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68725" w14:textId="77777777" w:rsidR="002A6E86" w:rsidRDefault="002A6E86" w:rsidP="002A6E86">
      <w:pPr>
        <w:pStyle w:val="Heading2"/>
      </w:pPr>
      <w:r>
        <w:t>1AC</w:t>
      </w:r>
    </w:p>
    <w:p w14:paraId="5C3B9BD0" w14:textId="77777777" w:rsidR="002A6E86" w:rsidRDefault="002A6E86" w:rsidP="002A6E86">
      <w:pPr>
        <w:pStyle w:val="Heading3"/>
      </w:pPr>
      <w:r>
        <w:t>1AC – Advantage 1</w:t>
      </w:r>
    </w:p>
    <w:p w14:paraId="75D56C3A" w14:textId="77777777" w:rsidR="002A6E86" w:rsidRPr="007A49B5" w:rsidRDefault="002A6E86" w:rsidP="002A6E86">
      <w:pPr>
        <w:pStyle w:val="Heading4"/>
        <w:rPr>
          <w:u w:val="single"/>
        </w:rPr>
      </w:pPr>
      <w:r w:rsidRPr="007A49B5">
        <w:rPr>
          <w:u w:val="single"/>
        </w:rPr>
        <w:t>CONTENTION 1: GENEVA</w:t>
      </w:r>
    </w:p>
    <w:p w14:paraId="17A5DBF8" w14:textId="77777777" w:rsidR="002A6E86" w:rsidRPr="00CF0139" w:rsidRDefault="002A6E86" w:rsidP="002A6E86">
      <w:pPr>
        <w:pStyle w:val="Heading4"/>
      </w:pPr>
      <w:r>
        <w:t xml:space="preserve">violations spill over to </w:t>
      </w:r>
      <w:r w:rsidRPr="0079069E">
        <w:rPr>
          <w:u w:val="single"/>
        </w:rPr>
        <w:t>end Geneva</w:t>
      </w:r>
    </w:p>
    <w:p w14:paraId="50F465FA" w14:textId="77777777" w:rsidR="002A6E86" w:rsidRPr="00CF0139" w:rsidRDefault="002A6E86" w:rsidP="002A6E86">
      <w:pPr>
        <w:rPr>
          <w:rFonts w:eastAsia="Calibri"/>
        </w:rPr>
      </w:pPr>
      <w:r w:rsidRPr="00CF0139">
        <w:rPr>
          <w:rFonts w:eastAsia="Calibri"/>
        </w:rPr>
        <w:t xml:space="preserve">Tom </w:t>
      </w:r>
      <w:r w:rsidRPr="00C15A5C">
        <w:rPr>
          <w:rStyle w:val="StyleStyleBold12pt"/>
        </w:rPr>
        <w:t>Malinowski 7</w:t>
      </w:r>
      <w:r w:rsidRPr="00CF0139">
        <w:rPr>
          <w:rFonts w:eastAsia="Calibri"/>
        </w:rPr>
        <w:t xml:space="preserve">, Washington Advocacy Director, Human Rights Watch, Washington, DC, Congressional Testimony, </w:t>
      </w:r>
      <w:hyperlink r:id="rId9" w:history="1">
        <w:r w:rsidRPr="00CF0139">
          <w:rPr>
            <w:rFonts w:eastAsia="Calibri"/>
          </w:rPr>
          <w:t>http://www.gpo.gov/fdsys/pkg/CHRG-110shrg40379/html/CHRG-110shrg40379.htm</w:t>
        </w:r>
      </w:hyperlink>
    </w:p>
    <w:p w14:paraId="4AF8FA17" w14:textId="77777777" w:rsidR="002A6E86" w:rsidRPr="00C15A5C" w:rsidRDefault="002A6E86" w:rsidP="002A6E86">
      <w:pPr>
        <w:rPr>
          <w:rFonts w:eastAsia="Calibri"/>
          <w:sz w:val="12"/>
          <w:szCs w:val="20"/>
        </w:rPr>
      </w:pPr>
      <w:r w:rsidRPr="00C15A5C">
        <w:rPr>
          <w:rFonts w:eastAsia="Calibri"/>
          <w:sz w:val="12"/>
          <w:szCs w:val="20"/>
        </w:rPr>
        <w:t xml:space="preserve">Or, just for the sake of argument, imagine if the President of Russia declared that his country was engaged in a global war on terror, and that anyone with any connection to any group that supported separatist elements in places like Chechnya was a combatant in that war who could be detained or shot or poisoned wherever he was found, whether in Moscow or Berlin or just for the sake of argument, London. Clearly, we live in a world in which such things are possible. But do we want to live in a world where they are considered legitimate? That is </w:t>
      </w:r>
      <w:r w:rsidRPr="00C15A5C">
        <w:rPr>
          <w:rStyle w:val="StyleBoldUnderline"/>
          <w:highlight w:val="yellow"/>
        </w:rPr>
        <w:t>what is at stake</w:t>
      </w:r>
      <w:r w:rsidRPr="00C15A5C">
        <w:rPr>
          <w:rFonts w:eastAsia="Calibri"/>
          <w:sz w:val="12"/>
          <w:szCs w:val="20"/>
        </w:rPr>
        <w:t xml:space="preserve"> here. </w:t>
      </w:r>
      <w:r w:rsidRPr="00C15A5C">
        <w:rPr>
          <w:rStyle w:val="StyleBoldUnderline"/>
        </w:rPr>
        <w:t>Whether we will preserve the legal and moral rules we have struggled to develop over generations to limit what governments</w:t>
      </w:r>
      <w:r w:rsidRPr="00C15A5C">
        <w:rPr>
          <w:rFonts w:eastAsia="Calibri"/>
          <w:sz w:val="12"/>
          <w:szCs w:val="20"/>
        </w:rPr>
        <w:t>--and here I mean not just the United States but all governments--</w:t>
      </w:r>
      <w:r w:rsidRPr="00C15A5C">
        <w:rPr>
          <w:b/>
          <w:bCs/>
          <w:szCs w:val="20"/>
          <w:u w:val="single"/>
        </w:rPr>
        <w:t>can</w:t>
      </w:r>
      <w:r w:rsidRPr="00C15A5C">
        <w:rPr>
          <w:rFonts w:eastAsia="Calibri"/>
          <w:sz w:val="12"/>
          <w:szCs w:val="20"/>
        </w:rPr>
        <w:t xml:space="preserve"> and can't </w:t>
      </w:r>
      <w:r w:rsidRPr="00C15A5C">
        <w:rPr>
          <w:b/>
          <w:bCs/>
          <w:szCs w:val="20"/>
          <w:u w:val="single"/>
        </w:rPr>
        <w:t>do</w:t>
      </w:r>
      <w:r w:rsidRPr="00C15A5C">
        <w:rPr>
          <w:rFonts w:eastAsia="Calibri"/>
          <w:sz w:val="12"/>
          <w:szCs w:val="20"/>
        </w:rPr>
        <w:t xml:space="preserve"> to people in their power. </w:t>
      </w:r>
      <w:r w:rsidRPr="00C15A5C">
        <w:rPr>
          <w:rStyle w:val="StyleBoldUnderline"/>
        </w:rPr>
        <w:t xml:space="preserve">And </w:t>
      </w:r>
      <w:r w:rsidRPr="00C15A5C">
        <w:rPr>
          <w:rStyle w:val="StyleBoldUnderline"/>
          <w:highlight w:val="yellow"/>
        </w:rPr>
        <w:t>whether the U</w:t>
      </w:r>
      <w:r w:rsidRPr="00C15A5C">
        <w:rPr>
          <w:rStyle w:val="StyleBoldUnderline"/>
        </w:rPr>
        <w:t xml:space="preserve">nited </w:t>
      </w:r>
      <w:r w:rsidRPr="00C15A5C">
        <w:rPr>
          <w:rStyle w:val="StyleBoldUnderline"/>
          <w:highlight w:val="yellow"/>
        </w:rPr>
        <w:t>S</w:t>
      </w:r>
      <w:r w:rsidRPr="00C15A5C">
        <w:rPr>
          <w:rStyle w:val="StyleBoldUnderline"/>
        </w:rPr>
        <w:t xml:space="preserve">tates </w:t>
      </w:r>
      <w:r w:rsidRPr="00C15A5C">
        <w:rPr>
          <w:rStyle w:val="StyleBoldUnderline"/>
          <w:highlight w:val="yellow"/>
        </w:rPr>
        <w:t>will have</w:t>
      </w:r>
      <w:r w:rsidRPr="00C15A5C">
        <w:rPr>
          <w:rStyle w:val="StyleBoldUnderline"/>
        </w:rPr>
        <w:t xml:space="preserve"> the </w:t>
      </w:r>
      <w:r w:rsidRPr="00C15A5C">
        <w:rPr>
          <w:rStyle w:val="StyleBoldUnderline"/>
          <w:highlight w:val="yellow"/>
        </w:rPr>
        <w:t>credibility to be the world's preeminent champion of</w:t>
      </w:r>
      <w:r w:rsidRPr="00C15A5C">
        <w:rPr>
          <w:rStyle w:val="StyleBoldUnderline"/>
        </w:rPr>
        <w:t xml:space="preserve"> those </w:t>
      </w:r>
      <w:r w:rsidRPr="00C15A5C">
        <w:rPr>
          <w:rStyle w:val="StyleBoldUnderline"/>
          <w:highlight w:val="yellow"/>
        </w:rPr>
        <w:t>rules</w:t>
      </w:r>
      <w:r w:rsidRPr="00C15A5C">
        <w:rPr>
          <w:rFonts w:eastAsia="Calibri"/>
          <w:b/>
          <w:bCs/>
          <w:szCs w:val="20"/>
          <w:u w:val="single"/>
        </w:rPr>
        <w:t>.</w:t>
      </w:r>
      <w:r w:rsidRPr="00C15A5C">
        <w:rPr>
          <w:rFonts w:eastAsia="Calibri"/>
          <w:sz w:val="12"/>
          <w:szCs w:val="20"/>
        </w:rPr>
        <w:t xml:space="preserve"> Now, it is important to note that nothing the administration has done can compare in its scale to what happens every day to victims of cruel dictatorship around the world. The United States is not Sudan or Cuba or North Korea. The United States is an open, democratic country with strong institutions--its Congress, its courts, its professional military leadership--which are striving to undo these mistakes and uphold the rule of law. </w:t>
      </w:r>
      <w:r w:rsidRPr="00C15A5C">
        <w:rPr>
          <w:rStyle w:val="StyleBoldUnderline"/>
        </w:rPr>
        <w:t xml:space="preserve">But </w:t>
      </w:r>
      <w:r w:rsidRPr="00C15A5C">
        <w:rPr>
          <w:rStyle w:val="StyleBoldUnderline"/>
          <w:highlight w:val="yellow"/>
        </w:rPr>
        <w:t>the U</w:t>
      </w:r>
      <w:r w:rsidRPr="00C15A5C">
        <w:rPr>
          <w:rStyle w:val="StyleBoldUnderline"/>
        </w:rPr>
        <w:t xml:space="preserve">nited </w:t>
      </w:r>
      <w:r w:rsidRPr="00C15A5C">
        <w:rPr>
          <w:rStyle w:val="StyleBoldUnderline"/>
          <w:highlight w:val="yellow"/>
        </w:rPr>
        <w:t>S</w:t>
      </w:r>
      <w:r w:rsidRPr="00C15A5C">
        <w:rPr>
          <w:rStyle w:val="StyleBoldUnderline"/>
        </w:rPr>
        <w:t xml:space="preserve">tates </w:t>
      </w:r>
      <w:r w:rsidRPr="00C15A5C">
        <w:rPr>
          <w:rStyle w:val="StyleBoldUnderline"/>
          <w:highlight w:val="yellow"/>
        </w:rPr>
        <w:t>is</w:t>
      </w:r>
      <w:r w:rsidRPr="00C15A5C">
        <w:rPr>
          <w:rStyle w:val="StyleBoldUnderline"/>
        </w:rPr>
        <w:t xml:space="preserve"> also </w:t>
      </w:r>
      <w:r w:rsidRPr="00C15A5C">
        <w:rPr>
          <w:rStyle w:val="StyleBoldUnderline"/>
          <w:highlight w:val="yellow"/>
        </w:rPr>
        <w:t xml:space="preserve">the most influential country </w:t>
      </w:r>
      <w:r w:rsidRPr="00C15A5C">
        <w:rPr>
          <w:rStyle w:val="StyleBoldUnderline"/>
        </w:rPr>
        <w:t xml:space="preserve">on the face of the earth. </w:t>
      </w:r>
      <w:r w:rsidRPr="00C15A5C">
        <w:rPr>
          <w:rStyle w:val="Emphasis"/>
          <w:highlight w:val="yellow"/>
        </w:rPr>
        <w:t>The U</w:t>
      </w:r>
      <w:r w:rsidRPr="00C15A5C">
        <w:rPr>
          <w:rStyle w:val="Emphasis"/>
        </w:rPr>
        <w:t xml:space="preserve">nited </w:t>
      </w:r>
      <w:r w:rsidRPr="00C15A5C">
        <w:rPr>
          <w:rStyle w:val="Emphasis"/>
          <w:highlight w:val="yellow"/>
        </w:rPr>
        <w:t>S</w:t>
      </w:r>
      <w:r w:rsidRPr="00C15A5C">
        <w:rPr>
          <w:rStyle w:val="Emphasis"/>
        </w:rPr>
        <w:t xml:space="preserve">tates </w:t>
      </w:r>
      <w:r w:rsidRPr="00C15A5C">
        <w:rPr>
          <w:rStyle w:val="Emphasis"/>
          <w:highlight w:val="yellow"/>
        </w:rPr>
        <w:t>is a standard setter</w:t>
      </w:r>
      <w:r w:rsidRPr="00C15A5C">
        <w:rPr>
          <w:rStyle w:val="StyleBoldUnderline"/>
        </w:rPr>
        <w:t xml:space="preserve"> in everything it does, for better or for worse.</w:t>
      </w:r>
      <w:r w:rsidRPr="00C15A5C">
        <w:rPr>
          <w:rFonts w:eastAsia="Calibri"/>
          <w:sz w:val="12"/>
          <w:szCs w:val="20"/>
        </w:rPr>
        <w:t xml:space="preserve"> When Saddam Hussein tortures a thousand people in a dark dungeon, when Kim Jong Il throws a hundred thousand people in a prison camp without any judicial process, </w:t>
      </w:r>
      <w:r w:rsidRPr="00C15A5C">
        <w:rPr>
          <w:rStyle w:val="StyleBoldUnderline"/>
          <w:highlight w:val="yellow"/>
        </w:rPr>
        <w:t>no one says</w:t>
      </w:r>
      <w:r w:rsidRPr="00C15A5C">
        <w:rPr>
          <w:rStyle w:val="StyleBoldUnderline"/>
        </w:rPr>
        <w:t xml:space="preserve">: ``Hey, </w:t>
      </w:r>
      <w:r w:rsidRPr="00C15A5C">
        <w:rPr>
          <w:rStyle w:val="StyleBoldUnderline"/>
          <w:highlight w:val="yellow"/>
        </w:rPr>
        <w:t>if</w:t>
      </w:r>
      <w:r w:rsidRPr="00C15A5C">
        <w:rPr>
          <w:rStyle w:val="StyleBoldUnderline"/>
        </w:rPr>
        <w:t xml:space="preserve"> those </w:t>
      </w:r>
      <w:r w:rsidRPr="00C15A5C">
        <w:rPr>
          <w:rStyle w:val="StyleBoldUnderline"/>
          <w:highlight w:val="yellow"/>
        </w:rPr>
        <w:t>dictators</w:t>
      </w:r>
      <w:r w:rsidRPr="00C15A5C">
        <w:rPr>
          <w:rStyle w:val="StyleBoldUnderline"/>
        </w:rPr>
        <w:t xml:space="preserve"> can </w:t>
      </w:r>
      <w:r w:rsidRPr="00C15A5C">
        <w:rPr>
          <w:rStyle w:val="StyleBoldUnderline"/>
          <w:highlight w:val="yellow"/>
        </w:rPr>
        <w:t>do that, it's legitimate</w:t>
      </w:r>
      <w:r w:rsidRPr="00C15A5C">
        <w:rPr>
          <w:rStyle w:val="StyleBoldUnderline"/>
        </w:rPr>
        <w:t xml:space="preserve">, and therefore so can we.'' But </w:t>
      </w:r>
      <w:r w:rsidRPr="00C15A5C">
        <w:rPr>
          <w:rStyle w:val="StyleBoldUnderline"/>
          <w:highlight w:val="yellow"/>
        </w:rPr>
        <w:t>when the U</w:t>
      </w:r>
      <w:r w:rsidRPr="00C15A5C">
        <w:rPr>
          <w:rStyle w:val="StyleBoldUnderline"/>
        </w:rPr>
        <w:t xml:space="preserve">nited </w:t>
      </w:r>
      <w:r w:rsidRPr="00C15A5C">
        <w:rPr>
          <w:rStyle w:val="StyleBoldUnderline"/>
          <w:highlight w:val="yellow"/>
        </w:rPr>
        <w:t>S</w:t>
      </w:r>
      <w:r w:rsidRPr="00C15A5C">
        <w:rPr>
          <w:rStyle w:val="StyleBoldUnderline"/>
        </w:rPr>
        <w:t xml:space="preserve">tates </w:t>
      </w:r>
      <w:r w:rsidRPr="00C15A5C">
        <w:rPr>
          <w:rStyle w:val="StyleBoldUnderline"/>
          <w:highlight w:val="yellow"/>
        </w:rPr>
        <w:t>bends</w:t>
      </w:r>
      <w:r w:rsidRPr="00C15A5C">
        <w:rPr>
          <w:rStyle w:val="StyleBoldUnderline"/>
        </w:rPr>
        <w:t xml:space="preserve"> the </w:t>
      </w:r>
      <w:r w:rsidRPr="00C15A5C">
        <w:rPr>
          <w:rStyle w:val="StyleBoldUnderline"/>
          <w:highlight w:val="yellow"/>
        </w:rPr>
        <w:t xml:space="preserve">rules </w:t>
      </w:r>
      <w:r w:rsidRPr="00C15A5C">
        <w:rPr>
          <w:sz w:val="12"/>
        </w:rPr>
        <w:t xml:space="preserve">to torture or </w:t>
      </w:r>
      <w:r w:rsidRPr="00C15A5C">
        <w:rPr>
          <w:rStyle w:val="StyleBoldUnderline"/>
          <w:highlight w:val="yellow"/>
        </w:rPr>
        <w:t>to secretly and unlawfully detain</w:t>
      </w:r>
      <w:r w:rsidRPr="00C15A5C">
        <w:rPr>
          <w:b/>
          <w:bCs/>
          <w:szCs w:val="20"/>
          <w:highlight w:val="yellow"/>
          <w:u w:val="single"/>
        </w:rPr>
        <w:t xml:space="preserve"> even one person, when the country</w:t>
      </w:r>
      <w:r w:rsidRPr="00C15A5C">
        <w:rPr>
          <w:b/>
          <w:bCs/>
          <w:szCs w:val="20"/>
          <w:u w:val="single"/>
        </w:rPr>
        <w:t xml:space="preserve"> that </w:t>
      </w:r>
      <w:r w:rsidRPr="00C15A5C">
        <w:rPr>
          <w:b/>
          <w:bCs/>
          <w:szCs w:val="20"/>
          <w:highlight w:val="yellow"/>
          <w:u w:val="single"/>
        </w:rPr>
        <w:t xml:space="preserve">is supposed to be the world's leading protector of </w:t>
      </w:r>
      <w:r w:rsidRPr="00C15A5C">
        <w:rPr>
          <w:b/>
          <w:bCs/>
          <w:szCs w:val="20"/>
          <w:u w:val="single"/>
        </w:rPr>
        <w:t xml:space="preserve">human </w:t>
      </w:r>
      <w:r w:rsidRPr="00C15A5C">
        <w:rPr>
          <w:b/>
          <w:bCs/>
          <w:szCs w:val="20"/>
          <w:highlight w:val="yellow"/>
          <w:u w:val="single"/>
        </w:rPr>
        <w:t>rights begins to</w:t>
      </w:r>
      <w:r w:rsidRPr="00C15A5C">
        <w:rPr>
          <w:b/>
          <w:bCs/>
          <w:szCs w:val="20"/>
          <w:u w:val="single"/>
        </w:rPr>
        <w:t xml:space="preserve"> do--and to </w:t>
      </w:r>
      <w:r w:rsidRPr="00C15A5C">
        <w:rPr>
          <w:b/>
          <w:bCs/>
          <w:szCs w:val="20"/>
          <w:highlight w:val="yellow"/>
          <w:u w:val="single"/>
        </w:rPr>
        <w:t>justify--such things</w:t>
      </w:r>
      <w:r w:rsidRPr="00C15A5C">
        <w:rPr>
          <w:b/>
          <w:bCs/>
          <w:szCs w:val="20"/>
          <w:u w:val="single"/>
        </w:rPr>
        <w:t>, then</w:t>
      </w:r>
      <w:r w:rsidRPr="00C15A5C">
        <w:rPr>
          <w:rFonts w:eastAsia="Calibri"/>
          <w:b/>
          <w:bCs/>
          <w:szCs w:val="20"/>
          <w:u w:val="single"/>
        </w:rPr>
        <w:t xml:space="preserve"> </w:t>
      </w:r>
      <w:r w:rsidRPr="00C15A5C">
        <w:rPr>
          <w:b/>
          <w:iCs/>
          <w:szCs w:val="20"/>
          <w:highlight w:val="yellow"/>
          <w:u w:val="single"/>
          <w:bdr w:val="single" w:sz="18" w:space="0" w:color="auto" w:frame="1"/>
        </w:rPr>
        <w:t>all bets are off</w:t>
      </w:r>
      <w:r w:rsidRPr="00C15A5C">
        <w:rPr>
          <w:b/>
          <w:bCs/>
          <w:szCs w:val="20"/>
          <w:highlight w:val="yellow"/>
          <w:u w:val="single"/>
        </w:rPr>
        <w:t>. The</w:t>
      </w:r>
      <w:r w:rsidRPr="00C15A5C">
        <w:rPr>
          <w:rFonts w:eastAsia="Calibri"/>
          <w:b/>
          <w:bCs/>
          <w:szCs w:val="20"/>
          <w:highlight w:val="yellow"/>
          <w:u w:val="single"/>
        </w:rPr>
        <w:t xml:space="preserve"> </w:t>
      </w:r>
      <w:r w:rsidRPr="00C15A5C">
        <w:rPr>
          <w:b/>
          <w:iCs/>
          <w:szCs w:val="20"/>
          <w:highlight w:val="yellow"/>
          <w:u w:val="single"/>
          <w:bdr w:val="single" w:sz="18" w:space="0" w:color="auto" w:frame="1"/>
        </w:rPr>
        <w:t>entire framework upon which we depend to protect</w:t>
      </w:r>
      <w:r w:rsidRPr="00C15A5C">
        <w:rPr>
          <w:b/>
          <w:iCs/>
          <w:szCs w:val="20"/>
          <w:u w:val="single"/>
          <w:bdr w:val="single" w:sz="18" w:space="0" w:color="auto" w:frame="1"/>
        </w:rPr>
        <w:t xml:space="preserve"> human </w:t>
      </w:r>
      <w:r w:rsidRPr="00C15A5C">
        <w:rPr>
          <w:b/>
          <w:iCs/>
          <w:szCs w:val="20"/>
          <w:highlight w:val="yellow"/>
          <w:u w:val="single"/>
          <w:bdr w:val="single" w:sz="18" w:space="0" w:color="auto" w:frame="1"/>
        </w:rPr>
        <w:t>rights</w:t>
      </w:r>
      <w:r w:rsidRPr="00C15A5C">
        <w:rPr>
          <w:b/>
          <w:bCs/>
          <w:szCs w:val="20"/>
          <w:highlight w:val="yellow"/>
          <w:u w:val="single"/>
        </w:rPr>
        <w:t>--from</w:t>
      </w:r>
      <w:r w:rsidRPr="00C15A5C">
        <w:rPr>
          <w:b/>
          <w:bCs/>
          <w:szCs w:val="20"/>
          <w:u w:val="single"/>
        </w:rPr>
        <w:t xml:space="preserve"> the</w:t>
      </w:r>
      <w:r w:rsidRPr="00C15A5C">
        <w:rPr>
          <w:rFonts w:eastAsia="Calibri"/>
          <w:b/>
          <w:bCs/>
          <w:szCs w:val="20"/>
          <w:u w:val="single"/>
        </w:rPr>
        <w:t xml:space="preserve"> </w:t>
      </w:r>
      <w:r w:rsidRPr="00C15A5C">
        <w:rPr>
          <w:b/>
          <w:iCs/>
          <w:szCs w:val="20"/>
          <w:highlight w:val="yellow"/>
          <w:u w:val="single"/>
          <w:bdr w:val="single" w:sz="18" w:space="0" w:color="auto" w:frame="1"/>
        </w:rPr>
        <w:t>Geneva</w:t>
      </w:r>
      <w:r w:rsidRPr="00C15A5C">
        <w:rPr>
          <w:b/>
          <w:iCs/>
          <w:szCs w:val="20"/>
          <w:u w:val="single"/>
          <w:bdr w:val="single" w:sz="18" w:space="0" w:color="auto" w:frame="1"/>
        </w:rPr>
        <w:t xml:space="preserve"> Conventions</w:t>
      </w:r>
      <w:r w:rsidRPr="00C15A5C">
        <w:rPr>
          <w:rFonts w:eastAsia="Calibri"/>
          <w:b/>
          <w:bCs/>
          <w:szCs w:val="20"/>
          <w:u w:val="single"/>
        </w:rPr>
        <w:t xml:space="preserve"> </w:t>
      </w:r>
      <w:r w:rsidRPr="00C15A5C">
        <w:rPr>
          <w:b/>
          <w:bCs/>
          <w:szCs w:val="20"/>
          <w:highlight w:val="yellow"/>
          <w:u w:val="single"/>
        </w:rPr>
        <w:t>and treaties against torture--</w:t>
      </w:r>
      <w:r w:rsidRPr="00C15A5C">
        <w:rPr>
          <w:b/>
          <w:iCs/>
          <w:szCs w:val="20"/>
          <w:highlight w:val="yellow"/>
          <w:u w:val="single"/>
          <w:bdr w:val="single" w:sz="18" w:space="0" w:color="auto" w:frame="1"/>
        </w:rPr>
        <w:t>begins to fall apart</w:t>
      </w:r>
      <w:r w:rsidRPr="00C15A5C">
        <w:rPr>
          <w:rFonts w:eastAsia="Calibri"/>
          <w:sz w:val="12"/>
          <w:szCs w:val="20"/>
        </w:rPr>
        <w:t>.</w:t>
      </w:r>
    </w:p>
    <w:p w14:paraId="4C9F2F21" w14:textId="77777777" w:rsidR="002A6E86" w:rsidRPr="00DC338E" w:rsidRDefault="002A6E86" w:rsidP="002A6E86">
      <w:pPr>
        <w:pStyle w:val="Heading4"/>
      </w:pPr>
      <w:r w:rsidRPr="00DC338E">
        <w:t xml:space="preserve">That causes </w:t>
      </w:r>
      <w:r w:rsidRPr="00DC338E">
        <w:rPr>
          <w:u w:val="single"/>
        </w:rPr>
        <w:t>global war</w:t>
      </w:r>
      <w:r>
        <w:t xml:space="preserve"> --- US forces will be targeted</w:t>
      </w:r>
    </w:p>
    <w:p w14:paraId="11DFD89D" w14:textId="77777777" w:rsidR="002A6E86" w:rsidRPr="009D0C3E" w:rsidRDefault="002A6E86" w:rsidP="002A6E86">
      <w:pPr>
        <w:rPr>
          <w:b/>
          <w:bCs/>
          <w:sz w:val="26"/>
        </w:rPr>
      </w:pPr>
      <w:r w:rsidRPr="0079069E">
        <w:t>Steven</w:t>
      </w:r>
      <w:r>
        <w:t xml:space="preserve"> R.</w:t>
      </w:r>
      <w:r>
        <w:rPr>
          <w:rStyle w:val="StyleStyleBold12pt"/>
        </w:rPr>
        <w:t xml:space="preserve"> Ratner 8, </w:t>
      </w:r>
      <w:r>
        <w:t>Law Professor at University of Michigan, “Think Again: Geneva Conventions,” 2/19, http://www.foreignpolicy.com/articles/2008/02/19/think_again_geneva_conventions?page=0,6</w:t>
      </w:r>
    </w:p>
    <w:p w14:paraId="5385A76C" w14:textId="77777777" w:rsidR="002A6E86" w:rsidRPr="0079069E" w:rsidRDefault="002A6E86" w:rsidP="002A6E86">
      <w:pPr>
        <w:rPr>
          <w:b/>
          <w:iCs/>
          <w:u w:val="single"/>
        </w:rPr>
      </w:pPr>
      <w:r w:rsidRPr="00DC338E">
        <w:rPr>
          <w:sz w:val="12"/>
        </w:rPr>
        <w:t xml:space="preserve"> “No Nation Flouts the Geneva Conventions More than the United States” That’s absurd. When bullets start flying, rules get broken. </w:t>
      </w:r>
      <w:r>
        <w:rPr>
          <w:u w:val="single"/>
        </w:rPr>
        <w:t>The degree to which any army adheres to the Geneva Conventions is typically a product of its professionalism, training, and sense of ethics. On this score, U.S. compliance with the conventions has been admirable, far surpassing many countries and guerrilla armies that routinely ignore even the most basic provisions</w:t>
      </w:r>
      <w:r w:rsidRPr="00DC338E">
        <w:rPr>
          <w:sz w:val="12"/>
        </w:rPr>
        <w:t xml:space="preserve">. The U.S. military takes great pride in teaching its soldiers civilized rules of war: to preserve military honor and discipline, lessen tensions with civilians, and strive to make a final peace more durable. Contrast that training with Eritrea or Ethiopia, states whose ill-trained forces committed numerous war crimes during their recent border war, or Guatemala, whose army and paramilitaries made a policy of killing civilians on an enormous scale during its long civil conflict. More importantly, </w:t>
      </w:r>
      <w:r>
        <w:rPr>
          <w:u w:val="single"/>
        </w:rPr>
        <w:t xml:space="preserve">the U.S. military cares passionately that other states and nonstate actors follow the same rules to which it adheres, because </w:t>
      </w:r>
      <w:r w:rsidRPr="00C15A5C">
        <w:rPr>
          <w:highlight w:val="yellow"/>
          <w:u w:val="single"/>
        </w:rPr>
        <w:t>U.S. forces</w:t>
      </w:r>
      <w:r>
        <w:rPr>
          <w:u w:val="single"/>
        </w:rPr>
        <w:t xml:space="preserve">, who are deployed abroad in far greater numbers than troops from any other nation, </w:t>
      </w:r>
      <w:r w:rsidRPr="00C15A5C">
        <w:rPr>
          <w:highlight w:val="yellow"/>
          <w:u w:val="single"/>
        </w:rPr>
        <w:t xml:space="preserve">are </w:t>
      </w:r>
      <w:r w:rsidRPr="00C15A5C">
        <w:rPr>
          <w:rStyle w:val="Emphasis"/>
          <w:highlight w:val="yellow"/>
        </w:rPr>
        <w:t>most likely to be harmed if the conventions are discarded</w:t>
      </w:r>
      <w:r>
        <w:rPr>
          <w:u w:val="single"/>
        </w:rPr>
        <w:t xml:space="preserve">. Career </w:t>
      </w:r>
      <w:r w:rsidRPr="00D877AA">
        <w:rPr>
          <w:u w:val="single"/>
        </w:rPr>
        <w:t>U.S. military commanders and lawyers have</w:t>
      </w:r>
      <w:r>
        <w:rPr>
          <w:u w:val="single"/>
        </w:rPr>
        <w:t xml:space="preserve"> </w:t>
      </w:r>
      <w:r w:rsidRPr="00D877AA">
        <w:rPr>
          <w:u w:val="single"/>
        </w:rPr>
        <w:t>consistently opposed the various reinterpretations of the conventions</w:t>
      </w:r>
      <w:r w:rsidRPr="00DC338E">
        <w:rPr>
          <w:sz w:val="12"/>
        </w:rPr>
        <w:t xml:space="preserve"> by politically appointed lawyers in the Bush White House and Justice Department </w:t>
      </w:r>
      <w:r>
        <w:rPr>
          <w:u w:val="single"/>
        </w:rPr>
        <w:t xml:space="preserve">for precisely this reason. </w:t>
      </w:r>
      <w:r w:rsidRPr="00C15A5C">
        <w:rPr>
          <w:highlight w:val="yellow"/>
          <w:u w:val="single"/>
        </w:rPr>
        <w:t>It is enormously important that the U</w:t>
      </w:r>
      <w:r>
        <w:rPr>
          <w:u w:val="single"/>
        </w:rPr>
        <w:t xml:space="preserve">nited </w:t>
      </w:r>
      <w:r w:rsidRPr="00C15A5C">
        <w:rPr>
          <w:highlight w:val="yellow"/>
          <w:u w:val="single"/>
        </w:rPr>
        <w:t>S</w:t>
      </w:r>
      <w:r>
        <w:rPr>
          <w:u w:val="single"/>
        </w:rPr>
        <w:t xml:space="preserve">tates </w:t>
      </w:r>
      <w:r w:rsidRPr="00C15A5C">
        <w:rPr>
          <w:rStyle w:val="Emphasis"/>
          <w:highlight w:val="yellow"/>
        </w:rPr>
        <w:t>reaffirms its commitment to the conventions</w:t>
      </w:r>
      <w:r w:rsidRPr="00D877AA">
        <w:rPr>
          <w:u w:val="single"/>
        </w:rPr>
        <w:t>, for the sake of the country’s reputation and that of the conventions</w:t>
      </w:r>
      <w:r>
        <w:rPr>
          <w:u w:val="single"/>
        </w:rPr>
        <w:t xml:space="preserve">. </w:t>
      </w:r>
      <w:r w:rsidRPr="00C15A5C">
        <w:rPr>
          <w:highlight w:val="yellow"/>
          <w:u w:val="single"/>
        </w:rPr>
        <w:t>Those who rely on</w:t>
      </w:r>
      <w:r>
        <w:rPr>
          <w:u w:val="single"/>
        </w:rPr>
        <w:t xml:space="preserve"> the </w:t>
      </w:r>
      <w:r w:rsidRPr="00C15A5C">
        <w:rPr>
          <w:highlight w:val="yellow"/>
          <w:u w:val="single"/>
        </w:rPr>
        <w:t>flawed logic</w:t>
      </w:r>
      <w:r>
        <w:rPr>
          <w:u w:val="single"/>
        </w:rPr>
        <w:t xml:space="preserve"> that because al Qaeda does not treat the conventions seriously, neither should the United States </w:t>
      </w:r>
      <w:r w:rsidRPr="00C15A5C">
        <w:rPr>
          <w:highlight w:val="yellow"/>
          <w:u w:val="single"/>
        </w:rPr>
        <w:t>fail to see</w:t>
      </w:r>
      <w:r>
        <w:rPr>
          <w:u w:val="single"/>
        </w:rPr>
        <w:t xml:space="preserve"> </w:t>
      </w:r>
      <w:r w:rsidRPr="00DC338E">
        <w:rPr>
          <w:sz w:val="12"/>
        </w:rPr>
        <w:t>not only</w:t>
      </w:r>
      <w:r w:rsidRPr="00D877AA">
        <w:rPr>
          <w:u w:val="single"/>
        </w:rPr>
        <w:t xml:space="preserve"> </w:t>
      </w:r>
      <w:r w:rsidRPr="00C15A5C">
        <w:rPr>
          <w:rStyle w:val="Emphasis"/>
          <w:highlight w:val="yellow"/>
        </w:rPr>
        <w:t>the chaos the world will suffer in exchange for these rules</w:t>
      </w:r>
      <w:r w:rsidRPr="00C15A5C">
        <w:rPr>
          <w:highlight w:val="yellow"/>
          <w:u w:val="single"/>
        </w:rPr>
        <w:t>;</w:t>
      </w:r>
      <w:r>
        <w:rPr>
          <w:u w:val="single"/>
        </w:rPr>
        <w:t xml:space="preserve"> </w:t>
      </w:r>
      <w:r w:rsidRPr="00DC338E">
        <w:rPr>
          <w:sz w:val="12"/>
        </w:rPr>
        <w:t>they also miss the fact that the United States will have traded basic rights and protections harshly learned through thousands of years of war for the nitpicking decisions of a small group of partisan lawyers huddled in secret</w:t>
      </w:r>
      <w:r>
        <w:rPr>
          <w:u w:val="single"/>
        </w:rPr>
        <w:t xml:space="preserve">. Rather than advancing U.S. interests by following an established standard of behavior in this new type of war, the United States—and any country that chooses to abandon these hard-won rules—risks basing its policies on narrow legalisms. </w:t>
      </w:r>
      <w:r w:rsidRPr="00C15A5C">
        <w:rPr>
          <w:highlight w:val="yellow"/>
          <w:u w:val="single"/>
        </w:rPr>
        <w:t xml:space="preserve">In losing sight of the </w:t>
      </w:r>
      <w:r>
        <w:rPr>
          <w:u w:val="single"/>
        </w:rPr>
        <w:t xml:space="preserve">crucial </w:t>
      </w:r>
      <w:r w:rsidRPr="00C15A5C">
        <w:rPr>
          <w:highlight w:val="yellow"/>
          <w:u w:val="single"/>
        </w:rPr>
        <w:t>protections of the conventions, the U</w:t>
      </w:r>
      <w:r>
        <w:rPr>
          <w:u w:val="single"/>
        </w:rPr>
        <w:t xml:space="preserve">nited </w:t>
      </w:r>
      <w:r w:rsidRPr="00C15A5C">
        <w:rPr>
          <w:highlight w:val="yellow"/>
          <w:u w:val="single"/>
        </w:rPr>
        <w:t>S</w:t>
      </w:r>
      <w:r>
        <w:rPr>
          <w:u w:val="single"/>
        </w:rPr>
        <w:t xml:space="preserve">tates </w:t>
      </w:r>
      <w:r w:rsidRPr="00C15A5C">
        <w:rPr>
          <w:rStyle w:val="Emphasis"/>
          <w:highlight w:val="yellow"/>
        </w:rPr>
        <w:t>invites</w:t>
      </w:r>
      <w:r w:rsidRPr="009D0C3E">
        <w:rPr>
          <w:rStyle w:val="Emphasis"/>
        </w:rPr>
        <w:t xml:space="preserve"> a </w:t>
      </w:r>
      <w:r w:rsidRPr="00C15A5C">
        <w:rPr>
          <w:rStyle w:val="Emphasis"/>
          <w:highlight w:val="yellow"/>
        </w:rPr>
        <w:t>world</w:t>
      </w:r>
      <w:r w:rsidRPr="009D0C3E">
        <w:rPr>
          <w:rStyle w:val="Emphasis"/>
        </w:rPr>
        <w:t xml:space="preserve"> of </w:t>
      </w:r>
      <w:r w:rsidRPr="00C15A5C">
        <w:rPr>
          <w:rStyle w:val="Emphasis"/>
          <w:highlight w:val="yellow"/>
        </w:rPr>
        <w:t>wars</w:t>
      </w:r>
      <w:r w:rsidRPr="00D877AA">
        <w:rPr>
          <w:u w:val="single"/>
        </w:rPr>
        <w:t xml:space="preserve"> </w:t>
      </w:r>
      <w:r w:rsidRPr="009D0C3E">
        <w:rPr>
          <w:rStyle w:val="StyleBoldUnderline"/>
        </w:rPr>
        <w:t xml:space="preserve">in which laws disappear. And </w:t>
      </w:r>
      <w:r w:rsidRPr="00C15A5C">
        <w:rPr>
          <w:rStyle w:val="Emphasis"/>
          <w:highlight w:val="yellow"/>
        </w:rPr>
        <w:t xml:space="preserve">the horrors of such </w:t>
      </w:r>
      <w:r w:rsidRPr="009D0C3E">
        <w:rPr>
          <w:rStyle w:val="Emphasis"/>
        </w:rPr>
        <w:t xml:space="preserve">wars would </w:t>
      </w:r>
      <w:r w:rsidRPr="00C15A5C">
        <w:rPr>
          <w:rStyle w:val="Emphasis"/>
          <w:highlight w:val="yellow"/>
        </w:rPr>
        <w:t>far surpass anything the war on terror could ever deliver.</w:t>
      </w:r>
      <w:r w:rsidRPr="009D0C3E">
        <w:rPr>
          <w:rStyle w:val="Emphasis"/>
        </w:rPr>
        <w:t xml:space="preserve"> </w:t>
      </w:r>
    </w:p>
    <w:p w14:paraId="4974B067" w14:textId="77777777" w:rsidR="002A6E86" w:rsidRPr="0042216A" w:rsidRDefault="002A6E86" w:rsidP="002A6E86">
      <w:pPr>
        <w:pStyle w:val="Heading4"/>
      </w:pPr>
      <w:r>
        <w:t>Additionally, a</w:t>
      </w:r>
      <w:r w:rsidRPr="0042216A">
        <w:t xml:space="preserve"> </w:t>
      </w:r>
      <w:r w:rsidRPr="008270DB">
        <w:rPr>
          <w:u w:val="single"/>
        </w:rPr>
        <w:t>strong Geneva</w:t>
      </w:r>
      <w:r>
        <w:t xml:space="preserve"> is</w:t>
      </w:r>
      <w:r w:rsidRPr="0042216A">
        <w:t xml:space="preserve"> key to </w:t>
      </w:r>
      <w:r>
        <w:t xml:space="preserve">prevent </w:t>
      </w:r>
      <w:r w:rsidRPr="00EF7DDA">
        <w:rPr>
          <w:u w:val="single"/>
        </w:rPr>
        <w:t>CBW use</w:t>
      </w:r>
    </w:p>
    <w:p w14:paraId="1CA034EA" w14:textId="77777777" w:rsidR="002A6E86" w:rsidRPr="00C6210C" w:rsidRDefault="002A6E86" w:rsidP="002A6E86">
      <w:pPr>
        <w:rPr>
          <w:rFonts w:cs="Times New Roman"/>
        </w:rPr>
      </w:pPr>
      <w:r w:rsidRPr="00C6210C">
        <w:rPr>
          <w:rStyle w:val="Heading4Char"/>
          <w:rFonts w:eastAsiaTheme="minorHAnsi"/>
        </w:rPr>
        <w:t>GCSP 5</w:t>
      </w:r>
      <w:r w:rsidRPr="00C6210C">
        <w:rPr>
          <w:rFonts w:cs="Times New Roman"/>
        </w:rPr>
        <w:t xml:space="preserve"> Geneva Centre for Security Policy, “Biological and Chemical Weapons Seminar,” June 2005, </w:t>
      </w:r>
      <w:hyperlink r:id="rId10" w:history="1">
        <w:r w:rsidRPr="007A0577">
          <w:rPr>
            <w:rStyle w:val="Hyperlink"/>
            <w:rFonts w:cs="Times New Roman"/>
          </w:rPr>
          <w:t>http://www.gcsp.ch/e/meetings/Security_Challenges/WMD/Meeting_Conf/2005/BC%20Weapons%20Seminar/summary.htm</w:t>
        </w:r>
      </w:hyperlink>
    </w:p>
    <w:p w14:paraId="491AB226" w14:textId="77777777" w:rsidR="002A6E86" w:rsidRDefault="002A6E86" w:rsidP="002A6E86">
      <w:pPr>
        <w:rPr>
          <w:rStyle w:val="underline"/>
          <w:b/>
        </w:rPr>
      </w:pPr>
      <w:r w:rsidRPr="001700EB">
        <w:rPr>
          <w:sz w:val="12"/>
        </w:rPr>
        <w:t xml:space="preserve">On 9-10 June 2005, the GCSP hosted an international seminar initiated by France and Switzerland </w:t>
      </w:r>
      <w:r w:rsidRPr="00B7319C">
        <w:rPr>
          <w:rStyle w:val="underline"/>
        </w:rPr>
        <w:t>on the</w:t>
      </w:r>
      <w:r w:rsidRPr="001700EB">
        <w:rPr>
          <w:sz w:val="12"/>
        </w:rPr>
        <w:t xml:space="preserve"> occasion of the </w:t>
      </w:r>
      <w:r w:rsidRPr="00B7319C">
        <w:rPr>
          <w:rStyle w:val="underline"/>
        </w:rPr>
        <w:t xml:space="preserve">80th anniversary of </w:t>
      </w:r>
      <w:r w:rsidRPr="00C15A5C">
        <w:rPr>
          <w:rStyle w:val="underline"/>
          <w:highlight w:val="yellow"/>
        </w:rPr>
        <w:t>the</w:t>
      </w:r>
      <w:r w:rsidRPr="001700EB">
        <w:rPr>
          <w:sz w:val="12"/>
        </w:rPr>
        <w:t xml:space="preserve"> signing of the</w:t>
      </w:r>
      <w:r w:rsidRPr="001700EB">
        <w:rPr>
          <w:sz w:val="12"/>
          <w:szCs w:val="24"/>
        </w:rPr>
        <w:t xml:space="preserve"> </w:t>
      </w:r>
      <w:r w:rsidRPr="00C15A5C">
        <w:rPr>
          <w:rStyle w:val="underline"/>
          <w:highlight w:val="yellow"/>
        </w:rPr>
        <w:t>Geneva Protocol</w:t>
      </w:r>
      <w:r w:rsidRPr="001700EB">
        <w:rPr>
          <w:sz w:val="12"/>
        </w:rPr>
        <w:t xml:space="preserve"> prohibiting the Use of Chemical and Bacteriological Weapons in collaboration with the United Nations Institute for Disarmament Research (UNIDIR). </w:t>
      </w:r>
      <w:r w:rsidRPr="004075C9">
        <w:rPr>
          <w:rStyle w:val="underline"/>
        </w:rPr>
        <w:t>Over 100 participants attended</w:t>
      </w:r>
      <w:r w:rsidRPr="001700EB">
        <w:rPr>
          <w:sz w:val="12"/>
        </w:rPr>
        <w:t xml:space="preserve"> the event, representing 39 States Parties, 8 UN agencies and the European Union, 12 non-governmental organisations and 10 media organisations. Ambassador Raimund Kunz, Head of the Directorate of Security Policy of the Swiss Defence Department, and Ambassadors François Rivasseau and Jürg Streuli, respectively the French and Swiss Permanent Representatives to the Conference on Disarmament, opened the seminar. </w:t>
      </w:r>
      <w:r w:rsidRPr="00B7319C">
        <w:rPr>
          <w:rStyle w:val="underline"/>
        </w:rPr>
        <w:t xml:space="preserve">The first session </w:t>
      </w:r>
      <w:r w:rsidRPr="00C15A5C">
        <w:rPr>
          <w:rStyle w:val="underline"/>
          <w:highlight w:val="yellow"/>
        </w:rPr>
        <w:t>considered</w:t>
      </w:r>
      <w:r w:rsidRPr="0042216A">
        <w:rPr>
          <w:rStyle w:val="underline"/>
        </w:rPr>
        <w:t xml:space="preserve"> the historical background to</w:t>
      </w:r>
      <w:r w:rsidRPr="001700EB">
        <w:rPr>
          <w:sz w:val="12"/>
        </w:rPr>
        <w:t xml:space="preserve"> the adoption of </w:t>
      </w:r>
      <w:r w:rsidRPr="0042216A">
        <w:rPr>
          <w:rStyle w:val="underline"/>
        </w:rPr>
        <w:t>the</w:t>
      </w:r>
      <w:r w:rsidRPr="001700EB">
        <w:rPr>
          <w:sz w:val="12"/>
        </w:rPr>
        <w:t xml:space="preserve"> 1925 </w:t>
      </w:r>
      <w:r w:rsidRPr="0042216A">
        <w:rPr>
          <w:rStyle w:val="underline"/>
        </w:rPr>
        <w:t xml:space="preserve">Geneva Protocol and </w:t>
      </w:r>
      <w:r w:rsidRPr="004075C9">
        <w:rPr>
          <w:rStyle w:val="underline"/>
        </w:rPr>
        <w:t xml:space="preserve">why its </w:t>
      </w:r>
      <w:r w:rsidRPr="00C15A5C">
        <w:rPr>
          <w:rStyle w:val="underline"/>
          <w:highlight w:val="yellow"/>
        </w:rPr>
        <w:t xml:space="preserve">prohibition </w:t>
      </w:r>
      <w:r w:rsidRPr="004075C9">
        <w:rPr>
          <w:rStyle w:val="underline"/>
        </w:rPr>
        <w:t xml:space="preserve">was extended </w:t>
      </w:r>
      <w:r w:rsidRPr="00C15A5C">
        <w:rPr>
          <w:rStyle w:val="underline"/>
          <w:highlight w:val="yellow"/>
        </w:rPr>
        <w:t>to include bacteriological weapons, and the</w:t>
      </w:r>
      <w:r w:rsidRPr="0042216A">
        <w:rPr>
          <w:rStyle w:val="underline"/>
        </w:rPr>
        <w:t xml:space="preserve"> philosophical and ethical </w:t>
      </w:r>
      <w:r w:rsidRPr="00C15A5C">
        <w:rPr>
          <w:rStyle w:val="underline"/>
          <w:highlight w:val="yellow"/>
        </w:rPr>
        <w:t xml:space="preserve">reasons for preserving </w:t>
      </w:r>
      <w:r w:rsidRPr="004075C9">
        <w:rPr>
          <w:rStyle w:val="underline"/>
        </w:rPr>
        <w:t xml:space="preserve">humankind from the scourge of </w:t>
      </w:r>
      <w:r w:rsidRPr="00C15A5C">
        <w:rPr>
          <w:rStyle w:val="underline"/>
          <w:highlight w:val="yellow"/>
        </w:rPr>
        <w:t>weapons of mass destruction</w:t>
      </w:r>
      <w:r w:rsidRPr="00C6210C">
        <w:rPr>
          <w:rStyle w:val="underline"/>
        </w:rPr>
        <w:t>.</w:t>
      </w:r>
      <w:r w:rsidRPr="001700EB">
        <w:rPr>
          <w:sz w:val="12"/>
        </w:rPr>
        <w:t xml:space="preserve"> The second session considered the current situation and why there is a continuing threat from biological weapons, including from non-State actors, as well as the measures that should be taken to counter this threat, including inter-governmental cooperation through Interpol. The WHO presented the global health response to epidemics, caused naturally, accidentally or deliberately, and the International Organisation for Animal Health (OIE) described its policies to prevent or cure animal epidemics. The session also considered the implications of industrial and scientific developments in biology and biotechnology as well as legal and ethical measures in relation to bio-security. </w:t>
      </w:r>
      <w:r w:rsidRPr="00C15A5C">
        <w:rPr>
          <w:rStyle w:val="underline"/>
          <w:highlight w:val="yellow"/>
        </w:rPr>
        <w:t xml:space="preserve">The third session examined </w:t>
      </w:r>
      <w:r w:rsidRPr="001312E9">
        <w:rPr>
          <w:rStyle w:val="underline"/>
        </w:rPr>
        <w:t xml:space="preserve">the possible responses of international law, including the classical </w:t>
      </w:r>
      <w:r w:rsidRPr="00C15A5C">
        <w:rPr>
          <w:rStyle w:val="underline"/>
          <w:highlight w:val="yellow"/>
        </w:rPr>
        <w:t xml:space="preserve">rules </w:t>
      </w:r>
      <w:r w:rsidRPr="001312E9">
        <w:rPr>
          <w:rStyle w:val="underline"/>
        </w:rPr>
        <w:t xml:space="preserve">of humanitarian law </w:t>
      </w:r>
      <w:r w:rsidRPr="00C15A5C">
        <w:rPr>
          <w:rStyle w:val="underline"/>
          <w:highlight w:val="yellow"/>
        </w:rPr>
        <w:t>relating to poisoning and the deliberate spread of disease</w:t>
      </w:r>
      <w:r w:rsidRPr="0042216A">
        <w:rPr>
          <w:rStyle w:val="underline"/>
        </w:rPr>
        <w:t xml:space="preserve"> as related to modern responsibilities</w:t>
      </w:r>
      <w:r w:rsidRPr="001700EB">
        <w:rPr>
          <w:sz w:val="12"/>
        </w:rPr>
        <w:t xml:space="preserve">, and responses that could be based on traditional instruments of disarmament, namely the 1972 Biological Weapons Convention and the 1993 Chemical Weapons Convention. </w:t>
      </w:r>
      <w:r w:rsidRPr="00C15A5C">
        <w:rPr>
          <w:rStyle w:val="underline"/>
          <w:highlight w:val="yellow"/>
        </w:rPr>
        <w:t xml:space="preserve">The final session considered </w:t>
      </w:r>
      <w:r w:rsidRPr="001312E9">
        <w:rPr>
          <w:rStyle w:val="underline"/>
        </w:rPr>
        <w:t xml:space="preserve">emergency </w:t>
      </w:r>
      <w:r w:rsidRPr="00C15A5C">
        <w:rPr>
          <w:rStyle w:val="underline"/>
          <w:highlight w:val="yellow"/>
        </w:rPr>
        <w:t>responses to</w:t>
      </w:r>
      <w:r w:rsidRPr="0042216A">
        <w:rPr>
          <w:rStyle w:val="underline"/>
        </w:rPr>
        <w:t xml:space="preserve"> the threat of </w:t>
      </w:r>
      <w:r w:rsidRPr="00C15A5C">
        <w:rPr>
          <w:rStyle w:val="underline"/>
          <w:highlight w:val="yellow"/>
        </w:rPr>
        <w:t>biological and chemical weapons</w:t>
      </w:r>
      <w:r w:rsidRPr="001700EB">
        <w:rPr>
          <w:sz w:val="12"/>
        </w:rPr>
        <w:t xml:space="preserve">. The French Head of the MFA Disarmament Unit took stock of the implementation of the Chemical Weapons Convention and the UK Permanent Representative to the Conference on Disarmament, President of the Biological and Toxin Weapons Convention Review Process, envisaged what the States Parties to the Convention might do at the Sixth Review Conference in 2006. </w:t>
      </w:r>
      <w:r w:rsidRPr="00C15A5C">
        <w:rPr>
          <w:rStyle w:val="underline"/>
          <w:highlight w:val="yellow"/>
        </w:rPr>
        <w:t>Then the seminar considered</w:t>
      </w:r>
      <w:r w:rsidRPr="0042216A">
        <w:rPr>
          <w:rStyle w:val="underline"/>
        </w:rPr>
        <w:t xml:space="preserve"> the actions taken by groups of States</w:t>
      </w:r>
      <w:r w:rsidRPr="001700EB">
        <w:rPr>
          <w:sz w:val="12"/>
        </w:rPr>
        <w:t xml:space="preserve"> such as the G8 (Global Partnership against Weapons of Mass Destruction) and the European Union (Common Strategy on the Non-Proliferation of WMD) </w:t>
      </w:r>
      <w:r w:rsidRPr="00C15A5C">
        <w:rPr>
          <w:rStyle w:val="underline"/>
          <w:highlight w:val="yellow"/>
        </w:rPr>
        <w:t>to strengthen the regimes prohibiting chemical and biological weapons</w:t>
      </w:r>
      <w:r w:rsidRPr="001700EB">
        <w:rPr>
          <w:sz w:val="12"/>
        </w:rPr>
        <w:t xml:space="preserve">, as well as the implementation of the UN Security Council Resolution 1540 (2004). </w:t>
      </w:r>
      <w:r w:rsidRPr="0042216A">
        <w:rPr>
          <w:rStyle w:val="underline"/>
        </w:rPr>
        <w:t>Thanks</w:t>
      </w:r>
      <w:r w:rsidRPr="001700EB">
        <w:rPr>
          <w:sz w:val="12"/>
        </w:rPr>
        <w:t xml:space="preserve"> in particular </w:t>
      </w:r>
      <w:r w:rsidRPr="0042216A">
        <w:rPr>
          <w:rStyle w:val="underline"/>
        </w:rPr>
        <w:t>to</w:t>
      </w:r>
      <w:r w:rsidRPr="001700EB">
        <w:rPr>
          <w:sz w:val="12"/>
        </w:rPr>
        <w:t xml:space="preserve"> the </w:t>
      </w:r>
      <w:r w:rsidRPr="0042216A">
        <w:rPr>
          <w:rStyle w:val="underline"/>
        </w:rPr>
        <w:t>active presence</w:t>
      </w:r>
      <w:r w:rsidRPr="001700EB">
        <w:rPr>
          <w:sz w:val="12"/>
        </w:rPr>
        <w:t xml:space="preserve"> of NGOs, think tanks and journalists, the seminar was lively with a rich debate following</w:t>
      </w:r>
      <w:r w:rsidRPr="001700EB">
        <w:rPr>
          <w:sz w:val="12"/>
          <w:szCs w:val="24"/>
        </w:rPr>
        <w:t xml:space="preserve"> </w:t>
      </w:r>
      <w:r w:rsidRPr="0042216A">
        <w:rPr>
          <w:rStyle w:val="underline"/>
        </w:rPr>
        <w:t>the presentations</w:t>
      </w:r>
      <w:r w:rsidRPr="001700EB">
        <w:rPr>
          <w:sz w:val="12"/>
        </w:rPr>
        <w:t xml:space="preserve"> that </w:t>
      </w:r>
      <w:r w:rsidRPr="0042216A">
        <w:rPr>
          <w:rStyle w:val="underline"/>
        </w:rPr>
        <w:t xml:space="preserve">covered much ground and led to the recognition of a number of conclusions and points for further consideration: </w:t>
      </w:r>
      <w:r w:rsidRPr="00C15A5C">
        <w:rPr>
          <w:rStyle w:val="underline"/>
          <w:highlight w:val="yellow"/>
        </w:rPr>
        <w:t>The</w:t>
      </w:r>
      <w:r w:rsidRPr="001700EB">
        <w:rPr>
          <w:sz w:val="12"/>
        </w:rPr>
        <w:t xml:space="preserve"> 1925 </w:t>
      </w:r>
      <w:r w:rsidRPr="00C15A5C">
        <w:rPr>
          <w:rStyle w:val="underline"/>
          <w:highlight w:val="yellow"/>
        </w:rPr>
        <w:t xml:space="preserve">Geneva Protocol was the cornerstone of a multilateral regime that </w:t>
      </w:r>
      <w:r w:rsidRPr="006769A6">
        <w:rPr>
          <w:rStyle w:val="underline"/>
        </w:rPr>
        <w:t>now</w:t>
      </w:r>
      <w:r w:rsidRPr="001700EB">
        <w:rPr>
          <w:sz w:val="12"/>
        </w:rPr>
        <w:t xml:space="preserve">, through the 1972 Biological Weapons Convention and the 1993 Chemical Weapons Convention, </w:t>
      </w:r>
      <w:r w:rsidRPr="006769A6">
        <w:rPr>
          <w:rStyle w:val="underline"/>
        </w:rPr>
        <w:t xml:space="preserve">totally </w:t>
      </w:r>
      <w:r w:rsidRPr="00C15A5C">
        <w:rPr>
          <w:rStyle w:val="underline"/>
          <w:highlight w:val="yellow"/>
        </w:rPr>
        <w:t xml:space="preserve">prohibits not only the use but </w:t>
      </w:r>
      <w:r w:rsidRPr="006769A6">
        <w:rPr>
          <w:rStyle w:val="underline"/>
        </w:rPr>
        <w:t xml:space="preserve">also </w:t>
      </w:r>
      <w:r w:rsidRPr="00C15A5C">
        <w:rPr>
          <w:rStyle w:val="underline"/>
          <w:highlight w:val="yellow"/>
        </w:rPr>
        <w:t xml:space="preserve">the </w:t>
      </w:r>
      <w:r w:rsidRPr="006769A6">
        <w:rPr>
          <w:rStyle w:val="underline"/>
        </w:rPr>
        <w:t xml:space="preserve">production and </w:t>
      </w:r>
      <w:r w:rsidRPr="00C15A5C">
        <w:rPr>
          <w:rStyle w:val="underline"/>
          <w:b/>
          <w:highlight w:val="yellow"/>
        </w:rPr>
        <w:t xml:space="preserve">possession of </w:t>
      </w:r>
      <w:r w:rsidRPr="00D056CE">
        <w:rPr>
          <w:rStyle w:val="underline"/>
          <w:b/>
        </w:rPr>
        <w:t xml:space="preserve">both </w:t>
      </w:r>
      <w:r w:rsidRPr="00C15A5C">
        <w:rPr>
          <w:rStyle w:val="underline"/>
          <w:b/>
          <w:highlight w:val="yellow"/>
        </w:rPr>
        <w:t>chemical and biological weapons.</w:t>
      </w:r>
    </w:p>
    <w:p w14:paraId="20313E0A" w14:textId="77777777" w:rsidR="002A6E86" w:rsidRPr="000F77AF" w:rsidRDefault="002A6E86" w:rsidP="002A6E86">
      <w:pPr>
        <w:pStyle w:val="Heading4"/>
      </w:pPr>
      <w:r>
        <w:t xml:space="preserve">Bioweapons cause </w:t>
      </w:r>
      <w:r w:rsidRPr="00014CCF">
        <w:rPr>
          <w:u w:val="single"/>
        </w:rPr>
        <w:t>extinction</w:t>
      </w:r>
    </w:p>
    <w:p w14:paraId="1C25BE22" w14:textId="77777777" w:rsidR="002A6E86" w:rsidRPr="000F77AF" w:rsidRDefault="002A6E86" w:rsidP="002A6E86">
      <w:r w:rsidRPr="000F77AF">
        <w:t>Anders </w:t>
      </w:r>
      <w:r w:rsidRPr="000F77AF">
        <w:rPr>
          <w:rStyle w:val="StyleStyleBold12pt"/>
        </w:rPr>
        <w:t>Sandberg 8</w:t>
      </w:r>
      <w:r w:rsidRPr="000F77AF">
        <w:t>,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1" w:tgtFrame="_blank" w:history="1">
        <w:r w:rsidRPr="000F77AF">
          <w:rPr>
            <w:rStyle w:val="Hyperlink"/>
          </w:rPr>
          <w:t>http://www.thebulletin.org/web-edition/features/how-can-we-reduce-the-risk-of-human-extinction</w:t>
        </w:r>
      </w:hyperlink>
    </w:p>
    <w:p w14:paraId="6EFBD02D" w14:textId="77777777" w:rsidR="002A6E86" w:rsidRDefault="002A6E86" w:rsidP="002A6E86">
      <w:pPr>
        <w:rPr>
          <w:rStyle w:val="underline"/>
        </w:rPr>
      </w:pPr>
      <w:r w:rsidRPr="00014CCF">
        <w:rPr>
          <w:sz w:val="14"/>
        </w:rPr>
        <w:t>The risks from anthropogenic hazards appear at present larger than those from natural ones. Although great progress has been made in reducing the number of nuclear weapons in the world,</w:t>
      </w:r>
      <w:r w:rsidRPr="00014CCF">
        <w:rPr>
          <w:rStyle w:val="apple-converted-space"/>
          <w:color w:val="222222"/>
          <w:sz w:val="14"/>
          <w:szCs w:val="14"/>
        </w:rPr>
        <w:t> </w:t>
      </w:r>
      <w:r w:rsidRPr="00C15A5C">
        <w:rPr>
          <w:rStyle w:val="StyleBoldUnderline"/>
          <w:highlight w:val="yellow"/>
        </w:rPr>
        <w:t>humanity is</w:t>
      </w:r>
      <w:r w:rsidRPr="00014CCF">
        <w:rPr>
          <w:rStyle w:val="apple-converted-space"/>
          <w:color w:val="222222"/>
          <w:sz w:val="14"/>
        </w:rPr>
        <w:t> </w:t>
      </w:r>
      <w:r w:rsidRPr="00014CCF">
        <w:rPr>
          <w:sz w:val="14"/>
        </w:rPr>
        <w:t>still</w:t>
      </w:r>
      <w:r w:rsidRPr="00014CCF">
        <w:rPr>
          <w:rStyle w:val="apple-converted-space"/>
          <w:color w:val="222222"/>
          <w:sz w:val="14"/>
        </w:rPr>
        <w:t> </w:t>
      </w:r>
      <w:r w:rsidRPr="00C15A5C">
        <w:rPr>
          <w:rStyle w:val="StyleBoldUnderline"/>
          <w:highlight w:val="yellow"/>
        </w:rPr>
        <w:t>threatened by</w:t>
      </w:r>
      <w:r w:rsidRPr="000F77AF">
        <w:rPr>
          <w:rStyle w:val="StyleBoldUnderline"/>
        </w:rPr>
        <w:t> </w:t>
      </w:r>
      <w:r w:rsidRPr="00014CCF">
        <w:rPr>
          <w:sz w:val="14"/>
        </w:rPr>
        <w:t>the possibility of a</w:t>
      </w:r>
      <w:r w:rsidRPr="00014CCF">
        <w:rPr>
          <w:rStyle w:val="apple-converted-space"/>
          <w:color w:val="222222"/>
          <w:sz w:val="14"/>
          <w:szCs w:val="14"/>
        </w:rPr>
        <w:t> </w:t>
      </w:r>
      <w:r w:rsidRPr="000F77AF">
        <w:rPr>
          <w:rStyle w:val="StyleBoldUnderline"/>
        </w:rPr>
        <w:t>global thermo</w:t>
      </w:r>
      <w:r w:rsidRPr="00C15A5C">
        <w:rPr>
          <w:rStyle w:val="StyleBoldUnderline"/>
          <w:highlight w:val="yellow"/>
        </w:rPr>
        <w:t>nuclear war</w:t>
      </w:r>
      <w:r w:rsidRPr="00014CCF">
        <w:rPr>
          <w:rStyle w:val="apple-converted-space"/>
          <w:color w:val="222222"/>
          <w:sz w:val="14"/>
          <w:szCs w:val="14"/>
        </w:rPr>
        <w:t> </w:t>
      </w:r>
      <w:r w:rsidRPr="00014CCF">
        <w:rPr>
          <w:sz w:val="14"/>
        </w:rPr>
        <w:t>and a resulting nuclear winter.</w:t>
      </w:r>
      <w:r w:rsidRPr="00014CCF">
        <w:rPr>
          <w:rStyle w:val="apple-converted-space"/>
          <w:color w:val="222222"/>
          <w:sz w:val="14"/>
          <w:szCs w:val="14"/>
        </w:rPr>
        <w:t> </w:t>
      </w:r>
      <w:r w:rsidRPr="00C15A5C">
        <w:rPr>
          <w:rStyle w:val="Emphasis"/>
          <w:highlight w:val="yellow"/>
        </w:rPr>
        <w:t>We</w:t>
      </w:r>
      <w:r w:rsidRPr="000F77AF">
        <w:rPr>
          <w:rStyle w:val="Emphasis"/>
        </w:rPr>
        <w:t xml:space="preserve"> may </w:t>
      </w:r>
      <w:r w:rsidRPr="00C15A5C">
        <w:rPr>
          <w:rStyle w:val="Emphasis"/>
          <w:highlight w:val="yellow"/>
        </w:rPr>
        <w:t>face even greater risks from emerging tech</w:t>
      </w:r>
      <w:r w:rsidRPr="000F77AF">
        <w:rPr>
          <w:rStyle w:val="Emphasis"/>
        </w:rPr>
        <w:t>nologies</w:t>
      </w:r>
      <w:r w:rsidRPr="00014CCF">
        <w:rPr>
          <w:sz w:val="14"/>
        </w:rPr>
        <w:t>.</w:t>
      </w:r>
      <w:r w:rsidRPr="00014CCF">
        <w:rPr>
          <w:rStyle w:val="apple-converted-space"/>
          <w:color w:val="222222"/>
          <w:sz w:val="14"/>
          <w:szCs w:val="14"/>
        </w:rPr>
        <w:t> </w:t>
      </w:r>
      <w:r w:rsidRPr="00C15A5C">
        <w:rPr>
          <w:rStyle w:val="Emphasis"/>
          <w:highlight w:val="yellow"/>
        </w:rPr>
        <w:t>Advances</w:t>
      </w:r>
      <w:r w:rsidRPr="000F77AF">
        <w:rPr>
          <w:rStyle w:val="Emphasis"/>
        </w:rPr>
        <w:t xml:space="preserve"> in synthetic biology might </w:t>
      </w:r>
      <w:r w:rsidRPr="00C15A5C">
        <w:rPr>
          <w:rStyle w:val="Emphasis"/>
          <w:highlight w:val="yellow"/>
        </w:rPr>
        <w:t>make it possible to engineer pathogens capable of extinction</w:t>
      </w:r>
      <w:r w:rsidRPr="000F77AF">
        <w:rPr>
          <w:rStyle w:val="Emphasis"/>
        </w:rPr>
        <w:t>-level pandemics</w:t>
      </w:r>
      <w:r w:rsidRPr="00014CCF">
        <w:rPr>
          <w:sz w:val="14"/>
        </w:rPr>
        <w:t>. The knowledge, equipment, and materials needed to engineer pathogens are more accessible than those needed to build nuclear weapons. And</w:t>
      </w:r>
      <w:r w:rsidRPr="00014CCF">
        <w:rPr>
          <w:rStyle w:val="apple-converted-space"/>
          <w:color w:val="222222"/>
          <w:sz w:val="14"/>
          <w:szCs w:val="14"/>
        </w:rPr>
        <w:t> </w:t>
      </w:r>
      <w:r w:rsidRPr="00C15A5C">
        <w:rPr>
          <w:rStyle w:val="StyleBoldUnderline"/>
          <w:highlight w:val="yellow"/>
        </w:rPr>
        <w:t>unlike other weapons, pathogens are self-replicating, allowing a small arsenal to become exponentially destructive</w:t>
      </w:r>
      <w:r w:rsidRPr="00014CCF">
        <w:rPr>
          <w:sz w:val="14"/>
        </w:rPr>
        <w:t>. Pathogens have been implicated in the extinctions of many wild species.</w:t>
      </w:r>
      <w:r w:rsidRPr="00014CCF">
        <w:rPr>
          <w:rStyle w:val="apple-converted-space"/>
          <w:color w:val="222222"/>
          <w:sz w:val="14"/>
          <w:szCs w:val="14"/>
        </w:rPr>
        <w:t> </w:t>
      </w:r>
      <w:r w:rsidRPr="00C15A5C">
        <w:rPr>
          <w:rStyle w:val="StyleBoldUnderline"/>
          <w:highlight w:val="yellow"/>
        </w:rPr>
        <w:t>Although most pandemics "fade out</w:t>
      </w:r>
      <w:r w:rsidRPr="00014CCF">
        <w:rPr>
          <w:sz w:val="14"/>
        </w:rPr>
        <w:t>" by reducing the density of susceptible populations, pathogens with wide host ranges in multiple species can reach even isolated individuals. The intentional or unintentional</w:t>
      </w:r>
      <w:r w:rsidRPr="00014CCF">
        <w:rPr>
          <w:rStyle w:val="apple-converted-space"/>
          <w:color w:val="222222"/>
          <w:sz w:val="14"/>
          <w:szCs w:val="14"/>
        </w:rPr>
        <w:t> </w:t>
      </w:r>
      <w:r w:rsidRPr="00014CCF">
        <w:rPr>
          <w:sz w:val="14"/>
        </w:rPr>
        <w:t>release of</w:t>
      </w:r>
      <w:r w:rsidRPr="00014CCF">
        <w:rPr>
          <w:rStyle w:val="apple-converted-space"/>
          <w:color w:val="222222"/>
          <w:sz w:val="14"/>
          <w:szCs w:val="14"/>
        </w:rPr>
        <w:t> </w:t>
      </w:r>
      <w:r w:rsidRPr="00C15A5C">
        <w:rPr>
          <w:rStyle w:val="Emphasis"/>
          <w:highlight w:val="yellow"/>
        </w:rPr>
        <w:t>engineered pathogens</w:t>
      </w:r>
      <w:r w:rsidRPr="00014CCF">
        <w:rPr>
          <w:rStyle w:val="apple-converted-space"/>
          <w:color w:val="222222"/>
          <w:sz w:val="14"/>
          <w:szCs w:val="14"/>
        </w:rPr>
        <w:t> </w:t>
      </w:r>
      <w:r w:rsidRPr="00014CCF">
        <w:rPr>
          <w:sz w:val="14"/>
        </w:rPr>
        <w:t>with high transmissibility, latency, and lethality</w:t>
      </w:r>
      <w:r w:rsidRPr="00014CCF">
        <w:rPr>
          <w:rStyle w:val="apple-converted-space"/>
          <w:color w:val="222222"/>
          <w:sz w:val="14"/>
        </w:rPr>
        <w:t> </w:t>
      </w:r>
      <w:r w:rsidRPr="00C15A5C">
        <w:rPr>
          <w:rStyle w:val="Emphasis"/>
          <w:highlight w:val="yellow"/>
        </w:rPr>
        <w:t>might be capable of causing </w:t>
      </w:r>
      <w:r w:rsidRPr="000F77AF">
        <w:rPr>
          <w:rStyle w:val="Emphasis"/>
        </w:rPr>
        <w:t>human </w:t>
      </w:r>
      <w:r w:rsidRPr="00C15A5C">
        <w:rPr>
          <w:rStyle w:val="Emphasis"/>
          <w:highlight w:val="yellow"/>
        </w:rPr>
        <w:t>extinction</w:t>
      </w:r>
      <w:r w:rsidRPr="00014CCF">
        <w:rPr>
          <w:sz w:val="14"/>
        </w:rPr>
        <w:t>. While such an event seems unlikely today, the likelihood may increase as biotechnologies continue to improve</w:t>
      </w:r>
    </w:p>
    <w:p w14:paraId="4D6E4688" w14:textId="77777777" w:rsidR="002A6E86" w:rsidRPr="007C3047" w:rsidRDefault="002A6E86" w:rsidP="002A6E86">
      <w:pPr>
        <w:pStyle w:val="Heading4"/>
      </w:pPr>
      <w:r>
        <w:t xml:space="preserve">Independently, </w:t>
      </w:r>
      <w:r w:rsidRPr="008270DB">
        <w:rPr>
          <w:u w:val="single"/>
        </w:rPr>
        <w:t>failure</w:t>
      </w:r>
      <w:r>
        <w:t xml:space="preserve"> to establish a </w:t>
      </w:r>
      <w:r w:rsidRPr="00014CCF">
        <w:rPr>
          <w:u w:val="single"/>
        </w:rPr>
        <w:t xml:space="preserve">restrictive </w:t>
      </w:r>
      <w:r>
        <w:rPr>
          <w:u w:val="single"/>
        </w:rPr>
        <w:t>detention statute</w:t>
      </w:r>
      <w:r>
        <w:t xml:space="preserve"> weakens US non-prolif leadership---causes </w:t>
      </w:r>
      <w:r w:rsidRPr="008270DB">
        <w:rPr>
          <w:u w:val="single"/>
        </w:rPr>
        <w:t>Iranian nuclearization</w:t>
      </w:r>
    </w:p>
    <w:p w14:paraId="1A94B6BC" w14:textId="77777777" w:rsidR="002A6E86" w:rsidRDefault="002A6E86" w:rsidP="002A6E86">
      <w:r w:rsidRPr="007C3047">
        <w:rPr>
          <w:rStyle w:val="StyleStyleBold12pt"/>
        </w:rPr>
        <w:t>AFP 13</w:t>
      </w:r>
      <w:r>
        <w:t>, "US raid in Libya renews legality questions", October 9, tribune.com.pk/story/615628/us-raid-in-libya-renews-legality-questions/</w:t>
      </w:r>
    </w:p>
    <w:p w14:paraId="56331047" w14:textId="77777777" w:rsidR="002A6E86" w:rsidRPr="00FA1636" w:rsidRDefault="002A6E86" w:rsidP="002A6E86">
      <w:pPr>
        <w:rPr>
          <w:sz w:val="12"/>
        </w:rPr>
      </w:pPr>
      <w:r w:rsidRPr="00FA1636">
        <w:rPr>
          <w:sz w:val="12"/>
        </w:rPr>
        <w:t xml:space="preserve">But Turner said </w:t>
      </w:r>
      <w:r w:rsidRPr="00C15A5C">
        <w:rPr>
          <w:rStyle w:val="StyleBoldUnderline"/>
          <w:highlight w:val="yellow"/>
        </w:rPr>
        <w:t>it was critical for the U</w:t>
      </w:r>
      <w:r w:rsidRPr="00FA1636">
        <w:rPr>
          <w:sz w:val="12"/>
        </w:rPr>
        <w:t xml:space="preserve">nited </w:t>
      </w:r>
      <w:r w:rsidRPr="00C15A5C">
        <w:rPr>
          <w:rStyle w:val="StyleBoldUnderline"/>
          <w:highlight w:val="yellow"/>
        </w:rPr>
        <w:t>S</w:t>
      </w:r>
      <w:r w:rsidRPr="00FA1636">
        <w:rPr>
          <w:sz w:val="12"/>
        </w:rPr>
        <w:t xml:space="preserve">tates </w:t>
      </w:r>
      <w:r w:rsidRPr="00C15A5C">
        <w:rPr>
          <w:rStyle w:val="StyleBoldUnderline"/>
          <w:highlight w:val="yellow"/>
        </w:rPr>
        <w:t>to provide a legal justification</w:t>
      </w:r>
      <w:r w:rsidRPr="00FA1636">
        <w:rPr>
          <w:sz w:val="12"/>
        </w:rPr>
        <w:t>.¶ “</w:t>
      </w:r>
      <w:r w:rsidRPr="00C15A5C">
        <w:rPr>
          <w:rStyle w:val="StyleBoldUnderline"/>
          <w:highlight w:val="yellow"/>
        </w:rPr>
        <w:t>If we start saying our obligations don’t count because we’re the biggest</w:t>
      </w:r>
      <w:r w:rsidRPr="00FA1636">
        <w:rPr>
          <w:sz w:val="12"/>
        </w:rPr>
        <w:t xml:space="preserve"> gorilla in the zoo, </w:t>
      </w:r>
      <w:r w:rsidRPr="00C15A5C">
        <w:rPr>
          <w:rStyle w:val="StyleBoldUnderline"/>
          <w:highlight w:val="yellow"/>
        </w:rPr>
        <w:t>we’re not going to have a strong case to tell</w:t>
      </w:r>
      <w:r w:rsidRPr="0068026E">
        <w:rPr>
          <w:rStyle w:val="StyleBoldUnderline"/>
        </w:rPr>
        <w:t xml:space="preserve"> </w:t>
      </w:r>
      <w:r w:rsidRPr="00FA1636">
        <w:rPr>
          <w:sz w:val="12"/>
        </w:rPr>
        <w:t xml:space="preserve">the </w:t>
      </w:r>
      <w:r w:rsidRPr="00C15A5C">
        <w:rPr>
          <w:rStyle w:val="StyleBoldUnderline"/>
          <w:highlight w:val="yellow"/>
        </w:rPr>
        <w:t>Iran</w:t>
      </w:r>
      <w:r w:rsidRPr="00FA1636">
        <w:rPr>
          <w:sz w:val="12"/>
        </w:rPr>
        <w:t xml:space="preserve">ians </w:t>
      </w:r>
      <w:r w:rsidRPr="00C15A5C">
        <w:rPr>
          <w:rStyle w:val="StyleBoldUnderline"/>
          <w:highlight w:val="yellow"/>
        </w:rPr>
        <w:t>or North Korea</w:t>
      </w:r>
      <w:r w:rsidRPr="00FA1636">
        <w:rPr>
          <w:sz w:val="12"/>
        </w:rPr>
        <w:t xml:space="preserve">ns </w:t>
      </w:r>
      <w:r w:rsidRPr="00C15A5C">
        <w:rPr>
          <w:rStyle w:val="StyleBoldUnderline"/>
          <w:highlight w:val="yellow"/>
        </w:rPr>
        <w:t>or anyone else that they need to observe their non-prolif</w:t>
      </w:r>
      <w:r w:rsidRPr="0068026E">
        <w:rPr>
          <w:rStyle w:val="StyleBoldUnderline"/>
        </w:rPr>
        <w:t xml:space="preserve">eration </w:t>
      </w:r>
      <w:r w:rsidRPr="00C15A5C">
        <w:rPr>
          <w:rStyle w:val="StyleBoldUnderline"/>
          <w:highlight w:val="yellow"/>
        </w:rPr>
        <w:t>obligations</w:t>
      </w:r>
      <w:r w:rsidRPr="0068026E">
        <w:rPr>
          <w:rStyle w:val="StyleBoldUnderline"/>
        </w:rPr>
        <w:t>,”</w:t>
      </w:r>
      <w:r w:rsidRPr="00FA1636">
        <w:rPr>
          <w:sz w:val="12"/>
        </w:rPr>
        <w:t xml:space="preserve"> he said.¶ In 2003, the CIA snatched the cleric Mustafa Osama Nasr on the streets of Milan and sent him to his native Egypt, where his lawyers said he was tortured. An Italian court later sentenced 23 CIA agents to prison in absentia, despite speculation that then prime minister Silvio Berlusconi had quietly approved the operation.¶ </w:t>
      </w:r>
      <w:r w:rsidRPr="00C15A5C">
        <w:rPr>
          <w:rStyle w:val="StyleBoldUnderline"/>
          <w:highlight w:val="yellow"/>
        </w:rPr>
        <w:t>US authorities are likely to send Libi to face trial after he is interrogated aboard</w:t>
      </w:r>
      <w:r w:rsidRPr="0068026E">
        <w:rPr>
          <w:rStyle w:val="StyleBoldUnderline"/>
        </w:rPr>
        <w:t xml:space="preserve"> the war</w:t>
      </w:r>
      <w:r w:rsidRPr="00C15A5C">
        <w:rPr>
          <w:rStyle w:val="StyleBoldUnderline"/>
          <w:highlight w:val="yellow"/>
        </w:rPr>
        <w:t>ship</w:t>
      </w:r>
      <w:r w:rsidRPr="00FA1636">
        <w:rPr>
          <w:sz w:val="12"/>
        </w:rPr>
        <w:t>, reportedly the USS San Antonio.¶ In a prior precedent for the Obama administration, Ahmed Abdulkadir Warsame – a Somali with alleged al Qaeda ties – was brought to New York for trial in 2011 after being interrogated for more than two months aboard the USS Boxer.¶ “</w:t>
      </w:r>
      <w:r w:rsidRPr="0068026E">
        <w:rPr>
          <w:rStyle w:val="StyleBoldUnderline"/>
        </w:rPr>
        <w:t xml:space="preserve">The same kinds of concerns and issues arise here in that </w:t>
      </w:r>
      <w:r w:rsidRPr="00C15A5C">
        <w:rPr>
          <w:rStyle w:val="Emphasis"/>
          <w:highlight w:val="yellow"/>
        </w:rPr>
        <w:t>the administration seems to be</w:t>
      </w:r>
      <w:r w:rsidRPr="00C15A5C">
        <w:rPr>
          <w:rStyle w:val="StyleBoldUnderline"/>
          <w:highlight w:val="yellow"/>
        </w:rPr>
        <w:t xml:space="preserve"> relying on l</w:t>
      </w:r>
      <w:r w:rsidRPr="0068026E">
        <w:rPr>
          <w:rStyle w:val="StyleBoldUnderline"/>
        </w:rPr>
        <w:t xml:space="preserve">aw </w:t>
      </w:r>
      <w:r w:rsidRPr="00C15A5C">
        <w:rPr>
          <w:rStyle w:val="StyleBoldUnderline"/>
          <w:highlight w:val="yellow"/>
        </w:rPr>
        <w:t>o</w:t>
      </w:r>
      <w:r w:rsidRPr="006313DE">
        <w:rPr>
          <w:rStyle w:val="StyleBoldUnderline"/>
        </w:rPr>
        <w:t>f</w:t>
      </w:r>
      <w:r w:rsidRPr="0068026E">
        <w:rPr>
          <w:rStyle w:val="StyleBoldUnderline"/>
        </w:rPr>
        <w:t xml:space="preserve"> </w:t>
      </w:r>
      <w:r w:rsidRPr="00C15A5C">
        <w:rPr>
          <w:rStyle w:val="StyleBoldUnderline"/>
          <w:highlight w:val="yellow"/>
        </w:rPr>
        <w:t>w</w:t>
      </w:r>
      <w:r w:rsidRPr="0068026E">
        <w:rPr>
          <w:rStyle w:val="StyleBoldUnderline"/>
        </w:rPr>
        <w:t xml:space="preserve">ar </w:t>
      </w:r>
      <w:r w:rsidRPr="00C15A5C">
        <w:rPr>
          <w:rStyle w:val="StyleBoldUnderline"/>
          <w:highlight w:val="yellow"/>
        </w:rPr>
        <w:t xml:space="preserve">rationales to </w:t>
      </w:r>
      <w:r w:rsidRPr="00C15A5C">
        <w:rPr>
          <w:rStyle w:val="Emphasis"/>
          <w:highlight w:val="yellow"/>
        </w:rPr>
        <w:t>escape</w:t>
      </w:r>
      <w:r w:rsidRPr="0068026E">
        <w:rPr>
          <w:rStyle w:val="StyleBoldUnderline"/>
        </w:rPr>
        <w:t xml:space="preserve"> the </w:t>
      </w:r>
      <w:r w:rsidRPr="00C15A5C">
        <w:rPr>
          <w:rStyle w:val="Emphasis"/>
          <w:highlight w:val="yellow"/>
        </w:rPr>
        <w:t>constraints that apply under</w:t>
      </w:r>
      <w:r w:rsidRPr="0068026E">
        <w:rPr>
          <w:rStyle w:val="StyleBoldUnderline"/>
        </w:rPr>
        <w:t xml:space="preserve"> the </w:t>
      </w:r>
      <w:r w:rsidRPr="00C15A5C">
        <w:rPr>
          <w:rStyle w:val="Emphasis"/>
          <w:highlight w:val="yellow"/>
        </w:rPr>
        <w:t>criminal justice</w:t>
      </w:r>
      <w:r w:rsidRPr="0068026E">
        <w:rPr>
          <w:rStyle w:val="StyleBoldUnderline"/>
        </w:rPr>
        <w:t xml:space="preserve"> system</w:t>
      </w:r>
      <w:r w:rsidRPr="00FA1636">
        <w:rPr>
          <w:sz w:val="12"/>
        </w:rPr>
        <w:t xml:space="preserve">,” said Hina Shamsi, director of the American Civil Liberties Union’s National Security Project.¶ </w:t>
      </w:r>
      <w:r w:rsidRPr="00C15A5C">
        <w:rPr>
          <w:rStyle w:val="StyleBoldUnderline"/>
          <w:highlight w:val="yellow"/>
        </w:rPr>
        <w:t>Article 22 of</w:t>
      </w:r>
      <w:r w:rsidRPr="0068026E">
        <w:rPr>
          <w:rStyle w:val="StyleBoldUnderline"/>
        </w:rPr>
        <w:t xml:space="preserve"> the Third </w:t>
      </w:r>
      <w:r w:rsidRPr="00C15A5C">
        <w:rPr>
          <w:rStyle w:val="StyleBoldUnderline"/>
          <w:highlight w:val="yellow"/>
        </w:rPr>
        <w:t>Geneva</w:t>
      </w:r>
      <w:r w:rsidRPr="0068026E">
        <w:rPr>
          <w:rStyle w:val="StyleBoldUnderline"/>
        </w:rPr>
        <w:t xml:space="preserve"> Convention on the rules of war </w:t>
      </w:r>
      <w:r w:rsidRPr="00C15A5C">
        <w:rPr>
          <w:rStyle w:val="Emphasis"/>
          <w:highlight w:val="yellow"/>
        </w:rPr>
        <w:t>forbids holding prisoners on boats</w:t>
      </w:r>
      <w:r w:rsidRPr="00FA1636">
        <w:rPr>
          <w:sz w:val="12"/>
        </w:rPr>
        <w:t>. But the Bush administration began arguing that terrorism suspects were not prisoners of war.</w:t>
      </w:r>
    </w:p>
    <w:p w14:paraId="000466AA" w14:textId="77777777" w:rsidR="002A6E86" w:rsidRPr="009200FC" w:rsidRDefault="002A6E86" w:rsidP="002A6E86">
      <w:pPr>
        <w:pStyle w:val="Heading4"/>
      </w:pPr>
      <w:r>
        <w:t xml:space="preserve">Iran nuclearization leads to </w:t>
      </w:r>
      <w:r>
        <w:rPr>
          <w:u w:val="single"/>
        </w:rPr>
        <w:t>rapid escalation</w:t>
      </w:r>
      <w:r>
        <w:t xml:space="preserve"> and </w:t>
      </w:r>
      <w:r>
        <w:rPr>
          <w:u w:val="single"/>
        </w:rPr>
        <w:t>nuclear war</w:t>
      </w:r>
    </w:p>
    <w:p w14:paraId="43E32654" w14:textId="77777777" w:rsidR="002A6E86" w:rsidRDefault="002A6E86" w:rsidP="002A6E86">
      <w:r>
        <w:t xml:space="preserve">Jeffrey </w:t>
      </w:r>
      <w:r w:rsidRPr="00AC5A26">
        <w:rPr>
          <w:rStyle w:val="StyleStyleBold12pt"/>
        </w:rPr>
        <w:t xml:space="preserve">Goldberg </w:t>
      </w:r>
      <w:r>
        <w:rPr>
          <w:rStyle w:val="StyleStyleBold12pt"/>
        </w:rPr>
        <w:t>12</w:t>
      </w:r>
      <w:r>
        <w:t>, Bloomberg View columnist and a national correspondent for the Atlantic, January 23, 2012, “How Iran Could Trigger Accidental Armageddon,” online: http://www.bloomberg.com/news/2012-01-24/how-iran-may-trigger-accidental-armageddon-commentary-by-jeffrey-goldberg.html</w:t>
      </w:r>
    </w:p>
    <w:p w14:paraId="7C42428C" w14:textId="77777777" w:rsidR="002A6E86" w:rsidRPr="00D55A0B" w:rsidRDefault="002A6E86" w:rsidP="002A6E86">
      <w:pPr>
        <w:pStyle w:val="cardtext"/>
        <w:ind w:left="0"/>
        <w:rPr>
          <w:rFonts w:cs="Calibri"/>
          <w:b/>
          <w:iCs/>
          <w:u w:val="single"/>
        </w:rPr>
      </w:pPr>
      <w:r w:rsidRPr="00D50A78">
        <w:rPr>
          <w:sz w:val="16"/>
        </w:rPr>
        <w:t>One of the arguments often made in favor of bombing Iran to cripple its nuclear program is this: The mullahs in Tehran are madmen who believe it is their consecrated duty to destroy the perfidious Zionist entity (which is to say, Israel) and so are building nuclear weapons to launch at Tel Aviv at the first favorable moment.</w:t>
      </w:r>
      <w:r w:rsidRPr="00D50A78">
        <w:rPr>
          <w:sz w:val="12"/>
        </w:rPr>
        <w:t>¶</w:t>
      </w:r>
      <w:r w:rsidRPr="00D50A78">
        <w:rPr>
          <w:sz w:val="16"/>
        </w:rPr>
        <w:t xml:space="preserve"> It’s beyond a doubt that the Iranian regime would like to bring about the destruction of Israel. However, the mullahs are also cynics and men determined, more than anything, to maintain their hold on absolute power.</w:t>
      </w:r>
      <w:r w:rsidRPr="00D50A78">
        <w:rPr>
          <w:sz w:val="12"/>
        </w:rPr>
        <w:t>¶</w:t>
      </w:r>
      <w:r w:rsidRPr="00D50A78">
        <w:rPr>
          <w:sz w:val="16"/>
        </w:rPr>
        <w:t xml:space="preserve"> Which is why </w:t>
      </w:r>
      <w:r w:rsidRPr="003B303C">
        <w:rPr>
          <w:rStyle w:val="StyleBoldUnderline"/>
        </w:rPr>
        <w:t>it’s unlikely</w:t>
      </w:r>
      <w:r w:rsidRPr="00D50A78">
        <w:rPr>
          <w:sz w:val="16"/>
        </w:rPr>
        <w:t xml:space="preserve"> that </w:t>
      </w:r>
      <w:r w:rsidRPr="003B303C">
        <w:rPr>
          <w:rStyle w:val="StyleBoldUnderline"/>
        </w:rPr>
        <w:t>they would immediately use their new weapons against Israel</w:t>
      </w:r>
      <w:r w:rsidRPr="00D50A78">
        <w:rPr>
          <w:sz w:val="16"/>
        </w:rPr>
        <w:t xml:space="preserve">. An outright </w:t>
      </w:r>
      <w:r w:rsidRPr="00C15A5C">
        <w:rPr>
          <w:rStyle w:val="StyleBoldUnderline"/>
          <w:highlight w:val="yellow"/>
        </w:rPr>
        <w:t>attack on Israel</w:t>
      </w:r>
      <w:r w:rsidRPr="00D50A78">
        <w:rPr>
          <w:sz w:val="16"/>
        </w:rPr>
        <w:t xml:space="preserve"> - - a country possessing as many as 200 nuclear weapons and sophisticated delivery systems -- </w:t>
      </w:r>
      <w:r w:rsidRPr="00C15A5C">
        <w:rPr>
          <w:rStyle w:val="StyleBoldUnderline"/>
          <w:highlight w:val="yellow"/>
        </w:rPr>
        <w:t>would lead to</w:t>
      </w:r>
      <w:r w:rsidRPr="00572480">
        <w:rPr>
          <w:rStyle w:val="StyleBoldUnderline"/>
        </w:rPr>
        <w:t xml:space="preserve"> the </w:t>
      </w:r>
      <w:r w:rsidRPr="00C15A5C">
        <w:rPr>
          <w:rStyle w:val="StyleBoldUnderline"/>
          <w:highlight w:val="yellow"/>
        </w:rPr>
        <w:t>obliteration of Tehran</w:t>
      </w:r>
      <w:r w:rsidRPr="00D50A78">
        <w:rPr>
          <w:sz w:val="16"/>
        </w:rPr>
        <w:t>, the deaths of millions, and the destruction of Iran’s military and industrial capabilities.</w:t>
      </w:r>
      <w:r w:rsidRPr="00D50A78">
        <w:rPr>
          <w:sz w:val="12"/>
        </w:rPr>
        <w:t>¶</w:t>
      </w:r>
      <w:r w:rsidRPr="00D50A78">
        <w:rPr>
          <w:sz w:val="16"/>
        </w:rPr>
        <w:t xml:space="preserve"> </w:t>
      </w:r>
      <w:r w:rsidRPr="00C15A5C">
        <w:rPr>
          <w:rStyle w:val="Emphasis"/>
          <w:highlight w:val="yellow"/>
        </w:rPr>
        <w:t>The mullahs know this. But</w:t>
      </w:r>
      <w:r w:rsidRPr="00D50A78">
        <w:rPr>
          <w:sz w:val="16"/>
        </w:rPr>
        <w:t xml:space="preserve"> here’s the problem: </w:t>
      </w:r>
      <w:r w:rsidRPr="00C15A5C">
        <w:rPr>
          <w:rStyle w:val="Emphasis"/>
          <w:highlight w:val="yellow"/>
        </w:rPr>
        <w:t>It may not matter</w:t>
      </w:r>
      <w:r w:rsidRPr="00D50A78">
        <w:rPr>
          <w:sz w:val="16"/>
        </w:rPr>
        <w:t xml:space="preserve">. The </w:t>
      </w:r>
      <w:r w:rsidRPr="003B303C">
        <w:rPr>
          <w:rStyle w:val="StyleBoldUnderline"/>
        </w:rPr>
        <w:t>threat of a deliberate</w:t>
      </w:r>
      <w:r w:rsidRPr="00D50A78">
        <w:rPr>
          <w:sz w:val="16"/>
        </w:rPr>
        <w:t xml:space="preserve"> nuclear </w:t>
      </w:r>
      <w:r w:rsidRPr="003B303C">
        <w:rPr>
          <w:rStyle w:val="StyleBoldUnderline"/>
        </w:rPr>
        <w:t>attack</w:t>
      </w:r>
      <w:r w:rsidRPr="00D50A78">
        <w:rPr>
          <w:sz w:val="16"/>
        </w:rPr>
        <w:t xml:space="preserve"> </w:t>
      </w:r>
      <w:r w:rsidRPr="003B303C">
        <w:rPr>
          <w:rStyle w:val="Emphasis"/>
        </w:rPr>
        <w:t>pales in comparison</w:t>
      </w:r>
      <w:r w:rsidRPr="00D50A78">
        <w:rPr>
          <w:sz w:val="16"/>
        </w:rPr>
        <w:t xml:space="preserve"> </w:t>
      </w:r>
      <w:r w:rsidRPr="003B303C">
        <w:rPr>
          <w:rStyle w:val="StyleBoldUnderline"/>
        </w:rPr>
        <w:t>with the chance</w:t>
      </w:r>
      <w:r w:rsidRPr="00D50A78">
        <w:rPr>
          <w:sz w:val="16"/>
        </w:rPr>
        <w:t xml:space="preserve"> that a nuclear-armed </w:t>
      </w:r>
      <w:r w:rsidRPr="00C15A5C">
        <w:rPr>
          <w:rStyle w:val="StyleBoldUnderline"/>
          <w:highlight w:val="yellow"/>
        </w:rPr>
        <w:t>Iran could</w:t>
      </w:r>
      <w:r w:rsidRPr="00C15A5C">
        <w:rPr>
          <w:sz w:val="16"/>
          <w:highlight w:val="yellow"/>
        </w:rPr>
        <w:t xml:space="preserve"> </w:t>
      </w:r>
      <w:r w:rsidRPr="00C15A5C">
        <w:rPr>
          <w:rStyle w:val="Emphasis"/>
          <w:highlight w:val="yellow"/>
        </w:rPr>
        <w:t>accidentally trigger</w:t>
      </w:r>
      <w:r w:rsidRPr="00295D31">
        <w:rPr>
          <w:rStyle w:val="Emphasis"/>
        </w:rPr>
        <w:t xml:space="preserve"> a </w:t>
      </w:r>
      <w:r w:rsidRPr="00C15A5C">
        <w:rPr>
          <w:rStyle w:val="Emphasis"/>
          <w:highlight w:val="yellow"/>
        </w:rPr>
        <w:t>cataclysmic exchange with Israel</w:t>
      </w:r>
      <w:r w:rsidRPr="00D50A78">
        <w:rPr>
          <w:sz w:val="16"/>
        </w:rPr>
        <w:t>.</w:t>
      </w:r>
      <w:r w:rsidRPr="00D50A78">
        <w:rPr>
          <w:sz w:val="12"/>
        </w:rPr>
        <w:t>¶</w:t>
      </w:r>
      <w:r w:rsidRPr="00D50A78">
        <w:rPr>
          <w:sz w:val="16"/>
        </w:rPr>
        <w:t xml:space="preserve"> Warp-Speed Escalation</w:t>
      </w:r>
      <w:r w:rsidRPr="00D50A78">
        <w:rPr>
          <w:sz w:val="12"/>
        </w:rPr>
        <w:t>¶</w:t>
      </w:r>
      <w:r w:rsidRPr="00D50A78">
        <w:rPr>
          <w:sz w:val="16"/>
        </w:rPr>
        <w:t xml:space="preserve"> The </w:t>
      </w:r>
      <w:r w:rsidRPr="00C15A5C">
        <w:rPr>
          <w:rStyle w:val="Emphasis"/>
          <w:highlight w:val="yellow"/>
        </w:rPr>
        <w:t>experts</w:t>
      </w:r>
      <w:r w:rsidRPr="00D50A78">
        <w:rPr>
          <w:sz w:val="16"/>
        </w:rPr>
        <w:t xml:space="preserve"> who study this depressing issue seem to </w:t>
      </w:r>
      <w:r w:rsidRPr="00C15A5C">
        <w:rPr>
          <w:rStyle w:val="Emphasis"/>
          <w:highlight w:val="yellow"/>
        </w:rPr>
        <w:t>agree</w:t>
      </w:r>
      <w:r w:rsidRPr="00D50A78">
        <w:rPr>
          <w:sz w:val="16"/>
        </w:rPr>
        <w:t xml:space="preserve"> that </w:t>
      </w:r>
      <w:r w:rsidRPr="003B303C">
        <w:rPr>
          <w:rStyle w:val="StyleBoldUnderline"/>
        </w:rPr>
        <w:t xml:space="preserve">a Middle East in which </w:t>
      </w:r>
      <w:r w:rsidRPr="00C15A5C">
        <w:rPr>
          <w:rStyle w:val="StyleBoldUnderline"/>
          <w:highlight w:val="yellow"/>
        </w:rPr>
        <w:t>Iran</w:t>
      </w:r>
      <w:r w:rsidRPr="003B303C">
        <w:rPr>
          <w:rStyle w:val="StyleBoldUnderline"/>
        </w:rPr>
        <w:t xml:space="preserve"> has</w:t>
      </w:r>
      <w:r w:rsidRPr="00D50A78">
        <w:rPr>
          <w:sz w:val="16"/>
        </w:rPr>
        <w:t xml:space="preserve"> four or five </w:t>
      </w:r>
      <w:r w:rsidRPr="00C15A5C">
        <w:rPr>
          <w:rStyle w:val="StyleBoldUnderline"/>
          <w:highlight w:val="yellow"/>
        </w:rPr>
        <w:t>nuc</w:t>
      </w:r>
      <w:r w:rsidRPr="003B303C">
        <w:rPr>
          <w:rStyle w:val="StyleBoldUnderline"/>
        </w:rPr>
        <w:t>lear weapon</w:t>
      </w:r>
      <w:r w:rsidRPr="00C15A5C">
        <w:rPr>
          <w:rStyle w:val="StyleBoldUnderline"/>
          <w:highlight w:val="yellow"/>
        </w:rPr>
        <w:t>s would be</w:t>
      </w:r>
      <w:r w:rsidRPr="00D50A78">
        <w:rPr>
          <w:sz w:val="16"/>
        </w:rPr>
        <w:t xml:space="preserve"> </w:t>
      </w:r>
      <w:r w:rsidRPr="003B303C">
        <w:rPr>
          <w:rStyle w:val="Emphasis"/>
        </w:rPr>
        <w:t xml:space="preserve">dangerously </w:t>
      </w:r>
      <w:r w:rsidRPr="00C15A5C">
        <w:rPr>
          <w:rStyle w:val="Emphasis"/>
          <w:highlight w:val="yellow"/>
        </w:rPr>
        <w:t>unstable</w:t>
      </w:r>
      <w:r w:rsidRPr="00C15A5C">
        <w:rPr>
          <w:sz w:val="16"/>
          <w:highlight w:val="yellow"/>
        </w:rPr>
        <w:t xml:space="preserve"> </w:t>
      </w:r>
      <w:r w:rsidRPr="00C15A5C">
        <w:rPr>
          <w:rStyle w:val="StyleBoldUnderline"/>
          <w:highlight w:val="yellow"/>
        </w:rPr>
        <w:t>and prone to</w:t>
      </w:r>
      <w:r w:rsidRPr="00C15A5C">
        <w:rPr>
          <w:sz w:val="16"/>
          <w:highlight w:val="yellow"/>
        </w:rPr>
        <w:t xml:space="preserve"> </w:t>
      </w:r>
      <w:r w:rsidRPr="00C15A5C">
        <w:rPr>
          <w:rStyle w:val="Emphasis"/>
          <w:highlight w:val="yellow"/>
        </w:rPr>
        <w:t>warp-speed escalation</w:t>
      </w:r>
      <w:r w:rsidRPr="00D50A78">
        <w:rPr>
          <w:sz w:val="16"/>
        </w:rPr>
        <w:t>.</w:t>
      </w:r>
      <w:r w:rsidRPr="00D50A78">
        <w:rPr>
          <w:sz w:val="12"/>
        </w:rPr>
        <w:t>¶</w:t>
      </w:r>
      <w:r w:rsidRPr="00D50A78">
        <w:rPr>
          <w:sz w:val="16"/>
        </w:rPr>
        <w:t xml:space="preserve"> Here’s one possible scenario for the not-so-distant future: Hezbollah, Iran’s Lebanese proxy, launches a cross-border attack into Israel, or kills a sizable number of Israeli civilians with conventional rockets. Israel responds by invading southern Lebanon, and promises, as it has in the past, to destroy Hezbollah. Iran, coming to the defense of its proxy, warns Israel to cease hostilities, and leaves open the question of what it will do if Israel refuses to heed its demand.</w:t>
      </w:r>
      <w:r w:rsidRPr="00D50A78">
        <w:rPr>
          <w:sz w:val="12"/>
        </w:rPr>
        <w:t>¶</w:t>
      </w:r>
      <w:r w:rsidRPr="00D50A78">
        <w:rPr>
          <w:sz w:val="16"/>
        </w:rPr>
        <w:t xml:space="preserve"> Dennis Ross, who until recently served as President Barack Obama’s Iran point man on the National Security Council, notes Hezbollah’s political importance to Tehran. “The only place to which the Iranian government successfully exported the revolution is to Hezbollah in Lebanon,” Ross told me. “If it looks as if the Israelis are going to destroy Hezbollah, you can see Iran threatening Israel, and they begin to change the readiness of their forces. This could set in motion a chain of events that would be like ‘Guns of August’ on steroids.”</w:t>
      </w:r>
      <w:r w:rsidRPr="00D50A78">
        <w:rPr>
          <w:sz w:val="12"/>
        </w:rPr>
        <w:t>¶</w:t>
      </w:r>
      <w:r w:rsidRPr="00D50A78">
        <w:rPr>
          <w:sz w:val="16"/>
        </w:rPr>
        <w:t xml:space="preserve"> Imagine that Israel detects a mobilization of Iran’s rocket force or the sudden movement of mobile missile launchers. Does Israel assume the Iranians are bluffing, or that they are not? And would Israel have time to figure this out? Or imagine the opposite: Might Iran, which will have no second-strike capability for many years -- that is, no reserve of nuclear weapons to respond with in an exchange -- feel compelled to attack Israel first, knowing that it has no second chance?</w:t>
      </w:r>
      <w:r w:rsidRPr="00D50A78">
        <w:rPr>
          <w:sz w:val="12"/>
        </w:rPr>
        <w:t>¶</w:t>
      </w:r>
      <w:r w:rsidRPr="00D50A78">
        <w:rPr>
          <w:sz w:val="16"/>
        </w:rPr>
        <w:t xml:space="preserve"> Bruce </w:t>
      </w:r>
      <w:r w:rsidRPr="009B2DC3">
        <w:rPr>
          <w:rStyle w:val="StyleBoldUnderline"/>
        </w:rPr>
        <w:t>Blair</w:t>
      </w:r>
      <w:r w:rsidRPr="00D50A78">
        <w:rPr>
          <w:sz w:val="16"/>
        </w:rPr>
        <w:t xml:space="preserve">, the co-founder of the nuclear disarmament group Global Zero and </w:t>
      </w:r>
      <w:r w:rsidRPr="009B2DC3">
        <w:rPr>
          <w:rStyle w:val="StyleBoldUnderline"/>
        </w:rPr>
        <w:t>an expert on nuclear strategy,</w:t>
      </w:r>
      <w:r w:rsidRPr="00D50A78">
        <w:rPr>
          <w:sz w:val="16"/>
        </w:rPr>
        <w:t xml:space="preserve"> </w:t>
      </w:r>
      <w:r w:rsidRPr="009B2DC3">
        <w:rPr>
          <w:rStyle w:val="StyleBoldUnderline"/>
        </w:rPr>
        <w:t>told me</w:t>
      </w:r>
      <w:r w:rsidRPr="00D50A78">
        <w:rPr>
          <w:sz w:val="16"/>
        </w:rPr>
        <w:t xml:space="preserve"> that </w:t>
      </w:r>
      <w:r w:rsidRPr="00C15A5C">
        <w:rPr>
          <w:rStyle w:val="StyleBoldUnderline"/>
          <w:highlight w:val="yellow"/>
        </w:rPr>
        <w:t>in a</w:t>
      </w:r>
      <w:r w:rsidRPr="009B2DC3">
        <w:rPr>
          <w:rStyle w:val="StyleBoldUnderline"/>
        </w:rPr>
        <w:t xml:space="preserve"> sudden </w:t>
      </w:r>
      <w:r w:rsidRPr="00C15A5C">
        <w:rPr>
          <w:rStyle w:val="StyleBoldUnderline"/>
          <w:highlight w:val="yellow"/>
        </w:rPr>
        <w:t>crisis</w:t>
      </w:r>
      <w:r w:rsidRPr="00C15A5C">
        <w:rPr>
          <w:sz w:val="16"/>
          <w:highlight w:val="yellow"/>
        </w:rPr>
        <w:t xml:space="preserve"> </w:t>
      </w:r>
      <w:r w:rsidRPr="00C15A5C">
        <w:rPr>
          <w:rStyle w:val="StyleBoldUnderline"/>
          <w:highlight w:val="yellow"/>
        </w:rPr>
        <w:t>Iran and Israel might</w:t>
      </w:r>
      <w:r w:rsidRPr="00D50A78">
        <w:rPr>
          <w:sz w:val="16"/>
        </w:rPr>
        <w:t xml:space="preserve"> each </w:t>
      </w:r>
      <w:r w:rsidRPr="00C15A5C">
        <w:rPr>
          <w:rStyle w:val="Emphasis"/>
          <w:highlight w:val="yellow"/>
        </w:rPr>
        <w:t>abandon</w:t>
      </w:r>
      <w:r w:rsidRPr="009B2DC3">
        <w:rPr>
          <w:rStyle w:val="Emphasis"/>
        </w:rPr>
        <w:t xml:space="preserve"> traditional </w:t>
      </w:r>
      <w:r w:rsidRPr="00C15A5C">
        <w:rPr>
          <w:rStyle w:val="Emphasis"/>
          <w:highlight w:val="yellow"/>
        </w:rPr>
        <w:t>peacetime safeguards</w:t>
      </w:r>
      <w:r w:rsidRPr="00C15A5C">
        <w:rPr>
          <w:sz w:val="16"/>
          <w:highlight w:val="yellow"/>
        </w:rPr>
        <w:t xml:space="preserve">, </w:t>
      </w:r>
      <w:r w:rsidRPr="00C15A5C">
        <w:rPr>
          <w:rStyle w:val="StyleBoldUnderline"/>
          <w:highlight w:val="yellow"/>
        </w:rPr>
        <w:t>making</w:t>
      </w:r>
      <w:r w:rsidRPr="009B2DC3">
        <w:rPr>
          <w:rStyle w:val="StyleBoldUnderline"/>
        </w:rPr>
        <w:t xml:space="preserve"> an </w:t>
      </w:r>
      <w:r w:rsidRPr="00C15A5C">
        <w:rPr>
          <w:rStyle w:val="StyleBoldUnderline"/>
          <w:highlight w:val="yellow"/>
        </w:rPr>
        <w:t>accidental exchange</w:t>
      </w:r>
      <w:r w:rsidRPr="009B2DC3">
        <w:rPr>
          <w:rStyle w:val="StyleBoldUnderline"/>
        </w:rPr>
        <w:t xml:space="preserve"> more </w:t>
      </w:r>
      <w:r w:rsidRPr="00C15A5C">
        <w:rPr>
          <w:rStyle w:val="StyleBoldUnderline"/>
          <w:highlight w:val="yellow"/>
        </w:rPr>
        <w:t>likely</w:t>
      </w:r>
      <w:r w:rsidRPr="00D50A78">
        <w:rPr>
          <w:sz w:val="16"/>
        </w:rPr>
        <w:t>.</w:t>
      </w:r>
      <w:r w:rsidRPr="00D50A78">
        <w:rPr>
          <w:sz w:val="12"/>
        </w:rPr>
        <w:t>¶</w:t>
      </w:r>
      <w:r w:rsidRPr="00D50A78">
        <w:rPr>
          <w:sz w:val="16"/>
        </w:rPr>
        <w:t xml:space="preserve"> “</w:t>
      </w:r>
      <w:r w:rsidRPr="009B2DC3">
        <w:rPr>
          <w:rStyle w:val="StyleBoldUnderline"/>
        </w:rPr>
        <w:t>A confrontation</w:t>
      </w:r>
      <w:r w:rsidRPr="00D50A78">
        <w:rPr>
          <w:sz w:val="16"/>
        </w:rPr>
        <w:t xml:space="preserve"> that brings the two nuclear-armed states to a boiling point </w:t>
      </w:r>
      <w:r w:rsidRPr="009B2DC3">
        <w:rPr>
          <w:rStyle w:val="StyleBoldUnderline"/>
        </w:rPr>
        <w:t>would</w:t>
      </w:r>
      <w:r w:rsidRPr="00D50A78">
        <w:rPr>
          <w:sz w:val="16"/>
        </w:rPr>
        <w:t xml:space="preserve"> likely </w:t>
      </w:r>
      <w:r w:rsidRPr="009B2DC3">
        <w:rPr>
          <w:rStyle w:val="StyleBoldUnderline"/>
        </w:rPr>
        <w:t>lead them to raise the launch- readiness of their forces</w:t>
      </w:r>
      <w:r w:rsidRPr="00D50A78">
        <w:rPr>
          <w:sz w:val="16"/>
        </w:rPr>
        <w:t xml:space="preserve"> -- mating warheads to delivery vehicles and preparing to fire on short notice,” he said. “</w:t>
      </w:r>
      <w:r w:rsidRPr="00C15A5C">
        <w:rPr>
          <w:rStyle w:val="StyleBoldUnderline"/>
          <w:highlight w:val="yellow"/>
        </w:rPr>
        <w:t>Missiles</w:t>
      </w:r>
      <w:r w:rsidRPr="00D50A78">
        <w:rPr>
          <w:sz w:val="16"/>
        </w:rPr>
        <w:t xml:space="preserve"> put </w:t>
      </w:r>
      <w:r w:rsidRPr="00C15A5C">
        <w:rPr>
          <w:rStyle w:val="StyleBoldUnderline"/>
          <w:highlight w:val="yellow"/>
        </w:rPr>
        <w:t>on hair-trigger alert</w:t>
      </w:r>
      <w:r w:rsidRPr="00D50A78">
        <w:rPr>
          <w:sz w:val="16"/>
        </w:rPr>
        <w:t xml:space="preserve"> also obviously </w:t>
      </w:r>
      <w:r w:rsidRPr="00C15A5C">
        <w:rPr>
          <w:rStyle w:val="StyleBoldUnderline"/>
          <w:highlight w:val="yellow"/>
        </w:rPr>
        <w:t>increase</w:t>
      </w:r>
      <w:r w:rsidRPr="009B2DC3">
        <w:rPr>
          <w:rStyle w:val="StyleBoldUnderline"/>
        </w:rPr>
        <w:t xml:space="preserve"> the </w:t>
      </w:r>
      <w:r w:rsidRPr="00C15A5C">
        <w:rPr>
          <w:rStyle w:val="StyleBoldUnderline"/>
          <w:highlight w:val="yellow"/>
        </w:rPr>
        <w:t>danger of</w:t>
      </w:r>
      <w:r w:rsidRPr="00D50A78">
        <w:rPr>
          <w:sz w:val="16"/>
        </w:rPr>
        <w:t xml:space="preserve"> their </w:t>
      </w:r>
      <w:r w:rsidRPr="009B2DC3">
        <w:rPr>
          <w:rStyle w:val="StyleBoldUnderline"/>
        </w:rPr>
        <w:t>launch</w:t>
      </w:r>
      <w:r w:rsidRPr="00D50A78">
        <w:rPr>
          <w:sz w:val="16"/>
        </w:rPr>
        <w:t xml:space="preserve"> and release </w:t>
      </w:r>
      <w:r w:rsidRPr="009B2DC3">
        <w:rPr>
          <w:rStyle w:val="StyleBoldUnderline"/>
        </w:rPr>
        <w:t xml:space="preserve">on </w:t>
      </w:r>
      <w:r w:rsidRPr="00C15A5C">
        <w:rPr>
          <w:rStyle w:val="StyleBoldUnderline"/>
          <w:highlight w:val="yellow"/>
        </w:rPr>
        <w:t>false warning</w:t>
      </w:r>
      <w:r w:rsidRPr="00D50A78">
        <w:rPr>
          <w:sz w:val="16"/>
        </w:rPr>
        <w:t xml:space="preserve"> of attack -- false indications that the other side has initiated an attack.”</w:t>
      </w:r>
      <w:r w:rsidRPr="00D50A78">
        <w:rPr>
          <w:sz w:val="12"/>
        </w:rPr>
        <w:t>¶</w:t>
      </w:r>
      <w:r w:rsidRPr="00D50A78">
        <w:rPr>
          <w:sz w:val="16"/>
        </w:rPr>
        <w:t xml:space="preserve"> </w:t>
      </w:r>
      <w:r w:rsidRPr="005A0077">
        <w:rPr>
          <w:rStyle w:val="StyleBoldUnderline"/>
        </w:rPr>
        <w:t xml:space="preserve">Then comes the problem of </w:t>
      </w:r>
      <w:r w:rsidRPr="005A0077">
        <w:rPr>
          <w:rStyle w:val="Emphasis"/>
        </w:rPr>
        <w:t>misinterpreted data</w:t>
      </w:r>
      <w:r w:rsidRPr="00D50A78">
        <w:rPr>
          <w:sz w:val="16"/>
        </w:rPr>
        <w:t>, Blair said. “Intelligence failures in the midst of a nuclear crisis could readily lead to a false impression that the other side has decided to attack, and induce the other side to launch a preemptive strike.”</w:t>
      </w:r>
      <w:r w:rsidRPr="00D50A78">
        <w:rPr>
          <w:sz w:val="12"/>
        </w:rPr>
        <w:t>¶</w:t>
      </w:r>
      <w:r w:rsidRPr="00D50A78">
        <w:rPr>
          <w:sz w:val="16"/>
        </w:rPr>
        <w:t xml:space="preserve"> ‘Cognitive Bias’</w:t>
      </w:r>
      <w:r w:rsidRPr="00D50A78">
        <w:rPr>
          <w:sz w:val="12"/>
        </w:rPr>
        <w:t>¶</w:t>
      </w:r>
      <w:r w:rsidRPr="00D50A78">
        <w:rPr>
          <w:sz w:val="16"/>
        </w:rPr>
        <w:t xml:space="preserve"> Blair notes that </w:t>
      </w:r>
      <w:r w:rsidRPr="00C15A5C">
        <w:rPr>
          <w:rStyle w:val="StyleBoldUnderline"/>
          <w:highlight w:val="yellow"/>
        </w:rPr>
        <w:t>in</w:t>
      </w:r>
      <w:r w:rsidRPr="009B2DC3">
        <w:rPr>
          <w:rStyle w:val="StyleBoldUnderline"/>
        </w:rPr>
        <w:t xml:space="preserve"> a </w:t>
      </w:r>
      <w:r w:rsidRPr="00C15A5C">
        <w:rPr>
          <w:rStyle w:val="StyleBoldUnderline"/>
          <w:highlight w:val="yellow"/>
        </w:rPr>
        <w:t>crisis it isn’t irrational to expect</w:t>
      </w:r>
      <w:r w:rsidRPr="009B2DC3">
        <w:rPr>
          <w:rStyle w:val="StyleBoldUnderline"/>
        </w:rPr>
        <w:t xml:space="preserve"> an </w:t>
      </w:r>
      <w:r w:rsidRPr="00C15A5C">
        <w:rPr>
          <w:rStyle w:val="StyleBoldUnderline"/>
          <w:highlight w:val="yellow"/>
        </w:rPr>
        <w:t>attack</w:t>
      </w:r>
      <w:r w:rsidRPr="009B2DC3">
        <w:rPr>
          <w:rStyle w:val="StyleBoldUnderline"/>
        </w:rPr>
        <w:t>,</w:t>
      </w:r>
      <w:r w:rsidRPr="00D50A78">
        <w:rPr>
          <w:sz w:val="16"/>
        </w:rPr>
        <w:t xml:space="preserve"> and </w:t>
      </w:r>
      <w:r w:rsidRPr="009B2DC3">
        <w:rPr>
          <w:rStyle w:val="StyleBoldUnderline"/>
        </w:rPr>
        <w:t>this</w:t>
      </w:r>
      <w:r w:rsidRPr="00D50A78">
        <w:rPr>
          <w:sz w:val="16"/>
        </w:rPr>
        <w:t xml:space="preserve"> expectation </w:t>
      </w:r>
      <w:r w:rsidRPr="009B2DC3">
        <w:rPr>
          <w:rStyle w:val="StyleBoldUnderline"/>
        </w:rPr>
        <w:t>makes it more likely</w:t>
      </w:r>
      <w:r w:rsidRPr="00D50A78">
        <w:rPr>
          <w:sz w:val="16"/>
        </w:rPr>
        <w:t xml:space="preserve"> that </w:t>
      </w:r>
      <w:r w:rsidRPr="009B2DC3">
        <w:rPr>
          <w:rStyle w:val="StyleBoldUnderline"/>
        </w:rPr>
        <w:t>a leader will</w:t>
      </w:r>
      <w:r w:rsidRPr="00D50A78">
        <w:rPr>
          <w:sz w:val="16"/>
        </w:rPr>
        <w:t xml:space="preserve"> </w:t>
      </w:r>
      <w:r w:rsidRPr="009B2DC3">
        <w:rPr>
          <w:rStyle w:val="StyleBoldUnderline"/>
        </w:rPr>
        <w:t>read the worst</w:t>
      </w:r>
      <w:r w:rsidRPr="00D50A78">
        <w:rPr>
          <w:sz w:val="16"/>
        </w:rPr>
        <w:t xml:space="preserve"> into incomplete intelligence. “</w:t>
      </w:r>
      <w:r w:rsidRPr="00C15A5C">
        <w:rPr>
          <w:rStyle w:val="StyleBoldUnderline"/>
          <w:highlight w:val="yellow"/>
        </w:rPr>
        <w:t>This</w:t>
      </w:r>
      <w:r w:rsidRPr="00D50A78">
        <w:rPr>
          <w:sz w:val="16"/>
        </w:rPr>
        <w:t xml:space="preserve"> predisposition </w:t>
      </w:r>
      <w:r w:rsidRPr="009B2DC3">
        <w:rPr>
          <w:rStyle w:val="StyleBoldUnderline"/>
        </w:rPr>
        <w:t>is a</w:t>
      </w:r>
      <w:r w:rsidRPr="00D50A78">
        <w:rPr>
          <w:sz w:val="16"/>
        </w:rPr>
        <w:t xml:space="preserve"> </w:t>
      </w:r>
      <w:r w:rsidRPr="00C15A5C">
        <w:rPr>
          <w:rStyle w:val="Emphasis"/>
          <w:highlight w:val="yellow"/>
        </w:rPr>
        <w:t>cognitive bias</w:t>
      </w:r>
      <w:r w:rsidRPr="00D50A78">
        <w:rPr>
          <w:sz w:val="16"/>
        </w:rPr>
        <w:t xml:space="preserve"> </w:t>
      </w:r>
      <w:r w:rsidRPr="009B2DC3">
        <w:rPr>
          <w:rStyle w:val="StyleBoldUnderline"/>
        </w:rPr>
        <w:t xml:space="preserve">that </w:t>
      </w:r>
      <w:r w:rsidRPr="00C15A5C">
        <w:rPr>
          <w:rStyle w:val="StyleBoldUnderline"/>
          <w:highlight w:val="yellow"/>
        </w:rPr>
        <w:t>increases</w:t>
      </w:r>
      <w:r w:rsidRPr="009B2DC3">
        <w:rPr>
          <w:rStyle w:val="StyleBoldUnderline"/>
        </w:rPr>
        <w:t xml:space="preserve"> the </w:t>
      </w:r>
      <w:r w:rsidRPr="00C15A5C">
        <w:rPr>
          <w:rStyle w:val="StyleBoldUnderline"/>
          <w:highlight w:val="yellow"/>
        </w:rPr>
        <w:t>danger</w:t>
      </w:r>
      <w:r w:rsidRPr="00D50A78">
        <w:rPr>
          <w:sz w:val="16"/>
        </w:rPr>
        <w:t xml:space="preserve"> that </w:t>
      </w:r>
      <w:r w:rsidRPr="00C15A5C">
        <w:rPr>
          <w:rStyle w:val="StyleBoldUnderline"/>
          <w:highlight w:val="yellow"/>
        </w:rPr>
        <w:t>one side will</w:t>
      </w:r>
      <w:r w:rsidRPr="00C15A5C">
        <w:rPr>
          <w:sz w:val="16"/>
          <w:highlight w:val="yellow"/>
        </w:rPr>
        <w:t xml:space="preserve"> </w:t>
      </w:r>
      <w:r w:rsidRPr="00C15A5C">
        <w:rPr>
          <w:rStyle w:val="Emphasis"/>
          <w:highlight w:val="yellow"/>
        </w:rPr>
        <w:t>jump the gun</w:t>
      </w:r>
      <w:r w:rsidRPr="00D50A78">
        <w:rPr>
          <w:sz w:val="16"/>
        </w:rPr>
        <w:t xml:space="preserve"> on the basis of incorrect information,” he said.</w:t>
      </w:r>
      <w:r w:rsidRPr="00D50A78">
        <w:rPr>
          <w:sz w:val="12"/>
        </w:rPr>
        <w:t>¶</w:t>
      </w:r>
      <w:r w:rsidRPr="00D50A78">
        <w:rPr>
          <w:sz w:val="16"/>
        </w:rPr>
        <w:t xml:space="preserve"> Ross told me that </w:t>
      </w:r>
      <w:r w:rsidRPr="009B2DC3">
        <w:rPr>
          <w:rStyle w:val="StyleBoldUnderline"/>
        </w:rPr>
        <w:t>Iran’s</w:t>
      </w:r>
      <w:r w:rsidRPr="00D50A78">
        <w:rPr>
          <w:sz w:val="16"/>
        </w:rPr>
        <w:t xml:space="preserve"> relative </w:t>
      </w:r>
      <w:r w:rsidRPr="00C15A5C">
        <w:rPr>
          <w:rStyle w:val="StyleBoldUnderline"/>
          <w:highlight w:val="yellow"/>
        </w:rPr>
        <w:t>proximity</w:t>
      </w:r>
      <w:r w:rsidRPr="009B2DC3">
        <w:rPr>
          <w:rStyle w:val="StyleBoldUnderline"/>
        </w:rPr>
        <w:t xml:space="preserve"> to Israel </w:t>
      </w:r>
      <w:r w:rsidRPr="00C15A5C">
        <w:rPr>
          <w:rStyle w:val="StyleBoldUnderline"/>
          <w:highlight w:val="yellow"/>
        </w:rPr>
        <w:t>and</w:t>
      </w:r>
      <w:r w:rsidRPr="009B2DC3">
        <w:rPr>
          <w:rStyle w:val="StyleBoldUnderline"/>
        </w:rPr>
        <w:t xml:space="preserve"> the</w:t>
      </w:r>
      <w:r w:rsidRPr="00D50A78">
        <w:rPr>
          <w:sz w:val="16"/>
        </w:rPr>
        <w:t xml:space="preserve"> </w:t>
      </w:r>
      <w:r w:rsidRPr="009B2DC3">
        <w:rPr>
          <w:rStyle w:val="Emphasis"/>
        </w:rPr>
        <w:t xml:space="preserve">total </w:t>
      </w:r>
      <w:r w:rsidRPr="00C15A5C">
        <w:rPr>
          <w:rStyle w:val="Emphasis"/>
          <w:highlight w:val="yellow"/>
        </w:rPr>
        <w:t>absence of ties</w:t>
      </w:r>
      <w:r w:rsidRPr="00D50A78">
        <w:rPr>
          <w:sz w:val="16"/>
        </w:rPr>
        <w:t xml:space="preserve"> between the two countries -- the thought of Iran agreeing to maintain a hot line with a country whose existence it doesn’t recognize is far-fetched -- </w:t>
      </w:r>
      <w:r w:rsidRPr="00C15A5C">
        <w:rPr>
          <w:rStyle w:val="StyleBoldUnderline"/>
          <w:highlight w:val="yellow"/>
        </w:rPr>
        <w:t>make the situation</w:t>
      </w:r>
      <w:r w:rsidRPr="00D50A78">
        <w:rPr>
          <w:sz w:val="16"/>
        </w:rPr>
        <w:t xml:space="preserve"> </w:t>
      </w:r>
      <w:r w:rsidRPr="009B2DC3">
        <w:rPr>
          <w:rStyle w:val="Emphasis"/>
        </w:rPr>
        <w:t xml:space="preserve">even </w:t>
      </w:r>
      <w:r w:rsidRPr="00C15A5C">
        <w:rPr>
          <w:rStyle w:val="Emphasis"/>
          <w:highlight w:val="yellow"/>
        </w:rPr>
        <w:t>more hazardous</w:t>
      </w:r>
      <w:r w:rsidRPr="009B2DC3">
        <w:rPr>
          <w:rStyle w:val="Emphasis"/>
        </w:rPr>
        <w:t>.</w:t>
      </w:r>
      <w:r w:rsidRPr="00D50A78">
        <w:rPr>
          <w:sz w:val="16"/>
        </w:rPr>
        <w:t xml:space="preserve"> “This is not the Cold War,” he said. “In this situation </w:t>
      </w:r>
      <w:r w:rsidRPr="009B2DC3">
        <w:rPr>
          <w:rStyle w:val="StyleBoldUnderline"/>
        </w:rPr>
        <w:t>we don’t have</w:t>
      </w:r>
      <w:r w:rsidRPr="00D50A78">
        <w:rPr>
          <w:sz w:val="16"/>
        </w:rPr>
        <w:t xml:space="preserve"> </w:t>
      </w:r>
      <w:r w:rsidRPr="009B2DC3">
        <w:rPr>
          <w:rStyle w:val="Emphasis"/>
        </w:rPr>
        <w:t>any communications channels</w:t>
      </w:r>
      <w:r w:rsidRPr="00D50A78">
        <w:rPr>
          <w:sz w:val="16"/>
        </w:rPr>
        <w:t>. Iran and Israel have zero communications. And even in the Cold War we nearly had a nuclear war. We were much closer than we realized.”</w:t>
      </w:r>
      <w:r w:rsidRPr="00D50A78">
        <w:rPr>
          <w:sz w:val="12"/>
        </w:rPr>
        <w:t>¶</w:t>
      </w:r>
      <w:r w:rsidRPr="00D50A78">
        <w:rPr>
          <w:sz w:val="16"/>
        </w:rPr>
        <w:t xml:space="preserve"> </w:t>
      </w:r>
      <w:r w:rsidRPr="00C15A5C">
        <w:rPr>
          <w:rStyle w:val="StyleBoldUnderline"/>
          <w:highlight w:val="yellow"/>
        </w:rPr>
        <w:t>The answer</w:t>
      </w:r>
      <w:r w:rsidRPr="00D50A78">
        <w:rPr>
          <w:sz w:val="16"/>
        </w:rPr>
        <w:t xml:space="preserve"> to this predicament </w:t>
      </w:r>
      <w:r w:rsidRPr="00C15A5C">
        <w:rPr>
          <w:rStyle w:val="StyleBoldUnderline"/>
          <w:highlight w:val="yellow"/>
        </w:rPr>
        <w:t>is to</w:t>
      </w:r>
      <w:r w:rsidRPr="00C15A5C">
        <w:rPr>
          <w:sz w:val="16"/>
          <w:highlight w:val="yellow"/>
        </w:rPr>
        <w:t xml:space="preserve"> </w:t>
      </w:r>
      <w:r w:rsidRPr="00C15A5C">
        <w:rPr>
          <w:rStyle w:val="Emphasis"/>
          <w:highlight w:val="yellow"/>
        </w:rPr>
        <w:t>deny Iran nuclear weapons</w:t>
      </w:r>
      <w:r w:rsidRPr="00D50A78">
        <w:rPr>
          <w:sz w:val="16"/>
        </w:rPr>
        <w:t xml:space="preserve">, but </w:t>
      </w:r>
      <w:r w:rsidRPr="009B2DC3">
        <w:rPr>
          <w:rStyle w:val="StyleBoldUnderline"/>
        </w:rPr>
        <w:t>not through an attack</w:t>
      </w:r>
      <w:r w:rsidRPr="00D50A78">
        <w:rPr>
          <w:sz w:val="16"/>
        </w:rPr>
        <w:t xml:space="preserve"> on its nuclear facilities, at least not now. “The liabilities of preemptive attack on Iran’s nuclear program vastly outweigh the benefits,” Blair said. “But certainly Iran’s program must be stopped before it reaches fruition with a nuclear weapons delivery capability.”</w:t>
      </w:r>
      <w:r w:rsidRPr="005A0077">
        <w:rPr>
          <w:rStyle w:val="Emphasis"/>
        </w:rPr>
        <w:t xml:space="preserve"> </w:t>
      </w:r>
    </w:p>
    <w:p w14:paraId="1500015A" w14:textId="77777777" w:rsidR="002A6E86" w:rsidRDefault="002A6E86" w:rsidP="002A6E86">
      <w:pPr>
        <w:pStyle w:val="Heading4"/>
      </w:pPr>
      <w:r>
        <w:t xml:space="preserve">No defense---lack of C&amp;C and </w:t>
      </w:r>
      <w:r>
        <w:rPr>
          <w:u w:val="single"/>
        </w:rPr>
        <w:t>poly-nuclear</w:t>
      </w:r>
      <w:r>
        <w:t xml:space="preserve"> strategic dynamics</w:t>
      </w:r>
    </w:p>
    <w:p w14:paraId="3C40A35A" w14:textId="77777777" w:rsidR="002A6E86" w:rsidRDefault="002A6E86" w:rsidP="002A6E86">
      <w:r>
        <w:t xml:space="preserve">Shmuel </w:t>
      </w:r>
      <w:r w:rsidRPr="00FB4848">
        <w:rPr>
          <w:rStyle w:val="StyleStyleBold12pt"/>
        </w:rPr>
        <w:t>Bar 13</w:t>
      </w:r>
      <w:r>
        <w:t xml:space="preserve">, director of studies at the Institute of Policy and Strategy in Herzliya, Israel, February, “The Dangers of a Poly-Nuclear Mideast,” Hoover Policy Review, </w:t>
      </w:r>
      <w:hyperlink r:id="rId12" w:history="1">
        <w:r w:rsidRPr="00E01901">
          <w:rPr>
            <w:rStyle w:val="Hyperlink"/>
          </w:rPr>
          <w:t>http://www.hoover.org/publications/policy-review/article/139416</w:t>
        </w:r>
      </w:hyperlink>
    </w:p>
    <w:p w14:paraId="16C77C61" w14:textId="77777777" w:rsidR="002A6E86" w:rsidRPr="00514E29" w:rsidRDefault="002A6E86" w:rsidP="002A6E86">
      <w:pPr>
        <w:rPr>
          <w:sz w:val="12"/>
        </w:rPr>
      </w:pPr>
      <w:r w:rsidRPr="00514E29">
        <w:rPr>
          <w:sz w:val="12"/>
        </w:rPr>
        <w:t xml:space="preserve">The likelihood that the current </w:t>
      </w:r>
      <w:r w:rsidRPr="00BA370C">
        <w:rPr>
          <w:rStyle w:val="StyleBoldUnderline"/>
          <w:highlight w:val="yellow"/>
        </w:rPr>
        <w:t>efforts to prevent Iran from acquiring a</w:t>
      </w:r>
      <w:r w:rsidRPr="00514E29">
        <w:rPr>
          <w:sz w:val="12"/>
        </w:rPr>
        <w:t xml:space="preserve"> military </w:t>
      </w:r>
      <w:r w:rsidRPr="00BA370C">
        <w:rPr>
          <w:rStyle w:val="StyleBoldUnderline"/>
          <w:highlight w:val="yellow"/>
        </w:rPr>
        <w:t>nuclear capability may fail</w:t>
      </w:r>
      <w:r w:rsidRPr="00514E29">
        <w:rPr>
          <w:sz w:val="12"/>
        </w:rPr>
        <w:t xml:space="preserve"> has raised debate in academic and strategic communities regarding the implications of </w:t>
      </w:r>
      <w:r w:rsidRPr="00BA370C">
        <w:rPr>
          <w:rStyle w:val="StyleBoldUnderline"/>
          <w:highlight w:val="yellow"/>
        </w:rPr>
        <w:t>a “poly-nuclear” Mid</w:t>
      </w:r>
      <w:r w:rsidRPr="00FB4848">
        <w:rPr>
          <w:rStyle w:val="StyleBoldUnderline"/>
        </w:rPr>
        <w:t xml:space="preserve">dle </w:t>
      </w:r>
      <w:r w:rsidRPr="00BA370C">
        <w:rPr>
          <w:rStyle w:val="StyleBoldUnderline"/>
          <w:highlight w:val="yellow"/>
        </w:rPr>
        <w:t>East</w:t>
      </w:r>
      <w:r w:rsidRPr="00FB4848">
        <w:rPr>
          <w:rStyle w:val="StyleBoldUnderline"/>
        </w:rPr>
        <w:t>,</w:t>
      </w:r>
      <w:r w:rsidRPr="00514E29">
        <w:rPr>
          <w:sz w:val="12"/>
        </w:rPr>
        <w:t xml:space="preserve"> which </w:t>
      </w:r>
      <w:r w:rsidRPr="00BA370C">
        <w:rPr>
          <w:rStyle w:val="StyleBoldUnderline"/>
          <w:highlight w:val="yellow"/>
        </w:rPr>
        <w:t>may include</w:t>
      </w:r>
      <w:r w:rsidRPr="00FB4848">
        <w:rPr>
          <w:rStyle w:val="StyleBoldUnderline"/>
        </w:rPr>
        <w:t xml:space="preserve"> after Iran</w:t>
      </w:r>
      <w:r w:rsidRPr="00514E29">
        <w:rPr>
          <w:sz w:val="12"/>
        </w:rPr>
        <w:t xml:space="preserve"> states such as </w:t>
      </w:r>
      <w:r w:rsidRPr="00BA370C">
        <w:rPr>
          <w:rStyle w:val="StyleBoldUnderline"/>
          <w:highlight w:val="yellow"/>
        </w:rPr>
        <w:t>Saudi</w:t>
      </w:r>
      <w:r w:rsidRPr="00514E29">
        <w:rPr>
          <w:sz w:val="12"/>
        </w:rPr>
        <w:t xml:space="preserve"> Arabia (under the current or a future more-jihadi-oriented regime), </w:t>
      </w:r>
      <w:r w:rsidRPr="00BA370C">
        <w:rPr>
          <w:rStyle w:val="StyleBoldUnderline"/>
          <w:highlight w:val="yellow"/>
        </w:rPr>
        <w:t>Turkey, Egypt</w:t>
      </w:r>
      <w:r w:rsidRPr="00514E29">
        <w:rPr>
          <w:sz w:val="12"/>
        </w:rPr>
        <w:t xml:space="preserve"> (under the Muslim Brotherhood regime), </w:t>
      </w:r>
      <w:r w:rsidRPr="00BA370C">
        <w:rPr>
          <w:rStyle w:val="StyleBoldUnderline"/>
          <w:highlight w:val="yellow"/>
        </w:rPr>
        <w:t>Syria</w:t>
      </w:r>
      <w:r w:rsidRPr="00FB4848">
        <w:rPr>
          <w:rStyle w:val="StyleBoldUnderline"/>
        </w:rPr>
        <w:t xml:space="preserve"> (or a successor state</w:t>
      </w:r>
      <w:r w:rsidRPr="00514E29">
        <w:rPr>
          <w:sz w:val="12"/>
        </w:rPr>
        <w:t xml:space="preserve">/states thereof), </w:t>
      </w:r>
      <w:r w:rsidRPr="00BA370C">
        <w:rPr>
          <w:rStyle w:val="StyleBoldUnderline"/>
          <w:highlight w:val="yellow"/>
        </w:rPr>
        <w:t>Iraq</w:t>
      </w:r>
      <w:r w:rsidRPr="00514E29">
        <w:rPr>
          <w:sz w:val="12"/>
        </w:rPr>
        <w:t xml:space="preserve"> (or successor states) </w:t>
      </w:r>
      <w:r w:rsidRPr="00BA370C">
        <w:rPr>
          <w:rStyle w:val="StyleBoldUnderline"/>
          <w:highlight w:val="yellow"/>
        </w:rPr>
        <w:t>and Libya</w:t>
      </w:r>
      <w:r w:rsidRPr="00514E29">
        <w:rPr>
          <w:sz w:val="12"/>
          <w:highlight w:val="yellow"/>
        </w:rPr>
        <w:t xml:space="preserve">. </w:t>
      </w:r>
      <w:r w:rsidRPr="00BA370C">
        <w:rPr>
          <w:rStyle w:val="StyleBoldUnderline"/>
          <w:highlight w:val="yellow"/>
        </w:rPr>
        <w:t>Some</w:t>
      </w:r>
      <w:r w:rsidRPr="00514E29">
        <w:rPr>
          <w:sz w:val="12"/>
        </w:rPr>
        <w:t xml:space="preserve"> respected strategic </w:t>
      </w:r>
      <w:r w:rsidRPr="00FB4848">
        <w:rPr>
          <w:rStyle w:val="StyleBoldUnderline"/>
        </w:rPr>
        <w:t xml:space="preserve">theorists </w:t>
      </w:r>
      <w:r w:rsidRPr="00BA370C">
        <w:rPr>
          <w:rStyle w:val="StyleBoldUnderline"/>
          <w:highlight w:val="yellow"/>
        </w:rPr>
        <w:t>regard</w:t>
      </w:r>
      <w:r w:rsidRPr="00514E29">
        <w:rPr>
          <w:sz w:val="12"/>
        </w:rPr>
        <w:t xml:space="preserve"> the </w:t>
      </w:r>
      <w:r w:rsidRPr="00BA370C">
        <w:rPr>
          <w:rStyle w:val="StyleBoldUnderline"/>
          <w:highlight w:val="yellow"/>
        </w:rPr>
        <w:t>Cold War experience as</w:t>
      </w:r>
      <w:r w:rsidRPr="00514E29">
        <w:rPr>
          <w:sz w:val="12"/>
        </w:rPr>
        <w:t xml:space="preserve"> highly </w:t>
      </w:r>
      <w:r w:rsidRPr="00BA370C">
        <w:rPr>
          <w:rStyle w:val="StyleBoldUnderline"/>
          <w:highlight w:val="yellow"/>
        </w:rPr>
        <w:t>relevant</w:t>
      </w:r>
      <w:r w:rsidRPr="00514E29">
        <w:rPr>
          <w:sz w:val="12"/>
        </w:rPr>
        <w:t xml:space="preserve"> to such a scenario and point at the fears that permeated the western military establishments of a nuclear China and the fact that a nuclear Indian subcontinent did not result in nuclear war, despite mutual hostility and frequent outbreaks of crisis. Kenneth </w:t>
      </w:r>
      <w:r w:rsidRPr="009649EE">
        <w:rPr>
          <w:rStyle w:val="StyleBoldUnderline"/>
        </w:rPr>
        <w:t>Waltz</w:t>
      </w:r>
      <w:r w:rsidRPr="00514E29">
        <w:rPr>
          <w:sz w:val="12"/>
        </w:rPr>
        <w:t xml:space="preserve"> even </w:t>
      </w:r>
      <w:r w:rsidRPr="009649EE">
        <w:rPr>
          <w:rStyle w:val="StyleBoldUnderline"/>
        </w:rPr>
        <w:t>suggests</w:t>
      </w:r>
      <w:r w:rsidRPr="00514E29">
        <w:rPr>
          <w:sz w:val="12"/>
        </w:rPr>
        <w:t xml:space="preserve"> that the very possession of </w:t>
      </w:r>
      <w:r w:rsidRPr="009649EE">
        <w:rPr>
          <w:rStyle w:val="StyleBoldUnderline"/>
        </w:rPr>
        <w:t>nuclear weapons tempers military adventurism</w:t>
      </w:r>
      <w:r w:rsidRPr="00514E29">
        <w:rPr>
          <w:sz w:val="12"/>
        </w:rPr>
        <w:t xml:space="preserve"> and inculcates a degree of strategic responsibility commensurate with the grave consequences that would result from nuclear conflict.1¶ However, two decades after the Cold War, it is clear that </w:t>
      </w:r>
      <w:r w:rsidRPr="009649EE">
        <w:rPr>
          <w:rStyle w:val="StyleBoldUnderline"/>
        </w:rPr>
        <w:t xml:space="preserve">it was </w:t>
      </w:r>
      <w:r w:rsidRPr="00BA370C">
        <w:rPr>
          <w:rStyle w:val="StyleBoldUnderline"/>
          <w:highlight w:val="yellow"/>
        </w:rPr>
        <w:t>not only</w:t>
      </w:r>
      <w:r w:rsidRPr="00BA370C">
        <w:rPr>
          <w:rStyle w:val="StyleBoldUnderline"/>
        </w:rPr>
        <w:t xml:space="preserve"> deterrence</w:t>
      </w:r>
      <w:r w:rsidRPr="00514E29">
        <w:rPr>
          <w:sz w:val="12"/>
        </w:rPr>
        <w:t xml:space="preserve"> based on mutually assured destruction (</w:t>
      </w:r>
      <w:r w:rsidRPr="00BA370C">
        <w:rPr>
          <w:rStyle w:val="StyleBoldUnderline"/>
          <w:highlight w:val="yellow"/>
        </w:rPr>
        <w:t>mad</w:t>
      </w:r>
      <w:r w:rsidRPr="00514E29">
        <w:rPr>
          <w:sz w:val="12"/>
        </w:rPr>
        <w:t xml:space="preserve">) </w:t>
      </w:r>
      <w:r w:rsidRPr="009649EE">
        <w:rPr>
          <w:rStyle w:val="StyleBoldUnderline"/>
        </w:rPr>
        <w:t xml:space="preserve">that </w:t>
      </w:r>
      <w:r w:rsidRPr="00BA370C">
        <w:rPr>
          <w:rStyle w:val="StyleBoldUnderline"/>
          <w:highlight w:val="yellow"/>
        </w:rPr>
        <w:t>prevented</w:t>
      </w:r>
      <w:r w:rsidRPr="00514E29">
        <w:rPr>
          <w:sz w:val="12"/>
        </w:rPr>
        <w:t xml:space="preserve"> outbreak of </w:t>
      </w:r>
      <w:r w:rsidRPr="00BA370C">
        <w:rPr>
          <w:rStyle w:val="StyleBoldUnderline"/>
          <w:highlight w:val="yellow"/>
        </w:rPr>
        <w:t>nuclear war between the</w:t>
      </w:r>
      <w:r w:rsidRPr="009649EE">
        <w:rPr>
          <w:rStyle w:val="StyleBoldUnderline"/>
        </w:rPr>
        <w:t xml:space="preserve"> two </w:t>
      </w:r>
      <w:r w:rsidRPr="00BA370C">
        <w:rPr>
          <w:rStyle w:val="StyleBoldUnderline"/>
          <w:highlight w:val="yellow"/>
        </w:rPr>
        <w:t>superpowers, but also</w:t>
      </w:r>
      <w:r w:rsidRPr="00514E29">
        <w:rPr>
          <w:sz w:val="12"/>
        </w:rPr>
        <w:t xml:space="preserve"> </w:t>
      </w:r>
      <w:r w:rsidRPr="009649EE">
        <w:rPr>
          <w:rStyle w:val="StyleBoldUnderline"/>
        </w:rPr>
        <w:t>the</w:t>
      </w:r>
      <w:r w:rsidRPr="00514E29">
        <w:rPr>
          <w:sz w:val="12"/>
        </w:rPr>
        <w:t xml:space="preserve"> </w:t>
      </w:r>
      <w:r w:rsidRPr="00BA370C">
        <w:rPr>
          <w:rStyle w:val="StyleBoldUnderline"/>
          <w:highlight w:val="yellow"/>
          <w:bdr w:val="single" w:sz="4" w:space="0" w:color="auto"/>
        </w:rPr>
        <w:t>stringent</w:t>
      </w:r>
      <w:r w:rsidRPr="00514E29">
        <w:rPr>
          <w:sz w:val="12"/>
        </w:rPr>
        <w:t xml:space="preserve"> procedures of </w:t>
      </w:r>
      <w:r w:rsidRPr="00BA370C">
        <w:rPr>
          <w:rStyle w:val="StyleBoldUnderline"/>
          <w:highlight w:val="yellow"/>
          <w:bdr w:val="single" w:sz="4" w:space="0" w:color="auto"/>
        </w:rPr>
        <w:t>c</w:t>
      </w:r>
      <w:r w:rsidRPr="009649EE">
        <w:rPr>
          <w:rStyle w:val="StyleBoldUnderline"/>
          <w:bdr w:val="single" w:sz="4" w:space="0" w:color="auto"/>
        </w:rPr>
        <w:t xml:space="preserve">ommand </w:t>
      </w:r>
      <w:r w:rsidRPr="00BA370C">
        <w:rPr>
          <w:rStyle w:val="StyleBoldUnderline"/>
          <w:highlight w:val="yellow"/>
          <w:bdr w:val="single" w:sz="4" w:space="0" w:color="auto"/>
        </w:rPr>
        <w:t>and c</w:t>
      </w:r>
      <w:r w:rsidRPr="009649EE">
        <w:rPr>
          <w:rStyle w:val="StyleBoldUnderline"/>
          <w:bdr w:val="single" w:sz="4" w:space="0" w:color="auto"/>
        </w:rPr>
        <w:t>ontrol</w:t>
      </w:r>
      <w:r w:rsidRPr="00514E29">
        <w:rPr>
          <w:sz w:val="12"/>
        </w:rPr>
        <w:t xml:space="preserve"> over the nuclear arsenals that reduced the risks of their use in escalation scenarios or unauthorized use. Furthermore, it is clearer today than during the Cold War that the “</w:t>
      </w:r>
      <w:r w:rsidRPr="009649EE">
        <w:rPr>
          <w:rStyle w:val="StyleBoldUnderline"/>
        </w:rPr>
        <w:t>culture” of command and control differed</w:t>
      </w:r>
      <w:r w:rsidRPr="00514E29">
        <w:rPr>
          <w:sz w:val="12"/>
        </w:rPr>
        <w:t xml:space="preserve"> considerably </w:t>
      </w:r>
      <w:r w:rsidRPr="009649EE">
        <w:rPr>
          <w:rStyle w:val="StyleBoldUnderline"/>
        </w:rPr>
        <w:t>in the different nuclear countries</w:t>
      </w:r>
      <w:r w:rsidRPr="00514E29">
        <w:rPr>
          <w:sz w:val="12"/>
        </w:rPr>
        <w:t xml:space="preserve"> and was influenced by military structure, political culture, and levels of confidence of the political leadership in the military.2 Therefore, </w:t>
      </w:r>
      <w:r w:rsidRPr="00BA370C">
        <w:rPr>
          <w:rStyle w:val="StyleBoldUnderline"/>
          <w:highlight w:val="yellow"/>
          <w:bdr w:val="single" w:sz="4" w:space="0" w:color="auto"/>
        </w:rPr>
        <w:t>even if</w:t>
      </w:r>
      <w:r w:rsidRPr="00514E29">
        <w:rPr>
          <w:sz w:val="12"/>
        </w:rPr>
        <w:t xml:space="preserve"> we assume that the </w:t>
      </w:r>
      <w:r w:rsidRPr="00BA370C">
        <w:rPr>
          <w:rStyle w:val="StyleBoldUnderline"/>
          <w:highlight w:val="yellow"/>
        </w:rPr>
        <w:t>leaderships</w:t>
      </w:r>
      <w:r w:rsidRPr="009649EE">
        <w:rPr>
          <w:rStyle w:val="StyleBoldUnderline"/>
        </w:rPr>
        <w:t xml:space="preserve"> of the region </w:t>
      </w:r>
      <w:r w:rsidRPr="00BA370C">
        <w:rPr>
          <w:rStyle w:val="StyleBoldUnderline"/>
          <w:highlight w:val="yellow"/>
        </w:rPr>
        <w:t>will</w:t>
      </w:r>
      <w:r w:rsidRPr="00514E29">
        <w:rPr>
          <w:sz w:val="12"/>
          <w:highlight w:val="yellow"/>
        </w:rPr>
        <w:t xml:space="preserve"> </w:t>
      </w:r>
      <w:r w:rsidRPr="00BA370C">
        <w:rPr>
          <w:rStyle w:val="StyleBoldUnderline"/>
          <w:highlight w:val="yellow"/>
          <w:bdr w:val="single" w:sz="4" w:space="0" w:color="auto"/>
        </w:rPr>
        <w:t>normally wish to avoid nuclear confrontation</w:t>
      </w:r>
      <w:r w:rsidRPr="00514E29">
        <w:rPr>
          <w:sz w:val="12"/>
        </w:rPr>
        <w:t xml:space="preserve">, </w:t>
      </w:r>
      <w:r w:rsidRPr="009649EE">
        <w:rPr>
          <w:rStyle w:val="StyleBoldUnderline"/>
        </w:rPr>
        <w:t>it behooves us to explore</w:t>
      </w:r>
      <w:r w:rsidRPr="00514E29">
        <w:rPr>
          <w:sz w:val="12"/>
        </w:rPr>
        <w:t xml:space="preserve"> the command, control, communication (c3) and Intelligence (</w:t>
      </w:r>
      <w:r w:rsidRPr="009649EE">
        <w:rPr>
          <w:rStyle w:val="StyleBoldUnderline"/>
        </w:rPr>
        <w:t>c3i</w:t>
      </w:r>
      <w:r w:rsidRPr="00514E29">
        <w:rPr>
          <w:sz w:val="12"/>
        </w:rPr>
        <w:t xml:space="preserve">) capabilities that may be applied </w:t>
      </w:r>
      <w:r w:rsidRPr="009649EE">
        <w:rPr>
          <w:rStyle w:val="StyleBoldUnderline"/>
        </w:rPr>
        <w:t>in these countries</w:t>
      </w:r>
      <w:r w:rsidRPr="00514E29">
        <w:rPr>
          <w:sz w:val="12"/>
        </w:rPr>
        <w:t xml:space="preserve">. ¶ </w:t>
      </w:r>
      <w:r w:rsidRPr="00BA370C">
        <w:rPr>
          <w:rStyle w:val="StyleBoldUnderline"/>
          <w:highlight w:val="yellow"/>
        </w:rPr>
        <w:t>There are</w:t>
      </w:r>
      <w:r w:rsidRPr="00514E29">
        <w:rPr>
          <w:sz w:val="12"/>
          <w:highlight w:val="yellow"/>
        </w:rPr>
        <w:t xml:space="preserve"> </w:t>
      </w:r>
      <w:r w:rsidRPr="00BA370C">
        <w:rPr>
          <w:rStyle w:val="StyleBoldUnderline"/>
          <w:highlight w:val="yellow"/>
          <w:bdr w:val="single" w:sz="4" w:space="0" w:color="auto"/>
        </w:rPr>
        <w:t>no indications</w:t>
      </w:r>
      <w:r w:rsidRPr="009649EE">
        <w:rPr>
          <w:rStyle w:val="StyleBoldUnderline"/>
          <w:bdr w:val="single" w:sz="4" w:space="0" w:color="auto"/>
        </w:rPr>
        <w:t xml:space="preserve"> that </w:t>
      </w:r>
      <w:r w:rsidRPr="00BA370C">
        <w:rPr>
          <w:rStyle w:val="StyleBoldUnderline"/>
          <w:highlight w:val="yellow"/>
          <w:bdr w:val="single" w:sz="4" w:space="0" w:color="auto"/>
        </w:rPr>
        <w:t>any Middle Eastern</w:t>
      </w:r>
      <w:r w:rsidRPr="009649EE">
        <w:rPr>
          <w:rStyle w:val="StyleBoldUnderline"/>
          <w:bdr w:val="single" w:sz="4" w:space="0" w:color="auto"/>
        </w:rPr>
        <w:t xml:space="preserve"> Muslim </w:t>
      </w:r>
      <w:r w:rsidRPr="00BA370C">
        <w:rPr>
          <w:rStyle w:val="StyleBoldUnderline"/>
          <w:highlight w:val="yellow"/>
          <w:bdr w:val="single" w:sz="4" w:space="0" w:color="auto"/>
        </w:rPr>
        <w:t>country</w:t>
      </w:r>
      <w:r w:rsidRPr="00514E29">
        <w:rPr>
          <w:sz w:val="12"/>
        </w:rPr>
        <w:t xml:space="preserve"> — with the possible exception of Iran — </w:t>
      </w:r>
      <w:r w:rsidRPr="00BA370C">
        <w:rPr>
          <w:rStyle w:val="StyleBoldUnderline"/>
          <w:highlight w:val="yellow"/>
        </w:rPr>
        <w:t>has begun to develop</w:t>
      </w:r>
      <w:r w:rsidRPr="009649EE">
        <w:rPr>
          <w:rStyle w:val="StyleBoldUnderline"/>
        </w:rPr>
        <w:t xml:space="preserve"> a doctrine for</w:t>
      </w:r>
      <w:r w:rsidRPr="00514E29">
        <w:rPr>
          <w:sz w:val="12"/>
        </w:rPr>
        <w:t xml:space="preserve"> use and </w:t>
      </w:r>
      <w:r w:rsidRPr="00BA370C">
        <w:rPr>
          <w:rStyle w:val="StyleBoldUnderline"/>
          <w:highlight w:val="yellow"/>
          <w:bdr w:val="single" w:sz="4" w:space="0" w:color="auto"/>
        </w:rPr>
        <w:t>c</w:t>
      </w:r>
      <w:r w:rsidRPr="009649EE">
        <w:rPr>
          <w:rStyle w:val="StyleBoldUnderline"/>
        </w:rPr>
        <w:t xml:space="preserve">ommand </w:t>
      </w:r>
      <w:r w:rsidRPr="00BA370C">
        <w:rPr>
          <w:rStyle w:val="StyleBoldUnderline"/>
          <w:highlight w:val="yellow"/>
        </w:rPr>
        <w:t>and</w:t>
      </w:r>
      <w:r w:rsidRPr="009649EE">
        <w:rPr>
          <w:rStyle w:val="StyleBoldUnderline"/>
        </w:rPr>
        <w:t xml:space="preserve"> </w:t>
      </w:r>
      <w:r w:rsidRPr="00BA370C">
        <w:rPr>
          <w:rStyle w:val="StyleBoldUnderline"/>
          <w:highlight w:val="yellow"/>
          <w:bdr w:val="single" w:sz="4" w:space="0" w:color="auto"/>
        </w:rPr>
        <w:t>c</w:t>
      </w:r>
      <w:r w:rsidRPr="009649EE">
        <w:rPr>
          <w:rStyle w:val="StyleBoldUnderline"/>
        </w:rPr>
        <w:t>ontrol</w:t>
      </w:r>
      <w:r w:rsidRPr="00514E29">
        <w:rPr>
          <w:sz w:val="12"/>
        </w:rPr>
        <w:t xml:space="preserve"> of such weapons. In the veteran nuclear powers, such doctrines and command and control systems developed over the years through constant processes of design, planning and exercises, and involvement of the academic community. </w:t>
      </w:r>
      <w:r w:rsidRPr="00BA370C">
        <w:rPr>
          <w:rStyle w:val="StyleBoldUnderline"/>
          <w:highlight w:val="yellow"/>
        </w:rPr>
        <w:t>In the</w:t>
      </w:r>
      <w:r w:rsidRPr="009649EE">
        <w:rPr>
          <w:rStyle w:val="StyleBoldUnderline"/>
        </w:rPr>
        <w:t xml:space="preserve"> types of </w:t>
      </w:r>
      <w:r w:rsidRPr="00BA370C">
        <w:rPr>
          <w:rStyle w:val="StyleBoldUnderline"/>
          <w:highlight w:val="yellow"/>
        </w:rPr>
        <w:t>regimes</w:t>
      </w:r>
      <w:r w:rsidRPr="009649EE">
        <w:rPr>
          <w:rStyle w:val="StyleBoldUnderline"/>
        </w:rPr>
        <w:t xml:space="preserve"> that exist </w:t>
      </w:r>
      <w:r w:rsidRPr="00BA370C">
        <w:rPr>
          <w:rStyle w:val="StyleBoldUnderline"/>
          <w:highlight w:val="yellow"/>
        </w:rPr>
        <w:t>in the Middle East</w:t>
      </w:r>
      <w:r w:rsidRPr="009649EE">
        <w:rPr>
          <w:rStyle w:val="StyleBoldUnderline"/>
        </w:rPr>
        <w:t>,</w:t>
      </w:r>
      <w:r w:rsidRPr="00514E29">
        <w:rPr>
          <w:sz w:val="12"/>
        </w:rPr>
        <w:t xml:space="preserve"> on the other hand, it is reasonable to assume that </w:t>
      </w:r>
      <w:r w:rsidRPr="00BA370C">
        <w:rPr>
          <w:rStyle w:val="StyleBoldUnderline"/>
          <w:highlight w:val="yellow"/>
          <w:bdr w:val="single" w:sz="4" w:space="0" w:color="auto"/>
        </w:rPr>
        <w:t>such</w:t>
      </w:r>
      <w:r w:rsidRPr="009649EE">
        <w:rPr>
          <w:rStyle w:val="StyleBoldUnderline"/>
          <w:bdr w:val="single" w:sz="4" w:space="0" w:color="auto"/>
        </w:rPr>
        <w:t xml:space="preserve"> methodical </w:t>
      </w:r>
      <w:r w:rsidRPr="00BA370C">
        <w:rPr>
          <w:rStyle w:val="StyleBoldUnderline"/>
          <w:highlight w:val="yellow"/>
          <w:bdr w:val="single" w:sz="4" w:space="0" w:color="auto"/>
        </w:rPr>
        <w:t>planning will not take place</w:t>
      </w:r>
      <w:r w:rsidRPr="00514E29">
        <w:rPr>
          <w:sz w:val="12"/>
        </w:rPr>
        <w:t xml:space="preserve"> </w:t>
      </w:r>
      <w:r w:rsidRPr="009649EE">
        <w:rPr>
          <w:rStyle w:val="StyleBoldUnderline"/>
        </w:rPr>
        <w:t>and doctrine will evolve through discussions between</w:t>
      </w:r>
      <w:r w:rsidRPr="00514E29">
        <w:rPr>
          <w:sz w:val="12"/>
        </w:rPr>
        <w:t xml:space="preserve"> the </w:t>
      </w:r>
      <w:r w:rsidRPr="009649EE">
        <w:rPr>
          <w:rStyle w:val="StyleBoldUnderline"/>
        </w:rPr>
        <w:t>leadership and a small circle</w:t>
      </w:r>
      <w:r w:rsidRPr="00514E29">
        <w:rPr>
          <w:sz w:val="12"/>
        </w:rPr>
        <w:t xml:space="preserve"> of trusted advisors. The chosen paradigms of command and control will, however, be influenced by the cultural, political, and organizational features of these regimes, such as: ¶ Personalized or religiously motivated leaderships.¶ Islamic views regarding the nature and role of nuclear weapons and the moral permissibility of using nuclear weapons.¶ Existing c3 of existing “strategic weapons” (chemical, biological, ssm) and existing c3 in conventional situations — levels of centralization, culture of delegation of authority, levels of trust in the regular military as opposed to special regime guards forces.¶ Willingness to incur civilian casualties by deployment of weapons in highly populated areas.¶ Nuclear aspirations in the Middle East have been motivated by a variety of considerations: deterrence, a need for a weapon of compellence, honor, regional and international stature, and others. The motivation to acquire nuclear weapons and the circumstances through which the state achieves nuclear weapons will influence the development of c3 and the considerations that will guide the operational concept. Some (such as Iran) may see nuclear weapons as a means to undermine the balance of power in the region. Others may see them as necessary in order to counterbalance the former. In any case, </w:t>
      </w:r>
      <w:r w:rsidRPr="00BA370C">
        <w:rPr>
          <w:rStyle w:val="StyleBoldUnderline"/>
          <w:highlight w:val="yellow"/>
        </w:rPr>
        <w:t>the strategic environment</w:t>
      </w:r>
      <w:r w:rsidRPr="00BA370C">
        <w:rPr>
          <w:rStyle w:val="StyleBoldUnderline"/>
        </w:rPr>
        <w:t xml:space="preserve"> of a poly-nuclear Middle East </w:t>
      </w:r>
      <w:r w:rsidRPr="00BA370C">
        <w:rPr>
          <w:rStyle w:val="StyleBoldUnderline"/>
          <w:highlight w:val="yellow"/>
        </w:rPr>
        <w:t>will be</w:t>
      </w:r>
      <w:r w:rsidRPr="00514E29">
        <w:rPr>
          <w:sz w:val="12"/>
          <w:highlight w:val="yellow"/>
        </w:rPr>
        <w:t xml:space="preserve"> </w:t>
      </w:r>
      <w:r w:rsidRPr="00BA370C">
        <w:rPr>
          <w:rStyle w:val="StyleBoldUnderline"/>
          <w:highlight w:val="yellow"/>
          <w:bdr w:val="single" w:sz="4" w:space="0" w:color="auto"/>
        </w:rPr>
        <w:t>exceedingly dynamic</w:t>
      </w:r>
      <w:r w:rsidRPr="00514E29">
        <w:rPr>
          <w:sz w:val="12"/>
          <w:highlight w:val="yellow"/>
        </w:rPr>
        <w:t xml:space="preserve"> </w:t>
      </w:r>
      <w:r w:rsidRPr="00BA370C">
        <w:rPr>
          <w:rStyle w:val="StyleBoldUnderline"/>
          <w:highlight w:val="yellow"/>
        </w:rPr>
        <w:t>and</w:t>
      </w:r>
      <w:r w:rsidRPr="00514E29">
        <w:rPr>
          <w:sz w:val="12"/>
        </w:rPr>
        <w:t xml:space="preserve"> even </w:t>
      </w:r>
      <w:r w:rsidRPr="00BA370C">
        <w:rPr>
          <w:rStyle w:val="StyleBoldUnderline"/>
          <w:highlight w:val="yellow"/>
          <w:bdr w:val="single" w:sz="4" w:space="0" w:color="auto"/>
        </w:rPr>
        <w:t>volatile</w:t>
      </w:r>
      <w:r w:rsidRPr="00514E29">
        <w:rPr>
          <w:sz w:val="12"/>
          <w:highlight w:val="yellow"/>
        </w:rPr>
        <w:t xml:space="preserve">. </w:t>
      </w:r>
      <w:r w:rsidRPr="00BA370C">
        <w:rPr>
          <w:rStyle w:val="StyleBoldUnderline"/>
          <w:highlight w:val="yellow"/>
        </w:rPr>
        <w:t>It will</w:t>
      </w:r>
      <w:r w:rsidRPr="00514E29">
        <w:rPr>
          <w:sz w:val="12"/>
          <w:highlight w:val="yellow"/>
        </w:rPr>
        <w:t xml:space="preserve"> </w:t>
      </w:r>
      <w:r w:rsidRPr="00BA370C">
        <w:rPr>
          <w:rStyle w:val="StyleBoldUnderline"/>
          <w:highlight w:val="yellow"/>
        </w:rPr>
        <w:t>differ from</w:t>
      </w:r>
      <w:r w:rsidRPr="00BA370C">
        <w:rPr>
          <w:rStyle w:val="StyleBoldUnderline"/>
        </w:rPr>
        <w:t xml:space="preserve"> the </w:t>
      </w:r>
      <w:r w:rsidRPr="00BA370C">
        <w:rPr>
          <w:rStyle w:val="StyleBoldUnderline"/>
          <w:highlight w:val="yellow"/>
        </w:rPr>
        <w:t>stability of the</w:t>
      </w:r>
      <w:r w:rsidRPr="00514E29">
        <w:rPr>
          <w:sz w:val="12"/>
        </w:rPr>
        <w:t xml:space="preserve"> latter part of the </w:t>
      </w:r>
      <w:r w:rsidRPr="00BA370C">
        <w:rPr>
          <w:rStyle w:val="StyleBoldUnderline"/>
          <w:highlight w:val="yellow"/>
        </w:rPr>
        <w:t>Cold War</w:t>
      </w:r>
      <w:r w:rsidRPr="00514E29">
        <w:rPr>
          <w:sz w:val="12"/>
        </w:rPr>
        <w:t xml:space="preserve">3 — and will probably be more like the instability of its early years, but with many nuclear players. In </w:t>
      </w:r>
      <w:r w:rsidRPr="00BA370C">
        <w:rPr>
          <w:rStyle w:val="StyleBoldUnderline"/>
        </w:rPr>
        <w:t xml:space="preserve">such </w:t>
      </w:r>
      <w:r w:rsidRPr="00BA370C">
        <w:rPr>
          <w:rStyle w:val="StyleBoldUnderline"/>
          <w:highlight w:val="yellow"/>
        </w:rPr>
        <w:t>a volatile environment</w:t>
      </w:r>
      <w:r w:rsidRPr="00514E29">
        <w:rPr>
          <w:sz w:val="12"/>
        </w:rPr>
        <w:t xml:space="preserve">, the paradigms of command and control </w:t>
      </w:r>
      <w:r w:rsidRPr="00BA370C">
        <w:rPr>
          <w:rStyle w:val="StyleBoldUnderline"/>
          <w:highlight w:val="yellow"/>
        </w:rPr>
        <w:t>may mean</w:t>
      </w:r>
      <w:r w:rsidRPr="00514E29">
        <w:rPr>
          <w:sz w:val="12"/>
        </w:rPr>
        <w:t xml:space="preserve"> the difference between controlled tensions and </w:t>
      </w:r>
      <w:r w:rsidRPr="00BA370C">
        <w:rPr>
          <w:rStyle w:val="StyleBoldUnderline"/>
          <w:highlight w:val="yellow"/>
          <w:bdr w:val="single" w:sz="4" w:space="0" w:color="auto"/>
        </w:rPr>
        <w:t>nuclear confrontation</w:t>
      </w:r>
      <w:r w:rsidRPr="00514E29">
        <w:rPr>
          <w:sz w:val="12"/>
        </w:rPr>
        <w:t>.</w:t>
      </w:r>
    </w:p>
    <w:p w14:paraId="7DFB500E" w14:textId="77777777" w:rsidR="002A6E86" w:rsidRDefault="002A6E86" w:rsidP="002A6E86">
      <w:pPr>
        <w:pStyle w:val="Heading3"/>
      </w:pPr>
      <w:r>
        <w:t>1AC – Advantage 2</w:t>
      </w:r>
    </w:p>
    <w:p w14:paraId="2D3B197B" w14:textId="77777777" w:rsidR="002A6E86" w:rsidRDefault="002A6E86" w:rsidP="002A6E86">
      <w:pPr>
        <w:pStyle w:val="Heading4"/>
        <w:rPr>
          <w:u w:val="single"/>
        </w:rPr>
      </w:pPr>
      <w:r w:rsidRPr="00C759B5">
        <w:rPr>
          <w:u w:val="single"/>
        </w:rPr>
        <w:t>CONTENTION 2: NAVAL OVERSTRETCH</w:t>
      </w:r>
    </w:p>
    <w:p w14:paraId="4F4D48D8" w14:textId="77777777" w:rsidR="002A6E86" w:rsidRDefault="002A6E86" w:rsidP="002A6E86">
      <w:pPr>
        <w:pStyle w:val="Heading4"/>
      </w:pPr>
      <w:r>
        <w:t xml:space="preserve">Continued U.S. naval superiority is key to </w:t>
      </w:r>
      <w:r w:rsidRPr="004B037E">
        <w:rPr>
          <w:u w:val="single"/>
        </w:rPr>
        <w:t>growth</w:t>
      </w:r>
      <w:r>
        <w:t xml:space="preserve">, </w:t>
      </w:r>
      <w:r w:rsidRPr="004B037E">
        <w:rPr>
          <w:u w:val="single"/>
        </w:rPr>
        <w:t>trade</w:t>
      </w:r>
      <w:r>
        <w:t xml:space="preserve">, preventing </w:t>
      </w:r>
      <w:r w:rsidRPr="004B037E">
        <w:rPr>
          <w:u w:val="single"/>
        </w:rPr>
        <w:t>South China Sea</w:t>
      </w:r>
      <w:r>
        <w:t xml:space="preserve"> and </w:t>
      </w:r>
      <w:r w:rsidRPr="004B037E">
        <w:rPr>
          <w:u w:val="single"/>
        </w:rPr>
        <w:t>Arctic</w:t>
      </w:r>
      <w:r>
        <w:t xml:space="preserve"> conflict as well as effective </w:t>
      </w:r>
      <w:r w:rsidRPr="004F3C34">
        <w:rPr>
          <w:u w:val="single"/>
        </w:rPr>
        <w:t>disaster response</w:t>
      </w:r>
    </w:p>
    <w:p w14:paraId="62F0530B" w14:textId="77777777" w:rsidR="002A6E86" w:rsidRDefault="002A6E86" w:rsidP="002A6E86">
      <w:r>
        <w:t xml:space="preserve">J. Randy </w:t>
      </w:r>
      <w:r w:rsidRPr="00D85AB8">
        <w:rPr>
          <w:rStyle w:val="StyleStyleBold12pt"/>
        </w:rPr>
        <w:t>Forbes 14</w:t>
      </w:r>
      <w:r>
        <w:t xml:space="preserve">, Chairman of the House Armed Services Seapower and Projection Forces subcommittee, currently co-leading a bipartisan Asia-Pacific Security Series for the House Armed Services Committee, 3/14, Revitalize American Sea Power, Proceedings Magazine, </w:t>
      </w:r>
      <w:hyperlink r:id="rId13" w:history="1">
        <w:r w:rsidRPr="003D7F0B">
          <w:rPr>
            <w:rStyle w:val="Hyperlink"/>
          </w:rPr>
          <w:t>http://www.usni.org/magazines/proceedings/2014-03/revitalize-american-sea-power</w:t>
        </w:r>
      </w:hyperlink>
    </w:p>
    <w:p w14:paraId="38AEBF43" w14:textId="77777777" w:rsidR="002A6E86" w:rsidRPr="00FD7B4A" w:rsidRDefault="002A6E86" w:rsidP="002A6E86">
      <w:pPr>
        <w:rPr>
          <w:bCs/>
          <w:u w:val="single"/>
        </w:rPr>
      </w:pPr>
      <w:r w:rsidRPr="00DC4C33">
        <w:rPr>
          <w:rStyle w:val="StyleBoldUnderline"/>
          <w:highlight w:val="yellow"/>
        </w:rPr>
        <w:t>Failing to bolster the U.S. Navy in the face of 21st-century</w:t>
      </w:r>
      <w:r w:rsidRPr="00B871C5">
        <w:rPr>
          <w:rStyle w:val="StyleBoldUnderline"/>
        </w:rPr>
        <w:t xml:space="preserve"> maritime </w:t>
      </w:r>
      <w:r w:rsidRPr="00DC4C33">
        <w:rPr>
          <w:rStyle w:val="StyleBoldUnderline"/>
          <w:highlight w:val="yellow"/>
        </w:rPr>
        <w:t>threats could prove disastrous</w:t>
      </w:r>
      <w:r w:rsidRPr="00B871C5">
        <w:rPr>
          <w:rStyle w:val="StyleBoldUnderline"/>
        </w:rPr>
        <w:t xml:space="preserve"> to the international order.</w:t>
      </w:r>
      <w:r w:rsidRPr="007F2EFD">
        <w:rPr>
          <w:rStyle w:val="StyleBoldUnderline"/>
          <w:sz w:val="12"/>
          <w:u w:val="none"/>
        </w:rPr>
        <w:t>¶</w:t>
      </w:r>
      <w:r w:rsidRPr="00C72210">
        <w:rPr>
          <w:rStyle w:val="StyleBoldUnderline"/>
          <w:sz w:val="12"/>
        </w:rPr>
        <w:t xml:space="preserve"> </w:t>
      </w:r>
      <w:r w:rsidRPr="007F2EFD">
        <w:rPr>
          <w:sz w:val="10"/>
        </w:rPr>
        <w:t xml:space="preserve">The year 2014 promises to be exceedingly important for the future of America’s Navy. </w:t>
      </w:r>
      <w:r w:rsidRPr="00B871C5">
        <w:rPr>
          <w:rStyle w:val="StyleBoldUnderline"/>
        </w:rPr>
        <w:t>As the Pentagon</w:t>
      </w:r>
      <w:r w:rsidRPr="007F2EFD">
        <w:rPr>
          <w:sz w:val="10"/>
        </w:rPr>
        <w:t xml:space="preserve"> and Congress face continued budget reductions and the Department of Defense is forced to </w:t>
      </w:r>
      <w:r w:rsidRPr="00B871C5">
        <w:rPr>
          <w:rStyle w:val="StyleBoldUnderline"/>
        </w:rPr>
        <w:t xml:space="preserve">weigh its priorities, </w:t>
      </w:r>
      <w:r w:rsidRPr="00DC4C33">
        <w:rPr>
          <w:rStyle w:val="StyleBoldUnderline"/>
          <w:highlight w:val="yellow"/>
        </w:rPr>
        <w:t>the contours of American sea power</w:t>
      </w:r>
      <w:r w:rsidRPr="007F2EFD">
        <w:rPr>
          <w:sz w:val="10"/>
        </w:rPr>
        <w:t xml:space="preserve"> and our global commitment to an expeditionary posture </w:t>
      </w:r>
      <w:r w:rsidRPr="00DC4C33">
        <w:rPr>
          <w:rStyle w:val="StyleBoldUnderline"/>
          <w:highlight w:val="yellow"/>
        </w:rPr>
        <w:t>are at stake</w:t>
      </w:r>
      <w:r w:rsidRPr="007F2EFD">
        <w:rPr>
          <w:sz w:val="10"/>
        </w:rPr>
        <w:t>. Indeed, the choices made in just the next several years will lock in major trends in shipbuilding, naval aviation, and important research-and-development (R&amp;D) efforts that will define the Navy of the 2020s and beyond.</w:t>
      </w:r>
      <w:r w:rsidRPr="007F2EFD">
        <w:rPr>
          <w:sz w:val="12"/>
        </w:rPr>
        <w:t>¶</w:t>
      </w:r>
      <w:r w:rsidRPr="007F2EFD">
        <w:rPr>
          <w:sz w:val="10"/>
        </w:rPr>
        <w:t xml:space="preserve"> </w:t>
      </w:r>
      <w:r w:rsidRPr="00DC4C33">
        <w:rPr>
          <w:rStyle w:val="StyleBoldUnderline"/>
          <w:highlight w:val="yellow"/>
        </w:rPr>
        <w:t>American economic prosperity and</w:t>
      </w:r>
      <w:r w:rsidRPr="00B871C5">
        <w:rPr>
          <w:rStyle w:val="StyleBoldUnderline"/>
        </w:rPr>
        <w:t xml:space="preserve"> national </w:t>
      </w:r>
      <w:r w:rsidRPr="00DC4C33">
        <w:rPr>
          <w:rStyle w:val="StyleBoldUnderline"/>
          <w:highlight w:val="yellow"/>
        </w:rPr>
        <w:t>security have</w:t>
      </w:r>
      <w:r w:rsidRPr="00B871C5">
        <w:rPr>
          <w:rStyle w:val="StyleBoldUnderline"/>
        </w:rPr>
        <w:t xml:space="preserve"> always </w:t>
      </w:r>
      <w:r w:rsidRPr="00DC4C33">
        <w:rPr>
          <w:rStyle w:val="StyleBoldUnderline"/>
          <w:highlight w:val="yellow"/>
        </w:rPr>
        <w:t>been tied to the sea</w:t>
      </w:r>
      <w:r w:rsidRPr="007F2EFD">
        <w:rPr>
          <w:sz w:val="10"/>
        </w:rPr>
        <w:t xml:space="preserve"> in some form. More than two centuries ago, George Washington wrote of the need, “as certain as that night succeeds the day,” for effective sea power to achieve decisive military outcomes. Writing long before theorists like Alfred Thayer Mahan or Julian Corbett were heard from, Washington opined that success on land required superiority at sea. 1 Our nation’s first foreign conflicts, the Barbary Wars at the dawn of the 19th century, were undertaken to secure global maritime trade against the scourge of international piracy. The growing U.S. ability to defend the maritime commons and project power abroad increased international respect for our fledgling nation and began America’s ascent as a great power. Like Great Britain in an earlier era, </w:t>
      </w:r>
      <w:r w:rsidRPr="00DC4C33">
        <w:rPr>
          <w:rStyle w:val="StyleBoldUnderline"/>
          <w:highlight w:val="yellow"/>
        </w:rPr>
        <w:t>the U</w:t>
      </w:r>
      <w:r w:rsidRPr="00B871C5">
        <w:rPr>
          <w:rStyle w:val="StyleBoldUnderline"/>
        </w:rPr>
        <w:t xml:space="preserve">nited </w:t>
      </w:r>
      <w:r w:rsidRPr="00DC4C33">
        <w:rPr>
          <w:rStyle w:val="StyleBoldUnderline"/>
          <w:highlight w:val="yellow"/>
        </w:rPr>
        <w:t>S</w:t>
      </w:r>
      <w:r w:rsidRPr="00B871C5">
        <w:rPr>
          <w:rStyle w:val="StyleBoldUnderline"/>
        </w:rPr>
        <w:t xml:space="preserve">tates </w:t>
      </w:r>
      <w:r w:rsidRPr="00DC4C33">
        <w:rPr>
          <w:rStyle w:val="StyleBoldUnderline"/>
          <w:highlight w:val="yellow"/>
        </w:rPr>
        <w:t>has used</w:t>
      </w:r>
      <w:r w:rsidRPr="00B871C5">
        <w:rPr>
          <w:rStyle w:val="StyleBoldUnderline"/>
        </w:rPr>
        <w:t xml:space="preserve"> its </w:t>
      </w:r>
      <w:r w:rsidRPr="00DC4C33">
        <w:rPr>
          <w:rStyle w:val="StyleBoldUnderline"/>
          <w:highlight w:val="yellow"/>
        </w:rPr>
        <w:t>maritime supremacy to construct an international order predicated on</w:t>
      </w:r>
      <w:r w:rsidRPr="00B871C5">
        <w:rPr>
          <w:rStyle w:val="StyleBoldUnderline"/>
        </w:rPr>
        <w:t xml:space="preserve"> a commitment to </w:t>
      </w:r>
      <w:r w:rsidRPr="00DC4C33">
        <w:rPr>
          <w:rStyle w:val="StyleBoldUnderline"/>
          <w:highlight w:val="yellow"/>
        </w:rPr>
        <w:t>unrestricted access to</w:t>
      </w:r>
      <w:r w:rsidRPr="00B871C5">
        <w:rPr>
          <w:rStyle w:val="StyleBoldUnderline"/>
        </w:rPr>
        <w:t xml:space="preserve"> the </w:t>
      </w:r>
      <w:r w:rsidRPr="00DC4C33">
        <w:rPr>
          <w:rStyle w:val="StyleBoldUnderline"/>
          <w:highlight w:val="yellow"/>
        </w:rPr>
        <w:t>global commons and deterrence of</w:t>
      </w:r>
      <w:r w:rsidRPr="00B871C5">
        <w:rPr>
          <w:rStyle w:val="StyleBoldUnderline"/>
        </w:rPr>
        <w:t xml:space="preserve"> regional </w:t>
      </w:r>
      <w:r w:rsidRPr="00DC4C33">
        <w:rPr>
          <w:rStyle w:val="StyleBoldUnderline"/>
          <w:highlight w:val="yellow"/>
        </w:rPr>
        <w:t>aggression</w:t>
      </w:r>
      <w:r w:rsidRPr="00B871C5">
        <w:rPr>
          <w:rStyle w:val="StyleBoldUnderline"/>
        </w:rPr>
        <w:t>.</w:t>
      </w:r>
      <w:r w:rsidRPr="007F2EFD">
        <w:rPr>
          <w:sz w:val="12"/>
        </w:rPr>
        <w:t>¶</w:t>
      </w:r>
      <w:r w:rsidRPr="007F2EFD">
        <w:rPr>
          <w:sz w:val="10"/>
        </w:rPr>
        <w:t xml:space="preserve"> </w:t>
      </w:r>
      <w:r w:rsidRPr="00DC4C33">
        <w:rPr>
          <w:rStyle w:val="StyleBoldUnderline"/>
          <w:highlight w:val="yellow"/>
        </w:rPr>
        <w:t>Under</w:t>
      </w:r>
      <w:r w:rsidRPr="00B871C5">
        <w:rPr>
          <w:rStyle w:val="StyleBoldUnderline"/>
        </w:rPr>
        <w:t xml:space="preserve"> the latent protection of </w:t>
      </w:r>
      <w:r w:rsidRPr="00DC4C33">
        <w:rPr>
          <w:rStyle w:val="StyleBoldUnderline"/>
          <w:highlight w:val="yellow"/>
        </w:rPr>
        <w:t>U.S. maritime power, international commerce</w:t>
      </w:r>
      <w:r w:rsidRPr="00B871C5">
        <w:rPr>
          <w:rStyle w:val="StyleBoldUnderline"/>
        </w:rPr>
        <w:t xml:space="preserve"> and prosperity </w:t>
      </w:r>
      <w:r w:rsidRPr="00DC4C33">
        <w:rPr>
          <w:rStyle w:val="StyleBoldUnderline"/>
          <w:highlight w:val="yellow"/>
        </w:rPr>
        <w:t>has expanded exponentially. Ninety percent of</w:t>
      </w:r>
      <w:r w:rsidRPr="00B871C5">
        <w:rPr>
          <w:rStyle w:val="StyleBoldUnderline"/>
        </w:rPr>
        <w:t xml:space="preserve"> global </w:t>
      </w:r>
      <w:r w:rsidRPr="00DC4C33">
        <w:rPr>
          <w:rStyle w:val="StyleBoldUnderline"/>
          <w:highlight w:val="yellow"/>
        </w:rPr>
        <w:t>trade</w:t>
      </w:r>
      <w:r w:rsidRPr="007F2EFD">
        <w:rPr>
          <w:sz w:val="10"/>
        </w:rPr>
        <w:t xml:space="preserve"> by volume </w:t>
      </w:r>
      <w:r w:rsidRPr="00DC4C33">
        <w:rPr>
          <w:rStyle w:val="StyleBoldUnderline"/>
          <w:highlight w:val="yellow"/>
        </w:rPr>
        <w:t>is seaborne</w:t>
      </w:r>
      <w:r w:rsidRPr="007F2EFD">
        <w:rPr>
          <w:sz w:val="10"/>
        </w:rPr>
        <w:t xml:space="preserve">, and the tonnage shipped is expected to more than double by 2030. 2 </w:t>
      </w:r>
      <w:r w:rsidRPr="00B871C5">
        <w:rPr>
          <w:rStyle w:val="StyleBoldUnderline"/>
        </w:rPr>
        <w:t>Our economy has derived tremendous benefit</w:t>
      </w:r>
      <w:r w:rsidRPr="007F2EFD">
        <w:rPr>
          <w:sz w:val="10"/>
        </w:rPr>
        <w:t xml:space="preserve"> from the maritime stability that results in robust trade; sea power thus helps pay for itself. </w:t>
      </w:r>
      <w:r w:rsidRPr="00B871C5">
        <w:rPr>
          <w:rStyle w:val="StyleBoldUnderline"/>
        </w:rPr>
        <w:t>Undersea cables have tied continents together through affordable, prompt communication lines.</w:t>
      </w:r>
      <w:r w:rsidRPr="007F2EFD">
        <w:rPr>
          <w:sz w:val="10"/>
        </w:rPr>
        <w:t xml:space="preserve"> More than 30 percent of global oil production, including 34 percent of U.S. production, is from offshore sources, and that percentage is rising. 3 </w:t>
      </w:r>
      <w:r w:rsidRPr="00B871C5">
        <w:rPr>
          <w:rStyle w:val="StyleBoldUnderline"/>
        </w:rPr>
        <w:t>The sea will also become an important space for renewable energy</w:t>
      </w:r>
      <w:r w:rsidRPr="007F2EFD">
        <w:rPr>
          <w:sz w:val="10"/>
        </w:rPr>
        <w:t xml:space="preserve">, ensuring a continued role in American energy security. </w:t>
      </w:r>
      <w:r w:rsidRPr="007F2EFD">
        <w:rPr>
          <w:rStyle w:val="StyleBoldUnderline"/>
        </w:rPr>
        <w:t xml:space="preserve">These </w:t>
      </w:r>
      <w:r w:rsidRPr="00DC4C33">
        <w:rPr>
          <w:rStyle w:val="StyleBoldUnderline"/>
          <w:highlight w:val="yellow"/>
        </w:rPr>
        <w:t>forces are essential to not just the American economy, but the</w:t>
      </w:r>
      <w:r w:rsidRPr="007F2EFD">
        <w:rPr>
          <w:rStyle w:val="StyleBoldUnderline"/>
        </w:rPr>
        <w:t xml:space="preserve"> very </w:t>
      </w:r>
      <w:r w:rsidRPr="00DC4C33">
        <w:rPr>
          <w:rStyle w:val="StyleBoldUnderline"/>
          <w:highlight w:val="yellow"/>
        </w:rPr>
        <w:t>financial system that underpins our international order</w:t>
      </w:r>
      <w:r w:rsidRPr="007F2EFD">
        <w:rPr>
          <w:rStyle w:val="StyleBoldUnderline"/>
        </w:rPr>
        <w:t>.</w:t>
      </w:r>
      <w:r w:rsidRPr="007F2EFD">
        <w:rPr>
          <w:sz w:val="12"/>
        </w:rPr>
        <w:t>¶</w:t>
      </w:r>
      <w:r w:rsidRPr="007F2EFD">
        <w:rPr>
          <w:sz w:val="10"/>
        </w:rPr>
        <w:t xml:space="preserve"> If one </w:t>
      </w:r>
      <w:r w:rsidRPr="00DC4C33">
        <w:rPr>
          <w:rStyle w:val="StyleBoldUnderline"/>
          <w:highlight w:val="yellow"/>
        </w:rPr>
        <w:t>survey</w:t>
      </w:r>
      <w:r w:rsidRPr="007F2EFD">
        <w:rPr>
          <w:sz w:val="10"/>
        </w:rPr>
        <w:t xml:space="preserve">s </w:t>
      </w:r>
      <w:r w:rsidRPr="00DC4C33">
        <w:rPr>
          <w:rStyle w:val="StyleBoldUnderline"/>
          <w:highlight w:val="yellow"/>
        </w:rPr>
        <w:t>the list of challenges faced by the U.S. Navy</w:t>
      </w:r>
      <w:r w:rsidRPr="007F2EFD">
        <w:rPr>
          <w:sz w:val="10"/>
        </w:rPr>
        <w:t xml:space="preserve"> today and in the near future, the scope and scale of potential maritime insecurity becomes apparent. </w:t>
      </w:r>
      <w:r w:rsidRPr="00DC4C33">
        <w:rPr>
          <w:rStyle w:val="StyleBoldUnderline"/>
          <w:highlight w:val="yellow"/>
        </w:rPr>
        <w:t>The</w:t>
      </w:r>
      <w:r w:rsidRPr="00B871C5">
        <w:rPr>
          <w:rStyle w:val="StyleBoldUnderline"/>
        </w:rPr>
        <w:t xml:space="preserve"> East and </w:t>
      </w:r>
      <w:r w:rsidRPr="00DC4C33">
        <w:rPr>
          <w:rStyle w:val="StyleBoldUnderline"/>
          <w:highlight w:val="yellow"/>
        </w:rPr>
        <w:t>South China Seas</w:t>
      </w:r>
      <w:r w:rsidRPr="00B871C5">
        <w:rPr>
          <w:rStyle w:val="StyleBoldUnderline"/>
        </w:rPr>
        <w:t xml:space="preserve"> feature contentious maritime territorial disputes that </w:t>
      </w:r>
      <w:r w:rsidRPr="00DC4C33">
        <w:rPr>
          <w:rStyle w:val="StyleBoldUnderline"/>
          <w:highlight w:val="yellow"/>
        </w:rPr>
        <w:t>threaten</w:t>
      </w:r>
      <w:r w:rsidRPr="00B871C5">
        <w:rPr>
          <w:rStyle w:val="StyleBoldUnderline"/>
        </w:rPr>
        <w:t xml:space="preserve"> to be diplomatic battlefields for </w:t>
      </w:r>
      <w:r w:rsidRPr="00DC4C33">
        <w:rPr>
          <w:rStyle w:val="StyleBoldUnderline"/>
          <w:highlight w:val="yellow"/>
        </w:rPr>
        <w:t>future great-power conflict. The Strait of Hormuz is consistently threatened</w:t>
      </w:r>
      <w:r w:rsidRPr="00B871C5">
        <w:rPr>
          <w:rStyle w:val="StyleBoldUnderline"/>
        </w:rPr>
        <w:t xml:space="preserve"> with closure by Iran</w:t>
      </w:r>
      <w:r w:rsidRPr="007F2EFD">
        <w:rPr>
          <w:sz w:val="10"/>
        </w:rPr>
        <w:t xml:space="preserve">, either directly or through non-state entities. </w:t>
      </w:r>
      <w:r w:rsidRPr="00DC4C33">
        <w:rPr>
          <w:rStyle w:val="StyleBoldUnderline"/>
          <w:highlight w:val="yellow"/>
        </w:rPr>
        <w:t>Thawing Arctic ice has created a new arena for</w:t>
      </w:r>
      <w:r w:rsidRPr="00B871C5">
        <w:rPr>
          <w:rStyle w:val="StyleBoldUnderline"/>
        </w:rPr>
        <w:t xml:space="preserve"> geopolitical </w:t>
      </w:r>
      <w:r w:rsidRPr="00DC4C33">
        <w:rPr>
          <w:rStyle w:val="StyleBoldUnderline"/>
          <w:highlight w:val="yellow"/>
        </w:rPr>
        <w:t>competition</w:t>
      </w:r>
      <w:r w:rsidRPr="007F2EFD">
        <w:rPr>
          <w:sz w:val="10"/>
        </w:rPr>
        <w:t xml:space="preserve"> and prompted DOD to release its first Arctic Strategy. 4 </w:t>
      </w:r>
      <w:r w:rsidRPr="00DC4C33">
        <w:rPr>
          <w:rStyle w:val="StyleBoldUnderline"/>
          <w:highlight w:val="yellow"/>
        </w:rPr>
        <w:t>Somali piracy cost</w:t>
      </w:r>
      <w:r w:rsidRPr="00B871C5">
        <w:rPr>
          <w:rStyle w:val="StyleBoldUnderline"/>
        </w:rPr>
        <w:t xml:space="preserve"> the global economy roughly </w:t>
      </w:r>
      <w:r w:rsidRPr="00DC4C33">
        <w:rPr>
          <w:rStyle w:val="StyleBoldUnderline"/>
          <w:highlight w:val="yellow"/>
        </w:rPr>
        <w:t>$6 billion in 2012</w:t>
      </w:r>
      <w:r w:rsidRPr="007F2EFD">
        <w:rPr>
          <w:sz w:val="10"/>
        </w:rPr>
        <w:t xml:space="preserve">, and piracy is growing elsewhere in the world. 5 </w:t>
      </w:r>
      <w:r w:rsidRPr="00B871C5">
        <w:rPr>
          <w:rStyle w:val="StyleBoldUnderline"/>
        </w:rPr>
        <w:t xml:space="preserve">Maritime </w:t>
      </w:r>
      <w:r w:rsidRPr="00DC4C33">
        <w:rPr>
          <w:rStyle w:val="StyleBoldUnderline"/>
          <w:highlight w:val="yellow"/>
        </w:rPr>
        <w:t>trafficking of drugs</w:t>
      </w:r>
      <w:r w:rsidRPr="00B871C5">
        <w:rPr>
          <w:rStyle w:val="StyleBoldUnderline"/>
        </w:rPr>
        <w:t xml:space="preserve"> and arms </w:t>
      </w:r>
      <w:r w:rsidRPr="00DC4C33">
        <w:rPr>
          <w:rStyle w:val="StyleBoldUnderline"/>
          <w:highlight w:val="yellow"/>
        </w:rPr>
        <w:t>has become</w:t>
      </w:r>
      <w:r w:rsidRPr="00B871C5">
        <w:rPr>
          <w:rStyle w:val="StyleBoldUnderline"/>
        </w:rPr>
        <w:t xml:space="preserve"> increasingly </w:t>
      </w:r>
      <w:r w:rsidRPr="00DC4C33">
        <w:rPr>
          <w:rStyle w:val="StyleBoldUnderline"/>
          <w:highlight w:val="yellow"/>
        </w:rPr>
        <w:t>sophisticated</w:t>
      </w:r>
      <w:r w:rsidRPr="007F2EFD">
        <w:rPr>
          <w:sz w:val="10"/>
        </w:rPr>
        <w:t xml:space="preserve"> as smugglers turn to submarines and unmanned vessels to evade detection. </w:t>
      </w:r>
      <w:r w:rsidRPr="00B871C5">
        <w:rPr>
          <w:rStyle w:val="StyleBoldUnderline"/>
        </w:rPr>
        <w:t xml:space="preserve">The </w:t>
      </w:r>
      <w:r w:rsidRPr="00DC4C33">
        <w:rPr>
          <w:rStyle w:val="StyleBoldUnderline"/>
          <w:highlight w:val="yellow"/>
        </w:rPr>
        <w:t>protection of energy infrastructure should not be taken for granted</w:t>
      </w:r>
      <w:r w:rsidRPr="007F2EFD">
        <w:rPr>
          <w:sz w:val="10"/>
        </w:rPr>
        <w:t xml:space="preserve">, either, as witnessed by insurgent attacks on offshore oil rigs in the Gulf of Guinea and the proliferation of low-cost means to disrupt energy production available to non-state actors. 6 </w:t>
      </w:r>
      <w:r w:rsidRPr="00B871C5">
        <w:rPr>
          <w:rStyle w:val="StyleBoldUnderline"/>
        </w:rPr>
        <w:t>These are just the sea-based challenges to the current U.S.-shaped international order and do not include the land, air, or strategic challenges the U.S. Navy addresses on a daily basis.</w:t>
      </w:r>
      <w:r>
        <w:rPr>
          <w:rStyle w:val="StyleBoldUnderline"/>
        </w:rPr>
        <w:t xml:space="preserve"> </w:t>
      </w:r>
      <w:r w:rsidRPr="007F2EFD">
        <w:rPr>
          <w:rStyle w:val="StyleBoldUnderline"/>
          <w:sz w:val="12"/>
          <w:u w:val="none"/>
        </w:rPr>
        <w:t>¶</w:t>
      </w:r>
      <w:r w:rsidRPr="007F2EFD">
        <w:rPr>
          <w:sz w:val="10"/>
        </w:rPr>
        <w:t xml:space="preserve"> </w:t>
      </w:r>
      <w:r w:rsidRPr="00DC4C33">
        <w:rPr>
          <w:rStyle w:val="StyleBoldUnderline"/>
          <w:highlight w:val="yellow"/>
        </w:rPr>
        <w:t>Without a strong Navy</w:t>
      </w:r>
      <w:r w:rsidRPr="00B871C5">
        <w:rPr>
          <w:rStyle w:val="StyleBoldUnderline"/>
        </w:rPr>
        <w:t xml:space="preserve"> to underpin American economic strategy,</w:t>
      </w:r>
      <w:r w:rsidRPr="007F2EFD">
        <w:rPr>
          <w:rStyle w:val="StyleBoldUnderline"/>
        </w:rPr>
        <w:t xml:space="preserve"> </w:t>
      </w:r>
      <w:r w:rsidRPr="00DC4C33">
        <w:rPr>
          <w:rStyle w:val="Emphasis"/>
          <w:highlight w:val="yellow"/>
        </w:rPr>
        <w:t xml:space="preserve">many aspects of U.S. foreign policy would become untenable, </w:t>
      </w:r>
      <w:r w:rsidRPr="00DC4C33">
        <w:rPr>
          <w:rStyle w:val="StyleBoldUnderline"/>
          <w:highlight w:val="yellow"/>
        </w:rPr>
        <w:t>including</w:t>
      </w:r>
      <w:r w:rsidRPr="00B871C5">
        <w:rPr>
          <w:rStyle w:val="StyleBoldUnderline"/>
        </w:rPr>
        <w:t xml:space="preserve"> encouraging and </w:t>
      </w:r>
      <w:r w:rsidRPr="00DC4C33">
        <w:rPr>
          <w:rStyle w:val="StyleBoldUnderline"/>
          <w:highlight w:val="yellow"/>
        </w:rPr>
        <w:t>protecting international trade, resisting</w:t>
      </w:r>
      <w:r w:rsidRPr="00B871C5">
        <w:rPr>
          <w:rStyle w:val="StyleBoldUnderline"/>
        </w:rPr>
        <w:t xml:space="preserve"> the aggressive ambitions of </w:t>
      </w:r>
      <w:r w:rsidRPr="00DC4C33">
        <w:rPr>
          <w:rStyle w:val="StyleBoldUnderline"/>
          <w:highlight w:val="yellow"/>
        </w:rPr>
        <w:t>rising powers, or projecting force</w:t>
      </w:r>
      <w:r w:rsidRPr="00B871C5">
        <w:rPr>
          <w:rStyle w:val="StyleBoldUnderline"/>
        </w:rPr>
        <w:t xml:space="preserve"> to achieve a diverse array of objectives.</w:t>
      </w:r>
      <w:r w:rsidRPr="007F2EFD">
        <w:rPr>
          <w:sz w:val="10"/>
        </w:rPr>
        <w:t xml:space="preserve"> The Navy–Marine Corps team is a versatile force that can be tailored for a range of military, diplomatic, or humanitarian missions. In times of peace, </w:t>
      </w:r>
      <w:r w:rsidRPr="00DC4C33">
        <w:rPr>
          <w:rStyle w:val="StyleBoldUnderline"/>
          <w:highlight w:val="yellow"/>
        </w:rPr>
        <w:t>naval forces</w:t>
      </w:r>
      <w:r w:rsidRPr="00B871C5">
        <w:rPr>
          <w:rStyle w:val="StyleBoldUnderline"/>
        </w:rPr>
        <w:t xml:space="preserve"> serve as formidable reminders of American presence, </w:t>
      </w:r>
      <w:r w:rsidRPr="00DC4C33">
        <w:rPr>
          <w:rStyle w:val="StyleBoldUnderline"/>
          <w:highlight w:val="yellow"/>
        </w:rPr>
        <w:t>improve relations</w:t>
      </w:r>
      <w:r w:rsidRPr="00B871C5">
        <w:rPr>
          <w:rStyle w:val="StyleBoldUnderline"/>
        </w:rPr>
        <w:t xml:space="preserve"> with foreign navies, </w:t>
      </w:r>
      <w:r w:rsidRPr="00DC4C33">
        <w:rPr>
          <w:rStyle w:val="StyleBoldUnderline"/>
          <w:highlight w:val="yellow"/>
        </w:rPr>
        <w:t>and respond to humanitarian disasters</w:t>
      </w:r>
      <w:r w:rsidRPr="007F2EFD">
        <w:rPr>
          <w:sz w:val="10"/>
        </w:rPr>
        <w:t xml:space="preserve">. In a crisis short of conflict, </w:t>
      </w:r>
      <w:r w:rsidRPr="00B871C5">
        <w:rPr>
          <w:rStyle w:val="StyleBoldUnderline"/>
        </w:rPr>
        <w:t>naval forces can demonstrate the consequences of belligerence to adversaries through exercises</w:t>
      </w:r>
      <w:r w:rsidRPr="007F2EFD">
        <w:rPr>
          <w:sz w:val="10"/>
        </w:rPr>
        <w:t xml:space="preserve"> with allies and partners. </w:t>
      </w:r>
      <w:r w:rsidRPr="00B871C5">
        <w:rPr>
          <w:rStyle w:val="StyleBoldUnderline"/>
        </w:rPr>
        <w:t>And should a crisis ensue, our Navy</w:t>
      </w:r>
      <w:r w:rsidRPr="007F2EFD">
        <w:rPr>
          <w:sz w:val="10"/>
        </w:rPr>
        <w:t xml:space="preserve">–Marine Corps team </w:t>
      </w:r>
      <w:r w:rsidRPr="00B871C5">
        <w:rPr>
          <w:rStyle w:val="StyleBoldUnderline"/>
        </w:rPr>
        <w:t>provides policymakers with scalable capabilities from passive deterrence to various forms of kinetic operations.</w:t>
      </w:r>
      <w:r w:rsidRPr="007F2EFD">
        <w:rPr>
          <w:sz w:val="10"/>
        </w:rPr>
        <w:t xml:space="preserve"> To quote former Chief of Naval Operations Admiral Arleigh Burke, with so many different uses of sea power available, “</w:t>
      </w:r>
      <w:r w:rsidRPr="00B871C5">
        <w:rPr>
          <w:rStyle w:val="StyleBoldUnderline"/>
        </w:rPr>
        <w:t>the instruments of warfare</w:t>
      </w:r>
      <w:r w:rsidRPr="007F2EFD">
        <w:rPr>
          <w:sz w:val="10"/>
        </w:rPr>
        <w:t xml:space="preserve"> are not solely for waging war.” 7 Instead, they </w:t>
      </w:r>
      <w:r w:rsidRPr="00B871C5">
        <w:rPr>
          <w:rStyle w:val="StyleBoldUnderline"/>
        </w:rPr>
        <w:t>augment American power across myriad domains and allow decision makers in Washington to ensure a stable, prosperous order.</w:t>
      </w:r>
    </w:p>
    <w:p w14:paraId="22EC4742" w14:textId="77777777" w:rsidR="002A6E86" w:rsidRPr="004F5CCE" w:rsidRDefault="002A6E86" w:rsidP="002A6E86">
      <w:pPr>
        <w:keepNext/>
        <w:keepLines/>
        <w:spacing w:before="200"/>
        <w:outlineLvl w:val="3"/>
        <w:rPr>
          <w:rFonts w:eastAsiaTheme="majorEastAsia" w:cstheme="majorBidi"/>
          <w:b/>
          <w:bCs/>
          <w:iCs/>
          <w:sz w:val="24"/>
        </w:rPr>
      </w:pPr>
      <w:r w:rsidRPr="004F5CCE">
        <w:rPr>
          <w:rFonts w:eastAsiaTheme="majorEastAsia" w:cstheme="majorBidi"/>
          <w:b/>
          <w:bCs/>
          <w:iCs/>
          <w:sz w:val="24"/>
        </w:rPr>
        <w:t xml:space="preserve">Trade and growth </w:t>
      </w:r>
      <w:r>
        <w:rPr>
          <w:rFonts w:eastAsiaTheme="majorEastAsia" w:cstheme="majorBidi"/>
          <w:b/>
          <w:bCs/>
          <w:iCs/>
          <w:sz w:val="24"/>
        </w:rPr>
        <w:t xml:space="preserve">prevent </w:t>
      </w:r>
      <w:r w:rsidRPr="004F5CCE">
        <w:rPr>
          <w:rFonts w:eastAsiaTheme="majorEastAsia" w:cstheme="majorBidi"/>
          <w:b/>
          <w:bCs/>
          <w:iCs/>
          <w:sz w:val="24"/>
          <w:u w:val="single"/>
        </w:rPr>
        <w:t>global nuclear war</w:t>
      </w:r>
    </w:p>
    <w:p w14:paraId="5D766141" w14:textId="77777777" w:rsidR="002A6E86" w:rsidRPr="004F5CCE" w:rsidRDefault="002A6E86" w:rsidP="002A6E86">
      <w:r w:rsidRPr="004F5CCE">
        <w:t xml:space="preserve">Michael, </w:t>
      </w:r>
      <w:r w:rsidRPr="004F5CCE">
        <w:rPr>
          <w:b/>
          <w:bCs/>
          <w:sz w:val="24"/>
        </w:rPr>
        <w:t>Panzner 8</w:t>
      </w:r>
      <w:r w:rsidRPr="004F5CCE">
        <w:t xml:space="preserve"> faculty at the New York Institute of Finance, 25-year veteran of the global stock, bond, and currency markets who has worked in New York and London for HSBC, Soros Funds, ABN Amro, Dresdner Bank, and JPMorgan Chase Financial Armageddon: Protect Your Future from Economic Collapse, Revised and Updated Edition, p. 136-138, Google Books</w:t>
      </w:r>
    </w:p>
    <w:p w14:paraId="217DCFE2" w14:textId="77777777" w:rsidR="002A6E86" w:rsidRDefault="002A6E86" w:rsidP="002A6E86">
      <w:pPr>
        <w:keepNext/>
        <w:keepLines/>
        <w:spacing w:before="200"/>
        <w:outlineLvl w:val="3"/>
        <w:rPr>
          <w:rFonts w:ascii="ArialMT" w:eastAsia="Calibri" w:hAnsi="ArialMT"/>
          <w:sz w:val="10"/>
        </w:rPr>
      </w:pPr>
      <w:r w:rsidRPr="004F5CCE">
        <w:rPr>
          <w:rFonts w:eastAsia="Calibri"/>
          <w:sz w:val="10"/>
          <w:szCs w:val="12"/>
        </w:rPr>
        <w:t>Continuing calls for curbs on the flow of finance and trade will inspire the United States and other nations to spew forth protectionist legislation like</w:t>
      </w:r>
      <w:r w:rsidRPr="004F5CCE">
        <w:rPr>
          <w:rFonts w:eastAsia="Calibri"/>
          <w:sz w:val="10"/>
        </w:rPr>
        <w:t xml:space="preserve"> </w:t>
      </w:r>
      <w:r w:rsidRPr="004F5CCE">
        <w:rPr>
          <w:rFonts w:eastAsia="Calibri"/>
          <w:u w:val="single"/>
        </w:rPr>
        <w:t>the</w:t>
      </w:r>
      <w:r w:rsidRPr="004F5CCE">
        <w:rPr>
          <w:rFonts w:eastAsia="Calibri"/>
          <w:sz w:val="10"/>
        </w:rPr>
        <w:t xml:space="preserve"> notorious </w:t>
      </w:r>
      <w:r w:rsidRPr="00DC4C33">
        <w:rPr>
          <w:rFonts w:eastAsia="Calibri"/>
          <w:highlight w:val="yellow"/>
          <w:u w:val="single"/>
        </w:rPr>
        <w:t>Smoot-Hawley</w:t>
      </w:r>
      <w:r w:rsidRPr="004F5CCE">
        <w:rPr>
          <w:rFonts w:eastAsia="Calibri"/>
          <w:u w:val="single"/>
        </w:rPr>
        <w:t xml:space="preserve"> bill</w:t>
      </w:r>
      <w:r w:rsidRPr="004F5CCE">
        <w:rPr>
          <w:rFonts w:eastAsia="Calibri"/>
          <w:sz w:val="10"/>
        </w:rPr>
        <w:t xml:space="preserve">. Introduced at the start of the Great Depression, it </w:t>
      </w:r>
      <w:r w:rsidRPr="00DC4C33">
        <w:rPr>
          <w:rFonts w:eastAsia="Calibri"/>
          <w:highlight w:val="yellow"/>
          <w:u w:val="single"/>
        </w:rPr>
        <w:t>triggered</w:t>
      </w:r>
      <w:r w:rsidRPr="004F5CCE">
        <w:rPr>
          <w:rFonts w:eastAsia="Calibri"/>
          <w:u w:val="single"/>
        </w:rPr>
        <w:t xml:space="preserve"> a series of </w:t>
      </w:r>
      <w:r w:rsidRPr="00DC4C33">
        <w:rPr>
          <w:rFonts w:eastAsia="Calibri"/>
          <w:b/>
          <w:iCs/>
          <w:highlight w:val="yellow"/>
          <w:u w:val="single"/>
          <w:bdr w:val="single" w:sz="18" w:space="0" w:color="auto"/>
        </w:rPr>
        <w:t>tit-for-tat</w:t>
      </w:r>
      <w:r w:rsidRPr="004F5CCE">
        <w:rPr>
          <w:rFonts w:eastAsia="Calibri"/>
          <w:u w:val="single"/>
        </w:rPr>
        <w:t xml:space="preserve"> economic </w:t>
      </w:r>
      <w:r w:rsidRPr="00DC4C33">
        <w:rPr>
          <w:rFonts w:eastAsia="Calibri"/>
          <w:b/>
          <w:iCs/>
          <w:highlight w:val="yellow"/>
          <w:u w:val="single"/>
          <w:bdr w:val="single" w:sz="18" w:space="0" w:color="auto"/>
        </w:rPr>
        <w:t>responses</w:t>
      </w:r>
      <w:r w:rsidRPr="004F5CCE">
        <w:rPr>
          <w:rFonts w:eastAsia="Calibri"/>
          <w:u w:val="single"/>
        </w:rPr>
        <w:t>, which</w:t>
      </w:r>
      <w:r w:rsidRPr="004F5CCE">
        <w:rPr>
          <w:rFonts w:eastAsia="Calibri"/>
          <w:sz w:val="10"/>
        </w:rPr>
        <w:t xml:space="preserve"> many commentators believe </w:t>
      </w:r>
      <w:r w:rsidRPr="004F5CCE">
        <w:rPr>
          <w:rFonts w:eastAsia="Calibri"/>
          <w:u w:val="single"/>
        </w:rPr>
        <w:t xml:space="preserve">helped turn a serious economic downturn into a prolonged </w:t>
      </w:r>
      <w:r w:rsidRPr="00DC4C33">
        <w:rPr>
          <w:rFonts w:eastAsia="Calibri"/>
          <w:bCs/>
          <w:highlight w:val="yellow"/>
          <w:u w:val="single"/>
        </w:rPr>
        <w:t>and</w:t>
      </w:r>
      <w:r w:rsidRPr="004F5CCE">
        <w:rPr>
          <w:rFonts w:eastAsia="Calibri"/>
          <w:u w:val="single"/>
        </w:rPr>
        <w:t xml:space="preserve"> devastating </w:t>
      </w:r>
      <w:r w:rsidRPr="00DC4C33">
        <w:rPr>
          <w:rFonts w:eastAsia="Calibri"/>
          <w:b/>
          <w:iCs/>
          <w:highlight w:val="yellow"/>
          <w:u w:val="single"/>
          <w:bdr w:val="single" w:sz="18" w:space="0" w:color="auto"/>
        </w:rPr>
        <w:t>global disaster</w:t>
      </w:r>
      <w:r w:rsidRPr="004F5CCE">
        <w:rPr>
          <w:rFonts w:eastAsia="Calibri"/>
          <w:u w:val="single"/>
        </w:rPr>
        <w:t>,</w:t>
      </w:r>
      <w:r w:rsidRPr="004F5CCE">
        <w:rPr>
          <w:rFonts w:eastAsia="Calibri"/>
          <w:sz w:val="10"/>
        </w:rPr>
        <w:t xml:space="preserve"> But </w:t>
      </w:r>
      <w:r w:rsidRPr="004F5CCE">
        <w:rPr>
          <w:rFonts w:eastAsia="Calibri"/>
          <w:u w:val="single"/>
        </w:rPr>
        <w:t>if history is any guide, those lessons will have been long forgotten during the next collapse</w:t>
      </w:r>
      <w:r w:rsidRPr="004F5CCE">
        <w:rPr>
          <w:rFonts w:eastAsia="Calibri"/>
          <w:sz w:val="10"/>
        </w:rPr>
        <w:t xml:space="preserve">. </w:t>
      </w:r>
      <w:r w:rsidRPr="004F5CCE">
        <w:rPr>
          <w:rFonts w:eastAsia="Calibri"/>
          <w:sz w:val="10"/>
          <w:szCs w:val="12"/>
        </w:rPr>
        <w:t xml:space="preserve">Eventually, fed by a mood of desperation and growing public anger, </w:t>
      </w:r>
      <w:r w:rsidRPr="00DC4C33">
        <w:rPr>
          <w:rFonts w:eastAsia="Calibri"/>
          <w:bCs/>
          <w:highlight w:val="yellow"/>
          <w:u w:val="single"/>
        </w:rPr>
        <w:t>restrictions on trade</w:t>
      </w:r>
      <w:r w:rsidRPr="004F5CCE">
        <w:rPr>
          <w:rFonts w:eastAsia="Calibri"/>
          <w:sz w:val="10"/>
          <w:szCs w:val="12"/>
        </w:rPr>
        <w:t xml:space="preserve">, finance, investment, and immigration </w:t>
      </w:r>
      <w:r w:rsidRPr="00DC4C33">
        <w:rPr>
          <w:rFonts w:eastAsia="Calibri"/>
          <w:bCs/>
          <w:highlight w:val="yellow"/>
          <w:u w:val="single"/>
        </w:rPr>
        <w:t>will</w:t>
      </w:r>
      <w:r w:rsidRPr="004F5CCE">
        <w:rPr>
          <w:rFonts w:eastAsia="Calibri"/>
          <w:sz w:val="10"/>
          <w:szCs w:val="12"/>
        </w:rPr>
        <w:t xml:space="preserve"> almost certainly </w:t>
      </w:r>
      <w:r w:rsidRPr="00DC4C33">
        <w:rPr>
          <w:rFonts w:eastAsia="Calibri"/>
          <w:bCs/>
          <w:highlight w:val="yellow"/>
          <w:u w:val="single"/>
        </w:rPr>
        <w:t>intensify</w:t>
      </w:r>
      <w:r w:rsidRPr="004F5CCE">
        <w:rPr>
          <w:rFonts w:eastAsia="Calibri"/>
          <w:sz w:val="10"/>
          <w:szCs w:val="12"/>
        </w:rPr>
        <w:t>.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4F5CCE">
        <w:rPr>
          <w:rFonts w:eastAsia="Calibri"/>
          <w:sz w:val="10"/>
        </w:rPr>
        <w:t xml:space="preserve"> </w:t>
      </w:r>
      <w:r w:rsidRPr="004F5CCE">
        <w:rPr>
          <w:rFonts w:eastAsia="Calibri"/>
          <w:u w:val="single"/>
        </w:rPr>
        <w:t xml:space="preserve">The rise in isolationism and </w:t>
      </w:r>
      <w:r w:rsidRPr="00DC4C33">
        <w:rPr>
          <w:rFonts w:eastAsia="Calibri"/>
          <w:highlight w:val="yellow"/>
          <w:u w:val="single"/>
        </w:rPr>
        <w:t>protectionism will bring about ever more</w:t>
      </w:r>
      <w:r w:rsidRPr="004F5CCE">
        <w:rPr>
          <w:rFonts w:eastAsia="Calibri"/>
          <w:u w:val="single"/>
        </w:rPr>
        <w:t xml:space="preserve"> </w:t>
      </w:r>
      <w:r w:rsidRPr="004F5CCE">
        <w:rPr>
          <w:rFonts w:eastAsia="Calibri"/>
          <w:b/>
          <w:u w:val="single"/>
          <w:bdr w:val="single" w:sz="4" w:space="0" w:color="auto"/>
        </w:rPr>
        <w:t xml:space="preserve">heated arguments and </w:t>
      </w:r>
      <w:r w:rsidRPr="00DC4C33">
        <w:rPr>
          <w:rFonts w:eastAsia="Calibri"/>
          <w:b/>
          <w:iCs/>
          <w:highlight w:val="yellow"/>
          <w:u w:val="single"/>
          <w:bdr w:val="single" w:sz="18" w:space="0" w:color="auto"/>
        </w:rPr>
        <w:t>dangerous confrontations</w:t>
      </w:r>
      <w:r w:rsidRPr="00DC4C33">
        <w:rPr>
          <w:rFonts w:eastAsia="Calibri"/>
          <w:highlight w:val="yellow"/>
          <w:u w:val="single"/>
        </w:rPr>
        <w:t xml:space="preserve"> </w:t>
      </w:r>
      <w:r w:rsidRPr="00DC4C33">
        <w:rPr>
          <w:rFonts w:eastAsia="Calibri"/>
          <w:bCs/>
          <w:highlight w:val="yellow"/>
          <w:u w:val="single"/>
        </w:rPr>
        <w:t>over</w:t>
      </w:r>
      <w:r w:rsidRPr="004F5CCE">
        <w:rPr>
          <w:rFonts w:eastAsia="Calibri"/>
          <w:sz w:val="10"/>
          <w:szCs w:val="12"/>
        </w:rPr>
        <w:t xml:space="preserve"> shared sources of oil, gas, and other </w:t>
      </w:r>
      <w:r w:rsidRPr="00DC4C33">
        <w:rPr>
          <w:rFonts w:eastAsia="Calibri"/>
          <w:bCs/>
          <w:highlight w:val="yellow"/>
          <w:u w:val="single"/>
        </w:rPr>
        <w:t>key commodities</w:t>
      </w:r>
      <w:r w:rsidRPr="004F5CCE">
        <w:rPr>
          <w:rFonts w:eastAsia="Calibri"/>
          <w:sz w:val="10"/>
          <w:szCs w:val="12"/>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w:t>
      </w:r>
      <w:r w:rsidRPr="004F5CCE">
        <w:rPr>
          <w:rFonts w:eastAsia="Calibri"/>
          <w:u w:val="single"/>
        </w:rPr>
        <w:t xml:space="preserve"> </w:t>
      </w:r>
      <w:r w:rsidRPr="00DC4C33">
        <w:rPr>
          <w:rFonts w:eastAsia="Calibri"/>
          <w:highlight w:val="yellow"/>
          <w:u w:val="single"/>
        </w:rPr>
        <w:t xml:space="preserve">tensions will give rise to </w:t>
      </w:r>
      <w:r w:rsidRPr="00DC4C33">
        <w:rPr>
          <w:rFonts w:eastAsia="Calibri"/>
          <w:b/>
          <w:iCs/>
          <w:highlight w:val="yellow"/>
          <w:u w:val="single"/>
          <w:bdr w:val="single" w:sz="18" w:space="0" w:color="auto"/>
        </w:rPr>
        <w:t>full-scale military encounters</w:t>
      </w:r>
      <w:r w:rsidRPr="004F5CCE">
        <w:rPr>
          <w:rFonts w:eastAsia="Calibri"/>
          <w:b/>
          <w:iCs/>
          <w:u w:val="single"/>
          <w:bdr w:val="single" w:sz="18" w:space="0" w:color="auto"/>
        </w:rPr>
        <w:t>,</w:t>
      </w:r>
      <w:r w:rsidRPr="004F5CCE">
        <w:rPr>
          <w:rFonts w:eastAsia="Calibri"/>
          <w:u w:val="single"/>
        </w:rPr>
        <w:t xml:space="preserve"> often </w:t>
      </w:r>
      <w:r w:rsidRPr="00DC4C33">
        <w:rPr>
          <w:rFonts w:eastAsia="Calibri"/>
          <w:highlight w:val="yellow"/>
          <w:u w:val="single"/>
        </w:rPr>
        <w:t xml:space="preserve">with </w:t>
      </w:r>
      <w:r w:rsidRPr="00DC4C33">
        <w:rPr>
          <w:rFonts w:eastAsia="Calibri"/>
          <w:b/>
          <w:iCs/>
          <w:highlight w:val="yellow"/>
          <w:u w:val="single"/>
          <w:bdr w:val="single" w:sz="18" w:space="0" w:color="auto"/>
        </w:rPr>
        <w:t>minimal provocation</w:t>
      </w:r>
      <w:r w:rsidRPr="004F5CCE">
        <w:rPr>
          <w:rFonts w:eastAsia="Calibri"/>
          <w:u w:val="single"/>
        </w:rPr>
        <w:t>.</w:t>
      </w:r>
      <w:r w:rsidRPr="004F5CCE">
        <w:rPr>
          <w:rFonts w:eastAsia="Calibri"/>
          <w:sz w:val="10"/>
        </w:rPr>
        <w:t xml:space="preserve"> In some instances, </w:t>
      </w:r>
      <w:r w:rsidRPr="00DC4C33">
        <w:rPr>
          <w:rFonts w:eastAsia="Calibri"/>
          <w:highlight w:val="yellow"/>
          <w:u w:val="single"/>
        </w:rPr>
        <w:t xml:space="preserve">economic conditions will serve as a </w:t>
      </w:r>
      <w:r w:rsidRPr="004F5CCE">
        <w:rPr>
          <w:rFonts w:eastAsia="Calibri"/>
          <w:u w:val="single"/>
        </w:rPr>
        <w:t xml:space="preserve">convenient </w:t>
      </w:r>
      <w:r w:rsidRPr="00DC4C33">
        <w:rPr>
          <w:rFonts w:eastAsia="Calibri"/>
          <w:b/>
          <w:iCs/>
          <w:highlight w:val="yellow"/>
          <w:u w:val="single"/>
          <w:bdr w:val="single" w:sz="18" w:space="0" w:color="auto"/>
        </w:rPr>
        <w:t>pretext for conflicts</w:t>
      </w:r>
      <w:r w:rsidRPr="004F5CCE">
        <w:rPr>
          <w:rFonts w:eastAsia="Calibri"/>
          <w:sz w:val="10"/>
          <w:szCs w:val="12"/>
        </w:rPr>
        <w:t xml:space="preserve"> that stem </w:t>
      </w:r>
      <w:r w:rsidRPr="00DC4C33">
        <w:rPr>
          <w:rFonts w:eastAsia="Calibri"/>
          <w:bCs/>
          <w:highlight w:val="yellow"/>
          <w:u w:val="single"/>
        </w:rPr>
        <w:t>from cultural</w:t>
      </w:r>
      <w:r w:rsidRPr="004F5CCE">
        <w:rPr>
          <w:rFonts w:eastAsia="Calibri"/>
          <w:sz w:val="10"/>
          <w:szCs w:val="12"/>
        </w:rPr>
        <w:t xml:space="preserve"> and religious </w:t>
      </w:r>
      <w:r w:rsidRPr="00DC4C33">
        <w:rPr>
          <w:rFonts w:eastAsia="Calibri"/>
          <w:bCs/>
          <w:highlight w:val="yellow"/>
          <w:u w:val="single"/>
        </w:rPr>
        <w:t>differences</w:t>
      </w:r>
      <w:r w:rsidRPr="004F5CCE">
        <w:rPr>
          <w:rFonts w:eastAsia="Calibri"/>
          <w:sz w:val="10"/>
          <w:szCs w:val="12"/>
        </w:rPr>
        <w:t>. Alternatively, nations may look to divert attention away from domestic problems by 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 Turbulent conditions will encourage aggressive saber rattling and interdictions by rogue nations running amok. Age-old clashes will also take on a new, more healed sense of urgency. China will likely assume an increasingly belligerent posture toward Taiwan, while Iran may embark on overt colonization of its neighbors in the Mideast. Israel, for its part, may look to draw a dwindling list of allies from around the world into a growing number of conflicts. Some observers, like John Mearsheimer, a political scientist at the University of Chicago, have even speculated that an "intense confrontation" between the United States and China is "inevitable" at some point.</w:t>
      </w:r>
      <w:r w:rsidRPr="00DC4C33">
        <w:rPr>
          <w:rFonts w:eastAsia="Calibri"/>
          <w:sz w:val="10"/>
          <w:szCs w:val="12"/>
          <w:highlight w:val="yellow"/>
        </w:rPr>
        <w:t xml:space="preserve"> </w:t>
      </w:r>
      <w:r w:rsidRPr="004F5CCE">
        <w:rPr>
          <w:rFonts w:eastAsia="Calibri"/>
          <w:sz w:val="10"/>
          <w:szCs w:val="12"/>
        </w:rPr>
        <w:t>More than a few disputes will turn out to be almost wholly ideological. Growing cultural and religious differences will be transformed from wars of words to battles soaked in blood. Long-simmering</w:t>
      </w:r>
      <w:r w:rsidRPr="004F5CCE">
        <w:rPr>
          <w:rFonts w:eastAsia="Calibri"/>
          <w:u w:val="single"/>
        </w:rPr>
        <w:t xml:space="preserve"> </w:t>
      </w:r>
      <w:r w:rsidRPr="00DC4C33">
        <w:rPr>
          <w:rFonts w:eastAsia="Calibri"/>
          <w:highlight w:val="yellow"/>
          <w:u w:val="single"/>
        </w:rPr>
        <w:t>resentments could</w:t>
      </w:r>
      <w:r w:rsidRPr="004F5CCE">
        <w:rPr>
          <w:rFonts w:eastAsia="Calibri"/>
          <w:u w:val="single"/>
        </w:rPr>
        <w:t xml:space="preserve"> also </w:t>
      </w:r>
      <w:r w:rsidRPr="00DC4C33">
        <w:rPr>
          <w:rFonts w:eastAsia="Calibri"/>
          <w:b/>
          <w:iCs/>
          <w:highlight w:val="yellow"/>
          <w:u w:val="single"/>
          <w:bdr w:val="single" w:sz="18" w:space="0" w:color="auto"/>
        </w:rPr>
        <w:t>degenerate quickly</w:t>
      </w:r>
      <w:r w:rsidRPr="004F5CCE">
        <w:rPr>
          <w:rFonts w:eastAsia="Calibri"/>
          <w:u w:val="single"/>
        </w:rPr>
        <w:t xml:space="preserve">, spurring the basest of human instincts and triggering genocidal acts. </w:t>
      </w:r>
      <w:r w:rsidRPr="00DC4C33">
        <w:rPr>
          <w:rFonts w:eastAsia="Calibri"/>
          <w:highlight w:val="yellow"/>
          <w:u w:val="single"/>
        </w:rPr>
        <w:t xml:space="preserve">Terrorists employing </w:t>
      </w:r>
      <w:r w:rsidRPr="00DC4C33">
        <w:rPr>
          <w:rFonts w:eastAsia="Calibri"/>
          <w:b/>
          <w:iCs/>
          <w:highlight w:val="yellow"/>
          <w:u w:val="single"/>
          <w:bdr w:val="single" w:sz="18" w:space="0" w:color="auto"/>
        </w:rPr>
        <w:t>biological or nuclear weapons</w:t>
      </w:r>
      <w:r w:rsidRPr="004F5CCE">
        <w:rPr>
          <w:rFonts w:eastAsia="Calibri"/>
          <w:u w:val="single"/>
        </w:rPr>
        <w:t xml:space="preserve"> will vie with conventional forces using jets, cruise missiles, and bunker-busting bombs to </w:t>
      </w:r>
      <w:r w:rsidRPr="00DC4C33">
        <w:rPr>
          <w:rFonts w:eastAsia="Calibri"/>
          <w:highlight w:val="yellow"/>
          <w:u w:val="single"/>
        </w:rPr>
        <w:t>cause widespread destruction</w:t>
      </w:r>
      <w:r w:rsidRPr="004F5CCE">
        <w:rPr>
          <w:rFonts w:eastAsia="Calibri"/>
          <w:u w:val="single"/>
        </w:rPr>
        <w:t xml:space="preserve">. Many will interpret stepped-up conflicts between Muslims and Western societies as </w:t>
      </w:r>
      <w:r w:rsidRPr="00DC4C33">
        <w:rPr>
          <w:rFonts w:eastAsia="Calibri"/>
          <w:b/>
          <w:iCs/>
          <w:highlight w:val="yellow"/>
          <w:u w:val="single"/>
          <w:bdr w:val="single" w:sz="18" w:space="0" w:color="auto"/>
        </w:rPr>
        <w:t>the beginnings of a new world war.</w:t>
      </w:r>
      <w:r w:rsidRPr="004F5CCE">
        <w:rPr>
          <w:rFonts w:ascii="ArialMT" w:eastAsia="Calibri" w:hAnsi="ArialMT"/>
          <w:sz w:val="10"/>
        </w:rPr>
        <w:t xml:space="preserve"> </w:t>
      </w:r>
    </w:p>
    <w:p w14:paraId="729CDFB3" w14:textId="77777777" w:rsidR="002A6E86" w:rsidRPr="00445A20" w:rsidRDefault="002A6E86" w:rsidP="002A6E86">
      <w:pPr>
        <w:keepNext/>
        <w:keepLines/>
        <w:spacing w:before="200"/>
        <w:outlineLvl w:val="3"/>
        <w:rPr>
          <w:rStyle w:val="StyleStyleBold12pt"/>
        </w:rPr>
      </w:pPr>
      <w:r>
        <w:rPr>
          <w:rStyle w:val="StyleStyleBold12pt"/>
        </w:rPr>
        <w:t xml:space="preserve">SCS conflict causes </w:t>
      </w:r>
      <w:r w:rsidRPr="005534C9">
        <w:rPr>
          <w:rStyle w:val="StyleStyleBold12pt"/>
          <w:u w:val="single"/>
        </w:rPr>
        <w:t>extinction</w:t>
      </w:r>
    </w:p>
    <w:p w14:paraId="073EC4A0" w14:textId="77777777" w:rsidR="002A6E86" w:rsidRPr="00445A20" w:rsidRDefault="002A6E86" w:rsidP="002A6E86">
      <w:r w:rsidRPr="00445A20">
        <w:t xml:space="preserve">Lawrence S. </w:t>
      </w:r>
      <w:r w:rsidRPr="005534C9">
        <w:rPr>
          <w:rStyle w:val="StyleStyleBold12pt"/>
        </w:rPr>
        <w:t>Wittner 11</w:t>
      </w:r>
      <w:r w:rsidRPr="00445A20">
        <w:t>, Emeritus Professor of History at the State</w:t>
      </w:r>
      <w:r>
        <w:t xml:space="preserve"> University of New York/Albany</w:t>
      </w:r>
      <w:r w:rsidRPr="00445A20">
        <w:t>, 11/28/, "Is a Nuclear War With China Possible?"</w:t>
      </w:r>
      <w:r>
        <w:t>, www.huntingtonnews.net/14446</w:t>
      </w:r>
    </w:p>
    <w:p w14:paraId="0E09E580" w14:textId="77777777" w:rsidR="002A6E86" w:rsidRDefault="002A6E86" w:rsidP="002A6E86">
      <w:pPr>
        <w:rPr>
          <w:rStyle w:val="Emphasis"/>
        </w:rPr>
      </w:pPr>
      <w:r w:rsidRPr="0045517A">
        <w:rPr>
          <w:bCs/>
          <w:u w:val="single"/>
        </w:rPr>
        <w:t>While nuclear weapons exist, there remains a danger that they will be used</w:t>
      </w:r>
      <w:r w:rsidRPr="005534C9">
        <w:rPr>
          <w:sz w:val="14"/>
        </w:rPr>
        <w:t xml:space="preserve">. After all, </w:t>
      </w:r>
      <w:r w:rsidRPr="0045517A">
        <w:rPr>
          <w:bCs/>
          <w:u w:val="single"/>
        </w:rPr>
        <w:t>for centuries national conflicts have led to wars, with nations employing their deadliest weapons</w:t>
      </w:r>
      <w:r w:rsidRPr="005534C9">
        <w:rPr>
          <w:sz w:val="14"/>
        </w:rPr>
        <w:t xml:space="preserve">. The current deterioration of U.S. relations with China might end up providing us with yet another example of this phenomenon. </w:t>
      </w:r>
      <w:r w:rsidRPr="0045517A">
        <w:rPr>
          <w:bCs/>
          <w:u w:val="single"/>
        </w:rPr>
        <w:t xml:space="preserve">The </w:t>
      </w:r>
      <w:r w:rsidRPr="00DC4C33">
        <w:rPr>
          <w:rStyle w:val="StyleBoldUnderline"/>
          <w:highlight w:val="yellow"/>
        </w:rPr>
        <w:t>gathering</w:t>
      </w:r>
      <w:r w:rsidRPr="00DC4C33">
        <w:rPr>
          <w:sz w:val="14"/>
          <w:highlight w:val="yellow"/>
        </w:rPr>
        <w:t xml:space="preserve"> </w:t>
      </w:r>
      <w:r w:rsidRPr="00DC4C33">
        <w:rPr>
          <w:rStyle w:val="StyleBoldUnderline"/>
          <w:highlight w:val="yellow"/>
        </w:rPr>
        <w:t xml:space="preserve">tension between the </w:t>
      </w:r>
      <w:r w:rsidRPr="00DC4C33">
        <w:rPr>
          <w:rStyle w:val="Emphasis"/>
          <w:highlight w:val="yellow"/>
        </w:rPr>
        <w:t>U</w:t>
      </w:r>
      <w:r w:rsidRPr="0045517A">
        <w:rPr>
          <w:bCs/>
          <w:u w:val="single"/>
        </w:rPr>
        <w:t xml:space="preserve">nited </w:t>
      </w:r>
      <w:r w:rsidRPr="00DC4C33">
        <w:rPr>
          <w:rStyle w:val="Emphasis"/>
          <w:highlight w:val="yellow"/>
        </w:rPr>
        <w:t>S</w:t>
      </w:r>
      <w:r w:rsidRPr="0045517A">
        <w:rPr>
          <w:bCs/>
          <w:u w:val="single"/>
        </w:rPr>
        <w:t xml:space="preserve">tates </w:t>
      </w:r>
      <w:r w:rsidRPr="00DC4C33">
        <w:rPr>
          <w:rStyle w:val="StyleBoldUnderline"/>
          <w:highlight w:val="yellow"/>
        </w:rPr>
        <w:t>and China is clear</w:t>
      </w:r>
      <w:r w:rsidRPr="0045517A">
        <w:rPr>
          <w:bCs/>
          <w:u w:val="single"/>
        </w:rPr>
        <w:t xml:space="preserve"> </w:t>
      </w:r>
      <w:r w:rsidRPr="005534C9">
        <w:rPr>
          <w:sz w:val="14"/>
        </w:rPr>
        <w:t xml:space="preserve">enough. Disturbed by China’s growing economic and military strength, </w:t>
      </w:r>
      <w:r w:rsidRPr="00DC4C33">
        <w:rPr>
          <w:rStyle w:val="StyleBoldUnderline"/>
          <w:highlight w:val="yellow"/>
        </w:rPr>
        <w:t>the U.S.</w:t>
      </w:r>
      <w:r w:rsidRPr="00742336">
        <w:rPr>
          <w:rStyle w:val="StyleBoldUnderline"/>
        </w:rPr>
        <w:t xml:space="preserve"> </w:t>
      </w:r>
      <w:r w:rsidRPr="0045517A">
        <w:rPr>
          <w:bCs/>
          <w:u w:val="single"/>
        </w:rPr>
        <w:t xml:space="preserve">government </w:t>
      </w:r>
      <w:r w:rsidRPr="00DC4C33">
        <w:rPr>
          <w:rStyle w:val="StyleBoldUnderline"/>
          <w:highlight w:val="yellow"/>
        </w:rPr>
        <w:t>recently challenged China’s claims in the South China Sea</w:t>
      </w:r>
      <w:r w:rsidRPr="005534C9">
        <w:rPr>
          <w:sz w:val="14"/>
        </w:rPr>
        <w:t xml:space="preserve">, </w:t>
      </w:r>
      <w:r w:rsidRPr="0045517A">
        <w:rPr>
          <w:bCs/>
          <w:u w:val="single"/>
        </w:rPr>
        <w:t>increased</w:t>
      </w:r>
      <w:r w:rsidRPr="005534C9">
        <w:rPr>
          <w:sz w:val="14"/>
        </w:rPr>
        <w:t xml:space="preserve"> the U.S. </w:t>
      </w:r>
      <w:r w:rsidRPr="0045517A">
        <w:rPr>
          <w:bCs/>
          <w:u w:val="single"/>
        </w:rPr>
        <w:t>military presence</w:t>
      </w:r>
      <w:r w:rsidRPr="005534C9">
        <w:rPr>
          <w:sz w:val="14"/>
        </w:rPr>
        <w:t xml:space="preserve"> in Australia, </w:t>
      </w:r>
      <w:r w:rsidRPr="0045517A">
        <w:rPr>
          <w:bCs/>
          <w:u w:val="single"/>
        </w:rPr>
        <w:t>and deepened U.S. military ties with other nations in the Pacific region</w:t>
      </w:r>
      <w:r w:rsidRPr="005534C9">
        <w:rPr>
          <w:sz w:val="14"/>
        </w:rPr>
        <w:t xml:space="preserve">. According to Secretary of State Hillary Clinton, the United States was “asserting our own position as a Pacific power.” But </w:t>
      </w:r>
      <w:r w:rsidRPr="00DC4C33">
        <w:rPr>
          <w:rStyle w:val="StyleBoldUnderline"/>
          <w:highlight w:val="yellow"/>
        </w:rPr>
        <w:t>need this lead to nuclear war</w:t>
      </w:r>
      <w:r w:rsidRPr="005534C9">
        <w:rPr>
          <w:sz w:val="14"/>
        </w:rPr>
        <w:t xml:space="preserve">? </w:t>
      </w:r>
      <w:r w:rsidRPr="00DC4C33">
        <w:rPr>
          <w:bCs/>
          <w:highlight w:val="yellow"/>
          <w:u w:val="single"/>
        </w:rPr>
        <w:t>Not necessarily</w:t>
      </w:r>
      <w:r w:rsidRPr="005534C9">
        <w:rPr>
          <w:sz w:val="14"/>
        </w:rPr>
        <w:t xml:space="preserve">. And </w:t>
      </w:r>
      <w:r w:rsidRPr="0045517A">
        <w:rPr>
          <w:bCs/>
          <w:u w:val="single"/>
        </w:rPr>
        <w:t>yet</w:t>
      </w:r>
      <w:r w:rsidRPr="005534C9">
        <w:rPr>
          <w:sz w:val="14"/>
        </w:rPr>
        <w:t xml:space="preserve">, </w:t>
      </w:r>
      <w:r w:rsidRPr="00DC4C33">
        <w:rPr>
          <w:rStyle w:val="Emphasis"/>
          <w:highlight w:val="yellow"/>
        </w:rPr>
        <w:t>there are signs</w:t>
      </w:r>
      <w:r w:rsidRPr="008A4E83">
        <w:rPr>
          <w:rStyle w:val="Emphasis"/>
        </w:rPr>
        <w:t xml:space="preserve"> that </w:t>
      </w:r>
      <w:r w:rsidRPr="00DC4C33">
        <w:rPr>
          <w:rStyle w:val="Emphasis"/>
          <w:highlight w:val="yellow"/>
        </w:rPr>
        <w:t>it could</w:t>
      </w:r>
      <w:r w:rsidRPr="008A4E83">
        <w:rPr>
          <w:rStyle w:val="Emphasis"/>
        </w:rPr>
        <w:t>.</w:t>
      </w:r>
      <w:r w:rsidRPr="005534C9">
        <w:rPr>
          <w:sz w:val="14"/>
        </w:rPr>
        <w:t xml:space="preserve"> After all, both the United States and China possess </w:t>
      </w:r>
      <w:r w:rsidRPr="008A4E83">
        <w:rPr>
          <w:rStyle w:val="Emphasis"/>
        </w:rPr>
        <w:t>large numbers of nuclear weapons.</w:t>
      </w:r>
      <w:r w:rsidRPr="005534C9">
        <w:rPr>
          <w:sz w:val="14"/>
        </w:rPr>
        <w:t xml:space="preserve"> </w:t>
      </w:r>
      <w:r w:rsidRPr="0045517A">
        <w:rPr>
          <w:bCs/>
          <w:u w:val="single"/>
        </w:rPr>
        <w:t>The U.S. government threatened to attack China with nuclear weapons during the Korean War and, later, during the conflict over the future of China’s offshore islands, Quemoy and Matsu</w:t>
      </w:r>
      <w:r w:rsidRPr="005534C9">
        <w:rPr>
          <w:sz w:val="14"/>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45517A">
        <w:rPr>
          <w:bCs/>
          <w:u w:val="single"/>
        </w:rPr>
        <w:t>Some pundits argue that nuclear weapons prevent wars between nuclear-armed nations</w:t>
      </w:r>
      <w:r w:rsidRPr="005534C9">
        <w:rPr>
          <w:sz w:val="14"/>
        </w:rPr>
        <w:t xml:space="preserve">; and, admittedly, there haven’t been very many—at least not yet. </w:t>
      </w:r>
      <w:r w:rsidRPr="0045517A">
        <w:rPr>
          <w:bCs/>
          <w:u w:val="single"/>
        </w:rPr>
        <w:t xml:space="preserve">But </w:t>
      </w:r>
      <w:r w:rsidRPr="00DC4C33">
        <w:rPr>
          <w:bCs/>
          <w:highlight w:val="yellow"/>
          <w:u w:val="single"/>
        </w:rPr>
        <w:t>the Kargil War</w:t>
      </w:r>
      <w:r w:rsidRPr="005534C9">
        <w:rPr>
          <w:sz w:val="14"/>
        </w:rPr>
        <w:t xml:space="preserve"> of 1999, </w:t>
      </w:r>
      <w:r w:rsidRPr="00DC4C33">
        <w:rPr>
          <w:bCs/>
          <w:highlight w:val="yellow"/>
          <w:u w:val="single"/>
        </w:rPr>
        <w:t>between</w:t>
      </w:r>
      <w:r w:rsidRPr="005534C9">
        <w:rPr>
          <w:sz w:val="14"/>
        </w:rPr>
        <w:t xml:space="preserve"> nuclear-armed </w:t>
      </w:r>
      <w:r w:rsidRPr="00DC4C33">
        <w:rPr>
          <w:bCs/>
          <w:highlight w:val="yellow"/>
          <w:u w:val="single"/>
        </w:rPr>
        <w:t>India and</w:t>
      </w:r>
      <w:r w:rsidRPr="005534C9">
        <w:rPr>
          <w:sz w:val="14"/>
        </w:rPr>
        <w:t xml:space="preserve"> nuclear-armed </w:t>
      </w:r>
      <w:r w:rsidRPr="00DC4C33">
        <w:rPr>
          <w:bCs/>
          <w:highlight w:val="yellow"/>
          <w:u w:val="single"/>
        </w:rPr>
        <w:t>Pakistan</w:t>
      </w:r>
      <w:r w:rsidRPr="00DC4C33">
        <w:rPr>
          <w:sz w:val="14"/>
          <w:highlight w:val="yellow"/>
        </w:rPr>
        <w:t xml:space="preserve">, </w:t>
      </w:r>
      <w:r w:rsidRPr="00DC4C33">
        <w:rPr>
          <w:bCs/>
          <w:highlight w:val="yellow"/>
          <w:u w:val="single"/>
        </w:rPr>
        <w:t>should convince us</w:t>
      </w:r>
      <w:r w:rsidRPr="0045517A">
        <w:rPr>
          <w:bCs/>
          <w:u w:val="single"/>
        </w:rPr>
        <w:t xml:space="preserve"> that </w:t>
      </w:r>
      <w:r w:rsidRPr="00DC4C33">
        <w:rPr>
          <w:bCs/>
          <w:highlight w:val="yellow"/>
          <w:u w:val="single"/>
        </w:rPr>
        <w:t>such wars can occur</w:t>
      </w:r>
      <w:r w:rsidRPr="005534C9">
        <w:rPr>
          <w:sz w:val="14"/>
        </w:rPr>
        <w:t xml:space="preserve">. Indeed, </w:t>
      </w:r>
      <w:r w:rsidRPr="0045517A">
        <w:rPr>
          <w:bCs/>
          <w:u w:val="single"/>
        </w:rPr>
        <w:t xml:space="preserve">in </w:t>
      </w:r>
      <w:r w:rsidRPr="00DC4C33">
        <w:rPr>
          <w:bCs/>
          <w:highlight w:val="yellow"/>
          <w:u w:val="single"/>
        </w:rPr>
        <w:t>that</w:t>
      </w:r>
      <w:r w:rsidRPr="0045517A">
        <w:rPr>
          <w:bCs/>
          <w:u w:val="single"/>
        </w:rPr>
        <w:t xml:space="preserve"> case, the </w:t>
      </w:r>
      <w:r w:rsidRPr="00DC4C33">
        <w:rPr>
          <w:bCs/>
          <w:highlight w:val="yellow"/>
          <w:u w:val="single"/>
        </w:rPr>
        <w:t>conflict almost slipped into a nuclear war</w:t>
      </w:r>
      <w:r w:rsidRPr="0045517A">
        <w:rPr>
          <w:bCs/>
          <w:u w:val="single"/>
        </w:rPr>
        <w:t>.</w:t>
      </w:r>
      <w:r w:rsidRPr="005534C9">
        <w:rPr>
          <w:sz w:val="14"/>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45517A">
        <w:rPr>
          <w:bCs/>
          <w:u w:val="single"/>
        </w:rPr>
        <w:t>don’t nuclear weapons deter a nuclear attack</w:t>
      </w:r>
      <w:r w:rsidRPr="005534C9">
        <w:rPr>
          <w:sz w:val="14"/>
        </w:rPr>
        <w:t xml:space="preserve">? Do they? </w:t>
      </w:r>
      <w:r w:rsidRPr="0045517A">
        <w:rPr>
          <w:bCs/>
          <w:u w:val="single"/>
        </w:rPr>
        <w:t>Obviously</w:t>
      </w:r>
      <w:r w:rsidRPr="005534C9">
        <w:rPr>
          <w:sz w:val="14"/>
        </w:rPr>
        <w:t xml:space="preserve">, </w:t>
      </w:r>
      <w:r w:rsidRPr="0045517A">
        <w:rPr>
          <w:bCs/>
          <w:u w:val="single"/>
        </w:rPr>
        <w:t>NATO leaders didn’t feel deterred</w:t>
      </w:r>
      <w:r w:rsidRPr="005534C9">
        <w:rPr>
          <w:sz w:val="14"/>
        </w:rPr>
        <w:t xml:space="preserve">, for, </w:t>
      </w:r>
      <w:r w:rsidRPr="0045517A">
        <w:rPr>
          <w:bCs/>
          <w:u w:val="single"/>
        </w:rPr>
        <w:t>throughout the Cold War, NATO’s strategy was to respond to a Soviet conventional military attack on Western Europe by launching a Western nuclear attack on the nuclear-armed Soviet Union</w:t>
      </w:r>
      <w:r w:rsidRPr="005534C9">
        <w:rPr>
          <w:sz w:val="14"/>
        </w:rPr>
        <w:t xml:space="preserve">. Furthermore, </w:t>
      </w:r>
      <w:r w:rsidRPr="0045517A">
        <w:rPr>
          <w:bCs/>
          <w:u w:val="single"/>
        </w:rPr>
        <w:t>if U.S. government officials really believed that nuclear deterrence worked, they would not have resorted to championing “Star Wars</w:t>
      </w:r>
      <w:r w:rsidRPr="005534C9">
        <w:rPr>
          <w:sz w:val="14"/>
        </w:rPr>
        <w:t xml:space="preserve">” and its modern variant, national missile defense. </w:t>
      </w:r>
      <w:r w:rsidRPr="0045517A">
        <w:rPr>
          <w:bCs/>
          <w:u w:val="single"/>
        </w:rPr>
        <w:t>Why are these vastly expensive</w:t>
      </w:r>
      <w:r w:rsidRPr="005534C9">
        <w:rPr>
          <w:sz w:val="14"/>
        </w:rPr>
        <w:t>—and probably unworkable—</w:t>
      </w:r>
      <w:r w:rsidRPr="0045517A">
        <w:rPr>
          <w:bCs/>
          <w:u w:val="single"/>
        </w:rPr>
        <w:t>military defense systems needed if other nuclear powers are deterred from attacking by U.S. nuclear might</w:t>
      </w:r>
      <w:r w:rsidRPr="005534C9">
        <w:rPr>
          <w:sz w:val="14"/>
        </w:rPr>
        <w:t xml:space="preserve">? Of course, </w:t>
      </w:r>
      <w:r w:rsidRPr="0045517A">
        <w:rPr>
          <w:bCs/>
          <w:u w:val="single"/>
        </w:rPr>
        <w:t>the bottom line for those Americans convinced that nuclear weapons safeguard them from a Chinese nuclear attack might be that the U.S. nuclear arsenal is far greater than its Chinese counterpart.</w:t>
      </w:r>
      <w:r w:rsidRPr="005534C9">
        <w:rPr>
          <w:sz w:val="14"/>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45517A">
        <w:rPr>
          <w:bCs/>
          <w:u w:val="single"/>
        </w:rPr>
        <w:t xml:space="preserve">A </w:t>
      </w:r>
      <w:r w:rsidRPr="00DC4C33">
        <w:rPr>
          <w:bCs/>
          <w:highlight w:val="yellow"/>
          <w:u w:val="single"/>
        </w:rPr>
        <w:t>nuclear attack by China would immediately slaughter</w:t>
      </w:r>
      <w:r w:rsidRPr="0045517A">
        <w:rPr>
          <w:bCs/>
          <w:u w:val="single"/>
        </w:rPr>
        <w:t xml:space="preserve"> at least </w:t>
      </w:r>
      <w:r w:rsidRPr="00DC4C33">
        <w:rPr>
          <w:bCs/>
          <w:highlight w:val="yellow"/>
          <w:u w:val="single"/>
        </w:rPr>
        <w:t>10 million</w:t>
      </w:r>
      <w:r w:rsidRPr="0045517A">
        <w:rPr>
          <w:bCs/>
          <w:u w:val="single"/>
        </w:rPr>
        <w:t xml:space="preserve"> Americans </w:t>
      </w:r>
      <w:r w:rsidRPr="005534C9">
        <w:rPr>
          <w:sz w:val="14"/>
        </w:rPr>
        <w:t xml:space="preserve">in a great storm of blast and fire, while leaving many more dying horribly of sickness and radiation poisoning. </w:t>
      </w:r>
      <w:r w:rsidRPr="00DC4C33">
        <w:rPr>
          <w:bCs/>
          <w:highlight w:val="yellow"/>
          <w:u w:val="single"/>
        </w:rPr>
        <w:t>The Chinese death toll</w:t>
      </w:r>
      <w:r w:rsidRPr="0045517A">
        <w:rPr>
          <w:bCs/>
          <w:u w:val="single"/>
        </w:rPr>
        <w:t xml:space="preserve"> in a nuclear war </w:t>
      </w:r>
      <w:r w:rsidRPr="00DC4C33">
        <w:rPr>
          <w:bCs/>
          <w:highlight w:val="yellow"/>
          <w:u w:val="single"/>
        </w:rPr>
        <w:t xml:space="preserve">would be far </w:t>
      </w:r>
      <w:r w:rsidRPr="00DC4C33">
        <w:rPr>
          <w:rStyle w:val="StyleBoldUnderline"/>
          <w:highlight w:val="yellow"/>
        </w:rPr>
        <w:t>higher. Both nations would be reduced to</w:t>
      </w:r>
      <w:r w:rsidRPr="005534C9">
        <w:rPr>
          <w:sz w:val="14"/>
        </w:rPr>
        <w:t xml:space="preserve"> smoldering, </w:t>
      </w:r>
      <w:r w:rsidRPr="00DC4C33">
        <w:rPr>
          <w:rStyle w:val="StyleBoldUnderline"/>
          <w:highlight w:val="yellow"/>
        </w:rPr>
        <w:t>radioactive wastelands</w:t>
      </w:r>
      <w:r w:rsidRPr="005534C9">
        <w:rPr>
          <w:sz w:val="14"/>
        </w:rPr>
        <w:t xml:space="preserve">. Also, radioactive </w:t>
      </w:r>
      <w:r w:rsidRPr="00DC4C33">
        <w:rPr>
          <w:rStyle w:val="StyleBoldUnderline"/>
          <w:highlight w:val="yellow"/>
        </w:rPr>
        <w:t>debris sent aloft</w:t>
      </w:r>
      <w:r w:rsidRPr="005534C9">
        <w:rPr>
          <w:sz w:val="14"/>
        </w:rPr>
        <w:t xml:space="preserve"> by the nuclear explosions </w:t>
      </w:r>
      <w:r w:rsidRPr="00DC4C33">
        <w:rPr>
          <w:rStyle w:val="StyleBoldUnderline"/>
          <w:highlight w:val="yellow"/>
        </w:rPr>
        <w:t>would blot out the sun and bring on</w:t>
      </w:r>
      <w:r w:rsidRPr="005534C9">
        <w:rPr>
          <w:sz w:val="14"/>
        </w:rPr>
        <w:t xml:space="preserve"> a </w:t>
      </w:r>
      <w:r w:rsidRPr="008A4E83">
        <w:rPr>
          <w:rStyle w:val="Emphasis"/>
        </w:rPr>
        <w:t>“</w:t>
      </w:r>
      <w:r w:rsidRPr="00DC4C33">
        <w:rPr>
          <w:rStyle w:val="Emphasis"/>
          <w:highlight w:val="yellow"/>
        </w:rPr>
        <w:t>nuclear winter” around the globe</w:t>
      </w:r>
      <w:r w:rsidRPr="008A4E83">
        <w:rPr>
          <w:rStyle w:val="Emphasis"/>
        </w:rPr>
        <w:t>—</w:t>
      </w:r>
      <w:r w:rsidRPr="00DC4C33">
        <w:rPr>
          <w:rStyle w:val="Emphasis"/>
          <w:highlight w:val="yellow"/>
        </w:rPr>
        <w:t>destroying agriculture</w:t>
      </w:r>
      <w:r w:rsidRPr="008A4E83">
        <w:rPr>
          <w:rStyle w:val="Emphasis"/>
        </w:rPr>
        <w:t xml:space="preserve">, creating worldwide famine, </w:t>
      </w:r>
      <w:r w:rsidRPr="00DC4C33">
        <w:rPr>
          <w:rStyle w:val="Emphasis"/>
          <w:highlight w:val="yellow"/>
        </w:rPr>
        <w:t>and generating</w:t>
      </w:r>
      <w:r w:rsidRPr="008A4E83">
        <w:rPr>
          <w:rStyle w:val="Emphasis"/>
        </w:rPr>
        <w:t xml:space="preserve"> chaos and </w:t>
      </w:r>
      <w:r w:rsidRPr="00DC4C33">
        <w:rPr>
          <w:rStyle w:val="Emphasis"/>
          <w:highlight w:val="yellow"/>
        </w:rPr>
        <w:t>destruction.</w:t>
      </w:r>
      <w:r w:rsidRPr="008A4E83">
        <w:rPr>
          <w:rStyle w:val="Emphasis"/>
        </w:rPr>
        <w:t xml:space="preserve"> </w:t>
      </w:r>
    </w:p>
    <w:p w14:paraId="2CB61BE5" w14:textId="77777777" w:rsidR="002A6E86" w:rsidRPr="005D7D28" w:rsidRDefault="002A6E86" w:rsidP="002A6E86">
      <w:pPr>
        <w:pStyle w:val="Heading4"/>
      </w:pPr>
      <w:r>
        <w:t xml:space="preserve">Arctic </w:t>
      </w:r>
      <w:r w:rsidRPr="00BC1CE3">
        <w:rPr>
          <w:u w:val="single"/>
        </w:rPr>
        <w:t>conflict risk high</w:t>
      </w:r>
      <w:r>
        <w:t xml:space="preserve"> now</w:t>
      </w:r>
    </w:p>
    <w:p w14:paraId="6158E31A" w14:textId="77777777" w:rsidR="002A6E86" w:rsidRDefault="002A6E86" w:rsidP="002A6E86">
      <w:r>
        <w:t>Pilita</w:t>
      </w:r>
      <w:r w:rsidRPr="005D7D28">
        <w:rPr>
          <w:rStyle w:val="StyleStyleBold12pt"/>
        </w:rPr>
        <w:t xml:space="preserve"> Clark </w:t>
      </w:r>
      <w:r>
        <w:rPr>
          <w:rStyle w:val="StyleStyleBold12pt"/>
        </w:rPr>
        <w:t>13</w:t>
      </w:r>
      <w:r>
        <w:t>, Financial Times, "Environment: Frozen frontiers", 2/6, www.ft.com/intl/cms/s/2/a51a35e2-704c-11e2-ab31-00144feab49a.html#axzz2KSkdFR00</w:t>
      </w:r>
    </w:p>
    <w:p w14:paraId="2A0D3E27" w14:textId="77777777" w:rsidR="002A6E86" w:rsidRPr="00F05E32" w:rsidRDefault="002A6E86" w:rsidP="002A6E86">
      <w:pPr>
        <w:rPr>
          <w:rStyle w:val="Emphasis"/>
          <w:b w:val="0"/>
          <w:iCs w:val="0"/>
          <w:sz w:val="10"/>
          <w:u w:val="none"/>
        </w:rPr>
      </w:pPr>
      <w:r w:rsidRPr="005D7D28">
        <w:rPr>
          <w:sz w:val="10"/>
        </w:rPr>
        <w:t xml:space="preserve">Yet this is only the latest sign of a surge in diplomatic, commercial and scientific activity in one of the world’s last unspoilt wildernesses. </w:t>
      </w:r>
      <w:r w:rsidRPr="005D7D28">
        <w:rPr>
          <w:rStyle w:val="StyleBoldUnderline"/>
        </w:rPr>
        <w:t xml:space="preserve">Much of </w:t>
      </w:r>
      <w:r w:rsidRPr="00DC4C33">
        <w:rPr>
          <w:rStyle w:val="StyleBoldUnderline"/>
          <w:highlight w:val="yellow"/>
        </w:rPr>
        <w:t>this Arctic awakening is</w:t>
      </w:r>
      <w:r w:rsidRPr="005D7D28">
        <w:rPr>
          <w:rStyle w:val="StyleBoldUnderline"/>
        </w:rPr>
        <w:t xml:space="preserve"> being </w:t>
      </w:r>
      <w:r w:rsidRPr="00DC4C33">
        <w:rPr>
          <w:rStyle w:val="StyleBoldUnderline"/>
          <w:highlight w:val="yellow"/>
        </w:rPr>
        <w:t>driven by the belief that</w:t>
      </w:r>
      <w:r w:rsidRPr="005D7D28">
        <w:rPr>
          <w:rStyle w:val="StyleBoldUnderline"/>
        </w:rPr>
        <w:t xml:space="preserve"> rapidly </w:t>
      </w:r>
      <w:r w:rsidRPr="00DC4C33">
        <w:rPr>
          <w:rStyle w:val="StyleBoldUnderline"/>
          <w:highlight w:val="yellow"/>
        </w:rPr>
        <w:t>melting</w:t>
      </w:r>
      <w:r w:rsidRPr="005D7D28">
        <w:rPr>
          <w:sz w:val="10"/>
        </w:rPr>
        <w:t xml:space="preserve"> Arctic </w:t>
      </w:r>
      <w:r w:rsidRPr="005D7D28">
        <w:rPr>
          <w:rStyle w:val="StyleBoldUnderline"/>
        </w:rPr>
        <w:t xml:space="preserve">ice </w:t>
      </w:r>
      <w:r w:rsidRPr="00DC4C33">
        <w:rPr>
          <w:rStyle w:val="StyleBoldUnderline"/>
          <w:highlight w:val="yellow"/>
        </w:rPr>
        <w:t>will unleash access to more</w:t>
      </w:r>
      <w:r w:rsidRPr="005D7D28">
        <w:rPr>
          <w:sz w:val="10"/>
        </w:rPr>
        <w:t xml:space="preserve"> than a fifth of the world’s undiscovered </w:t>
      </w:r>
      <w:r w:rsidRPr="005D7D28">
        <w:rPr>
          <w:rStyle w:val="StyleBoldUnderline"/>
        </w:rPr>
        <w:t xml:space="preserve">oil and gas </w:t>
      </w:r>
      <w:r w:rsidRPr="00DC4C33">
        <w:rPr>
          <w:rStyle w:val="StyleBoldUnderline"/>
          <w:highlight w:val="yellow"/>
        </w:rPr>
        <w:t>deposits</w:t>
      </w:r>
      <w:r w:rsidRPr="005D7D28">
        <w:rPr>
          <w:sz w:val="10"/>
        </w:rPr>
        <w:t>, plus a lot of fish and tourist attractions.</w:t>
      </w:r>
      <w:r w:rsidRPr="005D7D28">
        <w:rPr>
          <w:sz w:val="12"/>
        </w:rPr>
        <w:t>¶</w:t>
      </w:r>
      <w:r w:rsidRPr="005D7D28">
        <w:rPr>
          <w:sz w:val="10"/>
        </w:rPr>
        <w:t xml:space="preserve"> </w:t>
      </w:r>
      <w:r w:rsidRPr="005D7D28">
        <w:rPr>
          <w:rStyle w:val="StyleBoldUnderline"/>
        </w:rPr>
        <w:t>So far, it has unfolded peacefully</w:t>
      </w:r>
      <w:r w:rsidRPr="005D7D28">
        <w:rPr>
          <w:sz w:val="10"/>
        </w:rPr>
        <w:t xml:space="preserve">. But two distinct schools of thought are emerging about whether </w:t>
      </w:r>
      <w:r w:rsidRPr="00DC4C33">
        <w:rPr>
          <w:rStyle w:val="StyleBoldUnderline"/>
          <w:highlight w:val="yellow"/>
        </w:rPr>
        <w:t>it will</w:t>
      </w:r>
      <w:r w:rsidRPr="005D7D28">
        <w:rPr>
          <w:sz w:val="10"/>
        </w:rPr>
        <w:t xml:space="preserve"> stay this way or </w:t>
      </w:r>
      <w:r w:rsidRPr="00DC4C33">
        <w:rPr>
          <w:rStyle w:val="StyleBoldUnderline"/>
          <w:highlight w:val="yellow"/>
        </w:rPr>
        <w:t>eventually erupt into what</w:t>
      </w:r>
      <w:r w:rsidRPr="005D7D28">
        <w:rPr>
          <w:sz w:val="10"/>
        </w:rPr>
        <w:t xml:space="preserve"> Scott </w:t>
      </w:r>
      <w:r w:rsidRPr="005D7D28">
        <w:rPr>
          <w:rStyle w:val="StyleBoldUnderline"/>
        </w:rPr>
        <w:t xml:space="preserve">Borgerson, </w:t>
      </w:r>
      <w:r w:rsidRPr="00DC4C33">
        <w:rPr>
          <w:rStyle w:val="StyleBoldUnderline"/>
          <w:highlight w:val="yellow"/>
        </w:rPr>
        <w:t>a US maritime policy specialist, has described as “an armed mad dash” for resource</w:t>
      </w:r>
      <w:r w:rsidRPr="005D7D28">
        <w:rPr>
          <w:rStyle w:val="StyleBoldUnderline"/>
        </w:rPr>
        <w:t xml:space="preserve"> spoil</w:t>
      </w:r>
      <w:r w:rsidRPr="00DC4C33">
        <w:rPr>
          <w:rStyle w:val="StyleBoldUnderline"/>
          <w:highlight w:val="yellow"/>
        </w:rPr>
        <w:t>s</w:t>
      </w:r>
      <w:r w:rsidRPr="005D7D28">
        <w:rPr>
          <w:rStyle w:val="StyleBoldUnderline"/>
        </w:rPr>
        <w:t xml:space="preserve"> in a region that never expected to need the rules to prevent such chaos</w:t>
      </w:r>
      <w:r w:rsidRPr="005D7D28">
        <w:rPr>
          <w:sz w:val="10"/>
        </w:rPr>
        <w:t>.</w:t>
      </w:r>
      <w:r w:rsidRPr="005D7D28">
        <w:rPr>
          <w:sz w:val="12"/>
        </w:rPr>
        <w:t>¶</w:t>
      </w:r>
      <w:r w:rsidRPr="005D7D28">
        <w:rPr>
          <w:sz w:val="10"/>
        </w:rPr>
        <w:t xml:space="preserve"> “Either outcome is possible,” says Canadian academic, Michael Byers, author of Who Owns the Arctic? Right now, he says, “there is a concerted effort on the part of all the Arctic countries to steer future development towards co-operation and away from conflict”.</w:t>
      </w:r>
      <w:r w:rsidRPr="005D7D28">
        <w:rPr>
          <w:sz w:val="12"/>
        </w:rPr>
        <w:t>¶</w:t>
      </w:r>
      <w:r w:rsidRPr="005D7D28">
        <w:rPr>
          <w:sz w:val="10"/>
        </w:rPr>
        <w:t xml:space="preserve"> But doubts persist. “</w:t>
      </w:r>
      <w:r w:rsidRPr="00DC4C33">
        <w:rPr>
          <w:rStyle w:val="Emphasis"/>
          <w:highlight w:val="yellow"/>
        </w:rPr>
        <w:t xml:space="preserve">It sounds like Europe in 1935,” </w:t>
      </w:r>
      <w:r w:rsidRPr="00DC4C33">
        <w:rPr>
          <w:rStyle w:val="StyleBoldUnderline"/>
          <w:highlight w:val="yellow"/>
        </w:rPr>
        <w:t>says</w:t>
      </w:r>
      <w:r w:rsidRPr="005D7D28">
        <w:rPr>
          <w:sz w:val="10"/>
        </w:rPr>
        <w:t xml:space="preserve"> Rob </w:t>
      </w:r>
      <w:r w:rsidRPr="00DC4C33">
        <w:rPr>
          <w:rStyle w:val="StyleBoldUnderline"/>
          <w:highlight w:val="yellow"/>
        </w:rPr>
        <w:t>Huebert of the</w:t>
      </w:r>
      <w:r w:rsidRPr="005D7D28">
        <w:rPr>
          <w:rStyle w:val="StyleBoldUnderline"/>
        </w:rPr>
        <w:t xml:space="preserve"> University of </w:t>
      </w:r>
      <w:r w:rsidRPr="00DC4C33">
        <w:rPr>
          <w:rStyle w:val="StyleBoldUnderline"/>
          <w:highlight w:val="yellow"/>
        </w:rPr>
        <w:t>Calgary’s Centre for Military</w:t>
      </w:r>
      <w:r w:rsidRPr="005D7D28">
        <w:rPr>
          <w:rStyle w:val="StyleBoldUnderline"/>
        </w:rPr>
        <w:t xml:space="preserve"> and Strategic </w:t>
      </w:r>
      <w:r w:rsidRPr="00DC4C33">
        <w:rPr>
          <w:rStyle w:val="StyleBoldUnderline"/>
          <w:highlight w:val="yellow"/>
        </w:rPr>
        <w:t>Studies</w:t>
      </w:r>
      <w:r w:rsidRPr="005D7D28">
        <w:rPr>
          <w:sz w:val="10"/>
        </w:rPr>
        <w:t>, the co-</w:t>
      </w:r>
      <w:r w:rsidRPr="005D7D28">
        <w:rPr>
          <w:rStyle w:val="Emphasis"/>
        </w:rPr>
        <w:t>author of a study showing that</w:t>
      </w:r>
      <w:r w:rsidRPr="005D7D28">
        <w:rPr>
          <w:sz w:val="10"/>
        </w:rPr>
        <w:t xml:space="preserve"> some </w:t>
      </w:r>
      <w:r w:rsidRPr="005D7D28">
        <w:rPr>
          <w:rStyle w:val="Emphasis"/>
        </w:rPr>
        <w:t xml:space="preserve">Arctic </w:t>
      </w:r>
      <w:r w:rsidRPr="00DC4C33">
        <w:rPr>
          <w:rStyle w:val="Emphasis"/>
          <w:highlight w:val="yellow"/>
        </w:rPr>
        <w:t>countries, including Russia, have already started rebuilding their Arctic military capabilities</w:t>
      </w:r>
      <w:r w:rsidRPr="005D7D28">
        <w:rPr>
          <w:sz w:val="10"/>
        </w:rPr>
        <w:t xml:space="preserve"> while others have plans to follow.</w:t>
      </w:r>
      <w:r w:rsidRPr="005D7D28">
        <w:rPr>
          <w:sz w:val="12"/>
        </w:rPr>
        <w:t>¶</w:t>
      </w:r>
      <w:r w:rsidRPr="005D7D28">
        <w:rPr>
          <w:sz w:val="10"/>
        </w:rPr>
        <w:t xml:space="preserve"> </w:t>
      </w:r>
      <w:r w:rsidRPr="005D7D28">
        <w:rPr>
          <w:rStyle w:val="StyleBoldUnderline"/>
        </w:rPr>
        <w:t>Such is the uncertain backdrop to a region producing more surprises each year</w:t>
      </w:r>
      <w:r w:rsidRPr="005D7D28">
        <w:rPr>
          <w:sz w:val="10"/>
        </w:rPr>
        <w:t>, not least in the shipping trade.</w:t>
      </w:r>
    </w:p>
    <w:p w14:paraId="5916329C" w14:textId="77777777" w:rsidR="002A6E86" w:rsidRPr="00153D62" w:rsidRDefault="002A6E86" w:rsidP="002A6E86">
      <w:pPr>
        <w:pStyle w:val="Heading4"/>
      </w:pPr>
      <w:r w:rsidRPr="00153D62">
        <w:t xml:space="preserve">Goes </w:t>
      </w:r>
      <w:r w:rsidRPr="00BC1CE3">
        <w:rPr>
          <w:u w:val="single"/>
        </w:rPr>
        <w:t>nuclear</w:t>
      </w:r>
    </w:p>
    <w:p w14:paraId="43A07FB6" w14:textId="77777777" w:rsidR="002A6E86" w:rsidRPr="00153D62" w:rsidRDefault="002A6E86" w:rsidP="002A6E86">
      <w:r w:rsidRPr="00C625D5">
        <w:rPr>
          <w:rStyle w:val="StyleStyleBold12pt"/>
        </w:rPr>
        <w:t xml:space="preserve">Wallace and Staples 10 </w:t>
      </w:r>
      <w:r>
        <w:t>Michael Wallace is Professor Emeritus at the University of British Columbia; Steven Staples is President of the Rideau Institute in Ottawa, March 2010, “Ridding the Arctic of Nuclear Weapons A Task Long Overdue”, http://www.arcticsecurity.org/docs/arctic-nuclear-report-web.pdf</w:t>
      </w:r>
    </w:p>
    <w:p w14:paraId="7F503850" w14:textId="77777777" w:rsidR="002A6E86" w:rsidRPr="00BE1B12" w:rsidRDefault="002A6E86" w:rsidP="002A6E86">
      <w:pPr>
        <w:rPr>
          <w:sz w:val="12"/>
        </w:rPr>
      </w:pPr>
      <w:r w:rsidRPr="00A2666C">
        <w:rPr>
          <w:rStyle w:val="StyleBoldUnderline"/>
        </w:rPr>
        <w:t xml:space="preserve">The fact is, </w:t>
      </w:r>
      <w:r w:rsidRPr="00DC4C33">
        <w:rPr>
          <w:rStyle w:val="StyleBoldUnderline"/>
          <w:highlight w:val="yellow"/>
        </w:rPr>
        <w:t>the Arctic is</w:t>
      </w:r>
      <w:r w:rsidRPr="00A2666C">
        <w:rPr>
          <w:rStyle w:val="StyleBoldUnderline"/>
        </w:rPr>
        <w:t xml:space="preserve"> becoming </w:t>
      </w:r>
      <w:r w:rsidRPr="00DC4C33">
        <w:rPr>
          <w:rStyle w:val="StyleBoldUnderline"/>
          <w:highlight w:val="yellow"/>
        </w:rPr>
        <w:t>a zone of increased military competition</w:t>
      </w:r>
      <w:r w:rsidRPr="00BE1B12">
        <w:rPr>
          <w:sz w:val="12"/>
        </w:rPr>
        <w:t xml:space="preserve">. Russian President Medvedev has announced the creation of a special military force to defend Arctic claims. Last year Russian General Vladimir Shamanov declared that Russian troops would step up training for Arctic combat, and that Russia’s submarine fleet would increase its “operational radius.” Recently, two Russian attack submarines were spotted off the U.S. east coast for the first time in 15 years.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w:t>
      </w:r>
      <w:r w:rsidRPr="005D27DF">
        <w:rPr>
          <w:rStyle w:val="StyleBoldUnderline"/>
        </w:rPr>
        <w:t>The Bush administration’s disastrous eight years in office, particularly its decision to withdraw from the ABM treaty and deploy missile defence interceptors and a radar station in Eastern Europe, have greatly contributed to the instability</w:t>
      </w:r>
      <w:r w:rsidRPr="00BE1B12">
        <w:rPr>
          <w:sz w:val="12"/>
        </w:rPr>
        <w:t xml:space="preserve">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The manoeuvres prompted a protest from Russia – which objected again in June after Sweden held its largest northern military exercise since the end of the Second World War. About 12,000 troops, 50 aircraft and several warships were involved. Jayantha Dhanapala, President of Pugwash and former UN under-secretary for disarmament affairs, summarized the situation bluntly: “</w:t>
      </w:r>
      <w:r w:rsidRPr="005D27DF">
        <w:rPr>
          <w:rStyle w:val="StyleBoldUnderline"/>
        </w:rPr>
        <w:t xml:space="preserve">From those in the international peace and security sector, deep concerns are being expressed over the fact that </w:t>
      </w:r>
      <w:r w:rsidRPr="00DC4C33">
        <w:rPr>
          <w:rStyle w:val="StyleBoldUnderline"/>
          <w:highlight w:val="yellow"/>
        </w:rPr>
        <w:t>two nuclear weapon states</w:t>
      </w:r>
      <w:r w:rsidRPr="005D27DF">
        <w:rPr>
          <w:rStyle w:val="StyleBoldUnderline"/>
        </w:rPr>
        <w:t xml:space="preserve"> – the U</w:t>
      </w:r>
      <w:r w:rsidRPr="00BE1B12">
        <w:rPr>
          <w:sz w:val="12"/>
        </w:rPr>
        <w:t xml:space="preserve">nited </w:t>
      </w:r>
      <w:r w:rsidRPr="005D27DF">
        <w:rPr>
          <w:rStyle w:val="StyleBoldUnderline"/>
        </w:rPr>
        <w:t>S</w:t>
      </w:r>
      <w:r w:rsidRPr="00BE1B12">
        <w:rPr>
          <w:sz w:val="12"/>
        </w:rPr>
        <w:t xml:space="preserve">tates </w:t>
      </w:r>
      <w:r w:rsidRPr="005D27DF">
        <w:rPr>
          <w:rStyle w:val="StyleBoldUnderline"/>
        </w:rPr>
        <w:t>and</w:t>
      </w:r>
      <w:r w:rsidRPr="00BE1B12">
        <w:rPr>
          <w:sz w:val="12"/>
        </w:rPr>
        <w:t xml:space="preserve"> the </w:t>
      </w:r>
      <w:r w:rsidRPr="005D27DF">
        <w:rPr>
          <w:rStyle w:val="StyleBoldUnderline"/>
        </w:rPr>
        <w:t>Russia</w:t>
      </w:r>
      <w:r w:rsidRPr="00BE1B12">
        <w:rPr>
          <w:sz w:val="12"/>
        </w:rPr>
        <w:t xml:space="preserve">n Federation, </w:t>
      </w:r>
      <w:r w:rsidRPr="00DC4C33">
        <w:rPr>
          <w:rStyle w:val="StyleBoldUnderline"/>
          <w:highlight w:val="yellow"/>
        </w:rPr>
        <w:t>which</w:t>
      </w:r>
      <w:r w:rsidRPr="005D27DF">
        <w:rPr>
          <w:rStyle w:val="StyleBoldUnderline"/>
        </w:rPr>
        <w:t xml:space="preserve"> together </w:t>
      </w:r>
      <w:r w:rsidRPr="00DC4C33">
        <w:rPr>
          <w:rStyle w:val="StyleBoldUnderline"/>
          <w:highlight w:val="yellow"/>
        </w:rPr>
        <w:t>own 95 per cent of the</w:t>
      </w:r>
      <w:r w:rsidRPr="005D27DF">
        <w:rPr>
          <w:rStyle w:val="StyleBoldUnderline"/>
        </w:rPr>
        <w:t xml:space="preserve"> nuclear </w:t>
      </w:r>
      <w:r w:rsidRPr="00DC4C33">
        <w:rPr>
          <w:rStyle w:val="StyleBoldUnderline"/>
          <w:highlight w:val="yellow"/>
        </w:rPr>
        <w:t>weapons in the world – converge on the Arctic</w:t>
      </w:r>
      <w:r w:rsidRPr="005D27DF">
        <w:rPr>
          <w:rStyle w:val="StyleBoldUnderline"/>
        </w:rPr>
        <w:t xml:space="preserve"> and have competing claims. These claims, together </w:t>
      </w:r>
      <w:r w:rsidRPr="00DC4C33">
        <w:rPr>
          <w:rStyle w:val="StyleBoldUnderline"/>
          <w:highlight w:val="yellow"/>
        </w:rPr>
        <w:t>with</w:t>
      </w:r>
      <w:r w:rsidRPr="005D27DF">
        <w:rPr>
          <w:rStyle w:val="StyleBoldUnderline"/>
        </w:rPr>
        <w:t xml:space="preserve"> those of other </w:t>
      </w:r>
      <w:r w:rsidRPr="00DC4C33">
        <w:rPr>
          <w:rStyle w:val="StyleBoldUnderline"/>
          <w:highlight w:val="yellow"/>
        </w:rPr>
        <w:t>allied NATO countries</w:t>
      </w:r>
      <w:r w:rsidRPr="00BE1B12">
        <w:rPr>
          <w:sz w:val="12"/>
        </w:rPr>
        <w:t xml:space="preserve"> – Canada, Denmark, Iceland, and Norway – </w:t>
      </w:r>
      <w:r w:rsidRPr="00DC4C33">
        <w:rPr>
          <w:rStyle w:val="Emphasis"/>
          <w:highlight w:val="yellow"/>
        </w:rPr>
        <w:t>could</w:t>
      </w:r>
      <w:r w:rsidRPr="005D27DF">
        <w:rPr>
          <w:rStyle w:val="Emphasis"/>
        </w:rPr>
        <w:t xml:space="preserve">, if unresolved, </w:t>
      </w:r>
      <w:r w:rsidRPr="00DC4C33">
        <w:rPr>
          <w:rStyle w:val="Emphasis"/>
          <w:highlight w:val="yellow"/>
        </w:rPr>
        <w:t xml:space="preserve">lead to conflict escalating into the </w:t>
      </w:r>
      <w:r w:rsidRPr="005D27DF">
        <w:rPr>
          <w:rStyle w:val="Emphasis"/>
        </w:rPr>
        <w:t xml:space="preserve">threat or </w:t>
      </w:r>
      <w:r w:rsidRPr="00DC4C33">
        <w:rPr>
          <w:rStyle w:val="Emphasis"/>
          <w:highlight w:val="yellow"/>
        </w:rPr>
        <w:t>use of nuclear weapons</w:t>
      </w:r>
      <w:r w:rsidRPr="00BE1B12">
        <w:rPr>
          <w:sz w:val="12"/>
        </w:rPr>
        <w:t xml:space="preserve">.” Many will no doubt argue that this is excessively alarmist, but </w:t>
      </w:r>
      <w:r w:rsidRPr="00DC4C33">
        <w:rPr>
          <w:rStyle w:val="StyleBoldUnderline"/>
          <w:highlight w:val="yellow"/>
        </w:rPr>
        <w:t>no circumstance in which nuclear powers find themselves in military confrontation can be taken lightly.</w:t>
      </w:r>
      <w:r w:rsidRPr="00BE1B12">
        <w:rPr>
          <w:sz w:val="12"/>
        </w:rPr>
        <w:t xml:space="preserve"> The current geo-political threat level is nebulous and low – for now, according to Rob Huebert of the University of Calgary, “[</w:t>
      </w:r>
      <w:r w:rsidRPr="00DC4C33">
        <w:rPr>
          <w:rStyle w:val="Emphasis"/>
          <w:highlight w:val="yellow"/>
        </w:rPr>
        <w:t>the] issue is</w:t>
      </w:r>
      <w:r w:rsidRPr="00BE1B12">
        <w:rPr>
          <w:rStyle w:val="Emphasis"/>
        </w:rPr>
        <w:t xml:space="preserve"> the </w:t>
      </w:r>
      <w:r w:rsidRPr="00DC4C33">
        <w:rPr>
          <w:rStyle w:val="Emphasis"/>
          <w:highlight w:val="yellow"/>
        </w:rPr>
        <w:t>uncertainty</w:t>
      </w:r>
      <w:r w:rsidRPr="00BE1B12">
        <w:rPr>
          <w:rStyle w:val="StyleBoldUnderline"/>
        </w:rPr>
        <w:t xml:space="preserve"> as Arctic states and non-Arctic states begin to recognize the geo-political/economic significance of the Arctic because of climate change.”</w:t>
      </w:r>
      <w:r w:rsidRPr="00BE1B12">
        <w:rPr>
          <w:sz w:val="12"/>
        </w:rPr>
        <w:t xml:space="preserve"> </w:t>
      </w:r>
    </w:p>
    <w:p w14:paraId="438D550A" w14:textId="77777777" w:rsidR="002A6E86" w:rsidRDefault="002A6E86" w:rsidP="002A6E86">
      <w:pPr>
        <w:pStyle w:val="Heading4"/>
      </w:pPr>
      <w:r>
        <w:t xml:space="preserve">Inadequate response to disasters results in disease </w:t>
      </w:r>
      <w:r w:rsidRPr="008B4372">
        <w:rPr>
          <w:u w:val="single"/>
        </w:rPr>
        <w:t>outbreak</w:t>
      </w:r>
    </w:p>
    <w:p w14:paraId="200443C4" w14:textId="77777777" w:rsidR="002A6E86" w:rsidRDefault="002A6E86" w:rsidP="002A6E86">
      <w:r>
        <w:t>Syed</w:t>
      </w:r>
      <w:r w:rsidRPr="00BC64D2">
        <w:rPr>
          <w:rStyle w:val="StyleStyleBold12pt"/>
        </w:rPr>
        <w:t xml:space="preserve"> Aljunid et al 12</w:t>
      </w:r>
      <w:r>
        <w:t>, Professor of Health Economics and Senior Research Fellow at UNU International Institute for Global Health, Kouadio Koffi Isidore, Postdoctoral Fellow at United Nations University International Institute for Global Health, Taro Kamigaki, Assistant Professor, at the Department of Virology of Tohoku University Graduate School of Medicine, Karen Hammad, Australian emergency nurse and Lecturer at the School of Nursing and Midwifery, Flinders University and Hitoshi Oshitani, Professor of Virology at Tohoku University Graduate School of Medicine, "Preventing and controlling infectious diseases after natural disasters", March 13, United Nations University, unu.edu/publications/articles/preventing-and-controlling-infectious-diseases-after-natural-disasters.html#info</w:t>
      </w:r>
    </w:p>
    <w:p w14:paraId="5EA87597" w14:textId="77777777" w:rsidR="002A6E86" w:rsidRDefault="002A6E86" w:rsidP="002A6E86">
      <w:pPr>
        <w:rPr>
          <w:rStyle w:val="StyleBoldUnderline"/>
        </w:rPr>
      </w:pPr>
      <w:r w:rsidRPr="00D74369">
        <w:rPr>
          <w:rStyle w:val="StyleBoldUnderline"/>
        </w:rPr>
        <w:t>Beyond</w:t>
      </w:r>
      <w:r w:rsidRPr="00E010E3">
        <w:rPr>
          <w:sz w:val="12"/>
        </w:rPr>
        <w:t xml:space="preserve"> damaging and </w:t>
      </w:r>
      <w:r w:rsidRPr="00D74369">
        <w:rPr>
          <w:rStyle w:val="StyleBoldUnderline"/>
        </w:rPr>
        <w:t>destroying</w:t>
      </w:r>
      <w:r w:rsidRPr="00E010E3">
        <w:rPr>
          <w:sz w:val="12"/>
        </w:rPr>
        <w:t xml:space="preserve"> physical </w:t>
      </w:r>
      <w:r w:rsidRPr="00D74369">
        <w:rPr>
          <w:rStyle w:val="StyleBoldUnderline"/>
        </w:rPr>
        <w:t xml:space="preserve">infrastructure, natural </w:t>
      </w:r>
      <w:r w:rsidRPr="00745CA3">
        <w:rPr>
          <w:rStyle w:val="Emphasis"/>
          <w:highlight w:val="yellow"/>
        </w:rPr>
        <w:t>disasters</w:t>
      </w:r>
      <w:r w:rsidRPr="00E010E3">
        <w:rPr>
          <w:sz w:val="12"/>
        </w:rPr>
        <w:t xml:space="preserve"> can </w:t>
      </w:r>
      <w:r w:rsidRPr="00745CA3">
        <w:rPr>
          <w:rStyle w:val="Emphasis"/>
          <w:highlight w:val="yellow"/>
        </w:rPr>
        <w:t>lead to outbreaks of infectious disease</w:t>
      </w:r>
      <w:r w:rsidRPr="00E010E3">
        <w:rPr>
          <w:sz w:val="12"/>
        </w:rPr>
        <w:t xml:space="preserve">. In this article, two UNU-IIGH researchers and colleagues review risk factors and potential infectious diseases resulting from the secondary effects of major natural disasters that occurred from 2000 to 2011, classify possible diseases, and give recommendations on prevention, control measures and primary healthcare delivery improvements.¶ </w:t>
      </w:r>
      <w:r w:rsidRPr="00A32AEF">
        <w:rPr>
          <w:rStyle w:val="StyleBoldUnderline"/>
        </w:rPr>
        <w:t>Over the past few decades, the incidence and magnitude of natural disasters has grown</w:t>
      </w:r>
      <w:r w:rsidRPr="00E010E3">
        <w:rPr>
          <w:sz w:val="12"/>
        </w:rPr>
        <w:t xml:space="preserve">, resulting in substantial economic damages and affecting or killing millions of people. </w:t>
      </w:r>
      <w:r w:rsidRPr="00A32AEF">
        <w:rPr>
          <w:rStyle w:val="StyleBoldUnderline"/>
        </w:rPr>
        <w:t>Recent disasters have shown that even the most developed countries are vulnerable to natural</w:t>
      </w:r>
      <w:r w:rsidRPr="00E938CE">
        <w:rPr>
          <w:rStyle w:val="StyleBoldUnderline"/>
        </w:rPr>
        <w:t xml:space="preserve"> disasters</w:t>
      </w:r>
      <w:r w:rsidRPr="00E010E3">
        <w:rPr>
          <w:sz w:val="12"/>
        </w:rPr>
        <w:t xml:space="preserve">, such as Hurricane Katrina in the United States in 2005 and the Great Eastern Japan Earthquake and tsunami in 2011. </w:t>
      </w:r>
      <w:r w:rsidRPr="00E938CE">
        <w:rPr>
          <w:rStyle w:val="StyleBoldUnderline"/>
        </w:rPr>
        <w:t xml:space="preserve">Global </w:t>
      </w:r>
      <w:r w:rsidRPr="00745CA3">
        <w:rPr>
          <w:rStyle w:val="StyleBoldUnderline"/>
          <w:highlight w:val="yellow"/>
        </w:rPr>
        <w:t xml:space="preserve">population </w:t>
      </w:r>
      <w:r w:rsidRPr="00387FE6">
        <w:rPr>
          <w:rStyle w:val="StyleBoldUnderline"/>
        </w:rPr>
        <w:t xml:space="preserve">growth, </w:t>
      </w:r>
      <w:r w:rsidRPr="00745CA3">
        <w:rPr>
          <w:rStyle w:val="StyleBoldUnderline"/>
          <w:highlight w:val="yellow"/>
        </w:rPr>
        <w:t>poverty, land shortages and urbanization</w:t>
      </w:r>
      <w:r w:rsidRPr="00E938CE">
        <w:rPr>
          <w:rStyle w:val="StyleBoldUnderline"/>
        </w:rPr>
        <w:t xml:space="preserve"> in many countries </w:t>
      </w:r>
      <w:r w:rsidRPr="00745CA3">
        <w:rPr>
          <w:rStyle w:val="StyleBoldUnderline"/>
          <w:highlight w:val="yellow"/>
        </w:rPr>
        <w:t>have</w:t>
      </w:r>
      <w:r w:rsidRPr="00E938CE">
        <w:rPr>
          <w:rStyle w:val="StyleBoldUnderline"/>
        </w:rPr>
        <w:t xml:space="preserve"> increased the number of people living in areas prone to natural disasters and </w:t>
      </w:r>
      <w:r w:rsidRPr="00745CA3">
        <w:rPr>
          <w:rStyle w:val="Emphasis"/>
          <w:highlight w:val="yellow"/>
        </w:rPr>
        <w:t>multiplied</w:t>
      </w:r>
      <w:r w:rsidRPr="00E938CE">
        <w:rPr>
          <w:rStyle w:val="StyleBoldUnderline"/>
        </w:rPr>
        <w:t xml:space="preserve"> the </w:t>
      </w:r>
      <w:r w:rsidRPr="00387FE6">
        <w:rPr>
          <w:rStyle w:val="StyleBoldUnderline"/>
        </w:rPr>
        <w:t xml:space="preserve">public </w:t>
      </w:r>
      <w:r w:rsidRPr="00745CA3">
        <w:rPr>
          <w:rStyle w:val="StyleBoldUnderline"/>
          <w:highlight w:val="yellow"/>
        </w:rPr>
        <w:t>health impacts</w:t>
      </w:r>
      <w:r w:rsidRPr="00E010E3">
        <w:rPr>
          <w:sz w:val="12"/>
        </w:rPr>
        <w:t xml:space="preserve">.¶ Natural disasters can be split in three categories: hydro-meteorological disasters, geophysical disasters and geomorphologic disasters.¶ Hydro-meteorological disasters, like floods, are the most common (40 percent) natural disasters worldwide and are widely documented. </w:t>
      </w:r>
      <w:r w:rsidRPr="00E938CE">
        <w:rPr>
          <w:rStyle w:val="StyleBoldUnderline"/>
        </w:rPr>
        <w:t xml:space="preserve">The public </w:t>
      </w:r>
      <w:r w:rsidRPr="00745CA3">
        <w:rPr>
          <w:rStyle w:val="StyleBoldUnderline"/>
          <w:highlight w:val="yellow"/>
        </w:rPr>
        <w:t xml:space="preserve">health consequences of flooding are </w:t>
      </w:r>
      <w:r w:rsidRPr="00A32AEF">
        <w:rPr>
          <w:rStyle w:val="StyleBoldUnderline"/>
        </w:rPr>
        <w:t xml:space="preserve">disease </w:t>
      </w:r>
      <w:r w:rsidRPr="00745CA3">
        <w:rPr>
          <w:rStyle w:val="StyleBoldUnderline"/>
          <w:highlight w:val="yellow"/>
        </w:rPr>
        <w:t>outbreaks</w:t>
      </w:r>
      <w:r w:rsidRPr="00E938CE">
        <w:rPr>
          <w:rStyle w:val="StyleBoldUnderline"/>
        </w:rPr>
        <w:t xml:space="preserve"> mostly </w:t>
      </w:r>
      <w:r w:rsidRPr="00387FE6">
        <w:rPr>
          <w:rStyle w:val="StyleBoldUnderline"/>
        </w:rPr>
        <w:t xml:space="preserve">resulting from the displacement of people into overcrowded camps and cross-contamination of water sources </w:t>
      </w:r>
      <w:r w:rsidRPr="00387FE6">
        <w:rPr>
          <w:sz w:val="12"/>
        </w:rPr>
        <w:t xml:space="preserve">with faecal material and toxic chemicals. </w:t>
      </w:r>
      <w:r w:rsidRPr="00387FE6">
        <w:rPr>
          <w:rStyle w:val="StyleBoldUnderline"/>
        </w:rPr>
        <w:t>Flooding</w:t>
      </w:r>
      <w:r w:rsidRPr="00387FE6">
        <w:rPr>
          <w:sz w:val="12"/>
        </w:rPr>
        <w:t xml:space="preserve"> also </w:t>
      </w:r>
      <w:r w:rsidRPr="00387FE6">
        <w:rPr>
          <w:rStyle w:val="StyleBoldUnderline"/>
        </w:rPr>
        <w:t>is</w:t>
      </w:r>
      <w:r w:rsidRPr="00387FE6">
        <w:rPr>
          <w:sz w:val="12"/>
        </w:rPr>
        <w:t xml:space="preserve"> usually </w:t>
      </w:r>
      <w:r w:rsidRPr="00387FE6">
        <w:rPr>
          <w:rStyle w:val="StyleBoldUnderline"/>
        </w:rPr>
        <w:t>followed by the proliferation of mosquitoes, resulting in an upsurgence of</w:t>
      </w:r>
      <w:r w:rsidRPr="00387FE6">
        <w:rPr>
          <w:sz w:val="12"/>
        </w:rPr>
        <w:t xml:space="preserve"> mosquito-borne diseases such as </w:t>
      </w:r>
      <w:r w:rsidRPr="00387FE6">
        <w:rPr>
          <w:rStyle w:val="StyleBoldUnderline"/>
        </w:rPr>
        <w:t>malaria</w:t>
      </w:r>
      <w:r w:rsidRPr="00387FE6">
        <w:rPr>
          <w:sz w:val="12"/>
        </w:rPr>
        <w:t>. Documentation of di</w:t>
      </w:r>
      <w:r w:rsidRPr="00E010E3">
        <w:rPr>
          <w:sz w:val="12"/>
        </w:rPr>
        <w:t xml:space="preserve">sease outbreaks and the public health after-effects of tropical cyclones (hurricanes and typhoons) and tornadoes, however, is lacking.¶ Geophysical disasters are the second-most reported type of natural disaster, and earthquakes are the majority of disasters in this category. </w:t>
      </w:r>
      <w:r w:rsidRPr="00E938CE">
        <w:rPr>
          <w:rStyle w:val="StyleBoldUnderline"/>
        </w:rPr>
        <w:t xml:space="preserve">Outbreaks of </w:t>
      </w:r>
      <w:r w:rsidRPr="00387FE6">
        <w:rPr>
          <w:rStyle w:val="StyleBoldUnderline"/>
        </w:rPr>
        <w:t xml:space="preserve">infectious </w:t>
      </w:r>
      <w:r w:rsidRPr="00745CA3">
        <w:rPr>
          <w:rStyle w:val="StyleBoldUnderline"/>
          <w:highlight w:val="yellow"/>
        </w:rPr>
        <w:t xml:space="preserve">diseases may be reported when </w:t>
      </w:r>
      <w:r w:rsidRPr="00387FE6">
        <w:rPr>
          <w:rStyle w:val="StyleBoldUnderline"/>
        </w:rPr>
        <w:t xml:space="preserve">earthquake </w:t>
      </w:r>
      <w:r w:rsidRPr="00745CA3">
        <w:rPr>
          <w:rStyle w:val="StyleBoldUnderline"/>
          <w:highlight w:val="yellow"/>
        </w:rPr>
        <w:t>disasters result</w:t>
      </w:r>
      <w:r w:rsidRPr="00E938CE">
        <w:rPr>
          <w:rStyle w:val="StyleBoldUnderline"/>
        </w:rPr>
        <w:t xml:space="preserve"> in substantial population displacement</w:t>
      </w:r>
      <w:r w:rsidRPr="00E010E3">
        <w:rPr>
          <w:sz w:val="12"/>
        </w:rPr>
        <w:t xml:space="preserve"> into unplanned and overcrowded shelters, with limited access to food and safe water. </w:t>
      </w:r>
      <w:r w:rsidRPr="00E938CE">
        <w:rPr>
          <w:rStyle w:val="StyleBoldUnderline"/>
        </w:rPr>
        <w:t xml:space="preserve">Disease outbreaks may also result from the destruction of </w:t>
      </w:r>
      <w:r w:rsidRPr="00E010E3">
        <w:rPr>
          <w:sz w:val="12"/>
        </w:rPr>
        <w:t>water/</w:t>
      </w:r>
      <w:r w:rsidRPr="00E938CE">
        <w:rPr>
          <w:rStyle w:val="StyleBoldUnderline"/>
        </w:rPr>
        <w:t>sanitation systems</w:t>
      </w:r>
      <w:r w:rsidRPr="00E010E3">
        <w:rPr>
          <w:sz w:val="12"/>
        </w:rPr>
        <w:t xml:space="preserve"> and the degradation of sanitary conditions directly caused by the earthquake. Tsunamis are commonly associated with earthquakes, but can also be caused by powerful volcanic eruptions or underwater landslides. Although classified as geophysical disasters, they have a similar clinical and threat profile (water-related consequences) to that of tropical cyclones (e.g., typhoon or hurricane).¶ Geomorphologic disasters, such as </w:t>
      </w:r>
      <w:r w:rsidRPr="004845EE">
        <w:rPr>
          <w:rStyle w:val="StyleBoldUnderline"/>
        </w:rPr>
        <w:t>avalanches and landslides</w:t>
      </w:r>
      <w:r w:rsidRPr="00E010E3">
        <w:rPr>
          <w:sz w:val="12"/>
        </w:rPr>
        <w:t xml:space="preserve">, also </w:t>
      </w:r>
      <w:r w:rsidRPr="004845EE">
        <w:rPr>
          <w:rStyle w:val="StyleBoldUnderline"/>
        </w:rPr>
        <w:t>are associated with infectious disease transmissions and outbreaks</w:t>
      </w:r>
      <w:r w:rsidRPr="00E010E3">
        <w:rPr>
          <w:sz w:val="12"/>
        </w:rPr>
        <w:t xml:space="preserve">, but documentation is generally lacking.¶ After a natural disaster¶ The overwhelming majority of deaths immediately after a natural disaster are directly associated with blunt trauma, crush-related injuries and burn injuries. The risk of infectious disease outbreaks in the aftermath of natural disasters has usually been overemphasized by health officials and the media, leading to panic, confusion and sometimes to unnecessary public health activities.¶ </w:t>
      </w:r>
      <w:r w:rsidRPr="00745CA3">
        <w:rPr>
          <w:rStyle w:val="StyleBoldUnderline"/>
          <w:highlight w:val="yellow"/>
        </w:rPr>
        <w:t>The</w:t>
      </w:r>
      <w:r w:rsidRPr="00E010E3">
        <w:rPr>
          <w:sz w:val="12"/>
        </w:rPr>
        <w:t xml:space="preserve"> prolonged </w:t>
      </w:r>
      <w:r w:rsidRPr="00745CA3">
        <w:rPr>
          <w:rStyle w:val="StyleBoldUnderline"/>
          <w:highlight w:val="yellow"/>
        </w:rPr>
        <w:t>health impact of</w:t>
      </w:r>
      <w:r w:rsidRPr="004845EE">
        <w:rPr>
          <w:rStyle w:val="StyleBoldUnderline"/>
        </w:rPr>
        <w:t xml:space="preserve"> natural </w:t>
      </w:r>
      <w:r w:rsidRPr="00745CA3">
        <w:rPr>
          <w:rStyle w:val="StyleBoldUnderline"/>
          <w:highlight w:val="yellow"/>
        </w:rPr>
        <w:t>disasters</w:t>
      </w:r>
      <w:r w:rsidRPr="004845EE">
        <w:rPr>
          <w:rStyle w:val="StyleBoldUnderline"/>
        </w:rPr>
        <w:t xml:space="preserve"> on a community </w:t>
      </w:r>
      <w:r w:rsidRPr="00745CA3">
        <w:rPr>
          <w:rStyle w:val="StyleBoldUnderline"/>
          <w:highlight w:val="yellow"/>
        </w:rPr>
        <w:t>may be the consequence of</w:t>
      </w:r>
      <w:r w:rsidRPr="004845EE">
        <w:rPr>
          <w:rStyle w:val="StyleBoldUnderline"/>
        </w:rPr>
        <w:t xml:space="preserve"> the </w:t>
      </w:r>
      <w:r w:rsidRPr="00745CA3">
        <w:rPr>
          <w:rStyle w:val="StyleBoldUnderline"/>
          <w:highlight w:val="yellow"/>
        </w:rPr>
        <w:t>collapse of</w:t>
      </w:r>
      <w:r w:rsidRPr="004845EE">
        <w:rPr>
          <w:rStyle w:val="StyleBoldUnderline"/>
        </w:rPr>
        <w:t xml:space="preserve"> health </w:t>
      </w:r>
      <w:r w:rsidRPr="00745CA3">
        <w:rPr>
          <w:rStyle w:val="StyleBoldUnderline"/>
          <w:highlight w:val="yellow"/>
        </w:rPr>
        <w:t>facilities</w:t>
      </w:r>
      <w:r w:rsidRPr="004845EE">
        <w:rPr>
          <w:rStyle w:val="StyleBoldUnderline"/>
        </w:rPr>
        <w:t xml:space="preserve"> and healthcare systems, the </w:t>
      </w:r>
      <w:r w:rsidRPr="00745CA3">
        <w:rPr>
          <w:rStyle w:val="StyleBoldUnderline"/>
          <w:highlight w:val="yellow"/>
        </w:rPr>
        <w:t>disruption of surveillance and</w:t>
      </w:r>
      <w:r w:rsidRPr="004845EE">
        <w:rPr>
          <w:rStyle w:val="StyleBoldUnderline"/>
        </w:rPr>
        <w:t xml:space="preserve"> health programmes (</w:t>
      </w:r>
      <w:r w:rsidRPr="00745CA3">
        <w:rPr>
          <w:rStyle w:val="StyleBoldUnderline"/>
          <w:highlight w:val="yellow"/>
        </w:rPr>
        <w:t>immunization</w:t>
      </w:r>
      <w:r w:rsidRPr="00E010E3">
        <w:rPr>
          <w:sz w:val="12"/>
        </w:rPr>
        <w:t xml:space="preserve"> and vector control programmes), the limitation or destruction of farming </w:t>
      </w:r>
      <w:r w:rsidRPr="004845EE">
        <w:rPr>
          <w:rStyle w:val="StyleBoldUnderline"/>
        </w:rPr>
        <w:t>activities</w:t>
      </w:r>
      <w:r w:rsidRPr="00E010E3">
        <w:rPr>
          <w:sz w:val="12"/>
        </w:rPr>
        <w:t xml:space="preserve"> (scarcity of food/food insecurity), </w:t>
      </w:r>
      <w:r w:rsidRPr="004845EE">
        <w:rPr>
          <w:rStyle w:val="StyleBoldUnderline"/>
        </w:rPr>
        <w:t>or the interruption of ongoing treatments and use of unprescribed medications</w:t>
      </w:r>
      <w:r w:rsidRPr="00E010E3">
        <w:rPr>
          <w:sz w:val="12"/>
        </w:rPr>
        <w:t xml:space="preserve">.¶ </w:t>
      </w:r>
      <w:r w:rsidRPr="00745CA3">
        <w:rPr>
          <w:rStyle w:val="StyleBoldUnderline"/>
          <w:highlight w:val="yellow"/>
        </w:rPr>
        <w:t>The risk</w:t>
      </w:r>
      <w:r w:rsidRPr="004845EE">
        <w:rPr>
          <w:rStyle w:val="StyleBoldUnderline"/>
        </w:rPr>
        <w:t xml:space="preserve"> factors </w:t>
      </w:r>
      <w:r w:rsidRPr="00745CA3">
        <w:rPr>
          <w:rStyle w:val="StyleBoldUnderline"/>
          <w:highlight w:val="yellow"/>
        </w:rPr>
        <w:t xml:space="preserve">for increased </w:t>
      </w:r>
      <w:r w:rsidRPr="00387FE6">
        <w:rPr>
          <w:rStyle w:val="StyleBoldUnderline"/>
        </w:rPr>
        <w:t xml:space="preserve">infectious </w:t>
      </w:r>
      <w:r w:rsidRPr="00745CA3">
        <w:rPr>
          <w:rStyle w:val="StyleBoldUnderline"/>
          <w:highlight w:val="yellow"/>
        </w:rPr>
        <w:t>disease</w:t>
      </w:r>
      <w:r w:rsidRPr="00E010E3">
        <w:rPr>
          <w:rStyle w:val="StyleBoldUnderline"/>
        </w:rPr>
        <w:t>s</w:t>
      </w:r>
      <w:r w:rsidRPr="004845EE">
        <w:rPr>
          <w:rStyle w:val="StyleBoldUnderline"/>
        </w:rPr>
        <w:t xml:space="preserve"> transmission and </w:t>
      </w:r>
      <w:r w:rsidRPr="00745CA3">
        <w:rPr>
          <w:rStyle w:val="StyleBoldUnderline"/>
          <w:highlight w:val="yellow"/>
        </w:rPr>
        <w:t>outbreaks are</w:t>
      </w:r>
      <w:r w:rsidRPr="00E010E3">
        <w:rPr>
          <w:sz w:val="12"/>
        </w:rPr>
        <w:t xml:space="preserve"> mainly </w:t>
      </w:r>
      <w:r w:rsidRPr="00745CA3">
        <w:rPr>
          <w:rStyle w:val="Emphasis"/>
          <w:highlight w:val="yellow"/>
        </w:rPr>
        <w:t>associated with the after-effects of the disasters</w:t>
      </w:r>
      <w:r w:rsidRPr="00347C66">
        <w:rPr>
          <w:rStyle w:val="Emphasis"/>
        </w:rPr>
        <w:t xml:space="preserve"> rather than to the primary disaster itself</w:t>
      </w:r>
      <w:r w:rsidRPr="00E010E3">
        <w:rPr>
          <w:sz w:val="12"/>
        </w:rPr>
        <w:t xml:space="preserve"> or to the corpses of those killed. </w:t>
      </w:r>
      <w:r w:rsidRPr="00745CA3">
        <w:rPr>
          <w:rStyle w:val="StyleBoldUnderline"/>
          <w:highlight w:val="yellow"/>
        </w:rPr>
        <w:t>These</w:t>
      </w:r>
      <w:r w:rsidRPr="00347C66">
        <w:rPr>
          <w:rStyle w:val="StyleBoldUnderline"/>
        </w:rPr>
        <w:t xml:space="preserve"> after-effects </w:t>
      </w:r>
      <w:r w:rsidRPr="00745CA3">
        <w:rPr>
          <w:rStyle w:val="StyleBoldUnderline"/>
          <w:highlight w:val="yellow"/>
        </w:rPr>
        <w:t>include displacement</w:t>
      </w:r>
      <w:r w:rsidRPr="00347C66">
        <w:rPr>
          <w:rStyle w:val="StyleBoldUnderline"/>
        </w:rPr>
        <w:t xml:space="preserve"> of populations</w:t>
      </w:r>
      <w:r w:rsidRPr="00E010E3">
        <w:rPr>
          <w:sz w:val="12"/>
        </w:rPr>
        <w:t xml:space="preserve"> (internally displaced persons and refugees), </w:t>
      </w:r>
      <w:r w:rsidRPr="00745CA3">
        <w:rPr>
          <w:rStyle w:val="StyleBoldUnderline"/>
          <w:highlight w:val="yellow"/>
        </w:rPr>
        <w:t>environmental changes and increased</w:t>
      </w:r>
      <w:r w:rsidRPr="00347C66">
        <w:rPr>
          <w:rStyle w:val="StyleBoldUnderline"/>
        </w:rPr>
        <w:t xml:space="preserve"> vector </w:t>
      </w:r>
      <w:r w:rsidRPr="00745CA3">
        <w:rPr>
          <w:rStyle w:val="StyleBoldUnderline"/>
          <w:highlight w:val="yellow"/>
        </w:rPr>
        <w:t>breeding sites.</w:t>
      </w:r>
      <w:r w:rsidRPr="00347C66">
        <w:rPr>
          <w:rStyle w:val="StyleBoldUnderline"/>
        </w:rPr>
        <w:t xml:space="preserve"> Unplanned and overcrowded shelters, poor water and sanitation conditions, poor nutritional status or insufficient personal hygiene are often the case</w:t>
      </w:r>
      <w:r w:rsidRPr="00E010E3">
        <w:rPr>
          <w:sz w:val="12"/>
        </w:rPr>
        <w:t xml:space="preserve">. Consequently, </w:t>
      </w:r>
      <w:r w:rsidRPr="00347C66">
        <w:rPr>
          <w:rStyle w:val="StyleBoldUnderline"/>
        </w:rPr>
        <w:t>there are low levels of immunity to vaccine-preventable diseases, or insufficient vaccination coverage and limited access to health care services</w:t>
      </w:r>
      <w:r w:rsidRPr="00E010E3">
        <w:rPr>
          <w:sz w:val="12"/>
        </w:rPr>
        <w:t xml:space="preserve">.¶ Phases of outbreak and classification of infectious disease¶ </w:t>
      </w:r>
      <w:r w:rsidRPr="00CF1B15">
        <w:rPr>
          <w:rStyle w:val="StyleBoldUnderline"/>
        </w:rPr>
        <w:t>Infectious disease</w:t>
      </w:r>
      <w:r w:rsidRPr="00347C66">
        <w:rPr>
          <w:rStyle w:val="StyleBoldUnderline"/>
        </w:rPr>
        <w:t xml:space="preserve"> transmission or </w:t>
      </w:r>
      <w:r w:rsidRPr="00745CA3">
        <w:rPr>
          <w:rStyle w:val="StyleBoldUnderline"/>
          <w:highlight w:val="yellow"/>
        </w:rPr>
        <w:t xml:space="preserve">outbreaks may be seen </w:t>
      </w:r>
      <w:r w:rsidRPr="00745CA3">
        <w:rPr>
          <w:rStyle w:val="Emphasis"/>
          <w:highlight w:val="yellow"/>
        </w:rPr>
        <w:t>days</w:t>
      </w:r>
      <w:r w:rsidRPr="00E010E3">
        <w:rPr>
          <w:sz w:val="12"/>
        </w:rPr>
        <w:t>, weeks or even months</w:t>
      </w:r>
      <w:r w:rsidRPr="00347C66">
        <w:rPr>
          <w:rStyle w:val="StyleBoldUnderline"/>
        </w:rPr>
        <w:t xml:space="preserve"> </w:t>
      </w:r>
      <w:r w:rsidRPr="00745CA3">
        <w:rPr>
          <w:rStyle w:val="StyleBoldUnderline"/>
          <w:highlight w:val="yellow"/>
        </w:rPr>
        <w:t>after the</w:t>
      </w:r>
      <w:r w:rsidRPr="00E010E3">
        <w:rPr>
          <w:sz w:val="12"/>
        </w:rPr>
        <w:t xml:space="preserve"> onset of the </w:t>
      </w:r>
      <w:r w:rsidRPr="00745CA3">
        <w:rPr>
          <w:rStyle w:val="StyleBoldUnderline"/>
          <w:highlight w:val="yellow"/>
        </w:rPr>
        <w:t>disaster</w:t>
      </w:r>
      <w:r w:rsidRPr="00E010E3">
        <w:rPr>
          <w:sz w:val="12"/>
        </w:rPr>
        <w:t xml:space="preserve">. Three clinical phases of natural disasters summarize the chronological public health effects on injured people and survivors:¶ Phase (1), the impact phase (lasting up to to 4 days), is usually the period when victims are extricated and initial treatment of disaster-related injuries is provided.¶ Phase (2), the post-impact phase (4 days to 4 weeks), is the period when the first waves of infectious diseases (air-borne, food-borne, and/or water-borne infections) might emerge.¶ Phase (3), the recovery phase (after 4 weeks), is the period when symptoms of victims who have contracted infections with long incubation periods or those with latent-type infections may become clinically apparent. During this period, infectious diseases that are already endemic in the area, as well as newly imported ones among the affected community, may grow into an epidemic.¶ It is common to see the international community, NGOs, volunteers, experts and the media leaving a disaster-affected zone usually within three months, when in reality basic sanitation facilities and access to basic hygiene may still be unavailable or worsen due to the economic burden of the disasters.¶ Although it is not possible to predict with accuracy which diseases will occur following certain types of disasters, diseases can be distinguished as either water-borne, air-borne/droplet or vector-borne diseases, and contamination from wounded injuries.¶ Diarrhoeal diseases¶ </w:t>
      </w:r>
      <w:r w:rsidRPr="00347C66">
        <w:rPr>
          <w:rStyle w:val="StyleBoldUnderline"/>
        </w:rPr>
        <w:t>The most documented and commonly occurring diseases are water-borne diseases</w:t>
      </w:r>
      <w:r w:rsidRPr="00E010E3">
        <w:rPr>
          <w:sz w:val="12"/>
        </w:rPr>
        <w:t xml:space="preserve"> (diarrhoeal diseases and Leptospirosis). Diarrhoeal diseases cause over 40 percent of the deaths in disaster and refugee camp settings. Epidemics among victims are commonly related to polluted water sources (faecal contamination), or contamination of water during transportation and storage. </w:t>
      </w:r>
      <w:r w:rsidRPr="00347C66">
        <w:rPr>
          <w:rStyle w:val="StyleBoldUnderline"/>
        </w:rPr>
        <w:t>Outbreaks have also been related to shared water containers and cooking pots, scarcity of soap and contaminated food, as well as pre-existing poor sanitary infrastructures, water supply and sewerage systems.</w:t>
      </w:r>
    </w:p>
    <w:p w14:paraId="7FB41551" w14:textId="77777777" w:rsidR="002A6E86" w:rsidRDefault="002A6E86" w:rsidP="002A6E86">
      <w:pPr>
        <w:pStyle w:val="Heading4"/>
      </w:pPr>
      <w:r>
        <w:t xml:space="preserve">New deadly disease outbreaks are inevitable </w:t>
      </w:r>
    </w:p>
    <w:p w14:paraId="3AA2C11B" w14:textId="77777777" w:rsidR="002A6E86" w:rsidRDefault="002A6E86" w:rsidP="002A6E86">
      <w:r w:rsidRPr="00E238F5">
        <w:rPr>
          <w:rStyle w:val="Heading4Char"/>
        </w:rPr>
        <w:t>CDC Foundation 12</w:t>
      </w:r>
      <w:r>
        <w:t xml:space="preserve"> --- “How CDC Saves Lives By Controlling REAL Global Disease Outbreaks,” </w:t>
      </w:r>
      <w:r w:rsidRPr="00E238F5">
        <w:t>http://www.cdcfoundation.org/content/how-cdc-saves-lives-controlling-real-global-disease-outbreaks</w:t>
      </w:r>
    </w:p>
    <w:p w14:paraId="10D70C3E" w14:textId="77777777" w:rsidR="002A6E86" w:rsidRPr="00BD7E6E" w:rsidRDefault="002A6E86" w:rsidP="002A6E86">
      <w:pPr>
        <w:rPr>
          <w:rStyle w:val="StyleBoldUnderline"/>
          <w:bCs w:val="0"/>
          <w:sz w:val="14"/>
          <w:u w:val="none"/>
        </w:rPr>
      </w:pPr>
      <w:r w:rsidRPr="00986745">
        <w:rPr>
          <w:sz w:val="14"/>
        </w:rPr>
        <w:t xml:space="preserve">Serious, </w:t>
      </w:r>
      <w:r w:rsidRPr="00986745">
        <w:rPr>
          <w:rStyle w:val="Emphasis"/>
          <w:highlight w:val="yellow"/>
        </w:rPr>
        <w:t xml:space="preserve">deadly </w:t>
      </w:r>
      <w:r w:rsidRPr="00CF1B15">
        <w:rPr>
          <w:rStyle w:val="Emphasis"/>
        </w:rPr>
        <w:t xml:space="preserve">contagious </w:t>
      </w:r>
      <w:r w:rsidRPr="00986745">
        <w:rPr>
          <w:rStyle w:val="Emphasis"/>
          <w:highlight w:val="yellow"/>
        </w:rPr>
        <w:t>disease outbreaks</w:t>
      </w:r>
      <w:r w:rsidRPr="00986745">
        <w:rPr>
          <w:sz w:val="14"/>
        </w:rPr>
        <w:t xml:space="preserve"> can and do </w:t>
      </w:r>
      <w:r w:rsidRPr="00986745">
        <w:rPr>
          <w:rStyle w:val="StyleBoldUnderline"/>
          <w:highlight w:val="yellow"/>
        </w:rPr>
        <w:t>happen. CDC investigates new</w:t>
      </w:r>
      <w:r w:rsidRPr="00ED4601">
        <w:rPr>
          <w:rStyle w:val="StyleBoldUnderline"/>
        </w:rPr>
        <w:t xml:space="preserve"> contagious </w:t>
      </w:r>
      <w:r w:rsidRPr="00986745">
        <w:rPr>
          <w:rStyle w:val="StyleBoldUnderline"/>
          <w:highlight w:val="yellow"/>
        </w:rPr>
        <w:t>diseases</w:t>
      </w:r>
      <w:r w:rsidRPr="00CF1B15">
        <w:rPr>
          <w:rStyle w:val="StyleBoldUnderline"/>
        </w:rPr>
        <w:t xml:space="preserve">—averaging </w:t>
      </w:r>
      <w:r w:rsidRPr="00986745">
        <w:rPr>
          <w:rStyle w:val="StyleBoldUnderline"/>
          <w:highlight w:val="yellow"/>
        </w:rPr>
        <w:t>one</w:t>
      </w:r>
      <w:r w:rsidRPr="00ED4601">
        <w:rPr>
          <w:rStyle w:val="StyleBoldUnderline"/>
        </w:rPr>
        <w:t xml:space="preserve"> </w:t>
      </w:r>
      <w:r w:rsidRPr="00986745">
        <w:rPr>
          <w:sz w:val="14"/>
        </w:rPr>
        <w:t xml:space="preserve">new contagion </w:t>
      </w:r>
      <w:r w:rsidRPr="00986745">
        <w:rPr>
          <w:rStyle w:val="StyleBoldUnderline"/>
          <w:highlight w:val="yellow"/>
        </w:rPr>
        <w:t>per year. These new</w:t>
      </w:r>
      <w:r w:rsidRPr="002F5CDD">
        <w:rPr>
          <w:rStyle w:val="StyleBoldUnderline"/>
        </w:rPr>
        <w:t xml:space="preserve"> contagious </w:t>
      </w:r>
      <w:r w:rsidRPr="00986745">
        <w:rPr>
          <w:rStyle w:val="StyleBoldUnderline"/>
          <w:highlight w:val="yellow"/>
        </w:rPr>
        <w:t xml:space="preserve">diseases can emerge </w:t>
      </w:r>
      <w:r w:rsidRPr="00986745">
        <w:rPr>
          <w:rStyle w:val="StyleBoldUnderline"/>
          <w:b/>
          <w:highlight w:val="yellow"/>
        </w:rPr>
        <w:t xml:space="preserve">right here or </w:t>
      </w:r>
      <w:r w:rsidRPr="00CF1B15">
        <w:rPr>
          <w:rStyle w:val="StyleBoldUnderline"/>
          <w:b/>
        </w:rPr>
        <w:t xml:space="preserve">only </w:t>
      </w:r>
      <w:r w:rsidRPr="00986745">
        <w:rPr>
          <w:rStyle w:val="StyleBoldUnderline"/>
          <w:b/>
          <w:highlight w:val="yellow"/>
        </w:rPr>
        <w:t>a plane-ride away</w:t>
      </w:r>
      <w:r w:rsidRPr="002F5CDD">
        <w:rPr>
          <w:rStyle w:val="StyleBoldUnderline"/>
        </w:rPr>
        <w:t xml:space="preserve"> from here</w:t>
      </w:r>
      <w:r w:rsidRPr="00986745">
        <w:rPr>
          <w:sz w:val="14"/>
        </w:rPr>
        <w:t>.</w:t>
      </w:r>
      <w:r w:rsidRPr="00986745">
        <w:rPr>
          <w:sz w:val="12"/>
        </w:rPr>
        <w:t>¶</w:t>
      </w:r>
      <w:r w:rsidRPr="00986745">
        <w:rPr>
          <w:sz w:val="14"/>
        </w:rPr>
        <w:t xml:space="preserve"> </w:t>
      </w:r>
      <w:r w:rsidRPr="00ED4601">
        <w:rPr>
          <w:rStyle w:val="StyleBoldUnderline"/>
        </w:rPr>
        <w:t>It’s not just new diseases</w:t>
      </w:r>
      <w:r w:rsidRPr="00986745">
        <w:rPr>
          <w:sz w:val="14"/>
        </w:rPr>
        <w:t xml:space="preserve"> that threaten the United States. </w:t>
      </w:r>
      <w:r w:rsidRPr="00ED4601">
        <w:rPr>
          <w:rStyle w:val="StyleBoldUnderline"/>
        </w:rPr>
        <w:t xml:space="preserve">Some </w:t>
      </w:r>
      <w:r w:rsidRPr="00986745">
        <w:rPr>
          <w:rStyle w:val="StyleBoldUnderline"/>
          <w:highlight w:val="yellow"/>
        </w:rPr>
        <w:t>diseases long thought controlled</w:t>
      </w:r>
      <w:r w:rsidRPr="00986745">
        <w:rPr>
          <w:sz w:val="14"/>
        </w:rPr>
        <w:t xml:space="preserve"> in the United States, like tuberculosis, </w:t>
      </w:r>
      <w:r w:rsidRPr="00986745">
        <w:rPr>
          <w:rStyle w:val="StyleBoldUnderline"/>
          <w:highlight w:val="yellow"/>
        </w:rPr>
        <w:t xml:space="preserve">can </w:t>
      </w:r>
      <w:r w:rsidRPr="00986745">
        <w:rPr>
          <w:rStyle w:val="Emphasis"/>
          <w:highlight w:val="yellow"/>
        </w:rPr>
        <w:t>reemerge and be more deadly</w:t>
      </w:r>
      <w:r w:rsidRPr="00986745">
        <w:rPr>
          <w:rStyle w:val="StyleBoldUnderline"/>
          <w:highlight w:val="yellow"/>
        </w:rPr>
        <w:t xml:space="preserve"> than ever</w:t>
      </w:r>
      <w:r w:rsidRPr="00ED4601">
        <w:rPr>
          <w:rStyle w:val="StyleBoldUnderline"/>
        </w:rPr>
        <w:t>.</w:t>
      </w:r>
      <w:r w:rsidRPr="00986745">
        <w:rPr>
          <w:sz w:val="14"/>
        </w:rPr>
        <w:t xml:space="preserve"> </w:t>
      </w:r>
    </w:p>
    <w:p w14:paraId="24FD5B6D" w14:textId="77777777" w:rsidR="002A6E86" w:rsidRPr="00685AA6" w:rsidRDefault="002A6E86" w:rsidP="002A6E86">
      <w:pPr>
        <w:pStyle w:val="Heading4"/>
      </w:pPr>
      <w:r>
        <w:t xml:space="preserve">Disease causes </w:t>
      </w:r>
      <w:r w:rsidRPr="00A67853">
        <w:rPr>
          <w:u w:val="single"/>
        </w:rPr>
        <w:t>extinction</w:t>
      </w:r>
      <w:r>
        <w:t>---no burnout</w:t>
      </w:r>
    </w:p>
    <w:p w14:paraId="26A92137" w14:textId="77777777" w:rsidR="002A6E86" w:rsidRPr="00685AA6" w:rsidRDefault="002A6E86" w:rsidP="002A6E86">
      <w:r>
        <w:rPr>
          <w:rFonts w:eastAsiaTheme="majorEastAsia"/>
          <w:b/>
          <w:sz w:val="24"/>
        </w:rPr>
        <w:t xml:space="preserve">Torrey and Yolken </w:t>
      </w:r>
      <w:r w:rsidRPr="00685AA6">
        <w:rPr>
          <w:rFonts w:eastAsiaTheme="majorEastAsia"/>
          <w:b/>
          <w:sz w:val="24"/>
        </w:rPr>
        <w:t>5</w:t>
      </w:r>
      <w:r w:rsidRPr="00685AA6">
        <w:t xml:space="preserve"> </w:t>
      </w:r>
      <w:r>
        <w:t xml:space="preserve">E. Fuller and Robert H, </w:t>
      </w:r>
      <w:r w:rsidRPr="00685AA6">
        <w:t xml:space="preserve">Directors Stanley Medical Research Institute, 2005, Beasts of the Earth: Animals, </w:t>
      </w:r>
      <w:r>
        <w:t>Humans and Disease, pp. 5-6</w:t>
      </w:r>
    </w:p>
    <w:p w14:paraId="416C12CC" w14:textId="77777777" w:rsidR="002A6E86" w:rsidRPr="004F3C34" w:rsidRDefault="002A6E86" w:rsidP="002A6E86">
      <w:pPr>
        <w:rPr>
          <w:rStyle w:val="StyleBoldUnderline"/>
        </w:rPr>
      </w:pPr>
      <w:r w:rsidRPr="00CF1B15">
        <w:rPr>
          <w:sz w:val="10"/>
        </w:rPr>
        <w:t xml:space="preserve">The outcome of this marriage, however, is not as clearly defined as it was once thought to be. </w:t>
      </w:r>
      <w:r w:rsidRPr="004F3C34">
        <w:rPr>
          <w:rStyle w:val="StyleBoldUnderline"/>
          <w:highlight w:val="yellow"/>
        </w:rPr>
        <w:t xml:space="preserve">For </w:t>
      </w:r>
      <w:r w:rsidRPr="004F3C34">
        <w:rPr>
          <w:rStyle w:val="StyleBoldUnderline"/>
        </w:rPr>
        <w:t xml:space="preserve">many </w:t>
      </w:r>
      <w:r w:rsidRPr="004F3C34">
        <w:rPr>
          <w:rStyle w:val="StyleBoldUnderline"/>
          <w:highlight w:val="yellow"/>
        </w:rPr>
        <w:t>years, it was believed that microbes</w:t>
      </w:r>
      <w:r w:rsidRPr="004F3C34">
        <w:rPr>
          <w:rStyle w:val="StyleBoldUnderline"/>
        </w:rPr>
        <w:t xml:space="preserve"> and human </w:t>
      </w:r>
      <w:r w:rsidRPr="004F3C34">
        <w:rPr>
          <w:rStyle w:val="StyleBoldUnderline"/>
          <w:highlight w:val="yellow"/>
        </w:rPr>
        <w:t>slowly</w:t>
      </w:r>
      <w:r w:rsidRPr="004F3C34">
        <w:rPr>
          <w:rStyle w:val="StyleBoldUnderline"/>
        </w:rPr>
        <w:t xml:space="preserve"> learn to live with each other as microbes </w:t>
      </w:r>
      <w:r w:rsidRPr="004F3C34">
        <w:rPr>
          <w:rStyle w:val="StyleBoldUnderline"/>
          <w:highlight w:val="yellow"/>
        </w:rPr>
        <w:t xml:space="preserve">evolve toward </w:t>
      </w:r>
      <w:r w:rsidRPr="004F3C34">
        <w:rPr>
          <w:rStyle w:val="StyleBoldUnderline"/>
        </w:rPr>
        <w:t xml:space="preserve">a benign </w:t>
      </w:r>
      <w:r w:rsidRPr="004F3C34">
        <w:rPr>
          <w:rStyle w:val="StyleBoldUnderline"/>
          <w:highlight w:val="yellow"/>
        </w:rPr>
        <w:t>coexistence</w:t>
      </w:r>
      <w:r w:rsidRPr="004F3C34">
        <w:rPr>
          <w:rStyle w:val="StyleBoldUnderline"/>
        </w:rPr>
        <w:t xml:space="preserve"> wit</w:t>
      </w:r>
      <w:r>
        <w:rPr>
          <w:rStyle w:val="StyleBoldUnderline"/>
        </w:rPr>
        <w:t>h</w:t>
      </w:r>
      <w:r w:rsidRPr="004F3C34">
        <w:rPr>
          <w:rStyle w:val="StyleBoldUnderline"/>
        </w:rPr>
        <w:t xml:space="preserve"> their hosts</w:t>
      </w:r>
      <w:r w:rsidRPr="00CF1B15">
        <w:rPr>
          <w:sz w:val="10"/>
        </w:rPr>
        <w:t xml:space="preserve">. Thus, the bacterium that causes syphilis was thought to be extremely virulent when it initially spread among humans in the sixteenth century, then to have slowly become less virulent over the following three centuries. </w:t>
      </w:r>
      <w:r w:rsidRPr="004F3C34">
        <w:rPr>
          <w:rStyle w:val="StyleBoldUnderline"/>
        </w:rPr>
        <w:t>This reassuring view of microbial history has recently been challenged</w:t>
      </w:r>
      <w:r w:rsidRPr="00CF1B15">
        <w:rPr>
          <w:sz w:val="10"/>
        </w:rPr>
        <w:t xml:space="preserve"> by Paul Ewald and others, who have questioned whether microbes do necessarily evolve toward long-term accommodation with their hosts. Under certain circumstances, Ewald argues, “</w:t>
      </w:r>
      <w:r w:rsidRPr="004F3C34">
        <w:rPr>
          <w:rStyle w:val="StyleBoldUnderline"/>
          <w:highlight w:val="yellow"/>
        </w:rPr>
        <w:t xml:space="preserve">Natural selection may…favor </w:t>
      </w:r>
      <w:r w:rsidRPr="004F3C34">
        <w:rPr>
          <w:rStyle w:val="StyleBoldUnderline"/>
        </w:rPr>
        <w:t xml:space="preserve">the </w:t>
      </w:r>
      <w:r w:rsidRPr="004F3C34">
        <w:rPr>
          <w:rStyle w:val="StyleBoldUnderline"/>
          <w:highlight w:val="yellow"/>
        </w:rPr>
        <w:t>evolution of extreme harmfulness</w:t>
      </w:r>
      <w:r w:rsidRPr="004F3C34">
        <w:rPr>
          <w:rStyle w:val="StyleBoldUnderline"/>
        </w:rPr>
        <w:t xml:space="preserve"> if the exploitation that damages the host [i.e. disease] enhances the ability of the harmful variant to compete with a more benign pathogen.” </w:t>
      </w:r>
      <w:r w:rsidRPr="004F3C34">
        <w:rPr>
          <w:rStyle w:val="StyleBoldUnderline"/>
          <w:highlight w:val="yellow"/>
        </w:rPr>
        <w:t>The outcome</w:t>
      </w:r>
      <w:r w:rsidRPr="004F3C34">
        <w:rPr>
          <w:rStyle w:val="StyleBoldUnderline"/>
        </w:rPr>
        <w:t xml:space="preserve"> of such a “marriage” </w:t>
      </w:r>
      <w:r w:rsidRPr="004F3C34">
        <w:rPr>
          <w:rStyle w:val="StyleBoldUnderline"/>
          <w:highlight w:val="yellow"/>
        </w:rPr>
        <w:t>may</w:t>
      </w:r>
      <w:r w:rsidRPr="004F3C34">
        <w:rPr>
          <w:rStyle w:val="StyleBoldUnderline"/>
        </w:rPr>
        <w:t xml:space="preserve"> thus </w:t>
      </w:r>
      <w:r w:rsidRPr="004F3C34">
        <w:rPr>
          <w:rStyle w:val="StyleBoldUnderline"/>
          <w:highlight w:val="yellow"/>
        </w:rPr>
        <w:t>be the murder of one spouse by the other</w:t>
      </w:r>
      <w:r w:rsidRPr="004F3C34">
        <w:rPr>
          <w:rStyle w:val="StyleBoldUnderline"/>
        </w:rPr>
        <w:t>. In eschatological terms</w:t>
      </w:r>
      <w:r w:rsidRPr="00CF1B15">
        <w:rPr>
          <w:sz w:val="10"/>
        </w:rPr>
        <w:t xml:space="preserve">, this view argues that </w:t>
      </w:r>
      <w:r w:rsidRPr="004F3C34">
        <w:rPr>
          <w:rStyle w:val="StyleBoldUnderline"/>
          <w:highlight w:val="yellow"/>
        </w:rPr>
        <w:t>a microbe</w:t>
      </w:r>
      <w:r w:rsidRPr="00CF1B15">
        <w:rPr>
          <w:sz w:val="10"/>
        </w:rPr>
        <w:t xml:space="preserve"> such as HIV or SARS virus </w:t>
      </w:r>
      <w:r w:rsidRPr="004F3C34">
        <w:rPr>
          <w:rStyle w:val="StyleBoldUnderline"/>
          <w:highlight w:val="yellow"/>
        </w:rPr>
        <w:t xml:space="preserve">may be </w:t>
      </w:r>
      <w:r w:rsidRPr="004F3C34">
        <w:rPr>
          <w:rStyle w:val="StyleBoldUnderline"/>
        </w:rPr>
        <w:t xml:space="preserve">truly </w:t>
      </w:r>
      <w:r w:rsidRPr="004F3C34">
        <w:rPr>
          <w:rStyle w:val="StyleBoldUnderline"/>
          <w:highlight w:val="yellow"/>
        </w:rPr>
        <w:t xml:space="preserve">capable of </w:t>
      </w:r>
      <w:r w:rsidRPr="004F3C34">
        <w:rPr>
          <w:rStyle w:val="Emphasis"/>
          <w:highlight w:val="yellow"/>
        </w:rPr>
        <w:t>eradicating the human race</w:t>
      </w:r>
      <w:r w:rsidRPr="004F3C34">
        <w:rPr>
          <w:rStyle w:val="StyleBoldUnderline"/>
        </w:rPr>
        <w:t>.</w:t>
      </w:r>
    </w:p>
    <w:p w14:paraId="6A19F173" w14:textId="77777777" w:rsidR="002A6E86" w:rsidRDefault="002A6E86" w:rsidP="002A6E86">
      <w:pPr>
        <w:pStyle w:val="Heading4"/>
        <w:rPr>
          <w:rFonts w:eastAsia="Times New Roman" w:cs="Times New Roman"/>
        </w:rPr>
      </w:pPr>
      <w:r>
        <w:rPr>
          <w:rFonts w:eastAsia="Times New Roman" w:cs="Times New Roman"/>
        </w:rPr>
        <w:t xml:space="preserve">Effective naval power projection is vital to prevent </w:t>
      </w:r>
      <w:r w:rsidRPr="005534C9">
        <w:rPr>
          <w:rFonts w:eastAsia="Times New Roman" w:cs="Times New Roman"/>
          <w:u w:val="single"/>
        </w:rPr>
        <w:t>great power war</w:t>
      </w:r>
    </w:p>
    <w:p w14:paraId="0050C4B7" w14:textId="77777777" w:rsidR="002A6E86" w:rsidRDefault="002A6E86" w:rsidP="002A6E86">
      <w:pPr>
        <w:rPr>
          <w:rFonts w:eastAsia="Calibri"/>
        </w:rPr>
      </w:pPr>
      <w:r>
        <w:rPr>
          <w:rFonts w:eastAsia="Calibri"/>
        </w:rPr>
        <w:t xml:space="preserve">James T. </w:t>
      </w:r>
      <w:r w:rsidRPr="00546DF7">
        <w:rPr>
          <w:rStyle w:val="StyleStyleBold12pt"/>
          <w:rFonts w:eastAsia="Calibri"/>
        </w:rPr>
        <w:t>Conway 7</w:t>
      </w:r>
      <w:r>
        <w:rPr>
          <w:rFonts w:eastAsia="Calibri"/>
        </w:rPr>
        <w:t>, General, U.S. Marine Corps, Gary Roughead, Admiral, U.S. Navy, Thad W. Allen, Admiral, U.S. Coast Guard, “A Cooperative Strategy for 21st Century Seapower,” October, http://www.navy.mil</w:t>
      </w:r>
      <w:r>
        <w:t>/maritime/MaritimeStrategy.pdf</w:t>
      </w:r>
    </w:p>
    <w:p w14:paraId="35973E3A" w14:textId="77777777" w:rsidR="002A6E86" w:rsidRPr="00DC4C33" w:rsidRDefault="002A6E86" w:rsidP="002A6E86">
      <w:pPr>
        <w:rPr>
          <w:sz w:val="12"/>
          <w:highlight w:val="yellow"/>
        </w:rPr>
      </w:pPr>
      <w:r w:rsidRPr="00301E74">
        <w:rPr>
          <w:sz w:val="12"/>
        </w:rPr>
        <w:t xml:space="preserve">This strategy reaffirms the use of seapower to influence actions and activities at sea and ashore. </w:t>
      </w:r>
      <w:r w:rsidRPr="005930DB">
        <w:rPr>
          <w:u w:val="single"/>
        </w:rPr>
        <w:t>The</w:t>
      </w:r>
      <w:r w:rsidRPr="00301E74">
        <w:rPr>
          <w:sz w:val="12"/>
        </w:rPr>
        <w:t xml:space="preserve"> expeditionary character and </w:t>
      </w:r>
      <w:r w:rsidRPr="00F925D4">
        <w:rPr>
          <w:u w:val="single"/>
        </w:rPr>
        <w:t xml:space="preserve">versatility of </w:t>
      </w:r>
      <w:r w:rsidRPr="00DC4C33">
        <w:rPr>
          <w:highlight w:val="yellow"/>
          <w:u w:val="single"/>
        </w:rPr>
        <w:t xml:space="preserve">maritime forces provide the U.S. </w:t>
      </w:r>
      <w:r w:rsidRPr="005930DB">
        <w:rPr>
          <w:u w:val="single"/>
        </w:rPr>
        <w:t xml:space="preserve">the </w:t>
      </w:r>
      <w:r w:rsidRPr="00DC4C33">
        <w:rPr>
          <w:b/>
          <w:highlight w:val="yellow"/>
          <w:u w:val="single"/>
        </w:rPr>
        <w:t>asymmetric advantage</w:t>
      </w:r>
      <w:r w:rsidRPr="00476B04">
        <w:rPr>
          <w:u w:val="single"/>
        </w:rPr>
        <w:t xml:space="preserve"> of enlarging </w:t>
      </w:r>
      <w:r w:rsidRPr="00301E74">
        <w:rPr>
          <w:sz w:val="12"/>
        </w:rPr>
        <w:t xml:space="preserve">or contracting </w:t>
      </w:r>
      <w:r w:rsidRPr="00476B04">
        <w:rPr>
          <w:u w:val="single"/>
        </w:rPr>
        <w:t>its military footprint in areas where access is</w:t>
      </w:r>
      <w:r w:rsidRPr="00301E74">
        <w:rPr>
          <w:sz w:val="12"/>
        </w:rPr>
        <w:t xml:space="preserve"> denied or </w:t>
      </w:r>
      <w:r w:rsidRPr="00476B04">
        <w:rPr>
          <w:u w:val="single"/>
        </w:rPr>
        <w:t>limited</w:t>
      </w:r>
      <w:r w:rsidRPr="00301E74">
        <w:rPr>
          <w:sz w:val="12"/>
        </w:rPr>
        <w:t xml:space="preserve">. Permanent or prolonged basing of our military forces overseas often has unintended economic, social or political repercussions. </w:t>
      </w:r>
      <w:r w:rsidRPr="005930DB">
        <w:rPr>
          <w:u w:val="single"/>
        </w:rPr>
        <w:t>The sea</w:t>
      </w:r>
      <w:r>
        <w:rPr>
          <w:u w:val="single"/>
        </w:rPr>
        <w:t xml:space="preserve"> </w:t>
      </w:r>
      <w:r w:rsidRPr="005930DB">
        <w:rPr>
          <w:u w:val="single"/>
        </w:rPr>
        <w:t>is a vast maneuver space, where the presence of</w:t>
      </w:r>
      <w:r w:rsidRPr="00301E74">
        <w:rPr>
          <w:sz w:val="12"/>
        </w:rPr>
        <w:t xml:space="preserve"> maritime </w:t>
      </w:r>
      <w:r w:rsidRPr="005930DB">
        <w:rPr>
          <w:u w:val="single"/>
        </w:rPr>
        <w:t>forces can be</w:t>
      </w:r>
      <w:r>
        <w:rPr>
          <w:u w:val="single"/>
        </w:rPr>
        <w:t xml:space="preserve"> </w:t>
      </w:r>
      <w:r w:rsidRPr="005930DB">
        <w:rPr>
          <w:u w:val="single"/>
        </w:rPr>
        <w:t xml:space="preserve">adjusted as conditions dictate </w:t>
      </w:r>
      <w:r w:rsidRPr="00DC4C33">
        <w:rPr>
          <w:highlight w:val="yellow"/>
          <w:u w:val="single"/>
        </w:rPr>
        <w:t>to enable</w:t>
      </w:r>
      <w:r w:rsidRPr="00476B04">
        <w:rPr>
          <w:u w:val="single"/>
        </w:rPr>
        <w:t xml:space="preserve"> </w:t>
      </w:r>
      <w:r w:rsidRPr="00476B04">
        <w:rPr>
          <w:b/>
          <w:u w:val="single"/>
        </w:rPr>
        <w:t>flexible approaches</w:t>
      </w:r>
      <w:r w:rsidRPr="00476B04">
        <w:rPr>
          <w:u w:val="single"/>
        </w:rPr>
        <w:t xml:space="preserve"> to</w:t>
      </w:r>
      <w:r w:rsidRPr="00301E74">
        <w:rPr>
          <w:sz w:val="12"/>
        </w:rPr>
        <w:t xml:space="preserve"> escalation, </w:t>
      </w:r>
      <w:r w:rsidRPr="00DC4C33">
        <w:rPr>
          <w:b/>
          <w:highlight w:val="yellow"/>
          <w:u w:val="single"/>
        </w:rPr>
        <w:t>de-escalation</w:t>
      </w:r>
      <w:r w:rsidRPr="00DC4C33">
        <w:rPr>
          <w:highlight w:val="yellow"/>
          <w:u w:val="single"/>
        </w:rPr>
        <w:t xml:space="preserve"> </w:t>
      </w:r>
      <w:r w:rsidRPr="00DC4C33">
        <w:rPr>
          <w:b/>
          <w:highlight w:val="yellow"/>
          <w:u w:val="single"/>
        </w:rPr>
        <w:t>and deterrence of conflicts</w:t>
      </w:r>
      <w:r w:rsidRPr="00301E74">
        <w:rPr>
          <w:sz w:val="12"/>
        </w:rPr>
        <w:t xml:space="preserve">. </w:t>
      </w:r>
      <w:r w:rsidRPr="00476B04">
        <w:rPr>
          <w:u w:val="single"/>
        </w:rPr>
        <w:t xml:space="preserve">The </w:t>
      </w:r>
      <w:r w:rsidRPr="00DC4C33">
        <w:rPr>
          <w:highlight w:val="yellow"/>
          <w:u w:val="single"/>
        </w:rPr>
        <w:t>speed, flexibility</w:t>
      </w:r>
      <w:r w:rsidRPr="00476B04">
        <w:rPr>
          <w:u w:val="single"/>
        </w:rPr>
        <w:t xml:space="preserve">, agility and scalability </w:t>
      </w:r>
      <w:r w:rsidRPr="00DC4C33">
        <w:rPr>
          <w:highlight w:val="yellow"/>
          <w:u w:val="single"/>
        </w:rPr>
        <w:t xml:space="preserve">of maritime forces provide </w:t>
      </w:r>
      <w:r w:rsidRPr="00301E74">
        <w:rPr>
          <w:sz w:val="12"/>
        </w:rPr>
        <w:t xml:space="preserve">joint or combined force commanders </w:t>
      </w:r>
      <w:r w:rsidRPr="00476B04">
        <w:rPr>
          <w:u w:val="single"/>
        </w:rPr>
        <w:t xml:space="preserve">a range of </w:t>
      </w:r>
      <w:r w:rsidRPr="00DC4C33">
        <w:rPr>
          <w:highlight w:val="yellow"/>
          <w:u w:val="single"/>
        </w:rPr>
        <w:t>options</w:t>
      </w:r>
      <w:r w:rsidRPr="00476B04">
        <w:rPr>
          <w:u w:val="single"/>
        </w:rPr>
        <w:t xml:space="preserve"> for responding to crises</w:t>
      </w:r>
      <w:r w:rsidRPr="005930DB">
        <w:rPr>
          <w:u w:val="single"/>
        </w:rPr>
        <w:t>.</w:t>
      </w:r>
      <w:r w:rsidRPr="00301E74">
        <w:rPr>
          <w:sz w:val="12"/>
        </w:rPr>
        <w:t xml:space="preserve"> Additionally, integrated maritime operations, either within formal alliance structures (such as the North Atlantic Treaty Organization) or more informal arrangements (such as the Global Maritime Partnership initiative), send powerful messages to would-be aggressors that we will act with others to ensure collective security and prosperity. United States seapower will be globally postured to secure our homeland and citizens from direct attack and to advance our interests around the world. As our security and prosperity are inextricably linked with those of others, </w:t>
      </w:r>
      <w:r w:rsidRPr="005930DB">
        <w:rPr>
          <w:u w:val="single"/>
        </w:rPr>
        <w:t>U.S. maritime forces will be deployed to protect and sustain the</w:t>
      </w:r>
      <w:r>
        <w:rPr>
          <w:u w:val="single"/>
        </w:rPr>
        <w:t xml:space="preserve"> </w:t>
      </w:r>
      <w:r w:rsidRPr="005930DB">
        <w:rPr>
          <w:u w:val="single"/>
        </w:rPr>
        <w:t>peaceful global system</w:t>
      </w:r>
      <w:r w:rsidRPr="00301E74">
        <w:rPr>
          <w:sz w:val="12"/>
        </w:rPr>
        <w:t xml:space="preserve"> comprised of interdependent networks of trade, finance, information, law, people and governance. We will employ the global reach, persistent presence, and operational flexibility inherent in U.S. seapower to accomplish six key tasks, or strategic imperatives. Where tensions are high or where we wish to demonstrate to our friends and allies our commitment to security and stability, </w:t>
      </w:r>
      <w:r w:rsidRPr="005930DB">
        <w:rPr>
          <w:u w:val="single"/>
        </w:rPr>
        <w:t xml:space="preserve">U.S. maritime forces will be characterized by </w:t>
      </w:r>
      <w:r w:rsidRPr="00301E74">
        <w:rPr>
          <w:sz w:val="12"/>
        </w:rPr>
        <w:t xml:space="preserve">regionally concentrated, forward-deployed </w:t>
      </w:r>
      <w:r w:rsidRPr="00F925D4">
        <w:rPr>
          <w:rStyle w:val="StyleBoldUnderline"/>
        </w:rPr>
        <w:t>task</w:t>
      </w:r>
      <w:r w:rsidRPr="005930DB">
        <w:rPr>
          <w:u w:val="single"/>
        </w:rPr>
        <w:t xml:space="preserve"> forces with the combat power to</w:t>
      </w:r>
      <w:r>
        <w:rPr>
          <w:u w:val="single"/>
        </w:rPr>
        <w:t xml:space="preserve"> </w:t>
      </w:r>
      <w:r w:rsidRPr="005930DB">
        <w:rPr>
          <w:u w:val="single"/>
        </w:rPr>
        <w:t>limit regional conflict, deter major power war,</w:t>
      </w:r>
      <w:r w:rsidRPr="00301E74">
        <w:rPr>
          <w:sz w:val="12"/>
        </w:rPr>
        <w:t xml:space="preserve"> and should deterrence fail, win our Nation’s wars as part of a joint or combined campaign. In addition, persistent, mission-tailored maritime forces will be globally distributed in order to contribute to homeland defense-in-depth, foster and sustain cooperative relationships with an expanding set of international partners, and prevent or mitigate disruptions and crises. Credible combat power will be continuously postured in the Western Pacific and the Arabian Gulf/Indian Ocean to protect our vital interests, assure our friends and allies of our continuing commitment to regional security, and deter and dissuade potential adversaries and peer competitors. This </w:t>
      </w:r>
      <w:r w:rsidRPr="00DC4C33">
        <w:rPr>
          <w:highlight w:val="yellow"/>
          <w:u w:val="single"/>
        </w:rPr>
        <w:t>combat power can be</w:t>
      </w:r>
      <w:r w:rsidRPr="005930DB">
        <w:rPr>
          <w:u w:val="single"/>
        </w:rPr>
        <w:t xml:space="preserve"> selectively and </w:t>
      </w:r>
      <w:r w:rsidRPr="00DC4C33">
        <w:rPr>
          <w:b/>
          <w:highlight w:val="yellow"/>
          <w:u w:val="single"/>
        </w:rPr>
        <w:t>rapidly repositioned to meet contingencies</w:t>
      </w:r>
      <w:r w:rsidRPr="00476B04">
        <w:rPr>
          <w:u w:val="single"/>
        </w:rPr>
        <w:t xml:space="preserve"> that may arise elsewhere</w:t>
      </w:r>
      <w:r w:rsidRPr="00301E74">
        <w:rPr>
          <w:sz w:val="12"/>
        </w:rPr>
        <w:t xml:space="preserve">. These forces will be sized and postured to fulfill the following strategic imperatives: Limit regional conflict with forward deployed, decisive maritime power. Today regional conflict has ramifications far beyond the area of conflict. </w:t>
      </w:r>
      <w:r w:rsidRPr="005930DB">
        <w:rPr>
          <w:u w:val="single"/>
        </w:rPr>
        <w:t>Humanitarian crises, violence spreading across borders,</w:t>
      </w:r>
      <w:r>
        <w:rPr>
          <w:u w:val="single"/>
        </w:rPr>
        <w:t xml:space="preserve"> </w:t>
      </w:r>
      <w:r w:rsidRPr="005930DB">
        <w:rPr>
          <w:u w:val="single"/>
        </w:rPr>
        <w:t>pandemics, and the interruption of vital resources are all possible</w:t>
      </w:r>
      <w:r w:rsidRPr="00301E74">
        <w:rPr>
          <w:sz w:val="12"/>
        </w:rPr>
        <w:t xml:space="preserve"> when regional crises erupt. While this strategy advocates a wide dispersal of networked maritime forces, we cannot be everywhere, and we cannot act to mitigate all regional conflict. </w:t>
      </w:r>
      <w:r w:rsidRPr="005930DB">
        <w:rPr>
          <w:u w:val="single"/>
        </w:rPr>
        <w:t>Where conflict threatens the global system</w:t>
      </w:r>
      <w:r w:rsidRPr="00301E74">
        <w:rPr>
          <w:sz w:val="12"/>
        </w:rPr>
        <w:t xml:space="preserve"> and our national interests, </w:t>
      </w:r>
      <w:r w:rsidRPr="005930DB">
        <w:rPr>
          <w:u w:val="single"/>
        </w:rPr>
        <w:t>maritime forces will be ready to respond</w:t>
      </w:r>
      <w:r w:rsidRPr="00301E74">
        <w:rPr>
          <w:sz w:val="12"/>
        </w:rPr>
        <w:t xml:space="preserve"> alongside other elements of national and multi-national power, </w:t>
      </w:r>
      <w:r w:rsidRPr="005930DB">
        <w:rPr>
          <w:u w:val="single"/>
        </w:rPr>
        <w:t>to give political leaders a range of</w:t>
      </w:r>
      <w:r>
        <w:rPr>
          <w:u w:val="single"/>
        </w:rPr>
        <w:t xml:space="preserve"> </w:t>
      </w:r>
      <w:r w:rsidRPr="005930DB">
        <w:rPr>
          <w:u w:val="single"/>
        </w:rPr>
        <w:t>options for deterrence,</w:t>
      </w:r>
      <w:r w:rsidRPr="00301E74">
        <w:rPr>
          <w:sz w:val="12"/>
        </w:rPr>
        <w:t xml:space="preserve"> escalation </w:t>
      </w:r>
      <w:r w:rsidRPr="005930DB">
        <w:rPr>
          <w:u w:val="single"/>
        </w:rPr>
        <w:t>and de-escalation</w:t>
      </w:r>
      <w:r w:rsidRPr="00301E74">
        <w:rPr>
          <w:sz w:val="12"/>
        </w:rPr>
        <w:t xml:space="preserve">. </w:t>
      </w:r>
      <w:r w:rsidRPr="005930DB">
        <w:rPr>
          <w:u w:val="single"/>
        </w:rPr>
        <w:t>Maritime forces</w:t>
      </w:r>
      <w:r>
        <w:rPr>
          <w:u w:val="single"/>
        </w:rPr>
        <w:t xml:space="preserve"> </w:t>
      </w:r>
      <w:r w:rsidRPr="005930DB">
        <w:rPr>
          <w:u w:val="single"/>
        </w:rPr>
        <w:t>that are persistently</w:t>
      </w:r>
      <w:r w:rsidRPr="00301E74">
        <w:rPr>
          <w:sz w:val="12"/>
        </w:rPr>
        <w:t xml:space="preserve"> present and </w:t>
      </w:r>
      <w:r w:rsidRPr="005930DB">
        <w:rPr>
          <w:u w:val="single"/>
        </w:rPr>
        <w:t>combat-ready provide the Nation’s</w:t>
      </w:r>
      <w:r>
        <w:rPr>
          <w:u w:val="single"/>
        </w:rPr>
        <w:t xml:space="preserve"> </w:t>
      </w:r>
      <w:r w:rsidRPr="005930DB">
        <w:rPr>
          <w:u w:val="single"/>
        </w:rPr>
        <w:t>primary</w:t>
      </w:r>
      <w:r w:rsidRPr="00301E74">
        <w:rPr>
          <w:sz w:val="12"/>
        </w:rPr>
        <w:t xml:space="preserve"> forcible entry </w:t>
      </w:r>
      <w:r w:rsidRPr="005930DB">
        <w:rPr>
          <w:u w:val="single"/>
        </w:rPr>
        <w:t>option</w:t>
      </w:r>
      <w:r w:rsidRPr="00301E74">
        <w:rPr>
          <w:sz w:val="12"/>
        </w:rPr>
        <w:t xml:space="preserve"> in an era of declining access, even as they provide the means for this Nation </w:t>
      </w:r>
      <w:r w:rsidRPr="005930DB">
        <w:rPr>
          <w:u w:val="single"/>
        </w:rPr>
        <w:t>to respond quickly to</w:t>
      </w:r>
      <w:r w:rsidRPr="00301E74">
        <w:rPr>
          <w:sz w:val="12"/>
        </w:rPr>
        <w:t xml:space="preserve"> other </w:t>
      </w:r>
      <w:r w:rsidRPr="005930DB">
        <w:rPr>
          <w:u w:val="single"/>
        </w:rPr>
        <w:t>crises</w:t>
      </w:r>
      <w:r w:rsidRPr="00301E74">
        <w:rPr>
          <w:sz w:val="12"/>
        </w:rPr>
        <w:t xml:space="preserve">. Whether over the horizon or powerfully arrayed in plain sight, maritime forces can deter the ambitions of regional aggressors, assure friends and allies, gain and maintain access, and protect our citizens while working to sustain the global order. </w:t>
      </w:r>
      <w:r w:rsidRPr="00DC4C33">
        <w:rPr>
          <w:b/>
          <w:highlight w:val="yellow"/>
          <w:u w:val="single"/>
        </w:rPr>
        <w:t>Critical to this</w:t>
      </w:r>
      <w:r w:rsidRPr="00DC4C33">
        <w:rPr>
          <w:highlight w:val="yellow"/>
          <w:u w:val="single"/>
        </w:rPr>
        <w:t xml:space="preserve"> </w:t>
      </w:r>
      <w:r w:rsidRPr="005930DB">
        <w:rPr>
          <w:u w:val="single"/>
        </w:rPr>
        <w:t xml:space="preserve">notion </w:t>
      </w:r>
      <w:r w:rsidRPr="00DC4C33">
        <w:rPr>
          <w:b/>
          <w:highlight w:val="yellow"/>
          <w:u w:val="single"/>
        </w:rPr>
        <w:t>is the maintenance of a powerful fleet</w:t>
      </w:r>
      <w:r w:rsidRPr="00301E74">
        <w:rPr>
          <w:sz w:val="12"/>
        </w:rPr>
        <w:t>—ships, aircraft, Marine forces, and shore-based fleet activities—</w:t>
      </w:r>
      <w:r w:rsidRPr="005930DB">
        <w:rPr>
          <w:u w:val="single"/>
        </w:rPr>
        <w:t>capable of</w:t>
      </w:r>
      <w:r>
        <w:rPr>
          <w:u w:val="single"/>
        </w:rPr>
        <w:t xml:space="preserve"> </w:t>
      </w:r>
      <w:r w:rsidRPr="00301E74">
        <w:rPr>
          <w:sz w:val="12"/>
        </w:rPr>
        <w:t xml:space="preserve">selectively controlling the seas, </w:t>
      </w:r>
      <w:r w:rsidRPr="005930DB">
        <w:rPr>
          <w:u w:val="single"/>
        </w:rPr>
        <w:t>projecting power</w:t>
      </w:r>
      <w:r w:rsidRPr="00301E74">
        <w:rPr>
          <w:sz w:val="12"/>
        </w:rPr>
        <w:t xml:space="preserve"> ashore, and protecting friendly forces and civilian populations from attack. Deter major power war. </w:t>
      </w:r>
      <w:r w:rsidRPr="00DC4C33">
        <w:rPr>
          <w:highlight w:val="yellow"/>
          <w:u w:val="single"/>
        </w:rPr>
        <w:t>No other disruption is as</w:t>
      </w:r>
      <w:r w:rsidRPr="00377986">
        <w:rPr>
          <w:u w:val="single"/>
        </w:rPr>
        <w:t xml:space="preserve"> potentially </w:t>
      </w:r>
      <w:r w:rsidRPr="00DC4C33">
        <w:rPr>
          <w:highlight w:val="yellow"/>
          <w:u w:val="single"/>
        </w:rPr>
        <w:t xml:space="preserve">disastrous to </w:t>
      </w:r>
      <w:r w:rsidRPr="00DC4C33">
        <w:rPr>
          <w:b/>
          <w:highlight w:val="yellow"/>
          <w:u w:val="single"/>
          <w:bdr w:val="single" w:sz="4" w:space="0" w:color="auto"/>
        </w:rPr>
        <w:t>global stability</w:t>
      </w:r>
      <w:r w:rsidRPr="00DC4C33">
        <w:rPr>
          <w:highlight w:val="yellow"/>
          <w:u w:val="single"/>
        </w:rPr>
        <w:t xml:space="preserve"> as </w:t>
      </w:r>
      <w:r w:rsidRPr="00DC4C33">
        <w:rPr>
          <w:b/>
          <w:highlight w:val="yellow"/>
          <w:u w:val="single"/>
          <w:bdr w:val="single" w:sz="4" w:space="0" w:color="auto"/>
        </w:rPr>
        <w:t>war among major powers</w:t>
      </w:r>
      <w:r w:rsidRPr="00DC4C33">
        <w:rPr>
          <w:highlight w:val="yellow"/>
          <w:u w:val="single"/>
        </w:rPr>
        <w:t xml:space="preserve">. </w:t>
      </w:r>
      <w:r w:rsidRPr="00377986">
        <w:rPr>
          <w:u w:val="single"/>
        </w:rPr>
        <w:t xml:space="preserve">Maintenance and extension of </w:t>
      </w:r>
      <w:r w:rsidRPr="00573037">
        <w:rPr>
          <w:u w:val="single"/>
        </w:rPr>
        <w:t>this Nation’s</w:t>
      </w:r>
      <w:r w:rsidRPr="00377986">
        <w:rPr>
          <w:u w:val="single"/>
        </w:rPr>
        <w:t xml:space="preserve"> comparative </w:t>
      </w:r>
      <w:r w:rsidRPr="00DC4C33">
        <w:rPr>
          <w:highlight w:val="yellow"/>
          <w:u w:val="single"/>
        </w:rPr>
        <w:t xml:space="preserve">seapower </w:t>
      </w:r>
      <w:r w:rsidRPr="00573037">
        <w:rPr>
          <w:u w:val="single"/>
        </w:rPr>
        <w:t xml:space="preserve">advantage </w:t>
      </w:r>
      <w:r w:rsidRPr="00DC4C33">
        <w:rPr>
          <w:highlight w:val="yellow"/>
          <w:u w:val="single"/>
        </w:rPr>
        <w:t xml:space="preserve">is a </w:t>
      </w:r>
      <w:r w:rsidRPr="00DC4C33">
        <w:rPr>
          <w:b/>
          <w:highlight w:val="yellow"/>
          <w:u w:val="single"/>
          <w:bdr w:val="single" w:sz="4" w:space="0" w:color="auto"/>
        </w:rPr>
        <w:t>key component</w:t>
      </w:r>
      <w:r w:rsidRPr="00DC4C33">
        <w:rPr>
          <w:highlight w:val="yellow"/>
          <w:u w:val="single"/>
        </w:rPr>
        <w:t xml:space="preserve"> of </w:t>
      </w:r>
      <w:r w:rsidRPr="00DC4C33">
        <w:rPr>
          <w:rStyle w:val="Box"/>
          <w:highlight w:val="yellow"/>
        </w:rPr>
        <w:t>deterring major power war</w:t>
      </w:r>
      <w:r w:rsidRPr="00301E74">
        <w:rPr>
          <w:sz w:val="12"/>
        </w:rPr>
        <w:t xml:space="preserve">. While war with another great power strikes many as improbable, </w:t>
      </w:r>
      <w:r w:rsidRPr="00170957">
        <w:rPr>
          <w:u w:val="single"/>
        </w:rPr>
        <w:t>the</w:t>
      </w:r>
      <w:r w:rsidRPr="00377986">
        <w:rPr>
          <w:u w:val="single"/>
        </w:rPr>
        <w:t xml:space="preserve"> near-</w:t>
      </w:r>
      <w:r w:rsidRPr="00DC4C33">
        <w:rPr>
          <w:highlight w:val="yellow"/>
          <w:u w:val="single"/>
        </w:rPr>
        <w:t>certainty of its</w:t>
      </w:r>
      <w:r w:rsidRPr="00377986">
        <w:rPr>
          <w:u w:val="single"/>
        </w:rPr>
        <w:t xml:space="preserve"> ruinous </w:t>
      </w:r>
      <w:r w:rsidRPr="00DC4C33">
        <w:rPr>
          <w:highlight w:val="yellow"/>
          <w:u w:val="single"/>
        </w:rPr>
        <w:t>effects demands</w:t>
      </w:r>
      <w:r w:rsidRPr="00170957">
        <w:rPr>
          <w:u w:val="single"/>
        </w:rPr>
        <w:t xml:space="preserve"> that </w:t>
      </w:r>
      <w:r w:rsidRPr="00DC4C33">
        <w:rPr>
          <w:highlight w:val="yellow"/>
          <w:u w:val="single"/>
        </w:rPr>
        <w:t xml:space="preserve">it be </w:t>
      </w:r>
      <w:r w:rsidRPr="00DC4C33">
        <w:rPr>
          <w:rStyle w:val="Emphasis"/>
          <w:highlight w:val="yellow"/>
        </w:rPr>
        <w:t>actively deterred</w:t>
      </w:r>
      <w:r w:rsidRPr="00DC4C33">
        <w:rPr>
          <w:highlight w:val="yellow"/>
          <w:u w:val="single"/>
        </w:rPr>
        <w:t xml:space="preserve"> </w:t>
      </w:r>
      <w:r w:rsidRPr="00377986">
        <w:rPr>
          <w:u w:val="single"/>
        </w:rPr>
        <w:t>using all elements of national power</w:t>
      </w:r>
      <w:r w:rsidRPr="00301E74">
        <w:rPr>
          <w:sz w:val="12"/>
        </w:rPr>
        <w:t xml:space="preserve">. The expeditionary character of maritime forces—our lethality, global reach, speed, endurance, ability to overcome barriers to access, and operational agility—provide the joint commander with a range of deterrent options. </w:t>
      </w:r>
      <w:r w:rsidRPr="00377986">
        <w:rPr>
          <w:u w:val="single"/>
        </w:rPr>
        <w:t xml:space="preserve">We will pursue an approach to deterrence that includes a credible and scalable ability to retaliate against aggressors conventionally, unconventionally, and with nuclear forces. Win our Nation’s wars. In times of war, </w:t>
      </w:r>
      <w:r w:rsidRPr="00DC4C33">
        <w:rPr>
          <w:highlight w:val="yellow"/>
          <w:u w:val="single"/>
        </w:rPr>
        <w:t xml:space="preserve">our ability to </w:t>
      </w:r>
      <w:r w:rsidRPr="00DC4C33">
        <w:rPr>
          <w:rStyle w:val="Emphasis"/>
          <w:highlight w:val="yellow"/>
        </w:rPr>
        <w:t>impose</w:t>
      </w:r>
      <w:r w:rsidRPr="00377986">
        <w:rPr>
          <w:rStyle w:val="Emphasis"/>
        </w:rPr>
        <w:t xml:space="preserve"> local </w:t>
      </w:r>
      <w:r w:rsidRPr="00DC4C33">
        <w:rPr>
          <w:rStyle w:val="Emphasis"/>
          <w:highlight w:val="yellow"/>
        </w:rPr>
        <w:t>sea control</w:t>
      </w:r>
      <w:r w:rsidRPr="00377986">
        <w:rPr>
          <w:u w:val="single"/>
        </w:rPr>
        <w:t xml:space="preserve">, overcome challenges to access, force entry, and project and sustain power ashore, </w:t>
      </w:r>
      <w:r w:rsidRPr="00DC4C33">
        <w:rPr>
          <w:rStyle w:val="Emphasis"/>
          <w:highlight w:val="yellow"/>
        </w:rPr>
        <w:t xml:space="preserve">makes our maritime forces </w:t>
      </w:r>
      <w:r w:rsidRPr="00573037">
        <w:rPr>
          <w:rStyle w:val="Emphasis"/>
        </w:rPr>
        <w:t xml:space="preserve">an </w:t>
      </w:r>
      <w:r w:rsidRPr="00DC4C33">
        <w:rPr>
          <w:rStyle w:val="Box"/>
          <w:highlight w:val="yellow"/>
        </w:rPr>
        <w:t xml:space="preserve">indispensable </w:t>
      </w:r>
      <w:r w:rsidRPr="00573037">
        <w:rPr>
          <w:rStyle w:val="Box"/>
        </w:rPr>
        <w:t>element of the joint or combined force</w:t>
      </w:r>
      <w:r w:rsidRPr="00573037">
        <w:rPr>
          <w:u w:val="single"/>
        </w:rPr>
        <w:t>.</w:t>
      </w:r>
      <w:r w:rsidRPr="00377986">
        <w:rPr>
          <w:u w:val="single"/>
        </w:rPr>
        <w:t xml:space="preserve"> This expeditionary advantage must be maintained because </w:t>
      </w:r>
      <w:r w:rsidRPr="00170957">
        <w:rPr>
          <w:u w:val="single"/>
        </w:rPr>
        <w:t xml:space="preserve">it provides joint and combined force commanders with freedom of maneuver. Reinforced by a robust sealift capability that can </w:t>
      </w:r>
      <w:r w:rsidRPr="00170957">
        <w:rPr>
          <w:rStyle w:val="Box"/>
        </w:rPr>
        <w:t xml:space="preserve">concentrate and sustain forces, sea control and power projection </w:t>
      </w:r>
      <w:r w:rsidRPr="00170957">
        <w:rPr>
          <w:u w:val="single"/>
        </w:rPr>
        <w:t>enable extended campaigns ashore</w:t>
      </w:r>
      <w:r w:rsidRPr="00301E74">
        <w:rPr>
          <w:sz w:val="12"/>
        </w:rPr>
        <w:t>.</w:t>
      </w:r>
    </w:p>
    <w:p w14:paraId="063B1530" w14:textId="77777777" w:rsidR="002A6E86" w:rsidRDefault="002A6E86" w:rsidP="002A6E86">
      <w:pPr>
        <w:pStyle w:val="Heading4"/>
      </w:pPr>
      <w:r>
        <w:t xml:space="preserve">And U.S. interpretation of Geneva as allowing detainment at sea will be </w:t>
      </w:r>
      <w:r w:rsidRPr="00B871C5">
        <w:rPr>
          <w:u w:val="single"/>
        </w:rPr>
        <w:t>modeled by rogu</w:t>
      </w:r>
      <w:r>
        <w:rPr>
          <w:u w:val="single"/>
        </w:rPr>
        <w:t>es</w:t>
      </w:r>
      <w:r>
        <w:t>, hamstringing future US operations to prevent Korean war</w:t>
      </w:r>
    </w:p>
    <w:p w14:paraId="23A87355" w14:textId="77777777" w:rsidR="002A6E86" w:rsidRDefault="002A6E86" w:rsidP="002A6E86">
      <w:r>
        <w:t xml:space="preserve">Commander Gregory P. </w:t>
      </w:r>
      <w:r w:rsidRPr="00E301C8">
        <w:rPr>
          <w:rStyle w:val="StyleStyleBold12pt"/>
        </w:rPr>
        <w:t>Noone 4</w:t>
      </w:r>
      <w:r>
        <w:t>, JAGC, USNR, et al, assigned to Naval Reserve Civil Law Support Activity 104 which is the reserve unit that supports the Office of the Judge Advocate General, United States Navy, International and Operational Law Division, 2004, Prisoners of War in the 21st Century: Issues in Modern Warfare, Naval Law Review, http://www.dtic.mil/dtic/tr/fulltext/u2/a477125.pdf</w:t>
      </w:r>
    </w:p>
    <w:p w14:paraId="105D53C1" w14:textId="77777777" w:rsidR="002A6E86" w:rsidRPr="004451EE" w:rsidRDefault="002A6E86" w:rsidP="002A6E86">
      <w:pPr>
        <w:rPr>
          <w:sz w:val="14"/>
        </w:rPr>
      </w:pPr>
      <w:r w:rsidRPr="004451EE">
        <w:rPr>
          <w:rStyle w:val="StyleBoldUnderline"/>
          <w:highlight w:val="yellow"/>
        </w:rPr>
        <w:t>One</w:t>
      </w:r>
      <w:r w:rsidRPr="004451EE">
        <w:rPr>
          <w:sz w:val="14"/>
        </w:rPr>
        <w:t xml:space="preserve"> principal </w:t>
      </w:r>
      <w:r w:rsidRPr="004451EE">
        <w:rPr>
          <w:rStyle w:val="StyleBoldUnderline"/>
          <w:highlight w:val="yellow"/>
        </w:rPr>
        <w:t>reason</w:t>
      </w:r>
      <w:r w:rsidRPr="004451EE">
        <w:rPr>
          <w:sz w:val="14"/>
        </w:rPr>
        <w:t xml:space="preserve"> that </w:t>
      </w:r>
      <w:r w:rsidRPr="004451EE">
        <w:rPr>
          <w:rStyle w:val="StyleBoldUnderline"/>
          <w:highlight w:val="yellow"/>
        </w:rPr>
        <w:t>the</w:t>
      </w:r>
      <w:r w:rsidRPr="004451EE">
        <w:rPr>
          <w:sz w:val="14"/>
          <w:highlight w:val="yellow"/>
        </w:rPr>
        <w:t xml:space="preserve"> </w:t>
      </w:r>
      <w:r w:rsidRPr="004451EE">
        <w:rPr>
          <w:rStyle w:val="StyleBoldUnderline"/>
          <w:highlight w:val="yellow"/>
        </w:rPr>
        <w:t>U</w:t>
      </w:r>
      <w:r w:rsidRPr="004451EE">
        <w:rPr>
          <w:sz w:val="14"/>
        </w:rPr>
        <w:t xml:space="preserve">nited </w:t>
      </w:r>
      <w:r w:rsidRPr="004451EE">
        <w:rPr>
          <w:rStyle w:val="StyleBoldUnderline"/>
          <w:highlight w:val="yellow"/>
        </w:rPr>
        <w:t>S</w:t>
      </w:r>
      <w:r w:rsidRPr="004451EE">
        <w:rPr>
          <w:sz w:val="14"/>
          <w:highlight w:val="yellow"/>
        </w:rPr>
        <w:t>t</w:t>
      </w:r>
      <w:r w:rsidRPr="004451EE">
        <w:rPr>
          <w:sz w:val="14"/>
        </w:rPr>
        <w:t xml:space="preserve">ates </w:t>
      </w:r>
      <w:r w:rsidRPr="00F03842">
        <w:rPr>
          <w:rStyle w:val="StyleBoldUnderline"/>
        </w:rPr>
        <w:t xml:space="preserve">and other countries </w:t>
      </w:r>
      <w:r w:rsidRPr="004451EE">
        <w:rPr>
          <w:rStyle w:val="StyleBoldUnderline"/>
          <w:highlight w:val="yellow"/>
        </w:rPr>
        <w:t>sign</w:t>
      </w:r>
      <w:r w:rsidRPr="004451EE">
        <w:rPr>
          <w:sz w:val="14"/>
        </w:rPr>
        <w:t xml:space="preserve"> and ratify </w:t>
      </w:r>
      <w:r w:rsidRPr="004451EE">
        <w:rPr>
          <w:rStyle w:val="StyleBoldUnderline"/>
          <w:highlight w:val="yellow"/>
        </w:rPr>
        <w:t>treaties</w:t>
      </w:r>
      <w:r w:rsidRPr="004451EE">
        <w:rPr>
          <w:sz w:val="14"/>
        </w:rPr>
        <w:t xml:space="preserve"> obligating </w:t>
      </w:r>
      <w:r w:rsidRPr="004451EE">
        <w:rPr>
          <w:sz w:val="12"/>
        </w:rPr>
        <w:t>¶</w:t>
      </w:r>
      <w:r w:rsidRPr="004451EE">
        <w:rPr>
          <w:sz w:val="14"/>
        </w:rPr>
        <w:t xml:space="preserve"> them to undertake specific responsibilities </w:t>
      </w:r>
      <w:r w:rsidRPr="004451EE">
        <w:rPr>
          <w:rStyle w:val="StyleBoldUnderline"/>
          <w:highlight w:val="yellow"/>
        </w:rPr>
        <w:t>is</w:t>
      </w:r>
      <w:r w:rsidRPr="004451EE">
        <w:rPr>
          <w:sz w:val="14"/>
        </w:rPr>
        <w:t xml:space="preserve"> to ensure </w:t>
      </w:r>
      <w:r w:rsidRPr="004451EE">
        <w:rPr>
          <w:rStyle w:val="StyleBoldUnderline"/>
          <w:highlight w:val="yellow"/>
        </w:rPr>
        <w:t>reciprocal treatment</w:t>
      </w:r>
      <w:r w:rsidRPr="004451EE">
        <w:rPr>
          <w:sz w:val="14"/>
        </w:rPr>
        <w:t xml:space="preserve">. Notwithstanding, the </w:t>
      </w:r>
      <w:r w:rsidRPr="004451EE">
        <w:rPr>
          <w:sz w:val="12"/>
        </w:rPr>
        <w:t>¶</w:t>
      </w:r>
      <w:r w:rsidRPr="004451EE">
        <w:rPr>
          <w:sz w:val="14"/>
        </w:rPr>
        <w:t xml:space="preserve"> Geneva Conventions of 1949 are a unilateral obligation and each nation undertakes to apply them </w:t>
      </w:r>
      <w:r w:rsidRPr="004451EE">
        <w:rPr>
          <w:sz w:val="12"/>
        </w:rPr>
        <w:t>¶</w:t>
      </w:r>
      <w:r w:rsidRPr="004451EE">
        <w:rPr>
          <w:sz w:val="14"/>
        </w:rPr>
        <w:t xml:space="preserve"> irrespective of the conduct of another nation. 175 During OIF enemy combatants and/or insurgents, </w:t>
      </w:r>
      <w:r w:rsidRPr="004451EE">
        <w:rPr>
          <w:sz w:val="12"/>
        </w:rPr>
        <w:t>¶</w:t>
      </w:r>
      <w:r w:rsidRPr="004451EE">
        <w:rPr>
          <w:sz w:val="14"/>
        </w:rPr>
        <w:t xml:space="preserve"> neither of whom follow the law of armed conflict, have taken harsh retaliatory actions to perceived or </w:t>
      </w:r>
      <w:r w:rsidRPr="004451EE">
        <w:rPr>
          <w:sz w:val="12"/>
        </w:rPr>
        <w:t>¶</w:t>
      </w:r>
      <w:r w:rsidRPr="004451EE">
        <w:rPr>
          <w:sz w:val="14"/>
        </w:rPr>
        <w:t xml:space="preserve"> suspected breaches by Coalition forces in further violation of the law of armed conflict.176 </w:t>
      </w:r>
      <w:r w:rsidRPr="004451EE">
        <w:rPr>
          <w:rStyle w:val="StyleBoldUnderline"/>
          <w:highlight w:val="yellow"/>
        </w:rPr>
        <w:t>If the</w:t>
      </w:r>
      <w:r w:rsidRPr="004451EE">
        <w:rPr>
          <w:sz w:val="14"/>
          <w:highlight w:val="yellow"/>
        </w:rPr>
        <w:t xml:space="preserve"> </w:t>
      </w:r>
      <w:r w:rsidRPr="004451EE">
        <w:rPr>
          <w:rStyle w:val="StyleBoldUnderline"/>
          <w:highlight w:val="yellow"/>
        </w:rPr>
        <w:t>U</w:t>
      </w:r>
      <w:r w:rsidRPr="004451EE">
        <w:rPr>
          <w:sz w:val="14"/>
        </w:rPr>
        <w:t xml:space="preserve">nited </w:t>
      </w:r>
      <w:r w:rsidRPr="004451EE">
        <w:rPr>
          <w:sz w:val="12"/>
        </w:rPr>
        <w:t>¶</w:t>
      </w:r>
      <w:r w:rsidRPr="004451EE">
        <w:rPr>
          <w:sz w:val="14"/>
        </w:rPr>
        <w:t xml:space="preserve"> </w:t>
      </w:r>
      <w:r w:rsidRPr="004451EE">
        <w:rPr>
          <w:rStyle w:val="StyleBoldUnderline"/>
          <w:highlight w:val="yellow"/>
        </w:rPr>
        <w:t>S</w:t>
      </w:r>
      <w:r w:rsidRPr="004451EE">
        <w:rPr>
          <w:sz w:val="14"/>
        </w:rPr>
        <w:t xml:space="preserve">tates </w:t>
      </w:r>
      <w:r w:rsidRPr="004451EE">
        <w:rPr>
          <w:rStyle w:val="StyleBoldUnderline"/>
          <w:highlight w:val="yellow"/>
        </w:rPr>
        <w:t>interprets</w:t>
      </w:r>
      <w:r w:rsidRPr="00F03842">
        <w:rPr>
          <w:rStyle w:val="StyleBoldUnderline"/>
        </w:rPr>
        <w:t xml:space="preserve"> the </w:t>
      </w:r>
      <w:r w:rsidRPr="004451EE">
        <w:rPr>
          <w:rStyle w:val="StyleBoldUnderline"/>
          <w:highlight w:val="yellow"/>
        </w:rPr>
        <w:t>Geneva</w:t>
      </w:r>
      <w:r w:rsidRPr="00F03842">
        <w:rPr>
          <w:rStyle w:val="StyleBoldUnderline"/>
        </w:rPr>
        <w:t xml:space="preserve"> Conventions </w:t>
      </w:r>
      <w:r w:rsidRPr="004451EE">
        <w:rPr>
          <w:rStyle w:val="Emphasis"/>
          <w:highlight w:val="yellow"/>
        </w:rPr>
        <w:t>to legally permit detention on vessels</w:t>
      </w:r>
      <w:r w:rsidRPr="004451EE">
        <w:rPr>
          <w:rStyle w:val="StyleBoldUnderline"/>
          <w:highlight w:val="yellow"/>
        </w:rPr>
        <w:t>, we can expect</w:t>
      </w:r>
      <w:r w:rsidRPr="004451EE">
        <w:rPr>
          <w:sz w:val="14"/>
        </w:rPr>
        <w:t xml:space="preserve"> that </w:t>
      </w:r>
      <w:r w:rsidRPr="004451EE">
        <w:rPr>
          <w:rStyle w:val="StyleBoldUnderline"/>
          <w:highlight w:val="yellow"/>
        </w:rPr>
        <w:t>other countries will adopt this interpretation</w:t>
      </w:r>
      <w:r w:rsidRPr="00F03842">
        <w:rPr>
          <w:rStyle w:val="StyleBoldUnderline"/>
        </w:rPr>
        <w:t xml:space="preserve"> </w:t>
      </w:r>
      <w:r w:rsidRPr="004451EE">
        <w:rPr>
          <w:rStyle w:val="StyleBoldUnderline"/>
        </w:rPr>
        <w:t>as consistent</w:t>
      </w:r>
      <w:r w:rsidRPr="00F03842">
        <w:rPr>
          <w:rStyle w:val="StyleBoldUnderline"/>
        </w:rPr>
        <w:t xml:space="preserve"> with</w:t>
      </w:r>
      <w:r w:rsidRPr="004451EE">
        <w:rPr>
          <w:sz w:val="14"/>
        </w:rPr>
        <w:t xml:space="preserve"> the </w:t>
      </w:r>
      <w:r w:rsidRPr="00F03842">
        <w:rPr>
          <w:rStyle w:val="StyleBoldUnderline"/>
        </w:rPr>
        <w:t>Geneva</w:t>
      </w:r>
      <w:r w:rsidRPr="004451EE">
        <w:rPr>
          <w:sz w:val="14"/>
        </w:rPr>
        <w:t xml:space="preserve"> Conventions.177 Just as we look to </w:t>
      </w:r>
      <w:r w:rsidRPr="004451EE">
        <w:rPr>
          <w:sz w:val="12"/>
        </w:rPr>
        <w:t>¶</w:t>
      </w:r>
      <w:r w:rsidRPr="004451EE">
        <w:rPr>
          <w:sz w:val="14"/>
        </w:rPr>
        <w:t xml:space="preserve"> examples such as the U.K. and Argentina agreement in the Falklands described above, other countries </w:t>
      </w:r>
      <w:r w:rsidRPr="004451EE">
        <w:rPr>
          <w:sz w:val="12"/>
        </w:rPr>
        <w:t>¶</w:t>
      </w:r>
      <w:r w:rsidRPr="004451EE">
        <w:rPr>
          <w:sz w:val="14"/>
        </w:rPr>
        <w:t xml:space="preserve"> will look to see what the United States has done. </w:t>
      </w:r>
      <w:r w:rsidRPr="004451EE">
        <w:rPr>
          <w:sz w:val="12"/>
        </w:rPr>
        <w:t>¶</w:t>
      </w:r>
      <w:r w:rsidRPr="004451EE">
        <w:rPr>
          <w:sz w:val="14"/>
        </w:rPr>
        <w:t xml:space="preserve"> </w:t>
      </w:r>
      <w:r w:rsidRPr="004451EE">
        <w:rPr>
          <w:rStyle w:val="StyleBoldUnderline"/>
          <w:highlight w:val="yellow"/>
        </w:rPr>
        <w:t>What would happen if a country like North Korea applied this</w:t>
      </w:r>
      <w:r w:rsidRPr="00D347A8">
        <w:rPr>
          <w:rStyle w:val="StyleBoldUnderline"/>
        </w:rPr>
        <w:t xml:space="preserve"> principle </w:t>
      </w:r>
      <w:r w:rsidRPr="004451EE">
        <w:rPr>
          <w:rStyle w:val="StyleBoldUnderline"/>
          <w:highlight w:val="yellow"/>
        </w:rPr>
        <w:t>to a future conflict with the U</w:t>
      </w:r>
      <w:r w:rsidRPr="004451EE">
        <w:rPr>
          <w:sz w:val="14"/>
        </w:rPr>
        <w:t xml:space="preserve">nited </w:t>
      </w:r>
      <w:r w:rsidRPr="004451EE">
        <w:rPr>
          <w:rStyle w:val="StyleBoldUnderline"/>
          <w:highlight w:val="yellow"/>
        </w:rPr>
        <w:t>S</w:t>
      </w:r>
      <w:r w:rsidRPr="004451EE">
        <w:rPr>
          <w:sz w:val="14"/>
        </w:rPr>
        <w:t xml:space="preserve">tates? </w:t>
      </w:r>
      <w:r w:rsidRPr="004451EE">
        <w:rPr>
          <w:rStyle w:val="StyleBoldUnderline"/>
          <w:highlight w:val="yellow"/>
        </w:rPr>
        <w:t>It is not difficult to imagine</w:t>
      </w:r>
      <w:r w:rsidRPr="004451EE">
        <w:rPr>
          <w:sz w:val="14"/>
        </w:rPr>
        <w:t xml:space="preserve"> a scenario in which </w:t>
      </w:r>
      <w:r w:rsidRPr="004451EE">
        <w:rPr>
          <w:rStyle w:val="StyleBoldUnderline"/>
          <w:highlight w:val="yellow"/>
        </w:rPr>
        <w:t>a variety of smaller warships</w:t>
      </w:r>
      <w:r w:rsidRPr="00D347A8">
        <w:rPr>
          <w:rStyle w:val="StyleBoldUnderline"/>
        </w:rPr>
        <w:t xml:space="preserve"> and</w:t>
      </w:r>
      <w:r w:rsidRPr="004451EE">
        <w:rPr>
          <w:sz w:val="14"/>
        </w:rPr>
        <w:t xml:space="preserve"> </w:t>
      </w:r>
      <w:r w:rsidRPr="004451EE">
        <w:rPr>
          <w:sz w:val="12"/>
        </w:rPr>
        <w:t>¶</w:t>
      </w:r>
      <w:r w:rsidRPr="004451EE">
        <w:rPr>
          <w:sz w:val="14"/>
        </w:rPr>
        <w:t xml:space="preserve"> </w:t>
      </w:r>
      <w:r w:rsidRPr="00D347A8">
        <w:rPr>
          <w:rStyle w:val="StyleBoldUnderline"/>
        </w:rPr>
        <w:t xml:space="preserve">fishing vessels </w:t>
      </w:r>
      <w:r w:rsidRPr="004451EE">
        <w:rPr>
          <w:rStyle w:val="StyleBoldUnderline"/>
          <w:highlight w:val="yellow"/>
        </w:rPr>
        <w:t>along the</w:t>
      </w:r>
      <w:r w:rsidRPr="00D347A8">
        <w:rPr>
          <w:rStyle w:val="StyleBoldUnderline"/>
        </w:rPr>
        <w:t xml:space="preserve"> North Korean </w:t>
      </w:r>
      <w:r w:rsidRPr="004451EE">
        <w:rPr>
          <w:rStyle w:val="StyleBoldUnderline"/>
          <w:highlight w:val="yellow"/>
        </w:rPr>
        <w:t>coastline</w:t>
      </w:r>
      <w:r w:rsidRPr="00D347A8">
        <w:rPr>
          <w:rStyle w:val="StyleBoldUnderline"/>
        </w:rPr>
        <w:t xml:space="preserve"> are </w:t>
      </w:r>
      <w:r w:rsidRPr="004451EE">
        <w:rPr>
          <w:rStyle w:val="StyleBoldUnderline"/>
          <w:highlight w:val="yellow"/>
        </w:rPr>
        <w:t>being used to “detain” captured U.S.</w:t>
      </w:r>
      <w:r w:rsidRPr="00D347A8">
        <w:rPr>
          <w:rStyle w:val="StyleBoldUnderline"/>
        </w:rPr>
        <w:t xml:space="preserve"> </w:t>
      </w:r>
      <w:r w:rsidRPr="004451EE">
        <w:rPr>
          <w:rStyle w:val="StyleBoldUnderline"/>
        </w:rPr>
        <w:t xml:space="preserve">military </w:t>
      </w:r>
      <w:r w:rsidRPr="004451EE">
        <w:rPr>
          <w:rStyle w:val="StyleBoldUnderline"/>
          <w:highlight w:val="yellow"/>
        </w:rPr>
        <w:t>personnel</w:t>
      </w:r>
      <w:r w:rsidRPr="004451EE">
        <w:rPr>
          <w:sz w:val="14"/>
        </w:rPr>
        <w:t xml:space="preserve">. Even if one were to assume that North Korean warships offered a humane environment for </w:t>
      </w:r>
      <w:r w:rsidRPr="004451EE">
        <w:rPr>
          <w:sz w:val="12"/>
        </w:rPr>
        <w:t>¶</w:t>
      </w:r>
      <w:r w:rsidRPr="004451EE">
        <w:rPr>
          <w:sz w:val="14"/>
        </w:rPr>
        <w:t xml:space="preserve"> detention of PWs, there are still other concerns. For example, there is a potential risk that </w:t>
      </w:r>
      <w:r w:rsidRPr="004451EE">
        <w:rPr>
          <w:rStyle w:val="StyleBoldUnderline"/>
          <w:highlight w:val="yellow"/>
        </w:rPr>
        <w:t>captured</w:t>
      </w:r>
      <w:r w:rsidRPr="00D347A8">
        <w:rPr>
          <w:rStyle w:val="StyleBoldUnderline"/>
        </w:rPr>
        <w:t xml:space="preserve"> U.S</w:t>
      </w:r>
      <w:r w:rsidRPr="004451EE">
        <w:rPr>
          <w:rStyle w:val="StyleBoldUnderline"/>
        </w:rPr>
        <w:t xml:space="preserve">. </w:t>
      </w:r>
      <w:r w:rsidRPr="004451EE">
        <w:rPr>
          <w:rStyle w:val="StyleBoldUnderline"/>
          <w:highlight w:val="yellow"/>
        </w:rPr>
        <w:t>military</w:t>
      </w:r>
      <w:r w:rsidRPr="004451EE">
        <w:rPr>
          <w:sz w:val="14"/>
          <w:highlight w:val="yellow"/>
        </w:rPr>
        <w:t xml:space="preserve"> </w:t>
      </w:r>
      <w:r w:rsidRPr="004451EE">
        <w:rPr>
          <w:rStyle w:val="StyleBoldUnderline"/>
          <w:highlight w:val="yellow"/>
        </w:rPr>
        <w:t>could be</w:t>
      </w:r>
      <w:r w:rsidRPr="00D347A8">
        <w:rPr>
          <w:rStyle w:val="StyleBoldUnderline"/>
        </w:rPr>
        <w:t xml:space="preserve"> tactically </w:t>
      </w:r>
      <w:r w:rsidRPr="004451EE">
        <w:rPr>
          <w:rStyle w:val="StyleBoldUnderline"/>
          <w:highlight w:val="yellow"/>
        </w:rPr>
        <w:t>spread out</w:t>
      </w:r>
      <w:r w:rsidRPr="00D347A8">
        <w:rPr>
          <w:rStyle w:val="StyleBoldUnderline"/>
        </w:rPr>
        <w:t xml:space="preserve"> among a large number of military or civilian ships</w:t>
      </w:r>
      <w:r w:rsidRPr="004451EE">
        <w:rPr>
          <w:sz w:val="14"/>
        </w:rPr>
        <w:t xml:space="preserve">, both to make </w:t>
      </w:r>
      <w:r w:rsidRPr="004451EE">
        <w:rPr>
          <w:sz w:val="12"/>
        </w:rPr>
        <w:t>¶</w:t>
      </w:r>
      <w:r w:rsidRPr="004451EE">
        <w:rPr>
          <w:sz w:val="14"/>
        </w:rPr>
        <w:t xml:space="preserve"> their rescue more difficult and </w:t>
      </w:r>
      <w:r w:rsidRPr="004451EE">
        <w:rPr>
          <w:rStyle w:val="StyleBoldUnderline"/>
          <w:highlight w:val="yellow"/>
        </w:rPr>
        <w:t>to serve as human shields</w:t>
      </w:r>
      <w:r w:rsidRPr="004451EE">
        <w:rPr>
          <w:sz w:val="14"/>
        </w:rPr>
        <w:t xml:space="preserve"> to discourage us from sinking the ships.178 </w:t>
      </w:r>
      <w:r w:rsidRPr="004451EE">
        <w:rPr>
          <w:rStyle w:val="StyleBoldUnderline"/>
          <w:highlight w:val="yellow"/>
        </w:rPr>
        <w:t>If</w:t>
      </w:r>
      <w:r w:rsidRPr="004451EE">
        <w:rPr>
          <w:sz w:val="14"/>
        </w:rPr>
        <w:t xml:space="preserve"> </w:t>
      </w:r>
      <w:r w:rsidRPr="004451EE">
        <w:rPr>
          <w:sz w:val="12"/>
        </w:rPr>
        <w:t>¶</w:t>
      </w:r>
      <w:r w:rsidRPr="004451EE">
        <w:rPr>
          <w:sz w:val="14"/>
        </w:rPr>
        <w:t xml:space="preserve"> </w:t>
      </w:r>
      <w:r w:rsidRPr="00D347A8">
        <w:rPr>
          <w:rStyle w:val="StyleBoldUnderline"/>
        </w:rPr>
        <w:t xml:space="preserve">U.S. </w:t>
      </w:r>
      <w:r w:rsidRPr="004451EE">
        <w:rPr>
          <w:rStyle w:val="StyleBoldUnderline"/>
          <w:highlight w:val="yellow"/>
        </w:rPr>
        <w:t>forces did sink</w:t>
      </w:r>
      <w:r w:rsidRPr="00D347A8">
        <w:rPr>
          <w:rStyle w:val="StyleBoldUnderline"/>
        </w:rPr>
        <w:t xml:space="preserve"> one or several </w:t>
      </w:r>
      <w:r w:rsidRPr="004451EE">
        <w:rPr>
          <w:rStyle w:val="StyleBoldUnderline"/>
          <w:highlight w:val="yellow"/>
        </w:rPr>
        <w:t>vessels containing U.S. p</w:t>
      </w:r>
      <w:r w:rsidRPr="00D347A8">
        <w:rPr>
          <w:rStyle w:val="StyleBoldUnderline"/>
        </w:rPr>
        <w:t xml:space="preserve">risoners </w:t>
      </w:r>
      <w:r w:rsidRPr="004451EE">
        <w:rPr>
          <w:rStyle w:val="StyleBoldUnderline"/>
          <w:highlight w:val="yellow"/>
        </w:rPr>
        <w:t>o</w:t>
      </w:r>
      <w:r w:rsidRPr="00D347A8">
        <w:rPr>
          <w:rStyle w:val="StyleBoldUnderline"/>
        </w:rPr>
        <w:t xml:space="preserve">f </w:t>
      </w:r>
      <w:r w:rsidRPr="004451EE">
        <w:rPr>
          <w:rStyle w:val="StyleBoldUnderline"/>
          <w:highlight w:val="yellow"/>
        </w:rPr>
        <w:t>w</w:t>
      </w:r>
      <w:r w:rsidRPr="00D347A8">
        <w:rPr>
          <w:rStyle w:val="StyleBoldUnderline"/>
        </w:rPr>
        <w:t xml:space="preserve">ar, </w:t>
      </w:r>
      <w:r w:rsidRPr="004451EE">
        <w:rPr>
          <w:rStyle w:val="StyleBoldUnderline"/>
          <w:highlight w:val="yellow"/>
        </w:rPr>
        <w:t>there is</w:t>
      </w:r>
      <w:r w:rsidRPr="00D347A8">
        <w:rPr>
          <w:rStyle w:val="StyleBoldUnderline"/>
        </w:rPr>
        <w:t xml:space="preserve"> a potential </w:t>
      </w:r>
      <w:r w:rsidRPr="004451EE">
        <w:rPr>
          <w:rStyle w:val="StyleBoldUnderline"/>
          <w:highlight w:val="yellow"/>
        </w:rPr>
        <w:t>risk that</w:t>
      </w:r>
      <w:r w:rsidRPr="004451EE">
        <w:rPr>
          <w:sz w:val="14"/>
        </w:rPr>
        <w:t xml:space="preserve"> </w:t>
      </w:r>
      <w:r w:rsidRPr="00D347A8">
        <w:rPr>
          <w:rStyle w:val="Emphasis"/>
        </w:rPr>
        <w:t xml:space="preserve">public </w:t>
      </w:r>
      <w:r w:rsidRPr="004451EE">
        <w:rPr>
          <w:rStyle w:val="Emphasis"/>
          <w:highlight w:val="yellow"/>
        </w:rPr>
        <w:t>support for the operation could wane</w:t>
      </w:r>
      <w:r w:rsidRPr="004451EE">
        <w:rPr>
          <w:sz w:val="14"/>
        </w:rPr>
        <w:t xml:space="preserve">, therefore </w:t>
      </w:r>
      <w:r w:rsidRPr="004451EE">
        <w:rPr>
          <w:rStyle w:val="Emphasis"/>
          <w:highlight w:val="yellow"/>
        </w:rPr>
        <w:t>achieving a strategic gain for the enemy</w:t>
      </w:r>
      <w:r w:rsidRPr="00D347A8">
        <w:rPr>
          <w:rStyle w:val="Emphasis"/>
        </w:rPr>
        <w:t>.</w:t>
      </w:r>
      <w:r w:rsidRPr="004451EE">
        <w:rPr>
          <w:sz w:val="14"/>
        </w:rPr>
        <w:t xml:space="preserve"> Finally, </w:t>
      </w:r>
      <w:r w:rsidRPr="004451EE">
        <w:rPr>
          <w:sz w:val="12"/>
        </w:rPr>
        <w:t>¶</w:t>
      </w:r>
      <w:r w:rsidRPr="004451EE">
        <w:rPr>
          <w:sz w:val="14"/>
        </w:rPr>
        <w:t xml:space="preserve"> it would be naive not to consider the harsh reality that some of the captured personnel could be placed in </w:t>
      </w:r>
      <w:r w:rsidRPr="004451EE">
        <w:rPr>
          <w:sz w:val="12"/>
        </w:rPr>
        <w:t>¶</w:t>
      </w:r>
      <w:r w:rsidRPr="004451EE">
        <w:rPr>
          <w:sz w:val="14"/>
        </w:rPr>
        <w:t xml:space="preserve"> the bottom of old fishing vessels in extremely inhumane conditions to conceal their locations. Victims of </w:t>
      </w:r>
      <w:r w:rsidRPr="004451EE">
        <w:rPr>
          <w:sz w:val="12"/>
        </w:rPr>
        <w:t>¶</w:t>
      </w:r>
      <w:r w:rsidRPr="004451EE">
        <w:rPr>
          <w:sz w:val="14"/>
        </w:rPr>
        <w:t xml:space="preserve"> human smuggling and trafficking interdicted at sea have often been found in the bottom of such vessels in </w:t>
      </w:r>
      <w:r w:rsidRPr="004451EE">
        <w:rPr>
          <w:sz w:val="12"/>
        </w:rPr>
        <w:t>¶</w:t>
      </w:r>
      <w:r w:rsidRPr="004451EE">
        <w:rPr>
          <w:sz w:val="14"/>
        </w:rPr>
        <w:t xml:space="preserve"> intolerable and inhumane conditions without access to food, water, or proper sanitation. </w:t>
      </w:r>
    </w:p>
    <w:p w14:paraId="6762DEB7" w14:textId="77777777" w:rsidR="002A6E86" w:rsidRPr="00D727F5" w:rsidRDefault="002A6E86" w:rsidP="002A6E86">
      <w:pPr>
        <w:pStyle w:val="Heading4"/>
        <w:rPr>
          <w:u w:val="single"/>
        </w:rPr>
      </w:pPr>
      <w:r>
        <w:t xml:space="preserve">Korean war goes </w:t>
      </w:r>
      <w:r>
        <w:rPr>
          <w:u w:val="single"/>
        </w:rPr>
        <w:t>nuclear</w:t>
      </w:r>
      <w:r w:rsidRPr="00620F72">
        <w:t>---</w:t>
      </w:r>
      <w:r>
        <w:t xml:space="preserve">risk of </w:t>
      </w:r>
      <w:r>
        <w:rPr>
          <w:u w:val="single"/>
        </w:rPr>
        <w:t>miscalc</w:t>
      </w:r>
      <w:r>
        <w:t xml:space="preserve"> is high</w:t>
      </w:r>
    </w:p>
    <w:p w14:paraId="5706F6E2" w14:textId="77777777" w:rsidR="002A6E86" w:rsidRDefault="002A6E86" w:rsidP="002A6E86">
      <w:r>
        <w:t xml:space="preserve">Steven </w:t>
      </w:r>
      <w:r w:rsidRPr="000F1557">
        <w:rPr>
          <w:rStyle w:val="StyleStyleBold12pt"/>
        </w:rPr>
        <w:t xml:space="preserve">Metz </w:t>
      </w:r>
      <w:r>
        <w:rPr>
          <w:rStyle w:val="StyleStyleBold12pt"/>
        </w:rPr>
        <w:t>13</w:t>
      </w:r>
      <w:r>
        <w:t>, Chairman of the Regional Strategy and Planning Department and Research Professor of National Security Affairs at the Strategic Studies Institute, 3/13/13, “Strategic Horizons: Thinking the Unthinkable on a Second Korean War,” http://www.worldpoliticsreview.com/articles/12786/strategic-horizons-thinking-the-unthinkable-on-a-second-korean-war</w:t>
      </w:r>
    </w:p>
    <w:p w14:paraId="413A253A" w14:textId="77777777" w:rsidR="002A6E86" w:rsidRDefault="002A6E86" w:rsidP="002A6E86">
      <w:pPr>
        <w:rPr>
          <w:sz w:val="12"/>
        </w:rPr>
      </w:pPr>
      <w:r w:rsidRPr="00620F72">
        <w:rPr>
          <w:sz w:val="12"/>
        </w:rPr>
        <w:t xml:space="preserve">Today, </w:t>
      </w:r>
      <w:r w:rsidRPr="00DC4C33">
        <w:rPr>
          <w:rStyle w:val="StyleBoldUnderline"/>
          <w:highlight w:val="yellow"/>
        </w:rPr>
        <w:t>North Korea is</w:t>
      </w:r>
      <w:r w:rsidRPr="00620F72">
        <w:rPr>
          <w:sz w:val="12"/>
          <w:highlight w:val="yellow"/>
        </w:rPr>
        <w:t xml:space="preserve"> </w:t>
      </w:r>
      <w:r w:rsidRPr="00DC4C33">
        <w:rPr>
          <w:rStyle w:val="StyleBoldUnderline"/>
          <w:highlight w:val="yellow"/>
          <w:bdr w:val="single" w:sz="4" w:space="0" w:color="auto"/>
        </w:rPr>
        <w:t>the most dangerous country on earth</w:t>
      </w:r>
      <w:r w:rsidRPr="00620F72">
        <w:rPr>
          <w:sz w:val="12"/>
        </w:rPr>
        <w:t xml:space="preserve"> </w:t>
      </w:r>
      <w:r w:rsidRPr="00B36165">
        <w:rPr>
          <w:rStyle w:val="StyleBoldUnderline"/>
        </w:rPr>
        <w:t>and the greatest threat to U.S. security</w:t>
      </w:r>
      <w:r w:rsidRPr="00620F72">
        <w:rPr>
          <w:sz w:val="12"/>
        </w:rPr>
        <w:t xml:space="preserve">. For years, the bizarre regime in Pyongyang has issued an unending stream of claims that a U.S. and South Korean invasion is imminent, while declaring that it will defeat this offensive just as -- according to official propaganda -- it overcame the unprovoked American attack in 1950. Often the </w:t>
      </w:r>
      <w:r w:rsidRPr="00B36165">
        <w:rPr>
          <w:rStyle w:val="StyleBoldUnderline"/>
        </w:rPr>
        <w:t>press releases from the</w:t>
      </w:r>
      <w:r w:rsidRPr="00620F72">
        <w:rPr>
          <w:sz w:val="12"/>
        </w:rPr>
        <w:t xml:space="preserve"> official </w:t>
      </w:r>
      <w:r w:rsidRPr="00B36165">
        <w:rPr>
          <w:rStyle w:val="StyleBoldUnderline"/>
        </w:rPr>
        <w:t>North Korean news agency are</w:t>
      </w:r>
      <w:r w:rsidRPr="00620F72">
        <w:rPr>
          <w:sz w:val="12"/>
        </w:rPr>
        <w:t xml:space="preserve"> absurdly </w:t>
      </w:r>
      <w:r w:rsidRPr="00B36165">
        <w:rPr>
          <w:rStyle w:val="StyleBoldUnderline"/>
        </w:rPr>
        <w:t>funny, and</w:t>
      </w:r>
      <w:r w:rsidRPr="00620F72">
        <w:rPr>
          <w:sz w:val="12"/>
        </w:rPr>
        <w:t xml:space="preserve"> American </w:t>
      </w:r>
      <w:r w:rsidRPr="00B36165">
        <w:rPr>
          <w:rStyle w:val="StyleBoldUnderline"/>
        </w:rPr>
        <w:t>policymakers</w:t>
      </w:r>
      <w:r w:rsidRPr="00620F72">
        <w:rPr>
          <w:sz w:val="12"/>
        </w:rPr>
        <w:t xml:space="preserve"> tend </w:t>
      </w:r>
      <w:r w:rsidRPr="00D727F5">
        <w:rPr>
          <w:rStyle w:val="StyleBoldUnderline"/>
        </w:rPr>
        <w:t>to</w:t>
      </w:r>
      <w:r w:rsidRPr="00620F72">
        <w:rPr>
          <w:sz w:val="12"/>
        </w:rPr>
        <w:t xml:space="preserve"> </w:t>
      </w:r>
      <w:r w:rsidRPr="00B36165">
        <w:rPr>
          <w:rStyle w:val="StyleBoldUnderline"/>
        </w:rPr>
        <w:t>ignore them</w:t>
      </w:r>
      <w:r w:rsidRPr="00620F72">
        <w:rPr>
          <w:sz w:val="12"/>
        </w:rPr>
        <w:t xml:space="preserve"> as a result. </w:t>
      </w:r>
      <w:r w:rsidRPr="00B36165">
        <w:rPr>
          <w:rStyle w:val="StyleBoldUnderline"/>
          <w:bdr w:val="single" w:sz="4" w:space="0" w:color="auto"/>
        </w:rPr>
        <w:t>Continuing to do so</w:t>
      </w:r>
      <w:r w:rsidRPr="00620F72">
        <w:rPr>
          <w:sz w:val="12"/>
        </w:rPr>
        <w:t xml:space="preserve">, though, </w:t>
      </w:r>
      <w:r w:rsidRPr="00B36165">
        <w:rPr>
          <w:rStyle w:val="StyleBoldUnderline"/>
        </w:rPr>
        <w:t>could be dangerous as</w:t>
      </w:r>
      <w:r w:rsidRPr="00620F72">
        <w:rPr>
          <w:sz w:val="12"/>
        </w:rPr>
        <w:t xml:space="preserve"> </w:t>
      </w:r>
      <w:r w:rsidRPr="00B36165">
        <w:rPr>
          <w:rStyle w:val="StyleBoldUnderline"/>
        </w:rPr>
        <w:t>events and rhetoric turn even more ominous</w:t>
      </w:r>
      <w:r w:rsidRPr="00620F72">
        <w:rPr>
          <w:sz w:val="12"/>
        </w:rPr>
        <w:t xml:space="preserve">. ¶ In response to North Korea's Feb. 12 nuclear test, the U.N. Security Council recently tightened existing sanctions against Pyongyang. Even China, North Korea's long-standing benefactor and protector, went along. Convulsed by anger, </w:t>
      </w:r>
      <w:r w:rsidRPr="00616EA1">
        <w:rPr>
          <w:rStyle w:val="StyleBoldUnderline"/>
        </w:rPr>
        <w:t>Pyongyang</w:t>
      </w:r>
      <w:r w:rsidRPr="00620F72">
        <w:rPr>
          <w:sz w:val="12"/>
        </w:rPr>
        <w:t xml:space="preserve"> then </w:t>
      </w:r>
      <w:r w:rsidRPr="00616EA1">
        <w:rPr>
          <w:rStyle w:val="StyleBoldUnderline"/>
        </w:rPr>
        <w:t>threatened a pre-emptive nuclear strike against the U</w:t>
      </w:r>
      <w:r w:rsidRPr="00620F72">
        <w:rPr>
          <w:sz w:val="12"/>
        </w:rPr>
        <w:t xml:space="preserve">nited </w:t>
      </w:r>
      <w:r w:rsidRPr="00616EA1">
        <w:rPr>
          <w:rStyle w:val="StyleBoldUnderline"/>
        </w:rPr>
        <w:t>S</w:t>
      </w:r>
      <w:r w:rsidRPr="00620F72">
        <w:rPr>
          <w:sz w:val="12"/>
        </w:rPr>
        <w:t xml:space="preserve">tates </w:t>
      </w:r>
      <w:r w:rsidRPr="00616EA1">
        <w:rPr>
          <w:rStyle w:val="StyleBoldUnderline"/>
        </w:rPr>
        <w:t>and South Korea</w:t>
      </w:r>
      <w:r w:rsidRPr="00620F72">
        <w:rPr>
          <w:sz w:val="12"/>
        </w:rPr>
        <w:t xml:space="preserve">, </w:t>
      </w:r>
      <w:r w:rsidRPr="00616EA1">
        <w:rPr>
          <w:rStyle w:val="StyleBoldUnderline"/>
        </w:rPr>
        <w:t>abrogated the</w:t>
      </w:r>
      <w:r w:rsidRPr="00620F72">
        <w:rPr>
          <w:sz w:val="12"/>
        </w:rPr>
        <w:t xml:space="preserve"> 1953 </w:t>
      </w:r>
      <w:r w:rsidRPr="00616EA1">
        <w:rPr>
          <w:rStyle w:val="StyleBoldUnderline"/>
        </w:rPr>
        <w:t>armistice</w:t>
      </w:r>
      <w:r w:rsidRPr="00620F72">
        <w:rPr>
          <w:sz w:val="12"/>
        </w:rPr>
        <w:t xml:space="preserve"> that ended the Korean War and cut off the North-South hotline installed in 1971 to help avoid an escalation of tensions between the two neighbors. A spokesman for the North Korean Foreign Ministry asserted that a second Korean War is unavoidable. He might be right; for the first time, an official statement from the North Korean government may prove true. ¶ </w:t>
      </w:r>
      <w:r w:rsidRPr="00616EA1">
        <w:rPr>
          <w:rStyle w:val="StyleBoldUnderline"/>
        </w:rPr>
        <w:t>No American leader wants another war in Korea</w:t>
      </w:r>
      <w:r w:rsidRPr="00620F72">
        <w:rPr>
          <w:sz w:val="12"/>
        </w:rPr>
        <w:t xml:space="preserve">. The problem is that </w:t>
      </w:r>
      <w:r w:rsidRPr="00D727F5">
        <w:rPr>
          <w:rStyle w:val="StyleBoldUnderline"/>
        </w:rPr>
        <w:t>the North Koreans make so many threatening</w:t>
      </w:r>
      <w:r w:rsidRPr="00620F72">
        <w:rPr>
          <w:sz w:val="12"/>
        </w:rPr>
        <w:t xml:space="preserve"> and bizarre </w:t>
      </w:r>
      <w:r w:rsidRPr="00D727F5">
        <w:rPr>
          <w:rStyle w:val="StyleBoldUnderline"/>
        </w:rPr>
        <w:t>official statements</w:t>
      </w:r>
      <w:r w:rsidRPr="00620F72">
        <w:rPr>
          <w:sz w:val="12"/>
        </w:rPr>
        <w:t xml:space="preserve"> </w:t>
      </w:r>
      <w:r w:rsidRPr="00D727F5">
        <w:rPr>
          <w:rStyle w:val="StyleBoldUnderline"/>
        </w:rPr>
        <w:t>and sustain such a high level of military readiness</w:t>
      </w:r>
      <w:r w:rsidRPr="00616EA1">
        <w:rPr>
          <w:rStyle w:val="StyleBoldUnderline"/>
        </w:rPr>
        <w:t xml:space="preserve"> that</w:t>
      </w:r>
      <w:r w:rsidRPr="00620F72">
        <w:rPr>
          <w:sz w:val="12"/>
        </w:rPr>
        <w:t xml:space="preserve"> </w:t>
      </w:r>
      <w:r w:rsidRPr="00DC4C33">
        <w:rPr>
          <w:rStyle w:val="StyleBoldUnderline"/>
          <w:highlight w:val="yellow"/>
          <w:bdr w:val="single" w:sz="4" w:space="0" w:color="auto"/>
        </w:rPr>
        <w:t>American policymakers might fail to recognize</w:t>
      </w:r>
      <w:r w:rsidRPr="00616EA1">
        <w:rPr>
          <w:rStyle w:val="StyleBoldUnderline"/>
          <w:bdr w:val="single" w:sz="4" w:space="0" w:color="auto"/>
        </w:rPr>
        <w:t xml:space="preserve"> the </w:t>
      </w:r>
      <w:r w:rsidRPr="00DC4C33">
        <w:rPr>
          <w:rStyle w:val="StyleBoldUnderline"/>
          <w:highlight w:val="yellow"/>
          <w:bdr w:val="single" w:sz="4" w:space="0" w:color="auto"/>
        </w:rPr>
        <w:t>signs of impending attack</w:t>
      </w:r>
      <w:r w:rsidRPr="00620F72">
        <w:rPr>
          <w:sz w:val="12"/>
        </w:rPr>
        <w:t xml:space="preserve">. After all, </w:t>
      </w:r>
      <w:r w:rsidRPr="00DC4C33">
        <w:rPr>
          <w:rStyle w:val="StyleBoldUnderline"/>
          <w:highlight w:val="yellow"/>
          <w:bdr w:val="single" w:sz="4" w:space="0" w:color="auto"/>
        </w:rPr>
        <w:t>every recent</w:t>
      </w:r>
      <w:r w:rsidRPr="00616EA1">
        <w:rPr>
          <w:rStyle w:val="StyleBoldUnderline"/>
          <w:bdr w:val="single" w:sz="4" w:space="0" w:color="auto"/>
        </w:rPr>
        <w:t xml:space="preserve"> U.S. </w:t>
      </w:r>
      <w:r w:rsidRPr="00DC4C33">
        <w:rPr>
          <w:rStyle w:val="StyleBoldUnderline"/>
          <w:highlight w:val="yellow"/>
          <w:bdr w:val="single" w:sz="4" w:space="0" w:color="auto"/>
        </w:rPr>
        <w:t>war began with miscalc</w:t>
      </w:r>
      <w:r w:rsidRPr="00616EA1">
        <w:rPr>
          <w:rStyle w:val="StyleBoldUnderline"/>
          <w:bdr w:val="single" w:sz="4" w:space="0" w:color="auto"/>
        </w:rPr>
        <w:t>ulation</w:t>
      </w:r>
      <w:r w:rsidRPr="00620F72">
        <w:rPr>
          <w:sz w:val="12"/>
        </w:rPr>
        <w:t xml:space="preserve">; </w:t>
      </w:r>
      <w:r w:rsidRPr="00616EA1">
        <w:rPr>
          <w:rStyle w:val="StyleBoldUnderline"/>
        </w:rPr>
        <w:t>American policymakers misunderstood the intent of their opponents, who</w:t>
      </w:r>
      <w:r w:rsidRPr="00620F72">
        <w:rPr>
          <w:sz w:val="12"/>
        </w:rPr>
        <w:t xml:space="preserve"> in turn </w:t>
      </w:r>
      <w:r w:rsidRPr="00616EA1">
        <w:rPr>
          <w:rStyle w:val="StyleBoldUnderline"/>
        </w:rPr>
        <w:t>underestimated American determination</w:t>
      </w:r>
      <w:r w:rsidRPr="00620F72">
        <w:rPr>
          <w:sz w:val="12"/>
        </w:rPr>
        <w:t xml:space="preserve">. The </w:t>
      </w:r>
      <w:r w:rsidRPr="00DC4C33">
        <w:rPr>
          <w:rStyle w:val="StyleBoldUnderline"/>
          <w:highlight w:val="yellow"/>
        </w:rPr>
        <w:t>conflict with</w:t>
      </w:r>
      <w:r w:rsidRPr="00616EA1">
        <w:rPr>
          <w:rStyle w:val="StyleBoldUnderline"/>
        </w:rPr>
        <w:t xml:space="preserve"> North </w:t>
      </w:r>
      <w:r w:rsidRPr="00DC4C33">
        <w:rPr>
          <w:rStyle w:val="StyleBoldUnderline"/>
          <w:highlight w:val="yellow"/>
        </w:rPr>
        <w:t>Korea could repeat this</w:t>
      </w:r>
      <w:r w:rsidRPr="00616EA1">
        <w:rPr>
          <w:rStyle w:val="StyleBoldUnderline"/>
        </w:rPr>
        <w:t xml:space="preserve"> pattern</w:t>
      </w:r>
      <w:r w:rsidRPr="00620F72">
        <w:rPr>
          <w:sz w:val="12"/>
        </w:rPr>
        <w:t xml:space="preserve">. ¶ Since the regime of Kim Jong Un has continued its predecessors’ tradition of responding hysterically to every action and statement it doesn't like, </w:t>
      </w:r>
      <w:r w:rsidRPr="00616EA1">
        <w:rPr>
          <w:rStyle w:val="StyleBoldUnderline"/>
        </w:rPr>
        <w:t>it's hard to assess exactly what might push Pyongyang over the edge</w:t>
      </w:r>
      <w:r w:rsidRPr="00620F72">
        <w:rPr>
          <w:sz w:val="12"/>
        </w:rPr>
        <w:t xml:space="preserve"> </w:t>
      </w:r>
      <w:r w:rsidRPr="00616EA1">
        <w:rPr>
          <w:rStyle w:val="StyleBoldUnderline"/>
        </w:rPr>
        <w:t>and cause it to lash out</w:t>
      </w:r>
      <w:r w:rsidRPr="00620F72">
        <w:rPr>
          <w:sz w:val="12"/>
        </w:rPr>
        <w:t xml:space="preserve">. It could be something that the United States considers modest and reasonable, or it could be some sort of internal power struggle within the North Korean regime invisible to the outside world. </w:t>
      </w:r>
      <w:r w:rsidRPr="00616EA1">
        <w:rPr>
          <w:rStyle w:val="StyleBoldUnderline"/>
        </w:rPr>
        <w:t>While</w:t>
      </w:r>
      <w:r w:rsidRPr="00620F72">
        <w:rPr>
          <w:sz w:val="12"/>
        </w:rPr>
        <w:t xml:space="preserve"> </w:t>
      </w:r>
      <w:r w:rsidRPr="00DC4C33">
        <w:rPr>
          <w:rStyle w:val="StyleBoldUnderline"/>
          <w:highlight w:val="yellow"/>
          <w:bdr w:val="single" w:sz="4" w:space="0" w:color="auto"/>
        </w:rPr>
        <w:t>we cannot know</w:t>
      </w:r>
      <w:r w:rsidRPr="00620F72">
        <w:rPr>
          <w:sz w:val="12"/>
          <w:highlight w:val="yellow"/>
        </w:rPr>
        <w:t xml:space="preserve"> </w:t>
      </w:r>
      <w:r w:rsidRPr="00DC4C33">
        <w:rPr>
          <w:rStyle w:val="StyleBoldUnderline"/>
          <w:highlight w:val="yellow"/>
        </w:rPr>
        <w:t>whether</w:t>
      </w:r>
      <w:r w:rsidRPr="00620F72">
        <w:rPr>
          <w:sz w:val="12"/>
        </w:rPr>
        <w:t xml:space="preserve"> the </w:t>
      </w:r>
      <w:r w:rsidRPr="00DC4C33">
        <w:rPr>
          <w:rStyle w:val="StyleBoldUnderline"/>
          <w:highlight w:val="yellow"/>
        </w:rPr>
        <w:t>recent</w:t>
      </w:r>
      <w:r w:rsidRPr="00620F72">
        <w:rPr>
          <w:sz w:val="12"/>
        </w:rPr>
        <w:t xml:space="preserve"> round of </w:t>
      </w:r>
      <w:r w:rsidRPr="00DC4C33">
        <w:rPr>
          <w:rStyle w:val="StyleBoldUnderline"/>
          <w:highlight w:val="yellow"/>
        </w:rPr>
        <w:t>threats</w:t>
      </w:r>
      <w:r w:rsidRPr="00620F72">
        <w:rPr>
          <w:sz w:val="12"/>
        </w:rPr>
        <w:t xml:space="preserve"> from Pyongyang </w:t>
      </w:r>
      <w:r w:rsidRPr="00DC4C33">
        <w:rPr>
          <w:rStyle w:val="StyleBoldUnderline"/>
          <w:highlight w:val="yellow"/>
        </w:rPr>
        <w:t>is</w:t>
      </w:r>
      <w:r w:rsidRPr="00616EA1">
        <w:rPr>
          <w:rStyle w:val="StyleBoldUnderline"/>
        </w:rPr>
        <w:t xml:space="preserve"> serious</w:t>
      </w:r>
      <w:r w:rsidRPr="00620F72">
        <w:rPr>
          <w:sz w:val="12"/>
        </w:rPr>
        <w:t xml:space="preserve"> </w:t>
      </w:r>
      <w:r w:rsidRPr="00616EA1">
        <w:rPr>
          <w:rStyle w:val="StyleBoldUnderline"/>
        </w:rPr>
        <w:t xml:space="preserve">or simply </w:t>
      </w:r>
      <w:r w:rsidRPr="00DC4C33">
        <w:rPr>
          <w:rStyle w:val="StyleBoldUnderline"/>
          <w:highlight w:val="yellow"/>
        </w:rPr>
        <w:t>more of the same</w:t>
      </w:r>
      <w:r w:rsidRPr="00616EA1">
        <w:rPr>
          <w:rStyle w:val="StyleBoldUnderline"/>
        </w:rPr>
        <w:t xml:space="preserve"> old lathe</w:t>
      </w:r>
      <w:r w:rsidRPr="00D727F5">
        <w:rPr>
          <w:rStyle w:val="StyleBoldUnderline"/>
        </w:rPr>
        <w:t>ring</w:t>
      </w:r>
      <w:r w:rsidRPr="00620F72">
        <w:rPr>
          <w:sz w:val="12"/>
        </w:rPr>
        <w:t xml:space="preserve">, </w:t>
      </w:r>
      <w:r w:rsidRPr="00D727F5">
        <w:rPr>
          <w:rStyle w:val="StyleBoldUnderline"/>
        </w:rPr>
        <w:t>it would be prudent to</w:t>
      </w:r>
      <w:r w:rsidRPr="00620F72">
        <w:rPr>
          <w:sz w:val="12"/>
        </w:rPr>
        <w:t xml:space="preserve"> </w:t>
      </w:r>
      <w:r w:rsidRPr="00D727F5">
        <w:rPr>
          <w:rStyle w:val="StyleBoldUnderline"/>
          <w:bdr w:val="single" w:sz="4" w:space="0" w:color="auto"/>
        </w:rPr>
        <w:t>think the unthinkable</w:t>
      </w:r>
      <w:r w:rsidRPr="00620F72">
        <w:rPr>
          <w:sz w:val="12"/>
        </w:rPr>
        <w:t xml:space="preserve"> and reason through what a war instigated by a fearful and delusional North Korean regime might mean for U.S. security. ¶ </w:t>
      </w:r>
      <w:r w:rsidRPr="00616EA1">
        <w:rPr>
          <w:rStyle w:val="StyleBoldUnderline"/>
        </w:rPr>
        <w:t xml:space="preserve">The second Korean </w:t>
      </w:r>
      <w:r w:rsidRPr="00DC4C33">
        <w:rPr>
          <w:rStyle w:val="StyleBoldUnderline"/>
          <w:highlight w:val="yellow"/>
        </w:rPr>
        <w:t>War could begin with</w:t>
      </w:r>
      <w:r w:rsidRPr="00620F72">
        <w:rPr>
          <w:sz w:val="12"/>
          <w:highlight w:val="yellow"/>
        </w:rPr>
        <w:t xml:space="preserve"> </w:t>
      </w:r>
      <w:r w:rsidRPr="00DC4C33">
        <w:rPr>
          <w:rStyle w:val="StyleBoldUnderline"/>
          <w:highlight w:val="yellow"/>
        </w:rPr>
        <w:t>missile strikes</w:t>
      </w:r>
      <w:r w:rsidRPr="00616EA1">
        <w:rPr>
          <w:rStyle w:val="StyleBoldUnderline"/>
        </w:rPr>
        <w:t xml:space="preserve"> against South Korean, Japanese or U.S. targets</w:t>
      </w:r>
      <w:r w:rsidRPr="00620F72">
        <w:rPr>
          <w:sz w:val="12"/>
        </w:rPr>
        <w:t xml:space="preserve">, or with a combination of missile strikes and a major conventional invasion of the South -- something North Korea has prepared for many decades. </w:t>
      </w:r>
      <w:r w:rsidRPr="00DC4C33">
        <w:rPr>
          <w:rStyle w:val="StyleBoldUnderline"/>
          <w:highlight w:val="yellow"/>
          <w:bdr w:val="single" w:sz="4" w:space="0" w:color="auto"/>
        </w:rPr>
        <w:t>Early attacks might include nuclear weapons</w:t>
      </w:r>
      <w:r w:rsidRPr="00620F72">
        <w:rPr>
          <w:sz w:val="12"/>
        </w:rPr>
        <w:t xml:space="preserve">, but even if they didn't, the United States would probably move quickly to destroy any existing North Korean nuclear weapons and ballistic missiles. ¶ </w:t>
      </w:r>
      <w:r w:rsidRPr="00616EA1">
        <w:rPr>
          <w:rStyle w:val="StyleBoldUnderline"/>
        </w:rPr>
        <w:t>The war itself would be</w:t>
      </w:r>
      <w:r w:rsidRPr="00620F72">
        <w:rPr>
          <w:sz w:val="12"/>
        </w:rPr>
        <w:t xml:space="preserve"> </w:t>
      </w:r>
      <w:r w:rsidRPr="00616EA1">
        <w:rPr>
          <w:rStyle w:val="StyleBoldUnderline"/>
        </w:rPr>
        <w:t>extremely costly and</w:t>
      </w:r>
      <w:r w:rsidRPr="00620F72">
        <w:rPr>
          <w:sz w:val="12"/>
        </w:rPr>
        <w:t xml:space="preserve"> probably </w:t>
      </w:r>
      <w:r w:rsidRPr="00616EA1">
        <w:rPr>
          <w:rStyle w:val="StyleBoldUnderline"/>
        </w:rPr>
        <w:t>long</w:t>
      </w:r>
      <w:r w:rsidRPr="00620F72">
        <w:rPr>
          <w:sz w:val="12"/>
        </w:rPr>
        <w:t xml:space="preserve">. North Korea is the most militarized society on earth. Its armed forces are backward but huge. It's hard to tell whether the North Korean people, having been fed a steady diet of propaganda based on adulation of the Kim regime, would resist U.S. and South Korean forces that entered the North or be thankful for relief from their brutally parasitic rulers. As the conflict in Iraq showed, the United States and its allies should prepare for widespread, protracted resistance even while hoping it doesn't occur. Extended guerrilla operations and insurgency could potentially last for years following the defeat of North Korea's conventional military. North Korea would need massive relief, as would South Korea and Japan if Pyongyang used nuclear weapons. Stabilizing North Korea and developing an effective and peaceful regime would require a lengthy occupation, whether U.S.-dominated or with the United States as a major contributor. ¶ </w:t>
      </w:r>
      <w:r w:rsidRPr="00D727F5">
        <w:rPr>
          <w:rStyle w:val="StyleBoldUnderline"/>
        </w:rPr>
        <w:t xml:space="preserve">The second Korean </w:t>
      </w:r>
      <w:r w:rsidRPr="00DC4C33">
        <w:rPr>
          <w:rStyle w:val="StyleBoldUnderline"/>
          <w:highlight w:val="yellow"/>
        </w:rPr>
        <w:t>War would force military mobilization in the U</w:t>
      </w:r>
      <w:r w:rsidRPr="00620F72">
        <w:rPr>
          <w:sz w:val="12"/>
        </w:rPr>
        <w:t xml:space="preserve">nited </w:t>
      </w:r>
      <w:r w:rsidRPr="00DC4C33">
        <w:rPr>
          <w:rStyle w:val="StyleBoldUnderline"/>
          <w:highlight w:val="yellow"/>
        </w:rPr>
        <w:t>S</w:t>
      </w:r>
      <w:r w:rsidRPr="00620F72">
        <w:rPr>
          <w:sz w:val="12"/>
        </w:rPr>
        <w:t xml:space="preserve">tates. This would initially involve the military's existing reserve component, but </w:t>
      </w:r>
      <w:r w:rsidRPr="00D727F5">
        <w:rPr>
          <w:rStyle w:val="StyleBoldUnderline"/>
        </w:rPr>
        <w:t>it would</w:t>
      </w:r>
      <w:r w:rsidRPr="00620F72">
        <w:rPr>
          <w:sz w:val="12"/>
        </w:rPr>
        <w:t xml:space="preserve"> probably ultimately </w:t>
      </w:r>
      <w:r w:rsidRPr="00D727F5">
        <w:rPr>
          <w:rStyle w:val="StyleBoldUnderline"/>
        </w:rPr>
        <w:t>require a major expansion of the U.S. military and</w:t>
      </w:r>
      <w:r w:rsidRPr="00620F72">
        <w:rPr>
          <w:sz w:val="12"/>
        </w:rPr>
        <w:t xml:space="preserve"> hence </w:t>
      </w:r>
      <w:r w:rsidRPr="00D727F5">
        <w:rPr>
          <w:rStyle w:val="StyleBoldUnderline"/>
          <w:bdr w:val="single" w:sz="4" w:space="0" w:color="auto"/>
        </w:rPr>
        <w:t>a draft</w:t>
      </w:r>
      <w:r w:rsidRPr="00620F72">
        <w:rPr>
          <w:sz w:val="12"/>
        </w:rPr>
        <w:t xml:space="preserve">. The military's training infrastructure and the defense industrial base would have to grow. </w:t>
      </w:r>
      <w:r w:rsidRPr="00DC4C33">
        <w:rPr>
          <w:rStyle w:val="StyleBoldUnderline"/>
          <w:highlight w:val="yellow"/>
        </w:rPr>
        <w:t>This would be a</w:t>
      </w:r>
      <w:r w:rsidRPr="00620F72">
        <w:rPr>
          <w:sz w:val="12"/>
          <w:highlight w:val="yellow"/>
        </w:rPr>
        <w:t xml:space="preserve"> </w:t>
      </w:r>
      <w:r w:rsidRPr="00DC4C33">
        <w:rPr>
          <w:rStyle w:val="StyleBoldUnderline"/>
          <w:highlight w:val="yellow"/>
          <w:bdr w:val="single" w:sz="4" w:space="0" w:color="auto"/>
        </w:rPr>
        <w:t>body blow to</w:t>
      </w:r>
      <w:r w:rsidRPr="00D727F5">
        <w:rPr>
          <w:rStyle w:val="StyleBoldUnderline"/>
          <w:bdr w:val="single" w:sz="4" w:space="0" w:color="auto"/>
        </w:rPr>
        <w:t xml:space="preserve"> efforts to cut </w:t>
      </w:r>
      <w:r w:rsidRPr="00DC4C33">
        <w:rPr>
          <w:rStyle w:val="StyleBoldUnderline"/>
          <w:highlight w:val="yellow"/>
          <w:bdr w:val="single" w:sz="4" w:space="0" w:color="auto"/>
        </w:rPr>
        <w:t>government spending</w:t>
      </w:r>
      <w:r w:rsidRPr="00620F72">
        <w:rPr>
          <w:sz w:val="12"/>
        </w:rPr>
        <w:t xml:space="preserve"> in the United States </w:t>
      </w:r>
      <w:r w:rsidRPr="00DC4C33">
        <w:rPr>
          <w:rStyle w:val="StyleBoldUnderline"/>
          <w:highlight w:val="yellow"/>
        </w:rPr>
        <w:t>and</w:t>
      </w:r>
      <w:r w:rsidRPr="00620F72">
        <w:rPr>
          <w:sz w:val="12"/>
          <w:highlight w:val="yellow"/>
        </w:rPr>
        <w:t xml:space="preserve"> </w:t>
      </w:r>
      <w:r w:rsidRPr="00DC4C33">
        <w:rPr>
          <w:rStyle w:val="StyleBoldUnderline"/>
          <w:highlight w:val="yellow"/>
        </w:rPr>
        <w:t>postpone</w:t>
      </w:r>
      <w:r w:rsidRPr="00D727F5">
        <w:rPr>
          <w:rStyle w:val="StyleBoldUnderline"/>
        </w:rPr>
        <w:t xml:space="preserve"> serious </w:t>
      </w:r>
      <w:r w:rsidRPr="00DC4C33">
        <w:rPr>
          <w:rStyle w:val="StyleBoldUnderline"/>
          <w:highlight w:val="yellow"/>
        </w:rPr>
        <w:t>deficit reduction</w:t>
      </w:r>
      <w:r w:rsidRPr="00D727F5">
        <w:rPr>
          <w:rStyle w:val="StyleBoldUnderline"/>
        </w:rPr>
        <w:t xml:space="preserve"> for some time</w:t>
      </w:r>
      <w:r w:rsidRPr="00620F72">
        <w:rPr>
          <w:sz w:val="12"/>
        </w:rPr>
        <w:t xml:space="preserve">, </w:t>
      </w:r>
      <w:r w:rsidRPr="00D727F5">
        <w:rPr>
          <w:rStyle w:val="StyleBoldUnderline"/>
        </w:rPr>
        <w:t>even if Washington increased taxes to help fund the war</w:t>
      </w:r>
      <w:r w:rsidRPr="00620F72">
        <w:rPr>
          <w:sz w:val="12"/>
        </w:rPr>
        <w:t xml:space="preserve">. Moreover, </w:t>
      </w:r>
      <w:r w:rsidRPr="00D727F5">
        <w:rPr>
          <w:rStyle w:val="StyleBoldUnderline"/>
        </w:rPr>
        <w:t xml:space="preserve">a second Korean </w:t>
      </w:r>
      <w:r w:rsidRPr="00DC4C33">
        <w:rPr>
          <w:rStyle w:val="StyleBoldUnderline"/>
          <w:highlight w:val="yellow"/>
        </w:rPr>
        <w:t>conflict would</w:t>
      </w:r>
      <w:r w:rsidRPr="00620F72">
        <w:rPr>
          <w:sz w:val="12"/>
          <w:highlight w:val="yellow"/>
        </w:rPr>
        <w:t xml:space="preserve"> </w:t>
      </w:r>
      <w:r w:rsidRPr="00DC4C33">
        <w:rPr>
          <w:rStyle w:val="StyleBoldUnderline"/>
          <w:highlight w:val="yellow"/>
          <w:bdr w:val="single" w:sz="4" w:space="0" w:color="auto"/>
        </w:rPr>
        <w:t>shock the global economy</w:t>
      </w:r>
      <w:r w:rsidRPr="00620F72">
        <w:rPr>
          <w:sz w:val="12"/>
          <w:highlight w:val="yellow"/>
        </w:rPr>
        <w:t xml:space="preserve"> </w:t>
      </w:r>
      <w:r w:rsidRPr="00DC4C33">
        <w:rPr>
          <w:rStyle w:val="StyleBoldUnderline"/>
          <w:highlight w:val="yellow"/>
        </w:rPr>
        <w:t>and</w:t>
      </w:r>
      <w:r w:rsidRPr="00620F72">
        <w:rPr>
          <w:sz w:val="12"/>
        </w:rPr>
        <w:t xml:space="preserve"> potentially </w:t>
      </w:r>
      <w:r w:rsidRPr="00DC4C33">
        <w:rPr>
          <w:rStyle w:val="StyleBoldUnderline"/>
          <w:highlight w:val="yellow"/>
          <w:bdr w:val="single" w:sz="4" w:space="0" w:color="auto"/>
        </w:rPr>
        <w:t>have destabilizing effects outside Northeast Asia</w:t>
      </w:r>
      <w:r w:rsidRPr="00620F72">
        <w:rPr>
          <w:sz w:val="12"/>
        </w:rPr>
        <w:t xml:space="preserve">. ¶ Eventually, though, the United States and its allies would defeat the North Korean military. At that point it would be impossible for the United States to simply re-establish the status quo ante bellum as it did after the first Korean War. The Kim regime is too unpredictable, desperate and dangerous to tolerate. Hence regime change and a permanent ending to the threat from North Korea would have to be America's strategic objective. ¶ China would pose the most pressing and serious challenge to such a transformation of North Korea. After all, Beijing's intervention saved North Korean dictator Kim Il Sung after he invaded South Korea in the 1950s, and Chinese assistance has kept the subsequent members of the Kim family dictatorship in power. Since the second Korean War would invariably begin like the first one -- with North Korean aggression -- hopefully China has matured enough as a great power to allow the world to remove its dangerous allies this time. If the war began with out-of-the-blue North Korean missile strikes, China could conceivably even contribute to a multinational operation to remove the Kim regime. ¶ Still, China would vehemently oppose a long-term U.S. military presence in North Korea or a unified Korea allied with the United States. One way around this might be a grand bargain leaving a unified but neutral Korea. However appealing this might be, Korea might hesitate to adopt neutrality as it sits just across the Yalu River from a China that tends to claim all territory that it controlled at any point in its history. ¶ If the aftermath of the second Korean War is not handled adroitly, </w:t>
      </w:r>
      <w:r w:rsidRPr="00DC4C33">
        <w:rPr>
          <w:rStyle w:val="StyleBoldUnderline"/>
          <w:highlight w:val="yellow"/>
        </w:rPr>
        <w:t>the result could</w:t>
      </w:r>
      <w:r w:rsidRPr="00D727F5">
        <w:rPr>
          <w:rStyle w:val="StyleBoldUnderline"/>
        </w:rPr>
        <w:t xml:space="preserve"> easily </w:t>
      </w:r>
      <w:r w:rsidRPr="00DC4C33">
        <w:rPr>
          <w:rStyle w:val="StyleBoldUnderline"/>
          <w:highlight w:val="yellow"/>
        </w:rPr>
        <w:t>be</w:t>
      </w:r>
      <w:r w:rsidRPr="00D727F5">
        <w:rPr>
          <w:rStyle w:val="StyleBoldUnderline"/>
        </w:rPr>
        <w:t xml:space="preserve"> heightened </w:t>
      </w:r>
      <w:r w:rsidRPr="00DC4C33">
        <w:rPr>
          <w:rStyle w:val="StyleBoldUnderline"/>
          <w:highlight w:val="yellow"/>
        </w:rPr>
        <w:t>hostility between the U</w:t>
      </w:r>
      <w:r w:rsidRPr="00620F72">
        <w:rPr>
          <w:sz w:val="12"/>
        </w:rPr>
        <w:t xml:space="preserve">nited </w:t>
      </w:r>
      <w:r w:rsidRPr="00DC4C33">
        <w:rPr>
          <w:rStyle w:val="StyleBoldUnderline"/>
          <w:highlight w:val="yellow"/>
        </w:rPr>
        <w:t>S</w:t>
      </w:r>
      <w:r w:rsidRPr="00620F72">
        <w:rPr>
          <w:sz w:val="12"/>
        </w:rPr>
        <w:t xml:space="preserve">tates </w:t>
      </w:r>
      <w:r w:rsidRPr="00DC4C33">
        <w:rPr>
          <w:rStyle w:val="StyleBoldUnderline"/>
          <w:highlight w:val="yellow"/>
        </w:rPr>
        <w:t>and China</w:t>
      </w:r>
      <w:r w:rsidRPr="00620F72">
        <w:rPr>
          <w:sz w:val="12"/>
        </w:rPr>
        <w:t xml:space="preserve">, perhaps even a new cold war. After all, history shows that </w:t>
      </w:r>
      <w:r w:rsidRPr="00D727F5">
        <w:rPr>
          <w:rStyle w:val="StyleBoldUnderline"/>
        </w:rPr>
        <w:t xml:space="preserve">deep </w:t>
      </w:r>
      <w:r w:rsidRPr="00DC4C33">
        <w:rPr>
          <w:rStyle w:val="StyleBoldUnderline"/>
          <w:highlight w:val="yellow"/>
        </w:rPr>
        <w:t>economic connections do not</w:t>
      </w:r>
      <w:r w:rsidRPr="00D727F5">
        <w:rPr>
          <w:rStyle w:val="StyleBoldUnderline"/>
        </w:rPr>
        <w:t xml:space="preserve"> automatically </w:t>
      </w:r>
      <w:r w:rsidRPr="00DC4C33">
        <w:rPr>
          <w:rStyle w:val="StyleBoldUnderline"/>
          <w:highlight w:val="yellow"/>
        </w:rPr>
        <w:t>prevent nations from</w:t>
      </w:r>
      <w:r w:rsidRPr="00D727F5">
        <w:rPr>
          <w:rStyle w:val="StyleBoldUnderline"/>
        </w:rPr>
        <w:t xml:space="preserve"> hostility and </w:t>
      </w:r>
      <w:r w:rsidRPr="00DC4C33">
        <w:rPr>
          <w:rStyle w:val="StyleBoldUnderline"/>
          <w:highlight w:val="yellow"/>
          <w:bdr w:val="single" w:sz="4" w:space="0" w:color="auto"/>
        </w:rPr>
        <w:t>war</w:t>
      </w:r>
      <w:r w:rsidRPr="00620F72">
        <w:rPr>
          <w:sz w:val="12"/>
        </w:rPr>
        <w:t xml:space="preserve"> -- in 1914 Germany was heavily involved in the Russian economy and had extensive trade and financial ties with France and Great Britain. It is not inconceivable then, that after the second Korean War, U.S.-China relations would be antagonistic and hostile at the same time that the two continued mutual trade and investment. Stranger things have happened in statecraft.</w:t>
      </w:r>
    </w:p>
    <w:p w14:paraId="6EB2F5D6" w14:textId="77777777" w:rsidR="002A6E86" w:rsidRDefault="002A6E86" w:rsidP="002A6E86">
      <w:pPr>
        <w:rPr>
          <w:sz w:val="12"/>
        </w:rPr>
      </w:pPr>
    </w:p>
    <w:p w14:paraId="628E15CA" w14:textId="77777777" w:rsidR="002A6E86" w:rsidRDefault="002A6E86" w:rsidP="002A6E86">
      <w:pPr>
        <w:rPr>
          <w:sz w:val="12"/>
        </w:rPr>
      </w:pPr>
    </w:p>
    <w:p w14:paraId="7FE6DABE" w14:textId="77777777" w:rsidR="002A6E86" w:rsidRDefault="002A6E86" w:rsidP="002A6E86"/>
    <w:p w14:paraId="5662AE99" w14:textId="77777777" w:rsidR="002A6E86" w:rsidRPr="00DE1EF6" w:rsidRDefault="002A6E86" w:rsidP="002A6E86">
      <w:pPr>
        <w:pStyle w:val="Heading4"/>
      </w:pPr>
      <w:r>
        <w:t xml:space="preserve">Uncertain legal guidance causes ad-hoc sea-based detentions that cause </w:t>
      </w:r>
      <w:r w:rsidRPr="00D60200">
        <w:rPr>
          <w:u w:val="single"/>
        </w:rPr>
        <w:t>naval overstretch</w:t>
      </w:r>
      <w:r>
        <w:t xml:space="preserve"> and </w:t>
      </w:r>
      <w:r>
        <w:rPr>
          <w:u w:val="single"/>
        </w:rPr>
        <w:t>SOF mission</w:t>
      </w:r>
      <w:r w:rsidRPr="00D60200">
        <w:rPr>
          <w:u w:val="single"/>
        </w:rPr>
        <w:t xml:space="preserve"> failure</w:t>
      </w:r>
    </w:p>
    <w:p w14:paraId="22D0FBED" w14:textId="77777777" w:rsidR="002A6E86" w:rsidRDefault="002A6E86" w:rsidP="002A6E86">
      <w:r>
        <w:t xml:space="preserve">Spencer </w:t>
      </w:r>
      <w:r w:rsidRPr="00184734">
        <w:rPr>
          <w:rStyle w:val="StyleStyleBold12pt"/>
        </w:rPr>
        <w:t>Ackerman 11</w:t>
      </w:r>
      <w:r>
        <w:t>, national security editor for Guardian US. A former senior writer for Wired, he won the 2012 National Magazine Award for Digital Reporting, "Drift: How This Ship Became a Floating Gitmo", 7/6, www.wired.com/dangerroom/2011/07/floating-gitmo/</w:t>
      </w:r>
    </w:p>
    <w:p w14:paraId="465D6C7E" w14:textId="77777777" w:rsidR="002A6E86" w:rsidRPr="000B19C8" w:rsidRDefault="002A6E86" w:rsidP="002A6E86">
      <w:pPr>
        <w:rPr>
          <w:bCs/>
          <w:u w:val="single"/>
        </w:rPr>
      </w:pPr>
      <w:r w:rsidRPr="00DE1EF6">
        <w:rPr>
          <w:sz w:val="14"/>
        </w:rPr>
        <w:t xml:space="preserve">Problem is, </w:t>
      </w:r>
      <w:r w:rsidRPr="00DC4C33">
        <w:rPr>
          <w:rStyle w:val="StyleBoldUnderline"/>
          <w:highlight w:val="yellow"/>
        </w:rPr>
        <w:t>the way</w:t>
      </w:r>
      <w:r w:rsidRPr="00DE1EF6">
        <w:rPr>
          <w:sz w:val="14"/>
        </w:rPr>
        <w:t xml:space="preserve"> the </w:t>
      </w:r>
      <w:r w:rsidRPr="00DC4C33">
        <w:rPr>
          <w:rStyle w:val="StyleBoldUnderline"/>
          <w:highlight w:val="yellow"/>
        </w:rPr>
        <w:t>Obama</w:t>
      </w:r>
      <w:r w:rsidRPr="00DE1EF6">
        <w:rPr>
          <w:sz w:val="14"/>
        </w:rPr>
        <w:t xml:space="preserve"> administration </w:t>
      </w:r>
      <w:r w:rsidRPr="00DC4C33">
        <w:rPr>
          <w:rStyle w:val="StyleBoldUnderline"/>
          <w:highlight w:val="yellow"/>
        </w:rPr>
        <w:t>is drifting, the fleet is shaping up to be</w:t>
      </w:r>
      <w:r w:rsidRPr="00DE1EF6">
        <w:rPr>
          <w:rStyle w:val="StyleBoldUnderline"/>
        </w:rPr>
        <w:t xml:space="preserve"> default </w:t>
      </w:r>
      <w:r w:rsidRPr="00DC4C33">
        <w:rPr>
          <w:rStyle w:val="StyleBoldUnderline"/>
          <w:highlight w:val="yellow"/>
        </w:rPr>
        <w:t>jailers in the war</w:t>
      </w:r>
      <w:r w:rsidRPr="00DE1EF6">
        <w:rPr>
          <w:rStyle w:val="StyleBoldUnderline"/>
        </w:rPr>
        <w:t xml:space="preserve"> on terrorism</w:t>
      </w:r>
      <w:r w:rsidRPr="00DE1EF6">
        <w:rPr>
          <w:sz w:val="14"/>
        </w:rPr>
        <w:t>.</w:t>
      </w:r>
      <w:r w:rsidRPr="00DE1EF6">
        <w:rPr>
          <w:sz w:val="12"/>
        </w:rPr>
        <w:t>¶</w:t>
      </w:r>
      <w:r w:rsidRPr="00DE1EF6">
        <w:rPr>
          <w:sz w:val="14"/>
        </w:rPr>
        <w:t xml:space="preserve"> Last week, Vice Adm. William McRaven, the next head of the U.S. Special Operations Command, testified that </w:t>
      </w:r>
      <w:r w:rsidRPr="00DC4C33">
        <w:rPr>
          <w:rStyle w:val="StyleBoldUnderline"/>
          <w:highlight w:val="yellow"/>
        </w:rPr>
        <w:t>ever since</w:t>
      </w:r>
      <w:r w:rsidRPr="00DE1EF6">
        <w:rPr>
          <w:rStyle w:val="StyleBoldUnderline"/>
        </w:rPr>
        <w:t xml:space="preserve"> the </w:t>
      </w:r>
      <w:r w:rsidRPr="00DC4C33">
        <w:rPr>
          <w:rStyle w:val="StyleBoldUnderline"/>
          <w:highlight w:val="yellow"/>
        </w:rPr>
        <w:t>Obama</w:t>
      </w:r>
      <w:r w:rsidRPr="00DE1EF6">
        <w:rPr>
          <w:rStyle w:val="StyleBoldUnderline"/>
        </w:rPr>
        <w:t xml:space="preserve"> team effectively </w:t>
      </w:r>
      <w:r w:rsidRPr="00DC4C33">
        <w:rPr>
          <w:rStyle w:val="StyleBoldUnderline"/>
          <w:highlight w:val="yellow"/>
        </w:rPr>
        <w:t>barred</w:t>
      </w:r>
      <w:r w:rsidRPr="00DE1EF6">
        <w:rPr>
          <w:rStyle w:val="StyleBoldUnderline"/>
        </w:rPr>
        <w:t xml:space="preserve"> detainee </w:t>
      </w:r>
      <w:r w:rsidRPr="00DC4C33">
        <w:rPr>
          <w:rStyle w:val="StyleBoldUnderline"/>
          <w:highlight w:val="yellow"/>
        </w:rPr>
        <w:t>transfers to Guantanamo</w:t>
      </w:r>
      <w:r w:rsidRPr="00DE1EF6">
        <w:rPr>
          <w:rStyle w:val="StyleBoldUnderline"/>
        </w:rPr>
        <w:t xml:space="preserve"> Bay, terrorist </w:t>
      </w:r>
      <w:r w:rsidRPr="00DC4C33">
        <w:rPr>
          <w:rStyle w:val="StyleBoldUnderline"/>
          <w:highlight w:val="yellow"/>
        </w:rPr>
        <w:t>suspects taken captive</w:t>
      </w:r>
      <w:r w:rsidRPr="00DE1EF6">
        <w:rPr>
          <w:rStyle w:val="StyleBoldUnderline"/>
        </w:rPr>
        <w:t xml:space="preserve"> outside Afghanistan or Iraq </w:t>
      </w:r>
      <w:r w:rsidRPr="00DC4C33">
        <w:rPr>
          <w:rStyle w:val="StyleBoldUnderline"/>
          <w:highlight w:val="yellow"/>
        </w:rPr>
        <w:t>would be</w:t>
      </w:r>
      <w:r w:rsidRPr="00DE1EF6">
        <w:rPr>
          <w:sz w:val="14"/>
        </w:rPr>
        <w:t xml:space="preserve"> briefly </w:t>
      </w:r>
      <w:r w:rsidRPr="00DC4C33">
        <w:rPr>
          <w:rStyle w:val="StyleBoldUnderline"/>
          <w:highlight w:val="yellow"/>
        </w:rPr>
        <w:t xml:space="preserve">held aboard “a </w:t>
      </w:r>
      <w:r w:rsidRPr="003D1FE1">
        <w:rPr>
          <w:rStyle w:val="StyleBoldUnderline"/>
        </w:rPr>
        <w:t xml:space="preserve">naval </w:t>
      </w:r>
      <w:r w:rsidRPr="00DC4C33">
        <w:rPr>
          <w:rStyle w:val="StyleBoldUnderline"/>
          <w:highlight w:val="yellow"/>
        </w:rPr>
        <w:t>vessel</w:t>
      </w:r>
      <w:r w:rsidRPr="00DE1EF6">
        <w:rPr>
          <w:sz w:val="14"/>
        </w:rPr>
        <w:t>.”</w:t>
      </w:r>
      <w:r w:rsidRPr="00DE1EF6">
        <w:rPr>
          <w:sz w:val="12"/>
        </w:rPr>
        <w:t>¶</w:t>
      </w:r>
      <w:r w:rsidRPr="00DE1EF6">
        <w:rPr>
          <w:sz w:val="14"/>
        </w:rPr>
        <w:t xml:space="preserve"> As it turned out, McRaven secretly already had Warsame detained in precisely that manner, according to Warsame’s indictment in federal court. Warsame, intercepted in the Gulf of Aden, had been floating out there for more than two months; Danger Room isn’t sure how much time he spent on the Boxer, whose crew did not return an e-mail seeking comment. (The Boxer‘s involvement was first asserted by Danger Room pal Raymond Pritchett, but we confirmed it independently.)</w:t>
      </w:r>
      <w:r w:rsidRPr="00DE1EF6">
        <w:rPr>
          <w:sz w:val="12"/>
        </w:rPr>
        <w:t>¶</w:t>
      </w:r>
      <w:r w:rsidRPr="00DE1EF6">
        <w:rPr>
          <w:sz w:val="14"/>
        </w:rPr>
        <w:t xml:space="preserve"> McRaven wasn’t exactly happy about it. He urged the Senate Armed Services Committee to keep some long-term terrorism detention facility open, Gitmo or no Gitmo.</w:t>
      </w:r>
      <w:r w:rsidRPr="00DE1EF6">
        <w:rPr>
          <w:sz w:val="12"/>
        </w:rPr>
        <w:t>¶</w:t>
      </w:r>
      <w:r w:rsidRPr="00DE1EF6">
        <w:rPr>
          <w:sz w:val="14"/>
        </w:rPr>
        <w:t xml:space="preserve"> </w:t>
      </w:r>
      <w:r w:rsidRPr="00DE1EF6">
        <w:rPr>
          <w:rStyle w:val="StyleBoldUnderline"/>
        </w:rPr>
        <w:t xml:space="preserve">It’s not hard to see why McRaven wouldn’t be pleased. It’s not just that </w:t>
      </w:r>
      <w:r w:rsidRPr="00DC4C33">
        <w:rPr>
          <w:rStyle w:val="StyleBoldUnderline"/>
          <w:highlight w:val="yellow"/>
        </w:rPr>
        <w:t>most of the fleet isn’t equipped for the</w:t>
      </w:r>
      <w:r w:rsidRPr="00DE1EF6">
        <w:rPr>
          <w:rStyle w:val="StyleBoldUnderline"/>
        </w:rPr>
        <w:t xml:space="preserve"> </w:t>
      </w:r>
      <w:r w:rsidRPr="00DE1EF6">
        <w:rPr>
          <w:sz w:val="14"/>
        </w:rPr>
        <w:t xml:space="preserve">detention </w:t>
      </w:r>
      <w:r w:rsidRPr="00DC4C33">
        <w:rPr>
          <w:rStyle w:val="StyleBoldUnderline"/>
          <w:highlight w:val="yellow"/>
        </w:rPr>
        <w:t>mission</w:t>
      </w:r>
      <w:r w:rsidRPr="00DE1EF6">
        <w:rPr>
          <w:rStyle w:val="StyleBoldUnderline"/>
        </w:rPr>
        <w:t xml:space="preserve">. It’s that </w:t>
      </w:r>
      <w:r w:rsidRPr="00DC4C33">
        <w:rPr>
          <w:rStyle w:val="StyleBoldUnderline"/>
          <w:highlight w:val="yellow"/>
        </w:rPr>
        <w:t>the whole enterprise is an improvised, stopgap measure</w:t>
      </w:r>
      <w:r w:rsidRPr="00DC4C33">
        <w:rPr>
          <w:sz w:val="14"/>
          <w:highlight w:val="yellow"/>
        </w:rPr>
        <w:t xml:space="preserve">. </w:t>
      </w:r>
      <w:r w:rsidRPr="00DC4C33">
        <w:rPr>
          <w:rStyle w:val="StyleBoldUnderline"/>
          <w:highlight w:val="yellow"/>
        </w:rPr>
        <w:t>Since s</w:t>
      </w:r>
      <w:r w:rsidRPr="00DE1EF6">
        <w:rPr>
          <w:rStyle w:val="StyleBoldUnderline"/>
        </w:rPr>
        <w:t xml:space="preserve">pecial </w:t>
      </w:r>
      <w:r w:rsidRPr="00DC4C33">
        <w:rPr>
          <w:rStyle w:val="StyleBoldUnderline"/>
          <w:highlight w:val="yellow"/>
        </w:rPr>
        <w:t>o</w:t>
      </w:r>
      <w:r w:rsidRPr="00DE1EF6">
        <w:rPr>
          <w:rStyle w:val="StyleBoldUnderline"/>
        </w:rPr>
        <w:t xml:space="preserve">perations </w:t>
      </w:r>
      <w:r w:rsidRPr="00DC4C33">
        <w:rPr>
          <w:rStyle w:val="StyleBoldUnderline"/>
          <w:highlight w:val="yellow"/>
        </w:rPr>
        <w:t>f</w:t>
      </w:r>
      <w:r w:rsidRPr="00DE1EF6">
        <w:rPr>
          <w:rStyle w:val="StyleBoldUnderline"/>
        </w:rPr>
        <w:t xml:space="preserve">orces snatch </w:t>
      </w:r>
      <w:r w:rsidRPr="00DC4C33">
        <w:rPr>
          <w:rStyle w:val="StyleBoldUnderline"/>
          <w:highlight w:val="yellow"/>
        </w:rPr>
        <w:t>missions are classified, they</w:t>
      </w:r>
      <w:r w:rsidRPr="00DE1EF6">
        <w:rPr>
          <w:sz w:val="14"/>
        </w:rPr>
        <w:t xml:space="preserve"> surely </w:t>
      </w:r>
      <w:r w:rsidRPr="00DE1EF6">
        <w:rPr>
          <w:rStyle w:val="StyleBoldUnderline"/>
        </w:rPr>
        <w:t xml:space="preserve">involve </w:t>
      </w:r>
      <w:r w:rsidRPr="00DC4C33">
        <w:rPr>
          <w:rStyle w:val="StyleBoldUnderline"/>
          <w:highlight w:val="yellow"/>
        </w:rPr>
        <w:t>keep</w:t>
      </w:r>
      <w:r w:rsidRPr="00DE1EF6">
        <w:rPr>
          <w:rStyle w:val="StyleBoldUnderline"/>
        </w:rPr>
        <w:t xml:space="preserve">ing most of </w:t>
      </w:r>
      <w:r w:rsidRPr="00DC4C33">
        <w:rPr>
          <w:rStyle w:val="Emphasis"/>
          <w:highlight w:val="yellow"/>
        </w:rPr>
        <w:t>a ship’s crew in the dark</w:t>
      </w:r>
      <w:r w:rsidRPr="00DC4C33">
        <w:rPr>
          <w:rStyle w:val="StyleBoldUnderline"/>
          <w:highlight w:val="yellow"/>
        </w:rPr>
        <w:t>, all while diverting resources from its main mission</w:t>
      </w:r>
      <w:r w:rsidRPr="00DE1EF6">
        <w:rPr>
          <w:rStyle w:val="StyleBoldUnderline"/>
        </w:rPr>
        <w:t>. Then there’s the complexity of getting experienced interrogators flown out</w:t>
      </w:r>
      <w:r w:rsidRPr="00DE1EF6">
        <w:rPr>
          <w:sz w:val="14"/>
        </w:rPr>
        <w:t xml:space="preserve"> to see to pry information out of the detainee.</w:t>
      </w:r>
      <w:r w:rsidRPr="00DE1EF6">
        <w:rPr>
          <w:sz w:val="12"/>
        </w:rPr>
        <w:t>¶</w:t>
      </w:r>
      <w:r w:rsidRPr="00DE1EF6">
        <w:rPr>
          <w:sz w:val="14"/>
        </w:rPr>
        <w:t xml:space="preserve"> </w:t>
      </w:r>
      <w:r w:rsidRPr="00DE1EF6">
        <w:rPr>
          <w:rStyle w:val="StyleBoldUnderline"/>
        </w:rPr>
        <w:t xml:space="preserve">And </w:t>
      </w:r>
      <w:r w:rsidRPr="00DC4C33">
        <w:rPr>
          <w:rStyle w:val="StyleBoldUnderline"/>
          <w:highlight w:val="yellow"/>
        </w:rPr>
        <w:t>hovering over everything is the legal ambiguity and</w:t>
      </w:r>
      <w:r w:rsidRPr="00DE1EF6">
        <w:rPr>
          <w:rStyle w:val="StyleBoldUnderline"/>
        </w:rPr>
        <w:t xml:space="preserve"> the </w:t>
      </w:r>
      <w:r w:rsidRPr="00DC4C33">
        <w:rPr>
          <w:rStyle w:val="StyleBoldUnderline"/>
          <w:highlight w:val="yellow"/>
        </w:rPr>
        <w:t>potential</w:t>
      </w:r>
      <w:r w:rsidRPr="00DE1EF6">
        <w:rPr>
          <w:rStyle w:val="StyleBoldUnderline"/>
        </w:rPr>
        <w:t xml:space="preserve"> for a </w:t>
      </w:r>
      <w:r w:rsidRPr="00DC4C33">
        <w:rPr>
          <w:rStyle w:val="StyleBoldUnderline"/>
          <w:highlight w:val="yellow"/>
        </w:rPr>
        <w:t>PR or</w:t>
      </w:r>
      <w:r w:rsidRPr="00DE1EF6">
        <w:rPr>
          <w:rStyle w:val="StyleBoldUnderline"/>
        </w:rPr>
        <w:t xml:space="preserve"> human-</w:t>
      </w:r>
      <w:r w:rsidRPr="00DC4C33">
        <w:rPr>
          <w:rStyle w:val="StyleBoldUnderline"/>
          <w:highlight w:val="yellow"/>
        </w:rPr>
        <w:t>rights disaster</w:t>
      </w:r>
      <w:r w:rsidRPr="00DE1EF6">
        <w:rPr>
          <w:rStyle w:val="StyleBoldUnderline"/>
        </w:rPr>
        <w:t>. Obama</w:t>
      </w:r>
      <w:r w:rsidRPr="00DE1EF6">
        <w:rPr>
          <w:sz w:val="14"/>
        </w:rPr>
        <w:t xml:space="preserve"> administration </w:t>
      </w:r>
      <w:r w:rsidRPr="00DE1EF6">
        <w:rPr>
          <w:rStyle w:val="StyleBoldUnderline"/>
        </w:rPr>
        <w:t>lawyers couldn’t tell reporters why detaining Warsame was legal</w:t>
      </w:r>
      <w:r w:rsidRPr="00DE1EF6">
        <w:rPr>
          <w:sz w:val="14"/>
        </w:rPr>
        <w:t xml:space="preserve">. The Joint Special Operations Command is still smarting from its detainee abuse scandal at Iraq’s brutal Camp Nama, and there are reports it runs secret jails in Afghanistan, too. </w:t>
      </w:r>
      <w:r w:rsidRPr="00DC4C33">
        <w:rPr>
          <w:rStyle w:val="StyleBoldUnderline"/>
          <w:highlight w:val="yellow"/>
        </w:rPr>
        <w:t>Uncertain legal authorities, inappropriate facilities and</w:t>
      </w:r>
      <w:r w:rsidRPr="00DE1EF6">
        <w:rPr>
          <w:rStyle w:val="StyleBoldUnderline"/>
        </w:rPr>
        <w:t xml:space="preserve"> seat-of-the-pants </w:t>
      </w:r>
      <w:r w:rsidRPr="00DC4C33">
        <w:rPr>
          <w:rStyle w:val="StyleBoldUnderline"/>
          <w:highlight w:val="yellow"/>
        </w:rPr>
        <w:t xml:space="preserve">planning for detentions is a recipe for </w:t>
      </w:r>
      <w:r w:rsidRPr="00DC4C33">
        <w:rPr>
          <w:rStyle w:val="Emphasis"/>
          <w:highlight w:val="yellow"/>
        </w:rPr>
        <w:t>something going very, very wrong</w:t>
      </w:r>
      <w:r w:rsidRPr="00DE1EF6">
        <w:rPr>
          <w:sz w:val="14"/>
        </w:rPr>
        <w:t>.</w:t>
      </w:r>
      <w:r w:rsidRPr="00DE1EF6">
        <w:rPr>
          <w:sz w:val="12"/>
        </w:rPr>
        <w:t>¶</w:t>
      </w:r>
      <w:r w:rsidRPr="00DE1EF6">
        <w:rPr>
          <w:sz w:val="14"/>
        </w:rPr>
        <w:t xml:space="preserve"> </w:t>
      </w:r>
      <w:r w:rsidRPr="00DC4C33">
        <w:rPr>
          <w:rStyle w:val="StyleBoldUnderline"/>
          <w:highlight w:val="yellow"/>
        </w:rPr>
        <w:t xml:space="preserve">There’s reason to suspect that </w:t>
      </w:r>
      <w:r w:rsidRPr="00DC4C33">
        <w:rPr>
          <w:rStyle w:val="Emphasis"/>
          <w:highlight w:val="yellow"/>
        </w:rPr>
        <w:t>Warsame isn’t the last</w:t>
      </w:r>
      <w:r w:rsidRPr="00DE1EF6">
        <w:rPr>
          <w:rStyle w:val="StyleBoldUnderline"/>
        </w:rPr>
        <w:t xml:space="preserve"> detainee held on a ship</w:t>
      </w:r>
      <w:r w:rsidRPr="00DE1EF6">
        <w:rPr>
          <w:sz w:val="14"/>
        </w:rPr>
        <w:t xml:space="preserve">. After a U.S. drone strike on Shebaab targets in Somalia on Friday, the country’s defense minister said that commandos “retrieve[d] the bodies of dead or wounded militants.” Obama officials deny it, but </w:t>
      </w:r>
      <w:r w:rsidRPr="00DC4C33">
        <w:rPr>
          <w:rStyle w:val="StyleBoldUnderline"/>
          <w:highlight w:val="yellow"/>
        </w:rPr>
        <w:t>there could be other Warsames</w:t>
      </w:r>
      <w:r w:rsidRPr="00DE1EF6">
        <w:rPr>
          <w:rStyle w:val="StyleBoldUnderline"/>
        </w:rPr>
        <w:t xml:space="preserve"> in Navy brigs</w:t>
      </w:r>
      <w:r w:rsidRPr="00DE1EF6">
        <w:rPr>
          <w:sz w:val="14"/>
        </w:rPr>
        <w:t>.</w:t>
      </w:r>
      <w:r w:rsidRPr="00DE1EF6">
        <w:rPr>
          <w:sz w:val="12"/>
        </w:rPr>
        <w:t>¶</w:t>
      </w:r>
      <w:r w:rsidRPr="00DE1EF6">
        <w:rPr>
          <w:sz w:val="14"/>
        </w:rPr>
        <w:t xml:space="preserve"> </w:t>
      </w:r>
      <w:r w:rsidRPr="00DC4C33">
        <w:rPr>
          <w:rStyle w:val="StyleBoldUnderline"/>
          <w:highlight w:val="yellow"/>
        </w:rPr>
        <w:t>It’s</w:t>
      </w:r>
      <w:r w:rsidRPr="00DE1EF6">
        <w:rPr>
          <w:rStyle w:val="StyleBoldUnderline"/>
        </w:rPr>
        <w:t xml:space="preserve"> either </w:t>
      </w:r>
      <w:r w:rsidRPr="00DC4C33">
        <w:rPr>
          <w:rStyle w:val="StyleBoldUnderline"/>
          <w:highlight w:val="yellow"/>
        </w:rPr>
        <w:t>ironic</w:t>
      </w:r>
      <w:r w:rsidRPr="00DE1EF6">
        <w:rPr>
          <w:rStyle w:val="StyleBoldUnderline"/>
        </w:rPr>
        <w:t xml:space="preserve"> or tragic: </w:t>
      </w:r>
      <w:r w:rsidRPr="00DC4C33">
        <w:rPr>
          <w:rStyle w:val="StyleBoldUnderline"/>
          <w:highlight w:val="yellow"/>
        </w:rPr>
        <w:t>Obama’s opposition to Guantanamo</w:t>
      </w:r>
      <w:r w:rsidRPr="00DE1EF6">
        <w:rPr>
          <w:rStyle w:val="StyleBoldUnderline"/>
        </w:rPr>
        <w:t xml:space="preserve"> Bay </w:t>
      </w:r>
      <w:r w:rsidRPr="00DC4C33">
        <w:rPr>
          <w:rStyle w:val="StyleBoldUnderline"/>
          <w:highlight w:val="yellow"/>
        </w:rPr>
        <w:t>has led to</w:t>
      </w:r>
      <w:r w:rsidRPr="00DE1EF6">
        <w:rPr>
          <w:rStyle w:val="StyleBoldUnderline"/>
        </w:rPr>
        <w:t xml:space="preserve"> precisely </w:t>
      </w:r>
      <w:r w:rsidRPr="00DC4C33">
        <w:rPr>
          <w:rStyle w:val="StyleBoldUnderline"/>
          <w:highlight w:val="yellow"/>
        </w:rPr>
        <w:t>the</w:t>
      </w:r>
      <w:r w:rsidRPr="00DE1EF6">
        <w:rPr>
          <w:rStyle w:val="StyleBoldUnderline"/>
        </w:rPr>
        <w:t xml:space="preserve"> kind of </w:t>
      </w:r>
      <w:r w:rsidRPr="00DC4C33">
        <w:rPr>
          <w:rStyle w:val="StyleBoldUnderline"/>
          <w:highlight w:val="yellow"/>
        </w:rPr>
        <w:t xml:space="preserve">ad hoc, legally murky detentions that created so many problems at Guantanamo. </w:t>
      </w:r>
      <w:r w:rsidRPr="00DC4C33">
        <w:rPr>
          <w:rStyle w:val="Emphasis"/>
          <w:highlight w:val="yellow"/>
        </w:rPr>
        <w:t>Now the Navy and s</w:t>
      </w:r>
      <w:r w:rsidRPr="003D1FE1">
        <w:rPr>
          <w:rStyle w:val="Emphasis"/>
        </w:rPr>
        <w:t xml:space="preserve">pecial </w:t>
      </w:r>
      <w:r w:rsidRPr="00DC4C33">
        <w:rPr>
          <w:rStyle w:val="Emphasis"/>
          <w:highlight w:val="yellow"/>
        </w:rPr>
        <w:t>o</w:t>
      </w:r>
      <w:r w:rsidRPr="003D1FE1">
        <w:rPr>
          <w:rStyle w:val="Emphasis"/>
        </w:rPr>
        <w:t xml:space="preserve">perations </w:t>
      </w:r>
      <w:r w:rsidRPr="00DC4C33">
        <w:rPr>
          <w:rStyle w:val="Emphasis"/>
          <w:highlight w:val="yellow"/>
        </w:rPr>
        <w:t>f</w:t>
      </w:r>
      <w:r w:rsidRPr="003D1FE1">
        <w:rPr>
          <w:rStyle w:val="Emphasis"/>
        </w:rPr>
        <w:t xml:space="preserve">orces </w:t>
      </w:r>
      <w:r w:rsidRPr="00DC4C33">
        <w:rPr>
          <w:rStyle w:val="Emphasis"/>
          <w:highlight w:val="yellow"/>
        </w:rPr>
        <w:t>are</w:t>
      </w:r>
      <w:r w:rsidRPr="00DE1EF6">
        <w:rPr>
          <w:rStyle w:val="StyleBoldUnderline"/>
        </w:rPr>
        <w:t xml:space="preserve"> effectively </w:t>
      </w:r>
      <w:r w:rsidRPr="00DC4C33">
        <w:rPr>
          <w:rStyle w:val="Emphasis"/>
          <w:highlight w:val="yellow"/>
        </w:rPr>
        <w:t>holding the bag</w:t>
      </w:r>
      <w:r w:rsidRPr="00DE1EF6">
        <w:rPr>
          <w:sz w:val="14"/>
        </w:rPr>
        <w:t>.</w:t>
      </w:r>
      <w:r w:rsidRPr="00DE1EF6">
        <w:rPr>
          <w:sz w:val="12"/>
        </w:rPr>
        <w:t>¶</w:t>
      </w:r>
      <w:r w:rsidRPr="00DE1EF6">
        <w:rPr>
          <w:sz w:val="14"/>
        </w:rPr>
        <w:t xml:space="preserve"> </w:t>
      </w:r>
      <w:r w:rsidRPr="003D1FE1">
        <w:rPr>
          <w:rStyle w:val="StyleBoldUnderline"/>
        </w:rPr>
        <w:t>Even on the large ships</w:t>
      </w:r>
      <w:r w:rsidRPr="00DE1EF6">
        <w:rPr>
          <w:rStyle w:val="StyleBoldUnderline"/>
        </w:rPr>
        <w:t xml:space="preserve"> that have brig space for detainees,</w:t>
      </w:r>
      <w:r w:rsidRPr="00DE1EF6">
        <w:rPr>
          <w:sz w:val="14"/>
        </w:rPr>
        <w:t xml:space="preserve"> Christenson says, “</w:t>
      </w:r>
      <w:r w:rsidRPr="00DE1EF6">
        <w:rPr>
          <w:rStyle w:val="StyleBoldUnderline"/>
        </w:rPr>
        <w:t xml:space="preserve">extended” </w:t>
      </w:r>
      <w:r w:rsidRPr="003D1FE1">
        <w:rPr>
          <w:rStyle w:val="StyleBoldUnderline"/>
        </w:rPr>
        <w:t>detentions</w:t>
      </w:r>
      <w:r w:rsidRPr="00DE1EF6">
        <w:rPr>
          <w:sz w:val="14"/>
        </w:rPr>
        <w:t xml:space="preserve"> — “a month or something” — </w:t>
      </w:r>
      <w:r w:rsidRPr="00DE1EF6">
        <w:rPr>
          <w:rStyle w:val="StyleBoldUnderline"/>
        </w:rPr>
        <w:t>are very rare. “They’ll transfer them to shore, get them in a big facility</w:t>
      </w:r>
      <w:r w:rsidRPr="00DE1EF6">
        <w:rPr>
          <w:sz w:val="14"/>
        </w:rPr>
        <w:t>,” he says. “</w:t>
      </w:r>
      <w:r w:rsidRPr="00DE1EF6">
        <w:rPr>
          <w:rStyle w:val="StyleBoldUnderline"/>
        </w:rPr>
        <w:t xml:space="preserve">They don’t want to keep someone in a ship’s brig for a long time.” </w:t>
      </w:r>
      <w:r w:rsidRPr="00DC4C33">
        <w:rPr>
          <w:rStyle w:val="StyleBoldUnderline"/>
          <w:highlight w:val="yellow"/>
        </w:rPr>
        <w:t>Unless Obama can reverse</w:t>
      </w:r>
      <w:r w:rsidRPr="00DE1EF6">
        <w:rPr>
          <w:rStyle w:val="StyleBoldUnderline"/>
        </w:rPr>
        <w:t xml:space="preserve"> the drift of </w:t>
      </w:r>
      <w:r w:rsidRPr="00DC4C33">
        <w:rPr>
          <w:rStyle w:val="StyleBoldUnderline"/>
          <w:highlight w:val="yellow"/>
        </w:rPr>
        <w:t>his</w:t>
      </w:r>
      <w:r w:rsidRPr="00DE1EF6">
        <w:rPr>
          <w:rStyle w:val="StyleBoldUnderline"/>
        </w:rPr>
        <w:t xml:space="preserve"> detentions </w:t>
      </w:r>
      <w:r w:rsidRPr="00DC4C33">
        <w:rPr>
          <w:rStyle w:val="StyleBoldUnderline"/>
          <w:highlight w:val="yellow"/>
        </w:rPr>
        <w:t>policy, they might have to</w:t>
      </w:r>
      <w:r w:rsidRPr="00DE1EF6">
        <w:rPr>
          <w:rStyle w:val="StyleBoldUnderline"/>
        </w:rPr>
        <w:t>.</w:t>
      </w:r>
    </w:p>
    <w:p w14:paraId="0917FCDC" w14:textId="77777777" w:rsidR="002A6E86" w:rsidRPr="00620F72" w:rsidRDefault="002A6E86" w:rsidP="002A6E86">
      <w:pPr>
        <w:rPr>
          <w:sz w:val="12"/>
        </w:rPr>
      </w:pPr>
    </w:p>
    <w:p w14:paraId="784C4AA7" w14:textId="77777777" w:rsidR="002A6E86" w:rsidRDefault="002A6E86" w:rsidP="002A6E86">
      <w:pPr>
        <w:pStyle w:val="Heading3"/>
      </w:pPr>
      <w:r>
        <w:t>1AC – Solvency</w:t>
      </w:r>
    </w:p>
    <w:p w14:paraId="21D8D47E" w14:textId="77777777" w:rsidR="002A6E86" w:rsidRDefault="002A6E86" w:rsidP="002A6E86">
      <w:pPr>
        <w:pStyle w:val="Heading4"/>
        <w:rPr>
          <w:u w:val="single"/>
        </w:rPr>
      </w:pPr>
      <w:r w:rsidRPr="008270DB">
        <w:rPr>
          <w:u w:val="single"/>
        </w:rPr>
        <w:t>CONTENTION 3: SOLVENCY</w:t>
      </w:r>
    </w:p>
    <w:p w14:paraId="165CA7F0" w14:textId="77777777" w:rsidR="002A6E86" w:rsidRDefault="002A6E86" w:rsidP="002A6E86"/>
    <w:p w14:paraId="7BA36492" w14:textId="77777777" w:rsidR="002A6E86" w:rsidRPr="006A6255" w:rsidRDefault="002A6E86" w:rsidP="002A6E86">
      <w:pPr>
        <w:pStyle w:val="Heading4"/>
      </w:pPr>
      <w:r>
        <w:t xml:space="preserve">Obama’s indefinite detention at sea </w:t>
      </w:r>
      <w:r w:rsidRPr="004818D6">
        <w:rPr>
          <w:u w:val="single"/>
        </w:rPr>
        <w:t>violates international law</w:t>
      </w:r>
      <w:r>
        <w:t xml:space="preserve"> and continues legal loopholes that </w:t>
      </w:r>
      <w:r w:rsidRPr="004818D6">
        <w:rPr>
          <w:u w:val="single"/>
        </w:rPr>
        <w:t>wreck credibility</w:t>
      </w:r>
    </w:p>
    <w:p w14:paraId="465632B2" w14:textId="77777777" w:rsidR="002A6E86" w:rsidRDefault="002A6E86" w:rsidP="002A6E86">
      <w:r>
        <w:t xml:space="preserve">John </w:t>
      </w:r>
      <w:r w:rsidRPr="006A6255">
        <w:rPr>
          <w:rStyle w:val="StyleStyleBold12pt"/>
        </w:rPr>
        <w:t>Hursh 12,</w:t>
      </w:r>
      <w:r>
        <w:t xml:space="preserve"> Research Assistant, Africa Program, Landesa: Rural Development Institute. Snyder Fellow, Lauterpacht Centre for International Law, University of Cambridge. J.D., Indiana University Maurer School of Law. M.P.A., Indiana University School of Public and Environmental Affairs. M.A., B.A., Carnegie Mellon University, “NATIONAL SECURITY: PART I: FIVE QUESTIONS ON NATIONAL SECURITY LAW: RESPONSES TO THE FIVE QUESTIONS”, 38 Wm. Mitchell L. Rev. 1549, Lexis</w:t>
      </w:r>
    </w:p>
    <w:p w14:paraId="73E3A1AA" w14:textId="77777777" w:rsidR="002A6E86" w:rsidRDefault="002A6E86" w:rsidP="002A6E86">
      <w:pPr>
        <w:rPr>
          <w:sz w:val="12"/>
        </w:rPr>
      </w:pPr>
      <w:r w:rsidRPr="00C15A5C">
        <w:rPr>
          <w:rStyle w:val="StyleBoldUnderline"/>
          <w:highlight w:val="yellow"/>
        </w:rPr>
        <w:t>The most important lesson to learn from</w:t>
      </w:r>
      <w:r w:rsidRPr="00E3388D">
        <w:rPr>
          <w:sz w:val="12"/>
        </w:rPr>
        <w:t xml:space="preserve"> the </w:t>
      </w:r>
      <w:r w:rsidRPr="00C15A5C">
        <w:rPr>
          <w:rStyle w:val="StyleBoldUnderline"/>
          <w:highlight w:val="yellow"/>
        </w:rPr>
        <w:t>Obama</w:t>
      </w:r>
      <w:r w:rsidRPr="00E3388D">
        <w:rPr>
          <w:sz w:val="12"/>
        </w:rPr>
        <w:t xml:space="preserve"> Administration</w:t>
      </w:r>
      <w:r w:rsidRPr="00C15A5C">
        <w:rPr>
          <w:rStyle w:val="StyleBoldUnderline"/>
          <w:highlight w:val="yellow"/>
        </w:rPr>
        <w:t>'s handling of</w:t>
      </w:r>
      <w:r w:rsidRPr="00B532E0">
        <w:rPr>
          <w:rStyle w:val="StyleBoldUnderline"/>
        </w:rPr>
        <w:t xml:space="preserve"> the</w:t>
      </w:r>
      <w:r w:rsidRPr="00E3388D">
        <w:rPr>
          <w:sz w:val="12"/>
        </w:rPr>
        <w:t xml:space="preserve"> Ahmed </w:t>
      </w:r>
      <w:r w:rsidRPr="00C15A5C">
        <w:rPr>
          <w:rStyle w:val="StyleBoldUnderline"/>
          <w:highlight w:val="yellow"/>
        </w:rPr>
        <w:t>Warsame</w:t>
      </w:r>
      <w:r w:rsidRPr="00B532E0">
        <w:rPr>
          <w:rStyle w:val="StyleBoldUnderline"/>
        </w:rPr>
        <w:t xml:space="preserve"> case </w:t>
      </w:r>
      <w:r w:rsidRPr="00C15A5C">
        <w:rPr>
          <w:rStyle w:val="StyleBoldUnderline"/>
          <w:highlight w:val="yellow"/>
        </w:rPr>
        <w:t>is not to make easy decisions</w:t>
      </w:r>
      <w:r w:rsidRPr="00E3388D">
        <w:rPr>
          <w:sz w:val="12"/>
        </w:rPr>
        <w:t xml:space="preserve"> into </w:t>
      </w:r>
      <w:r w:rsidRPr="00C15A5C">
        <w:rPr>
          <w:rStyle w:val="StyleBoldUnderline"/>
          <w:highlight w:val="yellow"/>
        </w:rPr>
        <w:t>hard</w:t>
      </w:r>
      <w:r w:rsidRPr="00E3388D">
        <w:rPr>
          <w:sz w:val="12"/>
        </w:rPr>
        <w:t xml:space="preserve"> decisions. The Obama Administration deserves praise for making the correct legal and policy decision to try Ahmed Warsame in a civilian court. However, </w:t>
      </w:r>
      <w:r w:rsidRPr="00C15A5C">
        <w:rPr>
          <w:rStyle w:val="StyleBoldUnderline"/>
          <w:highlight w:val="yellow"/>
        </w:rPr>
        <w:t>the Administration</w:t>
      </w:r>
      <w:r w:rsidRPr="00B532E0">
        <w:rPr>
          <w:rStyle w:val="StyleBoldUnderline"/>
        </w:rPr>
        <w:t xml:space="preserve"> also </w:t>
      </w:r>
      <w:r w:rsidRPr="00C15A5C">
        <w:rPr>
          <w:rStyle w:val="StyleBoldUnderline"/>
          <w:highlight w:val="yellow"/>
        </w:rPr>
        <w:t>deserves criticism for</w:t>
      </w:r>
      <w:r w:rsidRPr="00B532E0">
        <w:rPr>
          <w:rStyle w:val="StyleBoldUnderline"/>
        </w:rPr>
        <w:t xml:space="preserve"> initially</w:t>
      </w:r>
      <w:r w:rsidRPr="00B532E0">
        <w:rPr>
          <w:rStyle w:val="Emphasis"/>
        </w:rPr>
        <w:t xml:space="preserve"> </w:t>
      </w:r>
      <w:r w:rsidRPr="00C15A5C">
        <w:rPr>
          <w:rStyle w:val="Emphasis"/>
          <w:highlight w:val="yellow"/>
        </w:rPr>
        <w:t>detaining Warsame indefinitely</w:t>
      </w:r>
      <w:r w:rsidRPr="00B532E0">
        <w:rPr>
          <w:rStyle w:val="Emphasis"/>
        </w:rPr>
        <w:t xml:space="preserve"> and without charge</w:t>
      </w:r>
      <w:r w:rsidRPr="00B532E0">
        <w:rPr>
          <w:rStyle w:val="StyleBoldUnderline"/>
        </w:rPr>
        <w:t xml:space="preserve">. </w:t>
      </w:r>
      <w:r w:rsidRPr="00C15A5C">
        <w:rPr>
          <w:rStyle w:val="StyleBoldUnderline"/>
          <w:highlight w:val="yellow"/>
        </w:rPr>
        <w:t>Ultimately</w:t>
      </w:r>
      <w:r w:rsidRPr="00E3388D">
        <w:rPr>
          <w:sz w:val="12"/>
        </w:rPr>
        <w:t xml:space="preserve">, the </w:t>
      </w:r>
      <w:r w:rsidRPr="00C15A5C">
        <w:rPr>
          <w:rStyle w:val="StyleBoldUnderline"/>
          <w:highlight w:val="yellow"/>
        </w:rPr>
        <w:t>Obama</w:t>
      </w:r>
      <w:r w:rsidRPr="00E3388D">
        <w:rPr>
          <w:sz w:val="12"/>
        </w:rPr>
        <w:t xml:space="preserve"> Administration </w:t>
      </w:r>
      <w:r w:rsidRPr="00C15A5C">
        <w:rPr>
          <w:rStyle w:val="StyleBoldUnderline"/>
          <w:highlight w:val="yellow"/>
        </w:rPr>
        <w:t>made the correct decision, but</w:t>
      </w:r>
      <w:r w:rsidRPr="00B532E0">
        <w:rPr>
          <w:rStyle w:val="StyleBoldUnderline"/>
        </w:rPr>
        <w:t xml:space="preserve"> Warsame's two-month</w:t>
      </w:r>
      <w:r w:rsidRPr="00E3388D">
        <w:rPr>
          <w:sz w:val="12"/>
        </w:rPr>
        <w:t xml:space="preserve"> "temporary, </w:t>
      </w:r>
      <w:r w:rsidRPr="00B532E0">
        <w:rPr>
          <w:rStyle w:val="Emphasis"/>
        </w:rPr>
        <w:t xml:space="preserve">indefinite" </w:t>
      </w:r>
      <w:r w:rsidRPr="00C15A5C">
        <w:rPr>
          <w:rStyle w:val="Emphasis"/>
          <w:highlight w:val="yellow"/>
        </w:rPr>
        <w:t>detention</w:t>
      </w:r>
      <w:r w:rsidRPr="00C15A5C">
        <w:rPr>
          <w:rStyle w:val="StyleBoldUnderline"/>
          <w:highlight w:val="yellow"/>
        </w:rPr>
        <w:t xml:space="preserve"> aboard a U.S. naval vessel mars this</w:t>
      </w:r>
      <w:r w:rsidRPr="00B532E0">
        <w:rPr>
          <w:rStyle w:val="StyleBoldUnderline"/>
        </w:rPr>
        <w:t xml:space="preserve"> decision</w:t>
      </w:r>
      <w:r w:rsidRPr="00E3388D">
        <w:rPr>
          <w:sz w:val="12"/>
        </w:rPr>
        <w:t xml:space="preserve">. n14 </w:t>
      </w:r>
      <w:r w:rsidRPr="00B532E0">
        <w:rPr>
          <w:rStyle w:val="StyleBoldUnderline"/>
        </w:rPr>
        <w:t xml:space="preserve">Warsame's </w:t>
      </w:r>
      <w:r w:rsidRPr="00C15A5C">
        <w:rPr>
          <w:rStyle w:val="StyleBoldUnderline"/>
          <w:highlight w:val="yellow"/>
        </w:rPr>
        <w:t xml:space="preserve">detention adds </w:t>
      </w:r>
      <w:r w:rsidRPr="00C15A5C">
        <w:rPr>
          <w:rStyle w:val="Emphasis"/>
          <w:highlight w:val="yellow"/>
        </w:rPr>
        <w:t>unnecessary legal challenges</w:t>
      </w:r>
      <w:r w:rsidRPr="00B532E0">
        <w:rPr>
          <w:rStyle w:val="StyleBoldUnderline"/>
        </w:rPr>
        <w:t xml:space="preserve"> to his trial </w:t>
      </w:r>
      <w:r w:rsidRPr="00C15A5C">
        <w:rPr>
          <w:rStyle w:val="StyleBoldUnderline"/>
          <w:highlight w:val="yellow"/>
        </w:rPr>
        <w:t>and undermines</w:t>
      </w:r>
      <w:r w:rsidRPr="00E3388D">
        <w:rPr>
          <w:sz w:val="12"/>
        </w:rPr>
        <w:t xml:space="preserve"> President </w:t>
      </w:r>
      <w:r w:rsidRPr="00C15A5C">
        <w:rPr>
          <w:rStyle w:val="Emphasis"/>
          <w:highlight w:val="yellow"/>
        </w:rPr>
        <w:t>Obama's commitment to ending extra-legal detention</w:t>
      </w:r>
      <w:r w:rsidRPr="00E3388D">
        <w:rPr>
          <w:sz w:val="12"/>
        </w:rPr>
        <w:t xml:space="preserve">.¶ </w:t>
      </w:r>
      <w:r w:rsidRPr="00C15A5C">
        <w:rPr>
          <w:rStyle w:val="StyleBoldUnderline"/>
          <w:highlight w:val="yellow"/>
        </w:rPr>
        <w:t>There are</w:t>
      </w:r>
      <w:r w:rsidRPr="00B532E0">
        <w:rPr>
          <w:rStyle w:val="StyleBoldUnderline"/>
        </w:rPr>
        <w:t xml:space="preserve"> three key </w:t>
      </w:r>
      <w:r w:rsidRPr="00C15A5C">
        <w:rPr>
          <w:rStyle w:val="StyleBoldUnderline"/>
          <w:highlight w:val="yellow"/>
        </w:rPr>
        <w:t>legal issues</w:t>
      </w:r>
      <w:r w:rsidRPr="00E3388D">
        <w:rPr>
          <w:sz w:val="12"/>
        </w:rPr>
        <w:t xml:space="preserve"> regarding the Warsame case. </w:t>
      </w:r>
      <w:r w:rsidRPr="00C15A5C">
        <w:rPr>
          <w:rStyle w:val="StyleBoldUnderline"/>
          <w:highlight w:val="yellow"/>
        </w:rPr>
        <w:t>The first</w:t>
      </w:r>
      <w:r w:rsidRPr="00E3388D">
        <w:rPr>
          <w:sz w:val="12"/>
        </w:rPr>
        <w:t xml:space="preserve"> issue </w:t>
      </w:r>
      <w:r w:rsidRPr="00C15A5C">
        <w:rPr>
          <w:rStyle w:val="StyleBoldUnderline"/>
          <w:highlight w:val="yellow"/>
        </w:rPr>
        <w:t>is whether</w:t>
      </w:r>
      <w:r w:rsidRPr="00E3388D">
        <w:rPr>
          <w:sz w:val="12"/>
        </w:rPr>
        <w:t xml:space="preserve"> the </w:t>
      </w:r>
      <w:r w:rsidRPr="00C15A5C">
        <w:rPr>
          <w:rStyle w:val="StyleBoldUnderline"/>
          <w:highlight w:val="yellow"/>
        </w:rPr>
        <w:t>Obama</w:t>
      </w:r>
      <w:r w:rsidRPr="00E3388D">
        <w:rPr>
          <w:sz w:val="12"/>
        </w:rPr>
        <w:t xml:space="preserve"> Administration </w:t>
      </w:r>
      <w:r w:rsidRPr="00C15A5C">
        <w:rPr>
          <w:rStyle w:val="StyleBoldUnderline"/>
          <w:highlight w:val="yellow"/>
        </w:rPr>
        <w:t xml:space="preserve">had the legal authority </w:t>
      </w:r>
      <w:r w:rsidRPr="00CF03A8">
        <w:rPr>
          <w:rStyle w:val="StyleBoldUnderline"/>
        </w:rPr>
        <w:t>to detain Warsame</w:t>
      </w:r>
      <w:r w:rsidRPr="00E3388D">
        <w:rPr>
          <w:sz w:val="12"/>
        </w:rPr>
        <w:t xml:space="preserve">. Obama Administration officials claim that international humanitarian law justified Warsame's detention, n15 but this claim is tenuous at best. Although the Obama Administration has not yet explicitly stated what legal authority allowed for Warsame's detention, </w:t>
      </w:r>
      <w:r w:rsidRPr="00C15A5C">
        <w:rPr>
          <w:rStyle w:val="StyleBoldUnderline"/>
          <w:highlight w:val="yellow"/>
        </w:rPr>
        <w:t>any explanation will</w:t>
      </w:r>
      <w:r w:rsidRPr="00422DE4">
        <w:rPr>
          <w:rStyle w:val="StyleBoldUnderline"/>
        </w:rPr>
        <w:t xml:space="preserve"> </w:t>
      </w:r>
      <w:r w:rsidRPr="00E3388D">
        <w:rPr>
          <w:sz w:val="12"/>
        </w:rPr>
        <w:t xml:space="preserve">likely </w:t>
      </w:r>
      <w:r w:rsidRPr="00422DE4">
        <w:rPr>
          <w:rStyle w:val="StyleBoldUnderline"/>
        </w:rPr>
        <w:t xml:space="preserve">involve a </w:t>
      </w:r>
      <w:r w:rsidRPr="00C15A5C">
        <w:rPr>
          <w:rStyle w:val="StyleBoldUnderline"/>
          <w:highlight w:val="yellow"/>
        </w:rPr>
        <w:t>strain</w:t>
      </w:r>
      <w:r w:rsidRPr="00422DE4">
        <w:rPr>
          <w:rStyle w:val="StyleBoldUnderline"/>
        </w:rPr>
        <w:t xml:space="preserve">ed interpretation of </w:t>
      </w:r>
      <w:r w:rsidRPr="00C15A5C">
        <w:rPr>
          <w:rStyle w:val="StyleBoldUnderline"/>
          <w:highlight w:val="yellow"/>
        </w:rPr>
        <w:t>the law</w:t>
      </w:r>
      <w:r w:rsidRPr="00E3388D">
        <w:rPr>
          <w:sz w:val="12"/>
        </w:rPr>
        <w:t xml:space="preserve">. U.S. </w:t>
      </w:r>
      <w:r w:rsidRPr="00422DE4">
        <w:rPr>
          <w:rStyle w:val="StyleBoldUnderline"/>
        </w:rPr>
        <w:t>officials captured Warsame in international waters and he was not on any recognized battlefield</w:t>
      </w:r>
      <w:r w:rsidRPr="00E3388D">
        <w:rPr>
          <w:sz w:val="12"/>
        </w:rPr>
        <w:t xml:space="preserve">. U.S. officials might argue that they can detain Warsame because he is somehow covered by the Congressional authorization that allowed for military force against the perpetrators of 9/11, n16 but such a claim is not credible. Likewise, a claim that Warsame's [*1556] alleged connection to al Shabaab or al Qaeda in the Arabian Peninsula somehow justifies his detention also lacks credibility, as the United States is not engaged in armed conflict with either organization and the Administration's claim that it may target or detain members of these organizations is dubious.¶ </w:t>
      </w:r>
      <w:r w:rsidRPr="00C15A5C">
        <w:rPr>
          <w:rStyle w:val="StyleBoldUnderline"/>
          <w:highlight w:val="yellow"/>
        </w:rPr>
        <w:t>The fact that the Obama</w:t>
      </w:r>
      <w:r w:rsidRPr="00422DE4">
        <w:rPr>
          <w:rStyle w:val="StyleBoldUnderline"/>
        </w:rPr>
        <w:t xml:space="preserve"> Administration </w:t>
      </w:r>
      <w:r w:rsidRPr="00C15A5C">
        <w:rPr>
          <w:rStyle w:val="StyleBoldUnderline"/>
          <w:highlight w:val="yellow"/>
        </w:rPr>
        <w:t>held Warsame on a naval vessel</w:t>
      </w:r>
      <w:r w:rsidRPr="00422DE4">
        <w:rPr>
          <w:rStyle w:val="StyleBoldUnderline"/>
        </w:rPr>
        <w:t>, rather than</w:t>
      </w:r>
      <w:r w:rsidRPr="00E3388D">
        <w:rPr>
          <w:sz w:val="12"/>
        </w:rPr>
        <w:t xml:space="preserve"> in </w:t>
      </w:r>
      <w:r w:rsidRPr="00422DE4">
        <w:rPr>
          <w:rStyle w:val="StyleBoldUnderline"/>
        </w:rPr>
        <w:t>Guantanamo</w:t>
      </w:r>
      <w:r w:rsidRPr="00E3388D">
        <w:rPr>
          <w:sz w:val="12"/>
        </w:rPr>
        <w:t xml:space="preserve"> Bay or in a U.S. prison, </w:t>
      </w:r>
      <w:r w:rsidRPr="00C15A5C">
        <w:rPr>
          <w:rStyle w:val="Emphasis"/>
          <w:highlight w:val="yellow"/>
        </w:rPr>
        <w:t>illustrates</w:t>
      </w:r>
      <w:r w:rsidRPr="00422DE4">
        <w:rPr>
          <w:rStyle w:val="Emphasis"/>
        </w:rPr>
        <w:t xml:space="preserve"> the </w:t>
      </w:r>
      <w:r w:rsidRPr="00C15A5C">
        <w:rPr>
          <w:rStyle w:val="Emphasis"/>
          <w:highlight w:val="yellow"/>
        </w:rPr>
        <w:t>legal failure of the current</w:t>
      </w:r>
      <w:r w:rsidRPr="00422DE4">
        <w:rPr>
          <w:rStyle w:val="Emphasis"/>
        </w:rPr>
        <w:t xml:space="preserve"> national security </w:t>
      </w:r>
      <w:r w:rsidRPr="00C15A5C">
        <w:rPr>
          <w:rStyle w:val="Emphasis"/>
          <w:highlight w:val="yellow"/>
        </w:rPr>
        <w:t>policy regarding detainment. Warsame's detainment is an ad hoc solution with questionable legal authority</w:t>
      </w:r>
      <w:r w:rsidRPr="00422DE4">
        <w:rPr>
          <w:rStyle w:val="StyleBoldUnderline"/>
        </w:rPr>
        <w:t>. While correctly refusing</w:t>
      </w:r>
      <w:r w:rsidRPr="00E3388D">
        <w:rPr>
          <w:sz w:val="12"/>
        </w:rPr>
        <w:t xml:space="preserve"> to recognize </w:t>
      </w:r>
      <w:r w:rsidRPr="00422DE4">
        <w:rPr>
          <w:rStyle w:val="StyleBoldUnderline"/>
        </w:rPr>
        <w:t>Guantanamo</w:t>
      </w:r>
      <w:r w:rsidRPr="00E3388D">
        <w:rPr>
          <w:sz w:val="12"/>
        </w:rPr>
        <w:t xml:space="preserve"> Bay as a legal option, the </w:t>
      </w:r>
      <w:r w:rsidRPr="00C15A5C">
        <w:rPr>
          <w:rStyle w:val="StyleBoldUnderline"/>
          <w:highlight w:val="yellow"/>
        </w:rPr>
        <w:t>Obama</w:t>
      </w:r>
      <w:r w:rsidRPr="00E3388D">
        <w:rPr>
          <w:sz w:val="12"/>
        </w:rPr>
        <w:t xml:space="preserve"> Administration </w:t>
      </w:r>
      <w:r w:rsidRPr="00CF03A8">
        <w:rPr>
          <w:rStyle w:val="Emphasis"/>
        </w:rPr>
        <w:t xml:space="preserve">merely </w:t>
      </w:r>
      <w:r w:rsidRPr="00C15A5C">
        <w:rPr>
          <w:rStyle w:val="Emphasis"/>
          <w:highlight w:val="yellow"/>
        </w:rPr>
        <w:t>created a</w:t>
      </w:r>
      <w:r w:rsidRPr="00422DE4">
        <w:rPr>
          <w:rStyle w:val="Emphasis"/>
        </w:rPr>
        <w:t xml:space="preserve"> very similar </w:t>
      </w:r>
      <w:r w:rsidRPr="00C15A5C">
        <w:rPr>
          <w:rStyle w:val="Emphasis"/>
          <w:highlight w:val="yellow"/>
        </w:rPr>
        <w:t>legal loophole that likely will not withstand</w:t>
      </w:r>
      <w:r w:rsidRPr="00422DE4">
        <w:rPr>
          <w:rStyle w:val="Emphasis"/>
        </w:rPr>
        <w:t xml:space="preserve"> future </w:t>
      </w:r>
      <w:r w:rsidRPr="00C15A5C">
        <w:rPr>
          <w:rStyle w:val="Emphasis"/>
          <w:highlight w:val="yellow"/>
        </w:rPr>
        <w:t>scrutiny</w:t>
      </w:r>
      <w:r w:rsidRPr="00422DE4">
        <w:rPr>
          <w:rStyle w:val="Emphasis"/>
        </w:rPr>
        <w:t>.</w:t>
      </w:r>
      <w:r w:rsidRPr="00E3388D">
        <w:rPr>
          <w:sz w:val="12"/>
        </w:rPr>
        <w:t xml:space="preserve"> In addition, </w:t>
      </w:r>
      <w:r w:rsidRPr="00422DE4">
        <w:rPr>
          <w:rStyle w:val="StyleBoldUnderline"/>
        </w:rPr>
        <w:t>it is deeply troubling to learn that U.S. officials have used this tactic previously to hold detainees until the D</w:t>
      </w:r>
      <w:r w:rsidRPr="00E3388D">
        <w:rPr>
          <w:sz w:val="12"/>
        </w:rPr>
        <w:t xml:space="preserve">epartment </w:t>
      </w:r>
      <w:r w:rsidRPr="00422DE4">
        <w:rPr>
          <w:rStyle w:val="StyleBoldUnderline"/>
        </w:rPr>
        <w:t>o</w:t>
      </w:r>
      <w:r w:rsidRPr="00E3388D">
        <w:rPr>
          <w:sz w:val="12"/>
        </w:rPr>
        <w:t xml:space="preserve">f </w:t>
      </w:r>
      <w:r w:rsidRPr="00422DE4">
        <w:rPr>
          <w:rStyle w:val="StyleBoldUnderline"/>
        </w:rPr>
        <w:t>J</w:t>
      </w:r>
      <w:r w:rsidRPr="00E3388D">
        <w:rPr>
          <w:sz w:val="12"/>
        </w:rPr>
        <w:t xml:space="preserve">ustice </w:t>
      </w:r>
      <w:r w:rsidRPr="00422DE4">
        <w:rPr>
          <w:rStyle w:val="StyleBoldUnderline"/>
        </w:rPr>
        <w:t>can build a case</w:t>
      </w:r>
      <w:r w:rsidRPr="00E3388D">
        <w:rPr>
          <w:sz w:val="12"/>
        </w:rPr>
        <w:t xml:space="preserve"> against the detained. n17¶ The Obama Administration is correct to close Guantanamo Bay and its decision to refuse to send new prisoners to that facility is laudable. n18 Guantanamo Bay remains a rallying point for extremists intending to harm the United States and a continued diplomatic obstacle. Moreover, military prosecutions at Guantanamo Bay have proven tremendously inefficient, while failing to demonstrate that they result in greater national security. Still, </w:t>
      </w:r>
      <w:r w:rsidRPr="00C15A5C">
        <w:rPr>
          <w:rStyle w:val="StyleBoldUnderline"/>
          <w:highlight w:val="yellow"/>
        </w:rPr>
        <w:t>U.S. officials should</w:t>
      </w:r>
      <w:r w:rsidRPr="00422DE4">
        <w:rPr>
          <w:rStyle w:val="StyleBoldUnderline"/>
        </w:rPr>
        <w:t xml:space="preserve"> have </w:t>
      </w:r>
      <w:r w:rsidRPr="00C15A5C">
        <w:rPr>
          <w:rStyle w:val="StyleBoldUnderline"/>
          <w:highlight w:val="yellow"/>
        </w:rPr>
        <w:t>follow</w:t>
      </w:r>
      <w:r w:rsidRPr="00422DE4">
        <w:rPr>
          <w:rStyle w:val="StyleBoldUnderline"/>
        </w:rPr>
        <w:t xml:space="preserve">ed </w:t>
      </w:r>
      <w:r w:rsidRPr="00C15A5C">
        <w:rPr>
          <w:rStyle w:val="StyleBoldUnderline"/>
          <w:highlight w:val="yellow"/>
        </w:rPr>
        <w:t>the law and simply arrest</w:t>
      </w:r>
      <w:r w:rsidRPr="00422DE4">
        <w:rPr>
          <w:rStyle w:val="StyleBoldUnderline"/>
        </w:rPr>
        <w:t xml:space="preserve">ed </w:t>
      </w:r>
      <w:r w:rsidRPr="00C15A5C">
        <w:rPr>
          <w:rStyle w:val="StyleBoldUnderline"/>
          <w:highlight w:val="yellow"/>
        </w:rPr>
        <w:t>Warsame and charged him</w:t>
      </w:r>
      <w:r w:rsidRPr="00422DE4">
        <w:rPr>
          <w:rStyle w:val="StyleBoldUnderline"/>
        </w:rPr>
        <w:t xml:space="preserve"> with a crime</w:t>
      </w:r>
      <w:r w:rsidRPr="00E3388D">
        <w:rPr>
          <w:sz w:val="12"/>
        </w:rPr>
        <w:t xml:space="preserve">. U.S. officials clearly had enough information to arrest and charge Warsame. Further, Warsame's location in international waters provided U.S. officials the additional advantage of not needing to file an extradition request. </w:t>
      </w:r>
      <w:r w:rsidRPr="00C15A5C">
        <w:rPr>
          <w:rStyle w:val="Emphasis"/>
          <w:highlight w:val="yellow"/>
        </w:rPr>
        <w:t>It is unacceptable to detain individuals for an indefinite time in violation of</w:t>
      </w:r>
      <w:r w:rsidRPr="00422DE4">
        <w:rPr>
          <w:rStyle w:val="Emphasis"/>
        </w:rPr>
        <w:t xml:space="preserve"> U.S. and </w:t>
      </w:r>
      <w:r w:rsidRPr="00C15A5C">
        <w:rPr>
          <w:rStyle w:val="Emphasis"/>
          <w:highlight w:val="yellow"/>
        </w:rPr>
        <w:t>i</w:t>
      </w:r>
      <w:r w:rsidRPr="00422DE4">
        <w:rPr>
          <w:rStyle w:val="Emphasis"/>
        </w:rPr>
        <w:t xml:space="preserve">nternational </w:t>
      </w:r>
      <w:r w:rsidRPr="00C15A5C">
        <w:rPr>
          <w:rStyle w:val="Emphasis"/>
          <w:highlight w:val="yellow"/>
        </w:rPr>
        <w:t>law</w:t>
      </w:r>
      <w:r w:rsidRPr="00422DE4">
        <w:rPr>
          <w:rStyle w:val="StyleBoldUnderline"/>
        </w:rPr>
        <w:t>. Breaking the law to uphold the law is a defeatist strategy and an ineffective national security policy</w:t>
      </w:r>
      <w:r w:rsidRPr="00E3388D">
        <w:rPr>
          <w:sz w:val="12"/>
        </w:rPr>
        <w:t xml:space="preserve">.¶ [*1557] </w:t>
      </w:r>
      <w:r w:rsidRPr="00422DE4">
        <w:rPr>
          <w:rStyle w:val="StyleBoldUnderline"/>
        </w:rPr>
        <w:t>The second issue is interrogation. U.S. officials detained Warsame for more than two months</w:t>
      </w:r>
      <w:r w:rsidRPr="00E3388D">
        <w:rPr>
          <w:sz w:val="12"/>
        </w:rPr>
        <w:t xml:space="preserve">, then, during a break from interrogation, invited an International Committee for the Red Cross representative to visit him before bringing in a new set of interrogators to begin a criminal investigation. Importantly, Warsame received a proper Miranda warning before the criminal investigation portion of his detainment began. While the Obama Administration deserves praise for making it clear that Warsame was now a criminal suspect with Miranda rights, </w:t>
      </w:r>
      <w:r w:rsidRPr="00422DE4">
        <w:rPr>
          <w:rStyle w:val="StyleBoldUnderline"/>
        </w:rPr>
        <w:t>the Administration also deserves criticism for making a simple criminal procedure unnecessarily difficult</w:t>
      </w:r>
      <w:r w:rsidRPr="00E3388D">
        <w:rPr>
          <w:sz w:val="12"/>
        </w:rPr>
        <w:t xml:space="preserve">.¶ </w:t>
      </w:r>
      <w:r w:rsidRPr="00422DE4">
        <w:rPr>
          <w:rStyle w:val="StyleBoldUnderline"/>
        </w:rPr>
        <w:t>Warsame's interrogation will</w:t>
      </w:r>
      <w:r w:rsidRPr="00E3388D">
        <w:rPr>
          <w:sz w:val="12"/>
        </w:rPr>
        <w:t xml:space="preserve"> almost certainly </w:t>
      </w:r>
      <w:r w:rsidRPr="00422DE4">
        <w:rPr>
          <w:rStyle w:val="StyleBoldUnderline"/>
        </w:rPr>
        <w:t xml:space="preserve">present substantial challenges for federal prosecutors. </w:t>
      </w:r>
      <w:r w:rsidRPr="00C15A5C">
        <w:rPr>
          <w:rStyle w:val="StyleBoldUnderline"/>
          <w:highlight w:val="yellow"/>
        </w:rPr>
        <w:t>It will be difficult to sort</w:t>
      </w:r>
      <w:r w:rsidRPr="00422DE4">
        <w:rPr>
          <w:rStyle w:val="StyleBoldUnderline"/>
        </w:rPr>
        <w:t xml:space="preserve"> two </w:t>
      </w:r>
      <w:r w:rsidRPr="00C15A5C">
        <w:rPr>
          <w:rStyle w:val="StyleBoldUnderline"/>
          <w:highlight w:val="yellow"/>
        </w:rPr>
        <w:t xml:space="preserve">months of inadmissible </w:t>
      </w:r>
      <w:r w:rsidRPr="00CF03A8">
        <w:rPr>
          <w:rStyle w:val="StyleBoldUnderline"/>
        </w:rPr>
        <w:t xml:space="preserve">statements </w:t>
      </w:r>
      <w:r w:rsidRPr="00C15A5C">
        <w:rPr>
          <w:rStyle w:val="StyleBoldUnderline"/>
          <w:highlight w:val="yellow"/>
        </w:rPr>
        <w:t>from later admissible statements</w:t>
      </w:r>
      <w:r w:rsidRPr="00422DE4">
        <w:rPr>
          <w:rStyle w:val="StyleBoldUnderline"/>
        </w:rPr>
        <w:t>.</w:t>
      </w:r>
      <w:r w:rsidRPr="00E3388D">
        <w:rPr>
          <w:sz w:val="12"/>
        </w:rPr>
        <w:t xml:space="preserve"> </w:t>
      </w:r>
      <w:r w:rsidRPr="00422DE4">
        <w:rPr>
          <w:rStyle w:val="StyleBoldUnderline"/>
        </w:rPr>
        <w:t>Warsame's lawyers have already indicated that they plan to challenge the admissibility of his statements due to the irregularities surrounding his detention</w:t>
      </w:r>
      <w:r w:rsidRPr="00E3388D">
        <w:rPr>
          <w:sz w:val="12"/>
        </w:rPr>
        <w:t xml:space="preserve"> and his Miranda warning. Again, </w:t>
      </w:r>
      <w:r w:rsidRPr="00C15A5C">
        <w:rPr>
          <w:rStyle w:val="StyleBoldUnderline"/>
          <w:highlight w:val="yellow"/>
        </w:rPr>
        <w:t>these difficulties were</w:t>
      </w:r>
      <w:r w:rsidRPr="00422DE4">
        <w:rPr>
          <w:rStyle w:val="StyleBoldUnderline"/>
        </w:rPr>
        <w:t xml:space="preserve"> easily </w:t>
      </w:r>
      <w:r w:rsidRPr="00C15A5C">
        <w:rPr>
          <w:rStyle w:val="StyleBoldUnderline"/>
          <w:highlight w:val="yellow"/>
        </w:rPr>
        <w:t>avoidable</w:t>
      </w:r>
      <w:r w:rsidRPr="00422DE4">
        <w:rPr>
          <w:rStyle w:val="StyleBoldUnderline"/>
        </w:rPr>
        <w:t xml:space="preserve">, which makes the Administration's actions even more frustrating. </w:t>
      </w:r>
      <w:r w:rsidRPr="00C15A5C">
        <w:rPr>
          <w:rStyle w:val="StyleBoldUnderline"/>
          <w:highlight w:val="yellow"/>
        </w:rPr>
        <w:t>In</w:t>
      </w:r>
      <w:r w:rsidRPr="00422DE4">
        <w:rPr>
          <w:rStyle w:val="StyleBoldUnderline"/>
        </w:rPr>
        <w:t xml:space="preserve"> an </w:t>
      </w:r>
      <w:r w:rsidRPr="00C15A5C">
        <w:rPr>
          <w:rStyle w:val="StyleBoldUnderline"/>
          <w:highlight w:val="yellow"/>
        </w:rPr>
        <w:t>interrogation</w:t>
      </w:r>
      <w:r w:rsidRPr="00422DE4">
        <w:rPr>
          <w:rStyle w:val="StyleBoldUnderline"/>
        </w:rPr>
        <w:t xml:space="preserve"> during an armed conflict, </w:t>
      </w:r>
      <w:r w:rsidRPr="00C15A5C">
        <w:rPr>
          <w:rStyle w:val="StyleBoldUnderline"/>
          <w:highlight w:val="yellow"/>
        </w:rPr>
        <w:t>the Geneva Conventions apply</w:t>
      </w:r>
      <w:r w:rsidRPr="00E3388D">
        <w:rPr>
          <w:sz w:val="12"/>
        </w:rPr>
        <w:t xml:space="preserve"> and interrogators may use techniques listed in the Army Field Manual and other compliant techniques. During a criminal investigation, Miranda warnings apply and criminal investigators must adhere to procedures that do not violate these rights. Sometimes it really is just that simple.¶ The Obama Administration's "public safety" delay in warning a suspect of his or her Miranda rights is very disappointing. As a New York Times editorial stated in July 2011:¶ Mr. </w:t>
      </w:r>
      <w:r w:rsidRPr="00C15A5C">
        <w:rPr>
          <w:rStyle w:val="StyleBoldUnderline"/>
          <w:highlight w:val="yellow"/>
        </w:rPr>
        <w:t>Obama</w:t>
      </w:r>
      <w:r w:rsidRPr="00E3388D">
        <w:rPr>
          <w:rStyle w:val="StyleBoldUnderline"/>
        </w:rPr>
        <w:t xml:space="preserve"> came to office vowing to stop these costly travesties of justice that so </w:t>
      </w:r>
      <w:r w:rsidRPr="00E3388D">
        <w:rPr>
          <w:rStyle w:val="Emphasis"/>
        </w:rPr>
        <w:t xml:space="preserve">damaged America's international reputation. But he </w:t>
      </w:r>
      <w:r w:rsidRPr="00C15A5C">
        <w:rPr>
          <w:rStyle w:val="Emphasis"/>
          <w:highlight w:val="yellow"/>
        </w:rPr>
        <w:t>has steadily retreated</w:t>
      </w:r>
      <w:r w:rsidRPr="00E3388D">
        <w:rPr>
          <w:sz w:val="12"/>
        </w:rPr>
        <w:t xml:space="preserve">, sometimes in the face of political opposition, sometimes on his own. </w:t>
      </w:r>
      <w:r w:rsidRPr="00E3388D">
        <w:rPr>
          <w:rStyle w:val="Emphasis"/>
        </w:rPr>
        <w:t xml:space="preserve">Now </w:t>
      </w:r>
      <w:r w:rsidRPr="00C15A5C">
        <w:rPr>
          <w:rStyle w:val="Emphasis"/>
          <w:highlight w:val="yellow"/>
        </w:rPr>
        <w:t>he is drifting toward establishing his own system of extralegal detention and tainted questioning</w:t>
      </w:r>
      <w:r w:rsidRPr="00E3388D">
        <w:rPr>
          <w:rStyle w:val="Emphasis"/>
        </w:rPr>
        <w:t>.</w:t>
      </w:r>
      <w:r w:rsidRPr="00E3388D">
        <w:rPr>
          <w:sz w:val="12"/>
        </w:rPr>
        <w:t xml:space="preserve"> n19</w:t>
      </w:r>
    </w:p>
    <w:p w14:paraId="7EBDF023" w14:textId="77777777" w:rsidR="002A6E86" w:rsidRDefault="002A6E86" w:rsidP="002A6E86">
      <w:pPr>
        <w:pStyle w:val="Heading4"/>
      </w:pPr>
      <w:r>
        <w:t xml:space="preserve">This sea-based internment </w:t>
      </w:r>
      <w:r w:rsidRPr="004818D6">
        <w:rPr>
          <w:u w:val="single"/>
        </w:rPr>
        <w:t>directly violates Geneva</w:t>
      </w:r>
      <w:r>
        <w:t xml:space="preserve"> </w:t>
      </w:r>
    </w:p>
    <w:p w14:paraId="57B278CE" w14:textId="77777777" w:rsidR="002A6E86" w:rsidRDefault="002A6E86" w:rsidP="002A6E86">
      <w:r>
        <w:t xml:space="preserve">Ryan </w:t>
      </w:r>
      <w:r w:rsidRPr="00C362E9">
        <w:rPr>
          <w:rStyle w:val="StyleStyleBold12pt"/>
        </w:rPr>
        <w:t>Goodman 13</w:t>
      </w:r>
      <w:r>
        <w:t xml:space="preserve">, co-editor-in-chief of Just Security and the Anne and Joel Ehrenkranz Professor of Law and Co-Chair of the Center for Human Rights and Global Justice at New York University School of Law, Sarah Knuckey, an international human rights lawyer at the Center for Human Rights and Global Justice (NYU School of Law), and a Special Advisor to the UN Special Rapporteur on extrajudicial executions, October 9, 2013, The Case of Abu Anas al-Libi: International Law Q &amp; A, </w:t>
      </w:r>
      <w:hyperlink r:id="rId14" w:history="1">
        <w:r w:rsidRPr="003D7F0B">
          <w:rPr>
            <w:rStyle w:val="Hyperlink"/>
          </w:rPr>
          <w:t>http://justsecurity.org/2013/10/09/case-abu-anas-al-libi-international-law/</w:t>
        </w:r>
      </w:hyperlink>
    </w:p>
    <w:p w14:paraId="74D16E0B" w14:textId="77777777" w:rsidR="002A6E86" w:rsidRPr="00FE2A15" w:rsidRDefault="002A6E86" w:rsidP="002A6E86">
      <w:pPr>
        <w:rPr>
          <w:bCs/>
          <w:u w:val="single"/>
        </w:rPr>
      </w:pPr>
      <w:r w:rsidRPr="00FA1636">
        <w:rPr>
          <w:sz w:val="14"/>
        </w:rPr>
        <w:t xml:space="preserve">Some media accounts of this issue have cited to Article 22 of the Third Geneva Convention, which states that POWs can be lawfully “interned only in premises located on land.” One of the most authoritative sources on the meaning of this provision–the ICRC Commentaries–explains that “boats, rafts or ‘pontoons’” are thus “absolutely forbidden” (note: one news report incorrectly discounts the importance of the ICRC Commentaries on this provision, describing them as “a kind of explanatory gloss”). </w:t>
      </w:r>
      <w:r w:rsidRPr="00C15A5C">
        <w:rPr>
          <w:rStyle w:val="StyleBoldUnderline"/>
          <w:highlight w:val="yellow"/>
        </w:rPr>
        <w:t>Article 22</w:t>
      </w:r>
      <w:r w:rsidRPr="00FA1636">
        <w:rPr>
          <w:sz w:val="14"/>
        </w:rPr>
        <w:t xml:space="preserve">, however, </w:t>
      </w:r>
      <w:r w:rsidRPr="00C15A5C">
        <w:rPr>
          <w:rStyle w:val="StyleBoldUnderline"/>
          <w:highlight w:val="yellow"/>
        </w:rPr>
        <w:t>is likely inapplicable</w:t>
      </w:r>
      <w:r w:rsidRPr="00586CF9">
        <w:rPr>
          <w:rStyle w:val="StyleBoldUnderline"/>
        </w:rPr>
        <w:t xml:space="preserve"> because it applies only to POWs</w:t>
      </w:r>
      <w:r w:rsidRPr="00FA1636">
        <w:rPr>
          <w:sz w:val="14"/>
        </w:rPr>
        <w:t>–which al-Libi is presumably not, because he did not wear arms openly, abide by the laws of war, etc. The provision also applies only in international armed conflicts between states. Any US armed conflict with al-Qaeda is a non-international armed conflict.</w:t>
      </w:r>
      <w:r w:rsidRPr="00FA1636">
        <w:rPr>
          <w:rStyle w:val="StyleBoldUnderline"/>
          <w:sz w:val="12"/>
          <w:u w:val="none"/>
        </w:rPr>
        <w:t>¶</w:t>
      </w:r>
      <w:r w:rsidRPr="00FA1636">
        <w:rPr>
          <w:sz w:val="14"/>
        </w:rPr>
        <w:t xml:space="preserve"> </w:t>
      </w:r>
      <w:r w:rsidRPr="00C15A5C">
        <w:rPr>
          <w:rStyle w:val="StyleBoldUnderline"/>
          <w:highlight w:val="yellow"/>
        </w:rPr>
        <w:t>That said</w:t>
      </w:r>
      <w:r w:rsidRPr="00586CF9">
        <w:rPr>
          <w:rStyle w:val="StyleBoldUnderline"/>
        </w:rPr>
        <w:t xml:space="preserve">, while Article 22 does not directly apply, </w:t>
      </w:r>
      <w:r w:rsidRPr="00C15A5C">
        <w:rPr>
          <w:rStyle w:val="StyleBoldUnderline"/>
          <w:highlight w:val="yellow"/>
        </w:rPr>
        <w:t>there may be a broader prohibition (relevant in all kinds of</w:t>
      </w:r>
      <w:r w:rsidRPr="00586CF9">
        <w:rPr>
          <w:rStyle w:val="StyleBoldUnderline"/>
        </w:rPr>
        <w:t xml:space="preserve"> armed </w:t>
      </w:r>
      <w:r w:rsidRPr="00C15A5C">
        <w:rPr>
          <w:rStyle w:val="StyleBoldUnderline"/>
          <w:highlight w:val="yellow"/>
        </w:rPr>
        <w:t xml:space="preserve">conflicts) </w:t>
      </w:r>
      <w:r w:rsidRPr="00C15A5C">
        <w:rPr>
          <w:rStyle w:val="Emphasis"/>
          <w:highlight w:val="yellow"/>
        </w:rPr>
        <w:t>against holding suspected combatants on boats</w:t>
      </w:r>
      <w:r w:rsidRPr="00586CF9">
        <w:rPr>
          <w:rStyle w:val="StyleBoldUnderline"/>
        </w:rPr>
        <w:t xml:space="preserve">. The US </w:t>
      </w:r>
      <w:r w:rsidRPr="00C15A5C">
        <w:rPr>
          <w:rStyle w:val="StyleBoldUnderline"/>
          <w:highlight w:val="yellow"/>
        </w:rPr>
        <w:t>Justice</w:t>
      </w:r>
      <w:r w:rsidRPr="00586CF9">
        <w:rPr>
          <w:rStyle w:val="StyleBoldUnderline"/>
        </w:rPr>
        <w:t xml:space="preserve"> Department’s brief in In re Guantanamo Detainees </w:t>
      </w:r>
      <w:r w:rsidRPr="00C15A5C">
        <w:rPr>
          <w:rStyle w:val="StyleBoldUnderline"/>
          <w:highlight w:val="yellow"/>
        </w:rPr>
        <w:t>explained that the rules</w:t>
      </w:r>
      <w:r w:rsidRPr="00586CF9">
        <w:rPr>
          <w:rStyle w:val="StyleBoldUnderline"/>
        </w:rPr>
        <w:t xml:space="preserve"> of international armed conflict </w:t>
      </w:r>
      <w:r w:rsidRPr="00C15A5C">
        <w:rPr>
          <w:rStyle w:val="StyleBoldUnderline"/>
          <w:highlight w:val="yellow"/>
        </w:rPr>
        <w:t>should help define detention authority in</w:t>
      </w:r>
      <w:r w:rsidRPr="00586CF9">
        <w:rPr>
          <w:rStyle w:val="StyleBoldUnderline"/>
        </w:rPr>
        <w:t xml:space="preserve"> the non-international armed </w:t>
      </w:r>
      <w:r w:rsidRPr="00C15A5C">
        <w:rPr>
          <w:rStyle w:val="StyleBoldUnderline"/>
          <w:highlight w:val="yellow"/>
        </w:rPr>
        <w:t>conflict with al-Qaeda</w:t>
      </w:r>
      <w:r w:rsidRPr="00FA1636">
        <w:rPr>
          <w:sz w:val="14"/>
        </w:rPr>
        <w:t xml:space="preserve">, where the latter are less clear or less defined. That said, one has to know the reason for the legal prohibition on detention on naval vessels. If the rationale behind the rule involves assumptions about health and hygeine available on land versus ocean, then the rule is probably not applicable to al-Libi’s situation. </w:t>
      </w:r>
      <w:r w:rsidRPr="00C15A5C">
        <w:rPr>
          <w:rStyle w:val="StyleBoldUnderline"/>
          <w:highlight w:val="yellow"/>
        </w:rPr>
        <w:t>If the rationale</w:t>
      </w:r>
      <w:r w:rsidRPr="00FA1636">
        <w:rPr>
          <w:sz w:val="14"/>
        </w:rPr>
        <w:t xml:space="preserve"> more generally </w:t>
      </w:r>
      <w:r w:rsidRPr="00C15A5C">
        <w:rPr>
          <w:rStyle w:val="StyleBoldUnderline"/>
          <w:highlight w:val="yellow"/>
        </w:rPr>
        <w:t>concerns</w:t>
      </w:r>
      <w:r w:rsidRPr="00586CF9">
        <w:rPr>
          <w:rStyle w:val="StyleBoldUnderline"/>
        </w:rPr>
        <w:t xml:space="preserve"> the ability to monitor </w:t>
      </w:r>
      <w:r w:rsidRPr="00C15A5C">
        <w:rPr>
          <w:rStyle w:val="StyleBoldUnderline"/>
          <w:highlight w:val="yellow"/>
        </w:rPr>
        <w:t>conditions of confinement, it is directly applicable</w:t>
      </w:r>
      <w:r w:rsidRPr="00586CF9">
        <w:rPr>
          <w:rStyle w:val="StyleBoldUnderline"/>
        </w:rPr>
        <w:t>.</w:t>
      </w:r>
      <w:r w:rsidRPr="00FA1636">
        <w:rPr>
          <w:sz w:val="14"/>
        </w:rPr>
        <w:t xml:space="preserve"> The legal issue deserves further exploration.</w:t>
      </w:r>
      <w:r w:rsidRPr="00FA1636">
        <w:rPr>
          <w:sz w:val="12"/>
        </w:rPr>
        <w:t>¶</w:t>
      </w:r>
      <w:r w:rsidRPr="00FA1636">
        <w:rPr>
          <w:sz w:val="14"/>
        </w:rPr>
        <w:t xml:space="preserve"> Additional rules for non-international armed conflicts apply to al-Libi. According to the leading contemporary treatise on non-international armed conflict, a presumption exists against mobile detention facilities: “Fixed detention facilities are the preferred option.” Further, in an highly regarded analysis, </w:t>
      </w:r>
      <w:r w:rsidRPr="00586CF9">
        <w:rPr>
          <w:rStyle w:val="StyleBoldUnderline"/>
        </w:rPr>
        <w:t xml:space="preserve">the Legal Advisor to the ICRC explains that </w:t>
      </w:r>
      <w:r w:rsidRPr="00C15A5C">
        <w:rPr>
          <w:rStyle w:val="StyleBoldUnderline"/>
          <w:highlight w:val="yellow"/>
        </w:rPr>
        <w:t>one of the</w:t>
      </w:r>
      <w:r w:rsidRPr="00586CF9">
        <w:rPr>
          <w:rStyle w:val="StyleBoldUnderline"/>
        </w:rPr>
        <w:t xml:space="preserve"> most basic </w:t>
      </w:r>
      <w:r w:rsidRPr="00C15A5C">
        <w:rPr>
          <w:rStyle w:val="StyleBoldUnderline"/>
          <w:highlight w:val="yellow"/>
        </w:rPr>
        <w:t>rules is that “any person interned</w:t>
      </w:r>
      <w:r w:rsidRPr="00586CF9">
        <w:rPr>
          <w:rStyle w:val="StyleBoldUnderline"/>
        </w:rPr>
        <w:t xml:space="preserve">/administratively detained </w:t>
      </w:r>
      <w:r w:rsidRPr="00C15A5C">
        <w:rPr>
          <w:rStyle w:val="StyleBoldUnderline"/>
          <w:highlight w:val="yellow"/>
        </w:rPr>
        <w:t>must be registered and held in an officially recognized place of</w:t>
      </w:r>
      <w:r w:rsidRPr="00586CF9">
        <w:rPr>
          <w:rStyle w:val="StyleBoldUnderline"/>
        </w:rPr>
        <w:t xml:space="preserve"> internment/administrative </w:t>
      </w:r>
      <w:r w:rsidRPr="00C15A5C">
        <w:rPr>
          <w:rStyle w:val="StyleBoldUnderline"/>
          <w:highlight w:val="yellow"/>
        </w:rPr>
        <w:t>detention</w:t>
      </w:r>
      <w:r w:rsidRPr="00586CF9">
        <w:rPr>
          <w:rStyle w:val="StyleBoldUnderline"/>
        </w:rPr>
        <w:t>”</w:t>
      </w:r>
      <w:r w:rsidRPr="00FA1636">
        <w:rPr>
          <w:sz w:val="14"/>
        </w:rPr>
        <w:t xml:space="preserve"> (see also here). </w:t>
      </w:r>
      <w:r w:rsidRPr="00C15A5C">
        <w:rPr>
          <w:rStyle w:val="StyleBoldUnderline"/>
          <w:highlight w:val="yellow"/>
        </w:rPr>
        <w:t>It is doubtful that the US</w:t>
      </w:r>
      <w:r w:rsidRPr="00586CF9">
        <w:rPr>
          <w:rStyle w:val="StyleBoldUnderline"/>
        </w:rPr>
        <w:t xml:space="preserve"> naval </w:t>
      </w:r>
      <w:r w:rsidRPr="00C15A5C">
        <w:rPr>
          <w:rStyle w:val="StyleBoldUnderline"/>
          <w:highlight w:val="yellow"/>
        </w:rPr>
        <w:t>vessel is an “officially recognized place</w:t>
      </w:r>
      <w:r w:rsidRPr="00586CF9">
        <w:rPr>
          <w:rStyle w:val="StyleBoldUnderline"/>
        </w:rPr>
        <w:t xml:space="preserve"> of internment/administrative detention.”</w:t>
      </w:r>
      <w:r w:rsidRPr="00FA1636">
        <w:rPr>
          <w:sz w:val="14"/>
        </w:rPr>
        <w:t xml:space="preserve"> In an analogous case of US detention of a terror suspect on the high seas, an in-depth news report noted: “</w:t>
      </w:r>
      <w:r w:rsidRPr="00C15A5C">
        <w:rPr>
          <w:rStyle w:val="StyleBoldUnderline"/>
          <w:highlight w:val="yellow"/>
        </w:rPr>
        <w:t>It’s not just that</w:t>
      </w:r>
      <w:r w:rsidRPr="00586CF9">
        <w:rPr>
          <w:rStyle w:val="StyleBoldUnderline"/>
        </w:rPr>
        <w:t xml:space="preserve"> most of </w:t>
      </w:r>
      <w:r w:rsidRPr="00C15A5C">
        <w:rPr>
          <w:rStyle w:val="StyleBoldUnderline"/>
          <w:highlight w:val="yellow"/>
        </w:rPr>
        <w:t>the fleet isn’t equipped for</w:t>
      </w:r>
      <w:r w:rsidRPr="00586CF9">
        <w:rPr>
          <w:rStyle w:val="StyleBoldUnderline"/>
        </w:rPr>
        <w:t xml:space="preserve"> the </w:t>
      </w:r>
      <w:r w:rsidRPr="00C15A5C">
        <w:rPr>
          <w:rStyle w:val="StyleBoldUnderline"/>
          <w:highlight w:val="yellow"/>
        </w:rPr>
        <w:t>detention</w:t>
      </w:r>
      <w:r w:rsidRPr="00586CF9">
        <w:rPr>
          <w:rStyle w:val="StyleBoldUnderline"/>
        </w:rPr>
        <w:t xml:space="preserve"> mission. </w:t>
      </w:r>
      <w:r w:rsidRPr="00C15A5C">
        <w:rPr>
          <w:rStyle w:val="StyleBoldUnderline"/>
          <w:highlight w:val="yellow"/>
        </w:rPr>
        <w:t>It’s that the whole enterprise is an improvised, stopgap</w:t>
      </w:r>
      <w:r w:rsidRPr="00586CF9">
        <w:rPr>
          <w:rStyle w:val="StyleBoldUnderline"/>
        </w:rPr>
        <w:t xml:space="preserve"> measure.”</w:t>
      </w:r>
    </w:p>
    <w:p w14:paraId="21779BD3" w14:textId="77777777" w:rsidR="002A6E86" w:rsidRPr="000D69E8" w:rsidRDefault="002A6E86" w:rsidP="002A6E86">
      <w:pPr>
        <w:pStyle w:val="Heading4"/>
      </w:pPr>
      <w:r>
        <w:t xml:space="preserve">Absent the plan, </w:t>
      </w:r>
      <w:r w:rsidRPr="006B0BA5">
        <w:rPr>
          <w:u w:val="single"/>
        </w:rPr>
        <w:t>perception</w:t>
      </w:r>
      <w:r>
        <w:t xml:space="preserve"> of the U.S. </w:t>
      </w:r>
      <w:r w:rsidRPr="00550F37">
        <w:rPr>
          <w:u w:val="single"/>
        </w:rPr>
        <w:t>cherry-picking laws</w:t>
      </w:r>
      <w:r>
        <w:t xml:space="preserve"> in violation of Geneva will grow</w:t>
      </w:r>
    </w:p>
    <w:p w14:paraId="04A1C300" w14:textId="77777777" w:rsidR="002A6E86" w:rsidRPr="00D66B34" w:rsidRDefault="002A6E86" w:rsidP="002A6E86">
      <w:r>
        <w:t xml:space="preserve">Spencer </w:t>
      </w:r>
      <w:r w:rsidRPr="00D66B34">
        <w:rPr>
          <w:rStyle w:val="StyleStyleBold12pt"/>
        </w:rPr>
        <w:t>Ackerman 13</w:t>
      </w:r>
      <w:r>
        <w:t>, national security editor for Guardian US. A former senior writer for Wired, he won the 2012 National Magazine Award for Digital Reporting, "Libyan al-Qaida suspect's detention-at-sea raises Geneva convention concerns", October 8, www.theguardian.com/world/2013/oct/08/us-detention-libya-al-liby-ship</w:t>
      </w:r>
    </w:p>
    <w:p w14:paraId="4CC28634" w14:textId="77777777" w:rsidR="002A6E86" w:rsidRPr="002B7BC1" w:rsidRDefault="002A6E86" w:rsidP="002A6E86">
      <w:pPr>
        <w:rPr>
          <w:sz w:val="12"/>
        </w:rPr>
      </w:pPr>
      <w:r w:rsidRPr="00C15A5C">
        <w:rPr>
          <w:rStyle w:val="StyleBoldUnderline"/>
          <w:highlight w:val="yellow"/>
        </w:rPr>
        <w:t>Article 22 of the third Geneva Convention</w:t>
      </w:r>
      <w:r w:rsidRPr="002B7BC1">
        <w:rPr>
          <w:sz w:val="12"/>
        </w:rPr>
        <w:t xml:space="preserve"> explicitly </w:t>
      </w:r>
      <w:r w:rsidRPr="00C15A5C">
        <w:rPr>
          <w:rStyle w:val="StyleBoldUnderline"/>
          <w:highlight w:val="yellow"/>
        </w:rPr>
        <w:t>stipulates that “</w:t>
      </w:r>
      <w:r w:rsidRPr="00C15A5C">
        <w:rPr>
          <w:rStyle w:val="Emphasis"/>
          <w:highlight w:val="yellow"/>
        </w:rPr>
        <w:t>prisoners of war may be interned only</w:t>
      </w:r>
      <w:r w:rsidRPr="002B7BC1">
        <w:rPr>
          <w:rStyle w:val="Emphasis"/>
        </w:rPr>
        <w:t xml:space="preserve"> in premises located </w:t>
      </w:r>
      <w:r w:rsidRPr="00C15A5C">
        <w:rPr>
          <w:rStyle w:val="Emphasis"/>
          <w:highlight w:val="yellow"/>
        </w:rPr>
        <w:t>on land</w:t>
      </w:r>
      <w:r w:rsidRPr="002B7BC1">
        <w:rPr>
          <w:rStyle w:val="Emphasis"/>
        </w:rPr>
        <w:t>.</w:t>
      </w:r>
      <w:r w:rsidRPr="002B7BC1">
        <w:rPr>
          <w:sz w:val="12"/>
        </w:rPr>
        <w:t xml:space="preserve">” Chesney said that </w:t>
      </w:r>
      <w:r w:rsidRPr="000D69E8">
        <w:rPr>
          <w:rStyle w:val="StyleBoldUnderline"/>
        </w:rPr>
        <w:t xml:space="preserve">while article 22 does not apply to Liby </w:t>
      </w:r>
      <w:r w:rsidRPr="002B7BC1">
        <w:rPr>
          <w:sz w:val="12"/>
        </w:rPr>
        <w:t xml:space="preserve">– as a member of al-Qaida, he is not treated as a prisoner of war, and the third Geneva convention applies only to state-on-state conflicts – </w:t>
      </w:r>
      <w:r w:rsidRPr="000D69E8">
        <w:rPr>
          <w:rStyle w:val="StyleBoldUnderline"/>
        </w:rPr>
        <w:t xml:space="preserve">it could be argued that </w:t>
      </w:r>
      <w:r w:rsidRPr="00F77F5A">
        <w:rPr>
          <w:rStyle w:val="StyleBoldUnderline"/>
        </w:rPr>
        <w:t xml:space="preserve">the spirit of </w:t>
      </w:r>
      <w:r w:rsidRPr="00C15A5C">
        <w:rPr>
          <w:rStyle w:val="StyleBoldUnderline"/>
          <w:highlight w:val="yellow"/>
        </w:rPr>
        <w:t>the article applies to his case</w:t>
      </w:r>
      <w:r w:rsidRPr="000D69E8">
        <w:rPr>
          <w:rStyle w:val="StyleBoldUnderline"/>
        </w:rPr>
        <w:t xml:space="preserve"> as a matter of custom. </w:t>
      </w:r>
      <w:r w:rsidRPr="00C15A5C">
        <w:rPr>
          <w:rStyle w:val="StyleBoldUnderline"/>
          <w:highlight w:val="yellow"/>
        </w:rPr>
        <w:t>The</w:t>
      </w:r>
      <w:r w:rsidRPr="002B7BC1">
        <w:rPr>
          <w:sz w:val="12"/>
        </w:rPr>
        <w:t xml:space="preserve"> US </w:t>
      </w:r>
      <w:r w:rsidRPr="00C15A5C">
        <w:rPr>
          <w:rStyle w:val="StyleBoldUnderline"/>
          <w:highlight w:val="yellow"/>
        </w:rPr>
        <w:t>Supreme Court</w:t>
      </w:r>
      <w:r w:rsidRPr="000D69E8">
        <w:rPr>
          <w:rStyle w:val="StyleBoldUnderline"/>
        </w:rPr>
        <w:t xml:space="preserve"> has </w:t>
      </w:r>
      <w:r w:rsidRPr="00C15A5C">
        <w:rPr>
          <w:rStyle w:val="StyleBoldUnderline"/>
          <w:highlight w:val="yellow"/>
        </w:rPr>
        <w:t xml:space="preserve">accepted that </w:t>
      </w:r>
      <w:r w:rsidRPr="00C15A5C">
        <w:rPr>
          <w:rStyle w:val="Emphasis"/>
          <w:highlight w:val="yellow"/>
        </w:rPr>
        <w:t>Geneva</w:t>
      </w:r>
      <w:r w:rsidRPr="002B7BC1">
        <w:rPr>
          <w:rStyle w:val="Emphasis"/>
        </w:rPr>
        <w:t>’s</w:t>
      </w:r>
      <w:r w:rsidRPr="002B7BC1">
        <w:rPr>
          <w:sz w:val="12"/>
        </w:rPr>
        <w:t xml:space="preserve"> common </w:t>
      </w:r>
      <w:r w:rsidRPr="002B7BC1">
        <w:rPr>
          <w:rStyle w:val="Emphasis"/>
        </w:rPr>
        <w:t xml:space="preserve">article 3 </w:t>
      </w:r>
      <w:r w:rsidRPr="00C15A5C">
        <w:rPr>
          <w:rStyle w:val="Emphasis"/>
          <w:highlight w:val="yellow"/>
        </w:rPr>
        <w:t>applies to al-Qaida</w:t>
      </w:r>
      <w:r w:rsidRPr="002B7BC1">
        <w:rPr>
          <w:sz w:val="12"/>
        </w:rPr>
        <w:t xml:space="preserve">, as common article 3 is about unconventional conflicts. ¶ John Bellinger, the top State Department lawyer during the Bush administration, said that Liby is “not entitled” to the article 22 protection because “al-Qaida is not a state party to the Geneva conventions”. ¶ “But </w:t>
      </w:r>
      <w:r w:rsidRPr="00C15A5C">
        <w:rPr>
          <w:rStyle w:val="StyleBoldUnderline"/>
          <w:highlight w:val="yellow"/>
        </w:rPr>
        <w:t>this does open</w:t>
      </w:r>
      <w:r w:rsidRPr="002B7BC1">
        <w:rPr>
          <w:sz w:val="12"/>
        </w:rPr>
        <w:t xml:space="preserve"> the </w:t>
      </w:r>
      <w:r w:rsidRPr="00C15A5C">
        <w:rPr>
          <w:rStyle w:val="StyleBoldUnderline"/>
          <w:highlight w:val="yellow"/>
        </w:rPr>
        <w:t>Obama</w:t>
      </w:r>
      <w:r w:rsidRPr="002B7BC1">
        <w:rPr>
          <w:sz w:val="12"/>
        </w:rPr>
        <w:t xml:space="preserve"> administration </w:t>
      </w:r>
      <w:r w:rsidRPr="00C15A5C">
        <w:rPr>
          <w:rStyle w:val="StyleBoldUnderline"/>
          <w:highlight w:val="yellow"/>
        </w:rPr>
        <w:t>to</w:t>
      </w:r>
      <w:r w:rsidRPr="000D69E8">
        <w:rPr>
          <w:rStyle w:val="StyleBoldUnderline"/>
        </w:rPr>
        <w:t xml:space="preserve"> the same </w:t>
      </w:r>
      <w:r w:rsidRPr="00C15A5C">
        <w:rPr>
          <w:rStyle w:val="StyleBoldUnderline"/>
          <w:highlight w:val="yellow"/>
        </w:rPr>
        <w:t xml:space="preserve">charges by critics that the </w:t>
      </w:r>
      <w:r w:rsidRPr="00C15A5C">
        <w:rPr>
          <w:rStyle w:val="Emphasis"/>
          <w:highlight w:val="yellow"/>
        </w:rPr>
        <w:t xml:space="preserve">US is cherry-picking </w:t>
      </w:r>
      <w:r w:rsidRPr="00C15A5C">
        <w:rPr>
          <w:rStyle w:val="StyleBoldUnderline"/>
          <w:highlight w:val="yellow"/>
        </w:rPr>
        <w:t>among</w:t>
      </w:r>
      <w:r w:rsidRPr="000D69E8">
        <w:rPr>
          <w:rStyle w:val="StyleBoldUnderline"/>
        </w:rPr>
        <w:t xml:space="preserve"> the </w:t>
      </w:r>
      <w:r w:rsidRPr="00C15A5C">
        <w:rPr>
          <w:rStyle w:val="StyleBoldUnderline"/>
          <w:highlight w:val="yellow"/>
        </w:rPr>
        <w:t>laws of war</w:t>
      </w:r>
      <w:r w:rsidRPr="002B7BC1">
        <w:rPr>
          <w:sz w:val="12"/>
        </w:rPr>
        <w:t xml:space="preserve">,” said Bellinger, now an adjunct senior fellow for international law at the Council on Foreign Relations. “Because it has not wanted to be tarred with the same brush as the Bush administration, the Obama administration has never explained whether it believes that all of the provisions of the Geneva conventions apply to al-Qaida or whether it is applying them." </w:t>
      </w:r>
    </w:p>
    <w:p w14:paraId="5DA3635D" w14:textId="77777777" w:rsidR="002A6E86" w:rsidRPr="00C70AEE" w:rsidRDefault="002A6E86" w:rsidP="002A6E86"/>
    <w:p w14:paraId="6027C4E5" w14:textId="77777777" w:rsidR="002A6E86" w:rsidRPr="00D77C77" w:rsidRDefault="002A6E86" w:rsidP="002A6E86">
      <w:pPr>
        <w:pStyle w:val="Heading4"/>
      </w:pPr>
      <w:r w:rsidRPr="00D77C77">
        <w:rPr>
          <w:u w:val="single"/>
        </w:rPr>
        <w:t>Only limiting detention</w:t>
      </w:r>
      <w:r>
        <w:t xml:space="preserve"> to land-based internment </w:t>
      </w:r>
      <w:r w:rsidRPr="00D77C77">
        <w:rPr>
          <w:u w:val="single"/>
        </w:rPr>
        <w:t>solves</w:t>
      </w:r>
      <w:r>
        <w:t xml:space="preserve">---it avoids current </w:t>
      </w:r>
      <w:r w:rsidRPr="00D77C77">
        <w:rPr>
          <w:u w:val="single"/>
        </w:rPr>
        <w:t>conflation</w:t>
      </w:r>
      <w:r>
        <w:t xml:space="preserve"> between detention and internment</w:t>
      </w:r>
    </w:p>
    <w:p w14:paraId="70B9646C" w14:textId="77777777" w:rsidR="002A6E86" w:rsidRDefault="002A6E86" w:rsidP="002A6E86">
      <w:r>
        <w:t xml:space="preserve">Commander Gregory P. </w:t>
      </w:r>
      <w:r w:rsidRPr="00E301C8">
        <w:rPr>
          <w:rStyle w:val="StyleStyleBold12pt"/>
        </w:rPr>
        <w:t>Noone 4</w:t>
      </w:r>
      <w:r>
        <w:t>, JAGC, USNR, et al, assigned to Naval Reserve Civil Law Support Activity 104 which is the reserve unit that supports the Office of the Judge Advocate General, United States Navy, International and Operational Law Division, 2004, Prisoners of War in the 21st Century: Issues in Modern Warfare, Naval Law Review, http://www.dtic.mil/dtic/tr/fulltext/u2/a477125.pdf</w:t>
      </w:r>
    </w:p>
    <w:p w14:paraId="134E7E45" w14:textId="77777777" w:rsidR="002A6E86" w:rsidRDefault="002A6E86" w:rsidP="002A6E86">
      <w:pPr>
        <w:rPr>
          <w:sz w:val="14"/>
        </w:rPr>
      </w:pPr>
      <w:r w:rsidRPr="00D77C77">
        <w:rPr>
          <w:rStyle w:val="StyleBoldUnderline"/>
          <w:highlight w:val="yellow"/>
        </w:rPr>
        <w:t>If the distinction between “detention” and “internment” is to have</w:t>
      </w:r>
      <w:r w:rsidRPr="00D77C77">
        <w:rPr>
          <w:sz w:val="14"/>
        </w:rPr>
        <w:t xml:space="preserve"> any </w:t>
      </w:r>
      <w:r w:rsidRPr="00D77C77">
        <w:rPr>
          <w:rStyle w:val="StyleBoldUnderline"/>
          <w:highlight w:val="yellow"/>
        </w:rPr>
        <w:t xml:space="preserve">meaning, </w:t>
      </w:r>
      <w:r w:rsidRPr="00D77C77">
        <w:rPr>
          <w:rStyle w:val="Emphasis"/>
          <w:highlight w:val="yellow"/>
        </w:rPr>
        <w:t>detention on board vessels must be</w:t>
      </w:r>
      <w:r w:rsidRPr="00D77C77">
        <w:rPr>
          <w:rStyle w:val="StyleBoldUnderline"/>
        </w:rPr>
        <w:t xml:space="preserve"> truly</w:t>
      </w:r>
      <w:r w:rsidRPr="00D77C77">
        <w:rPr>
          <w:sz w:val="14"/>
        </w:rPr>
        <w:t xml:space="preserve"> temporary and </w:t>
      </w:r>
      <w:r w:rsidRPr="00D77C77">
        <w:rPr>
          <w:rStyle w:val="Emphasis"/>
          <w:highlight w:val="yellow"/>
        </w:rPr>
        <w:t>limited</w:t>
      </w:r>
      <w:r w:rsidRPr="00D77C77">
        <w:rPr>
          <w:rStyle w:val="StyleBoldUnderline"/>
          <w:highlight w:val="yellow"/>
        </w:rPr>
        <w:t xml:space="preserve"> to the minimum period necessary to evacuate such persons from</w:t>
      </w:r>
      <w:r w:rsidRPr="00D77C77">
        <w:rPr>
          <w:rStyle w:val="StyleBoldUnderline"/>
        </w:rPr>
        <w:t xml:space="preserve"> the </w:t>
      </w:r>
      <w:r w:rsidRPr="00D77C77">
        <w:rPr>
          <w:rStyle w:val="StyleBoldUnderline"/>
          <w:highlight w:val="yellow"/>
        </w:rPr>
        <w:t>combat</w:t>
      </w:r>
      <w:r w:rsidRPr="00D77C77">
        <w:rPr>
          <w:rStyle w:val="StyleBoldUnderline"/>
        </w:rPr>
        <w:t xml:space="preserve"> zone, to </w:t>
      </w:r>
      <w:r w:rsidRPr="00D77C77">
        <w:rPr>
          <w:rStyle w:val="StyleBoldUnderline"/>
          <w:highlight w:val="yellow"/>
        </w:rPr>
        <w:t>provide necessary medical care</w:t>
      </w:r>
      <w:r w:rsidRPr="00D77C77">
        <w:rPr>
          <w:sz w:val="14"/>
        </w:rPr>
        <w:t xml:space="preserve"> or treatment of wounds if no other such facility is reasonably available on land, </w:t>
      </w:r>
      <w:r w:rsidRPr="00D77C77">
        <w:rPr>
          <w:rStyle w:val="StyleBoldUnderline"/>
          <w:highlight w:val="yellow"/>
        </w:rPr>
        <w:t>or to avoid significant harm</w:t>
      </w:r>
      <w:r w:rsidRPr="00D77C77">
        <w:rPr>
          <w:rStyle w:val="StyleBoldUnderline"/>
        </w:rPr>
        <w:t xml:space="preserve"> such persons would face if detained on land.</w:t>
      </w:r>
      <w:r w:rsidRPr="00D77C77">
        <w:rPr>
          <w:sz w:val="14"/>
        </w:rPr>
        <w:t>182</w:t>
      </w:r>
    </w:p>
    <w:p w14:paraId="454EDA6F" w14:textId="77777777" w:rsidR="002A6E86" w:rsidRPr="00AA1ADD" w:rsidRDefault="002A6E86" w:rsidP="002A6E86">
      <w:pPr>
        <w:pStyle w:val="Heading4"/>
      </w:pPr>
      <w:r>
        <w:t xml:space="preserve">The plan brings U.S. practice </w:t>
      </w:r>
      <w:r w:rsidRPr="00CB56E7">
        <w:rPr>
          <w:u w:val="single"/>
        </w:rPr>
        <w:t>in line with Geneva</w:t>
      </w:r>
    </w:p>
    <w:p w14:paraId="7D1EA518" w14:textId="77777777" w:rsidR="002A6E86" w:rsidRDefault="002A6E86" w:rsidP="002A6E86">
      <w:r>
        <w:t xml:space="preserve">John </w:t>
      </w:r>
      <w:r w:rsidRPr="00184734">
        <w:rPr>
          <w:rStyle w:val="StyleStyleBold12pt"/>
        </w:rPr>
        <w:t>Bellinger 13</w:t>
      </w:r>
      <w:r>
        <w:t>, Partner in the International and national security law practices at Arnold &amp; Porter LLP in Washington, DC. He is also Adjunct Senior Fellow in International and National Security Law at the Council on Foreign Relations, "Do the Geneva Conventions Apply to the Detention of al-Libi?", October 7, www.lawfareblog.com/2013/10/do-the-geneva-conventions-apply-to-the-detention-of-al-libi/</w:t>
      </w:r>
    </w:p>
    <w:p w14:paraId="1BB08295" w14:textId="77777777" w:rsidR="002A6E86" w:rsidRPr="00111615" w:rsidRDefault="002A6E86" w:rsidP="002A6E86">
      <w:pPr>
        <w:rPr>
          <w:sz w:val="12"/>
        </w:rPr>
      </w:pPr>
      <w:r w:rsidRPr="00111615">
        <w:rPr>
          <w:sz w:val="12"/>
        </w:rPr>
        <w:t xml:space="preserve">The New York Times is reporting that the U.S. Navy is holding and questioning captured al-Qaida member Abu Anas al-Libi on a Navy ship before transferring him to federal law enforcement officials for prosecution in the United States.   Assuming that al-Libi is currently being held as a combatant under the laws of war, this is similar to the detention/interrogation process the Obama Administration used for Ahmed Abdulkadir Warsame in 2011.   I agree that </w:t>
      </w:r>
      <w:r w:rsidRPr="00111615">
        <w:rPr>
          <w:rStyle w:val="StyleBoldUnderline"/>
          <w:highlight w:val="yellow"/>
        </w:rPr>
        <w:t>this combined law-of-war/criminal</w:t>
      </w:r>
      <w:r w:rsidRPr="00184734">
        <w:rPr>
          <w:rStyle w:val="StyleBoldUnderline"/>
        </w:rPr>
        <w:t xml:space="preserve"> law </w:t>
      </w:r>
      <w:r w:rsidRPr="00111615">
        <w:rPr>
          <w:rStyle w:val="StyleBoldUnderline"/>
          <w:highlight w:val="yellow"/>
        </w:rPr>
        <w:t xml:space="preserve">enforcement model </w:t>
      </w:r>
      <w:r w:rsidRPr="00111615">
        <w:rPr>
          <w:rStyle w:val="StyleBoldUnderline"/>
        </w:rPr>
        <w:t>has</w:t>
      </w:r>
      <w:r w:rsidRPr="00184734">
        <w:rPr>
          <w:rStyle w:val="StyleBoldUnderline"/>
        </w:rPr>
        <w:t xml:space="preserve"> some advantages</w:t>
      </w:r>
      <w:r w:rsidRPr="00111615">
        <w:rPr>
          <w:sz w:val="12"/>
        </w:rPr>
        <w:t xml:space="preserve"> (and minimizes the disadvantages of either approach used alone), </w:t>
      </w:r>
      <w:r w:rsidRPr="00184734">
        <w:rPr>
          <w:rStyle w:val="StyleBoldUnderline"/>
        </w:rPr>
        <w:t xml:space="preserve">but it </w:t>
      </w:r>
      <w:r w:rsidRPr="00111615">
        <w:rPr>
          <w:rStyle w:val="StyleBoldUnderline"/>
          <w:highlight w:val="yellow"/>
        </w:rPr>
        <w:t>does raise questions regarding what</w:t>
      </w:r>
      <w:r w:rsidRPr="00184734">
        <w:rPr>
          <w:rStyle w:val="StyleBoldUnderline"/>
        </w:rPr>
        <w:t xml:space="preserve"> international </w:t>
      </w:r>
      <w:r w:rsidRPr="00111615">
        <w:rPr>
          <w:rStyle w:val="StyleBoldUnderline"/>
          <w:highlight w:val="yellow"/>
        </w:rPr>
        <w:t>legal rules the Administration has applied to Warsame and al-Libi during</w:t>
      </w:r>
      <w:r w:rsidRPr="00184734">
        <w:rPr>
          <w:rStyle w:val="StyleBoldUnderline"/>
        </w:rPr>
        <w:t xml:space="preserve"> the period of their </w:t>
      </w:r>
      <w:r w:rsidRPr="00111615">
        <w:rPr>
          <w:rStyle w:val="StyleBoldUnderline"/>
          <w:highlight w:val="yellow"/>
        </w:rPr>
        <w:t>detention</w:t>
      </w:r>
      <w:r w:rsidRPr="00111615">
        <w:rPr>
          <w:sz w:val="12"/>
        </w:rPr>
        <w:t xml:space="preserve"> and, in particular, whether the Administration believes the Geneva Conventions apply.¶ As I have previously noted with respect to Warsame, because Article 22 of the Third </w:t>
      </w:r>
      <w:r w:rsidRPr="00111615">
        <w:rPr>
          <w:rStyle w:val="StyleBoldUnderline"/>
          <w:highlight w:val="yellow"/>
        </w:rPr>
        <w:t>Geneva Convention states that prisoners</w:t>
      </w:r>
      <w:r w:rsidRPr="00184734">
        <w:rPr>
          <w:rStyle w:val="StyleBoldUnderline"/>
        </w:rPr>
        <w:t xml:space="preserve"> of war “</w:t>
      </w:r>
      <w:r w:rsidRPr="00111615">
        <w:rPr>
          <w:rStyle w:val="Emphasis"/>
          <w:highlight w:val="yellow"/>
        </w:rPr>
        <w:t>may be interned only in premises located on land</w:t>
      </w:r>
      <w:r w:rsidRPr="00111615">
        <w:rPr>
          <w:sz w:val="12"/>
        </w:rPr>
        <w:t xml:space="preserve">,” Obama Administration lawyers must have concluded that the Geneva Conventions do not apply to Warsame and al-Libi, or that they are not POWs, or that they are not being interned.¶ The </w:t>
      </w:r>
      <w:r w:rsidRPr="00111615">
        <w:rPr>
          <w:rStyle w:val="StyleBoldUnderline"/>
          <w:highlight w:val="yellow"/>
        </w:rPr>
        <w:t>Bush</w:t>
      </w:r>
      <w:r w:rsidRPr="00111615">
        <w:rPr>
          <w:sz w:val="12"/>
        </w:rPr>
        <w:t xml:space="preserve"> Administration, of course, </w:t>
      </w:r>
      <w:r w:rsidRPr="00111615">
        <w:rPr>
          <w:rStyle w:val="StyleBoldUnderline"/>
          <w:highlight w:val="yellow"/>
        </w:rPr>
        <w:t>was</w:t>
      </w:r>
      <w:r w:rsidRPr="00184734">
        <w:rPr>
          <w:rStyle w:val="StyleBoldUnderline"/>
        </w:rPr>
        <w:t xml:space="preserve"> much </w:t>
      </w:r>
      <w:r w:rsidRPr="00111615">
        <w:rPr>
          <w:rStyle w:val="StyleBoldUnderline"/>
          <w:highlight w:val="yellow"/>
        </w:rPr>
        <w:t>criticized</w:t>
      </w:r>
      <w:r w:rsidRPr="00111615">
        <w:rPr>
          <w:sz w:val="12"/>
        </w:rPr>
        <w:t xml:space="preserve"> (including by officials now in the Obama Administration) </w:t>
      </w:r>
      <w:r w:rsidRPr="00111615">
        <w:rPr>
          <w:rStyle w:val="StyleBoldUnderline"/>
          <w:highlight w:val="yellow"/>
        </w:rPr>
        <w:t>for holding</w:t>
      </w:r>
      <w:r w:rsidRPr="00184734">
        <w:rPr>
          <w:rStyle w:val="StyleBoldUnderline"/>
        </w:rPr>
        <w:t xml:space="preserve"> al-Qaida </w:t>
      </w:r>
      <w:r w:rsidRPr="00111615">
        <w:rPr>
          <w:rStyle w:val="StyleBoldUnderline"/>
          <w:highlight w:val="yellow"/>
        </w:rPr>
        <w:t>detainees under the laws of war</w:t>
      </w:r>
      <w:r w:rsidRPr="00184734">
        <w:rPr>
          <w:rStyle w:val="StyleBoldUnderline"/>
        </w:rPr>
        <w:t xml:space="preserve"> (rather than as criminal suspects) </w:t>
      </w:r>
      <w:r w:rsidRPr="00111615">
        <w:rPr>
          <w:rStyle w:val="StyleBoldUnderline"/>
          <w:highlight w:val="yellow"/>
        </w:rPr>
        <w:t>and for not applying</w:t>
      </w:r>
      <w:r w:rsidRPr="00184734">
        <w:rPr>
          <w:rStyle w:val="StyleBoldUnderline"/>
        </w:rPr>
        <w:t xml:space="preserve"> the </w:t>
      </w:r>
      <w:r w:rsidRPr="00111615">
        <w:rPr>
          <w:rStyle w:val="StyleBoldUnderline"/>
          <w:highlight w:val="yellow"/>
        </w:rPr>
        <w:t>Geneva</w:t>
      </w:r>
      <w:r w:rsidRPr="00184734">
        <w:rPr>
          <w:rStyle w:val="StyleBoldUnderline"/>
        </w:rPr>
        <w:t xml:space="preserve"> Conventions to them. The </w:t>
      </w:r>
      <w:r w:rsidRPr="00111615">
        <w:rPr>
          <w:rStyle w:val="StyleBoldUnderline"/>
          <w:highlight w:val="yellow"/>
        </w:rPr>
        <w:t>Bush</w:t>
      </w:r>
      <w:r w:rsidRPr="00184734">
        <w:rPr>
          <w:rStyle w:val="StyleBoldUnderline"/>
        </w:rPr>
        <w:t xml:space="preserve"> Administration </w:t>
      </w:r>
      <w:r w:rsidRPr="00111615">
        <w:rPr>
          <w:rStyle w:val="StyleBoldUnderline"/>
          <w:highlight w:val="yellow"/>
        </w:rPr>
        <w:t>was accused of “cherry-picking” among the laws of war</w:t>
      </w:r>
      <w:r w:rsidRPr="00184734">
        <w:rPr>
          <w:rStyle w:val="StyleBoldUnderline"/>
        </w:rPr>
        <w:t xml:space="preserve"> — relying on the laws of war for detention authority but not applying the Geneva Conventions. But,</w:t>
      </w:r>
      <w:r w:rsidRPr="00111615">
        <w:rPr>
          <w:sz w:val="12"/>
        </w:rPr>
        <w:t xml:space="preserve"> as I have explained previously, </w:t>
      </w:r>
      <w:r w:rsidRPr="00111615">
        <w:rPr>
          <w:rStyle w:val="StyleBoldUnderline"/>
          <w:highlight w:val="yellow"/>
        </w:rPr>
        <w:t>despite affirming its commitment to</w:t>
      </w:r>
      <w:r w:rsidRPr="00184734">
        <w:rPr>
          <w:rStyle w:val="StyleBoldUnderline"/>
        </w:rPr>
        <w:t xml:space="preserve"> the </w:t>
      </w:r>
      <w:r w:rsidRPr="00111615">
        <w:rPr>
          <w:rStyle w:val="StyleBoldUnderline"/>
          <w:highlight w:val="yellow"/>
        </w:rPr>
        <w:t>Geneva</w:t>
      </w:r>
      <w:r w:rsidRPr="00184734">
        <w:rPr>
          <w:rStyle w:val="StyleBoldUnderline"/>
        </w:rPr>
        <w:t xml:space="preserve"> Conventions</w:t>
      </w:r>
      <w:r w:rsidRPr="00111615">
        <w:rPr>
          <w:sz w:val="12"/>
        </w:rPr>
        <w:t xml:space="preserve">, the </w:t>
      </w:r>
      <w:r w:rsidRPr="00111615">
        <w:rPr>
          <w:rStyle w:val="Emphasis"/>
          <w:highlight w:val="yellow"/>
        </w:rPr>
        <w:t>Obama</w:t>
      </w:r>
      <w:r w:rsidRPr="00111615">
        <w:rPr>
          <w:sz w:val="12"/>
        </w:rPr>
        <w:t xml:space="preserve"> Administration </w:t>
      </w:r>
      <w:r w:rsidRPr="00111615">
        <w:rPr>
          <w:rStyle w:val="Emphasis"/>
          <w:highlight w:val="yellow"/>
        </w:rPr>
        <w:t>has not applied the Conventions as a legal framework differently than its predecessor</w:t>
      </w:r>
      <w:r w:rsidRPr="00184734">
        <w:rPr>
          <w:rStyle w:val="StyleBoldUnderline"/>
        </w:rPr>
        <w:t xml:space="preserve"> </w:t>
      </w:r>
      <w:r w:rsidRPr="00111615">
        <w:rPr>
          <w:sz w:val="12"/>
        </w:rPr>
        <w:t>and, in particular, has not treated al-Qaida detainees as POWs under the Third Convention or as Protected Persons under the Fourth Convention.</w:t>
      </w:r>
    </w:p>
    <w:p w14:paraId="5D8E4127" w14:textId="77777777" w:rsidR="002A6E86" w:rsidRDefault="002A6E86" w:rsidP="002A6E86">
      <w:pPr>
        <w:pStyle w:val="Heading4"/>
      </w:pPr>
      <w:r>
        <w:t xml:space="preserve">Statute’s vital to international legitimacy and preventing </w:t>
      </w:r>
      <w:r w:rsidRPr="003B0509">
        <w:rPr>
          <w:u w:val="single"/>
        </w:rPr>
        <w:t>future vacillation</w:t>
      </w:r>
      <w:r>
        <w:t xml:space="preserve"> in policy</w:t>
      </w:r>
    </w:p>
    <w:p w14:paraId="356669C2" w14:textId="77777777" w:rsidR="002A6E86" w:rsidRDefault="002A6E86" w:rsidP="002A6E86">
      <w:r>
        <w:t>Benjamin</w:t>
      </w:r>
      <w:r w:rsidRPr="007F1E68">
        <w:rPr>
          <w:rStyle w:val="StyleStyleBold12pt"/>
        </w:rPr>
        <w:t xml:space="preserve"> Wittes 9</w:t>
      </w:r>
      <w:r>
        <w:t>, senior fellow and research director in public law at the Brookings Institution, Stuart Taylor, an American journalist, graduated from Princeton University and Harvard Law School, “Legislating the War on Terror: An Agenda for Reform”, November 3, Book, p. 329-330</w:t>
      </w:r>
    </w:p>
    <w:p w14:paraId="34F4033B" w14:textId="77777777" w:rsidR="002A6E86" w:rsidRPr="009B3F87" w:rsidRDefault="002A6E86" w:rsidP="002A6E86">
      <w:pPr>
        <w:rPr>
          <w:sz w:val="14"/>
        </w:rPr>
      </w:pPr>
      <w:r w:rsidRPr="006908D6">
        <w:rPr>
          <w:sz w:val="14"/>
        </w:rPr>
        <w:t xml:space="preserve">While President Obama’s policy makes a clean break with the Bush record, it actually does not effectively answer the question of how best to handle this group. Indeed, the </w:t>
      </w:r>
      <w:r w:rsidRPr="00DC4C33">
        <w:rPr>
          <w:rStyle w:val="StyleBoldUnderline"/>
          <w:highlight w:val="yellow"/>
        </w:rPr>
        <w:t>new policy seems likely to fail</w:t>
      </w:r>
      <w:r w:rsidRPr="006908D6">
        <w:rPr>
          <w:rStyle w:val="StyleBoldUnderline"/>
        </w:rPr>
        <w:t xml:space="preserve"> on both a substantive and a procedural level.</w:t>
      </w:r>
      <w:r w:rsidRPr="006908D6">
        <w:rPr>
          <w:sz w:val="14"/>
        </w:rPr>
        <w:t xml:space="preserve"> First, it goes too far by banning all coercion all the time. Second, </w:t>
      </w:r>
      <w:r w:rsidRPr="00DC4C33">
        <w:rPr>
          <w:rStyle w:val="StyleBoldUnderline"/>
          <w:highlight w:val="yellow"/>
        </w:rPr>
        <w:t>the rule is unstable because it can</w:t>
      </w:r>
      <w:r w:rsidRPr="006908D6">
        <w:rPr>
          <w:rStyle w:val="StyleBoldUnderline"/>
        </w:rPr>
        <w:t xml:space="preserve"> so </w:t>
      </w:r>
      <w:r w:rsidRPr="00DC4C33">
        <w:rPr>
          <w:rStyle w:val="StyleBoldUnderline"/>
          <w:highlight w:val="yellow"/>
        </w:rPr>
        <w:t>easily be changed at the whim of the president</w:t>
      </w:r>
      <w:r w:rsidRPr="006908D6">
        <w:rPr>
          <w:rStyle w:val="StyleBoldUnderline"/>
        </w:rPr>
        <w:t xml:space="preserve">, whether Obama or, perhaps, a successor more like Bush. An administration down the road that wanted to resume waterboarding could rescind the current order </w:t>
      </w:r>
      <w:r w:rsidRPr="006908D6">
        <w:rPr>
          <w:sz w:val="14"/>
        </w:rPr>
        <w:t xml:space="preserve">and adopt legal positions like those of the prior administration. </w:t>
      </w:r>
      <w:r w:rsidRPr="00DC4C33">
        <w:rPr>
          <w:rStyle w:val="StyleBoldUnderline"/>
          <w:highlight w:val="yellow"/>
        </w:rPr>
        <w:t>Unless</w:t>
      </w:r>
      <w:r w:rsidRPr="006908D6">
        <w:rPr>
          <w:sz w:val="14"/>
        </w:rPr>
        <w:t xml:space="preserve"> the </w:t>
      </w:r>
      <w:r w:rsidRPr="00DC4C33">
        <w:rPr>
          <w:rStyle w:val="Emphasis"/>
          <w:highlight w:val="yellow"/>
        </w:rPr>
        <w:t>Obama</w:t>
      </w:r>
      <w:r w:rsidRPr="006908D6">
        <w:rPr>
          <w:sz w:val="14"/>
        </w:rPr>
        <w:t xml:space="preserve"> administration </w:t>
      </w:r>
      <w:r w:rsidRPr="00DC4C33">
        <w:rPr>
          <w:rStyle w:val="Emphasis"/>
          <w:highlight w:val="yellow"/>
        </w:rPr>
        <w:t>and Congress hammer out rules that provide</w:t>
      </w:r>
      <w:r w:rsidRPr="006908D6">
        <w:rPr>
          <w:sz w:val="14"/>
        </w:rPr>
        <w:t xml:space="preserve"> interrogators with </w:t>
      </w:r>
      <w:r w:rsidRPr="00DC4C33">
        <w:rPr>
          <w:rStyle w:val="Emphasis"/>
          <w:highlight w:val="yellow"/>
        </w:rPr>
        <w:t>clear guidance about what is</w:t>
      </w:r>
      <w:r w:rsidRPr="006908D6">
        <w:rPr>
          <w:rStyle w:val="Emphasis"/>
        </w:rPr>
        <w:t xml:space="preserve"> and is not </w:t>
      </w:r>
      <w:r w:rsidRPr="00DC4C33">
        <w:rPr>
          <w:rStyle w:val="Emphasis"/>
          <w:highlight w:val="yellow"/>
        </w:rPr>
        <w:t>allowed and write those rules into statute, the U</w:t>
      </w:r>
      <w:r w:rsidRPr="006908D6">
        <w:rPr>
          <w:sz w:val="14"/>
        </w:rPr>
        <w:t xml:space="preserve">nited </w:t>
      </w:r>
      <w:r w:rsidRPr="006908D6">
        <w:rPr>
          <w:rStyle w:val="Emphasis"/>
        </w:rPr>
        <w:t>S</w:t>
      </w:r>
      <w:r w:rsidRPr="006908D6">
        <w:rPr>
          <w:sz w:val="14"/>
        </w:rPr>
        <w:t xml:space="preserve">tates </w:t>
      </w:r>
      <w:r w:rsidRPr="00DC4C33">
        <w:rPr>
          <w:rStyle w:val="StyleBoldUnderline"/>
          <w:highlight w:val="yellow"/>
        </w:rPr>
        <w:t>risks vacillating</w:t>
      </w:r>
      <w:r w:rsidRPr="006908D6">
        <w:rPr>
          <w:rStyle w:val="StyleBoldUnderline"/>
        </w:rPr>
        <w:t xml:space="preserve"> under the vagaries of current law between overly permissive and overly restrictive guidance.</w:t>
      </w:r>
      <w:r w:rsidRPr="006908D6">
        <w:rPr>
          <w:sz w:val="14"/>
        </w:rPr>
        <w:t xml:space="preserve"> The general goals of new legislation should be threefold: —To make it a crime beyond cavil to use interrogation methods considered by reasonable people to be torture. The torture statute already does that to some degree, but the fact that it arguably permitted techniques as severe as waterboarding suggests that it may require some tightening. The key here is that the statute should cover all techniques the use of which ought to prompt criminal prosecution. —To subject CIA interrogators in almost all cases to rules that, without relaxing current law’s ban on cruel, inhuman, and degrading treatment, permit relatively mild forms of coercion that are properly off limits to military interrogators. —To allow the president, subject to strict safeguards, to authorize use of harsher methods short of torture (as defined in the revised criminal statute) in true emergencies or on extraordinarily high-value captives such as KSM. </w:t>
      </w:r>
      <w:r w:rsidRPr="00083F51">
        <w:rPr>
          <w:rStyle w:val="Emphasis"/>
          <w:highlight w:val="yellow"/>
        </w:rPr>
        <w:t>Only Congress</w:t>
      </w:r>
      <w:r w:rsidRPr="00DC4C33">
        <w:rPr>
          <w:rStyle w:val="Emphasis"/>
          <w:highlight w:val="yellow"/>
        </w:rPr>
        <w:t xml:space="preserve"> can provide the democratic legitimacy and</w:t>
      </w:r>
      <w:r w:rsidRPr="006908D6">
        <w:rPr>
          <w:rStyle w:val="Emphasis"/>
        </w:rPr>
        <w:t xml:space="preserve"> the fine-tuning of criminal </w:t>
      </w:r>
      <w:r w:rsidRPr="00DC4C33">
        <w:rPr>
          <w:rStyle w:val="Emphasis"/>
          <w:highlight w:val="yellow"/>
        </w:rPr>
        <w:t>laws that</w:t>
      </w:r>
      <w:r w:rsidRPr="006908D6">
        <w:rPr>
          <w:rStyle w:val="Emphasis"/>
        </w:rPr>
        <w:t xml:space="preserve"> can </w:t>
      </w:r>
      <w:r w:rsidRPr="00DC4C33">
        <w:rPr>
          <w:rStyle w:val="Emphasis"/>
          <w:highlight w:val="yellow"/>
        </w:rPr>
        <w:t>deliver such a regime. Only Congress can</w:t>
      </w:r>
      <w:r w:rsidRPr="00320444">
        <w:rPr>
          <w:sz w:val="14"/>
        </w:rPr>
        <w:t xml:space="preserve">, for example, </w:t>
      </w:r>
      <w:r w:rsidRPr="00DC4C33">
        <w:rPr>
          <w:rStyle w:val="Emphasis"/>
          <w:highlight w:val="yellow"/>
        </w:rPr>
        <w:t>pass a new law making it clear</w:t>
      </w:r>
      <w:r w:rsidRPr="00320444">
        <w:rPr>
          <w:sz w:val="14"/>
        </w:rPr>
        <w:t xml:space="preserve"> that waterboarding— or any other technique of comparable severity— will henceforth be a federal crime. Only Congress can offer clear assurances to operatives in the field that there exists a safe harbor against prosecution</w:t>
      </w:r>
      <w:r w:rsidRPr="006908D6">
        <w:rPr>
          <w:sz w:val="14"/>
        </w:rPr>
        <w:t xml:space="preserve"> for conduct ordered by higher-ups in a crisis in the genuine belief that an attack may be around the corner. </w:t>
      </w:r>
      <w:r w:rsidRPr="00DC4C33">
        <w:rPr>
          <w:rStyle w:val="StyleBoldUnderline"/>
          <w:highlight w:val="yellow"/>
        </w:rPr>
        <w:t>Only Congress, in other words, can create a regime that plausibly turns away from the past</w:t>
      </w:r>
      <w:r w:rsidRPr="006908D6">
        <w:rPr>
          <w:rStyle w:val="StyleBoldUnderline"/>
        </w:rPr>
        <w:t xml:space="preserve"> without giving up what the U</w:t>
      </w:r>
      <w:r w:rsidRPr="006908D6">
        <w:rPr>
          <w:sz w:val="14"/>
        </w:rPr>
        <w:t xml:space="preserve">nited </w:t>
      </w:r>
      <w:r w:rsidRPr="006908D6">
        <w:rPr>
          <w:rStyle w:val="StyleBoldUnderline"/>
        </w:rPr>
        <w:t>S</w:t>
      </w:r>
      <w:r w:rsidRPr="006908D6">
        <w:rPr>
          <w:sz w:val="14"/>
        </w:rPr>
        <w:t xml:space="preserve">tates </w:t>
      </w:r>
      <w:r w:rsidRPr="006908D6">
        <w:rPr>
          <w:rStyle w:val="StyleBoldUnderline"/>
        </w:rPr>
        <w:t>will need</w:t>
      </w:r>
      <w:r w:rsidRPr="006908D6">
        <w:rPr>
          <w:sz w:val="14"/>
        </w:rPr>
        <w:t xml:space="preserve"> in the future.</w:t>
      </w:r>
    </w:p>
    <w:p w14:paraId="102CBA6A" w14:textId="77777777" w:rsidR="002A6E86" w:rsidRDefault="002A6E86" w:rsidP="002A6E86">
      <w:pPr>
        <w:pStyle w:val="Heading3"/>
      </w:pPr>
      <w:r>
        <w:t>AT: Circumvention</w:t>
      </w:r>
    </w:p>
    <w:p w14:paraId="1EF82F07" w14:textId="77777777" w:rsidR="002A6E86" w:rsidRPr="00111E67" w:rsidRDefault="002A6E86" w:rsidP="002A6E86">
      <w:pPr>
        <w:pStyle w:val="Heading4"/>
      </w:pPr>
      <w:r>
        <w:t>Plan’s statute</w:t>
      </w:r>
      <w:r w:rsidRPr="00111E67">
        <w:t xml:space="preserve"> prevent</w:t>
      </w:r>
      <w:r>
        <w:t>s</w:t>
      </w:r>
      <w:r w:rsidRPr="00111E67">
        <w:t xml:space="preserve"> </w:t>
      </w:r>
      <w:r w:rsidRPr="000F001C">
        <w:rPr>
          <w:u w:val="single"/>
        </w:rPr>
        <w:t>circumvention</w:t>
      </w:r>
    </w:p>
    <w:p w14:paraId="3230F410" w14:textId="77777777" w:rsidR="002A6E86" w:rsidRPr="00A6254B" w:rsidRDefault="002A6E86" w:rsidP="002A6E86">
      <w:r>
        <w:t xml:space="preserve">David J. </w:t>
      </w:r>
      <w:r w:rsidRPr="00A6254B">
        <w:rPr>
          <w:rStyle w:val="StyleStyleBold12pt"/>
        </w:rPr>
        <w:t>Barron 8</w:t>
      </w:r>
      <w:r>
        <w:t xml:space="preserve">, </w:t>
      </w:r>
      <w:r w:rsidRPr="00A6254B">
        <w:t>Professor of Law at Harvard Law School and Martin S. Lederman, Visiting Professor of Law at the Ge</w:t>
      </w:r>
      <w:r>
        <w:t>orgetown University Law Center</w:t>
      </w:r>
      <w:r w:rsidRPr="00A6254B">
        <w:t>, “The Commander in Chief at the Lowest Ebb -- A Constitutional History”, Harvard Law Review, Februar</w:t>
      </w:r>
      <w:r>
        <w:t>y, 121 Harv. L. Rev. 941, Lexis</w:t>
      </w:r>
    </w:p>
    <w:p w14:paraId="1B0FDF75" w14:textId="77777777" w:rsidR="002A6E86" w:rsidRDefault="002A6E86" w:rsidP="002A6E86">
      <w:pPr>
        <w:rPr>
          <w:sz w:val="12"/>
        </w:rPr>
      </w:pPr>
      <w:r w:rsidRPr="00111E67">
        <w:rPr>
          <w:sz w:val="12"/>
        </w:rPr>
        <w:t xml:space="preserve">In addition to offering important guidance concerning the congressional role, </w:t>
      </w:r>
      <w:r w:rsidRPr="00111E67">
        <w:rPr>
          <w:rStyle w:val="StyleBoldUnderline"/>
        </w:rPr>
        <w:t>our historical review also illuminates the practices of the President in creating the constitutional law of war powers at the "lowest ebb</w:t>
      </w:r>
      <w:r w:rsidRPr="00111E67">
        <w:rPr>
          <w:sz w:val="12"/>
        </w:rPr>
        <w:t xml:space="preserve">." </w:t>
      </w:r>
      <w:r w:rsidRPr="00111E67">
        <w:rPr>
          <w:rStyle w:val="StyleBoldUnderline"/>
        </w:rPr>
        <w:t xml:space="preserve">Given the apparent advantages to the Executive of possessing preclusive powers in this area, </w:t>
      </w:r>
      <w:r w:rsidRPr="00840CBF">
        <w:rPr>
          <w:rStyle w:val="StyleBoldUnderline"/>
          <w:highlight w:val="yellow"/>
        </w:rPr>
        <w:t xml:space="preserve">it is </w:t>
      </w:r>
      <w:r w:rsidRPr="00840CBF">
        <w:rPr>
          <w:rStyle w:val="StyleBoldUnderline"/>
          <w:highlight w:val="yellow"/>
          <w:bdr w:val="single" w:sz="4" w:space="0" w:color="auto" w:frame="1"/>
        </w:rPr>
        <w:t xml:space="preserve">tempting </w:t>
      </w:r>
      <w:r w:rsidRPr="00840CBF">
        <w:rPr>
          <w:rStyle w:val="StyleBoldUnderline"/>
          <w:highlight w:val="yellow"/>
        </w:rPr>
        <w:t>to think</w:t>
      </w:r>
      <w:r w:rsidRPr="00111E67">
        <w:rPr>
          <w:rStyle w:val="StyleBoldUnderline"/>
        </w:rPr>
        <w:t xml:space="preserve"> that </w:t>
      </w:r>
      <w:r w:rsidRPr="00840CBF">
        <w:rPr>
          <w:rStyle w:val="StyleBoldUnderline"/>
          <w:highlight w:val="yellow"/>
        </w:rPr>
        <w:t>Commanders</w:t>
      </w:r>
      <w:r w:rsidRPr="00111E67">
        <w:rPr>
          <w:rStyle w:val="StyleBoldUnderline"/>
        </w:rPr>
        <w:t xml:space="preserve"> in Chief </w:t>
      </w:r>
      <w:r w:rsidRPr="00840CBF">
        <w:rPr>
          <w:rStyle w:val="StyleBoldUnderline"/>
          <w:highlight w:val="yellow"/>
        </w:rPr>
        <w:t xml:space="preserve">would </w:t>
      </w:r>
      <w:r w:rsidRPr="00111E67">
        <w:rPr>
          <w:rStyle w:val="StyleBoldUnderline"/>
        </w:rPr>
        <w:t xml:space="preserve">always </w:t>
      </w:r>
      <w:r w:rsidRPr="00840CBF">
        <w:rPr>
          <w:rStyle w:val="StyleBoldUnderline"/>
          <w:highlight w:val="yellow"/>
        </w:rPr>
        <w:t>have claimed</w:t>
      </w:r>
      <w:r w:rsidRPr="00111E67">
        <w:rPr>
          <w:rStyle w:val="StyleBoldUnderline"/>
        </w:rPr>
        <w:t xml:space="preserve"> a unilateral and </w:t>
      </w:r>
      <w:r w:rsidRPr="00840CBF">
        <w:rPr>
          <w:rStyle w:val="StyleBoldUnderline"/>
          <w:highlight w:val="yellow"/>
        </w:rPr>
        <w:t>unregulable authority</w:t>
      </w:r>
      <w:r w:rsidRPr="00111E67">
        <w:rPr>
          <w:rStyle w:val="StyleBoldUnderline"/>
        </w:rPr>
        <w:t xml:space="preserve"> to determine the conduct of military operations</w:t>
      </w:r>
      <w:r w:rsidRPr="00111E67">
        <w:rPr>
          <w:sz w:val="12"/>
        </w:rPr>
        <w:t xml:space="preserve">. </w:t>
      </w:r>
      <w:r w:rsidRPr="00111E67">
        <w:rPr>
          <w:rStyle w:val="StyleBoldUnderline"/>
        </w:rPr>
        <w:t xml:space="preserve">And </w:t>
      </w:r>
      <w:r w:rsidRPr="00840CBF">
        <w:rPr>
          <w:rStyle w:val="StyleBoldUnderline"/>
          <w:highlight w:val="yellow"/>
        </w:rPr>
        <w:t xml:space="preserve">yet, </w:t>
      </w:r>
      <w:r w:rsidRPr="00111E67">
        <w:rPr>
          <w:rStyle w:val="StyleBoldUnderline"/>
        </w:rPr>
        <w:t xml:space="preserve">as we show, </w:t>
      </w:r>
      <w:r w:rsidRPr="00840CBF">
        <w:rPr>
          <w:rStyle w:val="StyleBoldUnderline"/>
          <w:highlight w:val="yellow"/>
          <w:bdr w:val="single" w:sz="4" w:space="0" w:color="auto" w:frame="1"/>
        </w:rPr>
        <w:t>for most of our history</w:t>
      </w:r>
      <w:r w:rsidRPr="00840CBF">
        <w:rPr>
          <w:rStyle w:val="StyleBoldUnderline"/>
          <w:highlight w:val="yellow"/>
        </w:rPr>
        <w:t>, the</w:t>
      </w:r>
      <w:r w:rsidRPr="00111E67">
        <w:rPr>
          <w:rStyle w:val="StyleBoldUnderline"/>
        </w:rPr>
        <w:t xml:space="preserve"> presidential </w:t>
      </w:r>
      <w:r w:rsidRPr="00840CBF">
        <w:rPr>
          <w:rStyle w:val="StyleBoldUnderline"/>
          <w:b/>
          <w:highlight w:val="yellow"/>
        </w:rPr>
        <w:t>practice was otherwise</w:t>
      </w:r>
      <w:r w:rsidRPr="00111E67">
        <w:rPr>
          <w:rStyle w:val="StyleBoldUnderline"/>
        </w:rPr>
        <w:t>.</w:t>
      </w:r>
      <w:r w:rsidRPr="00111E67">
        <w:rPr>
          <w:sz w:val="12"/>
        </w:rPr>
        <w:t xml:space="preserve"> Several of our</w:t>
      </w:r>
      <w:r w:rsidRPr="00111E67">
        <w:rPr>
          <w:rStyle w:val="StyleBoldUnderline"/>
        </w:rPr>
        <w:t xml:space="preserve"> </w:t>
      </w:r>
      <w:r w:rsidRPr="00840CBF">
        <w:rPr>
          <w:rStyle w:val="StyleBoldUnderline"/>
          <w:highlight w:val="yellow"/>
        </w:rPr>
        <w:t>most</w:t>
      </w:r>
      <w:r w:rsidRPr="00111E67">
        <w:rPr>
          <w:rStyle w:val="StyleBoldUnderline"/>
        </w:rPr>
        <w:t xml:space="preserve"> </w:t>
      </w:r>
      <w:r w:rsidRPr="00111E67">
        <w:rPr>
          <w:sz w:val="12"/>
        </w:rPr>
        <w:t>esteemed</w:t>
      </w:r>
      <w:r w:rsidRPr="00111E67">
        <w:rPr>
          <w:rStyle w:val="StyleBoldUnderline"/>
        </w:rPr>
        <w:t xml:space="preserve"> </w:t>
      </w:r>
      <w:r w:rsidRPr="00840CBF">
        <w:rPr>
          <w:rStyle w:val="StyleBoldUnderline"/>
          <w:highlight w:val="yellow"/>
        </w:rPr>
        <w:t>Presidents</w:t>
      </w:r>
      <w:r w:rsidRPr="00111E67">
        <w:rPr>
          <w:rStyle w:val="StyleBoldUnderline"/>
        </w:rPr>
        <w:t xml:space="preserve"> </w:t>
      </w:r>
      <w:r w:rsidRPr="00111E67">
        <w:rPr>
          <w:sz w:val="12"/>
        </w:rPr>
        <w:t>- Washington, Lincoln, and both Roosevelts, among others -</w:t>
      </w:r>
      <w:r w:rsidRPr="00111E67">
        <w:rPr>
          <w:rStyle w:val="StyleBoldUnderline"/>
        </w:rPr>
        <w:t xml:space="preserve"> </w:t>
      </w:r>
      <w:r w:rsidRPr="00840CBF">
        <w:rPr>
          <w:rStyle w:val="StyleBoldUnderline"/>
          <w:highlight w:val="yellow"/>
        </w:rPr>
        <w:t>never invoked</w:t>
      </w:r>
      <w:r w:rsidRPr="00111E67">
        <w:rPr>
          <w:rStyle w:val="StyleBoldUnderline"/>
        </w:rPr>
        <w:t xml:space="preserve"> the sort of </w:t>
      </w:r>
      <w:r w:rsidRPr="00840CBF">
        <w:rPr>
          <w:rStyle w:val="StyleBoldUnderline"/>
          <w:highlight w:val="yellow"/>
        </w:rPr>
        <w:t>preclusive claims</w:t>
      </w:r>
      <w:r w:rsidRPr="00111E67">
        <w:rPr>
          <w:rStyle w:val="StyleBoldUnderline"/>
        </w:rPr>
        <w:t xml:space="preserve"> of authority that some modern Presidents appear to embrace without pause. </w:t>
      </w:r>
      <w:r w:rsidRPr="00111E67">
        <w:rPr>
          <w:sz w:val="12"/>
        </w:rPr>
        <w:t xml:space="preserve">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No consensus among modern Presidents has crystallized. Indeed, </w:t>
      </w:r>
      <w:r w:rsidRPr="00111E67">
        <w:rPr>
          <w:rStyle w:val="StyleBoldUnderline"/>
        </w:rPr>
        <w:t xml:space="preserve">rather than denying the authority of Congress to act in this area, some </w:t>
      </w:r>
      <w:r w:rsidRPr="00840CBF">
        <w:rPr>
          <w:rStyle w:val="StyleBoldUnderline"/>
          <w:b/>
          <w:highlight w:val="yellow"/>
        </w:rPr>
        <w:t>modern Presidents</w:t>
      </w:r>
      <w:r w:rsidRPr="00111E67">
        <w:rPr>
          <w:rStyle w:val="StyleBoldUnderline"/>
        </w:rPr>
        <w:t xml:space="preserve">, like their predecessors, have </w:t>
      </w:r>
      <w:r w:rsidRPr="00840CBF">
        <w:rPr>
          <w:rStyle w:val="StyleBoldUnderline"/>
          <w:b/>
          <w:highlight w:val="yellow"/>
        </w:rPr>
        <w:t>acknowledged</w:t>
      </w:r>
      <w:r w:rsidRPr="00111E67">
        <w:rPr>
          <w:rStyle w:val="StyleBoldUnderline"/>
        </w:rPr>
        <w:t xml:space="preserve"> the </w:t>
      </w:r>
      <w:r w:rsidRPr="00840CBF">
        <w:rPr>
          <w:rStyle w:val="StyleBoldUnderline"/>
          <w:b/>
          <w:highlight w:val="yellow"/>
        </w:rPr>
        <w:t>constitutionality of legislative regulation</w:t>
      </w:r>
      <w:r w:rsidRPr="00111E67">
        <w:rPr>
          <w:sz w:val="12"/>
        </w:rPr>
        <w:t xml:space="preserve">. They have therefore concentrated their efforts on making effective use of other presidential authorities and institutional [*949] advantages to shape military matters to their preferred design. n11 In sum, </w:t>
      </w:r>
      <w:r w:rsidRPr="00840CBF">
        <w:rPr>
          <w:rStyle w:val="StyleBoldUnderline"/>
          <w:highlight w:val="yellow"/>
        </w:rPr>
        <w:t xml:space="preserve">there has been </w:t>
      </w:r>
      <w:r w:rsidRPr="00840CBF">
        <w:rPr>
          <w:rStyle w:val="StyleBoldUnderline"/>
          <w:highlight w:val="yellow"/>
          <w:bdr w:val="single" w:sz="4" w:space="0" w:color="auto" w:frame="1"/>
        </w:rPr>
        <w:t>much less executive assertion</w:t>
      </w:r>
      <w:r w:rsidRPr="00111E67">
        <w:rPr>
          <w:rStyle w:val="StyleBoldUnderline"/>
        </w:rPr>
        <w:t xml:space="preserve"> of an inviolate power </w:t>
      </w:r>
      <w:r w:rsidRPr="00840CBF">
        <w:rPr>
          <w:rStyle w:val="StyleBoldUnderline"/>
          <w:highlight w:val="yellow"/>
        </w:rPr>
        <w:t>over</w:t>
      </w:r>
      <w:r w:rsidRPr="00111E67">
        <w:rPr>
          <w:rStyle w:val="StyleBoldUnderline"/>
        </w:rPr>
        <w:t xml:space="preserve"> the conduct of military </w:t>
      </w:r>
      <w:r w:rsidRPr="00840CBF">
        <w:rPr>
          <w:rStyle w:val="StyleBoldUnderline"/>
          <w:highlight w:val="yellow"/>
        </w:rPr>
        <w:t>campaigns than one might think</w:t>
      </w:r>
      <w:r w:rsidRPr="00111E67">
        <w:rPr>
          <w:sz w:val="12"/>
        </w:rPr>
        <w:t xml:space="preserve">. And, perhaps </w:t>
      </w:r>
      <w:r w:rsidRPr="00840CBF">
        <w:rPr>
          <w:rStyle w:val="Emphasis"/>
          <w:highlight w:val="yellow"/>
        </w:rPr>
        <w:t>most importantly,</w:t>
      </w:r>
      <w:r w:rsidRPr="00A6254B">
        <w:rPr>
          <w:rStyle w:val="Emphasis"/>
        </w:rPr>
        <w:t xml:space="preserve"> until recently </w:t>
      </w:r>
      <w:r w:rsidRPr="00840CBF">
        <w:rPr>
          <w:rStyle w:val="Emphasis"/>
          <w:highlight w:val="yellow"/>
        </w:rPr>
        <w:t>there has been</w:t>
      </w:r>
      <w:r w:rsidRPr="00A6254B">
        <w:rPr>
          <w:rStyle w:val="Emphasis"/>
        </w:rPr>
        <w:t xml:space="preserve"> almost </w:t>
      </w:r>
      <w:r w:rsidRPr="00840CBF">
        <w:rPr>
          <w:rStyle w:val="Emphasis"/>
          <w:highlight w:val="yellow"/>
        </w:rPr>
        <w:t>no</w:t>
      </w:r>
      <w:r w:rsidRPr="00A6254B">
        <w:rPr>
          <w:rStyle w:val="Emphasis"/>
        </w:rPr>
        <w:t xml:space="preserve"> actual </w:t>
      </w:r>
      <w:r w:rsidRPr="00840CBF">
        <w:rPr>
          <w:rStyle w:val="Emphasis"/>
          <w:highlight w:val="yellow"/>
        </w:rPr>
        <w:t>defiance of statutory limitations</w:t>
      </w:r>
      <w:r w:rsidRPr="00A6254B">
        <w:rPr>
          <w:rStyle w:val="Emphasis"/>
        </w:rPr>
        <w:t xml:space="preserve"> </w:t>
      </w:r>
      <w:r w:rsidRPr="00111E67">
        <w:rPr>
          <w:sz w:val="12"/>
        </w:rPr>
        <w:t xml:space="preserve">predicated on such a constitutional theory. </w:t>
      </w:r>
      <w:r w:rsidRPr="0012607A">
        <w:rPr>
          <w:sz w:val="12"/>
        </w:rPr>
        <w:t>This</w:t>
      </w:r>
      <w:r w:rsidRPr="00111E67">
        <w:rPr>
          <w:sz w:val="12"/>
        </w:rPr>
        <w:t xml:space="preserve">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840CBF">
        <w:rPr>
          <w:rStyle w:val="StyleBoldUnderline"/>
          <w:highlight w:val="yellow"/>
        </w:rPr>
        <w:t>This</w:t>
      </w:r>
      <w:r w:rsidRPr="00111E67">
        <w:rPr>
          <w:rStyle w:val="StyleBoldUnderline"/>
        </w:rPr>
        <w:t xml:space="preserve"> consistent pattern of executive </w:t>
      </w:r>
      <w:r w:rsidRPr="00840CBF">
        <w:rPr>
          <w:rStyle w:val="StyleBoldUnderline"/>
          <w:highlight w:val="yellow"/>
        </w:rPr>
        <w:t>behavior is</w:t>
      </w:r>
      <w:r w:rsidRPr="00111E67">
        <w:rPr>
          <w:rStyle w:val="StyleBoldUnderline"/>
        </w:rPr>
        <w:t xml:space="preserve"> more accurately viewed as </w:t>
      </w:r>
      <w:r w:rsidRPr="00840CBF">
        <w:rPr>
          <w:rStyle w:val="StyleBoldUnderline"/>
          <w:highlight w:val="yellow"/>
        </w:rPr>
        <w:t xml:space="preserve">reflecting </w:t>
      </w:r>
      <w:r w:rsidRPr="00840CBF">
        <w:rPr>
          <w:rStyle w:val="StyleBoldUnderline"/>
          <w:highlight w:val="yellow"/>
          <w:bdr w:val="single" w:sz="4" w:space="0" w:color="auto" w:frame="1"/>
        </w:rPr>
        <w:t>deeply rooted norms</w:t>
      </w:r>
      <w:r w:rsidRPr="00840CBF">
        <w:rPr>
          <w:rStyle w:val="StyleBoldUnderline"/>
          <w:highlight w:val="yellow"/>
        </w:rPr>
        <w:t xml:space="preserve"> </w:t>
      </w:r>
      <w:r w:rsidRPr="00111E67">
        <w:rPr>
          <w:rStyle w:val="StyleBoldUnderline"/>
        </w:rPr>
        <w:t>and understandings of how the Constitution structures conflict between the branches over war</w:t>
      </w:r>
      <w:r w:rsidRPr="00111E67">
        <w:rPr>
          <w:sz w:val="12"/>
        </w:rPr>
        <w:t>. In particular</w:t>
      </w:r>
      <w:r w:rsidRPr="00111E67">
        <w:rPr>
          <w:rStyle w:val="StyleBoldUnderline"/>
        </w:rPr>
        <w:t xml:space="preserve">, this well-developed executive branch practice appears to be premised on the assumption that </w:t>
      </w:r>
      <w:r w:rsidRPr="00840CBF">
        <w:rPr>
          <w:rStyle w:val="StyleBoldUnderline"/>
          <w:highlight w:val="yellow"/>
        </w:rPr>
        <w:t>the constitutional plan requires the</w:t>
      </w:r>
      <w:r w:rsidRPr="00111E67">
        <w:rPr>
          <w:rStyle w:val="StyleBoldUnderline"/>
        </w:rPr>
        <w:t xml:space="preserve"> nation's </w:t>
      </w:r>
      <w:r w:rsidRPr="00840CBF">
        <w:rPr>
          <w:rStyle w:val="StyleBoldUnderline"/>
          <w:highlight w:val="yellow"/>
        </w:rPr>
        <w:t>chief</w:t>
      </w:r>
      <w:r w:rsidRPr="00111E67">
        <w:rPr>
          <w:rStyle w:val="StyleBoldUnderline"/>
        </w:rPr>
        <w:t xml:space="preserve"> commander </w:t>
      </w:r>
      <w:r w:rsidRPr="00840CBF">
        <w:rPr>
          <w:rStyle w:val="StyleBoldUnderline"/>
          <w:b/>
          <w:highlight w:val="yellow"/>
        </w:rPr>
        <w:t>to guard his supervisory powers</w:t>
      </w:r>
      <w:r w:rsidRPr="00111E67">
        <w:rPr>
          <w:rStyle w:val="StyleBoldUnderline"/>
          <w:b/>
        </w:rPr>
        <w:t xml:space="preserve"> </w:t>
      </w:r>
      <w:r w:rsidRPr="00111E67">
        <w:rPr>
          <w:rStyle w:val="StyleBoldUnderline"/>
        </w:rPr>
        <w:t xml:space="preserve">over the military chain of command </w:t>
      </w:r>
      <w:r w:rsidRPr="00840CBF">
        <w:rPr>
          <w:rStyle w:val="StyleBoldUnderline"/>
          <w:b/>
          <w:highlight w:val="yellow"/>
        </w:rPr>
        <w:t>jealously</w:t>
      </w:r>
      <w:r w:rsidRPr="00111E67">
        <w:rPr>
          <w:sz w:val="12"/>
        </w:rPr>
        <w:t xml:space="preserve">, to be willing to act in times of exigency if Congress is not available for consultation, and to use the very powerful weapon of the veto to forestall unacceptable limits proposed in the midst of military conflict - </w:t>
      </w:r>
      <w:r w:rsidRPr="00840CBF">
        <w:rPr>
          <w:rStyle w:val="Emphasis"/>
          <w:highlight w:val="yellow"/>
        </w:rPr>
        <w:t>but</w:t>
      </w:r>
      <w:r w:rsidRPr="00A6254B">
        <w:t xml:space="preserve"> </w:t>
      </w:r>
      <w:r w:rsidRPr="00111E67">
        <w:rPr>
          <w:sz w:val="12"/>
        </w:rPr>
        <w:t xml:space="preserve">that </w:t>
      </w:r>
      <w:r w:rsidRPr="00840CBF">
        <w:rPr>
          <w:rStyle w:val="StyleBoldUnderline"/>
          <w:highlight w:val="yellow"/>
        </w:rPr>
        <w:t>otherwise, the Constitution compels the Commander</w:t>
      </w:r>
      <w:r w:rsidRPr="00111E67">
        <w:rPr>
          <w:rStyle w:val="StyleBoldUnderline"/>
        </w:rPr>
        <w:t xml:space="preserve"> in Chief </w:t>
      </w:r>
      <w:r w:rsidRPr="00840CBF">
        <w:rPr>
          <w:rStyle w:val="StyleBoldUnderline"/>
          <w:highlight w:val="yellow"/>
        </w:rPr>
        <w:t xml:space="preserve">to </w:t>
      </w:r>
      <w:r w:rsidRPr="00840CBF">
        <w:rPr>
          <w:rStyle w:val="StyleBoldUnderline"/>
          <w:highlight w:val="yellow"/>
          <w:bdr w:val="single" w:sz="4" w:space="0" w:color="auto" w:frame="1"/>
        </w:rPr>
        <w:t>comply with legislative restrictions</w:t>
      </w:r>
      <w:r w:rsidRPr="00111E67">
        <w:rPr>
          <w:sz w:val="12"/>
        </w:rPr>
        <w:t xml:space="preserve">. In this way, </w:t>
      </w:r>
      <w:r w:rsidRPr="00111E67">
        <w:rPr>
          <w:rStyle w:val="StyleBoldUnderline"/>
        </w:rPr>
        <w:t>the founding legal charter itself exhorts the President to justify controversial military judgments to a sympathetic but sometimes skeptical or demanding legislature and nation</w:t>
      </w:r>
      <w:r w:rsidRPr="00111E67">
        <w:rPr>
          <w:sz w:val="12"/>
        </w:rPr>
        <w:t xml:space="preserve">, not only for the sake of liberty, but also </w:t>
      </w:r>
      <w:r w:rsidRPr="00111E67">
        <w:rPr>
          <w:rStyle w:val="StyleBoldUnderline"/>
        </w:rPr>
        <w:t>for effective and prudent conduct of military operations</w:t>
      </w:r>
      <w:r w:rsidRPr="00111E67">
        <w:rPr>
          <w:sz w:val="12"/>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p>
    <w:p w14:paraId="4AFC5695" w14:textId="77777777" w:rsidR="002A6E86" w:rsidRDefault="002A6E86" w:rsidP="002A6E86">
      <w:pPr>
        <w:pStyle w:val="Heading3"/>
      </w:pPr>
      <w:r>
        <w:t>1AC – Plan</w:t>
      </w:r>
    </w:p>
    <w:p w14:paraId="4D926C1E" w14:textId="77777777" w:rsidR="002A6E86" w:rsidRPr="00AD2FA9" w:rsidRDefault="002A6E86" w:rsidP="002A6E86">
      <w:pPr>
        <w:pStyle w:val="Heading4"/>
      </w:pPr>
      <w:r>
        <w:t>The United States Federal Government should statutorily limit the President’s war powers authority to detain indefinitely to exclusively land-based internments.</w:t>
      </w:r>
      <w:bookmarkStart w:id="0" w:name="_GoBack"/>
      <w:bookmarkEnd w:id="0"/>
    </w:p>
    <w:p w14:paraId="054A9A83" w14:textId="77777777" w:rsidR="000022F2" w:rsidRDefault="002A6E86" w:rsidP="002A6E86">
      <w:pPr>
        <w:pStyle w:val="Heading1"/>
      </w:pPr>
      <w:r>
        <w:t>2AC</w:t>
      </w:r>
    </w:p>
    <w:p w14:paraId="1A163E60" w14:textId="77777777" w:rsidR="002A6E86" w:rsidRDefault="002A6E86" w:rsidP="002A6E86">
      <w:pPr>
        <w:pStyle w:val="Heading2"/>
      </w:pPr>
      <w:r>
        <w:t>Case</w:t>
      </w:r>
    </w:p>
    <w:p w14:paraId="6263B7D9" w14:textId="77777777" w:rsidR="002A6E86" w:rsidRDefault="002A6E86" w:rsidP="002A6E86">
      <w:pPr>
        <w:pStyle w:val="Heading3"/>
      </w:pPr>
      <w:r>
        <w:t>AT: Navy Strong</w:t>
      </w:r>
    </w:p>
    <w:p w14:paraId="2690EAE8" w14:textId="77777777" w:rsidR="002A6E86" w:rsidRPr="003C7FDD" w:rsidRDefault="002A6E86" w:rsidP="002A6E86">
      <w:pPr>
        <w:pStyle w:val="Heading4"/>
      </w:pPr>
      <w:r>
        <w:t>Naval power declining---overstretch</w:t>
      </w:r>
    </w:p>
    <w:p w14:paraId="20908F6A" w14:textId="77777777" w:rsidR="002A6E86" w:rsidRPr="003C7FDD" w:rsidRDefault="002A6E86" w:rsidP="002A6E86">
      <w:r w:rsidRPr="003C7FDD">
        <w:rPr>
          <w:rStyle w:val="StyleStyleBold12pt"/>
        </w:rPr>
        <w:t>Mahnken 12</w:t>
      </w:r>
      <w:r>
        <w:t xml:space="preserve"> Tom,  visiting scholar at the Philip Merrill Center for Strategic Studies at The Johns Hopkins University's School of Advanced International Studies, Foreign Policy, “Avoiding sea blindness: The decline of American naval power”, 2012, </w:t>
      </w:r>
      <w:r w:rsidRPr="003C7FDD">
        <w:t>http://shadow.foreignpolicy.com/posts/2012/09/13/avoiding_sea_blindness</w:t>
      </w:r>
    </w:p>
    <w:p w14:paraId="64DA93C5" w14:textId="77777777" w:rsidR="002A6E86" w:rsidRPr="00D75BCB" w:rsidRDefault="002A6E86" w:rsidP="002A6E86">
      <w:pPr>
        <w:rPr>
          <w:sz w:val="16"/>
        </w:rPr>
      </w:pPr>
      <w:r w:rsidRPr="00D20F45">
        <w:rPr>
          <w:rStyle w:val="StyleBoldUnderline"/>
        </w:rPr>
        <w:t xml:space="preserve">It is at times like this that </w:t>
      </w:r>
      <w:r w:rsidRPr="00DC4C33">
        <w:rPr>
          <w:rStyle w:val="StyleBoldUnderline"/>
          <w:highlight w:val="yellow"/>
        </w:rPr>
        <w:t xml:space="preserve">the </w:t>
      </w:r>
      <w:r w:rsidRPr="00DC4C33">
        <w:rPr>
          <w:rStyle w:val="Emphasis"/>
          <w:highlight w:val="yellow"/>
        </w:rPr>
        <w:t>erosion of American sea power</w:t>
      </w:r>
      <w:r w:rsidRPr="00DC4C33">
        <w:rPr>
          <w:rStyle w:val="StyleBoldUnderline"/>
          <w:highlight w:val="yellow"/>
        </w:rPr>
        <w:t xml:space="preserve"> is</w:t>
      </w:r>
      <w:r w:rsidRPr="00D20F45">
        <w:rPr>
          <w:sz w:val="16"/>
        </w:rPr>
        <w:t xml:space="preserve"> most </w:t>
      </w:r>
      <w:r w:rsidRPr="00DC4C33">
        <w:rPr>
          <w:rStyle w:val="StyleBoldUnderline"/>
          <w:highlight w:val="yellow"/>
        </w:rPr>
        <w:t>apparent. Today, the</w:t>
      </w:r>
      <w:r w:rsidRPr="00D20F45">
        <w:rPr>
          <w:rStyle w:val="StyleBoldUnderline"/>
        </w:rPr>
        <w:t xml:space="preserve"> U.S. </w:t>
      </w:r>
      <w:r w:rsidRPr="00DC4C33">
        <w:rPr>
          <w:rStyle w:val="StyleBoldUnderline"/>
          <w:highlight w:val="yellow"/>
        </w:rPr>
        <w:t xml:space="preserve">Navy is the </w:t>
      </w:r>
      <w:r w:rsidRPr="00DC4C33">
        <w:rPr>
          <w:rStyle w:val="Emphasis"/>
          <w:highlight w:val="yellow"/>
        </w:rPr>
        <w:t>smallest</w:t>
      </w:r>
      <w:r w:rsidRPr="00DC4C33">
        <w:rPr>
          <w:rStyle w:val="StyleBoldUnderline"/>
          <w:highlight w:val="yellow"/>
        </w:rPr>
        <w:t xml:space="preserve"> it has been since 1916 and </w:t>
      </w:r>
      <w:r w:rsidRPr="00DC4C33">
        <w:rPr>
          <w:rStyle w:val="Emphasis"/>
          <w:highlight w:val="yellow"/>
        </w:rPr>
        <w:t>is stretched thin</w:t>
      </w:r>
      <w:r w:rsidRPr="00D20F45">
        <w:rPr>
          <w:sz w:val="16"/>
        </w:rPr>
        <w:t xml:space="preserve"> beyond prudence and good operational sense. </w:t>
      </w:r>
      <w:r w:rsidRPr="00D20F45">
        <w:rPr>
          <w:rStyle w:val="StyleBoldUnderline"/>
        </w:rPr>
        <w:t>We should</w:t>
      </w:r>
      <w:r w:rsidRPr="00D20F45">
        <w:rPr>
          <w:sz w:val="16"/>
        </w:rPr>
        <w:t xml:space="preserve"> all </w:t>
      </w:r>
      <w:r w:rsidRPr="00D20F45">
        <w:rPr>
          <w:rStyle w:val="StyleBoldUnderline"/>
        </w:rPr>
        <w:t>hope that the U</w:t>
      </w:r>
      <w:r w:rsidRPr="00D20F45">
        <w:rPr>
          <w:sz w:val="16"/>
        </w:rPr>
        <w:t xml:space="preserve">nited </w:t>
      </w:r>
      <w:r w:rsidRPr="00D20F45">
        <w:rPr>
          <w:rStyle w:val="StyleBoldUnderline"/>
        </w:rPr>
        <w:t>S</w:t>
      </w:r>
      <w:r w:rsidRPr="00D20F45">
        <w:rPr>
          <w:sz w:val="16"/>
        </w:rPr>
        <w:t xml:space="preserve">tates </w:t>
      </w:r>
      <w:r w:rsidRPr="00D20F45">
        <w:rPr>
          <w:rStyle w:val="StyleBoldUnderline"/>
        </w:rPr>
        <w:t>will not need to evacuate American citizens or use force to defend</w:t>
      </w:r>
      <w:r w:rsidRPr="00D20F45">
        <w:rPr>
          <w:sz w:val="16"/>
        </w:rPr>
        <w:t xml:space="preserve"> them, </w:t>
      </w:r>
      <w:r w:rsidRPr="00D20F45">
        <w:rPr>
          <w:rStyle w:val="StyleBoldUnderline"/>
        </w:rPr>
        <w:t xml:space="preserve">for if we do, </w:t>
      </w:r>
      <w:r w:rsidRPr="00DC4C33">
        <w:rPr>
          <w:rStyle w:val="StyleBoldUnderline"/>
          <w:highlight w:val="yellow"/>
        </w:rPr>
        <w:t>we may</w:t>
      </w:r>
      <w:r w:rsidRPr="00D20F45">
        <w:rPr>
          <w:sz w:val="16"/>
        </w:rPr>
        <w:t xml:space="preserve"> very well </w:t>
      </w:r>
      <w:r w:rsidRPr="00DC4C33">
        <w:rPr>
          <w:rStyle w:val="Emphasis"/>
          <w:highlight w:val="yellow"/>
        </w:rPr>
        <w:t>regret the neglect of sea power</w:t>
      </w:r>
      <w:r w:rsidRPr="00D20F45">
        <w:rPr>
          <w:sz w:val="16"/>
        </w:rPr>
        <w:t>.</w:t>
      </w:r>
    </w:p>
    <w:p w14:paraId="3063EA99" w14:textId="77777777" w:rsidR="002A6E86" w:rsidRDefault="002A6E86" w:rsidP="002A6E86">
      <w:pPr>
        <w:pStyle w:val="Heading3"/>
      </w:pPr>
      <w:r>
        <w:t>2AC T – Restriction (KU)</w:t>
      </w:r>
    </w:p>
    <w:p w14:paraId="042BB6FE" w14:textId="77777777" w:rsidR="002A6E86" w:rsidRDefault="002A6E86" w:rsidP="002A6E86">
      <w:pPr>
        <w:pStyle w:val="Heading4"/>
      </w:pPr>
      <w:r>
        <w:t xml:space="preserve">We meet: “Restrictions” are on </w:t>
      </w:r>
      <w:r w:rsidRPr="00333909">
        <w:t>time, place, and manner</w:t>
      </w:r>
      <w:r>
        <w:t>, includes the aff</w:t>
      </w:r>
    </w:p>
    <w:p w14:paraId="1C17E5B9" w14:textId="77777777" w:rsidR="002A6E86" w:rsidRDefault="002A6E86" w:rsidP="002A6E86">
      <w:r>
        <w:t>Jules</w:t>
      </w:r>
      <w:r w:rsidRPr="008617D6">
        <w:rPr>
          <w:rStyle w:val="StyleStyleBold12pt"/>
        </w:rPr>
        <w:t xml:space="preserve"> Lobel</w:t>
      </w:r>
      <w:r>
        <w:rPr>
          <w:rStyle w:val="StyleStyleBold12pt"/>
        </w:rPr>
        <w:t xml:space="preserve"> 8</w:t>
      </w:r>
      <w:r>
        <w:t>, professor of law at the University of Pittsburgh, “</w:t>
      </w:r>
      <w:r w:rsidRPr="008617D6">
        <w:t>Conflicts Betwee</w:t>
      </w:r>
      <w:r>
        <w:t>n the Commander in Chief and Congress: Concurrent Power </w:t>
      </w:r>
      <w:r w:rsidRPr="008617D6">
        <w:t>over the Conduct of War</w:t>
      </w:r>
      <w:r>
        <w:t xml:space="preserve">,” Ohio State Law Journal, </w:t>
      </w:r>
      <w:r w:rsidRPr="00830416">
        <w:t>http://moritzlaw.osu.edu/students/groups/oslj/files/2012/04/69.3.lobel_.pdf</w:t>
      </w:r>
    </w:p>
    <w:p w14:paraId="5BD4AD91" w14:textId="77777777" w:rsidR="002A6E86" w:rsidRPr="000C4017" w:rsidRDefault="002A6E86" w:rsidP="002A6E86">
      <w:pPr>
        <w:rPr>
          <w:sz w:val="14"/>
        </w:rPr>
      </w:pPr>
      <w:r w:rsidRPr="00830416">
        <w:rPr>
          <w:u w:val="single"/>
        </w:rPr>
        <w:t>Throughout American history</w:t>
      </w:r>
      <w:r w:rsidRPr="00601BD8">
        <w:rPr>
          <w:sz w:val="14"/>
        </w:rPr>
        <w:t xml:space="preserve">, </w:t>
      </w:r>
      <w:r w:rsidRPr="004573D3">
        <w:rPr>
          <w:u w:val="single"/>
        </w:rPr>
        <w:t>Congress has placed restrictions on the President’s power</w:t>
      </w:r>
      <w:r w:rsidRPr="00601BD8">
        <w:rPr>
          <w:sz w:val="14"/>
        </w:rPr>
        <w:t xml:space="preserve"> as Commander in Chief </w:t>
      </w:r>
      <w:r w:rsidRPr="00830416">
        <w:rPr>
          <w:u w:val="single"/>
        </w:rPr>
        <w:t>to conduct warfare</w:t>
      </w:r>
      <w:r w:rsidRPr="00601BD8">
        <w:rPr>
          <w:sz w:val="14"/>
        </w:rPr>
        <w:t xml:space="preserve">. On numerous occasions, </w:t>
      </w:r>
      <w:r w:rsidRPr="00DC4C33">
        <w:rPr>
          <w:b/>
          <w:highlight w:val="yellow"/>
          <w:u w:val="single"/>
        </w:rPr>
        <w:t xml:space="preserve">Congress has authorized the President to conduct warfare but placed significant </w:t>
      </w:r>
      <w:r w:rsidRPr="00DC4C33">
        <w:rPr>
          <w:b/>
          <w:highlight w:val="yellow"/>
          <w:u w:val="single"/>
          <w:bdr w:val="single" w:sz="4" w:space="0" w:color="auto"/>
        </w:rPr>
        <w:t>restrictions</w:t>
      </w:r>
      <w:r w:rsidRPr="00DC4C33">
        <w:rPr>
          <w:b/>
          <w:highlight w:val="yellow"/>
          <w:u w:val="single"/>
        </w:rPr>
        <w:t xml:space="preserve"> on the time</w:t>
      </w:r>
      <w:r w:rsidRPr="00DC4C33">
        <w:rPr>
          <w:sz w:val="14"/>
          <w:highlight w:val="yellow"/>
        </w:rPr>
        <w:t xml:space="preserve">, </w:t>
      </w:r>
      <w:r w:rsidRPr="00DC4C33">
        <w:rPr>
          <w:b/>
          <w:highlight w:val="yellow"/>
          <w:u w:val="single"/>
        </w:rPr>
        <w:t>place and manner of warfare</w:t>
      </w:r>
      <w:r w:rsidRPr="00DC4C33">
        <w:rPr>
          <w:sz w:val="14"/>
          <w:highlight w:val="yellow"/>
        </w:rPr>
        <w:t xml:space="preserve">. </w:t>
      </w:r>
      <w:r w:rsidRPr="00DC4C33">
        <w:rPr>
          <w:highlight w:val="yellow"/>
          <w:u w:val="single"/>
        </w:rPr>
        <w:t>Congress has regulated the</w:t>
      </w:r>
      <w:r w:rsidRPr="00830416">
        <w:rPr>
          <w:u w:val="single"/>
        </w:rPr>
        <w:t xml:space="preserve"> </w:t>
      </w:r>
      <w:r w:rsidRPr="00830416">
        <w:rPr>
          <w:u w:val="single"/>
          <w:bdr w:val="single" w:sz="4" w:space="0" w:color="auto"/>
        </w:rPr>
        <w:t>tactics</w:t>
      </w:r>
      <w:r w:rsidRPr="00601BD8">
        <w:rPr>
          <w:sz w:val="14"/>
        </w:rPr>
        <w:t xml:space="preserve"> the President could employ, </w:t>
      </w:r>
      <w:r w:rsidRPr="00830416">
        <w:rPr>
          <w:u w:val="single"/>
        </w:rPr>
        <w:t xml:space="preserve">the </w:t>
      </w:r>
      <w:r w:rsidRPr="00830416">
        <w:rPr>
          <w:u w:val="single"/>
          <w:bdr w:val="single" w:sz="4" w:space="0" w:color="auto"/>
        </w:rPr>
        <w:t>armed forces</w:t>
      </w:r>
      <w:r w:rsidRPr="00601BD8">
        <w:rPr>
          <w:sz w:val="14"/>
        </w:rPr>
        <w:t xml:space="preserve"> he could deploy, </w:t>
      </w:r>
      <w:r w:rsidRPr="00830416">
        <w:rPr>
          <w:u w:val="single"/>
        </w:rPr>
        <w:t xml:space="preserve">the </w:t>
      </w:r>
      <w:r w:rsidRPr="00DC4C33">
        <w:rPr>
          <w:highlight w:val="yellow"/>
          <w:u w:val="single"/>
          <w:bdr w:val="single" w:sz="4" w:space="0" w:color="auto"/>
        </w:rPr>
        <w:t>geographical area</w:t>
      </w:r>
      <w:r w:rsidRPr="00601BD8">
        <w:rPr>
          <w:sz w:val="14"/>
        </w:rPr>
        <w:t xml:space="preserve"> in which those forces could be utilized, </w:t>
      </w:r>
      <w:r w:rsidRPr="00DC4C33">
        <w:rPr>
          <w:highlight w:val="yellow"/>
          <w:u w:val="single"/>
        </w:rPr>
        <w:t>and</w:t>
      </w:r>
      <w:r w:rsidRPr="00830416">
        <w:rPr>
          <w:u w:val="single"/>
        </w:rPr>
        <w:t xml:space="preserve"> the </w:t>
      </w:r>
      <w:r w:rsidRPr="00830416">
        <w:rPr>
          <w:u w:val="single"/>
          <w:bdr w:val="single" w:sz="4" w:space="0" w:color="auto"/>
        </w:rPr>
        <w:t xml:space="preserve">time period and </w:t>
      </w:r>
      <w:r w:rsidRPr="00DC4C33">
        <w:rPr>
          <w:highlight w:val="yellow"/>
          <w:u w:val="single"/>
          <w:bdr w:val="single" w:sz="4" w:space="0" w:color="auto"/>
        </w:rPr>
        <w:t>specific purposes</w:t>
      </w:r>
      <w:r w:rsidRPr="00DC4C33">
        <w:rPr>
          <w:sz w:val="14"/>
          <w:highlight w:val="yellow"/>
        </w:rPr>
        <w:t xml:space="preserve"> </w:t>
      </w:r>
      <w:r w:rsidRPr="00601BD8">
        <w:rPr>
          <w:sz w:val="14"/>
        </w:rPr>
        <w:t>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14:paraId="091378D5" w14:textId="77777777" w:rsidR="002A6E86" w:rsidRPr="000B59C8" w:rsidRDefault="002A6E86" w:rsidP="002A6E86">
      <w:pPr>
        <w:pStyle w:val="Heading4"/>
      </w:pPr>
      <w:r>
        <w:t xml:space="preserve">C/I --- </w:t>
      </w:r>
      <w:r w:rsidRPr="000B59C8">
        <w:t>Restriction is limitation, NOT prohibition</w:t>
      </w:r>
    </w:p>
    <w:p w14:paraId="4B0F3F19" w14:textId="77777777" w:rsidR="002A6E86" w:rsidRPr="000B59C8" w:rsidRDefault="002A6E86" w:rsidP="002A6E86">
      <w:r w:rsidRPr="000B59C8">
        <w:rPr>
          <w:rStyle w:val="StyleStyleBold12pt"/>
        </w:rPr>
        <w:t>CAC 12</w:t>
      </w:r>
      <w:r>
        <w:t xml:space="preserve"> </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14:paraId="22F47302" w14:textId="77777777" w:rsidR="002A6E86" w:rsidRDefault="002A6E86" w:rsidP="002A6E86">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D357E8">
        <w:rPr>
          <w:rStyle w:val="StyleBoldUnderline"/>
          <w:highlight w:val="yellow"/>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D357E8">
        <w:rPr>
          <w:rStyle w:val="StyleBoldUnderline"/>
          <w:highlight w:val="yellow"/>
        </w:rPr>
        <w:t>meanings of “restrict”</w:t>
      </w:r>
      <w:r w:rsidRPr="000B59C8">
        <w:rPr>
          <w:rStyle w:val="StyleBoldUnderline"/>
        </w:rPr>
        <w:t xml:space="preserve"> and “regulate</w:t>
      </w:r>
      <w:r w:rsidRPr="00D357E8">
        <w:rPr>
          <w:rStyle w:val="StyleBoldUnderline"/>
          <w:highlight w:val="yellow"/>
        </w:rPr>
        <w:t xml:space="preserve">” suggest </w:t>
      </w:r>
      <w:r w:rsidRPr="00D357E8">
        <w:rPr>
          <w:rStyle w:val="Emphasis"/>
          <w:highlight w:val="yellow"/>
        </w:rPr>
        <w:t>a degree of control</w:t>
      </w:r>
      <w:r w:rsidRPr="000B59C8">
        <w:rPr>
          <w:rStyle w:val="StyleBoldUnderline"/>
        </w:rPr>
        <w:t xml:space="preserve"> or restriction </w:t>
      </w:r>
      <w:r w:rsidRPr="00D357E8">
        <w:rPr>
          <w:rStyle w:val="Emphasis"/>
          <w:highlight w:val="yellow"/>
        </w:rPr>
        <w:t>falling short of</w:t>
      </w:r>
      <w:r w:rsidRPr="000B59C8">
        <w:rPr>
          <w:rStyle w:val="StyleBoldUnderline"/>
        </w:rPr>
        <w:t xml:space="preserve"> </w:t>
      </w:r>
      <w:r w:rsidRPr="000B59C8">
        <w:rPr>
          <w:sz w:val="16"/>
        </w:rPr>
        <w:t xml:space="preserve">“banning,” </w:t>
      </w:r>
      <w:r w:rsidRPr="000B59C8">
        <w:rPr>
          <w:rStyle w:val="StyleBoldUnderline"/>
        </w:rPr>
        <w:t>“</w:t>
      </w:r>
      <w:r w:rsidRPr="00D357E8">
        <w:rPr>
          <w:rStyle w:val="Emphasis"/>
          <w:highlight w:val="yellow"/>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D357E8">
        <w:rPr>
          <w:rStyle w:val="StyleBoldUnderline"/>
          <w:highlight w:val="yellow"/>
        </w:rPr>
        <w:t xml:space="preserve">Attributing the </w:t>
      </w:r>
      <w:r w:rsidRPr="00D357E8">
        <w:rPr>
          <w:rStyle w:val="Emphasis"/>
          <w:highlight w:val="yellow"/>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D357E8">
        <w:rPr>
          <w:rStyle w:val="StyleBoldUnderline"/>
          <w:highlight w:val="yellow"/>
        </w:rPr>
        <w:t>we conclude</w:t>
      </w:r>
      <w:r w:rsidRPr="000B59C8">
        <w:rPr>
          <w:rStyle w:val="StyleBoldUnderline"/>
        </w:rPr>
        <w:t xml:space="preserve"> that</w:t>
      </w:r>
      <w:r w:rsidRPr="000B59C8">
        <w:rPr>
          <w:sz w:val="16"/>
        </w:rPr>
        <w:t xml:space="preserve"> HN21Go to this Headnote in the case.</w:t>
      </w:r>
      <w:r w:rsidRPr="00D357E8">
        <w:rPr>
          <w:rStyle w:val="StyleBoldUnderline"/>
          <w:highlight w:val="yellow"/>
        </w:rPr>
        <w:t>the phrases</w:t>
      </w:r>
      <w:r w:rsidRPr="000B59C8">
        <w:rPr>
          <w:sz w:val="16"/>
        </w:rPr>
        <w:t xml:space="preserve"> “further </w:t>
      </w:r>
      <w:r w:rsidRPr="00D357E8">
        <w:rPr>
          <w:rStyle w:val="StyleBoldUnderline"/>
          <w:highlight w:val="yellow"/>
        </w:rPr>
        <w:t>restrict</w:t>
      </w:r>
      <w:r w:rsidRPr="000B59C8">
        <w:rPr>
          <w:sz w:val="16"/>
        </w:rPr>
        <w:t xml:space="preserve"> the location or establishment” and “regulate the location or establishment” in section 11362.768, subdivisions (f) and (g) </w:t>
      </w:r>
      <w:r w:rsidRPr="00D357E8">
        <w:rPr>
          <w:rStyle w:val="Emphasis"/>
          <w:highlight w:val="yellow"/>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14:paraId="16ECCDCC" w14:textId="77777777" w:rsidR="002A6E86" w:rsidRDefault="002A6E86" w:rsidP="002A6E86">
      <w:pPr>
        <w:pStyle w:val="Heading3"/>
      </w:pPr>
      <w:r>
        <w:t>2AC T – In the Area</w:t>
      </w:r>
    </w:p>
    <w:p w14:paraId="159FDC2F" w14:textId="77777777" w:rsidR="002A6E86" w:rsidRPr="00B91864" w:rsidRDefault="002A6E86" w:rsidP="002A6E86">
      <w:pPr>
        <w:pStyle w:val="Heading4"/>
      </w:pPr>
      <w:r>
        <w:t xml:space="preserve"> </w:t>
      </w:r>
      <w:r>
        <w:t>“In the area of” just means approximately – their ev is about LOST</w:t>
      </w:r>
    </w:p>
    <w:p w14:paraId="30CEBF15" w14:textId="77777777" w:rsidR="002A6E86" w:rsidRPr="00034006" w:rsidRDefault="002A6E86" w:rsidP="002A6E86">
      <w:r w:rsidRPr="00034006">
        <w:rPr>
          <w:rStyle w:val="StyleStyleBold12pt"/>
        </w:rPr>
        <w:t>CDO No Date</w:t>
      </w:r>
      <w:r>
        <w:t>, Cambridge Dictionaries Online, The most popular online dictionary and thesaurus for learners of English, "in the area of", dictionary.cambridge.org/us/dictionary/british/in-the-area-of</w:t>
      </w:r>
    </w:p>
    <w:p w14:paraId="06855177" w14:textId="77777777" w:rsidR="002A6E86" w:rsidRPr="00BF433D" w:rsidRDefault="002A6E86" w:rsidP="002A6E86">
      <w:pPr>
        <w:rPr>
          <w:sz w:val="10"/>
        </w:rPr>
      </w:pPr>
      <w:r w:rsidRPr="00A517B6">
        <w:rPr>
          <w:rStyle w:val="Emphasis"/>
          <w:highlight w:val="yellow"/>
        </w:rPr>
        <w:t>in the area of</w:t>
      </w:r>
      <w:r w:rsidRPr="00B91864">
        <w:rPr>
          <w:sz w:val="12"/>
        </w:rPr>
        <w:t>¶</w:t>
      </w:r>
      <w:r w:rsidRPr="00B91864">
        <w:rPr>
          <w:sz w:val="10"/>
        </w:rPr>
        <w:t xml:space="preserve"> </w:t>
      </w:r>
      <w:r w:rsidRPr="00A517B6">
        <w:rPr>
          <w:rStyle w:val="Emphasis"/>
          <w:highlight w:val="yellow"/>
        </w:rPr>
        <w:t>Definition</w:t>
      </w:r>
      <w:r w:rsidRPr="00B91864">
        <w:rPr>
          <w:sz w:val="12"/>
        </w:rPr>
        <w:t>¶</w:t>
      </w:r>
      <w:r w:rsidRPr="00B91864">
        <w:rPr>
          <w:sz w:val="10"/>
        </w:rPr>
        <w:t xml:space="preserve"> › </w:t>
      </w:r>
      <w:r w:rsidRPr="00A517B6">
        <w:rPr>
          <w:rStyle w:val="Emphasis"/>
          <w:highlight w:val="yellow"/>
        </w:rPr>
        <w:t>approximately</w:t>
      </w:r>
      <w:r w:rsidRPr="00B91864">
        <w:rPr>
          <w:sz w:val="10"/>
        </w:rPr>
        <w:t>:</w:t>
      </w:r>
      <w:r w:rsidRPr="00B91864">
        <w:rPr>
          <w:sz w:val="12"/>
        </w:rPr>
        <w:t>¶</w:t>
      </w:r>
      <w:r w:rsidRPr="00B91864">
        <w:rPr>
          <w:sz w:val="10"/>
        </w:rPr>
        <w:t xml:space="preserve"> The repair work will cost in the area of £200</w:t>
      </w:r>
      <w:r w:rsidRPr="00B91864">
        <w:rPr>
          <w:sz w:val="16"/>
        </w:rPr>
        <w:t xml:space="preserve"> </w:t>
      </w:r>
    </w:p>
    <w:p w14:paraId="4392E49F" w14:textId="77777777" w:rsidR="002A6E86" w:rsidRDefault="002A6E86" w:rsidP="002A6E86">
      <w:pPr>
        <w:pStyle w:val="Heading4"/>
      </w:pPr>
      <w:r>
        <w:t>“In” means within a set of limits</w:t>
      </w:r>
    </w:p>
    <w:p w14:paraId="75598FE9" w14:textId="77777777" w:rsidR="002A6E86" w:rsidRPr="0015246A" w:rsidRDefault="002A6E86" w:rsidP="002A6E86">
      <w:r w:rsidRPr="0015246A">
        <w:rPr>
          <w:rStyle w:val="Heading4Char"/>
        </w:rPr>
        <w:t>Dictionary.Com</w:t>
      </w:r>
      <w:r>
        <w:t xml:space="preserve"> – No specific Date Included</w:t>
      </w:r>
    </w:p>
    <w:p w14:paraId="07F2C9EB" w14:textId="77777777" w:rsidR="002A6E86" w:rsidRPr="0015246A" w:rsidRDefault="002A6E86" w:rsidP="002A6E86">
      <w:r>
        <w:t>Updated in 2013 but no specific date given, http://dictionary.reference.com/browse/in</w:t>
      </w:r>
    </w:p>
    <w:p w14:paraId="083901FC" w14:textId="77777777" w:rsidR="002A6E86" w:rsidRPr="00B91864" w:rsidRDefault="002A6E86" w:rsidP="002A6E86">
      <w:pPr>
        <w:rPr>
          <w:sz w:val="16"/>
        </w:rPr>
      </w:pPr>
      <w:r w:rsidRPr="00B91864">
        <w:rPr>
          <w:sz w:val="16"/>
        </w:rPr>
        <w:t>In [in] preposition, adverb, adjective, noun, verb, inned, in·ning.</w:t>
      </w:r>
      <w:r w:rsidRPr="00B91864">
        <w:rPr>
          <w:sz w:val="12"/>
        </w:rPr>
        <w:t>¶</w:t>
      </w:r>
      <w:r w:rsidRPr="00B91864">
        <w:rPr>
          <w:sz w:val="16"/>
        </w:rPr>
        <w:t xml:space="preserve"> preposition</w:t>
      </w:r>
      <w:r w:rsidRPr="00B91864">
        <w:rPr>
          <w:sz w:val="12"/>
        </w:rPr>
        <w:t>¶</w:t>
      </w:r>
      <w:r w:rsidRPr="00B91864">
        <w:rPr>
          <w:sz w:val="16"/>
        </w:rPr>
        <w:t xml:space="preserve"> 1.</w:t>
      </w:r>
      <w:r w:rsidRPr="00B91864">
        <w:rPr>
          <w:sz w:val="12"/>
        </w:rPr>
        <w:t>¶</w:t>
      </w:r>
      <w:r w:rsidRPr="00B91864">
        <w:rPr>
          <w:sz w:val="16"/>
        </w:rPr>
        <w:t xml:space="preserve"> (</w:t>
      </w:r>
      <w:r w:rsidRPr="00A517B6">
        <w:rPr>
          <w:rStyle w:val="StyleBoldUnderline"/>
          <w:highlight w:val="yellow"/>
        </w:rPr>
        <w:t xml:space="preserve">used to indicate inclusion </w:t>
      </w:r>
      <w:r w:rsidRPr="00A517B6">
        <w:rPr>
          <w:rStyle w:val="Emphasis"/>
          <w:highlight w:val="yellow"/>
        </w:rPr>
        <w:t>within space</w:t>
      </w:r>
      <w:r w:rsidRPr="00B91864">
        <w:rPr>
          <w:sz w:val="16"/>
        </w:rPr>
        <w:t xml:space="preserve">, a place, </w:t>
      </w:r>
      <w:r w:rsidRPr="00A517B6">
        <w:rPr>
          <w:rStyle w:val="Emphasis"/>
          <w:highlight w:val="yellow"/>
        </w:rPr>
        <w:t>or limits</w:t>
      </w:r>
      <w:r w:rsidRPr="00B91864">
        <w:rPr>
          <w:sz w:val="16"/>
        </w:rPr>
        <w:t>): walking in the park.</w:t>
      </w:r>
      <w:r w:rsidRPr="00B91864">
        <w:rPr>
          <w:sz w:val="12"/>
        </w:rPr>
        <w:t>¶</w:t>
      </w:r>
      <w:r w:rsidRPr="00B91864">
        <w:rPr>
          <w:sz w:val="16"/>
        </w:rPr>
        <w:t xml:space="preserve"> 2.</w:t>
      </w:r>
      <w:r w:rsidRPr="00B91864">
        <w:rPr>
          <w:sz w:val="12"/>
        </w:rPr>
        <w:t>¶</w:t>
      </w:r>
      <w:r w:rsidRPr="00B91864">
        <w:rPr>
          <w:sz w:val="16"/>
        </w:rPr>
        <w:t xml:space="preserve"> (used to indicate inclusion within something abstract or immaterial): in politics; in the autumn.</w:t>
      </w:r>
      <w:r w:rsidRPr="00B91864">
        <w:rPr>
          <w:sz w:val="12"/>
        </w:rPr>
        <w:t>¶</w:t>
      </w:r>
      <w:r w:rsidRPr="00B91864">
        <w:rPr>
          <w:sz w:val="16"/>
        </w:rPr>
        <w:t xml:space="preserve"> 3.</w:t>
      </w:r>
      <w:r w:rsidRPr="00B91864">
        <w:rPr>
          <w:sz w:val="12"/>
        </w:rPr>
        <w:t>¶</w:t>
      </w:r>
      <w:r w:rsidRPr="00B91864">
        <w:rPr>
          <w:sz w:val="16"/>
        </w:rPr>
        <w:t xml:space="preserve"> (used to indicate inclusion within or occurrence during a period or limit of time): in ancient times; a task done in ten minutes.</w:t>
      </w:r>
      <w:r w:rsidRPr="00B91864">
        <w:rPr>
          <w:sz w:val="12"/>
        </w:rPr>
        <w:t>¶</w:t>
      </w:r>
      <w:r w:rsidRPr="00B91864">
        <w:rPr>
          <w:sz w:val="16"/>
        </w:rPr>
        <w:t xml:space="preserve"> 4.</w:t>
      </w:r>
      <w:r w:rsidRPr="00B91864">
        <w:rPr>
          <w:sz w:val="12"/>
        </w:rPr>
        <w:t>¶</w:t>
      </w:r>
      <w:r w:rsidRPr="00B91864">
        <w:rPr>
          <w:sz w:val="16"/>
        </w:rPr>
        <w:t xml:space="preserve"> (used to indicate limitation or qualification, as of situation, condition, relation, manner, action, etc.): to speak in a whisper; to be similar in appearance.</w:t>
      </w:r>
      <w:r w:rsidRPr="00B91864">
        <w:rPr>
          <w:sz w:val="12"/>
        </w:rPr>
        <w:t>¶</w:t>
      </w:r>
      <w:r w:rsidRPr="00B91864">
        <w:rPr>
          <w:sz w:val="16"/>
        </w:rPr>
        <w:t xml:space="preserve"> 5.</w:t>
      </w:r>
      <w:r w:rsidRPr="00B91864">
        <w:rPr>
          <w:sz w:val="12"/>
        </w:rPr>
        <w:t>¶</w:t>
      </w:r>
      <w:r w:rsidRPr="00B91864">
        <w:rPr>
          <w:sz w:val="16"/>
        </w:rPr>
        <w:t xml:space="preserve"> (used to indicate means): sketched in ink; spoken in French.</w:t>
      </w:r>
      <w:r w:rsidRPr="00B91864">
        <w:rPr>
          <w:sz w:val="12"/>
        </w:rPr>
        <w:t>¶</w:t>
      </w:r>
      <w:r w:rsidRPr="00B91864">
        <w:rPr>
          <w:sz w:val="16"/>
        </w:rPr>
        <w:t xml:space="preserve"> 6.</w:t>
      </w:r>
      <w:r w:rsidRPr="00B91864">
        <w:rPr>
          <w:sz w:val="12"/>
        </w:rPr>
        <w:t>¶</w:t>
      </w:r>
      <w:r w:rsidRPr="00B91864">
        <w:rPr>
          <w:sz w:val="16"/>
        </w:rPr>
        <w:t xml:space="preserve"> (used to indicate motion or direction from outside to a point within) into: Let's go in the house.</w:t>
      </w:r>
      <w:r w:rsidRPr="00B91864">
        <w:rPr>
          <w:sz w:val="12"/>
        </w:rPr>
        <w:t>¶</w:t>
      </w:r>
      <w:r w:rsidRPr="00B91864">
        <w:rPr>
          <w:sz w:val="16"/>
        </w:rPr>
        <w:t xml:space="preserve"> 7.</w:t>
      </w:r>
      <w:r w:rsidRPr="00B91864">
        <w:rPr>
          <w:sz w:val="12"/>
        </w:rPr>
        <w:t>¶</w:t>
      </w:r>
      <w:r w:rsidRPr="00B91864">
        <w:rPr>
          <w:sz w:val="16"/>
        </w:rPr>
        <w:t xml:space="preserve"> (used to indicate transition from one state to another): to break in half.</w:t>
      </w:r>
      <w:r w:rsidRPr="00B91864">
        <w:rPr>
          <w:sz w:val="12"/>
        </w:rPr>
        <w:t>¶</w:t>
      </w:r>
      <w:r w:rsidRPr="00B91864">
        <w:rPr>
          <w:sz w:val="16"/>
        </w:rPr>
        <w:t xml:space="preserve"> 8.</w:t>
      </w:r>
      <w:r w:rsidRPr="00B91864">
        <w:rPr>
          <w:sz w:val="12"/>
        </w:rPr>
        <w:t>¶</w:t>
      </w:r>
      <w:r w:rsidRPr="00B91864">
        <w:rPr>
          <w:sz w:val="16"/>
        </w:rPr>
        <w:t xml:space="preserve"> (used to indicate object or purpose): speaking in honor of the event. </w:t>
      </w:r>
    </w:p>
    <w:p w14:paraId="0E0DCA36" w14:textId="77777777" w:rsidR="002A6E86" w:rsidRDefault="002A6E86" w:rsidP="002A6E86">
      <w:pPr>
        <w:pStyle w:val="Heading4"/>
      </w:pPr>
      <w:r>
        <w:t>Their definition of area is geographical – in that context the word “area” refer to a number of places</w:t>
      </w:r>
    </w:p>
    <w:p w14:paraId="42132CCB" w14:textId="77777777" w:rsidR="002A6E86" w:rsidRDefault="002A6E86" w:rsidP="002A6E86">
      <w:r>
        <w:rPr>
          <w:rStyle w:val="Heading4Char"/>
        </w:rPr>
        <w:t xml:space="preserve">DOE </w:t>
      </w:r>
      <w:r w:rsidRPr="00022897">
        <w:rPr>
          <w:rStyle w:val="Heading4Char"/>
        </w:rPr>
        <w:t>96</w:t>
      </w:r>
      <w:r>
        <w:t xml:space="preserve"> - U.S. Department of Education, Office of Educational Research and Improvement, Helping Your Child Learn Geography, October 1996, Regions: How They Form and Change</w:t>
      </w:r>
    </w:p>
    <w:p w14:paraId="74AA43E8" w14:textId="77777777" w:rsidR="002A6E86" w:rsidRDefault="002A6E86" w:rsidP="002A6E86">
      <w:pPr>
        <w:rPr>
          <w:sz w:val="16"/>
        </w:rPr>
      </w:pPr>
      <w:r w:rsidRPr="00B91864">
        <w:rPr>
          <w:sz w:val="16"/>
        </w:rPr>
        <w:t xml:space="preserve">A region is </w:t>
      </w:r>
      <w:r w:rsidRPr="00A517B6">
        <w:rPr>
          <w:rStyle w:val="StyleBoldUnderline"/>
          <w:highlight w:val="yellow"/>
        </w:rPr>
        <w:t>an area</w:t>
      </w:r>
      <w:r w:rsidRPr="00B91864">
        <w:rPr>
          <w:sz w:val="16"/>
        </w:rPr>
        <w:t xml:space="preserve"> that </w:t>
      </w:r>
      <w:r w:rsidRPr="00A517B6">
        <w:rPr>
          <w:rStyle w:val="StyleBoldUnderline"/>
          <w:highlight w:val="yellow"/>
        </w:rPr>
        <w:t xml:space="preserve">includes </w:t>
      </w:r>
      <w:r w:rsidRPr="00A517B6">
        <w:rPr>
          <w:rStyle w:val="Emphasis"/>
          <w:highlight w:val="yellow"/>
        </w:rPr>
        <w:t>a number of places</w:t>
      </w:r>
      <w:r w:rsidRPr="00B91864">
        <w:rPr>
          <w:sz w:val="16"/>
        </w:rPr>
        <w:t xml:space="preserve">--all of </w:t>
      </w:r>
      <w:r w:rsidRPr="00A517B6">
        <w:rPr>
          <w:rStyle w:val="StyleBoldUnderline"/>
          <w:highlight w:val="yellow"/>
        </w:rPr>
        <w:t>which have something in common</w:t>
      </w:r>
      <w:r w:rsidRPr="00B91864">
        <w:rPr>
          <w:sz w:val="16"/>
        </w:rPr>
        <w:t xml:space="preserve">. Geographers categorize regions in two basic ways: physical and cultural. </w:t>
      </w:r>
      <w:r w:rsidRPr="00A517B6">
        <w:rPr>
          <w:rStyle w:val="StyleBoldUnderline"/>
          <w:highlight w:val="yellow"/>
        </w:rPr>
        <w:t xml:space="preserve">Physical regions are </w:t>
      </w:r>
      <w:r w:rsidRPr="00A517B6">
        <w:rPr>
          <w:rStyle w:val="Emphasis"/>
          <w:highlight w:val="yellow"/>
        </w:rPr>
        <w:t>defined by</w:t>
      </w:r>
      <w:r w:rsidRPr="00B91864">
        <w:rPr>
          <w:sz w:val="16"/>
        </w:rPr>
        <w:t xml:space="preserve"> land</w:t>
      </w:r>
      <w:r w:rsidRPr="00A517B6">
        <w:rPr>
          <w:rStyle w:val="StyleBoldUnderline"/>
          <w:highlight w:val="yellow"/>
        </w:rPr>
        <w:t>form</w:t>
      </w:r>
      <w:r w:rsidRPr="00022897">
        <w:rPr>
          <w:rStyle w:val="StyleBoldUnderline"/>
        </w:rPr>
        <w:t xml:space="preserve"> </w:t>
      </w:r>
      <w:r w:rsidRPr="00B91864">
        <w:rPr>
          <w:sz w:val="16"/>
        </w:rPr>
        <w:t xml:space="preserve">(continents and mountain ranges), climate, soil, and natural vegetation. </w:t>
      </w:r>
      <w:r w:rsidRPr="00A517B6">
        <w:rPr>
          <w:rStyle w:val="StyleBoldUnderline"/>
          <w:highlight w:val="yellow"/>
        </w:rPr>
        <w:t xml:space="preserve">Cultural regions are </w:t>
      </w:r>
      <w:r w:rsidRPr="00A517B6">
        <w:rPr>
          <w:rStyle w:val="Emphasis"/>
          <w:highlight w:val="yellow"/>
        </w:rPr>
        <w:t>distinguished</w:t>
      </w:r>
      <w:r w:rsidRPr="00A517B6">
        <w:rPr>
          <w:rStyle w:val="StyleBoldUnderline"/>
          <w:highlight w:val="yellow"/>
        </w:rPr>
        <w:t xml:space="preserve"> by </w:t>
      </w:r>
      <w:r w:rsidRPr="00271D8C">
        <w:rPr>
          <w:rStyle w:val="StyleBoldUnderline"/>
        </w:rPr>
        <w:t xml:space="preserve">such </w:t>
      </w:r>
      <w:r w:rsidRPr="00A517B6">
        <w:rPr>
          <w:rStyle w:val="StyleBoldUnderline"/>
          <w:highlight w:val="yellow"/>
        </w:rPr>
        <w:t>traits</w:t>
      </w:r>
      <w:r w:rsidRPr="00B91864">
        <w:rPr>
          <w:sz w:val="16"/>
        </w:rPr>
        <w:t xml:space="preserve"> as language, politics, religion, economics, and industry. </w:t>
      </w:r>
    </w:p>
    <w:p w14:paraId="42FC0528" w14:textId="77777777" w:rsidR="002A6E86" w:rsidRDefault="002A6E86" w:rsidP="002A6E86">
      <w:pPr>
        <w:pStyle w:val="Heading3"/>
      </w:pPr>
      <w:r>
        <w:t>2AC Navy CP</w:t>
      </w:r>
    </w:p>
    <w:p w14:paraId="595E9C55" w14:textId="77777777" w:rsidR="002A6E86" w:rsidRDefault="002A6E86" w:rsidP="002A6E86">
      <w:pPr>
        <w:pStyle w:val="Heading4"/>
      </w:pPr>
      <w:r>
        <w:t>Despite qualitative and quantitative superiority over a single enemy, mission overstretch is preventing the Navy from meeting the requirements of combatant commanders</w:t>
      </w:r>
    </w:p>
    <w:p w14:paraId="1DA049B0" w14:textId="77777777" w:rsidR="002A6E86" w:rsidRDefault="002A6E86" w:rsidP="002A6E86">
      <w:r>
        <w:t xml:space="preserve">J. Randy </w:t>
      </w:r>
      <w:r w:rsidRPr="00D85AB8">
        <w:rPr>
          <w:rStyle w:val="StyleStyleBold12pt"/>
        </w:rPr>
        <w:t>Forbes 14</w:t>
      </w:r>
      <w:r>
        <w:t xml:space="preserve">, Chairman of the House Armed Services Seapower and Projection Forces subcommittee, currently co-leading a bipartisan Asia-Pacific Security Series for the House Armed Services Committee, 3/14, Revitalize American Sea Power, Proceedings Magazine, </w:t>
      </w:r>
      <w:hyperlink r:id="rId15" w:history="1">
        <w:r w:rsidRPr="003D7F0B">
          <w:rPr>
            <w:rStyle w:val="Hyperlink"/>
          </w:rPr>
          <w:t>http://www.usni.org/magazines/proceedings/2014-03/revitalize-american-sea-power</w:t>
        </w:r>
      </w:hyperlink>
    </w:p>
    <w:p w14:paraId="2937B27D" w14:textId="77777777" w:rsidR="002A6E86" w:rsidRPr="00212D6F" w:rsidRDefault="002A6E86" w:rsidP="002A6E86">
      <w:pPr>
        <w:rPr>
          <w:bCs/>
          <w:u w:val="single"/>
        </w:rPr>
      </w:pPr>
      <w:r w:rsidRPr="009018D5">
        <w:rPr>
          <w:rStyle w:val="StyleBoldUnderline"/>
          <w:highlight w:val="yellow"/>
        </w:rPr>
        <w:t>While total Fleet size is an important metric</w:t>
      </w:r>
      <w:r w:rsidRPr="00B871C5">
        <w:rPr>
          <w:rStyle w:val="StyleBoldUnderline"/>
        </w:rPr>
        <w:t xml:space="preserve"> in gauging the Navy’s combat capabilities, </w:t>
      </w:r>
      <w:r w:rsidRPr="009018D5">
        <w:rPr>
          <w:rStyle w:val="StyleBoldUnderline"/>
          <w:highlight w:val="yellow"/>
        </w:rPr>
        <w:t>its ability to meet the needs of</w:t>
      </w:r>
      <w:r w:rsidRPr="00B871C5">
        <w:rPr>
          <w:rStyle w:val="StyleBoldUnderline"/>
        </w:rPr>
        <w:t xml:space="preserve"> our combatant </w:t>
      </w:r>
      <w:r w:rsidRPr="009018D5">
        <w:rPr>
          <w:rStyle w:val="StyleBoldUnderline"/>
          <w:highlight w:val="yellow"/>
        </w:rPr>
        <w:t>commanders is another essential barometer</w:t>
      </w:r>
      <w:r w:rsidRPr="009018D5">
        <w:rPr>
          <w:sz w:val="14"/>
          <w:highlight w:val="yellow"/>
        </w:rPr>
        <w:t>.</w:t>
      </w:r>
      <w:r w:rsidRPr="001A330A">
        <w:rPr>
          <w:sz w:val="14"/>
        </w:rPr>
        <w:t xml:space="preserve"> The percentage of asset requests from combatant commanders fulfilled by the Navy has dropped from 90 percent in FY 07 to a projected 42 percent in FY 14. 12 </w:t>
      </w:r>
      <w:r w:rsidRPr="00C72210">
        <w:rPr>
          <w:rStyle w:val="StyleBoldUnderline"/>
        </w:rPr>
        <w:t xml:space="preserve">While </w:t>
      </w:r>
      <w:r w:rsidRPr="009018D5">
        <w:rPr>
          <w:rStyle w:val="StyleBoldUnderline"/>
          <w:highlight w:val="yellow"/>
        </w:rPr>
        <w:t>the service’s ability to meet requirements has decreased</w:t>
      </w:r>
      <w:r w:rsidRPr="00C72210">
        <w:rPr>
          <w:rStyle w:val="StyleBoldUnderline"/>
        </w:rPr>
        <w:t>, the demands of our commanders in the field have continued to rise in response to a dynamic global</w:t>
      </w:r>
      <w:r w:rsidRPr="00B871C5">
        <w:rPr>
          <w:rStyle w:val="StyleBoldUnderline"/>
        </w:rPr>
        <w:t xml:space="preserve"> threat environment.</w:t>
      </w:r>
      <w:r w:rsidRPr="001A330A">
        <w:rPr>
          <w:rStyle w:val="StyleBoldUnderline"/>
          <w:sz w:val="12"/>
          <w:u w:val="none"/>
        </w:rPr>
        <w:t>¶</w:t>
      </w:r>
      <w:r w:rsidRPr="001A330A">
        <w:rPr>
          <w:sz w:val="14"/>
        </w:rPr>
        <w:t xml:space="preserve"> </w:t>
      </w:r>
      <w:r w:rsidRPr="009018D5">
        <w:rPr>
          <w:rStyle w:val="StyleBoldUnderline"/>
        </w:rPr>
        <w:t>Critics</w:t>
      </w:r>
      <w:r w:rsidRPr="001A330A">
        <w:rPr>
          <w:sz w:val="14"/>
        </w:rPr>
        <w:t xml:space="preserve"> of investments in a robust American Navy–Marine Corps team have and </w:t>
      </w:r>
      <w:r w:rsidRPr="00B871C5">
        <w:rPr>
          <w:rStyle w:val="StyleBoldUnderline"/>
        </w:rPr>
        <w:t>will point to the qualitative advantages our Navy currently enjoys</w:t>
      </w:r>
      <w:r w:rsidRPr="001A330A">
        <w:rPr>
          <w:sz w:val="14"/>
        </w:rPr>
        <w:t xml:space="preserve"> in comparison with potential challengers as justification for avoiding these investments. </w:t>
      </w:r>
      <w:r w:rsidRPr="009018D5">
        <w:rPr>
          <w:rStyle w:val="StyleBoldUnderline"/>
          <w:highlight w:val="yellow"/>
        </w:rPr>
        <w:t>The danger of this thinking is that it erodes the margin between</w:t>
      </w:r>
      <w:r w:rsidRPr="00B871C5">
        <w:rPr>
          <w:rStyle w:val="StyleBoldUnderline"/>
        </w:rPr>
        <w:t xml:space="preserve"> just </w:t>
      </w:r>
      <w:r w:rsidRPr="009018D5">
        <w:rPr>
          <w:rStyle w:val="StyleBoldUnderline"/>
          <w:highlight w:val="yellow"/>
        </w:rPr>
        <w:t>accomplishing objectives and achieving them with</w:t>
      </w:r>
      <w:r w:rsidRPr="00B871C5">
        <w:rPr>
          <w:rStyle w:val="StyleBoldUnderline"/>
        </w:rPr>
        <w:t xml:space="preserve"> a </w:t>
      </w:r>
      <w:r w:rsidRPr="009018D5">
        <w:rPr>
          <w:rStyle w:val="StyleBoldUnderline"/>
          <w:highlight w:val="yellow"/>
        </w:rPr>
        <w:t>minimum</w:t>
      </w:r>
      <w:r w:rsidRPr="00B871C5">
        <w:rPr>
          <w:rStyle w:val="StyleBoldUnderline"/>
        </w:rPr>
        <w:t xml:space="preserve"> of </w:t>
      </w:r>
      <w:r w:rsidRPr="009018D5">
        <w:rPr>
          <w:rStyle w:val="StyleBoldUnderline"/>
          <w:highlight w:val="yellow"/>
        </w:rPr>
        <w:t>risk</w:t>
      </w:r>
      <w:r w:rsidRPr="00B871C5">
        <w:rPr>
          <w:rStyle w:val="StyleBoldUnderline"/>
        </w:rPr>
        <w:t xml:space="preserve"> and cost to our serving personnel.</w:t>
      </w:r>
      <w:r w:rsidRPr="001A330A">
        <w:rPr>
          <w:sz w:val="14"/>
        </w:rPr>
        <w:t xml:space="preserve"> In some capabilities, these margins are already perilously thin. If the Navy’s only goal was to defend Norfolk and San Diego, the Fleet would be sufficiently resourced as currently constituted. Yet </w:t>
      </w:r>
      <w:r w:rsidRPr="00C72210">
        <w:rPr>
          <w:rStyle w:val="StyleBoldUnderline"/>
        </w:rPr>
        <w:t>in a world requiring continuous American presence from the Pacific to the Persian Gulf</w:t>
      </w:r>
      <w:r w:rsidRPr="001A330A">
        <w:rPr>
          <w:sz w:val="14"/>
        </w:rPr>
        <w:t xml:space="preserve"> and nearly everywhere in between, </w:t>
      </w:r>
      <w:r w:rsidRPr="00C72210">
        <w:rPr>
          <w:rStyle w:val="StyleBoldUnderline"/>
        </w:rPr>
        <w:t>our planned course will fail the nation.</w:t>
      </w:r>
    </w:p>
    <w:p w14:paraId="58C73F2C" w14:textId="77777777" w:rsidR="002A6E86" w:rsidRDefault="002A6E86" w:rsidP="002A6E86">
      <w:pPr>
        <w:pStyle w:val="Heading3"/>
      </w:pPr>
      <w:r>
        <w:t>ICJ CP</w:t>
      </w:r>
    </w:p>
    <w:p w14:paraId="6ECF6C0C" w14:textId="77777777" w:rsidR="002A6E86" w:rsidRDefault="002A6E86" w:rsidP="002A6E86">
      <w:pPr>
        <w:pStyle w:val="Heading4"/>
      </w:pPr>
      <w:r>
        <w:t>Only Congress clears up murky legal status of boat detention policy --- key to naval effectiveness</w:t>
      </w:r>
    </w:p>
    <w:p w14:paraId="26710C3C" w14:textId="77777777" w:rsidR="002A6E86" w:rsidRDefault="002A6E86" w:rsidP="002A6E86">
      <w:r>
        <w:t xml:space="preserve">MICHAEL B. </w:t>
      </w:r>
      <w:r w:rsidRPr="006A238D">
        <w:rPr>
          <w:rStyle w:val="StyleStyleBold12pt"/>
        </w:rPr>
        <w:t>MUKASEY 11</w:t>
      </w:r>
      <w:r>
        <w:t>, FORMER ATTORNEY GENERAL, REP. HOWARD P. "BUCK" MCKEON HOLDS A HEARING ON THE CURRENT STATUS OF LEGAL AUTHORITIES, DETENTION, AND PROSECUTION IN COMBATING TERRORISM, July 26, 2011, CQ Transcriptions, Lexis</w:t>
      </w:r>
    </w:p>
    <w:p w14:paraId="59EF27A5" w14:textId="77777777" w:rsidR="002A6E86" w:rsidRDefault="002A6E86" w:rsidP="002A6E86">
      <w:pPr>
        <w:rPr>
          <w:rStyle w:val="StyleBoldUnderline"/>
        </w:rPr>
      </w:pPr>
      <w:r w:rsidRPr="00A67A21">
        <w:rPr>
          <w:sz w:val="16"/>
        </w:rPr>
        <w:t>MUKASEY: Chairman McKeon, Ranking Member Smith, members of the committee, I want to thank you for the opportunity to appear at this hearing, and particularly in the company of the people who are sitting here who are well informed and well able to testify on this subject, which is one that's literally of vital interest to this country, how we can go about defending ourselves against the threat of Islamist terror, which is the greatest existential threat to this country since the Civil War.</w:t>
      </w:r>
      <w:r w:rsidRPr="00A67A21">
        <w:rPr>
          <w:sz w:val="12"/>
        </w:rPr>
        <w:t>¶</w:t>
      </w:r>
      <w:r w:rsidRPr="00A67A21">
        <w:rPr>
          <w:sz w:val="16"/>
        </w:rPr>
        <w:t xml:space="preserve"> </w:t>
      </w:r>
      <w:r w:rsidRPr="00A67A21">
        <w:rPr>
          <w:rStyle w:val="StyleBoldUnderline"/>
          <w:highlight w:val="yellow"/>
        </w:rPr>
        <w:t>The authorities available</w:t>
      </w:r>
      <w:r w:rsidRPr="00A67A21">
        <w:rPr>
          <w:sz w:val="16"/>
        </w:rPr>
        <w:t xml:space="preserve"> to us to meet the terrorist threat </w:t>
      </w:r>
      <w:r w:rsidRPr="00A67A21">
        <w:rPr>
          <w:rStyle w:val="StyleBoldUnderline"/>
          <w:highlight w:val="yellow"/>
        </w:rPr>
        <w:t>are</w:t>
      </w:r>
      <w:r w:rsidRPr="00A67A21">
        <w:rPr>
          <w:sz w:val="16"/>
        </w:rPr>
        <w:t xml:space="preserve"> now </w:t>
      </w:r>
      <w:r w:rsidRPr="00A67A21">
        <w:rPr>
          <w:rStyle w:val="StyleBoldUnderline"/>
          <w:highlight w:val="yellow"/>
        </w:rPr>
        <w:t>controlled by</w:t>
      </w:r>
      <w:r w:rsidRPr="00766F49">
        <w:rPr>
          <w:rStyle w:val="StyleBoldUnderline"/>
        </w:rPr>
        <w:t xml:space="preserve"> </w:t>
      </w:r>
      <w:r w:rsidRPr="00A67A21">
        <w:rPr>
          <w:sz w:val="16"/>
        </w:rPr>
        <w:t xml:space="preserve">what turns out to be </w:t>
      </w:r>
      <w:r w:rsidRPr="00A67A21">
        <w:rPr>
          <w:rStyle w:val="Emphasis"/>
          <w:highlight w:val="yellow"/>
        </w:rPr>
        <w:t>a patchwork of statutes, policy improvisations, and</w:t>
      </w:r>
      <w:r w:rsidRPr="00586CF9">
        <w:rPr>
          <w:rStyle w:val="Emphasis"/>
        </w:rPr>
        <w:t xml:space="preserve"> court </w:t>
      </w:r>
      <w:r w:rsidRPr="00A67A21">
        <w:rPr>
          <w:rStyle w:val="Emphasis"/>
          <w:highlight w:val="yellow"/>
        </w:rPr>
        <w:t>rulings</w:t>
      </w:r>
      <w:r w:rsidRPr="00586CF9">
        <w:rPr>
          <w:rStyle w:val="Emphasis"/>
        </w:rPr>
        <w:t xml:space="preserve">. </w:t>
      </w:r>
      <w:r w:rsidRPr="00A67A21">
        <w:rPr>
          <w:sz w:val="16"/>
        </w:rPr>
        <w:t xml:space="preserve">The principle statute, the </w:t>
      </w:r>
      <w:r w:rsidRPr="00766F49">
        <w:rPr>
          <w:rStyle w:val="StyleBoldUnderline"/>
        </w:rPr>
        <w:t>A</w:t>
      </w:r>
      <w:r w:rsidRPr="00A67A21">
        <w:rPr>
          <w:sz w:val="16"/>
        </w:rPr>
        <w:t xml:space="preserve">uthorization of the </w:t>
      </w:r>
      <w:r w:rsidRPr="00766F49">
        <w:rPr>
          <w:rStyle w:val="StyleBoldUnderline"/>
        </w:rPr>
        <w:t>U</w:t>
      </w:r>
      <w:r w:rsidRPr="00A67A21">
        <w:rPr>
          <w:sz w:val="16"/>
        </w:rPr>
        <w:t xml:space="preserve">se of </w:t>
      </w:r>
      <w:r w:rsidRPr="00766F49">
        <w:rPr>
          <w:rStyle w:val="StyleBoldUnderline"/>
        </w:rPr>
        <w:t>M</w:t>
      </w:r>
      <w:r w:rsidRPr="00A67A21">
        <w:rPr>
          <w:sz w:val="16"/>
        </w:rPr>
        <w:t xml:space="preserve">ilitary </w:t>
      </w:r>
      <w:r w:rsidRPr="00766F49">
        <w:rPr>
          <w:rStyle w:val="StyleBoldUnderline"/>
        </w:rPr>
        <w:t>F</w:t>
      </w:r>
      <w:r w:rsidRPr="00A67A21">
        <w:rPr>
          <w:sz w:val="16"/>
        </w:rPr>
        <w:t>orce is, as the chairman pointed out, 10 years old and was passed in the immediate aftermath of the attacks of September 11, 2001.</w:t>
      </w:r>
      <w:r w:rsidRPr="00A67A21">
        <w:rPr>
          <w:sz w:val="12"/>
        </w:rPr>
        <w:t>¶</w:t>
      </w:r>
      <w:r w:rsidRPr="00A67A21">
        <w:rPr>
          <w:sz w:val="16"/>
        </w:rPr>
        <w:t xml:space="preserve"> Although two administrations have relied on it for authority to detain terrorists the statute </w:t>
      </w:r>
      <w:r w:rsidRPr="00766F49">
        <w:rPr>
          <w:rStyle w:val="StyleBoldUnderline"/>
        </w:rPr>
        <w:t>does not even mention</w:t>
      </w:r>
      <w:r w:rsidRPr="00A67A21">
        <w:rPr>
          <w:sz w:val="16"/>
        </w:rPr>
        <w:t xml:space="preserve"> the word </w:t>
      </w:r>
      <w:r w:rsidRPr="00766F49">
        <w:rPr>
          <w:rStyle w:val="StyleBoldUnderline"/>
        </w:rPr>
        <w:t>detention, let alone set standards</w:t>
      </w:r>
      <w:r w:rsidRPr="00A67A21">
        <w:rPr>
          <w:sz w:val="16"/>
        </w:rPr>
        <w:t xml:space="preserve"> for who to detain, under what circumstances, and where. </w:t>
      </w:r>
      <w:r w:rsidRPr="00A67A21">
        <w:rPr>
          <w:rStyle w:val="Emphasis"/>
          <w:highlight w:val="yellow"/>
        </w:rPr>
        <w:t>We need a statute that helps organize</w:t>
      </w:r>
      <w:r w:rsidRPr="00766F49">
        <w:rPr>
          <w:rStyle w:val="Emphasis"/>
        </w:rPr>
        <w:t xml:space="preserve"> and rationalize </w:t>
      </w:r>
      <w:r w:rsidRPr="00A67A21">
        <w:rPr>
          <w:rStyle w:val="Emphasis"/>
          <w:highlight w:val="yellow"/>
        </w:rPr>
        <w:t>the process</w:t>
      </w:r>
      <w:r w:rsidRPr="00A67A21">
        <w:rPr>
          <w:sz w:val="16"/>
        </w:rPr>
        <w:t>, like the one that you've passed, affirming that we are, in fact, in a global war with shadowy adversaries who do not follow the rule of law.</w:t>
      </w:r>
      <w:r w:rsidRPr="00A67A21">
        <w:rPr>
          <w:sz w:val="12"/>
        </w:rPr>
        <w:t>¶</w:t>
      </w:r>
      <w:r w:rsidRPr="00A67A21">
        <w:rPr>
          <w:sz w:val="16"/>
        </w:rPr>
        <w:t xml:space="preserve"> </w:t>
      </w:r>
      <w:r w:rsidRPr="00A67A21">
        <w:rPr>
          <w:rStyle w:val="StyleBoldUnderline"/>
          <w:highlight w:val="yellow"/>
        </w:rPr>
        <w:t xml:space="preserve">Our troops need </w:t>
      </w:r>
      <w:r w:rsidRPr="00A67A21">
        <w:rPr>
          <w:rStyle w:val="Emphasis"/>
          <w:highlight w:val="yellow"/>
        </w:rPr>
        <w:t>clear authority</w:t>
      </w:r>
      <w:r w:rsidRPr="00A67A21">
        <w:rPr>
          <w:sz w:val="16"/>
        </w:rPr>
        <w:t xml:space="preserve"> to capture and hold dangerous people and to obtain from them, when possible, valuable intelligence about others of their kind who may be out there.</w:t>
      </w:r>
      <w:r w:rsidRPr="00A67A21">
        <w:rPr>
          <w:sz w:val="12"/>
        </w:rPr>
        <w:t>¶</w:t>
      </w:r>
      <w:r w:rsidRPr="00A67A21">
        <w:rPr>
          <w:sz w:val="16"/>
        </w:rPr>
        <w:t xml:space="preserve"> I think three recent events dramatize the need for the statute that you have passed. One is the testimony that was alluded to by the chairman of </w:t>
      </w:r>
      <w:r w:rsidRPr="00766F49">
        <w:rPr>
          <w:rStyle w:val="StyleBoldUnderline"/>
        </w:rPr>
        <w:t>Vice Admiral</w:t>
      </w:r>
      <w:r w:rsidRPr="00A67A21">
        <w:rPr>
          <w:sz w:val="16"/>
        </w:rPr>
        <w:t xml:space="preserve"> William </w:t>
      </w:r>
      <w:r w:rsidRPr="00A67A21">
        <w:rPr>
          <w:rStyle w:val="StyleBoldUnderline"/>
          <w:highlight w:val="yellow"/>
        </w:rPr>
        <w:t>McRaven</w:t>
      </w:r>
      <w:r w:rsidRPr="00A67A21">
        <w:rPr>
          <w:sz w:val="16"/>
        </w:rPr>
        <w:t xml:space="preserve">, who </w:t>
      </w:r>
      <w:r w:rsidRPr="00A67A21">
        <w:rPr>
          <w:rStyle w:val="StyleBoldUnderline"/>
          <w:highlight w:val="yellow"/>
        </w:rPr>
        <w:t>made it clear</w:t>
      </w:r>
      <w:r w:rsidRPr="00A67A21">
        <w:rPr>
          <w:sz w:val="16"/>
        </w:rPr>
        <w:t xml:space="preserve"> in testimony to a Senate committee that </w:t>
      </w:r>
      <w:r w:rsidRPr="00A67A21">
        <w:rPr>
          <w:rStyle w:val="StyleBoldUnderline"/>
          <w:highlight w:val="yellow"/>
        </w:rPr>
        <w:t>there is</w:t>
      </w:r>
      <w:r w:rsidRPr="00A67A21">
        <w:rPr>
          <w:sz w:val="16"/>
        </w:rPr>
        <w:t xml:space="preserve"> in place </w:t>
      </w:r>
      <w:r w:rsidRPr="00A67A21">
        <w:rPr>
          <w:rStyle w:val="StyleBoldUnderline"/>
          <w:highlight w:val="yellow"/>
        </w:rPr>
        <w:t>no coherent policy with respect to terrorists</w:t>
      </w:r>
      <w:r w:rsidRPr="00766F49">
        <w:rPr>
          <w:rStyle w:val="StyleBoldUnderline"/>
        </w:rPr>
        <w:t xml:space="preserve"> encountered abroad</w:t>
      </w:r>
      <w:r w:rsidRPr="00A67A21">
        <w:rPr>
          <w:sz w:val="16"/>
        </w:rPr>
        <w:t xml:space="preserve">, that </w:t>
      </w:r>
      <w:r w:rsidRPr="00A67A21">
        <w:rPr>
          <w:rStyle w:val="StyleBoldUnderline"/>
        </w:rPr>
        <w:t>we are faced with a choice between killing them, holding them onboard ships</w:t>
      </w:r>
      <w:r w:rsidRPr="00A67A21">
        <w:rPr>
          <w:sz w:val="16"/>
        </w:rPr>
        <w:t xml:space="preserve"> for a limited time to obtain intelligence if possible, and then either </w:t>
      </w:r>
      <w:r w:rsidRPr="00766F49">
        <w:rPr>
          <w:rStyle w:val="StyleBoldUnderline"/>
        </w:rPr>
        <w:t>sending them to another</w:t>
      </w:r>
      <w:r w:rsidRPr="00A67A21">
        <w:rPr>
          <w:sz w:val="16"/>
        </w:rPr>
        <w:t xml:space="preserve"> country that will take them, </w:t>
      </w:r>
      <w:r w:rsidRPr="00766F49">
        <w:rPr>
          <w:rStyle w:val="StyleBoldUnderline"/>
        </w:rPr>
        <w:t>bringing them to the</w:t>
      </w:r>
      <w:r w:rsidRPr="00A67A21">
        <w:rPr>
          <w:sz w:val="16"/>
        </w:rPr>
        <w:t xml:space="preserve"> </w:t>
      </w:r>
      <w:r w:rsidRPr="00766F49">
        <w:rPr>
          <w:rStyle w:val="StyleBoldUnderline"/>
        </w:rPr>
        <w:t>U</w:t>
      </w:r>
      <w:r w:rsidRPr="00A67A21">
        <w:rPr>
          <w:sz w:val="16"/>
        </w:rPr>
        <w:t xml:space="preserve">nited </w:t>
      </w:r>
      <w:r w:rsidRPr="00766F49">
        <w:rPr>
          <w:rStyle w:val="StyleBoldUnderline"/>
        </w:rPr>
        <w:t>S</w:t>
      </w:r>
      <w:r w:rsidRPr="00A67A21">
        <w:rPr>
          <w:sz w:val="16"/>
        </w:rPr>
        <w:t xml:space="preserve">tates </w:t>
      </w:r>
      <w:r w:rsidRPr="00766F49">
        <w:rPr>
          <w:rStyle w:val="StyleBoldUnderline"/>
        </w:rPr>
        <w:t>for trial</w:t>
      </w:r>
      <w:r w:rsidRPr="00A67A21">
        <w:rPr>
          <w:sz w:val="16"/>
        </w:rPr>
        <w:t xml:space="preserve"> in a civilian court, </w:t>
      </w:r>
      <w:r w:rsidRPr="00766F49">
        <w:rPr>
          <w:rStyle w:val="StyleBoldUnderline"/>
        </w:rPr>
        <w:t>or freeing them.</w:t>
      </w:r>
    </w:p>
    <w:p w14:paraId="46D0DA94" w14:textId="77777777" w:rsidR="002A6E86" w:rsidRPr="00A63591" w:rsidRDefault="002A6E86" w:rsidP="002A6E86">
      <w:pPr>
        <w:pStyle w:val="Heading4"/>
      </w:pPr>
      <w:r>
        <w:t>Certainty’s key to solve --- CP isn’t</w:t>
      </w:r>
    </w:p>
    <w:p w14:paraId="555E4059" w14:textId="77777777" w:rsidR="002A6E86" w:rsidRDefault="002A6E86" w:rsidP="002A6E86">
      <w:r>
        <w:t xml:space="preserve">Morton </w:t>
      </w:r>
      <w:r w:rsidRPr="00A63591">
        <w:rPr>
          <w:rStyle w:val="StyleStyleBold12pt"/>
        </w:rPr>
        <w:t>Rosenberg 9</w:t>
      </w:r>
      <w:r>
        <w:t>, fellow at the Constitution Project, "When Congress Comes Calling: A Primer on the Principles, Practices, and Pragmatics of Legislative Inquiry," http://www.constitutionproject.org/wp-content/uploads/2012/09/175.pdf</w:t>
      </w:r>
    </w:p>
    <w:p w14:paraId="1BD77558" w14:textId="77777777" w:rsidR="002A6E86" w:rsidRDefault="002A6E86" w:rsidP="002A6E86">
      <w:pPr>
        <w:rPr>
          <w:sz w:val="16"/>
        </w:rPr>
      </w:pPr>
      <w:r w:rsidRPr="00A63591">
        <w:rPr>
          <w:sz w:val="16"/>
        </w:rPr>
        <w:t xml:space="preserve">D. </w:t>
      </w:r>
      <w:r w:rsidRPr="00BA178D">
        <w:rPr>
          <w:rStyle w:val="StyleBoldUnderline"/>
          <w:highlight w:val="yellow"/>
        </w:rPr>
        <w:t>How to Conduct Effective Oversight</w:t>
      </w:r>
      <w:r w:rsidRPr="00A63591">
        <w:rPr>
          <w:sz w:val="16"/>
        </w:rPr>
        <w:t xml:space="preserve"> </w:t>
      </w:r>
      <w:r w:rsidRPr="00A63591">
        <w:rPr>
          <w:sz w:val="12"/>
        </w:rPr>
        <w:t>¶</w:t>
      </w:r>
      <w:r w:rsidRPr="00A63591">
        <w:rPr>
          <w:sz w:val="16"/>
        </w:rPr>
        <w:t xml:space="preserve"> How is effective oversight accomplished? This handbook is designed to describe the tools of oversight and the applicable legal doctrines. But, first</w:t>
      </w:r>
      <w:r w:rsidRPr="00A63591">
        <w:rPr>
          <w:rStyle w:val="StyleBoldUnderline"/>
        </w:rPr>
        <w:t xml:space="preserve">, </w:t>
      </w:r>
      <w:r w:rsidRPr="00BA178D">
        <w:rPr>
          <w:rStyle w:val="StyleBoldUnderline"/>
          <w:highlight w:val="yellow"/>
        </w:rPr>
        <w:t>it is important to set forth a few</w:t>
      </w:r>
      <w:r w:rsidRPr="00A63591">
        <w:rPr>
          <w:sz w:val="16"/>
        </w:rPr>
        <w:t xml:space="preserve"> broad </w:t>
      </w:r>
      <w:r w:rsidRPr="00BA178D">
        <w:rPr>
          <w:rStyle w:val="StyleBoldUnderline"/>
          <w:highlight w:val="yellow"/>
        </w:rPr>
        <w:t>principles</w:t>
      </w:r>
      <w:r w:rsidRPr="00A63591">
        <w:rPr>
          <w:sz w:val="16"/>
        </w:rPr>
        <w:t xml:space="preserve">: </w:t>
      </w:r>
      <w:r w:rsidRPr="00A63591">
        <w:rPr>
          <w:sz w:val="12"/>
        </w:rPr>
        <w:t>¶</w:t>
      </w:r>
      <w:r w:rsidRPr="00A63591">
        <w:rPr>
          <w:sz w:val="16"/>
        </w:rPr>
        <w:t xml:space="preserve"> </w:t>
      </w:r>
      <w:r w:rsidRPr="00BA178D">
        <w:rPr>
          <w:rStyle w:val="Emphasis"/>
          <w:highlight w:val="yellow"/>
        </w:rPr>
        <w:t>Oversight Should Be a</w:t>
      </w:r>
      <w:r w:rsidRPr="00A63591">
        <w:rPr>
          <w:sz w:val="16"/>
        </w:rPr>
        <w:t xml:space="preserve"> Leadership </w:t>
      </w:r>
      <w:r w:rsidRPr="00BA178D">
        <w:rPr>
          <w:rStyle w:val="Emphasis"/>
          <w:highlight w:val="yellow"/>
        </w:rPr>
        <w:t>Priority</w:t>
      </w:r>
      <w:r w:rsidRPr="00BA178D">
        <w:rPr>
          <w:rStyle w:val="StyleBoldUnderline"/>
          <w:highlight w:val="yellow"/>
        </w:rPr>
        <w:t>: The leadership</w:t>
      </w:r>
      <w:r w:rsidRPr="00A63591">
        <w:rPr>
          <w:rStyle w:val="StyleBoldUnderline"/>
        </w:rPr>
        <w:t xml:space="preserve"> of the House and Senate </w:t>
      </w:r>
      <w:r w:rsidRPr="00BA178D">
        <w:rPr>
          <w:rStyle w:val="StyleBoldUnderline"/>
          <w:highlight w:val="yellow"/>
        </w:rPr>
        <w:t>must send the message</w:t>
      </w:r>
      <w:r w:rsidRPr="00A63591">
        <w:rPr>
          <w:sz w:val="16"/>
        </w:rPr>
        <w:t xml:space="preserve"> to committee chairs </w:t>
      </w:r>
      <w:r w:rsidRPr="00BA178D">
        <w:rPr>
          <w:rStyle w:val="StyleBoldUnderline"/>
          <w:highlight w:val="yellow"/>
        </w:rPr>
        <w:t>that</w:t>
      </w:r>
      <w:r w:rsidRPr="00BA178D">
        <w:rPr>
          <w:rStyle w:val="StyleBoldUnderline"/>
        </w:rPr>
        <w:t xml:space="preserve"> oversight</w:t>
      </w:r>
      <w:r w:rsidRPr="00A63591">
        <w:rPr>
          <w:rStyle w:val="Emphasis"/>
        </w:rPr>
        <w:t xml:space="preserve">, and in particular </w:t>
      </w:r>
      <w:r w:rsidRPr="00BA178D">
        <w:rPr>
          <w:rStyle w:val="Emphasis"/>
          <w:highlight w:val="yellow"/>
        </w:rPr>
        <w:t>operational oversight, is to be a priority</w:t>
      </w:r>
      <w:r w:rsidRPr="00BA178D">
        <w:rPr>
          <w:rStyle w:val="StyleBoldUnderline"/>
          <w:highlight w:val="yellow"/>
        </w:rPr>
        <w:t>, and that</w:t>
      </w:r>
      <w:r w:rsidRPr="00A63591">
        <w:rPr>
          <w:rStyle w:val="StyleBoldUnderline"/>
        </w:rPr>
        <w:t xml:space="preserve"> </w:t>
      </w:r>
      <w:r w:rsidRPr="00A63591">
        <w:rPr>
          <w:sz w:val="16"/>
        </w:rPr>
        <w:t xml:space="preserve">oversight decisions, strategies, and </w:t>
      </w:r>
      <w:r w:rsidRPr="00BA178D">
        <w:rPr>
          <w:rStyle w:val="Emphasis"/>
          <w:highlight w:val="yellow"/>
        </w:rPr>
        <w:t>enforcement will be</w:t>
      </w:r>
      <w:r w:rsidRPr="00A63591">
        <w:rPr>
          <w:rStyle w:val="Emphasis"/>
        </w:rPr>
        <w:t xml:space="preserve"> fully </w:t>
      </w:r>
      <w:r w:rsidRPr="00BA178D">
        <w:rPr>
          <w:rStyle w:val="Emphasis"/>
          <w:highlight w:val="yellow"/>
        </w:rPr>
        <w:t>supported, no matter who is in the White House</w:t>
      </w:r>
      <w:r w:rsidRPr="00BA178D">
        <w:rPr>
          <w:rStyle w:val="StyleBoldUnderline"/>
          <w:highlight w:val="yellow"/>
        </w:rPr>
        <w:t>.</w:t>
      </w:r>
      <w:r w:rsidRPr="00A63591">
        <w:rPr>
          <w:rStyle w:val="StyleBoldUnderline"/>
        </w:rPr>
        <w:t xml:space="preserve"> Even</w:t>
      </w:r>
      <w:r w:rsidRPr="00A63591">
        <w:rPr>
          <w:sz w:val="16"/>
        </w:rPr>
        <w:t>— or especially—</w:t>
      </w:r>
      <w:r w:rsidRPr="00A63591">
        <w:rPr>
          <w:rStyle w:val="StyleBoldUnderline"/>
        </w:rPr>
        <w:t>when the president is of the same party as the one in control of Congress, it is critical to our system of checks and balances that Congress conduct effective oversight</w:t>
      </w:r>
      <w:r w:rsidRPr="00A63591">
        <w:rPr>
          <w:sz w:val="16"/>
        </w:rPr>
        <w:t>. Every standing committee should be encouraged to establish a subcommittee on investigations. Committee chairs should take care in selecting competent, dedicated, and experienced staff who will be familiar with the rules and the oversight powers available to Congress.</w:t>
      </w:r>
    </w:p>
    <w:p w14:paraId="33BD70BC" w14:textId="77777777" w:rsidR="002A6E86" w:rsidRDefault="002A6E86" w:rsidP="002A6E86">
      <w:pPr>
        <w:pStyle w:val="Heading4"/>
      </w:pPr>
      <w:r>
        <w:t>ICJ is super slow---fiat doesn’t solve</w:t>
      </w:r>
    </w:p>
    <w:p w14:paraId="059AA5E1" w14:textId="77777777" w:rsidR="002A6E86" w:rsidRDefault="002A6E86" w:rsidP="002A6E86">
      <w:r>
        <w:t xml:space="preserve">Julian </w:t>
      </w:r>
      <w:r w:rsidRPr="00D376B4">
        <w:rPr>
          <w:rStyle w:val="StyleStyleBold12pt"/>
        </w:rPr>
        <w:t>Ku</w:t>
      </w:r>
      <w:r>
        <w:rPr>
          <w:rStyle w:val="StyleStyleBold12pt"/>
        </w:rPr>
        <w:t xml:space="preserve"> 6</w:t>
      </w:r>
      <w:r>
        <w:t>, 10-29-</w:t>
      </w:r>
      <w:r w:rsidRPr="00D376B4">
        <w:t>2006</w:t>
      </w:r>
      <w:r>
        <w:t>, “Fixing the ICJ: More Law Clerks is Not the Answer,” Opinio Juris, http://opiniojuris.org/2006/10/29/fixing-the-icj-more-law-clerks-is-not-the-answer/</w:t>
      </w:r>
    </w:p>
    <w:p w14:paraId="18DA6A74" w14:textId="77777777" w:rsidR="002A6E86" w:rsidRDefault="002A6E86" w:rsidP="002A6E86">
      <w:pPr>
        <w:rPr>
          <w:sz w:val="14"/>
        </w:rPr>
      </w:pPr>
      <w:r w:rsidRPr="00B2633B">
        <w:rPr>
          <w:sz w:val="14"/>
        </w:rPr>
        <w:t xml:space="preserve">But in recent years, the so-called active period of the ICJ, </w:t>
      </w:r>
      <w:r w:rsidRPr="00D504A4">
        <w:rPr>
          <w:rStyle w:val="StyleBoldUnderline"/>
          <w:highlight w:val="yellow"/>
        </w:rPr>
        <w:t>the ICJ has</w:t>
      </w:r>
      <w:r w:rsidRPr="00B2633B">
        <w:rPr>
          <w:sz w:val="14"/>
        </w:rPr>
        <w:t xml:space="preserve"> pretty much </w:t>
      </w:r>
      <w:r w:rsidRPr="00D504A4">
        <w:rPr>
          <w:rStyle w:val="StyleBoldUnderline"/>
          <w:highlight w:val="yellow"/>
        </w:rPr>
        <w:t>averaged three judgments a year, even without</w:t>
      </w:r>
      <w:r w:rsidRPr="00D376B4">
        <w:rPr>
          <w:rStyle w:val="StyleBoldUnderline"/>
        </w:rPr>
        <w:t xml:space="preserve"> unusually </w:t>
      </w:r>
      <w:r w:rsidRPr="00D504A4">
        <w:rPr>
          <w:rStyle w:val="StyleBoldUnderline"/>
          <w:highlight w:val="yellow"/>
        </w:rPr>
        <w:t>difficult cases</w:t>
      </w:r>
      <w:r w:rsidRPr="00B2633B">
        <w:rPr>
          <w:sz w:val="14"/>
        </w:rPr>
        <w:t xml:space="preserve"> like the Bosnia/Serbia case. </w:t>
      </w:r>
      <w:r w:rsidRPr="00D376B4">
        <w:rPr>
          <w:rStyle w:val="StyleBoldUnderline"/>
        </w:rPr>
        <w:t xml:space="preserve">Let’s face it. </w:t>
      </w:r>
      <w:r w:rsidRPr="00D504A4">
        <w:rPr>
          <w:rStyle w:val="StyleBoldUnderline"/>
          <w:highlight w:val="yellow"/>
        </w:rPr>
        <w:t xml:space="preserve">The ICJ moves </w:t>
      </w:r>
      <w:r w:rsidRPr="00D504A4">
        <w:rPr>
          <w:rStyle w:val="Emphasis"/>
          <w:highlight w:val="yellow"/>
        </w:rPr>
        <w:t>very, very slowly</w:t>
      </w:r>
      <w:r w:rsidRPr="00B2633B">
        <w:rPr>
          <w:sz w:val="14"/>
        </w:rPr>
        <w:t xml:space="preserve"> and it can’t all be explained by the lack of law clerks. The ICJ currently has twelve cases on its docket. </w:t>
      </w:r>
      <w:r w:rsidRPr="00D321E8">
        <w:rPr>
          <w:rStyle w:val="StyleBoldUnderline"/>
        </w:rPr>
        <w:t xml:space="preserve">A number of </w:t>
      </w:r>
      <w:r w:rsidRPr="00B2633B">
        <w:rPr>
          <w:sz w:val="14"/>
        </w:rPr>
        <w:t xml:space="preserve">these </w:t>
      </w:r>
      <w:r w:rsidRPr="00D504A4">
        <w:rPr>
          <w:rStyle w:val="StyleBoldUnderline"/>
          <w:highlight w:val="yellow"/>
        </w:rPr>
        <w:t>cases have been sitting on that docket for years without any action</w:t>
      </w:r>
      <w:r w:rsidRPr="00D321E8">
        <w:rPr>
          <w:rStyle w:val="StyleBoldUnderline"/>
        </w:rPr>
        <w:t xml:space="preserve"> or movement.</w:t>
      </w:r>
      <w:r w:rsidRPr="00B2633B">
        <w:rPr>
          <w:sz w:val="14"/>
        </w:rPr>
        <w:t xml:space="preserve"> For instance, the next set of ICJ hearings (Guinea/Congo) will be held about three years after the last written submission (July 2003) and will only discuss preliminary issues. </w:t>
      </w:r>
      <w:r w:rsidRPr="00D504A4">
        <w:rPr>
          <w:rStyle w:val="StyleBoldUnderline"/>
          <w:highlight w:val="yellow"/>
        </w:rPr>
        <w:t>The hearing</w:t>
      </w:r>
      <w:r w:rsidRPr="00B2633B">
        <w:rPr>
          <w:sz w:val="14"/>
        </w:rPr>
        <w:t xml:space="preserve"> after that (Nicaragua/Honduras) </w:t>
      </w:r>
      <w:r w:rsidRPr="00D504A4">
        <w:rPr>
          <w:rStyle w:val="StyleBoldUnderline"/>
          <w:highlight w:val="yellow"/>
        </w:rPr>
        <w:t>will be</w:t>
      </w:r>
      <w:r w:rsidRPr="00D321E8">
        <w:rPr>
          <w:rStyle w:val="StyleBoldUnderline"/>
        </w:rPr>
        <w:t xml:space="preserve"> held nearly </w:t>
      </w:r>
      <w:r w:rsidRPr="00D504A4">
        <w:rPr>
          <w:rStyle w:val="StyleBoldUnderline"/>
          <w:highlight w:val="yellow"/>
        </w:rPr>
        <w:t>four years</w:t>
      </w:r>
      <w:r w:rsidRPr="00D321E8">
        <w:rPr>
          <w:rStyle w:val="StyleBoldUnderline"/>
        </w:rPr>
        <w:t xml:space="preserve"> after the parties made their last written submissions</w:t>
      </w:r>
      <w:r w:rsidRPr="00B2633B">
        <w:rPr>
          <w:sz w:val="14"/>
        </w:rPr>
        <w:t xml:space="preserve"> (13 August 2003) (see here for the press release). So let’s get this straight. Each ICJ member-judge, who averages by the way about $315,000 in salary per year according to the p. 74 of the ICJ Annual Report plus about $44,000 a year in travel expenses, participates in three hearings a year and participates in the drafting of three judgments per year. This is an average of $100,000 per judge per judgment, or $50,000 per judge per judgment or hearing. I know it is expensive to live in the Hague these days, but unless I am missing something, this is a pretty sweet deal for ICJ members. (Just as a point of comparison, U.S. Supreme Court judges, who decide about 90 cases a year, are paid about $208,100 a year). A number of the ICJ members, like President Higgins or Judge Bruno Simma, are former academics who have cranked out dozens of articles and books much more sophisticated and complex than any ICJ judgment. I have little doubt that Judge Simma could personally draft an ICJ judgment in less than a month. I just can’t believe he and the other ICJ members need more research assistants. More likely, </w:t>
      </w:r>
      <w:r w:rsidRPr="00D504A4">
        <w:rPr>
          <w:rStyle w:val="StyleBoldUnderline"/>
          <w:highlight w:val="yellow"/>
        </w:rPr>
        <w:t>there is something</w:t>
      </w:r>
      <w:r w:rsidRPr="00D321E8">
        <w:rPr>
          <w:rStyle w:val="StyleBoldUnderline"/>
        </w:rPr>
        <w:t xml:space="preserve"> deeply and </w:t>
      </w:r>
      <w:r w:rsidRPr="00D504A4">
        <w:rPr>
          <w:rStyle w:val="Emphasis"/>
          <w:highlight w:val="yellow"/>
        </w:rPr>
        <w:t>fundamentally SLOW about the ICJ’s</w:t>
      </w:r>
      <w:r w:rsidRPr="00D504A4">
        <w:rPr>
          <w:rStyle w:val="Emphasis"/>
        </w:rPr>
        <w:t xml:space="preserve"> internal </w:t>
      </w:r>
      <w:r w:rsidRPr="00D504A4">
        <w:rPr>
          <w:rStyle w:val="Emphasis"/>
          <w:highlight w:val="yellow"/>
        </w:rPr>
        <w:t>deliberative processes</w:t>
      </w:r>
      <w:r w:rsidRPr="00B2633B">
        <w:rPr>
          <w:sz w:val="14"/>
        </w:rPr>
        <w:t xml:space="preserve">. As someone who believes international dispute resolution can serve a useful and important function, this apparent utter lack of urgency among the ICJ’s judges is disappointing. The ICJ may be the “principal judicial organ” of the United Nations, but </w:t>
      </w:r>
      <w:r w:rsidRPr="00D504A4">
        <w:rPr>
          <w:rStyle w:val="StyleBoldUnderline"/>
          <w:highlight w:val="yellow"/>
        </w:rPr>
        <w:t xml:space="preserve">its </w:t>
      </w:r>
      <w:r w:rsidRPr="00D504A4">
        <w:rPr>
          <w:rStyle w:val="StyleBoldUnderline"/>
        </w:rPr>
        <w:t xml:space="preserve">continuing </w:t>
      </w:r>
      <w:r w:rsidRPr="00D504A4">
        <w:rPr>
          <w:rStyle w:val="StyleBoldUnderline"/>
          <w:highlight w:val="yellow"/>
        </w:rPr>
        <w:t>lack of efficiency keeps it from doing much</w:t>
      </w:r>
      <w:r w:rsidRPr="00B2633B">
        <w:rPr>
          <w:sz w:val="14"/>
        </w:rPr>
        <w:t xml:space="preserve"> to live up to that role.</w:t>
      </w:r>
    </w:p>
    <w:p w14:paraId="0E32A315" w14:textId="77777777" w:rsidR="002A6E86" w:rsidRPr="009950DF" w:rsidRDefault="002A6E86" w:rsidP="002A6E86">
      <w:pPr>
        <w:pStyle w:val="Heading4"/>
        <w:rPr>
          <w:sz w:val="20"/>
        </w:rPr>
      </w:pPr>
      <w:r w:rsidRPr="009950DF">
        <w:t xml:space="preserve">ICJ will refuse to rule on the plan --- CP can’t fiat out of it </w:t>
      </w:r>
      <w:r>
        <w:t>--- otherwise</w:t>
      </w:r>
      <w:r w:rsidRPr="009950DF">
        <w:t xml:space="preserve"> </w:t>
      </w:r>
      <w:r w:rsidRPr="00556CBE">
        <w:rPr>
          <w:sz w:val="28"/>
          <w:szCs w:val="28"/>
        </w:rPr>
        <w:t>perm</w:t>
      </w:r>
      <w:r>
        <w:rPr>
          <w:sz w:val="28"/>
          <w:szCs w:val="28"/>
        </w:rPr>
        <w:t xml:space="preserve">: </w:t>
      </w:r>
      <w:r w:rsidRPr="00556CBE">
        <w:rPr>
          <w:sz w:val="28"/>
          <w:szCs w:val="28"/>
        </w:rPr>
        <w:t>have the ICJ rule the US should do the plan</w:t>
      </w:r>
    </w:p>
    <w:p w14:paraId="47A72649" w14:textId="77777777" w:rsidR="002A6E86" w:rsidRPr="009950DF" w:rsidRDefault="002A6E86" w:rsidP="002A6E86">
      <w:pPr>
        <w:rPr>
          <w:sz w:val="18"/>
        </w:rPr>
      </w:pPr>
      <w:r w:rsidRPr="009950DF">
        <w:rPr>
          <w:b/>
          <w:bCs/>
          <w:sz w:val="24"/>
        </w:rPr>
        <w:t>LS 10</w:t>
      </w:r>
      <w:r w:rsidRPr="009950DF">
        <w:t xml:space="preserve">, Legal Sutra, “Advisory Jurisdiction of the International Court of Justice The WHO Case: Implications for Specialised Agencies”, 11-3, </w:t>
      </w:r>
      <w:r w:rsidRPr="009950DF">
        <w:rPr>
          <w:sz w:val="18"/>
        </w:rPr>
        <w:t>http://legalsutra.org/706/advisory-jurisdiction-of-the-international-court-of-justice-the-who-case-implications-for-specialised-agencies/</w:t>
      </w:r>
    </w:p>
    <w:p w14:paraId="72748732" w14:textId="77777777" w:rsidR="002A6E86" w:rsidRPr="009950DF" w:rsidRDefault="002A6E86" w:rsidP="002A6E86">
      <w:pPr>
        <w:ind w:right="288"/>
        <w:rPr>
          <w:rFonts w:eastAsia="Times New Roman"/>
          <w:sz w:val="16"/>
          <w:szCs w:val="20"/>
        </w:rPr>
      </w:pPr>
      <w:r w:rsidRPr="009950DF">
        <w:rPr>
          <w:rFonts w:eastAsia="Times New Roman"/>
          <w:sz w:val="16"/>
          <w:szCs w:val="20"/>
        </w:rPr>
        <w:t xml:space="preserve">While the ability of the WHO to request an advisory opinion is unquestionable, it is not absolute with respect to the kinds of questions it may pose.[17] Furthermore, it must also be noted that </w:t>
      </w:r>
      <w:r w:rsidRPr="009950DF">
        <w:rPr>
          <w:rFonts w:eastAsia="Times New Roman"/>
          <w:b/>
          <w:szCs w:val="20"/>
          <w:highlight w:val="yellow"/>
          <w:u w:val="single"/>
        </w:rPr>
        <w:t>the ICJ</w:t>
      </w:r>
      <w:r w:rsidRPr="009950DF">
        <w:rPr>
          <w:rFonts w:eastAsia="Times New Roman"/>
          <w:sz w:val="16"/>
          <w:szCs w:val="20"/>
        </w:rPr>
        <w:t xml:space="preserve">, which heard its first dispute in 1947, </w:t>
      </w:r>
      <w:r w:rsidRPr="009950DF">
        <w:rPr>
          <w:rFonts w:eastAsia="Times New Roman"/>
          <w:b/>
          <w:szCs w:val="20"/>
          <w:u w:val="single"/>
        </w:rPr>
        <w:t xml:space="preserve">retains </w:t>
      </w:r>
      <w:r w:rsidRPr="009950DF">
        <w:rPr>
          <w:rFonts w:eastAsia="Times New Roman"/>
          <w:b/>
          <w:szCs w:val="20"/>
          <w:highlight w:val="yellow"/>
          <w:u w:val="single"/>
        </w:rPr>
        <w:t>the discretion to decide whether it will give an advisory opinion</w:t>
      </w:r>
      <w:r w:rsidRPr="009950DF">
        <w:rPr>
          <w:rFonts w:eastAsia="Times New Roman"/>
          <w:sz w:val="16"/>
          <w:szCs w:val="20"/>
        </w:rPr>
        <w:t>.[18]</w:t>
      </w:r>
      <w:r w:rsidRPr="009950DF">
        <w:rPr>
          <w:rFonts w:eastAsia="Times New Roman"/>
          <w:sz w:val="12"/>
          <w:szCs w:val="20"/>
        </w:rPr>
        <w:t>¶</w:t>
      </w:r>
      <w:r w:rsidRPr="009950DF">
        <w:rPr>
          <w:rFonts w:eastAsia="Times New Roman"/>
          <w:sz w:val="16"/>
          <w:szCs w:val="20"/>
        </w:rPr>
        <w:t xml:space="preserve"> There are several factors that the ICJ considers while deciding to give an advisory opinion. First, it is necessary to consider the circumstances under which the ICJ will refuse to give an advisory opinion. The </w:t>
      </w:r>
      <w:r w:rsidRPr="009950DF">
        <w:rPr>
          <w:rFonts w:eastAsia="Times New Roman"/>
          <w:b/>
          <w:szCs w:val="20"/>
          <w:u w:val="single"/>
        </w:rPr>
        <w:t xml:space="preserve">relevant </w:t>
      </w:r>
      <w:r w:rsidRPr="009950DF">
        <w:rPr>
          <w:rFonts w:eastAsia="Times New Roman"/>
          <w:b/>
          <w:szCs w:val="20"/>
          <w:highlight w:val="yellow"/>
          <w:u w:val="single"/>
        </w:rPr>
        <w:t>grounds for refusal are: "the 'political' nature of the question</w:t>
      </w:r>
      <w:r w:rsidRPr="009950DF">
        <w:rPr>
          <w:rFonts w:eastAsia="Times New Roman"/>
          <w:b/>
          <w:szCs w:val="20"/>
          <w:u w:val="single"/>
        </w:rPr>
        <w:t xml:space="preserve"> posed,... the </w:t>
      </w:r>
      <w:r w:rsidRPr="009950DF">
        <w:rPr>
          <w:rFonts w:eastAsia="Times New Roman"/>
          <w:b/>
          <w:szCs w:val="20"/>
          <w:highlight w:val="yellow"/>
          <w:u w:val="single"/>
        </w:rPr>
        <w:t>'abstract' nature</w:t>
      </w:r>
      <w:r w:rsidRPr="009950DF">
        <w:rPr>
          <w:rFonts w:eastAsia="Times New Roman"/>
          <w:b/>
          <w:szCs w:val="20"/>
          <w:u w:val="single"/>
        </w:rPr>
        <w:t xml:space="preserve"> of the question,... [and} the absence of consent on the part of a state immediately concerned."[</w:t>
      </w:r>
      <w:r w:rsidRPr="009950DF">
        <w:rPr>
          <w:rFonts w:eastAsia="Times New Roman"/>
          <w:sz w:val="16"/>
          <w:szCs w:val="20"/>
        </w:rPr>
        <w:t>lQ)</w:t>
      </w:r>
      <w:r w:rsidRPr="009950DF">
        <w:rPr>
          <w:rFonts w:eastAsia="Times New Roman"/>
          <w:sz w:val="12"/>
          <w:szCs w:val="20"/>
        </w:rPr>
        <w:t>¶</w:t>
      </w:r>
      <w:r w:rsidRPr="009950DF">
        <w:rPr>
          <w:rFonts w:eastAsia="Times New Roman"/>
          <w:sz w:val="16"/>
          <w:szCs w:val="20"/>
        </w:rPr>
        <w:t xml:space="preserve"> </w:t>
      </w:r>
      <w:r w:rsidRPr="009950DF">
        <w:rPr>
          <w:rFonts w:eastAsia="Times New Roman"/>
          <w:b/>
          <w:szCs w:val="20"/>
          <w:highlight w:val="yellow"/>
          <w:u w:val="single"/>
        </w:rPr>
        <w:t>The ICJ</w:t>
      </w:r>
      <w:r w:rsidRPr="009950DF">
        <w:rPr>
          <w:rFonts w:eastAsia="Times New Roman"/>
          <w:b/>
          <w:szCs w:val="20"/>
          <w:u w:val="single"/>
        </w:rPr>
        <w:t xml:space="preserve"> is seldom asked for advisory opinions</w:t>
      </w:r>
      <w:r w:rsidRPr="009950DF">
        <w:rPr>
          <w:rFonts w:eastAsia="Times New Roman"/>
          <w:sz w:val="16"/>
          <w:szCs w:val="20"/>
        </w:rPr>
        <w:t xml:space="preserve">[20] and has seldom refused to give an advisory opinion. However, </w:t>
      </w:r>
      <w:r w:rsidRPr="009950DF">
        <w:rPr>
          <w:rFonts w:eastAsia="Times New Roman"/>
          <w:b/>
          <w:szCs w:val="20"/>
          <w:u w:val="single"/>
        </w:rPr>
        <w:t>the Permanent i</w:t>
      </w:r>
      <w:r w:rsidRPr="009950DF">
        <w:rPr>
          <w:rFonts w:eastAsia="Times New Roman"/>
          <w:sz w:val="16"/>
          <w:szCs w:val="20"/>
        </w:rPr>
        <w:t xml:space="preserve">nternational </w:t>
      </w:r>
      <w:r w:rsidRPr="009950DF">
        <w:rPr>
          <w:rFonts w:eastAsia="Times New Roman"/>
          <w:b/>
          <w:szCs w:val="20"/>
          <w:u w:val="single"/>
        </w:rPr>
        <w:t>C</w:t>
      </w:r>
      <w:r w:rsidRPr="009950DF">
        <w:rPr>
          <w:rFonts w:eastAsia="Times New Roman"/>
          <w:sz w:val="16"/>
          <w:szCs w:val="20"/>
        </w:rPr>
        <w:t xml:space="preserve">ourt of </w:t>
      </w:r>
      <w:r w:rsidRPr="009950DF">
        <w:rPr>
          <w:rFonts w:eastAsia="Times New Roman"/>
          <w:b/>
          <w:szCs w:val="20"/>
          <w:u w:val="single"/>
        </w:rPr>
        <w:t>J</w:t>
      </w:r>
      <w:r w:rsidRPr="009950DF">
        <w:rPr>
          <w:rFonts w:eastAsia="Times New Roman"/>
          <w:sz w:val="16"/>
          <w:szCs w:val="20"/>
        </w:rPr>
        <w:t xml:space="preserve">ustice </w:t>
      </w:r>
      <w:r w:rsidRPr="009950DF">
        <w:rPr>
          <w:rFonts w:eastAsia="Times New Roman"/>
          <w:szCs w:val="20"/>
          <w:highlight w:val="yellow"/>
          <w:u w:val="single"/>
        </w:rPr>
        <w:t>set the precedent for refusing to give an advisory opinion</w:t>
      </w:r>
      <w:r w:rsidRPr="009950DF">
        <w:rPr>
          <w:rFonts w:eastAsia="Times New Roman"/>
          <w:sz w:val="16"/>
          <w:szCs w:val="20"/>
        </w:rPr>
        <w:t xml:space="preserve">. In the case of Eastern Carelia, </w:t>
      </w:r>
      <w:r w:rsidRPr="009950DF">
        <w:rPr>
          <w:rFonts w:eastAsia="Times New Roman"/>
          <w:b/>
          <w:szCs w:val="20"/>
          <w:highlight w:val="yellow"/>
          <w:u w:val="single"/>
        </w:rPr>
        <w:t>the PCIJ refused to give an advisory opinion due to "non membership in the League of one of the disputants and that disputant's failure to agree to</w:t>
      </w:r>
      <w:r w:rsidRPr="009950DF">
        <w:rPr>
          <w:rFonts w:eastAsia="Times New Roman"/>
          <w:b/>
          <w:szCs w:val="20"/>
          <w:u w:val="single"/>
        </w:rPr>
        <w:t xml:space="preserve">, or be represented in, the </w:t>
      </w:r>
      <w:r w:rsidRPr="009950DF">
        <w:rPr>
          <w:rFonts w:eastAsia="Times New Roman"/>
          <w:b/>
          <w:szCs w:val="20"/>
          <w:highlight w:val="yellow"/>
          <w:u w:val="single"/>
        </w:rPr>
        <w:t>proceedings of the Court</w:t>
      </w:r>
      <w:r w:rsidRPr="009950DF">
        <w:rPr>
          <w:rFonts w:eastAsia="Times New Roman"/>
          <w:sz w:val="16"/>
          <w:szCs w:val="20"/>
        </w:rPr>
        <w:t>."[21]</w:t>
      </w:r>
    </w:p>
    <w:p w14:paraId="7B7390B5" w14:textId="77777777" w:rsidR="002A6E86" w:rsidRPr="009950DF" w:rsidRDefault="002A6E86" w:rsidP="002A6E86">
      <w:pPr>
        <w:keepNext/>
        <w:keepLines/>
        <w:spacing w:before="200"/>
        <w:outlineLvl w:val="3"/>
        <w:rPr>
          <w:rFonts w:eastAsiaTheme="majorEastAsia" w:cstheme="majorBidi"/>
          <w:b/>
          <w:bCs/>
          <w:iCs/>
          <w:sz w:val="24"/>
        </w:rPr>
      </w:pPr>
      <w:r w:rsidRPr="009950DF">
        <w:rPr>
          <w:rFonts w:eastAsiaTheme="majorEastAsia" w:cstheme="majorBidi"/>
          <w:b/>
          <w:bCs/>
          <w:iCs/>
          <w:sz w:val="24"/>
        </w:rPr>
        <w:t xml:space="preserve">Even if the ICJ rules, it won’t be a forceful or detailed ruling --- can’t cause the plan or the net benefit </w:t>
      </w:r>
    </w:p>
    <w:p w14:paraId="1B836039" w14:textId="77777777" w:rsidR="002A6E86" w:rsidRPr="009950DF" w:rsidRDefault="002A6E86" w:rsidP="002A6E86">
      <w:r w:rsidRPr="009950DF">
        <w:t xml:space="preserve">David </w:t>
      </w:r>
      <w:r w:rsidRPr="009950DF">
        <w:rPr>
          <w:b/>
          <w:bCs/>
          <w:sz w:val="24"/>
        </w:rPr>
        <w:t>Kretzmer 5</w:t>
      </w:r>
      <w:r w:rsidRPr="009950DF">
        <w:t xml:space="preserve">, Bruce W. Wayne Professor of International Law at the Hebrew University, “AGORA: ICJ ADVISORY OPINION ON CONSTRUCTION OF A WALL IN THE OCCUPIED PALESTINIAN TERRITORY: THE ADVISORY OPINION: THE LIGHT TREATMENT OF INTERNATIONAL HUMANITARIAN LAW”, 99 A.J.I.L. 88, January, lexis </w:t>
      </w:r>
    </w:p>
    <w:p w14:paraId="1A0F36E9" w14:textId="77777777" w:rsidR="002A6E86" w:rsidRDefault="002A6E86" w:rsidP="002A6E86">
      <w:pPr>
        <w:ind w:right="288"/>
        <w:rPr>
          <w:rFonts w:eastAsia="Times New Roman"/>
          <w:sz w:val="14"/>
          <w:szCs w:val="20"/>
        </w:rPr>
      </w:pPr>
      <w:r w:rsidRPr="009950DF">
        <w:rPr>
          <w:rFonts w:eastAsia="Times New Roman"/>
          <w:sz w:val="14"/>
          <w:szCs w:val="20"/>
        </w:rPr>
        <w:t xml:space="preserve">Ever since the occupation of the West Bank and Gaza began in 1967, the Supreme Court of Israel has entertained petitions challenging actions of the Israeli authorities in those territories. The Court has delivered dozens of judgments in which it addressed questions of international humanitarian law in a situation of belligerent occupation. 1 For a long time the Supreme Court was the sole judicial actor in this sphere. While its judgments were subjected to scrutiny and criticism by academics, 2 no other judicial organs, domestic or international, ruled on the difficult legal issues discussed by the Court. </w:t>
      </w:r>
      <w:r w:rsidRPr="009950DF">
        <w:rPr>
          <w:rFonts w:eastAsia="Times New Roman"/>
          <w:b/>
          <w:szCs w:val="20"/>
          <w:highlight w:val="yellow"/>
          <w:u w:val="single"/>
        </w:rPr>
        <w:t xml:space="preserve">The </w:t>
      </w:r>
      <w:r w:rsidRPr="009950DF">
        <w:rPr>
          <w:rFonts w:eastAsia="Times New Roman"/>
          <w:b/>
          <w:szCs w:val="20"/>
          <w:highlight w:val="yellow"/>
          <w:u w:val="single"/>
          <w:bdr w:val="single" w:sz="4" w:space="0" w:color="auto"/>
        </w:rPr>
        <w:t>request for an advisory opinion</w:t>
      </w:r>
      <w:r w:rsidRPr="009950DF">
        <w:rPr>
          <w:rFonts w:eastAsia="Times New Roman"/>
          <w:b/>
          <w:szCs w:val="20"/>
          <w:highlight w:val="yellow"/>
          <w:u w:val="single"/>
        </w:rPr>
        <w:t xml:space="preserve"> provided the</w:t>
      </w:r>
      <w:r w:rsidRPr="009950DF">
        <w:rPr>
          <w:rFonts w:eastAsia="Times New Roman"/>
          <w:sz w:val="14"/>
          <w:szCs w:val="20"/>
        </w:rPr>
        <w:t xml:space="preserve"> International Court of Justice (</w:t>
      </w:r>
      <w:r w:rsidRPr="009950DF">
        <w:rPr>
          <w:rFonts w:eastAsia="Times New Roman"/>
          <w:b/>
          <w:szCs w:val="20"/>
          <w:highlight w:val="yellow"/>
          <w:u w:val="single"/>
        </w:rPr>
        <w:t>ICJ) with</w:t>
      </w:r>
      <w:r w:rsidRPr="009950DF">
        <w:rPr>
          <w:rFonts w:eastAsia="Times New Roman"/>
          <w:b/>
          <w:szCs w:val="20"/>
          <w:u w:val="single"/>
        </w:rPr>
        <w:t xml:space="preserve"> a unique </w:t>
      </w:r>
      <w:r w:rsidRPr="009950DF">
        <w:rPr>
          <w:rFonts w:eastAsia="Times New Roman"/>
          <w:szCs w:val="20"/>
          <w:highlight w:val="yellow"/>
          <w:u w:val="single"/>
        </w:rPr>
        <w:t>opportunity to address</w:t>
      </w:r>
      <w:r w:rsidRPr="009950DF">
        <w:rPr>
          <w:rFonts w:eastAsia="Times New Roman"/>
          <w:szCs w:val="20"/>
          <w:u w:val="single"/>
        </w:rPr>
        <w:t xml:space="preserve"> and clarify some of the </w:t>
      </w:r>
      <w:r w:rsidRPr="009950DF">
        <w:rPr>
          <w:rFonts w:eastAsia="Times New Roman"/>
          <w:szCs w:val="20"/>
          <w:highlight w:val="yellow"/>
          <w:u w:val="single"/>
        </w:rPr>
        <w:t>issues</w:t>
      </w:r>
      <w:r w:rsidRPr="009950DF">
        <w:rPr>
          <w:rFonts w:eastAsia="Times New Roman"/>
          <w:b/>
          <w:szCs w:val="20"/>
          <w:u w:val="single"/>
        </w:rPr>
        <w:t xml:space="preserve"> that had previously remained in the exclusive domain of the Supreme Court of Israel. Unfortunately, </w:t>
      </w:r>
      <w:r w:rsidRPr="009950DF">
        <w:rPr>
          <w:rFonts w:eastAsia="Times New Roman"/>
          <w:b/>
          <w:szCs w:val="20"/>
          <w:highlight w:val="yellow"/>
          <w:u w:val="single"/>
        </w:rPr>
        <w:t xml:space="preserve">the Court did </w:t>
      </w:r>
      <w:r w:rsidRPr="009950DF">
        <w:rPr>
          <w:rFonts w:eastAsia="Times New Roman"/>
          <w:szCs w:val="20"/>
          <w:highlight w:val="yellow"/>
          <w:u w:val="single"/>
        </w:rPr>
        <w:t>not take full advantage of this</w:t>
      </w:r>
      <w:r w:rsidRPr="009950DF">
        <w:rPr>
          <w:rFonts w:eastAsia="Times New Roman"/>
          <w:szCs w:val="20"/>
          <w:u w:val="single"/>
        </w:rPr>
        <w:t xml:space="preserve"> opportunity</w:t>
      </w:r>
      <w:r w:rsidRPr="009950DF">
        <w:rPr>
          <w:rFonts w:eastAsia="Times New Roman"/>
          <w:sz w:val="14"/>
          <w:szCs w:val="20"/>
        </w:rPr>
        <w:t xml:space="preserve">. As Judge Rosalyn Higgins noted in her separate opinion, </w:t>
      </w:r>
      <w:r w:rsidRPr="009950DF">
        <w:rPr>
          <w:rFonts w:eastAsia="Times New Roman"/>
          <w:b/>
          <w:szCs w:val="20"/>
          <w:highlight w:val="yellow"/>
          <w:u w:val="single"/>
        </w:rPr>
        <w:t xml:space="preserve">the Court </w:t>
      </w:r>
      <w:r w:rsidRPr="009950DF">
        <w:rPr>
          <w:rFonts w:eastAsia="Times New Roman"/>
          <w:b/>
          <w:szCs w:val="20"/>
          <w:highlight w:val="yellow"/>
          <w:u w:val="single"/>
          <w:bdr w:val="single" w:sz="4" w:space="0" w:color="auto"/>
        </w:rPr>
        <w:t>refrained from engaging in a detailed analysis of the law</w:t>
      </w:r>
      <w:r w:rsidRPr="009950DF">
        <w:rPr>
          <w:rFonts w:eastAsia="Times New Roman"/>
          <w:b/>
          <w:szCs w:val="20"/>
          <w:u w:val="single"/>
        </w:rPr>
        <w:t xml:space="preserve">, thereby </w:t>
      </w:r>
      <w:r w:rsidRPr="009950DF">
        <w:rPr>
          <w:rFonts w:eastAsia="Times New Roman"/>
          <w:b/>
          <w:szCs w:val="20"/>
          <w:highlight w:val="yellow"/>
          <w:u w:val="single"/>
        </w:rPr>
        <w:t>failing to</w:t>
      </w:r>
      <w:r w:rsidRPr="009950DF">
        <w:rPr>
          <w:rFonts w:eastAsia="Times New Roman"/>
          <w:b/>
          <w:szCs w:val="20"/>
          <w:u w:val="single"/>
        </w:rPr>
        <w:t xml:space="preserve"> follow "the tradition of using advisory opinions as an opportunity to </w:t>
      </w:r>
      <w:r w:rsidRPr="009950DF">
        <w:rPr>
          <w:rFonts w:eastAsia="Times New Roman"/>
          <w:b/>
          <w:szCs w:val="20"/>
          <w:highlight w:val="yellow"/>
          <w:u w:val="single"/>
        </w:rPr>
        <w:t>elaborate and develop international law</w:t>
      </w:r>
      <w:r w:rsidRPr="009950DF">
        <w:rPr>
          <w:rFonts w:eastAsia="Times New Roman"/>
          <w:sz w:val="14"/>
          <w:szCs w:val="20"/>
        </w:rPr>
        <w:t xml:space="preserve">." 3 </w:t>
      </w:r>
      <w:r w:rsidRPr="009950DF">
        <w:rPr>
          <w:rFonts w:eastAsia="Times New Roman"/>
          <w:b/>
          <w:szCs w:val="20"/>
          <w:u w:val="single"/>
        </w:rPr>
        <w:t>The opinion is especially weak on questions of</w:t>
      </w:r>
      <w:r w:rsidRPr="009950DF">
        <w:rPr>
          <w:rFonts w:eastAsia="Times New Roman"/>
          <w:sz w:val="14"/>
          <w:szCs w:val="20"/>
        </w:rPr>
        <w:t xml:space="preserve"> international humanitarian law (</w:t>
      </w:r>
      <w:r w:rsidRPr="009950DF">
        <w:rPr>
          <w:rFonts w:eastAsia="Times New Roman"/>
          <w:b/>
          <w:szCs w:val="20"/>
          <w:u w:val="single"/>
        </w:rPr>
        <w:t xml:space="preserve">IHL), </w:t>
      </w:r>
      <w:r w:rsidRPr="009950DF">
        <w:rPr>
          <w:rFonts w:eastAsia="Times New Roman"/>
          <w:b/>
          <w:szCs w:val="20"/>
          <w:highlight w:val="yellow"/>
          <w:u w:val="single"/>
        </w:rPr>
        <w:t xml:space="preserve">which makes it </w:t>
      </w:r>
      <w:r w:rsidRPr="009950DF">
        <w:rPr>
          <w:rFonts w:eastAsia="Times New Roman"/>
          <w:szCs w:val="20"/>
          <w:highlight w:val="yellow"/>
          <w:u w:val="single"/>
        </w:rPr>
        <w:t>extremely difficult to know what the Court actually decided</w:t>
      </w:r>
      <w:r w:rsidRPr="009950DF">
        <w:rPr>
          <w:rFonts w:eastAsia="Times New Roman"/>
          <w:b/>
          <w:szCs w:val="20"/>
          <w:u w:val="single"/>
        </w:rPr>
        <w:t xml:space="preserve"> on these questions</w:t>
      </w:r>
      <w:r w:rsidRPr="009950DF">
        <w:rPr>
          <w:rFonts w:eastAsia="Times New Roman"/>
          <w:sz w:val="14"/>
          <w:szCs w:val="20"/>
        </w:rPr>
        <w:t>. 4</w:t>
      </w:r>
    </w:p>
    <w:p w14:paraId="54BA5811" w14:textId="77777777" w:rsidR="002A6E86" w:rsidRPr="00E0465D" w:rsidRDefault="002A6E86" w:rsidP="002A6E86">
      <w:pPr>
        <w:pStyle w:val="Heading4"/>
      </w:pPr>
      <w:r w:rsidRPr="00E0465D">
        <w:t>ICJ future overreach causes US backlash --- CP doesn’t set a precedent --- turns the net benefit</w:t>
      </w:r>
    </w:p>
    <w:p w14:paraId="0BD172B3" w14:textId="77777777" w:rsidR="002A6E86" w:rsidRPr="00E0465D" w:rsidRDefault="002A6E86" w:rsidP="002A6E86">
      <w:r w:rsidRPr="00E0465D">
        <w:t xml:space="preserve">Andreas L. </w:t>
      </w:r>
      <w:r w:rsidRPr="00E0465D">
        <w:rPr>
          <w:b/>
          <w:bCs/>
          <w:sz w:val="24"/>
        </w:rPr>
        <w:t>Paulus 4</w:t>
      </w:r>
      <w:r w:rsidRPr="00E0465D">
        <w:t>, assistant professor at the Institute for Public. International Law at the Ludwig-Maximilians-Universit, “From Neglect to Defiance? The United States and International Adjudication”, EJK (2004). Vol. 1 5 No. 4. 783-812</w:t>
      </w:r>
    </w:p>
    <w:p w14:paraId="7D29ED6D" w14:textId="77777777" w:rsidR="002A6E86" w:rsidRDefault="002A6E86" w:rsidP="002A6E86">
      <w:pPr>
        <w:ind w:right="288"/>
        <w:rPr>
          <w:rFonts w:eastAsia="Times New Roman"/>
          <w:b/>
          <w:sz w:val="16"/>
          <w:szCs w:val="20"/>
        </w:rPr>
      </w:pPr>
      <w:r w:rsidRPr="00E0465D">
        <w:rPr>
          <w:rFonts w:eastAsia="Times New Roman"/>
          <w:sz w:val="16"/>
          <w:szCs w:val="20"/>
        </w:rPr>
        <w:t xml:space="preserve">Thus, in spite of a later ruling in a maritime delimitation case, which was quite favourable to the US,25 US patience wore thin when Nicaragua sued the US because of its support for the Contras and the mining of Nicaraguan ports. The </w:t>
      </w:r>
      <w:r w:rsidRPr="00E0465D">
        <w:rPr>
          <w:rFonts w:eastAsia="Times New Roman"/>
          <w:b/>
          <w:szCs w:val="20"/>
          <w:highlight w:val="yellow"/>
          <w:u w:val="single"/>
        </w:rPr>
        <w:t>Reagan</w:t>
      </w:r>
      <w:r w:rsidRPr="00E0465D">
        <w:rPr>
          <w:rFonts w:eastAsia="Times New Roman"/>
          <w:b/>
          <w:szCs w:val="20"/>
          <w:u w:val="single"/>
        </w:rPr>
        <w:t xml:space="preserve"> administration </w:t>
      </w:r>
      <w:r w:rsidRPr="00E0465D">
        <w:rPr>
          <w:rFonts w:eastAsia="Times New Roman"/>
          <w:b/>
          <w:szCs w:val="20"/>
          <w:highlight w:val="yellow"/>
          <w:u w:val="single"/>
        </w:rPr>
        <w:t>was</w:t>
      </w:r>
      <w:r w:rsidRPr="00E0465D">
        <w:rPr>
          <w:rFonts w:eastAsia="Times New Roman"/>
          <w:b/>
          <w:szCs w:val="20"/>
          <w:u w:val="single"/>
        </w:rPr>
        <w:t xml:space="preserve">, like the current one. </w:t>
      </w:r>
      <w:r w:rsidRPr="00E0465D">
        <w:rPr>
          <w:rFonts w:eastAsia="Times New Roman"/>
          <w:szCs w:val="20"/>
          <w:highlight w:val="yellow"/>
          <w:u w:val="single"/>
        </w:rPr>
        <w:t>not willing to allow</w:t>
      </w:r>
      <w:r w:rsidRPr="00E0465D">
        <w:rPr>
          <w:rFonts w:eastAsia="Times New Roman"/>
          <w:szCs w:val="20"/>
          <w:u w:val="single"/>
        </w:rPr>
        <w:t xml:space="preserve"> international institutions such as </w:t>
      </w:r>
      <w:r w:rsidRPr="00E0465D">
        <w:rPr>
          <w:rFonts w:eastAsia="Times New Roman"/>
          <w:szCs w:val="20"/>
          <w:highlight w:val="yellow"/>
          <w:u w:val="single"/>
        </w:rPr>
        <w:t xml:space="preserve">the IC] to </w:t>
      </w:r>
      <w:r w:rsidRPr="00E0465D">
        <w:rPr>
          <w:rFonts w:eastAsia="Times New Roman"/>
          <w:b/>
          <w:szCs w:val="20"/>
          <w:highlight w:val="yellow"/>
          <w:u w:val="single"/>
          <w:bdr w:val="single" w:sz="4" w:space="0" w:color="auto"/>
        </w:rPr>
        <w:t>intervene i</w:t>
      </w:r>
      <w:r w:rsidRPr="00E0465D">
        <w:rPr>
          <w:rFonts w:eastAsia="Times New Roman"/>
          <w:b/>
          <w:szCs w:val="20"/>
          <w:u w:val="single"/>
          <w:bdr w:val="single" w:sz="4" w:space="0" w:color="auto"/>
        </w:rPr>
        <w:t xml:space="preserve">n the pursuit of </w:t>
      </w:r>
      <w:r w:rsidRPr="00E0465D">
        <w:rPr>
          <w:rFonts w:eastAsia="Times New Roman"/>
          <w:b/>
          <w:szCs w:val="20"/>
          <w:highlight w:val="yellow"/>
          <w:u w:val="single"/>
          <w:bdr w:val="single" w:sz="4" w:space="0" w:color="auto"/>
        </w:rPr>
        <w:t>US policies</w:t>
      </w:r>
      <w:r w:rsidRPr="00E0465D">
        <w:rPr>
          <w:rFonts w:eastAsia="Times New Roman"/>
          <w:b/>
          <w:szCs w:val="20"/>
          <w:u w:val="single"/>
          <w:bdr w:val="single" w:sz="4" w:space="0" w:color="auto"/>
        </w:rPr>
        <w:t>.</w:t>
      </w:r>
      <w:r w:rsidRPr="00E0465D">
        <w:rPr>
          <w:rFonts w:eastAsia="Times New Roman"/>
          <w:sz w:val="16"/>
          <w:szCs w:val="20"/>
        </w:rPr>
        <w:t xml:space="preserve"> </w:t>
      </w:r>
      <w:r w:rsidRPr="00E0465D">
        <w:rPr>
          <w:rFonts w:eastAsia="Times New Roman"/>
          <w:b/>
          <w:szCs w:val="20"/>
          <w:u w:val="single"/>
        </w:rPr>
        <w:t xml:space="preserve">The bad conscience of </w:t>
      </w:r>
      <w:r w:rsidRPr="00E0465D">
        <w:rPr>
          <w:rFonts w:eastAsia="Times New Roman"/>
          <w:b/>
          <w:szCs w:val="20"/>
          <w:highlight w:val="yellow"/>
          <w:u w:val="single"/>
        </w:rPr>
        <w:t>the</w:t>
      </w:r>
      <w:r w:rsidRPr="00E0465D">
        <w:rPr>
          <w:rFonts w:eastAsia="Times New Roman"/>
          <w:b/>
          <w:szCs w:val="20"/>
          <w:u w:val="single"/>
        </w:rPr>
        <w:t xml:space="preserve"> </w:t>
      </w:r>
      <w:r w:rsidRPr="00E0465D">
        <w:rPr>
          <w:rFonts w:eastAsia="Times New Roman"/>
          <w:b/>
          <w:szCs w:val="20"/>
          <w:highlight w:val="yellow"/>
          <w:u w:val="single"/>
        </w:rPr>
        <w:t>US</w:t>
      </w:r>
      <w:r w:rsidRPr="00E0465D">
        <w:rPr>
          <w:rFonts w:eastAsia="Times New Roman"/>
          <w:sz w:val="16"/>
          <w:szCs w:val="20"/>
        </w:rPr>
        <w:t xml:space="preserve"> Government </w:t>
      </w:r>
      <w:r w:rsidRPr="00E0465D">
        <w:rPr>
          <w:rFonts w:eastAsia="Times New Roman"/>
          <w:b/>
          <w:szCs w:val="20"/>
          <w:u w:val="single"/>
        </w:rPr>
        <w:t xml:space="preserve">was visible when it </w:t>
      </w:r>
      <w:r w:rsidRPr="00E0465D">
        <w:rPr>
          <w:rFonts w:eastAsia="Times New Roman"/>
          <w:szCs w:val="20"/>
          <w:highlight w:val="yellow"/>
          <w:u w:val="single"/>
        </w:rPr>
        <w:t>prepared an exit strategy early</w:t>
      </w:r>
      <w:r w:rsidRPr="00E0465D">
        <w:rPr>
          <w:rFonts w:eastAsia="Times New Roman"/>
          <w:szCs w:val="20"/>
          <w:u w:val="single"/>
        </w:rPr>
        <w:t xml:space="preserve"> on,</w:t>
      </w:r>
      <w:r w:rsidRPr="00E0465D">
        <w:rPr>
          <w:rFonts w:eastAsia="Times New Roman"/>
          <w:b/>
          <w:szCs w:val="20"/>
          <w:u w:val="single"/>
        </w:rPr>
        <w:t xml:space="preserve"> </w:t>
      </w:r>
      <w:r w:rsidRPr="00E0465D">
        <w:rPr>
          <w:rFonts w:eastAsia="Times New Roman"/>
          <w:b/>
          <w:szCs w:val="20"/>
          <w:highlight w:val="yellow"/>
          <w:u w:val="single"/>
        </w:rPr>
        <w:t>attempting,</w:t>
      </w:r>
      <w:r w:rsidRPr="00E0465D">
        <w:rPr>
          <w:rFonts w:eastAsia="Times New Roman"/>
          <w:b/>
          <w:szCs w:val="20"/>
          <w:u w:val="single"/>
        </w:rPr>
        <w:t xml:space="preserve"> without success, </w:t>
      </w:r>
      <w:r w:rsidRPr="00E0465D">
        <w:rPr>
          <w:rFonts w:eastAsia="Times New Roman"/>
          <w:b/>
          <w:szCs w:val="20"/>
          <w:highlight w:val="yellow"/>
          <w:u w:val="single"/>
        </w:rPr>
        <w:t xml:space="preserve">to modify its acceptance </w:t>
      </w:r>
      <w:r w:rsidRPr="00E0465D">
        <w:rPr>
          <w:rFonts w:eastAsia="Times New Roman"/>
          <w:b/>
          <w:szCs w:val="20"/>
          <w:u w:val="single"/>
        </w:rPr>
        <w:t xml:space="preserve">of the optional clause ad hoc </w:t>
      </w:r>
      <w:r w:rsidRPr="00E0465D">
        <w:rPr>
          <w:rFonts w:eastAsia="Times New Roman"/>
          <w:b/>
          <w:szCs w:val="20"/>
          <w:highlight w:val="yellow"/>
          <w:u w:val="single"/>
        </w:rPr>
        <w:t>by excluding cases</w:t>
      </w:r>
      <w:r w:rsidRPr="00E0465D">
        <w:rPr>
          <w:rFonts w:eastAsia="Times New Roman"/>
          <w:b/>
          <w:szCs w:val="20"/>
          <w:u w:val="single"/>
        </w:rPr>
        <w:t xml:space="preserve"> arising </w:t>
      </w:r>
      <w:r w:rsidRPr="00E0465D">
        <w:rPr>
          <w:rFonts w:eastAsia="Times New Roman"/>
          <w:b/>
          <w:szCs w:val="20"/>
          <w:highlight w:val="yellow"/>
          <w:u w:val="single"/>
        </w:rPr>
        <w:t>in</w:t>
      </w:r>
      <w:r w:rsidRPr="00E0465D">
        <w:rPr>
          <w:rFonts w:eastAsia="Times New Roman"/>
          <w:b/>
          <w:szCs w:val="20"/>
          <w:u w:val="single"/>
        </w:rPr>
        <w:t xml:space="preserve"> the </w:t>
      </w:r>
      <w:r w:rsidRPr="00E0465D">
        <w:rPr>
          <w:rFonts w:eastAsia="Times New Roman"/>
          <w:b/>
          <w:szCs w:val="20"/>
          <w:highlight w:val="yellow"/>
          <w:u w:val="single"/>
        </w:rPr>
        <w:t>Central America</w:t>
      </w:r>
      <w:r w:rsidRPr="00E0465D">
        <w:rPr>
          <w:rFonts w:eastAsia="Times New Roman"/>
          <w:b/>
          <w:szCs w:val="20"/>
          <w:u w:val="single"/>
        </w:rPr>
        <w:t>n context</w:t>
      </w:r>
      <w:r w:rsidRPr="00E0465D">
        <w:rPr>
          <w:rFonts w:eastAsia="Times New Roman"/>
          <w:sz w:val="16"/>
          <w:szCs w:val="20"/>
        </w:rPr>
        <w:t xml:space="preserve">.2'' </w:t>
      </w:r>
      <w:r w:rsidRPr="00E0465D">
        <w:rPr>
          <w:rFonts w:eastAsia="Times New Roman"/>
          <w:b/>
          <w:szCs w:val="20"/>
          <w:u w:val="single"/>
        </w:rPr>
        <w:t>After the Court had assumed jurisdiction of the case</w:t>
      </w:r>
      <w:r w:rsidRPr="00E0465D">
        <w:rPr>
          <w:rFonts w:eastAsia="Times New Roman"/>
          <w:sz w:val="16"/>
          <w:szCs w:val="20"/>
        </w:rPr>
        <w:t xml:space="preserve">, arguing, inter alia, that the Vandenberg reservation barred the application of the UN Charter, but not the basically identical customary international law on the matter.2' </w:t>
      </w:r>
      <w:r w:rsidRPr="00E0465D">
        <w:rPr>
          <w:rFonts w:eastAsia="Times New Roman"/>
          <w:b/>
          <w:szCs w:val="20"/>
          <w:highlight w:val="yellow"/>
          <w:u w:val="single"/>
        </w:rPr>
        <w:t xml:space="preserve">the US was dismayed by what it regarded as an </w:t>
      </w:r>
      <w:r w:rsidRPr="00E0465D">
        <w:rPr>
          <w:rFonts w:eastAsia="Times New Roman"/>
          <w:b/>
          <w:szCs w:val="20"/>
          <w:highlight w:val="yellow"/>
          <w:u w:val="single"/>
          <w:bdr w:val="single" w:sz="4" w:space="0" w:color="auto"/>
        </w:rPr>
        <w:t>unequivocal example of judicial overreach</w:t>
      </w:r>
      <w:r w:rsidRPr="00E0465D">
        <w:rPr>
          <w:rFonts w:eastAsia="Times New Roman"/>
          <w:b/>
          <w:szCs w:val="20"/>
          <w:highlight w:val="yellow"/>
          <w:u w:val="single"/>
        </w:rPr>
        <w:t xml:space="preserve">, and </w:t>
      </w:r>
      <w:r w:rsidRPr="00E0465D">
        <w:rPr>
          <w:rFonts w:eastAsia="Times New Roman"/>
          <w:b/>
          <w:szCs w:val="20"/>
          <w:highlight w:val="yellow"/>
          <w:u w:val="single"/>
          <w:bdr w:val="single" w:sz="4" w:space="0" w:color="auto"/>
        </w:rPr>
        <w:t>withdrew from the system</w:t>
      </w:r>
      <w:r w:rsidRPr="00E0465D">
        <w:rPr>
          <w:rFonts w:eastAsia="Times New Roman"/>
          <w:szCs w:val="20"/>
          <w:u w:val="single"/>
        </w:rPr>
        <w:t xml:space="preserve"> of the optional clause </w:t>
      </w:r>
      <w:r w:rsidRPr="00E0465D">
        <w:rPr>
          <w:rFonts w:eastAsia="Times New Roman"/>
          <w:szCs w:val="20"/>
          <w:highlight w:val="yellow"/>
          <w:u w:val="single"/>
        </w:rPr>
        <w:t>altogether</w:t>
      </w:r>
      <w:r w:rsidRPr="00E0465D">
        <w:rPr>
          <w:rFonts w:eastAsia="Times New Roman"/>
          <w:b/>
          <w:szCs w:val="20"/>
          <w:highlight w:val="yellow"/>
          <w:u w:val="single"/>
        </w:rPr>
        <w:t>. It</w:t>
      </w:r>
      <w:r w:rsidRPr="00E0465D">
        <w:rPr>
          <w:rFonts w:eastAsia="Times New Roman"/>
          <w:sz w:val="16"/>
          <w:szCs w:val="20"/>
        </w:rPr>
        <w:t xml:space="preserve"> also </w:t>
      </w:r>
      <w:r w:rsidRPr="00E0465D">
        <w:rPr>
          <w:rFonts w:eastAsia="Times New Roman"/>
          <w:szCs w:val="20"/>
          <w:highlight w:val="yellow"/>
          <w:u w:val="single"/>
        </w:rPr>
        <w:t>disregarded the judgment</w:t>
      </w:r>
      <w:r w:rsidRPr="00E0465D">
        <w:rPr>
          <w:rFonts w:eastAsia="Times New Roman"/>
          <w:b/>
          <w:szCs w:val="20"/>
          <w:u w:val="single"/>
        </w:rPr>
        <w:t xml:space="preserve"> itself</w:t>
      </w:r>
      <w:r w:rsidRPr="00E0465D">
        <w:rPr>
          <w:rFonts w:eastAsia="Times New Roman"/>
          <w:sz w:val="16"/>
          <w:szCs w:val="20"/>
        </w:rPr>
        <w:t xml:space="preserve"> </w:t>
      </w:r>
      <w:r w:rsidRPr="00E0465D">
        <w:rPr>
          <w:rFonts w:eastAsia="Times New Roman"/>
          <w:b/>
          <w:szCs w:val="20"/>
          <w:highlight w:val="yellow"/>
          <w:u w:val="single"/>
        </w:rPr>
        <w:t>and vetoed measures of implementation</w:t>
      </w:r>
      <w:r w:rsidRPr="00E0465D">
        <w:rPr>
          <w:rFonts w:eastAsia="Times New Roman"/>
          <w:b/>
          <w:szCs w:val="20"/>
          <w:u w:val="single"/>
        </w:rPr>
        <w:t xml:space="preserve"> by the Security Council </w:t>
      </w:r>
      <w:r w:rsidRPr="00E0465D">
        <w:rPr>
          <w:rFonts w:eastAsia="Times New Roman"/>
          <w:sz w:val="16"/>
          <w:szCs w:val="20"/>
        </w:rPr>
        <w:t xml:space="preserve">under Article 94. para. 2 of the Charter.2s </w:t>
      </w:r>
      <w:r w:rsidRPr="00E0465D">
        <w:rPr>
          <w:rFonts w:eastAsia="Times New Roman"/>
          <w:b/>
          <w:szCs w:val="20"/>
          <w:u w:val="single"/>
        </w:rPr>
        <w:t>The reaction of US international lawyers</w:t>
      </w:r>
      <w:r w:rsidRPr="00E0465D">
        <w:rPr>
          <w:rFonts w:eastAsia="Times New Roman"/>
          <w:sz w:val="16"/>
          <w:szCs w:val="20"/>
        </w:rPr>
        <w:t xml:space="preserve"> to the Nicaragua case </w:t>
      </w:r>
      <w:r w:rsidRPr="00E0465D">
        <w:rPr>
          <w:rFonts w:eastAsia="Times New Roman"/>
          <w:b/>
          <w:szCs w:val="20"/>
          <w:u w:val="single"/>
        </w:rPr>
        <w:t xml:space="preserve">was </w:t>
      </w:r>
      <w:r w:rsidRPr="00E0465D">
        <w:rPr>
          <w:rFonts w:eastAsia="Times New Roman"/>
          <w:sz w:val="16"/>
          <w:szCs w:val="20"/>
        </w:rPr>
        <w:t xml:space="preserve">decidedly mixed — with </w:t>
      </w:r>
      <w:r w:rsidRPr="00E0465D">
        <w:rPr>
          <w:rFonts w:eastAsia="Times New Roman"/>
          <w:b/>
          <w:szCs w:val="20"/>
          <w:u w:val="single"/>
        </w:rPr>
        <w:t>criticism</w:t>
      </w:r>
      <w:r w:rsidRPr="00E0465D">
        <w:rPr>
          <w:rFonts w:eastAsia="Times New Roman"/>
          <w:sz w:val="16"/>
          <w:szCs w:val="20"/>
        </w:rPr>
        <w:t xml:space="preserve"> of the Reagan administration, but also </w:t>
      </w:r>
      <w:r w:rsidRPr="00E0465D">
        <w:rPr>
          <w:rFonts w:eastAsia="Times New Roman"/>
          <w:b/>
          <w:szCs w:val="20"/>
          <w:u w:val="single"/>
        </w:rPr>
        <w:t>of the Court for its broad assumption of jurisdiction</w:t>
      </w:r>
      <w:r w:rsidRPr="00E0465D">
        <w:rPr>
          <w:rFonts w:eastAsia="Times New Roman"/>
          <w:sz w:val="16"/>
          <w:szCs w:val="20"/>
        </w:rPr>
        <w:t>.24</w:t>
      </w:r>
      <w:r w:rsidRPr="00E0465D">
        <w:rPr>
          <w:rFonts w:eastAsia="Times New Roman"/>
          <w:sz w:val="12"/>
          <w:szCs w:val="20"/>
        </w:rPr>
        <w:t xml:space="preserve">¶ </w:t>
      </w:r>
      <w:r w:rsidRPr="00E0465D">
        <w:rPr>
          <w:rFonts w:eastAsia="Times New Roman"/>
          <w:b/>
          <w:szCs w:val="20"/>
          <w:u w:val="single"/>
        </w:rPr>
        <w:t xml:space="preserve">The </w:t>
      </w:r>
      <w:r w:rsidRPr="00E0465D">
        <w:rPr>
          <w:rFonts w:eastAsia="Times New Roman"/>
          <w:b/>
          <w:szCs w:val="20"/>
          <w:highlight w:val="yellow"/>
          <w:u w:val="single"/>
        </w:rPr>
        <w:t>differences in</w:t>
      </w:r>
      <w:r w:rsidRPr="00E0465D">
        <w:rPr>
          <w:rFonts w:eastAsia="Times New Roman"/>
          <w:b/>
          <w:szCs w:val="20"/>
          <w:u w:val="single"/>
        </w:rPr>
        <w:t xml:space="preserve"> the </w:t>
      </w:r>
      <w:r w:rsidRPr="00E0465D">
        <w:rPr>
          <w:rFonts w:eastAsia="Times New Roman"/>
          <w:b/>
          <w:szCs w:val="20"/>
          <w:highlight w:val="yellow"/>
          <w:u w:val="single"/>
        </w:rPr>
        <w:t>arguments put forward by the US in the Hostages and</w:t>
      </w:r>
      <w:r w:rsidRPr="00E0465D">
        <w:rPr>
          <w:rFonts w:eastAsia="Times New Roman"/>
          <w:b/>
          <w:szCs w:val="20"/>
          <w:u w:val="single"/>
        </w:rPr>
        <w:t xml:space="preserve"> the </w:t>
      </w:r>
      <w:r w:rsidRPr="00E0465D">
        <w:rPr>
          <w:rFonts w:eastAsia="Times New Roman"/>
          <w:b/>
          <w:szCs w:val="20"/>
          <w:highlight w:val="yellow"/>
          <w:u w:val="single"/>
        </w:rPr>
        <w:t>Nicaragua cases are striking</w:t>
      </w:r>
      <w:r w:rsidRPr="00E0465D">
        <w:rPr>
          <w:rFonts w:eastAsia="Times New Roman"/>
          <w:b/>
          <w:szCs w:val="20"/>
          <w:u w:val="single"/>
        </w:rPr>
        <w:t xml:space="preserve">. In the former, </w:t>
      </w:r>
      <w:r w:rsidRPr="00E0465D">
        <w:rPr>
          <w:rFonts w:eastAsia="Times New Roman"/>
          <w:b/>
          <w:szCs w:val="20"/>
          <w:highlight w:val="yellow"/>
          <w:u w:val="single"/>
        </w:rPr>
        <w:t xml:space="preserve">the US adopted a </w:t>
      </w:r>
      <w:r w:rsidRPr="00E0465D">
        <w:rPr>
          <w:rFonts w:eastAsia="Times New Roman"/>
          <w:szCs w:val="20"/>
          <w:highlight w:val="yellow"/>
          <w:u w:val="single"/>
        </w:rPr>
        <w:t xml:space="preserve">broad view of the role of the </w:t>
      </w:r>
      <w:r w:rsidRPr="00E0465D">
        <w:rPr>
          <w:rFonts w:eastAsia="Times New Roman"/>
          <w:b/>
          <w:szCs w:val="20"/>
          <w:highlight w:val="yellow"/>
          <w:u w:val="single"/>
        </w:rPr>
        <w:t>Court</w:t>
      </w:r>
      <w:r w:rsidRPr="00E0465D">
        <w:rPr>
          <w:rFonts w:eastAsia="Times New Roman"/>
          <w:sz w:val="14"/>
          <w:szCs w:val="20"/>
          <w:highlight w:val="yellow"/>
        </w:rPr>
        <w:t xml:space="preserve">; </w:t>
      </w:r>
      <w:r w:rsidRPr="00E0465D">
        <w:rPr>
          <w:rFonts w:eastAsia="Times New Roman"/>
          <w:b/>
          <w:szCs w:val="20"/>
          <w:highlight w:val="yellow"/>
          <w:u w:val="single"/>
        </w:rPr>
        <w:t xml:space="preserve">in the latter, the US </w:t>
      </w:r>
      <w:r w:rsidRPr="00E0465D">
        <w:rPr>
          <w:rFonts w:eastAsia="Times New Roman"/>
          <w:szCs w:val="20"/>
          <w:highlight w:val="yellow"/>
          <w:u w:val="single"/>
        </w:rPr>
        <w:t>tried to limit the Court</w:t>
      </w:r>
      <w:r w:rsidRPr="00E0465D">
        <w:rPr>
          <w:rFonts w:eastAsia="Times New Roman"/>
          <w:szCs w:val="20"/>
          <w:u w:val="single"/>
        </w:rPr>
        <w:t>'s room for manoeuvre</w:t>
      </w:r>
      <w:r w:rsidRPr="00E0465D">
        <w:rPr>
          <w:rFonts w:eastAsia="Times New Roman"/>
          <w:b/>
          <w:szCs w:val="20"/>
          <w:u w:val="single"/>
        </w:rPr>
        <w:t xml:space="preserve"> </w:t>
      </w:r>
      <w:r w:rsidRPr="00E0465D">
        <w:rPr>
          <w:rFonts w:eastAsia="Times New Roman"/>
          <w:b/>
          <w:szCs w:val="20"/>
          <w:highlight w:val="yellow"/>
          <w:u w:val="single"/>
        </w:rPr>
        <w:t>by excluding 'political questions'</w:t>
      </w:r>
      <w:r w:rsidRPr="00E0465D">
        <w:rPr>
          <w:rFonts w:eastAsia="Times New Roman"/>
          <w:b/>
          <w:szCs w:val="20"/>
          <w:u w:val="single"/>
        </w:rPr>
        <w:t xml:space="preserve"> from its purview</w:t>
      </w:r>
      <w:r w:rsidRPr="00E0465D">
        <w:rPr>
          <w:rFonts w:eastAsia="Times New Roman"/>
          <w:sz w:val="14"/>
          <w:szCs w:val="20"/>
        </w:rPr>
        <w:t xml:space="preserve">. According to this argument, the Charter exclusively reserves intervention in questions of war and peace for the political organs of the United Nations.50 in particular the Security Council — a Council, of course, where the US can block any decision on non-procedural matters by the exercise of its veto power under Article 27 para. 3 of the Charter. Echoing the "political questions' doctrine in domestic constitutional litigation.31 the judicial character of the Court is said to require a similar approach.12 This line of argument amounts to nothing less than a claim of unfettered political discretion. Maybe there is a law on the use of force, but the Security Council is not bound by it — the criteria of the Charter giving the Council broad political latitude independent of the legality vel non of the threat to peace and security in question. Slates have the inherent right to self-defence, but if the Security Council does not weigh in — and the veto powers may prevent it from doing so — the use of self-defence will remain unchecked.5' Recently, in the Oil Platforms litigation, the US argued that the security exception in the Treaty on Friendship. Commerce and Navigation with Iran, as well as the right to self-defence in general, should be understood as giving maximum discretion to the state parties.14 In its judgment, the Court rejected this approach and decided that the US had failed to show that its measures were necessary and proportionate in the sense of the security exception.5' Again, </w:t>
      </w:r>
      <w:r w:rsidRPr="00E0465D">
        <w:rPr>
          <w:rFonts w:eastAsia="Times New Roman"/>
          <w:b/>
          <w:szCs w:val="20"/>
          <w:highlight w:val="yellow"/>
          <w:u w:val="single"/>
        </w:rPr>
        <w:t>the US demonstrated</w:t>
      </w:r>
      <w:r w:rsidRPr="00E0465D">
        <w:rPr>
          <w:rFonts w:eastAsia="Times New Roman"/>
          <w:b/>
          <w:szCs w:val="20"/>
          <w:u w:val="single"/>
        </w:rPr>
        <w:t xml:space="preserve"> that </w:t>
      </w:r>
      <w:r w:rsidRPr="00E0465D">
        <w:rPr>
          <w:rFonts w:eastAsia="Times New Roman"/>
          <w:b/>
          <w:szCs w:val="20"/>
          <w:highlight w:val="yellow"/>
          <w:u w:val="single"/>
        </w:rPr>
        <w:t xml:space="preserve">it purports to </w:t>
      </w:r>
      <w:r w:rsidRPr="00E0465D">
        <w:rPr>
          <w:rFonts w:eastAsia="Times New Roman"/>
          <w:szCs w:val="20"/>
          <w:highlight w:val="yellow"/>
          <w:u w:val="single"/>
        </w:rPr>
        <w:t>exclude measures regarding international</w:t>
      </w:r>
      <w:r w:rsidRPr="00E0465D">
        <w:rPr>
          <w:rFonts w:eastAsia="Times New Roman"/>
          <w:b/>
          <w:szCs w:val="20"/>
          <w:u w:val="single"/>
        </w:rPr>
        <w:t xml:space="preserve"> peace and </w:t>
      </w:r>
      <w:r w:rsidRPr="00E0465D">
        <w:rPr>
          <w:rFonts w:eastAsia="Times New Roman"/>
          <w:szCs w:val="20"/>
          <w:highlight w:val="yellow"/>
          <w:u w:val="single"/>
        </w:rPr>
        <w:t>security from international judicial scrutiny</w:t>
      </w:r>
      <w:r w:rsidRPr="00E0465D">
        <w:rPr>
          <w:rFonts w:eastAsia="Times New Roman"/>
          <w:szCs w:val="20"/>
          <w:u w:val="single"/>
        </w:rPr>
        <w:t>.</w:t>
      </w:r>
      <w:r w:rsidRPr="00E0465D">
        <w:rPr>
          <w:rFonts w:eastAsia="Times New Roman"/>
          <w:b/>
          <w:sz w:val="12"/>
          <w:szCs w:val="20"/>
          <w:u w:val="single"/>
        </w:rPr>
        <w:t xml:space="preserve">¶ </w:t>
      </w:r>
      <w:r w:rsidRPr="00E0465D">
        <w:rPr>
          <w:rFonts w:eastAsia="Times New Roman"/>
          <w:sz w:val="16"/>
          <w:szCs w:val="20"/>
        </w:rPr>
        <w:t xml:space="preserve">Similarly, </w:t>
      </w:r>
      <w:r w:rsidRPr="00E0465D">
        <w:rPr>
          <w:rFonts w:eastAsia="Times New Roman"/>
          <w:b/>
          <w:szCs w:val="20"/>
          <w:u w:val="single"/>
        </w:rPr>
        <w:t>the U</w:t>
      </w:r>
      <w:r w:rsidRPr="00E0465D">
        <w:rPr>
          <w:rFonts w:eastAsia="Times New Roman"/>
          <w:sz w:val="16"/>
          <w:szCs w:val="20"/>
        </w:rPr>
        <w:t xml:space="preserve">nited </w:t>
      </w:r>
      <w:r w:rsidRPr="00E0465D">
        <w:rPr>
          <w:rFonts w:eastAsia="Times New Roman"/>
          <w:b/>
          <w:szCs w:val="20"/>
          <w:u w:val="single"/>
        </w:rPr>
        <w:t>S</w:t>
      </w:r>
      <w:r w:rsidRPr="00E0465D">
        <w:rPr>
          <w:rFonts w:eastAsia="Times New Roman"/>
          <w:sz w:val="16"/>
          <w:szCs w:val="20"/>
        </w:rPr>
        <w:t xml:space="preserve">tates </w:t>
      </w:r>
      <w:r w:rsidRPr="00E0465D">
        <w:rPr>
          <w:rFonts w:eastAsia="Times New Roman"/>
          <w:b/>
          <w:szCs w:val="20"/>
          <w:u w:val="single"/>
        </w:rPr>
        <w:t>has argued that the Court should not follow the requests by the UN</w:t>
      </w:r>
      <w:r w:rsidRPr="00E0465D">
        <w:rPr>
          <w:rFonts w:eastAsia="Times New Roman"/>
          <w:sz w:val="16"/>
          <w:szCs w:val="20"/>
        </w:rPr>
        <w:t xml:space="preserve"> General Assembly to </w:t>
      </w:r>
      <w:r w:rsidRPr="00E0465D">
        <w:rPr>
          <w:rFonts w:eastAsia="Times New Roman"/>
          <w:b/>
          <w:szCs w:val="20"/>
          <w:u w:val="single"/>
        </w:rPr>
        <w:t>render advisory opinions on the Legality of the Threat or Use of Nuclear Weapons and</w:t>
      </w:r>
      <w:r w:rsidRPr="00E0465D">
        <w:rPr>
          <w:rFonts w:eastAsia="Times New Roman"/>
          <w:sz w:val="16"/>
          <w:szCs w:val="20"/>
        </w:rPr>
        <w:t xml:space="preserve">. recently, </w:t>
      </w:r>
      <w:r w:rsidRPr="00E0465D">
        <w:rPr>
          <w:rFonts w:eastAsia="Times New Roman"/>
          <w:b/>
          <w:szCs w:val="20"/>
          <w:u w:val="single"/>
        </w:rPr>
        <w:t>on the Legal Consequences of the Construction of a Wall in the Occupied Palestinian Territory</w:t>
      </w:r>
      <w:r w:rsidRPr="00E0465D">
        <w:rPr>
          <w:rFonts w:eastAsia="Times New Roman"/>
          <w:sz w:val="16"/>
          <w:szCs w:val="20"/>
        </w:rPr>
        <w:t xml:space="preserve">.26 In the first instance, however, the United States added substantive remarks in case the Court would opine otherwise, and also appeared before the Court: in the latter case, the United States limited itself to a Written Statement extensively arguing that the Court should decline to deliver an opinion. </w:t>
      </w:r>
      <w:r w:rsidRPr="00E0465D">
        <w:rPr>
          <w:rFonts w:eastAsia="Times New Roman"/>
          <w:b/>
          <w:szCs w:val="20"/>
          <w:u w:val="single"/>
        </w:rPr>
        <w:t>After the most recent opinion</w:t>
      </w:r>
      <w:r w:rsidRPr="00E0465D">
        <w:rPr>
          <w:rFonts w:eastAsia="Times New Roman"/>
          <w:sz w:val="16"/>
          <w:szCs w:val="20"/>
        </w:rPr>
        <w:t xml:space="preserve"> on the barrier in the occupied Palestinian territories </w:t>
      </w:r>
      <w:r w:rsidRPr="00E0465D">
        <w:rPr>
          <w:rFonts w:eastAsia="Times New Roman"/>
          <w:b/>
          <w:szCs w:val="20"/>
          <w:u w:val="single"/>
        </w:rPr>
        <w:t xml:space="preserve">was delivered, </w:t>
      </w:r>
      <w:r w:rsidRPr="00E0465D">
        <w:rPr>
          <w:rFonts w:eastAsia="Times New Roman"/>
          <w:b/>
          <w:szCs w:val="20"/>
          <w:highlight w:val="yellow"/>
          <w:u w:val="single"/>
        </w:rPr>
        <w:t>the executive</w:t>
      </w:r>
      <w:r w:rsidRPr="00E0465D">
        <w:rPr>
          <w:rFonts w:eastAsia="Times New Roman"/>
          <w:b/>
          <w:szCs w:val="20"/>
          <w:u w:val="single"/>
        </w:rPr>
        <w:t xml:space="preserve"> branch </w:t>
      </w:r>
      <w:r w:rsidRPr="00E0465D">
        <w:rPr>
          <w:rFonts w:eastAsia="Times New Roman"/>
          <w:b/>
          <w:szCs w:val="20"/>
          <w:highlight w:val="yellow"/>
          <w:u w:val="single"/>
        </w:rPr>
        <w:t>alleged a political (ab)use of the Court, and the House</w:t>
      </w:r>
      <w:r w:rsidRPr="00E0465D">
        <w:rPr>
          <w:rFonts w:eastAsia="Times New Roman"/>
          <w:b/>
          <w:szCs w:val="20"/>
          <w:u w:val="single"/>
        </w:rPr>
        <w:t xml:space="preserve"> of Representatives </w:t>
      </w:r>
      <w:r w:rsidRPr="00E0465D">
        <w:rPr>
          <w:rFonts w:eastAsia="Times New Roman"/>
          <w:b/>
          <w:szCs w:val="20"/>
          <w:highlight w:val="yellow"/>
          <w:u w:val="single"/>
        </w:rPr>
        <w:t>adopted a resolution</w:t>
      </w:r>
      <w:r w:rsidRPr="00E0465D">
        <w:rPr>
          <w:rFonts w:eastAsia="Times New Roman"/>
          <w:b/>
          <w:szCs w:val="20"/>
          <w:u w:val="single"/>
        </w:rPr>
        <w:t xml:space="preserve"> to the same effect</w:t>
      </w:r>
      <w:r w:rsidRPr="00E0465D">
        <w:rPr>
          <w:rFonts w:eastAsia="Times New Roman"/>
          <w:sz w:val="16"/>
          <w:szCs w:val="20"/>
        </w:rPr>
        <w:t xml:space="preserve">.5' In spite of the moderate tone of the official criticism of the Wall opinion, </w:t>
      </w:r>
      <w:r w:rsidRPr="00E0465D">
        <w:rPr>
          <w:rFonts w:eastAsia="Times New Roman"/>
          <w:b/>
          <w:szCs w:val="20"/>
          <w:u w:val="single"/>
        </w:rPr>
        <w:t xml:space="preserve">it is to be feared that the </w:t>
      </w:r>
      <w:r w:rsidRPr="00E0465D">
        <w:rPr>
          <w:rFonts w:eastAsia="Times New Roman"/>
          <w:b/>
          <w:szCs w:val="20"/>
          <w:highlight w:val="yellow"/>
          <w:u w:val="single"/>
        </w:rPr>
        <w:t xml:space="preserve">ICJ Opinion has further </w:t>
      </w:r>
      <w:r w:rsidRPr="00E0465D">
        <w:rPr>
          <w:rFonts w:eastAsia="Times New Roman"/>
          <w:szCs w:val="20"/>
          <w:highlight w:val="yellow"/>
          <w:u w:val="single"/>
        </w:rPr>
        <w:t>alienated</w:t>
      </w:r>
      <w:r w:rsidRPr="00E0465D">
        <w:rPr>
          <w:rFonts w:eastAsia="Times New Roman"/>
          <w:szCs w:val="20"/>
          <w:u w:val="single"/>
        </w:rPr>
        <w:t xml:space="preserve"> a substantial part of </w:t>
      </w:r>
      <w:r w:rsidRPr="00E0465D">
        <w:rPr>
          <w:rFonts w:eastAsia="Times New Roman"/>
          <w:szCs w:val="20"/>
          <w:highlight w:val="yellow"/>
          <w:u w:val="single"/>
        </w:rPr>
        <w:t>the US</w:t>
      </w:r>
      <w:r w:rsidRPr="00E0465D">
        <w:rPr>
          <w:rFonts w:eastAsia="Times New Roman"/>
          <w:szCs w:val="20"/>
          <w:u w:val="single"/>
        </w:rPr>
        <w:t xml:space="preserve"> Government </w:t>
      </w:r>
      <w:r w:rsidRPr="00E0465D">
        <w:rPr>
          <w:rFonts w:eastAsia="Times New Roman"/>
          <w:szCs w:val="20"/>
          <w:highlight w:val="yellow"/>
          <w:u w:val="single"/>
        </w:rPr>
        <w:t>and public</w:t>
      </w:r>
      <w:r w:rsidRPr="00E0465D">
        <w:rPr>
          <w:rFonts w:eastAsia="Times New Roman"/>
          <w:szCs w:val="20"/>
          <w:u w:val="single"/>
        </w:rPr>
        <w:t xml:space="preserve"> from the Court.</w:t>
      </w:r>
      <w:r w:rsidRPr="00E0465D">
        <w:rPr>
          <w:rFonts w:eastAsia="Times New Roman"/>
          <w:b/>
          <w:sz w:val="16"/>
          <w:szCs w:val="20"/>
        </w:rPr>
        <w:t xml:space="preserve"> </w:t>
      </w:r>
    </w:p>
    <w:p w14:paraId="4C867BD6" w14:textId="77777777" w:rsidR="002A6E86" w:rsidRDefault="002A6E86" w:rsidP="002A6E86">
      <w:pPr>
        <w:ind w:right="288"/>
        <w:rPr>
          <w:rFonts w:eastAsia="Times New Roman"/>
          <w:b/>
          <w:sz w:val="16"/>
          <w:szCs w:val="20"/>
        </w:rPr>
      </w:pPr>
    </w:p>
    <w:p w14:paraId="5E49A9B7" w14:textId="77777777" w:rsidR="002A6E86" w:rsidRPr="005E0AF6" w:rsidRDefault="002A6E86" w:rsidP="002A6E86">
      <w:pPr>
        <w:pStyle w:val="Heading4"/>
      </w:pPr>
      <w:r w:rsidRPr="005E0AF6">
        <w:t>ICJ Judges rule in accordance with their own countries’ interests</w:t>
      </w:r>
    </w:p>
    <w:p w14:paraId="4B00BDAD" w14:textId="77777777" w:rsidR="002A6E86" w:rsidRPr="005E0AF6" w:rsidRDefault="002A6E86" w:rsidP="002A6E86">
      <w:r w:rsidRPr="005E0AF6">
        <w:t xml:space="preserve">Erica </w:t>
      </w:r>
      <w:r w:rsidRPr="005E0AF6">
        <w:rPr>
          <w:rStyle w:val="Heading3Char"/>
        </w:rPr>
        <w:t>Posner</w:t>
      </w:r>
      <w:r w:rsidRPr="005E0AF6">
        <w:t xml:space="preserve">, Professor of law at U-Chicago </w:t>
      </w:r>
      <w:r w:rsidRPr="005E0AF6">
        <w:rPr>
          <w:rStyle w:val="Heading3Char"/>
        </w:rPr>
        <w:t>and</w:t>
      </w:r>
      <w:r w:rsidRPr="005E0AF6">
        <w:t xml:space="preserve"> Miguel de </w:t>
      </w:r>
      <w:r w:rsidRPr="005E0AF6">
        <w:rPr>
          <w:rStyle w:val="Heading3Char"/>
        </w:rPr>
        <w:t>Figueiredo</w:t>
      </w:r>
      <w:r w:rsidRPr="005E0AF6">
        <w:t xml:space="preserve">, PhD Candidate at Berkeley, </w:t>
      </w:r>
      <w:r w:rsidRPr="005E0AF6">
        <w:rPr>
          <w:rStyle w:val="Heading3Char"/>
        </w:rPr>
        <w:t>2005</w:t>
      </w:r>
      <w:r w:rsidRPr="005E0AF6">
        <w:t xml:space="preserve">  Journal of Legal Studies 35:2 June   </w:t>
      </w:r>
      <w:hyperlink r:id="rId16" w:history="1">
        <w:r w:rsidRPr="00BE1055">
          <w:rPr>
            <w:rStyle w:val="Hyperlink"/>
          </w:rPr>
          <w:t>http://www.journals.uchicago.edu.ezp1.harvard.edu/JLS/journal/issues/v34n2/340206/340206.web.pdf</w:t>
        </w:r>
      </w:hyperlink>
      <w:r>
        <w:t xml:space="preserve"> </w:t>
      </w:r>
      <w:r w:rsidRPr="005E0AF6">
        <w:t xml:space="preserve"> </w:t>
      </w:r>
    </w:p>
    <w:p w14:paraId="76797AC6" w14:textId="77777777" w:rsidR="002A6E86" w:rsidRDefault="002A6E86" w:rsidP="002A6E86">
      <w:pPr>
        <w:pStyle w:val="card"/>
      </w:pPr>
      <w:r w:rsidRPr="00A97928">
        <w:rPr>
          <w:rStyle w:val="underline"/>
        </w:rPr>
        <w:t xml:space="preserve">This paper examines data on the voting patterns of </w:t>
      </w:r>
      <w:r w:rsidRPr="00907872">
        <w:rPr>
          <w:rStyle w:val="underline"/>
          <w:highlight w:val="cyan"/>
        </w:rPr>
        <w:t>ICJ judges.</w:t>
      </w:r>
      <w:r w:rsidRPr="00A97928">
        <w:rPr>
          <w:rStyle w:val="underline"/>
        </w:rPr>
        <w:t xml:space="preserve"> We  test the claim of the critics that the judges </w:t>
      </w:r>
      <w:r w:rsidRPr="00907872">
        <w:rPr>
          <w:rStyle w:val="underline"/>
          <w:b/>
          <w:highlight w:val="cyan"/>
        </w:rPr>
        <w:t>vote the interest of the state  of which they are a national</w:t>
      </w:r>
      <w:r w:rsidRPr="00341095">
        <w:rPr>
          <w:sz w:val="16"/>
        </w:rPr>
        <w:t xml:space="preserve"> (</w:t>
      </w:r>
      <w:r w:rsidRPr="00DD4C66">
        <w:rPr>
          <w:sz w:val="14"/>
        </w:rPr>
        <w:t xml:space="preserve">their “home state”) rather than enforce  international law in a disinterested way. The null hypothesis then is that  judges are unbiased. A judge votes in an unbiased way if he or she is  influenced only by the relevant legal considerations—such as the proper  interpretation of a treaty—and not by legally irrelevant considerations such as whether one party has a military alliance with the judge’s state.  The ideal way to determine if a judge is unbiased is just to figure out  the proper legal outcome of a dispute and then see if his or her vote  matches that outcome, taking into account legitimate differences in the  legal cultures in which judges are educated. The problem with this ap-  proach, however, is that the proper legal outcome is rarely obvious and,  further, judges may make mistakes and vote the wrong way even though  they are unbiased.  To avoid this problem, we can look at voting patterns alone and see  if they are related to legally irrelevant factors. The null hypothesis implies  that an unbiased judge from state X is no more likely to vote for state  X than is an unbiased judge from state Y. The unbiased judge from state  X is also no more likely to vote for state Z, where Z is an ally of X,  than an unbiased judge from state Y, where Z is an enemy of Y. We are  thus not assuming that unbiased judges always vote the same way—as  there can be legitimate, legally relevant grounds for disagreeing on the  outcome of a dispute—but only that their disagreements are random (or  correlated with relevant legal factors) and not correlated with political  factors.  The simplest way to test this claim is to examine whether judges vote  in favor of their home states when that state appears as a party. </w:t>
      </w:r>
      <w:r w:rsidRPr="00A97928">
        <w:rPr>
          <w:rStyle w:val="underline"/>
        </w:rPr>
        <w:t>Previous  studies have found some support for this claim</w:t>
      </w:r>
      <w:r w:rsidRPr="00341095">
        <w:rPr>
          <w:sz w:val="16"/>
        </w:rPr>
        <w:t xml:space="preserve"> but have also disputed  the significance of this finding.4 </w:t>
      </w:r>
      <w:r w:rsidRPr="00A97928">
        <w:rPr>
          <w:rStyle w:val="underline"/>
        </w:rPr>
        <w:t>We use more sophisticated empirical  tests</w:t>
      </w:r>
      <w:r w:rsidRPr="00341095">
        <w:rPr>
          <w:sz w:val="16"/>
        </w:rPr>
        <w:t xml:space="preserve">, as well as more data, to show that, in fact, judges are significantly  biased in favor of their home states when that state appears as a party.  </w:t>
      </w:r>
      <w:r w:rsidRPr="00A97928">
        <w:rPr>
          <w:rStyle w:val="underline"/>
        </w:rPr>
        <w:t xml:space="preserve">Whereas </w:t>
      </w:r>
      <w:r w:rsidRPr="00907872">
        <w:rPr>
          <w:rStyle w:val="underline"/>
          <w:highlight w:val="cyan"/>
        </w:rPr>
        <w:t>judges vote in favor of a party</w:t>
      </w:r>
      <w:r w:rsidRPr="00A97928">
        <w:rPr>
          <w:rStyle w:val="underline"/>
        </w:rPr>
        <w:t xml:space="preserve"> about 50 percent of the time  when they have no relationship with it, that figure rises to </w:t>
      </w:r>
      <w:r w:rsidRPr="00907872">
        <w:rPr>
          <w:rStyle w:val="underline"/>
          <w:highlight w:val="cyan"/>
        </w:rPr>
        <w:t>85–90 percent  when the party is the judge’s home state</w:t>
      </w:r>
      <w:r w:rsidRPr="00341095">
        <w:rPr>
          <w:sz w:val="16"/>
        </w:rPr>
        <w:t xml:space="preserve">.  This finding has limited importance, however, because it does not tell  us anything about the voting behavior of judges when their home state  is not a party. It is possible that only the judges whose home states are  parties are biased, in which case their votes cancel out, leaving 13 or so  other judges to resolve the case impartially. </w:t>
      </w:r>
      <w:r w:rsidRPr="00A97928">
        <w:rPr>
          <w:rStyle w:val="underline"/>
        </w:rPr>
        <w:t xml:space="preserve">We hypothesize that </w:t>
      </w:r>
      <w:r w:rsidRPr="00907872">
        <w:rPr>
          <w:rStyle w:val="underline"/>
          <w:highlight w:val="cyan"/>
        </w:rPr>
        <w:t xml:space="preserve">even  when a judge’s home state is not a party, his or her home state may  have </w:t>
      </w:r>
      <w:r w:rsidRPr="00907872">
        <w:rPr>
          <w:rStyle w:val="underline"/>
          <w:b/>
          <w:highlight w:val="cyan"/>
        </w:rPr>
        <w:t>an interest in one party prevailing</w:t>
      </w:r>
      <w:r w:rsidRPr="00907872">
        <w:rPr>
          <w:rStyle w:val="underline"/>
          <w:highlight w:val="cyan"/>
        </w:rPr>
        <w:t xml:space="preserve">, and that the judge’s vote will  </w:t>
      </w:r>
      <w:r w:rsidRPr="00907872">
        <w:rPr>
          <w:rStyle w:val="underline"/>
          <w:b/>
          <w:highlight w:val="cyan"/>
        </w:rPr>
        <w:t>reflect his or her state’s interest</w:t>
      </w:r>
      <w:r w:rsidRPr="00907872">
        <w:rPr>
          <w:b/>
          <w:sz w:val="16"/>
          <w:highlight w:val="cyan"/>
        </w:rPr>
        <w:t>.</w:t>
      </w:r>
      <w:r w:rsidRPr="00341095">
        <w:rPr>
          <w:sz w:val="16"/>
        </w:rPr>
        <w:t xml:space="preserve"> </w:t>
      </w:r>
      <w:r w:rsidRPr="00907872">
        <w:t>Previous studies have found no evidence for this</w:t>
      </w:r>
      <w:r w:rsidRPr="00341095">
        <w:rPr>
          <w:sz w:val="16"/>
        </w:rPr>
        <w:t xml:space="preserve"> hypothesis. The most recent such study concluded, “[T]he record  does not reveal significant [voting] alignments, either on a regional, po-  litical, or economic basis. There is a high degree of consensus among  the judges on most decisions. The most that can be discerned is that  some judges vote more frequently together during certain periods than  do others, and that in rare instances, notably with the Soviet and Syrian  judges, they have always voted the same way. But there have not been  persistent voting alignments which have significantly affected the deci-  sions of the Court” (Weiss 1987, p. 134). </w:t>
      </w:r>
      <w:r w:rsidRPr="00A97928">
        <w:rPr>
          <w:rStyle w:val="underline"/>
        </w:rPr>
        <w:t>However</w:t>
      </w:r>
      <w:r w:rsidRPr="00341095">
        <w:rPr>
          <w:sz w:val="16"/>
        </w:rPr>
        <w:t xml:space="preserve">, this study and </w:t>
      </w:r>
      <w:r w:rsidRPr="00A97928">
        <w:rPr>
          <w:rStyle w:val="underline"/>
        </w:rPr>
        <w:t>the  earlier studies all have flaws, chiefly, the failure to rely on statistical  techniques that control for relevant factors</w:t>
      </w:r>
      <w:r w:rsidRPr="00341095">
        <w:rPr>
          <w:sz w:val="16"/>
        </w:rPr>
        <w:t xml:space="preserve">. THEY CONCLUDE… </w:t>
      </w:r>
      <w:r w:rsidRPr="00907872">
        <w:rPr>
          <w:rStyle w:val="Box"/>
          <w:rFonts w:eastAsiaTheme="majorEastAsia"/>
          <w:highlight w:val="cyan"/>
        </w:rPr>
        <w:t>The bottom line on the regressions is clear</w:t>
      </w:r>
      <w:r w:rsidRPr="00907872">
        <w:rPr>
          <w:rStyle w:val="underline"/>
          <w:highlight w:val="cyan"/>
        </w:rPr>
        <w:t>. Judges vote in favor of  their own countries and</w:t>
      </w:r>
      <w:r w:rsidRPr="00A97928">
        <w:rPr>
          <w:rStyle w:val="underline"/>
        </w:rPr>
        <w:t xml:space="preserve"> in favor of </w:t>
      </w:r>
      <w:r w:rsidRPr="00907872">
        <w:rPr>
          <w:rStyle w:val="underline"/>
          <w:highlight w:val="cyan"/>
        </w:rPr>
        <w:t>countries that match the economic,  political, and</w:t>
      </w:r>
      <w:r w:rsidRPr="00341095">
        <w:rPr>
          <w:sz w:val="16"/>
        </w:rPr>
        <w:t xml:space="preserve"> (somewhat more weakly) </w:t>
      </w:r>
      <w:r w:rsidRPr="00907872">
        <w:rPr>
          <w:rStyle w:val="underline"/>
          <w:highlight w:val="cyan"/>
        </w:rPr>
        <w:t>cultural attributes of their own  countries</w:t>
      </w:r>
      <w:r w:rsidRPr="00A97928">
        <w:rPr>
          <w:rStyle w:val="underline"/>
        </w:rPr>
        <w:t>.</w:t>
      </w:r>
      <w:r w:rsidRPr="00341095">
        <w:rPr>
          <w:sz w:val="16"/>
        </w:rPr>
        <w:t xml:space="preserve"> As for regional and military groupings—whether economic or  strategic—we are hampered by multicollinearity and lack of variation.3 </w:t>
      </w:r>
    </w:p>
    <w:p w14:paraId="2D67F178" w14:textId="77777777" w:rsidR="002A6E86" w:rsidRPr="00B00CFC" w:rsidRDefault="002A6E86" w:rsidP="002A6E86">
      <w:pPr>
        <w:pStyle w:val="Heading4"/>
        <w:rPr>
          <w:rFonts w:eastAsia="Times New Roman" w:cs="Times New Roman"/>
        </w:rPr>
      </w:pPr>
      <w:r w:rsidRPr="00B00CFC">
        <w:rPr>
          <w:rFonts w:eastAsia="Times New Roman"/>
          <w:shd w:val="clear" w:color="auto" w:fill="FFFFFF"/>
        </w:rPr>
        <w:t>Britain supports naval detention and thinks it's legal</w:t>
      </w:r>
    </w:p>
    <w:p w14:paraId="07A76608" w14:textId="77777777" w:rsidR="002A6E86" w:rsidRPr="00C056C4" w:rsidRDefault="002A6E86" w:rsidP="002A6E86">
      <w:r w:rsidRPr="00C056C4">
        <w:t xml:space="preserve">Peter </w:t>
      </w:r>
      <w:r w:rsidRPr="00C056C4">
        <w:rPr>
          <w:rStyle w:val="StyleStyleBold12pt"/>
        </w:rPr>
        <w:t>Margulies 13</w:t>
      </w:r>
      <w:r w:rsidRPr="00C056C4">
        <w:t>, professor at Roger Williams University School of Law, 10/10/13, </w:t>
      </w:r>
      <w:hyperlink r:id="rId17" w:tgtFrame="_blank" w:history="1">
        <w:r w:rsidRPr="00C056C4">
          <w:rPr>
            <w:rStyle w:val="Hyperlink"/>
          </w:rPr>
          <w:t>http://www.lawfareblog.com/2013/10/al-libi-and-detention-at-sea/</w:t>
        </w:r>
      </w:hyperlink>
    </w:p>
    <w:p w14:paraId="3C0207CA" w14:textId="77777777" w:rsidR="002A6E86" w:rsidRDefault="002A6E86" w:rsidP="002A6E86">
      <w:pPr>
        <w:shd w:val="clear" w:color="auto" w:fill="FFFFFF"/>
        <w:rPr>
          <w:rFonts w:ascii="Arial" w:eastAsia="Times New Roman" w:hAnsi="Arial" w:cs="Arial"/>
          <w:color w:val="222222"/>
        </w:rPr>
      </w:pPr>
    </w:p>
    <w:p w14:paraId="34F1A3C7" w14:textId="77777777" w:rsidR="002A6E86" w:rsidRDefault="002A6E86" w:rsidP="002A6E86">
      <w:pPr>
        <w:shd w:val="clear" w:color="auto" w:fill="FFFFFF"/>
        <w:rPr>
          <w:rFonts w:ascii="Arial" w:eastAsia="Times New Roman" w:hAnsi="Arial" w:cs="Arial"/>
          <w:color w:val="222222"/>
        </w:rPr>
      </w:pPr>
      <w:r w:rsidRPr="003256F4">
        <w:rPr>
          <w:rFonts w:ascii="Times New Roman" w:eastAsia="Times New Roman" w:hAnsi="Times New Roman" w:cs="Times New Roman"/>
          <w:b/>
          <w:color w:val="222222"/>
          <w:sz w:val="21"/>
          <w:szCs w:val="21"/>
          <w:highlight w:val="yellow"/>
          <w:u w:val="single"/>
        </w:rPr>
        <w:t>Flexibility in state practice</w:t>
      </w:r>
      <w:r w:rsidRPr="003256F4">
        <w:rPr>
          <w:rFonts w:ascii="Times New Roman" w:eastAsia="Times New Roman" w:hAnsi="Times New Roman" w:cs="Times New Roman"/>
          <w:color w:val="222222"/>
          <w:sz w:val="21"/>
          <w:szCs w:val="21"/>
          <w:highlight w:val="yellow"/>
        </w:rPr>
        <w:t xml:space="preserve"> </w:t>
      </w:r>
      <w:r w:rsidRPr="003256F4">
        <w:rPr>
          <w:rFonts w:ascii="Times New Roman" w:eastAsia="Times New Roman" w:hAnsi="Times New Roman" w:cs="Times New Roman"/>
          <w:color w:val="222222"/>
          <w:sz w:val="21"/>
          <w:szCs w:val="21"/>
          <w:highlight w:val="yellow"/>
          <w:u w:val="single"/>
        </w:rPr>
        <w:t>was evident</w:t>
      </w:r>
      <w:r w:rsidRPr="003F6B84">
        <w:rPr>
          <w:rFonts w:ascii="Times New Roman" w:eastAsia="Times New Roman" w:hAnsi="Times New Roman" w:cs="Times New Roman"/>
          <w:color w:val="222222"/>
          <w:sz w:val="21"/>
          <w:szCs w:val="21"/>
          <w:u w:val="single"/>
        </w:rPr>
        <w:t xml:space="preserve"> during the Falklands War</w:t>
      </w:r>
      <w:r>
        <w:rPr>
          <w:rFonts w:ascii="Times New Roman" w:eastAsia="Times New Roman" w:hAnsi="Times New Roman" w:cs="Times New Roman"/>
          <w:color w:val="222222"/>
          <w:sz w:val="21"/>
          <w:szCs w:val="21"/>
        </w:rPr>
        <w:t xml:space="preserve"> between the United Kingdom and Argentina.  During that conflict, </w:t>
      </w:r>
      <w:r w:rsidRPr="003256F4">
        <w:rPr>
          <w:rFonts w:ascii="Times New Roman" w:eastAsia="Times New Roman" w:hAnsi="Times New Roman" w:cs="Times New Roman"/>
          <w:color w:val="222222"/>
          <w:sz w:val="21"/>
          <w:szCs w:val="21"/>
          <w:highlight w:val="yellow"/>
          <w:u w:val="single"/>
        </w:rPr>
        <w:t>Britain detained thousands of</w:t>
      </w:r>
      <w:r w:rsidRPr="003F6B84">
        <w:rPr>
          <w:rFonts w:ascii="Times New Roman" w:eastAsia="Times New Roman" w:hAnsi="Times New Roman" w:cs="Times New Roman"/>
          <w:color w:val="222222"/>
          <w:sz w:val="21"/>
          <w:szCs w:val="21"/>
          <w:u w:val="single"/>
        </w:rPr>
        <w:t xml:space="preserve"> Argentine </w:t>
      </w:r>
      <w:r w:rsidRPr="003256F4">
        <w:rPr>
          <w:rFonts w:ascii="Times New Roman" w:eastAsia="Times New Roman" w:hAnsi="Times New Roman" w:cs="Times New Roman"/>
          <w:color w:val="222222"/>
          <w:sz w:val="21"/>
          <w:szCs w:val="21"/>
          <w:highlight w:val="yellow"/>
          <w:u w:val="single"/>
        </w:rPr>
        <w:t>POWs safely aboard navy vessels</w:t>
      </w:r>
      <w:r w:rsidRPr="003F6B84">
        <w:rPr>
          <w:rFonts w:ascii="Times New Roman" w:eastAsia="Times New Roman" w:hAnsi="Times New Roman" w:cs="Times New Roman"/>
          <w:color w:val="222222"/>
          <w:sz w:val="21"/>
          <w:szCs w:val="21"/>
          <w:u w:val="single"/>
        </w:rPr>
        <w:t>,</w:t>
      </w:r>
      <w:r>
        <w:rPr>
          <w:rFonts w:ascii="Times New Roman" w:eastAsia="Times New Roman" w:hAnsi="Times New Roman" w:cs="Times New Roman"/>
          <w:color w:val="222222"/>
          <w:sz w:val="21"/>
          <w:szCs w:val="21"/>
        </w:rPr>
        <w:t xml:space="preserve"> because tent shelters the British had sent had been lost in a naval battle.  Winter was imminent, and </w:t>
      </w:r>
      <w:r w:rsidRPr="003256F4">
        <w:rPr>
          <w:rFonts w:ascii="Times New Roman" w:eastAsia="Times New Roman" w:hAnsi="Times New Roman" w:cs="Times New Roman"/>
          <w:color w:val="222222"/>
          <w:sz w:val="21"/>
          <w:szCs w:val="21"/>
          <w:highlight w:val="yellow"/>
          <w:u w:val="single"/>
        </w:rPr>
        <w:t>the British believed that detention on naval vessels was safe</w:t>
      </w:r>
      <w:r w:rsidRPr="003F6B84">
        <w:rPr>
          <w:rFonts w:ascii="Times New Roman" w:eastAsia="Times New Roman" w:hAnsi="Times New Roman" w:cs="Times New Roman"/>
          <w:color w:val="222222"/>
          <w:sz w:val="21"/>
          <w:szCs w:val="21"/>
          <w:u w:val="single"/>
        </w:rPr>
        <w:t>r than detention on land</w:t>
      </w:r>
      <w:r>
        <w:rPr>
          <w:rFonts w:ascii="Times New Roman" w:eastAsia="Times New Roman" w:hAnsi="Times New Roman" w:cs="Times New Roman"/>
          <w:color w:val="222222"/>
          <w:sz w:val="21"/>
          <w:szCs w:val="21"/>
        </w:rPr>
        <w:t xml:space="preserve"> in improvised conditions.  Argentina agreed.  Moreover, </w:t>
      </w:r>
      <w:r w:rsidRPr="003F6B84">
        <w:rPr>
          <w:rFonts w:ascii="Times New Roman" w:eastAsia="Times New Roman" w:hAnsi="Times New Roman" w:cs="Times New Roman"/>
          <w:color w:val="222222"/>
          <w:sz w:val="21"/>
          <w:szCs w:val="21"/>
          <w:u w:val="single"/>
        </w:rPr>
        <w:t xml:space="preserve">the ICRC’s own guidance indicates that a rule of reason applies to Article 22 – </w:t>
      </w:r>
      <w:r w:rsidRPr="00DB0837">
        <w:rPr>
          <w:rFonts w:ascii="Times New Roman" w:eastAsia="Times New Roman" w:hAnsi="Times New Roman" w:cs="Times New Roman"/>
          <w:b/>
          <w:color w:val="222222"/>
          <w:sz w:val="21"/>
          <w:szCs w:val="21"/>
          <w:u w:val="single"/>
        </w:rPr>
        <w:t>modification of the internment on land rule is appropriate</w:t>
      </w:r>
      <w:r w:rsidRPr="003F6B84">
        <w:rPr>
          <w:rFonts w:ascii="Times New Roman" w:eastAsia="Times New Roman" w:hAnsi="Times New Roman" w:cs="Times New Roman"/>
          <w:color w:val="222222"/>
          <w:sz w:val="21"/>
          <w:szCs w:val="21"/>
          <w:u w:val="single"/>
        </w:rPr>
        <w:t xml:space="preserve">, the ICRC has suggested, when </w:t>
      </w:r>
      <w:r w:rsidRPr="00DB0837">
        <w:rPr>
          <w:rFonts w:ascii="Times New Roman" w:eastAsia="Times New Roman" w:hAnsi="Times New Roman" w:cs="Times New Roman"/>
          <w:b/>
          <w:color w:val="222222"/>
          <w:sz w:val="21"/>
          <w:szCs w:val="21"/>
          <w:u w:val="single"/>
        </w:rPr>
        <w:t>detention on navy vessels is safer</w:t>
      </w:r>
      <w:r w:rsidRPr="003F6B84">
        <w:rPr>
          <w:rFonts w:ascii="Times New Roman" w:eastAsia="Times New Roman" w:hAnsi="Times New Roman" w:cs="Times New Roman"/>
          <w:color w:val="222222"/>
          <w:sz w:val="21"/>
          <w:szCs w:val="21"/>
          <w:u w:val="single"/>
        </w:rPr>
        <w:t xml:space="preserve"> and offers the “best available accommodation.”</w:t>
      </w:r>
    </w:p>
    <w:p w14:paraId="3524E980" w14:textId="77777777" w:rsidR="002A6E86" w:rsidRDefault="002A6E86" w:rsidP="002A6E86">
      <w:r>
        <w:t>Perm do the plan</w:t>
      </w:r>
    </w:p>
    <w:p w14:paraId="641EB607" w14:textId="77777777" w:rsidR="002A6E86" w:rsidRDefault="002A6E86" w:rsidP="002A6E86">
      <w:pPr>
        <w:pStyle w:val="Heading3"/>
      </w:pPr>
      <w:r>
        <w:t>ICJ NB</w:t>
      </w:r>
    </w:p>
    <w:p w14:paraId="093A2547" w14:textId="77777777" w:rsidR="002A6E86" w:rsidRPr="005038C4" w:rsidRDefault="002A6E86" w:rsidP="002A6E86">
      <w:pPr>
        <w:pStyle w:val="Heading4"/>
        <w:rPr>
          <w:rFonts w:eastAsia="Times New Roman"/>
        </w:rPr>
      </w:pPr>
      <w:r w:rsidRPr="005038C4">
        <w:rPr>
          <w:rFonts w:eastAsia="Times New Roman"/>
        </w:rPr>
        <w:t xml:space="preserve">SQ solves or US disobeying ICJ rulings is inevitable </w:t>
      </w:r>
    </w:p>
    <w:p w14:paraId="16B4DC81" w14:textId="77777777" w:rsidR="002A6E86" w:rsidRPr="005038C4" w:rsidRDefault="002A6E86" w:rsidP="002A6E86">
      <w:r w:rsidRPr="005038C4">
        <w:t>John B</w:t>
      </w:r>
      <w:r w:rsidRPr="005038C4">
        <w:rPr>
          <w:b/>
          <w:sz w:val="24"/>
        </w:rPr>
        <w:t xml:space="preserve">. Bellinger </w:t>
      </w:r>
      <w:r w:rsidRPr="005038C4">
        <w:t>III</w:t>
      </w:r>
      <w:r w:rsidRPr="005038C4">
        <w:rPr>
          <w:b/>
          <w:sz w:val="24"/>
        </w:rPr>
        <w:t xml:space="preserve"> 11</w:t>
      </w:r>
      <w:r w:rsidRPr="005038C4">
        <w:t>, partner at Arnold &amp; Porter LLP and an adjunct senior fellow in international and national security law at the Council on Foreign Relations &amp; served as legal adviser for the State Department from 2005 to 2009., “An international treaty Congress should support”, 3-4, http://www.washingtonpost.com/wp-dyn/content/article/2011/03/03/AR2011030305658.html</w:t>
      </w:r>
    </w:p>
    <w:p w14:paraId="337BEDD2" w14:textId="77777777" w:rsidR="002A6E86" w:rsidRDefault="002A6E86" w:rsidP="002A6E86">
      <w:pPr>
        <w:rPr>
          <w:sz w:val="12"/>
        </w:rPr>
      </w:pPr>
      <w:r w:rsidRPr="00030A84">
        <w:rPr>
          <w:sz w:val="12"/>
        </w:rPr>
        <w:t xml:space="preserve">About two years ago, while many Americans were watching President Obama's inauguration and my former colleagues in the Bush administration were cleaning out their offices, I was flying home from The Hague, where </w:t>
      </w:r>
      <w:r w:rsidRPr="00030A84">
        <w:rPr>
          <w:highlight w:val="yellow"/>
          <w:u w:val="single"/>
        </w:rPr>
        <w:t>the I</w:t>
      </w:r>
      <w:r w:rsidRPr="00030A84">
        <w:rPr>
          <w:sz w:val="12"/>
        </w:rPr>
        <w:t xml:space="preserve">nternational </w:t>
      </w:r>
      <w:r w:rsidRPr="00030A84">
        <w:rPr>
          <w:highlight w:val="yellow"/>
          <w:u w:val="single"/>
        </w:rPr>
        <w:t>C</w:t>
      </w:r>
      <w:r w:rsidRPr="00030A84">
        <w:rPr>
          <w:sz w:val="12"/>
        </w:rPr>
        <w:t xml:space="preserve">ourt of </w:t>
      </w:r>
      <w:r w:rsidRPr="00030A84">
        <w:rPr>
          <w:highlight w:val="yellow"/>
          <w:u w:val="single"/>
        </w:rPr>
        <w:t>J</w:t>
      </w:r>
      <w:r w:rsidRPr="00030A84">
        <w:rPr>
          <w:sz w:val="12"/>
        </w:rPr>
        <w:t xml:space="preserve">ustice had just </w:t>
      </w:r>
      <w:r w:rsidRPr="00030A84">
        <w:rPr>
          <w:highlight w:val="yellow"/>
          <w:u w:val="single"/>
        </w:rPr>
        <w:t>ruled against the U</w:t>
      </w:r>
      <w:r w:rsidRPr="00030A84">
        <w:rPr>
          <w:sz w:val="12"/>
        </w:rPr>
        <w:t xml:space="preserve">nited </w:t>
      </w:r>
      <w:r w:rsidRPr="00030A84">
        <w:rPr>
          <w:highlight w:val="yellow"/>
          <w:u w:val="single"/>
        </w:rPr>
        <w:t>S</w:t>
      </w:r>
      <w:r w:rsidRPr="00030A84">
        <w:rPr>
          <w:sz w:val="12"/>
        </w:rPr>
        <w:t xml:space="preserve">tates in a case I had argued. </w:t>
      </w:r>
      <w:r w:rsidRPr="00030A84">
        <w:rPr>
          <w:highlight w:val="yellow"/>
          <w:u w:val="single"/>
        </w:rPr>
        <w:t>The</w:t>
      </w:r>
      <w:r w:rsidRPr="005038C4">
        <w:rPr>
          <w:u w:val="single"/>
        </w:rPr>
        <w:t xml:space="preserve"> </w:t>
      </w:r>
      <w:r w:rsidRPr="00030A84">
        <w:rPr>
          <w:sz w:val="12"/>
        </w:rPr>
        <w:t xml:space="preserve">15-judge </w:t>
      </w:r>
      <w:r w:rsidRPr="00030A84">
        <w:rPr>
          <w:highlight w:val="yellow"/>
          <w:u w:val="single"/>
        </w:rPr>
        <w:t>court said</w:t>
      </w:r>
      <w:r w:rsidRPr="00030A84">
        <w:rPr>
          <w:sz w:val="12"/>
        </w:rPr>
        <w:t xml:space="preserve"> that </w:t>
      </w:r>
      <w:r w:rsidRPr="00030A84">
        <w:rPr>
          <w:highlight w:val="yellow"/>
          <w:u w:val="single"/>
        </w:rPr>
        <w:t>the U</w:t>
      </w:r>
      <w:r w:rsidRPr="00030A84">
        <w:rPr>
          <w:sz w:val="12"/>
        </w:rPr>
        <w:t xml:space="preserve">nited </w:t>
      </w:r>
      <w:r w:rsidRPr="00030A84">
        <w:rPr>
          <w:highlight w:val="yellow"/>
          <w:u w:val="single"/>
        </w:rPr>
        <w:t>S</w:t>
      </w:r>
      <w:r w:rsidRPr="00030A84">
        <w:rPr>
          <w:sz w:val="12"/>
        </w:rPr>
        <w:t xml:space="preserve">tates </w:t>
      </w:r>
      <w:r w:rsidRPr="005038C4">
        <w:rPr>
          <w:u w:val="single"/>
        </w:rPr>
        <w:t xml:space="preserve">had </w:t>
      </w:r>
      <w:r w:rsidRPr="00030A84">
        <w:rPr>
          <w:highlight w:val="yellow"/>
          <w:u w:val="single"/>
        </w:rPr>
        <w:t>violated i</w:t>
      </w:r>
      <w:r w:rsidRPr="005038C4">
        <w:rPr>
          <w:u w:val="single"/>
        </w:rPr>
        <w:t xml:space="preserve">nternational </w:t>
      </w:r>
      <w:r w:rsidRPr="00030A84">
        <w:rPr>
          <w:highlight w:val="yellow"/>
          <w:u w:val="single"/>
        </w:rPr>
        <w:t>law</w:t>
      </w:r>
      <w:r w:rsidRPr="005038C4">
        <w:rPr>
          <w:u w:val="single"/>
        </w:rPr>
        <w:t xml:space="preserve"> by allowing Texas to execute</w:t>
      </w:r>
      <w:r w:rsidRPr="00030A84">
        <w:rPr>
          <w:sz w:val="12"/>
        </w:rPr>
        <w:t xml:space="preserve"> Jose </w:t>
      </w:r>
      <w:r w:rsidRPr="005038C4">
        <w:rPr>
          <w:u w:val="single"/>
        </w:rPr>
        <w:t>Medellin, a Mexican national who had been convicted</w:t>
      </w:r>
      <w:r w:rsidRPr="00030A84">
        <w:rPr>
          <w:sz w:val="12"/>
        </w:rPr>
        <w:t xml:space="preserve"> of the grisly rape and murder of two young girls, </w:t>
      </w:r>
      <w:r w:rsidRPr="005038C4">
        <w:rPr>
          <w:u w:val="single"/>
        </w:rPr>
        <w:t>but who had not been given access to the</w:t>
      </w:r>
      <w:r w:rsidRPr="00030A84">
        <w:rPr>
          <w:sz w:val="12"/>
        </w:rPr>
        <w:t xml:space="preserve"> Mexican </w:t>
      </w:r>
      <w:r w:rsidRPr="005038C4">
        <w:rPr>
          <w:u w:val="single"/>
        </w:rPr>
        <w:t>Embassy</w:t>
      </w:r>
      <w:r w:rsidRPr="00030A84">
        <w:rPr>
          <w:sz w:val="12"/>
        </w:rPr>
        <w:t xml:space="preserve"> at the time of his arrest. It ordered the United States to review the capital murder convictions of 50 other Mexicans.¶ </w:t>
      </w:r>
      <w:r w:rsidRPr="005038C4">
        <w:rPr>
          <w:u w:val="single"/>
        </w:rPr>
        <w:t>Although many conservatives have criticized the World Court for infringing on American sovereignty, all Americans should</w:t>
      </w:r>
      <w:r w:rsidRPr="00030A84">
        <w:rPr>
          <w:sz w:val="12"/>
        </w:rPr>
        <w:t xml:space="preserve"> </w:t>
      </w:r>
      <w:r w:rsidRPr="00030A84">
        <w:rPr>
          <w:rStyle w:val="StyleBoldUnderline"/>
        </w:rPr>
        <w:t>want</w:t>
      </w:r>
      <w:r w:rsidRPr="00030A84">
        <w:rPr>
          <w:sz w:val="12"/>
        </w:rPr>
        <w:t xml:space="preserve"> President </w:t>
      </w:r>
      <w:r w:rsidRPr="005038C4">
        <w:rPr>
          <w:u w:val="single"/>
        </w:rPr>
        <w:t>Obama and the 112th Congress to comply</w:t>
      </w:r>
      <w:r w:rsidRPr="00030A84">
        <w:rPr>
          <w:sz w:val="12"/>
        </w:rPr>
        <w:t xml:space="preserve"> with the court's decision, to </w:t>
      </w:r>
      <w:r w:rsidRPr="005038C4">
        <w:rPr>
          <w:u w:val="single"/>
        </w:rPr>
        <w:t>help ensure that Americans arrested abroad are given access to State Department officials.</w:t>
      </w:r>
      <w:r w:rsidRPr="00030A84">
        <w:rPr>
          <w:sz w:val="12"/>
        </w:rPr>
        <w:t>¶</w:t>
      </w:r>
      <w:r w:rsidRPr="005038C4">
        <w:rPr>
          <w:sz w:val="12"/>
          <w:u w:val="single"/>
        </w:rPr>
        <w:t xml:space="preserve"> </w:t>
      </w:r>
      <w:r w:rsidRPr="005038C4">
        <w:rPr>
          <w:u w:val="single"/>
        </w:rPr>
        <w:t>The court's 2009 ruling involved 51 Mexican nationals</w:t>
      </w:r>
      <w:r w:rsidRPr="00030A84">
        <w:rPr>
          <w:sz w:val="12"/>
        </w:rPr>
        <w:t xml:space="preserve">, all of whom had been convicted and sentenced to death for heinous crimes in this country. None of them had been told at the time of their arrests about their right to meet with a Mexican Embassy official, as required by the Vienna Convention on Consular Relations.¶ The Vienna Convention, one of the most important international agreements to which the United States is party, was unanimously approved by the Senate in 1969 on the recommendation of then-President Richard Nixon. The convention provides legal rules for countries to help their companies or citizens who travel to or conduct business in foreign countries. A key provision requires parties to the treaty to promptly inform, upon arrest, nationals of other parties to the treaty that they have the right to meet with a consular official. Several thousand Americans are arrested in foreign countries every year, sometimes on trumped-up charges; this provision helps them alert their families, retain lawyers and receive help from the U.S. government.¶ In this instance, </w:t>
      </w:r>
      <w:r w:rsidRPr="00030A84">
        <w:rPr>
          <w:highlight w:val="yellow"/>
          <w:u w:val="single"/>
        </w:rPr>
        <w:t>Mexico had brought a legal action before the I</w:t>
      </w:r>
      <w:r w:rsidRPr="00030A84">
        <w:rPr>
          <w:sz w:val="12"/>
        </w:rPr>
        <w:t xml:space="preserve">nternational </w:t>
      </w:r>
      <w:r w:rsidRPr="00030A84">
        <w:rPr>
          <w:highlight w:val="yellow"/>
          <w:u w:val="single"/>
        </w:rPr>
        <w:t>C</w:t>
      </w:r>
      <w:r w:rsidRPr="00030A84">
        <w:rPr>
          <w:sz w:val="12"/>
        </w:rPr>
        <w:t xml:space="preserve">ourt of </w:t>
      </w:r>
      <w:r w:rsidRPr="00030A84">
        <w:rPr>
          <w:highlight w:val="yellow"/>
          <w:u w:val="single"/>
        </w:rPr>
        <w:t>J</w:t>
      </w:r>
      <w:r w:rsidRPr="00030A84">
        <w:rPr>
          <w:sz w:val="12"/>
        </w:rPr>
        <w:t xml:space="preserve">ustice in 2003, </w:t>
      </w:r>
      <w:r w:rsidRPr="00030A84">
        <w:rPr>
          <w:highlight w:val="yellow"/>
          <w:u w:val="single"/>
        </w:rPr>
        <w:t>claiming that the U</w:t>
      </w:r>
      <w:r w:rsidRPr="005038C4">
        <w:rPr>
          <w:u w:val="single"/>
        </w:rPr>
        <w:t xml:space="preserve">nited </w:t>
      </w:r>
      <w:r w:rsidRPr="00030A84">
        <w:rPr>
          <w:highlight w:val="yellow"/>
          <w:u w:val="single"/>
        </w:rPr>
        <w:t>S</w:t>
      </w:r>
      <w:r w:rsidRPr="005038C4">
        <w:rPr>
          <w:u w:val="single"/>
        </w:rPr>
        <w:t xml:space="preserve">tates </w:t>
      </w:r>
      <w:r w:rsidRPr="00030A84">
        <w:rPr>
          <w:highlight w:val="yellow"/>
          <w:u w:val="single"/>
        </w:rPr>
        <w:t>had violated</w:t>
      </w:r>
      <w:r w:rsidRPr="005038C4">
        <w:rPr>
          <w:u w:val="single"/>
        </w:rPr>
        <w:t xml:space="preserve"> the </w:t>
      </w:r>
      <w:r w:rsidRPr="00030A84">
        <w:rPr>
          <w:highlight w:val="yellow"/>
          <w:u w:val="single"/>
        </w:rPr>
        <w:t>Vienna</w:t>
      </w:r>
      <w:r w:rsidRPr="005038C4">
        <w:rPr>
          <w:u w:val="single"/>
        </w:rPr>
        <w:t xml:space="preserve"> Convention</w:t>
      </w:r>
      <w:r w:rsidRPr="00030A84">
        <w:rPr>
          <w:sz w:val="12"/>
        </w:rPr>
        <w:t xml:space="preserve">. In 2004, the court ordered Washington to review the convictions of the 51 Mexicans to determine whether their lack of consular access had prejudiced their legal defenses. Under the U.N. Charter, which the Senate overwhelmingly approved in 1945, </w:t>
      </w:r>
      <w:r w:rsidRPr="00030A84">
        <w:rPr>
          <w:u w:val="single"/>
        </w:rPr>
        <w:t>the U</w:t>
      </w:r>
      <w:r w:rsidRPr="00030A84">
        <w:rPr>
          <w:sz w:val="12"/>
        </w:rPr>
        <w:t xml:space="preserve">nited </w:t>
      </w:r>
      <w:r w:rsidRPr="00030A84">
        <w:rPr>
          <w:u w:val="single"/>
        </w:rPr>
        <w:t>S</w:t>
      </w:r>
      <w:r w:rsidRPr="00030A84">
        <w:rPr>
          <w:sz w:val="12"/>
        </w:rPr>
        <w:t xml:space="preserve">tates is </w:t>
      </w:r>
      <w:r w:rsidRPr="00030A84">
        <w:rPr>
          <w:u w:val="single"/>
        </w:rPr>
        <w:t>obligated to comply with the</w:t>
      </w:r>
      <w:r w:rsidRPr="005038C4">
        <w:rPr>
          <w:u w:val="single"/>
        </w:rPr>
        <w:t xml:space="preserve"> decisions of the World Court.</w:t>
      </w:r>
      <w:r w:rsidRPr="00030A84">
        <w:rPr>
          <w:sz w:val="12"/>
        </w:rPr>
        <w:t>¶</w:t>
      </w:r>
      <w:r w:rsidRPr="005038C4">
        <w:rPr>
          <w:sz w:val="12"/>
          <w:u w:val="single"/>
        </w:rPr>
        <w:t xml:space="preserve"> </w:t>
      </w:r>
      <w:r w:rsidRPr="00030A84">
        <w:rPr>
          <w:sz w:val="12"/>
        </w:rPr>
        <w:t xml:space="preserve">In 2005, to the surprise of liberals and conservatives, President George W. Bush directed state courts to review all of the Mexican convictions to comply with the U.N. Charter and ensure that Americans detained abroad receive reciprocal protections of the Vienna Convention.¶ The state of Texas challenged Bush's order, claiming that its former governor had exceeded his constitutional authority. In 2008, the U.S. Supreme Court agreed with Texas. In an opinion by Chief Justice John Roberts, while the court unanimously held that the United States has both an obligation under international law to comply with the World Court's decision and acknowledged a "plainly compelling" interest in ensuring reciprocal observance of the Vienna Convention, the court concluded that the U.S. Constitution does not give the president power to order state courts to review criminal convictions, even in an effort to comply with U.S. treaty obligations. Congress, the justices said, must give the president specific statutory authority to do so.¶ After the Supreme Court's decision, Texas promptly executed Jose Medellin, which led to the World Court decision in January 2009 that the United States had violated the World Court's previous order.¶ In contrast to the Bush administration, the </w:t>
      </w:r>
      <w:r w:rsidRPr="00030A84">
        <w:rPr>
          <w:highlight w:val="yellow"/>
          <w:u w:val="single"/>
        </w:rPr>
        <w:t>Obama</w:t>
      </w:r>
      <w:r w:rsidRPr="00030A84">
        <w:rPr>
          <w:sz w:val="12"/>
        </w:rPr>
        <w:t xml:space="preserve"> administration </w:t>
      </w:r>
      <w:r w:rsidRPr="00030A84">
        <w:rPr>
          <w:highlight w:val="yellow"/>
          <w:u w:val="single"/>
        </w:rPr>
        <w:t xml:space="preserve">has made </w:t>
      </w:r>
      <w:r w:rsidRPr="00030A84">
        <w:rPr>
          <w:b/>
          <w:highlight w:val="yellow"/>
          <w:u w:val="single"/>
        </w:rPr>
        <w:t>less visible efforts to comply</w:t>
      </w:r>
      <w:r w:rsidRPr="00030A84">
        <w:rPr>
          <w:highlight w:val="yellow"/>
          <w:u w:val="single"/>
        </w:rPr>
        <w:t xml:space="preserve"> with</w:t>
      </w:r>
      <w:r w:rsidRPr="005038C4">
        <w:rPr>
          <w:u w:val="single"/>
        </w:rPr>
        <w:t xml:space="preserve"> the World Court </w:t>
      </w:r>
      <w:r w:rsidRPr="00030A84">
        <w:rPr>
          <w:highlight w:val="yellow"/>
          <w:u w:val="single"/>
        </w:rPr>
        <w:t>rulings</w:t>
      </w:r>
      <w:r w:rsidRPr="005038C4">
        <w:rPr>
          <w:u w:val="single"/>
        </w:rPr>
        <w:t>.</w:t>
      </w:r>
      <w:r w:rsidRPr="00030A84">
        <w:rPr>
          <w:sz w:val="12"/>
        </w:rPr>
        <w:t xml:space="preserve"> </w:t>
      </w:r>
      <w:r w:rsidRPr="005038C4">
        <w:rPr>
          <w:u w:val="single"/>
        </w:rPr>
        <w:t xml:space="preserve">The White House has not asked Congress for legislation authorizing the president to order a review of the convictions of the remaining Mexican nationals, presumably because </w:t>
      </w:r>
      <w:r w:rsidRPr="00030A84">
        <w:rPr>
          <w:highlight w:val="yellow"/>
          <w:u w:val="single"/>
        </w:rPr>
        <w:t xml:space="preserve">it </w:t>
      </w:r>
      <w:r w:rsidRPr="00030A84">
        <w:rPr>
          <w:b/>
          <w:highlight w:val="yellow"/>
          <w:u w:val="single"/>
        </w:rPr>
        <w:t>is not popular to side with an international tribunal</w:t>
      </w:r>
      <w:r w:rsidRPr="00030A84">
        <w:rPr>
          <w:highlight w:val="yellow"/>
          <w:u w:val="single"/>
        </w:rPr>
        <w:t xml:space="preserve"> in favor of a group of convicted murderers</w:t>
      </w:r>
      <w:r w:rsidRPr="00030A84">
        <w:rPr>
          <w:sz w:val="12"/>
        </w:rPr>
        <w:t>. The next execution is scheduled for July.</w:t>
      </w:r>
    </w:p>
    <w:p w14:paraId="345F6A88" w14:textId="77777777" w:rsidR="002A6E86" w:rsidRDefault="002A6E86" w:rsidP="002A6E86">
      <w:pPr>
        <w:pStyle w:val="Heading4"/>
      </w:pPr>
      <w:r>
        <w:t xml:space="preserve">No climate multilateralism — nationalism ensures gridlock </w:t>
      </w:r>
    </w:p>
    <w:p w14:paraId="4B86A3B2" w14:textId="77777777" w:rsidR="002A6E86" w:rsidRPr="00353A54" w:rsidRDefault="002A6E86" w:rsidP="002A6E86">
      <w:r w:rsidRPr="00FA11ED">
        <w:t xml:space="preserve">David </w:t>
      </w:r>
      <w:r w:rsidRPr="00E90B7A">
        <w:rPr>
          <w:rStyle w:val="StyleStyleBold12pt"/>
        </w:rPr>
        <w:t>Held 13</w:t>
      </w:r>
      <w:r>
        <w:t xml:space="preserve">, </w:t>
      </w:r>
      <w:r w:rsidRPr="00FA11ED">
        <w:t>Professor of Politics and International Relati</w:t>
      </w:r>
      <w:r>
        <w:t xml:space="preserve">ons, at the University of Durham AND </w:t>
      </w:r>
      <w:r w:rsidRPr="00FA11ED">
        <w:t>Thomas Hale</w:t>
      </w:r>
      <w:r>
        <w:t xml:space="preserve">, </w:t>
      </w:r>
      <w:r w:rsidRPr="00FA11ED">
        <w:t>Postdoctoral Research Fellow at the Blavatnik School of Government, Oxford</w:t>
      </w:r>
      <w:r>
        <w:t xml:space="preserve"> University AND </w:t>
      </w:r>
      <w:r w:rsidRPr="00FA11ED">
        <w:t>Kevin Young</w:t>
      </w:r>
      <w:r>
        <w:t xml:space="preserve">, </w:t>
      </w:r>
      <w:r w:rsidRPr="00FA11ED">
        <w:t>Assistant Professor in the Department of Political Science at the University of Massachusetts Amherst</w:t>
      </w:r>
      <w:r>
        <w:t xml:space="preserve">, </w:t>
      </w:r>
      <w:r w:rsidRPr="00FA11ED">
        <w:t xml:space="preserve">5/24/13, </w:t>
      </w:r>
      <w:r>
        <w:t>“</w:t>
      </w:r>
      <w:r w:rsidRPr="00FA11ED">
        <w:t>Gridlock: the growing b</w:t>
      </w:r>
      <w:r>
        <w:t xml:space="preserve">reakdown of global cooperation,” </w:t>
      </w:r>
      <w:r w:rsidRPr="00FA11ED">
        <w:t>http://www.opendemocracy.net/thomas-hale-david-held-kevin-young/gridlock-growing-</w:t>
      </w:r>
      <w:r>
        <w:t>breakdown-of-global-cooperation</w:t>
      </w:r>
    </w:p>
    <w:p w14:paraId="0742B7AA" w14:textId="77777777" w:rsidR="002A6E86" w:rsidRDefault="002A6E86" w:rsidP="002A6E86"/>
    <w:p w14:paraId="258C99A0" w14:textId="77777777" w:rsidR="002A6E86" w:rsidRPr="00B402DE" w:rsidRDefault="002A6E86" w:rsidP="002A6E86">
      <w:pPr>
        <w:rPr>
          <w:sz w:val="16"/>
        </w:rPr>
      </w:pPr>
      <w:r w:rsidRPr="00FA11ED">
        <w:rPr>
          <w:rStyle w:val="StyleBoldUnderline"/>
          <w:highlight w:val="yellow"/>
        </w:rPr>
        <w:t>Gridlock</w:t>
      </w:r>
      <w:r w:rsidRPr="00DA62A5">
        <w:rPr>
          <w:rStyle w:val="StyleBoldUnderline"/>
        </w:rPr>
        <w:t xml:space="preserve"> </w:t>
      </w:r>
      <w:r w:rsidRPr="00FA11ED">
        <w:rPr>
          <w:sz w:val="16"/>
        </w:rPr>
        <w:t xml:space="preserve">exists across a range of different areas in global governance today, from security arrangements to trade and finance. This dynamic </w:t>
      </w:r>
      <w:r w:rsidRPr="00FA11ED">
        <w:rPr>
          <w:rStyle w:val="StyleBoldUnderline"/>
          <w:highlight w:val="yellow"/>
        </w:rPr>
        <w:t>is</w:t>
      </w:r>
      <w:r w:rsidRPr="00FA11ED">
        <w:rPr>
          <w:sz w:val="16"/>
        </w:rPr>
        <w:t xml:space="preserve">, arguably, </w:t>
      </w:r>
      <w:r w:rsidRPr="00DA62A5">
        <w:rPr>
          <w:rStyle w:val="StyleBoldUnderline"/>
        </w:rPr>
        <w:t xml:space="preserve">most </w:t>
      </w:r>
      <w:r w:rsidRPr="00FA11ED">
        <w:rPr>
          <w:rStyle w:val="StyleBoldUnderline"/>
          <w:highlight w:val="yellow"/>
        </w:rPr>
        <w:t>evident in</w:t>
      </w:r>
      <w:r w:rsidRPr="00DA62A5">
        <w:rPr>
          <w:rStyle w:val="StyleBoldUnderline"/>
        </w:rPr>
        <w:t xml:space="preserve"> the realm of </w:t>
      </w:r>
      <w:r w:rsidRPr="00FA11ED">
        <w:rPr>
          <w:rStyle w:val="StyleBoldUnderline"/>
          <w:highlight w:val="yellow"/>
        </w:rPr>
        <w:t>climate change</w:t>
      </w:r>
      <w:r w:rsidRPr="00FA11ED">
        <w:rPr>
          <w:sz w:val="16"/>
        </w:rPr>
        <w:t xml:space="preserve">. </w:t>
      </w:r>
      <w:r w:rsidRPr="00DA62A5">
        <w:rPr>
          <w:rStyle w:val="StyleBoldUnderline"/>
        </w:rPr>
        <w:t>The diffusion of industrial production</w:t>
      </w:r>
      <w:r w:rsidRPr="00FA11ED">
        <w:rPr>
          <w:sz w:val="16"/>
        </w:rPr>
        <w:t xml:space="preserve"> across the world—a process enabled by economic globalization—</w:t>
      </w:r>
      <w:r w:rsidRPr="00DA62A5">
        <w:rPr>
          <w:rStyle w:val="StyleBoldUnderline"/>
        </w:rPr>
        <w:t xml:space="preserve">has created a situation in which the </w:t>
      </w:r>
      <w:r w:rsidRPr="00FA11ED">
        <w:rPr>
          <w:sz w:val="16"/>
        </w:rPr>
        <w:t>basic</w:t>
      </w:r>
      <w:r w:rsidRPr="00DA62A5">
        <w:rPr>
          <w:rStyle w:val="StyleBoldUnderline"/>
        </w:rPr>
        <w:t xml:space="preserve"> consumption of each individual directly affects </w:t>
      </w:r>
      <w:r w:rsidRPr="00FA11ED">
        <w:rPr>
          <w:sz w:val="16"/>
        </w:rPr>
        <w:t>the life chances of every other individual on</w:t>
      </w:r>
      <w:r w:rsidRPr="00DA62A5">
        <w:rPr>
          <w:rStyle w:val="StyleBoldUnderline"/>
        </w:rPr>
        <w:t xml:space="preserve"> the planet</w:t>
      </w:r>
      <w:r w:rsidRPr="00FA11ED">
        <w:rPr>
          <w:sz w:val="16"/>
        </w:rPr>
        <w:t>, as well as the life chances of future generations.</w:t>
      </w:r>
      <w:r w:rsidRPr="00FA11ED">
        <w:rPr>
          <w:sz w:val="12"/>
        </w:rPr>
        <w:t>¶</w:t>
      </w:r>
      <w:r w:rsidRPr="00FA11ED">
        <w:rPr>
          <w:sz w:val="16"/>
        </w:rPr>
        <w:t xml:space="preserve"> This is a powerful and entirely new form of global interdependence. Bluntly put, the future of our civilization depends on our ability to cooperate across borders. And </w:t>
      </w:r>
      <w:r w:rsidRPr="00DA62A5">
        <w:rPr>
          <w:rStyle w:val="StyleBoldUnderline"/>
        </w:rPr>
        <w:t xml:space="preserve">yet, </w:t>
      </w:r>
      <w:r w:rsidRPr="00FA11ED">
        <w:rPr>
          <w:rStyle w:val="Emphasis"/>
          <w:highlight w:val="yellow"/>
        </w:rPr>
        <w:t>despite twenty years of multilateral negotiations</w:t>
      </w:r>
      <w:r w:rsidRPr="00B402DE">
        <w:rPr>
          <w:rStyle w:val="StyleBoldUnderline"/>
        </w:rPr>
        <w:t xml:space="preserve"> under the UN</w:t>
      </w:r>
      <w:r w:rsidRPr="00FA11ED">
        <w:rPr>
          <w:sz w:val="16"/>
        </w:rPr>
        <w:t xml:space="preserve">, </w:t>
      </w:r>
      <w:r w:rsidRPr="00FA11ED">
        <w:rPr>
          <w:rStyle w:val="StyleBoldUnderline"/>
          <w:highlight w:val="yellow"/>
        </w:rPr>
        <w:t>a global deal</w:t>
      </w:r>
      <w:r w:rsidRPr="00B402DE">
        <w:rPr>
          <w:rStyle w:val="StyleBoldUnderline"/>
        </w:rPr>
        <w:t xml:space="preserve"> on</w:t>
      </w:r>
      <w:r w:rsidRPr="00FA11ED">
        <w:rPr>
          <w:sz w:val="16"/>
        </w:rPr>
        <w:t xml:space="preserve"> climate change </w:t>
      </w:r>
      <w:r w:rsidRPr="00B402DE">
        <w:rPr>
          <w:rStyle w:val="StyleBoldUnderline"/>
        </w:rPr>
        <w:t xml:space="preserve">mitigation or adaptation </w:t>
      </w:r>
      <w:r w:rsidRPr="00FA11ED">
        <w:rPr>
          <w:rStyle w:val="StyleBoldUnderline"/>
          <w:highlight w:val="yellow"/>
        </w:rPr>
        <w:t>remains elusive</w:t>
      </w:r>
      <w:r w:rsidRPr="00FA11ED">
        <w:rPr>
          <w:sz w:val="16"/>
          <w:highlight w:val="yellow"/>
        </w:rPr>
        <w:t>,</w:t>
      </w:r>
      <w:r w:rsidRPr="00FA11ED">
        <w:rPr>
          <w:sz w:val="16"/>
        </w:rPr>
        <w:t xml:space="preserve"> with differences between developed countries, which have caused the problem, and developing countries, which will drive future emissions, forming the core barrier to progress. Unless we overcome gridlock in climate negotiations, as in other issue areas, we will be unable to continue to enjoy the peace and prosperity we have inherited from the postwar order.</w:t>
      </w:r>
      <w:r w:rsidRPr="00FA11ED">
        <w:rPr>
          <w:sz w:val="12"/>
        </w:rPr>
        <w:t>¶</w:t>
      </w:r>
      <w:r w:rsidRPr="00FA11ED">
        <w:rPr>
          <w:sz w:val="16"/>
        </w:rPr>
        <w:t xml:space="preserve"> There are, of course, several forces that might work against gridlock. These include the potential of social movements to uproot existing political constraints, catalysed by IT innovation and the use of associated technology for coordination across borders; the capacity of existing institutions to adapt and accommodate factors such as emerging multipolarity (the shift from the G-5/7 to the G-20 is one example); and efforts at institutional reform which seek to alter the organizational structure of global governance (for example, proposals to reform the Security Council or to establish a financial transaction tax). </w:t>
      </w:r>
      <w:r w:rsidRPr="00FA11ED">
        <w:rPr>
          <w:sz w:val="12"/>
        </w:rPr>
        <w:t>¶</w:t>
      </w:r>
      <w:r w:rsidRPr="00FA11ED">
        <w:rPr>
          <w:sz w:val="16"/>
        </w:rPr>
        <w:t xml:space="preserve"> </w:t>
      </w:r>
      <w:r w:rsidRPr="00B402DE">
        <w:rPr>
          <w:rStyle w:val="StyleBoldUnderline"/>
        </w:rPr>
        <w:t>Whether there is</w:t>
      </w:r>
      <w:r w:rsidRPr="00F8073A">
        <w:rPr>
          <w:rStyle w:val="StyleBoldUnderline"/>
        </w:rPr>
        <w:t xml:space="preserve"> the </w:t>
      </w:r>
      <w:r w:rsidRPr="00FA11ED">
        <w:rPr>
          <w:rStyle w:val="Emphasis"/>
          <w:highlight w:val="yellow"/>
        </w:rPr>
        <w:t>political will</w:t>
      </w:r>
      <w:r>
        <w:rPr>
          <w:rStyle w:val="Emphasis"/>
        </w:rPr>
        <w:t xml:space="preserve"> </w:t>
      </w:r>
      <w:r w:rsidRPr="00FA11ED">
        <w:rPr>
          <w:sz w:val="16"/>
        </w:rPr>
        <w:t>or leadership</w:t>
      </w:r>
      <w:r w:rsidRPr="00F8073A">
        <w:rPr>
          <w:rStyle w:val="StyleBoldUnderline"/>
        </w:rPr>
        <w:t xml:space="preserve"> </w:t>
      </w:r>
      <w:r w:rsidRPr="00B402DE">
        <w:rPr>
          <w:rStyle w:val="StyleBoldUnderline"/>
        </w:rPr>
        <w:t xml:space="preserve">to move beyond gridlock </w:t>
      </w:r>
      <w:r w:rsidRPr="00FA11ED">
        <w:rPr>
          <w:rStyle w:val="StyleBoldUnderline"/>
          <w:highlight w:val="yellow"/>
        </w:rPr>
        <w:t>remains a</w:t>
      </w:r>
      <w:r w:rsidRPr="00F8073A">
        <w:rPr>
          <w:rStyle w:val="StyleBoldUnderline"/>
        </w:rPr>
        <w:t xml:space="preserve"> pressing </w:t>
      </w:r>
      <w:r w:rsidRPr="00FA11ED">
        <w:rPr>
          <w:rStyle w:val="StyleBoldUnderline"/>
          <w:highlight w:val="yellow"/>
        </w:rPr>
        <w:t>question.</w:t>
      </w:r>
      <w:r w:rsidRPr="00FA11ED">
        <w:rPr>
          <w:sz w:val="16"/>
        </w:rPr>
        <w:t xml:space="preserve">  Social movements find it difficult to convert protests into consolidated institutional change. At the same time, </w:t>
      </w:r>
      <w:r w:rsidRPr="00F8073A">
        <w:rPr>
          <w:rStyle w:val="StyleBoldUnderline"/>
        </w:rPr>
        <w:t>the</w:t>
      </w:r>
      <w:r w:rsidRPr="00FA11ED">
        <w:rPr>
          <w:sz w:val="16"/>
        </w:rPr>
        <w:t xml:space="preserve"> political </w:t>
      </w:r>
      <w:r w:rsidRPr="00FA11ED">
        <w:rPr>
          <w:rStyle w:val="StyleBoldUnderline"/>
          <w:highlight w:val="yellow"/>
        </w:rPr>
        <w:t>leadership</w:t>
      </w:r>
      <w:r w:rsidRPr="00B402DE">
        <w:rPr>
          <w:rStyle w:val="StyleBoldUnderline"/>
        </w:rPr>
        <w:t xml:space="preserve"> of the great power blocs </w:t>
      </w:r>
      <w:r w:rsidRPr="00FA11ED">
        <w:rPr>
          <w:rStyle w:val="StyleBoldUnderline"/>
          <w:highlight w:val="yellow"/>
        </w:rPr>
        <w:t>appears dogged by national concerns: Washington is</w:t>
      </w:r>
      <w:r w:rsidRPr="00F8073A">
        <w:rPr>
          <w:rStyle w:val="StyleBoldUnderline"/>
        </w:rPr>
        <w:t xml:space="preserve"> sharply </w:t>
      </w:r>
      <w:r w:rsidRPr="00FA11ED">
        <w:rPr>
          <w:rStyle w:val="StyleBoldUnderline"/>
          <w:highlight w:val="yellow"/>
        </w:rPr>
        <w:t>divided</w:t>
      </w:r>
      <w:r w:rsidRPr="00FA11ED">
        <w:rPr>
          <w:sz w:val="16"/>
          <w:highlight w:val="yellow"/>
        </w:rPr>
        <w:t xml:space="preserve">, </w:t>
      </w:r>
      <w:r w:rsidRPr="00FA11ED">
        <w:rPr>
          <w:rStyle w:val="StyleBoldUnderline"/>
          <w:highlight w:val="yellow"/>
        </w:rPr>
        <w:t>Europe is preoccupied with the</w:t>
      </w:r>
      <w:r w:rsidRPr="00FA11ED">
        <w:rPr>
          <w:sz w:val="16"/>
        </w:rPr>
        <w:t xml:space="preserve"> future of the </w:t>
      </w:r>
      <w:r w:rsidRPr="00FA11ED">
        <w:rPr>
          <w:rStyle w:val="StyleBoldUnderline"/>
          <w:highlight w:val="yellow"/>
        </w:rPr>
        <w:t>Euro and</w:t>
      </w:r>
      <w:r w:rsidRPr="00F8073A">
        <w:rPr>
          <w:rStyle w:val="StyleBoldUnderline"/>
        </w:rPr>
        <w:t xml:space="preserve"> </w:t>
      </w:r>
      <w:r w:rsidRPr="00FA11ED">
        <w:rPr>
          <w:rStyle w:val="StyleBoldUnderline"/>
          <w:highlight w:val="yellow"/>
        </w:rPr>
        <w:t>China is absorbed by</w:t>
      </w:r>
      <w:r w:rsidRPr="00FA11ED">
        <w:rPr>
          <w:sz w:val="16"/>
        </w:rPr>
        <w:t xml:space="preserve"> the challenge of </w:t>
      </w:r>
      <w:r w:rsidRPr="00B402DE">
        <w:rPr>
          <w:rStyle w:val="StyleBoldUnderline"/>
        </w:rPr>
        <w:t xml:space="preserve">sustaining economic </w:t>
      </w:r>
      <w:r w:rsidRPr="00FA11ED">
        <w:rPr>
          <w:rStyle w:val="StyleBoldUnderline"/>
          <w:highlight w:val="yellow"/>
        </w:rPr>
        <w:t>growth</w:t>
      </w:r>
      <w:r w:rsidRPr="00F8073A">
        <w:rPr>
          <w:rStyle w:val="StyleBoldUnderline"/>
        </w:rPr>
        <w:t xml:space="preserve"> as the prime vehicle of </w:t>
      </w:r>
      <w:r w:rsidRPr="00FA11ED">
        <w:rPr>
          <w:sz w:val="16"/>
        </w:rPr>
        <w:t>domestic</w:t>
      </w:r>
      <w:r w:rsidRPr="00F8073A">
        <w:rPr>
          <w:rStyle w:val="StyleBoldUnderline"/>
        </w:rPr>
        <w:t xml:space="preserve"> legitimacy</w:t>
      </w:r>
      <w:r w:rsidRPr="00FA11ED">
        <w:rPr>
          <w:sz w:val="16"/>
        </w:rPr>
        <w:t xml:space="preserve">.  Against this background, </w:t>
      </w:r>
      <w:r w:rsidRPr="00B402DE">
        <w:rPr>
          <w:rStyle w:val="Emphasis"/>
        </w:rPr>
        <w:t>the</w:t>
      </w:r>
      <w:r w:rsidRPr="00F8073A">
        <w:rPr>
          <w:rStyle w:val="Emphasis"/>
        </w:rPr>
        <w:t xml:space="preserve"> further </w:t>
      </w:r>
      <w:r w:rsidRPr="00B402DE">
        <w:rPr>
          <w:rStyle w:val="Emphasis"/>
          <w:highlight w:val="yellow"/>
        </w:rPr>
        <w:t>deepening of gridlock</w:t>
      </w:r>
      <w:r w:rsidRPr="00B402DE">
        <w:rPr>
          <w:rStyle w:val="Emphasis"/>
        </w:rPr>
        <w:t xml:space="preserve"> and</w:t>
      </w:r>
      <w:r w:rsidRPr="00F8073A">
        <w:rPr>
          <w:rStyle w:val="Emphasis"/>
        </w:rPr>
        <w:t xml:space="preserve"> the </w:t>
      </w:r>
      <w:r w:rsidRPr="00FA11ED">
        <w:rPr>
          <w:rStyle w:val="Emphasis"/>
        </w:rPr>
        <w:t>continuing</w:t>
      </w:r>
      <w:r w:rsidRPr="00B402DE">
        <w:rPr>
          <w:rStyle w:val="Emphasis"/>
        </w:rPr>
        <w:t xml:space="preserve"> failure to address global collective action problems </w:t>
      </w:r>
      <w:r w:rsidRPr="00FA11ED">
        <w:rPr>
          <w:rStyle w:val="Emphasis"/>
          <w:highlight w:val="yellow"/>
        </w:rPr>
        <w:t>appears likely</w:t>
      </w:r>
      <w:r w:rsidRPr="00FA11ED">
        <w:rPr>
          <w:sz w:val="16"/>
          <w:highlight w:val="yellow"/>
        </w:rPr>
        <w:t>.</w:t>
      </w:r>
    </w:p>
    <w:p w14:paraId="1DEE50B1" w14:textId="77777777" w:rsidR="002A6E86" w:rsidRDefault="002A6E86" w:rsidP="002A6E86">
      <w:pPr>
        <w:pStyle w:val="Heading4"/>
      </w:pPr>
      <w:r>
        <w:t xml:space="preserve">No impact---mitigation and adaptation will solve---no tipping point or “1% risk” args </w:t>
      </w:r>
    </w:p>
    <w:p w14:paraId="5A9A474D" w14:textId="77777777" w:rsidR="002A6E86" w:rsidRPr="008F7EAA" w:rsidRDefault="002A6E86" w:rsidP="002A6E86">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14:paraId="6BAE4D3B" w14:textId="77777777" w:rsidR="002A6E86" w:rsidRDefault="002A6E86" w:rsidP="002A6E86">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14:paraId="18D5BEBB" w14:textId="77777777" w:rsidR="002A6E86" w:rsidRPr="006E3732" w:rsidRDefault="002A6E86" w:rsidP="002A6E86">
      <w:pPr>
        <w:ind w:left="288"/>
      </w:pPr>
      <w:r w:rsidRPr="000F566E">
        <w:rPr>
          <w:rStyle w:val="underline"/>
          <w:highlight w:val="yellow"/>
        </w:rPr>
        <w:t>These statements are</w:t>
      </w:r>
      <w:r>
        <w:t xml:space="preserve"> largely </w:t>
      </w:r>
      <w:r w:rsidRPr="000F566E">
        <w:rPr>
          <w:rStyle w:val="Emphasis"/>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Emphasis"/>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Emphasis"/>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Emphasis"/>
          <w:highlight w:val="yellow"/>
        </w:rPr>
        <w:t>mild consequences</w:t>
      </w:r>
      <w:r>
        <w:t xml:space="preserve">. The </w:t>
      </w:r>
      <w:r w:rsidRPr="000F566E">
        <w:rPr>
          <w:rStyle w:val="Emphasis"/>
          <w:highlight w:val="yellow"/>
        </w:rPr>
        <w:t>severe impacts</w:t>
      </w:r>
      <w:r>
        <w:t xml:space="preserve"> predicted by alarmists </w:t>
      </w:r>
      <w:r w:rsidRPr="000F566E">
        <w:rPr>
          <w:rStyle w:val="Emphasis"/>
          <w:highlight w:val="yellow"/>
        </w:rPr>
        <w:t>require a century</w:t>
      </w:r>
      <w:r w:rsidRPr="00F171DB">
        <w:rPr>
          <w:rStyle w:val="Emphasis"/>
        </w:rPr>
        <w:t xml:space="preserve"> (or two</w:t>
      </w:r>
      <w:r>
        <w:t xml:space="preserve"> in the case of Stern 2006) </w:t>
      </w:r>
      <w:r w:rsidRPr="000F566E">
        <w:rPr>
          <w:rStyle w:val="Emphasis"/>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Emphasis"/>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14:paraId="5B02CDCB" w14:textId="7C5724EF" w:rsidR="002A6E86" w:rsidRDefault="00F41F48" w:rsidP="002A6E86">
      <w:pPr>
        <w:pStyle w:val="Heading3"/>
      </w:pPr>
      <w:r>
        <w:t xml:space="preserve">2AC </w:t>
      </w:r>
      <w:r w:rsidR="002A6E86">
        <w:t>Ukraine Resolve DA</w:t>
      </w:r>
    </w:p>
    <w:p w14:paraId="159DD7FD" w14:textId="77777777" w:rsidR="002A6E86" w:rsidRDefault="002A6E86" w:rsidP="002A6E86">
      <w:pPr>
        <w:pStyle w:val="Heading4"/>
      </w:pPr>
      <w:r>
        <w:t>Obama’s Europe visit failed to revitalize the alliance --- should trigger the DA</w:t>
      </w:r>
    </w:p>
    <w:p w14:paraId="6373C652" w14:textId="77777777" w:rsidR="002A6E86" w:rsidRPr="009D06DE" w:rsidRDefault="002A6E86" w:rsidP="002A6E86">
      <w:r>
        <w:t xml:space="preserve">Roger </w:t>
      </w:r>
      <w:r w:rsidRPr="00F4014D">
        <w:rPr>
          <w:rStyle w:val="StyleStyleBold12pt"/>
        </w:rPr>
        <w:t>Cohen 3-27</w:t>
      </w:r>
      <w:r>
        <w:t>, NYT, “</w:t>
      </w:r>
      <w:r w:rsidRPr="009D06DE">
        <w:t>Obama’s Anemic Speech in Europe</w:t>
      </w:r>
      <w:r>
        <w:t xml:space="preserve">”, </w:t>
      </w:r>
      <w:r w:rsidRPr="009D06DE">
        <w:t>http://www.nytimes.com/2014/03/28/opinion/cohen-obamas-anemic-speech-in-europe.html</w:t>
      </w:r>
    </w:p>
    <w:p w14:paraId="6B8C2794" w14:textId="77777777" w:rsidR="002A6E86" w:rsidRPr="009D06DE" w:rsidRDefault="002A6E86" w:rsidP="002A6E86">
      <w:pPr>
        <w:rPr>
          <w:rStyle w:val="StyleBoldUnderline"/>
        </w:rPr>
      </w:pPr>
      <w:r w:rsidRPr="00863D00">
        <w:rPr>
          <w:sz w:val="12"/>
        </w:rPr>
        <w:t xml:space="preserve">LONDON — Having pivoted to Asia and done the de rigueur minimum over several years to keep the trans-Atlantic alliance off life-support, Barack </w:t>
      </w:r>
      <w:r w:rsidRPr="00863D00">
        <w:rPr>
          <w:rStyle w:val="StyleBoldUnderline"/>
          <w:highlight w:val="yellow"/>
        </w:rPr>
        <w:t>Obama awakened with a jolt to Europe</w:t>
      </w:r>
      <w:r w:rsidRPr="00863D00">
        <w:rPr>
          <w:sz w:val="12"/>
        </w:rPr>
        <w:t xml:space="preserve"> this week and, on his first visit to Brussels as president, spoke of “inseparable allies” with a shared mission to demonstrate that Russia cannot “run roughshod over its neighbors.”¶ Shaken from a view of Europe as a kind of 20th-century yawn, </w:t>
      </w:r>
      <w:r w:rsidRPr="009D06DE">
        <w:rPr>
          <w:rStyle w:val="StyleBoldUnderline"/>
        </w:rPr>
        <w:t>Obama spoke of freedom and the ideas that bind the United States and Europe still in an ongoing “contest of ideas</w:t>
      </w:r>
      <w:r w:rsidRPr="00863D00">
        <w:rPr>
          <w:sz w:val="12"/>
        </w:rPr>
        <w:t xml:space="preserve">” against autocracy and “brute force.” He rightly rejected the notion that this is “another Cold War that we’re entering into,” noting that President Vladimir Putin of Russia represents “no global ideology.”¶ Mr. Obama, speaking at the Palais des Beaux Arts in Brussels on Wednesday, said America would live up to NATO obligations to defend alliance members.¶ He spoke in timely fashion of “our Article 5 duty” under the North Atlantic Treaty to respond with force to any attack on a NATO country, important reassurance to the Baltic states, among others. This military commitment was backed by reference to the need for “very real contingency plans” to protect NATO nations in Central and Eastern Europe. Those plans, to date, have been inadequate. </w:t>
      </w:r>
      <w:r w:rsidRPr="009D06DE">
        <w:rPr>
          <w:rStyle w:val="StyleBoldUnderline"/>
        </w:rPr>
        <w:t xml:space="preserve">Overall, the combination of sanctions against Russia, economic support for Ukraine, and the dispatch of additional military forces eastward sent a clear message to Putin — one that will not reverse </w:t>
      </w:r>
      <w:r w:rsidRPr="00863D00">
        <w:rPr>
          <w:rStyle w:val="StyleBoldUnderline"/>
          <w:highlight w:val="yellow"/>
        </w:rPr>
        <w:t>Russia’s Crimea annexation</w:t>
      </w:r>
      <w:r w:rsidRPr="009D06DE">
        <w:rPr>
          <w:rStyle w:val="StyleBoldUnderline"/>
        </w:rPr>
        <w:t xml:space="preserve"> but </w:t>
      </w:r>
      <w:r w:rsidRPr="00863D00">
        <w:rPr>
          <w:rStyle w:val="StyleBoldUnderline"/>
          <w:highlight w:val="yellow"/>
        </w:rPr>
        <w:t xml:space="preserve">may </w:t>
      </w:r>
      <w:r w:rsidRPr="00863D00">
        <w:rPr>
          <w:rStyle w:val="Emphasis"/>
          <w:highlight w:val="yellow"/>
        </w:rPr>
        <w:t>stop him</w:t>
      </w:r>
      <w:r w:rsidRPr="009D06DE">
        <w:rPr>
          <w:rStyle w:val="Emphasis"/>
        </w:rPr>
        <w:t xml:space="preserve"> going any further.</w:t>
      </w:r>
      <w:r w:rsidRPr="00863D00">
        <w:rPr>
          <w:rStyle w:val="Emphasis"/>
          <w:b w:val="0"/>
          <w:sz w:val="12"/>
          <w:u w:val="none"/>
        </w:rPr>
        <w:t>¶</w:t>
      </w:r>
      <w:r w:rsidRPr="00863D00">
        <w:rPr>
          <w:sz w:val="12"/>
        </w:rPr>
        <w:t xml:space="preserve"> Better late than never: The Russian president has benefited from the perception of a United States in full-tilt, war-weary retrenchment; of American red lines turning amber and then green; of a divided European Union; and a hollow NATO living more on the past than any vision of a 21st-century future. Obama has been making up for lost ground.¶ Still, </w:t>
      </w:r>
      <w:r w:rsidRPr="009D06DE">
        <w:rPr>
          <w:rStyle w:val="StyleBoldUnderline"/>
        </w:rPr>
        <w:t>his Brussels speech, presented as a capstone of his visit and one of those Obama specials designed to offset with eloquence a deficit of deeds, was a poor performance overall, a jejune collection of nostrums about binding values of free-market Western societies and their appeal to the hearts (and pocketbooks) of people throughout the world, not least Ukrainians</w:t>
      </w:r>
      <w:r w:rsidRPr="00863D00">
        <w:rPr>
          <w:sz w:val="12"/>
        </w:rPr>
        <w:t xml:space="preserve">.¶ The problem is not that </w:t>
      </w:r>
      <w:r w:rsidRPr="009D06DE">
        <w:rPr>
          <w:rStyle w:val="StyleBoldUnderline"/>
        </w:rPr>
        <w:t>these propositions are untrue</w:t>
      </w:r>
      <w:r w:rsidRPr="00863D00">
        <w:rPr>
          <w:rStyle w:val="StyleStyleBold12pt"/>
          <w:sz w:val="12"/>
        </w:rPr>
        <w:t>. The</w:t>
      </w:r>
      <w:r w:rsidRPr="00863D00">
        <w:rPr>
          <w:sz w:val="12"/>
        </w:rPr>
        <w:t xml:space="preserve"> United States and the European Union are still magnets to the poor and disenfranchised of the earth. The problem is not even that an argument that the Iraq war (with its myriad dead) is somehow more defensible than Crimea is impossible to win</w:t>
      </w:r>
      <w:r w:rsidRPr="009D06DE">
        <w:rPr>
          <w:rStyle w:val="Emphasis"/>
        </w:rPr>
        <w:t xml:space="preserve">. </w:t>
      </w:r>
      <w:r w:rsidRPr="00863D00">
        <w:rPr>
          <w:rStyle w:val="Emphasis"/>
          <w:highlight w:val="yellow"/>
        </w:rPr>
        <w:t>The problem is Obama needed to be more honest</w:t>
      </w:r>
      <w:r w:rsidRPr="00863D00">
        <w:rPr>
          <w:sz w:val="12"/>
        </w:rPr>
        <w:t xml:space="preserve">.¶ </w:t>
      </w:r>
      <w:r w:rsidRPr="009D06DE">
        <w:rPr>
          <w:rStyle w:val="StyleBoldUnderline"/>
        </w:rPr>
        <w:t xml:space="preserve">The fact is the </w:t>
      </w:r>
      <w:r w:rsidRPr="00863D00">
        <w:rPr>
          <w:rStyle w:val="StyleBoldUnderline"/>
          <w:highlight w:val="yellow"/>
        </w:rPr>
        <w:t xml:space="preserve">Western democracies he was exalting have </w:t>
      </w:r>
      <w:r w:rsidRPr="00863D00">
        <w:rPr>
          <w:rStyle w:val="StyleBoldUnderline"/>
        </w:rPr>
        <w:t xml:space="preserve">been </w:t>
      </w:r>
      <w:r w:rsidRPr="00863D00">
        <w:rPr>
          <w:rStyle w:val="Emphasis"/>
          <w:highlight w:val="yellow"/>
        </w:rPr>
        <w:t>fail</w:t>
      </w:r>
      <w:r w:rsidRPr="00863D00">
        <w:rPr>
          <w:rStyle w:val="Emphasis"/>
        </w:rPr>
        <w:t xml:space="preserve">ing </w:t>
      </w:r>
      <w:r w:rsidRPr="00863D00">
        <w:rPr>
          <w:rStyle w:val="Emphasis"/>
          <w:highlight w:val="yellow"/>
        </w:rPr>
        <w:t>to deliver</w:t>
      </w:r>
      <w:r w:rsidRPr="00863D00">
        <w:rPr>
          <w:rStyle w:val="StyleBoldUnderline"/>
          <w:highlight w:val="yellow"/>
        </w:rPr>
        <w:t>, and</w:t>
      </w:r>
      <w:r w:rsidRPr="009D06DE">
        <w:rPr>
          <w:rStyle w:val="StyleBoldUnderline"/>
        </w:rPr>
        <w:t xml:space="preserve"> autocrats of the world, bare-chested </w:t>
      </w:r>
      <w:r w:rsidRPr="00863D00">
        <w:rPr>
          <w:rStyle w:val="Emphasis"/>
          <w:highlight w:val="yellow"/>
        </w:rPr>
        <w:t>Putin</w:t>
      </w:r>
      <w:r w:rsidRPr="009D06DE">
        <w:rPr>
          <w:rStyle w:val="Emphasis"/>
        </w:rPr>
        <w:t xml:space="preserve"> included, </w:t>
      </w:r>
      <w:r w:rsidRPr="00863D00">
        <w:rPr>
          <w:rStyle w:val="Emphasis"/>
          <w:highlight w:val="yellow"/>
        </w:rPr>
        <w:t>benefit</w:t>
      </w:r>
      <w:r w:rsidRPr="009D06DE">
        <w:rPr>
          <w:rStyle w:val="Emphasis"/>
        </w:rPr>
        <w:t xml:space="preserve"> indirectly </w:t>
      </w:r>
      <w:r w:rsidRPr="00863D00">
        <w:rPr>
          <w:rStyle w:val="Emphasis"/>
          <w:highlight w:val="yellow"/>
        </w:rPr>
        <w:t>from</w:t>
      </w:r>
      <w:r w:rsidRPr="009D06DE">
        <w:rPr>
          <w:rStyle w:val="Emphasis"/>
        </w:rPr>
        <w:t xml:space="preserve"> the resulting </w:t>
      </w:r>
      <w:r w:rsidRPr="00863D00">
        <w:rPr>
          <w:rStyle w:val="Emphasis"/>
          <w:highlight w:val="yellow"/>
        </w:rPr>
        <w:t>disenchantment</w:t>
      </w:r>
      <w:r w:rsidRPr="009D06DE">
        <w:rPr>
          <w:rStyle w:val="Emphasis"/>
        </w:rPr>
        <w:t>.</w:t>
      </w:r>
      <w:r w:rsidRPr="00863D00">
        <w:rPr>
          <w:rStyle w:val="Emphasis"/>
          <w:b w:val="0"/>
          <w:sz w:val="12"/>
          <w:u w:val="none"/>
        </w:rPr>
        <w:t>¶</w:t>
      </w:r>
      <w:r w:rsidRPr="00863D00">
        <w:rPr>
          <w:sz w:val="12"/>
        </w:rPr>
        <w:t xml:space="preserve"> It is not just the </w:t>
      </w:r>
      <w:r w:rsidRPr="009D06DE">
        <w:rPr>
          <w:rStyle w:val="StyleBoldUnderline"/>
        </w:rPr>
        <w:t>soaring unemployment in Europe</w:t>
      </w:r>
      <w:r w:rsidRPr="00863D00">
        <w:rPr>
          <w:sz w:val="12"/>
        </w:rPr>
        <w:t xml:space="preserve"> (likely to prompt a surge by rightist anti-immigrant parties in European Parliament elections this year). It is not just </w:t>
      </w:r>
      <w:r w:rsidRPr="009D06DE">
        <w:rPr>
          <w:rStyle w:val="StyleBoldUnderline"/>
        </w:rPr>
        <w:t>the crisis</w:t>
      </w:r>
      <w:r w:rsidRPr="00863D00">
        <w:rPr>
          <w:sz w:val="12"/>
        </w:rPr>
        <w:t xml:space="preserve"> (contained for now) </w:t>
      </w:r>
      <w:r w:rsidRPr="009D06DE">
        <w:rPr>
          <w:rStyle w:val="StyleBoldUnderline"/>
        </w:rPr>
        <w:t>of the euro</w:t>
      </w:r>
      <w:r w:rsidRPr="00863D00">
        <w:rPr>
          <w:sz w:val="12"/>
        </w:rPr>
        <w:t xml:space="preserve"> and the </w:t>
      </w:r>
      <w:r w:rsidRPr="009D06DE">
        <w:rPr>
          <w:rStyle w:val="StyleBoldUnderline"/>
        </w:rPr>
        <w:t>unresolved issue of how the European integration needed to back the currency is to be achieved</w:t>
      </w:r>
      <w:r w:rsidRPr="00863D00">
        <w:rPr>
          <w:sz w:val="12"/>
        </w:rPr>
        <w:t xml:space="preserve">. It is not just the </w:t>
      </w:r>
      <w:r w:rsidRPr="009D06DE">
        <w:rPr>
          <w:rStyle w:val="StyleBoldUnderline"/>
        </w:rPr>
        <w:t>widespread disillusionment with a navel-gazing European Union seen as over-bureaucratic and under-democratic</w:t>
      </w:r>
      <w:r w:rsidRPr="00863D00">
        <w:rPr>
          <w:sz w:val="12"/>
        </w:rPr>
        <w:t xml:space="preserve">. It is not just the </w:t>
      </w:r>
      <w:r w:rsidRPr="009D06DE">
        <w:rPr>
          <w:rStyle w:val="StyleBoldUnderline"/>
        </w:rPr>
        <w:t>growing income disparities in both Europe and the United States</w:t>
      </w:r>
      <w:r w:rsidRPr="00863D00">
        <w:rPr>
          <w:sz w:val="12"/>
        </w:rPr>
        <w:t xml:space="preserve">, and the </w:t>
      </w:r>
      <w:r w:rsidRPr="009D06DE">
        <w:rPr>
          <w:rStyle w:val="StyleBoldUnderline"/>
        </w:rPr>
        <w:t>spreading middle-class dystopia</w:t>
      </w:r>
      <w:r w:rsidRPr="00863D00">
        <w:rPr>
          <w:sz w:val="12"/>
        </w:rPr>
        <w:t xml:space="preserve">, and the </w:t>
      </w:r>
      <w:r w:rsidRPr="009D06DE">
        <w:rPr>
          <w:rStyle w:val="StyleBoldUnderline"/>
        </w:rPr>
        <w:t>sense in democracies on both sides of the Atlantic that money has skewed fairness and electoral processes themselves</w:t>
      </w:r>
      <w:r w:rsidRPr="00863D00">
        <w:rPr>
          <w:sz w:val="12"/>
        </w:rPr>
        <w:t xml:space="preserve">. It is not just the sense that something has gone seriously wrong with a polarized American democracy where scorched-earth Republicans devote their politics to obstruction, and the government can grind to a halt as it did last year, and a C.E.O. can earn $80 million for a few weeks of work while incomes for most Americans are stagnant. It is not just </w:t>
      </w:r>
      <w:r w:rsidRPr="009D06DE">
        <w:rPr>
          <w:rStyle w:val="StyleBoldUnderline"/>
        </w:rPr>
        <w:t>the National Security Agency eavesdropping and data-vacuuming revelations</w:t>
      </w:r>
      <w:r w:rsidRPr="00863D00">
        <w:rPr>
          <w:sz w:val="12"/>
        </w:rPr>
        <w:t xml:space="preserve">. It’s not just the loss of a sense of possibility for many young people.¶ </w:t>
      </w:r>
      <w:r w:rsidRPr="00863D00">
        <w:rPr>
          <w:rStyle w:val="Emphasis"/>
          <w:highlight w:val="yellow"/>
        </w:rPr>
        <w:t>It is all of this</w:t>
      </w:r>
      <w:r w:rsidRPr="00863D00">
        <w:rPr>
          <w:sz w:val="12"/>
          <w:highlight w:val="yellow"/>
        </w:rPr>
        <w:t xml:space="preserve">. </w:t>
      </w:r>
      <w:r w:rsidRPr="00863D00">
        <w:rPr>
          <w:rStyle w:val="StyleBoldUnderline"/>
          <w:highlight w:val="yellow"/>
        </w:rPr>
        <w:t>Unless Western societies find a way to shake their moroseness, level the playing field</w:t>
      </w:r>
      <w:r w:rsidRPr="00863D00">
        <w:rPr>
          <w:sz w:val="12"/>
        </w:rPr>
        <w:t xml:space="preserve"> and rediscover, as Obama put it, the “simple truth that all men, and women, are created equal,” </w:t>
      </w:r>
      <w:r w:rsidRPr="00863D00">
        <w:rPr>
          <w:rStyle w:val="Emphasis"/>
          <w:highlight w:val="yellow"/>
        </w:rPr>
        <w:t>they are going to have a very hard time winning “the contest</w:t>
      </w:r>
      <w:r w:rsidRPr="009D06DE">
        <w:rPr>
          <w:rStyle w:val="Emphasis"/>
        </w:rPr>
        <w:t xml:space="preserve"> of ideas.”</w:t>
      </w:r>
      <w:r w:rsidRPr="00863D00">
        <w:rPr>
          <w:rStyle w:val="Emphasis"/>
          <w:b w:val="0"/>
          <w:sz w:val="12"/>
          <w:u w:val="none"/>
        </w:rPr>
        <w:t>¶</w:t>
      </w:r>
      <w:r w:rsidRPr="00863D00">
        <w:rPr>
          <w:sz w:val="12"/>
        </w:rPr>
        <w:t xml:space="preserve"> </w:t>
      </w:r>
      <w:r w:rsidRPr="009D06DE">
        <w:rPr>
          <w:rStyle w:val="StyleBoldUnderline"/>
        </w:rPr>
        <w:t>Instead of a speech of weary worthiness</w:t>
      </w:r>
      <w:r w:rsidRPr="00863D00">
        <w:rPr>
          <w:sz w:val="12"/>
        </w:rPr>
        <w:t xml:space="preserve">, </w:t>
      </w:r>
      <w:r w:rsidRPr="009D06DE">
        <w:rPr>
          <w:rStyle w:val="Emphasis"/>
        </w:rPr>
        <w:t>Obama should have addressed how an alliance neglected through much of his presidency can be revived</w:t>
      </w:r>
      <w:r w:rsidRPr="00863D00">
        <w:rPr>
          <w:sz w:val="12"/>
        </w:rPr>
        <w:t xml:space="preserve">; and how American and European democracies, for all their failings, can right themselves because that is the great distinguishing feature of open societies — their capacity for renewal.¶ “Now is not the time for bluster,” Obama intoned. “The situation in Ukraine, like crises in many parts of the world, does not have easy answers nor a military solution.”¶ This is true. But </w:t>
      </w:r>
      <w:r w:rsidRPr="00863D00">
        <w:rPr>
          <w:rStyle w:val="Emphasis"/>
          <w:highlight w:val="yellow"/>
        </w:rPr>
        <w:t>nor is it a time for clichés about the wonders of democracy</w:t>
      </w:r>
      <w:r w:rsidRPr="009D06DE">
        <w:rPr>
          <w:rStyle w:val="Emphasis"/>
        </w:rPr>
        <w:t xml:space="preserve">, </w:t>
      </w:r>
      <w:r w:rsidRPr="00863D00">
        <w:rPr>
          <w:sz w:val="12"/>
        </w:rPr>
        <w:t xml:space="preserve">freedom, open-market economies, the rule of law and other underpinnings of the West. </w:t>
      </w:r>
      <w:r w:rsidRPr="009D06DE">
        <w:rPr>
          <w:rStyle w:val="StyleBoldUnderline"/>
        </w:rPr>
        <w:t>Not when democracy seems blocked, freedom sometimes selective, open markets cruel and the law harshest on those who have least.</w:t>
      </w:r>
    </w:p>
    <w:p w14:paraId="7AD75944" w14:textId="77777777" w:rsidR="002A6E86" w:rsidRDefault="002A6E86" w:rsidP="002A6E86">
      <w:pPr>
        <w:pStyle w:val="Heading4"/>
      </w:pPr>
      <w:r w:rsidRPr="00C879DE">
        <w:t>Putin</w:t>
      </w:r>
      <w:r>
        <w:t xml:space="preserve"> just </w:t>
      </w:r>
      <w:r w:rsidRPr="00DC1AFB">
        <w:rPr>
          <w:u w:val="single"/>
        </w:rPr>
        <w:t>backed down on Ukraine</w:t>
      </w:r>
      <w:r>
        <w:t xml:space="preserve"> </w:t>
      </w:r>
      <w:r w:rsidRPr="00C879DE">
        <w:t xml:space="preserve">and sanctions solve </w:t>
      </w:r>
      <w:r>
        <w:t xml:space="preserve">--- this </w:t>
      </w:r>
      <w:r w:rsidRPr="00DC1AFB">
        <w:rPr>
          <w:u w:val="single"/>
        </w:rPr>
        <w:t>post-dates Obama’s Europe trip</w:t>
      </w:r>
      <w:r>
        <w:t xml:space="preserve"> and all their ev </w:t>
      </w:r>
    </w:p>
    <w:p w14:paraId="32887353" w14:textId="77777777" w:rsidR="002A6E86" w:rsidRPr="00C879DE" w:rsidRDefault="002A6E86" w:rsidP="002A6E86">
      <w:r w:rsidRPr="00C879DE">
        <w:t xml:space="preserve">Mike </w:t>
      </w:r>
      <w:r w:rsidRPr="00C879DE">
        <w:rPr>
          <w:rStyle w:val="StyleStyleBold12pt"/>
        </w:rPr>
        <w:t>Dorning 3-29,</w:t>
      </w:r>
      <w:r>
        <w:t xml:space="preserve"> Bloomberg, “</w:t>
      </w:r>
      <w:r w:rsidRPr="00C879DE">
        <w:t>Russia Says No Plan to Invade Ukraine After Putin Calls Obama</w:t>
      </w:r>
      <w:r>
        <w:t xml:space="preserve">”, </w:t>
      </w:r>
      <w:r w:rsidRPr="00C879DE">
        <w:t>http://www.bloomberg.com/news/2014-03-28/putin-calls-obama-to-discuss-resolving-ukraine-crisis.html</w:t>
      </w:r>
    </w:p>
    <w:p w14:paraId="37BD071A" w14:textId="77777777" w:rsidR="002A6E86" w:rsidRPr="001616A6" w:rsidRDefault="002A6E86" w:rsidP="002A6E86">
      <w:pPr>
        <w:rPr>
          <w:sz w:val="16"/>
        </w:rPr>
      </w:pPr>
      <w:r w:rsidRPr="00C879DE">
        <w:rPr>
          <w:rStyle w:val="StyleBoldUnderline"/>
        </w:rPr>
        <w:t>Russia said it’s making headway with the U.S. and the E</w:t>
      </w:r>
      <w:r w:rsidRPr="00C879DE">
        <w:rPr>
          <w:sz w:val="16"/>
        </w:rPr>
        <w:t xml:space="preserve">uropean </w:t>
      </w:r>
      <w:r w:rsidRPr="00C879DE">
        <w:rPr>
          <w:rStyle w:val="StyleBoldUnderline"/>
        </w:rPr>
        <w:t>U</w:t>
      </w:r>
      <w:r w:rsidRPr="00C879DE">
        <w:rPr>
          <w:sz w:val="16"/>
        </w:rPr>
        <w:t xml:space="preserve">nion in </w:t>
      </w:r>
      <w:r w:rsidRPr="00C879DE">
        <w:rPr>
          <w:rStyle w:val="StyleBoldUnderline"/>
        </w:rPr>
        <w:t>resolving the dispute in Ukraine after</w:t>
      </w:r>
      <w:r w:rsidRPr="00C879DE">
        <w:rPr>
          <w:sz w:val="16"/>
        </w:rPr>
        <w:t xml:space="preserve"> presidents Vladimir </w:t>
      </w:r>
      <w:r w:rsidRPr="00C879DE">
        <w:rPr>
          <w:rStyle w:val="StyleBoldUnderline"/>
        </w:rPr>
        <w:t>Putin and</w:t>
      </w:r>
      <w:r w:rsidRPr="00C879DE">
        <w:rPr>
          <w:sz w:val="16"/>
        </w:rPr>
        <w:t xml:space="preserve"> Barack </w:t>
      </w:r>
      <w:r w:rsidRPr="00C879DE">
        <w:rPr>
          <w:rStyle w:val="StyleBoldUnderline"/>
        </w:rPr>
        <w:t>Obama spoke and</w:t>
      </w:r>
      <w:r w:rsidRPr="00C879DE">
        <w:rPr>
          <w:sz w:val="16"/>
        </w:rPr>
        <w:t xml:space="preserve"> the two countries’ top diplomats </w:t>
      </w:r>
      <w:r w:rsidRPr="00C879DE">
        <w:rPr>
          <w:rStyle w:val="StyleBoldUnderline"/>
        </w:rPr>
        <w:t>readied for more talks.</w:t>
      </w:r>
      <w:r w:rsidRPr="00C879DE">
        <w:rPr>
          <w:sz w:val="12"/>
        </w:rPr>
        <w:t>¶</w:t>
      </w:r>
      <w:r w:rsidRPr="00C879DE">
        <w:rPr>
          <w:sz w:val="16"/>
        </w:rPr>
        <w:t xml:space="preserve"> U.S. Secretary of State John Kerry will travel to Paris for a meeting with Russian Foreign Minister Sergei Lavrov, State Department spokeswoman Jen Psaki said today</w:t>
      </w:r>
      <w:r w:rsidRPr="00C879DE">
        <w:rPr>
          <w:rStyle w:val="StyleBoldUnderline"/>
        </w:rPr>
        <w:t xml:space="preserve">. In an hour-long telephone conversation </w:t>
      </w:r>
      <w:r w:rsidRPr="00C879DE">
        <w:rPr>
          <w:rStyle w:val="Emphasis"/>
        </w:rPr>
        <w:t>initiated by Putin,</w:t>
      </w:r>
      <w:r w:rsidRPr="00C879DE">
        <w:rPr>
          <w:sz w:val="16"/>
        </w:rPr>
        <w:t xml:space="preserve"> </w:t>
      </w:r>
      <w:r w:rsidRPr="00C879DE">
        <w:rPr>
          <w:rStyle w:val="StyleBoldUnderline"/>
        </w:rPr>
        <w:t>Obama asked for a written response</w:t>
      </w:r>
      <w:r w:rsidRPr="00C879DE">
        <w:rPr>
          <w:sz w:val="16"/>
        </w:rPr>
        <w:t xml:space="preserve"> from the Russian leader </w:t>
      </w:r>
      <w:r w:rsidRPr="00C879DE">
        <w:rPr>
          <w:rStyle w:val="StyleBoldUnderline"/>
        </w:rPr>
        <w:t>to a plan that Kerry presented</w:t>
      </w:r>
      <w:r w:rsidRPr="00C879DE">
        <w:rPr>
          <w:sz w:val="16"/>
        </w:rPr>
        <w:t xml:space="preserve"> to Lavrov in The Hague earlier this week, according to a statement from the White House.</w:t>
      </w:r>
      <w:r w:rsidRPr="00C879DE">
        <w:rPr>
          <w:sz w:val="12"/>
        </w:rPr>
        <w:t>¶</w:t>
      </w:r>
      <w:r w:rsidRPr="00C879DE">
        <w:rPr>
          <w:sz w:val="16"/>
        </w:rPr>
        <w:t xml:space="preserve"> </w:t>
      </w:r>
      <w:r w:rsidRPr="00863D00">
        <w:rPr>
          <w:rStyle w:val="Emphasis"/>
          <w:highlight w:val="yellow"/>
        </w:rPr>
        <w:t>Putin is changing tack</w:t>
      </w:r>
      <w:r w:rsidRPr="00C879DE">
        <w:rPr>
          <w:sz w:val="16"/>
        </w:rPr>
        <w:t xml:space="preserve"> a week after signing legislation to complete Crimea’s accession to Russia, </w:t>
      </w:r>
      <w:r w:rsidRPr="00C879DE">
        <w:rPr>
          <w:rStyle w:val="StyleBoldUnderline"/>
        </w:rPr>
        <w:t>with tensions over Ukraine’s breakaway</w:t>
      </w:r>
      <w:r w:rsidRPr="00C879DE">
        <w:rPr>
          <w:sz w:val="16"/>
        </w:rPr>
        <w:t xml:space="preserve"> Black Sea peninsula sparking the worst standoff with the U.S. and Europe since the Cold War. With the U.S. warning that Russia’s military, energy and financial industries may become possible targets if Putin pushes deeper into Ukraine, Moody’s Investors Service said Russia’s credit rating may be cut as fallout from the crisis weighs on its economy.</w:t>
      </w:r>
      <w:r w:rsidRPr="00C879DE">
        <w:rPr>
          <w:sz w:val="12"/>
        </w:rPr>
        <w:t>¶</w:t>
      </w:r>
      <w:r w:rsidRPr="00C879DE">
        <w:rPr>
          <w:sz w:val="16"/>
        </w:rPr>
        <w:t xml:space="preserve"> Stepping Back?</w:t>
      </w:r>
      <w:r w:rsidRPr="00C879DE">
        <w:rPr>
          <w:sz w:val="12"/>
        </w:rPr>
        <w:t>¶</w:t>
      </w:r>
      <w:r w:rsidRPr="00C879DE">
        <w:rPr>
          <w:sz w:val="16"/>
        </w:rPr>
        <w:t xml:space="preserve"> </w:t>
      </w:r>
      <w:r w:rsidRPr="00C879DE">
        <w:rPr>
          <w:rStyle w:val="Emphasis"/>
        </w:rPr>
        <w:t>“</w:t>
      </w:r>
      <w:r w:rsidRPr="00863D00">
        <w:rPr>
          <w:rStyle w:val="Emphasis"/>
          <w:highlight w:val="yellow"/>
        </w:rPr>
        <w:t>Russia is trying to cement the s</w:t>
      </w:r>
      <w:r w:rsidRPr="00C879DE">
        <w:rPr>
          <w:rStyle w:val="Emphasis"/>
        </w:rPr>
        <w:t xml:space="preserve">tatus </w:t>
      </w:r>
      <w:r w:rsidRPr="00863D00">
        <w:rPr>
          <w:rStyle w:val="Emphasis"/>
          <w:highlight w:val="yellow"/>
        </w:rPr>
        <w:t>quo</w:t>
      </w:r>
      <w:r w:rsidRPr="00863D00">
        <w:rPr>
          <w:sz w:val="16"/>
          <w:highlight w:val="yellow"/>
        </w:rPr>
        <w:t xml:space="preserve"> </w:t>
      </w:r>
      <w:r w:rsidRPr="00863D00">
        <w:rPr>
          <w:rStyle w:val="StyleBoldUnderline"/>
          <w:highlight w:val="yellow"/>
        </w:rPr>
        <w:t xml:space="preserve">by </w:t>
      </w:r>
      <w:r w:rsidRPr="00863D00">
        <w:rPr>
          <w:rStyle w:val="Emphasis"/>
          <w:highlight w:val="yellow"/>
        </w:rPr>
        <w:t>providing assurances to the West</w:t>
      </w:r>
      <w:r w:rsidRPr="00C879DE">
        <w:rPr>
          <w:rStyle w:val="StyleBoldUnderline"/>
        </w:rPr>
        <w:t xml:space="preserve"> that it won’t go further and invade Ukraine</w:t>
      </w:r>
      <w:r w:rsidRPr="00C879DE">
        <w:rPr>
          <w:sz w:val="16"/>
        </w:rPr>
        <w:t>,” Fyodor Lukyanov, head of the Moscow-based Council on Foreign and Defense Policy, said by phone today. “</w:t>
      </w:r>
      <w:r w:rsidRPr="00C879DE">
        <w:rPr>
          <w:rStyle w:val="StyleBoldUnderline"/>
        </w:rPr>
        <w:t xml:space="preserve">I don’t think Putin was planning to but Western leaders clearly feel that </w:t>
      </w:r>
      <w:r w:rsidRPr="00863D00">
        <w:rPr>
          <w:rStyle w:val="Emphasis"/>
          <w:highlight w:val="yellow"/>
        </w:rPr>
        <w:t>he’s stepping back because of the threat of more sanctions</w:t>
      </w:r>
      <w:r w:rsidRPr="00C879DE">
        <w:rPr>
          <w:rStyle w:val="Emphasis"/>
        </w:rPr>
        <w:t>.”</w:t>
      </w:r>
      <w:r w:rsidRPr="00C879DE">
        <w:rPr>
          <w:rStyle w:val="Emphasis"/>
          <w:b w:val="0"/>
          <w:sz w:val="12"/>
        </w:rPr>
        <w:t>¶</w:t>
      </w:r>
      <w:r w:rsidRPr="00C879DE">
        <w:rPr>
          <w:sz w:val="16"/>
        </w:rPr>
        <w:t xml:space="preserve"> </w:t>
      </w:r>
      <w:r w:rsidRPr="00863D00">
        <w:rPr>
          <w:rStyle w:val="Emphasis"/>
          <w:highlight w:val="yellow"/>
        </w:rPr>
        <w:t>Diplomatic efforts are gaining traction</w:t>
      </w:r>
      <w:r w:rsidRPr="00C879DE">
        <w:rPr>
          <w:sz w:val="16"/>
        </w:rPr>
        <w:t>, with Kerry planning talks with Lavrov after speaking with his Russian counterpart during a flight home from Saudi Arabia today. The meeting in Paris is planned for tomorrow, Interfax reported, citing the Russian Foreign Ministry.</w:t>
      </w:r>
      <w:r w:rsidRPr="00C879DE">
        <w:rPr>
          <w:sz w:val="12"/>
        </w:rPr>
        <w:t>¶</w:t>
      </w:r>
      <w:r w:rsidRPr="00C879DE">
        <w:rPr>
          <w:sz w:val="16"/>
        </w:rPr>
        <w:t xml:space="preserve"> </w:t>
      </w:r>
      <w:r w:rsidRPr="00C879DE">
        <w:rPr>
          <w:rStyle w:val="StyleBoldUnderline"/>
        </w:rPr>
        <w:t>Putin initiated a conversation with the U.S. leader for the first time in their last seven exchanges by phone</w:t>
      </w:r>
      <w:r w:rsidRPr="00C879DE">
        <w:rPr>
          <w:sz w:val="16"/>
        </w:rPr>
        <w:t>, according to the Kremlin’s website. The talks yesterday marked their fifth conversation since the Ukrainian crisis intensified with the ouster of Moscow-backed President Viktor Yanukovych last month.</w:t>
      </w:r>
      <w:r w:rsidRPr="00C879DE">
        <w:rPr>
          <w:sz w:val="12"/>
        </w:rPr>
        <w:t>¶</w:t>
      </w:r>
      <w:r w:rsidRPr="00C879DE">
        <w:rPr>
          <w:sz w:val="16"/>
        </w:rPr>
        <w:t xml:space="preserve"> Russian Wishes</w:t>
      </w:r>
      <w:r w:rsidRPr="00C879DE">
        <w:rPr>
          <w:sz w:val="12"/>
        </w:rPr>
        <w:t>¶</w:t>
      </w:r>
      <w:r w:rsidRPr="00C879DE">
        <w:rPr>
          <w:sz w:val="16"/>
        </w:rPr>
        <w:t xml:space="preserve"> </w:t>
      </w:r>
      <w:r w:rsidRPr="00C879DE">
        <w:rPr>
          <w:rStyle w:val="StyleBoldUnderline"/>
        </w:rPr>
        <w:t>Russia, the U.S. and EU nations are moving toward a joint initiative that may be submitted to Ukraine,</w:t>
      </w:r>
      <w:r w:rsidRPr="00C879DE">
        <w:rPr>
          <w:sz w:val="16"/>
        </w:rPr>
        <w:t xml:space="preserve"> Lavrov said today in comments published on his ministry’s website. Russia wants Ukraine to grant greater powers to its regions, have a non-aligned status outside NATO and make Russian a second official language, he said. Ukrainian parties today nominate candidates for the May 25 presidential election.</w:t>
      </w:r>
      <w:r w:rsidRPr="00C879DE">
        <w:rPr>
          <w:sz w:val="12"/>
        </w:rPr>
        <w:t>¶</w:t>
      </w:r>
      <w:r w:rsidRPr="00C879DE">
        <w:rPr>
          <w:sz w:val="16"/>
        </w:rPr>
        <w:t xml:space="preserve"> Ukraine’s acting president Oleksandr Turchynov has vetoed a law that would have eliminated Russian as a second official language, with the government denying that the rights of Russian speakers are under threat.</w:t>
      </w:r>
      <w:r w:rsidRPr="00C879DE">
        <w:rPr>
          <w:sz w:val="12"/>
        </w:rPr>
        <w:t>¶</w:t>
      </w:r>
      <w:r w:rsidRPr="00C879DE">
        <w:rPr>
          <w:sz w:val="16"/>
        </w:rPr>
        <w:t xml:space="preserve"> “</w:t>
      </w:r>
      <w:r w:rsidRPr="00C879DE">
        <w:rPr>
          <w:rStyle w:val="StyleBoldUnderline"/>
        </w:rPr>
        <w:t>We have absolutely no intentions or interest in crossing the borders of Ukraine,” Lavrov said. “We only really insist on working collectively and on putting an end to the outrages that western countries are sweeping under the rug.”</w:t>
      </w:r>
      <w:r w:rsidRPr="00C879DE">
        <w:rPr>
          <w:rStyle w:val="StyleBoldUnderline"/>
          <w:sz w:val="12"/>
        </w:rPr>
        <w:t>¶</w:t>
      </w:r>
      <w:r w:rsidRPr="00C879DE">
        <w:rPr>
          <w:sz w:val="16"/>
        </w:rPr>
        <w:t xml:space="preserve"> Concern that Russia’s economy would suffer from an extended confrontation over Ukraine has helped push the benchmark Micex Index (OPNMICX) down 10.6 percent this year. The gauge lost 11 percent this quarter and entered a bear market in March.</w:t>
      </w:r>
    </w:p>
    <w:p w14:paraId="69C64304" w14:textId="77777777" w:rsidR="002A6E86" w:rsidRPr="001640CC" w:rsidRDefault="002A6E86" w:rsidP="002A6E86">
      <w:pPr>
        <w:pStyle w:val="Heading4"/>
      </w:pPr>
      <w:r>
        <w:t>Obama’s resolve is already dead with Russia</w:t>
      </w:r>
    </w:p>
    <w:p w14:paraId="7605D0BC" w14:textId="77777777" w:rsidR="002A6E86" w:rsidRDefault="002A6E86" w:rsidP="002A6E86">
      <w:r>
        <w:t xml:space="preserve">Ronn </w:t>
      </w:r>
      <w:r w:rsidRPr="001640CC">
        <w:rPr>
          <w:rStyle w:val="StyleStyleBold12pt"/>
        </w:rPr>
        <w:t>Torossian 3/3</w:t>
      </w:r>
      <w:r>
        <w:t>, Frontpage Magazine, "The Only World Leader Who Fears American Power Is Obama", 2014, www.frontpagemag.com/2014/ronn-torossian/the-only-world-leader-who-fears-american-power-is-obama/</w:t>
      </w:r>
    </w:p>
    <w:p w14:paraId="5825A5CB" w14:textId="77777777" w:rsidR="002A6E86" w:rsidRPr="00B6757D" w:rsidRDefault="002A6E86" w:rsidP="002A6E86">
      <w:pPr>
        <w:rPr>
          <w:bCs/>
          <w:u w:val="single"/>
        </w:rPr>
      </w:pPr>
      <w:r w:rsidRPr="00C3048B">
        <w:rPr>
          <w:sz w:val="12"/>
        </w:rPr>
        <w:t xml:space="preserve">President </w:t>
      </w:r>
      <w:r w:rsidRPr="001026F8">
        <w:rPr>
          <w:rStyle w:val="StyleBoldUnderline"/>
          <w:highlight w:val="yellow"/>
        </w:rPr>
        <w:t>Obama was caught</w:t>
      </w:r>
      <w:r w:rsidRPr="00C3048B">
        <w:rPr>
          <w:rStyle w:val="StyleBoldUnderline"/>
        </w:rPr>
        <w:t xml:space="preserve"> by</w:t>
      </w:r>
      <w:r w:rsidRPr="00C3048B">
        <w:rPr>
          <w:sz w:val="12"/>
        </w:rPr>
        <w:t xml:space="preserve"> a live </w:t>
      </w:r>
      <w:r w:rsidRPr="00C3048B">
        <w:rPr>
          <w:rStyle w:val="StyleBoldUnderline"/>
        </w:rPr>
        <w:t>mic</w:t>
      </w:r>
      <w:r w:rsidRPr="00C3048B">
        <w:rPr>
          <w:sz w:val="12"/>
        </w:rPr>
        <w:t xml:space="preserve">rophone </w:t>
      </w:r>
      <w:r w:rsidRPr="001026F8">
        <w:rPr>
          <w:rStyle w:val="StyleBoldUnderline"/>
          <w:highlight w:val="yellow"/>
        </w:rPr>
        <w:t>in</w:t>
      </w:r>
      <w:r w:rsidRPr="00C3048B">
        <w:rPr>
          <w:rStyle w:val="StyleBoldUnderline"/>
        </w:rPr>
        <w:t xml:space="preserve"> March </w:t>
      </w:r>
      <w:r w:rsidRPr="001026F8">
        <w:rPr>
          <w:rStyle w:val="StyleBoldUnderline"/>
          <w:highlight w:val="yellow"/>
        </w:rPr>
        <w:t>2012 telling</w:t>
      </w:r>
      <w:r w:rsidRPr="00C3048B">
        <w:rPr>
          <w:sz w:val="12"/>
        </w:rPr>
        <w:t xml:space="preserve"> President Dmitri </w:t>
      </w:r>
      <w:r w:rsidRPr="001026F8">
        <w:rPr>
          <w:rStyle w:val="StyleBoldUnderline"/>
          <w:highlight w:val="yellow"/>
        </w:rPr>
        <w:t>Medvedev</w:t>
      </w:r>
      <w:r w:rsidRPr="00C3048B">
        <w:rPr>
          <w:sz w:val="12"/>
        </w:rPr>
        <w:t xml:space="preserve"> of Russia </w:t>
      </w:r>
      <w:r w:rsidRPr="001026F8">
        <w:rPr>
          <w:rStyle w:val="StyleBoldUnderline"/>
          <w:highlight w:val="yellow"/>
        </w:rPr>
        <w:t>he would have “more flexibility</w:t>
      </w:r>
      <w:r w:rsidRPr="00C3048B">
        <w:rPr>
          <w:rStyle w:val="StyleBoldUnderline"/>
        </w:rPr>
        <w:t xml:space="preserve">” on Russian issues </w:t>
      </w:r>
      <w:r w:rsidRPr="001026F8">
        <w:rPr>
          <w:rStyle w:val="StyleBoldUnderline"/>
          <w:highlight w:val="yellow"/>
        </w:rPr>
        <w:t>after the election</w:t>
      </w:r>
      <w:r w:rsidRPr="00C3048B">
        <w:rPr>
          <w:sz w:val="12"/>
        </w:rPr>
        <w:t xml:space="preserve">. He continued, “this is my last election. After my election I have more flexibility.” </w:t>
      </w:r>
      <w:r w:rsidRPr="001026F8">
        <w:rPr>
          <w:rStyle w:val="StyleBoldUnderline"/>
          <w:highlight w:val="yellow"/>
        </w:rPr>
        <w:t xml:space="preserve">Who could have imagined that Obama’s “flexibility” meant </w:t>
      </w:r>
      <w:r w:rsidRPr="001026F8">
        <w:rPr>
          <w:rStyle w:val="Emphasis"/>
          <w:highlight w:val="yellow"/>
        </w:rPr>
        <w:t>America being spanked all over the world</w:t>
      </w:r>
      <w:r w:rsidRPr="00C3048B">
        <w:rPr>
          <w:sz w:val="12"/>
        </w:rPr>
        <w:t xml:space="preserve">, twisting, turning </w:t>
      </w:r>
      <w:r w:rsidRPr="001026F8">
        <w:rPr>
          <w:rStyle w:val="StyleBoldUnderline"/>
          <w:highlight w:val="yellow"/>
        </w:rPr>
        <w:t>and as flexible as a piñata getting hit every which way</w:t>
      </w:r>
      <w:r w:rsidRPr="00C3048B">
        <w:rPr>
          <w:rStyle w:val="StyleBoldUnderline"/>
        </w:rPr>
        <w:t xml:space="preserve"> spinning with no direction? </w:t>
      </w:r>
      <w:r w:rsidRPr="001026F8">
        <w:rPr>
          <w:rStyle w:val="StyleBoldUnderline"/>
          <w:highlight w:val="yellow"/>
        </w:rPr>
        <w:t>That is foreign policy in the Obama era</w:t>
      </w:r>
      <w:r w:rsidRPr="00C3048B">
        <w:rPr>
          <w:sz w:val="12"/>
        </w:rPr>
        <w:t xml:space="preserve">.¶ </w:t>
      </w:r>
      <w:r w:rsidRPr="00C3048B">
        <w:rPr>
          <w:rStyle w:val="StyleBoldUnderline"/>
        </w:rPr>
        <w:t>Putin continues to outmaneuver Obama in</w:t>
      </w:r>
      <w:r w:rsidRPr="00C3048B">
        <w:rPr>
          <w:sz w:val="12"/>
        </w:rPr>
        <w:t xml:space="preserve"> the area of </w:t>
      </w:r>
      <w:r w:rsidRPr="00C3048B">
        <w:rPr>
          <w:rStyle w:val="StyleBoldUnderline"/>
        </w:rPr>
        <w:t xml:space="preserve">foreign policy — including sheltering spy Edward Snowden, protecting Syria, and ensuring Iran will not give up their nuclear capabilities. </w:t>
      </w:r>
      <w:r w:rsidRPr="001026F8">
        <w:rPr>
          <w:rStyle w:val="Emphasis"/>
          <w:highlight w:val="yellow"/>
        </w:rPr>
        <w:t>America continues to be weaker in the</w:t>
      </w:r>
      <w:r w:rsidRPr="001026F8">
        <w:rPr>
          <w:rStyle w:val="StyleBoldUnderline"/>
          <w:highlight w:val="yellow"/>
        </w:rPr>
        <w:t xml:space="preserve"> </w:t>
      </w:r>
      <w:r w:rsidRPr="001026F8">
        <w:rPr>
          <w:rStyle w:val="Emphasis"/>
          <w:highlight w:val="yellow"/>
        </w:rPr>
        <w:t>world</w:t>
      </w:r>
      <w:r w:rsidRPr="00C3048B">
        <w:rPr>
          <w:sz w:val="12"/>
        </w:rPr>
        <w:t xml:space="preserve">. Did flexibility mean getting run over when Obama told Russia he would have more flexibility? ¶ Today, only Obama, Kerry and Hagel are surprised that Russian parliament unanimously granted Putin permission to use the country’s military in Ukraine. Already, Russians have taken over two Ukrainian airports, and the Associated Press reported a convoy of nine Russian armored personnel carriers and a truck on a road between Sevastopol and the regional capital, Simferopol. This is consistent with Putin’s aggression. It is not surprising that Russia granted shelter to Ukraine’s President, Viktor Yanukovych and is protecting him.¶ The Obama Administration and their friends in the media mocked the Romney campaign for referring to Russia as “our number one geopolitical foe.” A New York Times editorial in March 2013 said Romney’s assertions regarding Russia represented either “a shocking lack of knowledge about international affairs or just craven politics.” Obama mocked Romney saying in a debate, “The 1980s are now calling to ask for their foreign policy back because the Cold War’s been over for 20 years.” Would he dare to say that now, or is Russia’s handling of the Ukraine situation the way allies treat one another?¶ Obama has shown how flexible he is time and time again. </w:t>
      </w:r>
      <w:r w:rsidRPr="001026F8">
        <w:rPr>
          <w:rStyle w:val="StyleBoldUnderline"/>
          <w:highlight w:val="yellow"/>
        </w:rPr>
        <w:t>Putin has repeatedly capitalized upon Obama’s political weakness</w:t>
      </w:r>
      <w:r w:rsidRPr="00C3048B">
        <w:rPr>
          <w:sz w:val="12"/>
        </w:rPr>
        <w:t xml:space="preserve">. As </w:t>
      </w:r>
      <w:r w:rsidRPr="00C3048B">
        <w:rPr>
          <w:rStyle w:val="StyleBoldUnderline"/>
        </w:rPr>
        <w:t>Putin</w:t>
      </w:r>
      <w:r w:rsidRPr="00C3048B">
        <w:rPr>
          <w:sz w:val="12"/>
        </w:rPr>
        <w:t xml:space="preserve"> wrote in his September 2013 New York Times op-ed, he </w:t>
      </w:r>
      <w:r w:rsidRPr="00C3048B">
        <w:rPr>
          <w:rStyle w:val="StyleBoldUnderline"/>
        </w:rPr>
        <w:t>described an “alarming” pattern of intervening in the internal conflicts of foreign countries.  It appears to be more of the same now with the Ukraine, and comes at the expense of American pride and honor –</w:t>
      </w:r>
      <w:r w:rsidRPr="00C3048B">
        <w:rPr>
          <w:rStyle w:val="Emphasis"/>
        </w:rPr>
        <w:t>because Obama is weak.</w:t>
      </w:r>
    </w:p>
    <w:p w14:paraId="3756535C" w14:textId="77777777" w:rsidR="002A6E86" w:rsidRPr="00707844" w:rsidRDefault="002A6E86" w:rsidP="002A6E86">
      <w:pPr>
        <w:pStyle w:val="Heading4"/>
        <w:rPr>
          <w:u w:val="single"/>
        </w:rPr>
      </w:pPr>
      <w:r w:rsidRPr="008D2509">
        <w:rPr>
          <w:u w:val="single"/>
        </w:rPr>
        <w:t>Codification</w:t>
      </w:r>
      <w:r w:rsidRPr="008D2509">
        <w:t xml:space="preserve"> creates</w:t>
      </w:r>
      <w:r w:rsidRPr="006359CE">
        <w:rPr>
          <w:u w:val="single"/>
        </w:rPr>
        <w:t xml:space="preserve"> </w:t>
      </w:r>
      <w:r>
        <w:rPr>
          <w:u w:val="single"/>
        </w:rPr>
        <w:t>effective decision-making</w:t>
      </w:r>
    </w:p>
    <w:p w14:paraId="05C8B882" w14:textId="77777777" w:rsidR="002A6E86" w:rsidRDefault="002A6E86" w:rsidP="002A6E86">
      <w:pPr>
        <w:pStyle w:val="Heading4"/>
      </w:pPr>
      <w:r>
        <w:t>A) Congress makes deterrence credible</w:t>
      </w:r>
    </w:p>
    <w:p w14:paraId="005AFCAB" w14:textId="77777777" w:rsidR="002A6E86" w:rsidRPr="00CC58DE" w:rsidRDefault="002A6E86" w:rsidP="002A6E86">
      <w:r>
        <w:t>Matthew C.</w:t>
      </w:r>
      <w:r w:rsidRPr="00CC58DE">
        <w:rPr>
          <w:rStyle w:val="StyleStyleBold12pt"/>
        </w:rPr>
        <w:t xml:space="preserve"> Waxman </w:t>
      </w:r>
      <w:r>
        <w:rPr>
          <w:rStyle w:val="StyleStyleBold12pt"/>
        </w:rPr>
        <w:t>13</w:t>
      </w:r>
      <w:r>
        <w:t>, Professor of Law, Columbia Law School; Adjunct Senior Fellow for Law and Foreign Policy, Council on Foreign Relations, “The Constitutional Power to Threaten War”, Forthcoming in Yale Law Journal, vol. 123 (2014), 2013, PDF</w:t>
      </w:r>
    </w:p>
    <w:p w14:paraId="3D9BCA65" w14:textId="77777777" w:rsidR="002A6E86" w:rsidRDefault="002A6E86" w:rsidP="002A6E86">
      <w:pPr>
        <w:rPr>
          <w:sz w:val="10"/>
        </w:rPr>
      </w:pPr>
      <w:r w:rsidRPr="006A0C06">
        <w:rPr>
          <w:sz w:val="10"/>
        </w:rPr>
        <w:t xml:space="preserve">A second argument, this one advanced by some congressionalists, is that </w:t>
      </w:r>
      <w:r w:rsidRPr="006359CE">
        <w:rPr>
          <w:rStyle w:val="StyleBoldUnderline"/>
          <w:highlight w:val="yellow"/>
        </w:rPr>
        <w:t>stronger legislative checks</w:t>
      </w:r>
      <w:r w:rsidRPr="006A0C06">
        <w:rPr>
          <w:sz w:val="10"/>
        </w:rPr>
        <w:t xml:space="preserve"> </w:t>
      </w:r>
      <w:r w:rsidRPr="006359CE">
        <w:rPr>
          <w:rStyle w:val="StyleBoldUnderline"/>
          <w:highlight w:val="yellow"/>
        </w:rPr>
        <w:t>on</w:t>
      </w:r>
      <w:r w:rsidRPr="006A0C06">
        <w:rPr>
          <w:sz w:val="10"/>
        </w:rPr>
        <w:t xml:space="preserve"> presidential </w:t>
      </w:r>
      <w:r w:rsidRPr="006359CE">
        <w:rPr>
          <w:rStyle w:val="StyleBoldUnderline"/>
          <w:highlight w:val="yellow"/>
        </w:rPr>
        <w:t>use</w:t>
      </w:r>
      <w:r w:rsidRPr="006A0C06">
        <w:rPr>
          <w:sz w:val="10"/>
        </w:rPr>
        <w:t xml:space="preserve">s </w:t>
      </w:r>
      <w:r w:rsidRPr="006359CE">
        <w:rPr>
          <w:rStyle w:val="StyleBoldUnderline"/>
          <w:highlight w:val="yellow"/>
        </w:rPr>
        <w:t xml:space="preserve">of force would </w:t>
      </w:r>
      <w:r w:rsidRPr="006359CE">
        <w:rPr>
          <w:rStyle w:val="Emphasis"/>
          <w:highlight w:val="yellow"/>
        </w:rPr>
        <w:t>improve deterrent</w:t>
      </w:r>
      <w:r w:rsidRPr="006A0C06">
        <w:rPr>
          <w:sz w:val="10"/>
        </w:rPr>
        <w:t xml:space="preserve"> and coercive </w:t>
      </w:r>
      <w:r w:rsidRPr="003D565D">
        <w:rPr>
          <w:rStyle w:val="Emphasis"/>
          <w:highlight w:val="yellow"/>
        </w:rPr>
        <w:t>strategies</w:t>
      </w:r>
      <w:r w:rsidRPr="006A0C06">
        <w:rPr>
          <w:sz w:val="10"/>
          <w:highlight w:val="yellow"/>
        </w:rPr>
        <w:t xml:space="preserve"> </w:t>
      </w:r>
      <w:r w:rsidRPr="003D565D">
        <w:rPr>
          <w:rStyle w:val="StyleBoldUnderline"/>
          <w:highlight w:val="yellow"/>
        </w:rPr>
        <w:t xml:space="preserve">by </w:t>
      </w:r>
      <w:r w:rsidRPr="006359CE">
        <w:rPr>
          <w:rStyle w:val="StyleBoldUnderline"/>
          <w:highlight w:val="yellow"/>
        </w:rPr>
        <w:t xml:space="preserve">making them </w:t>
      </w:r>
      <w:r w:rsidRPr="006359CE">
        <w:rPr>
          <w:rStyle w:val="Emphasis"/>
          <w:highlight w:val="yellow"/>
        </w:rPr>
        <w:t xml:space="preserve">more </w:t>
      </w:r>
      <w:r w:rsidRPr="003D565D">
        <w:rPr>
          <w:rStyle w:val="Emphasis"/>
        </w:rPr>
        <w:t>selective and</w:t>
      </w:r>
      <w:r w:rsidRPr="006359CE">
        <w:rPr>
          <w:rStyle w:val="Emphasis"/>
          <w:highlight w:val="yellow"/>
        </w:rPr>
        <w:t xml:space="preserve"> credible</w:t>
      </w:r>
      <w:r w:rsidRPr="006A0C06">
        <w:rPr>
          <w:sz w:val="10"/>
        </w:rPr>
        <w:t xml:space="preserve">. </w:t>
      </w:r>
      <w:r w:rsidRPr="003D565D">
        <w:rPr>
          <w:rStyle w:val="StyleBoldUnderline"/>
        </w:rPr>
        <w:t xml:space="preserve">The </w:t>
      </w:r>
      <w:r w:rsidRPr="00707844">
        <w:rPr>
          <w:rStyle w:val="StyleBoldUnderline"/>
        </w:rPr>
        <w:t xml:space="preserve">most credible </w:t>
      </w:r>
      <w:r w:rsidRPr="00707844">
        <w:rPr>
          <w:rStyle w:val="StyleBoldUnderline"/>
          <w:highlight w:val="yellow"/>
        </w:rPr>
        <w:t>U.S. threats</w:t>
      </w:r>
      <w:r w:rsidRPr="006A0C06">
        <w:rPr>
          <w:sz w:val="10"/>
        </w:rPr>
        <w:t xml:space="preserve">, this argument holds, are those that </w:t>
      </w:r>
      <w:r w:rsidRPr="00707844">
        <w:rPr>
          <w:rStyle w:val="StyleBoldUnderline"/>
          <w:highlight w:val="yellow"/>
        </w:rPr>
        <w:t xml:space="preserve">carry </w:t>
      </w:r>
      <w:r w:rsidRPr="008C66F7">
        <w:rPr>
          <w:rStyle w:val="Emphasis"/>
          <w:highlight w:val="yellow"/>
        </w:rPr>
        <w:t>formal approval</w:t>
      </w:r>
      <w:r w:rsidRPr="00707844">
        <w:rPr>
          <w:rStyle w:val="StyleBoldUnderline"/>
        </w:rPr>
        <w:t xml:space="preserve"> </w:t>
      </w:r>
      <w:r w:rsidRPr="00707844">
        <w:rPr>
          <w:rStyle w:val="StyleBoldUnderline"/>
          <w:highlight w:val="yellow"/>
        </w:rPr>
        <w:t xml:space="preserve">by </w:t>
      </w:r>
      <w:r w:rsidRPr="008C66F7">
        <w:rPr>
          <w:rStyle w:val="Emphasis"/>
          <w:highlight w:val="yellow"/>
        </w:rPr>
        <w:t>Congress</w:t>
      </w:r>
      <w:r w:rsidRPr="006A0C06">
        <w:rPr>
          <w:sz w:val="10"/>
        </w:rPr>
        <w:t>, which reflects strong public support and willingness to bear the costs of war; requiring express legislative backing to make good on threats might therefore be thought to enhance the potency of threats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a commitment the United States would have much greater impact on allies and enemies alike because it would represent the collective judgment of the President and Congress,” concludes Louis Fisher. “Single-handed actions taken by a President, without the support of Congress and the people, can threaten national prestige and undermine the presidency. Eisenhower’s position was sound then. It is sound now.”183 A critical assumption here is that legal requirements of congressional participation in decisions to use force filters out unpopular uses of force, the threats of which are unlikely to be credible and which, if unsuccessful, undermine the credibility of future U.S. threats.</w:t>
      </w:r>
      <w:r w:rsidRPr="006A0C06">
        <w:rPr>
          <w:sz w:val="12"/>
        </w:rPr>
        <w:t>¶</w:t>
      </w:r>
      <w:r w:rsidRPr="006A0C06">
        <w:rPr>
          <w:sz w:val="10"/>
        </w:rPr>
        <w:t xml:space="preserve"> A third view is that </w:t>
      </w:r>
      <w:r w:rsidRPr="006359CE">
        <w:rPr>
          <w:rStyle w:val="Emphasis"/>
          <w:highlight w:val="yellow"/>
        </w:rPr>
        <w:t>legal clarity</w:t>
      </w:r>
      <w:r w:rsidRPr="006359CE">
        <w:rPr>
          <w:rStyle w:val="StyleBoldUnderline"/>
          <w:highlight w:val="yellow"/>
        </w:rPr>
        <w:t xml:space="preserve"> is important</w:t>
      </w:r>
      <w:r w:rsidRPr="006A0C06">
        <w:rPr>
          <w:sz w:val="10"/>
        </w:rPr>
        <w:t xml:space="preserve"> to U.S. coercive and deterrent strategies; that </w:t>
      </w:r>
      <w:r w:rsidRPr="006359CE">
        <w:rPr>
          <w:rStyle w:val="Emphasis"/>
          <w:highlight w:val="yellow"/>
        </w:rPr>
        <w:t>ambiguity</w:t>
      </w:r>
      <w:r w:rsidRPr="006A0C06">
        <w:rPr>
          <w:sz w:val="10"/>
        </w:rPr>
        <w:t xml:space="preserve"> as to the President’s powers to use force </w:t>
      </w:r>
      <w:r w:rsidRPr="006359CE">
        <w:rPr>
          <w:rStyle w:val="Emphasis"/>
          <w:highlight w:val="yellow"/>
        </w:rPr>
        <w:t xml:space="preserve">undermines </w:t>
      </w:r>
      <w:r w:rsidRPr="003D565D">
        <w:rPr>
          <w:rStyle w:val="Emphasis"/>
        </w:rPr>
        <w:t xml:space="preserve">the </w:t>
      </w:r>
      <w:r w:rsidRPr="006359CE">
        <w:rPr>
          <w:rStyle w:val="Emphasis"/>
          <w:highlight w:val="yellow"/>
        </w:rPr>
        <w:t>credibility of threats</w:t>
      </w:r>
      <w:r w:rsidRPr="006A0C06">
        <w:rPr>
          <w:sz w:val="10"/>
        </w:rPr>
        <w:t xml:space="preserve">. Michael Reisman observed, for example, in 1989: “Lack of clarity in the allocation of competence and </w:t>
      </w:r>
      <w:r w:rsidRPr="006359CE">
        <w:rPr>
          <w:rStyle w:val="StyleBoldUnderline"/>
          <w:highlight w:val="yellow"/>
        </w:rPr>
        <w:t xml:space="preserve">the uncertain congressional role will </w:t>
      </w:r>
      <w:r w:rsidRPr="006359CE">
        <w:rPr>
          <w:rStyle w:val="Emphasis"/>
          <w:highlight w:val="yellow"/>
        </w:rPr>
        <w:t>sow uncertainty</w:t>
      </w:r>
      <w:r w:rsidRPr="006359CE">
        <w:rPr>
          <w:rStyle w:val="StyleBoldUnderline"/>
          <w:highlight w:val="yellow"/>
        </w:rPr>
        <w:t xml:space="preserve"> among those who depend on U.S. </w:t>
      </w:r>
      <w:r w:rsidRPr="006A0C06">
        <w:rPr>
          <w:sz w:val="10"/>
        </w:rPr>
        <w:t>effectiveness for</w:t>
      </w:r>
      <w:r w:rsidRPr="003D565D">
        <w:rPr>
          <w:rStyle w:val="StyleBoldUnderline"/>
        </w:rPr>
        <w:t xml:space="preserve"> security and the </w:t>
      </w:r>
      <w:r w:rsidRPr="006359CE">
        <w:rPr>
          <w:rStyle w:val="Emphasis"/>
          <w:highlight w:val="yellow"/>
        </w:rPr>
        <w:t>maintenance of world order</w:t>
      </w:r>
      <w:r w:rsidRPr="006A0C06">
        <w:rPr>
          <w:sz w:val="10"/>
        </w:rPr>
        <w:t>. Some reduction in U.S. credibility and diplomatic effectiveness may result.”184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clarity of constitutional or statutory design with respect to decisions about force exerts significant effects on foreign perceptions of U.S. resolve to make good on threats, if not by affecting the substance of U.S. policy commitments with regard to force then by pointing foreign actors to the appropriate institution or process for reading them.</w:t>
      </w:r>
    </w:p>
    <w:p w14:paraId="1CB046DB" w14:textId="77777777" w:rsidR="002A6E86" w:rsidRPr="00D96FBB" w:rsidRDefault="002A6E86" w:rsidP="002A6E86">
      <w:pPr>
        <w:pStyle w:val="Heading4"/>
      </w:pPr>
      <w:r>
        <w:t>Obama won’t push the plan---wants legacy to be of ending wars</w:t>
      </w:r>
    </w:p>
    <w:p w14:paraId="319B1055" w14:textId="77777777" w:rsidR="002A6E86" w:rsidRDefault="002A6E86" w:rsidP="002A6E86">
      <w:r>
        <w:t xml:space="preserve">Greg </w:t>
      </w:r>
      <w:r w:rsidRPr="00D96FBB">
        <w:rPr>
          <w:rStyle w:val="StyleStyleBold12pt"/>
        </w:rPr>
        <w:t>Miller 13</w:t>
      </w:r>
      <w:r>
        <w:t>, and Karen DeYoung, Washington Post, “Administration debates stretching 9/11 law to go after new al-Qaeda offshoots”, March 6, www.washingtonpost.com/world/national-security/administration-debates-stretching-911-law-to-go-after-new-al-qaeda-offshoots/2013/03/06/fd2574a0-85e5-11e2-9d71-f0feafdd1394_story.html</w:t>
      </w:r>
    </w:p>
    <w:p w14:paraId="24CE5F60" w14:textId="77777777" w:rsidR="002A6E86" w:rsidRDefault="002A6E86" w:rsidP="002A6E86">
      <w:pPr>
        <w:rPr>
          <w:sz w:val="16"/>
        </w:rPr>
      </w:pPr>
      <w:r w:rsidRPr="003A717E">
        <w:rPr>
          <w:rStyle w:val="StyleBoldUnderline"/>
          <w:highlight w:val="yellow"/>
        </w:rPr>
        <w:t>Working with Congress to update the AUMF is an</w:t>
      </w:r>
      <w:r w:rsidRPr="00D96FBB">
        <w:rPr>
          <w:sz w:val="16"/>
        </w:rPr>
        <w:t xml:space="preserve">other </w:t>
      </w:r>
      <w:r w:rsidRPr="003A717E">
        <w:rPr>
          <w:rStyle w:val="StyleBoldUnderline"/>
          <w:highlight w:val="yellow"/>
        </w:rPr>
        <w:t>option. The Senate</w:t>
      </w:r>
      <w:r w:rsidRPr="00D96FBB">
        <w:rPr>
          <w:sz w:val="16"/>
        </w:rPr>
        <w:t xml:space="preserve"> Intelligence Committee </w:t>
      </w:r>
      <w:r w:rsidRPr="003A717E">
        <w:rPr>
          <w:rStyle w:val="StyleBoldUnderline"/>
          <w:highlight w:val="yellow"/>
        </w:rPr>
        <w:t>has</w:t>
      </w:r>
      <w:r w:rsidRPr="00D96FBB">
        <w:rPr>
          <w:rStyle w:val="StyleBoldUnderline"/>
        </w:rPr>
        <w:t xml:space="preserve"> already </w:t>
      </w:r>
      <w:r w:rsidRPr="003A717E">
        <w:rPr>
          <w:rStyle w:val="StyleBoldUnderline"/>
          <w:highlight w:val="yellow"/>
        </w:rPr>
        <w:t>begun considering ways</w:t>
      </w:r>
      <w:r w:rsidRPr="00D96FBB">
        <w:rPr>
          <w:sz w:val="16"/>
        </w:rPr>
        <w:t xml:space="preserve"> to accomplish that. </w:t>
      </w:r>
      <w:r w:rsidRPr="00D96FBB">
        <w:rPr>
          <w:rStyle w:val="StyleBoldUnderline"/>
        </w:rPr>
        <w:t xml:space="preserve">But </w:t>
      </w:r>
      <w:r w:rsidRPr="003A717E">
        <w:rPr>
          <w:rStyle w:val="StyleBoldUnderline"/>
          <w:highlight w:val="yellow"/>
        </w:rPr>
        <w:t>Obama, who has claimed credit for winding down</w:t>
      </w:r>
      <w:r w:rsidRPr="00D96FBB">
        <w:rPr>
          <w:rStyle w:val="StyleBoldUnderline"/>
        </w:rPr>
        <w:t xml:space="preserve"> two </w:t>
      </w:r>
      <w:r w:rsidRPr="003A717E">
        <w:rPr>
          <w:rStyle w:val="StyleBoldUnderline"/>
          <w:highlight w:val="yellow"/>
        </w:rPr>
        <w:t xml:space="preserve">wars, </w:t>
      </w:r>
      <w:r w:rsidRPr="003A717E">
        <w:rPr>
          <w:rStyle w:val="StyleBoldUnderline"/>
          <w:b/>
          <w:highlight w:val="yellow"/>
        </w:rPr>
        <w:t>is seen as reluctant to have the legislative expansion of another be added</w:t>
      </w:r>
      <w:r w:rsidRPr="00D96FBB">
        <w:rPr>
          <w:rStyle w:val="StyleBoldUnderline"/>
          <w:b/>
        </w:rPr>
        <w:t xml:space="preserve"> to his legacy</w:t>
      </w:r>
      <w:r w:rsidRPr="00D96FBB">
        <w:rPr>
          <w:sz w:val="16"/>
        </w:rPr>
        <w:t>.</w:t>
      </w:r>
      <w:r w:rsidRPr="00D96FBB">
        <w:rPr>
          <w:sz w:val="12"/>
        </w:rPr>
        <w:t>¶</w:t>
      </w:r>
      <w:r w:rsidRPr="00D96FBB">
        <w:rPr>
          <w:sz w:val="16"/>
        </w:rPr>
        <w:t xml:space="preserve"> “</w:t>
      </w:r>
      <w:r w:rsidRPr="00D96FBB">
        <w:rPr>
          <w:rStyle w:val="StyleBoldUnderline"/>
        </w:rPr>
        <w:t>This is an ongoing discussion, which we’ll probably continue to engage on</w:t>
      </w:r>
      <w:r w:rsidRPr="00D96FBB">
        <w:rPr>
          <w:sz w:val="16"/>
        </w:rPr>
        <w:t xml:space="preserve"> the Hill,” the senior administration official said. “</w:t>
      </w:r>
      <w:r w:rsidRPr="00D96FBB">
        <w:rPr>
          <w:rStyle w:val="StyleBoldUnderline"/>
        </w:rPr>
        <w:t xml:space="preserve">But </w:t>
      </w:r>
      <w:r w:rsidRPr="003A717E">
        <w:rPr>
          <w:rStyle w:val="StyleBoldUnderline"/>
          <w:highlight w:val="yellow"/>
        </w:rPr>
        <w:t>I don’t know that there’s a giant desire to have ‘Son of AUMF’ now</w:t>
      </w:r>
      <w:r w:rsidRPr="00D96FBB">
        <w:rPr>
          <w:sz w:val="16"/>
        </w:rPr>
        <w:t>.”</w:t>
      </w:r>
    </w:p>
    <w:p w14:paraId="1C2DBF31" w14:textId="77777777" w:rsidR="002A6E86" w:rsidRPr="005C5868" w:rsidRDefault="002A6E86" w:rsidP="002A6E86">
      <w:pPr>
        <w:pStyle w:val="Heading4"/>
      </w:pPr>
      <w:r>
        <w:t>Reject credibility based impacts---logical flaws and zero historical basis in war powers context</w:t>
      </w:r>
    </w:p>
    <w:p w14:paraId="220C820F" w14:textId="77777777" w:rsidR="002A6E86" w:rsidRDefault="002A6E86" w:rsidP="002A6E86">
      <w:r>
        <w:t xml:space="preserve">Ganesh </w:t>
      </w:r>
      <w:r w:rsidRPr="005C5868">
        <w:rPr>
          <w:rStyle w:val="StyleStyleBold12pt"/>
        </w:rPr>
        <w:t>Sitaraman 14</w:t>
      </w:r>
      <w:r>
        <w:t>, Assistant Professor of Law, Vanderbilt Law School, "Credibility and War Powers", January, www.harvardlawreview.org/issues/127/january14/forum_1024.phpII. Credibility and Presidential War Powers</w:t>
      </w:r>
    </w:p>
    <w:p w14:paraId="54E64952" w14:textId="77777777" w:rsidR="002A6E86" w:rsidRDefault="002A6E86" w:rsidP="002A6E86">
      <w:pPr>
        <w:rPr>
          <w:rStyle w:val="StyleBoldUnderline"/>
        </w:rPr>
      </w:pPr>
      <w:r w:rsidRPr="007733AB">
        <w:rPr>
          <w:rStyle w:val="StyleBoldUnderline"/>
          <w:highlight w:val="yellow"/>
        </w:rPr>
        <w:t xml:space="preserve">Despite the widespread use of credibility </w:t>
      </w:r>
      <w:r w:rsidRPr="00331B40">
        <w:rPr>
          <w:rStyle w:val="StyleBoldUnderline"/>
        </w:rPr>
        <w:t>arguments</w:t>
      </w:r>
      <w:r w:rsidRPr="000C32EE">
        <w:rPr>
          <w:rStyle w:val="StyleBoldUnderline"/>
        </w:rPr>
        <w:t xml:space="preserve"> in foreign policy, </w:t>
      </w:r>
      <w:r w:rsidRPr="00331B40">
        <w:rPr>
          <w:rStyle w:val="StyleBoldUnderline"/>
        </w:rPr>
        <w:t xml:space="preserve">political </w:t>
      </w:r>
      <w:r w:rsidRPr="007733AB">
        <w:rPr>
          <w:rStyle w:val="StyleBoldUnderline"/>
          <w:highlight w:val="yellow"/>
        </w:rPr>
        <w:t xml:space="preserve">scientists have convincingly argued that </w:t>
      </w:r>
      <w:r w:rsidRPr="007733AB">
        <w:rPr>
          <w:rStyle w:val="StyleBoldUnderline"/>
          <w:b/>
          <w:highlight w:val="yellow"/>
        </w:rPr>
        <w:t>these</w:t>
      </w:r>
      <w:r w:rsidRPr="000C32EE">
        <w:rPr>
          <w:rStyle w:val="StyleBoldUnderline"/>
          <w:b/>
        </w:rPr>
        <w:t xml:space="preserve"> arguments </w:t>
      </w:r>
      <w:r w:rsidRPr="007733AB">
        <w:rPr>
          <w:rStyle w:val="StyleBoldUnderline"/>
          <w:b/>
          <w:highlight w:val="yellow"/>
        </w:rPr>
        <w:t>suffer from logical flaws and have no</w:t>
      </w:r>
      <w:r w:rsidRPr="000C32EE">
        <w:rPr>
          <w:sz w:val="8"/>
        </w:rPr>
        <w:t xml:space="preserve"> significant </w:t>
      </w:r>
      <w:r w:rsidRPr="007733AB">
        <w:rPr>
          <w:rStyle w:val="StyleBoldUnderline"/>
          <w:b/>
          <w:highlight w:val="yellow"/>
        </w:rPr>
        <w:t xml:space="preserve">basis </w:t>
      </w:r>
      <w:r w:rsidRPr="00331B40">
        <w:rPr>
          <w:rStyle w:val="StyleBoldUnderline"/>
          <w:b/>
        </w:rPr>
        <w:t xml:space="preserve">in historical evidence </w:t>
      </w:r>
      <w:r w:rsidRPr="007733AB">
        <w:rPr>
          <w:rStyle w:val="StyleBoldUnderline"/>
          <w:b/>
          <w:highlight w:val="yellow"/>
        </w:rPr>
        <w:t xml:space="preserve">when it comes to </w:t>
      </w:r>
      <w:r w:rsidRPr="00331B40">
        <w:rPr>
          <w:rStyle w:val="StyleBoldUnderline"/>
          <w:b/>
        </w:rPr>
        <w:t xml:space="preserve">military </w:t>
      </w:r>
      <w:r w:rsidRPr="007733AB">
        <w:rPr>
          <w:rStyle w:val="StyleBoldUnderline"/>
          <w:b/>
          <w:highlight w:val="yellow"/>
        </w:rPr>
        <w:t>threats</w:t>
      </w:r>
      <w:r w:rsidRPr="000C32EE">
        <w:rPr>
          <w:sz w:val="8"/>
        </w:rPr>
        <w:t xml:space="preserve">. Nonetheless, </w:t>
      </w:r>
      <w:r w:rsidRPr="000C32EE">
        <w:rPr>
          <w:rStyle w:val="StyleBoldUnderline"/>
        </w:rPr>
        <w:t>these arguments have migrated into constitutional debates on war powers, and “credibility” has become an important justification for presidential war powers</w:t>
      </w:r>
      <w:r w:rsidRPr="000C32EE">
        <w:rPr>
          <w:sz w:val="8"/>
        </w:rPr>
        <w:t xml:space="preserve">. </w:t>
      </w:r>
      <w:r w:rsidRPr="000C32EE">
        <w:rPr>
          <w:sz w:val="12"/>
        </w:rPr>
        <w:t>¶</w:t>
      </w:r>
      <w:r w:rsidRPr="000C32EE">
        <w:rPr>
          <w:sz w:val="8"/>
        </w:rPr>
        <w:t xml:space="preserve"> A. The Scope of Presidential War Powers</w:t>
      </w:r>
      <w:r w:rsidRPr="000C32EE">
        <w:rPr>
          <w:sz w:val="12"/>
        </w:rPr>
        <w:t>¶</w:t>
      </w:r>
      <w:r w:rsidRPr="000C32EE">
        <w:rPr>
          <w:sz w:val="8"/>
        </w:rPr>
        <w:t xml:space="preserve"> </w:t>
      </w:r>
      <w:r w:rsidRPr="000C32EE">
        <w:rPr>
          <w:rStyle w:val="StyleBoldUnderline"/>
        </w:rPr>
        <w:t>The scope of the President’s power</w:t>
      </w:r>
      <w:r w:rsidRPr="000C32EE">
        <w:rPr>
          <w:sz w:val="8"/>
        </w:rPr>
        <w:t xml:space="preserve"> to order the use of military force without congressional approval </w:t>
      </w:r>
      <w:r w:rsidRPr="000C32EE">
        <w:rPr>
          <w:rStyle w:val="StyleBoldUnderline"/>
        </w:rPr>
        <w:t>is unclear as a matter of law.</w:t>
      </w:r>
      <w:r w:rsidRPr="000C32EE">
        <w:rPr>
          <w:sz w:val="8"/>
        </w:rPr>
        <w:t xml:space="preserve"> The original meaning of the Constitution’s provisions related to war and peace are seriously debated, the Supreme Court has never issued an opinion that delineates the specific scope of presidential war powers, and Congress and the President have not come to an agreement on the exact scope of these powers.34 For practical purposes, the relevant legal framework comes from OLC in the Department of Justice. OLC has issued a number of opinions addressing the authority of the President to use force absent congressional approval.35 These opinions seek to determine when the use of force amounts to “war,” which for constitutional purposes requires congressional authorization, and they rely heavily on historical practice and prior legal reasoning.36 OLC’s opinions also identify credibility — particularly the credibility of the United Nations Security Council — as one element that contributes to the President’s independent constitutional authority to use force abroad. </w:t>
      </w:r>
      <w:r w:rsidRPr="000C32EE">
        <w:rPr>
          <w:sz w:val="12"/>
        </w:rPr>
        <w:t>¶</w:t>
      </w:r>
      <w:r w:rsidRPr="000C32EE">
        <w:rPr>
          <w:sz w:val="8"/>
        </w:rPr>
        <w:t xml:space="preserve"> The OLC’s 2011 opinion on the President’s authority to use military force in Libya is the most recent statement.37 The Libya Opinion sets forth a two-prong framework for assessing the President’s authority to use force, absent congressional authorization. First, the military operation must serve “sufficiently important national interests” to justify presidential action based on the Commander-in-Chief and Chief Executive powers and the President’s authority to conduct foreign relations.38 Second, the military operation must have an anticipated “nature, scope, and duration” that does not constitute “war.”39 For purposes of credibility arguments, the national interest prong is the relevant element, and recent OLC legal opinions identify three different categories of “national interest” that can justify the President’s independent authority to use force. Note that OLC opinions, such as the Libya Opinion, generally state that a combination of interests creates sufficient foundation for presidential action;40 as a result, it is not clear whether some of these interests can independently provide a sufficient basis for presidential action. </w:t>
      </w:r>
      <w:r w:rsidRPr="000C32EE">
        <w:rPr>
          <w:sz w:val="12"/>
        </w:rPr>
        <w:t>¶</w:t>
      </w:r>
      <w:r w:rsidRPr="000C32EE">
        <w:rPr>
          <w:sz w:val="8"/>
        </w:rPr>
        <w:t xml:space="preserve"> The narrowest and least controversial category of national interest is the power to repel attacks on the United States41 and to “protect the lives and property of Americans abroad.”42 OLC opinions on presidential action in Iran (1980), Somalia (1992), Bosnia (1995), Haiti (2004), and Libya (2011) all reference this narrow authority,43 as do a 1941 Attorney General opinion44 and the 1860 case, Durand v. Hollins.45 </w:t>
      </w:r>
      <w:r w:rsidRPr="000C32EE">
        <w:rPr>
          <w:sz w:val="12"/>
        </w:rPr>
        <w:t>¶</w:t>
      </w:r>
      <w:r w:rsidRPr="000C32EE">
        <w:rPr>
          <w:sz w:val="8"/>
        </w:rPr>
        <w:t xml:space="preserve"> More recently, OLC has identified “preservation of regional stability” as a possible national interest in its Libya (2011), Haiti (2004), and Bosnia (1995) opinions. The boundaries of the regional category are slippery, particularly as Presidents can argue that “regional stability” is vital, even in regions that may be of comparatively little strategic value to the United States. </w:t>
      </w:r>
      <w:r w:rsidRPr="000C32EE">
        <w:rPr>
          <w:sz w:val="12"/>
        </w:rPr>
        <w:t>¶</w:t>
      </w:r>
      <w:r w:rsidRPr="000C32EE">
        <w:rPr>
          <w:sz w:val="8"/>
        </w:rPr>
        <w:t xml:space="preserve"> The final category is the United States’ interest in “maintaining the credibility of United Nations Security Council decisions.”46 In the Libya Opinion, the OLC quoted President Obama as saying that “[t]he writ of the United Nations Security Council would have been shown to be little more than empty words, crippling that institution’s future credibility to uphold global peace and security.”47 It concluded that the President could find this a “substantial national foreign policy objective.”48 </w:t>
      </w:r>
      <w:r w:rsidRPr="000C32EE">
        <w:rPr>
          <w:sz w:val="12"/>
        </w:rPr>
        <w:t>¶</w:t>
      </w:r>
      <w:r w:rsidRPr="000C32EE">
        <w:rPr>
          <w:sz w:val="8"/>
        </w:rPr>
        <w:t xml:space="preserve"> OLC opinions from Somalia (1992), Haiti (2004), and Libya (2011) all root the U.N. credibility argument in the Truman Administration’s opinion authorizing the use of military force in Korea.49 That opinion noted that if the United States did not take action, then the United Nations would have “ceased to exist as a serious instrumentality for the maintenance of international peace,”50 and it stated that the “continued existence of the United Nations as an effective international organization is a paramount United States interest.”51 Despite frequent citation, the Korea Opinion — and other Cold War–era opinions — actually do not rely on credibility arguments.52 Instead, they focus on enforcing collective security agreements53 or on the President’s responsibility to “Take Care” that the laws, including treaties, be “faithfully executed.”54 Importantly, this shift from the “Take Care” argument to a “credibility” argument turns a legal argument about treaty obligations into a policy argument about U.S. interests. </w:t>
      </w:r>
      <w:r w:rsidRPr="000C32EE">
        <w:rPr>
          <w:sz w:val="12"/>
        </w:rPr>
        <w:t>¶</w:t>
      </w:r>
      <w:r w:rsidRPr="000C32EE">
        <w:rPr>
          <w:sz w:val="8"/>
        </w:rPr>
        <w:t xml:space="preserve"> B. The Case Against Credibility</w:t>
      </w:r>
      <w:r w:rsidRPr="000C32EE">
        <w:rPr>
          <w:sz w:val="12"/>
        </w:rPr>
        <w:t>¶</w:t>
      </w:r>
      <w:r w:rsidRPr="000C32EE">
        <w:rPr>
          <w:sz w:val="8"/>
        </w:rPr>
        <w:t xml:space="preserve"> </w:t>
      </w:r>
      <w:r w:rsidRPr="000C32EE">
        <w:rPr>
          <w:rStyle w:val="StyleBoldUnderline"/>
        </w:rPr>
        <w:t>The OLC’s policy argument that reliance on the credibility of the U</w:t>
      </w:r>
      <w:r w:rsidRPr="000C32EE">
        <w:rPr>
          <w:sz w:val="8"/>
        </w:rPr>
        <w:t xml:space="preserve">nited </w:t>
      </w:r>
      <w:r w:rsidRPr="000C32EE">
        <w:rPr>
          <w:rStyle w:val="StyleBoldUnderline"/>
        </w:rPr>
        <w:t>N</w:t>
      </w:r>
      <w:r w:rsidRPr="000C32EE">
        <w:rPr>
          <w:sz w:val="8"/>
        </w:rPr>
        <w:t xml:space="preserve">ations Security Council </w:t>
      </w:r>
      <w:r w:rsidRPr="000C32EE">
        <w:rPr>
          <w:rStyle w:val="StyleBoldUnderline"/>
        </w:rPr>
        <w:t xml:space="preserve">is a legitimate “national interest” that justifies presidential action without prior congressional approval is troubling. Political science </w:t>
      </w:r>
      <w:r w:rsidRPr="007733AB">
        <w:rPr>
          <w:rStyle w:val="StyleBoldUnderline"/>
          <w:highlight w:val="yellow"/>
        </w:rPr>
        <w:t>research</w:t>
      </w:r>
      <w:r w:rsidRPr="000C32EE">
        <w:rPr>
          <w:rStyle w:val="StyleBoldUnderline"/>
        </w:rPr>
        <w:t>, basic logical reasoning about credibility, and concerns</w:t>
      </w:r>
      <w:r w:rsidRPr="000C32EE">
        <w:rPr>
          <w:sz w:val="8"/>
        </w:rPr>
        <w:t xml:space="preserve"> about future OLC expansion of the “credibility” category all </w:t>
      </w:r>
      <w:r w:rsidRPr="007733AB">
        <w:rPr>
          <w:rStyle w:val="StyleBoldUnderline"/>
          <w:b/>
          <w:highlight w:val="yellow"/>
        </w:rPr>
        <w:t xml:space="preserve">suggest that credibility </w:t>
      </w:r>
      <w:r w:rsidRPr="00331B40">
        <w:rPr>
          <w:rStyle w:val="StyleBoldUnderline"/>
          <w:b/>
        </w:rPr>
        <w:t xml:space="preserve">arguments </w:t>
      </w:r>
      <w:r w:rsidRPr="007733AB">
        <w:rPr>
          <w:rStyle w:val="StyleBoldUnderline"/>
          <w:b/>
          <w:highlight w:val="yellow"/>
        </w:rPr>
        <w:t>should be left out of</w:t>
      </w:r>
      <w:r w:rsidRPr="000C32EE">
        <w:rPr>
          <w:rStyle w:val="StyleBoldUnderline"/>
          <w:b/>
        </w:rPr>
        <w:t xml:space="preserve"> the constitutional law of </w:t>
      </w:r>
      <w:r w:rsidRPr="007733AB">
        <w:rPr>
          <w:rStyle w:val="StyleBoldUnderline"/>
          <w:b/>
          <w:highlight w:val="yellow"/>
        </w:rPr>
        <w:t>war powers</w:t>
      </w:r>
      <w:r w:rsidRPr="000C32EE">
        <w:rPr>
          <w:rStyle w:val="StyleBoldUnderline"/>
          <w:b/>
        </w:rPr>
        <w:t xml:space="preserve">. </w:t>
      </w:r>
      <w:r w:rsidRPr="000C32EE">
        <w:rPr>
          <w:rStyle w:val="StyleBoldUnderline"/>
          <w:sz w:val="12"/>
          <w:u w:val="none"/>
        </w:rPr>
        <w:t>¶</w:t>
      </w:r>
      <w:r w:rsidRPr="000C32EE">
        <w:rPr>
          <w:sz w:val="8"/>
        </w:rPr>
        <w:t xml:space="preserve"> First, </w:t>
      </w:r>
      <w:r w:rsidRPr="000C32EE">
        <w:rPr>
          <w:rStyle w:val="StyleBoldUnderline"/>
        </w:rPr>
        <w:t>research in political science has demonstrated that credibility arguments are logically problematic and without serious historical support</w:t>
      </w:r>
      <w:r w:rsidRPr="00331B40">
        <w:rPr>
          <w:rStyle w:val="StyleBoldUnderline"/>
        </w:rPr>
        <w:t>. Constitutional doctrine should not rest on such</w:t>
      </w:r>
      <w:r w:rsidRPr="00331B40">
        <w:rPr>
          <w:sz w:val="8"/>
        </w:rPr>
        <w:t xml:space="preserve"> logically and factually </w:t>
      </w:r>
      <w:r w:rsidRPr="00331B40">
        <w:rPr>
          <w:rStyle w:val="StyleBoldUnderline"/>
        </w:rPr>
        <w:t>flawed premises. All the other justifications for independent presidential authority have</w:t>
      </w:r>
      <w:r w:rsidRPr="00331B40">
        <w:rPr>
          <w:sz w:val="8"/>
        </w:rPr>
        <w:t xml:space="preserve"> at least </w:t>
      </w:r>
      <w:r w:rsidRPr="00331B40">
        <w:rPr>
          <w:rStyle w:val="StyleBoldUnderline"/>
        </w:rPr>
        <w:t>arguable policy justifications</w:t>
      </w:r>
      <w:r w:rsidRPr="00331B40">
        <w:rPr>
          <w:sz w:val="8"/>
        </w:rPr>
        <w:t xml:space="preserve">. The defensive interests in repelling attacks and protecting American lives and property abroad rely on the country’s obligation to protect its citizens. The regional interest, while certainly broader and opaque in its boundaries, can be justified on policy grounds. When the Bosnia Opinion (1995) referenced the American national interest in European security and stability, it was in the context of the recent end of a half-century-long Cold War that divided Europe — which itself was the product of a half-century defined by two world wars that began in Europe and led to American involvement.55 Case by case, regional arguments can be contested, but they at least offer the possibility of a policy justification. </w:t>
      </w:r>
      <w:r w:rsidRPr="00331B40">
        <w:rPr>
          <w:rStyle w:val="StyleBoldUnderline"/>
        </w:rPr>
        <w:t>Credibility arguments are on a far weaker foundat</w:t>
      </w:r>
      <w:r w:rsidRPr="000C32EE">
        <w:rPr>
          <w:rStyle w:val="StyleBoldUnderline"/>
        </w:rPr>
        <w:t>ion</w:t>
      </w:r>
      <w:r w:rsidRPr="000C32EE">
        <w:rPr>
          <w:sz w:val="8"/>
        </w:rPr>
        <w:t xml:space="preserve">. </w:t>
      </w:r>
      <w:r w:rsidRPr="000C32EE">
        <w:rPr>
          <w:sz w:val="12"/>
        </w:rPr>
        <w:t>¶</w:t>
      </w:r>
      <w:r w:rsidRPr="000C32EE">
        <w:rPr>
          <w:sz w:val="8"/>
        </w:rPr>
        <w:t xml:space="preserve"> To be sure, one might argue that that there is a difference between national credibility, which political scientists have investigated, and the credibility of international institutions. While the actor is different, the distinctions are minor. An international institution’s likelihood of acting in any given situation is understood ex ante to be a function, at least in part, of its procedures and decision rules. The U.N. Security Council, for example, is famously limited by the permanent five’s veto powers. If anything, this fact means that past actions and reputational credibility theories will almost invariably be weaker when applied to the United Nations, as compared to a single country, because action depends on multinational agreement. </w:t>
      </w:r>
      <w:r w:rsidRPr="000C32EE">
        <w:rPr>
          <w:sz w:val="12"/>
        </w:rPr>
        <w:t>¶</w:t>
      </w:r>
      <w:r w:rsidRPr="000C32EE">
        <w:rPr>
          <w:sz w:val="8"/>
        </w:rPr>
        <w:t xml:space="preserve"> Second, the United States interest in the “credibility” of the U.N. Security Council is questionable on its own terms. The Libya Opinion states that the United States is not required to act when the Security Council has authorized action.56 The OLC has also explicitly recognized that the United States may use force without Security Council authorization.57 The opinions thus allow the United States to abandon the credibility of the Security Council if the United States does not want to use force. This might not be too troubling, as it is surely possible for the President to have authority to act, but choose not to use it. But for those who defend the U.N. credibility argument, </w:t>
      </w:r>
      <w:r w:rsidRPr="000C32EE">
        <w:rPr>
          <w:rStyle w:val="StyleBoldUnderline"/>
        </w:rPr>
        <w:t>it should be extremely troubling that the U</w:t>
      </w:r>
      <w:r w:rsidRPr="000C32EE">
        <w:rPr>
          <w:sz w:val="8"/>
        </w:rPr>
        <w:t xml:space="preserve">nited </w:t>
      </w:r>
      <w:r w:rsidRPr="000C32EE">
        <w:rPr>
          <w:rStyle w:val="StyleBoldUnderline"/>
        </w:rPr>
        <w:t>S</w:t>
      </w:r>
      <w:r w:rsidRPr="000C32EE">
        <w:rPr>
          <w:sz w:val="8"/>
        </w:rPr>
        <w:t xml:space="preserve">tates </w:t>
      </w:r>
      <w:r w:rsidRPr="000C32EE">
        <w:rPr>
          <w:rStyle w:val="StyleBoldUnderline"/>
        </w:rPr>
        <w:t>can abandon the credibility of the Security Council if the U.N. does not authorize force and the U</w:t>
      </w:r>
      <w:r w:rsidRPr="000C32EE">
        <w:rPr>
          <w:sz w:val="8"/>
        </w:rPr>
        <w:t xml:space="preserve">nited </w:t>
      </w:r>
      <w:r w:rsidRPr="000C32EE">
        <w:rPr>
          <w:rStyle w:val="StyleBoldUnderline"/>
        </w:rPr>
        <w:t>S</w:t>
      </w:r>
      <w:r w:rsidRPr="000C32EE">
        <w:rPr>
          <w:sz w:val="8"/>
        </w:rPr>
        <w:t xml:space="preserve">tates </w:t>
      </w:r>
      <w:r w:rsidRPr="000C32EE">
        <w:rPr>
          <w:rStyle w:val="StyleBoldUnderline"/>
        </w:rPr>
        <w:t>wants to act anyway</w:t>
      </w:r>
      <w:r w:rsidRPr="000C32EE">
        <w:rPr>
          <w:sz w:val="8"/>
        </w:rPr>
        <w:t xml:space="preserve">. Because the U.N. Charter’s provisions limit the use of force in the absence of self-defense or a Security Council resolution,58 </w:t>
      </w:r>
      <w:r w:rsidRPr="000C32EE">
        <w:rPr>
          <w:rStyle w:val="StyleBoldUnderline"/>
        </w:rPr>
        <w:t>U.S. action without U.N. authorization would actually undermine the U</w:t>
      </w:r>
      <w:r w:rsidRPr="000C32EE">
        <w:rPr>
          <w:sz w:val="8"/>
        </w:rPr>
        <w:t xml:space="preserve">nited </w:t>
      </w:r>
      <w:r w:rsidRPr="000C32EE">
        <w:rPr>
          <w:rStyle w:val="StyleBoldUnderline"/>
        </w:rPr>
        <w:t>N</w:t>
      </w:r>
      <w:r w:rsidRPr="000C32EE">
        <w:rPr>
          <w:sz w:val="8"/>
        </w:rPr>
        <w:t xml:space="preserve">ations’ </w:t>
      </w:r>
      <w:r w:rsidRPr="000C32EE">
        <w:rPr>
          <w:rStyle w:val="StyleBoldUnderline"/>
        </w:rPr>
        <w:t>credibility</w:t>
      </w:r>
      <w:r w:rsidRPr="000C32EE">
        <w:rPr>
          <w:sz w:val="8"/>
        </w:rPr>
        <w:t xml:space="preserve">. In other words, OLC is trying to have it both ways. </w:t>
      </w:r>
      <w:r w:rsidRPr="000C32EE">
        <w:rPr>
          <w:sz w:val="12"/>
        </w:rPr>
        <w:t>¶</w:t>
      </w:r>
      <w:r w:rsidRPr="000C32EE">
        <w:rPr>
          <w:sz w:val="8"/>
        </w:rPr>
        <w:t xml:space="preserve"> Third, </w:t>
      </w:r>
      <w:r w:rsidRPr="000C32EE">
        <w:rPr>
          <w:rStyle w:val="StyleBoldUnderline"/>
        </w:rPr>
        <w:t>the presence of credibility arguments in OLC opinions creates a risk that future opinions will build on these flawed foundations</w:t>
      </w:r>
      <w:r w:rsidRPr="000C32EE">
        <w:rPr>
          <w:sz w:val="8"/>
        </w:rPr>
        <w:t xml:space="preserve"> — expanding credibility from the U.N. to the nation’s credibility more generally. The Kosovo case provides an example of creep in precedent. In the Libya Opinion, OLC referred to the 1999 Kosovo action as a “precedent.” In public discourse, Kosovo was justified in part on the credibility of NATO (there was no U.N. resolution for Kosovo).59 If the Kosovo action is now “precedent,” </w:t>
      </w:r>
      <w:r w:rsidRPr="000C32EE">
        <w:rPr>
          <w:rStyle w:val="StyleBoldUnderline"/>
        </w:rPr>
        <w:t>it is possible that future OLC lawyers will expand the credibility justification to NATO, other international organizations</w:t>
      </w:r>
      <w:r w:rsidRPr="000C32EE">
        <w:rPr>
          <w:sz w:val="8"/>
        </w:rPr>
        <w:t xml:space="preserve">,60 </w:t>
      </w:r>
      <w:r w:rsidRPr="000C32EE">
        <w:rPr>
          <w:rStyle w:val="StyleBoldUnderline"/>
        </w:rPr>
        <w:t>or maybe even to the credibility of the U</w:t>
      </w:r>
      <w:r w:rsidRPr="000C32EE">
        <w:rPr>
          <w:sz w:val="8"/>
        </w:rPr>
        <w:t xml:space="preserve">nited </w:t>
      </w:r>
      <w:r w:rsidRPr="000C32EE">
        <w:rPr>
          <w:rStyle w:val="StyleBoldUnderline"/>
        </w:rPr>
        <w:t>S</w:t>
      </w:r>
      <w:r w:rsidRPr="000C32EE">
        <w:rPr>
          <w:sz w:val="8"/>
        </w:rPr>
        <w:t xml:space="preserve">tates’ </w:t>
      </w:r>
      <w:r w:rsidRPr="000C32EE">
        <w:rPr>
          <w:rStyle w:val="StyleBoldUnderline"/>
        </w:rPr>
        <w:t>threats</w:t>
      </w:r>
      <w:r w:rsidRPr="000C32EE">
        <w:rPr>
          <w:sz w:val="8"/>
        </w:rPr>
        <w:t xml:space="preserve">. </w:t>
      </w:r>
      <w:r w:rsidRPr="007733AB">
        <w:rPr>
          <w:rStyle w:val="StyleBoldUnderline"/>
          <w:b/>
          <w:highlight w:val="yellow"/>
        </w:rPr>
        <w:t>The expansion of</w:t>
      </w:r>
      <w:r w:rsidRPr="000C32EE">
        <w:rPr>
          <w:rStyle w:val="StyleBoldUnderline"/>
          <w:b/>
        </w:rPr>
        <w:t xml:space="preserve"> the </w:t>
      </w:r>
      <w:r w:rsidRPr="007733AB">
        <w:rPr>
          <w:rStyle w:val="StyleBoldUnderline"/>
          <w:b/>
          <w:highlight w:val="yellow"/>
        </w:rPr>
        <w:t>credibility</w:t>
      </w:r>
      <w:r w:rsidRPr="000C32EE">
        <w:rPr>
          <w:rStyle w:val="StyleBoldUnderline"/>
          <w:b/>
        </w:rPr>
        <w:t xml:space="preserve"> argument </w:t>
      </w:r>
      <w:r w:rsidRPr="007733AB">
        <w:rPr>
          <w:rStyle w:val="StyleBoldUnderline"/>
          <w:b/>
          <w:highlight w:val="yellow"/>
        </w:rPr>
        <w:t>in</w:t>
      </w:r>
      <w:r w:rsidRPr="000C32EE">
        <w:rPr>
          <w:rStyle w:val="StyleBoldUnderline"/>
          <w:b/>
        </w:rPr>
        <w:t xml:space="preserve"> constitutional </w:t>
      </w:r>
      <w:r w:rsidRPr="007733AB">
        <w:rPr>
          <w:rStyle w:val="StyleBoldUnderline"/>
          <w:b/>
          <w:highlight w:val="yellow"/>
        </w:rPr>
        <w:t>doctrine is troubling because it could allow Presidents to bootstrap themselves into war</w:t>
      </w:r>
      <w:r w:rsidRPr="000C32EE">
        <w:rPr>
          <w:rStyle w:val="StyleBoldUnderline"/>
        </w:rPr>
        <w:t>.</w:t>
      </w:r>
    </w:p>
    <w:p w14:paraId="2197C0C2" w14:textId="77777777" w:rsidR="002A6E86" w:rsidRDefault="002A6E86" w:rsidP="002A6E86">
      <w:pPr>
        <w:rPr>
          <w:rStyle w:val="StyleBoldUnderline"/>
        </w:rPr>
      </w:pPr>
    </w:p>
    <w:p w14:paraId="55CA9084" w14:textId="77777777" w:rsidR="002A6E86" w:rsidRDefault="002A6E86" w:rsidP="002A6E86">
      <w:pPr>
        <w:rPr>
          <w:rStyle w:val="StyleBoldUnderline"/>
        </w:rPr>
      </w:pPr>
    </w:p>
    <w:p w14:paraId="57170114" w14:textId="77777777" w:rsidR="002A6E86" w:rsidRPr="00476349" w:rsidRDefault="002A6E86" w:rsidP="002A6E86">
      <w:pPr>
        <w:rPr>
          <w:sz w:val="8"/>
        </w:rPr>
      </w:pPr>
      <w:r w:rsidRPr="000C32EE">
        <w:rPr>
          <w:rStyle w:val="StyleBoldUnderline"/>
        </w:rPr>
        <w:t xml:space="preserve"> If the president knows that she can act independently to engage America in a conflict if there is a credibility interest at stake, then she has an incentive to create credibility interests</w:t>
      </w:r>
      <w:r w:rsidRPr="00331B40">
        <w:rPr>
          <w:rStyle w:val="StyleBoldUnderline"/>
        </w:rPr>
        <w:t>. A strategic president could decide to declare “red lines” in order to build for herself the constitutional authority necessary to enforce those “red lines”</w:t>
      </w:r>
      <w:r w:rsidRPr="00331B40">
        <w:rPr>
          <w:sz w:val="8"/>
        </w:rPr>
        <w:t xml:space="preserve"> in the future.61 </w:t>
      </w:r>
      <w:r w:rsidRPr="00331B40">
        <w:rPr>
          <w:sz w:val="12"/>
        </w:rPr>
        <w:t>¶</w:t>
      </w:r>
      <w:r w:rsidRPr="00331B40">
        <w:rPr>
          <w:sz w:val="8"/>
        </w:rPr>
        <w:t xml:space="preserve"> While conscientious executive branch lawyering could obviously stop the</w:t>
      </w:r>
      <w:r w:rsidRPr="000C32EE">
        <w:rPr>
          <w:sz w:val="8"/>
        </w:rPr>
        <w:t xml:space="preserve"> country from sliding down this slippery slope, </w:t>
      </w:r>
      <w:r w:rsidRPr="000C32EE">
        <w:rPr>
          <w:rStyle w:val="StyleBoldUnderline"/>
        </w:rPr>
        <w:t>there is nonetheless a risk that future OLC opinions will expand credibility to encompass such situations</w:t>
      </w:r>
      <w:r w:rsidRPr="000C32EE">
        <w:rPr>
          <w:sz w:val="8"/>
        </w:rPr>
        <w:t xml:space="preserve">.62 Indeed, the Syria case suggests that the “national interests” prong is generally subject to slippage.63 The U.N. Security Council did not authorize action in Syria and the Obama Administration did not claim that U.S. persons or property were at risk. Still, President Obama seemed confident he could act without congressional authorization. Professor Harold Koh has offered a defense of the use of force in Syria, absent prior congressional authorization. Citing the Bosnia (1995) and Libya (2011) opinions, he identifies “promoting regional stability and preventing destruction of the near-century-old ban on chemical weapons” as sufficient national interests.64 It is striking, however, that the latter interest is not referenced specifically in either of the opinions Koh cites. It is also worth noting that </w:t>
      </w:r>
      <w:r w:rsidRPr="00331B40">
        <w:rPr>
          <w:sz w:val="8"/>
        </w:rPr>
        <w:t xml:space="preserve">Koh’s argument is not a credibility argument, as it is defined here. The literature in political science — and the argument here — is about the credibility of threats, not the robustness of international norms (even if the word “credibility” is used to describe robustness). There may be non-credibility reasons to enforce international norms and one could debate whether those reasons are sufficient to justify unilateral presidential action,65 but the point here is simply to bury credibility arguments. </w:t>
      </w:r>
      <w:r w:rsidRPr="00331B40">
        <w:rPr>
          <w:rStyle w:val="StyleBoldUnderline"/>
        </w:rPr>
        <w:t xml:space="preserve">Given the possibility of slippage from current doctrine, credibility arguments are a loaded gun, ready to be fired by hawkish presidents who have willing executive branch lawyers. </w:t>
      </w:r>
      <w:r w:rsidRPr="00331B40">
        <w:rPr>
          <w:rStyle w:val="StyleBoldUnderline"/>
          <w:sz w:val="12"/>
          <w:u w:val="none"/>
        </w:rPr>
        <w:t>¶</w:t>
      </w:r>
      <w:r w:rsidRPr="00331B40">
        <w:rPr>
          <w:sz w:val="8"/>
        </w:rPr>
        <w:t xml:space="preserve"> </w:t>
      </w:r>
      <w:r w:rsidRPr="00331B40">
        <w:rPr>
          <w:rStyle w:val="StyleBoldUnderline"/>
        </w:rPr>
        <w:t>A better approach would be</w:t>
      </w:r>
      <w:r w:rsidRPr="00331B40">
        <w:rPr>
          <w:sz w:val="8"/>
        </w:rPr>
        <w:t xml:space="preserve"> for OLC </w:t>
      </w:r>
      <w:r w:rsidRPr="00331B40">
        <w:rPr>
          <w:rStyle w:val="StyleBoldUnderline"/>
        </w:rPr>
        <w:t>to</w:t>
      </w:r>
      <w:r w:rsidRPr="00331B40">
        <w:rPr>
          <w:sz w:val="8"/>
        </w:rPr>
        <w:t xml:space="preserve"> simply </w:t>
      </w:r>
      <w:r w:rsidRPr="00331B40">
        <w:rPr>
          <w:rStyle w:val="StyleBoldUnderline"/>
        </w:rPr>
        <w:t>eliminate credibility from the “national interests” that justify presidential power to use force, in the absence of congressional authorization</w:t>
      </w:r>
      <w:r w:rsidRPr="000C32EE">
        <w:rPr>
          <w:sz w:val="8"/>
        </w:rPr>
        <w:t xml:space="preserve">. This is not to say that credibility could not be used in rhetoric or as a policy justification (although its use should probably be viewed with skepticism, given the political science research). Rather, the </w:t>
      </w:r>
      <w:r w:rsidRPr="000C32EE">
        <w:rPr>
          <w:rStyle w:val="StyleBoldUnderline"/>
        </w:rPr>
        <w:t>credibility justification is sufficiently problematic that presidents should have to get congressional authorization to use force first.</w:t>
      </w:r>
      <w:r w:rsidRPr="000C32EE">
        <w:rPr>
          <w:sz w:val="8"/>
        </w:rPr>
        <w:t xml:space="preserve">66 Note also that removing credibility arguments from constitutional doctrine would not eliminate the United Nations from legal debates about the use of force. Security Council authorizations are still required as a matter of international law (outside self-defense). And if the United States wants to act outside of that constraint, presidents would still have an incentive to obtain U.N. authorization to build support in domestic and international public opinion. Even more indirectly, of course, presidents could always argue that the U.N. Security Council’s authorization provides a signal of how important the underlying policy issues are. But for purposes of constitutional authority, presidents would have to argue that they have new independent authorities to use force (such as enforcing U.N. resolutions or supporting international norms), resurrect legal arguments about the Take Care Clause and collective security treaties, or take their case to Congress — not rely on the questionable interest in the United Nations or the country’s “credibility.” </w:t>
      </w:r>
      <w:r w:rsidRPr="000C32EE">
        <w:rPr>
          <w:sz w:val="12"/>
        </w:rPr>
        <w:t>¶</w:t>
      </w:r>
      <w:r w:rsidRPr="000C32EE">
        <w:rPr>
          <w:sz w:val="8"/>
        </w:rPr>
        <w:t xml:space="preserve"> Conclusion</w:t>
      </w:r>
      <w:r w:rsidRPr="000C32EE">
        <w:rPr>
          <w:sz w:val="12"/>
        </w:rPr>
        <w:t>¶</w:t>
      </w:r>
      <w:r w:rsidRPr="000C32EE">
        <w:rPr>
          <w:sz w:val="8"/>
        </w:rPr>
        <w:t xml:space="preserve"> </w:t>
      </w:r>
      <w:r w:rsidRPr="000C32EE">
        <w:rPr>
          <w:rStyle w:val="StyleBoldUnderline"/>
        </w:rPr>
        <w:t>Credibility arguments are everywhere in foreign policy</w:t>
      </w:r>
      <w:r w:rsidRPr="000C32EE">
        <w:rPr>
          <w:sz w:val="8"/>
        </w:rPr>
        <w:t xml:space="preserve">. From Truman to Reagan to Obama, </w:t>
      </w:r>
      <w:r w:rsidRPr="000C32EE">
        <w:rPr>
          <w:rStyle w:val="StyleBoldUnderline"/>
        </w:rPr>
        <w:t>presidents have argued that force was necessary not just to advance concrete interests but to preserve credibility</w:t>
      </w:r>
      <w:r w:rsidRPr="000C32EE">
        <w:rPr>
          <w:sz w:val="8"/>
        </w:rPr>
        <w:t xml:space="preserve">. Constitutional lawyers have not been immune to these arguments, with executive branch legal opinions identifying the credibility of the United Nations as a national interest that justifies presidential authority to use force, absent prior congressional approval. </w:t>
      </w:r>
      <w:r w:rsidRPr="000C32EE">
        <w:rPr>
          <w:rStyle w:val="StyleBoldUnderline"/>
          <w:b/>
        </w:rPr>
        <w:t xml:space="preserve">However, political </w:t>
      </w:r>
      <w:r w:rsidRPr="007733AB">
        <w:rPr>
          <w:rStyle w:val="StyleBoldUnderline"/>
          <w:b/>
          <w:highlight w:val="yellow"/>
        </w:rPr>
        <w:t>scientists have demonstrated that in the context of military threats, credibility arguments are logically problematic and have little historical support</w:t>
      </w:r>
      <w:r w:rsidRPr="00331B40">
        <w:rPr>
          <w:rStyle w:val="StyleBoldUnderline"/>
        </w:rPr>
        <w:t>. Constitutional lawyers should not rely on these faulty foundations</w:t>
      </w:r>
      <w:r w:rsidRPr="000C32EE">
        <w:rPr>
          <w:rStyle w:val="StyleBoldUnderline"/>
        </w:rPr>
        <w:t xml:space="preserve"> to justify unilateral presidential war powers</w:t>
      </w:r>
      <w:r w:rsidRPr="000C32EE">
        <w:rPr>
          <w:sz w:val="8"/>
        </w:rPr>
        <w:t xml:space="preserve">. </w:t>
      </w:r>
    </w:p>
    <w:p w14:paraId="2891300A" w14:textId="77777777" w:rsidR="002A6E86" w:rsidRDefault="002A6E86" w:rsidP="002A6E86">
      <w:pPr>
        <w:pStyle w:val="Heading1"/>
      </w:pPr>
      <w:r>
        <w:t>1AR</w:t>
      </w:r>
    </w:p>
    <w:p w14:paraId="64ECA5F4" w14:textId="77777777" w:rsidR="002A6E86" w:rsidRDefault="002A6E86" w:rsidP="002A6E86">
      <w:pPr>
        <w:pStyle w:val="Heading2"/>
      </w:pPr>
      <w:r>
        <w:t>CP</w:t>
      </w:r>
    </w:p>
    <w:p w14:paraId="65A775ED" w14:textId="77777777" w:rsidR="002A6E86" w:rsidRDefault="002A6E86" w:rsidP="002A6E86">
      <w:pPr>
        <w:pStyle w:val="Heading3"/>
      </w:pPr>
      <w:r>
        <w:t>Can’t Solve</w:t>
      </w:r>
    </w:p>
    <w:p w14:paraId="646401B4" w14:textId="77777777" w:rsidR="002A6E86" w:rsidRPr="005E0AF6" w:rsidRDefault="002A6E86" w:rsidP="002A6E86">
      <w:pPr>
        <w:pStyle w:val="Heading4"/>
      </w:pPr>
      <w:r>
        <w:t>O</w:t>
      </w:r>
      <w:r w:rsidRPr="005E0AF6">
        <w:t xml:space="preserve">ther countries oppose ICJ binding arbitration over </w:t>
      </w:r>
      <w:r>
        <w:t xml:space="preserve">national policies </w:t>
      </w:r>
      <w:r w:rsidRPr="005E0AF6">
        <w:t xml:space="preserve"> </w:t>
      </w:r>
    </w:p>
    <w:p w14:paraId="6BA232DA" w14:textId="77777777" w:rsidR="002A6E86" w:rsidRPr="00BF639A" w:rsidRDefault="002A6E86" w:rsidP="002A6E86">
      <w:pPr>
        <w:rPr>
          <w:rStyle w:val="underline"/>
        </w:rPr>
      </w:pPr>
      <w:r w:rsidRPr="005E0AF6">
        <w:t xml:space="preserve">Sean D. </w:t>
      </w:r>
      <w:r w:rsidRPr="00A97928">
        <w:rPr>
          <w:rStyle w:val="StyleBoldUnderline"/>
        </w:rPr>
        <w:t>Murphy</w:t>
      </w:r>
      <w:r w:rsidRPr="005E0AF6">
        <w:t>, George Washington University School of Law, 2-8-</w:t>
      </w:r>
      <w:r w:rsidRPr="00A97928">
        <w:rPr>
          <w:rStyle w:val="StyleBoldUnderline"/>
        </w:rPr>
        <w:t>2007</w:t>
      </w:r>
      <w:r w:rsidRPr="005E0AF6">
        <w:t xml:space="preserve"> </w:t>
      </w:r>
      <w:r>
        <w:t xml:space="preserve">, </w:t>
      </w:r>
      <w:r w:rsidRPr="005E0AF6">
        <w:t xml:space="preserve">The United States and the International Court of Justice: Coping with Antinomies http://www.law.georgetown.edu/internationalhrcolloquium/documents/PICTProjectICJPaper.pdf </w:t>
      </w:r>
    </w:p>
    <w:p w14:paraId="4885B494" w14:textId="77777777" w:rsidR="002A6E86" w:rsidRPr="00761982" w:rsidRDefault="002A6E86" w:rsidP="002A6E86">
      <w:pPr>
        <w:pStyle w:val="card"/>
        <w:rPr>
          <w:sz w:val="14"/>
        </w:rPr>
      </w:pPr>
      <w:r w:rsidRPr="0020079D">
        <w:rPr>
          <w:rStyle w:val="underline"/>
          <w:highlight w:val="yellow"/>
        </w:rPr>
        <w:t>While the termination of this acceptance of the Court’s compulsory jurisdiction may  be unfortunate, the U</w:t>
      </w:r>
      <w:r w:rsidRPr="00A97928">
        <w:rPr>
          <w:rStyle w:val="underline"/>
        </w:rPr>
        <w:t xml:space="preserve">nited </w:t>
      </w:r>
      <w:r w:rsidRPr="0020079D">
        <w:rPr>
          <w:rStyle w:val="underline"/>
          <w:highlight w:val="yellow"/>
        </w:rPr>
        <w:t>S</w:t>
      </w:r>
      <w:r w:rsidRPr="00A97928">
        <w:rPr>
          <w:rStyle w:val="underline"/>
        </w:rPr>
        <w:t xml:space="preserve">tates </w:t>
      </w:r>
      <w:r w:rsidRPr="0020079D">
        <w:rPr>
          <w:rStyle w:val="underline"/>
          <w:highlight w:val="yellow"/>
        </w:rPr>
        <w:t>is in the company of its peers</w:t>
      </w:r>
      <w:r w:rsidRPr="0020079D">
        <w:rPr>
          <w:sz w:val="14"/>
          <w:highlight w:val="yellow"/>
        </w:rPr>
        <w:t>.</w:t>
      </w:r>
      <w:r w:rsidRPr="0020079D">
        <w:rPr>
          <w:sz w:val="14"/>
        </w:rPr>
        <w:t xml:space="preserve"> The only permanent member of the Security Council that currently accepts the Court’s compulsory jurisdiction  is the United Kingdom; China, France, and Russia have not done so. Further, the United  Kingdom’s acceptance is conditioned by several significant reservations that make it quite  difficult to sue the United Kingdom before the Court. Moreover, </w:t>
      </w:r>
      <w:r w:rsidRPr="0020079D">
        <w:rPr>
          <w:rStyle w:val="underline"/>
          <w:highlight w:val="yellow"/>
        </w:rPr>
        <w:t xml:space="preserve">the </w:t>
      </w:r>
      <w:r w:rsidRPr="0020079D">
        <w:rPr>
          <w:rStyle w:val="underline"/>
          <w:b/>
          <w:highlight w:val="yellow"/>
        </w:rPr>
        <w:t>vast majority</w:t>
      </w:r>
      <w:r w:rsidRPr="0020079D">
        <w:rPr>
          <w:rStyle w:val="underline"/>
          <w:highlight w:val="yellow"/>
        </w:rPr>
        <w:t xml:space="preserve"> of states  have </w:t>
      </w:r>
      <w:r w:rsidRPr="0020079D">
        <w:rPr>
          <w:rStyle w:val="Box"/>
          <w:highlight w:val="yellow"/>
        </w:rPr>
        <w:t>not accepted the Court’s compulsory jurisdiction</w:t>
      </w:r>
      <w:r w:rsidRPr="0020079D">
        <w:rPr>
          <w:sz w:val="14"/>
        </w:rPr>
        <w:t>. Of 192 member states of the United  Nations, only 65 have accepted the Court’s compulsory jurisdiction as of January 2005 (see  Table # 2 at end of paper), and many of those acceptances contain conditions and  reservations that significantly limit the state’s consent.74 Finally, the United States arguably  was terminating an adherence to the Court’s compulsory jurisdiction that was, from the  start, illusory, given the nature, scope, and effect of the Connally reservation.</w:t>
      </w:r>
    </w:p>
    <w:p w14:paraId="4C6D7472" w14:textId="77777777" w:rsidR="002A6E86" w:rsidRPr="003B7649" w:rsidRDefault="002A6E86" w:rsidP="002A6E86"/>
    <w:p w14:paraId="1E191BB9" w14:textId="3594FADC" w:rsidR="002A6E86" w:rsidRDefault="00F41F48" w:rsidP="002A6E86">
      <w:pPr>
        <w:pStyle w:val="Heading3"/>
      </w:pPr>
      <w:r>
        <w:t xml:space="preserve">AT: </w:t>
      </w:r>
      <w:r w:rsidR="002A6E86">
        <w:t>War</w:t>
      </w:r>
      <w:r w:rsidR="002A6E86">
        <w:t xml:space="preserve">ming </w:t>
      </w:r>
    </w:p>
    <w:p w14:paraId="444947AC" w14:textId="77777777" w:rsidR="002A6E86" w:rsidRDefault="002A6E86" w:rsidP="002A6E86"/>
    <w:p w14:paraId="4A4F658E" w14:textId="77777777" w:rsidR="002A6E86" w:rsidRPr="0052062B" w:rsidRDefault="002A6E86" w:rsidP="002A6E86">
      <w:pPr>
        <w:pStyle w:val="Heading4"/>
      </w:pPr>
      <w:r w:rsidRPr="0052062B">
        <w:t>Climate multilat fails</w:t>
      </w:r>
    </w:p>
    <w:p w14:paraId="62F7CAC8" w14:textId="77777777" w:rsidR="002A6E86" w:rsidRPr="0052062B" w:rsidRDefault="002A6E86" w:rsidP="002A6E86">
      <w:r w:rsidRPr="0052062B">
        <w:rPr>
          <w:rStyle w:val="StyleStyleBold12pt"/>
        </w:rPr>
        <w:t>Hale</w:t>
      </w:r>
      <w:r>
        <w:rPr>
          <w:rStyle w:val="StyleStyleBold12pt"/>
        </w:rPr>
        <w:t>,</w:t>
      </w:r>
      <w:r w:rsidRPr="0052062B">
        <w:rPr>
          <w:rStyle w:val="StyleStyleBold12pt"/>
        </w:rPr>
        <w:t xml:space="preserve"> 11</w:t>
      </w:r>
      <w:r>
        <w:t>---</w:t>
      </w:r>
      <w:r w:rsidRPr="0052062B">
        <w:t xml:space="preserve">PhD Candidate in the Department of Politics at Princeton University and a Visiting Fellow at LSE Global Governance, London School of Economics (Thomas, © 2011 Center for Strategic and International Studies, The Washington Quarterly, 34:1 pp. 89-101, “A Climate Coalition of the Willing,” </w:t>
      </w:r>
      <w:hyperlink r:id="rId18" w:history="1">
        <w:r w:rsidRPr="0052062B">
          <w:rPr>
            <w:rStyle w:val="Hyperlink"/>
          </w:rPr>
          <w:t>http://www.twq.com/11winter/docs/11winter_Hale.pdf</w:t>
        </w:r>
      </w:hyperlink>
      <w:r w:rsidRPr="0052062B">
        <w:t>)</w:t>
      </w:r>
    </w:p>
    <w:p w14:paraId="572B3E76" w14:textId="77777777" w:rsidR="002A6E86" w:rsidRDefault="002A6E86" w:rsidP="002A6E86">
      <w:pPr>
        <w:pStyle w:val="cardtext"/>
        <w:ind w:left="0" w:right="0"/>
        <w:rPr>
          <w:sz w:val="16"/>
          <w:szCs w:val="12"/>
        </w:rPr>
      </w:pPr>
      <w:r w:rsidRPr="00BB5CE7">
        <w:rPr>
          <w:rStyle w:val="StyleBoldUnderline"/>
          <w:highlight w:val="yellow"/>
        </w:rPr>
        <w:t>Intergovernmental efforts to limit</w:t>
      </w:r>
      <w:r w:rsidRPr="003E4530">
        <w:rPr>
          <w:rStyle w:val="StyleBoldUnderline"/>
        </w:rPr>
        <w:t xml:space="preserve"> the gases that cause </w:t>
      </w:r>
      <w:r w:rsidRPr="00BB5CE7">
        <w:rPr>
          <w:rStyle w:val="StyleBoldUnderline"/>
          <w:highlight w:val="yellow"/>
        </w:rPr>
        <w:t xml:space="preserve">climate change have </w:t>
      </w:r>
      <w:r w:rsidRPr="00BB5CE7">
        <w:rPr>
          <w:rStyle w:val="Emphasis"/>
          <w:highlight w:val="yellow"/>
        </w:rPr>
        <w:t>all</w:t>
      </w:r>
      <w:r w:rsidRPr="00BB5CE7">
        <w:rPr>
          <w:rStyle w:val="StyleBoldUnderline"/>
          <w:highlight w:val="yellow"/>
        </w:rPr>
        <w:t xml:space="preserve"> </w:t>
      </w:r>
      <w:r w:rsidRPr="009056D5">
        <w:rPr>
          <w:sz w:val="16"/>
          <w:szCs w:val="12"/>
        </w:rPr>
        <w:t>but</w:t>
      </w:r>
      <w:r w:rsidRPr="003E4530">
        <w:rPr>
          <w:rStyle w:val="Emphasis"/>
        </w:rPr>
        <w:t xml:space="preserve"> </w:t>
      </w:r>
      <w:r w:rsidRPr="00BB5CE7">
        <w:rPr>
          <w:rStyle w:val="Emphasis"/>
          <w:highlight w:val="yellow"/>
        </w:rPr>
        <w:t>failed</w:t>
      </w:r>
      <w:r w:rsidRPr="003E4530">
        <w:rPr>
          <w:rStyle w:val="StyleBoldUnderline"/>
        </w:rPr>
        <w:t>.</w:t>
      </w:r>
      <w:r w:rsidRPr="009056D5">
        <w:rPr>
          <w:sz w:val="16"/>
          <w:szCs w:val="12"/>
        </w:rPr>
        <w:t xml:space="preserve"> After the unsuccessful 2010 Copenhagen summit, and </w:t>
      </w:r>
      <w:r w:rsidRPr="003E4530">
        <w:rPr>
          <w:rStyle w:val="StyleBoldUnderline"/>
        </w:rPr>
        <w:t xml:space="preserve">with little progress at the 2010 Cancun meeting, </w:t>
      </w:r>
      <w:r w:rsidRPr="00BB5CE7">
        <w:rPr>
          <w:rStyle w:val="StyleBoldUnderline"/>
          <w:highlight w:val="yellow"/>
        </w:rPr>
        <w:t xml:space="preserve">it is hard to see how major emitters will agree </w:t>
      </w:r>
      <w:r w:rsidRPr="003E4530">
        <w:rPr>
          <w:rStyle w:val="StyleBoldUnderline"/>
        </w:rPr>
        <w:t xml:space="preserve">any time soon </w:t>
      </w:r>
      <w:r w:rsidRPr="00BB5CE7">
        <w:rPr>
          <w:rStyle w:val="StyleBoldUnderline"/>
          <w:highlight w:val="yellow"/>
        </w:rPr>
        <w:t>on</w:t>
      </w:r>
      <w:r w:rsidRPr="003E4530">
        <w:rPr>
          <w:rStyle w:val="StyleBoldUnderline"/>
        </w:rPr>
        <w:t xml:space="preserve"> mutual emissions </w:t>
      </w:r>
      <w:r w:rsidRPr="00BB5CE7">
        <w:rPr>
          <w:rStyle w:val="StyleBoldUnderline"/>
          <w:highlight w:val="yellow"/>
        </w:rPr>
        <w:t>reductions</w:t>
      </w:r>
      <w:r w:rsidRPr="003E4530">
        <w:rPr>
          <w:rStyle w:val="StyleBoldUnderline"/>
        </w:rPr>
        <w:t xml:space="preserve"> that are </w:t>
      </w:r>
      <w:r w:rsidRPr="00BB5CE7">
        <w:rPr>
          <w:rStyle w:val="StyleBoldUnderline"/>
          <w:highlight w:val="yellow"/>
        </w:rPr>
        <w:t>sufficient</w:t>
      </w:r>
      <w:r w:rsidRPr="003E4530">
        <w:rPr>
          <w:rStyle w:val="StyleBoldUnderline"/>
        </w:rPr>
        <w:t xml:space="preserve">ly ambitious </w:t>
      </w:r>
      <w:r w:rsidRPr="00BB5CE7">
        <w:rPr>
          <w:rStyle w:val="StyleBoldUnderline"/>
          <w:highlight w:val="yellow"/>
        </w:rPr>
        <w:t xml:space="preserve">to prevent </w:t>
      </w:r>
      <w:r w:rsidRPr="003E4530">
        <w:rPr>
          <w:rStyle w:val="StyleBoldUnderline"/>
        </w:rPr>
        <w:t>a substantial</w:t>
      </w:r>
      <w:r w:rsidRPr="009056D5">
        <w:rPr>
          <w:sz w:val="16"/>
          <w:szCs w:val="12"/>
        </w:rPr>
        <w:t xml:space="preserve"> (greater than two degree Celsius) </w:t>
      </w:r>
      <w:r w:rsidRPr="00BB5CE7">
        <w:rPr>
          <w:rStyle w:val="StyleBoldUnderline"/>
          <w:highlight w:val="yellow"/>
        </w:rPr>
        <w:t>increase in</w:t>
      </w:r>
      <w:r w:rsidRPr="003E4530">
        <w:rPr>
          <w:rStyle w:val="StyleBoldUnderline"/>
        </w:rPr>
        <w:t xml:space="preserve"> average global </w:t>
      </w:r>
      <w:r w:rsidRPr="00BB5CE7">
        <w:rPr>
          <w:rStyle w:val="StyleBoldUnderline"/>
          <w:highlight w:val="yellow"/>
        </w:rPr>
        <w:t>temperatures</w:t>
      </w:r>
      <w:r w:rsidRPr="003E4530">
        <w:rPr>
          <w:rStyle w:val="StyleBoldUnderline"/>
        </w:rPr>
        <w:t xml:space="preserve">.¶ </w:t>
      </w:r>
      <w:r w:rsidRPr="009056D5">
        <w:rPr>
          <w:sz w:val="16"/>
          <w:szCs w:val="12"/>
        </w:rPr>
        <w:t xml:space="preserve">It is not hard to see why. </w:t>
      </w:r>
      <w:r w:rsidRPr="003E4530">
        <w:rPr>
          <w:rStyle w:val="StyleBoldUnderline"/>
        </w:rPr>
        <w:t>No deal excluding the U</w:t>
      </w:r>
      <w:r w:rsidRPr="009056D5">
        <w:rPr>
          <w:sz w:val="16"/>
          <w:szCs w:val="12"/>
        </w:rPr>
        <w:t xml:space="preserve">nited </w:t>
      </w:r>
      <w:r w:rsidRPr="003E4530">
        <w:rPr>
          <w:rStyle w:val="StyleBoldUnderline"/>
        </w:rPr>
        <w:t>S</w:t>
      </w:r>
      <w:r w:rsidRPr="009056D5">
        <w:rPr>
          <w:sz w:val="16"/>
          <w:szCs w:val="12"/>
        </w:rPr>
        <w:t xml:space="preserve">tates </w:t>
      </w:r>
      <w:r w:rsidRPr="003E4530">
        <w:rPr>
          <w:rStyle w:val="StyleBoldUnderline"/>
        </w:rPr>
        <w:t>and China, which together emit more than 40 percent of the world’s</w:t>
      </w:r>
      <w:r w:rsidRPr="009056D5">
        <w:rPr>
          <w:sz w:val="16"/>
          <w:szCs w:val="12"/>
        </w:rPr>
        <w:t xml:space="preserve"> greenhouse gases (</w:t>
      </w:r>
      <w:r w:rsidRPr="003E4530">
        <w:rPr>
          <w:rStyle w:val="StyleBoldUnderline"/>
        </w:rPr>
        <w:t>GHGs</w:t>
      </w:r>
      <w:r w:rsidRPr="009056D5">
        <w:rPr>
          <w:sz w:val="16"/>
          <w:szCs w:val="12"/>
        </w:rPr>
        <w:t xml:space="preserve">), </w:t>
      </w:r>
      <w:r w:rsidRPr="003E4530">
        <w:rPr>
          <w:rStyle w:val="StyleBoldUnderline"/>
        </w:rPr>
        <w:t>is worth the paper it is written on</w:t>
      </w:r>
      <w:r w:rsidRPr="009056D5">
        <w:rPr>
          <w:sz w:val="16"/>
          <w:szCs w:val="12"/>
        </w:rPr>
        <w:t xml:space="preserve">. But </w:t>
      </w:r>
      <w:r w:rsidRPr="00BB5CE7">
        <w:rPr>
          <w:rStyle w:val="Emphasis"/>
          <w:highlight w:val="yellow"/>
        </w:rPr>
        <w:t>domestic politics</w:t>
      </w:r>
      <w:r w:rsidRPr="003E4530">
        <w:rPr>
          <w:rStyle w:val="StyleBoldUnderline"/>
        </w:rPr>
        <w:t xml:space="preserve"> in both countries effectively </w:t>
      </w:r>
      <w:r w:rsidRPr="00BB5CE7">
        <w:rPr>
          <w:rStyle w:val="StyleBoldUnderline"/>
          <w:highlight w:val="yellow"/>
        </w:rPr>
        <w:t>block</w:t>
      </w:r>
      <w:r w:rsidRPr="003E4530">
        <w:rPr>
          <w:rStyle w:val="StyleBoldUnderline"/>
        </w:rPr>
        <w:t xml:space="preserve"> ‘‘G-2’’ </w:t>
      </w:r>
      <w:r w:rsidRPr="00BB5CE7">
        <w:rPr>
          <w:rStyle w:val="StyleBoldUnderline"/>
          <w:highlight w:val="yellow"/>
        </w:rPr>
        <w:t>leadership on climate</w:t>
      </w:r>
      <w:r w:rsidRPr="003E4530">
        <w:rPr>
          <w:rStyle w:val="StyleBoldUnderline"/>
        </w:rPr>
        <w:t>. In the U</w:t>
      </w:r>
      <w:r w:rsidRPr="009056D5">
        <w:rPr>
          <w:sz w:val="16"/>
          <w:szCs w:val="12"/>
        </w:rPr>
        <w:t xml:space="preserve">nited </w:t>
      </w:r>
      <w:r w:rsidRPr="003E4530">
        <w:rPr>
          <w:rStyle w:val="StyleBoldUnderline"/>
        </w:rPr>
        <w:t>S</w:t>
      </w:r>
      <w:r w:rsidRPr="009056D5">
        <w:rPr>
          <w:sz w:val="16"/>
          <w:szCs w:val="12"/>
        </w:rPr>
        <w:t xml:space="preserve">tates, the </w:t>
      </w:r>
      <w:r w:rsidRPr="00BB5CE7">
        <w:rPr>
          <w:rStyle w:val="StyleBoldUnderline"/>
          <w:highlight w:val="yellow"/>
        </w:rPr>
        <w:t>Obama</w:t>
      </w:r>
      <w:r w:rsidRPr="003E4530">
        <w:rPr>
          <w:rStyle w:val="StyleBoldUnderline"/>
        </w:rPr>
        <w:t xml:space="preserve"> </w:t>
      </w:r>
      <w:r w:rsidRPr="009056D5">
        <w:rPr>
          <w:sz w:val="16"/>
          <w:szCs w:val="12"/>
        </w:rPr>
        <w:t xml:space="preserve">administration </w:t>
      </w:r>
      <w:r w:rsidRPr="00BB5CE7">
        <w:rPr>
          <w:rStyle w:val="StyleBoldUnderline"/>
          <w:highlight w:val="yellow"/>
        </w:rPr>
        <w:t>has</w:t>
      </w:r>
      <w:r w:rsidRPr="009056D5">
        <w:rPr>
          <w:sz w:val="16"/>
          <w:szCs w:val="12"/>
        </w:rPr>
        <w:t xml:space="preserve"> basically </w:t>
      </w:r>
      <w:r w:rsidRPr="00BB5CE7">
        <w:rPr>
          <w:rStyle w:val="StyleBoldUnderline"/>
          <w:highlight w:val="yellow"/>
        </w:rPr>
        <w:t>given up</w:t>
      </w:r>
      <w:r w:rsidRPr="003E4530">
        <w:rPr>
          <w:rStyle w:val="StyleBoldUnderline"/>
        </w:rPr>
        <w:t xml:space="preserve"> on</w:t>
      </w:r>
      <w:r w:rsidRPr="009056D5">
        <w:rPr>
          <w:sz w:val="16"/>
          <w:szCs w:val="12"/>
        </w:rPr>
        <w:t xml:space="preserve"> national </w:t>
      </w:r>
      <w:r w:rsidRPr="003E4530">
        <w:rPr>
          <w:rStyle w:val="StyleBoldUnderline"/>
        </w:rPr>
        <w:t>cap-and-trade legislation</w:t>
      </w:r>
      <w:r w:rsidRPr="009056D5">
        <w:rPr>
          <w:sz w:val="16"/>
          <w:szCs w:val="12"/>
        </w:rPr>
        <w:t xml:space="preserve">. Even the relatively modest Kerry-Lieberman-Graham energy bill remains dead in the Senate. </w:t>
      </w:r>
      <w:r w:rsidRPr="00BB5CE7">
        <w:rPr>
          <w:rStyle w:val="StyleBoldUnderline"/>
          <w:highlight w:val="yellow"/>
        </w:rPr>
        <w:t xml:space="preserve">The Chinese </w:t>
      </w:r>
      <w:r w:rsidRPr="003E4530">
        <w:rPr>
          <w:rStyle w:val="StyleBoldUnderline"/>
        </w:rPr>
        <w:t xml:space="preserve">government, in turn, </w:t>
      </w:r>
      <w:r w:rsidRPr="00BB5CE7">
        <w:rPr>
          <w:rStyle w:val="StyleBoldUnderline"/>
          <w:highlight w:val="yellow"/>
        </w:rPr>
        <w:t>face</w:t>
      </w:r>
      <w:r w:rsidRPr="0018726C">
        <w:rPr>
          <w:sz w:val="16"/>
          <w:szCs w:val="12"/>
        </w:rPr>
        <w:t>s</w:t>
      </w:r>
      <w:r w:rsidRPr="003E4530">
        <w:rPr>
          <w:rStyle w:val="StyleBoldUnderline"/>
        </w:rPr>
        <w:t xml:space="preserve"> an even </w:t>
      </w:r>
      <w:r w:rsidRPr="00BB5CE7">
        <w:rPr>
          <w:rStyle w:val="Emphasis"/>
          <w:highlight w:val="yellow"/>
        </w:rPr>
        <w:t>harsh</w:t>
      </w:r>
      <w:r w:rsidRPr="003E4530">
        <w:rPr>
          <w:rStyle w:val="StyleBoldUnderline"/>
        </w:rPr>
        <w:t xml:space="preserve">er </w:t>
      </w:r>
      <w:r w:rsidRPr="00BB5CE7">
        <w:rPr>
          <w:rStyle w:val="Emphasis"/>
          <w:highlight w:val="yellow"/>
        </w:rPr>
        <w:t>constraint</w:t>
      </w:r>
      <w:r w:rsidRPr="003E4530">
        <w:rPr>
          <w:rStyle w:val="StyleBoldUnderline"/>
        </w:rPr>
        <w:t>.</w:t>
      </w:r>
      <w:r w:rsidRPr="009056D5">
        <w:rPr>
          <w:sz w:val="16"/>
          <w:szCs w:val="12"/>
        </w:rPr>
        <w:t xml:space="preserve"> Although the nation has adopted important energy efficiency goals, </w:t>
      </w:r>
      <w:r w:rsidRPr="003E4530">
        <w:rPr>
          <w:rStyle w:val="StyleBoldUnderline"/>
        </w:rPr>
        <w:t xml:space="preserve">the Chinese Communist Party has staked its legitimacy and political survival on raising the living standard of average Chinese. Accepting international </w:t>
      </w:r>
      <w:r w:rsidRPr="00BB5CE7">
        <w:rPr>
          <w:rStyle w:val="StyleBoldUnderline"/>
          <w:highlight w:val="yellow"/>
        </w:rPr>
        <w:t>commitments that</w:t>
      </w:r>
      <w:r w:rsidRPr="003E4530">
        <w:rPr>
          <w:rStyle w:val="StyleBoldUnderline"/>
        </w:rPr>
        <w:t xml:space="preserve"> stand even a small chance of </w:t>
      </w:r>
      <w:r w:rsidRPr="00BB5CE7">
        <w:rPr>
          <w:rStyle w:val="StyleBoldUnderline"/>
          <w:highlight w:val="yellow"/>
        </w:rPr>
        <w:t>reduc</w:t>
      </w:r>
      <w:r w:rsidRPr="003E4530">
        <w:rPr>
          <w:rStyle w:val="StyleBoldUnderline"/>
        </w:rPr>
        <w:t xml:space="preserve">ing the country’s </w:t>
      </w:r>
      <w:r w:rsidRPr="00BB5CE7">
        <w:rPr>
          <w:rStyle w:val="StyleBoldUnderline"/>
          <w:highlight w:val="yellow"/>
        </w:rPr>
        <w:t>GDP</w:t>
      </w:r>
      <w:r w:rsidRPr="003E4530">
        <w:rPr>
          <w:rStyle w:val="StyleBoldUnderline"/>
        </w:rPr>
        <w:t xml:space="preserve"> growth</w:t>
      </w:r>
      <w:r w:rsidRPr="009056D5">
        <w:rPr>
          <w:sz w:val="16"/>
          <w:szCs w:val="12"/>
        </w:rPr>
        <w:t xml:space="preserve"> rate below a crucial threshold </w:t>
      </w:r>
      <w:r w:rsidRPr="00BB5CE7">
        <w:rPr>
          <w:rStyle w:val="StyleBoldUnderline"/>
          <w:highlight w:val="yellow"/>
        </w:rPr>
        <w:t xml:space="preserve">poses an unacceptable risk to </w:t>
      </w:r>
      <w:r w:rsidRPr="003E4530">
        <w:rPr>
          <w:rStyle w:val="StyleBoldUnderline"/>
        </w:rPr>
        <w:t xml:space="preserve">the stability of </w:t>
      </w:r>
      <w:r w:rsidRPr="00BB5CE7">
        <w:rPr>
          <w:rStyle w:val="StyleBoldUnderline"/>
          <w:highlight w:val="yellow"/>
        </w:rPr>
        <w:t>the regime</w:t>
      </w:r>
      <w:r w:rsidRPr="003E4530">
        <w:rPr>
          <w:rStyle w:val="StyleBoldUnderline"/>
        </w:rPr>
        <w:t xml:space="preserve">. Although </w:t>
      </w:r>
      <w:r w:rsidRPr="00BB5CE7">
        <w:rPr>
          <w:rStyle w:val="StyleBoldUnderline"/>
          <w:highlight w:val="yellow"/>
        </w:rPr>
        <w:t>the G-2</w:t>
      </w:r>
      <w:r w:rsidRPr="003E4530">
        <w:rPr>
          <w:rStyle w:val="StyleBoldUnderline"/>
        </w:rPr>
        <w:t xml:space="preserve"> present the largest and most obvious barrier to a global treaty, they also </w:t>
      </w:r>
      <w:r w:rsidRPr="00BB5CE7">
        <w:rPr>
          <w:rStyle w:val="StyleBoldUnderline"/>
          <w:highlight w:val="yellow"/>
        </w:rPr>
        <w:t xml:space="preserve">provide a </w:t>
      </w:r>
      <w:r w:rsidRPr="00BB5CE7">
        <w:rPr>
          <w:rStyle w:val="Emphasis"/>
          <w:highlight w:val="yellow"/>
        </w:rPr>
        <w:t xml:space="preserve">convenient excuse for other governments to avoid </w:t>
      </w:r>
      <w:r w:rsidRPr="003E4530">
        <w:rPr>
          <w:rStyle w:val="Emphasis"/>
        </w:rPr>
        <w:t xml:space="preserve">aggressive </w:t>
      </w:r>
      <w:r w:rsidRPr="00BB5CE7">
        <w:rPr>
          <w:rStyle w:val="Emphasis"/>
          <w:highlight w:val="yellow"/>
        </w:rPr>
        <w:t>action</w:t>
      </w:r>
      <w:r w:rsidRPr="003E4530">
        <w:rPr>
          <w:rStyle w:val="StyleBoldUnderline"/>
        </w:rPr>
        <w:t>. Therefore, the international community should not expect to negotiate a worthwhile successor to the Kyoto Protocol</w:t>
      </w:r>
      <w:r w:rsidRPr="009056D5">
        <w:rPr>
          <w:sz w:val="16"/>
          <w:szCs w:val="12"/>
        </w:rPr>
        <w:t xml:space="preserve">, at least not in the near future. </w:t>
      </w:r>
    </w:p>
    <w:p w14:paraId="31080C9C" w14:textId="77777777" w:rsidR="002A6E86" w:rsidRDefault="002A6E86" w:rsidP="002A6E86">
      <w:pPr>
        <w:pStyle w:val="Heading2"/>
      </w:pPr>
      <w:r>
        <w:t>DA</w:t>
      </w:r>
    </w:p>
    <w:p w14:paraId="1CD88B0D" w14:textId="77777777" w:rsidR="002A6E86" w:rsidRDefault="002A6E86" w:rsidP="002A6E86">
      <w:pPr>
        <w:pStyle w:val="Heading3"/>
      </w:pPr>
      <w:r>
        <w:t>AT: Russia War</w:t>
      </w:r>
    </w:p>
    <w:p w14:paraId="3A5B250D" w14:textId="77777777" w:rsidR="002A6E86" w:rsidRPr="00710152" w:rsidRDefault="002A6E86" w:rsidP="002A6E86">
      <w:pPr>
        <w:pStyle w:val="Heading4"/>
      </w:pPr>
      <w:r>
        <w:t>No impact</w:t>
      </w:r>
    </w:p>
    <w:p w14:paraId="55A92775" w14:textId="77777777" w:rsidR="002A6E86" w:rsidRDefault="002A6E86" w:rsidP="002A6E86">
      <w:r>
        <w:t xml:space="preserve">David E. </w:t>
      </w:r>
      <w:r w:rsidRPr="008D6B20">
        <w:rPr>
          <w:rStyle w:val="StyleStyleBold12pt"/>
        </w:rPr>
        <w:t>Hoffman 12</w:t>
      </w:r>
      <w:r w:rsidRPr="008D6B20">
        <w:t xml:space="preserve">, </w:t>
      </w:r>
      <w:r>
        <w:t>contributing editor to Foreign Policy and the author of The Dead Hand: The Untold Story of the Cold War Arms Race and Its Dangerous Legacy, which won the 2010 Pulitzer Prize for general non-fiction, 10/22, "Hey, Big Spender," Foreign Policy, www.foreignpolicy.com/articles/2012/10/22/hey_big_spender?page=full</w:t>
      </w:r>
    </w:p>
    <w:p w14:paraId="555B9522" w14:textId="77777777" w:rsidR="002A6E86" w:rsidRDefault="002A6E86" w:rsidP="002A6E86">
      <w:r w:rsidRPr="00710152">
        <w:rPr>
          <w:rStyle w:val="TitleChar"/>
          <w:highlight w:val="yellow"/>
        </w:rPr>
        <w:t>Despite tensions that flare up, the U</w:t>
      </w:r>
      <w:r w:rsidRPr="00454E2A">
        <w:rPr>
          <w:rStyle w:val="TitleChar"/>
        </w:rPr>
        <w:t xml:space="preserve">nited </w:t>
      </w:r>
      <w:r w:rsidRPr="00710152">
        <w:rPr>
          <w:rStyle w:val="TitleChar"/>
          <w:highlight w:val="yellow"/>
        </w:rPr>
        <w:t>S</w:t>
      </w:r>
      <w:r w:rsidRPr="00454E2A">
        <w:rPr>
          <w:rStyle w:val="TitleChar"/>
        </w:rPr>
        <w:t xml:space="preserve">tates </w:t>
      </w:r>
      <w:r w:rsidRPr="00710152">
        <w:rPr>
          <w:rStyle w:val="TitleChar"/>
          <w:highlight w:val="yellow"/>
        </w:rPr>
        <w:t xml:space="preserve">and Russia are no longer enemies; </w:t>
      </w:r>
      <w:r w:rsidRPr="00710152">
        <w:rPr>
          <w:rStyle w:val="TitleChar"/>
          <w:b/>
          <w:highlight w:val="yellow"/>
        </w:rPr>
        <w:t xml:space="preserve">the chance of nuclear war or surprise attack is nearly </w:t>
      </w:r>
      <w:r w:rsidRPr="00AA5F9C">
        <w:rPr>
          <w:rStyle w:val="TitleChar"/>
          <w:b/>
          <w:highlight w:val="yellow"/>
        </w:rPr>
        <w:t>zero</w:t>
      </w:r>
      <w:r w:rsidRPr="00AA5F9C">
        <w:rPr>
          <w:rStyle w:val="TitleChar"/>
          <w:highlight w:val="yellow"/>
        </w:rPr>
        <w:t xml:space="preserve">. We trade in </w:t>
      </w:r>
      <w:r w:rsidRPr="00710152">
        <w:rPr>
          <w:rStyle w:val="TitleChar"/>
          <w:highlight w:val="yellow"/>
        </w:rPr>
        <w:t>each other's equity markets</w:t>
      </w:r>
      <w:r w:rsidRPr="00454E2A">
        <w:rPr>
          <w:rStyle w:val="TitleChar"/>
        </w:rPr>
        <w:t xml:space="preserve">. </w:t>
      </w:r>
      <w:r w:rsidRPr="00710152">
        <w:rPr>
          <w:rStyle w:val="TitleChar"/>
          <w:highlight w:val="yellow"/>
        </w:rPr>
        <w:t>Russia</w:t>
      </w:r>
      <w:r w:rsidRPr="00454E2A">
        <w:rPr>
          <w:rStyle w:val="TitleChar"/>
        </w:rPr>
        <w:t xml:space="preserve"> has the largest audience of Facebook users in Europe, and </w:t>
      </w:r>
      <w:r w:rsidRPr="00710152">
        <w:rPr>
          <w:rStyle w:val="TitleChar"/>
          <w:highlight w:val="yellow"/>
        </w:rPr>
        <w:t>is open to the world in a way the Soviet Union never was</w:t>
      </w:r>
      <w:r>
        <w:t>.</w:t>
      </w:r>
    </w:p>
    <w:p w14:paraId="35752D31" w14:textId="77777777" w:rsidR="002A6E86" w:rsidRDefault="002A6E86" w:rsidP="002A6E86">
      <w:pPr>
        <w:pStyle w:val="Heading4"/>
      </w:pPr>
      <w:r>
        <w:t>No motive or capability</w:t>
      </w:r>
    </w:p>
    <w:p w14:paraId="6B538398" w14:textId="77777777" w:rsidR="002A6E86" w:rsidRPr="009272A9" w:rsidRDefault="002A6E86" w:rsidP="002A6E86">
      <w:r w:rsidRPr="009272A9">
        <w:rPr>
          <w:rStyle w:val="StyleStyleBold12pt"/>
        </w:rPr>
        <w:t>Betts 13</w:t>
      </w:r>
      <w:r>
        <w:t xml:space="preserve"> Richard is the Arnold A. Saltzman Professor of War and Peace Studies @ Columbia. “The Lost Logic of Deterrence,” Foreign Affairs, March/April, Vol. 92, Issue 2, Online</w:t>
      </w:r>
    </w:p>
    <w:p w14:paraId="7DEC5367" w14:textId="77777777" w:rsidR="002A6E86" w:rsidRPr="00AA5F9C" w:rsidRDefault="002A6E86" w:rsidP="002A6E86">
      <w:pPr>
        <w:rPr>
          <w:sz w:val="14"/>
        </w:rPr>
      </w:pPr>
      <w:r w:rsidRPr="009272A9">
        <w:rPr>
          <w:sz w:val="14"/>
        </w:rPr>
        <w:t xml:space="preserve">These continuities with the Cold War would make sense only between intense adversaries. Washington and Moscow remain in an adversarial relationship, but not an intense one. If the Cold War is really over, and the West really won, then continuing implicit deterrence does less to protect against a negligible threat from Russia than to feed suspicions that aggravate political friction. In contrast to during the Cold War, </w:t>
      </w:r>
      <w:r w:rsidRPr="009272A9">
        <w:rPr>
          <w:rStyle w:val="StyleBoldUnderline"/>
          <w:highlight w:val="yellow"/>
        </w:rPr>
        <w:t>it is</w:t>
      </w:r>
      <w:r w:rsidRPr="009272A9">
        <w:rPr>
          <w:rStyle w:val="StyleBoldUnderline"/>
        </w:rPr>
        <w:t xml:space="preserve"> now </w:t>
      </w:r>
      <w:r w:rsidRPr="009272A9">
        <w:rPr>
          <w:rStyle w:val="StyleBoldUnderline"/>
          <w:highlight w:val="yellow"/>
        </w:rPr>
        <w:t>hard to make the case that Russia is</w:t>
      </w:r>
      <w:r w:rsidRPr="0033651F">
        <w:rPr>
          <w:rStyle w:val="StyleBoldUnderline"/>
        </w:rPr>
        <w:t xml:space="preserve"> more </w:t>
      </w:r>
      <w:r w:rsidRPr="009272A9">
        <w:rPr>
          <w:rStyle w:val="StyleBoldUnderline"/>
          <w:highlight w:val="yellow"/>
        </w:rPr>
        <w:t>a threat to NATO</w:t>
      </w:r>
      <w:r w:rsidRPr="0033651F">
        <w:rPr>
          <w:rStyle w:val="StyleBoldUnderline"/>
        </w:rPr>
        <w:t xml:space="preserve"> than the reverse</w:t>
      </w:r>
      <w:r w:rsidRPr="0033651F">
        <w:rPr>
          <w:sz w:val="14"/>
        </w:rPr>
        <w:t xml:space="preserve">. First, </w:t>
      </w:r>
      <w:r w:rsidRPr="0033651F">
        <w:rPr>
          <w:rStyle w:val="StyleBoldUnderline"/>
          <w:highlight w:val="yellow"/>
        </w:rPr>
        <w:t>the East-West balance of</w:t>
      </w:r>
      <w:r w:rsidRPr="0033651F">
        <w:rPr>
          <w:rStyle w:val="StyleBoldUnderline"/>
        </w:rPr>
        <w:t xml:space="preserve"> military </w:t>
      </w:r>
      <w:r w:rsidRPr="0033651F">
        <w:rPr>
          <w:rStyle w:val="StyleBoldUnderline"/>
          <w:highlight w:val="yellow"/>
        </w:rPr>
        <w:t>capabilities</w:t>
      </w:r>
      <w:r w:rsidRPr="0033651F">
        <w:rPr>
          <w:sz w:val="14"/>
        </w:rPr>
        <w:t>, which at the height of the Cold</w:t>
      </w:r>
      <w:r w:rsidRPr="009272A9">
        <w:rPr>
          <w:sz w:val="14"/>
        </w:rPr>
        <w:t xml:space="preserve"> War was favorable to the Warsaw Pact or at best even, </w:t>
      </w:r>
      <w:r w:rsidRPr="009272A9">
        <w:rPr>
          <w:rStyle w:val="StyleBoldUnderline"/>
        </w:rPr>
        <w:t xml:space="preserve">has not only shifted to NATO's advantage; it </w:t>
      </w:r>
      <w:r w:rsidRPr="009272A9">
        <w:rPr>
          <w:rStyle w:val="StyleBoldUnderline"/>
          <w:highlight w:val="yellow"/>
        </w:rPr>
        <w:t xml:space="preserve">has become </w:t>
      </w:r>
      <w:r w:rsidRPr="009272A9">
        <w:rPr>
          <w:rStyle w:val="Emphasis"/>
          <w:highlight w:val="yellow"/>
        </w:rPr>
        <w:t>utterly lopsided</w:t>
      </w:r>
      <w:r w:rsidRPr="009272A9">
        <w:rPr>
          <w:rStyle w:val="StyleBoldUnderline"/>
        </w:rPr>
        <w:t>.</w:t>
      </w:r>
      <w:r w:rsidRPr="009272A9">
        <w:rPr>
          <w:sz w:val="14"/>
        </w:rPr>
        <w:t xml:space="preserve"> </w:t>
      </w:r>
      <w:r w:rsidRPr="009272A9">
        <w:rPr>
          <w:rStyle w:val="StyleBoldUnderline"/>
        </w:rPr>
        <w:t>Russia is now a lonely fraction of what the old Warsaw Pact was.</w:t>
      </w:r>
      <w:r w:rsidRPr="009272A9">
        <w:rPr>
          <w:sz w:val="14"/>
        </w:rPr>
        <w:t xml:space="preserve"> It not only lost its old eastern European allies; those allies are now arrayed on the other side, as members of NATO. </w:t>
      </w:r>
      <w:r w:rsidRPr="009272A9">
        <w:rPr>
          <w:rStyle w:val="StyleBoldUnderline"/>
          <w:highlight w:val="yellow"/>
        </w:rPr>
        <w:t>By every</w:t>
      </w:r>
      <w:r w:rsidRPr="009272A9">
        <w:rPr>
          <w:rStyle w:val="StyleBoldUnderline"/>
        </w:rPr>
        <w:t xml:space="preserve"> significant </w:t>
      </w:r>
      <w:r w:rsidRPr="009272A9">
        <w:rPr>
          <w:rStyle w:val="StyleBoldUnderline"/>
          <w:highlight w:val="yellow"/>
        </w:rPr>
        <w:t>measure</w:t>
      </w:r>
      <w:r w:rsidRPr="009272A9">
        <w:rPr>
          <w:rStyle w:val="StyleBoldUnderline"/>
        </w:rPr>
        <w:t xml:space="preserve"> of power -- </w:t>
      </w:r>
      <w:r w:rsidRPr="009272A9">
        <w:rPr>
          <w:rStyle w:val="StyleBoldUnderline"/>
          <w:highlight w:val="yellow"/>
        </w:rPr>
        <w:t>military spending</w:t>
      </w:r>
      <w:r w:rsidRPr="009272A9">
        <w:rPr>
          <w:rStyle w:val="StyleBoldUnderline"/>
        </w:rPr>
        <w:t xml:space="preserve">, men under arms, </w:t>
      </w:r>
      <w:r w:rsidRPr="0033651F">
        <w:rPr>
          <w:rStyle w:val="StyleBoldUnderline"/>
        </w:rPr>
        <w:t xml:space="preserve">population, </w:t>
      </w:r>
      <w:r w:rsidRPr="009272A9">
        <w:rPr>
          <w:rStyle w:val="StyleBoldUnderline"/>
          <w:highlight w:val="yellow"/>
        </w:rPr>
        <w:t>economic strength</w:t>
      </w:r>
      <w:r w:rsidRPr="009272A9">
        <w:rPr>
          <w:rStyle w:val="StyleBoldUnderline"/>
        </w:rPr>
        <w:t xml:space="preserve">, control of </w:t>
      </w:r>
      <w:r w:rsidRPr="009272A9">
        <w:rPr>
          <w:rStyle w:val="StyleBoldUnderline"/>
          <w:highlight w:val="yellow"/>
        </w:rPr>
        <w:t>territory</w:t>
      </w:r>
      <w:r w:rsidRPr="009272A9">
        <w:rPr>
          <w:rStyle w:val="StyleBoldUnderline"/>
        </w:rPr>
        <w:t xml:space="preserve"> -- </w:t>
      </w:r>
      <w:r w:rsidRPr="009272A9">
        <w:rPr>
          <w:rStyle w:val="StyleBoldUnderline"/>
          <w:highlight w:val="yellow"/>
        </w:rPr>
        <w:t>NATO enjoys massive advantages</w:t>
      </w:r>
      <w:r w:rsidRPr="009272A9">
        <w:rPr>
          <w:rStyle w:val="StyleBoldUnderline"/>
        </w:rPr>
        <w:t xml:space="preserve"> over Russia</w:t>
      </w:r>
      <w:r w:rsidRPr="009272A9">
        <w:rPr>
          <w:sz w:val="14"/>
        </w:rPr>
        <w:t xml:space="preserve">. The only capability that keeps Russia militarily potent is its nuclear arsenal. </w:t>
      </w:r>
      <w:r w:rsidRPr="009272A9">
        <w:rPr>
          <w:rStyle w:val="StyleBoldUnderline"/>
          <w:highlight w:val="yellow"/>
        </w:rPr>
        <w:t xml:space="preserve">There is </w:t>
      </w:r>
      <w:r w:rsidRPr="009272A9">
        <w:rPr>
          <w:rStyle w:val="Emphasis"/>
          <w:highlight w:val="yellow"/>
        </w:rPr>
        <w:t>no plausible way</w:t>
      </w:r>
      <w:r w:rsidRPr="009272A9">
        <w:rPr>
          <w:sz w:val="14"/>
        </w:rPr>
        <w:t xml:space="preserve">, however, </w:t>
      </w:r>
      <w:r w:rsidRPr="009272A9">
        <w:rPr>
          <w:rStyle w:val="StyleBoldUnderline"/>
        </w:rPr>
        <w:t xml:space="preserve">that </w:t>
      </w:r>
      <w:r w:rsidRPr="009272A9">
        <w:rPr>
          <w:rStyle w:val="StyleBoldUnderline"/>
          <w:highlight w:val="yellow"/>
        </w:rPr>
        <w:t>Moscow's nuclear weapons could be used</w:t>
      </w:r>
      <w:r w:rsidRPr="009272A9">
        <w:rPr>
          <w:rStyle w:val="StyleBoldUnderline"/>
        </w:rPr>
        <w:t xml:space="preserve"> for aggression, except as a backstop for a conventional offensive -- for which NATO's capabilities are now far greater.</w:t>
      </w:r>
      <w:r w:rsidRPr="009272A9">
        <w:rPr>
          <w:sz w:val="12"/>
        </w:rPr>
        <w:t>¶</w:t>
      </w:r>
      <w:r w:rsidRPr="009272A9">
        <w:rPr>
          <w:sz w:val="14"/>
        </w:rPr>
        <w:t xml:space="preserve"> </w:t>
      </w:r>
      <w:r w:rsidRPr="009272A9">
        <w:rPr>
          <w:rStyle w:val="StyleBoldUnderline"/>
        </w:rPr>
        <w:t xml:space="preserve">Russia's intentions constitute no more of a threat than its capabilities. </w:t>
      </w:r>
      <w:r w:rsidRPr="0065285A">
        <w:rPr>
          <w:rStyle w:val="StyleBoldUnderline"/>
        </w:rPr>
        <w:t xml:space="preserve">Although Moscow's ruling elites push distasteful policies, </w:t>
      </w:r>
      <w:r w:rsidRPr="009272A9">
        <w:rPr>
          <w:rStyle w:val="StyleBoldUnderline"/>
          <w:highlight w:val="yellow"/>
        </w:rPr>
        <w:t xml:space="preserve">there is </w:t>
      </w:r>
      <w:r w:rsidRPr="009272A9">
        <w:rPr>
          <w:rStyle w:val="Emphasis"/>
          <w:highlight w:val="yellow"/>
        </w:rPr>
        <w:t xml:space="preserve">no plausible </w:t>
      </w:r>
      <w:r w:rsidRPr="0065285A">
        <w:rPr>
          <w:rStyle w:val="Emphasis"/>
          <w:highlight w:val="yellow"/>
        </w:rPr>
        <w:t>way</w:t>
      </w:r>
      <w:r w:rsidRPr="0065285A">
        <w:rPr>
          <w:rStyle w:val="StyleBoldUnderline"/>
          <w:highlight w:val="yellow"/>
        </w:rPr>
        <w:t xml:space="preserve"> they </w:t>
      </w:r>
      <w:r w:rsidRPr="009272A9">
        <w:rPr>
          <w:rStyle w:val="StyleBoldUnderline"/>
          <w:highlight w:val="yellow"/>
        </w:rPr>
        <w:t>could think</w:t>
      </w:r>
      <w:r w:rsidRPr="0065285A">
        <w:rPr>
          <w:rStyle w:val="StyleBoldUnderline"/>
        </w:rPr>
        <w:t xml:space="preserve"> a military </w:t>
      </w:r>
      <w:r w:rsidRPr="009272A9">
        <w:rPr>
          <w:rStyle w:val="StyleBoldUnderline"/>
          <w:highlight w:val="yellow"/>
        </w:rPr>
        <w:t>attack on the West would serve their interests.</w:t>
      </w:r>
      <w:r w:rsidRPr="009272A9">
        <w:rPr>
          <w:sz w:val="14"/>
        </w:rPr>
        <w:t xml:space="preserve"> During the twentieth century, there were intense territorial conflicts between the two sides and a titanic struggle between them over whose ideology would dominate the world. Vladimir </w:t>
      </w:r>
      <w:r w:rsidRPr="009272A9">
        <w:rPr>
          <w:rStyle w:val="StyleBoldUnderline"/>
          <w:highlight w:val="yellow"/>
        </w:rPr>
        <w:t>Putin's Russia</w:t>
      </w:r>
      <w:r w:rsidRPr="009272A9">
        <w:rPr>
          <w:sz w:val="14"/>
        </w:rPr>
        <w:t xml:space="preserve"> is authoritarian, but unlike the Soviet Union, it </w:t>
      </w:r>
      <w:r w:rsidRPr="009272A9">
        <w:rPr>
          <w:rStyle w:val="StyleBoldUnderline"/>
          <w:highlight w:val="yellow"/>
        </w:rPr>
        <w:t>is not</w:t>
      </w:r>
      <w:r w:rsidRPr="0033651F">
        <w:rPr>
          <w:rStyle w:val="StyleBoldUnderline"/>
        </w:rPr>
        <w:t xml:space="preserve"> the vanguard of a </w:t>
      </w:r>
      <w:r w:rsidRPr="0033651F">
        <w:rPr>
          <w:rStyle w:val="StyleBoldUnderline"/>
          <w:highlight w:val="yellow"/>
        </w:rPr>
        <w:t>globe-spanning</w:t>
      </w:r>
      <w:r w:rsidRPr="009272A9">
        <w:rPr>
          <w:rStyle w:val="StyleBoldUnderline"/>
        </w:rPr>
        <w:t xml:space="preserve"> </w:t>
      </w:r>
      <w:r w:rsidRPr="0033651F">
        <w:rPr>
          <w:rStyle w:val="StyleBoldUnderline"/>
        </w:rPr>
        <w:t>revolutionary ideal</w:t>
      </w:r>
      <w:r w:rsidRPr="0033651F">
        <w:rPr>
          <w:sz w:val="14"/>
        </w:rPr>
        <w:t>.</w:t>
      </w:r>
    </w:p>
    <w:p w14:paraId="6E4899EA" w14:textId="77777777" w:rsidR="002A6E86" w:rsidRDefault="002A6E86" w:rsidP="002A6E86">
      <w:pPr>
        <w:pStyle w:val="Heading3"/>
      </w:pPr>
      <w:r>
        <w:t>Ukraine Pounder</w:t>
      </w:r>
    </w:p>
    <w:p w14:paraId="72459DD1" w14:textId="77777777" w:rsidR="002A6E86" w:rsidRDefault="002A6E86" w:rsidP="002A6E86">
      <w:pPr>
        <w:pStyle w:val="Heading4"/>
      </w:pPr>
      <w:r>
        <w:t>Ukraine already sent a signal --- overwhelms the aff</w:t>
      </w:r>
    </w:p>
    <w:p w14:paraId="73C445D8" w14:textId="77777777" w:rsidR="002A6E86" w:rsidRDefault="002A6E86" w:rsidP="002A6E86">
      <w:r>
        <w:t xml:space="preserve">Joel B. </w:t>
      </w:r>
      <w:r w:rsidRPr="00A914D9">
        <w:rPr>
          <w:rStyle w:val="StyleStyleBold12pt"/>
        </w:rPr>
        <w:t>Pollack 3/2</w:t>
      </w:r>
      <w:r>
        <w:t>, Breitbart, "Putin Humiliates Obama--And U.S. Media--In Ukraine", 2014, www.breitbart.com/Big-Peace/2014/03/02/Putin-Humiliates-Obama-and-U-S-Media-in-Ukraine</w:t>
      </w:r>
    </w:p>
    <w:p w14:paraId="4BB87777" w14:textId="77777777" w:rsidR="002A6E86" w:rsidRPr="00906FBF" w:rsidRDefault="002A6E86" w:rsidP="002A6E86">
      <w:pPr>
        <w:rPr>
          <w:bCs/>
          <w:u w:val="single"/>
        </w:rPr>
      </w:pPr>
      <w:r w:rsidRPr="00A914D9">
        <w:rPr>
          <w:sz w:val="14"/>
        </w:rPr>
        <w:t xml:space="preserve">Russian President Vladimir </w:t>
      </w:r>
      <w:r w:rsidRPr="00E6061E">
        <w:rPr>
          <w:rStyle w:val="StyleBoldUnderline"/>
          <w:highlight w:val="yellow"/>
        </w:rPr>
        <w:t>Putin has humiliated</w:t>
      </w:r>
      <w:r w:rsidRPr="00A914D9">
        <w:rPr>
          <w:sz w:val="14"/>
        </w:rPr>
        <w:t xml:space="preserve"> President Barack </w:t>
      </w:r>
      <w:r w:rsidRPr="00E6061E">
        <w:rPr>
          <w:rStyle w:val="StyleBoldUnderline"/>
          <w:highlight w:val="yellow"/>
        </w:rPr>
        <w:t>Obama. He advanced soldiers into the Crimea</w:t>
      </w:r>
      <w:r w:rsidRPr="00A914D9">
        <w:rPr>
          <w:sz w:val="14"/>
        </w:rPr>
        <w:t>--into the sovereign territory of Ukraine--</w:t>
      </w:r>
      <w:r w:rsidRPr="00A914D9">
        <w:rPr>
          <w:rStyle w:val="StyleBoldUnderline"/>
        </w:rPr>
        <w:t xml:space="preserve">without uniforms, </w:t>
      </w:r>
      <w:r w:rsidRPr="00E6061E">
        <w:rPr>
          <w:rStyle w:val="StyleBoldUnderline"/>
          <w:highlight w:val="yellow"/>
        </w:rPr>
        <w:t>in</w:t>
      </w:r>
      <w:r w:rsidRPr="00A914D9">
        <w:rPr>
          <w:rStyle w:val="StyleBoldUnderline"/>
        </w:rPr>
        <w:t xml:space="preserve"> </w:t>
      </w:r>
      <w:r w:rsidRPr="00A914D9">
        <w:rPr>
          <w:sz w:val="14"/>
        </w:rPr>
        <w:t xml:space="preserve">apparent </w:t>
      </w:r>
      <w:r w:rsidRPr="00E6061E">
        <w:rPr>
          <w:rStyle w:val="StyleBoldUnderline"/>
          <w:highlight w:val="yellow"/>
        </w:rPr>
        <w:t>violation of</w:t>
      </w:r>
      <w:r w:rsidRPr="00A914D9">
        <w:rPr>
          <w:rStyle w:val="StyleBoldUnderline"/>
        </w:rPr>
        <w:t xml:space="preserve"> the </w:t>
      </w:r>
      <w:r w:rsidRPr="00E6061E">
        <w:rPr>
          <w:rStyle w:val="StyleBoldUnderline"/>
          <w:highlight w:val="yellow"/>
        </w:rPr>
        <w:t>laws of war. He knew that Obama would not</w:t>
      </w:r>
      <w:r w:rsidRPr="00A914D9">
        <w:rPr>
          <w:rStyle w:val="StyleBoldUnderline"/>
        </w:rPr>
        <w:t xml:space="preserve"> dare </w:t>
      </w:r>
      <w:r w:rsidRPr="00E6061E">
        <w:rPr>
          <w:rStyle w:val="StyleBoldUnderline"/>
          <w:highlight w:val="yellow"/>
        </w:rPr>
        <w:t>complain</w:t>
      </w:r>
      <w:r w:rsidRPr="00A914D9">
        <w:rPr>
          <w:sz w:val="14"/>
        </w:rPr>
        <w:t>—that the White House would, in fact, seize upon the ambiguity of the invasion as a way to pretend it had not yet happened. And then, of course, it did, after the Duma rubber-stamped Putin’s plans, after the world took the measure of Obama’s hand-wringing non-response to the crisis.</w:t>
      </w:r>
      <w:r w:rsidRPr="00A914D9">
        <w:rPr>
          <w:sz w:val="12"/>
        </w:rPr>
        <w:t>¶</w:t>
      </w:r>
      <w:r w:rsidRPr="00A914D9">
        <w:rPr>
          <w:sz w:val="14"/>
        </w:rPr>
        <w:t xml:space="preserve"> </w:t>
      </w:r>
      <w:r w:rsidRPr="00E6061E">
        <w:rPr>
          <w:rStyle w:val="Emphasis"/>
          <w:highlight w:val="yellow"/>
        </w:rPr>
        <w:t>It is hard to recall a more complete setback for American power</w:t>
      </w:r>
      <w:r w:rsidRPr="00E6061E">
        <w:rPr>
          <w:sz w:val="14"/>
          <w:highlight w:val="yellow"/>
        </w:rPr>
        <w:t>.</w:t>
      </w:r>
      <w:r w:rsidRPr="00A914D9">
        <w:rPr>
          <w:sz w:val="14"/>
        </w:rPr>
        <w:t xml:space="preserve"> Jimmy </w:t>
      </w:r>
      <w:r w:rsidRPr="00A914D9">
        <w:rPr>
          <w:rStyle w:val="StyleBoldUnderline"/>
        </w:rPr>
        <w:t>Carter’s response to the Soviet invasion Afghanistan was more convincing</w:t>
      </w:r>
      <w:r w:rsidRPr="00A914D9">
        <w:rPr>
          <w:sz w:val="14"/>
        </w:rPr>
        <w:t xml:space="preserve">—and in that case the USSR was at least shoring up a socialist regime. </w:t>
      </w:r>
      <w:r w:rsidRPr="00E6061E">
        <w:rPr>
          <w:rStyle w:val="StyleBoldUnderline"/>
          <w:highlight w:val="yellow"/>
        </w:rPr>
        <w:t>The Ukraine is a free</w:t>
      </w:r>
      <w:r w:rsidRPr="00A914D9">
        <w:rPr>
          <w:rStyle w:val="StyleBoldUnderline"/>
        </w:rPr>
        <w:t xml:space="preserve">, albeit troubled, </w:t>
      </w:r>
      <w:r w:rsidRPr="00E6061E">
        <w:rPr>
          <w:rStyle w:val="StyleBoldUnderline"/>
          <w:highlight w:val="yellow"/>
        </w:rPr>
        <w:t xml:space="preserve">government, one of the most important post-Soviet states, struggling to chart an independent path—and the </w:t>
      </w:r>
      <w:r w:rsidRPr="00E6061E">
        <w:rPr>
          <w:rStyle w:val="Emphasis"/>
          <w:highlight w:val="yellow"/>
        </w:rPr>
        <w:t>U.S. has done</w:t>
      </w:r>
      <w:r w:rsidRPr="00A914D9">
        <w:rPr>
          <w:rStyle w:val="Emphasis"/>
        </w:rPr>
        <w:t xml:space="preserve"> almost </w:t>
      </w:r>
      <w:r w:rsidRPr="00E6061E">
        <w:rPr>
          <w:rStyle w:val="Emphasis"/>
          <w:highlight w:val="yellow"/>
        </w:rPr>
        <w:t>nothing</w:t>
      </w:r>
      <w:r w:rsidRPr="00A914D9">
        <w:rPr>
          <w:rStyle w:val="Emphasis"/>
        </w:rPr>
        <w:t xml:space="preserve"> to defend it</w:t>
      </w:r>
      <w:r w:rsidRPr="00A914D9">
        <w:rPr>
          <w:rStyle w:val="StyleBoldUnderline"/>
        </w:rPr>
        <w:t xml:space="preserve">. President </w:t>
      </w:r>
      <w:r w:rsidRPr="00E6061E">
        <w:rPr>
          <w:rStyle w:val="StyleBoldUnderline"/>
          <w:highlight w:val="yellow"/>
        </w:rPr>
        <w:t>Obama declared: “We will stand with the international community.” Not the Ukraine</w:t>
      </w:r>
      <w:r w:rsidRPr="00A914D9">
        <w:rPr>
          <w:rStyle w:val="StyleBoldUnderline"/>
        </w:rPr>
        <w:t xml:space="preserve"> itself. The Ukraine must stand--or fall--alone.</w:t>
      </w:r>
    </w:p>
    <w:p w14:paraId="7ECBDDC7" w14:textId="77777777" w:rsidR="002A6E86" w:rsidRDefault="002A6E86" w:rsidP="002A6E86">
      <w:pPr>
        <w:pStyle w:val="Heading3"/>
      </w:pPr>
      <w:r>
        <w:t>Cred Theory Wrong</w:t>
      </w:r>
    </w:p>
    <w:p w14:paraId="6E081B6B" w14:textId="77777777" w:rsidR="002A6E86" w:rsidRPr="00906FBF" w:rsidRDefault="002A6E86" w:rsidP="002A6E86">
      <w:pPr>
        <w:pStyle w:val="Heading4"/>
      </w:pPr>
      <w:r w:rsidRPr="00906FBF">
        <w:t>Finishing Sitaraman</w:t>
      </w:r>
    </w:p>
    <w:p w14:paraId="4810C916" w14:textId="77777777" w:rsidR="002A6E86" w:rsidRPr="00476349" w:rsidRDefault="002A6E86" w:rsidP="002A6E86">
      <w:pPr>
        <w:rPr>
          <w:sz w:val="8"/>
        </w:rPr>
      </w:pPr>
      <w:r w:rsidRPr="000C32EE">
        <w:rPr>
          <w:rStyle w:val="StyleBoldUnderline"/>
        </w:rPr>
        <w:t xml:space="preserve"> If the president knows that she can act independently to engage America in a conflict if there is a credibility interest at stake, then she has an incentive to create credibility interests</w:t>
      </w:r>
      <w:r w:rsidRPr="00331B40">
        <w:rPr>
          <w:rStyle w:val="StyleBoldUnderline"/>
        </w:rPr>
        <w:t>. A strategic president could decide to declare “red lines” in order to build for herself the constitutional authority necessary to enforce those “red lines”</w:t>
      </w:r>
      <w:r w:rsidRPr="00331B40">
        <w:rPr>
          <w:sz w:val="8"/>
        </w:rPr>
        <w:t xml:space="preserve"> in the future.61 </w:t>
      </w:r>
      <w:r w:rsidRPr="00331B40">
        <w:rPr>
          <w:sz w:val="12"/>
        </w:rPr>
        <w:t>¶</w:t>
      </w:r>
      <w:r w:rsidRPr="00331B40">
        <w:rPr>
          <w:sz w:val="8"/>
        </w:rPr>
        <w:t xml:space="preserve"> While conscientious executive branch lawyering could obviously stop the</w:t>
      </w:r>
      <w:r w:rsidRPr="000C32EE">
        <w:rPr>
          <w:sz w:val="8"/>
        </w:rPr>
        <w:t xml:space="preserve"> country from sliding down this slippery slope, </w:t>
      </w:r>
      <w:r w:rsidRPr="000C32EE">
        <w:rPr>
          <w:rStyle w:val="StyleBoldUnderline"/>
        </w:rPr>
        <w:t>there is nonetheless a risk that future OLC opinions will expand credibility to encompass such situations</w:t>
      </w:r>
      <w:r w:rsidRPr="000C32EE">
        <w:rPr>
          <w:sz w:val="8"/>
        </w:rPr>
        <w:t xml:space="preserve">.62 Indeed, the Syria case suggests that the “national interests” prong is generally subject to slippage.63 The U.N. Security Council did not authorize action in Syria and the Obama Administration did not claim that U.S. persons or property were at risk. Still, President Obama seemed confident he could act without congressional authorization. Professor Harold Koh has offered a defense of the use of force in Syria, absent prior congressional authorization. Citing the Bosnia (1995) and Libya (2011) opinions, he identifies “promoting regional stability and preventing destruction of the near-century-old ban on chemical weapons” as sufficient national interests.64 It is striking, however, that the latter interest is not referenced specifically in either of the opinions Koh cites. It is also worth noting that </w:t>
      </w:r>
      <w:r w:rsidRPr="00331B40">
        <w:rPr>
          <w:sz w:val="8"/>
        </w:rPr>
        <w:t xml:space="preserve">Koh’s argument is not a credibility argument, as it is defined here. The literature in political science — and the argument here — is about the credibility of threats, not the robustness of international norms (even if the word “credibility” is used to describe robustness). There may be non-credibility reasons to enforce international norms and one could debate whether those reasons are sufficient to justify unilateral presidential action,65 but the point here is simply to bury credibility arguments. </w:t>
      </w:r>
      <w:r w:rsidRPr="00331B40">
        <w:rPr>
          <w:rStyle w:val="StyleBoldUnderline"/>
        </w:rPr>
        <w:t xml:space="preserve">Given the possibility of slippage from current doctrine, credibility arguments are a loaded gun, ready to be fired by hawkish presidents who have willing executive branch lawyers. </w:t>
      </w:r>
      <w:r w:rsidRPr="00331B40">
        <w:rPr>
          <w:rStyle w:val="StyleBoldUnderline"/>
          <w:sz w:val="12"/>
          <w:u w:val="none"/>
        </w:rPr>
        <w:t>¶</w:t>
      </w:r>
      <w:r w:rsidRPr="00331B40">
        <w:rPr>
          <w:sz w:val="8"/>
        </w:rPr>
        <w:t xml:space="preserve"> </w:t>
      </w:r>
      <w:r w:rsidRPr="00331B40">
        <w:rPr>
          <w:rStyle w:val="StyleBoldUnderline"/>
        </w:rPr>
        <w:t>A better approach would be</w:t>
      </w:r>
      <w:r w:rsidRPr="00331B40">
        <w:rPr>
          <w:sz w:val="8"/>
        </w:rPr>
        <w:t xml:space="preserve"> for OLC </w:t>
      </w:r>
      <w:r w:rsidRPr="00331B40">
        <w:rPr>
          <w:rStyle w:val="StyleBoldUnderline"/>
        </w:rPr>
        <w:t>to</w:t>
      </w:r>
      <w:r w:rsidRPr="00331B40">
        <w:rPr>
          <w:sz w:val="8"/>
        </w:rPr>
        <w:t xml:space="preserve"> simply </w:t>
      </w:r>
      <w:r w:rsidRPr="00331B40">
        <w:rPr>
          <w:rStyle w:val="StyleBoldUnderline"/>
        </w:rPr>
        <w:t>eliminate credibility from the “national interests” that justify presidential power to use force, in the absence of congressional authorization</w:t>
      </w:r>
      <w:r w:rsidRPr="000C32EE">
        <w:rPr>
          <w:sz w:val="8"/>
        </w:rPr>
        <w:t xml:space="preserve">. This is not to say that credibility could not be used in rhetoric or as a policy justification (although its use should probably be viewed with skepticism, given the political science research). Rather, the </w:t>
      </w:r>
      <w:r w:rsidRPr="000C32EE">
        <w:rPr>
          <w:rStyle w:val="StyleBoldUnderline"/>
        </w:rPr>
        <w:t>credibility justification is sufficiently problematic that presidents should have to get congressional authorization to use force first.</w:t>
      </w:r>
      <w:r w:rsidRPr="000C32EE">
        <w:rPr>
          <w:sz w:val="8"/>
        </w:rPr>
        <w:t xml:space="preserve">66 Note also that removing credibility arguments from constitutional doctrine would not eliminate the United Nations from legal debates about the use of force. Security Council authorizations are still required as a matter of international law (outside self-defense). And if the United States wants to act outside of that constraint, presidents would still have an incentive to obtain U.N. authorization to build support in domestic and international public opinion. Even more indirectly, of course, presidents could always argue that the U.N. Security Council’s authorization provides a signal of how important the underlying policy issues are. But for purposes of constitutional authority, presidents would have to argue that they have new independent authorities to use force (such as enforcing U.N. resolutions or supporting international norms), resurrect legal arguments about the Take Care Clause and collective security treaties, or take their case to Congress — not rely on the questionable interest in the United Nations or the country’s “credibility.” </w:t>
      </w:r>
      <w:r w:rsidRPr="000C32EE">
        <w:rPr>
          <w:sz w:val="12"/>
        </w:rPr>
        <w:t>¶</w:t>
      </w:r>
      <w:r w:rsidRPr="000C32EE">
        <w:rPr>
          <w:sz w:val="8"/>
        </w:rPr>
        <w:t xml:space="preserve"> Conclusion</w:t>
      </w:r>
      <w:r w:rsidRPr="000C32EE">
        <w:rPr>
          <w:sz w:val="12"/>
        </w:rPr>
        <w:t>¶</w:t>
      </w:r>
      <w:r w:rsidRPr="000C32EE">
        <w:rPr>
          <w:sz w:val="8"/>
        </w:rPr>
        <w:t xml:space="preserve"> </w:t>
      </w:r>
      <w:r w:rsidRPr="000C32EE">
        <w:rPr>
          <w:rStyle w:val="StyleBoldUnderline"/>
        </w:rPr>
        <w:t>Credibility arguments are everywhere in foreign policy</w:t>
      </w:r>
      <w:r w:rsidRPr="000C32EE">
        <w:rPr>
          <w:sz w:val="8"/>
        </w:rPr>
        <w:t xml:space="preserve">. From Truman to Reagan to Obama, </w:t>
      </w:r>
      <w:r w:rsidRPr="000C32EE">
        <w:rPr>
          <w:rStyle w:val="StyleBoldUnderline"/>
        </w:rPr>
        <w:t>presidents have argued that force was necessary not just to advance concrete interests but to preserve credibility</w:t>
      </w:r>
      <w:r w:rsidRPr="000C32EE">
        <w:rPr>
          <w:sz w:val="8"/>
        </w:rPr>
        <w:t xml:space="preserve">. Constitutional lawyers have not been immune to these arguments, with executive branch legal opinions identifying the credibility of the United Nations as a national interest that justifies presidential authority to use force, absent prior congressional approval. </w:t>
      </w:r>
      <w:r w:rsidRPr="000C32EE">
        <w:rPr>
          <w:rStyle w:val="StyleBoldUnderline"/>
          <w:b/>
        </w:rPr>
        <w:t xml:space="preserve">However, political </w:t>
      </w:r>
      <w:r w:rsidRPr="007733AB">
        <w:rPr>
          <w:rStyle w:val="StyleBoldUnderline"/>
          <w:b/>
          <w:highlight w:val="yellow"/>
        </w:rPr>
        <w:t>scientists have demonstrated that in the context of military threats, credibility arguments are logically problematic and have little historical support</w:t>
      </w:r>
      <w:r w:rsidRPr="00331B40">
        <w:rPr>
          <w:rStyle w:val="StyleBoldUnderline"/>
        </w:rPr>
        <w:t>. Constitutional lawyers should not rely on these faulty foundations</w:t>
      </w:r>
      <w:r w:rsidRPr="000C32EE">
        <w:rPr>
          <w:rStyle w:val="StyleBoldUnderline"/>
        </w:rPr>
        <w:t xml:space="preserve"> to justify unilateral presidential war powers</w:t>
      </w:r>
      <w:r w:rsidRPr="000C32EE">
        <w:rPr>
          <w:sz w:val="8"/>
        </w:rPr>
        <w:t xml:space="preserve">. </w:t>
      </w:r>
    </w:p>
    <w:p w14:paraId="46FF3C84" w14:textId="77777777" w:rsidR="002A6E86" w:rsidRPr="00906FBF" w:rsidRDefault="002A6E86" w:rsidP="002A6E86"/>
    <w:p w14:paraId="48C16088" w14:textId="77777777" w:rsidR="002A6E86" w:rsidRDefault="002A6E86" w:rsidP="002A6E86"/>
    <w:p w14:paraId="3DA10D4F" w14:textId="77777777" w:rsidR="002A6E86" w:rsidRPr="007D377B" w:rsidRDefault="002A6E86" w:rsidP="002A6E86"/>
    <w:p w14:paraId="6688699C" w14:textId="77777777" w:rsidR="002A6E86" w:rsidRDefault="002A6E86" w:rsidP="002A6E86">
      <w:pPr>
        <w:pStyle w:val="Heading4"/>
      </w:pPr>
      <w:r>
        <w:t xml:space="preserve">Zero data supports the resolve or credibility thesis </w:t>
      </w:r>
    </w:p>
    <w:p w14:paraId="1A4884AE" w14:textId="77777777" w:rsidR="002A6E86" w:rsidRDefault="002A6E86" w:rsidP="002A6E86">
      <w:r>
        <w:t xml:space="preserve">Jonathan </w:t>
      </w:r>
      <w:r w:rsidRPr="00BA3C3E">
        <w:rPr>
          <w:rStyle w:val="StyleStyleBold12pt"/>
        </w:rPr>
        <w:t>Mercer 13</w:t>
      </w:r>
      <w:r>
        <w:t xml:space="preserve">, associate professor of political science at the University of Washington in Seattle and a Fellow at the Center for International Studies at the London School of Economics, 5/13/13, “Bad Reputation,” </w:t>
      </w:r>
      <w:hyperlink r:id="rId19" w:history="1">
        <w:r w:rsidRPr="00A3402F">
          <w:rPr>
            <w:rStyle w:val="Hyperlink"/>
          </w:rPr>
          <w:t>http://www.foreignaffairs.com/articles/136577/jonathan-mercer/bad-reputation</w:t>
        </w:r>
      </w:hyperlink>
    </w:p>
    <w:p w14:paraId="6B16B61D" w14:textId="77777777" w:rsidR="002A6E86" w:rsidRPr="009029ED" w:rsidRDefault="002A6E86" w:rsidP="002A6E86">
      <w:pPr>
        <w:rPr>
          <w:sz w:val="16"/>
        </w:rPr>
      </w:pPr>
      <w:r w:rsidRPr="00197497">
        <w:rPr>
          <w:sz w:val="16"/>
        </w:rPr>
        <w:t xml:space="preserve">Since then, </w:t>
      </w:r>
      <w:r w:rsidRPr="00197497">
        <w:rPr>
          <w:rStyle w:val="StyleBoldUnderline"/>
        </w:rPr>
        <w:t>the debate about</w:t>
      </w:r>
      <w:r w:rsidRPr="00197497">
        <w:rPr>
          <w:sz w:val="16"/>
        </w:rPr>
        <w:t xml:space="preserve"> what to do in </w:t>
      </w:r>
      <w:r w:rsidRPr="00197497">
        <w:rPr>
          <w:rStyle w:val="StyleBoldUnderline"/>
        </w:rPr>
        <w:t>Syria has been sidetracked by discussions of</w:t>
      </w:r>
      <w:r w:rsidRPr="00197497">
        <w:rPr>
          <w:sz w:val="16"/>
        </w:rPr>
        <w:t xml:space="preserve"> </w:t>
      </w:r>
      <w:r w:rsidRPr="00197497">
        <w:rPr>
          <w:rStyle w:val="StyleBoldUnderline"/>
          <w:bdr w:val="single" w:sz="4" w:space="0" w:color="auto"/>
        </w:rPr>
        <w:t>how central reputation is to deterrence</w:t>
      </w:r>
      <w:r w:rsidRPr="00197497">
        <w:rPr>
          <w:sz w:val="16"/>
        </w:rPr>
        <w:t>, and whether protecting it is worth going to war.</w:t>
      </w:r>
      <w:r w:rsidRPr="009029ED">
        <w:rPr>
          <w:sz w:val="16"/>
        </w:rPr>
        <w:t xml:space="preserve"> </w:t>
      </w:r>
    </w:p>
    <w:p w14:paraId="61556B7F" w14:textId="77777777" w:rsidR="002A6E86" w:rsidRPr="009029ED" w:rsidRDefault="002A6E86" w:rsidP="002A6E86">
      <w:pPr>
        <w:rPr>
          <w:sz w:val="16"/>
        </w:rPr>
      </w:pPr>
      <w:r w:rsidRPr="009029ED">
        <w:rPr>
          <w:sz w:val="16"/>
        </w:rPr>
        <w:t xml:space="preserve">There are two ways to answer those questions: through evidence and through logic. The first approach is easy. </w:t>
      </w:r>
      <w:r w:rsidRPr="00A23DFB">
        <w:rPr>
          <w:rStyle w:val="StyleBoldUnderline"/>
          <w:highlight w:val="yellow"/>
        </w:rPr>
        <w:t>Do leaders assume</w:t>
      </w:r>
      <w:r w:rsidRPr="009029ED">
        <w:rPr>
          <w:sz w:val="16"/>
        </w:rPr>
        <w:t xml:space="preserve"> that </w:t>
      </w:r>
      <w:r w:rsidRPr="00A23DFB">
        <w:rPr>
          <w:rStyle w:val="StyleBoldUnderline"/>
          <w:highlight w:val="yellow"/>
        </w:rPr>
        <w:t>other</w:t>
      </w:r>
      <w:r w:rsidRPr="009029ED">
        <w:rPr>
          <w:rStyle w:val="StyleBoldUnderline"/>
        </w:rPr>
        <w:t xml:space="preserve"> leader</w:t>
      </w:r>
      <w:r w:rsidRPr="00A23DFB">
        <w:rPr>
          <w:rStyle w:val="StyleBoldUnderline"/>
          <w:highlight w:val="yellow"/>
        </w:rPr>
        <w:t>s who have been irresolute</w:t>
      </w:r>
      <w:r w:rsidRPr="009029ED">
        <w:rPr>
          <w:rStyle w:val="StyleBoldUnderline"/>
        </w:rPr>
        <w:t xml:space="preserve"> in the past</w:t>
      </w:r>
      <w:r w:rsidRPr="009029ED">
        <w:rPr>
          <w:sz w:val="16"/>
        </w:rPr>
        <w:t xml:space="preserve"> </w:t>
      </w:r>
      <w:r w:rsidRPr="00A23DFB">
        <w:rPr>
          <w:rStyle w:val="StyleBoldUnderline"/>
          <w:highlight w:val="yellow"/>
          <w:bdr w:val="single" w:sz="4" w:space="0" w:color="auto"/>
        </w:rPr>
        <w:t>will be</w:t>
      </w:r>
      <w:r w:rsidRPr="009029ED">
        <w:rPr>
          <w:rStyle w:val="StyleBoldUnderline"/>
          <w:bdr w:val="single" w:sz="4" w:space="0" w:color="auto"/>
        </w:rPr>
        <w:t xml:space="preserve"> irresolute </w:t>
      </w:r>
      <w:r w:rsidRPr="00A23DFB">
        <w:rPr>
          <w:rStyle w:val="StyleBoldUnderline"/>
          <w:highlight w:val="yellow"/>
          <w:bdr w:val="single" w:sz="4" w:space="0" w:color="auto"/>
        </w:rPr>
        <w:t>in the future</w:t>
      </w:r>
      <w:r w:rsidRPr="009029ED">
        <w:rPr>
          <w:sz w:val="16"/>
        </w:rPr>
        <w:t xml:space="preserve"> </w:t>
      </w:r>
      <w:r w:rsidRPr="009029ED">
        <w:rPr>
          <w:rStyle w:val="StyleBoldUnderline"/>
        </w:rPr>
        <w:t>and that</w:t>
      </w:r>
      <w:r w:rsidRPr="009029ED">
        <w:rPr>
          <w:sz w:val="16"/>
        </w:rPr>
        <w:t xml:space="preserve">, therefore, </w:t>
      </w:r>
      <w:r w:rsidRPr="009029ED">
        <w:rPr>
          <w:rStyle w:val="StyleBoldUnderline"/>
        </w:rPr>
        <w:t>their threats are not credible?</w:t>
      </w:r>
      <w:r w:rsidRPr="009029ED">
        <w:rPr>
          <w:sz w:val="16"/>
        </w:rPr>
        <w:t xml:space="preserve"> </w:t>
      </w:r>
      <w:r w:rsidRPr="00A23DFB">
        <w:rPr>
          <w:rStyle w:val="StyleBoldUnderline"/>
          <w:highlight w:val="yellow"/>
          <w:bdr w:val="single" w:sz="4" w:space="0" w:color="auto"/>
        </w:rPr>
        <w:t>No; broad and deep evidence dispels that</w:t>
      </w:r>
      <w:r w:rsidRPr="009029ED">
        <w:rPr>
          <w:rStyle w:val="StyleBoldUnderline"/>
          <w:bdr w:val="single" w:sz="4" w:space="0" w:color="auto"/>
        </w:rPr>
        <w:t xml:space="preserve"> notion</w:t>
      </w:r>
      <w:r w:rsidRPr="009029ED">
        <w:rPr>
          <w:sz w:val="16"/>
        </w:rPr>
        <w:t xml:space="preserve">. In studies of the various political crises leading up to World War I and of those before and during the Korean War, I found that leaders did indeed worry about their reputations. But their worries were often mistaken. </w:t>
      </w:r>
    </w:p>
    <w:p w14:paraId="2509D5CF" w14:textId="77777777" w:rsidR="002A6E86" w:rsidRPr="009029ED" w:rsidRDefault="002A6E86" w:rsidP="002A6E86">
      <w:pPr>
        <w:rPr>
          <w:sz w:val="16"/>
        </w:rPr>
      </w:pPr>
      <w:r w:rsidRPr="009029ED">
        <w:rPr>
          <w:sz w:val="16"/>
        </w:rPr>
        <w:t xml:space="preserve">For example, when North Korea attacked South Korea in 1950, U.S. Secretary of State Dean Acheson was certain that America’s credibility was on the line. He believed that the United States’ allies in the West were in a state of “near-panic, as they watched to see whether the United States would act.” He was wrong. When one British cabinet secretary remarked to British Prime Minister Clement Attlee that Korea was “a rather distant obligation,” Attlee responded, “Distant -- yes, but nonetheless an obligation.” For their part, the French were indeed worried, but not because they doubted U.S. credibility. Instead, they feared that American resolve would lead to a major war over a strategically inconsequential piece of territory. Later, once the war was underway, Acheson feared that Chinese leaders thought the United States was “too feeble or hesitant to make a genuine stand,” as the CIA put it, and could therefore “be bullied or bluffed into backing down before Communist might.” In fact, Mao thought no such thing. He believed that the Americans intended to destroy his revolution, perhaps with nuclear weapons. </w:t>
      </w:r>
    </w:p>
    <w:p w14:paraId="055C248B" w14:textId="77777777" w:rsidR="002A6E86" w:rsidRDefault="002A6E86" w:rsidP="002A6E86">
      <w:r w:rsidRPr="009029ED">
        <w:rPr>
          <w:sz w:val="16"/>
        </w:rPr>
        <w:t xml:space="preserve">Similarly, Ted </w:t>
      </w:r>
      <w:r w:rsidRPr="009029ED">
        <w:rPr>
          <w:rStyle w:val="StyleBoldUnderline"/>
        </w:rPr>
        <w:t>Hopf, a professor of political science</w:t>
      </w:r>
      <w:r w:rsidRPr="009029ED">
        <w:rPr>
          <w:sz w:val="16"/>
        </w:rPr>
        <w:t xml:space="preserve"> at the National University of Singapore, has </w:t>
      </w:r>
      <w:r w:rsidRPr="009029ED">
        <w:rPr>
          <w:rStyle w:val="StyleBoldUnderline"/>
        </w:rPr>
        <w:t>found</w:t>
      </w:r>
      <w:r w:rsidRPr="009029ED">
        <w:rPr>
          <w:sz w:val="16"/>
        </w:rPr>
        <w:t xml:space="preserve"> that </w:t>
      </w:r>
      <w:r w:rsidRPr="00A23DFB">
        <w:rPr>
          <w:rStyle w:val="StyleBoldUnderline"/>
          <w:highlight w:val="yellow"/>
        </w:rPr>
        <w:t>the Soviet Union did not think the U</w:t>
      </w:r>
      <w:r w:rsidRPr="009029ED">
        <w:rPr>
          <w:sz w:val="16"/>
        </w:rPr>
        <w:t xml:space="preserve">nited </w:t>
      </w:r>
      <w:r w:rsidRPr="00A23DFB">
        <w:rPr>
          <w:rStyle w:val="StyleBoldUnderline"/>
          <w:highlight w:val="yellow"/>
        </w:rPr>
        <w:t>S</w:t>
      </w:r>
      <w:r w:rsidRPr="009029ED">
        <w:rPr>
          <w:sz w:val="16"/>
        </w:rPr>
        <w:t xml:space="preserve">tates </w:t>
      </w:r>
      <w:r w:rsidRPr="00A23DFB">
        <w:rPr>
          <w:rStyle w:val="StyleBoldUnderline"/>
          <w:highlight w:val="yellow"/>
        </w:rPr>
        <w:t>was irresolute for</w:t>
      </w:r>
      <w:r w:rsidRPr="009029ED">
        <w:rPr>
          <w:rStyle w:val="StyleBoldUnderline"/>
        </w:rPr>
        <w:t xml:space="preserve"> abandoning </w:t>
      </w:r>
      <w:r w:rsidRPr="00A23DFB">
        <w:rPr>
          <w:rStyle w:val="StyleBoldUnderline"/>
          <w:highlight w:val="yellow"/>
        </w:rPr>
        <w:t>Vietnam</w:t>
      </w:r>
      <w:r w:rsidRPr="009029ED">
        <w:rPr>
          <w:sz w:val="16"/>
        </w:rPr>
        <w:t xml:space="preserve">; instead, </w:t>
      </w:r>
      <w:r w:rsidRPr="00A23DFB">
        <w:rPr>
          <w:rStyle w:val="StyleBoldUnderline"/>
          <w:highlight w:val="yellow"/>
        </w:rPr>
        <w:t>Soviet officials were surprised</w:t>
      </w:r>
      <w:r w:rsidRPr="009029ED">
        <w:rPr>
          <w:rStyle w:val="StyleBoldUnderline"/>
        </w:rPr>
        <w:t xml:space="preserve"> that </w:t>
      </w:r>
      <w:r w:rsidRPr="00A23DFB">
        <w:rPr>
          <w:rStyle w:val="StyleBoldUnderline"/>
          <w:highlight w:val="yellow"/>
        </w:rPr>
        <w:t>Americans would sacrifice</w:t>
      </w:r>
      <w:r w:rsidRPr="009029ED">
        <w:rPr>
          <w:rStyle w:val="StyleBoldUnderline"/>
        </w:rPr>
        <w:t xml:space="preserve"> so much </w:t>
      </w:r>
      <w:r w:rsidRPr="00A23DFB">
        <w:rPr>
          <w:rStyle w:val="StyleBoldUnderline"/>
          <w:highlight w:val="yellow"/>
        </w:rPr>
        <w:t>for something</w:t>
      </w:r>
      <w:r w:rsidRPr="009029ED">
        <w:rPr>
          <w:rStyle w:val="StyleBoldUnderline"/>
        </w:rPr>
        <w:t xml:space="preserve"> the Soviets viewed as </w:t>
      </w:r>
      <w:r w:rsidRPr="00A23DFB">
        <w:rPr>
          <w:rStyle w:val="StyleBoldUnderline"/>
          <w:highlight w:val="yellow"/>
        </w:rPr>
        <w:t>tangential to U.S. interests</w:t>
      </w:r>
      <w:r w:rsidRPr="009029ED">
        <w:rPr>
          <w:sz w:val="16"/>
        </w:rPr>
        <w:t xml:space="preserve">. And, </w:t>
      </w:r>
      <w:r w:rsidRPr="009029ED">
        <w:rPr>
          <w:rStyle w:val="StyleBoldUnderline"/>
        </w:rPr>
        <w:t>in his study of Cold War showdowns</w:t>
      </w:r>
      <w:r w:rsidRPr="009029ED">
        <w:rPr>
          <w:sz w:val="16"/>
        </w:rPr>
        <w:t xml:space="preserve">, </w:t>
      </w:r>
      <w:r w:rsidRPr="009029ED">
        <w:rPr>
          <w:rStyle w:val="StyleBoldUnderline"/>
        </w:rPr>
        <w:t>Dartmouth</w:t>
      </w:r>
      <w:r w:rsidRPr="009029ED">
        <w:rPr>
          <w:sz w:val="16"/>
        </w:rPr>
        <w:t xml:space="preserve"> College </w:t>
      </w:r>
      <w:r w:rsidRPr="009029ED">
        <w:rPr>
          <w:rStyle w:val="StyleBoldUnderline"/>
        </w:rPr>
        <w:t>professor</w:t>
      </w:r>
      <w:r w:rsidRPr="009029ED">
        <w:rPr>
          <w:sz w:val="16"/>
        </w:rPr>
        <w:t xml:space="preserve"> Daryl </w:t>
      </w:r>
      <w:r w:rsidRPr="00A23DFB">
        <w:rPr>
          <w:rStyle w:val="StyleBoldUnderline"/>
          <w:highlight w:val="yellow"/>
        </w:rPr>
        <w:t>Press found reputation</w:t>
      </w:r>
      <w:r w:rsidRPr="009029ED">
        <w:rPr>
          <w:rStyle w:val="StyleBoldUnderline"/>
        </w:rPr>
        <w:t xml:space="preserve"> to have been </w:t>
      </w:r>
      <w:r w:rsidRPr="00A23DFB">
        <w:rPr>
          <w:rStyle w:val="StyleBoldUnderline"/>
          <w:highlight w:val="yellow"/>
          <w:bdr w:val="single" w:sz="4" w:space="0" w:color="auto"/>
        </w:rPr>
        <w:t>unimportant</w:t>
      </w:r>
      <w:r w:rsidRPr="009029ED">
        <w:rPr>
          <w:sz w:val="16"/>
        </w:rPr>
        <w:t xml:space="preserve">. During the Cuban Missile Crisis, the Soviets threatened to attack Berlin in response to any American use of force against Cuba; </w:t>
      </w:r>
      <w:r w:rsidRPr="00A23DFB">
        <w:rPr>
          <w:rStyle w:val="StyleBoldUnderline"/>
          <w:highlight w:val="yellow"/>
        </w:rPr>
        <w:t>despite</w:t>
      </w:r>
      <w:r w:rsidRPr="009029ED">
        <w:rPr>
          <w:rStyle w:val="StyleBoldUnderline"/>
        </w:rPr>
        <w:t xml:space="preserve"> a long record of </w:t>
      </w:r>
      <w:r w:rsidRPr="00A23DFB">
        <w:rPr>
          <w:rStyle w:val="StyleBoldUnderline"/>
          <w:highlight w:val="yellow"/>
        </w:rPr>
        <w:t>Soviet bluff</w:t>
      </w:r>
      <w:r w:rsidRPr="009029ED">
        <w:rPr>
          <w:rStyle w:val="StyleBoldUnderline"/>
        </w:rPr>
        <w:t xml:space="preserve"> and bluster </w:t>
      </w:r>
      <w:r w:rsidRPr="00A23DFB">
        <w:rPr>
          <w:rStyle w:val="StyleBoldUnderline"/>
          <w:highlight w:val="yellow"/>
        </w:rPr>
        <w:t>over Berlin</w:t>
      </w:r>
      <w:r w:rsidRPr="009029ED">
        <w:rPr>
          <w:sz w:val="16"/>
        </w:rPr>
        <w:t xml:space="preserve">, </w:t>
      </w:r>
      <w:r w:rsidRPr="009029ED">
        <w:rPr>
          <w:rStyle w:val="StyleBoldUnderline"/>
        </w:rPr>
        <w:t xml:space="preserve">policymakers in </w:t>
      </w:r>
      <w:r w:rsidRPr="00A23DFB">
        <w:rPr>
          <w:rStyle w:val="StyleBoldUnderline"/>
          <w:highlight w:val="yellow"/>
        </w:rPr>
        <w:t>the U</w:t>
      </w:r>
      <w:r w:rsidRPr="009029ED">
        <w:rPr>
          <w:sz w:val="16"/>
        </w:rPr>
        <w:t xml:space="preserve">nited </w:t>
      </w:r>
      <w:r w:rsidRPr="00A23DFB">
        <w:rPr>
          <w:rStyle w:val="StyleBoldUnderline"/>
          <w:highlight w:val="yellow"/>
        </w:rPr>
        <w:t>S</w:t>
      </w:r>
      <w:r w:rsidRPr="009029ED">
        <w:rPr>
          <w:sz w:val="16"/>
        </w:rPr>
        <w:t xml:space="preserve">tates </w:t>
      </w:r>
      <w:r w:rsidRPr="00A23DFB">
        <w:rPr>
          <w:rStyle w:val="StyleBoldUnderline"/>
          <w:highlight w:val="yellow"/>
          <w:bdr w:val="single" w:sz="4" w:space="0" w:color="auto"/>
        </w:rPr>
        <w:t>took these threats seriously</w:t>
      </w:r>
      <w:r w:rsidRPr="009029ED">
        <w:rPr>
          <w:sz w:val="16"/>
        </w:rPr>
        <w:t xml:space="preserve">. As </w:t>
      </w:r>
      <w:r w:rsidRPr="00A23DFB">
        <w:rPr>
          <w:rStyle w:val="StyleBoldUnderline"/>
          <w:highlight w:val="yellow"/>
        </w:rPr>
        <w:t>the record shows</w:t>
      </w:r>
      <w:r w:rsidRPr="00A23DFB">
        <w:rPr>
          <w:sz w:val="16"/>
          <w:highlight w:val="yellow"/>
        </w:rPr>
        <w:t xml:space="preserve">, </w:t>
      </w:r>
      <w:r w:rsidRPr="00A23DFB">
        <w:rPr>
          <w:rStyle w:val="StyleBoldUnderline"/>
          <w:highlight w:val="yellow"/>
          <w:bdr w:val="single" w:sz="4" w:space="0" w:color="auto"/>
        </w:rPr>
        <w:t>reputations do not matter</w:t>
      </w:r>
      <w:r>
        <w:t>.</w:t>
      </w:r>
    </w:p>
    <w:p w14:paraId="3AF2A0C5" w14:textId="77777777" w:rsidR="002A6E86" w:rsidRDefault="002A6E86" w:rsidP="002A6E86"/>
    <w:p w14:paraId="090E68DB" w14:textId="77777777" w:rsidR="002A6E86" w:rsidRPr="0092224D" w:rsidRDefault="002A6E86" w:rsidP="002A6E86">
      <w:pPr>
        <w:pStyle w:val="Heading4"/>
      </w:pPr>
      <w:r>
        <w:t xml:space="preserve">Overwhelming political science data disproves the credibility thesis---allies and adversaries base assessments on interests involved in individual situations, </w:t>
      </w:r>
      <w:r>
        <w:rPr>
          <w:u w:val="single"/>
        </w:rPr>
        <w:t>not</w:t>
      </w:r>
      <w:r>
        <w:t xml:space="preserve"> overall reputation </w:t>
      </w:r>
    </w:p>
    <w:p w14:paraId="08D95162" w14:textId="77777777" w:rsidR="002A6E86" w:rsidRDefault="002A6E86" w:rsidP="002A6E86">
      <w:r>
        <w:t xml:space="preserve">Ganesh </w:t>
      </w:r>
      <w:r w:rsidRPr="003C4C36">
        <w:rPr>
          <w:rStyle w:val="StyleStyleBold12pt"/>
        </w:rPr>
        <w:t>Sitaraman 14</w:t>
      </w:r>
      <w:r>
        <w:t xml:space="preserve">, Assistant Professor of Law, Vanderbilt Law School, January 2014, “Credibility and War Powers,” Harvard Law Review Forum, </w:t>
      </w:r>
      <w:hyperlink r:id="rId20" w:history="1">
        <w:r w:rsidRPr="001718A5">
          <w:rPr>
            <w:rStyle w:val="Hyperlink"/>
          </w:rPr>
          <w:t>http://www.harvardlawreview.org/issues/127/january14/forum_1024.php</w:t>
        </w:r>
      </w:hyperlink>
    </w:p>
    <w:p w14:paraId="1413DC72" w14:textId="77777777" w:rsidR="002A6E86" w:rsidRPr="003C4C36" w:rsidRDefault="002A6E86" w:rsidP="002A6E86">
      <w:pPr>
        <w:rPr>
          <w:sz w:val="16"/>
        </w:rPr>
      </w:pPr>
      <w:r w:rsidRPr="003C4C36">
        <w:rPr>
          <w:rStyle w:val="StyleBoldUnderline"/>
        </w:rPr>
        <w:t>In a</w:t>
      </w:r>
      <w:r w:rsidRPr="003C4C36">
        <w:rPr>
          <w:sz w:val="16"/>
        </w:rPr>
        <w:t xml:space="preserve"> </w:t>
      </w:r>
      <w:r w:rsidRPr="003C4C36">
        <w:rPr>
          <w:rStyle w:val="StyleBoldUnderline"/>
          <w:bdr w:val="single" w:sz="4" w:space="0" w:color="auto"/>
        </w:rPr>
        <w:t xml:space="preserve">series of </w:t>
      </w:r>
      <w:r w:rsidRPr="0092224D">
        <w:rPr>
          <w:rStyle w:val="StyleBoldUnderline"/>
          <w:highlight w:val="yellow"/>
          <w:bdr w:val="single" w:sz="4" w:space="0" w:color="auto"/>
        </w:rPr>
        <w:t>qualitative studies</w:t>
      </w:r>
      <w:r w:rsidRPr="003C4C36">
        <w:rPr>
          <w:sz w:val="16"/>
        </w:rPr>
        <w:t xml:space="preserve">, </w:t>
      </w:r>
      <w:r w:rsidRPr="003C4C36">
        <w:rPr>
          <w:rStyle w:val="StyleBoldUnderline"/>
        </w:rPr>
        <w:t xml:space="preserve">political scientists </w:t>
      </w:r>
      <w:r w:rsidRPr="0092224D">
        <w:rPr>
          <w:rStyle w:val="StyleBoldUnderline"/>
          <w:highlight w:val="yellow"/>
        </w:rPr>
        <w:t>have shown</w:t>
      </w:r>
      <w:r w:rsidRPr="003C4C36">
        <w:rPr>
          <w:sz w:val="16"/>
        </w:rPr>
        <w:t xml:space="preserve"> that </w:t>
      </w:r>
      <w:r w:rsidRPr="0092224D">
        <w:rPr>
          <w:rStyle w:val="StyleBoldUnderline"/>
          <w:highlight w:val="yellow"/>
        </w:rPr>
        <w:t>past actions and reputation theories of credibility have</w:t>
      </w:r>
      <w:r w:rsidRPr="0092224D">
        <w:rPr>
          <w:sz w:val="16"/>
          <w:highlight w:val="yellow"/>
        </w:rPr>
        <w:t xml:space="preserve"> </w:t>
      </w:r>
      <w:r w:rsidRPr="0092224D">
        <w:rPr>
          <w:rStyle w:val="StyleBoldUnderline"/>
          <w:highlight w:val="yellow"/>
          <w:bdr w:val="single" w:sz="4" w:space="0" w:color="auto"/>
        </w:rPr>
        <w:t>little historical</w:t>
      </w:r>
      <w:r w:rsidRPr="003C4C36">
        <w:rPr>
          <w:rStyle w:val="StyleBoldUnderline"/>
          <w:bdr w:val="single" w:sz="4" w:space="0" w:color="auto"/>
        </w:rPr>
        <w:t xml:space="preserve"> basis for </w:t>
      </w:r>
      <w:r w:rsidRPr="0092224D">
        <w:rPr>
          <w:rStyle w:val="StyleBoldUnderline"/>
          <w:highlight w:val="yellow"/>
          <w:bdr w:val="single" w:sz="4" w:space="0" w:color="auto"/>
        </w:rPr>
        <w:t>support</w:t>
      </w:r>
      <w:r w:rsidRPr="003C4C36">
        <w:rPr>
          <w:sz w:val="16"/>
        </w:rPr>
        <w:t xml:space="preserve">.22 When </w:t>
      </w:r>
      <w:r w:rsidRPr="0092224D">
        <w:rPr>
          <w:rStyle w:val="StyleBoldUnderline"/>
          <w:highlight w:val="yellow"/>
        </w:rPr>
        <w:t>leaders</w:t>
      </w:r>
      <w:r w:rsidRPr="003C4C36">
        <w:rPr>
          <w:sz w:val="16"/>
        </w:rPr>
        <w:t xml:space="preserve"> evaluate their opponents, they </w:t>
      </w:r>
      <w:r w:rsidRPr="0092224D">
        <w:rPr>
          <w:rStyle w:val="StyleBoldUnderline"/>
          <w:highlight w:val="yellow"/>
        </w:rPr>
        <w:t>assess</w:t>
      </w:r>
      <w:r w:rsidRPr="003C4C36">
        <w:rPr>
          <w:rStyle w:val="StyleBoldUnderline"/>
        </w:rPr>
        <w:t xml:space="preserve"> threats based on </w:t>
      </w:r>
      <w:r w:rsidRPr="0092224D">
        <w:rPr>
          <w:rStyle w:val="StyleBoldUnderline"/>
          <w:highlight w:val="yellow"/>
        </w:rPr>
        <w:t>current calculations</w:t>
      </w:r>
      <w:r w:rsidRPr="0092224D">
        <w:rPr>
          <w:sz w:val="16"/>
          <w:highlight w:val="yellow"/>
        </w:rPr>
        <w:t xml:space="preserve">, </w:t>
      </w:r>
      <w:r w:rsidRPr="0092224D">
        <w:rPr>
          <w:rStyle w:val="StyleBoldUnderline"/>
          <w:highlight w:val="yellow"/>
        </w:rPr>
        <w:t>not</w:t>
      </w:r>
      <w:r w:rsidRPr="003C4C36">
        <w:rPr>
          <w:sz w:val="16"/>
        </w:rPr>
        <w:t xml:space="preserve"> on </w:t>
      </w:r>
      <w:r w:rsidRPr="0092224D">
        <w:rPr>
          <w:rStyle w:val="StyleBoldUnderline"/>
          <w:highlight w:val="yellow"/>
        </w:rPr>
        <w:t>past actions</w:t>
      </w:r>
      <w:r w:rsidRPr="003C4C36">
        <w:rPr>
          <w:sz w:val="16"/>
        </w:rPr>
        <w:t xml:space="preserve">. And </w:t>
      </w:r>
      <w:r w:rsidRPr="003C4C36">
        <w:rPr>
          <w:rStyle w:val="StyleBoldUnderline"/>
        </w:rPr>
        <w:t>when leaders have justified conflicts based on preserving a reputation for resolve</w:t>
      </w:r>
      <w:r w:rsidRPr="003C4C36">
        <w:rPr>
          <w:sz w:val="16"/>
        </w:rPr>
        <w:t xml:space="preserve">, </w:t>
      </w:r>
      <w:r w:rsidRPr="003C4C36">
        <w:rPr>
          <w:rStyle w:val="StyleBoldUnderline"/>
        </w:rPr>
        <w:t>others have not always interpreted their actions as was intended</w:t>
      </w:r>
      <w:r w:rsidRPr="003C4C36">
        <w:rPr>
          <w:sz w:val="16"/>
        </w:rPr>
        <w:t xml:space="preserve">. Note that these studies are limited to the context of military threats and international crises. Scholars hypothesize that military threats might differ from other contexts because the stakes are so high that leaders analyze the situation instead of using heuristics like reputation.23 These findings therefore do not extend to all international issues.24 </w:t>
      </w:r>
    </w:p>
    <w:p w14:paraId="58FCAB99" w14:textId="77777777" w:rsidR="002A6E86" w:rsidRPr="003C4C36" w:rsidRDefault="002A6E86" w:rsidP="002A6E86">
      <w:pPr>
        <w:rPr>
          <w:sz w:val="16"/>
        </w:rPr>
      </w:pPr>
      <w:r w:rsidRPr="0092224D">
        <w:rPr>
          <w:rStyle w:val="StyleBoldUnderline"/>
        </w:rPr>
        <w:t xml:space="preserve">In </w:t>
      </w:r>
      <w:r w:rsidRPr="0092224D">
        <w:rPr>
          <w:rStyle w:val="StyleBoldUnderline"/>
          <w:highlight w:val="yellow"/>
        </w:rPr>
        <w:t>the</w:t>
      </w:r>
      <w:r w:rsidRPr="003C4C36">
        <w:rPr>
          <w:rStyle w:val="StyleBoldUnderline"/>
        </w:rPr>
        <w:t xml:space="preserve"> </w:t>
      </w:r>
      <w:r w:rsidRPr="0092224D">
        <w:rPr>
          <w:rStyle w:val="StyleBoldUnderline"/>
          <w:highlight w:val="yellow"/>
          <w:bdr w:val="single" w:sz="4" w:space="0" w:color="auto"/>
        </w:rPr>
        <w:t>most extensive research</w:t>
      </w:r>
      <w:r w:rsidRPr="0092224D">
        <w:rPr>
          <w:rStyle w:val="StyleBoldUnderline"/>
          <w:highlight w:val="yellow"/>
        </w:rPr>
        <w:t xml:space="preserve"> on cred</w:t>
      </w:r>
      <w:r w:rsidRPr="003C4C36">
        <w:rPr>
          <w:rStyle w:val="StyleBoldUnderline"/>
        </w:rPr>
        <w:t>ibility</w:t>
      </w:r>
      <w:r w:rsidRPr="003C4C36">
        <w:rPr>
          <w:sz w:val="16"/>
        </w:rPr>
        <w:t xml:space="preserve"> theories, Professor Daryl </w:t>
      </w:r>
      <w:r w:rsidRPr="003C4C36">
        <w:rPr>
          <w:rStyle w:val="StyleBoldUnderline"/>
        </w:rPr>
        <w:t xml:space="preserve">Press </w:t>
      </w:r>
      <w:r w:rsidRPr="0092224D">
        <w:rPr>
          <w:rStyle w:val="StyleBoldUnderline"/>
          <w:highlight w:val="yellow"/>
        </w:rPr>
        <w:t>reviewed thousands of</w:t>
      </w:r>
      <w:r w:rsidRPr="003C4C36">
        <w:rPr>
          <w:rStyle w:val="StyleBoldUnderline"/>
        </w:rPr>
        <w:t xml:space="preserve"> pages of archival </w:t>
      </w:r>
      <w:r w:rsidRPr="0092224D">
        <w:rPr>
          <w:rStyle w:val="StyleBoldUnderline"/>
          <w:highlight w:val="yellow"/>
        </w:rPr>
        <w:t>documents and found</w:t>
      </w:r>
      <w:r w:rsidRPr="003C4C36">
        <w:rPr>
          <w:sz w:val="16"/>
        </w:rPr>
        <w:t xml:space="preserve"> that </w:t>
      </w:r>
      <w:r w:rsidRPr="003C4C36">
        <w:rPr>
          <w:rStyle w:val="StyleBoldUnderline"/>
        </w:rPr>
        <w:t xml:space="preserve">the </w:t>
      </w:r>
      <w:r w:rsidRPr="0092224D">
        <w:rPr>
          <w:rStyle w:val="StyleBoldUnderline"/>
          <w:highlight w:val="yellow"/>
        </w:rPr>
        <w:t>current calculus theory</w:t>
      </w:r>
      <w:r w:rsidRPr="003C4C36">
        <w:rPr>
          <w:rStyle w:val="StyleBoldUnderline"/>
        </w:rPr>
        <w:t xml:space="preserve">, not the past action theory, </w:t>
      </w:r>
      <w:r w:rsidRPr="0092224D">
        <w:rPr>
          <w:rStyle w:val="StyleBoldUnderline"/>
          <w:highlight w:val="yellow"/>
        </w:rPr>
        <w:t>best explains decisionmaking</w:t>
      </w:r>
      <w:r w:rsidRPr="003C4C36">
        <w:rPr>
          <w:sz w:val="16"/>
        </w:rPr>
        <w:t xml:space="preserve"> in the “appeasement crises” of the 1930s, the Berlin crises of the late 1950s and early 1960s, and the deliberations during the Cuban Missile Crisis. On the past actions theory, the Nazis should have interpreted British and French threats as not credible because the Allies repeatedly backed down when Germany took aggressive steps in the 1930s. The historical evidence, however, shows that German leaders believed British and French threats were credible — even after the Allies backed down. For the German leaders, credibility was a function of the Allies’ power, not their reputation. Indeed, Press finds that </w:t>
      </w:r>
      <w:r w:rsidRPr="003C4C36">
        <w:rPr>
          <w:rStyle w:val="StyleBoldUnderline"/>
        </w:rPr>
        <w:t>German leaders almost never referenced past actions by the British and French</w:t>
      </w:r>
      <w:r w:rsidRPr="003C4C36">
        <w:rPr>
          <w:sz w:val="16"/>
        </w:rPr>
        <w:t xml:space="preserve">. Accordingly, he concludes that </w:t>
      </w:r>
      <w:r w:rsidRPr="003C4C36">
        <w:rPr>
          <w:rStyle w:val="StyleBoldUnderline"/>
        </w:rPr>
        <w:t>appeasement was poor strategy not because the Allies undermined their credibility, but because it allowed Germany to increase its power</w:t>
      </w:r>
      <w:r w:rsidRPr="003C4C36">
        <w:rPr>
          <w:sz w:val="16"/>
        </w:rPr>
        <w:t xml:space="preserve">.25 </w:t>
      </w:r>
    </w:p>
    <w:p w14:paraId="704FF089" w14:textId="77777777" w:rsidR="002A6E86" w:rsidRPr="003C4C36" w:rsidRDefault="002A6E86" w:rsidP="002A6E86">
      <w:pPr>
        <w:rPr>
          <w:sz w:val="16"/>
        </w:rPr>
      </w:pPr>
      <w:r w:rsidRPr="003C4C36">
        <w:rPr>
          <w:sz w:val="16"/>
        </w:rPr>
        <w:t xml:space="preserve">From 1958 to 1961, the world watched a number of Berlin crises unfold between the Soviets and the West. Soviet Premier Nikita Khrushchev set six-month deadlines for the Allies to withdraw from West Berlin, and he threatened to cut off access to the city. Yet </w:t>
      </w:r>
      <w:r w:rsidRPr="003C4C36">
        <w:rPr>
          <w:rStyle w:val="StyleBoldUnderline"/>
        </w:rPr>
        <w:t>every time, Khrushchev backed down</w:t>
      </w:r>
      <w:r w:rsidRPr="003C4C36">
        <w:rPr>
          <w:sz w:val="16"/>
        </w:rPr>
        <w:t xml:space="preserve">. </w:t>
      </w:r>
      <w:r w:rsidRPr="003C4C36">
        <w:rPr>
          <w:rStyle w:val="StyleBoldUnderline"/>
        </w:rPr>
        <w:t>On the past actions theory, British and American leaders should have interpreted each successive threat as less credible. However</w:t>
      </w:r>
      <w:r w:rsidRPr="003C4C36">
        <w:rPr>
          <w:sz w:val="16"/>
        </w:rPr>
        <w:t xml:space="preserve">, Press found that </w:t>
      </w:r>
      <w:r w:rsidRPr="003C4C36">
        <w:rPr>
          <w:rStyle w:val="StyleBoldUnderline"/>
        </w:rPr>
        <w:t>Soviet threats actually became more credible, not less</w:t>
      </w:r>
      <w:r w:rsidRPr="003C4C36">
        <w:rPr>
          <w:sz w:val="16"/>
        </w:rPr>
        <w:t xml:space="preserve"> credible.26 During this same period, the Soviets expanded their nuclear arsenal; as their nuclear prowess grew, so did their credibility. Indeed, by the time of the Cuban Missile Crisis, American leaders strongly believed that Khrushchev would not back down if the United States acted in Cuba. Here too Press finds that British and American leaders almost never mentioned Khrushchev’s record of bluffing.27 </w:t>
      </w:r>
    </w:p>
    <w:p w14:paraId="45CB9D72" w14:textId="77777777" w:rsidR="002A6E86" w:rsidRDefault="002A6E86" w:rsidP="002A6E86">
      <w:pPr>
        <w:rPr>
          <w:rStyle w:val="StyleBoldUnderline"/>
        </w:rPr>
      </w:pPr>
      <w:r w:rsidRPr="003C4C36">
        <w:rPr>
          <w:sz w:val="16"/>
        </w:rPr>
        <w:t xml:space="preserve">In an important book on reputation, Mercer analyzed the crises leading up to World War I.28 He finds that </w:t>
      </w:r>
      <w:r w:rsidRPr="0092224D">
        <w:rPr>
          <w:rStyle w:val="StyleBoldUnderline"/>
          <w:highlight w:val="yellow"/>
        </w:rPr>
        <w:t>decisionmakers interpreted</w:t>
      </w:r>
      <w:r w:rsidRPr="003C4C36">
        <w:rPr>
          <w:rStyle w:val="StyleBoldUnderline"/>
        </w:rPr>
        <w:t xml:space="preserve"> their </w:t>
      </w:r>
      <w:r w:rsidRPr="0092224D">
        <w:rPr>
          <w:rStyle w:val="StyleBoldUnderline"/>
          <w:highlight w:val="yellow"/>
        </w:rPr>
        <w:t>adversaries’ backing down based more on the</w:t>
      </w:r>
      <w:r w:rsidRPr="003C4C36">
        <w:rPr>
          <w:rStyle w:val="StyleBoldUnderline"/>
        </w:rPr>
        <w:t xml:space="preserve"> specific </w:t>
      </w:r>
      <w:r w:rsidRPr="0092224D">
        <w:rPr>
          <w:rStyle w:val="StyleBoldUnderline"/>
          <w:highlight w:val="yellow"/>
        </w:rPr>
        <w:t>situational context, rather than</w:t>
      </w:r>
      <w:r w:rsidRPr="003C4C36">
        <w:rPr>
          <w:rStyle w:val="StyleBoldUnderline"/>
        </w:rPr>
        <w:t xml:space="preserve"> on the </w:t>
      </w:r>
      <w:r w:rsidRPr="0092224D">
        <w:rPr>
          <w:rStyle w:val="StyleBoldUnderline"/>
          <w:highlight w:val="yellow"/>
        </w:rPr>
        <w:t>disposition</w:t>
      </w:r>
      <w:r w:rsidRPr="003C4C36">
        <w:rPr>
          <w:rStyle w:val="StyleBoldUnderline"/>
        </w:rPr>
        <w:t xml:space="preserve"> </w:t>
      </w:r>
    </w:p>
    <w:p w14:paraId="2F640AFD" w14:textId="77777777" w:rsidR="002A6E86" w:rsidRDefault="002A6E86" w:rsidP="002A6E86">
      <w:pPr>
        <w:rPr>
          <w:rStyle w:val="StyleBoldUnderline"/>
        </w:rPr>
      </w:pPr>
    </w:p>
    <w:p w14:paraId="2F68A2B7" w14:textId="33B9AEBB" w:rsidR="00F41F48" w:rsidRDefault="00F41F48" w:rsidP="002A6E86">
      <w:pPr>
        <w:rPr>
          <w:rStyle w:val="StyleBoldUnderline"/>
        </w:rPr>
      </w:pPr>
    </w:p>
    <w:p w14:paraId="72B56391" w14:textId="77777777" w:rsidR="00F41F48" w:rsidRDefault="00F41F48" w:rsidP="002A6E86">
      <w:pPr>
        <w:rPr>
          <w:rStyle w:val="StyleBoldUnderline"/>
        </w:rPr>
      </w:pPr>
    </w:p>
    <w:p w14:paraId="43090918" w14:textId="77777777" w:rsidR="00F41F48" w:rsidRDefault="00F41F48" w:rsidP="002A6E86">
      <w:pPr>
        <w:rPr>
          <w:rStyle w:val="StyleBoldUnderline"/>
        </w:rPr>
      </w:pPr>
    </w:p>
    <w:p w14:paraId="2C0646F5" w14:textId="77777777" w:rsidR="002A6E86" w:rsidRDefault="002A6E86" w:rsidP="002A6E86">
      <w:pPr>
        <w:rPr>
          <w:rStyle w:val="StyleBoldUnderline"/>
        </w:rPr>
      </w:pPr>
    </w:p>
    <w:p w14:paraId="07DCDD94" w14:textId="77777777" w:rsidR="002A6E86" w:rsidRPr="003C4C36" w:rsidRDefault="002A6E86" w:rsidP="002A6E86">
      <w:pPr>
        <w:rPr>
          <w:sz w:val="16"/>
        </w:rPr>
      </w:pPr>
      <w:r w:rsidRPr="003C4C36">
        <w:rPr>
          <w:rStyle w:val="StyleBoldUnderline"/>
        </w:rPr>
        <w:t>of the actors</w:t>
      </w:r>
      <w:r w:rsidRPr="003C4C36">
        <w:rPr>
          <w:sz w:val="16"/>
        </w:rPr>
        <w:t xml:space="preserve">.29 Thus, when the Germans backed down, the Triple Entente of Britain, France, and Russia attributed those defeats to situational factors. To the extent they considered past actions, the Entente believed Germany would be more likely to follow through on its threats in the future because it had previously been defeated. Note also that both Press’s and Mercer’s cases stack the deck in favor of past actions theory: the players were the same, there were repeated crises in a short period of time, and the crises involved the same issues. </w:t>
      </w:r>
      <w:r w:rsidRPr="0092224D">
        <w:rPr>
          <w:rStyle w:val="StyleBoldUnderline"/>
          <w:highlight w:val="yellow"/>
        </w:rPr>
        <w:t>These are</w:t>
      </w:r>
      <w:r w:rsidRPr="003C4C36">
        <w:rPr>
          <w:rStyle w:val="StyleBoldUnderline"/>
        </w:rPr>
        <w:t xml:space="preserve"> precisely </w:t>
      </w:r>
      <w:r w:rsidRPr="0092224D">
        <w:rPr>
          <w:rStyle w:val="StyleBoldUnderline"/>
          <w:highlight w:val="yellow"/>
        </w:rPr>
        <w:t>the situations</w:t>
      </w:r>
      <w:r w:rsidRPr="003C4C36">
        <w:rPr>
          <w:rStyle w:val="StyleBoldUnderline"/>
        </w:rPr>
        <w:t xml:space="preserve"> in which </w:t>
      </w:r>
      <w:r w:rsidRPr="0092224D">
        <w:rPr>
          <w:rStyle w:val="StyleBoldUnderline"/>
          <w:highlight w:val="yellow"/>
        </w:rPr>
        <w:t>we would expect past action theories of cred</w:t>
      </w:r>
      <w:r w:rsidRPr="003C4C36">
        <w:rPr>
          <w:rStyle w:val="StyleBoldUnderline"/>
        </w:rPr>
        <w:t xml:space="preserve">ibility </w:t>
      </w:r>
      <w:r w:rsidRPr="0092224D">
        <w:rPr>
          <w:rStyle w:val="StyleBoldUnderline"/>
          <w:highlight w:val="yellow"/>
        </w:rPr>
        <w:t>to be most powerful</w:t>
      </w:r>
      <w:r w:rsidRPr="003C4C36">
        <w:rPr>
          <w:rStyle w:val="StyleBoldUnderline"/>
        </w:rPr>
        <w:t xml:space="preserve"> at explaining behavior</w:t>
      </w:r>
      <w:r w:rsidRPr="003C4C36">
        <w:rPr>
          <w:sz w:val="16"/>
        </w:rPr>
        <w:t xml:space="preserve">. </w:t>
      </w:r>
    </w:p>
    <w:p w14:paraId="3F2D2F90" w14:textId="77777777" w:rsidR="002A6E86" w:rsidRDefault="002A6E86" w:rsidP="002A6E86">
      <w:r w:rsidRPr="003C4C36">
        <w:rPr>
          <w:sz w:val="16"/>
        </w:rPr>
        <w:t xml:space="preserve">Looking specifically at military actions justified by credibility arguments, </w:t>
      </w:r>
      <w:r w:rsidRPr="0092224D">
        <w:rPr>
          <w:rStyle w:val="StyleBoldUnderline"/>
          <w:highlight w:val="yellow"/>
        </w:rPr>
        <w:t>political scientists have</w:t>
      </w:r>
      <w:r w:rsidRPr="003C4C36">
        <w:rPr>
          <w:sz w:val="16"/>
        </w:rPr>
        <w:t xml:space="preserve"> also </w:t>
      </w:r>
      <w:r w:rsidRPr="0092224D">
        <w:rPr>
          <w:rStyle w:val="StyleBoldUnderline"/>
          <w:highlight w:val="yellow"/>
        </w:rPr>
        <w:t>provided historical evidence</w:t>
      </w:r>
      <w:r w:rsidRPr="003C4C36">
        <w:rPr>
          <w:rStyle w:val="StyleBoldUnderline"/>
        </w:rPr>
        <w:t xml:space="preserve"> that</w:t>
      </w:r>
      <w:r w:rsidRPr="003C4C36">
        <w:rPr>
          <w:sz w:val="16"/>
        </w:rPr>
        <w:t xml:space="preserve"> </w:t>
      </w:r>
      <w:r w:rsidRPr="0092224D">
        <w:rPr>
          <w:rStyle w:val="StyleBoldUnderline"/>
          <w:highlight w:val="yellow"/>
        </w:rPr>
        <w:t>allies and adversaries do not</w:t>
      </w:r>
      <w:r w:rsidRPr="003C4C36">
        <w:rPr>
          <w:rStyle w:val="StyleBoldUnderline"/>
        </w:rPr>
        <w:t xml:space="preserve"> necessarily </w:t>
      </w:r>
      <w:r w:rsidRPr="0092224D">
        <w:rPr>
          <w:rStyle w:val="StyleBoldUnderline"/>
          <w:highlight w:val="yellow"/>
        </w:rPr>
        <w:t>interpret these actions as enhancing America’s reputation or cred</w:t>
      </w:r>
      <w:r w:rsidRPr="003C4C36">
        <w:rPr>
          <w:rStyle w:val="StyleBoldUnderline"/>
        </w:rPr>
        <w:t>ibility</w:t>
      </w:r>
      <w:r w:rsidRPr="003C4C36">
        <w:rPr>
          <w:sz w:val="16"/>
        </w:rPr>
        <w:t xml:space="preserve">. In a study of the Korean War, Mercer recounts how Secretary of State Dean Acheson believed that Western European allies were at “near-panic” over whether the United States would act.30 They were not. When the British Cabinet met to discuss the issue, Korea was fourth on their agenda and some of the ministers could not locate Korea on the map.31 Meanwhile, the French were concerned that the Americans would be too resolute. They worried that the United States would start a world war over what they saw as an area that was strategically unimportant.32 In another study, Professor Ted </w:t>
      </w:r>
      <w:r w:rsidRPr="003C4C36">
        <w:rPr>
          <w:rStyle w:val="StyleBoldUnderline"/>
        </w:rPr>
        <w:t>Hopf analyzed the Soviet reaction to the U</w:t>
      </w:r>
      <w:r w:rsidRPr="003C4C36">
        <w:rPr>
          <w:sz w:val="16"/>
        </w:rPr>
        <w:t xml:space="preserve">nited </w:t>
      </w:r>
      <w:r w:rsidRPr="003C4C36">
        <w:rPr>
          <w:rStyle w:val="StyleBoldUnderline"/>
        </w:rPr>
        <w:t>S</w:t>
      </w:r>
      <w:r w:rsidRPr="003C4C36">
        <w:rPr>
          <w:sz w:val="16"/>
        </w:rPr>
        <w:t xml:space="preserve">tates’s </w:t>
      </w:r>
      <w:r w:rsidRPr="003C4C36">
        <w:rPr>
          <w:rStyle w:val="StyleBoldUnderline"/>
        </w:rPr>
        <w:t>withdrawal from Vietnam</w:t>
      </w:r>
      <w:r w:rsidRPr="003C4C36">
        <w:rPr>
          <w:sz w:val="16"/>
        </w:rPr>
        <w:t xml:space="preserve">. Hopf found that </w:t>
      </w:r>
      <w:r w:rsidRPr="003C4C36">
        <w:rPr>
          <w:rStyle w:val="StyleBoldUnderline"/>
        </w:rPr>
        <w:t>the Soviets did not see U</w:t>
      </w:r>
      <w:r w:rsidRPr="003C4C36">
        <w:rPr>
          <w:sz w:val="16"/>
        </w:rPr>
        <w:t xml:space="preserve">nited </w:t>
      </w:r>
      <w:r w:rsidRPr="003C4C36">
        <w:rPr>
          <w:rStyle w:val="StyleBoldUnderline"/>
        </w:rPr>
        <w:t>S</w:t>
      </w:r>
      <w:r w:rsidRPr="003C4C36">
        <w:rPr>
          <w:sz w:val="16"/>
        </w:rPr>
        <w:t xml:space="preserve">tates </w:t>
      </w:r>
      <w:r w:rsidRPr="003C4C36">
        <w:rPr>
          <w:rStyle w:val="StyleBoldUnderline"/>
        </w:rPr>
        <w:t>withdrawal as decreasing American credibility in the Cold War</w:t>
      </w:r>
      <w:r>
        <w:t xml:space="preserve">.33 </w:t>
      </w:r>
    </w:p>
    <w:p w14:paraId="43867503" w14:textId="77777777" w:rsidR="002A6E86" w:rsidRPr="002A6E86" w:rsidRDefault="002A6E86" w:rsidP="002A6E86"/>
    <w:sectPr w:rsidR="002A6E86" w:rsidRPr="002A6E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1468C" w14:textId="77777777" w:rsidR="002A6E86" w:rsidRDefault="002A6E86" w:rsidP="005F5576">
      <w:r>
        <w:separator/>
      </w:r>
    </w:p>
  </w:endnote>
  <w:endnote w:type="continuationSeparator" w:id="0">
    <w:p w14:paraId="4DBC9758" w14:textId="77777777" w:rsidR="002A6E86" w:rsidRDefault="002A6E8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00"/>
    <w:family w:val="swiss"/>
    <w:notTrueType/>
    <w:pitch w:val="default"/>
    <w:sig w:usb0="03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47784" w14:textId="77777777" w:rsidR="002A6E86" w:rsidRDefault="002A6E86" w:rsidP="005F5576">
      <w:r>
        <w:separator/>
      </w:r>
    </w:p>
  </w:footnote>
  <w:footnote w:type="continuationSeparator" w:id="0">
    <w:p w14:paraId="11C8F098" w14:textId="77777777" w:rsidR="002A6E86" w:rsidRDefault="002A6E8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E86"/>
    <w:rsid w:val="000022F2"/>
    <w:rsid w:val="0000459F"/>
    <w:rsid w:val="00004EB4"/>
    <w:rsid w:val="00004F6A"/>
    <w:rsid w:val="00004F96"/>
    <w:rsid w:val="00005B64"/>
    <w:rsid w:val="00013C8E"/>
    <w:rsid w:val="000151EF"/>
    <w:rsid w:val="0002196C"/>
    <w:rsid w:val="00021B88"/>
    <w:rsid w:val="00021F29"/>
    <w:rsid w:val="00027EED"/>
    <w:rsid w:val="0003041D"/>
    <w:rsid w:val="00033028"/>
    <w:rsid w:val="000360A7"/>
    <w:rsid w:val="00052A1D"/>
    <w:rsid w:val="00055E12"/>
    <w:rsid w:val="00056262"/>
    <w:rsid w:val="00062D1C"/>
    <w:rsid w:val="00064A59"/>
    <w:rsid w:val="000654F2"/>
    <w:rsid w:val="0007162E"/>
    <w:rsid w:val="00073B9A"/>
    <w:rsid w:val="00076117"/>
    <w:rsid w:val="00087E60"/>
    <w:rsid w:val="00090287"/>
    <w:rsid w:val="00090BA2"/>
    <w:rsid w:val="000978A3"/>
    <w:rsid w:val="00097D7E"/>
    <w:rsid w:val="000A1D39"/>
    <w:rsid w:val="000A4FA5"/>
    <w:rsid w:val="000B61C8"/>
    <w:rsid w:val="000C20B8"/>
    <w:rsid w:val="000C6BFD"/>
    <w:rsid w:val="000C767D"/>
    <w:rsid w:val="000C7CEB"/>
    <w:rsid w:val="000D0B76"/>
    <w:rsid w:val="000D2AE5"/>
    <w:rsid w:val="000D3A26"/>
    <w:rsid w:val="000D3D8D"/>
    <w:rsid w:val="000D3EDE"/>
    <w:rsid w:val="000D62EB"/>
    <w:rsid w:val="000E41A3"/>
    <w:rsid w:val="000F37E7"/>
    <w:rsid w:val="00105E15"/>
    <w:rsid w:val="00112C00"/>
    <w:rsid w:val="00113C68"/>
    <w:rsid w:val="00114663"/>
    <w:rsid w:val="0012057B"/>
    <w:rsid w:val="00121B97"/>
    <w:rsid w:val="00126D92"/>
    <w:rsid w:val="001301AC"/>
    <w:rsid w:val="001304DF"/>
    <w:rsid w:val="001341B3"/>
    <w:rsid w:val="00140397"/>
    <w:rsid w:val="0014072D"/>
    <w:rsid w:val="00140C85"/>
    <w:rsid w:val="00141F7D"/>
    <w:rsid w:val="00141FBF"/>
    <w:rsid w:val="00155E57"/>
    <w:rsid w:val="0016509D"/>
    <w:rsid w:val="0016711C"/>
    <w:rsid w:val="00167A9F"/>
    <w:rsid w:val="00167CC8"/>
    <w:rsid w:val="001711E1"/>
    <w:rsid w:val="00175018"/>
    <w:rsid w:val="00177828"/>
    <w:rsid w:val="00177A1E"/>
    <w:rsid w:val="00182D51"/>
    <w:rsid w:val="0018565A"/>
    <w:rsid w:val="0019587B"/>
    <w:rsid w:val="001A4F0E"/>
    <w:rsid w:val="001B0A04"/>
    <w:rsid w:val="001B3CEC"/>
    <w:rsid w:val="001C0667"/>
    <w:rsid w:val="001C1D82"/>
    <w:rsid w:val="001C2147"/>
    <w:rsid w:val="001C579F"/>
    <w:rsid w:val="001C587E"/>
    <w:rsid w:val="001C7C90"/>
    <w:rsid w:val="001D091F"/>
    <w:rsid w:val="001D0D51"/>
    <w:rsid w:val="001E21A4"/>
    <w:rsid w:val="001E4DFF"/>
    <w:rsid w:val="001F7572"/>
    <w:rsid w:val="0020006E"/>
    <w:rsid w:val="002009AE"/>
    <w:rsid w:val="00206FE8"/>
    <w:rsid w:val="002101DA"/>
    <w:rsid w:val="00215780"/>
    <w:rsid w:val="00217499"/>
    <w:rsid w:val="0024023F"/>
    <w:rsid w:val="00240C4E"/>
    <w:rsid w:val="0024326F"/>
    <w:rsid w:val="00243DC0"/>
    <w:rsid w:val="00250509"/>
    <w:rsid w:val="00250E16"/>
    <w:rsid w:val="00257696"/>
    <w:rsid w:val="0026382E"/>
    <w:rsid w:val="00271B5A"/>
    <w:rsid w:val="00272786"/>
    <w:rsid w:val="00275160"/>
    <w:rsid w:val="00275ECE"/>
    <w:rsid w:val="00284E89"/>
    <w:rsid w:val="00287AB7"/>
    <w:rsid w:val="00290591"/>
    <w:rsid w:val="00294D00"/>
    <w:rsid w:val="002A213E"/>
    <w:rsid w:val="002A612B"/>
    <w:rsid w:val="002A6E86"/>
    <w:rsid w:val="002A7021"/>
    <w:rsid w:val="002B68A4"/>
    <w:rsid w:val="002C571D"/>
    <w:rsid w:val="002C5772"/>
    <w:rsid w:val="002D0374"/>
    <w:rsid w:val="002D2946"/>
    <w:rsid w:val="002D529E"/>
    <w:rsid w:val="002D6BD6"/>
    <w:rsid w:val="002D7E6C"/>
    <w:rsid w:val="002E4DD9"/>
    <w:rsid w:val="002F0314"/>
    <w:rsid w:val="003056C8"/>
    <w:rsid w:val="0031182D"/>
    <w:rsid w:val="00314B9D"/>
    <w:rsid w:val="00315CA2"/>
    <w:rsid w:val="00316FEB"/>
    <w:rsid w:val="00326EEB"/>
    <w:rsid w:val="0033078A"/>
    <w:rsid w:val="00331559"/>
    <w:rsid w:val="0033454C"/>
    <w:rsid w:val="00341D6C"/>
    <w:rsid w:val="0034266E"/>
    <w:rsid w:val="00344E91"/>
    <w:rsid w:val="00347123"/>
    <w:rsid w:val="0034756E"/>
    <w:rsid w:val="00347E74"/>
    <w:rsid w:val="00351D97"/>
    <w:rsid w:val="00354B5B"/>
    <w:rsid w:val="003722C9"/>
    <w:rsid w:val="00376C22"/>
    <w:rsid w:val="00376CC0"/>
    <w:rsid w:val="0038093D"/>
    <w:rsid w:val="00383E0A"/>
    <w:rsid w:val="003847C7"/>
    <w:rsid w:val="00385298"/>
    <w:rsid w:val="003852CE"/>
    <w:rsid w:val="0038687F"/>
    <w:rsid w:val="00386F78"/>
    <w:rsid w:val="00392E92"/>
    <w:rsid w:val="00392F5E"/>
    <w:rsid w:val="003947B8"/>
    <w:rsid w:val="00395C83"/>
    <w:rsid w:val="003976E0"/>
    <w:rsid w:val="003A2A3B"/>
    <w:rsid w:val="003A440C"/>
    <w:rsid w:val="003B024E"/>
    <w:rsid w:val="003B0C84"/>
    <w:rsid w:val="003B183E"/>
    <w:rsid w:val="003B2F3E"/>
    <w:rsid w:val="003B365D"/>
    <w:rsid w:val="003B51B0"/>
    <w:rsid w:val="003B55B7"/>
    <w:rsid w:val="003C6230"/>
    <w:rsid w:val="003C756E"/>
    <w:rsid w:val="003D2C33"/>
    <w:rsid w:val="003D42A0"/>
    <w:rsid w:val="003D542D"/>
    <w:rsid w:val="003D6F62"/>
    <w:rsid w:val="003E4831"/>
    <w:rsid w:val="003E48DE"/>
    <w:rsid w:val="003E4FF2"/>
    <w:rsid w:val="003E7E5F"/>
    <w:rsid w:val="003E7E8B"/>
    <w:rsid w:val="003F3030"/>
    <w:rsid w:val="003F396A"/>
    <w:rsid w:val="003F47AE"/>
    <w:rsid w:val="00403971"/>
    <w:rsid w:val="00407386"/>
    <w:rsid w:val="0041378A"/>
    <w:rsid w:val="004138EF"/>
    <w:rsid w:val="00415239"/>
    <w:rsid w:val="00425FE5"/>
    <w:rsid w:val="00427513"/>
    <w:rsid w:val="004319DE"/>
    <w:rsid w:val="004320BB"/>
    <w:rsid w:val="00435232"/>
    <w:rsid w:val="004400EA"/>
    <w:rsid w:val="004401B1"/>
    <w:rsid w:val="00441473"/>
    <w:rsid w:val="00441A30"/>
    <w:rsid w:val="00442902"/>
    <w:rsid w:val="00443EEC"/>
    <w:rsid w:val="004465B8"/>
    <w:rsid w:val="00450882"/>
    <w:rsid w:val="00451C20"/>
    <w:rsid w:val="00452001"/>
    <w:rsid w:val="0045442E"/>
    <w:rsid w:val="004564E2"/>
    <w:rsid w:val="00462069"/>
    <w:rsid w:val="00462418"/>
    <w:rsid w:val="00471A70"/>
    <w:rsid w:val="00473A79"/>
    <w:rsid w:val="00475E03"/>
    <w:rsid w:val="00476723"/>
    <w:rsid w:val="0047798D"/>
    <w:rsid w:val="0048559F"/>
    <w:rsid w:val="004931DE"/>
    <w:rsid w:val="004A6083"/>
    <w:rsid w:val="004A6E81"/>
    <w:rsid w:val="004A7806"/>
    <w:rsid w:val="004B0545"/>
    <w:rsid w:val="004B627F"/>
    <w:rsid w:val="004B7E46"/>
    <w:rsid w:val="004C071B"/>
    <w:rsid w:val="004D3745"/>
    <w:rsid w:val="004D3987"/>
    <w:rsid w:val="004E2505"/>
    <w:rsid w:val="004E294C"/>
    <w:rsid w:val="004E3132"/>
    <w:rsid w:val="004E552E"/>
    <w:rsid w:val="004E60EC"/>
    <w:rsid w:val="004E656D"/>
    <w:rsid w:val="004F0849"/>
    <w:rsid w:val="004F0F17"/>
    <w:rsid w:val="004F173C"/>
    <w:rsid w:val="004F1B8C"/>
    <w:rsid w:val="004F33F3"/>
    <w:rsid w:val="004F45B0"/>
    <w:rsid w:val="00500C2E"/>
    <w:rsid w:val="005020C3"/>
    <w:rsid w:val="00504690"/>
    <w:rsid w:val="005111F8"/>
    <w:rsid w:val="00512E52"/>
    <w:rsid w:val="00513FA2"/>
    <w:rsid w:val="00514387"/>
    <w:rsid w:val="00516459"/>
    <w:rsid w:val="00520153"/>
    <w:rsid w:val="00524EFF"/>
    <w:rsid w:val="00525D22"/>
    <w:rsid w:val="005321A1"/>
    <w:rsid w:val="005349E1"/>
    <w:rsid w:val="00537EF5"/>
    <w:rsid w:val="005420CC"/>
    <w:rsid w:val="00542DE6"/>
    <w:rsid w:val="005434D0"/>
    <w:rsid w:val="0054437C"/>
    <w:rsid w:val="00546D61"/>
    <w:rsid w:val="00555122"/>
    <w:rsid w:val="005579BF"/>
    <w:rsid w:val="00560C3E"/>
    <w:rsid w:val="00563468"/>
    <w:rsid w:val="00564EC2"/>
    <w:rsid w:val="00565EAE"/>
    <w:rsid w:val="005665A1"/>
    <w:rsid w:val="00573677"/>
    <w:rsid w:val="00575F7D"/>
    <w:rsid w:val="00580383"/>
    <w:rsid w:val="00580E40"/>
    <w:rsid w:val="00582676"/>
    <w:rsid w:val="00590731"/>
    <w:rsid w:val="005A506B"/>
    <w:rsid w:val="005A625B"/>
    <w:rsid w:val="005A701C"/>
    <w:rsid w:val="005B2444"/>
    <w:rsid w:val="005B2D14"/>
    <w:rsid w:val="005B3140"/>
    <w:rsid w:val="005C0B05"/>
    <w:rsid w:val="005C341D"/>
    <w:rsid w:val="005D02B5"/>
    <w:rsid w:val="005D1156"/>
    <w:rsid w:val="005D49B9"/>
    <w:rsid w:val="005E0681"/>
    <w:rsid w:val="005E170D"/>
    <w:rsid w:val="005E1A8C"/>
    <w:rsid w:val="005E3B08"/>
    <w:rsid w:val="005E3FE4"/>
    <w:rsid w:val="005E572E"/>
    <w:rsid w:val="005F5576"/>
    <w:rsid w:val="005F7C12"/>
    <w:rsid w:val="006014AB"/>
    <w:rsid w:val="00602396"/>
    <w:rsid w:val="00605F20"/>
    <w:rsid w:val="00611C34"/>
    <w:rsid w:val="00616169"/>
    <w:rsid w:val="0061680A"/>
    <w:rsid w:val="0062335B"/>
    <w:rsid w:val="00623B70"/>
    <w:rsid w:val="0063578B"/>
    <w:rsid w:val="00636B3D"/>
    <w:rsid w:val="00641025"/>
    <w:rsid w:val="00647CBB"/>
    <w:rsid w:val="00650E98"/>
    <w:rsid w:val="00656C61"/>
    <w:rsid w:val="00660A4A"/>
    <w:rsid w:val="00660AB8"/>
    <w:rsid w:val="0066101E"/>
    <w:rsid w:val="006672D8"/>
    <w:rsid w:val="00670064"/>
    <w:rsid w:val="00670D96"/>
    <w:rsid w:val="00672877"/>
    <w:rsid w:val="00675739"/>
    <w:rsid w:val="00681D01"/>
    <w:rsid w:val="00683154"/>
    <w:rsid w:val="00690115"/>
    <w:rsid w:val="00690898"/>
    <w:rsid w:val="00693039"/>
    <w:rsid w:val="00693A5A"/>
    <w:rsid w:val="006B302F"/>
    <w:rsid w:val="006B794C"/>
    <w:rsid w:val="006C64D4"/>
    <w:rsid w:val="006D3653"/>
    <w:rsid w:val="006E53F0"/>
    <w:rsid w:val="006E5748"/>
    <w:rsid w:val="006F2A36"/>
    <w:rsid w:val="006F46C3"/>
    <w:rsid w:val="006F7CDF"/>
    <w:rsid w:val="00700BDB"/>
    <w:rsid w:val="0070121B"/>
    <w:rsid w:val="00701E73"/>
    <w:rsid w:val="00711FE2"/>
    <w:rsid w:val="00712649"/>
    <w:rsid w:val="007149F2"/>
    <w:rsid w:val="00714BC9"/>
    <w:rsid w:val="00723D85"/>
    <w:rsid w:val="00723F91"/>
    <w:rsid w:val="00725623"/>
    <w:rsid w:val="00743059"/>
    <w:rsid w:val="00744F58"/>
    <w:rsid w:val="00746B0C"/>
    <w:rsid w:val="00750CED"/>
    <w:rsid w:val="00760A29"/>
    <w:rsid w:val="00765BB7"/>
    <w:rsid w:val="00771E18"/>
    <w:rsid w:val="007739F1"/>
    <w:rsid w:val="007743D8"/>
    <w:rsid w:val="007745C6"/>
    <w:rsid w:val="007755F6"/>
    <w:rsid w:val="007761AD"/>
    <w:rsid w:val="00777387"/>
    <w:rsid w:val="007815E5"/>
    <w:rsid w:val="00783D71"/>
    <w:rsid w:val="00785A4B"/>
    <w:rsid w:val="00787343"/>
    <w:rsid w:val="00790BFA"/>
    <w:rsid w:val="00790DFD"/>
    <w:rsid w:val="00791121"/>
    <w:rsid w:val="00791C88"/>
    <w:rsid w:val="00797B76"/>
    <w:rsid w:val="007A0F2A"/>
    <w:rsid w:val="007A14FB"/>
    <w:rsid w:val="007A3D06"/>
    <w:rsid w:val="007B29D7"/>
    <w:rsid w:val="007B2A35"/>
    <w:rsid w:val="007B2DB5"/>
    <w:rsid w:val="007B383B"/>
    <w:rsid w:val="007C350D"/>
    <w:rsid w:val="007C3689"/>
    <w:rsid w:val="007C3C9B"/>
    <w:rsid w:val="007D3012"/>
    <w:rsid w:val="007D45A0"/>
    <w:rsid w:val="007D65A7"/>
    <w:rsid w:val="007E2DB1"/>
    <w:rsid w:val="007E3F59"/>
    <w:rsid w:val="007E5043"/>
    <w:rsid w:val="007E5183"/>
    <w:rsid w:val="007F02CE"/>
    <w:rsid w:val="007F3EC3"/>
    <w:rsid w:val="008133F9"/>
    <w:rsid w:val="00823AAC"/>
    <w:rsid w:val="00826758"/>
    <w:rsid w:val="00831831"/>
    <w:rsid w:val="00836474"/>
    <w:rsid w:val="00854C66"/>
    <w:rsid w:val="008553E1"/>
    <w:rsid w:val="00856217"/>
    <w:rsid w:val="00861DA7"/>
    <w:rsid w:val="00865931"/>
    <w:rsid w:val="00872423"/>
    <w:rsid w:val="00875F2A"/>
    <w:rsid w:val="00875F32"/>
    <w:rsid w:val="0087643B"/>
    <w:rsid w:val="00877669"/>
    <w:rsid w:val="00881F5F"/>
    <w:rsid w:val="00892DD5"/>
    <w:rsid w:val="00897F92"/>
    <w:rsid w:val="008A16FB"/>
    <w:rsid w:val="008A2344"/>
    <w:rsid w:val="008A6036"/>
    <w:rsid w:val="008A64C9"/>
    <w:rsid w:val="008B180A"/>
    <w:rsid w:val="008B24B7"/>
    <w:rsid w:val="008B71C5"/>
    <w:rsid w:val="008C2CD8"/>
    <w:rsid w:val="008C5743"/>
    <w:rsid w:val="008C68EE"/>
    <w:rsid w:val="008C7F44"/>
    <w:rsid w:val="008D3EFB"/>
    <w:rsid w:val="008D4273"/>
    <w:rsid w:val="008D4EF3"/>
    <w:rsid w:val="008E0E4F"/>
    <w:rsid w:val="008E1FD5"/>
    <w:rsid w:val="008E4139"/>
    <w:rsid w:val="008F1C80"/>
    <w:rsid w:val="008F322F"/>
    <w:rsid w:val="00907DFE"/>
    <w:rsid w:val="00914596"/>
    <w:rsid w:val="009146BF"/>
    <w:rsid w:val="00915AD4"/>
    <w:rsid w:val="00915EF1"/>
    <w:rsid w:val="00924C08"/>
    <w:rsid w:val="00927D88"/>
    <w:rsid w:val="00930D1F"/>
    <w:rsid w:val="00935127"/>
    <w:rsid w:val="0094025E"/>
    <w:rsid w:val="0094256C"/>
    <w:rsid w:val="00953F11"/>
    <w:rsid w:val="00955A9D"/>
    <w:rsid w:val="00965DD4"/>
    <w:rsid w:val="009706C1"/>
    <w:rsid w:val="00976675"/>
    <w:rsid w:val="00976FBF"/>
    <w:rsid w:val="009812C5"/>
    <w:rsid w:val="0098475F"/>
    <w:rsid w:val="00984B38"/>
    <w:rsid w:val="009A0636"/>
    <w:rsid w:val="009A6FF5"/>
    <w:rsid w:val="009B1211"/>
    <w:rsid w:val="009B2B47"/>
    <w:rsid w:val="009B35DB"/>
    <w:rsid w:val="009B5452"/>
    <w:rsid w:val="009C0076"/>
    <w:rsid w:val="009C4298"/>
    <w:rsid w:val="009C7610"/>
    <w:rsid w:val="009D318C"/>
    <w:rsid w:val="009D5823"/>
    <w:rsid w:val="009D6A20"/>
    <w:rsid w:val="009F0F66"/>
    <w:rsid w:val="009F7A94"/>
    <w:rsid w:val="00A10B8B"/>
    <w:rsid w:val="00A20D78"/>
    <w:rsid w:val="00A2174A"/>
    <w:rsid w:val="00A24D06"/>
    <w:rsid w:val="00A26733"/>
    <w:rsid w:val="00A34000"/>
    <w:rsid w:val="00A3595E"/>
    <w:rsid w:val="00A46C7F"/>
    <w:rsid w:val="00A716A4"/>
    <w:rsid w:val="00A73245"/>
    <w:rsid w:val="00A76AB3"/>
    <w:rsid w:val="00A77145"/>
    <w:rsid w:val="00A82989"/>
    <w:rsid w:val="00A82CA6"/>
    <w:rsid w:val="00A904FE"/>
    <w:rsid w:val="00A90E03"/>
    <w:rsid w:val="00A9262C"/>
    <w:rsid w:val="00AB3B76"/>
    <w:rsid w:val="00AB61DD"/>
    <w:rsid w:val="00AC222F"/>
    <w:rsid w:val="00AC2CC7"/>
    <w:rsid w:val="00AC7B3B"/>
    <w:rsid w:val="00AD2520"/>
    <w:rsid w:val="00AD3CE6"/>
    <w:rsid w:val="00AE1307"/>
    <w:rsid w:val="00AE7586"/>
    <w:rsid w:val="00AF0B01"/>
    <w:rsid w:val="00AF7A65"/>
    <w:rsid w:val="00B06710"/>
    <w:rsid w:val="00B07EBF"/>
    <w:rsid w:val="00B166CB"/>
    <w:rsid w:val="00B235E1"/>
    <w:rsid w:val="00B24336"/>
    <w:rsid w:val="00B272CF"/>
    <w:rsid w:val="00B3145D"/>
    <w:rsid w:val="00B357BA"/>
    <w:rsid w:val="00B41013"/>
    <w:rsid w:val="00B45786"/>
    <w:rsid w:val="00B52C5B"/>
    <w:rsid w:val="00B564DB"/>
    <w:rsid w:val="00B768B6"/>
    <w:rsid w:val="00B816A3"/>
    <w:rsid w:val="00B908D1"/>
    <w:rsid w:val="00B940D1"/>
    <w:rsid w:val="00BA5839"/>
    <w:rsid w:val="00BB46BD"/>
    <w:rsid w:val="00BB58BD"/>
    <w:rsid w:val="00BB6978"/>
    <w:rsid w:val="00BB6A26"/>
    <w:rsid w:val="00BC1034"/>
    <w:rsid w:val="00BC31D0"/>
    <w:rsid w:val="00BD55C8"/>
    <w:rsid w:val="00BE2408"/>
    <w:rsid w:val="00BE3EC6"/>
    <w:rsid w:val="00BE5BEB"/>
    <w:rsid w:val="00BE6528"/>
    <w:rsid w:val="00BF5768"/>
    <w:rsid w:val="00BF75D2"/>
    <w:rsid w:val="00C0087A"/>
    <w:rsid w:val="00C01D35"/>
    <w:rsid w:val="00C02994"/>
    <w:rsid w:val="00C02EBA"/>
    <w:rsid w:val="00C05F9D"/>
    <w:rsid w:val="00C103DA"/>
    <w:rsid w:val="00C27212"/>
    <w:rsid w:val="00C34185"/>
    <w:rsid w:val="00C42DD6"/>
    <w:rsid w:val="00C534E4"/>
    <w:rsid w:val="00C545E7"/>
    <w:rsid w:val="00C55C16"/>
    <w:rsid w:val="00C66858"/>
    <w:rsid w:val="00C72E69"/>
    <w:rsid w:val="00C7411E"/>
    <w:rsid w:val="00C77105"/>
    <w:rsid w:val="00C772A2"/>
    <w:rsid w:val="00C84988"/>
    <w:rsid w:val="00C9704C"/>
    <w:rsid w:val="00C97053"/>
    <w:rsid w:val="00CA4AF6"/>
    <w:rsid w:val="00CA59CA"/>
    <w:rsid w:val="00CA77CE"/>
    <w:rsid w:val="00CB2356"/>
    <w:rsid w:val="00CB345B"/>
    <w:rsid w:val="00CB4075"/>
    <w:rsid w:val="00CB4E6D"/>
    <w:rsid w:val="00CC23DE"/>
    <w:rsid w:val="00CC4BA2"/>
    <w:rsid w:val="00CD3E1E"/>
    <w:rsid w:val="00CD3E3A"/>
    <w:rsid w:val="00CD6D39"/>
    <w:rsid w:val="00CD7459"/>
    <w:rsid w:val="00CE55A6"/>
    <w:rsid w:val="00CF13FC"/>
    <w:rsid w:val="00CF4AAF"/>
    <w:rsid w:val="00CF561A"/>
    <w:rsid w:val="00CF59E0"/>
    <w:rsid w:val="00CF665E"/>
    <w:rsid w:val="00CF6C18"/>
    <w:rsid w:val="00CF7EA8"/>
    <w:rsid w:val="00D004DA"/>
    <w:rsid w:val="00D006CB"/>
    <w:rsid w:val="00D01270"/>
    <w:rsid w:val="00D01673"/>
    <w:rsid w:val="00D02E23"/>
    <w:rsid w:val="00D0309A"/>
    <w:rsid w:val="00D07BA4"/>
    <w:rsid w:val="00D10716"/>
    <w:rsid w:val="00D109BA"/>
    <w:rsid w:val="00D176BE"/>
    <w:rsid w:val="00D17C4E"/>
    <w:rsid w:val="00D21359"/>
    <w:rsid w:val="00D215F6"/>
    <w:rsid w:val="00D22BE1"/>
    <w:rsid w:val="00D24EBF"/>
    <w:rsid w:val="00D2765B"/>
    <w:rsid w:val="00D31DF7"/>
    <w:rsid w:val="00D33B91"/>
    <w:rsid w:val="00D3503F"/>
    <w:rsid w:val="00D415C6"/>
    <w:rsid w:val="00D41D3A"/>
    <w:rsid w:val="00D420EA"/>
    <w:rsid w:val="00D4639E"/>
    <w:rsid w:val="00D51ABF"/>
    <w:rsid w:val="00D5444B"/>
    <w:rsid w:val="00D54886"/>
    <w:rsid w:val="00D55302"/>
    <w:rsid w:val="00D56E09"/>
    <w:rsid w:val="00D57CBF"/>
    <w:rsid w:val="00D66063"/>
    <w:rsid w:val="00D661F9"/>
    <w:rsid w:val="00D66ABC"/>
    <w:rsid w:val="00D71CFC"/>
    <w:rsid w:val="00D81638"/>
    <w:rsid w:val="00D85FCF"/>
    <w:rsid w:val="00D86024"/>
    <w:rsid w:val="00D902B6"/>
    <w:rsid w:val="00D94CA3"/>
    <w:rsid w:val="00D9597B"/>
    <w:rsid w:val="00D96595"/>
    <w:rsid w:val="00DA018C"/>
    <w:rsid w:val="00DA3C9D"/>
    <w:rsid w:val="00DA68E8"/>
    <w:rsid w:val="00DB0F7E"/>
    <w:rsid w:val="00DB5489"/>
    <w:rsid w:val="00DB6C98"/>
    <w:rsid w:val="00DC5561"/>
    <w:rsid w:val="00DC701C"/>
    <w:rsid w:val="00DD52B9"/>
    <w:rsid w:val="00DD67BA"/>
    <w:rsid w:val="00DD7F91"/>
    <w:rsid w:val="00DE3A45"/>
    <w:rsid w:val="00DF175E"/>
    <w:rsid w:val="00E00376"/>
    <w:rsid w:val="00E00846"/>
    <w:rsid w:val="00E00B37"/>
    <w:rsid w:val="00E01016"/>
    <w:rsid w:val="00E03A84"/>
    <w:rsid w:val="00E043B1"/>
    <w:rsid w:val="00E14EBD"/>
    <w:rsid w:val="00E15AB3"/>
    <w:rsid w:val="00E16734"/>
    <w:rsid w:val="00E23260"/>
    <w:rsid w:val="00E2367A"/>
    <w:rsid w:val="00E27BC7"/>
    <w:rsid w:val="00E30B93"/>
    <w:rsid w:val="00E35FC9"/>
    <w:rsid w:val="00E377A4"/>
    <w:rsid w:val="00E41346"/>
    <w:rsid w:val="00E420E9"/>
    <w:rsid w:val="00E4635D"/>
    <w:rsid w:val="00E61D76"/>
    <w:rsid w:val="00E674DB"/>
    <w:rsid w:val="00E70912"/>
    <w:rsid w:val="00E75F28"/>
    <w:rsid w:val="00E90AA6"/>
    <w:rsid w:val="00E91180"/>
    <w:rsid w:val="00E96D37"/>
    <w:rsid w:val="00E977B8"/>
    <w:rsid w:val="00E97AD1"/>
    <w:rsid w:val="00EA109B"/>
    <w:rsid w:val="00EA15A8"/>
    <w:rsid w:val="00EA2926"/>
    <w:rsid w:val="00EA5918"/>
    <w:rsid w:val="00EA6763"/>
    <w:rsid w:val="00EB2CDE"/>
    <w:rsid w:val="00EC1A81"/>
    <w:rsid w:val="00EC5896"/>
    <w:rsid w:val="00EC7E5C"/>
    <w:rsid w:val="00ED3037"/>
    <w:rsid w:val="00ED7222"/>
    <w:rsid w:val="00ED78F1"/>
    <w:rsid w:val="00EE4DCA"/>
    <w:rsid w:val="00EE5F04"/>
    <w:rsid w:val="00EF0F62"/>
    <w:rsid w:val="00EF1E3C"/>
    <w:rsid w:val="00F007E1"/>
    <w:rsid w:val="00F0134E"/>
    <w:rsid w:val="00F057C6"/>
    <w:rsid w:val="00F05971"/>
    <w:rsid w:val="00F144AF"/>
    <w:rsid w:val="00F14EC8"/>
    <w:rsid w:val="00F17D96"/>
    <w:rsid w:val="00F22565"/>
    <w:rsid w:val="00F30858"/>
    <w:rsid w:val="00F3380E"/>
    <w:rsid w:val="00F34E2C"/>
    <w:rsid w:val="00F359EB"/>
    <w:rsid w:val="00F40837"/>
    <w:rsid w:val="00F41F48"/>
    <w:rsid w:val="00F42F79"/>
    <w:rsid w:val="00F4487B"/>
    <w:rsid w:val="00F44ECC"/>
    <w:rsid w:val="00F47773"/>
    <w:rsid w:val="00F5019D"/>
    <w:rsid w:val="00F549AC"/>
    <w:rsid w:val="00F55B77"/>
    <w:rsid w:val="00F56308"/>
    <w:rsid w:val="00F634D6"/>
    <w:rsid w:val="00F64341"/>
    <w:rsid w:val="00F64385"/>
    <w:rsid w:val="00F6473F"/>
    <w:rsid w:val="00F6576B"/>
    <w:rsid w:val="00F658C2"/>
    <w:rsid w:val="00F70897"/>
    <w:rsid w:val="00F7159D"/>
    <w:rsid w:val="00F723D6"/>
    <w:rsid w:val="00F757CE"/>
    <w:rsid w:val="00F76366"/>
    <w:rsid w:val="00F805C0"/>
    <w:rsid w:val="00F861A5"/>
    <w:rsid w:val="00F90FC6"/>
    <w:rsid w:val="00F924FD"/>
    <w:rsid w:val="00F9799E"/>
    <w:rsid w:val="00FA2DEE"/>
    <w:rsid w:val="00FB4261"/>
    <w:rsid w:val="00FB43B1"/>
    <w:rsid w:val="00FB4C29"/>
    <w:rsid w:val="00FC0608"/>
    <w:rsid w:val="00FC2155"/>
    <w:rsid w:val="00FC41A7"/>
    <w:rsid w:val="00FC7F58"/>
    <w:rsid w:val="00FD24C9"/>
    <w:rsid w:val="00FD675B"/>
    <w:rsid w:val="00FD7483"/>
    <w:rsid w:val="00FE352F"/>
    <w:rsid w:val="00FE380E"/>
    <w:rsid w:val="00FE4404"/>
    <w:rsid w:val="00FE7674"/>
    <w:rsid w:val="00FF0CC2"/>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53812"/>
  <w15:docId w15:val="{FD899433-2D6C-4955-9470-C67517BE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A6E86"/>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Tags"/>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Emphasis!!,small,Bold Underline,Qualifications,normal card text,Shrunk,qualifications in card,qualifications,bold underline,Style1"/>
    <w:basedOn w:val="DefaultParagraphFont"/>
    <w:uiPriority w:val="7"/>
    <w:qFormat/>
    <w:rsid w:val="00DC5561"/>
    <w:rPr>
      <w:rFonts w:ascii="Georgia" w:hAnsi="Georgia" w:cs="Calibri"/>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eorgia" w:eastAsiaTheme="majorEastAsia" w:hAnsi="Georgia" w:cstheme="majorBidi"/>
      <w:b/>
      <w:bCs/>
      <w:iCs/>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2A6E86"/>
    <w:pPr>
      <w:spacing w:after="0" w:line="240" w:lineRule="auto"/>
    </w:pPr>
    <w:rPr>
      <w:bCs/>
      <w:sz w:val="20"/>
      <w:u w:val="single"/>
    </w:rPr>
  </w:style>
  <w:style w:type="character" w:customStyle="1" w:styleId="underline">
    <w:name w:val="underline"/>
    <w:basedOn w:val="DefaultParagraphFont"/>
    <w:link w:val="textbold"/>
    <w:qFormat/>
    <w:rsid w:val="002A6E86"/>
    <w:rPr>
      <w:u w:val="single"/>
    </w:rPr>
  </w:style>
  <w:style w:type="paragraph" w:customStyle="1" w:styleId="cardtext">
    <w:name w:val="card text"/>
    <w:basedOn w:val="Normal"/>
    <w:link w:val="cardtextChar"/>
    <w:qFormat/>
    <w:rsid w:val="002A6E86"/>
    <w:pPr>
      <w:ind w:left="288" w:right="288"/>
    </w:pPr>
    <w:rPr>
      <w:rFonts w:cstheme="minorBidi"/>
    </w:rPr>
  </w:style>
  <w:style w:type="character" w:customStyle="1" w:styleId="cardtextChar">
    <w:name w:val="card text Char"/>
    <w:basedOn w:val="DefaultParagraphFont"/>
    <w:link w:val="cardtext"/>
    <w:rsid w:val="002A6E86"/>
    <w:rPr>
      <w:rFonts w:ascii="Georgia" w:hAnsi="Georgia"/>
      <w:sz w:val="20"/>
    </w:rPr>
  </w:style>
  <w:style w:type="character" w:customStyle="1" w:styleId="apple-converted-space">
    <w:name w:val="apple-converted-space"/>
    <w:rsid w:val="002A6E86"/>
  </w:style>
  <w:style w:type="paragraph" w:customStyle="1" w:styleId="textbold">
    <w:name w:val="text bold"/>
    <w:basedOn w:val="Normal"/>
    <w:link w:val="underline"/>
    <w:rsid w:val="002A6E86"/>
    <w:pPr>
      <w:ind w:left="720"/>
      <w:jc w:val="both"/>
    </w:pPr>
    <w:rPr>
      <w:rFonts w:asciiTheme="minorHAnsi" w:hAnsiTheme="minorHAnsi" w:cstheme="minorBidi"/>
      <w:sz w:val="22"/>
      <w:u w:val="single"/>
    </w:rPr>
  </w:style>
  <w:style w:type="character" w:customStyle="1" w:styleId="Box">
    <w:name w:val="Box"/>
    <w:basedOn w:val="DefaultParagraphFont"/>
    <w:uiPriority w:val="1"/>
    <w:qFormat/>
    <w:rsid w:val="002A6E86"/>
    <w:rPr>
      <w:b/>
      <w:u w:val="single"/>
      <w:bdr w:val="single" w:sz="4" w:space="0" w:color="auto"/>
    </w:rPr>
  </w:style>
  <w:style w:type="paragraph" w:customStyle="1" w:styleId="card">
    <w:name w:val="card"/>
    <w:basedOn w:val="Normal"/>
    <w:link w:val="cardChar"/>
    <w:qFormat/>
    <w:rsid w:val="002A6E86"/>
    <w:pPr>
      <w:ind w:left="288" w:right="288"/>
    </w:pPr>
    <w:rPr>
      <w:rFonts w:ascii="Times New Roman" w:eastAsia="Times New Roman" w:hAnsi="Times New Roman" w:cs="Times New Roman"/>
      <w:kern w:val="32"/>
      <w:szCs w:val="20"/>
    </w:rPr>
  </w:style>
  <w:style w:type="character" w:customStyle="1" w:styleId="cardChar">
    <w:name w:val="card Char"/>
    <w:basedOn w:val="DefaultParagraphFont"/>
    <w:link w:val="card"/>
    <w:rsid w:val="002A6E86"/>
    <w:rPr>
      <w:rFonts w:ascii="Times New Roman" w:eastAsia="Times New Roman" w:hAnsi="Times New Roman" w:cs="Times New Roman"/>
      <w:kern w:val="32"/>
      <w:sz w:val="20"/>
      <w:szCs w:val="20"/>
    </w:rPr>
  </w:style>
  <w:style w:type="paragraph" w:customStyle="1" w:styleId="tag">
    <w:name w:val="tag"/>
    <w:basedOn w:val="Normal"/>
    <w:link w:val="tagChar"/>
    <w:qFormat/>
    <w:rsid w:val="002A6E86"/>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rsid w:val="002A6E86"/>
    <w:rPr>
      <w:rFonts w:ascii="Georgia" w:eastAsia="Times New Roman" w:hAnsi="Georgia" w:cs="Calibri"/>
      <w:b/>
      <w:kern w:val="32"/>
      <w:sz w:val="24"/>
      <w:szCs w:val="20"/>
    </w:rPr>
  </w:style>
  <w:style w:type="character" w:customStyle="1" w:styleId="TitleChar">
    <w:name w:val="Title Char"/>
    <w:aliases w:val="Bold Underlined Char,UNDERLINE Char,Cites and Cards Char"/>
    <w:basedOn w:val="DefaultParagraphFont"/>
    <w:link w:val="Title"/>
    <w:uiPriority w:val="6"/>
    <w:qFormat/>
    <w:rsid w:val="002A6E86"/>
    <w:rPr>
      <w:bCs/>
      <w:sz w:val="20"/>
      <w:u w:val="single"/>
    </w:rPr>
  </w:style>
  <w:style w:type="paragraph" w:styleId="Title">
    <w:name w:val="Title"/>
    <w:aliases w:val="Bold Underlined,UNDERLINE,Cites and Cards"/>
    <w:basedOn w:val="Normal"/>
    <w:next w:val="Normal"/>
    <w:link w:val="TitleChar"/>
    <w:uiPriority w:val="6"/>
    <w:qFormat/>
    <w:rsid w:val="002A6E8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A6E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sni.org/magazines/proceedings/2014-03/revitalize-american-sea-power" TargetMode="External"/><Relationship Id="rId18" Type="http://schemas.openxmlformats.org/officeDocument/2006/relationships/hyperlink" Target="http://www.twq.com/11winter/docs/11winter_Hale.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hoover.org/publications/policy-review/article/139416" TargetMode="External"/><Relationship Id="rId17" Type="http://schemas.openxmlformats.org/officeDocument/2006/relationships/hyperlink" Target="http://www.lawfareblog.com/2013/10/al-libi-and-detention-at-sea/" TargetMode="External"/><Relationship Id="rId2" Type="http://schemas.openxmlformats.org/officeDocument/2006/relationships/customXml" Target="../customXml/item2.xml"/><Relationship Id="rId16" Type="http://schemas.openxmlformats.org/officeDocument/2006/relationships/hyperlink" Target="http://www.journals.uchicago.edu.ezp1.harvard.edu/JLS/journal/issues/v34n2/340206/340206.web.pdf" TargetMode="External"/><Relationship Id="rId20" Type="http://schemas.openxmlformats.org/officeDocument/2006/relationships/hyperlink" Target="http://www.harvardlawreview.org/issues/127/january14/forum_1024.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bulletin.org/web-edition/features/how-can-we-reduce-the-risk-of-human-extinction" TargetMode="External"/><Relationship Id="rId5" Type="http://schemas.openxmlformats.org/officeDocument/2006/relationships/settings" Target="settings.xml"/><Relationship Id="rId15" Type="http://schemas.openxmlformats.org/officeDocument/2006/relationships/hyperlink" Target="http://www.usni.org/magazines/proceedings/2014-03/revitalize-american-sea-power" TargetMode="External"/><Relationship Id="rId10" Type="http://schemas.openxmlformats.org/officeDocument/2006/relationships/hyperlink" Target="http://www.gcsp.ch/e/meetings/Security_Challenges/WMD/Meeting_Conf/2005/BC%20Weapons%20Seminar/summary.htm" TargetMode="External"/><Relationship Id="rId19" Type="http://schemas.openxmlformats.org/officeDocument/2006/relationships/hyperlink" Target="http://www.foreignaffairs.com/articles/136577/jonathan-mercer/bad-reputation" TargetMode="External"/><Relationship Id="rId4" Type="http://schemas.openxmlformats.org/officeDocument/2006/relationships/styles" Target="styles.xml"/><Relationship Id="rId9" Type="http://schemas.openxmlformats.org/officeDocument/2006/relationships/hyperlink" Target="http://www.gpo.gov/fdsys/pkg/CHRG-110shrg40379/html/CHRG-110shrg40379.htm" TargetMode="External"/><Relationship Id="rId14" Type="http://schemas.openxmlformats.org/officeDocument/2006/relationships/hyperlink" Target="http://justsecurity.org/2013/10/09/case-abu-anas-al-libi-international-law/"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dcmitype/"/>
    <ds:schemaRef ds:uri="http://schemas.openxmlformats.org/package/2006/metadata/core-properties"/>
    <ds:schemaRef ds:uri="http://schemas.microsoft.com/office/2006/documentManagement/types"/>
    <ds:schemaRef ds:uri="http://purl.org/dc/elements/1.1/"/>
    <ds:schemaRef ds:uri="http://purl.org/dc/terms/"/>
    <ds:schemaRef ds:uri="http://www.w3.org/XML/1998/namespac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2D8F32BC-AF0E-440D-889B-32E919AB0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44</Pages>
  <Words>27500</Words>
  <Characters>156753</Characters>
  <Application>Microsoft Office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183886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2</cp:revision>
  <dcterms:created xsi:type="dcterms:W3CDTF">2014-03-29T19:19:00Z</dcterms:created>
  <dcterms:modified xsi:type="dcterms:W3CDTF">2014-03-29T19:25:00Z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