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A9162" w14:textId="77777777" w:rsidR="006B447C" w:rsidRDefault="006B447C" w:rsidP="006B447C">
      <w:pPr>
        <w:pStyle w:val="Heading1"/>
      </w:pPr>
      <w:r>
        <w:t>NU MV – UMKC Rd 1</w:t>
      </w:r>
    </w:p>
    <w:p w14:paraId="1A581D31" w14:textId="77777777" w:rsidR="006B447C" w:rsidRDefault="006B447C" w:rsidP="006B447C">
      <w:pPr>
        <w:pStyle w:val="Heading2"/>
      </w:pPr>
      <w:r>
        <w:t>**1AC**</w:t>
      </w:r>
    </w:p>
    <w:p w14:paraId="4164AA4E" w14:textId="77777777" w:rsidR="006B447C" w:rsidRDefault="006B447C" w:rsidP="006B447C">
      <w:pPr>
        <w:pStyle w:val="Heading3"/>
      </w:pPr>
      <w:r>
        <w:t>1AC – Hegemony Advantage</w:t>
      </w:r>
    </w:p>
    <w:p w14:paraId="4DE65371" w14:textId="77777777" w:rsidR="006B447C" w:rsidRPr="00740D04" w:rsidRDefault="006B447C" w:rsidP="006B447C">
      <w:pPr>
        <w:pStyle w:val="Heading4"/>
        <w:rPr>
          <w:u w:val="single"/>
        </w:rPr>
      </w:pPr>
      <w:r w:rsidRPr="00740D04">
        <w:rPr>
          <w:u w:val="single"/>
        </w:rPr>
        <w:t>CONTENTION 1: HEGEMONY</w:t>
      </w:r>
    </w:p>
    <w:p w14:paraId="181BFF7A" w14:textId="77777777" w:rsidR="006B447C" w:rsidRPr="00BC5ABD" w:rsidRDefault="006B447C" w:rsidP="006B447C">
      <w:pPr>
        <w:pStyle w:val="Heading4"/>
      </w:pPr>
      <w:r>
        <w:t xml:space="preserve">US legitimacy is </w:t>
      </w:r>
      <w:r w:rsidRPr="00B31CB6">
        <w:rPr>
          <w:u w:val="single"/>
        </w:rPr>
        <w:t>collapsing</w:t>
      </w:r>
      <w:r>
        <w:t xml:space="preserve"> due to detention policy---plan </w:t>
      </w:r>
      <w:r w:rsidRPr="00B31CB6">
        <w:rPr>
          <w:u w:val="single"/>
        </w:rPr>
        <w:t>reverses</w:t>
      </w:r>
      <w:r>
        <w:t xml:space="preserve"> that</w:t>
      </w:r>
    </w:p>
    <w:p w14:paraId="0524B49B" w14:textId="77777777" w:rsidR="006B447C" w:rsidRDefault="006B447C" w:rsidP="006B447C">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6C314425" w14:textId="77777777" w:rsidR="006B447C" w:rsidRDefault="006B447C" w:rsidP="006B447C">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E0214B">
        <w:rPr>
          <w:rStyle w:val="StyleBoldUnderline"/>
          <w:highlight w:val="yellow"/>
        </w:rPr>
        <w:t>Although this war has arguably led to</w:t>
      </w:r>
      <w:r w:rsidRPr="00C535FC">
        <w:rPr>
          <w:rStyle w:val="StyleBoldUnderline"/>
        </w:rPr>
        <w:t xml:space="preserve"> a </w:t>
      </w:r>
      <w:r w:rsidRPr="00E0214B">
        <w:rPr>
          <w:rStyle w:val="StyleBoldUnderline"/>
          <w:highlight w:val="yellow"/>
        </w:rPr>
        <w:t>short-term disruption of</w:t>
      </w:r>
      <w:r w:rsidRPr="00C535FC">
        <w:rPr>
          <w:sz w:val="16"/>
        </w:rPr>
        <w:t xml:space="preserve"> terrorist threats such as </w:t>
      </w:r>
      <w:r w:rsidRPr="00E0214B">
        <w:rPr>
          <w:rStyle w:val="StyleBoldUnderline"/>
          <w:highlight w:val="yellow"/>
        </w:rPr>
        <w:t>al-Qaeda</w:t>
      </w:r>
      <w:r w:rsidRPr="00E0214B">
        <w:rPr>
          <w:rStyle w:val="Emphasis"/>
          <w:highlight w:val="yellow"/>
        </w:rPr>
        <w:t>, it 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14:paraId="3910353B" w14:textId="77777777" w:rsidR="006B447C" w:rsidRDefault="006B447C" w:rsidP="006B447C">
      <w:pPr>
        <w:pStyle w:val="Heading4"/>
      </w:pPr>
      <w:r>
        <w:t xml:space="preserve">Court oversight is the </w:t>
      </w:r>
      <w:r w:rsidRPr="00B31CB6">
        <w:rPr>
          <w:u w:val="single"/>
        </w:rPr>
        <w:t>way forward</w:t>
      </w:r>
      <w:r>
        <w:t xml:space="preserve"> in detention policy---it’s the </w:t>
      </w:r>
      <w:r w:rsidRPr="00C45B7A">
        <w:rPr>
          <w:u w:val="single"/>
        </w:rPr>
        <w:t>only</w:t>
      </w:r>
      <w:r>
        <w:t xml:space="preserve"> way to </w:t>
      </w:r>
      <w:r w:rsidRPr="00C45B7A">
        <w:rPr>
          <w:u w:val="single"/>
        </w:rPr>
        <w:t>restore America’s image</w:t>
      </w:r>
      <w:r w:rsidRPr="00C45B7A">
        <w:t xml:space="preserve"> </w:t>
      </w:r>
      <w:r>
        <w:t>abroad</w:t>
      </w:r>
    </w:p>
    <w:p w14:paraId="3DD6E097" w14:textId="77777777" w:rsidR="006B447C" w:rsidRDefault="006B447C" w:rsidP="006B447C">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7772D79F" w14:textId="77777777" w:rsidR="006B447C" w:rsidRPr="00291264" w:rsidRDefault="006B447C" w:rsidP="006B447C">
      <w:pPr>
        <w:rPr>
          <w:b/>
          <w:iCs/>
          <w:u w:val="single"/>
        </w:rPr>
      </w:pPr>
      <w:r w:rsidRPr="00AE176F">
        <w:rPr>
          <w:sz w:val="12"/>
        </w:rPr>
        <w:t xml:space="preserve">THE WAY FORWARD¶ The President, Secretary Gates and Secretary Rice have all declared that </w:t>
      </w:r>
      <w:r w:rsidRPr="00E0214B">
        <w:rPr>
          <w:rStyle w:val="StyleBoldUnderline"/>
          <w:highlight w:val="yellow"/>
        </w:rPr>
        <w:t>Guantanamo must close</w:t>
      </w:r>
      <w:r w:rsidRPr="00AE176F">
        <w:rPr>
          <w:sz w:val="12"/>
        </w:rPr>
        <w:t xml:space="preserve">.16 Virtually 80% of the members of Congress have also declared that Guantanamo must close. Both major presidential candidates have called for its closure.17 </w:t>
      </w:r>
      <w:r w:rsidRPr="00E0214B">
        <w:rPr>
          <w:rStyle w:val="StyleBoldUnderline"/>
          <w:highlight w:val="yellow"/>
        </w:rPr>
        <w:t>The problem</w:t>
      </w:r>
      <w:r w:rsidRPr="00AE176F">
        <w:rPr>
          <w:rStyle w:val="StyleBoldUnderline"/>
        </w:rPr>
        <w:t xml:space="preserve"> we face, however, </w:t>
      </w:r>
      <w:r w:rsidRPr="00E0214B">
        <w:rPr>
          <w:rStyle w:val="StyleBoldUnderline"/>
          <w:highlight w:val="yellow"/>
        </w:rPr>
        <w:t>is what to do once we close the facility</w:t>
      </w:r>
      <w:r w:rsidRPr="00AE176F">
        <w:rPr>
          <w:rStyle w:val="StyleBoldUnderline"/>
        </w:rPr>
        <w:t>.</w:t>
      </w:r>
      <w:r w:rsidRPr="00AE176F">
        <w:rPr>
          <w:sz w:val="12"/>
        </w:rPr>
        <w:t xml:space="preserve"> It is easy now in hindsight to be critical of the decision initially made by the administration and the way that things are currently being handled, but America’s next true challenge is to devise a way in which to deal with these terror suspects that will garner respect and admiration both domestically and abroad. Similar to changes in military strategy to win the war in Iraq and the war against al Qaeda, where the recognition was made that this new type of conflict required new tactics, </w:t>
      </w:r>
      <w:r w:rsidRPr="00E0214B">
        <w:rPr>
          <w:rStyle w:val="StyleBoldUnderline"/>
          <w:highlight w:val="yellow"/>
        </w:rPr>
        <w:t>the legal approach</w:t>
      </w:r>
      <w:r w:rsidRPr="00AE176F">
        <w:rPr>
          <w:rStyle w:val="StyleBoldUnderline"/>
        </w:rPr>
        <w:t xml:space="preserve"> to handling terror suspects </w:t>
      </w:r>
      <w:r w:rsidRPr="00E0214B">
        <w:rPr>
          <w:rStyle w:val="StyleBoldUnderline"/>
          <w:highlight w:val="yellow"/>
        </w:rPr>
        <w:t>must change</w:t>
      </w:r>
      <w:r w:rsidRPr="00AE176F">
        <w:rPr>
          <w:rStyle w:val="StyleBoldUnderline"/>
        </w:rPr>
        <w:t xml:space="preserve"> as well</w:t>
      </w:r>
      <w:r w:rsidRPr="00AE176F">
        <w:rPr>
          <w:sz w:val="12"/>
        </w:rPr>
        <w:t xml:space="preserve">.¶ The solution is best seen through the lens of an evolutionary process, developing over time from the period of the Revolution, through the Civil War, through the First and Second World Wars and now into the realities we face in 21st century warfare. The Order of November 13, 2001, with all it warts and hairs, was undertaken with good intentions, but was later struck down by the Supreme Court. Recognizing the importance of trying these individuals, the President went to Congress for assistance, and subsequently Congress passed the Military Commissions Act of 2006,18 with warts and hairs of its own, but again making progress. </w:t>
      </w:r>
      <w:r w:rsidRPr="00E0214B">
        <w:rPr>
          <w:rStyle w:val="Emphasis"/>
          <w:highlight w:val="yellow"/>
        </w:rPr>
        <w:t>A National Security Court</w:t>
      </w:r>
      <w:r w:rsidRPr="00AE176F">
        <w:rPr>
          <w:rStyle w:val="Emphasis"/>
        </w:rPr>
        <w:t xml:space="preserve"> System </w:t>
      </w:r>
      <w:r w:rsidRPr="00E0214B">
        <w:rPr>
          <w:rStyle w:val="Emphasis"/>
          <w:highlight w:val="yellow"/>
        </w:rPr>
        <w:t>seems to be the next logical step in</w:t>
      </w:r>
      <w:r w:rsidRPr="00AE176F">
        <w:rPr>
          <w:rStyle w:val="Emphasis"/>
        </w:rPr>
        <w:t xml:space="preserve"> the natural progression of this “maturity” of </w:t>
      </w:r>
      <w:r w:rsidRPr="00E0214B">
        <w:rPr>
          <w:rStyle w:val="Emphasis"/>
          <w:highlight w:val="yellow"/>
        </w:rPr>
        <w:t>justice</w:t>
      </w:r>
      <w:r w:rsidRPr="00E0214B">
        <w:rPr>
          <w:rStyle w:val="StyleBoldUnderline"/>
          <w:highlight w:val="yellow"/>
        </w:rPr>
        <w:t>. As we are fighting hybrid warriors</w:t>
      </w:r>
      <w:r w:rsidRPr="00AE176F">
        <w:rPr>
          <w:rStyle w:val="StyleBoldUnderline"/>
        </w:rPr>
        <w:t>, in a hybrid war—a mix of law enforcement and combat—</w:t>
      </w:r>
      <w:r w:rsidRPr="00E0214B">
        <w:rPr>
          <w:rStyle w:val="StyleBoldUnderline"/>
          <w:highlight w:val="yellow"/>
        </w:rPr>
        <w:t>a hybrid court should be created to adjudicate</w:t>
      </w:r>
      <w:r w:rsidRPr="00AE176F">
        <w:rPr>
          <w:rStyle w:val="StyleBoldUnderline"/>
        </w:rPr>
        <w:t xml:space="preserve"> the alleged war crimes committed by these hybrid warriors</w:t>
      </w:r>
      <w:r w:rsidRPr="00AE176F">
        <w:rPr>
          <w:sz w:val="12"/>
        </w:rPr>
        <w:t xml:space="preserve">.¶ Obviously, </w:t>
      </w:r>
      <w:r w:rsidRPr="00E0214B">
        <w:rPr>
          <w:rStyle w:val="StyleBoldUnderline"/>
          <w:highlight w:val="yellow"/>
        </w:rPr>
        <w:t>the key is to balance</w:t>
      </w:r>
      <w:r w:rsidRPr="00AE176F">
        <w:rPr>
          <w:rStyle w:val="StyleBoldUnderline"/>
        </w:rPr>
        <w:t xml:space="preserve"> the needs of </w:t>
      </w:r>
      <w:r w:rsidRPr="00E0214B">
        <w:rPr>
          <w:rStyle w:val="StyleBoldUnderline"/>
          <w:highlight w:val="yellow"/>
        </w:rPr>
        <w:t>national security and</w:t>
      </w:r>
      <w:r w:rsidRPr="00AE176F">
        <w:rPr>
          <w:rStyle w:val="StyleBoldUnderline"/>
        </w:rPr>
        <w:t xml:space="preserve"> to achieve our simultaneous goal of </w:t>
      </w:r>
      <w:r w:rsidRPr="00E0214B">
        <w:rPr>
          <w:rStyle w:val="StyleBoldUnderline"/>
          <w:highlight w:val="yellow"/>
        </w:rPr>
        <w:t>promot</w:t>
      </w:r>
      <w:r w:rsidRPr="00AE176F">
        <w:rPr>
          <w:rStyle w:val="StyleBoldUnderline"/>
        </w:rPr>
        <w:t xml:space="preserve">ing human </w:t>
      </w:r>
      <w:r w:rsidRPr="00E0214B">
        <w:rPr>
          <w:rStyle w:val="StyleBoldUnderline"/>
          <w:highlight w:val="yellow"/>
        </w:rPr>
        <w:t>rights. Attaining that delicate balance is</w:t>
      </w:r>
      <w:r w:rsidRPr="00AE176F">
        <w:rPr>
          <w:rStyle w:val="StyleBoldUnderline"/>
        </w:rPr>
        <w:t xml:space="preserve"> certainly </w:t>
      </w:r>
      <w:r w:rsidRPr="00E0214B">
        <w:rPr>
          <w:rStyle w:val="StyleBoldUnderline"/>
          <w:highlight w:val="yellow"/>
        </w:rPr>
        <w:t>critical</w:t>
      </w:r>
      <w:r w:rsidRPr="00AE176F">
        <w:rPr>
          <w:rStyle w:val="StyleBoldUnderline"/>
        </w:rPr>
        <w:t>. The success of this proposed new court system will depend upon its acceptance by Congressional</w:t>
      </w:r>
      <w:r w:rsidRPr="00AE176F">
        <w:rPr>
          <w:sz w:val="12"/>
        </w:rPr>
        <w:t xml:space="preserve"> and administration </w:t>
      </w:r>
      <w:r w:rsidRPr="00AE176F">
        <w:rPr>
          <w:rStyle w:val="StyleBoldUnderline"/>
        </w:rPr>
        <w:t>leaders who truly want to strike a balance</w:t>
      </w:r>
      <w:r w:rsidRPr="00AE176F">
        <w:rPr>
          <w:sz w:val="12"/>
        </w:rPr>
        <w:t xml:space="preserve"> between security and the rule of law. Clearly, the devil will be in the details in creating such a court through statutes.¶ The political branches have tough decisions to make in the next Congress and Presidency when it comes time for the actual closing of Guantanamo and the inevitable transfer of detainees. </w:t>
      </w:r>
      <w:r w:rsidRPr="00E0214B">
        <w:rPr>
          <w:rStyle w:val="StyleBoldUnderline"/>
          <w:highlight w:val="yellow"/>
        </w:rPr>
        <w:t>The most practical way</w:t>
      </w:r>
      <w:r w:rsidRPr="00AE176F">
        <w:rPr>
          <w:rStyle w:val="StyleBoldUnderline"/>
        </w:rPr>
        <w:t xml:space="preserve"> of detaining and adjudicating these cases </w:t>
      </w:r>
      <w:r w:rsidRPr="00E0214B">
        <w:rPr>
          <w:rStyle w:val="StyleBoldUnderline"/>
          <w:highlight w:val="yellow"/>
        </w:rPr>
        <w:t>is to locate the N</w:t>
      </w:r>
      <w:r w:rsidRPr="00AE176F">
        <w:rPr>
          <w:sz w:val="12"/>
        </w:rPr>
        <w:t xml:space="preserve">ational </w:t>
      </w:r>
      <w:r w:rsidRPr="00E0214B">
        <w:rPr>
          <w:rStyle w:val="StyleBoldUnderline"/>
          <w:highlight w:val="yellow"/>
        </w:rPr>
        <w:t>S</w:t>
      </w:r>
      <w:r w:rsidRPr="00AE176F">
        <w:rPr>
          <w:sz w:val="12"/>
        </w:rPr>
        <w:t xml:space="preserve">ecurity </w:t>
      </w:r>
      <w:r w:rsidRPr="00E0214B">
        <w:rPr>
          <w:rStyle w:val="StyleBoldUnderline"/>
          <w:highlight w:val="yellow"/>
        </w:rPr>
        <w:t>C</w:t>
      </w:r>
      <w:r w:rsidRPr="00AE176F">
        <w:rPr>
          <w:sz w:val="12"/>
        </w:rPr>
        <w:t xml:space="preserve">ourt </w:t>
      </w:r>
      <w:r w:rsidRPr="00E0214B">
        <w:rPr>
          <w:rStyle w:val="StyleBoldUnderline"/>
          <w:highlight w:val="yellow"/>
        </w:rPr>
        <w:t>system on</w:t>
      </w:r>
      <w:r w:rsidRPr="00AE176F">
        <w:rPr>
          <w:sz w:val="12"/>
        </w:rPr>
        <w:t xml:space="preserve"> a number of </w:t>
      </w:r>
      <w:r w:rsidRPr="00E0214B">
        <w:rPr>
          <w:rStyle w:val="StyleBoldUnderline"/>
          <w:highlight w:val="yellow"/>
        </w:rPr>
        <w:t>military bases</w:t>
      </w:r>
      <w:r w:rsidRPr="00AE176F">
        <w:rPr>
          <w:rStyle w:val="StyleBoldUnderline"/>
        </w:rPr>
        <w:t xml:space="preserve"> </w:t>
      </w:r>
      <w:r w:rsidRPr="00AE176F">
        <w:rPr>
          <w:sz w:val="12"/>
        </w:rPr>
        <w:t xml:space="preserve">across the country. </w:t>
      </w:r>
      <w:r w:rsidRPr="00AE176F">
        <w:rPr>
          <w:rStyle w:val="StyleBoldUnderline"/>
        </w:rPr>
        <w:t>Detention and</w:t>
      </w:r>
      <w:r w:rsidRPr="00AE176F">
        <w:rPr>
          <w:sz w:val="12"/>
        </w:rPr>
        <w:t xml:space="preserve"> physical </w:t>
      </w:r>
      <w:r w:rsidRPr="00AE176F">
        <w:rPr>
          <w:rStyle w:val="StyleBoldUnderline"/>
        </w:rPr>
        <w:t xml:space="preserve">security issues would still exist, but </w:t>
      </w:r>
      <w:r w:rsidRPr="00E0214B">
        <w:rPr>
          <w:rStyle w:val="StyleBoldUnderline"/>
          <w:highlight w:val="yellow"/>
        </w:rPr>
        <w:t>these bases would be better suited to handle these situations than courts</w:t>
      </w:r>
      <w:r w:rsidRPr="00AE176F">
        <w:rPr>
          <w:rStyle w:val="StyleBoldUnderline"/>
        </w:rPr>
        <w:t xml:space="preserve"> in</w:t>
      </w:r>
      <w:r w:rsidRPr="00AE176F">
        <w:rPr>
          <w:sz w:val="12"/>
        </w:rPr>
        <w:t xml:space="preserve"> downtown districts in </w:t>
      </w:r>
      <w:r w:rsidRPr="00AE176F">
        <w:rPr>
          <w:rStyle w:val="StyleBoldUnderline"/>
        </w:rPr>
        <w:t>major cities</w:t>
      </w:r>
      <w:r w:rsidRPr="00AE176F">
        <w:rPr>
          <w:sz w:val="12"/>
        </w:rPr>
        <w:t xml:space="preserve"> within Congressional districts.¶ </w:t>
      </w:r>
      <w:r w:rsidRPr="00AE176F">
        <w:rPr>
          <w:rStyle w:val="StyleBoldUnderline"/>
        </w:rPr>
        <w:t>While the detention</w:t>
      </w:r>
      <w:r w:rsidRPr="00AE176F">
        <w:rPr>
          <w:sz w:val="12"/>
        </w:rPr>
        <w:t xml:space="preserve"> and trial of these suspects </w:t>
      </w:r>
      <w:r w:rsidRPr="00AE176F">
        <w:rPr>
          <w:rStyle w:val="StyleBoldUnderline"/>
        </w:rPr>
        <w:t xml:space="preserve">would take place on American military bases, the key distinction from the existing military commissions system is that </w:t>
      </w:r>
      <w:r w:rsidRPr="00E0214B">
        <w:rPr>
          <w:rStyle w:val="StyleBoldUnderline"/>
          <w:highlight w:val="yellow"/>
        </w:rPr>
        <w:t>military oversight of the process would be transferred to civilian control</w:t>
      </w:r>
      <w:r w:rsidRPr="00AE176F">
        <w:rPr>
          <w:sz w:val="12"/>
        </w:rPr>
        <w:t xml:space="preserve">. The Department of Justice would replace the Department of Defense in this new system, and specialized Article III judges would try the cases. The Justice Department would develop a pool of litigators out of their national security division branch to prosecute the suspects. Current military JAGs would defend the suspects with funding provided by outside sources. </w:t>
      </w:r>
      <w:r w:rsidRPr="00E0214B">
        <w:rPr>
          <w:rStyle w:val="StyleBoldUnderline"/>
          <w:highlight w:val="yellow"/>
        </w:rPr>
        <w:t>Having the civilian</w:t>
      </w:r>
      <w:r w:rsidRPr="00AE176F">
        <w:rPr>
          <w:rStyle w:val="StyleBoldUnderline"/>
        </w:rPr>
        <w:t xml:space="preserve"> Department of Justice </w:t>
      </w:r>
      <w:r w:rsidRPr="00E0214B">
        <w:rPr>
          <w:rStyle w:val="StyleBoldUnderline"/>
          <w:highlight w:val="yellow"/>
        </w:rPr>
        <w:t>oversee the</w:t>
      </w:r>
      <w:r w:rsidRPr="00AE176F">
        <w:rPr>
          <w:rStyle w:val="StyleBoldUnderline"/>
        </w:rPr>
        <w:t xml:space="preserve"> national security </w:t>
      </w:r>
      <w:r w:rsidRPr="00E0214B">
        <w:rPr>
          <w:rStyle w:val="StyleBoldUnderline"/>
          <w:highlight w:val="yellow"/>
        </w:rPr>
        <w:t>court is crucial to</w:t>
      </w:r>
      <w:r w:rsidRPr="00AE176F">
        <w:rPr>
          <w:rStyle w:val="StyleBoldUnderline"/>
        </w:rPr>
        <w:t xml:space="preserve"> the </w:t>
      </w:r>
      <w:r w:rsidRPr="00E0214B">
        <w:rPr>
          <w:rStyle w:val="StyleBoldUnderline"/>
          <w:highlight w:val="yellow"/>
        </w:rPr>
        <w:t>success</w:t>
      </w:r>
      <w:r w:rsidRPr="00AE176F">
        <w:rPr>
          <w:rStyle w:val="StyleBoldUnderline"/>
        </w:rPr>
        <w:t xml:space="preserve"> of the system </w:t>
      </w:r>
      <w:r w:rsidRPr="00E0214B">
        <w:rPr>
          <w:rStyle w:val="StyleBoldUnderline"/>
          <w:highlight w:val="yellow"/>
        </w:rPr>
        <w:t>and would</w:t>
      </w:r>
      <w:r w:rsidRPr="00AE176F">
        <w:rPr>
          <w:rStyle w:val="StyleBoldUnderline"/>
        </w:rPr>
        <w:t xml:space="preserve"> help </w:t>
      </w:r>
      <w:r w:rsidRPr="00E0214B">
        <w:rPr>
          <w:rStyle w:val="Emphasis"/>
          <w:highlight w:val="yellow"/>
        </w:rPr>
        <w:t>restore America’s image abroad</w:t>
      </w:r>
      <w:r w:rsidRPr="00AE176F">
        <w:rPr>
          <w:rStyle w:val="StyleBoldUnderline"/>
        </w:rPr>
        <w:t>. The new proposed system would also remove the tainted impression that the rest of the world receives by watching U.S. military officers in a U.S. military courtroom adjudicate cases against quasi-warriors</w:t>
      </w:r>
      <w:r w:rsidRPr="00AE176F">
        <w:rPr>
          <w:sz w:val="12"/>
        </w:rPr>
        <w:t xml:space="preserve">.¶ In this new system, </w:t>
      </w:r>
      <w:r w:rsidRPr="00AE176F">
        <w:rPr>
          <w:rStyle w:val="StyleBoldUnderline"/>
        </w:rPr>
        <w:t>the President would appoint the system’s judges with the advice and consent of the Senate. The judges would be life tenured Article III judges, selected for possessing specialized knowledge</w:t>
      </w:r>
      <w:r w:rsidRPr="00AE176F">
        <w:rPr>
          <w:sz w:val="12"/>
        </w:rPr>
        <w:t xml:space="preserve"> of the substantive law </w:t>
      </w:r>
      <w:r w:rsidRPr="00AE176F">
        <w:rPr>
          <w:rStyle w:val="StyleBoldUnderline"/>
        </w:rPr>
        <w:t>surrounding issues of terrorism</w:t>
      </w:r>
      <w:r w:rsidRPr="00AE176F">
        <w:rPr>
          <w:sz w:val="12"/>
        </w:rPr>
        <w:t xml:space="preserve"> and a high level of practical experience.¶ Most importantly, </w:t>
      </w:r>
      <w:r w:rsidRPr="00E0214B">
        <w:rPr>
          <w:rStyle w:val="StyleBoldUnderline"/>
          <w:highlight w:val="yellow"/>
        </w:rPr>
        <w:t>the new system needs to be</w:t>
      </w:r>
      <w:r w:rsidRPr="00AE176F">
        <w:rPr>
          <w:rStyle w:val="StyleBoldUnderline"/>
        </w:rPr>
        <w:t xml:space="preserve"> created as an </w:t>
      </w:r>
      <w:r w:rsidRPr="00E0214B">
        <w:rPr>
          <w:rStyle w:val="StyleBoldUnderline"/>
          <w:highlight w:val="yellow"/>
        </w:rPr>
        <w:t>adjudicatory</w:t>
      </w:r>
      <w:r w:rsidRPr="00AE176F">
        <w:rPr>
          <w:rStyle w:val="StyleBoldUnderline"/>
        </w:rPr>
        <w:t xml:space="preserve"> system </w:t>
      </w:r>
      <w:r w:rsidRPr="00E0214B">
        <w:rPr>
          <w:rStyle w:val="StyleBoldUnderline"/>
          <w:highlight w:val="yellow"/>
        </w:rPr>
        <w:t>rather than</w:t>
      </w:r>
      <w:r w:rsidRPr="00AE176F">
        <w:rPr>
          <w:rStyle w:val="StyleBoldUnderline"/>
        </w:rPr>
        <w:t xml:space="preserve"> part of a </w:t>
      </w:r>
      <w:r w:rsidRPr="00E0214B">
        <w:rPr>
          <w:rStyle w:val="StyleBoldUnderline"/>
          <w:highlight w:val="yellow"/>
        </w:rPr>
        <w:t>preventative</w:t>
      </w:r>
      <w:r w:rsidRPr="00AE176F">
        <w:rPr>
          <w:rStyle w:val="StyleBoldUnderline"/>
        </w:rPr>
        <w:t xml:space="preserve"> detention scheme</w:t>
      </w:r>
      <w:r w:rsidRPr="00AE176F">
        <w:rPr>
          <w:sz w:val="12"/>
        </w:rPr>
        <w:t xml:space="preserve">. Others, including my friend Ben Wittes, have argued in favor of using a national security court for detention and preventative detention schemes. I oppose this completely because </w:t>
      </w:r>
      <w:r w:rsidRPr="00AE176F">
        <w:rPr>
          <w:rStyle w:val="StyleBoldUnderline"/>
        </w:rPr>
        <w:t>using a national security court in this way would only transport the familiar problems from Gitmo into the United States</w:t>
      </w:r>
      <w:r w:rsidRPr="00AE176F">
        <w:rPr>
          <w:rStyle w:val="Emphasis"/>
        </w:rPr>
        <w:t xml:space="preserve">. </w:t>
      </w:r>
      <w:r w:rsidRPr="00E0214B">
        <w:rPr>
          <w:rStyle w:val="Emphasis"/>
          <w:highlight w:val="yellow"/>
        </w:rPr>
        <w:t>Trying the detainees in a properly constructed N</w:t>
      </w:r>
      <w:r w:rsidRPr="00AE176F">
        <w:rPr>
          <w:rStyle w:val="Emphasis"/>
        </w:rPr>
        <w:t xml:space="preserve">ational </w:t>
      </w:r>
      <w:r w:rsidRPr="00E0214B">
        <w:rPr>
          <w:rStyle w:val="Emphasis"/>
          <w:highlight w:val="yellow"/>
        </w:rPr>
        <w:t>S</w:t>
      </w:r>
      <w:r w:rsidRPr="00AE176F">
        <w:rPr>
          <w:rStyle w:val="Emphasis"/>
        </w:rPr>
        <w:t xml:space="preserve">ecurity </w:t>
      </w:r>
      <w:r w:rsidRPr="00E0214B">
        <w:rPr>
          <w:rStyle w:val="Emphasis"/>
          <w:highlight w:val="yellow"/>
        </w:rPr>
        <w:t>C</w:t>
      </w:r>
      <w:r w:rsidRPr="00AE176F">
        <w:rPr>
          <w:rStyle w:val="Emphasis"/>
        </w:rPr>
        <w:t xml:space="preserve">ourt, within a reasonable time frame, </w:t>
      </w:r>
      <w:r w:rsidRPr="00E0214B">
        <w:rPr>
          <w:rStyle w:val="Emphasis"/>
          <w:highlight w:val="yellow"/>
        </w:rPr>
        <w:t>is the best means for the U.S. to regain</w:t>
      </w:r>
      <w:r w:rsidRPr="00AE176F">
        <w:rPr>
          <w:rStyle w:val="Emphasis"/>
        </w:rPr>
        <w:t xml:space="preserve"> some </w:t>
      </w:r>
      <w:r w:rsidRPr="00E0214B">
        <w:rPr>
          <w:rStyle w:val="Emphasis"/>
          <w:highlight w:val="yellow"/>
        </w:rPr>
        <w:t>moral authority in world affairs</w:t>
      </w:r>
      <w:r w:rsidRPr="00E0214B">
        <w:rPr>
          <w:rStyle w:val="StyleBoldUnderline"/>
          <w:highlight w:val="yellow"/>
        </w:rPr>
        <w:t>.</w:t>
      </w:r>
      <w:r w:rsidRPr="00AE176F">
        <w:rPr>
          <w:rStyle w:val="StyleBoldUnderline"/>
        </w:rPr>
        <w:t xml:space="preserve"> The U</w:t>
      </w:r>
      <w:r w:rsidRPr="00AE176F">
        <w:rPr>
          <w:sz w:val="12"/>
        </w:rPr>
        <w:t xml:space="preserve">nited </w:t>
      </w:r>
      <w:r w:rsidRPr="00AE176F">
        <w:rPr>
          <w:rStyle w:val="StyleBoldUnderline"/>
        </w:rPr>
        <w:t>S</w:t>
      </w:r>
      <w:r w:rsidRPr="00AE176F">
        <w:rPr>
          <w:sz w:val="12"/>
        </w:rPr>
        <w:t xml:space="preserve">tates </w:t>
      </w:r>
      <w:r w:rsidRPr="00AE176F">
        <w:rPr>
          <w:rStyle w:val="StyleBoldUnderline"/>
        </w:rPr>
        <w:t>must be active in ensuring that the cases go forward</w:t>
      </w:r>
      <w:r w:rsidRPr="00AE176F">
        <w:rPr>
          <w:rStyle w:val="Emphasis"/>
        </w:rPr>
        <w:t xml:space="preserve">. </w:t>
      </w:r>
      <w:r w:rsidRPr="00E0214B">
        <w:rPr>
          <w:rStyle w:val="Emphasis"/>
          <w:highlight w:val="yellow"/>
        </w:rPr>
        <w:t>The only way that the U</w:t>
      </w:r>
      <w:r w:rsidRPr="00AE176F">
        <w:rPr>
          <w:sz w:val="12"/>
        </w:rPr>
        <w:t xml:space="preserve">nited </w:t>
      </w:r>
      <w:r w:rsidRPr="00E0214B">
        <w:rPr>
          <w:rStyle w:val="Emphasis"/>
          <w:highlight w:val="yellow"/>
        </w:rPr>
        <w:t>S</w:t>
      </w:r>
      <w:r w:rsidRPr="00AE176F">
        <w:rPr>
          <w:sz w:val="12"/>
        </w:rPr>
        <w:t xml:space="preserve">tates </w:t>
      </w:r>
      <w:r w:rsidRPr="00E0214B">
        <w:rPr>
          <w:rStyle w:val="Emphasis"/>
          <w:highlight w:val="yellow"/>
        </w:rPr>
        <w:t>is going to gain credibility</w:t>
      </w:r>
      <w:r w:rsidRPr="00AE176F">
        <w:rPr>
          <w:sz w:val="12"/>
        </w:rPr>
        <w:t xml:space="preserve"> within the international legal community </w:t>
      </w:r>
      <w:r w:rsidRPr="00E0214B">
        <w:rPr>
          <w:rStyle w:val="Emphasis"/>
          <w:highlight w:val="yellow"/>
        </w:rPr>
        <w:t>is to demonstrate that it is dedicated to</w:t>
      </w:r>
      <w:r w:rsidRPr="00AE176F">
        <w:rPr>
          <w:sz w:val="12"/>
        </w:rPr>
        <w:t xml:space="preserve"> the administration of </w:t>
      </w:r>
      <w:r w:rsidRPr="00AE176F">
        <w:rPr>
          <w:rStyle w:val="Emphasis"/>
        </w:rPr>
        <w:t>justice and</w:t>
      </w:r>
      <w:r w:rsidRPr="00AE176F">
        <w:rPr>
          <w:sz w:val="12"/>
        </w:rPr>
        <w:t xml:space="preserve"> to </w:t>
      </w:r>
      <w:r w:rsidRPr="00E0214B">
        <w:rPr>
          <w:rStyle w:val="Emphasis"/>
          <w:highlight w:val="yellow"/>
        </w:rPr>
        <w:t>upholding</w:t>
      </w:r>
      <w:r w:rsidRPr="00AE176F">
        <w:rPr>
          <w:rStyle w:val="Emphasis"/>
        </w:rPr>
        <w:t xml:space="preserve"> the </w:t>
      </w:r>
      <w:r w:rsidRPr="00E0214B">
        <w:rPr>
          <w:rStyle w:val="Emphasis"/>
          <w:highlight w:val="yellow"/>
        </w:rPr>
        <w:t>rule of law</w:t>
      </w:r>
      <w:r>
        <w:rPr>
          <w:rStyle w:val="Emphasis"/>
        </w:rPr>
        <w:t>.</w:t>
      </w:r>
    </w:p>
    <w:p w14:paraId="0BC6D5A4" w14:textId="77777777" w:rsidR="006B447C" w:rsidRPr="004B0A4A" w:rsidRDefault="006B447C" w:rsidP="006B447C">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14:paraId="65FEB730" w14:textId="77777777" w:rsidR="006B447C" w:rsidRPr="004B0A4A" w:rsidRDefault="006B447C" w:rsidP="006B447C">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14:paraId="77C698A2" w14:textId="77777777" w:rsidR="006B447C" w:rsidRDefault="006B447C" w:rsidP="006B447C">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terrain shifts toward the courts. The stability of the current</w:t>
      </w:r>
      <w:r w:rsidRPr="006A75D6">
        <w:rPr>
          <w:rStyle w:val="StyleBoldUnderline"/>
        </w:rPr>
        <w:t xml:space="preserve"> U.S.-led </w:t>
      </w:r>
      <w:r w:rsidRPr="00E0214B">
        <w:rPr>
          <w:rStyle w:val="StyleBoldUnderline"/>
          <w:highlight w:val="yellow"/>
        </w:rPr>
        <w:t>international system 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equivalent of corporate transparency and</w:t>
      </w:r>
      <w:r w:rsidRPr="006E6D7C">
        <w:rPr>
          <w:sz w:val="14"/>
        </w:rPr>
        <w:t xml:space="preserve"> [*155]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law bolsters the stability of the system because other 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courts can 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0214B">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0214B">
        <w:rPr>
          <w:rStyle w:val="StyleBoldUnderline"/>
          <w:highlight w:val="yellow"/>
        </w:rPr>
        <w:t>The restoration of habeas</w:t>
      </w:r>
      <w:r w:rsidRPr="006E6D7C">
        <w:rPr>
          <w:sz w:val="14"/>
        </w:rPr>
        <w:t xml:space="preserve"> corpus in Boumediene </w:t>
      </w:r>
      <w:r w:rsidRPr="00E0214B">
        <w:rPr>
          <w:rStyle w:val="StyleBoldUnderline"/>
          <w:highlight w:val="yellow"/>
        </w:rPr>
        <w:t>may help</w:t>
      </w:r>
      <w:r w:rsidRPr="006E6D7C">
        <w:rPr>
          <w:rStyle w:val="StyleBoldUnderline"/>
        </w:rPr>
        <w:t xml:space="preserve"> begin to </w:t>
      </w:r>
      <w:r w:rsidRPr="00E0214B">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14:paraId="18DA63C8" w14:textId="77777777" w:rsidR="006B447C" w:rsidRDefault="006B447C" w:rsidP="006B447C">
      <w:pPr>
        <w:pStyle w:val="Heading4"/>
      </w:pPr>
      <w:r>
        <w:t xml:space="preserve">Reputational legitimacy theory is </w:t>
      </w:r>
      <w:r w:rsidRPr="004976E8">
        <w:rPr>
          <w:u w:val="single"/>
        </w:rPr>
        <w:t>true</w:t>
      </w:r>
      <w:r>
        <w:t xml:space="preserve"> and key to foster cooperation</w:t>
      </w:r>
    </w:p>
    <w:p w14:paraId="0D32BCE9" w14:textId="77777777" w:rsidR="006B447C" w:rsidRDefault="006B447C" w:rsidP="006B447C">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14:paraId="6E85F488" w14:textId="77777777" w:rsidR="006B447C" w:rsidRPr="009C4573" w:rsidRDefault="006B447C" w:rsidP="006B447C">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reputations should be pursued by leaders as 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14:paraId="240306F6" w14:textId="77777777" w:rsidR="006B447C" w:rsidRPr="00545DB9" w:rsidRDefault="006B447C" w:rsidP="006B447C">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14:paraId="232EC118" w14:textId="77777777" w:rsidR="006B447C" w:rsidRDefault="006B447C" w:rsidP="006B447C">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53B27243" w14:textId="77777777" w:rsidR="006B447C" w:rsidRPr="006331D0" w:rsidRDefault="006B447C" w:rsidP="006B447C">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r w:rsidRPr="00E0214B">
        <w:rPr>
          <w:rStyle w:val="underline"/>
          <w:highlight w:val="yellow"/>
        </w:rPr>
        <w:t>unipoles,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boldunderline"/>
        </w:rPr>
        <w:t xml:space="preserve">Active rejection of social structures and the </w:t>
      </w:r>
      <w:r w:rsidRPr="00E0214B">
        <w:rPr>
          <w:rStyle w:val="boldunderline"/>
          <w:highlight w:val="yellow"/>
        </w:rPr>
        <w:t>withdrawal of recognition of</w:t>
      </w:r>
      <w:r w:rsidRPr="00114724">
        <w:rPr>
          <w:rStyle w:val="boldunderline"/>
        </w:rPr>
        <w:t xml:space="preserve"> their </w:t>
      </w:r>
      <w:r w:rsidRPr="00E0214B">
        <w:rPr>
          <w:rStyle w:val="boldunderline"/>
          <w:highlight w:val="yellow"/>
        </w:rPr>
        <w:t>legitimacy create a crisis</w:t>
      </w:r>
      <w:r w:rsidRPr="00EE2027">
        <w:rPr>
          <w:sz w:val="16"/>
        </w:rPr>
        <w:t xml:space="preserve">. In domestic politics, regimes suffering legitimacy crises face resistance, whether passive or active and armed. </w:t>
      </w:r>
      <w:r w:rsidRPr="00E0214B">
        <w:rPr>
          <w:rStyle w:val="underline"/>
          <w:highlight w:val="yellow"/>
        </w:rPr>
        <w:t xml:space="preserve">Internationally, </w:t>
      </w:r>
      <w:r w:rsidRPr="00E0214B">
        <w:rPr>
          <w:rStyle w:val="boldunderline"/>
          <w:highlight w:val="yellow"/>
        </w:rPr>
        <w:t>systems suffering legitimacy crises tend to be violent and noncooperative</w:t>
      </w:r>
      <w:r w:rsidRPr="00EE2027">
        <w:rPr>
          <w:sz w:val="16"/>
        </w:rPr>
        <w:t xml:space="preserve">. Post-Reformation Europe might be an example of such a system. </w:t>
      </w:r>
      <w:r w:rsidRPr="00E0214B">
        <w:rPr>
          <w:rStyle w:val="underline"/>
          <w:highlight w:val="yellow"/>
        </w:rPr>
        <w:t>Without</w:t>
      </w:r>
      <w:r w:rsidRPr="00114724">
        <w:rPr>
          <w:rStyle w:val="underline"/>
        </w:rPr>
        <w:t xml:space="preserve"> at least tacit </w:t>
      </w:r>
      <w:r w:rsidRPr="00E0214B">
        <w:rPr>
          <w:rStyle w:val="underline"/>
          <w:highlight w:val="yellow"/>
        </w:rPr>
        <w:t>acceptance of power’s legitimacy</w:t>
      </w:r>
      <w:r w:rsidRPr="00E0214B">
        <w:rPr>
          <w:sz w:val="16"/>
          <w:highlight w:val="yellow"/>
        </w:rPr>
        <w:t xml:space="preserve">, </w:t>
      </w:r>
      <w:r w:rsidRPr="00E0214B">
        <w:rPr>
          <w:rStyle w:val="boldunderline"/>
          <w:highlight w:val="yellow"/>
        </w:rPr>
        <w:t>the wheels of international social life get derailed</w:t>
      </w:r>
      <w:r w:rsidRPr="00E0214B">
        <w:rPr>
          <w:sz w:val="16"/>
          <w:highlight w:val="yellow"/>
        </w:rPr>
        <w:t xml:space="preserve">. </w:t>
      </w:r>
      <w:r w:rsidRPr="00E0214B">
        <w:rPr>
          <w:rStyle w:val="underline"/>
          <w:highlight w:val="yellow"/>
        </w:rPr>
        <w:t>Material force alone remains</w:t>
      </w:r>
      <w:r w:rsidRPr="00114724">
        <w:rPr>
          <w:rStyle w:val="underline"/>
        </w:rPr>
        <w:t xml:space="preserve"> to impose order, </w:t>
      </w:r>
      <w:r w:rsidRPr="00E0214B">
        <w:rPr>
          <w:rStyle w:val="underline"/>
          <w:highlight w:val="yellow"/>
        </w:rPr>
        <w:t>and order</w:t>
      </w:r>
      <w:r w:rsidRPr="00114724">
        <w:rPr>
          <w:rStyle w:val="underline"/>
        </w:rPr>
        <w:t xml:space="preserve"> creation or maintenance </w:t>
      </w:r>
      <w:r w:rsidRPr="00E0214B">
        <w:rPr>
          <w:rStyle w:val="underline"/>
          <w:highlight w:val="yellow"/>
        </w:rPr>
        <w:t>by that means is difficult</w:t>
      </w:r>
      <w:r w:rsidRPr="00E0214B">
        <w:rPr>
          <w:sz w:val="16"/>
          <w:highlight w:val="yellow"/>
        </w:rPr>
        <w:t xml:space="preserve">, </w:t>
      </w:r>
      <w:r w:rsidRPr="00E0214B">
        <w:rPr>
          <w:rStyle w:val="boldunderline"/>
          <w:highlight w:val="yellow"/>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r w:rsidRPr="00114724">
        <w:rPr>
          <w:rStyle w:val="underline"/>
        </w:rPr>
        <w:t xml:space="preserve">The social and relational character of </w:t>
      </w:r>
      <w:r w:rsidRPr="00E0214B">
        <w:rPr>
          <w:rStyle w:val="underline"/>
          <w:highlight w:val="yellow"/>
        </w:rPr>
        <w:t>legitimacy</w:t>
      </w:r>
      <w:r w:rsidRPr="00EE2027">
        <w:rPr>
          <w:sz w:val="16"/>
        </w:rPr>
        <w:t xml:space="preserve"> thus </w:t>
      </w:r>
      <w:r w:rsidRPr="00E0214B">
        <w:rPr>
          <w:rStyle w:val="boldunderline"/>
          <w:highlight w:val="yellow"/>
        </w:rPr>
        <w:t>strongly colors</w:t>
      </w:r>
      <w:r w:rsidRPr="00114724">
        <w:rPr>
          <w:rStyle w:val="boldunderline"/>
        </w:rPr>
        <w:t xml:space="preserve"> the nature of </w:t>
      </w:r>
      <w:r w:rsidRPr="00E0214B">
        <w:rPr>
          <w:rStyle w:val="boldunderline"/>
          <w:highlight w:val="yellow"/>
        </w:rPr>
        <w:t>any unipolar order</w:t>
      </w:r>
      <w:r w:rsidRPr="00EE2027">
        <w:rPr>
          <w:sz w:val="16"/>
        </w:rPr>
        <w:t xml:space="preserve"> </w:t>
      </w:r>
      <w:r w:rsidRPr="00114724">
        <w:rPr>
          <w:rStyle w:val="underline"/>
        </w:rPr>
        <w:t>and the kinds of orders a unipole can construct</w:t>
      </w:r>
      <w:r w:rsidRPr="00EE2027">
        <w:rPr>
          <w:sz w:val="16"/>
        </w:rPr>
        <w:t xml:space="preserve">. </w:t>
      </w:r>
      <w:r w:rsidRPr="00114724">
        <w:rPr>
          <w:rStyle w:val="boldunderline"/>
        </w:rPr>
        <w:t xml:space="preserve">Yes, </w:t>
      </w:r>
      <w:r w:rsidRPr="00E0214B">
        <w:rPr>
          <w:rStyle w:val="boldunderline"/>
          <w:highlight w:val="yellow"/>
        </w:rPr>
        <w:t>unipoles can impose their will,</w:t>
      </w:r>
      <w:r w:rsidRPr="00114724">
        <w:rPr>
          <w:rStyle w:val="boldunderline"/>
        </w:rPr>
        <w:t xml:space="preserve"> but </w:t>
      </w:r>
      <w:r w:rsidRPr="00E0214B">
        <w:rPr>
          <w:rStyle w:val="boldunderline"/>
          <w:highlight w:val="yellow"/>
        </w:rPr>
        <w:t>only to an extent</w:t>
      </w:r>
      <w:r w:rsidRPr="00EE2027">
        <w:rPr>
          <w:sz w:val="16"/>
        </w:rPr>
        <w:t xml:space="preserve">. </w:t>
      </w:r>
      <w:r w:rsidRPr="00114724">
        <w:rPr>
          <w:rStyle w:val="underline"/>
        </w:rPr>
        <w:t>The willingness of others to recognize the legitimacy of a unipole’s actions and defer to its wishes or judgment shapes the character of the order that will emerge</w:t>
      </w:r>
      <w:r w:rsidRPr="00EE2027">
        <w:rPr>
          <w:sz w:val="16"/>
        </w:rPr>
        <w:t xml:space="preserve">. </w:t>
      </w:r>
      <w:r w:rsidRPr="00E0214B">
        <w:rPr>
          <w:rStyle w:val="boldunderline"/>
          <w:highlight w:val="yellow"/>
        </w:rPr>
        <w:t>Unipolar power without</w:t>
      </w:r>
      <w:r w:rsidRPr="00114724">
        <w:rPr>
          <w:rStyle w:val="boldunderline"/>
        </w:rPr>
        <w:t xml:space="preserve"> any underlying </w:t>
      </w:r>
      <w:r w:rsidRPr="00E0214B">
        <w:rPr>
          <w:rStyle w:val="boldunderline"/>
          <w:highlight w:val="yellow"/>
        </w:rPr>
        <w:t>legitimacy</w:t>
      </w:r>
      <w:r w:rsidRPr="00EE2027">
        <w:rPr>
          <w:sz w:val="16"/>
        </w:rPr>
        <w:t xml:space="preserve"> will have a very particular character. The unipole’s policies </w:t>
      </w:r>
      <w:r w:rsidRPr="00E0214B">
        <w:rPr>
          <w:rStyle w:val="boldunderline"/>
          <w:highlight w:val="yellow"/>
        </w:rPr>
        <w:t>will meet</w:t>
      </w:r>
      <w:r w:rsidRPr="00114724">
        <w:rPr>
          <w:rStyle w:val="boldunderline"/>
        </w:rPr>
        <w:t xml:space="preserve"> with </w:t>
      </w:r>
      <w:r w:rsidRPr="00E0214B">
        <w:rPr>
          <w:rStyle w:val="boldunderline"/>
          <w:highlight w:val="yellow"/>
        </w:rPr>
        <w:t>resistance</w:t>
      </w:r>
      <w:r w:rsidRPr="00114724">
        <w:rPr>
          <w:rStyle w:val="boldunderline"/>
        </w:rPr>
        <w:t xml:space="preserve">, either active or passive, </w:t>
      </w:r>
      <w:r w:rsidRPr="00E0214B">
        <w:rPr>
          <w:rStyle w:val="Box"/>
          <w:highlight w:val="yellow"/>
        </w:rPr>
        <w:t>at every turn</w:t>
      </w:r>
      <w:r w:rsidRPr="00EE2027">
        <w:rPr>
          <w:sz w:val="16"/>
        </w:rPr>
        <w:t>. Cooperation will be induced only through material quid pro quo payoffs. Trust will be thin to nonexistent. This is obviously an expensive system to run and few unipoles have tried to do so.</w:t>
      </w:r>
    </w:p>
    <w:p w14:paraId="7FD6452F" w14:textId="77777777" w:rsidR="006B447C" w:rsidRPr="001B6549" w:rsidRDefault="006B447C" w:rsidP="006B447C">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14:paraId="5A291BE7" w14:textId="77777777" w:rsidR="006B447C" w:rsidRPr="001B6549" w:rsidRDefault="006B447C" w:rsidP="006B447C">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76204242" w14:textId="77777777" w:rsidR="006B447C" w:rsidRPr="000447EB" w:rsidRDefault="006B447C" w:rsidP="006B447C">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with this</w:t>
      </w:r>
      <w:r w:rsidRPr="001B6549">
        <w:rPr>
          <w:rFonts w:cs="Times New Roman"/>
          <w:b/>
          <w:u w:val="single"/>
        </w:rPr>
        <w:t xml:space="preserve"> historical momen</w:t>
      </w:r>
      <w:r w:rsidRPr="00F9265E">
        <w:rPr>
          <w:rFonts w:cs="Times New Roman"/>
          <w:b/>
          <w:highlight w:val="yellow"/>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we will not be adding to some fantastically imagined</w:t>
      </w:r>
      <w:r w:rsidRPr="001B6549">
        <w:rPr>
          <w:rFonts w:cs="Times New Roman"/>
          <w:bCs/>
          <w:u w:val="single"/>
        </w:rPr>
        <w:t xml:space="preserve"> global </w:t>
      </w:r>
      <w:r w:rsidRPr="00F9265E">
        <w:rPr>
          <w:rFonts w:cs="Times New Roman"/>
          <w:bCs/>
          <w:highlight w:val="yellow"/>
          <w:u w:val="single"/>
        </w:rPr>
        <w:t>death count stemming 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the world has ever </w:t>
      </w:r>
      <w:r w:rsidRPr="004C0E95">
        <w:rPr>
          <w:rFonts w:cs="Times New Roman"/>
          <w:b/>
          <w:highlight w:val="yellow"/>
          <w:u w:val="single"/>
          <w:bdr w:val="single" w:sz="4" w:space="0" w:color="auto" w:frame="1"/>
        </w:rPr>
        <w:t>known</w:t>
      </w:r>
      <w:r w:rsidRPr="004C0E95">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4C0E95">
        <w:rPr>
          <w:rStyle w:val="TitleChar"/>
          <w:highlight w:val="yellow"/>
        </w:rPr>
        <w:t>it's entirely conceivable there would now be no</w:t>
      </w:r>
      <w:r w:rsidRPr="004C0E95">
        <w:rPr>
          <w:rStyle w:val="TitleChar"/>
        </w:rPr>
        <w:t xml:space="preserve"> identifiable </w:t>
      </w:r>
      <w:r w:rsidRPr="004C0E95">
        <w:rPr>
          <w:rStyle w:val="Box"/>
          <w:highlight w:val="yellow"/>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4C0E95">
        <w:rPr>
          <w:rStyle w:val="TitleChar"/>
          <w:highlight w:val="yellow"/>
        </w:rPr>
        <w:t>the</w:t>
      </w:r>
      <w:r w:rsidRPr="00F9265E">
        <w:rPr>
          <w:rFonts w:cs="Times New Roman"/>
          <w:b/>
          <w:highlight w:val="yellow"/>
          <w:u w:val="single"/>
        </w:rPr>
        <w:t xml:space="preserve"> world did not keep sliding down</w:t>
      </w:r>
      <w:r w:rsidRPr="001B6549">
        <w:rPr>
          <w:rFonts w:cs="Times New Roman"/>
          <w:b/>
          <w:u w:val="single"/>
        </w:rPr>
        <w:t xml:space="preserve"> that path of </w:t>
      </w:r>
      <w:r w:rsidRPr="00F9265E">
        <w:rPr>
          <w:rFonts w:cs="Times New Roman"/>
          <w:b/>
          <w:highlight w:val="yellow"/>
          <w:u w:val="single"/>
        </w:rPr>
        <w:t>perpetual war</w:t>
      </w:r>
      <w:r w:rsidRPr="00F9265E">
        <w:rPr>
          <w:rFonts w:cs="Times New Roman"/>
          <w:sz w:val="10"/>
          <w:highlight w:val="yellow"/>
        </w:rPr>
        <w:t xml:space="preserve">. </w:t>
      </w:r>
      <w:r w:rsidRPr="00F9265E">
        <w:rPr>
          <w:rFonts w:cs="Times New Roman"/>
          <w:b/>
          <w:highlight w:val="yellow"/>
          <w:u w:val="single"/>
        </w:rPr>
        <w:t>Instead, America</w:t>
      </w:r>
      <w:r w:rsidRPr="001B6549">
        <w:rPr>
          <w:rFonts w:cs="Times New Roman"/>
          <w:b/>
          <w:u w:val="single"/>
        </w:rPr>
        <w:t xml:space="preserve"> stepped up and </w:t>
      </w:r>
      <w:r w:rsidRPr="00F9265E">
        <w:rPr>
          <w:rFonts w:cs="Times New Roman"/>
          <w:b/>
          <w:highlight w:val="yellow"/>
          <w:u w:val="single"/>
        </w:rPr>
        <w:t>changed everything by ushering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F9265E">
        <w:rPr>
          <w:rFonts w:cs="Times New Roman"/>
          <w:sz w:val="10"/>
          <w:highlight w:val="yellow"/>
        </w:rPr>
        <w:t xml:space="preserve">. </w:t>
      </w:r>
      <w:r w:rsidRPr="00F9265E">
        <w:rPr>
          <w:rFonts w:cs="Times New Roman"/>
          <w:b/>
          <w:highlight w:val="yellow"/>
          <w:u w:val="single"/>
        </w:rPr>
        <w:t>We 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F9265E">
        <w:rPr>
          <w:rFonts w:cs="Times New Roman"/>
          <w:bCs/>
          <w:highlight w:val="yellow"/>
          <w:u w:val="single"/>
        </w:rPr>
        <w:t>As for</w:t>
      </w:r>
      <w:r w:rsidRPr="001B6549">
        <w:rPr>
          <w:rFonts w:cs="Times New Roman"/>
          <w:bCs/>
          <w:u w:val="single"/>
        </w:rPr>
        <w:t xml:space="preserve"> the sheer "evil" that is </w:t>
      </w:r>
      <w:r w:rsidRPr="00F9265E">
        <w:rPr>
          <w:rFonts w:cs="Times New Roman"/>
          <w:bCs/>
          <w:highlight w:val="yellow"/>
          <w:u w:val="single"/>
        </w:rPr>
        <w:t>our military-industrial complex</w:t>
      </w:r>
      <w:r w:rsidRPr="001B6549">
        <w:rPr>
          <w:rFonts w:cs="Times New Roman"/>
          <w:bCs/>
          <w:u w:val="single"/>
        </w:rPr>
        <w:t xml:space="preserve">, again, </w:t>
      </w:r>
      <w:r w:rsidRPr="00F9265E">
        <w:rPr>
          <w:rFonts w:cs="Times New Roman"/>
          <w:bCs/>
          <w:highlight w:val="yellow"/>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F9265E">
        <w:rPr>
          <w:rFonts w:cs="Times New Roman"/>
          <w:b/>
          <w:highlight w:val="yellow"/>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based on actual free trade rather than colonialism</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14:paraId="4E9AD9E8" w14:textId="77777777" w:rsidR="006B447C" w:rsidRPr="00A26A9A" w:rsidRDefault="006B447C" w:rsidP="006B447C">
      <w:pPr>
        <w:pStyle w:val="Heading4"/>
      </w:pPr>
      <w:r>
        <w:t>Two-thousand years of history prove</w:t>
      </w:r>
    </w:p>
    <w:p w14:paraId="25A683E8" w14:textId="77777777" w:rsidR="006B447C" w:rsidRPr="00A26A9A" w:rsidRDefault="006B447C" w:rsidP="006B447C">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14:paraId="001F20F8" w14:textId="77777777" w:rsidR="006B447C" w:rsidRPr="006D0850" w:rsidRDefault="006B447C" w:rsidP="006B447C">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14:paraId="45407AB9" w14:textId="77777777" w:rsidR="006B447C" w:rsidRPr="001B6549" w:rsidRDefault="006B447C" w:rsidP="006B447C">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14:paraId="55B0E0A0" w14:textId="77777777" w:rsidR="006B447C" w:rsidRPr="001B6549" w:rsidRDefault="006B447C" w:rsidP="006B447C">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14:paraId="7DA6450B" w14:textId="77777777" w:rsidR="006B447C" w:rsidRPr="00492AF7" w:rsidRDefault="006B447C" w:rsidP="006B447C">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BC6D05">
        <w:rPr>
          <w:rFonts w:cs="Times New Roman"/>
          <w:bCs/>
          <w:highlight w:val="yellow"/>
          <w:u w:val="single"/>
        </w:rPr>
        <w:t>violent conflict</w:t>
      </w:r>
      <w:r w:rsidRPr="001B6549">
        <w:rPr>
          <w:rFonts w:cs="Times New Roman"/>
          <w:bCs/>
          <w:u w:val="single"/>
        </w:rPr>
        <w:t xml:space="preserve"> around the world </w:t>
      </w:r>
      <w:r w:rsidRPr="00BC6D05">
        <w:rPr>
          <w:rFonts w:cs="Times New Roman"/>
          <w:bCs/>
          <w:highlight w:val="yellow"/>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BC6D05">
        <w:rPr>
          <w:rFonts w:cs="Times New Roman"/>
          <w:bCs/>
          <w:highlight w:val="yellow"/>
          <w:u w:val="single"/>
        </w:rPr>
        <w:t xml:space="preserve">Regarding the </w:t>
      </w:r>
      <w:r w:rsidRPr="00BC6D05">
        <w:rPr>
          <w:rFonts w:cs="Times New Roman"/>
          <w:b/>
          <w:highlight w:val="yellow"/>
          <w:u w:val="single"/>
        </w:rPr>
        <w:t>downward trend in international war</w:t>
      </w:r>
      <w:r w:rsidRPr="001B6549">
        <w:rPr>
          <w:rFonts w:cs="Times New Roman"/>
          <w:bCs/>
          <w:u w:val="single"/>
        </w:rPr>
        <w:t xml:space="preserve">, Professor </w:t>
      </w:r>
      <w:r w:rsidRPr="00BC6D05">
        <w:rPr>
          <w:rFonts w:cs="Times New Roman"/>
          <w:bCs/>
          <w:highlight w:val="yellow"/>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BC6D05">
        <w:rPr>
          <w:rFonts w:cs="Times New Roman"/>
          <w:bCs/>
          <w:highlight w:val="yellow"/>
          <w:u w:val="single"/>
        </w:rPr>
        <w:t xml:space="preserve">These are all </w:t>
      </w:r>
      <w:r w:rsidRPr="00BC6D05">
        <w:rPr>
          <w:rFonts w:cs="Times New Roman"/>
          <w:b/>
          <w:highlight w:val="yellow"/>
          <w:u w:val="single"/>
        </w:rPr>
        <w:t>plausible mechanisms for peace</w:t>
      </w:r>
      <w:r w:rsidRPr="001B6549">
        <w:rPr>
          <w:rFonts w:cs="Times New Roman"/>
          <w:bCs/>
          <w:u w:val="single"/>
        </w:rPr>
        <w:t xml:space="preserve">. What is more, </w:t>
      </w:r>
      <w:r w:rsidRPr="00BC6D05">
        <w:rPr>
          <w:rFonts w:cs="Times New Roman"/>
          <w:bCs/>
          <w:highlight w:val="yellow"/>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BC6D05">
        <w:rPr>
          <w:rFonts w:cs="Times New Roman"/>
          <w:bCs/>
          <w:highlight w:val="yellow"/>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rFonts w:cs="Times New Roman"/>
          <w:b/>
          <w:highlight w:val="yellow"/>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BC6D05">
        <w:rPr>
          <w:rFonts w:cs="Times New Roman"/>
          <w:bCs/>
          <w:highlight w:val="yellow"/>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BC6D05">
        <w:rPr>
          <w:rFonts w:cs="Times New Roman"/>
          <w:bCs/>
          <w:highlight w:val="yellow"/>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BC6D05">
        <w:rPr>
          <w:rFonts w:cs="Times New Roman"/>
          <w:bCs/>
          <w:highlight w:val="yellow"/>
          <w:u w:val="single"/>
        </w:rPr>
        <w:t xml:space="preserve">. Washington has </w:t>
      </w:r>
      <w:r w:rsidRPr="000C77C7">
        <w:rPr>
          <w:rFonts w:cs="Times New Roman"/>
          <w:bCs/>
          <w:highlight w:val="yellow"/>
          <w:u w:val="single"/>
        </w:rPr>
        <w:t>supported d</w:t>
      </w:r>
      <w:r w:rsidRPr="00BC6D05">
        <w:rPr>
          <w:rFonts w:cs="Times New Roman"/>
          <w:bCs/>
          <w:highlight w:val="yellow"/>
          <w:u w:val="single"/>
        </w:rPr>
        <w:t>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BC6D05">
        <w:rPr>
          <w:rFonts w:cs="Times New Roman"/>
          <w:bCs/>
          <w:highlight w:val="yellow"/>
          <w:u w:val="single"/>
        </w:rPr>
        <w:t>but those</w:t>
      </w:r>
      <w:r w:rsidRPr="001B6549">
        <w:rPr>
          <w:rFonts w:cs="Times New Roman"/>
          <w:bCs/>
          <w:u w:val="single"/>
        </w:rPr>
        <w:t xml:space="preserve"> conditions </w:t>
      </w:r>
      <w:r w:rsidRPr="00BC6D05">
        <w:rPr>
          <w:rFonts w:cs="Times New Roman"/>
          <w:bCs/>
          <w:highlight w:val="yellow"/>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14:paraId="6EB3BEEA" w14:textId="77777777" w:rsidR="006B447C" w:rsidRPr="00D57F9A" w:rsidRDefault="006B447C" w:rsidP="006B447C">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14:paraId="00B00408" w14:textId="77777777" w:rsidR="006B447C" w:rsidRPr="00D57F9A" w:rsidRDefault="006B447C" w:rsidP="006B447C">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7B976578" w14:textId="77777777" w:rsidR="006B447C" w:rsidRPr="00475F16" w:rsidRDefault="006B447C" w:rsidP="006B447C">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14:paraId="7A1CA022" w14:textId="77777777" w:rsidR="006B447C" w:rsidRPr="00A26A9A" w:rsidRDefault="006B447C" w:rsidP="006B447C">
      <w:pPr>
        <w:pStyle w:val="Heading4"/>
      </w:pPr>
      <w:r w:rsidRPr="00A26A9A">
        <w:t xml:space="preserve">The </w:t>
      </w:r>
      <w:r w:rsidRPr="00492AF7">
        <w:rPr>
          <w:u w:val="single"/>
        </w:rPr>
        <w:t>world is getting better now</w:t>
      </w:r>
      <w:r w:rsidRPr="00A26A9A">
        <w:t xml:space="preserve"> because heg is peaceful </w:t>
      </w:r>
    </w:p>
    <w:p w14:paraId="3738212D" w14:textId="77777777" w:rsidR="006B447C" w:rsidRPr="00A26A9A" w:rsidRDefault="006B447C" w:rsidP="006B447C">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0" w:history="1">
        <w:r w:rsidRPr="00A26A9A">
          <w:rPr>
            <w:rStyle w:val="Hyperlink"/>
          </w:rPr>
          <w:t>http://duckofminerva.blogspot.com/2012/01/get-real-chicago-ir-guys-out-in-force.html</w:t>
        </w:r>
      </w:hyperlink>
    </w:p>
    <w:p w14:paraId="7F5D99AE" w14:textId="77777777" w:rsidR="006B447C" w:rsidRPr="00C32AD6" w:rsidRDefault="006B447C" w:rsidP="006B447C">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1"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2"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3"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4"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5"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16"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44DD9C5A" w14:textId="77777777" w:rsidR="006B447C" w:rsidRPr="005E7377" w:rsidRDefault="006B447C" w:rsidP="006B447C">
      <w:pPr>
        <w:pStyle w:val="Heading4"/>
      </w:pPr>
      <w:r w:rsidRPr="0097268C">
        <w:rPr>
          <w:u w:val="single"/>
        </w:rPr>
        <w:t>No risk of heg bad</w:t>
      </w:r>
      <w:r w:rsidRPr="005E7377">
        <w:t>---US engagement and reintervention are inevitable---it’s only a question of making it effective</w:t>
      </w:r>
    </w:p>
    <w:p w14:paraId="04C3F128" w14:textId="77777777" w:rsidR="006B447C" w:rsidRDefault="006B447C" w:rsidP="006B447C">
      <w:r>
        <w:t xml:space="preserve">Robert </w:t>
      </w:r>
      <w:r w:rsidRPr="00CE6D8F">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14:paraId="6C073171" w14:textId="77777777" w:rsidR="006B447C" w:rsidRPr="00475F16" w:rsidRDefault="006B447C" w:rsidP="006B447C">
      <w:pPr>
        <w:pStyle w:val="cardtext"/>
        <w:ind w:left="0"/>
        <w:rPr>
          <w:bCs/>
          <w:u w:val="single"/>
        </w:rPr>
      </w:pPr>
      <w:r w:rsidRPr="007C600B">
        <w:rPr>
          <w:rStyle w:val="TitleChar"/>
          <w:highlight w:val="yellow"/>
        </w:rPr>
        <w:t>In theory, the United States could refrain from intervening</w:t>
      </w:r>
      <w:r w:rsidRPr="007C600B">
        <w:rPr>
          <w:rStyle w:val="TitleChar"/>
        </w:rPr>
        <w:t xml:space="preserve"> abroad. </w:t>
      </w:r>
      <w:r w:rsidRPr="007C600B">
        <w:rPr>
          <w:rStyle w:val="TitleChar"/>
          <w:highlight w:val="yellow"/>
        </w:rPr>
        <w:t>But, in practice</w:t>
      </w:r>
      <w:r w:rsidRPr="007C600B">
        <w:rPr>
          <w:rStyle w:val="TitleChar"/>
        </w:rPr>
        <w:t>, will it? Many assume today that the American public has had it with interventions, and</w:t>
      </w:r>
      <w:r w:rsidRPr="00CE6D8F">
        <w:rPr>
          <w:sz w:val="14"/>
        </w:rPr>
        <w:t xml:space="preserve"> Alice </w:t>
      </w:r>
      <w:r w:rsidRPr="007C600B">
        <w:rPr>
          <w:rStyle w:val="TitleChar"/>
        </w:rPr>
        <w:t>Rivlin</w:t>
      </w:r>
      <w:r w:rsidRPr="00CE6D8F">
        <w:rPr>
          <w:sz w:val="14"/>
        </w:rPr>
        <w:t xml:space="preserve"> certainly </w:t>
      </w:r>
      <w:r w:rsidRPr="007C600B">
        <w:rPr>
          <w:rStyle w:val="TitleChar"/>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7C600B">
        <w:rPr>
          <w:rStyle w:val="TitleChar"/>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7C600B">
        <w:rPr>
          <w:rStyle w:val="TitleChar"/>
          <w:highlight w:val="yellow"/>
        </w:rPr>
        <w:t xml:space="preserve">the sentiment against </w:t>
      </w:r>
      <w:r w:rsidRPr="007C600B">
        <w:rPr>
          <w:rStyle w:val="TitleChar"/>
        </w:rPr>
        <w:t xml:space="preserve">foreign </w:t>
      </w:r>
      <w:r w:rsidRPr="007C600B">
        <w:rPr>
          <w:rStyle w:val="TitleChar"/>
          <w:highlight w:val="yellow"/>
        </w:rPr>
        <w:t xml:space="preserve">involvement </w:t>
      </w:r>
      <w:r w:rsidRPr="007C600B">
        <w:rPr>
          <w:rStyle w:val="TitleChar"/>
        </w:rPr>
        <w:t xml:space="preserve">has </w:t>
      </w:r>
      <w:r w:rsidRPr="007C600B">
        <w:rPr>
          <w:rStyle w:val="TitleChar"/>
          <w:highlight w:val="yellow"/>
        </w:rPr>
        <w:t xml:space="preserve">faded, and the United States </w:t>
      </w:r>
      <w:r w:rsidRPr="007C600B">
        <w:rPr>
          <w:rStyle w:val="TitleChar"/>
        </w:rPr>
        <w:t xml:space="preserve">has </w:t>
      </w:r>
      <w:r w:rsidRPr="007C600B">
        <w:rPr>
          <w:rStyle w:val="TitleChar"/>
          <w:highlight w:val="yellow"/>
        </w:rPr>
        <w:t>intervened again</w:t>
      </w:r>
      <w:r w:rsidRPr="007C600B">
        <w:rPr>
          <w:rStyle w:val="TitleChar"/>
        </w:rPr>
        <w:t xml:space="preserve">. </w:t>
      </w:r>
      <w:r w:rsidRPr="00CE6D8F">
        <w:rPr>
          <w:rStyle w:val="TitleChar"/>
          <w:sz w:val="12"/>
          <w:u w:val="none"/>
        </w:rPr>
        <w:t>¶</w:t>
      </w:r>
      <w:r w:rsidRPr="00CE6D8F">
        <w:rPr>
          <w:rStyle w:val="TitleChar"/>
          <w:sz w:val="12"/>
        </w:rPr>
        <w:t xml:space="preserve"> </w:t>
      </w:r>
      <w:r w:rsidRPr="007C600B">
        <w:rPr>
          <w:rStyle w:val="TitleChar"/>
        </w:rPr>
        <w:t xml:space="preserve">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7C600B">
        <w:rPr>
          <w:rStyle w:val="TitleChar"/>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7C600B">
        <w:rPr>
          <w:rStyle w:val="TitleChar"/>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r w:rsidRPr="007C600B">
        <w:rPr>
          <w:rStyle w:val="TitleChar"/>
        </w:rPr>
        <w:t xml:space="preserve">The argument for returning to “normal” begs the question: </w:t>
      </w:r>
      <w:r w:rsidRPr="007C600B">
        <w:rPr>
          <w:rStyle w:val="TitleChar"/>
          <w:highlight w:val="yellow"/>
        </w:rPr>
        <w:t xml:space="preserve">What is normal for the United States? The </w:t>
      </w:r>
      <w:r w:rsidRPr="00306E07">
        <w:rPr>
          <w:rStyle w:val="Box"/>
          <w:highlight w:val="yellow"/>
        </w:rPr>
        <w:t xml:space="preserve">historical record </w:t>
      </w:r>
      <w:r w:rsidRPr="00052F4F">
        <w:rPr>
          <w:rStyle w:val="Box"/>
        </w:rPr>
        <w:t>of the last century</w:t>
      </w:r>
      <w:r w:rsidRPr="007C600B">
        <w:rPr>
          <w:rStyle w:val="TitleChar"/>
        </w:rPr>
        <w:t xml:space="preserve"> </w:t>
      </w:r>
      <w:r w:rsidRPr="007C600B">
        <w:rPr>
          <w:rStyle w:val="TitleChar"/>
          <w:highlight w:val="yellow"/>
        </w:rPr>
        <w:t xml:space="preserve">suggests that it is </w:t>
      </w:r>
      <w:r w:rsidRPr="00306E07">
        <w:rPr>
          <w:rStyle w:val="Box"/>
          <w:highlight w:val="yellow"/>
        </w:rPr>
        <w:t>not a policy of nonintervention</w:t>
      </w:r>
      <w:r w:rsidRPr="00CE6D8F">
        <w:rPr>
          <w:sz w:val="14"/>
          <w:highlight w:val="yellow"/>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C600B">
        <w:rPr>
          <w:rStyle w:val="TitleChar"/>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r w:rsidRPr="007C600B">
        <w:rPr>
          <w:rStyle w:val="TitleChar"/>
        </w:rPr>
        <w:t>Many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C600B">
        <w:rPr>
          <w:rStyle w:val="TitleChar"/>
        </w:rPr>
        <w:t xml:space="preserve">But </w:t>
      </w:r>
      <w:r w:rsidRPr="007C600B">
        <w:rPr>
          <w:rStyle w:val="TitleChar"/>
          <w:highlight w:val="yellow"/>
        </w:rPr>
        <w:t>whether one lauds or condemns</w:t>
      </w:r>
      <w:r w:rsidRPr="007C600B">
        <w:rPr>
          <w:rStyle w:val="TitleChar"/>
        </w:rPr>
        <w:t xml:space="preserve"> this past century of </w:t>
      </w:r>
      <w:r w:rsidRPr="007C600B">
        <w:rPr>
          <w:rStyle w:val="TitleChar"/>
          <w:highlight w:val="yellow"/>
        </w:rPr>
        <w:t>American foreign policy</w:t>
      </w:r>
      <w:r w:rsidRPr="007C600B">
        <w:rPr>
          <w:rStyle w:val="TitleChar"/>
        </w:rPr>
        <w:t>—and one can find reasons to do both—</w:t>
      </w:r>
      <w:r w:rsidRPr="00306E07">
        <w:rPr>
          <w:rStyle w:val="Box"/>
          <w:highlight w:val="yellow"/>
        </w:rPr>
        <w:t>the fact of this consistency remains</w:t>
      </w:r>
      <w:r w:rsidRPr="007C600B">
        <w:rPr>
          <w:rStyle w:val="TitleChar"/>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Is such a sharp departure in the offing</w:t>
      </w:r>
      <w:r w:rsidRPr="007C600B">
        <w:rPr>
          <w:rStyle w:val="TitleChar"/>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7C600B">
        <w:rPr>
          <w:rStyle w:val="TitleChar"/>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r w:rsidRPr="007C600B">
        <w:rPr>
          <w:rStyle w:val="TitleChar"/>
        </w:rPr>
        <w:t>So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06E07">
        <w:rPr>
          <w:rStyle w:val="Box"/>
          <w:highlight w:val="yellow"/>
        </w:rPr>
        <w:t>Even if we were to repeat the policies of the 1930s</w:t>
      </w:r>
      <w:r w:rsidRPr="007C600B">
        <w:rPr>
          <w:rStyle w:val="TitleChar"/>
        </w:rPr>
        <w:t xml:space="preserve">, however, it is worth recalling that </w:t>
      </w:r>
      <w:r w:rsidRPr="007C600B">
        <w:rPr>
          <w:rStyle w:val="TitleChar"/>
          <w:highlight w:val="yellow"/>
        </w:rPr>
        <w:t>the unusual restraint</w:t>
      </w:r>
      <w:r w:rsidRPr="007C600B">
        <w:rPr>
          <w:rStyle w:val="TitleChar"/>
        </w:rPr>
        <w:t xml:space="preserve"> of those years </w:t>
      </w:r>
      <w:r w:rsidRPr="00306E07">
        <w:rPr>
          <w:rStyle w:val="Box"/>
          <w:highlight w:val="yellow"/>
        </w:rPr>
        <w:t>was not sufficient to keep the United States out of war</w:t>
      </w:r>
      <w:r w:rsidRPr="007C600B">
        <w:rPr>
          <w:rStyle w:val="TitleChar"/>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7C600B">
        <w:rPr>
          <w:rStyle w:val="TitleChar"/>
        </w:rPr>
        <w:t xml:space="preserve">Today </w:t>
      </w:r>
      <w:r w:rsidRPr="007C600B">
        <w:rPr>
          <w:rStyle w:val="TitleChar"/>
          <w:highlight w:val="yellow"/>
        </w:rPr>
        <w:t>there are a number of obvious possible contingencies that might lead the United States to</w:t>
      </w:r>
      <w:r w:rsidRPr="007C600B">
        <w:rPr>
          <w:rStyle w:val="TitleChar"/>
        </w:rPr>
        <w:t xml:space="preserve"> substantial </w:t>
      </w:r>
      <w:r w:rsidRPr="007C600B">
        <w:rPr>
          <w:rStyle w:val="TitleChar"/>
          <w:highlight w:val="yellow"/>
        </w:rPr>
        <w:t>interventions</w:t>
      </w:r>
      <w:r w:rsidRPr="007C600B">
        <w:rPr>
          <w:rStyle w:val="TitleChar"/>
        </w:rPr>
        <w:t xml:space="preserve"> overseas, notwithstanding the preference of the public and its political leaders to avoid them. Few Americans want a war with Iran, for instance. But it is not implausible that a president—indeed, </w:t>
      </w:r>
      <w:r w:rsidRPr="007C600B">
        <w:rPr>
          <w:rStyle w:val="TitleChar"/>
          <w:highlight w:val="yellow"/>
        </w:rPr>
        <w:t>this president</w:t>
      </w:r>
      <w:r w:rsidRPr="007C600B">
        <w:rPr>
          <w:rStyle w:val="TitleChar"/>
        </w:rPr>
        <w:t>—</w:t>
      </w:r>
      <w:r w:rsidRPr="007C600B">
        <w:rPr>
          <w:rStyle w:val="TitleChar"/>
          <w:highlight w:val="yellow"/>
        </w:rPr>
        <w:t>might find himself in a situation where</w:t>
      </w:r>
      <w:r w:rsidRPr="007C600B">
        <w:rPr>
          <w:rStyle w:val="TitleChar"/>
        </w:rPr>
        <w:t xml:space="preserve"> military </w:t>
      </w:r>
      <w:r w:rsidRPr="007C600B">
        <w:rPr>
          <w:rStyle w:val="TitleChar"/>
          <w:highlight w:val="yellow"/>
        </w:rPr>
        <w:t>conflict</w:t>
      </w:r>
      <w:r w:rsidRPr="007C600B">
        <w:rPr>
          <w:rStyle w:val="TitleChar"/>
        </w:rPr>
        <w:t xml:space="preserve"> at some level </w:t>
      </w:r>
      <w:r w:rsidRPr="007C600B">
        <w:rPr>
          <w:rStyle w:val="TitleChar"/>
          <w:highlight w:val="yellow"/>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C600B">
        <w:rPr>
          <w:rStyle w:val="TitleChar"/>
        </w:rPr>
        <w:t xml:space="preserve">Then there is the possibility that a military exchange between Israel and Iran, initiated by Israel, could drag the United States into conflict with Iran. Are such scenarios so farfetched that they can be ruled out by Pentagon planners? </w:t>
      </w:r>
      <w:r w:rsidRPr="00CE6D8F">
        <w:rPr>
          <w:rStyle w:val="TitleChar"/>
          <w:sz w:val="12"/>
          <w:u w:val="none"/>
        </w:rPr>
        <w:t>¶</w:t>
      </w:r>
      <w:r w:rsidRPr="00CE6D8F">
        <w:rPr>
          <w:rStyle w:val="TitleChar"/>
          <w:sz w:val="12"/>
        </w:rPr>
        <w:t xml:space="preserve"> </w:t>
      </w:r>
      <w:r w:rsidRPr="007C600B">
        <w:rPr>
          <w:rStyle w:val="TitleChar"/>
        </w:rPr>
        <w:t>Other possible contingencies include a war on the Korean Peninsula</w:t>
      </w:r>
      <w:r w:rsidRPr="00CE6D8F">
        <w:rPr>
          <w:sz w:val="14"/>
        </w:rPr>
        <w:t xml:space="preserve">, where the United States is bound by treaty to come to the aid of its South Korean ally; </w:t>
      </w:r>
      <w:r w:rsidRPr="007C600B">
        <w:rPr>
          <w:rStyle w:val="TitleChar"/>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C600B">
        <w:rPr>
          <w:rStyle w:val="TitleChar"/>
        </w:rPr>
        <w:t>can anyone be confident that an American president will not feel compelled to send an intervention force to help?</w:t>
      </w:r>
      <w:r w:rsidRPr="00CE6D8F">
        <w:rPr>
          <w:rStyle w:val="TitleChar"/>
          <w:sz w:val="12"/>
          <w:u w:val="none"/>
        </w:rPr>
        <w:t>¶</w:t>
      </w:r>
      <w:r w:rsidRPr="00CE6D8F">
        <w:rPr>
          <w:rStyle w:val="TitleChar"/>
          <w:sz w:val="12"/>
        </w:rPr>
        <w:t xml:space="preserve"> </w:t>
      </w:r>
      <w:r w:rsidRPr="007C600B">
        <w:rPr>
          <w:rStyle w:val="TitleChar"/>
          <w:highlight w:val="yellow"/>
        </w:rPr>
        <w:t>Some</w:t>
      </w:r>
      <w:r w:rsidRPr="007C600B">
        <w:rPr>
          <w:rStyle w:val="TitleChar"/>
        </w:rPr>
        <w:t xml:space="preserve"> may </w:t>
      </w:r>
      <w:r w:rsidRPr="007C600B">
        <w:rPr>
          <w:rStyle w:val="TitleChar"/>
          <w:highlight w:val="yellow"/>
        </w:rPr>
        <w:t>hope that a smaller</w:t>
      </w:r>
      <w:r w:rsidRPr="007C600B">
        <w:rPr>
          <w:rStyle w:val="TitleChar"/>
        </w:rPr>
        <w:t xml:space="preserve"> U.S. </w:t>
      </w:r>
      <w:r w:rsidRPr="007C600B">
        <w:rPr>
          <w:rStyle w:val="TitleChar"/>
          <w:highlight w:val="yellow"/>
        </w:rPr>
        <w:t>military, compelled by</w:t>
      </w:r>
      <w:r w:rsidRPr="007C600B">
        <w:rPr>
          <w:rStyle w:val="TitleChar"/>
        </w:rPr>
        <w:t xml:space="preserve"> the </w:t>
      </w:r>
      <w:r w:rsidRPr="007C600B">
        <w:rPr>
          <w:rStyle w:val="TitleChar"/>
          <w:highlight w:val="yellow"/>
        </w:rPr>
        <w:t>necessity</w:t>
      </w:r>
      <w:r w:rsidRPr="007C600B">
        <w:rPr>
          <w:rStyle w:val="TitleChar"/>
        </w:rPr>
        <w:t xml:space="preserve"> of budget constraints, </w:t>
      </w:r>
      <w:r w:rsidRPr="007C600B">
        <w:rPr>
          <w:rStyle w:val="TitleChar"/>
          <w:highlight w:val="yellow"/>
        </w:rPr>
        <w:t>would prevent</w:t>
      </w:r>
      <w:r w:rsidRPr="007C600B">
        <w:rPr>
          <w:rStyle w:val="TitleChar"/>
        </w:rPr>
        <w:t xml:space="preserve"> a president from </w:t>
      </w:r>
      <w:r w:rsidRPr="007C600B">
        <w:rPr>
          <w:rStyle w:val="TitleChar"/>
          <w:highlight w:val="yellow"/>
        </w:rPr>
        <w:t>intervening. More likely</w:t>
      </w:r>
      <w:r w:rsidRPr="007C600B">
        <w:rPr>
          <w:rStyle w:val="TitleChar"/>
        </w:rPr>
        <w:t xml:space="preserve">, however, </w:t>
      </w:r>
      <w:r w:rsidRPr="00306E07">
        <w:rPr>
          <w:rStyle w:val="Box"/>
          <w:highlight w:val="yellow"/>
        </w:rPr>
        <w:t xml:space="preserve">it would simply prevent a </w:t>
      </w:r>
      <w:r>
        <w:rPr>
          <w:rStyle w:val="Box"/>
        </w:rPr>
        <w:t xml:space="preserve">president from </w:t>
      </w:r>
      <w:r w:rsidRPr="00306E07">
        <w:rPr>
          <w:rStyle w:val="Box"/>
          <w:highlight w:val="yellow"/>
        </w:rPr>
        <w:t>intervening effectively</w:t>
      </w:r>
      <w:r w:rsidRPr="007C600B">
        <w:rPr>
          <w:rStyle w:val="TitleChar"/>
        </w:rPr>
        <w:t xml:space="preserve">. </w:t>
      </w:r>
      <w:r w:rsidRPr="007C600B">
        <w:rPr>
          <w:rStyle w:val="TitleChar"/>
          <w:highlight w:val="yellow"/>
        </w:rPr>
        <w:t>This</w:t>
      </w:r>
      <w:r w:rsidRPr="007C600B">
        <w:rPr>
          <w:rStyle w:val="TitleChar"/>
        </w:rPr>
        <w:t xml:space="preserve">, after all, </w:t>
      </w:r>
      <w:r w:rsidRPr="007C600B">
        <w:rPr>
          <w:rStyle w:val="TitleChar"/>
          <w:highlight w:val="yellow"/>
        </w:rPr>
        <w:t>was the experience</w:t>
      </w:r>
      <w:r w:rsidRPr="007C600B">
        <w:rPr>
          <w:rStyle w:val="TitleChar"/>
        </w:rPr>
        <w:t xml:space="preserve"> of the Bush administration </w:t>
      </w:r>
      <w:r w:rsidRPr="007C600B">
        <w:rPr>
          <w:rStyle w:val="TitleChar"/>
          <w:highlight w:val="yellow"/>
        </w:rPr>
        <w:t>in Iraq and Afghanistan</w:t>
      </w:r>
      <w:r w:rsidRPr="00CE6D8F">
        <w:rPr>
          <w:sz w:val="14"/>
        </w:rPr>
        <w:t xml:space="preserve">. Both because of constraints and as a conscious strategic choice, </w:t>
      </w:r>
      <w:r w:rsidRPr="007C600B">
        <w:rPr>
          <w:rStyle w:val="TitleChar"/>
          <w:highlight w:val="yellow"/>
        </w:rPr>
        <w:t>the</w:t>
      </w:r>
      <w:r w:rsidRPr="007C600B">
        <w:rPr>
          <w:rStyle w:val="TitleChar"/>
        </w:rPr>
        <w:t xml:space="preserve"> Bush </w:t>
      </w:r>
      <w:r w:rsidRPr="007C600B">
        <w:rPr>
          <w:rStyle w:val="TitleChar"/>
          <w:highlight w:val="yellow"/>
        </w:rPr>
        <w:t>administration sent too few troops</w:t>
      </w:r>
      <w:r w:rsidRPr="007C600B">
        <w:rPr>
          <w:rStyle w:val="TitleChar"/>
        </w:rPr>
        <w:t xml:space="preserve"> to both countries. The </w:t>
      </w:r>
      <w:r w:rsidRPr="007C600B">
        <w:rPr>
          <w:rStyle w:val="TitleChar"/>
          <w:highlight w:val="yellow"/>
        </w:rPr>
        <w:t xml:space="preserve">results were </w:t>
      </w:r>
      <w:r w:rsidRPr="00306E07">
        <w:rPr>
          <w:rStyle w:val="Box"/>
          <w:highlight w:val="yellow"/>
        </w:rPr>
        <w:t>lengthy, unsuccessful conflicts</w:t>
      </w:r>
      <w:r w:rsidRPr="007C600B">
        <w:rPr>
          <w:rStyle w:val="TitleChar"/>
        </w:rPr>
        <w:t xml:space="preserve">, burgeoning counterinsurgencies, </w:t>
      </w:r>
      <w:r w:rsidRPr="007C600B">
        <w:rPr>
          <w:rStyle w:val="TitleChar"/>
          <w:highlight w:val="yellow"/>
        </w:rPr>
        <w:t>and loss of confidence</w:t>
      </w:r>
      <w:r w:rsidRPr="007C600B">
        <w:rPr>
          <w:rStyle w:val="TitleChar"/>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7C600B">
        <w:rPr>
          <w:rStyle w:val="TitleChar"/>
        </w:rPr>
        <w:t xml:space="preserve">The point is, </w:t>
      </w:r>
      <w:r w:rsidRPr="007C600B">
        <w:rPr>
          <w:rStyle w:val="TitleChar"/>
          <w:highlight w:val="yellow"/>
        </w:rPr>
        <w:t>it may prove cheaper in the long run to</w:t>
      </w:r>
      <w:r w:rsidRPr="007C600B">
        <w:rPr>
          <w:rStyle w:val="TitleChar"/>
        </w:rPr>
        <w:t xml:space="preserve"> have larger forces that can </w:t>
      </w:r>
      <w:r w:rsidRPr="00306E07">
        <w:rPr>
          <w:rStyle w:val="Box"/>
          <w:highlight w:val="yellow"/>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7C600B">
        <w:rPr>
          <w:rStyle w:val="TitleChar"/>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C600B">
        <w:rPr>
          <w:rStyle w:val="TitleChar"/>
        </w:rPr>
        <w:t xml:space="preserve">history has provided some lessons, and for the United States the lesson has been fairly clear: The world is better off, and the United States is better off, in the kind of international system that American power has built and defended. </w:t>
      </w:r>
    </w:p>
    <w:p w14:paraId="6B00B8CE" w14:textId="77777777" w:rsidR="006B447C" w:rsidRPr="00022C21" w:rsidRDefault="006B447C" w:rsidP="006B447C">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14:paraId="15BEA150" w14:textId="77777777" w:rsidR="006B447C" w:rsidRPr="00022C21" w:rsidRDefault="006B447C" w:rsidP="006B447C">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14:paraId="4D3F31E2" w14:textId="77777777" w:rsidR="006B447C" w:rsidRDefault="006B447C" w:rsidP="006B447C">
      <w:pPr>
        <w:pStyle w:val="cardtext"/>
        <w:ind w:left="0"/>
        <w:rPr>
          <w:sz w:val="12"/>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BC6D05">
        <w:rPr>
          <w:rStyle w:val="TitleChar"/>
          <w:highlight w:val="yellow"/>
        </w:rPr>
        <w:t>theories of war have focused on</w:t>
      </w:r>
      <w:r w:rsidRPr="00022C21">
        <w:rPr>
          <w:rStyle w:val="TitleChar"/>
        </w:rPr>
        <w:t xml:space="preserve"> the role of specific disputes between nations, </w:t>
      </w:r>
      <w:r w:rsidRPr="00BC6D05">
        <w:rPr>
          <w:rStyle w:val="TitleChar"/>
          <w:highlight w:val="yellow"/>
        </w:rPr>
        <w:t>ethnic</w:t>
      </w:r>
      <w:r w:rsidRPr="00022C21">
        <w:rPr>
          <w:rStyle w:val="TitleChar"/>
        </w:rPr>
        <w:t xml:space="preserve"> and religious </w:t>
      </w:r>
      <w:r w:rsidRPr="00BC6D05">
        <w:rPr>
          <w:rStyle w:val="TitleChar"/>
          <w:highlight w:val="yellow"/>
        </w:rPr>
        <w:t>differences, arms races, poverty and social injustice</w:t>
      </w:r>
      <w:r w:rsidRPr="00022C21">
        <w:rPr>
          <w:rStyle w:val="TitleChar"/>
        </w:rPr>
        <w:t xml:space="preserve">, competition for </w:t>
      </w:r>
      <w:r w:rsidRPr="00BC6D05">
        <w:rPr>
          <w:rStyle w:val="TitleChar"/>
          <w:highlight w:val="yellow"/>
        </w:rPr>
        <w:t>resources</w:t>
      </w:r>
      <w:r w:rsidRPr="00022C21">
        <w:rPr>
          <w:rStyle w:val="TitleChar"/>
        </w:rPr>
        <w:t xml:space="preserve">, incidents and accidents, </w:t>
      </w:r>
      <w:r w:rsidRPr="00BC6D05">
        <w:rPr>
          <w:rStyle w:val="TitleChar"/>
          <w:highlight w:val="yellow"/>
        </w:rPr>
        <w:t>greed, fear</w:t>
      </w:r>
      <w:r w:rsidRPr="00022C21">
        <w:rPr>
          <w:rStyle w:val="TitleChar"/>
        </w:rPr>
        <w:t xml:space="preserve">, perceptions of "honor," </w:t>
      </w:r>
      <w:r w:rsidRPr="00BC6D05">
        <w:rPr>
          <w:rStyle w:val="TitleChar"/>
          <w:highlight w:val="yellow"/>
        </w:rPr>
        <w:t>and many other factors.</w:t>
      </w:r>
      <w:r w:rsidRPr="00022C21">
        <w:rPr>
          <w:rStyle w:val="TitleChar"/>
        </w:rPr>
        <w:t xml:space="preserve"> Such factors may well play a role in motivating aggression or generating fear and manipulating public opinion. </w:t>
      </w:r>
      <w:r w:rsidRPr="00BC6D05">
        <w:rPr>
          <w:rStyle w:val="TitleChar"/>
          <w:highlight w:val="yellow"/>
        </w:rPr>
        <w:t>The reality</w:t>
      </w:r>
      <w:r w:rsidRPr="00022C21">
        <w:rPr>
          <w:rStyle w:val="TitleChar"/>
        </w:rPr>
        <w:t xml:space="preserve">, however, is that </w:t>
      </w:r>
      <w:r w:rsidRPr="00BC6D05">
        <w:rPr>
          <w:rStyle w:val="TitleChar"/>
          <w:highlight w:val="yellow"/>
        </w:rPr>
        <w:t>whie some of these factors may</w:t>
      </w:r>
      <w:r w:rsidRPr="00022C21">
        <w:rPr>
          <w:rStyle w:val="TitleChar"/>
        </w:rPr>
        <w:t xml:space="preserve"> have more potential to </w:t>
      </w:r>
      <w:r w:rsidRPr="00BC6D05">
        <w:rPr>
          <w:rStyle w:val="TitleChar"/>
          <w:highlight w:val="yellow"/>
        </w:rPr>
        <w:t>contribute to war</w:t>
      </w:r>
      <w:r w:rsidRPr="00022C21">
        <w:rPr>
          <w:rStyle w:val="TitleChar"/>
        </w:rPr>
        <w:t xml:space="preserve"> than others, </w:t>
      </w:r>
      <w:r w:rsidRPr="00BC6D05">
        <w:rPr>
          <w:rStyle w:val="TitleChar"/>
          <w:highlight w:val="yellow"/>
        </w:rPr>
        <w:t xml:space="preserve">there may </w:t>
      </w:r>
      <w:r w:rsidRPr="00022C21">
        <w:rPr>
          <w:rStyle w:val="TitleChar"/>
        </w:rPr>
        <w:t xml:space="preserve">well </w:t>
      </w:r>
      <w:r w:rsidRPr="00BC6D05">
        <w:rPr>
          <w:rStyle w:val="TitleChar"/>
          <w:highlight w:val="yellow"/>
        </w:rPr>
        <w:t>be an infinite set of</w:t>
      </w:r>
      <w:r w:rsidRPr="00022C21">
        <w:rPr>
          <w:rStyle w:val="TitleChar"/>
        </w:rPr>
        <w:t xml:space="preserve"> motivating </w:t>
      </w:r>
      <w:r w:rsidRPr="00BC6D05">
        <w:rPr>
          <w:rStyle w:val="TitleChar"/>
          <w:highlight w:val="yellow"/>
        </w:rPr>
        <w:t>factors</w:t>
      </w:r>
      <w:r w:rsidRPr="00022C21">
        <w:rPr>
          <w:rStyle w:val="TitleChar"/>
        </w:rPr>
        <w:t xml:space="preserve">, or human wants, </w:t>
      </w:r>
      <w:r w:rsidRPr="00BC6D05">
        <w:rPr>
          <w:rStyle w:val="TitleChar"/>
          <w:highlight w:val="yellow"/>
        </w:rPr>
        <w:t>motivating aggression. It is not the</w:t>
      </w:r>
      <w:r w:rsidRPr="00022C21">
        <w:rPr>
          <w:rStyle w:val="TitleChar"/>
        </w:rPr>
        <w:t xml:space="preserve"> independent </w:t>
      </w:r>
      <w:r w:rsidRPr="00BC6D05">
        <w:rPr>
          <w:rStyle w:val="TitleChar"/>
          <w:highlight w:val="yellow"/>
        </w:rPr>
        <w:t>existence of such</w:t>
      </w:r>
      <w:r w:rsidRPr="00022C21">
        <w:rPr>
          <w:rStyle w:val="TitleChar"/>
        </w:rPr>
        <w:t xml:space="preserve"> motivating </w:t>
      </w:r>
      <w:r w:rsidRPr="00BC6D05">
        <w:rPr>
          <w:rStyle w:val="TitleChar"/>
          <w:highlight w:val="yellow"/>
        </w:rPr>
        <w:t>factors</w:t>
      </w:r>
      <w:r w:rsidRPr="00022C21">
        <w:rPr>
          <w:rStyle w:val="TitleChar"/>
        </w:rPr>
        <w:t xml:space="preserve"> for war </w:t>
      </w:r>
      <w:r w:rsidRPr="00BC6D05">
        <w:rPr>
          <w:rStyle w:val="TitleChar"/>
          <w:highlight w:val="yellow"/>
        </w:rPr>
        <w:t>but</w:t>
      </w:r>
      <w:r w:rsidRPr="00022C21">
        <w:rPr>
          <w:rStyle w:val="TitleChar"/>
        </w:rPr>
        <w:t xml:space="preserve"> rather </w:t>
      </w:r>
      <w:r w:rsidRPr="00BC6D05">
        <w:rPr>
          <w:rStyle w:val="TitleChar"/>
          <w:highlight w:val="yellow"/>
        </w:rPr>
        <w:t>the circumstances</w:t>
      </w:r>
      <w:r w:rsidRPr="00022C21">
        <w:rPr>
          <w:rStyle w:val="TitleChar"/>
        </w:rPr>
        <w:t xml:space="preserve"> permitting or encouraging high-risk decisions </w:t>
      </w:r>
      <w:r w:rsidRPr="00BC6D05">
        <w:rPr>
          <w:rStyle w:val="TitleChar"/>
          <w:highlight w:val="yellow"/>
        </w:rPr>
        <w:t>leading to war</w:t>
      </w:r>
      <w:r w:rsidRPr="00022C21">
        <w:rPr>
          <w:rStyle w:val="TitleChar"/>
        </w:rPr>
        <w:t xml:space="preserve"> </w:t>
      </w:r>
      <w:r w:rsidRPr="00BC6D05">
        <w:rPr>
          <w:rStyle w:val="TitleChar"/>
          <w:highlight w:val="yellow"/>
        </w:rPr>
        <w:t>that is</w:t>
      </w:r>
      <w:r w:rsidRPr="00022C21">
        <w:rPr>
          <w:rStyle w:val="TitleChar"/>
        </w:rPr>
        <w:t xml:space="preserve"> the </w:t>
      </w:r>
      <w:r w:rsidRPr="00BC6D05">
        <w:rPr>
          <w:rStyle w:val="TitleChar"/>
          <w:highlight w:val="yellow"/>
        </w:rPr>
        <w:t>key to</w:t>
      </w:r>
      <w:r w:rsidRPr="00022C21">
        <w:rPr>
          <w:rStyle w:val="TitleChar"/>
        </w:rPr>
        <w:t xml:space="preserve"> more effectively </w:t>
      </w:r>
      <w:r w:rsidRPr="00BC6D05">
        <w:rPr>
          <w:rStyle w:val="TitleChar"/>
          <w:highlight w:val="yellow"/>
        </w:rPr>
        <w:t>control</w:t>
      </w:r>
      <w:r w:rsidRPr="00022C21">
        <w:rPr>
          <w:rStyle w:val="TitleChar"/>
        </w:rPr>
        <w:t xml:space="preserve">ling armed </w:t>
      </w:r>
      <w:r w:rsidRPr="00BC6D05">
        <w:rPr>
          <w:rStyle w:val="TitleChar"/>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BC6D05">
        <w:rPr>
          <w:rStyle w:val="TitleChar"/>
          <w:highlight w:val="yellow"/>
        </w:rPr>
        <w:t>No one</w:t>
      </w:r>
      <w:r w:rsidRPr="00022C21">
        <w:rPr>
          <w:rStyle w:val="TitleChar"/>
        </w:rPr>
        <w:t xml:space="preserve">, however, </w:t>
      </w:r>
      <w:r w:rsidRPr="00BC6D05">
        <w:rPr>
          <w:rStyle w:val="TitleChar"/>
          <w:highlight w:val="yellow"/>
        </w:rPr>
        <w:t>has</w:t>
      </w:r>
      <w:r w:rsidRPr="00022C21">
        <w:rPr>
          <w:rStyle w:val="TitleChar"/>
        </w:rPr>
        <w:t xml:space="preserve"> yet </w:t>
      </w:r>
      <w:r w:rsidRPr="00BC6D05">
        <w:rPr>
          <w:rStyle w:val="TitleChar"/>
          <w:highlight w:val="yellow"/>
        </w:rPr>
        <w:t>been able to</w:t>
      </w:r>
      <w:r w:rsidRPr="00022C21">
        <w:rPr>
          <w:rStyle w:val="TitleChar"/>
        </w:rPr>
        <w:t xml:space="preserve"> </w:t>
      </w:r>
      <w:r w:rsidRPr="00BC6D05">
        <w:rPr>
          <w:rStyle w:val="TitleChar"/>
          <w:highlight w:val="yellow"/>
        </w:rPr>
        <w:t>demonstrate the</w:t>
      </w:r>
      <w:r w:rsidRPr="00022C21">
        <w:rPr>
          <w:rStyle w:val="TitleChar"/>
        </w:rPr>
        <w:t xml:space="preserve"> </w:t>
      </w:r>
      <w:r w:rsidRPr="00BC6D05">
        <w:rPr>
          <w:rStyle w:val="TitleChar"/>
          <w:highlight w:val="yellow"/>
        </w:rPr>
        <w:t>kind of robust correlation with any</w:t>
      </w:r>
      <w:r w:rsidRPr="00022C21">
        <w:rPr>
          <w:rStyle w:val="TitleChar"/>
        </w:rPr>
        <w:t xml:space="preserve"> of these </w:t>
      </w:r>
      <w:r w:rsidRPr="00BC6D05">
        <w:rPr>
          <w:rStyle w:val="TitleChar"/>
          <w:highlight w:val="yellow"/>
        </w:rPr>
        <w:t>"traditional" causes of war that is reflected in the "democratic peace."</w:t>
      </w:r>
      <w:r w:rsidRPr="00022C21">
        <w:rPr>
          <w:rStyle w:val="TitleChar"/>
        </w:rPr>
        <w:t xml:space="preserve"> Further, </w:t>
      </w:r>
      <w:r w:rsidRPr="00BC6D05">
        <w:rPr>
          <w:rStyle w:val="TitleChar"/>
          <w:highlight w:val="yellow"/>
        </w:rPr>
        <w:t>given the difficulties in overcoming</w:t>
      </w:r>
      <w:r w:rsidRPr="00022C21">
        <w:rPr>
          <w:rStyle w:val="TitleChar"/>
        </w:rPr>
        <w:t xml:space="preserve"> many of </w:t>
      </w:r>
      <w:r w:rsidRPr="00BC6D05">
        <w:rPr>
          <w:rStyle w:val="TitleChar"/>
          <w:highlight w:val="yellow"/>
        </w:rPr>
        <w:t>these</w:t>
      </w:r>
      <w:r w:rsidRPr="00022C21">
        <w:rPr>
          <w:rStyle w:val="TitleChar"/>
        </w:rPr>
        <w:t xml:space="preserve"> social problems, </w:t>
      </w:r>
      <w:r w:rsidRPr="00BC6D05">
        <w:rPr>
          <w:rStyle w:val="TitleChar"/>
          <w:highlight w:val="yellow"/>
        </w:rPr>
        <w:t>an approach to war exclusively dependent on their solution may doom us</w:t>
      </w:r>
      <w:r w:rsidRPr="00022C21">
        <w:rPr>
          <w:rStyle w:val="TitleChar"/>
        </w:rPr>
        <w:t xml:space="preserve"> to war </w:t>
      </w:r>
      <w:r w:rsidRPr="00BC6D05">
        <w:rPr>
          <w:rStyle w:val="TitleChar"/>
          <w:highlight w:val="yellow"/>
        </w:rPr>
        <w:t>for generations</w:t>
      </w:r>
      <w:r w:rsidRPr="00022C21">
        <w:rPr>
          <w:rStyle w:val="TitleChar"/>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C6D05">
        <w:rPr>
          <w:rStyle w:val="TitleChar"/>
          <w:highlight w:val="yellow"/>
        </w:rPr>
        <w:t>Government structures</w:t>
      </w:r>
      <w:r w:rsidRPr="00022C21">
        <w:rPr>
          <w:rStyle w:val="TitleChar"/>
        </w:rPr>
        <w:t xml:space="preserve">, at the second level, seem to </w:t>
      </w:r>
      <w:r w:rsidRPr="00BC6D05">
        <w:rPr>
          <w:rStyle w:val="TitleChar"/>
          <w:highlight w:val="yellow"/>
        </w:rPr>
        <w:t>play a central role in</w:t>
      </w:r>
      <w:r w:rsidRPr="00022C21">
        <w:rPr>
          <w:rStyle w:val="TitleChar"/>
        </w:rPr>
        <w:t xml:space="preserve"> levels of </w:t>
      </w:r>
      <w:r w:rsidRPr="00BC6D05">
        <w:rPr>
          <w:rStyle w:val="TitleChar"/>
          <w:highlight w:val="yellow"/>
        </w:rPr>
        <w:t>aggressiveness</w:t>
      </w:r>
      <w:r w:rsidRPr="00022C21">
        <w:rPr>
          <w:rStyle w:val="TitleChar"/>
        </w:rPr>
        <w:t xml:space="preserve"> in high-risk behavior leading to major war. In this, the "</w:t>
      </w:r>
      <w:r w:rsidRPr="00BC6D05">
        <w:rPr>
          <w:rStyle w:val="TitleChar"/>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BC6D05">
        <w:rPr>
          <w:rStyle w:val="TitleChar"/>
          <w:highlight w:val="yellow"/>
        </w:rPr>
        <w:t>nondemocratic systems</w:t>
      </w:r>
      <w:r w:rsidRPr="00022C21">
        <w:rPr>
          <w:rStyle w:val="TitleChar"/>
        </w:rPr>
        <w:t xml:space="preserve"> may </w:t>
      </w:r>
      <w:r w:rsidRPr="00BC6D05">
        <w:rPr>
          <w:rStyle w:val="TitleChar"/>
          <w:highlight w:val="yellow"/>
        </w:rPr>
        <w:t>not only fail to constrain</w:t>
      </w:r>
      <w:r w:rsidRPr="00022C21">
        <w:rPr>
          <w:rStyle w:val="TitleChar"/>
        </w:rPr>
        <w:t xml:space="preserve"> inappropriate </w:t>
      </w:r>
      <w:r w:rsidRPr="00BC6D05">
        <w:rPr>
          <w:rStyle w:val="TitleChar"/>
          <w:highlight w:val="yellow"/>
        </w:rPr>
        <w:t>aggressive behavior, they may even</w:t>
      </w:r>
      <w:r w:rsidRPr="00022C21">
        <w:rPr>
          <w:rStyle w:val="TitleChar"/>
        </w:rPr>
        <w:t xml:space="preserve"> massively </w:t>
      </w:r>
      <w:r w:rsidRPr="00BC6D05">
        <w:rPr>
          <w:rStyle w:val="TitleChar"/>
          <w:highlight w:val="yellow"/>
        </w:rPr>
        <w:t xml:space="preserve">enable it by placing </w:t>
      </w:r>
      <w:r w:rsidRPr="00022C21">
        <w:rPr>
          <w:rStyle w:val="TitleChar"/>
        </w:rPr>
        <w:t xml:space="preserve">the </w:t>
      </w:r>
      <w:r w:rsidRPr="00BC6D05">
        <w:rPr>
          <w:rStyle w:val="TitleChar"/>
          <w:highlight w:val="yellow"/>
        </w:rPr>
        <w:t>resources</w:t>
      </w:r>
      <w:r w:rsidRPr="00022C21">
        <w:rPr>
          <w:rStyle w:val="TitleChar"/>
        </w:rPr>
        <w:t xml:space="preserve"> of the state </w:t>
      </w:r>
      <w:r w:rsidRPr="00BC6D05">
        <w:rPr>
          <w:rStyle w:val="TitleChar"/>
          <w:highlight w:val="yellow"/>
        </w:rPr>
        <w:t>at the disposal of a ruthless</w:t>
      </w:r>
      <w:r w:rsidRPr="00022C21">
        <w:rPr>
          <w:rStyle w:val="TitleChar"/>
        </w:rPr>
        <w:t xml:space="preserve"> </w:t>
      </w:r>
      <w:r w:rsidRPr="00BC6D05">
        <w:rPr>
          <w:rStyle w:val="TitleChar"/>
          <w:highlight w:val="yellow"/>
        </w:rPr>
        <w:t>regime</w:t>
      </w:r>
      <w:r w:rsidRPr="00022C21">
        <w:rPr>
          <w:rStyle w:val="TitleChar"/>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BC6D05">
        <w:rPr>
          <w:rStyle w:val="TitleChar"/>
          <w:highlight w:val="yellow"/>
        </w:rPr>
        <w:t>major</w:t>
      </w:r>
      <w:r w:rsidRPr="00022C21">
        <w:rPr>
          <w:rStyle w:val="TitleChar"/>
        </w:rPr>
        <w:t xml:space="preserve"> international </w:t>
      </w:r>
      <w:r w:rsidRPr="00BC6D05">
        <w:rPr>
          <w:rStyle w:val="TitleChar"/>
          <w:highlight w:val="yellow"/>
        </w:rPr>
        <w:t>war is</w:t>
      </w:r>
      <w:r w:rsidRPr="00022C21">
        <w:rPr>
          <w:rStyle w:val="TitleChar"/>
        </w:rPr>
        <w:t xml:space="preserve"> critically an interaction, or synergy, of certain characteristics at levels two and three - specifically </w:t>
      </w:r>
      <w:r w:rsidRPr="00BC6D05">
        <w:rPr>
          <w:rStyle w:val="TitleChar"/>
          <w:highlight w:val="yellow"/>
        </w:rPr>
        <w:t>an absence of [*395] democracy and</w:t>
      </w:r>
      <w:r w:rsidRPr="00022C21">
        <w:rPr>
          <w:rStyle w:val="TitleChar"/>
        </w:rPr>
        <w:t xml:space="preserve"> an </w:t>
      </w:r>
      <w:r w:rsidRPr="00BC6D05">
        <w:rPr>
          <w:rStyle w:val="TitleChar"/>
          <w:highlight w:val="yellow"/>
        </w:rPr>
        <w:t>absence of effective deterrence</w:t>
      </w:r>
      <w:r w:rsidRPr="00022C21">
        <w:rPr>
          <w:rStyle w:val="TitleChar"/>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BC6D05">
        <w:rPr>
          <w:rStyle w:val="TitleChar"/>
          <w:highlight w:val="yellow"/>
        </w:rPr>
        <w:t>No general construct will fit all cases</w:t>
      </w:r>
      <w:r w:rsidRPr="00022C21">
        <w:rPr>
          <w:rStyle w:val="TitleChar"/>
        </w:rPr>
        <w:t xml:space="preserve"> even in the restricted category of "major interstate war;" </w:t>
      </w:r>
      <w:r w:rsidRPr="00BC6D05">
        <w:rPr>
          <w:rStyle w:val="TitleChar"/>
          <w:highlight w:val="yellow"/>
        </w:rPr>
        <w:t>there are simply too many variables</w:t>
      </w:r>
      <w:r w:rsidRPr="00022C21">
        <w:rPr>
          <w:rStyle w:val="TitleChar"/>
        </w:rPr>
        <w:t xml:space="preserve">. </w:t>
      </w:r>
      <w:r w:rsidRPr="00BC6D05">
        <w:rPr>
          <w:rStyle w:val="TitleChar"/>
          <w:highlight w:val="yellow"/>
        </w:rPr>
        <w:t>We should insist</w:t>
      </w:r>
      <w:r w:rsidRPr="00022C21">
        <w:rPr>
          <w:rStyle w:val="TitleChar"/>
        </w:rPr>
        <w:t xml:space="preserve">, however, </w:t>
      </w:r>
      <w:r w:rsidRPr="00BC6D05">
        <w:rPr>
          <w:rStyle w:val="TitleChar"/>
          <w:highlight w:val="yellow"/>
        </w:rPr>
        <w:t>on testing against the real world and on results that suggest</w:t>
      </w:r>
      <w:r w:rsidRPr="00022C21">
        <w:rPr>
          <w:rStyle w:val="TitleChar"/>
        </w:rPr>
        <w:t xml:space="preserve"> enhanced </w:t>
      </w:r>
      <w:r w:rsidRPr="00BC6D05">
        <w:rPr>
          <w:rStyle w:val="TitleChar"/>
          <w:highlight w:val="yellow"/>
        </w:rPr>
        <w:t>usefulness over other c</w:t>
      </w:r>
      <w:r w:rsidRPr="00022C21">
        <w:rPr>
          <w:rStyle w:val="TitleChar"/>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0C69914F" w14:textId="77777777" w:rsidR="006B447C" w:rsidRPr="00BB5633" w:rsidRDefault="006B447C" w:rsidP="006B447C">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14:paraId="48F82DE2" w14:textId="77777777" w:rsidR="006B447C" w:rsidRPr="00BB5633" w:rsidRDefault="006B447C" w:rsidP="006B447C">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14:paraId="74051B0E" w14:textId="77777777" w:rsidR="006B447C" w:rsidRDefault="006B447C" w:rsidP="006B447C">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will find itself needing to share power and rely in part 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14:paraId="02EBCDC5" w14:textId="77777777" w:rsidR="006B447C" w:rsidRDefault="006B447C" w:rsidP="006B447C">
      <w:pPr>
        <w:pStyle w:val="Heading4"/>
      </w:pPr>
      <w:r>
        <w:t xml:space="preserve">Warming causes </w:t>
      </w:r>
      <w:r w:rsidRPr="00705896">
        <w:rPr>
          <w:u w:val="single"/>
        </w:rPr>
        <w:t>extinction</w:t>
      </w:r>
    </w:p>
    <w:p w14:paraId="2B419E6A" w14:textId="77777777" w:rsidR="006B447C" w:rsidRPr="00F87FD5" w:rsidRDefault="006B447C" w:rsidP="006B447C">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0F67038F" w14:textId="77777777" w:rsidR="006B447C" w:rsidRDefault="006B447C" w:rsidP="006B447C">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14:paraId="7E002E28" w14:textId="77777777" w:rsidR="006B447C" w:rsidRDefault="006B447C" w:rsidP="006B447C">
      <w:pPr>
        <w:pStyle w:val="Heading4"/>
      </w:pPr>
      <w:r>
        <w:t xml:space="preserve">Diseases </w:t>
      </w:r>
      <w:r w:rsidRPr="00705896">
        <w:rPr>
          <w:u w:val="single"/>
        </w:rPr>
        <w:t>end civilization</w:t>
      </w:r>
    </w:p>
    <w:p w14:paraId="67F7B0FC" w14:textId="77777777" w:rsidR="006B447C" w:rsidRDefault="006B447C" w:rsidP="006B447C">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14:paraId="244DA883" w14:textId="77777777" w:rsidR="006B447C" w:rsidRPr="00466649" w:rsidRDefault="006B447C" w:rsidP="006B447C">
      <w:pPr>
        <w:rPr>
          <w:rStyle w:val="TitleChar"/>
          <w:bCs w:val="0"/>
          <w:sz w:val="14"/>
          <w:u w:val="none"/>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524671D2" w14:textId="77777777" w:rsidR="006B447C" w:rsidRDefault="006B447C" w:rsidP="006B447C">
      <w:pPr>
        <w:pStyle w:val="Heading3"/>
      </w:pPr>
      <w:r>
        <w:t>1AC – Plan</w:t>
      </w:r>
    </w:p>
    <w:p w14:paraId="73896306" w14:textId="77777777" w:rsidR="006B447C" w:rsidRPr="006030A0" w:rsidRDefault="006B447C" w:rsidP="006B447C">
      <w:pPr>
        <w:pStyle w:val="Heading4"/>
      </w:pPr>
      <w:r w:rsidRPr="006030A0">
        <w:t>The Congress of the United States should create a National Security Court structured under Article III of the United States’ Constitution for the purposes of judicial review of United States’ indefinite detention policy</w:t>
      </w:r>
      <w:r>
        <w:t>.</w:t>
      </w:r>
    </w:p>
    <w:p w14:paraId="78A8BFEF" w14:textId="77777777" w:rsidR="006B447C" w:rsidRPr="00740D04" w:rsidRDefault="006B447C" w:rsidP="006B447C">
      <w:pPr>
        <w:pStyle w:val="Heading3"/>
      </w:pPr>
      <w:r>
        <w:t>1AC – Solvency</w:t>
      </w:r>
    </w:p>
    <w:p w14:paraId="7CD81D3F" w14:textId="77777777" w:rsidR="006B447C" w:rsidRDefault="006B447C" w:rsidP="006B447C">
      <w:pPr>
        <w:pStyle w:val="Heading4"/>
        <w:rPr>
          <w:u w:val="single"/>
        </w:rPr>
      </w:pPr>
      <w:r>
        <w:rPr>
          <w:u w:val="single"/>
        </w:rPr>
        <w:t>CONTENTION 2</w:t>
      </w:r>
      <w:r w:rsidRPr="003A686D">
        <w:rPr>
          <w:u w:val="single"/>
        </w:rPr>
        <w:t>: SOLVENCY</w:t>
      </w:r>
    </w:p>
    <w:p w14:paraId="09E6E99C" w14:textId="77777777" w:rsidR="006B447C" w:rsidRPr="00D162A9" w:rsidRDefault="006B447C" w:rsidP="006B447C">
      <w:pPr>
        <w:pStyle w:val="Heading4"/>
      </w:pPr>
      <w:r>
        <w:t>The plan creates effective detention policy---Congress authority key</w:t>
      </w:r>
    </w:p>
    <w:p w14:paraId="7A9CB28D" w14:textId="77777777" w:rsidR="006B447C" w:rsidRDefault="006B447C" w:rsidP="006B447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687AC3DB" w14:textId="77777777" w:rsidR="006B447C" w:rsidRPr="00214BF5" w:rsidRDefault="006B447C" w:rsidP="006B447C">
      <w:pPr>
        <w:rPr>
          <w:sz w:val="14"/>
        </w:rPr>
      </w:pPr>
      <w:r w:rsidRPr="00E0214B">
        <w:rPr>
          <w:rStyle w:val="Emphasis"/>
          <w:highlight w:val="yellow"/>
        </w:rPr>
        <w:t>To some</w:t>
      </w:r>
      <w:r w:rsidRPr="00214BF5">
        <w:rPr>
          <w:sz w:val="14"/>
        </w:rPr>
        <w:t xml:space="preserve">, this thicket of cases, </w:t>
      </w:r>
      <w:r w:rsidRPr="00E0214B">
        <w:rPr>
          <w:rStyle w:val="Emphasis"/>
          <w:highlight w:val="yellow"/>
        </w:rPr>
        <w:t>executive assertions, and Congressional rebuffs may seem like a system working</w:t>
      </w:r>
      <w:r w:rsidRPr="00E0214B">
        <w:rPr>
          <w:rStyle w:val="StyleBoldUnderline"/>
          <w:highlight w:val="yellow"/>
        </w:rPr>
        <w:t>. But</w:t>
      </w:r>
      <w:r w:rsidRPr="00214BF5">
        <w:rPr>
          <w:sz w:val="14"/>
        </w:rPr>
        <w:t xml:space="preserve"> to many it seems that </w:t>
      </w:r>
      <w:r w:rsidRPr="00C14BEA">
        <w:rPr>
          <w:rStyle w:val="StyleBoldUnderline"/>
        </w:rPr>
        <w:t xml:space="preserve">after seven years and two wars, </w:t>
      </w:r>
      <w:r w:rsidRPr="00E0214B">
        <w:rPr>
          <w:rStyle w:val="StyleBoldUnderline"/>
          <w:highlight w:val="yellow"/>
        </w:rPr>
        <w:t>the</w:t>
      </w:r>
      <w:r w:rsidRPr="00214BF5">
        <w:rPr>
          <w:sz w:val="14"/>
        </w:rPr>
        <w:t xml:space="preserve"> executive, legislative, and judicial </w:t>
      </w:r>
      <w:r w:rsidRPr="00E0214B">
        <w:rPr>
          <w:rStyle w:val="StyleBoldUnderline"/>
          <w:highlight w:val="yellow"/>
        </w:rPr>
        <w:t>branches have yet to design a</w:t>
      </w:r>
      <w:r w:rsidRPr="00C14BEA">
        <w:rPr>
          <w:rStyle w:val="StyleBoldUnderline"/>
        </w:rPr>
        <w:t xml:space="preserve"> constitutional</w:t>
      </w:r>
      <w:r w:rsidRPr="00214BF5">
        <w:rPr>
          <w:sz w:val="14"/>
        </w:rPr>
        <w:t xml:space="preserve"> process or </w:t>
      </w:r>
      <w:r w:rsidRPr="00E0214B">
        <w:rPr>
          <w:rStyle w:val="StyleBoldUnderline"/>
          <w:highlight w:val="yellow"/>
        </w:rPr>
        <w:t>framework to detain</w:t>
      </w:r>
      <w:r w:rsidRPr="00214BF5">
        <w:rPr>
          <w:sz w:val="14"/>
        </w:rPr>
        <w:t xml:space="preserve">, try, or hold </w:t>
      </w:r>
      <w:r w:rsidRPr="00E0214B">
        <w:rPr>
          <w:rStyle w:val="StyleBoldUnderline"/>
          <w:highlight w:val="yellow"/>
        </w:rPr>
        <w:t>individuals</w:t>
      </w:r>
      <w:r w:rsidRPr="00C14BEA">
        <w:rPr>
          <w:rStyle w:val="StyleBoldUnderline"/>
        </w:rPr>
        <w:t xml:space="preserve"> captured</w:t>
      </w:r>
      <w:r w:rsidRPr="00214BF5">
        <w:rPr>
          <w:sz w:val="14"/>
        </w:rPr>
        <w:t xml:space="preserve"> in the struggle against terrorism. </w:t>
      </w:r>
      <w:r w:rsidRPr="00E0214B">
        <w:rPr>
          <w:rStyle w:val="StyleBoldUnderline"/>
          <w:highlight w:val="yellow"/>
        </w:rPr>
        <w:t>The current policy has generated</w:t>
      </w:r>
      <w:r w:rsidRPr="00C14BEA">
        <w:rPr>
          <w:rStyle w:val="StyleBoldUnderline"/>
        </w:rPr>
        <w:t xml:space="preserve"> increased</w:t>
      </w:r>
      <w:r w:rsidRPr="00214BF5">
        <w:rPr>
          <w:sz w:val="14"/>
        </w:rPr>
        <w:t xml:space="preserve"> domestic </w:t>
      </w:r>
      <w:r w:rsidRPr="00E0214B">
        <w:rPr>
          <w:rStyle w:val="StyleBoldUnderline"/>
          <w:highlight w:val="yellow"/>
        </w:rPr>
        <w:t>concerns about maintaining the delicate constitutional balance</w:t>
      </w:r>
      <w:r w:rsidRPr="00C14BEA">
        <w:rPr>
          <w:rStyle w:val="StyleBoldUnderline"/>
        </w:rPr>
        <w:t xml:space="preserve"> between</w:t>
      </w:r>
      <w:r w:rsidRPr="00214BF5">
        <w:rPr>
          <w:sz w:val="14"/>
        </w:rPr>
        <w:t xml:space="preserve"> national </w:t>
      </w:r>
      <w:r w:rsidRPr="00C14BEA">
        <w:rPr>
          <w:rStyle w:val="StyleBoldUnderline"/>
        </w:rPr>
        <w:t>security</w:t>
      </w:r>
      <w:r w:rsidRPr="00214BF5">
        <w:rPr>
          <w:sz w:val="14"/>
        </w:rPr>
        <w:t xml:space="preserve">, traditional </w:t>
      </w:r>
      <w:r w:rsidRPr="00C14BEA">
        <w:rPr>
          <w:rStyle w:val="StyleBoldUnderline"/>
        </w:rPr>
        <w:t>civil liberties, and</w:t>
      </w:r>
      <w:r w:rsidRPr="00214BF5">
        <w:rPr>
          <w:sz w:val="14"/>
        </w:rPr>
        <w:t xml:space="preserve"> our commitment to </w:t>
      </w:r>
      <w:r w:rsidRPr="00C14BEA">
        <w:rPr>
          <w:rStyle w:val="StyleBoldUnderline"/>
        </w:rPr>
        <w:t>international conventions</w:t>
      </w:r>
      <w:r w:rsidRPr="00C14BEA">
        <w:rPr>
          <w:rStyle w:val="Emphasis"/>
        </w:rPr>
        <w:t xml:space="preserve">. </w:t>
      </w:r>
      <w:r w:rsidRPr="00E0214B">
        <w:rPr>
          <w:rStyle w:val="StyleBoldUnderline"/>
          <w:highlight w:val="yellow"/>
        </w:rPr>
        <w:t>The current approach has raised</w:t>
      </w:r>
      <w:r w:rsidRPr="00C14BEA">
        <w:rPr>
          <w:rStyle w:val="StyleBoldUnderline"/>
        </w:rPr>
        <w:t xml:space="preserve"> international </w:t>
      </w:r>
      <w:r w:rsidRPr="00E0214B">
        <w:rPr>
          <w:rStyle w:val="StyleBoldUnderline"/>
          <w:highlight w:val="yellow"/>
        </w:rPr>
        <w:t>objections by allies that the U.S.</w:t>
      </w:r>
      <w:r w:rsidRPr="00C14BEA">
        <w:rPr>
          <w:rStyle w:val="StyleBoldUnderline"/>
        </w:rPr>
        <w:t xml:space="preserve"> rhetoric with </w:t>
      </w:r>
      <w:r w:rsidRPr="00E0214B">
        <w:rPr>
          <w:rStyle w:val="StyleBoldUnderline"/>
          <w:highlight w:val="yellow"/>
        </w:rPr>
        <w:t>respect for the rule of law appears</w:t>
      </w:r>
      <w:r w:rsidRPr="00214BF5">
        <w:rPr>
          <w:sz w:val="14"/>
        </w:rPr>
        <w:t xml:space="preserve"> to be </w:t>
      </w:r>
      <w:r w:rsidRPr="00E0214B">
        <w:rPr>
          <w:rStyle w:val="StyleBoldUnderline"/>
          <w:highlight w:val="yellow"/>
        </w:rPr>
        <w:t>hypocritical</w:t>
      </w:r>
      <w:r w:rsidRPr="00214BF5">
        <w:rPr>
          <w:sz w:val="14"/>
        </w:rPr>
        <w:t xml:space="preserve">. 26 Finally, </w:t>
      </w:r>
      <w:r w:rsidRPr="00E0214B">
        <w:rPr>
          <w:rStyle w:val="Emphasis"/>
          <w:highlight w:val="yellow"/>
        </w:rPr>
        <w:t>escalating legal challenges, corresponding shifts in policy by the executive</w:t>
      </w:r>
      <w:r w:rsidRPr="00C14BEA">
        <w:rPr>
          <w:rStyle w:val="Emphasis"/>
        </w:rPr>
        <w:t xml:space="preserve"> branch</w:t>
      </w:r>
      <w:r w:rsidRPr="00214BF5">
        <w:rPr>
          <w:sz w:val="14"/>
        </w:rPr>
        <w:t xml:space="preserve">, potential parallel legal procedures under the Detainee Treatment Act and the writ of habeas corpus, </w:t>
      </w:r>
      <w:r w:rsidRPr="00E0214B">
        <w:rPr>
          <w:rStyle w:val="Emphasis"/>
          <w:highlight w:val="yellow"/>
        </w:rPr>
        <w:t>and statutory adjustments by Congress have resulted in a confused legal landscape with uncertain prospects</w:t>
      </w:r>
      <w:r w:rsidRPr="00C14BEA">
        <w:rPr>
          <w:rStyle w:val="Emphasis"/>
        </w:rPr>
        <w:t xml:space="preserve"> for the future</w:t>
      </w:r>
      <w:r w:rsidRPr="00214BF5">
        <w:rPr>
          <w:sz w:val="14"/>
        </w:rPr>
        <w:t>. 27</w:t>
      </w:r>
      <w:r w:rsidRPr="00214BF5">
        <w:rPr>
          <w:sz w:val="12"/>
        </w:rPr>
        <w:t>¶</w:t>
      </w:r>
      <w:r w:rsidRPr="00214BF5">
        <w:rPr>
          <w:sz w:val="14"/>
        </w:rPr>
        <w:t xml:space="preserve"> II. THE ARGUMENT FOR A NATIONAL SECURITY COURT</w:t>
      </w:r>
      <w:r w:rsidRPr="00214BF5">
        <w:rPr>
          <w:sz w:val="12"/>
        </w:rPr>
        <w:t>¶</w:t>
      </w:r>
      <w:r w:rsidRPr="00214BF5">
        <w:rPr>
          <w:sz w:val="14"/>
        </w:rPr>
        <w:t xml:space="preserve"> </w:t>
      </w:r>
      <w:r w:rsidRPr="00E0214B">
        <w:rPr>
          <w:rStyle w:val="StyleBoldUnderline"/>
          <w:highlight w:val="yellow"/>
        </w:rPr>
        <w:t>With the threat of</w:t>
      </w:r>
      <w:r w:rsidRPr="00214BF5">
        <w:rPr>
          <w:sz w:val="14"/>
        </w:rPr>
        <w:t xml:space="preserve"> transnational </w:t>
      </w:r>
      <w:r w:rsidRPr="00E0214B">
        <w:rPr>
          <w:rStyle w:val="StyleBoldUnderline"/>
          <w:highlight w:val="yellow"/>
        </w:rPr>
        <w:t>terrorism</w:t>
      </w:r>
      <w:r w:rsidRPr="00214BF5">
        <w:rPr>
          <w:rStyle w:val="StyleBoldUnderline"/>
        </w:rPr>
        <w:t xml:space="preserve"> a </w:t>
      </w:r>
      <w:r w:rsidRPr="00E0214B">
        <w:rPr>
          <w:rStyle w:val="StyleBoldUnderline"/>
          <w:highlight w:val="yellow"/>
        </w:rPr>
        <w:t>permanent</w:t>
      </w:r>
      <w:r w:rsidRPr="00214BF5">
        <w:rPr>
          <w:rStyle w:val="StyleBoldUnderline"/>
        </w:rPr>
        <w:t xml:space="preserve"> one, </w:t>
      </w:r>
      <w:r w:rsidRPr="00E0214B">
        <w:rPr>
          <w:rStyle w:val="StyleBoldUnderline"/>
          <w:highlight w:val="yellow"/>
        </w:rPr>
        <w:t xml:space="preserve">and the </w:t>
      </w:r>
      <w:r w:rsidRPr="00E0214B">
        <w:rPr>
          <w:rStyle w:val="Emphasis"/>
          <w:highlight w:val="yellow"/>
        </w:rPr>
        <w:t>essential issue of legitimacy</w:t>
      </w:r>
      <w:r w:rsidRPr="00E0214B">
        <w:rPr>
          <w:rStyle w:val="StyleBoldUnderline"/>
          <w:highlight w:val="yellow"/>
        </w:rPr>
        <w:t xml:space="preserve"> of action to long-term success</w:t>
      </w:r>
      <w:r w:rsidRPr="00E0214B">
        <w:rPr>
          <w:rStyle w:val="Emphasis"/>
          <w:highlight w:val="yellow"/>
        </w:rPr>
        <w:t xml:space="preserve">, </w:t>
      </w:r>
      <w:r w:rsidRPr="00E0214B">
        <w:rPr>
          <w:rStyle w:val="StyleBoldUnderline"/>
          <w:highlight w:val="yellow"/>
        </w:rPr>
        <w:t>the U</w:t>
      </w:r>
      <w:r w:rsidRPr="00214BF5">
        <w:rPr>
          <w:sz w:val="14"/>
        </w:rPr>
        <w:t xml:space="preserve">nited </w:t>
      </w:r>
      <w:r w:rsidRPr="00E0214B">
        <w:rPr>
          <w:rStyle w:val="StyleBoldUnderline"/>
          <w:highlight w:val="yellow"/>
        </w:rPr>
        <w:t>S</w:t>
      </w:r>
      <w:r w:rsidRPr="00214BF5">
        <w:rPr>
          <w:sz w:val="14"/>
        </w:rPr>
        <w:t xml:space="preserve">tates </w:t>
      </w:r>
      <w:r w:rsidRPr="00E0214B">
        <w:rPr>
          <w:rStyle w:val="StyleBoldUnderline"/>
          <w:highlight w:val="yellow"/>
        </w:rPr>
        <w:t>must build a more stable, permanent legal institution</w:t>
      </w:r>
      <w:r w:rsidRPr="00214BF5">
        <w:rPr>
          <w:rStyle w:val="StyleBoldUnderline"/>
        </w:rPr>
        <w:t xml:space="preserve"> to address the issue of terrorism</w:t>
      </w:r>
      <w:r w:rsidRPr="00214BF5">
        <w:rPr>
          <w:rStyle w:val="Emphasis"/>
        </w:rPr>
        <w:t xml:space="preserve">. </w:t>
      </w:r>
      <w:r w:rsidRPr="00E0214B">
        <w:rPr>
          <w:rStyle w:val="Emphasis"/>
          <w:highlight w:val="yellow"/>
        </w:rPr>
        <w:t>Congress and the President should create a National Security Court within the Article III judicial system to provide</w:t>
      </w:r>
      <w:r w:rsidRPr="00214BF5">
        <w:rPr>
          <w:rStyle w:val="Emphasis"/>
        </w:rPr>
        <w:t xml:space="preserve"> an </w:t>
      </w:r>
      <w:r w:rsidRPr="00E0214B">
        <w:rPr>
          <w:rStyle w:val="Emphasis"/>
          <w:highlight w:val="yellow"/>
        </w:rPr>
        <w:t>effective</w:t>
      </w:r>
      <w:r w:rsidRPr="00214BF5">
        <w:rPr>
          <w:rStyle w:val="Emphasis"/>
        </w:rPr>
        <w:t xml:space="preserve"> means for </w:t>
      </w:r>
      <w:r w:rsidRPr="00E0214B">
        <w:rPr>
          <w:rStyle w:val="Emphasis"/>
          <w:highlight w:val="yellow"/>
        </w:rPr>
        <w:t>detention</w:t>
      </w:r>
      <w:r w:rsidRPr="00214BF5">
        <w:rPr>
          <w:sz w:val="14"/>
        </w:rPr>
        <w:t xml:space="preserve">, treatment, and trial of suspected terrorists </w:t>
      </w:r>
      <w:r w:rsidRPr="00214BF5">
        <w:rPr>
          <w:rStyle w:val="Emphasis"/>
        </w:rPr>
        <w:t>for both U.S. citizens and aliens</w:t>
      </w:r>
      <w:r w:rsidRPr="00214BF5">
        <w:rPr>
          <w:sz w:val="14"/>
        </w:rPr>
        <w:t xml:space="preserve">. 28 </w:t>
      </w:r>
      <w:r w:rsidRPr="00214BF5">
        <w:rPr>
          <w:rStyle w:val="StyleBoldUnderline"/>
        </w:rPr>
        <w:t>We now have over seven years of experience in the post-9/11 fight</w:t>
      </w:r>
      <w:r w:rsidRPr="00214BF5">
        <w:rPr>
          <w:sz w:val="14"/>
        </w:rPr>
        <w:t xml:space="preserve"> against transnational terrorists. </w:t>
      </w:r>
      <w:r w:rsidRPr="00214BF5">
        <w:rPr>
          <w:rStyle w:val="StyleBoldUnderline"/>
        </w:rPr>
        <w:t>The legal challenges</w:t>
      </w:r>
      <w:r w:rsidRPr="00214BF5">
        <w:rPr>
          <w:sz w:val="14"/>
        </w:rPr>
        <w:t xml:space="preserve"> have </w:t>
      </w:r>
      <w:r w:rsidRPr="00214BF5">
        <w:rPr>
          <w:rStyle w:val="StyleBoldUnderline"/>
        </w:rPr>
        <w:t>highlighted many of the key issues requiring deliberate consideration and resolution</w:t>
      </w:r>
      <w:r w:rsidRPr="00214BF5">
        <w:rPr>
          <w:sz w:val="14"/>
        </w:rPr>
        <w:t>. And although the debate within the United States on particular issues, such as indefinite detention and use of coercive interrogation, has not been resolved, the problems have matured to the point that reasoned policy decisions that better address long-term consequences are now possible.</w:t>
      </w:r>
      <w:r w:rsidRPr="00214BF5">
        <w:rPr>
          <w:sz w:val="12"/>
        </w:rPr>
        <w:t>¶</w:t>
      </w:r>
      <w:r w:rsidRPr="00214BF5">
        <w:rPr>
          <w:sz w:val="14"/>
        </w:rPr>
        <w:t xml:space="preserve"> The concept of </w:t>
      </w:r>
      <w:r w:rsidRPr="00214BF5">
        <w:rPr>
          <w:rStyle w:val="StyleBoldUnderline"/>
        </w:rPr>
        <w:t>an Article III</w:t>
      </w:r>
      <w:r w:rsidRPr="00214BF5">
        <w:rPr>
          <w:sz w:val="14"/>
        </w:rPr>
        <w:t xml:space="preserve"> National Security Court (</w:t>
      </w:r>
      <w:r w:rsidRPr="00214BF5">
        <w:rPr>
          <w:rStyle w:val="StyleBoldUnderline"/>
        </w:rPr>
        <w:t>NSC</w:t>
      </w:r>
      <w:r w:rsidRPr="00214BF5">
        <w:rPr>
          <w:sz w:val="14"/>
        </w:rPr>
        <w:t xml:space="preserve">) or some form of hybrid court </w:t>
      </w:r>
      <w:r w:rsidRPr="00214BF5">
        <w:rPr>
          <w:rStyle w:val="StyleBoldUnderline"/>
        </w:rPr>
        <w:t>is gathering wide political support. A significant number of legal experts and commentators have advanced various arguments for creating an Article III National Security Court</w:t>
      </w:r>
      <w:r w:rsidRPr="00214BF5">
        <w:rPr>
          <w:sz w:val="14"/>
        </w:rPr>
        <w:t xml:space="preserve">. 29 Commenting on the range of proposals for creation of such a forum, Judge (now Attorney General) Mukasey stated: </w:t>
      </w:r>
      <w:r w:rsidRPr="00214BF5">
        <w:rPr>
          <w:sz w:val="12"/>
        </w:rPr>
        <w:t>¶</w:t>
      </w:r>
      <w:r w:rsidRPr="00214BF5">
        <w:rPr>
          <w:sz w:val="14"/>
        </w:rPr>
        <w:t xml:space="preserve"> These proposals deserve careful scrutiny by the public, and particularly by the U.S. Congress. </w:t>
      </w:r>
      <w:r w:rsidRPr="00214BF5">
        <w:rPr>
          <w:rStyle w:val="StyleBoldUnderline"/>
        </w:rPr>
        <w:t>It is Congress that authorized the use of armed force</w:t>
      </w:r>
      <w:r w:rsidRPr="00214BF5">
        <w:rPr>
          <w:sz w:val="14"/>
        </w:rPr>
        <w:t xml:space="preserve"> after Sept. 11—</w:t>
      </w:r>
      <w:r w:rsidRPr="00214BF5">
        <w:rPr>
          <w:rStyle w:val="Emphasis"/>
        </w:rPr>
        <w:t xml:space="preserve">and </w:t>
      </w:r>
      <w:r w:rsidRPr="00E0214B">
        <w:rPr>
          <w:rStyle w:val="Emphasis"/>
          <w:highlight w:val="yellow"/>
        </w:rPr>
        <w:t>it is Congress that has the constitutional authority to establish</w:t>
      </w:r>
      <w:r w:rsidRPr="00214BF5">
        <w:rPr>
          <w:rStyle w:val="Emphasis"/>
        </w:rPr>
        <w:t xml:space="preserve"> additional </w:t>
      </w:r>
      <w:r w:rsidRPr="00E0214B">
        <w:rPr>
          <w:rStyle w:val="Emphasis"/>
          <w:highlight w:val="yellow"/>
        </w:rPr>
        <w:t>inferior courts</w:t>
      </w:r>
      <w:r w:rsidRPr="00214BF5">
        <w:rPr>
          <w:sz w:val="14"/>
        </w:rPr>
        <w:t xml:space="preserve"> as the need may be, or even to modify the Supreme Court’s appellate jurisdiction. 30</w:t>
      </w:r>
    </w:p>
    <w:p w14:paraId="48B8937B" w14:textId="77777777" w:rsidR="006B447C" w:rsidRDefault="006B447C" w:rsidP="006B447C">
      <w:pPr>
        <w:pStyle w:val="Heading4"/>
      </w:pPr>
      <w:r>
        <w:t>US creation of a NSC provides an effective, constitutionally balanced means for detention that enables due process and results in closing GITMO</w:t>
      </w:r>
    </w:p>
    <w:p w14:paraId="6BFEB73D" w14:textId="77777777" w:rsidR="006B447C" w:rsidRDefault="006B447C" w:rsidP="006B447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25C88C08" w14:textId="77777777" w:rsidR="006B447C" w:rsidRDefault="006B447C" w:rsidP="006B447C">
      <w:pPr>
        <w:rPr>
          <w:rStyle w:val="StyleBoldUnderline"/>
        </w:rPr>
      </w:pPr>
      <w:r w:rsidRPr="00AF2CBB">
        <w:rPr>
          <w:sz w:val="16"/>
        </w:rPr>
        <w:t>III. ESTABLISHING AN ARTICLE III NATIONAL SECURITY COURT</w:t>
      </w:r>
      <w:r>
        <w:rPr>
          <w:sz w:val="16"/>
        </w:rPr>
        <w:t xml:space="preserve"> </w:t>
      </w:r>
      <w:r w:rsidRPr="00AF2CBB">
        <w:rPr>
          <w:sz w:val="12"/>
        </w:rPr>
        <w:t>¶</w:t>
      </w:r>
      <w:r w:rsidRPr="00AF2CBB">
        <w:rPr>
          <w:sz w:val="16"/>
        </w:rPr>
        <w:t xml:space="preserve"> </w:t>
      </w:r>
      <w:r w:rsidRPr="00BE276A">
        <w:rPr>
          <w:rStyle w:val="StyleBoldUnderline"/>
          <w:highlight w:val="yellow"/>
        </w:rPr>
        <w:t>The U</w:t>
      </w:r>
      <w:r w:rsidRPr="00AF2CBB">
        <w:rPr>
          <w:sz w:val="16"/>
        </w:rPr>
        <w:t xml:space="preserve">nited </w:t>
      </w:r>
      <w:r w:rsidRPr="00BE276A">
        <w:rPr>
          <w:rStyle w:val="StyleBoldUnderline"/>
          <w:highlight w:val="yellow"/>
        </w:rPr>
        <w:t>S</w:t>
      </w:r>
      <w:r w:rsidRPr="00AF2CBB">
        <w:rPr>
          <w:sz w:val="16"/>
        </w:rPr>
        <w:t xml:space="preserve">tates </w:t>
      </w:r>
      <w:r w:rsidRPr="00BE276A">
        <w:rPr>
          <w:rStyle w:val="StyleBoldUnderline"/>
          <w:highlight w:val="yellow"/>
        </w:rPr>
        <w:t>should create a specialized Article III N</w:t>
      </w:r>
      <w:r w:rsidRPr="00AF2CBB">
        <w:rPr>
          <w:sz w:val="16"/>
        </w:rPr>
        <w:t xml:space="preserve">ational </w:t>
      </w:r>
      <w:r w:rsidRPr="00BE276A">
        <w:rPr>
          <w:rStyle w:val="StyleBoldUnderline"/>
          <w:highlight w:val="yellow"/>
        </w:rPr>
        <w:t>S</w:t>
      </w:r>
      <w:r w:rsidRPr="00AF2CBB">
        <w:rPr>
          <w:sz w:val="16"/>
        </w:rPr>
        <w:t xml:space="preserve">ecurity </w:t>
      </w:r>
      <w:r w:rsidRPr="00BE276A">
        <w:rPr>
          <w:rStyle w:val="StyleBoldUnderline"/>
          <w:highlight w:val="yellow"/>
        </w:rPr>
        <w:t>C</w:t>
      </w:r>
      <w:r w:rsidRPr="00AF2CBB">
        <w:rPr>
          <w:sz w:val="16"/>
        </w:rPr>
        <w:t xml:space="preserve">ourt </w:t>
      </w:r>
      <w:r w:rsidRPr="00BE276A">
        <w:rPr>
          <w:rStyle w:val="StyleBoldUnderline"/>
          <w:highlight w:val="yellow"/>
        </w:rPr>
        <w:t>to provide an effective</w:t>
      </w:r>
      <w:r w:rsidRPr="00AF2CBB">
        <w:rPr>
          <w:rStyle w:val="StyleBoldUnderline"/>
        </w:rPr>
        <w:t xml:space="preserve">, constitutionally </w:t>
      </w:r>
      <w:r w:rsidRPr="00BE276A">
        <w:rPr>
          <w:rStyle w:val="StyleBoldUnderline"/>
          <w:highlight w:val="yellow"/>
        </w:rPr>
        <w:t>balanced means for detention</w:t>
      </w:r>
      <w:r w:rsidRPr="00AF2CBB">
        <w:rPr>
          <w:sz w:val="16"/>
        </w:rPr>
        <w:t xml:space="preserve">, treatment, and trial </w:t>
      </w:r>
      <w:r w:rsidRPr="00BE276A">
        <w:rPr>
          <w:rStyle w:val="StyleBoldUnderline"/>
          <w:highlight w:val="yellow"/>
        </w:rPr>
        <w:t>of</w:t>
      </w:r>
      <w:r w:rsidRPr="00AF2CBB">
        <w:rPr>
          <w:rStyle w:val="StyleBoldUnderline"/>
        </w:rPr>
        <w:t xml:space="preserve"> suspected </w:t>
      </w:r>
      <w:r w:rsidRPr="00BE276A">
        <w:rPr>
          <w:rStyle w:val="StyleBoldUnderline"/>
          <w:highlight w:val="yellow"/>
        </w:rPr>
        <w:t>terrorists and provide</w:t>
      </w:r>
      <w:r w:rsidRPr="00AF2CBB">
        <w:rPr>
          <w:rStyle w:val="StyleBoldUnderline"/>
        </w:rPr>
        <w:t xml:space="preserve"> for </w:t>
      </w:r>
      <w:r w:rsidRPr="00AF2CBB">
        <w:rPr>
          <w:rStyle w:val="Emphasis"/>
        </w:rPr>
        <w:t xml:space="preserve">sufficient </w:t>
      </w:r>
      <w:r w:rsidRPr="00BE276A">
        <w:rPr>
          <w:rStyle w:val="Emphasis"/>
          <w:highlight w:val="yellow"/>
        </w:rPr>
        <w:t>due process</w:t>
      </w:r>
      <w:r w:rsidRPr="00AF2CBB">
        <w:rPr>
          <w:rStyle w:val="StyleBoldUnderline"/>
        </w:rPr>
        <w:t xml:space="preserve"> under domestic and international legal standards. </w:t>
      </w:r>
      <w:r w:rsidRPr="00BE276A">
        <w:rPr>
          <w:rStyle w:val="StyleBoldUnderline"/>
          <w:highlight w:val="yellow"/>
        </w:rPr>
        <w:t xml:space="preserve">The NSC would not only establish a </w:t>
      </w:r>
      <w:r w:rsidRPr="00BE276A">
        <w:rPr>
          <w:rStyle w:val="Emphasis"/>
          <w:highlight w:val="yellow"/>
        </w:rPr>
        <w:t>comprehensive</w:t>
      </w:r>
      <w:r w:rsidRPr="00AF2CBB">
        <w:rPr>
          <w:rStyle w:val="Emphasis"/>
        </w:rPr>
        <w:t xml:space="preserve">, permanent </w:t>
      </w:r>
      <w:r w:rsidRPr="00BE276A">
        <w:rPr>
          <w:rStyle w:val="Emphasis"/>
          <w:highlight w:val="yellow"/>
        </w:rPr>
        <w:t>system to</w:t>
      </w:r>
      <w:r w:rsidRPr="00AF2CBB">
        <w:rPr>
          <w:rStyle w:val="Emphasis"/>
        </w:rPr>
        <w:t xml:space="preserve"> consistently </w:t>
      </w:r>
      <w:r w:rsidRPr="00BE276A">
        <w:rPr>
          <w:rStyle w:val="Emphasis"/>
          <w:highlight w:val="yellow"/>
        </w:rPr>
        <w:t>address the problem by employing</w:t>
      </w:r>
      <w:r w:rsidRPr="00AF2CBB">
        <w:rPr>
          <w:rStyle w:val="Emphasis"/>
        </w:rPr>
        <w:t xml:space="preserve"> accepted </w:t>
      </w:r>
      <w:r w:rsidRPr="00BE276A">
        <w:rPr>
          <w:rStyle w:val="Emphasis"/>
          <w:highlight w:val="yellow"/>
        </w:rPr>
        <w:t>legal standards</w:t>
      </w:r>
      <w:r w:rsidRPr="00AF2CBB">
        <w:rPr>
          <w:rStyle w:val="StyleBoldUnderline"/>
        </w:rPr>
        <w:t xml:space="preserve"> and processes, </w:t>
      </w:r>
      <w:r w:rsidRPr="00BE276A">
        <w:rPr>
          <w:rStyle w:val="StyleBoldUnderline"/>
          <w:highlight w:val="yellow"/>
        </w:rPr>
        <w:t>it would also provide a strategic departure from the current course that has diminished the</w:t>
      </w:r>
      <w:r w:rsidRPr="00AF2CBB">
        <w:rPr>
          <w:rStyle w:val="StyleBoldUnderline"/>
        </w:rPr>
        <w:t xml:space="preserve"> </w:t>
      </w:r>
      <w:r w:rsidRPr="00BE276A">
        <w:rPr>
          <w:rStyle w:val="StyleBoldUnderline"/>
          <w:highlight w:val="yellow"/>
        </w:rPr>
        <w:t>U</w:t>
      </w:r>
      <w:r w:rsidRPr="00AF2CBB">
        <w:rPr>
          <w:sz w:val="16"/>
        </w:rPr>
        <w:t xml:space="preserve">nited </w:t>
      </w:r>
      <w:r w:rsidRPr="00BE276A">
        <w:rPr>
          <w:rStyle w:val="StyleBoldUnderline"/>
          <w:highlight w:val="yellow"/>
        </w:rPr>
        <w:t>S</w:t>
      </w:r>
      <w:r w:rsidRPr="00AF2CBB">
        <w:rPr>
          <w:sz w:val="16"/>
        </w:rPr>
        <w:t xml:space="preserve">tates’ </w:t>
      </w:r>
      <w:r w:rsidRPr="00BE276A">
        <w:rPr>
          <w:rStyle w:val="StyleBoldUnderline"/>
          <w:highlight w:val="yellow"/>
        </w:rPr>
        <w:t>standing on rule of law</w:t>
      </w:r>
      <w:r w:rsidRPr="00AF2CBB">
        <w:rPr>
          <w:rStyle w:val="StyleBoldUnderline"/>
        </w:rPr>
        <w:t xml:space="preserve"> in the fight against terrorism. It would enable the United States to transfer</w:t>
      </w:r>
      <w:r w:rsidRPr="00AF2CBB">
        <w:rPr>
          <w:sz w:val="16"/>
        </w:rPr>
        <w:t xml:space="preserve"> the remaining alien </w:t>
      </w:r>
      <w:r w:rsidRPr="00AF2CBB">
        <w:rPr>
          <w:rStyle w:val="StyleBoldUnderline"/>
        </w:rPr>
        <w:t>detainees from Guantanamo</w:t>
      </w:r>
      <w:r w:rsidRPr="00AF2CBB">
        <w:rPr>
          <w:sz w:val="16"/>
        </w:rPr>
        <w:t xml:space="preserve"> Bay to secure custody in the United States with appropriate due process, </w:t>
      </w:r>
      <w:r w:rsidRPr="00AF2CBB">
        <w:rPr>
          <w:rStyle w:val="StyleBoldUnderline"/>
        </w:rPr>
        <w:t xml:space="preserve">and </w:t>
      </w:r>
      <w:r w:rsidRPr="00BE276A">
        <w:rPr>
          <w:rStyle w:val="StyleBoldUnderline"/>
          <w:highlight w:val="yellow"/>
        </w:rPr>
        <w:t>the U</w:t>
      </w:r>
      <w:r w:rsidRPr="00AF2CBB">
        <w:rPr>
          <w:sz w:val="16"/>
        </w:rPr>
        <w:t xml:space="preserve">nited </w:t>
      </w:r>
      <w:r w:rsidRPr="00BE276A">
        <w:rPr>
          <w:rStyle w:val="StyleBoldUnderline"/>
          <w:highlight w:val="yellow"/>
        </w:rPr>
        <w:t>S</w:t>
      </w:r>
      <w:r w:rsidRPr="00AF2CBB">
        <w:rPr>
          <w:sz w:val="16"/>
        </w:rPr>
        <w:t xml:space="preserve">tates </w:t>
      </w:r>
      <w:r w:rsidRPr="00BE276A">
        <w:rPr>
          <w:rStyle w:val="StyleBoldUnderline"/>
          <w:highlight w:val="yellow"/>
        </w:rPr>
        <w:t xml:space="preserve">would be able to </w:t>
      </w:r>
      <w:r w:rsidRPr="00BE276A">
        <w:rPr>
          <w:rStyle w:val="Emphasis"/>
          <w:highlight w:val="yellow"/>
        </w:rPr>
        <w:t>close</w:t>
      </w:r>
      <w:r w:rsidRPr="00AF2CBB">
        <w:rPr>
          <w:sz w:val="16"/>
        </w:rPr>
        <w:t xml:space="preserve"> Camp Delta at </w:t>
      </w:r>
      <w:r w:rsidRPr="00BE276A">
        <w:rPr>
          <w:rStyle w:val="Emphasis"/>
          <w:highlight w:val="yellow"/>
        </w:rPr>
        <w:t>Guantanamo</w:t>
      </w:r>
      <w:r w:rsidRPr="00AF2CBB">
        <w:rPr>
          <w:sz w:val="16"/>
        </w:rPr>
        <w:t xml:space="preserve"> Bay. 86</w:t>
      </w:r>
      <w:r w:rsidRPr="00AF2CBB">
        <w:rPr>
          <w:sz w:val="12"/>
        </w:rPr>
        <w:t>¶</w:t>
      </w:r>
      <w:r w:rsidRPr="00AF2CBB">
        <w:rPr>
          <w:sz w:val="16"/>
        </w:rPr>
        <w:t xml:space="preserve"> </w:t>
      </w:r>
      <w:r w:rsidRPr="00BE276A">
        <w:rPr>
          <w:rStyle w:val="StyleBoldUnderline"/>
          <w:highlight w:val="yellow"/>
        </w:rPr>
        <w:t>There is constitutional authority and precedent for Congress to create specialized Article III courts</w:t>
      </w:r>
      <w:r w:rsidRPr="00AF2CBB">
        <w:rPr>
          <w:sz w:val="16"/>
        </w:rPr>
        <w:t xml:space="preserve"> with limited jurisdiction to address unique legal and policy issues. 87 </w:t>
      </w:r>
      <w:r w:rsidRPr="00AF2CBB">
        <w:rPr>
          <w:rStyle w:val="StyleBoldUnderline"/>
        </w:rPr>
        <w:t>Congress has in fact already created specialized Article III</w:t>
      </w:r>
      <w:r w:rsidRPr="00AF2CBB">
        <w:rPr>
          <w:sz w:val="16"/>
        </w:rPr>
        <w:t xml:space="preserve"> courts with jurisdiction and competence to manage national security matters. </w:t>
      </w:r>
      <w:r w:rsidRPr="00AF2CBB">
        <w:rPr>
          <w:rStyle w:val="StyleBoldUnderline"/>
        </w:rPr>
        <w:t>The</w:t>
      </w:r>
      <w:r w:rsidRPr="00AF2CBB">
        <w:rPr>
          <w:sz w:val="16"/>
        </w:rPr>
        <w:t xml:space="preserve"> Foreign Intelligence Surveillance Court (</w:t>
      </w:r>
      <w:r w:rsidRPr="00AF2CBB">
        <w:rPr>
          <w:rStyle w:val="StyleBoldUnderline"/>
        </w:rPr>
        <w:t>FISC</w:t>
      </w:r>
      <w:r w:rsidRPr="00AF2CBB">
        <w:rPr>
          <w:sz w:val="16"/>
        </w:rPr>
        <w:t xml:space="preserve">), established in 1978, </w:t>
      </w:r>
      <w:r w:rsidRPr="00AF2CBB">
        <w:rPr>
          <w:rStyle w:val="StyleBoldUnderline"/>
        </w:rPr>
        <w:t>reviews applications</w:t>
      </w:r>
      <w:r w:rsidRPr="00AF2CBB">
        <w:rPr>
          <w:sz w:val="16"/>
        </w:rPr>
        <w:t xml:space="preserve"> from the Department of Justice and, when appropriate, grants authorization for electronic surveillance or physical searches against agents of a foreign power within the United States, including those suspected of foreign intelligence or international terrorism. 88 The Alien Terrorist Removal Court (ATRC), established in 1996, has jurisdiction to review ex parte applications from the Department of Justice to order removal of terrorist aliens from the United States. 89</w:t>
      </w:r>
      <w:r w:rsidRPr="00AF2CBB">
        <w:rPr>
          <w:sz w:val="12"/>
        </w:rPr>
        <w:t>¶</w:t>
      </w:r>
      <w:r w:rsidRPr="00AF2CBB">
        <w:rPr>
          <w:sz w:val="16"/>
        </w:rPr>
        <w:t xml:space="preserve"> </w:t>
      </w:r>
      <w:r w:rsidRPr="00BE276A">
        <w:rPr>
          <w:rStyle w:val="StyleBoldUnderline"/>
          <w:highlight w:val="yellow"/>
        </w:rPr>
        <w:t>An NSC would have specialized jurisdiction over</w:t>
      </w:r>
      <w:r w:rsidRPr="00AF2CBB">
        <w:rPr>
          <w:rStyle w:val="StyleBoldUnderline"/>
        </w:rPr>
        <w:t xml:space="preserve"> the </w:t>
      </w:r>
      <w:r w:rsidRPr="00BE276A">
        <w:rPr>
          <w:rStyle w:val="StyleBoldUnderline"/>
          <w:highlight w:val="yellow"/>
        </w:rPr>
        <w:t>detention</w:t>
      </w:r>
      <w:r w:rsidRPr="00AF2CBB">
        <w:rPr>
          <w:sz w:val="16"/>
        </w:rPr>
        <w:t xml:space="preserve"> and trial </w:t>
      </w:r>
      <w:r w:rsidRPr="00AF2CBB">
        <w:rPr>
          <w:rStyle w:val="StyleBoldUnderline"/>
        </w:rPr>
        <w:t>of suspected terrorists</w:t>
      </w:r>
      <w:r w:rsidRPr="00AF2CBB">
        <w:rPr>
          <w:sz w:val="16"/>
        </w:rPr>
        <w:t xml:space="preserve"> within the United States, </w:t>
      </w:r>
      <w:r w:rsidRPr="00BE276A">
        <w:rPr>
          <w:rStyle w:val="StyleBoldUnderline"/>
          <w:highlight w:val="yellow"/>
        </w:rPr>
        <w:t>providing</w:t>
      </w:r>
      <w:r w:rsidRPr="00AF2CBB">
        <w:rPr>
          <w:rStyle w:val="StyleBoldUnderline"/>
        </w:rPr>
        <w:t xml:space="preserve"> for </w:t>
      </w:r>
      <w:r w:rsidRPr="00BE276A">
        <w:rPr>
          <w:rStyle w:val="StyleBoldUnderline"/>
          <w:highlight w:val="yellow"/>
        </w:rPr>
        <w:t>adherence to</w:t>
      </w:r>
      <w:r w:rsidRPr="00AF2CBB">
        <w:rPr>
          <w:rStyle w:val="StyleBoldUnderline"/>
        </w:rPr>
        <w:t xml:space="preserve"> </w:t>
      </w:r>
      <w:r w:rsidRPr="00BE276A">
        <w:rPr>
          <w:rStyle w:val="StyleBoldUnderline"/>
        </w:rPr>
        <w:t>appropriate</w:t>
      </w:r>
      <w:r w:rsidRPr="00AF2CBB">
        <w:rPr>
          <w:rStyle w:val="StyleBoldUnderline"/>
        </w:rPr>
        <w:t xml:space="preserve"> substantive and procedural </w:t>
      </w:r>
      <w:r w:rsidRPr="00BE276A">
        <w:rPr>
          <w:rStyle w:val="StyleBoldUnderline"/>
          <w:highlight w:val="yellow"/>
        </w:rPr>
        <w:t>due process</w:t>
      </w:r>
      <w:r w:rsidRPr="00AF2CBB">
        <w:rPr>
          <w:rStyle w:val="StyleBoldUnderline"/>
        </w:rPr>
        <w:t xml:space="preserve"> standards </w:t>
      </w:r>
      <w:r w:rsidRPr="00BE276A">
        <w:rPr>
          <w:rStyle w:val="StyleBoldUnderline"/>
          <w:highlight w:val="yellow"/>
        </w:rPr>
        <w:t>while</w:t>
      </w:r>
      <w:r w:rsidRPr="00AF2CBB">
        <w:rPr>
          <w:rStyle w:val="StyleBoldUnderline"/>
        </w:rPr>
        <w:t xml:space="preserve"> also adequately </w:t>
      </w:r>
      <w:r w:rsidRPr="00BE276A">
        <w:rPr>
          <w:rStyle w:val="StyleBoldUnderline"/>
          <w:highlight w:val="yellow"/>
        </w:rPr>
        <w:t>addressing the government’s needs to ensure the security of info</w:t>
      </w:r>
      <w:r w:rsidRPr="00AF2CBB">
        <w:rPr>
          <w:rStyle w:val="StyleBoldUnderline"/>
        </w:rPr>
        <w:t xml:space="preserve">rmation and personnel. </w:t>
      </w:r>
    </w:p>
    <w:p w14:paraId="19B0E5E7" w14:textId="77777777" w:rsidR="006B447C" w:rsidRPr="007E3C51" w:rsidRDefault="006B447C" w:rsidP="006B447C">
      <w:pPr>
        <w:pStyle w:val="Heading4"/>
      </w:pPr>
      <w:r w:rsidRPr="007E3C51">
        <w:t xml:space="preserve">Article III </w:t>
      </w:r>
      <w:r>
        <w:t>judges</w:t>
      </w:r>
      <w:r w:rsidRPr="007E3C51">
        <w:t xml:space="preserve"> are key</w:t>
      </w:r>
      <w:r>
        <w:t>---restores legitimacy and outweighs benefits from indefinite detention</w:t>
      </w:r>
    </w:p>
    <w:p w14:paraId="32707DF9" w14:textId="77777777" w:rsidR="006B447C" w:rsidRDefault="006B447C" w:rsidP="006B447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209D95FF" w14:textId="77777777" w:rsidR="006B447C" w:rsidRPr="00BB7C00" w:rsidRDefault="006B447C" w:rsidP="006B447C">
      <w:pPr>
        <w:rPr>
          <w:sz w:val="14"/>
        </w:rPr>
      </w:pPr>
      <w:r w:rsidRPr="00BE276A">
        <w:rPr>
          <w:rStyle w:val="StyleBoldUnderline"/>
        </w:rPr>
        <w:t>The purpose of the current preventive detention regime</w:t>
      </w:r>
      <w:r w:rsidRPr="00BE276A">
        <w:rPr>
          <w:sz w:val="14"/>
        </w:rPr>
        <w:t xml:space="preserve">, based primarily on a law of armed conflict approach, </w:t>
      </w:r>
      <w:r w:rsidRPr="00BE276A">
        <w:rPr>
          <w:rStyle w:val="StyleBoldUnderline"/>
        </w:rPr>
        <w:t>appears to be</w:t>
      </w:r>
      <w:r w:rsidRPr="00BE276A">
        <w:rPr>
          <w:sz w:val="14"/>
        </w:rPr>
        <w:t xml:space="preserve"> twofold: </w:t>
      </w:r>
      <w:r w:rsidRPr="00BE276A">
        <w:rPr>
          <w:rStyle w:val="StyleBoldUnderline"/>
        </w:rPr>
        <w:t>to incapacitate unlawful enemy combatants for</w:t>
      </w:r>
      <w:r w:rsidRPr="00C445CD">
        <w:rPr>
          <w:rStyle w:val="StyleBoldUnderline"/>
        </w:rPr>
        <w:t xml:space="preserve"> the duration of hostilities, and to obtain intelligence </w:t>
      </w:r>
      <w:r w:rsidRPr="007E3C51">
        <w:rPr>
          <w:sz w:val="14"/>
        </w:rPr>
        <w:t xml:space="preserve">information from those detainees. </w:t>
      </w:r>
      <w:r w:rsidRPr="00C445CD">
        <w:rPr>
          <w:rStyle w:val="Emphasis"/>
        </w:rPr>
        <w:t xml:space="preserve">However, </w:t>
      </w:r>
      <w:r w:rsidRPr="00BE276A">
        <w:rPr>
          <w:rStyle w:val="Emphasis"/>
          <w:highlight w:val="yellow"/>
        </w:rPr>
        <w:t>the benefit of indefinite</w:t>
      </w:r>
      <w:r w:rsidRPr="007E3C51">
        <w:rPr>
          <w:sz w:val="14"/>
        </w:rPr>
        <w:t xml:space="preserve">—perhaps permanent— </w:t>
      </w:r>
      <w:r w:rsidRPr="00BE276A">
        <w:rPr>
          <w:rStyle w:val="Emphasis"/>
          <w:highlight w:val="yellow"/>
        </w:rPr>
        <w:t>incapacitation through detention</w:t>
      </w:r>
      <w:r w:rsidRPr="007E3C51">
        <w:rPr>
          <w:sz w:val="14"/>
        </w:rPr>
        <w:t xml:space="preserve"> under the GWOT framework </w:t>
      </w:r>
      <w:r w:rsidRPr="00BE276A">
        <w:rPr>
          <w:rStyle w:val="Emphasis"/>
          <w:highlight w:val="yellow"/>
        </w:rPr>
        <w:t>is outweighed by</w:t>
      </w:r>
      <w:r w:rsidRPr="00C445CD">
        <w:rPr>
          <w:rStyle w:val="Emphasis"/>
        </w:rPr>
        <w:t xml:space="preserve"> the </w:t>
      </w:r>
      <w:r w:rsidRPr="00BE276A">
        <w:rPr>
          <w:rStyle w:val="Emphasis"/>
          <w:highlight w:val="yellow"/>
        </w:rPr>
        <w:t xml:space="preserve">damage the policy causes to </w:t>
      </w:r>
      <w:r w:rsidRPr="00BE276A">
        <w:rPr>
          <w:rStyle w:val="Emphasis"/>
        </w:rPr>
        <w:t xml:space="preserve">U.S. </w:t>
      </w:r>
      <w:r w:rsidRPr="00BE276A">
        <w:rPr>
          <w:rStyle w:val="Emphasis"/>
          <w:highlight w:val="yellow"/>
        </w:rPr>
        <w:t>legitimacy</w:t>
      </w:r>
      <w:r w:rsidRPr="00C445CD">
        <w:rPr>
          <w:rStyle w:val="Emphasis"/>
        </w:rPr>
        <w:t>.</w:t>
      </w:r>
      <w:r w:rsidRPr="007E3C51">
        <w:rPr>
          <w:sz w:val="14"/>
        </w:rPr>
        <w:t xml:space="preserve"> Further, </w:t>
      </w:r>
      <w:r w:rsidRPr="00BE276A">
        <w:rPr>
          <w:rStyle w:val="StyleBoldUnderline"/>
          <w:highlight w:val="yellow"/>
        </w:rPr>
        <w:t>it is unclear that</w:t>
      </w:r>
      <w:r w:rsidRPr="00C445CD">
        <w:rPr>
          <w:rStyle w:val="StyleBoldUnderline"/>
        </w:rPr>
        <w:t xml:space="preserve"> lengthy </w:t>
      </w:r>
      <w:r w:rsidRPr="00BE276A">
        <w:rPr>
          <w:rStyle w:val="StyleBoldUnderline"/>
          <w:highlight w:val="yellow"/>
        </w:rPr>
        <w:t>detention</w:t>
      </w:r>
      <w:r w:rsidRPr="007E3C51">
        <w:rPr>
          <w:sz w:val="14"/>
        </w:rPr>
        <w:t xml:space="preserve"> and interrogation of suspected terrorists </w:t>
      </w:r>
      <w:r w:rsidRPr="00BE276A">
        <w:rPr>
          <w:rStyle w:val="StyleBoldUnderline"/>
          <w:highlight w:val="yellow"/>
        </w:rPr>
        <w:t>provides greater intel</w:t>
      </w:r>
      <w:r w:rsidRPr="00C445CD">
        <w:rPr>
          <w:rStyle w:val="StyleBoldUnderline"/>
        </w:rPr>
        <w:t>ligence value than other options</w:t>
      </w:r>
      <w:r w:rsidRPr="007E3C51">
        <w:rPr>
          <w:sz w:val="14"/>
        </w:rPr>
        <w:t xml:space="preserve">. 61 </w:t>
      </w:r>
      <w:r w:rsidRPr="00BE276A">
        <w:rPr>
          <w:rStyle w:val="StyleBoldUnderline"/>
          <w:highlight w:val="yellow"/>
        </w:rPr>
        <w:t>The value of intel</w:t>
      </w:r>
      <w:r w:rsidRPr="00C445CD">
        <w:rPr>
          <w:rStyle w:val="StyleBoldUnderline"/>
        </w:rPr>
        <w:t>ligence</w:t>
      </w:r>
      <w:r w:rsidRPr="007E3C51">
        <w:rPr>
          <w:sz w:val="14"/>
        </w:rPr>
        <w:t xml:space="preserve">, particularly operational details, </w:t>
      </w:r>
      <w:r w:rsidRPr="00C445CD">
        <w:rPr>
          <w:rStyle w:val="StyleBoldUnderline"/>
        </w:rPr>
        <w:t>held by a detainee without access to associates or means of communication</w:t>
      </w:r>
      <w:r w:rsidRPr="007E3C51">
        <w:rPr>
          <w:sz w:val="14"/>
        </w:rPr>
        <w:t xml:space="preserve"> typically </w:t>
      </w:r>
      <w:r w:rsidRPr="00BE276A">
        <w:rPr>
          <w:rStyle w:val="Emphasis"/>
          <w:highlight w:val="yellow"/>
        </w:rPr>
        <w:t>diminishes with time</w:t>
      </w:r>
      <w:r w:rsidRPr="00BE276A">
        <w:rPr>
          <w:sz w:val="14"/>
          <w:highlight w:val="yellow"/>
        </w:rPr>
        <w:t>.</w:t>
      </w:r>
      <w:r w:rsidRPr="007E3C51">
        <w:rPr>
          <w:sz w:val="14"/>
        </w:rPr>
        <w:t xml:space="preserve"> 62 </w:t>
      </w:r>
      <w:r w:rsidRPr="00BE276A">
        <w:rPr>
          <w:rStyle w:val="StyleBoldUnderline"/>
          <w:highlight w:val="yellow"/>
        </w:rPr>
        <w:t>These realities undermine the justification for indefinite</w:t>
      </w:r>
      <w:r w:rsidRPr="007E3C51">
        <w:rPr>
          <w:sz w:val="14"/>
        </w:rPr>
        <w:t xml:space="preserve"> administrative </w:t>
      </w:r>
      <w:r w:rsidRPr="00BE276A">
        <w:rPr>
          <w:rStyle w:val="StyleBoldUnderline"/>
          <w:highlight w:val="yellow"/>
        </w:rPr>
        <w:t>detentions for</w:t>
      </w:r>
      <w:r w:rsidRPr="00C445CD">
        <w:rPr>
          <w:rStyle w:val="StyleBoldUnderline"/>
        </w:rPr>
        <w:t xml:space="preserve"> broader </w:t>
      </w:r>
      <w:r w:rsidRPr="00BE276A">
        <w:rPr>
          <w:rStyle w:val="StyleBoldUnderline"/>
          <w:highlight w:val="yellow"/>
        </w:rPr>
        <w:t>intel</w:t>
      </w:r>
      <w:r w:rsidRPr="00C445CD">
        <w:rPr>
          <w:rStyle w:val="StyleBoldUnderline"/>
        </w:rPr>
        <w:t>ligence purposes</w:t>
      </w:r>
      <w:r w:rsidRPr="007E3C51">
        <w:rPr>
          <w:sz w:val="14"/>
        </w:rPr>
        <w:t>. 63</w:t>
      </w:r>
      <w:r w:rsidRPr="007E3C51">
        <w:rPr>
          <w:sz w:val="12"/>
        </w:rPr>
        <w:t>¶</w:t>
      </w:r>
      <w:r w:rsidRPr="007E3C51">
        <w:rPr>
          <w:sz w:val="14"/>
        </w:rPr>
        <w:t xml:space="preserve"> </w:t>
      </w:r>
      <w:r w:rsidRPr="00BE276A">
        <w:rPr>
          <w:rStyle w:val="StyleBoldUnderline"/>
          <w:highlight w:val="yellow"/>
        </w:rPr>
        <w:t>The current</w:t>
      </w:r>
      <w:r w:rsidRPr="007E3C51">
        <w:rPr>
          <w:sz w:val="14"/>
        </w:rPr>
        <w:t xml:space="preserve"> preventive </w:t>
      </w:r>
      <w:r w:rsidRPr="00C445CD">
        <w:rPr>
          <w:rStyle w:val="StyleBoldUnderline"/>
        </w:rPr>
        <w:t xml:space="preserve">detention </w:t>
      </w:r>
      <w:r w:rsidRPr="00BE276A">
        <w:rPr>
          <w:rStyle w:val="StyleBoldUnderline"/>
          <w:highlight w:val="yellow"/>
        </w:rPr>
        <w:t>regime</w:t>
      </w:r>
      <w:r w:rsidRPr="007E3C51">
        <w:rPr>
          <w:sz w:val="14"/>
        </w:rPr>
        <w:t xml:space="preserve"> also </w:t>
      </w:r>
      <w:r w:rsidRPr="00BE276A">
        <w:rPr>
          <w:rStyle w:val="Emphasis"/>
          <w:highlight w:val="yellow"/>
        </w:rPr>
        <w:t>damages</w:t>
      </w:r>
      <w:r w:rsidRPr="00C445CD">
        <w:rPr>
          <w:rStyle w:val="Emphasis"/>
        </w:rPr>
        <w:t xml:space="preserve"> the strategic </w:t>
      </w:r>
      <w:r w:rsidRPr="00BE276A">
        <w:rPr>
          <w:rStyle w:val="Emphasis"/>
          <w:highlight w:val="yellow"/>
        </w:rPr>
        <w:t>legitimacy of the U</w:t>
      </w:r>
      <w:r w:rsidRPr="007E3C51">
        <w:rPr>
          <w:sz w:val="14"/>
        </w:rPr>
        <w:t xml:space="preserve">nited </w:t>
      </w:r>
      <w:r w:rsidRPr="00BE276A">
        <w:rPr>
          <w:rStyle w:val="Emphasis"/>
          <w:highlight w:val="yellow"/>
        </w:rPr>
        <w:t>S</w:t>
      </w:r>
      <w:r w:rsidRPr="007E3C51">
        <w:rPr>
          <w:sz w:val="14"/>
        </w:rPr>
        <w:t xml:space="preserve">tates </w:t>
      </w:r>
      <w:r w:rsidRPr="00BE276A">
        <w:rPr>
          <w:rStyle w:val="Emphasis"/>
          <w:highlight w:val="yellow"/>
        </w:rPr>
        <w:t>because it applies a legal double standard</w:t>
      </w:r>
      <w:r w:rsidRPr="00C445CD">
        <w:rPr>
          <w:rStyle w:val="StyleBoldUnderline"/>
        </w:rPr>
        <w:t xml:space="preserve"> for treatment and interrogation of detainees, depending not upon the status of the detainee but the agency affiliation of the government custodian</w:t>
      </w:r>
      <w:r w:rsidRPr="007E3C51">
        <w:rPr>
          <w:sz w:val="14"/>
        </w:rPr>
        <w:t xml:space="preserve">. The DTA established a minimum standard for detainee treatment and interrogation for all persons detained under the control of the Department of Defense (DoD), requiring that no person under DoD control may be subjected to a list of specific interrogation techniques not authorized by the standing U.S. Army Field Manual on interrogation. 64 For non-DoD agencies however, the DTA applies only a minimum constitutional standard, prohibiting “cruel, inhuman or degrading treatment or punishment” that, considered under a totality of the circumstances, violates the Fifth, Eighth, or Fourteenth Amendments. 65 </w:t>
      </w:r>
      <w:r w:rsidRPr="00C445CD">
        <w:rPr>
          <w:rStyle w:val="StyleBoldUnderline"/>
        </w:rPr>
        <w:t>This dichotomy allows non-DoD personnel to conceivably engage in coercive interrogation methods that may be otherwise prohibited for use by DoD personnel</w:t>
      </w:r>
      <w:r w:rsidRPr="007E3C51">
        <w:rPr>
          <w:sz w:val="14"/>
        </w:rPr>
        <w:t xml:space="preserve">. 66 </w:t>
      </w:r>
      <w:r w:rsidRPr="00C445CD">
        <w:rPr>
          <w:rStyle w:val="StyleBoldUnderline"/>
        </w:rPr>
        <w:t>The MCA not only reaffirmed this dual standard for detainee treatment, but also</w:t>
      </w:r>
      <w:r w:rsidRPr="007E3C51">
        <w:rPr>
          <w:sz w:val="14"/>
        </w:rPr>
        <w:t xml:space="preserve"> specifically </w:t>
      </w:r>
      <w:r w:rsidRPr="00C445CD">
        <w:rPr>
          <w:rStyle w:val="StyleBoldUnderline"/>
        </w:rPr>
        <w:t>authorized the use of a detainee’s coerced testimony before a military commission</w:t>
      </w:r>
      <w:r w:rsidRPr="007E3C51">
        <w:rPr>
          <w:sz w:val="14"/>
        </w:rPr>
        <w:t>. 67</w:t>
      </w:r>
      <w:r w:rsidRPr="007E3C51">
        <w:rPr>
          <w:sz w:val="12"/>
        </w:rPr>
        <w:t>¶</w:t>
      </w:r>
      <w:r w:rsidRPr="007E3C51">
        <w:rPr>
          <w:sz w:val="14"/>
        </w:rPr>
        <w:t xml:space="preserve"> Despite the arguments against the current detention policy, there are legitimate purposes for detention that further both short- and long- term national security objectives. A detention regime should serve the purpose of temporary incapacitation when necessary to prevent a suspected terrorist from conducting or aiding an imminent or looming attack and should provide the government reasonable time to complete pre-trial investigation and preparations in advance of criminal prosecution. Such </w:t>
      </w:r>
      <w:r w:rsidRPr="00C445CD">
        <w:rPr>
          <w:rStyle w:val="StyleBoldUnderline"/>
        </w:rPr>
        <w:t>a detention policy must consider such factors as the degree and nature of the threat posed by the individual and the progress of the government in investigating and prosecuting criminal charges.</w:t>
      </w:r>
      <w:r w:rsidRPr="007E3C51">
        <w:rPr>
          <w:sz w:val="14"/>
        </w:rPr>
        <w:t xml:space="preserve"> Additionally, </w:t>
      </w:r>
      <w:r w:rsidRPr="00C445CD">
        <w:rPr>
          <w:rStyle w:val="StyleBoldUnderline"/>
        </w:rPr>
        <w:t>it should provide the detainee a right to challenge the basis for the state’s detention and the conditions of the detention facility</w:t>
      </w:r>
      <w:r w:rsidRPr="00C445CD">
        <w:rPr>
          <w:rStyle w:val="Emphasis"/>
        </w:rPr>
        <w:t xml:space="preserve">. These </w:t>
      </w:r>
      <w:r w:rsidRPr="00BE276A">
        <w:rPr>
          <w:rStyle w:val="Emphasis"/>
          <w:highlight w:val="yellow"/>
        </w:rPr>
        <w:t>purposes are consistent with</w:t>
      </w:r>
      <w:r w:rsidRPr="007E3C51">
        <w:rPr>
          <w:sz w:val="14"/>
        </w:rPr>
        <w:t xml:space="preserve"> domestic and international </w:t>
      </w:r>
      <w:r w:rsidRPr="00BE276A">
        <w:rPr>
          <w:rStyle w:val="Emphasis"/>
          <w:highlight w:val="yellow"/>
        </w:rPr>
        <w:t>legal norms and do not undermine U.S.</w:t>
      </w:r>
      <w:r w:rsidRPr="00C445CD">
        <w:rPr>
          <w:rStyle w:val="Emphasis"/>
        </w:rPr>
        <w:t xml:space="preserve"> strategic </w:t>
      </w:r>
      <w:r w:rsidRPr="00BE276A">
        <w:rPr>
          <w:rStyle w:val="Emphasis"/>
          <w:highlight w:val="yellow"/>
        </w:rPr>
        <w:t>legitimacy</w:t>
      </w:r>
      <w:r w:rsidRPr="00C445CD">
        <w:rPr>
          <w:rStyle w:val="Emphasis"/>
        </w:rPr>
        <w:t>.</w:t>
      </w:r>
      <w:r w:rsidRPr="007E3C51">
        <w:rPr>
          <w:sz w:val="12"/>
        </w:rPr>
        <w:t>¶</w:t>
      </w:r>
      <w:r w:rsidRPr="007E3C51">
        <w:rPr>
          <w:sz w:val="14"/>
        </w:rPr>
        <w:t xml:space="preserve"> </w:t>
      </w:r>
      <w:r w:rsidRPr="00BE276A">
        <w:rPr>
          <w:rStyle w:val="StyleBoldUnderline"/>
          <w:highlight w:val="yellow"/>
        </w:rPr>
        <w:t>Some have argued for stronger executive authority to employ indefinite</w:t>
      </w:r>
      <w:r w:rsidRPr="007E3C51">
        <w:rPr>
          <w:sz w:val="14"/>
        </w:rPr>
        <w:t xml:space="preserve"> preventive </w:t>
      </w:r>
      <w:r w:rsidRPr="00BE276A">
        <w:rPr>
          <w:rStyle w:val="StyleBoldUnderline"/>
          <w:highlight w:val="yellow"/>
        </w:rPr>
        <w:t>detention</w:t>
      </w:r>
      <w:r w:rsidRPr="007E3C51">
        <w:rPr>
          <w:sz w:val="14"/>
        </w:rPr>
        <w:t xml:space="preserve"> of suspected terrorists, including U.S. citizens, </w:t>
      </w:r>
      <w:r w:rsidRPr="00456AC9">
        <w:rPr>
          <w:rStyle w:val="StyleBoldUnderline"/>
          <w:highlight w:val="yellow"/>
        </w:rPr>
        <w:t>with restricted judicial review</w:t>
      </w:r>
      <w:r w:rsidRPr="007E3C51">
        <w:rPr>
          <w:sz w:val="14"/>
        </w:rPr>
        <w:t xml:space="preserve">, such as the initial approach used to detain Padilla or Hamdi. 68 </w:t>
      </w:r>
      <w:r w:rsidRPr="00C445CD">
        <w:rPr>
          <w:rStyle w:val="StyleBoldUnderline"/>
        </w:rPr>
        <w:t>However, such a preventive detention scheme would require compelling emergency circumstances that Congress has not determined currently exist</w:t>
      </w:r>
      <w:r w:rsidRPr="007E3C51">
        <w:rPr>
          <w:sz w:val="14"/>
        </w:rPr>
        <w:t xml:space="preserve">. Although the United States faces a significant threat of terrorist attacks by Islamic extremists, </w:t>
      </w:r>
      <w:r w:rsidRPr="00456AC9">
        <w:rPr>
          <w:rStyle w:val="StyleBoldUnderline"/>
          <w:highlight w:val="yellow"/>
        </w:rPr>
        <w:t>there has been insufficient evidence to warrant providing the executive with this authority</w:t>
      </w:r>
      <w:r w:rsidRPr="00456AC9">
        <w:rPr>
          <w:sz w:val="14"/>
          <w:highlight w:val="yellow"/>
        </w:rPr>
        <w:t>.</w:t>
      </w:r>
      <w:r w:rsidRPr="007E3C51">
        <w:rPr>
          <w:sz w:val="14"/>
        </w:rPr>
        <w:t xml:space="preserve"> The U.S. Constitution provides Congress with the “suspension power” to address such circumstances, 69 and the sweeping but general language of the 2001 Authorization for the Use of Military Force (AUMF) fails to provide the executive with that emergency authority. 70</w:t>
      </w:r>
      <w:r w:rsidRPr="007E3C51">
        <w:rPr>
          <w:sz w:val="12"/>
        </w:rPr>
        <w:t>¶</w:t>
      </w:r>
      <w:r w:rsidRPr="007E3C51">
        <w:rPr>
          <w:sz w:val="14"/>
        </w:rPr>
        <w:t xml:space="preserve"> </w:t>
      </w:r>
      <w:r w:rsidRPr="00456AC9">
        <w:rPr>
          <w:rStyle w:val="Emphasis"/>
          <w:highlight w:val="yellow"/>
        </w:rPr>
        <w:t>Given the</w:t>
      </w:r>
      <w:r w:rsidRPr="00C445CD">
        <w:rPr>
          <w:rStyle w:val="Emphasis"/>
        </w:rPr>
        <w:t xml:space="preserve"> constant </w:t>
      </w:r>
      <w:r w:rsidRPr="00456AC9">
        <w:rPr>
          <w:rStyle w:val="Emphasis"/>
          <w:highlight w:val="yellow"/>
        </w:rPr>
        <w:t>potential for government overreaching</w:t>
      </w:r>
      <w:r w:rsidRPr="00C445CD">
        <w:rPr>
          <w:rStyle w:val="Emphasis"/>
        </w:rPr>
        <w:t xml:space="preserve"> to achieve security interests</w:t>
      </w:r>
      <w:r w:rsidRPr="00C445CD">
        <w:rPr>
          <w:rStyle w:val="StyleBoldUnderline"/>
        </w:rPr>
        <w:t>, and a need for appropriate balancing of governmental and individual interests</w:t>
      </w:r>
      <w:r w:rsidRPr="00C445CD">
        <w:rPr>
          <w:rStyle w:val="Emphasis"/>
        </w:rPr>
        <w:t xml:space="preserve">, </w:t>
      </w:r>
      <w:r w:rsidRPr="00456AC9">
        <w:rPr>
          <w:rStyle w:val="Emphasis"/>
          <w:highlight w:val="yellow"/>
        </w:rPr>
        <w:t>a detention regime should include greater participation by Article III courts</w:t>
      </w:r>
      <w:r w:rsidRPr="00456AC9">
        <w:rPr>
          <w:rStyle w:val="StyleBoldUnderline"/>
          <w:highlight w:val="yellow"/>
        </w:rPr>
        <w:t>. Article III judges are uniquely qualified and positioned to perform</w:t>
      </w:r>
      <w:r w:rsidRPr="00C445CD">
        <w:rPr>
          <w:rStyle w:val="StyleBoldUnderline"/>
        </w:rPr>
        <w:t xml:space="preserve"> this</w:t>
      </w:r>
      <w:r w:rsidRPr="007E3C51">
        <w:rPr>
          <w:sz w:val="14"/>
        </w:rPr>
        <w:t xml:space="preserve"> interest </w:t>
      </w:r>
      <w:r w:rsidRPr="00456AC9">
        <w:rPr>
          <w:rStyle w:val="StyleBoldUnderline"/>
          <w:highlight w:val="yellow"/>
        </w:rPr>
        <w:t>balancing</w:t>
      </w:r>
      <w:r w:rsidRPr="007E3C51">
        <w:rPr>
          <w:sz w:val="14"/>
        </w:rPr>
        <w:t xml:space="preserve">. 71 </w:t>
      </w:r>
      <w:r w:rsidRPr="00C445CD">
        <w:rPr>
          <w:rStyle w:val="StyleBoldUnderline"/>
        </w:rPr>
        <w:t>But detention of terrorist suspects also requires judges with specialized national security expertise and an appropriate forum that ensures government interests in security of</w:t>
      </w:r>
      <w:r w:rsidRPr="007E3C51">
        <w:rPr>
          <w:sz w:val="14"/>
        </w:rPr>
        <w:t xml:space="preserve"> the proceedings and </w:t>
      </w:r>
      <w:r w:rsidRPr="00C445CD">
        <w:rPr>
          <w:rStyle w:val="StyleBoldUnderline"/>
        </w:rPr>
        <w:t>information</w:t>
      </w:r>
      <w:r w:rsidRPr="007E3C51">
        <w:rPr>
          <w:sz w:val="14"/>
        </w:rPr>
        <w:t>.</w:t>
      </w:r>
    </w:p>
    <w:p w14:paraId="589017A0" w14:textId="77777777" w:rsidR="006B447C" w:rsidRDefault="006B447C" w:rsidP="006B447C">
      <w:pPr>
        <w:pStyle w:val="Heading4"/>
      </w:pPr>
      <w:r>
        <w:t>Student debate about war powers is critical to overall American Political Development---influences the durable shifts in checks and balances</w:t>
      </w:r>
    </w:p>
    <w:p w14:paraId="2AE7339C" w14:textId="77777777" w:rsidR="006B447C" w:rsidRDefault="006B447C" w:rsidP="006B447C">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14:paraId="02B3C363" w14:textId="77777777" w:rsidR="006B447C" w:rsidRPr="001B7CA3" w:rsidRDefault="006B447C" w:rsidP="006B447C">
      <w:pPr>
        <w:rPr>
          <w:sz w:val="16"/>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14:paraId="455B6D07" w14:textId="77777777" w:rsidR="006B447C" w:rsidRPr="00D17C4E" w:rsidRDefault="006B447C" w:rsidP="006B447C"/>
    <w:p w14:paraId="5F728AFF" w14:textId="77777777" w:rsidR="000022F2" w:rsidRDefault="006B447C" w:rsidP="006B447C">
      <w:pPr>
        <w:pStyle w:val="Heading2"/>
      </w:pPr>
      <w:r>
        <w:t>**2AC**</w:t>
      </w:r>
    </w:p>
    <w:p w14:paraId="484B473B" w14:textId="77777777" w:rsidR="006B447C" w:rsidRDefault="006B447C" w:rsidP="006B447C">
      <w:pPr>
        <w:pStyle w:val="Heading2"/>
      </w:pPr>
      <w:r>
        <w:t>Solvency</w:t>
      </w:r>
    </w:p>
    <w:p w14:paraId="0AF8802C" w14:textId="77777777" w:rsidR="006B447C" w:rsidRDefault="006B447C" w:rsidP="006B447C">
      <w:pPr>
        <w:pStyle w:val="Heading3"/>
      </w:pPr>
      <w:r>
        <w:t>FW</w:t>
      </w:r>
    </w:p>
    <w:p w14:paraId="7A59D460" w14:textId="77777777" w:rsidR="006B447C" w:rsidRDefault="006B447C" w:rsidP="006B447C">
      <w:pPr>
        <w:pStyle w:val="Heading4"/>
      </w:pPr>
      <w:r>
        <w:t>Policy-centric debate embracing government action in the face of violent threats is critical to shape the direction of change---the K’s abstractions allow for extinction---action now is key</w:t>
      </w:r>
    </w:p>
    <w:p w14:paraId="63355026" w14:textId="77777777" w:rsidR="006B447C" w:rsidRDefault="006B447C" w:rsidP="006B447C">
      <w:pPr>
        <w:rPr>
          <w:rFonts w:eastAsia="Malgun Gothic"/>
          <w:lang w:eastAsia="ko-KR"/>
        </w:rPr>
      </w:pPr>
      <w:r>
        <w:t>David</w:t>
      </w:r>
      <w:r>
        <w:rPr>
          <w:rStyle w:val="StyleStyleBold12pt"/>
        </w:rPr>
        <w:t xml:space="preserve"> Brooks 1</w:t>
      </w:r>
      <w:r>
        <w:t>, senior editor for the Weekly Standard, The Weekly Standard, 11/5, lexis</w:t>
      </w:r>
    </w:p>
    <w:p w14:paraId="0F50A397" w14:textId="77777777" w:rsidR="006B447C" w:rsidRDefault="006B447C" w:rsidP="006B447C">
      <w:pPr>
        <w:rPr>
          <w:sz w:val="14"/>
        </w:rPr>
      </w:pPr>
      <w:r>
        <w:rPr>
          <w:sz w:val="14"/>
        </w:rPr>
        <w:t xml:space="preserve">Obviously nobody knows what the future years will feel like, but we do know that the next decade will have a central feature that was lacking in the last one: </w:t>
      </w:r>
      <w:r>
        <w:rPr>
          <w:rStyle w:val="StyleBoldUnderline"/>
          <w:highlight w:val="yellow"/>
        </w:rPr>
        <w:t>The next few years will be defined by conflict</w:t>
      </w:r>
      <w:r>
        <w:rPr>
          <w:rStyle w:val="StyleBoldUnderline"/>
        </w:rPr>
        <w:t>.</w:t>
      </w:r>
      <w:r>
        <w:rPr>
          <w:sz w:val="14"/>
        </w:rPr>
        <w:t xml:space="preserve"> And it's possible to speculate about what that means. The institutions that fight for us and defend us against disorder -- the military, the FBI, the CIA -- will seem more important and more admirable. The fundamental arguments won't be over economic or social issues, they will be over how to wield power -- whether to use American power aggressively or circumspectly. We will care a lot more about ends -- winning the war -- than we will about means. We will debate whether it is necessary to torture prisoners who have information about future biological attacks. We will destroy innocent villages by accident, shrug our shoulders, and continue fighting. In an age of conflict, bourgeois virtues like compassion, tolerance, and industriousness are valued less than the classical virtues of courage, steadfastness, and a ruthless desire for victory.  Looking back, </w:t>
      </w:r>
      <w:r>
        <w:rPr>
          <w:rStyle w:val="StyleBoldUnderline"/>
        </w:rPr>
        <w:t>the striking thing about the 1990s zeitgeist was the presumption of harmony. The era was shaped by the idea that there were no fundamental conflicts anymore.</w:t>
      </w:r>
      <w:r>
        <w:rPr>
          <w:sz w:val="14"/>
        </w:rPr>
        <w:t xml:space="preserv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w:t>
      </w:r>
      <w:r>
        <w:rPr>
          <w:rStyle w:val="StyleBoldUnderline"/>
        </w:rPr>
        <w:t>Defense spending was drastically cut,</w:t>
      </w:r>
      <w:r>
        <w:rPr>
          <w:sz w:val="14"/>
        </w:rPr>
        <w:t xml:space="preserve"> by Republicans as well as Democrats, </w:t>
      </w:r>
      <w:r>
        <w:rPr>
          <w:rStyle w:val="StyleBoldUnderline"/>
        </w:rPr>
        <w:t>because there didn't seem to be any clear and present danger</w:t>
      </w:r>
      <w:r>
        <w:rPr>
          <w:sz w:val="14"/>
        </w:rPr>
        <w:t xml:space="preserve">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w:t>
      </w:r>
      <w:r>
        <w:rPr>
          <w:rStyle w:val="StyleBoldUnderline"/>
        </w:rPr>
        <w:t xml:space="preserve">But now violence has come calling. Now </w:t>
      </w:r>
      <w:r>
        <w:rPr>
          <w:rStyle w:val="Emphasis"/>
          <w:highlight w:val="yellow"/>
        </w:rPr>
        <w:t>it is no longer possible to live</w:t>
      </w:r>
      <w:r>
        <w:rPr>
          <w:rStyle w:val="Emphasis"/>
        </w:rPr>
        <w:t xml:space="preserve"> so </w:t>
      </w:r>
      <w:r>
        <w:rPr>
          <w:rStyle w:val="Emphasis"/>
          <w:highlight w:val="yellow"/>
        </w:rPr>
        <w:t>comfortably in one's own private paradise</w:t>
      </w:r>
      <w:r>
        <w:rPr>
          <w:rStyle w:val="StyleBoldUnderline"/>
        </w:rPr>
        <w:t>.</w:t>
      </w:r>
      <w:r>
        <w:rPr>
          <w:sz w:val="14"/>
        </w:rPr>
        <w:t xml:space="preserve"> Shocked out of the illusion of self-reliance, most of us realize that we, as individuals, simply cannot protect ourselves. Private life requires public protection. </w:t>
      </w:r>
      <w:r>
        <w:rPr>
          <w:rStyle w:val="StyleBoldUnderline"/>
        </w:rPr>
        <w:t xml:space="preserve">Now </w:t>
      </w:r>
      <w:r>
        <w:rPr>
          <w:rStyle w:val="StyleBoldUnderline"/>
          <w:highlight w:val="yellow"/>
        </w:rPr>
        <w:t>it is not possible to ignore foreign affairs</w:t>
      </w:r>
      <w:r>
        <w:rPr>
          <w:rStyle w:val="StyleBoldUnderline"/>
        </w:rPr>
        <w:t xml:space="preserve">, because foreign affairs have not ignored us. It has become clear that </w:t>
      </w:r>
      <w:r>
        <w:rPr>
          <w:rStyle w:val="StyleBoldUnderline"/>
          <w:highlight w:val="yellow"/>
        </w:rPr>
        <w:t>we are living in a world in which hundreds of millions of people hate us, and</w:t>
      </w:r>
      <w:r>
        <w:rPr>
          <w:rStyle w:val="StyleBoldUnderline"/>
        </w:rPr>
        <w:t xml:space="preserve"> some small percentage of them </w:t>
      </w:r>
      <w:r>
        <w:rPr>
          <w:rStyle w:val="StyleBoldUnderline"/>
          <w:highlight w:val="yellow"/>
        </w:rPr>
        <w:t>want to destroy us</w:t>
      </w:r>
      <w:r>
        <w:rPr>
          <w:sz w:val="14"/>
        </w:rPr>
        <w:t xml:space="preserve">. That realization is bound to have cultural effects.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Americans are being killed simply because they are Americans. Like Orwell, Americans are once again becoming aware of themselves as a nationality, not just as members of some ethnic community or globalized Internet chat group. </w:t>
      </w:r>
      <w:r>
        <w:rPr>
          <w:rStyle w:val="StyleBoldUnderline"/>
        </w:rPr>
        <w:t xml:space="preserve">Americans have been reminded that, despite what the multiculturalists have been preaching, not all cultures are wonderfully equal hues in the great rainbow of humanity. Some national cultures, </w:t>
      </w:r>
      <w:r>
        <w:rPr>
          <w:sz w:val="14"/>
        </w:rPr>
        <w:t xml:space="preserve">the ones that have inherited certain ideas -- </w:t>
      </w:r>
      <w:r>
        <w:rPr>
          <w:rStyle w:val="StyleBoldUnderline"/>
        </w:rPr>
        <w:t>about freedom and democracy</w:t>
      </w:r>
      <w:r>
        <w:rPr>
          <w:sz w:val="14"/>
        </w:rPr>
        <w:t xml:space="preserve">, the limits of the political claims of religion, the importance of  tolerance and dissent -- </w:t>
      </w:r>
      <w:r>
        <w:rPr>
          <w:rStyle w:val="StyleBoldUnderline"/>
        </w:rPr>
        <w:t>are more humane than other civilizations, which reject those ideas</w:t>
      </w:r>
      <w:r>
        <w:rPr>
          <w:sz w:val="14"/>
        </w:rPr>
        <w:t>.  As criticism of our war effort grows in Europe, in hostile Arab countries, and in two-faced countries like Egypt and Saudi Arabia, which dislike our principles but love our dollars, Americans will have to articulate a defense of our national principles and practices.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Fussell,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Hanke, in Forbes, analyzing bin Laden: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the most important cultural effect of conflict is that it breeds a certain bloody-mindedness or, to put it more grandly, a tragic view of life. Life in times of war and recession reminds us of certain hard truths that were easy to ignore during the decade of peace and prosperity.</w:t>
      </w:r>
      <w:r>
        <w:rPr>
          <w:rStyle w:val="StyleBoldUnderline"/>
        </w:rPr>
        <w:t xml:space="preserve"> Evil exists. Difficulties, even </w:t>
      </w:r>
      <w:r>
        <w:rPr>
          <w:rStyle w:val="StyleBoldUnderline"/>
          <w:highlight w:val="yellow"/>
        </w:rPr>
        <w:t>tragedies, are inevitable</w:t>
      </w:r>
      <w:r>
        <w:rPr>
          <w:rStyle w:val="StyleBoldUnderline"/>
        </w:rPr>
        <w:t xml:space="preserve">. Human beings are flawed creatures capable of monstrosity. Not all cultures are compatible. </w:t>
      </w:r>
      <w:r>
        <w:rPr>
          <w:rStyle w:val="Emphasis"/>
          <w:highlight w:val="yellow"/>
        </w:rPr>
        <w:t>To preserve order, good people must exercise power over destructive people</w:t>
      </w:r>
      <w:r>
        <w:rPr>
          <w:rStyle w:val="StyleBoldUnderline"/>
        </w:rPr>
        <w:t xml:space="preserve">. That means that </w:t>
      </w:r>
      <w:r>
        <w:rPr>
          <w:rStyle w:val="Emphasis"/>
          <w:highlight w:val="yellow"/>
        </w:rPr>
        <w:t>it's no longer sufficient to deconstruct ideas and texts and signifiers. You have to be able to construct</w:t>
      </w:r>
      <w:r>
        <w:rPr>
          <w:rStyle w:val="Emphasis"/>
        </w:rPr>
        <w:t xml:space="preserve"> hard </w:t>
      </w:r>
      <w:r>
        <w:rPr>
          <w:rStyle w:val="Emphasis"/>
          <w:highlight w:val="yellow"/>
        </w:rPr>
        <w:t>principles so you can move from one idea to the next, because when you are faced with</w:t>
      </w:r>
      <w:r>
        <w:rPr>
          <w:rStyle w:val="Emphasis"/>
        </w:rPr>
        <w:t xml:space="preserve"> the problem of repelling </w:t>
      </w:r>
      <w:r>
        <w:rPr>
          <w:rStyle w:val="Emphasis"/>
          <w:highlight w:val="yellow"/>
        </w:rPr>
        <w:t>evil, you</w:t>
      </w:r>
      <w:r>
        <w:rPr>
          <w:rStyle w:val="Emphasis"/>
        </w:rPr>
        <w:t xml:space="preserve"> absolutely </w:t>
      </w:r>
      <w:r>
        <w:rPr>
          <w:rStyle w:val="Emphasis"/>
          <w:highlight w:val="yellow"/>
        </w:rPr>
        <w:t>must</w:t>
      </w:r>
      <w:r>
        <w:rPr>
          <w:rStyle w:val="Emphasis"/>
        </w:rPr>
        <w:t xml:space="preserve"> be able to </w:t>
      </w:r>
      <w:r>
        <w:rPr>
          <w:rStyle w:val="Emphasis"/>
          <w:highlight w:val="yellow"/>
        </w:rPr>
        <w:t>reach a conclusion</w:t>
      </w:r>
      <w:r>
        <w:rPr>
          <w:rStyle w:val="StyleBoldUnderline"/>
        </w:rPr>
        <w:t xml:space="preserve"> on serious moral issues.</w:t>
      </w:r>
      <w:r>
        <w:rPr>
          <w:sz w:val="14"/>
        </w:rPr>
        <w:t xml:space="preserve">  This means you need to think in moral terms about force -- and to be tough-minded.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w:t>
      </w:r>
      <w:r>
        <w:rPr>
          <w:rStyle w:val="StyleBoldUnderline"/>
          <w:highlight w:val="yellow"/>
        </w:rPr>
        <w:t>in defeating our enemies we sometimes have to act</w:t>
      </w:r>
      <w:r>
        <w:rPr>
          <w:rStyle w:val="StyleBoldUnderline"/>
        </w:rPr>
        <w:t xml:space="preserve"> in ways that are </w:t>
      </w:r>
      <w:r>
        <w:rPr>
          <w:rStyle w:val="StyleBoldUnderline"/>
          <w:highlight w:val="yellow"/>
        </w:rPr>
        <w:t>not pure</w:t>
      </w:r>
      <w:r>
        <w:rPr>
          <w:rStyle w:val="StyleBoldUnderline"/>
        </w:rPr>
        <w:t>.</w:t>
      </w:r>
      <w:r>
        <w:rPr>
          <w:sz w:val="14"/>
        </w:rPr>
        <w:t xml:space="preserv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w:t>
      </w:r>
      <w:r>
        <w:rPr>
          <w:rStyle w:val="StyleBoldUnderline"/>
          <w:highlight w:val="yellow"/>
        </w:rPr>
        <w:t xml:space="preserve">But </w:t>
      </w:r>
      <w:r>
        <w:rPr>
          <w:rStyle w:val="Emphasis"/>
          <w:highlight w:val="yellow"/>
        </w:rPr>
        <w:t>we still have to act forcefully because our enemies are trying to destroy</w:t>
      </w:r>
      <w:r>
        <w:rPr>
          <w:rStyle w:val="StyleBoldUnderline"/>
        </w:rPr>
        <w:t xml:space="preserve"> the basis of </w:t>
      </w:r>
      <w:r>
        <w:rPr>
          <w:rStyle w:val="Emphasis"/>
          <w:highlight w:val="yellow"/>
        </w:rPr>
        <w:t>civilization</w:t>
      </w:r>
      <w:r>
        <w:rPr>
          <w:rStyle w:val="StyleBoldUnderline"/>
        </w:rPr>
        <w:t>: "We are drawn into an historic situation in which the paradise of our domestic security is suspended in a hell of global insecurity</w:t>
      </w:r>
      <w:r>
        <w:rPr>
          <w:sz w:val="14"/>
        </w:rPr>
        <w:t xml:space="preserve">."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w:t>
      </w:r>
      <w:r>
        <w:rPr>
          <w:rStyle w:val="StyleBoldUnderline"/>
        </w:rPr>
        <w:t xml:space="preserve">The greatest political effect of this period of conflict will probably be to relegitimize central institutions. </w:t>
      </w:r>
      <w:r>
        <w:rPr>
          <w:rStyle w:val="StyleBoldUnderline"/>
          <w:highlight w:val="yellow"/>
        </w:rPr>
        <w:t>Since we can't defend ourselves as individuals</w:t>
      </w:r>
      <w:r>
        <w:rPr>
          <w:rStyle w:val="StyleBoldUnderline"/>
        </w:rPr>
        <w:t xml:space="preserve"> against terrorism, </w:t>
      </w:r>
      <w:r>
        <w:rPr>
          <w:rStyle w:val="Emphasis"/>
          <w:highlight w:val="yellow"/>
        </w:rPr>
        <w:t>we have to rely on the institutions of government</w:t>
      </w:r>
      <w:r>
        <w:rPr>
          <w:rStyle w:val="StyleBoldUnderline"/>
        </w:rPr>
        <w:t>: the armed forces, the FBI, the CIA, the CDC, and so on.</w:t>
      </w:r>
      <w:r>
        <w:rPr>
          <w:sz w:val="14"/>
        </w:rPr>
        <w:t xml:space="preserve">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rPr>
          <w:rStyle w:val="StyleBoldUnderline"/>
          <w:highlight w:val="yellow"/>
        </w:rPr>
        <w:t>Many</w:t>
      </w:r>
      <w:r>
        <w:rPr>
          <w:rStyle w:val="StyleBoldUnderline"/>
        </w:rPr>
        <w:t xml:space="preserve"> literary and </w:t>
      </w:r>
      <w:r>
        <w:rPr>
          <w:rStyle w:val="StyleBoldUnderline"/>
          <w:highlight w:val="yellow"/>
        </w:rPr>
        <w:t>academic</w:t>
      </w:r>
      <w:r>
        <w:rPr>
          <w:rStyle w:val="StyleBoldUnderline"/>
        </w:rPr>
        <w:t xml:space="preserve"> liberal</w:t>
      </w:r>
      <w:r>
        <w:rPr>
          <w:rStyle w:val="StyleBoldUnderline"/>
          <w:highlight w:val="yellow"/>
        </w:rPr>
        <w:t>s</w:t>
      </w:r>
      <w:r>
        <w:rPr>
          <w:sz w:val="14"/>
        </w:rPr>
        <w:t xml:space="preserve">, on the other hand, </w:t>
      </w:r>
      <w:r>
        <w:rPr>
          <w:rStyle w:val="StyleBoldUnderline"/>
          <w:highlight w:val="yellow"/>
        </w:rPr>
        <w:t>have built a</w:t>
      </w:r>
      <w:r>
        <w:rPr>
          <w:rStyle w:val="StyleBoldUnderline"/>
        </w:rPr>
        <w:t xml:space="preserve"> whole </w:t>
      </w:r>
      <w:r>
        <w:rPr>
          <w:rStyle w:val="StyleBoldUnderline"/>
          <w:highlight w:val="yellow"/>
        </w:rPr>
        <w:t>moral system around powerlessness. They champion</w:t>
      </w:r>
      <w:r>
        <w:rPr>
          <w:rStyle w:val="StyleBoldUnderline"/>
        </w:rPr>
        <w:t xml:space="preserve"> the </w:t>
      </w:r>
      <w:r>
        <w:rPr>
          <w:rStyle w:val="StyleBoldUnderline"/>
          <w:highlight w:val="yellow"/>
        </w:rPr>
        <w:t>outgroups. They stand with</w:t>
      </w:r>
      <w:r>
        <w:rPr>
          <w:rStyle w:val="StyleBoldUnderline"/>
        </w:rPr>
        <w:t xml:space="preserve"> the </w:t>
      </w:r>
      <w:r>
        <w:rPr>
          <w:rStyle w:val="StyleBoldUnderline"/>
          <w:highlight w:val="yellow"/>
        </w:rPr>
        <w:t>victims of</w:t>
      </w:r>
      <w:r>
        <w:rPr>
          <w:rStyle w:val="StyleBoldUnderline"/>
        </w:rPr>
        <w:t xml:space="preserve"> hegemony, patriarchy, </w:t>
      </w:r>
      <w:r>
        <w:rPr>
          <w:rStyle w:val="StyleBoldUnderline"/>
          <w:highlight w:val="yellow"/>
        </w:rPr>
        <w:t>colonialism</w:t>
      </w:r>
      <w:r>
        <w:rPr>
          <w:rStyle w:val="StyleBoldUnderline"/>
        </w:rPr>
        <w:t xml:space="preserve">, and all the other manifestations of central authority. </w:t>
      </w:r>
      <w:r>
        <w:rPr>
          <w:rStyle w:val="StyleBoldUnderline"/>
          <w:highlight w:val="yellow"/>
        </w:rPr>
        <w:t>Sitting on their campuses, they are powerless themselves, and have embraced a</w:t>
      </w:r>
      <w:r>
        <w:rPr>
          <w:rStyle w:val="StyleBoldUnderline"/>
        </w:rPr>
        <w:t xml:space="preserve"> delicious, </w:t>
      </w:r>
      <w:r>
        <w:rPr>
          <w:rStyle w:val="StyleBoldUnderline"/>
          <w:highlight w:val="yellow"/>
        </w:rPr>
        <w:t>self-glorifying identity as</w:t>
      </w:r>
      <w:r>
        <w:rPr>
          <w:rStyle w:val="StyleBoldUnderline"/>
        </w:rPr>
        <w:t xml:space="preserve"> the</w:t>
      </w:r>
      <w:r>
        <w:rPr>
          <w:sz w:val="14"/>
        </w:rPr>
        <w:t xml:space="preserve"> out-manned</w:t>
      </w:r>
      <w:r>
        <w:rPr>
          <w:rStyle w:val="StyleBoldUnderline"/>
        </w:rPr>
        <w:t xml:space="preserve"> </w:t>
      </w:r>
      <w:r>
        <w:rPr>
          <w:rStyle w:val="StyleBoldUnderline"/>
          <w:highlight w:val="yellow"/>
        </w:rPr>
        <w:t>sages who alone can see through the veils of propaganda</w:t>
      </w:r>
      <w:r>
        <w:rPr>
          <w:rStyle w:val="StyleBoldUnderline"/>
        </w:rPr>
        <w:t xml:space="preserve"> in which the powerful hide their oppressive schemes. For these thinkers, virtue inheres in the powerless. </w:t>
      </w:r>
      <w:r>
        <w:rPr>
          <w:sz w:val="14"/>
        </w:rPr>
        <w:t xml:space="preserve">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  </w:t>
      </w:r>
    </w:p>
    <w:p w14:paraId="23A08CE8" w14:textId="77777777" w:rsidR="006B447C" w:rsidRDefault="006B447C" w:rsidP="006B447C">
      <w:pPr>
        <w:pStyle w:val="Heading2"/>
      </w:pPr>
      <w:r>
        <w:t>K</w:t>
      </w:r>
    </w:p>
    <w:p w14:paraId="614A6AD5" w14:textId="77777777" w:rsidR="006B447C" w:rsidRDefault="006B447C" w:rsidP="006B447C">
      <w:pPr>
        <w:pStyle w:val="Heading3"/>
      </w:pPr>
      <w:r>
        <w:t>Consequences Good</w:t>
      </w:r>
    </w:p>
    <w:p w14:paraId="7EF16350" w14:textId="77777777" w:rsidR="006B447C" w:rsidRDefault="006B447C" w:rsidP="006B447C">
      <w:pPr>
        <w:pStyle w:val="Heading4"/>
      </w:pPr>
      <w:r>
        <w:t>Bataille concedes that we should evaluate consequences</w:t>
      </w:r>
    </w:p>
    <w:p w14:paraId="0D7BF086" w14:textId="77777777" w:rsidR="006B447C" w:rsidRPr="007A457B" w:rsidRDefault="006B447C" w:rsidP="006B447C">
      <w:pPr>
        <w:rPr>
          <w:b/>
          <w:sz w:val="24"/>
        </w:rPr>
      </w:pPr>
      <w:r w:rsidRPr="007A457B">
        <w:t xml:space="preserve">Kenneth </w:t>
      </w:r>
      <w:r w:rsidRPr="007A457B">
        <w:rPr>
          <w:b/>
          <w:sz w:val="24"/>
        </w:rPr>
        <w:t>Itzkowitz</w:t>
      </w:r>
      <w:r w:rsidRPr="007A457B">
        <w:t xml:space="preserve">, associate professor of philosophy at </w:t>
      </w:r>
      <w:smartTag w:uri="urn:schemas-microsoft-com:office:smarttags" w:element="place">
        <w:smartTag w:uri="urn:schemas-microsoft-com:office:smarttags" w:element="PlaceName">
          <w:r w:rsidRPr="007A457B">
            <w:t>Marietta</w:t>
          </w:r>
        </w:smartTag>
        <w:r w:rsidRPr="007A457B">
          <w:t xml:space="preserve"> </w:t>
        </w:r>
        <w:smartTag w:uri="urn:schemas-microsoft-com:office:smarttags" w:element="PlaceType">
          <w:r w:rsidRPr="007A457B">
            <w:t>College</w:t>
          </w:r>
        </w:smartTag>
      </w:smartTag>
      <w:r w:rsidRPr="007A457B">
        <w:t xml:space="preserve">, </w:t>
      </w:r>
      <w:r>
        <w:t>“</w:t>
      </w:r>
      <w:r w:rsidRPr="007A457B">
        <w:t>To witness spectacles of pain: The hypermorality of Georges Bataille</w:t>
      </w:r>
      <w:r>
        <w:t>”</w:t>
      </w:r>
      <w:r w:rsidRPr="007A457B">
        <w:t xml:space="preserve"> </w:t>
      </w:r>
      <w:r>
        <w:t>19</w:t>
      </w:r>
      <w:r w:rsidRPr="007A457B">
        <w:rPr>
          <w:b/>
          <w:sz w:val="24"/>
        </w:rPr>
        <w:t>99</w:t>
      </w:r>
    </w:p>
    <w:p w14:paraId="66C6ECEA" w14:textId="77777777" w:rsidR="006B447C" w:rsidRPr="002767AE" w:rsidRDefault="006B447C" w:rsidP="006B447C">
      <w:hyperlink r:id="rId17" w:history="1">
        <w:r w:rsidRPr="007A457B">
          <w:t>http://findarticles.com/p/articles/mi_qa3709/is_199901/ai_n8846380/pg_4</w:t>
        </w:r>
      </w:hyperlink>
    </w:p>
    <w:p w14:paraId="787BBB99" w14:textId="77777777" w:rsidR="006B447C" w:rsidRDefault="006B447C" w:rsidP="006B447C">
      <w:pPr>
        <w:pStyle w:val="cardtext"/>
      </w:pPr>
      <w:r>
        <w:t xml:space="preserve">Yet </w:t>
      </w:r>
      <w:r w:rsidRPr="00A82ED5">
        <w:rPr>
          <w:rStyle w:val="StyleBoldUnderline"/>
          <w:highlight w:val="cyan"/>
        </w:rPr>
        <w:t>self-preservation is</w:t>
      </w:r>
      <w:r w:rsidRPr="00A82ED5">
        <w:rPr>
          <w:rStyle w:val="StyleBoldUnderline"/>
        </w:rPr>
        <w:t xml:space="preserve"> also a </w:t>
      </w:r>
      <w:r w:rsidRPr="00A82ED5">
        <w:rPr>
          <w:rStyle w:val="StyleBoldUnderline"/>
          <w:highlight w:val="cyan"/>
        </w:rPr>
        <w:t>fundamental</w:t>
      </w:r>
      <w:r w:rsidRPr="00A82ED5">
        <w:rPr>
          <w:rStyle w:val="StyleBoldUnderline"/>
        </w:rPr>
        <w:t xml:space="preserve"> value </w:t>
      </w:r>
      <w:r w:rsidRPr="00A82ED5">
        <w:rPr>
          <w:rStyle w:val="StyleBoldUnderline"/>
          <w:highlight w:val="cyan"/>
        </w:rPr>
        <w:t>for Bataille; there is</w:t>
      </w:r>
      <w:r w:rsidRPr="00A82ED5">
        <w:rPr>
          <w:rStyle w:val="StyleBoldUnderline"/>
        </w:rPr>
        <w:t xml:space="preserve"> also </w:t>
      </w:r>
      <w:r w:rsidRPr="00A82ED5">
        <w:rPr>
          <w:rStyle w:val="StyleBoldUnderline"/>
          <w:highlight w:val="cyan"/>
        </w:rPr>
        <w:t>ample motive to resist the violence that denies the value of the well being of life itself</w:t>
      </w:r>
      <w:r w:rsidRPr="00A82ED5">
        <w:rPr>
          <w:rStyle w:val="StyleBoldUnderline"/>
        </w:rPr>
        <w:t xml:space="preserve">. As he says in the second of the above passages, </w:t>
      </w:r>
      <w:r w:rsidRPr="00A82ED5">
        <w:rPr>
          <w:rStyle w:val="StyleBoldUnderline"/>
          <w:highlight w:val="cyan"/>
        </w:rPr>
        <w:t>we must condemn what threatens to destroy us; our sovereign aspirations can be taken too far</w:t>
      </w:r>
      <w:r w:rsidRPr="00A82ED5">
        <w:rPr>
          <w:rStyle w:val="StyleBoldUnderline"/>
        </w:rPr>
        <w:t xml:space="preserve">. In another passage </w:t>
      </w:r>
      <w:r w:rsidRPr="00A82ED5">
        <w:rPr>
          <w:rStyle w:val="StyleBoldUnderline"/>
          <w:highlight w:val="cyan"/>
        </w:rPr>
        <w:t>he speaks of our need</w:t>
      </w:r>
      <w:r w:rsidRPr="00A82ED5">
        <w:rPr>
          <w:rStyle w:val="StyleBoldUnderline"/>
        </w:rPr>
        <w:t xml:space="preserve"> "to become aware of . . . [ourselves] and </w:t>
      </w:r>
      <w:r w:rsidRPr="00A82ED5">
        <w:rPr>
          <w:rStyle w:val="StyleBoldUnderline"/>
          <w:highlight w:val="cyan"/>
        </w:rPr>
        <w:t>to know clearly what . . . [our] sovereign aspirations are in order to limit their possibly disastrous consequences</w:t>
      </w:r>
      <w:r>
        <w:t>" (1962, 181). It is when we are ignorant of these aspirations that we are most vulnerable to them, enacting them anyway, albeit inattentively.</w:t>
      </w:r>
    </w:p>
    <w:p w14:paraId="3DD8E0AE" w14:textId="77777777" w:rsidR="006B447C" w:rsidRDefault="006B447C" w:rsidP="006B447C">
      <w:pPr>
        <w:pStyle w:val="Heading4"/>
      </w:pPr>
      <w:r>
        <w:t xml:space="preserve">Preventing death is the first ethical priority – it’s the only impact you can’t recover from. </w:t>
      </w:r>
    </w:p>
    <w:p w14:paraId="4430560B" w14:textId="77777777" w:rsidR="006B447C" w:rsidRDefault="006B447C" w:rsidP="006B447C">
      <w:r>
        <w:t xml:space="preserve">Zygmunt </w:t>
      </w:r>
      <w:r>
        <w:rPr>
          <w:b/>
          <w:sz w:val="24"/>
        </w:rPr>
        <w:t>Bauman,</w:t>
      </w:r>
      <w:r>
        <w:t xml:space="preserve"> University of Leeds Professor Emeritus of Sociology, </w:t>
      </w:r>
      <w:r>
        <w:rPr>
          <w:rStyle w:val="StyleBoldUnderline"/>
          <w:rFonts w:eastAsiaTheme="majorEastAsia"/>
        </w:rPr>
        <w:t>1995</w:t>
      </w:r>
      <w:r>
        <w:t>, Life In Fragments: Essays In Postmodern Morality, p. 66-71</w:t>
      </w:r>
    </w:p>
    <w:p w14:paraId="0D61ADE1" w14:textId="77777777" w:rsidR="006B447C" w:rsidRPr="001D52F0" w:rsidRDefault="006B447C" w:rsidP="006B447C">
      <w:pPr>
        <w:pStyle w:val="card"/>
      </w:pPr>
      <w:r>
        <w:t xml:space="preserve">The </w:t>
      </w:r>
      <w:r w:rsidRPr="00461D4E">
        <w:rPr>
          <w:rStyle w:val="underline"/>
          <w:highlight w:val="yellow"/>
        </w:rPr>
        <w:t>being</w:t>
      </w:r>
      <w:r w:rsidRPr="00461D4E">
        <w:rPr>
          <w:rStyle w:val="underline"/>
          <w:highlight w:val="yellow"/>
        </w:rPr>
        <w:noBreakHyphen/>
        <w:t>for is</w:t>
      </w:r>
      <w:r>
        <w:rPr>
          <w:u w:val="single"/>
        </w:rPr>
        <w:t xml:space="preserve"> like </w:t>
      </w:r>
      <w:r w:rsidRPr="00461D4E">
        <w:rPr>
          <w:rStyle w:val="underline"/>
          <w:highlight w:val="yellow"/>
        </w:rPr>
        <w:t>living towards</w:t>
      </w:r>
      <w:r w:rsidRPr="00461D4E">
        <w:rPr>
          <w:rStyle w:val="underline"/>
          <w:highlight w:val="yellow"/>
        </w:rPr>
        <w:noBreakHyphen/>
        <w:t>the</w:t>
      </w:r>
      <w:r w:rsidRPr="00461D4E">
        <w:rPr>
          <w:rStyle w:val="underline"/>
          <w:highlight w:val="yellow"/>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461D4E">
        <w:rPr>
          <w:rStyle w:val="underline"/>
          <w:highlight w:val="yellow"/>
        </w:rPr>
        <w:t>it is in this hopeful and desperate, never conclusive and never abandoned stretching</w:t>
      </w:r>
      <w:r w:rsidRPr="00461D4E">
        <w:rPr>
          <w:rStyle w:val="underline"/>
          <w:highlight w:val="yellow"/>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461D4E">
        <w:rPr>
          <w:rStyle w:val="underline"/>
          <w:highlight w:val="yellow"/>
        </w:rPr>
        <w:t>Only death, with its finality and irreversibility, puts an end to</w:t>
      </w:r>
      <w:r>
        <w:t xml:space="preserve"> the musical</w:t>
      </w:r>
      <w:r>
        <w:noBreakHyphen/>
        <w:t xml:space="preserve">chairs game of </w:t>
      </w:r>
      <w:r w:rsidRPr="00461D4E">
        <w:rPr>
          <w:rStyle w:val="underline"/>
          <w:highlight w:val="yellow"/>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461D4E">
        <w:rPr>
          <w:rStyle w:val="underline"/>
          <w:highlight w:val="yellow"/>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461D4E">
        <w:rPr>
          <w:rStyle w:val="underline"/>
          <w:highlight w:val="yellow"/>
        </w:rPr>
        <w:t>it is only through allowing the togetherness its possibilities which only the future can disclose that we stand a chance of acting morally</w:t>
      </w:r>
      <w:r>
        <w:t xml:space="preserve">, and sometimes even of being good, </w:t>
      </w:r>
      <w:r w:rsidRPr="00461D4E">
        <w:rPr>
          <w:rStyle w:val="underline"/>
          <w:highlight w:val="yellow"/>
        </w:rPr>
        <w:t>in the present</w:t>
      </w:r>
      <w:r>
        <w:t>.</w:t>
      </w:r>
    </w:p>
    <w:p w14:paraId="775847F5" w14:textId="77777777" w:rsidR="006B447C" w:rsidRDefault="006B447C" w:rsidP="006B447C">
      <w:pPr>
        <w:pStyle w:val="Heading3"/>
      </w:pPr>
      <w:r>
        <w:t>AT: Bataille</w:t>
      </w:r>
    </w:p>
    <w:p w14:paraId="10CD7D30" w14:textId="77777777" w:rsidR="006B447C" w:rsidRPr="00CB475B" w:rsidRDefault="006B447C" w:rsidP="006B447C">
      <w:pPr>
        <w:pStyle w:val="Heading4"/>
      </w:pPr>
      <w:r>
        <w:t xml:space="preserve">Voting neg doesn’t affirm excess or sovereignty---they only cause self-indulgent babble </w:t>
      </w:r>
    </w:p>
    <w:p w14:paraId="36486597" w14:textId="77777777" w:rsidR="006B447C" w:rsidRDefault="006B447C" w:rsidP="006B447C">
      <w:r>
        <w:t xml:space="preserve">Paul </w:t>
      </w:r>
      <w:r w:rsidRPr="00E4564F">
        <w:rPr>
          <w:rStyle w:val="StyleStyleBold12pt"/>
          <w:highlight w:val="yellow"/>
        </w:rPr>
        <w:t>Mann 99</w:t>
      </w:r>
      <w:r>
        <w:t xml:space="preserve">, Literature prof @ Pomona, </w:t>
      </w:r>
      <w:r w:rsidRPr="00E4564F">
        <w:rPr>
          <w:rStyle w:val="StyleStyleBold12pt"/>
        </w:rPr>
        <w:t>1999</w:t>
      </w:r>
      <w:r>
        <w:t>, Masocriticism, p. 67-69</w:t>
      </w:r>
    </w:p>
    <w:p w14:paraId="126E32D1" w14:textId="77777777" w:rsidR="006B447C" w:rsidRDefault="006B447C" w:rsidP="006B447C">
      <w:pPr>
        <w:ind w:left="288"/>
        <w:rPr>
          <w:sz w:val="16"/>
        </w:rPr>
      </w:pPr>
      <w:r w:rsidRPr="005F770F">
        <w:rPr>
          <w:sz w:val="16"/>
        </w:rPr>
        <w:t>I would like at one and the same time to affirm this model and to dismiss it as the most desperate alibi of all. For “</w:t>
      </w:r>
      <w:r w:rsidRPr="006D2A9A">
        <w:rPr>
          <w:rStyle w:val="StyleBoldUnderline"/>
          <w:highlight w:val="yellow"/>
        </w:rPr>
        <w:t xml:space="preserve">sacrificial consumption” </w:t>
      </w:r>
      <w:r w:rsidRPr="00101AD7">
        <w:rPr>
          <w:rStyle w:val="Emphasis"/>
          <w:highlight w:val="yellow"/>
        </w:rPr>
        <w:t>can never become</w:t>
      </w:r>
      <w:r w:rsidRPr="00101AD7">
        <w:rPr>
          <w:rStyle w:val="Emphasis"/>
        </w:rPr>
        <w:t xml:space="preserve"> </w:t>
      </w:r>
      <w:r w:rsidRPr="00101AD7">
        <w:rPr>
          <w:rStyle w:val="Emphasis"/>
          <w:highlight w:val="yellow"/>
        </w:rPr>
        <w:t>a</w:t>
      </w:r>
      <w:r w:rsidRPr="00101AD7">
        <w:rPr>
          <w:rStyle w:val="Emphasis"/>
        </w:rPr>
        <w:t xml:space="preserve">n explicit </w:t>
      </w:r>
      <w:r w:rsidRPr="00101AD7">
        <w:rPr>
          <w:rStyle w:val="Emphasis"/>
          <w:highlight w:val="yellow"/>
        </w:rPr>
        <w:t>critical</w:t>
      </w:r>
      <w:r w:rsidRPr="00101AD7">
        <w:rPr>
          <w:rStyle w:val="Emphasis"/>
        </w:rPr>
        <w:t xml:space="preserve"> </w:t>
      </w:r>
      <w:r w:rsidRPr="00101AD7">
        <w:rPr>
          <w:rStyle w:val="Emphasis"/>
          <w:highlight w:val="yellow"/>
        </w:rPr>
        <w:t>motive</w:t>
      </w:r>
      <w:r w:rsidRPr="005F770F">
        <w:rPr>
          <w:sz w:val="16"/>
        </w:rPr>
        <w:t xml:space="preserve">.13 </w:t>
      </w:r>
      <w:r w:rsidRPr="006D2A9A">
        <w:rPr>
          <w:rStyle w:val="StyleBoldUnderline"/>
          <w:highlight w:val="yellow"/>
        </w:rPr>
        <w:t>At the moment it</w:t>
      </w:r>
      <w:r w:rsidRPr="0012488B">
        <w:rPr>
          <w:rStyle w:val="StyleBoldUnderline"/>
        </w:rPr>
        <w:t xml:space="preserve"> </w:t>
      </w:r>
      <w:r w:rsidRPr="006D2A9A">
        <w:rPr>
          <w:rStyle w:val="StyleBoldUnderline"/>
          <w:highlight w:val="yellow"/>
        </w:rPr>
        <w:t>presents itself as a</w:t>
      </w:r>
      <w:r w:rsidRPr="0012488B">
        <w:rPr>
          <w:rStyle w:val="StyleBoldUnderline"/>
        </w:rPr>
        <w:t xml:space="preserve"> proper </w:t>
      </w:r>
      <w:r w:rsidRPr="006D2A9A">
        <w:rPr>
          <w:rStyle w:val="StyleBoldUnderline"/>
          <w:highlight w:val="yellow"/>
        </w:rPr>
        <w:t>element of some</w:t>
      </w:r>
      <w:r w:rsidRPr="0012488B">
        <w:rPr>
          <w:rStyle w:val="StyleBoldUnderline"/>
        </w:rPr>
        <w:t xml:space="preserve"> critical </w:t>
      </w:r>
      <w:r w:rsidRPr="006D2A9A">
        <w:rPr>
          <w:rStyle w:val="StyleBoldUnderline"/>
          <w:highlight w:val="yellow"/>
        </w:rPr>
        <w:t xml:space="preserve">method, it degenerates into </w:t>
      </w:r>
      <w:r w:rsidRPr="00101AD7">
        <w:rPr>
          <w:rStyle w:val="Emphasis"/>
          <w:highlight w:val="yellow"/>
        </w:rPr>
        <w:t>another</w:t>
      </w:r>
      <w:r w:rsidRPr="005F770F">
        <w:rPr>
          <w:sz w:val="16"/>
        </w:rPr>
        <w:t xml:space="preserve"> useful trope, another </w:t>
      </w:r>
      <w:r w:rsidRPr="00101AD7">
        <w:rPr>
          <w:rStyle w:val="Emphasis"/>
          <w:highlight w:val="yellow"/>
          <w:bdr w:val="single" w:sz="4" w:space="0" w:color="auto"/>
        </w:rPr>
        <w:t>bit of intellectual currency</w:t>
      </w:r>
      <w:r w:rsidRPr="005F770F">
        <w:rPr>
          <w:sz w:val="16"/>
        </w:rPr>
        <w:t xml:space="preserve">, </w:t>
      </w:r>
      <w:r w:rsidRPr="00747057">
        <w:rPr>
          <w:rStyle w:val="Emphasis"/>
          <w:highlight w:val="yellow"/>
        </w:rPr>
        <w:t>another</w:t>
      </w:r>
      <w:r w:rsidRPr="00747057">
        <w:rPr>
          <w:rStyle w:val="Emphasis"/>
        </w:rPr>
        <w:t xml:space="preserve"> paper-thin abyss, another </w:t>
      </w:r>
      <w:r w:rsidRPr="00747057">
        <w:rPr>
          <w:rStyle w:val="Emphasis"/>
          <w:highlight w:val="yellow"/>
          <w:bdr w:val="single" w:sz="4" w:space="0" w:color="auto"/>
        </w:rPr>
        <w:t>proxy transgression</w:t>
      </w:r>
      <w:r w:rsidRPr="00747057">
        <w:rPr>
          <w:rStyle w:val="Emphasis"/>
        </w:rPr>
        <w:t>;</w:t>
      </w:r>
      <w:r w:rsidRPr="0012488B">
        <w:rPr>
          <w:rStyle w:val="StyleBoldUnderline"/>
        </w:rPr>
        <w:t xml:space="preserve"> and </w:t>
      </w:r>
      <w:r w:rsidRPr="006D2A9A">
        <w:rPr>
          <w:rStyle w:val="StyleBoldUnderline"/>
          <w:highlight w:val="yellow"/>
        </w:rPr>
        <w:t>the</w:t>
      </w:r>
      <w:r w:rsidRPr="0012488B">
        <w:rPr>
          <w:rStyle w:val="StyleBoldUnderline"/>
        </w:rPr>
        <w:t xml:space="preserve"> force of </w:t>
      </w:r>
      <w:r w:rsidRPr="006D2A9A">
        <w:rPr>
          <w:rStyle w:val="StyleBoldUnderline"/>
          <w:highlight w:val="yellow"/>
        </w:rPr>
        <w:t>transgression moves elsewhere</w:t>
      </w:r>
      <w:r w:rsidRPr="0012488B">
        <w:rPr>
          <w:rStyle w:val="StyleBoldUnderline"/>
        </w:rPr>
        <w:t xml:space="preserve">, </w:t>
      </w:r>
      <w:r w:rsidRPr="00101AD7">
        <w:rPr>
          <w:rStyle w:val="Emphasis"/>
          <w:highlight w:val="yellow"/>
        </w:rPr>
        <w:t>beneath a blinder spot in the critical eye</w:t>
      </w:r>
      <w:r w:rsidRPr="005F770F">
        <w:rPr>
          <w:sz w:val="16"/>
        </w:rPr>
        <w:t xml:space="preserve">.’4 Questions of motive or understanding, </w:t>
      </w:r>
      <w:r w:rsidRPr="0012488B">
        <w:rPr>
          <w:rStyle w:val="StyleBoldUnderline"/>
        </w:rPr>
        <w:t>the fact that one might be self-critical or</w:t>
      </w:r>
      <w:r w:rsidRPr="005F770F">
        <w:rPr>
          <w:sz w:val="16"/>
        </w:rPr>
        <w:t xml:space="preserve"> at least </w:t>
      </w:r>
      <w:r w:rsidRPr="0012488B">
        <w:rPr>
          <w:rStyle w:val="StyleBoldUnderline"/>
        </w:rPr>
        <w:t>aware</w:t>
      </w:r>
      <w:r w:rsidRPr="005F770F">
        <w:rPr>
          <w:sz w:val="16"/>
        </w:rPr>
        <w:t xml:space="preserve"> of recuperation, </w:t>
      </w:r>
      <w:r w:rsidRPr="0012488B">
        <w:rPr>
          <w:rStyle w:val="StyleBoldUnderline"/>
        </w:rPr>
        <w:t>are immaterial</w:t>
      </w:r>
      <w:r w:rsidRPr="005F770F">
        <w:rPr>
          <w:sz w:val="16"/>
        </w:rPr>
        <w:t xml:space="preserve">: </w:t>
      </w:r>
      <w:r w:rsidRPr="0012488B">
        <w:rPr>
          <w:rStyle w:val="StyleBoldUnderline"/>
        </w:rPr>
        <w:t>what is at stake here is</w:t>
      </w:r>
      <w:r w:rsidRPr="005F770F">
        <w:rPr>
          <w:sz w:val="16"/>
        </w:rPr>
        <w:t xml:space="preserve"> not self-consciousness but </w:t>
      </w:r>
      <w:r w:rsidRPr="0012488B">
        <w:rPr>
          <w:rStyle w:val="StyleBoldUnderline"/>
        </w:rPr>
        <w:t>economics</w:t>
      </w:r>
      <w:r w:rsidRPr="005F770F">
        <w:rPr>
          <w:sz w:val="16"/>
        </w:rPr>
        <w:t xml:space="preserve">, material relations of appropriation and exclusion, assimilation and positive loss. </w:t>
      </w:r>
      <w:r w:rsidRPr="006D2A9A">
        <w:rPr>
          <w:rStyle w:val="StyleBoldUnderline"/>
          <w:highlight w:val="yellow"/>
        </w:rPr>
        <w:t>Whatever transgression occurs in</w:t>
      </w:r>
      <w:r w:rsidRPr="005F770F">
        <w:rPr>
          <w:sz w:val="16"/>
        </w:rPr>
        <w:t xml:space="preserve"> writing on </w:t>
      </w:r>
      <w:r w:rsidRPr="006D2A9A">
        <w:rPr>
          <w:rStyle w:val="StyleBoldUnderline"/>
          <w:highlight w:val="yellow"/>
        </w:rPr>
        <w:t>Bataille does so</w:t>
      </w:r>
      <w:r w:rsidRPr="0012488B">
        <w:rPr>
          <w:rStyle w:val="StyleBoldUnderline"/>
        </w:rPr>
        <w:t xml:space="preserve"> only </w:t>
      </w:r>
      <w:r w:rsidRPr="006D2A9A">
        <w:rPr>
          <w:rStyle w:val="StyleBoldUnderline"/>
          <w:highlight w:val="yellow"/>
        </w:rPr>
        <w:t>through the</w:t>
      </w:r>
      <w:r w:rsidRPr="0012488B">
        <w:rPr>
          <w:rStyle w:val="StyleBoldUnderline"/>
        </w:rPr>
        <w:t xml:space="preserve"> stupid </w:t>
      </w:r>
      <w:r w:rsidRPr="006D2A9A">
        <w:rPr>
          <w:rStyle w:val="StyleBoldUnderline"/>
          <w:highlight w:val="yellow"/>
        </w:rPr>
        <w:t>recuperation and</w:t>
      </w:r>
      <w:r w:rsidRPr="0012488B">
        <w:rPr>
          <w:rStyle w:val="StyleBoldUnderline"/>
        </w:rPr>
        <w:t xml:space="preserve"> hence </w:t>
      </w:r>
      <w:r w:rsidRPr="006D2A9A">
        <w:rPr>
          <w:rStyle w:val="StyleBoldUnderline"/>
          <w:highlight w:val="yellow"/>
        </w:rPr>
        <w:t>evacuation of the whole</w:t>
      </w:r>
      <w:r w:rsidRPr="005F770F">
        <w:rPr>
          <w:sz w:val="16"/>
        </w:rPr>
        <w:t xml:space="preserve"> rhetoric and dream of </w:t>
      </w:r>
      <w:r w:rsidRPr="006D2A9A">
        <w:rPr>
          <w:rStyle w:val="StyleBoldUnderline"/>
          <w:highlight w:val="yellow"/>
        </w:rPr>
        <w:t>transgression</w:t>
      </w:r>
      <w:r w:rsidRPr="005F770F">
        <w:rPr>
          <w:sz w:val="16"/>
        </w:rPr>
        <w:t xml:space="preserve">, only insofar as the false profundity of philosophy or theory evacuates the false profundities it apes. </w:t>
      </w:r>
      <w:r w:rsidRPr="0012488B">
        <w:rPr>
          <w:rStyle w:val="StyleBoldUnderline"/>
        </w:rPr>
        <w:t>To justify this</w:t>
      </w:r>
      <w:r w:rsidRPr="005F770F">
        <w:rPr>
          <w:sz w:val="16"/>
        </w:rPr>
        <w:t xml:space="preserve"> as the sublime loss of loss </w:t>
      </w:r>
      <w:r w:rsidRPr="0012488B">
        <w:rPr>
          <w:rStyle w:val="StyleBoldUnderline"/>
        </w:rPr>
        <w:t xml:space="preserve">is merely to indulge a paradoxical figure. </w:t>
      </w:r>
      <w:r w:rsidRPr="00101AD7">
        <w:rPr>
          <w:rStyle w:val="Emphasis"/>
          <w:highlight w:val="yellow"/>
          <w:bdr w:val="single" w:sz="4" w:space="0" w:color="auto"/>
        </w:rPr>
        <w:t>Excess is not a project but a by-product of any discourse</w:t>
      </w:r>
      <w:r w:rsidRPr="005F770F">
        <w:rPr>
          <w:sz w:val="16"/>
        </w:rPr>
        <w:t xml:space="preserve">; </w:t>
      </w:r>
      <w:r w:rsidRPr="006D2A9A">
        <w:rPr>
          <w:rStyle w:val="StyleBoldUnderline"/>
          <w:highlight w:val="yellow"/>
        </w:rPr>
        <w:t>the interest of Bataillean discourse lies</w:t>
      </w:r>
      <w:r w:rsidRPr="0012488B">
        <w:rPr>
          <w:rStyle w:val="StyleBoldUnderline"/>
        </w:rPr>
        <w:t xml:space="preserve"> chiefly </w:t>
      </w:r>
      <w:r w:rsidRPr="006D2A9A">
        <w:rPr>
          <w:rStyle w:val="StyleBoldUnderline"/>
          <w:highlight w:val="yellow"/>
        </w:rPr>
        <w:t xml:space="preserve">in the compulsive and symptomatic way it </w:t>
      </w:r>
      <w:r w:rsidRPr="00101AD7">
        <w:rPr>
          <w:rStyle w:val="Emphasis"/>
          <w:highlight w:val="yellow"/>
        </w:rPr>
        <w:t>plays with its feces</w:t>
      </w:r>
      <w:r w:rsidRPr="00101AD7">
        <w:rPr>
          <w:sz w:val="16"/>
          <w:highlight w:val="yellow"/>
        </w:rPr>
        <w:t xml:space="preserve">. </w:t>
      </w:r>
      <w:r w:rsidRPr="00101AD7">
        <w:rPr>
          <w:rStyle w:val="StyleBoldUnderline"/>
        </w:rPr>
        <w:t xml:space="preserve">The spectacle of </w:t>
      </w:r>
      <w:r w:rsidRPr="006D2A9A">
        <w:rPr>
          <w:rStyle w:val="Emphasis"/>
          <w:highlight w:val="yellow"/>
        </w:rPr>
        <w:t>critics making fools of themselves</w:t>
      </w:r>
      <w:r w:rsidRPr="006D2A9A">
        <w:rPr>
          <w:rStyle w:val="StyleBoldUnderline"/>
          <w:highlight w:val="yellow"/>
        </w:rPr>
        <w:t xml:space="preserve"> does not reveal the sovereign truth of death</w:t>
      </w:r>
      <w:r w:rsidRPr="005F770F">
        <w:rPr>
          <w:sz w:val="16"/>
        </w:rPr>
        <w:t xml:space="preserve">: </w:t>
      </w:r>
      <w:r w:rsidRPr="006D2A9A">
        <w:rPr>
          <w:rStyle w:val="StyleBoldUnderline"/>
          <w:highlight w:val="yellow"/>
        </w:rPr>
        <w:t xml:space="preserve">it is only </w:t>
      </w:r>
      <w:r w:rsidRPr="00101AD7">
        <w:rPr>
          <w:rStyle w:val="StyleBoldUnderline"/>
        </w:rPr>
        <w:t>masocritical humiliation</w:t>
      </w:r>
      <w:r w:rsidRPr="006D2A9A">
        <w:rPr>
          <w:rStyle w:val="StyleBoldUnderline"/>
          <w:highlight w:val="yellow"/>
        </w:rPr>
        <w:t xml:space="preserve">, a pathological attempt to disavow </w:t>
      </w:r>
      <w:r w:rsidRPr="00101AD7">
        <w:rPr>
          <w:rStyle w:val="StyleBoldUnderline"/>
        </w:rPr>
        <w:t xml:space="preserve">the specter of </w:t>
      </w:r>
      <w:r w:rsidRPr="006D2A9A">
        <w:rPr>
          <w:rStyle w:val="StyleBoldUnderline"/>
          <w:highlight w:val="yellow"/>
        </w:rPr>
        <w:t>death</w:t>
      </w:r>
      <w:r w:rsidRPr="005F770F">
        <w:rPr>
          <w:sz w:val="16"/>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w:t>
      </w:r>
      <w:r w:rsidRPr="0012488B">
        <w:rPr>
          <w:rStyle w:val="StyleBoldUnderline"/>
        </w:rPr>
        <w:t>Until philosophy and theory squeal like a pig before Bataille’s work</w:t>
      </w:r>
      <w:r w:rsidRPr="005F770F">
        <w:rPr>
          <w:sz w:val="16"/>
        </w:rPr>
        <w:t xml:space="preserve">, as he claims to have done before Dali’s canvases, </w:t>
      </w:r>
      <w:r w:rsidRPr="0012488B">
        <w:rPr>
          <w:rStyle w:val="StyleBoldUnderline"/>
        </w:rPr>
        <w:t>there will be no knowledge of Bataille</w:t>
      </w:r>
      <w:r w:rsidRPr="005F770F">
        <w:rPr>
          <w:sz w:val="16"/>
        </w:rPr>
        <w:t xml:space="preserve">. In the end, one might have to take an even stricter view: </w:t>
      </w:r>
      <w:r w:rsidRPr="006D2A9A">
        <w:rPr>
          <w:rStyle w:val="StyleBoldUnderline"/>
          <w:highlight w:val="yellow"/>
        </w:rPr>
        <w:t>there is no discourse of transgression</w:t>
      </w:r>
      <w:r w:rsidRPr="005F770F">
        <w:rPr>
          <w:sz w:val="16"/>
        </w:rPr>
        <w:t xml:space="preserve">, either on or </w:t>
      </w:r>
      <w:r w:rsidRPr="006D2A9A">
        <w:rPr>
          <w:rStyle w:val="StyleBoldUnderline"/>
          <w:highlight w:val="yellow"/>
        </w:rPr>
        <w:t xml:space="preserve">by Bataille. </w:t>
      </w:r>
      <w:r w:rsidRPr="006D2A9A">
        <w:rPr>
          <w:rStyle w:val="Emphasis"/>
          <w:highlight w:val="yellow"/>
        </w:rPr>
        <w:t>None at all</w:t>
      </w:r>
      <w:r w:rsidRPr="005F770F">
        <w:rPr>
          <w:sz w:val="16"/>
        </w:rPr>
        <w:t xml:space="preserve">. It would be necessary to write a ‘Postscript to Transgression” were it not for the fact that Foucault already wrote it in his ‘Preface,” were it not for the fact that Bataille himself wrote it the moment before he first picked up his pen. </w:t>
      </w:r>
      <w:r w:rsidRPr="0012488B">
        <w:rPr>
          <w:rStyle w:val="StyleBoldUnderline"/>
        </w:rPr>
        <w:t>It makes no difference whether one</w:t>
      </w:r>
      <w:r w:rsidRPr="005F770F">
        <w:rPr>
          <w:sz w:val="16"/>
        </w:rPr>
        <w:t xml:space="preserve"> betrays Bataille, because one is hip to heterology or does it by accident, whether one </w:t>
      </w:r>
      <w:r w:rsidRPr="0012488B">
        <w:rPr>
          <w:rStyle w:val="StyleBoldUnderline"/>
        </w:rPr>
        <w:t>lip syncs Bataille’s rhetoric or drones on in the most tedious exposition.</w:t>
      </w:r>
      <w:r w:rsidRPr="005F770F">
        <w:rPr>
          <w:sz w:val="16"/>
        </w:rPr>
        <w:t xml:space="preserve"> All of these satellite texts are not heliotropic in relation to the solar anus of Bataille’s writing, or the executioners he hoped (really?) would meet him in the </w:t>
      </w:r>
      <w:smartTag w:uri="urn:schemas-microsoft-com:office:smarttags" w:element="place">
        <w:r w:rsidRPr="005F770F">
          <w:rPr>
            <w:sz w:val="16"/>
          </w:rPr>
          <w:t>Bois de Boulogne</w:t>
        </w:r>
      </w:smartTag>
      <w:r w:rsidRPr="005F770F">
        <w:rPr>
          <w:sz w:val="16"/>
        </w:rPr>
        <w:t xml:space="preserve">, or dépensives in spite of themselves. It would be sentimental to assign them such privileges. </w:t>
      </w:r>
      <w:r w:rsidRPr="006D2A9A">
        <w:rPr>
          <w:rStyle w:val="StyleBoldUnderline"/>
          <w:highlight w:val="yellow"/>
        </w:rPr>
        <w:t>They</w:t>
      </w:r>
      <w:r w:rsidRPr="0012488B">
        <w:rPr>
          <w:rStyle w:val="StyleBoldUnderline"/>
        </w:rPr>
        <w:t xml:space="preserve"> merely </w:t>
      </w:r>
      <w:r w:rsidRPr="006D2A9A">
        <w:rPr>
          <w:rStyle w:val="StyleBoldUnderline"/>
          <w:highlight w:val="yellow"/>
        </w:rPr>
        <w:t>fail to fail</w:t>
      </w:r>
      <w:r w:rsidRPr="0012488B">
        <w:rPr>
          <w:rStyle w:val="StyleBoldUnderline"/>
        </w:rPr>
        <w:t xml:space="preserve">. </w:t>
      </w:r>
      <w:r w:rsidRPr="006D2A9A">
        <w:rPr>
          <w:rStyle w:val="StyleBoldUnderline"/>
          <w:highlight w:val="yellow"/>
        </w:rPr>
        <w:t xml:space="preserve">They are symptoms of a discourse in which </w:t>
      </w:r>
      <w:r w:rsidRPr="00101AD7">
        <w:rPr>
          <w:rStyle w:val="Emphasis"/>
          <w:highlight w:val="yellow"/>
        </w:rPr>
        <w:t>everyone is</w:t>
      </w:r>
      <w:r w:rsidRPr="00101AD7">
        <w:rPr>
          <w:rStyle w:val="Emphasis"/>
        </w:rPr>
        <w:t xml:space="preserve"> happily </w:t>
      </w:r>
      <w:r w:rsidRPr="00101AD7">
        <w:rPr>
          <w:rStyle w:val="Emphasis"/>
          <w:highlight w:val="yellow"/>
        </w:rPr>
        <w:t xml:space="preserve">transgressing everyone </w:t>
      </w:r>
      <w:r w:rsidRPr="00101AD7">
        <w:rPr>
          <w:rStyle w:val="Emphasis"/>
        </w:rPr>
        <w:t xml:space="preserve">else </w:t>
      </w:r>
      <w:r w:rsidRPr="00101AD7">
        <w:rPr>
          <w:rStyle w:val="Emphasis"/>
          <w:highlight w:val="yellow"/>
        </w:rPr>
        <w:t>and nothing</w:t>
      </w:r>
      <w:r w:rsidRPr="00101AD7">
        <w:rPr>
          <w:rStyle w:val="Emphasis"/>
        </w:rPr>
        <w:t xml:space="preserve"> ever </w:t>
      </w:r>
      <w:r w:rsidRPr="00101AD7">
        <w:rPr>
          <w:rStyle w:val="Emphasis"/>
          <w:highlight w:val="yellow"/>
        </w:rPr>
        <w:t>happens</w:t>
      </w:r>
      <w:r w:rsidRPr="00101AD7">
        <w:rPr>
          <w:rStyle w:val="Emphasis"/>
        </w:rPr>
        <w:t>,</w:t>
      </w:r>
      <w:r w:rsidRPr="0012488B">
        <w:rPr>
          <w:rStyle w:val="StyleBoldUnderline"/>
        </w:rPr>
        <w:t xml:space="preserve"> </w:t>
      </w:r>
      <w:r w:rsidRPr="006D2A9A">
        <w:rPr>
          <w:rStyle w:val="StyleBoldUnderline"/>
          <w:highlight w:val="yellow"/>
        </w:rPr>
        <w:t>traces of a</w:t>
      </w:r>
      <w:r w:rsidRPr="0012488B">
        <w:rPr>
          <w:rStyle w:val="StyleBoldUnderline"/>
        </w:rPr>
        <w:t xml:space="preserve"> certain </w:t>
      </w:r>
      <w:r w:rsidRPr="006D2A9A">
        <w:rPr>
          <w:rStyle w:val="StyleBoldUnderline"/>
          <w:highlight w:val="yellow"/>
        </w:rPr>
        <w:t>narcissistic pathos that never achieves the</w:t>
      </w:r>
      <w:r w:rsidRPr="0012488B">
        <w:rPr>
          <w:rStyle w:val="StyleBoldUnderline"/>
        </w:rPr>
        <w:t xml:space="preserve"> magnificent </w:t>
      </w:r>
      <w:r w:rsidRPr="006D2A9A">
        <w:rPr>
          <w:rStyle w:val="StyleBoldUnderline"/>
          <w:highlight w:val="yellow"/>
        </w:rPr>
        <w:t>loss Bataille</w:t>
      </w:r>
      <w:r w:rsidRPr="005F770F">
        <w:rPr>
          <w:sz w:val="16"/>
        </w:rPr>
        <w:t xml:space="preserve">’s text </w:t>
      </w:r>
      <w:r w:rsidRPr="0012488B">
        <w:rPr>
          <w:rStyle w:val="StyleBoldUnderline"/>
        </w:rPr>
        <w:t xml:space="preserve">conveniently </w:t>
      </w:r>
      <w:r w:rsidRPr="006D2A9A">
        <w:rPr>
          <w:rStyle w:val="StyleBoldUnderline"/>
          <w:highlight w:val="yellow"/>
        </w:rPr>
        <w:t>claims to desire</w:t>
      </w:r>
      <w:r w:rsidRPr="0012488B">
        <w:rPr>
          <w:rStyle w:val="StyleBoldUnderline"/>
        </w:rPr>
        <w:t xml:space="preserve">, </w:t>
      </w:r>
      <w:r w:rsidRPr="00101AD7">
        <w:rPr>
          <w:rStyle w:val="Emphasis"/>
          <w:highlight w:val="yellow"/>
        </w:rPr>
        <w:t>and under whose cover it can continue to account for itself,</w:t>
      </w:r>
      <w:r w:rsidRPr="0012488B">
        <w:rPr>
          <w:rStyle w:val="StyleBoldUnderline"/>
        </w:rPr>
        <w:t xml:space="preserve"> </w:t>
      </w:r>
      <w:r w:rsidRPr="00101AD7">
        <w:rPr>
          <w:rStyle w:val="StyleBoldUnderline"/>
          <w:highlight w:val="yellow"/>
        </w:rPr>
        <w:t>hoarding its precious debits in a masocriticism</w:t>
      </w:r>
      <w:r w:rsidRPr="0012488B">
        <w:rPr>
          <w:rStyle w:val="StyleBoldUnderline"/>
        </w:rPr>
        <w:t xml:space="preserve"> </w:t>
      </w:r>
      <w:r w:rsidRPr="00101AD7">
        <w:rPr>
          <w:rStyle w:val="Emphasis"/>
          <w:highlight w:val="yellow"/>
        </w:rPr>
        <w:t>that is anything but sovereign</w:t>
      </w:r>
      <w:r w:rsidRPr="005F770F">
        <w:rPr>
          <w:sz w:val="16"/>
        </w:rPr>
        <w:t xml:space="preserve"> </w:t>
      </w:r>
      <w:r w:rsidRPr="00101AD7">
        <w:rPr>
          <w:rStyle w:val="Emphasis"/>
          <w:highlight w:val="yellow"/>
        </w:rPr>
        <w:t>and gloriously indifferent</w:t>
      </w:r>
      <w:r w:rsidRPr="005F770F">
        <w:rPr>
          <w:sz w:val="16"/>
        </w:rPr>
        <w:t xml:space="preserve">. </w:t>
      </w:r>
      <w:r w:rsidRPr="0012488B">
        <w:rPr>
          <w:rStyle w:val="StyleBoldUnderline"/>
        </w:rPr>
        <w:t>What is given to us</w:t>
      </w:r>
      <w:r w:rsidRPr="005F770F">
        <w:rPr>
          <w:sz w:val="16"/>
        </w:rPr>
        <w:t xml:space="preserve">, what is ruinously and profitably exchanged, </w:t>
      </w:r>
      <w:r w:rsidRPr="0012488B">
        <w:rPr>
          <w:rStyle w:val="StyleBoldUnderline"/>
        </w:rPr>
        <w:t>is a lie</w:t>
      </w:r>
      <w:r w:rsidRPr="005F770F">
        <w:rPr>
          <w:sz w:val="16"/>
        </w:rPr>
        <w:t xml:space="preserve">. Heterology gives the lie to meaning and discourse gives the lie to transgression, in a potlatch that reveals both in their most essential and constitutive relation. Nothing is gained by this communication except profit-taking from lies.  </w:t>
      </w:r>
      <w:r w:rsidRPr="006D2A9A">
        <w:rPr>
          <w:rStyle w:val="StyleBoldUnderline"/>
          <w:highlight w:val="yellow"/>
        </w:rPr>
        <w:t>We must indict Bataille</w:t>
      </w:r>
      <w:r w:rsidRPr="0012488B">
        <w:rPr>
          <w:rStyle w:val="StyleBoldUnderline"/>
        </w:rPr>
        <w:t xml:space="preserve"> </w:t>
      </w:r>
      <w:r w:rsidRPr="006D2A9A">
        <w:rPr>
          <w:rStyle w:val="StyleBoldUnderline"/>
          <w:highlight w:val="yellow"/>
        </w:rPr>
        <w:t>as</w:t>
      </w:r>
      <w:r w:rsidRPr="0012488B">
        <w:rPr>
          <w:rStyle w:val="StyleBoldUnderline"/>
        </w:rPr>
        <w:t xml:space="preserve"> the alibi that allows all of this writing to go on and on, </w:t>
      </w:r>
      <w:r w:rsidRPr="006D2A9A">
        <w:rPr>
          <w:rStyle w:val="StyleBoldUnderline"/>
          <w:highlight w:val="yellow"/>
        </w:rPr>
        <w:t>pretending it is the nothing it is not</w:t>
      </w:r>
      <w:r w:rsidRPr="0012488B">
        <w:rPr>
          <w:rStyle w:val="StyleBoldUnderline"/>
        </w:rPr>
        <w:t xml:space="preserve">, </w:t>
      </w:r>
      <w:r w:rsidRPr="00101AD7">
        <w:rPr>
          <w:rStyle w:val="StyleBoldUnderline"/>
        </w:rPr>
        <w:t>and then turn away from Bataille as from a sun long since gone nova, in order to witness the slow freezing to death of every satellite</w:t>
      </w:r>
      <w:r w:rsidRPr="00101AD7">
        <w:rPr>
          <w:sz w:val="16"/>
        </w:rPr>
        <w:t xml:space="preserve"> text. The sacrificial consumption of </w:t>
      </w:r>
      <w:r w:rsidRPr="00101AD7">
        <w:rPr>
          <w:rStyle w:val="StyleBoldUnderline"/>
        </w:rPr>
        <w:t>Bataille has played itself out; the rotten carcass has been consumed</w:t>
      </w:r>
      <w:r w:rsidRPr="00101AD7">
        <w:rPr>
          <w:sz w:val="16"/>
        </w:rPr>
        <w:t>: no more alibis. What is at stake is no longer ecstatic</w:t>
      </w:r>
      <w:r w:rsidRPr="005F770F">
        <w:rPr>
          <w:sz w:val="16"/>
        </w:rPr>
        <w:t xml:space="preserve"> sexuality or violent upheavals or bloody sacrifices under the unblinking eye of the sun; nor was it ever, from the very beginning of Bataille’s career. These are merely figures in the melodramatic theater of what is after all a “soft expenditure” (Hollier 1989, xv), a much more modest death, a death much closer to home. </w:t>
      </w:r>
      <w:r w:rsidRPr="0012488B">
        <w:rPr>
          <w:rStyle w:val="StyleBoldUnderline"/>
        </w:rPr>
        <w:t>It has never been more than a question of the death of theory</w:t>
      </w:r>
      <w:r w:rsidRPr="005F770F">
        <w:rPr>
          <w:sz w:val="16"/>
        </w:rPr>
        <w:t xml:space="preserve"> and of theory itself as death. Of theory-death. A double fatality.</w:t>
      </w:r>
    </w:p>
    <w:p w14:paraId="28A0310D" w14:textId="77777777" w:rsidR="006B447C" w:rsidRDefault="006B447C" w:rsidP="006B447C"/>
    <w:p w14:paraId="2486913F" w14:textId="77777777" w:rsidR="006B447C" w:rsidRDefault="006B447C" w:rsidP="006B447C">
      <w:pPr>
        <w:pStyle w:val="Heading4"/>
      </w:pPr>
      <w:r>
        <w:t xml:space="preserve">Their focus on crafting the self is the politics of fascism --- </w:t>
      </w:r>
      <w:r w:rsidRPr="003744C9">
        <w:rPr>
          <w:u w:val="single"/>
        </w:rPr>
        <w:t>ou</w:t>
      </w:r>
      <w:r>
        <w:rPr>
          <w:u w:val="single"/>
        </w:rPr>
        <w:t xml:space="preserve">twardly </w:t>
      </w:r>
      <w:r w:rsidRPr="003744C9">
        <w:rPr>
          <w:u w:val="single"/>
        </w:rPr>
        <w:t>focused</w:t>
      </w:r>
      <w:r>
        <w:t xml:space="preserve"> democratic participation and consequentialism are key </w:t>
      </w:r>
    </w:p>
    <w:p w14:paraId="597EE957" w14:textId="77777777" w:rsidR="006B447C" w:rsidRDefault="006B447C" w:rsidP="006B447C">
      <w:r w:rsidRPr="006F3F9E">
        <w:rPr>
          <w:rStyle w:val="StyleStyleBold12pt"/>
        </w:rPr>
        <w:t>Zamponi 12</w:t>
      </w:r>
      <w:r>
        <w:t>—professor of sociology, UC Santa Barbra (SIMONETTA FALASCA-ZAMPONI, The politics of aesthetics: Mussolini and fascist Italy, http://www.opendemocracy.net/simonetta-falasca-zamponi/politics-of-aesthetics-mussolini-and-fascist-italy)</w:t>
      </w:r>
    </w:p>
    <w:p w14:paraId="74CA8512" w14:textId="77777777" w:rsidR="006B447C" w:rsidRDefault="006B447C" w:rsidP="006B447C"/>
    <w:p w14:paraId="185FF4E9" w14:textId="77777777" w:rsidR="006B447C" w:rsidRPr="003744C9" w:rsidRDefault="006B447C" w:rsidP="006B447C">
      <w:pPr>
        <w:rPr>
          <w:sz w:val="16"/>
          <w:szCs w:val="16"/>
        </w:rPr>
      </w:pPr>
      <w:r w:rsidRPr="00123E1B">
        <w:rPr>
          <w:sz w:val="14"/>
        </w:rPr>
        <w:t xml:space="preserve">For Benjamin, the paradox was that what he called ‘the age of mechanical reproduction’, rather than fulfilling its “natural” mission of freeing people from the chains of an enchanted vision of the world - one that made people feel miniscule and in awe of authority - ended up instead becoming an instrument of domination.  Liberation was countered by submission.  </w:t>
      </w:r>
      <w:r w:rsidRPr="004C5422">
        <w:rPr>
          <w:rStyle w:val="StyleBoldUnderline"/>
        </w:rPr>
        <w:t>Freed from the dogma of the Church</w:t>
      </w:r>
      <w:r w:rsidRPr="00123E1B">
        <w:rPr>
          <w:sz w:val="14"/>
        </w:rPr>
        <w:t xml:space="preserve"> and other institutions, thanks to the availability of information and new technologies, </w:t>
      </w:r>
      <w:r w:rsidRPr="004C5422">
        <w:rPr>
          <w:rStyle w:val="StyleBoldUnderline"/>
        </w:rPr>
        <w:t>the</w:t>
      </w:r>
      <w:r w:rsidRPr="00123E1B">
        <w:rPr>
          <w:sz w:val="14"/>
        </w:rPr>
        <w:t xml:space="preserve"> so-called </w:t>
      </w:r>
      <w:r w:rsidRPr="003744C9">
        <w:rPr>
          <w:rStyle w:val="StyleBoldUnderline"/>
        </w:rPr>
        <w:t xml:space="preserve">masses were </w:t>
      </w:r>
      <w:r w:rsidRPr="003744C9">
        <w:rPr>
          <w:sz w:val="14"/>
        </w:rPr>
        <w:t xml:space="preserve">nevertheless </w:t>
      </w:r>
      <w:r w:rsidRPr="003744C9">
        <w:rPr>
          <w:rStyle w:val="StyleBoldUnderline"/>
        </w:rPr>
        <w:t>prey to re-enchantment</w:t>
      </w:r>
      <w:r w:rsidRPr="003744C9">
        <w:rPr>
          <w:sz w:val="14"/>
        </w:rPr>
        <w:t xml:space="preserve">, especially </w:t>
      </w:r>
      <w:r w:rsidRPr="003744C9">
        <w:rPr>
          <w:rStyle w:val="StyleBoldUnderline"/>
        </w:rPr>
        <w:t xml:space="preserve">through </w:t>
      </w:r>
      <w:r w:rsidRPr="003744C9">
        <w:rPr>
          <w:sz w:val="14"/>
        </w:rPr>
        <w:t>new</w:t>
      </w:r>
      <w:r w:rsidRPr="003744C9">
        <w:rPr>
          <w:rStyle w:val="StyleBoldUnderline"/>
        </w:rPr>
        <w:t xml:space="preserve"> </w:t>
      </w:r>
      <w:r w:rsidRPr="003744C9">
        <w:rPr>
          <w:rStyle w:val="Emphasis"/>
        </w:rPr>
        <w:t>charismatic styles of politics that fed off myths and rituals: the case of Mussolini’s Italy</w:t>
      </w:r>
      <w:r w:rsidRPr="003744C9">
        <w:rPr>
          <w:sz w:val="14"/>
        </w:rPr>
        <w:t xml:space="preserve"> (</w:t>
      </w:r>
      <w:r w:rsidRPr="003744C9">
        <w:rPr>
          <w:rStyle w:val="Emphasis"/>
        </w:rPr>
        <w:t>and</w:t>
      </w:r>
      <w:r w:rsidRPr="003744C9">
        <w:rPr>
          <w:sz w:val="14"/>
        </w:rPr>
        <w:t xml:space="preserve">, of course, </w:t>
      </w:r>
      <w:r w:rsidRPr="003744C9">
        <w:rPr>
          <w:rStyle w:val="Emphasis"/>
        </w:rPr>
        <w:t>Nazi Germany</w:t>
      </w:r>
      <w:r w:rsidRPr="003744C9">
        <w:rPr>
          <w:sz w:val="14"/>
        </w:rPr>
        <w:t xml:space="preserve"> too). This idea of “anaesthetized aesthetics,” to use an expression by Susan Buck-Morss, perfectly captures Mussolini’s approach to politics and his role in the</w:t>
      </w:r>
      <w:r w:rsidRPr="00123E1B">
        <w:rPr>
          <w:sz w:val="14"/>
        </w:rPr>
        <w:t xml:space="preserve"> government of the polity. How was his politics anaesthetic? In my research of Mussolini’s writings and speeches, </w:t>
      </w:r>
      <w:r w:rsidRPr="004C5422">
        <w:rPr>
          <w:rStyle w:val="StyleBoldUnderline"/>
        </w:rPr>
        <w:t>the trope of the politician as artist emerged</w:t>
      </w:r>
      <w:r w:rsidRPr="00123E1B">
        <w:rPr>
          <w:sz w:val="14"/>
        </w:rPr>
        <w:t xml:space="preserve"> as one of the strongest and most frequent, and not as a mere formula or superficial reference but </w:t>
      </w:r>
      <w:r w:rsidRPr="004C5422">
        <w:rPr>
          <w:rStyle w:val="StyleBoldUnderline"/>
        </w:rPr>
        <w:t>as a core feature of Mussolini’s own understanding of politics.</w:t>
      </w:r>
      <w:r w:rsidRPr="00123E1B">
        <w:rPr>
          <w:sz w:val="14"/>
        </w:rPr>
        <w:t xml:space="preserve"> </w:t>
      </w:r>
      <w:r w:rsidRPr="00913DF1">
        <w:rPr>
          <w:rStyle w:val="StyleBoldUnderline"/>
          <w:highlight w:val="yellow"/>
        </w:rPr>
        <w:t>In Mussolini’s view</w:t>
      </w:r>
      <w:r w:rsidRPr="00123E1B">
        <w:rPr>
          <w:sz w:val="14"/>
        </w:rPr>
        <w:t xml:space="preserve">, for politics not to be a dirty word that reflected the failing political class’s capacity for endless debates and conservative behaviour, it had to play a role much more active and daring; </w:t>
      </w:r>
      <w:r w:rsidRPr="00913DF1">
        <w:rPr>
          <w:rStyle w:val="StyleBoldUnderline"/>
          <w:highlight w:val="yellow"/>
        </w:rPr>
        <w:t>politics was supposed to change a society’s whole way of</w:t>
      </w:r>
      <w:r w:rsidRPr="004C5422">
        <w:rPr>
          <w:rStyle w:val="StyleBoldUnderline"/>
        </w:rPr>
        <w:t xml:space="preserve"> living and </w:t>
      </w:r>
      <w:r w:rsidRPr="00913DF1">
        <w:rPr>
          <w:rStyle w:val="StyleBoldUnderline"/>
          <w:highlight w:val="yellow"/>
        </w:rPr>
        <w:t>thinking</w:t>
      </w:r>
      <w:r w:rsidRPr="00123E1B">
        <w:rPr>
          <w:sz w:val="14"/>
        </w:rPr>
        <w:t xml:space="preserve">. </w:t>
      </w:r>
      <w:r w:rsidRPr="00913DF1">
        <w:rPr>
          <w:rStyle w:val="Emphasis"/>
          <w:highlight w:val="yellow"/>
        </w:rPr>
        <w:t xml:space="preserve">The issue was not </w:t>
      </w:r>
      <w:r w:rsidRPr="003744C9">
        <w:rPr>
          <w:rStyle w:val="Emphasis"/>
        </w:rPr>
        <w:t xml:space="preserve">one of </w:t>
      </w:r>
      <w:r w:rsidRPr="00913DF1">
        <w:rPr>
          <w:rStyle w:val="Emphasis"/>
          <w:highlight w:val="yellow"/>
        </w:rPr>
        <w:t>mere</w:t>
      </w:r>
      <w:r w:rsidRPr="004C5422">
        <w:rPr>
          <w:rStyle w:val="Emphasis"/>
        </w:rPr>
        <w:t xml:space="preserve"> </w:t>
      </w:r>
      <w:r w:rsidRPr="003744C9">
        <w:rPr>
          <w:rStyle w:val="Emphasis"/>
          <w:highlight w:val="yellow"/>
          <w:bdr w:val="single" w:sz="4" w:space="0" w:color="auto"/>
        </w:rPr>
        <w:t>shifts in government</w:t>
      </w:r>
      <w:r w:rsidRPr="004C5422">
        <w:rPr>
          <w:rStyle w:val="Emphasis"/>
        </w:rPr>
        <w:t xml:space="preserve">: </w:t>
      </w:r>
      <w:r w:rsidRPr="003744C9">
        <w:rPr>
          <w:rStyle w:val="Emphasis"/>
          <w:highlight w:val="yellow"/>
        </w:rPr>
        <w:t>the</w:t>
      </w:r>
      <w:r w:rsidRPr="004C5422">
        <w:rPr>
          <w:rStyle w:val="Emphasis"/>
        </w:rPr>
        <w:t xml:space="preserve"> old </w:t>
      </w:r>
      <w:r w:rsidRPr="003744C9">
        <w:rPr>
          <w:rStyle w:val="Emphasis"/>
          <w:highlight w:val="yellow"/>
        </w:rPr>
        <w:t xml:space="preserve">game of </w:t>
      </w:r>
      <w:r w:rsidRPr="003744C9">
        <w:rPr>
          <w:rStyle w:val="Emphasis"/>
          <w:highlight w:val="yellow"/>
          <w:bdr w:val="single" w:sz="4" w:space="0" w:color="auto"/>
        </w:rPr>
        <w:t>political compromises</w:t>
      </w:r>
      <w:r w:rsidRPr="00123E1B">
        <w:rPr>
          <w:sz w:val="14"/>
        </w:rPr>
        <w:t xml:space="preserve"> and formulas. </w:t>
      </w:r>
      <w:r w:rsidRPr="00913DF1">
        <w:rPr>
          <w:rStyle w:val="Emphasis"/>
          <w:highlight w:val="yellow"/>
        </w:rPr>
        <w:t xml:space="preserve">With fascism, the goal was to </w:t>
      </w:r>
      <w:r w:rsidRPr="00913DF1">
        <w:rPr>
          <w:rStyle w:val="Emphasis"/>
          <w:highlight w:val="yellow"/>
          <w:bdr w:val="single" w:sz="4" w:space="0" w:color="auto"/>
        </w:rPr>
        <w:t xml:space="preserve">revolutionize the meaning of politics </w:t>
      </w:r>
      <w:r w:rsidRPr="00913DF1">
        <w:rPr>
          <w:rStyle w:val="Emphasis"/>
          <w:bdr w:val="single" w:sz="4" w:space="0" w:color="auto"/>
        </w:rPr>
        <w:t>itself</w:t>
      </w:r>
      <w:r w:rsidRPr="00123E1B">
        <w:rPr>
          <w:sz w:val="14"/>
          <w:bdr w:val="single" w:sz="4" w:space="0" w:color="auto"/>
        </w:rPr>
        <w:t xml:space="preserve"> </w:t>
      </w:r>
      <w:r w:rsidRPr="00123E1B">
        <w:rPr>
          <w:sz w:val="14"/>
        </w:rPr>
        <w:t xml:space="preserve">in order to construct a new Italy on the ruins of the old one. Here is where the idea of the politician as artist comes in. </w:t>
      </w:r>
      <w:r w:rsidRPr="00913DF1">
        <w:rPr>
          <w:rStyle w:val="StyleBoldUnderline"/>
          <w:highlight w:val="yellow"/>
        </w:rPr>
        <w:t xml:space="preserve">The artist politician destroys </w:t>
      </w:r>
      <w:r w:rsidRPr="00913DF1">
        <w:rPr>
          <w:rStyle w:val="StyleBoldUnderline"/>
        </w:rPr>
        <w:t xml:space="preserve">in order </w:t>
      </w:r>
      <w:r w:rsidRPr="00913DF1">
        <w:rPr>
          <w:rStyle w:val="StyleBoldUnderline"/>
          <w:highlight w:val="yellow"/>
        </w:rPr>
        <w:t>to create</w:t>
      </w:r>
      <w:r w:rsidRPr="00123E1B">
        <w:rPr>
          <w:sz w:val="14"/>
        </w:rPr>
        <w:t xml:space="preserve">. </w:t>
      </w:r>
      <w:r w:rsidRPr="004C5422">
        <w:rPr>
          <w:rStyle w:val="StyleBoldUnderline"/>
        </w:rPr>
        <w:t>“</w:t>
      </w:r>
      <w:r w:rsidRPr="003744C9">
        <w:rPr>
          <w:rStyle w:val="Emphasis"/>
          <w:highlight w:val="yellow"/>
        </w:rPr>
        <w:t>Moulding</w:t>
      </w:r>
      <w:r w:rsidRPr="004C5422">
        <w:rPr>
          <w:rStyle w:val="StyleBoldUnderline"/>
        </w:rPr>
        <w:t xml:space="preserve">,” “sculpting,” </w:t>
      </w:r>
      <w:r w:rsidRPr="003744C9">
        <w:rPr>
          <w:rStyle w:val="Emphasis"/>
        </w:rPr>
        <w:t>and “shaping</w:t>
      </w:r>
      <w:r w:rsidRPr="004C5422">
        <w:rPr>
          <w:rStyle w:val="StyleBoldUnderline"/>
        </w:rPr>
        <w:t>”</w:t>
      </w:r>
      <w:r w:rsidRPr="00123E1B">
        <w:rPr>
          <w:sz w:val="14"/>
        </w:rPr>
        <w:t xml:space="preserve"> were terms that became familiar </w:t>
      </w:r>
      <w:r w:rsidRPr="004C5422">
        <w:rPr>
          <w:rStyle w:val="StyleBoldUnderline"/>
        </w:rPr>
        <w:t>in Mussolini’s discourse</w:t>
      </w:r>
      <w:r w:rsidRPr="00123E1B">
        <w:rPr>
          <w:sz w:val="14"/>
        </w:rPr>
        <w:t xml:space="preserve"> when he </w:t>
      </w:r>
      <w:r w:rsidRPr="00913DF1">
        <w:rPr>
          <w:rStyle w:val="StyleBoldUnderline"/>
          <w:highlight w:val="yellow"/>
        </w:rPr>
        <w:t xml:space="preserve">referred to the </w:t>
      </w:r>
      <w:r w:rsidRPr="00913DF1">
        <w:rPr>
          <w:rStyle w:val="Emphasis"/>
          <w:highlight w:val="yellow"/>
        </w:rPr>
        <w:t>masses</w:t>
      </w:r>
      <w:r w:rsidRPr="004C5422">
        <w:rPr>
          <w:rStyle w:val="StyleBoldUnderline"/>
        </w:rPr>
        <w:t xml:space="preserve"> and their transformation into ideal fascist models</w:t>
      </w:r>
      <w:r w:rsidRPr="00123E1B">
        <w:rPr>
          <w:sz w:val="14"/>
        </w:rPr>
        <w:t xml:space="preserve">. </w:t>
      </w:r>
      <w:r w:rsidRPr="003744C9">
        <w:rPr>
          <w:rStyle w:val="Emphasis"/>
        </w:rPr>
        <w:t xml:space="preserve">Politics was an art for </w:t>
      </w:r>
      <w:r w:rsidRPr="00913DF1">
        <w:rPr>
          <w:rStyle w:val="Emphasis"/>
          <w:highlight w:val="yellow"/>
        </w:rPr>
        <w:t>Mussolini</w:t>
      </w:r>
      <w:r w:rsidRPr="004C5422">
        <w:rPr>
          <w:rStyle w:val="Emphasis"/>
        </w:rPr>
        <w:t xml:space="preserve">, </w:t>
      </w:r>
      <w:r w:rsidRPr="003744C9">
        <w:rPr>
          <w:rStyle w:val="Emphasis"/>
        </w:rPr>
        <w:t xml:space="preserve">and he </w:t>
      </w:r>
      <w:r w:rsidRPr="00913DF1">
        <w:rPr>
          <w:rStyle w:val="Emphasis"/>
          <w:highlight w:val="yellow"/>
        </w:rPr>
        <w:t>liked to</w:t>
      </w:r>
      <w:r w:rsidRPr="004C5422">
        <w:rPr>
          <w:rStyle w:val="Emphasis"/>
        </w:rPr>
        <w:t xml:space="preserve"> </w:t>
      </w:r>
      <w:r w:rsidRPr="003744C9">
        <w:rPr>
          <w:rStyle w:val="Emphasis"/>
          <w:highlight w:val="yellow"/>
          <w:bdr w:val="single" w:sz="4" w:space="0" w:color="auto"/>
        </w:rPr>
        <w:t>think of himself as a sculptor</w:t>
      </w:r>
      <w:r w:rsidRPr="004C5422">
        <w:rPr>
          <w:rStyle w:val="Emphasis"/>
        </w:rPr>
        <w:t xml:space="preserve"> </w:t>
      </w:r>
      <w:r w:rsidRPr="00913DF1">
        <w:rPr>
          <w:rStyle w:val="Emphasis"/>
          <w:highlight w:val="yellow"/>
        </w:rPr>
        <w:t>who</w:t>
      </w:r>
      <w:r w:rsidRPr="004C5422">
        <w:rPr>
          <w:rStyle w:val="Emphasis"/>
        </w:rPr>
        <w:t xml:space="preserve"> alone </w:t>
      </w:r>
      <w:r w:rsidRPr="00913DF1">
        <w:rPr>
          <w:rStyle w:val="Emphasis"/>
          <w:highlight w:val="yellow"/>
        </w:rPr>
        <w:t>could render</w:t>
      </w:r>
      <w:r w:rsidRPr="004C5422">
        <w:rPr>
          <w:rStyle w:val="Emphasis"/>
        </w:rPr>
        <w:t xml:space="preserve"> </w:t>
      </w:r>
      <w:r w:rsidRPr="00913DF1">
        <w:rPr>
          <w:rStyle w:val="Emphasis"/>
          <w:highlight w:val="yellow"/>
        </w:rPr>
        <w:t xml:space="preserve">hard material into </w:t>
      </w:r>
      <w:r w:rsidRPr="00913DF1">
        <w:rPr>
          <w:rStyle w:val="Emphasis"/>
          <w:highlight w:val="yellow"/>
          <w:bdr w:val="single" w:sz="4" w:space="0" w:color="auto"/>
        </w:rPr>
        <w:t>malleable constructions</w:t>
      </w:r>
      <w:r w:rsidRPr="00913DF1">
        <w:rPr>
          <w:rStyle w:val="Emphasis"/>
          <w:bdr w:val="single" w:sz="4" w:space="0" w:color="auto"/>
        </w:rPr>
        <w:t>, pliable artifacts</w:t>
      </w:r>
      <w:r w:rsidRPr="00123E1B">
        <w:rPr>
          <w:sz w:val="14"/>
          <w:highlight w:val="yellow"/>
        </w:rPr>
        <w:t xml:space="preserve">. </w:t>
      </w:r>
      <w:r w:rsidRPr="00913DF1">
        <w:rPr>
          <w:rStyle w:val="Emphasis"/>
          <w:highlight w:val="yellow"/>
        </w:rPr>
        <w:t xml:space="preserve">Is there </w:t>
      </w:r>
      <w:r w:rsidRPr="00913DF1">
        <w:rPr>
          <w:rStyle w:val="Emphasis"/>
        </w:rPr>
        <w:t xml:space="preserve">anything </w:t>
      </w:r>
      <w:r w:rsidRPr="00913DF1">
        <w:rPr>
          <w:rStyle w:val="Emphasis"/>
          <w:highlight w:val="yellow"/>
        </w:rPr>
        <w:t>more</w:t>
      </w:r>
      <w:r w:rsidRPr="004C5422">
        <w:rPr>
          <w:rStyle w:val="Emphasis"/>
        </w:rPr>
        <w:t xml:space="preserve"> </w:t>
      </w:r>
      <w:r w:rsidRPr="00913DF1">
        <w:rPr>
          <w:rStyle w:val="Emphasis"/>
        </w:rPr>
        <w:t>radical</w:t>
      </w:r>
      <w:r w:rsidRPr="004C5422">
        <w:rPr>
          <w:rStyle w:val="Emphasis"/>
        </w:rPr>
        <w:t xml:space="preserve"> in terms of </w:t>
      </w:r>
      <w:r w:rsidRPr="00913DF1">
        <w:rPr>
          <w:rStyle w:val="Emphasis"/>
          <w:highlight w:val="yellow"/>
        </w:rPr>
        <w:t xml:space="preserve">disregard for people, or more opposed to </w:t>
      </w:r>
      <w:r w:rsidRPr="00913DF1">
        <w:rPr>
          <w:rStyle w:val="Emphasis"/>
        </w:rPr>
        <w:t>the</w:t>
      </w:r>
      <w:r w:rsidRPr="004C5422">
        <w:rPr>
          <w:rStyle w:val="Emphasis"/>
        </w:rPr>
        <w:t xml:space="preserve"> rules of </w:t>
      </w:r>
      <w:r w:rsidRPr="003744C9">
        <w:rPr>
          <w:rStyle w:val="Emphasis"/>
          <w:highlight w:val="yellow"/>
          <w:bdr w:val="single" w:sz="4" w:space="0" w:color="auto"/>
        </w:rPr>
        <w:t>democratic participation</w:t>
      </w:r>
      <w:r w:rsidRPr="00123E1B">
        <w:rPr>
          <w:sz w:val="14"/>
        </w:rPr>
        <w:t xml:space="preserve">, than this approach that considers people as things? - an approach that in my opinion overlaps with and defines totalitarianism. The second element of fascism’s aesthetic politics was the expressive means employed by Mussolini, as a result of his underpinning idea of a disciplined, organized harmonious "aesthetic" form that is supposed to define the whole of Italian society under fascism - to actualize his role as artist politician. This is certainly the more familiar, visually evident, and even at times caricatured aspect of </w:t>
      </w:r>
      <w:r w:rsidRPr="004C5422">
        <w:rPr>
          <w:rStyle w:val="StyleBoldUnderline"/>
        </w:rPr>
        <w:t>fascism’s aesthetic politics</w:t>
      </w:r>
      <w:r w:rsidRPr="00123E1B">
        <w:rPr>
          <w:sz w:val="14"/>
        </w:rPr>
        <w:t xml:space="preserve">. It </w:t>
      </w:r>
      <w:r w:rsidRPr="004C5422">
        <w:rPr>
          <w:rStyle w:val="StyleBoldUnderline"/>
        </w:rPr>
        <w:t xml:space="preserve">encompasses the plethora of </w:t>
      </w:r>
      <w:r w:rsidRPr="00913DF1">
        <w:rPr>
          <w:rStyle w:val="StyleBoldUnderline"/>
          <w:highlight w:val="yellow"/>
        </w:rPr>
        <w:t>rituals and</w:t>
      </w:r>
      <w:r w:rsidRPr="00123E1B">
        <w:rPr>
          <w:sz w:val="14"/>
          <w:highlight w:val="yellow"/>
        </w:rPr>
        <w:t xml:space="preserve"> </w:t>
      </w:r>
      <w:r w:rsidRPr="00913DF1">
        <w:rPr>
          <w:rStyle w:val="StyleBoldUnderline"/>
          <w:highlight w:val="yellow"/>
        </w:rPr>
        <w:t>symbols</w:t>
      </w:r>
      <w:r w:rsidRPr="004C5422">
        <w:rPr>
          <w:rStyle w:val="StyleBoldUnderline"/>
        </w:rPr>
        <w:t xml:space="preserve">, which </w:t>
      </w:r>
      <w:r w:rsidRPr="00913DF1">
        <w:rPr>
          <w:rStyle w:val="StyleBoldUnderline"/>
          <w:highlight w:val="yellow"/>
        </w:rPr>
        <w:t>attracted</w:t>
      </w:r>
      <w:r w:rsidRPr="004C5422">
        <w:rPr>
          <w:rStyle w:val="StyleBoldUnderline"/>
        </w:rPr>
        <w:t xml:space="preserve"> the attention of </w:t>
      </w:r>
      <w:r w:rsidRPr="00913DF1">
        <w:rPr>
          <w:rStyle w:val="StyleBoldUnderline"/>
          <w:highlight w:val="yellow"/>
        </w:rPr>
        <w:t>many</w:t>
      </w:r>
      <w:r w:rsidRPr="004C5422">
        <w:rPr>
          <w:rStyle w:val="StyleBoldUnderline"/>
        </w:rPr>
        <w:t>, including Hitler as well as Stalin</w:t>
      </w:r>
      <w:r w:rsidRPr="00123E1B">
        <w:rPr>
          <w:sz w:val="14"/>
        </w:rPr>
        <w:t xml:space="preserve">, especially during the early years of the regime. In part </w:t>
      </w:r>
      <w:r w:rsidRPr="00913DF1">
        <w:rPr>
          <w:rStyle w:val="Emphasis"/>
          <w:highlight w:val="yellow"/>
        </w:rPr>
        <w:t xml:space="preserve">the natural outcome of a movement that wanted to </w:t>
      </w:r>
      <w:r w:rsidRPr="003744C9">
        <w:rPr>
          <w:rStyle w:val="Emphasis"/>
          <w:highlight w:val="yellow"/>
          <w:bdr w:val="single" w:sz="4" w:space="0" w:color="auto"/>
        </w:rPr>
        <w:t>distinguish itself from traditional politics</w:t>
      </w:r>
      <w:r w:rsidRPr="00123E1B">
        <w:rPr>
          <w:sz w:val="14"/>
        </w:rPr>
        <w:t xml:space="preserve">, in part a reflection of the youthful character of its members, and in part an expression of cultural trends of the time, </w:t>
      </w:r>
      <w:r w:rsidRPr="00913DF1">
        <w:rPr>
          <w:rStyle w:val="StyleBoldUnderline"/>
          <w:highlight w:val="yellow"/>
        </w:rPr>
        <w:t>fascism emerged as</w:t>
      </w:r>
      <w:r w:rsidRPr="004C5422">
        <w:rPr>
          <w:rStyle w:val="StyleBoldUnderline"/>
        </w:rPr>
        <w:t xml:space="preserve"> a </w:t>
      </w:r>
      <w:r w:rsidRPr="00913DF1">
        <w:rPr>
          <w:rStyle w:val="Emphasis"/>
          <w:highlight w:val="yellow"/>
        </w:rPr>
        <w:t>semiotically rich</w:t>
      </w:r>
      <w:r w:rsidRPr="004C5422">
        <w:rPr>
          <w:rStyle w:val="StyleBoldUnderline"/>
        </w:rPr>
        <w:t xml:space="preserve"> phenomenon</w:t>
      </w:r>
      <w:r w:rsidRPr="00123E1B">
        <w:rPr>
          <w:sz w:val="14"/>
        </w:rPr>
        <w:t xml:space="preserve">. Uniforms of adherents, although not colourful, were distinctive; ritualistic ceremonies and gestures identified the special nature of the group; myths framed the cultural horizon of its followers, and so on and so forth. Such semiotic excess did not merely emerge at the origins of the movement, but continued to be augmented over time with new or newly redefined symbolic means. Their importance within the regime increased, at times exponentially, such as in the case of the Roman salute or the goose step, and of course of the myth of Mussolini, which was at the centre of this highly orchestrated ritualistic apparatus. Though shifting in style and focus over the years, Mussolini’s centrality in the fascist constellation remained unchallenged, unsurpassed, and ever growing indeed, gaining traction also thanks to the ability of the media to diffuse Mussolini’s image via the printed press, cinema, and the radio. From lion tamer to rural worker, motorcyclist, father, commander, Mussolini’s figure affirmed fascism’s value and helped build fascism as a longstanding regime. Two decades – not an insignificant stretch of time. A new Italian man This leads me to the last element of my discussion: the effectiveness of Mussolini’s aesthetic approach to politics. The question is tricky because there is no exact way to know the answer. What motivates me to raise this issue is however not so much the desire to find definite answers but the need to emphasize once again that </w:t>
      </w:r>
      <w:r w:rsidRPr="00913DF1">
        <w:rPr>
          <w:rStyle w:val="StyleBoldUnderline"/>
          <w:highlight w:val="yellow"/>
        </w:rPr>
        <w:t>Mussolini’s</w:t>
      </w:r>
      <w:r w:rsidRPr="004C5422">
        <w:rPr>
          <w:rStyle w:val="StyleBoldUnderline"/>
        </w:rPr>
        <w:t xml:space="preserve"> deep</w:t>
      </w:r>
      <w:r w:rsidRPr="00123E1B">
        <w:rPr>
          <w:sz w:val="14"/>
        </w:rPr>
        <w:t xml:space="preserve"> </w:t>
      </w:r>
      <w:r w:rsidRPr="00913DF1">
        <w:rPr>
          <w:rStyle w:val="StyleBoldUnderline"/>
          <w:highlight w:val="yellow"/>
        </w:rPr>
        <w:t xml:space="preserve">subscription to </w:t>
      </w:r>
      <w:r w:rsidRPr="00913DF1">
        <w:rPr>
          <w:rStyle w:val="StyleBoldUnderline"/>
        </w:rPr>
        <w:t xml:space="preserve">an </w:t>
      </w:r>
      <w:r w:rsidRPr="00913DF1">
        <w:rPr>
          <w:rStyle w:val="StyleBoldUnderline"/>
          <w:highlight w:val="yellow"/>
        </w:rPr>
        <w:t>aestheticized</w:t>
      </w:r>
      <w:r w:rsidRPr="004C5422">
        <w:rPr>
          <w:rStyle w:val="StyleBoldUnderline"/>
        </w:rPr>
        <w:t xml:space="preserve"> understanding of </w:t>
      </w:r>
      <w:r w:rsidRPr="00913DF1">
        <w:rPr>
          <w:rStyle w:val="StyleBoldUnderline"/>
          <w:highlight w:val="yellow"/>
        </w:rPr>
        <w:t xml:space="preserve">politics led him to </w:t>
      </w:r>
      <w:r w:rsidRPr="00913DF1">
        <w:rPr>
          <w:rStyle w:val="Emphasis"/>
          <w:highlight w:val="yellow"/>
        </w:rPr>
        <w:t>play down</w:t>
      </w:r>
      <w:r w:rsidRPr="004C5422">
        <w:rPr>
          <w:rStyle w:val="Emphasis"/>
        </w:rPr>
        <w:t xml:space="preserve">, or not necessarily focus on, </w:t>
      </w:r>
      <w:r w:rsidRPr="00913DF1">
        <w:rPr>
          <w:rStyle w:val="Emphasis"/>
          <w:highlight w:val="yellow"/>
          <w:bdr w:val="single" w:sz="4" w:space="0" w:color="auto"/>
        </w:rPr>
        <w:t>the outcome</w:t>
      </w:r>
      <w:r w:rsidRPr="00913DF1">
        <w:rPr>
          <w:rStyle w:val="Emphasis"/>
          <w:highlight w:val="yellow"/>
        </w:rPr>
        <w:t xml:space="preserve"> of his approach</w:t>
      </w:r>
      <w:r w:rsidRPr="004C5422">
        <w:rPr>
          <w:rStyle w:val="Emphasis"/>
        </w:rPr>
        <w:t>.</w:t>
      </w:r>
      <w:r w:rsidRPr="00123E1B">
        <w:rPr>
          <w:sz w:val="14"/>
        </w:rPr>
        <w:t xml:space="preserve"> </w:t>
      </w:r>
      <w:r w:rsidRPr="004C5422">
        <w:rPr>
          <w:rStyle w:val="StyleBoldUnderline"/>
        </w:rPr>
        <w:t>Mussolini</w:t>
      </w:r>
      <w:r w:rsidRPr="00123E1B">
        <w:rPr>
          <w:sz w:val="14"/>
        </w:rPr>
        <w:t xml:space="preserve"> </w:t>
      </w:r>
      <w:r w:rsidRPr="004C5422">
        <w:rPr>
          <w:rStyle w:val="StyleBoldUnderline"/>
        </w:rPr>
        <w:t xml:space="preserve">believed that </w:t>
      </w:r>
      <w:r w:rsidRPr="00913DF1">
        <w:rPr>
          <w:rStyle w:val="StyleBoldUnderline"/>
          <w:highlight w:val="yellow"/>
        </w:rPr>
        <w:t>the goal of remaking</w:t>
      </w:r>
      <w:r w:rsidRPr="004C5422">
        <w:rPr>
          <w:rStyle w:val="StyleBoldUnderline"/>
        </w:rPr>
        <w:t xml:space="preserve"> the </w:t>
      </w:r>
      <w:r w:rsidRPr="00913DF1">
        <w:rPr>
          <w:rStyle w:val="StyleBoldUnderline"/>
          <w:highlight w:val="yellow"/>
        </w:rPr>
        <w:t>Italians would naturally be attained</w:t>
      </w:r>
      <w:r w:rsidRPr="00123E1B">
        <w:rPr>
          <w:sz w:val="14"/>
        </w:rPr>
        <w:t xml:space="preserve">. </w:t>
      </w:r>
      <w:r w:rsidRPr="00913DF1">
        <w:rPr>
          <w:rStyle w:val="Emphasis"/>
          <w:highlight w:val="yellow"/>
        </w:rPr>
        <w:t>It was not an issue of</w:t>
      </w:r>
      <w:r w:rsidRPr="00913DF1">
        <w:rPr>
          <w:rStyle w:val="Emphasis"/>
        </w:rPr>
        <w:t xml:space="preserve"> </w:t>
      </w:r>
      <w:r w:rsidRPr="00123E1B">
        <w:rPr>
          <w:sz w:val="14"/>
          <w:szCs w:val="16"/>
        </w:rPr>
        <w:t>if or</w:t>
      </w:r>
      <w:r w:rsidRPr="00913DF1">
        <w:rPr>
          <w:rStyle w:val="Emphasis"/>
        </w:rPr>
        <w:t xml:space="preserve"> </w:t>
      </w:r>
      <w:r w:rsidRPr="00913DF1">
        <w:rPr>
          <w:rStyle w:val="Emphasis"/>
          <w:highlight w:val="yellow"/>
        </w:rPr>
        <w:t>how</w:t>
      </w:r>
      <w:r w:rsidRPr="00123E1B">
        <w:rPr>
          <w:sz w:val="14"/>
        </w:rPr>
        <w:t xml:space="preserve">. </w:t>
      </w:r>
      <w:r w:rsidRPr="00913DF1">
        <w:rPr>
          <w:rStyle w:val="StyleBoldUnderline"/>
          <w:highlight w:val="yellow"/>
        </w:rPr>
        <w:t>Changes in</w:t>
      </w:r>
      <w:r w:rsidRPr="004C5422">
        <w:rPr>
          <w:rStyle w:val="StyleBoldUnderline"/>
        </w:rPr>
        <w:t xml:space="preserve"> the Italians’ gestures</w:t>
      </w:r>
      <w:r w:rsidRPr="00123E1B">
        <w:rPr>
          <w:sz w:val="14"/>
        </w:rPr>
        <w:t xml:space="preserve">, </w:t>
      </w:r>
      <w:r w:rsidRPr="00913DF1">
        <w:rPr>
          <w:rStyle w:val="StyleBoldUnderline"/>
          <w:highlight w:val="yellow"/>
        </w:rPr>
        <w:t>rituals</w:t>
      </w:r>
      <w:r w:rsidRPr="00123E1B">
        <w:rPr>
          <w:sz w:val="14"/>
          <w:highlight w:val="yellow"/>
        </w:rPr>
        <w:t xml:space="preserve">, </w:t>
      </w:r>
      <w:r w:rsidRPr="00913DF1">
        <w:rPr>
          <w:rStyle w:val="Emphasis"/>
          <w:highlight w:val="yellow"/>
          <w:bdr w:val="single" w:sz="4" w:space="0" w:color="auto"/>
        </w:rPr>
        <w:t>ways of</w:t>
      </w:r>
      <w:r w:rsidRPr="00123E1B">
        <w:rPr>
          <w:sz w:val="14"/>
          <w:highlight w:val="yellow"/>
          <w:bdr w:val="single" w:sz="4" w:space="0" w:color="auto"/>
        </w:rPr>
        <w:t xml:space="preserve"> </w:t>
      </w:r>
      <w:r w:rsidRPr="00913DF1">
        <w:rPr>
          <w:rStyle w:val="Emphasis"/>
          <w:highlight w:val="yellow"/>
          <w:bdr w:val="single" w:sz="4" w:space="0" w:color="auto"/>
        </w:rPr>
        <w:t>speaking</w:t>
      </w:r>
      <w:r w:rsidRPr="00123E1B">
        <w:rPr>
          <w:sz w:val="14"/>
        </w:rPr>
        <w:t xml:space="preserve">, writing, etc. </w:t>
      </w:r>
      <w:r w:rsidRPr="00913DF1">
        <w:rPr>
          <w:rStyle w:val="StyleBoldUnderline"/>
          <w:highlight w:val="yellow"/>
        </w:rPr>
        <w:t>would</w:t>
      </w:r>
      <w:r w:rsidRPr="00123E1B">
        <w:rPr>
          <w:sz w:val="14"/>
        </w:rPr>
        <w:t xml:space="preserve"> necessarily </w:t>
      </w:r>
      <w:r w:rsidRPr="00913DF1">
        <w:rPr>
          <w:rStyle w:val="StyleBoldUnderline"/>
          <w:highlight w:val="yellow"/>
        </w:rPr>
        <w:t>bring about the change</w:t>
      </w:r>
      <w:r w:rsidRPr="004C5422">
        <w:rPr>
          <w:rStyle w:val="StyleBoldUnderline"/>
        </w:rPr>
        <w:t xml:space="preserve"> Mussolini was pursuing</w:t>
      </w:r>
      <w:r w:rsidRPr="00123E1B">
        <w:rPr>
          <w:sz w:val="14"/>
        </w:rPr>
        <w:t xml:space="preserve">: a new Italian man would be born out of this artistic endeavour. </w:t>
      </w:r>
      <w:r w:rsidRPr="004C5422">
        <w:rPr>
          <w:rStyle w:val="StyleBoldUnderline"/>
        </w:rPr>
        <w:t>Mussolini had undeniable faith in this project</w:t>
      </w:r>
      <w:r w:rsidRPr="00123E1B">
        <w:rPr>
          <w:sz w:val="14"/>
        </w:rPr>
        <w:t xml:space="preserve"> </w:t>
      </w:r>
      <w:r w:rsidRPr="004C5422">
        <w:rPr>
          <w:rStyle w:val="StyleBoldUnderline"/>
        </w:rPr>
        <w:t xml:space="preserve">and was not </w:t>
      </w:r>
      <w:r w:rsidRPr="00123E1B">
        <w:rPr>
          <w:sz w:val="14"/>
        </w:rPr>
        <w:t>very</w:t>
      </w:r>
      <w:r w:rsidRPr="004C5422">
        <w:rPr>
          <w:rStyle w:val="StyleBoldUnderline"/>
        </w:rPr>
        <w:t xml:space="preserve"> rational about it</w:t>
      </w:r>
      <w:r w:rsidRPr="00123E1B">
        <w:rPr>
          <w:sz w:val="14"/>
        </w:rPr>
        <w:t xml:space="preserve">, I would underline, </w:t>
      </w:r>
      <w:r w:rsidRPr="004C5422">
        <w:rPr>
          <w:rStyle w:val="StyleBoldUnderline"/>
        </w:rPr>
        <w:t>which again demonstrates the radical nature of his</w:t>
      </w:r>
      <w:r w:rsidRPr="00123E1B">
        <w:rPr>
          <w:sz w:val="14"/>
        </w:rPr>
        <w:t xml:space="preserve"> </w:t>
      </w:r>
      <w:r w:rsidRPr="004C5422">
        <w:rPr>
          <w:rStyle w:val="StyleBoldUnderline"/>
        </w:rPr>
        <w:t>subscription to an aesthetic understanding of politics</w:t>
      </w:r>
      <w:r w:rsidRPr="00123E1B">
        <w:rPr>
          <w:sz w:val="14"/>
        </w:rPr>
        <w:t xml:space="preserve">. More </w:t>
      </w:r>
      <w:r w:rsidRPr="00913DF1">
        <w:rPr>
          <w:rStyle w:val="Emphasis"/>
          <w:highlight w:val="yellow"/>
        </w:rPr>
        <w:t>strategic objectives</w:t>
      </w:r>
      <w:r w:rsidRPr="00123E1B">
        <w:rPr>
          <w:sz w:val="14"/>
        </w:rPr>
        <w:t xml:space="preserve"> often </w:t>
      </w:r>
      <w:r w:rsidRPr="00913DF1">
        <w:rPr>
          <w:rStyle w:val="Emphasis"/>
          <w:highlight w:val="yellow"/>
        </w:rPr>
        <w:t>took a back seat</w:t>
      </w:r>
      <w:r w:rsidRPr="004C5422">
        <w:rPr>
          <w:rStyle w:val="Emphasis"/>
        </w:rPr>
        <w:t xml:space="preserve"> in his agenda</w:t>
      </w:r>
      <w:r w:rsidRPr="00123E1B">
        <w:rPr>
          <w:sz w:val="14"/>
        </w:rPr>
        <w:t>, something that in different ways we find typical of the other totalitarian experiments in Nazi Germany and Stalin’s Russia</w:t>
      </w:r>
      <w:r w:rsidRPr="003744C9">
        <w:rPr>
          <w:sz w:val="16"/>
          <w:szCs w:val="16"/>
        </w:rPr>
        <w:t>. Aesthetic goals were absolute and independent of any ethical issues.</w:t>
      </w:r>
    </w:p>
    <w:p w14:paraId="34433B61" w14:textId="77777777" w:rsidR="006B447C" w:rsidRPr="003744C9" w:rsidRDefault="006B447C" w:rsidP="006B447C">
      <w:pPr>
        <w:rPr>
          <w:sz w:val="16"/>
          <w:szCs w:val="16"/>
        </w:rPr>
      </w:pPr>
    </w:p>
    <w:p w14:paraId="1249BC93" w14:textId="77777777" w:rsidR="006B447C" w:rsidRDefault="006B447C" w:rsidP="006B447C"/>
    <w:p w14:paraId="31D4200E" w14:textId="77777777" w:rsidR="006B447C" w:rsidRPr="003744C9" w:rsidRDefault="006B447C" w:rsidP="006B447C">
      <w:pPr>
        <w:pStyle w:val="Heading4"/>
      </w:pPr>
      <w:r>
        <w:t xml:space="preserve">The solution is to focus on political engagement </w:t>
      </w:r>
    </w:p>
    <w:p w14:paraId="31DE8BF5" w14:textId="77777777" w:rsidR="006B447C" w:rsidRDefault="006B447C" w:rsidP="006B447C">
      <w:r w:rsidRPr="006F3F9E">
        <w:rPr>
          <w:rStyle w:val="StyleStyleBold12pt"/>
        </w:rPr>
        <w:t>Zamponi 12</w:t>
      </w:r>
      <w:r>
        <w:t>—professor of sociology, UC Santa Barbra (SIMONETTA FALASCA-ZAMPONI, The politics of aesthetics: Mussolini and fascist Italy, http://www.opendemocracy.net/simonetta-falasca-zamponi/politics-of-aesthetics-mussolini-and-fascist-italy)</w:t>
      </w:r>
    </w:p>
    <w:p w14:paraId="41AC0BCC" w14:textId="77777777" w:rsidR="006B447C" w:rsidRDefault="006B447C" w:rsidP="006B447C"/>
    <w:p w14:paraId="004D6A21" w14:textId="77777777" w:rsidR="006B447C" w:rsidRPr="00A60921" w:rsidRDefault="006B447C" w:rsidP="006B447C">
      <w:pPr>
        <w:rPr>
          <w:sz w:val="14"/>
        </w:rPr>
      </w:pPr>
      <w:r w:rsidRPr="00A60921">
        <w:rPr>
          <w:sz w:val="14"/>
        </w:rPr>
        <w:t xml:space="preserve">This article is the first in an occasional series on ‘The Political Aesthetics of Power and Protest,’ the subject of a one-day workshop held at the University of Warwick this September. </w:t>
      </w:r>
      <w:r w:rsidRPr="006F3F9E">
        <w:rPr>
          <w:rStyle w:val="StyleBoldUnderline"/>
        </w:rPr>
        <w:t>Democracy</w:t>
      </w:r>
      <w:r w:rsidRPr="00A60921">
        <w:rPr>
          <w:sz w:val="14"/>
        </w:rPr>
        <w:t xml:space="preserve">, </w:t>
      </w:r>
      <w:r w:rsidRPr="006F3F9E">
        <w:rPr>
          <w:rStyle w:val="StyleBoldUnderline"/>
        </w:rPr>
        <w:t>since it does not function through command or coercion</w:t>
      </w:r>
      <w:r w:rsidRPr="00A60921">
        <w:rPr>
          <w:sz w:val="14"/>
        </w:rPr>
        <w:t xml:space="preserve">, </w:t>
      </w:r>
      <w:r w:rsidRPr="006F3F9E">
        <w:rPr>
          <w:rStyle w:val="StyleBoldUnderline"/>
        </w:rPr>
        <w:t>requires</w:t>
      </w:r>
      <w:r w:rsidRPr="00A60921">
        <w:rPr>
          <w:sz w:val="14"/>
        </w:rPr>
        <w:t xml:space="preserve"> instead a </w:t>
      </w:r>
      <w:r w:rsidRPr="006F3F9E">
        <w:rPr>
          <w:rStyle w:val="StyleBoldUnderline"/>
        </w:rPr>
        <w:t>constant renewal of sets of symbols</w:t>
      </w:r>
      <w:r w:rsidRPr="00A60921">
        <w:rPr>
          <w:sz w:val="14"/>
        </w:rPr>
        <w:t xml:space="preserve"> - </w:t>
      </w:r>
      <w:r w:rsidRPr="006F3F9E">
        <w:rPr>
          <w:rStyle w:val="StyleBoldUnderline"/>
        </w:rPr>
        <w:t>symbols which appeal to people and instil in them a sense of belonging and identification</w:t>
      </w:r>
      <w:r w:rsidRPr="00A60921">
        <w:rPr>
          <w:sz w:val="14"/>
        </w:rPr>
        <w:t xml:space="preserve">. </w:t>
      </w:r>
      <w:r w:rsidRPr="00913DF1">
        <w:rPr>
          <w:rStyle w:val="StyleBoldUnderline"/>
          <w:highlight w:val="yellow"/>
        </w:rPr>
        <w:t xml:space="preserve">Increasing </w:t>
      </w:r>
      <w:r w:rsidRPr="001F5AE3">
        <w:rPr>
          <w:rStyle w:val="Emphasis"/>
          <w:highlight w:val="yellow"/>
        </w:rPr>
        <w:t>disenchantment</w:t>
      </w:r>
      <w:r w:rsidRPr="00A60921">
        <w:rPr>
          <w:sz w:val="14"/>
        </w:rPr>
        <w:t xml:space="preserve"> and disillusion </w:t>
      </w:r>
      <w:r w:rsidRPr="001F5AE3">
        <w:rPr>
          <w:rStyle w:val="Emphasis"/>
          <w:highlight w:val="yellow"/>
        </w:rPr>
        <w:t>with the state</w:t>
      </w:r>
      <w:r w:rsidRPr="00A60921">
        <w:rPr>
          <w:sz w:val="14"/>
        </w:rPr>
        <w:t xml:space="preserve">, with </w:t>
      </w:r>
      <w:r w:rsidRPr="00913DF1">
        <w:rPr>
          <w:rStyle w:val="StyleBoldUnderline"/>
          <w:highlight w:val="yellow"/>
        </w:rPr>
        <w:t>political institutions</w:t>
      </w:r>
      <w:r w:rsidRPr="006F3F9E">
        <w:rPr>
          <w:rStyle w:val="StyleBoldUnderline"/>
        </w:rPr>
        <w:t xml:space="preserve">, </w:t>
      </w:r>
      <w:r w:rsidRPr="00913DF1">
        <w:rPr>
          <w:rStyle w:val="Emphasis"/>
          <w:highlight w:val="yellow"/>
        </w:rPr>
        <w:t xml:space="preserve">their </w:t>
      </w:r>
      <w:r w:rsidRPr="00913DF1">
        <w:rPr>
          <w:rStyle w:val="Emphasis"/>
          <w:highlight w:val="yellow"/>
          <w:bdr w:val="single" w:sz="4" w:space="0" w:color="auto"/>
        </w:rPr>
        <w:t>practices and performance</w:t>
      </w:r>
      <w:r w:rsidRPr="006F3F9E">
        <w:rPr>
          <w:rStyle w:val="StyleBoldUnderline"/>
        </w:rPr>
        <w:t xml:space="preserve">, </w:t>
      </w:r>
      <w:r w:rsidRPr="00913DF1">
        <w:rPr>
          <w:rStyle w:val="StyleBoldUnderline"/>
          <w:highlight w:val="yellow"/>
        </w:rPr>
        <w:t>makes it</w:t>
      </w:r>
      <w:r w:rsidRPr="006F3F9E">
        <w:rPr>
          <w:rStyle w:val="StyleBoldUnderline"/>
        </w:rPr>
        <w:t xml:space="preserve"> </w:t>
      </w:r>
      <w:r w:rsidRPr="00A60921">
        <w:rPr>
          <w:sz w:val="14"/>
        </w:rPr>
        <w:t xml:space="preserve">more </w:t>
      </w:r>
      <w:r w:rsidRPr="00913DF1">
        <w:rPr>
          <w:rStyle w:val="StyleBoldUnderline"/>
          <w:highlight w:val="yellow"/>
        </w:rPr>
        <w:t>important to explore</w:t>
      </w:r>
      <w:r w:rsidRPr="006F3F9E">
        <w:rPr>
          <w:rStyle w:val="StyleBoldUnderline"/>
        </w:rPr>
        <w:t xml:space="preserve"> the place of </w:t>
      </w:r>
      <w:r w:rsidRPr="00913DF1">
        <w:rPr>
          <w:rStyle w:val="StyleBoldUnderline"/>
          <w:highlight w:val="yellow"/>
        </w:rPr>
        <w:t>this aestheticisation of political language</w:t>
      </w:r>
      <w:r w:rsidRPr="00A60921">
        <w:rPr>
          <w:sz w:val="14"/>
        </w:rPr>
        <w:t xml:space="preserve">, </w:t>
      </w:r>
      <w:r w:rsidRPr="006F3F9E">
        <w:rPr>
          <w:rStyle w:val="StyleBoldUnderline"/>
        </w:rPr>
        <w:t>the aesthetics of protest as well as of power.</w:t>
      </w:r>
      <w:r w:rsidRPr="00A60921">
        <w:rPr>
          <w:sz w:val="14"/>
        </w:rPr>
        <w:t xml:space="preserve"> Power has forever been entwined with a symbolic apparatus in charge of representing it. From Louis the XIV in France to Queen Victoria in England, images and rituals have served to strengthen people’s connections to governing institutions; symbols and rites make power more tangible and appealing. In the eighteenth century there also emerged a whole philosophical movement that argued that beauty could articulate political morality. </w:t>
      </w:r>
      <w:r w:rsidRPr="006F3F9E">
        <w:rPr>
          <w:rStyle w:val="StyleBoldUnderline"/>
        </w:rPr>
        <w:t>Beauty was supposed to motivate people’s actions</w:t>
      </w:r>
      <w:r w:rsidRPr="00A60921">
        <w:rPr>
          <w:sz w:val="14"/>
        </w:rPr>
        <w:t xml:space="preserve"> with the indirect result of </w:t>
      </w:r>
      <w:r w:rsidRPr="006F3F9E">
        <w:rPr>
          <w:rStyle w:val="StyleBoldUnderline"/>
        </w:rPr>
        <w:t>guiding them towards the common good</w:t>
      </w:r>
      <w:r w:rsidRPr="00A60921">
        <w:rPr>
          <w:sz w:val="14"/>
        </w:rPr>
        <w:t xml:space="preserve">. </w:t>
      </w:r>
      <w:r w:rsidRPr="00913DF1">
        <w:rPr>
          <w:rStyle w:val="StyleBoldUnderline"/>
          <w:highlight w:val="yellow"/>
        </w:rPr>
        <w:t>As</w:t>
      </w:r>
      <w:r w:rsidRPr="00A60921">
        <w:rPr>
          <w:sz w:val="14"/>
          <w:highlight w:val="yellow"/>
        </w:rPr>
        <w:t xml:space="preserve"> </w:t>
      </w:r>
      <w:r w:rsidRPr="00913DF1">
        <w:rPr>
          <w:rStyle w:val="StyleBoldUnderline"/>
          <w:highlight w:val="yellow"/>
        </w:rPr>
        <w:t>aesthetics</w:t>
      </w:r>
      <w:r w:rsidRPr="00A60921">
        <w:rPr>
          <w:sz w:val="14"/>
        </w:rPr>
        <w:t xml:space="preserve"> slowly </w:t>
      </w:r>
      <w:r w:rsidRPr="00913DF1">
        <w:rPr>
          <w:rStyle w:val="StyleBoldUnderline"/>
          <w:highlight w:val="yellow"/>
        </w:rPr>
        <w:t>became entangled with politics</w:t>
      </w:r>
      <w:r w:rsidRPr="006F3F9E">
        <w:rPr>
          <w:rStyle w:val="StyleBoldUnderline"/>
        </w:rPr>
        <w:t>,</w:t>
      </w:r>
      <w:r w:rsidRPr="00A60921">
        <w:rPr>
          <w:sz w:val="14"/>
        </w:rPr>
        <w:t xml:space="preserve"> competing interpretations of how this relationship should unfold came to the fore. </w:t>
      </w:r>
      <w:r w:rsidRPr="006F3F9E">
        <w:rPr>
          <w:rStyle w:val="StyleBoldUnderline"/>
        </w:rPr>
        <w:t xml:space="preserve">Eventually </w:t>
      </w:r>
      <w:r w:rsidRPr="00913DF1">
        <w:rPr>
          <w:rStyle w:val="StyleBoldUnderline"/>
          <w:highlight w:val="yellow"/>
        </w:rPr>
        <w:t>beauty was conceived</w:t>
      </w:r>
      <w:r w:rsidRPr="00A60921">
        <w:rPr>
          <w:sz w:val="14"/>
          <w:highlight w:val="yellow"/>
        </w:rPr>
        <w:t xml:space="preserve"> </w:t>
      </w:r>
      <w:r w:rsidRPr="00913DF1">
        <w:rPr>
          <w:rStyle w:val="StyleBoldUnderline"/>
          <w:highlight w:val="yellow"/>
        </w:rPr>
        <w:t>instrumentally</w:t>
      </w:r>
      <w:r w:rsidRPr="00A60921">
        <w:rPr>
          <w:sz w:val="14"/>
        </w:rPr>
        <w:t xml:space="preserve">, </w:t>
      </w:r>
      <w:r w:rsidRPr="00913DF1">
        <w:rPr>
          <w:rStyle w:val="Emphasis"/>
          <w:highlight w:val="yellow"/>
          <w:bdr w:val="single" w:sz="4" w:space="0" w:color="auto"/>
        </w:rPr>
        <w:t>reduced to style, and devoid of content</w:t>
      </w:r>
      <w:r w:rsidRPr="00A60921">
        <w:rPr>
          <w:sz w:val="14"/>
        </w:rPr>
        <w:t xml:space="preserve">. </w:t>
      </w:r>
      <w:r w:rsidRPr="00913DF1">
        <w:rPr>
          <w:rStyle w:val="Emphasis"/>
          <w:highlight w:val="yellow"/>
        </w:rPr>
        <w:t xml:space="preserve">Fascism was </w:t>
      </w:r>
      <w:r w:rsidRPr="001F5AE3">
        <w:rPr>
          <w:rStyle w:val="Emphasis"/>
        </w:rPr>
        <w:t xml:space="preserve">one of </w:t>
      </w:r>
      <w:r w:rsidRPr="00913DF1">
        <w:rPr>
          <w:rStyle w:val="Emphasis"/>
          <w:highlight w:val="yellow"/>
        </w:rPr>
        <w:t xml:space="preserve">the first </w:t>
      </w:r>
      <w:r w:rsidRPr="001F5AE3">
        <w:rPr>
          <w:rStyle w:val="Emphasis"/>
        </w:rPr>
        <w:t xml:space="preserve">movements </w:t>
      </w:r>
      <w:r w:rsidRPr="00913DF1">
        <w:rPr>
          <w:rStyle w:val="Emphasis"/>
          <w:highlight w:val="yellow"/>
        </w:rPr>
        <w:t>to take</w:t>
      </w:r>
      <w:r w:rsidRPr="00913DF1">
        <w:rPr>
          <w:rStyle w:val="Emphasis"/>
        </w:rPr>
        <w:t xml:space="preserve"> </w:t>
      </w:r>
      <w:r w:rsidRPr="00913DF1">
        <w:rPr>
          <w:rStyle w:val="Emphasis"/>
          <w:highlight w:val="yellow"/>
        </w:rPr>
        <w:t>advantage of aesthetics’</w:t>
      </w:r>
      <w:r w:rsidRPr="00913DF1">
        <w:rPr>
          <w:rStyle w:val="Emphasis"/>
        </w:rPr>
        <w:t xml:space="preserve"> original </w:t>
      </w:r>
      <w:r w:rsidRPr="00913DF1">
        <w:rPr>
          <w:rStyle w:val="Emphasis"/>
          <w:highlight w:val="yellow"/>
        </w:rPr>
        <w:t>radical political impulse</w:t>
      </w:r>
      <w:r w:rsidRPr="00A60921">
        <w:rPr>
          <w:sz w:val="14"/>
        </w:rPr>
        <w:t xml:space="preserve"> </w:t>
      </w:r>
      <w:r w:rsidRPr="006F3F9E">
        <w:rPr>
          <w:rStyle w:val="StyleBoldUnderline"/>
        </w:rPr>
        <w:t>while</w:t>
      </w:r>
      <w:r w:rsidRPr="00A60921">
        <w:rPr>
          <w:sz w:val="14"/>
        </w:rPr>
        <w:t xml:space="preserve"> also </w:t>
      </w:r>
      <w:r w:rsidRPr="006F3F9E">
        <w:rPr>
          <w:rStyle w:val="StyleBoldUnderline"/>
        </w:rPr>
        <w:t>simplifying its moral reach</w:t>
      </w:r>
      <w:r w:rsidRPr="00A60921">
        <w:rPr>
          <w:sz w:val="14"/>
        </w:rPr>
        <w:t xml:space="preserve">. </w:t>
      </w:r>
      <w:r w:rsidRPr="00913DF1">
        <w:rPr>
          <w:rStyle w:val="StyleBoldUnderline"/>
          <w:highlight w:val="yellow"/>
        </w:rPr>
        <w:t>Mussolini’s approach to politics is</w:t>
      </w:r>
      <w:r w:rsidRPr="006F3F9E">
        <w:rPr>
          <w:rStyle w:val="StyleBoldUnderline"/>
        </w:rPr>
        <w:t xml:space="preserve"> a</w:t>
      </w:r>
      <w:r w:rsidRPr="00A60921">
        <w:rPr>
          <w:sz w:val="14"/>
        </w:rPr>
        <w:t xml:space="preserve">n extreme </w:t>
      </w:r>
      <w:r w:rsidRPr="006F3F9E">
        <w:rPr>
          <w:rStyle w:val="StyleBoldUnderline"/>
        </w:rPr>
        <w:t>example of the degrading process aesthetics underwent</w:t>
      </w:r>
      <w:r w:rsidRPr="00A60921">
        <w:rPr>
          <w:sz w:val="14"/>
        </w:rPr>
        <w:t xml:space="preserve"> at the turn of the twentieth century, </w:t>
      </w:r>
      <w:r w:rsidRPr="00913DF1">
        <w:rPr>
          <w:rStyle w:val="Emphasis"/>
          <w:highlight w:val="yellow"/>
        </w:rPr>
        <w:t>a</w:t>
      </w:r>
      <w:r w:rsidRPr="006F3F9E">
        <w:rPr>
          <w:rStyle w:val="Emphasis"/>
        </w:rPr>
        <w:t xml:space="preserve"> most </w:t>
      </w:r>
      <w:r w:rsidRPr="00913DF1">
        <w:rPr>
          <w:rStyle w:val="Emphasis"/>
          <w:highlight w:val="yellow"/>
        </w:rPr>
        <w:t>perniciously successful implementation of the aestheticization of politics</w:t>
      </w:r>
      <w:r w:rsidRPr="00A60921">
        <w:rPr>
          <w:sz w:val="14"/>
          <w:highlight w:val="yellow"/>
        </w:rPr>
        <w:t>.</w:t>
      </w:r>
      <w:r w:rsidRPr="00A60921">
        <w:rPr>
          <w:sz w:val="14"/>
        </w:rPr>
        <w:t xml:space="preserve"> </w:t>
      </w:r>
      <w:r w:rsidRPr="00A60921">
        <w:rPr>
          <w:sz w:val="14"/>
          <w:szCs w:val="14"/>
        </w:rPr>
        <w:t xml:space="preserve">As several scholars have argued, the concept of autonomous, disinterested art emerged as the result of a complex historical process originating in the eighteenth century in Britain. At the time, moralists of the calibre of Addison, Shaftesbury, Hutcheson, Hume, and Alison set out to address the impact of egoism and instrumentality on ethical questions. Lord Shaftesbury, in particular, developed a notion of disinterestedness, at first linked to moral issues. Later disinterestedness became the core concept of modern aesthetic theory and the key methodological principle in the newly emerging discipline of aesthetics. </w:t>
      </w:r>
      <w:r w:rsidRPr="00913DF1">
        <w:rPr>
          <w:rStyle w:val="StyleBoldUnderline"/>
          <w:highlight w:val="yellow"/>
        </w:rPr>
        <w:t xml:space="preserve">Shaftesbury was opposed to </w:t>
      </w:r>
      <w:r w:rsidRPr="00A60921">
        <w:rPr>
          <w:sz w:val="14"/>
        </w:rPr>
        <w:t xml:space="preserve">the idea of </w:t>
      </w:r>
      <w:r w:rsidRPr="00913DF1">
        <w:rPr>
          <w:rStyle w:val="Emphasis"/>
          <w:highlight w:val="yellow"/>
        </w:rPr>
        <w:t xml:space="preserve">considering ethics in terms of </w:t>
      </w:r>
      <w:r w:rsidRPr="00913DF1">
        <w:rPr>
          <w:rStyle w:val="Emphasis"/>
        </w:rPr>
        <w:t xml:space="preserve">an action’s </w:t>
      </w:r>
      <w:r w:rsidRPr="00913DF1">
        <w:rPr>
          <w:rStyle w:val="Emphasis"/>
          <w:highlight w:val="yellow"/>
          <w:bdr w:val="single" w:sz="4" w:space="0" w:color="auto"/>
        </w:rPr>
        <w:t>consequences</w:t>
      </w:r>
      <w:r w:rsidRPr="006F3F9E">
        <w:rPr>
          <w:rStyle w:val="StyleBoldUnderline"/>
        </w:rPr>
        <w:t>, i.e., whether or not the action had positive effects on the common good. He argued that</w:t>
      </w:r>
      <w:r w:rsidRPr="00A60921">
        <w:rPr>
          <w:sz w:val="14"/>
        </w:rPr>
        <w:t xml:space="preserve"> disinterestedness served to overcome what he considered the false choice between egoism and altruism; disinterestedness implied that </w:t>
      </w:r>
      <w:r w:rsidRPr="006F3F9E">
        <w:rPr>
          <w:rStyle w:val="StyleBoldUnderline"/>
        </w:rPr>
        <w:t>moral life was not concerned with action but instead</w:t>
      </w:r>
      <w:r w:rsidRPr="00A60921">
        <w:rPr>
          <w:sz w:val="14"/>
        </w:rPr>
        <w:t xml:space="preserve"> was fundamentally concerned with </w:t>
      </w:r>
      <w:r w:rsidRPr="006F3F9E">
        <w:rPr>
          <w:rStyle w:val="StyleBoldUnderline"/>
        </w:rPr>
        <w:t>harmony and contemplation</w:t>
      </w:r>
      <w:r w:rsidRPr="00A60921">
        <w:rPr>
          <w:sz w:val="14"/>
        </w:rPr>
        <w:t xml:space="preserve">. Within this framework, virtuous “man” was like an art lover, and virtue was not about making the right decisions in order to reach worthy ends; rather, it stood for “no other than the love of order and beauty.” At first preoccupied with moral issues, over time Shaftesbury turned his ethical concerns into </w:t>
      </w:r>
      <w:r w:rsidRPr="00913DF1">
        <w:rPr>
          <w:rStyle w:val="StyleBoldUnderline"/>
          <w:highlight w:val="yellow"/>
        </w:rPr>
        <w:t>an aesthetically informed theory</w:t>
      </w:r>
      <w:r w:rsidRPr="00A60921">
        <w:rPr>
          <w:sz w:val="14"/>
        </w:rPr>
        <w:t xml:space="preserve"> that </w:t>
      </w:r>
      <w:r w:rsidRPr="00913DF1">
        <w:rPr>
          <w:rStyle w:val="StyleBoldUnderline"/>
          <w:highlight w:val="yellow"/>
        </w:rPr>
        <w:t>emphasized</w:t>
      </w:r>
      <w:r w:rsidRPr="006F3F9E">
        <w:rPr>
          <w:rStyle w:val="StyleBoldUnderline"/>
        </w:rPr>
        <w:t xml:space="preserve"> the importance of </w:t>
      </w:r>
      <w:r w:rsidRPr="00913DF1">
        <w:rPr>
          <w:rStyle w:val="StyleBoldUnderline"/>
          <w:highlight w:val="yellow"/>
        </w:rPr>
        <w:t>beauty</w:t>
      </w:r>
      <w:r w:rsidRPr="006F3F9E">
        <w:rPr>
          <w:rStyle w:val="StyleBoldUnderline"/>
        </w:rPr>
        <w:t xml:space="preserve"> </w:t>
      </w:r>
      <w:r w:rsidRPr="00A60921">
        <w:rPr>
          <w:sz w:val="14"/>
        </w:rPr>
        <w:t xml:space="preserve">and contemplation when defining a virtuous person. Thus, whereas he had originally discussed disinterest </w:t>
      </w:r>
      <w:r w:rsidRPr="00913DF1">
        <w:rPr>
          <w:rStyle w:val="Emphasis"/>
          <w:highlight w:val="yellow"/>
        </w:rPr>
        <w:t xml:space="preserve">in opposition to </w:t>
      </w:r>
      <w:r w:rsidRPr="00913DF1">
        <w:rPr>
          <w:rStyle w:val="Emphasis"/>
        </w:rPr>
        <w:t>interest in</w:t>
      </w:r>
      <w:r w:rsidRPr="00913DF1">
        <w:rPr>
          <w:rStyle w:val="Emphasis"/>
          <w:highlight w:val="yellow"/>
        </w:rPr>
        <w:t xml:space="preserve"> practical actions</w:t>
      </w:r>
      <w:r w:rsidRPr="00A60921">
        <w:rPr>
          <w:sz w:val="14"/>
        </w:rPr>
        <w:t xml:space="preserve">, Shaftesbury later employed disinterest to refer to the “virtuous man” as a spectator keen on contemplating the beauty of both manners and morals. Disinterestedness was contrary to action and also dismissive of the desire to possess or use a thing; it emphasized the perceiving act when contemplating an object rather than the object being contemplated. </w:t>
      </w:r>
      <w:r w:rsidRPr="00A60921">
        <w:rPr>
          <w:sz w:val="14"/>
          <w:szCs w:val="12"/>
        </w:rPr>
        <w:t xml:space="preserve">Disinterestedness was connected with aesthetics rather than ethics, and emphasis was increasingly placed on the recipients’ experience and their capacity to contemplate an object. As long as one remained a spectator, one’s experience of an object would supposedly be disinterested because it was based solely on perception. The perceptual experience of beauty was then emphasized rather than the qualities that made a thing beautiful. This new perspective on experience marked the birth of aesthetics as a distinctive realm. Good taste Eventually, “good taste” was adopted as an evaluative tool and linked to the pleasure of the imagination and lack of desire for possessions. In Germany, judgment of taste became central to Kant’s influential redefinition of aesthetic essence and came to be identified by Kant with the human ability to share experiences in comparison to animals. For Kant, disinterestedness in aesthetic judgment signified that taste, though subjective because based on feelings rather than concepts, was not arbitrary or private. It involved, at least in principle, the existence of what he called a sensus communis, or common sense, intended not in the ordinary meaning of simple but rather in the sense of shared. Aesthetic judgment for Kant required consensual understanding within a collectivity. Thus, on the one hand, disinterestedness implied that the crucial factor in our experience of a beautiful object was not the object itself but the feelings of enjoyment it aroused in us. On the other hand, through reference to sensus communis, disinterestedness also implied that those feelings, being in principle communicable and inter-subjective, were not based on personal or sensual gratification and did not implicate a utilitarian dimension. Kant’s famous definition of art as “purposiveness without purpose” helped solidify the identification of the aesthetic realm with non-instrumental ends. For Kant, this did not mean that art should be disconnected from social life. In contrast, art provided an ideal space within which to envision a public forum away from concrete political or governmental action and where enlightened citizens could freely discuss political issues. Art was a self-proclaimed non-political space in which politics, however, worked as a motivational engine. In this sense, although seemingly founded on separation, modern aesthetics originated in relation to politics, domesticating the masses, with all their desires and impulses and winning them to democratic politics. Mussolini’s concept of power How is all this discussion of aesthetics connected to Mussolini and to the centrality of aesthetics in Mussolini’s conception and exercise of power? What do I mean by “conception of” power? In my view, Mussolini’s subscription to aesthetics ensured that symbols, art and rituals were all seen as contributing to a transformative, moulding power. They deeply informed how Mussolini conceived and exercised power. </w:t>
      </w:r>
      <w:r w:rsidRPr="00A60921">
        <w:rPr>
          <w:sz w:val="14"/>
        </w:rPr>
        <w:t xml:space="preserve">Mussolini subscribed to the notion of aesthetics promoted by the art for art’s sake movement, that is, the notion of art as autonomous and self-referential and detached from worldly matters. At the same time, and somewhat paradoxically, </w:t>
      </w:r>
      <w:r w:rsidRPr="00913DF1">
        <w:rPr>
          <w:rStyle w:val="StyleBoldUnderline"/>
          <w:highlight w:val="yellow"/>
        </w:rPr>
        <w:t xml:space="preserve">Mussolini </w:t>
      </w:r>
      <w:r w:rsidRPr="001F5AE3">
        <w:rPr>
          <w:rStyle w:val="StyleBoldUnderline"/>
          <w:highlight w:val="yellow"/>
        </w:rPr>
        <w:t>had</w:t>
      </w:r>
      <w:r w:rsidRPr="001F5AE3">
        <w:rPr>
          <w:rStyle w:val="StyleBoldUnderline"/>
        </w:rPr>
        <w:t xml:space="preserve"> a great </w:t>
      </w:r>
      <w:r w:rsidRPr="00913DF1">
        <w:rPr>
          <w:rStyle w:val="StyleBoldUnderline"/>
          <w:highlight w:val="yellow"/>
        </w:rPr>
        <w:t>intuition</w:t>
      </w:r>
      <w:r w:rsidRPr="00A60921">
        <w:rPr>
          <w:sz w:val="14"/>
          <w:highlight w:val="yellow"/>
        </w:rPr>
        <w:t xml:space="preserve"> </w:t>
      </w:r>
      <w:r w:rsidRPr="00913DF1">
        <w:rPr>
          <w:rStyle w:val="StyleBoldUnderline"/>
          <w:highlight w:val="yellow"/>
        </w:rPr>
        <w:t xml:space="preserve">about the </w:t>
      </w:r>
      <w:r w:rsidRPr="001F5AE3">
        <w:rPr>
          <w:rStyle w:val="StyleBoldUnderline"/>
        </w:rPr>
        <w:t xml:space="preserve">crucial </w:t>
      </w:r>
      <w:r w:rsidRPr="00913DF1">
        <w:rPr>
          <w:rStyle w:val="StyleBoldUnderline"/>
          <w:highlight w:val="yellow"/>
        </w:rPr>
        <w:t xml:space="preserve">role of </w:t>
      </w:r>
      <w:r w:rsidRPr="001F5AE3">
        <w:rPr>
          <w:rStyle w:val="Emphasis"/>
          <w:highlight w:val="yellow"/>
        </w:rPr>
        <w:t>affect</w:t>
      </w:r>
      <w:r w:rsidRPr="00913DF1">
        <w:rPr>
          <w:rStyle w:val="StyleBoldUnderline"/>
          <w:highlight w:val="yellow"/>
        </w:rPr>
        <w:t xml:space="preserve"> in politics</w:t>
      </w:r>
      <w:r w:rsidRPr="00A60921">
        <w:rPr>
          <w:sz w:val="14"/>
          <w:highlight w:val="yellow"/>
        </w:rPr>
        <w:t xml:space="preserve">, </w:t>
      </w:r>
      <w:r w:rsidRPr="00913DF1">
        <w:rPr>
          <w:rStyle w:val="StyleBoldUnderline"/>
          <w:highlight w:val="yellow"/>
        </w:rPr>
        <w:t>an intuition that</w:t>
      </w:r>
      <w:r w:rsidRPr="00A60921">
        <w:rPr>
          <w:sz w:val="14"/>
          <w:highlight w:val="yellow"/>
        </w:rPr>
        <w:t xml:space="preserve">, </w:t>
      </w:r>
      <w:r w:rsidRPr="00913DF1">
        <w:rPr>
          <w:rStyle w:val="StyleBoldUnderline"/>
          <w:highlight w:val="yellow"/>
        </w:rPr>
        <w:t>combined with</w:t>
      </w:r>
      <w:r w:rsidRPr="003A6C5C">
        <w:rPr>
          <w:rStyle w:val="StyleBoldUnderline"/>
        </w:rPr>
        <w:t xml:space="preserve"> </w:t>
      </w:r>
      <w:r w:rsidRPr="00A60921">
        <w:rPr>
          <w:sz w:val="14"/>
        </w:rPr>
        <w:t>his approach to</w:t>
      </w:r>
      <w:r w:rsidRPr="003A6C5C">
        <w:rPr>
          <w:rStyle w:val="StyleBoldUnderline"/>
        </w:rPr>
        <w:t xml:space="preserve"> </w:t>
      </w:r>
      <w:r w:rsidRPr="00913DF1">
        <w:rPr>
          <w:rStyle w:val="StyleBoldUnderline"/>
          <w:highlight w:val="yellow"/>
        </w:rPr>
        <w:t xml:space="preserve">aesthetics, gave way to </w:t>
      </w:r>
      <w:r w:rsidRPr="00913DF1">
        <w:rPr>
          <w:rStyle w:val="StyleBoldUnderline"/>
        </w:rPr>
        <w:t>the</w:t>
      </w:r>
      <w:r w:rsidRPr="00A60921">
        <w:rPr>
          <w:sz w:val="14"/>
        </w:rPr>
        <w:t xml:space="preserve"> strange and </w:t>
      </w:r>
      <w:r w:rsidRPr="00913DF1">
        <w:rPr>
          <w:rStyle w:val="StyleBoldUnderline"/>
        </w:rPr>
        <w:t>lethal alchemy</w:t>
      </w:r>
      <w:r w:rsidRPr="003A6C5C">
        <w:rPr>
          <w:rStyle w:val="StyleBoldUnderline"/>
        </w:rPr>
        <w:t xml:space="preserve"> </w:t>
      </w:r>
      <w:r w:rsidRPr="00A60921">
        <w:rPr>
          <w:sz w:val="14"/>
        </w:rPr>
        <w:t>that we know of as</w:t>
      </w:r>
      <w:r w:rsidRPr="003A6C5C">
        <w:rPr>
          <w:rStyle w:val="StyleBoldUnderline"/>
        </w:rPr>
        <w:t xml:space="preserve"> </w:t>
      </w:r>
      <w:r w:rsidRPr="00913DF1">
        <w:rPr>
          <w:rStyle w:val="StyleBoldUnderline"/>
          <w:highlight w:val="yellow"/>
        </w:rPr>
        <w:t>fascism</w:t>
      </w:r>
      <w:r w:rsidRPr="003A6C5C">
        <w:rPr>
          <w:rStyle w:val="StyleBoldUnderline"/>
        </w:rPr>
        <w:t>.</w:t>
      </w:r>
      <w:r>
        <w:rPr>
          <w:rStyle w:val="StyleBoldUnderline"/>
        </w:rPr>
        <w:t xml:space="preserve"> </w:t>
      </w:r>
      <w:r w:rsidRPr="00A60921">
        <w:rPr>
          <w:sz w:val="14"/>
        </w:rPr>
        <w:t xml:space="preserve">Walter Benjamin was the first to associate fascism with an aesthetic approach to politics – an approach that he saw as representative of modern antinomies. The evocative and disturbing image </w:t>
      </w:r>
      <w:r w:rsidRPr="004C5422">
        <w:rPr>
          <w:rStyle w:val="StyleBoldUnderline"/>
        </w:rPr>
        <w:t>Benjamin</w:t>
      </w:r>
      <w:r w:rsidRPr="00A60921">
        <w:rPr>
          <w:sz w:val="14"/>
        </w:rPr>
        <w:t xml:space="preserve"> conjured to make his </w:t>
      </w:r>
      <w:r w:rsidRPr="004C5422">
        <w:rPr>
          <w:rStyle w:val="StyleBoldUnderline"/>
        </w:rPr>
        <w:t xml:space="preserve">argument was the </w:t>
      </w:r>
      <w:r w:rsidRPr="00913DF1">
        <w:rPr>
          <w:rStyle w:val="StyleBoldUnderline"/>
          <w:highlight w:val="yellow"/>
        </w:rPr>
        <w:t>comparison of bombed</w:t>
      </w:r>
      <w:r w:rsidRPr="004C5422">
        <w:rPr>
          <w:rStyle w:val="StyleBoldUnderline"/>
        </w:rPr>
        <w:t xml:space="preserve">-out </w:t>
      </w:r>
      <w:r w:rsidRPr="00913DF1">
        <w:rPr>
          <w:rStyle w:val="StyleBoldUnderline"/>
          <w:highlight w:val="yellow"/>
        </w:rPr>
        <w:t>sites in Ethiopia</w:t>
      </w:r>
      <w:r w:rsidRPr="004C5422">
        <w:rPr>
          <w:rStyle w:val="StyleBoldUnderline"/>
        </w:rPr>
        <w:t xml:space="preserve"> </w:t>
      </w:r>
      <w:r w:rsidRPr="00913DF1">
        <w:rPr>
          <w:rStyle w:val="StyleBoldUnderline"/>
          <w:highlight w:val="yellow"/>
        </w:rPr>
        <w:t>to blooming flowers</w:t>
      </w:r>
      <w:r w:rsidRPr="00A60921">
        <w:rPr>
          <w:sz w:val="14"/>
        </w:rPr>
        <w:t xml:space="preserve"> </w:t>
      </w:r>
      <w:r w:rsidRPr="004C5422">
        <w:rPr>
          <w:rStyle w:val="StyleBoldUnderline"/>
        </w:rPr>
        <w:t>– a</w:t>
      </w:r>
      <w:r w:rsidRPr="00A60921">
        <w:rPr>
          <w:sz w:val="14"/>
        </w:rPr>
        <w:t xml:space="preserve"> </w:t>
      </w:r>
      <w:r w:rsidRPr="004C5422">
        <w:rPr>
          <w:rStyle w:val="StyleBoldUnderline"/>
        </w:rPr>
        <w:t xml:space="preserve">comparison </w:t>
      </w:r>
      <w:r w:rsidRPr="00913DF1">
        <w:rPr>
          <w:rStyle w:val="StyleBoldUnderline"/>
          <w:highlight w:val="yellow"/>
        </w:rPr>
        <w:t>drawn by the leader of the</w:t>
      </w:r>
      <w:r w:rsidRPr="004C5422">
        <w:rPr>
          <w:rStyle w:val="StyleBoldUnderline"/>
        </w:rPr>
        <w:t xml:space="preserve"> Futurist </w:t>
      </w:r>
      <w:r w:rsidRPr="00913DF1">
        <w:rPr>
          <w:rStyle w:val="StyleBoldUnderline"/>
          <w:highlight w:val="yellow"/>
        </w:rPr>
        <w:t>avant-garde</w:t>
      </w:r>
      <w:r w:rsidRPr="004C5422">
        <w:rPr>
          <w:rStyle w:val="StyleBoldUnderline"/>
        </w:rPr>
        <w:t xml:space="preserve"> </w:t>
      </w:r>
      <w:r w:rsidRPr="00913DF1">
        <w:rPr>
          <w:rStyle w:val="StyleBoldUnderline"/>
          <w:highlight w:val="yellow"/>
        </w:rPr>
        <w:t>movement</w:t>
      </w:r>
      <w:r w:rsidRPr="00A60921">
        <w:rPr>
          <w:sz w:val="14"/>
        </w:rPr>
        <w:t xml:space="preserve">, Filippo Tommaso </w:t>
      </w:r>
      <w:r w:rsidRPr="004C5422">
        <w:rPr>
          <w:rStyle w:val="StyleBoldUnderline"/>
        </w:rPr>
        <w:t xml:space="preserve">Marinetti, </w:t>
      </w:r>
      <w:r w:rsidRPr="00913DF1">
        <w:rPr>
          <w:rStyle w:val="StyleBoldUnderline"/>
          <w:highlight w:val="yellow"/>
        </w:rPr>
        <w:t>from the</w:t>
      </w:r>
      <w:r w:rsidRPr="004C5422">
        <w:rPr>
          <w:rStyle w:val="StyleBoldUnderline"/>
        </w:rPr>
        <w:t xml:space="preserve"> height of the flying </w:t>
      </w:r>
      <w:r w:rsidRPr="00913DF1">
        <w:rPr>
          <w:rStyle w:val="StyleBoldUnderline"/>
          <w:highlight w:val="yellow"/>
        </w:rPr>
        <w:t>plane dropping those bombs</w:t>
      </w:r>
      <w:r w:rsidRPr="004C5422">
        <w:rPr>
          <w:rStyle w:val="StyleBoldUnderline"/>
        </w:rPr>
        <w:t xml:space="preserve"> during Italy’s colonial war.</w:t>
      </w:r>
      <w:r w:rsidRPr="00A60921">
        <w:rPr>
          <w:sz w:val="14"/>
        </w:rPr>
        <w:t xml:space="preserve">  For Benjamin, </w:t>
      </w:r>
      <w:r w:rsidRPr="00913DF1">
        <w:rPr>
          <w:rStyle w:val="Emphasis"/>
          <w:highlight w:val="yellow"/>
        </w:rPr>
        <w:t>such an image implied</w:t>
      </w:r>
      <w:r w:rsidRPr="004C5422">
        <w:rPr>
          <w:rStyle w:val="Emphasis"/>
        </w:rPr>
        <w:t xml:space="preserve"> </w:t>
      </w:r>
      <w:r w:rsidRPr="00913DF1">
        <w:rPr>
          <w:rStyle w:val="Emphasis"/>
          <w:highlight w:val="yellow"/>
        </w:rPr>
        <w:t>an aestheticized view of violence</w:t>
      </w:r>
      <w:r w:rsidRPr="004C5422">
        <w:rPr>
          <w:rStyle w:val="Emphasis"/>
        </w:rPr>
        <w:t xml:space="preserve"> and war, of destruction and pain, an artistic transfiguration </w:t>
      </w:r>
      <w:r w:rsidRPr="001F5AE3">
        <w:rPr>
          <w:rStyle w:val="Emphasis"/>
          <w:highlight w:val="yellow"/>
        </w:rPr>
        <w:t>that overcame bodily material reality</w:t>
      </w:r>
      <w:r w:rsidRPr="004C5422">
        <w:rPr>
          <w:rStyle w:val="Emphasis"/>
        </w:rPr>
        <w:t>.</w:t>
      </w:r>
      <w:r w:rsidRPr="00A60921">
        <w:rPr>
          <w:sz w:val="14"/>
        </w:rPr>
        <w:t xml:space="preserve">  Benjamin argued that the deadening of sense perception reflected in the image of blooming flowers instead of mangled Ethiopian bodies paradoxically ensued from a heightened sensitivity to which modern life’s fast pace subjected its dwellers.  For example, the shock experienced in combat is transformed and sublated via the remote perspective from high in the sky and out of the mechanical invention of the time, the airplane. </w:t>
      </w:r>
    </w:p>
    <w:p w14:paraId="34ED1F5F" w14:textId="77777777" w:rsidR="006B447C" w:rsidRPr="001F6180" w:rsidRDefault="006B447C" w:rsidP="006B447C"/>
    <w:p w14:paraId="07D95FE0" w14:textId="77777777" w:rsidR="006B447C" w:rsidRPr="005920C7" w:rsidRDefault="006B447C" w:rsidP="006B447C">
      <w:pPr>
        <w:pStyle w:val="Heading3"/>
      </w:pPr>
      <w:bookmarkStart w:id="0" w:name="_Toc288738036"/>
      <w:bookmarkStart w:id="1" w:name="_Toc288750723"/>
      <w:r w:rsidRPr="005920C7">
        <w:t>Utility Good --- a2 Sacrifice</w:t>
      </w:r>
      <w:bookmarkEnd w:id="0"/>
      <w:bookmarkEnd w:id="1"/>
    </w:p>
    <w:p w14:paraId="393FC681" w14:textId="77777777" w:rsidR="006B447C" w:rsidRPr="005920C7" w:rsidRDefault="006B447C" w:rsidP="006B447C">
      <w:pPr>
        <w:rPr>
          <w:rFonts w:eastAsia="Calibri"/>
          <w:b/>
          <w:sz w:val="24"/>
          <w:szCs w:val="24"/>
          <w:u w:val="single"/>
        </w:rPr>
      </w:pPr>
    </w:p>
    <w:p w14:paraId="5EAF0A32" w14:textId="77777777" w:rsidR="006B447C" w:rsidRPr="005920C7" w:rsidRDefault="006B447C" w:rsidP="006B447C">
      <w:pPr>
        <w:pStyle w:val="Heading4"/>
        <w:rPr>
          <w:rFonts w:eastAsia="Calibri"/>
        </w:rPr>
      </w:pPr>
      <w:r w:rsidRPr="005920C7">
        <w:rPr>
          <w:rFonts w:eastAsia="Calibri"/>
        </w:rPr>
        <w:t xml:space="preserve">No link &amp; turn --- Modern subjectivity makes sacrifice redundant and their obsession with combining secular society with premodern material violence is the foundation for Nazism. </w:t>
      </w:r>
    </w:p>
    <w:p w14:paraId="7C26F701" w14:textId="77777777" w:rsidR="006B447C" w:rsidRPr="005920C7" w:rsidRDefault="006B447C" w:rsidP="006B447C">
      <w:pPr>
        <w:rPr>
          <w:rFonts w:eastAsia="Calibri"/>
          <w:sz w:val="24"/>
          <w:szCs w:val="24"/>
        </w:rPr>
      </w:pPr>
      <w:r w:rsidRPr="005920C7">
        <w:rPr>
          <w:rFonts w:eastAsia="Calibri"/>
          <w:b/>
          <w:sz w:val="24"/>
          <w:szCs w:val="24"/>
          <w:u w:val="single"/>
        </w:rPr>
        <w:t>Zizek</w:t>
      </w:r>
      <w:r w:rsidRPr="005920C7">
        <w:rPr>
          <w:rFonts w:eastAsia="Calibri"/>
          <w:sz w:val="24"/>
          <w:szCs w:val="24"/>
        </w:rPr>
        <w:t xml:space="preserve"> 19</w:t>
      </w:r>
      <w:r w:rsidRPr="005920C7">
        <w:rPr>
          <w:rFonts w:eastAsia="Calibri"/>
          <w:b/>
          <w:sz w:val="24"/>
          <w:szCs w:val="24"/>
          <w:u w:val="single"/>
        </w:rPr>
        <w:t>96</w:t>
      </w:r>
    </w:p>
    <w:p w14:paraId="7DDECF34" w14:textId="77777777" w:rsidR="006B447C" w:rsidRPr="005920C7" w:rsidRDefault="006B447C" w:rsidP="006B447C">
      <w:pPr>
        <w:rPr>
          <w:rFonts w:eastAsia="Calibri"/>
          <w:sz w:val="16"/>
          <w:szCs w:val="16"/>
        </w:rPr>
      </w:pPr>
      <w:r w:rsidRPr="005920C7">
        <w:rPr>
          <w:rFonts w:eastAsia="Calibri"/>
          <w:sz w:val="16"/>
          <w:szCs w:val="16"/>
        </w:rPr>
        <w:t>Slavoj, The indivisible remainder: an essay on Schelling and related matters, pg 124-125</w:t>
      </w:r>
    </w:p>
    <w:p w14:paraId="67C0092E" w14:textId="77777777" w:rsidR="006B447C" w:rsidRPr="005920C7" w:rsidRDefault="006B447C" w:rsidP="006B447C">
      <w:pPr>
        <w:rPr>
          <w:b/>
          <w:bCs/>
          <w:color w:val="4F81BD"/>
        </w:rPr>
      </w:pPr>
      <w:r w:rsidRPr="005920C7">
        <w:rPr>
          <w:rFonts w:eastAsia="Calibri"/>
        </w:rPr>
        <w:t xml:space="preserve">This notion of the modern, Cartesian subject </w:t>
      </w:r>
      <w:r w:rsidRPr="005920C7">
        <w:rPr>
          <w:rFonts w:eastAsia="Calibri"/>
          <w:i/>
        </w:rPr>
        <w:t>qua</w:t>
      </w:r>
      <w:r w:rsidRPr="005920C7">
        <w:rPr>
          <w:rFonts w:eastAsia="Calibri"/>
        </w:rPr>
        <w:t xml:space="preserve"> the radical negativity of the double (self-relating) sacrifice also enables us to demarcate the paradoxical place of the theories of Georges Bataille, that is, of Bataille’s fascination with the ‘real,’ material sacrifice, with the different forms of holocaust and of the excessive destruction of (economic, social, etc.) reality. On the one hand, of course, Bataille’s topic is modern subjectivity, the radical negativity implied in the position of the pure transcendental subject. On the other hand, Bataille’s universe remains the pre-Newtonian universe of balanced circular movement or – to put it in a different way – his notion of subjectivity is definitely pre-Kantian: Bataille’s ‘subject’ is not yet the pure void (the transcendental point of self-relating negativity), but remains an </w:t>
      </w:r>
      <w:r w:rsidRPr="005920C7">
        <w:rPr>
          <w:rFonts w:eastAsia="Calibri"/>
          <w:i/>
        </w:rPr>
        <w:t>inner-worldly</w:t>
      </w:r>
      <w:r w:rsidRPr="005920C7">
        <w:rPr>
          <w:rFonts w:eastAsia="Calibri"/>
        </w:rPr>
        <w:t xml:space="preserve">, </w:t>
      </w:r>
      <w:r w:rsidRPr="005920C7">
        <w:rPr>
          <w:rFonts w:eastAsia="Calibri"/>
          <w:i/>
        </w:rPr>
        <w:t>positive force</w:t>
      </w:r>
      <w:r w:rsidRPr="005920C7">
        <w:rPr>
          <w:rFonts w:eastAsia="Calibri"/>
        </w:rPr>
        <w:t xml:space="preserve">. Within these co-ordinates, the negativity which characterizes the modern subject can express itself only in the guise of a violent destruction which throws the entire circuit of nature off the rails. It is as if, in a kind of unique short circuit, </w:t>
      </w:r>
      <w:r w:rsidRPr="00437CB3">
        <w:rPr>
          <w:rFonts w:eastAsia="Calibri"/>
          <w:i/>
          <w:highlight w:val="yellow"/>
          <w:u w:val="single"/>
        </w:rPr>
        <w:t>Bataille</w:t>
      </w:r>
      <w:r w:rsidRPr="00437CB3">
        <w:rPr>
          <w:rFonts w:eastAsia="Calibri"/>
          <w:highlight w:val="yellow"/>
          <w:u w:val="single"/>
        </w:rPr>
        <w:t xml:space="preserve"> </w:t>
      </w:r>
      <w:r w:rsidRPr="00437CB3">
        <w:rPr>
          <w:rFonts w:eastAsia="Calibri"/>
          <w:i/>
          <w:highlight w:val="yellow"/>
          <w:u w:val="single"/>
        </w:rPr>
        <w:t>projects the negativity of the modern subject backwards</w:t>
      </w:r>
      <w:r w:rsidRPr="005920C7">
        <w:rPr>
          <w:rFonts w:eastAsia="Calibri"/>
          <w:i/>
          <w:u w:val="single"/>
        </w:rPr>
        <w:t xml:space="preserve">, into the ‘closed’ pre modern Aristotelian universe of balanced circular movement, </w:t>
      </w:r>
      <w:r w:rsidRPr="00437CB3">
        <w:rPr>
          <w:rFonts w:eastAsia="Calibri"/>
          <w:i/>
          <w:highlight w:val="yellow"/>
          <w:u w:val="single"/>
        </w:rPr>
        <w:t>within which this negativity can materialize itself only as an ‘irrational’</w:t>
      </w:r>
      <w:r w:rsidRPr="005920C7">
        <w:rPr>
          <w:rFonts w:eastAsia="Calibri"/>
          <w:i/>
          <w:u w:val="single"/>
        </w:rPr>
        <w:t xml:space="preserve">, excessive, </w:t>
      </w:r>
      <w:r w:rsidRPr="00437CB3">
        <w:rPr>
          <w:rFonts w:eastAsia="Calibri"/>
          <w:i/>
          <w:highlight w:val="yellow"/>
          <w:u w:val="single"/>
        </w:rPr>
        <w:t>non-economical expenditure</w:t>
      </w:r>
      <w:r w:rsidRPr="005920C7">
        <w:rPr>
          <w:rFonts w:eastAsia="Calibri"/>
          <w:u w:val="single"/>
        </w:rPr>
        <w:t xml:space="preserve">. In short, </w:t>
      </w:r>
      <w:r w:rsidRPr="00437CB3">
        <w:rPr>
          <w:rFonts w:eastAsia="Calibri"/>
          <w:highlight w:val="yellow"/>
          <w:u w:val="single"/>
        </w:rPr>
        <w:t>what Bataille fails to</w:t>
      </w:r>
      <w:r w:rsidRPr="005920C7">
        <w:rPr>
          <w:rFonts w:eastAsia="Calibri"/>
          <w:u w:val="single"/>
        </w:rPr>
        <w:t xml:space="preserve"> take </w:t>
      </w:r>
      <w:r w:rsidRPr="00437CB3">
        <w:rPr>
          <w:rFonts w:eastAsia="Calibri"/>
          <w:highlight w:val="yellow"/>
          <w:u w:val="single"/>
        </w:rPr>
        <w:t>note</w:t>
      </w:r>
      <w:r w:rsidRPr="005920C7">
        <w:rPr>
          <w:rFonts w:eastAsia="Calibri"/>
          <w:u w:val="single"/>
        </w:rPr>
        <w:t xml:space="preserve"> of </w:t>
      </w:r>
      <w:r w:rsidRPr="00437CB3">
        <w:rPr>
          <w:rFonts w:eastAsia="Calibri"/>
          <w:highlight w:val="yellow"/>
          <w:u w:val="single"/>
        </w:rPr>
        <w:t>is</w:t>
      </w:r>
      <w:r w:rsidRPr="005920C7">
        <w:rPr>
          <w:rFonts w:eastAsia="Calibri"/>
          <w:u w:val="single"/>
        </w:rPr>
        <w:t xml:space="preserve"> that </w:t>
      </w:r>
      <w:r w:rsidRPr="00437CB3">
        <w:rPr>
          <w:rFonts w:eastAsia="Calibri"/>
          <w:highlight w:val="yellow"/>
          <w:u w:val="single"/>
        </w:rPr>
        <w:t>the</w:t>
      </w:r>
      <w:r w:rsidRPr="005920C7">
        <w:rPr>
          <w:rFonts w:eastAsia="Calibri"/>
          <w:u w:val="single"/>
        </w:rPr>
        <w:t xml:space="preserve"> modern (Cartesian) </w:t>
      </w:r>
      <w:r w:rsidRPr="00437CB3">
        <w:rPr>
          <w:rFonts w:eastAsia="Calibri"/>
          <w:highlight w:val="yellow"/>
          <w:u w:val="single"/>
        </w:rPr>
        <w:t>subject no longer needs to sacrifice goat’s intestines</w:t>
      </w:r>
      <w:r w:rsidRPr="005920C7">
        <w:rPr>
          <w:rFonts w:eastAsia="Calibri"/>
          <w:u w:val="single"/>
        </w:rPr>
        <w:t xml:space="preserve">, his children, </w:t>
      </w:r>
      <w:r w:rsidRPr="00437CB3">
        <w:rPr>
          <w:rFonts w:eastAsia="Calibri"/>
          <w:highlight w:val="yellow"/>
          <w:u w:val="single"/>
        </w:rPr>
        <w:t xml:space="preserve">and so on, since </w:t>
      </w:r>
      <w:r w:rsidRPr="00437CB3">
        <w:rPr>
          <w:rFonts w:eastAsia="Calibri"/>
          <w:i/>
          <w:highlight w:val="yellow"/>
          <w:u w:val="single"/>
        </w:rPr>
        <w:t>his very existence already entails the most radical</w:t>
      </w:r>
      <w:r w:rsidRPr="005920C7">
        <w:rPr>
          <w:rFonts w:eastAsia="Calibri"/>
          <w:i/>
          <w:u w:val="single"/>
        </w:rPr>
        <w:t xml:space="preserve"> (redoubled, self-relating) sacrifice, the </w:t>
      </w:r>
      <w:r w:rsidRPr="00437CB3">
        <w:rPr>
          <w:rFonts w:eastAsia="Calibri"/>
          <w:i/>
          <w:highlight w:val="yellow"/>
          <w:u w:val="single"/>
        </w:rPr>
        <w:t>sacrifice of the very kernel of his being</w:t>
      </w:r>
      <w:r w:rsidRPr="005920C7">
        <w:rPr>
          <w:rFonts w:eastAsia="Calibri"/>
        </w:rPr>
        <w:t xml:space="preserve">. Incidentally, </w:t>
      </w:r>
      <w:r w:rsidRPr="00437CB3">
        <w:rPr>
          <w:rFonts w:eastAsia="Calibri"/>
          <w:highlight w:val="yellow"/>
          <w:u w:val="single"/>
        </w:rPr>
        <w:t>this failure</w:t>
      </w:r>
      <w:r w:rsidRPr="005920C7">
        <w:rPr>
          <w:rFonts w:eastAsia="Calibri"/>
          <w:u w:val="single"/>
        </w:rPr>
        <w:t xml:space="preserve"> of Bataille also </w:t>
      </w:r>
      <w:r w:rsidRPr="00437CB3">
        <w:rPr>
          <w:rFonts w:eastAsia="Calibri"/>
          <w:highlight w:val="yellow"/>
          <w:u w:val="single"/>
        </w:rPr>
        <w:t>throws a new light on the sacrificial violence</w:t>
      </w:r>
      <w:r w:rsidRPr="005920C7">
        <w:rPr>
          <w:rFonts w:eastAsia="Calibri"/>
          <w:u w:val="single"/>
        </w:rPr>
        <w:t xml:space="preserve">, the obsession with the ultimate twilight of the universe, </w:t>
      </w:r>
      <w:r w:rsidRPr="00437CB3">
        <w:rPr>
          <w:rFonts w:eastAsia="Calibri"/>
          <w:highlight w:val="yellow"/>
          <w:u w:val="single"/>
        </w:rPr>
        <w:t>at work in Nazism</w:t>
      </w:r>
      <w:r w:rsidRPr="005920C7">
        <w:rPr>
          <w:rFonts w:eastAsia="Calibri"/>
          <w:u w:val="single"/>
        </w:rPr>
        <w:t xml:space="preserve">: in it, we also encounter the reinscription of the radical negativity characteristic of the modern subject into the closed ‘pagan’ universe in which the stability of the social order is guaranteed by some kind of repeated sacrificial gesture – </w:t>
      </w:r>
      <w:r w:rsidRPr="00437CB3">
        <w:rPr>
          <w:rFonts w:eastAsia="Calibri"/>
          <w:highlight w:val="yellow"/>
          <w:u w:val="single"/>
        </w:rPr>
        <w:t xml:space="preserve">what we encounter in the libidinal economy of Nazism is </w:t>
      </w:r>
      <w:r w:rsidRPr="00437CB3">
        <w:rPr>
          <w:rFonts w:eastAsia="Calibri"/>
          <w:i/>
          <w:highlight w:val="yellow"/>
          <w:u w:val="single"/>
        </w:rPr>
        <w:t>the modern subjectivity perceived from the standpoint of the pre-modern ‘pagan’ universe</w:t>
      </w:r>
      <w:r w:rsidRPr="005920C7">
        <w:rPr>
          <w:rFonts w:eastAsia="Calibri"/>
          <w:i/>
        </w:rPr>
        <w:t>.</w:t>
      </w:r>
    </w:p>
    <w:p w14:paraId="4D2D1D53" w14:textId="77777777" w:rsidR="006B447C" w:rsidRPr="005920C7" w:rsidRDefault="006B447C" w:rsidP="006B447C">
      <w:pPr>
        <w:spacing w:after="200" w:line="276" w:lineRule="auto"/>
        <w:rPr>
          <w:b/>
          <w:bCs/>
          <w:color w:val="4F81BD"/>
          <w:sz w:val="26"/>
          <w:szCs w:val="26"/>
        </w:rPr>
      </w:pPr>
      <w:r w:rsidRPr="005920C7">
        <w:rPr>
          <w:rFonts w:eastAsia="Calibri"/>
          <w:sz w:val="22"/>
        </w:rPr>
        <w:br w:type="page"/>
      </w:r>
    </w:p>
    <w:p w14:paraId="56CADD68" w14:textId="77777777" w:rsidR="006B447C" w:rsidRPr="005920C7" w:rsidRDefault="006B447C" w:rsidP="006B447C">
      <w:pPr>
        <w:pStyle w:val="Heading3"/>
      </w:pPr>
      <w:bookmarkStart w:id="2" w:name="_Toc288738037"/>
      <w:bookmarkStart w:id="3" w:name="_Toc288750724"/>
      <w:r w:rsidRPr="005920C7">
        <w:t>Utility Good --- a2 Sacrifice/V2L</w:t>
      </w:r>
      <w:bookmarkEnd w:id="2"/>
      <w:bookmarkEnd w:id="3"/>
    </w:p>
    <w:p w14:paraId="3F9CB9F8" w14:textId="77777777" w:rsidR="006B447C" w:rsidRPr="00CB197B" w:rsidRDefault="006B447C" w:rsidP="006B447C">
      <w:pPr>
        <w:rPr>
          <w:rFonts w:eastAsia="Calibri"/>
        </w:rPr>
      </w:pPr>
    </w:p>
    <w:p w14:paraId="7A973B1A" w14:textId="77777777" w:rsidR="006B447C" w:rsidRPr="005920C7" w:rsidRDefault="006B447C" w:rsidP="006B447C">
      <w:pPr>
        <w:pStyle w:val="Heading4"/>
        <w:rPr>
          <w:rFonts w:eastAsia="Calibri"/>
        </w:rPr>
      </w:pPr>
      <w:r w:rsidRPr="005920C7">
        <w:rPr>
          <w:rFonts w:eastAsia="Calibri"/>
        </w:rPr>
        <w:t xml:space="preserve">Survival come first --- ‘Sovereignty’ does not have meaning outside of existence. </w:t>
      </w:r>
    </w:p>
    <w:p w14:paraId="16C356C0" w14:textId="77777777" w:rsidR="006B447C" w:rsidRPr="005920C7" w:rsidRDefault="006B447C" w:rsidP="006B447C">
      <w:pPr>
        <w:rPr>
          <w:rFonts w:eastAsia="Calibri"/>
          <w:sz w:val="24"/>
          <w:szCs w:val="24"/>
        </w:rPr>
      </w:pPr>
      <w:r w:rsidRPr="005920C7">
        <w:rPr>
          <w:rFonts w:eastAsia="Calibri"/>
          <w:b/>
          <w:sz w:val="24"/>
          <w:szCs w:val="24"/>
          <w:u w:val="single"/>
        </w:rPr>
        <w:t>Nancy</w:t>
      </w:r>
      <w:r w:rsidRPr="005920C7">
        <w:rPr>
          <w:rFonts w:eastAsia="Calibri"/>
          <w:sz w:val="24"/>
          <w:szCs w:val="24"/>
        </w:rPr>
        <w:t xml:space="preserve"> 19</w:t>
      </w:r>
      <w:r w:rsidRPr="005920C7">
        <w:rPr>
          <w:rFonts w:eastAsia="Calibri"/>
          <w:b/>
          <w:sz w:val="24"/>
          <w:szCs w:val="24"/>
          <w:u w:val="single"/>
        </w:rPr>
        <w:t>91</w:t>
      </w:r>
    </w:p>
    <w:p w14:paraId="5EE3B26E" w14:textId="77777777" w:rsidR="006B447C" w:rsidRPr="005920C7" w:rsidRDefault="006B447C" w:rsidP="006B447C">
      <w:pPr>
        <w:rPr>
          <w:rFonts w:eastAsia="Calibri"/>
          <w:sz w:val="16"/>
          <w:szCs w:val="16"/>
        </w:rPr>
      </w:pPr>
      <w:r w:rsidRPr="005920C7">
        <w:rPr>
          <w:rFonts w:eastAsia="Calibri"/>
          <w:sz w:val="16"/>
          <w:szCs w:val="16"/>
        </w:rPr>
        <w:t>Jean-Luc, The Unsacrificeable, Translated by Richard Livingston, Yale French Studies, No. 79, Literature and the Ethical Question, pg. 20-38</w:t>
      </w:r>
    </w:p>
    <w:p w14:paraId="60410604" w14:textId="77777777" w:rsidR="006B447C" w:rsidRPr="00B57C0F" w:rsidRDefault="006B447C" w:rsidP="006B447C">
      <w:pPr>
        <w:rPr>
          <w:rFonts w:eastAsia="Calibri"/>
        </w:rPr>
      </w:pPr>
      <w:r w:rsidRPr="00437CB3">
        <w:rPr>
          <w:rFonts w:eastAsia="Calibri"/>
          <w:highlight w:val="yellow"/>
          <w:u w:val="single"/>
        </w:rPr>
        <w:t>Sacrificial trans-appropriation</w:t>
      </w:r>
      <w:r w:rsidRPr="005920C7">
        <w:rPr>
          <w:rFonts w:eastAsia="Calibri"/>
          <w:u w:val="single"/>
        </w:rPr>
        <w:t xml:space="preserve"> is</w:t>
      </w:r>
      <w:r w:rsidRPr="005920C7">
        <w:rPr>
          <w:rFonts w:eastAsia="Calibri"/>
        </w:rPr>
        <w:t xml:space="preserve"> the appropriation of </w:t>
      </w:r>
      <w:r w:rsidRPr="005920C7">
        <w:rPr>
          <w:rFonts w:eastAsia="Calibri"/>
          <w:u w:val="single"/>
        </w:rPr>
        <w:t>the Subject who</w:t>
      </w:r>
      <w:r w:rsidRPr="005920C7">
        <w:rPr>
          <w:rFonts w:eastAsia="Calibri"/>
        </w:rPr>
        <w:t xml:space="preserve"> penetrates negativity, that sustains itself there, that </w:t>
      </w:r>
      <w:r w:rsidRPr="00437CB3">
        <w:rPr>
          <w:rFonts w:eastAsia="Calibri"/>
          <w:highlight w:val="yellow"/>
          <w:u w:val="single"/>
        </w:rPr>
        <w:t>survives its own destruction, and</w:t>
      </w:r>
      <w:r w:rsidRPr="005920C7">
        <w:rPr>
          <w:rFonts w:eastAsia="Calibri"/>
          <w:u w:val="single"/>
        </w:rPr>
        <w:t xml:space="preserve"> that </w:t>
      </w:r>
      <w:r w:rsidRPr="00437CB3">
        <w:rPr>
          <w:rFonts w:eastAsia="Calibri"/>
          <w:highlight w:val="yellow"/>
          <w:u w:val="single"/>
        </w:rPr>
        <w:t>returns to itself as sovereign</w:t>
      </w:r>
      <w:r w:rsidRPr="005920C7">
        <w:rPr>
          <w:rFonts w:eastAsia="Calibri"/>
        </w:rPr>
        <w:t>. (And this negativity could well play the same role, in a subtle fashion, when it is what Bataille calls "negativity without use.") Fascination for the sacrifice formulates the desire of this transfiguration. Perhaps it is also what Lacan meant by saying (a propos of the camps) that "</w:t>
      </w:r>
      <w:r w:rsidRPr="00437CB3">
        <w:rPr>
          <w:rFonts w:eastAsia="Calibri"/>
          <w:highlight w:val="yellow"/>
          <w:u w:val="single"/>
        </w:rPr>
        <w:t>sacrifice signifies</w:t>
      </w:r>
      <w:r w:rsidRPr="005920C7">
        <w:rPr>
          <w:rFonts w:eastAsia="Calibri"/>
          <w:u w:val="single"/>
        </w:rPr>
        <w:t xml:space="preserve"> that</w:t>
      </w:r>
      <w:r w:rsidRPr="005920C7">
        <w:rPr>
          <w:rFonts w:eastAsia="Calibri"/>
        </w:rPr>
        <w:t xml:space="preserve">, </w:t>
      </w:r>
      <w:r w:rsidRPr="00437CB3">
        <w:rPr>
          <w:rFonts w:eastAsia="Calibri"/>
          <w:highlight w:val="yellow"/>
          <w:u w:val="single"/>
        </w:rPr>
        <w:t>in</w:t>
      </w:r>
      <w:r w:rsidRPr="005920C7">
        <w:rPr>
          <w:rFonts w:eastAsia="Calibri"/>
          <w:u w:val="single"/>
        </w:rPr>
        <w:t xml:space="preserve"> the object of </w:t>
      </w:r>
      <w:r w:rsidRPr="00437CB3">
        <w:rPr>
          <w:rFonts w:eastAsia="Calibri"/>
          <w:highlight w:val="yellow"/>
          <w:u w:val="single"/>
        </w:rPr>
        <w:t>our desires</w:t>
      </w:r>
      <w:r w:rsidRPr="005920C7">
        <w:rPr>
          <w:rFonts w:eastAsia="Calibri"/>
          <w:u w:val="single"/>
        </w:rPr>
        <w:t xml:space="preserve">, </w:t>
      </w:r>
      <w:r w:rsidRPr="00437CB3">
        <w:rPr>
          <w:rFonts w:eastAsia="Calibri"/>
          <w:highlight w:val="yellow"/>
          <w:u w:val="single"/>
        </w:rPr>
        <w:t>we try to discover</w:t>
      </w:r>
      <w:r w:rsidRPr="005920C7">
        <w:rPr>
          <w:rFonts w:eastAsia="Calibri"/>
        </w:rPr>
        <w:t xml:space="preserve"> evidence of </w:t>
      </w:r>
      <w:r w:rsidRPr="00437CB3">
        <w:rPr>
          <w:rFonts w:eastAsia="Calibri"/>
          <w:highlight w:val="yellow"/>
          <w:u w:val="single"/>
        </w:rPr>
        <w:t>the presence of the</w:t>
      </w:r>
      <w:r w:rsidRPr="005920C7">
        <w:rPr>
          <w:rFonts w:eastAsia="Calibri"/>
        </w:rPr>
        <w:t xml:space="preserve"> desire of that Other whom I will here call "the </w:t>
      </w:r>
      <w:r w:rsidRPr="00437CB3">
        <w:rPr>
          <w:rFonts w:eastAsia="Calibri"/>
          <w:highlight w:val="yellow"/>
          <w:u w:val="single"/>
        </w:rPr>
        <w:t>obscure God</w:t>
      </w:r>
      <w:r w:rsidRPr="005920C7">
        <w:rPr>
          <w:rFonts w:eastAsia="Calibri"/>
        </w:rPr>
        <w:t xml:space="preserve">."'21 Let another's desire, obscure, consecrate as his my own desire, and I am constituted in absolute Self-possession, in unlimited self-presence. What is thus required is sacrifice, the production of the object as reject, even if this object were its own subject, which here, precisely, trans-appropriates itself. </w:t>
      </w:r>
      <w:r w:rsidRPr="00437CB3">
        <w:rPr>
          <w:rFonts w:eastAsia="Calibri"/>
          <w:highlight w:val="yellow"/>
          <w:u w:val="single"/>
        </w:rPr>
        <w:t>But if sovereignty is nothing</w:t>
      </w:r>
      <w:r w:rsidRPr="005920C7">
        <w:rPr>
          <w:rFonts w:eastAsia="Calibri"/>
          <w:u w:val="single"/>
        </w:rPr>
        <w:t xml:space="preserve">, if the "obscure God" is only the obscurity of desire ecstatic in the face of itself, </w:t>
      </w:r>
      <w:r w:rsidRPr="00437CB3">
        <w:rPr>
          <w:rFonts w:eastAsia="Calibri"/>
          <w:highlight w:val="yellow"/>
          <w:u w:val="single"/>
        </w:rPr>
        <w:t>if existence arranges itself only towards its own finitude, then we must think apart from sacrifice</w:t>
      </w:r>
      <w:r w:rsidRPr="005920C7">
        <w:rPr>
          <w:rFonts w:eastAsia="Calibri"/>
        </w:rPr>
        <w:t xml:space="preserve">. On the one hand, what is at stake since the beginning of the Western sublation of sacrifice should definitively be acknowledged: strictly speaking we know nothing decisive about the old sacrifice. </w:t>
      </w:r>
      <w:r w:rsidRPr="00437CB3">
        <w:rPr>
          <w:rFonts w:eastAsia="Calibri"/>
          <w:highlight w:val="yellow"/>
          <w:u w:val="single"/>
        </w:rPr>
        <w:t>We need to admit</w:t>
      </w:r>
      <w:r w:rsidRPr="005920C7">
        <w:rPr>
          <w:rFonts w:eastAsia="Calibri"/>
          <w:u w:val="single"/>
        </w:rPr>
        <w:t xml:space="preserve"> that </w:t>
      </w:r>
      <w:r w:rsidRPr="00437CB3">
        <w:rPr>
          <w:rFonts w:eastAsia="Calibri"/>
          <w:highlight w:val="yellow"/>
          <w:u w:val="single"/>
        </w:rPr>
        <w:t>what we consider as a mercenary exchange</w:t>
      </w:r>
      <w:r w:rsidRPr="005920C7">
        <w:rPr>
          <w:rFonts w:eastAsia="Calibri"/>
        </w:rPr>
        <w:t xml:space="preserve"> ("Here is the butter . . . ") </w:t>
      </w:r>
      <w:r w:rsidRPr="00437CB3">
        <w:rPr>
          <w:rFonts w:eastAsia="Calibri"/>
          <w:highlight w:val="yellow"/>
          <w:u w:val="single"/>
        </w:rPr>
        <w:t>sustained and gave meaning to billions</w:t>
      </w:r>
      <w:r w:rsidRPr="005920C7">
        <w:rPr>
          <w:rFonts w:eastAsia="Calibri"/>
          <w:u w:val="single"/>
        </w:rPr>
        <w:t xml:space="preserve"> of individual and collective existences</w:t>
      </w:r>
      <w:r w:rsidRPr="005920C7">
        <w:rPr>
          <w:rFonts w:eastAsia="Calibri"/>
        </w:rPr>
        <w:t>, and we do not know how to think about what founds this gesture. (</w:t>
      </w:r>
      <w:r w:rsidRPr="005920C7">
        <w:rPr>
          <w:rFonts w:eastAsia="Calibri"/>
          <w:u w:val="single"/>
        </w:rPr>
        <w:t>We can only guess, confusedly, that this barter in itself goes beyond barter</w:t>
      </w:r>
      <w:r w:rsidRPr="005920C7">
        <w:rPr>
          <w:rFonts w:eastAsia="Calibri"/>
        </w:rPr>
        <w:t xml:space="preserve">.) </w:t>
      </w:r>
      <w:r w:rsidRPr="005920C7">
        <w:rPr>
          <w:rFonts w:eastAsia="Calibri"/>
          <w:sz w:val="16"/>
          <w:szCs w:val="16"/>
        </w:rPr>
        <w:t>On the contrary, we know that, for us, it is absolutely impossible to declare: "here are the lives, where are the others? " (all the others: our other lives, the life of a great Other, the other of life and the other life in general). Consequently, on the other hand, it should be definitively acknowledged that the Western economy of sacrifice has come to a close, and that it is closed by the decomposition of the sacrificial apparatus itself, that bloody transgression by which the "moment of the finite" would be transcended and appropriated infinitely. But</w:t>
      </w:r>
      <w:r w:rsidRPr="005920C7">
        <w:rPr>
          <w:rFonts w:eastAsia="Calibri"/>
        </w:rPr>
        <w:t xml:space="preserve"> </w:t>
      </w:r>
      <w:r w:rsidRPr="00437CB3">
        <w:rPr>
          <w:rFonts w:eastAsia="Calibri"/>
          <w:highlight w:val="yellow"/>
          <w:u w:val="single"/>
        </w:rPr>
        <w:t>finitude is not a "moment" in a process</w:t>
      </w:r>
      <w:r w:rsidRPr="005920C7">
        <w:rPr>
          <w:rFonts w:eastAsia="Calibri"/>
          <w:u w:val="single"/>
        </w:rPr>
        <w:t xml:space="preserve"> or an economy</w:t>
      </w:r>
      <w:r w:rsidRPr="005920C7">
        <w:rPr>
          <w:rFonts w:eastAsia="Calibri"/>
        </w:rPr>
        <w:t>. A finite existence does not have to let its meaning spring forth through a destructive explosion of its finitude. Not only does it not have to do so; in a sense it cannot even do so: thought rigorously, thought according to its Ereignis, "</w:t>
      </w:r>
      <w:r w:rsidRPr="00437CB3">
        <w:rPr>
          <w:rFonts w:eastAsia="Calibri"/>
          <w:highlight w:val="yellow"/>
          <w:u w:val="single"/>
        </w:rPr>
        <w:t>finitude</w:t>
      </w:r>
      <w:r w:rsidRPr="00437CB3">
        <w:rPr>
          <w:rFonts w:eastAsia="Calibri"/>
          <w:highlight w:val="yellow"/>
        </w:rPr>
        <w:t xml:space="preserve">" </w:t>
      </w:r>
      <w:r w:rsidRPr="00437CB3">
        <w:rPr>
          <w:rFonts w:eastAsia="Calibri"/>
          <w:highlight w:val="yellow"/>
          <w:u w:val="single"/>
        </w:rPr>
        <w:t>signifies that existence cannot be sacrificed</w:t>
      </w:r>
      <w:r w:rsidRPr="005920C7">
        <w:rPr>
          <w:rFonts w:eastAsia="Calibri"/>
        </w:rPr>
        <w:t xml:space="preserve">. </w:t>
      </w:r>
      <w:r w:rsidRPr="005920C7">
        <w:rPr>
          <w:rFonts w:eastAsia="Calibri"/>
          <w:sz w:val="16"/>
          <w:szCs w:val="16"/>
        </w:rPr>
        <w:t>It cannot be sacrificed because, in itself, it is already, not sacrificed, but offered to the world. There is a resemblance, and the two can be mistaken for one another; and yet, there is nothing more dissimilar. One could say: existence is in essence sacrificed. To say this would be to reproduce, in one of its forms, the fundamental utterance of Western sacrifice. And we would have to add this major form, which necessarily follows: that existence is, in its essence, sacrifice. To say that existence is offered is no doubt to use a word from the sacrificial vocabulary (and if we were in the German language, it would be the same word: Opfer, Aufopferung). But it is an attempt to mark that,</w:t>
      </w:r>
      <w:r w:rsidRPr="005920C7">
        <w:rPr>
          <w:rFonts w:eastAsia="Calibri"/>
        </w:rPr>
        <w:t xml:space="preserve"> </w:t>
      </w:r>
      <w:r w:rsidRPr="005920C7">
        <w:rPr>
          <w:rFonts w:eastAsia="Calibri"/>
          <w:u w:val="single"/>
        </w:rPr>
        <w:t>if we</w:t>
      </w:r>
      <w:r w:rsidRPr="005920C7">
        <w:rPr>
          <w:rFonts w:eastAsia="Calibri"/>
        </w:rPr>
        <w:t xml:space="preserve"> have to </w:t>
      </w:r>
      <w:r w:rsidRPr="005920C7">
        <w:rPr>
          <w:rFonts w:eastAsia="Calibri"/>
          <w:u w:val="single"/>
        </w:rPr>
        <w:t>say</w:t>
      </w:r>
      <w:r w:rsidRPr="005920C7">
        <w:rPr>
          <w:rFonts w:eastAsia="Calibri"/>
        </w:rPr>
        <w:t xml:space="preserve"> that </w:t>
      </w:r>
      <w:r w:rsidRPr="005920C7">
        <w:rPr>
          <w:rFonts w:eastAsia="Calibri"/>
          <w:u w:val="single"/>
        </w:rPr>
        <w:t>existence is sacrificed, it is not in any case sacrificed by anyone, nor is it sacrificed to anything</w:t>
      </w:r>
      <w:r w:rsidRPr="005920C7">
        <w:rPr>
          <w:rFonts w:eastAsia="Calibri"/>
        </w:rPr>
        <w:t xml:space="preserve">. "Existence is offered" means the finitude of existence. Finitude is not negativity cut out of being and granting access, through this cutting, to the restored integrity of being or to sovereignty. Finitude utters what Bataille utters in saying that sovereignty is nothing. </w:t>
      </w:r>
      <w:r w:rsidRPr="005920C7">
        <w:rPr>
          <w:rFonts w:eastAsia="Calibri"/>
          <w:u w:val="single"/>
        </w:rPr>
        <w:t>Finitude simply corresponds to the generative formula of the thought of existence, which is the thought of the finitude of being, or the thought of the meaning of being as the finitude of meaning</w:t>
      </w:r>
      <w:r w:rsidRPr="005920C7">
        <w:rPr>
          <w:rFonts w:eastAsia="Calibri"/>
        </w:rPr>
        <w:t xml:space="preserve">. This formula states: "the "essence" of Dasein lies in its existence.22 If its essence (in quotation marks) is in its existence, it is that the existent has no essence. It cannot be returned to the trans-appropriation of an essence. But it is offered, that is to say, it is presented to the existence that it is. The </w:t>
      </w:r>
      <w:r w:rsidRPr="00437CB3">
        <w:rPr>
          <w:rFonts w:eastAsia="Calibri"/>
          <w:highlight w:val="yellow"/>
          <w:u w:val="single"/>
        </w:rPr>
        <w:t>existence exposes being in its essence disappropriated of all essence, and thus of all</w:t>
      </w:r>
      <w:r w:rsidRPr="00437CB3">
        <w:rPr>
          <w:rFonts w:eastAsia="Calibri"/>
          <w:highlight w:val="yellow"/>
        </w:rPr>
        <w:t xml:space="preserve"> "</w:t>
      </w:r>
      <w:r w:rsidRPr="00437CB3">
        <w:rPr>
          <w:rFonts w:eastAsia="Calibri"/>
          <w:highlight w:val="yellow"/>
          <w:u w:val="single"/>
        </w:rPr>
        <w:t>being</w:t>
      </w:r>
      <w:r w:rsidRPr="005920C7">
        <w:rPr>
          <w:rFonts w:eastAsia="Calibri"/>
        </w:rPr>
        <w:t xml:space="preserve">: " </w:t>
      </w:r>
      <w:r w:rsidRPr="005920C7">
        <w:rPr>
          <w:rFonts w:eastAsia="Calibri"/>
          <w:sz w:val="16"/>
          <w:szCs w:val="16"/>
        </w:rPr>
        <w:t>the being that is not. Such negativity, however, does not come dialectically to say that it shall be, that it shall finally be a trans- appropriated Self. On the contrary, this negation affirms the inappropriate as its most appropriate form of appropriation, and in truth as the unique mode of all appropriation. Also, the negative mode of this utterance: "being is not" does not imply a negation but an ontological affirmation. This is what is meant by Ereignis. The existent arrives, takes place, and this is nothing but a being-thrown into the world. In this being-thrown, it is offered. But it is offered by no one, to no one. Nor is it self-sacrificed, if nothing-no being, no subject-pre- cedes its being-thrown. In truth, it is not even offered or sacrificed to a Nothing, to a Nothingness or an Other in whose abyss it would come to enjoy its own impossibility of being impossibly.</w:t>
      </w:r>
      <w:r w:rsidRPr="005920C7">
        <w:rPr>
          <w:rFonts w:eastAsia="Calibri"/>
        </w:rPr>
        <w:t xml:space="preserve"> </w:t>
      </w:r>
      <w:r w:rsidRPr="00437CB3">
        <w:rPr>
          <w:rFonts w:eastAsia="Calibri"/>
          <w:highlight w:val="yellow"/>
          <w:u w:val="single"/>
        </w:rPr>
        <w:t>It is exactly at this point that</w:t>
      </w:r>
      <w:r w:rsidRPr="005920C7">
        <w:rPr>
          <w:rFonts w:eastAsia="Calibri"/>
          <w:u w:val="single"/>
        </w:rPr>
        <w:t xml:space="preserve"> both </w:t>
      </w:r>
      <w:r w:rsidRPr="00437CB3">
        <w:rPr>
          <w:rFonts w:eastAsia="Calibri"/>
          <w:highlight w:val="yellow"/>
          <w:u w:val="single"/>
        </w:rPr>
        <w:t>Bataille</w:t>
      </w:r>
      <w:r w:rsidRPr="005920C7">
        <w:rPr>
          <w:rFonts w:eastAsia="Calibri"/>
          <w:u w:val="single"/>
        </w:rPr>
        <w:t xml:space="preserve"> and Heidegger </w:t>
      </w:r>
      <w:r w:rsidRPr="00437CB3">
        <w:rPr>
          <w:rFonts w:eastAsia="Calibri"/>
          <w:highlight w:val="yellow"/>
          <w:u w:val="single"/>
        </w:rPr>
        <w:t>must be relentlessly corrected</w:t>
      </w:r>
      <w:r w:rsidRPr="005920C7">
        <w:rPr>
          <w:rFonts w:eastAsia="Calibri"/>
        </w:rPr>
        <w:t xml:space="preserve">. Corrected, that is: withdrawn from the slightest tendency towards sacrifice. For </w:t>
      </w:r>
      <w:r w:rsidRPr="00437CB3">
        <w:rPr>
          <w:rFonts w:eastAsia="Calibri"/>
          <w:highlight w:val="yellow"/>
          <w:u w:val="single"/>
        </w:rPr>
        <w:t>this tendency towards sacrifice</w:t>
      </w:r>
      <w:r w:rsidRPr="005920C7">
        <w:rPr>
          <w:rFonts w:eastAsia="Calibri"/>
        </w:rPr>
        <w:t xml:space="preserve">, or through sacrifice, </w:t>
      </w:r>
      <w:r w:rsidRPr="00437CB3">
        <w:rPr>
          <w:rFonts w:eastAsia="Calibri"/>
          <w:highlight w:val="yellow"/>
          <w:u w:val="single"/>
        </w:rPr>
        <w:t>is always linked to a fascination with an ecstasy turned towards an</w:t>
      </w:r>
      <w:r w:rsidRPr="005920C7">
        <w:rPr>
          <w:rFonts w:eastAsia="Calibri"/>
          <w:u w:val="single"/>
        </w:rPr>
        <w:t xml:space="preserve"> Other or towards an </w:t>
      </w:r>
      <w:r w:rsidRPr="00437CB3">
        <w:rPr>
          <w:rFonts w:eastAsia="Calibri"/>
          <w:highlight w:val="yellow"/>
          <w:u w:val="single"/>
        </w:rPr>
        <w:t>absolute Outside, into which the subject is diverted/spilled the better to be restored</w:t>
      </w:r>
      <w:r w:rsidRPr="005920C7">
        <w:rPr>
          <w:rFonts w:eastAsia="Calibri"/>
        </w:rPr>
        <w:t xml:space="preserve">. Western sacrifice is haunted by an Outside of finitude, as obscure and bottomless as this "outside" may be. </w:t>
      </w:r>
      <w:r w:rsidRPr="00437CB3">
        <w:rPr>
          <w:rFonts w:eastAsia="Calibri"/>
          <w:highlight w:val="yellow"/>
          <w:u w:val="single"/>
        </w:rPr>
        <w:t>But there is no</w:t>
      </w:r>
      <w:r w:rsidRPr="00437CB3">
        <w:rPr>
          <w:rFonts w:eastAsia="Calibri"/>
          <w:highlight w:val="yellow"/>
        </w:rPr>
        <w:t xml:space="preserve"> "</w:t>
      </w:r>
      <w:r w:rsidRPr="00437CB3">
        <w:rPr>
          <w:rFonts w:eastAsia="Calibri"/>
          <w:highlight w:val="yellow"/>
          <w:u w:val="single"/>
        </w:rPr>
        <w:t>outside</w:t>
      </w:r>
      <w:r w:rsidRPr="005920C7">
        <w:rPr>
          <w:rFonts w:eastAsia="Calibri"/>
        </w:rPr>
        <w:t xml:space="preserve">." </w:t>
      </w:r>
      <w:r w:rsidRPr="005920C7">
        <w:rPr>
          <w:rFonts w:eastAsia="Calibri"/>
          <w:sz w:val="16"/>
          <w:szCs w:val="16"/>
        </w:rPr>
        <w:t>The event of existence, the "there is," means that there is nothing else. There is no "obscure God." There is no obscurity that would be God. In this sense, and since there is no longer any clear divine epiphany, I might say that what technique presents us with could simply be: clarity without God. The clarity, however, of an open space in which an open eye can no longer be fascinated. Fascination is already proof that something has been accorded to obscurity and its bloody heart. But there is nothing to accord, nothing but "nothing." "Nothing" is not an abyss open to the out- side.</w:t>
      </w:r>
      <w:r w:rsidRPr="005920C7">
        <w:rPr>
          <w:rFonts w:eastAsia="Calibri"/>
        </w:rPr>
        <w:t xml:space="preserve"> "</w:t>
      </w:r>
      <w:r w:rsidRPr="00437CB3">
        <w:rPr>
          <w:rFonts w:eastAsia="Calibri"/>
          <w:highlight w:val="yellow"/>
          <w:u w:val="single"/>
        </w:rPr>
        <w:t>Nothing" affirms finitude</w:t>
      </w:r>
      <w:r w:rsidRPr="005920C7">
        <w:rPr>
          <w:rFonts w:eastAsia="Calibri"/>
        </w:rPr>
        <w:t xml:space="preserve">, and this "nothing" at once returns existence to itself and to nothing else. It de-subjectivizes it, </w:t>
      </w:r>
      <w:r w:rsidRPr="00437CB3">
        <w:rPr>
          <w:rFonts w:eastAsia="Calibri"/>
          <w:highlight w:val="yellow"/>
          <w:u w:val="single"/>
        </w:rPr>
        <w:t>removing all possibility of trans-appropriating itself through anything but its own event, advent. Existence</w:t>
      </w:r>
      <w:r w:rsidRPr="005920C7">
        <w:rPr>
          <w:rFonts w:eastAsia="Calibri"/>
        </w:rPr>
        <w:t xml:space="preserve">, in this sense, its proper sense, </w:t>
      </w:r>
      <w:r w:rsidRPr="00437CB3">
        <w:rPr>
          <w:rFonts w:eastAsia="Calibri"/>
          <w:highlight w:val="yellow"/>
          <w:u w:val="single"/>
        </w:rPr>
        <w:t>is unsacrificeable</w:t>
      </w:r>
      <w:r w:rsidRPr="005920C7">
        <w:rPr>
          <w:rFonts w:eastAsia="Calibri"/>
        </w:rPr>
        <w:t>.</w:t>
      </w:r>
    </w:p>
    <w:p w14:paraId="3990C269" w14:textId="77777777" w:rsidR="006B447C" w:rsidRDefault="006B447C" w:rsidP="006B447C">
      <w:pPr>
        <w:pStyle w:val="Heading3"/>
      </w:pPr>
      <w:r>
        <w:t>Alt Fails – Avant Garde</w:t>
      </w:r>
    </w:p>
    <w:p w14:paraId="017F12C3" w14:textId="77777777" w:rsidR="006B447C" w:rsidRPr="001A75CC" w:rsidRDefault="006B447C" w:rsidP="006B447C">
      <w:pPr>
        <w:pStyle w:val="Heading4"/>
      </w:pPr>
      <w:r>
        <w:t>You cannot apply their literature to politics – zero evidence for this</w:t>
      </w:r>
    </w:p>
    <w:p w14:paraId="02FF6370" w14:textId="77777777" w:rsidR="006B447C" w:rsidRPr="005920C7" w:rsidRDefault="006B447C" w:rsidP="006B447C">
      <w:pPr>
        <w:pStyle w:val="Heading4"/>
        <w:rPr>
          <w:rFonts w:eastAsia="Calibri"/>
        </w:rPr>
      </w:pPr>
      <w:r w:rsidRPr="005920C7">
        <w:rPr>
          <w:rFonts w:eastAsia="Calibri"/>
        </w:rPr>
        <w:t>Refusing political planning and utility just establishes uselessness as the new foundation for totalitarianism --- We must instead become conscious of the interconnection between planning and waste embodied in (the plan/our framework).</w:t>
      </w:r>
    </w:p>
    <w:p w14:paraId="1A9673B1" w14:textId="77777777" w:rsidR="006B447C" w:rsidRPr="005920C7" w:rsidRDefault="006B447C" w:rsidP="006B447C">
      <w:pPr>
        <w:rPr>
          <w:rFonts w:eastAsia="Calibri"/>
          <w:sz w:val="24"/>
          <w:szCs w:val="24"/>
        </w:rPr>
      </w:pPr>
      <w:r w:rsidRPr="005920C7">
        <w:rPr>
          <w:rFonts w:eastAsia="Calibri"/>
          <w:b/>
          <w:sz w:val="24"/>
          <w:szCs w:val="24"/>
          <w:u w:val="single"/>
        </w:rPr>
        <w:t>Stoekl</w:t>
      </w:r>
      <w:r w:rsidRPr="005920C7">
        <w:rPr>
          <w:rFonts w:eastAsia="Calibri"/>
          <w:sz w:val="24"/>
          <w:szCs w:val="24"/>
        </w:rPr>
        <w:t xml:space="preserve"> 19</w:t>
      </w:r>
      <w:r w:rsidRPr="005920C7">
        <w:rPr>
          <w:rFonts w:eastAsia="Calibri"/>
          <w:b/>
          <w:sz w:val="24"/>
          <w:szCs w:val="24"/>
          <w:u w:val="single"/>
        </w:rPr>
        <w:t>90</w:t>
      </w:r>
    </w:p>
    <w:p w14:paraId="18E10E87" w14:textId="77777777" w:rsidR="006B447C" w:rsidRPr="005920C7" w:rsidRDefault="006B447C" w:rsidP="006B447C">
      <w:pPr>
        <w:rPr>
          <w:rFonts w:eastAsia="Calibri"/>
          <w:sz w:val="16"/>
          <w:szCs w:val="16"/>
        </w:rPr>
      </w:pPr>
      <w:r w:rsidRPr="005920C7">
        <w:rPr>
          <w:rFonts w:eastAsia="Calibri"/>
          <w:sz w:val="16"/>
          <w:szCs w:val="16"/>
        </w:rPr>
        <w:t>Allan, Truman's Apotheosis: Bataille, "Planisme," and Headlessness, Yale French Studies, No. 78, On Bataille (1990), pp. 181-205</w:t>
      </w:r>
    </w:p>
    <w:p w14:paraId="0CF7053C" w14:textId="77777777" w:rsidR="006B447C" w:rsidRDefault="006B447C" w:rsidP="006B447C">
      <w:pPr>
        <w:rPr>
          <w:rFonts w:eastAsia="Calibri"/>
        </w:rPr>
      </w:pPr>
      <w:r w:rsidRPr="00437CB3">
        <w:rPr>
          <w:rFonts w:eastAsia="Calibri"/>
          <w:highlight w:val="yellow"/>
          <w:u w:val="single"/>
        </w:rPr>
        <w:t>In</w:t>
      </w:r>
      <w:r w:rsidRPr="005920C7">
        <w:rPr>
          <w:rFonts w:eastAsia="Calibri"/>
          <w:u w:val="single"/>
        </w:rPr>
        <w:t xml:space="preserve"> both of </w:t>
      </w:r>
      <w:r w:rsidRPr="00437CB3">
        <w:rPr>
          <w:rFonts w:eastAsia="Calibri"/>
          <w:highlight w:val="yellow"/>
          <w:u w:val="single"/>
        </w:rPr>
        <w:t>these cases</w:t>
      </w:r>
      <w:r w:rsidRPr="005920C7">
        <w:rPr>
          <w:rFonts w:eastAsia="Calibri"/>
          <w:u w:val="single"/>
        </w:rPr>
        <w:t>-the Aztec priest and the gangster-</w:t>
      </w:r>
      <w:r w:rsidRPr="00437CB3">
        <w:rPr>
          <w:rFonts w:eastAsia="Calibri"/>
          <w:highlight w:val="yellow"/>
          <w:u w:val="single"/>
        </w:rPr>
        <w:t>one notes</w:t>
      </w:r>
      <w:r w:rsidRPr="005920C7">
        <w:rPr>
          <w:rFonts w:eastAsia="Calibri"/>
          <w:u w:val="single"/>
        </w:rPr>
        <w:t xml:space="preserve"> that </w:t>
      </w:r>
      <w:r w:rsidRPr="00437CB3">
        <w:rPr>
          <w:rFonts w:eastAsia="Calibri"/>
          <w:highlight w:val="yellow"/>
          <w:u w:val="single"/>
        </w:rPr>
        <w:t>the figure's violence and subversion is doubled by erection centrality, and order</w:t>
      </w:r>
      <w:r w:rsidRPr="005920C7">
        <w:rPr>
          <w:rFonts w:eastAsia="Calibri"/>
          <w:u w:val="single"/>
        </w:rPr>
        <w:t xml:space="preserve">; </w:t>
      </w:r>
      <w:r w:rsidRPr="00437CB3">
        <w:rPr>
          <w:rFonts w:eastAsia="Calibri"/>
          <w:highlight w:val="yellow"/>
          <w:u w:val="single"/>
        </w:rPr>
        <w:t>the Aztec's pyramid, the skyscraper associated with the gangster, are the organizing principles</w:t>
      </w:r>
      <w:r w:rsidRPr="005920C7">
        <w:rPr>
          <w:rFonts w:eastAsia="Calibri"/>
          <w:u w:val="single"/>
        </w:rPr>
        <w:t xml:space="preserve">, the metonyms, of societies that are brutal and deliriously forceful, even if in decline. </w:t>
      </w:r>
      <w:r w:rsidRPr="00437CB3">
        <w:rPr>
          <w:rFonts w:eastAsia="Calibri"/>
          <w:highlight w:val="yellow"/>
          <w:u w:val="single"/>
        </w:rPr>
        <w:t>And one could say exactly the same thing about the "acephale"</w:t>
      </w:r>
      <w:r w:rsidRPr="005920C7">
        <w:rPr>
          <w:rFonts w:eastAsia="Calibri"/>
          <w:u w:val="single"/>
        </w:rPr>
        <w:t>: "he" is a figure that bears death, but at the same time "he" is a perfectly coherent and traditional "sacred figure" around which a society, albeit one of conspirators, can be established</w:t>
      </w:r>
      <w:r w:rsidRPr="005920C7">
        <w:rPr>
          <w:rFonts w:eastAsia="Calibri"/>
        </w:rPr>
        <w:t xml:space="preserve">. "He" is not only the figure of an order, but (like the pyramid or skyscraper) a principle of order. One sees the representation of this political ambivalence-for want of a better word-in the famous "Acephale" drawing of 1936, by Andre Masson (VE, 180): while the head is clearly missing, the stars (nipples), bowels and death's head (genitals) only go to create another face, another "figure humaine." Further, the death's head itself has a miniature face.... The "acephale," in other words, has lost a head, a principle of organization and order, only to mutate and develop an- other, more hypnotic, doubled and doubling (replicating) face. It is no coincidence that, after the outbreak of the war, Bataille gave up the "whim" of starting a new religion and a new "order."22 </w:t>
      </w:r>
      <w:r w:rsidRPr="00437CB3">
        <w:rPr>
          <w:rFonts w:eastAsia="Calibri"/>
          <w:highlight w:val="yellow"/>
          <w:u w:val="single"/>
        </w:rPr>
        <w:t>As we see</w:t>
      </w:r>
      <w:r w:rsidRPr="005920C7">
        <w:rPr>
          <w:rFonts w:eastAsia="Calibri"/>
          <w:u w:val="single"/>
        </w:rPr>
        <w:t xml:space="preserve"> from the American example, "</w:t>
      </w:r>
      <w:r w:rsidRPr="00437CB3">
        <w:rPr>
          <w:rFonts w:eastAsia="Calibri"/>
          <w:highlight w:val="yellow"/>
          <w:u w:val="single"/>
        </w:rPr>
        <w:t>sacred figures and myths" seem to have a way of reversing themselves and turning into icons of centrality and oppression</w:t>
      </w:r>
      <w:r w:rsidRPr="005920C7">
        <w:rPr>
          <w:rFonts w:eastAsia="Calibri"/>
        </w:rPr>
        <w:t xml:space="preserve">. Bataille's later fragmentary writings, in the Somme Atheologique, </w:t>
      </w:r>
      <w:r w:rsidRPr="00437CB3">
        <w:rPr>
          <w:rFonts w:eastAsia="Calibri"/>
          <w:highlight w:val="yellow"/>
          <w:u w:val="single"/>
        </w:rPr>
        <w:t>bear witness to his recognition of the need to disrupt any coherent movement</w:t>
      </w:r>
      <w:r w:rsidRPr="005920C7">
        <w:rPr>
          <w:rFonts w:eastAsia="Calibri"/>
          <w:u w:val="single"/>
        </w:rPr>
        <w:t xml:space="preserve">, doctrine, </w:t>
      </w:r>
      <w:r w:rsidRPr="00437CB3">
        <w:rPr>
          <w:rFonts w:eastAsia="Calibri"/>
          <w:highlight w:val="yellow"/>
          <w:u w:val="single"/>
        </w:rPr>
        <w:t>or representation, no matter how "acephalic" it might be</w:t>
      </w:r>
      <w:r w:rsidRPr="005920C7">
        <w:rPr>
          <w:rFonts w:eastAsia="Calibri"/>
        </w:rPr>
        <w:t xml:space="preserve">. </w:t>
      </w:r>
      <w:r w:rsidRPr="005920C7">
        <w:rPr>
          <w:rFonts w:eastAsia="Calibri"/>
          <w:u w:val="single"/>
        </w:rPr>
        <w:t xml:space="preserve">But </w:t>
      </w:r>
      <w:r w:rsidRPr="00437CB3">
        <w:rPr>
          <w:rFonts w:eastAsia="Calibri"/>
          <w:highlight w:val="yellow"/>
          <w:u w:val="single"/>
        </w:rPr>
        <w:t>a renunciation of the</w:t>
      </w:r>
      <w:r w:rsidRPr="005920C7">
        <w:rPr>
          <w:rFonts w:eastAsia="Calibri"/>
        </w:rPr>
        <w:t xml:space="preserve"> marginal or </w:t>
      </w:r>
      <w:r w:rsidRPr="00437CB3">
        <w:rPr>
          <w:rFonts w:eastAsia="Calibri"/>
          <w:highlight w:val="yellow"/>
          <w:u w:val="single"/>
        </w:rPr>
        <w:t>elite "order" in Bataille's case returns him</w:t>
      </w:r>
      <w:r w:rsidRPr="005920C7">
        <w:rPr>
          <w:rFonts w:eastAsia="Calibri"/>
        </w:rPr>
        <w:t xml:space="preserve">, surprisingly enough, in the last chapter of The Accursed Share (1949), </w:t>
      </w:r>
      <w:r w:rsidRPr="005920C7">
        <w:rPr>
          <w:rFonts w:eastAsia="Calibri"/>
          <w:u w:val="single"/>
        </w:rPr>
        <w:t>to</w:t>
      </w:r>
      <w:r w:rsidRPr="005920C7">
        <w:rPr>
          <w:rFonts w:eastAsia="Calibri"/>
        </w:rPr>
        <w:t xml:space="preserve"> a certain affirmation of "</w:t>
      </w:r>
      <w:r w:rsidRPr="00437CB3">
        <w:rPr>
          <w:rFonts w:eastAsia="Calibri"/>
          <w:highlight w:val="yellow"/>
          <w:u w:val="single"/>
        </w:rPr>
        <w:t>planisme," and</w:t>
      </w:r>
      <w:r w:rsidRPr="005920C7">
        <w:rPr>
          <w:rFonts w:eastAsia="Calibri"/>
        </w:rPr>
        <w:t xml:space="preserve"> specifically </w:t>
      </w:r>
      <w:r w:rsidRPr="00437CB3">
        <w:rPr>
          <w:rFonts w:eastAsia="Calibri"/>
          <w:highlight w:val="yellow"/>
          <w:u w:val="single"/>
        </w:rPr>
        <w:t>to a celebration of the very culture that his Aztec priests</w:t>
      </w:r>
      <w:r w:rsidRPr="005920C7">
        <w:rPr>
          <w:rFonts w:eastAsia="Calibri"/>
          <w:u w:val="single"/>
        </w:rPr>
        <w:t xml:space="preserve"> and Chicago mobsters had </w:t>
      </w:r>
      <w:r w:rsidRPr="00437CB3">
        <w:rPr>
          <w:rFonts w:eastAsia="Calibri"/>
          <w:highlight w:val="yellow"/>
          <w:u w:val="single"/>
        </w:rPr>
        <w:t>seemed</w:t>
      </w:r>
      <w:r w:rsidRPr="005920C7">
        <w:rPr>
          <w:rFonts w:eastAsia="Calibri"/>
        </w:rPr>
        <w:t xml:space="preserve"> in principle </w:t>
      </w:r>
      <w:r w:rsidRPr="00437CB3">
        <w:rPr>
          <w:rFonts w:eastAsia="Calibri"/>
          <w:highlight w:val="yellow"/>
          <w:u w:val="single"/>
        </w:rPr>
        <w:t>to subvert</w:t>
      </w:r>
      <w:r w:rsidRPr="00437CB3">
        <w:rPr>
          <w:rFonts w:eastAsia="Calibri"/>
          <w:highlight w:val="yellow"/>
        </w:rPr>
        <w:t xml:space="preserve">: </w:t>
      </w:r>
      <w:r w:rsidRPr="00437CB3">
        <w:rPr>
          <w:rFonts w:eastAsia="Calibri"/>
          <w:highlight w:val="yellow"/>
          <w:u w:val="single"/>
        </w:rPr>
        <w:t>the planned American economy</w:t>
      </w:r>
      <w:r w:rsidRPr="005920C7">
        <w:rPr>
          <w:rFonts w:eastAsia="Calibri"/>
        </w:rPr>
        <w:t xml:space="preserve"> </w:t>
      </w:r>
    </w:p>
    <w:p w14:paraId="7B9082C2" w14:textId="77777777" w:rsidR="006B447C" w:rsidRDefault="006B447C" w:rsidP="006B447C">
      <w:pPr>
        <w:rPr>
          <w:rFonts w:eastAsia="Calibri"/>
        </w:rPr>
      </w:pPr>
    </w:p>
    <w:p w14:paraId="71F53842" w14:textId="77777777" w:rsidR="006B447C" w:rsidRDefault="006B447C" w:rsidP="006B447C">
      <w:pPr>
        <w:rPr>
          <w:rFonts w:eastAsia="Calibri"/>
        </w:rPr>
      </w:pPr>
    </w:p>
    <w:p w14:paraId="677C343C" w14:textId="77777777" w:rsidR="006B447C" w:rsidRPr="00B57C0F" w:rsidRDefault="006B447C" w:rsidP="006B447C">
      <w:pPr>
        <w:rPr>
          <w:rFonts w:eastAsia="Calibri"/>
        </w:rPr>
      </w:pPr>
      <w:r w:rsidRPr="005920C7">
        <w:rPr>
          <w:rFonts w:eastAsia="Calibri"/>
        </w:rPr>
        <w:t xml:space="preserve">of the "New Deal." Does this mean that Bataille was simply jumping from one proto- fascism to another? After all, as Zeev Sternhell has shown, the links between "planisme," Lagardelle (the editor of Plans), "Ordre Nouveau," Henri de Man and, finally, collaboration with the Nazis are clear enough. By jettisoning democratic safeguards, and valorizing a conciliatory social "fusion" at the expense of the proletariat and the class struggle, "socialist" thinkers (and political leaders) like Henri de centrally directed as a de Man would have wished, whose net effect was to involve the government actively on the side of poor workers and farmers, thereby coopting (as the European "planistes" hoped to do) "harder core" Socialists and Communists. Thus the New Deal was much more interested in class cooperation than class conflict: the directors of the famous FSA photographic project, for example, sent Walker Evans and many others out into the field-literally-to record southern poverty, and the photographs they made were then seen by northern workers, with the resulting (at least hoped-for) bond of fraternity motivating both groups to vote for Roosevelt. The important thing, here, is that they would vote: the New Deal was never as authoritarian or as centralized as the "Plans" of the de Mans and Dandieus; some form of representative democracy was retained. Of course at the time many groups on both the left and the right in Europe considered post-1933 Washington, D.C. to be just another fascist, or at least totalitarian, capital.24 The very haphazardness of Roosevelt's "try anything" approach, however, and the retention and even strengthening of democracy by the New Deal and its avatars (the Voting Rights Act of 1965) disproved that. Pace Sternhell, then, </w:t>
      </w:r>
      <w:r w:rsidRPr="005920C7">
        <w:rPr>
          <w:rFonts w:eastAsia="Calibri"/>
          <w:u w:val="single"/>
        </w:rPr>
        <w:t>a "planisme"</w:t>
      </w:r>
      <w:r w:rsidRPr="005920C7">
        <w:rPr>
          <w:rFonts w:eastAsia="Calibri"/>
        </w:rPr>
        <w:t xml:space="preserve"> could be, and </w:t>
      </w:r>
      <w:r w:rsidRPr="005920C7">
        <w:rPr>
          <w:rFonts w:eastAsia="Calibri"/>
          <w:u w:val="single"/>
        </w:rPr>
        <w:t>was, developed</w:t>
      </w:r>
      <w:r w:rsidRPr="005920C7">
        <w:rPr>
          <w:rFonts w:eastAsia="Calibri"/>
        </w:rPr>
        <w:t xml:space="preserve"> in the prewar period </w:t>
      </w:r>
      <w:r w:rsidRPr="005920C7">
        <w:rPr>
          <w:rFonts w:eastAsia="Calibri"/>
          <w:u w:val="single"/>
        </w:rPr>
        <w:t>that did not necessarily lead to fascism, that was "centralized" but was not authoritarian</w:t>
      </w:r>
      <w:r w:rsidRPr="005920C7">
        <w:rPr>
          <w:rFonts w:eastAsia="Calibri"/>
        </w:rPr>
        <w:t xml:space="preserve">. One can argue that there is nothing intrinsically "fascist" in "planisme"; it can just as easily be "acephalic" as rigidly hierarchical. Indeed it was Roosevelt's successor, Truman, who, after the war, came to replace the "acephale" for Bataille as the figure of political and economic (disiorganization. "end" of planning is planlessness, the "self-consciousness" that has "nothing as its object," that is the "nothing of pure expenditure" (AS, 190). Bataille here, at the end of the chapter, reiterates the argument from "The Psychological Structure of Fascism": accumulation is sub-ordination to some future goal. (It is, in the terms of that essay, homo- geneous.) But </w:t>
      </w:r>
      <w:r w:rsidRPr="00437CB3">
        <w:rPr>
          <w:rFonts w:eastAsia="Calibri"/>
          <w:highlight w:val="yellow"/>
          <w:u w:val="single"/>
        </w:rPr>
        <w:t>Bataillean self-consciousness is a "becoming conscious of the decisive meaning of an instant in which increase</w:t>
      </w:r>
      <w:r w:rsidRPr="005920C7">
        <w:rPr>
          <w:rFonts w:eastAsia="Calibri"/>
        </w:rPr>
        <w:t xml:space="preserve"> (the acquisition of something) </w:t>
      </w:r>
      <w:r w:rsidRPr="00437CB3">
        <w:rPr>
          <w:rFonts w:eastAsia="Calibri"/>
          <w:highlight w:val="yellow"/>
          <w:u w:val="single"/>
        </w:rPr>
        <w:t>will resolve into expenditure</w:t>
      </w:r>
      <w:r w:rsidRPr="005920C7">
        <w:rPr>
          <w:rFonts w:eastAsia="Calibri"/>
        </w:rPr>
        <w:t xml:space="preserve">" (AS, 190). </w:t>
      </w:r>
      <w:r w:rsidRPr="00437CB3">
        <w:rPr>
          <w:rFonts w:eastAsia="Calibri"/>
          <w:highlight w:val="yellow"/>
        </w:rPr>
        <w:t xml:space="preserve">Just </w:t>
      </w:r>
      <w:r w:rsidRPr="00437CB3">
        <w:rPr>
          <w:rFonts w:eastAsia="Calibri"/>
          <w:highlight w:val="yellow"/>
          <w:u w:val="single"/>
        </w:rPr>
        <w:t>as the most elaborately conceived planning is inseparable from potlatch, so too the most integrated, nonindividuated consciousness</w:t>
      </w:r>
      <w:r w:rsidRPr="005920C7">
        <w:rPr>
          <w:rFonts w:eastAsia="Calibri"/>
        </w:rPr>
        <w:t xml:space="preserve"> (the consciousness that arises at the end of history, through an impossible "awareness" of the [non] "object" of the Marshall Plan) </w:t>
      </w:r>
      <w:r w:rsidRPr="00437CB3">
        <w:rPr>
          <w:rFonts w:eastAsia="Calibri"/>
          <w:highlight w:val="yellow"/>
          <w:u w:val="single"/>
        </w:rPr>
        <w:t>is indissociable from the nothingness it "knows."</w:t>
      </w:r>
      <w:r w:rsidRPr="005920C7">
        <w:rPr>
          <w:rFonts w:eastAsia="Calibri"/>
        </w:rPr>
        <w:t xml:space="preserve"> At this point one can see how Bataille's economic project folds back into the secular mystical experience of the Somme Atheologique.</w:t>
      </w:r>
    </w:p>
    <w:p w14:paraId="22ECD02B" w14:textId="77777777" w:rsidR="006B447C" w:rsidRDefault="006B447C" w:rsidP="006B447C">
      <w:pPr>
        <w:pStyle w:val="Heading3"/>
      </w:pPr>
      <w:r>
        <w:t>Negativity Necessary</w:t>
      </w:r>
    </w:p>
    <w:p w14:paraId="71FACA73" w14:textId="77777777" w:rsidR="006B447C" w:rsidRPr="00820205" w:rsidRDefault="006B447C" w:rsidP="006B447C">
      <w:pPr>
        <w:pStyle w:val="Heading4"/>
      </w:pPr>
      <w:r>
        <w:t>Seeking solutions to existential crises via individual action is crucial to overcoming violent paranoia---the alt is meaningless nihilism</w:t>
      </w:r>
    </w:p>
    <w:p w14:paraId="3D358CE6" w14:textId="77777777" w:rsidR="006B447C" w:rsidRDefault="006B447C" w:rsidP="006B447C">
      <w:pPr>
        <w:pStyle w:val="cardtext"/>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14:paraId="4A6B156B" w14:textId="77777777" w:rsidR="006B447C" w:rsidRPr="00820205" w:rsidRDefault="006B447C" w:rsidP="006B447C">
      <w:pPr>
        <w:pStyle w:val="cardtext"/>
        <w:rPr>
          <w:sz w:val="10"/>
        </w:rPr>
      </w:pPr>
      <w:r w:rsidRPr="00820205">
        <w:rPr>
          <w:sz w:val="10"/>
        </w:rPr>
        <w:t xml:space="preserve">Various psychological factors have been proposed for explaining why </w:t>
      </w:r>
      <w:r w:rsidRPr="00437CB3">
        <w:rPr>
          <w:rStyle w:val="StyleBoldUnderline"/>
          <w:highlight w:val="yellow"/>
        </w:rPr>
        <w:t>climate change is</w:t>
      </w:r>
      <w:r w:rsidRPr="00820205">
        <w:rPr>
          <w:rStyle w:val="StyleBoldUnderline"/>
        </w:rPr>
        <w:t xml:space="preserve"> a </w:t>
      </w:r>
      <w:r w:rsidRPr="00437CB3">
        <w:rPr>
          <w:rStyle w:val="StyleBoldUnderline"/>
          <w:highlight w:val="yellow"/>
        </w:rPr>
        <w:t>difficult issue for individuals</w:t>
      </w:r>
      <w:r w:rsidRPr="00820205">
        <w:rPr>
          <w:rStyle w:val="StyleBoldUnderline"/>
        </w:rPr>
        <w:t xml:space="preserve">, societies and institutions </w:t>
      </w:r>
      <w:r w:rsidRPr="00437CB3">
        <w:rPr>
          <w:rStyle w:val="StyleBoldUnderline"/>
          <w:highlight w:val="yellow"/>
        </w:rPr>
        <w:t>to mitigate</w:t>
      </w:r>
      <w:r>
        <w:rPr>
          <w:rStyle w:val="StyleBoldUnderline"/>
        </w:rPr>
        <w:t xml:space="preserve"> </w:t>
      </w:r>
      <w:r w:rsidRPr="00820205">
        <w:rPr>
          <w:rStyle w:val="StyleBoldUnderline"/>
        </w:rPr>
        <w:t>against it or take remedial actions</w:t>
      </w:r>
      <w:r w:rsidRPr="00820205">
        <w:rPr>
          <w:sz w:val="10"/>
        </w:rPr>
        <w:t xml:space="preserve"> (Rachlinski, 2000), focusing on a wide range of cognitive heuristics and biases (see, for example, Tversky and Kahneman, 1974; Gardner and Stern, 1996). However, in this section, </w:t>
      </w:r>
      <w:r w:rsidRPr="007510C3">
        <w:rPr>
          <w:rStyle w:val="StyleBoldUnderline"/>
          <w:b/>
          <w:highlight w:val="yellow"/>
        </w:rPr>
        <w:t>we</w:t>
      </w:r>
      <w:r w:rsidRPr="00820205">
        <w:rPr>
          <w:sz w:val="10"/>
        </w:rPr>
        <w:t xml:space="preserve"> shall re-</w:t>
      </w:r>
      <w:r w:rsidRPr="007510C3">
        <w:rPr>
          <w:rStyle w:val="StyleBoldUnderline"/>
          <w:b/>
          <w:highlight w:val="yellow"/>
        </w:rPr>
        <w:t>examine perception</w:t>
      </w:r>
      <w:r w:rsidRPr="00183729">
        <w:rPr>
          <w:sz w:val="10"/>
        </w:rPr>
        <w:t xml:space="preserve"> and </w:t>
      </w:r>
      <w:r w:rsidRPr="007510C3">
        <w:rPr>
          <w:rStyle w:val="StyleBoldUnderline"/>
          <w:b/>
          <w:highlight w:val="yellow"/>
        </w:rPr>
        <w:t xml:space="preserve">responses to climate change in relation to the </w:t>
      </w:r>
      <w:r w:rsidRPr="00437CB3">
        <w:rPr>
          <w:rStyle w:val="Box"/>
          <w:highlight w:val="yellow"/>
        </w:rPr>
        <w:t>existential anxieties</w:t>
      </w:r>
      <w:r w:rsidRPr="007510C3">
        <w:rPr>
          <w:rStyle w:val="StyleBoldUnderline"/>
          <w:b/>
          <w:highlight w:val="yellow"/>
        </w:rPr>
        <w:t xml:space="preserve"> which underlie human perception</w:t>
      </w:r>
      <w:r w:rsidRPr="00820205">
        <w:rPr>
          <w:rStyle w:val="StyleBoldUnderline"/>
        </w:rPr>
        <w:t>, as a complementary rather than</w:t>
      </w:r>
      <w:r>
        <w:rPr>
          <w:rStyle w:val="StyleBoldUnderline"/>
        </w:rPr>
        <w:t xml:space="preserve"> </w:t>
      </w:r>
      <w:r w:rsidRPr="00820205">
        <w:rPr>
          <w:rStyle w:val="StyleBoldUnderline"/>
        </w:rPr>
        <w:t>conflicting taxonomy to that of cognitive bias</w:t>
      </w:r>
      <w:r w:rsidRPr="00820205">
        <w:rPr>
          <w:sz w:val="10"/>
        </w:rPr>
        <w:t xml:space="preserve">. We shall achieve this </w:t>
      </w:r>
      <w:r w:rsidRPr="00437CB3">
        <w:rPr>
          <w:rStyle w:val="StyleBoldUnderline"/>
          <w:highlight w:val="yellow"/>
        </w:rPr>
        <w:t>using data from</w:t>
      </w:r>
      <w:r w:rsidRPr="00820205">
        <w:rPr>
          <w:rStyle w:val="StyleBoldUnderline"/>
        </w:rPr>
        <w:t xml:space="preserve"> semi-structured </w:t>
      </w:r>
      <w:r w:rsidRPr="00437CB3">
        <w:rPr>
          <w:rStyle w:val="StyleBoldUnderline"/>
          <w:highlight w:val="yellow"/>
        </w:rPr>
        <w:t>interviews, focus groups and a survey on perceptions of global climate</w:t>
      </w:r>
      <w:r w:rsidRPr="00820205">
        <w:rPr>
          <w:rStyle w:val="StyleBoldUnderline"/>
        </w:rPr>
        <w:t xml:space="preserve"> in</w:t>
      </w:r>
      <w:r w:rsidRPr="00820205">
        <w:rPr>
          <w:sz w:val="10"/>
        </w:rPr>
        <w:t xml:space="preserve"> Norwich, </w:t>
      </w:r>
      <w:r w:rsidRPr="00820205">
        <w:rPr>
          <w:rStyle w:val="StyleBoldUnderline"/>
        </w:rPr>
        <w:t>UK</w:t>
      </w:r>
      <w:r w:rsidRPr="00820205">
        <w:rPr>
          <w:sz w:val="10"/>
        </w:rPr>
        <w:t xml:space="preserve"> (Lorenzoni et al., 2001; Langford and Lorenzoni, 2001).</w:t>
      </w:r>
    </w:p>
    <w:p w14:paraId="092176C0" w14:textId="77777777" w:rsidR="006B447C" w:rsidRPr="007510C3" w:rsidRDefault="006B447C" w:rsidP="006B447C">
      <w:pPr>
        <w:pStyle w:val="cardtext"/>
        <w:rPr>
          <w:rStyle w:val="StyleBoldUnderline"/>
          <w:b/>
          <w:highlight w:val="yellow"/>
        </w:rPr>
      </w:pPr>
      <w:r w:rsidRPr="00820205">
        <w:rPr>
          <w:sz w:val="10"/>
        </w:rPr>
        <w:t xml:space="preserve">One frequently cited cognitive heuristic is that of biased assimilation, or the selective collection or evaluation of new information to support previously held beliefs, and ensuring their consistency and continuation (Festinger, 1957; Greenwald, 1980), sometimes referred to as maintenance of ‘attitudinal certainties’ (Eiser, 1994). With respect to climate change (and other major environmental threats), this often results in polarization of opinion – into regarding the threat as the most important thing in the world, or complete rejection of it as trivial and due to ‘media hype’ (Langford et al., 1999b). In our semi-structured interviews, we also found a range of opinions which we managed to also retrieve from a factor analysis of the survey data (Figure 1), based around two axes of belief in human impacts on climate change, and concern/importance value of climate change. The four </w:t>
      </w:r>
      <w:r w:rsidRPr="00437CB3">
        <w:rPr>
          <w:rStyle w:val="Box"/>
          <w:highlight w:val="yellow"/>
        </w:rPr>
        <w:t>strategies can be characterized</w:t>
      </w:r>
      <w:r w:rsidRPr="001E23FD">
        <w:rPr>
          <w:rStyle w:val="Box"/>
        </w:rPr>
        <w:t xml:space="preserve"> as follows </w:t>
      </w:r>
      <w:r w:rsidRPr="00437CB3">
        <w:rPr>
          <w:rStyle w:val="Box"/>
          <w:highlight w:val="yellow"/>
        </w:rPr>
        <w:t>in existential terms:</w:t>
      </w:r>
    </w:p>
    <w:p w14:paraId="63D56529" w14:textId="77777777" w:rsidR="006B447C" w:rsidRPr="00820205" w:rsidRDefault="006B447C" w:rsidP="006B447C">
      <w:pPr>
        <w:pStyle w:val="cardtext"/>
        <w:rPr>
          <w:sz w:val="10"/>
        </w:rPr>
      </w:pPr>
      <w:r w:rsidRPr="007510C3">
        <w:rPr>
          <w:rStyle w:val="StyleBoldUnderline"/>
          <w:b/>
          <w:highlight w:val="yellow"/>
        </w:rPr>
        <w:t>Denial</w:t>
      </w:r>
      <w:r w:rsidRPr="00820205">
        <w:rPr>
          <w:sz w:val="10"/>
        </w:rPr>
        <w:t xml:space="preserve">: these </w:t>
      </w:r>
      <w:r w:rsidRPr="007510C3">
        <w:rPr>
          <w:rStyle w:val="StyleBoldUnderline"/>
          <w:b/>
          <w:highlight w:val="yellow"/>
        </w:rPr>
        <w:t>people refused to acknowledge that climate change was an important issue</w:t>
      </w:r>
      <w:r w:rsidRPr="00820205">
        <w:rPr>
          <w:sz w:val="10"/>
        </w:rPr>
        <w:t xml:space="preserve">, and also registered low interest and concern in the issue. How- ever, as became clear in the focus groups, this was not a passive position, but an active. </w:t>
      </w:r>
      <w:r w:rsidRPr="00820205">
        <w:rPr>
          <w:rStyle w:val="StyleBoldUnderline"/>
        </w:rPr>
        <w:t xml:space="preserve">Participants </w:t>
      </w:r>
      <w:r w:rsidRPr="00437CB3">
        <w:rPr>
          <w:rStyle w:val="StyleBoldUnderline"/>
          <w:highlight w:val="yellow"/>
        </w:rPr>
        <w:t>showed strong individualistic</w:t>
      </w:r>
      <w:r w:rsidRPr="00820205">
        <w:rPr>
          <w:rStyle w:val="StyleBoldUnderline"/>
        </w:rPr>
        <w:t xml:space="preserve"> </w:t>
      </w:r>
      <w:r w:rsidRPr="00437CB3">
        <w:rPr>
          <w:rStyle w:val="StyleBoldUnderline"/>
          <w:highlight w:val="yellow"/>
        </w:rPr>
        <w:t>and</w:t>
      </w:r>
      <w:r w:rsidRPr="00820205">
        <w:rPr>
          <w:rStyle w:val="StyleBoldUnderline"/>
        </w:rPr>
        <w:t xml:space="preserve">/or </w:t>
      </w:r>
      <w:r w:rsidRPr="00437CB3">
        <w:rPr>
          <w:rStyle w:val="Box"/>
          <w:highlight w:val="yellow"/>
        </w:rPr>
        <w:t>hierarchist</w:t>
      </w:r>
      <w:r w:rsidRPr="00437CB3">
        <w:rPr>
          <w:rStyle w:val="StyleBoldUnderline"/>
          <w:highlight w:val="yellow"/>
        </w:rPr>
        <w:t xml:space="preserve"> tendencies</w:t>
      </w:r>
      <w:r>
        <w:rPr>
          <w:rStyle w:val="StyleBoldUnderline"/>
        </w:rPr>
        <w:t xml:space="preserve"> </w:t>
      </w:r>
      <w:r w:rsidRPr="00820205">
        <w:rPr>
          <w:sz w:val="10"/>
        </w:rPr>
        <w:t xml:space="preserve">(Langford et al., 2000a; Marris et al., 1998; Langford et al., 1999b) </w:t>
      </w:r>
      <w:r w:rsidRPr="00820205">
        <w:rPr>
          <w:rStyle w:val="StyleBoldUnderline"/>
        </w:rPr>
        <w:t>placing</w:t>
      </w:r>
      <w:r>
        <w:rPr>
          <w:rStyle w:val="StyleBoldUnderline"/>
        </w:rPr>
        <w:t xml:space="preserve"> </w:t>
      </w:r>
      <w:r w:rsidRPr="00820205">
        <w:rPr>
          <w:rStyle w:val="StyleBoldUnderline"/>
        </w:rPr>
        <w:t>their reason at the centre of their worlds, believing in their ability to be well</w:t>
      </w:r>
      <w:r>
        <w:rPr>
          <w:rStyle w:val="StyleBoldUnderline"/>
        </w:rPr>
        <w:t xml:space="preserve"> </w:t>
      </w:r>
      <w:r w:rsidRPr="00820205">
        <w:rPr>
          <w:rStyle w:val="StyleBoldUnderline"/>
        </w:rPr>
        <w:t>informed and make realistic judgements based on this information.</w:t>
      </w:r>
      <w:r w:rsidRPr="00820205">
        <w:rPr>
          <w:sz w:val="10"/>
        </w:rPr>
        <w:t xml:space="preserve"> </w:t>
      </w:r>
      <w:r w:rsidRPr="00820205">
        <w:rPr>
          <w:rStyle w:val="StyleBoldUnderline"/>
        </w:rPr>
        <w:t>Their</w:t>
      </w:r>
      <w:r>
        <w:rPr>
          <w:rStyle w:val="StyleBoldUnderline"/>
        </w:rPr>
        <w:t xml:space="preserve"> </w:t>
      </w:r>
      <w:r w:rsidRPr="00820205">
        <w:rPr>
          <w:rStyle w:val="StyleBoldUnderline"/>
        </w:rPr>
        <w:t>defense against uncertainty and the possibility of disaster lay in the realm ofpersonal specialness. They defined themselves as being reasoning people,</w:t>
      </w:r>
      <w:r>
        <w:rPr>
          <w:rStyle w:val="StyleBoldUnderline"/>
        </w:rPr>
        <w:t xml:space="preserve"> </w:t>
      </w:r>
      <w:r w:rsidRPr="00820205">
        <w:rPr>
          <w:rStyle w:val="StyleBoldUnderline"/>
        </w:rPr>
        <w:t>largely by lamenting the ignorance and passive behaviors of others, the ‘people</w:t>
      </w:r>
      <w:r>
        <w:rPr>
          <w:rStyle w:val="StyleBoldUnderline"/>
        </w:rPr>
        <w:t xml:space="preserve"> </w:t>
      </w:r>
      <w:r w:rsidRPr="00820205">
        <w:rPr>
          <w:rStyle w:val="StyleBoldUnderline"/>
        </w:rPr>
        <w:t>who go shopping in the city centre on Saturdays’.</w:t>
      </w:r>
      <w:r w:rsidRPr="00820205">
        <w:rPr>
          <w:sz w:val="10"/>
        </w:rPr>
        <w:t xml:space="preserve"> They were keenly interested in social issues, and there was a consensus that everybody should be forced to vote by law, to make them responsible for Government – personal responsibility was another very strong line taken in defining the efficacy of the self.  When presented with graphical and textual information on climate change, they found it useful, but questioned where it had come from, and how reliable it was supposed to be. Rationality took the uncertainty out of life – as one participant commented, there had been major environmental scares, and prophecies of doom in the 1970s and 1980s, but the world was still very much as it had been. Because today followed from yesterday, tomorrow would follow in its own fairly predictable manner. The rationality defense was particularly effective, as it allowed for a sense of superiority over both the emotional responses which environmentalists were labelled with and the ignorance of the common citizen/consumer. Although the facts the participants stated were not always correct, they prided themselves on being open to new information and capable of forming their own opinions, given sufficient evidence. Personal responsibility was seen as being paramount, and the lack of it in others was used as a comforting explanation of the inherent uncertainty in the world – if everyone behaved responsibly, then things would be predictable. Scientific uncertainty, in particular over climate change, was seen as a weakness, and also as being divisive, in the sense that scientists set themselves up as experts, but then cannot provide definitive evidence.</w:t>
      </w:r>
    </w:p>
    <w:p w14:paraId="0C96C5B1" w14:textId="77777777" w:rsidR="006B447C" w:rsidRPr="00820205" w:rsidRDefault="006B447C" w:rsidP="006B447C">
      <w:pPr>
        <w:pStyle w:val="cardtext"/>
        <w:rPr>
          <w:sz w:val="10"/>
        </w:rPr>
      </w:pPr>
      <w:r w:rsidRPr="007510C3">
        <w:rPr>
          <w:rStyle w:val="StyleBoldUnderline"/>
          <w:b/>
          <w:highlight w:val="yellow"/>
        </w:rPr>
        <w:t>Disinterest</w:t>
      </w:r>
      <w:r w:rsidRPr="00820205">
        <w:rPr>
          <w:sz w:val="10"/>
        </w:rPr>
        <w:t xml:space="preserve">: these </w:t>
      </w:r>
      <w:r w:rsidRPr="00437CB3">
        <w:rPr>
          <w:rStyle w:val="StyleBoldUnderline"/>
          <w:highlight w:val="yellow"/>
        </w:rPr>
        <w:t>people presented</w:t>
      </w:r>
      <w:r w:rsidRPr="00820205">
        <w:rPr>
          <w:rStyle w:val="StyleBoldUnderline"/>
        </w:rPr>
        <w:t xml:space="preserve"> themselves as </w:t>
      </w:r>
      <w:r w:rsidRPr="00183729">
        <w:rPr>
          <w:rStyle w:val="StyleBoldUnderline"/>
        </w:rPr>
        <w:t xml:space="preserve">having </w:t>
      </w:r>
      <w:r w:rsidRPr="00437CB3">
        <w:rPr>
          <w:rStyle w:val="StyleBoldUnderline"/>
          <w:highlight w:val="yellow"/>
        </w:rPr>
        <w:t>a</w:t>
      </w:r>
      <w:r w:rsidRPr="00183729">
        <w:rPr>
          <w:rStyle w:val="StyleBoldUnderline"/>
        </w:rPr>
        <w:t xml:space="preserve"> generally</w:t>
      </w:r>
      <w:r w:rsidRPr="00820205">
        <w:rPr>
          <w:rStyle w:val="StyleBoldUnderline"/>
        </w:rPr>
        <w:t xml:space="preserve"> </w:t>
      </w:r>
      <w:r w:rsidRPr="00437CB3">
        <w:rPr>
          <w:rStyle w:val="StyleBoldUnderline"/>
          <w:highlight w:val="yellow"/>
        </w:rPr>
        <w:t>fatalistic view on life</w:t>
      </w:r>
      <w:r w:rsidRPr="00820205">
        <w:rPr>
          <w:rStyle w:val="StyleBoldUnderline"/>
        </w:rPr>
        <w:t xml:space="preserve"> </w:t>
      </w:r>
      <w:r w:rsidRPr="00820205">
        <w:rPr>
          <w:sz w:val="10"/>
        </w:rPr>
        <w:t xml:space="preserve">(Langford et al., 2000), </w:t>
      </w:r>
      <w:r w:rsidRPr="00820205">
        <w:rPr>
          <w:rStyle w:val="StyleBoldUnderline"/>
        </w:rPr>
        <w:t>believing that external forces beyond their</w:t>
      </w:r>
      <w:r>
        <w:rPr>
          <w:rStyle w:val="StyleBoldUnderline"/>
        </w:rPr>
        <w:t xml:space="preserve"> </w:t>
      </w:r>
      <w:r w:rsidRPr="00820205">
        <w:rPr>
          <w:rStyle w:val="StyleBoldUnderline"/>
        </w:rPr>
        <w:t>control exert unmanageable influence over their lives</w:t>
      </w:r>
      <w:r w:rsidRPr="00820205">
        <w:rPr>
          <w:sz w:val="10"/>
        </w:rPr>
        <w:t xml:space="preserve">. In social learning theory terms, these people have an external locus of control, believing that powerful others, fate and chance dominate their experiences (Langford et al., 2000b; Bandura, 1986; Wallston, 1992; Rotter, 1966). In interviews and focus groups, these respondents were very cautious about believing anything, and </w:t>
      </w:r>
      <w:r w:rsidRPr="007510C3">
        <w:rPr>
          <w:rStyle w:val="StyleBoldUnderline"/>
          <w:b/>
          <w:highlight w:val="yellow"/>
        </w:rPr>
        <w:t>talked only about the negative impacts of humans on the environment and each other</w:t>
      </w:r>
      <w:r w:rsidRPr="00820205">
        <w:rPr>
          <w:sz w:val="10"/>
        </w:rPr>
        <w:t xml:space="preserve">. </w:t>
      </w:r>
      <w:r w:rsidRPr="007510C3">
        <w:rPr>
          <w:rStyle w:val="StyleBoldUnderline"/>
          <w:b/>
          <w:highlight w:val="yellow"/>
        </w:rPr>
        <w:t>They</w:t>
      </w:r>
      <w:r w:rsidRPr="00820205">
        <w:rPr>
          <w:sz w:val="10"/>
        </w:rPr>
        <w:t xml:space="preserve"> possessed neither the personal specialness or ultimate rescuer defenses to any degree, and </w:t>
      </w:r>
      <w:r w:rsidRPr="007510C3">
        <w:rPr>
          <w:rStyle w:val="StyleBoldUnderline"/>
          <w:b/>
          <w:highlight w:val="yellow"/>
        </w:rPr>
        <w:t xml:space="preserve">were lacking in finding true meaning in the world or even their own lives. </w:t>
      </w:r>
      <w:r w:rsidRPr="00820205">
        <w:rPr>
          <w:sz w:val="10"/>
        </w:rPr>
        <w:t xml:space="preserve">Some could be described as ‘vegetative’, and </w:t>
      </w:r>
      <w:r w:rsidRPr="007510C3">
        <w:rPr>
          <w:rStyle w:val="StyleBoldUnderline"/>
          <w:b/>
          <w:highlight w:val="yellow"/>
        </w:rPr>
        <w:t>it was difficult</w:t>
      </w:r>
      <w:r w:rsidRPr="00437CB3">
        <w:rPr>
          <w:rStyle w:val="StyleBoldUnderline"/>
          <w:highlight w:val="yellow"/>
        </w:rPr>
        <w:t xml:space="preserve"> to motivate them</w:t>
      </w:r>
      <w:r w:rsidRPr="00820205">
        <w:rPr>
          <w:rStyle w:val="StyleBoldUnderline"/>
        </w:rPr>
        <w:t xml:space="preserve"> </w:t>
      </w:r>
      <w:r w:rsidRPr="00820205">
        <w:rPr>
          <w:sz w:val="10"/>
        </w:rPr>
        <w:t xml:space="preserve">to attend a group discussion, as has previously been found with ‘fatalists’ (Langford et al., 2000a). Some, when provoked into discussion, </w:t>
      </w:r>
      <w:r w:rsidRPr="00437CB3">
        <w:rPr>
          <w:rStyle w:val="Box"/>
          <w:highlight w:val="yellow"/>
        </w:rPr>
        <w:t>became more actively nihilistic</w:t>
      </w:r>
      <w:r w:rsidRPr="00437CB3">
        <w:rPr>
          <w:rStyle w:val="StyleBoldUnderline"/>
          <w:highlight w:val="yellow"/>
        </w:rPr>
        <w:t xml:space="preserve">, and </w:t>
      </w:r>
      <w:r w:rsidRPr="007510C3">
        <w:rPr>
          <w:rStyle w:val="StyleBoldUnderline"/>
          <w:b/>
          <w:highlight w:val="yellow"/>
        </w:rPr>
        <w:t>presented angry and fearful discourses</w:t>
      </w:r>
      <w:r w:rsidRPr="00820205">
        <w:rPr>
          <w:rStyle w:val="StyleBoldUnderline"/>
        </w:rPr>
        <w:t xml:space="preserve"> on the vested</w:t>
      </w:r>
      <w:r>
        <w:rPr>
          <w:rStyle w:val="StyleBoldUnderline"/>
        </w:rPr>
        <w:t xml:space="preserve"> </w:t>
      </w:r>
      <w:r w:rsidRPr="00820205">
        <w:rPr>
          <w:rStyle w:val="StyleBoldUnderline"/>
        </w:rPr>
        <w:t>interests of both government and industry colluding together</w:t>
      </w:r>
      <w:r w:rsidRPr="00820205">
        <w:rPr>
          <w:sz w:val="10"/>
        </w:rPr>
        <w:t xml:space="preserve"> in aggressive global capitalism which destroyed both the environment and the meaning- fulness of people’s lives. When questioned about possible future impacts of climate change in 50 years time, participants denied any responsibility, stating it 14 was not their problem, and they would not be involved, so they didn’t want to think about it. These respondents also felt themselves isolated, but did not define this anxiety in terms of self and other, instead relying on the more general defense that the world is basically a bad place, and we can do very little to change this. ‘</w:t>
      </w:r>
      <w:r w:rsidRPr="00820205">
        <w:rPr>
          <w:rStyle w:val="StyleBoldUnderline"/>
        </w:rPr>
        <w:t>Connectedness’ was only present in the sense that we are all</w:t>
      </w:r>
      <w:r>
        <w:rPr>
          <w:rStyle w:val="StyleBoldUnderline"/>
        </w:rPr>
        <w:t xml:space="preserve"> </w:t>
      </w:r>
      <w:r w:rsidRPr="00820205">
        <w:rPr>
          <w:rStyle w:val="StyleBoldUnderline"/>
        </w:rPr>
        <w:t>victims</w:t>
      </w:r>
      <w:r w:rsidRPr="00820205">
        <w:rPr>
          <w:sz w:val="10"/>
        </w:rPr>
        <w:t xml:space="preserve"> of powerful, impersonal political and economic forces. They felt that ‘world markets’ (or global capitalism) was both the present and the future for the world and, whilst ‘global sustainability’ would be a better option, it was too ‘utopian’, and only very major catastrophes occurring directly to those in power would precipitate any change – such as ‘major floods right in the centre of London’. </w:t>
      </w:r>
      <w:r w:rsidRPr="00820205">
        <w:rPr>
          <w:rStyle w:val="StyleBoldUnderline"/>
        </w:rPr>
        <w:t>Again, change was only seen as occurring through chance events</w:t>
      </w:r>
      <w:r>
        <w:rPr>
          <w:rStyle w:val="StyleBoldUnderline"/>
        </w:rPr>
        <w:t xml:space="preserve"> </w:t>
      </w:r>
      <w:r w:rsidRPr="00820205">
        <w:rPr>
          <w:rStyle w:val="StyleBoldUnderline"/>
        </w:rPr>
        <w:t>happening to those who hold the power</w:t>
      </w:r>
      <w:r w:rsidRPr="00820205">
        <w:rPr>
          <w:sz w:val="10"/>
        </w:rPr>
        <w:t>.</w:t>
      </w:r>
    </w:p>
    <w:p w14:paraId="0F2ACB14" w14:textId="77777777" w:rsidR="006B447C" w:rsidRPr="001D52F0" w:rsidRDefault="006B447C" w:rsidP="006B447C">
      <w:pPr>
        <w:pStyle w:val="cardtext"/>
        <w:rPr>
          <w:b/>
          <w:u w:val="single"/>
          <w:bdr w:val="single" w:sz="4" w:space="0" w:color="auto"/>
        </w:rPr>
      </w:pPr>
      <w:r w:rsidRPr="00437CB3">
        <w:rPr>
          <w:rStyle w:val="Box"/>
          <w:highlight w:val="yellow"/>
        </w:rPr>
        <w:t>Willing and Keen</w:t>
      </w:r>
      <w:r w:rsidRPr="00820205">
        <w:rPr>
          <w:sz w:val="10"/>
        </w:rPr>
        <w:t xml:space="preserve">: those who fell into this broad category </w:t>
      </w:r>
      <w:r w:rsidRPr="007510C3">
        <w:rPr>
          <w:rStyle w:val="StyleBoldUnderline"/>
          <w:b/>
          <w:highlight w:val="yellow"/>
        </w:rPr>
        <w:t xml:space="preserve">felt themselves to be empowered, and showed high levels of concern and </w:t>
      </w:r>
      <w:r w:rsidRPr="00437CB3">
        <w:rPr>
          <w:rStyle w:val="Box"/>
          <w:highlight w:val="yellow"/>
        </w:rPr>
        <w:t>information gathering</w:t>
      </w:r>
      <w:r w:rsidRPr="00437CB3">
        <w:rPr>
          <w:sz w:val="10"/>
          <w:highlight w:val="yellow"/>
        </w:rPr>
        <w:t>.</w:t>
      </w:r>
      <w:r w:rsidRPr="00820205">
        <w:rPr>
          <w:sz w:val="10"/>
        </w:rPr>
        <w:t xml:space="preserve"> However, in contrast to those in the ‘denial’ category, </w:t>
      </w:r>
      <w:r w:rsidRPr="007510C3">
        <w:rPr>
          <w:rStyle w:val="StyleBoldUnderline"/>
          <w:b/>
          <w:highlight w:val="yellow"/>
        </w:rPr>
        <w:t>their responses were far more affective than cognitive</w:t>
      </w:r>
      <w:r w:rsidRPr="00820205">
        <w:rPr>
          <w:sz w:val="10"/>
        </w:rPr>
        <w:t xml:space="preserve"> (Langford and McDonald, 1997), and they preferred to use feeling and intuition to justify their opinions than rational- ization and categorization. They generally had a belief in some sort of ‘ultimately rescuing’ principle, or basically, that if enough effort is put in, and commitment shown, then the ‘good guys can win’. Those who were ‘keen’ </w:t>
      </w:r>
      <w:r w:rsidRPr="007510C3">
        <w:rPr>
          <w:rStyle w:val="StyleBoldUnderline"/>
          <w:b/>
          <w:highlight w:val="yellow"/>
        </w:rPr>
        <w:t>showed a high degree of</w:t>
      </w:r>
      <w:r w:rsidRPr="00820205">
        <w:rPr>
          <w:sz w:val="10"/>
        </w:rPr>
        <w:t xml:space="preserve"> personal </w:t>
      </w:r>
      <w:r w:rsidRPr="007510C3">
        <w:rPr>
          <w:rStyle w:val="StyleBoldUnderline"/>
          <w:b/>
          <w:highlight w:val="yellow"/>
        </w:rPr>
        <w:t xml:space="preserve">responsibility, and believed in their obligation to ‘do the right thing’ </w:t>
      </w:r>
      <w:r w:rsidRPr="00834071">
        <w:rPr>
          <w:sz w:val="10"/>
        </w:rPr>
        <w:t>personally</w:t>
      </w:r>
      <w:r w:rsidRPr="00820205">
        <w:rPr>
          <w:sz w:val="10"/>
        </w:rPr>
        <w:t xml:space="preserve">, </w:t>
      </w:r>
      <w:r w:rsidRPr="00437CB3">
        <w:rPr>
          <w:rStyle w:val="Box"/>
          <w:highlight w:val="yellow"/>
        </w:rPr>
        <w:t>with individual action being ideally complemented by political leadership</w:t>
      </w:r>
      <w:r w:rsidRPr="00820205">
        <w:rPr>
          <w:sz w:val="10"/>
        </w:rPr>
        <w:t xml:space="preserve">. They were less judgmental of other people, and defined the distinction between ‘self’ and ‘others’ in terms of motivation and knowledge. There was some evidence of crusadism, and the need to convert others to their way of thinking, which was non-critically assumed to be "good for everybody, and the planet" They linked together human actions and environ- mental impacts, and </w:t>
      </w:r>
      <w:r w:rsidRPr="00820205">
        <w:rPr>
          <w:rStyle w:val="StyleBoldUnderline"/>
        </w:rPr>
        <w:t>believed that freedom creates responsibility</w:t>
      </w:r>
      <w:r w:rsidRPr="00820205">
        <w:rPr>
          <w:sz w:val="10"/>
        </w:rPr>
        <w:t xml:space="preserve">. In contrast, those who could be classified as ‘willing’ demonstrated more negative attitudes towards the role of others, and more pessimism about the future. In general, </w:t>
      </w:r>
      <w:r w:rsidRPr="007510C3">
        <w:rPr>
          <w:rStyle w:val="StyleBoldUnderline"/>
          <w:b/>
          <w:highlight w:val="yellow"/>
        </w:rPr>
        <w:t xml:space="preserve">people were highly anxious about uncertainty, </w:t>
      </w:r>
      <w:r w:rsidRPr="00437CB3">
        <w:rPr>
          <w:rStyle w:val="Box"/>
          <w:highlight w:val="yellow"/>
        </w:rPr>
        <w:t>but rationalized this anxiety through believing that commitment, effort and educating others could create a better world</w:t>
      </w:r>
      <w:r w:rsidRPr="00820205">
        <w:rPr>
          <w:sz w:val="10"/>
        </w:rPr>
        <w:t xml:space="preserve">. They prided themselves on having a social as well as environ- mental conscience, but were fearful of the future, due to the uncertainty surrounding technological advancement, which was taking things further and further away from the ‘natural’ at a faster and faster pace. This fear of un- certainty caused the ‘willing’ to lose some motivation for taking action based on their beliefs, but the ‘keen’ </w:t>
      </w:r>
      <w:r w:rsidRPr="00437CB3">
        <w:rPr>
          <w:rStyle w:val="Box"/>
          <w:highlight w:val="yellow"/>
        </w:rPr>
        <w:t>focused on using collective effort to bring about change in</w:t>
      </w:r>
      <w:r w:rsidRPr="00834071">
        <w:rPr>
          <w:rStyle w:val="Box"/>
        </w:rPr>
        <w:t xml:space="preserve"> both businesses and </w:t>
      </w:r>
      <w:r w:rsidRPr="00437CB3">
        <w:rPr>
          <w:rStyle w:val="Box"/>
          <w:highlight w:val="yellow"/>
        </w:rPr>
        <w:t>government</w:t>
      </w:r>
      <w:r w:rsidRPr="00820205">
        <w:rPr>
          <w:sz w:val="10"/>
        </w:rPr>
        <w:t xml:space="preserve">. Overall, </w:t>
      </w:r>
      <w:r w:rsidRPr="00437CB3">
        <w:rPr>
          <w:rStyle w:val="Box"/>
          <w:highlight w:val="yellow"/>
        </w:rPr>
        <w:t>fears of death</w:t>
      </w:r>
      <w:r w:rsidRPr="00820205">
        <w:rPr>
          <w:rStyle w:val="Box"/>
        </w:rPr>
        <w:t>, groundless-</w:t>
      </w:r>
      <w:r>
        <w:rPr>
          <w:rStyle w:val="Box"/>
        </w:rPr>
        <w:t xml:space="preserve"> </w:t>
      </w:r>
      <w:r w:rsidRPr="00820205">
        <w:rPr>
          <w:rStyle w:val="Box"/>
        </w:rPr>
        <w:t xml:space="preserve">ness </w:t>
      </w:r>
      <w:r w:rsidRPr="00437CB3">
        <w:rPr>
          <w:rStyle w:val="Box"/>
          <w:highlight w:val="yellow"/>
        </w:rPr>
        <w:t>and meaninglessness were assuaged by</w:t>
      </w:r>
      <w:r w:rsidRPr="00820205">
        <w:rPr>
          <w:rStyle w:val="Box"/>
        </w:rPr>
        <w:t xml:space="preserve"> a </w:t>
      </w:r>
      <w:r w:rsidRPr="00437CB3">
        <w:rPr>
          <w:rStyle w:val="Box"/>
          <w:highlight w:val="yellow"/>
        </w:rPr>
        <w:t>belief in communal efficacy linked to</w:t>
      </w:r>
      <w:r w:rsidRPr="00820205">
        <w:rPr>
          <w:rStyle w:val="Box"/>
        </w:rPr>
        <w:t xml:space="preserve"> the </w:t>
      </w:r>
      <w:r w:rsidRPr="00437CB3">
        <w:rPr>
          <w:rStyle w:val="Box"/>
          <w:highlight w:val="yellow"/>
        </w:rPr>
        <w:t>possibility of social change based on education and political pressure.</w:t>
      </w:r>
    </w:p>
    <w:p w14:paraId="77BD8572" w14:textId="77777777" w:rsidR="006B447C" w:rsidRDefault="006B447C" w:rsidP="006B447C">
      <w:pPr>
        <w:pStyle w:val="Heading3"/>
      </w:pPr>
      <w:r>
        <w:t>AT: V2L</w:t>
      </w:r>
    </w:p>
    <w:p w14:paraId="3CB555AF" w14:textId="77777777" w:rsidR="006B447C" w:rsidRPr="00FF64FD" w:rsidRDefault="006B447C" w:rsidP="006B447C">
      <w:pPr>
        <w:pStyle w:val="Heading4"/>
      </w:pPr>
      <w:r>
        <w:t xml:space="preserve">Value to life is </w:t>
      </w:r>
      <w:r w:rsidRPr="009C7902">
        <w:rPr>
          <w:u w:val="single"/>
        </w:rPr>
        <w:t>subjective</w:t>
      </w:r>
      <w:r>
        <w:t xml:space="preserve"> --- life is a prerequisite</w:t>
      </w:r>
    </w:p>
    <w:p w14:paraId="13A4EA60" w14:textId="77777777" w:rsidR="006B447C" w:rsidRPr="00ED4FA6" w:rsidRDefault="006B447C" w:rsidP="006B447C">
      <w:r w:rsidRPr="00ED4FA6">
        <w:t xml:space="preserve">Lisa </w:t>
      </w:r>
      <w:r w:rsidRPr="00ED4FA6">
        <w:rPr>
          <w:rStyle w:val="StyleStyleBold12pt"/>
        </w:rPr>
        <w:t>Schwartz</w:t>
      </w:r>
      <w:r>
        <w:rPr>
          <w:rStyle w:val="StyleStyleBold12pt"/>
        </w:rPr>
        <w:t xml:space="preserve"> 2</w:t>
      </w:r>
      <w:r w:rsidRPr="00ED4FA6">
        <w:t>, Chair at the Centre for Health Economics and Policy Analysis</w:t>
      </w:r>
      <w:r>
        <w:t>,</w:t>
      </w:r>
    </w:p>
    <w:p w14:paraId="38C02983" w14:textId="77777777" w:rsidR="006B447C" w:rsidRPr="00137259" w:rsidRDefault="006B447C" w:rsidP="006B447C">
      <w:pPr>
        <w:rPr>
          <w:sz w:val="18"/>
        </w:rPr>
      </w:pPr>
      <w:r w:rsidRPr="00137259">
        <w:rPr>
          <w:sz w:val="18"/>
        </w:rPr>
        <w:t>“Medical Ethic: A Case Based Approach” Chapter 6, www.fleshandbones.com/readingroom/pdf/399.pdf</w:t>
      </w:r>
    </w:p>
    <w:p w14:paraId="3F0548C0" w14:textId="77777777" w:rsidR="006B447C" w:rsidRDefault="006B447C" w:rsidP="006B447C">
      <w:pPr>
        <w:pStyle w:val="card"/>
        <w:ind w:left="0"/>
        <w:rPr>
          <w:sz w:val="14"/>
        </w:rPr>
      </w:pPr>
      <w:r w:rsidRPr="00137259">
        <w:rPr>
          <w:sz w:val="14"/>
        </w:rPr>
        <w:t xml:space="preserve">The second assertion made by supporters of the quality of life as a criterion for decisionmaking is closely related to the first, but with an added dimension. This assertion suggests that </w:t>
      </w:r>
      <w:r w:rsidRPr="00461D4E">
        <w:rPr>
          <w:rStyle w:val="StyleBoldUnderline"/>
          <w:highlight w:val="yellow"/>
        </w:rPr>
        <w:t xml:space="preserve">the determination of the value of </w:t>
      </w:r>
      <w:r w:rsidRPr="00ED4FA6">
        <w:rPr>
          <w:rStyle w:val="StyleBoldUnderline"/>
        </w:rPr>
        <w:t xml:space="preserve">the quality of a given </w:t>
      </w:r>
      <w:r w:rsidRPr="00461D4E">
        <w:rPr>
          <w:rStyle w:val="StyleBoldUnderline"/>
          <w:highlight w:val="yellow"/>
        </w:rPr>
        <w:t>life is</w:t>
      </w:r>
      <w:r w:rsidRPr="00ED4FA6">
        <w:rPr>
          <w:rStyle w:val="StyleBoldUnderline"/>
        </w:rPr>
        <w:t xml:space="preserve"> a </w:t>
      </w:r>
      <w:r w:rsidRPr="00461D4E">
        <w:rPr>
          <w:rStyle w:val="StyleBoldUnderline"/>
          <w:highlight w:val="yellow"/>
        </w:rPr>
        <w:t>subjective</w:t>
      </w:r>
      <w:r w:rsidRPr="00ED4FA6">
        <w:rPr>
          <w:rStyle w:val="StyleBoldUnderline"/>
        </w:rPr>
        <w:t xml:space="preserve"> determination </w:t>
      </w:r>
      <w:r w:rsidRPr="00461D4E">
        <w:rPr>
          <w:rStyle w:val="StyleBoldUnderline"/>
          <w:highlight w:val="yellow"/>
        </w:rPr>
        <w:t>to be made by the person experiencing that life</w:t>
      </w:r>
      <w:r w:rsidRPr="00ED4FA6">
        <w:rPr>
          <w:rStyle w:val="StyleBoldUnderline"/>
        </w:rPr>
        <w:t xml:space="preserve">. The important addition here is that the decision is a personal one </w:t>
      </w:r>
      <w:r w:rsidRPr="00461D4E">
        <w:rPr>
          <w:rStyle w:val="StyleBoldUnderline"/>
          <w:highlight w:val="yellow"/>
        </w:rPr>
        <w:t>that</w:t>
      </w:r>
      <w:r w:rsidRPr="00ED4FA6">
        <w:rPr>
          <w:rStyle w:val="StyleBoldUnderline"/>
        </w:rPr>
        <w:t xml:space="preserve">, ideally, </w:t>
      </w:r>
      <w:r w:rsidRPr="00461D4E">
        <w:rPr>
          <w:rStyle w:val="StyleBoldUnderline"/>
          <w:highlight w:val="yellow"/>
        </w:rPr>
        <w:t>ought not to be made externally by another person</w:t>
      </w:r>
      <w:r w:rsidRPr="00ED4FA6">
        <w:rPr>
          <w:rStyle w:val="StyleBoldUnderline"/>
        </w:rPr>
        <w:t xml:space="preserve"> but internally by </w:t>
      </w:r>
      <w:r w:rsidRPr="00461D4E">
        <w:rPr>
          <w:rStyle w:val="StyleBoldUnderline"/>
          <w:highlight w:val="yellow"/>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461D4E">
        <w:rPr>
          <w:rStyle w:val="StyleBoldUnderline"/>
          <w:highlight w:val="yellow"/>
        </w:rPr>
        <w:t xml:space="preserve">must be given the opportunity to decide </w:t>
      </w:r>
      <w:r w:rsidRPr="00ED4FA6">
        <w:rPr>
          <w:rStyle w:val="StyleBoldUnderline"/>
        </w:rPr>
        <w:t xml:space="preserve">for themselves </w:t>
      </w:r>
      <w:r w:rsidRPr="00461D4E">
        <w:rPr>
          <w:rStyle w:val="StyleBoldUnderline"/>
          <w:highlight w:val="yellow"/>
        </w:rPr>
        <w:t>whether they think their lives are worth living</w:t>
      </w:r>
      <w:r w:rsidRPr="00461D4E">
        <w:rPr>
          <w:sz w:val="14"/>
          <w:highlight w:val="yellow"/>
        </w:rPr>
        <w:t xml:space="preserve"> </w:t>
      </w:r>
      <w:r w:rsidRPr="00137259">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48C4D680" w14:textId="77777777" w:rsidR="006B447C" w:rsidRDefault="006B447C" w:rsidP="006B447C">
      <w:pPr>
        <w:pStyle w:val="Heading3"/>
      </w:pPr>
      <w:r>
        <w:t>Prior Questions Fail</w:t>
      </w:r>
    </w:p>
    <w:p w14:paraId="4265C3CB" w14:textId="77777777" w:rsidR="006B447C" w:rsidRPr="00C33DAD" w:rsidRDefault="006B447C" w:rsidP="006B447C">
      <w:pPr>
        <w:pStyle w:val="Heading4"/>
      </w:pPr>
      <w:r w:rsidRPr="00C33DAD">
        <w:t>Prior questions fail and paralyze politics</w:t>
      </w:r>
    </w:p>
    <w:p w14:paraId="55150DAC" w14:textId="77777777" w:rsidR="006B447C" w:rsidRPr="00C33DAD" w:rsidRDefault="006B447C" w:rsidP="006B447C">
      <w:r w:rsidRPr="00C33DAD">
        <w:rPr>
          <w:rStyle w:val="StyleStyleBold12pt"/>
        </w:rPr>
        <w:t>Owen 2</w:t>
      </w:r>
      <w:r w:rsidRPr="00C33DAD">
        <w:t xml:space="preserve"> (David Owen, Reader of Political Theory at the Univ. of Southampton,  Millennium Vol 31 No 3 2002 p. 655-7)</w:t>
      </w:r>
    </w:p>
    <w:p w14:paraId="23BA71E7" w14:textId="77777777" w:rsidR="006B447C" w:rsidRDefault="006B447C" w:rsidP="006B447C">
      <w:pPr>
        <w:pStyle w:val="cardtext"/>
        <w:ind w:left="0"/>
        <w:rPr>
          <w:rStyle w:val="BoldUnderlineChar"/>
          <w:szCs w:val="20"/>
        </w:rPr>
      </w:pPr>
      <w:r w:rsidRPr="00640099">
        <w:rPr>
          <w:sz w:val="14"/>
          <w:szCs w:val="20"/>
        </w:rPr>
        <w:t xml:space="preserve">Commenting on the ‘philosophical turn’ in IR, Wæver remarks that </w:t>
      </w:r>
      <w:r w:rsidRPr="00640099">
        <w:rPr>
          <w:rStyle w:val="Heading3Char"/>
          <w:sz w:val="20"/>
          <w:szCs w:val="20"/>
        </w:rPr>
        <w:t>‘[a] frenzy for words like “epistemology” and “ontology”</w:t>
      </w:r>
      <w:r w:rsidRPr="00640099">
        <w:rPr>
          <w:sz w:val="14"/>
          <w:szCs w:val="20"/>
        </w:rPr>
        <w:t xml:space="preserve"> often </w:t>
      </w:r>
      <w:r w:rsidRPr="00640099">
        <w:rPr>
          <w:rStyle w:val="Heading3Char"/>
          <w:sz w:val="20"/>
          <w:szCs w:val="20"/>
        </w:rPr>
        <w:t xml:space="preserve">signals </w:t>
      </w:r>
      <w:r w:rsidRPr="00640099">
        <w:rPr>
          <w:rStyle w:val="Heading3Char"/>
          <w:sz w:val="20"/>
          <w:szCs w:val="20"/>
          <w:highlight w:val="yellow"/>
        </w:rPr>
        <w:t>this philosophical turn</w:t>
      </w:r>
      <w:r w:rsidRPr="00640099">
        <w:rPr>
          <w:sz w:val="14"/>
          <w:szCs w:val="20"/>
          <w:highlight w:val="yellow"/>
        </w:rPr>
        <w:t>’</w:t>
      </w:r>
      <w:r w:rsidRPr="00640099">
        <w:rPr>
          <w:sz w:val="14"/>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640099">
        <w:rPr>
          <w:rStyle w:val="Heading3Char"/>
          <w:sz w:val="20"/>
          <w:szCs w:val="20"/>
        </w:rPr>
        <w:t xml:space="preserve">such a </w:t>
      </w:r>
      <w:r w:rsidRPr="00640099">
        <w:rPr>
          <w:sz w:val="14"/>
          <w:szCs w:val="20"/>
        </w:rPr>
        <w:t>philosophical</w:t>
      </w:r>
      <w:r w:rsidRPr="00640099">
        <w:rPr>
          <w:rStyle w:val="Heading3Char"/>
          <w:sz w:val="20"/>
          <w:szCs w:val="20"/>
        </w:rPr>
        <w:t xml:space="preserve"> turn is not without its dangers </w:t>
      </w:r>
      <w:r w:rsidRPr="00640099">
        <w:rPr>
          <w:sz w:val="14"/>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640099">
        <w:rPr>
          <w:rStyle w:val="Heading3Char"/>
          <w:sz w:val="20"/>
          <w:szCs w:val="20"/>
        </w:rPr>
        <w:t xml:space="preserve">it </w:t>
      </w:r>
      <w:r w:rsidRPr="00640099">
        <w:rPr>
          <w:rStyle w:val="Heading3Char"/>
          <w:sz w:val="20"/>
          <w:szCs w:val="20"/>
          <w:highlight w:val="yellow"/>
        </w:rPr>
        <w:t>has a</w:t>
      </w:r>
      <w:r w:rsidRPr="00640099">
        <w:rPr>
          <w:rStyle w:val="Heading3Char"/>
          <w:sz w:val="20"/>
          <w:szCs w:val="20"/>
        </w:rPr>
        <w:t xml:space="preserve">n inbuilt </w:t>
      </w:r>
      <w:r w:rsidRPr="00640099">
        <w:rPr>
          <w:rStyle w:val="Heading3Char"/>
          <w:sz w:val="20"/>
          <w:szCs w:val="20"/>
          <w:highlight w:val="yellow"/>
        </w:rPr>
        <w:t>tendency to</w:t>
      </w:r>
      <w:r w:rsidRPr="00640099">
        <w:rPr>
          <w:rStyle w:val="BoldUnderlineChar"/>
          <w:szCs w:val="20"/>
          <w:highlight w:val="yellow"/>
        </w:rPr>
        <w:t xml:space="preserve"> prioritise </w:t>
      </w:r>
      <w:r w:rsidRPr="00640099">
        <w:rPr>
          <w:rStyle w:val="Heading3Char"/>
          <w:sz w:val="20"/>
          <w:szCs w:val="20"/>
        </w:rPr>
        <w:t xml:space="preserve">issues of </w:t>
      </w:r>
      <w:r w:rsidRPr="00640099">
        <w:rPr>
          <w:rStyle w:val="Heading3Char"/>
          <w:sz w:val="20"/>
          <w:szCs w:val="20"/>
          <w:highlight w:val="yellow"/>
        </w:rPr>
        <w:t>ontology and epistemology over explanatory</w:t>
      </w:r>
      <w:r w:rsidRPr="00640099">
        <w:rPr>
          <w:rStyle w:val="Heading3Char"/>
          <w:sz w:val="20"/>
          <w:szCs w:val="20"/>
        </w:rPr>
        <w:t xml:space="preserve"> and/or interpretive </w:t>
      </w:r>
      <w:r w:rsidRPr="00640099">
        <w:rPr>
          <w:rStyle w:val="Heading3Char"/>
          <w:sz w:val="20"/>
          <w:szCs w:val="20"/>
          <w:highlight w:val="yellow"/>
        </w:rPr>
        <w:t>power</w:t>
      </w:r>
      <w:r w:rsidRPr="00640099">
        <w:rPr>
          <w:rStyle w:val="Heading3Char"/>
          <w:sz w:val="20"/>
          <w:szCs w:val="20"/>
        </w:rPr>
        <w:t xml:space="preserve"> as if the latter</w:t>
      </w:r>
      <w:r w:rsidRPr="00640099">
        <w:rPr>
          <w:sz w:val="14"/>
          <w:szCs w:val="20"/>
        </w:rPr>
        <w:t xml:space="preserve"> two </w:t>
      </w:r>
      <w:r w:rsidRPr="00640099">
        <w:rPr>
          <w:rStyle w:val="Heading3Char"/>
          <w:sz w:val="20"/>
          <w:szCs w:val="20"/>
        </w:rPr>
        <w:t xml:space="preserve">were merely a </w:t>
      </w:r>
      <w:r w:rsidRPr="00640099">
        <w:rPr>
          <w:rStyle w:val="BoldUnderlineChar"/>
          <w:szCs w:val="20"/>
        </w:rPr>
        <w:t>simple function</w:t>
      </w:r>
      <w:r w:rsidRPr="00640099">
        <w:rPr>
          <w:rStyle w:val="Heading3Char"/>
          <w:sz w:val="20"/>
          <w:szCs w:val="20"/>
        </w:rPr>
        <w:t xml:space="preserve"> of the former. </w:t>
      </w:r>
      <w:r w:rsidRPr="00640099">
        <w:rPr>
          <w:sz w:val="14"/>
          <w:szCs w:val="20"/>
        </w:rPr>
        <w:t xml:space="preserve">But while </w:t>
      </w:r>
      <w:r w:rsidRPr="00640099">
        <w:rPr>
          <w:rStyle w:val="Heading3Char"/>
          <w:sz w:val="20"/>
          <w:szCs w:val="20"/>
        </w:rPr>
        <w:t>the explanatory and</w:t>
      </w:r>
      <w:r w:rsidRPr="00640099">
        <w:rPr>
          <w:sz w:val="14"/>
          <w:szCs w:val="20"/>
        </w:rPr>
        <w:t xml:space="preserve">/or </w:t>
      </w:r>
      <w:r w:rsidRPr="00640099">
        <w:rPr>
          <w:rStyle w:val="Heading3Char"/>
          <w:sz w:val="20"/>
          <w:szCs w:val="20"/>
        </w:rPr>
        <w:t xml:space="preserve">interpretive power of a theoretical account is not </w:t>
      </w:r>
      <w:r w:rsidRPr="00640099">
        <w:rPr>
          <w:sz w:val="14"/>
          <w:szCs w:val="20"/>
        </w:rPr>
        <w:t xml:space="preserve">wholly independent of its ontological and/or epistemological commitments (otherwise criticism of these features would not be a criticism that had any value), it is by no means clear that it is, in contrast, </w:t>
      </w:r>
      <w:r w:rsidRPr="00640099">
        <w:rPr>
          <w:rStyle w:val="Heading3Char"/>
          <w:sz w:val="20"/>
          <w:szCs w:val="20"/>
        </w:rPr>
        <w:t>wholly dependent on these philosophical commitments.</w:t>
      </w:r>
      <w:r w:rsidRPr="00640099">
        <w:rPr>
          <w:sz w:val="14"/>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640099">
        <w:rPr>
          <w:rStyle w:val="Heading3Char"/>
          <w:sz w:val="20"/>
          <w:szCs w:val="20"/>
        </w:rPr>
        <w:t xml:space="preserve"> It may</w:t>
      </w:r>
      <w:r w:rsidRPr="00640099">
        <w:rPr>
          <w:sz w:val="14"/>
          <w:szCs w:val="20"/>
        </w:rPr>
        <w:t xml:space="preserve">, of course, </w:t>
      </w:r>
      <w:r w:rsidRPr="00640099">
        <w:rPr>
          <w:rStyle w:val="Heading3Char"/>
          <w:sz w:val="20"/>
          <w:szCs w:val="20"/>
        </w:rPr>
        <w:t xml:space="preserve">be the case that the advocates of rational choice theory cannot give a good account of why this type of theory is powerful </w:t>
      </w:r>
      <w:r w:rsidRPr="00640099">
        <w:rPr>
          <w:sz w:val="14"/>
          <w:szCs w:val="20"/>
        </w:rPr>
        <w:t>in accounting for this class of problems (i.e., how it is that the relevant actors come to exhibit features in these circumstances that approximate the assumptions of rational choice theory) and, i</w:t>
      </w:r>
      <w:r w:rsidRPr="00640099">
        <w:rPr>
          <w:rStyle w:val="Heading3Char"/>
          <w:sz w:val="20"/>
          <w:szCs w:val="20"/>
        </w:rPr>
        <w:t xml:space="preserve">f this is the case, it is a philosophical weakness—but this </w:t>
      </w:r>
      <w:r w:rsidRPr="00640099">
        <w:rPr>
          <w:rStyle w:val="BoldUnderlineChar"/>
          <w:szCs w:val="20"/>
        </w:rPr>
        <w:t>does not undermine</w:t>
      </w:r>
      <w:r w:rsidRPr="00640099">
        <w:rPr>
          <w:rStyle w:val="Heading3Char"/>
          <w:sz w:val="20"/>
          <w:szCs w:val="20"/>
        </w:rPr>
        <w:t xml:space="preserve"> the point that, for a certain class of problems, </w:t>
      </w:r>
      <w:r w:rsidRPr="00640099">
        <w:rPr>
          <w:rStyle w:val="Heading3Char"/>
          <w:sz w:val="20"/>
          <w:szCs w:val="20"/>
          <w:highlight w:val="yellow"/>
        </w:rPr>
        <w:t xml:space="preserve">rational choice theory may </w:t>
      </w:r>
      <w:r w:rsidRPr="00640099">
        <w:rPr>
          <w:rStyle w:val="BoldUnderlineChar"/>
          <w:szCs w:val="20"/>
          <w:highlight w:val="yellow"/>
        </w:rPr>
        <w:t>provide the best account available</w:t>
      </w:r>
      <w:r w:rsidRPr="00640099">
        <w:rPr>
          <w:rStyle w:val="BoldUnderlineChar"/>
          <w:szCs w:val="20"/>
        </w:rPr>
        <w:t xml:space="preserve"> to us.</w:t>
      </w:r>
      <w:r w:rsidRPr="00640099">
        <w:rPr>
          <w:sz w:val="14"/>
          <w:szCs w:val="20"/>
        </w:rPr>
        <w:t xml:space="preserve"> In other words, </w:t>
      </w:r>
      <w:r w:rsidRPr="00640099">
        <w:rPr>
          <w:rStyle w:val="Heading3Char"/>
          <w:sz w:val="20"/>
          <w:szCs w:val="20"/>
        </w:rPr>
        <w:t xml:space="preserve">while the critical judgement of theoretical accounts in terms of their ontological and/or epistemological sophistication is one kind of critical judgement, it is not the only or even necessarily the </w:t>
      </w:r>
      <w:r w:rsidRPr="00640099">
        <w:rPr>
          <w:rStyle w:val="BoldUnderlineChar"/>
          <w:szCs w:val="20"/>
        </w:rPr>
        <w:t xml:space="preserve">most important </w:t>
      </w:r>
      <w:r w:rsidRPr="00640099">
        <w:rPr>
          <w:rStyle w:val="Heading3Char"/>
          <w:sz w:val="20"/>
          <w:szCs w:val="20"/>
        </w:rPr>
        <w:t>kind</w:t>
      </w:r>
      <w:r w:rsidRPr="00640099">
        <w:rPr>
          <w:sz w:val="14"/>
          <w:szCs w:val="20"/>
        </w:rPr>
        <w:t xml:space="preserve">. The second danger run by the philosophical turn is that </w:t>
      </w:r>
      <w:r w:rsidRPr="00640099">
        <w:rPr>
          <w:rStyle w:val="Heading3Char"/>
          <w:sz w:val="20"/>
          <w:szCs w:val="20"/>
          <w:highlight w:val="yellow"/>
        </w:rPr>
        <w:t>because prioritisation</w:t>
      </w:r>
      <w:r w:rsidRPr="00640099">
        <w:rPr>
          <w:rStyle w:val="Heading3Char"/>
          <w:sz w:val="20"/>
          <w:szCs w:val="20"/>
        </w:rPr>
        <w:t xml:space="preserve"> of ontology and epistemology </w:t>
      </w:r>
      <w:r w:rsidRPr="00640099">
        <w:rPr>
          <w:rStyle w:val="Heading3Char"/>
          <w:sz w:val="20"/>
          <w:szCs w:val="20"/>
          <w:highlight w:val="yellow"/>
        </w:rPr>
        <w:t>promotes theory-construction</w:t>
      </w:r>
      <w:r w:rsidRPr="00640099">
        <w:rPr>
          <w:sz w:val="14"/>
          <w:szCs w:val="20"/>
        </w:rPr>
        <w:t xml:space="preserve"> from philosophical first principles,</w:t>
      </w:r>
      <w:r w:rsidRPr="00640099">
        <w:rPr>
          <w:rStyle w:val="BoldUnderlineChar"/>
          <w:szCs w:val="20"/>
        </w:rPr>
        <w:t xml:space="preserve"> </w:t>
      </w:r>
      <w:r w:rsidRPr="00640099">
        <w:rPr>
          <w:rStyle w:val="BoldUnderlineChar"/>
          <w:szCs w:val="20"/>
          <w:highlight w:val="yellow"/>
        </w:rPr>
        <w:t>it cultivates a theory-driven</w:t>
      </w:r>
      <w:r w:rsidRPr="00640099">
        <w:rPr>
          <w:rStyle w:val="BoldUnderlineChar"/>
          <w:szCs w:val="20"/>
        </w:rPr>
        <w:t xml:space="preserve"> rather than problem-driven </w:t>
      </w:r>
      <w:r w:rsidRPr="00640099">
        <w:rPr>
          <w:rStyle w:val="BoldUnderlineChar"/>
          <w:szCs w:val="20"/>
          <w:highlight w:val="yellow"/>
        </w:rPr>
        <w:t>approach to IR</w:t>
      </w:r>
      <w:r w:rsidRPr="00640099">
        <w:rPr>
          <w:rStyle w:val="BoldUnderlineChar"/>
          <w:szCs w:val="20"/>
        </w:rPr>
        <w:t>.</w:t>
      </w:r>
      <w:r w:rsidRPr="00640099">
        <w:rPr>
          <w:sz w:val="14"/>
          <w:szCs w:val="20"/>
        </w:rPr>
        <w:t xml:space="preserve"> Paraphrasing Ian Shapiro, the point can be put like this:</w:t>
      </w:r>
      <w:r w:rsidRPr="00640099">
        <w:rPr>
          <w:rStyle w:val="Heading3Char"/>
          <w:sz w:val="20"/>
          <w:szCs w:val="20"/>
        </w:rPr>
        <w:t xml:space="preserve"> since</w:t>
      </w:r>
      <w:r w:rsidRPr="00640099">
        <w:rPr>
          <w:sz w:val="14"/>
          <w:szCs w:val="20"/>
        </w:rPr>
        <w:t xml:space="preserve"> it is the case that </w:t>
      </w:r>
      <w:r w:rsidRPr="00640099">
        <w:rPr>
          <w:rStyle w:val="Heading3Char"/>
          <w:sz w:val="20"/>
          <w:szCs w:val="20"/>
        </w:rPr>
        <w:t xml:space="preserve">there is always a plurality of possible true descriptions </w:t>
      </w:r>
      <w:r w:rsidRPr="00640099">
        <w:rPr>
          <w:sz w:val="14"/>
          <w:szCs w:val="20"/>
        </w:rPr>
        <w:t>of a given action, event or phenomenon,</w:t>
      </w:r>
      <w:r w:rsidRPr="00640099">
        <w:rPr>
          <w:rStyle w:val="Heading3Char"/>
          <w:sz w:val="20"/>
          <w:szCs w:val="20"/>
        </w:rPr>
        <w:t xml:space="preserve"> the challenge is to decide which is the most apt in terms of getting a perspicuous </w:t>
      </w:r>
      <w:r w:rsidRPr="00640099">
        <w:rPr>
          <w:rStyle w:val="BoldUnderlineChar"/>
          <w:szCs w:val="20"/>
        </w:rPr>
        <w:t>grip on</w:t>
      </w:r>
      <w:r w:rsidRPr="00640099">
        <w:rPr>
          <w:sz w:val="14"/>
          <w:szCs w:val="20"/>
        </w:rPr>
        <w:t xml:space="preserve"> the </w:t>
      </w:r>
      <w:r w:rsidRPr="00640099">
        <w:rPr>
          <w:rStyle w:val="BoldUnderlineChar"/>
          <w:szCs w:val="20"/>
        </w:rPr>
        <w:t>action,</w:t>
      </w:r>
      <w:r w:rsidRPr="00640099">
        <w:rPr>
          <w:sz w:val="14"/>
          <w:szCs w:val="20"/>
        </w:rPr>
        <w:t xml:space="preserve"> event or phenomenon in question given the purposes of the inquiry; yet, from this standpoint, </w:t>
      </w:r>
      <w:r w:rsidRPr="00640099">
        <w:rPr>
          <w:rStyle w:val="Heading3Char"/>
          <w:sz w:val="20"/>
          <w:szCs w:val="20"/>
        </w:rPr>
        <w:t xml:space="preserve">‘theory-driven work is part of a </w:t>
      </w:r>
      <w:r w:rsidRPr="00640099">
        <w:rPr>
          <w:rStyle w:val="BoldUnderlineChar"/>
          <w:szCs w:val="20"/>
        </w:rPr>
        <w:t>reductionist program’</w:t>
      </w:r>
      <w:r w:rsidRPr="00640099">
        <w:rPr>
          <w:rStyle w:val="Heading3Char"/>
          <w:sz w:val="20"/>
          <w:szCs w:val="20"/>
        </w:rPr>
        <w:t xml:space="preserve"> in that it ‘dictates always opting for the description that calls for the explanation that flows from the </w:t>
      </w:r>
      <w:r w:rsidRPr="00640099">
        <w:rPr>
          <w:rStyle w:val="BoldUnderlineChar"/>
          <w:szCs w:val="20"/>
        </w:rPr>
        <w:t xml:space="preserve">preferred model </w:t>
      </w:r>
      <w:r w:rsidRPr="00640099">
        <w:rPr>
          <w:rStyle w:val="Heading3Char"/>
          <w:sz w:val="20"/>
          <w:szCs w:val="20"/>
        </w:rPr>
        <w:t>or theory’.5 The justification</w:t>
      </w:r>
      <w:r w:rsidRPr="00640099">
        <w:rPr>
          <w:sz w:val="14"/>
          <w:szCs w:val="20"/>
        </w:rPr>
        <w:t xml:space="preserve"> offered for this strategy </w:t>
      </w:r>
      <w:r w:rsidRPr="00640099">
        <w:rPr>
          <w:rStyle w:val="Heading3Char"/>
          <w:sz w:val="20"/>
          <w:szCs w:val="20"/>
        </w:rPr>
        <w:t xml:space="preserve">rests on the mistaken belief that it is necessary for social science because general explanations are required to characterise the classes of phenomena studied in similar terms. </w:t>
      </w:r>
      <w:r w:rsidRPr="00640099">
        <w:rPr>
          <w:sz w:val="14"/>
          <w:szCs w:val="20"/>
        </w:rPr>
        <w:t>However, as Shapiro points out,</w:t>
      </w:r>
      <w:r w:rsidRPr="00640099">
        <w:rPr>
          <w:rStyle w:val="BoldUnderlineChar"/>
          <w:szCs w:val="20"/>
        </w:rPr>
        <w:t xml:space="preserve"> this is to misunderstand the enterprise of science</w:t>
      </w:r>
      <w:r w:rsidRPr="00640099">
        <w:rPr>
          <w:rStyle w:val="Heading3Char"/>
          <w:sz w:val="20"/>
          <w:szCs w:val="20"/>
        </w:rPr>
        <w:t xml:space="preserve"> since ‘whether there are general explanations for classes of phenomena is a question for social-scientific inquiry, </w:t>
      </w:r>
      <w:r w:rsidRPr="00640099">
        <w:rPr>
          <w:rStyle w:val="BoldUnderlineChar"/>
          <w:szCs w:val="20"/>
        </w:rPr>
        <w:t xml:space="preserve">not to be prejudged </w:t>
      </w:r>
      <w:r w:rsidRPr="00640099">
        <w:rPr>
          <w:rStyle w:val="Heading3Char"/>
          <w:sz w:val="20"/>
          <w:szCs w:val="20"/>
        </w:rPr>
        <w:t>before conducting that inquiry’</w:t>
      </w:r>
      <w:r w:rsidRPr="00640099">
        <w:rPr>
          <w:sz w:val="14"/>
          <w:szCs w:val="20"/>
        </w:rPr>
        <w:t xml:space="preserve">.6 Moreover, </w:t>
      </w:r>
      <w:r w:rsidRPr="00640099">
        <w:rPr>
          <w:rStyle w:val="Heading3Char"/>
          <w:sz w:val="20"/>
          <w:szCs w:val="20"/>
          <w:highlight w:val="yellow"/>
        </w:rPr>
        <w:t>this</w:t>
      </w:r>
      <w:r w:rsidRPr="00640099">
        <w:rPr>
          <w:rStyle w:val="Heading3Char"/>
          <w:sz w:val="20"/>
          <w:szCs w:val="20"/>
        </w:rPr>
        <w:t xml:space="preserve"> strategy easily </w:t>
      </w:r>
      <w:r w:rsidRPr="00640099">
        <w:rPr>
          <w:rStyle w:val="Heading3Char"/>
          <w:sz w:val="20"/>
          <w:szCs w:val="20"/>
          <w:highlight w:val="yellow"/>
        </w:rPr>
        <w:t>slips</w:t>
      </w:r>
      <w:r w:rsidRPr="00640099">
        <w:rPr>
          <w:rStyle w:val="Heading3Char"/>
          <w:sz w:val="20"/>
          <w:szCs w:val="20"/>
        </w:rPr>
        <w:t xml:space="preserve"> </w:t>
      </w:r>
      <w:r w:rsidRPr="00640099">
        <w:rPr>
          <w:rStyle w:val="Heading3Char"/>
          <w:sz w:val="20"/>
          <w:szCs w:val="20"/>
          <w:highlight w:val="yellow"/>
        </w:rPr>
        <w:t>into</w:t>
      </w:r>
      <w:r w:rsidRPr="00640099">
        <w:rPr>
          <w:rStyle w:val="Heading3Char"/>
          <w:sz w:val="20"/>
          <w:szCs w:val="20"/>
        </w:rPr>
        <w:t xml:space="preserve"> the promotion of </w:t>
      </w:r>
      <w:r w:rsidRPr="00640099">
        <w:rPr>
          <w:rStyle w:val="Heading3Char"/>
          <w:sz w:val="20"/>
          <w:szCs w:val="20"/>
          <w:highlight w:val="yellow"/>
        </w:rPr>
        <w:t xml:space="preserve">the pursuit of </w:t>
      </w:r>
      <w:r w:rsidRPr="00640099">
        <w:rPr>
          <w:rStyle w:val="BoldUnderlineChar"/>
          <w:szCs w:val="20"/>
          <w:highlight w:val="yellow"/>
        </w:rPr>
        <w:t>generality over</w:t>
      </w:r>
      <w:r w:rsidRPr="00640099">
        <w:rPr>
          <w:rStyle w:val="Heading3Char"/>
          <w:sz w:val="20"/>
          <w:szCs w:val="20"/>
          <w:highlight w:val="yellow"/>
        </w:rPr>
        <w:t xml:space="preserve"> </w:t>
      </w:r>
      <w:r w:rsidRPr="00640099">
        <w:rPr>
          <w:rStyle w:val="Heading3Char"/>
          <w:sz w:val="20"/>
          <w:szCs w:val="20"/>
        </w:rPr>
        <w:t xml:space="preserve">that of </w:t>
      </w:r>
      <w:r w:rsidRPr="00640099">
        <w:rPr>
          <w:rStyle w:val="BoldUnderlineChar"/>
          <w:szCs w:val="20"/>
          <w:highlight w:val="yellow"/>
        </w:rPr>
        <w:t>empirical validity</w:t>
      </w:r>
      <w:r w:rsidRPr="00640099">
        <w:rPr>
          <w:rStyle w:val="BoldUnderlineChar"/>
          <w:szCs w:val="20"/>
        </w:rPr>
        <w:t>.</w:t>
      </w:r>
      <w:r w:rsidRPr="00640099">
        <w:rPr>
          <w:sz w:val="14"/>
          <w:szCs w:val="20"/>
        </w:rPr>
        <w:t xml:space="preserve"> The third danger is that </w:t>
      </w:r>
      <w:r w:rsidRPr="00640099">
        <w:rPr>
          <w:rStyle w:val="Heading3Char"/>
          <w:sz w:val="20"/>
          <w:szCs w:val="20"/>
        </w:rPr>
        <w:t>the preceding</w:t>
      </w:r>
      <w:r w:rsidRPr="00640099">
        <w:rPr>
          <w:sz w:val="14"/>
          <w:szCs w:val="20"/>
        </w:rPr>
        <w:t xml:space="preserve"> two </w:t>
      </w:r>
      <w:r w:rsidRPr="00640099">
        <w:rPr>
          <w:rStyle w:val="Heading3Char"/>
          <w:sz w:val="20"/>
          <w:szCs w:val="20"/>
        </w:rPr>
        <w:t>combine to encourage the formation of a</w:t>
      </w:r>
      <w:r w:rsidRPr="00640099">
        <w:rPr>
          <w:sz w:val="14"/>
          <w:szCs w:val="20"/>
        </w:rPr>
        <w:t xml:space="preserve"> particular image of disciplinary debate in IR—what might be called (only slightly tongue in cheek) ‘the </w:t>
      </w:r>
      <w:r w:rsidRPr="00640099">
        <w:rPr>
          <w:rStyle w:val="Heading3Char"/>
          <w:sz w:val="20"/>
          <w:szCs w:val="20"/>
        </w:rPr>
        <w:t>Highlander view’</w:t>
      </w:r>
      <w:r w:rsidRPr="00640099">
        <w:rPr>
          <w:sz w:val="14"/>
          <w:szCs w:val="20"/>
        </w:rPr>
        <w:t xml:space="preserve">—namely, </w:t>
      </w:r>
      <w:r w:rsidRPr="00640099">
        <w:rPr>
          <w:rStyle w:val="Heading3Char"/>
          <w:sz w:val="20"/>
          <w:szCs w:val="20"/>
        </w:rPr>
        <w:t>an image of warring theoretical approaches</w:t>
      </w:r>
      <w:r w:rsidRPr="00640099">
        <w:rPr>
          <w:sz w:val="14"/>
          <w:szCs w:val="20"/>
        </w:rPr>
        <w:t xml:space="preserve"> with each, despite occasional temporary tactical alliances, dedicated to the strategic achievement of sovereignty over the disciplinary field. It encourages this view because </w:t>
      </w:r>
      <w:r w:rsidRPr="00640099">
        <w:rPr>
          <w:rStyle w:val="Heading3Char"/>
          <w:sz w:val="20"/>
          <w:szCs w:val="20"/>
        </w:rPr>
        <w:t>the</w:t>
      </w:r>
      <w:r w:rsidRPr="00640099">
        <w:rPr>
          <w:sz w:val="14"/>
          <w:szCs w:val="20"/>
        </w:rPr>
        <w:t xml:space="preserve"> turn to, and </w:t>
      </w:r>
      <w:r w:rsidRPr="00640099">
        <w:rPr>
          <w:rStyle w:val="BoldUnderlineChar"/>
          <w:szCs w:val="20"/>
          <w:highlight w:val="yellow"/>
        </w:rPr>
        <w:t>prioritisation of, ontology and epistemology stimulates the idea that there can only be one theoretical approach which gets things right</w:t>
      </w:r>
      <w:r w:rsidRPr="00640099">
        <w:rPr>
          <w:sz w:val="14"/>
          <w:szCs w:val="20"/>
        </w:rPr>
        <w:t xml:space="preserve">, namely, the theoretical approach that gets its ontology and epistemology right. </w:t>
      </w:r>
      <w:r w:rsidRPr="00640099">
        <w:rPr>
          <w:rStyle w:val="Heading3Char"/>
          <w:sz w:val="20"/>
          <w:szCs w:val="20"/>
          <w:highlight w:val="yellow"/>
        </w:rPr>
        <w:t>This image feeds back into IR exacerbating</w:t>
      </w:r>
      <w:r w:rsidRPr="00640099">
        <w:rPr>
          <w:rStyle w:val="Heading3Char"/>
          <w:sz w:val="20"/>
          <w:szCs w:val="20"/>
        </w:rPr>
        <w:t xml:space="preserve"> the first and second </w:t>
      </w:r>
      <w:r w:rsidRPr="00640099">
        <w:rPr>
          <w:rStyle w:val="Heading3Char"/>
          <w:sz w:val="20"/>
          <w:szCs w:val="20"/>
          <w:highlight w:val="yellow"/>
        </w:rPr>
        <w:t>dangers, and</w:t>
      </w:r>
      <w:r w:rsidRPr="00640099">
        <w:rPr>
          <w:rStyle w:val="Heading3Char"/>
          <w:sz w:val="20"/>
          <w:szCs w:val="20"/>
        </w:rPr>
        <w:t xml:space="preserve"> so </w:t>
      </w:r>
      <w:r w:rsidRPr="00640099">
        <w:rPr>
          <w:rStyle w:val="Heading3Char"/>
          <w:sz w:val="20"/>
          <w:szCs w:val="20"/>
          <w:highlight w:val="yellow"/>
        </w:rPr>
        <w:t>a</w:t>
      </w:r>
      <w:r w:rsidRPr="00640099">
        <w:rPr>
          <w:rStyle w:val="Heading3Char"/>
          <w:sz w:val="20"/>
          <w:szCs w:val="20"/>
        </w:rPr>
        <w:t xml:space="preserve"> potentially </w:t>
      </w:r>
      <w:r w:rsidRPr="00640099">
        <w:rPr>
          <w:rStyle w:val="BoldUnderlineChar"/>
          <w:szCs w:val="20"/>
          <w:highlight w:val="yellow"/>
        </w:rPr>
        <w:t>vicious circle arises</w:t>
      </w:r>
      <w:r w:rsidRPr="00640099">
        <w:rPr>
          <w:rStyle w:val="BoldUnderlineChar"/>
          <w:szCs w:val="20"/>
        </w:rPr>
        <w:t>.</w:t>
      </w:r>
    </w:p>
    <w:p w14:paraId="42B06C68" w14:textId="77777777" w:rsidR="006B447C" w:rsidRPr="001D1519" w:rsidRDefault="006B447C" w:rsidP="006B447C">
      <w:pPr>
        <w:pStyle w:val="Heading4"/>
      </w:pPr>
      <w:r w:rsidRPr="001D1519">
        <w:t>Threats real and not constructed—rational risk assessment goes aff</w:t>
      </w:r>
    </w:p>
    <w:p w14:paraId="053BA22F" w14:textId="77777777" w:rsidR="006B447C" w:rsidRPr="001D1519" w:rsidRDefault="006B447C" w:rsidP="006B447C">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14:paraId="5BC994BA" w14:textId="77777777" w:rsidR="006B447C" w:rsidRPr="00144CC0" w:rsidRDefault="006B447C" w:rsidP="006B447C">
      <w:pPr>
        <w:pStyle w:val="card"/>
        <w:ind w:left="0"/>
        <w:rPr>
          <w:u w:val="single"/>
        </w:rPr>
      </w:pPr>
      <w:r w:rsidRPr="000E4774">
        <w:rPr>
          <w:sz w:val="16"/>
        </w:rPr>
        <w:t>Moreover, I have a problem with the underlying implication that it is unimportant whether states 'really' face dangers from other states or groups.</w:t>
      </w:r>
      <w:r w:rsidRPr="001D1519">
        <w:rPr>
          <w:u w:val="single"/>
        </w:rPr>
        <w:t xml:space="preserve"> In the Copenhagen school, threats are seen as coming mainly from the actors' own fears</w:t>
      </w:r>
      <w:r w:rsidRPr="000E4774">
        <w:rPr>
          <w:sz w:val="16"/>
        </w:rPr>
        <w:t xml:space="preserve">, or from what happens when the fears of individuals turn into paranoid political action. In my view, </w:t>
      </w:r>
      <w:r w:rsidRPr="001D1519">
        <w:rPr>
          <w:u w:val="single"/>
        </w:rPr>
        <w:t xml:space="preserve">this </w:t>
      </w:r>
      <w:r w:rsidRPr="00461D4E">
        <w:rPr>
          <w:highlight w:val="yellow"/>
          <w:u w:val="single"/>
        </w:rPr>
        <w:t xml:space="preserve">emphasis on the subjective is a </w:t>
      </w:r>
      <w:r w:rsidRPr="00461D4E">
        <w:rPr>
          <w:b/>
          <w:highlight w:val="yellow"/>
          <w:u w:val="single"/>
          <w:bdr w:val="single" w:sz="4" w:space="0" w:color="auto"/>
        </w:rPr>
        <w:t>misleading conception of threat</w:t>
      </w:r>
      <w:r w:rsidRPr="001D1519">
        <w:rPr>
          <w:u w:val="single"/>
        </w:rPr>
        <w:t xml:space="preserve">, in that </w:t>
      </w:r>
      <w:r w:rsidRPr="00461D4E">
        <w:rPr>
          <w:highlight w:val="yellow"/>
          <w:u w:val="single"/>
        </w:rPr>
        <w:t>it discounts an independent existence for</w:t>
      </w:r>
      <w:r w:rsidRPr="001D1519">
        <w:rPr>
          <w:u w:val="single"/>
        </w:rPr>
        <w:t xml:space="preserve"> what- ever is perceived as </w:t>
      </w:r>
      <w:r w:rsidRPr="00461D4E">
        <w:rPr>
          <w:highlight w:val="yellow"/>
          <w:u w:val="single"/>
        </w:rPr>
        <w:t>a threat</w:t>
      </w:r>
      <w:r w:rsidRPr="000E4774">
        <w:rPr>
          <w:sz w:val="16"/>
        </w:rPr>
        <w:t xml:space="preserve">. Granted, </w:t>
      </w:r>
      <w:r w:rsidRPr="001D1519">
        <w:rPr>
          <w:u w:val="single"/>
        </w:rPr>
        <w:t xml:space="preserve">political life is often marked by </w:t>
      </w:r>
      <w:r w:rsidRPr="00461D4E">
        <w:rPr>
          <w:highlight w:val="yellow"/>
          <w:u w:val="single"/>
        </w:rPr>
        <w:t>misperceptions</w:t>
      </w:r>
      <w:r w:rsidRPr="000E4774">
        <w:rPr>
          <w:sz w:val="16"/>
        </w:rPr>
        <w:t xml:space="preserve">, mistakes, pure imaginations, ghosts, or mirages, </w:t>
      </w:r>
      <w:r w:rsidRPr="001D1519">
        <w:rPr>
          <w:u w:val="single"/>
        </w:rPr>
        <w:t xml:space="preserve">but such phenomena </w:t>
      </w:r>
      <w:r w:rsidRPr="00461D4E">
        <w:rPr>
          <w:b/>
          <w:highlight w:val="yellow"/>
          <w:u w:val="single"/>
          <w:bdr w:val="single" w:sz="4" w:space="0" w:color="auto"/>
        </w:rPr>
        <w:t>do not occur simultaneously</w:t>
      </w:r>
      <w:r w:rsidRPr="00461D4E">
        <w:rPr>
          <w:highlight w:val="yellow"/>
          <w:u w:val="single"/>
        </w:rPr>
        <w:t xml:space="preserve"> to large numbers of politicians, and </w:t>
      </w:r>
      <w:r w:rsidRPr="00461D4E">
        <w:rPr>
          <w:b/>
          <w:highlight w:val="yellow"/>
          <w:u w:val="single"/>
          <w:bdr w:val="single" w:sz="4" w:space="0" w:color="auto"/>
        </w:rPr>
        <w:t>hardly most of the time</w:t>
      </w:r>
      <w:r w:rsidRPr="001D1519">
        <w:rPr>
          <w:u w:val="single"/>
        </w:rPr>
        <w:t xml:space="preserve">. During the Cold War, </w:t>
      </w:r>
      <w:r w:rsidRPr="00461D4E">
        <w:rPr>
          <w:highlight w:val="yellow"/>
          <w:u w:val="single"/>
        </w:rPr>
        <w:t xml:space="preserve">threats </w:t>
      </w:r>
      <w:r w:rsidRPr="001D1519">
        <w:rPr>
          <w:u w:val="single"/>
        </w:rPr>
        <w:t xml:space="preserve">- in the sense of plausible possibilities of danger - referred to 'real' phenomena, and they </w:t>
      </w:r>
      <w:r w:rsidRPr="00461D4E">
        <w:rPr>
          <w:b/>
          <w:highlight w:val="yellow"/>
          <w:u w:val="single"/>
          <w:bdr w:val="single" w:sz="4" w:space="0" w:color="auto"/>
        </w:rPr>
        <w:t>refer to 'real' phenomena</w:t>
      </w:r>
      <w:r w:rsidRPr="00461D4E">
        <w:rPr>
          <w:highlight w:val="yellow"/>
          <w:u w:val="single"/>
        </w:rPr>
        <w:t xml:space="preserve"> </w:t>
      </w:r>
      <w:r w:rsidRPr="001D1519">
        <w:rPr>
          <w:u w:val="single"/>
        </w:rPr>
        <w:t>now.</w:t>
      </w:r>
      <w:r w:rsidRPr="000E4774">
        <w:rPr>
          <w:sz w:val="16"/>
        </w:rPr>
        <w:t xml:space="preserve"> The objects referred to are often not the same, but that is a different matter. Threats have to be dealt with both ín terms of perceptions and in terms of the phenomena which are perceived to be threatening. </w:t>
      </w:r>
      <w:r w:rsidRPr="001D1519">
        <w:rPr>
          <w:u w:val="single"/>
        </w:rPr>
        <w:t>The point of Waever’s concept of security is not the potential existence of danger somewhere but the use of the word itself by political elites.</w:t>
      </w:r>
      <w:r w:rsidRPr="000E4774">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D1519">
        <w:rPr>
          <w:u w:val="single"/>
        </w:rPr>
        <w:t>he phenomenon of threat is reduced to a matter of pure domestic politics.” It seems to me that the security dilemma, as a central notion in security studies, then loses its foundation.</w:t>
      </w:r>
      <w:r w:rsidRPr="000E4774">
        <w:rPr>
          <w:sz w:val="16"/>
        </w:rPr>
        <w:t xml:space="preserve"> Yet I see that Waever himself has no compunction about referring to the security dilemma in a recent article." This discounting of the objective aspect of threats shifts security studies to insignificant concerns.</w:t>
      </w:r>
      <w:r w:rsidRPr="001D1519">
        <w:rPr>
          <w:u w:val="single"/>
        </w:rPr>
        <w:t xml:space="preserve"> </w:t>
      </w:r>
      <w:r w:rsidRPr="00461D4E">
        <w:rPr>
          <w:highlight w:val="yellow"/>
          <w:u w:val="single"/>
        </w:rPr>
        <w:t xml:space="preserve">What has </w:t>
      </w:r>
      <w:r w:rsidRPr="001D1519">
        <w:rPr>
          <w:u w:val="single"/>
        </w:rPr>
        <w:t xml:space="preserve">long made </w:t>
      </w:r>
      <w:r w:rsidRPr="00461D4E">
        <w:rPr>
          <w:highlight w:val="yellow"/>
          <w:u w:val="single"/>
        </w:rPr>
        <w:t xml:space="preserve">'threats' </w:t>
      </w:r>
      <w:r w:rsidRPr="001D1519">
        <w:rPr>
          <w:u w:val="single"/>
        </w:rPr>
        <w:t xml:space="preserve">and ’threat perceptions’ </w:t>
      </w:r>
      <w:r w:rsidRPr="00461D4E">
        <w:rPr>
          <w:highlight w:val="yellow"/>
          <w:u w:val="single"/>
        </w:rPr>
        <w:t xml:space="preserve">important </w:t>
      </w:r>
      <w:r w:rsidRPr="001D1519">
        <w:rPr>
          <w:u w:val="single"/>
        </w:rPr>
        <w:t xml:space="preserve">phenomena in the study of IR </w:t>
      </w:r>
      <w:r w:rsidRPr="00461D4E">
        <w:rPr>
          <w:highlight w:val="yellow"/>
          <w:u w:val="single"/>
        </w:rPr>
        <w:t xml:space="preserve">is the implication that </w:t>
      </w:r>
      <w:r w:rsidRPr="00461D4E">
        <w:rPr>
          <w:b/>
          <w:highlight w:val="yellow"/>
          <w:u w:val="single"/>
          <w:bdr w:val="single" w:sz="4" w:space="0" w:color="auto"/>
        </w:rPr>
        <w:t>urgent action may be required</w:t>
      </w:r>
      <w:r w:rsidRPr="001D1519">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rPr>
          <w:sz w:val="16"/>
        </w:rPr>
        <w:t>” Now, here - in the case of urgency - another baby is thrown out with the Waeverian bathwater.</w:t>
      </w:r>
      <w:r w:rsidRPr="001D1519">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461D4E">
        <w:rPr>
          <w:highlight w:val="yellow"/>
          <w:u w:val="single"/>
        </w:rPr>
        <w:t xml:space="preserve">instead of 'abolishing' threatening phenomena </w:t>
      </w:r>
      <w:r w:rsidRPr="001D1519">
        <w:rPr>
          <w:u w:val="single"/>
        </w:rPr>
        <w:t xml:space="preserve">’out there’ </w:t>
      </w:r>
      <w:r w:rsidRPr="00461D4E">
        <w:rPr>
          <w:highlight w:val="yellow"/>
          <w:u w:val="single"/>
        </w:rPr>
        <w:t>by reconceptualizing them</w:t>
      </w:r>
      <w:r w:rsidRPr="001D1519">
        <w:rPr>
          <w:u w:val="single"/>
        </w:rPr>
        <w:t xml:space="preserve">, as Waever does, </w:t>
      </w:r>
      <w:r w:rsidRPr="00461D4E">
        <w:rPr>
          <w:highlight w:val="yellow"/>
          <w:u w:val="single"/>
        </w:rPr>
        <w:t>we should</w:t>
      </w:r>
      <w:r w:rsidRPr="001D1519">
        <w:rPr>
          <w:u w:val="single"/>
        </w:rPr>
        <w:t xml:space="preserve"> continue </w:t>
      </w:r>
      <w:r w:rsidRPr="00461D4E">
        <w:rPr>
          <w:highlight w:val="yellow"/>
          <w:u w:val="single"/>
        </w:rPr>
        <w:t>pay</w:t>
      </w:r>
      <w:r w:rsidRPr="001D1519">
        <w:rPr>
          <w:u w:val="single"/>
        </w:rPr>
        <w:t xml:space="preserve">ing </w:t>
      </w:r>
      <w:r w:rsidRPr="00461D4E">
        <w:rPr>
          <w:highlight w:val="yellow"/>
          <w:u w:val="single"/>
        </w:rPr>
        <w:t xml:space="preserve">attention to them, because </w:t>
      </w:r>
      <w:r w:rsidRPr="00461D4E">
        <w:rPr>
          <w:b/>
          <w:highlight w:val="yellow"/>
          <w:u w:val="single"/>
          <w:bdr w:val="single" w:sz="4" w:space="0" w:color="auto"/>
        </w:rPr>
        <w:t xml:space="preserve">situations with </w:t>
      </w:r>
      <w:r w:rsidRPr="001D1519">
        <w:rPr>
          <w:b/>
          <w:u w:val="single"/>
          <w:bdr w:val="single" w:sz="4" w:space="0" w:color="auto"/>
        </w:rPr>
        <w:t xml:space="preserve">a </w:t>
      </w:r>
      <w:r w:rsidRPr="00461D4E">
        <w:rPr>
          <w:b/>
          <w:highlight w:val="yellow"/>
          <w:u w:val="single"/>
          <w:bdr w:val="single" w:sz="4" w:space="0" w:color="auto"/>
        </w:rPr>
        <w:t xml:space="preserve">credible </w:t>
      </w:r>
      <w:r w:rsidRPr="001D1519">
        <w:rPr>
          <w:b/>
          <w:u w:val="single"/>
          <w:bdr w:val="single" w:sz="4" w:space="0" w:color="auto"/>
        </w:rPr>
        <w:t xml:space="preserve">claim to </w:t>
      </w:r>
      <w:r w:rsidRPr="00461D4E">
        <w:rPr>
          <w:b/>
          <w:highlight w:val="yellow"/>
          <w:u w:val="single"/>
          <w:bdr w:val="single" w:sz="4" w:space="0" w:color="auto"/>
        </w:rPr>
        <w:t>urgency will keep coming back</w:t>
      </w:r>
      <w:r w:rsidRPr="00461D4E">
        <w:rPr>
          <w:highlight w:val="yellow"/>
          <w:u w:val="single"/>
        </w:rPr>
        <w:t xml:space="preserve"> </w:t>
      </w:r>
      <w:r w:rsidRPr="001D1519">
        <w:rPr>
          <w:u w:val="single"/>
        </w:rPr>
        <w:t>and then we need to know more about how they work in the interrelations of groups and states (</w:t>
      </w:r>
      <w:r w:rsidRPr="000E4774">
        <w:rPr>
          <w:sz w:val="16"/>
        </w:rPr>
        <w:t xml:space="preserve">such as civil wars, for instance), </w:t>
      </w:r>
      <w:r w:rsidRPr="001D1519">
        <w:rPr>
          <w:u w:val="single"/>
        </w:rPr>
        <w:t>not least to find adequate democratic procedures for dealing with them.</w:t>
      </w:r>
    </w:p>
    <w:p w14:paraId="5F5B917D" w14:textId="77777777" w:rsidR="006B447C" w:rsidRPr="00A26A9A" w:rsidRDefault="006B447C" w:rsidP="006B447C">
      <w:pPr>
        <w:pStyle w:val="Heading3"/>
      </w:pPr>
      <w:r w:rsidRPr="00A26A9A">
        <w:t>AT: Heg K</w:t>
      </w:r>
    </w:p>
    <w:p w14:paraId="56E95428" w14:textId="77777777" w:rsidR="006B447C" w:rsidRPr="00A26A9A" w:rsidRDefault="006B447C" w:rsidP="006B447C">
      <w:pPr>
        <w:pStyle w:val="Heading4"/>
      </w:pPr>
      <w:r w:rsidRPr="00A26A9A">
        <w:t>Heg is ethical</w:t>
      </w:r>
      <w:r>
        <w:t xml:space="preserve"> and not utopian</w:t>
      </w:r>
    </w:p>
    <w:p w14:paraId="504E6403" w14:textId="77777777" w:rsidR="006B447C" w:rsidRPr="00A26A9A" w:rsidRDefault="006B447C" w:rsidP="006B447C">
      <w:r w:rsidRPr="00A26A9A">
        <w:t xml:space="preserve">Christian </w:t>
      </w:r>
      <w:r w:rsidRPr="00A26A9A">
        <w:rPr>
          <w:rStyle w:val="StyleStyleBold12pt"/>
        </w:rPr>
        <w:t xml:space="preserve">Reus-Smit 4 </w:t>
      </w:r>
      <w:r w:rsidRPr="00A26A9A">
        <w:t>IR @ Australian Nat’l, American Power and World Order p.  109-115</w:t>
      </w:r>
    </w:p>
    <w:p w14:paraId="6A5FACFD" w14:textId="77777777" w:rsidR="006B447C" w:rsidRPr="00A26A9A" w:rsidRDefault="006B447C" w:rsidP="006B447C">
      <w:pPr>
        <w:rPr>
          <w:sz w:val="10"/>
        </w:rPr>
      </w:pPr>
      <w:r w:rsidRPr="00A26A9A">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A26A9A">
        <w:rPr>
          <w:rStyle w:val="StyleBoldUnderline"/>
          <w:highlight w:val="yellow"/>
        </w:rPr>
        <w:t xml:space="preserve">Postmodernists </w:t>
      </w:r>
      <w:r w:rsidRPr="00A26A9A">
        <w:rPr>
          <w:rStyle w:val="StyleBoldUnderline"/>
        </w:rPr>
        <w:t>(and anarch</w:t>
      </w:r>
      <w:r w:rsidRPr="00A26A9A">
        <w:rPr>
          <w:rStyle w:val="StyleBoldUnderline"/>
        </w:rPr>
        <w:softHyphen/>
        <w:t xml:space="preserve">ists, for that matter) might </w:t>
      </w:r>
      <w:r w:rsidRPr="00A26A9A">
        <w:rPr>
          <w:rStyle w:val="StyleBoldUnderline"/>
          <w:highlight w:val="yellow"/>
        </w:rPr>
        <w:t>argue that behind all power lies self-interest</w:t>
      </w:r>
      <w:r w:rsidRPr="00A26A9A">
        <w:rPr>
          <w:sz w:val="10"/>
        </w:rPr>
        <w:t xml:space="preserve"> and a will to control, both of which are antithetical to genuine human freedom and diversity. Rad</w:t>
      </w:r>
      <w:r w:rsidRPr="00A26A9A">
        <w:rPr>
          <w:sz w:val="10"/>
        </w:rPr>
        <w:softHyphen/>
        <w:t>ical liberals might contend that the exercise of power by one human over another transforms the latter from a moral agent into a moral subject, thus violating their in</w:t>
      </w:r>
      <w:r w:rsidRPr="00A26A9A">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A26A9A">
        <w:rPr>
          <w:sz w:val="10"/>
        </w:rPr>
        <w:softHyphen/>
        <w:t>ony as essential to the provision of global public goods is A framework for judgement Which of the above ideas help us to evaluate the ethics of the Bush Administration's revisionist hegemonic project? There is a strong temptation in international relations scholarship to mount trenchant defences of favoured para</w:t>
      </w:r>
      <w:r w:rsidRPr="00A26A9A">
        <w:rPr>
          <w:sz w:val="10"/>
        </w:rPr>
        <w:softHyphen/>
        <w:t>digms, to show that the core assumptions of one's pre</w:t>
      </w:r>
      <w:r w:rsidRPr="00A26A9A">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A26A9A">
        <w:rPr>
          <w:sz w:val="10"/>
        </w:rPr>
        <w:softHyphen/>
        <w:t>gainly, over-complicated world into an undersized theor</w:t>
      </w:r>
      <w:r w:rsidRPr="00A26A9A">
        <w:rPr>
          <w:sz w:val="10"/>
        </w:rPr>
        <w:softHyphen/>
        <w:t>etical glass slipper. The study of international ethics is not immune this syndrome, with a long line of scholars seeking master normative principles of universal applic</w:t>
      </w:r>
      <w:r w:rsidRPr="00A26A9A">
        <w:rPr>
          <w:sz w:val="10"/>
        </w:rPr>
        <w:softHyphen/>
        <w:t>ability. My approach here is a less ambitious, more prag</w:t>
      </w:r>
      <w:r w:rsidRPr="00A26A9A">
        <w:rPr>
          <w:sz w:val="10"/>
        </w:rPr>
        <w:softHyphen/>
        <w:t>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t>
      </w:r>
      <w:r w:rsidRPr="00A26A9A">
        <w:rPr>
          <w:sz w:val="10"/>
        </w:rPr>
        <w:softHyphen/>
        <w:t xml:space="preserve">wards the darker aspects of international relations, but it does not constitute an ethical standpoint from which to  judge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A26A9A">
        <w:rPr>
          <w:rStyle w:val="StyleBoldUnderline"/>
          <w:highlight w:val="yellow"/>
        </w:rPr>
        <w:t>The idea that might is never right is</w:t>
      </w:r>
      <w:r w:rsidRPr="00A26A9A">
        <w:rPr>
          <w:rStyle w:val="StyleBoldUnderline"/>
        </w:rPr>
        <w:t xml:space="preserve"> equally </w:t>
      </w:r>
      <w:r w:rsidRPr="00A26A9A">
        <w:rPr>
          <w:rStyle w:val="StyleBoldUnderline"/>
          <w:highlight w:val="yellow"/>
        </w:rPr>
        <w:t>unsatisfying</w:t>
      </w:r>
      <w:r w:rsidRPr="00A26A9A">
        <w:rPr>
          <w:sz w:val="10"/>
          <w:highlight w:val="yellow"/>
        </w:rPr>
        <w:t xml:space="preserve">. </w:t>
      </w:r>
      <w:r w:rsidRPr="00A26A9A">
        <w:rPr>
          <w:sz w:val="10"/>
        </w:rPr>
        <w:t>It is a principle implied in many critiques of imperial power, including of American power. But like its polar opposite, it is utterly undiscriminating. No matter what the hegemon does</w:t>
      </w:r>
      <w:r w:rsidRPr="00A26A9A">
        <w:rPr>
          <w:sz w:val="10"/>
          <w:highlight w:val="yellow"/>
        </w:rPr>
        <w:t xml:space="preserve"> </w:t>
      </w:r>
      <w:r w:rsidRPr="00A26A9A">
        <w:rPr>
          <w:rStyle w:val="StyleBoldUnderline"/>
          <w:highlight w:val="yellow"/>
        </w:rPr>
        <w:t>we are left with one blanket assessment</w:t>
      </w:r>
      <w:r w:rsidRPr="00A26A9A">
        <w:rPr>
          <w:sz w:val="10"/>
        </w:rPr>
        <w:t xml:space="preserve">. No procedure, no selfless goal is worthy of ethical endorsement. </w:t>
      </w:r>
      <w:r w:rsidRPr="00A26A9A">
        <w:rPr>
          <w:rStyle w:val="StyleBoldUnderline"/>
          <w:highlight w:val="yellow"/>
        </w:rPr>
        <w:t>This is a deeply impoverished ethical posture</w:t>
      </w:r>
      <w:r w:rsidRPr="00A26A9A">
        <w:rPr>
          <w:sz w:val="10"/>
        </w:rPr>
        <w:t xml:space="preserve">, as it raises the critique of power above all other human values. It is also completely counter-intuitive. </w:t>
      </w:r>
      <w:r w:rsidRPr="00A26A9A">
        <w:rPr>
          <w:rStyle w:val="StyleBoldUnderline"/>
          <w:highlight w:val="yellow"/>
        </w:rPr>
        <w:t>Had the United States intervened militarily to prevent the Rwandan genocide, would this not have been ethically justifiable</w:t>
      </w:r>
      <w:r w:rsidRPr="00A26A9A">
        <w:rPr>
          <w:sz w:val="10"/>
        </w:rPr>
        <w:t xml:space="preserve">? If one answers no, then </w:t>
      </w:r>
      <w:r w:rsidRPr="00A26A9A">
        <w:rPr>
          <w:rStyle w:val="StyleBoldUnderline"/>
          <w:highlight w:val="yellow"/>
        </w:rPr>
        <w:t xml:space="preserve">one faces the </w:t>
      </w:r>
      <w:r w:rsidRPr="00A26A9A">
        <w:rPr>
          <w:rStyle w:val="StyleBoldUnderline"/>
        </w:rPr>
        <w:t>difficult</w:t>
      </w:r>
      <w:r w:rsidRPr="00A26A9A">
        <w:rPr>
          <w:rStyle w:val="StyleBoldUnderline"/>
          <w:highlight w:val="yellow"/>
        </w:rPr>
        <w:t xml:space="preserve"> task of explaining why the exercise of hegemonic power would have been a greater evil than allowing almost a million people to be massacred</w:t>
      </w:r>
      <w:r w:rsidRPr="00A26A9A">
        <w:rPr>
          <w:sz w:val="10"/>
        </w:rPr>
        <w:t>. If one answers yes, then one is admitting that a more discriminating set of ethical principles is needed than the simple yet enticing propos</w:t>
      </w:r>
      <w:r w:rsidRPr="00A26A9A">
        <w:rPr>
          <w:sz w:val="10"/>
        </w:rPr>
        <w:softHyphen/>
        <w:t xml:space="preserve">ition that might is never right. </w:t>
      </w:r>
    </w:p>
    <w:p w14:paraId="737C674F" w14:textId="77777777" w:rsidR="006B447C" w:rsidRPr="00A26A9A" w:rsidRDefault="006B447C" w:rsidP="006B447C">
      <w:pPr>
        <w:pStyle w:val="Heading4"/>
      </w:pPr>
      <w:r w:rsidRPr="00A26A9A">
        <w:t>Our advantage isn’t based on myopic security discourse- multiple independent fields support our hegemony advantage, prefer our advantage because it is interdisciplinary</w:t>
      </w:r>
    </w:p>
    <w:p w14:paraId="06943624" w14:textId="77777777" w:rsidR="006B447C" w:rsidRPr="00A26A9A" w:rsidRDefault="006B447C" w:rsidP="006B447C">
      <w:r w:rsidRPr="00A26A9A">
        <w:rPr>
          <w:rStyle w:val="StyleStyleBold12pt"/>
        </w:rPr>
        <w:t>Wohlforth 9</w:t>
      </w:r>
      <w:r w:rsidRPr="00A26A9A">
        <w:t xml:space="preserve"> William, professor of government at Dartmouth College, “ Unipolarity, Status Competition, and Great Power War”Project Muse</w:t>
      </w:r>
    </w:p>
    <w:p w14:paraId="7EEDC10A" w14:textId="77777777" w:rsidR="006B447C" w:rsidRPr="00A26A9A" w:rsidRDefault="006B447C" w:rsidP="006B447C">
      <w:pPr>
        <w:rPr>
          <w:sz w:val="12"/>
          <w:szCs w:val="20"/>
        </w:rPr>
      </w:pPr>
      <w:r w:rsidRPr="00A26A9A">
        <w:rPr>
          <w:rStyle w:val="IntenseEmphasis"/>
          <w:szCs w:val="20"/>
          <w:highlight w:val="yellow"/>
        </w:rPr>
        <w:t>Mainstream theories</w:t>
      </w:r>
      <w:r w:rsidRPr="00A26A9A">
        <w:rPr>
          <w:rStyle w:val="IntenseEmphasis"/>
          <w:szCs w:val="20"/>
        </w:rPr>
        <w:t xml:space="preserve"> generally </w:t>
      </w:r>
      <w:r w:rsidRPr="00A26A9A">
        <w:rPr>
          <w:rStyle w:val="IntenseEmphasis"/>
          <w:szCs w:val="20"/>
          <w:highlight w:val="yellow"/>
        </w:rPr>
        <w:t>posit that states come to blows over an international status quo only when it has implications for their security</w:t>
      </w:r>
      <w:r w:rsidRPr="00A26A9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A26A9A">
        <w:rPr>
          <w:rStyle w:val="IntenseEmphasis"/>
          <w:szCs w:val="20"/>
          <w:highlight w:val="yellow"/>
        </w:rPr>
        <w:t xml:space="preserve">the assumption is undermined by cumulative research in disciplines ranging from </w:t>
      </w:r>
      <w:r w:rsidRPr="00A26A9A">
        <w:rPr>
          <w:rStyle w:val="IntenseEmphasis"/>
          <w:b/>
          <w:szCs w:val="20"/>
          <w:highlight w:val="yellow"/>
        </w:rPr>
        <w:t>neuroscience and</w:t>
      </w:r>
      <w:r w:rsidRPr="00A26A9A">
        <w:rPr>
          <w:rStyle w:val="IntenseEmphasis"/>
          <w:b/>
          <w:szCs w:val="20"/>
        </w:rPr>
        <w:t xml:space="preserve"> evolutionary </w:t>
      </w:r>
      <w:r w:rsidRPr="00A26A9A">
        <w:rPr>
          <w:rStyle w:val="IntenseEmphasis"/>
          <w:b/>
          <w:szCs w:val="20"/>
          <w:highlight w:val="yellow"/>
        </w:rPr>
        <w:t>biology</w:t>
      </w:r>
      <w:r w:rsidRPr="00A26A9A">
        <w:rPr>
          <w:rStyle w:val="IntenseEmphasis"/>
          <w:b/>
          <w:szCs w:val="20"/>
        </w:rPr>
        <w:t xml:space="preserve"> </w:t>
      </w:r>
      <w:r w:rsidRPr="00A26A9A">
        <w:rPr>
          <w:rStyle w:val="IntenseEmphasis"/>
          <w:b/>
          <w:szCs w:val="20"/>
          <w:highlight w:val="yellow"/>
        </w:rPr>
        <w:t xml:space="preserve">to economics, anthropology, sociology, and psychology </w:t>
      </w:r>
      <w:r w:rsidRPr="00A26A9A">
        <w:rPr>
          <w:rStyle w:val="IntenseEmphasis"/>
          <w:szCs w:val="20"/>
          <w:highlight w:val="yellow"/>
        </w:rPr>
        <w:t>that human beings are powerfully motivated by the desire for favorable</w:t>
      </w:r>
      <w:r w:rsidRPr="00A26A9A">
        <w:rPr>
          <w:rStyle w:val="IntenseEmphasis"/>
          <w:szCs w:val="20"/>
        </w:rPr>
        <w:t xml:space="preserve"> social </w:t>
      </w:r>
      <w:r w:rsidRPr="00A26A9A">
        <w:rPr>
          <w:rStyle w:val="IntenseEmphasis"/>
          <w:szCs w:val="20"/>
          <w:highlight w:val="yellow"/>
        </w:rPr>
        <w:t>status</w:t>
      </w:r>
      <w:r w:rsidRPr="00A26A9A">
        <w:rPr>
          <w:rStyle w:val="IntenseEmphasis"/>
          <w:szCs w:val="20"/>
        </w:rPr>
        <w:t xml:space="preserve"> comparisons.</w:t>
      </w:r>
      <w:r w:rsidRPr="00A26A9A">
        <w:rPr>
          <w:sz w:val="12"/>
          <w:szCs w:val="20"/>
        </w:rPr>
        <w:t xml:space="preserve"> This </w:t>
      </w:r>
      <w:r w:rsidRPr="00A26A9A">
        <w:rPr>
          <w:rStyle w:val="IntenseEmphasis"/>
          <w:szCs w:val="20"/>
          <w:highlight w:val="yellow"/>
        </w:rPr>
        <w:t>research suggests that the preference for status is a basic disposition</w:t>
      </w:r>
      <w:r w:rsidRPr="00A26A9A">
        <w:rPr>
          <w:rStyle w:val="IntenseEmphasis"/>
          <w:szCs w:val="20"/>
        </w:rPr>
        <w:t xml:space="preserve"> rather than merely a strategy for attaining other goals</w:t>
      </w:r>
      <w:r w:rsidRPr="00A26A9A">
        <w:rPr>
          <w:sz w:val="12"/>
          <w:szCs w:val="20"/>
        </w:rPr>
        <w:t xml:space="preserve">.25 </w:t>
      </w:r>
      <w:r w:rsidRPr="00A26A9A">
        <w:rPr>
          <w:rStyle w:val="IntenseEmphasis"/>
          <w:szCs w:val="20"/>
        </w:rPr>
        <w:t>People often seek tangibles not so much because of the welfare or security they bring but because of the social status they confer</w:t>
      </w:r>
      <w:r w:rsidRPr="00A26A9A">
        <w:rPr>
          <w:sz w:val="12"/>
          <w:szCs w:val="20"/>
        </w:rPr>
        <w:t xml:space="preserve">. Under certain conditions, the search for status will cause people to behave in ways that directly contradict their material interest in security and/or prosperity. </w:t>
      </w:r>
    </w:p>
    <w:p w14:paraId="0213A528" w14:textId="77777777" w:rsidR="006B447C" w:rsidRPr="00A26A9A" w:rsidRDefault="006B447C" w:rsidP="006B447C">
      <w:pPr>
        <w:pStyle w:val="Heading4"/>
      </w:pPr>
      <w:r w:rsidRPr="00A26A9A">
        <w:t>Reject non interdisciplinary explanations of IR</w:t>
      </w:r>
    </w:p>
    <w:p w14:paraId="46B3A135" w14:textId="77777777" w:rsidR="006B447C" w:rsidRPr="00A26A9A" w:rsidRDefault="006B447C" w:rsidP="006B447C">
      <w:pPr>
        <w:rPr>
          <w:sz w:val="16"/>
        </w:rPr>
      </w:pPr>
      <w:r w:rsidRPr="00A26A9A">
        <w:rPr>
          <w:sz w:val="16"/>
        </w:rPr>
        <w:t xml:space="preserve">Steve </w:t>
      </w:r>
      <w:r w:rsidRPr="00A26A9A">
        <w:rPr>
          <w:b/>
        </w:rPr>
        <w:t>Smith</w:t>
      </w:r>
      <w:r w:rsidRPr="00A26A9A">
        <w:rPr>
          <w:sz w:val="16"/>
        </w:rPr>
        <w:t>, Vice Chancellor of the Univ. of Exeter, BA, MA, PhD IR From Univ. of Southhampton,  , Are Dialogue and Synthesis Possible in International Relations?  International Studies Review (200</w:t>
      </w:r>
      <w:r w:rsidRPr="00A26A9A">
        <w:rPr>
          <w:b/>
        </w:rPr>
        <w:t>3</w:t>
      </w:r>
      <w:r w:rsidRPr="00A26A9A">
        <w:rPr>
          <w:sz w:val="16"/>
        </w:rPr>
        <w:t>) 5,</w:t>
      </w:r>
    </w:p>
    <w:p w14:paraId="743C5880" w14:textId="77777777" w:rsidR="006B447C" w:rsidRPr="00A26A9A" w:rsidRDefault="006B447C" w:rsidP="006B447C">
      <w:pPr>
        <w:rPr>
          <w:sz w:val="16"/>
        </w:rPr>
      </w:pPr>
      <w:r w:rsidRPr="00A26A9A">
        <w:rPr>
          <w:u w:val="single"/>
        </w:rPr>
        <w:t>No research agenda can lead to synthesis</w:t>
      </w:r>
      <w:r w:rsidRPr="00A26A9A">
        <w:rPr>
          <w:sz w:val="16"/>
        </w:rPr>
        <w:t xml:space="preserve">, simply </w:t>
      </w:r>
      <w:r w:rsidRPr="00A26A9A">
        <w:rPr>
          <w:u w:val="single"/>
        </w:rPr>
        <w:t>because different approaches see different worlds</w:t>
      </w:r>
      <w:r w:rsidRPr="00A26A9A">
        <w:rPr>
          <w:sz w:val="16"/>
        </w:rPr>
        <w:t xml:space="preserve">. With regard to dialogue, it is important to make four points: (1) </w:t>
      </w:r>
      <w:r w:rsidRPr="00A26A9A">
        <w:rPr>
          <w:u w:val="single"/>
        </w:rPr>
        <w:t>Any research agenda should be empirically (or problem) driven and not determined a priori by the kinds of empirical questions deemed relevant</w:t>
      </w:r>
      <w:r w:rsidRPr="00A26A9A">
        <w:rPr>
          <w:sz w:val="16"/>
        </w:rPr>
        <w:t xml:space="preserve">. (2) Such an agenda needs to be open to all interpretations of events and not preclude ex cathedra any particular approach. (3) </w:t>
      </w:r>
      <w:r w:rsidRPr="00A26A9A">
        <w:rPr>
          <w:u w:val="single"/>
        </w:rPr>
        <w:t xml:space="preserve">Such </w:t>
      </w:r>
      <w:r w:rsidRPr="00A26A9A">
        <w:rPr>
          <w:highlight w:val="yellow"/>
          <w:u w:val="single"/>
        </w:rPr>
        <w:t>an agenda should</w:t>
      </w:r>
      <w:r w:rsidRPr="00A26A9A">
        <w:rPr>
          <w:u w:val="single"/>
        </w:rPr>
        <w:t xml:space="preserve"> also </w:t>
      </w:r>
      <w:r w:rsidRPr="00A26A9A">
        <w:rPr>
          <w:highlight w:val="yellow"/>
          <w:u w:val="single"/>
        </w:rPr>
        <w:t xml:space="preserve">be </w:t>
      </w:r>
      <w:r w:rsidRPr="00A26A9A">
        <w:rPr>
          <w:b/>
          <w:highlight w:val="yellow"/>
          <w:u w:val="single"/>
        </w:rPr>
        <w:t>interdisciplinary</w:t>
      </w:r>
      <w:r w:rsidRPr="00A26A9A">
        <w:rPr>
          <w:highlight w:val="yellow"/>
          <w:u w:val="single"/>
        </w:rPr>
        <w:t xml:space="preserve"> because the study of i</w:t>
      </w:r>
      <w:r w:rsidRPr="00A26A9A">
        <w:rPr>
          <w:u w:val="single"/>
        </w:rPr>
        <w:t xml:space="preserve">nternational </w:t>
      </w:r>
      <w:r w:rsidRPr="00A26A9A">
        <w:rPr>
          <w:highlight w:val="yellow"/>
          <w:u w:val="single"/>
        </w:rPr>
        <w:t>r</w:t>
      </w:r>
      <w:r w:rsidRPr="00A26A9A">
        <w:rPr>
          <w:u w:val="single"/>
        </w:rPr>
        <w:t xml:space="preserve">elations </w:t>
      </w:r>
      <w:r w:rsidRPr="00A26A9A">
        <w:rPr>
          <w:b/>
          <w:highlight w:val="yellow"/>
          <w:u w:val="single"/>
        </w:rPr>
        <w:t>cannot be restricted to any one discipline</w:t>
      </w:r>
      <w:r w:rsidRPr="00A26A9A">
        <w:rPr>
          <w:sz w:val="16"/>
          <w:highlight w:val="yellow"/>
        </w:rPr>
        <w:t xml:space="preserve">. </w:t>
      </w:r>
      <w:r w:rsidRPr="00A26A9A">
        <w:rPr>
          <w:highlight w:val="yellow"/>
          <w:u w:val="single"/>
        </w:rPr>
        <w:t>Being interdisciplinary</w:t>
      </w:r>
      <w:r w:rsidRPr="00A26A9A">
        <w:rPr>
          <w:u w:val="single"/>
        </w:rPr>
        <w:t xml:space="preserve"> </w:t>
      </w:r>
      <w:r w:rsidRPr="00A26A9A">
        <w:rPr>
          <w:highlight w:val="yellow"/>
          <w:u w:val="single"/>
        </w:rPr>
        <w:t xml:space="preserve">permits us to </w:t>
      </w:r>
      <w:r w:rsidRPr="00A26A9A">
        <w:rPr>
          <w:b/>
          <w:highlight w:val="yellow"/>
          <w:u w:val="single"/>
        </w:rPr>
        <w:t>open up epistemological and methodological space</w:t>
      </w:r>
      <w:r w:rsidRPr="00A26A9A">
        <w:rPr>
          <w:highlight w:val="yellow"/>
          <w:u w:val="single"/>
        </w:rPr>
        <w:t xml:space="preserve"> while, lessening claims for the exceptionalism of i</w:t>
      </w:r>
      <w:r w:rsidRPr="00A26A9A">
        <w:rPr>
          <w:u w:val="single"/>
        </w:rPr>
        <w:t xml:space="preserve">nternational </w:t>
      </w:r>
      <w:r w:rsidRPr="00A26A9A">
        <w:rPr>
          <w:highlight w:val="yellow"/>
          <w:u w:val="single"/>
        </w:rPr>
        <w:t>r</w:t>
      </w:r>
      <w:r w:rsidRPr="00A26A9A">
        <w:rPr>
          <w:u w:val="single"/>
        </w:rPr>
        <w:t xml:space="preserve">elations </w:t>
      </w:r>
      <w:r w:rsidRPr="00A26A9A">
        <w:rPr>
          <w:highlight w:val="yellow"/>
          <w:u w:val="single"/>
        </w:rPr>
        <w:t>as a field</w:t>
      </w:r>
      <w:r w:rsidRPr="00A26A9A">
        <w:rPr>
          <w:sz w:val="16"/>
        </w:rPr>
        <w:t xml:space="preserve">. (4) </w:t>
      </w:r>
      <w:r w:rsidRPr="00A26A9A">
        <w:rPr>
          <w:highlight w:val="yellow"/>
          <w:u w:val="single"/>
        </w:rPr>
        <w:t xml:space="preserve">Such an agenda </w:t>
      </w:r>
      <w:r w:rsidRPr="00A26A9A">
        <w:rPr>
          <w:b/>
          <w:highlight w:val="yellow"/>
          <w:u w:val="single"/>
        </w:rPr>
        <w:t>would not use methodology and epistemology to police the boundaries</w:t>
      </w:r>
      <w:r w:rsidRPr="00A26A9A">
        <w:rPr>
          <w:highlight w:val="yellow"/>
          <w:u w:val="single"/>
        </w:rPr>
        <w:t xml:space="preserve"> of what can and</w:t>
      </w:r>
      <w:r w:rsidRPr="00A26A9A">
        <w:rPr>
          <w:u w:val="single"/>
        </w:rPr>
        <w:t xml:space="preserve"> </w:t>
      </w:r>
      <w:r w:rsidRPr="00A26A9A">
        <w:rPr>
          <w:highlight w:val="yellow"/>
          <w:u w:val="single"/>
        </w:rPr>
        <w:t>cannot be talked about</w:t>
      </w:r>
      <w:r w:rsidRPr="00A26A9A">
        <w:rPr>
          <w:u w:val="single"/>
        </w:rPr>
        <w:t xml:space="preserve"> and studied</w:t>
      </w:r>
      <w:r w:rsidRPr="00A26A9A">
        <w:rPr>
          <w:sz w:val="16"/>
        </w:rPr>
        <w:t xml:space="preserve">.  Several other contributors to this forum, namely, Frank Harvey, Joel Cobb, and Andrew Moravcsik, criticize this author’s answers to the questions posed to us. Harvey and Cobb’s basic complaint is that these responses fail to provide the criteria by which to assess work in each approach. The argument here, however, is decidedly not that there are no standards but that the standards for assessing work within any one approach must be the standards of that research tradition. Appealing to any neutral ground for judging work merely reintroduces the epistemological orthodoxy of the mainstream in the disguise of neutral scholarly standards. In this regard, this author sides with Friedrich Kratochwil’s comment that there is no philosopher’s stone on which to build foundational truth claims. This statement does not imply, however, that there are no standards for assessing work. Far from wishing to protect any theory from fatal criticism, the point is to ensure that no one theory gets protected by epistemological gatekeeping. (143) </w:t>
      </w:r>
    </w:p>
    <w:p w14:paraId="4A1C2D12" w14:textId="77777777" w:rsidR="006B447C" w:rsidRDefault="006B447C" w:rsidP="006B447C">
      <w:pPr>
        <w:pStyle w:val="Heading2"/>
      </w:pPr>
      <w:r>
        <w:t>**1AR**</w:t>
      </w:r>
    </w:p>
    <w:p w14:paraId="35F9EE12" w14:textId="77777777" w:rsidR="006B447C" w:rsidRDefault="006B447C" w:rsidP="006B447C">
      <w:pPr>
        <w:pStyle w:val="Heading3"/>
      </w:pPr>
      <w:r>
        <w:t>May</w:t>
      </w:r>
    </w:p>
    <w:p w14:paraId="502EFCE8" w14:textId="77777777" w:rsidR="006B447C" w:rsidRPr="008875AE" w:rsidRDefault="006B447C" w:rsidP="006B447C">
      <w:pPr>
        <w:pStyle w:val="Heading4"/>
      </w:pPr>
      <w:r>
        <w:t>Seeking to change the world is a celebration of life not a negation</w:t>
      </w:r>
    </w:p>
    <w:p w14:paraId="35A93E5A" w14:textId="77777777" w:rsidR="006B447C" w:rsidRPr="008875AE" w:rsidRDefault="006B447C" w:rsidP="006B447C">
      <w:r w:rsidRPr="008875AE">
        <w:t xml:space="preserve">Todd </w:t>
      </w:r>
      <w:r w:rsidRPr="002545EE">
        <w:rPr>
          <w:rStyle w:val="StyleStyleBold12pt"/>
        </w:rPr>
        <w:t>May 5</w:t>
      </w:r>
      <w:r w:rsidRPr="008875AE">
        <w:t xml:space="preserve">, prof @ Clemson. “To change the world, to celebrate life,” Philosophy &amp; Social Criticism </w:t>
      </w:r>
      <w:r>
        <w:t>2005 Vol 31 nos 5–6 pp. 517–531</w:t>
      </w:r>
    </w:p>
    <w:p w14:paraId="38C9D604" w14:textId="77777777" w:rsidR="006B447C" w:rsidRPr="00844044" w:rsidRDefault="006B447C" w:rsidP="006B447C">
      <w:pPr>
        <w:rPr>
          <w:bCs/>
          <w:u w:val="single"/>
        </w:rPr>
      </w:pPr>
      <w:r w:rsidRPr="008875AE">
        <w:rPr>
          <w:sz w:val="16"/>
        </w:rPr>
        <w:t xml:space="preserve">And </w:t>
      </w:r>
      <w:r w:rsidRPr="00E576AD">
        <w:rPr>
          <w:rStyle w:val="StyleBoldUnderline"/>
        </w:rPr>
        <w:t xml:space="preserve">that is why, in the end, </w:t>
      </w:r>
      <w:r w:rsidRPr="002A658C">
        <w:rPr>
          <w:rStyle w:val="StyleBoldUnderline"/>
          <w:highlight w:val="yellow"/>
        </w:rPr>
        <w:t>there can be no</w:t>
      </w:r>
      <w:r w:rsidRPr="00E576AD">
        <w:rPr>
          <w:rStyle w:val="StyleBoldUnderline"/>
        </w:rPr>
        <w:t xml:space="preserve"> such thing as a </w:t>
      </w:r>
      <w:r w:rsidRPr="002A658C">
        <w:rPr>
          <w:rStyle w:val="StyleBoldUnderline"/>
          <w:highlight w:val="yellow"/>
        </w:rPr>
        <w:t>sad revolutionary. To seek to change the world is</w:t>
      </w:r>
      <w:r w:rsidRPr="00E576AD">
        <w:rPr>
          <w:rStyle w:val="StyleBoldUnderline"/>
        </w:rPr>
        <w:t xml:space="preserve"> to offer </w:t>
      </w:r>
      <w:r w:rsidRPr="002A658C">
        <w:rPr>
          <w:rStyle w:val="StyleBoldUnderline"/>
          <w:highlight w:val="yellow"/>
        </w:rPr>
        <w:t xml:space="preserve">a </w:t>
      </w:r>
      <w:r w:rsidRPr="002A658C">
        <w:rPr>
          <w:rStyle w:val="Emphasis"/>
          <w:highlight w:val="yellow"/>
        </w:rPr>
        <w:t>new form of life-celebration</w:t>
      </w:r>
      <w:r w:rsidRPr="002A658C">
        <w:rPr>
          <w:rStyle w:val="StyleBoldUnderline"/>
          <w:highlight w:val="yellow"/>
        </w:rPr>
        <w:t>.</w:t>
      </w:r>
      <w:r w:rsidRPr="009B19C6">
        <w:rPr>
          <w:rStyle w:val="StyleBoldUnderline"/>
        </w:rPr>
        <w:t xml:space="preserve"> It is to articulate a fresh way of being</w:t>
      </w:r>
      <w:r w:rsidRPr="008875AE">
        <w:rPr>
          <w:sz w:val="16"/>
        </w:rPr>
        <w:t xml:space="preserve">,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w:t>
      </w:r>
      <w:r w:rsidRPr="009B19C6">
        <w:rPr>
          <w:rStyle w:val="StyleBoldUnderline"/>
        </w:rPr>
        <w:t>In a complex world</w:t>
      </w:r>
      <w:r w:rsidRPr="008875AE">
        <w:rPr>
          <w:sz w:val="16"/>
        </w:rPr>
        <w:t xml:space="preserve"> with which we are inescapably entwined, a world we cannot view from above or outside, </w:t>
      </w:r>
      <w:r w:rsidRPr="009B3BCB">
        <w:rPr>
          <w:rStyle w:val="StyleBoldUnderline"/>
          <w:highlight w:val="yellow"/>
        </w:rPr>
        <w:t>there is no certainty about the results</w:t>
      </w:r>
      <w:r w:rsidRPr="008875AE">
        <w:rPr>
          <w:sz w:val="16"/>
        </w:rPr>
        <w:t xml:space="preserve"> of our experiments. </w:t>
      </w:r>
      <w:r w:rsidRPr="009B19C6">
        <w:rPr>
          <w:rStyle w:val="StyleBoldUnderline"/>
        </w:rPr>
        <w:t>Our politics are constructed from</w:t>
      </w:r>
      <w:r w:rsidRPr="008875AE">
        <w:rPr>
          <w:sz w:val="16"/>
        </w:rPr>
        <w:t xml:space="preserve"> the same </w:t>
      </w:r>
      <w:r w:rsidRPr="009B19C6">
        <w:rPr>
          <w:rStyle w:val="StyleBoldUnderline"/>
        </w:rPr>
        <w:t>vulnerability</w:t>
      </w:r>
      <w:r w:rsidRPr="008875AE">
        <w:rPr>
          <w:sz w:val="16"/>
        </w:rPr>
        <w:t xml:space="preserve"> that is the stuff of our art and our daily practices. </w:t>
      </w:r>
      <w:r w:rsidRPr="009B3BCB">
        <w:rPr>
          <w:rStyle w:val="StyleBoldUnderline"/>
          <w:highlight w:val="yellow"/>
        </w:rPr>
        <w:t xml:space="preserve">But to refuse to </w:t>
      </w:r>
      <w:r w:rsidRPr="002A658C">
        <w:rPr>
          <w:rStyle w:val="StyleBoldUnderline"/>
          <w:highlight w:val="yellow"/>
        </w:rPr>
        <w:t>experiment is to resign oneself to the intolerable; it is to abandon both the struggle to change the world and the opportunity to celebrate</w:t>
      </w:r>
      <w:r w:rsidRPr="009B19C6">
        <w:rPr>
          <w:rStyle w:val="StyleBoldUnderline"/>
        </w:rPr>
        <w:t xml:space="preserve"> living within </w:t>
      </w:r>
      <w:r w:rsidRPr="002A658C">
        <w:rPr>
          <w:rStyle w:val="StyleBoldUnderline"/>
          <w:highlight w:val="yellow"/>
        </w:rPr>
        <w:t>it. And to seek</w:t>
      </w:r>
      <w:r w:rsidRPr="009B19C6">
        <w:rPr>
          <w:rStyle w:val="StyleBoldUnderline"/>
        </w:rPr>
        <w:t xml:space="preserve"> one aspect without the other – </w:t>
      </w:r>
      <w:r w:rsidRPr="002A658C">
        <w:rPr>
          <w:rStyle w:val="StyleBoldUnderline"/>
          <w:highlight w:val="yellow"/>
        </w:rPr>
        <w:t>life-celebration without world-changing</w:t>
      </w:r>
      <w:r w:rsidRPr="009B19C6">
        <w:rPr>
          <w:rStyle w:val="StyleBoldUnderline"/>
        </w:rPr>
        <w:t xml:space="preserve">, world-changing without life-celebration – </w:t>
      </w:r>
      <w:r w:rsidRPr="002A658C">
        <w:rPr>
          <w:rStyle w:val="StyleBoldUnderline"/>
          <w:highlight w:val="yellow"/>
        </w:rPr>
        <w:t>is to refuse to acknowledge the</w:t>
      </w:r>
      <w:r w:rsidRPr="009B19C6">
        <w:rPr>
          <w:rStyle w:val="StyleBoldUnderline"/>
        </w:rPr>
        <w:t xml:space="preserve"> chiasm of body and world that is the </w:t>
      </w:r>
      <w:r w:rsidRPr="002A658C">
        <w:rPr>
          <w:rStyle w:val="StyleBoldUnderline"/>
          <w:highlight w:val="yellow"/>
        </w:rPr>
        <w:t>wellspring of both.</w:t>
      </w:r>
      <w:r w:rsidRPr="009B19C6">
        <w:rPr>
          <w:rStyle w:val="StyleBoldUnderline"/>
        </w:rPr>
        <w:t xml:space="preserve">  </w:t>
      </w:r>
    </w:p>
    <w:p w14:paraId="322430B2" w14:textId="77777777" w:rsidR="006B447C" w:rsidRPr="00C32981" w:rsidRDefault="006B447C" w:rsidP="006B447C">
      <w:pPr>
        <w:pStyle w:val="Heading3"/>
      </w:pPr>
      <w:r>
        <w:t>Questioning Fails</w:t>
      </w:r>
    </w:p>
    <w:p w14:paraId="316CDCF4" w14:textId="77777777" w:rsidR="006B447C" w:rsidRPr="00E40012" w:rsidRDefault="006B447C" w:rsidP="006B447C">
      <w:pPr>
        <w:pStyle w:val="Heading4"/>
      </w:pPr>
      <w:r>
        <w:t>Alt fails---must take action even with uncertainty</w:t>
      </w:r>
    </w:p>
    <w:p w14:paraId="386550A3" w14:textId="77777777" w:rsidR="006B447C" w:rsidRDefault="006B447C" w:rsidP="006B447C">
      <w:r>
        <w:t>Molly</w:t>
      </w:r>
      <w:r>
        <w:rPr>
          <w:rStyle w:val="StyleStyleBold12pt"/>
        </w:rPr>
        <w:t xml:space="preserve"> Cochran 99</w:t>
      </w:r>
      <w:r>
        <w:t>, Assistant Professor of International Affairs at Georgia Institute for Technology, “Normative Theory in International Relations”, 1999, pg. 272</w:t>
      </w:r>
    </w:p>
    <w:p w14:paraId="21D34872" w14:textId="77777777" w:rsidR="006B447C" w:rsidRPr="006B447C" w:rsidRDefault="006B447C" w:rsidP="006B447C">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yellow"/>
        </w:rPr>
        <w:t>it is</w:t>
      </w:r>
      <w:r>
        <w:rPr>
          <w:sz w:val="16"/>
        </w:rPr>
        <w:t xml:space="preserve"> particularly </w:t>
      </w:r>
      <w:r>
        <w:rPr>
          <w:rStyle w:val="Emphasis"/>
          <w:highlight w:val="yellow"/>
        </w:rPr>
        <w:t>important</w:t>
      </w:r>
      <w:r>
        <w:rPr>
          <w:sz w:val="16"/>
        </w:rPr>
        <w:t xml:space="preserve"> for feminists </w:t>
      </w:r>
      <w:r>
        <w:rPr>
          <w:rStyle w:val="Emphasis"/>
          <w:highlight w:val="yellow"/>
        </w:rPr>
        <w:t>that we proceed with analysis of</w:t>
      </w:r>
      <w:r>
        <w:rPr>
          <w:sz w:val="16"/>
        </w:rPr>
        <w:t xml:space="preserve"> both </w:t>
      </w:r>
      <w:r>
        <w:rPr>
          <w:rStyle w:val="Emphasis"/>
          <w:highlight w:val="yellow"/>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for all theorists oriented towards the goal of extending</w:t>
      </w:r>
      <w:r>
        <w:rPr>
          <w:rStyle w:val="StyleBoldUnderline"/>
        </w:rPr>
        <w:t xml:space="preserve"> further </w:t>
      </w:r>
      <w:r>
        <w:rPr>
          <w:rStyle w:val="StyleBoldUnderline"/>
          <w:highlight w:val="yellow"/>
        </w:rPr>
        <w:t>moral inclusion in the present</w:t>
      </w:r>
      <w:r>
        <w:rPr>
          <w:rStyle w:val="StyleBoldUnderline"/>
        </w:rPr>
        <w:t xml:space="preserve"> social sciences </w:t>
      </w:r>
      <w:r>
        <w:rPr>
          <w:rStyle w:val="StyleBoldUnderline"/>
          <w:highlight w:val="yellow"/>
        </w:rPr>
        <w:t xml:space="preserve">climate of epistemological uncertainty. </w:t>
      </w:r>
      <w:r>
        <w:rPr>
          <w:rStyle w:val="Emphasis"/>
          <w:highlight w:val="yellow"/>
        </w:rPr>
        <w:t>Important</w:t>
      </w:r>
      <w:r>
        <w:rPr>
          <w:sz w:val="16"/>
        </w:rPr>
        <w:t xml:space="preserve"> ethical/</w:t>
      </w:r>
      <w:r>
        <w:rPr>
          <w:rStyle w:val="Emphasis"/>
          <w:highlight w:val="yellow"/>
        </w:rPr>
        <w:t>political concerns hang in the balance. We cannot afford to wait for</w:t>
      </w:r>
      <w:r>
        <w:rPr>
          <w:rStyle w:val="Emphasis"/>
        </w:rPr>
        <w:t xml:space="preserve"> the </w:t>
      </w:r>
      <w:r>
        <w:rPr>
          <w:rStyle w:val="Emphasis"/>
          <w:highlight w:val="yellow"/>
        </w:rPr>
        <w:t>meta</w:t>
      </w:r>
      <w:r>
        <w:rPr>
          <w:rStyle w:val="Emphasis"/>
        </w:rPr>
        <w:t xml:space="preserve">-theoretical </w:t>
      </w:r>
      <w:r>
        <w:rPr>
          <w:rStyle w:val="Emphasis"/>
          <w:highlight w:val="yellow"/>
        </w:rPr>
        <w:t>questions to be</w:t>
      </w:r>
      <w:r>
        <w:rPr>
          <w:rStyle w:val="Emphasis"/>
        </w:rPr>
        <w:t xml:space="preserve"> conclusively </w:t>
      </w:r>
      <w:r>
        <w:rPr>
          <w:rStyle w:val="Emphasis"/>
          <w:highlight w:val="yellow"/>
        </w:rPr>
        <w:t>answered</w:t>
      </w:r>
      <w:r>
        <w:rPr>
          <w:rStyle w:val="StyleBoldUnderline"/>
        </w:rPr>
        <w:t>. Those answers may be unavailable.</w:t>
      </w:r>
      <w:r>
        <w:rPr>
          <w:sz w:val="16"/>
        </w:rPr>
        <w:t xml:space="preserve"> </w:t>
      </w:r>
      <w:r>
        <w:rPr>
          <w:rStyle w:val="StyleBoldUnderline"/>
          <w:highlight w:val="yellow"/>
        </w:rPr>
        <w:t>Nor can we wait for a credible</w:t>
      </w:r>
      <w:r>
        <w:rPr>
          <w:rStyle w:val="StyleBoldUnderline"/>
        </w:rPr>
        <w:t xml:space="preserve"> vision of an </w:t>
      </w:r>
      <w:r>
        <w:rPr>
          <w:rStyle w:val="StyleBoldUnderline"/>
          <w:highlight w:val="yellow"/>
        </w:rPr>
        <w:t>alternative</w:t>
      </w:r>
      <w:r>
        <w:rPr>
          <w:sz w:val="16"/>
        </w:rPr>
        <w:t xml:space="preserve"> institutional </w:t>
      </w:r>
      <w:r>
        <w:rPr>
          <w:rStyle w:val="StyleBoldUnderline"/>
          <w:highlight w:val="yellow"/>
        </w:rPr>
        <w:t>order to appear before an</w:t>
      </w:r>
      <w:r>
        <w:rPr>
          <w:sz w:val="16"/>
        </w:rPr>
        <w:t xml:space="preserve"> emancipatory </w:t>
      </w:r>
      <w:r>
        <w:rPr>
          <w:rStyle w:val="StyleBoldUnderline"/>
          <w:highlight w:val="yellow"/>
        </w:rPr>
        <w:t>agenda can be kicked into gear. Nor do we have before us a</w:t>
      </w:r>
      <w:r>
        <w:rPr>
          <w:sz w:val="16"/>
        </w:rPr>
        <w:t xml:space="preserve"> chicken and egg </w:t>
      </w:r>
      <w:r>
        <w:rPr>
          <w:rStyle w:val="StyleBoldUnderline"/>
          <w:highlight w:val="yellow"/>
        </w:rPr>
        <w:t>question of which comes first: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a credible institutional vision. The two</w:t>
      </w:r>
      <w:r>
        <w:rPr>
          <w:sz w:val="16"/>
        </w:rPr>
        <w:t xml:space="preserve"> questions </w:t>
      </w:r>
      <w:r>
        <w:rPr>
          <w:rStyle w:val="StyleBoldUnderline"/>
          <w:highlight w:val="yellow"/>
        </w:rPr>
        <w:t>can</w:t>
      </w:r>
      <w:r>
        <w:rPr>
          <w:rStyle w:val="StyleBoldUnderline"/>
        </w:rPr>
        <w:t xml:space="preserve"> and should </w:t>
      </w:r>
      <w:r>
        <w:rPr>
          <w:rStyle w:val="StyleBoldUnderline"/>
          <w:highlight w:val="yellow"/>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bookmarkStart w:id="4" w:name="_GoBack"/>
      <w:bookmarkEnd w:id="4"/>
    </w:p>
    <w:sectPr w:rsidR="006B447C" w:rsidRPr="006B4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43595" w14:textId="77777777" w:rsidR="006B447C" w:rsidRDefault="006B447C" w:rsidP="005F5576">
      <w:r>
        <w:separator/>
      </w:r>
    </w:p>
  </w:endnote>
  <w:endnote w:type="continuationSeparator" w:id="0">
    <w:p w14:paraId="6F1D9277" w14:textId="77777777" w:rsidR="006B447C" w:rsidRDefault="006B44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36A02" w14:textId="77777777" w:rsidR="006B447C" w:rsidRDefault="006B447C" w:rsidP="005F5576">
      <w:r>
        <w:separator/>
      </w:r>
    </w:p>
  </w:footnote>
  <w:footnote w:type="continuationSeparator" w:id="0">
    <w:p w14:paraId="0A21F9EA" w14:textId="77777777" w:rsidR="006B447C" w:rsidRDefault="006B44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7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47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421540C"/>
  <w15:docId w15:val="{A1082570-63EA-4C0F-B5C2-9D2A3292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B447C"/>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Citation,Tag Char Char,Bold Cite,Cite 1,Read Char,Heading 3 Char1 Char Char,Heading 3 Char Char1 Char Char,Read Char Ch,Text 7,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ta,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 Char Char1,Citation Char,Tag Char Char Char,Bold Cite Char1,Cite 1 Char,Read Char Char,Heading 3 Char1 Char Char Char,Read Char Ch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qFormat/>
    <w:rsid w:val="006B447C"/>
    <w:pPr>
      <w:ind w:left="720"/>
      <w:contextualSpacing/>
    </w:pPr>
  </w:style>
  <w:style w:type="paragraph" w:customStyle="1" w:styleId="card">
    <w:name w:val="card"/>
    <w:basedOn w:val="Normal"/>
    <w:link w:val="cardChar"/>
    <w:qFormat/>
    <w:rsid w:val="006B447C"/>
    <w:pPr>
      <w:ind w:left="288" w:right="288"/>
    </w:pPr>
    <w:rPr>
      <w:rFonts w:eastAsia="Times New Roman"/>
      <w:kern w:val="32"/>
      <w:szCs w:val="20"/>
    </w:rPr>
  </w:style>
  <w:style w:type="character" w:customStyle="1" w:styleId="underline">
    <w:name w:val="underline"/>
    <w:link w:val="textbold"/>
    <w:qFormat/>
    <w:rsid w:val="006B447C"/>
    <w:rPr>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6B447C"/>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B447C"/>
    <w:rPr>
      <w:rFonts w:ascii="Georgia" w:eastAsia="Times New Roman" w:hAnsi="Georgia" w:cs="Calibri"/>
      <w:b/>
      <w:kern w:val="32"/>
      <w:sz w:val="24"/>
      <w:szCs w:val="20"/>
    </w:rPr>
  </w:style>
  <w:style w:type="character" w:customStyle="1" w:styleId="cardChar">
    <w:name w:val="card Char"/>
    <w:link w:val="card"/>
    <w:rsid w:val="006B447C"/>
    <w:rPr>
      <w:rFonts w:ascii="Georgia" w:eastAsia="Times New Roman" w:hAnsi="Georgia" w:cs="Calibri"/>
      <w:kern w:val="32"/>
      <w:sz w:val="20"/>
      <w:szCs w:val="20"/>
    </w:rPr>
  </w:style>
  <w:style w:type="character" w:customStyle="1" w:styleId="Box">
    <w:name w:val="Box"/>
    <w:uiPriority w:val="1"/>
    <w:qFormat/>
    <w:rsid w:val="006B447C"/>
    <w:rPr>
      <w:b/>
      <w:u w:val="single"/>
      <w:bdr w:val="single" w:sz="4" w:space="0" w:color="auto"/>
    </w:rPr>
  </w:style>
  <w:style w:type="character" w:customStyle="1" w:styleId="boldunderline">
    <w:name w:val="bold underline"/>
    <w:qFormat/>
    <w:rsid w:val="006B447C"/>
    <w:rPr>
      <w:b/>
      <w:u w:val="single"/>
    </w:rPr>
  </w:style>
  <w:style w:type="paragraph" w:customStyle="1" w:styleId="cardtext">
    <w:name w:val="card text"/>
    <w:basedOn w:val="Normal"/>
    <w:link w:val="cardtextChar"/>
    <w:qFormat/>
    <w:rsid w:val="006B447C"/>
    <w:pPr>
      <w:ind w:left="288" w:right="288"/>
    </w:pPr>
  </w:style>
  <w:style w:type="character" w:customStyle="1" w:styleId="cardtextChar">
    <w:name w:val="card text Char"/>
    <w:basedOn w:val="DefaultParagraphFont"/>
    <w:link w:val="cardtext"/>
    <w:rsid w:val="006B447C"/>
    <w:rPr>
      <w:rFonts w:ascii="Georgia" w:hAnsi="Georgia" w:cs="Calibri"/>
      <w:sz w:val="20"/>
    </w:rPr>
  </w:style>
  <w:style w:type="character" w:customStyle="1" w:styleId="apple-style-span">
    <w:name w:val="apple-style-span"/>
    <w:rsid w:val="006B447C"/>
  </w:style>
  <w:style w:type="character" w:customStyle="1" w:styleId="apple-converted-space">
    <w:name w:val="apple-converted-space"/>
    <w:rsid w:val="006B447C"/>
  </w:style>
  <w:style w:type="character" w:customStyle="1" w:styleId="st">
    <w:name w:val="st"/>
    <w:rsid w:val="006B447C"/>
  </w:style>
  <w:style w:type="character" w:customStyle="1" w:styleId="BoldUnderlineChar">
    <w:name w:val="Bold Underline Char"/>
    <w:rsid w:val="006B447C"/>
    <w:rPr>
      <w:rFonts w:ascii="Arial Narrow" w:hAnsi="Arial Narrow" w:cs="Times New Roman" w:hint="default"/>
      <w:b/>
      <w:bCs w:val="0"/>
      <w:sz w:val="20"/>
      <w:u w:val="thick"/>
    </w:rPr>
  </w:style>
  <w:style w:type="character" w:styleId="Strong">
    <w:name w:val="Strong"/>
    <w:basedOn w:val="DefaultParagraphFont"/>
    <w:uiPriority w:val="22"/>
    <w:qFormat/>
    <w:rsid w:val="006B447C"/>
    <w:rPr>
      <w:b/>
      <w:bCs/>
    </w:rPr>
  </w:style>
  <w:style w:type="character" w:customStyle="1" w:styleId="TitleChar">
    <w:name w:val="Title Char"/>
    <w:aliases w:val="Cites and Cards Char"/>
    <w:basedOn w:val="DefaultParagraphFont"/>
    <w:link w:val="Title"/>
    <w:uiPriority w:val="6"/>
    <w:qFormat/>
    <w:locked/>
    <w:rsid w:val="006B447C"/>
    <w:rPr>
      <w:bCs/>
      <w:sz w:val="20"/>
      <w:u w:val="single"/>
    </w:rPr>
  </w:style>
  <w:style w:type="paragraph" w:styleId="Title">
    <w:name w:val="Title"/>
    <w:aliases w:val="Cites and Cards"/>
    <w:basedOn w:val="Normal"/>
    <w:next w:val="Normal"/>
    <w:link w:val="TitleChar"/>
    <w:uiPriority w:val="6"/>
    <w:qFormat/>
    <w:rsid w:val="006B447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B447C"/>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B447C"/>
    <w:rPr>
      <w:rFonts w:ascii="Arial Narrow" w:eastAsia="Calibri" w:hAnsi="Arial Narrow" w:cs="Times New Roman"/>
      <w:u w:val="thick"/>
    </w:rPr>
  </w:style>
  <w:style w:type="paragraph" w:customStyle="1" w:styleId="Small">
    <w:name w:val="Small"/>
    <w:basedOn w:val="Normal"/>
    <w:next w:val="Normal"/>
    <w:link w:val="SmallChar"/>
    <w:qFormat/>
    <w:rsid w:val="006B447C"/>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6B447C"/>
    <w:rPr>
      <w:rFonts w:ascii="Arial Narrow" w:hAnsi="Arial Narrow"/>
      <w:b/>
      <w:sz w:val="24"/>
      <w:szCs w:val="22"/>
      <w:u w:val="thick"/>
    </w:rPr>
  </w:style>
  <w:style w:type="character" w:customStyle="1" w:styleId="SmallChar">
    <w:name w:val="Small Char"/>
    <w:link w:val="Small"/>
    <w:rsid w:val="006B447C"/>
    <w:rPr>
      <w:rFonts w:ascii="Arial Narrow" w:eastAsia="Calibri" w:hAnsi="Arial Narrow" w:cs="Times New Roman"/>
      <w:color w:val="000000"/>
      <w:sz w:val="16"/>
    </w:rPr>
  </w:style>
  <w:style w:type="paragraph" w:customStyle="1" w:styleId="textbold">
    <w:name w:val="text bold"/>
    <w:basedOn w:val="Normal"/>
    <w:link w:val="underline"/>
    <w:qFormat/>
    <w:rsid w:val="006B447C"/>
    <w:pPr>
      <w:ind w:left="720"/>
      <w:jc w:val="both"/>
    </w:pPr>
    <w:rPr>
      <w:rFonts w:asciiTheme="minorHAnsi" w:hAnsiTheme="minorHAnsi" w:cstheme="minorBidi"/>
      <w:sz w:val="22"/>
      <w:u w:val="single"/>
    </w:rPr>
  </w:style>
  <w:style w:type="character" w:styleId="IntenseEmphasis">
    <w:name w:val="Intense Emphasis"/>
    <w:aliases w:val="9.5 pt"/>
    <w:uiPriority w:val="6"/>
    <w:qFormat/>
    <w:rsid w:val="006B447C"/>
    <w:rPr>
      <w:b w:val="0"/>
      <w:bCs/>
      <w:u w:val="single"/>
    </w:rPr>
  </w:style>
  <w:style w:type="character" w:customStyle="1" w:styleId="verdana">
    <w:name w:val="verdana"/>
    <w:basedOn w:val="DefaultParagraphFont"/>
    <w:rsid w:val="006B447C"/>
  </w:style>
  <w:style w:type="character" w:customStyle="1" w:styleId="blue">
    <w:name w:val="blue"/>
    <w:basedOn w:val="DefaultParagraphFont"/>
    <w:rsid w:val="006B447C"/>
  </w:style>
  <w:style w:type="paragraph" w:customStyle="1" w:styleId="citenon-bold">
    <w:name w:val="cite non-bold"/>
    <w:basedOn w:val="Normal"/>
    <w:rsid w:val="006B447C"/>
  </w:style>
  <w:style w:type="paragraph" w:customStyle="1" w:styleId="Cite2">
    <w:name w:val="Cite 2"/>
    <w:basedOn w:val="Normal"/>
    <w:qFormat/>
    <w:rsid w:val="006B447C"/>
    <w:rPr>
      <w:rFonts w:ascii="Arial" w:eastAsia="MS Mincho" w:hAnsi="Arial"/>
      <w:b/>
      <w:sz w:val="24"/>
      <w:szCs w:val="24"/>
      <w:u w:val="single"/>
    </w:rPr>
  </w:style>
  <w:style w:type="paragraph" w:customStyle="1" w:styleId="BlockTitle">
    <w:name w:val="Block Title"/>
    <w:basedOn w:val="Heading1"/>
    <w:next w:val="Normal"/>
    <w:link w:val="BlockTitleChar"/>
    <w:rsid w:val="006B447C"/>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6B447C"/>
    <w:rPr>
      <w:rFonts w:ascii="Georgia" w:eastAsia="Times New Roman" w:hAnsi="Georgia" w:cs="Arial"/>
      <w:b/>
      <w:bCs/>
      <w:kern w:val="32"/>
      <w:sz w:val="28"/>
      <w:szCs w:val="32"/>
      <w:u w:val="single"/>
    </w:rPr>
  </w:style>
  <w:style w:type="character" w:customStyle="1" w:styleId="UnderlineBold">
    <w:name w:val="Underline + Bold"/>
    <w:uiPriority w:val="1"/>
    <w:qFormat/>
    <w:rsid w:val="006B447C"/>
    <w:rPr>
      <w:b/>
      <w:sz w:val="20"/>
      <w:u w:val="single"/>
    </w:rPr>
  </w:style>
  <w:style w:type="character" w:customStyle="1" w:styleId="A5">
    <w:name w:val="A5"/>
    <w:uiPriority w:val="99"/>
    <w:rsid w:val="006B447C"/>
    <w:rPr>
      <w:rFonts w:ascii="Times New Roman" w:hAnsi="Times New Roman" w:cs="Times New Roman"/>
      <w:color w:val="000000"/>
      <w:sz w:val="13"/>
      <w:szCs w:val="13"/>
    </w:rPr>
  </w:style>
  <w:style w:type="character" w:customStyle="1" w:styleId="BoldUnderline0">
    <w:name w:val="BoldUnderline"/>
    <w:basedOn w:val="DefaultParagraphFont"/>
    <w:uiPriority w:val="1"/>
    <w:qFormat/>
    <w:rsid w:val="006B447C"/>
    <w:rPr>
      <w:rFonts w:ascii="Arial" w:hAnsi="Arial"/>
      <w:b/>
      <w:sz w:val="20"/>
      <w:u w:val="single"/>
    </w:rPr>
  </w:style>
  <w:style w:type="paragraph" w:styleId="BodyText">
    <w:name w:val="Body Text"/>
    <w:basedOn w:val="Normal"/>
    <w:link w:val="BodyTextChar"/>
    <w:semiHidden/>
    <w:rsid w:val="006B447C"/>
    <w:rPr>
      <w:rFonts w:eastAsia="Times New Roman"/>
      <w:sz w:val="16"/>
      <w:szCs w:val="20"/>
    </w:rPr>
  </w:style>
  <w:style w:type="character" w:customStyle="1" w:styleId="BodyTextChar">
    <w:name w:val="Body Text Char"/>
    <w:basedOn w:val="DefaultParagraphFont"/>
    <w:link w:val="BodyText"/>
    <w:semiHidden/>
    <w:rsid w:val="006B447C"/>
    <w:rPr>
      <w:rFonts w:ascii="Georgia" w:eastAsia="Times New Roman" w:hAnsi="Georgia" w:cs="Calibri"/>
      <w:sz w:val="16"/>
      <w:szCs w:val="20"/>
    </w:rPr>
  </w:style>
  <w:style w:type="paragraph" w:styleId="BodyText2">
    <w:name w:val="Body Text 2"/>
    <w:basedOn w:val="Normal"/>
    <w:link w:val="BodyText2Char"/>
    <w:semiHidden/>
    <w:rsid w:val="006B447C"/>
    <w:rPr>
      <w:rFonts w:eastAsia="Times New Roman"/>
      <w:sz w:val="18"/>
      <w:szCs w:val="20"/>
    </w:rPr>
  </w:style>
  <w:style w:type="character" w:customStyle="1" w:styleId="BodyText2Char">
    <w:name w:val="Body Text 2 Char"/>
    <w:basedOn w:val="DefaultParagraphFont"/>
    <w:link w:val="BodyText2"/>
    <w:semiHidden/>
    <w:rsid w:val="006B447C"/>
    <w:rPr>
      <w:rFonts w:ascii="Georgia" w:eastAsia="Times New Roman" w:hAnsi="Georgia" w:cs="Calibri"/>
      <w:sz w:val="18"/>
      <w:szCs w:val="20"/>
    </w:rPr>
  </w:style>
  <w:style w:type="paragraph" w:styleId="NormalWeb">
    <w:name w:val="Normal (Web)"/>
    <w:basedOn w:val="Normal"/>
    <w:uiPriority w:val="99"/>
    <w:unhideWhenUsed/>
    <w:rsid w:val="006B447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uthat.blogs.nytimes.com/2011/10/17/steven-pinkers-history-of-violen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053111904106704576583203589408180.html" TargetMode="External"/><Relationship Id="rId17" Type="http://schemas.openxmlformats.org/officeDocument/2006/relationships/hyperlink" Target="http://findarticles.com/p/articles/mi_qa3709/is_199901/ai_n8846380/pg_4" TargetMode="External"/><Relationship Id="rId2" Type="http://schemas.openxmlformats.org/officeDocument/2006/relationships/customXml" Target="../customXml/item2.xml"/><Relationship Id="rId16" Type="http://schemas.openxmlformats.org/officeDocument/2006/relationships/hyperlink" Target="http://www.pcr.uu.se/research/ucdp/charts_and_graph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12/18/opinion/sunday/war-really-is-going-out-of-style.html?pagewanted=all" TargetMode="External"/><Relationship Id="rId5" Type="http://schemas.openxmlformats.org/officeDocument/2006/relationships/styles" Target="styles.xml"/><Relationship Id="rId15" Type="http://schemas.openxmlformats.org/officeDocument/2006/relationships/hyperlink" Target="http://www.hsrgroup.org/human-security-reports/20092010/graphs-and-tables.aspx" TargetMode="External"/><Relationship Id="rId10" Type="http://schemas.openxmlformats.org/officeDocument/2006/relationships/hyperlink" Target="http://duckofminerva.blogspot.com/2012/01/get-real-chicago-ir-guys-out-in-force.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rginalrevolution.com/marginalrevolution/2011/10/steven-pinker-on-viol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19AD55EF-F48C-48B6-A032-C03DD521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41</Pages>
  <Words>29777</Words>
  <Characters>169729</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2013-09-14T15:56:00Z</dcterms:created>
  <dcterms:modified xsi:type="dcterms:W3CDTF">2013-09-14T16:01:00Z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