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737F02" w:rsidP="00314F23">
      <w:pPr>
        <w:pStyle w:val="Heading3"/>
      </w:pPr>
      <w:r>
        <w:t>T Mil</w:t>
      </w:r>
    </w:p>
    <w:p w:rsidR="00314F23" w:rsidRPr="000C7646" w:rsidRDefault="00314F23" w:rsidP="00314F23">
      <w:pPr>
        <w:pStyle w:val="Heading4"/>
      </w:pPr>
      <w:r>
        <w:t xml:space="preserve">We meet---plan restricts Presidential authority to </w:t>
      </w:r>
      <w:r>
        <w:rPr>
          <w:u w:val="single"/>
        </w:rPr>
        <w:t>construe the legal limits</w:t>
      </w:r>
      <w:r>
        <w:t xml:space="preserve"> on targeted killing---assassination ban proves</w:t>
      </w:r>
    </w:p>
    <w:p w:rsidR="00314F23" w:rsidRPr="00F63A0C" w:rsidRDefault="00314F23" w:rsidP="00314F23">
      <w:r>
        <w:t xml:space="preserve">Jonathan </w:t>
      </w:r>
      <w:r w:rsidRPr="008D179F">
        <w:rPr>
          <w:rStyle w:val="StyleStyleBold12pt"/>
        </w:rPr>
        <w:t>Ulrich 5</w:t>
      </w:r>
      <w:r>
        <w:t>, associate in the International Arbitration Group of White &amp; Case, LLP, JD from the University of Virginia School of Law, “NOTE: The Gloves Were Never On: Defining the President's Authority to Order Targeted Killing in the War Against Terrorism,” 45 Va. J. Int'l L. 1029, lexis</w:t>
      </w:r>
    </w:p>
    <w:p w:rsidR="00314F23" w:rsidRDefault="00314F23" w:rsidP="00314F23">
      <w:pPr>
        <w:rPr>
          <w:sz w:val="16"/>
        </w:rPr>
      </w:pPr>
      <w:r w:rsidRPr="00F73D87">
        <w:rPr>
          <w:rStyle w:val="Emphasis"/>
          <w:highlight w:val="yellow"/>
        </w:rPr>
        <w:t>The discretionary authority</w:t>
      </w:r>
      <w:r w:rsidRPr="00F73D87">
        <w:rPr>
          <w:sz w:val="16"/>
          <w:highlight w:val="yellow"/>
        </w:rPr>
        <w:t xml:space="preserve"> </w:t>
      </w:r>
      <w:r w:rsidRPr="00F73D87">
        <w:rPr>
          <w:rStyle w:val="StyleBoldUnderline"/>
          <w:highlight w:val="yellow"/>
        </w:rPr>
        <w:t xml:space="preserve">to </w:t>
      </w:r>
      <w:r w:rsidRPr="00F73D87">
        <w:rPr>
          <w:rStyle w:val="Emphasis"/>
          <w:highlight w:val="yellow"/>
        </w:rPr>
        <w:t>construe the limits</w:t>
      </w:r>
      <w:r w:rsidRPr="00F73D87">
        <w:rPr>
          <w:rStyle w:val="StyleBoldUnderline"/>
          <w:highlight w:val="yellow"/>
        </w:rPr>
        <w:t xml:space="preserve"> of the assassination ban</w:t>
      </w:r>
      <w:r w:rsidRPr="00F73D87">
        <w:rPr>
          <w:sz w:val="16"/>
          <w:highlight w:val="yellow"/>
        </w:rPr>
        <w:t xml:space="preserve"> </w:t>
      </w:r>
      <w:r w:rsidRPr="00F73D87">
        <w:rPr>
          <w:rStyle w:val="StyleBoldUnderline"/>
          <w:highlight w:val="yellow"/>
        </w:rPr>
        <w:t>remains in the hands of the president</w:t>
      </w:r>
      <w:r w:rsidRPr="00F4092A">
        <w:rPr>
          <w:sz w:val="16"/>
        </w:rPr>
        <w:t xml:space="preserve">. He holds the power, moreover, to amend or revoke the Executive Order, and may do so without publicly disclosing that he has done so; since the Order addresses intelligence activities, any modifications may be classified information. n24 The placement of the prohibition within an executive order, therefore, effectively "guarantees that the authority to order assassination lies with the president alone." n25 </w:t>
      </w:r>
      <w:r w:rsidRPr="00F73D87">
        <w:rPr>
          <w:rStyle w:val="StyleBoldUnderline"/>
          <w:highlight w:val="yellow"/>
        </w:rPr>
        <w:t>Congress has</w:t>
      </w:r>
      <w:r w:rsidRPr="00F4092A">
        <w:rPr>
          <w:sz w:val="16"/>
        </w:rPr>
        <w:t xml:space="preserve"> similar </w:t>
      </w:r>
      <w:r w:rsidRPr="00F73D87">
        <w:rPr>
          <w:rStyle w:val="StyleBoldUnderline"/>
          <w:highlight w:val="yellow"/>
        </w:rPr>
        <w:t xml:space="preserve">authority to revise </w:t>
      </w:r>
      <w:r w:rsidRPr="00F4092A">
        <w:rPr>
          <w:rStyle w:val="StyleBoldUnderline"/>
        </w:rPr>
        <w:t xml:space="preserve">or repeal </w:t>
      </w:r>
      <w:r w:rsidRPr="00F73D87">
        <w:rPr>
          <w:rStyle w:val="StyleBoldUnderline"/>
          <w:highlight w:val="yellow"/>
        </w:rPr>
        <w:t>the Order - though its failure to do so,</w:t>
      </w:r>
      <w:r w:rsidRPr="00F4092A">
        <w:rPr>
          <w:sz w:val="16"/>
        </w:rPr>
        <w:t xml:space="preserve"> when </w:t>
      </w:r>
      <w:r w:rsidRPr="00F73D87">
        <w:rPr>
          <w:rStyle w:val="StyleBoldUnderline"/>
          <w:highlight w:val="yellow"/>
        </w:rPr>
        <w:t>coupled with</w:t>
      </w:r>
      <w:r w:rsidRPr="00F4092A">
        <w:rPr>
          <w:sz w:val="16"/>
        </w:rPr>
        <w:t xml:space="preserve"> the three </w:t>
      </w:r>
      <w:r w:rsidRPr="00F73D87">
        <w:rPr>
          <w:rStyle w:val="StyleBoldUnderline"/>
          <w:highlight w:val="yellow"/>
        </w:rPr>
        <w:t xml:space="preserve">unsuccessful attempts to legislate a ban, may be read as </w:t>
      </w:r>
      <w:r w:rsidRPr="00F73D87">
        <w:rPr>
          <w:rStyle w:val="Emphasis"/>
          <w:highlight w:val="yellow"/>
        </w:rPr>
        <w:t>implicit authority</w:t>
      </w:r>
      <w:r w:rsidRPr="00F73D87">
        <w:rPr>
          <w:rStyle w:val="StyleBoldUnderline"/>
          <w:highlight w:val="yellow"/>
        </w:rPr>
        <w:t xml:space="preserve"> for the president to </w:t>
      </w:r>
      <w:r w:rsidRPr="00F73D87">
        <w:rPr>
          <w:rStyle w:val="Emphasis"/>
          <w:highlight w:val="yellow"/>
        </w:rPr>
        <w:t>retain targeted killing as a</w:t>
      </w:r>
      <w:r w:rsidRPr="00F4092A">
        <w:rPr>
          <w:sz w:val="16"/>
        </w:rPr>
        <w:t xml:space="preserve">  [*1035]  </w:t>
      </w:r>
      <w:r w:rsidRPr="00F73D87">
        <w:rPr>
          <w:rStyle w:val="Emphasis"/>
          <w:highlight w:val="yellow"/>
        </w:rPr>
        <w:t>policy option</w:t>
      </w:r>
      <w:r w:rsidRPr="00F4092A">
        <w:rPr>
          <w:sz w:val="16"/>
        </w:rPr>
        <w:t>. n26 Indeed, in recent years, there have been some efforts in Congress to lift the ban entirely. n27</w:t>
      </w:r>
    </w:p>
    <w:p w:rsidR="00314F23" w:rsidRPr="00B75304" w:rsidRDefault="00314F23" w:rsidP="00314F23">
      <w:pPr>
        <w:pStyle w:val="Heading4"/>
      </w:pPr>
      <w:r>
        <w:t xml:space="preserve">The authority to </w:t>
      </w:r>
      <w:r>
        <w:rPr>
          <w:u w:val="single"/>
        </w:rPr>
        <w:t>authorize</w:t>
      </w:r>
      <w:r>
        <w:t xml:space="preserve"> without judicial permission is a war powers authority---we restrict it---FISA proves</w:t>
      </w:r>
    </w:p>
    <w:p w:rsidR="00314F23" w:rsidRPr="00B24231" w:rsidRDefault="00314F23" w:rsidP="00314F23">
      <w:r>
        <w:t xml:space="preserve">John C. </w:t>
      </w:r>
      <w:r w:rsidRPr="007B4ABA">
        <w:rPr>
          <w:rStyle w:val="StyleStyleBold12pt"/>
        </w:rPr>
        <w:t>Eastman 6</w:t>
      </w:r>
      <w:r>
        <w:t>, Prof of Law at Chapman University, PhD in Government from the Claremont Graduate University, served as the Director of Congressional &amp; Public Affairs at the United States Commission on Civil Rights during the Reagan administration, “Be Very Wary of Restricting President's Power,” Feb 21 2006, http://www.claremont.org/publications/pubid.467/pub_detail.asp]</w:t>
      </w:r>
    </w:p>
    <w:p w:rsidR="00314F23" w:rsidRPr="000C7646" w:rsidRDefault="00314F23" w:rsidP="00314F23">
      <w:pPr>
        <w:rPr>
          <w:sz w:val="16"/>
        </w:rPr>
      </w:pPr>
      <w:r w:rsidRPr="00E109D3">
        <w:rPr>
          <w:sz w:val="16"/>
        </w:rPr>
        <w:t xml:space="preserve">Prof. Epstein challenges the president's claim of inherent power by noting that the word "power" does not appear </w:t>
      </w:r>
      <w:r w:rsidRPr="00F73D87">
        <w:rPr>
          <w:rStyle w:val="StyleBoldUnderline"/>
          <w:highlight w:val="yellow"/>
        </w:rPr>
        <w:t xml:space="preserve">in the </w:t>
      </w:r>
      <w:r w:rsidRPr="00F73D87">
        <w:rPr>
          <w:rStyle w:val="Emphasis"/>
          <w:highlight w:val="yellow"/>
        </w:rPr>
        <w:t>Commander in Chief clause</w:t>
      </w:r>
      <w:r w:rsidRPr="00E109D3">
        <w:rPr>
          <w:sz w:val="16"/>
        </w:rPr>
        <w:t xml:space="preserve">, but the word "command," fairly implied in the noun "Commander," is a more-than-adequate substitute for "power." </w:t>
      </w:r>
      <w:r w:rsidRPr="00F73D87">
        <w:rPr>
          <w:rStyle w:val="StyleBoldUnderline"/>
          <w:highlight w:val="yellow"/>
        </w:rPr>
        <w:t xml:space="preserve">Was it </w:t>
      </w:r>
      <w:r w:rsidRPr="00D83041">
        <w:rPr>
          <w:rStyle w:val="StyleBoldUnderline"/>
        </w:rPr>
        <w:t xml:space="preserve">really </w:t>
      </w:r>
      <w:r w:rsidRPr="00F73D87">
        <w:rPr>
          <w:rStyle w:val="StyleBoldUnderline"/>
          <w:highlight w:val="yellow"/>
        </w:rPr>
        <w:t xml:space="preserve">necessary </w:t>
      </w:r>
      <w:r w:rsidRPr="00E109D3">
        <w:rPr>
          <w:rStyle w:val="StyleBoldUnderline"/>
        </w:rPr>
        <w:t xml:space="preserve">for the drafters </w:t>
      </w:r>
      <w:r w:rsidRPr="00D83041">
        <w:rPr>
          <w:rStyle w:val="StyleBoldUnderline"/>
        </w:rPr>
        <w:t xml:space="preserve">of the Constitution </w:t>
      </w:r>
      <w:r w:rsidRPr="00F73D87">
        <w:rPr>
          <w:rStyle w:val="StyleBoldUnderline"/>
          <w:highlight w:val="yellow"/>
        </w:rPr>
        <w:t xml:space="preserve">to say </w:t>
      </w:r>
      <w:r w:rsidRPr="00D83041">
        <w:rPr>
          <w:rStyle w:val="StyleBoldUnderline"/>
        </w:rPr>
        <w:t xml:space="preserve">that </w:t>
      </w:r>
      <w:r w:rsidRPr="00F73D87">
        <w:rPr>
          <w:rStyle w:val="StyleBoldUnderline"/>
          <w:highlight w:val="yellow"/>
        </w:rPr>
        <w:t xml:space="preserve">the president shall have </w:t>
      </w:r>
      <w:r w:rsidRPr="00D83041">
        <w:rPr>
          <w:rStyle w:val="StyleBoldUnderline"/>
        </w:rPr>
        <w:t xml:space="preserve">the </w:t>
      </w:r>
      <w:r w:rsidRPr="00F73D87">
        <w:rPr>
          <w:rStyle w:val="StyleBoldUnderline"/>
          <w:highlight w:val="yellow"/>
        </w:rPr>
        <w:t>power to command?</w:t>
      </w:r>
      <w:r w:rsidRPr="00E109D3">
        <w:rPr>
          <w:sz w:val="16"/>
        </w:rPr>
        <w:t xml:space="preserve"> Moreover, Prof. Epstein ignores completely the first clause of Article II -- the Vesting clause, which provides quite clearly that "The executive Power shall be vested in a President." </w:t>
      </w:r>
      <w:r w:rsidRPr="00F73D87">
        <w:rPr>
          <w:rStyle w:val="StyleBoldUnderline"/>
          <w:highlight w:val="yellow"/>
        </w:rPr>
        <w:t xml:space="preserve">The </w:t>
      </w:r>
      <w:r w:rsidRPr="00DF3A17">
        <w:rPr>
          <w:rStyle w:val="StyleBoldUnderline"/>
        </w:rPr>
        <w:t xml:space="preserve">relevant </w:t>
      </w:r>
      <w:r w:rsidRPr="00F73D87">
        <w:rPr>
          <w:rStyle w:val="StyleBoldUnderline"/>
          <w:highlight w:val="yellow"/>
        </w:rPr>
        <w:t>inquiry is whether</w:t>
      </w:r>
      <w:r w:rsidRPr="00B24231">
        <w:rPr>
          <w:rStyle w:val="StyleBoldUnderline"/>
        </w:rPr>
        <w:t xml:space="preserve"> those who ratified the Constitution understood </w:t>
      </w:r>
      <w:r w:rsidRPr="00D83041">
        <w:rPr>
          <w:rStyle w:val="StyleBoldUnderline"/>
        </w:rPr>
        <w:t xml:space="preserve">these </w:t>
      </w:r>
      <w:r w:rsidRPr="00F73D87">
        <w:rPr>
          <w:rStyle w:val="StyleBoldUnderline"/>
          <w:highlight w:val="yellow"/>
        </w:rPr>
        <w:t>powers</w:t>
      </w:r>
      <w:r w:rsidRPr="00B24231">
        <w:rPr>
          <w:rStyle w:val="StyleBoldUnderline"/>
        </w:rPr>
        <w:t xml:space="preserve"> to </w:t>
      </w:r>
      <w:r w:rsidRPr="00F73D87">
        <w:rPr>
          <w:rStyle w:val="StyleBoldUnderline"/>
          <w:highlight w:val="yellow"/>
        </w:rPr>
        <w:t xml:space="preserve">include </w:t>
      </w:r>
      <w:r w:rsidRPr="00F73D87">
        <w:rPr>
          <w:rStyle w:val="Emphasis"/>
          <w:highlight w:val="yellow"/>
        </w:rPr>
        <w:t xml:space="preserve">interception </w:t>
      </w:r>
      <w:r w:rsidRPr="000C7646">
        <w:rPr>
          <w:rStyle w:val="Emphasis"/>
        </w:rPr>
        <w:t xml:space="preserve">of enemy communications </w:t>
      </w:r>
      <w:r w:rsidRPr="00F73D87">
        <w:rPr>
          <w:rStyle w:val="Emphasis"/>
          <w:highlight w:val="yellow"/>
        </w:rPr>
        <w:t xml:space="preserve">in time of war without </w:t>
      </w:r>
      <w:r w:rsidRPr="00DF3A17">
        <w:rPr>
          <w:rStyle w:val="Emphasis"/>
        </w:rPr>
        <w:t xml:space="preserve">the </w:t>
      </w:r>
      <w:r w:rsidRPr="00F73D87">
        <w:rPr>
          <w:rStyle w:val="Emphasis"/>
          <w:highlight w:val="yellow"/>
        </w:rPr>
        <w:t>permission of a judge</w:t>
      </w:r>
      <w:r w:rsidRPr="00B24231">
        <w:rPr>
          <w:rStyle w:val="Emphasis"/>
        </w:rPr>
        <w:t>,</w:t>
      </w:r>
      <w:r w:rsidRPr="00E109D3">
        <w:rPr>
          <w:sz w:val="16"/>
        </w:rPr>
        <w:t xml:space="preserve"> and on this there is really no doubt; </w:t>
      </w:r>
      <w:r w:rsidRPr="00F73D87">
        <w:rPr>
          <w:rStyle w:val="StyleBoldUnderline"/>
          <w:highlight w:val="yellow"/>
        </w:rPr>
        <w:t>they</w:t>
      </w:r>
      <w:r w:rsidRPr="00B24231">
        <w:rPr>
          <w:rStyle w:val="StyleBoldUnderline"/>
        </w:rPr>
        <w:t xml:space="preserve"> clearly </w:t>
      </w:r>
      <w:r w:rsidRPr="00F73D87">
        <w:rPr>
          <w:rStyle w:val="StyleBoldUnderline"/>
          <w:highlight w:val="yellow"/>
        </w:rPr>
        <w:t>did, which means</w:t>
      </w:r>
      <w:r w:rsidRPr="00B24231">
        <w:rPr>
          <w:rStyle w:val="StyleBoldUnderline"/>
        </w:rPr>
        <w:t xml:space="preserve"> that </w:t>
      </w:r>
      <w:r w:rsidRPr="00F73D87">
        <w:rPr>
          <w:rStyle w:val="StyleBoldUnderline"/>
          <w:highlight w:val="yellow"/>
        </w:rPr>
        <w:t xml:space="preserve">Congress cannot </w:t>
      </w:r>
      <w:r w:rsidRPr="00F73D87">
        <w:rPr>
          <w:rStyle w:val="Emphasis"/>
          <w:highlight w:val="yellow"/>
        </w:rPr>
        <w:t>restrict the president's authority by</w:t>
      </w:r>
      <w:r w:rsidRPr="00F73D87">
        <w:rPr>
          <w:rStyle w:val="StyleBoldUnderline"/>
          <w:highlight w:val="yellow"/>
        </w:rPr>
        <w:t xml:space="preserve"> </w:t>
      </w:r>
      <w:r w:rsidRPr="00D83041">
        <w:rPr>
          <w:rStyle w:val="StyleBoldUnderline"/>
        </w:rPr>
        <w:t xml:space="preserve">mere </w:t>
      </w:r>
      <w:r w:rsidRPr="00F73D87">
        <w:rPr>
          <w:rStyle w:val="Emphasis"/>
          <w:highlight w:val="yellow"/>
        </w:rPr>
        <w:t>statute</w:t>
      </w:r>
      <w:r w:rsidRPr="00E109D3">
        <w:rPr>
          <w:sz w:val="16"/>
        </w:rPr>
        <w:t>.</w:t>
      </w:r>
      <w:r w:rsidRPr="00E109D3">
        <w:rPr>
          <w:sz w:val="12"/>
        </w:rPr>
        <w:t>¶</w:t>
      </w:r>
      <w:r w:rsidRPr="00E109D3">
        <w:rPr>
          <w:sz w:val="16"/>
        </w:rPr>
        <w:t xml:space="preserve"> Prof. Epstein's own description of the Commander in Chief clause recognizes this. One of the "critical functions" performed by the clause, he notes, is that "Congress cannot circumvent the president's position as commander in chief by assigning any of his responsibilities to anyone else." Yet </w:t>
      </w:r>
      <w:r w:rsidRPr="00F73D87">
        <w:rPr>
          <w:rStyle w:val="Emphasis"/>
          <w:highlight w:val="yellow"/>
        </w:rPr>
        <w:t xml:space="preserve">FISA does </w:t>
      </w:r>
      <w:r w:rsidRPr="00DF3A17">
        <w:rPr>
          <w:rStyle w:val="Emphasis"/>
        </w:rPr>
        <w:t xml:space="preserve">precisely </w:t>
      </w:r>
      <w:r w:rsidRPr="00F73D87">
        <w:rPr>
          <w:rStyle w:val="Emphasis"/>
          <w:highlight w:val="yellow"/>
        </w:rPr>
        <w:t>that</w:t>
      </w:r>
      <w:r w:rsidRPr="00F73D87">
        <w:rPr>
          <w:rStyle w:val="StyleBoldUnderline"/>
          <w:highlight w:val="yellow"/>
        </w:rPr>
        <w:t>, assigning</w:t>
      </w:r>
      <w:r w:rsidRPr="00F73D87">
        <w:rPr>
          <w:sz w:val="16"/>
          <w:highlight w:val="yellow"/>
        </w:rPr>
        <w:t xml:space="preserve"> </w:t>
      </w:r>
      <w:r w:rsidRPr="00F73D87">
        <w:rPr>
          <w:rStyle w:val="StyleBoldUnderline"/>
          <w:highlight w:val="yellow"/>
        </w:rPr>
        <w:t xml:space="preserve">to the </w:t>
      </w:r>
      <w:r w:rsidRPr="00DF3A17">
        <w:rPr>
          <w:rStyle w:val="StyleBoldUnderline"/>
        </w:rPr>
        <w:t xml:space="preserve">FISA </w:t>
      </w:r>
      <w:r w:rsidRPr="00F73D87">
        <w:rPr>
          <w:rStyle w:val="StyleBoldUnderline"/>
          <w:highlight w:val="yellow"/>
        </w:rPr>
        <w:t>court</w:t>
      </w:r>
      <w:r w:rsidRPr="00F73D87">
        <w:rPr>
          <w:sz w:val="16"/>
          <w:highlight w:val="yellow"/>
        </w:rPr>
        <w:t xml:space="preserve"> </w:t>
      </w:r>
      <w:r w:rsidRPr="00DF3A17">
        <w:rPr>
          <w:rStyle w:val="StyleBoldUnderline"/>
        </w:rPr>
        <w:t xml:space="preserve">a core command </w:t>
      </w:r>
      <w:r w:rsidRPr="00F73D87">
        <w:rPr>
          <w:rStyle w:val="StyleBoldUnderline"/>
          <w:highlight w:val="yellow"/>
        </w:rPr>
        <w:t xml:space="preserve">authority, </w:t>
      </w:r>
      <w:r w:rsidRPr="00DF3A17">
        <w:rPr>
          <w:rStyle w:val="StyleBoldUnderline"/>
        </w:rPr>
        <w:t xml:space="preserve">namely, </w:t>
      </w:r>
      <w:r w:rsidRPr="00DF3A17">
        <w:rPr>
          <w:rStyle w:val="Emphasis"/>
        </w:rPr>
        <w:t xml:space="preserve">the ability </w:t>
      </w:r>
      <w:r w:rsidRPr="00F73D87">
        <w:rPr>
          <w:rStyle w:val="Emphasis"/>
          <w:highlight w:val="yellow"/>
        </w:rPr>
        <w:t>to authorize</w:t>
      </w:r>
      <w:r w:rsidRPr="00F73D87">
        <w:rPr>
          <w:rStyle w:val="StyleBoldUnderline"/>
          <w:highlight w:val="yellow"/>
        </w:rPr>
        <w:t xml:space="preserve"> interception </w:t>
      </w:r>
      <w:r w:rsidRPr="00DF3A17">
        <w:rPr>
          <w:rStyle w:val="StyleBoldUnderline"/>
        </w:rPr>
        <w:t>of enemy communications</w:t>
      </w:r>
      <w:r w:rsidRPr="00B24231">
        <w:rPr>
          <w:rStyle w:val="StyleBoldUnderline"/>
        </w:rPr>
        <w:t>.</w:t>
      </w:r>
      <w:r w:rsidRPr="00E109D3">
        <w:rPr>
          <w:sz w:val="16"/>
        </w:rPr>
        <w:t xml:space="preserve"> This authority has been exercised by every wartime president since George Washington.</w:t>
      </w:r>
    </w:p>
    <w:p w:rsidR="00314F23" w:rsidRDefault="00314F23" w:rsidP="00314F23">
      <w:pPr>
        <w:pStyle w:val="Heading4"/>
      </w:pPr>
      <w:r>
        <w:t>Restriction means a limit or qualification---it includes conditions</w:t>
      </w:r>
    </w:p>
    <w:p w:rsidR="00314F23" w:rsidRDefault="00314F23" w:rsidP="00314F23">
      <w:r w:rsidRPr="00016EEA">
        <w:rPr>
          <w:rStyle w:val="StyleStyleBold12pt"/>
        </w:rPr>
        <w:t>CAA 8</w:t>
      </w:r>
      <w:r>
        <w:t>,COURT OF APPEALS OF ARIZONA, DIVISION ONE, DEPARTMENT A, STATE OF ARIZONA, Appellee, v. JEREMY RAY WAGNER, Appellant., 2008 Ariz. App. Unpub. LEXIS 613</w:t>
      </w:r>
    </w:p>
    <w:p w:rsidR="00314F23" w:rsidRDefault="00314F23" w:rsidP="00314F23">
      <w:pPr>
        <w:rPr>
          <w:sz w:val="16"/>
        </w:rPr>
      </w:pPr>
      <w:r w:rsidRPr="00AB2215">
        <w:rPr>
          <w:sz w:val="16"/>
        </w:rPr>
        <w:t xml:space="preserve">P11 </w:t>
      </w:r>
      <w:r w:rsidRPr="00F73D87">
        <w:rPr>
          <w:rStyle w:val="StyleBoldUnderline"/>
          <w:highlight w:val="yellow"/>
        </w:rPr>
        <w:t xml:space="preserve">The </w:t>
      </w:r>
      <w:r w:rsidRPr="00DF3A17">
        <w:rPr>
          <w:rStyle w:val="StyleBoldUnderline"/>
        </w:rPr>
        <w:t xml:space="preserve">dictionary </w:t>
      </w:r>
      <w:r w:rsidRPr="00F73D87">
        <w:rPr>
          <w:rStyle w:val="StyleBoldUnderline"/>
          <w:highlight w:val="yellow"/>
        </w:rPr>
        <w:t>definition of "restriction" is "[a] limitation or qualification</w:t>
      </w:r>
      <w:r w:rsidRPr="00AB2215">
        <w:rPr>
          <w:sz w:val="16"/>
        </w:rPr>
        <w:t>." Black's Law Dictionary 1341 (8th ed. 1999). In fact, "</w:t>
      </w:r>
      <w:r w:rsidRPr="00F73D87">
        <w:rPr>
          <w:rStyle w:val="StyleBoldUnderline"/>
          <w:highlight w:val="yellow"/>
        </w:rPr>
        <w:t>limited" and "restricted" are</w:t>
      </w:r>
      <w:r w:rsidRPr="00AB2215">
        <w:rPr>
          <w:rStyle w:val="StyleBoldUnderline"/>
        </w:rPr>
        <w:t xml:space="preserve"> considered </w:t>
      </w:r>
      <w:r w:rsidRPr="00F73D87">
        <w:rPr>
          <w:rStyle w:val="Emphasis"/>
          <w:highlight w:val="yellow"/>
        </w:rPr>
        <w:t>synonyms</w:t>
      </w:r>
      <w:r w:rsidRPr="00AB2215">
        <w:rPr>
          <w:rStyle w:val="StyleBoldUnderline"/>
        </w:rPr>
        <w:t xml:space="preserve">. </w:t>
      </w:r>
      <w:r w:rsidRPr="00AB2215">
        <w:rPr>
          <w:sz w:val="16"/>
        </w:rPr>
        <w:t xml:space="preserve">See Webster's II New Collegiate Dictionary 946 (2001). </w:t>
      </w:r>
      <w:r w:rsidRPr="00F73D87">
        <w:rPr>
          <w:rStyle w:val="StyleBoldUnderline"/>
          <w:highlight w:val="yellow"/>
        </w:rPr>
        <w:t>Under</w:t>
      </w:r>
      <w:r w:rsidRPr="00AB2215">
        <w:rPr>
          <w:rStyle w:val="StyleBoldUnderline"/>
        </w:rPr>
        <w:t xml:space="preserve"> these</w:t>
      </w:r>
      <w:r w:rsidRPr="00AB2215">
        <w:rPr>
          <w:sz w:val="16"/>
        </w:rPr>
        <w:t xml:space="preserve"> </w:t>
      </w:r>
      <w:r w:rsidRPr="00901F8D">
        <w:rPr>
          <w:rStyle w:val="Emphasis"/>
        </w:rPr>
        <w:t xml:space="preserve">commonly </w:t>
      </w:r>
      <w:r w:rsidRPr="00F73D87">
        <w:rPr>
          <w:rStyle w:val="Emphasis"/>
          <w:highlight w:val="yellow"/>
        </w:rPr>
        <w:t>accepted definitions</w:t>
      </w:r>
      <w:r w:rsidRPr="00AB2215">
        <w:rPr>
          <w:sz w:val="16"/>
        </w:rPr>
        <w:t xml:space="preserve">, </w:t>
      </w:r>
      <w:r w:rsidRPr="00AB2215">
        <w:rPr>
          <w:rStyle w:val="StyleBoldUnderline"/>
        </w:rPr>
        <w:t xml:space="preserve">Wagner's </w:t>
      </w:r>
      <w:r w:rsidRPr="00F73D87">
        <w:rPr>
          <w:rStyle w:val="StyleBoldUnderline"/>
          <w:highlight w:val="yellow"/>
        </w:rPr>
        <w:t>driving privileges were "restrict[ed]" when</w:t>
      </w:r>
      <w:r w:rsidRPr="00AB2215">
        <w:rPr>
          <w:rStyle w:val="StyleBoldUnderline"/>
        </w:rPr>
        <w:t xml:space="preserve"> they were "</w:t>
      </w:r>
      <w:r w:rsidRPr="00F73D87">
        <w:rPr>
          <w:rStyle w:val="StyleBoldUnderline"/>
          <w:highlight w:val="yellow"/>
        </w:rPr>
        <w:t xml:space="preserve">limited" </w:t>
      </w:r>
      <w:r w:rsidRPr="00DF3A17">
        <w:rPr>
          <w:rStyle w:val="StyleBoldUnderline"/>
        </w:rPr>
        <w:t>by the ignition interlock</w:t>
      </w:r>
      <w:r w:rsidRPr="00AB2215">
        <w:rPr>
          <w:rStyle w:val="StyleBoldUnderline"/>
        </w:rPr>
        <w:t xml:space="preserve"> requirement.</w:t>
      </w:r>
      <w:r w:rsidRPr="00AB2215">
        <w:rPr>
          <w:sz w:val="16"/>
        </w:rPr>
        <w:t xml:space="preserve"> </w:t>
      </w:r>
      <w:r w:rsidRPr="00F73D87">
        <w:rPr>
          <w:rStyle w:val="StyleBoldUnderline"/>
          <w:highlight w:val="yellow"/>
        </w:rPr>
        <w:t>Wagner was not only</w:t>
      </w:r>
      <w:r w:rsidRPr="00AB2215">
        <w:rPr>
          <w:sz w:val="16"/>
        </w:rPr>
        <w:t xml:space="preserve">  [*7] </w:t>
      </w:r>
      <w:r w:rsidRPr="00F73D87">
        <w:rPr>
          <w:rStyle w:val="Emphasis"/>
          <w:highlight w:val="yellow"/>
        </w:rPr>
        <w:t>statutorily required</w:t>
      </w:r>
      <w:r w:rsidRPr="00F73D87">
        <w:rPr>
          <w:sz w:val="16"/>
          <w:highlight w:val="yellow"/>
        </w:rPr>
        <w:t xml:space="preserve"> </w:t>
      </w:r>
      <w:r w:rsidRPr="00F73D87">
        <w:rPr>
          <w:rStyle w:val="StyleBoldUnderline"/>
          <w:highlight w:val="yellow"/>
        </w:rPr>
        <w:t xml:space="preserve">to install an </w:t>
      </w:r>
      <w:r w:rsidRPr="00DF3A17">
        <w:rPr>
          <w:rStyle w:val="StyleBoldUnderline"/>
        </w:rPr>
        <w:t>ignition</w:t>
      </w:r>
      <w:r w:rsidRPr="00DF3A17">
        <w:rPr>
          <w:sz w:val="16"/>
        </w:rPr>
        <w:t xml:space="preserve"> </w:t>
      </w:r>
      <w:r w:rsidRPr="00F73D87">
        <w:rPr>
          <w:rStyle w:val="StyleBoldUnderline"/>
          <w:highlight w:val="yellow"/>
        </w:rPr>
        <w:t>interlock</w:t>
      </w:r>
      <w:r w:rsidRPr="00AB2215">
        <w:rPr>
          <w:rStyle w:val="StyleBoldUnderline"/>
        </w:rPr>
        <w:t xml:space="preserve"> device on all of the vehicles he operated,</w:t>
      </w:r>
      <w:r w:rsidRPr="00AB2215">
        <w:rPr>
          <w:sz w:val="16"/>
        </w:rPr>
        <w:t xml:space="preserve"> A.R.S. § 28-1461(A)(1)(b), </w:t>
      </w:r>
      <w:r w:rsidRPr="00F73D87">
        <w:rPr>
          <w:rStyle w:val="StyleBoldUnderline"/>
          <w:highlight w:val="yellow"/>
        </w:rPr>
        <w:t>but</w:t>
      </w:r>
      <w:r w:rsidRPr="00AB2215">
        <w:rPr>
          <w:rStyle w:val="StyleBoldUnderline"/>
        </w:rPr>
        <w:t xml:space="preserve"> he</w:t>
      </w:r>
      <w:r w:rsidRPr="00AB2215">
        <w:rPr>
          <w:sz w:val="16"/>
        </w:rPr>
        <w:t xml:space="preserve"> was also </w:t>
      </w:r>
      <w:r w:rsidRPr="00F73D87">
        <w:rPr>
          <w:rStyle w:val="Emphasis"/>
          <w:highlight w:val="yellow"/>
        </w:rPr>
        <w:t>prohibited from driving any vehicle</w:t>
      </w:r>
      <w:r w:rsidRPr="00AB2215">
        <w:rPr>
          <w:rStyle w:val="Emphasis"/>
        </w:rPr>
        <w:t xml:space="preserve"> that was </w:t>
      </w:r>
      <w:r w:rsidRPr="00F73D87">
        <w:rPr>
          <w:rStyle w:val="Emphasis"/>
          <w:highlight w:val="yellow"/>
        </w:rPr>
        <w:t>not equipped</w:t>
      </w:r>
      <w:r w:rsidRPr="00AB2215">
        <w:rPr>
          <w:rStyle w:val="Emphasis"/>
        </w:rPr>
        <w:t xml:space="preserve"> with such a device</w:t>
      </w:r>
      <w:r w:rsidRPr="00AB2215">
        <w:rPr>
          <w:sz w:val="16"/>
        </w:rPr>
        <w:t xml:space="preserve">, regardless whether he owned the vehicle or was under the influence of intoxicants, A.R.S. § 28-1464(H). </w:t>
      </w:r>
      <w:r w:rsidRPr="00DF3A17">
        <w:rPr>
          <w:rStyle w:val="StyleBoldUnderline"/>
        </w:rPr>
        <w:t xml:space="preserve">These </w:t>
      </w:r>
      <w:r w:rsidRPr="00F73D87">
        <w:rPr>
          <w:rStyle w:val="StyleBoldUnderline"/>
          <w:highlight w:val="yellow"/>
        </w:rPr>
        <w:t>limitations constituted a restriction</w:t>
      </w:r>
      <w:r w:rsidRPr="00AB2215">
        <w:rPr>
          <w:sz w:val="16"/>
        </w:rPr>
        <w:t xml:space="preserve"> on Wagner's privilege to drive, </w:t>
      </w:r>
      <w:r w:rsidRPr="00F73D87">
        <w:rPr>
          <w:rStyle w:val="StyleBoldUnderline"/>
          <w:highlight w:val="yellow"/>
        </w:rPr>
        <w:t xml:space="preserve">for he was unable to drive in circumstances </w:t>
      </w:r>
      <w:r w:rsidRPr="00AB2215">
        <w:rPr>
          <w:rStyle w:val="StyleBoldUnderline"/>
        </w:rPr>
        <w:t xml:space="preserve">which were </w:t>
      </w:r>
      <w:r w:rsidRPr="00F73D87">
        <w:rPr>
          <w:rStyle w:val="StyleBoldUnderline"/>
          <w:highlight w:val="yellow"/>
        </w:rPr>
        <w:t xml:space="preserve">otherwise </w:t>
      </w:r>
      <w:r w:rsidRPr="00DF3A17">
        <w:rPr>
          <w:rStyle w:val="StyleBoldUnderline"/>
        </w:rPr>
        <w:t>available</w:t>
      </w:r>
      <w:r w:rsidRPr="00AB2215">
        <w:rPr>
          <w:sz w:val="16"/>
        </w:rPr>
        <w:t xml:space="preserve"> to the general driving population. Thus, the rules of statutory construction dictate that the term "restriction" includes the ignition interlock device limitation.</w:t>
      </w:r>
    </w:p>
    <w:p w:rsidR="00314F23" w:rsidRPr="00812CDA" w:rsidRDefault="00314F23" w:rsidP="00314F23">
      <w:pPr>
        <w:pStyle w:val="Heading4"/>
        <w:tabs>
          <w:tab w:val="center" w:pos="4680"/>
        </w:tabs>
      </w:pPr>
      <w:r w:rsidRPr="00812CDA">
        <w:lastRenderedPageBreak/>
        <w:t>Restrictions can happen after the fact</w:t>
      </w:r>
    </w:p>
    <w:p w:rsidR="00314F23" w:rsidRPr="007E1885" w:rsidRDefault="00314F23" w:rsidP="00314F23">
      <w:r w:rsidRPr="007E1885">
        <w:rPr>
          <w:rStyle w:val="StyleStyleBold12pt"/>
        </w:rPr>
        <w:t>ECHR 91</w:t>
      </w:r>
      <w:r>
        <w:t>,European Court of Human Rights, Decision in Ezelin v. France, 26 April 1991, http://www.bailii.org/eu/cases/ECHR/1991/29.html</w:t>
      </w:r>
    </w:p>
    <w:p w:rsidR="00314F23" w:rsidRPr="007C32F3" w:rsidRDefault="00314F23" w:rsidP="00314F23">
      <w:pPr>
        <w:rPr>
          <w:sz w:val="16"/>
        </w:rPr>
      </w:pPr>
      <w:r w:rsidRPr="007E1885">
        <w:rPr>
          <w:sz w:val="16"/>
        </w:rPr>
        <w:t>The main question in issue concerns Article 11 (art. 11), which provides:</w:t>
      </w:r>
      <w:r w:rsidRPr="007E1885">
        <w:rPr>
          <w:sz w:val="12"/>
        </w:rPr>
        <w:t>¶</w:t>
      </w:r>
      <w:r w:rsidRPr="007E1885">
        <w:rPr>
          <w:sz w:val="16"/>
        </w:rPr>
        <w:t xml:space="preserve"> "1. </w:t>
      </w:r>
      <w:r w:rsidRPr="00F73D87">
        <w:rPr>
          <w:rStyle w:val="StyleBoldUnderline"/>
          <w:highlight w:val="yellow"/>
        </w:rPr>
        <w:t xml:space="preserve">Everyone has the right to </w:t>
      </w:r>
      <w:r w:rsidRPr="00972377">
        <w:rPr>
          <w:rStyle w:val="StyleBoldUnderline"/>
        </w:rPr>
        <w:t xml:space="preserve">freedom of peaceful </w:t>
      </w:r>
      <w:r w:rsidRPr="00F73D87">
        <w:rPr>
          <w:rStyle w:val="StyleBoldUnderline"/>
          <w:highlight w:val="yellow"/>
        </w:rPr>
        <w:t>assembly</w:t>
      </w:r>
      <w:r w:rsidRPr="007E1885">
        <w:rPr>
          <w:sz w:val="16"/>
        </w:rPr>
        <w:t xml:space="preserve"> and to freedom of association with others, including the right to form and to join trade unions for the protection of his interests.</w:t>
      </w:r>
      <w:r w:rsidRPr="007E1885">
        <w:rPr>
          <w:sz w:val="12"/>
        </w:rPr>
        <w:t>¶</w:t>
      </w:r>
      <w:r w:rsidRPr="007E1885">
        <w:rPr>
          <w:sz w:val="16"/>
        </w:rPr>
        <w:t xml:space="preserve"> 2. </w:t>
      </w:r>
      <w:r w:rsidRPr="00F73D87">
        <w:rPr>
          <w:rStyle w:val="StyleBoldUnderline"/>
          <w:highlight w:val="yellow"/>
        </w:rPr>
        <w:t xml:space="preserve">No restrictions shall be placed on </w:t>
      </w:r>
      <w:r w:rsidRPr="00B84B41">
        <w:rPr>
          <w:rStyle w:val="StyleBoldUnderline"/>
        </w:rPr>
        <w:t xml:space="preserve">the </w:t>
      </w:r>
      <w:r w:rsidRPr="00F73D87">
        <w:rPr>
          <w:rStyle w:val="StyleBoldUnderline"/>
          <w:highlight w:val="yellow"/>
        </w:rPr>
        <w:t xml:space="preserve">exercise </w:t>
      </w:r>
      <w:r w:rsidRPr="00972377">
        <w:rPr>
          <w:rStyle w:val="StyleBoldUnderline"/>
        </w:rPr>
        <w:t>of these rights</w:t>
      </w:r>
      <w:r w:rsidRPr="007E1885">
        <w:rPr>
          <w:sz w:val="16"/>
        </w:rPr>
        <w:t xml:space="preserve"> other than such as are prescribed by law and are necessary in a democratic society in the interests of national security or public safety, for the prevention of disorder or crime, for the protection of health or morals or for the protection of the rights and freedoms of others. ..."</w:t>
      </w:r>
      <w:r w:rsidRPr="007E1885">
        <w:rPr>
          <w:sz w:val="12"/>
        </w:rPr>
        <w:t>¶</w:t>
      </w:r>
      <w:r w:rsidRPr="007E1885">
        <w:rPr>
          <w:sz w:val="16"/>
        </w:rPr>
        <w:t xml:space="preserve"> Notwithstanding its autonomous role and particular sphere of application, Article 11 (art. 11) must, in the present case, also be considered in the light of Article 10 (art. 10) (see the Young, James and Webster judgment of 13 August 1981, Series A no. 44, p. 23, § 57). The protection of personal opinions, secured by Article 10 (art. 10), is one of the objectives of freedom of peaceful assembly as enshrined in Article 11 (art. 11).</w:t>
      </w:r>
      <w:r w:rsidRPr="007E1885">
        <w:rPr>
          <w:sz w:val="12"/>
        </w:rPr>
        <w:t>¶</w:t>
      </w:r>
      <w:r w:rsidRPr="007E1885">
        <w:rPr>
          <w:sz w:val="16"/>
        </w:rPr>
        <w:t xml:space="preserve"> A. Whether there was an interference with the exercise of the freedom of peaceful assembly</w:t>
      </w:r>
      <w:r w:rsidRPr="007E1885">
        <w:rPr>
          <w:sz w:val="12"/>
        </w:rPr>
        <w:t>¶</w:t>
      </w:r>
      <w:r w:rsidRPr="007E1885">
        <w:rPr>
          <w:sz w:val="16"/>
        </w:rPr>
        <w:t xml:space="preserve"> In the Government’s submission, Mr </w:t>
      </w:r>
      <w:r w:rsidRPr="00F73D87">
        <w:rPr>
          <w:rStyle w:val="StyleBoldUnderline"/>
          <w:highlight w:val="yellow"/>
        </w:rPr>
        <w:t>Ezelin</w:t>
      </w:r>
      <w:r w:rsidRPr="007E1885">
        <w:rPr>
          <w:sz w:val="16"/>
        </w:rPr>
        <w:t xml:space="preserve"> had not suffered any interference with the exercise of his freedom of peaceful assembly and freedom of expression: he had been able to take part in the procession of 12 February 1983 unhindered and to express his convictions publicly, in his professional capacity and as he wished; he </w:t>
      </w:r>
      <w:r w:rsidRPr="00F73D87">
        <w:rPr>
          <w:rStyle w:val="StyleBoldUnderline"/>
          <w:highlight w:val="yellow"/>
        </w:rPr>
        <w:t xml:space="preserve">was reprimanded </w:t>
      </w:r>
      <w:r w:rsidRPr="007E1885">
        <w:rPr>
          <w:rStyle w:val="StyleBoldUnderline"/>
        </w:rPr>
        <w:t xml:space="preserve">only </w:t>
      </w:r>
      <w:r w:rsidRPr="00F73D87">
        <w:rPr>
          <w:rStyle w:val="Emphasis"/>
          <w:highlight w:val="yellow"/>
        </w:rPr>
        <w:t>after the event</w:t>
      </w:r>
      <w:r w:rsidRPr="007E1885">
        <w:rPr>
          <w:sz w:val="16"/>
        </w:rPr>
        <w:t xml:space="preserve"> and on account of personal conduct deemed to be inconsistent with the obligations of his profession.</w:t>
      </w:r>
      <w:r w:rsidRPr="007E1885">
        <w:rPr>
          <w:sz w:val="12"/>
        </w:rPr>
        <w:t>¶</w:t>
      </w:r>
      <w:r w:rsidRPr="007E1885">
        <w:rPr>
          <w:sz w:val="16"/>
        </w:rPr>
        <w:t xml:space="preserve"> The Court does not accept this submission. </w:t>
      </w:r>
      <w:r w:rsidRPr="00F73D87">
        <w:rPr>
          <w:rStyle w:val="StyleBoldUnderline"/>
          <w:highlight w:val="yellow"/>
        </w:rPr>
        <w:t>The term "restrictions</w:t>
      </w:r>
      <w:r w:rsidRPr="00210F1C">
        <w:rPr>
          <w:rStyle w:val="StyleBoldUnderline"/>
        </w:rPr>
        <w:t>"</w:t>
      </w:r>
      <w:r w:rsidRPr="007E1885">
        <w:rPr>
          <w:sz w:val="16"/>
        </w:rPr>
        <w:t xml:space="preserve"> in paragraph 2 of Article 11 (art. 11-2) - and of Article 10 (art. 10-2) - </w:t>
      </w:r>
      <w:r w:rsidRPr="00F73D87">
        <w:rPr>
          <w:rStyle w:val="Emphasis"/>
          <w:highlight w:val="yellow"/>
        </w:rPr>
        <w:t>cannot be interpreted as not including</w:t>
      </w:r>
      <w:r w:rsidRPr="00F73D87">
        <w:rPr>
          <w:rStyle w:val="StyleBoldUnderline"/>
          <w:highlight w:val="yellow"/>
        </w:rPr>
        <w:t xml:space="preserve"> measures </w:t>
      </w:r>
      <w:r w:rsidRPr="00B84B41">
        <w:rPr>
          <w:rStyle w:val="StyleBoldUnderline"/>
        </w:rPr>
        <w:t xml:space="preserve">- such as punitive measures - </w:t>
      </w:r>
      <w:r w:rsidRPr="00F73D87">
        <w:rPr>
          <w:rStyle w:val="StyleBoldUnderline"/>
          <w:highlight w:val="yellow"/>
        </w:rPr>
        <w:t>taken</w:t>
      </w:r>
      <w:r w:rsidRPr="007E1885">
        <w:rPr>
          <w:sz w:val="16"/>
        </w:rPr>
        <w:t xml:space="preserve"> not before or during but </w:t>
      </w:r>
      <w:r w:rsidRPr="00F73D87">
        <w:rPr>
          <w:rStyle w:val="Emphasis"/>
          <w:highlight w:val="yellow"/>
        </w:rPr>
        <w:t>after</w:t>
      </w:r>
      <w:r w:rsidRPr="00F73D87">
        <w:rPr>
          <w:rStyle w:val="StyleBoldUnderline"/>
          <w:highlight w:val="yellow"/>
        </w:rPr>
        <w:t xml:space="preserve"> </w:t>
      </w:r>
      <w:r w:rsidRPr="00972377">
        <w:rPr>
          <w:rStyle w:val="StyleBoldUnderline"/>
        </w:rPr>
        <w:t>a meeting</w:t>
      </w:r>
      <w:r w:rsidRPr="007E1885">
        <w:rPr>
          <w:sz w:val="16"/>
        </w:rPr>
        <w:t xml:space="preserve"> (cf. in particular, as regards Article 10 (art. 10), the Handyside judgment of 7 December 1976, Series A no. 24, p. 21, § 43, and the Müller and Others judgment of 24 May 1988, Series A no. 133, p. 19, § 28).</w:t>
      </w:r>
    </w:p>
    <w:p w:rsidR="00314F23" w:rsidRDefault="00314F23" w:rsidP="00314F23">
      <w:pPr>
        <w:pStyle w:val="Heading4"/>
      </w:pPr>
      <w:r>
        <w:t>Ex ante doesn’t solve ground</w:t>
      </w:r>
    </w:p>
    <w:p w:rsidR="00314F23" w:rsidRPr="000C7646" w:rsidRDefault="00314F23" w:rsidP="00314F23">
      <w:r>
        <w:t xml:space="preserve">Jameel </w:t>
      </w:r>
      <w:r w:rsidRPr="000C7646">
        <w:rPr>
          <w:rStyle w:val="StyleStyleBold12pt"/>
        </w:rPr>
        <w:t>Jaffer 13</w:t>
      </w:r>
      <w:r>
        <w:t>, Director of the ACLU’s Center for Democracy, “Judicial Review of Targeted Killings, 126 Harv. L. Rev. F. 185 (2013), http://www.harvardlawreview.org/issues/126/april13/forum_1002.php</w:t>
      </w:r>
    </w:p>
    <w:p w:rsidR="00314F23" w:rsidRDefault="00314F23" w:rsidP="00314F23">
      <w:pPr>
        <w:rPr>
          <w:sz w:val="14"/>
        </w:rPr>
      </w:pPr>
      <w:r w:rsidRPr="00B75304">
        <w:rPr>
          <w:sz w:val="14"/>
        </w:rPr>
        <w:t xml:space="preserve">Since 9/11, the CIA and Joint Special Operations Command (JSOC) have used armed drones to kill thousands of people in places far removed from conventional battlefields. Legislators, legal scholars, and human rights advocates have raised concerns about civilian casualties, the legal basis for the strikes, the process by which the executive selects its targets, and the actual or contemplated deployment of armed drones into additional countries. Some have proposed that Congress establish </w:t>
      </w:r>
      <w:r w:rsidRPr="00F73D87">
        <w:rPr>
          <w:rStyle w:val="StyleBoldUnderline"/>
          <w:highlight w:val="yellow"/>
        </w:rPr>
        <w:t>a court to approve</w:t>
      </w:r>
      <w:r w:rsidRPr="00B75304">
        <w:rPr>
          <w:sz w:val="14"/>
        </w:rPr>
        <w:t xml:space="preserve"> (or disapprove) </w:t>
      </w:r>
      <w:r w:rsidRPr="00F73D87">
        <w:rPr>
          <w:rStyle w:val="StyleBoldUnderline"/>
          <w:highlight w:val="yellow"/>
        </w:rPr>
        <w:t>strikes before the</w:t>
      </w:r>
      <w:r w:rsidRPr="00B75304">
        <w:rPr>
          <w:rStyle w:val="StyleBoldUnderline"/>
        </w:rPr>
        <w:t xml:space="preserve"> </w:t>
      </w:r>
      <w:r w:rsidRPr="00F73D87">
        <w:rPr>
          <w:rStyle w:val="StyleBoldUnderline"/>
          <w:highlight w:val="yellow"/>
        </w:rPr>
        <w:t>gov</w:t>
      </w:r>
      <w:r w:rsidRPr="00B75304">
        <w:rPr>
          <w:rStyle w:val="StyleBoldUnderline"/>
        </w:rPr>
        <w:t xml:space="preserve">ernment </w:t>
      </w:r>
      <w:r w:rsidRPr="00F73D87">
        <w:rPr>
          <w:rStyle w:val="StyleBoldUnderline"/>
          <w:highlight w:val="yellow"/>
        </w:rPr>
        <w:t>carries them out</w:t>
      </w:r>
      <w:r w:rsidRPr="00B75304">
        <w:rPr>
          <w:sz w:val="14"/>
        </w:rPr>
        <w:t xml:space="preserve">. </w:t>
      </w:r>
      <w:r w:rsidRPr="00B75304">
        <w:rPr>
          <w:sz w:val="12"/>
        </w:rPr>
        <w:t>¶</w:t>
      </w:r>
      <w:r w:rsidRPr="00B75304">
        <w:rPr>
          <w:sz w:val="14"/>
        </w:rPr>
        <w:t xml:space="preserve"> While judicial engagement with the targeted killing program is long overdue, those aiming to bring the program in line with our legal traditions and moral intuitions should think carefully before embracing this proposal. </w:t>
      </w:r>
      <w:r w:rsidRPr="00B75304">
        <w:rPr>
          <w:rStyle w:val="StyleBoldUnderline"/>
        </w:rPr>
        <w:t xml:space="preserve">Creating a new court to issue death warrants </w:t>
      </w:r>
      <w:r w:rsidRPr="00F73D87">
        <w:rPr>
          <w:rStyle w:val="StyleBoldUnderline"/>
          <w:highlight w:val="yellow"/>
        </w:rPr>
        <w:t xml:space="preserve">is </w:t>
      </w:r>
      <w:r w:rsidRPr="00F73D87">
        <w:rPr>
          <w:rStyle w:val="Emphasis"/>
          <w:highlight w:val="yellow"/>
        </w:rPr>
        <w:t>more likely to normalize</w:t>
      </w:r>
      <w:r w:rsidRPr="00F73D87">
        <w:rPr>
          <w:rStyle w:val="StyleBoldUnderline"/>
          <w:highlight w:val="yellow"/>
        </w:rPr>
        <w:t xml:space="preserve"> </w:t>
      </w:r>
      <w:r w:rsidRPr="00B75304">
        <w:rPr>
          <w:rStyle w:val="StyleBoldUnderline"/>
        </w:rPr>
        <w:t xml:space="preserve">the </w:t>
      </w:r>
      <w:r w:rsidRPr="00F73D87">
        <w:rPr>
          <w:rStyle w:val="Emphasis"/>
          <w:highlight w:val="yellow"/>
        </w:rPr>
        <w:t>targeted killing</w:t>
      </w:r>
      <w:r w:rsidRPr="00F73D87">
        <w:rPr>
          <w:rStyle w:val="StyleBoldUnderline"/>
          <w:highlight w:val="yellow"/>
        </w:rPr>
        <w:t xml:space="preserve"> </w:t>
      </w:r>
      <w:r w:rsidRPr="00B75304">
        <w:rPr>
          <w:rStyle w:val="StyleBoldUnderline"/>
        </w:rPr>
        <w:t xml:space="preserve">program </w:t>
      </w:r>
      <w:r w:rsidRPr="00F73D87">
        <w:rPr>
          <w:rStyle w:val="Emphasis"/>
          <w:highlight w:val="yellow"/>
        </w:rPr>
        <w:t>than</w:t>
      </w:r>
      <w:r w:rsidRPr="00B75304">
        <w:rPr>
          <w:rStyle w:val="StyleBoldUnderline"/>
        </w:rPr>
        <w:t xml:space="preserve"> to </w:t>
      </w:r>
      <w:r w:rsidRPr="00F73D87">
        <w:rPr>
          <w:rStyle w:val="Emphasis"/>
          <w:highlight w:val="yellow"/>
        </w:rPr>
        <w:t>restrain it</w:t>
      </w:r>
      <w:r w:rsidRPr="00F73D87">
        <w:rPr>
          <w:rStyle w:val="StyleBoldUnderline"/>
          <w:highlight w:val="yellow"/>
        </w:rPr>
        <w:t>.</w:t>
      </w:r>
      <w:r w:rsidRPr="00B75304">
        <w:rPr>
          <w:sz w:val="14"/>
        </w:rPr>
        <w:t xml:space="preserve"> </w:t>
      </w:r>
      <w:r w:rsidRPr="00B75304">
        <w:rPr>
          <w:sz w:val="12"/>
        </w:rPr>
        <w:t>¶</w:t>
      </w:r>
      <w:r w:rsidRPr="00B75304">
        <w:rPr>
          <w:sz w:val="14"/>
        </w:rPr>
        <w:t xml:space="preserve"> The argument for some form of judicial review is compelling, not least because such review would clarify the scope of the government’s authority to use lethal force. The targeted killing program is predicated on sweeping constructions of the 2001 Authorization for Use of Military Force (AUMF) and the President’s authority to use military force in national self-defense. The government contends, for example, that the AUMF authorizes it to use lethal force against groups that had nothing to do with the 9/11 attacks and that did not even exist when those attacks were carried out. It contends that the AUMF gives it authority to use lethal force against individuals located far from conventional battlefields. As the Justice Department’s recently leaked white paper makes clear, the government also contends that the President has authority to use lethal force against those deemed to present “continuing” rather than truly imminent threats. </w:t>
      </w:r>
      <w:r w:rsidRPr="00B75304">
        <w:rPr>
          <w:sz w:val="12"/>
        </w:rPr>
        <w:t>¶</w:t>
      </w:r>
      <w:r w:rsidRPr="00B75304">
        <w:rPr>
          <w:sz w:val="14"/>
        </w:rPr>
        <w:t xml:space="preserve"> These claims are controversial. They have been rejected or questioned by human rights groups, legal scholars, federal judges, and U.N. special rapporteurs. Even enthusiasts of the drone program have become anxious about its legal soundness. (“People in Washington need to wake up and realize the legal foundations are crumbling by the day,” Professor Bobby Chesney, a supporter of the program, recently said.) Judicial review could clarify the limits on the government’s legal authority and supply a degree of legitimacy to actions taken within those limits. </w:t>
      </w:r>
      <w:r w:rsidRPr="00B75304">
        <w:rPr>
          <w:sz w:val="12"/>
        </w:rPr>
        <w:t>¶</w:t>
      </w:r>
      <w:r w:rsidRPr="00B75304">
        <w:rPr>
          <w:sz w:val="14"/>
        </w:rPr>
        <w:t xml:space="preserve"> It could also encourage executive officials to observe these limits. Executive officials would be less likely to exceed or abuse their authority if they were required to defend their conduct to federal judges. Even Jeh Johnson, the Defense Department’s former general counsel and a vocal defender of the targeted killing program, acknowledged in a recent speech that judicial review could add “rigor” to the executive’s decisionmaking process. In explaining the function of the Foreign Intelligence Surveillance Court, which oversees government surveillance in certain national security investigations, executive officials have often said that even the mere prospect of judicial review deters error and abuse. </w:t>
      </w:r>
      <w:r w:rsidRPr="00B75304">
        <w:rPr>
          <w:sz w:val="12"/>
        </w:rPr>
        <w:t>¶</w:t>
      </w:r>
      <w:r w:rsidRPr="00B75304">
        <w:rPr>
          <w:sz w:val="14"/>
        </w:rPr>
        <w:t xml:space="preserve"> But to recognize that judicial review is indispensible in this context is not to say that Congress should establish a specialized court, still less that it should establish such </w:t>
      </w:r>
      <w:r w:rsidRPr="00B75304">
        <w:rPr>
          <w:rStyle w:val="StyleBoldUnderline"/>
        </w:rPr>
        <w:t xml:space="preserve">a court to review contemplated killings before they are carried out. </w:t>
      </w:r>
      <w:r w:rsidRPr="00B75304">
        <w:rPr>
          <w:rStyle w:val="StyleBoldUnderline"/>
          <w:sz w:val="12"/>
          <w:u w:val="none"/>
        </w:rPr>
        <w:t>¶</w:t>
      </w:r>
      <w:r w:rsidRPr="00B75304">
        <w:rPr>
          <w:rStyle w:val="StyleBoldUnderline"/>
          <w:sz w:val="12"/>
        </w:rPr>
        <w:t xml:space="preserve"> </w:t>
      </w:r>
      <w:r w:rsidRPr="00B75304">
        <w:rPr>
          <w:sz w:val="14"/>
        </w:rPr>
        <w:t xml:space="preserve">First, the establishment of </w:t>
      </w:r>
      <w:r w:rsidRPr="00F73D87">
        <w:rPr>
          <w:rStyle w:val="StyleBoldUnderline"/>
          <w:highlight w:val="yellow"/>
        </w:rPr>
        <w:t>such a court would</w:t>
      </w:r>
      <w:r w:rsidRPr="00B75304">
        <w:rPr>
          <w:sz w:val="14"/>
        </w:rPr>
        <w:t xml:space="preserve"> almost certainly </w:t>
      </w:r>
      <w:r w:rsidRPr="00F73D87">
        <w:rPr>
          <w:rStyle w:val="Emphasis"/>
          <w:highlight w:val="yellow"/>
        </w:rPr>
        <w:t>entrench the notion that the government has authority</w:t>
      </w:r>
      <w:r w:rsidRPr="000C7646">
        <w:rPr>
          <w:rStyle w:val="StyleBoldUnderline"/>
        </w:rPr>
        <w:t xml:space="preserve">, even </w:t>
      </w:r>
      <w:r w:rsidRPr="00F73D87">
        <w:rPr>
          <w:rStyle w:val="StyleBoldUnderline"/>
          <w:highlight w:val="yellow"/>
        </w:rPr>
        <w:t>far</w:t>
      </w:r>
      <w:r w:rsidRPr="000C7646">
        <w:rPr>
          <w:rStyle w:val="StyleBoldUnderline"/>
        </w:rPr>
        <w:t xml:space="preserve"> away </w:t>
      </w:r>
      <w:r w:rsidRPr="00F73D87">
        <w:rPr>
          <w:rStyle w:val="StyleBoldUnderline"/>
          <w:highlight w:val="yellow"/>
        </w:rPr>
        <w:t>from conflict zones, to use</w:t>
      </w:r>
      <w:r w:rsidRPr="000C7646">
        <w:rPr>
          <w:rStyle w:val="StyleBoldUnderline"/>
        </w:rPr>
        <w:t xml:space="preserve"> lethal </w:t>
      </w:r>
      <w:r w:rsidRPr="00F73D87">
        <w:rPr>
          <w:rStyle w:val="StyleBoldUnderline"/>
          <w:highlight w:val="yellow"/>
        </w:rPr>
        <w:t>force</w:t>
      </w:r>
      <w:r w:rsidRPr="000C7646">
        <w:rPr>
          <w:rStyle w:val="StyleBoldUnderline"/>
        </w:rPr>
        <w:t xml:space="preserve"> against individuals who do not present imminent threats</w:t>
      </w:r>
      <w:r w:rsidRPr="00B75304">
        <w:rPr>
          <w:sz w:val="14"/>
        </w:rPr>
        <w:t xml:space="preserve">. </w:t>
      </w:r>
      <w:r w:rsidRPr="00B75304">
        <w:rPr>
          <w:rStyle w:val="StyleBoldUnderline"/>
        </w:rPr>
        <w:t>When a threat is truly imminent</w:t>
      </w:r>
      <w:r w:rsidRPr="00B75304">
        <w:rPr>
          <w:sz w:val="14"/>
        </w:rPr>
        <w:t xml:space="preserve">, after all, the government will not have time to apply to a court for permission to carry out a strike. </w:t>
      </w:r>
      <w:r w:rsidRPr="00B75304">
        <w:rPr>
          <w:rStyle w:val="StyleBoldUnderline"/>
        </w:rPr>
        <w:t>Exigency will make prior judicial review infeasible</w:t>
      </w:r>
      <w:r w:rsidRPr="00B75304">
        <w:rPr>
          <w:sz w:val="14"/>
        </w:rPr>
        <w:t xml:space="preserve">. </w:t>
      </w:r>
      <w:r w:rsidRPr="00F73D87">
        <w:rPr>
          <w:rStyle w:val="StyleBoldUnderline"/>
          <w:highlight w:val="yellow"/>
        </w:rPr>
        <w:t xml:space="preserve">To propose </w:t>
      </w:r>
      <w:r w:rsidRPr="00B75304">
        <w:rPr>
          <w:rStyle w:val="StyleBoldUnderline"/>
        </w:rPr>
        <w:t xml:space="preserve">that </w:t>
      </w:r>
      <w:r w:rsidRPr="00F73D87">
        <w:rPr>
          <w:rStyle w:val="StyleBoldUnderline"/>
          <w:highlight w:val="yellow"/>
        </w:rPr>
        <w:t>a court</w:t>
      </w:r>
      <w:r w:rsidRPr="00B75304">
        <w:rPr>
          <w:rStyle w:val="StyleBoldUnderline"/>
        </w:rPr>
        <w:t xml:space="preserve"> should </w:t>
      </w:r>
      <w:r w:rsidRPr="00F73D87">
        <w:rPr>
          <w:rStyle w:val="StyleBoldUnderline"/>
          <w:highlight w:val="yellow"/>
        </w:rPr>
        <w:t>review</w:t>
      </w:r>
      <w:r w:rsidRPr="00B75304">
        <w:rPr>
          <w:rStyle w:val="StyleBoldUnderline"/>
        </w:rPr>
        <w:t xml:space="preserve"> contemplated </w:t>
      </w:r>
      <w:r w:rsidRPr="00F73D87">
        <w:rPr>
          <w:rStyle w:val="StyleBoldUnderline"/>
          <w:highlight w:val="yellow"/>
        </w:rPr>
        <w:t xml:space="preserve">strikes </w:t>
      </w:r>
      <w:r w:rsidRPr="00F73D87">
        <w:rPr>
          <w:rStyle w:val="Emphasis"/>
          <w:highlight w:val="yellow"/>
        </w:rPr>
        <w:t>before</w:t>
      </w:r>
      <w:r w:rsidRPr="00B75304">
        <w:rPr>
          <w:rStyle w:val="StyleBoldUnderline"/>
        </w:rPr>
        <w:t xml:space="preserve"> they are carried out </w:t>
      </w:r>
      <w:r w:rsidRPr="00F73D87">
        <w:rPr>
          <w:rStyle w:val="StyleBoldUnderline"/>
          <w:highlight w:val="yellow"/>
        </w:rPr>
        <w:t>is to accept</w:t>
      </w:r>
      <w:r w:rsidRPr="00B75304">
        <w:rPr>
          <w:rStyle w:val="StyleBoldUnderline"/>
        </w:rPr>
        <w:t xml:space="preserve"> that the government should be contemplating </w:t>
      </w:r>
      <w:r w:rsidRPr="00F73D87">
        <w:rPr>
          <w:rStyle w:val="StyleBoldUnderline"/>
          <w:highlight w:val="yellow"/>
        </w:rPr>
        <w:t>strikes against people who do not present imminent threats</w:t>
      </w:r>
      <w:r w:rsidRPr="00B75304">
        <w:rPr>
          <w:sz w:val="14"/>
        </w:rPr>
        <w:t xml:space="preserve">. </w:t>
      </w:r>
      <w:r w:rsidRPr="00F73D87">
        <w:rPr>
          <w:rStyle w:val="StyleBoldUnderline"/>
          <w:highlight w:val="yellow"/>
        </w:rPr>
        <w:t>This</w:t>
      </w:r>
      <w:r w:rsidRPr="00B75304">
        <w:rPr>
          <w:sz w:val="14"/>
        </w:rPr>
        <w:t xml:space="preserve"> is why </w:t>
      </w:r>
      <w:r w:rsidRPr="00B75304">
        <w:rPr>
          <w:rStyle w:val="StyleBoldUnderline"/>
        </w:rPr>
        <w:t xml:space="preserve">the establishment of a specialized court </w:t>
      </w:r>
      <w:r w:rsidRPr="00F73D87">
        <w:rPr>
          <w:rStyle w:val="StyleBoldUnderline"/>
          <w:highlight w:val="yellow"/>
        </w:rPr>
        <w:t xml:space="preserve">would </w:t>
      </w:r>
      <w:r w:rsidRPr="00B75304">
        <w:rPr>
          <w:rStyle w:val="StyleBoldUnderline"/>
        </w:rPr>
        <w:t>more likely</w:t>
      </w:r>
      <w:r w:rsidRPr="00B75304">
        <w:rPr>
          <w:rStyle w:val="Emphasis"/>
        </w:rPr>
        <w:t xml:space="preserve"> </w:t>
      </w:r>
      <w:r w:rsidRPr="00F73D87">
        <w:rPr>
          <w:rStyle w:val="Emphasis"/>
          <w:highlight w:val="yellow"/>
        </w:rPr>
        <w:t xml:space="preserve">institutionalize </w:t>
      </w:r>
      <w:r w:rsidRPr="00B75304">
        <w:rPr>
          <w:rStyle w:val="StyleBoldUnderline"/>
        </w:rPr>
        <w:t>the existing program</w:t>
      </w:r>
      <w:r w:rsidRPr="00B75304">
        <w:rPr>
          <w:sz w:val="14"/>
        </w:rPr>
        <w:t xml:space="preserve">, with its </w:t>
      </w:r>
      <w:r w:rsidRPr="00F73D87">
        <w:rPr>
          <w:rStyle w:val="Emphasis"/>
          <w:highlight w:val="yellow"/>
        </w:rPr>
        <w:t>elision of the imminence requirement</w:t>
      </w:r>
      <w:r w:rsidRPr="00B75304">
        <w:rPr>
          <w:rStyle w:val="Emphasis"/>
        </w:rPr>
        <w:t>,</w:t>
      </w:r>
      <w:r w:rsidRPr="00B75304">
        <w:rPr>
          <w:sz w:val="14"/>
        </w:rPr>
        <w:t xml:space="preserve"> </w:t>
      </w:r>
      <w:r w:rsidRPr="00B75304">
        <w:rPr>
          <w:rStyle w:val="StyleBoldUnderline"/>
        </w:rPr>
        <w:t>than narrow it</w:t>
      </w:r>
      <w:r w:rsidRPr="00B75304">
        <w:rPr>
          <w:rStyle w:val="Emphasis"/>
        </w:rPr>
        <w:t>.</w:t>
      </w:r>
      <w:r w:rsidRPr="00B75304">
        <w:rPr>
          <w:sz w:val="14"/>
        </w:rPr>
        <w:t xml:space="preserve"> </w:t>
      </w:r>
    </w:p>
    <w:p w:rsidR="00314F23" w:rsidRPr="000B59C8" w:rsidRDefault="00314F23" w:rsidP="00314F23">
      <w:pPr>
        <w:pStyle w:val="Heading4"/>
      </w:pPr>
      <w:r w:rsidRPr="000B59C8">
        <w:t xml:space="preserve">Authority is what the president </w:t>
      </w:r>
      <w:r w:rsidRPr="000B59C8">
        <w:rPr>
          <w:u w:val="single"/>
        </w:rPr>
        <w:t>may</w:t>
      </w:r>
      <w:r w:rsidRPr="000B59C8">
        <w:t xml:space="preserve"> do not what the president </w:t>
      </w:r>
      <w:r w:rsidRPr="000B59C8">
        <w:rPr>
          <w:u w:val="single"/>
        </w:rPr>
        <w:t>can</w:t>
      </w:r>
      <w:r w:rsidRPr="000B59C8">
        <w:t xml:space="preserve"> do</w:t>
      </w:r>
    </w:p>
    <w:p w:rsidR="00314F23" w:rsidRPr="000B59C8" w:rsidRDefault="00314F23" w:rsidP="00314F23">
      <w:pPr>
        <w:tabs>
          <w:tab w:val="center" w:pos="6592"/>
        </w:tabs>
        <w:rPr>
          <w:bCs/>
        </w:rPr>
      </w:pPr>
      <w:r w:rsidRPr="000B59C8">
        <w:rPr>
          <w:bCs/>
        </w:rPr>
        <w:t xml:space="preserve">Ellen </w:t>
      </w:r>
      <w:r w:rsidRPr="000B59C8">
        <w:rPr>
          <w:rStyle w:val="StyleStyleBold12pt"/>
        </w:rPr>
        <w:t>Taylor 96</w:t>
      </w:r>
      <w:r w:rsidRPr="000B59C8">
        <w:rPr>
          <w:bCs/>
        </w:rPr>
        <w:t>, 21 Del. J. Corp. L. 870 (1996), Hein Online</w:t>
      </w:r>
      <w:r w:rsidRPr="000B59C8">
        <w:rPr>
          <w:bCs/>
        </w:rPr>
        <w:tab/>
      </w:r>
    </w:p>
    <w:p w:rsidR="00314F23" w:rsidRDefault="00314F23" w:rsidP="00314F23">
      <w:pPr>
        <w:rPr>
          <w:bCs/>
          <w:sz w:val="16"/>
        </w:rPr>
      </w:pPr>
      <w:r w:rsidRPr="000B59C8">
        <w:rPr>
          <w:bCs/>
          <w:sz w:val="16"/>
        </w:rPr>
        <w:t xml:space="preserve">The term authority is commonly thought of in the context of the law of agency, and the Restatement (Second) of Agency defines both power and authority.'89 </w:t>
      </w:r>
      <w:r w:rsidRPr="00F73D87">
        <w:rPr>
          <w:bCs/>
          <w:highlight w:val="yellow"/>
          <w:u w:val="single"/>
        </w:rPr>
        <w:t>Power refers to an agent's</w:t>
      </w:r>
      <w:r w:rsidRPr="000B59C8">
        <w:rPr>
          <w:bCs/>
          <w:sz w:val="16"/>
        </w:rPr>
        <w:t xml:space="preserve"> ability or </w:t>
      </w:r>
      <w:r w:rsidRPr="00F73D87">
        <w:rPr>
          <w:bCs/>
          <w:highlight w:val="yellow"/>
          <w:u w:val="single"/>
        </w:rPr>
        <w:t xml:space="preserve">capacity </w:t>
      </w:r>
      <w:r w:rsidRPr="00A757C4">
        <w:rPr>
          <w:bCs/>
          <w:u w:val="single"/>
        </w:rPr>
        <w:t>to produce a change</w:t>
      </w:r>
      <w:r w:rsidRPr="000B59C8">
        <w:rPr>
          <w:bCs/>
          <w:sz w:val="16"/>
        </w:rPr>
        <w:t xml:space="preserve"> in a legal relation (whether or not the </w:t>
      </w:r>
      <w:r w:rsidRPr="000B59C8">
        <w:rPr>
          <w:bCs/>
          <w:sz w:val="16"/>
        </w:rPr>
        <w:lastRenderedPageBreak/>
        <w:t xml:space="preserve">principal approves of the change), </w:t>
      </w:r>
      <w:r w:rsidRPr="000B59C8">
        <w:rPr>
          <w:bCs/>
          <w:u w:val="single"/>
        </w:rPr>
        <w:t xml:space="preserve">and </w:t>
      </w:r>
      <w:r w:rsidRPr="00F73D87">
        <w:rPr>
          <w:bCs/>
          <w:highlight w:val="yellow"/>
          <w:u w:val="single"/>
        </w:rPr>
        <w:t xml:space="preserve">authority </w:t>
      </w:r>
      <w:r w:rsidRPr="009D0006">
        <w:rPr>
          <w:bCs/>
          <w:u w:val="single"/>
        </w:rPr>
        <w:t xml:space="preserve">refers </w:t>
      </w:r>
      <w:r w:rsidRPr="00F73D87">
        <w:rPr>
          <w:bCs/>
          <w:highlight w:val="yellow"/>
          <w:u w:val="single"/>
        </w:rPr>
        <w:t xml:space="preserve">to </w:t>
      </w:r>
      <w:r w:rsidRPr="00A757C4">
        <w:rPr>
          <w:bCs/>
          <w:u w:val="single"/>
        </w:rPr>
        <w:t xml:space="preserve">the </w:t>
      </w:r>
      <w:r w:rsidRPr="009D0006">
        <w:rPr>
          <w:bCs/>
          <w:u w:val="single"/>
        </w:rPr>
        <w:t xml:space="preserve">power given </w:t>
      </w:r>
      <w:r w:rsidRPr="00F73D87">
        <w:rPr>
          <w:bCs/>
          <w:highlight w:val="yellow"/>
          <w:u w:val="single"/>
        </w:rPr>
        <w:t>(permission granted) to the agent</w:t>
      </w:r>
      <w:r w:rsidRPr="000B59C8">
        <w:rPr>
          <w:bCs/>
          <w:sz w:val="16"/>
        </w:rPr>
        <w:t xml:space="preserve"> by the principal to affect the legal relations of the principal; </w:t>
      </w:r>
      <w:r w:rsidRPr="00F73D87">
        <w:rPr>
          <w:bCs/>
          <w:highlight w:val="yellow"/>
          <w:u w:val="single"/>
        </w:rPr>
        <w:t xml:space="preserve">the distinction is between what the agent </w:t>
      </w:r>
      <w:r w:rsidRPr="00F73D87">
        <w:rPr>
          <w:rStyle w:val="Emphasis"/>
          <w:highlight w:val="yellow"/>
        </w:rPr>
        <w:t>can</w:t>
      </w:r>
      <w:r w:rsidRPr="00F73D87">
        <w:rPr>
          <w:bCs/>
          <w:highlight w:val="yellow"/>
          <w:u w:val="single"/>
        </w:rPr>
        <w:t xml:space="preserve"> do and </w:t>
      </w:r>
      <w:r w:rsidRPr="009D0006">
        <w:rPr>
          <w:bCs/>
          <w:u w:val="single"/>
        </w:rPr>
        <w:t xml:space="preserve">what the agent </w:t>
      </w:r>
      <w:r w:rsidRPr="00F73D87">
        <w:rPr>
          <w:rStyle w:val="Emphasis"/>
          <w:highlight w:val="yellow"/>
        </w:rPr>
        <w:t>may</w:t>
      </w:r>
      <w:r w:rsidRPr="00F73D87">
        <w:rPr>
          <w:bCs/>
          <w:highlight w:val="yellow"/>
          <w:u w:val="single"/>
        </w:rPr>
        <w:t xml:space="preserve"> do</w:t>
      </w:r>
      <w:r w:rsidRPr="000B59C8">
        <w:rPr>
          <w:bCs/>
          <w:sz w:val="16"/>
        </w:rPr>
        <w:t>.</w:t>
      </w:r>
    </w:p>
    <w:p w:rsidR="00314F23" w:rsidRDefault="00737F02" w:rsidP="00314F23">
      <w:pPr>
        <w:pStyle w:val="Heading3"/>
      </w:pPr>
      <w:bookmarkStart w:id="0" w:name="_GoBack"/>
      <w:bookmarkEnd w:id="0"/>
      <w:r>
        <w:lastRenderedPageBreak/>
        <w:t>T Ex Post</w:t>
      </w:r>
    </w:p>
    <w:p w:rsidR="00314F23" w:rsidRDefault="00314F23" w:rsidP="00314F23">
      <w:pPr>
        <w:pStyle w:val="Heading4"/>
      </w:pPr>
      <w:r>
        <w:t>War powers authority is the President’s authority to wage war and conduct self defense</w:t>
      </w:r>
    </w:p>
    <w:p w:rsidR="00314F23" w:rsidRDefault="00314F23" w:rsidP="00314F23">
      <w:r w:rsidRPr="00B07E9C">
        <w:rPr>
          <w:rStyle w:val="StyleStyleBold12pt"/>
        </w:rPr>
        <w:t>Manget 91</w:t>
      </w:r>
      <w:r>
        <w:t xml:space="preserve"> Fred F, Assistant General Counsel with the CIA, "Presidential War Powers", 1991, media.nara.gov/dc-metro/rg-263/6922330/Box-10-114-7/263-a1-27-box-10-114-7.pdf</w:t>
      </w:r>
    </w:p>
    <w:p w:rsidR="00314F23" w:rsidRPr="00541F42" w:rsidRDefault="00314F23" w:rsidP="00314F23">
      <w:pPr>
        <w:rPr>
          <w:sz w:val="14"/>
        </w:rPr>
      </w:pPr>
      <w:r w:rsidRPr="00921889">
        <w:rPr>
          <w:rStyle w:val="StyleBoldUnderline"/>
          <w:highlight w:val="yellow"/>
        </w:rPr>
        <w:t>The President's war powers authority is</w:t>
      </w:r>
      <w:r w:rsidRPr="00E10BE2">
        <w:rPr>
          <w:sz w:val="14"/>
        </w:rPr>
        <w:t xml:space="preserve"> actually </w:t>
      </w:r>
      <w:r w:rsidRPr="00A13F0F">
        <w:rPr>
          <w:rStyle w:val="StyleBoldUnderline"/>
        </w:rPr>
        <w:t xml:space="preserve">a </w:t>
      </w:r>
      <w:r w:rsidRPr="00921889">
        <w:rPr>
          <w:rStyle w:val="StyleBoldUnderline"/>
          <w:highlight w:val="yellow"/>
        </w:rPr>
        <w:t>national defense power that exists at all times</w:t>
      </w:r>
      <w:r w:rsidRPr="00047549">
        <w:rPr>
          <w:rStyle w:val="StyleBoldUnderline"/>
        </w:rPr>
        <w:t>, whether or not there is a war declared by Congress</w:t>
      </w:r>
      <w:r w:rsidRPr="00E10BE2">
        <w:rPr>
          <w:sz w:val="14"/>
        </w:rPr>
        <w:t xml:space="preserve">, an armed conflict, </w:t>
      </w:r>
      <w:r w:rsidRPr="00047549">
        <w:rPr>
          <w:rStyle w:val="StyleBoldUnderline"/>
        </w:rPr>
        <w:t>or any other hostilities</w:t>
      </w:r>
      <w:r w:rsidRPr="00E10BE2">
        <w:rPr>
          <w:sz w:val="14"/>
        </w:rPr>
        <w:t xml:space="preserve"> or fighting. In a recent case the Supreme Court upheld the revocation of the passport of a former CIA employee (Agee) and rejected his contention that certain statements of Executive Branch policy were entitled to diminished weight because they concerned the powers of the Executive in wartime. The Court stated: "</w:t>
      </w:r>
      <w:r w:rsidRPr="00833D08">
        <w:rPr>
          <w:rStyle w:val="StyleBoldUnderline"/>
        </w:rPr>
        <w:t>History</w:t>
      </w:r>
      <w:r w:rsidRPr="00E10BE2">
        <w:rPr>
          <w:sz w:val="14"/>
        </w:rPr>
        <w:t xml:space="preserve"> eloquently </w:t>
      </w:r>
      <w:r w:rsidRPr="00833D08">
        <w:rPr>
          <w:rStyle w:val="StyleBoldUnderline"/>
        </w:rPr>
        <w:t>attests that grave problems of national security</w:t>
      </w:r>
      <w:r w:rsidRPr="00E10BE2">
        <w:rPr>
          <w:sz w:val="14"/>
        </w:rPr>
        <w:t xml:space="preserve"> and foreign policy </w:t>
      </w:r>
      <w:r w:rsidRPr="00833D08">
        <w:rPr>
          <w:rStyle w:val="StyleBoldUnderline"/>
        </w:rPr>
        <w:t>are by no means limited to times of formally declared war</w:t>
      </w:r>
      <w:r w:rsidRPr="00E10BE2">
        <w:rPr>
          <w:sz w:val="14"/>
        </w:rPr>
        <w:t xml:space="preserve">. " 3 ; Another </w:t>
      </w:r>
      <w:r w:rsidRPr="00833D08">
        <w:rPr>
          <w:rStyle w:val="StyleBoldUnderline"/>
        </w:rPr>
        <w:t>court has said that</w:t>
      </w:r>
      <w:r w:rsidRPr="00E10BE2">
        <w:rPr>
          <w:sz w:val="14"/>
        </w:rPr>
        <w:t xml:space="preserve"> the </w:t>
      </w:r>
      <w:r w:rsidRPr="00921889">
        <w:rPr>
          <w:rStyle w:val="Emphasis"/>
          <w:highlight w:val="yellow"/>
        </w:rPr>
        <w:t xml:space="preserve">war power is not confined to actual </w:t>
      </w:r>
      <w:r w:rsidRPr="00921889">
        <w:rPr>
          <w:rStyle w:val="Emphasis"/>
        </w:rPr>
        <w:t>engagements</w:t>
      </w:r>
      <w:r w:rsidRPr="00833D08">
        <w:rPr>
          <w:rStyle w:val="Emphasis"/>
        </w:rPr>
        <w:t xml:space="preserve"> on fields of </w:t>
      </w:r>
      <w:r w:rsidRPr="00921889">
        <w:rPr>
          <w:rStyle w:val="Emphasis"/>
          <w:highlight w:val="yellow"/>
        </w:rPr>
        <w:t>battle</w:t>
      </w:r>
      <w:r w:rsidRPr="00E10BE2">
        <w:rPr>
          <w:sz w:val="14"/>
        </w:rPr>
        <w:t xml:space="preserve"> only </w:t>
      </w:r>
      <w:r w:rsidRPr="00921889">
        <w:rPr>
          <w:rStyle w:val="Emphasis"/>
          <w:highlight w:val="yellow"/>
        </w:rPr>
        <w:t xml:space="preserve">but embraces every aspect of national </w:t>
      </w:r>
      <w:r w:rsidRPr="00290433">
        <w:rPr>
          <w:rStyle w:val="Emphasis"/>
          <w:highlight w:val="yellow"/>
        </w:rPr>
        <w:t>defense and</w:t>
      </w:r>
      <w:r w:rsidRPr="00E10BE2">
        <w:rPr>
          <w:sz w:val="14"/>
        </w:rPr>
        <w:t xml:space="preserve"> comprehends everything required </w:t>
      </w:r>
      <w:r w:rsidRPr="00290433">
        <w:rPr>
          <w:rStyle w:val="Emphasis"/>
          <w:highlight w:val="yellow"/>
        </w:rPr>
        <w:t>to wage war</w:t>
      </w:r>
      <w:r w:rsidRPr="00AA3F45">
        <w:rPr>
          <w:rStyle w:val="Emphasis"/>
        </w:rPr>
        <w:t xml:space="preserve"> successfully</w:t>
      </w:r>
      <w:r w:rsidRPr="00E10BE2">
        <w:rPr>
          <w:sz w:val="14"/>
        </w:rPr>
        <w:t>. 3 H A third court stated: "</w:t>
      </w:r>
      <w:r w:rsidRPr="00AA3F45">
        <w:rPr>
          <w:rStyle w:val="StyleBoldUnderline"/>
        </w:rPr>
        <w:t>It is-and must be-true that the Executive should be accorded wide and normally unassailable discretion with respect to the conduct of the national defense</w:t>
      </w:r>
      <w:r w:rsidRPr="00E10BE2">
        <w:rPr>
          <w:sz w:val="14"/>
        </w:rPr>
        <w:t xml:space="preserve"> and the prosecution of national objectives through military means . "39 </w:t>
      </w:r>
      <w:r w:rsidRPr="00E10BE2">
        <w:rPr>
          <w:sz w:val="12"/>
        </w:rPr>
        <w:t>¶</w:t>
      </w:r>
      <w:r w:rsidRPr="00E10BE2">
        <w:rPr>
          <w:sz w:val="14"/>
        </w:rPr>
        <w:t xml:space="preserve"> Thus, </w:t>
      </w:r>
      <w:r w:rsidRPr="00921889">
        <w:rPr>
          <w:rStyle w:val="StyleBoldUnderline"/>
          <w:highlight w:val="yellow"/>
        </w:rPr>
        <w:t>the Executive</w:t>
      </w:r>
      <w:r w:rsidRPr="00E10BE2">
        <w:rPr>
          <w:rStyle w:val="StyleBoldUnderline"/>
        </w:rPr>
        <w:t xml:space="preserve"> Branch</w:t>
      </w:r>
      <w:r w:rsidRPr="00921889">
        <w:rPr>
          <w:rStyle w:val="StyleBoldUnderline"/>
          <w:highlight w:val="yellow"/>
        </w:rPr>
        <w:t>'s</w:t>
      </w:r>
      <w:r w:rsidRPr="00E10BE2">
        <w:rPr>
          <w:rStyle w:val="StyleBoldUnderline"/>
        </w:rPr>
        <w:t xml:space="preserve"> constitutional </w:t>
      </w:r>
      <w:r w:rsidRPr="00921889">
        <w:rPr>
          <w:rStyle w:val="Emphasis"/>
          <w:highlight w:val="yellow"/>
        </w:rPr>
        <w:t>war powers authority</w:t>
      </w:r>
      <w:r w:rsidRPr="00921889">
        <w:rPr>
          <w:rStyle w:val="StyleBoldUnderline"/>
          <w:highlight w:val="yellow"/>
        </w:rPr>
        <w:t xml:space="preserve"> </w:t>
      </w:r>
      <w:r w:rsidRPr="00921889">
        <w:rPr>
          <w:rStyle w:val="StyleBoldUnderline"/>
        </w:rPr>
        <w:t xml:space="preserve">does not spring into existence when Congress declares war, nor is it dependent on there being hostilities. It </w:t>
      </w:r>
      <w:r w:rsidRPr="00921889">
        <w:rPr>
          <w:rStyle w:val="StyleBoldUnderline"/>
          <w:highlight w:val="yellow"/>
        </w:rPr>
        <w:t>empowers the President to prepare for war</w:t>
      </w:r>
      <w:r w:rsidRPr="00E10BE2">
        <w:rPr>
          <w:sz w:val="14"/>
        </w:rPr>
        <w:t xml:space="preserve"> as well as wage it, </w:t>
      </w:r>
      <w:r w:rsidRPr="00921889">
        <w:rPr>
          <w:rStyle w:val="Emphasis"/>
          <w:highlight w:val="yellow"/>
        </w:rPr>
        <w:t>in the broadest sense</w:t>
      </w:r>
      <w:r w:rsidRPr="00E10BE2">
        <w:rPr>
          <w:rStyle w:val="Emphasis"/>
        </w:rPr>
        <w:t xml:space="preserve">. It operates </w:t>
      </w:r>
      <w:r w:rsidRPr="00921889">
        <w:rPr>
          <w:rStyle w:val="Emphasis"/>
          <w:highlight w:val="yellow"/>
        </w:rPr>
        <w:t>at all times</w:t>
      </w:r>
      <w:r w:rsidRPr="00E10BE2">
        <w:rPr>
          <w:sz w:val="14"/>
        </w:rPr>
        <w:t xml:space="preserve">. </w:t>
      </w:r>
    </w:p>
    <w:p w:rsidR="00314F23" w:rsidRDefault="00314F23" w:rsidP="00314F23">
      <w:pPr>
        <w:pStyle w:val="Heading4"/>
      </w:pPr>
      <w:r>
        <w:t xml:space="preserve">Targeted killing authority </w:t>
      </w:r>
      <w:r>
        <w:rPr>
          <w:u w:val="single"/>
        </w:rPr>
        <w:t>only</w:t>
      </w:r>
      <w:r>
        <w:t xml:space="preserve"> uses those justifications</w:t>
      </w:r>
    </w:p>
    <w:p w:rsidR="00314F23" w:rsidRPr="00541F42" w:rsidRDefault="00314F23" w:rsidP="00314F23">
      <w:r w:rsidRPr="00541F42">
        <w:rPr>
          <w:rStyle w:val="StyleStyleBold12pt"/>
        </w:rPr>
        <w:t>Lawfare no date</w:t>
      </w:r>
      <w:r>
        <w:t xml:space="preserve">, </w:t>
      </w:r>
      <w:r w:rsidRPr="00541F42">
        <w:t>Lawfare Document Library, “Legality of U.S. Government’s Targeted Killing Program under Domestic Law,” http://www.lawfareblog.com/wiki/the-lawfare-wiki-document-library/targeted-killing/legality-of-targeted-killing-program-under-u-s-domestic-law/</w:t>
      </w:r>
    </w:p>
    <w:p w:rsidR="00314F23" w:rsidRDefault="00314F23" w:rsidP="00314F23">
      <w:pPr>
        <w:rPr>
          <w:sz w:val="16"/>
        </w:rPr>
      </w:pPr>
      <w:r w:rsidRPr="00541F42">
        <w:rPr>
          <w:sz w:val="16"/>
        </w:rPr>
        <w:t xml:space="preserve">The U.S. Government (via Eric Holder and Harold Koh) itself has stated that “[i]n response to the attacks perpetrated – and the continuing threat posed – by al Qaeda, the Taliban, and associated forces, Congress has authorized the President to use all necessary and appropriate force against those groups,” thus emphasizing the AUMF as a primary basis for its targeting authority. In addition, Holder asserted, “[t]he Constitution [itself] empowers the President to protect the nation from any imminent threat of violent attack.” Thus, </w:t>
      </w:r>
      <w:r w:rsidRPr="00541F42">
        <w:rPr>
          <w:rStyle w:val="Emphasis"/>
          <w:highlight w:val="yellow"/>
        </w:rPr>
        <w:t>en toto</w:t>
      </w:r>
      <w:r w:rsidRPr="00541F42">
        <w:rPr>
          <w:rStyle w:val="StyleBoldUnderline"/>
          <w:highlight w:val="yellow"/>
        </w:rPr>
        <w:t>, the USG has asserted several bases of authority for</w:t>
      </w:r>
      <w:r w:rsidRPr="00541F42">
        <w:rPr>
          <w:sz w:val="16"/>
        </w:rPr>
        <w:t xml:space="preserve"> its </w:t>
      </w:r>
      <w:r w:rsidRPr="00541F42">
        <w:rPr>
          <w:rStyle w:val="StyleBoldUnderline"/>
          <w:highlight w:val="yellow"/>
        </w:rPr>
        <w:t>targeted killing</w:t>
      </w:r>
      <w:r w:rsidRPr="00541F42">
        <w:rPr>
          <w:rStyle w:val="StyleBoldUnderline"/>
        </w:rPr>
        <w:t xml:space="preserve"> program, </w:t>
      </w:r>
      <w:r w:rsidRPr="00541F42">
        <w:rPr>
          <w:rStyle w:val="StyleBoldUnderline"/>
          <w:highlight w:val="yellow"/>
        </w:rPr>
        <w:t>namely</w:t>
      </w:r>
      <w:r w:rsidRPr="00541F42">
        <w:rPr>
          <w:sz w:val="16"/>
        </w:rPr>
        <w:t xml:space="preserve"> (according to a leaked DOJ White Paper), “[the </w:t>
      </w:r>
      <w:r w:rsidRPr="00541F42">
        <w:rPr>
          <w:rStyle w:val="StyleBoldUnderline"/>
          <w:highlight w:val="yellow"/>
        </w:rPr>
        <w:t>President's</w:t>
      </w:r>
      <w:r w:rsidRPr="00541F42">
        <w:rPr>
          <w:sz w:val="16"/>
        </w:rPr>
        <w:t xml:space="preserve">] constitutional </w:t>
      </w:r>
      <w:r w:rsidRPr="00541F42">
        <w:rPr>
          <w:rStyle w:val="StyleBoldUnderline"/>
          <w:highlight w:val="yellow"/>
        </w:rPr>
        <w:t>responsibility to protect the country</w:t>
      </w:r>
      <w:r w:rsidRPr="00541F42">
        <w:rPr>
          <w:sz w:val="16"/>
        </w:rPr>
        <w:t xml:space="preserve">, the inherent </w:t>
      </w:r>
      <w:r w:rsidRPr="00541F42">
        <w:rPr>
          <w:rStyle w:val="StyleBoldUnderline"/>
          <w:highlight w:val="yellow"/>
        </w:rPr>
        <w:t>right of the United States to</w:t>
      </w:r>
      <w:r w:rsidRPr="00541F42">
        <w:rPr>
          <w:rStyle w:val="StyleBoldUnderline"/>
        </w:rPr>
        <w:t xml:space="preserve"> national </w:t>
      </w:r>
      <w:r w:rsidRPr="00541F42">
        <w:rPr>
          <w:rStyle w:val="StyleBoldUnderline"/>
          <w:highlight w:val="yellow"/>
        </w:rPr>
        <w:t>self defense</w:t>
      </w:r>
      <w:r w:rsidRPr="00541F42">
        <w:rPr>
          <w:sz w:val="16"/>
        </w:rPr>
        <w:t xml:space="preserve"> under international law, </w:t>
      </w:r>
      <w:r w:rsidRPr="00541F42">
        <w:rPr>
          <w:rStyle w:val="StyleBoldUnderline"/>
          <w:highlight w:val="yellow"/>
        </w:rPr>
        <w:t>Congress’s authorization of</w:t>
      </w:r>
      <w:r w:rsidRPr="00541F42">
        <w:rPr>
          <w:sz w:val="16"/>
        </w:rPr>
        <w:t xml:space="preserve"> the use of all necessary and appropriate military </w:t>
      </w:r>
      <w:r w:rsidRPr="00541F42">
        <w:rPr>
          <w:rStyle w:val="StyleBoldUnderline"/>
          <w:highlight w:val="yellow"/>
        </w:rPr>
        <w:t>force</w:t>
      </w:r>
      <w:r w:rsidRPr="00541F42">
        <w:rPr>
          <w:sz w:val="16"/>
        </w:rPr>
        <w:t xml:space="preserve"> against [al-Qa'ida and associated forces], </w:t>
      </w:r>
      <w:r w:rsidRPr="00541F42">
        <w:rPr>
          <w:rStyle w:val="StyleBoldUnderline"/>
          <w:highlight w:val="yellow"/>
        </w:rPr>
        <w:t>and</w:t>
      </w:r>
      <w:r w:rsidRPr="00541F42">
        <w:rPr>
          <w:rStyle w:val="StyleBoldUnderline"/>
        </w:rPr>
        <w:t xml:space="preserve"> the </w:t>
      </w:r>
      <w:r w:rsidRPr="00541F42">
        <w:rPr>
          <w:rStyle w:val="StyleBoldUnderline"/>
          <w:highlight w:val="yellow"/>
        </w:rPr>
        <w:t>existence of</w:t>
      </w:r>
      <w:r w:rsidRPr="00541F42">
        <w:rPr>
          <w:rStyle w:val="StyleBoldUnderline"/>
        </w:rPr>
        <w:t xml:space="preserve"> an </w:t>
      </w:r>
      <w:r w:rsidRPr="00541F42">
        <w:rPr>
          <w:rStyle w:val="StyleBoldUnderline"/>
          <w:highlight w:val="yellow"/>
        </w:rPr>
        <w:t>armed conflict</w:t>
      </w:r>
      <w:r w:rsidRPr="00541F42">
        <w:rPr>
          <w:sz w:val="16"/>
        </w:rPr>
        <w:t xml:space="preserve"> with al-Qa’ida under international law.”</w:t>
      </w:r>
    </w:p>
    <w:p w:rsidR="00314F23" w:rsidRDefault="00314F23" w:rsidP="00314F23">
      <w:pPr>
        <w:pStyle w:val="Heading3"/>
      </w:pPr>
      <w:r>
        <w:lastRenderedPageBreak/>
        <w:t>CP</w:t>
      </w:r>
    </w:p>
    <w:p w:rsidR="00314F23" w:rsidRPr="003D2E71" w:rsidRDefault="00314F23" w:rsidP="00314F23">
      <w:pPr>
        <w:pStyle w:val="Heading4"/>
      </w:pPr>
      <w:r>
        <w:t>Resolved is irrelevant</w:t>
      </w:r>
    </w:p>
    <w:p w:rsidR="00314F23" w:rsidRDefault="00314F23" w:rsidP="00314F23">
      <w:r>
        <w:rPr>
          <w:rStyle w:val="StyleStyleBold12pt"/>
          <w:rFonts w:cs="Times New Roman"/>
        </w:rPr>
        <w:t xml:space="preserve">Webster’s </w:t>
      </w:r>
      <w:r>
        <w:t xml:space="preserve">Guide to Grammar and Writing – </w:t>
      </w:r>
      <w:r>
        <w:rPr>
          <w:rStyle w:val="StyleStyleBold12pt"/>
          <w:rFonts w:cs="Times New Roman"/>
        </w:rPr>
        <w:t>2k</w:t>
      </w:r>
      <w:r>
        <w:t xml:space="preserve"> </w:t>
      </w:r>
      <w:hyperlink r:id="rId9" w:history="1">
        <w:r>
          <w:rPr>
            <w:rStyle w:val="Hyperlink"/>
            <w:sz w:val="18"/>
            <w:szCs w:val="18"/>
          </w:rPr>
          <w:t>http://ccc.commnet.edu/grammar/marks/colon.htm</w:t>
        </w:r>
      </w:hyperlink>
    </w:p>
    <w:p w:rsidR="00314F23" w:rsidRDefault="00314F23" w:rsidP="00314F23">
      <w:pPr>
        <w:pStyle w:val="card"/>
        <w:ind w:left="0"/>
      </w:pPr>
      <w:r>
        <w:rPr>
          <w:sz w:val="14"/>
          <w:szCs w:val="14"/>
        </w:rPr>
        <w:t>Use of a colon before a list or an explanation that is preceded by a clause that can stand by itself. Think of the colon as a gate, inviting one to go on…</w:t>
      </w:r>
      <w:r>
        <w:t xml:space="preserve"> </w:t>
      </w:r>
      <w:r w:rsidRPr="00F73D87">
        <w:rPr>
          <w:rStyle w:val="StyleBoldUnderline"/>
          <w:highlight w:val="yellow"/>
        </w:rPr>
        <w:t>If the introductory phrase preceding the colon is very brief</w:t>
      </w:r>
      <w:r>
        <w:t xml:space="preserve"> and </w:t>
      </w:r>
      <w:r w:rsidRPr="00F73D87">
        <w:rPr>
          <w:rStyle w:val="StyleBoldUnderline"/>
          <w:highlight w:val="yellow"/>
        </w:rPr>
        <w:t>the clause following the colon represents the real business of the sentence</w:t>
      </w:r>
      <w:r>
        <w:t xml:space="preserve">, begin the clause after the colon with a capital letter. </w:t>
      </w:r>
    </w:p>
    <w:p w:rsidR="00314F23" w:rsidRDefault="00314F23" w:rsidP="00314F23">
      <w:pPr>
        <w:pStyle w:val="Heading4"/>
      </w:pPr>
      <w:r>
        <w:t>Should means it’s desirable</w:t>
      </w:r>
    </w:p>
    <w:p w:rsidR="00314F23" w:rsidRPr="00372973" w:rsidRDefault="00314F23" w:rsidP="00314F23">
      <w:r w:rsidRPr="00990E38">
        <w:rPr>
          <w:rStyle w:val="StyleStyleBold12pt"/>
        </w:rPr>
        <w:t>Atlas Collaboration 99</w:t>
      </w:r>
      <w:r w:rsidRPr="00372973">
        <w:t xml:space="preserve"> [ATD, Jan. 24, </w:t>
      </w:r>
      <w:r w:rsidRPr="00454F8C">
        <w:t>http://rd13doc.cern.ch/Atlas/DaqSoft/sde/inspect/shall.html</w:t>
      </w:r>
      <w:r w:rsidRPr="00372973">
        <w:t>]</w:t>
      </w:r>
    </w:p>
    <w:p w:rsidR="00314F23" w:rsidRPr="00314F23" w:rsidRDefault="00314F23" w:rsidP="00314F23">
      <w:pPr>
        <w:rPr>
          <w:sz w:val="14"/>
        </w:rPr>
      </w:pPr>
      <w:r w:rsidRPr="00F73D87">
        <w:rPr>
          <w:rStyle w:val="StyleBoldUnderline"/>
          <w:highlight w:val="yellow"/>
        </w:rPr>
        <w:t>'shall' describes something</w:t>
      </w:r>
      <w:r w:rsidRPr="00372973">
        <w:rPr>
          <w:rStyle w:val="StyleBoldUnderline"/>
        </w:rPr>
        <w:t xml:space="preserve"> that is </w:t>
      </w:r>
      <w:r w:rsidRPr="00F73D87">
        <w:rPr>
          <w:rStyle w:val="StyleBoldUnderline"/>
          <w:highlight w:val="yellow"/>
        </w:rPr>
        <w:t>mandatory</w:t>
      </w:r>
      <w:r w:rsidRPr="00372973">
        <w:rPr>
          <w:sz w:val="14"/>
        </w:rPr>
        <w:t xml:space="preserve">. If a </w:t>
      </w:r>
      <w:r w:rsidRPr="007242FC">
        <w:rPr>
          <w:sz w:val="14"/>
        </w:rPr>
        <w:t xml:space="preserve">requirement uses 'shall', then that requirement _will_ be satisfied without fail. </w:t>
      </w:r>
      <w:r w:rsidRPr="007242FC">
        <w:rPr>
          <w:rStyle w:val="StyleBoldUnderline"/>
        </w:rPr>
        <w:t>Noncompliance is not allowed.</w:t>
      </w:r>
      <w:r w:rsidRPr="007242FC">
        <w:rPr>
          <w:sz w:val="14"/>
        </w:rPr>
        <w:t xml:space="preserve"> Failure to comply with one single 'shall' is sufficient reason to reject the entire product. Indeed, it must be rejected under these circumstances. Examples: </w:t>
      </w:r>
      <w:r w:rsidRPr="007242FC">
        <w:rPr>
          <w:sz w:val="12"/>
        </w:rPr>
        <w:t>¶</w:t>
      </w:r>
      <w:r w:rsidRPr="007242FC">
        <w:rPr>
          <w:sz w:val="14"/>
        </w:rPr>
        <w:t xml:space="preserve"> "Requirements shall make use of the word 'shall'</w:t>
      </w:r>
      <w:r w:rsidRPr="00372973">
        <w:rPr>
          <w:sz w:val="14"/>
        </w:rPr>
        <w:t xml:space="preserve"> only where compliance is mandatory." This is a good example. "C++ code shall have comments every 5th line." This is a bad example. Using 'shall' here is too strong.</w:t>
      </w:r>
      <w:r w:rsidRPr="00372973">
        <w:rPr>
          <w:sz w:val="12"/>
        </w:rPr>
        <w:t>¶</w:t>
      </w:r>
      <w:r w:rsidRPr="00372973">
        <w:rPr>
          <w:sz w:val="14"/>
        </w:rPr>
        <w:t xml:space="preserve"> should</w:t>
      </w:r>
      <w:r w:rsidRPr="00372973">
        <w:rPr>
          <w:sz w:val="12"/>
        </w:rPr>
        <w:t>¶</w:t>
      </w:r>
      <w:r w:rsidRPr="00372973">
        <w:rPr>
          <w:sz w:val="14"/>
        </w:rPr>
        <w:t xml:space="preserve"> </w:t>
      </w:r>
      <w:r w:rsidRPr="00F73D87">
        <w:rPr>
          <w:rStyle w:val="StyleBoldUnderline"/>
          <w:highlight w:val="yellow"/>
        </w:rPr>
        <w:t xml:space="preserve">'should' </w:t>
      </w:r>
      <w:r w:rsidRPr="007242FC">
        <w:rPr>
          <w:rStyle w:val="StyleBoldUnderline"/>
        </w:rPr>
        <w:t xml:space="preserve">is weaker. It </w:t>
      </w:r>
      <w:r w:rsidRPr="00F73D87">
        <w:rPr>
          <w:rStyle w:val="StyleBoldUnderline"/>
          <w:highlight w:val="yellow"/>
        </w:rPr>
        <w:t>describes something that might not be satisfied</w:t>
      </w:r>
      <w:r w:rsidRPr="00372973">
        <w:rPr>
          <w:rStyle w:val="StyleBoldUnderline"/>
        </w:rPr>
        <w:t xml:space="preserve"> in the final product, </w:t>
      </w:r>
      <w:r w:rsidRPr="00F73D87">
        <w:rPr>
          <w:rStyle w:val="StyleBoldUnderline"/>
          <w:highlight w:val="yellow"/>
        </w:rPr>
        <w:t>but</w:t>
      </w:r>
      <w:r w:rsidRPr="00372973">
        <w:rPr>
          <w:rStyle w:val="StyleBoldUnderline"/>
        </w:rPr>
        <w:t xml:space="preserve"> that </w:t>
      </w:r>
      <w:r w:rsidRPr="00F73D87">
        <w:rPr>
          <w:rStyle w:val="StyleBoldUnderline"/>
          <w:highlight w:val="yellow"/>
        </w:rPr>
        <w:t xml:space="preserve">is </w:t>
      </w:r>
      <w:r w:rsidRPr="00F73D87">
        <w:rPr>
          <w:rStyle w:val="Emphasis"/>
          <w:highlight w:val="yellow"/>
        </w:rPr>
        <w:t>desirable enough</w:t>
      </w:r>
      <w:r w:rsidRPr="00F73D87">
        <w:rPr>
          <w:rStyle w:val="StyleBoldUnderline"/>
          <w:highlight w:val="yellow"/>
        </w:rPr>
        <w:t xml:space="preserve"> that</w:t>
      </w:r>
      <w:r w:rsidRPr="00372973">
        <w:rPr>
          <w:rStyle w:val="StyleBoldUnderline"/>
        </w:rPr>
        <w:t xml:space="preserve"> any </w:t>
      </w:r>
      <w:r w:rsidRPr="00F73D87">
        <w:rPr>
          <w:rStyle w:val="StyleBoldUnderline"/>
          <w:highlight w:val="yellow"/>
        </w:rPr>
        <w:t xml:space="preserve">noncompliance shall be </w:t>
      </w:r>
      <w:r w:rsidRPr="007242FC">
        <w:rPr>
          <w:rStyle w:val="StyleBoldUnderline"/>
        </w:rPr>
        <w:t xml:space="preserve">explicitly </w:t>
      </w:r>
      <w:r w:rsidRPr="00F73D87">
        <w:rPr>
          <w:rStyle w:val="StyleBoldUnderline"/>
          <w:highlight w:val="yellow"/>
        </w:rPr>
        <w:t>justified</w:t>
      </w:r>
      <w:r w:rsidRPr="00372973">
        <w:rPr>
          <w:sz w:val="14"/>
        </w:rPr>
        <w:t xml:space="preserve">. Any use of 'should' should be examined carefully, as it probably means that something is not being stated clearly. If a 'should' can be replaced by a 'shall', or can be discarded entirely, so much the better. </w:t>
      </w:r>
      <w:r>
        <w:tab/>
      </w:r>
    </w:p>
    <w:p w:rsidR="00314F23" w:rsidRDefault="00314F23" w:rsidP="00314F23">
      <w:pPr>
        <w:pStyle w:val="Heading4"/>
      </w:pPr>
      <w:r>
        <w:t>-Doesn’t create statutory grounds for the Courts to rule on because it doesn’t have the force of law</w:t>
      </w:r>
    </w:p>
    <w:p w:rsidR="00314F23" w:rsidRPr="00314F23" w:rsidRDefault="00314F23" w:rsidP="00314F23">
      <w:r w:rsidRPr="00314F23">
        <w:rPr>
          <w:rStyle w:val="StyleStyleBold12pt"/>
        </w:rPr>
        <w:t>American Heritage Dictionary 2k</w:t>
      </w:r>
      <w:r>
        <w:t xml:space="preserve"> http://www.thefreedictionary.com/concurrent+resolution</w:t>
      </w:r>
    </w:p>
    <w:p w:rsidR="00314F23" w:rsidRPr="00314F23" w:rsidRDefault="00314F23" w:rsidP="00314F23">
      <w:r>
        <w:t xml:space="preserve">A </w:t>
      </w:r>
      <w:r w:rsidRPr="00314F23">
        <w:rPr>
          <w:rStyle w:val="Emphasis"/>
          <w:highlight w:val="yellow"/>
        </w:rPr>
        <w:t>resolution adopted by both houses of a bicameral legislature that does not have the force of law</w:t>
      </w:r>
      <w:r>
        <w:t xml:space="preserve"> and does not require the signature of the chief executive.</w:t>
      </w:r>
    </w:p>
    <w:p w:rsidR="00314F23" w:rsidRPr="00314F23" w:rsidRDefault="00314F23" w:rsidP="00314F23">
      <w:pPr>
        <w:pStyle w:val="Heading4"/>
      </w:pPr>
      <w:r>
        <w:t>-Only determines internal operations of Congress</w:t>
      </w:r>
      <w:r w:rsidR="00C957A8">
        <w:t>---means the Prez wouldn’t have to comply</w:t>
      </w:r>
    </w:p>
    <w:p w:rsidR="00314F23" w:rsidRDefault="00314F23" w:rsidP="00314F23">
      <w:r>
        <w:t xml:space="preserve">Robert </w:t>
      </w:r>
      <w:r w:rsidRPr="00314F23">
        <w:rPr>
          <w:rStyle w:val="StyleStyleBold12pt"/>
        </w:rPr>
        <w:t>Longley no date</w:t>
      </w:r>
      <w:r>
        <w:t xml:space="preserve"> http://usgovinfo.about.com/od/uscongress/a/concurrentresos.htm</w:t>
      </w:r>
    </w:p>
    <w:p w:rsidR="00314F23" w:rsidRDefault="00314F23" w:rsidP="00314F23">
      <w:pPr>
        <w:rPr>
          <w:sz w:val="16"/>
        </w:rPr>
      </w:pPr>
      <w:r w:rsidRPr="00314F23">
        <w:rPr>
          <w:rStyle w:val="StyleBoldUnderline"/>
          <w:highlight w:val="yellow"/>
        </w:rPr>
        <w:t>Concurrent resolutions address matters affecting the operations of both the House of Representatives and Senate</w:t>
      </w:r>
      <w:r w:rsidRPr="00314F23">
        <w:rPr>
          <w:sz w:val="16"/>
        </w:rPr>
        <w:t xml:space="preserve">. In modern practice, </w:t>
      </w:r>
      <w:r w:rsidRPr="00314F23">
        <w:rPr>
          <w:rStyle w:val="StyleBoldUnderline"/>
          <w:highlight w:val="yellow"/>
        </w:rPr>
        <w:t>concurrent</w:t>
      </w:r>
      <w:r w:rsidRPr="00314F23">
        <w:rPr>
          <w:rStyle w:val="StyleBoldUnderline"/>
        </w:rPr>
        <w:t xml:space="preserve"> and simple </w:t>
      </w:r>
      <w:r w:rsidRPr="00314F23">
        <w:rPr>
          <w:rStyle w:val="StyleBoldUnderline"/>
          <w:highlight w:val="yellow"/>
        </w:rPr>
        <w:t>resolutions normally are not legislative in character</w:t>
      </w:r>
      <w:r w:rsidRPr="00314F23">
        <w:rPr>
          <w:sz w:val="16"/>
        </w:rPr>
        <w:t xml:space="preserve"> since they are not "presented" to the president for approval, </w:t>
      </w:r>
      <w:r w:rsidRPr="00314F23">
        <w:rPr>
          <w:rStyle w:val="StyleBoldUnderline"/>
          <w:highlight w:val="yellow"/>
        </w:rPr>
        <w:t xml:space="preserve">but are used </w:t>
      </w:r>
      <w:r w:rsidRPr="00314F23">
        <w:rPr>
          <w:rStyle w:val="Emphasis"/>
          <w:highlight w:val="yellow"/>
        </w:rPr>
        <w:t>merely for expressing facts, principles, opinions, and purposes of the two chambers</w:t>
      </w:r>
      <w:r w:rsidRPr="00314F23">
        <w:rPr>
          <w:sz w:val="16"/>
        </w:rPr>
        <w:t xml:space="preserve"> of Congress. Concurrent resolutions expressing the opinion of both chambers of Congress are typically called "Sense of the Congress" resolutions. </w:t>
      </w:r>
      <w:r w:rsidRPr="00314F23">
        <w:rPr>
          <w:rStyle w:val="StyleBoldUnderline"/>
          <w:highlight w:val="yellow"/>
        </w:rPr>
        <w:t>A concurrent resolution is not equivalent to a bill and its use is narrowly limited within these bounds</w:t>
      </w:r>
      <w:r w:rsidRPr="00314F23">
        <w:rPr>
          <w:sz w:val="16"/>
        </w:rPr>
        <w:t>. The term "concurrent", like "joint", does not signify simultaneous introduction and consideration in both chambers.</w:t>
      </w:r>
    </w:p>
    <w:p w:rsidR="00C957A8" w:rsidRPr="006E4141" w:rsidRDefault="00C957A8" w:rsidP="00C957A8">
      <w:pPr>
        <w:pStyle w:val="Heading4"/>
      </w:pPr>
      <w:r>
        <w:t>Drones trade off with countering North Korea</w:t>
      </w:r>
    </w:p>
    <w:p w:rsidR="00C957A8" w:rsidRPr="001F021F" w:rsidRDefault="00C957A8" w:rsidP="00C957A8">
      <w:r>
        <w:t xml:space="preserve">Audrey </w:t>
      </w:r>
      <w:r w:rsidRPr="001F021F">
        <w:rPr>
          <w:rStyle w:val="StyleStyleBold12pt"/>
        </w:rPr>
        <w:t>Cronin 13</w:t>
      </w:r>
      <w:r>
        <w:t>, Distinguished Service Professor at the School of Public Policy, George Mason University, DPhil in IR from Oxford, “Why Drones Fail,” Foreign Affairs Vol 92 Issue 4, July/Aug 2013, ebsco</w:t>
      </w:r>
    </w:p>
    <w:p w:rsidR="00C957A8" w:rsidRDefault="00C957A8" w:rsidP="00C957A8">
      <w:pPr>
        <w:rPr>
          <w:sz w:val="14"/>
        </w:rPr>
      </w:pPr>
      <w:r w:rsidRPr="001F021F">
        <w:rPr>
          <w:sz w:val="14"/>
        </w:rPr>
        <w:t xml:space="preserve">In this environment, it is understandable that Americans and the politicians they elect are drawn to drone strikes. But as with the fight against al Qaeda and the conservation of enemies, </w:t>
      </w:r>
      <w:r w:rsidRPr="001F021F">
        <w:rPr>
          <w:rStyle w:val="StyleBoldUnderline"/>
        </w:rPr>
        <w:t>drones are undermining U.S. strategic goals</w:t>
      </w:r>
      <w:r w:rsidRPr="001F021F">
        <w:rPr>
          <w:sz w:val="14"/>
        </w:rPr>
        <w:t xml:space="preserve"> as much as they are advancing them. For starters, </w:t>
      </w:r>
      <w:r w:rsidRPr="00F73D87">
        <w:rPr>
          <w:rStyle w:val="StyleBoldUnderline"/>
          <w:highlight w:val="yellow"/>
        </w:rPr>
        <w:t>devoting a large percentage of</w:t>
      </w:r>
      <w:r w:rsidRPr="001F021F">
        <w:rPr>
          <w:rStyle w:val="StyleBoldUnderline"/>
        </w:rPr>
        <w:t xml:space="preserve"> U.S. </w:t>
      </w:r>
      <w:r w:rsidRPr="00F73D87">
        <w:rPr>
          <w:rStyle w:val="StyleBoldUnderline"/>
          <w:highlight w:val="yellow"/>
        </w:rPr>
        <w:t xml:space="preserve">military </w:t>
      </w:r>
      <w:r w:rsidRPr="00C2080A">
        <w:rPr>
          <w:rStyle w:val="StyleBoldUnderline"/>
        </w:rPr>
        <w:t>and intelligence</w:t>
      </w:r>
      <w:r w:rsidRPr="001F021F">
        <w:rPr>
          <w:rStyle w:val="StyleBoldUnderline"/>
        </w:rPr>
        <w:t xml:space="preserve"> </w:t>
      </w:r>
      <w:r w:rsidRPr="00F73D87">
        <w:rPr>
          <w:rStyle w:val="StyleBoldUnderline"/>
          <w:highlight w:val="yellow"/>
        </w:rPr>
        <w:t xml:space="preserve">resources to </w:t>
      </w:r>
      <w:r w:rsidRPr="00C2080A">
        <w:rPr>
          <w:rStyle w:val="StyleBoldUnderline"/>
        </w:rPr>
        <w:t xml:space="preserve">the </w:t>
      </w:r>
      <w:r w:rsidRPr="00F73D87">
        <w:rPr>
          <w:rStyle w:val="StyleBoldUnderline"/>
          <w:highlight w:val="yellow"/>
        </w:rPr>
        <w:t xml:space="preserve">drone </w:t>
      </w:r>
      <w:r w:rsidRPr="00C2080A">
        <w:rPr>
          <w:rStyle w:val="StyleBoldUnderline"/>
        </w:rPr>
        <w:t xml:space="preserve">campaign </w:t>
      </w:r>
      <w:r w:rsidRPr="00F73D87">
        <w:rPr>
          <w:rStyle w:val="StyleBoldUnderline"/>
          <w:highlight w:val="yellow"/>
        </w:rPr>
        <w:t xml:space="preserve">carries </w:t>
      </w:r>
      <w:r w:rsidRPr="00C2080A">
        <w:rPr>
          <w:rStyle w:val="StyleBoldUnderline"/>
        </w:rPr>
        <w:t xml:space="preserve">an </w:t>
      </w:r>
      <w:r w:rsidRPr="00F73D87">
        <w:rPr>
          <w:rStyle w:val="Emphasis"/>
          <w:highlight w:val="yellow"/>
        </w:rPr>
        <w:t>opportunity cost</w:t>
      </w:r>
      <w:r w:rsidRPr="00F73D87">
        <w:rPr>
          <w:sz w:val="14"/>
          <w:highlight w:val="yellow"/>
        </w:rPr>
        <w:t xml:space="preserve">. </w:t>
      </w:r>
      <w:r w:rsidRPr="00F73D87">
        <w:rPr>
          <w:rStyle w:val="StyleBoldUnderline"/>
          <w:highlight w:val="yellow"/>
        </w:rPr>
        <w:t>The</w:t>
      </w:r>
      <w:r w:rsidRPr="001F021F">
        <w:rPr>
          <w:sz w:val="14"/>
        </w:rPr>
        <w:t xml:space="preserve"> U.S. </w:t>
      </w:r>
      <w:r w:rsidRPr="00F73D87">
        <w:rPr>
          <w:rStyle w:val="StyleBoldUnderline"/>
          <w:highlight w:val="yellow"/>
        </w:rPr>
        <w:t>Air Force trained 350 drone pilots</w:t>
      </w:r>
      <w:r w:rsidRPr="001F021F">
        <w:rPr>
          <w:sz w:val="14"/>
        </w:rPr>
        <w:t xml:space="preserve"> in 2011, </w:t>
      </w:r>
      <w:r w:rsidRPr="00F73D87">
        <w:rPr>
          <w:rStyle w:val="StyleBoldUnderline"/>
          <w:highlight w:val="yellow"/>
        </w:rPr>
        <w:t>compared with only 250 conventional</w:t>
      </w:r>
      <w:r w:rsidRPr="001F021F">
        <w:rPr>
          <w:sz w:val="14"/>
        </w:rPr>
        <w:t xml:space="preserve"> fighter </w:t>
      </w:r>
      <w:r w:rsidRPr="00F73D87">
        <w:rPr>
          <w:rStyle w:val="StyleBoldUnderline"/>
          <w:highlight w:val="yellow"/>
        </w:rPr>
        <w:t>and bomber</w:t>
      </w:r>
      <w:r w:rsidRPr="001F021F">
        <w:rPr>
          <w:sz w:val="14"/>
        </w:rPr>
        <w:t xml:space="preserve"> pilots </w:t>
      </w:r>
      <w:r w:rsidRPr="00C2080A">
        <w:rPr>
          <w:sz w:val="14"/>
        </w:rPr>
        <w:t xml:space="preserve">trained that year. </w:t>
      </w:r>
      <w:r w:rsidRPr="00C2080A">
        <w:rPr>
          <w:rStyle w:val="StyleBoldUnderline"/>
        </w:rPr>
        <w:t>There are 16 drone</w:t>
      </w:r>
      <w:r w:rsidRPr="00C2080A">
        <w:rPr>
          <w:sz w:val="14"/>
        </w:rPr>
        <w:t xml:space="preserve"> operating and training </w:t>
      </w:r>
      <w:r w:rsidRPr="00C2080A">
        <w:rPr>
          <w:rStyle w:val="StyleBoldUnderline"/>
        </w:rPr>
        <w:t>sites across the United States</w:t>
      </w:r>
      <w:r w:rsidRPr="00C2080A">
        <w:rPr>
          <w:sz w:val="14"/>
        </w:rPr>
        <w:t>, and a 17th is being planned. There are also 12 U.S. dro</w:t>
      </w:r>
      <w:r w:rsidRPr="001F021F">
        <w:rPr>
          <w:sz w:val="14"/>
        </w:rPr>
        <w:t xml:space="preserve">ne bases stationed abroad, often in politically sensitive areas. </w:t>
      </w:r>
      <w:r w:rsidRPr="00F73D87">
        <w:rPr>
          <w:rStyle w:val="Emphasis"/>
          <w:highlight w:val="yellow"/>
        </w:rPr>
        <w:t>In an era of austerity</w:t>
      </w:r>
      <w:r w:rsidRPr="00F73D87">
        <w:rPr>
          <w:rStyle w:val="StyleBoldUnderline"/>
          <w:highlight w:val="yellow"/>
        </w:rPr>
        <w:t>, spending more</w:t>
      </w:r>
      <w:r w:rsidRPr="001F021F">
        <w:rPr>
          <w:rStyle w:val="StyleBoldUnderline"/>
        </w:rPr>
        <w:t xml:space="preserve"> time and money </w:t>
      </w:r>
      <w:r w:rsidRPr="00F73D87">
        <w:rPr>
          <w:rStyle w:val="StyleBoldUnderline"/>
          <w:highlight w:val="yellow"/>
        </w:rPr>
        <w:t>on drones means</w:t>
      </w:r>
      <w:r w:rsidRPr="001F021F">
        <w:rPr>
          <w:rStyle w:val="StyleBoldUnderline"/>
        </w:rPr>
        <w:t xml:space="preserve"> spending </w:t>
      </w:r>
      <w:r w:rsidRPr="00F73D87">
        <w:rPr>
          <w:rStyle w:val="Emphasis"/>
          <w:highlight w:val="yellow"/>
        </w:rPr>
        <w:t>less on other capabilities</w:t>
      </w:r>
      <w:r w:rsidRPr="00F73D87">
        <w:rPr>
          <w:rStyle w:val="StyleBoldUnderline"/>
          <w:highlight w:val="yellow"/>
        </w:rPr>
        <w:t xml:space="preserve"> -- and drones are not</w:t>
      </w:r>
      <w:r w:rsidRPr="001F021F">
        <w:rPr>
          <w:rStyle w:val="StyleBoldUnderline"/>
        </w:rPr>
        <w:t xml:space="preserve"> well </w:t>
      </w:r>
      <w:r w:rsidRPr="00F73D87">
        <w:rPr>
          <w:rStyle w:val="StyleBoldUnderline"/>
          <w:highlight w:val="yellow"/>
        </w:rPr>
        <w:t>suited for</w:t>
      </w:r>
      <w:r w:rsidRPr="001F021F">
        <w:rPr>
          <w:sz w:val="14"/>
        </w:rPr>
        <w:t xml:space="preserve"> certain </w:t>
      </w:r>
      <w:r w:rsidRPr="00F73D87">
        <w:rPr>
          <w:rStyle w:val="Emphasis"/>
          <w:highlight w:val="yellow"/>
        </w:rPr>
        <w:t>emerging threats</w:t>
      </w:r>
      <w:r w:rsidRPr="001F021F">
        <w:rPr>
          <w:sz w:val="14"/>
        </w:rPr>
        <w:t>.</w:t>
      </w:r>
      <w:r w:rsidRPr="001F021F">
        <w:rPr>
          <w:sz w:val="12"/>
        </w:rPr>
        <w:t>¶</w:t>
      </w:r>
      <w:r w:rsidRPr="001F021F">
        <w:rPr>
          <w:sz w:val="14"/>
        </w:rPr>
        <w:t xml:space="preserve"> Very </w:t>
      </w:r>
      <w:r w:rsidRPr="00F73D87">
        <w:rPr>
          <w:rStyle w:val="StyleBoldUnderline"/>
          <w:highlight w:val="yellow"/>
        </w:rPr>
        <w:t>easy to shoot down, drones</w:t>
      </w:r>
      <w:r w:rsidRPr="001F021F">
        <w:rPr>
          <w:rStyle w:val="StyleBoldUnderline"/>
        </w:rPr>
        <w:t xml:space="preserve"> require clear airspace</w:t>
      </w:r>
      <w:r w:rsidRPr="001F021F">
        <w:rPr>
          <w:sz w:val="14"/>
        </w:rPr>
        <w:t xml:space="preserve"> in which to operate </w:t>
      </w:r>
      <w:r w:rsidRPr="001F021F">
        <w:rPr>
          <w:rStyle w:val="StyleBoldUnderline"/>
        </w:rPr>
        <w:t xml:space="preserve">and </w:t>
      </w:r>
      <w:r w:rsidRPr="00F73D87">
        <w:rPr>
          <w:rStyle w:val="StyleBoldUnderline"/>
          <w:highlight w:val="yellow"/>
        </w:rPr>
        <w:t xml:space="preserve">would be </w:t>
      </w:r>
      <w:r w:rsidRPr="00F73D87">
        <w:rPr>
          <w:rStyle w:val="Emphasis"/>
          <w:highlight w:val="yellow"/>
        </w:rPr>
        <w:t xml:space="preserve">nearly useless against </w:t>
      </w:r>
      <w:r w:rsidRPr="007178B7">
        <w:rPr>
          <w:rStyle w:val="Emphasis"/>
        </w:rPr>
        <w:t>enemies such as</w:t>
      </w:r>
      <w:r w:rsidRPr="001F021F">
        <w:rPr>
          <w:rStyle w:val="Emphasis"/>
        </w:rPr>
        <w:t xml:space="preserve"> </w:t>
      </w:r>
      <w:r w:rsidRPr="00F73D87">
        <w:rPr>
          <w:rStyle w:val="Emphasis"/>
          <w:highlight w:val="yellow"/>
        </w:rPr>
        <w:t>Iran or North Korea</w:t>
      </w:r>
      <w:r w:rsidRPr="001F021F">
        <w:rPr>
          <w:rStyle w:val="StyleBoldUnderline"/>
        </w:rPr>
        <w:t xml:space="preserve">. They also rely on </w:t>
      </w:r>
      <w:r w:rsidRPr="00F73D87">
        <w:rPr>
          <w:rStyle w:val="StyleBoldUnderline"/>
          <w:highlight w:val="yellow"/>
        </w:rPr>
        <w:t>cyber-connections</w:t>
      </w:r>
      <w:r w:rsidRPr="001F021F">
        <w:rPr>
          <w:rStyle w:val="StyleBoldUnderline"/>
        </w:rPr>
        <w:t xml:space="preserve"> that </w:t>
      </w:r>
      <w:r w:rsidRPr="00F73D87">
        <w:rPr>
          <w:rStyle w:val="StyleBoldUnderline"/>
          <w:highlight w:val="yellow"/>
        </w:rPr>
        <w:t>are</w:t>
      </w:r>
      <w:r w:rsidRPr="001F021F">
        <w:rPr>
          <w:rStyle w:val="StyleBoldUnderline"/>
        </w:rPr>
        <w:t xml:space="preserve"> increasingly </w:t>
      </w:r>
      <w:r w:rsidRPr="00F73D87">
        <w:rPr>
          <w:rStyle w:val="StyleBoldUnderline"/>
          <w:highlight w:val="yellow"/>
        </w:rPr>
        <w:t>vulnerable</w:t>
      </w:r>
      <w:r w:rsidRPr="001F021F">
        <w:rPr>
          <w:sz w:val="14"/>
        </w:rPr>
        <w:t>. Take into account their high crash rates and extensive maintenance requirements, and drones start to look not much more cost effective than conventional aircraft.</w:t>
      </w:r>
    </w:p>
    <w:p w:rsidR="00C957A8" w:rsidRDefault="00C957A8" w:rsidP="00C957A8">
      <w:pPr>
        <w:pStyle w:val="Heading4"/>
        <w:tabs>
          <w:tab w:val="left" w:pos="6225"/>
        </w:tabs>
      </w:pPr>
      <w:r>
        <w:lastRenderedPageBreak/>
        <w:t>Extinction</w:t>
      </w:r>
    </w:p>
    <w:p w:rsidR="00C957A8" w:rsidRPr="007178B7" w:rsidRDefault="00C957A8" w:rsidP="00C957A8">
      <w:r>
        <w:t xml:space="preserve">Peter </w:t>
      </w:r>
      <w:r w:rsidRPr="006976C3">
        <w:rPr>
          <w:rStyle w:val="StyleStyleBold12pt"/>
        </w:rPr>
        <w:t>Hayes 11</w:t>
      </w:r>
      <w:r>
        <w:t xml:space="preserve">, Prof of IR at the Royal Melbourne Institute of Technology University, Ph.D. in energy and resources from UC Berkeley, and Michael Hamel-Green, Dean of and Professor in the Faculty of Arts, Education and Human Development at Victoria University, Melbourne, </w:t>
      </w:r>
    </w:p>
    <w:p w:rsidR="00314F23" w:rsidRPr="00C957A8" w:rsidRDefault="00C957A8" w:rsidP="00314F23">
      <w:pPr>
        <w:rPr>
          <w:sz w:val="14"/>
        </w:rPr>
      </w:pPr>
      <w:r w:rsidRPr="007178B7">
        <w:rPr>
          <w:sz w:val="14"/>
        </w:rPr>
        <w:t xml:space="preserve">The </w:t>
      </w:r>
      <w:r w:rsidRPr="00F73D87">
        <w:rPr>
          <w:rStyle w:val="StyleBoldUnderline"/>
          <w:highlight w:val="yellow"/>
        </w:rPr>
        <w:t>consequences of</w:t>
      </w:r>
      <w:r w:rsidRPr="007178B7">
        <w:rPr>
          <w:sz w:val="14"/>
        </w:rPr>
        <w:t xml:space="preserve"> failing to address </w:t>
      </w:r>
      <w:r w:rsidRPr="00F73D87">
        <w:rPr>
          <w:rStyle w:val="StyleBoldUnderline"/>
          <w:highlight w:val="yellow"/>
        </w:rPr>
        <w:t xml:space="preserve">the </w:t>
      </w:r>
      <w:r w:rsidRPr="007178B7">
        <w:rPr>
          <w:sz w:val="14"/>
        </w:rPr>
        <w:t>proliferation</w:t>
      </w:r>
      <w:r w:rsidRPr="007178B7">
        <w:rPr>
          <w:rStyle w:val="StyleBoldUnderline"/>
        </w:rPr>
        <w:t xml:space="preserve"> </w:t>
      </w:r>
      <w:r w:rsidRPr="00F73D87">
        <w:rPr>
          <w:rStyle w:val="Emphasis"/>
          <w:highlight w:val="yellow"/>
        </w:rPr>
        <w:t>threat posed by</w:t>
      </w:r>
      <w:r w:rsidRPr="007178B7">
        <w:rPr>
          <w:rStyle w:val="StyleBoldUnderline"/>
        </w:rPr>
        <w:t xml:space="preserve"> </w:t>
      </w:r>
      <w:r w:rsidRPr="007178B7">
        <w:rPr>
          <w:sz w:val="14"/>
        </w:rPr>
        <w:t>the</w:t>
      </w:r>
      <w:r w:rsidRPr="007178B7">
        <w:rPr>
          <w:rStyle w:val="StyleBoldUnderline"/>
        </w:rPr>
        <w:t xml:space="preserve"> </w:t>
      </w:r>
      <w:r w:rsidRPr="00F73D87">
        <w:rPr>
          <w:rStyle w:val="Emphasis"/>
          <w:highlight w:val="yellow"/>
        </w:rPr>
        <w:t>North Korea</w:t>
      </w:r>
      <w:r w:rsidRPr="007178B7">
        <w:rPr>
          <w:sz w:val="14"/>
        </w:rPr>
        <w:t xml:space="preserve"> developments, and related political and economic issues, </w:t>
      </w:r>
      <w:r w:rsidRPr="00F73D87">
        <w:rPr>
          <w:rStyle w:val="StyleBoldUnderline"/>
          <w:highlight w:val="yellow"/>
        </w:rPr>
        <w:t>are serious</w:t>
      </w:r>
      <w:r w:rsidRPr="007178B7">
        <w:rPr>
          <w:sz w:val="14"/>
        </w:rPr>
        <w:t>, not only for the Northeast Asian region but for the whole international community.</w:t>
      </w:r>
      <w:r w:rsidRPr="007178B7">
        <w:rPr>
          <w:sz w:val="12"/>
        </w:rPr>
        <w:t>¶</w:t>
      </w:r>
      <w:r w:rsidRPr="007178B7">
        <w:rPr>
          <w:sz w:val="14"/>
        </w:rPr>
        <w:t xml:space="preserve"> At worst, </w:t>
      </w:r>
      <w:r w:rsidRPr="00F73D87">
        <w:rPr>
          <w:rStyle w:val="StyleBoldUnderline"/>
          <w:highlight w:val="yellow"/>
        </w:rPr>
        <w:t>there is the possibility of</w:t>
      </w:r>
      <w:r w:rsidRPr="007178B7">
        <w:rPr>
          <w:rStyle w:val="StyleBoldUnderline"/>
        </w:rPr>
        <w:t xml:space="preserve"> </w:t>
      </w:r>
      <w:r w:rsidRPr="00F73D87">
        <w:rPr>
          <w:rStyle w:val="Emphasis"/>
          <w:highlight w:val="yellow"/>
        </w:rPr>
        <w:t>nuclear attack1</w:t>
      </w:r>
      <w:r w:rsidRPr="007178B7">
        <w:rPr>
          <w:sz w:val="14"/>
        </w:rPr>
        <w:t xml:space="preserve">, whether </w:t>
      </w:r>
      <w:r w:rsidRPr="00F73D87">
        <w:rPr>
          <w:rStyle w:val="StyleBoldUnderline"/>
          <w:highlight w:val="yellow"/>
        </w:rPr>
        <w:t>by intention,</w:t>
      </w:r>
      <w:r w:rsidRPr="007178B7">
        <w:rPr>
          <w:rStyle w:val="StyleBoldUnderline"/>
        </w:rPr>
        <w:t xml:space="preserve"> </w:t>
      </w:r>
      <w:r w:rsidRPr="00F73D87">
        <w:rPr>
          <w:rStyle w:val="StyleBoldUnderline"/>
          <w:highlight w:val="yellow"/>
        </w:rPr>
        <w:t>miscalc</w:t>
      </w:r>
      <w:r w:rsidRPr="007178B7">
        <w:rPr>
          <w:rStyle w:val="StyleBoldUnderline"/>
        </w:rPr>
        <w:t xml:space="preserve">ulation, </w:t>
      </w:r>
      <w:r w:rsidRPr="00F73D87">
        <w:rPr>
          <w:rStyle w:val="StyleBoldUnderline"/>
          <w:highlight w:val="yellow"/>
        </w:rPr>
        <w:t>or</w:t>
      </w:r>
      <w:r w:rsidRPr="007178B7">
        <w:rPr>
          <w:rStyle w:val="StyleBoldUnderline"/>
        </w:rPr>
        <w:t xml:space="preserve"> merely </w:t>
      </w:r>
      <w:r w:rsidRPr="00F73D87">
        <w:rPr>
          <w:rStyle w:val="StyleBoldUnderline"/>
          <w:highlight w:val="yellow"/>
        </w:rPr>
        <w:t>accident</w:t>
      </w:r>
      <w:r w:rsidRPr="007178B7">
        <w:rPr>
          <w:sz w:val="14"/>
        </w:rPr>
        <w:t xml:space="preserve">, leading to the resumption of Korean War hostilities. On the Korean Peninsula itself, key population centres are well within short or medium range missiles. The whole of Japan is likely to come within North Korean missile range. Pyongyang has a population of over 2 million, Seoul (close to the North Korean border) 11 million, and Tokyo over 20 million. </w:t>
      </w:r>
      <w:r w:rsidRPr="00F73D87">
        <w:rPr>
          <w:rStyle w:val="StyleBoldUnderline"/>
          <w:highlight w:val="yellow"/>
        </w:rPr>
        <w:t>Even a limited</w:t>
      </w:r>
      <w:r w:rsidRPr="007178B7">
        <w:rPr>
          <w:rStyle w:val="StyleBoldUnderline"/>
        </w:rPr>
        <w:t xml:space="preserve"> nuclear </w:t>
      </w:r>
      <w:r w:rsidRPr="00F73D87">
        <w:rPr>
          <w:rStyle w:val="StyleBoldUnderline"/>
          <w:highlight w:val="yellow"/>
        </w:rPr>
        <w:t>exchange</w:t>
      </w:r>
      <w:r w:rsidRPr="007178B7">
        <w:rPr>
          <w:rStyle w:val="StyleBoldUnderline"/>
        </w:rPr>
        <w:t xml:space="preserve"> </w:t>
      </w:r>
      <w:r w:rsidRPr="007178B7">
        <w:rPr>
          <w:sz w:val="14"/>
        </w:rPr>
        <w:t>would result in a holocaust of unprecedented proportions.</w:t>
      </w:r>
      <w:r w:rsidRPr="007178B7">
        <w:rPr>
          <w:sz w:val="12"/>
        </w:rPr>
        <w:t>¶</w:t>
      </w:r>
      <w:r w:rsidRPr="007178B7">
        <w:rPr>
          <w:sz w:val="14"/>
        </w:rPr>
        <w:t xml:space="preserve"> But the catastrophe within the region would not be the only outcome. New research indicates that even a limited nuclear war in the region </w:t>
      </w:r>
      <w:r w:rsidRPr="00F73D87">
        <w:rPr>
          <w:rStyle w:val="StyleBoldUnderline"/>
          <w:highlight w:val="yellow"/>
        </w:rPr>
        <w:t xml:space="preserve">would </w:t>
      </w:r>
      <w:r w:rsidRPr="00F73D87">
        <w:rPr>
          <w:rStyle w:val="Emphasis"/>
          <w:highlight w:val="yellow"/>
        </w:rPr>
        <w:t>rearrange</w:t>
      </w:r>
      <w:r w:rsidRPr="007178B7">
        <w:rPr>
          <w:rStyle w:val="Emphasis"/>
        </w:rPr>
        <w:t xml:space="preserve"> our </w:t>
      </w:r>
      <w:r w:rsidRPr="00F73D87">
        <w:rPr>
          <w:rStyle w:val="Emphasis"/>
          <w:highlight w:val="yellow"/>
        </w:rPr>
        <w:t>global climate</w:t>
      </w:r>
      <w:r w:rsidRPr="007178B7">
        <w:rPr>
          <w:sz w:val="14"/>
        </w:rPr>
        <w:t xml:space="preserve"> far more quickly than global warming. Westberg draws attention to </w:t>
      </w:r>
      <w:r w:rsidRPr="00F73D87">
        <w:rPr>
          <w:rStyle w:val="Emphasis"/>
          <w:highlight w:val="yellow"/>
        </w:rPr>
        <w:t>new studies</w:t>
      </w:r>
      <w:r w:rsidRPr="00F73D87">
        <w:rPr>
          <w:rStyle w:val="StyleBoldUnderline"/>
          <w:highlight w:val="yellow"/>
        </w:rPr>
        <w:t xml:space="preserve"> </w:t>
      </w:r>
      <w:r w:rsidRPr="006E4141">
        <w:rPr>
          <w:rStyle w:val="StyleBoldUnderline"/>
        </w:rPr>
        <w:t>modelling the effects</w:t>
      </w:r>
      <w:r w:rsidRPr="007178B7">
        <w:rPr>
          <w:sz w:val="14"/>
        </w:rPr>
        <w:t xml:space="preserve"> of even a limited nuclear exchange involving approximately 100 Hiroshima-sized 15 kt bombs2 (by comparison it should be noted that the United States currently deploys warheads in the range 100 to 477 kt, that is, individual warheads equivalent in yield to a range of 6 to 32 Hiroshimas).The studies </w:t>
      </w:r>
      <w:r w:rsidRPr="00F73D87">
        <w:rPr>
          <w:rStyle w:val="StyleBoldUnderline"/>
          <w:highlight w:val="yellow"/>
        </w:rPr>
        <w:t>indicate</w:t>
      </w:r>
      <w:r w:rsidRPr="007178B7">
        <w:rPr>
          <w:rStyle w:val="StyleBoldUnderline"/>
        </w:rPr>
        <w:t xml:space="preserve"> that the </w:t>
      </w:r>
      <w:r w:rsidRPr="00F73D87">
        <w:rPr>
          <w:rStyle w:val="StyleBoldUnderline"/>
          <w:highlight w:val="yellow"/>
        </w:rPr>
        <w:t>soot</w:t>
      </w:r>
      <w:r w:rsidRPr="007178B7">
        <w:rPr>
          <w:sz w:val="14"/>
        </w:rPr>
        <w:t xml:space="preserve"> from the fires produced </w:t>
      </w:r>
      <w:r w:rsidRPr="00F73D87">
        <w:rPr>
          <w:rStyle w:val="StyleBoldUnderline"/>
          <w:highlight w:val="yellow"/>
        </w:rPr>
        <w:t>would lead to</w:t>
      </w:r>
      <w:r w:rsidRPr="007178B7">
        <w:rPr>
          <w:sz w:val="14"/>
        </w:rPr>
        <w:t xml:space="preserve"> a decrease in global temperature by 1.25 degrees Celsius for a period of 6-8 years.3 In Westberg’s view:</w:t>
      </w:r>
      <w:r w:rsidRPr="007178B7">
        <w:rPr>
          <w:sz w:val="12"/>
        </w:rPr>
        <w:t>¶</w:t>
      </w:r>
      <w:r w:rsidRPr="007178B7">
        <w:rPr>
          <w:sz w:val="14"/>
        </w:rPr>
        <w:t xml:space="preserve"> That is not </w:t>
      </w:r>
      <w:r w:rsidRPr="00F73D87">
        <w:rPr>
          <w:rStyle w:val="Emphasis"/>
          <w:highlight w:val="yellow"/>
        </w:rPr>
        <w:t>global</w:t>
      </w:r>
      <w:r w:rsidRPr="007178B7">
        <w:rPr>
          <w:sz w:val="14"/>
        </w:rPr>
        <w:t xml:space="preserve"> winter, but the </w:t>
      </w:r>
      <w:r w:rsidRPr="00F73D87">
        <w:rPr>
          <w:rStyle w:val="Emphasis"/>
          <w:highlight w:val="yellow"/>
        </w:rPr>
        <w:t>nuclear darkness</w:t>
      </w:r>
      <w:r w:rsidRPr="007178B7">
        <w:rPr>
          <w:sz w:val="14"/>
        </w:rPr>
        <w:t xml:space="preserve"> will cause </w:t>
      </w:r>
      <w:r w:rsidRPr="00F73D87">
        <w:rPr>
          <w:rStyle w:val="StyleBoldUnderline"/>
          <w:highlight w:val="yellow"/>
        </w:rPr>
        <w:t>a</w:t>
      </w:r>
      <w:r w:rsidRPr="007178B7">
        <w:rPr>
          <w:sz w:val="14"/>
        </w:rPr>
        <w:t xml:space="preserve"> deeper </w:t>
      </w:r>
      <w:r w:rsidRPr="00F73D87">
        <w:rPr>
          <w:rStyle w:val="StyleBoldUnderline"/>
          <w:highlight w:val="yellow"/>
        </w:rPr>
        <w:t>drop in temperature</w:t>
      </w:r>
      <w:r w:rsidRPr="007178B7">
        <w:rPr>
          <w:sz w:val="14"/>
        </w:rPr>
        <w:t xml:space="preserve"> than at any time during the last 1000 years. The temperature over the continents would decrease substantially more than the global average. A decrease in rainfall over the continents would also follow…The period of nuclear darkness will cause much greater </w:t>
      </w:r>
      <w:r w:rsidRPr="00F73D87">
        <w:rPr>
          <w:rStyle w:val="StyleBoldUnderline"/>
          <w:highlight w:val="yellow"/>
        </w:rPr>
        <w:t>decrease in grain production</w:t>
      </w:r>
      <w:r w:rsidRPr="007178B7">
        <w:rPr>
          <w:sz w:val="14"/>
        </w:rPr>
        <w:t xml:space="preserve"> than 5% </w:t>
      </w:r>
      <w:r w:rsidRPr="00F73D87">
        <w:rPr>
          <w:rStyle w:val="StyleBoldUnderline"/>
          <w:highlight w:val="yellow"/>
        </w:rPr>
        <w:t>and</w:t>
      </w:r>
      <w:r w:rsidRPr="007178B7">
        <w:rPr>
          <w:sz w:val="14"/>
        </w:rPr>
        <w:t xml:space="preserve"> it will continue </w:t>
      </w:r>
      <w:r w:rsidRPr="007178B7">
        <w:rPr>
          <w:rStyle w:val="StyleBoldUnderline"/>
        </w:rPr>
        <w:t>for</w:t>
      </w:r>
      <w:r w:rsidRPr="007178B7">
        <w:rPr>
          <w:sz w:val="14"/>
        </w:rPr>
        <w:t xml:space="preserve"> many years...hundreds of millions of people will die from hunger…To make matters even worse, such amounts of smoke injected into the stratosphere would cause </w:t>
      </w:r>
      <w:r w:rsidRPr="00F73D87">
        <w:rPr>
          <w:rStyle w:val="StyleBoldUnderline"/>
          <w:highlight w:val="yellow"/>
        </w:rPr>
        <w:t xml:space="preserve">a </w:t>
      </w:r>
      <w:r w:rsidRPr="006E4141">
        <w:rPr>
          <w:rStyle w:val="StyleBoldUnderline"/>
        </w:rPr>
        <w:t xml:space="preserve">huge </w:t>
      </w:r>
      <w:r w:rsidRPr="00F73D87">
        <w:rPr>
          <w:rStyle w:val="StyleBoldUnderline"/>
          <w:highlight w:val="yellow"/>
        </w:rPr>
        <w:t xml:space="preserve">reduction in </w:t>
      </w:r>
      <w:r w:rsidRPr="006E4141">
        <w:rPr>
          <w:rStyle w:val="StyleBoldUnderline"/>
        </w:rPr>
        <w:t xml:space="preserve">the </w:t>
      </w:r>
      <w:r w:rsidRPr="007178B7">
        <w:rPr>
          <w:rStyle w:val="StyleBoldUnderline"/>
        </w:rPr>
        <w:t xml:space="preserve">Earth’s protective </w:t>
      </w:r>
      <w:r w:rsidRPr="00F73D87">
        <w:rPr>
          <w:rStyle w:val="StyleBoldUnderline"/>
          <w:highlight w:val="yellow"/>
        </w:rPr>
        <w:t>ozone</w:t>
      </w:r>
      <w:r>
        <w:rPr>
          <w:sz w:val="14"/>
        </w:rPr>
        <w:t>.4</w:t>
      </w:r>
    </w:p>
    <w:p w:rsidR="00314F23" w:rsidRDefault="00314F23" w:rsidP="00314F23">
      <w:pPr>
        <w:pStyle w:val="Heading3"/>
      </w:pPr>
      <w:r>
        <w:lastRenderedPageBreak/>
        <w:t>Ptx</w:t>
      </w:r>
    </w:p>
    <w:p w:rsidR="00314F23" w:rsidRDefault="00314F23" w:rsidP="00314F23">
      <w:pPr>
        <w:pStyle w:val="Heading4"/>
      </w:pPr>
      <w:r>
        <w:t>Econ decline doesn’t cause war</w:t>
      </w:r>
    </w:p>
    <w:p w:rsidR="00314F23" w:rsidRDefault="00314F23" w:rsidP="00314F23">
      <w:r>
        <w:t xml:space="preserve">Daniel W. </w:t>
      </w:r>
      <w:r w:rsidRPr="003231C3">
        <w:rPr>
          <w:rStyle w:val="StyleStyleBold12pt"/>
        </w:rPr>
        <w:t>Drezner 12</w:t>
      </w:r>
      <w:r>
        <w:t xml:space="preserve">, Professor, The Fletcher School of Law and Diplomacy, Tufts University, October 2012, “The Irony of Global Economic Governance: The System Worked,” </w:t>
      </w:r>
      <w:r w:rsidRPr="00454F8C">
        <w:t>http://www.globaleconomicgovernance.org/wp-content/uploads/IR-Colloquium-MT12-Week-5_The-Irony-of-Global-Economic-Governance.pdf</w:t>
      </w:r>
    </w:p>
    <w:p w:rsidR="00314F23" w:rsidRDefault="00314F23" w:rsidP="00314F23">
      <w:pPr>
        <w:rPr>
          <w:sz w:val="14"/>
        </w:rPr>
      </w:pPr>
      <w:r w:rsidRPr="005F2370">
        <w:rPr>
          <w:rStyle w:val="StyleBoldUnderline"/>
        </w:rPr>
        <w:t>The final outcome addresses</w:t>
      </w:r>
      <w:r w:rsidRPr="005F2370">
        <w:rPr>
          <w:sz w:val="14"/>
        </w:rPr>
        <w:t xml:space="preserve"> a dog that hasn’t barked: </w:t>
      </w:r>
      <w:r w:rsidRPr="005F2370">
        <w:rPr>
          <w:rStyle w:val="StyleBoldUnderline"/>
        </w:rPr>
        <w:t>the effect of the Great Recession on cross-border conflict</w:t>
      </w:r>
      <w:r w:rsidRPr="005F2370">
        <w:rPr>
          <w:sz w:val="14"/>
        </w:rPr>
        <w:t xml:space="preserve"> and violence. During the initial stages of the crisis, multiple </w:t>
      </w:r>
      <w:r w:rsidRPr="00F73D87">
        <w:rPr>
          <w:rStyle w:val="StyleBoldUnderline"/>
          <w:highlight w:val="yellow"/>
        </w:rPr>
        <w:t>analysts asserted</w:t>
      </w:r>
      <w:r w:rsidRPr="005F2370">
        <w:rPr>
          <w:sz w:val="14"/>
        </w:rPr>
        <w:t xml:space="preserve"> that </w:t>
      </w:r>
      <w:r w:rsidRPr="00F73D87">
        <w:rPr>
          <w:rStyle w:val="StyleBoldUnderline"/>
          <w:highlight w:val="yellow"/>
        </w:rPr>
        <w:t xml:space="preserve">the </w:t>
      </w:r>
      <w:r w:rsidRPr="003A319B">
        <w:rPr>
          <w:rStyle w:val="StyleBoldUnderline"/>
        </w:rPr>
        <w:t xml:space="preserve">financial </w:t>
      </w:r>
      <w:r w:rsidRPr="00F73D87">
        <w:rPr>
          <w:rStyle w:val="StyleBoldUnderline"/>
          <w:highlight w:val="yellow"/>
        </w:rPr>
        <w:t>crisis would lead</w:t>
      </w:r>
      <w:r w:rsidRPr="005F2370">
        <w:rPr>
          <w:rStyle w:val="StyleBoldUnderline"/>
        </w:rPr>
        <w:t xml:space="preserve"> states </w:t>
      </w:r>
      <w:r w:rsidRPr="00F73D87">
        <w:rPr>
          <w:rStyle w:val="StyleBoldUnderline"/>
          <w:highlight w:val="yellow"/>
        </w:rPr>
        <w:t>to</w:t>
      </w:r>
      <w:r w:rsidRPr="005F2370">
        <w:rPr>
          <w:rStyle w:val="StyleBoldUnderline"/>
        </w:rPr>
        <w:t xml:space="preserve"> increase</w:t>
      </w:r>
      <w:r w:rsidRPr="005F2370">
        <w:rPr>
          <w:sz w:val="14"/>
        </w:rPr>
        <w:t xml:space="preserve"> their </w:t>
      </w:r>
      <w:r w:rsidRPr="005F2370">
        <w:rPr>
          <w:rStyle w:val="StyleBoldUnderline"/>
        </w:rPr>
        <w:t>use of force</w:t>
      </w:r>
      <w:r w:rsidRPr="005F2370">
        <w:rPr>
          <w:sz w:val="14"/>
        </w:rPr>
        <w:t xml:space="preserve"> as a tool for staying in power.37 Whether through greater </w:t>
      </w:r>
      <w:r w:rsidRPr="005F2370">
        <w:rPr>
          <w:rStyle w:val="StyleBoldUnderline"/>
        </w:rPr>
        <w:t>internal repression, diversionary wars, arms races, or</w:t>
      </w:r>
      <w:r w:rsidRPr="005F2370">
        <w:rPr>
          <w:sz w:val="14"/>
        </w:rPr>
        <w:t xml:space="preserve"> a ratcheting up of </w:t>
      </w:r>
      <w:r w:rsidRPr="00F73D87">
        <w:rPr>
          <w:rStyle w:val="StyleBoldUnderline"/>
          <w:highlight w:val="yellow"/>
          <w:bdr w:val="single" w:sz="4" w:space="0" w:color="auto"/>
        </w:rPr>
        <w:t>great power conflict</w:t>
      </w:r>
      <w:r w:rsidRPr="005F2370">
        <w:rPr>
          <w:sz w:val="14"/>
        </w:rPr>
        <w:t xml:space="preserve">, there were genuine concerns that the global economic downturn would lead to an increase in conflict. Violence in the Middle East, border disputes in the South China Sea, and even the disruptions of the Occupy movement fuel impressions of surge in global public disorder. </w:t>
      </w:r>
      <w:r w:rsidRPr="005F2370">
        <w:rPr>
          <w:sz w:val="12"/>
        </w:rPr>
        <w:t>¶</w:t>
      </w:r>
      <w:r w:rsidRPr="005F2370">
        <w:rPr>
          <w:sz w:val="14"/>
        </w:rPr>
        <w:t xml:space="preserve"> The </w:t>
      </w:r>
      <w:r w:rsidRPr="00F73D87">
        <w:rPr>
          <w:rStyle w:val="StyleBoldUnderline"/>
          <w:highlight w:val="yellow"/>
          <w:bdr w:val="single" w:sz="4" w:space="0" w:color="auto"/>
        </w:rPr>
        <w:t>aggregate data suggests otherwise</w:t>
      </w:r>
      <w:r w:rsidRPr="005F2370">
        <w:rPr>
          <w:sz w:val="14"/>
        </w:rPr>
        <w:t>, however. The Institute for Economics and Peace has constructed a “Global Peace Index” annually since 2007. A key conclusion they draw from the 2012 report is that “</w:t>
      </w:r>
      <w:r w:rsidRPr="005F2370">
        <w:rPr>
          <w:rStyle w:val="StyleBoldUnderline"/>
        </w:rPr>
        <w:t xml:space="preserve">The average level of </w:t>
      </w:r>
      <w:r w:rsidRPr="00F73D87">
        <w:rPr>
          <w:rStyle w:val="StyleBoldUnderline"/>
          <w:highlight w:val="yellow"/>
        </w:rPr>
        <w:t>peacefulness in 2012 is</w:t>
      </w:r>
      <w:r w:rsidRPr="005F2370">
        <w:rPr>
          <w:sz w:val="14"/>
        </w:rPr>
        <w:t xml:space="preserve"> approximately </w:t>
      </w:r>
      <w:r w:rsidRPr="00F73D87">
        <w:rPr>
          <w:rStyle w:val="StyleBoldUnderline"/>
          <w:highlight w:val="yellow"/>
        </w:rPr>
        <w:t>the same as</w:t>
      </w:r>
      <w:r w:rsidRPr="005F2370">
        <w:rPr>
          <w:sz w:val="14"/>
        </w:rPr>
        <w:t xml:space="preserve"> it was in </w:t>
      </w:r>
      <w:r w:rsidRPr="005F2370">
        <w:rPr>
          <w:rStyle w:val="StyleBoldUnderline"/>
        </w:rPr>
        <w:t>20</w:t>
      </w:r>
      <w:r w:rsidRPr="00F73D87">
        <w:rPr>
          <w:rStyle w:val="StyleBoldUnderline"/>
          <w:highlight w:val="yellow"/>
        </w:rPr>
        <w:t>07</w:t>
      </w:r>
      <w:r w:rsidRPr="005F2370">
        <w:rPr>
          <w:sz w:val="14"/>
        </w:rPr>
        <w:t xml:space="preserve">.”38 </w:t>
      </w:r>
      <w:r w:rsidRPr="00F73D87">
        <w:rPr>
          <w:rStyle w:val="StyleBoldUnderline"/>
          <w:highlight w:val="yellow"/>
        </w:rPr>
        <w:t>Interstate violence</w:t>
      </w:r>
      <w:r w:rsidRPr="005F2370">
        <w:rPr>
          <w:sz w:val="14"/>
        </w:rPr>
        <w:t xml:space="preserve"> in particular </w:t>
      </w:r>
      <w:r w:rsidRPr="005F2370">
        <w:rPr>
          <w:rStyle w:val="StyleBoldUnderline"/>
        </w:rPr>
        <w:t>has</w:t>
      </w:r>
      <w:r w:rsidRPr="005F2370">
        <w:rPr>
          <w:sz w:val="14"/>
        </w:rPr>
        <w:t xml:space="preserve"> </w:t>
      </w:r>
      <w:r w:rsidRPr="00F73D87">
        <w:rPr>
          <w:rStyle w:val="StyleBoldUnderline"/>
          <w:highlight w:val="yellow"/>
          <w:bdr w:val="single" w:sz="4" w:space="0" w:color="auto"/>
        </w:rPr>
        <w:t>declined</w:t>
      </w:r>
      <w:r w:rsidRPr="005F2370">
        <w:rPr>
          <w:sz w:val="14"/>
        </w:rPr>
        <w:t xml:space="preserve"> </w:t>
      </w:r>
      <w:r w:rsidRPr="005F2370">
        <w:rPr>
          <w:rStyle w:val="StyleBoldUnderline"/>
        </w:rPr>
        <w:t>since the start of the financial crisis</w:t>
      </w:r>
      <w:r w:rsidRPr="005F2370">
        <w:rPr>
          <w:sz w:val="14"/>
        </w:rPr>
        <w:t xml:space="preserve"> – </w:t>
      </w:r>
      <w:r w:rsidRPr="005F2370">
        <w:rPr>
          <w:rStyle w:val="StyleBoldUnderline"/>
        </w:rPr>
        <w:t>as have military expenditures</w:t>
      </w:r>
      <w:r w:rsidRPr="005F2370">
        <w:rPr>
          <w:sz w:val="14"/>
        </w:rPr>
        <w:t xml:space="preserve"> in most sampled countries. Other </w:t>
      </w:r>
      <w:r w:rsidRPr="00F73D87">
        <w:rPr>
          <w:rStyle w:val="StyleBoldUnderline"/>
          <w:highlight w:val="yellow"/>
          <w:bdr w:val="single" w:sz="4" w:space="0" w:color="auto"/>
        </w:rPr>
        <w:t>studies confirm</w:t>
      </w:r>
      <w:r w:rsidRPr="005F2370">
        <w:rPr>
          <w:sz w:val="14"/>
        </w:rPr>
        <w:t xml:space="preserve"> that </w:t>
      </w:r>
      <w:r w:rsidRPr="00F73D87">
        <w:rPr>
          <w:rStyle w:val="StyleBoldUnderline"/>
          <w:highlight w:val="yellow"/>
        </w:rPr>
        <w:t>the</w:t>
      </w:r>
      <w:r w:rsidRPr="005F2370">
        <w:rPr>
          <w:rStyle w:val="StyleBoldUnderline"/>
        </w:rPr>
        <w:t xml:space="preserve"> Great </w:t>
      </w:r>
      <w:r w:rsidRPr="00F73D87">
        <w:rPr>
          <w:rStyle w:val="StyleBoldUnderline"/>
          <w:highlight w:val="yellow"/>
        </w:rPr>
        <w:t>Recession has</w:t>
      </w:r>
      <w:r w:rsidRPr="00F73D87">
        <w:rPr>
          <w:sz w:val="14"/>
          <w:highlight w:val="yellow"/>
        </w:rPr>
        <w:t xml:space="preserve"> </w:t>
      </w:r>
      <w:r w:rsidRPr="00F73D87">
        <w:rPr>
          <w:rStyle w:val="StyleBoldUnderline"/>
          <w:highlight w:val="yellow"/>
          <w:bdr w:val="single" w:sz="4" w:space="0" w:color="auto"/>
        </w:rPr>
        <w:t xml:space="preserve">not </w:t>
      </w:r>
      <w:r w:rsidRPr="003A319B">
        <w:rPr>
          <w:rStyle w:val="StyleBoldUnderline"/>
          <w:highlight w:val="yellow"/>
          <w:bdr w:val="single" w:sz="4" w:space="0" w:color="auto"/>
        </w:rPr>
        <w:t>triggered any</w:t>
      </w:r>
      <w:r w:rsidRPr="005F2370">
        <w:rPr>
          <w:rStyle w:val="StyleBoldUnderline"/>
          <w:bdr w:val="single" w:sz="4" w:space="0" w:color="auto"/>
        </w:rPr>
        <w:t xml:space="preserve"> increase in </w:t>
      </w:r>
      <w:r w:rsidRPr="00F73D87">
        <w:rPr>
          <w:rStyle w:val="StyleBoldUnderline"/>
          <w:highlight w:val="yellow"/>
          <w:bdr w:val="single" w:sz="4" w:space="0" w:color="auto"/>
        </w:rPr>
        <w:t>violent conflict</w:t>
      </w:r>
      <w:r w:rsidRPr="005F2370">
        <w:rPr>
          <w:sz w:val="14"/>
        </w:rPr>
        <w:t>; the secular decline in violence that started with the end of the Cold War has not been reversed.39 Rogers Brubaker concludes, “</w:t>
      </w:r>
      <w:r w:rsidRPr="005F2370">
        <w:rPr>
          <w:rStyle w:val="StyleBoldUnderline"/>
        </w:rPr>
        <w:t>the crisis has not</w:t>
      </w:r>
      <w:r w:rsidRPr="005F2370">
        <w:rPr>
          <w:sz w:val="14"/>
        </w:rPr>
        <w:t xml:space="preserve"> to date </w:t>
      </w:r>
      <w:r w:rsidRPr="005F2370">
        <w:rPr>
          <w:rStyle w:val="StyleBoldUnderline"/>
        </w:rPr>
        <w:t>generated</w:t>
      </w:r>
      <w:r w:rsidRPr="005F2370">
        <w:rPr>
          <w:sz w:val="14"/>
        </w:rPr>
        <w:t xml:space="preserve"> the surge in </w:t>
      </w:r>
      <w:r w:rsidRPr="003A319B">
        <w:rPr>
          <w:rStyle w:val="StyleBoldUnderline"/>
        </w:rPr>
        <w:t>protectionist nationalism or ethnic exclusion that might have been expected</w:t>
      </w:r>
      <w:r w:rsidRPr="003A319B">
        <w:rPr>
          <w:sz w:val="14"/>
        </w:rPr>
        <w:t>.”40</w:t>
      </w:r>
      <w:r w:rsidRPr="003A319B">
        <w:rPr>
          <w:sz w:val="12"/>
        </w:rPr>
        <w:t>¶</w:t>
      </w:r>
      <w:r w:rsidRPr="003A319B">
        <w:rPr>
          <w:sz w:val="14"/>
        </w:rPr>
        <w:t xml:space="preserve"> None of these data suggest that the global economy is operating</w:t>
      </w:r>
      <w:r w:rsidRPr="005F2370">
        <w:rPr>
          <w:sz w:val="14"/>
        </w:rPr>
        <w:t xml:space="preserve">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F73D87">
        <w:rPr>
          <w:rStyle w:val="StyleBoldUnderline"/>
          <w:highlight w:val="yellow"/>
        </w:rPr>
        <w:t xml:space="preserve">Given </w:t>
      </w:r>
      <w:r w:rsidRPr="003A319B">
        <w:rPr>
          <w:rStyle w:val="StyleBoldUnderline"/>
        </w:rPr>
        <w:t xml:space="preserve">the </w:t>
      </w:r>
      <w:r w:rsidRPr="00F73D87">
        <w:rPr>
          <w:rStyle w:val="StyleBoldUnderline"/>
          <w:highlight w:val="yellow"/>
        </w:rPr>
        <w:t>severity</w:t>
      </w:r>
      <w:r w:rsidRPr="005F2370">
        <w:rPr>
          <w:rStyle w:val="StyleBoldUnderline"/>
        </w:rPr>
        <w:t>, reach and depth of the 2008 financial crisis</w:t>
      </w:r>
      <w:r w:rsidRPr="005F2370">
        <w:rPr>
          <w:sz w:val="14"/>
        </w:rPr>
        <w:t xml:space="preserve">, </w:t>
      </w:r>
      <w:r w:rsidRPr="00F73D87">
        <w:rPr>
          <w:rStyle w:val="StyleBoldUnderline"/>
          <w:highlight w:val="yellow"/>
        </w:rPr>
        <w:t xml:space="preserve">the proper comparison is with </w:t>
      </w:r>
      <w:r w:rsidRPr="005F2370">
        <w:rPr>
          <w:rStyle w:val="StyleBoldUnderline"/>
        </w:rPr>
        <w:t xml:space="preserve">Great </w:t>
      </w:r>
      <w:r w:rsidRPr="00F73D87">
        <w:rPr>
          <w:rStyle w:val="StyleBoldUnderline"/>
          <w:highlight w:val="yellow"/>
        </w:rPr>
        <w:t>Depression</w:t>
      </w:r>
      <w:r w:rsidRPr="005F2370">
        <w:rPr>
          <w:sz w:val="14"/>
        </w:rPr>
        <w:t xml:space="preserve">. And </w:t>
      </w:r>
      <w:r w:rsidRPr="00F73D87">
        <w:rPr>
          <w:rStyle w:val="StyleBoldUnderline"/>
          <w:highlight w:val="yellow"/>
          <w:bdr w:val="single" w:sz="4" w:space="0" w:color="auto"/>
        </w:rPr>
        <w:t xml:space="preserve">by that standard, the outcome </w:t>
      </w:r>
      <w:r w:rsidRPr="005F2370">
        <w:rPr>
          <w:rStyle w:val="StyleBoldUnderline"/>
          <w:bdr w:val="single" w:sz="4" w:space="0" w:color="auto"/>
        </w:rPr>
        <w:t xml:space="preserve">variables </w:t>
      </w:r>
      <w:r w:rsidRPr="00F73D87">
        <w:rPr>
          <w:rStyle w:val="StyleBoldUnderline"/>
          <w:highlight w:val="yellow"/>
          <w:bdr w:val="single" w:sz="4" w:space="0" w:color="auto"/>
        </w:rPr>
        <w:t>look impressive</w:t>
      </w:r>
      <w:r w:rsidRPr="005F2370">
        <w:rPr>
          <w:sz w:val="14"/>
        </w:rPr>
        <w:t xml:space="preserve">. As Carmen Reinhart and Kenneth Rogoff concluded in This Time is Different: “that its macroeconomic outcome has been only the most severe global recession since World War II – and not even worse – must be regarded as fortunate.”42 </w:t>
      </w:r>
    </w:p>
    <w:p w:rsidR="00314F23" w:rsidRDefault="00314F23" w:rsidP="00314F23">
      <w:pPr>
        <w:pStyle w:val="Heading4"/>
      </w:pPr>
      <w:r>
        <w:t>US not key to global</w:t>
      </w:r>
    </w:p>
    <w:p w:rsidR="00314F23" w:rsidRDefault="00314F23" w:rsidP="00314F23">
      <w:r>
        <w:t xml:space="preserve">Peter </w:t>
      </w:r>
      <w:r w:rsidRPr="00180BD4">
        <w:rPr>
          <w:rStyle w:val="StyleStyleBold12pt"/>
        </w:rPr>
        <w:t>Passell 12</w:t>
      </w:r>
      <w:r>
        <w:t>, Economics Editor of Foreign Policy’s Democracy Lab, Senior Fellow at the Milken Institute, 4/4/12, “Decoupling: Ties that No Longer Bind,” http://www.foreignpolicy.com/articles/2012/04/03/ties_that_no_longer_bind?print=yes&amp;hidecomments=yes&amp;page=full</w:t>
      </w:r>
    </w:p>
    <w:p w:rsidR="00314F23" w:rsidRDefault="00314F23" w:rsidP="00314F23">
      <w:pPr>
        <w:rPr>
          <w:sz w:val="16"/>
        </w:rPr>
      </w:pPr>
      <w:r w:rsidRPr="005F2370">
        <w:rPr>
          <w:sz w:val="16"/>
        </w:rPr>
        <w:t xml:space="preserve">Everybody knows that </w:t>
      </w:r>
      <w:r w:rsidRPr="00F73D87">
        <w:rPr>
          <w:rStyle w:val="StyleBoldUnderline"/>
          <w:highlight w:val="yellow"/>
        </w:rPr>
        <w:t>the global</w:t>
      </w:r>
      <w:r w:rsidRPr="00180BD4">
        <w:rPr>
          <w:rStyle w:val="StyleBoldUnderline"/>
        </w:rPr>
        <w:t xml:space="preserve"> </w:t>
      </w:r>
      <w:r w:rsidRPr="00F73D87">
        <w:rPr>
          <w:rStyle w:val="StyleBoldUnderline"/>
          <w:highlight w:val="yellow"/>
        </w:rPr>
        <w:t>econ</w:t>
      </w:r>
      <w:r w:rsidRPr="00180BD4">
        <w:rPr>
          <w:rStyle w:val="StyleBoldUnderline"/>
        </w:rPr>
        <w:t xml:space="preserve">omy </w:t>
      </w:r>
      <w:r w:rsidRPr="00F73D87">
        <w:rPr>
          <w:rStyle w:val="StyleBoldUnderline"/>
          <w:highlight w:val="yellow"/>
        </w:rPr>
        <w:t>is</w:t>
      </w:r>
      <w:r w:rsidRPr="00180BD4">
        <w:rPr>
          <w:rStyle w:val="StyleBoldUnderline"/>
        </w:rPr>
        <w:t xml:space="preserve"> becoming more </w:t>
      </w:r>
      <w:r w:rsidRPr="00F73D87">
        <w:rPr>
          <w:rStyle w:val="StyleBoldUnderline"/>
          <w:highlight w:val="yellow"/>
        </w:rPr>
        <w:t>tightly integrated</w:t>
      </w:r>
      <w:r w:rsidRPr="005F2370">
        <w:rPr>
          <w:sz w:val="16"/>
        </w:rPr>
        <w:t xml:space="preserve"> -- that factors ranging from the collapse of ocean shipping costs, to the rise of multinational manufacturing, to the growth of truly international securities markets, have bound national economies to each other as never before. </w:t>
      </w:r>
      <w:r w:rsidRPr="00F73D87">
        <w:rPr>
          <w:rStyle w:val="StyleBoldUnderline"/>
          <w:highlight w:val="yellow"/>
        </w:rPr>
        <w:t>This</w:t>
      </w:r>
      <w:r w:rsidRPr="005F2370">
        <w:rPr>
          <w:sz w:val="16"/>
        </w:rPr>
        <w:t xml:space="preserve">, of course, </w:t>
      </w:r>
      <w:r w:rsidRPr="00F73D87">
        <w:rPr>
          <w:rStyle w:val="StyleBoldUnderline"/>
          <w:highlight w:val="yellow"/>
        </w:rPr>
        <w:t>must mean</w:t>
      </w:r>
      <w:r w:rsidRPr="00180BD4">
        <w:rPr>
          <w:rStyle w:val="StyleBoldUnderline"/>
        </w:rPr>
        <w:t xml:space="preserve"> we're now all in it together</w:t>
      </w:r>
      <w:r w:rsidRPr="005F2370">
        <w:rPr>
          <w:sz w:val="16"/>
        </w:rPr>
        <w:t xml:space="preserve">. </w:t>
      </w:r>
      <w:r w:rsidRPr="00180BD4">
        <w:rPr>
          <w:rStyle w:val="StyleBoldUnderline"/>
        </w:rPr>
        <w:t xml:space="preserve">Booms and </w:t>
      </w:r>
      <w:r w:rsidRPr="00F73D87">
        <w:rPr>
          <w:rStyle w:val="StyleBoldUnderline"/>
          <w:highlight w:val="yellow"/>
        </w:rPr>
        <w:t>busts in rich countries will reverberate</w:t>
      </w:r>
      <w:r w:rsidRPr="005F2370">
        <w:rPr>
          <w:sz w:val="16"/>
        </w:rPr>
        <w:t xml:space="preserve"> ever more strongly </w:t>
      </w:r>
      <w:r w:rsidRPr="00180BD4">
        <w:rPr>
          <w:rStyle w:val="StyleBoldUnderline"/>
        </w:rPr>
        <w:t>through developing and emerging market economies</w:t>
      </w:r>
      <w:r w:rsidRPr="005F2370">
        <w:rPr>
          <w:sz w:val="16"/>
        </w:rPr>
        <w:t xml:space="preserve">. </w:t>
      </w:r>
      <w:r w:rsidRPr="00180BD4">
        <w:rPr>
          <w:rStyle w:val="StyleBoldUnderline"/>
        </w:rPr>
        <w:t>Right?</w:t>
      </w:r>
      <w:r w:rsidRPr="005F2370">
        <w:rPr>
          <w:sz w:val="16"/>
        </w:rPr>
        <w:t xml:space="preserve"> </w:t>
      </w:r>
      <w:r w:rsidRPr="005F2370">
        <w:rPr>
          <w:sz w:val="12"/>
        </w:rPr>
        <w:t>¶</w:t>
      </w:r>
      <w:r w:rsidRPr="005F2370">
        <w:rPr>
          <w:sz w:val="16"/>
        </w:rPr>
        <w:t xml:space="preserve"> Sounds reasonable, but </w:t>
      </w:r>
      <w:r w:rsidRPr="00F73D87">
        <w:rPr>
          <w:rStyle w:val="Emphasis"/>
          <w:highlight w:val="yellow"/>
        </w:rPr>
        <w:t>that's not what's happened</w:t>
      </w:r>
      <w:r w:rsidRPr="005F2370">
        <w:rPr>
          <w:sz w:val="16"/>
        </w:rPr>
        <w:t xml:space="preserve">. The </w:t>
      </w:r>
      <w:r w:rsidRPr="00F73D87">
        <w:rPr>
          <w:rStyle w:val="StyleBoldUnderline"/>
          <w:highlight w:val="yellow"/>
        </w:rPr>
        <w:t>big emerging</w:t>
      </w:r>
      <w:r w:rsidRPr="00180BD4">
        <w:rPr>
          <w:rStyle w:val="StyleBoldUnderline"/>
        </w:rPr>
        <w:t xml:space="preserve"> market </w:t>
      </w:r>
      <w:r w:rsidRPr="00F73D87">
        <w:rPr>
          <w:rStyle w:val="StyleBoldUnderline"/>
          <w:highlight w:val="yellow"/>
        </w:rPr>
        <w:t>economies</w:t>
      </w:r>
      <w:r w:rsidRPr="005F2370">
        <w:rPr>
          <w:sz w:val="16"/>
        </w:rPr>
        <w:t xml:space="preserve"> (notably, </w:t>
      </w:r>
      <w:r w:rsidRPr="00F73D87">
        <w:rPr>
          <w:rStyle w:val="Emphasis"/>
          <w:highlight w:val="yellow"/>
        </w:rPr>
        <w:t>China, India and Brazil</w:t>
      </w:r>
      <w:r w:rsidRPr="005F2370">
        <w:rPr>
          <w:sz w:val="16"/>
        </w:rPr>
        <w:t xml:space="preserve">) </w:t>
      </w:r>
      <w:r w:rsidRPr="00F73D87">
        <w:rPr>
          <w:rStyle w:val="StyleBoldUnderline"/>
          <w:highlight w:val="yellow"/>
        </w:rPr>
        <w:t xml:space="preserve">took </w:t>
      </w:r>
      <w:r w:rsidRPr="00F73D87">
        <w:rPr>
          <w:rStyle w:val="Emphasis"/>
          <w:highlight w:val="yellow"/>
        </w:rPr>
        <w:t>only modest hits</w:t>
      </w:r>
      <w:r w:rsidRPr="00F73D87">
        <w:rPr>
          <w:rStyle w:val="StyleBoldUnderline"/>
          <w:highlight w:val="yellow"/>
        </w:rPr>
        <w:t xml:space="preserve"> from the</w:t>
      </w:r>
      <w:r w:rsidRPr="005F2370">
        <w:rPr>
          <w:sz w:val="16"/>
        </w:rPr>
        <w:t xml:space="preserve"> housing finance bubble and subsequent </w:t>
      </w:r>
      <w:r w:rsidRPr="00F73D87">
        <w:rPr>
          <w:rStyle w:val="StyleBoldUnderline"/>
          <w:highlight w:val="yellow"/>
        </w:rPr>
        <w:t>recession</w:t>
      </w:r>
      <w:r w:rsidRPr="00180BD4">
        <w:rPr>
          <w:rStyle w:val="StyleBoldUnderline"/>
        </w:rPr>
        <w:t xml:space="preserve"> in the U.S.,</w:t>
      </w:r>
      <w:r w:rsidRPr="005F2370">
        <w:rPr>
          <w:sz w:val="16"/>
        </w:rPr>
        <w:t xml:space="preserve"> Japan and Europe, </w:t>
      </w:r>
      <w:r w:rsidRPr="00F73D87">
        <w:rPr>
          <w:rStyle w:val="Emphasis"/>
          <w:highlight w:val="yellow"/>
        </w:rPr>
        <w:t xml:space="preserve">then went </w:t>
      </w:r>
      <w:r w:rsidRPr="005F2370">
        <w:rPr>
          <w:rStyle w:val="Emphasis"/>
        </w:rPr>
        <w:t xml:space="preserve">back </w:t>
      </w:r>
      <w:r w:rsidRPr="00F73D87">
        <w:rPr>
          <w:rStyle w:val="Emphasis"/>
          <w:highlight w:val="yellow"/>
        </w:rPr>
        <w:t>to growth-as-usual</w:t>
      </w:r>
      <w:r w:rsidRPr="005F2370">
        <w:rPr>
          <w:sz w:val="16"/>
        </w:rPr>
        <w:t xml:space="preserve">. </w:t>
      </w:r>
      <w:r w:rsidRPr="005F2370">
        <w:rPr>
          <w:sz w:val="12"/>
        </w:rPr>
        <w:t>¶</w:t>
      </w:r>
      <w:r w:rsidRPr="005F2370">
        <w:rPr>
          <w:sz w:val="16"/>
        </w:rPr>
        <w:t xml:space="preserve"> Hence the paradox: </w:t>
      </w:r>
      <w:r w:rsidRPr="005F2370">
        <w:rPr>
          <w:rStyle w:val="StyleBoldUnderline"/>
        </w:rPr>
        <w:t xml:space="preserve">Emerging-market and </w:t>
      </w:r>
      <w:r w:rsidRPr="00F73D87">
        <w:rPr>
          <w:rStyle w:val="StyleBoldUnderline"/>
          <w:highlight w:val="yellow"/>
        </w:rPr>
        <w:t>developing countries have</w:t>
      </w:r>
      <w:r w:rsidRPr="005F2370">
        <w:rPr>
          <w:sz w:val="16"/>
        </w:rPr>
        <w:t xml:space="preserve"> somehow "</w:t>
      </w:r>
      <w:r w:rsidRPr="00F73D87">
        <w:rPr>
          <w:rStyle w:val="Emphasis"/>
          <w:highlight w:val="yellow"/>
        </w:rPr>
        <w:t>decoupled</w:t>
      </w:r>
      <w:r w:rsidRPr="005F2370">
        <w:rPr>
          <w:rStyle w:val="Emphasis"/>
        </w:rPr>
        <w:t xml:space="preserve">" </w:t>
      </w:r>
      <w:r w:rsidRPr="00F73D87">
        <w:rPr>
          <w:rStyle w:val="Emphasis"/>
          <w:highlight w:val="yellow"/>
        </w:rPr>
        <w:t xml:space="preserve">from the Western </w:t>
      </w:r>
      <w:r w:rsidRPr="005F2370">
        <w:rPr>
          <w:rStyle w:val="Emphasis"/>
        </w:rPr>
        <w:t xml:space="preserve">business </w:t>
      </w:r>
      <w:r w:rsidRPr="00F73D87">
        <w:rPr>
          <w:rStyle w:val="Emphasis"/>
          <w:highlight w:val="yellow"/>
        </w:rPr>
        <w:t>cycle</w:t>
      </w:r>
      <w:r w:rsidRPr="00F73D87">
        <w:rPr>
          <w:sz w:val="16"/>
          <w:highlight w:val="yellow"/>
        </w:rPr>
        <w:t xml:space="preserve"> </w:t>
      </w:r>
      <w:r w:rsidRPr="00F73D87">
        <w:rPr>
          <w:rStyle w:val="StyleBoldUnderline"/>
          <w:highlight w:val="yellow"/>
        </w:rPr>
        <w:t xml:space="preserve">in an era of </w:t>
      </w:r>
      <w:r w:rsidRPr="005F2370">
        <w:rPr>
          <w:rStyle w:val="StyleBoldUnderline"/>
        </w:rPr>
        <w:t xml:space="preserve">ever-increasing economic </w:t>
      </w:r>
      <w:r w:rsidRPr="00F73D87">
        <w:rPr>
          <w:rStyle w:val="StyleBoldUnderline"/>
          <w:highlight w:val="yellow"/>
        </w:rPr>
        <w:t>integration</w:t>
      </w:r>
      <w:r w:rsidRPr="005F2370">
        <w:rPr>
          <w:sz w:val="16"/>
        </w:rPr>
        <w:t>. But the experts have yet to agree on why. Here are the two contending explanations:</w:t>
      </w:r>
    </w:p>
    <w:p w:rsidR="00314F23" w:rsidRPr="003C617B" w:rsidRDefault="00314F23" w:rsidP="00314F23">
      <w:pPr>
        <w:pStyle w:val="Heading4"/>
      </w:pPr>
      <w:r>
        <w:t>Plan is key to the economy</w:t>
      </w:r>
    </w:p>
    <w:p w:rsidR="00314F23" w:rsidRPr="007A4D14" w:rsidRDefault="00314F23" w:rsidP="00314F23">
      <w:r>
        <w:t xml:space="preserve">Nathaniel </w:t>
      </w:r>
      <w:r w:rsidRPr="009333A2">
        <w:rPr>
          <w:rStyle w:val="StyleStyleBold12pt"/>
        </w:rPr>
        <w:t>Sheppard 11</w:t>
      </w:r>
      <w:r>
        <w:t>, correspondent for the Chicago Tribune and NYT, June 7 2011, “Why pint-sized Yemen has become a world player,” http://www.alarabiya.net/articles/2011/06/07/152204.html</w:t>
      </w:r>
    </w:p>
    <w:p w:rsidR="00314F23" w:rsidRPr="00314F23" w:rsidRDefault="00314F23" w:rsidP="00314F23">
      <w:pPr>
        <w:rPr>
          <w:sz w:val="12"/>
        </w:rPr>
      </w:pPr>
      <w:r w:rsidRPr="008646A8">
        <w:rPr>
          <w:rStyle w:val="StyleBoldUnderline"/>
        </w:rPr>
        <w:t xml:space="preserve">That </w:t>
      </w:r>
      <w:r w:rsidRPr="00F73D87">
        <w:rPr>
          <w:rStyle w:val="StyleBoldUnderline"/>
          <w:highlight w:val="yellow"/>
        </w:rPr>
        <w:t xml:space="preserve">Yemen </w:t>
      </w:r>
      <w:r w:rsidRPr="008646A8">
        <w:rPr>
          <w:rStyle w:val="StyleBoldUnderline"/>
        </w:rPr>
        <w:t xml:space="preserve">could fall into the abyss </w:t>
      </w:r>
      <w:r w:rsidRPr="00F73D87">
        <w:rPr>
          <w:rStyle w:val="StyleBoldUnderline"/>
          <w:highlight w:val="yellow"/>
        </w:rPr>
        <w:t>is of great</w:t>
      </w:r>
      <w:r w:rsidRPr="008646A8">
        <w:rPr>
          <w:rStyle w:val="StyleBoldUnderline"/>
        </w:rPr>
        <w:t xml:space="preserve"> </w:t>
      </w:r>
      <w:r w:rsidRPr="003C617B">
        <w:rPr>
          <w:rStyle w:val="StyleBoldUnderline"/>
        </w:rPr>
        <w:t xml:space="preserve">geopolitical </w:t>
      </w:r>
      <w:r w:rsidRPr="00F73D87">
        <w:rPr>
          <w:rStyle w:val="StyleBoldUnderline"/>
          <w:highlight w:val="yellow"/>
        </w:rPr>
        <w:t>significance</w:t>
      </w:r>
      <w:r w:rsidRPr="009333A2">
        <w:rPr>
          <w:sz w:val="12"/>
        </w:rPr>
        <w:t xml:space="preserve"> that has put the bean-size nation at center stage. About </w:t>
      </w:r>
      <w:r w:rsidRPr="00F73D87">
        <w:rPr>
          <w:rStyle w:val="StyleBoldUnderline"/>
          <w:highlight w:val="yellow"/>
        </w:rPr>
        <w:t>11 percent of</w:t>
      </w:r>
      <w:r w:rsidRPr="000E20AA">
        <w:rPr>
          <w:rStyle w:val="StyleBoldUnderline"/>
        </w:rPr>
        <w:t xml:space="preserve"> the world’s </w:t>
      </w:r>
      <w:r w:rsidRPr="008646A8">
        <w:rPr>
          <w:rStyle w:val="StyleBoldUnderline"/>
        </w:rPr>
        <w:t xml:space="preserve">seaborne </w:t>
      </w:r>
      <w:r w:rsidRPr="00F73D87">
        <w:rPr>
          <w:rStyle w:val="StyleBoldUnderline"/>
          <w:highlight w:val="yellow"/>
        </w:rPr>
        <w:t xml:space="preserve">petroleum passes through </w:t>
      </w:r>
      <w:r w:rsidRPr="008646A8">
        <w:rPr>
          <w:rStyle w:val="StyleBoldUnderline"/>
        </w:rPr>
        <w:t>the Gulf of</w:t>
      </w:r>
      <w:r w:rsidRPr="00F73D87">
        <w:rPr>
          <w:rStyle w:val="StyleBoldUnderline"/>
          <w:highlight w:val="yellow"/>
        </w:rPr>
        <w:t xml:space="preserve"> Aden</w:t>
      </w:r>
      <w:r w:rsidRPr="009333A2">
        <w:rPr>
          <w:sz w:val="12"/>
        </w:rPr>
        <w:t xml:space="preserve"> en route to the Suez Canal, regional refineries and points west. ¶ </w:t>
      </w:r>
      <w:r w:rsidRPr="000E20AA">
        <w:rPr>
          <w:rStyle w:val="StyleBoldUnderline"/>
        </w:rPr>
        <w:t>It is not the largest shipment</w:t>
      </w:r>
      <w:r w:rsidRPr="009333A2">
        <w:rPr>
          <w:sz w:val="12"/>
        </w:rPr>
        <w:t xml:space="preserve"> by far </w:t>
      </w:r>
      <w:r w:rsidRPr="000E20AA">
        <w:rPr>
          <w:rStyle w:val="StyleBoldUnderline"/>
        </w:rPr>
        <w:t>but</w:t>
      </w:r>
      <w:r w:rsidRPr="009333A2">
        <w:rPr>
          <w:sz w:val="12"/>
        </w:rPr>
        <w:t xml:space="preserve"> enough that </w:t>
      </w:r>
      <w:r w:rsidRPr="00F73D87">
        <w:rPr>
          <w:rStyle w:val="StyleBoldUnderline"/>
          <w:highlight w:val="yellow"/>
        </w:rPr>
        <w:t>disruptions</w:t>
      </w:r>
      <w:r w:rsidRPr="000E20AA">
        <w:rPr>
          <w:rStyle w:val="StyleBoldUnderline"/>
        </w:rPr>
        <w:t xml:space="preserve"> in transit </w:t>
      </w:r>
      <w:r w:rsidRPr="00F73D87">
        <w:rPr>
          <w:rStyle w:val="StyleBoldUnderline"/>
          <w:highlight w:val="yellow"/>
        </w:rPr>
        <w:t xml:space="preserve">could </w:t>
      </w:r>
      <w:r w:rsidRPr="00F73D87">
        <w:rPr>
          <w:rStyle w:val="Emphasis"/>
          <w:highlight w:val="yellow"/>
        </w:rPr>
        <w:t>spook world markets</w:t>
      </w:r>
      <w:r w:rsidRPr="00F73D87">
        <w:rPr>
          <w:rStyle w:val="StyleBoldUnderline"/>
          <w:highlight w:val="yellow"/>
        </w:rPr>
        <w:t xml:space="preserve"> and set off a </w:t>
      </w:r>
      <w:r w:rsidRPr="00F73D87">
        <w:rPr>
          <w:rStyle w:val="Emphasis"/>
          <w:highlight w:val="yellow"/>
        </w:rPr>
        <w:t>new spiral of inflation</w:t>
      </w:r>
      <w:r w:rsidRPr="00F73D87">
        <w:rPr>
          <w:rStyle w:val="StyleBoldUnderline"/>
          <w:highlight w:val="yellow"/>
        </w:rPr>
        <w:t xml:space="preserve"> as the world tries to recover from</w:t>
      </w:r>
      <w:r w:rsidRPr="008646A8">
        <w:rPr>
          <w:sz w:val="12"/>
        </w:rPr>
        <w:t xml:space="preserve"> four years of </w:t>
      </w:r>
      <w:r w:rsidRPr="00F73D87">
        <w:rPr>
          <w:rStyle w:val="StyleBoldUnderline"/>
          <w:highlight w:val="yellow"/>
        </w:rPr>
        <w:t>economic distress</w:t>
      </w:r>
      <w:r w:rsidRPr="009333A2">
        <w:rPr>
          <w:sz w:val="12"/>
        </w:rPr>
        <w:t xml:space="preserve">.¶ Yemen occupies the southwestern and southern end of the Arabian Peninsula. It is bordered by Saudi Arabia to the north, the Red Sea to the west and Oman to the east. ¶ </w:t>
      </w:r>
      <w:r w:rsidRPr="009333A2">
        <w:rPr>
          <w:rStyle w:val="StyleBoldUnderline"/>
        </w:rPr>
        <w:t xml:space="preserve">West bound </w:t>
      </w:r>
      <w:r w:rsidRPr="00F73D87">
        <w:rPr>
          <w:rStyle w:val="StyleBoldUnderline"/>
          <w:highlight w:val="yellow"/>
        </w:rPr>
        <w:t>oil must transit</w:t>
      </w:r>
      <w:r w:rsidRPr="00A66BED">
        <w:rPr>
          <w:rStyle w:val="StyleBoldUnderline"/>
        </w:rPr>
        <w:t xml:space="preserve"> the</w:t>
      </w:r>
      <w:r w:rsidRPr="009333A2">
        <w:rPr>
          <w:sz w:val="12"/>
        </w:rPr>
        <w:t xml:space="preserve"> Gulf of Aden and </w:t>
      </w:r>
      <w:r w:rsidRPr="00F73D87">
        <w:rPr>
          <w:rStyle w:val="StyleBoldUnderline"/>
          <w:highlight w:val="yellow"/>
        </w:rPr>
        <w:t>Bab el Mandab</w:t>
      </w:r>
      <w:r w:rsidRPr="00A757C4">
        <w:rPr>
          <w:rStyle w:val="StyleBoldUnderline"/>
        </w:rPr>
        <w:t xml:space="preserve">, a narrow strait </w:t>
      </w:r>
      <w:r w:rsidRPr="009333A2">
        <w:rPr>
          <w:rStyle w:val="StyleBoldUnderline"/>
        </w:rPr>
        <w:t xml:space="preserve">that </w:t>
      </w:r>
      <w:r w:rsidRPr="003C617B">
        <w:rPr>
          <w:rStyle w:val="StyleBoldUnderline"/>
        </w:rPr>
        <w:t>passes between Yemen and Djibouti</w:t>
      </w:r>
      <w:r w:rsidRPr="003C617B">
        <w:rPr>
          <w:sz w:val="12"/>
        </w:rPr>
        <w:t xml:space="preserve"> then past the pirates’ paradise, Somalia before reaching open</w:t>
      </w:r>
      <w:r w:rsidRPr="009333A2">
        <w:rPr>
          <w:sz w:val="12"/>
        </w:rPr>
        <w:t xml:space="preserve"> water. </w:t>
      </w:r>
      <w:r w:rsidRPr="00044F61">
        <w:rPr>
          <w:rStyle w:val="StyleBoldUnderline"/>
        </w:rPr>
        <w:lastRenderedPageBreak/>
        <w:t xml:space="preserve">It is </w:t>
      </w:r>
      <w:r w:rsidRPr="00F73D87">
        <w:rPr>
          <w:rStyle w:val="StyleBoldUnderline"/>
          <w:highlight w:val="yellow"/>
        </w:rPr>
        <w:t>one of seven</w:t>
      </w:r>
      <w:r w:rsidRPr="00A66BED">
        <w:rPr>
          <w:rStyle w:val="StyleBoldUnderline"/>
        </w:rPr>
        <w:t xml:space="preserve"> strategic </w:t>
      </w:r>
      <w:r w:rsidRPr="00044F61">
        <w:rPr>
          <w:rStyle w:val="StyleBoldUnderline"/>
        </w:rPr>
        <w:t>world</w:t>
      </w:r>
      <w:r w:rsidRPr="00044F61">
        <w:rPr>
          <w:rStyle w:val="Emphasis"/>
        </w:rPr>
        <w:t xml:space="preserve"> </w:t>
      </w:r>
      <w:r w:rsidRPr="00F73D87">
        <w:rPr>
          <w:rStyle w:val="Emphasis"/>
          <w:highlight w:val="yellow"/>
        </w:rPr>
        <w:t xml:space="preserve">oil </w:t>
      </w:r>
      <w:r w:rsidRPr="00044F61">
        <w:rPr>
          <w:rStyle w:val="StyleBoldUnderline"/>
        </w:rPr>
        <w:t>shipping</w:t>
      </w:r>
      <w:r w:rsidRPr="00044F61">
        <w:rPr>
          <w:rStyle w:val="Emphasis"/>
        </w:rPr>
        <w:t xml:space="preserve"> </w:t>
      </w:r>
      <w:r w:rsidRPr="00F73D87">
        <w:rPr>
          <w:rStyle w:val="Emphasis"/>
          <w:highlight w:val="yellow"/>
        </w:rPr>
        <w:t>chokepoints</w:t>
      </w:r>
      <w:r w:rsidRPr="00A66BED">
        <w:rPr>
          <w:rStyle w:val="StyleBoldUnderline"/>
        </w:rPr>
        <w:t xml:space="preserve">. </w:t>
      </w:r>
      <w:r w:rsidRPr="009333A2">
        <w:rPr>
          <w:rStyle w:val="StyleBoldUnderline"/>
          <w:sz w:val="12"/>
          <w:u w:val="none"/>
        </w:rPr>
        <w:t>¶</w:t>
      </w:r>
      <w:r w:rsidRPr="009333A2">
        <w:rPr>
          <w:rStyle w:val="StyleBoldUnderline"/>
          <w:sz w:val="12"/>
        </w:rPr>
        <w:t xml:space="preserve"> </w:t>
      </w:r>
      <w:r w:rsidRPr="009333A2">
        <w:rPr>
          <w:sz w:val="12"/>
        </w:rPr>
        <w:t xml:space="preserve">Moreover, the area may contain significant untapped oil reserves, more reason for US concern since Saudi reserves may be diminishing and America is doing little to wean itself from fossil fuel.¶ </w:t>
      </w:r>
      <w:r w:rsidRPr="00F73D87">
        <w:rPr>
          <w:rStyle w:val="StyleBoldUnderline"/>
          <w:highlight w:val="yellow"/>
        </w:rPr>
        <w:t>Should Yemen</w:t>
      </w:r>
      <w:r w:rsidRPr="009333A2">
        <w:rPr>
          <w:sz w:val="12"/>
        </w:rPr>
        <w:t xml:space="preserve"> polity </w:t>
      </w:r>
      <w:r w:rsidRPr="00F73D87">
        <w:rPr>
          <w:rStyle w:val="StyleBoldUnderline"/>
          <w:highlight w:val="yellow"/>
        </w:rPr>
        <w:t>fall</w:t>
      </w:r>
      <w:r w:rsidRPr="00A66BED">
        <w:rPr>
          <w:rStyle w:val="StyleBoldUnderline"/>
        </w:rPr>
        <w:t xml:space="preserve"> apart, </w:t>
      </w:r>
      <w:r w:rsidRPr="008646A8">
        <w:rPr>
          <w:rStyle w:val="StyleBoldUnderline"/>
        </w:rPr>
        <w:t xml:space="preserve">the country would be up for grabs. </w:t>
      </w:r>
      <w:r w:rsidRPr="00F73D87">
        <w:rPr>
          <w:rStyle w:val="StyleBoldUnderline"/>
          <w:highlight w:val="yellow"/>
        </w:rPr>
        <w:t xml:space="preserve">One </w:t>
      </w:r>
      <w:r w:rsidRPr="008646A8">
        <w:rPr>
          <w:rStyle w:val="StyleBoldUnderline"/>
        </w:rPr>
        <w:t xml:space="preserve">of the </w:t>
      </w:r>
      <w:r w:rsidRPr="00F73D87">
        <w:rPr>
          <w:rStyle w:val="StyleBoldUnderline"/>
          <w:highlight w:val="yellow"/>
        </w:rPr>
        <w:t>grabbing hand</w:t>
      </w:r>
      <w:r w:rsidRPr="008646A8">
        <w:rPr>
          <w:rStyle w:val="StyleBoldUnderline"/>
        </w:rPr>
        <w:t xml:space="preserve">s </w:t>
      </w:r>
      <w:r w:rsidRPr="00F73D87">
        <w:rPr>
          <w:rStyle w:val="StyleBoldUnderline"/>
          <w:highlight w:val="yellow"/>
        </w:rPr>
        <w:t xml:space="preserve">would be </w:t>
      </w:r>
      <w:r w:rsidRPr="003077F3">
        <w:rPr>
          <w:rStyle w:val="StyleBoldUnderline"/>
        </w:rPr>
        <w:t xml:space="preserve">that of </w:t>
      </w:r>
      <w:r w:rsidRPr="00F73D87">
        <w:rPr>
          <w:rStyle w:val="Emphasis"/>
          <w:highlight w:val="yellow"/>
        </w:rPr>
        <w:t>A</w:t>
      </w:r>
      <w:r w:rsidRPr="009333A2">
        <w:rPr>
          <w:sz w:val="12"/>
        </w:rPr>
        <w:t xml:space="preserve">l </w:t>
      </w:r>
      <w:r w:rsidRPr="00F73D87">
        <w:rPr>
          <w:rStyle w:val="Emphasis"/>
          <w:highlight w:val="yellow"/>
        </w:rPr>
        <w:t>Q</w:t>
      </w:r>
      <w:r w:rsidRPr="009333A2">
        <w:rPr>
          <w:sz w:val="12"/>
        </w:rPr>
        <w:t xml:space="preserve">aeda in the </w:t>
      </w:r>
      <w:r w:rsidRPr="00F73D87">
        <w:rPr>
          <w:rStyle w:val="Emphasis"/>
          <w:highlight w:val="yellow"/>
        </w:rPr>
        <w:t>A</w:t>
      </w:r>
      <w:r w:rsidRPr="009333A2">
        <w:rPr>
          <w:sz w:val="12"/>
        </w:rPr>
        <w:t xml:space="preserve">rabian </w:t>
      </w:r>
      <w:r w:rsidRPr="00F73D87">
        <w:rPr>
          <w:rStyle w:val="Emphasis"/>
          <w:highlight w:val="yellow"/>
        </w:rPr>
        <w:t>P</w:t>
      </w:r>
      <w:r w:rsidRPr="009333A2">
        <w:rPr>
          <w:sz w:val="12"/>
        </w:rPr>
        <w:t xml:space="preserve">eninsula, one of the most notorious of Al Qaeda offshoots. Even before Osama Bin Laden was killed and his body dumped into the sea at the beginning of May, the Al Qaeda leader and best known symbol of world terror had lost control of Yemen’s Al Qaeda warriors. They marched to their own drum.¶ Able to operate freely in this poorest of poor, barely managed country with rugged, unforgiving terrain, Yemen’s Al Qaeda has been able to mount several attacks on the US from here. First there was the suicide bombing of the naval destroyer USS Cole while it refueled at the Yemeni port of Aden. Seventeen seamen were killed¶ Subsequent attacks launched from here included the failed Christmas Day bomb plot in 2009 and the parcel bomb plot of 2010, which also failed. ¶ In 2009, Nasir Al Wuhayshi, an Al Qaeda commander who trained under Bin Laden in Afghanistan and served as his secretary, announced the consolidation of Al Qaeda forces in the region as Al Qaeda in the Arabian Peninsula, under his command.¶ The US went after Al Qaeda elements in the region that same year but in lawless Somalia with disastrous consequences.¶ Commander Wuhayshi pledged to take jihad from the Arabian Peninsula to Israel, striking at Muslim leaders he decreed “criminal tyrants,” along the way, such as the Saudi royal, family, Yemen’s President Ali Abdullah Saleh and recently deposed Egyptian President Hosni Mubarak. ¶ Once in Israel he would “liberate” Gaza and Muslim holy sites such as Haram Ash-Sharif, known by Jews as Temple Mount, the holiest of sites in the Old City of Jerusalem. It was here that God chose the Divine Presence to rest; from which the world we know expanded; and that God gathered the dust to make man.¶ US Navy SEALs would love to meet Mr. Wuhayshi to discuss diabolical ambitions for any serious attempt to carry out his apocalyptic quest most certainly would plunge the world into war of world proportions. His agenda and the passion and persistence with which he and his followers pursue it are a reason for stepped up US engagement in Yemen.¶ Before the current uptick in violence as disparate forces seek to send President Saleh packing for good, the long reigning strongman had begun to cooperate with the US counter terrorism efforts in the region, obliging with a series of air strikes and ground assaults on suspected Al Qaeda targets in Yemen. That cooperation may now be in tatters and Mr. Wuhayshi stands to gain ground.¶ The US’ waltz with the strongman was not by choice. While Mr. Saleh’s cooperation was probably more to save his utterly corrupt regime, he was viewed by the US as the lesser of evils in Yemen. The attitude toward President Saleh was the same as toward Panamanian strongman Gen. Manuel Noriega, another US criminal client: “He may be an SOB but he’s our SOB.’’ ¶ </w:t>
      </w:r>
      <w:r w:rsidRPr="008646A8">
        <w:rPr>
          <w:rStyle w:val="StyleBoldUnderline"/>
        </w:rPr>
        <w:t xml:space="preserve">With a bigger footprint and </w:t>
      </w:r>
      <w:r w:rsidRPr="00044F61">
        <w:rPr>
          <w:rStyle w:val="StyleBoldUnderline"/>
        </w:rPr>
        <w:t xml:space="preserve">wider </w:t>
      </w:r>
      <w:r w:rsidRPr="00F73D87">
        <w:rPr>
          <w:rStyle w:val="StyleBoldUnderline"/>
          <w:highlight w:val="yellow"/>
        </w:rPr>
        <w:t>control in Yemen</w:t>
      </w:r>
      <w:r w:rsidRPr="008646A8">
        <w:rPr>
          <w:sz w:val="12"/>
        </w:rPr>
        <w:t xml:space="preserve"> in the absence of a strong central authority, outright land grabs and possible alliances with Somalia w</w:t>
      </w:r>
      <w:r w:rsidRPr="009333A2">
        <w:rPr>
          <w:sz w:val="12"/>
        </w:rPr>
        <w:t xml:space="preserve">arlords, </w:t>
      </w:r>
      <w:r w:rsidRPr="008646A8">
        <w:rPr>
          <w:rStyle w:val="StyleBoldUnderline"/>
        </w:rPr>
        <w:t xml:space="preserve">it </w:t>
      </w:r>
      <w:r w:rsidRPr="00F73D87">
        <w:rPr>
          <w:rStyle w:val="StyleBoldUnderline"/>
          <w:highlight w:val="yellow"/>
        </w:rPr>
        <w:t xml:space="preserve">would be </w:t>
      </w:r>
      <w:r w:rsidRPr="008646A8">
        <w:rPr>
          <w:rStyle w:val="StyleBoldUnderline"/>
        </w:rPr>
        <w:t xml:space="preserve">as if Al Qaeda had found </w:t>
      </w:r>
      <w:r w:rsidRPr="00F73D87">
        <w:rPr>
          <w:rStyle w:val="StyleBoldUnderline"/>
          <w:highlight w:val="yellow"/>
        </w:rPr>
        <w:t xml:space="preserve">its </w:t>
      </w:r>
      <w:r w:rsidRPr="00F73D87">
        <w:rPr>
          <w:rStyle w:val="Emphasis"/>
          <w:highlight w:val="yellow"/>
        </w:rPr>
        <w:t>Holy Grail</w:t>
      </w:r>
      <w:r w:rsidRPr="003077F3">
        <w:rPr>
          <w:rStyle w:val="StyleBoldUnderline"/>
        </w:rPr>
        <w:t xml:space="preserve">, a potential </w:t>
      </w:r>
      <w:r w:rsidRPr="00F73D87">
        <w:rPr>
          <w:rStyle w:val="StyleBoldUnderline"/>
          <w:highlight w:val="yellow"/>
        </w:rPr>
        <w:t xml:space="preserve">for </w:t>
      </w:r>
      <w:r w:rsidRPr="00F73D87">
        <w:rPr>
          <w:rStyle w:val="Emphasis"/>
          <w:highlight w:val="yellow"/>
        </w:rPr>
        <w:t>disrupting the flow of oil to the west</w:t>
      </w:r>
      <w:r w:rsidRPr="003077F3">
        <w:rPr>
          <w:rStyle w:val="StyleBoldUnderline"/>
        </w:rPr>
        <w:t>,</w:t>
      </w:r>
      <w:r w:rsidRPr="009333A2">
        <w:rPr>
          <w:sz w:val="12"/>
        </w:rPr>
        <w:t xml:space="preserve"> and what it views as the devil incarnate, the US. ¶ Ships transiting the area already find the waters treacherous. Now it stands to get worse. They are frequently targeted by pirates from Somalia who kill or demand large ransoms if they are able to successfully board cargo-carrying vessels. Oil tankers are like crown jewels.¶ International forces, including the US, have treated the Somali pirates like flies at a picnic, swatting them away unscathed most of the time and sometimes killing them, but not enough times to make their confederates think about new careers. ¶ </w:t>
      </w:r>
      <w:r w:rsidRPr="008646A8">
        <w:rPr>
          <w:rStyle w:val="StyleBoldUnderline"/>
        </w:rPr>
        <w:t>Hijacking or blowing up oil tankers and messing with the oil that powers the world is a different matter altogether</w:t>
      </w:r>
      <w:r w:rsidRPr="008646A8">
        <w:rPr>
          <w:sz w:val="12"/>
        </w:rPr>
        <w:t xml:space="preserve">. </w:t>
      </w:r>
      <w:r w:rsidRPr="008646A8">
        <w:rPr>
          <w:rStyle w:val="StyleBoldUnderline"/>
        </w:rPr>
        <w:t>There is too much at stake to leave it to Yemen to handle its own affairs but overt meddling from the West would be unwelcome</w:t>
      </w:r>
      <w:r w:rsidRPr="008646A8">
        <w:rPr>
          <w:sz w:val="12"/>
        </w:rPr>
        <w:t xml:space="preserve"> in the region.¶ </w:t>
      </w:r>
      <w:r w:rsidRPr="008646A8">
        <w:rPr>
          <w:rStyle w:val="StyleBoldUnderline"/>
        </w:rPr>
        <w:t xml:space="preserve">No Western or Asian oil dependent nation would </w:t>
      </w:r>
      <w:r w:rsidRPr="00044F61">
        <w:rPr>
          <w:rStyle w:val="StyleBoldUnderline"/>
        </w:rPr>
        <w:t>relish the idea of invading</w:t>
      </w:r>
      <w:r w:rsidRPr="008646A8">
        <w:rPr>
          <w:sz w:val="12"/>
        </w:rPr>
        <w:t xml:space="preserve"> a Muslim nation at a time of such tensions with Muslims. The US is particularly reluctant, having already done so twice in Iraq and Afghanistan.¶ </w:t>
      </w:r>
      <w:r w:rsidRPr="00044F61">
        <w:rPr>
          <w:rStyle w:val="StyleBoldUnderline"/>
        </w:rPr>
        <w:t>Oil is oil</w:t>
      </w:r>
      <w:r w:rsidRPr="008646A8">
        <w:rPr>
          <w:rStyle w:val="StyleBoldUnderline"/>
        </w:rPr>
        <w:t xml:space="preserve"> however</w:t>
      </w:r>
      <w:r w:rsidRPr="008646A8">
        <w:rPr>
          <w:sz w:val="12"/>
        </w:rPr>
        <w:t>. While it might not matter to Muslim fundamentalists who want to turn the hands of time back to the 17th ce</w:t>
      </w:r>
      <w:r w:rsidRPr="009333A2">
        <w:rPr>
          <w:sz w:val="12"/>
        </w:rPr>
        <w:t xml:space="preserve">ntury, </w:t>
      </w:r>
      <w:r w:rsidRPr="008646A8">
        <w:rPr>
          <w:rStyle w:val="StyleBoldUnderline"/>
        </w:rPr>
        <w:t xml:space="preserve">oil dependent </w:t>
      </w:r>
      <w:r w:rsidRPr="00F73D87">
        <w:rPr>
          <w:rStyle w:val="StyleBoldUnderline"/>
          <w:highlight w:val="yellow"/>
        </w:rPr>
        <w:t xml:space="preserve">nations </w:t>
      </w:r>
      <w:r w:rsidRPr="00F73D87">
        <w:rPr>
          <w:rStyle w:val="Emphasis"/>
          <w:highlight w:val="yellow"/>
        </w:rPr>
        <w:t>would not sit by idly</w:t>
      </w:r>
      <w:r w:rsidRPr="00F73D87">
        <w:rPr>
          <w:rStyle w:val="StyleBoldUnderline"/>
          <w:highlight w:val="yellow"/>
        </w:rPr>
        <w:t xml:space="preserve"> while a</w:t>
      </w:r>
      <w:r w:rsidRPr="003077F3">
        <w:rPr>
          <w:rStyle w:val="StyleBoldUnderline"/>
        </w:rPr>
        <w:t xml:space="preserve">n already </w:t>
      </w:r>
      <w:r w:rsidRPr="00F73D87">
        <w:rPr>
          <w:rStyle w:val="Emphasis"/>
          <w:highlight w:val="yellow"/>
        </w:rPr>
        <w:t>fractured</w:t>
      </w:r>
      <w:r w:rsidRPr="00F73D87">
        <w:rPr>
          <w:rStyle w:val="StyleBoldUnderline"/>
          <w:highlight w:val="yellow"/>
        </w:rPr>
        <w:t xml:space="preserve"> </w:t>
      </w:r>
      <w:r w:rsidRPr="00D05578">
        <w:rPr>
          <w:rStyle w:val="StyleBoldUnderline"/>
        </w:rPr>
        <w:t xml:space="preserve">world </w:t>
      </w:r>
      <w:r w:rsidRPr="00F73D87">
        <w:rPr>
          <w:rStyle w:val="Emphasis"/>
          <w:highlight w:val="yellow"/>
        </w:rPr>
        <w:t>economy</w:t>
      </w:r>
      <w:r w:rsidRPr="00F73D87">
        <w:rPr>
          <w:rStyle w:val="StyleBoldUnderline"/>
          <w:highlight w:val="yellow"/>
        </w:rPr>
        <w:t xml:space="preserve"> worsened</w:t>
      </w:r>
      <w:r w:rsidRPr="003077F3">
        <w:rPr>
          <w:rStyle w:val="StyleBoldUnderline"/>
        </w:rPr>
        <w:t xml:space="preserve">. </w:t>
      </w:r>
      <w:r w:rsidRPr="008646A8">
        <w:rPr>
          <w:rStyle w:val="StyleBoldUnderline"/>
        </w:rPr>
        <w:t>The situation would get ugly</w:t>
      </w:r>
      <w:r w:rsidRPr="008646A8">
        <w:rPr>
          <w:sz w:val="12"/>
        </w:rPr>
        <w:t xml:space="preserve">.¶ Thus </w:t>
      </w:r>
      <w:r w:rsidRPr="00044F61">
        <w:rPr>
          <w:rStyle w:val="StyleBoldUnderline"/>
        </w:rPr>
        <w:t>the tail wags the dog</w:t>
      </w:r>
      <w:r w:rsidRPr="008646A8">
        <w:rPr>
          <w:sz w:val="12"/>
        </w:rPr>
        <w:t>, the pint-sized</w:t>
      </w:r>
      <w:r w:rsidRPr="009333A2">
        <w:rPr>
          <w:sz w:val="12"/>
        </w:rPr>
        <w:t xml:space="preserve"> nation that offers so little has forced the powerful behemoths to consider so much, like their limited options for doing anything about frightening events unfolding before their eyes. </w:t>
      </w:r>
    </w:p>
    <w:p w:rsidR="00314F23" w:rsidRPr="00D4372E" w:rsidRDefault="00314F23" w:rsidP="00314F23">
      <w:pPr>
        <w:pStyle w:val="Heading4"/>
      </w:pPr>
      <w:r>
        <w:t>Normal means is Obama doesn’t veto</w:t>
      </w:r>
    </w:p>
    <w:p w:rsidR="00314F23" w:rsidRPr="00032A8D" w:rsidRDefault="00314F23" w:rsidP="00314F23">
      <w:r>
        <w:t xml:space="preserve">Dave </w:t>
      </w:r>
      <w:r w:rsidRPr="006C07F3">
        <w:rPr>
          <w:rStyle w:val="StyleStyleBold12pt"/>
        </w:rPr>
        <w:t>Boyer 12</w:t>
      </w:r>
      <w:r>
        <w:t>, Washington Times, “For Obama, veto isn’t overriding concern,” http://www.washingtontimes.com/news/2012/dec/25/record-shows-obamas-veto-threats-carry-little-weig/?page=all</w:t>
      </w:r>
    </w:p>
    <w:p w:rsidR="00314F23" w:rsidRPr="00C22015" w:rsidRDefault="00314F23" w:rsidP="00314F23">
      <w:pPr>
        <w:rPr>
          <w:sz w:val="12"/>
        </w:rPr>
      </w:pPr>
      <w:r w:rsidRPr="00D4372E">
        <w:rPr>
          <w:rStyle w:val="StyleBoldUnderline"/>
          <w:highlight w:val="yellow"/>
        </w:rPr>
        <w:t>Lawmakers don’t expect</w:t>
      </w:r>
      <w:r w:rsidRPr="00D4372E">
        <w:rPr>
          <w:rStyle w:val="StyleBoldUnderline"/>
        </w:rPr>
        <w:t xml:space="preserve"> Mr. </w:t>
      </w:r>
      <w:r w:rsidRPr="00D4372E">
        <w:rPr>
          <w:rStyle w:val="StyleBoldUnderline"/>
          <w:highlight w:val="yellow"/>
        </w:rPr>
        <w:t>Obama to veto</w:t>
      </w:r>
      <w:r w:rsidRPr="00D4372E">
        <w:rPr>
          <w:sz w:val="12"/>
        </w:rPr>
        <w:t xml:space="preserve"> the bill, </w:t>
      </w:r>
      <w:r w:rsidRPr="00D4372E">
        <w:rPr>
          <w:rStyle w:val="StyleBoldUnderline"/>
          <w:highlight w:val="yellow"/>
        </w:rPr>
        <w:t xml:space="preserve">and there is </w:t>
      </w:r>
      <w:r w:rsidRPr="00D4372E">
        <w:rPr>
          <w:rStyle w:val="Emphasis"/>
          <w:highlight w:val="yellow"/>
        </w:rPr>
        <w:t>good reason</w:t>
      </w:r>
      <w:r w:rsidRPr="00D4372E">
        <w:rPr>
          <w:rStyle w:val="StyleBoldUnderline"/>
        </w:rPr>
        <w:t xml:space="preserve"> for that view. </w:t>
      </w:r>
      <w:r w:rsidRPr="00D4372E">
        <w:rPr>
          <w:rStyle w:val="StyleBoldUnderline"/>
          <w:highlight w:val="yellow"/>
        </w:rPr>
        <w:t>The president</w:t>
      </w:r>
      <w:r w:rsidRPr="00D4372E">
        <w:rPr>
          <w:rStyle w:val="StyleBoldUnderline"/>
        </w:rPr>
        <w:t xml:space="preserve"> has </w:t>
      </w:r>
      <w:r w:rsidRPr="00D4372E">
        <w:rPr>
          <w:rStyle w:val="StyleBoldUnderline"/>
          <w:highlight w:val="yellow"/>
        </w:rPr>
        <w:t xml:space="preserve">followed through on veto threats </w:t>
      </w:r>
      <w:r w:rsidRPr="00D4372E">
        <w:rPr>
          <w:rStyle w:val="Emphasis"/>
          <w:highlight w:val="yellow"/>
        </w:rPr>
        <w:t>only twice</w:t>
      </w:r>
      <w:r w:rsidRPr="00D4372E">
        <w:rPr>
          <w:sz w:val="12"/>
        </w:rPr>
        <w:t xml:space="preserve"> in his first term, </w:t>
      </w:r>
      <w:r w:rsidRPr="00D4372E">
        <w:rPr>
          <w:rStyle w:val="StyleBoldUnderline"/>
        </w:rPr>
        <w:t xml:space="preserve">both </w:t>
      </w:r>
      <w:r w:rsidRPr="00D4372E">
        <w:rPr>
          <w:rStyle w:val="StyleBoldUnderline"/>
          <w:highlight w:val="yellow"/>
        </w:rPr>
        <w:t>on</w:t>
      </w:r>
      <w:r w:rsidRPr="00D4372E">
        <w:rPr>
          <w:sz w:val="12"/>
        </w:rPr>
        <w:t xml:space="preserve"> relatively </w:t>
      </w:r>
      <w:r w:rsidRPr="00D4372E">
        <w:rPr>
          <w:rStyle w:val="StyleBoldUnderline"/>
          <w:highlight w:val="yellow"/>
        </w:rPr>
        <w:t>inconsequential bills</w:t>
      </w:r>
      <w:r w:rsidRPr="00D4372E">
        <w:rPr>
          <w:sz w:val="12"/>
        </w:rPr>
        <w:t xml:space="preserve">.¶ “With </w:t>
      </w:r>
      <w:r w:rsidRPr="00D4372E">
        <w:rPr>
          <w:rStyle w:val="StyleBoldUnderline"/>
        </w:rPr>
        <w:t xml:space="preserve">a lot of these </w:t>
      </w:r>
      <w:r w:rsidRPr="00D4372E">
        <w:rPr>
          <w:rStyle w:val="StyleBoldUnderline"/>
          <w:highlight w:val="yellow"/>
        </w:rPr>
        <w:t>veto threats</w:t>
      </w:r>
      <w:r w:rsidRPr="00D4372E">
        <w:rPr>
          <w:rStyle w:val="StyleBoldUnderline"/>
        </w:rPr>
        <w:t>, they’</w:t>
      </w:r>
      <w:r w:rsidRPr="00D4372E">
        <w:rPr>
          <w:rStyle w:val="StyleBoldUnderline"/>
          <w:highlight w:val="yellow"/>
        </w:rPr>
        <w:t>re just</w:t>
      </w:r>
      <w:r w:rsidRPr="00D4372E">
        <w:rPr>
          <w:rStyle w:val="StyleBoldUnderline"/>
        </w:rPr>
        <w:t xml:space="preserve"> simply </w:t>
      </w:r>
      <w:r w:rsidRPr="00D4372E">
        <w:rPr>
          <w:rStyle w:val="StyleBoldUnderline"/>
          <w:highlight w:val="yellow"/>
        </w:rPr>
        <w:t>political statements</w:t>
      </w:r>
      <w:r w:rsidRPr="00D4372E">
        <w:rPr>
          <w:rStyle w:val="StyleBoldUnderline"/>
        </w:rPr>
        <w:t>,”</w:t>
      </w:r>
      <w:r w:rsidRPr="00D4372E">
        <w:rPr>
          <w:sz w:val="12"/>
        </w:rPr>
        <w:t xml:space="preserve"> said Gerhard Peters, co-founder of the American Presidency Project at the University of California at Santa Barbara. “</w:t>
      </w:r>
      <w:r w:rsidRPr="00D4372E">
        <w:rPr>
          <w:rStyle w:val="StyleBoldUnderline"/>
        </w:rPr>
        <w:t>It’s a way for the White House to distinguish itself from the Republicans in the House.”</w:t>
      </w:r>
      <w:r w:rsidRPr="00D4372E">
        <w:rPr>
          <w:bCs/>
          <w:sz w:val="12"/>
        </w:rPr>
        <w:t>¶</w:t>
      </w:r>
      <w:r w:rsidRPr="00D4372E">
        <w:rPr>
          <w:bCs/>
          <w:sz w:val="12"/>
          <w:u w:val="single"/>
        </w:rPr>
        <w:t xml:space="preserve"> </w:t>
      </w:r>
      <w:r w:rsidRPr="00D4372E">
        <w:rPr>
          <w:rStyle w:val="StyleBoldUnderline"/>
        </w:rPr>
        <w:t>By using the veto pen only twice in his first term, Mr. Obama ranks near the bottom among post-Watergate presidents</w:t>
      </w:r>
      <w:r w:rsidRPr="00D4372E">
        <w:rPr>
          <w:sz w:val="12"/>
        </w:rPr>
        <w:t xml:space="preserve">. Republican George W. Bush didn’t use the veto once in his first term, when lawmakers were generally supportive of his initiatives in the wake of the Sept. 11 attacks. Mr. Bush did use the veto 12 times in his second term. Four were overridden.¶ President Reagan used the veto 78 times over eight years; Congress upheld 69. President George H.W. Bush vetoed legislation 44 times in his single term; all but one were sustained. President Clinton used the veto pen 37 times in eight years, with only two overridden. President Carter vetoed 31 pieces of legislation; only two were overridden.¶ A White House spokesman wouldn’t comment on Mr. Obama’s rare use of the veto. In some cases, the president has threatened a veto knowing that the risk of a real confrontation with Congress is low, such as the administration’s promise last week to veto House Republicans’ “Plan B” during the “fiscal cliff” negotiations. The proposal by House Speaker John A. Boehner, Ohio Republican, would have raised taxes on families earning $1 million or more, but Senate Democrats made it clear that the legislation would never reach the president’s desk.¶ Mr. Boehner decided not to hold a vote on the bill after realizing that Republicans lacked the votes to pass it in the House.¶ Mr. Peters said he doesn’t see “much of a coherent strategy” in Mr. Obama’s veto threats and that the role of the veto has evolved in an increasingly partisan Washington.¶ “The increased threat of the filibuster is constantly used,” Mr. Peters said. “That’s one thing that makes it difficult for things to get out of the Senate, even in the previous Congress when you had a Democratic House. It’s very indicative of the changing nature of American politics over the last three or four decades. The fact is that the parties have just become more polarized. Jimmy Carter had a much different Democratic Party to deal with in Congress than Barack Obama has today. That’s one of the reasons that Jimmy Carter had to veto more things.”¶ </w:t>
      </w:r>
      <w:r w:rsidRPr="00D4372E">
        <w:rPr>
          <w:rStyle w:val="StyleBoldUnderline"/>
          <w:highlight w:val="yellow"/>
        </w:rPr>
        <w:t>One of</w:t>
      </w:r>
      <w:r w:rsidRPr="00D4372E">
        <w:rPr>
          <w:rStyle w:val="StyleBoldUnderline"/>
        </w:rPr>
        <w:t xml:space="preserve"> Mr. </w:t>
      </w:r>
      <w:r w:rsidRPr="00D4372E">
        <w:rPr>
          <w:rStyle w:val="StyleBoldUnderline"/>
          <w:highlight w:val="yellow"/>
        </w:rPr>
        <w:t>Obama’s most serious veto run-ins</w:t>
      </w:r>
      <w:r w:rsidRPr="00D4372E">
        <w:rPr>
          <w:rStyle w:val="StyleBoldUnderline"/>
        </w:rPr>
        <w:t xml:space="preserve"> with lawmakers </w:t>
      </w:r>
      <w:r w:rsidRPr="00D4372E">
        <w:rPr>
          <w:rStyle w:val="StyleBoldUnderline"/>
          <w:highlight w:val="yellow"/>
        </w:rPr>
        <w:t>was</w:t>
      </w:r>
      <w:r w:rsidRPr="00D4372E">
        <w:rPr>
          <w:rStyle w:val="StyleBoldUnderline"/>
        </w:rPr>
        <w:t xml:space="preserve"> the </w:t>
      </w:r>
      <w:r w:rsidRPr="00D4372E">
        <w:rPr>
          <w:rStyle w:val="StyleBoldUnderline"/>
          <w:highlight w:val="yellow"/>
        </w:rPr>
        <w:t>defense-authoriza</w:t>
      </w:r>
      <w:r w:rsidRPr="00D4372E">
        <w:rPr>
          <w:rStyle w:val="StyleBoldUnderline"/>
        </w:rPr>
        <w:t>tion battle</w:t>
      </w:r>
      <w:r w:rsidRPr="00D4372E">
        <w:rPr>
          <w:sz w:val="12"/>
        </w:rPr>
        <w:t xml:space="preserve"> of December 2011, which hinged on the question of Guantanamo detainees.¶ The president objected to provisions of the military spending bill that would have forced the administration to try terrorism suspects in military courts. </w:t>
      </w:r>
      <w:r w:rsidRPr="00D4372E">
        <w:rPr>
          <w:rStyle w:val="StyleBoldUnderline"/>
          <w:highlight w:val="yellow"/>
        </w:rPr>
        <w:t>But</w:t>
      </w:r>
      <w:r w:rsidRPr="00D4372E">
        <w:rPr>
          <w:rStyle w:val="StyleBoldUnderline"/>
        </w:rPr>
        <w:t xml:space="preserve"> Mr. </w:t>
      </w:r>
      <w:r w:rsidRPr="00D4372E">
        <w:rPr>
          <w:rStyle w:val="StyleBoldUnderline"/>
          <w:highlight w:val="yellow"/>
        </w:rPr>
        <w:t>Obama signed the legislation</w:t>
      </w:r>
      <w:r w:rsidRPr="00D4372E">
        <w:rPr>
          <w:sz w:val="12"/>
        </w:rPr>
        <w:t xml:space="preserve"> on New Year’s Eve, when it was likely to attract little attention, but said he didn’t agr</w:t>
      </w:r>
      <w:r>
        <w:rPr>
          <w:sz w:val="12"/>
        </w:rPr>
        <w:t>ee with everything in the bill.</w:t>
      </w:r>
    </w:p>
    <w:p w:rsidR="00314F23" w:rsidRDefault="00314F23" w:rsidP="00314F23">
      <w:pPr>
        <w:pStyle w:val="Heading4"/>
      </w:pPr>
      <w:r>
        <w:t>Normal means is no signing statement</w:t>
      </w:r>
    </w:p>
    <w:p w:rsidR="00314F23" w:rsidRPr="00630C09" w:rsidRDefault="00314F23" w:rsidP="00314F23">
      <w:r>
        <w:t xml:space="preserve">Kevin </w:t>
      </w:r>
      <w:r w:rsidRPr="00630C09">
        <w:rPr>
          <w:rStyle w:val="StyleStyleBold12pt"/>
        </w:rPr>
        <w:t>Evans 13</w:t>
      </w:r>
      <w:r>
        <w:t>, Assistant Professor in the Department of Politics and International Relations at Florida International University “Why the Obama Administration Has Issued Fewer Signing Statements,” http://millercenter.org/ridingthetiger/obama-administration-signing-statements-evans</w:t>
      </w:r>
    </w:p>
    <w:p w:rsidR="00314F23" w:rsidRPr="00630C09" w:rsidRDefault="00314F23" w:rsidP="00314F23">
      <w:pPr>
        <w:rPr>
          <w:sz w:val="16"/>
        </w:rPr>
      </w:pPr>
      <w:r w:rsidRPr="00630C09">
        <w:rPr>
          <w:sz w:val="16"/>
        </w:rPr>
        <w:t xml:space="preserve"> The </w:t>
      </w:r>
      <w:r w:rsidRPr="00630C09">
        <w:rPr>
          <w:rStyle w:val="StyleBoldUnderline"/>
          <w:highlight w:val="yellow"/>
        </w:rPr>
        <w:t>Obama</w:t>
      </w:r>
      <w:r w:rsidRPr="00630C09">
        <w:rPr>
          <w:sz w:val="16"/>
        </w:rPr>
        <w:t xml:space="preserve"> administration has </w:t>
      </w:r>
      <w:r w:rsidRPr="00630C09">
        <w:rPr>
          <w:rStyle w:val="StyleBoldUnderline"/>
          <w:highlight w:val="yellow"/>
        </w:rPr>
        <w:t>only issued 22 statements during his first term</w:t>
      </w:r>
      <w:r w:rsidRPr="00630C09">
        <w:rPr>
          <w:sz w:val="16"/>
        </w:rPr>
        <w:t xml:space="preserve">.  While these statements are chock-full of constitutional challenges (Obama’s most recent NDAA signing statement challenges more than 20 sections of law on constitutional grounds), </w:t>
      </w:r>
      <w:r w:rsidRPr="00630C09">
        <w:rPr>
          <w:rStyle w:val="StyleBoldUnderline"/>
          <w:highlight w:val="yellow"/>
        </w:rPr>
        <w:lastRenderedPageBreak/>
        <w:t xml:space="preserve">the </w:t>
      </w:r>
      <w:r w:rsidRPr="00630C09">
        <w:rPr>
          <w:rStyle w:val="Emphasis"/>
          <w:highlight w:val="yellow"/>
        </w:rPr>
        <w:t>lack of frequency</w:t>
      </w:r>
      <w:r w:rsidRPr="00630C09">
        <w:rPr>
          <w:sz w:val="16"/>
        </w:rPr>
        <w:t xml:space="preserve"> with which the administration issues them </w:t>
      </w:r>
      <w:r w:rsidRPr="00630C09">
        <w:rPr>
          <w:rStyle w:val="StyleBoldUnderline"/>
          <w:highlight w:val="yellow"/>
        </w:rPr>
        <w:t>leaves Obama nowhere close to Bush in</w:t>
      </w:r>
      <w:r w:rsidRPr="00630C09">
        <w:rPr>
          <w:rStyle w:val="StyleBoldUnderline"/>
        </w:rPr>
        <w:t xml:space="preserve"> terms of </w:t>
      </w:r>
      <w:r w:rsidRPr="00630C09">
        <w:rPr>
          <w:rStyle w:val="StyleBoldUnderline"/>
          <w:highlight w:val="yellow"/>
        </w:rPr>
        <w:t xml:space="preserve">the </w:t>
      </w:r>
      <w:r w:rsidRPr="00630C09">
        <w:rPr>
          <w:rStyle w:val="Emphasis"/>
          <w:highlight w:val="yellow"/>
        </w:rPr>
        <w:t>number</w:t>
      </w:r>
      <w:r w:rsidRPr="00630C09">
        <w:rPr>
          <w:rStyle w:val="Emphasis"/>
        </w:rPr>
        <w:t xml:space="preserve"> of provisions </w:t>
      </w:r>
      <w:r w:rsidRPr="00630C09">
        <w:rPr>
          <w:rStyle w:val="Emphasis"/>
          <w:highlight w:val="yellow"/>
        </w:rPr>
        <w:t>challenged</w:t>
      </w:r>
      <w:r w:rsidRPr="00630C09">
        <w:rPr>
          <w:sz w:val="16"/>
        </w:rPr>
        <w:t xml:space="preserve"> over a similar timeframe.</w:t>
      </w:r>
    </w:p>
    <w:p w:rsidR="00314F23" w:rsidRPr="00495689" w:rsidRDefault="00314F23" w:rsidP="00314F23">
      <w:pPr>
        <w:pStyle w:val="Heading4"/>
      </w:pPr>
      <w:r>
        <w:t>Obama won’t fight the plan---he’s open to judicial review</w:t>
      </w:r>
    </w:p>
    <w:p w:rsidR="00314F23" w:rsidRPr="00495689" w:rsidRDefault="00314F23" w:rsidP="00314F23">
      <w:r>
        <w:t xml:space="preserve">Kwame </w:t>
      </w:r>
      <w:r w:rsidRPr="00AD7BFA">
        <w:rPr>
          <w:rStyle w:val="StyleStyleBold12pt"/>
        </w:rPr>
        <w:t>Holman 13</w:t>
      </w:r>
      <w:r>
        <w:t>, congressional correspondent for PBS NewsHour; citing Rosa Brooks, Prof of Law at Georgetown University Law Center, former Counselor to the Under Secretary of Defense for Policy, former senior advisor at the US Dept of State, “Congress Begins to Weigh In On Drone Strikes Policy,” http://www.pbs.org/newshour/rundown/2013/04/congress-begins-to-weigh-in-on-drone-strikes-policy.html</w:t>
      </w:r>
    </w:p>
    <w:p w:rsidR="00314F23" w:rsidRPr="00630C09" w:rsidRDefault="00314F23" w:rsidP="00314F23">
      <w:pPr>
        <w:rPr>
          <w:sz w:val="16"/>
        </w:rPr>
      </w:pPr>
      <w:r w:rsidRPr="00495689">
        <w:rPr>
          <w:sz w:val="16"/>
        </w:rPr>
        <w:t xml:space="preserve">In an October 2012 interview, Mr. </w:t>
      </w:r>
      <w:r w:rsidRPr="00F73D87">
        <w:rPr>
          <w:rStyle w:val="StyleBoldUnderline"/>
          <w:highlight w:val="yellow"/>
        </w:rPr>
        <w:t>Obama said</w:t>
      </w:r>
      <w:r w:rsidRPr="00495689">
        <w:rPr>
          <w:sz w:val="16"/>
        </w:rPr>
        <w:t xml:space="preserve"> of the drone program, "</w:t>
      </w:r>
      <w:r w:rsidRPr="00F73D87">
        <w:rPr>
          <w:rStyle w:val="StyleBoldUnderline"/>
          <w:highlight w:val="yellow"/>
        </w:rPr>
        <w:t>we've got to ... put a legal architecture in place, and</w:t>
      </w:r>
      <w:r w:rsidRPr="00495689">
        <w:rPr>
          <w:rStyle w:val="StyleBoldUnderline"/>
        </w:rPr>
        <w:t xml:space="preserve"> we </w:t>
      </w:r>
      <w:r w:rsidRPr="00F73D87">
        <w:rPr>
          <w:rStyle w:val="StyleBoldUnderline"/>
          <w:highlight w:val="yellow"/>
        </w:rPr>
        <w:t>need Congressional help</w:t>
      </w:r>
      <w:r w:rsidRPr="00495689">
        <w:rPr>
          <w:sz w:val="16"/>
        </w:rPr>
        <w:t xml:space="preserve"> in order to do that, </w:t>
      </w:r>
      <w:r w:rsidRPr="00F73D87">
        <w:rPr>
          <w:rStyle w:val="StyleBoldUnderline"/>
          <w:highlight w:val="yellow"/>
        </w:rPr>
        <w:t>to make sure</w:t>
      </w:r>
      <w:r w:rsidRPr="00495689">
        <w:rPr>
          <w:sz w:val="16"/>
        </w:rPr>
        <w:t xml:space="preserve"> </w:t>
      </w:r>
      <w:r w:rsidRPr="00E141D0">
        <w:rPr>
          <w:rStyle w:val="StyleBoldUnderline"/>
        </w:rPr>
        <w:t>that</w:t>
      </w:r>
      <w:r w:rsidRPr="00495689">
        <w:rPr>
          <w:sz w:val="16"/>
        </w:rPr>
        <w:t xml:space="preserve"> not only </w:t>
      </w:r>
      <w:r w:rsidRPr="00E141D0">
        <w:rPr>
          <w:rStyle w:val="StyleBoldUnderline"/>
        </w:rPr>
        <w:t xml:space="preserve">am </w:t>
      </w:r>
      <w:r w:rsidRPr="00F73D87">
        <w:rPr>
          <w:rStyle w:val="StyleBoldUnderline"/>
          <w:highlight w:val="yellow"/>
        </w:rPr>
        <w:t>I reined in</w:t>
      </w:r>
      <w:r w:rsidRPr="00495689">
        <w:rPr>
          <w:sz w:val="16"/>
        </w:rPr>
        <w:t xml:space="preserve"> but </w:t>
      </w:r>
      <w:r w:rsidRPr="00E141D0">
        <w:rPr>
          <w:rStyle w:val="StyleBoldUnderline"/>
        </w:rPr>
        <w:t>any president's reined in,</w:t>
      </w:r>
      <w:r w:rsidRPr="00E141D0">
        <w:rPr>
          <w:sz w:val="16"/>
        </w:rPr>
        <w:t xml:space="preserve"> in terms</w:t>
      </w:r>
      <w:r w:rsidRPr="00495689">
        <w:rPr>
          <w:sz w:val="16"/>
        </w:rPr>
        <w:t xml:space="preserve"> of some of the decisions that we're making."</w:t>
      </w:r>
      <w:r w:rsidRPr="00495689">
        <w:rPr>
          <w:sz w:val="12"/>
        </w:rPr>
        <w:t>¶</w:t>
      </w:r>
      <w:r w:rsidRPr="00495689">
        <w:rPr>
          <w:sz w:val="16"/>
        </w:rPr>
        <w:t xml:space="preserve"> The president has not taken up the drone issue in public again but White House press secretary Jay Carney, asked Wednesday about the drone hearing, said, "We have been in regular contact with the committee. We will continue to engage Congress...to ensure our counterterrorism efforts are not only consistent with our laws and system of checks and balances, but even more transparent to the American people and the world."</w:t>
      </w:r>
      <w:r w:rsidRPr="00495689">
        <w:rPr>
          <w:sz w:val="12"/>
        </w:rPr>
        <w:t>¶</w:t>
      </w:r>
      <w:r w:rsidRPr="00495689">
        <w:rPr>
          <w:sz w:val="16"/>
        </w:rPr>
        <w:t xml:space="preserve"> </w:t>
      </w:r>
      <w:r w:rsidRPr="00495689">
        <w:rPr>
          <w:rStyle w:val="StyleBoldUnderline"/>
        </w:rPr>
        <w:t xml:space="preserve">And after the hearing, </w:t>
      </w:r>
      <w:r w:rsidRPr="00F73D87">
        <w:rPr>
          <w:rStyle w:val="StyleBoldUnderline"/>
          <w:highlight w:val="yellow"/>
        </w:rPr>
        <w:t>Brooks</w:t>
      </w:r>
      <w:r w:rsidRPr="00495689">
        <w:rPr>
          <w:sz w:val="16"/>
        </w:rPr>
        <w:t xml:space="preserve">, too, </w:t>
      </w:r>
      <w:r w:rsidRPr="00F73D87">
        <w:rPr>
          <w:rStyle w:val="StyleBoldUnderline"/>
          <w:highlight w:val="yellow"/>
        </w:rPr>
        <w:t>sounded optimistic</w:t>
      </w:r>
      <w:r w:rsidRPr="00F73D87">
        <w:rPr>
          <w:sz w:val="16"/>
          <w:highlight w:val="yellow"/>
        </w:rPr>
        <w:t>.</w:t>
      </w:r>
      <w:r w:rsidRPr="00F73D87">
        <w:rPr>
          <w:sz w:val="12"/>
          <w:highlight w:val="yellow"/>
        </w:rPr>
        <w:t>¶</w:t>
      </w:r>
      <w:r w:rsidRPr="00F73D87">
        <w:rPr>
          <w:sz w:val="16"/>
          <w:highlight w:val="yellow"/>
        </w:rPr>
        <w:t xml:space="preserve"> "</w:t>
      </w:r>
      <w:r w:rsidRPr="00F73D87">
        <w:rPr>
          <w:rStyle w:val="StyleBoldUnderline"/>
          <w:highlight w:val="yellow"/>
        </w:rPr>
        <w:t>My</w:t>
      </w:r>
      <w:r w:rsidRPr="00495689">
        <w:rPr>
          <w:rStyle w:val="StyleBoldUnderline"/>
        </w:rPr>
        <w:t xml:space="preserve"> own </w:t>
      </w:r>
      <w:r w:rsidRPr="00F73D87">
        <w:rPr>
          <w:rStyle w:val="StyleBoldUnderline"/>
          <w:highlight w:val="yellow"/>
        </w:rPr>
        <w:t>sense is that the executive</w:t>
      </w:r>
      <w:r w:rsidRPr="00495689">
        <w:rPr>
          <w:rStyle w:val="StyleBoldUnderline"/>
        </w:rPr>
        <w:t xml:space="preserve"> branch </w:t>
      </w:r>
      <w:r w:rsidRPr="00F73D87">
        <w:rPr>
          <w:rStyle w:val="StyleBoldUnderline"/>
          <w:highlight w:val="yellow"/>
        </w:rPr>
        <w:t xml:space="preserve">is </w:t>
      </w:r>
      <w:r w:rsidRPr="00F73D87">
        <w:rPr>
          <w:rStyle w:val="Emphasis"/>
          <w:highlight w:val="yellow"/>
        </w:rPr>
        <w:t xml:space="preserve">open to </w:t>
      </w:r>
      <w:r w:rsidRPr="00D81777">
        <w:rPr>
          <w:rStyle w:val="StyleBoldUnderline"/>
        </w:rPr>
        <w:t xml:space="preserve">discussion of </w:t>
      </w:r>
      <w:r w:rsidRPr="00F73D87">
        <w:rPr>
          <w:rStyle w:val="Emphasis"/>
          <w:highlight w:val="yellow"/>
        </w:rPr>
        <w:t>some kind of judicial process</w:t>
      </w:r>
      <w:r w:rsidRPr="00F73D87">
        <w:rPr>
          <w:sz w:val="16"/>
          <w:highlight w:val="yellow"/>
        </w:rPr>
        <w:t>,"</w:t>
      </w:r>
      <w:r w:rsidRPr="00495689">
        <w:rPr>
          <w:sz w:val="16"/>
        </w:rPr>
        <w:t xml:space="preserve"> she said.</w:t>
      </w:r>
      <w:r w:rsidRPr="00495689">
        <w:rPr>
          <w:sz w:val="12"/>
        </w:rPr>
        <w:t>¶</w:t>
      </w:r>
      <w:r w:rsidRPr="00495689">
        <w:rPr>
          <w:sz w:val="16"/>
        </w:rPr>
        <w:t xml:space="preserve"> While some experts have argued for court oversight of drone strikes before they're carried out, Brooks sides with those who say that would be unwieldy and unworkable.</w:t>
      </w:r>
      <w:r w:rsidRPr="00495689">
        <w:rPr>
          <w:sz w:val="12"/>
        </w:rPr>
        <w:t>¶</w:t>
      </w:r>
      <w:r w:rsidRPr="00495689">
        <w:rPr>
          <w:sz w:val="16"/>
        </w:rPr>
        <w:t xml:space="preserve"> </w:t>
      </w:r>
      <w:r w:rsidRPr="00495689">
        <w:rPr>
          <w:rStyle w:val="StyleBoldUnderline"/>
        </w:rPr>
        <w:t>Brooks says</w:t>
      </w:r>
      <w:r w:rsidRPr="00495689">
        <w:rPr>
          <w:sz w:val="16"/>
        </w:rPr>
        <w:t xml:space="preserve"> however </w:t>
      </w:r>
      <w:r w:rsidRPr="00F73D87">
        <w:rPr>
          <w:rStyle w:val="StyleBoldUnderline"/>
          <w:highlight w:val="yellow"/>
        </w:rPr>
        <w:t xml:space="preserve">an administration that knows </w:t>
      </w:r>
      <w:r w:rsidRPr="00D81777">
        <w:rPr>
          <w:rStyle w:val="StyleBoldUnderline"/>
        </w:rPr>
        <w:t xml:space="preserve">its </w:t>
      </w:r>
      <w:r w:rsidRPr="00F73D87">
        <w:rPr>
          <w:rStyle w:val="StyleBoldUnderline"/>
          <w:highlight w:val="yellow"/>
        </w:rPr>
        <w:t xml:space="preserve">strikes </w:t>
      </w:r>
      <w:r w:rsidRPr="00D81777">
        <w:rPr>
          <w:rStyle w:val="StyleBoldUnderline"/>
        </w:rPr>
        <w:t xml:space="preserve">could </w:t>
      </w:r>
      <w:r w:rsidRPr="00F73D87">
        <w:rPr>
          <w:rStyle w:val="StyleBoldUnderline"/>
          <w:highlight w:val="yellow"/>
        </w:rPr>
        <w:t>face court review after the fact</w:t>
      </w:r>
      <w:r w:rsidRPr="00495689">
        <w:rPr>
          <w:rStyle w:val="StyleBoldUnderline"/>
        </w:rPr>
        <w:t xml:space="preserve"> -- with possible damages</w:t>
      </w:r>
      <w:r w:rsidRPr="00495689">
        <w:rPr>
          <w:sz w:val="16"/>
        </w:rPr>
        <w:t xml:space="preserve"> assessed -- </w:t>
      </w:r>
      <w:r w:rsidRPr="00F73D87">
        <w:rPr>
          <w:rStyle w:val="StyleBoldUnderline"/>
          <w:highlight w:val="yellow"/>
        </w:rPr>
        <w:t>would be more responsible</w:t>
      </w:r>
      <w:r w:rsidRPr="00495689">
        <w:rPr>
          <w:rStyle w:val="StyleBoldUnderline"/>
        </w:rPr>
        <w:t xml:space="preserve"> and careful</w:t>
      </w:r>
      <w:r w:rsidRPr="00495689">
        <w:rPr>
          <w:sz w:val="16"/>
        </w:rPr>
        <w:t xml:space="preserve"> about who it strikes and why.</w:t>
      </w:r>
    </w:p>
    <w:p w:rsidR="00314F23" w:rsidRDefault="00314F23" w:rsidP="00314F23">
      <w:pPr>
        <w:pStyle w:val="Heading4"/>
      </w:pPr>
      <w:r>
        <w:t>Health care and budget pound the link</w:t>
      </w:r>
    </w:p>
    <w:p w:rsidR="00314F23" w:rsidRDefault="00314F23" w:rsidP="00314F23">
      <w:r w:rsidRPr="00FF5934">
        <w:rPr>
          <w:rStyle w:val="StyleStyleBold12pt"/>
        </w:rPr>
        <w:t>WSJ 10/17</w:t>
      </w:r>
      <w:r>
        <w:t>, Peter Nicholas and Carol E. Lee, "Obama's Agenda Faces Rocky Road", 2013, online.wsj.com/news/articles/SB10001424052702303680404579141472200495820</w:t>
      </w:r>
    </w:p>
    <w:p w:rsidR="00314F23" w:rsidRPr="00CB3099" w:rsidRDefault="00314F23" w:rsidP="00314F23">
      <w:pPr>
        <w:rPr>
          <w:b/>
          <w:iCs/>
          <w:sz w:val="22"/>
          <w:u w:val="single"/>
        </w:rPr>
      </w:pPr>
      <w:r w:rsidRPr="00FF5934">
        <w:rPr>
          <w:rStyle w:val="StyleBoldUnderline"/>
        </w:rPr>
        <w:t xml:space="preserve">Yet </w:t>
      </w:r>
      <w:r w:rsidRPr="00F73D87">
        <w:rPr>
          <w:rStyle w:val="StyleBoldUnderline"/>
          <w:highlight w:val="yellow"/>
        </w:rPr>
        <w:t xml:space="preserve">as much as he wants to shift </w:t>
      </w:r>
      <w:r w:rsidRPr="000878C8">
        <w:rPr>
          <w:rStyle w:val="StyleBoldUnderline"/>
        </w:rPr>
        <w:t>the focus</w:t>
      </w:r>
      <w:r w:rsidRPr="00FF5934">
        <w:rPr>
          <w:rStyle w:val="StyleBoldUnderline"/>
        </w:rPr>
        <w:t xml:space="preserve"> </w:t>
      </w:r>
      <w:r w:rsidRPr="00F73D87">
        <w:rPr>
          <w:rStyle w:val="StyleBoldUnderline"/>
          <w:highlight w:val="yellow"/>
        </w:rPr>
        <w:t>to immigration</w:t>
      </w:r>
      <w:r w:rsidRPr="00FF5934">
        <w:rPr>
          <w:rStyle w:val="StyleBoldUnderline"/>
        </w:rPr>
        <w:t xml:space="preserve"> and the farm bill</w:t>
      </w:r>
      <w:r w:rsidRPr="00FF5934">
        <w:rPr>
          <w:sz w:val="16"/>
        </w:rPr>
        <w:t xml:space="preserve">, Mr. </w:t>
      </w:r>
      <w:r w:rsidRPr="00F73D87">
        <w:rPr>
          <w:rStyle w:val="Emphasis"/>
          <w:highlight w:val="yellow"/>
        </w:rPr>
        <w:t>Obama will have trouble</w:t>
      </w:r>
      <w:r w:rsidRPr="00FF5934">
        <w:rPr>
          <w:rStyle w:val="Emphasis"/>
        </w:rPr>
        <w:t xml:space="preserve"> pulling it off</w:t>
      </w:r>
      <w:r w:rsidRPr="00FF5934">
        <w:rPr>
          <w:rStyle w:val="StyleBoldUnderline"/>
        </w:rPr>
        <w:t xml:space="preserve">. </w:t>
      </w:r>
      <w:r w:rsidRPr="00F73D87">
        <w:rPr>
          <w:rStyle w:val="StyleBoldUnderline"/>
          <w:highlight w:val="yellow"/>
        </w:rPr>
        <w:t>His admin</w:t>
      </w:r>
      <w:r w:rsidRPr="000878C8">
        <w:rPr>
          <w:rStyle w:val="StyleBoldUnderline"/>
        </w:rPr>
        <w:t>istration</w:t>
      </w:r>
      <w:r w:rsidRPr="00F73D87">
        <w:rPr>
          <w:rStyle w:val="StyleBoldUnderline"/>
          <w:highlight w:val="yellow"/>
        </w:rPr>
        <w:t xml:space="preserve"> is under pressure to fix</w:t>
      </w:r>
      <w:r w:rsidRPr="00FF5934">
        <w:rPr>
          <w:sz w:val="16"/>
        </w:rPr>
        <w:t xml:space="preserve"> the </w:t>
      </w:r>
      <w:r w:rsidRPr="00B95DB7">
        <w:rPr>
          <w:rStyle w:val="StyleBoldUnderline"/>
        </w:rPr>
        <w:t>operational</w:t>
      </w:r>
      <w:r w:rsidRPr="00FF5934">
        <w:rPr>
          <w:rStyle w:val="StyleBoldUnderline"/>
        </w:rPr>
        <w:t xml:space="preserve"> </w:t>
      </w:r>
      <w:r w:rsidRPr="000878C8">
        <w:rPr>
          <w:rStyle w:val="StyleBoldUnderline"/>
        </w:rPr>
        <w:t>problems that have bedeviled</w:t>
      </w:r>
      <w:r w:rsidRPr="00FF5934">
        <w:rPr>
          <w:sz w:val="16"/>
        </w:rPr>
        <w:t xml:space="preserve"> the new </w:t>
      </w:r>
      <w:r w:rsidRPr="00F73D87">
        <w:rPr>
          <w:rStyle w:val="Emphasis"/>
          <w:highlight w:val="yellow"/>
        </w:rPr>
        <w:t>health-care</w:t>
      </w:r>
      <w:r w:rsidRPr="00FF5934">
        <w:rPr>
          <w:sz w:val="16"/>
        </w:rPr>
        <w:t xml:space="preserve"> exchanges.</w:t>
      </w:r>
      <w:r w:rsidRPr="00FF5934">
        <w:rPr>
          <w:sz w:val="12"/>
        </w:rPr>
        <w:t>¶</w:t>
      </w:r>
      <w:r w:rsidRPr="00FF5934">
        <w:rPr>
          <w:sz w:val="16"/>
        </w:rPr>
        <w:t xml:space="preserve"> </w:t>
      </w:r>
      <w:r w:rsidRPr="00F73D87">
        <w:rPr>
          <w:rStyle w:val="StyleBoldUnderline"/>
          <w:highlight w:val="yellow"/>
        </w:rPr>
        <w:t>The next set of fiscal deadlines</w:t>
      </w:r>
      <w:r w:rsidRPr="00FF5934">
        <w:rPr>
          <w:rStyle w:val="StyleBoldUnderline"/>
        </w:rPr>
        <w:t>, and worries about</w:t>
      </w:r>
      <w:r w:rsidRPr="00FF5934">
        <w:rPr>
          <w:sz w:val="16"/>
        </w:rPr>
        <w:t xml:space="preserve"> the next round of the </w:t>
      </w:r>
      <w:r w:rsidRPr="00FF5934">
        <w:rPr>
          <w:rStyle w:val="StyleBoldUnderline"/>
        </w:rPr>
        <w:t>across-the-board spending cuts</w:t>
      </w:r>
      <w:r w:rsidRPr="00FF5934">
        <w:rPr>
          <w:sz w:val="16"/>
        </w:rPr>
        <w:t xml:space="preserve">, scheduled to take effect </w:t>
      </w:r>
      <w:r w:rsidRPr="00F73D87">
        <w:rPr>
          <w:rStyle w:val="Emphasis"/>
          <w:highlight w:val="yellow"/>
        </w:rPr>
        <w:t>in</w:t>
      </w:r>
      <w:r w:rsidRPr="00FF5934">
        <w:rPr>
          <w:rStyle w:val="Emphasis"/>
        </w:rPr>
        <w:t xml:space="preserve"> mid-</w:t>
      </w:r>
      <w:r w:rsidRPr="00F73D87">
        <w:rPr>
          <w:rStyle w:val="Emphasis"/>
          <w:highlight w:val="yellow"/>
        </w:rPr>
        <w:t xml:space="preserve">January, are likely to overshadow </w:t>
      </w:r>
      <w:r w:rsidRPr="00B669A8">
        <w:rPr>
          <w:rStyle w:val="Emphasis"/>
        </w:rPr>
        <w:t xml:space="preserve">other </w:t>
      </w:r>
      <w:r w:rsidRPr="00F73D87">
        <w:rPr>
          <w:rStyle w:val="Emphasis"/>
          <w:highlight w:val="yellow"/>
        </w:rPr>
        <w:t>efforts</w:t>
      </w:r>
      <w:r w:rsidRPr="00F73D87">
        <w:rPr>
          <w:rStyle w:val="StyleBoldUnderline"/>
          <w:highlight w:val="yellow"/>
        </w:rPr>
        <w:t xml:space="preserve">. That leaves lawmakers </w:t>
      </w:r>
      <w:r w:rsidRPr="000878C8">
        <w:rPr>
          <w:rStyle w:val="StyleBoldUnderline"/>
        </w:rPr>
        <w:t xml:space="preserve">with </w:t>
      </w:r>
      <w:r w:rsidRPr="00F73D87">
        <w:rPr>
          <w:rStyle w:val="Emphasis"/>
          <w:highlight w:val="yellow"/>
        </w:rPr>
        <w:t>only a narrow window</w:t>
      </w:r>
      <w:r w:rsidRPr="00FF5934">
        <w:rPr>
          <w:rStyle w:val="StyleBoldUnderline"/>
        </w:rPr>
        <w:t xml:space="preserve"> of time </w:t>
      </w:r>
      <w:r w:rsidRPr="00F73D87">
        <w:rPr>
          <w:rStyle w:val="StyleBoldUnderline"/>
          <w:highlight w:val="yellow"/>
        </w:rPr>
        <w:t xml:space="preserve">to tackle </w:t>
      </w:r>
      <w:r w:rsidRPr="00B669A8">
        <w:rPr>
          <w:rStyle w:val="StyleBoldUnderline"/>
        </w:rPr>
        <w:t>any</w:t>
      </w:r>
      <w:r w:rsidRPr="00FF5934">
        <w:rPr>
          <w:rStyle w:val="StyleBoldUnderline"/>
        </w:rPr>
        <w:t xml:space="preserve"> remotely complex </w:t>
      </w:r>
      <w:r w:rsidRPr="00F73D87">
        <w:rPr>
          <w:rStyle w:val="StyleBoldUnderline"/>
          <w:highlight w:val="yellow"/>
        </w:rPr>
        <w:t xml:space="preserve">legislation before </w:t>
      </w:r>
      <w:r w:rsidRPr="00B669A8">
        <w:rPr>
          <w:rStyle w:val="StyleBoldUnderline"/>
        </w:rPr>
        <w:t>the</w:t>
      </w:r>
      <w:r w:rsidRPr="00FF5934">
        <w:rPr>
          <w:rStyle w:val="StyleBoldUnderline"/>
        </w:rPr>
        <w:t xml:space="preserve"> 2014 </w:t>
      </w:r>
      <w:r w:rsidRPr="00F73D87">
        <w:rPr>
          <w:rStyle w:val="StyleBoldUnderline"/>
          <w:highlight w:val="yellow"/>
        </w:rPr>
        <w:t xml:space="preserve">midterm dynamics </w:t>
      </w:r>
      <w:r w:rsidRPr="00B669A8">
        <w:rPr>
          <w:rStyle w:val="StyleBoldUnderline"/>
        </w:rPr>
        <w:t>overtake Washington</w:t>
      </w:r>
      <w:r w:rsidRPr="00FF5934">
        <w:rPr>
          <w:sz w:val="16"/>
        </w:rPr>
        <w:t>.</w:t>
      </w:r>
      <w:r w:rsidRPr="00FF5934">
        <w:rPr>
          <w:sz w:val="12"/>
        </w:rPr>
        <w:t>¶</w:t>
      </w:r>
      <w:r w:rsidRPr="00FF5934">
        <w:rPr>
          <w:sz w:val="16"/>
        </w:rPr>
        <w:t xml:space="preserve"> </w:t>
      </w:r>
      <w:r w:rsidRPr="00F73D87">
        <w:rPr>
          <w:rStyle w:val="Emphasis"/>
          <w:highlight w:val="yellow"/>
        </w:rPr>
        <w:t>Messy internal GOP politics</w:t>
      </w:r>
      <w:r w:rsidRPr="00FF5934">
        <w:rPr>
          <w:rStyle w:val="StyleBoldUnderline"/>
        </w:rPr>
        <w:t xml:space="preserve"> over the farm bill </w:t>
      </w:r>
      <w:r w:rsidRPr="00F73D87">
        <w:rPr>
          <w:rStyle w:val="StyleBoldUnderline"/>
          <w:highlight w:val="yellow"/>
        </w:rPr>
        <w:t>could</w:t>
      </w:r>
      <w:r w:rsidRPr="00FF5934">
        <w:rPr>
          <w:rStyle w:val="StyleBoldUnderline"/>
        </w:rPr>
        <w:t xml:space="preserve"> also </w:t>
      </w:r>
      <w:r w:rsidRPr="00F73D87">
        <w:rPr>
          <w:rStyle w:val="StyleBoldUnderline"/>
          <w:highlight w:val="yellow"/>
        </w:rPr>
        <w:t>complicate</w:t>
      </w:r>
      <w:r w:rsidRPr="00FF5934">
        <w:rPr>
          <w:rStyle w:val="StyleBoldUnderline"/>
        </w:rPr>
        <w:t xml:space="preserve"> lawmakers' </w:t>
      </w:r>
      <w:r w:rsidRPr="00F73D87">
        <w:rPr>
          <w:rStyle w:val="StyleBoldUnderline"/>
          <w:highlight w:val="yellow"/>
        </w:rPr>
        <w:t>efforts</w:t>
      </w:r>
      <w:r w:rsidRPr="00FF5934">
        <w:rPr>
          <w:sz w:val="16"/>
        </w:rPr>
        <w:t xml:space="preserve"> to reconcile the different measures passed by the House and Senate.</w:t>
      </w:r>
      <w:r w:rsidRPr="00FF5934">
        <w:rPr>
          <w:sz w:val="12"/>
        </w:rPr>
        <w:t>¶</w:t>
      </w:r>
      <w:r w:rsidRPr="00FF5934">
        <w:rPr>
          <w:sz w:val="16"/>
        </w:rPr>
        <w:t xml:space="preserve"> </w:t>
      </w:r>
      <w:r w:rsidRPr="00FF5934">
        <w:rPr>
          <w:rStyle w:val="StyleBoldUnderline"/>
        </w:rPr>
        <w:t>As for immigration, House Republicans have said they plan to consider piecemeal</w:t>
      </w:r>
      <w:r w:rsidRPr="00FF5934">
        <w:rPr>
          <w:sz w:val="16"/>
        </w:rPr>
        <w:t xml:space="preserve"> immigration </w:t>
      </w:r>
      <w:r w:rsidRPr="00FF5934">
        <w:rPr>
          <w:rStyle w:val="StyleBoldUnderline"/>
        </w:rPr>
        <w:t>bills, but so far not one has reached the House</w:t>
      </w:r>
      <w:r w:rsidRPr="00FF5934">
        <w:rPr>
          <w:sz w:val="16"/>
        </w:rPr>
        <w:t xml:space="preserve"> floor.</w:t>
      </w:r>
      <w:r w:rsidRPr="00FF5934">
        <w:rPr>
          <w:sz w:val="12"/>
        </w:rPr>
        <w:t>¶</w:t>
      </w:r>
      <w:r w:rsidRPr="00FF5934">
        <w:rPr>
          <w:sz w:val="16"/>
        </w:rPr>
        <w:t xml:space="preserve"> Rep. Raul Labrador (R., Idaho), a conservative who has urged Republicans to tackle immigration changes, said Wednesday </w:t>
      </w:r>
      <w:r w:rsidRPr="00F73D87">
        <w:rPr>
          <w:rStyle w:val="Emphasis"/>
          <w:highlight w:val="yellow"/>
        </w:rPr>
        <w:t xml:space="preserve">the budget fight </w:t>
      </w:r>
      <w:r w:rsidRPr="000878C8">
        <w:rPr>
          <w:rStyle w:val="Emphasis"/>
        </w:rPr>
        <w:t xml:space="preserve">would </w:t>
      </w:r>
      <w:r w:rsidRPr="00F73D87">
        <w:rPr>
          <w:rStyle w:val="Emphasis"/>
          <w:highlight w:val="yellow"/>
        </w:rPr>
        <w:t>make it harder for GOP leaders to negotiate</w:t>
      </w:r>
      <w:r w:rsidRPr="00FF5934">
        <w:rPr>
          <w:rStyle w:val="Emphasis"/>
        </w:rPr>
        <w:t xml:space="preserve"> with the president </w:t>
      </w:r>
      <w:r w:rsidRPr="00F73D87">
        <w:rPr>
          <w:rStyle w:val="Emphasis"/>
          <w:highlight w:val="yellow"/>
        </w:rPr>
        <w:t>on immigration</w:t>
      </w:r>
      <w:r w:rsidRPr="00FF5934">
        <w:rPr>
          <w:rStyle w:val="Emphasis"/>
        </w:rPr>
        <w:t>.</w:t>
      </w:r>
    </w:p>
    <w:p w:rsidR="00314F23" w:rsidRPr="00666123" w:rsidRDefault="00314F23" w:rsidP="00314F23">
      <w:pPr>
        <w:pStyle w:val="Heading4"/>
      </w:pPr>
      <w:r>
        <w:t>Won’t pass---GOP is too partisan and Obama won’t spend PC</w:t>
      </w:r>
    </w:p>
    <w:p w:rsidR="00314F23" w:rsidRPr="00666123" w:rsidRDefault="00314F23" w:rsidP="00314F23">
      <w:r>
        <w:t xml:space="preserve">Zeke J. </w:t>
      </w:r>
      <w:r w:rsidRPr="00666123">
        <w:rPr>
          <w:rStyle w:val="StyleStyleBold12pt"/>
        </w:rPr>
        <w:t>Miller 10/24</w:t>
      </w:r>
      <w:r>
        <w:t>, TIME, "Obama's New Immigration Pivot Isn't About Immigration", 2013, swampland.time.com/2013/10/24/obamas-new-immigration-pivot-isnt-about-immigration/</w:t>
      </w:r>
    </w:p>
    <w:p w:rsidR="00314F23" w:rsidRPr="00666123" w:rsidRDefault="00314F23" w:rsidP="00314F23">
      <w:pPr>
        <w:rPr>
          <w:sz w:val="12"/>
        </w:rPr>
      </w:pPr>
      <w:r w:rsidRPr="00666123">
        <w:rPr>
          <w:sz w:val="12"/>
        </w:rPr>
        <w:t xml:space="preserve">But </w:t>
      </w:r>
      <w:r w:rsidRPr="00F73D87">
        <w:rPr>
          <w:rStyle w:val="StyleBoldUnderline"/>
          <w:highlight w:val="yellow"/>
        </w:rPr>
        <w:t>privately</w:t>
      </w:r>
      <w:r w:rsidRPr="00666123">
        <w:rPr>
          <w:rStyle w:val="StyleBoldUnderline"/>
        </w:rPr>
        <w:t>, administration officials and</w:t>
      </w:r>
      <w:r w:rsidRPr="00666123">
        <w:rPr>
          <w:sz w:val="12"/>
        </w:rPr>
        <w:t xml:space="preserve"> congressional </w:t>
      </w:r>
      <w:r w:rsidRPr="00F73D87">
        <w:rPr>
          <w:rStyle w:val="Emphasis"/>
          <w:highlight w:val="yellow"/>
        </w:rPr>
        <w:t>Democrats admit that they are unlikely to get immigration</w:t>
      </w:r>
      <w:r w:rsidRPr="00666123">
        <w:rPr>
          <w:sz w:val="12"/>
        </w:rPr>
        <w:t xml:space="preserve"> reform </w:t>
      </w:r>
      <w:r w:rsidRPr="00F73D87">
        <w:rPr>
          <w:rStyle w:val="Emphasis"/>
          <w:highlight w:val="yellow"/>
        </w:rPr>
        <w:t>through</w:t>
      </w:r>
      <w:r w:rsidRPr="00666123">
        <w:rPr>
          <w:rStyle w:val="Emphasis"/>
        </w:rPr>
        <w:t xml:space="preserve"> </w:t>
      </w:r>
      <w:r w:rsidRPr="00F73D87">
        <w:rPr>
          <w:rStyle w:val="Emphasis"/>
          <w:highlight w:val="yellow"/>
        </w:rPr>
        <w:t>Congress</w:t>
      </w:r>
      <w:r w:rsidRPr="00666123">
        <w:rPr>
          <w:rStyle w:val="Emphasis"/>
        </w:rPr>
        <w:t xml:space="preserve"> any time soon</w:t>
      </w:r>
      <w:r w:rsidRPr="00666123">
        <w:rPr>
          <w:sz w:val="12"/>
        </w:rPr>
        <w:t>. Minutes after Obama spoke, Brendan Buck, a spokesman for Speaker John Boehner released a statement rejecting Obama’s calls for a comprehensive plan. “</w:t>
      </w:r>
      <w:r w:rsidRPr="00666123">
        <w:rPr>
          <w:rStyle w:val="StyleBoldUnderline"/>
        </w:rPr>
        <w:t>The House will not consider any massive</w:t>
      </w:r>
      <w:r w:rsidRPr="004B4728">
        <w:rPr>
          <w:rStyle w:val="StyleBoldUnderline"/>
        </w:rPr>
        <w:t>,</w:t>
      </w:r>
      <w:r w:rsidRPr="00666123">
        <w:rPr>
          <w:sz w:val="12"/>
        </w:rPr>
        <w:t xml:space="preserve"> Obamacare-style </w:t>
      </w:r>
      <w:r w:rsidRPr="00666123">
        <w:rPr>
          <w:rStyle w:val="StyleBoldUnderline"/>
        </w:rPr>
        <w:t>legislation that no one understands</w:t>
      </w:r>
      <w:r w:rsidRPr="00666123">
        <w:rPr>
          <w:sz w:val="12"/>
        </w:rPr>
        <w:t xml:space="preserve">,” Buck wrote. “Instead, </w:t>
      </w:r>
      <w:r w:rsidRPr="00666123">
        <w:rPr>
          <w:rStyle w:val="StyleBoldUnderline"/>
        </w:rPr>
        <w:t>the House is committed to a</w:t>
      </w:r>
      <w:r w:rsidRPr="00666123">
        <w:rPr>
          <w:sz w:val="12"/>
        </w:rPr>
        <w:t xml:space="preserve"> common sense, </w:t>
      </w:r>
      <w:r w:rsidRPr="00666123">
        <w:rPr>
          <w:rStyle w:val="StyleBoldUnderline"/>
        </w:rPr>
        <w:t>step-by-step approach</w:t>
      </w:r>
      <w:r>
        <w:rPr>
          <w:rStyle w:val="Heading2Char1"/>
          <w:rFonts w:eastAsiaTheme="minorHAnsi"/>
        </w:rPr>
        <w:t xml:space="preserve"> </w:t>
      </w:r>
      <w:r w:rsidRPr="00666123">
        <w:rPr>
          <w:sz w:val="12"/>
        </w:rPr>
        <w:t xml:space="preserve">that gives Americans confidence that reform is done the right way.”¶ </w:t>
      </w:r>
      <w:r w:rsidRPr="00F73D87">
        <w:rPr>
          <w:rStyle w:val="StyleBoldUnderline"/>
          <w:highlight w:val="yellow"/>
        </w:rPr>
        <w:t>Obama has</w:t>
      </w:r>
      <w:r w:rsidRPr="00666123">
        <w:rPr>
          <w:rStyle w:val="StyleBoldUnderline"/>
        </w:rPr>
        <w:t xml:space="preserve"> long </w:t>
      </w:r>
      <w:r w:rsidRPr="00F73D87">
        <w:rPr>
          <w:rStyle w:val="StyleBoldUnderline"/>
          <w:highlight w:val="yellow"/>
        </w:rPr>
        <w:t>approached the issue</w:t>
      </w:r>
      <w:r w:rsidRPr="00666123">
        <w:rPr>
          <w:rStyle w:val="StyleBoldUnderline"/>
        </w:rPr>
        <w:t xml:space="preserve"> of immigration </w:t>
      </w:r>
      <w:r w:rsidRPr="00F73D87">
        <w:rPr>
          <w:rStyle w:val="StyleBoldUnderline"/>
          <w:highlight w:val="yellow"/>
        </w:rPr>
        <w:t xml:space="preserve">cautiously, </w:t>
      </w:r>
      <w:r w:rsidRPr="00F73D87">
        <w:rPr>
          <w:rStyle w:val="Emphasis"/>
          <w:highlight w:val="yellow"/>
        </w:rPr>
        <w:t>preferring to let congress</w:t>
      </w:r>
      <w:r w:rsidRPr="00666123">
        <w:rPr>
          <w:rStyle w:val="StyleBoldUnderline"/>
        </w:rPr>
        <w:t xml:space="preserve">ional Democrats </w:t>
      </w:r>
      <w:r w:rsidRPr="00F73D87">
        <w:rPr>
          <w:rStyle w:val="Emphasis"/>
          <w:highlight w:val="yellow"/>
        </w:rPr>
        <w:t>shoulder the burden</w:t>
      </w:r>
      <w:r w:rsidRPr="00666123">
        <w:rPr>
          <w:rStyle w:val="StyleBoldUnderline"/>
        </w:rPr>
        <w:t xml:space="preserve"> of trying to </w:t>
      </w:r>
      <w:r w:rsidRPr="000878C8">
        <w:rPr>
          <w:rStyle w:val="StyleBoldUnderline"/>
        </w:rPr>
        <w:t>push legislation</w:t>
      </w:r>
      <w:r w:rsidRPr="00666123">
        <w:rPr>
          <w:rStyle w:val="StyleBoldUnderline"/>
        </w:rPr>
        <w:t xml:space="preserve"> through Congress</w:t>
      </w:r>
      <w:r w:rsidRPr="00666123">
        <w:rPr>
          <w:sz w:val="12"/>
        </w:rPr>
        <w:t xml:space="preserve">—a fact that didn’t go unnoticed by activists. Obama has deported illegal immigrants at a faster rate than any other president, quickly approaching 2 million deportations in five years in office. That careful path shifted in 2012 when Obama signed an executive order deferring action for young illegal immigrants, known by advocates as “DREAMers” for the stymied legislation that would grant them a path to citizenship. The poll-tested election-year action helped Obama capture over 70 percent of the national Hispanic vote last November, and quickly after the election Obama made immigration reform a top priority.¶ </w:t>
      </w:r>
      <w:r w:rsidRPr="00F73D87">
        <w:rPr>
          <w:rStyle w:val="StyleBoldUnderline"/>
          <w:highlight w:val="yellow"/>
        </w:rPr>
        <w:t>Earlier this year</w:t>
      </w:r>
      <w:r w:rsidRPr="00666123">
        <w:rPr>
          <w:rStyle w:val="StyleBoldUnderline"/>
        </w:rPr>
        <w:t xml:space="preserve"> the </w:t>
      </w:r>
      <w:r w:rsidRPr="00F73D87">
        <w:rPr>
          <w:rStyle w:val="StyleBoldUnderline"/>
          <w:highlight w:val="yellow"/>
        </w:rPr>
        <w:t>conditions were ripe for</w:t>
      </w:r>
      <w:r w:rsidRPr="00666123">
        <w:rPr>
          <w:rStyle w:val="StyleBoldUnderline"/>
        </w:rPr>
        <w:t xml:space="preserve"> a </w:t>
      </w:r>
      <w:r w:rsidRPr="00F73D87">
        <w:rPr>
          <w:rStyle w:val="StyleBoldUnderline"/>
          <w:highlight w:val="yellow"/>
        </w:rPr>
        <w:t>compromise</w:t>
      </w:r>
      <w:r w:rsidRPr="00666123">
        <w:rPr>
          <w:rStyle w:val="StyleBoldUnderline"/>
        </w:rPr>
        <w:t>. Moderate Republicans</w:t>
      </w:r>
      <w:r w:rsidRPr="00666123">
        <w:rPr>
          <w:sz w:val="12"/>
        </w:rPr>
        <w:t xml:space="preserve">, sensing that their party was rushing toward a demographic time bomb, </w:t>
      </w:r>
      <w:r w:rsidRPr="00666123">
        <w:rPr>
          <w:rStyle w:val="StyleBoldUnderline"/>
        </w:rPr>
        <w:t>were ready</w:t>
      </w:r>
      <w:r w:rsidRPr="00666123">
        <w:rPr>
          <w:sz w:val="12"/>
        </w:rPr>
        <w:t xml:space="preserve"> to compromise. </w:t>
      </w:r>
      <w:r w:rsidRPr="00F73D87">
        <w:rPr>
          <w:rStyle w:val="Emphasis"/>
          <w:highlight w:val="yellow"/>
        </w:rPr>
        <w:t>Now the situation is entirely different</w:t>
      </w:r>
      <w:r w:rsidRPr="00666123">
        <w:rPr>
          <w:sz w:val="12"/>
        </w:rPr>
        <w:t xml:space="preserve">. Some </w:t>
      </w:r>
      <w:r w:rsidRPr="00F73D87">
        <w:rPr>
          <w:rStyle w:val="StyleBoldUnderline"/>
          <w:highlight w:val="yellow"/>
        </w:rPr>
        <w:t>Republican proponents</w:t>
      </w:r>
      <w:r w:rsidRPr="00666123">
        <w:rPr>
          <w:rStyle w:val="StyleBoldUnderline"/>
        </w:rPr>
        <w:t>, like</w:t>
      </w:r>
      <w:r w:rsidRPr="00666123">
        <w:rPr>
          <w:sz w:val="12"/>
        </w:rPr>
        <w:t xml:space="preserve"> Sen. Marco </w:t>
      </w:r>
      <w:r w:rsidRPr="00666123">
        <w:rPr>
          <w:rStyle w:val="StyleBoldUnderline"/>
        </w:rPr>
        <w:t xml:space="preserve">Rubio, </w:t>
      </w:r>
      <w:r w:rsidRPr="00F73D87">
        <w:rPr>
          <w:rStyle w:val="StyleBoldUnderline"/>
          <w:highlight w:val="yellow"/>
        </w:rPr>
        <w:t>have gone quiet. The</w:t>
      </w:r>
      <w:r w:rsidRPr="00666123">
        <w:rPr>
          <w:rStyle w:val="StyleBoldUnderline"/>
        </w:rPr>
        <w:t xml:space="preserve"> </w:t>
      </w:r>
      <w:r w:rsidRPr="004A5FD2">
        <w:rPr>
          <w:rStyle w:val="StyleBoldUnderline"/>
        </w:rPr>
        <w:t xml:space="preserve">shutdown and </w:t>
      </w:r>
      <w:r w:rsidRPr="00F73D87">
        <w:rPr>
          <w:rStyle w:val="StyleBoldUnderline"/>
          <w:highlight w:val="yellow"/>
        </w:rPr>
        <w:t>debt</w:t>
      </w:r>
      <w:r>
        <w:rPr>
          <w:rStyle w:val="Heading2Char1"/>
          <w:rFonts w:eastAsiaTheme="minorHAnsi"/>
        </w:rPr>
        <w:t xml:space="preserve"> </w:t>
      </w:r>
      <w:r w:rsidRPr="00666123">
        <w:rPr>
          <w:sz w:val="12"/>
        </w:rPr>
        <w:t xml:space="preserve">limit </w:t>
      </w:r>
      <w:r w:rsidRPr="00F73D87">
        <w:rPr>
          <w:rStyle w:val="Emphasis"/>
          <w:highlight w:val="yellow"/>
        </w:rPr>
        <w:t xml:space="preserve">battle has </w:t>
      </w:r>
      <w:r w:rsidRPr="000878C8">
        <w:rPr>
          <w:rStyle w:val="Emphasis"/>
        </w:rPr>
        <w:t xml:space="preserve">only </w:t>
      </w:r>
      <w:r w:rsidRPr="00F73D87">
        <w:rPr>
          <w:rStyle w:val="Emphasis"/>
          <w:highlight w:val="yellow"/>
        </w:rPr>
        <w:t>emboldened the</w:t>
      </w:r>
      <w:r w:rsidRPr="00666123">
        <w:rPr>
          <w:rStyle w:val="Emphasis"/>
        </w:rPr>
        <w:t xml:space="preserve"> party’s </w:t>
      </w:r>
      <w:r w:rsidRPr="00F73D87">
        <w:rPr>
          <w:rStyle w:val="Emphasis"/>
          <w:highlight w:val="yellow"/>
        </w:rPr>
        <w:t xml:space="preserve">conservative wing, who are less likely than ever </w:t>
      </w:r>
      <w:r w:rsidRPr="000878C8">
        <w:rPr>
          <w:rStyle w:val="Emphasis"/>
        </w:rPr>
        <w:t xml:space="preserve">before </w:t>
      </w:r>
      <w:r w:rsidRPr="00F73D87">
        <w:rPr>
          <w:rStyle w:val="Emphasis"/>
          <w:highlight w:val="yellow"/>
        </w:rPr>
        <w:t>to embrace</w:t>
      </w:r>
      <w:r w:rsidRPr="00666123">
        <w:rPr>
          <w:sz w:val="12"/>
        </w:rPr>
        <w:t xml:space="preserve"> a part of </w:t>
      </w:r>
      <w:r w:rsidRPr="00F73D87">
        <w:rPr>
          <w:rStyle w:val="Emphasis"/>
          <w:highlight w:val="yellow"/>
        </w:rPr>
        <w:t>the president’s agenda</w:t>
      </w:r>
      <w:r w:rsidRPr="00666123">
        <w:rPr>
          <w:sz w:val="12"/>
        </w:rPr>
        <w:t>.</w:t>
      </w:r>
    </w:p>
    <w:p w:rsidR="00314F23" w:rsidRDefault="00314F23" w:rsidP="00314F23">
      <w:pPr>
        <w:pStyle w:val="Heading4"/>
      </w:pPr>
      <w:r>
        <w:lastRenderedPageBreak/>
        <w:t>PC fails with the GOP</w:t>
      </w:r>
    </w:p>
    <w:p w:rsidR="00314F23" w:rsidRDefault="00314F23" w:rsidP="00314F23">
      <w:r>
        <w:t xml:space="preserve">Dan </w:t>
      </w:r>
      <w:r>
        <w:rPr>
          <w:rStyle w:val="StyleStyleBold12pt"/>
        </w:rPr>
        <w:t>Nowicki 10-25</w:t>
      </w:r>
      <w:r>
        <w:t>, October 25th, 2013, USA Today, "Pleas from Obama may hinder immigration bill push," www.usatoday.com/story/news/politics/2013/10/25/obama-immigration-bill-partisanship/3188629/</w:t>
      </w:r>
    </w:p>
    <w:p w:rsidR="00314F23" w:rsidRDefault="00314F23" w:rsidP="00314F23">
      <w:pPr>
        <w:rPr>
          <w:sz w:val="16"/>
        </w:rPr>
      </w:pPr>
      <w:r>
        <w:rPr>
          <w:rStyle w:val="Emphasis"/>
        </w:rPr>
        <w:t>Limited influence</w:t>
      </w:r>
      <w:r>
        <w:rPr>
          <w:sz w:val="16"/>
        </w:rPr>
        <w:t xml:space="preserve"> </w:t>
      </w:r>
      <w:r w:rsidRPr="004A5FD2">
        <w:rPr>
          <w:rStyle w:val="StyleBoldUnderline"/>
        </w:rPr>
        <w:t>Other observers, including</w:t>
      </w:r>
      <w:r>
        <w:rPr>
          <w:sz w:val="16"/>
        </w:rPr>
        <w:t xml:space="preserve"> two members of </w:t>
      </w:r>
      <w:r w:rsidRPr="004A5FD2">
        <w:rPr>
          <w:rStyle w:val="StyleBoldUnderline"/>
        </w:rPr>
        <w:t>the</w:t>
      </w:r>
      <w:r>
        <w:rPr>
          <w:sz w:val="16"/>
        </w:rPr>
        <w:t xml:space="preserve"> Senate </w:t>
      </w:r>
      <w:r w:rsidRPr="004A5FD2">
        <w:rPr>
          <w:rStyle w:val="StyleBoldUnderline"/>
        </w:rPr>
        <w:t>Gang of Eight, suggested</w:t>
      </w:r>
      <w:r>
        <w:rPr>
          <w:sz w:val="16"/>
        </w:rPr>
        <w:t xml:space="preserve"> that </w:t>
      </w:r>
      <w:r w:rsidRPr="00F73D87">
        <w:rPr>
          <w:rStyle w:val="Emphasis"/>
          <w:highlight w:val="yellow"/>
        </w:rPr>
        <w:t>Obama's powers of persuasion</w:t>
      </w:r>
      <w:r>
        <w:rPr>
          <w:sz w:val="16"/>
        </w:rPr>
        <w:t xml:space="preserve"> probably </w:t>
      </w:r>
      <w:r w:rsidRPr="00F73D87">
        <w:rPr>
          <w:rStyle w:val="Emphasis"/>
          <w:highlight w:val="yellow"/>
        </w:rPr>
        <w:t>are limited with</w:t>
      </w:r>
      <w:r>
        <w:rPr>
          <w:rStyle w:val="Emphasis"/>
        </w:rPr>
        <w:t xml:space="preserve"> many House </w:t>
      </w:r>
      <w:r w:rsidRPr="00F73D87">
        <w:rPr>
          <w:rStyle w:val="Emphasis"/>
          <w:highlight w:val="yellow"/>
        </w:rPr>
        <w:t>Republicans</w:t>
      </w:r>
      <w:r>
        <w:rPr>
          <w:sz w:val="16"/>
        </w:rPr>
        <w:t xml:space="preserve">. "I think that the Republican Party understands the majority of Americans want this issue resolved," said Sen. John McCain, R-Ariz. "There are </w:t>
      </w:r>
      <w:r w:rsidRPr="004A5FD2">
        <w:rPr>
          <w:rStyle w:val="StyleBoldUnderline"/>
        </w:rPr>
        <w:t xml:space="preserve">many </w:t>
      </w:r>
      <w:r w:rsidRPr="00F73D87">
        <w:rPr>
          <w:rStyle w:val="StyleBoldUnderline"/>
          <w:highlight w:val="yellow"/>
        </w:rPr>
        <w:t>members</w:t>
      </w:r>
      <w:r>
        <w:rPr>
          <w:sz w:val="16"/>
        </w:rPr>
        <w:t xml:space="preserve"> of Congress that </w:t>
      </w:r>
      <w:r w:rsidRPr="00F73D87">
        <w:rPr>
          <w:rStyle w:val="StyleBoldUnderline"/>
          <w:highlight w:val="yellow"/>
        </w:rPr>
        <w:t>represent districts where</w:t>
      </w:r>
      <w:r w:rsidRPr="004A5FD2">
        <w:rPr>
          <w:rStyle w:val="StyleBoldUnderline"/>
        </w:rPr>
        <w:t xml:space="preserve"> the </w:t>
      </w:r>
      <w:r w:rsidRPr="00F73D87">
        <w:rPr>
          <w:rStyle w:val="StyleBoldUnderline"/>
          <w:highlight w:val="yellow"/>
        </w:rPr>
        <w:t>majority do not support immigration</w:t>
      </w:r>
      <w:r>
        <w:rPr>
          <w:sz w:val="16"/>
        </w:rPr>
        <w:t xml:space="preserve"> reform, and we understand and respect that." </w:t>
      </w:r>
      <w:r w:rsidRPr="004A5FD2">
        <w:rPr>
          <w:rStyle w:val="StyleBoldUnderline"/>
        </w:rPr>
        <w:t>John J. "Jack" Pitney Jr., a political scientist at Claremont McKenna College in Southern California, also said</w:t>
      </w:r>
      <w:r>
        <w:rPr>
          <w:rStyle w:val="Heading2Char1"/>
          <w:rFonts w:eastAsiaTheme="minorHAnsi"/>
        </w:rPr>
        <w:t xml:space="preserve"> </w:t>
      </w:r>
      <w:r w:rsidRPr="00F73D87">
        <w:rPr>
          <w:rStyle w:val="Emphasis"/>
          <w:highlight w:val="yellow"/>
        </w:rPr>
        <w:t>rank-and-file</w:t>
      </w:r>
      <w:r>
        <w:rPr>
          <w:rStyle w:val="Emphasis"/>
        </w:rPr>
        <w:t xml:space="preserve"> House </w:t>
      </w:r>
      <w:r w:rsidRPr="00F73D87">
        <w:rPr>
          <w:rStyle w:val="Emphasis"/>
          <w:highlight w:val="yellow"/>
        </w:rPr>
        <w:t>Republicans</w:t>
      </w:r>
      <w:r>
        <w:rPr>
          <w:rStyle w:val="Emphasis"/>
        </w:rPr>
        <w:t xml:space="preserve"> are more likely to </w:t>
      </w:r>
      <w:r w:rsidRPr="00F73D87">
        <w:rPr>
          <w:rStyle w:val="Emphasis"/>
          <w:highlight w:val="yellow"/>
        </w:rPr>
        <w:t>take</w:t>
      </w:r>
      <w:r>
        <w:rPr>
          <w:rStyle w:val="Emphasis"/>
        </w:rPr>
        <w:t xml:space="preserve"> their </w:t>
      </w:r>
      <w:r w:rsidRPr="00F73D87">
        <w:rPr>
          <w:rStyle w:val="Emphasis"/>
          <w:highlight w:val="yellow"/>
        </w:rPr>
        <w:t>cues</w:t>
      </w:r>
      <w:r>
        <w:rPr>
          <w:rStyle w:val="Heading2Char1"/>
          <w:rFonts w:eastAsiaTheme="minorHAnsi"/>
        </w:rPr>
        <w:t xml:space="preserve"> </w:t>
      </w:r>
      <w:r w:rsidRPr="004A5FD2">
        <w:rPr>
          <w:rStyle w:val="StyleBoldUnderline"/>
        </w:rPr>
        <w:t>on immigration reform</w:t>
      </w:r>
      <w:r>
        <w:rPr>
          <w:rStyle w:val="Heading2Char1"/>
          <w:rFonts w:eastAsiaTheme="minorHAnsi"/>
        </w:rPr>
        <w:t xml:space="preserve"> </w:t>
      </w:r>
      <w:r w:rsidRPr="00F73D87">
        <w:rPr>
          <w:rStyle w:val="Emphasis"/>
          <w:highlight w:val="yellow"/>
        </w:rPr>
        <w:t>from their conservative base</w:t>
      </w:r>
      <w:r w:rsidRPr="00F73D87">
        <w:rPr>
          <w:rStyle w:val="Heading2Char1"/>
          <w:rFonts w:eastAsiaTheme="minorHAnsi"/>
          <w:highlight w:val="yellow"/>
        </w:rPr>
        <w:t xml:space="preserve"> </w:t>
      </w:r>
      <w:r w:rsidRPr="00F73D87">
        <w:rPr>
          <w:rStyle w:val="Emphasis"/>
          <w:highlight w:val="yellow"/>
        </w:rPr>
        <w:t>than national GOP leaders</w:t>
      </w:r>
      <w:r>
        <w:rPr>
          <w:rStyle w:val="Heading2Char1"/>
          <w:rFonts w:eastAsiaTheme="minorHAnsi"/>
        </w:rPr>
        <w:t xml:space="preserve"> </w:t>
      </w:r>
      <w:r w:rsidRPr="004A5FD2">
        <w:rPr>
          <w:rStyle w:val="StyleBoldUnderline"/>
        </w:rPr>
        <w:t xml:space="preserve">who want to improve the party's image with Latino voters. "For the average House Republican, </w:t>
      </w:r>
      <w:r w:rsidRPr="00F73D87">
        <w:rPr>
          <w:rStyle w:val="StyleBoldUnderline"/>
          <w:highlight w:val="yellow"/>
        </w:rPr>
        <w:t>the No. 1 concern is</w:t>
      </w:r>
      <w:r w:rsidRPr="004A5FD2">
        <w:rPr>
          <w:rStyle w:val="StyleBoldUnderline"/>
        </w:rPr>
        <w:t xml:space="preserve"> his or </w:t>
      </w:r>
      <w:r w:rsidRPr="00F73D87">
        <w:rPr>
          <w:rStyle w:val="Emphasis"/>
          <w:highlight w:val="yellow"/>
        </w:rPr>
        <w:t>her own district</w:t>
      </w:r>
      <w:r w:rsidRPr="004A5FD2">
        <w:rPr>
          <w:rStyle w:val="StyleBoldUnderline"/>
        </w:rPr>
        <w:t>, and most Republicans are not getting much clamor for the liberalization of immigration laws in their own districts</w:t>
      </w:r>
      <w:r>
        <w:rPr>
          <w:sz w:val="16"/>
        </w:rPr>
        <w:t xml:space="preserve">," Pitney said. "You can argue that it's in the party's long-term interest to address the issue, but </w:t>
      </w:r>
      <w:r w:rsidRPr="00F73D87">
        <w:rPr>
          <w:rStyle w:val="Emphasis"/>
          <w:highlight w:val="yellow"/>
        </w:rPr>
        <w:t xml:space="preserve">'long-term interest' doesn't get a vote in primaries and </w:t>
      </w:r>
      <w:r>
        <w:rPr>
          <w:rStyle w:val="Emphasis"/>
        </w:rPr>
        <w:t xml:space="preserve">general </w:t>
      </w:r>
      <w:r w:rsidRPr="00F73D87">
        <w:rPr>
          <w:rStyle w:val="Emphasis"/>
          <w:highlight w:val="yellow"/>
        </w:rPr>
        <w:t>elections</w:t>
      </w:r>
      <w:r>
        <w:rPr>
          <w:sz w:val="16"/>
        </w:rPr>
        <w:t>."</w:t>
      </w:r>
    </w:p>
    <w:p w:rsidR="00314F23" w:rsidRPr="00D81777" w:rsidRDefault="00314F23" w:rsidP="00314F23">
      <w:pPr>
        <w:pStyle w:val="Heading4"/>
      </w:pPr>
      <w:r>
        <w:t>Obama won’t fight over the plan</w:t>
      </w:r>
    </w:p>
    <w:p w:rsidR="00314F23" w:rsidRPr="00A95BF2" w:rsidRDefault="00314F23" w:rsidP="00314F23">
      <w:r>
        <w:t xml:space="preserve">Jack </w:t>
      </w:r>
      <w:r w:rsidRPr="00D81777">
        <w:rPr>
          <w:rStyle w:val="StyleStyleBold12pt"/>
        </w:rPr>
        <w:t>Goldsmith 13</w:t>
      </w:r>
      <w:r>
        <w:t>, Henry L. Shattuck Professor at Harvard Law School, Feb 13 2013, “The President’s SOTU Pledge to Work With Congress and Be Transparent on National Security Issues,” www.lawfareblog.com/2013/02/the-presidents-sotu-pledge-to-work-with-congress-and-be-transparent-on-national-security-issues/</w:t>
      </w:r>
    </w:p>
    <w:p w:rsidR="00314F23" w:rsidRDefault="00314F23" w:rsidP="00314F23">
      <w:pPr>
        <w:rPr>
          <w:sz w:val="14"/>
        </w:rPr>
      </w:pPr>
      <w:r w:rsidRPr="00F73D87">
        <w:rPr>
          <w:rStyle w:val="StyleBoldUnderline"/>
          <w:highlight w:val="yellow"/>
        </w:rPr>
        <w:t>As for a</w:t>
      </w:r>
      <w:r w:rsidRPr="00A95BF2">
        <w:rPr>
          <w:rStyle w:val="StyleBoldUnderline"/>
        </w:rPr>
        <w:t xml:space="preserve"> broader and sturdier </w:t>
      </w:r>
      <w:r w:rsidRPr="00F73D87">
        <w:rPr>
          <w:rStyle w:val="StyleBoldUnderline"/>
          <w:highlight w:val="yellow"/>
        </w:rPr>
        <w:t>congressional framework for</w:t>
      </w:r>
      <w:r w:rsidRPr="00A95BF2">
        <w:rPr>
          <w:sz w:val="14"/>
        </w:rPr>
        <w:t xml:space="preserve"> the administration’s growing forms of secret war (not just </w:t>
      </w:r>
      <w:r w:rsidRPr="00F73D87">
        <w:rPr>
          <w:rStyle w:val="StyleBoldUnderline"/>
          <w:highlight w:val="yellow"/>
        </w:rPr>
        <w:t>targeted killing</w:t>
      </w:r>
      <w:r w:rsidRPr="00A95BF2">
        <w:rPr>
          <w:sz w:val="14"/>
        </w:rPr>
        <w:t>, but special forces activities around the globe, cyber attacks, modern forms of covert action, etc.) along the lines that I proposed last week</w:t>
      </w:r>
      <w:r w:rsidRPr="00A95BF2">
        <w:rPr>
          <w:rStyle w:val="StyleBoldUnderline"/>
        </w:rPr>
        <w:t xml:space="preserve">, </w:t>
      </w:r>
      <w:r w:rsidRPr="00F73D87">
        <w:rPr>
          <w:rStyle w:val="Emphasis"/>
          <w:highlight w:val="yellow"/>
        </w:rPr>
        <w:t>I</w:t>
      </w:r>
      <w:r w:rsidRPr="00A95BF2">
        <w:rPr>
          <w:rStyle w:val="StyleBoldUnderline"/>
        </w:rPr>
        <w:t xml:space="preserve"> also </w:t>
      </w:r>
      <w:r w:rsidRPr="00F73D87">
        <w:rPr>
          <w:rStyle w:val="StyleBoldUnderline"/>
          <w:highlight w:val="yellow"/>
        </w:rPr>
        <w:t>don’t think much will happen</w:t>
      </w:r>
      <w:r w:rsidRPr="00A95BF2">
        <w:rPr>
          <w:sz w:val="14"/>
        </w:rPr>
        <w:t xml:space="preserve">.  Friends and acquaintances in and around the Obama administration told me they would cherish such a new statutory framework, but argued that Congress is too political, and executive-congressional relations too poisonous, for anything like this to happen.  There is some truth in this charge, although I sense that Congress is preparing to work more constructively on these issues.  But even in the face of a very political and generally unsupportive Congress, Presidents tend to get what they want in national security when they make the case publicly and relentlessly.  (Compare the Bush administration’s successful push for FISA reform in the summer of 2008, when the President’s approval ratings were below 30%, and Democrats controlled both houses of Congress; or FDR’s push in late 1940 and early 1941 – against popular and congressional opposition – to secure enactment of Lend-Lease legislation to help to British fend off the Nazis; or the recent FISA renewal legislation.)  And of course the administration can never </w:t>
      </w:r>
      <w:r w:rsidRPr="00D81777">
        <w:rPr>
          <w:sz w:val="14"/>
        </w:rPr>
        <w:t>succeed if it doesn’t try hard.</w:t>
      </w:r>
      <w:r w:rsidRPr="00D81777">
        <w:rPr>
          <w:rStyle w:val="StyleBoldUnderline"/>
        </w:rPr>
        <w:t xml:space="preserve">  Not fighting the fight for national security legal reform is</w:t>
      </w:r>
      <w:r w:rsidRPr="00D81777">
        <w:rPr>
          <w:sz w:val="14"/>
        </w:rPr>
        <w:t xml:space="preserve"> just </w:t>
      </w:r>
      <w:r w:rsidRPr="00D81777">
        <w:rPr>
          <w:rStyle w:val="StyleBoldUnderline"/>
        </w:rPr>
        <w:t xml:space="preserve">another way of saying that </w:t>
      </w:r>
      <w:r w:rsidRPr="00F73D87">
        <w:rPr>
          <w:rStyle w:val="StyleBoldUnderline"/>
          <w:highlight w:val="yellow"/>
        </w:rPr>
        <w:t xml:space="preserve">the matter is </w:t>
      </w:r>
      <w:r w:rsidRPr="00F73D87">
        <w:rPr>
          <w:rStyle w:val="Emphasis"/>
          <w:highlight w:val="yellow"/>
        </w:rPr>
        <w:t>not important enough</w:t>
      </w:r>
      <w:r w:rsidRPr="00F73D87">
        <w:rPr>
          <w:rStyle w:val="StyleBoldUnderline"/>
          <w:highlight w:val="yellow"/>
        </w:rPr>
        <w:t xml:space="preserve"> to the administration to </w:t>
      </w:r>
      <w:r w:rsidRPr="00F73D87">
        <w:rPr>
          <w:rStyle w:val="Emphasis"/>
          <w:highlight w:val="yellow"/>
        </w:rPr>
        <w:t>warrant a fight</w:t>
      </w:r>
      <w:r w:rsidRPr="00F73D87">
        <w:rPr>
          <w:rStyle w:val="StyleBoldUnderline"/>
          <w:highlight w:val="yellow"/>
        </w:rPr>
        <w:t>.  The</w:t>
      </w:r>
      <w:r w:rsidRPr="00A95BF2">
        <w:rPr>
          <w:rStyle w:val="StyleBoldUnderline"/>
        </w:rPr>
        <w:t xml:space="preserve"> administration’s </w:t>
      </w:r>
      <w:r w:rsidRPr="00F73D87">
        <w:rPr>
          <w:rStyle w:val="StyleBoldUnderline"/>
          <w:highlight w:val="yellow"/>
        </w:rPr>
        <w:t>failure</w:t>
      </w:r>
      <w:r w:rsidRPr="00A95BF2">
        <w:rPr>
          <w:rStyle w:val="StyleBoldUnderline"/>
        </w:rPr>
        <w:t xml:space="preserve"> to date </w:t>
      </w:r>
      <w:r w:rsidRPr="00F73D87">
        <w:rPr>
          <w:rStyle w:val="StyleBoldUnderline"/>
          <w:highlight w:val="yellow"/>
        </w:rPr>
        <w:t xml:space="preserve">to make a </w:t>
      </w:r>
      <w:r w:rsidRPr="00F73D87">
        <w:rPr>
          <w:rStyle w:val="Emphasis"/>
          <w:highlight w:val="yellow"/>
        </w:rPr>
        <w:t>sustained push before Congress</w:t>
      </w:r>
      <w:r w:rsidRPr="00A95BF2">
        <w:rPr>
          <w:rStyle w:val="StyleBoldUnderline"/>
        </w:rPr>
        <w:t xml:space="preserve"> on these issues </w:t>
      </w:r>
      <w:r w:rsidRPr="00F73D87">
        <w:rPr>
          <w:rStyle w:val="StyleBoldUnderline"/>
          <w:highlight w:val="yellow"/>
        </w:rPr>
        <w:t xml:space="preserve">reveals a </w:t>
      </w:r>
      <w:r w:rsidRPr="00F73D87">
        <w:rPr>
          <w:rStyle w:val="Emphasis"/>
          <w:highlight w:val="yellow"/>
        </w:rPr>
        <w:t>preference for reliance on</w:t>
      </w:r>
      <w:r w:rsidRPr="00A95BF2">
        <w:rPr>
          <w:rStyle w:val="StyleBoldUnderline"/>
        </w:rPr>
        <w:t xml:space="preserve"> ever-more-tenuous </w:t>
      </w:r>
      <w:r w:rsidRPr="00F73D87">
        <w:rPr>
          <w:rStyle w:val="Emphasis"/>
          <w:highlight w:val="yellow"/>
        </w:rPr>
        <w:t>old authorities</w:t>
      </w:r>
      <w:r w:rsidRPr="00F73D87">
        <w:rPr>
          <w:rStyle w:val="StyleBoldUnderline"/>
          <w:highlight w:val="yellow"/>
        </w:rPr>
        <w:t xml:space="preserve"> </w:t>
      </w:r>
      <w:r w:rsidRPr="000878C8">
        <w:rPr>
          <w:rStyle w:val="StyleBoldUnderline"/>
        </w:rPr>
        <w:t xml:space="preserve">and secret executive branch interpretations </w:t>
      </w:r>
      <w:r w:rsidRPr="00F73D87">
        <w:rPr>
          <w:rStyle w:val="StyleBoldUnderline"/>
          <w:highlight w:val="yellow"/>
        </w:rPr>
        <w:t>in</w:t>
      </w:r>
      <w:r w:rsidRPr="00A95BF2">
        <w:rPr>
          <w:sz w:val="14"/>
        </w:rPr>
        <w:t xml:space="preserve"> areas ranging from </w:t>
      </w:r>
      <w:r w:rsidRPr="00F73D87">
        <w:rPr>
          <w:rStyle w:val="StyleBoldUnderline"/>
          <w:highlight w:val="yellow"/>
        </w:rPr>
        <w:t>drones</w:t>
      </w:r>
      <w:r w:rsidRPr="00A95BF2">
        <w:rPr>
          <w:sz w:val="14"/>
        </w:rPr>
        <w:t xml:space="preserve"> to cyber, </w:t>
      </w:r>
      <w:r w:rsidRPr="00F73D87">
        <w:rPr>
          <w:rStyle w:val="StyleBoldUnderline"/>
          <w:highlight w:val="yellow"/>
        </w:rPr>
        <w:t>and</w:t>
      </w:r>
      <w:r w:rsidRPr="00A95BF2">
        <w:rPr>
          <w:rStyle w:val="StyleBoldUnderline"/>
        </w:rPr>
        <w:t xml:space="preserve"> an implicit </w:t>
      </w:r>
      <w:r w:rsidRPr="00D81777">
        <w:rPr>
          <w:rStyle w:val="StyleBoldUnderline"/>
        </w:rPr>
        <w:t xml:space="preserve">judgment </w:t>
      </w:r>
      <w:r w:rsidRPr="00F73D87">
        <w:rPr>
          <w:rStyle w:val="StyleBoldUnderline"/>
          <w:highlight w:val="yellow"/>
        </w:rPr>
        <w:t>that the</w:t>
      </w:r>
      <w:r w:rsidRPr="00A95BF2">
        <w:rPr>
          <w:rStyle w:val="StyleBoldUnderline"/>
        </w:rPr>
        <w:t xml:space="preserve"> political and legal </w:t>
      </w:r>
      <w:r w:rsidRPr="00F73D87">
        <w:rPr>
          <w:rStyle w:val="StyleBoldUnderline"/>
          <w:highlight w:val="yellow"/>
        </w:rPr>
        <w:t>advantages</w:t>
      </w:r>
      <w:r w:rsidRPr="00A95BF2">
        <w:rPr>
          <w:rStyle w:val="StyleBoldUnderline"/>
        </w:rPr>
        <w:t xml:space="preserve"> that would flow </w:t>
      </w:r>
      <w:r w:rsidRPr="00D81777">
        <w:rPr>
          <w:rStyle w:val="StyleBoldUnderline"/>
        </w:rPr>
        <w:t xml:space="preserve">from a national debate and refreshed and clarified authorities </w:t>
      </w:r>
      <w:r w:rsidRPr="00F73D87">
        <w:rPr>
          <w:rStyle w:val="StyleBoldUnderline"/>
          <w:highlight w:val="yellow"/>
        </w:rPr>
        <w:t xml:space="preserve">are </w:t>
      </w:r>
      <w:r w:rsidRPr="00D81777">
        <w:rPr>
          <w:rStyle w:val="StyleBoldUnderline"/>
        </w:rPr>
        <w:t xml:space="preserve">simply </w:t>
      </w:r>
      <w:r w:rsidRPr="00F73D87">
        <w:rPr>
          <w:rStyle w:val="Emphasis"/>
          <w:highlight w:val="yellow"/>
        </w:rPr>
        <w:t>not worth the effort</w:t>
      </w:r>
      <w:r w:rsidRPr="00A95BF2">
        <w:rPr>
          <w:rStyle w:val="StyleBoldUnderline"/>
        </w:rPr>
        <w:t>.</w:t>
      </w:r>
      <w:r w:rsidRPr="00A95BF2">
        <w:rPr>
          <w:sz w:val="14"/>
        </w:rPr>
        <w:t xml:space="preserve">  The administration might be right in this judgment, at least for itself in the short run.  But the President has now pledged something different in his SOTU address.  We will see if he follows through this time.  Count me as skeptical, but hopeful that I am wrong.</w:t>
      </w:r>
    </w:p>
    <w:p w:rsidR="00314F23" w:rsidRDefault="00314F23" w:rsidP="00314F23">
      <w:pPr>
        <w:pStyle w:val="Heading4"/>
      </w:pPr>
      <w:r>
        <w:t>Plan has bipartisan support</w:t>
      </w:r>
    </w:p>
    <w:p w:rsidR="00314F23" w:rsidRDefault="00314F23" w:rsidP="00314F23">
      <w:r w:rsidRPr="004E3D06">
        <w:rPr>
          <w:rStyle w:val="StyleStyleBold12pt"/>
        </w:rPr>
        <w:t>AP 13</w:t>
      </w:r>
      <w:r>
        <w:t>, "Congress looks to limit drone strikes", February 5, www.cbsnews.com/8301-250_162-57567793/congress-looks-to-limit-drone-strikes/</w:t>
      </w:r>
    </w:p>
    <w:p w:rsidR="00314F23" w:rsidRPr="002A2655" w:rsidRDefault="00314F23" w:rsidP="00314F23">
      <w:pPr>
        <w:rPr>
          <w:sz w:val="12"/>
        </w:rPr>
      </w:pPr>
      <w:r w:rsidRPr="00F73D87">
        <w:rPr>
          <w:rStyle w:val="StyleBoldUnderline"/>
          <w:highlight w:val="yellow"/>
        </w:rPr>
        <w:t>Uncomfortable with</w:t>
      </w:r>
      <w:r w:rsidRPr="00175565">
        <w:rPr>
          <w:sz w:val="12"/>
        </w:rPr>
        <w:t xml:space="preserve"> the </w:t>
      </w:r>
      <w:r w:rsidRPr="00175565">
        <w:rPr>
          <w:rStyle w:val="StyleBoldUnderline"/>
        </w:rPr>
        <w:t>Obama</w:t>
      </w:r>
      <w:r w:rsidRPr="00175565">
        <w:rPr>
          <w:sz w:val="12"/>
        </w:rPr>
        <w:t xml:space="preserve"> administration</w:t>
      </w:r>
      <w:r w:rsidRPr="004E3D06">
        <w:rPr>
          <w:rStyle w:val="StyleBoldUnderline"/>
        </w:rPr>
        <w:t xml:space="preserve">'s use of </w:t>
      </w:r>
      <w:r w:rsidRPr="00175565">
        <w:rPr>
          <w:sz w:val="12"/>
        </w:rPr>
        <w:t xml:space="preserve">deadly </w:t>
      </w:r>
      <w:r w:rsidRPr="00F73D87">
        <w:rPr>
          <w:rStyle w:val="StyleBoldUnderline"/>
          <w:highlight w:val="yellow"/>
        </w:rPr>
        <w:t>drones</w:t>
      </w:r>
      <w:r w:rsidRPr="00F73D87">
        <w:rPr>
          <w:rStyle w:val="Emphasis"/>
          <w:highlight w:val="yellow"/>
        </w:rPr>
        <w:t>, a growing number in Congress is looking to limit America's authority to kill</w:t>
      </w:r>
      <w:r w:rsidRPr="004E3D06">
        <w:rPr>
          <w:rStyle w:val="Emphasis"/>
        </w:rPr>
        <w:t xml:space="preserve"> </w:t>
      </w:r>
      <w:r w:rsidRPr="00175565">
        <w:rPr>
          <w:sz w:val="12"/>
        </w:rPr>
        <w:t xml:space="preserve">suspected </w:t>
      </w:r>
      <w:r w:rsidRPr="004E3D06">
        <w:rPr>
          <w:rStyle w:val="Emphasis"/>
        </w:rPr>
        <w:t>terrorists</w:t>
      </w:r>
      <w:r w:rsidRPr="00175565">
        <w:rPr>
          <w:sz w:val="12"/>
        </w:rPr>
        <w:t xml:space="preserve">, even U.S. citizens. </w:t>
      </w:r>
      <w:r w:rsidRPr="00F73D87">
        <w:rPr>
          <w:rStyle w:val="StyleBoldUnderline"/>
          <w:highlight w:val="yellow"/>
        </w:rPr>
        <w:t>The Democratic-led outcry was emboldened by the</w:t>
      </w:r>
      <w:r w:rsidRPr="00175565">
        <w:rPr>
          <w:rStyle w:val="StyleBoldUnderline"/>
        </w:rPr>
        <w:t xml:space="preserve"> revelation in a new</w:t>
      </w:r>
      <w:r w:rsidRPr="00175565">
        <w:rPr>
          <w:sz w:val="12"/>
        </w:rPr>
        <w:t xml:space="preserve">ly surfaced </w:t>
      </w:r>
      <w:r w:rsidRPr="00F73D87">
        <w:rPr>
          <w:rStyle w:val="StyleBoldUnderline"/>
          <w:highlight w:val="yellow"/>
        </w:rPr>
        <w:t>Justice</w:t>
      </w:r>
      <w:r w:rsidRPr="00175565">
        <w:rPr>
          <w:sz w:val="12"/>
        </w:rPr>
        <w:t xml:space="preserve"> Department </w:t>
      </w:r>
      <w:r w:rsidRPr="00F73D87">
        <w:rPr>
          <w:rStyle w:val="StyleBoldUnderline"/>
          <w:highlight w:val="yellow"/>
        </w:rPr>
        <w:t>memo</w:t>
      </w:r>
      <w:r w:rsidRPr="00175565">
        <w:rPr>
          <w:rStyle w:val="StyleBoldUnderline"/>
        </w:rPr>
        <w:t xml:space="preserve"> that shows drones can strike against a wider range of threats, with less evidence, than previously believed</w:t>
      </w:r>
      <w:r w:rsidRPr="00175565">
        <w:rPr>
          <w:sz w:val="12"/>
        </w:rPr>
        <w:t xml:space="preserve">.¶ The drone program, which has been used from Pakistan across the Middle East and into North Africa to find and kill an unknown number of suspected terrorists, is expected to be a top topic of debate when the Senate Intelligence Committee grills John Brennan, the White House's pick for CIA chief, at a hearing Thursday.¶ The White House on Tuesday defended its lethal drone program by citing the very laws that some in Congress once believed were appropriate in the years immediately after the Sept. 11 attacks but now think may be too broad.¶ </w:t>
      </w:r>
      <w:r w:rsidRPr="00175565">
        <w:rPr>
          <w:rStyle w:val="StyleBoldUnderline"/>
        </w:rPr>
        <w:t xml:space="preserve">It has to be in the agenda of this Congress to reconsider the scope of action of drones </w:t>
      </w:r>
      <w:r w:rsidRPr="00175565">
        <w:rPr>
          <w:sz w:val="12"/>
        </w:rPr>
        <w:t xml:space="preserve">and use of deadly force by the United States around the world because the original authorization of use of force, I think, is being strained to its limits," Sen. Chris </w:t>
      </w:r>
      <w:r w:rsidRPr="00175565">
        <w:rPr>
          <w:rStyle w:val="StyleBoldUnderline"/>
        </w:rPr>
        <w:t>Coons</w:t>
      </w:r>
      <w:r w:rsidRPr="00175565">
        <w:rPr>
          <w:sz w:val="12"/>
        </w:rPr>
        <w:t xml:space="preserve">, D-Del., </w:t>
      </w:r>
      <w:r w:rsidRPr="00175565">
        <w:rPr>
          <w:rStyle w:val="StyleBoldUnderline"/>
        </w:rPr>
        <w:t>said</w:t>
      </w:r>
      <w:r w:rsidRPr="00175565">
        <w:rPr>
          <w:sz w:val="12"/>
        </w:rPr>
        <w:t xml:space="preserve"> in a recent interview.¶ Rep. Steny </w:t>
      </w:r>
      <w:r w:rsidRPr="00175565">
        <w:rPr>
          <w:rStyle w:val="StyleBoldUnderline"/>
        </w:rPr>
        <w:t>Hoyer</w:t>
      </w:r>
      <w:r w:rsidRPr="00175565">
        <w:rPr>
          <w:sz w:val="12"/>
        </w:rPr>
        <w:t xml:space="preserve"> of Maryland, </w:t>
      </w:r>
      <w:r w:rsidRPr="00175565">
        <w:rPr>
          <w:rStyle w:val="StyleBoldUnderline"/>
        </w:rPr>
        <w:t>the No. 2 Democrat</w:t>
      </w:r>
      <w:r w:rsidRPr="00175565">
        <w:rPr>
          <w:sz w:val="12"/>
        </w:rPr>
        <w:t xml:space="preserve"> in the House, </w:t>
      </w:r>
      <w:r w:rsidRPr="00175565">
        <w:rPr>
          <w:rStyle w:val="StyleBoldUnderline"/>
        </w:rPr>
        <w:t>said</w:t>
      </w:r>
      <w:r w:rsidRPr="00175565">
        <w:rPr>
          <w:sz w:val="12"/>
        </w:rPr>
        <w:t xml:space="preserve"> Tuesday that "</w:t>
      </w:r>
      <w:r w:rsidRPr="00175565">
        <w:rPr>
          <w:rStyle w:val="StyleBoldUnderline"/>
        </w:rPr>
        <w:t>it deserves a serious look</w:t>
      </w:r>
      <w:r w:rsidRPr="00175565">
        <w:rPr>
          <w:sz w:val="12"/>
        </w:rPr>
        <w:t xml:space="preserve"> at how we make the decisions in government to take out, kill, eliminate, whatever word you want to use, not just American citizens but other citizens as well."¶ </w:t>
      </w:r>
      <w:r w:rsidRPr="00175565">
        <w:rPr>
          <w:rStyle w:val="StyleBoldUnderline"/>
        </w:rPr>
        <w:t>Hoyer added: "We ought to carefully review our policies as a country</w:t>
      </w:r>
      <w:r w:rsidRPr="00175565">
        <w:rPr>
          <w:sz w:val="12"/>
        </w:rPr>
        <w:t xml:space="preserve">."¶ The Senate Foreign Relations Committee likely will hold hearings on U.S. drone policy, an aide said Tuesday, and Chairman Robert </w:t>
      </w:r>
      <w:r w:rsidRPr="00F73D87">
        <w:rPr>
          <w:rStyle w:val="StyleBoldUnderline"/>
          <w:highlight w:val="yellow"/>
        </w:rPr>
        <w:t>Menendez</w:t>
      </w:r>
      <w:r w:rsidRPr="00175565">
        <w:rPr>
          <w:sz w:val="12"/>
        </w:rPr>
        <w:t xml:space="preserve">, D-N.J., </w:t>
      </w:r>
      <w:r w:rsidRPr="00F73D87">
        <w:rPr>
          <w:rStyle w:val="Emphasis"/>
          <w:highlight w:val="yellow"/>
        </w:rPr>
        <w:t>and the panel's top Republican</w:t>
      </w:r>
      <w:r w:rsidRPr="00175565">
        <w:rPr>
          <w:sz w:val="12"/>
        </w:rPr>
        <w:t xml:space="preserve">, Sen. Bob </w:t>
      </w:r>
      <w:r w:rsidRPr="00F73D87">
        <w:rPr>
          <w:rStyle w:val="Emphasis"/>
          <w:highlight w:val="yellow"/>
        </w:rPr>
        <w:t>Corker</w:t>
      </w:r>
      <w:r w:rsidRPr="00175565">
        <w:rPr>
          <w:sz w:val="12"/>
        </w:rPr>
        <w:t xml:space="preserve"> of Tennessee, </w:t>
      </w:r>
      <w:r w:rsidRPr="00F73D87">
        <w:rPr>
          <w:rStyle w:val="StyleBoldUnderline"/>
          <w:highlight w:val="yellow"/>
        </w:rPr>
        <w:t>both have</w:t>
      </w:r>
      <w:r w:rsidRPr="00175565">
        <w:rPr>
          <w:sz w:val="12"/>
        </w:rPr>
        <w:t xml:space="preserve"> quietly </w:t>
      </w:r>
      <w:r w:rsidRPr="00F73D87">
        <w:rPr>
          <w:rStyle w:val="Emphasis"/>
          <w:highlight w:val="yellow"/>
        </w:rPr>
        <w:t>expressed concerns about the</w:t>
      </w:r>
      <w:r w:rsidRPr="00175565">
        <w:rPr>
          <w:sz w:val="12"/>
        </w:rPr>
        <w:t xml:space="preserve"> deadly </w:t>
      </w:r>
      <w:r w:rsidRPr="00F73D87">
        <w:rPr>
          <w:rStyle w:val="Emphasis"/>
          <w:highlight w:val="yellow"/>
        </w:rPr>
        <w:t>operations</w:t>
      </w:r>
      <w:r w:rsidRPr="00175565">
        <w:rPr>
          <w:sz w:val="12"/>
        </w:rPr>
        <w:t xml:space="preserve">. And </w:t>
      </w:r>
      <w:r w:rsidRPr="00175565">
        <w:rPr>
          <w:rStyle w:val="StyleBoldUnderline"/>
        </w:rPr>
        <w:t xml:space="preserve">earlier this week, </w:t>
      </w:r>
      <w:r w:rsidRPr="00F73D87">
        <w:rPr>
          <w:rStyle w:val="StyleBoldUnderline"/>
          <w:highlight w:val="yellow"/>
        </w:rPr>
        <w:t xml:space="preserve">a group of 11 Democratic and Republican senators </w:t>
      </w:r>
      <w:r w:rsidRPr="00F73D87">
        <w:rPr>
          <w:rStyle w:val="StyleBoldUnderline"/>
          <w:highlight w:val="yellow"/>
        </w:rPr>
        <w:lastRenderedPageBreak/>
        <w:t>urged</w:t>
      </w:r>
      <w:r w:rsidRPr="00175565">
        <w:rPr>
          <w:sz w:val="12"/>
        </w:rPr>
        <w:t xml:space="preserve"> President Barack </w:t>
      </w:r>
      <w:r w:rsidRPr="00F73D87">
        <w:rPr>
          <w:rStyle w:val="StyleBoldUnderline"/>
          <w:highlight w:val="yellow"/>
        </w:rPr>
        <w:t xml:space="preserve">Obama to </w:t>
      </w:r>
      <w:r w:rsidRPr="00175565">
        <w:rPr>
          <w:rStyle w:val="StyleBoldUnderline"/>
        </w:rPr>
        <w:t>release a classified Justice</w:t>
      </w:r>
      <w:r w:rsidRPr="00175565">
        <w:rPr>
          <w:sz w:val="12"/>
        </w:rPr>
        <w:t xml:space="preserve"> Department legal </w:t>
      </w:r>
      <w:r w:rsidRPr="00175565">
        <w:rPr>
          <w:rStyle w:val="StyleBoldUnderline"/>
        </w:rPr>
        <w:t xml:space="preserve">opinion </w:t>
      </w:r>
      <w:r w:rsidRPr="00F73D87">
        <w:rPr>
          <w:rStyle w:val="StyleBoldUnderline"/>
          <w:highlight w:val="yellow"/>
        </w:rPr>
        <w:t>justify</w:t>
      </w:r>
      <w:r w:rsidRPr="00175565">
        <w:rPr>
          <w:rStyle w:val="StyleBoldUnderline"/>
        </w:rPr>
        <w:t xml:space="preserve">ing </w:t>
      </w:r>
      <w:r w:rsidRPr="00F73D87">
        <w:rPr>
          <w:rStyle w:val="StyleBoldUnderline"/>
          <w:highlight w:val="yellow"/>
        </w:rPr>
        <w:t>when U.S</w:t>
      </w:r>
      <w:r w:rsidRPr="00F73D87">
        <w:rPr>
          <w:sz w:val="12"/>
          <w:highlight w:val="yellow"/>
        </w:rPr>
        <w:t>.</w:t>
      </w:r>
      <w:r w:rsidRPr="00175565">
        <w:rPr>
          <w:sz w:val="12"/>
        </w:rPr>
        <w:t xml:space="preserve"> counterterror missions, including drone </w:t>
      </w:r>
      <w:r w:rsidRPr="00F73D87">
        <w:rPr>
          <w:rStyle w:val="StyleBoldUnderline"/>
          <w:highlight w:val="yellow"/>
        </w:rPr>
        <w:t>strikes</w:t>
      </w:r>
      <w:r w:rsidRPr="00175565">
        <w:rPr>
          <w:sz w:val="12"/>
        </w:rPr>
        <w:t>, can be used to kill American citizens abroad.</w:t>
      </w:r>
    </w:p>
    <w:p w:rsidR="00314F23" w:rsidRDefault="00314F23" w:rsidP="00314F23">
      <w:pPr>
        <w:pStyle w:val="Heading4"/>
      </w:pPr>
      <w:r>
        <w:t>Obama drone speech pounds the link</w:t>
      </w:r>
    </w:p>
    <w:p w:rsidR="00314F23" w:rsidRPr="00CF2924" w:rsidRDefault="00314F23" w:rsidP="00314F23">
      <w:r>
        <w:t xml:space="preserve">Neela </w:t>
      </w:r>
      <w:r w:rsidRPr="00CF2924">
        <w:rPr>
          <w:rStyle w:val="StyleStyleBold12pt"/>
        </w:rPr>
        <w:t>Banerjee 13</w:t>
      </w:r>
      <w:r>
        <w:t>, LA Times DC Energy and Environment Correspondent, 5/26/2013, “Republicans criticize Obama’s shift on drone use,” http://www.thestate.com/2013/05/26/2788605/republicans-criticize-obamas-shift.html</w:t>
      </w:r>
    </w:p>
    <w:p w:rsidR="00314F23" w:rsidRPr="00737F02" w:rsidRDefault="00314F23" w:rsidP="00314F23">
      <w:pPr>
        <w:rPr>
          <w:sz w:val="16"/>
        </w:rPr>
      </w:pPr>
      <w:r w:rsidRPr="00CF2924">
        <w:rPr>
          <w:sz w:val="16"/>
        </w:rPr>
        <w:t xml:space="preserve">WASHINGTON, DC — </w:t>
      </w:r>
      <w:r w:rsidRPr="00F73D87">
        <w:rPr>
          <w:rStyle w:val="StyleBoldUnderline"/>
          <w:highlight w:val="yellow"/>
        </w:rPr>
        <w:t>Republicans criticized</w:t>
      </w:r>
      <w:r w:rsidRPr="00CF2924">
        <w:rPr>
          <w:sz w:val="16"/>
        </w:rPr>
        <w:t xml:space="preserve"> President Barack </w:t>
      </w:r>
      <w:r w:rsidRPr="00F73D87">
        <w:rPr>
          <w:rStyle w:val="StyleBoldUnderline"/>
          <w:highlight w:val="yellow"/>
        </w:rPr>
        <w:t>Obama</w:t>
      </w:r>
      <w:r w:rsidRPr="00CF2924">
        <w:rPr>
          <w:sz w:val="16"/>
        </w:rPr>
        <w:t xml:space="preserve"> on Sunday </w:t>
      </w:r>
      <w:r w:rsidRPr="00F73D87">
        <w:rPr>
          <w:rStyle w:val="StyleBoldUnderline"/>
          <w:highlight w:val="yellow"/>
        </w:rPr>
        <w:t xml:space="preserve">for </w:t>
      </w:r>
      <w:r w:rsidRPr="00F73D87">
        <w:rPr>
          <w:rStyle w:val="Emphasis"/>
          <w:highlight w:val="yellow"/>
        </w:rPr>
        <w:t>what they described as a retreat</w:t>
      </w:r>
      <w:r w:rsidRPr="00F73D87">
        <w:rPr>
          <w:rStyle w:val="StyleBoldUnderline"/>
          <w:highlight w:val="yellow"/>
        </w:rPr>
        <w:t xml:space="preserve"> in the war against terror</w:t>
      </w:r>
      <w:r w:rsidRPr="00CF2924">
        <w:rPr>
          <w:rStyle w:val="StyleBoldUnderline"/>
        </w:rPr>
        <w:t>ism</w:t>
      </w:r>
      <w:r w:rsidRPr="00CF2924">
        <w:rPr>
          <w:sz w:val="16"/>
        </w:rPr>
        <w:t xml:space="preserve"> when they said the world’s crises demand a more aggressive, vigilant United States.</w:t>
      </w:r>
      <w:r w:rsidRPr="00CF2924">
        <w:rPr>
          <w:sz w:val="12"/>
        </w:rPr>
        <w:t>¶</w:t>
      </w:r>
      <w:r w:rsidRPr="00CF2924">
        <w:rPr>
          <w:sz w:val="16"/>
        </w:rPr>
        <w:t xml:space="preserve"> </w:t>
      </w:r>
      <w:r w:rsidRPr="00F73D87">
        <w:rPr>
          <w:rStyle w:val="StyleBoldUnderline"/>
          <w:highlight w:val="yellow"/>
        </w:rPr>
        <w:t>In a speech</w:t>
      </w:r>
      <w:r w:rsidRPr="00CF2924">
        <w:rPr>
          <w:sz w:val="16"/>
        </w:rPr>
        <w:t xml:space="preserve"> Thursday at the National Defense University in Washington, </w:t>
      </w:r>
      <w:r w:rsidRPr="00F73D87">
        <w:rPr>
          <w:rStyle w:val="StyleBoldUnderline"/>
          <w:highlight w:val="yellow"/>
        </w:rPr>
        <w:t>Obama said he would narrow the use of drone</w:t>
      </w:r>
      <w:r w:rsidRPr="00FB6244">
        <w:rPr>
          <w:rStyle w:val="StyleBoldUnderline"/>
        </w:rPr>
        <w:t xml:space="preserve"> </w:t>
      </w:r>
      <w:r w:rsidRPr="00F73D87">
        <w:rPr>
          <w:rStyle w:val="StyleBoldUnderline"/>
          <w:highlight w:val="yellow"/>
        </w:rPr>
        <w:t>attacks</w:t>
      </w:r>
      <w:r w:rsidRPr="00FB6244">
        <w:rPr>
          <w:rStyle w:val="StyleBoldUnderline"/>
        </w:rPr>
        <w:t xml:space="preserve"> against suspected terrorists </w:t>
      </w:r>
      <w:r w:rsidRPr="00F73D87">
        <w:rPr>
          <w:rStyle w:val="StyleBoldUnderline"/>
          <w:highlight w:val="yellow"/>
        </w:rPr>
        <w:t>and seek to close</w:t>
      </w:r>
      <w:r w:rsidRPr="00CF2924">
        <w:rPr>
          <w:sz w:val="16"/>
        </w:rPr>
        <w:t xml:space="preserve"> the prison at </w:t>
      </w:r>
      <w:r w:rsidRPr="00F73D87">
        <w:rPr>
          <w:rStyle w:val="StyleBoldUnderline"/>
          <w:highlight w:val="yellow"/>
        </w:rPr>
        <w:t>Guantanamo</w:t>
      </w:r>
      <w:r w:rsidRPr="00CF2924">
        <w:rPr>
          <w:sz w:val="16"/>
        </w:rPr>
        <w:t xml:space="preserve"> Bay, Cuba.</w:t>
      </w:r>
      <w:r w:rsidRPr="00CF2924">
        <w:rPr>
          <w:sz w:val="12"/>
        </w:rPr>
        <w:t>¶</w:t>
      </w:r>
      <w:r w:rsidRPr="00CF2924">
        <w:rPr>
          <w:sz w:val="16"/>
        </w:rPr>
        <w:t xml:space="preserve"> Sen. Lindsey </w:t>
      </w:r>
      <w:r w:rsidRPr="00CF2924">
        <w:rPr>
          <w:rStyle w:val="StyleBoldUnderline"/>
        </w:rPr>
        <w:t>Graham</w:t>
      </w:r>
      <w:r w:rsidRPr="00CF2924">
        <w:rPr>
          <w:sz w:val="16"/>
        </w:rPr>
        <w:t>, R-SC, who serves on the Senate Armed Services Committee, said on “Fox News Sunday” that he had “never been more worried about national security” and called the president “tone deaf” on the issue.</w:t>
      </w:r>
      <w:r w:rsidRPr="00CF2924">
        <w:rPr>
          <w:sz w:val="12"/>
        </w:rPr>
        <w:t>¶</w:t>
      </w:r>
      <w:r w:rsidRPr="00CF2924">
        <w:rPr>
          <w:sz w:val="16"/>
        </w:rPr>
        <w:t xml:space="preserve"> “I see a big difference between the president saying the war’s at an end and whether or not you’ve won the war,” </w:t>
      </w:r>
      <w:r w:rsidRPr="00F73D87">
        <w:rPr>
          <w:rStyle w:val="StyleBoldUnderline"/>
          <w:highlight w:val="yellow"/>
        </w:rPr>
        <w:t>said</w:t>
      </w:r>
      <w:r w:rsidRPr="00CF2924">
        <w:rPr>
          <w:sz w:val="16"/>
        </w:rPr>
        <w:t xml:space="preserve"> Sen. Tom </w:t>
      </w:r>
      <w:r w:rsidRPr="00F73D87">
        <w:rPr>
          <w:rStyle w:val="StyleBoldUnderline"/>
          <w:highlight w:val="yellow"/>
        </w:rPr>
        <w:t>Coburn</w:t>
      </w:r>
      <w:r w:rsidRPr="00CF2924">
        <w:rPr>
          <w:sz w:val="16"/>
        </w:rPr>
        <w:t>, R-Okla. “</w:t>
      </w:r>
      <w:r w:rsidRPr="00F73D87">
        <w:rPr>
          <w:rStyle w:val="StyleBoldUnderline"/>
          <w:highlight w:val="yellow"/>
        </w:rPr>
        <w:t xml:space="preserve">We have still tremendous threats </w:t>
      </w:r>
      <w:r w:rsidRPr="00CF2924">
        <w:rPr>
          <w:rStyle w:val="StyleBoldUnderline"/>
        </w:rPr>
        <w:t>out there</w:t>
      </w:r>
      <w:r w:rsidRPr="00CF2924">
        <w:rPr>
          <w:sz w:val="16"/>
        </w:rPr>
        <w:t xml:space="preserve">, that are building – not declining, building – </w:t>
      </w:r>
      <w:r w:rsidRPr="00F73D87">
        <w:rPr>
          <w:rStyle w:val="StyleBoldUnderline"/>
          <w:highlight w:val="yellow"/>
        </w:rPr>
        <w:t>and to not recognize that</w:t>
      </w:r>
      <w:r w:rsidRPr="00CF2924">
        <w:rPr>
          <w:sz w:val="16"/>
        </w:rPr>
        <w:t xml:space="preserve">, I think, </w:t>
      </w:r>
      <w:r w:rsidRPr="00F73D87">
        <w:rPr>
          <w:rStyle w:val="StyleBoldUnderline"/>
          <w:highlight w:val="yellow"/>
        </w:rPr>
        <w:t>is dangerous</w:t>
      </w:r>
      <w:r w:rsidRPr="00CF2924">
        <w:rPr>
          <w:sz w:val="16"/>
        </w:rPr>
        <w:t xml:space="preserve"> in the long ru</w:t>
      </w:r>
      <w:r>
        <w:rPr>
          <w:sz w:val="16"/>
        </w:rPr>
        <w:t>n and dangerous for the world.”</w:t>
      </w:r>
    </w:p>
    <w:sectPr w:rsidR="00314F23" w:rsidRPr="00737F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0A3C" w:rsidRDefault="00650A3C" w:rsidP="005F5576">
      <w:r>
        <w:separator/>
      </w:r>
    </w:p>
  </w:endnote>
  <w:endnote w:type="continuationSeparator" w:id="0">
    <w:p w:rsidR="00650A3C" w:rsidRDefault="00650A3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0A3C" w:rsidRDefault="00650A3C" w:rsidP="005F5576">
      <w:r>
        <w:separator/>
      </w:r>
    </w:p>
  </w:footnote>
  <w:footnote w:type="continuationSeparator" w:id="0">
    <w:p w:rsidR="00650A3C" w:rsidRDefault="00650A3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563"/>
    <w:rsid w:val="000022F2"/>
    <w:rsid w:val="0000459F"/>
    <w:rsid w:val="00004EB4"/>
    <w:rsid w:val="0002196C"/>
    <w:rsid w:val="00021F29"/>
    <w:rsid w:val="00027EED"/>
    <w:rsid w:val="0003041D"/>
    <w:rsid w:val="00033028"/>
    <w:rsid w:val="000360A7"/>
    <w:rsid w:val="00044B12"/>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61D8"/>
    <w:rsid w:val="0016509D"/>
    <w:rsid w:val="00166030"/>
    <w:rsid w:val="0016711C"/>
    <w:rsid w:val="00167A9F"/>
    <w:rsid w:val="001711E1"/>
    <w:rsid w:val="00171E7E"/>
    <w:rsid w:val="00174819"/>
    <w:rsid w:val="00175018"/>
    <w:rsid w:val="00177828"/>
    <w:rsid w:val="00177A1E"/>
    <w:rsid w:val="00182D51"/>
    <w:rsid w:val="0018565A"/>
    <w:rsid w:val="00186939"/>
    <w:rsid w:val="0019587B"/>
    <w:rsid w:val="001A4F0E"/>
    <w:rsid w:val="001B0A04"/>
    <w:rsid w:val="001B3CEC"/>
    <w:rsid w:val="001C1D82"/>
    <w:rsid w:val="001C2147"/>
    <w:rsid w:val="001C51A6"/>
    <w:rsid w:val="001C587E"/>
    <w:rsid w:val="001C7C90"/>
    <w:rsid w:val="001D0D51"/>
    <w:rsid w:val="001F6836"/>
    <w:rsid w:val="001F7572"/>
    <w:rsid w:val="0020006E"/>
    <w:rsid w:val="002009AE"/>
    <w:rsid w:val="002101DA"/>
    <w:rsid w:val="00217499"/>
    <w:rsid w:val="002239B9"/>
    <w:rsid w:val="0024023F"/>
    <w:rsid w:val="00240C4E"/>
    <w:rsid w:val="00243DC0"/>
    <w:rsid w:val="00250E16"/>
    <w:rsid w:val="00257696"/>
    <w:rsid w:val="0026382E"/>
    <w:rsid w:val="00272786"/>
    <w:rsid w:val="0027302A"/>
    <w:rsid w:val="00287AB7"/>
    <w:rsid w:val="00294D00"/>
    <w:rsid w:val="002A213E"/>
    <w:rsid w:val="002A612B"/>
    <w:rsid w:val="002B68A4"/>
    <w:rsid w:val="002C571D"/>
    <w:rsid w:val="002C5772"/>
    <w:rsid w:val="002D0374"/>
    <w:rsid w:val="002D2946"/>
    <w:rsid w:val="002D529E"/>
    <w:rsid w:val="002D6BD6"/>
    <w:rsid w:val="002E1191"/>
    <w:rsid w:val="002E4DD9"/>
    <w:rsid w:val="002F0314"/>
    <w:rsid w:val="0031182D"/>
    <w:rsid w:val="00314B9D"/>
    <w:rsid w:val="00314F23"/>
    <w:rsid w:val="00315CA2"/>
    <w:rsid w:val="00316FEB"/>
    <w:rsid w:val="00323201"/>
    <w:rsid w:val="00326EEB"/>
    <w:rsid w:val="0033078A"/>
    <w:rsid w:val="00331559"/>
    <w:rsid w:val="00341D6C"/>
    <w:rsid w:val="00343BE3"/>
    <w:rsid w:val="00344E91"/>
    <w:rsid w:val="003469FB"/>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51B4"/>
    <w:rsid w:val="00403971"/>
    <w:rsid w:val="00407386"/>
    <w:rsid w:val="004138EF"/>
    <w:rsid w:val="004319DE"/>
    <w:rsid w:val="00431DA4"/>
    <w:rsid w:val="00435232"/>
    <w:rsid w:val="004400EA"/>
    <w:rsid w:val="00442563"/>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E685B"/>
    <w:rsid w:val="004F0849"/>
    <w:rsid w:val="004F173C"/>
    <w:rsid w:val="004F1B8C"/>
    <w:rsid w:val="004F1B97"/>
    <w:rsid w:val="004F33F3"/>
    <w:rsid w:val="004F45B0"/>
    <w:rsid w:val="005020C3"/>
    <w:rsid w:val="005111F8"/>
    <w:rsid w:val="00513FA2"/>
    <w:rsid w:val="00514387"/>
    <w:rsid w:val="00516459"/>
    <w:rsid w:val="00520153"/>
    <w:rsid w:val="0052066C"/>
    <w:rsid w:val="005321A1"/>
    <w:rsid w:val="005349E1"/>
    <w:rsid w:val="00537EF5"/>
    <w:rsid w:val="005420CC"/>
    <w:rsid w:val="005434D0"/>
    <w:rsid w:val="0054437C"/>
    <w:rsid w:val="00546D61"/>
    <w:rsid w:val="005579BF"/>
    <w:rsid w:val="00560792"/>
    <w:rsid w:val="00560C3E"/>
    <w:rsid w:val="00563468"/>
    <w:rsid w:val="00564EC2"/>
    <w:rsid w:val="00565EAE"/>
    <w:rsid w:val="00573677"/>
    <w:rsid w:val="00575F7D"/>
    <w:rsid w:val="005764AC"/>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06813"/>
    <w:rsid w:val="0061680A"/>
    <w:rsid w:val="00623B70"/>
    <w:rsid w:val="0063578B"/>
    <w:rsid w:val="00636B3D"/>
    <w:rsid w:val="00641025"/>
    <w:rsid w:val="00650A3C"/>
    <w:rsid w:val="00650E98"/>
    <w:rsid w:val="00656C61"/>
    <w:rsid w:val="006655F2"/>
    <w:rsid w:val="006672D8"/>
    <w:rsid w:val="00670D96"/>
    <w:rsid w:val="00672877"/>
    <w:rsid w:val="00683154"/>
    <w:rsid w:val="00690115"/>
    <w:rsid w:val="00690898"/>
    <w:rsid w:val="00693039"/>
    <w:rsid w:val="00693A5A"/>
    <w:rsid w:val="006A1C69"/>
    <w:rsid w:val="006B302F"/>
    <w:rsid w:val="006B6FE1"/>
    <w:rsid w:val="006C64D4"/>
    <w:rsid w:val="006E53F0"/>
    <w:rsid w:val="006F46C3"/>
    <w:rsid w:val="006F7CDF"/>
    <w:rsid w:val="00700BDB"/>
    <w:rsid w:val="0070121B"/>
    <w:rsid w:val="00701E73"/>
    <w:rsid w:val="00711FE2"/>
    <w:rsid w:val="00712649"/>
    <w:rsid w:val="007127BA"/>
    <w:rsid w:val="007149F2"/>
    <w:rsid w:val="00714BC9"/>
    <w:rsid w:val="00723F91"/>
    <w:rsid w:val="00725623"/>
    <w:rsid w:val="00737F02"/>
    <w:rsid w:val="00741024"/>
    <w:rsid w:val="00743059"/>
    <w:rsid w:val="00744F58"/>
    <w:rsid w:val="00750CED"/>
    <w:rsid w:val="007528AB"/>
    <w:rsid w:val="00760A29"/>
    <w:rsid w:val="00771E18"/>
    <w:rsid w:val="007739F1"/>
    <w:rsid w:val="007745C6"/>
    <w:rsid w:val="007755F6"/>
    <w:rsid w:val="007761AD"/>
    <w:rsid w:val="00777387"/>
    <w:rsid w:val="007815E5"/>
    <w:rsid w:val="00787343"/>
    <w:rsid w:val="00790BFA"/>
    <w:rsid w:val="00791121"/>
    <w:rsid w:val="00791C88"/>
    <w:rsid w:val="00794354"/>
    <w:rsid w:val="00797B76"/>
    <w:rsid w:val="007A3D06"/>
    <w:rsid w:val="007B383B"/>
    <w:rsid w:val="007C350D"/>
    <w:rsid w:val="007C3689"/>
    <w:rsid w:val="007C3C9B"/>
    <w:rsid w:val="007C677F"/>
    <w:rsid w:val="007C6DEB"/>
    <w:rsid w:val="007D3012"/>
    <w:rsid w:val="007D3D75"/>
    <w:rsid w:val="007D65A7"/>
    <w:rsid w:val="007E3F59"/>
    <w:rsid w:val="007E5043"/>
    <w:rsid w:val="007E5183"/>
    <w:rsid w:val="007F3FDE"/>
    <w:rsid w:val="008133F9"/>
    <w:rsid w:val="00823AAC"/>
    <w:rsid w:val="008275D5"/>
    <w:rsid w:val="008456F3"/>
    <w:rsid w:val="00854C66"/>
    <w:rsid w:val="008553E1"/>
    <w:rsid w:val="00856029"/>
    <w:rsid w:val="0087643B"/>
    <w:rsid w:val="00877669"/>
    <w:rsid w:val="00897F92"/>
    <w:rsid w:val="008A64C9"/>
    <w:rsid w:val="008B180A"/>
    <w:rsid w:val="008B24B7"/>
    <w:rsid w:val="008C0A10"/>
    <w:rsid w:val="008C2CD8"/>
    <w:rsid w:val="008C5743"/>
    <w:rsid w:val="008C68EE"/>
    <w:rsid w:val="008C7F44"/>
    <w:rsid w:val="008D1DF8"/>
    <w:rsid w:val="008D4273"/>
    <w:rsid w:val="008D4EF3"/>
    <w:rsid w:val="008E0E4F"/>
    <w:rsid w:val="008E1FD5"/>
    <w:rsid w:val="008E4139"/>
    <w:rsid w:val="008F0FA5"/>
    <w:rsid w:val="008F2E12"/>
    <w:rsid w:val="008F322F"/>
    <w:rsid w:val="00907DFE"/>
    <w:rsid w:val="00914596"/>
    <w:rsid w:val="009146BF"/>
    <w:rsid w:val="00915AD4"/>
    <w:rsid w:val="00915EF1"/>
    <w:rsid w:val="00916535"/>
    <w:rsid w:val="00924C08"/>
    <w:rsid w:val="00927D88"/>
    <w:rsid w:val="00930D1F"/>
    <w:rsid w:val="00935127"/>
    <w:rsid w:val="0094025E"/>
    <w:rsid w:val="0094256C"/>
    <w:rsid w:val="00953F11"/>
    <w:rsid w:val="009706C1"/>
    <w:rsid w:val="00976675"/>
    <w:rsid w:val="00976FBF"/>
    <w:rsid w:val="009810E7"/>
    <w:rsid w:val="00984B38"/>
    <w:rsid w:val="009A0636"/>
    <w:rsid w:val="009A6FF5"/>
    <w:rsid w:val="009B2B47"/>
    <w:rsid w:val="009B35DB"/>
    <w:rsid w:val="009C3BA3"/>
    <w:rsid w:val="009C4298"/>
    <w:rsid w:val="009D318C"/>
    <w:rsid w:val="00A00DD4"/>
    <w:rsid w:val="00A10B8B"/>
    <w:rsid w:val="00A119BE"/>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295B"/>
    <w:rsid w:val="00B443FA"/>
    <w:rsid w:val="00B45786"/>
    <w:rsid w:val="00B52C5B"/>
    <w:rsid w:val="00B564DB"/>
    <w:rsid w:val="00B768B6"/>
    <w:rsid w:val="00B816A3"/>
    <w:rsid w:val="00B8192B"/>
    <w:rsid w:val="00B908D1"/>
    <w:rsid w:val="00B93E6B"/>
    <w:rsid w:val="00B940D1"/>
    <w:rsid w:val="00BB46BD"/>
    <w:rsid w:val="00BB58BD"/>
    <w:rsid w:val="00BB6A26"/>
    <w:rsid w:val="00BC1034"/>
    <w:rsid w:val="00BE2408"/>
    <w:rsid w:val="00BE3EC6"/>
    <w:rsid w:val="00BE57A3"/>
    <w:rsid w:val="00BE5BEB"/>
    <w:rsid w:val="00BE6528"/>
    <w:rsid w:val="00C0087A"/>
    <w:rsid w:val="00C05F9D"/>
    <w:rsid w:val="00C27212"/>
    <w:rsid w:val="00C34185"/>
    <w:rsid w:val="00C42DD6"/>
    <w:rsid w:val="00C545E7"/>
    <w:rsid w:val="00C66858"/>
    <w:rsid w:val="00C72E69"/>
    <w:rsid w:val="00C7411E"/>
    <w:rsid w:val="00C84988"/>
    <w:rsid w:val="00C957A8"/>
    <w:rsid w:val="00CA4AF6"/>
    <w:rsid w:val="00CA59CA"/>
    <w:rsid w:val="00CB2356"/>
    <w:rsid w:val="00CB4075"/>
    <w:rsid w:val="00CB4E6D"/>
    <w:rsid w:val="00CC23DE"/>
    <w:rsid w:val="00CC5E17"/>
    <w:rsid w:val="00CD3E3A"/>
    <w:rsid w:val="00CD5A57"/>
    <w:rsid w:val="00CD6CF7"/>
    <w:rsid w:val="00CD7459"/>
    <w:rsid w:val="00CE55A6"/>
    <w:rsid w:val="00CE5F97"/>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DF21DF"/>
    <w:rsid w:val="00E00376"/>
    <w:rsid w:val="00E01016"/>
    <w:rsid w:val="00E043B1"/>
    <w:rsid w:val="00E14EBD"/>
    <w:rsid w:val="00E16734"/>
    <w:rsid w:val="00E23260"/>
    <w:rsid w:val="00E2367A"/>
    <w:rsid w:val="00E27BC7"/>
    <w:rsid w:val="00E35FC9"/>
    <w:rsid w:val="00E377A4"/>
    <w:rsid w:val="00E41346"/>
    <w:rsid w:val="00E420E9"/>
    <w:rsid w:val="00E4635D"/>
    <w:rsid w:val="00E5158D"/>
    <w:rsid w:val="00E61D76"/>
    <w:rsid w:val="00E674DB"/>
    <w:rsid w:val="00E70912"/>
    <w:rsid w:val="00E75F28"/>
    <w:rsid w:val="00E90AA6"/>
    <w:rsid w:val="00E977B8"/>
    <w:rsid w:val="00E97AD1"/>
    <w:rsid w:val="00EA109B"/>
    <w:rsid w:val="00EA15A8"/>
    <w:rsid w:val="00EA2926"/>
    <w:rsid w:val="00EB2CDE"/>
    <w:rsid w:val="00EB5D34"/>
    <w:rsid w:val="00EB76CA"/>
    <w:rsid w:val="00EC1A81"/>
    <w:rsid w:val="00EC7E5C"/>
    <w:rsid w:val="00ED78F1"/>
    <w:rsid w:val="00EE4DCA"/>
    <w:rsid w:val="00EE5F04"/>
    <w:rsid w:val="00EF0F62"/>
    <w:rsid w:val="00F007E1"/>
    <w:rsid w:val="00F0134E"/>
    <w:rsid w:val="00F03B40"/>
    <w:rsid w:val="00F057C6"/>
    <w:rsid w:val="00F17D96"/>
    <w:rsid w:val="00F22565"/>
    <w:rsid w:val="00F3380E"/>
    <w:rsid w:val="00F34E2C"/>
    <w:rsid w:val="00F40837"/>
    <w:rsid w:val="00F42F79"/>
    <w:rsid w:val="00F47773"/>
    <w:rsid w:val="00F5019D"/>
    <w:rsid w:val="00F55B19"/>
    <w:rsid w:val="00F56308"/>
    <w:rsid w:val="00F564D3"/>
    <w:rsid w:val="00F634D6"/>
    <w:rsid w:val="00F64385"/>
    <w:rsid w:val="00F6473F"/>
    <w:rsid w:val="00F75D2C"/>
    <w:rsid w:val="00F76366"/>
    <w:rsid w:val="00F77755"/>
    <w:rsid w:val="00F805C0"/>
    <w:rsid w:val="00FA3555"/>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A01F42F-03FF-49B2-A6CA-34FCDE88C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737F02"/>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737F0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37F0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37F0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737F0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37F0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37F02"/>
  </w:style>
  <w:style w:type="character" w:customStyle="1" w:styleId="Heading1Char">
    <w:name w:val="Heading 1 Char"/>
    <w:aliases w:val="Pocket Char"/>
    <w:basedOn w:val="DefaultParagraphFont"/>
    <w:link w:val="Heading1"/>
    <w:uiPriority w:val="1"/>
    <w:rsid w:val="00737F0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37F02"/>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
    <w:basedOn w:val="DefaultParagraphFont"/>
    <w:uiPriority w:val="7"/>
    <w:qFormat/>
    <w:rsid w:val="00737F02"/>
    <w:rPr>
      <w:rFonts w:ascii="Calibri" w:hAnsi="Calibri" w:cs="Calibri"/>
      <w:b/>
      <w:i w:val="0"/>
      <w:iCs/>
      <w:sz w:val="22"/>
      <w:u w:val="single"/>
      <w:bdr w:val="none" w:sz="0" w:space="0" w:color="auto"/>
    </w:rPr>
  </w:style>
  <w:style w:type="character" w:customStyle="1" w:styleId="StyleBold">
    <w:name w:val="Style Bold"/>
    <w:basedOn w:val="DefaultParagraphFont"/>
    <w:uiPriority w:val="9"/>
    <w:semiHidden/>
    <w:rsid w:val="00737F02"/>
    <w:rPr>
      <w:b/>
      <w:bCs/>
    </w:rPr>
  </w:style>
  <w:style w:type="character" w:customStyle="1" w:styleId="Heading3Char">
    <w:name w:val="Heading 3 Char"/>
    <w:aliases w:val="Block Char"/>
    <w:basedOn w:val="DefaultParagraphFont"/>
    <w:link w:val="Heading3"/>
    <w:uiPriority w:val="3"/>
    <w:rsid w:val="00737F02"/>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737F02"/>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737F02"/>
    <w:rPr>
      <w:b/>
      <w:bCs/>
      <w:sz w:val="26"/>
      <w:u w:val="none"/>
    </w:rPr>
  </w:style>
  <w:style w:type="paragraph" w:styleId="Header">
    <w:name w:val="header"/>
    <w:basedOn w:val="Normal"/>
    <w:link w:val="HeaderChar"/>
    <w:uiPriority w:val="99"/>
    <w:semiHidden/>
    <w:rsid w:val="00737F02"/>
    <w:pPr>
      <w:tabs>
        <w:tab w:val="center" w:pos="4680"/>
        <w:tab w:val="right" w:pos="9360"/>
      </w:tabs>
    </w:pPr>
  </w:style>
  <w:style w:type="character" w:customStyle="1" w:styleId="HeaderChar">
    <w:name w:val="Header Char"/>
    <w:basedOn w:val="DefaultParagraphFont"/>
    <w:link w:val="Header"/>
    <w:uiPriority w:val="99"/>
    <w:semiHidden/>
    <w:rsid w:val="00737F02"/>
    <w:rPr>
      <w:rFonts w:ascii="Calibri" w:hAnsi="Calibri" w:cs="Calibri"/>
      <w:sz w:val="20"/>
    </w:rPr>
  </w:style>
  <w:style w:type="paragraph" w:styleId="Footer">
    <w:name w:val="footer"/>
    <w:basedOn w:val="Normal"/>
    <w:link w:val="FooterChar"/>
    <w:uiPriority w:val="99"/>
    <w:semiHidden/>
    <w:rsid w:val="00737F02"/>
    <w:pPr>
      <w:tabs>
        <w:tab w:val="center" w:pos="4680"/>
        <w:tab w:val="right" w:pos="9360"/>
      </w:tabs>
    </w:pPr>
  </w:style>
  <w:style w:type="character" w:customStyle="1" w:styleId="FooterChar">
    <w:name w:val="Footer Char"/>
    <w:basedOn w:val="DefaultParagraphFont"/>
    <w:link w:val="Footer"/>
    <w:uiPriority w:val="99"/>
    <w:semiHidden/>
    <w:rsid w:val="00737F02"/>
    <w:rPr>
      <w:rFonts w:ascii="Calibri" w:hAnsi="Calibri" w:cs="Calibri"/>
      <w:sz w:val="20"/>
    </w:rPr>
  </w:style>
  <w:style w:type="character" w:styleId="Hyperlink">
    <w:name w:val="Hyperlink"/>
    <w:aliases w:val="heading 1 (block title),Important,Read,Internet Link,Card Text"/>
    <w:basedOn w:val="DefaultParagraphFont"/>
    <w:uiPriority w:val="99"/>
    <w:rsid w:val="00737F02"/>
    <w:rPr>
      <w:color w:val="auto"/>
      <w:u w:val="none"/>
    </w:rPr>
  </w:style>
  <w:style w:type="character" w:styleId="FollowedHyperlink">
    <w:name w:val="FollowedHyperlink"/>
    <w:basedOn w:val="DefaultParagraphFont"/>
    <w:uiPriority w:val="99"/>
    <w:semiHidden/>
    <w:rsid w:val="00737F02"/>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737F02"/>
    <w:rPr>
      <w:rFonts w:ascii="Calibri" w:eastAsiaTheme="majorEastAsia" w:hAnsi="Calibri" w:cstheme="majorBidi"/>
      <w:b/>
      <w:bCs/>
      <w:iCs/>
      <w:sz w:val="26"/>
    </w:rPr>
  </w:style>
  <w:style w:type="character" w:customStyle="1" w:styleId="Heading2Char1">
    <w:name w:val="Heading 2 Char1"/>
    <w:aliases w:val="Block Char1,Sub-Block Char1,Heading 3 Char1,Char Char Char Char Char Char Char Char1,Text 7 Char1,Tag Char Char Char1,Read Char Char1,Heading 3 Char1 Char Char Char,Heading 3 Char Char1 Char Char Char,Underline Char,cites Char Char"/>
    <w:basedOn w:val="DefaultParagraphFont"/>
    <w:uiPriority w:val="6"/>
    <w:qFormat/>
    <w:locked/>
    <w:rsid w:val="00314F23"/>
    <w:rPr>
      <w:rFonts w:ascii="Times New Roman" w:eastAsia="Times New Roman" w:hAnsi="Times New Roman" w:cs="Times New Roman"/>
      <w:b/>
      <w:kern w:val="32"/>
      <w:sz w:val="24"/>
      <w:szCs w:val="20"/>
    </w:rPr>
  </w:style>
  <w:style w:type="paragraph" w:customStyle="1" w:styleId="card">
    <w:name w:val="card"/>
    <w:basedOn w:val="Normal"/>
    <w:link w:val="cardChar"/>
    <w:qFormat/>
    <w:rsid w:val="00314F23"/>
    <w:pPr>
      <w:ind w:left="288" w:right="288"/>
    </w:pPr>
    <w:rPr>
      <w:rFonts w:eastAsia="Times New Roman" w:cs="Times New Roman"/>
      <w:kern w:val="32"/>
      <w:szCs w:val="20"/>
    </w:rPr>
  </w:style>
  <w:style w:type="character" w:customStyle="1" w:styleId="cardChar">
    <w:name w:val="card Char"/>
    <w:basedOn w:val="DefaultParagraphFont"/>
    <w:link w:val="card"/>
    <w:rsid w:val="00314F23"/>
    <w:rPr>
      <w:rFonts w:ascii="Calibri" w:eastAsia="Times New Roman" w:hAnsi="Calibri" w:cs="Times New Roman"/>
      <w:kern w:val="3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ccc.commnet.edu/grammar/marks/colon.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no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11</Pages>
  <Words>7270</Words>
  <Characters>41440</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48613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Connor, Team 2012</dc:creator>
  <cp:keywords>Verbatim</cp:keywords>
  <dc:description>Verbatim 4.6</dc:description>
  <cp:lastModifiedBy>Connor, Team 2012</cp:lastModifiedBy>
  <cp:revision>3</cp:revision>
  <dcterms:created xsi:type="dcterms:W3CDTF">2013-10-27T12:29:00Z</dcterms:created>
  <dcterms:modified xsi:type="dcterms:W3CDTF">2013-10-27T14:16:00Z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