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5EF45" w14:textId="54B90913" w:rsidR="001125A5" w:rsidRDefault="001125A5" w:rsidP="001125A5">
      <w:pPr>
        <w:pStyle w:val="Heading2"/>
      </w:pPr>
      <w:bookmarkStart w:id="0" w:name="_GoBack"/>
      <w:r>
        <w:t>1NC</w:t>
      </w:r>
    </w:p>
    <w:p w14:paraId="5490933D" w14:textId="77777777" w:rsidR="00B22D19" w:rsidRDefault="00B22D19" w:rsidP="00B22D19">
      <w:pPr>
        <w:pStyle w:val="Heading3"/>
      </w:pPr>
      <w:r>
        <w:lastRenderedPageBreak/>
        <w:t>1NC</w:t>
      </w:r>
    </w:p>
    <w:p w14:paraId="496D763C" w14:textId="77777777" w:rsidR="00B22D19" w:rsidRDefault="00B22D19" w:rsidP="00B22D19">
      <w:pPr>
        <w:pStyle w:val="Heading4"/>
      </w:pPr>
      <w:r>
        <w:t xml:space="preserve">The aff is not topical --- introducing armed forces only refers to human troops, not </w:t>
      </w:r>
      <w:r w:rsidRPr="005500CC">
        <w:rPr>
          <w:u w:val="single"/>
        </w:rPr>
        <w:t>weapons systems</w:t>
      </w:r>
      <w:r>
        <w:t xml:space="preserve"> such as nuclear weapons </w:t>
      </w:r>
    </w:p>
    <w:p w14:paraId="075DA4EE" w14:textId="77777777" w:rsidR="00B22D19" w:rsidRDefault="00B22D19" w:rsidP="00B22D19">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14:paraId="2E8CFCBA" w14:textId="77777777" w:rsidR="00B22D19" w:rsidRPr="00510FFC" w:rsidRDefault="00B22D19" w:rsidP="00B22D19">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w:t>
      </w:r>
      <w:r w:rsidRPr="005500CC">
        <w:rPr>
          <w:sz w:val="16"/>
        </w:rPr>
        <w:lastRenderedPageBreak/>
        <w:t xml:space="preserve">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14:paraId="71C8433C" w14:textId="77777777" w:rsidR="00B22D19" w:rsidRDefault="00B22D19" w:rsidP="00B22D19">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14:paraId="2AC84292" w14:textId="77777777" w:rsidR="00B22D19" w:rsidRDefault="00B22D19" w:rsidP="00B22D19">
      <w:pPr>
        <w:pStyle w:val="Heading3"/>
      </w:pPr>
      <w:r>
        <w:lastRenderedPageBreak/>
        <w:t>DA</w:t>
      </w:r>
    </w:p>
    <w:p w14:paraId="5FAE928F" w14:textId="71DBB908" w:rsidR="00B22D19" w:rsidRDefault="00B22D19" w:rsidP="00B22D19">
      <w:pPr>
        <w:pStyle w:val="Heading4"/>
      </w:pPr>
      <w:r>
        <w:t xml:space="preserve">Court interference decks the Executive flexibility necessary to solve </w:t>
      </w:r>
      <w:r w:rsidR="00AB6785">
        <w:t>crisis escalation</w:t>
      </w:r>
      <w:r>
        <w:t xml:space="preserve">---link threshold is low </w:t>
      </w:r>
    </w:p>
    <w:p w14:paraId="473968A4" w14:textId="77777777" w:rsidR="00B22D19" w:rsidRDefault="00B22D19" w:rsidP="00B22D19">
      <w:r>
        <w:t xml:space="preserve">Robert </w:t>
      </w:r>
      <w:r w:rsidRPr="00D75654">
        <w:rPr>
          <w:rStyle w:val="StyleStyleBold12pt"/>
        </w:rPr>
        <w:t>Blomquist 10</w:t>
      </w:r>
      <w:r>
        <w:t>, Professor of Law, Valparaiso University School of Law, THE JURISPRUDENCE OF AMERICAN NATIONAL SECURITY PRESIPRUDENCE, 44 Val. U.L. Rev. 881</w:t>
      </w:r>
    </w:p>
    <w:p w14:paraId="00703C9D" w14:textId="77777777" w:rsidR="00B22D19" w:rsidRPr="00FB5B91" w:rsidRDefault="00B22D19" w:rsidP="00B22D19">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6CD20F20" w14:textId="77777777" w:rsidR="00B22D19" w:rsidRPr="00FB5B91" w:rsidRDefault="00B22D19" w:rsidP="00B22D19">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519B3264" w14:textId="77777777" w:rsidR="00B22D19" w:rsidRPr="00FB5B91" w:rsidRDefault="00B22D19" w:rsidP="00B22D19">
      <w:pPr>
        <w:rPr>
          <w:sz w:val="12"/>
          <w:szCs w:val="12"/>
        </w:rPr>
      </w:pPr>
      <w:r w:rsidRPr="00FB5B91">
        <w:rPr>
          <w:sz w:val="12"/>
          <w:szCs w:val="12"/>
        </w:rPr>
        <w:t xml:space="preserve"> [*886]  B. Geopolitical Strategic Considerations Bearing on Judicial Interpretation</w:t>
      </w:r>
    </w:p>
    <w:p w14:paraId="49E8FDC5" w14:textId="77777777" w:rsidR="00B22D19" w:rsidRPr="00FB5B91" w:rsidRDefault="00B22D19" w:rsidP="00B22D19">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0A5C476F" w14:textId="77777777" w:rsidR="00B22D19" w:rsidRPr="00FB5B91" w:rsidRDefault="00B22D19" w:rsidP="00B22D19">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112D3123" w14:textId="77777777" w:rsidR="00B22D19" w:rsidRPr="00FB5B91" w:rsidRDefault="00B22D19" w:rsidP="00B22D19">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0DC2CDF4" w14:textId="77777777" w:rsidR="00B22D19" w:rsidRPr="00FB5B91" w:rsidRDefault="00B22D19" w:rsidP="00B22D19">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0563D300" w14:textId="77777777" w:rsidR="00B22D19" w:rsidRPr="00FB5B91" w:rsidRDefault="00B22D19" w:rsidP="00B22D19">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61A253CE" w14:textId="77777777" w:rsidR="00B22D19" w:rsidRPr="00FB5B91" w:rsidRDefault="00B22D19" w:rsidP="00B22D19">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2B75F781" w14:textId="77777777" w:rsidR="00B22D19" w:rsidRPr="00FB5B91" w:rsidRDefault="00B22D19" w:rsidP="00B22D19">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67A4D864" w14:textId="77777777" w:rsidR="00B22D19" w:rsidRDefault="00B22D19" w:rsidP="00B22D19">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 xml:space="preserve">During emergencies, the institutional advantages of the </w:t>
      </w:r>
      <w:r w:rsidRPr="0056632D">
        <w:rPr>
          <w:rStyle w:val="StyleBoldUnderline"/>
          <w:highlight w:val="yellow"/>
        </w:rPr>
        <w:lastRenderedPageBreak/>
        <w:t>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6632D">
        <w:rPr>
          <w:rStyle w:val="StyleBoldUnderline"/>
          <w:highlight w:val="yellow"/>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7DC75991" w14:textId="5BC4FCC6" w:rsidR="009D59D7" w:rsidRDefault="009D59D7" w:rsidP="009D59D7">
      <w:pPr>
        <w:pStyle w:val="Heading3"/>
      </w:pPr>
      <w:r>
        <w:lastRenderedPageBreak/>
        <w:t>DA</w:t>
      </w:r>
    </w:p>
    <w:p w14:paraId="7BEE0233" w14:textId="77777777" w:rsidR="009D59D7" w:rsidRDefault="009D59D7" w:rsidP="009D59D7">
      <w:pPr>
        <w:pStyle w:val="Heading4"/>
      </w:pPr>
      <w:r>
        <w:t xml:space="preserve">The U.S. has nuclear primacy now against every potential rival---it’s a deliberate policy choice </w:t>
      </w:r>
    </w:p>
    <w:p w14:paraId="74D75ECD" w14:textId="77777777" w:rsidR="009D59D7" w:rsidRPr="006C76BC" w:rsidRDefault="009D59D7" w:rsidP="009D59D7">
      <w:r>
        <w:t xml:space="preserve">Also answers cuts UQ because cuts have affected Russia MORE, which boosts U.S. primacy </w:t>
      </w:r>
    </w:p>
    <w:p w14:paraId="055CDD7B" w14:textId="77777777" w:rsidR="009D59D7" w:rsidRDefault="009D59D7" w:rsidP="009D59D7">
      <w:r>
        <w:t xml:space="preserve">Carl </w:t>
      </w:r>
      <w:r w:rsidRPr="006C76BC">
        <w:rPr>
          <w:rStyle w:val="StyleStyleBold12pt"/>
        </w:rPr>
        <w:t>Osgood 13</w:t>
      </w:r>
      <w:r>
        <w:t xml:space="preserve"> and Rachel Douglas, Executive Intelligence Review, 3/15/13, “U.S. Moves Toward</w:t>
      </w:r>
    </w:p>
    <w:p w14:paraId="56A966AA" w14:textId="77777777" w:rsidR="009D59D7" w:rsidRDefault="009D59D7" w:rsidP="009D59D7">
      <w:r>
        <w:t>Nuclear First Strike Capability,” http://www.larouchepub.com/other/2013/4011nuke_first_strike.html</w:t>
      </w:r>
    </w:p>
    <w:p w14:paraId="3BD45D54" w14:textId="77777777" w:rsidR="009D59D7" w:rsidRPr="006C76BC" w:rsidRDefault="009D59D7" w:rsidP="009D59D7">
      <w:pPr>
        <w:rPr>
          <w:sz w:val="16"/>
        </w:rPr>
      </w:pPr>
      <w:r w:rsidRPr="006C76BC">
        <w:rPr>
          <w:sz w:val="16"/>
        </w:rPr>
        <w:t xml:space="preserve">On March 1, the Strategic Studies Quarterly, a journal published by the U.S. Air Force's Air University, published an article admitting what both Lyndon LaRouche and EIR, and the Russians, have long been warning against: that </w:t>
      </w:r>
      <w:r w:rsidRPr="006C76BC">
        <w:rPr>
          <w:rStyle w:val="StyleBoldUnderline"/>
        </w:rPr>
        <w:t>U.S. strategic policy under</w:t>
      </w:r>
      <w:r w:rsidRPr="006C76BC">
        <w:rPr>
          <w:sz w:val="16"/>
        </w:rPr>
        <w:t xml:space="preserve"> the </w:t>
      </w:r>
      <w:r w:rsidRPr="006C76BC">
        <w:rPr>
          <w:rStyle w:val="StyleBoldUnderline"/>
          <w:highlight w:val="yellow"/>
        </w:rPr>
        <w:t>Obama</w:t>
      </w:r>
      <w:r w:rsidRPr="006C76BC">
        <w:rPr>
          <w:sz w:val="16"/>
        </w:rPr>
        <w:t xml:space="preserve"> Administration </w:t>
      </w:r>
      <w:r w:rsidRPr="006C76BC">
        <w:rPr>
          <w:rStyle w:val="StyleBoldUnderline"/>
          <w:highlight w:val="yellow"/>
        </w:rPr>
        <w:t>is seeking</w:t>
      </w:r>
      <w:r w:rsidRPr="006C76BC">
        <w:rPr>
          <w:rStyle w:val="StyleBoldUnderline"/>
        </w:rPr>
        <w:t xml:space="preserve"> to</w:t>
      </w:r>
      <w:r w:rsidRPr="006C76BC">
        <w:rPr>
          <w:sz w:val="16"/>
        </w:rPr>
        <w:t xml:space="preserve"> </w:t>
      </w:r>
      <w:r w:rsidRPr="006C76BC">
        <w:rPr>
          <w:rStyle w:val="StyleBoldUnderline"/>
          <w:bdr w:val="single" w:sz="4" w:space="0" w:color="auto"/>
        </w:rPr>
        <w:t xml:space="preserve">create </w:t>
      </w:r>
      <w:r w:rsidRPr="006C76BC">
        <w:rPr>
          <w:rStyle w:val="StyleBoldUnderline"/>
          <w:highlight w:val="yellow"/>
          <w:bdr w:val="single" w:sz="4" w:space="0" w:color="auto"/>
        </w:rPr>
        <w:t>the capability to launch a first strike against Russia and/</w:t>
      </w:r>
      <w:r w:rsidRPr="006C76BC">
        <w:rPr>
          <w:rStyle w:val="StyleBoldUnderline"/>
          <w:bdr w:val="single" w:sz="4" w:space="0" w:color="auto"/>
        </w:rPr>
        <w:t xml:space="preserve">or </w:t>
      </w:r>
      <w:r w:rsidRPr="006C76BC">
        <w:rPr>
          <w:rStyle w:val="StyleBoldUnderline"/>
          <w:highlight w:val="yellow"/>
          <w:bdr w:val="single" w:sz="4" w:space="0" w:color="auto"/>
        </w:rPr>
        <w:t>China</w:t>
      </w:r>
      <w:r w:rsidRPr="006C76BC">
        <w:rPr>
          <w:sz w:val="16"/>
          <w:highlight w:val="yellow"/>
        </w:rPr>
        <w:t xml:space="preserve">, </w:t>
      </w:r>
      <w:r w:rsidRPr="006C76BC">
        <w:rPr>
          <w:rStyle w:val="StyleBoldUnderline"/>
          <w:highlight w:val="yellow"/>
        </w:rPr>
        <w:t>without</w:t>
      </w:r>
      <w:r w:rsidRPr="006C76BC">
        <w:rPr>
          <w:rStyle w:val="StyleBoldUnderline"/>
        </w:rPr>
        <w:t xml:space="preserve"> fear of </w:t>
      </w:r>
      <w:r w:rsidRPr="006C76BC">
        <w:rPr>
          <w:rStyle w:val="StyleBoldUnderline"/>
          <w:highlight w:val="yellow"/>
        </w:rPr>
        <w:t>nuclear retaliation</w:t>
      </w:r>
      <w:r w:rsidRPr="006C76BC">
        <w:rPr>
          <w:sz w:val="16"/>
        </w:rPr>
        <w:t xml:space="preserve">, and that this is making nuclear war more, not less, likely. </w:t>
      </w:r>
    </w:p>
    <w:p w14:paraId="5D0D23A0" w14:textId="77777777" w:rsidR="009D59D7" w:rsidRPr="006C76BC" w:rsidRDefault="009D59D7" w:rsidP="009D59D7">
      <w:pPr>
        <w:rPr>
          <w:sz w:val="16"/>
        </w:rPr>
      </w:pPr>
      <w:r w:rsidRPr="006C76BC">
        <w:rPr>
          <w:sz w:val="16"/>
        </w:rPr>
        <w:t xml:space="preserve">While </w:t>
      </w:r>
      <w:r w:rsidRPr="006C76BC">
        <w:rPr>
          <w:rStyle w:val="StyleBoldUnderline"/>
          <w:highlight w:val="yellow"/>
        </w:rPr>
        <w:t>the</w:t>
      </w:r>
      <w:r w:rsidRPr="006C76BC">
        <w:rPr>
          <w:sz w:val="16"/>
        </w:rPr>
        <w:t xml:space="preserve"> two authors, Keir A. </w:t>
      </w:r>
      <w:r w:rsidRPr="006C76BC">
        <w:rPr>
          <w:rStyle w:val="StyleBoldUnderline"/>
          <w:highlight w:val="yellow"/>
        </w:rPr>
        <w:t>Leiber</w:t>
      </w:r>
      <w:r w:rsidRPr="006C76BC">
        <w:rPr>
          <w:sz w:val="16"/>
        </w:rPr>
        <w:t xml:space="preserve">, associate professor at the Edmund A. Walsh School of Foreign Service at Georgetown University, </w:t>
      </w:r>
      <w:r w:rsidRPr="006C76BC">
        <w:rPr>
          <w:rStyle w:val="StyleBoldUnderline"/>
          <w:highlight w:val="yellow"/>
        </w:rPr>
        <w:t>and</w:t>
      </w:r>
      <w:r w:rsidRPr="006C76BC">
        <w:rPr>
          <w:sz w:val="16"/>
        </w:rPr>
        <w:t xml:space="preserve"> Daryl G. </w:t>
      </w:r>
      <w:r w:rsidRPr="006C76BC">
        <w:rPr>
          <w:rStyle w:val="StyleBoldUnderline"/>
          <w:highlight w:val="yellow"/>
        </w:rPr>
        <w:t>Press</w:t>
      </w:r>
      <w:r w:rsidRPr="006C76BC">
        <w:rPr>
          <w:sz w:val="16"/>
        </w:rPr>
        <w:t xml:space="preserve">, an associate professor of government at Dartmouth University, have been warning against this danger since at least 2006, this is the first time one of their articles has appeared in a U.S. military publication, a tacit admission, perhaps, that their </w:t>
      </w:r>
      <w:r w:rsidRPr="006C76BC">
        <w:rPr>
          <w:rStyle w:val="StyleBoldUnderline"/>
          <w:highlight w:val="yellow"/>
          <w:bdr w:val="single" w:sz="4" w:space="0" w:color="auto"/>
        </w:rPr>
        <w:t>argument has merit</w:t>
      </w:r>
      <w:r w:rsidRPr="006C76BC">
        <w:rPr>
          <w:sz w:val="16"/>
        </w:rPr>
        <w:t xml:space="preserve">, </w:t>
      </w:r>
      <w:r w:rsidRPr="006C76BC">
        <w:rPr>
          <w:rStyle w:val="StyleBoldUnderline"/>
        </w:rPr>
        <w:t>and must be considered</w:t>
      </w:r>
      <w:r w:rsidRPr="006C76BC">
        <w:rPr>
          <w:sz w:val="16"/>
        </w:rPr>
        <w:t xml:space="preserve">. </w:t>
      </w:r>
    </w:p>
    <w:p w14:paraId="5C1C8F3C" w14:textId="77777777" w:rsidR="009D59D7" w:rsidRPr="006C76BC" w:rsidRDefault="009D59D7" w:rsidP="009D59D7">
      <w:pPr>
        <w:rPr>
          <w:sz w:val="16"/>
        </w:rPr>
      </w:pPr>
      <w:r w:rsidRPr="006C76BC">
        <w:rPr>
          <w:sz w:val="16"/>
        </w:rPr>
        <w:t xml:space="preserve">The Strategic Studies article comes on the heels of a report from Moscow, by the Izborsk Club, an association of high-level Russian intellectuals who characterize themselves as "patriotic and anti-liberal," warning of the same danger of an emerging "counterforce" threat to Russia's strategic deterrent, and laying out the steps that Russia must take, militarily, to defend against it. </w:t>
      </w:r>
    </w:p>
    <w:p w14:paraId="4EAFD008" w14:textId="77777777" w:rsidR="009D59D7" w:rsidRPr="006C76BC" w:rsidRDefault="009D59D7" w:rsidP="009D59D7">
      <w:pPr>
        <w:rPr>
          <w:sz w:val="16"/>
        </w:rPr>
      </w:pPr>
      <w:r w:rsidRPr="006C76BC">
        <w:rPr>
          <w:rStyle w:val="StyleBoldUnderline"/>
        </w:rPr>
        <w:t>Since</w:t>
      </w:r>
      <w:r w:rsidRPr="006C76BC">
        <w:rPr>
          <w:sz w:val="16"/>
        </w:rPr>
        <w:t xml:space="preserve"> Barack </w:t>
      </w:r>
      <w:r w:rsidRPr="006C76BC">
        <w:rPr>
          <w:rStyle w:val="StyleBoldUnderline"/>
        </w:rPr>
        <w:t>Obama ascended to</w:t>
      </w:r>
      <w:r w:rsidRPr="006C76BC">
        <w:rPr>
          <w:sz w:val="16"/>
        </w:rPr>
        <w:t xml:space="preserve"> the office of </w:t>
      </w:r>
      <w:r w:rsidRPr="006C76BC">
        <w:rPr>
          <w:rStyle w:val="StyleBoldUnderline"/>
        </w:rPr>
        <w:t>the Presidency,</w:t>
      </w:r>
      <w:r w:rsidRPr="006C76BC">
        <w:rPr>
          <w:sz w:val="16"/>
        </w:rPr>
        <w:t xml:space="preserve"> </w:t>
      </w:r>
      <w:r w:rsidRPr="006C76BC">
        <w:rPr>
          <w:rStyle w:val="StyleBoldUnderline"/>
        </w:rPr>
        <w:t>he has expanded the</w:t>
      </w:r>
      <w:r w:rsidRPr="006C76BC">
        <w:rPr>
          <w:sz w:val="16"/>
        </w:rPr>
        <w:t xml:space="preserve"> Bush-Cheney </w:t>
      </w:r>
      <w:r w:rsidRPr="006C76BC">
        <w:rPr>
          <w:rStyle w:val="StyleBoldUnderline"/>
        </w:rPr>
        <w:t>policy of strategic confrontation with Russia, most notably</w:t>
      </w:r>
      <w:r w:rsidRPr="006C76BC">
        <w:rPr>
          <w:sz w:val="16"/>
        </w:rPr>
        <w:t xml:space="preserve">, with respect to Iran and Syria. In Syria, the U.S. policy is one of regime change, a policy strongly opposed by Russia. At the same time, the U.S. has been ringing Russia with missile defenses, including land-based sites in Poland and Romania, and moving forward with a plan to forward-base four Aegis missile defense destroyers in Rota, Spain. </w:t>
      </w:r>
    </w:p>
    <w:p w14:paraId="49CC9793" w14:textId="77777777" w:rsidR="009D59D7" w:rsidRPr="006C76BC" w:rsidRDefault="009D59D7" w:rsidP="009D59D7">
      <w:pPr>
        <w:rPr>
          <w:sz w:val="16"/>
        </w:rPr>
      </w:pPr>
      <w:r w:rsidRPr="006C76BC">
        <w:rPr>
          <w:sz w:val="16"/>
        </w:rPr>
        <w:t xml:space="preserve">On May 3, 2012, then-Chief of the Russian Armed Forces General Staff Gen. Nikolai Makarov declared that further advances in the deployment of a BMD system by the United States and NATO in Europe would so greatly threaten Russia's security, as to necessitate a pre-emptive attack on such installations: The outbreak of military hostilities between the U.S.A. and Russia would mean nuclear war. "Considering the destabilizing nature of the BMDS," Makarov told an audience including U.S. officials, "specifically the creation of the illusion of being able to inflict a disarming first strike without retaliation, a decision on the pre-emptive use of available offensive weapons will be taken during the period of an escalating situation" (emphasis added). </w:t>
      </w:r>
    </w:p>
    <w:p w14:paraId="48DFC5FB" w14:textId="77777777" w:rsidR="009D59D7" w:rsidRPr="006C76BC" w:rsidRDefault="009D59D7" w:rsidP="009D59D7">
      <w:pPr>
        <w:rPr>
          <w:sz w:val="16"/>
        </w:rPr>
      </w:pPr>
      <w:r w:rsidRPr="006C76BC">
        <w:rPr>
          <w:sz w:val="16"/>
        </w:rPr>
        <w:t xml:space="preserve">What Makarov was pointing out is that ostensibly defensive systems can be used in offensive warfare—in this case, to enable the West to launch a pre-emptive first strike without fear of a retaliatory response. Just two weeks later, at a conference in Virginia, former U.S. Vice Chairman of the Joint Chiefs of Staff Gen. James Cartwright acknowledged that "there's the potential that you could, in fact, generate a scenario where, in a bolt from the blue, we launch a pre-emptive attack and then use missile defense to weed out" Russia's remaining missiles launched in response. "We're going to have to think our way out of this," he said. "We're going to have to figure out how we're going to do this." </w:t>
      </w:r>
    </w:p>
    <w:p w14:paraId="4BBB1762" w14:textId="77777777" w:rsidR="009D59D7" w:rsidRPr="006C76BC" w:rsidRDefault="009D59D7" w:rsidP="009D59D7">
      <w:pPr>
        <w:rPr>
          <w:sz w:val="16"/>
        </w:rPr>
      </w:pPr>
      <w:r w:rsidRPr="006C76BC">
        <w:rPr>
          <w:sz w:val="16"/>
        </w:rPr>
        <w:t xml:space="preserve">If the alleged threat from Iran, which is used to justify the missile defense deployment in Europe, is so great, then why not cooperate with Russia on missile defense? Indeed, Russia has been proposing such cooperation since 2007, when then-President Vladimir Putin traveled to Kennebunkport, Maine, to propose to then-President George W. Bush, cooperation with the U.S. and NATO on missile defense. Bush never accepted the proposal, and neither has Obama. </w:t>
      </w:r>
    </w:p>
    <w:p w14:paraId="637CE556" w14:textId="77777777" w:rsidR="009D59D7" w:rsidRPr="006C76BC" w:rsidRDefault="009D59D7" w:rsidP="009D59D7">
      <w:pPr>
        <w:rPr>
          <w:sz w:val="16"/>
        </w:rPr>
      </w:pPr>
      <w:r w:rsidRPr="006C76BC">
        <w:rPr>
          <w:sz w:val="16"/>
        </w:rPr>
        <w:t xml:space="preserve">If the U.S.-NATO European system is not aimed at Russia, then the U.S. ought to be able to provide guarantees that that's the case, as Russia has been demanding, but this is dismissed by the U.S. and NATO as "unnecessary." The Russians have repeatedly warned that the U.S.-NATO plan upsets the strategic balance and increases the risk of war, and have acted accordingly, even as they have made numerous proposals that would avoid such a confrontation. The U.S. refusal to acknowledge Russian concerns, in concert with its regime-change policies in Syria and Iran, is setting the stage for that confrontation. </w:t>
      </w:r>
    </w:p>
    <w:p w14:paraId="4977132C" w14:textId="77777777" w:rsidR="009D59D7" w:rsidRPr="006C76BC" w:rsidRDefault="009D59D7" w:rsidP="009D59D7">
      <w:pPr>
        <w:rPr>
          <w:sz w:val="16"/>
        </w:rPr>
      </w:pPr>
      <w:r w:rsidRPr="006C76BC">
        <w:rPr>
          <w:sz w:val="16"/>
        </w:rPr>
        <w:t>U.S. Seeks Strategic Primacy</w:t>
      </w:r>
    </w:p>
    <w:p w14:paraId="78274D48" w14:textId="77777777" w:rsidR="009D59D7" w:rsidRPr="006C76BC" w:rsidRDefault="009D59D7" w:rsidP="009D59D7">
      <w:pPr>
        <w:rPr>
          <w:sz w:val="16"/>
        </w:rPr>
      </w:pPr>
      <w:r w:rsidRPr="006C76BC">
        <w:rPr>
          <w:sz w:val="16"/>
        </w:rPr>
        <w:t xml:space="preserve">In their March 1 article, "The New Era of Nuclear Weapons, Deterrence, and Conflict," </w:t>
      </w:r>
      <w:r w:rsidRPr="006C76BC">
        <w:rPr>
          <w:rStyle w:val="StyleBoldUnderline"/>
        </w:rPr>
        <w:t>Leiber and Press posit that</w:t>
      </w:r>
      <w:r w:rsidRPr="006C76BC">
        <w:rPr>
          <w:sz w:val="16"/>
        </w:rPr>
        <w:t>, number one, "</w:t>
      </w:r>
      <w:r w:rsidRPr="006C76BC">
        <w:rPr>
          <w:rStyle w:val="StyleBoldUnderline"/>
          <w:highlight w:val="yellow"/>
        </w:rPr>
        <w:t>tech</w:t>
      </w:r>
      <w:r w:rsidRPr="006C76BC">
        <w:rPr>
          <w:rStyle w:val="StyleBoldUnderline"/>
        </w:rPr>
        <w:t xml:space="preserve">nological </w:t>
      </w:r>
      <w:r w:rsidRPr="006C76BC">
        <w:rPr>
          <w:rStyle w:val="StyleBoldUnderline"/>
          <w:highlight w:val="yellow"/>
        </w:rPr>
        <w:t>innovation has</w:t>
      </w:r>
      <w:r w:rsidRPr="006C76BC">
        <w:rPr>
          <w:rStyle w:val="StyleBoldUnderline"/>
        </w:rPr>
        <w:t xml:space="preserve"> dramatically </w:t>
      </w:r>
      <w:r w:rsidRPr="006C76BC">
        <w:rPr>
          <w:rStyle w:val="StyleBoldUnderline"/>
          <w:highlight w:val="yellow"/>
        </w:rPr>
        <w:t>improved the ability</w:t>
      </w:r>
      <w:r w:rsidRPr="006C76BC">
        <w:rPr>
          <w:rStyle w:val="StyleBoldUnderline"/>
        </w:rPr>
        <w:t xml:space="preserve"> of states </w:t>
      </w:r>
      <w:r w:rsidRPr="006C76BC">
        <w:rPr>
          <w:rStyle w:val="StyleBoldUnderline"/>
          <w:highlight w:val="yellow"/>
        </w:rPr>
        <w:t>to</w:t>
      </w:r>
      <w:r w:rsidRPr="006C76BC">
        <w:rPr>
          <w:sz w:val="16"/>
          <w:highlight w:val="yellow"/>
        </w:rPr>
        <w:t xml:space="preserve"> </w:t>
      </w:r>
      <w:r w:rsidRPr="006C76BC">
        <w:rPr>
          <w:rStyle w:val="StyleBoldUnderline"/>
          <w:highlight w:val="yellow"/>
          <w:bdr w:val="single" w:sz="4" w:space="0" w:color="auto"/>
        </w:rPr>
        <w:t>launch 'counterforce' attacks</w:t>
      </w:r>
      <w:r w:rsidRPr="006C76BC">
        <w:rPr>
          <w:sz w:val="16"/>
        </w:rPr>
        <w:t xml:space="preserve">—that is, military strikes </w:t>
      </w:r>
      <w:r w:rsidRPr="006C76BC">
        <w:rPr>
          <w:rStyle w:val="StyleBoldUnderline"/>
          <w:highlight w:val="yellow"/>
        </w:rPr>
        <w:t>aimed at</w:t>
      </w:r>
      <w:r w:rsidRPr="006C76BC">
        <w:rPr>
          <w:sz w:val="16"/>
          <w:highlight w:val="yellow"/>
        </w:rPr>
        <w:t xml:space="preserve"> </w:t>
      </w:r>
      <w:r w:rsidRPr="006C76BC">
        <w:rPr>
          <w:rStyle w:val="StyleBoldUnderline"/>
          <w:highlight w:val="yellow"/>
          <w:bdr w:val="single" w:sz="4" w:space="0" w:color="auto"/>
        </w:rPr>
        <w:t>disarming an adversary</w:t>
      </w:r>
      <w:r w:rsidRPr="006C76BC">
        <w:rPr>
          <w:sz w:val="16"/>
          <w:highlight w:val="yellow"/>
        </w:rPr>
        <w:t xml:space="preserve"> </w:t>
      </w:r>
      <w:r w:rsidRPr="006C76BC">
        <w:rPr>
          <w:rStyle w:val="StyleBoldUnderline"/>
          <w:highlight w:val="yellow"/>
        </w:rPr>
        <w:t>by destroying its nuc</w:t>
      </w:r>
      <w:r w:rsidRPr="006C76BC">
        <w:rPr>
          <w:rStyle w:val="StyleBoldUnderline"/>
        </w:rPr>
        <w:t>lear weapon</w:t>
      </w:r>
      <w:r w:rsidRPr="006C76BC">
        <w:rPr>
          <w:rStyle w:val="StyleBoldUnderline"/>
          <w:highlight w:val="yellow"/>
        </w:rPr>
        <w:t>s</w:t>
      </w:r>
      <w:r w:rsidRPr="006C76BC">
        <w:rPr>
          <w:sz w:val="16"/>
        </w:rPr>
        <w:t xml:space="preserve">." Number two, they argue, is that "in the coming decades, deterring the use of nuclear weapons during conventional wars will be much harder than most analysts believe." </w:t>
      </w:r>
    </w:p>
    <w:p w14:paraId="16CCBC3E" w14:textId="77777777" w:rsidR="009D59D7" w:rsidRPr="006C76BC" w:rsidRDefault="009D59D7" w:rsidP="009D59D7">
      <w:pPr>
        <w:rPr>
          <w:sz w:val="16"/>
        </w:rPr>
      </w:pPr>
      <w:r w:rsidRPr="006C76BC">
        <w:rPr>
          <w:sz w:val="16"/>
        </w:rPr>
        <w:t>The basis of the authors' first argument is that: "</w:t>
      </w:r>
      <w:r w:rsidRPr="006C76BC">
        <w:rPr>
          <w:rStyle w:val="StyleBoldUnderline"/>
        </w:rPr>
        <w:t xml:space="preserve">Very </w:t>
      </w:r>
      <w:r w:rsidRPr="006C76BC">
        <w:rPr>
          <w:rStyle w:val="StyleBoldUnderline"/>
          <w:highlight w:val="yellow"/>
        </w:rPr>
        <w:t>accurate delivery systems, new recon</w:t>
      </w:r>
      <w:r w:rsidRPr="006C76BC">
        <w:rPr>
          <w:rStyle w:val="StyleBoldUnderline"/>
        </w:rPr>
        <w:t xml:space="preserve">naissance </w:t>
      </w:r>
      <w:r w:rsidRPr="006C76BC">
        <w:rPr>
          <w:rStyle w:val="StyleBoldUnderline"/>
          <w:highlight w:val="yellow"/>
        </w:rPr>
        <w:t>tech</w:t>
      </w:r>
      <w:r w:rsidRPr="006C76BC">
        <w:rPr>
          <w:rStyle w:val="StyleBoldUnderline"/>
        </w:rPr>
        <w:t xml:space="preserve">nologies, </w:t>
      </w:r>
      <w:r w:rsidRPr="006C76BC">
        <w:rPr>
          <w:rStyle w:val="StyleBoldUnderline"/>
          <w:highlight w:val="yellow"/>
        </w:rPr>
        <w:t>and</w:t>
      </w:r>
      <w:r w:rsidRPr="006C76BC">
        <w:rPr>
          <w:rStyle w:val="StyleBoldUnderline"/>
        </w:rPr>
        <w:t xml:space="preserve"> the </w:t>
      </w:r>
      <w:r w:rsidRPr="006C76BC">
        <w:rPr>
          <w:rStyle w:val="StyleBoldUnderline"/>
          <w:highlight w:val="yellow"/>
        </w:rPr>
        <w:t>downsizing</w:t>
      </w:r>
      <w:r w:rsidRPr="006C76BC">
        <w:rPr>
          <w:rStyle w:val="StyleBoldUnderline"/>
        </w:rPr>
        <w:t xml:space="preserve"> of </w:t>
      </w:r>
      <w:r w:rsidRPr="006C76BC">
        <w:rPr>
          <w:rStyle w:val="StyleBoldUnderline"/>
          <w:highlight w:val="yellow"/>
        </w:rPr>
        <w:t>arsenals</w:t>
      </w:r>
      <w:r w:rsidRPr="006C76BC">
        <w:rPr>
          <w:rStyle w:val="StyleBoldUnderline"/>
        </w:rPr>
        <w:t xml:space="preserve"> from Cold War levels </w:t>
      </w:r>
      <w:r w:rsidRPr="006C76BC">
        <w:rPr>
          <w:rStyle w:val="StyleBoldUnderline"/>
          <w:highlight w:val="yellow"/>
        </w:rPr>
        <w:t>have made</w:t>
      </w:r>
      <w:r w:rsidRPr="006C76BC">
        <w:rPr>
          <w:rStyle w:val="StyleBoldUnderline"/>
        </w:rPr>
        <w:t xml:space="preserve"> both conventional and </w:t>
      </w:r>
      <w:r w:rsidRPr="006C76BC">
        <w:rPr>
          <w:rStyle w:val="StyleBoldUnderline"/>
          <w:highlight w:val="yellow"/>
        </w:rPr>
        <w:t>nuclear counterforce strikes against nuclear arsenals</w:t>
      </w:r>
      <w:r w:rsidRPr="006C76BC">
        <w:rPr>
          <w:sz w:val="16"/>
          <w:highlight w:val="yellow"/>
        </w:rPr>
        <w:t xml:space="preserve"> </w:t>
      </w:r>
      <w:r w:rsidRPr="006C76BC">
        <w:rPr>
          <w:rStyle w:val="StyleBoldUnderline"/>
          <w:highlight w:val="yellow"/>
          <w:bdr w:val="single" w:sz="4" w:space="0" w:color="auto"/>
        </w:rPr>
        <w:t>much more feasible than ever</w:t>
      </w:r>
      <w:r w:rsidRPr="006C76BC">
        <w:rPr>
          <w:rStyle w:val="StyleBoldUnderline"/>
          <w:bdr w:val="single" w:sz="4" w:space="0" w:color="auto"/>
        </w:rPr>
        <w:t xml:space="preserve"> before</w:t>
      </w:r>
      <w:r w:rsidRPr="006C76BC">
        <w:rPr>
          <w:sz w:val="16"/>
        </w:rPr>
        <w:t xml:space="preserve">." During the Cold War, they note, neither the U.S. nor the Soviet Union could launch a disarming first strike against the other because each side had so many weapons deliverable by different modes, that an attempted counterforce strike could not prevent a retaliatory reply. This is no longer the case. The </w:t>
      </w:r>
      <w:r w:rsidRPr="006C76BC">
        <w:rPr>
          <w:rStyle w:val="StyleBoldUnderline"/>
          <w:highlight w:val="yellow"/>
        </w:rPr>
        <w:t>reduction of</w:t>
      </w:r>
      <w:r w:rsidRPr="006C76BC">
        <w:rPr>
          <w:rStyle w:val="StyleBoldUnderline"/>
        </w:rPr>
        <w:t xml:space="preserve"> nuclear </w:t>
      </w:r>
      <w:r w:rsidRPr="006C76BC">
        <w:rPr>
          <w:rStyle w:val="StyleBoldUnderline"/>
          <w:highlight w:val="yellow"/>
        </w:rPr>
        <w:t>arsenals</w:t>
      </w:r>
      <w:r w:rsidRPr="006C76BC">
        <w:rPr>
          <w:rStyle w:val="StyleBoldUnderline"/>
        </w:rPr>
        <w:t xml:space="preserve"> on both sides </w:t>
      </w:r>
      <w:r w:rsidRPr="006C76BC">
        <w:rPr>
          <w:rStyle w:val="StyleBoldUnderline"/>
          <w:highlight w:val="yellow"/>
        </w:rPr>
        <w:t>means there are now fewer targets</w:t>
      </w:r>
      <w:r w:rsidRPr="006C76BC">
        <w:rPr>
          <w:rStyle w:val="StyleBoldUnderline"/>
        </w:rPr>
        <w:t xml:space="preserve"> to hit, </w:t>
      </w:r>
      <w:r w:rsidRPr="006C76BC">
        <w:rPr>
          <w:rStyle w:val="StyleBoldUnderline"/>
          <w:highlight w:val="yellow"/>
          <w:bdr w:val="single" w:sz="4" w:space="0" w:color="auto"/>
        </w:rPr>
        <w:t>especially on the Russian side</w:t>
      </w:r>
      <w:r w:rsidRPr="006C76BC">
        <w:rPr>
          <w:sz w:val="16"/>
        </w:rPr>
        <w:t xml:space="preserve">. </w:t>
      </w:r>
    </w:p>
    <w:p w14:paraId="475E5E61" w14:textId="77777777" w:rsidR="009D59D7" w:rsidRPr="006C76BC" w:rsidRDefault="009D59D7" w:rsidP="009D59D7">
      <w:pPr>
        <w:rPr>
          <w:sz w:val="16"/>
        </w:rPr>
      </w:pPr>
      <w:r w:rsidRPr="006C76BC">
        <w:rPr>
          <w:sz w:val="16"/>
        </w:rPr>
        <w:t>In 2006, Leiber and Press modeled a hypothetical U.S. first strike against Russia. "The same models that were used during the Cold War to demonstrate the inescapability of stalemate—the condition of 'mutual assured destruction,' or MAD—now suggested that even the large Russian arsenal could be destroyed in a disarming strike." Their point was to demonstrate that the Cold War axioms of mutual and assured destruction and deterrence no longer apply.</w:t>
      </w:r>
    </w:p>
    <w:p w14:paraId="0A579080" w14:textId="77777777" w:rsidR="009D59D7" w:rsidRPr="006C76BC" w:rsidRDefault="009D59D7" w:rsidP="009D59D7">
      <w:pPr>
        <w:rPr>
          <w:sz w:val="16"/>
        </w:rPr>
      </w:pPr>
      <w:r w:rsidRPr="006C76BC">
        <w:rPr>
          <w:sz w:val="16"/>
        </w:rPr>
        <w:t xml:space="preserve">But the authors go further to argue that </w:t>
      </w:r>
      <w:r w:rsidRPr="006C76BC">
        <w:rPr>
          <w:rStyle w:val="StyleBoldUnderline"/>
          <w:highlight w:val="yellow"/>
        </w:rPr>
        <w:t>the U.S. is</w:t>
      </w:r>
      <w:r w:rsidRPr="006C76BC">
        <w:rPr>
          <w:sz w:val="16"/>
          <w:highlight w:val="yellow"/>
        </w:rPr>
        <w:t xml:space="preserve"> </w:t>
      </w:r>
      <w:r w:rsidRPr="006C76BC">
        <w:rPr>
          <w:rStyle w:val="StyleBoldUnderline"/>
          <w:highlight w:val="yellow"/>
          <w:bdr w:val="single" w:sz="4" w:space="0" w:color="auto"/>
        </w:rPr>
        <w:t>knowingly pursuing</w:t>
      </w:r>
      <w:r w:rsidRPr="006C76BC">
        <w:rPr>
          <w:rStyle w:val="StyleBoldUnderline"/>
          <w:bdr w:val="single" w:sz="4" w:space="0" w:color="auto"/>
        </w:rPr>
        <w:t xml:space="preserve"> a strategy of </w:t>
      </w:r>
      <w:r w:rsidRPr="006C76BC">
        <w:rPr>
          <w:rStyle w:val="StyleBoldUnderline"/>
          <w:highlight w:val="yellow"/>
          <w:bdr w:val="single" w:sz="4" w:space="0" w:color="auto"/>
        </w:rPr>
        <w:t>strategic primacy</w:t>
      </w:r>
      <w:r w:rsidRPr="006C76BC">
        <w:rPr>
          <w:sz w:val="16"/>
          <w:highlight w:val="yellow"/>
        </w:rPr>
        <w:t xml:space="preserve"> </w:t>
      </w:r>
      <w:r w:rsidRPr="006C76BC">
        <w:rPr>
          <w:rStyle w:val="StyleBoldUnderline"/>
          <w:highlight w:val="yellow"/>
        </w:rPr>
        <w:t>against</w:t>
      </w:r>
      <w:r w:rsidRPr="006C76BC">
        <w:rPr>
          <w:rStyle w:val="StyleBoldUnderline"/>
        </w:rPr>
        <w:t xml:space="preserve"> potential </w:t>
      </w:r>
      <w:r w:rsidRPr="006C76BC">
        <w:rPr>
          <w:rStyle w:val="StyleBoldUnderline"/>
          <w:highlight w:val="yellow"/>
        </w:rPr>
        <w:t>adversaries</w:t>
      </w:r>
      <w:r w:rsidRPr="006C76BC">
        <w:rPr>
          <w:sz w:val="16"/>
        </w:rPr>
        <w:t xml:space="preserve">, "meaning that </w:t>
      </w:r>
      <w:r w:rsidRPr="006C76BC">
        <w:rPr>
          <w:rStyle w:val="StyleBoldUnderline"/>
        </w:rPr>
        <w:t>Washington seeks the ability to defeat enemy nuclear forces</w:t>
      </w:r>
      <w:r w:rsidRPr="006C76BC">
        <w:rPr>
          <w:sz w:val="16"/>
        </w:rPr>
        <w:t xml:space="preserve"> (as well as other WMD) but that U.S. </w:t>
      </w:r>
      <w:r w:rsidRPr="006C76BC">
        <w:rPr>
          <w:sz w:val="16"/>
        </w:rPr>
        <w:lastRenderedPageBreak/>
        <w:t xml:space="preserve">nuclear weapons are but one dimension of that effort. In fact, the effort to neutralize adversary strategic forces—that is, achieve strategic primacy—spans nearly every realm of warfare: for example, ballistic missile defense, antisubmarine warfare, intelligence, surveillance-and-reconnaissance systems, offensive cyber warfare, conventional precision strike, and long-range precision strike, in addition to nuclear strike capabilities." </w:t>
      </w:r>
    </w:p>
    <w:p w14:paraId="5C4F2922" w14:textId="77777777" w:rsidR="009D59D7" w:rsidRPr="006C76BC" w:rsidRDefault="009D59D7" w:rsidP="009D59D7">
      <w:pPr>
        <w:rPr>
          <w:sz w:val="16"/>
        </w:rPr>
      </w:pPr>
      <w:r w:rsidRPr="006C76BC">
        <w:rPr>
          <w:sz w:val="16"/>
        </w:rPr>
        <w:t xml:space="preserve">Rather than pointing out the obvious—that </w:t>
      </w:r>
      <w:r w:rsidRPr="006C76BC">
        <w:rPr>
          <w:rStyle w:val="StyleBoldUnderline"/>
          <w:highlight w:val="yellow"/>
        </w:rPr>
        <w:t>the U.S. is building a first-strike capability against</w:t>
      </w:r>
      <w:r w:rsidRPr="006C76BC">
        <w:rPr>
          <w:rStyle w:val="StyleBoldUnderline"/>
        </w:rPr>
        <w:t xml:space="preserve"> any potential adversary,</w:t>
      </w:r>
      <w:r w:rsidRPr="006C76BC">
        <w:rPr>
          <w:sz w:val="16"/>
        </w:rPr>
        <w:t xml:space="preserve"> </w:t>
      </w:r>
      <w:r w:rsidRPr="006C76BC">
        <w:rPr>
          <w:rStyle w:val="StyleBoldUnderline"/>
          <w:bdr w:val="single" w:sz="4" w:space="0" w:color="auto"/>
        </w:rPr>
        <w:t xml:space="preserve">including </w:t>
      </w:r>
      <w:r w:rsidRPr="006C76BC">
        <w:rPr>
          <w:rStyle w:val="StyleBoldUnderline"/>
          <w:highlight w:val="yellow"/>
          <w:bdr w:val="single" w:sz="4" w:space="0" w:color="auto"/>
        </w:rPr>
        <w:t>Russia and China</w:t>
      </w:r>
      <w:r w:rsidRPr="006C76BC">
        <w:rPr>
          <w:sz w:val="16"/>
        </w:rPr>
        <w:t>—they ask, instead: "How is deterrence likely to work when nuclear use does not automatically imply suicide and mass slaughter?</w:t>
      </w:r>
    </w:p>
    <w:p w14:paraId="63E9E4C0" w14:textId="77777777" w:rsidR="009D59D7" w:rsidRPr="00341DBA" w:rsidRDefault="009D59D7" w:rsidP="009D59D7"/>
    <w:p w14:paraId="1EF98D11" w14:textId="77777777" w:rsidR="009D59D7" w:rsidRPr="004830FE" w:rsidRDefault="009D59D7" w:rsidP="009D59D7">
      <w:pPr>
        <w:pStyle w:val="card"/>
      </w:pPr>
    </w:p>
    <w:p w14:paraId="6813A5DB" w14:textId="69A8BCBF" w:rsidR="009D59D7" w:rsidRDefault="009D59D7" w:rsidP="009D59D7">
      <w:pPr>
        <w:pStyle w:val="Heading4"/>
      </w:pPr>
      <w:r>
        <w:t xml:space="preserve">New statutory restrictions </w:t>
      </w:r>
      <w:r w:rsidRPr="00A224A4">
        <w:rPr>
          <w:u w:val="single"/>
        </w:rPr>
        <w:t>collapse</w:t>
      </w:r>
      <w:r>
        <w:rPr>
          <w:u w:val="single"/>
        </w:rPr>
        <w:t xml:space="preserve"> </w:t>
      </w:r>
      <w:r w:rsidRPr="00621D6E">
        <w:rPr>
          <w:u w:val="single"/>
        </w:rPr>
        <w:t>crisis response</w:t>
      </w:r>
    </w:p>
    <w:p w14:paraId="54CEC0E3" w14:textId="77777777" w:rsidR="009D59D7" w:rsidRDefault="009D59D7" w:rsidP="009D59D7">
      <w:r>
        <w:t xml:space="preserve">John </w:t>
      </w:r>
      <w:r w:rsidRPr="00384C2E">
        <w:rPr>
          <w:rStyle w:val="StyleStyleBold12pt"/>
        </w:rPr>
        <w:t xml:space="preserve">Yoo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0" w:history="1">
        <w:r w:rsidRPr="002C1A0E">
          <w:rPr>
            <w:rStyle w:val="Hyperlink"/>
          </w:rPr>
          <w:t>http://www.foxnews.com/opinion/2013/08/30/constitution-allows-obama-to-strike-syria-without-congressional-approval/</w:t>
        </w:r>
      </w:hyperlink>
    </w:p>
    <w:p w14:paraId="1ACAA7BF" w14:textId="77777777" w:rsidR="009D59D7" w:rsidRPr="00471604" w:rsidRDefault="009D59D7" w:rsidP="009D59D7">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u w:val="none"/>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u w:val="none"/>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FB5885">
        <w:rPr>
          <w:rStyle w:val="StyleBoldUnderline"/>
          <w:highlight w:val="yellow"/>
        </w:rPr>
        <w:t xml:space="preserve">making them </w:t>
      </w:r>
      <w:r w:rsidRPr="00FB5885">
        <w:rPr>
          <w:rStyle w:val="Emphasis"/>
          <w:highlight w:val="yellow"/>
        </w:rPr>
        <w:t>unsuitable to regulation by pre-existing 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u w:val="none"/>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u w:val="none"/>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t>
      </w:r>
      <w:r w:rsidRPr="00B20ED7">
        <w:rPr>
          <w:rStyle w:val="StyleBoldUnderline"/>
        </w:rPr>
        <w:lastRenderedPageBreak/>
        <w:t xml:space="preserve">wants to. </w:t>
      </w:r>
      <w:r w:rsidRPr="00B20ED7">
        <w:rPr>
          <w:rStyle w:val="StyleBoldUnderline"/>
          <w:sz w:val="12"/>
          <w:u w:val="none"/>
        </w:rPr>
        <w:t>¶</w:t>
      </w:r>
      <w:r w:rsidRPr="00B20ED7">
        <w:rPr>
          <w:sz w:val="16"/>
        </w:rPr>
        <w:t xml:space="preserve"> </w:t>
      </w:r>
      <w:r w:rsidRPr="00B20ED7">
        <w:rPr>
          <w:rStyle w:val="StyleBoldUnderline"/>
        </w:rPr>
        <w:t>Only Congress can raise the military</w:t>
      </w:r>
      <w:r w:rsidRPr="00B20ED7">
        <w:rPr>
          <w:sz w:val="16"/>
        </w:rPr>
        <w:t>, which gives it the power to block, delay, or modify war plans.</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u w:val="none"/>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u w:val="none"/>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B20ED7">
        <w:rPr>
          <w:rStyle w:val="StyleBoldUnderline"/>
        </w:rPr>
        <w:t>nation</w:t>
      </w:r>
      <w:r w:rsidRPr="00FB5885">
        <w:rPr>
          <w:rStyle w:val="StyleBoldUnderline"/>
          <w:highlight w:val="yellow"/>
        </w:rPr>
        <w:t>s, 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u w:val="none"/>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r w:rsidRPr="00FB5885">
        <w:rPr>
          <w:rStyle w:val="StyleBoldUnderline"/>
          <w:highlight w:val="yellow"/>
        </w:rPr>
        <w:t>As we confront</w:t>
      </w:r>
      <w:r w:rsidRPr="00830932">
        <w:rPr>
          <w:rStyle w:val="StyleBoldUnderline"/>
        </w:rPr>
        <w:t xml:space="preserve"> the new challenges of </w:t>
      </w:r>
      <w:r w:rsidRPr="00FB5885">
        <w:rPr>
          <w:rStyle w:val="Emphasis"/>
          <w:highlight w:val="yellow"/>
        </w:rPr>
        <w:t xml:space="preserve">terrorism, rogue </w:t>
      </w:r>
      <w:r w:rsidRPr="00B20ED7">
        <w:rPr>
          <w:rStyle w:val="Emphasis"/>
        </w:rPr>
        <w:t>nation</w:t>
      </w:r>
      <w:r w:rsidRPr="00FB5885">
        <w:rPr>
          <w:rStyle w:val="Emphasis"/>
          <w:highlight w:val="yellow"/>
        </w:rPr>
        <w:t>s 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14:paraId="66A58D8E" w14:textId="77777777" w:rsidR="009D59D7" w:rsidRDefault="009D59D7" w:rsidP="009D59D7"/>
    <w:p w14:paraId="4F0ED342" w14:textId="77777777" w:rsidR="009D59D7" w:rsidRPr="000B0E95" w:rsidRDefault="009D59D7" w:rsidP="009D59D7">
      <w:pPr>
        <w:pStyle w:val="Heading4"/>
      </w:pPr>
      <w:r>
        <w:t xml:space="preserve">Congressional restrictions cause adversaries to </w:t>
      </w:r>
      <w:r>
        <w:rPr>
          <w:u w:val="single"/>
        </w:rPr>
        <w:t>doubt the credibility of our threats</w:t>
      </w:r>
      <w:r>
        <w:t xml:space="preserve"> --- causes crisis escalation</w:t>
      </w:r>
    </w:p>
    <w:p w14:paraId="06CB6AAA" w14:textId="77777777" w:rsidR="009D59D7" w:rsidRPr="00E635F4" w:rsidRDefault="009D59D7" w:rsidP="009D59D7">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44C7AD83" w14:textId="77777777" w:rsidR="009D59D7" w:rsidRDefault="009D59D7" w:rsidP="009D59D7">
      <w:pPr>
        <w:rPr>
          <w:sz w:val="14"/>
        </w:rPr>
      </w:pPr>
      <w:r w:rsidRPr="0072751A">
        <w:rPr>
          <w:sz w:val="14"/>
        </w:rPr>
        <w:t xml:space="preserve">A claim previously advanced from a presidentialist perspective is that </w:t>
      </w:r>
      <w:r w:rsidRPr="00FB5885">
        <w:rPr>
          <w:rStyle w:val="StyleBoldUnderline"/>
          <w:highlight w:val="yellow"/>
        </w:rPr>
        <w:t>stronger legislative checks on war powers</w:t>
      </w:r>
      <w:r w:rsidRPr="0072751A">
        <w:rPr>
          <w:rStyle w:val="StyleBoldUnderline"/>
        </w:rPr>
        <w:t xml:space="preserve"> </w:t>
      </w:r>
      <w:r w:rsidRPr="00FB5885">
        <w:rPr>
          <w:rStyle w:val="StyleBoldUnderline"/>
          <w:highlight w:val="yellow"/>
        </w:rPr>
        <w:t>is harmful to</w:t>
      </w:r>
      <w:r w:rsidRPr="0072751A">
        <w:rPr>
          <w:rStyle w:val="StyleBoldUnderline"/>
        </w:rPr>
        <w:t xml:space="preserve"> coercive and </w:t>
      </w:r>
      <w:r w:rsidRPr="00FB5885">
        <w:rPr>
          <w:rStyle w:val="StyleBoldUnderline"/>
          <w:highlight w:val="yellow"/>
        </w:rPr>
        <w:t>deterrent strategies, because it establishes</w:t>
      </w:r>
      <w:r w:rsidRPr="0072751A">
        <w:rPr>
          <w:rStyle w:val="StyleBoldUnderline"/>
        </w:rPr>
        <w:t xml:space="preserve"> </w:t>
      </w:r>
      <w:r w:rsidRPr="00FB5885">
        <w:rPr>
          <w:rStyle w:val="Emphasis"/>
          <w:highlight w:val="yellow"/>
        </w:rPr>
        <w:t>easily-visible impediments</w:t>
      </w:r>
      <w:r w:rsidRPr="00FB5885">
        <w:rPr>
          <w:rStyle w:val="StyleBoldUnderline"/>
          <w:highlight w:val="yellow"/>
        </w:rPr>
        <w:t xml:space="preserve"> to</w:t>
      </w:r>
      <w:r w:rsidRPr="0072751A">
        <w:rPr>
          <w:rStyle w:val="StyleBoldUnderline"/>
        </w:rPr>
        <w:t xml:space="preserve"> the President’s </w:t>
      </w:r>
      <w:r w:rsidRPr="00FB5885">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B5885">
        <w:rPr>
          <w:rStyle w:val="StyleBoldUnderline"/>
          <w:highlight w:val="yellow"/>
        </w:rPr>
        <w:t>any</w:t>
      </w:r>
      <w:r w:rsidRPr="0072751A">
        <w:rPr>
          <w:rStyle w:val="StyleBoldUnderline"/>
        </w:rPr>
        <w:t xml:space="preserve"> serious </w:t>
      </w:r>
      <w:r w:rsidRPr="00FB5885">
        <w:rPr>
          <w:rStyle w:val="StyleBoldUnderline"/>
          <w:highlight w:val="yellow"/>
        </w:rPr>
        <w:t>restrictions on presidential use of force would mean</w:t>
      </w:r>
      <w:r w:rsidRPr="0072751A">
        <w:rPr>
          <w:rStyle w:val="StyleBoldUnderline"/>
        </w:rPr>
        <w:t xml:space="preserve"> in practice </w:t>
      </w:r>
      <w:r w:rsidRPr="00FB5885">
        <w:rPr>
          <w:rStyle w:val="StyleBoldUnderline"/>
          <w:highlight w:val="yellow"/>
        </w:rPr>
        <w:t>that “</w:t>
      </w:r>
      <w:r w:rsidRPr="00FB5885">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B5885">
        <w:rPr>
          <w:rStyle w:val="StyleBoldUnderline"/>
          <w:highlight w:val="yellow"/>
        </w:rPr>
        <w:t>to head off</w:t>
      </w:r>
      <w:r w:rsidRPr="0072751A">
        <w:rPr>
          <w:rStyle w:val="StyleBoldUnderline"/>
        </w:rPr>
        <w:t xml:space="preserve"> </w:t>
      </w:r>
      <w:r w:rsidRPr="00FB5885">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B5885">
        <w:rPr>
          <w:rStyle w:val="StyleBoldUnderline"/>
          <w:highlight w:val="yellow"/>
        </w:rPr>
        <w:t>the President needs</w:t>
      </w:r>
      <w:r w:rsidRPr="000B0E95">
        <w:rPr>
          <w:rStyle w:val="StyleBoldUnderline"/>
        </w:rPr>
        <w:t xml:space="preserve"> most under the circumstance of modern life—</w:t>
      </w:r>
      <w:r w:rsidRPr="00FB5885">
        <w:rPr>
          <w:rStyle w:val="StyleBoldUnderline"/>
          <w:highlight w:val="yellow"/>
        </w:rPr>
        <w:t>the power to make a credible threat</w:t>
      </w:r>
      <w:r w:rsidRPr="0072751A">
        <w:rPr>
          <w:rStyle w:val="StyleBoldUnderline"/>
        </w:rPr>
        <w:t xml:space="preserve"> to use force in order </w:t>
      </w:r>
      <w:r w:rsidRPr="00FB5885">
        <w:rPr>
          <w:rStyle w:val="StyleBoldUnderline"/>
          <w:highlight w:val="yellow"/>
        </w:rPr>
        <w:t xml:space="preserve">to </w:t>
      </w:r>
      <w:r w:rsidRPr="00FB5885">
        <w:rPr>
          <w:rStyle w:val="Emphasis"/>
          <w:highlight w:val="yellow"/>
        </w:rPr>
        <w:t>prevent a confrontation which might escalate</w:t>
      </w:r>
      <w:r w:rsidRPr="000B0E95">
        <w:rPr>
          <w:rStyle w:val="Emphasis"/>
        </w:rPr>
        <w:t>.</w:t>
      </w:r>
      <w:r w:rsidRPr="0072751A">
        <w:rPr>
          <w:sz w:val="14"/>
        </w:rPr>
        <w:t>179</w:t>
      </w:r>
    </w:p>
    <w:p w14:paraId="11E310F9" w14:textId="77777777" w:rsidR="009D59D7" w:rsidRDefault="009D59D7" w:rsidP="009D59D7"/>
    <w:p w14:paraId="0E29FA7E" w14:textId="77777777" w:rsidR="009D59D7" w:rsidRPr="009D59D7" w:rsidRDefault="009D59D7" w:rsidP="009D59D7">
      <w:pPr>
        <w:pStyle w:val="Heading4"/>
      </w:pPr>
      <w:r w:rsidRPr="009D59D7">
        <w:t xml:space="preserve">Conventional wars against nuclear-armed adversaries require primacy to control escalation---otherwise adversaries will use nuclear weapons first </w:t>
      </w:r>
    </w:p>
    <w:p w14:paraId="7B7B776E" w14:textId="77777777" w:rsidR="009D59D7" w:rsidRDefault="009D59D7" w:rsidP="009D59D7">
      <w:r w:rsidRPr="00537267">
        <w:rPr>
          <w:rStyle w:val="Heading3Char"/>
        </w:rPr>
        <w:t xml:space="preserve">Lieber and Press </w:t>
      </w:r>
      <w:r>
        <w:rPr>
          <w:rStyle w:val="Heading3Char"/>
        </w:rPr>
        <w:t xml:space="preserve">10 </w:t>
      </w:r>
      <w:r>
        <w:t xml:space="preserve">– </w:t>
      </w:r>
      <w:r w:rsidRPr="006E778D">
        <w:t xml:space="preserve">Keir A. Lieber, Assistant Professor of Political Science at the University of Notre Dame, and Daryl G. Press, Associate Professor of Political Science at </w:t>
      </w:r>
      <w:r>
        <w:t>Dartmouth College</w:t>
      </w:r>
      <w:r w:rsidRPr="006E778D">
        <w:t>,</w:t>
      </w:r>
      <w:r>
        <w:t xml:space="preserve"> March/April 2010, “Second Strike: Is the U.S. Nuclear Arsenal Outmoded?,” Foreign Affairs </w:t>
      </w:r>
    </w:p>
    <w:p w14:paraId="4AA1B7FD" w14:textId="77777777" w:rsidR="009D59D7" w:rsidRDefault="009D59D7" w:rsidP="009D59D7">
      <w:pPr>
        <w:pStyle w:val="card"/>
      </w:pPr>
      <w:r w:rsidRPr="00422AA9">
        <w:rPr>
          <w:rStyle w:val="underline"/>
          <w:highlight w:val="cyan"/>
        </w:rPr>
        <w:t>Nuclear weapons are a boon for vulnerable states</w:t>
      </w:r>
      <w:r>
        <w:t xml:space="preserve">. During the Cold War, the United States deployed them in Europe to defend NATO because Soviet conventional forces seemed overwhelming. Now, the tables are turned: </w:t>
      </w:r>
      <w:r w:rsidRPr="00422AA9">
        <w:rPr>
          <w:rStyle w:val="underline"/>
          <w:highlight w:val="cyan"/>
        </w:rPr>
        <w:t>the U</w:t>
      </w:r>
      <w:r>
        <w:t xml:space="preserve">nited </w:t>
      </w:r>
      <w:r w:rsidRPr="00422AA9">
        <w:rPr>
          <w:rStyle w:val="underline"/>
          <w:highlight w:val="cyan"/>
        </w:rPr>
        <w:t>S</w:t>
      </w:r>
      <w:r>
        <w:t>tate</w:t>
      </w:r>
      <w:r w:rsidRPr="00422AA9">
        <w:rPr>
          <w:rStyle w:val="underline"/>
          <w:highlight w:val="cyan"/>
        </w:rPr>
        <w:t>s' potential adversaries</w:t>
      </w:r>
      <w:r w:rsidRPr="00422AA9">
        <w:rPr>
          <w:highlight w:val="cyan"/>
        </w:rPr>
        <w:t xml:space="preserve"> </w:t>
      </w:r>
      <w:r w:rsidRPr="00422AA9">
        <w:rPr>
          <w:rStyle w:val="boldunderline"/>
          <w:highlight w:val="cyan"/>
        </w:rPr>
        <w:t>see nuc</w:t>
      </w:r>
      <w:r w:rsidRPr="00A52242">
        <w:rPr>
          <w:rStyle w:val="boldunderline"/>
        </w:rPr>
        <w:t>lear weapon</w:t>
      </w:r>
      <w:r w:rsidRPr="00422AA9">
        <w:rPr>
          <w:rStyle w:val="boldunderline"/>
          <w:highlight w:val="cyan"/>
        </w:rPr>
        <w:t>s as</w:t>
      </w:r>
      <w:r w:rsidRPr="00A52242">
        <w:rPr>
          <w:rStyle w:val="boldunderline"/>
        </w:rPr>
        <w:t xml:space="preserve"> a </w:t>
      </w:r>
      <w:r w:rsidRPr="00422AA9">
        <w:rPr>
          <w:rStyle w:val="boldunderline"/>
          <w:highlight w:val="cyan"/>
        </w:rPr>
        <w:t>vital</w:t>
      </w:r>
      <w:r w:rsidRPr="00A52242">
        <w:rPr>
          <w:rStyle w:val="boldunderline"/>
        </w:rPr>
        <w:t xml:space="preserve"> tool </w:t>
      </w:r>
      <w:r w:rsidRPr="00422AA9">
        <w:rPr>
          <w:rStyle w:val="boldunderline"/>
          <w:highlight w:val="cyan"/>
        </w:rPr>
        <w:t xml:space="preserve">to </w:t>
      </w:r>
      <w:r w:rsidRPr="00422AA9">
        <w:rPr>
          <w:rStyle w:val="boldunderline"/>
          <w:highlight w:val="cyan"/>
        </w:rPr>
        <w:lastRenderedPageBreak/>
        <w:t>counter U.S. conventional military superiority.</w:t>
      </w:r>
      <w:r w:rsidRPr="00422AA9">
        <w:rPr>
          <w:highlight w:val="cyan"/>
        </w:rPr>
        <w:t xml:space="preserve"> </w:t>
      </w:r>
      <w:r w:rsidRPr="00422AA9">
        <w:rPr>
          <w:rStyle w:val="underline"/>
          <w:highlight w:val="cyan"/>
        </w:rPr>
        <w:t>Facing defeat on the battlefield, adversaries</w:t>
      </w:r>
      <w:r w:rsidRPr="002B4D02">
        <w:rPr>
          <w:rStyle w:val="underline"/>
        </w:rPr>
        <w:t xml:space="preserve"> would </w:t>
      </w:r>
      <w:r w:rsidRPr="00422AA9">
        <w:rPr>
          <w:rStyle w:val="underline"/>
          <w:highlight w:val="cyan"/>
        </w:rPr>
        <w:t>have</w:t>
      </w:r>
      <w:r w:rsidRPr="00422AA9">
        <w:rPr>
          <w:highlight w:val="cyan"/>
        </w:rPr>
        <w:t xml:space="preserve"> </w:t>
      </w:r>
      <w:r w:rsidRPr="00422AA9">
        <w:rPr>
          <w:rStyle w:val="boldunderline"/>
          <w:highlight w:val="cyan"/>
        </w:rPr>
        <w:t>powerful incentives to use nuclear forces coercively</w:t>
      </w:r>
      <w:r>
        <w:t xml:space="preserve">, just as NATO planned to do during the Cold War. The </w:t>
      </w:r>
      <w:r w:rsidRPr="00422AA9">
        <w:rPr>
          <w:rStyle w:val="underline"/>
          <w:highlight w:val="cyan"/>
        </w:rPr>
        <w:t>fates of</w:t>
      </w:r>
      <w:r>
        <w:t xml:space="preserve"> Manuel Noriega, Slobodan </w:t>
      </w:r>
      <w:r w:rsidRPr="00422AA9">
        <w:rPr>
          <w:rStyle w:val="underline"/>
          <w:highlight w:val="cyan"/>
        </w:rPr>
        <w:t>Milosevic</w:t>
      </w:r>
      <w:r>
        <w:t xml:space="preserve">, Radovan Karadzic, </w:t>
      </w:r>
      <w:r w:rsidRPr="00422AA9">
        <w:rPr>
          <w:rStyle w:val="underline"/>
          <w:highlight w:val="cyan"/>
        </w:rPr>
        <w:t>and Saddam</w:t>
      </w:r>
      <w:r>
        <w:t xml:space="preserve"> Hussein have </w:t>
      </w:r>
      <w:r w:rsidRPr="00422AA9">
        <w:rPr>
          <w:rStyle w:val="underline"/>
          <w:highlight w:val="cyan"/>
        </w:rPr>
        <w:t>taught</w:t>
      </w:r>
      <w:r>
        <w:t xml:space="preserve"> a grim lesson: </w:t>
      </w:r>
      <w:r w:rsidRPr="00422AA9">
        <w:rPr>
          <w:rStyle w:val="boldunderline"/>
          <w:highlight w:val="cyan"/>
        </w:rPr>
        <w:t>use every weapon at your disposal to prevent defeat</w:t>
      </w:r>
      <w:r>
        <w:t>.</w:t>
      </w:r>
    </w:p>
    <w:p w14:paraId="391C36A8" w14:textId="77777777" w:rsidR="009D59D7" w:rsidRDefault="009D59D7" w:rsidP="009D59D7">
      <w:pPr>
        <w:pStyle w:val="card"/>
      </w:pPr>
      <w:r w:rsidRPr="00422AA9">
        <w:rPr>
          <w:rStyle w:val="underline"/>
          <w:highlight w:val="cyan"/>
        </w:rPr>
        <w:t>When</w:t>
      </w:r>
      <w:r>
        <w:t xml:space="preserve"> Jan </w:t>
      </w:r>
      <w:r w:rsidRPr="00422AA9">
        <w:rPr>
          <w:rStyle w:val="underline"/>
          <w:highlight w:val="cyan"/>
        </w:rPr>
        <w:t>Lodal and</w:t>
      </w:r>
      <w:r>
        <w:t xml:space="preserve"> James </w:t>
      </w:r>
      <w:r w:rsidRPr="00422AA9">
        <w:rPr>
          <w:rStyle w:val="underline"/>
          <w:highlight w:val="cyan"/>
        </w:rPr>
        <w:t>Acton call for</w:t>
      </w:r>
      <w:r w:rsidRPr="002B4D02">
        <w:rPr>
          <w:rStyle w:val="underline"/>
        </w:rPr>
        <w:t xml:space="preserve"> the</w:t>
      </w:r>
      <w:r>
        <w:t xml:space="preserve"> elimination or </w:t>
      </w:r>
      <w:r w:rsidRPr="00422AA9">
        <w:rPr>
          <w:rStyle w:val="underline"/>
          <w:highlight w:val="cyan"/>
        </w:rPr>
        <w:t>devaluation of nuc</w:t>
      </w:r>
      <w:r w:rsidRPr="002B4D02">
        <w:rPr>
          <w:rStyle w:val="underline"/>
        </w:rPr>
        <w:t>lear weapon</w:t>
      </w:r>
      <w:r w:rsidRPr="00422AA9">
        <w:rPr>
          <w:rStyle w:val="underline"/>
          <w:highlight w:val="cyan"/>
        </w:rPr>
        <w:t>s</w:t>
      </w:r>
      <w:r w:rsidRPr="00422AA9">
        <w:rPr>
          <w:highlight w:val="cyan"/>
        </w:rPr>
        <w:t xml:space="preserve">, </w:t>
      </w:r>
      <w:r w:rsidRPr="00422AA9">
        <w:rPr>
          <w:rStyle w:val="boldunderline"/>
          <w:highlight w:val="cyan"/>
        </w:rPr>
        <w:t>they assume</w:t>
      </w:r>
      <w:r w:rsidRPr="002B4D02">
        <w:rPr>
          <w:rStyle w:val="boldunderline"/>
        </w:rPr>
        <w:t xml:space="preserve"> that </w:t>
      </w:r>
      <w:r w:rsidRPr="00422AA9">
        <w:rPr>
          <w:rStyle w:val="boldunderline"/>
          <w:highlight w:val="cyan"/>
        </w:rPr>
        <w:t>U.S. adversaries can be convinced to accept perpetual vulnerability</w:t>
      </w:r>
      <w:r>
        <w:t xml:space="preserve">. The Soviet Union could not talk NATO into surrendering its nuclear arsenal during the Cold War, nor can the United States dupe its adversaries into disarming today. </w:t>
      </w:r>
      <w:r w:rsidRPr="00422AA9">
        <w:rPr>
          <w:rStyle w:val="underline"/>
          <w:highlight w:val="cyan"/>
        </w:rPr>
        <w:t>The challenge</w:t>
      </w:r>
      <w:r>
        <w:t xml:space="preserve"> </w:t>
      </w:r>
      <w:r w:rsidRPr="00422AA9">
        <w:rPr>
          <w:highlight w:val="cyan"/>
          <w:u w:val="single"/>
        </w:rPr>
        <w:t>is</w:t>
      </w:r>
      <w:r>
        <w:t xml:space="preserve"> to grapple with the problem of </w:t>
      </w:r>
      <w:r w:rsidRPr="00422AA9">
        <w:rPr>
          <w:rStyle w:val="boldunderline"/>
          <w:highlight w:val="cyan"/>
        </w:rPr>
        <w:t>deterring nuclear escalation during conventional wars</w:t>
      </w:r>
      <w:r w:rsidRPr="00422AA9">
        <w:rPr>
          <w:highlight w:val="cyan"/>
        </w:rPr>
        <w:t xml:space="preserve">, </w:t>
      </w:r>
      <w:r w:rsidRPr="00422AA9">
        <w:rPr>
          <w:rStyle w:val="underline"/>
          <w:highlight w:val="cyan"/>
        </w:rPr>
        <w:t>when U.S. adversaries</w:t>
      </w:r>
      <w:r w:rsidRPr="00422AA9">
        <w:rPr>
          <w:rStyle w:val="underline"/>
        </w:rPr>
        <w:t xml:space="preserve"> will </w:t>
      </w:r>
      <w:r w:rsidRPr="00422AA9">
        <w:rPr>
          <w:rStyle w:val="underline"/>
          <w:highlight w:val="cyan"/>
        </w:rPr>
        <w:t>have</w:t>
      </w:r>
      <w:r w:rsidRPr="00422AA9">
        <w:rPr>
          <w:highlight w:val="cyan"/>
        </w:rPr>
        <w:t xml:space="preserve"> </w:t>
      </w:r>
      <w:r w:rsidRPr="00422AA9">
        <w:rPr>
          <w:rStyle w:val="boldunderline"/>
          <w:highlight w:val="cyan"/>
        </w:rPr>
        <w:t>every incentive to use</w:t>
      </w:r>
      <w:r w:rsidRPr="00546209">
        <w:rPr>
          <w:rStyle w:val="boldunderline"/>
        </w:rPr>
        <w:t xml:space="preserve"> their </w:t>
      </w:r>
      <w:r w:rsidRPr="00422AA9">
        <w:rPr>
          <w:rStyle w:val="boldunderline"/>
          <w:highlight w:val="cyan"/>
        </w:rPr>
        <w:t>nuc</w:t>
      </w:r>
      <w:r w:rsidRPr="00546209">
        <w:rPr>
          <w:rStyle w:val="boldunderline"/>
        </w:rPr>
        <w:t>lear arsenal</w:t>
      </w:r>
      <w:r w:rsidRPr="00422AA9">
        <w:rPr>
          <w:rStyle w:val="boldunderline"/>
          <w:highlight w:val="cyan"/>
        </w:rPr>
        <w:t>s</w:t>
      </w:r>
      <w:r>
        <w:t xml:space="preserve"> to compel a cease-fire. Toward this end, </w:t>
      </w:r>
      <w:r w:rsidRPr="00422AA9">
        <w:rPr>
          <w:rStyle w:val="underline"/>
          <w:highlight w:val="cyan"/>
        </w:rPr>
        <w:t>Washington must retain</w:t>
      </w:r>
      <w:r>
        <w:t xml:space="preserve"> a range of </w:t>
      </w:r>
      <w:r w:rsidRPr="00422AA9">
        <w:rPr>
          <w:rStyle w:val="underline"/>
          <w:highlight w:val="cyan"/>
        </w:rPr>
        <w:t>counterforce capabilities, including</w:t>
      </w:r>
      <w:r>
        <w:t xml:space="preserve"> conventional and low-casualty </w:t>
      </w:r>
      <w:r w:rsidRPr="00422AA9">
        <w:rPr>
          <w:rStyle w:val="underline"/>
          <w:highlight w:val="cyan"/>
        </w:rPr>
        <w:t>nuc</w:t>
      </w:r>
      <w:r w:rsidRPr="00546209">
        <w:rPr>
          <w:rStyle w:val="underline"/>
        </w:rPr>
        <w:t>lear weapon</w:t>
      </w:r>
      <w:r w:rsidRPr="00422AA9">
        <w:rPr>
          <w:rStyle w:val="underline"/>
          <w:highlight w:val="cyan"/>
        </w:rPr>
        <w:t>s</w:t>
      </w:r>
      <w:r>
        <w:t>.</w:t>
      </w:r>
    </w:p>
    <w:p w14:paraId="0A69AB65" w14:textId="77777777" w:rsidR="009D59D7" w:rsidRPr="00867759" w:rsidRDefault="009D59D7" w:rsidP="009D59D7">
      <w:pPr>
        <w:pStyle w:val="card"/>
        <w:rPr>
          <w:sz w:val="16"/>
          <w:szCs w:val="16"/>
        </w:rPr>
      </w:pPr>
      <w:r w:rsidRPr="00867759">
        <w:rPr>
          <w:sz w:val="16"/>
          <w:szCs w:val="16"/>
        </w:rPr>
        <w:t>Hans Kristensen, Matthew McKinzie, and Ivan Oelrich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w:t>
      </w:r>
    </w:p>
    <w:p w14:paraId="12E0E56F" w14:textId="77777777" w:rsidR="009D59D7" w:rsidRPr="00867759" w:rsidRDefault="009D59D7" w:rsidP="009D59D7">
      <w:pPr>
        <w:pStyle w:val="card"/>
        <w:rPr>
          <w:sz w:val="16"/>
          <w:szCs w:val="16"/>
        </w:rPr>
      </w:pPr>
      <w:r w:rsidRPr="00867759">
        <w:rPr>
          <w:sz w:val="16"/>
          <w:szCs w:val="16"/>
        </w:rPr>
        <w:t>Kristensen, McKinzie, and Oelrich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McKinzie co-authored a 2001 Natural Resources Defense Council report that contradicts the claims that he, Kristensen, and Oelrich make here. The report listed the overpressures required to destroy various Russian missile silos, and it argued that even Russia's silos--which are probably much more robust than China's--are highly vulnerable to a U.S. airburst attack.</w:t>
      </w:r>
    </w:p>
    <w:p w14:paraId="58CE9F73" w14:textId="77777777" w:rsidR="009D59D7" w:rsidRPr="00867759" w:rsidRDefault="009D59D7" w:rsidP="009D59D7">
      <w:pPr>
        <w:pStyle w:val="card"/>
        <w:rPr>
          <w:sz w:val="16"/>
          <w:szCs w:val="16"/>
        </w:rPr>
      </w:pPr>
      <w:r w:rsidRPr="00867759">
        <w:rPr>
          <w:sz w:val="16"/>
          <w:szCs w:val="16"/>
        </w:rPr>
        <w:t>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w:t>
      </w:r>
    </w:p>
    <w:p w14:paraId="09C7ED9A" w14:textId="77777777" w:rsidR="009D59D7" w:rsidRPr="00867759" w:rsidRDefault="009D59D7" w:rsidP="009D59D7">
      <w:pPr>
        <w:pStyle w:val="card"/>
        <w:rPr>
          <w:sz w:val="16"/>
          <w:szCs w:val="16"/>
        </w:rPr>
      </w:pPr>
      <w:r w:rsidRPr="00867759">
        <w:rPr>
          <w:sz w:val="16"/>
          <w:szCs w:val="16"/>
        </w:rPr>
        <w:t>Kristensen, McKinzie, and Oelrich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w:t>
      </w:r>
    </w:p>
    <w:p w14:paraId="55F2D2DC" w14:textId="77777777" w:rsidR="009D59D7" w:rsidRPr="00867759" w:rsidRDefault="009D59D7" w:rsidP="009D59D7">
      <w:pPr>
        <w:pStyle w:val="card"/>
        <w:rPr>
          <w:sz w:val="16"/>
          <w:szCs w:val="16"/>
        </w:rPr>
      </w:pPr>
      <w:r w:rsidRPr="00867759">
        <w:rPr>
          <w:sz w:val="16"/>
          <w:szCs w:val="16"/>
        </w:rPr>
        <w:t>Lodal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w:t>
      </w:r>
    </w:p>
    <w:p w14:paraId="5F901850" w14:textId="77777777" w:rsidR="009D59D7" w:rsidRDefault="009D59D7" w:rsidP="009D59D7">
      <w:pPr>
        <w:pStyle w:val="card"/>
      </w:pPr>
      <w:r>
        <w:t xml:space="preserve">Critics of our policy prescriptions must confront two core issues. First, </w:t>
      </w:r>
      <w:r w:rsidRPr="00422AA9">
        <w:rPr>
          <w:rStyle w:val="underline"/>
          <w:highlight w:val="cyan"/>
        </w:rPr>
        <w:t>nuc</w:t>
      </w:r>
      <w:r w:rsidRPr="00867759">
        <w:rPr>
          <w:rStyle w:val="underline"/>
        </w:rPr>
        <w:t>lear weapon</w:t>
      </w:r>
      <w:r w:rsidRPr="00422AA9">
        <w:rPr>
          <w:rStyle w:val="underline"/>
          <w:highlight w:val="cyan"/>
        </w:rPr>
        <w:t>s</w:t>
      </w:r>
      <w:r w:rsidRPr="00867759">
        <w:rPr>
          <w:rStyle w:val="underline"/>
        </w:rPr>
        <w:t xml:space="preserve"> </w:t>
      </w:r>
      <w:r w:rsidRPr="00422AA9">
        <w:rPr>
          <w:rStyle w:val="underline"/>
          <w:highlight w:val="cyan"/>
        </w:rPr>
        <w:t>have</w:t>
      </w:r>
      <w:r w:rsidRPr="00422AA9">
        <w:rPr>
          <w:highlight w:val="cyan"/>
        </w:rPr>
        <w:t xml:space="preserve"> </w:t>
      </w:r>
      <w:r w:rsidRPr="00422AA9">
        <w:rPr>
          <w:rStyle w:val="boldunderline"/>
          <w:highlight w:val="cyan"/>
        </w:rPr>
        <w:t>fundamentally changed</w:t>
      </w:r>
      <w:r w:rsidRPr="00422AA9">
        <w:rPr>
          <w:highlight w:val="cyan"/>
        </w:rPr>
        <w:t xml:space="preserve"> </w:t>
      </w:r>
      <w:r w:rsidRPr="00422AA9">
        <w:rPr>
          <w:rStyle w:val="underline"/>
          <w:highlight w:val="cyan"/>
        </w:rPr>
        <w:t>since the Cold War</w:t>
      </w:r>
      <w:r w:rsidRPr="00867759">
        <w:rPr>
          <w:rStyle w:val="underline"/>
        </w:rPr>
        <w:t>. They once produced stalemate</w:t>
      </w:r>
      <w:r>
        <w:t xml:space="preserve">, and </w:t>
      </w:r>
      <w:r w:rsidRPr="00867759">
        <w:rPr>
          <w:rStyle w:val="underline"/>
        </w:rPr>
        <w:t>nuclear war once meant mass slaughter</w:t>
      </w:r>
      <w:r>
        <w:t xml:space="preserve">. For good or ill, that has changed. </w:t>
      </w:r>
      <w:r w:rsidRPr="00422AA9">
        <w:rPr>
          <w:rStyle w:val="underline"/>
          <w:highlight w:val="cyan"/>
        </w:rPr>
        <w:t>The revolution in accuracy means</w:t>
      </w:r>
      <w:r>
        <w:t xml:space="preserve"> that </w:t>
      </w:r>
      <w:r w:rsidRPr="00422AA9">
        <w:rPr>
          <w:rStyle w:val="boldunderline"/>
          <w:highlight w:val="cyan"/>
        </w:rPr>
        <w:t>enemy arsenals can be destroyed</w:t>
      </w:r>
      <w:r w:rsidRPr="00867759">
        <w:rPr>
          <w:rStyle w:val="boldunderline"/>
        </w:rPr>
        <w:t>,</w:t>
      </w:r>
      <w:r>
        <w:t xml:space="preserve"> and </w:t>
      </w:r>
      <w:r w:rsidRPr="00422AA9">
        <w:rPr>
          <w:rStyle w:val="boldunderline"/>
          <w:highlight w:val="cyan"/>
        </w:rPr>
        <w:t>in ways that produce few civilian casualties</w:t>
      </w:r>
      <w:r w:rsidRPr="00867759">
        <w:rPr>
          <w:rStyle w:val="boldunderline"/>
        </w:rPr>
        <w:t>.</w:t>
      </w:r>
      <w:r>
        <w:t xml:space="preserve"> </w:t>
      </w:r>
      <w:r w:rsidRPr="00867759">
        <w:rPr>
          <w:rStyle w:val="underline"/>
        </w:rPr>
        <w:t>Theories of deterrence</w:t>
      </w:r>
      <w:r>
        <w:t xml:space="preserve"> and beliefs about strategic stability and nuclear force requirements </w:t>
      </w:r>
      <w:r w:rsidRPr="00867759">
        <w:rPr>
          <w:rStyle w:val="underline"/>
        </w:rPr>
        <w:t>must be reevaluated accordingly</w:t>
      </w:r>
      <w:r>
        <w:t>.</w:t>
      </w:r>
    </w:p>
    <w:p w14:paraId="36019F76" w14:textId="77777777" w:rsidR="009D59D7" w:rsidRDefault="009D59D7" w:rsidP="009D59D7"/>
    <w:p w14:paraId="37B0B515" w14:textId="77777777" w:rsidR="009D59D7" w:rsidRDefault="009D59D7" w:rsidP="009D59D7">
      <w:pPr>
        <w:pStyle w:val="Heading4"/>
      </w:pPr>
      <w:r>
        <w:t xml:space="preserve">Nuclear primacy’s key to hegemony---makes unipolarity durable and deters great power competition  </w:t>
      </w:r>
    </w:p>
    <w:p w14:paraId="111FBB14" w14:textId="77777777" w:rsidR="009D59D7" w:rsidRDefault="009D59D7" w:rsidP="009D59D7">
      <w:r w:rsidRPr="00385731">
        <w:rPr>
          <w:rStyle w:val="Heading3Char"/>
        </w:rPr>
        <w:t>Craig 9</w:t>
      </w:r>
      <w:r>
        <w:t xml:space="preserve"> – Campbell Craig, Professor of International Relations at the University of Southampton, 2009, “American power preponderance and the nuclear revolution,” Review of International Studies, Vol. 35, p. 35-36</w:t>
      </w:r>
    </w:p>
    <w:p w14:paraId="09589695" w14:textId="77777777" w:rsidR="009D59D7" w:rsidRDefault="009D59D7" w:rsidP="009D59D7">
      <w:pPr>
        <w:pStyle w:val="card"/>
      </w:pPr>
      <w:r w:rsidRPr="003C4F42">
        <w:rPr>
          <w:rStyle w:val="underline"/>
        </w:rPr>
        <w:t>As</w:t>
      </w:r>
      <w:r w:rsidRPr="00E42F74">
        <w:rPr>
          <w:sz w:val="16"/>
        </w:rPr>
        <w:t xml:space="preserve"> Keir </w:t>
      </w:r>
      <w:r w:rsidRPr="000C32EF">
        <w:rPr>
          <w:rStyle w:val="underline"/>
          <w:highlight w:val="cyan"/>
        </w:rPr>
        <w:t>Lieber and</w:t>
      </w:r>
      <w:r w:rsidRPr="00E42F74">
        <w:rPr>
          <w:sz w:val="16"/>
        </w:rPr>
        <w:t xml:space="preserve"> Daryl </w:t>
      </w:r>
      <w:r w:rsidRPr="000C32EF">
        <w:rPr>
          <w:rStyle w:val="underline"/>
          <w:highlight w:val="cyan"/>
        </w:rPr>
        <w:t>Press</w:t>
      </w:r>
      <w:r w:rsidRPr="003C4F42">
        <w:rPr>
          <w:rStyle w:val="underline"/>
        </w:rPr>
        <w:t xml:space="preserve"> have </w:t>
      </w:r>
      <w:r w:rsidRPr="000C32EF">
        <w:rPr>
          <w:rStyle w:val="underline"/>
          <w:highlight w:val="cyan"/>
        </w:rPr>
        <w:t>suggested, the US may be</w:t>
      </w:r>
      <w:r w:rsidRPr="003C4F42">
        <w:rPr>
          <w:rStyle w:val="underline"/>
        </w:rPr>
        <w:t xml:space="preserve"> on the verge of </w:t>
      </w:r>
      <w:r w:rsidRPr="000C32EF">
        <w:rPr>
          <w:rStyle w:val="underline"/>
          <w:highlight w:val="cyan"/>
        </w:rPr>
        <w:t>acquiring a first-strike</w:t>
      </w:r>
      <w:r w:rsidRPr="003C4F42">
        <w:rPr>
          <w:rStyle w:val="underline"/>
        </w:rPr>
        <w:t xml:space="preserve"> nuclear </w:t>
      </w:r>
      <w:r w:rsidRPr="000C32EF">
        <w:rPr>
          <w:rStyle w:val="underline"/>
          <w:highlight w:val="cyan"/>
        </w:rPr>
        <w:t>capability</w:t>
      </w:r>
      <w:r w:rsidRPr="00E42F74">
        <w:rPr>
          <w:sz w:val="16"/>
        </w:rPr>
        <w:t xml:space="preserve">, which, combined with an effective system of anti-ballistic missile defence, could allow the US to destroy a rival’s nuclear capabilities and intercept any remaining retaliatory missiles before they hit American cities. While </w:t>
      </w:r>
      <w:r w:rsidRPr="000C32EF">
        <w:rPr>
          <w:rStyle w:val="underline"/>
          <w:highlight w:val="cyan"/>
        </w:rPr>
        <w:t>this</w:t>
      </w:r>
      <w:r w:rsidRPr="00E42F74">
        <w:rPr>
          <w:rStyle w:val="underline"/>
        </w:rPr>
        <w:t xml:space="preserve"> possibility clearly </w:t>
      </w:r>
      <w:r w:rsidRPr="000C32EF">
        <w:rPr>
          <w:rStyle w:val="boldunderline"/>
          <w:highlight w:val="cyan"/>
        </w:rPr>
        <w:t>reduces the likelihood of other states seeking to match American power</w:t>
      </w:r>
      <w:r w:rsidRPr="00E42F74">
        <w:rPr>
          <w:sz w:val="16"/>
        </w:rPr>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Lieber and Press contend that </w:t>
      </w:r>
      <w:r w:rsidRPr="00FE348E">
        <w:rPr>
          <w:rStyle w:val="underline"/>
        </w:rPr>
        <w:t xml:space="preserve">the US may have the capability to destroy the entire nuclear arsenal of </w:t>
      </w:r>
      <w:r w:rsidRPr="00FE348E">
        <w:rPr>
          <w:rStyle w:val="underline"/>
        </w:rPr>
        <w:lastRenderedPageBreak/>
        <w:t>another large nuclear state lest that state use it on America first for the purposes of winning a great war</w:t>
      </w:r>
      <w:r w:rsidRPr="00E42F74">
        <w:rPr>
          <w:sz w:val="16"/>
        </w:rPr>
        <w:t xml:space="preserve">. That, as they say, would mean the end of Mutual Assured Destruction as it existed during the Cold War. However, </w:t>
      </w:r>
      <w:r w:rsidRPr="00FE348E">
        <w:rPr>
          <w:rStyle w:val="underline"/>
        </w:rPr>
        <w:t>Washington would have much less reason to use its new first-strike capability against a nation that cannot threaten to destroy the US</w:t>
      </w:r>
      <w:r w:rsidRPr="00E42F74">
        <w:rPr>
          <w:sz w:val="16"/>
        </w:rPr>
        <w:t>,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w:t>
      </w:r>
    </w:p>
    <w:p w14:paraId="26957AF7" w14:textId="77777777" w:rsidR="009D59D7" w:rsidRDefault="009D59D7" w:rsidP="009D59D7">
      <w:pPr>
        <w:pStyle w:val="card"/>
      </w:pPr>
      <w:r w:rsidRPr="00E42F74">
        <w:rPr>
          <w:rStyle w:val="underline"/>
        </w:rPr>
        <w:t>The nuclear revolution delivers a clear message to any large state considering major war with a powerful nuclear rival</w:t>
      </w:r>
      <w:r w:rsidRPr="00B40943">
        <w:rPr>
          <w:sz w:val="16"/>
        </w:rPr>
        <w:t xml:space="preserve">. The message is that </w:t>
      </w:r>
      <w:r w:rsidRPr="00E42F74">
        <w:rPr>
          <w:rStyle w:val="underline"/>
        </w:rPr>
        <w:t>such a war is likely to escalate to total nuclear exchange, and that</w:t>
      </w:r>
      <w:r w:rsidRPr="00B40943">
        <w:rPr>
          <w:sz w:val="16"/>
        </w:rPr>
        <w:t xml:space="preserve"> in this event a large percentage of its citizenry will be killed or injured, its ability to govern what remains of the nation will be weakened or destroyed, and </w:t>
      </w:r>
      <w:r w:rsidRPr="00E42F74">
        <w:rPr>
          <w:rStyle w:val="underline"/>
        </w:rPr>
        <w:t>its power relative to other states that stayed out of the war will be radically diminished</w:t>
      </w:r>
      <w:r w:rsidRPr="00B40943">
        <w:rPr>
          <w:sz w:val="16"/>
        </w:rPr>
        <w:t>.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defence against any kind of nuclear retaliation, the choice that any large state is going to make when faced with this new circumstance is so likely to be peace that the small nuclear state can feel confident that it will be safe from conquest.34</w:t>
      </w:r>
    </w:p>
    <w:p w14:paraId="4F9B2F58" w14:textId="77777777" w:rsidR="009D59D7" w:rsidRDefault="009D59D7" w:rsidP="009D59D7">
      <w:pPr>
        <w:pStyle w:val="card"/>
      </w:pPr>
      <w:r w:rsidRPr="000C32EF">
        <w:rPr>
          <w:rStyle w:val="underline"/>
          <w:highlight w:val="cyan"/>
        </w:rPr>
        <w:t>The</w:t>
      </w:r>
      <w:r w:rsidRPr="00E42F74">
        <w:rPr>
          <w:rStyle w:val="underline"/>
        </w:rPr>
        <w:t xml:space="preserve"> general </w:t>
      </w:r>
      <w:r w:rsidRPr="000C32EF">
        <w:rPr>
          <w:rStyle w:val="boldunderline"/>
          <w:highlight w:val="cyan"/>
        </w:rPr>
        <w:t>relevance</w:t>
      </w:r>
      <w:r w:rsidRPr="00B40943">
        <w:rPr>
          <w:rStyle w:val="boldunderline"/>
        </w:rPr>
        <w:t xml:space="preserve"> of these messages </w:t>
      </w:r>
      <w:r w:rsidRPr="000C32EF">
        <w:rPr>
          <w:rStyle w:val="boldunderline"/>
          <w:highlight w:val="cyan"/>
        </w:rPr>
        <w:t>to American unipolar preponderance is clear</w:t>
      </w:r>
      <w:r w:rsidRPr="00E42F74">
        <w:rPr>
          <w:rStyle w:val="underline"/>
        </w:rPr>
        <w:t xml:space="preserve">. At the ‘great power’ level, </w:t>
      </w:r>
      <w:r w:rsidRPr="000C32EF">
        <w:rPr>
          <w:rStyle w:val="underline"/>
          <w:highlight w:val="cyan"/>
        </w:rPr>
        <w:t>rising states are unlikely to regard</w:t>
      </w:r>
      <w:r w:rsidRPr="00E42F74">
        <w:rPr>
          <w:rStyle w:val="underline"/>
        </w:rPr>
        <w:t xml:space="preserve"> major </w:t>
      </w:r>
      <w:r w:rsidRPr="000C32EF">
        <w:rPr>
          <w:rStyle w:val="underline"/>
          <w:highlight w:val="cyan"/>
        </w:rPr>
        <w:t>war as a</w:t>
      </w:r>
      <w:r w:rsidRPr="00E42F74">
        <w:rPr>
          <w:rStyle w:val="underline"/>
        </w:rPr>
        <w:t xml:space="preserve"> suitable </w:t>
      </w:r>
      <w:r w:rsidRPr="000C32EF">
        <w:rPr>
          <w:rStyle w:val="underline"/>
          <w:highlight w:val="cyan"/>
        </w:rPr>
        <w:t>means for overturning</w:t>
      </w:r>
      <w:r w:rsidRPr="00E42F74">
        <w:rPr>
          <w:rStyle w:val="underline"/>
        </w:rPr>
        <w:t xml:space="preserve"> the international system and overthrowing </w:t>
      </w:r>
      <w:r w:rsidRPr="000C32EF">
        <w:rPr>
          <w:rStyle w:val="underline"/>
          <w:highlight w:val="cyan"/>
        </w:rPr>
        <w:t>American preponderance</w:t>
      </w:r>
      <w:r>
        <w:t xml:space="preserve">. </w:t>
      </w:r>
      <w:r w:rsidRPr="00E42F74">
        <w:rPr>
          <w:rStyle w:val="underline"/>
        </w:rPr>
        <w:t xml:space="preserve">The classic means of systemic change – </w:t>
      </w:r>
      <w:r w:rsidRPr="000C32EF">
        <w:rPr>
          <w:rStyle w:val="underline"/>
          <w:highlight w:val="cyan"/>
        </w:rPr>
        <w:t>hegemonic war – will not be an</w:t>
      </w:r>
      <w:r w:rsidRPr="00E42F74">
        <w:rPr>
          <w:rStyle w:val="underline"/>
        </w:rPr>
        <w:t xml:space="preserve"> attractive </w:t>
      </w:r>
      <w:r w:rsidRPr="000C32EF">
        <w:rPr>
          <w:rStyle w:val="underline"/>
          <w:highlight w:val="cyan"/>
        </w:rPr>
        <w:t>option to any state hoping to survive</w:t>
      </w:r>
      <w:r>
        <w:t xml:space="preserve">, and the very existence of nuclear arsenals will make all states cautious about provoking conflict with nuclear rivals, especially the heavily armed US.35 Moreover, </w:t>
      </w:r>
      <w:r w:rsidRPr="00B40943">
        <w:rPr>
          <w:rStyle w:val="underline"/>
        </w:rPr>
        <w:t>advanced smaller states know that they can provide for their own security</w:t>
      </w:r>
      <w:r>
        <w:t xml:space="preserve">, if they come to believe that it is endangered, </w:t>
      </w:r>
      <w:r w:rsidRPr="00B40943">
        <w:rPr>
          <w:rStyle w:val="underline"/>
        </w:rPr>
        <w:t>not by embarking on large military build-ups or forming alliances with larger states</w:t>
      </w:r>
      <w:r>
        <w:t>,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w:t>
      </w:r>
    </w:p>
    <w:p w14:paraId="0F74261A" w14:textId="77777777" w:rsidR="009D59D7" w:rsidRDefault="009D59D7" w:rsidP="009D59D7">
      <w:pPr>
        <w:pStyle w:val="card"/>
      </w:pPr>
      <w:r w:rsidRPr="00B40943">
        <w:rPr>
          <w:rStyle w:val="underline"/>
        </w:rPr>
        <w:t xml:space="preserve">The main effects of </w:t>
      </w:r>
      <w:r w:rsidRPr="000C32EF">
        <w:rPr>
          <w:rStyle w:val="boldunderline"/>
          <w:highlight w:val="cyan"/>
        </w:rPr>
        <w:t>the nuclear revolution</w:t>
      </w:r>
      <w:r>
        <w:t xml:space="preserve">, then, </w:t>
      </w:r>
      <w:r w:rsidRPr="000C32EF">
        <w:rPr>
          <w:rStyle w:val="boldunderline"/>
          <w:highlight w:val="cyan"/>
        </w:rPr>
        <w:t>bolster</w:t>
      </w:r>
      <w:r w:rsidRPr="000C32EF">
        <w:rPr>
          <w:rStyle w:val="underline"/>
          <w:highlight w:val="cyan"/>
        </w:rPr>
        <w:t xml:space="preserve"> the</w:t>
      </w:r>
      <w:r w:rsidRPr="00B40943">
        <w:rPr>
          <w:rStyle w:val="underline"/>
        </w:rPr>
        <w:t xml:space="preserve"> general </w:t>
      </w:r>
      <w:r w:rsidRPr="000C32EF">
        <w:rPr>
          <w:rStyle w:val="underline"/>
          <w:highlight w:val="cyan"/>
        </w:rPr>
        <w:t>claim</w:t>
      </w:r>
      <w:r w:rsidRPr="00B40943">
        <w:rPr>
          <w:rStyle w:val="underline"/>
        </w:rPr>
        <w:t xml:space="preserve"> of Power Preponderance </w:t>
      </w:r>
      <w:r w:rsidRPr="000C32EF">
        <w:rPr>
          <w:rStyle w:val="boldunderline"/>
          <w:highlight w:val="cyan"/>
        </w:rPr>
        <w:t>that unipolarity is enduring</w:t>
      </w:r>
      <w:r>
        <w:t xml:space="preserve">. To support their claim, </w:t>
      </w:r>
      <w:r w:rsidRPr="00B40943">
        <w:rPr>
          <w:rStyle w:val="underline"/>
        </w:rPr>
        <w:t xml:space="preserve">Brooks and Wohlforth specify </w:t>
      </w:r>
      <w:r w:rsidRPr="000C32EF">
        <w:rPr>
          <w:rStyle w:val="underline"/>
          <w:highlight w:val="cyan"/>
        </w:rPr>
        <w:t>three factors</w:t>
      </w:r>
      <w:r w:rsidRPr="00B40943">
        <w:rPr>
          <w:rStyle w:val="underline"/>
        </w:rPr>
        <w:t xml:space="preserve"> that </w:t>
      </w:r>
      <w:r w:rsidRPr="000C32EF">
        <w:rPr>
          <w:rStyle w:val="underline"/>
          <w:highlight w:val="cyan"/>
        </w:rPr>
        <w:t>dissuade</w:t>
      </w:r>
      <w:r w:rsidRPr="00B40943">
        <w:rPr>
          <w:rStyle w:val="underline"/>
        </w:rPr>
        <w:t xml:space="preserve"> would-be </w:t>
      </w:r>
      <w:r w:rsidRPr="000C32EF">
        <w:rPr>
          <w:rStyle w:val="underline"/>
          <w:highlight w:val="cyan"/>
        </w:rPr>
        <w:t>rivals</w:t>
      </w:r>
      <w:r w:rsidRPr="00B40943">
        <w:rPr>
          <w:rStyle w:val="underline"/>
        </w:rPr>
        <w:t xml:space="preserve"> to the US </w:t>
      </w:r>
      <w:r w:rsidRPr="000C32EF">
        <w:rPr>
          <w:rStyle w:val="underline"/>
          <w:highlight w:val="cyan"/>
        </w:rPr>
        <w:t>from balancing</w:t>
      </w:r>
      <w:r w:rsidRPr="00B40943">
        <w:rPr>
          <w:rStyle w:val="underline"/>
        </w:rPr>
        <w:t xml:space="preserve"> against it</w:t>
      </w:r>
      <w:r>
        <w:t xml:space="preserve"> in traditional military terms: </w:t>
      </w:r>
      <w:r w:rsidRPr="00B40943">
        <w:rPr>
          <w:rStyle w:val="underline"/>
        </w:rPr>
        <w:t xml:space="preserve">the effect of America’s relative </w:t>
      </w:r>
      <w:r w:rsidRPr="000C32EF">
        <w:rPr>
          <w:rStyle w:val="underline"/>
          <w:highlight w:val="cyan"/>
        </w:rPr>
        <w:t>geographical isolation</w:t>
      </w:r>
      <w:r>
        <w:t xml:space="preserve"> from these potential rivals; </w:t>
      </w:r>
      <w:r w:rsidRPr="00B40943">
        <w:rPr>
          <w:rStyle w:val="underline"/>
        </w:rPr>
        <w:t xml:space="preserve">the fact that American </w:t>
      </w:r>
      <w:r w:rsidRPr="000C32EF">
        <w:rPr>
          <w:rStyle w:val="underline"/>
          <w:highlight w:val="cyan"/>
        </w:rPr>
        <w:t>preponderance</w:t>
      </w:r>
      <w:r w:rsidRPr="00B40943">
        <w:rPr>
          <w:rStyle w:val="underline"/>
        </w:rPr>
        <w:t xml:space="preserve"> happened </w:t>
      </w:r>
      <w:r w:rsidRPr="000C32EF">
        <w:rPr>
          <w:rStyle w:val="underline"/>
          <w:highlight w:val="cyan"/>
        </w:rPr>
        <w:t>as a fait accompli</w:t>
      </w:r>
      <w:r>
        <w:t xml:space="preserve"> about which no other nation could do anything; </w:t>
      </w:r>
      <w:r w:rsidRPr="000C32EF">
        <w:rPr>
          <w:rStyle w:val="underline"/>
          <w:highlight w:val="cyan"/>
        </w:rPr>
        <w:t>and</w:t>
      </w:r>
      <w:r w:rsidRPr="00B40943">
        <w:rPr>
          <w:rStyle w:val="underline"/>
        </w:rPr>
        <w:t xml:space="preserve"> </w:t>
      </w:r>
      <w:r w:rsidRPr="000C32EF">
        <w:rPr>
          <w:rStyle w:val="underline"/>
          <w:highlight w:val="cyan"/>
        </w:rPr>
        <w:t>the vast</w:t>
      </w:r>
      <w:r w:rsidRPr="00B40943">
        <w:rPr>
          <w:rStyle w:val="underline"/>
        </w:rPr>
        <w:t xml:space="preserve"> and growing ‘</w:t>
      </w:r>
      <w:r w:rsidRPr="000C32EF">
        <w:rPr>
          <w:rStyle w:val="underline"/>
          <w:highlight w:val="cyan"/>
        </w:rPr>
        <w:t>power gap’</w:t>
      </w:r>
      <w:r w:rsidRPr="00B40943">
        <w:rPr>
          <w:rStyle w:val="underline"/>
        </w:rPr>
        <w:t xml:space="preserve"> between the US and all other rivals</w:t>
      </w:r>
      <w:r>
        <w:t xml:space="preserve">. The next section will describe each factor, and show how </w:t>
      </w:r>
      <w:r w:rsidRPr="000C32EF">
        <w:rPr>
          <w:rStyle w:val="boldunderline"/>
          <w:highlight w:val="cyan"/>
        </w:rPr>
        <w:t>the nuclear revolution</w:t>
      </w:r>
      <w:r w:rsidRPr="00B40943">
        <w:rPr>
          <w:rStyle w:val="boldunderline"/>
        </w:rPr>
        <w:t xml:space="preserve"> specifically </w:t>
      </w:r>
      <w:r w:rsidRPr="000C32EF">
        <w:rPr>
          <w:rStyle w:val="boldunderline"/>
          <w:highlight w:val="cyan"/>
        </w:rPr>
        <w:t>reinforces each of them</w:t>
      </w:r>
      <w:r>
        <w:t>.</w:t>
      </w:r>
    </w:p>
    <w:p w14:paraId="75E672D5" w14:textId="77777777" w:rsidR="009D59D7" w:rsidRDefault="009D59D7" w:rsidP="009D59D7"/>
    <w:p w14:paraId="2E646512" w14:textId="38D8F74D" w:rsidR="00AC577E" w:rsidRPr="00AC577E" w:rsidRDefault="00F966A7" w:rsidP="00AC577E">
      <w:pPr>
        <w:pStyle w:val="Heading4"/>
      </w:pPr>
      <w:r>
        <w:t>Taiwan war inevitable and d</w:t>
      </w:r>
      <w:r w:rsidR="00AC577E" w:rsidRPr="00AC577E">
        <w:t xml:space="preserve">raws in the U.S.---we’d win the conventional war---China will abandon their NFU </w:t>
      </w:r>
    </w:p>
    <w:p w14:paraId="5C862EB1" w14:textId="77777777" w:rsidR="00AC577E" w:rsidRDefault="00AC577E" w:rsidP="00AC577E">
      <w:r w:rsidRPr="00767B43">
        <w:rPr>
          <w:rStyle w:val="Heading3Char"/>
        </w:rPr>
        <w:t xml:space="preserve">Zhang </w:t>
      </w:r>
      <w:r>
        <w:rPr>
          <w:rStyle w:val="Heading3Char"/>
        </w:rPr>
        <w:t>8</w:t>
      </w:r>
      <w:r>
        <w:t xml:space="preserve"> - </w:t>
      </w:r>
      <w:r w:rsidRPr="00767B43">
        <w:t>Baohui Zhang</w:t>
      </w:r>
      <w:r>
        <w:t xml:space="preserve">, Associate Professor of Political Science, </w:t>
      </w:r>
      <w:r w:rsidRPr="00767B43">
        <w:t>Lingnan University</w:t>
      </w:r>
      <w:r>
        <w:t>, Hong Kong, March 2008, “</w:t>
      </w:r>
      <w:r w:rsidRPr="00EC568B">
        <w:t>The Taiwan Strait and the Future of China's No-First-Use Nuclear Policy</w:t>
      </w:r>
      <w:r>
        <w:t>,” Comparative Strategy, Vol. 27, No. 2, p. 164-182</w:t>
      </w:r>
    </w:p>
    <w:p w14:paraId="22BA1D43" w14:textId="77777777" w:rsidR="00AC577E" w:rsidRDefault="00AC577E" w:rsidP="00AC577E">
      <w:pPr>
        <w:pStyle w:val="card"/>
      </w:pPr>
      <w:r w:rsidRPr="00307452">
        <w:rPr>
          <w:sz w:val="16"/>
        </w:rPr>
        <w:t xml:space="preserve">For the above reasons the </w:t>
      </w:r>
      <w:r w:rsidRPr="003A0A56">
        <w:rPr>
          <w:rStyle w:val="Box"/>
          <w:highlight w:val="cyan"/>
        </w:rPr>
        <w:t>n</w:t>
      </w:r>
      <w:r w:rsidRPr="00307452">
        <w:rPr>
          <w:sz w:val="16"/>
        </w:rPr>
        <w:t>o-</w:t>
      </w:r>
      <w:r w:rsidRPr="003A0A56">
        <w:rPr>
          <w:rStyle w:val="Box"/>
          <w:highlight w:val="cyan"/>
        </w:rPr>
        <w:t>f</w:t>
      </w:r>
      <w:r w:rsidRPr="00307452">
        <w:rPr>
          <w:sz w:val="16"/>
        </w:rPr>
        <w:t>irst-</w:t>
      </w:r>
      <w:r w:rsidRPr="003A0A56">
        <w:rPr>
          <w:rStyle w:val="Box"/>
          <w:highlight w:val="cyan"/>
        </w:rPr>
        <w:t>u</w:t>
      </w:r>
      <w:r w:rsidRPr="00307452">
        <w:rPr>
          <w:sz w:val="16"/>
        </w:rPr>
        <w:t xml:space="preserve">se principle </w:t>
      </w:r>
      <w:r w:rsidRPr="003A0A56">
        <w:rPr>
          <w:rStyle w:val="underline"/>
          <w:highlight w:val="cyan"/>
        </w:rPr>
        <w:t>remained unchallenged until</w:t>
      </w:r>
      <w:r w:rsidRPr="00061E54">
        <w:rPr>
          <w:rStyle w:val="underline"/>
        </w:rPr>
        <w:t xml:space="preserve"> the</w:t>
      </w:r>
      <w:r w:rsidRPr="00307452">
        <w:rPr>
          <w:sz w:val="16"/>
        </w:rPr>
        <w:t xml:space="preserve"> 19</w:t>
      </w:r>
      <w:r w:rsidRPr="00061E54">
        <w:rPr>
          <w:rStyle w:val="underline"/>
        </w:rPr>
        <w:t>90s, when</w:t>
      </w:r>
      <w:r w:rsidRPr="00307452">
        <w:rPr>
          <w:sz w:val="16"/>
        </w:rPr>
        <w:t xml:space="preserve"> a series of </w:t>
      </w:r>
      <w:r w:rsidRPr="003A0A56">
        <w:rPr>
          <w:rStyle w:val="underline"/>
          <w:highlight w:val="cyan"/>
        </w:rPr>
        <w:t>new issues began to force</w:t>
      </w:r>
      <w:r w:rsidRPr="00307452">
        <w:rPr>
          <w:sz w:val="16"/>
        </w:rPr>
        <w:t xml:space="preserve"> some in </w:t>
      </w:r>
      <w:r w:rsidRPr="003A0A56">
        <w:rPr>
          <w:rStyle w:val="underline"/>
          <w:highlight w:val="cyan"/>
        </w:rPr>
        <w:t>China to rethink</w:t>
      </w:r>
      <w:r w:rsidRPr="00061E54">
        <w:rPr>
          <w:rStyle w:val="underline"/>
        </w:rPr>
        <w:t xml:space="preserve"> its nuclear principles. </w:t>
      </w:r>
      <w:r w:rsidRPr="003A0A56">
        <w:rPr>
          <w:rStyle w:val="underline"/>
          <w:highlight w:val="cyan"/>
        </w:rPr>
        <w:t>These include</w:t>
      </w:r>
      <w:r w:rsidRPr="00307452">
        <w:rPr>
          <w:sz w:val="16"/>
        </w:rPr>
        <w:t xml:space="preserve"> the ascendance of the </w:t>
      </w:r>
      <w:r w:rsidRPr="00061E54">
        <w:rPr>
          <w:rStyle w:val="underline"/>
        </w:rPr>
        <w:t>Taiwan</w:t>
      </w:r>
      <w:r w:rsidRPr="00307452">
        <w:rPr>
          <w:sz w:val="16"/>
        </w:rPr>
        <w:t xml:space="preserve"> issue </w:t>
      </w:r>
      <w:r w:rsidRPr="00061E54">
        <w:rPr>
          <w:rStyle w:val="underline"/>
        </w:rPr>
        <w:t>as the central security challenge for China</w:t>
      </w:r>
      <w:r w:rsidRPr="00307452">
        <w:rPr>
          <w:sz w:val="16"/>
        </w:rPr>
        <w:t xml:space="preserve"> (and, as a result, the </w:t>
      </w:r>
      <w:r w:rsidRPr="003A0A56">
        <w:rPr>
          <w:rStyle w:val="underline"/>
          <w:highlight w:val="cyan"/>
        </w:rPr>
        <w:t>increased likelihood of American military intervention in the Taiwan Strait), and the</w:t>
      </w:r>
      <w:r w:rsidRPr="00307452">
        <w:rPr>
          <w:sz w:val="16"/>
        </w:rPr>
        <w:t xml:space="preserve"> revolution in military affairs (RMA) that has given the </w:t>
      </w:r>
      <w:r w:rsidRPr="003A0A56">
        <w:rPr>
          <w:rStyle w:val="Box"/>
          <w:highlight w:val="cyan"/>
        </w:rPr>
        <w:t>U</w:t>
      </w:r>
      <w:r w:rsidRPr="00307452">
        <w:rPr>
          <w:sz w:val="16"/>
        </w:rPr>
        <w:t xml:space="preserve">nited </w:t>
      </w:r>
      <w:r w:rsidRPr="003A0A56">
        <w:rPr>
          <w:rStyle w:val="Box"/>
          <w:highlight w:val="cyan"/>
        </w:rPr>
        <w:t>S</w:t>
      </w:r>
      <w:r w:rsidRPr="00307452">
        <w:rPr>
          <w:sz w:val="16"/>
        </w:rPr>
        <w:t xml:space="preserve">tates vast </w:t>
      </w:r>
      <w:r w:rsidRPr="003A0A56">
        <w:rPr>
          <w:rStyle w:val="Box"/>
          <w:highlight w:val="cyan"/>
        </w:rPr>
        <w:t>conventional advantage over China.</w:t>
      </w:r>
      <w:r w:rsidRPr="00307452">
        <w:rPr>
          <w:sz w:val="16"/>
        </w:rPr>
        <w:t xml:space="preserve"> </w:t>
      </w:r>
    </w:p>
    <w:p w14:paraId="59014876" w14:textId="77777777" w:rsidR="00AC577E" w:rsidRDefault="00AC577E" w:rsidP="00AC577E">
      <w:pPr>
        <w:pStyle w:val="card"/>
      </w:pPr>
      <w:r w:rsidRPr="00307452">
        <w:rPr>
          <w:sz w:val="16"/>
        </w:rPr>
        <w:lastRenderedPageBreak/>
        <w:t xml:space="preserve">According to John Wilson Lewis and Xue Litai,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fact, Jiang Zemin made the famous remark that “a </w:t>
      </w:r>
      <w:r w:rsidRPr="00EA5C5A">
        <w:rPr>
          <w:rStyle w:val="Box"/>
          <w:highlight w:val="cyan"/>
        </w:rPr>
        <w:t>war across the Taiwan Strait is unavoidable</w:t>
      </w:r>
      <w:r w:rsidRPr="00307452">
        <w:rPr>
          <w:sz w:val="16"/>
        </w:rPr>
        <w:t>.”14 As a result, Taiwan has become the number-one security issue for China, and preparing for a war to prevent Taiwan's independence has become an obsession of the Chinese leadership and military.</w:t>
      </w:r>
    </w:p>
    <w:p w14:paraId="2145CEC1" w14:textId="77777777" w:rsidR="00AC577E" w:rsidRDefault="00AC577E" w:rsidP="00AC577E">
      <w:pPr>
        <w:pStyle w:val="card"/>
      </w:pPr>
      <w:r w:rsidRPr="00307452">
        <w:rPr>
          <w:sz w:val="16"/>
        </w:rPr>
        <w:t xml:space="preserve">The problem for </w:t>
      </w:r>
      <w:r w:rsidRPr="00061E54">
        <w:rPr>
          <w:rStyle w:val="underline"/>
        </w:rPr>
        <w:t>China</w:t>
      </w:r>
      <w:r w:rsidRPr="00307452">
        <w:rPr>
          <w:sz w:val="16"/>
        </w:rPr>
        <w:t xml:space="preserve"> is that it also increasingly </w:t>
      </w:r>
      <w:r w:rsidRPr="00061E54">
        <w:rPr>
          <w:rStyle w:val="underline"/>
        </w:rPr>
        <w:t>believes that American military intervention can be expected in the event of war in the Taiwan Strait</w:t>
      </w:r>
      <w:r w:rsidRPr="00307452">
        <w:rPr>
          <w:sz w:val="16"/>
        </w:rPr>
        <w:t xml:space="preserve">. </w:t>
      </w:r>
      <w:r w:rsidRPr="00EA5C5A">
        <w:rPr>
          <w:rStyle w:val="underline"/>
          <w:highlight w:val="cyan"/>
        </w:rPr>
        <w:t>Inside the Chinese military</w:t>
      </w:r>
      <w:r w:rsidRPr="00307452">
        <w:rPr>
          <w:sz w:val="16"/>
        </w:rPr>
        <w:t xml:space="preserve">, due to “America's proclaimed geostrategic interests and recent military actions the </w:t>
      </w:r>
      <w:r w:rsidRPr="00EA5C5A">
        <w:rPr>
          <w:rStyle w:val="boldunderline"/>
          <w:highlight w:val="cyan"/>
        </w:rPr>
        <w:t>prevailing opinion was that U.S. forces would undoubtedly intervene</w:t>
      </w:r>
      <w:r w:rsidRPr="00307452">
        <w:rPr>
          <w:sz w:val="16"/>
        </w:rPr>
        <w:t xml:space="preserve">.”15 </w:t>
      </w:r>
      <w:r w:rsidRPr="00061E54">
        <w:rPr>
          <w:rStyle w:val="underline"/>
        </w:rPr>
        <w:t>This</w:t>
      </w:r>
      <w:r w:rsidRPr="00307452">
        <w:rPr>
          <w:sz w:val="16"/>
        </w:rPr>
        <w:t xml:space="preserve"> scenario </w:t>
      </w:r>
      <w:r w:rsidRPr="00061E54">
        <w:rPr>
          <w:rStyle w:val="underline"/>
        </w:rPr>
        <w:t>presents an extremely daunting challenge: how to defeat the world's most powerful military</w:t>
      </w:r>
      <w:r w:rsidRPr="00307452">
        <w:rPr>
          <w:sz w:val="16"/>
        </w:rPr>
        <w:t>.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studies of how the American military conducted its operations in this new kind of war.16</w:t>
      </w:r>
    </w:p>
    <w:p w14:paraId="0E198D92" w14:textId="77777777" w:rsidR="00AC577E" w:rsidRDefault="00AC577E" w:rsidP="00AC577E">
      <w:pPr>
        <w:pStyle w:val="card"/>
      </w:pPr>
      <w:r w:rsidRPr="00307452">
        <w:rPr>
          <w:sz w:val="16"/>
        </w:rPr>
        <w:t xml:space="preserve">In fact, </w:t>
      </w:r>
      <w:r w:rsidRPr="00EA5C5A">
        <w:rPr>
          <w:rStyle w:val="boldunderline"/>
          <w:highlight w:val="cyan"/>
        </w:rPr>
        <w:t>the Chinese military was awed by</w:t>
      </w:r>
      <w:r w:rsidRPr="00061E54">
        <w:rPr>
          <w:rStyle w:val="boldunderline"/>
        </w:rPr>
        <w:t xml:space="preserve"> the </w:t>
      </w:r>
      <w:r w:rsidRPr="00EA5C5A">
        <w:rPr>
          <w:rStyle w:val="boldunderline"/>
          <w:highlight w:val="cyan"/>
        </w:rPr>
        <w:t>American dominance in conventional warfare</w:t>
      </w:r>
      <w:r w:rsidRPr="00307452">
        <w:rPr>
          <w:sz w:val="16"/>
        </w:rPr>
        <w:t>. As observed by General Wang Baocun,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w:t>
      </w:r>
    </w:p>
    <w:p w14:paraId="0558CA26" w14:textId="77777777" w:rsidR="00AC577E" w:rsidRPr="00307452" w:rsidRDefault="00AC577E" w:rsidP="00AC577E">
      <w:pPr>
        <w:pStyle w:val="card"/>
        <w:rPr>
          <w:sz w:val="16"/>
          <w:szCs w:val="16"/>
        </w:rPr>
      </w:pPr>
      <w:r w:rsidRPr="00307452">
        <w:rPr>
          <w:sz w:val="16"/>
          <w:szCs w:val="16"/>
        </w:rPr>
        <w:t>Major General Xu Hezhen,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w:t>
      </w:r>
    </w:p>
    <w:p w14:paraId="3A4FB872" w14:textId="77777777" w:rsidR="00AC577E" w:rsidRDefault="00AC577E" w:rsidP="00AC577E">
      <w:pPr>
        <w:pStyle w:val="card"/>
      </w:pPr>
      <w:r w:rsidRPr="00307452">
        <w:rPr>
          <w:sz w:val="16"/>
        </w:rPr>
        <w:t xml:space="preserve">The RMA thus presents a serious problem for China's military planners: how to defeat a technologically far superior enemy such as the United States. In fact, </w:t>
      </w:r>
      <w:r w:rsidRPr="00EA5C5A">
        <w:rPr>
          <w:rStyle w:val="boldunderline"/>
          <w:highlight w:val="cyan"/>
        </w:rPr>
        <w:t>China is no longer confident</w:t>
      </w:r>
      <w:r w:rsidRPr="00C93396">
        <w:rPr>
          <w:rStyle w:val="underline"/>
        </w:rPr>
        <w:t xml:space="preserve"> it can defeat such an enemy </w:t>
      </w:r>
      <w:r w:rsidRPr="00EA5C5A">
        <w:rPr>
          <w:rStyle w:val="underline"/>
          <w:highlight w:val="cyan"/>
        </w:rPr>
        <w:t xml:space="preserve">due to the </w:t>
      </w:r>
      <w:r w:rsidRPr="00EA5C5A">
        <w:rPr>
          <w:rStyle w:val="boldunderline"/>
          <w:highlight w:val="cyan"/>
        </w:rPr>
        <w:t>vast gap</w:t>
      </w:r>
      <w:r w:rsidRPr="00C93396">
        <w:rPr>
          <w:rStyle w:val="underline"/>
        </w:rPr>
        <w:t xml:space="preserve"> with the U</w:t>
      </w:r>
      <w:r w:rsidRPr="00307452">
        <w:rPr>
          <w:sz w:val="16"/>
        </w:rPr>
        <w:t xml:space="preserve">nited </w:t>
      </w:r>
      <w:r w:rsidRPr="00C93396">
        <w:rPr>
          <w:rStyle w:val="underline"/>
        </w:rPr>
        <w:t>S</w:t>
      </w:r>
      <w:r w:rsidRPr="00307452">
        <w:rPr>
          <w:sz w:val="16"/>
        </w:rPr>
        <w:t xml:space="preserve">tates </w:t>
      </w:r>
      <w:r w:rsidRPr="00EA5C5A">
        <w:rPr>
          <w:rStyle w:val="boldunderline"/>
          <w:highlight w:val="cyan"/>
        </w:rPr>
        <w:t>in conventional military tech</w:t>
      </w:r>
      <w:r w:rsidRPr="00C93396">
        <w:rPr>
          <w:rStyle w:val="boldunderline"/>
        </w:rPr>
        <w:t>nologies</w:t>
      </w:r>
      <w:r w:rsidRPr="00307452">
        <w:rPr>
          <w:sz w:val="16"/>
        </w:rPr>
        <w:t>. As Lewis and Xue observe, “As senior PLA planners dissected the American strategy from the Gulf War of 1991 to the lightening war against Iraq in 2003, it was to become painfully evident that no war with the United States could be won or even brought to a reasonable draw.”19</w:t>
      </w:r>
    </w:p>
    <w:p w14:paraId="1F63C070" w14:textId="77777777" w:rsidR="00AC577E" w:rsidRPr="00307452" w:rsidRDefault="00AC577E" w:rsidP="00AC577E">
      <w:pPr>
        <w:pStyle w:val="card"/>
        <w:rPr>
          <w:sz w:val="16"/>
          <w:szCs w:val="16"/>
        </w:rPr>
      </w:pPr>
      <w:r w:rsidRPr="00307452">
        <w:rPr>
          <w:sz w:val="16"/>
          <w:szCs w:val="16"/>
        </w:rPr>
        <w:t>This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w:t>
      </w:r>
    </w:p>
    <w:p w14:paraId="50DA460E" w14:textId="77777777" w:rsidR="00AC577E" w:rsidRDefault="00AC577E" w:rsidP="00AC577E">
      <w:pPr>
        <w:pStyle w:val="card"/>
        <w:rPr>
          <w:sz w:val="16"/>
        </w:rPr>
      </w:pPr>
      <w:r w:rsidRPr="00EA5C5A">
        <w:rPr>
          <w:rStyle w:val="underline"/>
          <w:highlight w:val="cyan"/>
        </w:rPr>
        <w:t>How to prevent a disastrous defeat</w:t>
      </w:r>
      <w:r w:rsidRPr="00307452">
        <w:rPr>
          <w:sz w:val="16"/>
        </w:rPr>
        <w:t xml:space="preserve"> in the Taiwan Strait </w:t>
      </w:r>
      <w:r w:rsidRPr="00EA5C5A">
        <w:rPr>
          <w:rStyle w:val="underline"/>
          <w:highlight w:val="cyan"/>
        </w:rPr>
        <w:t>led</w:t>
      </w:r>
      <w:r w:rsidRPr="00C93396">
        <w:rPr>
          <w:rStyle w:val="underline"/>
        </w:rPr>
        <w:t xml:space="preserve"> some in </w:t>
      </w:r>
      <w:r w:rsidRPr="00EA5C5A">
        <w:rPr>
          <w:rStyle w:val="underline"/>
          <w:highlight w:val="cyan"/>
        </w:rPr>
        <w:t xml:space="preserve">China to </w:t>
      </w:r>
      <w:r w:rsidRPr="00EA5C5A">
        <w:rPr>
          <w:rStyle w:val="boldunderline"/>
          <w:highlight w:val="cyan"/>
        </w:rPr>
        <w:t>question the separation of conventional and nuclear doctrines</w:t>
      </w:r>
      <w:r w:rsidRPr="00EA5C5A">
        <w:rPr>
          <w:rStyle w:val="underline"/>
          <w:highlight w:val="cyan"/>
        </w:rPr>
        <w:t xml:space="preserve"> in Chinese military thinking</w:t>
      </w:r>
      <w:r w:rsidRPr="00307452">
        <w:rPr>
          <w:sz w:val="16"/>
        </w:rPr>
        <w:t xml:space="preserve">. </w:t>
      </w:r>
      <w:r w:rsidRPr="00C93396">
        <w:rPr>
          <w:rStyle w:val="underline"/>
        </w:rPr>
        <w:t>While</w:t>
      </w:r>
      <w:r w:rsidRPr="00307452">
        <w:rPr>
          <w:sz w:val="16"/>
        </w:rPr>
        <w:t xml:space="preserve"> the </w:t>
      </w:r>
      <w:r w:rsidRPr="00EA5C5A">
        <w:rPr>
          <w:rStyle w:val="Box"/>
          <w:highlight w:val="cyan"/>
        </w:rPr>
        <w:t>n</w:t>
      </w:r>
      <w:r w:rsidRPr="00307452">
        <w:rPr>
          <w:sz w:val="16"/>
        </w:rPr>
        <w:t>o-</w:t>
      </w:r>
      <w:r w:rsidRPr="00EA5C5A">
        <w:rPr>
          <w:rStyle w:val="Box"/>
          <w:highlight w:val="cyan"/>
        </w:rPr>
        <w:t>f</w:t>
      </w:r>
      <w:r w:rsidRPr="00307452">
        <w:rPr>
          <w:sz w:val="16"/>
        </w:rPr>
        <w:t>irst-</w:t>
      </w:r>
      <w:r w:rsidRPr="00EA5C5A">
        <w:rPr>
          <w:rStyle w:val="Box"/>
          <w:highlight w:val="cyan"/>
        </w:rPr>
        <w:t>u</w:t>
      </w:r>
      <w:r w:rsidRPr="00307452">
        <w:rPr>
          <w:sz w:val="16"/>
        </w:rPr>
        <w:t xml:space="preserve">se policy </w:t>
      </w:r>
      <w:r w:rsidRPr="00A03510">
        <w:rPr>
          <w:rStyle w:val="boldunderline"/>
          <w:highlight w:val="cyan"/>
        </w:rPr>
        <w:t>can prevent a nuclear attack against China</w:t>
      </w:r>
      <w:r w:rsidRPr="00C93396">
        <w:rPr>
          <w:rStyle w:val="underline"/>
        </w:rPr>
        <w:t xml:space="preserve">, it </w:t>
      </w:r>
      <w:r w:rsidRPr="00EA5C5A">
        <w:rPr>
          <w:rStyle w:val="boldunderline"/>
          <w:highlight w:val="cyan"/>
        </w:rPr>
        <w:t>cannot deter a large-scale conventional war</w:t>
      </w:r>
      <w:r w:rsidRPr="00307452">
        <w:rPr>
          <w:sz w:val="16"/>
        </w:rPr>
        <w:t xml:space="preserve"> by a technologically superior enemy. </w:t>
      </w:r>
      <w:r w:rsidRPr="00C93396">
        <w:rPr>
          <w:rStyle w:val="boldunderline"/>
        </w:rPr>
        <w:t>Some believe that the policy can no longer protect China's core national interests</w:t>
      </w:r>
      <w:r w:rsidRPr="00307452">
        <w:rPr>
          <w:sz w:val="16"/>
        </w:rPr>
        <w:t xml:space="preserve">, such as preventing de jure independence of Taiwan. According to Alastair Iain Johnston, who was the first Western analyst to notice this trend in the 1990s, some </w:t>
      </w:r>
      <w:r w:rsidRPr="00C93396">
        <w:rPr>
          <w:rStyle w:val="underline"/>
        </w:rPr>
        <w:t>Chinese strategists began to argue that China should develop a nuclear doctrine “suitable for economically and technologically weak states</w:t>
      </w:r>
      <w:r w:rsidRPr="00307452">
        <w:rPr>
          <w:sz w:val="16"/>
        </w:rPr>
        <w:t xml:space="preserve">.”22 </w:t>
      </w:r>
    </w:p>
    <w:p w14:paraId="60BE57DB" w14:textId="77777777" w:rsidR="00AC577E" w:rsidRDefault="00AC577E" w:rsidP="00AC577E">
      <w:pPr>
        <w:rPr>
          <w:rStyle w:val="tagChar"/>
        </w:rPr>
      </w:pPr>
    </w:p>
    <w:p w14:paraId="76B44AFB" w14:textId="77777777" w:rsidR="00AC577E" w:rsidRPr="00AC577E" w:rsidRDefault="00AC577E" w:rsidP="00AC577E">
      <w:pPr>
        <w:pStyle w:val="Heading4"/>
      </w:pPr>
      <w:r w:rsidRPr="00AC577E">
        <w:t>U.S. first-strike is key to prevent or limit the damage of U.S.-China nuclear war</w:t>
      </w:r>
    </w:p>
    <w:p w14:paraId="7DAD6A54" w14:textId="77777777" w:rsidR="00AC577E" w:rsidRPr="009837DE" w:rsidRDefault="00AC577E" w:rsidP="00AC577E">
      <w:r w:rsidRPr="009837DE">
        <w:rPr>
          <w:rStyle w:val="Heading3Char"/>
        </w:rPr>
        <w:t>Lieber and Press 7</w:t>
      </w:r>
      <w:r>
        <w:t xml:space="preserve"> – </w:t>
      </w:r>
      <w:r w:rsidRPr="009837DE">
        <w:t>Keir Lieber, Assistant Professor of Political Science at the University of Notre Dame, and Daryl Press, Associate Professor of Government at Dartmouth College, July/August 2007, “Superiority Complex,” The Atlantic, http://www.theatlantic.com/doc/200707/china-nukes</w:t>
      </w:r>
    </w:p>
    <w:p w14:paraId="00D50F22" w14:textId="77777777" w:rsidR="00AC577E" w:rsidRDefault="00AC577E" w:rsidP="00AC577E">
      <w:pPr>
        <w:pStyle w:val="card"/>
      </w:pPr>
      <w:r>
        <w:t xml:space="preserve">From a military perspective, this modernization has paid off: </w:t>
      </w:r>
      <w:r w:rsidRPr="009837DE">
        <w:rPr>
          <w:rStyle w:val="underline"/>
        </w:rPr>
        <w:t>A U.S. nuclear first strike could</w:t>
      </w:r>
      <w:r>
        <w:t xml:space="preserve"> </w:t>
      </w:r>
      <w:r w:rsidRPr="009837DE">
        <w:rPr>
          <w:rStyle w:val="boldunderline"/>
        </w:rPr>
        <w:t>quickly destroy China’s</w:t>
      </w:r>
      <w:r>
        <w:t xml:space="preserve"> strategic </w:t>
      </w:r>
      <w:r w:rsidRPr="009837DE">
        <w:rPr>
          <w:rStyle w:val="boldunderline"/>
        </w:rPr>
        <w:t>nuclear arsenal</w:t>
      </w:r>
      <w:r>
        <w:t xml:space="preserve">. Whether launched in peacetime or during a crisis, a preemptive strike would likely leave China </w:t>
      </w:r>
      <w:r w:rsidRPr="009837DE">
        <w:rPr>
          <w:rStyle w:val="boldunderline"/>
          <w:highlight w:val="cyan"/>
        </w:rPr>
        <w:t>with no means of nuclear retaliation</w:t>
      </w:r>
      <w:r w:rsidRPr="009837DE">
        <w:rPr>
          <w:rStyle w:val="underline"/>
          <w:highlight w:val="cyan"/>
        </w:rPr>
        <w:t xml:space="preserve"> against American territory</w:t>
      </w:r>
      <w:r>
        <w:t>. And given the trends in both arsenals, China may live under the shadow of U.S. nuclear primacy for years to come.</w:t>
      </w:r>
    </w:p>
    <w:p w14:paraId="08B22D26" w14:textId="77777777" w:rsidR="00AC577E" w:rsidRDefault="00AC577E" w:rsidP="00AC577E">
      <w:pPr>
        <w:pStyle w:val="card"/>
      </w:pPr>
      <w:r>
        <w:t xml:space="preserve">This assessment is based on unclassified information, standard targeting principles, and formulas that defense analysts have used for decades. (And we systematically chose conservative estimates for key unknowns, meaning that our analysis understates U.S. counterforce capabilities.) The simplest version of an American preemptive strike would have nuclear-armed submarines in the Pacific launch Trident </w:t>
      </w:r>
      <w:r>
        <w:lastRenderedPageBreak/>
        <w:t xml:space="preserve">II missiles at the Chinese ICBM field in Henan province. The Navy keeps at least two of these submarines on “hard alert” in the Pacific at all times, meaning they’re ready to fire within 15 minutes of a launch order. Since each submarine carries 24 nuclear-tipped missiles with an average of six warheads per missile, </w:t>
      </w:r>
      <w:r w:rsidRPr="00B249FF">
        <w:rPr>
          <w:rStyle w:val="underline"/>
          <w:highlight w:val="cyan"/>
        </w:rPr>
        <w:t>commanders have</w:t>
      </w:r>
      <w:r>
        <w:t xml:space="preserve"> almost </w:t>
      </w:r>
      <w:r w:rsidRPr="00B249FF">
        <w:rPr>
          <w:rStyle w:val="underline"/>
          <w:highlight w:val="cyan"/>
        </w:rPr>
        <w:t>300 warheads ready</w:t>
      </w:r>
      <w:r w:rsidRPr="00B249FF">
        <w:rPr>
          <w:rStyle w:val="underline"/>
        </w:rPr>
        <w:t xml:space="preserve"> </w:t>
      </w:r>
      <w:r>
        <w:t xml:space="preserve">for immediate use. This is </w:t>
      </w:r>
      <w:r w:rsidRPr="00B249FF">
        <w:rPr>
          <w:rStyle w:val="underline"/>
          <w:highlight w:val="cyan"/>
        </w:rPr>
        <w:t>more than enough to assign multiple warheads to</w:t>
      </w:r>
      <w:r>
        <w:t xml:space="preserve"> each of </w:t>
      </w:r>
      <w:r w:rsidRPr="00B249FF">
        <w:rPr>
          <w:rStyle w:val="underline"/>
          <w:highlight w:val="cyan"/>
        </w:rPr>
        <w:t>the 18 Chinese silos</w:t>
      </w:r>
      <w:r>
        <w:t>. Chinese leaders would have little or no warning of the attack.</w:t>
      </w:r>
    </w:p>
    <w:p w14:paraId="367ABB36" w14:textId="77777777" w:rsidR="00AC577E" w:rsidRDefault="00AC577E" w:rsidP="00AC577E">
      <w:pPr>
        <w:pStyle w:val="card"/>
      </w:pPr>
      <w:r>
        <w:t>During the Cold War, U.S. submarines posed little danger to China’s silos, or to any other hardened targets. Each warhead on the Trident I missiles had little chance—roughly 12 percent—of success. Not only were those missiles inaccurate, their warheads had a relatively small yield. (Similarly, until the late 1980s, U.S. ICBMs lacked the accuracy to carry out a reliable disarming attack against China.) But the Navy’s new warheads and missiles are far more lethal. A Trident II missile is so accurate, and the newer W88 warhead so powerful, that if the warhead and missile function normally, the destruction of the silo is virtually assured (the likelihood is calculated as greater than 99 percent).</w:t>
      </w:r>
    </w:p>
    <w:p w14:paraId="1D6CD2A2" w14:textId="77777777" w:rsidR="00AC577E" w:rsidRDefault="00AC577E" w:rsidP="00AC577E">
      <w:pPr>
        <w:pStyle w:val="card"/>
      </w:pPr>
      <w:r>
        <w:t>In reality, American planners could not assume such near-perfect results. Some missiles or warheads could malfunction: One missile’s rockets might fail to ignite; another’s guidance system might be defective. So a realistic counterforce plan might assign four warheads to each silo. The U.S. would “cross-target” the missiles, meaning that the warheads on each missile would each go to different silos, so that a silo would be spared only if many missiles malfunctioned. Even assuming that 20 percent of missiles malfunctioned—the standard, conservative assumption typically used by nuclear analysts—there is a 97 percent chance that every Chinese DF-5 silo would be destroyed in a 4-on-1 attack. (By comparison, a similar attack using Cold War–era Trident I missiles would have produced less than a 1 percent chance of success. The leap in American counterforce capabilities since the end of the Cold War is staggering.)</w:t>
      </w:r>
    </w:p>
    <w:p w14:paraId="72D96212" w14:textId="77777777" w:rsidR="00AC577E" w:rsidRDefault="00AC577E" w:rsidP="00AC577E">
      <w:pPr>
        <w:pStyle w:val="card"/>
      </w:pPr>
      <w:r>
        <w:t xml:space="preserve">Beyond bolstering the ability to conduct a first strike, the </w:t>
      </w:r>
      <w:r w:rsidRPr="00B249FF">
        <w:rPr>
          <w:rStyle w:val="underline"/>
          <w:highlight w:val="cyan"/>
        </w:rPr>
        <w:t>improvements to U.S. counterforce weapons</w:t>
      </w:r>
      <w:r>
        <w:t xml:space="preserve"> also allow war planners to design nuclear options that will </w:t>
      </w:r>
      <w:r w:rsidRPr="00B249FF">
        <w:rPr>
          <w:rStyle w:val="underline"/>
          <w:highlight w:val="cyan"/>
        </w:rPr>
        <w:t>make the weapons more “usable” during</w:t>
      </w:r>
      <w:r>
        <w:t xml:space="preserve"> high-stakes </w:t>
      </w:r>
      <w:r w:rsidRPr="00B249FF">
        <w:rPr>
          <w:rStyle w:val="underline"/>
          <w:highlight w:val="cyan"/>
        </w:rPr>
        <w:t>crises</w:t>
      </w:r>
      <w:r>
        <w:t xml:space="preserve">. Nuclear planners face many choices when they consider striking a given target. First, they must choose a warhead yield. The American arsenal includes low-yield weapons such as the B-61 bomb, which can detonate with as little explosive force as 0.3 kilotons (one-fiftieth the power of the bomb that destroyed Hiroshima), and high-yield weapons such as the B-83 bomb, which can yield 1,200 kilotons (80 times the strength of the Hiroshima bomb). For a military planner, high-yield weapons are attractive because they’re very likely to destroy the target—even if the weapon misses by some distance. </w:t>
      </w:r>
      <w:r w:rsidRPr="00B249FF">
        <w:rPr>
          <w:rStyle w:val="underline"/>
          <w:highlight w:val="cyan"/>
        </w:rPr>
        <w:t>Low-yield warheads</w:t>
      </w:r>
      <w:r>
        <w:t xml:space="preserve">, on the other hand, </w:t>
      </w:r>
      <w:r w:rsidRPr="00B249FF">
        <w:rPr>
          <w:rStyle w:val="underline"/>
          <w:highlight w:val="cyan"/>
        </w:rPr>
        <w:t>can be</w:t>
      </w:r>
      <w:r>
        <w:t xml:space="preserve"> more </w:t>
      </w:r>
      <w:r w:rsidRPr="00B249FF">
        <w:rPr>
          <w:rStyle w:val="underline"/>
          <w:highlight w:val="cyan"/>
        </w:rPr>
        <w:t>discriminating</w:t>
      </w:r>
      <w:r>
        <w:t xml:space="preserve">, if planners want </w:t>
      </w:r>
      <w:r w:rsidRPr="00B249FF">
        <w:rPr>
          <w:rStyle w:val="underline"/>
          <w:highlight w:val="cyan"/>
        </w:rPr>
        <w:t>to minimize civilian casualties</w:t>
      </w:r>
      <w:r>
        <w:t>.</w:t>
      </w:r>
    </w:p>
    <w:p w14:paraId="189448D9" w14:textId="77777777" w:rsidR="00AC577E" w:rsidRDefault="00AC577E" w:rsidP="00AC577E">
      <w:pPr>
        <w:pStyle w:val="card"/>
      </w:pPr>
      <w:r>
        <w:t>A second key decision for war planners is whether to set the weapon to detonate at ground level or in the air above the target. A groundburst creates enormous overpressure and ground shock, ideal for destroying a hardened target. But groundbursts also create a lot of radioactive fallout. Dirt and other matter is sucked up into the mushroom cloud, mixes with radioactive material, and, after being carried by the wind, falls to earth in the hours after the blast, spreading lethal radiation.</w:t>
      </w:r>
    </w:p>
    <w:p w14:paraId="0BBB6D80" w14:textId="77777777" w:rsidR="00AC577E" w:rsidRDefault="00AC577E" w:rsidP="00AC577E">
      <w:pPr>
        <w:pStyle w:val="card"/>
      </w:pPr>
      <w:r w:rsidRPr="00B249FF">
        <w:rPr>
          <w:rStyle w:val="underline"/>
          <w:highlight w:val="cyan"/>
        </w:rPr>
        <w:t>Airbursts create smaller zones of</w:t>
      </w:r>
      <w:r>
        <w:t xml:space="preserve"> </w:t>
      </w:r>
      <w:r w:rsidRPr="00B249FF">
        <w:rPr>
          <w:rStyle w:val="boldunderline"/>
          <w:highlight w:val="cyan"/>
        </w:rPr>
        <w:t>extremely high overpressure</w:t>
      </w:r>
      <w:r>
        <w:t xml:space="preserve">, </w:t>
      </w:r>
      <w:r w:rsidRPr="00B249FF">
        <w:rPr>
          <w:rStyle w:val="underline"/>
          <w:highlight w:val="cyan"/>
        </w:rPr>
        <w:t>but</w:t>
      </w:r>
      <w:r>
        <w:t xml:space="preserve"> they also </w:t>
      </w:r>
      <w:r w:rsidRPr="00B249FF">
        <w:rPr>
          <w:rStyle w:val="boldunderline"/>
          <w:highlight w:val="cyan"/>
        </w:rPr>
        <w:t>generate very little fallout</w:t>
      </w:r>
      <w:r>
        <w:t xml:space="preserve">. If the detonation occurs above a threshold altitude (which depends on the weapon yield), virtually no heavy particles from the ground mix with the radioactive material in the fireball. The </w:t>
      </w:r>
      <w:r w:rsidRPr="00B249FF">
        <w:rPr>
          <w:rStyle w:val="underline"/>
          <w:highlight w:val="cyan"/>
        </w:rPr>
        <w:t>radioactive material rises into the high atmosphere</w:t>
      </w:r>
      <w:r>
        <w:t xml:space="preserve"> and then falls to earth over the course of several weeks in a far less dangerous state and over a very wide area, </w:t>
      </w:r>
      <w:r w:rsidRPr="00B249FF">
        <w:rPr>
          <w:rStyle w:val="underline"/>
          <w:highlight w:val="cyan"/>
        </w:rPr>
        <w:t>greatly reducing the harm</w:t>
      </w:r>
      <w:r>
        <w:t xml:space="preserve"> to civilians.</w:t>
      </w:r>
    </w:p>
    <w:p w14:paraId="3064719C" w14:textId="77777777" w:rsidR="00AC577E" w:rsidRPr="00FE24E6" w:rsidRDefault="00AC577E" w:rsidP="00AC577E">
      <w:pPr>
        <w:pStyle w:val="card"/>
        <w:rPr>
          <w:sz w:val="16"/>
          <w:szCs w:val="16"/>
        </w:rPr>
      </w:pPr>
      <w:r w:rsidRPr="00FE24E6">
        <w:rPr>
          <w:sz w:val="16"/>
          <w:szCs w:val="16"/>
        </w:rPr>
        <w:t>In the past, a nuclear attack on China’s arsenal would have had horrific humanitarian consequences. The weapons were less accurate, so an effective strike would have required multiple high-yield warheads, detonating on the ground, against each target. The Federation of American Scientists and the Natural Resources Defense Council modeled the consequences of such an attack—similar to the submarine attack described above—and published their findings in 2006. The results were sobering. Although China’s long-range missiles are deployed in a lightly populated region, lethal fallout from an attack would travel hundreds of miles and kill more than 3 million Chinese civilians. American leaders might have contemplated such a strike, but only in the most dire circumstances.</w:t>
      </w:r>
    </w:p>
    <w:p w14:paraId="2AAEBB25" w14:textId="6897CE80" w:rsidR="00AC577E" w:rsidRPr="00FE24E6" w:rsidRDefault="00AC577E" w:rsidP="00AC577E">
      <w:pPr>
        <w:pStyle w:val="card"/>
        <w:rPr>
          <w:sz w:val="16"/>
          <w:szCs w:val="16"/>
        </w:rPr>
      </w:pPr>
      <w:r w:rsidRPr="00FE24E6">
        <w:rPr>
          <w:sz w:val="16"/>
          <w:szCs w:val="16"/>
        </w:rPr>
        <w:t xml:space="preserve">But things are changing radically. Improved accuracy now allows war planners to target hardened sites with low-yield warheads and even airbursts. And the United States is pushing its breakthroughs in accuracy even further. For example, for many years America has used global-positioning systems in conjunction with onboard inertial-guidance systems to improve the accuracy of its conventionally armed (that is, nonnuclear) cruise missiles. Although an adversary may jam the GPS signal near likely targets, the cruise missiles use GPS along their flight route and then—if they lose the signal—use their backup inertial-guidance system for the final few kilometers. This approach has dramatically improved a cruise missile’s accuracy and could be applied to nuclear-armed cruise missiles as well. The United States is deploying jam- </w:t>
      </w:r>
      <w:r w:rsidRPr="00FE24E6">
        <w:rPr>
          <w:sz w:val="16"/>
          <w:szCs w:val="16"/>
        </w:rPr>
        <w:lastRenderedPageBreak/>
        <w:t>resistant GPS receivers on other weapons, experimenting with GPS on its nuclear-armed ballistic missiles, and planning to deploy a new generation of GPS satellites—with higher-powered signals to complicate jamming.</w:t>
      </w:r>
    </w:p>
    <w:p w14:paraId="0C4E575B" w14:textId="77777777" w:rsidR="00AC577E" w:rsidRDefault="00AC577E" w:rsidP="00AC577E">
      <w:pPr>
        <w:pStyle w:val="card"/>
      </w:pPr>
      <w:r w:rsidRPr="00FE24E6">
        <w:rPr>
          <w:sz w:val="16"/>
        </w:rPr>
        <w:t xml:space="preserve">The payoff for equipping cruise missiles (or nuclear bombs) with GPS is clear when one estimates the civilian casualties from a lower-yield, airburst attack. We asked Matthew McKinzie, a scientific consultant to the Natural Resources Defense Council and coauthor of the 2006 study, to rerun the analysis using low-yield detonations compatible with nuclear weapons currently in the U.S. arsenal. Using three warheads per target to increase the odds of destroying every silo, the model predicts fewer than 1,000 Chinese casualties from fallout. In some low-yield scenarios, fewer than 100 Chinese would be killed or injured from fallout. The model is better suited to predicting fallout casualties than to forecasting deaths from the blast and fire, but given the low population in the rural region where the silos are, </w:t>
      </w:r>
      <w:r w:rsidRPr="00FE24E6">
        <w:rPr>
          <w:rStyle w:val="boldunderline"/>
          <w:highlight w:val="cyan"/>
        </w:rPr>
        <w:t>Chinese fatalities would be fewer than 6,000 in even the most destructive scenario</w:t>
      </w:r>
      <w:r w:rsidRPr="00FE24E6">
        <w:rPr>
          <w:sz w:val="16"/>
        </w:rPr>
        <w:t xml:space="preserve"> we modeled. And in the future, there may be reliable nonnuclear options for destroying Chinese silos. Freed from the burden of killing millions, a U.S. president staring at the threat of a Chinese nuclear attack on U.S. forces, allies, or territory might be more inclined to choose preemptive action. </w:t>
      </w:r>
    </w:p>
    <w:p w14:paraId="3479FA87" w14:textId="77777777" w:rsidR="00AC577E" w:rsidRDefault="00AC577E" w:rsidP="00AC577E">
      <w:pPr>
        <w:pStyle w:val="card"/>
      </w:pPr>
      <w:r>
        <w:t>Strategic Implications of the Nuclear Imbalance</w:t>
      </w:r>
    </w:p>
    <w:p w14:paraId="468CD6EC" w14:textId="77777777" w:rsidR="00AC577E" w:rsidRDefault="00AC577E" w:rsidP="00AC577E">
      <w:pPr>
        <w:pStyle w:val="card"/>
      </w:pPr>
      <w:r w:rsidRPr="00FE24E6">
        <w:rPr>
          <w:rStyle w:val="boldunderline"/>
          <w:highlight w:val="cyan"/>
        </w:rPr>
        <w:t>The most plausible flash point</w:t>
      </w:r>
      <w:r w:rsidRPr="000B38A4">
        <w:rPr>
          <w:sz w:val="16"/>
        </w:rPr>
        <w:t xml:space="preserve"> for a serious U.S.-China conflict </w:t>
      </w:r>
      <w:r w:rsidRPr="00FE24E6">
        <w:rPr>
          <w:rStyle w:val="underline"/>
          <w:highlight w:val="cyan"/>
        </w:rPr>
        <w:t>is Taiwan</w:t>
      </w:r>
      <w:r w:rsidRPr="000B38A4">
        <w:rPr>
          <w:sz w:val="16"/>
        </w:rPr>
        <w:t xml:space="preserve">. Suppose Taiwan declared independence. China has repeatedly warned that such a move would provoke an attack, probably a major air and naval campaign to shatter Taiwan’s defenses and leave the island vulnerable to conquest. If the United States decided to defend Taiwan, American forces would likely thwart China’s offensive, since aerial and naval warfare are strengths of the U.S. military. But looming defeat would place great pressure on China’s leaders. </w:t>
      </w:r>
      <w:r w:rsidRPr="00FE24E6">
        <w:rPr>
          <w:rStyle w:val="underline"/>
          <w:highlight w:val="cyan"/>
        </w:rPr>
        <w:t>Losing the war might mean</w:t>
      </w:r>
      <w:r w:rsidRPr="000B38A4">
        <w:rPr>
          <w:sz w:val="16"/>
        </w:rPr>
        <w:t xml:space="preserve"> permanently </w:t>
      </w:r>
      <w:r w:rsidRPr="00FE24E6">
        <w:rPr>
          <w:rStyle w:val="boldunderline"/>
          <w:highlight w:val="cyan"/>
        </w:rPr>
        <w:t>losing Taiwan</w:t>
      </w:r>
      <w:r w:rsidRPr="000B38A4">
        <w:rPr>
          <w:sz w:val="16"/>
        </w:rPr>
        <w:t xml:space="preserve">. </w:t>
      </w:r>
      <w:r w:rsidRPr="00FE24E6">
        <w:rPr>
          <w:rStyle w:val="underline"/>
          <w:highlight w:val="cyan"/>
        </w:rPr>
        <w:t>This would</w:t>
      </w:r>
      <w:r w:rsidRPr="000B38A4">
        <w:rPr>
          <w:sz w:val="16"/>
        </w:rPr>
        <w:t xml:space="preserve"> </w:t>
      </w:r>
      <w:r w:rsidRPr="00FE24E6">
        <w:rPr>
          <w:rStyle w:val="underline"/>
          <w:highlight w:val="cyan"/>
        </w:rPr>
        <w:t>undermine the</w:t>
      </w:r>
      <w:r w:rsidRPr="000B38A4">
        <w:rPr>
          <w:sz w:val="16"/>
        </w:rPr>
        <w:t xml:space="preserve"> domestic legitimacy of the </w:t>
      </w:r>
      <w:r w:rsidRPr="00FE24E6">
        <w:rPr>
          <w:rStyle w:val="Box"/>
          <w:highlight w:val="cyan"/>
        </w:rPr>
        <w:t>C</w:t>
      </w:r>
      <w:r w:rsidRPr="000B38A4">
        <w:rPr>
          <w:sz w:val="16"/>
        </w:rPr>
        <w:t xml:space="preserve">hinese </w:t>
      </w:r>
      <w:r w:rsidRPr="00FE24E6">
        <w:rPr>
          <w:rStyle w:val="Box"/>
          <w:highlight w:val="cyan"/>
        </w:rPr>
        <w:t>C</w:t>
      </w:r>
      <w:r w:rsidRPr="000B38A4">
        <w:rPr>
          <w:sz w:val="16"/>
        </w:rPr>
        <w:t xml:space="preserve">ommunist </w:t>
      </w:r>
      <w:r w:rsidRPr="00FE24E6">
        <w:rPr>
          <w:rStyle w:val="Box"/>
          <w:highlight w:val="cyan"/>
        </w:rPr>
        <w:t>P</w:t>
      </w:r>
      <w:r w:rsidRPr="000B38A4">
        <w:rPr>
          <w:sz w:val="16"/>
        </w:rPr>
        <w:t xml:space="preserve">arty, which increasingly relies on the appeal of nationalism to justify its rule. A crippling defeat would also strain relations between political leaders in Beijing and the Chinese military. To stave off a regime-threatening disaster, the political </w:t>
      </w:r>
      <w:r w:rsidRPr="00FE24E6">
        <w:rPr>
          <w:rStyle w:val="underline"/>
          <w:highlight w:val="cyan"/>
        </w:rPr>
        <w:t>leaders might</w:t>
      </w:r>
      <w:r w:rsidRPr="000B38A4">
        <w:rPr>
          <w:sz w:val="16"/>
        </w:rPr>
        <w:t xml:space="preserve"> decide to </w:t>
      </w:r>
      <w:r w:rsidRPr="00FE24E6">
        <w:rPr>
          <w:rStyle w:val="underline"/>
          <w:highlight w:val="cyan"/>
        </w:rPr>
        <w:t>raise the stakes by placing</w:t>
      </w:r>
      <w:r w:rsidRPr="000B38A4">
        <w:rPr>
          <w:sz w:val="16"/>
        </w:rPr>
        <w:t xml:space="preserve"> part of </w:t>
      </w:r>
      <w:r w:rsidRPr="00FE24E6">
        <w:rPr>
          <w:rStyle w:val="underline"/>
          <w:highlight w:val="cyan"/>
        </w:rPr>
        <w:t>the</w:t>
      </w:r>
      <w:r w:rsidRPr="000B38A4">
        <w:rPr>
          <w:sz w:val="16"/>
        </w:rPr>
        <w:t xml:space="preserve"> Chinese </w:t>
      </w:r>
      <w:r w:rsidRPr="00FE24E6">
        <w:rPr>
          <w:rStyle w:val="boldunderline"/>
          <w:highlight w:val="cyan"/>
        </w:rPr>
        <w:t>nuclear force on alert</w:t>
      </w:r>
      <w:r w:rsidRPr="000B38A4">
        <w:rPr>
          <w:sz w:val="16"/>
        </w:rPr>
        <w:t xml:space="preserve"> in hopes of coercing the United States into accepting a negotiated solution (for example, a return to Taiwan’s pre-declaration status).</w:t>
      </w:r>
    </w:p>
    <w:p w14:paraId="241DF952" w14:textId="77777777" w:rsidR="00AC577E" w:rsidRPr="000B38A4" w:rsidRDefault="00AC577E" w:rsidP="00AC577E">
      <w:pPr>
        <w:pStyle w:val="card"/>
        <w:rPr>
          <w:sz w:val="16"/>
          <w:szCs w:val="16"/>
        </w:rPr>
      </w:pPr>
      <w:r w:rsidRPr="000B38A4">
        <w:rPr>
          <w:sz w:val="16"/>
          <w:szCs w:val="16"/>
        </w:rPr>
        <w:t>By putting its nuclear forces on alert, however, China’s leaders would compel a U.S. president to make a very difficult decision: to accede to blackmail (by agreeing to a cease-fire and pressuring the Taiwanese to renounce independence), to assume that the threat is a bluff (a dangerous proposition, given that each Chinese ICBM carries a city-busting 4,000-kiloton warhead), or to strike the Chinese missiles before they could be launched.</w:t>
      </w:r>
    </w:p>
    <w:p w14:paraId="2CF2939C" w14:textId="77777777" w:rsidR="00AC577E" w:rsidRDefault="00AC577E" w:rsidP="00AC577E">
      <w:pPr>
        <w:pStyle w:val="card"/>
      </w:pPr>
      <w:r w:rsidRPr="000B38A4">
        <w:rPr>
          <w:sz w:val="16"/>
        </w:rPr>
        <w:t xml:space="preserve">How do America’s growing counterforce capabilities affect this scenario? First, American </w:t>
      </w:r>
      <w:r w:rsidRPr="00FE24E6">
        <w:rPr>
          <w:rStyle w:val="underline"/>
          <w:highlight w:val="cyan"/>
        </w:rPr>
        <w:t>nuclear primacy may prevent such a war</w:t>
      </w:r>
      <w:r w:rsidRPr="000B38A4">
        <w:rPr>
          <w:sz w:val="16"/>
        </w:rPr>
        <w:t xml:space="preserve"> in the first place. China’s leaders understand that their military now has little hope of defeating U.S. air and naval forces. If they also recognize that their nuclear arsenal is vulnerable—and that placing it on alert might trigger a preemptive strike—the leaders may conclude that war is a no-win proposition.</w:t>
      </w:r>
    </w:p>
    <w:p w14:paraId="711592D3" w14:textId="77777777" w:rsidR="00AC577E" w:rsidRDefault="00AC577E" w:rsidP="00AC577E">
      <w:pPr>
        <w:pStyle w:val="card"/>
      </w:pPr>
      <w:r w:rsidRPr="000B38A4">
        <w:rPr>
          <w:sz w:val="16"/>
        </w:rPr>
        <w:t xml:space="preserve">Second, </w:t>
      </w:r>
      <w:r w:rsidRPr="00FE24E6">
        <w:rPr>
          <w:rStyle w:val="boldunderline"/>
          <w:highlight w:val="cyan"/>
        </w:rPr>
        <w:t>if a war</w:t>
      </w:r>
      <w:r w:rsidRPr="000B38A4">
        <w:rPr>
          <w:sz w:val="16"/>
        </w:rPr>
        <w:t xml:space="preserve"> over Taiwan </w:t>
      </w:r>
      <w:r w:rsidRPr="00FE24E6">
        <w:rPr>
          <w:rStyle w:val="boldunderline"/>
          <w:highlight w:val="cyan"/>
        </w:rPr>
        <w:t>started anyway</w:t>
      </w:r>
      <w:r w:rsidRPr="000B38A4">
        <w:rPr>
          <w:sz w:val="16"/>
        </w:rPr>
        <w:t xml:space="preserve">, U.S. </w:t>
      </w:r>
      <w:r w:rsidRPr="00FE24E6">
        <w:rPr>
          <w:rStyle w:val="underline"/>
          <w:highlight w:val="cyan"/>
        </w:rPr>
        <w:t>nuclear primacy might help</w:t>
      </w:r>
      <w:r w:rsidRPr="00FE24E6">
        <w:rPr>
          <w:rStyle w:val="boldunderline"/>
        </w:rPr>
        <w:t xml:space="preserve"> </w:t>
      </w:r>
      <w:r w:rsidRPr="00FE24E6">
        <w:rPr>
          <w:rStyle w:val="boldunderline"/>
          <w:highlight w:val="cyan"/>
        </w:rPr>
        <w:t>contain the fighting at the conventional level.</w:t>
      </w:r>
      <w:r w:rsidRPr="000B38A4">
        <w:rPr>
          <w:sz w:val="16"/>
        </w:rPr>
        <w:t xml:space="preserve"> Early in the crisis, Washington could quietly convey to Beijing that the United States would act decisively if China put its vulnerable nuclear arsenal on alert.</w:t>
      </w:r>
    </w:p>
    <w:p w14:paraId="63AE899C" w14:textId="77777777" w:rsidR="00AC577E" w:rsidRDefault="00AC577E" w:rsidP="00AC577E">
      <w:pPr>
        <w:pStyle w:val="card"/>
        <w:rPr>
          <w:sz w:val="16"/>
        </w:rPr>
      </w:pPr>
      <w:r w:rsidRPr="00FE24E6">
        <w:rPr>
          <w:sz w:val="16"/>
        </w:rPr>
        <w:t xml:space="preserve">Finally, if China threatened to launch nuclear attacks against America’s allies, its territory, or its forces in Asia, nuclear </w:t>
      </w:r>
      <w:r w:rsidRPr="00FE24E6">
        <w:rPr>
          <w:rStyle w:val="boldunderline"/>
          <w:highlight w:val="cyan"/>
        </w:rPr>
        <w:t>primacy would make a preemptive first strike more palatable</w:t>
      </w:r>
      <w:r w:rsidRPr="00FE24E6">
        <w:rPr>
          <w:sz w:val="16"/>
        </w:rPr>
        <w:t xml:space="preserve"> to U.S. leaders. Any decision to attack China’s ICBM force, though, would be fraught with danger. A missile silo might have escaped detection. Furthermore, a strike on China’s 18 ICBMs would leave Beijing with roughly 60 shorter-range nuclear missiles with which to retaliate against U.S. forces and allies in the region. However, in the aftermath of a “clean” disarming strike—one that killed relatively few Chinese—American leaders could credibly warn that a Chinese nuclear response would trigger truly devastating consequences, meaning nuclear attacks against a broader target set, including military, government, and possibly even urban centers. </w:t>
      </w:r>
      <w:r w:rsidRPr="00FE24E6">
        <w:rPr>
          <w:rStyle w:val="underline"/>
          <w:highlight w:val="cyan"/>
        </w:rPr>
        <w:t>In light of</w:t>
      </w:r>
      <w:r w:rsidRPr="00FE24E6">
        <w:rPr>
          <w:sz w:val="16"/>
        </w:rPr>
        <w:t xml:space="preserve"> </w:t>
      </w:r>
      <w:r w:rsidRPr="00FE24E6">
        <w:rPr>
          <w:rStyle w:val="boldunderline"/>
          <w:highlight w:val="cyan"/>
        </w:rPr>
        <w:t>warnings from Chinese defense analysts</w:t>
      </w:r>
      <w:r w:rsidRPr="00FE24E6">
        <w:rPr>
          <w:sz w:val="16"/>
        </w:rPr>
        <w:t xml:space="preserve"> and from within China’s military </w:t>
      </w:r>
      <w:r w:rsidRPr="00FE24E6">
        <w:rPr>
          <w:rStyle w:val="boldunderline"/>
          <w:highlight w:val="cyan"/>
        </w:rPr>
        <w:t>that it might use nuclear weapons to avoid losing Taiwan</w:t>
      </w:r>
      <w:r w:rsidRPr="00FE24E6">
        <w:rPr>
          <w:sz w:val="16"/>
        </w:rPr>
        <w:t xml:space="preserve">, </w:t>
      </w:r>
      <w:r w:rsidRPr="00FE24E6">
        <w:rPr>
          <w:rStyle w:val="underline"/>
          <w:highlight w:val="cyan"/>
        </w:rPr>
        <w:t>a</w:t>
      </w:r>
      <w:r w:rsidRPr="00FE24E6">
        <w:rPr>
          <w:sz w:val="16"/>
        </w:rPr>
        <w:t xml:space="preserve">n American </w:t>
      </w:r>
      <w:r w:rsidRPr="00FE24E6">
        <w:rPr>
          <w:rStyle w:val="underline"/>
          <w:highlight w:val="cyan"/>
        </w:rPr>
        <w:t>president might</w:t>
      </w:r>
      <w:r w:rsidRPr="00FE24E6">
        <w:rPr>
          <w:sz w:val="16"/>
        </w:rPr>
        <w:t xml:space="preserve"> </w:t>
      </w:r>
      <w:r w:rsidRPr="00FE24E6">
        <w:rPr>
          <w:rStyle w:val="boldunderline"/>
          <w:highlight w:val="cyan"/>
        </w:rPr>
        <w:t>feel compelled to strike first</w:t>
      </w:r>
      <w:r w:rsidRPr="00FE24E6">
        <w:rPr>
          <w:sz w:val="16"/>
        </w:rPr>
        <w:t>. In this terrible circumstance, he or she would reap the benefits of the past decade’s counterforce upgrades.</w:t>
      </w:r>
    </w:p>
    <w:p w14:paraId="727709EF" w14:textId="77777777" w:rsidR="009D59D7" w:rsidRPr="009D59D7" w:rsidRDefault="009D59D7" w:rsidP="009D59D7"/>
    <w:p w14:paraId="55E5DDBA" w14:textId="63C40815" w:rsidR="009D59D7" w:rsidRDefault="009D59D7" w:rsidP="009D59D7">
      <w:pPr>
        <w:pStyle w:val="Heading3"/>
      </w:pPr>
      <w:r>
        <w:lastRenderedPageBreak/>
        <w:t>CP</w:t>
      </w:r>
    </w:p>
    <w:p w14:paraId="0E9F3532" w14:textId="39AB8012" w:rsidR="009D59D7" w:rsidRDefault="009D59D7" w:rsidP="009D59D7">
      <w:pPr>
        <w:pStyle w:val="Heading4"/>
      </w:pPr>
      <w:r>
        <w:t>The United States federal judiciary should restrict the war powers authority of the President of the United States to retaliate to terrorist WMD strikes against the United States without Congressional approval.</w:t>
      </w:r>
    </w:p>
    <w:p w14:paraId="26910AF4" w14:textId="1F9C6FB3" w:rsidR="009D59D7" w:rsidRDefault="009D59D7" w:rsidP="009D59D7">
      <w:pPr>
        <w:pStyle w:val="Heading3"/>
      </w:pPr>
      <w:r>
        <w:lastRenderedPageBreak/>
        <w:t>Adv 1</w:t>
      </w:r>
    </w:p>
    <w:p w14:paraId="29EF5997" w14:textId="77777777" w:rsidR="00AB6785" w:rsidRDefault="00AB6785" w:rsidP="00AB6785">
      <w:pPr>
        <w:pStyle w:val="Heading4"/>
      </w:pPr>
      <w:r>
        <w:t>No risk of irrational presidential launch---if presidents suffering illness, exhaustion, anger, etc have never made this mistake in the past then that suggests it’s highly unlikely in the future---their evidence is just speculative</w:t>
      </w:r>
    </w:p>
    <w:p w14:paraId="5E4CB0E6" w14:textId="77777777" w:rsidR="00AB6785" w:rsidRDefault="00AB6785" w:rsidP="00AB6785">
      <w:pPr>
        <w:pStyle w:val="Heading4"/>
      </w:pPr>
      <w:r>
        <w:t>They’re factually wrong about unilateral launch---two-man rule solves</w:t>
      </w:r>
    </w:p>
    <w:p w14:paraId="3F2B467D" w14:textId="77777777" w:rsidR="00AB6785" w:rsidRDefault="00AB6785" w:rsidP="00AB6785">
      <w:r w:rsidRPr="007531D3">
        <w:rPr>
          <w:rStyle w:val="StyleStyleBold12pt"/>
        </w:rPr>
        <w:t>Fritz 9</w:t>
      </w:r>
      <w:r>
        <w:t xml:space="preserve"> Jason, Former Captain of the U.S. Army, July, Hacking Nuclear Command and Control, www.icnnd.org/Documents/Jason_Fritz_Hacking_NC2.doc</w:t>
      </w:r>
    </w:p>
    <w:p w14:paraId="7A3C0891" w14:textId="77777777" w:rsidR="00AB6785" w:rsidRDefault="00AB6785" w:rsidP="00AB6785">
      <w:pPr>
        <w:rPr>
          <w:sz w:val="16"/>
        </w:rPr>
      </w:pPr>
      <w:r w:rsidRPr="00943662">
        <w:rPr>
          <w:rStyle w:val="StyleBoldUnderline"/>
          <w:highlight w:val="yellow"/>
        </w:rPr>
        <w:t xml:space="preserve">The US uses the </w:t>
      </w:r>
      <w:r w:rsidRPr="00943662">
        <w:rPr>
          <w:rStyle w:val="Emphasis"/>
          <w:highlight w:val="yellow"/>
        </w:rPr>
        <w:t>two-man rule</w:t>
      </w:r>
      <w:r w:rsidRPr="00943662">
        <w:rPr>
          <w:rStyle w:val="StyleBoldUnderline"/>
          <w:highlight w:val="yellow"/>
        </w:rPr>
        <w:t xml:space="preserve"> to achieve a higher level of security in nuclear affairs</w:t>
      </w:r>
      <w:r w:rsidRPr="00943662">
        <w:rPr>
          <w:sz w:val="16"/>
        </w:rPr>
        <w:t xml:space="preserve">. Under this rule </w:t>
      </w:r>
      <w:r w:rsidRPr="00943662">
        <w:rPr>
          <w:rStyle w:val="StyleBoldUnderline"/>
          <w:highlight w:val="yellow"/>
        </w:rPr>
        <w:t>two authorized personnel must be present and in agreement during critical stages</w:t>
      </w:r>
      <w:r w:rsidRPr="00943662">
        <w:rPr>
          <w:sz w:val="16"/>
        </w:rPr>
        <w:t xml:space="preserve"> of nuclear command and control. </w:t>
      </w:r>
      <w:r w:rsidRPr="00943662">
        <w:rPr>
          <w:rStyle w:val="StyleBoldUnderline"/>
          <w:highlight w:val="yellow"/>
        </w:rPr>
        <w:t xml:space="preserve">The President </w:t>
      </w:r>
      <w:r w:rsidRPr="00943662">
        <w:rPr>
          <w:rStyle w:val="Emphasis"/>
          <w:highlight w:val="yellow"/>
        </w:rPr>
        <w:t>must jointly issue a launch order</w:t>
      </w:r>
      <w:r w:rsidRPr="00943662">
        <w:rPr>
          <w:rStyle w:val="StyleBoldUnderline"/>
          <w:highlight w:val="yellow"/>
        </w:rPr>
        <w:t xml:space="preserve"> with the Secretary of Defense</w:t>
      </w:r>
      <w:r w:rsidRPr="00943662">
        <w:rPr>
          <w:sz w:val="16"/>
        </w:rPr>
        <w:t xml:space="preserve">; </w:t>
      </w:r>
      <w:r w:rsidRPr="00943662">
        <w:rPr>
          <w:rStyle w:val="StyleBoldUnderline"/>
          <w:highlight w:val="yellow"/>
        </w:rPr>
        <w:t>Minuteman missile operators must agree that the launch order is valid; and</w:t>
      </w:r>
      <w:r w:rsidRPr="00943662">
        <w:rPr>
          <w:sz w:val="16"/>
        </w:rPr>
        <w:t xml:space="preserve"> on a submarine, </w:t>
      </w:r>
      <w:r w:rsidRPr="00943662">
        <w:rPr>
          <w:rStyle w:val="StyleBoldUnderline"/>
          <w:highlight w:val="yellow"/>
        </w:rPr>
        <w:t>both the commanding</w:t>
      </w:r>
      <w:r w:rsidRPr="00943662">
        <w:rPr>
          <w:rStyle w:val="StyleBoldUnderline"/>
        </w:rPr>
        <w:t xml:space="preserve"> officer </w:t>
      </w:r>
      <w:r w:rsidRPr="00943662">
        <w:rPr>
          <w:rStyle w:val="StyleBoldUnderline"/>
          <w:highlight w:val="yellow"/>
        </w:rPr>
        <w:t>and executive officer must agree</w:t>
      </w:r>
      <w:r w:rsidRPr="00943662">
        <w:rPr>
          <w:rStyle w:val="StyleBoldUnderline"/>
        </w:rPr>
        <w:t xml:space="preserve"> that the order to launch is valid</w:t>
      </w:r>
      <w:r w:rsidRPr="00943662">
        <w:rPr>
          <w:sz w:val="16"/>
        </w:rPr>
        <w:t>.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w:t>
      </w:r>
    </w:p>
    <w:p w14:paraId="401F4D1A" w14:textId="77777777" w:rsidR="00AB6785" w:rsidRDefault="00AB6785" w:rsidP="00AB6785">
      <w:pPr>
        <w:pStyle w:val="Heading4"/>
      </w:pPr>
      <w:r>
        <w:t>More ev---two-man rule</w:t>
      </w:r>
    </w:p>
    <w:p w14:paraId="0BDDBF2E" w14:textId="77777777" w:rsidR="00AB6785" w:rsidRPr="00943662" w:rsidRDefault="00AB6785" w:rsidP="00AB6785">
      <w:r>
        <w:t xml:space="preserve">Robert </w:t>
      </w:r>
      <w:r w:rsidRPr="00943662">
        <w:rPr>
          <w:rStyle w:val="StyleStyleBold12pt"/>
        </w:rPr>
        <w:t>Tilford 12</w:t>
      </w:r>
      <w:r>
        <w:t>, former soldier and Infantryman US Army who is a graduate of the US Army Infantry School at Ft. Benning, Georgia, 5/15/2012, “ The power to destroy the entire world fits into a black leather covered metallic Halliburton suitcase,” http://groundreport.com/the-power-to-destroy-the-entire-world-fits-into-a-black-leather-covered-metallic-halliburton-suitcas/</w:t>
      </w:r>
    </w:p>
    <w:p w14:paraId="0AFA51C3" w14:textId="64BD3121" w:rsidR="00AB6785" w:rsidRPr="00AB6785" w:rsidRDefault="00AB6785" w:rsidP="00AB6785">
      <w:pPr>
        <w:rPr>
          <w:bCs/>
          <w:u w:val="single"/>
        </w:rPr>
      </w:pPr>
      <w:r w:rsidRPr="00AB6785">
        <w:rPr>
          <w:sz w:val="16"/>
        </w:rPr>
        <w:t xml:space="preserve">Note: </w:t>
      </w:r>
      <w:r w:rsidRPr="00AB6785">
        <w:rPr>
          <w:rStyle w:val="StyleBoldUnderline"/>
          <w:highlight w:val="yellow"/>
        </w:rPr>
        <w:t>The U.S. has the two man rule in place. Meaning that only the President can launch nukes</w:t>
      </w:r>
      <w:r w:rsidRPr="00AB6785">
        <w:rPr>
          <w:rStyle w:val="Emphasis"/>
          <w:highlight w:val="yellow"/>
        </w:rPr>
        <w:t>, if confirmed by the Secretary of Defense</w:t>
      </w:r>
      <w:r w:rsidRPr="00AB6785">
        <w:rPr>
          <w:rStyle w:val="StyleBoldUnderline"/>
          <w:highlight w:val="yellow"/>
        </w:rPr>
        <w:t>, who is also in possession of secret codes</w:t>
      </w:r>
      <w:r w:rsidRPr="00943662">
        <w:rPr>
          <w:rStyle w:val="StyleBoldUnderline"/>
        </w:rPr>
        <w:t>.</w:t>
      </w:r>
    </w:p>
    <w:p w14:paraId="6C2196BD" w14:textId="77777777" w:rsidR="00AB6785" w:rsidRPr="00CA1575" w:rsidRDefault="00AB6785" w:rsidP="00AB6785">
      <w:pPr>
        <w:pStyle w:val="Heading4"/>
      </w:pPr>
      <w:r>
        <w:t>No accidents---US is not on hair trigger, but maintaining quick-launch capability is key to deterrence</w:t>
      </w:r>
    </w:p>
    <w:p w14:paraId="5FA0B86F" w14:textId="77777777" w:rsidR="00AB6785" w:rsidRDefault="00AB6785" w:rsidP="00AB6785">
      <w:pPr>
        <w:pStyle w:val="citenon-bold"/>
      </w:pPr>
      <w:r w:rsidRPr="00CA1575">
        <w:rPr>
          <w:rStyle w:val="StyleStyleBold12pt"/>
        </w:rPr>
        <w:t>Ford 8</w:t>
      </w:r>
      <w:r>
        <w:t xml:space="preserve"> (Dr. </w:t>
      </w:r>
      <w:r w:rsidRPr="00912B0D">
        <w:t>Christopher A. Ford</w:t>
      </w:r>
      <w:r>
        <w:t xml:space="preserve">, Senior Fellow and Director of the Center for Technology and Global Security at the Hudson Institute in Washington. D.C., previously served as U.S. Special </w:t>
      </w:r>
      <w:r w:rsidRPr="00912B0D">
        <w:t>Representative for Nuclear Nonproliferation, and as a Principal Deputy Assistant Secretary of State, 10/7/08, Dilemmas of Nuclear Force “De-Alerting,” Presented to the International Peace Institute Policy Forum</w:t>
      </w:r>
      <w:r>
        <w:t xml:space="preserve">, </w:t>
      </w:r>
      <w:r w:rsidRPr="00912B0D">
        <w:t>New York</w:t>
      </w:r>
      <w:r>
        <w:t>)</w:t>
      </w:r>
    </w:p>
    <w:p w14:paraId="33D06A31" w14:textId="77777777" w:rsidR="00AB6785" w:rsidRDefault="00AB6785" w:rsidP="00AB6785">
      <w:pPr>
        <w:pStyle w:val="citenon-bold"/>
      </w:pPr>
      <w:r w:rsidRPr="00936C90">
        <w:rPr>
          <w:sz w:val="16"/>
        </w:rPr>
        <w:t xml:space="preserve">Debating the “Hair Trigger” This argument seems somewhat less compelling, however, when one realizes that it is based upon a confusion: </w:t>
      </w:r>
      <w:r w:rsidRPr="00CA1575">
        <w:rPr>
          <w:highlight w:val="yellow"/>
          <w:u w:val="single"/>
        </w:rPr>
        <w:t>U.S. and Russian nuclear postures</w:t>
      </w:r>
      <w:r>
        <w:rPr>
          <w:u w:val="single"/>
        </w:rPr>
        <w:t xml:space="preserve"> </w:t>
      </w:r>
      <w:r w:rsidRPr="00936C90">
        <w:rPr>
          <w:u w:val="single"/>
        </w:rPr>
        <w:t xml:space="preserve">apparently </w:t>
      </w:r>
      <w:r w:rsidRPr="00CA1575">
        <w:rPr>
          <w:highlight w:val="yellow"/>
          <w:u w:val="single"/>
        </w:rPr>
        <w:t>do not actually assume that launch orders will be given upon warning of attack</w:t>
      </w:r>
      <w:r w:rsidRPr="00936C90">
        <w:rPr>
          <w:u w:val="single"/>
        </w:rPr>
        <w:t>.</w:t>
      </w:r>
      <w:r w:rsidRPr="00936C90">
        <w:rPr>
          <w:sz w:val="16"/>
        </w:rPr>
        <w:t xml:space="preserve"> In fact, </w:t>
      </w:r>
      <w:r w:rsidRPr="00936C90">
        <w:rPr>
          <w:u w:val="single"/>
        </w:rPr>
        <w:t>though the</w:t>
      </w:r>
      <w:r w:rsidRPr="00936C90">
        <w:rPr>
          <w:sz w:val="16"/>
        </w:rPr>
        <w:t xml:space="preserve"> </w:t>
      </w:r>
      <w:r w:rsidRPr="00936C90">
        <w:rPr>
          <w:u w:val="single"/>
        </w:rPr>
        <w:t>U</w:t>
      </w:r>
      <w:r w:rsidRPr="00936C90">
        <w:rPr>
          <w:sz w:val="16"/>
        </w:rPr>
        <w:t xml:space="preserve">nited </w:t>
      </w:r>
      <w:r w:rsidRPr="00936C90">
        <w:rPr>
          <w:u w:val="single"/>
        </w:rPr>
        <w:t>S</w:t>
      </w:r>
      <w:r w:rsidRPr="00936C90">
        <w:rPr>
          <w:sz w:val="16"/>
        </w:rPr>
        <w:t xml:space="preserve">tates </w:t>
      </w:r>
      <w:r w:rsidRPr="00936C90">
        <w:rPr>
          <w:u w:val="single"/>
        </w:rPr>
        <w:t>has always refused</w:t>
      </w:r>
      <w:r>
        <w:rPr>
          <w:u w:val="single"/>
        </w:rPr>
        <w:t xml:space="preserve"> </w:t>
      </w:r>
      <w:r w:rsidRPr="00936C90">
        <w:rPr>
          <w:u w:val="single"/>
        </w:rPr>
        <w:t>absolutely to rule out a launch-on-</w:t>
      </w:r>
      <w:r>
        <w:rPr>
          <w:u w:val="single"/>
        </w:rPr>
        <w:t xml:space="preserve"> </w:t>
      </w:r>
      <w:r w:rsidRPr="00936C90">
        <w:rPr>
          <w:u w:val="single"/>
        </w:rPr>
        <w:t>warning posture, apparently believing</w:t>
      </w:r>
      <w:r>
        <w:rPr>
          <w:u w:val="single"/>
        </w:rPr>
        <w:t xml:space="preserve"> </w:t>
      </w:r>
      <w:r w:rsidRPr="00936C90">
        <w:rPr>
          <w:u w:val="single"/>
        </w:rPr>
        <w:t>that ambiguity on this score complicates</w:t>
      </w:r>
      <w:r>
        <w:rPr>
          <w:u w:val="single"/>
        </w:rPr>
        <w:t xml:space="preserve"> </w:t>
      </w:r>
      <w:r w:rsidRPr="00936C90">
        <w:rPr>
          <w:u w:val="single"/>
        </w:rPr>
        <w:t>Russian planning scenarios and enhances</w:t>
      </w:r>
      <w:r>
        <w:rPr>
          <w:u w:val="single"/>
        </w:rPr>
        <w:t xml:space="preserve"> </w:t>
      </w:r>
      <w:r w:rsidRPr="00936C90">
        <w:rPr>
          <w:u w:val="single"/>
        </w:rPr>
        <w:t>thus deterrence</w:t>
      </w:r>
      <w:r w:rsidRPr="00936C90">
        <w:rPr>
          <w:sz w:val="16"/>
        </w:rPr>
        <w:t xml:space="preserve"> 10 – </w:t>
      </w:r>
      <w:r w:rsidRPr="00936C90">
        <w:rPr>
          <w:u w:val="single"/>
        </w:rPr>
        <w:t xml:space="preserve">and </w:t>
      </w:r>
      <w:r w:rsidRPr="00CA1575">
        <w:rPr>
          <w:highlight w:val="yellow"/>
          <w:u w:val="single"/>
        </w:rPr>
        <w:t xml:space="preserve">although U.S. alert forces could launch on </w:t>
      </w:r>
      <w:r w:rsidRPr="00CA1575">
        <w:rPr>
          <w:u w:val="single"/>
        </w:rPr>
        <w:t xml:space="preserve">such </w:t>
      </w:r>
      <w:r w:rsidRPr="00CA1575">
        <w:rPr>
          <w:highlight w:val="yellow"/>
          <w:u w:val="single"/>
        </w:rPr>
        <w:t>short notice</w:t>
      </w:r>
      <w:r w:rsidRPr="00936C90">
        <w:rPr>
          <w:u w:val="single"/>
        </w:rPr>
        <w:t xml:space="preserve"> if the President actually gave the</w:t>
      </w:r>
      <w:r>
        <w:rPr>
          <w:u w:val="single"/>
        </w:rPr>
        <w:t xml:space="preserve"> </w:t>
      </w:r>
      <w:r w:rsidRPr="00936C90">
        <w:rPr>
          <w:u w:val="single"/>
        </w:rPr>
        <w:t xml:space="preserve">order – </w:t>
      </w:r>
      <w:r w:rsidRPr="00CA1575">
        <w:rPr>
          <w:highlight w:val="yellow"/>
          <w:u w:val="single"/>
        </w:rPr>
        <w:t xml:space="preserve">U.S. strategic planners appear </w:t>
      </w:r>
      <w:r w:rsidRPr="00CA1575">
        <w:rPr>
          <w:b/>
          <w:highlight w:val="yellow"/>
          <w:u w:val="single"/>
        </w:rPr>
        <w:t>never to have adopted such a position</w:t>
      </w:r>
      <w:r w:rsidRPr="00936C90">
        <w:rPr>
          <w:b/>
          <w:u w:val="single"/>
        </w:rPr>
        <w:t>.</w:t>
      </w:r>
      <w:r>
        <w:rPr>
          <w:b/>
          <w:u w:val="single"/>
        </w:rPr>
        <w:t xml:space="preserve"> </w:t>
      </w:r>
      <w:r w:rsidRPr="00936C90">
        <w:rPr>
          <w:sz w:val="16"/>
        </w:rPr>
        <w:t xml:space="preserve">Indeed, </w:t>
      </w:r>
      <w:r w:rsidRPr="00CA1575">
        <w:rPr>
          <w:highlight w:val="yellow"/>
          <w:u w:val="single"/>
        </w:rPr>
        <w:t>the</w:t>
      </w:r>
      <w:r w:rsidRPr="00936C90">
        <w:rPr>
          <w:sz w:val="16"/>
        </w:rPr>
        <w:t xml:space="preserve"> </w:t>
      </w:r>
      <w:r w:rsidRPr="00CA1575">
        <w:rPr>
          <w:highlight w:val="yellow"/>
          <w:u w:val="single"/>
        </w:rPr>
        <w:t>U</w:t>
      </w:r>
      <w:r w:rsidRPr="00936C90">
        <w:rPr>
          <w:sz w:val="16"/>
        </w:rPr>
        <w:t xml:space="preserve">nited </w:t>
      </w:r>
      <w:r w:rsidRPr="00CA1575">
        <w:rPr>
          <w:highlight w:val="yellow"/>
          <w:u w:val="single"/>
        </w:rPr>
        <w:t>S</w:t>
      </w:r>
      <w:r w:rsidRPr="00936C90">
        <w:rPr>
          <w:sz w:val="16"/>
        </w:rPr>
        <w:t xml:space="preserve">tates has </w:t>
      </w:r>
      <w:r w:rsidRPr="00CA1575">
        <w:rPr>
          <w:highlight w:val="yellow"/>
          <w:u w:val="single"/>
        </w:rPr>
        <w:t>spent</w:t>
      </w:r>
      <w:r w:rsidRPr="00936C90">
        <w:rPr>
          <w:sz w:val="16"/>
        </w:rPr>
        <w:t xml:space="preserve"> many </w:t>
      </w:r>
      <w:r w:rsidRPr="00CA1575">
        <w:rPr>
          <w:highlight w:val="yellow"/>
          <w:u w:val="single"/>
        </w:rPr>
        <w:t>billions</w:t>
      </w:r>
      <w:r w:rsidRPr="00936C90">
        <w:rPr>
          <w:sz w:val="16"/>
        </w:rPr>
        <w:t xml:space="preserve"> of dollars </w:t>
      </w:r>
      <w:r w:rsidRPr="00CA1575">
        <w:rPr>
          <w:highlight w:val="yellow"/>
          <w:u w:val="single"/>
        </w:rPr>
        <w:t>to build</w:t>
      </w:r>
      <w:r>
        <w:rPr>
          <w:u w:val="single"/>
        </w:rPr>
        <w:t xml:space="preserve"> </w:t>
      </w:r>
      <w:r w:rsidRPr="00936C90">
        <w:rPr>
          <w:u w:val="single"/>
        </w:rPr>
        <w:t xml:space="preserve">and maintain an extremely </w:t>
      </w:r>
      <w:r w:rsidRPr="00CA1575">
        <w:rPr>
          <w:highlight w:val="yellow"/>
          <w:u w:val="single"/>
        </w:rPr>
        <w:t>capable</w:t>
      </w:r>
      <w:r w:rsidRPr="00936C90">
        <w:rPr>
          <w:sz w:val="16"/>
        </w:rPr>
        <w:t xml:space="preserve"> ballistic missile submarine (</w:t>
      </w:r>
      <w:r w:rsidRPr="00CA1575">
        <w:rPr>
          <w:highlight w:val="yellow"/>
          <w:u w:val="single"/>
        </w:rPr>
        <w:t>SSBN) force as the backbone of its deterrent</w:t>
      </w:r>
      <w:r w:rsidRPr="00936C90">
        <w:rPr>
          <w:u w:val="single"/>
        </w:rPr>
        <w:t xml:space="preserve"> posture,</w:t>
      </w:r>
      <w:r w:rsidRPr="00936C90">
        <w:rPr>
          <w:sz w:val="16"/>
        </w:rPr>
        <w:t xml:space="preserve"> precisely </w:t>
      </w:r>
      <w:r w:rsidRPr="00CA1575">
        <w:rPr>
          <w:highlight w:val="yellow"/>
          <w:u w:val="single"/>
        </w:rPr>
        <w:t>because of the</w:t>
      </w:r>
      <w:r w:rsidRPr="00936C90">
        <w:rPr>
          <w:sz w:val="16"/>
        </w:rPr>
        <w:t xml:space="preserve"> presumed </w:t>
      </w:r>
      <w:r w:rsidRPr="00CA1575">
        <w:rPr>
          <w:highlight w:val="yellow"/>
          <w:u w:val="single"/>
        </w:rPr>
        <w:t>invulnerability</w:t>
      </w:r>
      <w:r w:rsidRPr="00936C90">
        <w:rPr>
          <w:u w:val="single"/>
        </w:rPr>
        <w:t xml:space="preserve"> to preemptive attack of</w:t>
      </w:r>
      <w:r>
        <w:rPr>
          <w:u w:val="single"/>
        </w:rPr>
        <w:t xml:space="preserve"> </w:t>
      </w:r>
      <w:r w:rsidRPr="00936C90">
        <w:rPr>
          <w:u w:val="single"/>
        </w:rPr>
        <w:t>deployed U.S. submarines on “deterrent</w:t>
      </w:r>
      <w:r>
        <w:rPr>
          <w:u w:val="single"/>
        </w:rPr>
        <w:t xml:space="preserve"> </w:t>
      </w:r>
      <w:r w:rsidRPr="00936C90">
        <w:rPr>
          <w:u w:val="single"/>
        </w:rPr>
        <w:t>patrol.”</w:t>
      </w:r>
      <w:r w:rsidRPr="00936C90">
        <w:rPr>
          <w:sz w:val="16"/>
        </w:rPr>
        <w:t xml:space="preserve"> 11 </w:t>
      </w:r>
      <w:r w:rsidRPr="00CA1575">
        <w:rPr>
          <w:highlight w:val="yellow"/>
          <w:u w:val="single"/>
        </w:rPr>
        <w:t>Having such a survivable force available</w:t>
      </w:r>
      <w:r w:rsidRPr="00936C90">
        <w:rPr>
          <w:u w:val="single"/>
        </w:rPr>
        <w:t xml:space="preserve"> for retaliatory strikes</w:t>
      </w:r>
      <w:r>
        <w:rPr>
          <w:u w:val="single"/>
        </w:rPr>
        <w:t xml:space="preserve"> </w:t>
      </w:r>
      <w:r w:rsidRPr="00936C90">
        <w:rPr>
          <w:u w:val="single"/>
        </w:rPr>
        <w:t xml:space="preserve">necessarily </w:t>
      </w:r>
      <w:r w:rsidRPr="00CA1575">
        <w:rPr>
          <w:highlight w:val="yellow"/>
          <w:u w:val="single"/>
        </w:rPr>
        <w:t>means</w:t>
      </w:r>
      <w:r w:rsidRPr="00936C90">
        <w:rPr>
          <w:u w:val="single"/>
        </w:rPr>
        <w:t xml:space="preserve"> that when confronted</w:t>
      </w:r>
      <w:r>
        <w:rPr>
          <w:u w:val="single"/>
        </w:rPr>
        <w:t xml:space="preserve"> </w:t>
      </w:r>
      <w:r w:rsidRPr="00936C90">
        <w:rPr>
          <w:u w:val="single"/>
        </w:rPr>
        <w:t>with what appears to be an incoming</w:t>
      </w:r>
      <w:r>
        <w:rPr>
          <w:u w:val="single"/>
        </w:rPr>
        <w:t xml:space="preserve"> </w:t>
      </w:r>
      <w:r w:rsidRPr="00936C90">
        <w:rPr>
          <w:u w:val="single"/>
        </w:rPr>
        <w:t xml:space="preserve">Russian attack, U.S. </w:t>
      </w:r>
      <w:r w:rsidRPr="00CA1575">
        <w:rPr>
          <w:highlight w:val="yellow"/>
          <w:u w:val="single"/>
        </w:rPr>
        <w:t>leaders would not necessarily face irresistible “use it or lose it” pressures</w:t>
      </w:r>
      <w:r w:rsidRPr="00936C90">
        <w:rPr>
          <w:u w:val="single"/>
        </w:rPr>
        <w:t xml:space="preserve"> to launch immediately.</w:t>
      </w:r>
      <w:r w:rsidRPr="00936C90">
        <w:rPr>
          <w:sz w:val="16"/>
        </w:rPr>
        <w:t xml:space="preserve"> </w:t>
      </w:r>
      <w:r w:rsidRPr="00936C90">
        <w:rPr>
          <w:u w:val="single"/>
        </w:rPr>
        <w:t>Since the end of the Cold War</w:t>
      </w:r>
      <w:r w:rsidRPr="00CA1575">
        <w:rPr>
          <w:u w:val="single"/>
        </w:rPr>
        <w:t xml:space="preserve">, </w:t>
      </w:r>
      <w:r w:rsidRPr="00CA1575">
        <w:rPr>
          <w:sz w:val="16"/>
        </w:rPr>
        <w:t xml:space="preserve">moreover, </w:t>
      </w:r>
      <w:r w:rsidRPr="00CA1575">
        <w:rPr>
          <w:u w:val="single"/>
        </w:rPr>
        <w:t>the U.S. force posture has evolved further away from maintaining a rapid reaction capability and high alert levels, and</w:t>
      </w:r>
      <w:r w:rsidRPr="00CA1575">
        <w:rPr>
          <w:sz w:val="16"/>
        </w:rPr>
        <w:t xml:space="preserve"> today </w:t>
      </w:r>
      <w:r w:rsidRPr="00CA1575">
        <w:rPr>
          <w:u w:val="single"/>
        </w:rPr>
        <w:t>few of the operationally deployed U.S. nuclear forces are maintained on a ready alert status</w:t>
      </w:r>
      <w:r w:rsidRPr="00936C90">
        <w:rPr>
          <w:u w:val="single"/>
        </w:rPr>
        <w:t xml:space="preserve"> capable of immediate launch even</w:t>
      </w:r>
      <w:r>
        <w:rPr>
          <w:u w:val="single"/>
        </w:rPr>
        <w:t xml:space="preserve"> </w:t>
      </w:r>
      <w:r w:rsidRPr="00936C90">
        <w:rPr>
          <w:u w:val="single"/>
        </w:rPr>
        <w:t>if this were American policy. The</w:t>
      </w:r>
      <w:r w:rsidRPr="00936C90">
        <w:rPr>
          <w:sz w:val="16"/>
        </w:rPr>
        <w:t xml:space="preserve"> </w:t>
      </w:r>
      <w:r w:rsidRPr="00CA1575">
        <w:rPr>
          <w:highlight w:val="yellow"/>
          <w:u w:val="single"/>
        </w:rPr>
        <w:t>U</w:t>
      </w:r>
      <w:r w:rsidRPr="00936C90">
        <w:rPr>
          <w:sz w:val="16"/>
        </w:rPr>
        <w:t xml:space="preserve">nited </w:t>
      </w:r>
      <w:r w:rsidRPr="00CA1575">
        <w:rPr>
          <w:highlight w:val="yellow"/>
          <w:u w:val="single"/>
        </w:rPr>
        <w:t>S</w:t>
      </w:r>
      <w:r w:rsidRPr="00936C90">
        <w:rPr>
          <w:sz w:val="16"/>
        </w:rPr>
        <w:t>tates</w:t>
      </w:r>
      <w:r w:rsidRPr="00936C90">
        <w:rPr>
          <w:u w:val="single"/>
        </w:rPr>
        <w:t xml:space="preserve"> carefully </w:t>
      </w:r>
      <w:r w:rsidRPr="00CA1575">
        <w:rPr>
          <w:highlight w:val="yellow"/>
          <w:u w:val="single"/>
        </w:rPr>
        <w:t xml:space="preserve">maintains the ability to </w:t>
      </w:r>
      <w:r w:rsidRPr="00CA1575">
        <w:rPr>
          <w:highlight w:val="yellow"/>
          <w:u w:val="single"/>
        </w:rPr>
        <w:lastRenderedPageBreak/>
        <w:t>respond promptly to any attack in order to</w:t>
      </w:r>
      <w:r w:rsidRPr="00936C90">
        <w:rPr>
          <w:u w:val="single"/>
        </w:rPr>
        <w:t xml:space="preserve"> complicate any adversary’s</w:t>
      </w:r>
      <w:r>
        <w:rPr>
          <w:u w:val="single"/>
        </w:rPr>
        <w:t xml:space="preserve"> </w:t>
      </w:r>
      <w:r w:rsidRPr="00936C90">
        <w:rPr>
          <w:u w:val="single"/>
        </w:rPr>
        <w:t>planning</w:t>
      </w:r>
      <w:r>
        <w:rPr>
          <w:u w:val="single"/>
        </w:rPr>
        <w:t xml:space="preserve"> </w:t>
      </w:r>
      <w:r w:rsidRPr="00936C90">
        <w:rPr>
          <w:u w:val="single"/>
        </w:rPr>
        <w:t>and</w:t>
      </w:r>
      <w:r>
        <w:rPr>
          <w:u w:val="single"/>
        </w:rPr>
        <w:t xml:space="preserve"> </w:t>
      </w:r>
      <w:r w:rsidRPr="00936C90">
        <w:rPr>
          <w:u w:val="single"/>
        </w:rPr>
        <w:t>thereby</w:t>
      </w:r>
      <w:r>
        <w:rPr>
          <w:u w:val="single"/>
        </w:rPr>
        <w:t xml:space="preserve"> </w:t>
      </w:r>
      <w:r w:rsidRPr="00CA1575">
        <w:rPr>
          <w:highlight w:val="yellow"/>
          <w:u w:val="single"/>
        </w:rPr>
        <w:t xml:space="preserve">enhance deterrence, but it </w:t>
      </w:r>
      <w:r w:rsidRPr="00CA1575">
        <w:rPr>
          <w:b/>
          <w:highlight w:val="yellow"/>
          <w:u w:val="single"/>
        </w:rPr>
        <w:t>does not assume LOW</w:t>
      </w:r>
      <w:r w:rsidRPr="00936C90">
        <w:rPr>
          <w:b/>
          <w:u w:val="single"/>
        </w:rPr>
        <w:t>.</w:t>
      </w:r>
      <w:r>
        <w:rPr>
          <w:u w:val="single"/>
        </w:rPr>
        <w:t xml:space="preserve"> </w:t>
      </w:r>
      <w:r w:rsidRPr="00936C90">
        <w:rPr>
          <w:sz w:val="16"/>
        </w:rPr>
        <w:t xml:space="preserve">(Nor, however, does it ever discuss precisely what its actual alert status is. No nuclear weapons state does. 12 ) As </w:t>
      </w:r>
      <w:r w:rsidRPr="00936C90">
        <w:rPr>
          <w:u w:val="single"/>
        </w:rPr>
        <w:t>the U.S. Ambassador to the CD quipped</w:t>
      </w:r>
      <w:r>
        <w:rPr>
          <w:u w:val="single"/>
        </w:rPr>
        <w:t xml:space="preserve"> </w:t>
      </w:r>
      <w:r w:rsidRPr="00936C90">
        <w:rPr>
          <w:sz w:val="16"/>
        </w:rPr>
        <w:t xml:space="preserve">at one point, in response to a request that the United States abandon its “hair- trigger” alert policy, “Frankly, in order to take action to comply with this request, we would first have to put our weapons on ‘hair-trigger alert,’ so we could then de-alert them. </w:t>
      </w:r>
      <w:r w:rsidRPr="00CA1575">
        <w:rPr>
          <w:highlight w:val="yellow"/>
          <w:u w:val="single"/>
        </w:rPr>
        <w:t xml:space="preserve">The fact is that U.S. nuclear forces </w:t>
      </w:r>
      <w:r w:rsidRPr="00CA1575">
        <w:rPr>
          <w:b/>
          <w:highlight w:val="yellow"/>
          <w:u w:val="single"/>
        </w:rPr>
        <w:t>are not and have never been on ‘hair-trigger alert.’”</w:t>
      </w:r>
      <w:r w:rsidRPr="00CA1575">
        <w:rPr>
          <w:highlight w:val="yellow"/>
          <w:u w:val="single"/>
        </w:rPr>
        <w:t xml:space="preserve"> </w:t>
      </w:r>
      <w:r w:rsidRPr="00CA1575">
        <w:rPr>
          <w:sz w:val="16"/>
          <w:highlight w:val="yellow"/>
        </w:rPr>
        <w:t>13</w:t>
      </w:r>
    </w:p>
    <w:p w14:paraId="5D86BAE8" w14:textId="77777777" w:rsidR="00AB6785" w:rsidRDefault="00AB6785" w:rsidP="00AB6785">
      <w:pPr>
        <w:pStyle w:val="Heading4"/>
      </w:pPr>
      <w:r>
        <w:t>No US accidents---multiple safeguards check</w:t>
      </w:r>
    </w:p>
    <w:p w14:paraId="14BD3FB5" w14:textId="77777777" w:rsidR="00AB6785" w:rsidRPr="007F55A5" w:rsidRDefault="00AB6785" w:rsidP="00AB6785">
      <w:pPr>
        <w:pStyle w:val="citenon-bold"/>
      </w:pPr>
      <w:r>
        <w:rPr>
          <w:rStyle w:val="Heading3Char"/>
        </w:rPr>
        <w:t xml:space="preserve">Slocombe </w:t>
      </w:r>
      <w:r w:rsidRPr="007F55A5">
        <w:rPr>
          <w:rStyle w:val="Heading3Char"/>
        </w:rPr>
        <w:t>9</w:t>
      </w:r>
      <w:r w:rsidRPr="007F55A5">
        <w:t xml:space="preserve"> (The Honorable Walter B. Slocombe, Caplin &amp; Drysdale Attorneys and Former Under Secretary of Defense for Policy, 6/21/09,  De-Alerting: Diagnoses, Prescriptions, and Side-Effects, East West Institute Seminar, http://www.ewi.info/system/files/Slocombe.pdf)</w:t>
      </w:r>
    </w:p>
    <w:p w14:paraId="3B41CC09" w14:textId="77777777" w:rsidR="00AB6785" w:rsidRDefault="00AB6785" w:rsidP="00AB6785">
      <w:pPr>
        <w:pStyle w:val="citenon-bold"/>
        <w:rPr>
          <w:rStyle w:val="underline"/>
        </w:rPr>
      </w:pPr>
      <w:r w:rsidRPr="007F55A5">
        <w:rPr>
          <w:sz w:val="16"/>
        </w:rPr>
        <w:t xml:space="preserve">Let’s start with Technical Failure – the focus of a great deal of the advocacy, or at least of stress on past incidents of failures of safety and control mechanisms.4 Much of the </w:t>
      </w:r>
      <w:r w:rsidRPr="007F55A5">
        <w:rPr>
          <w:rStyle w:val="underline"/>
        </w:rPr>
        <w:t>“</w:t>
      </w:r>
      <w:r w:rsidRPr="00CA1575">
        <w:rPr>
          <w:rStyle w:val="underline"/>
          <w:highlight w:val="yellow"/>
        </w:rPr>
        <w:t>de-alerting”</w:t>
      </w:r>
      <w:r w:rsidRPr="007F55A5">
        <w:rPr>
          <w:rStyle w:val="underline"/>
        </w:rPr>
        <w:t xml:space="preserve"> literature </w:t>
      </w:r>
      <w:r w:rsidRPr="00CA1575">
        <w:rPr>
          <w:rStyle w:val="underline"/>
          <w:highlight w:val="yellow"/>
        </w:rPr>
        <w:t>points to</w:t>
      </w:r>
      <w:r w:rsidRPr="007F55A5">
        <w:rPr>
          <w:sz w:val="16"/>
        </w:rPr>
        <w:t xml:space="preserve"> a succession of failures to follow proper procedures and draw from that history the inference that </w:t>
      </w:r>
      <w:r w:rsidRPr="00CA1575">
        <w:rPr>
          <w:rStyle w:val="underline"/>
          <w:highlight w:val="yellow"/>
        </w:rPr>
        <w:t>a</w:t>
      </w:r>
      <w:r w:rsidRPr="007F55A5">
        <w:rPr>
          <w:rStyle w:val="underline"/>
        </w:rPr>
        <w:t xml:space="preserve"> relatively simple </w:t>
      </w:r>
      <w:r w:rsidRPr="00CA1575">
        <w:rPr>
          <w:rStyle w:val="underline"/>
          <w:highlight w:val="yellow"/>
        </w:rPr>
        <w:t>procedural failure could produce</w:t>
      </w:r>
      <w:r w:rsidRPr="007F55A5">
        <w:rPr>
          <w:rStyle w:val="underline"/>
        </w:rPr>
        <w:t xml:space="preserve"> a </w:t>
      </w:r>
      <w:r w:rsidRPr="00CA1575">
        <w:rPr>
          <w:rStyle w:val="underline"/>
          <w:highlight w:val="yellow"/>
        </w:rPr>
        <w:t>nuclear detonation</w:t>
      </w:r>
      <w:r w:rsidRPr="007F55A5">
        <w:rPr>
          <w:sz w:val="16"/>
        </w:rPr>
        <w:t xml:space="preserve">. </w:t>
      </w:r>
      <w:r w:rsidRPr="00877FEA">
        <w:rPr>
          <w:sz w:val="12"/>
          <w:szCs w:val="12"/>
        </w:rPr>
        <w:t>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this line of action is unnecessary in its own terms and highly problematic from the point of view of other aspects of the problem and that</w:t>
      </w:r>
      <w:r w:rsidRPr="007F55A5">
        <w:rPr>
          <w:sz w:val="16"/>
        </w:rPr>
        <w:t xml:space="preserve"> </w:t>
      </w:r>
      <w:r w:rsidRPr="007F55A5">
        <w:rPr>
          <w:rStyle w:val="underline"/>
        </w:rPr>
        <w:t xml:space="preserve">there is </w:t>
      </w:r>
      <w:r w:rsidRPr="00CA1575">
        <w:rPr>
          <w:rStyle w:val="underline"/>
          <w:highlight w:val="yellow"/>
        </w:rPr>
        <w:t xml:space="preserve">a far better option </w:t>
      </w:r>
      <w:r w:rsidRPr="00CA1575">
        <w:rPr>
          <w:rStyle w:val="underline"/>
        </w:rPr>
        <w:t xml:space="preserve">that </w:t>
      </w:r>
      <w:r w:rsidRPr="00CA1575">
        <w:rPr>
          <w:rStyle w:val="underline"/>
          <w:highlight w:val="yellow"/>
        </w:rPr>
        <w:t xml:space="preserve">is </w:t>
      </w:r>
      <w:r w:rsidRPr="00CA1575">
        <w:rPr>
          <w:rStyle w:val="underline"/>
        </w:rPr>
        <w:t xml:space="preserve">largely </w:t>
      </w:r>
      <w:r w:rsidRPr="00CA1575">
        <w:rPr>
          <w:rStyle w:val="underline"/>
          <w:highlight w:val="yellow"/>
        </w:rPr>
        <w:t>already in place</w:t>
      </w:r>
      <w:r w:rsidRPr="007F55A5">
        <w:rPr>
          <w:sz w:val="16"/>
        </w:rPr>
        <w:t>, at least</w:t>
      </w:r>
      <w:r w:rsidRPr="007F55A5">
        <w:rPr>
          <w:rStyle w:val="underline"/>
        </w:rPr>
        <w:t xml:space="preserve"> in the US force – </w:t>
      </w:r>
      <w:r w:rsidRPr="00CA1575">
        <w:rPr>
          <w:rStyle w:val="underline"/>
          <w:highlight w:val="yellow"/>
        </w:rPr>
        <w:t xml:space="preserve">the requirement </w:t>
      </w:r>
      <w:r w:rsidRPr="00CA1575">
        <w:rPr>
          <w:rStyle w:val="underline"/>
        </w:rPr>
        <w:t xml:space="preserve">of external information – </w:t>
      </w:r>
      <w:r w:rsidRPr="00CA1575">
        <w:rPr>
          <w:rStyle w:val="underline"/>
          <w:highlight w:val="yellow"/>
        </w:rPr>
        <w:t>a code not held by the operators -- to arm</w:t>
      </w:r>
      <w:r w:rsidRPr="007F55A5">
        <w:rPr>
          <w:rStyle w:val="underline"/>
        </w:rPr>
        <w:t xml:space="preserve"> the </w:t>
      </w:r>
      <w:r w:rsidRPr="00CA1575">
        <w:rPr>
          <w:rStyle w:val="underline"/>
          <w:highlight w:val="yellow"/>
        </w:rPr>
        <w:t>weapons</w:t>
      </w:r>
      <w:r w:rsidRPr="007F55A5">
        <w:rPr>
          <w:rStyle w:val="underline"/>
        </w:rPr>
        <w:t xml:space="preserve">. </w:t>
      </w:r>
      <w:r w:rsidRPr="007F55A5">
        <w:rPr>
          <w:sz w:val="16"/>
        </w:rPr>
        <w:t xml:space="preserve">Advocates of other, more “physical,” measures often describe the current arrangement as nuclear weapons being on a “hair trigger.” That is – at least with respect to US weapons – a highly misleading characterization. </w:t>
      </w:r>
      <w:r w:rsidRPr="007F55A5">
        <w:rPr>
          <w:rStyle w:val="underline"/>
        </w:rPr>
        <w:t>The “</w:t>
      </w:r>
      <w:r w:rsidRPr="00CA1575">
        <w:rPr>
          <w:rStyle w:val="underline"/>
          <w:highlight w:val="yellow"/>
        </w:rPr>
        <w:t>hair trigger</w:t>
      </w:r>
      <w:r w:rsidRPr="007F55A5">
        <w:rPr>
          <w:rStyle w:val="underline"/>
        </w:rPr>
        <w:t xml:space="preserve">” figure of speech </w:t>
      </w:r>
      <w:r w:rsidRPr="00CA1575">
        <w:rPr>
          <w:rStyle w:val="underline"/>
          <w:highlight w:val="yellow"/>
        </w:rPr>
        <w:t>confuses “alert” status – readiness to act quickly</w:t>
      </w:r>
      <w:r w:rsidRPr="007F55A5">
        <w:rPr>
          <w:rStyle w:val="underline"/>
        </w:rPr>
        <w:t xml:space="preserve"> on orders -- </w:t>
      </w:r>
      <w:r w:rsidRPr="00CA1575">
        <w:rPr>
          <w:rStyle w:val="underline"/>
          <w:highlight w:val="yellow"/>
        </w:rPr>
        <w:t>with susceptibility to inadvertent action</w:t>
      </w:r>
      <w:r w:rsidRPr="007F55A5">
        <w:rPr>
          <w:rStyle w:val="underline"/>
        </w:rPr>
        <w:t xml:space="preserve">. The “hair trigger” image implies that a minor mistake – akin to jostling a gun – will fire the weapon. The US StratCom commander had a more accurate metaphor when he recently said that </w:t>
      </w:r>
      <w:r w:rsidRPr="00CA1575">
        <w:rPr>
          <w:rStyle w:val="underline"/>
          <w:highlight w:val="yellow"/>
        </w:rPr>
        <w:t>US nuclear weapons are less a pistol with a hair trigger than like a pistol in a holster with the safety turned on</w:t>
      </w:r>
      <w:r w:rsidRPr="007F55A5">
        <w:rPr>
          <w:rStyle w:val="underline"/>
        </w:rPr>
        <w:t xml:space="preserve"> – and</w:t>
      </w:r>
      <w:r w:rsidRPr="007F55A5">
        <w:rPr>
          <w:sz w:val="16"/>
        </w:rPr>
        <w:t xml:space="preserve"> he might have added </w:t>
      </w:r>
      <w:r w:rsidRPr="007F55A5">
        <w:rPr>
          <w:rStyle w:val="underline"/>
        </w:rPr>
        <w:t xml:space="preserve">that in the case of nuclear weapons the “safety” is locked in place by a combination lock that can only be opened and firing made possible if the soldier carrying the pistol receives a message from his chain of command giving him the combination. </w:t>
      </w:r>
      <w:r w:rsidRPr="007F55A5">
        <w:rPr>
          <w:sz w:val="16"/>
        </w:rPr>
        <w:t xml:space="preserve">Whatever other problems the current nuclear posture of the US nuclear force may present, it cannot reasonably be said to be on a “hair trigger.” Since the </w:t>
      </w:r>
      <w:r w:rsidRPr="007F55A5">
        <w:rPr>
          <w:rStyle w:val="underline"/>
        </w:rPr>
        <w:t xml:space="preserve">1960s </w:t>
      </w:r>
      <w:r w:rsidRPr="00CA1575">
        <w:rPr>
          <w:rStyle w:val="underline"/>
          <w:highlight w:val="yellow"/>
        </w:rPr>
        <w:t xml:space="preserve">the US has taken a series of measures to insure that US nuclear weapons cannot be detonated without </w:t>
      </w:r>
      <w:r w:rsidRPr="00CA1575">
        <w:rPr>
          <w:rStyle w:val="underline"/>
        </w:rPr>
        <w:t xml:space="preserve">the receipt of </w:t>
      </w:r>
      <w:r w:rsidRPr="00CA1575">
        <w:rPr>
          <w:rStyle w:val="underline"/>
          <w:highlight w:val="yellow"/>
        </w:rPr>
        <w:t>both external info</w:t>
      </w:r>
      <w:r w:rsidRPr="00CA1575">
        <w:rPr>
          <w:rStyle w:val="underline"/>
        </w:rPr>
        <w:t xml:space="preserve">rmation </w:t>
      </w:r>
      <w:r w:rsidRPr="00CA1575">
        <w:rPr>
          <w:rStyle w:val="underline"/>
          <w:highlight w:val="yellow"/>
        </w:rPr>
        <w:t xml:space="preserve">and </w:t>
      </w:r>
      <w:r w:rsidRPr="00CA1575">
        <w:rPr>
          <w:rStyle w:val="underline"/>
        </w:rPr>
        <w:t xml:space="preserve">properly authenticated </w:t>
      </w:r>
      <w:r w:rsidRPr="00CA1575">
        <w:rPr>
          <w:rStyle w:val="underline"/>
          <w:highlight w:val="yellow"/>
        </w:rPr>
        <w:t>authorization</w:t>
      </w:r>
      <w:r w:rsidRPr="007F55A5">
        <w:rPr>
          <w:rStyle w:val="underline"/>
        </w:rPr>
        <w:t xml:space="preserve"> to use that information. These devices</w:t>
      </w:r>
      <w:r w:rsidRPr="007F55A5">
        <w:rPr>
          <w:sz w:val="16"/>
        </w:rPr>
        <w:t xml:space="preserve"> – generically </w:t>
      </w:r>
      <w:r w:rsidRPr="007F55A5">
        <w:rPr>
          <w:rStyle w:val="underline"/>
        </w:rPr>
        <w:t>Permissive Action Links</w:t>
      </w:r>
      <w:r w:rsidRPr="007F55A5">
        <w:rPr>
          <w:sz w:val="16"/>
        </w:rPr>
        <w:t xml:space="preserve"> or “PALs” – </w:t>
      </w:r>
      <w:r w:rsidRPr="007F55A5">
        <w:rPr>
          <w:rStyle w:val="underline"/>
        </w:rPr>
        <w:t>are in effect combination locks that keep the weapons locked and incapable of detonation unless and until the weapons’ firing mechanisms have been unlocked following receipt of a series of numbers communicated to the operators from higher authority</w:t>
      </w:r>
      <w:r w:rsidRPr="007F55A5">
        <w:rPr>
          <w:sz w:val="16"/>
        </w:rPr>
        <w:t xml:space="preserve">. Equally important in the context of a military organization, </w:t>
      </w:r>
      <w:r w:rsidRPr="007F55A5">
        <w:rPr>
          <w:rStyle w:val="underline"/>
        </w:rPr>
        <w:t>launch of nuclear weapon</w:t>
      </w:r>
      <w:r w:rsidRPr="007F55A5">
        <w:rPr>
          <w:sz w:val="16"/>
        </w:rPr>
        <w:t xml:space="preserve">s (including insertion of the combinations) </w:t>
      </w:r>
      <w:r w:rsidRPr="007F55A5">
        <w:rPr>
          <w:rStyle w:val="underline"/>
        </w:rPr>
        <w:t xml:space="preserve">is permitted only where properly authorized by an authenticated order. This </w:t>
      </w:r>
      <w:r w:rsidRPr="00CA1575">
        <w:rPr>
          <w:rStyle w:val="underline"/>
          <w:highlight w:val="yellow"/>
        </w:rPr>
        <w:t xml:space="preserve">combination of reliance on discipline </w:t>
      </w:r>
      <w:r w:rsidRPr="00CA1575">
        <w:rPr>
          <w:rStyle w:val="underline"/>
        </w:rPr>
        <w:t xml:space="preserve">and </w:t>
      </w:r>
      <w:r w:rsidRPr="00CA1575">
        <w:rPr>
          <w:rStyle w:val="underline"/>
          <w:highlight w:val="yellow"/>
        </w:rPr>
        <w:t>procedure and</w:t>
      </w:r>
      <w:r w:rsidRPr="007F55A5">
        <w:rPr>
          <w:rStyle w:val="underline"/>
        </w:rPr>
        <w:t xml:space="preserve"> on receipt of </w:t>
      </w:r>
      <w:r w:rsidRPr="00CA1575">
        <w:rPr>
          <w:rStyle w:val="underline"/>
          <w:highlight w:val="yellow"/>
        </w:rPr>
        <w:t>an unlocking code</w:t>
      </w:r>
      <w:r w:rsidRPr="007F55A5">
        <w:rPr>
          <w:rStyle w:val="underline"/>
        </w:rPr>
        <w:t xml:space="preserve"> not held by the military personnel in charge of the launch operation is designed to </w:t>
      </w:r>
      <w:r w:rsidRPr="00CA1575">
        <w:rPr>
          <w:rStyle w:val="underline"/>
          <w:highlight w:val="yellow"/>
        </w:rPr>
        <w:t>insure that the system is “fail safe</w:t>
      </w:r>
      <w:r w:rsidRPr="007F55A5">
        <w:rPr>
          <w:rStyle w:val="underline"/>
        </w:rPr>
        <w:t xml:space="preserve">,” i.e., that </w:t>
      </w:r>
      <w:r w:rsidRPr="00CA1575">
        <w:rPr>
          <w:rStyle w:val="underline"/>
          <w:b/>
          <w:highlight w:val="yellow"/>
        </w:rPr>
        <w:t>whatever mistakes occur, the result will not be a nuclear explosion</w:t>
      </w:r>
      <w:r w:rsidRPr="00CA1575">
        <w:rPr>
          <w:rStyle w:val="underline"/>
          <w:highlight w:val="yellow"/>
        </w:rPr>
        <w:t>.</w:t>
      </w:r>
      <w:r w:rsidRPr="007F55A5">
        <w:rPr>
          <w:rStyle w:val="underline"/>
        </w:rPr>
        <w:t xml:space="preserve"> </w:t>
      </w:r>
    </w:p>
    <w:p w14:paraId="663D4178" w14:textId="77777777" w:rsidR="00AB6785" w:rsidRDefault="00AB6785" w:rsidP="00AB6785">
      <w:pPr>
        <w:pStyle w:val="Heading4"/>
        <w:rPr>
          <w:rStyle w:val="underline"/>
          <w:u w:val="none"/>
        </w:rPr>
      </w:pPr>
      <w:r w:rsidRPr="00CA1575">
        <w:rPr>
          <w:rStyle w:val="underline"/>
          <w:u w:val="none"/>
        </w:rPr>
        <w:t>No modelling</w:t>
      </w:r>
      <w:r>
        <w:rPr>
          <w:rStyle w:val="underline"/>
          <w:u w:val="none"/>
        </w:rPr>
        <w:t>---other countries have distinct nuclear strategies</w:t>
      </w:r>
    </w:p>
    <w:p w14:paraId="57058E61" w14:textId="77777777" w:rsidR="00AB6785" w:rsidRDefault="00AB6785" w:rsidP="00AB6785">
      <w:pPr>
        <w:pStyle w:val="Heading4"/>
      </w:pPr>
      <w:r>
        <w:t>No impact – launch would hit the ocean</w:t>
      </w:r>
    </w:p>
    <w:p w14:paraId="0B340DC3" w14:textId="77777777" w:rsidR="00AB6785" w:rsidRDefault="00AB6785" w:rsidP="00AB6785">
      <w:r w:rsidRPr="007F656C">
        <w:rPr>
          <w:rStyle w:val="StyleStyleBold12pt"/>
        </w:rPr>
        <w:t>Slocombe 9</w:t>
      </w:r>
      <w:r>
        <w:t xml:space="preserve"> [Walter B. Slocombe, former director of national security and defense in the Coalition Provisional Authority, the U.S. organization charged with overseeing Iraq's reconstruction, and former under-secretary of defense for Policy, June 2009, “De-Alerting: Diagnoses, Prescriptions, and Side-Effects,” </w:t>
      </w:r>
      <w:hyperlink r:id="rId11" w:history="1">
        <w:r>
          <w:rPr>
            <w:rStyle w:val="Hyperlink"/>
          </w:rPr>
          <w:t>http://www.ewi.info/system/files/Slocombe.pdf</w:t>
        </w:r>
      </w:hyperlink>
      <w:r>
        <w:t>]</w:t>
      </w:r>
    </w:p>
    <w:p w14:paraId="6700A23E" w14:textId="77777777" w:rsidR="00AB6785" w:rsidRPr="004563F2" w:rsidRDefault="00AB6785" w:rsidP="00AB6785">
      <w:pPr>
        <w:pStyle w:val="cardtext"/>
        <w:rPr>
          <w:sz w:val="16"/>
        </w:rPr>
      </w:pPr>
      <w:r w:rsidRPr="004563F2">
        <w:rPr>
          <w:sz w:val="16"/>
        </w:rPr>
        <w:t xml:space="preserve">Moreover, </w:t>
      </w:r>
      <w:r w:rsidRPr="00912DF2">
        <w:rPr>
          <w:rStyle w:val="StyleBoldUnderline"/>
          <w:highlight w:val="yellow"/>
        </w:rPr>
        <w:t>in recent years, both</w:t>
      </w:r>
      <w:r w:rsidRPr="004563F2">
        <w:rPr>
          <w:rStyle w:val="StyleBoldUnderline"/>
        </w:rPr>
        <w:t xml:space="preserve"> the </w:t>
      </w:r>
      <w:r w:rsidRPr="00912DF2">
        <w:rPr>
          <w:rStyle w:val="StyleBoldUnderline"/>
          <w:highlight w:val="yellow"/>
        </w:rPr>
        <w:t>US and Russia</w:t>
      </w:r>
      <w:r w:rsidRPr="004563F2">
        <w:rPr>
          <w:sz w:val="16"/>
        </w:rPr>
        <w:t xml:space="preserve">, as well as Britain and China, </w:t>
      </w:r>
      <w:r w:rsidRPr="00912DF2">
        <w:rPr>
          <w:rStyle w:val="StyleBoldUnderline"/>
          <w:highlight w:val="yellow"/>
        </w:rPr>
        <w:t>have modified</w:t>
      </w:r>
      <w:r w:rsidRPr="004563F2">
        <w:rPr>
          <w:sz w:val="16"/>
        </w:rPr>
        <w:t xml:space="preserve"> their </w:t>
      </w:r>
      <w:r w:rsidRPr="00912DF2">
        <w:rPr>
          <w:rStyle w:val="StyleBoldUnderline"/>
          <w:highlight w:val="yellow"/>
        </w:rPr>
        <w:t>procedures so that even if a</w:t>
      </w:r>
      <w:r w:rsidRPr="004563F2">
        <w:rPr>
          <w:rStyle w:val="StyleBoldUnderline"/>
        </w:rPr>
        <w:t xml:space="preserve"> nuclear-armed </w:t>
      </w:r>
      <w:r w:rsidRPr="00912DF2">
        <w:rPr>
          <w:rStyle w:val="StyleBoldUnderline"/>
          <w:highlight w:val="yellow"/>
        </w:rPr>
        <w:t>missile were launched, it would go not to a “real” target</w:t>
      </w:r>
      <w:r w:rsidRPr="004563F2">
        <w:rPr>
          <w:sz w:val="16"/>
        </w:rPr>
        <w:t xml:space="preserve"> in another country </w:t>
      </w:r>
      <w:r w:rsidRPr="00912DF2">
        <w:rPr>
          <w:rStyle w:val="StyleBoldUnderline"/>
          <w:highlight w:val="yellow"/>
        </w:rPr>
        <w:t>but</w:t>
      </w:r>
      <w:r w:rsidRPr="004563F2">
        <w:rPr>
          <w:sz w:val="16"/>
        </w:rPr>
        <w:t xml:space="preserve"> – at least in the US 6 case - to </w:t>
      </w:r>
      <w:r w:rsidRPr="00912DF2">
        <w:rPr>
          <w:rStyle w:val="StyleBoldUnderline"/>
          <w:highlight w:val="yellow"/>
        </w:rPr>
        <w:t>empty ocean</w:t>
      </w:r>
      <w:r w:rsidRPr="004563F2">
        <w:rPr>
          <w:sz w:val="16"/>
        </w:rPr>
        <w:t xml:space="preserve">. In addition to the basic advantage of insuring against a nuclear detonation in a populated area, </w:t>
      </w:r>
      <w:r w:rsidRPr="004563F2">
        <w:rPr>
          <w:rStyle w:val="StyleBoldUnderline"/>
        </w:rPr>
        <w:t xml:space="preserve">the fact </w:t>
      </w:r>
      <w:r w:rsidRPr="00912DF2">
        <w:rPr>
          <w:rStyle w:val="StyleBoldUnderline"/>
          <w:highlight w:val="yellow"/>
        </w:rPr>
        <w:t xml:space="preserve">that a missile launched in error would be on </w:t>
      </w:r>
      <w:r w:rsidRPr="006E07E2">
        <w:rPr>
          <w:rStyle w:val="StyleBoldUnderline"/>
        </w:rPr>
        <w:t xml:space="preserve">flight </w:t>
      </w:r>
      <w:r w:rsidRPr="00912DF2">
        <w:rPr>
          <w:rStyle w:val="StyleBoldUnderline"/>
          <w:highlight w:val="yellow"/>
        </w:rPr>
        <w:t xml:space="preserve">path that diverged from </w:t>
      </w:r>
      <w:r w:rsidRPr="006E07E2">
        <w:rPr>
          <w:rStyle w:val="StyleBoldUnderline"/>
        </w:rPr>
        <w:t xml:space="preserve">a plausible </w:t>
      </w:r>
      <w:r w:rsidRPr="00912DF2">
        <w:rPr>
          <w:rStyle w:val="StyleBoldUnderline"/>
          <w:highlight w:val="yellow"/>
        </w:rPr>
        <w:t>attacking trajectory should be detectable by</w:t>
      </w:r>
      <w:r w:rsidRPr="004563F2">
        <w:rPr>
          <w:sz w:val="16"/>
        </w:rPr>
        <w:t xml:space="preserve"> either the </w:t>
      </w:r>
      <w:r w:rsidRPr="004563F2">
        <w:rPr>
          <w:rStyle w:val="StyleBoldUnderline"/>
        </w:rPr>
        <w:t xml:space="preserve">US or the Russian </w:t>
      </w:r>
      <w:r w:rsidRPr="00912DF2">
        <w:rPr>
          <w:rStyle w:val="StyleBoldUnderline"/>
          <w:highlight w:val="yellow"/>
        </w:rPr>
        <w:t xml:space="preserve">warning systems, reducing the possibility of </w:t>
      </w:r>
      <w:r w:rsidRPr="006E07E2">
        <w:rPr>
          <w:rStyle w:val="StyleBoldUnderline"/>
        </w:rPr>
        <w:t xml:space="preserve">the accident </w:t>
      </w:r>
      <w:r w:rsidRPr="00912DF2">
        <w:rPr>
          <w:rStyle w:val="StyleBoldUnderline"/>
          <w:highlight w:val="yellow"/>
        </w:rPr>
        <w:t>being perceived as</w:t>
      </w:r>
      <w:r w:rsidRPr="004563F2">
        <w:rPr>
          <w:rStyle w:val="StyleBoldUnderline"/>
        </w:rPr>
        <w:t xml:space="preserve"> a deliberate </w:t>
      </w:r>
      <w:r w:rsidRPr="00912DF2">
        <w:rPr>
          <w:rStyle w:val="StyleBoldUnderline"/>
          <w:highlight w:val="yellow"/>
        </w:rPr>
        <w:t>attack</w:t>
      </w:r>
      <w:r w:rsidRPr="004563F2">
        <w:rPr>
          <w:sz w:val="16"/>
        </w:rPr>
        <w:t xml:space="preserve">. De-targeting, therefore, provides a significant protection against technical error. 5 </w:t>
      </w:r>
    </w:p>
    <w:p w14:paraId="1E5D0B67" w14:textId="77777777" w:rsidR="00AB6785" w:rsidRPr="00CA1575" w:rsidRDefault="00AB6785" w:rsidP="00AB6785">
      <w:pPr>
        <w:pStyle w:val="cardtext"/>
        <w:rPr>
          <w:sz w:val="16"/>
        </w:rPr>
      </w:pPr>
      <w:r w:rsidRPr="00912DF2">
        <w:rPr>
          <w:rStyle w:val="StyleBoldUnderline"/>
          <w:highlight w:val="yellow"/>
        </w:rPr>
        <w:lastRenderedPageBreak/>
        <w:t>These arrangements</w:t>
      </w:r>
      <w:r w:rsidRPr="00A4224B">
        <w:rPr>
          <w:sz w:val="16"/>
        </w:rPr>
        <w:t xml:space="preserve"> – PALs and their equivalents coupled with continued observance of the agreement made in the mid-90s on “de-targeting” – do not eliminate the possibility of technical or operator-level failures, but they </w:t>
      </w:r>
      <w:r w:rsidRPr="00912DF2">
        <w:rPr>
          <w:rStyle w:val="StyleBoldUnderline"/>
          <w:highlight w:val="yellow"/>
        </w:rPr>
        <w:t xml:space="preserve">come </w:t>
      </w:r>
      <w:r w:rsidRPr="006E07E2">
        <w:rPr>
          <w:rStyle w:val="StyleBoldUnderline"/>
        </w:rPr>
        <w:t xml:space="preserve">very </w:t>
      </w:r>
      <w:r w:rsidRPr="00912DF2">
        <w:rPr>
          <w:rStyle w:val="StyleBoldUnderline"/>
          <w:highlight w:val="yellow"/>
        </w:rPr>
        <w:t xml:space="preserve">close to </w:t>
      </w:r>
      <w:r w:rsidRPr="006E07E2">
        <w:rPr>
          <w:rStyle w:val="StyleBoldUnderline"/>
        </w:rPr>
        <w:t xml:space="preserve">providing </w:t>
      </w:r>
      <w:r w:rsidRPr="00912DF2">
        <w:rPr>
          <w:rStyle w:val="StyleBoldUnderline"/>
          <w:highlight w:val="yellow"/>
        </w:rPr>
        <w:t>absolute assurance that</w:t>
      </w:r>
      <w:r w:rsidRPr="00A4224B">
        <w:rPr>
          <w:sz w:val="16"/>
        </w:rPr>
        <w:t xml:space="preserve"> such </w:t>
      </w:r>
      <w:r w:rsidRPr="00912DF2">
        <w:rPr>
          <w:rStyle w:val="StyleBoldUnderline"/>
          <w:highlight w:val="yellow"/>
        </w:rPr>
        <w:t xml:space="preserve">errors cannot </w:t>
      </w:r>
      <w:r w:rsidRPr="006E07E2">
        <w:rPr>
          <w:rStyle w:val="StyleBoldUnderline"/>
        </w:rPr>
        <w:t xml:space="preserve">lead to a nuclear explosion or </w:t>
      </w:r>
      <w:r w:rsidRPr="00912DF2">
        <w:rPr>
          <w:rStyle w:val="StyleBoldUnderline"/>
          <w:highlight w:val="yellow"/>
        </w:rPr>
        <w:t>be interpreted as</w:t>
      </w:r>
      <w:r w:rsidRPr="00A4224B">
        <w:rPr>
          <w:sz w:val="16"/>
        </w:rPr>
        <w:t xml:space="preserve"> the start of </w:t>
      </w:r>
      <w:r w:rsidRPr="00912DF2">
        <w:rPr>
          <w:rStyle w:val="StyleBoldUnderline"/>
          <w:highlight w:val="yellow"/>
        </w:rPr>
        <w:t>a deliberate</w:t>
      </w:r>
      <w:r w:rsidRPr="004563F2">
        <w:rPr>
          <w:rStyle w:val="StyleBoldUnderline"/>
        </w:rPr>
        <w:t xml:space="preserve"> nuclear </w:t>
      </w:r>
      <w:r w:rsidRPr="00912DF2">
        <w:rPr>
          <w:rStyle w:val="StyleBoldUnderline"/>
          <w:highlight w:val="yellow"/>
        </w:rPr>
        <w:t>attack</w:t>
      </w:r>
      <w:r w:rsidRPr="00A4224B">
        <w:rPr>
          <w:sz w:val="16"/>
        </w:rPr>
        <w:t xml:space="preserve">. 6 The </w:t>
      </w:r>
      <w:r w:rsidRPr="00A4224B">
        <w:rPr>
          <w:rStyle w:val="StyleBoldUnderline"/>
        </w:rPr>
        <w:t>advantage of</w:t>
      </w:r>
      <w:r w:rsidRPr="00A4224B">
        <w:rPr>
          <w:sz w:val="16"/>
        </w:rPr>
        <w:t xml:space="preserve"> such </w:t>
      </w:r>
      <w:r w:rsidRPr="00A4224B">
        <w:rPr>
          <w:rStyle w:val="StyleBoldUnderline"/>
        </w:rPr>
        <w:t>requirements for external information to activate weapons is</w:t>
      </w:r>
      <w:r w:rsidRPr="00A4224B">
        <w:rPr>
          <w:sz w:val="16"/>
        </w:rPr>
        <w:t xml:space="preserve"> of course </w:t>
      </w:r>
      <w:r w:rsidRPr="00A4224B">
        <w:rPr>
          <w:rStyle w:val="StyleBoldUnderline"/>
        </w:rPr>
        <w:t xml:space="preserve">that the </w:t>
      </w:r>
      <w:r w:rsidRPr="00912DF2">
        <w:rPr>
          <w:rStyle w:val="StyleBoldUnderline"/>
          <w:highlight w:val="yellow"/>
        </w:rPr>
        <w:t>weapons remain available</w:t>
      </w:r>
      <w:r w:rsidRPr="00A4224B">
        <w:rPr>
          <w:sz w:val="16"/>
        </w:rPr>
        <w:t xml:space="preserve"> for authorized use </w:t>
      </w:r>
      <w:r w:rsidRPr="00912DF2">
        <w:rPr>
          <w:rStyle w:val="StyleBoldUnderline"/>
          <w:highlight w:val="yellow"/>
        </w:rPr>
        <w:t>but not susceptible of</w:t>
      </w:r>
      <w:r w:rsidRPr="00A4224B">
        <w:rPr>
          <w:sz w:val="16"/>
        </w:rPr>
        <w:t xml:space="preserve"> appropriation or </w:t>
      </w:r>
      <w:r w:rsidRPr="00912DF2">
        <w:rPr>
          <w:rStyle w:val="StyleBoldUnderline"/>
          <w:highlight w:val="yellow"/>
        </w:rPr>
        <w:t>mistaken use</w:t>
      </w:r>
      <w:r w:rsidRPr="00A4224B">
        <w:rPr>
          <w:sz w:val="16"/>
        </w:rPr>
        <w:t>.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14:paraId="728B30F4" w14:textId="77777777" w:rsidR="00AB6785" w:rsidRDefault="00AB6785" w:rsidP="00AB6785">
      <w:pPr>
        <w:pStyle w:val="Heading4"/>
      </w:pPr>
      <w:r>
        <w:t>No scenario for nuclear terror---consensus of experts</w:t>
      </w:r>
    </w:p>
    <w:p w14:paraId="60E1E5DE" w14:textId="77777777" w:rsidR="00AB6785" w:rsidRPr="00C915AB" w:rsidRDefault="00AB6785" w:rsidP="00AB6785">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553C5EC6" w14:textId="77777777" w:rsidR="00AB6785" w:rsidRPr="00DB141D" w:rsidRDefault="00AB6785" w:rsidP="00AB6785">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F923AE">
        <w:rPr>
          <w:rStyle w:val="StyleBoldUnderline"/>
          <w:highlight w:val="yellow"/>
        </w:rPr>
        <w:t>has challenged the idea that al Qaeda was ever</w:t>
      </w:r>
      <w:r w:rsidRPr="00766008">
        <w:rPr>
          <w:rStyle w:val="StyleBoldUnderline"/>
        </w:rPr>
        <w:t xml:space="preserve"> bound and d</w:t>
      </w:r>
      <w:r w:rsidRPr="00F923AE">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923AE">
        <w:rPr>
          <w:rStyle w:val="Emphasis"/>
          <w:highlight w:val="yellow"/>
        </w:rPr>
        <w:t>Mueller ridiculed the notion of nuclear terrorism</w:t>
      </w:r>
      <w:r w:rsidRPr="00766008">
        <w:rPr>
          <w:sz w:val="12"/>
        </w:rPr>
        <w:t xml:space="preserve"> in his book Atomic Obsessions </w:t>
      </w:r>
      <w:r w:rsidRPr="00F923AE">
        <w:rPr>
          <w:rStyle w:val="StyleBoldUnderline"/>
          <w:highlight w:val="yellow"/>
        </w:rPr>
        <w:t>and</w:t>
      </w:r>
      <w:r w:rsidRPr="00766008">
        <w:rPr>
          <w:rStyle w:val="StyleBoldUnderline"/>
        </w:rPr>
        <w:t xml:space="preserve"> </w:t>
      </w:r>
      <w:r w:rsidRPr="00F923AE">
        <w:rPr>
          <w:rStyle w:val="StyleBoldUnderline"/>
          <w:highlight w:val="yellow"/>
        </w:rPr>
        <w:t>highlighted 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Levi outlined the difficulties terrorists would face building their own</w:t>
      </w:r>
      <w:r w:rsidRPr="00766008">
        <w:rPr>
          <w:rStyle w:val="StyleBoldUnderline"/>
        </w:rPr>
        <w:t xml:space="preserve"> nuclear </w:t>
      </w:r>
      <w:r w:rsidRPr="00F923AE">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dissuade terrorists from</w:t>
      </w:r>
      <w:r w:rsidRPr="00766008">
        <w:rPr>
          <w:rStyle w:val="StyleBoldUnderline"/>
        </w:rPr>
        <w:t xml:space="preserve"> even </w:t>
      </w:r>
      <w:r w:rsidRPr="00F923AE">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923AE">
        <w:rPr>
          <w:rStyle w:val="StyleBoldUnderline"/>
          <w:highlight w:val="yellow"/>
        </w:rPr>
        <w:t>N]either a terror group nor a state</w:t>
      </w:r>
      <w:r w:rsidRPr="00766008">
        <w:rPr>
          <w:rStyle w:val="StyleBoldUnderline"/>
        </w:rPr>
        <w:t xml:space="preserve"> sponsor </w:t>
      </w:r>
      <w:r w:rsidRPr="00F923AE">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14:paraId="080CA5B4" w14:textId="77777777" w:rsidR="00AB6785" w:rsidRDefault="00AB6785" w:rsidP="00AB6785">
      <w:pPr>
        <w:pStyle w:val="Heading4"/>
      </w:pPr>
      <w:r>
        <w:t xml:space="preserve">Terrorists aren’t pursuing </w:t>
      </w:r>
    </w:p>
    <w:p w14:paraId="683DA0B6" w14:textId="77777777" w:rsidR="00AB6785" w:rsidRDefault="00AB6785" w:rsidP="00AB6785">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w:t>
      </w:r>
      <w:r>
        <w:lastRenderedPageBreak/>
        <w:t xml:space="preserve">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2" w:history="1">
        <w:r w:rsidRPr="007B1AED">
          <w:rPr>
            <w:rStyle w:val="Hyperlink"/>
          </w:rPr>
          <w:t>http://www.hlswatch.com/2012/03/27/fixated-by-“nuclear-terror”-or-just-paranoia-2/</w:t>
        </w:r>
      </w:hyperlink>
    </w:p>
    <w:p w14:paraId="255DEEBC" w14:textId="07AC6F48" w:rsidR="009D59D7" w:rsidRDefault="00AB6785" w:rsidP="00AB6785">
      <w:pPr>
        <w:pStyle w:val="cardtext"/>
        <w:rPr>
          <w:sz w:val="16"/>
        </w:rPr>
      </w:pPr>
      <w:r w:rsidRPr="00702E0B">
        <w:rPr>
          <w:sz w:val="16"/>
        </w:rPr>
        <w:t xml:space="preserve">If one were to read </w:t>
      </w:r>
      <w:r w:rsidRPr="0080346F">
        <w:rPr>
          <w:rStyle w:val="StyleBoldUnderline"/>
        </w:rPr>
        <w:t xml:space="preserve">the most recent unclassified </w:t>
      </w:r>
      <w:r w:rsidRPr="00EF597B">
        <w:rPr>
          <w:rStyle w:val="StyleBoldUnderline"/>
          <w:highlight w:val="yellow"/>
        </w:rPr>
        <w:t>report to Congress on</w:t>
      </w:r>
      <w:r w:rsidRPr="0080346F">
        <w:rPr>
          <w:rStyle w:val="StyleBoldUnderline"/>
        </w:rPr>
        <w:t xml:space="preserve"> the acquisition of technology relating to </w:t>
      </w:r>
      <w:r w:rsidRPr="00EF597B">
        <w:rPr>
          <w:rStyle w:val="StyleBoldUnderline"/>
          <w:highlight w:val="yellow"/>
        </w:rPr>
        <w:t>weapons of mass destruction</w:t>
      </w:r>
      <w:r w:rsidRPr="0080346F">
        <w:rPr>
          <w:rStyle w:val="StyleBoldUnderline"/>
        </w:rPr>
        <w:t xml:space="preserve"> and advanced conventional munitions, it does </w:t>
      </w:r>
      <w:r w:rsidRPr="00EF597B">
        <w:rPr>
          <w:rStyle w:val="StyleBoldUnderline"/>
          <w:highlight w:val="yellow"/>
        </w:rPr>
        <w:t>have a section on CBRN terrorism</w:t>
      </w:r>
      <w:r w:rsidRPr="0080346F">
        <w:rPr>
          <w:rStyle w:val="StyleBoldUnderline"/>
        </w:rPr>
        <w:t xml:space="preserve"> (note, not WMD terrorism).  The intelligence community has </w:t>
      </w:r>
      <w:r w:rsidRPr="00EF597B">
        <w:rPr>
          <w:rStyle w:val="StyleBoldUnderline"/>
          <w:highlight w:val="yellow"/>
        </w:rPr>
        <w:t>a very toned down statement</w:t>
      </w:r>
      <w:r w:rsidRPr="0080346F">
        <w:rPr>
          <w:rStyle w:val="StyleBoldUnderline"/>
        </w:rPr>
        <w:t xml:space="preserve"> that </w:t>
      </w:r>
      <w:r w:rsidRPr="00EF597B">
        <w:rPr>
          <w:rStyle w:val="StyleBoldUnderline"/>
          <w:highlight w:val="yellow"/>
        </w:rPr>
        <w:t>says</w:t>
      </w:r>
      <w:r w:rsidRPr="0080346F">
        <w:rPr>
          <w:rStyle w:val="StyleBoldUnderline"/>
        </w:rPr>
        <w:t xml:space="preserve"> “several </w:t>
      </w:r>
      <w:r w:rsidRPr="00EF597B">
        <w:rPr>
          <w:rStyle w:val="StyleBoldUnderline"/>
          <w:highlight w:val="yellow"/>
        </w:rPr>
        <w:t>terrorist groups</w:t>
      </w:r>
      <w:r w:rsidRPr="00702E0B">
        <w:rPr>
          <w:sz w:val="16"/>
        </w:rPr>
        <w:t xml:space="preserve"> … </w:t>
      </w:r>
      <w:r w:rsidRPr="0080346F">
        <w:rPr>
          <w:rStyle w:val="StyleBoldUnderline"/>
        </w:rPr>
        <w:t xml:space="preserve">probably </w:t>
      </w:r>
      <w:r w:rsidRPr="00EF597B">
        <w:rPr>
          <w:rStyle w:val="StyleBoldUnderline"/>
          <w:highlight w:val="yellow"/>
        </w:rPr>
        <w:t>remain interested in</w:t>
      </w:r>
      <w:r w:rsidRPr="00702E0B">
        <w:rPr>
          <w:sz w:val="16"/>
        </w:rPr>
        <w:t xml:space="preserve"> [CBRN] capabilities, but not necessarily in all four of those capabilities. … mostly focusing on </w:t>
      </w:r>
      <w:r w:rsidRPr="00EF597B">
        <w:rPr>
          <w:rStyle w:val="StyleBoldUnderline"/>
          <w:highlight w:val="yellow"/>
        </w:rPr>
        <w:t>low-level chemicals and toxins</w:t>
      </w:r>
      <w:r w:rsidRPr="00702E0B">
        <w:rPr>
          <w:sz w:val="16"/>
        </w:rPr>
        <w:t xml:space="preserve">.”  They’re talking about terrorists getting industrial chemicals and making ricin toxin, </w:t>
      </w:r>
      <w:r w:rsidRPr="00EF597B">
        <w:rPr>
          <w:rStyle w:val="StyleBoldUnderline"/>
          <w:highlight w:val="yellow"/>
        </w:rPr>
        <w:t>not nuclear weapons</w:t>
      </w:r>
      <w:r w:rsidRPr="00702E0B">
        <w:rPr>
          <w:sz w:val="16"/>
        </w:rPr>
        <w:t xml:space="preserve">. And yes, Ms. Squassoni, it is primarily al Qaeda that the U.S. government worries about, no one else.  </w:t>
      </w:r>
      <w:r w:rsidRPr="0080346F">
        <w:rPr>
          <w:rStyle w:val="StyleBoldUnderline"/>
        </w:rPr>
        <w:t xml:space="preserve">The trend of </w:t>
      </w:r>
      <w:r w:rsidRPr="00EF597B">
        <w:rPr>
          <w:rStyle w:val="StyleBoldUnderline"/>
          <w:highlight w:val="yellow"/>
        </w:rPr>
        <w:t>worldwide terrorism continues to remain in the realm of conventional attacks</w:t>
      </w:r>
      <w:r w:rsidRPr="00636E22">
        <w:rPr>
          <w:rStyle w:val="StyleBoldUnderline"/>
        </w:rPr>
        <w:t xml:space="preserve">. </w:t>
      </w:r>
      <w:r w:rsidRPr="00EF597B">
        <w:rPr>
          <w:rStyle w:val="StyleBoldUnderline"/>
          <w:highlight w:val="yellow"/>
        </w:rPr>
        <w:t>In 2010, there were</w:t>
      </w:r>
      <w:r w:rsidRPr="00636E22">
        <w:rPr>
          <w:rStyle w:val="StyleBoldUnderline"/>
        </w:rPr>
        <w:t xml:space="preserve"> more than </w:t>
      </w:r>
      <w:r w:rsidRPr="00EF597B">
        <w:rPr>
          <w:rStyle w:val="StyleBoldUnderline"/>
          <w:highlight w:val="yellow"/>
        </w:rPr>
        <w:t>11,500 terrorist attacks</w:t>
      </w:r>
      <w:r w:rsidRPr="00702E0B">
        <w:rPr>
          <w:sz w:val="16"/>
        </w:rPr>
        <w:t xml:space="preserve">, affecting about 50,000 victims including almost 13,200 deaths. </w:t>
      </w:r>
      <w:r w:rsidRPr="00EF597B">
        <w:rPr>
          <w:rStyle w:val="StyleBoldUnderline"/>
          <w:highlight w:val="yellow"/>
        </w:rPr>
        <w:t xml:space="preserve">None </w:t>
      </w:r>
      <w:r w:rsidRPr="00636E22">
        <w:rPr>
          <w:rStyle w:val="StyleBoldUnderline"/>
        </w:rPr>
        <w:t xml:space="preserve">of them were </w:t>
      </w:r>
      <w:r w:rsidRPr="00EF597B">
        <w:rPr>
          <w:rStyle w:val="StyleBoldUnderline"/>
          <w:highlight w:val="yellow"/>
        </w:rPr>
        <w:t>caused by CBRN hazards.</w:t>
      </w:r>
      <w:r w:rsidRPr="00702E0B">
        <w:rPr>
          <w:sz w:val="16"/>
        </w:rPr>
        <w:t xml:space="preserve"> Of the 11,000 terrorist attacks in 2009, none were caused by CBRN hazards. Of the 11,800 terrorist attacks in 2008, none were caused by CBRN hazards. </w:t>
      </w:r>
    </w:p>
    <w:p w14:paraId="4545AC41" w14:textId="77777777" w:rsidR="00AB6785" w:rsidRPr="004E6DBF" w:rsidRDefault="00AB6785" w:rsidP="00AB6785">
      <w:pPr>
        <w:pStyle w:val="Heading4"/>
      </w:pPr>
      <w:r w:rsidRPr="004E6DBF">
        <w:t>Obama won’t use nukes to fight terrorism</w:t>
      </w:r>
    </w:p>
    <w:p w14:paraId="1CEE0B83" w14:textId="77777777" w:rsidR="00AB6785" w:rsidRPr="00FD0704" w:rsidRDefault="00AB6785" w:rsidP="00AB6785">
      <w:pPr>
        <w:ind w:right="288"/>
        <w:rPr>
          <w:rFonts w:eastAsia="Times New Roman"/>
          <w:kern w:val="32"/>
          <w:szCs w:val="20"/>
        </w:rPr>
      </w:pPr>
      <w:r w:rsidRPr="00FD0704">
        <w:rPr>
          <w:rFonts w:eastAsia="Times New Roman"/>
          <w:b/>
          <w:bCs/>
          <w:kern w:val="32"/>
          <w:sz w:val="26"/>
          <w:szCs w:val="20"/>
        </w:rPr>
        <w:t>AP 7</w:t>
      </w:r>
      <w:r w:rsidRPr="00FD0704">
        <w:rPr>
          <w:rFonts w:eastAsia="Times New Roman"/>
          <w:kern w:val="32"/>
          <w:szCs w:val="20"/>
        </w:rPr>
        <w:t xml:space="preserve"> – 8-2-07, http://www.msnbc.msn.com/id/20093852/</w:t>
      </w:r>
    </w:p>
    <w:p w14:paraId="733C6885" w14:textId="77777777" w:rsidR="00AB6785" w:rsidRPr="00FD0704" w:rsidRDefault="00AB6785" w:rsidP="00AB6785">
      <w:pPr>
        <w:ind w:left="288" w:right="288"/>
        <w:rPr>
          <w:rFonts w:eastAsia="Times New Roman"/>
          <w:kern w:val="32"/>
          <w:sz w:val="12"/>
          <w:szCs w:val="20"/>
        </w:rPr>
      </w:pPr>
      <w:r w:rsidRPr="00FD0704">
        <w:rPr>
          <w:rFonts w:eastAsia="Times New Roman"/>
          <w:kern w:val="32"/>
          <w:sz w:val="12"/>
          <w:szCs w:val="20"/>
        </w:rPr>
        <w:t xml:space="preserve">WASHINGTON - Democratic presidential hopeful Barack </w:t>
      </w:r>
      <w:r w:rsidRPr="00EF597B">
        <w:rPr>
          <w:rFonts w:eastAsia="Times New Roman"/>
          <w:b/>
          <w:iCs/>
          <w:kern w:val="32"/>
          <w:szCs w:val="20"/>
          <w:highlight w:val="yellow"/>
          <w:u w:val="single"/>
        </w:rPr>
        <w:t>Obama said</w:t>
      </w:r>
      <w:r w:rsidRPr="00FD0704">
        <w:rPr>
          <w:rFonts w:eastAsia="Times New Roman"/>
          <w:kern w:val="32"/>
          <w:sz w:val="12"/>
          <w:szCs w:val="20"/>
        </w:rPr>
        <w:t xml:space="preserve"> Thursday </w:t>
      </w:r>
      <w:r w:rsidRPr="00EF597B">
        <w:rPr>
          <w:rFonts w:eastAsia="Times New Roman"/>
          <w:b/>
          <w:iCs/>
          <w:kern w:val="32"/>
          <w:szCs w:val="20"/>
          <w:highlight w:val="yellow"/>
          <w:u w:val="single"/>
        </w:rPr>
        <w:t>he would not use nuclear weapons "</w:t>
      </w:r>
      <w:r w:rsidRPr="00EF597B">
        <w:rPr>
          <w:rStyle w:val="StyleBoldUnderline"/>
          <w:highlight w:val="yellow"/>
        </w:rPr>
        <w:t>in any circumstance"</w:t>
      </w:r>
      <w:r w:rsidRPr="00EF597B">
        <w:rPr>
          <w:rFonts w:eastAsia="Times New Roman"/>
          <w:b/>
          <w:iCs/>
          <w:kern w:val="32"/>
          <w:szCs w:val="20"/>
          <w:highlight w:val="yellow"/>
          <w:u w:val="single"/>
        </w:rPr>
        <w:t xml:space="preserve"> to fight terrorism</w:t>
      </w:r>
      <w:r w:rsidRPr="00FD0704">
        <w:rPr>
          <w:rFonts w:eastAsia="Times New Roman"/>
          <w:kern w:val="32"/>
          <w:sz w:val="12"/>
          <w:szCs w:val="20"/>
        </w:rPr>
        <w:t xml:space="preserve"> in Afghanistan and Pakistan.</w:t>
      </w:r>
    </w:p>
    <w:p w14:paraId="20E4E185" w14:textId="01090774" w:rsidR="00AB6785" w:rsidRPr="00AB6785" w:rsidRDefault="00AB6785" w:rsidP="00AB6785">
      <w:pPr>
        <w:ind w:left="288" w:right="288"/>
        <w:rPr>
          <w:rFonts w:eastAsia="Times New Roman"/>
          <w:kern w:val="32"/>
          <w:sz w:val="12"/>
          <w:szCs w:val="20"/>
        </w:rPr>
      </w:pPr>
      <w:r w:rsidRPr="00FD0704">
        <w:rPr>
          <w:rFonts w:eastAsia="Times New Roman"/>
          <w:kern w:val="32"/>
          <w:sz w:val="12"/>
          <w:szCs w:val="20"/>
        </w:rPr>
        <w:t xml:space="preserve">"I think </w:t>
      </w:r>
      <w:r w:rsidRPr="00EF597B">
        <w:rPr>
          <w:rStyle w:val="StyleBoldUnderline"/>
          <w:highlight w:val="yellow"/>
        </w:rPr>
        <w:t xml:space="preserve">it would be a </w:t>
      </w:r>
      <w:r w:rsidRPr="0080346F">
        <w:rPr>
          <w:rStyle w:val="StyleBoldUnderline"/>
        </w:rPr>
        <w:t xml:space="preserve">profound </w:t>
      </w:r>
      <w:r w:rsidRPr="00EF597B">
        <w:rPr>
          <w:rStyle w:val="StyleBoldUnderline"/>
          <w:highlight w:val="yellow"/>
        </w:rPr>
        <w:t>mistake</w:t>
      </w:r>
      <w:r w:rsidRPr="00FD0704">
        <w:rPr>
          <w:rFonts w:eastAsia="Times New Roman"/>
          <w:kern w:val="32"/>
          <w:sz w:val="12"/>
          <w:szCs w:val="20"/>
        </w:rPr>
        <w:t xml:space="preserve"> </w:t>
      </w:r>
      <w:r w:rsidRPr="0080346F">
        <w:rPr>
          <w:rStyle w:val="StyleBoldUnderline"/>
        </w:rPr>
        <w:t>for us to use nuclear weapons in any circumstance," Obama said</w:t>
      </w:r>
      <w:r w:rsidRPr="00FD0704">
        <w:rPr>
          <w:rFonts w:eastAsia="Times New Roman"/>
          <w:kern w:val="32"/>
          <w:sz w:val="12"/>
          <w:szCs w:val="20"/>
        </w:rPr>
        <w:t>, with a pause, "involving civilians." Then he quickly added, "Let me scratch that. There's been no discussion of nuclear weapons. That's not on the table."</w:t>
      </w:r>
    </w:p>
    <w:p w14:paraId="3A0E6DF0" w14:textId="6E780D32" w:rsidR="000022F2" w:rsidRDefault="009D59D7" w:rsidP="009D59D7">
      <w:pPr>
        <w:pStyle w:val="Heading3"/>
      </w:pPr>
      <w:r>
        <w:lastRenderedPageBreak/>
        <w:t>Adv 2</w:t>
      </w:r>
    </w:p>
    <w:p w14:paraId="569C6275" w14:textId="77777777" w:rsidR="00B22D19" w:rsidRPr="009D59D7" w:rsidRDefault="00B22D19" w:rsidP="009D59D7">
      <w:pPr>
        <w:pStyle w:val="Heading4"/>
      </w:pPr>
      <w:r w:rsidRPr="009D59D7">
        <w:t xml:space="preserve">The Court’s pursuing an incremental strategy in regards to War Powers now---the plan causes massive backlash and executive non-acquiescence </w:t>
      </w:r>
    </w:p>
    <w:p w14:paraId="487A0D47" w14:textId="77777777" w:rsidR="00B22D19" w:rsidRDefault="00B22D19" w:rsidP="00B22D19">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14:paraId="0D5C306B" w14:textId="77777777" w:rsidR="00B22D19" w:rsidRPr="00C91569" w:rsidRDefault="00B22D19" w:rsidP="00B22D19">
      <w:pPr>
        <w:rPr>
          <w:sz w:val="12"/>
        </w:rPr>
      </w:pPr>
      <w:r w:rsidRPr="00C91569">
        <w:rPr>
          <w:sz w:val="12"/>
        </w:rPr>
        <w:t xml:space="preserve">Congress, the President, and the Court. </w:t>
      </w:r>
      <w:r w:rsidRPr="00CE51E4">
        <w:rPr>
          <w:rStyle w:val="StyleBoldUnderline"/>
        </w:rPr>
        <w:t>Throughout the</w:t>
      </w:r>
      <w:r w:rsidRPr="00C91569">
        <w:rPr>
          <w:sz w:val="12"/>
        </w:rPr>
        <w:t xml:space="preserve"> enemy combatant litigation, </w:t>
      </w:r>
      <w:r w:rsidRPr="00CE51E4">
        <w:rPr>
          <w:rStyle w:val="StyleBoldUnderline"/>
        </w:rPr>
        <w:t>Congress signaled to the Court that it would go along with whatever ruling the Court made</w:t>
      </w:r>
      <w:r w:rsidRPr="00C91569">
        <w:rPr>
          <w:sz w:val="12"/>
        </w:rPr>
        <w:t xml:space="preserve"> in these cases. In other words, </w:t>
      </w:r>
      <w:r w:rsidRPr="003A31E9">
        <w:rPr>
          <w:rStyle w:val="StyleBoldUnderline"/>
          <w:highlight w:val="yellow"/>
        </w:rPr>
        <w:t>contrary to</w:t>
      </w:r>
      <w:r w:rsidRPr="00CE51E4">
        <w:rPr>
          <w:rStyle w:val="StyleBoldUnderline"/>
        </w:rPr>
        <w:t xml:space="preserve"> the </w:t>
      </w:r>
      <w:r w:rsidRPr="003A31E9">
        <w:rPr>
          <w:rStyle w:val="StyleBoldUnderline"/>
          <w:highlight w:val="yellow"/>
        </w:rPr>
        <w:t>portrayal</w:t>
      </w:r>
      <w:r w:rsidRPr="00C91569">
        <w:rPr>
          <w:sz w:val="12"/>
        </w:rPr>
        <w:t xml:space="preserve"> by academics and the news media </w:t>
      </w:r>
      <w:r w:rsidRPr="003A31E9">
        <w:rPr>
          <w:rStyle w:val="StyleBoldUnderline"/>
          <w:highlight w:val="yellow"/>
        </w:rPr>
        <w:t>of</w:t>
      </w:r>
      <w:r w:rsidRPr="00CE51E4">
        <w:rPr>
          <w:rStyle w:val="StyleBoldUnderline"/>
        </w:rPr>
        <w:t xml:space="preserve"> the </w:t>
      </w:r>
      <w:r w:rsidRPr="003A31E9">
        <w:rPr>
          <w:rStyle w:val="StyleBoldUnderline"/>
          <w:highlight w:val="yellow"/>
        </w:rPr>
        <w:t>Supreme Court's willingness to stand up to Congress and the executive</w:t>
      </w:r>
      <w:r w:rsidRPr="00C91569">
        <w:rPr>
          <w:sz w:val="12"/>
        </w:rPr>
        <w:t xml:space="preserve"> branch, </w:t>
      </w:r>
      <w:r w:rsidRPr="003A31E9">
        <w:rPr>
          <w:rStyle w:val="StyleBoldUnderline"/>
          <w:highlight w:val="yellow"/>
        </w:rPr>
        <w:t>lawmakers</w:t>
      </w:r>
      <w:r w:rsidRPr="00C91569">
        <w:rPr>
          <w:sz w:val="12"/>
        </w:rPr>
        <w:t xml:space="preserve"> repeatedly </w:t>
      </w:r>
      <w:r w:rsidRPr="003A31E9">
        <w:rPr>
          <w:rStyle w:val="StyleBoldUnderline"/>
          <w:highlight w:val="yellow"/>
        </w:rPr>
        <w:t>stood behind Court rulings</w:t>
      </w:r>
      <w:r w:rsidRPr="00CE51E4">
        <w:rPr>
          <w:rStyle w:val="StyleBoldUnderline"/>
        </w:rPr>
        <w:t xml:space="preserve"> limiting elected branch power.</w:t>
      </w:r>
      <w:r w:rsidRPr="00C91569">
        <w:rPr>
          <w:sz w:val="12"/>
        </w:rPr>
        <w:t xml:space="preserve"> At the same time, as I will detail in the next Part, </w:t>
      </w:r>
      <w:r w:rsidRPr="003A31E9">
        <w:rPr>
          <w:rStyle w:val="Emphasis"/>
          <w:highlight w:val="yellow"/>
        </w:rPr>
        <w:t xml:space="preserve">the Court pursued an </w:t>
      </w:r>
      <w:r w:rsidRPr="003A31E9">
        <w:rPr>
          <w:rStyle w:val="Emphasis"/>
          <w:highlight w:val="yellow"/>
          <w:bdr w:val="single" w:sz="4" w:space="0" w:color="auto"/>
        </w:rPr>
        <w:t>incremental strategy</w:t>
      </w:r>
      <w:r w:rsidRPr="00CE51E4">
        <w:rPr>
          <w:rStyle w:val="Emphasis"/>
        </w:rPr>
        <w:t xml:space="preserve"> - </w:t>
      </w:r>
      <w:r w:rsidRPr="003A31E9">
        <w:rPr>
          <w:rStyle w:val="Emphasis"/>
          <w:highlight w:val="yellow"/>
        </w:rPr>
        <w:t>declining to test</w:t>
      </w:r>
      <w:r w:rsidRPr="00CE51E4">
        <w:rPr>
          <w:rStyle w:val="Emphasis"/>
        </w:rPr>
        <w:t xml:space="preserve"> the </w:t>
      </w:r>
      <w:r w:rsidRPr="003A31E9">
        <w:rPr>
          <w:rStyle w:val="Emphasis"/>
          <w:highlight w:val="yellow"/>
        </w:rPr>
        <w:t>boundaries of</w:t>
      </w:r>
      <w:r w:rsidRPr="00CE51E4">
        <w:rPr>
          <w:rStyle w:val="Emphasis"/>
        </w:rPr>
        <w:t xml:space="preserve"> lawmaker </w:t>
      </w:r>
      <w:r w:rsidRPr="003A31E9">
        <w:rPr>
          <w:rStyle w:val="Emphasis"/>
          <w:highlight w:val="yellow"/>
        </w:rPr>
        <w:t>acquiescence</w:t>
      </w:r>
      <w:r w:rsidRPr="003A31E9">
        <w:rPr>
          <w:sz w:val="12"/>
          <w:highlight w:val="yellow"/>
        </w:rPr>
        <w:t xml:space="preserve"> </w:t>
      </w:r>
      <w:r w:rsidRPr="003A31E9">
        <w:rPr>
          <w:rStyle w:val="StyleBoldUnderline"/>
          <w:highlight w:val="yellow"/>
        </w:rPr>
        <w:t>and</w:t>
      </w:r>
      <w:r w:rsidRPr="00CE51E4">
        <w:rPr>
          <w:rStyle w:val="StyleBoldUnderline"/>
        </w:rPr>
        <w:t>, instead</w:t>
      </w:r>
      <w:r w:rsidRPr="00C91569">
        <w:rPr>
          <w:sz w:val="12"/>
        </w:rPr>
        <w:t xml:space="preserve">, </w:t>
      </w:r>
      <w:r w:rsidRPr="003A31E9">
        <w:rPr>
          <w:rStyle w:val="Emphasis"/>
          <w:highlight w:val="yellow"/>
        </w:rPr>
        <w:t>issuing decisions that it knew would be acceptable</w:t>
      </w:r>
      <w:r w:rsidRPr="00C91569">
        <w:rPr>
          <w:sz w:val="12"/>
        </w:rPr>
        <w:t xml:space="preserve"> </w:t>
      </w:r>
      <w:r w:rsidRPr="00CE51E4">
        <w:rPr>
          <w:rStyle w:val="StyleBoldUnderline"/>
        </w:rPr>
        <w:t>to lawmakers</w:t>
      </w:r>
      <w:r w:rsidRPr="00C91569">
        <w:rPr>
          <w:sz w:val="12"/>
        </w:rPr>
        <w:t xml:space="preserve">. n85¶ The 2004 rulings in </w:t>
      </w:r>
      <w:r w:rsidRPr="00CE51E4">
        <w:rPr>
          <w:rStyle w:val="StyleBoldUnderline"/>
        </w:rPr>
        <w:t>Hamdi and Rasul triggered anything but a backlash</w:t>
      </w:r>
      <w:r w:rsidRPr="00C91569">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sidRPr="00D42CFA">
        <w:rPr>
          <w:rStyle w:val="StyleBoldUnderline"/>
        </w:rPr>
        <w:t>When Congress enacted the Detainee Treatment Act</w:t>
      </w:r>
      <w:r w:rsidRPr="00C91569">
        <w:rPr>
          <w:sz w:val="12"/>
        </w:rPr>
        <w:t xml:space="preserve"> (DTA) in December 2005, </w:t>
      </w:r>
      <w:r w:rsidRPr="00D42CFA">
        <w:rPr>
          <w:rStyle w:val="StyleBoldUnderline"/>
        </w:rPr>
        <w:t>"lawmakers made clear that they did not see the DTA as an attack on</w:t>
      </w:r>
      <w:r w:rsidRPr="00C91569">
        <w:rPr>
          <w:sz w:val="12"/>
        </w:rPr>
        <w:t xml:space="preserve"> </w:t>
      </w:r>
      <w:r w:rsidRPr="00D42CFA">
        <w:rPr>
          <w:rStyle w:val="StyleBoldUnderline"/>
        </w:rPr>
        <w:t>either the Court or an independent judiciary</w:t>
      </w:r>
      <w:r w:rsidRPr="00C91569">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sidRPr="00D42CFA">
        <w:rPr>
          <w:rStyle w:val="StyleBoldUnderline"/>
        </w:rPr>
        <w:t>Lawmakers deleted language in the original bill precluding federal court review</w:t>
      </w:r>
      <w:r w:rsidRPr="00C91569">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sidRPr="00C91569">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sidRPr="00D42CFA">
        <w:rPr>
          <w:rStyle w:val="StyleBoldUnderline"/>
        </w:rPr>
        <w:t>When the Supreme Court agreed to rule on the constitutionality of the MCA, the Congress no longer supported the MCA's habeas-stripping provisions.</w:t>
      </w:r>
      <w:r w:rsidRPr="00C91569">
        <w:rPr>
          <w:sz w:val="12"/>
        </w:rPr>
        <w:t xml:space="preserve"> Democrats had gained control of both Houses of Congress. Not surprisingly, </w:t>
      </w:r>
      <w:r w:rsidRPr="00D42CFA">
        <w:rPr>
          <w:rStyle w:val="StyleBoldUnderline"/>
        </w:rPr>
        <w:t>there was next-to-no lawmaker criticism of Boumediene.</w:t>
      </w:r>
      <w:r w:rsidRPr="00C91569">
        <w:rPr>
          <w:sz w:val="12"/>
        </w:rPr>
        <w:t xml:space="preserve"> In the week following the decision, no member [*511] of the House, and only two Senators, made critical comments about the decision on the House or the Senate floor. n107¶ * * * </w:t>
      </w:r>
      <w:r w:rsidRPr="003A31E9">
        <w:rPr>
          <w:rStyle w:val="StyleBoldUnderline"/>
          <w:highlight w:val="yellow"/>
        </w:rPr>
        <w:t>Supreme Court</w:t>
      </w:r>
      <w:r w:rsidRPr="00C91569">
        <w:rPr>
          <w:sz w:val="12"/>
        </w:rPr>
        <w:t xml:space="preserve"> enemy </w:t>
      </w:r>
      <w:r w:rsidRPr="003A31E9">
        <w:rPr>
          <w:rStyle w:val="StyleBoldUnderline"/>
          <w:highlight w:val="yellow"/>
        </w:rPr>
        <w:t>combatant decisions were not out-of-step with prevailing</w:t>
      </w:r>
      <w:r w:rsidRPr="00D42CFA">
        <w:rPr>
          <w:rStyle w:val="StyleBoldUnderline"/>
        </w:rPr>
        <w:t xml:space="preserve"> social and </w:t>
      </w:r>
      <w:r w:rsidRPr="003A31E9">
        <w:rPr>
          <w:rStyle w:val="StyleBoldUnderline"/>
          <w:highlight w:val="yellow"/>
        </w:rPr>
        <w:t>political forces</w:t>
      </w:r>
      <w:r w:rsidRPr="00D42CFA">
        <w:rPr>
          <w:rStyle w:val="StyleBoldUnderline"/>
        </w:rPr>
        <w:t>.</w:t>
      </w:r>
      <w:r w:rsidRPr="00C91569">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sidRPr="00D42CFA">
        <w:rPr>
          <w:rStyle w:val="StyleBoldUnderline"/>
        </w:rPr>
        <w:t>Court decision making had only a modest impact.</w:t>
      </w:r>
      <w:r w:rsidRPr="00C91569">
        <w:rPr>
          <w:sz w:val="12"/>
        </w:rPr>
        <w:t xml:space="preserve"> Correspondingly, </w:t>
      </w:r>
      <w:r w:rsidRPr="003A31E9">
        <w:rPr>
          <w:rStyle w:val="StyleBoldUnderline"/>
          <w:highlight w:val="yellow"/>
        </w:rPr>
        <w:t xml:space="preserve">the Court never issued a decision that </w:t>
      </w:r>
      <w:r w:rsidRPr="003A31E9">
        <w:rPr>
          <w:rStyle w:val="Emphasis"/>
          <w:highlight w:val="yellow"/>
        </w:rPr>
        <w:t>risked its institutional capital</w:t>
      </w:r>
      <w:r w:rsidRPr="00D42CFA">
        <w:rPr>
          <w:rStyle w:val="Emphasis"/>
        </w:rPr>
        <w:t>;</w:t>
      </w:r>
      <w:r w:rsidRPr="00C91569">
        <w:rPr>
          <w:sz w:val="12"/>
        </w:rPr>
        <w:t xml:space="preserve"> </w:t>
      </w:r>
      <w:r w:rsidRPr="00D42CFA">
        <w:rPr>
          <w:rStyle w:val="StyleBoldUnderline"/>
        </w:rPr>
        <w:t>the Court knew that its decisions would be followed by elected officials</w:t>
      </w:r>
      <w:r w:rsidRPr="00C91569">
        <w:rPr>
          <w:sz w:val="12"/>
        </w:rPr>
        <w:t xml:space="preserve"> and that its decisions would not ask elected officials to take actions that posed some national security risk. </w:t>
      </w:r>
      <w:r w:rsidRPr="00C91569">
        <w:rPr>
          <w:sz w:val="12"/>
          <w:szCs w:val="14"/>
        </w:rPr>
        <w:t xml:space="preserve">[*512] </w:t>
      </w:r>
      <w:r w:rsidRPr="00C91569">
        <w:rPr>
          <w:sz w:val="12"/>
        </w:rPr>
        <w:t xml:space="preserve">¶ </w:t>
      </w:r>
      <w:r w:rsidRPr="00C91569">
        <w:rPr>
          <w:sz w:val="12"/>
          <w:szCs w:val="14"/>
        </w:rPr>
        <w:t>II. Judicial Modesty or Judicial Hubris: Making Sense of the Enemy Combatant Cases</w:t>
      </w:r>
      <w:r w:rsidRPr="00C91569">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sidRPr="003A31E9">
        <w:rPr>
          <w:rStyle w:val="StyleBoldUnderline"/>
          <w:highlight w:val="yellow"/>
        </w:rPr>
        <w:t>The Court</w:t>
      </w:r>
      <w:r w:rsidRPr="00C91569">
        <w:rPr>
          <w:sz w:val="12"/>
        </w:rPr>
        <w:t xml:space="preserve">, moreover, </w:t>
      </w:r>
      <w:r w:rsidRPr="003A31E9">
        <w:rPr>
          <w:rStyle w:val="StyleBoldUnderline"/>
          <w:highlight w:val="yellow"/>
        </w:rPr>
        <w:t>is extremely reluctant to risk</w:t>
      </w:r>
      <w:r w:rsidRPr="00BC0C6F">
        <w:rPr>
          <w:rStyle w:val="StyleBoldUnderline"/>
        </w:rPr>
        <w:t xml:space="preserve"> elected branch </w:t>
      </w:r>
      <w:r w:rsidRPr="003A31E9">
        <w:rPr>
          <w:rStyle w:val="StyleBoldUnderline"/>
          <w:highlight w:val="yellow"/>
        </w:rPr>
        <w:t>opprobrium</w:t>
      </w:r>
      <w:r w:rsidRPr="003A31E9">
        <w:rPr>
          <w:sz w:val="12"/>
          <w:highlight w:val="yellow"/>
        </w:rPr>
        <w:t xml:space="preserve">. </w:t>
      </w:r>
      <w:r w:rsidRPr="003A31E9">
        <w:rPr>
          <w:rStyle w:val="StyleBoldUnderline"/>
          <w:highlight w:val="yellow"/>
        </w:rPr>
        <w:t>Lacking</w:t>
      </w:r>
      <w:r w:rsidRPr="00BC0C6F">
        <w:rPr>
          <w:rStyle w:val="StyleBoldUnderline"/>
        </w:rPr>
        <w:t xml:space="preserve"> the </w:t>
      </w:r>
      <w:r w:rsidRPr="003A31E9">
        <w:rPr>
          <w:rStyle w:val="StyleBoldUnderline"/>
          <w:highlight w:val="yellow"/>
        </w:rPr>
        <w:t>powers of purse and sword</w:t>
      </w:r>
      <w:r w:rsidRPr="003A31E9">
        <w:rPr>
          <w:sz w:val="12"/>
          <w:highlight w:val="yellow"/>
        </w:rPr>
        <w:t xml:space="preserve">, </w:t>
      </w:r>
      <w:r w:rsidRPr="003A31E9">
        <w:rPr>
          <w:rStyle w:val="Emphasis"/>
          <w:highlight w:val="yellow"/>
        </w:rPr>
        <w:t xml:space="preserve">the Court cannot ignore </w:t>
      </w:r>
      <w:r w:rsidRPr="003A31E9">
        <w:rPr>
          <w:rStyle w:val="Emphasis"/>
          <w:highlight w:val="yellow"/>
          <w:bdr w:val="single" w:sz="4" w:space="0" w:color="auto"/>
        </w:rPr>
        <w:t>the risks of elected branch non-acquiescence</w:t>
      </w:r>
      <w:r w:rsidRPr="00C91569">
        <w:rPr>
          <w:sz w:val="12"/>
        </w:rPr>
        <w:t xml:space="preserve">. n113¶ Against this backdrop, </w:t>
      </w:r>
      <w:r w:rsidRPr="00BC0C6F">
        <w:rPr>
          <w:rStyle w:val="StyleBoldUnderline"/>
        </w:rPr>
        <w:t xml:space="preserve">the Court's </w:t>
      </w:r>
      <w:r w:rsidRPr="003A31E9">
        <w:rPr>
          <w:rStyle w:val="StyleBoldUnderline"/>
          <w:highlight w:val="yellow"/>
        </w:rPr>
        <w:t>repudiation of the Bush administration's enemy combatant</w:t>
      </w:r>
      <w:r w:rsidRPr="00BC0C6F">
        <w:rPr>
          <w:rStyle w:val="StyleBoldUnderline"/>
        </w:rPr>
        <w:t xml:space="preserve"> </w:t>
      </w:r>
      <w:r w:rsidRPr="003A31E9">
        <w:rPr>
          <w:rStyle w:val="StyleBoldUnderline"/>
          <w:highlight w:val="yellow"/>
        </w:rPr>
        <w:t>initiative</w:t>
      </w:r>
      <w:r w:rsidRPr="00C91569">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sidRPr="00507274">
        <w:rPr>
          <w:rStyle w:val="StyleBoldUnderline"/>
        </w:rPr>
        <w:t xml:space="preserve"> risked neither the nation's security nor elected branch non-acquiescence.</w:t>
      </w:r>
      <w:r w:rsidRPr="00C91569">
        <w:rPr>
          <w:sz w:val="12"/>
        </w:rPr>
        <w:t xml:space="preserve"> n120 </w:t>
      </w:r>
      <w:r w:rsidRPr="00507274">
        <w:rPr>
          <w:rStyle w:val="StyleBoldUnderline"/>
        </w:rPr>
        <w:t>The Court's</w:t>
      </w:r>
      <w:r w:rsidRPr="00C91569">
        <w:rPr>
          <w:sz w:val="12"/>
        </w:rPr>
        <w:t xml:space="preserve"> initial </w:t>
      </w:r>
      <w:r w:rsidRPr="00507274">
        <w:rPr>
          <w:rStyle w:val="StyleBoldUnderline"/>
        </w:rPr>
        <w:t xml:space="preserve">rulings </w:t>
      </w:r>
      <w:r w:rsidRPr="003A31E9">
        <w:rPr>
          <w:rStyle w:val="StyleBoldUnderline"/>
          <w:highlight w:val="yellow"/>
        </w:rPr>
        <w:t>placed few meaningful checks on the executive</w:t>
      </w:r>
      <w:r w:rsidRPr="00C91569">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sidRPr="00507274">
        <w:rPr>
          <w:rStyle w:val="StyleBoldUnderline"/>
        </w:rPr>
        <w:lastRenderedPageBreak/>
        <w:t>Hamdi</w:t>
      </w:r>
      <w:r w:rsidRPr="00C91569">
        <w:rPr>
          <w:sz w:val="12"/>
        </w:rPr>
        <w:t xml:space="preserve">, although ruling that United States citizens have a constitutional right to challenge their detention as an enemy combatant, </w:t>
      </w:r>
      <w:r w:rsidRPr="00507274">
        <w:rPr>
          <w:rStyle w:val="StyleBoldUnderline"/>
        </w:rPr>
        <w:t>placed few meaningful limits on executive branch detentions</w:t>
      </w:r>
      <w:r w:rsidRPr="00C91569">
        <w:rPr>
          <w:sz w:val="12"/>
        </w:rPr>
        <w:t xml:space="preserve">. </w:t>
      </w:r>
      <w:r w:rsidRPr="00507274">
        <w:rPr>
          <w:rStyle w:val="StyleBoldUnderline"/>
        </w:rPr>
        <w:t>Noting that</w:t>
      </w:r>
      <w:r w:rsidRPr="00C91569">
        <w:rPr>
          <w:sz w:val="12"/>
        </w:rPr>
        <w:t xml:space="preserve"> "</w:t>
      </w:r>
      <w:r w:rsidRPr="00507274">
        <w:rPr>
          <w:rStyle w:val="StyleBoldUnderline"/>
        </w:rPr>
        <w:t>enemy-combatant proceedings may be tailored to alleviate their</w:t>
      </w:r>
      <w:r w:rsidRPr="00C91569">
        <w:rPr>
          <w:sz w:val="12"/>
        </w:rPr>
        <w:t xml:space="preserve"> uncommon potential to </w:t>
      </w:r>
      <w:r w:rsidRPr="00507274">
        <w:rPr>
          <w:rStyle w:val="StyleBoldUnderline"/>
        </w:rPr>
        <w:t>burden the Executive</w:t>
      </w:r>
      <w:r w:rsidRPr="00C91569">
        <w:rPr>
          <w:sz w:val="12"/>
        </w:rPr>
        <w:t xml:space="preserve">," </w:t>
      </w:r>
      <w:r w:rsidRPr="00507274">
        <w:rPr>
          <w:rStyle w:val="StyleBoldUnderline"/>
        </w:rPr>
        <w:t>the Court ruled both that</w:t>
      </w:r>
      <w:r w:rsidRPr="00C91569">
        <w:rPr>
          <w:sz w:val="12"/>
        </w:rPr>
        <w:t xml:space="preserve"> </w:t>
      </w:r>
      <w:r w:rsidRPr="00507274">
        <w:rPr>
          <w:rStyle w:val="StyleBoldUnderline"/>
        </w:rPr>
        <w:t>hearsay evidence was admissible, and that "the Constitution would not be offended by a presumption in favor of the Government's evidence</w:t>
      </w:r>
      <w:r w:rsidRPr="00C91569">
        <w:rPr>
          <w:sz w:val="12"/>
        </w:rPr>
        <w:t xml:space="preserve">." n124¶ </w:t>
      </w:r>
      <w:r w:rsidRPr="00C91569">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sidRPr="00C91569">
        <w:rPr>
          <w:sz w:val="12"/>
        </w:rPr>
        <w:t xml:space="preserve">Hamdi and Rasul were both "narrow, incompletely theorized [minimalist] decisions." n129 And while newspapers and academics focused their attention on </w:t>
      </w:r>
      <w:r w:rsidRPr="00C91569">
        <w:rPr>
          <w:rStyle w:val="Emphasis"/>
        </w:rPr>
        <w:t>the Court's</w:t>
      </w:r>
      <w:r w:rsidRPr="00C91569">
        <w:rPr>
          <w:sz w:val="12"/>
        </w:rPr>
        <w:t xml:space="preserve"> open-ended declaration that "a state of war is not a blank check for the President," n130 the </w:t>
      </w:r>
      <w:r w:rsidRPr="00C91569">
        <w:rPr>
          <w:rStyle w:val="Emphasis"/>
        </w:rPr>
        <w:t>decisions did</w:t>
      </w:r>
      <w:r w:rsidRPr="009E7279">
        <w:rPr>
          <w:rStyle w:val="Emphasis"/>
        </w:rPr>
        <w:t xml:space="preserve"> not </w:t>
      </w:r>
      <w:r w:rsidRPr="00C91569">
        <w:rPr>
          <w:rStyle w:val="Emphasis"/>
          <w:bdr w:val="single" w:sz="4" w:space="0" w:color="auto"/>
        </w:rPr>
        <w:t>meaningfully limit the executive</w:t>
      </w:r>
      <w:r w:rsidRPr="00507274">
        <w:rPr>
          <w:rStyle w:val="StyleBoldUnderline"/>
        </w:rPr>
        <w:t>.</w:t>
      </w:r>
      <w:r w:rsidRPr="00C91569">
        <w:rPr>
          <w:sz w:val="12"/>
        </w:rPr>
        <w:t xml:space="preserve"> Well aware that Congress and the American people supported the President's military commission initiative, n131 </w:t>
      </w:r>
      <w:r w:rsidRPr="003A31E9">
        <w:rPr>
          <w:rStyle w:val="Emphasis"/>
          <w:highlight w:val="yellow"/>
        </w:rPr>
        <w:t>the Court understood that</w:t>
      </w:r>
      <w:r w:rsidRPr="00BC0C6F">
        <w:rPr>
          <w:rStyle w:val="Emphasis"/>
        </w:rPr>
        <w:t xml:space="preserve"> a</w:t>
      </w:r>
      <w:r w:rsidRPr="00C91569">
        <w:rPr>
          <w:sz w:val="12"/>
        </w:rPr>
        <w:t xml:space="preserve"> sweeping </w:t>
      </w:r>
      <w:r w:rsidRPr="003A31E9">
        <w:rPr>
          <w:rStyle w:val="Emphasis"/>
          <w:highlight w:val="yellow"/>
        </w:rPr>
        <w:t>denunciation of admin</w:t>
      </w:r>
      <w:r w:rsidRPr="00BC0C6F">
        <w:rPr>
          <w:rStyle w:val="Emphasis"/>
        </w:rPr>
        <w:t xml:space="preserve">istration </w:t>
      </w:r>
      <w:r w:rsidRPr="003A31E9">
        <w:rPr>
          <w:rStyle w:val="Emphasis"/>
          <w:highlight w:val="yellow"/>
        </w:rPr>
        <w:t xml:space="preserve">policies might </w:t>
      </w:r>
      <w:r w:rsidRPr="003A31E9">
        <w:rPr>
          <w:rStyle w:val="Emphasis"/>
          <w:highlight w:val="yellow"/>
          <w:bdr w:val="single" w:sz="4" w:space="0" w:color="auto"/>
        </w:rPr>
        <w:t>trigger a fierce backlash</w:t>
      </w:r>
      <w:r w:rsidRPr="00C91569">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sidRPr="00D92B4D">
        <w:rPr>
          <w:rStyle w:val="StyleBoldUnderline"/>
        </w:rPr>
        <w:t xml:space="preserve">the Court's </w:t>
      </w:r>
      <w:r w:rsidRPr="003A31E9">
        <w:rPr>
          <w:rStyle w:val="StyleBoldUnderline"/>
          <w:highlight w:val="yellow"/>
        </w:rPr>
        <w:t xml:space="preserve">de minimis demands neither risked national security </w:t>
      </w:r>
      <w:r w:rsidRPr="003A31E9">
        <w:rPr>
          <w:rStyle w:val="Emphasis"/>
          <w:highlight w:val="yellow"/>
        </w:rPr>
        <w:t>nor executive</w:t>
      </w:r>
      <w:r w:rsidRPr="00D92B4D">
        <w:rPr>
          <w:rStyle w:val="Emphasis"/>
        </w:rPr>
        <w:t xml:space="preserve"> branch </w:t>
      </w:r>
      <w:r w:rsidRPr="003A31E9">
        <w:rPr>
          <w:rStyle w:val="Emphasis"/>
          <w:highlight w:val="yellow"/>
        </w:rPr>
        <w:t>non-acquiescence</w:t>
      </w:r>
      <w:r w:rsidRPr="00D92B4D">
        <w:rPr>
          <w:rStyle w:val="Emphasis"/>
        </w:rPr>
        <w:t>.</w:t>
      </w:r>
      <w:r w:rsidRPr="00C91569">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sidRPr="003A31E9">
        <w:rPr>
          <w:rStyle w:val="StyleBoldUnderline"/>
          <w:highlight w:val="yellow"/>
        </w:rPr>
        <w:t>the Court simply carved out space for</w:t>
      </w:r>
      <w:r w:rsidRPr="009E7279">
        <w:rPr>
          <w:rStyle w:val="StyleBoldUnderline"/>
        </w:rPr>
        <w:t xml:space="preserve"> itself to </w:t>
      </w:r>
      <w:r w:rsidRPr="003A31E9">
        <w:rPr>
          <w:rStyle w:val="StyleBoldUnderline"/>
          <w:highlight w:val="yellow"/>
        </w:rPr>
        <w:t>review</w:t>
      </w:r>
      <w:r w:rsidRPr="009E7279">
        <w:rPr>
          <w:rStyle w:val="StyleBoldUnderline"/>
        </w:rPr>
        <w:t xml:space="preserve"> administration policy-making - </w:t>
      </w:r>
      <w:r w:rsidRPr="003A31E9">
        <w:rPr>
          <w:rStyle w:val="StyleBoldUnderline"/>
          <w:highlight w:val="yellow"/>
        </w:rPr>
        <w:t>without setting meaningful boundaries</w:t>
      </w:r>
      <w:r w:rsidRPr="009E7279">
        <w:rPr>
          <w:rStyle w:val="StyleBoldUnderline"/>
        </w:rPr>
        <w:t xml:space="preserve"> on what the administration could or could not do.</w:t>
      </w:r>
    </w:p>
    <w:p w14:paraId="24BA2142" w14:textId="77777777" w:rsidR="00B22D19" w:rsidRDefault="00B22D19" w:rsidP="00B22D19"/>
    <w:p w14:paraId="139AB726" w14:textId="77777777" w:rsidR="00B22D19" w:rsidRDefault="00B22D19" w:rsidP="00B22D19">
      <w:pPr>
        <w:pStyle w:val="Heading4"/>
      </w:pPr>
      <w:r>
        <w:t xml:space="preserve">Court involvement in national security causes massive blowback that crushes judicial legitimacy </w:t>
      </w:r>
    </w:p>
    <w:p w14:paraId="3170DBF0" w14:textId="77777777" w:rsidR="00B22D19" w:rsidRDefault="00B22D19" w:rsidP="00B22D19">
      <w:r>
        <w:t xml:space="preserve">Robert M. </w:t>
      </w:r>
      <w:r w:rsidRPr="006E47CC">
        <w:rPr>
          <w:rStyle w:val="StyleStyleBold12pt"/>
        </w:rPr>
        <w:t>Chesney 9</w:t>
      </w:r>
      <w:r>
        <w:t>, Professor, University of Texas School of Law, NATIONAL SECURITY FACT DEFERENCE, 95 Va. L. Rev. 1361</w:t>
      </w:r>
    </w:p>
    <w:p w14:paraId="51B24354" w14:textId="77777777" w:rsidR="00B22D19" w:rsidRPr="002E364D" w:rsidRDefault="00B22D19" w:rsidP="00B22D19">
      <w:pPr>
        <w:rPr>
          <w:sz w:val="14"/>
        </w:rPr>
      </w:pPr>
      <w:r w:rsidRPr="003A31E9">
        <w:rPr>
          <w:rStyle w:val="StyleBoldUnderline"/>
          <w:highlight w:val="yellow"/>
        </w:rPr>
        <w:t>Judicial involvement in national security</w:t>
      </w:r>
      <w:r w:rsidRPr="002E364D">
        <w:rPr>
          <w:sz w:val="14"/>
        </w:rPr>
        <w:t xml:space="preserve"> litigation, as noted at the outset, </w:t>
      </w:r>
      <w:r w:rsidRPr="003A31E9">
        <w:rPr>
          <w:rStyle w:val="StyleBoldUnderline"/>
          <w:highlight w:val="yellow"/>
        </w:rPr>
        <w:t xml:space="preserve">poses </w:t>
      </w:r>
      <w:r w:rsidRPr="003A31E9">
        <w:rPr>
          <w:rStyle w:val="Emphasis"/>
          <w:highlight w:val="yellow"/>
        </w:rPr>
        <w:t xml:space="preserve">unusual risks </w:t>
      </w:r>
      <w:r w:rsidRPr="003A31E9">
        <w:rPr>
          <w:rStyle w:val="Emphasis"/>
          <w:highlight w:val="yellow"/>
          <w:bdr w:val="single" w:sz="4" w:space="0" w:color="auto"/>
        </w:rPr>
        <w:t>for the judiciary</w:t>
      </w:r>
      <w:r w:rsidRPr="002E364D">
        <w:rPr>
          <w:rStyle w:val="Emphasis"/>
          <w:bdr w:val="single" w:sz="4" w:space="0" w:color="auto"/>
        </w:rPr>
        <w:t xml:space="preserve"> as an institution</w:t>
      </w:r>
      <w:r w:rsidRPr="002E364D">
        <w:rPr>
          <w:sz w:val="14"/>
        </w:rPr>
        <w:t xml:space="preserve">. </w:t>
      </w:r>
      <w:r w:rsidRPr="000C6633">
        <w:rPr>
          <w:rStyle w:val="StyleBoldUnderline"/>
        </w:rPr>
        <w:t xml:space="preserve">Such </w:t>
      </w:r>
      <w:r w:rsidRPr="003A31E9">
        <w:rPr>
          <w:rStyle w:val="StyleBoldUnderline"/>
          <w:highlight w:val="yellow"/>
        </w:rPr>
        <w:t>cases</w:t>
      </w:r>
      <w:r w:rsidRPr="002E364D">
        <w:rPr>
          <w:sz w:val="14"/>
        </w:rPr>
        <w:t xml:space="preserve"> are more likely than most to </w:t>
      </w:r>
      <w:r w:rsidRPr="003A31E9">
        <w:rPr>
          <w:rStyle w:val="StyleBoldUnderline"/>
          <w:highlight w:val="yellow"/>
        </w:rPr>
        <w:t>involve claims of</w:t>
      </w:r>
      <w:r w:rsidRPr="000C6633">
        <w:rPr>
          <w:rStyle w:val="StyleBoldUnderline"/>
        </w:rPr>
        <w:t xml:space="preserve"> special</w:t>
      </w:r>
      <w:r w:rsidRPr="002E364D">
        <w:rPr>
          <w:sz w:val="14"/>
        </w:rPr>
        <w:t xml:space="preserve">, </w:t>
      </w:r>
      <w:r w:rsidRPr="000C6633">
        <w:rPr>
          <w:rStyle w:val="StyleBoldUnderline"/>
        </w:rPr>
        <w:t xml:space="preserve">or even </w:t>
      </w:r>
      <w:r w:rsidRPr="003A31E9">
        <w:rPr>
          <w:rStyle w:val="StyleBoldUnderline"/>
          <w:highlight w:val="yellow"/>
        </w:rPr>
        <w:t xml:space="preserve">exclusive, </w:t>
      </w:r>
      <w:r w:rsidRPr="003A31E9">
        <w:rPr>
          <w:rStyle w:val="Emphasis"/>
          <w:highlight w:val="yellow"/>
        </w:rPr>
        <w:t>executive</w:t>
      </w:r>
      <w:r w:rsidRPr="002E364D">
        <w:rPr>
          <w:rStyle w:val="Emphasis"/>
        </w:rPr>
        <w:t xml:space="preserve"> branch </w:t>
      </w:r>
      <w:r w:rsidRPr="003A31E9">
        <w:rPr>
          <w:rStyle w:val="Emphasis"/>
          <w:highlight w:val="yellow"/>
        </w:rPr>
        <w:t>authority</w:t>
      </w:r>
      <w:r w:rsidRPr="003A31E9">
        <w:rPr>
          <w:sz w:val="14"/>
          <w:highlight w:val="yellow"/>
        </w:rPr>
        <w:t xml:space="preserve">. </w:t>
      </w:r>
      <w:r w:rsidRPr="003A31E9">
        <w:rPr>
          <w:rStyle w:val="StyleBoldUnderline"/>
          <w:highlight w:val="yellow"/>
        </w:rPr>
        <w:t>They are more likely</w:t>
      </w:r>
      <w:r w:rsidRPr="002E364D">
        <w:rPr>
          <w:sz w:val="14"/>
        </w:rPr>
        <w:t xml:space="preserve"> than most </w:t>
      </w:r>
      <w:r w:rsidRPr="003A31E9">
        <w:rPr>
          <w:rStyle w:val="StyleBoldUnderline"/>
          <w:highlight w:val="yellow"/>
        </w:rPr>
        <w:t>to involve</w:t>
      </w:r>
      <w:r w:rsidRPr="000C6633">
        <w:rPr>
          <w:rStyle w:val="StyleBoldUnderline"/>
        </w:rPr>
        <w:t xml:space="preserve"> a </w:t>
      </w:r>
      <w:r w:rsidRPr="003A31E9">
        <w:rPr>
          <w:rStyle w:val="Emphasis"/>
          <w:highlight w:val="yellow"/>
        </w:rPr>
        <w:t>perception</w:t>
      </w:r>
      <w:r w:rsidRPr="002E364D">
        <w:rPr>
          <w:sz w:val="14"/>
        </w:rPr>
        <w:t xml:space="preserve"> </w:t>
      </w:r>
      <w:r w:rsidRPr="000C6633">
        <w:rPr>
          <w:rStyle w:val="StyleBoldUnderline"/>
        </w:rPr>
        <w:t xml:space="preserve">- on the part of the public, the government, or judges themselves - </w:t>
      </w:r>
      <w:r w:rsidRPr="003A31E9">
        <w:rPr>
          <w:rStyle w:val="Emphasis"/>
          <w:highlight w:val="yellow"/>
        </w:rPr>
        <w:t>of</w:t>
      </w:r>
      <w:r w:rsidRPr="000C6633">
        <w:rPr>
          <w:rStyle w:val="Emphasis"/>
        </w:rPr>
        <w:t xml:space="preserve"> unusually </w:t>
      </w:r>
      <w:r w:rsidRPr="003A31E9">
        <w:rPr>
          <w:rStyle w:val="Emphasis"/>
          <w:highlight w:val="yellow"/>
        </w:rPr>
        <w:t>high stakes</w:t>
      </w:r>
      <w:r w:rsidRPr="000C6633">
        <w:rPr>
          <w:rStyle w:val="StyleBoldUnderline"/>
        </w:rPr>
        <w:t>.</w:t>
      </w:r>
      <w:r w:rsidRPr="002E364D">
        <w:rPr>
          <w:sz w:val="14"/>
        </w:rPr>
        <w:t xml:space="preserve"> They are more likely than most to be in the media spotlight and hence in view of the public in a meaningful sense. </w:t>
      </w:r>
      <w:r w:rsidRPr="003A31E9">
        <w:rPr>
          <w:rStyle w:val="StyleBoldUnderline"/>
          <w:highlight w:val="yellow"/>
        </w:rPr>
        <w:t>These cases are</w:t>
      </w:r>
      <w:r w:rsidRPr="002E364D">
        <w:rPr>
          <w:sz w:val="14"/>
        </w:rPr>
        <w:t xml:space="preserve">, as a result of all this, </w:t>
      </w:r>
      <w:r w:rsidRPr="00061D4B">
        <w:rPr>
          <w:rStyle w:val="StyleBoldUnderline"/>
        </w:rPr>
        <w:t xml:space="preserve">especially </w:t>
      </w:r>
      <w:r w:rsidRPr="003A31E9">
        <w:rPr>
          <w:rStyle w:val="StyleBoldUnderline"/>
          <w:highlight w:val="yellow"/>
        </w:rPr>
        <w:t xml:space="preserve">salient as a political matter. And </w:t>
      </w:r>
      <w:r w:rsidRPr="003A31E9">
        <w:rPr>
          <w:rStyle w:val="Emphasis"/>
          <w:highlight w:val="yellow"/>
        </w:rPr>
        <w:t>therein lies the danger</w:t>
      </w:r>
      <w:r w:rsidRPr="00061D4B">
        <w:rPr>
          <w:rStyle w:val="StyleBoldUnderline"/>
        </w:rPr>
        <w:t xml:space="preserve"> for the courts</w:t>
      </w:r>
      <w:r w:rsidRPr="000C6633">
        <w:rPr>
          <w:rStyle w:val="Emphasis"/>
        </w:rPr>
        <w:t>.</w:t>
      </w:r>
      <w:r w:rsidRPr="002E364D">
        <w:rPr>
          <w:sz w:val="14"/>
        </w:rPr>
        <w:t xml:space="preserve"> Because of these elements, an inappropriate </w:t>
      </w:r>
      <w:r w:rsidRPr="003A31E9">
        <w:rPr>
          <w:rStyle w:val="StyleBoldUnderline"/>
          <w:highlight w:val="yellow"/>
        </w:rPr>
        <w:t>judicial intervention</w:t>
      </w:r>
      <w:r w:rsidRPr="000C6633">
        <w:rPr>
          <w:rStyle w:val="StyleBoldUnderline"/>
        </w:rPr>
        <w:t xml:space="preserve"> in national security</w:t>
      </w:r>
      <w:r w:rsidRPr="002E364D">
        <w:rPr>
          <w:sz w:val="14"/>
        </w:rPr>
        <w:t xml:space="preserve"> litigation </w:t>
      </w:r>
      <w:r w:rsidRPr="003A31E9">
        <w:rPr>
          <w:rStyle w:val="StyleBoldUnderline"/>
          <w:highlight w:val="yellow"/>
        </w:rPr>
        <w:t xml:space="preserve">is </w:t>
      </w:r>
      <w:r w:rsidRPr="003A31E9">
        <w:rPr>
          <w:rStyle w:val="Emphasis"/>
          <w:highlight w:val="yellow"/>
        </w:rPr>
        <w:t>unusually likely to generate a response from</w:t>
      </w:r>
      <w:r w:rsidRPr="000C6633">
        <w:rPr>
          <w:rStyle w:val="Emphasis"/>
        </w:rPr>
        <w:t xml:space="preserve"> the </w:t>
      </w:r>
      <w:r w:rsidRPr="003A31E9">
        <w:rPr>
          <w:rStyle w:val="Emphasis"/>
          <w:highlight w:val="yellow"/>
        </w:rPr>
        <w:t>other branches</w:t>
      </w:r>
      <w:r w:rsidRPr="000C6633">
        <w:rPr>
          <w:rStyle w:val="Emphasis"/>
        </w:rPr>
        <w:t xml:space="preserve"> </w:t>
      </w:r>
      <w:r w:rsidRPr="000C6633">
        <w:rPr>
          <w:rStyle w:val="StyleBoldUnderline"/>
        </w:rPr>
        <w:t>or the public</w:t>
      </w:r>
      <w:r w:rsidRPr="002E364D">
        <w:rPr>
          <w:sz w:val="14"/>
        </w:rPr>
        <w:t xml:space="preserve"> at large </w:t>
      </w:r>
      <w:r w:rsidRPr="003A31E9">
        <w:rPr>
          <w:rStyle w:val="StyleBoldUnderline"/>
          <w:highlight w:val="yellow"/>
        </w:rPr>
        <w:t>that might</w:t>
      </w:r>
      <w:r w:rsidRPr="003A31E9">
        <w:rPr>
          <w:rStyle w:val="Emphasis"/>
          <w:highlight w:val="yellow"/>
        </w:rPr>
        <w:t xml:space="preserve"> harm</w:t>
      </w:r>
      <w:r w:rsidRPr="000C6633">
        <w:rPr>
          <w:rStyle w:val="Emphasis"/>
        </w:rPr>
        <w:t xml:space="preserve"> the </w:t>
      </w:r>
      <w:r w:rsidRPr="003A31E9">
        <w:rPr>
          <w:rStyle w:val="Emphasis"/>
          <w:highlight w:val="yellow"/>
        </w:rPr>
        <w:t>institutional interests</w:t>
      </w:r>
      <w:r w:rsidRPr="000C6633">
        <w:rPr>
          <w:rStyle w:val="Emphasis"/>
        </w:rPr>
        <w:t xml:space="preserve"> of the judiciary, </w:t>
      </w:r>
      <w:r w:rsidRPr="000C6633">
        <w:rPr>
          <w:rStyle w:val="StyleBoldUnderline"/>
        </w:rPr>
        <w:t xml:space="preserve">either </w:t>
      </w:r>
      <w:r w:rsidRPr="003A31E9">
        <w:rPr>
          <w:rStyle w:val="StyleBoldUnderline"/>
          <w:highlight w:val="yellow"/>
        </w:rPr>
        <w:t>by</w:t>
      </w:r>
      <w:r w:rsidRPr="003A31E9">
        <w:rPr>
          <w:rStyle w:val="Emphasis"/>
          <w:highlight w:val="yellow"/>
        </w:rPr>
        <w:t xml:space="preserve"> undermining its prestige and authority </w:t>
      </w:r>
      <w:r w:rsidRPr="003A31E9">
        <w:rPr>
          <w:rStyle w:val="StyleBoldUnderline"/>
          <w:highlight w:val="yellow"/>
        </w:rPr>
        <w:t>or</w:t>
      </w:r>
      <w:r w:rsidRPr="000C6633">
        <w:rPr>
          <w:rStyle w:val="StyleBoldUnderline"/>
        </w:rPr>
        <w:t xml:space="preserve"> perhaps even by</w:t>
      </w:r>
      <w:r w:rsidRPr="000C6633">
        <w:rPr>
          <w:rStyle w:val="Emphasis"/>
        </w:rPr>
        <w:t xml:space="preserve"> </w:t>
      </w:r>
      <w:r w:rsidRPr="003A31E9">
        <w:rPr>
          <w:rStyle w:val="Emphasis"/>
          <w:highlight w:val="yellow"/>
        </w:rPr>
        <w:t>triggering some</w:t>
      </w:r>
      <w:r w:rsidRPr="000C6633">
        <w:rPr>
          <w:rStyle w:val="Emphasis"/>
        </w:rPr>
        <w:t xml:space="preserve"> </w:t>
      </w:r>
      <w:r w:rsidRPr="00741B98">
        <w:rPr>
          <w:sz w:val="14"/>
          <w:szCs w:val="14"/>
        </w:rPr>
        <w:t>form of</w:t>
      </w:r>
      <w:r w:rsidRPr="000C6633">
        <w:rPr>
          <w:rStyle w:val="Emphasis"/>
        </w:rPr>
        <w:t xml:space="preserve"> </w:t>
      </w:r>
      <w:r w:rsidRPr="003A31E9">
        <w:rPr>
          <w:rStyle w:val="Emphasis"/>
          <w:highlight w:val="yellow"/>
          <w:bdr w:val="single" w:sz="4" w:space="0" w:color="auto"/>
        </w:rPr>
        <w:t>concrete political response</w:t>
      </w:r>
      <w:r w:rsidRPr="000C6633">
        <w:rPr>
          <w:rStyle w:val="Emphasis"/>
        </w:rPr>
        <w:t>.</w:t>
      </w:r>
    </w:p>
    <w:p w14:paraId="3ECDCFBF" w14:textId="77777777" w:rsidR="00B22D19" w:rsidRDefault="00B22D19" w:rsidP="00D17C4E"/>
    <w:p w14:paraId="79E6DC36" w14:textId="77777777" w:rsidR="009D59D7" w:rsidRDefault="009D59D7" w:rsidP="009D59D7">
      <w:pPr>
        <w:pStyle w:val="Heading4"/>
      </w:pPr>
      <w:r>
        <w:t xml:space="preserve">The Courts have </w:t>
      </w:r>
      <w:r w:rsidRPr="00A2214C">
        <w:rPr>
          <w:u w:val="single"/>
        </w:rPr>
        <w:t>willingly developed</w:t>
      </w:r>
      <w:r>
        <w:t xml:space="preserve"> </w:t>
      </w:r>
      <w:r w:rsidRPr="00A2214C">
        <w:rPr>
          <w:u w:val="single"/>
        </w:rPr>
        <w:t>institutional checks</w:t>
      </w:r>
      <w:r>
        <w:t xml:space="preserve"> that lock them into deference </w:t>
      </w:r>
    </w:p>
    <w:p w14:paraId="289B071E" w14:textId="77777777" w:rsidR="009D59D7" w:rsidRDefault="009D59D7" w:rsidP="009D59D7">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14:paraId="5E6CDB58" w14:textId="77777777" w:rsidR="009D59D7" w:rsidRPr="00756338" w:rsidRDefault="009D59D7" w:rsidP="009D59D7">
      <w:pPr>
        <w:rPr>
          <w:sz w:val="12"/>
        </w:rPr>
      </w:pPr>
      <w:r w:rsidRPr="00DC5CD5">
        <w:rPr>
          <w:rStyle w:val="StyleBoldUnderline"/>
          <w:highlight w:val="yellow"/>
        </w:rPr>
        <w:t xml:space="preserve">Executive </w:t>
      </w:r>
      <w:r w:rsidRPr="00F42E62">
        <w:rPr>
          <w:rStyle w:val="StyleBoldUnderline"/>
          <w:highlight w:val="yellow"/>
        </w:rPr>
        <w:t>primacy means</w:t>
      </w:r>
      <w:r w:rsidRPr="00756338">
        <w:rPr>
          <w:rStyle w:val="StyleBoldUnderline"/>
        </w:rPr>
        <w:t xml:space="preserve"> that </w:t>
      </w:r>
      <w:r w:rsidRPr="00F42E62">
        <w:rPr>
          <w:rStyle w:val="StyleBoldUnderline"/>
          <w:highlight w:val="yellow"/>
        </w:rPr>
        <w:t>courts give greater deference to executive interpretations of i</w:t>
      </w:r>
      <w:r w:rsidRPr="00756338">
        <w:rPr>
          <w:sz w:val="12"/>
        </w:rPr>
        <w:t xml:space="preserve">nternational </w:t>
      </w:r>
      <w:r w:rsidRPr="00F42E62">
        <w:rPr>
          <w:rStyle w:val="StyleBoldUnderline"/>
          <w:highlight w:val="yellow"/>
        </w:rPr>
        <w:t>law</w:t>
      </w:r>
      <w:r w:rsidRPr="00756338">
        <w:rPr>
          <w:rStyle w:val="StyleBoldUnderline"/>
        </w:rPr>
        <w:t xml:space="preserve"> and foreign relations law </w:t>
      </w:r>
      <w:r w:rsidRPr="00F42E62">
        <w:rPr>
          <w:rStyle w:val="StyleBoldUnderline"/>
          <w:highlight w:val="yellow"/>
        </w:rPr>
        <w:t>than they do to executive interpretations of other areas</w:t>
      </w:r>
      <w:r w:rsidRPr="00756338">
        <w:rPr>
          <w:sz w:val="12"/>
        </w:rPr>
        <w:t xml:space="preserve"> of the law. </w:t>
      </w:r>
      <w:r w:rsidRPr="00F42E62">
        <w:rPr>
          <w:rStyle w:val="StyleBoldUnderline"/>
          <w:highlight w:val="yellow"/>
        </w:rPr>
        <w:t>This</w:t>
      </w:r>
      <w:r w:rsidRPr="00756338">
        <w:rPr>
          <w:rStyle w:val="StyleBoldUnderline"/>
        </w:rPr>
        <w:t xml:space="preserve"> </w:t>
      </w:r>
      <w:r w:rsidRPr="00F42E62">
        <w:rPr>
          <w:rStyle w:val="StyleBoldUnderline"/>
          <w:highlight w:val="yellow"/>
        </w:rPr>
        <w:t>stance goes back to</w:t>
      </w:r>
      <w:r w:rsidRPr="00756338">
        <w:rPr>
          <w:sz w:val="12"/>
        </w:rPr>
        <w:t xml:space="preserve"> the founding generation, when proponents of executive primacy, such as Alexander </w:t>
      </w:r>
      <w:r w:rsidRPr="00F42E62">
        <w:rPr>
          <w:rStyle w:val="StyleBoldUnderline"/>
          <w:highlight w:val="yellow"/>
        </w:rPr>
        <w:t>Hamilton</w:t>
      </w:r>
      <w:r w:rsidRPr="00756338">
        <w:rPr>
          <w:sz w:val="12"/>
        </w:rPr>
        <w:t>, argued that the executive needs freedom of action in foreign affairs because of the fluidity of relations among states and the ever-present danger of war. n3 Secrecy, speed, and decisiveness are at a premium, and these are characteristics of the executive, n4 not of the courts, which are slow and decentralized.</w:t>
      </w:r>
    </w:p>
    <w:p w14:paraId="1127A9D2" w14:textId="77777777" w:rsidR="009D59D7" w:rsidRPr="00756338" w:rsidRDefault="009D59D7" w:rsidP="009D59D7">
      <w:pPr>
        <w:rPr>
          <w:sz w:val="12"/>
        </w:rPr>
      </w:pPr>
      <w:r w:rsidRPr="00F42E62">
        <w:rPr>
          <w:rStyle w:val="StyleBoldUnderline"/>
          <w:highlight w:val="yellow"/>
        </w:rPr>
        <w:t>Courts have</w:t>
      </w:r>
      <w:r w:rsidRPr="00756338">
        <w:rPr>
          <w:rStyle w:val="StyleBoldUnderline"/>
        </w:rPr>
        <w:t xml:space="preserve"> largely</w:t>
      </w:r>
      <w:r w:rsidRPr="00756338">
        <w:rPr>
          <w:sz w:val="12"/>
        </w:rPr>
        <w:t xml:space="preserve">, though not always, </w:t>
      </w:r>
      <w:r w:rsidRPr="00F42E62">
        <w:rPr>
          <w:rStyle w:val="StyleBoldUnderline"/>
          <w:highlight w:val="yellow"/>
        </w:rPr>
        <w:t>accepted this</w:t>
      </w:r>
      <w:r w:rsidRPr="00756338">
        <w:rPr>
          <w:rStyle w:val="StyleBoldUnderline"/>
        </w:rPr>
        <w:t xml:space="preserve"> argument.</w:t>
      </w:r>
      <w:r w:rsidRPr="00756338">
        <w:rPr>
          <w:sz w:val="12"/>
        </w:rPr>
        <w:t xml:space="preserve"> </w:t>
      </w:r>
      <w:r w:rsidRPr="00F42E62">
        <w:rPr>
          <w:rStyle w:val="StyleBoldUnderline"/>
          <w:highlight w:val="yellow"/>
        </w:rPr>
        <w:t>They have provided</w:t>
      </w:r>
      <w:r w:rsidRPr="00756338">
        <w:rPr>
          <w:rStyle w:val="StyleBoldUnderline"/>
        </w:rPr>
        <w:t xml:space="preserve"> </w:t>
      </w:r>
      <w:r w:rsidRPr="00756338">
        <w:rPr>
          <w:sz w:val="12"/>
        </w:rPr>
        <w:t>a</w:t>
      </w:r>
      <w:r w:rsidRPr="00756338">
        <w:rPr>
          <w:rStyle w:val="StyleBoldUnderline"/>
        </w:rPr>
        <w:t xml:space="preserve"> </w:t>
      </w:r>
      <w:r w:rsidRPr="00F42E62">
        <w:rPr>
          <w:rStyle w:val="Emphasis"/>
          <w:highlight w:val="yellow"/>
        </w:rPr>
        <w:t>substantial</w:t>
      </w:r>
      <w:r w:rsidRPr="00F42E62">
        <w:rPr>
          <w:sz w:val="12"/>
          <w:highlight w:val="yellow"/>
        </w:rPr>
        <w:t xml:space="preserve"> level of </w:t>
      </w:r>
      <w:r w:rsidRPr="00F42E62">
        <w:rPr>
          <w:rStyle w:val="Emphasis"/>
          <w:highlight w:val="yellow"/>
        </w:rPr>
        <w:t>deference</w:t>
      </w:r>
      <w:r w:rsidRPr="00F42E62">
        <w:rPr>
          <w:sz w:val="12"/>
          <w:highlight w:val="yellow"/>
        </w:rPr>
        <w:t xml:space="preserve"> </w:t>
      </w:r>
      <w:r w:rsidRPr="00F42E62">
        <w:rPr>
          <w:rStyle w:val="StyleBoldUnderline"/>
          <w:highlight w:val="yellow"/>
        </w:rPr>
        <w:t>to executive determinations on</w:t>
      </w:r>
      <w:r w:rsidRPr="00756338">
        <w:rPr>
          <w:rStyle w:val="StyleBoldUnderline"/>
        </w:rPr>
        <w:t xml:space="preserve"> a number of </w:t>
      </w:r>
      <w:r w:rsidRPr="00F42E62">
        <w:rPr>
          <w:rStyle w:val="StyleBoldUnderline"/>
          <w:highlight w:val="yellow"/>
        </w:rPr>
        <w:t>foreign affairs questions</w:t>
      </w:r>
      <w:r w:rsidRPr="00F42E62">
        <w:rPr>
          <w:sz w:val="12"/>
          <w:highlight w:val="yellow"/>
        </w:rPr>
        <w:t xml:space="preserve"> </w:t>
      </w:r>
      <w:r w:rsidRPr="00F42E62">
        <w:rPr>
          <w:rStyle w:val="StyleBoldUnderline"/>
          <w:highlight w:val="yellow"/>
        </w:rPr>
        <w:t>and</w:t>
      </w:r>
      <w:r w:rsidRPr="00756338">
        <w:rPr>
          <w:rStyle w:val="StyleBoldUnderline"/>
        </w:rPr>
        <w:t xml:space="preserve"> on</w:t>
      </w:r>
      <w:r w:rsidRPr="00756338">
        <w:rPr>
          <w:sz w:val="12"/>
        </w:rPr>
        <w:t xml:space="preserve"> issues related to </w:t>
      </w:r>
      <w:r w:rsidRPr="00F42E62">
        <w:rPr>
          <w:rStyle w:val="StyleBoldUnderline"/>
          <w:highlight w:val="yellow"/>
        </w:rPr>
        <w:t>i</w:t>
      </w:r>
      <w:r w:rsidRPr="00756338">
        <w:rPr>
          <w:rStyle w:val="StyleBoldUnderline"/>
        </w:rPr>
        <w:t xml:space="preserve">nternational </w:t>
      </w:r>
      <w:r w:rsidRPr="00F42E62">
        <w:rPr>
          <w:rStyle w:val="StyleBoldUnderline"/>
          <w:highlight w:val="yellow"/>
        </w:rPr>
        <w:t>law</w:t>
      </w:r>
      <w:r w:rsidRPr="00756338">
        <w:rPr>
          <w:rStyle w:val="StyleBoldUnderline"/>
        </w:rPr>
        <w:t>,</w:t>
      </w:r>
      <w:r w:rsidRPr="00756338">
        <w:rPr>
          <w:sz w:val="12"/>
        </w:rPr>
        <w:t xml:space="preserve"> including treaty interpretation n5 and treaty termination. n6  [*510]  </w:t>
      </w:r>
      <w:r w:rsidRPr="00F42E62">
        <w:rPr>
          <w:rStyle w:val="StyleBoldUnderline"/>
          <w:highlight w:val="yellow"/>
        </w:rPr>
        <w:t>Courts</w:t>
      </w:r>
      <w:r w:rsidRPr="00756338">
        <w:rPr>
          <w:sz w:val="12"/>
        </w:rPr>
        <w:t xml:space="preserve"> also </w:t>
      </w:r>
      <w:r w:rsidRPr="00F42E62">
        <w:rPr>
          <w:rStyle w:val="StyleBoldUnderline"/>
          <w:highlight w:val="yellow"/>
        </w:rPr>
        <w:t>consider</w:t>
      </w:r>
      <w:r w:rsidRPr="00756338">
        <w:rPr>
          <w:rStyle w:val="StyleBoldUnderline"/>
        </w:rPr>
        <w:t xml:space="preserve"> the </w:t>
      </w:r>
      <w:r w:rsidRPr="00F42E62">
        <w:rPr>
          <w:rStyle w:val="StyleBoldUnderline"/>
          <w:highlight w:val="yellow"/>
        </w:rPr>
        <w:t>executive's views on</w:t>
      </w:r>
      <w:r w:rsidRPr="00756338">
        <w:rPr>
          <w:rStyle w:val="StyleBoldUnderline"/>
        </w:rPr>
        <w:t xml:space="preserve"> the meaning of</w:t>
      </w:r>
      <w:r w:rsidRPr="00756338">
        <w:rPr>
          <w:sz w:val="12"/>
        </w:rPr>
        <w:t xml:space="preserve"> customary international law (</w:t>
      </w:r>
      <w:r w:rsidRPr="00F42E62">
        <w:rPr>
          <w:rStyle w:val="StyleBoldUnderline"/>
          <w:highlight w:val="yellow"/>
        </w:rPr>
        <w:t>CIL</w:t>
      </w:r>
      <w:r w:rsidRPr="00756338">
        <w:rPr>
          <w:sz w:val="12"/>
        </w:rPr>
        <w:t xml:space="preserve">) n7 and generally defer to the executive on the application of head of state immunity. n8 Further, </w:t>
      </w:r>
      <w:r w:rsidRPr="00F42E62">
        <w:rPr>
          <w:rStyle w:val="StyleBoldUnderline"/>
          <w:highlight w:val="yellow"/>
        </w:rPr>
        <w:t>they have</w:t>
      </w:r>
      <w:r w:rsidRPr="00756338">
        <w:rPr>
          <w:sz w:val="12"/>
        </w:rPr>
        <w:t xml:space="preserve"> permitted the executive to evade the onerous supermajority requirements in the Article II treaty process by entering congressional-executive and executive agreements, n9 and they have </w:t>
      </w:r>
      <w:r w:rsidRPr="00F42E62">
        <w:rPr>
          <w:rStyle w:val="StyleBoldUnderline"/>
          <w:highlight w:val="yellow"/>
        </w:rPr>
        <w:t>developed avoidance doctrines</w:t>
      </w:r>
      <w:r w:rsidRPr="00756338">
        <w:rPr>
          <w:rStyle w:val="StyleBoldUnderline"/>
        </w:rPr>
        <w:t xml:space="preserve"> - </w:t>
      </w:r>
      <w:r w:rsidRPr="00F42E62">
        <w:rPr>
          <w:rStyle w:val="StyleBoldUnderline"/>
          <w:highlight w:val="yellow"/>
        </w:rPr>
        <w:t>including</w:t>
      </w:r>
      <w:r w:rsidRPr="00756338">
        <w:rPr>
          <w:rStyle w:val="StyleBoldUnderline"/>
        </w:rPr>
        <w:t xml:space="preserve"> the </w:t>
      </w:r>
      <w:r w:rsidRPr="00F42E62">
        <w:rPr>
          <w:rStyle w:val="StyleBoldUnderline"/>
          <w:highlight w:val="yellow"/>
        </w:rPr>
        <w:t>political question</w:t>
      </w:r>
      <w:r w:rsidRPr="00756338">
        <w:rPr>
          <w:rStyle w:val="StyleBoldUnderline"/>
        </w:rPr>
        <w:t xml:space="preserve"> doctrine, the </w:t>
      </w:r>
      <w:r w:rsidRPr="00F42E62">
        <w:rPr>
          <w:rStyle w:val="StyleBoldUnderline"/>
          <w:highlight w:val="yellow"/>
        </w:rPr>
        <w:t>act of state</w:t>
      </w:r>
      <w:r w:rsidRPr="00756338">
        <w:rPr>
          <w:rStyle w:val="StyleBoldUnderline"/>
        </w:rPr>
        <w:t xml:space="preserve"> doctrine, </w:t>
      </w:r>
      <w:r w:rsidRPr="00F42E62">
        <w:rPr>
          <w:rStyle w:val="StyleBoldUnderline"/>
          <w:highlight w:val="yellow"/>
        </w:rPr>
        <w:t>international comity</w:t>
      </w:r>
      <w:r w:rsidRPr="00756338">
        <w:rPr>
          <w:rStyle w:val="StyleBoldUnderline"/>
        </w:rPr>
        <w:t xml:space="preserve"> rules, </w:t>
      </w:r>
      <w:r w:rsidRPr="00F42E62">
        <w:rPr>
          <w:rStyle w:val="StyleBoldUnderline"/>
          <w:highlight w:val="yellow"/>
        </w:rPr>
        <w:t>and state secrecy rules</w:t>
      </w:r>
      <w:r w:rsidRPr="00756338">
        <w:rPr>
          <w:rStyle w:val="StyleBoldUnderline"/>
        </w:rPr>
        <w:t xml:space="preserve"> -</w:t>
      </w:r>
      <w:r w:rsidRPr="00756338">
        <w:rPr>
          <w:sz w:val="12"/>
        </w:rPr>
        <w:t xml:space="preserve"> </w:t>
      </w:r>
      <w:r w:rsidRPr="00F42E62">
        <w:rPr>
          <w:rStyle w:val="StyleBoldUnderline"/>
          <w:highlight w:val="yellow"/>
        </w:rPr>
        <w:t xml:space="preserve">to </w:t>
      </w:r>
      <w:r w:rsidRPr="00F42E62">
        <w:rPr>
          <w:rStyle w:val="Emphasis"/>
          <w:highlight w:val="yellow"/>
        </w:rPr>
        <w:t xml:space="preserve">limit their </w:t>
      </w:r>
      <w:r w:rsidRPr="00F42E62">
        <w:rPr>
          <w:rStyle w:val="Emphasis"/>
        </w:rPr>
        <w:t xml:space="preserve">own </w:t>
      </w:r>
      <w:r w:rsidRPr="00F42E62">
        <w:rPr>
          <w:rStyle w:val="Emphasis"/>
          <w:highlight w:val="yellow"/>
        </w:rPr>
        <w:t>capacity</w:t>
      </w:r>
      <w:r w:rsidRPr="00F42E62">
        <w:rPr>
          <w:rStyle w:val="StyleBoldUnderline"/>
          <w:highlight w:val="yellow"/>
        </w:rPr>
        <w:t xml:space="preserve"> </w:t>
      </w:r>
      <w:r w:rsidRPr="00F42E62">
        <w:rPr>
          <w:rStyle w:val="StyleBoldUnderline"/>
        </w:rPr>
        <w:t>to adjudicate foreign affairs</w:t>
      </w:r>
      <w:r w:rsidRPr="00F42E62">
        <w:rPr>
          <w:sz w:val="12"/>
        </w:rPr>
        <w:t xml:space="preserve"> cases.</w:t>
      </w:r>
      <w:r w:rsidRPr="00756338">
        <w:rPr>
          <w:sz w:val="12"/>
        </w:rPr>
        <w:t xml:space="preserve"> n10</w:t>
      </w:r>
    </w:p>
    <w:p w14:paraId="39AA9184" w14:textId="77777777" w:rsidR="009D59D7" w:rsidRDefault="009D59D7" w:rsidP="009D59D7"/>
    <w:p w14:paraId="5F9D3F95" w14:textId="77777777" w:rsidR="009D59D7" w:rsidRPr="00D17C4E" w:rsidRDefault="009D59D7" w:rsidP="009D59D7">
      <w:pPr>
        <w:pStyle w:val="Heading4"/>
      </w:pPr>
      <w:r>
        <w:lastRenderedPageBreak/>
        <w:t xml:space="preserve">Deference inevitable---it’s institutionally </w:t>
      </w:r>
      <w:r w:rsidRPr="009B2FE4">
        <w:rPr>
          <w:u w:val="single"/>
        </w:rPr>
        <w:t>locked in</w:t>
      </w:r>
      <w:r w:rsidRPr="006E79C9">
        <w:t xml:space="preserve">, </w:t>
      </w:r>
      <w:r>
        <w:t xml:space="preserve">the judiciary </w:t>
      </w:r>
      <w:r w:rsidRPr="006E79C9">
        <w:rPr>
          <w:u w:val="single"/>
        </w:rPr>
        <w:t>wants it</w:t>
      </w:r>
      <w:r>
        <w:t xml:space="preserve">, * and the aff doesn’t clarify multiple constitutional issues </w:t>
      </w:r>
    </w:p>
    <w:p w14:paraId="2E9D0DAC" w14:textId="77777777" w:rsidR="009D59D7" w:rsidRDefault="009D59D7" w:rsidP="009D59D7">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5A225174" w14:textId="77777777" w:rsidR="009D59D7" w:rsidRPr="00554965" w:rsidRDefault="009D59D7" w:rsidP="009D59D7">
      <w:pPr>
        <w:rPr>
          <w:rStyle w:val="Emphasis"/>
        </w:rPr>
      </w:pPr>
      <w:r w:rsidRPr="0066178F">
        <w:rPr>
          <w:sz w:val="12"/>
        </w:rPr>
        <w:t xml:space="preserve">To be sure, </w:t>
      </w:r>
      <w:r w:rsidRPr="00554965">
        <w:rPr>
          <w:rStyle w:val="StyleBoldUnderline"/>
          <w:highlight w:val="yellow"/>
        </w:rPr>
        <w:t>the Supreme Court has decided some</w:t>
      </w:r>
      <w:r w:rsidRPr="0066178F">
        <w:rPr>
          <w:sz w:val="12"/>
        </w:rPr>
        <w:t xml:space="preserve"> well-known </w:t>
      </w:r>
      <w:r w:rsidRPr="003023EC">
        <w:rPr>
          <w:rStyle w:val="StyleBoldUnderline"/>
        </w:rPr>
        <w:t xml:space="preserve">national </w:t>
      </w:r>
      <w:r w:rsidRPr="00554965">
        <w:rPr>
          <w:rStyle w:val="StyleBold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BoldUnderline"/>
          <w:highlight w:val="yellow"/>
        </w:rPr>
        <w:t>Hamdi</w:t>
      </w:r>
      <w:r w:rsidRPr="0066178F">
        <w:rPr>
          <w:rStyle w:val="StyleBoldUnderline"/>
        </w:rPr>
        <w:t xml:space="preserve"> v. Rumsfeld</w:t>
      </w:r>
      <w:r w:rsidRPr="0066178F">
        <w:rPr>
          <w:sz w:val="12"/>
        </w:rPr>
        <w:t xml:space="preserve">, n9 </w:t>
      </w:r>
      <w:r w:rsidRPr="00554965">
        <w:rPr>
          <w:rStyle w:val="StyleBoldUnderline"/>
          <w:highlight w:val="yellow"/>
        </w:rPr>
        <w:t>Hamdan</w:t>
      </w:r>
      <w:r w:rsidRPr="0066178F">
        <w:rPr>
          <w:rStyle w:val="StyleBoldUnderline"/>
        </w:rPr>
        <w:t xml:space="preserve"> v. Rumsfeld</w:t>
      </w:r>
      <w:r w:rsidRPr="0066178F">
        <w:rPr>
          <w:sz w:val="12"/>
        </w:rPr>
        <w:t xml:space="preserve">, n10 </w:t>
      </w:r>
      <w:r w:rsidRPr="00554965">
        <w:rPr>
          <w:rStyle w:val="StyleBoldUnderline"/>
          <w:highlight w:val="yellow"/>
        </w:rPr>
        <w:t>and Boumediene</w:t>
      </w:r>
      <w:r w:rsidRPr="0066178F">
        <w:rPr>
          <w:rStyle w:val="StyleBoldUnderline"/>
        </w:rPr>
        <w:t xml:space="preserve"> v. Bush</w:t>
      </w:r>
      <w:r w:rsidRPr="0066178F">
        <w:rPr>
          <w:sz w:val="12"/>
        </w:rPr>
        <w:t xml:space="preserve">. n11 </w:t>
      </w:r>
      <w:r w:rsidRPr="00554965">
        <w:rPr>
          <w:rStyle w:val="StyleBoldUnderline"/>
        </w:rPr>
        <w:t>These</w:t>
      </w:r>
      <w:r w:rsidRPr="0066178F">
        <w:rPr>
          <w:rStyle w:val="StyleBoldUnderline"/>
        </w:rPr>
        <w:t xml:space="preserve"> cases</w:t>
      </w:r>
      <w:r w:rsidRPr="0066178F">
        <w:rPr>
          <w:sz w:val="12"/>
        </w:rPr>
        <w:t xml:space="preserve"> do matter, but they </w:t>
      </w:r>
      <w:r w:rsidRPr="000143F2">
        <w:rPr>
          <w:rStyle w:val="StyleBoldUnderline"/>
          <w:highlight w:val="yellow"/>
        </w:rPr>
        <w:t>have not</w:t>
      </w:r>
      <w:r w:rsidRPr="0066178F">
        <w:rPr>
          <w:rStyle w:val="StyleBoldUnderline"/>
        </w:rPr>
        <w:t xml:space="preserve"> </w:t>
      </w:r>
      <w:r w:rsidRPr="0066178F">
        <w:rPr>
          <w:sz w:val="12"/>
        </w:rPr>
        <w:t>clearly</w:t>
      </w:r>
      <w:r w:rsidRPr="0066178F">
        <w:rPr>
          <w:rStyle w:val="StyleBoldUnderline"/>
        </w:rPr>
        <w:t xml:space="preserve"> </w:t>
      </w:r>
      <w:r w:rsidRPr="000143F2">
        <w:rPr>
          <w:rStyle w:val="StyleBoldUnderline"/>
          <w:highlight w:val="yellow"/>
        </w:rPr>
        <w:t>resolved the constitutional and</w:t>
      </w:r>
      <w:r w:rsidRPr="0066178F">
        <w:rPr>
          <w:sz w:val="12"/>
        </w:rPr>
        <w:t xml:space="preserve"> other </w:t>
      </w:r>
      <w:r w:rsidRPr="000143F2">
        <w:rPr>
          <w:rStyle w:val="StyleBoldUnderline"/>
          <w:highlight w:val="yellow"/>
        </w:rPr>
        <w:t>legal issues</w:t>
      </w:r>
      <w:r w:rsidRPr="000143F2">
        <w:rPr>
          <w:rStyle w:val="Emphasis"/>
          <w:highlight w:val="yellow"/>
        </w:rPr>
        <w:t xml:space="preserve"> </w:t>
      </w:r>
      <w:r w:rsidRPr="00650A82">
        <w:rPr>
          <w:rStyle w:val="StyleBoldUnderline"/>
          <w:highlight w:val="yellow"/>
        </w:rPr>
        <w:t xml:space="preserve">that </w:t>
      </w:r>
      <w:r w:rsidRPr="000143F2">
        <w:rPr>
          <w:rStyle w:val="Emphasis"/>
          <w:highlight w:val="yellow"/>
        </w:rPr>
        <w:t>pervade the debate</w:t>
      </w:r>
      <w:r w:rsidRPr="00650A82">
        <w:rPr>
          <w:rStyle w:val="StyleBoldUnderline"/>
        </w:rPr>
        <w:t xml:space="preserve"> about</w:t>
      </w:r>
      <w:r w:rsidRPr="00650A82">
        <w:rPr>
          <w:rStyle w:val="Emphasis"/>
        </w:rPr>
        <w:t xml:space="preserve"> </w:t>
      </w:r>
      <w:r w:rsidRPr="00554965">
        <w:rPr>
          <w:rStyle w:val="Emphasis"/>
          <w:highlight w:val="yellow"/>
        </w:rPr>
        <w:t>presidential power and foreign affairs.</w:t>
      </w:r>
    </w:p>
    <w:p w14:paraId="719BC467" w14:textId="77777777" w:rsidR="009D59D7" w:rsidRPr="0066178F" w:rsidRDefault="009D59D7" w:rsidP="009D59D7">
      <w:pPr>
        <w:rPr>
          <w:sz w:val="12"/>
        </w:rPr>
      </w:pPr>
      <w:r w:rsidRPr="0066178F">
        <w:rPr>
          <w:sz w:val="12"/>
        </w:rPr>
        <w:t xml:space="preserve">Beyond the limitations of the Supreme Court </w:t>
      </w:r>
      <w:r w:rsidRPr="000143F2">
        <w:rPr>
          <w:sz w:val="12"/>
        </w:rPr>
        <w:t xml:space="preserve">rulings, </w:t>
      </w:r>
      <w:r w:rsidRPr="000143F2">
        <w:rPr>
          <w:rStyle w:val="StyleBoldUnderline"/>
        </w:rPr>
        <w:t>the judiciary</w:t>
      </w:r>
      <w:r w:rsidRPr="000143F2">
        <w:rPr>
          <w:sz w:val="12"/>
        </w:rPr>
        <w:t xml:space="preserve"> probably </w:t>
      </w:r>
      <w:r w:rsidRPr="000143F2">
        <w:rPr>
          <w:rStyle w:val="StyleBoldUnderline"/>
        </w:rPr>
        <w:t>will not contribute very much to the debate</w:t>
      </w:r>
      <w:r w:rsidRPr="000143F2">
        <w:rPr>
          <w:sz w:val="12"/>
        </w:rPr>
        <w:t xml:space="preserve">. </w:t>
      </w:r>
      <w:r w:rsidRPr="000143F2">
        <w:rPr>
          <w:rStyle w:val="StyleBoldUnderline"/>
          <w:highlight w:val="yellow"/>
        </w:rPr>
        <w:t>Various</w:t>
      </w:r>
      <w:r w:rsidRPr="000143F2">
        <w:rPr>
          <w:rStyle w:val="Emphasis"/>
          <w:highlight w:val="yellow"/>
        </w:rPr>
        <w:t xml:space="preserve"> </w:t>
      </w:r>
      <w:r w:rsidRPr="000143F2">
        <w:rPr>
          <w:rStyle w:val="Emphasis"/>
          <w:highlight w:val="yellow"/>
          <w:bdr w:val="single" w:sz="4" w:space="0" w:color="auto"/>
        </w:rPr>
        <w:t>procedural and jurisdictional obstacles</w:t>
      </w:r>
      <w:r w:rsidRPr="000143F2">
        <w:rPr>
          <w:sz w:val="12"/>
          <w:highlight w:val="yellow"/>
        </w:rPr>
        <w:t xml:space="preserve"> </w:t>
      </w:r>
      <w:r w:rsidRPr="000143F2">
        <w:rPr>
          <w:rStyle w:val="Emphasis"/>
          <w:highlight w:val="yellow"/>
        </w:rPr>
        <w:t>make it difficult for courts to address</w:t>
      </w:r>
      <w:r w:rsidRPr="0066178F">
        <w:rPr>
          <w:sz w:val="12"/>
        </w:rPr>
        <w:t xml:space="preserve"> the merits of </w:t>
      </w:r>
      <w:r w:rsidRPr="000143F2">
        <w:rPr>
          <w:rStyle w:val="Emphasis"/>
        </w:rPr>
        <w:t xml:space="preserve">disputes about </w:t>
      </w:r>
      <w:r w:rsidRPr="000143F2">
        <w:rPr>
          <w:rStyle w:val="Emphasis"/>
          <w:highlight w:val="yellow"/>
          <w:bdr w:val="single" w:sz="4" w:space="0" w:color="auto"/>
        </w:rPr>
        <w:t>war powers</w:t>
      </w:r>
      <w:r w:rsidRPr="0066178F">
        <w:rPr>
          <w:sz w:val="12"/>
        </w:rPr>
        <w:t xml:space="preserve"> </w:t>
      </w:r>
      <w:r w:rsidRPr="0066178F">
        <w:rPr>
          <w:rStyle w:val="Emphasis"/>
        </w:rPr>
        <w:t>and foreign affairs</w:t>
      </w:r>
      <w:r w:rsidRPr="0066178F">
        <w:rPr>
          <w:sz w:val="12"/>
        </w:rPr>
        <w:t xml:space="preserve">. </w:t>
      </w:r>
      <w:r w:rsidRPr="000143F2">
        <w:rPr>
          <w:rStyle w:val="Emphasis"/>
          <w:highlight w:val="yellow"/>
        </w:rPr>
        <w:t>Even if</w:t>
      </w:r>
      <w:r w:rsidRPr="0066178F">
        <w:rPr>
          <w:rStyle w:val="StyleBoldUnderline"/>
        </w:rPr>
        <w:t xml:space="preserve"> those </w:t>
      </w:r>
      <w:r w:rsidRPr="000143F2">
        <w:rPr>
          <w:rStyle w:val="StyleBoldUnderline"/>
          <w:highlight w:val="yellow"/>
        </w:rPr>
        <w:t>obstacles</w:t>
      </w:r>
      <w:r w:rsidRPr="000143F2">
        <w:rPr>
          <w:sz w:val="12"/>
          <w:highlight w:val="yellow"/>
        </w:rPr>
        <w:t xml:space="preserve"> </w:t>
      </w:r>
      <w:r w:rsidRPr="000143F2">
        <w:rPr>
          <w:rStyle w:val="StyleBoldUnderline"/>
          <w:highlight w:val="yellow"/>
        </w:rPr>
        <w:t>can be surmounted</w:t>
      </w:r>
      <w:r w:rsidRPr="00754672">
        <w:rPr>
          <w:rStyle w:val="StyleBoldUnderline"/>
        </w:rPr>
        <w:t>, those</w:t>
      </w:r>
      <w:r w:rsidRPr="0066178F">
        <w:rPr>
          <w:rStyle w:val="StyleBoldUnderline"/>
        </w:rPr>
        <w:t xml:space="preserve"> who decry</w:t>
      </w:r>
      <w:r w:rsidRPr="0066178F">
        <w:rPr>
          <w:sz w:val="12"/>
        </w:rPr>
        <w:t xml:space="preserve"> what they view as </w:t>
      </w:r>
      <w:r w:rsidRPr="0066178F">
        <w:rPr>
          <w:rStyle w:val="StyleBoldUnderline"/>
        </w:rPr>
        <w:t xml:space="preserve">presidential excess should note that </w:t>
      </w:r>
      <w:r w:rsidRPr="000143F2">
        <w:rPr>
          <w:rStyle w:val="StyleBoldUnderline"/>
          <w:highlight w:val="yellow"/>
        </w:rPr>
        <w:t>the judiciary typically has taken a deferential role in</w:t>
      </w:r>
      <w:r w:rsidRPr="0066178F">
        <w:rPr>
          <w:rStyle w:val="StyleBoldUnderline"/>
        </w:rPr>
        <w:t xml:space="preserve"> </w:t>
      </w:r>
      <w:r w:rsidRPr="000143F2">
        <w:rPr>
          <w:rStyle w:val="StyleBoldUnderline"/>
          <w:highlight w:val="yellow"/>
        </w:rPr>
        <w:t>reviewing</w:t>
      </w:r>
      <w:r w:rsidRPr="0066178F">
        <w:rPr>
          <w:rStyle w:val="StyleBoldUnderline"/>
        </w:rPr>
        <w:t xml:space="preserve"> challenges to </w:t>
      </w:r>
      <w:r w:rsidRPr="000143F2">
        <w:rPr>
          <w:rStyle w:val="StyleBoldUnderline"/>
          <w:highlight w:val="yellow"/>
        </w:rPr>
        <w:t>executive action.</w:t>
      </w:r>
    </w:p>
    <w:p w14:paraId="0E489EE7" w14:textId="77777777" w:rsidR="009D59D7" w:rsidRDefault="009D59D7" w:rsidP="00D17C4E"/>
    <w:p w14:paraId="7EB64B6C" w14:textId="77777777" w:rsidR="009D59D7" w:rsidRPr="00921C25" w:rsidRDefault="009D59D7" w:rsidP="009D59D7">
      <w:pPr>
        <w:pStyle w:val="Heading4"/>
      </w:pPr>
      <w:r w:rsidRPr="00921C25">
        <w:t xml:space="preserve">No impact to heg </w:t>
      </w:r>
    </w:p>
    <w:p w14:paraId="32786107" w14:textId="77777777" w:rsidR="009D59D7" w:rsidRPr="00921C25" w:rsidRDefault="009D59D7" w:rsidP="009D59D7">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4F2F130C" w14:textId="77777777" w:rsidR="009D59D7" w:rsidRPr="00921C25" w:rsidRDefault="009D59D7" w:rsidP="009D59D7">
      <w:pPr>
        <w:rPr>
          <w:sz w:val="10"/>
          <w:szCs w:val="10"/>
        </w:rPr>
      </w:pPr>
    </w:p>
    <w:p w14:paraId="5BFA9477" w14:textId="77777777" w:rsidR="009D59D7" w:rsidRPr="00402F17" w:rsidRDefault="009D59D7" w:rsidP="009D59D7">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w:t>
      </w:r>
      <w:r w:rsidRPr="00921C25">
        <w:rPr>
          <w:sz w:val="10"/>
        </w:rPr>
        <w:lastRenderedPageBreak/>
        <w:t xml:space="preserve">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14:paraId="61E55916" w14:textId="77777777" w:rsidR="009D59D7" w:rsidRDefault="009D59D7" w:rsidP="00D17C4E"/>
    <w:p w14:paraId="08ABF80F" w14:textId="77777777" w:rsidR="009D59D7" w:rsidRPr="007A0733" w:rsidRDefault="009D59D7" w:rsidP="009D59D7">
      <w:pPr>
        <w:pStyle w:val="Heading4"/>
      </w:pPr>
      <w:r w:rsidRPr="007A0733">
        <w:t xml:space="preserve">Legitimacy is resilient—it’s not key to leadership </w:t>
      </w:r>
      <w:r>
        <w:t xml:space="preserve">/ coop inev </w:t>
      </w:r>
    </w:p>
    <w:p w14:paraId="4857FF50" w14:textId="77777777" w:rsidR="009D59D7" w:rsidRPr="00C3274F" w:rsidRDefault="009D59D7" w:rsidP="009D59D7">
      <w:pPr>
        <w:rPr>
          <w:sz w:val="12"/>
          <w:szCs w:val="15"/>
        </w:rPr>
      </w:pPr>
      <w:r w:rsidRPr="00DD25B0">
        <w:rPr>
          <w:rStyle w:val="StyleStyleBold12pt"/>
        </w:rPr>
        <w:t>Wohlforth 9</w:t>
      </w:r>
      <w:r w:rsidRPr="00C3274F">
        <w:rPr>
          <w:sz w:val="12"/>
          <w:szCs w:val="15"/>
        </w:rPr>
        <w:t>—Daniel Webster Professor of Government,  Dartmouth.  BA in IR, MA in IR and MPhil and PhD in  pol sci, Yale (William and Stephen Brooks, Reshaping the World Order, March / April 2009, Foreign Affairs Vol. 88, Iss. 2; pg. 49, 15 pgs</w:t>
      </w:r>
      <w:r>
        <w:rPr>
          <w:sz w:val="12"/>
          <w:szCs w:val="15"/>
        </w:rPr>
        <w:t>)</w:t>
      </w:r>
    </w:p>
    <w:p w14:paraId="72EA6BD0" w14:textId="77777777" w:rsidR="009D59D7" w:rsidRPr="00C3274F" w:rsidRDefault="009D59D7" w:rsidP="009D59D7">
      <w:pPr>
        <w:rPr>
          <w:sz w:val="12"/>
        </w:rPr>
      </w:pPr>
    </w:p>
    <w:p w14:paraId="2636FCE8" w14:textId="77777777" w:rsidR="009D59D7" w:rsidRPr="00A963EB" w:rsidRDefault="009D59D7" w:rsidP="009D59D7">
      <w:pPr>
        <w:pStyle w:val="cardtext"/>
        <w:rPr>
          <w:u w:val="single"/>
        </w:rPr>
      </w:pPr>
      <w:r w:rsidRPr="00DD25B0">
        <w:rPr>
          <w:sz w:val="12"/>
        </w:rPr>
        <w:t xml:space="preserve">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DD25B0">
        <w:rPr>
          <w:u w:val="single"/>
        </w:rPr>
        <w:t xml:space="preserve">The implication is that </w:t>
      </w:r>
      <w:r w:rsidRPr="00DD25B0">
        <w:rPr>
          <w:sz w:val="12"/>
        </w:rPr>
        <w:t>today</w:t>
      </w:r>
      <w:r w:rsidRPr="00DD25B0">
        <w:rPr>
          <w:u w:val="single"/>
        </w:rPr>
        <w:t>,</w:t>
      </w:r>
      <w:r w:rsidRPr="00A963EB">
        <w:rPr>
          <w:u w:val="single"/>
        </w:rPr>
        <w:t xml:space="preserve"> </w:t>
      </w:r>
      <w:r w:rsidRPr="00866EA1">
        <w:rPr>
          <w:highlight w:val="yellow"/>
          <w:u w:val="single"/>
        </w:rPr>
        <w:t>in the absence of</w:t>
      </w:r>
      <w:r w:rsidRPr="00DD25B0">
        <w:rPr>
          <w:sz w:val="12"/>
        </w:rPr>
        <w:t xml:space="preserve"> such salient sources of </w:t>
      </w:r>
      <w:r w:rsidRPr="00866EA1">
        <w:rPr>
          <w:highlight w:val="yellow"/>
          <w:u w:val="single"/>
        </w:rPr>
        <w:t>legitimacy</w:t>
      </w:r>
      <w:r w:rsidRPr="00A963EB">
        <w:rPr>
          <w:u w:val="single"/>
        </w:rPr>
        <w:t xml:space="preserve">, </w:t>
      </w:r>
      <w:r w:rsidRPr="00DD25B0">
        <w:rPr>
          <w:sz w:val="12"/>
        </w:rPr>
        <w:t>the wellsprings of</w:t>
      </w:r>
      <w:r w:rsidRPr="00A963EB">
        <w:rPr>
          <w:u w:val="single"/>
        </w:rPr>
        <w:t xml:space="preserve"> </w:t>
      </w:r>
      <w:r w:rsidRPr="00866EA1">
        <w:rPr>
          <w:highlight w:val="yellow"/>
          <w:u w:val="single"/>
        </w:rPr>
        <w:t>support for</w:t>
      </w:r>
      <w:r w:rsidRPr="00DD25B0">
        <w:rPr>
          <w:sz w:val="12"/>
        </w:rPr>
        <w:t xml:space="preserve"> U.S. </w:t>
      </w:r>
      <w:r w:rsidRPr="00866EA1">
        <w:rPr>
          <w:highlight w:val="yellow"/>
          <w:u w:val="single"/>
        </w:rPr>
        <w:t>leadership have dried up</w:t>
      </w:r>
      <w:r w:rsidRPr="00DD25B0">
        <w:rPr>
          <w:sz w:val="12"/>
        </w:rPr>
        <w:t xml:space="preserve"> for good. But </w:t>
      </w:r>
      <w:r w:rsidRPr="00866EA1">
        <w:rPr>
          <w:b/>
          <w:highlight w:val="yellow"/>
          <w:u w:val="single"/>
        </w:rPr>
        <w:t>this view is mistaken</w:t>
      </w:r>
      <w:r w:rsidRPr="00DD25B0">
        <w:rPr>
          <w:sz w:val="12"/>
        </w:rPr>
        <w:t xml:space="preserve">. For one thing, it overstates how accepted U.S. leadership was during the Cold War: anyone who recalls the Euromissile crisis of the 1980s, for example, will recognize that </w:t>
      </w:r>
      <w:r w:rsidRPr="00DD25B0">
        <w:rPr>
          <w:u w:val="single"/>
        </w:rPr>
        <w:t xml:space="preserve">mass </w:t>
      </w:r>
      <w:r w:rsidRPr="00866EA1">
        <w:rPr>
          <w:rStyle w:val="StyleBoldUnderline"/>
          <w:highlight w:val="yellow"/>
        </w:rPr>
        <w:t>opposition</w:t>
      </w:r>
      <w:r w:rsidRPr="00DD25B0">
        <w:rPr>
          <w:rStyle w:val="StyleBoldUnderline"/>
        </w:rPr>
        <w:t xml:space="preserve"> to U.S. policy</w:t>
      </w:r>
      <w:r w:rsidRPr="00DD25B0">
        <w:rPr>
          <w:sz w:val="12"/>
        </w:rPr>
        <w:t xml:space="preserve"> (in that case, over stationing intermediaterange nuclear missiles in Europe) </w:t>
      </w:r>
      <w:r w:rsidRPr="00866EA1">
        <w:rPr>
          <w:highlight w:val="yellow"/>
          <w:u w:val="single"/>
        </w:rPr>
        <w:t>is not a recent</w:t>
      </w:r>
      <w:r w:rsidRPr="00A963EB">
        <w:rPr>
          <w:u w:val="single"/>
        </w:rPr>
        <w:t xml:space="preserve"> </w:t>
      </w:r>
      <w:r w:rsidRPr="00866EA1">
        <w:rPr>
          <w:highlight w:val="yellow"/>
          <w:u w:val="single"/>
        </w:rPr>
        <w:t>phenomenon</w:t>
      </w:r>
      <w:r w:rsidRPr="00DD25B0">
        <w:rPr>
          <w:sz w:val="12"/>
        </w:rPr>
        <w:t xml:space="preserve">. For another, it understates how dynamic and malleable legitimacy is. Legitimacy is based on the belief that an action, an actor, or a political order is proper, acceptable, or natural. </w:t>
      </w:r>
      <w:r w:rsidRPr="00A963EB">
        <w:rPr>
          <w:u w:val="single"/>
        </w:rPr>
        <w:t>An action - such as</w:t>
      </w:r>
      <w:r w:rsidRPr="00DD25B0">
        <w:rPr>
          <w:sz w:val="12"/>
        </w:rPr>
        <w:t xml:space="preserve"> the Vietnam War or the invasion of </w:t>
      </w:r>
      <w:r w:rsidRPr="00866EA1">
        <w:rPr>
          <w:highlight w:val="yellow"/>
          <w:u w:val="single"/>
        </w:rPr>
        <w:t>Iraq - may</w:t>
      </w:r>
      <w:r w:rsidRPr="00DD25B0">
        <w:rPr>
          <w:sz w:val="12"/>
        </w:rPr>
        <w:t xml:space="preserve"> come to</w:t>
      </w:r>
      <w:r w:rsidRPr="00A963EB">
        <w:rPr>
          <w:u w:val="single"/>
        </w:rPr>
        <w:t xml:space="preserve"> </w:t>
      </w:r>
      <w:r w:rsidRPr="00866EA1">
        <w:rPr>
          <w:highlight w:val="yellow"/>
          <w:u w:val="single"/>
        </w:rPr>
        <w:t>be seen as illegitimate</w:t>
      </w:r>
      <w:r w:rsidRPr="00866EA1">
        <w:rPr>
          <w:sz w:val="12"/>
          <w:highlight w:val="yellow"/>
        </w:rPr>
        <w:t xml:space="preserve"> </w:t>
      </w:r>
      <w:r w:rsidRPr="00866EA1">
        <w:rPr>
          <w:highlight w:val="yellow"/>
          <w:u w:val="single"/>
        </w:rPr>
        <w:t xml:space="preserve">without sparking an irreversible crisis </w:t>
      </w:r>
      <w:r w:rsidRPr="007E1436">
        <w:rPr>
          <w:u w:val="single"/>
        </w:rPr>
        <w:t>of</w:t>
      </w:r>
      <w:r w:rsidRPr="00A963EB">
        <w:rPr>
          <w:u w:val="single"/>
        </w:rPr>
        <w:t xml:space="preserve"> legitimacy</w:t>
      </w:r>
      <w:r w:rsidRPr="00DD25B0">
        <w:rPr>
          <w:sz w:val="12"/>
        </w:rPr>
        <w:t xml:space="preserve"> for the actor or the order. </w:t>
      </w:r>
      <w:r w:rsidRPr="00866EA1">
        <w:rPr>
          <w:highlight w:val="yellow"/>
          <w:u w:val="single"/>
        </w:rPr>
        <w:t>When the actor</w:t>
      </w:r>
      <w:r w:rsidRPr="00A963EB">
        <w:rPr>
          <w:u w:val="single"/>
        </w:rPr>
        <w:t xml:space="preserve"> </w:t>
      </w:r>
      <w:r w:rsidRPr="00DD25B0">
        <w:rPr>
          <w:sz w:val="12"/>
        </w:rPr>
        <w:t xml:space="preserve">concerned </w:t>
      </w:r>
      <w:r w:rsidRPr="00866EA1">
        <w:rPr>
          <w:highlight w:val="yellow"/>
          <w:u w:val="single"/>
        </w:rPr>
        <w:t>has</w:t>
      </w:r>
      <w:r w:rsidRPr="00A963EB">
        <w:rPr>
          <w:u w:val="single"/>
        </w:rPr>
        <w:t xml:space="preserve"> </w:t>
      </w:r>
      <w:r w:rsidRPr="00DD25B0">
        <w:rPr>
          <w:sz w:val="12"/>
        </w:rPr>
        <w:t xml:space="preserve">disproportionately </w:t>
      </w:r>
      <w:r w:rsidRPr="00866EA1">
        <w:rPr>
          <w:highlight w:val="yellow"/>
          <w:u w:val="single"/>
        </w:rPr>
        <w:t>more</w:t>
      </w:r>
      <w:r w:rsidRPr="00A963EB">
        <w:rPr>
          <w:u w:val="single"/>
        </w:rPr>
        <w:t xml:space="preserve"> </w:t>
      </w:r>
      <w:r w:rsidRPr="00DD25B0">
        <w:rPr>
          <w:sz w:val="12"/>
        </w:rPr>
        <w:t xml:space="preserve">material </w:t>
      </w:r>
      <w:r w:rsidRPr="00866EA1">
        <w:rPr>
          <w:highlight w:val="yellow"/>
          <w:u w:val="single"/>
        </w:rPr>
        <w:t>resources</w:t>
      </w:r>
      <w:r w:rsidRPr="00A963EB">
        <w:rPr>
          <w:u w:val="single"/>
        </w:rPr>
        <w:t xml:space="preserve"> </w:t>
      </w:r>
      <w:r w:rsidRPr="00DD25B0">
        <w:rPr>
          <w:sz w:val="12"/>
        </w:rPr>
        <w:t>than other states, the sources of its</w:t>
      </w:r>
      <w:r w:rsidRPr="00A963EB">
        <w:rPr>
          <w:u w:val="single"/>
        </w:rPr>
        <w:t xml:space="preserve"> </w:t>
      </w:r>
      <w:r w:rsidRPr="00866EA1">
        <w:rPr>
          <w:highlight w:val="yellow"/>
          <w:u w:val="single"/>
        </w:rPr>
        <w:t>legitimacy can be refreshed</w:t>
      </w:r>
      <w:r w:rsidRPr="00A963EB">
        <w:rPr>
          <w:u w:val="single"/>
        </w:rPr>
        <w:t xml:space="preserve"> repeatedly</w:t>
      </w:r>
      <w:r w:rsidRPr="00DD25B0">
        <w:rPr>
          <w:sz w:val="12"/>
        </w:rPr>
        <w:t xml:space="preserve">. After all, </w:t>
      </w:r>
      <w:r w:rsidRPr="00A963EB">
        <w:rPr>
          <w:u w:val="single"/>
        </w:rPr>
        <w:t xml:space="preserve">this is hardly the first time Americans have worried about </w:t>
      </w:r>
      <w:r w:rsidRPr="00DD25B0">
        <w:rPr>
          <w:sz w:val="12"/>
        </w:rPr>
        <w:t>a crisis of</w:t>
      </w:r>
      <w:r w:rsidRPr="00A963EB">
        <w:rPr>
          <w:u w:val="single"/>
        </w:rPr>
        <w:t xml:space="preserve"> legitimacy.</w:t>
      </w:r>
      <w:r w:rsidRPr="00DD25B0">
        <w:rPr>
          <w:sz w:val="12"/>
        </w:rPr>
        <w:t xml:space="preserve"> Tides of </w:t>
      </w:r>
      <w:r w:rsidRPr="00866EA1">
        <w:rPr>
          <w:highlight w:val="yellow"/>
          <w:u w:val="single"/>
        </w:rPr>
        <w:t>skepticism concerning</w:t>
      </w:r>
      <w:r w:rsidRPr="00DD25B0">
        <w:rPr>
          <w:sz w:val="12"/>
        </w:rPr>
        <w:t xml:space="preserve"> U.S. </w:t>
      </w:r>
      <w:r w:rsidRPr="00866EA1">
        <w:rPr>
          <w:highlight w:val="yellow"/>
          <w:u w:val="single"/>
        </w:rPr>
        <w:t>leadership</w:t>
      </w:r>
      <w:r w:rsidRPr="00DD25B0">
        <w:rPr>
          <w:sz w:val="12"/>
        </w:rPr>
        <w:t xml:space="preserve"> arguably </w:t>
      </w:r>
      <w:r w:rsidRPr="00866EA1">
        <w:rPr>
          <w:highlight w:val="yellow"/>
          <w:u w:val="single"/>
        </w:rPr>
        <w:t>rose</w:t>
      </w:r>
      <w:r w:rsidRPr="00DD25B0">
        <w:rPr>
          <w:sz w:val="12"/>
        </w:rPr>
        <w:t xml:space="preserve"> as high or higher </w:t>
      </w:r>
      <w:r w:rsidRPr="00866EA1">
        <w:rPr>
          <w:highlight w:val="yellow"/>
          <w:u w:val="single"/>
        </w:rPr>
        <w:t xml:space="preserve">after </w:t>
      </w:r>
      <w:r w:rsidRPr="007E1436">
        <w:rPr>
          <w:u w:val="single"/>
        </w:rPr>
        <w:t xml:space="preserve">the fall of </w:t>
      </w:r>
      <w:r w:rsidRPr="00866EA1">
        <w:rPr>
          <w:highlight w:val="yellow"/>
          <w:u w:val="single"/>
        </w:rPr>
        <w:t>Saigon</w:t>
      </w:r>
      <w:r w:rsidRPr="00DD25B0">
        <w:rPr>
          <w:sz w:val="12"/>
        </w:rPr>
        <w:t xml:space="preserve"> in 1975 and during Ronald Reagan's first term, when he called the Soviet Union an "evil empire." </w:t>
      </w:r>
      <w:r w:rsidRPr="00866EA1">
        <w:rPr>
          <w:highlight w:val="yellow"/>
          <w:u w:val="single"/>
        </w:rPr>
        <w:t>Even</w:t>
      </w:r>
      <w:r w:rsidRPr="00DD25B0">
        <w:rPr>
          <w:sz w:val="12"/>
        </w:rPr>
        <w:t xml:space="preserve"> George W. </w:t>
      </w:r>
      <w:r w:rsidRPr="00866EA1">
        <w:rPr>
          <w:highlight w:val="yellow"/>
          <w:u w:val="single"/>
        </w:rPr>
        <w:t>Bush</w:t>
      </w:r>
      <w:r w:rsidRPr="00A963EB">
        <w:rPr>
          <w:u w:val="single"/>
        </w:rPr>
        <w:t xml:space="preserve">, </w:t>
      </w:r>
      <w:r w:rsidRPr="00DD25B0">
        <w:rPr>
          <w:sz w:val="12"/>
        </w:rPr>
        <w:t xml:space="preserve">a globally unpopular U.S. president with deeply controversial policies, </w:t>
      </w:r>
      <w:r w:rsidRPr="00866EA1">
        <w:rPr>
          <w:highlight w:val="yellow"/>
          <w:u w:val="single"/>
        </w:rPr>
        <w:t xml:space="preserve">oversaw </w:t>
      </w:r>
      <w:r w:rsidRPr="00DD25B0">
        <w:rPr>
          <w:sz w:val="12"/>
        </w:rPr>
        <w:t xml:space="preserve">a marked </w:t>
      </w:r>
      <w:r w:rsidRPr="00866EA1">
        <w:rPr>
          <w:highlight w:val="yellow"/>
          <w:u w:val="single"/>
        </w:rPr>
        <w:t>improvement in</w:t>
      </w:r>
      <w:r w:rsidRPr="00A963EB">
        <w:rPr>
          <w:u w:val="single"/>
        </w:rPr>
        <w:t xml:space="preserve"> </w:t>
      </w:r>
      <w:r w:rsidRPr="00866EA1">
        <w:rPr>
          <w:highlight w:val="yellow"/>
          <w:u w:val="single"/>
        </w:rPr>
        <w:t>relations</w:t>
      </w:r>
      <w:r w:rsidRPr="00A963EB">
        <w:rPr>
          <w:u w:val="single"/>
        </w:rPr>
        <w:t xml:space="preserve"> with France, Germany, and India</w:t>
      </w:r>
      <w:r w:rsidRPr="00DD25B0">
        <w:rPr>
          <w:sz w:val="12"/>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Key </w:t>
      </w:r>
      <w:r w:rsidRPr="00866EA1">
        <w:rPr>
          <w:highlight w:val="yellow"/>
          <w:u w:val="single"/>
        </w:rPr>
        <w:t>underlying conditions remain</w:t>
      </w:r>
      <w:r w:rsidRPr="00DD25B0">
        <w:rPr>
          <w:sz w:val="12"/>
        </w:rPr>
        <w:t xml:space="preserve"> particularly </w:t>
      </w:r>
      <w:r w:rsidRPr="00866EA1">
        <w:rPr>
          <w:highlight w:val="yellow"/>
          <w:u w:val="single"/>
        </w:rPr>
        <w:t>favorable</w:t>
      </w:r>
      <w:r w:rsidRPr="00866EA1">
        <w:rPr>
          <w:sz w:val="12"/>
          <w:highlight w:val="yellow"/>
        </w:rPr>
        <w:t xml:space="preserve"> </w:t>
      </w:r>
      <w:r w:rsidRPr="00866EA1">
        <w:rPr>
          <w:highlight w:val="yellow"/>
          <w:u w:val="single"/>
        </w:rPr>
        <w:t>for sustaining</w:t>
      </w:r>
      <w:r w:rsidRPr="00DD25B0">
        <w:rPr>
          <w:sz w:val="12"/>
        </w:rPr>
        <w:t xml:space="preserve"> and even enhancing U.S. </w:t>
      </w:r>
      <w:r w:rsidRPr="00866EA1">
        <w:rPr>
          <w:highlight w:val="yellow"/>
          <w:u w:val="single"/>
        </w:rPr>
        <w:t>legitimacy</w:t>
      </w:r>
      <w:r w:rsidRPr="00DD25B0">
        <w:rPr>
          <w:sz w:val="12"/>
        </w:rPr>
        <w:t xml:space="preserve"> in the years ahead. The United States continues to have a far larger share of the human and material </w:t>
      </w:r>
      <w:r w:rsidRPr="00DD25B0">
        <w:rPr>
          <w:sz w:val="12"/>
        </w:rPr>
        <w:lastRenderedPageBreak/>
        <w:t xml:space="preserve">resources for shaping global perceptions than any other state, as well as the unrivaled wherewithal to produce public goods that reinforce the benefits of its global role. No other state has any claim to leadership commensurate with Washington's.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866EA1">
        <w:rPr>
          <w:highlight w:val="yellow"/>
          <w:u w:val="single"/>
        </w:rPr>
        <w:t>one may dislike the U</w:t>
      </w:r>
      <w:r w:rsidRPr="00DD25B0">
        <w:rPr>
          <w:sz w:val="12"/>
        </w:rPr>
        <w:t>nited</w:t>
      </w:r>
      <w:r w:rsidRPr="00A963EB">
        <w:rPr>
          <w:u w:val="single"/>
        </w:rPr>
        <w:t xml:space="preserve"> </w:t>
      </w:r>
      <w:r w:rsidRPr="00866EA1">
        <w:rPr>
          <w:highlight w:val="yellow"/>
          <w:u w:val="single"/>
        </w:rPr>
        <w:t>S</w:t>
      </w:r>
      <w:r w:rsidRPr="00DD25B0">
        <w:rPr>
          <w:sz w:val="12"/>
        </w:rPr>
        <w:t>tates</w:t>
      </w:r>
      <w:r w:rsidRPr="00A963EB">
        <w:rPr>
          <w:u w:val="single"/>
        </w:rPr>
        <w:t xml:space="preserve"> </w:t>
      </w:r>
      <w:r w:rsidRPr="00866EA1">
        <w:rPr>
          <w:highlight w:val="yellow"/>
          <w:u w:val="single"/>
        </w:rPr>
        <w:t>but think its</w:t>
      </w:r>
      <w:r w:rsidRPr="00A963EB">
        <w:rPr>
          <w:u w:val="single"/>
        </w:rPr>
        <w:t xml:space="preserve"> </w:t>
      </w:r>
      <w:r w:rsidRPr="00866EA1">
        <w:rPr>
          <w:highlight w:val="yellow"/>
          <w:u w:val="single"/>
        </w:rPr>
        <w:t>leadership is natural</w:t>
      </w:r>
      <w:r w:rsidRPr="007E1436">
        <w:rPr>
          <w:u w:val="single"/>
        </w:rPr>
        <w:t xml:space="preserve"> </w:t>
      </w:r>
      <w:r w:rsidRPr="00DD25B0">
        <w:rPr>
          <w:sz w:val="12"/>
        </w:rPr>
        <w:t xml:space="preserve">under the circumstances or the best that can be expected. Moreover, history provides abundant evidence that past leading states - such as Spain, France, and the United Kingdom - were able to revise the international institutions of their day without the special circumstances Ikenberry and Kagan cite.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slave trade to the forefront of the world's agenda for several decades after it had itself abolished slavery at home, in 1833. The bottom line is that </w:t>
      </w:r>
      <w:r w:rsidRPr="00866EA1">
        <w:rPr>
          <w:highlight w:val="yellow"/>
          <w:u w:val="single"/>
        </w:rPr>
        <w:t>the U</w:t>
      </w:r>
      <w:r w:rsidRPr="00DD25B0">
        <w:rPr>
          <w:sz w:val="12"/>
        </w:rPr>
        <w:t xml:space="preserve">nited </w:t>
      </w:r>
      <w:r w:rsidRPr="00866EA1">
        <w:rPr>
          <w:highlight w:val="yellow"/>
          <w:u w:val="single"/>
        </w:rPr>
        <w:t>S</w:t>
      </w:r>
      <w:r w:rsidRPr="00DD25B0">
        <w:rPr>
          <w:sz w:val="12"/>
        </w:rPr>
        <w:t xml:space="preserve">tates today </w:t>
      </w:r>
      <w:r w:rsidRPr="00866EA1">
        <w:rPr>
          <w:highlight w:val="yellow"/>
          <w:u w:val="single"/>
        </w:rPr>
        <w:t>has the</w:t>
      </w:r>
      <w:r w:rsidRPr="00A963EB">
        <w:rPr>
          <w:u w:val="single"/>
        </w:rPr>
        <w:t xml:space="preserve"> </w:t>
      </w:r>
      <w:r w:rsidRPr="00DD25B0">
        <w:rPr>
          <w:sz w:val="12"/>
        </w:rPr>
        <w:t xml:space="preserve">necessary </w:t>
      </w:r>
      <w:r w:rsidRPr="00866EA1">
        <w:rPr>
          <w:highlight w:val="yellow"/>
          <w:u w:val="single"/>
        </w:rPr>
        <w:t>legitimacy to shepherd</w:t>
      </w:r>
      <w:r w:rsidRPr="00A963EB">
        <w:rPr>
          <w:u w:val="single"/>
        </w:rPr>
        <w:t xml:space="preserve"> </w:t>
      </w:r>
      <w:r w:rsidRPr="00DD25B0">
        <w:rPr>
          <w:sz w:val="12"/>
        </w:rPr>
        <w:t>reform of</w:t>
      </w:r>
      <w:r w:rsidRPr="00A963EB">
        <w:rPr>
          <w:u w:val="single"/>
        </w:rPr>
        <w:t xml:space="preserve"> </w:t>
      </w:r>
      <w:r w:rsidRPr="00866EA1">
        <w:rPr>
          <w:highlight w:val="yellow"/>
          <w:u w:val="single"/>
        </w:rPr>
        <w:t>the international system.</w:t>
      </w:r>
    </w:p>
    <w:p w14:paraId="678063B1" w14:textId="77777777" w:rsidR="009D59D7" w:rsidRPr="00D17C4E" w:rsidRDefault="009D59D7" w:rsidP="00D17C4E"/>
    <w:p w14:paraId="0F4B6A7A" w14:textId="77777777" w:rsidR="00AC577E" w:rsidRPr="00A237D5" w:rsidRDefault="00AC577E" w:rsidP="00AC577E">
      <w:pPr>
        <w:pStyle w:val="Heading4"/>
      </w:pPr>
      <w:r>
        <w:t>There’s no chance the plan spills over---</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cases---the plan will just be </w:t>
      </w:r>
      <w:r>
        <w:rPr>
          <w:u w:val="single"/>
        </w:rPr>
        <w:t>distinguished away</w:t>
      </w:r>
    </w:p>
    <w:p w14:paraId="5B4084FD" w14:textId="77777777" w:rsidR="00AC577E" w:rsidRDefault="00AC577E" w:rsidP="00AC577E">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553AC05D" w14:textId="77777777" w:rsidR="00AC577E" w:rsidRPr="009B2FE4" w:rsidRDefault="00AC577E" w:rsidP="00AC577E">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to the president in 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nationals. </w:t>
      </w:r>
      <w:r w:rsidRPr="006E79C9">
        <w:rPr>
          <w:rStyle w:val="StyleBoldUnderline"/>
          <w:highlight w:val="yellow"/>
        </w:rPr>
        <w:t>In 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6E79C9">
        <w:rPr>
          <w:rStyle w:val="StyleBoldUnderline"/>
          <w:highlight w:val="yellow"/>
        </w:rPr>
        <w:t>opinion made clear that</w:t>
      </w:r>
      <w:r w:rsidRPr="00EF1E44">
        <w:rPr>
          <w:rStyle w:val="StyleBoldUnderline"/>
        </w:rPr>
        <w:t xml:space="preserve"> </w:t>
      </w:r>
      <w:r w:rsidRPr="006E79C9">
        <w:rPr>
          <w:rStyle w:val="StyleBoldUnderline"/>
          <w:highlight w:val="yellow"/>
        </w:rPr>
        <w:t>the president could seek authorization</w:t>
      </w:r>
      <w:r w:rsidRPr="009B2FE4">
        <w:rPr>
          <w:sz w:val="10"/>
        </w:rPr>
        <w:t xml:space="preserve"> from Congress </w:t>
      </w:r>
      <w:r w:rsidRPr="006E79C9">
        <w:rPr>
          <w:rStyle w:val="StyleBoldUnderline"/>
          <w:highlight w:val="yellow"/>
        </w:rPr>
        <w:t>to use</w:t>
      </w:r>
      <w:r w:rsidRPr="009B2FE4">
        <w:rPr>
          <w:sz w:val="10"/>
        </w:rPr>
        <w:t xml:space="preserve"> the type of </w:t>
      </w:r>
      <w:r w:rsidRPr="006E79C9">
        <w:rPr>
          <w:rStyle w:val="StyleBoldUnderline"/>
          <w:highlight w:val="yellow"/>
        </w:rPr>
        <w:t>military</w:t>
      </w:r>
      <w:r w:rsidRPr="00EF1E44">
        <w:rPr>
          <w:rStyle w:val="StyleBoldUnderline"/>
        </w:rPr>
        <w:t xml:space="preserve"> </w:t>
      </w:r>
      <w:r w:rsidRPr="006E79C9">
        <w:rPr>
          <w:rStyle w:val="StyleBoldUnderline"/>
          <w:highlight w:val="yellow"/>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6E79C9">
        <w:rPr>
          <w:rStyle w:val="StyleBoldUnderline"/>
          <w:highlight w:val="yellow"/>
        </w:rPr>
        <w:t>Congress responded</w:t>
      </w:r>
      <w:r w:rsidRPr="009B2FE4">
        <w:rPr>
          <w:sz w:val="10"/>
        </w:rPr>
        <w:t xml:space="preserve"> to that suggestion </w:t>
      </w:r>
      <w:r w:rsidRPr="006E79C9">
        <w:rPr>
          <w:rStyle w:val="StyleBoldUnderline"/>
          <w:highlight w:val="yellow"/>
        </w:rPr>
        <w:t>by enacting the M</w:t>
      </w:r>
      <w:r w:rsidRPr="00EF1E44">
        <w:rPr>
          <w:rStyle w:val="StyleBoldUnderline"/>
        </w:rPr>
        <w:t xml:space="preserve">ilitary </w:t>
      </w:r>
      <w:r w:rsidRPr="006E79C9">
        <w:rPr>
          <w:rStyle w:val="StyleBoldUnderline"/>
          <w:highlight w:val="yellow"/>
        </w:rPr>
        <w:t>C</w:t>
      </w:r>
      <w:r w:rsidRPr="00EF1E44">
        <w:rPr>
          <w:rStyle w:val="StyleBoldUnderline"/>
        </w:rPr>
        <w:t xml:space="preserve">ommissions </w:t>
      </w:r>
      <w:r w:rsidRPr="006E79C9">
        <w:rPr>
          <w:rStyle w:val="StyleBoldUnderline"/>
          <w:highlight w:val="yellow"/>
        </w:rPr>
        <w:t>A</w:t>
      </w:r>
      <w:r w:rsidRPr="00EF1E44">
        <w:rPr>
          <w:rStyle w:val="StyleBoldUnderline"/>
        </w:rPr>
        <w:t>ct of 2006</w:t>
      </w:r>
      <w:r w:rsidRPr="009B2FE4">
        <w:rPr>
          <w:sz w:val="10"/>
        </w:rPr>
        <w:t xml:space="preserve">, n91 </w:t>
      </w:r>
      <w:r w:rsidRPr="006E79C9">
        <w:rPr>
          <w:rStyle w:val="StyleBoldUnderline"/>
        </w:rPr>
        <w:t>which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in dealing with</w:t>
      </w:r>
      <w:r w:rsidRPr="009B2FE4">
        <w:rPr>
          <w:sz w:val="10"/>
        </w:rPr>
        <w:t xml:space="preserve"> the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6E79C9">
        <w:rPr>
          <w:rStyle w:val="StyleBoldUnderline"/>
          <w:highlight w:val="yellow"/>
        </w:rPr>
        <w:t>Detainees</w:t>
      </w:r>
      <w:r w:rsidRPr="00857FCC">
        <w:rPr>
          <w:rStyle w:val="StyleBoldUnderline"/>
        </w:rPr>
        <w:t xml:space="preserve"> who have litigated </w:t>
      </w:r>
      <w:r w:rsidRPr="006E79C9">
        <w:rPr>
          <w:rStyle w:val="StyleBoldUnderline"/>
          <w:highlight w:val="yellow"/>
        </w:rPr>
        <w:t>in</w:t>
      </w:r>
      <w:r w:rsidRPr="00857FCC">
        <w:rPr>
          <w:rStyle w:val="StyleBoldUnderline"/>
        </w:rPr>
        <w:t xml:space="preserve"> the </w:t>
      </w:r>
      <w:r w:rsidRPr="006E79C9">
        <w:rPr>
          <w:rStyle w:val="StyleBoldUnderline"/>
          <w:highlight w:val="yellow"/>
        </w:rPr>
        <w:t>lower</w:t>
      </w:r>
      <w:r w:rsidRPr="00857FCC">
        <w:rPr>
          <w:rStyle w:val="StyleBoldUnderline"/>
        </w:rPr>
        <w:t xml:space="preserve"> federal </w:t>
      </w:r>
      <w:r w:rsidRPr="006E79C9">
        <w:rPr>
          <w:rStyle w:val="StyleBoldUnderline"/>
          <w:highlight w:val="yellow"/>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6E79C9">
        <w:rPr>
          <w:rStyle w:val="StyleBoldUnderline"/>
          <w:highlight w:val="yellow"/>
        </w:rPr>
        <w:t>have not found a sympathetic forum.</w:t>
      </w:r>
      <w:r w:rsidRPr="006E79C9">
        <w:rPr>
          <w:sz w:val="10"/>
          <w:highlight w:val="yellow"/>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 xml:space="preserve">terrorism </w:t>
      </w:r>
      <w:r w:rsidRPr="006E79C9">
        <w:rPr>
          <w:rStyle w:val="StyleBoldUnderline"/>
          <w:highlight w:val="yellow"/>
        </w:rPr>
        <w:lastRenderedPageBreak/>
        <w:t>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were </w:t>
      </w:r>
      <w:r w:rsidRPr="006E79C9">
        <w:rPr>
          <w:rStyle w:val="StyleBoldUnderline"/>
          <w:highlight w:val="yellow"/>
        </w:rPr>
        <w:t xml:space="preserve">subject to </w:t>
      </w:r>
      <w:r w:rsidRPr="006E79C9">
        <w:rPr>
          <w:rStyle w:val="StyleBoldUnderline"/>
        </w:rPr>
        <w:t xml:space="preserve">extraordinary </w:t>
      </w:r>
      <w:r w:rsidRPr="006E79C9">
        <w:rPr>
          <w:rStyle w:val="StyleBoldUnderline"/>
          <w:highlight w:val="yellow"/>
        </w:rPr>
        <w:t>rendition</w:t>
      </w:r>
      <w:r w:rsidRPr="0054139F">
        <w:rPr>
          <w:rStyle w:val="StyleBoldUnderline"/>
        </w:rPr>
        <w:t>.</w:t>
      </w:r>
      <w:r w:rsidRPr="009B2FE4">
        <w:rPr>
          <w:sz w:val="10"/>
        </w:rPr>
        <w:t xml:space="preserve"> </w:t>
      </w:r>
      <w:r w:rsidRPr="006E79C9">
        <w:rPr>
          <w:rStyle w:val="StyleBoldUnderline"/>
          <w:highlight w:val="yellow"/>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6E79C9">
        <w:rPr>
          <w:rStyle w:val="StyleBoldUnderline"/>
          <w:highlight w:val="yellow"/>
        </w:rPr>
        <w:t>C</w:t>
      </w:r>
      <w:r w:rsidRPr="0054139F">
        <w:rPr>
          <w:rStyle w:val="StyleBoldUnderline"/>
        </w:rPr>
        <w:t xml:space="preserve">ourt </w:t>
      </w:r>
      <w:r w:rsidRPr="006E79C9">
        <w:rPr>
          <w:rStyle w:val="StyleBoldUnderline"/>
          <w:highlight w:val="yellow"/>
        </w:rPr>
        <w:t>o</w:t>
      </w:r>
      <w:r w:rsidRPr="0054139F">
        <w:rPr>
          <w:rStyle w:val="StyleBoldUnderline"/>
        </w:rPr>
        <w:t xml:space="preserve">f </w:t>
      </w:r>
      <w:r w:rsidRPr="006E79C9">
        <w:rPr>
          <w:rStyle w:val="StyleBoldUnderline"/>
          <w:highlight w:val="yellow"/>
        </w:rPr>
        <w:t>A</w:t>
      </w:r>
      <w:r w:rsidRPr="0054139F">
        <w:rPr>
          <w:rStyle w:val="StyleBoldUnderline"/>
        </w:rPr>
        <w:t>ppeals</w:t>
      </w:r>
      <w:r w:rsidRPr="009B2FE4">
        <w:rPr>
          <w:sz w:val="10"/>
        </w:rPr>
        <w:t xml:space="preserve"> for the Second Circuit </w:t>
      </w:r>
      <w:r w:rsidRPr="006E79C9">
        <w:rPr>
          <w:rStyle w:val="StyleBoldUnderline"/>
          <w:highlight w:val="yellow"/>
        </w:rPr>
        <w:t>affirmed the dismissal of constitutional and statutory challenges brought by a plaintiff holding dual citizenship</w:t>
      </w:r>
      <w:r w:rsidRPr="0054139F">
        <w:rPr>
          <w:rStyle w:val="StyleBoldUnderline"/>
        </w:rPr>
        <w:t xml:space="preserve"> in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6E79C9">
        <w:rPr>
          <w:rStyle w:val="StyleBoldUnderline"/>
          <w:highlight w:val="yellow"/>
        </w:rPr>
        <w:t>the state-secrets privilege 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14:paraId="49F2A38D" w14:textId="77777777" w:rsidR="00AC577E" w:rsidRDefault="00AC577E" w:rsidP="00AC577E"/>
    <w:p w14:paraId="61AB1152" w14:textId="5AEB246A" w:rsidR="003C523F" w:rsidRDefault="003C523F" w:rsidP="001125A5">
      <w:pPr>
        <w:pStyle w:val="Heading1"/>
      </w:pPr>
      <w:r>
        <w:lastRenderedPageBreak/>
        <w:t>2NC</w:t>
      </w:r>
    </w:p>
    <w:p w14:paraId="69AA5E25" w14:textId="77777777" w:rsidR="003C523F" w:rsidRPr="008A1C15" w:rsidRDefault="003C523F" w:rsidP="003C523F">
      <w:pPr>
        <w:pStyle w:val="Heading3"/>
      </w:pPr>
      <w:r>
        <w:lastRenderedPageBreak/>
        <w:t>AT: We Meet --- Armed Force Launches Nuke</w:t>
      </w:r>
    </w:p>
    <w:p w14:paraId="47EAB324" w14:textId="77777777" w:rsidR="003C523F" w:rsidRDefault="003C523F" w:rsidP="003C523F">
      <w:pPr>
        <w:pStyle w:val="Heading4"/>
      </w:pPr>
      <w:r>
        <w:t>The soldier who presses the button to launch the nuke isn’t in hostilities --- NDAA proves</w:t>
      </w:r>
    </w:p>
    <w:p w14:paraId="11E75608" w14:textId="77777777" w:rsidR="003C523F" w:rsidRDefault="003C523F" w:rsidP="003C523F">
      <w:r>
        <w:rPr>
          <w:rStyle w:val="StyleStyleBold12pt"/>
        </w:rPr>
        <w:t xml:space="preserve">Healey &amp; Wilson 13 – </w:t>
      </w:r>
      <w:r>
        <w:t>Jason Healey is the director of the Cyber Statecraft Initiative at the Atlantic Council. AND*** A.J. Wilson is a visiting fellow at the</w:t>
      </w:r>
    </w:p>
    <w:p w14:paraId="72DC1E3C" w14:textId="77777777" w:rsidR="003C523F" w:rsidRDefault="003C523F" w:rsidP="003C523F">
      <w:r>
        <w:t>Atlantic Council, 2013, “Cyber Conflict and the War Powers</w:t>
      </w:r>
    </w:p>
    <w:p w14:paraId="0180DFE2" w14:textId="77777777" w:rsidR="003C523F" w:rsidRDefault="003C523F" w:rsidP="003C523F">
      <w:r>
        <w:t>Resolution: Congressional Oversight</w:t>
      </w:r>
    </w:p>
    <w:p w14:paraId="48198CC9" w14:textId="77777777" w:rsidR="003C523F" w:rsidRPr="00186229" w:rsidRDefault="003C523F" w:rsidP="003C523F">
      <w:r>
        <w:t xml:space="preserve">of Hostilities in the Fifth Domain,” </w:t>
      </w:r>
      <w:r w:rsidRPr="00186229">
        <w:t>jnslp.com/wp-content/uploads/2010/08/11_Dycus.pdf‎</w:t>
      </w:r>
    </w:p>
    <w:p w14:paraId="173AD0E4" w14:textId="77777777" w:rsidR="003C523F" w:rsidRDefault="003C523F" w:rsidP="003C523F">
      <w:pPr>
        <w:rPr>
          <w:rStyle w:val="Emphasis"/>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14:paraId="466C7FE9" w14:textId="77777777" w:rsidR="003C523F" w:rsidRDefault="003C523F" w:rsidP="003C523F">
      <w:pPr>
        <w:rPr>
          <w:rStyle w:val="Emphasis"/>
        </w:rPr>
      </w:pPr>
    </w:p>
    <w:p w14:paraId="15A17218" w14:textId="77777777" w:rsidR="003C523F" w:rsidRDefault="003C523F" w:rsidP="003C523F">
      <w:pPr>
        <w:pStyle w:val="Heading3"/>
      </w:pPr>
      <w:r>
        <w:lastRenderedPageBreak/>
        <w:t>AT W/M Airforce</w:t>
      </w:r>
    </w:p>
    <w:p w14:paraId="6DA2C63A" w14:textId="77777777" w:rsidR="003C523F" w:rsidRDefault="003C523F" w:rsidP="003C523F"/>
    <w:p w14:paraId="189B922A" w14:textId="77777777" w:rsidR="003C523F" w:rsidRDefault="003C523F" w:rsidP="003C523F">
      <w:pPr>
        <w:pStyle w:val="Heading4"/>
      </w:pPr>
      <w:r>
        <w:t>US Code excludes weapons from the airforce</w:t>
      </w:r>
    </w:p>
    <w:p w14:paraId="234308BC" w14:textId="77777777" w:rsidR="003C523F" w:rsidRPr="00FF3C44" w:rsidRDefault="003C523F" w:rsidP="003C523F">
      <w:r>
        <w:rPr>
          <w:rStyle w:val="StyleStyleBold12pt"/>
        </w:rPr>
        <w:t xml:space="preserve">US Code No Date – </w:t>
      </w:r>
      <w:r w:rsidRPr="00FF3C44">
        <w:t>"10 USC § 8062 - Policy; composition; aircraft authorization" www.law.cornell.edu/uscode/text/10/8062</w:t>
      </w:r>
    </w:p>
    <w:p w14:paraId="5DB2E5F8" w14:textId="77777777" w:rsidR="003C523F" w:rsidRPr="003B329B" w:rsidRDefault="003C523F" w:rsidP="003C523F">
      <w:pPr>
        <w:rPr>
          <w:sz w:val="16"/>
        </w:rPr>
      </w:pPr>
      <w:r w:rsidRPr="003B329B">
        <w:rPr>
          <w:sz w:val="16"/>
        </w:rPr>
        <w:t>(a) It is the intent of Congress to provide an Air Force that is capable, in conjunction with the other armed forces, of—</w:t>
      </w:r>
      <w:r w:rsidRPr="003B329B">
        <w:rPr>
          <w:sz w:val="12"/>
        </w:rPr>
        <w:t>¶</w:t>
      </w:r>
      <w:r w:rsidRPr="003B329B">
        <w:rPr>
          <w:sz w:val="16"/>
        </w:rPr>
        <w:t xml:space="preserve"> (1) preserving the peace and security, and providing for the defense, of the United States, the Commonwealths and possessions, and any areas occupied by the United States;</w:t>
      </w:r>
      <w:r w:rsidRPr="003B329B">
        <w:rPr>
          <w:sz w:val="12"/>
        </w:rPr>
        <w:t>¶</w:t>
      </w:r>
      <w:r w:rsidRPr="003B329B">
        <w:rPr>
          <w:sz w:val="16"/>
        </w:rPr>
        <w:t xml:space="preserve"> (2) supporting the national policies;</w:t>
      </w:r>
      <w:r w:rsidRPr="003B329B">
        <w:rPr>
          <w:sz w:val="12"/>
        </w:rPr>
        <w:t>¶</w:t>
      </w:r>
      <w:r w:rsidRPr="003B329B">
        <w:rPr>
          <w:sz w:val="16"/>
        </w:rPr>
        <w:t xml:space="preserve"> (3) implementing the national objectives; and</w:t>
      </w:r>
      <w:r w:rsidRPr="003B329B">
        <w:rPr>
          <w:sz w:val="12"/>
        </w:rPr>
        <w:t>¶</w:t>
      </w:r>
      <w:r w:rsidRPr="003B329B">
        <w:rPr>
          <w:sz w:val="16"/>
        </w:rPr>
        <w:t xml:space="preserve"> (4) overcoming any nations responsible for aggressive acts that imperil the peace and security of the United States.</w:t>
      </w:r>
      <w:r w:rsidRPr="003B329B">
        <w:rPr>
          <w:sz w:val="12"/>
        </w:rPr>
        <w:t>¶</w:t>
      </w:r>
      <w:r w:rsidRPr="003B329B">
        <w:rPr>
          <w:sz w:val="16"/>
        </w:rPr>
        <w:t xml:space="preserve"> (b) </w:t>
      </w:r>
      <w:r w:rsidRPr="003B329B">
        <w:rPr>
          <w:u w:val="single"/>
        </w:rPr>
        <w:t xml:space="preserve">There is a United States Air Force within the </w:t>
      </w:r>
      <w:r w:rsidRPr="00F2687F">
        <w:rPr>
          <w:u w:val="single"/>
        </w:rPr>
        <w:t>Department of the Air Force.</w:t>
      </w:r>
      <w:r w:rsidRPr="00F2687F">
        <w:rPr>
          <w:sz w:val="12"/>
        </w:rPr>
        <w:t>¶</w:t>
      </w:r>
      <w:r w:rsidRPr="00F2687F">
        <w:rPr>
          <w:sz w:val="16"/>
        </w:rPr>
        <w:t xml:space="preserve"> (c) In general, </w:t>
      </w:r>
      <w:r w:rsidRPr="00F2687F">
        <w:rPr>
          <w:u w:val="single"/>
        </w:rPr>
        <w:t>the Air Force includes aviation forces both</w:t>
      </w:r>
      <w:r w:rsidRPr="003B329B">
        <w:rPr>
          <w:u w:val="single"/>
        </w:rPr>
        <w:t xml:space="preserve"> combat and service not otherwise assigned</w:t>
      </w:r>
      <w:r w:rsidRPr="003B329B">
        <w:rPr>
          <w:sz w:val="16"/>
        </w:rPr>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sidRPr="003B329B">
        <w:rPr>
          <w:sz w:val="12"/>
        </w:rPr>
        <w:t>¶</w:t>
      </w:r>
      <w:r w:rsidRPr="003B329B">
        <w:rPr>
          <w:sz w:val="16"/>
        </w:rPr>
        <w:t xml:space="preserve"> (d) </w:t>
      </w:r>
      <w:r w:rsidRPr="00F2687F">
        <w:rPr>
          <w:highlight w:val="yellow"/>
          <w:u w:val="single"/>
        </w:rPr>
        <w:t>The Air Force consists of</w:t>
      </w:r>
      <w:r w:rsidRPr="003B329B">
        <w:rPr>
          <w:u w:val="single"/>
        </w:rPr>
        <w:t>—</w:t>
      </w:r>
      <w:r w:rsidRPr="003B329B">
        <w:rPr>
          <w:sz w:val="12"/>
        </w:rPr>
        <w:t>¶</w:t>
      </w:r>
      <w:r w:rsidRPr="003B329B">
        <w:rPr>
          <w:sz w:val="12"/>
          <w:u w:val="single"/>
        </w:rPr>
        <w:t xml:space="preserve"> </w:t>
      </w:r>
      <w:r w:rsidRPr="003B329B">
        <w:rPr>
          <w:u w:val="single"/>
        </w:rPr>
        <w:t xml:space="preserve">(1) </w:t>
      </w:r>
      <w:r w:rsidRPr="003B329B">
        <w:rPr>
          <w:b/>
          <w:u w:val="single"/>
        </w:rPr>
        <w:t>the Regular Air Force, the Air National Guard of the United States, the Air National Guard while in the service of the United States, and the Air Force Reserve;</w:t>
      </w:r>
      <w:r w:rsidRPr="003B329B">
        <w:rPr>
          <w:sz w:val="12"/>
        </w:rPr>
        <w:t>¶</w:t>
      </w:r>
      <w:r w:rsidRPr="003B329B">
        <w:rPr>
          <w:sz w:val="12"/>
          <w:u w:val="single"/>
        </w:rPr>
        <w:t xml:space="preserve"> </w:t>
      </w:r>
      <w:r w:rsidRPr="003B329B">
        <w:rPr>
          <w:u w:val="single"/>
        </w:rPr>
        <w:t xml:space="preserve">(2) all </w:t>
      </w:r>
      <w:r w:rsidRPr="00F2687F">
        <w:rPr>
          <w:highlight w:val="yellow"/>
          <w:u w:val="single"/>
        </w:rPr>
        <w:t>persons</w:t>
      </w:r>
      <w:r w:rsidRPr="003B329B">
        <w:rPr>
          <w:u w:val="single"/>
        </w:rPr>
        <w:t xml:space="preserve"> appointed or </w:t>
      </w:r>
      <w:r w:rsidRPr="00F2687F">
        <w:rPr>
          <w:highlight w:val="yellow"/>
          <w:u w:val="single"/>
        </w:rPr>
        <w:t>enlisted in,</w:t>
      </w:r>
      <w:r w:rsidRPr="003B329B">
        <w:rPr>
          <w:u w:val="single"/>
        </w:rPr>
        <w:t xml:space="preserve"> or conscripted into, </w:t>
      </w:r>
      <w:r w:rsidRPr="00F2687F">
        <w:rPr>
          <w:highlight w:val="yellow"/>
          <w:u w:val="single"/>
        </w:rPr>
        <w:t>the Air Force</w:t>
      </w:r>
      <w:r w:rsidRPr="003B329B">
        <w:rPr>
          <w:u w:val="single"/>
        </w:rPr>
        <w:t xml:space="preserve"> without component; and</w:t>
      </w:r>
      <w:r w:rsidRPr="003B329B">
        <w:rPr>
          <w:sz w:val="12"/>
        </w:rPr>
        <w:t>¶</w:t>
      </w:r>
      <w:r w:rsidRPr="003B329B">
        <w:rPr>
          <w:sz w:val="12"/>
          <w:u w:val="single"/>
        </w:rPr>
        <w:t xml:space="preserve"> </w:t>
      </w:r>
      <w:r w:rsidRPr="003B329B">
        <w:rPr>
          <w:u w:val="single"/>
        </w:rPr>
        <w:t xml:space="preserve">(3) </w:t>
      </w:r>
      <w:r w:rsidRPr="00F2687F">
        <w:rPr>
          <w:highlight w:val="yellow"/>
          <w:u w:val="single"/>
        </w:rPr>
        <w:t>all Air Force units</w:t>
      </w:r>
      <w:r w:rsidRPr="003B329B">
        <w:rPr>
          <w:u w:val="singl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sidRPr="003B329B">
        <w:rPr>
          <w:sz w:val="16"/>
        </w:rPr>
        <w:t>.</w:t>
      </w:r>
      <w:r w:rsidRPr="003B329B">
        <w:rPr>
          <w:sz w:val="12"/>
        </w:rPr>
        <w:t>¶</w:t>
      </w:r>
      <w:r w:rsidRPr="003B329B">
        <w:rPr>
          <w:sz w:val="16"/>
        </w:rPr>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sidRPr="003B329B">
        <w:rPr>
          <w:sz w:val="12"/>
        </w:rPr>
        <w:t>¶</w:t>
      </w:r>
      <w:r w:rsidRPr="003B329B">
        <w:rPr>
          <w:sz w:val="16"/>
        </w:rPr>
        <w:t xml:space="preserve"> (f) </w:t>
      </w:r>
      <w:r w:rsidRPr="003B329B">
        <w:rPr>
          <w:u w:val="single"/>
        </w:rPr>
        <w:t xml:space="preserve">There are authorized for the Air Force 24,000 serviceable aircraft or 225,000 airframe tons of serviceable aircraft, whichever the Secretary of the Air Force considers appropriate to carry out this section. </w:t>
      </w:r>
      <w:r w:rsidRPr="00F2687F">
        <w:rPr>
          <w:b/>
          <w:highlight w:val="yellow"/>
          <w:u w:val="single"/>
        </w:rPr>
        <w:t>This</w:t>
      </w:r>
      <w:r w:rsidRPr="003B329B">
        <w:rPr>
          <w:b/>
          <w:u w:val="single"/>
        </w:rPr>
        <w:t xml:space="preserve"> subsection </w:t>
      </w:r>
      <w:r w:rsidRPr="00F2687F">
        <w:rPr>
          <w:b/>
          <w:highlight w:val="yellow"/>
          <w:u w:val="single"/>
        </w:rPr>
        <w:t>does not apply to guided missiles</w:t>
      </w:r>
      <w:r w:rsidRPr="003B329B">
        <w:rPr>
          <w:b/>
          <w:u w:val="single"/>
        </w:rPr>
        <w:t>.</w:t>
      </w:r>
      <w:r w:rsidRPr="003B329B">
        <w:rPr>
          <w:sz w:val="12"/>
        </w:rPr>
        <w:t>¶</w:t>
      </w:r>
      <w:r w:rsidRPr="003B329B">
        <w:rPr>
          <w:sz w:val="16"/>
        </w:rPr>
        <w:t xml:space="preserve"> (g)</w:t>
      </w:r>
      <w:r w:rsidRPr="003B329B">
        <w:rPr>
          <w:sz w:val="12"/>
        </w:rPr>
        <w:t>¶</w:t>
      </w:r>
      <w:r w:rsidRPr="003B329B">
        <w:rPr>
          <w:sz w:val="16"/>
        </w:rPr>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sidRPr="003B329B">
        <w:rPr>
          <w:sz w:val="12"/>
        </w:rPr>
        <w:t>¶</w:t>
      </w:r>
      <w:r w:rsidRPr="003B329B">
        <w:rPr>
          <w:sz w:val="16"/>
        </w:rPr>
        <w:t xml:space="preserve"> (2) In this subsection:</w:t>
      </w:r>
      <w:r w:rsidRPr="003B329B">
        <w:rPr>
          <w:sz w:val="12"/>
        </w:rPr>
        <w:t>¶</w:t>
      </w:r>
      <w:r w:rsidRPr="003B329B">
        <w:rPr>
          <w:sz w:val="16"/>
        </w:rPr>
        <w:t xml:space="preserve"> (A) </w:t>
      </w:r>
      <w:r w:rsidRPr="003B329B">
        <w:rPr>
          <w:u w:val="single"/>
        </w:rPr>
        <w:t>The term “strategic airlift aircraft” means an aircraft</w:t>
      </w:r>
      <w:r w:rsidRPr="003B329B">
        <w:rPr>
          <w:sz w:val="16"/>
        </w:rPr>
        <w:t>—</w:t>
      </w:r>
      <w:r w:rsidRPr="003B329B">
        <w:rPr>
          <w:sz w:val="12"/>
        </w:rPr>
        <w:t>¶</w:t>
      </w:r>
      <w:r w:rsidRPr="003B329B">
        <w:rPr>
          <w:sz w:val="16"/>
        </w:rPr>
        <w:t xml:space="preserve"> (i) that has a cargo capacity of at least 150,000 pounds; and</w:t>
      </w:r>
      <w:r w:rsidRPr="003B329B">
        <w:rPr>
          <w:sz w:val="12"/>
        </w:rPr>
        <w:t>¶</w:t>
      </w:r>
      <w:r w:rsidRPr="003B329B">
        <w:rPr>
          <w:sz w:val="16"/>
        </w:rPr>
        <w:t xml:space="preserve"> (ii) that is capable of transporting outsized cargo an unrefueled range of at least 2,400 nautical miles.</w:t>
      </w:r>
      <w:r w:rsidRPr="003B329B">
        <w:rPr>
          <w:sz w:val="12"/>
        </w:rPr>
        <w:t>¶</w:t>
      </w:r>
      <w:r w:rsidRPr="003B329B">
        <w:rPr>
          <w:sz w:val="16"/>
        </w:rPr>
        <w:t xml:space="preserve"> (B) The term “outsized cargo” means any single item of equipment that exceeds 1,090 inches in length, 117 inches in width, or 105 inches in height.</w:t>
      </w:r>
      <w:r w:rsidRPr="003B329B">
        <w:rPr>
          <w:sz w:val="12"/>
        </w:rPr>
        <w:t>¶</w:t>
      </w:r>
      <w:r w:rsidRPr="003B329B">
        <w:rPr>
          <w:sz w:val="16"/>
        </w:rPr>
        <w:t xml:space="preserve"> (h)</w:t>
      </w:r>
      <w:r w:rsidRPr="003B329B">
        <w:rPr>
          <w:sz w:val="12"/>
        </w:rPr>
        <w:t>¶</w:t>
      </w:r>
      <w:r w:rsidRPr="003B329B">
        <w:rPr>
          <w:sz w:val="16"/>
        </w:rPr>
        <w:t xml:space="preserve"> (1) Beginning October 1, 2011, the Secretary of the Air Force may not retire more than six B–1 aircraft.</w:t>
      </w:r>
      <w:r w:rsidRPr="003B329B">
        <w:rPr>
          <w:sz w:val="12"/>
        </w:rPr>
        <w:t>¶</w:t>
      </w:r>
      <w:r w:rsidRPr="003B329B">
        <w:rPr>
          <w:sz w:val="16"/>
        </w:rPr>
        <w:t xml:space="preserve"> (2) The Secretary shall maintain in a common capability configuration not less than 36 B–1 aircraft as combat-coded aircraft.</w:t>
      </w:r>
      <w:r w:rsidRPr="003B329B">
        <w:rPr>
          <w:sz w:val="12"/>
        </w:rPr>
        <w:t>¶</w:t>
      </w:r>
      <w:r w:rsidRPr="003B329B">
        <w:rPr>
          <w:sz w:val="16"/>
        </w:rPr>
        <w:t xml:space="preserve"> (3) In this subsection, the term “combat-coded aircraft” means aircraft assigned to meet the primary.</w:t>
      </w:r>
    </w:p>
    <w:p w14:paraId="332D347C" w14:textId="77777777" w:rsidR="003C523F" w:rsidRDefault="003C523F" w:rsidP="003C523F">
      <w:pPr>
        <w:pStyle w:val="Heading3"/>
      </w:pPr>
      <w:r>
        <w:lastRenderedPageBreak/>
        <w:t xml:space="preserve">2NC Nukes Not Hostilities </w:t>
      </w:r>
    </w:p>
    <w:p w14:paraId="689D1B0D" w14:textId="77777777" w:rsidR="003C523F" w:rsidRDefault="003C523F" w:rsidP="003C523F">
      <w:pPr>
        <w:pStyle w:val="Heading4"/>
      </w:pPr>
      <w:r>
        <w:t xml:space="preserve">Hostilities implies units of US armed forces engaged in an </w:t>
      </w:r>
      <w:r w:rsidRPr="00DA3553">
        <w:rPr>
          <w:u w:val="single"/>
        </w:rPr>
        <w:t>active exchange of fire</w:t>
      </w:r>
      <w:r>
        <w:t xml:space="preserve"> with </w:t>
      </w:r>
      <w:r w:rsidRPr="00DA3553">
        <w:rPr>
          <w:u w:val="single"/>
        </w:rPr>
        <w:t>opposing units</w:t>
      </w:r>
      <w:r>
        <w:t xml:space="preserve"> --- weapons systems don’t count </w:t>
      </w:r>
    </w:p>
    <w:p w14:paraId="6E23A2C1" w14:textId="77777777" w:rsidR="003C523F" w:rsidRDefault="003C523F" w:rsidP="003C523F">
      <w:r>
        <w:t xml:space="preserve">David W. </w:t>
      </w:r>
      <w:r w:rsidRPr="00552D9D">
        <w:rPr>
          <w:rStyle w:val="StyleStyleBold12pt"/>
        </w:rPr>
        <w:t>Opderbeck 13</w:t>
      </w:r>
      <w:r>
        <w:t>, Professor of Law, Seton Hall University School of Law, 8/2/13, “Drone Courts,” http://papers.ssrn.com/sol3/papers.cfm?abstract_id=2305315</w:t>
      </w:r>
    </w:p>
    <w:p w14:paraId="6827A891" w14:textId="77777777" w:rsidR="003C523F" w:rsidRDefault="003C523F" w:rsidP="003C523F">
      <w:pPr>
        <w:ind w:left="288"/>
      </w:pPr>
      <w:r w:rsidRPr="00514F33">
        <w:rPr>
          <w:rStyle w:val="StyleBoldUnderline"/>
          <w:highlight w:val="yellow"/>
        </w:rPr>
        <w:t>The WPR does not indicate</w:t>
      </w:r>
      <w:r>
        <w:t xml:space="preserve"> that </w:t>
      </w:r>
      <w:r w:rsidRPr="00514F33">
        <w:rPr>
          <w:rStyle w:val="StyleBoldUnderline"/>
          <w:highlight w:val="yellow"/>
        </w:rPr>
        <w:t>Congress has</w:t>
      </w:r>
      <w:r w:rsidRPr="00552D9D">
        <w:rPr>
          <w:rStyle w:val="StyleBoldUnderline"/>
        </w:rPr>
        <w:t xml:space="preserve"> any </w:t>
      </w:r>
      <w:r w:rsidRPr="00514F33">
        <w:rPr>
          <w:rStyle w:val="StyleBoldUnderline"/>
          <w:highlight w:val="yellow"/>
        </w:rPr>
        <w:t>authority to oversee</w:t>
      </w:r>
      <w:r w:rsidRPr="00552D9D">
        <w:rPr>
          <w:rStyle w:val="StyleBoldUnderline"/>
        </w:rPr>
        <w:t xml:space="preserve"> or control </w:t>
      </w:r>
      <w:r w:rsidRPr="00514F33">
        <w:rPr>
          <w:rStyle w:val="StyleBoldUnderline"/>
          <w:highlight w:val="yellow"/>
        </w:rPr>
        <w:t>the President</w:t>
      </w:r>
      <w:r w:rsidRPr="00552D9D">
        <w:rPr>
          <w:rStyle w:val="StyleBoldUnderline"/>
        </w:rPr>
        <w:t xml:space="preserve">’s deployment of armed forces </w:t>
      </w:r>
      <w:r w:rsidRPr="00514F33">
        <w:rPr>
          <w:rStyle w:val="StyleBoldUnderline"/>
          <w:highlight w:val="yellow"/>
        </w:rPr>
        <w:t>in</w:t>
      </w:r>
      <w:r w:rsidRPr="00514F33">
        <w:rPr>
          <w:highlight w:val="yellow"/>
        </w:rPr>
        <w:t xml:space="preserve"> </w:t>
      </w:r>
      <w:r w:rsidRPr="00514F33">
        <w:rPr>
          <w:rStyle w:val="StyleBoldUnderline"/>
          <w:highlight w:val="yellow"/>
          <w:bdr w:val="single" w:sz="4" w:space="0" w:color="auto"/>
        </w:rPr>
        <w:t>circumstances other than those involving</w:t>
      </w:r>
      <w:r w:rsidRPr="00552D9D">
        <w:rPr>
          <w:rStyle w:val="StyleBoldUnderline"/>
          <w:bdr w:val="single" w:sz="4" w:space="0" w:color="auto"/>
        </w:rPr>
        <w:t xml:space="preserve"> actual or immanent “</w:t>
      </w:r>
      <w:r w:rsidRPr="00514F33">
        <w:rPr>
          <w:rStyle w:val="StyleBoldUnderline"/>
          <w:highlight w:val="yellow"/>
          <w:bdr w:val="single" w:sz="4" w:space="0" w:color="auto"/>
        </w:rPr>
        <w:t>hostilities</w:t>
      </w:r>
      <w:r>
        <w:t xml:space="preserve">.” Recently </w:t>
      </w:r>
      <w:r w:rsidRPr="00514F33">
        <w:rPr>
          <w:rStyle w:val="StyleBoldUnderline"/>
          <w:highlight w:val="yellow"/>
        </w:rPr>
        <w:t>the</w:t>
      </w:r>
      <w:r>
        <w:t xml:space="preserve"> Obama </w:t>
      </w:r>
      <w:r w:rsidRPr="00514F33">
        <w:rPr>
          <w:rStyle w:val="StyleBoldUnderline"/>
          <w:highlight w:val="yellow"/>
        </w:rPr>
        <w:t>administration</w:t>
      </w:r>
      <w:r w:rsidRPr="00552D9D">
        <w:rPr>
          <w:rStyle w:val="StyleBoldUnderline"/>
        </w:rPr>
        <w:t xml:space="preserve"> has</w:t>
      </w:r>
      <w:r>
        <w:t xml:space="preserve"> </w:t>
      </w:r>
      <w:r w:rsidRPr="00514F33">
        <w:rPr>
          <w:rStyle w:val="StyleBoldUnderline"/>
          <w:highlight w:val="yellow"/>
        </w:rPr>
        <w:t>interpreted</w:t>
      </w:r>
      <w:r w:rsidRPr="00552D9D">
        <w:rPr>
          <w:rStyle w:val="StyleBoldUnderline"/>
        </w:rPr>
        <w:t xml:space="preserve"> what “</w:t>
      </w:r>
      <w:r w:rsidRPr="00514F33">
        <w:rPr>
          <w:rStyle w:val="StyleBoldUnderline"/>
          <w:highlight w:val="yellow"/>
        </w:rPr>
        <w:t>hostilities</w:t>
      </w:r>
      <w:r w:rsidRPr="00552D9D">
        <w:rPr>
          <w:rStyle w:val="StyleBoldUnderline"/>
        </w:rPr>
        <w:t>” means</w:t>
      </w:r>
      <w:r>
        <w:t xml:space="preserve"> in this context </w:t>
      </w:r>
      <w:r w:rsidRPr="00514F33">
        <w:rPr>
          <w:rStyle w:val="StyleBoldUnderline"/>
          <w:highlight w:val="yellow"/>
          <w:bdr w:val="single" w:sz="4" w:space="0" w:color="auto"/>
        </w:rPr>
        <w:t>very narrowly</w:t>
      </w:r>
      <w:r>
        <w:t xml:space="preserve"> in connection with U.S. military involvement in the revolution that overthrew Libyan leader Mohammar Quadaffi.176 As Harold Koh, Legal Advisor to the Department of State, testified before the Senate Committee on Foreign Relations in 2011, “</w:t>
      </w:r>
      <w:r w:rsidRPr="00552D9D">
        <w:rPr>
          <w:rStyle w:val="StyleBoldUnderline"/>
        </w:rPr>
        <w:t>as virtually every lawyer recognizes, the operative term, ‘</w:t>
      </w:r>
      <w:r w:rsidRPr="00514F33">
        <w:rPr>
          <w:rStyle w:val="StyleBoldUnderline"/>
          <w:highlight w:val="yellow"/>
        </w:rPr>
        <w:t>hostilities,’ is</w:t>
      </w:r>
      <w:r>
        <w:t xml:space="preserve"> an </w:t>
      </w:r>
      <w:r w:rsidRPr="00514F33">
        <w:rPr>
          <w:rStyle w:val="StyleBoldUnderline"/>
          <w:highlight w:val="yellow"/>
          <w:bdr w:val="single" w:sz="4" w:space="0" w:color="auto"/>
        </w:rPr>
        <w:t>ambiguous</w:t>
      </w:r>
      <w:r>
        <w:t xml:space="preserve"> standard, </w:t>
      </w:r>
      <w:r w:rsidRPr="00552D9D">
        <w:rPr>
          <w:rStyle w:val="StyleBoldUnderline"/>
        </w:rPr>
        <w:t xml:space="preserve">which is </w:t>
      </w:r>
      <w:r w:rsidRPr="00514F33">
        <w:rPr>
          <w:rStyle w:val="StyleBoldUnderline"/>
          <w:highlight w:val="yellow"/>
        </w:rPr>
        <w:t>nowhere defined in the</w:t>
      </w:r>
      <w:r w:rsidRPr="00552D9D">
        <w:rPr>
          <w:rStyle w:val="StyleBoldUnderline"/>
        </w:rPr>
        <w:t xml:space="preserve"> </w:t>
      </w:r>
      <w:r w:rsidRPr="00514F33">
        <w:rPr>
          <w:rStyle w:val="StyleBoldUnderline"/>
          <w:highlight w:val="yellow"/>
        </w:rPr>
        <w:t>statute</w:t>
      </w:r>
      <w:r>
        <w:t>.”177 Koh further noted that “[</w:t>
      </w:r>
      <w:r w:rsidRPr="00552D9D">
        <w:rPr>
          <w:rStyle w:val="StyleBoldUnderline"/>
        </w:rPr>
        <w:t>a]pplication of these provisions</w:t>
      </w:r>
      <w:r>
        <w:t xml:space="preserve"> often </w:t>
      </w:r>
      <w:r w:rsidRPr="00552D9D">
        <w:rPr>
          <w:rStyle w:val="StyleBoldUnderline"/>
        </w:rPr>
        <w:t xml:space="preserve">generates difficult </w:t>
      </w:r>
      <w:r w:rsidRPr="00514F33">
        <w:rPr>
          <w:rStyle w:val="StyleBoldUnderline"/>
          <w:highlight w:val="yellow"/>
        </w:rPr>
        <w:t xml:space="preserve">issues of </w:t>
      </w:r>
      <w:r w:rsidRPr="00514F33">
        <w:rPr>
          <w:rStyle w:val="StyleBoldUnderline"/>
          <w:highlight w:val="yellow"/>
          <w:bdr w:val="single" w:sz="4" w:space="0" w:color="auto"/>
        </w:rPr>
        <w:t>interpretation</w:t>
      </w:r>
      <w:r>
        <w:t xml:space="preserve"> </w:t>
      </w:r>
      <w:r w:rsidRPr="00552D9D">
        <w:rPr>
          <w:rStyle w:val="StyleBoldUnderline"/>
        </w:rPr>
        <w:t xml:space="preserve">that </w:t>
      </w:r>
      <w:r w:rsidRPr="00514F33">
        <w:rPr>
          <w:rStyle w:val="StyleBoldUnderline"/>
          <w:highlight w:val="yellow"/>
        </w:rPr>
        <w:t>must be addressed</w:t>
      </w:r>
      <w:r w:rsidRPr="00552D9D">
        <w:rPr>
          <w:rStyle w:val="StyleBoldUnderline"/>
        </w:rPr>
        <w:t xml:space="preserve"> in light of a long history of military actions abroad</w:t>
      </w:r>
      <w:r>
        <w:t>, without guidance from the courts, involving a Resolution passed by a Congress that could not have envisioned many of the operations in which the United States has since become engaged.”178</w:t>
      </w:r>
    </w:p>
    <w:p w14:paraId="547AB697" w14:textId="77777777" w:rsidR="003C523F" w:rsidRDefault="003C523F" w:rsidP="003C523F">
      <w:pPr>
        <w:ind w:left="288"/>
      </w:pPr>
      <w:r w:rsidRPr="00552D9D">
        <w:rPr>
          <w:rStyle w:val="StyleBoldUnderline"/>
        </w:rPr>
        <w:t>In light of these ambiguities</w:t>
      </w:r>
      <w:r>
        <w:t xml:space="preserve">, Koh testified, </w:t>
      </w:r>
      <w:r w:rsidRPr="00552D9D">
        <w:rPr>
          <w:rStyle w:val="StyleBoldUnderline"/>
        </w:rPr>
        <w:t>the Executive branch, in league with Congress, has engaged in casuistic efforts to determine when a particular situation does or does not involve “hostilities</w:t>
      </w:r>
      <w:r>
        <w:t xml:space="preserve">.”179 Koh noted that </w:t>
      </w:r>
      <w:r w:rsidRPr="00552D9D">
        <w:rPr>
          <w:rStyle w:val="StyleBoldUnderline"/>
        </w:rPr>
        <w:t>a particularly influential effort</w:t>
      </w:r>
      <w:r>
        <w:t xml:space="preserve"> to frame principles for application </w:t>
      </w:r>
      <w:r w:rsidRPr="00552D9D">
        <w:rPr>
          <w:rStyle w:val="StyleBoldUnderline"/>
        </w:rPr>
        <w:t>was developed</w:t>
      </w:r>
      <w:r>
        <w:t xml:space="preserve"> in 1975 </w:t>
      </w:r>
      <w:r w:rsidRPr="00552D9D">
        <w:rPr>
          <w:rStyle w:val="StyleBoldUnderline"/>
        </w:rPr>
        <w:t>by</w:t>
      </w:r>
      <w:r>
        <w:t xml:space="preserve"> his predecessor Monroe Leigh and </w:t>
      </w:r>
      <w:r w:rsidRPr="00552D9D">
        <w:rPr>
          <w:rStyle w:val="StyleBoldUnderline"/>
        </w:rPr>
        <w:t>Defense Department General Counsel</w:t>
      </w:r>
      <w:r>
        <w:t xml:space="preserve"> Martin Hoffmann, </w:t>
      </w:r>
      <w:r w:rsidRPr="00514F33">
        <w:rPr>
          <w:rStyle w:val="StyleBoldUnderline"/>
          <w:highlight w:val="yellow"/>
        </w:rPr>
        <w:t>in a letter that has</w:t>
      </w:r>
      <w:r w:rsidRPr="00514F33">
        <w:rPr>
          <w:highlight w:val="yellow"/>
        </w:rPr>
        <w:t xml:space="preserve"> </w:t>
      </w:r>
      <w:r w:rsidRPr="00514F33">
        <w:rPr>
          <w:rStyle w:val="StyleBoldUnderline"/>
          <w:highlight w:val="yellow"/>
          <w:bdr w:val="single" w:sz="4" w:space="0" w:color="auto"/>
        </w:rPr>
        <w:t>become canonical in this context</w:t>
      </w:r>
      <w:r w:rsidRPr="00514F33">
        <w:rPr>
          <w:highlight w:val="yellow"/>
        </w:rPr>
        <w:t>.</w:t>
      </w:r>
      <w:r w:rsidRPr="00514F33">
        <w:t>180</w:t>
      </w:r>
      <w:r>
        <w:t xml:space="preserve"> </w:t>
      </w:r>
      <w:r w:rsidRPr="00552D9D">
        <w:rPr>
          <w:rStyle w:val="StyleBoldUnderline"/>
        </w:rPr>
        <w:t>The Leigh-</w:t>
      </w:r>
      <w:r w:rsidRPr="00514F33">
        <w:rPr>
          <w:rStyle w:val="StyleBoldUnderline"/>
          <w:highlight w:val="yellow"/>
        </w:rPr>
        <w:t>Hoffmann</w:t>
      </w:r>
      <w:r w:rsidRPr="00552D9D">
        <w:rPr>
          <w:rStyle w:val="StyleBoldUnderline"/>
        </w:rPr>
        <w:t xml:space="preserve"> letter </w:t>
      </w:r>
      <w:r w:rsidRPr="00514F33">
        <w:rPr>
          <w:rStyle w:val="StyleBoldUnderline"/>
          <w:highlight w:val="yellow"/>
        </w:rPr>
        <w:t>states</w:t>
      </w:r>
      <w:r>
        <w:t xml:space="preserve"> that “</w:t>
      </w:r>
      <w:r w:rsidRPr="00514F33">
        <w:rPr>
          <w:rStyle w:val="StyleBoldUnderline"/>
          <w:highlight w:val="yellow"/>
        </w:rPr>
        <w:t>hostilities” implies “a situation in which</w:t>
      </w:r>
      <w:r w:rsidRPr="00514F33">
        <w:rPr>
          <w:highlight w:val="yellow"/>
        </w:rPr>
        <w:t xml:space="preserve"> </w:t>
      </w:r>
      <w:r w:rsidRPr="00514F33">
        <w:rPr>
          <w:rStyle w:val="StyleBoldUnderline"/>
          <w:highlight w:val="yellow"/>
          <w:bdr w:val="single" w:sz="4" w:space="0" w:color="auto"/>
        </w:rPr>
        <w:t>units of the U.S. armed forces are actively engaged in exchanges of fire</w:t>
      </w:r>
      <w:r w:rsidRPr="00514F33">
        <w:rPr>
          <w:highlight w:val="yellow"/>
        </w:rPr>
        <w:t xml:space="preserve"> </w:t>
      </w:r>
      <w:r w:rsidRPr="00514F33">
        <w:rPr>
          <w:rStyle w:val="StyleBoldUnderline"/>
          <w:highlight w:val="yellow"/>
        </w:rPr>
        <w:t xml:space="preserve">with opposing units of </w:t>
      </w:r>
      <w:r w:rsidRPr="00514F33">
        <w:rPr>
          <w:rStyle w:val="StyleBoldUnderline"/>
        </w:rPr>
        <w:t>hostile</w:t>
      </w:r>
      <w:r w:rsidRPr="00552D9D">
        <w:rPr>
          <w:rStyle w:val="StyleBoldUnderline"/>
        </w:rPr>
        <w:t xml:space="preserve"> </w:t>
      </w:r>
      <w:r w:rsidRPr="00514F33">
        <w:rPr>
          <w:rStyle w:val="StyleBoldUnderline"/>
          <w:highlight w:val="yellow"/>
        </w:rPr>
        <w:t>forces</w:t>
      </w:r>
      <w:r>
        <w:t xml:space="preserve">.”181 As Koh interpreted the Leigh-Hoffman letter, </w:t>
      </w:r>
      <w:r w:rsidRPr="00514F33">
        <w:rPr>
          <w:rStyle w:val="StyleBoldUnderline"/>
          <w:highlight w:val="yellow"/>
        </w:rPr>
        <w:t>if</w:t>
      </w:r>
      <w:r w:rsidRPr="00552D9D">
        <w:rPr>
          <w:rStyle w:val="StyleBoldUnderline"/>
        </w:rPr>
        <w:t xml:space="preserve"> </w:t>
      </w:r>
      <w:r w:rsidRPr="00514F33">
        <w:rPr>
          <w:rStyle w:val="StyleBoldUnderline"/>
          <w:highlight w:val="yellow"/>
        </w:rPr>
        <w:t>the</w:t>
      </w:r>
      <w:r w:rsidRPr="00552D9D">
        <w:rPr>
          <w:rStyle w:val="StyleBoldUnderline"/>
        </w:rPr>
        <w:t xml:space="preserve"> mission, </w:t>
      </w:r>
      <w:r w:rsidRPr="00514F33">
        <w:rPr>
          <w:rStyle w:val="StyleBoldUnderline"/>
          <w:highlight w:val="yellow"/>
        </w:rPr>
        <w:t>exposure of U.S. forces</w:t>
      </w:r>
      <w:r w:rsidRPr="00552D9D">
        <w:rPr>
          <w:rStyle w:val="StyleBoldUnderline"/>
        </w:rPr>
        <w:t xml:space="preserve">, and risk of elevation </w:t>
      </w:r>
      <w:r w:rsidRPr="00514F33">
        <w:rPr>
          <w:rStyle w:val="StyleBoldUnderline"/>
          <w:highlight w:val="yellow"/>
        </w:rPr>
        <w:t>are</w:t>
      </w:r>
      <w:r w:rsidRPr="00552D9D">
        <w:rPr>
          <w:rStyle w:val="StyleBoldUnderline"/>
        </w:rPr>
        <w:t xml:space="preserve"> each </w:t>
      </w:r>
      <w:r w:rsidRPr="00514F33">
        <w:rPr>
          <w:rStyle w:val="StyleBoldUnderline"/>
          <w:highlight w:val="yellow"/>
        </w:rPr>
        <w:t>limited</w:t>
      </w:r>
      <w:r>
        <w:t xml:space="preserve">, </w:t>
      </w:r>
      <w:r w:rsidRPr="00552D9D">
        <w:rPr>
          <w:rStyle w:val="StyleBoldUnderline"/>
          <w:bdr w:val="single" w:sz="4" w:space="0" w:color="auto"/>
        </w:rPr>
        <w:t xml:space="preserve">the military </w:t>
      </w:r>
      <w:r w:rsidRPr="00514F33">
        <w:rPr>
          <w:rStyle w:val="StyleBoldUnderline"/>
          <w:highlight w:val="yellow"/>
          <w:bdr w:val="single" w:sz="4" w:space="0" w:color="auto"/>
        </w:rPr>
        <w:t>forces are not engaged in “hostilities</w:t>
      </w:r>
      <w:r>
        <w:t xml:space="preserve">.”182 Koh therefore argued that </w:t>
      </w:r>
      <w:r w:rsidRPr="00552D9D">
        <w:rPr>
          <w:rStyle w:val="StyleBoldUnderline"/>
        </w:rPr>
        <w:t xml:space="preserve">the involvement of U.S. forces in </w:t>
      </w:r>
      <w:r w:rsidRPr="00514F33">
        <w:rPr>
          <w:rStyle w:val="StyleBoldUnderline"/>
          <w:highlight w:val="yellow"/>
        </w:rPr>
        <w:t>airstrikes</w:t>
      </w:r>
      <w:r w:rsidRPr="00552D9D">
        <w:rPr>
          <w:rStyle w:val="StyleBoldUnderline"/>
        </w:rPr>
        <w:t xml:space="preserve"> against Quaddafi’s forces </w:t>
      </w:r>
      <w:r w:rsidRPr="00514F33">
        <w:rPr>
          <w:rStyle w:val="StyleBoldUnderline"/>
          <w:highlight w:val="yellow"/>
        </w:rPr>
        <w:t>did not constitute “hostilities</w:t>
      </w:r>
      <w:r w:rsidRPr="00514F33">
        <w:rPr>
          <w:highlight w:val="yellow"/>
        </w:rPr>
        <w:t>.</w:t>
      </w:r>
      <w:r>
        <w:t>”</w:t>
      </w:r>
    </w:p>
    <w:p w14:paraId="02BB98A0" w14:textId="77777777" w:rsidR="003C523F" w:rsidRDefault="003C523F" w:rsidP="003C523F">
      <w:pPr>
        <w:ind w:left="288"/>
      </w:pPr>
      <w:r>
        <w:t xml:space="preserve">If the practice of previous administrations supplies guiding precedent, Koh’s argument was sound. As Koh noted, </w:t>
      </w:r>
      <w:r w:rsidRPr="00552D9D">
        <w:rPr>
          <w:rStyle w:val="StyleBoldUnderline"/>
        </w:rPr>
        <w:t>the WPR’s requirements for “hostilities” were not invoked for military operations in Grenada, Lebanon, El Salvador, Iraq</w:t>
      </w:r>
      <w:r>
        <w:t xml:space="preserve"> (Operation </w:t>
      </w:r>
      <w:r w:rsidRPr="00552D9D">
        <w:rPr>
          <w:rStyle w:val="StyleBoldUnderline"/>
        </w:rPr>
        <w:t>Desert Storm</w:t>
      </w:r>
      <w:r>
        <w:t xml:space="preserve">), </w:t>
      </w:r>
      <w:r w:rsidRPr="00552D9D">
        <w:rPr>
          <w:rStyle w:val="StyleBoldUnderline"/>
        </w:rPr>
        <w:t>Kosovo, or Somalia</w:t>
      </w:r>
      <w:r>
        <w:t xml:space="preserve">.183 It seems that </w:t>
      </w:r>
      <w:r w:rsidRPr="00552D9D">
        <w:rPr>
          <w:rStyle w:val="StyleBoldUnderline"/>
        </w:rPr>
        <w:t xml:space="preserve">the use of combat </w:t>
      </w:r>
      <w:r w:rsidRPr="00514F33">
        <w:rPr>
          <w:rStyle w:val="StyleBoldUnderline"/>
          <w:highlight w:val="yellow"/>
        </w:rPr>
        <w:t>drones</w:t>
      </w:r>
      <w:r w:rsidRPr="00552D9D">
        <w:rPr>
          <w:rStyle w:val="StyleBoldUnderline"/>
        </w:rPr>
        <w:t xml:space="preserve"> for targeted strikes also </w:t>
      </w:r>
      <w:r w:rsidRPr="00514F33">
        <w:rPr>
          <w:rStyle w:val="StyleBoldUnderline"/>
          <w:highlight w:val="yellow"/>
        </w:rPr>
        <w:t>would not</w:t>
      </w:r>
      <w:r w:rsidRPr="00552D9D">
        <w:rPr>
          <w:rStyle w:val="StyleBoldUnderline"/>
        </w:rPr>
        <w:t xml:space="preserve"> ordinarily </w:t>
      </w:r>
      <w:r w:rsidRPr="00514F33">
        <w:rPr>
          <w:rStyle w:val="StyleBoldUnderline"/>
          <w:highlight w:val="yellow"/>
        </w:rPr>
        <w:t>constitute “hostilities</w:t>
      </w:r>
      <w:r w:rsidRPr="00514F33">
        <w:rPr>
          <w:highlight w:val="yellow"/>
        </w:rPr>
        <w:t xml:space="preserve">,” </w:t>
      </w:r>
      <w:r w:rsidRPr="00514F33">
        <w:rPr>
          <w:rStyle w:val="StyleBoldUnderline"/>
          <w:highlight w:val="yellow"/>
          <w:bdr w:val="single" w:sz="4" w:space="0" w:color="auto"/>
        </w:rPr>
        <w:t>since there is</w:t>
      </w:r>
      <w:r w:rsidRPr="00552D9D">
        <w:rPr>
          <w:rStyle w:val="StyleBoldUnderline"/>
          <w:bdr w:val="single" w:sz="4" w:space="0" w:color="auto"/>
        </w:rPr>
        <w:t xml:space="preserve"> usually </w:t>
      </w:r>
      <w:r w:rsidRPr="00514F33">
        <w:rPr>
          <w:rStyle w:val="StyleBoldUnderline"/>
          <w:highlight w:val="yellow"/>
          <w:bdr w:val="single" w:sz="4" w:space="0" w:color="auto"/>
        </w:rPr>
        <w:t>no “exchange of fire</w:t>
      </w:r>
      <w:r w:rsidRPr="00552D9D">
        <w:rPr>
          <w:rStyle w:val="StyleBoldUnderline"/>
          <w:bdr w:val="single" w:sz="4" w:space="0" w:color="auto"/>
        </w:rPr>
        <w:t>” under such circumstances</w:t>
      </w:r>
      <w:r>
        <w:t>.</w:t>
      </w:r>
    </w:p>
    <w:p w14:paraId="71DAD676" w14:textId="77777777" w:rsidR="003C523F" w:rsidRDefault="003C523F" w:rsidP="003C523F">
      <w:pPr>
        <w:ind w:left="288"/>
      </w:pPr>
    </w:p>
    <w:p w14:paraId="04877661" w14:textId="77777777" w:rsidR="003C523F" w:rsidRDefault="003C523F" w:rsidP="003C523F">
      <w:pPr>
        <w:pStyle w:val="Heading3"/>
      </w:pPr>
      <w:r>
        <w:lastRenderedPageBreak/>
        <w:t>2NC Turns Case</w:t>
      </w:r>
    </w:p>
    <w:p w14:paraId="5BD51193" w14:textId="77777777" w:rsidR="003C523F" w:rsidRDefault="003C523F" w:rsidP="003C523F">
      <w:pPr>
        <w:jc w:val="center"/>
      </w:pPr>
    </w:p>
    <w:p w14:paraId="181016ED" w14:textId="77777777" w:rsidR="003C523F" w:rsidRDefault="003C523F" w:rsidP="003C523F">
      <w:pPr>
        <w:pStyle w:val="Heading4"/>
      </w:pPr>
      <w:r>
        <w:t xml:space="preserve">Court stripping destroys judicial legitimacy and separation of powers---even </w:t>
      </w:r>
      <w:r w:rsidRPr="00DF47B9">
        <w:rPr>
          <w:u w:val="single"/>
        </w:rPr>
        <w:t>unsuccessful backlash</w:t>
      </w:r>
      <w:r>
        <w:t xml:space="preserve"> can put the entire edifice of judicial review in question </w:t>
      </w:r>
    </w:p>
    <w:p w14:paraId="3C4C472F" w14:textId="77777777" w:rsidR="003C523F" w:rsidRDefault="003C523F" w:rsidP="003C523F">
      <w:r>
        <w:t xml:space="preserve">Andrew D. </w:t>
      </w:r>
      <w:r w:rsidRPr="00DF47B9">
        <w:rPr>
          <w:rStyle w:val="StyleStyleBold12pt"/>
        </w:rPr>
        <w:t>Martin 1</w:t>
      </w:r>
      <w:r>
        <w:t>, Prof of Political Science at Washington University 2001. Statuatory Battles and Constitutional Wars: Congress and the Supreme Court</w:t>
      </w:r>
    </w:p>
    <w:p w14:paraId="55539BAE" w14:textId="77777777" w:rsidR="003C523F" w:rsidRPr="00DF47B9" w:rsidRDefault="003C523F" w:rsidP="003C523F">
      <w:pPr>
        <w:rPr>
          <w:sz w:val="12"/>
        </w:rPr>
      </w:pPr>
      <w:r w:rsidRPr="00DF47B9">
        <w:rPr>
          <w:sz w:val="12"/>
        </w:rPr>
        <w:t xml:space="preserve">But the large policy payoff in the constitutional cases. </w:t>
      </w:r>
      <w:r w:rsidRPr="00B66CD4">
        <w:rPr>
          <w:rStyle w:val="StyleBoldUnderline"/>
          <w:highlight w:val="yellow"/>
        </w:rPr>
        <w:t>What does the ability of the President and Congress to attack</w:t>
      </w:r>
      <w:r w:rsidRPr="00DF47B9">
        <w:rPr>
          <w:rStyle w:val="StyleBoldUnderline"/>
        </w:rPr>
        <w:t xml:space="preserve"> through overrides or other means </w:t>
      </w:r>
      <w:r w:rsidRPr="00B66CD4">
        <w:rPr>
          <w:rStyle w:val="StyleBoldUnderline"/>
          <w:highlight w:val="yellow"/>
        </w:rPr>
        <w:t>constitutional court decisions imply</w:t>
      </w:r>
      <w:r w:rsidRPr="00DF47B9">
        <w:rPr>
          <w:rStyle w:val="StyleBoldUnderline"/>
        </w:rPr>
        <w:t xml:space="preserve"> </w:t>
      </w:r>
      <w:r w:rsidRPr="00DF47B9">
        <w:rPr>
          <w:sz w:val="12"/>
        </w:rPr>
        <w:t xml:space="preserve">in terms of the cost of the justices bear? </w:t>
      </w:r>
      <w:r w:rsidRPr="00B66CD4">
        <w:rPr>
          <w:rStyle w:val="StyleBoldUnderline"/>
          <w:highlight w:val="yellow"/>
        </w:rPr>
        <w:t>If</w:t>
      </w:r>
      <w:r w:rsidRPr="00DF47B9">
        <w:rPr>
          <w:rStyle w:val="StyleBoldUnderline"/>
        </w:rPr>
        <w:t xml:space="preserve"> an </w:t>
      </w:r>
      <w:r w:rsidRPr="00B66CD4">
        <w:rPr>
          <w:rStyle w:val="StyleBoldUnderline"/>
          <w:highlight w:val="yellow"/>
        </w:rPr>
        <w:t>attack succeeds</w:t>
      </w:r>
      <w:r w:rsidRPr="00DF47B9">
        <w:rPr>
          <w:sz w:val="12"/>
        </w:rPr>
        <w:t xml:space="preserve"> and the court does not back down, </w:t>
      </w:r>
      <w:r w:rsidRPr="00B66CD4">
        <w:rPr>
          <w:rStyle w:val="Emphasis"/>
          <w:highlight w:val="yellow"/>
        </w:rPr>
        <w:t>it</w:t>
      </w:r>
      <w:r w:rsidRPr="00DF47B9">
        <w:rPr>
          <w:rStyle w:val="Emphasis"/>
        </w:rPr>
        <w:t xml:space="preserve"> effectively </w:t>
      </w:r>
      <w:r w:rsidRPr="00B66CD4">
        <w:rPr>
          <w:rStyle w:val="Emphasis"/>
          <w:highlight w:val="yellow"/>
        </w:rPr>
        <w:t>removes the court from the policy game and may</w:t>
      </w:r>
      <w:r w:rsidRPr="00DF47B9">
        <w:rPr>
          <w:sz w:val="12"/>
        </w:rPr>
        <w:t xml:space="preserve"> seriously or, even </w:t>
      </w:r>
      <w:r w:rsidRPr="00B66CD4">
        <w:rPr>
          <w:rStyle w:val="Emphasis"/>
          <w:highlight w:val="yellow"/>
          <w:bdr w:val="single" w:sz="4" w:space="0" w:color="auto"/>
        </w:rPr>
        <w:t>irrevocably harm its reputation, cred</w:t>
      </w:r>
      <w:r w:rsidRPr="00DF47B9">
        <w:rPr>
          <w:rStyle w:val="Emphasis"/>
          <w:bdr w:val="single" w:sz="4" w:space="0" w:color="auto"/>
        </w:rPr>
        <w:t xml:space="preserve">ibility, </w:t>
      </w:r>
      <w:r w:rsidRPr="00B66CD4">
        <w:rPr>
          <w:rStyle w:val="Emphasis"/>
          <w:highlight w:val="yellow"/>
          <w:bdr w:val="single" w:sz="4" w:space="0" w:color="auto"/>
        </w:rPr>
        <w:t>and legitimacy</w:t>
      </w:r>
      <w:r w:rsidRPr="00DF47B9">
        <w:rPr>
          <w:sz w:val="12"/>
        </w:rPr>
        <w:t xml:space="preserve">.  Indeed, </w:t>
      </w:r>
      <w:r w:rsidRPr="00DF47B9">
        <w:rPr>
          <w:rStyle w:val="StyleBoldUnderline"/>
        </w:rPr>
        <w:t xml:space="preserve">such an </w:t>
      </w:r>
      <w:r w:rsidRPr="00B66CD4">
        <w:rPr>
          <w:rStyle w:val="StyleBoldUnderline"/>
          <w:highlight w:val="yellow"/>
        </w:rPr>
        <w:t>attack would</w:t>
      </w:r>
      <w:r w:rsidRPr="00DF47B9">
        <w:rPr>
          <w:rStyle w:val="StyleBoldUnderline"/>
        </w:rPr>
        <w:t xml:space="preserve"> effectively </w:t>
      </w:r>
      <w:r w:rsidRPr="00B66CD4">
        <w:rPr>
          <w:rStyle w:val="Emphasis"/>
          <w:highlight w:val="yellow"/>
        </w:rPr>
        <w:t>remove the court from policy making</w:t>
      </w:r>
      <w:r w:rsidRPr="00DF47B9">
        <w:rPr>
          <w:rStyle w:val="StyleBoldUnderline"/>
        </w:rPr>
        <w:t xml:space="preserve">, thus </w:t>
      </w:r>
      <w:r w:rsidRPr="00B66CD4">
        <w:rPr>
          <w:rStyle w:val="StyleBoldUnderline"/>
          <w:highlight w:val="yellow"/>
        </w:rPr>
        <w:t>incurring</w:t>
      </w:r>
      <w:r w:rsidRPr="00DF47B9">
        <w:rPr>
          <w:rStyle w:val="StyleBoldUnderline"/>
        </w:rPr>
        <w:t xml:space="preserve"> an </w:t>
      </w:r>
      <w:r w:rsidRPr="00B66CD4">
        <w:rPr>
          <w:rStyle w:val="Emphasis"/>
          <w:highlight w:val="yellow"/>
        </w:rPr>
        <w:t>infinite cost</w:t>
      </w:r>
      <w:r w:rsidRPr="00B66CD4">
        <w:rPr>
          <w:sz w:val="12"/>
          <w:highlight w:val="yellow"/>
        </w:rPr>
        <w:t xml:space="preserve">. </w:t>
      </w:r>
      <w:r w:rsidRPr="00B66CD4">
        <w:rPr>
          <w:rStyle w:val="StyleBoldUnderline"/>
          <w:highlight w:val="yellow"/>
        </w:rPr>
        <w:t>With no constitutional prescription</w:t>
      </w:r>
      <w:r w:rsidRPr="00DF47B9">
        <w:rPr>
          <w:rStyle w:val="StyleBoldUnderline"/>
        </w:rPr>
        <w:t xml:space="preserve"> for </w:t>
      </w:r>
      <w:r w:rsidRPr="00B66CD4">
        <w:rPr>
          <w:rStyle w:val="StyleBoldUnderline"/>
          <w:highlight w:val="yellow"/>
        </w:rPr>
        <w:t>judicial review</w:t>
      </w:r>
      <w:r w:rsidRPr="00DF47B9">
        <w:rPr>
          <w:rStyle w:val="StyleBoldUnderline"/>
        </w:rPr>
        <w:t xml:space="preserve">, this power </w:t>
      </w:r>
      <w:r w:rsidRPr="00B66CD4">
        <w:rPr>
          <w:rStyle w:val="StyleBoldUnderline"/>
          <w:highlight w:val="yellow"/>
        </w:rPr>
        <w:t>is vulnerable</w:t>
      </w:r>
      <w:r w:rsidRPr="00DF47B9">
        <w:rPr>
          <w:rStyle w:val="StyleBoldUnderline"/>
        </w:rPr>
        <w:t>, and would be severely damaged</w:t>
      </w:r>
      <w:r w:rsidRPr="00DF47B9">
        <w:rPr>
          <w:sz w:val="12"/>
        </w:rPr>
        <w:t xml:space="preserve"> if congress and the president were effective in attack on the Court. But </w:t>
      </w:r>
      <w:r w:rsidRPr="00B66CD4">
        <w:rPr>
          <w:rStyle w:val="Emphasis"/>
          <w:highlight w:val="yellow"/>
          <w:bdr w:val="single" w:sz="4" w:space="0" w:color="auto"/>
        </w:rPr>
        <w:t>even if the attack is unsuccessful</w:t>
      </w:r>
      <w:r w:rsidRPr="00DF47B9">
        <w:rPr>
          <w:rStyle w:val="Emphasis"/>
        </w:rPr>
        <w:t xml:space="preserve">, the </w:t>
      </w:r>
      <w:r w:rsidRPr="00B66CD4">
        <w:rPr>
          <w:rStyle w:val="Emphasis"/>
          <w:highlight w:val="yellow"/>
        </w:rPr>
        <w:t>integrity of the court may be damaged</w:t>
      </w:r>
      <w:r w:rsidRPr="00B66CD4">
        <w:rPr>
          <w:rStyle w:val="StyleBoldUnderline"/>
          <w:highlight w:val="yellow"/>
        </w:rPr>
        <w:t>, for the assault may</w:t>
      </w:r>
      <w:r w:rsidRPr="00B66CD4">
        <w:rPr>
          <w:rStyle w:val="Emphasis"/>
          <w:highlight w:val="yellow"/>
        </w:rPr>
        <w:t xml:space="preserve"> compromise its ability to make future constitutional decisions and</w:t>
      </w:r>
      <w:r w:rsidRPr="00DF47B9">
        <w:rPr>
          <w:rStyle w:val="Emphasis"/>
        </w:rPr>
        <w:t>,</w:t>
      </w:r>
      <w:r w:rsidRPr="00DF47B9">
        <w:rPr>
          <w:sz w:val="12"/>
        </w:rPr>
        <w:t xml:space="preserve"> thus, </w:t>
      </w:r>
      <w:r w:rsidRPr="00DF47B9">
        <w:rPr>
          <w:rStyle w:val="Emphasis"/>
        </w:rPr>
        <w:t xml:space="preserve">more </w:t>
      </w:r>
      <w:r w:rsidRPr="00B66CD4">
        <w:rPr>
          <w:rStyle w:val="Emphasis"/>
          <w:highlight w:val="yellow"/>
        </w:rPr>
        <w:t>long-lasting policy</w:t>
      </w:r>
      <w:r w:rsidRPr="00DF47B9">
        <w:rPr>
          <w:rStyle w:val="Emphasis"/>
        </w:rPr>
        <w:t>.</w:t>
      </w:r>
      <w:r w:rsidRPr="00DF47B9">
        <w:rPr>
          <w:sz w:val="12"/>
        </w:rPr>
        <w:t xml:space="preserve"> One does not have to peer as far back as scott v. sandford to find examples; Bush v. Gore (2000, U.S.) may provide one. To be sure, the new </w:t>
      </w:r>
      <w:r w:rsidRPr="00DF47B9">
        <w:rPr>
          <w:rStyle w:val="StyleBoldUnderline"/>
        </w:rPr>
        <w:t>President and Congress did not attack the decision, but other members</w:t>
      </w:r>
      <w:r w:rsidRPr="00DF47B9">
        <w:rPr>
          <w:sz w:val="12"/>
        </w:rPr>
        <w:t xml:space="preserve"> of government </w:t>
      </w:r>
      <w:r w:rsidRPr="00DF47B9">
        <w:rPr>
          <w:rStyle w:val="StyleBoldUnderline"/>
        </w:rPr>
        <w:t>did</w:t>
      </w:r>
      <w:r w:rsidRPr="00DF47B9">
        <w:rPr>
          <w:sz w:val="12"/>
        </w:rPr>
        <w:t xml:space="preserve"> of course, unsuccessfully at least in terms of the ruling’s impact. Yet, there seems little doubt that the </w:t>
      </w:r>
      <w:r w:rsidRPr="00B66CD4">
        <w:rPr>
          <w:rStyle w:val="StyleBoldUnderline"/>
          <w:highlight w:val="yellow"/>
        </w:rPr>
        <w:t>critics</w:t>
      </w:r>
      <w:r w:rsidRPr="00DF47B9">
        <w:rPr>
          <w:sz w:val="12"/>
        </w:rPr>
        <w:t xml:space="preserve"> (not to mention the decision itself) </w:t>
      </w:r>
      <w:r w:rsidRPr="00B66CD4">
        <w:rPr>
          <w:rStyle w:val="StyleBoldUnderline"/>
          <w:highlight w:val="yellow"/>
        </w:rPr>
        <w:t>caused</w:t>
      </w:r>
      <w:r w:rsidRPr="00DF47B9">
        <w:rPr>
          <w:sz w:val="12"/>
        </w:rPr>
        <w:t xml:space="preserve"> some </w:t>
      </w:r>
      <w:r w:rsidRPr="00B66CD4">
        <w:rPr>
          <w:rStyle w:val="Emphasis"/>
          <w:highlight w:val="yellow"/>
        </w:rPr>
        <w:t>major damage</w:t>
      </w:r>
      <w:r w:rsidRPr="00B66CD4">
        <w:rPr>
          <w:sz w:val="12"/>
          <w:highlight w:val="yellow"/>
        </w:rPr>
        <w:t xml:space="preserve"> </w:t>
      </w:r>
      <w:r w:rsidRPr="00B66CD4">
        <w:rPr>
          <w:rStyle w:val="Emphasis"/>
          <w:highlight w:val="yellow"/>
        </w:rPr>
        <w:t>to the reputation of the court</w:t>
      </w:r>
      <w:r w:rsidRPr="00DF47B9">
        <w:rPr>
          <w:rStyle w:val="StyleBoldUnderline"/>
        </w:rPr>
        <w:t>, the effects of which the justices</w:t>
      </w:r>
      <w:r w:rsidRPr="00DF47B9">
        <w:rPr>
          <w:sz w:val="12"/>
        </w:rPr>
        <w:t xml:space="preserve"> may </w:t>
      </w:r>
      <w:r w:rsidRPr="00DF47B9">
        <w:rPr>
          <w:rStyle w:val="StyleBoldUnderline"/>
        </w:rPr>
        <w:t>feel in the not-so-distant future</w:t>
      </w:r>
      <w:r w:rsidRPr="00DF47B9">
        <w:rPr>
          <w:sz w:val="12"/>
        </w:rPr>
        <w:t>.</w:t>
      </w:r>
    </w:p>
    <w:p w14:paraId="0388589A" w14:textId="77777777" w:rsidR="003C523F" w:rsidRDefault="003C523F" w:rsidP="003C523F"/>
    <w:p w14:paraId="20BBBF20" w14:textId="77777777" w:rsidR="003C523F" w:rsidRPr="001B37AA" w:rsidRDefault="003C523F" w:rsidP="003C523F">
      <w:pPr>
        <w:pStyle w:val="Heading4"/>
      </w:pPr>
      <w:r>
        <w:t xml:space="preserve">The Court has zero legitimacy in foreign affairs cases which means the plan will be </w:t>
      </w:r>
      <w:r w:rsidRPr="00744F83">
        <w:rPr>
          <w:u w:val="single"/>
        </w:rPr>
        <w:t>ignored</w:t>
      </w:r>
      <w:r>
        <w:t xml:space="preserve">---backlash will prompt Congress to </w:t>
      </w:r>
      <w:r w:rsidRPr="001B37AA">
        <w:rPr>
          <w:u w:val="single"/>
        </w:rPr>
        <w:t>question judicial review on domestic issues</w:t>
      </w:r>
      <w:r>
        <w:t xml:space="preserve">---that’s obviously way worse for all their modeling advs </w:t>
      </w:r>
    </w:p>
    <w:p w14:paraId="5D9FE46C" w14:textId="77777777" w:rsidR="003C523F" w:rsidRDefault="003C523F" w:rsidP="003C523F">
      <w:r>
        <w:t xml:space="preserve">Jide </w:t>
      </w:r>
      <w:r w:rsidRPr="00B100F2">
        <w:rPr>
          <w:rStyle w:val="StyleStyleBold12pt"/>
        </w:rPr>
        <w:t>Nzelibe 4</w:t>
      </w:r>
      <w:r>
        <w:t>, Bigelow Fellow and Lecturer in Law, University of Chicago Law School, March, “The Uniqueness of Foreign Affairs,” 89 Iowa L. Rev. 941, Lexis</w:t>
      </w:r>
    </w:p>
    <w:p w14:paraId="5A0AED1B" w14:textId="77777777" w:rsidR="003C523F" w:rsidRPr="00744F83" w:rsidRDefault="003C523F" w:rsidP="003C523F">
      <w:pPr>
        <w:rPr>
          <w:sz w:val="12"/>
        </w:rPr>
      </w:pPr>
      <w:r w:rsidRPr="00744F83">
        <w:rPr>
          <w:sz w:val="12"/>
        </w:rPr>
        <w:t xml:space="preserve">In many contexts, the </w:t>
      </w:r>
      <w:r w:rsidRPr="00B66CD4">
        <w:rPr>
          <w:rStyle w:val="StyleBoldUnderline"/>
          <w:highlight w:val="yellow"/>
        </w:rPr>
        <w:t>courts are reluctant to involve</w:t>
      </w:r>
      <w:r w:rsidRPr="00C91569">
        <w:rPr>
          <w:rStyle w:val="StyleBoldUnderline"/>
        </w:rPr>
        <w:t xml:space="preserve"> themselves </w:t>
      </w:r>
      <w:r w:rsidRPr="00B66CD4">
        <w:rPr>
          <w:rStyle w:val="StyleBoldUnderline"/>
          <w:highlight w:val="yellow"/>
        </w:rPr>
        <w:t>in foreign affairs controversies because of</w:t>
      </w:r>
      <w:r w:rsidRPr="00744F83">
        <w:rPr>
          <w:sz w:val="12"/>
        </w:rPr>
        <w:t xml:space="preserve"> the </w:t>
      </w:r>
      <w:r w:rsidRPr="00C91569">
        <w:rPr>
          <w:rStyle w:val="StyleBoldUnderline"/>
        </w:rPr>
        <w:t xml:space="preserve">perceived </w:t>
      </w:r>
      <w:r w:rsidRPr="00B66CD4">
        <w:rPr>
          <w:rStyle w:val="StyleBoldUnderline"/>
          <w:highlight w:val="yellow"/>
        </w:rPr>
        <w:t>lack of institutional authoritativeness</w:t>
      </w:r>
      <w:r w:rsidRPr="00C91569">
        <w:rPr>
          <w:rStyle w:val="StyleBoldUnderline"/>
        </w:rPr>
        <w:t xml:space="preserve"> or legitimacy.</w:t>
      </w:r>
      <w:r w:rsidRPr="00744F83">
        <w:rPr>
          <w:sz w:val="12"/>
        </w:rPr>
        <w:t xml:space="preserve"> </w:t>
      </w:r>
      <w:r w:rsidRPr="00B66CD4">
        <w:rPr>
          <w:rStyle w:val="StyleBoldUnderline"/>
          <w:highlight w:val="yellow"/>
        </w:rPr>
        <w:t>The notion that the courts</w:t>
      </w:r>
      <w:r w:rsidRPr="00D83C54">
        <w:rPr>
          <w:rStyle w:val="StyleBoldUnderline"/>
        </w:rPr>
        <w:t xml:space="preserve"> may invoke the doctrine in order </w:t>
      </w:r>
      <w:r w:rsidRPr="00D83C54">
        <w:rPr>
          <w:rStyle w:val="Emphasis"/>
        </w:rPr>
        <w:t xml:space="preserve">to </w:t>
      </w:r>
      <w:r w:rsidRPr="00B66CD4">
        <w:rPr>
          <w:rStyle w:val="Emphasis"/>
          <w:highlight w:val="yellow"/>
        </w:rPr>
        <w:t>avoid</w:t>
      </w:r>
      <w:r w:rsidRPr="00D83C54">
        <w:rPr>
          <w:rStyle w:val="Emphasis"/>
        </w:rPr>
        <w:t xml:space="preserve"> a </w:t>
      </w:r>
      <w:r w:rsidRPr="00B66CD4">
        <w:rPr>
          <w:rStyle w:val="Emphasis"/>
          <w:highlight w:val="yellow"/>
        </w:rPr>
        <w:t>confrontation with</w:t>
      </w:r>
      <w:r w:rsidRPr="00D83C54">
        <w:rPr>
          <w:rStyle w:val="Emphasis"/>
        </w:rPr>
        <w:t xml:space="preserve"> the </w:t>
      </w:r>
      <w:r w:rsidRPr="00B66CD4">
        <w:rPr>
          <w:rStyle w:val="Emphasis"/>
          <w:highlight w:val="yellow"/>
        </w:rPr>
        <w:t>political branches is not</w:t>
      </w:r>
      <w:r w:rsidRPr="00D83C54">
        <w:rPr>
          <w:rStyle w:val="Emphasis"/>
        </w:rPr>
        <w:t xml:space="preserve"> entirely </w:t>
      </w:r>
      <w:r w:rsidRPr="00B66CD4">
        <w:rPr>
          <w:rStyle w:val="Emphasis"/>
          <w:highlight w:val="yellow"/>
        </w:rPr>
        <w:t>new</w:t>
      </w:r>
      <w:r w:rsidRPr="00D83C54">
        <w:rPr>
          <w:rStyle w:val="Emphasis"/>
        </w:rPr>
        <w:t>.</w:t>
      </w:r>
      <w:r w:rsidRPr="00744F83">
        <w:rPr>
          <w:sz w:val="12"/>
        </w:rPr>
        <w:t xml:space="preserve"> Indeed, one of the rationales that Professor Bickel put forth in support of the political question doctrine involved what he described as "the anxiety, not so much that the judicial judgment will be ignored, as that perhaps that it should but will not be ... ." n200 It is worth noting, however, that very little of the commentary has focused on the specific relationship between the substantive nature of foreign affairs and the institutional authoritativeness of the courts.¶ Commentators have largely rejected the "institutional legitimacy" rationale even while acknowledging its explanatory power in certain political question doctrine cases. n201 In essence, most of these commentators argue that the basic fear of being ignored by the political branches cannot justify the abdication of the judicial function in "high stakes" or controversial cases. As explained by Professor Redish, "it is highly unlikely that the dangers of adherence to a decision would be so great as to justify the risk of political backlash that the government's disregard of a Supreme Court decision would entail." n202 If the courts' reluctance to adjudicate on foreign affairs issues were cast as a mere opportunistic retreat from a clash with the political branches, then Professor Redish's concerns would be justified. In the context of the judiciary's limitations in a system of separated powers, however, those concerns seem misplaced.¶ To critics of the political question doctrine, such as Professor Redish, the question is not so much whether the courts have the requisite institutional legitimacy to review foreign affairs matters, but whether they risk diminishing any legitimacy they already possess. n203 These commentators assume as given the judiciary's institutional authoritativeness to rule on any [*988] legal matter that comes before it. n204 That assumption is wrong. Rather than presuppose the judiciary's legitimacy to exercise a particular function, the proper analysis should focus on the source of the courts' institutional legitimacy to engage in judicial review generally, and then to ask whether such institutional legitimacy extends to foreign affairs cases. As demonstrated below, </w:t>
      </w:r>
      <w:r w:rsidRPr="00B66CD4">
        <w:rPr>
          <w:rStyle w:val="StyleBoldUnderline"/>
          <w:highlight w:val="yellow"/>
        </w:rPr>
        <w:t>one</w:t>
      </w:r>
      <w:r w:rsidRPr="00D83C54">
        <w:rPr>
          <w:rStyle w:val="StyleBoldUnderline"/>
        </w:rPr>
        <w:t xml:space="preserve"> significant </w:t>
      </w:r>
      <w:r w:rsidRPr="00B66CD4">
        <w:rPr>
          <w:rStyle w:val="StyleBoldUnderline"/>
          <w:highlight w:val="yellow"/>
        </w:rPr>
        <w:t>misgiving</w:t>
      </w:r>
      <w:r w:rsidRPr="00D83C54">
        <w:rPr>
          <w:rStyle w:val="StyleBoldUnderline"/>
        </w:rPr>
        <w:t xml:space="preserve"> that</w:t>
      </w:r>
      <w:r w:rsidRPr="00744F83">
        <w:rPr>
          <w:sz w:val="12"/>
        </w:rPr>
        <w:t xml:space="preserve"> the </w:t>
      </w:r>
      <w:r w:rsidRPr="00B66CD4">
        <w:rPr>
          <w:rStyle w:val="StyleBoldUnderline"/>
          <w:highlight w:val="yellow"/>
        </w:rPr>
        <w:t>courts</w:t>
      </w:r>
      <w:r w:rsidRPr="00744F83">
        <w:rPr>
          <w:sz w:val="12"/>
        </w:rPr>
        <w:t xml:space="preserve"> may </w:t>
      </w:r>
      <w:r w:rsidRPr="00B66CD4">
        <w:rPr>
          <w:rStyle w:val="StyleBoldUnderline"/>
          <w:highlight w:val="yellow"/>
        </w:rPr>
        <w:t>have about reviewing</w:t>
      </w:r>
      <w:r w:rsidRPr="00D83C54">
        <w:rPr>
          <w:rStyle w:val="StyleBoldUnderline"/>
        </w:rPr>
        <w:t xml:space="preserve"> cases involving </w:t>
      </w:r>
      <w:r w:rsidRPr="00B66CD4">
        <w:rPr>
          <w:rStyle w:val="StyleBoldUnderline"/>
          <w:highlight w:val="yellow"/>
        </w:rPr>
        <w:t>foreign affairs is that they</w:t>
      </w:r>
      <w:r w:rsidRPr="00D83C54">
        <w:rPr>
          <w:rStyle w:val="StyleBoldUnderline"/>
        </w:rPr>
        <w:t xml:space="preserve"> simply </w:t>
      </w:r>
      <w:r w:rsidRPr="00B66CD4">
        <w:rPr>
          <w:rStyle w:val="StyleBoldUnderline"/>
          <w:highlight w:val="yellow"/>
        </w:rPr>
        <w:t>lack the</w:t>
      </w:r>
      <w:r w:rsidRPr="00D83C54">
        <w:rPr>
          <w:rStyle w:val="StyleBoldUnderline"/>
        </w:rPr>
        <w:t xml:space="preserve"> requisite </w:t>
      </w:r>
      <w:r w:rsidRPr="00B66CD4">
        <w:rPr>
          <w:rStyle w:val="StyleBoldUnderline"/>
          <w:highlight w:val="yellow"/>
        </w:rPr>
        <w:t>institutional legitimacy</w:t>
      </w:r>
      <w:r w:rsidRPr="00D83C54">
        <w:rPr>
          <w:rStyle w:val="StyleBoldUnderline"/>
        </w:rPr>
        <w:t xml:space="preserve"> to address these foreign affairs issues</w:t>
      </w:r>
      <w:r w:rsidRPr="00744F83">
        <w:rPr>
          <w:sz w:val="12"/>
        </w:rPr>
        <w:t xml:space="preserve">.¶ For the past two decades, the Supreme Court and commentators have examined, in great detail, the basis of the institutional legitimacy of courts. </w:t>
      </w:r>
      <w:r w:rsidRPr="00D83C54">
        <w:rPr>
          <w:rStyle w:val="StyleBoldUnderline"/>
        </w:rPr>
        <w:t>Social scientists</w:t>
      </w:r>
      <w:r w:rsidRPr="00744F83">
        <w:rPr>
          <w:sz w:val="12"/>
        </w:rPr>
        <w:t xml:space="preserve"> like Tom Tyler and Gregory Mitchell </w:t>
      </w:r>
      <w:r w:rsidRPr="00D83C54">
        <w:rPr>
          <w:rStyle w:val="StyleBoldUnderline"/>
        </w:rPr>
        <w:t xml:space="preserve">have drawn upon </w:t>
      </w:r>
      <w:r w:rsidRPr="00B66CD4">
        <w:rPr>
          <w:rStyle w:val="StyleBoldUnderline"/>
          <w:highlight w:val="yellow"/>
        </w:rPr>
        <w:t>extensive empirical evidence</w:t>
      </w:r>
      <w:r w:rsidRPr="00D83C54">
        <w:rPr>
          <w:rStyle w:val="StyleBoldUnderline"/>
        </w:rPr>
        <w:t xml:space="preserve"> to </w:t>
      </w:r>
      <w:r w:rsidRPr="00B66CD4">
        <w:rPr>
          <w:rStyle w:val="StyleBoldUnderline"/>
          <w:highlight w:val="yellow"/>
        </w:rPr>
        <w:t>demonstrate</w:t>
      </w:r>
      <w:r w:rsidRPr="00D83C54">
        <w:rPr>
          <w:rStyle w:val="StyleBoldUnderline"/>
        </w:rPr>
        <w:t xml:space="preserve"> that </w:t>
      </w:r>
      <w:r w:rsidRPr="00B66CD4">
        <w:rPr>
          <w:rStyle w:val="StyleBoldUnderline"/>
          <w:highlight w:val="yellow"/>
        </w:rPr>
        <w:t>courts</w:t>
      </w:r>
      <w:r w:rsidRPr="00744F83">
        <w:rPr>
          <w:sz w:val="12"/>
        </w:rPr>
        <w:t xml:space="preserve">, like other political institutions, </w:t>
      </w:r>
      <w:r w:rsidRPr="00B66CD4">
        <w:rPr>
          <w:rStyle w:val="StyleBoldUnderline"/>
          <w:highlight w:val="yellow"/>
        </w:rPr>
        <w:t>"[need] a mandate entitling [them] to</w:t>
      </w:r>
      <w:r w:rsidRPr="00D83C54">
        <w:rPr>
          <w:rStyle w:val="StyleBoldUnderline"/>
        </w:rPr>
        <w:t xml:space="preserve"> undertake the </w:t>
      </w:r>
      <w:r w:rsidRPr="00B66CD4">
        <w:rPr>
          <w:rStyle w:val="StyleBoldUnderline"/>
          <w:highlight w:val="yellow"/>
        </w:rPr>
        <w:t>resolution of a controversial</w:t>
      </w:r>
      <w:r w:rsidRPr="00D83C54">
        <w:rPr>
          <w:rStyle w:val="StyleBoldUnderline"/>
        </w:rPr>
        <w:t xml:space="preserve"> </w:t>
      </w:r>
      <w:r w:rsidRPr="00744F83">
        <w:rPr>
          <w:sz w:val="12"/>
        </w:rPr>
        <w:t>public policy</w:t>
      </w:r>
      <w:r w:rsidRPr="00D83C54">
        <w:rPr>
          <w:rStyle w:val="StyleBoldUnderline"/>
        </w:rPr>
        <w:t xml:space="preserve"> </w:t>
      </w:r>
      <w:r w:rsidRPr="00B66CD4">
        <w:rPr>
          <w:rStyle w:val="StyleBoldUnderline"/>
          <w:highlight w:val="yellow"/>
        </w:rPr>
        <w:t>issue</w:t>
      </w:r>
      <w:r w:rsidRPr="00744F83">
        <w:rPr>
          <w:sz w:val="12"/>
        </w:rPr>
        <w:t xml:space="preserve">." n205 </w:t>
      </w:r>
      <w:r w:rsidRPr="00D83C54">
        <w:rPr>
          <w:rStyle w:val="StyleBoldUnderline"/>
        </w:rPr>
        <w:t>In the absence of such a mandate</w:t>
      </w:r>
      <w:r w:rsidRPr="00744F83">
        <w:rPr>
          <w:sz w:val="12"/>
        </w:rPr>
        <w:t xml:space="preserve">, these commentators conclude that </w:t>
      </w:r>
      <w:r w:rsidRPr="00D83C54">
        <w:rPr>
          <w:rStyle w:val="StyleBoldUnderline"/>
        </w:rPr>
        <w:t xml:space="preserve">the </w:t>
      </w:r>
      <w:r w:rsidRPr="00B66CD4">
        <w:rPr>
          <w:rStyle w:val="StyleBoldUnderline"/>
          <w:highlight w:val="yellow"/>
        </w:rPr>
        <w:t xml:space="preserve">courts will </w:t>
      </w:r>
      <w:r w:rsidRPr="00B66CD4">
        <w:rPr>
          <w:rStyle w:val="Emphasis"/>
          <w:highlight w:val="yellow"/>
        </w:rPr>
        <w:t>lack</w:t>
      </w:r>
      <w:r w:rsidRPr="00D83C54">
        <w:rPr>
          <w:rStyle w:val="Emphasis"/>
        </w:rPr>
        <w:t xml:space="preserve"> the requisite </w:t>
      </w:r>
      <w:r w:rsidRPr="00B66CD4">
        <w:rPr>
          <w:rStyle w:val="Emphasis"/>
          <w:highlight w:val="yellow"/>
        </w:rPr>
        <w:t>authoritativeness that ensures</w:t>
      </w:r>
      <w:r w:rsidRPr="00744F83">
        <w:rPr>
          <w:sz w:val="12"/>
        </w:rPr>
        <w:t xml:space="preserve"> public </w:t>
      </w:r>
      <w:r w:rsidRPr="00B66CD4">
        <w:rPr>
          <w:rStyle w:val="Emphasis"/>
          <w:highlight w:val="yellow"/>
        </w:rPr>
        <w:t>compliance</w:t>
      </w:r>
      <w:r w:rsidRPr="00744F83">
        <w:rPr>
          <w:sz w:val="12"/>
        </w:rPr>
        <w:t xml:space="preserve"> with judicial decisions. n206 Walter Murphy and Joseph Tanenhaus have offered similar arguments, suggesting that public consensus is integral to the judiciary's legitimacy: "In a political system ostensibly based on consent, the Court's legitimacy ... must ultimately spring from public acceptance ... of its various roles." n207 In Planned Parenthood of Pennsylvania v. Casey, n208 a plurality of the Supreme Court explicitly endorsed this theory of its institutional legitimacy. "The Court's power lies ... in its legitimacy, a product of substance and perception that shows itself in the people's acceptance of the Judiciary as fit to determine what the Nation's law means and to declare what it demands." n209¶ </w:t>
      </w:r>
      <w:r w:rsidRPr="00D83C54">
        <w:rPr>
          <w:rStyle w:val="StyleBoldUnderline"/>
        </w:rPr>
        <w:t>In the context of domestic affairs</w:t>
      </w:r>
      <w:r w:rsidRPr="00744F83">
        <w:rPr>
          <w:sz w:val="12"/>
        </w:rPr>
        <w:t xml:space="preserve">, the Court draws its legitimacy largely from its mandate to resolve issues related to protecting constitutional rights of individuals and underrepresented groups. n210 The Casey plurality concluded that the courts are able to sustain this legitimacy by "making legally principled decisions under circumstances in which their principled character is sufficiently plausible to be accepted by the Nation." n211 In addition to general public support of the courts, </w:t>
      </w:r>
      <w:r w:rsidRPr="00D83C54">
        <w:rPr>
          <w:rStyle w:val="StyleBoldUnderline"/>
        </w:rPr>
        <w:t>the political branches</w:t>
      </w:r>
      <w:r w:rsidRPr="00744F83">
        <w:rPr>
          <w:sz w:val="12"/>
        </w:rPr>
        <w:t xml:space="preserve"> also [*989] </w:t>
      </w:r>
      <w:r w:rsidRPr="00D83C54">
        <w:rPr>
          <w:rStyle w:val="StyleBoldUnderline"/>
        </w:rPr>
        <w:t>have an incentive to acquiesce to the judiciary's institutional role</w:t>
      </w:r>
      <w:r w:rsidRPr="00744F83">
        <w:rPr>
          <w:sz w:val="12"/>
        </w:rPr>
        <w:t xml:space="preserve"> of judicial review. Judicial review serves as an important legitimating function for the activities of the political branches. As Professor Choper explains, this legitimating function is "critically important for national unity; that public knowledge that an independent tribunal has approved political assumptions of authority adds dignity to the laws of the central government and inspires confidence that it is acting within its constitutional limited boundaries." n212 In any event, although the scope of such review may be subject to debate, the courts nonetheless enjoy a general presumption of legitimacy when they adjudicate on domestic constitutional questions. </w:t>
      </w:r>
      <w:r w:rsidRPr="00D83C54">
        <w:rPr>
          <w:rStyle w:val="StyleBoldUnderline"/>
        </w:rPr>
        <w:t>There is no reason to assume, however, that this presumption of legitimacy extends to foreign affairs cases</w:t>
      </w:r>
      <w:r w:rsidRPr="00744F83">
        <w:rPr>
          <w:sz w:val="12"/>
        </w:rPr>
        <w:t xml:space="preserve">.¶ </w:t>
      </w:r>
      <w:r w:rsidRPr="00B66CD4">
        <w:rPr>
          <w:rStyle w:val="StyleBoldUnderline"/>
          <w:highlight w:val="yellow"/>
        </w:rPr>
        <w:t>In</w:t>
      </w:r>
      <w:r w:rsidRPr="00C91569">
        <w:rPr>
          <w:rStyle w:val="StyleBoldUnderline"/>
        </w:rPr>
        <w:t xml:space="preserve"> the context of </w:t>
      </w:r>
      <w:r w:rsidRPr="00B66CD4">
        <w:rPr>
          <w:rStyle w:val="StyleBoldUnderline"/>
          <w:highlight w:val="yellow"/>
        </w:rPr>
        <w:lastRenderedPageBreak/>
        <w:t>foreign affairs</w:t>
      </w:r>
      <w:r w:rsidRPr="00C91569">
        <w:rPr>
          <w:rStyle w:val="StyleBoldUnderline"/>
        </w:rPr>
        <w:t xml:space="preserve">, the </w:t>
      </w:r>
      <w:r w:rsidRPr="00B66CD4">
        <w:rPr>
          <w:rStyle w:val="StyleBoldUnderline"/>
          <w:highlight w:val="yellow"/>
        </w:rPr>
        <w:t>political branches have little need for the judiciary's legitimating</w:t>
      </w:r>
      <w:r w:rsidRPr="00C91569">
        <w:rPr>
          <w:rStyle w:val="StyleBoldUnderline"/>
        </w:rPr>
        <w:t xml:space="preserve"> function.</w:t>
      </w:r>
      <w:r w:rsidRPr="00744F83">
        <w:rPr>
          <w:sz w:val="12"/>
        </w:rPr>
        <w:t xml:space="preserve"> More importantly, the </w:t>
      </w:r>
      <w:r w:rsidRPr="00C91569">
        <w:rPr>
          <w:rStyle w:val="StyleBoldUnderline"/>
        </w:rPr>
        <w:t>courts seem to understand their limited utility in constitutional foreign affairs disputes.</w:t>
      </w:r>
      <w:r w:rsidRPr="00744F83">
        <w:rPr>
          <w:sz w:val="12"/>
        </w:rPr>
        <w:t xml:space="preserve"> </w:t>
      </w:r>
      <w:r w:rsidRPr="00D83C54">
        <w:rPr>
          <w:rStyle w:val="StyleBoldUnderline"/>
        </w:rPr>
        <w:t>One commentator</w:t>
      </w:r>
      <w:r w:rsidRPr="00744F83">
        <w:rPr>
          <w:sz w:val="12"/>
        </w:rPr>
        <w:t xml:space="preserve"> has </w:t>
      </w:r>
      <w:r w:rsidRPr="00D83C54">
        <w:rPr>
          <w:rStyle w:val="StyleBoldUnderline"/>
        </w:rPr>
        <w:t>used the</w:t>
      </w:r>
      <w:r w:rsidRPr="00744F83">
        <w:rPr>
          <w:sz w:val="12"/>
        </w:rPr>
        <w:t xml:space="preserve"> metaphor of a "</w:t>
      </w:r>
      <w:r w:rsidRPr="00D83C54">
        <w:rPr>
          <w:rStyle w:val="StyleBoldUnderline"/>
        </w:rPr>
        <w:t>faustian</w:t>
      </w:r>
      <w:r w:rsidRPr="00744F83">
        <w:rPr>
          <w:sz w:val="12"/>
        </w:rPr>
        <w:t xml:space="preserve"> </w:t>
      </w:r>
      <w:r w:rsidRPr="00D83C54">
        <w:rPr>
          <w:rStyle w:val="StyleBoldUnderline"/>
        </w:rPr>
        <w:t>bargain" to describe this understanding between the courts and the political branches in foreign affairs</w:t>
      </w:r>
      <w:r w:rsidRPr="00744F83">
        <w:rPr>
          <w:sz w:val="12"/>
        </w:rPr>
        <w:t xml:space="preserve">. n213 In this bargain, </w:t>
      </w:r>
      <w:r w:rsidRPr="00B66CD4">
        <w:rPr>
          <w:rStyle w:val="StyleBoldUnderline"/>
          <w:highlight w:val="yellow"/>
        </w:rPr>
        <w:t>the judiciary</w:t>
      </w:r>
      <w:r w:rsidRPr="00D83C54">
        <w:rPr>
          <w:rStyle w:val="StyleBoldUnderline"/>
        </w:rPr>
        <w:t xml:space="preserve"> essentially </w:t>
      </w:r>
      <w:r w:rsidRPr="00B66CD4">
        <w:rPr>
          <w:rStyle w:val="StyleBoldUnderline"/>
          <w:highlight w:val="yellow"/>
        </w:rPr>
        <w:t>ceded</w:t>
      </w:r>
      <w:r w:rsidRPr="00D83C54">
        <w:rPr>
          <w:rStyle w:val="StyleBoldUnderline"/>
        </w:rPr>
        <w:t xml:space="preserve"> the </w:t>
      </w:r>
      <w:r w:rsidRPr="00B66CD4">
        <w:rPr>
          <w:rStyle w:val="StyleBoldUnderline"/>
          <w:highlight w:val="yellow"/>
        </w:rPr>
        <w:t>power to review foreign affairs</w:t>
      </w:r>
      <w:r w:rsidRPr="00D83C54">
        <w:rPr>
          <w:rStyle w:val="StyleBoldUnderline"/>
        </w:rPr>
        <w:t xml:space="preserve"> </w:t>
      </w:r>
      <w:r w:rsidRPr="00744F83">
        <w:rPr>
          <w:sz w:val="12"/>
        </w:rPr>
        <w:t>issues</w:t>
      </w:r>
      <w:r w:rsidRPr="00D83C54">
        <w:rPr>
          <w:rStyle w:val="StyleBoldUnderline"/>
        </w:rPr>
        <w:t xml:space="preserve"> </w:t>
      </w:r>
      <w:r w:rsidRPr="00B66CD4">
        <w:rPr>
          <w:rStyle w:val="StyleBoldUnderline"/>
          <w:highlight w:val="yellow"/>
        </w:rPr>
        <w:t>in return for</w:t>
      </w:r>
      <w:r w:rsidRPr="00D83C54">
        <w:rPr>
          <w:rStyle w:val="StyleBoldUnderline"/>
        </w:rPr>
        <w:t xml:space="preserve"> an understanding that the political branches would </w:t>
      </w:r>
      <w:r w:rsidRPr="00B66CD4">
        <w:rPr>
          <w:rStyle w:val="StyleBoldUnderline"/>
          <w:highlight w:val="yellow"/>
        </w:rPr>
        <w:t xml:space="preserve">consent to </w:t>
      </w:r>
      <w:r w:rsidRPr="00D83C54">
        <w:rPr>
          <w:rStyle w:val="StyleBoldUnderline"/>
        </w:rPr>
        <w:t xml:space="preserve">its </w:t>
      </w:r>
      <w:r w:rsidRPr="00B66CD4">
        <w:rPr>
          <w:rStyle w:val="StyleBoldUnderline"/>
          <w:highlight w:val="yellow"/>
        </w:rPr>
        <w:t>authority to review domestic</w:t>
      </w:r>
      <w:r w:rsidRPr="00D83C54">
        <w:rPr>
          <w:rStyle w:val="StyleBoldUnderline"/>
        </w:rPr>
        <w:t xml:space="preserve"> constitutional </w:t>
      </w:r>
      <w:r w:rsidRPr="00B66CD4">
        <w:rPr>
          <w:rStyle w:val="StyleBoldUnderline"/>
          <w:highlight w:val="yellow"/>
        </w:rPr>
        <w:t>issues</w:t>
      </w:r>
      <w:r w:rsidRPr="00744F83">
        <w:rPr>
          <w:sz w:val="12"/>
        </w:rPr>
        <w:t xml:space="preserve">. n214 While the metaphor of a faustian bargain may seem like an overstatement, </w:t>
      </w:r>
      <w:r w:rsidRPr="00C91569">
        <w:rPr>
          <w:rStyle w:val="StyleBoldUnderline"/>
        </w:rPr>
        <w:t>it nonetheless captures the underpinnings of the longstanding historical relationship between the political branches and the Supreme Court regarding the allocation of constitutional authority</w:t>
      </w:r>
      <w:r w:rsidRPr="00744F83">
        <w:rPr>
          <w:sz w:val="12"/>
        </w:rPr>
        <w:t xml:space="preserve">. n215 </w:t>
      </w:r>
      <w:r w:rsidRPr="00C91569">
        <w:rPr>
          <w:rStyle w:val="StyleBoldUnderline"/>
        </w:rPr>
        <w:t xml:space="preserve">From an institutional perspective, </w:t>
      </w:r>
      <w:r w:rsidRPr="00B66CD4">
        <w:rPr>
          <w:rStyle w:val="StyleBoldUnderline"/>
          <w:highlight w:val="yellow"/>
        </w:rPr>
        <w:t>the political branches do not</w:t>
      </w:r>
      <w:r w:rsidRPr="00C91569">
        <w:rPr>
          <w:rStyle w:val="StyleBoldUnderline"/>
        </w:rPr>
        <w:t xml:space="preserve"> seem to have much to </w:t>
      </w:r>
      <w:r w:rsidRPr="00B66CD4">
        <w:rPr>
          <w:rStyle w:val="StyleBoldUnderline"/>
          <w:highlight w:val="yellow"/>
        </w:rPr>
        <w:t>gain by acquiescing to judicial oversight in foreign affairs</w:t>
      </w:r>
      <w:r w:rsidRPr="00C91569">
        <w:rPr>
          <w:rStyle w:val="StyleBoldUnderline"/>
        </w:rPr>
        <w:t>. Unlike legal controversies in the domestic realm, the political branches do not seem to have any need for an impartial tribunal to dispense judgments regarding the scope of their foreign affairs activities.</w:t>
      </w:r>
      <w:r w:rsidRPr="00744F83">
        <w:rPr>
          <w:sz w:val="12"/>
        </w:rPr>
        <w:t xml:space="preserve"> This observation is especially true when such activities take place in an international realm where nation states [*990] do not always abide by the norms of international law and where there is no centralized decision-making authority. In that realm, the political branches may decide to act of a legal obligation in certain contexts, but not in others. Understandably, </w:t>
      </w:r>
      <w:r w:rsidRPr="00D83C54">
        <w:rPr>
          <w:rStyle w:val="StyleBoldUnderline"/>
        </w:rPr>
        <w:t>in</w:t>
      </w:r>
      <w:r w:rsidRPr="00744F83">
        <w:rPr>
          <w:sz w:val="12"/>
        </w:rPr>
        <w:t xml:space="preserve"> many </w:t>
      </w:r>
      <w:r w:rsidRPr="00D83C54">
        <w:rPr>
          <w:rStyle w:val="StyleBoldUnderline"/>
        </w:rPr>
        <w:t>disputes involving foreign affairs</w:t>
      </w:r>
      <w:r w:rsidRPr="00744F83">
        <w:rPr>
          <w:sz w:val="12"/>
        </w:rPr>
        <w:t xml:space="preserve"> issues, </w:t>
      </w:r>
      <w:r w:rsidRPr="00D83C54">
        <w:rPr>
          <w:rStyle w:val="StyleBoldUnderline"/>
        </w:rPr>
        <w:t>the government has</w:t>
      </w:r>
      <w:r w:rsidRPr="00744F83">
        <w:rPr>
          <w:sz w:val="12"/>
        </w:rPr>
        <w:t xml:space="preserve"> usually </w:t>
      </w:r>
      <w:r w:rsidRPr="00D83C54">
        <w:rPr>
          <w:rStyle w:val="StyleBoldUnderline"/>
        </w:rPr>
        <w:t>asked the courts to abstain from reviewing any foreign affairs issue brought before them rather than request a particular outcome on the merits</w:t>
      </w:r>
      <w:r w:rsidRPr="00744F83">
        <w:rPr>
          <w:sz w:val="12"/>
        </w:rPr>
        <w:t xml:space="preserve">. n216¶ Unlike in domestic constitutional controversies, </w:t>
      </w:r>
      <w:r w:rsidRPr="00B66CD4">
        <w:rPr>
          <w:rStyle w:val="StyleBoldUnderline"/>
          <w:highlight w:val="yellow"/>
        </w:rPr>
        <w:t>it is</w:t>
      </w:r>
      <w:r w:rsidRPr="00D83C54">
        <w:rPr>
          <w:rStyle w:val="StyleBoldUnderline"/>
        </w:rPr>
        <w:t xml:space="preserve"> also </w:t>
      </w:r>
      <w:r w:rsidRPr="00B66CD4">
        <w:rPr>
          <w:rStyle w:val="StyleBoldUnderline"/>
          <w:highlight w:val="yellow"/>
        </w:rPr>
        <w:t>doubtful</w:t>
      </w:r>
      <w:r w:rsidRPr="00D83C54">
        <w:rPr>
          <w:rStyle w:val="StyleBoldUnderline"/>
        </w:rPr>
        <w:t xml:space="preserve"> that </w:t>
      </w:r>
      <w:r w:rsidRPr="00B66CD4">
        <w:rPr>
          <w:rStyle w:val="StyleBoldUnderline"/>
          <w:highlight w:val="yellow"/>
        </w:rPr>
        <w:t>the judiciary can draw on</w:t>
      </w:r>
      <w:r w:rsidRPr="00744F83">
        <w:rPr>
          <w:sz w:val="12"/>
        </w:rPr>
        <w:t xml:space="preserve"> the popular underpinnings of </w:t>
      </w:r>
      <w:r w:rsidRPr="00D83C54">
        <w:rPr>
          <w:rStyle w:val="StyleBoldUnderline"/>
        </w:rPr>
        <w:t xml:space="preserve">its </w:t>
      </w:r>
      <w:r w:rsidRPr="00B66CD4">
        <w:rPr>
          <w:rStyle w:val="StyleBoldUnderline"/>
          <w:highlight w:val="yellow"/>
        </w:rPr>
        <w:t xml:space="preserve">legitimacy should the political branches </w:t>
      </w:r>
      <w:r w:rsidRPr="00B66CD4">
        <w:rPr>
          <w:rStyle w:val="Emphasis"/>
          <w:highlight w:val="yellow"/>
        </w:rPr>
        <w:t xml:space="preserve">ignore </w:t>
      </w:r>
      <w:r w:rsidRPr="00D83C54">
        <w:rPr>
          <w:rStyle w:val="Emphasis"/>
        </w:rPr>
        <w:t xml:space="preserve">its </w:t>
      </w:r>
      <w:r w:rsidRPr="00B66CD4">
        <w:rPr>
          <w:rStyle w:val="Emphasis"/>
          <w:highlight w:val="yellow"/>
        </w:rPr>
        <w:t>foreign affairs determinations</w:t>
      </w:r>
      <w:r w:rsidRPr="00744F83">
        <w:rPr>
          <w:sz w:val="12"/>
        </w:rPr>
        <w:t xml:space="preserve">. As one commentator has explained, </w:t>
      </w:r>
      <w:r w:rsidRPr="00C91569">
        <w:rPr>
          <w:rStyle w:val="StyleBoldUnderline"/>
        </w:rPr>
        <w:t>the public appetite for judicial involvement in international issues is not particularly strong</w:t>
      </w:r>
      <w:r w:rsidRPr="00744F83">
        <w:rPr>
          <w:sz w:val="12"/>
        </w:rPr>
        <w:t xml:space="preserve">. n217 </w:t>
      </w:r>
      <w:r w:rsidRPr="00C91569">
        <w:rPr>
          <w:rStyle w:val="StyleBoldUnderline"/>
        </w:rPr>
        <w:t>The judiciary's lack of popular legitimacy in foreign affairs is particularly understandable when the relevant controversy touches on matters of national security</w:t>
      </w:r>
      <w:r w:rsidRPr="00744F83">
        <w:rPr>
          <w:sz w:val="12"/>
        </w:rPr>
        <w:t>. As demonstrated above, in matters involving the domestic operations of the government, the court plays an important role in legitimizing the activities of the other branches, as well as providing a reliable mechanism for the resolution of disputes between private individuals. When matters touch on the very existence of the state, however, such as when the state faces an external threat, the justifications for judicial involvement correspondingly diminish. n218 Thus, far from getting popular support in the event of a confrontation with the political branches</w:t>
      </w:r>
      <w:r w:rsidRPr="00C91569">
        <w:rPr>
          <w:rStyle w:val="StyleBoldUnderline"/>
        </w:rPr>
        <w:t xml:space="preserve">, </w:t>
      </w:r>
      <w:r w:rsidRPr="00B66CD4">
        <w:rPr>
          <w:rStyle w:val="StyleBoldUnderline"/>
          <w:highlight w:val="yellow"/>
        </w:rPr>
        <w:t>it is more likely that the courts will face public criticism for intervening improperly in foreign affairs or jeopardizing national security</w:t>
      </w:r>
      <w:r w:rsidRPr="00C91569">
        <w:rPr>
          <w:rStyle w:val="StyleBoldUnderline"/>
        </w:rPr>
        <w:t>.</w:t>
      </w:r>
      <w:r w:rsidRPr="00744F83">
        <w:rPr>
          <w:sz w:val="12"/>
        </w:rPr>
        <w:t xml:space="preserve">¶ Interestingly, </w:t>
      </w:r>
      <w:r w:rsidRPr="00C91569">
        <w:rPr>
          <w:rStyle w:val="StyleBoldUnderline"/>
        </w:rPr>
        <w:t>the judiciary's perceived lack of institutional authority to adjudicate foreign affairs controversies is not unique to the U.S. experience.</w:t>
      </w:r>
      <w:r w:rsidRPr="00744F83">
        <w:rPr>
          <w:sz w:val="12"/>
        </w:rPr>
        <w:t xml:space="preserve"> As one commentator has observed, </w:t>
      </w:r>
      <w:r w:rsidRPr="00C91569">
        <w:rPr>
          <w:rStyle w:val="StyleBoldUnderline"/>
        </w:rPr>
        <w:t>judicial timidity on foreign affairs issues is commonplace among other national legal systems</w:t>
      </w:r>
      <w:r w:rsidRPr="00744F83">
        <w:rPr>
          <w:sz w:val="12"/>
        </w:rPr>
        <w:t xml:space="preserve">. n219 This commentator correctly attributes this judicial apprehension to the fact that </w:t>
      </w:r>
      <w:r w:rsidRPr="00744F83">
        <w:rPr>
          <w:rStyle w:val="StyleBoldUnderline"/>
        </w:rPr>
        <w:t>the political branches have no "incentive to bestow legitimacy on an international legal system, in which their state is only one actor among numerous actors, many of whom do not face judicial restrictions</w:t>
      </w:r>
      <w:r w:rsidRPr="00744F83">
        <w:rPr>
          <w:sz w:val="12"/>
        </w:rPr>
        <w:t>." n220</w:t>
      </w:r>
    </w:p>
    <w:p w14:paraId="703717E5" w14:textId="77777777" w:rsidR="003C523F" w:rsidRDefault="003C523F" w:rsidP="003C523F">
      <w:pPr>
        <w:pStyle w:val="Heading3"/>
      </w:pPr>
      <w:r>
        <w:lastRenderedPageBreak/>
        <w:t>Legitimacy---Link O/W Turn</w:t>
      </w:r>
    </w:p>
    <w:p w14:paraId="0C9CAC66" w14:textId="77777777" w:rsidR="003C523F" w:rsidRDefault="003C523F" w:rsidP="003C523F"/>
    <w:p w14:paraId="718E706F" w14:textId="77777777" w:rsidR="003C523F" w:rsidRPr="005333B1" w:rsidRDefault="003C523F" w:rsidP="003C523F">
      <w:pPr>
        <w:pStyle w:val="Heading4"/>
      </w:pPr>
      <w:r w:rsidRPr="005333B1">
        <w:t>Courts can lose legitimacy at the drop of a hat, but only restore it slowly – the risk of the link outweighs the risk of a turn</w:t>
      </w:r>
    </w:p>
    <w:p w14:paraId="007C590D" w14:textId="77777777" w:rsidR="003C523F" w:rsidRPr="005333B1" w:rsidRDefault="003C523F" w:rsidP="003C523F">
      <w:pPr>
        <w:rPr>
          <w:szCs w:val="20"/>
        </w:rPr>
      </w:pPr>
      <w:r w:rsidRPr="005333B1">
        <w:rPr>
          <w:szCs w:val="20"/>
        </w:rPr>
        <w:t xml:space="preserve">Tom </w:t>
      </w:r>
      <w:r w:rsidRPr="00645BE6">
        <w:t>Tyler and</w:t>
      </w:r>
      <w:r w:rsidRPr="005333B1">
        <w:rPr>
          <w:b/>
          <w:szCs w:val="20"/>
        </w:rPr>
        <w:t xml:space="preserve"> </w:t>
      </w:r>
      <w:r w:rsidRPr="005333B1">
        <w:rPr>
          <w:szCs w:val="20"/>
        </w:rPr>
        <w:t xml:space="preserve">Gregory </w:t>
      </w:r>
      <w:r w:rsidRPr="00645BE6">
        <w:rPr>
          <w:rStyle w:val="StyleStyleBold12pt"/>
        </w:rPr>
        <w:t xml:space="preserve">Mitchell 94 </w:t>
      </w:r>
      <w:r w:rsidRPr="005333B1">
        <w:rPr>
          <w:szCs w:val="20"/>
        </w:rPr>
        <w:t>(Professor of Psychology, University of California at Berkeley, Clerk to Judge Thomas A. Wiseman, Jr., Middle District of Tennessee, 43 Duke L.J. 703, ln)</w:t>
      </w:r>
    </w:p>
    <w:p w14:paraId="3D70EB9D" w14:textId="77777777" w:rsidR="003C523F" w:rsidRPr="005333B1" w:rsidRDefault="003C523F" w:rsidP="003C523F">
      <w:pPr>
        <w:rPr>
          <w:szCs w:val="20"/>
          <w:u w:val="single"/>
        </w:rPr>
      </w:pPr>
      <w:r w:rsidRPr="005333B1">
        <w:rPr>
          <w:szCs w:val="20"/>
        </w:rPr>
        <w:t xml:space="preserve">This statement indicates the Court's belief that </w:t>
      </w:r>
      <w:r w:rsidRPr="006A24E2">
        <w:rPr>
          <w:szCs w:val="20"/>
          <w:highlight w:val="yellow"/>
          <w:u w:val="single"/>
        </w:rPr>
        <w:t xml:space="preserve">public acceptance of the Court's role </w:t>
      </w:r>
      <w:r w:rsidRPr="005333B1">
        <w:rPr>
          <w:szCs w:val="20"/>
          <w:u w:val="single"/>
        </w:rPr>
        <w:t>as interpreter of the Constitution--</w:t>
      </w:r>
      <w:r w:rsidRPr="006A24E2">
        <w:rPr>
          <w:szCs w:val="20"/>
          <w:highlight w:val="yellow"/>
          <w:u w:val="single"/>
        </w:rPr>
        <w:t>that is</w:t>
      </w:r>
      <w:r w:rsidRPr="005333B1">
        <w:rPr>
          <w:szCs w:val="20"/>
          <w:u w:val="single"/>
        </w:rPr>
        <w:t xml:space="preserve">, the public </w:t>
      </w:r>
      <w:r w:rsidRPr="006A24E2">
        <w:rPr>
          <w:szCs w:val="20"/>
          <w:highlight w:val="yellow"/>
          <w:u w:val="single"/>
        </w:rPr>
        <w:t xml:space="preserve">belief in the Court's </w:t>
      </w:r>
      <w:r w:rsidRPr="006A24E2">
        <w:rPr>
          <w:b/>
          <w:szCs w:val="20"/>
          <w:highlight w:val="yellow"/>
          <w:u w:val="single"/>
        </w:rPr>
        <w:t>institutional legitimacy</w:t>
      </w:r>
      <w:r w:rsidRPr="006A24E2">
        <w:rPr>
          <w:szCs w:val="20"/>
          <w:highlight w:val="yellow"/>
          <w:u w:val="single"/>
        </w:rPr>
        <w:t>--enhances public acceptance of controversial</w:t>
      </w:r>
      <w:r w:rsidRPr="005333B1">
        <w:rPr>
          <w:szCs w:val="20"/>
          <w:u w:val="single"/>
        </w:rPr>
        <w:t xml:space="preserve"> Court </w:t>
      </w:r>
      <w:r w:rsidRPr="006A24E2">
        <w:rPr>
          <w:szCs w:val="20"/>
          <w:highlight w:val="yellow"/>
          <w:u w:val="single"/>
        </w:rPr>
        <w:t>decisions</w:t>
      </w:r>
      <w:r w:rsidRPr="005333B1">
        <w:rPr>
          <w:szCs w:val="20"/>
          <w:u w:val="single"/>
        </w:rPr>
        <w:t xml:space="preserve">. This </w:t>
      </w:r>
      <w:r w:rsidRPr="006A24E2">
        <w:rPr>
          <w:szCs w:val="20"/>
          <w:highlight w:val="yellow"/>
          <w:u w:val="single"/>
        </w:rPr>
        <w:t xml:space="preserve">legitimacy is purchased by "making </w:t>
      </w:r>
      <w:r w:rsidRPr="005333B1">
        <w:rPr>
          <w:szCs w:val="20"/>
          <w:u w:val="single"/>
        </w:rPr>
        <w:t xml:space="preserve">legally </w:t>
      </w:r>
      <w:r w:rsidRPr="006A24E2">
        <w:rPr>
          <w:szCs w:val="20"/>
          <w:highlight w:val="yellow"/>
          <w:u w:val="single"/>
        </w:rPr>
        <w:t xml:space="preserve">principled decisions under circumstances in which their principled character is </w:t>
      </w:r>
      <w:r w:rsidRPr="005333B1">
        <w:rPr>
          <w:szCs w:val="20"/>
          <w:u w:val="single"/>
        </w:rPr>
        <w:t xml:space="preserve">sufficiently plausible to be </w:t>
      </w:r>
      <w:r w:rsidRPr="006A24E2">
        <w:rPr>
          <w:b/>
          <w:szCs w:val="20"/>
          <w:highlight w:val="yellow"/>
          <w:u w:val="single"/>
        </w:rPr>
        <w:t>accepted by the Nation</w:t>
      </w:r>
      <w:r w:rsidRPr="006A24E2">
        <w:rPr>
          <w:szCs w:val="20"/>
          <w:highlight w:val="yellow"/>
          <w:u w:val="single"/>
        </w:rPr>
        <w:t>."</w:t>
      </w:r>
      <w:r w:rsidRPr="005333B1">
        <w:rPr>
          <w:szCs w:val="20"/>
          <w:u w:val="single"/>
        </w:rPr>
        <w:t xml:space="preserve"> n32 If the public views a decision as legitimate, the public will voluntarily obey it.</w:t>
      </w:r>
    </w:p>
    <w:p w14:paraId="300BC01A" w14:textId="77777777" w:rsidR="003C523F" w:rsidRPr="005333B1" w:rsidRDefault="003C523F" w:rsidP="003C523F">
      <w:pPr>
        <w:rPr>
          <w:szCs w:val="20"/>
        </w:rPr>
      </w:pPr>
      <w:r w:rsidRPr="005333B1">
        <w:rPr>
          <w:szCs w:val="20"/>
        </w:rPr>
        <w:t>In addition to its concern about immediate acceptance of an opinion</w:t>
      </w:r>
      <w:r w:rsidRPr="006A24E2">
        <w:rPr>
          <w:szCs w:val="20"/>
          <w:highlight w:val="yellow"/>
        </w:rPr>
        <w:t xml:space="preserve">, </w:t>
      </w:r>
      <w:r w:rsidRPr="006A24E2">
        <w:rPr>
          <w:szCs w:val="20"/>
          <w:highlight w:val="yellow"/>
          <w:u w:val="single"/>
        </w:rPr>
        <w:t>the Court evinces concern for the effect of a current decision on its future</w:t>
      </w:r>
      <w:r w:rsidRPr="005333B1">
        <w:rPr>
          <w:szCs w:val="20"/>
          <w:u w:val="single"/>
        </w:rPr>
        <w:t xml:space="preserve"> perceived </w:t>
      </w:r>
      <w:r w:rsidRPr="006A24E2">
        <w:rPr>
          <w:szCs w:val="20"/>
          <w:highlight w:val="yellow"/>
          <w:u w:val="single"/>
        </w:rPr>
        <w:t xml:space="preserve">legitimacy: "To overrule under fire in the absence of </w:t>
      </w:r>
      <w:r w:rsidRPr="005333B1">
        <w:rPr>
          <w:szCs w:val="20"/>
          <w:u w:val="single"/>
        </w:rPr>
        <w:t xml:space="preserve">the most </w:t>
      </w:r>
      <w:r w:rsidRPr="006A24E2">
        <w:rPr>
          <w:szCs w:val="20"/>
          <w:highlight w:val="yellow"/>
          <w:u w:val="single"/>
        </w:rPr>
        <w:t>compelling reason</w:t>
      </w:r>
      <w:r w:rsidRPr="005333B1">
        <w:rPr>
          <w:szCs w:val="20"/>
          <w:u w:val="single"/>
        </w:rPr>
        <w:t xml:space="preserve"> to reexamine a watershed decision </w:t>
      </w:r>
      <w:r w:rsidRPr="006A24E2">
        <w:rPr>
          <w:szCs w:val="20"/>
          <w:highlight w:val="yellow"/>
          <w:u w:val="single"/>
        </w:rPr>
        <w:t xml:space="preserve">would subvert </w:t>
      </w:r>
      <w:r w:rsidRPr="005333B1">
        <w:rPr>
          <w:szCs w:val="20"/>
          <w:u w:val="single"/>
        </w:rPr>
        <w:t xml:space="preserve">the Court's </w:t>
      </w:r>
      <w:r w:rsidRPr="006A24E2">
        <w:rPr>
          <w:szCs w:val="20"/>
          <w:highlight w:val="yellow"/>
          <w:u w:val="single"/>
        </w:rPr>
        <w:t>legitimacy beyond any serious question</w:t>
      </w:r>
      <w:r w:rsidRPr="005333B1">
        <w:rPr>
          <w:szCs w:val="20"/>
          <w:u w:val="single"/>
        </w:rPr>
        <w:t xml:space="preserve">." n33 This result would be harmful because, "like the character of an individual, </w:t>
      </w:r>
      <w:r w:rsidRPr="006A24E2">
        <w:rPr>
          <w:szCs w:val="20"/>
          <w:highlight w:val="yellow"/>
          <w:u w:val="single"/>
        </w:rPr>
        <w:t>the legitimacy of the Court must be earned over time."</w:t>
      </w:r>
      <w:r w:rsidRPr="005333B1">
        <w:rPr>
          <w:szCs w:val="20"/>
          <w:u w:val="single"/>
        </w:rPr>
        <w:t xml:space="preserve"> n34 </w:t>
      </w:r>
      <w:r w:rsidRPr="006A24E2">
        <w:rPr>
          <w:szCs w:val="20"/>
          <w:highlight w:val="yellow"/>
          <w:u w:val="single"/>
        </w:rPr>
        <w:t>Once diminished, "legitimacy may be restored</w:t>
      </w:r>
      <w:r w:rsidRPr="005333B1">
        <w:rPr>
          <w:szCs w:val="20"/>
          <w:u w:val="single"/>
        </w:rPr>
        <w:t xml:space="preserve">, but </w:t>
      </w:r>
      <w:r w:rsidRPr="006A24E2">
        <w:rPr>
          <w:szCs w:val="20"/>
          <w:highlight w:val="yellow"/>
          <w:u w:val="single"/>
        </w:rPr>
        <w:t>only slowly</w:t>
      </w:r>
      <w:r w:rsidRPr="005333B1">
        <w:rPr>
          <w:szCs w:val="20"/>
          <w:u w:val="single"/>
        </w:rPr>
        <w:t>.</w:t>
      </w:r>
      <w:r w:rsidRPr="005333B1">
        <w:rPr>
          <w:szCs w:val="20"/>
        </w:rPr>
        <w:t>" n35</w:t>
      </w:r>
    </w:p>
    <w:p w14:paraId="4DD5711F" w14:textId="77777777" w:rsidR="003C523F" w:rsidRPr="00645BE6" w:rsidRDefault="003C523F" w:rsidP="003C523F"/>
    <w:p w14:paraId="10619DA3" w14:textId="77777777" w:rsidR="003C523F" w:rsidRDefault="003C523F" w:rsidP="003C523F">
      <w:pPr>
        <w:pStyle w:val="Heading3"/>
      </w:pPr>
      <w:r>
        <w:lastRenderedPageBreak/>
        <w:t>AT: No impact</w:t>
      </w:r>
    </w:p>
    <w:p w14:paraId="0BE934DC" w14:textId="77777777" w:rsidR="003C523F" w:rsidRDefault="003C523F" w:rsidP="003C523F"/>
    <w:p w14:paraId="0C9D89B5" w14:textId="77777777" w:rsidR="003C523F" w:rsidRPr="005333B1" w:rsidRDefault="003C523F" w:rsidP="003C523F">
      <w:pPr>
        <w:pStyle w:val="Heading4"/>
      </w:pPr>
      <w:r w:rsidRPr="005333B1">
        <w:t>Loss of legitimacy spills over to all facets of legitimacy</w:t>
      </w:r>
    </w:p>
    <w:p w14:paraId="12B8978F" w14:textId="77777777" w:rsidR="003C523F" w:rsidRDefault="003C523F" w:rsidP="003C523F">
      <w:pPr>
        <w:rPr>
          <w:szCs w:val="20"/>
        </w:rPr>
      </w:pPr>
      <w:r w:rsidRPr="005333B1">
        <w:rPr>
          <w:szCs w:val="20"/>
        </w:rPr>
        <w:t>Jack M</w:t>
      </w:r>
      <w:r w:rsidRPr="00EE6584">
        <w:rPr>
          <w:rStyle w:val="StyleStyleBold12pt"/>
        </w:rPr>
        <w:t xml:space="preserve"> Balkin 1</w:t>
      </w:r>
      <w:r w:rsidRPr="00EE6584">
        <w:t xml:space="preserve">, </w:t>
      </w:r>
      <w:r w:rsidRPr="005333B1">
        <w:rPr>
          <w:szCs w:val="20"/>
        </w:rPr>
        <w:t>night Prof of Constitutional Law and the First Amendment @ Yale Law School, Jun</w:t>
      </w:r>
      <w:r>
        <w:rPr>
          <w:szCs w:val="20"/>
        </w:rPr>
        <w:t xml:space="preserve">e, 110 Yale L.J. 1407 </w:t>
      </w:r>
    </w:p>
    <w:p w14:paraId="4E9B0245" w14:textId="77777777" w:rsidR="003C523F" w:rsidRPr="00EE6584" w:rsidRDefault="003C523F" w:rsidP="003C523F">
      <w:pPr>
        <w:rPr>
          <w:sz w:val="14"/>
          <w:szCs w:val="20"/>
        </w:rPr>
      </w:pPr>
      <w:r w:rsidRPr="00EE6584">
        <w:rPr>
          <w:sz w:val="14"/>
          <w:szCs w:val="20"/>
        </w:rPr>
        <w:t xml:space="preserve">If the American people like and accept George W. Bush, then they will tend to explain his election as legitimate because the election was effectively a tie. But if people dislike Bush, or lose trust and confidence in his abilities as President, then the opinion that he does not deserve to hold office will increase. That will increase the popular sense of frustration at the Court that put him in office. Although there is no reason logically why an unpopular or incompetent president should be regarded as having less of a right to hold office than a popular or competent one, the </w:t>
      </w:r>
      <w:r w:rsidRPr="006A24E2">
        <w:rPr>
          <w:szCs w:val="20"/>
          <w:highlight w:val="yellow"/>
          <w:u w:val="single"/>
        </w:rPr>
        <w:t xml:space="preserve">different forms of </w:t>
      </w:r>
      <w:r w:rsidRPr="006A24E2">
        <w:rPr>
          <w:rStyle w:val="term"/>
          <w:szCs w:val="20"/>
          <w:highlight w:val="yellow"/>
          <w:u w:val="single"/>
        </w:rPr>
        <w:t>legitimacy</w:t>
      </w:r>
      <w:r w:rsidRPr="005333B1">
        <w:rPr>
          <w:szCs w:val="20"/>
          <w:u w:val="single"/>
        </w:rPr>
        <w:t xml:space="preserve"> do affect each other in practice, because</w:t>
      </w:r>
      <w:r w:rsidRPr="005333B1">
        <w:rPr>
          <w:b/>
          <w:szCs w:val="20"/>
          <w:u w:val="single"/>
        </w:rPr>
        <w:t xml:space="preserve"> </w:t>
      </w:r>
      <w:r w:rsidRPr="006A24E2">
        <w:rPr>
          <w:b/>
          <w:szCs w:val="20"/>
          <w:highlight w:val="yellow"/>
          <w:u w:val="single"/>
        </w:rPr>
        <w:t>all</w:t>
      </w:r>
      <w:r w:rsidRPr="005333B1">
        <w:rPr>
          <w:b/>
          <w:szCs w:val="20"/>
          <w:u w:val="single"/>
        </w:rPr>
        <w:t xml:space="preserve"> of them</w:t>
      </w:r>
      <w:r w:rsidRPr="005333B1">
        <w:rPr>
          <w:szCs w:val="20"/>
          <w:u w:val="single"/>
        </w:rPr>
        <w:t xml:space="preserve"> in one way or another </w:t>
      </w:r>
      <w:r w:rsidRPr="006A24E2">
        <w:rPr>
          <w:szCs w:val="20"/>
          <w:highlight w:val="yellow"/>
          <w:u w:val="single"/>
        </w:rPr>
        <w:t xml:space="preserve">concern people's psychological attitudes toward </w:t>
      </w:r>
      <w:r w:rsidRPr="006A24E2">
        <w:rPr>
          <w:rStyle w:val="term"/>
          <w:szCs w:val="20"/>
          <w:highlight w:val="yellow"/>
          <w:u w:val="single"/>
        </w:rPr>
        <w:t>government</w:t>
      </w:r>
      <w:r w:rsidRPr="006A24E2">
        <w:rPr>
          <w:szCs w:val="20"/>
          <w:highlight w:val="yellow"/>
          <w:u w:val="single"/>
        </w:rPr>
        <w:t xml:space="preserve"> officials</w:t>
      </w:r>
      <w:r w:rsidRPr="005333B1">
        <w:rPr>
          <w:szCs w:val="20"/>
          <w:u w:val="single"/>
        </w:rPr>
        <w:t>.</w:t>
      </w:r>
      <w:r w:rsidRPr="00EE6584">
        <w:rPr>
          <w:sz w:val="14"/>
          <w:szCs w:val="20"/>
        </w:rPr>
        <w:t xml:space="preserve"> </w:t>
      </w:r>
      <w:r w:rsidRPr="005333B1">
        <w:rPr>
          <w:b/>
          <w:szCs w:val="20"/>
          <w:u w:val="single"/>
        </w:rPr>
        <w:t xml:space="preserve">Hence </w:t>
      </w:r>
      <w:r w:rsidRPr="006A24E2">
        <w:rPr>
          <w:b/>
          <w:szCs w:val="20"/>
          <w:highlight w:val="yellow"/>
          <w:u w:val="single"/>
        </w:rPr>
        <w:t xml:space="preserve">a loss in one </w:t>
      </w:r>
      <w:r w:rsidRPr="006A24E2">
        <w:rPr>
          <w:rStyle w:val="term"/>
          <w:szCs w:val="20"/>
          <w:highlight w:val="yellow"/>
          <w:u w:val="single"/>
        </w:rPr>
        <w:t>facet of legitimacy</w:t>
      </w:r>
      <w:r w:rsidRPr="006A24E2">
        <w:rPr>
          <w:b/>
          <w:szCs w:val="20"/>
          <w:highlight w:val="yellow"/>
          <w:u w:val="single"/>
        </w:rPr>
        <w:t xml:space="preserve"> tends to cause a loss in the others as well</w:t>
      </w:r>
      <w:r w:rsidRPr="005333B1">
        <w:rPr>
          <w:b/>
          <w:szCs w:val="20"/>
          <w:u w:val="single"/>
        </w:rPr>
        <w:t>.</w:t>
      </w:r>
      <w:r w:rsidRPr="00EE6584">
        <w:rPr>
          <w:sz w:val="14"/>
          <w:szCs w:val="20"/>
        </w:rPr>
        <w:t xml:space="preserve"> If Bush proves to be inefficacious, or if he cannot inspire confidence, people will begin to doubt the procedural </w:t>
      </w:r>
      <w:r w:rsidRPr="00EE6584">
        <w:rPr>
          <w:rStyle w:val="term"/>
          <w:sz w:val="14"/>
          <w:szCs w:val="20"/>
        </w:rPr>
        <w:t>legitimacy</w:t>
      </w:r>
      <w:r w:rsidRPr="00EE6584">
        <w:rPr>
          <w:sz w:val="14"/>
          <w:szCs w:val="20"/>
        </w:rPr>
        <w:t xml:space="preserve"> of his election and the moral legitimacy of his right to rule. And this </w:t>
      </w:r>
      <w:r w:rsidRPr="006A24E2">
        <w:rPr>
          <w:szCs w:val="20"/>
          <w:highlight w:val="yellow"/>
          <w:u w:val="single"/>
        </w:rPr>
        <w:t>loss of legitimacy will have ramifications for the Supreme Court.</w:t>
      </w:r>
      <w:r w:rsidRPr="005333B1">
        <w:rPr>
          <w:szCs w:val="20"/>
          <w:u w:val="single"/>
        </w:rPr>
        <w:br/>
      </w:r>
    </w:p>
    <w:p w14:paraId="2BB2E92F" w14:textId="77777777" w:rsidR="003C523F" w:rsidRPr="005333B1" w:rsidRDefault="003C523F" w:rsidP="003C523F">
      <w:pPr>
        <w:pStyle w:val="Heading4"/>
      </w:pPr>
      <w:r w:rsidRPr="005333B1">
        <w:t>Illegitimacy spillsover to all areas of law</w:t>
      </w:r>
    </w:p>
    <w:p w14:paraId="09A87AEE" w14:textId="77777777" w:rsidR="003C523F" w:rsidRDefault="003C523F" w:rsidP="003C523F">
      <w:pPr>
        <w:rPr>
          <w:u w:val="single"/>
        </w:rPr>
      </w:pPr>
      <w:r w:rsidRPr="00EE6584">
        <w:t xml:space="preserve">Yuval </w:t>
      </w:r>
      <w:r w:rsidRPr="00EE6584">
        <w:rPr>
          <w:rStyle w:val="StyleStyleBold12pt"/>
        </w:rPr>
        <w:t>Feldman 3</w:t>
      </w:r>
      <w:r w:rsidRPr="00EE6584">
        <w:t xml:space="preserve">, </w:t>
      </w:r>
      <w:r w:rsidRPr="005333B1">
        <w:t>PhD candidate, Jurisprudence and Social Policy @ University of California, Berkeley; 2003 U.</w:t>
      </w:r>
      <w:r>
        <w:t xml:space="preserve"> Ill. J.L. Tech. &amp; Pol'y 105 </w:t>
      </w:r>
    </w:p>
    <w:p w14:paraId="1F80C18C" w14:textId="77777777" w:rsidR="003C523F" w:rsidRPr="00EE6584" w:rsidRDefault="003C523F" w:rsidP="003C523F">
      <w:pPr>
        <w:rPr>
          <w:sz w:val="14"/>
          <w:szCs w:val="20"/>
        </w:rPr>
      </w:pPr>
      <w:r w:rsidRPr="005333B1">
        <w:rPr>
          <w:b/>
          <w:szCs w:val="20"/>
          <w:u w:val="single"/>
        </w:rPr>
        <w:t xml:space="preserve">The </w:t>
      </w:r>
      <w:r w:rsidRPr="006A24E2">
        <w:rPr>
          <w:b/>
          <w:szCs w:val="20"/>
          <w:highlight w:val="yellow"/>
          <w:u w:val="single"/>
        </w:rPr>
        <w:t>loss of legitimacy could spill into areas of law</w:t>
      </w:r>
      <w:r w:rsidRPr="005333B1">
        <w:rPr>
          <w:b/>
          <w:szCs w:val="20"/>
          <w:u w:val="single"/>
        </w:rPr>
        <w:t xml:space="preserve"> that are </w:t>
      </w:r>
      <w:r w:rsidRPr="006A24E2">
        <w:rPr>
          <w:b/>
          <w:szCs w:val="20"/>
          <w:highlight w:val="yellow"/>
          <w:u w:val="single"/>
        </w:rPr>
        <w:t>currently in congruence with the norm</w:t>
      </w:r>
      <w:r w:rsidRPr="005333B1">
        <w:rPr>
          <w:b/>
          <w:szCs w:val="20"/>
          <w:u w:val="single"/>
        </w:rPr>
        <w:t xml:space="preserve">. </w:t>
      </w:r>
      <w:bookmarkStart w:id="1" w:name="r124"/>
      <w:r w:rsidRPr="005333B1">
        <w:rPr>
          <w:b/>
          <w:szCs w:val="20"/>
          <w:u w:val="single"/>
        </w:rPr>
        <w:fldChar w:fldCharType="begin"/>
      </w:r>
      <w:r w:rsidRPr="005333B1">
        <w:rPr>
          <w:b/>
          <w:szCs w:val="20"/>
          <w:u w:val="single"/>
        </w:rPr>
        <w:instrText xml:space="preserve"> HYPERLINK "http://www.lexis.com/research/retrieve?_m=7ce7b78213d23bccaad5e1b9ab3b7e45&amp;docnum=4&amp;_fmtstr=FULL&amp;_startdoc=1&amp;wchp=dGLzVlz-zSkAz&amp;_md5=4cd9495dedfb061f903c789f5ac3fad3&amp;focBudTerms=&amp;focBudSel=all" \l "n124" \t "_self" </w:instrText>
      </w:r>
      <w:r w:rsidRPr="005333B1">
        <w:rPr>
          <w:b/>
          <w:szCs w:val="20"/>
          <w:u w:val="single"/>
        </w:rPr>
        <w:fldChar w:fldCharType="separate"/>
      </w:r>
      <w:r w:rsidRPr="00EE6584">
        <w:rPr>
          <w:rStyle w:val="Hyperlink"/>
          <w:b/>
          <w:bCs/>
          <w:sz w:val="14"/>
          <w:szCs w:val="20"/>
          <w:vertAlign w:val="superscript"/>
        </w:rPr>
        <w:t>124</w:t>
      </w:r>
      <w:r w:rsidRPr="005333B1">
        <w:rPr>
          <w:b/>
          <w:szCs w:val="20"/>
          <w:u w:val="single"/>
        </w:rPr>
        <w:fldChar w:fldCharType="end"/>
      </w:r>
      <w:bookmarkEnd w:id="1"/>
      <w:r w:rsidRPr="005333B1">
        <w:rPr>
          <w:szCs w:val="20"/>
          <w:u w:val="single"/>
        </w:rPr>
        <w:t xml:space="preserve"> </w:t>
      </w:r>
      <w:r w:rsidRPr="00EE6584">
        <w:rPr>
          <w:sz w:val="14"/>
          <w:szCs w:val="20"/>
        </w:rPr>
        <w:t xml:space="preserve">Consequently, an employee could say, "If you forbid everything I will listen to nothing." </w:t>
      </w:r>
      <w:bookmarkStart w:id="2" w:name="r125"/>
      <w:r w:rsidRPr="00EE6584">
        <w:rPr>
          <w:sz w:val="14"/>
          <w:szCs w:val="20"/>
        </w:rPr>
        <w:fldChar w:fldCharType="begin"/>
      </w:r>
      <w:r w:rsidRPr="00EE6584">
        <w:rPr>
          <w:sz w:val="14"/>
          <w:szCs w:val="20"/>
        </w:rPr>
        <w:instrText xml:space="preserve"> HYPERLINK "http://www.lexis.com/research/retrieve?_m=7ce7b78213d23bccaad5e1b9ab3b7e45&amp;docnum=4&amp;_fmtstr=FULL&amp;_startdoc=1&amp;wchp=dGLzVlz-zSkAz&amp;_md5=4cd9495dedfb061f903c789f5ac3fad3&amp;focBudTerms=&amp;focBudSel=all" \l "n125" \t "_self" </w:instrText>
      </w:r>
      <w:r w:rsidRPr="00EE6584">
        <w:rPr>
          <w:sz w:val="14"/>
          <w:szCs w:val="20"/>
        </w:rPr>
        <w:fldChar w:fldCharType="separate"/>
      </w:r>
      <w:r w:rsidRPr="00EE6584">
        <w:rPr>
          <w:sz w:val="14"/>
          <w:szCs w:val="20"/>
        </w:rPr>
        <w:t>125</w:t>
      </w:r>
      <w:r w:rsidRPr="00EE6584">
        <w:rPr>
          <w:sz w:val="14"/>
          <w:szCs w:val="20"/>
        </w:rPr>
        <w:fldChar w:fldCharType="end"/>
      </w:r>
      <w:bookmarkEnd w:id="2"/>
      <w:r w:rsidRPr="00EE6584">
        <w:rPr>
          <w:sz w:val="14"/>
          <w:szCs w:val="20"/>
        </w:rPr>
        <w:t xml:space="preserve"> </w:t>
      </w:r>
      <w:r w:rsidRPr="006A24E2">
        <w:rPr>
          <w:szCs w:val="20"/>
          <w:highlight w:val="yellow"/>
          <w:u w:val="single"/>
        </w:rPr>
        <w:t>Recent empirical findings back the notion of illegitimacy</w:t>
      </w:r>
      <w:r w:rsidRPr="005333B1">
        <w:rPr>
          <w:szCs w:val="20"/>
          <w:u w:val="single"/>
        </w:rPr>
        <w:t xml:space="preserve"> </w:t>
      </w:r>
      <w:r w:rsidRPr="006A24E2">
        <w:rPr>
          <w:szCs w:val="20"/>
          <w:highlight w:val="yellow"/>
          <w:u w:val="single"/>
        </w:rPr>
        <w:t>spillover</w:t>
      </w:r>
      <w:r w:rsidRPr="00EE6584">
        <w:rPr>
          <w:sz w:val="14"/>
          <w:szCs w:val="20"/>
        </w:rPr>
        <w:t xml:space="preserve"> in Nadler's work. </w:t>
      </w:r>
      <w:bookmarkStart w:id="3" w:name="r126"/>
      <w:r w:rsidRPr="00EE6584">
        <w:rPr>
          <w:sz w:val="14"/>
          <w:szCs w:val="20"/>
        </w:rPr>
        <w:fldChar w:fldCharType="begin"/>
      </w:r>
      <w:r w:rsidRPr="00EE6584">
        <w:rPr>
          <w:sz w:val="14"/>
          <w:szCs w:val="20"/>
        </w:rPr>
        <w:instrText xml:space="preserve"> HYPERLINK "http://www.lexis.com/research/retrieve?_m=7ce7b78213d23bccaad5e1b9ab3b7e45&amp;docnum=4&amp;_fmtstr=FULL&amp;_startdoc=1&amp;wchp=dGLzVlz-zSkAz&amp;_md5=4cd9495dedfb061f903c789f5ac3fad3&amp;focBudTerms=&amp;focBudSel=all" \l "n126" \t "_self" </w:instrText>
      </w:r>
      <w:r w:rsidRPr="00EE6584">
        <w:rPr>
          <w:sz w:val="14"/>
          <w:szCs w:val="20"/>
        </w:rPr>
        <w:fldChar w:fldCharType="separate"/>
      </w:r>
      <w:r w:rsidRPr="00EE6584">
        <w:rPr>
          <w:sz w:val="14"/>
          <w:szCs w:val="20"/>
        </w:rPr>
        <w:t>126</w:t>
      </w:r>
      <w:r w:rsidRPr="00EE6584">
        <w:rPr>
          <w:sz w:val="14"/>
          <w:szCs w:val="20"/>
        </w:rPr>
        <w:fldChar w:fldCharType="end"/>
      </w:r>
      <w:bookmarkEnd w:id="3"/>
      <w:r w:rsidRPr="00EE6584">
        <w:rPr>
          <w:sz w:val="14"/>
          <w:szCs w:val="20"/>
        </w:rPr>
        <w:t xml:space="preserve"> Using experimental techniques, she demonstrates that </w:t>
      </w:r>
      <w:r w:rsidRPr="006A24E2">
        <w:rPr>
          <w:szCs w:val="20"/>
          <w:highlight w:val="yellow"/>
          <w:u w:val="single"/>
        </w:rPr>
        <w:t>people exposed to unjust laws were more likely to</w:t>
      </w:r>
      <w:r w:rsidRPr="005333B1">
        <w:rPr>
          <w:szCs w:val="20"/>
          <w:u w:val="single"/>
        </w:rPr>
        <w:t xml:space="preserve"> report a </w:t>
      </w:r>
      <w:r w:rsidRPr="006A24E2">
        <w:rPr>
          <w:szCs w:val="20"/>
          <w:highlight w:val="yellow"/>
          <w:u w:val="single"/>
        </w:rPr>
        <w:t>decrease</w:t>
      </w:r>
      <w:r w:rsidRPr="005333B1">
        <w:rPr>
          <w:szCs w:val="20"/>
          <w:u w:val="single"/>
        </w:rPr>
        <w:t xml:space="preserve"> in </w:t>
      </w:r>
      <w:r w:rsidRPr="006A24E2">
        <w:rPr>
          <w:szCs w:val="20"/>
          <w:highlight w:val="yellow"/>
          <w:u w:val="single"/>
        </w:rPr>
        <w:t xml:space="preserve">their general intention to obey laws unrelated to the unjust law </w:t>
      </w:r>
      <w:r w:rsidRPr="005333B1">
        <w:rPr>
          <w:szCs w:val="20"/>
          <w:u w:val="single"/>
        </w:rPr>
        <w:t>they were told about.</w:t>
      </w:r>
      <w:r w:rsidRPr="00EE6584">
        <w:rPr>
          <w:sz w:val="14"/>
          <w:szCs w:val="20"/>
        </w:rPr>
        <w:t xml:space="preserve"> </w:t>
      </w:r>
      <w:bookmarkStart w:id="4" w:name="r127"/>
      <w:r w:rsidRPr="00EE6584">
        <w:rPr>
          <w:sz w:val="14"/>
          <w:szCs w:val="20"/>
        </w:rPr>
        <w:fldChar w:fldCharType="begin"/>
      </w:r>
      <w:r w:rsidRPr="00EE6584">
        <w:rPr>
          <w:sz w:val="14"/>
          <w:szCs w:val="20"/>
        </w:rPr>
        <w:instrText xml:space="preserve"> HYPERLINK "http://www.lexis.com/research/retrieve?_m=7ce7b78213d23bccaad5e1b9ab3b7e45&amp;docnum=4&amp;_fmtstr=FULL&amp;_startdoc=1&amp;wchp=dGLzVlz-zSkAz&amp;_md5=4cd9495dedfb061f903c789f5ac3fad3&amp;focBudTerms=&amp;focBudSel=all" \l "n127" \t "_self" </w:instrText>
      </w:r>
      <w:r w:rsidRPr="00EE6584">
        <w:rPr>
          <w:sz w:val="14"/>
          <w:szCs w:val="20"/>
        </w:rPr>
        <w:fldChar w:fldCharType="separate"/>
      </w:r>
      <w:r w:rsidRPr="00EE6584">
        <w:rPr>
          <w:sz w:val="14"/>
          <w:szCs w:val="20"/>
        </w:rPr>
        <w:t>127</w:t>
      </w:r>
      <w:r w:rsidRPr="00EE6584">
        <w:rPr>
          <w:sz w:val="14"/>
          <w:szCs w:val="20"/>
        </w:rPr>
        <w:fldChar w:fldCharType="end"/>
      </w:r>
      <w:bookmarkEnd w:id="4"/>
    </w:p>
    <w:p w14:paraId="298DDD78" w14:textId="77777777" w:rsidR="003C523F" w:rsidRDefault="003C523F" w:rsidP="003C523F">
      <w:pPr>
        <w:pStyle w:val="Heading3"/>
      </w:pPr>
      <w:r>
        <w:lastRenderedPageBreak/>
        <w:t>Add-onn</w:t>
      </w:r>
    </w:p>
    <w:p w14:paraId="4276149E" w14:textId="77777777" w:rsidR="003C523F" w:rsidRPr="007A0733" w:rsidRDefault="003C523F" w:rsidP="003C523F">
      <w:pPr>
        <w:pStyle w:val="Heading4"/>
      </w:pPr>
      <w:r w:rsidRPr="007A0733">
        <w:t xml:space="preserve">Soft power not key to heg </w:t>
      </w:r>
      <w:r>
        <w:t xml:space="preserve">/ coop inev </w:t>
      </w:r>
    </w:p>
    <w:p w14:paraId="4701CAF0" w14:textId="77777777" w:rsidR="003C523F" w:rsidRPr="00C3274F" w:rsidRDefault="003C523F" w:rsidP="003C523F">
      <w:pPr>
        <w:rPr>
          <w:sz w:val="12"/>
          <w:szCs w:val="15"/>
        </w:rPr>
      </w:pPr>
      <w:r w:rsidRPr="00DD25B0">
        <w:rPr>
          <w:rStyle w:val="StyleStyleBold12pt"/>
        </w:rPr>
        <w:t>Joffe 9</w:t>
      </w:r>
      <w:r w:rsidRPr="007A0733">
        <w:rPr>
          <w:b/>
          <w:szCs w:val="15"/>
        </w:rPr>
        <w:t>—</w:t>
      </w:r>
      <w:r w:rsidRPr="00C3274F">
        <w:rPr>
          <w:sz w:val="12"/>
          <w:szCs w:val="15"/>
        </w:rPr>
        <w:t>Senior Fellow of Stanford's Freeman-Spogli Institute for International Studies. Fellow in International Relations at the Hoover Institutionand. Associate of the Olin Institute for Strategic Studies at Harvard University (Josef, The Default Power: The False Prophecy of America's Decline, Foreign Affairs Sep/Oct 2009. Vol. 88, Iss. 5; pg. 21, 15 pgs</w:t>
      </w:r>
      <w:r>
        <w:rPr>
          <w:sz w:val="12"/>
          <w:szCs w:val="15"/>
        </w:rPr>
        <w:t>)</w:t>
      </w:r>
    </w:p>
    <w:p w14:paraId="2AD3355A" w14:textId="77777777" w:rsidR="003C523F" w:rsidRPr="00C3274F" w:rsidRDefault="003C523F" w:rsidP="003C523F">
      <w:pPr>
        <w:tabs>
          <w:tab w:val="left" w:pos="2910"/>
        </w:tabs>
        <w:rPr>
          <w:sz w:val="12"/>
        </w:rPr>
      </w:pPr>
      <w:r>
        <w:rPr>
          <w:sz w:val="12"/>
        </w:rPr>
        <w:tab/>
      </w:r>
    </w:p>
    <w:p w14:paraId="03B28136" w14:textId="77777777" w:rsidR="003C523F" w:rsidRPr="00117458" w:rsidRDefault="003C523F" w:rsidP="003C523F">
      <w:pPr>
        <w:pStyle w:val="cardtext"/>
        <w:rPr>
          <w:sz w:val="12"/>
        </w:rPr>
      </w:pPr>
      <w:r w:rsidRPr="00117458">
        <w:rPr>
          <w:sz w:val="12"/>
          <w:szCs w:val="15"/>
        </w:rPr>
        <w:t xml:space="preserve">A PRINCE AND HIS KINGDOM  </w:t>
      </w:r>
      <w:r w:rsidRPr="00283C5E">
        <w:rPr>
          <w:u w:val="single"/>
        </w:rPr>
        <w:t>THE U</w:t>
      </w:r>
      <w:r w:rsidRPr="00117458">
        <w:rPr>
          <w:sz w:val="12"/>
          <w:szCs w:val="15"/>
        </w:rPr>
        <w:t xml:space="preserve">NITED </w:t>
      </w:r>
      <w:r w:rsidRPr="00283C5E">
        <w:rPr>
          <w:u w:val="single"/>
        </w:rPr>
        <w:t>S</w:t>
      </w:r>
      <w:r w:rsidRPr="00117458">
        <w:rPr>
          <w:sz w:val="12"/>
          <w:szCs w:val="15"/>
        </w:rPr>
        <w:t xml:space="preserve">TATES </w:t>
      </w:r>
      <w:r w:rsidRPr="00283C5E">
        <w:rPr>
          <w:u w:val="single"/>
        </w:rPr>
        <w:t>was far from</w:t>
      </w:r>
      <w:r w:rsidRPr="00117458">
        <w:rPr>
          <w:sz w:val="12"/>
          <w:szCs w:val="15"/>
        </w:rPr>
        <w:t xml:space="preserve"> universally </w:t>
      </w:r>
      <w:r w:rsidRPr="00283C5E">
        <w:rPr>
          <w:u w:val="single"/>
        </w:rPr>
        <w:t>loved under</w:t>
      </w:r>
      <w:r w:rsidRPr="00117458">
        <w:rPr>
          <w:sz w:val="12"/>
          <w:szCs w:val="15"/>
        </w:rPr>
        <w:t xml:space="preserve"> President George W. </w:t>
      </w:r>
      <w:r w:rsidRPr="00283C5E">
        <w:rPr>
          <w:u w:val="single"/>
        </w:rPr>
        <w:t>Bush</w:t>
      </w:r>
      <w:r w:rsidRPr="00117458">
        <w:rPr>
          <w:sz w:val="12"/>
          <w:szCs w:val="15"/>
        </w:rPr>
        <w:t xml:space="preserve">. Many </w:t>
      </w:r>
      <w:r w:rsidRPr="00117458">
        <w:rPr>
          <w:sz w:val="12"/>
        </w:rPr>
        <w:t xml:space="preserve">foreigners saw it </w:t>
      </w:r>
      <w:r w:rsidRPr="00117458">
        <w:rPr>
          <w:sz w:val="12"/>
          <w:szCs w:val="15"/>
        </w:rPr>
        <w:t xml:space="preserve">as </w:t>
      </w:r>
      <w:r w:rsidRPr="00117458">
        <w:rPr>
          <w:sz w:val="12"/>
        </w:rPr>
        <w:t>taking advantage of the "unipolar moment</w:t>
      </w:r>
      <w:r w:rsidRPr="00117458">
        <w:rPr>
          <w:sz w:val="12"/>
          <w:szCs w:val="15"/>
        </w:rPr>
        <w:t xml:space="preserve">" by going to war twice and </w:t>
      </w:r>
      <w:r w:rsidRPr="00117458">
        <w:rPr>
          <w:sz w:val="12"/>
        </w:rPr>
        <w:t>defying</w:t>
      </w:r>
      <w:r w:rsidRPr="00117458">
        <w:rPr>
          <w:sz w:val="12"/>
          <w:szCs w:val="15"/>
        </w:rPr>
        <w:t xml:space="preserve"> a slew of </w:t>
      </w:r>
      <w:r w:rsidRPr="00117458">
        <w:rPr>
          <w:sz w:val="12"/>
        </w:rPr>
        <w:t>international agreements and institutions</w:t>
      </w:r>
      <w:r w:rsidRPr="00117458">
        <w:rPr>
          <w:sz w:val="12"/>
          <w:szCs w:val="15"/>
        </w:rPr>
        <w:t xml:space="preserve">, from the Kyoto Protocol to the International Criminal Court. The United States' autonomy, ran the message of Gulliver Unbound, was not going to be curbed or controlled by the world at large. And </w:t>
      </w:r>
      <w:r w:rsidRPr="007E1436">
        <w:rPr>
          <w:szCs w:val="15"/>
          <w:u w:val="single"/>
        </w:rPr>
        <w:t>yet</w:t>
      </w:r>
      <w:r w:rsidRPr="00117458">
        <w:rPr>
          <w:sz w:val="12"/>
        </w:rPr>
        <w:t xml:space="preserve">, </w:t>
      </w:r>
      <w:r w:rsidRPr="00866EA1">
        <w:rPr>
          <w:highlight w:val="yellow"/>
          <w:u w:val="single"/>
        </w:rPr>
        <w:t>for all the anti-Americanism</w:t>
      </w:r>
      <w:r w:rsidRPr="00283C5E">
        <w:rPr>
          <w:u w:val="single"/>
        </w:rPr>
        <w:t xml:space="preserve"> </w:t>
      </w:r>
      <w:r w:rsidRPr="00117458">
        <w:rPr>
          <w:sz w:val="12"/>
        </w:rPr>
        <w:t>that has coursed through</w:t>
      </w:r>
      <w:r w:rsidRPr="00117458">
        <w:rPr>
          <w:sz w:val="12"/>
          <w:szCs w:val="15"/>
        </w:rPr>
        <w:t xml:space="preserve"> western Europe, </w:t>
      </w:r>
      <w:r w:rsidRPr="00117458">
        <w:rPr>
          <w:sz w:val="12"/>
        </w:rPr>
        <w:t>the</w:t>
      </w:r>
      <w:r w:rsidRPr="00117458">
        <w:rPr>
          <w:sz w:val="12"/>
          <w:szCs w:val="15"/>
        </w:rPr>
        <w:t xml:space="preserve"> Islamic </w:t>
      </w:r>
      <w:r w:rsidRPr="00117458">
        <w:rPr>
          <w:sz w:val="12"/>
        </w:rPr>
        <w:t>world</w:t>
      </w:r>
      <w:r w:rsidRPr="00117458">
        <w:rPr>
          <w:sz w:val="12"/>
          <w:szCs w:val="15"/>
        </w:rPr>
        <w:t xml:space="preserve">, and Latin America in recent years, </w:t>
      </w:r>
      <w:r w:rsidRPr="00866EA1">
        <w:rPr>
          <w:highlight w:val="yellow"/>
          <w:u w:val="single"/>
        </w:rPr>
        <w:t>the U</w:t>
      </w:r>
      <w:r w:rsidRPr="00117458">
        <w:rPr>
          <w:sz w:val="12"/>
          <w:szCs w:val="15"/>
        </w:rPr>
        <w:t xml:space="preserve">nited </w:t>
      </w:r>
      <w:r w:rsidRPr="00866EA1">
        <w:rPr>
          <w:highlight w:val="yellow"/>
          <w:u w:val="single"/>
        </w:rPr>
        <w:t>S</w:t>
      </w:r>
      <w:r w:rsidRPr="00117458">
        <w:rPr>
          <w:sz w:val="12"/>
          <w:szCs w:val="15"/>
        </w:rPr>
        <w:t xml:space="preserve">tates has </w:t>
      </w:r>
      <w:r w:rsidRPr="00866EA1">
        <w:rPr>
          <w:highlight w:val="yellow"/>
          <w:u w:val="single"/>
        </w:rPr>
        <w:t xml:space="preserve">remained </w:t>
      </w:r>
      <w:r w:rsidRPr="00117458">
        <w:rPr>
          <w:u w:val="single"/>
        </w:rPr>
        <w:t>the</w:t>
      </w:r>
      <w:r w:rsidRPr="00117458">
        <w:rPr>
          <w:sz w:val="12"/>
          <w:szCs w:val="15"/>
        </w:rPr>
        <w:t xml:space="preserve"> world's </w:t>
      </w:r>
      <w:r w:rsidRPr="00866EA1">
        <w:rPr>
          <w:highlight w:val="yellow"/>
          <w:u w:val="single"/>
        </w:rPr>
        <w:t>dominant</w:t>
      </w:r>
      <w:r w:rsidRPr="00283C5E">
        <w:rPr>
          <w:u w:val="single"/>
        </w:rPr>
        <w:t xml:space="preserve"> </w:t>
      </w:r>
      <w:r w:rsidRPr="00117458">
        <w:rPr>
          <w:u w:val="single"/>
        </w:rPr>
        <w:t>power</w:t>
      </w:r>
      <w:r w:rsidRPr="00117458">
        <w:rPr>
          <w:sz w:val="12"/>
          <w:szCs w:val="15"/>
        </w:rPr>
        <w:t xml:space="preserve">. </w:t>
      </w:r>
      <w:r w:rsidRPr="00117458">
        <w:rPr>
          <w:sz w:val="12"/>
        </w:rPr>
        <w:t>When it adopted a hands-off policy toward</w:t>
      </w:r>
      <w:r w:rsidRPr="00117458">
        <w:rPr>
          <w:sz w:val="12"/>
          <w:szCs w:val="15"/>
        </w:rPr>
        <w:t xml:space="preserve"> </w:t>
      </w:r>
      <w:r w:rsidRPr="00117458">
        <w:rPr>
          <w:sz w:val="12"/>
        </w:rPr>
        <w:t>the</w:t>
      </w:r>
      <w:r w:rsidRPr="00117458">
        <w:rPr>
          <w:sz w:val="12"/>
          <w:szCs w:val="15"/>
        </w:rPr>
        <w:t xml:space="preserve"> Arab-Israeli </w:t>
      </w:r>
      <w:r w:rsidRPr="00117458">
        <w:rPr>
          <w:sz w:val="12"/>
        </w:rPr>
        <w:t>conflict</w:t>
      </w:r>
      <w:r w:rsidRPr="00117458">
        <w:rPr>
          <w:sz w:val="12"/>
          <w:szCs w:val="15"/>
        </w:rPr>
        <w:t xml:space="preserve"> in the early years of the Bush administration, </w:t>
      </w:r>
      <w:r w:rsidRPr="00283C5E">
        <w:rPr>
          <w:u w:val="single"/>
        </w:rPr>
        <w:t>no other state could fill the vacuum</w:t>
      </w:r>
      <w:r w:rsidRPr="00117458">
        <w:rPr>
          <w:sz w:val="12"/>
          <w:szCs w:val="15"/>
        </w:rPr>
        <w:t xml:space="preserve">. And </w:t>
      </w:r>
      <w:r w:rsidRPr="00866EA1">
        <w:rPr>
          <w:highlight w:val="yellow"/>
          <w:u w:val="single"/>
        </w:rPr>
        <w:t xml:space="preserve">when it decided to </w:t>
      </w:r>
      <w:r w:rsidRPr="00866EA1">
        <w:rPr>
          <w:rStyle w:val="StyleBoldUnderline"/>
          <w:highlight w:val="yellow"/>
        </w:rPr>
        <w:t>reengage</w:t>
      </w:r>
      <w:r w:rsidRPr="00117458">
        <w:rPr>
          <w:rStyle w:val="StyleBoldUnderline"/>
        </w:rPr>
        <w:t xml:space="preserve"> in the peace process</w:t>
      </w:r>
      <w:r w:rsidRPr="00117458">
        <w:rPr>
          <w:sz w:val="12"/>
          <w:szCs w:val="15"/>
        </w:rPr>
        <w:t xml:space="preserve"> in Annapolis in 2007, </w:t>
      </w:r>
      <w:r w:rsidRPr="00866EA1">
        <w:rPr>
          <w:highlight w:val="yellow"/>
          <w:u w:val="single"/>
        </w:rPr>
        <w:t>everybody showed up</w:t>
      </w:r>
      <w:r w:rsidRPr="00866EA1">
        <w:rPr>
          <w:sz w:val="12"/>
          <w:szCs w:val="15"/>
          <w:highlight w:val="yellow"/>
        </w:rPr>
        <w:t>;</w:t>
      </w:r>
      <w:r w:rsidRPr="00117458">
        <w:rPr>
          <w:sz w:val="12"/>
          <w:szCs w:val="15"/>
        </w:rPr>
        <w:t xml:space="preserve"> </w:t>
      </w:r>
      <w:r w:rsidRPr="00117458">
        <w:rPr>
          <w:sz w:val="12"/>
        </w:rPr>
        <w:t>no other government could have mustered that much convening power</w:t>
      </w:r>
      <w:r w:rsidRPr="00117458">
        <w:rPr>
          <w:sz w:val="12"/>
          <w:szCs w:val="15"/>
        </w:rPr>
        <w:t xml:space="preserve">. </w:t>
      </w:r>
      <w:r w:rsidRPr="00866EA1">
        <w:rPr>
          <w:highlight w:val="yellow"/>
          <w:u w:val="single"/>
        </w:rPr>
        <w:t>Nor could any</w:t>
      </w:r>
      <w:r w:rsidRPr="00421BFD">
        <w:rPr>
          <w:u w:val="single"/>
        </w:rPr>
        <w:t xml:space="preserve"> </w:t>
      </w:r>
      <w:r w:rsidRPr="00117458">
        <w:rPr>
          <w:sz w:val="12"/>
        </w:rPr>
        <w:t xml:space="preserve">other </w:t>
      </w:r>
      <w:r w:rsidRPr="00866EA1">
        <w:rPr>
          <w:highlight w:val="yellow"/>
          <w:u w:val="single"/>
        </w:rPr>
        <w:t>nation</w:t>
      </w:r>
      <w:r w:rsidRPr="00421BFD">
        <w:rPr>
          <w:u w:val="single"/>
        </w:rPr>
        <w:t xml:space="preserve"> </w:t>
      </w:r>
      <w:r w:rsidRPr="00117458">
        <w:rPr>
          <w:sz w:val="12"/>
        </w:rPr>
        <w:t xml:space="preserve">have </w:t>
      </w:r>
      <w:r w:rsidRPr="00866EA1">
        <w:rPr>
          <w:highlight w:val="yellow"/>
          <w:u w:val="single"/>
        </w:rPr>
        <w:t>harness</w:t>
      </w:r>
      <w:r w:rsidRPr="00117458">
        <w:rPr>
          <w:sz w:val="12"/>
        </w:rPr>
        <w:t xml:space="preserve">ed </w:t>
      </w:r>
      <w:r w:rsidRPr="00866EA1">
        <w:rPr>
          <w:highlight w:val="yellow"/>
          <w:u w:val="single"/>
        </w:rPr>
        <w:t>the</w:t>
      </w:r>
      <w:r w:rsidRPr="00421BFD">
        <w:rPr>
          <w:u w:val="single"/>
        </w:rPr>
        <w:t xml:space="preserve"> </w:t>
      </w:r>
      <w:r w:rsidRPr="00117458">
        <w:rPr>
          <w:sz w:val="12"/>
        </w:rPr>
        <w:t xml:space="preserve">global </w:t>
      </w:r>
      <w:r w:rsidRPr="00866EA1">
        <w:rPr>
          <w:highlight w:val="yellow"/>
          <w:u w:val="single"/>
        </w:rPr>
        <w:t>coalition</w:t>
      </w:r>
      <w:r w:rsidRPr="00421BFD">
        <w:rPr>
          <w:u w:val="single"/>
        </w:rPr>
        <w:t xml:space="preserve"> </w:t>
      </w:r>
      <w:r w:rsidRPr="00117458">
        <w:rPr>
          <w:sz w:val="12"/>
          <w:szCs w:val="15"/>
        </w:rPr>
        <w:t xml:space="preserve">that has been </w:t>
      </w:r>
      <w:r w:rsidRPr="00866EA1">
        <w:rPr>
          <w:highlight w:val="yellow"/>
          <w:u w:val="single"/>
        </w:rPr>
        <w:t>fighting the Taliban</w:t>
      </w:r>
      <w:r w:rsidRPr="00117458">
        <w:rPr>
          <w:sz w:val="12"/>
          <w:szCs w:val="15"/>
        </w:rPr>
        <w:t xml:space="preserve"> in Afghanistan. The </w:t>
      </w:r>
      <w:r w:rsidRPr="00866EA1">
        <w:rPr>
          <w:highlight w:val="yellow"/>
          <w:u w:val="single"/>
        </w:rPr>
        <w:t>six-party talks</w:t>
      </w:r>
      <w:r w:rsidRPr="00117458">
        <w:rPr>
          <w:sz w:val="12"/>
          <w:szCs w:val="15"/>
        </w:rPr>
        <w:t xml:space="preserve"> with North Korea </w:t>
      </w:r>
      <w:r w:rsidRPr="00866EA1">
        <w:rPr>
          <w:highlight w:val="yellow"/>
          <w:u w:val="single"/>
        </w:rPr>
        <w:t>were orchestrated by the U</w:t>
      </w:r>
      <w:r w:rsidRPr="00117458">
        <w:rPr>
          <w:sz w:val="12"/>
          <w:szCs w:val="15"/>
        </w:rPr>
        <w:t xml:space="preserve">nited </w:t>
      </w:r>
      <w:r w:rsidRPr="00866EA1">
        <w:rPr>
          <w:highlight w:val="yellow"/>
          <w:u w:val="single"/>
        </w:rPr>
        <w:t>S</w:t>
      </w:r>
      <w:r w:rsidRPr="00117458">
        <w:rPr>
          <w:sz w:val="12"/>
          <w:szCs w:val="15"/>
        </w:rPr>
        <w:t xml:space="preserve">tates; on the other hand, the </w:t>
      </w:r>
      <w:r w:rsidRPr="00117458">
        <w:rPr>
          <w:sz w:val="12"/>
        </w:rPr>
        <w:t>three-party</w:t>
      </w:r>
      <w:r w:rsidRPr="00C303EA">
        <w:rPr>
          <w:u w:val="single"/>
        </w:rPr>
        <w:t xml:space="preserve"> talks</w:t>
      </w:r>
      <w:r w:rsidRPr="00117458">
        <w:rPr>
          <w:sz w:val="12"/>
          <w:szCs w:val="15"/>
        </w:rPr>
        <w:t xml:space="preserve"> with Iran - </w:t>
      </w:r>
      <w:r w:rsidRPr="00C303EA">
        <w:rPr>
          <w:u w:val="single"/>
        </w:rPr>
        <w:t xml:space="preserve">led by France, Germany, </w:t>
      </w:r>
      <w:r w:rsidRPr="00117458">
        <w:rPr>
          <w:sz w:val="12"/>
        </w:rPr>
        <w:t>and the United Kingdom</w:t>
      </w:r>
      <w:r w:rsidRPr="00C303EA">
        <w:rPr>
          <w:u w:val="single"/>
        </w:rPr>
        <w:t xml:space="preserve"> could not put a stop to Iran's nuclear ambitions</w:t>
      </w:r>
      <w:r w:rsidRPr="00117458">
        <w:rPr>
          <w:sz w:val="12"/>
          <w:szCs w:val="15"/>
        </w:rPr>
        <w:t xml:space="preserve">. The moral is that </w:t>
      </w:r>
      <w:r w:rsidRPr="00866EA1">
        <w:rPr>
          <w:highlight w:val="yellow"/>
          <w:u w:val="single"/>
          <w:bdr w:val="single" w:sz="4" w:space="0" w:color="auto"/>
        </w:rPr>
        <w:t>either the U</w:t>
      </w:r>
      <w:r w:rsidRPr="00117458">
        <w:rPr>
          <w:sz w:val="12"/>
          <w:szCs w:val="15"/>
        </w:rPr>
        <w:t xml:space="preserve">nited </w:t>
      </w:r>
      <w:r w:rsidRPr="00866EA1">
        <w:rPr>
          <w:highlight w:val="yellow"/>
          <w:u w:val="single"/>
          <w:bdr w:val="single" w:sz="4" w:space="0" w:color="auto"/>
        </w:rPr>
        <w:t>S</w:t>
      </w:r>
      <w:r w:rsidRPr="00117458">
        <w:rPr>
          <w:sz w:val="12"/>
          <w:szCs w:val="15"/>
        </w:rPr>
        <w:t xml:space="preserve">tates </w:t>
      </w:r>
      <w:r w:rsidRPr="00866EA1">
        <w:rPr>
          <w:highlight w:val="yellow"/>
          <w:u w:val="single"/>
          <w:bdr w:val="single" w:sz="4" w:space="0" w:color="auto"/>
        </w:rPr>
        <w:t>takes care of the heavy lifting or nobody does</w:t>
      </w:r>
      <w:r w:rsidRPr="00117458">
        <w:rPr>
          <w:sz w:val="12"/>
          <w:szCs w:val="15"/>
        </w:rPr>
        <w:t>. And this is the concise definition of a default power. Nor can the rest truly constrain U.S. might. France, Germany, and Russia tried to do so in the run-up to the second Iraq war, in 2003, but ultimately could not stop the U.S. behemoth</w:t>
      </w:r>
      <w:r w:rsidRPr="00117458">
        <w:rPr>
          <w:sz w:val="12"/>
        </w:rPr>
        <w:t>. In a grudging homage to U.S. power</w:t>
      </w:r>
      <w:r w:rsidRPr="00117458">
        <w:rPr>
          <w:sz w:val="12"/>
          <w:szCs w:val="15"/>
        </w:rPr>
        <w:t xml:space="preserve">, Germany Chancellor Gerhard </w:t>
      </w:r>
      <w:r w:rsidRPr="00117458">
        <w:rPr>
          <w:sz w:val="12"/>
        </w:rPr>
        <w:t>Schröder</w:t>
      </w:r>
      <w:r w:rsidRPr="00117458">
        <w:rPr>
          <w:sz w:val="12"/>
          <w:szCs w:val="15"/>
        </w:rPr>
        <w:t xml:space="preserve"> </w:t>
      </w:r>
      <w:r w:rsidRPr="00117458">
        <w:rPr>
          <w:sz w:val="12"/>
        </w:rPr>
        <w:t>helped</w:t>
      </w:r>
      <w:r w:rsidRPr="00117458">
        <w:rPr>
          <w:sz w:val="12"/>
          <w:szCs w:val="15"/>
        </w:rPr>
        <w:t xml:space="preserve"> </w:t>
      </w:r>
      <w:r w:rsidRPr="00117458">
        <w:rPr>
          <w:sz w:val="12"/>
        </w:rPr>
        <w:t>the war</w:t>
      </w:r>
      <w:r w:rsidRPr="00117458">
        <w:rPr>
          <w:sz w:val="12"/>
          <w:szCs w:val="15"/>
        </w:rPr>
        <w:t xml:space="preserve"> effort </w:t>
      </w:r>
      <w:r w:rsidRPr="00117458">
        <w:rPr>
          <w:sz w:val="12"/>
        </w:rPr>
        <w:t>by granting the U</w:t>
      </w:r>
      <w:r w:rsidRPr="00117458">
        <w:rPr>
          <w:sz w:val="12"/>
          <w:szCs w:val="15"/>
        </w:rPr>
        <w:t xml:space="preserve">nited </w:t>
      </w:r>
      <w:r w:rsidRPr="00117458">
        <w:rPr>
          <w:sz w:val="12"/>
        </w:rPr>
        <w:t>S</w:t>
      </w:r>
      <w:r w:rsidRPr="00117458">
        <w:rPr>
          <w:sz w:val="12"/>
          <w:szCs w:val="15"/>
        </w:rPr>
        <w:t xml:space="preserve">tates </w:t>
      </w:r>
      <w:r w:rsidRPr="00117458">
        <w:rPr>
          <w:sz w:val="12"/>
        </w:rPr>
        <w:t>basing and overflight rights</w:t>
      </w:r>
      <w:r w:rsidRPr="00117458">
        <w:rPr>
          <w:sz w:val="12"/>
          <w:szCs w:val="15"/>
        </w:rPr>
        <w:t xml:space="preserve"> and agreeing to guard U.S. installations in the country to free up U. S . forces for duty in Iraq. More recently, in 2008, it was the United Kingdom and the </w:t>
      </w:r>
      <w:r w:rsidRPr="00CA1FFC">
        <w:rPr>
          <w:u w:val="single"/>
        </w:rPr>
        <w:t>U</w:t>
      </w:r>
      <w:r w:rsidRPr="00CA1FFC">
        <w:rPr>
          <w:sz w:val="12"/>
          <w:szCs w:val="15"/>
        </w:rPr>
        <w:t xml:space="preserve">nited </w:t>
      </w:r>
      <w:r w:rsidRPr="00CA1FFC">
        <w:rPr>
          <w:u w:val="single"/>
        </w:rPr>
        <w:t>S</w:t>
      </w:r>
      <w:r w:rsidRPr="00CA1FFC">
        <w:rPr>
          <w:sz w:val="12"/>
          <w:szCs w:val="15"/>
        </w:rPr>
        <w:t xml:space="preserve">tates- </w:t>
      </w:r>
      <w:r w:rsidRPr="00CA1FFC">
        <w:rPr>
          <w:u w:val="single"/>
        </w:rPr>
        <w:t>rather than the G-20</w:t>
      </w:r>
      <w:r w:rsidRPr="00CA1FFC">
        <w:rPr>
          <w:sz w:val="12"/>
          <w:szCs w:val="15"/>
        </w:rPr>
        <w:t xml:space="preserve">- that </w:t>
      </w:r>
      <w:r w:rsidRPr="00CA1FFC">
        <w:rPr>
          <w:u w:val="single"/>
        </w:rPr>
        <w:t xml:space="preserve">took the lead in battling the </w:t>
      </w:r>
      <w:r w:rsidRPr="00CA1FFC">
        <w:rPr>
          <w:sz w:val="12"/>
        </w:rPr>
        <w:t xml:space="preserve">global </w:t>
      </w:r>
      <w:r w:rsidRPr="00CA1FFC">
        <w:rPr>
          <w:u w:val="single"/>
        </w:rPr>
        <w:t>financial crisis</w:t>
      </w:r>
      <w:r w:rsidRPr="00CA1FFC">
        <w:rPr>
          <w:sz w:val="12"/>
          <w:szCs w:val="15"/>
        </w:rPr>
        <w:t>, massive stimulus measures and injections of liquidity. The speed with which Ba</w:t>
      </w:r>
      <w:r w:rsidRPr="00117458">
        <w:rPr>
          <w:sz w:val="12"/>
          <w:szCs w:val="15"/>
        </w:rPr>
        <w:t xml:space="preserve">rack </w:t>
      </w:r>
      <w:r w:rsidRPr="00866EA1">
        <w:rPr>
          <w:highlight w:val="yellow"/>
          <w:u w:val="single"/>
        </w:rPr>
        <w:t>Obama captured hearts and</w:t>
      </w:r>
      <w:r w:rsidRPr="00D23E8E">
        <w:rPr>
          <w:u w:val="single"/>
        </w:rPr>
        <w:t xml:space="preserve"> </w:t>
      </w:r>
      <w:r w:rsidRPr="00866EA1">
        <w:rPr>
          <w:highlight w:val="yellow"/>
          <w:u w:val="single"/>
        </w:rPr>
        <w:t>minds</w:t>
      </w:r>
      <w:r w:rsidRPr="00117458">
        <w:rPr>
          <w:sz w:val="12"/>
          <w:szCs w:val="15"/>
        </w:rPr>
        <w:t xml:space="preserve"> </w:t>
      </w:r>
      <w:r w:rsidRPr="00117458">
        <w:rPr>
          <w:sz w:val="12"/>
        </w:rPr>
        <w:t>around the world alter</w:t>
      </w:r>
      <w:r w:rsidRPr="00117458">
        <w:rPr>
          <w:sz w:val="12"/>
          <w:szCs w:val="15"/>
        </w:rPr>
        <w:t xml:space="preserve"> his election in November 2008 represented a rare moment in the annals of the great powers a moment of relief at having a U.S. president who made it possible for the world to love his country again. Of course, the United States will not get its way always or every- where, nor will worldwide affection for Obama translate into a surfeit of U.S. influence. The default power is still an Überpower, and other states will seek to balance against it. China and Russia, for example, protect Iran and North Korea from painful un sanctions. Meanwhile, China and the United States hold each other hostage in a state of M-MAD, or "monetary mutual assured destruction." China cannot unload hundreds of billions of dollars' worth of U.S. Treasury bills without destroying the dollar and its trade surplus, which created its hoard in the first place. Nor can Washington force Beijing to give up on its predatory trade and exchange-rate policies without suffering monetary retaliation. But financial deterrence does not a new default power make. The economic storm that hit the United States in 2008 has triggered a tsunami in China, which has cut its growth rate in half - although six percent is still a lot better than the negative growth suffered by much of the West. And like the world's other aspiring powers, </w:t>
      </w:r>
      <w:r w:rsidRPr="00D23E8E">
        <w:rPr>
          <w:u w:val="single"/>
        </w:rPr>
        <w:t xml:space="preserve">China lacks </w:t>
      </w:r>
      <w:r w:rsidRPr="00117458">
        <w:rPr>
          <w:sz w:val="12"/>
        </w:rPr>
        <w:t xml:space="preserve">the </w:t>
      </w:r>
      <w:r w:rsidRPr="00D23E8E">
        <w:rPr>
          <w:u w:val="single"/>
        </w:rPr>
        <w:t xml:space="preserve">legitimacy </w:t>
      </w:r>
      <w:r w:rsidRPr="00117458">
        <w:rPr>
          <w:sz w:val="12"/>
        </w:rPr>
        <w:t>that transforms muscle into leadership</w:t>
      </w:r>
      <w:r w:rsidRPr="00117458">
        <w:rPr>
          <w:sz w:val="12"/>
          <w:szCs w:val="15"/>
        </w:rPr>
        <w:t xml:space="preserve">. The Obama administration grasps this enduring essence of world politics - it adds kindness to clout, amicability to hard assets. Take Obama's overtures to the Muslim world, outlined first in his inaugural address and then more fully in his speech in Cairo in June. Prince Obama needs no advice from Machiavelli, who famously counseled that it is best to be both loved and feared. By flattering the Islamic world and widening the distance between Israel and the United States, the Obama administration hopes to improve its chances of forging a Sunni Arab alliance against Iran. Forgoing the use of force against Iran's and North Korea's nuclear armaments may be more than just an act of prudence, especially when the costs of war say, retaliation by Iran against tanker traffic in the Persian Gulf or a North Korean attack on South Korea - loom larger than the risks of proliferation down the road. What cannot be averted might just as well be turned into a diplomatic advantage. Tehran's and Pyongyang's unchecked nuclear ambitions may well facilitate U. S. -led coalition building against them. </w:t>
      </w:r>
      <w:r w:rsidRPr="00866EA1">
        <w:rPr>
          <w:highlight w:val="yellow"/>
          <w:u w:val="single"/>
        </w:rPr>
        <w:t>A default power</w:t>
      </w:r>
      <w:r w:rsidRPr="00D23E8E">
        <w:rPr>
          <w:u w:val="single"/>
        </w:rPr>
        <w:t xml:space="preserve"> </w:t>
      </w:r>
      <w:r w:rsidRPr="00866EA1">
        <w:rPr>
          <w:highlight w:val="yellow"/>
          <w:u w:val="single"/>
        </w:rPr>
        <w:t>always gains stature when</w:t>
      </w:r>
      <w:r w:rsidRPr="00D23E8E">
        <w:rPr>
          <w:u w:val="single"/>
        </w:rPr>
        <w:t xml:space="preserve"> </w:t>
      </w:r>
      <w:r w:rsidRPr="00117458">
        <w:rPr>
          <w:sz w:val="12"/>
          <w:szCs w:val="15"/>
        </w:rPr>
        <w:t>the</w:t>
      </w:r>
      <w:r w:rsidRPr="00D23E8E">
        <w:rPr>
          <w:u w:val="single"/>
        </w:rPr>
        <w:t xml:space="preserve"> </w:t>
      </w:r>
      <w:r w:rsidRPr="00866EA1">
        <w:rPr>
          <w:highlight w:val="yellow"/>
          <w:u w:val="single"/>
        </w:rPr>
        <w:t>demand for its services soars</w:t>
      </w:r>
      <w:r w:rsidRPr="00D23E8E">
        <w:rPr>
          <w:u w:val="single"/>
        </w:rPr>
        <w:t>.</w:t>
      </w:r>
      <w:r>
        <w:rPr>
          <w:u w:val="single"/>
        </w:rPr>
        <w:t xml:space="preserve"> </w:t>
      </w:r>
      <w:r w:rsidRPr="00117458">
        <w:rPr>
          <w:sz w:val="12"/>
        </w:rPr>
        <w:t>The default power does what others cannot or will not do. It underwrites Europe's security against a resurgent Russia - which is why U.S. troops remain welcome there even 20 years after Moscow's capitulation in the Cold War. It helps the Europeans take care of local malefactors, such as former Serbian President Slobodan Milosevic. It chastises whoever reaches for mastery over the Middle East, thus the United States helped Iraq in its war against Iran between 1980 and 1988 and then defanged it in 1991 and again in 2003. Only the default power has the power to harness a coalition against Iran, the new pretender in the Middle East. It guarantees the survival of Israel, but at the same time, the Palestinians and the Saudis look to the United States for leverage against Jerusalem. Is it possible to imagine China, Europe, or Russia as a more persuasive mediator? No, because only the United States can insure both the Arabs and the Israelis against the consequences of misplaced credulity. In the new Great Game, the United States offers itself as a silent partner against Russian attempts to restore sway over its former satrapies, and it leads the renewed battle against the Taliban in Afghanistan and Pakistan, signaling ever so softly that it will sequester Pakistan's nuclear weapons if chaos widens into collapse. At the same time, only the United States can rein in both India and Pakistan and protect each against the other. The United States has drawn India into its orbit, and in doing so it has added to the informal balance against China. Dreams of Asia Rising must pay respect to a strategic reality centered on the United States as the underwriter of regional security. Whether Vietnam or Japan, South Korea or Australia - all of Asia counts on the United States to keep China on its best behavior and Japan from going nuclear.</w:t>
      </w:r>
    </w:p>
    <w:p w14:paraId="72139AFA" w14:textId="77777777" w:rsidR="003C523F" w:rsidRDefault="003C523F" w:rsidP="003C523F">
      <w:pPr>
        <w:rPr>
          <w:rFonts w:cs="Georgia"/>
          <w:sz w:val="12"/>
        </w:rPr>
      </w:pPr>
    </w:p>
    <w:p w14:paraId="752D6905" w14:textId="77777777" w:rsidR="003C523F" w:rsidRPr="007A0733" w:rsidRDefault="003C523F" w:rsidP="003C523F">
      <w:pPr>
        <w:pStyle w:val="Heading4"/>
      </w:pPr>
      <w:r w:rsidRPr="007A0733">
        <w:t xml:space="preserve">Soft power resilient </w:t>
      </w:r>
    </w:p>
    <w:p w14:paraId="6A22DCED" w14:textId="77777777" w:rsidR="003C523F" w:rsidRPr="00C3274F" w:rsidRDefault="003C523F" w:rsidP="003C523F">
      <w:pPr>
        <w:rPr>
          <w:sz w:val="12"/>
          <w:szCs w:val="15"/>
        </w:rPr>
      </w:pPr>
      <w:r w:rsidRPr="000041BD">
        <w:rPr>
          <w:rStyle w:val="StyleStyleBold12pt"/>
        </w:rPr>
        <w:t>Mead 7</w:t>
      </w:r>
      <w:r w:rsidRPr="00C3274F">
        <w:rPr>
          <w:sz w:val="12"/>
          <w:szCs w:val="15"/>
        </w:rPr>
        <w:t>—Council of Foreign Relations Senior Fellow.  Prof of foreign policy, Bard. BA from Yale.  (Walter Russell, 10/22, Failing Upward, The New Republic, http://www.tnr.com/story_print.html?id=bc641b19-51a1-4747-9af4-51e0ba57d500</w:t>
      </w:r>
      <w:r>
        <w:rPr>
          <w:sz w:val="12"/>
          <w:szCs w:val="15"/>
        </w:rPr>
        <w:t>)</w:t>
      </w:r>
    </w:p>
    <w:p w14:paraId="56825088" w14:textId="77777777" w:rsidR="003C523F" w:rsidRPr="00C3274F" w:rsidRDefault="003C523F" w:rsidP="003C523F">
      <w:pPr>
        <w:rPr>
          <w:rFonts w:cs="Georgia"/>
          <w:sz w:val="12"/>
          <w:szCs w:val="15"/>
        </w:rPr>
      </w:pPr>
    </w:p>
    <w:p w14:paraId="6058427A" w14:textId="77777777" w:rsidR="003C523F" w:rsidRPr="00CC78F2" w:rsidRDefault="003C523F" w:rsidP="003C523F">
      <w:pPr>
        <w:pStyle w:val="cardtext"/>
        <w:rPr>
          <w:sz w:val="12"/>
        </w:rPr>
      </w:pPr>
      <w:r w:rsidRPr="00CC78F2">
        <w:rPr>
          <w:sz w:val="12"/>
        </w:rPr>
        <w:t xml:space="preserve">The </w:t>
      </w:r>
      <w:r w:rsidRPr="00866EA1">
        <w:rPr>
          <w:highlight w:val="yellow"/>
          <w:u w:val="single"/>
        </w:rPr>
        <w:t>Bush</w:t>
      </w:r>
      <w:r w:rsidRPr="00CC78F2">
        <w:rPr>
          <w:sz w:val="12"/>
        </w:rPr>
        <w:t xml:space="preserve"> administration has certainly </w:t>
      </w:r>
      <w:r w:rsidRPr="00866EA1">
        <w:rPr>
          <w:highlight w:val="yellow"/>
          <w:u w:val="single"/>
        </w:rPr>
        <w:t>put</w:t>
      </w:r>
      <w:r>
        <w:rPr>
          <w:u w:val="single"/>
        </w:rPr>
        <w:t xml:space="preserve"> America's </w:t>
      </w:r>
      <w:r w:rsidRPr="00866EA1">
        <w:rPr>
          <w:highlight w:val="yellow"/>
          <w:u w:val="single"/>
        </w:rPr>
        <w:t>resilience to the test</w:t>
      </w:r>
      <w:r w:rsidRPr="00CC78F2">
        <w:rPr>
          <w:sz w:val="12"/>
        </w:rPr>
        <w:t xml:space="preserve">. Rarely has the national and international consensus about the shortcomings of U. S. foreign policy been so wide or so bitter. Rarely has a U.S. administration promised so much and achieved so little--as if Babe Ruth had pointed to the centerfield bleachers and then struck out. </w:t>
      </w:r>
      <w:r w:rsidRPr="00866EA1">
        <w:rPr>
          <w:highlight w:val="yellow"/>
          <w:u w:val="single"/>
        </w:rPr>
        <w:t>With poll after poll showing</w:t>
      </w:r>
      <w:r w:rsidRPr="00CC78F2">
        <w:rPr>
          <w:sz w:val="12"/>
        </w:rPr>
        <w:t xml:space="preserve"> the United States plumbing the depths of </w:t>
      </w:r>
      <w:r w:rsidRPr="00866EA1">
        <w:rPr>
          <w:highlight w:val="yellow"/>
          <w:u w:val="single"/>
        </w:rPr>
        <w:t xml:space="preserve">unpopularity in key parts of the world; </w:t>
      </w:r>
      <w:r w:rsidRPr="00CC78F2">
        <w:rPr>
          <w:u w:val="single"/>
        </w:rPr>
        <w:t>with U.S. pressure for elections on</w:t>
      </w:r>
      <w:r w:rsidRPr="00CC78F2">
        <w:rPr>
          <w:sz w:val="12"/>
        </w:rPr>
        <w:t xml:space="preserve"> the West Bank and </w:t>
      </w:r>
      <w:r w:rsidRPr="00CC78F2">
        <w:rPr>
          <w:u w:val="single"/>
        </w:rPr>
        <w:t>Gaza resulting in a victory for Hamas</w:t>
      </w:r>
      <w:r w:rsidRPr="00CC78F2">
        <w:rPr>
          <w:sz w:val="12"/>
        </w:rPr>
        <w:t xml:space="preserve"> and a Palestinian civil war; with</w:t>
      </w:r>
      <w:r w:rsidRPr="00CC78F2">
        <w:rPr>
          <w:u w:val="single"/>
        </w:rPr>
        <w:t xml:space="preserve"> WMD undiscovered in Iraq, Iran</w:t>
      </w:r>
      <w:r w:rsidRPr="00CC78F2">
        <w:rPr>
          <w:sz w:val="12"/>
        </w:rPr>
        <w:t xml:space="preserve"> on a roll, </w:t>
      </w:r>
      <w:r w:rsidRPr="00CC78F2">
        <w:rPr>
          <w:u w:val="single"/>
        </w:rPr>
        <w:t xml:space="preserve">and Osama </w:t>
      </w:r>
      <w:r w:rsidRPr="00CC78F2">
        <w:rPr>
          <w:sz w:val="12"/>
        </w:rPr>
        <w:t>bin Laden</w:t>
      </w:r>
      <w:r w:rsidRPr="00CC78F2">
        <w:rPr>
          <w:u w:val="single"/>
        </w:rPr>
        <w:t xml:space="preserve"> on the loose,</w:t>
      </w:r>
      <w:r>
        <w:rPr>
          <w:u w:val="single"/>
        </w:rPr>
        <w:t xml:space="preserve"> </w:t>
      </w:r>
      <w:r w:rsidRPr="00866EA1">
        <w:rPr>
          <w:highlight w:val="yellow"/>
          <w:u w:val="single"/>
        </w:rPr>
        <w:t>few would use</w:t>
      </w:r>
      <w:r>
        <w:rPr>
          <w:u w:val="single"/>
        </w:rPr>
        <w:t xml:space="preserve"> </w:t>
      </w:r>
      <w:r w:rsidRPr="00CC78F2">
        <w:rPr>
          <w:sz w:val="12"/>
        </w:rPr>
        <w:t>the words "</w:t>
      </w:r>
      <w:r w:rsidRPr="00866EA1">
        <w:rPr>
          <w:highlight w:val="yellow"/>
          <w:u w:val="single"/>
        </w:rPr>
        <w:t>Mission Accomplished</w:t>
      </w:r>
      <w:r w:rsidRPr="00CC78F2">
        <w:rPr>
          <w:sz w:val="12"/>
        </w:rPr>
        <w:t xml:space="preserve">" to describe the Bush administration's foreign policy. </w:t>
      </w:r>
      <w:r w:rsidRPr="00866EA1">
        <w:rPr>
          <w:highlight w:val="yellow"/>
          <w:u w:val="single"/>
        </w:rPr>
        <w:t>Yet we</w:t>
      </w:r>
      <w:r>
        <w:rPr>
          <w:u w:val="single"/>
        </w:rPr>
        <w:t xml:space="preserve"> </w:t>
      </w:r>
      <w:r w:rsidRPr="00866EA1">
        <w:rPr>
          <w:highlight w:val="yellow"/>
          <w:u w:val="single"/>
        </w:rPr>
        <w:t xml:space="preserve">will </w:t>
      </w:r>
      <w:r>
        <w:rPr>
          <w:u w:val="single"/>
        </w:rPr>
        <w:t xml:space="preserve">survive this presidency and </w:t>
      </w:r>
      <w:r w:rsidRPr="00CC78F2">
        <w:rPr>
          <w:sz w:val="12"/>
        </w:rPr>
        <w:t>likely</w:t>
      </w:r>
      <w:r>
        <w:rPr>
          <w:u w:val="single"/>
        </w:rPr>
        <w:t xml:space="preserve"> </w:t>
      </w:r>
      <w:r w:rsidRPr="00866EA1">
        <w:rPr>
          <w:highlight w:val="yellow"/>
          <w:u w:val="single"/>
        </w:rPr>
        <w:t>prosper afterward</w:t>
      </w:r>
      <w:r w:rsidRPr="00CC78F2">
        <w:rPr>
          <w:sz w:val="12"/>
        </w:rPr>
        <w:t xml:space="preserve">. True, Bush's successor will inherit an ugly war in the Middle East, and American credibility and popularity have been damaged. But America's </w:t>
      </w:r>
      <w:r w:rsidRPr="00866EA1">
        <w:rPr>
          <w:highlight w:val="yellow"/>
          <w:u w:val="single"/>
        </w:rPr>
        <w:t>alliances remain strong</w:t>
      </w:r>
      <w:r w:rsidRPr="00866EA1">
        <w:rPr>
          <w:sz w:val="12"/>
          <w:highlight w:val="yellow"/>
        </w:rPr>
        <w:t xml:space="preserve">, </w:t>
      </w:r>
      <w:r w:rsidRPr="00866EA1">
        <w:rPr>
          <w:highlight w:val="yellow"/>
          <w:u w:val="single"/>
        </w:rPr>
        <w:t>and</w:t>
      </w:r>
      <w:r w:rsidRPr="00866EA1">
        <w:rPr>
          <w:sz w:val="12"/>
          <w:highlight w:val="yellow"/>
        </w:rPr>
        <w:t xml:space="preserve"> </w:t>
      </w:r>
      <w:r w:rsidRPr="00866EA1">
        <w:rPr>
          <w:highlight w:val="yellow"/>
          <w:u w:val="single"/>
        </w:rPr>
        <w:t>the tides of history</w:t>
      </w:r>
      <w:r>
        <w:rPr>
          <w:u w:val="single"/>
        </w:rPr>
        <w:t xml:space="preserve"> continue to </w:t>
      </w:r>
      <w:r w:rsidRPr="00866EA1">
        <w:rPr>
          <w:highlight w:val="yellow"/>
          <w:u w:val="single"/>
        </w:rPr>
        <w:t>flow our way</w:t>
      </w:r>
      <w:r w:rsidRPr="00CC78F2">
        <w:rPr>
          <w:sz w:val="12"/>
        </w:rPr>
        <w:t>. God does indeed have a special providence for the United States of America--even when it is led by George W. Bush.</w:t>
      </w:r>
    </w:p>
    <w:p w14:paraId="34FB30B1" w14:textId="77777777" w:rsidR="003C523F" w:rsidRPr="00A97663" w:rsidRDefault="003C523F" w:rsidP="003C523F"/>
    <w:p w14:paraId="15B96CCB" w14:textId="5FF5542C" w:rsidR="00AC577E" w:rsidRDefault="003C523F" w:rsidP="001125A5">
      <w:pPr>
        <w:pStyle w:val="Heading1"/>
      </w:pPr>
      <w:r>
        <w:lastRenderedPageBreak/>
        <w:t>1NR</w:t>
      </w:r>
    </w:p>
    <w:p w14:paraId="42DDF80C" w14:textId="77777777" w:rsidR="003C523F" w:rsidRDefault="003C523F" w:rsidP="003C523F">
      <w:pPr>
        <w:pStyle w:val="Heading3"/>
      </w:pPr>
      <w:r>
        <w:lastRenderedPageBreak/>
        <w:t>Impact shit</w:t>
      </w:r>
    </w:p>
    <w:p w14:paraId="067B6468" w14:textId="77777777" w:rsidR="003C523F" w:rsidRPr="00083852" w:rsidRDefault="003C523F" w:rsidP="003C523F">
      <w:pPr>
        <w:pStyle w:val="Heading4"/>
      </w:pPr>
      <w:r>
        <w:t>China disad---taiwan crisis is inevitable, and China will have overwhelming incentives to abrogate NFU to hold off the US---only primacy lets us take out their weapons with minimal casualties</w:t>
      </w:r>
    </w:p>
    <w:p w14:paraId="46C7A5CC" w14:textId="77777777" w:rsidR="003C523F" w:rsidRPr="00B352B1" w:rsidRDefault="003C523F" w:rsidP="003C523F">
      <w:pPr>
        <w:pStyle w:val="tag"/>
      </w:pPr>
      <w:r>
        <w:rPr>
          <w:u w:val="single"/>
        </w:rPr>
        <w:t>China</w:t>
      </w:r>
      <w:r>
        <w:t xml:space="preserve"> will attack U.S. </w:t>
      </w:r>
      <w:r w:rsidRPr="00A62EE7">
        <w:rPr>
          <w:u w:val="single"/>
        </w:rPr>
        <w:t>cities</w:t>
      </w:r>
      <w:r>
        <w:t xml:space="preserve">---causes massive firestorms </w:t>
      </w:r>
    </w:p>
    <w:p w14:paraId="74306FE7" w14:textId="77777777" w:rsidR="003C523F" w:rsidRDefault="003C523F" w:rsidP="003C523F">
      <w:r w:rsidRPr="003C65C2">
        <w:rPr>
          <w:rStyle w:val="Heading3Char"/>
        </w:rPr>
        <w:t>Kristensen et al 6</w:t>
      </w:r>
      <w:r>
        <w:t xml:space="preserve"> – Hans Kristensen, Director of the Nuclear Information Project at the Federation of American Scientists, Robert S. Norris, senior research associate with the NRDC nuclear program and director of the Nuclear Weapons Databook project, and Matthew G. McKinzie, scientific consultant to the Nuclear Program at the Natural Resources Defense Council, November 2006, “Chinese Nuclear Forces and U.S. Nuclear War Planning,” online: </w:t>
      </w:r>
      <w:r w:rsidRPr="003C65C2">
        <w:t>http://www.fas.org/nuke/guide/china/Book2006.pdf</w:t>
      </w:r>
    </w:p>
    <w:p w14:paraId="0141E73C" w14:textId="77777777" w:rsidR="003C523F" w:rsidRDefault="003C523F" w:rsidP="003C523F">
      <w:pPr>
        <w:pStyle w:val="card"/>
      </w:pPr>
      <w:r w:rsidRPr="00DF1655">
        <w:rPr>
          <w:rStyle w:val="underline"/>
          <w:highlight w:val="yellow"/>
        </w:rPr>
        <w:t>China’s</w:t>
      </w:r>
      <w:r w:rsidRPr="00B352B1">
        <w:rPr>
          <w:sz w:val="16"/>
        </w:rPr>
        <w:t xml:space="preserve"> main </w:t>
      </w:r>
      <w:r w:rsidRPr="00DF1655">
        <w:rPr>
          <w:rStyle w:val="underline"/>
          <w:highlight w:val="yellow"/>
        </w:rPr>
        <w:t>nuclear deterrent against the</w:t>
      </w:r>
      <w:r w:rsidRPr="00B352B1">
        <w:rPr>
          <w:rStyle w:val="underline"/>
        </w:rPr>
        <w:t xml:space="preserve"> </w:t>
      </w:r>
      <w:r w:rsidRPr="00DF1655">
        <w:rPr>
          <w:rStyle w:val="underline"/>
          <w:highlight w:val="yellow"/>
        </w:rPr>
        <w:t>U</w:t>
      </w:r>
      <w:r w:rsidRPr="00B352B1">
        <w:rPr>
          <w:sz w:val="16"/>
        </w:rPr>
        <w:t xml:space="preserve">nited </w:t>
      </w:r>
      <w:r w:rsidRPr="00DF1655">
        <w:rPr>
          <w:rStyle w:val="underline"/>
          <w:highlight w:val="yellow"/>
        </w:rPr>
        <w:t>S</w:t>
      </w:r>
      <w:r w:rsidRPr="00B352B1">
        <w:rPr>
          <w:sz w:val="16"/>
        </w:rPr>
        <w:t xml:space="preserve">tates </w:t>
      </w:r>
      <w:r w:rsidRPr="00DF1655">
        <w:rPr>
          <w:rStyle w:val="underline"/>
          <w:highlight w:val="yellow"/>
        </w:rPr>
        <w:t>has been described</w:t>
      </w:r>
      <w:r w:rsidRPr="00B352B1">
        <w:rPr>
          <w:rStyle w:val="underline"/>
        </w:rPr>
        <w:t xml:space="preserve"> as a </w:t>
      </w:r>
      <w:r w:rsidRPr="00DF1655">
        <w:rPr>
          <w:rStyle w:val="underline"/>
          <w:highlight w:val="yellow"/>
        </w:rPr>
        <w:t>retaliatory</w:t>
      </w:r>
      <w:r w:rsidRPr="00B352B1">
        <w:rPr>
          <w:sz w:val="16"/>
        </w:rPr>
        <w:t xml:space="preserve"> minimum </w:t>
      </w:r>
      <w:r w:rsidRPr="00B352B1">
        <w:rPr>
          <w:rStyle w:val="underline"/>
        </w:rPr>
        <w:t>deterrent against</w:t>
      </w:r>
      <w:r w:rsidRPr="00B352B1">
        <w:rPr>
          <w:sz w:val="16"/>
        </w:rPr>
        <w:t xml:space="preserve"> </w:t>
      </w:r>
      <w:r w:rsidRPr="00B352B1">
        <w:rPr>
          <w:rStyle w:val="boldunderline"/>
        </w:rPr>
        <w:t>countervalue targets</w:t>
      </w:r>
      <w:r w:rsidRPr="00B352B1">
        <w:rPr>
          <w:sz w:val="16"/>
        </w:rPr>
        <w:t xml:space="preserve"> with forces on very low or no alert. “Retaliatory” and “countervalue” refer to the fact that the Chinese nuclear doctrine is one of no-first-use, and consistent with that stated policy, </w:t>
      </w:r>
      <w:r w:rsidRPr="00A83FC0">
        <w:rPr>
          <w:rStyle w:val="underline"/>
          <w:highlight w:val="yellow"/>
        </w:rPr>
        <w:t>the Chinese nuclear weapons capable</w:t>
      </w:r>
      <w:r w:rsidRPr="00B352B1">
        <w:rPr>
          <w:rStyle w:val="underline"/>
        </w:rPr>
        <w:t xml:space="preserve"> of attacking the continental U</w:t>
      </w:r>
      <w:r w:rsidRPr="00B352B1">
        <w:rPr>
          <w:sz w:val="16"/>
        </w:rPr>
        <w:t xml:space="preserve">nited </w:t>
      </w:r>
      <w:r w:rsidRPr="00B352B1">
        <w:rPr>
          <w:rStyle w:val="underline"/>
        </w:rPr>
        <w:t>S</w:t>
      </w:r>
      <w:r w:rsidRPr="00B352B1">
        <w:rPr>
          <w:sz w:val="16"/>
        </w:rPr>
        <w:t xml:space="preserve">tates are not of a quantity or an accuracy that could threaten U.S. nuclear forces, but instead </w:t>
      </w:r>
      <w:r w:rsidRPr="00A83FC0">
        <w:rPr>
          <w:rStyle w:val="underline"/>
          <w:highlight w:val="yellow"/>
        </w:rPr>
        <w:t>would be</w:t>
      </w:r>
      <w:r w:rsidRPr="00B352B1">
        <w:rPr>
          <w:sz w:val="16"/>
        </w:rPr>
        <w:t xml:space="preserve"> capable of </w:t>
      </w:r>
      <w:r w:rsidRPr="00A83FC0">
        <w:rPr>
          <w:rStyle w:val="underline"/>
          <w:highlight w:val="yellow"/>
        </w:rPr>
        <w:t>targeting</w:t>
      </w:r>
      <w:r w:rsidRPr="00A83FC0">
        <w:rPr>
          <w:sz w:val="16"/>
          <w:highlight w:val="yellow"/>
        </w:rPr>
        <w:t xml:space="preserve"> </w:t>
      </w:r>
      <w:r w:rsidRPr="00A83FC0">
        <w:rPr>
          <w:rStyle w:val="boldunderline"/>
          <w:highlight w:val="yellow"/>
        </w:rPr>
        <w:t>population centers</w:t>
      </w:r>
      <w:r w:rsidRPr="00B352B1">
        <w:rPr>
          <w:sz w:val="16"/>
        </w:rPr>
        <w:t>. We calculated the effects of a Chinese strike against U.S. cities with warheads from the 20 DF-5A ICBMs that were hypothetical targets in the scenario discussed above. We did this analysis to better quantify China’s current deterrent against the U.S. homeland and examine different potential future Chinese nuclear force postures against the United States. We also explored parameters of the calculation, such as missile range, warhead yield, and warhead height-of-burst and targeting.</w:t>
      </w:r>
    </w:p>
    <w:p w14:paraId="58509514" w14:textId="77777777" w:rsidR="003C523F" w:rsidRPr="00B352B1" w:rsidRDefault="003C523F" w:rsidP="003C523F">
      <w:pPr>
        <w:pStyle w:val="card"/>
        <w:rPr>
          <w:sz w:val="14"/>
          <w:szCs w:val="14"/>
        </w:rPr>
      </w:pPr>
      <w:r w:rsidRPr="00B352B1">
        <w:rPr>
          <w:sz w:val="14"/>
          <w:szCs w:val="14"/>
        </w:rPr>
        <w:t>In Chapter 2 we quoted a range for China’s DF-5A ICBM of at least 8,000 miles (13,000 km). Assuming a circumpolar trajectory for the missile, Figure 92 illustrates which areas of the United States are within range assuming the DF-5A is launched from silos near the city of Luoning in China’s Henan Province. A range of at least 6.835 miles (11,000 km) is required to put cities at risk on the West Coast and in the north-central region of the United States. A range of 7,456 miles (12,000 km) puts cities on the East Coast at risk, including New York City and Washington, D.C. If the range of the DF-5A exceeds 8,000 miles (13,000 km) then all of the continental United States could be targeted. Note that a near-polar intercontinental ballistic missile trajectory toward the United States from Luoning is the shortest distance but would necessitate an overflight of Russia and possibly activate Russia’s early warning system. Missile trajectories from China to the continental United States which do not overfly Russia would require a range exceeding 10,560 miles (17,000 km).</w:t>
      </w:r>
    </w:p>
    <w:p w14:paraId="26740785" w14:textId="77777777" w:rsidR="003C523F" w:rsidRDefault="003C523F" w:rsidP="003C523F">
      <w:pPr>
        <w:pStyle w:val="card"/>
      </w:pPr>
      <w:r w:rsidRPr="00B352B1">
        <w:rPr>
          <w:rStyle w:val="underline"/>
        </w:rPr>
        <w:t>The yield of the warhead mounted on the DF-5A is</w:t>
      </w:r>
      <w:r w:rsidRPr="00B352B1">
        <w:rPr>
          <w:sz w:val="16"/>
        </w:rPr>
        <w:t xml:space="preserve"> believed to be </w:t>
      </w:r>
      <w:r w:rsidRPr="00B352B1">
        <w:rPr>
          <w:rStyle w:val="underline"/>
        </w:rPr>
        <w:t>from 3 Mt to 5 Mt</w:t>
      </w:r>
      <w:r w:rsidRPr="00B352B1">
        <w:rPr>
          <w:sz w:val="16"/>
        </w:rPr>
        <w:t xml:space="preserve"> – a substantially higher-yield warhead than the U.S. W88 or W76. In HPAC, the effects of a nuclear explosion in the 3 Mt to 5 Mt range on a city are estimated from an extrapolation of the effects seen at Hiroshima and Nagasaki, but </w:t>
      </w:r>
      <w:r w:rsidRPr="00A83FC0">
        <w:rPr>
          <w:rStyle w:val="boldunderline"/>
          <w:highlight w:val="yellow"/>
        </w:rPr>
        <w:t>the damage due to fire storms from such a high-yield nuclear explosion may be more pervasive</w:t>
      </w:r>
      <w:r w:rsidRPr="00B352B1">
        <w:rPr>
          <w:sz w:val="16"/>
        </w:rPr>
        <w:t>.497</w:t>
      </w:r>
    </w:p>
    <w:p w14:paraId="4C5143CB" w14:textId="77777777" w:rsidR="003C523F" w:rsidRPr="00CE6B45" w:rsidRDefault="003C523F" w:rsidP="003C523F">
      <w:pPr>
        <w:pStyle w:val="card"/>
        <w:rPr>
          <w:sz w:val="16"/>
          <w:szCs w:val="16"/>
        </w:rPr>
      </w:pPr>
      <w:r w:rsidRPr="00CE6B45">
        <w:rPr>
          <w:sz w:val="16"/>
          <w:szCs w:val="16"/>
        </w:rPr>
        <w:t>It is unknown whether the Chinese warheads on the DF-5A can be fuzed to detonate as a ground burst. The U.S. nuclear weapons dropped on Hiroshima and Nagasaki at the end of World War II were fuzed to detonate at an altitude of approximately 1,640 feet (500 meters) to maximize the area exposed to the blast wave produced in the nuclear explosion. The DOD defines the “optimum height of burst” as: “For nuclear weapons and for a particular target (or area), the height at which it is estimated a weapon of a specified energy yield will produce a certain desired effect over the maximum possible area.” 498 In the case of the “Fat Man” and “Little Boy” nuclear weapons dropped on Japan, a height of burst of 1,640 feet (500 meters) maximized the area exposed to 10 pounds-per-square inch (psi) for nuclear explosive yields of about 15 kilotons, and the radius of a circle exposed to 10 psi or greater from these nuclear explosion is calculated to be about 0.62 miles (1 km). In the case of a 4 Mt weapon, the optimum height of burst to maximize an area exposed to 10 psi or greater is 9,840 feet (3,000 meters), and the radius to which 10 psi extends is 3.9 miles (6.2 km). Table 20 contrasts the effects of a Hiroshima nuclear bomb with that of the 4 Mt warhead on the Chinese DF-5A.</w:t>
      </w:r>
    </w:p>
    <w:p w14:paraId="64A2B1B7" w14:textId="77777777" w:rsidR="003C523F" w:rsidRDefault="003C523F" w:rsidP="003C523F">
      <w:pPr>
        <w:pStyle w:val="card"/>
      </w:pPr>
      <w:r w:rsidRPr="00CE6B45">
        <w:rPr>
          <w:sz w:val="16"/>
        </w:rPr>
        <w:t xml:space="preserve">The calculated effects of a single 4 Mt nuclear airburst over a major U.S. city are staggering. Figure 93 illustrates the combined nuclear explosive effects of blast, thermal radiation and initial radiation in the form of an overall probability of being killed or injured while inside a building structure at the time of the explosion in New York City (top) or Los Angeles (bottom). An inner zone of near complete destruction (more than 90 percent casualties) would extend 16.2 miles (10 km) from ground zero, and </w:t>
      </w:r>
      <w:r w:rsidRPr="00A83FC0">
        <w:rPr>
          <w:rStyle w:val="boldunderline"/>
          <w:highlight w:val="yellow"/>
        </w:rPr>
        <w:t>blast and fire damage would extend as far as 21.8 miles</w:t>
      </w:r>
      <w:r w:rsidRPr="00CE6B45">
        <w:rPr>
          <w:sz w:val="16"/>
        </w:rPr>
        <w:t xml:space="preserve"> (35 km) </w:t>
      </w:r>
      <w:r w:rsidRPr="00CE6B45">
        <w:rPr>
          <w:rStyle w:val="boldunderline"/>
        </w:rPr>
        <w:t>or more from the ground zero</w:t>
      </w:r>
      <w:r w:rsidRPr="00CE6B45">
        <w:rPr>
          <w:sz w:val="16"/>
        </w:rPr>
        <w:t xml:space="preserve">. A blast wave as strong or stronger than that directly under the Hiroshima explosion (35 psi) would cross the island of Manhattan. </w:t>
      </w:r>
      <w:r w:rsidRPr="00A83FC0">
        <w:rPr>
          <w:rStyle w:val="boldunderline"/>
          <w:highlight w:val="yellow"/>
        </w:rPr>
        <w:t>A firestorm could potentially engulf all of New York City or Los Angeles</w:t>
      </w:r>
      <w:r w:rsidRPr="00A83FC0">
        <w:rPr>
          <w:sz w:val="16"/>
          <w:highlight w:val="yellow"/>
        </w:rPr>
        <w:t>.</w:t>
      </w:r>
      <w:r w:rsidRPr="00CE6B45">
        <w:rPr>
          <w:sz w:val="16"/>
        </w:rPr>
        <w:t xml:space="preserve"> </w:t>
      </w:r>
    </w:p>
    <w:p w14:paraId="508893B2" w14:textId="77777777" w:rsidR="003C523F" w:rsidRDefault="003C523F" w:rsidP="003C523F">
      <w:pPr>
        <w:pStyle w:val="card"/>
      </w:pPr>
      <w:r w:rsidRPr="00CE6B45">
        <w:rPr>
          <w:sz w:val="16"/>
        </w:rPr>
        <w:t xml:space="preserve">Using HPAC, we calculated the combined effects of 4 Mt nuclear detonations on 20 populous U.S. cities, including Washington, D.C. From 15.8 million to 26.1 million fatalities and 40.6 million to </w:t>
      </w:r>
      <w:r w:rsidRPr="00CE6B45">
        <w:rPr>
          <w:rStyle w:val="boldunderline"/>
        </w:rPr>
        <w:t>41.3 million casualties would result</w:t>
      </w:r>
      <w:r w:rsidRPr="00CE6B45">
        <w:rPr>
          <w:sz w:val="16"/>
        </w:rPr>
        <w:t>. We found that varying the yield of the Chinese DF-5A nuclear weapon from 3 Mt to 5 Mt only changed the predicted casualties by 10 percent – any multi-megaton weapon threatens a large urban area. The results also were relatively insensitive to varying the commonly-estimated accuracy (Circular Error Probable, or CEP) of these weapons.</w:t>
      </w:r>
    </w:p>
    <w:p w14:paraId="2296E1D1" w14:textId="77777777" w:rsidR="003C523F" w:rsidRPr="00CE6B45" w:rsidRDefault="003C523F" w:rsidP="003C523F">
      <w:pPr>
        <w:pStyle w:val="card"/>
        <w:rPr>
          <w:sz w:val="16"/>
          <w:szCs w:val="16"/>
        </w:rPr>
      </w:pPr>
      <w:r w:rsidRPr="00CE6B45">
        <w:rPr>
          <w:sz w:val="16"/>
          <w:szCs w:val="16"/>
        </w:rPr>
        <w:t>Figure 94 plots the numbers of casualties and fatalities from a Chinese strike as a function of the number of U.S. cities attacked. Using HPAC, we found that the average number fatalities per attacking weapon is about 800,000, and the average number of casualties per weapon is about two million for these nuclear airbursts. It is evident from this analysis that the threat of even a few weapons reaching the United States should serve as a robust deterrent. U.S. war planners would have to have complete confidence in the success of both a counterforce strike against the DF-5A launchers and the capabilities of a National Missile Defense (NMD) system, otherwise a huge toll would be exacted on the United States.</w:t>
      </w:r>
    </w:p>
    <w:p w14:paraId="1161D3B7" w14:textId="77777777" w:rsidR="003C523F" w:rsidRPr="007C78D9" w:rsidRDefault="003C523F" w:rsidP="003C523F">
      <w:pPr>
        <w:pStyle w:val="tag"/>
      </w:pPr>
      <w:r>
        <w:t xml:space="preserve">The U.S. would strike back against Chinese cities---silos would be empty  </w:t>
      </w:r>
    </w:p>
    <w:p w14:paraId="7103BD36" w14:textId="77777777" w:rsidR="003C523F" w:rsidRDefault="003C523F" w:rsidP="003C523F">
      <w:r w:rsidRPr="007E5CE5">
        <w:rPr>
          <w:rStyle w:val="Heading3Char"/>
        </w:rPr>
        <w:lastRenderedPageBreak/>
        <w:t>ISANW 99</w:t>
      </w:r>
      <w:r>
        <w:t xml:space="preserve"> – Indian Scientists Against Nuclear Weapons, 1999, “Facts About Nuclear Weapons,” online: </w:t>
      </w:r>
      <w:r w:rsidRPr="007E5CE5">
        <w:t>http://www.nucleardarkness.org/nuclear/deterencedoctrineandstrategy/</w:t>
      </w:r>
    </w:p>
    <w:p w14:paraId="377EC77D" w14:textId="77777777" w:rsidR="003C523F" w:rsidRDefault="003C523F" w:rsidP="003C523F">
      <w:pPr>
        <w:pStyle w:val="card"/>
      </w:pPr>
      <w:r w:rsidRPr="00A83FC0">
        <w:rPr>
          <w:rStyle w:val="underline"/>
          <w:highlight w:val="yellow"/>
        </w:rPr>
        <w:t>If a nation is subjected to a nuclear attack</w:t>
      </w:r>
      <w:r w:rsidRPr="00A62EE7">
        <w:rPr>
          <w:sz w:val="14"/>
        </w:rPr>
        <w:t xml:space="preserve">, it is presumed that </w:t>
      </w:r>
      <w:r w:rsidRPr="00A83FC0">
        <w:rPr>
          <w:rStyle w:val="boldunderline"/>
          <w:highlight w:val="yellow"/>
        </w:rPr>
        <w:t>the initial targets would be its own nuclear weapons facilities</w:t>
      </w:r>
      <w:r w:rsidRPr="00A62EE7">
        <w:rPr>
          <w:sz w:val="14"/>
        </w:rPr>
        <w:t>. A second strike capability means that the nation should have enough weapons and have them deployed in a manner that enough of them survive the initial attack and can be used for a retaliatory attack.</w:t>
      </w:r>
    </w:p>
    <w:p w14:paraId="15B7DE74" w14:textId="77777777" w:rsidR="003C523F" w:rsidRPr="00A62EE7" w:rsidRDefault="003C523F" w:rsidP="003C523F">
      <w:pPr>
        <w:pStyle w:val="card"/>
        <w:rPr>
          <w:sz w:val="14"/>
          <w:szCs w:val="14"/>
        </w:rPr>
      </w:pPr>
      <w:r w:rsidRPr="00A62EE7">
        <w:rPr>
          <w:sz w:val="14"/>
          <w:szCs w:val="14"/>
        </w:rPr>
        <w:t>Thus the weapons that make up the second strike capability could be missiles that are launched from mobile launchers that are constantly on the move. Or they could be missiles launched from nuclear submarines which can stay submerged for long periods of time and are therefore difficult to locate and destroy.</w:t>
      </w:r>
    </w:p>
    <w:p w14:paraId="49DDCC06" w14:textId="77777777" w:rsidR="003C523F" w:rsidRDefault="003C523F" w:rsidP="003C523F">
      <w:pPr>
        <w:pStyle w:val="card"/>
      </w:pPr>
      <w:r w:rsidRPr="007C78D9">
        <w:rPr>
          <w:rStyle w:val="boldunderline"/>
        </w:rPr>
        <w:t xml:space="preserve">The </w:t>
      </w:r>
      <w:r w:rsidRPr="00A83FC0">
        <w:rPr>
          <w:rStyle w:val="boldunderline"/>
          <w:highlight w:val="yellow"/>
        </w:rPr>
        <w:t>targets of a second strike</w:t>
      </w:r>
      <w:r w:rsidRPr="007C78D9">
        <w:rPr>
          <w:rStyle w:val="boldunderline"/>
        </w:rPr>
        <w:t xml:space="preserve"> attack </w:t>
      </w:r>
      <w:r w:rsidRPr="00A83FC0">
        <w:rPr>
          <w:rStyle w:val="boldunderline"/>
          <w:highlight w:val="yellow"/>
        </w:rPr>
        <w:t>would not be the empty silos</w:t>
      </w:r>
      <w:r w:rsidRPr="007C78D9">
        <w:rPr>
          <w:rStyle w:val="boldunderline"/>
        </w:rPr>
        <w:t xml:space="preserve"> of the attacking side</w:t>
      </w:r>
      <w:r>
        <w:t xml:space="preserve">, </w:t>
      </w:r>
      <w:r w:rsidRPr="00A83FC0">
        <w:rPr>
          <w:rStyle w:val="underline"/>
          <w:highlight w:val="yellow"/>
        </w:rPr>
        <w:t>rather</w:t>
      </w:r>
      <w:r w:rsidRPr="007C78D9">
        <w:rPr>
          <w:rStyle w:val="underline"/>
        </w:rPr>
        <w:t xml:space="preserve"> they would be the </w:t>
      </w:r>
      <w:r w:rsidRPr="00A83FC0">
        <w:rPr>
          <w:rStyle w:val="underline"/>
          <w:highlight w:val="yellow"/>
        </w:rPr>
        <w:t>cities and industrial infrastructure</w:t>
      </w:r>
      <w:r w:rsidRPr="007C78D9">
        <w:rPr>
          <w:rStyle w:val="underline"/>
        </w:rPr>
        <w:t xml:space="preserve"> where most of the enemy population resides</w:t>
      </w:r>
      <w:r>
        <w:t xml:space="preserve">.  Thus </w:t>
      </w:r>
      <w:r w:rsidRPr="007C78D9">
        <w:rPr>
          <w:rStyle w:val="underline"/>
        </w:rPr>
        <w:t>a second-strike attack</w:t>
      </w:r>
      <w:r>
        <w:t xml:space="preserve">, even if were comprised of a limited number of surviving missiles, </w:t>
      </w:r>
      <w:r w:rsidRPr="00A83FC0">
        <w:rPr>
          <w:rStyle w:val="boldunderline"/>
          <w:highlight w:val="yellow"/>
        </w:rPr>
        <w:t>would cause enormous damage and destruction</w:t>
      </w:r>
      <w:r>
        <w:t>.  As mentioned before, the environmental consequences of such a war would likely prove fatal to most people on Earth.</w:t>
      </w:r>
    </w:p>
    <w:p w14:paraId="5CE8F1BF" w14:textId="77777777" w:rsidR="003C523F" w:rsidRDefault="003C523F" w:rsidP="003C523F"/>
    <w:p w14:paraId="6F8F17FB" w14:textId="77777777" w:rsidR="003C523F" w:rsidRPr="000B38A4" w:rsidRDefault="003C523F" w:rsidP="003C523F">
      <w:pPr>
        <w:pStyle w:val="tag"/>
      </w:pPr>
      <w:r>
        <w:rPr>
          <w:u w:val="single"/>
        </w:rPr>
        <w:t>Only</w:t>
      </w:r>
      <w:r>
        <w:t xml:space="preserve"> city attacks get to nuclear winter---other strikes don’t </w:t>
      </w:r>
    </w:p>
    <w:p w14:paraId="5F97F217" w14:textId="77777777" w:rsidR="003C523F" w:rsidRDefault="003C523F" w:rsidP="003C523F">
      <w:r w:rsidRPr="00A30BDA">
        <w:rPr>
          <w:rStyle w:val="Heading3Char"/>
        </w:rPr>
        <w:t>Robock 9</w:t>
      </w:r>
      <w:r>
        <w:t xml:space="preserve"> – Dr. Alan Robock, </w:t>
      </w:r>
      <w:r w:rsidRPr="00A30BDA">
        <w:t>professor of climatology in the Department of Environmental Sciences at Rutgers University and the associate director of its Center for Environmental Prediction,</w:t>
      </w:r>
      <w:r>
        <w:t xml:space="preserve"> January 6, 2009, “Nuclear Winter,” online: </w:t>
      </w:r>
      <w:r w:rsidRPr="00A30BDA">
        <w:t>http://www.eoearth.org/article/Nuclear_winter</w:t>
      </w:r>
    </w:p>
    <w:p w14:paraId="632F4A93" w14:textId="77777777" w:rsidR="003C523F" w:rsidRPr="00A83FC0" w:rsidRDefault="003C523F" w:rsidP="003C523F">
      <w:pPr>
        <w:pStyle w:val="card"/>
        <w:rPr>
          <w:highlight w:val="yellow"/>
        </w:rPr>
      </w:pPr>
      <w:r w:rsidRPr="00A83FC0">
        <w:rPr>
          <w:rStyle w:val="underline"/>
          <w:highlight w:val="yellow"/>
        </w:rPr>
        <w:t>A nuclear explosion</w:t>
      </w:r>
      <w:r w:rsidRPr="00A62EE7">
        <w:rPr>
          <w:sz w:val="14"/>
        </w:rPr>
        <w:t xml:space="preserve"> is like bringing a piece of the Sun to the Earth's surface for a fraction of a second. Like a giant match, it </w:t>
      </w:r>
      <w:r w:rsidRPr="00A83FC0">
        <w:rPr>
          <w:rStyle w:val="boldunderline"/>
          <w:highlight w:val="yellow"/>
        </w:rPr>
        <w:t>causes cities and industrial areas to burn</w:t>
      </w:r>
      <w:r w:rsidRPr="00C9120A">
        <w:rPr>
          <w:rStyle w:val="underline"/>
        </w:rPr>
        <w:t xml:space="preserve">. </w:t>
      </w:r>
      <w:r w:rsidRPr="007333C8">
        <w:rPr>
          <w:rStyle w:val="boldunderline"/>
        </w:rPr>
        <w:t>Megacities have developed</w:t>
      </w:r>
      <w:r w:rsidRPr="00A62EE7">
        <w:rPr>
          <w:sz w:val="14"/>
        </w:rPr>
        <w:t xml:space="preserve"> in India and Pakistan and other developing countries, </w:t>
      </w:r>
      <w:r w:rsidRPr="007333C8">
        <w:rPr>
          <w:rStyle w:val="boldunderline"/>
        </w:rPr>
        <w:t>providing tremendous amounts of fuel for potential fires</w:t>
      </w:r>
      <w:r w:rsidRPr="00C9120A">
        <w:rPr>
          <w:rStyle w:val="underline"/>
        </w:rPr>
        <w:t>. The direct effects of the nuclear weapons</w:t>
      </w:r>
      <w:r w:rsidRPr="00A62EE7">
        <w:rPr>
          <w:sz w:val="14"/>
        </w:rPr>
        <w:t xml:space="preserve">, blast, radioactivity, fires, and extensive pollution, </w:t>
      </w:r>
      <w:r w:rsidRPr="00C9120A">
        <w:rPr>
          <w:rStyle w:val="underline"/>
        </w:rPr>
        <w:t>would kill millions</w:t>
      </w:r>
      <w:r w:rsidRPr="00A62EE7">
        <w:rPr>
          <w:sz w:val="14"/>
        </w:rPr>
        <w:t xml:space="preserve"> of people, </w:t>
      </w:r>
      <w:r w:rsidRPr="00C9120A">
        <w:rPr>
          <w:rStyle w:val="underline"/>
        </w:rPr>
        <w:t>but only those near the targets</w:t>
      </w:r>
      <w:r w:rsidRPr="00A62EE7">
        <w:rPr>
          <w:sz w:val="14"/>
        </w:rPr>
        <w:t xml:space="preserve">. However, </w:t>
      </w:r>
      <w:r w:rsidRPr="00A83FC0">
        <w:rPr>
          <w:rStyle w:val="boldunderline"/>
          <w:highlight w:val="yellow"/>
        </w:rPr>
        <w:t>the fires would have another effect</w:t>
      </w:r>
      <w:r w:rsidRPr="00A62EE7">
        <w:rPr>
          <w:sz w:val="14"/>
        </w:rPr>
        <w:t xml:space="preserve">. The </w:t>
      </w:r>
      <w:r w:rsidRPr="00A83FC0">
        <w:rPr>
          <w:rStyle w:val="underline"/>
          <w:highlight w:val="yellow"/>
        </w:rPr>
        <w:t>massive amounts of dark smoke</w:t>
      </w:r>
      <w:r w:rsidRPr="00A62EE7">
        <w:rPr>
          <w:sz w:val="14"/>
        </w:rPr>
        <w:t xml:space="preserve"> from the fires </w:t>
      </w:r>
      <w:r w:rsidRPr="00A83FC0">
        <w:rPr>
          <w:rStyle w:val="underline"/>
          <w:highlight w:val="yellow"/>
        </w:rPr>
        <w:t>would be lofted</w:t>
      </w:r>
      <w:r w:rsidRPr="00C9120A">
        <w:rPr>
          <w:rStyle w:val="underline"/>
        </w:rPr>
        <w:t xml:space="preserve"> into</w:t>
      </w:r>
      <w:r w:rsidRPr="00A62EE7">
        <w:rPr>
          <w:sz w:val="14"/>
        </w:rPr>
        <w:t xml:space="preserve"> the upper troposphere, 10-15 kilometers (6-9 miles) above the Earth's surface, and then absorption of sunlight would further heat the smoke, lifting it into </w:t>
      </w:r>
      <w:r w:rsidRPr="00A83FC0">
        <w:rPr>
          <w:rStyle w:val="underline"/>
          <w:highlight w:val="yellow"/>
        </w:rPr>
        <w:t xml:space="preserve">the stratosphere, a layer where the smoke would </w:t>
      </w:r>
      <w:r w:rsidRPr="00A83FC0">
        <w:rPr>
          <w:rStyle w:val="boldunderline"/>
          <w:highlight w:val="yellow"/>
        </w:rPr>
        <w:t>persist for years</w:t>
      </w:r>
      <w:r w:rsidRPr="00A83FC0">
        <w:rPr>
          <w:rStyle w:val="underline"/>
          <w:highlight w:val="yellow"/>
        </w:rPr>
        <w:t>, with no rain to wash it out</w:t>
      </w:r>
      <w:r w:rsidRPr="00A83FC0">
        <w:rPr>
          <w:sz w:val="14"/>
          <w:highlight w:val="yellow"/>
        </w:rPr>
        <w:t>.</w:t>
      </w:r>
    </w:p>
    <w:p w14:paraId="284CCAA9" w14:textId="77777777" w:rsidR="003C523F" w:rsidRPr="00A83FC0" w:rsidRDefault="003C523F" w:rsidP="003C523F">
      <w:pPr>
        <w:pStyle w:val="card"/>
        <w:rPr>
          <w:sz w:val="14"/>
        </w:rPr>
      </w:pPr>
      <w:r w:rsidRPr="00A83FC0">
        <w:rPr>
          <w:rStyle w:val="underline"/>
          <w:highlight w:val="yellow"/>
        </w:rPr>
        <w:t xml:space="preserve">The </w:t>
      </w:r>
      <w:r w:rsidRPr="00A83FC0">
        <w:rPr>
          <w:rStyle w:val="Box"/>
          <w:highlight w:val="yellow"/>
        </w:rPr>
        <w:t>climatic effects</w:t>
      </w:r>
      <w:r w:rsidRPr="00A83FC0">
        <w:rPr>
          <w:rStyle w:val="underline"/>
          <w:highlight w:val="yellow"/>
        </w:rPr>
        <w:t xml:space="preserve"> of smoke from fires started by nuclear war </w:t>
      </w:r>
      <w:r w:rsidRPr="00A83FC0">
        <w:rPr>
          <w:rStyle w:val="Box"/>
          <w:highlight w:val="yellow"/>
        </w:rPr>
        <w:t>depend on the amount of smoke</w:t>
      </w:r>
      <w:r w:rsidRPr="00A62EE7">
        <w:rPr>
          <w:sz w:val="14"/>
        </w:rPr>
        <w:t xml:space="preserv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w:t>
      </w:r>
      <w:r w:rsidRPr="00C9120A">
        <w:rPr>
          <w:rStyle w:val="underline"/>
        </w:rPr>
        <w:t>As the smoke is lofted into the stratosphere, it would be transported around the world by the prevailing winds</w:t>
      </w:r>
      <w:r w:rsidRPr="00A62EE7">
        <w:rPr>
          <w:sz w:val="14"/>
        </w:rPr>
        <w:t xml:space="preserve">. We also did calculations for two scenarios of war between the two superpowers who still maintain large nuclear arsenals, the United States and Russia. In one scenario, 50 Tg of black smoke would be produced and in another, 150 Tg of black smoke would be produced. </w:t>
      </w:r>
      <w:r w:rsidRPr="00A83FC0">
        <w:rPr>
          <w:rStyle w:val="underline"/>
          <w:highlight w:val="yellow"/>
        </w:rPr>
        <w:t xml:space="preserve">How many nuclear weapons would be required to produce this much smoke? </w:t>
      </w:r>
      <w:r w:rsidRPr="00A83FC0">
        <w:rPr>
          <w:rStyle w:val="boldunderline"/>
          <w:highlight w:val="yellow"/>
        </w:rPr>
        <w:t>It depends on the targets</w:t>
      </w:r>
      <w:r w:rsidRPr="00A83FC0">
        <w:rPr>
          <w:sz w:val="14"/>
          <w:highlight w:val="yellow"/>
        </w:rPr>
        <w:t>,</w:t>
      </w:r>
      <w:r w:rsidRPr="00A62EE7">
        <w:rPr>
          <w:sz w:val="14"/>
        </w:rPr>
        <w:t xml:space="preserve">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w:t>
      </w:r>
    </w:p>
    <w:p w14:paraId="6A30C897" w14:textId="77777777" w:rsidR="003C523F" w:rsidRDefault="003C523F" w:rsidP="003C523F">
      <w:pPr>
        <w:pStyle w:val="Heading3"/>
      </w:pPr>
      <w:r>
        <w:lastRenderedPageBreak/>
        <w:t>Uq</w:t>
      </w:r>
    </w:p>
    <w:p w14:paraId="6DB08D2A" w14:textId="77777777" w:rsidR="003C523F" w:rsidRDefault="003C523F" w:rsidP="003C523F">
      <w:r w:rsidRPr="009F5AA6">
        <w:rPr>
          <w:rStyle w:val="Heading3Char"/>
        </w:rPr>
        <w:t xml:space="preserve">Their uniqueness args don’t cut it---Obama’s disarm agenda doesn’t yet include any of the policy changes </w:t>
      </w:r>
      <w:r>
        <w:t xml:space="preserve">like declaratory policy, NFU, dealerting, ending counterforce </w:t>
      </w:r>
      <w:r w:rsidRPr="009F5AA6">
        <w:rPr>
          <w:rStyle w:val="Heading3Char"/>
        </w:rPr>
        <w:t xml:space="preserve">that would </w:t>
      </w:r>
      <w:r>
        <w:rPr>
          <w:rStyle w:val="Heading3Char"/>
        </w:rPr>
        <w:t xml:space="preserve">erode </w:t>
      </w:r>
      <w:r w:rsidRPr="009F5AA6">
        <w:rPr>
          <w:rStyle w:val="Heading3Char"/>
        </w:rPr>
        <w:t>nuclear primacy---adversaries still have to make strategic calculations based on U.S. primacy</w:t>
      </w:r>
      <w:r w:rsidRPr="00E10797">
        <w:rPr>
          <w:rStyle w:val="Heading3Char"/>
        </w:rPr>
        <w:t>RT 9</w:t>
      </w:r>
      <w:r>
        <w:t xml:space="preserve"> – Russia Today, April 15, 2009, “</w:t>
      </w:r>
      <w:r w:rsidRPr="00E10797">
        <w:t>Nuclear deterrent needs reform – US think tank</w:t>
      </w:r>
      <w:r>
        <w:t xml:space="preserve">,” online: </w:t>
      </w:r>
      <w:r w:rsidRPr="00E10797">
        <w:t>http://russiatoday.com/Politics/2009-04-15/Nuclear_deterrent_needs_reform___US_think_tank.html</w:t>
      </w:r>
      <w:r>
        <w:t xml:space="preserve"> </w:t>
      </w:r>
    </w:p>
    <w:p w14:paraId="2924649E" w14:textId="77777777" w:rsidR="003C523F" w:rsidRDefault="003C523F" w:rsidP="003C523F">
      <w:pPr>
        <w:pStyle w:val="card"/>
      </w:pPr>
      <w:r w:rsidRPr="00E10797">
        <w:rPr>
          <w:rStyle w:val="underline"/>
        </w:rPr>
        <w:t>The</w:t>
      </w:r>
      <w:r w:rsidRPr="00E10797">
        <w:rPr>
          <w:sz w:val="16"/>
        </w:rPr>
        <w:t xml:space="preserve"> 64-page </w:t>
      </w:r>
      <w:r w:rsidRPr="00E10797">
        <w:rPr>
          <w:rStyle w:val="underline"/>
        </w:rPr>
        <w:t>report</w:t>
      </w:r>
      <w:r w:rsidRPr="00E10797">
        <w:rPr>
          <w:sz w:val="16"/>
        </w:rPr>
        <w:t xml:space="preserve">, entitled "From Counterforce to Minimal Deterrence – A New Nuclear Policy on the Path Toward Eliminating Nuclear Weapons," </w:t>
      </w:r>
      <w:r w:rsidRPr="00E10797">
        <w:rPr>
          <w:rStyle w:val="underline"/>
        </w:rPr>
        <w:t xml:space="preserve">says </w:t>
      </w:r>
      <w:r w:rsidRPr="000F2ADC">
        <w:rPr>
          <w:rStyle w:val="underline"/>
          <w:highlight w:val="cyan"/>
        </w:rPr>
        <w:t>the US must review its policy towards</w:t>
      </w:r>
      <w:r w:rsidRPr="00E10797">
        <w:rPr>
          <w:rStyle w:val="underline"/>
        </w:rPr>
        <w:t xml:space="preserve"> the </w:t>
      </w:r>
      <w:r w:rsidRPr="000F2ADC">
        <w:rPr>
          <w:rStyle w:val="underline"/>
          <w:highlight w:val="cyan"/>
        </w:rPr>
        <w:t>use of nuclear weapons</w:t>
      </w:r>
      <w:r w:rsidRPr="00E10797">
        <w:rPr>
          <w:rStyle w:val="underline"/>
        </w:rPr>
        <w:t xml:space="preserve"> in order </w:t>
      </w:r>
      <w:r w:rsidRPr="000F2ADC">
        <w:rPr>
          <w:rStyle w:val="underline"/>
          <w:highlight w:val="cyan"/>
        </w:rPr>
        <w:t>to achieve</w:t>
      </w:r>
      <w:r w:rsidRPr="00E10797">
        <w:rPr>
          <w:rStyle w:val="underline"/>
        </w:rPr>
        <w:t xml:space="preserve"> its stated goal of </w:t>
      </w:r>
      <w:r w:rsidRPr="000F2ADC">
        <w:rPr>
          <w:rStyle w:val="underline"/>
          <w:highlight w:val="cyan"/>
        </w:rPr>
        <w:t>a “nuclear-free world</w:t>
      </w:r>
      <w:r w:rsidRPr="00E10797">
        <w:rPr>
          <w:rStyle w:val="underline"/>
        </w:rPr>
        <w:t xml:space="preserve">,” as </w:t>
      </w:r>
      <w:r w:rsidRPr="000F2ADC">
        <w:rPr>
          <w:rStyle w:val="underline"/>
          <w:highlight w:val="cyan"/>
        </w:rPr>
        <w:t>voiced by</w:t>
      </w:r>
      <w:r w:rsidRPr="00E10797">
        <w:rPr>
          <w:sz w:val="16"/>
        </w:rPr>
        <w:t xml:space="preserve"> US President Barack </w:t>
      </w:r>
      <w:r w:rsidRPr="000F2ADC">
        <w:rPr>
          <w:rStyle w:val="underline"/>
          <w:highlight w:val="cyan"/>
        </w:rPr>
        <w:t>Obama</w:t>
      </w:r>
      <w:r w:rsidRPr="00E10797">
        <w:rPr>
          <w:sz w:val="16"/>
        </w:rPr>
        <w:t xml:space="preserve"> during a speech Sunday in Prague.</w:t>
      </w:r>
    </w:p>
    <w:p w14:paraId="7434CBA6" w14:textId="77777777" w:rsidR="003C523F" w:rsidRPr="00E10797" w:rsidRDefault="003C523F" w:rsidP="003C523F">
      <w:pPr>
        <w:pStyle w:val="card"/>
        <w:rPr>
          <w:sz w:val="16"/>
          <w:szCs w:val="16"/>
        </w:rPr>
      </w:pPr>
      <w:r w:rsidRPr="00E10797">
        <w:rPr>
          <w:sz w:val="16"/>
          <w:szCs w:val="16"/>
        </w:rPr>
        <w:t xml:space="preserve"> “The world must stand together to prevent the spread of these weapons,” Obama told the audience. “Now is the time for a strong international response.”</w:t>
      </w:r>
    </w:p>
    <w:p w14:paraId="28759FBC" w14:textId="77777777" w:rsidR="003C523F" w:rsidRPr="00E10797" w:rsidRDefault="003C523F" w:rsidP="003C523F">
      <w:pPr>
        <w:pStyle w:val="card"/>
        <w:rPr>
          <w:sz w:val="16"/>
          <w:szCs w:val="16"/>
        </w:rPr>
      </w:pPr>
      <w:r w:rsidRPr="00E10797">
        <w:rPr>
          <w:sz w:val="16"/>
          <w:szCs w:val="16"/>
        </w:rPr>
        <w:t>The report argues that with the end of ideological competition between the US and the Soviet Union, the very role of the nuclear weapons architecture has changed. But the current nuclear doctrine, “an artifact of the Cold War,” according to the American experts, fails to come to terms with the new realities.</w:t>
      </w:r>
    </w:p>
    <w:p w14:paraId="437DAFA9" w14:textId="77777777" w:rsidR="003C523F" w:rsidRPr="00E10797" w:rsidRDefault="003C523F" w:rsidP="003C523F">
      <w:pPr>
        <w:pStyle w:val="card"/>
        <w:rPr>
          <w:sz w:val="16"/>
          <w:szCs w:val="16"/>
        </w:rPr>
      </w:pPr>
      <w:r w:rsidRPr="00E10797">
        <w:rPr>
          <w:sz w:val="16"/>
          <w:szCs w:val="16"/>
        </w:rPr>
        <w:t>From serving as a counterforce during the Cold War, nuclear weapons must be transformed into a limited instrument of “minimal deterrence,” and “not be assigned any mission for which they are less than indispensable,” the experts warn.</w:t>
      </w:r>
    </w:p>
    <w:p w14:paraId="47C8C15B" w14:textId="77777777" w:rsidR="003C523F" w:rsidRDefault="003C523F" w:rsidP="003C523F">
      <w:pPr>
        <w:pStyle w:val="card"/>
      </w:pPr>
      <w:r w:rsidRPr="000F2ADC">
        <w:rPr>
          <w:rStyle w:val="underline"/>
          <w:highlight w:val="cyan"/>
        </w:rPr>
        <w:t>Nuclear forces are still</w:t>
      </w:r>
      <w:r w:rsidRPr="00E10797">
        <w:rPr>
          <w:rStyle w:val="underline"/>
        </w:rPr>
        <w:t xml:space="preserve"> on high alert </w:t>
      </w:r>
      <w:r w:rsidRPr="000F2ADC">
        <w:rPr>
          <w:rStyle w:val="underline"/>
          <w:highlight w:val="cyan"/>
        </w:rPr>
        <w:t>prepared for a strike</w:t>
      </w:r>
      <w:r w:rsidRPr="00E10797">
        <w:rPr>
          <w:rStyle w:val="underline"/>
        </w:rPr>
        <w:t xml:space="preserve"> in a matter of minutes following an order</w:t>
      </w:r>
      <w:r w:rsidRPr="004D5048">
        <w:rPr>
          <w:sz w:val="16"/>
        </w:rPr>
        <w:t>. Today, American military maintain some 2,700 warheads operationally deployed with 900 on high alert, and 2,500 more are kept in reserve. The number is unnecessarily big, since there is no threat of a total war anymore.</w:t>
      </w:r>
    </w:p>
    <w:p w14:paraId="7BAEAD87" w14:textId="77777777" w:rsidR="003C523F" w:rsidRPr="00A92824" w:rsidRDefault="003C523F" w:rsidP="003C523F">
      <w:pPr>
        <w:pStyle w:val="card"/>
        <w:rPr>
          <w:sz w:val="16"/>
          <w:szCs w:val="16"/>
        </w:rPr>
      </w:pPr>
      <w:r w:rsidRPr="00A92824">
        <w:rPr>
          <w:sz w:val="16"/>
          <w:szCs w:val="16"/>
        </w:rPr>
        <w:t>The concept of “minimal deterrence” includes a radical reduction in the number of nuclear weapons, leaving but 500 by 2025. In the plan, submarine-based missiles and tactical nukes would be totally scrapped, leaving only intercontinental ballistic missiles and strategic bombers on duty. These weapons are to be used only in the case that nuclear weapons are used by an enemy.</w:t>
      </w:r>
    </w:p>
    <w:p w14:paraId="7743FC57" w14:textId="77777777" w:rsidR="003C523F" w:rsidRDefault="003C523F" w:rsidP="003C523F">
      <w:pPr>
        <w:pStyle w:val="card"/>
      </w:pPr>
      <w:r w:rsidRPr="004D5048">
        <w:rPr>
          <w:rStyle w:val="underline"/>
        </w:rPr>
        <w:t>The report</w:t>
      </w:r>
      <w:r w:rsidRPr="004D5048">
        <w:rPr>
          <w:sz w:val="16"/>
        </w:rPr>
        <w:t xml:space="preserve"> also </w:t>
      </w:r>
      <w:r w:rsidRPr="004D5048">
        <w:rPr>
          <w:rStyle w:val="underline"/>
        </w:rPr>
        <w:t>advises a reset on targeting policy</w:t>
      </w:r>
      <w:r w:rsidRPr="004D5048">
        <w:rPr>
          <w:sz w:val="16"/>
        </w:rPr>
        <w:t>. Given the new realities, the prime targets for nuclear weapons should be a handful of key infrastructure facilities, like oil refineries, power plants or transportation hubs, the experts advise. Optimally, these should be located in desolate areas in order to avoid unnecessary deaths.</w:t>
      </w:r>
    </w:p>
    <w:p w14:paraId="06348FD1" w14:textId="77777777" w:rsidR="003C523F" w:rsidRDefault="003C523F" w:rsidP="003C523F">
      <w:pPr>
        <w:pStyle w:val="card"/>
      </w:pPr>
      <w:r w:rsidRPr="004D5048">
        <w:rPr>
          <w:rStyle w:val="underline"/>
        </w:rPr>
        <w:t xml:space="preserve">This revised strategy is in opposition to the current approach where cities, command centers and </w:t>
      </w:r>
      <w:r w:rsidRPr="000F2ADC">
        <w:rPr>
          <w:rStyle w:val="underline"/>
          <w:highlight w:val="cyan"/>
        </w:rPr>
        <w:t>missile silos are</w:t>
      </w:r>
      <w:r w:rsidRPr="004D5048">
        <w:rPr>
          <w:rStyle w:val="underline"/>
        </w:rPr>
        <w:t xml:space="preserve"> considered </w:t>
      </w:r>
      <w:r w:rsidRPr="000F2ADC">
        <w:rPr>
          <w:rStyle w:val="underline"/>
          <w:highlight w:val="cyan"/>
        </w:rPr>
        <w:t>the priority targets</w:t>
      </w:r>
      <w:r w:rsidRPr="004D5048">
        <w:rPr>
          <w:rStyle w:val="underline"/>
        </w:rPr>
        <w:t xml:space="preserve"> for a massive nuclear strike</w:t>
      </w:r>
      <w:r>
        <w:t>.</w:t>
      </w:r>
    </w:p>
    <w:p w14:paraId="297E024B" w14:textId="77777777" w:rsidR="003C523F" w:rsidRPr="004D5048" w:rsidRDefault="003C523F" w:rsidP="003C523F">
      <w:pPr>
        <w:pStyle w:val="card"/>
        <w:rPr>
          <w:sz w:val="16"/>
          <w:szCs w:val="16"/>
        </w:rPr>
      </w:pPr>
      <w:r w:rsidRPr="004D5048">
        <w:rPr>
          <w:sz w:val="16"/>
          <w:szCs w:val="16"/>
        </w:rPr>
        <w:t>The report details how a nuclear attack on 12 facilities in Russia would result in casualties ranging from 67,000 to almost 2 million people, depending on the yield of the warheads used. The result, according to the report, would cripple Russia’s economy in the event of a conflict. The paper calls the numbers “sobering,” and argues that the US nuclear arsenal is “vastly more powerful then needed.”</w:t>
      </w:r>
    </w:p>
    <w:p w14:paraId="622AC804" w14:textId="77777777" w:rsidR="003C523F" w:rsidRPr="004D5048" w:rsidRDefault="003C523F" w:rsidP="003C523F">
      <w:pPr>
        <w:pStyle w:val="card"/>
        <w:rPr>
          <w:sz w:val="16"/>
          <w:szCs w:val="16"/>
        </w:rPr>
      </w:pPr>
      <w:r w:rsidRPr="004D5048">
        <w:rPr>
          <w:sz w:val="16"/>
          <w:szCs w:val="16"/>
        </w:rPr>
        <w:t>While it is difficult to paint a nuclear-war scenario in a positive light, the report shows a marked change of nuclear thinking from the former US administration of George W. Bush, which tended to place an emphasis on the nuclear advantage.</w:t>
      </w:r>
    </w:p>
    <w:p w14:paraId="1E483A51" w14:textId="77777777" w:rsidR="003C523F" w:rsidRDefault="003C523F" w:rsidP="003C523F">
      <w:pPr>
        <w:pStyle w:val="card"/>
      </w:pPr>
      <w:r>
        <w:t xml:space="preserve">In the March/April 2006 issue of Foreign Affairs, the US political journal, Keir A. </w:t>
      </w:r>
      <w:r w:rsidRPr="004D5048">
        <w:rPr>
          <w:rStyle w:val="underline"/>
        </w:rPr>
        <w:t>Lieber and</w:t>
      </w:r>
      <w:r>
        <w:t xml:space="preserve"> Daryl G. </w:t>
      </w:r>
      <w:r w:rsidRPr="000447CD">
        <w:rPr>
          <w:rStyle w:val="underline"/>
        </w:rPr>
        <w:t>Press argue</w:t>
      </w:r>
      <w:r>
        <w:t xml:space="preserve"> in a highly provocative article (entitled “The Rise of Nuclear Primacy”) </w:t>
      </w:r>
      <w:r w:rsidRPr="000447CD">
        <w:rPr>
          <w:rStyle w:val="underline"/>
        </w:rPr>
        <w:t>that</w:t>
      </w:r>
      <w:r>
        <w:t xml:space="preserve"> “for the first time in 50 years, </w:t>
      </w:r>
      <w:r w:rsidRPr="000447CD">
        <w:rPr>
          <w:rStyle w:val="underline"/>
        </w:rPr>
        <w:t>the U</w:t>
      </w:r>
      <w:r>
        <w:t xml:space="preserve">nited </w:t>
      </w:r>
      <w:r w:rsidRPr="000447CD">
        <w:rPr>
          <w:rStyle w:val="underline"/>
        </w:rPr>
        <w:t>S</w:t>
      </w:r>
      <w:r>
        <w:t xml:space="preserve">tates </w:t>
      </w:r>
      <w:r w:rsidRPr="000447CD">
        <w:rPr>
          <w:rStyle w:val="underline"/>
        </w:rPr>
        <w:t>stands on the verge of attaining nuclear primacy. It will</w:t>
      </w:r>
      <w:r>
        <w:t xml:space="preserve"> probably soon </w:t>
      </w:r>
      <w:r w:rsidRPr="000447CD">
        <w:rPr>
          <w:rStyle w:val="underline"/>
        </w:rPr>
        <w:t>be possible for the U</w:t>
      </w:r>
      <w:r>
        <w:t xml:space="preserve">nited </w:t>
      </w:r>
      <w:r w:rsidRPr="000447CD">
        <w:rPr>
          <w:rStyle w:val="underline"/>
        </w:rPr>
        <w:t>S</w:t>
      </w:r>
      <w:r>
        <w:t xml:space="preserve">tates </w:t>
      </w:r>
      <w:r w:rsidRPr="000447CD">
        <w:rPr>
          <w:rStyle w:val="underline"/>
        </w:rPr>
        <w:t>to destroy the long-range nuclear arsenals of Russia or China with a first strike</w:t>
      </w:r>
      <w:r>
        <w:t>.”</w:t>
      </w:r>
    </w:p>
    <w:p w14:paraId="53F1E860" w14:textId="77777777" w:rsidR="003C523F" w:rsidRDefault="003C523F" w:rsidP="003C523F">
      <w:pPr>
        <w:ind w:left="288"/>
      </w:pPr>
      <w:r>
        <w:t>The writers argued that “</w:t>
      </w:r>
      <w:r w:rsidRPr="000F2ADC">
        <w:rPr>
          <w:rStyle w:val="boldunderline"/>
          <w:highlight w:val="cyan"/>
        </w:rPr>
        <w:t>Unless Washington’s policies change</w:t>
      </w:r>
      <w:r>
        <w:t xml:space="preserve"> or Moscow and Beijing take steps to increase the size and readiness of their forces, </w:t>
      </w:r>
      <w:r w:rsidRPr="000F2ADC">
        <w:rPr>
          <w:rStyle w:val="underline"/>
          <w:highlight w:val="cyan"/>
        </w:rPr>
        <w:t>Russia and China</w:t>
      </w:r>
      <w:r w:rsidRPr="000447CD">
        <w:rPr>
          <w:rStyle w:val="underline"/>
        </w:rPr>
        <w:t xml:space="preserve"> – and the rest of the world – </w:t>
      </w:r>
      <w:r w:rsidRPr="000F2ADC">
        <w:rPr>
          <w:rStyle w:val="underline"/>
          <w:highlight w:val="cyan"/>
        </w:rPr>
        <w:t xml:space="preserve">will </w:t>
      </w:r>
      <w:r w:rsidRPr="000F2ADC">
        <w:rPr>
          <w:rStyle w:val="boldunderline"/>
          <w:highlight w:val="cyan"/>
        </w:rPr>
        <w:t>live in</w:t>
      </w:r>
      <w:r w:rsidRPr="00A92824">
        <w:rPr>
          <w:rStyle w:val="boldunderline"/>
        </w:rPr>
        <w:t xml:space="preserve"> the shadow of </w:t>
      </w:r>
      <w:r w:rsidRPr="000F2ADC">
        <w:rPr>
          <w:rStyle w:val="boldunderline"/>
          <w:highlight w:val="cyan"/>
        </w:rPr>
        <w:t>U.S. nuclear primacy for</w:t>
      </w:r>
      <w:r w:rsidRPr="00A92824">
        <w:rPr>
          <w:rStyle w:val="boldunderline"/>
        </w:rPr>
        <w:t xml:space="preserve"> many </w:t>
      </w:r>
      <w:r w:rsidRPr="000F2ADC">
        <w:rPr>
          <w:rStyle w:val="boldunderline"/>
          <w:highlight w:val="cyan"/>
        </w:rPr>
        <w:t>years</w:t>
      </w:r>
      <w:r>
        <w:t xml:space="preserve"> to come.”</w:t>
      </w:r>
    </w:p>
    <w:p w14:paraId="026C9880" w14:textId="77777777" w:rsidR="003C523F" w:rsidRPr="00CE7A22" w:rsidRDefault="003C523F" w:rsidP="003C523F">
      <w:pPr>
        <w:pStyle w:val="tag"/>
      </w:pPr>
      <w:r>
        <w:t xml:space="preserve">Obama’s NPR won’t move away from pursuit of primacy---small changes around the margins don’t eliminate the mission of first-strikes against potential great power competitors </w:t>
      </w:r>
    </w:p>
    <w:p w14:paraId="1B231003" w14:textId="77777777" w:rsidR="003C523F" w:rsidRDefault="003C523F" w:rsidP="003C523F">
      <w:r w:rsidRPr="009F057F">
        <w:rPr>
          <w:rStyle w:val="Heading3Char"/>
        </w:rPr>
        <w:t>McDonough 9</w:t>
      </w:r>
      <w:r>
        <w:t xml:space="preserve"> – David S. McDonough, Doctoral Fellow at the Centre for Foreign Policy Studies at Dalhousie University, March 2009, “Tailored Deterrence: The ‘New Triad’ and the Tailoring of Nuclear Superiority,” online: </w:t>
      </w:r>
      <w:r w:rsidRPr="00C51AF2">
        <w:t>http://www.can</w:t>
      </w:r>
      <w:r>
        <w:t>adianinternationalcouncil.org/download/resourcece/archives/strategicd~2/</w:t>
      </w:r>
      <w:r w:rsidRPr="00C51AF2">
        <w:t>sd_no8_200</w:t>
      </w:r>
    </w:p>
    <w:p w14:paraId="2B2A0EB2" w14:textId="77777777" w:rsidR="003C523F" w:rsidRDefault="003C523F" w:rsidP="003C523F">
      <w:pPr>
        <w:pStyle w:val="card"/>
      </w:pPr>
      <w:r w:rsidRPr="00A364C4">
        <w:rPr>
          <w:sz w:val="16"/>
        </w:rPr>
        <w:t xml:space="preserve">Tailored deterrence may indeed be a construct that has been retroactively applied to past policies. It also could be seen as the most recent attempt to justify the Bush administration’s nuclear revisions on the clear grounds of deterrence, as it diverts attention from high-profile and controversial remarks on the need to defeat WMD capabilities. But the </w:t>
      </w:r>
      <w:r w:rsidRPr="00A135D1">
        <w:rPr>
          <w:rStyle w:val="underline"/>
          <w:highlight w:val="cyan"/>
        </w:rPr>
        <w:t>deterrence</w:t>
      </w:r>
      <w:r w:rsidRPr="00A364C4">
        <w:rPr>
          <w:sz w:val="16"/>
        </w:rPr>
        <w:t xml:space="preserve"> that </w:t>
      </w:r>
      <w:r w:rsidRPr="00A135D1">
        <w:rPr>
          <w:rStyle w:val="underline"/>
          <w:highlight w:val="cyan"/>
        </w:rPr>
        <w:t>is being tailored</w:t>
      </w:r>
      <w:r w:rsidRPr="00A364C4">
        <w:rPr>
          <w:sz w:val="16"/>
        </w:rPr>
        <w:t xml:space="preserve"> is </w:t>
      </w:r>
      <w:r w:rsidRPr="00A135D1">
        <w:rPr>
          <w:rStyle w:val="boldunderline"/>
          <w:highlight w:val="cyan"/>
        </w:rPr>
        <w:t>based on</w:t>
      </w:r>
      <w:r w:rsidRPr="00CE7A22">
        <w:rPr>
          <w:rStyle w:val="boldunderline"/>
        </w:rPr>
        <w:t xml:space="preserve"> obtaining </w:t>
      </w:r>
      <w:r w:rsidRPr="00A135D1">
        <w:rPr>
          <w:rStyle w:val="boldunderline"/>
          <w:highlight w:val="cyan"/>
        </w:rPr>
        <w:t>strategic counterforce and damage limitation</w:t>
      </w:r>
      <w:r w:rsidRPr="00CE7A22">
        <w:rPr>
          <w:rStyle w:val="boldunderline"/>
        </w:rPr>
        <w:t xml:space="preserve"> capabilities</w:t>
      </w:r>
      <w:r w:rsidRPr="00A364C4">
        <w:rPr>
          <w:sz w:val="16"/>
        </w:rPr>
        <w:t xml:space="preserve"> </w:t>
      </w:r>
      <w:r w:rsidRPr="00A135D1">
        <w:rPr>
          <w:rStyle w:val="underline"/>
          <w:highlight w:val="cyan"/>
        </w:rPr>
        <w:t>that would</w:t>
      </w:r>
      <w:r w:rsidRPr="00CE7A22">
        <w:rPr>
          <w:rStyle w:val="underline"/>
        </w:rPr>
        <w:t xml:space="preserve"> be able to </w:t>
      </w:r>
      <w:r w:rsidRPr="00A135D1">
        <w:rPr>
          <w:rStyle w:val="underline"/>
          <w:highlight w:val="cyan"/>
        </w:rPr>
        <w:t xml:space="preserve">deny </w:t>
      </w:r>
      <w:r w:rsidRPr="00A135D1">
        <w:rPr>
          <w:rStyle w:val="underline"/>
          <w:highlight w:val="cyan"/>
        </w:rPr>
        <w:lastRenderedPageBreak/>
        <w:t>an adversary’s</w:t>
      </w:r>
      <w:r w:rsidRPr="00CE7A22">
        <w:rPr>
          <w:rStyle w:val="underline"/>
        </w:rPr>
        <w:t xml:space="preserve"> own </w:t>
      </w:r>
      <w:r w:rsidRPr="00A135D1">
        <w:rPr>
          <w:rStyle w:val="underline"/>
          <w:highlight w:val="cyan"/>
        </w:rPr>
        <w:t>deterrent</w:t>
      </w:r>
      <w:r w:rsidRPr="00A364C4">
        <w:rPr>
          <w:sz w:val="16"/>
        </w:rPr>
        <w:t>. As such, it represents a very unilateral understanding of deterrence that harkens back to the myth of the “golden age” of nuclear superiority.12</w:t>
      </w:r>
    </w:p>
    <w:p w14:paraId="078297B6" w14:textId="77777777" w:rsidR="003C523F" w:rsidRDefault="003C523F" w:rsidP="003C523F">
      <w:pPr>
        <w:pStyle w:val="card"/>
      </w:pPr>
      <w:r w:rsidRPr="00A364C4">
        <w:rPr>
          <w:sz w:val="16"/>
        </w:rPr>
        <w:t xml:space="preserve">This type of strategic nuclear advantage, however, interacts with different types of actors with equally diverse capabilities. Nuclear superiority against weak rogue states entails the potential for military interventions and regime change campaigns, whereby American nuclear weapons would be so credible and usable as to deny the rogue’s own deterrent capability. Tailoring nuclear weapons in this scenario is centred on enabling conventional military campaigns. On the other hand, </w:t>
      </w:r>
      <w:r w:rsidRPr="00A135D1">
        <w:rPr>
          <w:rStyle w:val="underline"/>
          <w:highlight w:val="cyan"/>
        </w:rPr>
        <w:t>tailoring nuclear superiority against established nuclear powers implies first-strike capabilities that would</w:t>
      </w:r>
      <w:r w:rsidRPr="00A364C4">
        <w:rPr>
          <w:sz w:val="16"/>
        </w:rPr>
        <w:t xml:space="preserve">, at least hypothetically, </w:t>
      </w:r>
      <w:r w:rsidRPr="00CE7A22">
        <w:rPr>
          <w:rStyle w:val="boldunderline"/>
        </w:rPr>
        <w:t xml:space="preserve">be able to successfully </w:t>
      </w:r>
      <w:r w:rsidRPr="00A135D1">
        <w:rPr>
          <w:rStyle w:val="boldunderline"/>
          <w:highlight w:val="cyan"/>
        </w:rPr>
        <w:t>disarm</w:t>
      </w:r>
      <w:r w:rsidRPr="00CE7A22">
        <w:rPr>
          <w:rStyle w:val="boldunderline"/>
        </w:rPr>
        <w:t xml:space="preserve"> either </w:t>
      </w:r>
      <w:r w:rsidRPr="00A135D1">
        <w:rPr>
          <w:rStyle w:val="boldunderline"/>
          <w:highlight w:val="cyan"/>
        </w:rPr>
        <w:t>Russia or China</w:t>
      </w:r>
      <w:r w:rsidRPr="00A364C4">
        <w:rPr>
          <w:sz w:val="16"/>
        </w:rPr>
        <w:t xml:space="preserve">. </w:t>
      </w:r>
      <w:r w:rsidRPr="00CE7A22">
        <w:rPr>
          <w:rStyle w:val="underline"/>
        </w:rPr>
        <w:t>Any such superiority could be seen as potentially useful in any future crisis situation</w:t>
      </w:r>
      <w:r w:rsidRPr="00A364C4">
        <w:rPr>
          <w:sz w:val="16"/>
        </w:rPr>
        <w:t>, given the long history of attempting to leverage nuclear superiority to gain concrete political gains. Strategic instability between the United States and other established nuclear powers may not be the intention of extending and tailoring the quest of grand strategic primacy into the nuclear weapons realm, but it may in fact be the long-term trade-off.</w:t>
      </w:r>
    </w:p>
    <w:p w14:paraId="3802DAD0" w14:textId="77777777" w:rsidR="003C523F" w:rsidRDefault="003C523F" w:rsidP="003C523F">
      <w:pPr>
        <w:pStyle w:val="card"/>
      </w:pPr>
      <w:r w:rsidRPr="00CE7A22">
        <w:rPr>
          <w:rStyle w:val="underline"/>
        </w:rPr>
        <w:t>The Bush administration may have accelerated this process</w:t>
      </w:r>
      <w:r>
        <w:t xml:space="preserve">, and its departure may curtail some of the more ambitious elements of this approach. </w:t>
      </w:r>
      <w:r w:rsidRPr="00CE7A22">
        <w:rPr>
          <w:rStyle w:val="underline"/>
        </w:rPr>
        <w:t>But</w:t>
      </w:r>
      <w:r>
        <w:t xml:space="preserve"> </w:t>
      </w:r>
      <w:r w:rsidRPr="00A135D1">
        <w:rPr>
          <w:rStyle w:val="boldunderline"/>
          <w:highlight w:val="cyan"/>
        </w:rPr>
        <w:t>these developments</w:t>
      </w:r>
      <w:r w:rsidRPr="00CE7A22">
        <w:rPr>
          <w:rStyle w:val="boldunderline"/>
        </w:rPr>
        <w:t xml:space="preserve"> have percolated in the U</w:t>
      </w:r>
      <w:r>
        <w:t xml:space="preserve">nited </w:t>
      </w:r>
      <w:r w:rsidRPr="00CE7A22">
        <w:rPr>
          <w:rStyle w:val="boldunderline"/>
        </w:rPr>
        <w:t>S</w:t>
      </w:r>
      <w:r>
        <w:t xml:space="preserve">tates </w:t>
      </w:r>
      <w:r w:rsidRPr="00CE7A22">
        <w:rPr>
          <w:rStyle w:val="boldunderline"/>
        </w:rPr>
        <w:t>for many years</w:t>
      </w:r>
      <w:r>
        <w:t xml:space="preserve"> </w:t>
      </w:r>
      <w:r w:rsidRPr="00CE7A22">
        <w:rPr>
          <w:rStyle w:val="underline"/>
        </w:rPr>
        <w:t xml:space="preserve">and </w:t>
      </w:r>
      <w:r w:rsidRPr="00A135D1">
        <w:rPr>
          <w:rStyle w:val="underline"/>
          <w:highlight w:val="cyan"/>
        </w:rPr>
        <w:t>will likely be</w:t>
      </w:r>
      <w:r w:rsidRPr="00A135D1">
        <w:rPr>
          <w:highlight w:val="cyan"/>
        </w:rPr>
        <w:t xml:space="preserve"> </w:t>
      </w:r>
      <w:r w:rsidRPr="00A135D1">
        <w:rPr>
          <w:rStyle w:val="boldunderline"/>
          <w:highlight w:val="cyan"/>
        </w:rPr>
        <w:t>difficult for</w:t>
      </w:r>
      <w:r w:rsidRPr="00CE7A22">
        <w:rPr>
          <w:rStyle w:val="boldunderline"/>
        </w:rPr>
        <w:t xml:space="preserve"> the new </w:t>
      </w:r>
      <w:r w:rsidRPr="00A135D1">
        <w:rPr>
          <w:rStyle w:val="boldunderline"/>
          <w:highlight w:val="cyan"/>
        </w:rPr>
        <w:t>Obama</w:t>
      </w:r>
      <w:r w:rsidRPr="00CE7A22">
        <w:rPr>
          <w:rStyle w:val="boldunderline"/>
        </w:rPr>
        <w:t xml:space="preserve"> administration </w:t>
      </w:r>
      <w:r w:rsidRPr="00A135D1">
        <w:rPr>
          <w:rStyle w:val="boldunderline"/>
          <w:highlight w:val="cyan"/>
        </w:rPr>
        <w:t>to reverse</w:t>
      </w:r>
      <w:r w:rsidRPr="00A135D1">
        <w:rPr>
          <w:highlight w:val="cyan"/>
        </w:rPr>
        <w:t xml:space="preserve">. </w:t>
      </w:r>
      <w:r w:rsidRPr="00A135D1">
        <w:rPr>
          <w:rStyle w:val="underline"/>
          <w:highlight w:val="cyan"/>
        </w:rPr>
        <w:t>The</w:t>
      </w:r>
      <w:r>
        <w:t xml:space="preserve"> Strategic Posture Commission and the upcoming </w:t>
      </w:r>
      <w:r w:rsidRPr="00CE7A22">
        <w:rPr>
          <w:rStyle w:val="underline"/>
        </w:rPr>
        <w:t xml:space="preserve">2009 </w:t>
      </w:r>
      <w:r w:rsidRPr="00A135D1">
        <w:rPr>
          <w:rStyle w:val="underline"/>
          <w:highlight w:val="cyan"/>
        </w:rPr>
        <w:t>NPR may make some</w:t>
      </w:r>
      <w:r w:rsidRPr="00A135D1">
        <w:rPr>
          <w:highlight w:val="cyan"/>
        </w:rPr>
        <w:t xml:space="preserve"> </w:t>
      </w:r>
      <w:r w:rsidRPr="00A135D1">
        <w:rPr>
          <w:rStyle w:val="boldunderline"/>
          <w:highlight w:val="cyan"/>
        </w:rPr>
        <w:t>rhetorical or semantic changes</w:t>
      </w:r>
      <w:r>
        <w:t xml:space="preserve"> (i.e., avoiding the use of the New Triad), </w:t>
      </w:r>
      <w:r w:rsidRPr="00A135D1">
        <w:rPr>
          <w:rStyle w:val="underline"/>
          <w:highlight w:val="cyan"/>
        </w:rPr>
        <w:t>but it is</w:t>
      </w:r>
      <w:r w:rsidRPr="00A135D1">
        <w:rPr>
          <w:highlight w:val="cyan"/>
        </w:rPr>
        <w:t xml:space="preserve"> </w:t>
      </w:r>
      <w:r w:rsidRPr="00A135D1">
        <w:rPr>
          <w:rStyle w:val="boldunderline"/>
          <w:highlight w:val="cyan"/>
        </w:rPr>
        <w:t>unlikely to alter the fundamentals of this</w:t>
      </w:r>
      <w:r w:rsidRPr="00CE7A22">
        <w:rPr>
          <w:rStyle w:val="boldunderline"/>
        </w:rPr>
        <w:t xml:space="preserve"> strategic </w:t>
      </w:r>
      <w:r w:rsidRPr="00A135D1">
        <w:rPr>
          <w:rStyle w:val="boldunderline"/>
          <w:highlight w:val="cyan"/>
        </w:rPr>
        <w:t>approach</w:t>
      </w:r>
      <w:r>
        <w:t>.</w:t>
      </w:r>
    </w:p>
    <w:p w14:paraId="60913228" w14:textId="77777777" w:rsidR="003C523F" w:rsidRDefault="003C523F" w:rsidP="003C523F">
      <w:pPr>
        <w:pStyle w:val="tag"/>
      </w:pPr>
      <w:r>
        <w:t>Bombers and ICBMs are irrelevant to primacy over China---we’d only use Trident SLBMs in a first-strike</w:t>
      </w:r>
    </w:p>
    <w:p w14:paraId="3D3E0525" w14:textId="77777777" w:rsidR="003C523F" w:rsidRDefault="003C523F" w:rsidP="003C523F">
      <w:r w:rsidRPr="003C65C2">
        <w:rPr>
          <w:rStyle w:val="Heading3Char"/>
        </w:rPr>
        <w:t>Kristensen et al 6</w:t>
      </w:r>
      <w:r>
        <w:t xml:space="preserve"> – Hans Kristensen, Director of the Nuclear Information Project at the Federation of American Scientists, Robert S. Norris, senior research associate with the NRDC nuclear program and director of the Nuclear Weapons Databook project, and Matthew G. McKinzie, scientific consultant to the Nuclear Program at the Natural Resources Defense Council, November 2006, “Chinese Nuclear Forces and U.S. Nuclear War Planning,” online: </w:t>
      </w:r>
      <w:r w:rsidRPr="003C65C2">
        <w:t>http://www.fas.org/nuke/guide/china/Book2006.pdf</w:t>
      </w:r>
    </w:p>
    <w:p w14:paraId="0F582367" w14:textId="77777777" w:rsidR="003C523F" w:rsidRDefault="003C523F" w:rsidP="003C523F">
      <w:pPr>
        <w:pStyle w:val="card"/>
      </w:pPr>
      <w:r w:rsidRPr="007D4192">
        <w:rPr>
          <w:rStyle w:val="underline"/>
          <w:highlight w:val="cyan"/>
        </w:rPr>
        <w:t>In the</w:t>
      </w:r>
      <w:r>
        <w:t xml:space="preserve"> first </w:t>
      </w:r>
      <w:r w:rsidRPr="007D4192">
        <w:rPr>
          <w:rStyle w:val="underline"/>
          <w:highlight w:val="cyan"/>
        </w:rPr>
        <w:t>hypothetical nuclear attack</w:t>
      </w:r>
      <w:r w:rsidRPr="00F456E7">
        <w:rPr>
          <w:rStyle w:val="underline"/>
        </w:rPr>
        <w:t xml:space="preserve"> scenario</w:t>
      </w:r>
      <w:r>
        <w:t xml:space="preserve">, </w:t>
      </w:r>
      <w:r w:rsidRPr="007D4192">
        <w:rPr>
          <w:rStyle w:val="underline"/>
          <w:highlight w:val="cyan"/>
        </w:rPr>
        <w:t>U.S.</w:t>
      </w:r>
      <w:r w:rsidRPr="00F456E7">
        <w:rPr>
          <w:rStyle w:val="underline"/>
        </w:rPr>
        <w:t xml:space="preserve"> ballistic missile </w:t>
      </w:r>
      <w:r w:rsidRPr="007D4192">
        <w:rPr>
          <w:rStyle w:val="underline"/>
          <w:highlight w:val="cyan"/>
        </w:rPr>
        <w:t>submarines</w:t>
      </w:r>
      <w:r>
        <w:t xml:space="preserve"> stationed in the Pacific Ocean </w:t>
      </w:r>
      <w:r w:rsidRPr="007D4192">
        <w:rPr>
          <w:rStyle w:val="underline"/>
          <w:highlight w:val="cyan"/>
        </w:rPr>
        <w:t>fire</w:t>
      </w:r>
      <w:r>
        <w:t xml:space="preserve"> Trident II D5 submarine launched ballistic missiles (</w:t>
      </w:r>
      <w:r w:rsidRPr="007D4192">
        <w:rPr>
          <w:rStyle w:val="underline"/>
          <w:highlight w:val="cyan"/>
        </w:rPr>
        <w:t>SLBMs) at Chinese</w:t>
      </w:r>
      <w:r>
        <w:t xml:space="preserve"> DF-5A </w:t>
      </w:r>
      <w:r w:rsidRPr="007D4192">
        <w:rPr>
          <w:rStyle w:val="underline"/>
          <w:highlight w:val="cyan"/>
        </w:rPr>
        <w:t>missile silos</w:t>
      </w:r>
      <w:r>
        <w:t xml:space="preserve">. As discussed above </w:t>
      </w:r>
      <w:r w:rsidRPr="007D4192">
        <w:rPr>
          <w:rStyle w:val="underline"/>
          <w:highlight w:val="cyan"/>
        </w:rPr>
        <w:t>the</w:t>
      </w:r>
      <w:r w:rsidRPr="00F456E7">
        <w:rPr>
          <w:rStyle w:val="underline"/>
        </w:rPr>
        <w:t xml:space="preserve"> U.S. </w:t>
      </w:r>
      <w:r w:rsidRPr="007D4192">
        <w:rPr>
          <w:rStyle w:val="underline"/>
          <w:highlight w:val="cyan"/>
        </w:rPr>
        <w:t xml:space="preserve">Trident force has evolved to become the </w:t>
      </w:r>
      <w:r w:rsidRPr="007D4192">
        <w:rPr>
          <w:rStyle w:val="boldunderline"/>
          <w:highlight w:val="cyan"/>
        </w:rPr>
        <w:t>main element in U.S. nuclear war plans against China</w:t>
      </w:r>
      <w:r>
        <w:t xml:space="preserve">. </w:t>
      </w:r>
      <w:r w:rsidRPr="00794307">
        <w:rPr>
          <w:rStyle w:val="underline"/>
        </w:rPr>
        <w:t xml:space="preserve">U.S. long-range </w:t>
      </w:r>
      <w:r w:rsidRPr="007D4192">
        <w:rPr>
          <w:rStyle w:val="underline"/>
          <w:highlight w:val="cyan"/>
        </w:rPr>
        <w:t>bombers</w:t>
      </w:r>
      <w:r>
        <w:t xml:space="preserve"> based in the Pacific region or flown from the United States </w:t>
      </w:r>
      <w:r w:rsidRPr="007D4192">
        <w:rPr>
          <w:rStyle w:val="underline"/>
          <w:highlight w:val="cyan"/>
        </w:rPr>
        <w:t>would require a</w:t>
      </w:r>
      <w:r w:rsidRPr="00794307">
        <w:rPr>
          <w:rStyle w:val="underline"/>
        </w:rPr>
        <w:t xml:space="preserve"> relatively </w:t>
      </w:r>
      <w:r w:rsidRPr="007D4192">
        <w:rPr>
          <w:rStyle w:val="underline"/>
          <w:highlight w:val="cyan"/>
        </w:rPr>
        <w:t>long time to reach their targets and would have to penetrate China’s airspace</w:t>
      </w:r>
      <w:r w:rsidRPr="007D4192">
        <w:rPr>
          <w:highlight w:val="cyan"/>
        </w:rPr>
        <w:t xml:space="preserve">. </w:t>
      </w:r>
      <w:r w:rsidRPr="007D4192">
        <w:rPr>
          <w:rStyle w:val="underline"/>
          <w:highlight w:val="cyan"/>
        </w:rPr>
        <w:t>The</w:t>
      </w:r>
      <w:r w:rsidRPr="00794307">
        <w:rPr>
          <w:rStyle w:val="underline"/>
        </w:rPr>
        <w:t xml:space="preserve"> U.S. </w:t>
      </w:r>
      <w:r w:rsidRPr="007D4192">
        <w:rPr>
          <w:rStyle w:val="underline"/>
          <w:highlight w:val="cyan"/>
        </w:rPr>
        <w:t>ICBM force</w:t>
      </w:r>
      <w:r>
        <w:t xml:space="preserve">, based in silos in the upper Midwest, </w:t>
      </w:r>
      <w:r w:rsidRPr="007D4192">
        <w:rPr>
          <w:rStyle w:val="underline"/>
          <w:highlight w:val="cyan"/>
        </w:rPr>
        <w:t>would have to over-fly Russia</w:t>
      </w:r>
      <w:r w:rsidRPr="00794307">
        <w:rPr>
          <w:rStyle w:val="underline"/>
        </w:rPr>
        <w:t xml:space="preserve"> and risk triggering the remnants of the Soviet early-warning system</w:t>
      </w:r>
      <w:r>
        <w:t xml:space="preserve">, or worse. Since the end of the Cold War, </w:t>
      </w:r>
      <w:r w:rsidRPr="00794307">
        <w:rPr>
          <w:rStyle w:val="boldunderline"/>
        </w:rPr>
        <w:t xml:space="preserve">U.S. </w:t>
      </w:r>
      <w:r w:rsidRPr="007D4192">
        <w:rPr>
          <w:rStyle w:val="boldunderline"/>
          <w:highlight w:val="cyan"/>
        </w:rPr>
        <w:t>nuclear forces have been shifted to the Pacific in the form of additional Trident SSBNs</w:t>
      </w:r>
      <w:r>
        <w:t xml:space="preserve"> based at the Submarine Base at Bangor, Washington. </w:t>
      </w:r>
      <w:r w:rsidRPr="007D4192">
        <w:rPr>
          <w:rStyle w:val="boldunderline"/>
          <w:highlight w:val="cyan"/>
        </w:rPr>
        <w:t>For these reasons we developed a scenario involving a Trident strike against the</w:t>
      </w:r>
      <w:r w:rsidRPr="00794307">
        <w:rPr>
          <w:rStyle w:val="boldunderline"/>
        </w:rPr>
        <w:t xml:space="preserve"> DF-5A, the sole </w:t>
      </w:r>
      <w:r w:rsidRPr="007D4192">
        <w:rPr>
          <w:rStyle w:val="boldunderline"/>
          <w:highlight w:val="cyan"/>
        </w:rPr>
        <w:t>Chinese nuclear weapon system</w:t>
      </w:r>
      <w:r w:rsidRPr="00794307">
        <w:rPr>
          <w:rStyle w:val="boldunderline"/>
        </w:rPr>
        <w:t xml:space="preserve"> capable of hitting the continental U</w:t>
      </w:r>
      <w:r>
        <w:t xml:space="preserve">nited </w:t>
      </w:r>
      <w:r w:rsidRPr="00794307">
        <w:rPr>
          <w:rStyle w:val="boldunderline"/>
        </w:rPr>
        <w:t>S</w:t>
      </w:r>
      <w:r>
        <w:t>tates (CONUS) and China’s primary deterrent against the United States.</w:t>
      </w:r>
    </w:p>
    <w:p w14:paraId="4352DA6B" w14:textId="77777777" w:rsidR="003C523F" w:rsidRDefault="003C523F" w:rsidP="003C523F">
      <w:pPr>
        <w:pStyle w:val="card"/>
      </w:pPr>
      <w:r w:rsidRPr="00794307">
        <w:rPr>
          <w:rStyle w:val="underline"/>
        </w:rPr>
        <w:t>U.S. Trident SSBNs</w:t>
      </w:r>
      <w:r>
        <w:t xml:space="preserve"> based at the Naval Submarine Base Bangor in Washington deterrent patrols in the Pacific Ocean, and </w:t>
      </w:r>
      <w:r w:rsidRPr="00794307">
        <w:rPr>
          <w:rStyle w:val="underline"/>
        </w:rPr>
        <w:t>cover targets in China</w:t>
      </w:r>
      <w:r>
        <w:t xml:space="preserve"> and in the Russian Siberian and Far East regions. </w:t>
      </w:r>
      <w:r w:rsidRPr="00794307">
        <w:rPr>
          <w:rStyle w:val="underline"/>
        </w:rPr>
        <w:t>The missiles on two submarines on Hard Alert are within range of their targets and ready for launch with short notice</w:t>
      </w:r>
      <w:r>
        <w:t xml:space="preserve"> (on 15-minute launch readiness). Each submarine is loaded with 24 missiles with up to six warheads each for a total of as many as 288 warheads on patrol at a given time. Additional deployed submarines could be placed on Hard Alert within relatively short time.</w:t>
      </w:r>
    </w:p>
    <w:p w14:paraId="47F28BBA" w14:textId="77777777" w:rsidR="003C523F" w:rsidRDefault="003C523F" w:rsidP="003C523F">
      <w:pPr>
        <w:pStyle w:val="Heading3"/>
      </w:pPr>
      <w:r>
        <w:lastRenderedPageBreak/>
        <w:t>Not k2 deter</w:t>
      </w:r>
    </w:p>
    <w:p w14:paraId="475AA698" w14:textId="77777777" w:rsidR="003C523F" w:rsidRPr="00A83FC0" w:rsidRDefault="003C523F" w:rsidP="003C523F"/>
    <w:p w14:paraId="7BB5E0F8" w14:textId="77777777" w:rsidR="003C523F" w:rsidRDefault="003C523F" w:rsidP="003C523F">
      <w:pPr>
        <w:pStyle w:val="tag"/>
      </w:pPr>
      <w:r w:rsidRPr="00286011">
        <w:t>Convent</w:t>
      </w:r>
      <w:r>
        <w:t xml:space="preserve">ional inferiority combined with high stakes in Taiwan make backsliding extremely likely </w:t>
      </w:r>
    </w:p>
    <w:p w14:paraId="0B847C70" w14:textId="77777777" w:rsidR="003C523F" w:rsidRDefault="003C523F" w:rsidP="003C523F">
      <w:r w:rsidRPr="00767B43">
        <w:rPr>
          <w:rStyle w:val="Heading3Char"/>
        </w:rPr>
        <w:t xml:space="preserve">Zhang </w:t>
      </w:r>
      <w:r>
        <w:rPr>
          <w:rStyle w:val="Heading3Char"/>
        </w:rPr>
        <w:t>8</w:t>
      </w:r>
      <w:r>
        <w:t xml:space="preserve"> - </w:t>
      </w:r>
      <w:r w:rsidRPr="00767B43">
        <w:t>Baohui Zhang</w:t>
      </w:r>
      <w:r>
        <w:t xml:space="preserve">, Associate Professor of Political Science, </w:t>
      </w:r>
      <w:r w:rsidRPr="00767B43">
        <w:t>Lingnan University</w:t>
      </w:r>
      <w:r>
        <w:t>, Hong Kong, March 2008, “</w:t>
      </w:r>
      <w:r w:rsidRPr="00EC568B">
        <w:t>The Taiwan Strait and the Future of China's No-First-Use Nuclear Policy</w:t>
      </w:r>
      <w:r>
        <w:t>,” Comparative Strategy, Vol. 27, No. 2, p. 164-182</w:t>
      </w:r>
    </w:p>
    <w:p w14:paraId="74A68F5A" w14:textId="77777777" w:rsidR="003C523F" w:rsidRDefault="003C523F" w:rsidP="003C523F">
      <w:pPr>
        <w:pStyle w:val="card"/>
      </w:pPr>
      <w:r>
        <w:t xml:space="preserve">This article examines whether </w:t>
      </w:r>
      <w:r w:rsidRPr="00A83FC0">
        <w:rPr>
          <w:rStyle w:val="underline"/>
          <w:highlight w:val="yellow"/>
        </w:rPr>
        <w:t>China may modify its no-first-use policy</w:t>
      </w:r>
      <w:r>
        <w:t xml:space="preserve"> in the future. It first discusses the origins of the no-first-use doctrine and its perceived weakness in defending China's core national interests. </w:t>
      </w:r>
      <w:r w:rsidRPr="00A83FC0">
        <w:rPr>
          <w:rStyle w:val="boldunderline"/>
          <w:highlight w:val="yellow"/>
        </w:rPr>
        <w:t>The greatest problem</w:t>
      </w:r>
      <w:r>
        <w:t xml:space="preserve">, according to its critics, </w:t>
      </w:r>
      <w:r w:rsidRPr="00A83FC0">
        <w:rPr>
          <w:rStyle w:val="boldunderline"/>
          <w:highlight w:val="yellow"/>
        </w:rPr>
        <w:t>is that the doctrine cannot deter a conventional war against China by the U</w:t>
      </w:r>
      <w:r w:rsidRPr="00A83FC0">
        <w:rPr>
          <w:highlight w:val="yellow"/>
        </w:rPr>
        <w:t xml:space="preserve">nited </w:t>
      </w:r>
      <w:r w:rsidRPr="00A83FC0">
        <w:rPr>
          <w:rStyle w:val="boldunderline"/>
          <w:highlight w:val="yellow"/>
        </w:rPr>
        <w:t>S</w:t>
      </w:r>
      <w:r>
        <w:t>tates. Specifically, China vast conventional disadvantage against the United States will severely limit its ability to deter American military intervention in the Taiwan Strait.</w:t>
      </w:r>
    </w:p>
    <w:p w14:paraId="34D67884" w14:textId="77777777" w:rsidR="003C523F" w:rsidRDefault="003C523F" w:rsidP="003C523F">
      <w:pPr>
        <w:pStyle w:val="card"/>
      </w:pPr>
      <w:r>
        <w:t xml:space="preserve">The article will next explore whether it is likely China would modify the no-first-use policy because of military considerations. The central importance of Taiwan in Chinese strategic planning, </w:t>
      </w:r>
      <w:r w:rsidRPr="00A83FC0">
        <w:rPr>
          <w:rStyle w:val="underline"/>
          <w:highlight w:val="yellow"/>
        </w:rPr>
        <w:t>China's vast conventional weakness</w:t>
      </w:r>
      <w:r>
        <w:t xml:space="preserve"> compared to the United States, and its recent breakthroughs in nuclear capability all </w:t>
      </w:r>
      <w:r w:rsidRPr="00A83FC0">
        <w:rPr>
          <w:rStyle w:val="boldunderline"/>
          <w:highlight w:val="yellow"/>
        </w:rPr>
        <w:t>generate strong incentives for China to move toward a more robust deterrence strategy</w:t>
      </w:r>
      <w:r>
        <w:t xml:space="preserve">. However, the article suggests that, for a variety of political and strategic reasons, China is unlikely to renounce the no-first-use policy. Nonetheless, </w:t>
      </w:r>
      <w:r w:rsidRPr="00A83FC0">
        <w:rPr>
          <w:rStyle w:val="underline"/>
          <w:highlight w:val="yellow"/>
        </w:rPr>
        <w:t>the possibility of China threatening first use of nuclear weapons should not be ruled out when a real crisis in the Taiwan Strait makes U.S military intervention seemingly unavoidable</w:t>
      </w:r>
      <w:r>
        <w:t xml:space="preserve">. The reason is that </w:t>
      </w:r>
      <w:r w:rsidRPr="00A83FC0">
        <w:rPr>
          <w:rStyle w:val="boldunderline"/>
          <w:highlight w:val="yellow"/>
        </w:rPr>
        <w:t>China must do everything to prevent a defeat by the U</w:t>
      </w:r>
      <w:r w:rsidRPr="00A83FC0">
        <w:rPr>
          <w:highlight w:val="yellow"/>
        </w:rPr>
        <w:t xml:space="preserve">nited </w:t>
      </w:r>
      <w:r w:rsidRPr="00A83FC0">
        <w:rPr>
          <w:rStyle w:val="boldunderline"/>
          <w:highlight w:val="yellow"/>
        </w:rPr>
        <w:t>S</w:t>
      </w:r>
      <w:r w:rsidRPr="00A83FC0">
        <w:rPr>
          <w:highlight w:val="yellow"/>
        </w:rPr>
        <w:t xml:space="preserve">tates </w:t>
      </w:r>
      <w:r w:rsidRPr="00A83FC0">
        <w:rPr>
          <w:rStyle w:val="underline"/>
          <w:highlight w:val="yellow"/>
        </w:rPr>
        <w:t>and subsequent independence of Taiwan</w:t>
      </w:r>
      <w:r>
        <w:t xml:space="preserve">. Both of these outcomes jeopardize the most essential national interests of China. Thus, </w:t>
      </w:r>
      <w:r w:rsidRPr="00A83FC0">
        <w:rPr>
          <w:rStyle w:val="underline"/>
          <w:highlight w:val="yellow"/>
        </w:rPr>
        <w:t xml:space="preserve">when a war in the Taiwan Strait looks imminent, China will be under </w:t>
      </w:r>
      <w:r w:rsidRPr="00A83FC0">
        <w:rPr>
          <w:rStyle w:val="boldunderline"/>
          <w:highlight w:val="yellow"/>
        </w:rPr>
        <w:t>tremendous pressure to rely on nuclear deterrence</w:t>
      </w:r>
      <w:r>
        <w:t xml:space="preserve"> to prevent these worst case scenarios, which in fact could trigger a collapse of the regime.</w:t>
      </w:r>
    </w:p>
    <w:p w14:paraId="402FF631" w14:textId="77777777" w:rsidR="003C523F" w:rsidRDefault="003C523F" w:rsidP="003C523F">
      <w:pPr>
        <w:pStyle w:val="Heading3"/>
      </w:pPr>
      <w:r>
        <w:lastRenderedPageBreak/>
        <w:t>Lieber and press wrong</w:t>
      </w:r>
    </w:p>
    <w:p w14:paraId="499431EA" w14:textId="77777777" w:rsidR="003C523F" w:rsidRPr="00E240A5" w:rsidRDefault="003C523F" w:rsidP="003C523F">
      <w:pPr>
        <w:pStyle w:val="tag"/>
      </w:pPr>
      <w:r>
        <w:t xml:space="preserve">Even fast DF-31A and Jin-class deployment doesn’t give China a secure deterrent---they’re not developing </w:t>
      </w:r>
      <w:r>
        <w:rPr>
          <w:u w:val="single"/>
        </w:rPr>
        <w:t>any</w:t>
      </w:r>
      <w:r>
        <w:t xml:space="preserve"> of the defensive or support capabilities necessary to ensure survivability </w:t>
      </w:r>
    </w:p>
    <w:p w14:paraId="554BAD48" w14:textId="77777777" w:rsidR="003C523F" w:rsidRDefault="003C523F" w:rsidP="003C523F">
      <w:r w:rsidRPr="00B7298E">
        <w:rPr>
          <w:rStyle w:val="Heading3Char"/>
        </w:rPr>
        <w:t>Brooks 9</w:t>
      </w:r>
      <w:r>
        <w:t xml:space="preserve"> – Ambassador Linton Brooks, independent national security consultant and former Director of the National Nuclear Security Administration, September 2009, “The Sino-American Nuclear Balance: Its Future and Implications,” in China’s Arrival: A Strategic Framework for a Global Relationship, ed. Abraham Denmark and Nirav Patel</w:t>
      </w:r>
    </w:p>
    <w:p w14:paraId="534383BD" w14:textId="77777777" w:rsidR="003C523F" w:rsidRDefault="003C523F" w:rsidP="003C523F">
      <w:pPr>
        <w:pStyle w:val="card"/>
      </w:pPr>
      <w:r w:rsidRPr="005576D6">
        <w:rPr>
          <w:sz w:val="16"/>
        </w:rPr>
        <w:t xml:space="preserve">Two </w:t>
      </w:r>
      <w:r w:rsidRPr="007E5B9F">
        <w:rPr>
          <w:rStyle w:val="underline"/>
          <w:highlight w:val="cyan"/>
        </w:rPr>
        <w:t>recent developments have the potential to significantly improve China’s strategic deterrent</w:t>
      </w:r>
      <w:r w:rsidRPr="00840FED">
        <w:rPr>
          <w:rStyle w:val="underline"/>
        </w:rPr>
        <w:t>. First</w:t>
      </w:r>
      <w:r w:rsidRPr="005576D6">
        <w:rPr>
          <w:sz w:val="16"/>
        </w:rPr>
        <w:t xml:space="preserve">, the </w:t>
      </w:r>
      <w:r w:rsidRPr="00840FED">
        <w:rPr>
          <w:rStyle w:val="underline"/>
        </w:rPr>
        <w:t xml:space="preserve">deployment of </w:t>
      </w:r>
      <w:r w:rsidRPr="007E5B9F">
        <w:rPr>
          <w:rStyle w:val="underline"/>
          <w:highlight w:val="cyan"/>
        </w:rPr>
        <w:t>the</w:t>
      </w:r>
      <w:r w:rsidRPr="005576D6">
        <w:rPr>
          <w:sz w:val="16"/>
        </w:rPr>
        <w:t xml:space="preserve"> DF-31 and </w:t>
      </w:r>
      <w:r w:rsidRPr="007E5B9F">
        <w:rPr>
          <w:rStyle w:val="underline"/>
          <w:highlight w:val="cyan"/>
        </w:rPr>
        <w:t>DF-31A</w:t>
      </w:r>
      <w:r w:rsidRPr="005576D6">
        <w:rPr>
          <w:sz w:val="16"/>
        </w:rPr>
        <w:t xml:space="preserve"> solid-fueled </w:t>
      </w:r>
      <w:r w:rsidRPr="00840FED">
        <w:rPr>
          <w:rStyle w:val="underline"/>
        </w:rPr>
        <w:t xml:space="preserve">road-mobile ICBM </w:t>
      </w:r>
      <w:r w:rsidRPr="007E5B9F">
        <w:rPr>
          <w:rStyle w:val="underline"/>
          <w:highlight w:val="cyan"/>
        </w:rPr>
        <w:t>is a major improvement</w:t>
      </w:r>
      <w:r w:rsidRPr="005576D6">
        <w:rPr>
          <w:sz w:val="16"/>
        </w:rPr>
        <w:t xml:space="preserve"> to the survivability of China’s strategic forces. Second, in addition to the operational forces described above, </w:t>
      </w:r>
      <w:r w:rsidRPr="007E5B9F">
        <w:rPr>
          <w:rStyle w:val="underline"/>
          <w:highlight w:val="cyan"/>
        </w:rPr>
        <w:t>China has launched</w:t>
      </w:r>
      <w:r w:rsidRPr="00840FED">
        <w:rPr>
          <w:rStyle w:val="underline"/>
        </w:rPr>
        <w:t xml:space="preserve"> a more modern ballistic missile submarine</w:t>
      </w:r>
      <w:r w:rsidRPr="005576D6">
        <w:rPr>
          <w:sz w:val="16"/>
        </w:rPr>
        <w:t xml:space="preserve">, </w:t>
      </w:r>
      <w:r w:rsidRPr="007E5B9F">
        <w:rPr>
          <w:rStyle w:val="underline"/>
          <w:highlight w:val="cyan"/>
        </w:rPr>
        <w:t>the Type-094 or Jinin-class</w:t>
      </w:r>
      <w:r w:rsidRPr="005576D6">
        <w:rPr>
          <w:sz w:val="16"/>
        </w:rPr>
        <w:t>, each capable of carrying 12 new JL-2 missiles. The Pentagon projects that up to five of these will be deployed, allowing China to maintain two ships continuously on patrol should it choose. 4 Doing so will give China a significant sea-based deterrent for the first time, presenting China’s leaders with new command and control issues and doctrinal options. While these numbers remain small, they represent rapid growth in both numbers and capability. The magnitude and speed of the growth can be seen by comparing the numbers of medium range ballistic missiles and launchers, especially those of the CSS-5, in the last several Pentagon annual reports on China.</w:t>
      </w:r>
    </w:p>
    <w:p w14:paraId="6021C8AB" w14:textId="77777777" w:rsidR="003C523F" w:rsidRPr="005576D6" w:rsidRDefault="003C523F" w:rsidP="003C523F">
      <w:pPr>
        <w:pStyle w:val="card"/>
        <w:rPr>
          <w:sz w:val="16"/>
          <w:szCs w:val="16"/>
        </w:rPr>
      </w:pPr>
      <w:r w:rsidRPr="005576D6">
        <w:rPr>
          <w:sz w:val="16"/>
          <w:szCs w:val="16"/>
        </w:rPr>
        <w:t>It is reasonable to expect similar rapid growth in the ICBM force as additional DF-31 and DF-31A road-mobile ICBMs continue to be deployed. More impressive than the quantitative improvements, significant qualitative modernization has resulted in a strategic force with greater mobility and survivability. China is conducting research on ballistic missile defense countermeasures, including maneuvering re-entry vehicles, decoys, chaff, jamming, and thermal shielding. 6 Finally, although China does not admit to possessing tactical nuclear weapons and the Pentagon reports do not mention them, one U.S. government advisory body asserts in a 2008 draft report that China is developing and deploying “tactical nuclear arms, encompassing enhanced radiation weapons, nuclear artillery, and anti-ship weapons.” 7</w:t>
      </w:r>
    </w:p>
    <w:p w14:paraId="0B1C2E40" w14:textId="77777777" w:rsidR="003C523F" w:rsidRPr="00DE4622" w:rsidRDefault="003C523F" w:rsidP="003C523F">
      <w:pPr>
        <w:pStyle w:val="card"/>
      </w:pPr>
      <w:r w:rsidRPr="007E5B9F">
        <w:rPr>
          <w:rStyle w:val="underline"/>
          <w:highlight w:val="cyan"/>
        </w:rPr>
        <w:t>In assessing</w:t>
      </w:r>
      <w:r w:rsidRPr="00840FED">
        <w:rPr>
          <w:rStyle w:val="underline"/>
        </w:rPr>
        <w:t xml:space="preserve"> the logic of </w:t>
      </w:r>
      <w:r w:rsidRPr="007E5B9F">
        <w:rPr>
          <w:rStyle w:val="underline"/>
          <w:highlight w:val="cyan"/>
        </w:rPr>
        <w:t>China’s modernization</w:t>
      </w:r>
      <w:r w:rsidRPr="007E5B9F">
        <w:rPr>
          <w:highlight w:val="cyan"/>
        </w:rPr>
        <w:t xml:space="preserve">, </w:t>
      </w:r>
      <w:r w:rsidRPr="007E5B9F">
        <w:rPr>
          <w:rStyle w:val="boldunderline"/>
          <w:highlight w:val="cyan"/>
        </w:rPr>
        <w:t>it is important to pay equal attention to what they are not doing</w:t>
      </w:r>
      <w:r>
        <w:t xml:space="preserve">. </w:t>
      </w:r>
      <w:r w:rsidRPr="007E5B9F">
        <w:rPr>
          <w:rStyle w:val="underline"/>
          <w:highlight w:val="cyan"/>
        </w:rPr>
        <w:t>The Chinese force</w:t>
      </w:r>
      <w:r w:rsidRPr="00E240A5">
        <w:rPr>
          <w:rStyle w:val="underline"/>
        </w:rPr>
        <w:t xml:space="preserve"> structure </w:t>
      </w:r>
      <w:r w:rsidRPr="007E5B9F">
        <w:rPr>
          <w:rStyle w:val="underline"/>
          <w:highlight w:val="cyan"/>
        </w:rPr>
        <w:t>appears to place</w:t>
      </w:r>
      <w:r w:rsidRPr="00E240A5">
        <w:rPr>
          <w:rStyle w:val="underline"/>
        </w:rPr>
        <w:t xml:space="preserve"> essentially </w:t>
      </w:r>
      <w:r w:rsidRPr="007E5B9F">
        <w:rPr>
          <w:rStyle w:val="boldunderline"/>
          <w:highlight w:val="cyan"/>
        </w:rPr>
        <w:t>no value on active damage limitation</w:t>
      </w:r>
      <w:r w:rsidRPr="007E5B9F">
        <w:rPr>
          <w:highlight w:val="cyan"/>
        </w:rPr>
        <w:t xml:space="preserve">. </w:t>
      </w:r>
      <w:r w:rsidRPr="007E5B9F">
        <w:rPr>
          <w:rStyle w:val="boldunderline"/>
          <w:highlight w:val="cyan"/>
        </w:rPr>
        <w:t>There is no strategic defense, no early warning system</w:t>
      </w:r>
      <w:r w:rsidRPr="00E240A5">
        <w:rPr>
          <w:rStyle w:val="boldunderline"/>
        </w:rPr>
        <w:t xml:space="preserve"> (and thus </w:t>
      </w:r>
      <w:r w:rsidRPr="007E5B9F">
        <w:rPr>
          <w:rStyle w:val="boldunderline"/>
          <w:highlight w:val="cyan"/>
        </w:rPr>
        <w:t>no ability to launch on warning), limited launch readiness, and no counterforce capabilities</w:t>
      </w:r>
      <w:r>
        <w:t xml:space="preserve"> against the United States. China does, however, maintain “a very ambitious civil defense program aimed at protecting national leadership and key capabilities in underground facilities.” 8</w:t>
      </w:r>
    </w:p>
    <w:p w14:paraId="532716D4" w14:textId="77777777" w:rsidR="003C523F" w:rsidRPr="00DC2209" w:rsidRDefault="003C523F" w:rsidP="003C523F">
      <w:pPr>
        <w:rPr>
          <w:b/>
          <w:sz w:val="24"/>
        </w:rPr>
      </w:pPr>
      <w:r w:rsidRPr="00DC2209">
        <w:rPr>
          <w:b/>
          <w:sz w:val="24"/>
        </w:rPr>
        <w:t>US has nuclear primacy over China – improved counterforce and capabilities gap</w:t>
      </w:r>
    </w:p>
    <w:p w14:paraId="1DA3AB18" w14:textId="77777777" w:rsidR="003C523F" w:rsidRPr="00DC2209" w:rsidRDefault="003C523F" w:rsidP="003C523F">
      <w:pPr>
        <w:ind w:right="288"/>
      </w:pPr>
      <w:r w:rsidRPr="00DC2209">
        <w:t xml:space="preserve">Keir A. </w:t>
      </w:r>
      <w:r w:rsidRPr="00DC2209">
        <w:rPr>
          <w:b/>
          <w:sz w:val="24"/>
        </w:rPr>
        <w:t>Lieber</w:t>
      </w:r>
      <w:r w:rsidRPr="00DC2209">
        <w:t xml:space="preserve">, Assistant Professor of Political Science at the University of Notre Dame, and Daryl G. Press is Associate Professor of Government at Dartmouth, </w:t>
      </w:r>
      <w:r w:rsidRPr="00DC2209">
        <w:rPr>
          <w:b/>
          <w:sz w:val="24"/>
        </w:rPr>
        <w:t xml:space="preserve">2007, </w:t>
      </w:r>
      <w:r w:rsidRPr="00DC2209">
        <w:t>Superiority Complex, http://www.theatlantic.com/doc/print/200707/china-nukes</w:t>
      </w:r>
    </w:p>
    <w:p w14:paraId="2AE776A9" w14:textId="77777777" w:rsidR="003C523F" w:rsidRPr="00DC2209" w:rsidRDefault="003C523F" w:rsidP="003C523F">
      <w:pPr>
        <w:ind w:left="288" w:right="288"/>
      </w:pPr>
      <w:r w:rsidRPr="00DC2209">
        <w:rPr>
          <w:highlight w:val="cyan"/>
          <w:u w:val="single"/>
        </w:rPr>
        <w:t>In the</w:t>
      </w:r>
      <w:r w:rsidRPr="00DC2209">
        <w:t xml:space="preserve"> 19</w:t>
      </w:r>
      <w:r w:rsidRPr="00DC2209">
        <w:rPr>
          <w:highlight w:val="cyan"/>
          <w:u w:val="single"/>
        </w:rPr>
        <w:t>90s</w:t>
      </w:r>
      <w:r w:rsidRPr="00DC2209">
        <w:rPr>
          <w:u w:val="single"/>
        </w:rPr>
        <w:t>,</w:t>
      </w:r>
      <w:r w:rsidRPr="00DC2209">
        <w:t xml:space="preserve"> with the Cold War receding, </w:t>
      </w:r>
      <w:r w:rsidRPr="00DC2209">
        <w:rPr>
          <w:u w:val="single"/>
        </w:rPr>
        <w:t>nuclear weapons appeared to be relics</w:t>
      </w:r>
      <w:r w:rsidRPr="00DC2209">
        <w:t xml:space="preserve">. Russian and Chinese leaders apparently thought so. </w:t>
      </w:r>
      <w:r w:rsidRPr="00DC2209">
        <w:rPr>
          <w:u w:val="single"/>
        </w:rPr>
        <w:t xml:space="preserve">Russia allowed its arsenal to decline precipitously, and </w:t>
      </w:r>
      <w:r w:rsidRPr="00DC2209">
        <w:rPr>
          <w:highlight w:val="cyan"/>
          <w:u w:val="single"/>
        </w:rPr>
        <w:t>China showed little interest in modernizing</w:t>
      </w:r>
      <w:r w:rsidRPr="00DC2209">
        <w:t xml:space="preserve"> its nuclear weapons. The small strategic force that China built and deployed in the 1970s and early 1980s is essentially the same one it has today.</w:t>
      </w:r>
    </w:p>
    <w:p w14:paraId="0CBFFB0D" w14:textId="77777777" w:rsidR="003C523F" w:rsidRPr="00DC2209" w:rsidRDefault="003C523F" w:rsidP="003C523F">
      <w:pPr>
        <w:ind w:left="288" w:right="288"/>
      </w:pPr>
      <w:r w:rsidRPr="00DC2209">
        <w:t xml:space="preserve">But </w:t>
      </w:r>
      <w:r w:rsidRPr="00DC2209">
        <w:rPr>
          <w:u w:val="single"/>
        </w:rPr>
        <w:t xml:space="preserve">meanwhile, </w:t>
      </w:r>
      <w:r w:rsidRPr="00DC2209">
        <w:rPr>
          <w:highlight w:val="cyan"/>
          <w:u w:val="single"/>
        </w:rPr>
        <w:t>the U</w:t>
      </w:r>
      <w:r w:rsidRPr="00DC2209">
        <w:t xml:space="preserve">nited </w:t>
      </w:r>
      <w:r w:rsidRPr="00DC2209">
        <w:rPr>
          <w:highlight w:val="cyan"/>
          <w:u w:val="single"/>
        </w:rPr>
        <w:t>S</w:t>
      </w:r>
      <w:r w:rsidRPr="00DC2209">
        <w:t xml:space="preserve">tates </w:t>
      </w:r>
      <w:r w:rsidRPr="00DC2209">
        <w:rPr>
          <w:u w:val="single"/>
        </w:rPr>
        <w:t xml:space="preserve">steadily </w:t>
      </w:r>
      <w:r w:rsidRPr="00DC2209">
        <w:rPr>
          <w:highlight w:val="cyan"/>
          <w:u w:val="single"/>
        </w:rPr>
        <w:t>improved its “counterforce” capabilities</w:t>
      </w:r>
      <w:r w:rsidRPr="00DC2209">
        <w:rPr>
          <w:u w:val="single"/>
        </w:rPr>
        <w:t>—</w:t>
      </w:r>
      <w:r w:rsidRPr="00DC2209">
        <w:t>those nuclear weapons most effective at targeting an enemy’s nuclear arsenal. Even as it reduced the number of weapons in its nuclear arsenal, the U</w:t>
      </w:r>
      <w:r w:rsidRPr="00DC2209">
        <w:rPr>
          <w:u w:val="single"/>
        </w:rPr>
        <w:t xml:space="preserve">.S. made its remaining weapons more lethal and accurate. </w:t>
      </w:r>
      <w:r w:rsidRPr="00DC2209">
        <w:rPr>
          <w:highlight w:val="cyan"/>
          <w:u w:val="single"/>
        </w:rPr>
        <w:t>The result</w:t>
      </w:r>
      <w:r w:rsidRPr="00DC2209">
        <w:rPr>
          <w:u w:val="single"/>
        </w:rPr>
        <w:t xml:space="preserve"> today </w:t>
      </w:r>
      <w:r w:rsidRPr="00DC2209">
        <w:rPr>
          <w:highlight w:val="cyan"/>
          <w:u w:val="single"/>
        </w:rPr>
        <w:t>is a global nuclear imbalance unseen in 50 years.</w:t>
      </w:r>
      <w:r w:rsidRPr="00DC2209">
        <w:t xml:space="preserve"> And </w:t>
      </w:r>
      <w:r w:rsidRPr="00DC2209">
        <w:rPr>
          <w:highlight w:val="cyan"/>
          <w:u w:val="single"/>
        </w:rPr>
        <w:t>nowhere is U.S. nuclear primacy clearer—or</w:t>
      </w:r>
      <w:r w:rsidRPr="00DC2209">
        <w:t xml:space="preserve"> potentially </w:t>
      </w:r>
      <w:r w:rsidRPr="00DC2209">
        <w:rPr>
          <w:highlight w:val="cyan"/>
          <w:u w:val="single"/>
        </w:rPr>
        <w:t>more important—than in the Sino-U.S. relationship.</w:t>
      </w:r>
    </w:p>
    <w:p w14:paraId="3C0EEA67" w14:textId="77777777" w:rsidR="003C523F" w:rsidRPr="00DC2209" w:rsidRDefault="003C523F" w:rsidP="003C523F">
      <w:pPr>
        <w:ind w:left="288" w:right="288"/>
      </w:pPr>
      <w:r w:rsidRPr="00DC2209">
        <w:rPr>
          <w:highlight w:val="cyan"/>
          <w:u w:val="single"/>
        </w:rPr>
        <w:t>China has</w:t>
      </w:r>
      <w:r w:rsidRPr="00DC2209">
        <w:t xml:space="preserve"> approximately </w:t>
      </w:r>
      <w:r w:rsidRPr="00DC2209">
        <w:rPr>
          <w:highlight w:val="cyan"/>
          <w:u w:val="single"/>
        </w:rPr>
        <w:t>80</w:t>
      </w:r>
      <w:r w:rsidRPr="00DC2209">
        <w:t xml:space="preserve"> operationally deployed nuclear </w:t>
      </w:r>
      <w:r w:rsidRPr="00DC2209">
        <w:rPr>
          <w:highlight w:val="cyan"/>
          <w:u w:val="single"/>
        </w:rPr>
        <w:t>warheads,</w:t>
      </w:r>
      <w:r w:rsidRPr="00DC2209">
        <w:rPr>
          <w:u w:val="single"/>
        </w:rPr>
        <w:t xml:space="preserve"> but </w:t>
      </w:r>
      <w:r w:rsidRPr="00DC2209">
        <w:rPr>
          <w:highlight w:val="cyan"/>
          <w:u w:val="single"/>
        </w:rPr>
        <w:t>only a few</w:t>
      </w:r>
      <w:r w:rsidRPr="00DC2209">
        <w:t xml:space="preserve"> of them—those assigned to single-warhead DF-5 intercontinental ballistic missiles (ICBMs)—</w:t>
      </w:r>
      <w:r w:rsidRPr="00DC2209">
        <w:rPr>
          <w:highlight w:val="cyan"/>
          <w:u w:val="single"/>
        </w:rPr>
        <w:t>can reach the</w:t>
      </w:r>
      <w:r w:rsidRPr="00DC2209">
        <w:t xml:space="preserve"> continental </w:t>
      </w:r>
      <w:r w:rsidRPr="00DC2209">
        <w:rPr>
          <w:highlight w:val="cyan"/>
          <w:u w:val="single"/>
        </w:rPr>
        <w:t>U</w:t>
      </w:r>
      <w:r w:rsidRPr="00DC2209">
        <w:t xml:space="preserve">nited </w:t>
      </w:r>
      <w:r w:rsidRPr="00DC2209">
        <w:rPr>
          <w:highlight w:val="cyan"/>
          <w:u w:val="single"/>
        </w:rPr>
        <w:t>S</w:t>
      </w:r>
      <w:r w:rsidRPr="00DC2209">
        <w:t xml:space="preserve">tates. (There is no definitive, unclassified count of China’s DF-5 ICBMs, but official U.S. statements have put the number at 18.) </w:t>
      </w:r>
      <w:r w:rsidRPr="00DC2209">
        <w:rPr>
          <w:highlight w:val="cyan"/>
          <w:u w:val="single"/>
        </w:rPr>
        <w:t>China has neither modern nuclear ballistic-missile submarines nor long-range nuclear bombers</w:t>
      </w:r>
      <w:r w:rsidRPr="00DC2209">
        <w:rPr>
          <w:u w:val="single"/>
        </w:rPr>
        <w:t>.</w:t>
      </w:r>
      <w:r w:rsidRPr="00DC2209">
        <w:t xml:space="preserve"> Moreover,</w:t>
      </w:r>
      <w:r w:rsidRPr="00DC2209">
        <w:rPr>
          <w:u w:val="single"/>
        </w:rPr>
        <w:t xml:space="preserve"> </w:t>
      </w:r>
      <w:r w:rsidRPr="00DC2209">
        <w:rPr>
          <w:highlight w:val="cyan"/>
          <w:u w:val="single"/>
        </w:rPr>
        <w:t>China’s ICBMs can’t be quickly launched;</w:t>
      </w:r>
      <w:r w:rsidRPr="00DC2209">
        <w:rPr>
          <w:u w:val="single"/>
        </w:rPr>
        <w:t xml:space="preserve"> the warheads are stored separately, and the missiles are kept unfueled.</w:t>
      </w:r>
      <w:r w:rsidRPr="00DC2209">
        <w:t xml:space="preserve"> (Unlike the solid fuel used in U.S. missiles, the liquid fuel used to propel Chinese ICBMs is highly corrosive.) Finally, </w:t>
      </w:r>
      <w:r w:rsidRPr="00DC2209">
        <w:rPr>
          <w:highlight w:val="cyan"/>
          <w:u w:val="single"/>
        </w:rPr>
        <w:t>China lacks an advanced early-warning system</w:t>
      </w:r>
      <w:r w:rsidRPr="00DC2209">
        <w:rPr>
          <w:u w:val="single"/>
        </w:rPr>
        <w:t xml:space="preserve"> that would give Beijing reliable notice of an incoming attack.</w:t>
      </w:r>
    </w:p>
    <w:p w14:paraId="2343529A" w14:textId="77777777" w:rsidR="003C523F" w:rsidRPr="00DC2209" w:rsidRDefault="003C523F" w:rsidP="003C523F">
      <w:pPr>
        <w:ind w:left="288" w:right="288"/>
      </w:pPr>
      <w:r w:rsidRPr="00DC2209">
        <w:rPr>
          <w:highlight w:val="cyan"/>
          <w:u w:val="single"/>
        </w:rPr>
        <w:t>This small arsenal</w:t>
      </w:r>
      <w:r w:rsidRPr="00DC2209">
        <w:t xml:space="preserve"> fulfilled China’s strategic requirements in the 20th century, but it </w:t>
      </w:r>
      <w:r w:rsidRPr="00DC2209">
        <w:rPr>
          <w:highlight w:val="cyan"/>
          <w:u w:val="single"/>
        </w:rPr>
        <w:t>is now obsolete</w:t>
      </w:r>
      <w:r w:rsidRPr="00DC2209">
        <w:rPr>
          <w:u w:val="single"/>
        </w:rPr>
        <w:t>.</w:t>
      </w:r>
      <w:r w:rsidRPr="00DC2209">
        <w:t xml:space="preserve"> The current Chinese force was designed for a different era: when China was a poor nation with a limited role on the world stage, and when U.S. and Soviet missiles were too inaccurate to carry out a disarming strike—even against Beijing’s small force. But </w:t>
      </w:r>
      <w:r w:rsidRPr="00DC2209">
        <w:rPr>
          <w:u w:val="single"/>
        </w:rPr>
        <w:t xml:space="preserve">China’s international presence is expanding, </w:t>
      </w:r>
      <w:r w:rsidRPr="00DC2209">
        <w:rPr>
          <w:u w:val="single"/>
        </w:rPr>
        <w:lastRenderedPageBreak/>
        <w:t>and America’s counterforce capabilities have soared</w:t>
      </w:r>
      <w:r w:rsidRPr="00DC2209">
        <w:t xml:space="preserve">. Moreover, </w:t>
      </w:r>
      <w:r w:rsidRPr="00DC2209">
        <w:rPr>
          <w:u w:val="single"/>
        </w:rPr>
        <w:t>one of the biggest constraints that would deter American leaders from contemplating a disarming strike is fading away.</w:t>
      </w:r>
      <w:r w:rsidRPr="00DC2209">
        <w:t xml:space="preserve"> </w:t>
      </w:r>
      <w:r w:rsidRPr="00DC2209">
        <w:rPr>
          <w:u w:val="single"/>
        </w:rPr>
        <w:t>In the past, a U.S. preemptive attack would have generated horrific civilian casualties, but that may soon cease to be the case.</w:t>
      </w:r>
    </w:p>
    <w:p w14:paraId="68C4A7F9" w14:textId="77777777" w:rsidR="003C523F" w:rsidRPr="00DC2209" w:rsidRDefault="003C523F" w:rsidP="003C523F">
      <w:pPr>
        <w:ind w:left="288" w:right="288"/>
      </w:pPr>
      <w:r w:rsidRPr="00DC2209">
        <w:rPr>
          <w:u w:val="single"/>
        </w:rPr>
        <w:t>How the U</w:t>
      </w:r>
      <w:r w:rsidRPr="00DC2209">
        <w:t xml:space="preserve">nited </w:t>
      </w:r>
      <w:r w:rsidRPr="00DC2209">
        <w:rPr>
          <w:u w:val="single"/>
        </w:rPr>
        <w:t>S</w:t>
      </w:r>
      <w:r w:rsidRPr="00DC2209">
        <w:t xml:space="preserve">tates </w:t>
      </w:r>
      <w:r w:rsidRPr="00DC2209">
        <w:rPr>
          <w:u w:val="single"/>
        </w:rPr>
        <w:t>achieved nuclear dominance</w:t>
      </w:r>
      <w:r w:rsidRPr="00DC2209">
        <w:t xml:space="preserve"> after the Soviet Union collapsed </w:t>
      </w:r>
      <w:r w:rsidRPr="00DC2209">
        <w:rPr>
          <w:u w:val="single"/>
        </w:rPr>
        <w:t>is an open secret. The Navy refitted its entire fleet of nuclear-armed submarines with new, highly accurate</w:t>
      </w:r>
      <w:r w:rsidRPr="00DC2209">
        <w:t xml:space="preserve"> Trident II </w:t>
      </w:r>
      <w:r w:rsidRPr="00DC2209">
        <w:rPr>
          <w:u w:val="single"/>
        </w:rPr>
        <w:t>missiles</w:t>
      </w:r>
      <w:r w:rsidRPr="00DC2209">
        <w:t xml:space="preserve"> and replaced many of the 100-kiloton W76 warheads on these missiles with 455-kiloton W88 warheads. (One kiloton is the explosive energy released by 1,000 tons of TNT.) </w:t>
      </w:r>
      <w:r w:rsidRPr="00DC2209">
        <w:rPr>
          <w:u w:val="single"/>
        </w:rPr>
        <w:t>The result is an unprecedented combination of accuracy and destructive power</w:t>
      </w:r>
      <w:r w:rsidRPr="00DC2209">
        <w:t>, essential for an attack on hardened silos. The Navy also recently tested a GPS guidance system that would dramatically boost the accuracy, and thus lethality, of the submarine missile arsenal.</w:t>
      </w:r>
    </w:p>
    <w:p w14:paraId="5B6CE6FA" w14:textId="77777777" w:rsidR="003C523F" w:rsidRPr="00DC2209" w:rsidRDefault="003C523F" w:rsidP="003C523F">
      <w:pPr>
        <w:ind w:left="288" w:right="288"/>
      </w:pPr>
      <w:r w:rsidRPr="00DC2209">
        <w:t xml:space="preserve">For its part, the Air Force has improved the guidance systems of land-based Minuteman III missiles. Many of these missiles are also being “retipped” with more-powerful warheads—and more-accurate reentry vehicles—taken from recently retired MX (“Peacekeeper”) missiles. The Air Force has also upgraded the avionics on B-2 bombers. These </w:t>
      </w:r>
      <w:r w:rsidRPr="00DC2209">
        <w:rPr>
          <w:highlight w:val="cyan"/>
          <w:u w:val="single"/>
        </w:rPr>
        <w:t>nuclear-mission-capable bombers are already “stealthy,” but the upgrades improve the planes’ ability to penetrate enemy airspace secretly</w:t>
      </w:r>
      <w:r w:rsidRPr="00DC2209">
        <w:rPr>
          <w:u w:val="single"/>
        </w:rPr>
        <w:t>,</w:t>
      </w:r>
      <w:r w:rsidRPr="00DC2209">
        <w:t xml:space="preserve"> by flying very low and using the terrain to shield them from radar.</w:t>
      </w:r>
      <w:bookmarkEnd w:id="0"/>
    </w:p>
    <w:sectPr w:rsidR="003C523F" w:rsidRPr="00DC2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5A89B" w14:textId="77777777" w:rsidR="00071F64" w:rsidRDefault="00071F64" w:rsidP="005F5576">
      <w:r>
        <w:separator/>
      </w:r>
    </w:p>
  </w:endnote>
  <w:endnote w:type="continuationSeparator" w:id="0">
    <w:p w14:paraId="36677032" w14:textId="77777777" w:rsidR="00071F64" w:rsidRDefault="00071F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03BB0" w14:textId="77777777" w:rsidR="00071F64" w:rsidRDefault="00071F64" w:rsidP="005F5576">
      <w:r>
        <w:separator/>
      </w:r>
    </w:p>
  </w:footnote>
  <w:footnote w:type="continuationSeparator" w:id="0">
    <w:p w14:paraId="1A485820" w14:textId="77777777" w:rsidR="00071F64" w:rsidRDefault="00071F6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14B30"/>
    <w:multiLevelType w:val="hybridMultilevel"/>
    <w:tmpl w:val="93164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19"/>
    <w:rsid w:val="000022F2"/>
    <w:rsid w:val="0000459F"/>
    <w:rsid w:val="00004EB4"/>
    <w:rsid w:val="0002196C"/>
    <w:rsid w:val="00021F29"/>
    <w:rsid w:val="00027EED"/>
    <w:rsid w:val="0003041D"/>
    <w:rsid w:val="00033028"/>
    <w:rsid w:val="000360A7"/>
    <w:rsid w:val="00052A1D"/>
    <w:rsid w:val="00055E12"/>
    <w:rsid w:val="00064A2A"/>
    <w:rsid w:val="00064A59"/>
    <w:rsid w:val="0007162E"/>
    <w:rsid w:val="00071F64"/>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5A5"/>
    <w:rsid w:val="00113C68"/>
    <w:rsid w:val="00114663"/>
    <w:rsid w:val="0012057B"/>
    <w:rsid w:val="00126D92"/>
    <w:rsid w:val="001301AC"/>
    <w:rsid w:val="001304DF"/>
    <w:rsid w:val="00140397"/>
    <w:rsid w:val="0014072D"/>
    <w:rsid w:val="00141F7D"/>
    <w:rsid w:val="00141FBF"/>
    <w:rsid w:val="00152692"/>
    <w:rsid w:val="0016509D"/>
    <w:rsid w:val="0016711C"/>
    <w:rsid w:val="00167A9F"/>
    <w:rsid w:val="001711E1"/>
    <w:rsid w:val="00175018"/>
    <w:rsid w:val="00177828"/>
    <w:rsid w:val="00177A1E"/>
    <w:rsid w:val="00182D51"/>
    <w:rsid w:val="0018565A"/>
    <w:rsid w:val="00187991"/>
    <w:rsid w:val="0019587B"/>
    <w:rsid w:val="001A4F0E"/>
    <w:rsid w:val="001A611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0E38"/>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3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523F"/>
    <w:rsid w:val="003C756E"/>
    <w:rsid w:val="003D2C33"/>
    <w:rsid w:val="003E4831"/>
    <w:rsid w:val="003E48DE"/>
    <w:rsid w:val="003E7E8B"/>
    <w:rsid w:val="003F3030"/>
    <w:rsid w:val="003F47AE"/>
    <w:rsid w:val="00403971"/>
    <w:rsid w:val="00406912"/>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48"/>
    <w:rsid w:val="004A6083"/>
    <w:rsid w:val="004A6E81"/>
    <w:rsid w:val="004A7806"/>
    <w:rsid w:val="004B0545"/>
    <w:rsid w:val="004B7E46"/>
    <w:rsid w:val="004D3745"/>
    <w:rsid w:val="004D3987"/>
    <w:rsid w:val="004E24E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114"/>
    <w:rsid w:val="005E572E"/>
    <w:rsid w:val="005F5576"/>
    <w:rsid w:val="006014AB"/>
    <w:rsid w:val="00605F20"/>
    <w:rsid w:val="0061680A"/>
    <w:rsid w:val="00623B70"/>
    <w:rsid w:val="00631258"/>
    <w:rsid w:val="0063578B"/>
    <w:rsid w:val="00636B3D"/>
    <w:rsid w:val="00641025"/>
    <w:rsid w:val="00650E98"/>
    <w:rsid w:val="00656C61"/>
    <w:rsid w:val="006672D8"/>
    <w:rsid w:val="00670D96"/>
    <w:rsid w:val="00671228"/>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338"/>
    <w:rsid w:val="008133F9"/>
    <w:rsid w:val="008219D8"/>
    <w:rsid w:val="00823AAC"/>
    <w:rsid w:val="00854C66"/>
    <w:rsid w:val="008553E1"/>
    <w:rsid w:val="00870C28"/>
    <w:rsid w:val="0087643B"/>
    <w:rsid w:val="00877669"/>
    <w:rsid w:val="0088490E"/>
    <w:rsid w:val="00897F92"/>
    <w:rsid w:val="008A586D"/>
    <w:rsid w:val="008A64C9"/>
    <w:rsid w:val="008B180A"/>
    <w:rsid w:val="008B24B7"/>
    <w:rsid w:val="008C2CD8"/>
    <w:rsid w:val="008C5743"/>
    <w:rsid w:val="008C68EE"/>
    <w:rsid w:val="008C7F44"/>
    <w:rsid w:val="008D4273"/>
    <w:rsid w:val="008D4EF3"/>
    <w:rsid w:val="008E0E4F"/>
    <w:rsid w:val="008E1FD5"/>
    <w:rsid w:val="008E4139"/>
    <w:rsid w:val="008F322F"/>
    <w:rsid w:val="008F484F"/>
    <w:rsid w:val="00907DFE"/>
    <w:rsid w:val="00914596"/>
    <w:rsid w:val="009146BF"/>
    <w:rsid w:val="00915AD4"/>
    <w:rsid w:val="00915EF1"/>
    <w:rsid w:val="00924C08"/>
    <w:rsid w:val="00927D88"/>
    <w:rsid w:val="00930D1F"/>
    <w:rsid w:val="00935127"/>
    <w:rsid w:val="0094025E"/>
    <w:rsid w:val="0094256C"/>
    <w:rsid w:val="009500F3"/>
    <w:rsid w:val="00953F11"/>
    <w:rsid w:val="009706C1"/>
    <w:rsid w:val="00976675"/>
    <w:rsid w:val="00976FBF"/>
    <w:rsid w:val="00984B38"/>
    <w:rsid w:val="009A0636"/>
    <w:rsid w:val="009A195D"/>
    <w:rsid w:val="009A6FF5"/>
    <w:rsid w:val="009B2B47"/>
    <w:rsid w:val="009B35DB"/>
    <w:rsid w:val="009C4298"/>
    <w:rsid w:val="009D318C"/>
    <w:rsid w:val="009D59D7"/>
    <w:rsid w:val="00A10B8B"/>
    <w:rsid w:val="00A20D78"/>
    <w:rsid w:val="00A2174A"/>
    <w:rsid w:val="00A26733"/>
    <w:rsid w:val="00A3595E"/>
    <w:rsid w:val="00A46C7F"/>
    <w:rsid w:val="00A73245"/>
    <w:rsid w:val="00A77145"/>
    <w:rsid w:val="00A82989"/>
    <w:rsid w:val="00A904FE"/>
    <w:rsid w:val="00A9262C"/>
    <w:rsid w:val="00AB3B76"/>
    <w:rsid w:val="00AB61DD"/>
    <w:rsid w:val="00AB6785"/>
    <w:rsid w:val="00AC222F"/>
    <w:rsid w:val="00AC2CC7"/>
    <w:rsid w:val="00AC577E"/>
    <w:rsid w:val="00AC7B3B"/>
    <w:rsid w:val="00AD3CE6"/>
    <w:rsid w:val="00AE1307"/>
    <w:rsid w:val="00AE7586"/>
    <w:rsid w:val="00AF7A65"/>
    <w:rsid w:val="00B06710"/>
    <w:rsid w:val="00B07EBF"/>
    <w:rsid w:val="00B166CB"/>
    <w:rsid w:val="00B22D19"/>
    <w:rsid w:val="00B235E1"/>
    <w:rsid w:val="00B272CF"/>
    <w:rsid w:val="00B3145D"/>
    <w:rsid w:val="00B357BA"/>
    <w:rsid w:val="00B45786"/>
    <w:rsid w:val="00B52C5B"/>
    <w:rsid w:val="00B564DB"/>
    <w:rsid w:val="00B768B6"/>
    <w:rsid w:val="00B816A3"/>
    <w:rsid w:val="00B908D1"/>
    <w:rsid w:val="00B90DBF"/>
    <w:rsid w:val="00B940D1"/>
    <w:rsid w:val="00BB46BD"/>
    <w:rsid w:val="00BB58BD"/>
    <w:rsid w:val="00BB6A26"/>
    <w:rsid w:val="00BC1034"/>
    <w:rsid w:val="00BD48C5"/>
    <w:rsid w:val="00BE2408"/>
    <w:rsid w:val="00BE2994"/>
    <w:rsid w:val="00BE3EC6"/>
    <w:rsid w:val="00BE5BEB"/>
    <w:rsid w:val="00BE6528"/>
    <w:rsid w:val="00C0087A"/>
    <w:rsid w:val="00C05F9D"/>
    <w:rsid w:val="00C27212"/>
    <w:rsid w:val="00C34185"/>
    <w:rsid w:val="00C42DD6"/>
    <w:rsid w:val="00C545E7"/>
    <w:rsid w:val="00C64708"/>
    <w:rsid w:val="00C66858"/>
    <w:rsid w:val="00C72E69"/>
    <w:rsid w:val="00C7411E"/>
    <w:rsid w:val="00C81F1D"/>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099"/>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6675"/>
    <w:rsid w:val="00F76366"/>
    <w:rsid w:val="00F805C0"/>
    <w:rsid w:val="00F966A7"/>
    <w:rsid w:val="00FA55CD"/>
    <w:rsid w:val="00FB4261"/>
    <w:rsid w:val="00FB43B1"/>
    <w:rsid w:val="00FC0608"/>
    <w:rsid w:val="00FC2155"/>
    <w:rsid w:val="00FC41A7"/>
    <w:rsid w:val="00FD675B"/>
    <w:rsid w:val="00FD7483"/>
    <w:rsid w:val="00FE352F"/>
    <w:rsid w:val="00FE380E"/>
    <w:rsid w:val="00FE4404"/>
    <w:rsid w:val="00FE571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75729"/>
  <w15:docId w15:val="{FFC9C2BE-2ED8-46D9-9B09-670D9465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125A5"/>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1125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25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Char"/>
    <w:basedOn w:val="Normal"/>
    <w:next w:val="Normal"/>
    <w:link w:val="Heading3Char"/>
    <w:uiPriority w:val="3"/>
    <w:qFormat/>
    <w:rsid w:val="001125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1125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25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25A5"/>
  </w:style>
  <w:style w:type="character" w:customStyle="1" w:styleId="Heading1Char">
    <w:name w:val="Heading 1 Char"/>
    <w:aliases w:val="Pocket Char"/>
    <w:basedOn w:val="DefaultParagraphFont"/>
    <w:link w:val="Heading1"/>
    <w:uiPriority w:val="1"/>
    <w:rsid w:val="001125A5"/>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1125A5"/>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1125A5"/>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1125A5"/>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cite"/>
    <w:basedOn w:val="DefaultParagraphFont"/>
    <w:link w:val="Heading3"/>
    <w:uiPriority w:val="3"/>
    <w:rsid w:val="001125A5"/>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1125A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25A5"/>
    <w:rPr>
      <w:b/>
      <w:bCs/>
      <w:sz w:val="26"/>
      <w:u w:val="none"/>
    </w:rPr>
  </w:style>
  <w:style w:type="paragraph" w:styleId="Header">
    <w:name w:val="header"/>
    <w:basedOn w:val="Normal"/>
    <w:link w:val="HeaderChar"/>
    <w:uiPriority w:val="99"/>
    <w:semiHidden/>
    <w:rsid w:val="001125A5"/>
    <w:pPr>
      <w:tabs>
        <w:tab w:val="center" w:pos="4680"/>
        <w:tab w:val="right" w:pos="9360"/>
      </w:tabs>
    </w:pPr>
  </w:style>
  <w:style w:type="character" w:customStyle="1" w:styleId="HeaderChar">
    <w:name w:val="Header Char"/>
    <w:basedOn w:val="DefaultParagraphFont"/>
    <w:link w:val="Header"/>
    <w:uiPriority w:val="99"/>
    <w:semiHidden/>
    <w:rsid w:val="001125A5"/>
    <w:rPr>
      <w:rFonts w:ascii="Garamond" w:hAnsi="Garamond" w:cs="Calibri"/>
    </w:rPr>
  </w:style>
  <w:style w:type="paragraph" w:styleId="Footer">
    <w:name w:val="footer"/>
    <w:basedOn w:val="Normal"/>
    <w:link w:val="FooterChar"/>
    <w:uiPriority w:val="99"/>
    <w:semiHidden/>
    <w:rsid w:val="001125A5"/>
    <w:pPr>
      <w:tabs>
        <w:tab w:val="center" w:pos="4680"/>
        <w:tab w:val="right" w:pos="9360"/>
      </w:tabs>
    </w:pPr>
  </w:style>
  <w:style w:type="character" w:customStyle="1" w:styleId="FooterChar">
    <w:name w:val="Footer Char"/>
    <w:basedOn w:val="DefaultParagraphFont"/>
    <w:link w:val="Footer"/>
    <w:uiPriority w:val="99"/>
    <w:semiHidden/>
    <w:rsid w:val="001125A5"/>
    <w:rPr>
      <w:rFonts w:ascii="Garamond" w:hAnsi="Garamond" w:cs="Calibri"/>
    </w:rPr>
  </w:style>
  <w:style w:type="character" w:styleId="Hyperlink">
    <w:name w:val="Hyperlink"/>
    <w:aliases w:val="heading 1 (block title),Important,Read,Card Text,Internet Link"/>
    <w:basedOn w:val="DefaultParagraphFont"/>
    <w:uiPriority w:val="99"/>
    <w:rsid w:val="001125A5"/>
    <w:rPr>
      <w:color w:val="auto"/>
      <w:u w:val="none"/>
    </w:rPr>
  </w:style>
  <w:style w:type="character" w:styleId="FollowedHyperlink">
    <w:name w:val="FollowedHyperlink"/>
    <w:basedOn w:val="DefaultParagraphFont"/>
    <w:uiPriority w:val="99"/>
    <w:semiHidden/>
    <w:rsid w:val="001125A5"/>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1125A5"/>
    <w:rPr>
      <w:rFonts w:ascii="Garamond" w:eastAsiaTheme="majorEastAsia" w:hAnsi="Garamond" w:cstheme="majorBidi"/>
      <w:b/>
      <w:bCs/>
      <w:iCs/>
      <w:sz w:val="26"/>
    </w:rPr>
  </w:style>
  <w:style w:type="paragraph" w:customStyle="1" w:styleId="card">
    <w:name w:val="card"/>
    <w:basedOn w:val="Normal"/>
    <w:link w:val="cardChar"/>
    <w:qFormat/>
    <w:rsid w:val="009D59D7"/>
    <w:pPr>
      <w:ind w:left="288" w:right="288"/>
    </w:pPr>
    <w:rPr>
      <w:rFonts w:eastAsia="Calibri"/>
    </w:rPr>
  </w:style>
  <w:style w:type="character" w:customStyle="1" w:styleId="cardChar">
    <w:name w:val="card Char"/>
    <w:basedOn w:val="DefaultParagraphFont"/>
    <w:link w:val="card"/>
    <w:rsid w:val="009D59D7"/>
    <w:rPr>
      <w:rFonts w:ascii="Garamond" w:eastAsia="Calibri" w:hAnsi="Garamond" w:cs="Calibri"/>
    </w:rPr>
  </w:style>
  <w:style w:type="character" w:customStyle="1" w:styleId="underline">
    <w:name w:val="underline"/>
    <w:basedOn w:val="DefaultParagraphFont"/>
    <w:rsid w:val="009D59D7"/>
    <w:rPr>
      <w:u w:val="single"/>
    </w:rPr>
  </w:style>
  <w:style w:type="character" w:customStyle="1" w:styleId="boldunderline">
    <w:name w:val="bold underline"/>
    <w:basedOn w:val="underline"/>
    <w:qFormat/>
    <w:rsid w:val="009D59D7"/>
    <w:rPr>
      <w:b/>
      <w:u w:val="single"/>
    </w:rPr>
  </w:style>
  <w:style w:type="paragraph" w:customStyle="1" w:styleId="tag">
    <w:name w:val="tag"/>
    <w:basedOn w:val="Normal"/>
    <w:link w:val="tagChar"/>
    <w:qFormat/>
    <w:rsid w:val="009D59D7"/>
    <w:rPr>
      <w:rFonts w:eastAsia="Calibri"/>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9D59D7"/>
    <w:rPr>
      <w:rFonts w:ascii="Garamond" w:eastAsia="Calibri" w:hAnsi="Garamond" w:cs="Calibri"/>
      <w:b/>
      <w:sz w:val="24"/>
    </w:rPr>
  </w:style>
  <w:style w:type="paragraph" w:customStyle="1" w:styleId="cardtext">
    <w:name w:val="card text"/>
    <w:basedOn w:val="Normal"/>
    <w:link w:val="cardtextChar"/>
    <w:qFormat/>
    <w:rsid w:val="009D59D7"/>
    <w:pPr>
      <w:ind w:left="288" w:right="288"/>
    </w:pPr>
    <w:rPr>
      <w:rFonts w:cstheme="minorBidi"/>
    </w:rPr>
  </w:style>
  <w:style w:type="character" w:customStyle="1" w:styleId="cardtextChar">
    <w:name w:val="card text Char"/>
    <w:basedOn w:val="DefaultParagraphFont"/>
    <w:link w:val="cardtext"/>
    <w:rsid w:val="009D59D7"/>
    <w:rPr>
      <w:rFonts w:ascii="Garamond" w:hAnsi="Garamond"/>
    </w:rPr>
  </w:style>
  <w:style w:type="paragraph" w:customStyle="1" w:styleId="BlockTitle">
    <w:name w:val="Block Title"/>
    <w:basedOn w:val="Heading1"/>
    <w:next w:val="Normal"/>
    <w:link w:val="BlockTitleChar"/>
    <w:rsid w:val="00AC577E"/>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aliases w:val="Heading 1 Char1 Char,ALEX Char,Heading Char Char"/>
    <w:basedOn w:val="DefaultParagraphFont"/>
    <w:link w:val="BlockTitle"/>
    <w:rsid w:val="00AC577E"/>
    <w:rPr>
      <w:rFonts w:ascii="Georgia" w:eastAsia="Times New Roman" w:hAnsi="Georgia" w:cs="Arial"/>
      <w:b/>
      <w:bCs/>
      <w:kern w:val="32"/>
      <w:sz w:val="28"/>
      <w:szCs w:val="32"/>
      <w:u w:val="single"/>
    </w:rPr>
  </w:style>
  <w:style w:type="character" w:customStyle="1" w:styleId="Box">
    <w:name w:val="Box"/>
    <w:basedOn w:val="DefaultParagraphFont"/>
    <w:rsid w:val="00AC577E"/>
    <w:rPr>
      <w:b/>
      <w:u w:val="single"/>
      <w:bdr w:val="single" w:sz="4" w:space="0" w:color="auto"/>
    </w:rPr>
  </w:style>
  <w:style w:type="paragraph" w:customStyle="1" w:styleId="citenon-bold">
    <w:name w:val="cite non-bold"/>
    <w:basedOn w:val="Normal"/>
    <w:link w:val="citenon-boldChar"/>
    <w:rsid w:val="00AB6785"/>
    <w:rPr>
      <w:rFonts w:ascii="Times New Roman" w:eastAsia="Times New Roman" w:hAnsi="Times New Roman" w:cs="Times New Roman"/>
      <w:szCs w:val="20"/>
    </w:rPr>
  </w:style>
  <w:style w:type="character" w:customStyle="1" w:styleId="citenon-boldChar">
    <w:name w:val="cite non-bold Char"/>
    <w:basedOn w:val="DefaultParagraphFont"/>
    <w:link w:val="citenon-bold"/>
    <w:rsid w:val="00AB6785"/>
    <w:rPr>
      <w:rFonts w:ascii="Times New Roman" w:eastAsia="Times New Roman" w:hAnsi="Times New Roman" w:cs="Times New Roman"/>
      <w:sz w:val="20"/>
      <w:szCs w:val="20"/>
    </w:rPr>
  </w:style>
  <w:style w:type="character" w:customStyle="1" w:styleId="term">
    <w:name w:val="term"/>
    <w:basedOn w:val="DefaultParagraphFont"/>
    <w:rsid w:val="003C523F"/>
  </w:style>
  <w:style w:type="paragraph" w:styleId="ListParagraph">
    <w:name w:val="List Paragraph"/>
    <w:basedOn w:val="Normal"/>
    <w:uiPriority w:val="34"/>
    <w:rsid w:val="003C5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lswatch.com/2012/03/27/fixated-b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wi.info/system/files/Slocombe.pdf" TargetMode="External"/><Relationship Id="rId5" Type="http://schemas.openxmlformats.org/officeDocument/2006/relationships/styles" Target="styles.xml"/><Relationship Id="rId10" Type="http://schemas.openxmlformats.org/officeDocument/2006/relationships/hyperlink" Target="http://www.foxnews.com/opinion/2013/08/30/constitution-allows-obama-to-strike-syria-without-congressional-approv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07437-23E6-4898-AF2E-604704FF4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29651</Words>
  <Characters>169014</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Rahim</dc:creator>
  <cp:keywords>Verbatim</cp:keywords>
  <dc:description>Verbatim 4.6</dc:description>
  <cp:lastModifiedBy>Rahim</cp:lastModifiedBy>
  <cp:revision>2</cp:revision>
  <dcterms:created xsi:type="dcterms:W3CDTF">2013-09-22T18:04:00Z</dcterms:created>
  <dcterms:modified xsi:type="dcterms:W3CDTF">2013-09-22T18:04:00Z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