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92A" w:rsidRDefault="00E0592A" w:rsidP="00E0592A">
      <w:pPr>
        <w:pStyle w:val="Heading2"/>
      </w:pPr>
      <w:r>
        <w:t>1AC</w:t>
      </w:r>
    </w:p>
    <w:p w:rsidR="00E0592A" w:rsidRDefault="00E0592A" w:rsidP="00E0592A">
      <w:pPr>
        <w:pStyle w:val="Heading3"/>
      </w:pPr>
      <w:r>
        <w:lastRenderedPageBreak/>
        <w:t>1AC---LEGITIMACY</w:t>
      </w:r>
    </w:p>
    <w:p w:rsidR="00E0592A" w:rsidRPr="00CD1EF6" w:rsidRDefault="00E0592A" w:rsidP="00E0592A">
      <w:pPr>
        <w:pStyle w:val="Heading4"/>
        <w:rPr>
          <w:u w:val="single"/>
        </w:rPr>
      </w:pPr>
      <w:r w:rsidRPr="00CD1EF6">
        <w:rPr>
          <w:u w:val="single"/>
        </w:rPr>
        <w:t>CONTENTION 1 IS LEGITIMACY:</w:t>
      </w:r>
    </w:p>
    <w:p w:rsidR="00E0592A" w:rsidRDefault="00E0592A" w:rsidP="00E0592A">
      <w:pPr>
        <w:pStyle w:val="Heading4"/>
      </w:pPr>
      <w:r>
        <w:t xml:space="preserve">Current US detention policies are </w:t>
      </w:r>
      <w:r w:rsidRPr="005A2E44">
        <w:rPr>
          <w:u w:val="single"/>
        </w:rPr>
        <w:t>collapsing</w:t>
      </w:r>
      <w:r>
        <w:t xml:space="preserve"> US legitimacy in the rule of law</w:t>
      </w:r>
    </w:p>
    <w:p w:rsidR="00E0592A" w:rsidRDefault="00E0592A" w:rsidP="00E0592A">
      <w:r w:rsidRPr="00BC4B5E">
        <w:t xml:space="preserve">Kate </w:t>
      </w:r>
      <w:r w:rsidRPr="00BC4B5E">
        <w:rPr>
          <w:rStyle w:val="StyleStyleBold12pt"/>
        </w:rPr>
        <w:t>Martin 08</w:t>
      </w:r>
      <w:r w:rsidRPr="00BC4B5E">
        <w:t>, director of the Center for National Security Studies, July 16, "How the Administration's Failed Detainee Policies Have Hurt the Fight Against Terrorism: Putting the Fight Against Terrorism on Sound Legal Foundations," Statement before the Senate Judiciary Committee, https://www.fas.org/irp/congress/2008_hr/detainees.html</w:t>
      </w:r>
    </w:p>
    <w:p w:rsidR="00E0592A" w:rsidRPr="00CD1EF6" w:rsidRDefault="00E0592A" w:rsidP="00E0592A">
      <w:pPr>
        <w:rPr>
          <w:sz w:val="16"/>
        </w:rPr>
      </w:pPr>
      <w:r w:rsidRPr="00BC4B5E">
        <w:rPr>
          <w:sz w:val="16"/>
        </w:rPr>
        <w:t xml:space="preserve">As this Committee is well aware, since 2001, </w:t>
      </w:r>
      <w:r w:rsidRPr="00782FB6">
        <w:rPr>
          <w:rStyle w:val="StyleBoldUnderline"/>
        </w:rPr>
        <w:t>the Executive Branch has advanced extraordinary and unsupportable claims that the President is free to ignore and even violate established law in order to conduct the “</w:t>
      </w:r>
      <w:r w:rsidRPr="00CD1EF6">
        <w:rPr>
          <w:rStyle w:val="StyleBoldUnderline"/>
          <w:highlight w:val="yellow"/>
        </w:rPr>
        <w:t>war against terror</w:t>
      </w:r>
      <w:r w:rsidRPr="00782FB6">
        <w:rPr>
          <w:rStyle w:val="StyleBoldUnderline"/>
        </w:rPr>
        <w:t xml:space="preserve">.” These </w:t>
      </w:r>
      <w:r w:rsidRPr="00CD1EF6">
        <w:rPr>
          <w:rStyle w:val="StyleBoldUnderline"/>
          <w:highlight w:val="yellow"/>
        </w:rPr>
        <w:t>claims underlie</w:t>
      </w:r>
      <w:r w:rsidRPr="00782FB6">
        <w:rPr>
          <w:rStyle w:val="StyleBoldUnderline"/>
        </w:rPr>
        <w:t xml:space="preserve"> the </w:t>
      </w:r>
      <w:r w:rsidRPr="00CD1EF6">
        <w:rPr>
          <w:rStyle w:val="StyleBoldUnderline"/>
          <w:highlight w:val="yellow"/>
        </w:rPr>
        <w:t>detention policies and the administration’s posture that neither Congress nor the judiciary have any role</w:t>
      </w:r>
      <w:r w:rsidRPr="00782FB6">
        <w:rPr>
          <w:rStyle w:val="StyleBoldUnderline"/>
        </w:rPr>
        <w:t xml:space="preserve"> </w:t>
      </w:r>
      <w:r w:rsidRPr="00CD1EF6">
        <w:rPr>
          <w:rStyle w:val="StyleBoldUnderline"/>
          <w:highlight w:val="yellow"/>
        </w:rPr>
        <w:t>in</w:t>
      </w:r>
      <w:r w:rsidRPr="00782FB6">
        <w:rPr>
          <w:rStyle w:val="StyleBoldUnderline"/>
        </w:rPr>
        <w:t xml:space="preserve"> legislating or overseeing </w:t>
      </w:r>
      <w:r w:rsidRPr="00CD1EF6">
        <w:rPr>
          <w:rStyle w:val="StyleBoldUnderline"/>
          <w:highlight w:val="yellow"/>
        </w:rPr>
        <w:t>detentions</w:t>
      </w:r>
      <w:r w:rsidRPr="00BC4B5E">
        <w:rPr>
          <w:sz w:val="16"/>
        </w:rPr>
        <w:t xml:space="preserve">. While the Supreme Court has rejected that view on four occasions and Congress has since legislated, </w:t>
      </w:r>
      <w:r w:rsidRPr="00782FB6">
        <w:rPr>
          <w:rStyle w:val="StyleBoldUnderline"/>
        </w:rPr>
        <w:t>the administration continues to claim unprecedented authority to create new forms of detention and decide who may be detained without regard to established law or constitutional limits</w:t>
      </w:r>
      <w:r w:rsidRPr="00BC4B5E">
        <w:rPr>
          <w:sz w:val="16"/>
        </w:rPr>
        <w:t xml:space="preserve">. </w:t>
      </w:r>
      <w:r w:rsidRPr="00BC4B5E">
        <w:rPr>
          <w:sz w:val="12"/>
        </w:rPr>
        <w:t>¶</w:t>
      </w:r>
      <w:r w:rsidRPr="00BC4B5E">
        <w:rPr>
          <w:sz w:val="16"/>
        </w:rPr>
        <w:t xml:space="preserve"> On November 13, 2001, the President publicly instituted these policies with the issuance of Military Order No. 1. In addition to establishing military commissions, the Order authorized the military detention of any non- citizen found in the United States without charge solely on suspicion of being involved in terrorist activities. In May 2002, the President directed the military to seize a U.S. citizen in Chicago, who was then held for more than three years incommunicado without charge or access to a lawyer, solely on the say-so of the President. The administration also directed the military to ignore the Geneva Conventions and established military law and regulations when detaining individuals fighting in Afghanistan. It seized individuals in Bosnia, Europe and elsewhere and held them in secret prisons. It built a detention facility at Guantanamo in order to put detainees outside the reach of the law. </w:t>
      </w:r>
      <w:r w:rsidRPr="00BC4B5E">
        <w:rPr>
          <w:sz w:val="12"/>
        </w:rPr>
        <w:t>¶</w:t>
      </w:r>
      <w:r w:rsidRPr="00BC4B5E">
        <w:rPr>
          <w:sz w:val="16"/>
        </w:rPr>
        <w:t xml:space="preserve"> The administration still claims the right to seize any individual anywhere in the world, hold him incommunicado in a secret prison indefinitely without trial. It is now clear that its core reason for doing so was to be able to use “enhanced interrogation techniques” that are internationally recognized and outlawed as torture. (In the case of U.S. citizen Jose Padilla who was held incommunicado for more than three years, the government confessed that it did so in order to interrogate him. 1) </w:t>
      </w:r>
      <w:r w:rsidRPr="00BC4B5E">
        <w:rPr>
          <w:sz w:val="12"/>
        </w:rPr>
        <w:t>¶</w:t>
      </w:r>
      <w:r w:rsidRPr="00BC4B5E">
        <w:rPr>
          <w:sz w:val="16"/>
        </w:rPr>
        <w:t xml:space="preserve"> </w:t>
      </w:r>
      <w:r w:rsidRPr="00CD1EF6">
        <w:rPr>
          <w:rStyle w:val="StyleBoldUnderline"/>
          <w:highlight w:val="yellow"/>
        </w:rPr>
        <w:t>The result</w:t>
      </w:r>
      <w:r w:rsidRPr="00BC4B5E">
        <w:rPr>
          <w:sz w:val="16"/>
        </w:rPr>
        <w:t xml:space="preserve"> of this approach </w:t>
      </w:r>
      <w:r w:rsidRPr="00CD1EF6">
        <w:rPr>
          <w:rStyle w:val="StyleBoldUnderline"/>
          <w:highlight w:val="yellow"/>
        </w:rPr>
        <w:t>is the international view that the U</w:t>
      </w:r>
      <w:r w:rsidRPr="00782FB6">
        <w:rPr>
          <w:rStyle w:val="StyleBoldUnderline"/>
        </w:rPr>
        <w:t xml:space="preserve">nited </w:t>
      </w:r>
      <w:r w:rsidRPr="00CD1EF6">
        <w:rPr>
          <w:rStyle w:val="StyleBoldUnderline"/>
          <w:highlight w:val="yellow"/>
        </w:rPr>
        <w:t>S</w:t>
      </w:r>
      <w:r w:rsidRPr="00782FB6">
        <w:rPr>
          <w:rStyle w:val="StyleBoldUnderline"/>
        </w:rPr>
        <w:t xml:space="preserve">tates </w:t>
      </w:r>
      <w:r w:rsidRPr="00CD1EF6">
        <w:rPr>
          <w:rStyle w:val="StyleBoldUnderline"/>
          <w:highlight w:val="yellow"/>
        </w:rPr>
        <w:t>is not following the law</w:t>
      </w:r>
      <w:r w:rsidRPr="00BC4B5E">
        <w:rPr>
          <w:sz w:val="16"/>
        </w:rPr>
        <w:t xml:space="preserve">, but is instead making up rules for detentions and interrogations. Most significantly, </w:t>
      </w:r>
      <w:r w:rsidRPr="00782FB6">
        <w:rPr>
          <w:rStyle w:val="StyleBoldUnderline"/>
        </w:rPr>
        <w:t xml:space="preserve">the argument that the United States is engaged in a “global war on terror” has been used to justify </w:t>
      </w:r>
      <w:r w:rsidRPr="00CD1EF6">
        <w:rPr>
          <w:rStyle w:val="StyleBoldUnderline"/>
          <w:highlight w:val="yellow"/>
        </w:rPr>
        <w:t>detentions</w:t>
      </w:r>
      <w:r w:rsidRPr="00782FB6">
        <w:rPr>
          <w:rStyle w:val="StyleBoldUnderline"/>
        </w:rPr>
        <w:t xml:space="preserve"> that violate human rights and constitutional protections. Guantanamo Bay</w:t>
      </w:r>
      <w:r w:rsidRPr="00BC4B5E">
        <w:rPr>
          <w:sz w:val="16"/>
        </w:rPr>
        <w:t xml:space="preserve"> in particular, </w:t>
      </w:r>
      <w:r w:rsidRPr="00CD1EF6">
        <w:rPr>
          <w:rStyle w:val="Emphasis"/>
          <w:highlight w:val="yellow"/>
        </w:rPr>
        <w:t>has come to be seen by the world as a symbol for lawlessness and abuse</w:t>
      </w:r>
      <w:r w:rsidRPr="00782FB6">
        <w:rPr>
          <w:rStyle w:val="StyleBoldUnderline"/>
        </w:rPr>
        <w:t>.</w:t>
      </w:r>
      <w:r w:rsidRPr="00BC4B5E">
        <w:rPr>
          <w:rStyle w:val="StyleBoldUnderline"/>
          <w:sz w:val="12"/>
          <w:u w:val="none"/>
        </w:rPr>
        <w:t>¶</w:t>
      </w:r>
      <w:r w:rsidRPr="00BC4B5E">
        <w:rPr>
          <w:rStyle w:val="StyleBoldUnderline"/>
          <w:sz w:val="12"/>
        </w:rPr>
        <w:t xml:space="preserve"> </w:t>
      </w:r>
      <w:r w:rsidRPr="00782FB6">
        <w:rPr>
          <w:rStyle w:val="StyleBoldUnderline"/>
        </w:rPr>
        <w:t xml:space="preserve">These </w:t>
      </w:r>
      <w:r w:rsidRPr="00CD1EF6">
        <w:rPr>
          <w:rStyle w:val="StyleBoldUnderline"/>
          <w:highlight w:val="yellow"/>
        </w:rPr>
        <w:t xml:space="preserve">detention policies have </w:t>
      </w:r>
      <w:r w:rsidRPr="00CD1EF6">
        <w:rPr>
          <w:rStyle w:val="Emphasis"/>
          <w:highlight w:val="yellow"/>
        </w:rPr>
        <w:t>undermined</w:t>
      </w:r>
      <w:r w:rsidRPr="00782FB6">
        <w:rPr>
          <w:rStyle w:val="Emphasis"/>
        </w:rPr>
        <w:t xml:space="preserve"> rather than strengthened </w:t>
      </w:r>
      <w:r w:rsidRPr="00CD1EF6">
        <w:rPr>
          <w:rStyle w:val="Emphasis"/>
          <w:highlight w:val="yellow"/>
        </w:rPr>
        <w:t>U.S. power</w:t>
      </w:r>
      <w:r w:rsidRPr="00782FB6">
        <w:rPr>
          <w:rStyle w:val="StyleBoldUnderline"/>
        </w:rPr>
        <w:t xml:space="preserve">. </w:t>
      </w:r>
      <w:r w:rsidRPr="00CD1EF6">
        <w:rPr>
          <w:rStyle w:val="StyleBoldUnderline"/>
          <w:highlight w:val="yellow"/>
        </w:rPr>
        <w:t>They</w:t>
      </w:r>
      <w:r w:rsidRPr="00782FB6">
        <w:rPr>
          <w:rStyle w:val="StyleBoldUnderline"/>
        </w:rPr>
        <w:t xml:space="preserve"> </w:t>
      </w:r>
      <w:r w:rsidRPr="00CD1EF6">
        <w:rPr>
          <w:rStyle w:val="StyleBoldUnderline"/>
          <w:highlight w:val="yellow"/>
        </w:rPr>
        <w:t>have discouraged</w:t>
      </w:r>
      <w:r w:rsidRPr="00782FB6">
        <w:rPr>
          <w:rStyle w:val="StyleBoldUnderline"/>
        </w:rPr>
        <w:t xml:space="preserve"> and interfered with, rather than advancing </w:t>
      </w:r>
      <w:r w:rsidRPr="00CD1EF6">
        <w:rPr>
          <w:rStyle w:val="StyleBoldUnderline"/>
          <w:highlight w:val="yellow"/>
        </w:rPr>
        <w:t>international cooperation and</w:t>
      </w:r>
      <w:r w:rsidRPr="00782FB6">
        <w:rPr>
          <w:rStyle w:val="StyleBoldUnderline"/>
        </w:rPr>
        <w:t xml:space="preserve"> have </w:t>
      </w:r>
      <w:r w:rsidRPr="00CD1EF6">
        <w:rPr>
          <w:rStyle w:val="StyleBoldUnderline"/>
          <w:highlight w:val="yellow"/>
        </w:rPr>
        <w:t>provided fuel to al Qaeda</w:t>
      </w:r>
      <w:r w:rsidRPr="00782FB6">
        <w:rPr>
          <w:rStyle w:val="StyleBoldUnderline"/>
        </w:rPr>
        <w:t xml:space="preserve"> efforts to recruit foreign terrorists</w:t>
      </w:r>
      <w:r w:rsidRPr="00BC4B5E">
        <w:rPr>
          <w:sz w:val="16"/>
        </w:rPr>
        <w:t xml:space="preserve">. The universal calls to close Guantanamo reflect the recognition that </w:t>
      </w:r>
      <w:r w:rsidRPr="00782FB6">
        <w:rPr>
          <w:rStyle w:val="StyleBoldUnderline"/>
        </w:rPr>
        <w:t xml:space="preserve">these </w:t>
      </w:r>
      <w:r w:rsidRPr="00CD1EF6">
        <w:rPr>
          <w:rStyle w:val="StyleBoldUnderline"/>
          <w:highlight w:val="yellow"/>
        </w:rPr>
        <w:t>detention policies</w:t>
      </w:r>
      <w:r w:rsidRPr="00782FB6">
        <w:rPr>
          <w:rStyle w:val="StyleBoldUnderline"/>
        </w:rPr>
        <w:t xml:space="preserve"> that </w:t>
      </w:r>
      <w:r w:rsidRPr="00CD1EF6">
        <w:rPr>
          <w:rStyle w:val="StyleBoldUnderline"/>
          <w:highlight w:val="yellow"/>
        </w:rPr>
        <w:t xml:space="preserve">are inconsistent with the </w:t>
      </w:r>
      <w:r w:rsidRPr="00CD1EF6">
        <w:rPr>
          <w:rStyle w:val="Emphasis"/>
          <w:highlight w:val="yellow"/>
        </w:rPr>
        <w:t>U.S. commitment to the rule of law</w:t>
      </w:r>
      <w:r w:rsidRPr="00782FB6">
        <w:rPr>
          <w:rStyle w:val="StyleBoldUnderline"/>
        </w:rPr>
        <w:t xml:space="preserve"> and human rights have also harmed our national security</w:t>
      </w:r>
      <w:r w:rsidRPr="00BC4B5E">
        <w:rPr>
          <w:sz w:val="16"/>
        </w:rPr>
        <w:t>.</w:t>
      </w:r>
    </w:p>
    <w:p w:rsidR="00E0592A" w:rsidRDefault="00E0592A" w:rsidP="00E0592A">
      <w:pPr>
        <w:pStyle w:val="Heading4"/>
      </w:pPr>
      <w:r>
        <w:t>First, military courts hamper US credibility---the plan’s key</w:t>
      </w:r>
    </w:p>
    <w:p w:rsidR="00E0592A" w:rsidRDefault="00E0592A" w:rsidP="00E0592A">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E0592A" w:rsidRPr="00BE5221" w:rsidRDefault="00E0592A" w:rsidP="00E0592A">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w:t>
      </w:r>
      <w:r w:rsidRPr="00BE5221">
        <w:rPr>
          <w:sz w:val="12"/>
        </w:rPr>
        <w:lastRenderedPageBreak/>
        <w:t xml:space="preserve">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E0592A" w:rsidRPr="00635828" w:rsidRDefault="00E0592A" w:rsidP="00E0592A"/>
    <w:p w:rsidR="00E0592A" w:rsidRDefault="00E0592A" w:rsidP="00E0592A">
      <w:pPr>
        <w:pStyle w:val="Heading4"/>
      </w:pPr>
      <w:r>
        <w:t>Second, current US policy conveys xenophobia---independently decks legitimacy</w:t>
      </w:r>
    </w:p>
    <w:p w:rsidR="00E0592A" w:rsidRDefault="00E0592A" w:rsidP="00E0592A">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E0592A" w:rsidRPr="00CD1EF6" w:rsidRDefault="00E0592A" w:rsidP="00E0592A">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arguments offer a mechanism to prompt legislative reconsideration and democratic </w:t>
      </w:r>
      <w:r w:rsidRPr="00F9777A">
        <w:rPr>
          <w:sz w:val="16"/>
        </w:rPr>
        <w:lastRenderedPageBreak/>
        <w:t>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E0592A" w:rsidRPr="004B0A4A" w:rsidRDefault="00E0592A" w:rsidP="00E0592A">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E0592A" w:rsidRPr="004B0A4A" w:rsidRDefault="00E0592A" w:rsidP="00E0592A">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E0592A" w:rsidRDefault="00E0592A" w:rsidP="00E0592A">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w:t>
      </w:r>
      <w:r w:rsidRPr="00E0214B">
        <w:rPr>
          <w:rStyle w:val="Emphasis"/>
          <w:highlight w:val="yellow"/>
        </w:rPr>
        <w:lastRenderedPageBreak/>
        <w:t>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E0592A" w:rsidRDefault="00E0592A" w:rsidP="00E0592A">
      <w:pPr>
        <w:pStyle w:val="Heading4"/>
        <w:rPr>
          <w:rFonts w:ascii="Arial Narrow" w:hAnsi="Arial Narrow" w:cs="Times New Roman"/>
        </w:rPr>
      </w:pPr>
      <w:r>
        <w:t>Nuclear war</w:t>
      </w:r>
    </w:p>
    <w:p w:rsidR="00E0592A" w:rsidRPr="00A753EF" w:rsidRDefault="00E0592A" w:rsidP="00E0592A">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E0592A" w:rsidRDefault="00E0592A" w:rsidP="00E0592A">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w:t>
      </w:r>
      <w:r>
        <w:rPr>
          <w:rStyle w:val="StyleBoldUnderline"/>
        </w:rPr>
        <w:lastRenderedPageBreak/>
        <w:t xml:space="preserve">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E0592A" w:rsidRPr="00705896" w:rsidRDefault="00E0592A" w:rsidP="00E0592A">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E0592A" w:rsidRPr="005E5DFD" w:rsidRDefault="00E0592A" w:rsidP="00E0592A">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E0592A" w:rsidRPr="00705896" w:rsidRDefault="00E0592A" w:rsidP="00E0592A">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w:t>
      </w:r>
      <w:r w:rsidRPr="00CE639B">
        <w:rPr>
          <w:sz w:val="12"/>
        </w:rPr>
        <w:lastRenderedPageBreak/>
        <w:t xml:space="preserve">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E0592A" w:rsidRPr="00BB5633" w:rsidRDefault="00E0592A" w:rsidP="00E0592A">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E0592A" w:rsidRPr="00BB5633" w:rsidRDefault="00E0592A" w:rsidP="00E0592A">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E0592A" w:rsidRDefault="00E0592A" w:rsidP="00E0592A">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w:t>
      </w:r>
      <w:r w:rsidRPr="00FC2C94">
        <w:rPr>
          <w:sz w:val="12"/>
          <w:szCs w:val="14"/>
        </w:rPr>
        <w:lastRenderedPageBreak/>
        <w:t>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E0592A" w:rsidRDefault="00E0592A" w:rsidP="00E0592A">
      <w:pPr>
        <w:pStyle w:val="Heading4"/>
      </w:pPr>
      <w:r>
        <w:t xml:space="preserve">Warming causes </w:t>
      </w:r>
      <w:r w:rsidRPr="00705896">
        <w:rPr>
          <w:u w:val="single"/>
        </w:rPr>
        <w:t>extinction</w:t>
      </w:r>
    </w:p>
    <w:p w:rsidR="00E0592A" w:rsidRPr="00F87FD5" w:rsidRDefault="00E0592A" w:rsidP="00E0592A">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E0592A" w:rsidRDefault="00E0592A" w:rsidP="00E0592A">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E0592A" w:rsidRDefault="00E0592A" w:rsidP="00E0592A">
      <w:pPr>
        <w:pStyle w:val="Heading4"/>
      </w:pPr>
      <w:r>
        <w:lastRenderedPageBreak/>
        <w:t xml:space="preserve">Diseases </w:t>
      </w:r>
      <w:r w:rsidRPr="00705896">
        <w:rPr>
          <w:u w:val="single"/>
        </w:rPr>
        <w:t>end civilization</w:t>
      </w:r>
    </w:p>
    <w:p w:rsidR="00E0592A" w:rsidRDefault="00E0592A" w:rsidP="00E0592A">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E0592A" w:rsidRDefault="00E0592A" w:rsidP="00E0592A">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w:t>
      </w:r>
      <w:r w:rsidRPr="004E4294">
        <w:rPr>
          <w:sz w:val="14"/>
        </w:rPr>
        <w:lastRenderedPageBreak/>
        <w:t xml:space="preserve">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E0592A" w:rsidRDefault="00E0592A" w:rsidP="00E0592A">
      <w:pPr>
        <w:pStyle w:val="Heading4"/>
      </w:pPr>
      <w:r w:rsidRPr="008E2F59">
        <w:rPr>
          <w:u w:val="single"/>
        </w:rPr>
        <w:t>Judicial involvement is key</w:t>
      </w:r>
      <w:r>
        <w:t xml:space="preserve"> to the credibility of detention decisions</w:t>
      </w:r>
    </w:p>
    <w:p w:rsidR="00E0592A" w:rsidRDefault="00E0592A" w:rsidP="00E0592A">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E0592A" w:rsidRPr="00E27C1B" w:rsidRDefault="00E0592A" w:rsidP="00E0592A">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xml:space="preserve">. Rarely, though, do the discussions pause long on the </w:t>
      </w:r>
      <w:r w:rsidRPr="00E27C1B">
        <w:rPr>
          <w:sz w:val="14"/>
        </w:rPr>
        <w:lastRenderedPageBreak/>
        <w:t>antecedent question of what it is that the courts— however constituted— will evaluate. Judicial review of what? A meaningful opportunity to contest what with the assistance of counsel? Transparent determinations of what?</w:t>
      </w:r>
    </w:p>
    <w:p w:rsidR="00E0592A" w:rsidRDefault="00E0592A" w:rsidP="00E0592A">
      <w:pPr>
        <w:pStyle w:val="Heading3"/>
      </w:pPr>
      <w:r>
        <w:lastRenderedPageBreak/>
        <w:t>1AC---DEMOCRACY</w:t>
      </w:r>
    </w:p>
    <w:p w:rsidR="00E0592A" w:rsidRDefault="00E0592A" w:rsidP="00E0592A">
      <w:pPr>
        <w:pStyle w:val="Heading4"/>
        <w:rPr>
          <w:u w:val="single"/>
        </w:rPr>
      </w:pPr>
      <w:r>
        <w:rPr>
          <w:u w:val="single"/>
        </w:rPr>
        <w:t>CONTENTION 2 IS DEMOCRACY</w:t>
      </w:r>
    </w:p>
    <w:p w:rsidR="00E0592A" w:rsidRDefault="00E0592A" w:rsidP="00E0592A">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rsidR="00E0592A" w:rsidRDefault="00E0592A" w:rsidP="00E0592A">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E0592A" w:rsidRDefault="00E0592A" w:rsidP="00E0592A">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E0592A" w:rsidRDefault="00E0592A" w:rsidP="00E0592A">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E0592A" w:rsidRDefault="00E0592A" w:rsidP="00E0592A">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E0592A" w:rsidRPr="00C45F23" w:rsidRDefault="00E0592A" w:rsidP="00E0592A">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w:t>
      </w:r>
      <w:r w:rsidRPr="00884F60">
        <w:rPr>
          <w:sz w:val="12"/>
        </w:rPr>
        <w:lastRenderedPageBreak/>
        <w:t xml:space="preserve">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E0592A" w:rsidRDefault="00E0592A" w:rsidP="00E0592A">
      <w:pPr>
        <w:pStyle w:val="Heading4"/>
      </w:pPr>
      <w:r w:rsidRPr="00231B72">
        <w:rPr>
          <w:u w:val="single"/>
        </w:rPr>
        <w:t>US detention policy is key</w:t>
      </w:r>
      <w:r>
        <w:t>---it has justified democratic backsliding globally</w:t>
      </w:r>
    </w:p>
    <w:p w:rsidR="00E0592A" w:rsidRDefault="00E0592A" w:rsidP="00E0592A">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E0592A" w:rsidRDefault="00E0592A" w:rsidP="00E0592A">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w:t>
      </w:r>
      <w:r w:rsidRPr="00034F6A">
        <w:rPr>
          <w:sz w:val="10"/>
        </w:rPr>
        <w:lastRenderedPageBreak/>
        <w:t xml:space="preserve">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model to justify 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E0592A" w:rsidRDefault="00E0592A" w:rsidP="00E0592A">
      <w:pPr>
        <w:pStyle w:val="Heading4"/>
      </w:pPr>
      <w:r>
        <w:t>The plan reaffirms US commitment to the rule of law---modeled</w:t>
      </w:r>
    </w:p>
    <w:p w:rsidR="00E0592A" w:rsidRDefault="00E0592A" w:rsidP="00E0592A">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E0592A" w:rsidRDefault="00E0592A" w:rsidP="00E0592A">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w:t>
      </w:r>
      <w:r w:rsidRPr="00E91C34">
        <w:rPr>
          <w:rStyle w:val="StyleBoldUnderline"/>
        </w:rPr>
        <w:lastRenderedPageBreak/>
        <w:t xml:space="preserve">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E0592A" w:rsidRPr="00F63859" w:rsidRDefault="00E0592A" w:rsidP="00E0592A">
      <w:pPr>
        <w:pStyle w:val="Heading4"/>
      </w:pPr>
      <w:r>
        <w:t xml:space="preserve">Global democratic transitions are inevitable---the only way for the US to bolster democracies is constitutionalism---prevents </w:t>
      </w:r>
      <w:r w:rsidRPr="0017178E">
        <w:rPr>
          <w:u w:val="single"/>
        </w:rPr>
        <w:t>war</w:t>
      </w:r>
    </w:p>
    <w:p w:rsidR="00E0592A" w:rsidRDefault="00E0592A" w:rsidP="00E0592A">
      <w:r>
        <w:t xml:space="preserve">Fareed </w:t>
      </w:r>
      <w:r w:rsidRPr="00972F4F">
        <w:rPr>
          <w:rStyle w:val="StyleStyleBold12pt"/>
        </w:rPr>
        <w:t>Zakaria 97</w:t>
      </w:r>
      <w:r>
        <w:t>, PhD Poli Sci @ Harvard, Managing Editor of Foreign Affairs, 1997, Lexis</w:t>
      </w:r>
    </w:p>
    <w:p w:rsidR="00E0592A" w:rsidRDefault="00E0592A" w:rsidP="00E0592A">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E0592A" w:rsidRDefault="00E0592A" w:rsidP="00E0592A">
      <w:pPr>
        <w:pStyle w:val="Heading4"/>
      </w:pPr>
      <w:r>
        <w:lastRenderedPageBreak/>
        <w:t xml:space="preserve">Democratic backsliding causes </w:t>
      </w:r>
      <w:r w:rsidRPr="00EE3B8A">
        <w:rPr>
          <w:u w:val="single"/>
        </w:rPr>
        <w:t>great power war</w:t>
      </w:r>
    </w:p>
    <w:p w:rsidR="00E0592A" w:rsidRDefault="00E0592A" w:rsidP="00E0592A">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E0592A" w:rsidRDefault="00E0592A" w:rsidP="00E0592A">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E0592A" w:rsidRDefault="00E0592A" w:rsidP="00E0592A">
      <w:pPr>
        <w:pStyle w:val="Heading4"/>
      </w:pPr>
      <w:r>
        <w:t xml:space="preserve">Independently, the plan prevents eroding checks on executive power that creates </w:t>
      </w:r>
      <w:r w:rsidRPr="00E13E6A">
        <w:rPr>
          <w:u w:val="single"/>
        </w:rPr>
        <w:t>global dissident crack-down</w:t>
      </w:r>
    </w:p>
    <w:p w:rsidR="00E0592A" w:rsidRDefault="00E0592A" w:rsidP="00E0592A">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E0592A" w:rsidRDefault="00E0592A" w:rsidP="00E0592A">
      <w:pPr>
        <w:rPr>
          <w:sz w:val="16"/>
        </w:rPr>
      </w:pPr>
      <w:r w:rsidRPr="00462D82">
        <w:rPr>
          <w:sz w:val="16"/>
        </w:rPr>
        <w:lastRenderedPageBreak/>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E0592A" w:rsidRPr="00982A3A" w:rsidRDefault="00E0592A" w:rsidP="00E0592A">
      <w:pPr>
        <w:pStyle w:val="Heading4"/>
      </w:pPr>
      <w:r>
        <w:t xml:space="preserve">Chinese crackdowns on Uighurs make them stronger and </w:t>
      </w:r>
      <w:r w:rsidRPr="00E13E6A">
        <w:rPr>
          <w:u w:val="single"/>
        </w:rPr>
        <w:t>cause Asian war</w:t>
      </w:r>
    </w:p>
    <w:p w:rsidR="00E0592A" w:rsidRPr="00982A3A" w:rsidRDefault="00E0592A" w:rsidP="00E0592A">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E0592A" w:rsidRPr="00633A2C" w:rsidRDefault="00E0592A" w:rsidP="00E0592A">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E0592A" w:rsidRDefault="00E0592A" w:rsidP="00E0592A">
      <w:pPr>
        <w:pStyle w:val="Heading4"/>
      </w:pPr>
      <w:r>
        <w:t xml:space="preserve">Asian war goes </w:t>
      </w:r>
      <w:r>
        <w:rPr>
          <w:u w:val="single"/>
        </w:rPr>
        <w:t>nuclear</w:t>
      </w:r>
      <w:r>
        <w:t xml:space="preserve">---no defense---interdependence and institutions don’t check </w:t>
      </w:r>
    </w:p>
    <w:p w:rsidR="00E0592A" w:rsidRPr="00C94070" w:rsidRDefault="00E0592A" w:rsidP="00E0592A">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0" w:history="1">
        <w:r w:rsidRPr="00C94070">
          <w:rPr>
            <w:rStyle w:val="Hyperlink"/>
          </w:rPr>
          <w:t>http://www.iadb.org/intal/intalcdi/PE/2013/10737.pdf</w:t>
        </w:r>
      </w:hyperlink>
    </w:p>
    <w:p w:rsidR="00E0592A" w:rsidRPr="002E1171" w:rsidRDefault="00E0592A" w:rsidP="00E0592A">
      <w:pPr>
        <w:rPr>
          <w:sz w:val="16"/>
        </w:rPr>
      </w:pPr>
      <w:r w:rsidRPr="00552C7B">
        <w:rPr>
          <w:rStyle w:val="StyleBoldUnderline"/>
        </w:rPr>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w:t>
      </w:r>
      <w:r w:rsidRPr="00BE27C0">
        <w:rPr>
          <w:sz w:val="16"/>
        </w:rPr>
        <w:lastRenderedPageBreak/>
        <w:t xml:space="preserve">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E0592A" w:rsidRDefault="00E0592A" w:rsidP="00E0592A">
      <w:pPr>
        <w:pStyle w:val="Heading3"/>
      </w:pPr>
      <w:r>
        <w:lastRenderedPageBreak/>
        <w:t>1AC---PLAN</w:t>
      </w:r>
    </w:p>
    <w:p w:rsidR="00E0592A" w:rsidRDefault="00E0592A" w:rsidP="00E0592A">
      <w:pPr>
        <w:pStyle w:val="Heading4"/>
      </w:pPr>
      <w:r>
        <w:t>PLAN TEXT:</w:t>
      </w:r>
    </w:p>
    <w:p w:rsidR="00E0592A" w:rsidRPr="00F4559A" w:rsidRDefault="00E0592A" w:rsidP="00E0592A">
      <w:pPr>
        <w:pStyle w:val="Heading4"/>
      </w:pPr>
      <w:r>
        <w:t>The United States Federal Government should grant Article III Courts exclusive jurisdiction over the United States’ indefinite detention policy as described in the 2001 Authorization for Use of Military Force.</w:t>
      </w:r>
    </w:p>
    <w:p w:rsidR="00E0592A" w:rsidRDefault="00E0592A" w:rsidP="00E0592A">
      <w:pPr>
        <w:pStyle w:val="Heading3"/>
      </w:pPr>
      <w:r>
        <w:lastRenderedPageBreak/>
        <w:t>1AC---SOLVENCY</w:t>
      </w:r>
    </w:p>
    <w:p w:rsidR="00E0592A" w:rsidRDefault="00E0592A" w:rsidP="00E0592A">
      <w:pPr>
        <w:pStyle w:val="Heading4"/>
        <w:rPr>
          <w:u w:val="single"/>
        </w:rPr>
      </w:pPr>
      <w:r w:rsidRPr="00083F4B">
        <w:rPr>
          <w:u w:val="single"/>
        </w:rPr>
        <w:t>CONTENTION 3 IS SOLVENCY</w:t>
      </w:r>
    </w:p>
    <w:p w:rsidR="00E0592A" w:rsidRPr="00103086" w:rsidRDefault="00E0592A" w:rsidP="00E0592A">
      <w:pPr>
        <w:pStyle w:val="Heading4"/>
        <w:rPr>
          <w:sz w:val="16"/>
        </w:rPr>
      </w:pPr>
      <w:r>
        <w:t>Federal courts are critical to resolving US legitimacy abroad</w:t>
      </w:r>
    </w:p>
    <w:p w:rsidR="00E0592A" w:rsidRDefault="00E0592A" w:rsidP="00E0592A">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E0592A" w:rsidRPr="00386442" w:rsidRDefault="00E0592A" w:rsidP="00E0592A">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E0592A" w:rsidRDefault="00E0592A" w:rsidP="00E0592A">
      <w:pPr>
        <w:pStyle w:val="Heading4"/>
      </w:pPr>
      <w:r>
        <w:t>Federal courts are the most effective method---critics are fear-mongers</w:t>
      </w:r>
    </w:p>
    <w:p w:rsidR="00E0592A" w:rsidRDefault="00E0592A" w:rsidP="00E0592A">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E0592A" w:rsidRPr="00675813" w:rsidRDefault="00E0592A" w:rsidP="00E0592A">
      <w:pPr>
        <w:rPr>
          <w:sz w:val="16"/>
        </w:rPr>
      </w:pPr>
      <w:r w:rsidRPr="006E481E">
        <w:rPr>
          <w:rStyle w:val="StyleBoldUnderline"/>
        </w:rPr>
        <w:lastRenderedPageBreak/>
        <w:t>Anyone who says America's federal courts can't bring terrorists to justice is overlooking the facts</w:t>
      </w:r>
      <w:r w:rsidRPr="00A92334">
        <w:rPr>
          <w:sz w:val="16"/>
        </w:rPr>
        <w:t>. In the Dirksen U.S. Courthouse in Chicago on March 18, David Headley pleaded guilty to a dozen terror-related felonies, including helping plan the 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E0592A" w:rsidRDefault="00E0592A" w:rsidP="00E0592A">
      <w:pPr>
        <w:pStyle w:val="Heading4"/>
      </w:pPr>
      <w:r>
        <w:t>Comprehensive research proves federal courts solve</w:t>
      </w:r>
    </w:p>
    <w:p w:rsidR="00E0592A" w:rsidRDefault="00E0592A" w:rsidP="00E0592A">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E0592A" w:rsidRDefault="00E0592A" w:rsidP="00E0592A">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w:t>
      </w:r>
      <w:r w:rsidRPr="004D2B17">
        <w:rPr>
          <w:rStyle w:val="StyleBoldUnderline"/>
        </w:rPr>
        <w:lastRenderedPageBreak/>
        <w:t xml:space="preserve">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E0592A" w:rsidRDefault="00E0592A" w:rsidP="00E0592A">
      <w:pPr>
        <w:pStyle w:val="Heading4"/>
      </w:pPr>
      <w:r>
        <w:t xml:space="preserve">Independently, the plan </w:t>
      </w:r>
      <w:r w:rsidRPr="00DE6CDA">
        <w:rPr>
          <w:u w:val="single"/>
        </w:rPr>
        <w:t xml:space="preserve">reinvigorates </w:t>
      </w:r>
      <w:r>
        <w:rPr>
          <w:u w:val="single"/>
        </w:rPr>
        <w:t>due process</w:t>
      </w:r>
      <w:r>
        <w:t xml:space="preserve"> in detention</w:t>
      </w:r>
    </w:p>
    <w:p w:rsidR="00E0592A" w:rsidRDefault="00E0592A" w:rsidP="00E0592A">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E0592A" w:rsidRPr="00207FCD" w:rsidRDefault="00E0592A" w:rsidP="00E0592A">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w:t>
      </w:r>
      <w:r w:rsidRPr="00DA77FF">
        <w:rPr>
          <w:rStyle w:val="StyleBoldUnderline"/>
        </w:rPr>
        <w:lastRenderedPageBreak/>
        <w:t xml:space="preserve">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0022F2" w:rsidRDefault="00E0592A" w:rsidP="00E0592A">
      <w:pPr>
        <w:pStyle w:val="Heading2"/>
      </w:pPr>
      <w:r>
        <w:lastRenderedPageBreak/>
        <w:t>2AC</w:t>
      </w:r>
    </w:p>
    <w:p w:rsidR="00E0592A" w:rsidRDefault="00E0592A" w:rsidP="00E0592A">
      <w:pPr>
        <w:pStyle w:val="Heading3"/>
      </w:pPr>
      <w:r>
        <w:lastRenderedPageBreak/>
        <w:t>2AC---CASE</w:t>
      </w:r>
    </w:p>
    <w:p w:rsidR="00E0592A" w:rsidRPr="009524D0" w:rsidRDefault="00E0592A" w:rsidP="00E0592A">
      <w:pPr>
        <w:pStyle w:val="Heading4"/>
      </w:pPr>
      <w:r w:rsidRPr="009524D0">
        <w:t xml:space="preserve">US </w:t>
      </w:r>
      <w:r>
        <w:t>SOP</w:t>
      </w:r>
      <w:r w:rsidRPr="009524D0">
        <w:t xml:space="preserve"> serves </w:t>
      </w:r>
      <w:r>
        <w:t>is</w:t>
      </w:r>
      <w:r w:rsidRPr="009524D0">
        <w:t xml:space="preserve"> a</w:t>
      </w:r>
      <w:r>
        <w:t xml:space="preserve"> global</w:t>
      </w:r>
      <w:r w:rsidRPr="009524D0">
        <w:t xml:space="preserve"> model</w:t>
      </w:r>
    </w:p>
    <w:p w:rsidR="00E0592A" w:rsidRPr="00EC3554" w:rsidRDefault="00E0592A" w:rsidP="00E0592A">
      <w:r w:rsidRPr="00EC3554">
        <w:t>Lyonette</w:t>
      </w:r>
      <w:r w:rsidRPr="00EC3554">
        <w:rPr>
          <w:rStyle w:val="StyleStyleBold12pt"/>
        </w:rPr>
        <w:t xml:space="preserve"> Louis-Jacques 11</w:t>
      </w:r>
      <w:r w:rsidRPr="00EC3554">
        <w:t>, the Foreign and International Law Librarian and Lecturer in Law at The University of Chicago Law School, “Influence of the U.S. Constitution abroad” 9/17, http://news.lib.uchicago.edu/blog/2011/09/17/influence-of-the-u-s-constitution-abroad/)</w:t>
      </w:r>
    </w:p>
    <w:p w:rsidR="00E0592A" w:rsidRPr="00654FEF" w:rsidRDefault="00E0592A" w:rsidP="00E0592A">
      <w:pPr>
        <w:rPr>
          <w:bCs/>
          <w:u w:val="single"/>
        </w:rPr>
      </w:pPr>
      <w:r w:rsidRPr="009524D0">
        <w:rPr>
          <w:sz w:val="16"/>
        </w:rPr>
        <w:t xml:space="preserve">Today, September 17, is Constitution Day.  On this day in 1787, in Philadelphia, Pennsylvania, 39 delegates to the Constitutional Convention signed the Constitution of the United States, which went into effect on March 4, 1789.  According to Professor Tom Ginsburg (below), </w:t>
      </w:r>
      <w:r w:rsidRPr="009524D0">
        <w:rPr>
          <w:rStyle w:val="StyleBoldUnderline"/>
        </w:rPr>
        <w:t xml:space="preserve">many consider it to be the first national written constitution.  </w:t>
      </w:r>
      <w:r w:rsidRPr="00E0214B">
        <w:rPr>
          <w:rStyle w:val="StyleBoldUnderline"/>
          <w:highlight w:val="yellow"/>
        </w:rPr>
        <w:t>The American Constitution served as a model for other nations</w:t>
      </w:r>
      <w:r w:rsidRPr="009524D0">
        <w:rPr>
          <w:rStyle w:val="StyleBoldUnderline"/>
        </w:rPr>
        <w:t xml:space="preserve"> drafting new constitutions</w:t>
      </w:r>
      <w:r w:rsidRPr="009524D0">
        <w:rPr>
          <w:sz w:val="16"/>
        </w:rPr>
        <w:t xml:space="preserve">, especially countries in early 19th century Latin America.  Constitution-drafters around the world borrowed the idea of a written constitution.  Some non-U.S. constitutions include similar provisions for a Presidential system of government, for the right to bear arms, and for the prevention of quartering of soldiers during wartime.  </w:t>
      </w:r>
      <w:r w:rsidRPr="00E0214B">
        <w:rPr>
          <w:rStyle w:val="StyleBoldUnderline"/>
          <w:highlight w:val="yellow"/>
        </w:rPr>
        <w:t>Foreign countries have</w:t>
      </w:r>
      <w:r w:rsidRPr="009524D0">
        <w:rPr>
          <w:rStyle w:val="StyleBoldUnderline"/>
        </w:rPr>
        <w:t xml:space="preserve"> also </w:t>
      </w:r>
      <w:r w:rsidRPr="00E0214B">
        <w:rPr>
          <w:rStyle w:val="StyleBoldUnderline"/>
          <w:highlight w:val="yellow"/>
        </w:rPr>
        <w:t>adopted U.S. constitutional ideas of</w:t>
      </w:r>
      <w:r w:rsidRPr="00EC3554">
        <w:t xml:space="preserve"> federalism</w:t>
      </w:r>
      <w:r w:rsidRPr="009524D0">
        <w:rPr>
          <w:rStyle w:val="StyleBoldUnderline"/>
        </w:rPr>
        <w:t xml:space="preserve"> </w:t>
      </w:r>
      <w:r w:rsidRPr="009524D0">
        <w:rPr>
          <w:sz w:val="16"/>
        </w:rPr>
        <w:t xml:space="preserve">and </w:t>
      </w:r>
      <w:r w:rsidRPr="00E0214B">
        <w:rPr>
          <w:rStyle w:val="StyleBoldUnderline"/>
          <w:highlight w:val="yellow"/>
        </w:rPr>
        <w:t>separation of powers</w:t>
      </w:r>
      <w:r w:rsidRPr="009524D0">
        <w:rPr>
          <w:sz w:val="16"/>
        </w:rPr>
        <w:t xml:space="preserve">.  A recent review of modern constitutions determined that the growing dissimilarity between their provisions and those of the U.S. Constitution demonstrates the declining influence of the U.S. Constitution.  Nevertheless, </w:t>
      </w:r>
      <w:r w:rsidRPr="00E0214B">
        <w:rPr>
          <w:rStyle w:val="StyleBoldUnderline"/>
          <w:highlight w:val="yellow"/>
        </w:rPr>
        <w:t>the U.S. Constitution influenced</w:t>
      </w:r>
      <w:r w:rsidRPr="009524D0">
        <w:rPr>
          <w:rStyle w:val="StyleBoldUnderline"/>
        </w:rPr>
        <w:t xml:space="preserve"> the constitutions </w:t>
      </w:r>
      <w:r w:rsidRPr="00E0214B">
        <w:rPr>
          <w:rStyle w:val="StyleBoldUnderline"/>
          <w:highlight w:val="yellow"/>
        </w:rPr>
        <w:t>countries</w:t>
      </w:r>
      <w:r w:rsidRPr="009524D0">
        <w:rPr>
          <w:rStyle w:val="StyleBoldUnderline"/>
        </w:rPr>
        <w:t xml:space="preserve"> such as Japan and India, </w:t>
      </w:r>
      <w:r w:rsidRPr="00E0214B">
        <w:rPr>
          <w:rStyle w:val="StyleBoldUnderline"/>
          <w:highlight w:val="yellow"/>
        </w:rPr>
        <w:t>and its influence</w:t>
      </w:r>
      <w:r w:rsidRPr="00EC3554">
        <w:rPr>
          <w:rStyle w:val="StyleBoldUnderline"/>
        </w:rPr>
        <w:t xml:space="preserve">, even in decline, </w:t>
      </w:r>
      <w:r w:rsidRPr="00E0214B">
        <w:rPr>
          <w:rStyle w:val="StyleBoldUnderline"/>
          <w:highlight w:val="yellow"/>
        </w:rPr>
        <w:t>continues worldwide.</w:t>
      </w:r>
    </w:p>
    <w:p w:rsidR="00E0592A" w:rsidRDefault="00E0592A" w:rsidP="00E0592A">
      <w:pPr>
        <w:pStyle w:val="Heading4"/>
      </w:pPr>
      <w:r>
        <w:t>Obama believes he is constrained by statute – won’t circumvent</w:t>
      </w:r>
    </w:p>
    <w:p w:rsidR="00E0592A" w:rsidRPr="008D302B" w:rsidRDefault="00E0592A" w:rsidP="00E0592A">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rsidR="00E0592A" w:rsidRPr="008A7833" w:rsidRDefault="00E0592A" w:rsidP="00E0592A">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D1660F">
        <w:rPr>
          <w:rStyle w:val="StyleBoldUnderline"/>
          <w:highlight w:val="yellow"/>
        </w:rPr>
        <w:t xml:space="preserve">the </w:t>
      </w:r>
      <w:r w:rsidRPr="00A36C76">
        <w:rPr>
          <w:rStyle w:val="StyleBoldUnderline"/>
        </w:rPr>
        <w:t xml:space="preserve">close </w:t>
      </w:r>
      <w:r w:rsidRPr="00D1660F">
        <w:rPr>
          <w:rStyle w:val="StyleBoldUnderline"/>
          <w:highlight w:val="yellow"/>
        </w:rPr>
        <w:t>attention the Executive pays to legal constraints suggests that the President</w:t>
      </w:r>
      <w:r w:rsidRPr="008D302B">
        <w:rPr>
          <w:sz w:val="14"/>
        </w:rPr>
        <w:t xml:space="preserve"> (who, after all, is in a good position to know) </w:t>
      </w:r>
      <w:r w:rsidRPr="00D1660F">
        <w:rPr>
          <w:rStyle w:val="Emphasis"/>
          <w:highlight w:val="yellow"/>
        </w:rPr>
        <w:t>believes</w:t>
      </w:r>
      <w:r w:rsidRPr="00D1660F">
        <w:rPr>
          <w:sz w:val="14"/>
          <w:highlight w:val="yellow"/>
        </w:rPr>
        <w:t xml:space="preserve"> </w:t>
      </w:r>
      <w:r w:rsidRPr="00D1660F">
        <w:rPr>
          <w:rStyle w:val="StyleBoldUnderline"/>
          <w:highlight w:val="yellow"/>
        </w:rPr>
        <w:t xml:space="preserve">himself constrained by </w:t>
      </w:r>
      <w:r w:rsidRPr="00375EE6">
        <w:rPr>
          <w:rStyle w:val="Emphasis"/>
          <w:highlight w:val="yellow"/>
        </w:rPr>
        <w:t>law</w:t>
      </w:r>
      <w:r w:rsidRPr="008D302B">
        <w:rPr>
          <w:sz w:val="14"/>
        </w:rPr>
        <w:t xml:space="preserve">. Perhaps Posner and Vermeule believe that the President is mistaken. But we think, to the contrary, </w:t>
      </w:r>
      <w:r w:rsidRPr="00D1660F">
        <w:rPr>
          <w:rStyle w:val="StyleBoldUnderline"/>
          <w:highlight w:val="yellow"/>
        </w:rPr>
        <w:t xml:space="preserve">it represents the President’s </w:t>
      </w:r>
      <w:r w:rsidRPr="00375EE6">
        <w:rPr>
          <w:rStyle w:val="Emphasis"/>
          <w:highlight w:val="yellow"/>
        </w:rPr>
        <w:t>recognition of</w:t>
      </w:r>
      <w:r w:rsidRPr="00D1660F">
        <w:rPr>
          <w:rStyle w:val="StyleBoldUnderline"/>
          <w:highlight w:val="yellow"/>
        </w:rPr>
        <w:t xml:space="preserve"> </w:t>
      </w:r>
      <w:r w:rsidRPr="00375EE6">
        <w:rPr>
          <w:rStyle w:val="StyleBoldUnderline"/>
        </w:rPr>
        <w:t xml:space="preserve">the various </w:t>
      </w:r>
      <w:r w:rsidRPr="00375EE6">
        <w:rPr>
          <w:rStyle w:val="Emphasis"/>
          <w:highlight w:val="yellow"/>
        </w:rPr>
        <w:t>constraints</w:t>
      </w:r>
      <w:r w:rsidRPr="008D302B">
        <w:rPr>
          <w:sz w:val="14"/>
        </w:rPr>
        <w:t xml:space="preserve"> we have listed, </w:t>
      </w:r>
      <w:r w:rsidRPr="00D1660F">
        <w:rPr>
          <w:rStyle w:val="StyleBoldUnderline"/>
          <w:highlight w:val="yellow"/>
        </w:rPr>
        <w:t xml:space="preserve">and his </w:t>
      </w:r>
      <w:r w:rsidRPr="00375EE6">
        <w:rPr>
          <w:rStyle w:val="Emphasis"/>
          <w:highlight w:val="yellow"/>
        </w:rPr>
        <w:t>appreciation</w:t>
      </w:r>
      <w:r w:rsidRPr="00D1660F">
        <w:rPr>
          <w:rStyle w:val="StyleBoldUnderline"/>
          <w:highlight w:val="yellow"/>
        </w:rPr>
        <w:t xml:space="preserve"> that attempting to operate </w:t>
      </w:r>
      <w:r w:rsidRPr="00375EE6">
        <w:rPr>
          <w:rStyle w:val="Emphasis"/>
          <w:highlight w:val="yellow"/>
        </w:rPr>
        <w:t>outside the bounds of law</w:t>
      </w:r>
      <w:r w:rsidRPr="00D1660F">
        <w:rPr>
          <w:rStyle w:val="StyleBoldUnderline"/>
          <w:highlight w:val="yellow"/>
        </w:rPr>
        <w:t xml:space="preserve"> would </w:t>
      </w:r>
      <w:r w:rsidRPr="00375EE6">
        <w:rPr>
          <w:rStyle w:val="Emphasis"/>
          <w:highlight w:val="yellow"/>
        </w:rPr>
        <w:t xml:space="preserve">trigger censure </w:t>
      </w:r>
      <w:r w:rsidRPr="00A36C76">
        <w:rPr>
          <w:rStyle w:val="Emphasis"/>
        </w:rPr>
        <w:t>from Congress, courts, and the public</w:t>
      </w:r>
      <w:r w:rsidRPr="00A36C76">
        <w:rPr>
          <w:sz w:val="14"/>
        </w:rPr>
        <w:t>.</w:t>
      </w:r>
    </w:p>
    <w:p w:rsidR="00E0592A" w:rsidRDefault="00E0592A" w:rsidP="00E0592A">
      <w:pPr>
        <w:pStyle w:val="Heading3"/>
      </w:pPr>
      <w:r>
        <w:lastRenderedPageBreak/>
        <w:t>2AC---OLC CP</w:t>
      </w:r>
    </w:p>
    <w:p w:rsidR="00E0592A" w:rsidRPr="00AE3382" w:rsidRDefault="00E0592A" w:rsidP="00E0592A">
      <w:pPr>
        <w:pStyle w:val="Heading4"/>
      </w:pPr>
      <w:r>
        <w:t xml:space="preserve">Congress key to solve </w:t>
      </w:r>
      <w:r w:rsidRPr="006E1F46">
        <w:rPr>
          <w:u w:val="single"/>
        </w:rPr>
        <w:t>legal uncertainty</w:t>
      </w:r>
      <w:r>
        <w:t xml:space="preserve"> and </w:t>
      </w:r>
      <w:r w:rsidRPr="006E1F46">
        <w:rPr>
          <w:u w:val="single"/>
        </w:rPr>
        <w:t>political friction</w:t>
      </w:r>
      <w:r>
        <w:t xml:space="preserve"> </w:t>
      </w:r>
    </w:p>
    <w:p w:rsidR="00E0592A" w:rsidRDefault="00E0592A" w:rsidP="00E0592A">
      <w:r w:rsidRPr="00F34643">
        <w:rPr>
          <w:rStyle w:val="StyleStyleBold12pt"/>
        </w:rPr>
        <w:t>Chesney &amp; Wittes 13</w:t>
      </w:r>
      <w:r>
        <w:t xml:space="preserve"> –Prof of Law @ Texas School of Law &amp; Sr. Fellow @ Brookings </w:t>
      </w:r>
    </w:p>
    <w:p w:rsidR="00E0592A" w:rsidRDefault="00E0592A" w:rsidP="00E0592A">
      <w:r>
        <w:t xml:space="preserve">“Protecting U.S. Citizens’ Constitutional Rights During the War on Terror”, Robert Chesney, </w:t>
      </w:r>
      <w:hyperlink r:id="rId11" w:history="1">
        <w:r w:rsidRPr="00BC226E">
          <w:rPr>
            <w:rStyle w:val="Hyperlink"/>
          </w:rPr>
          <w:t>http://www.brookings.edu/research/testimony/2013/05/22-war-on-terror-chesney-wittes</w:t>
        </w:r>
      </w:hyperlink>
    </w:p>
    <w:p w:rsidR="00E0592A" w:rsidRPr="006E1F46" w:rsidRDefault="00E0592A" w:rsidP="00E0592A">
      <w:pPr>
        <w:rPr>
          <w:sz w:val="16"/>
        </w:rPr>
      </w:pPr>
      <w:r w:rsidRPr="006E1F46">
        <w:rPr>
          <w:sz w:val="16"/>
        </w:rPr>
        <w:t xml:space="preserve">Aside from a Padilla-like scenario, </w:t>
      </w:r>
      <w:r w:rsidRPr="006E1F46">
        <w:rPr>
          <w:rStyle w:val="StyleBoldUnderline"/>
          <w:highlight w:val="yellow"/>
        </w:rPr>
        <w:t>a ban on military detention in domestic capture</w:t>
      </w:r>
      <w:r w:rsidRPr="006E1F46">
        <w:rPr>
          <w:sz w:val="16"/>
        </w:rPr>
        <w:t xml:space="preserve"> scenarios thus </w:t>
      </w:r>
      <w:r w:rsidRPr="006E1F46">
        <w:rPr>
          <w:rStyle w:val="StyleBoldUnderline"/>
          <w:highlight w:val="yellow"/>
        </w:rPr>
        <w:t>would foreclose no course of action</w:t>
      </w:r>
      <w:r w:rsidRPr="006E1F46">
        <w:rPr>
          <w:sz w:val="16"/>
        </w:rPr>
        <w:t xml:space="preserve"> that is realistically available to the executive branch at this stage given its own preferences. </w:t>
      </w:r>
      <w:r w:rsidRPr="006E1F46">
        <w:rPr>
          <w:rStyle w:val="StyleBoldUnderline"/>
          <w:highlight w:val="yellow"/>
        </w:rPr>
        <w:t>It would</w:t>
      </w:r>
      <w:r w:rsidRPr="006E1F46">
        <w:rPr>
          <w:sz w:val="16"/>
        </w:rPr>
        <w:t xml:space="preserve">, rather, </w:t>
      </w:r>
      <w:r w:rsidRPr="006E1F46">
        <w:rPr>
          <w:rStyle w:val="StyleBoldUnderline"/>
          <w:highlight w:val="yellow"/>
        </w:rPr>
        <w:t>merely codify the existing</w:t>
      </w:r>
      <w:r w:rsidRPr="006E1F46">
        <w:rPr>
          <w:sz w:val="16"/>
        </w:rPr>
        <w:t xml:space="preserve"> understanding reflected in </w:t>
      </w:r>
      <w:r w:rsidRPr="006E1F46">
        <w:rPr>
          <w:rStyle w:val="StyleBoldUnderline"/>
          <w:highlight w:val="yellow"/>
        </w:rPr>
        <w:t>executive branch policy</w:t>
      </w:r>
      <w:r w:rsidRPr="006E1F46">
        <w:rPr>
          <w:sz w:val="16"/>
        </w:rPr>
        <w:t xml:space="preserve"> and practice—policy and practice reinforced over the years by well-informed expectations about the likely views of the justices on the underlying legal issues. Adopting such a change, it is worth emphasizing, would run with the grain of America’s traditional wariness when it comes to a domestic security role for the U.S. military. There have unfortunately been times in our nation’s history when it has been necessary and proper for the military to play such a role. It is far from clear that this is the case today, however, given the demonstrated capacity of the criminal justice system in the counterterrorism context. In the final analysis, we conclude that </w:t>
      </w:r>
      <w:r w:rsidRPr="006E1F46">
        <w:rPr>
          <w:rStyle w:val="StyleBoldUnderline"/>
          <w:highlight w:val="yellow"/>
        </w:rPr>
        <w:t xml:space="preserve">the </w:t>
      </w:r>
      <w:r w:rsidRPr="006E1F46">
        <w:rPr>
          <w:rStyle w:val="Emphasis"/>
          <w:highlight w:val="yellow"/>
        </w:rPr>
        <w:t>manifest legal uncertainty</w:t>
      </w:r>
      <w:r w:rsidRPr="006E1F46">
        <w:rPr>
          <w:rStyle w:val="StyleBoldUnderline"/>
          <w:highlight w:val="yellow"/>
        </w:rPr>
        <w:t xml:space="preserve"> and </w:t>
      </w:r>
      <w:r w:rsidRPr="006E1F46">
        <w:rPr>
          <w:rStyle w:val="Emphasis"/>
          <w:highlight w:val="yellow"/>
        </w:rPr>
        <w:t>political friction</w:t>
      </w:r>
      <w:r w:rsidRPr="006E1F46">
        <w:rPr>
          <w:rStyle w:val="StyleBoldUnderline"/>
          <w:highlight w:val="yellow"/>
        </w:rPr>
        <w:t xml:space="preserve"> overhanging the domestic military detention option entail costs</w:t>
      </w:r>
      <w:r w:rsidRPr="006E1F46">
        <w:rPr>
          <w:sz w:val="16"/>
        </w:rPr>
        <w:t xml:space="preserve"> that, in our view, outweigh the hypothetical benefits of continuing to leave that option open as a statutory matter. </w:t>
      </w:r>
      <w:r w:rsidRPr="006E1F46">
        <w:rPr>
          <w:rStyle w:val="StyleBoldUnderline"/>
          <w:highlight w:val="yellow"/>
        </w:rPr>
        <w:t>We</w:t>
      </w:r>
      <w:r w:rsidRPr="006E1F46">
        <w:rPr>
          <w:sz w:val="16"/>
        </w:rPr>
        <w:t xml:space="preserve"> therefore </w:t>
      </w:r>
      <w:r w:rsidRPr="006E1F46">
        <w:rPr>
          <w:rStyle w:val="StyleBoldUnderline"/>
          <w:highlight w:val="yellow"/>
        </w:rPr>
        <w:t>favor legislation</w:t>
      </w:r>
      <w:r w:rsidRPr="006E1F46">
        <w:rPr>
          <w:sz w:val="16"/>
        </w:rPr>
        <w:t xml:space="preserve"> </w:t>
      </w:r>
      <w:r w:rsidRPr="006E1F46">
        <w:rPr>
          <w:rStyle w:val="StyleBoldUnderline"/>
          <w:highlight w:val="yellow"/>
        </w:rPr>
        <w:t xml:space="preserve">that </w:t>
      </w:r>
      <w:r w:rsidRPr="00AE3382">
        <w:rPr>
          <w:rStyle w:val="Emphasis"/>
          <w:highlight w:val="yellow"/>
        </w:rPr>
        <w:t xml:space="preserve">would clarify that military detention </w:t>
      </w:r>
      <w:r w:rsidRPr="00AE3382">
        <w:t>in</w:t>
      </w:r>
      <w:r w:rsidRPr="006E1F46">
        <w:rPr>
          <w:rStyle w:val="StyleBoldUnderline"/>
          <w:highlight w:val="yellow"/>
        </w:rPr>
        <w:t xml:space="preserve"> </w:t>
      </w:r>
      <w:r w:rsidRPr="00AE3382">
        <w:rPr>
          <w:rStyle w:val="Emphasis"/>
          <w:highlight w:val="yellow"/>
        </w:rPr>
        <w:t>c</w:t>
      </w:r>
      <w:r w:rsidRPr="00AE3382">
        <w:rPr>
          <w:rStyle w:val="StyleBoldUnderline"/>
        </w:rPr>
        <w:t>ounter</w:t>
      </w:r>
      <w:r w:rsidRPr="00AE3382">
        <w:rPr>
          <w:rStyle w:val="Emphasis"/>
          <w:highlight w:val="yellow"/>
        </w:rPr>
        <w:t>t</w:t>
      </w:r>
      <w:r w:rsidRPr="00AE3382">
        <w:rPr>
          <w:rStyle w:val="StyleBoldUnderline"/>
        </w:rPr>
        <w:t>errorism</w:t>
      </w:r>
      <w:r w:rsidRPr="006E1F46">
        <w:rPr>
          <w:sz w:val="16"/>
        </w:rPr>
        <w:t xml:space="preserve"> under the AUMF </w:t>
      </w:r>
      <w:r w:rsidRPr="006E1F46">
        <w:rPr>
          <w:rStyle w:val="StyleBoldUnderline"/>
          <w:highlight w:val="yellow"/>
        </w:rPr>
        <w:t>is not available with</w:t>
      </w:r>
      <w:r w:rsidRPr="006E1F46">
        <w:rPr>
          <w:sz w:val="16"/>
        </w:rPr>
        <w:t xml:space="preserve"> </w:t>
      </w:r>
      <w:r w:rsidRPr="006E1F46">
        <w:rPr>
          <w:rStyle w:val="StyleBoldUnderline"/>
          <w:highlight w:val="yellow"/>
        </w:rPr>
        <w:t>respect to any persons</w:t>
      </w:r>
      <w:r w:rsidRPr="006E1F46">
        <w:rPr>
          <w:sz w:val="16"/>
        </w:rPr>
        <w:t>--whether United States citizens or aliens--</w:t>
      </w:r>
      <w:r w:rsidRPr="006E1F46">
        <w:rPr>
          <w:rStyle w:val="StyleBoldUnderline"/>
          <w:highlight w:val="yellow"/>
        </w:rPr>
        <w:t>arrested within the</w:t>
      </w:r>
      <w:r w:rsidRPr="006E1F46">
        <w:rPr>
          <w:sz w:val="16"/>
        </w:rPr>
        <w:t xml:space="preserve"> </w:t>
      </w:r>
      <w:r w:rsidRPr="006E1F46">
        <w:rPr>
          <w:rStyle w:val="Emphasis"/>
          <w:highlight w:val="yellow"/>
        </w:rPr>
        <w:t>U</w:t>
      </w:r>
      <w:r w:rsidRPr="006E1F46">
        <w:rPr>
          <w:sz w:val="16"/>
        </w:rPr>
        <w:t xml:space="preserve">nited </w:t>
      </w:r>
      <w:r w:rsidRPr="006E1F46">
        <w:rPr>
          <w:rStyle w:val="Emphasis"/>
          <w:highlight w:val="yellow"/>
        </w:rPr>
        <w:t>S</w:t>
      </w:r>
      <w:r w:rsidRPr="006E1F46">
        <w:rPr>
          <w:sz w:val="16"/>
        </w:rPr>
        <w:t xml:space="preserve">tates. </w:t>
      </w:r>
    </w:p>
    <w:p w:rsidR="00E0592A" w:rsidRPr="0014735E" w:rsidRDefault="00E0592A" w:rsidP="00E0592A">
      <w:pPr>
        <w:pStyle w:val="Heading4"/>
      </w:pPr>
      <w:r>
        <w:t>Obama literally tried to the do the CP and Congress rolled it back</w:t>
      </w:r>
    </w:p>
    <w:p w:rsidR="00E0592A" w:rsidRPr="0014735E" w:rsidRDefault="00E0592A" w:rsidP="00E0592A">
      <w:r w:rsidRPr="0014735E">
        <w:rPr>
          <w:rStyle w:val="StyleStyleBold12pt"/>
        </w:rPr>
        <w:t>WSJ 10</w:t>
      </w:r>
      <w:r>
        <w:t>, Congress Bars Gitmo Transfers, online.wsj.com/article/SB10001424052748704774604576036520690885858.html</w:t>
      </w:r>
    </w:p>
    <w:p w:rsidR="00E0592A" w:rsidRPr="00FD4723" w:rsidRDefault="00E0592A" w:rsidP="00E0592A">
      <w:r w:rsidRPr="00CF23EA">
        <w:rPr>
          <w:rStyle w:val="StyleBoldUnderline"/>
          <w:highlight w:val="yellow"/>
        </w:rPr>
        <w:t>Congress</w:t>
      </w:r>
      <w:r w:rsidRPr="0014735E">
        <w:rPr>
          <w:sz w:val="10"/>
        </w:rPr>
        <w:t xml:space="preserve"> on Wednesday </w:t>
      </w:r>
      <w:r w:rsidRPr="00CF23EA">
        <w:rPr>
          <w:rStyle w:val="StyleBoldUnderline"/>
          <w:highlight w:val="yellow"/>
        </w:rPr>
        <w:t>passed legislation that would</w:t>
      </w:r>
      <w:r w:rsidRPr="0014735E">
        <w:rPr>
          <w:rStyle w:val="StyleBoldUnderline"/>
        </w:rPr>
        <w:t xml:space="preserve"> </w:t>
      </w:r>
      <w:r w:rsidRPr="0014735E">
        <w:rPr>
          <w:sz w:val="10"/>
        </w:rPr>
        <w:t xml:space="preserve">effectively </w:t>
      </w:r>
      <w:r w:rsidRPr="00CF23EA">
        <w:rPr>
          <w:rStyle w:val="Emphasis"/>
          <w:highlight w:val="yellow"/>
        </w:rPr>
        <w:t>bar the transfer of</w:t>
      </w:r>
      <w:r w:rsidRPr="0014735E">
        <w:rPr>
          <w:rStyle w:val="Emphasis"/>
        </w:rPr>
        <w:t xml:space="preserve"> Guantanamo </w:t>
      </w:r>
      <w:r w:rsidRPr="00CF23EA">
        <w:rPr>
          <w:rStyle w:val="Emphasis"/>
          <w:highlight w:val="yellow"/>
        </w:rPr>
        <w:t xml:space="preserve">detainees to the U.S. for trial, </w:t>
      </w:r>
      <w:r w:rsidRPr="00CF23EA">
        <w:rPr>
          <w:rStyle w:val="Emphasis"/>
          <w:highlight w:val="yellow"/>
          <w:bdr w:val="single" w:sz="4" w:space="0" w:color="auto"/>
        </w:rPr>
        <w:t>rejecting pleas</w:t>
      </w:r>
      <w:r w:rsidRPr="00CF23EA">
        <w:rPr>
          <w:rStyle w:val="Emphasis"/>
          <w:bdr w:val="single" w:sz="4" w:space="0" w:color="auto"/>
        </w:rPr>
        <w:t xml:space="preserve"> </w:t>
      </w:r>
      <w:r w:rsidRPr="00CF23EA">
        <w:rPr>
          <w:rStyle w:val="Emphasis"/>
          <w:highlight w:val="yellow"/>
          <w:bdr w:val="single" w:sz="4" w:space="0" w:color="auto"/>
        </w:rPr>
        <w:t>from Obama</w:t>
      </w:r>
      <w:r w:rsidRPr="0014735E">
        <w:rPr>
          <w:sz w:val="10"/>
        </w:rPr>
        <w:t xml:space="preserve"> administration officials who called the move unwise.</w:t>
      </w:r>
      <w:r w:rsidRPr="0014735E">
        <w:rPr>
          <w:sz w:val="12"/>
        </w:rPr>
        <w:t>¶</w:t>
      </w:r>
      <w:r w:rsidRPr="0014735E">
        <w:rPr>
          <w:sz w:val="10"/>
        </w:rPr>
        <w:t xml:space="preserve"> A defense authorization bill passed by the House and Senate included the language on the offshore prison, which President Barack Obama tried unsuccessfully to close in his first year in office.</w:t>
      </w:r>
      <w:r w:rsidRPr="0014735E">
        <w:rPr>
          <w:sz w:val="12"/>
        </w:rPr>
        <w:t>¶</w:t>
      </w:r>
      <w:r w:rsidRPr="0014735E">
        <w:rPr>
          <w:sz w:val="10"/>
        </w:rPr>
        <w:t xml:space="preserve"> </w:t>
      </w:r>
      <w:r w:rsidRPr="00CF23EA">
        <w:rPr>
          <w:rStyle w:val="StyleBoldUnderline"/>
        </w:rPr>
        <w:t>The measure</w:t>
      </w:r>
      <w:r w:rsidRPr="0014735E">
        <w:rPr>
          <w:sz w:val="10"/>
        </w:rPr>
        <w:t xml:space="preserve"> for fiscal year 2011 blocks the Department of Defense from using any money to move Guantanamo prisoners to the U.S. for any reason. It also </w:t>
      </w:r>
      <w:r w:rsidRPr="0014735E">
        <w:rPr>
          <w:rStyle w:val="StyleBoldUnderline"/>
        </w:rPr>
        <w:t xml:space="preserve">says </w:t>
      </w:r>
      <w:r w:rsidRPr="00CF23EA">
        <w:rPr>
          <w:rStyle w:val="StyleBoldUnderline"/>
          <w:highlight w:val="yellow"/>
        </w:rPr>
        <w:t>the Pentagon can't spend money on any</w:t>
      </w:r>
      <w:r w:rsidRPr="0014735E">
        <w:rPr>
          <w:rStyle w:val="StyleBoldUnderline"/>
        </w:rPr>
        <w:t xml:space="preserve"> U.S. facility </w:t>
      </w:r>
      <w:r w:rsidRPr="00CF23EA">
        <w:rPr>
          <w:rStyle w:val="StyleBoldUnderline"/>
          <w:highlight w:val="yellow"/>
        </w:rPr>
        <w:t>aimed at housing</w:t>
      </w:r>
      <w:r w:rsidRPr="0014735E">
        <w:rPr>
          <w:rStyle w:val="StyleBoldUnderline"/>
        </w:rPr>
        <w:t xml:space="preserve"> </w:t>
      </w:r>
      <w:r w:rsidRPr="00CF23EA">
        <w:rPr>
          <w:rStyle w:val="StyleBoldUnderline"/>
          <w:highlight w:val="yellow"/>
        </w:rPr>
        <w:t>detainees</w:t>
      </w:r>
      <w:r w:rsidRPr="0014735E">
        <w:rPr>
          <w:rStyle w:val="StyleBoldUnderline"/>
        </w:rPr>
        <w:t xml:space="preserve"> moved from Guantanamo, in a slap at the administration's study of building such a facility</w:t>
      </w:r>
      <w:r w:rsidRPr="0014735E">
        <w:rPr>
          <w:sz w:val="10"/>
        </w:rPr>
        <w:t xml:space="preserve"> in Illinois.</w:t>
      </w:r>
      <w:r w:rsidRPr="0014735E">
        <w:rPr>
          <w:sz w:val="12"/>
        </w:rPr>
        <w:t>¶</w:t>
      </w:r>
      <w:r w:rsidRPr="0014735E">
        <w:rPr>
          <w:sz w:val="10"/>
        </w:rPr>
        <w:t xml:space="preserve"> The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sidRPr="0014735E">
        <w:rPr>
          <w:sz w:val="12"/>
        </w:rPr>
        <w:t>¶</w:t>
      </w:r>
      <w:r w:rsidRPr="0014735E">
        <w:rPr>
          <w:sz w:val="10"/>
        </w:rPr>
        <w:t xml:space="preserve"> Republicans and some Democrats say the prison at Guantanamo Bay, Cuba, which the government has spent millions of dollars upgrading, is the most secure place to keep terror suspects.</w:t>
      </w:r>
      <w:r w:rsidRPr="0014735E">
        <w:rPr>
          <w:sz w:val="12"/>
        </w:rPr>
        <w:t>¶</w:t>
      </w:r>
      <w:r w:rsidRPr="0014735E">
        <w:rPr>
          <w:sz w:val="10"/>
        </w:rPr>
        <w:t xml:space="preserve"> </w:t>
      </w:r>
      <w:r w:rsidRPr="00CF23EA">
        <w:rPr>
          <w:rStyle w:val="Emphasis"/>
          <w:highlight w:val="yellow"/>
        </w:rPr>
        <w:t xml:space="preserve">By banning transfers to the U.S., Congress is blocking trials of detainees in U.S. </w:t>
      </w:r>
      <w:r w:rsidRPr="00CF23EA">
        <w:rPr>
          <w:rStyle w:val="Emphasis"/>
        </w:rPr>
        <w:t>civilian</w:t>
      </w:r>
      <w:r w:rsidRPr="0014735E">
        <w:rPr>
          <w:rStyle w:val="Emphasis"/>
        </w:rPr>
        <w:t xml:space="preserve"> </w:t>
      </w:r>
      <w:r w:rsidRPr="00CF23EA">
        <w:rPr>
          <w:rStyle w:val="Emphasis"/>
          <w:highlight w:val="yellow"/>
        </w:rPr>
        <w:t>courts</w:t>
      </w:r>
      <w:r w:rsidRPr="0014735E">
        <w:rPr>
          <w:sz w:val="10"/>
        </w:rPr>
        <w:t>. Proponents of the ban say military tribunals, not civilian courts, are the proper forum for bringing to justice suspects accused of trying to attack the U.S.</w:t>
      </w:r>
      <w:r w:rsidRPr="0014735E">
        <w:rPr>
          <w:sz w:val="12"/>
        </w:rPr>
        <w:t>¶</w:t>
      </w:r>
      <w:r w:rsidRPr="0014735E">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sidRPr="0014735E">
        <w:rPr>
          <w:sz w:val="12"/>
        </w:rPr>
        <w:t>¶</w:t>
      </w:r>
      <w:r w:rsidRPr="0014735E">
        <w:rPr>
          <w:sz w:val="10"/>
        </w:rPr>
        <w:t xml:space="preserve"> [2justice]</w:t>
      </w:r>
      <w:r w:rsidRPr="0014735E">
        <w:rPr>
          <w:sz w:val="12"/>
        </w:rPr>
        <w:t>¶</w:t>
      </w:r>
      <w:r w:rsidRPr="0014735E">
        <w:rPr>
          <w:sz w:val="10"/>
        </w:rPr>
        <w:t xml:space="preserve"> ERIC HOLDER</w:t>
      </w:r>
      <w:r w:rsidRPr="0014735E">
        <w:rPr>
          <w:sz w:val="12"/>
        </w:rPr>
        <w:t>¶</w:t>
      </w:r>
      <w:r w:rsidRPr="0014735E">
        <w:rPr>
          <w:sz w:val="10"/>
        </w:rPr>
        <w:t xml:space="preserve"> Mr. Obama originally pledged to close the prison by January 2010. That goal has foundered amid congressional opposition, and some 174 detainees remain at Guantanamo.</w:t>
      </w:r>
      <w:r w:rsidRPr="0014735E">
        <w:rPr>
          <w:sz w:val="12"/>
        </w:rPr>
        <w:t>¶</w:t>
      </w:r>
      <w:r w:rsidRPr="0014735E">
        <w:rPr>
          <w:sz w:val="10"/>
        </w:rPr>
        <w:t xml:space="preserve"> At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rsidR="00E0592A" w:rsidRPr="009456EE" w:rsidRDefault="00E0592A" w:rsidP="00E0592A">
      <w:pPr>
        <w:pStyle w:val="Heading4"/>
      </w:pPr>
      <w:r>
        <w:t>Future presidents prevent solvency</w:t>
      </w:r>
    </w:p>
    <w:p w:rsidR="00E0592A" w:rsidRPr="009456EE" w:rsidRDefault="00E0592A" w:rsidP="00E0592A">
      <w:r w:rsidRPr="009456EE">
        <w:rPr>
          <w:rStyle w:val="StyleStyleBold12pt"/>
        </w:rPr>
        <w:t>Harvard Law Review 12</w:t>
      </w:r>
      <w:r w:rsidRPr="009456EE">
        <w:t>, "Developments in the Law: Presidential Authority," Vol. 125:2057, www.harvardlawreview.org/media/pdf/vol125_devo.pdf</w:t>
      </w:r>
    </w:p>
    <w:p w:rsidR="00E0592A" w:rsidRPr="00992EAE" w:rsidRDefault="00E0592A" w:rsidP="00E0592A">
      <w:pPr>
        <w:rPr>
          <w:sz w:val="16"/>
        </w:rPr>
      </w:pPr>
      <w:r w:rsidRPr="009456EE">
        <w:rPr>
          <w:sz w:val="16"/>
        </w:rPr>
        <w:t xml:space="preserve">The recent history of signing statements demonstrates how public opinion can effectively check presidential expansions of power by inducing executive self-binding. </w:t>
      </w:r>
      <w:r w:rsidRPr="000375BE">
        <w:rPr>
          <w:highlight w:val="yellow"/>
          <w:u w:val="single"/>
        </w:rPr>
        <w:t>It remains to be seen</w:t>
      </w:r>
      <w:r w:rsidRPr="009456EE">
        <w:rPr>
          <w:sz w:val="16"/>
        </w:rPr>
        <w:t xml:space="preserve">, however, </w:t>
      </w:r>
      <w:r w:rsidRPr="000375BE">
        <w:rPr>
          <w:highlight w:val="yellow"/>
          <w:u w:val="single"/>
        </w:rPr>
        <w:t>if this</w:t>
      </w:r>
      <w:r w:rsidRPr="009456EE">
        <w:rPr>
          <w:u w:val="single"/>
        </w:rPr>
        <w:t xml:space="preserve"> more restrained </w:t>
      </w:r>
      <w:r w:rsidRPr="000375BE">
        <w:rPr>
          <w:highlight w:val="yellow"/>
          <w:u w:val="single"/>
        </w:rPr>
        <w:t xml:space="preserve">view </w:t>
      </w:r>
      <w:r w:rsidRPr="000375BE">
        <w:rPr>
          <w:u w:val="single"/>
        </w:rPr>
        <w:t>of</w:t>
      </w:r>
      <w:r w:rsidRPr="009456EE">
        <w:rPr>
          <w:u w:val="single"/>
        </w:rPr>
        <w:t xml:space="preserve"> signing statements </w:t>
      </w:r>
      <w:r w:rsidRPr="000375BE">
        <w:rPr>
          <w:highlight w:val="yellow"/>
          <w:u w:val="single"/>
        </w:rPr>
        <w:t xml:space="preserve">can remain intact, for </w:t>
      </w:r>
      <w:r w:rsidRPr="000375BE">
        <w:rPr>
          <w:b/>
          <w:highlight w:val="yellow"/>
          <w:u w:val="single"/>
        </w:rPr>
        <w:t>it relies on the promises of one branch</w:t>
      </w:r>
      <w:r w:rsidRPr="009456EE">
        <w:rPr>
          <w:b/>
          <w:u w:val="single"/>
        </w:rPr>
        <w:t xml:space="preserve"> — indeed of one person — </w:t>
      </w:r>
      <w:r w:rsidRPr="000375BE">
        <w:rPr>
          <w:b/>
          <w:highlight w:val="yellow"/>
          <w:u w:val="single"/>
        </w:rPr>
        <w:t>to</w:t>
      </w:r>
      <w:r w:rsidRPr="009456EE">
        <w:rPr>
          <w:b/>
          <w:u w:val="single"/>
        </w:rPr>
        <w:t xml:space="preserve"> enforce and </w:t>
      </w:r>
      <w:r w:rsidRPr="000375BE">
        <w:rPr>
          <w:b/>
          <w:highlight w:val="yellow"/>
          <w:u w:val="single"/>
        </w:rPr>
        <w:t>maintain</w:t>
      </w:r>
      <w:r w:rsidRPr="009456EE">
        <w:rPr>
          <w:b/>
          <w:u w:val="single"/>
        </w:rPr>
        <w:t xml:space="preserve"> the </w:t>
      </w:r>
      <w:r w:rsidRPr="000375BE">
        <w:rPr>
          <w:b/>
          <w:highlight w:val="yellow"/>
          <w:u w:val="single"/>
        </w:rPr>
        <w:t>s</w:t>
      </w:r>
      <w:r w:rsidRPr="009456EE">
        <w:rPr>
          <w:b/>
          <w:u w:val="single"/>
        </w:rPr>
        <w:t xml:space="preserve">eparation </w:t>
      </w:r>
      <w:r w:rsidRPr="000375BE">
        <w:rPr>
          <w:b/>
          <w:highlight w:val="yellow"/>
          <w:u w:val="single"/>
        </w:rPr>
        <w:t>o</w:t>
      </w:r>
      <w:r w:rsidRPr="009456EE">
        <w:rPr>
          <w:b/>
          <w:u w:val="single"/>
        </w:rPr>
        <w:t xml:space="preserve">f </w:t>
      </w:r>
      <w:r w:rsidRPr="000375BE">
        <w:rPr>
          <w:b/>
          <w:highlight w:val="yellow"/>
          <w:u w:val="single"/>
        </w:rPr>
        <w:t>p</w:t>
      </w:r>
      <w:r w:rsidRPr="009456EE">
        <w:rPr>
          <w:b/>
          <w:u w:val="single"/>
        </w:rPr>
        <w:t>owers</w:t>
      </w:r>
      <w:r w:rsidRPr="009456EE">
        <w:rPr>
          <w:sz w:val="16"/>
        </w:rPr>
        <w:t xml:space="preserve">. To be sure, President </w:t>
      </w:r>
      <w:r w:rsidRPr="000375BE">
        <w:rPr>
          <w:highlight w:val="yellow"/>
          <w:u w:val="single"/>
        </w:rPr>
        <w:t>Obama’s guidelines</w:t>
      </w:r>
      <w:r w:rsidRPr="009456EE">
        <w:rPr>
          <w:u w:val="single"/>
        </w:rPr>
        <w:t xml:space="preserve"> for the use of signing statements </w:t>
      </w:r>
      <w:r w:rsidRPr="000375BE">
        <w:rPr>
          <w:highlight w:val="yellow"/>
          <w:u w:val="single"/>
        </w:rPr>
        <w:t>contain</w:t>
      </w:r>
      <w:r w:rsidRPr="009456EE">
        <w:rPr>
          <w:u w:val="single"/>
        </w:rPr>
        <w:t xml:space="preserve"> all the hallmarks of good executive branch policy: </w:t>
      </w:r>
      <w:r w:rsidRPr="000375BE">
        <w:rPr>
          <w:highlight w:val="yellow"/>
          <w:u w:val="single"/>
        </w:rPr>
        <w:t>transparency, accountability</w:t>
      </w:r>
      <w:r w:rsidRPr="009456EE">
        <w:rPr>
          <w:u w:val="single"/>
        </w:rPr>
        <w:t xml:space="preserve">, and fidelity to constitutional limitations. </w:t>
      </w:r>
      <w:r w:rsidRPr="000375BE">
        <w:rPr>
          <w:rStyle w:val="Emphasis"/>
          <w:highlight w:val="yellow"/>
        </w:rPr>
        <w:t>Yet, in practice</w:t>
      </w:r>
      <w:r w:rsidRPr="000375BE">
        <w:rPr>
          <w:highlight w:val="yellow"/>
          <w:u w:val="single"/>
        </w:rPr>
        <w:t>, this</w:t>
      </w:r>
      <w:r w:rsidRPr="009456EE">
        <w:rPr>
          <w:u w:val="single"/>
        </w:rPr>
        <w:t xml:space="preserve"> apparent </w:t>
      </w:r>
      <w:r w:rsidRPr="000375BE">
        <w:rPr>
          <w:highlight w:val="yellow"/>
          <w:u w:val="single"/>
        </w:rPr>
        <w:t>constraint (</w:t>
      </w:r>
      <w:r w:rsidRPr="000375BE">
        <w:rPr>
          <w:rStyle w:val="Emphasis"/>
          <w:highlight w:val="yellow"/>
        </w:rPr>
        <w:t>however well intentioned</w:t>
      </w:r>
      <w:r w:rsidRPr="000375BE">
        <w:rPr>
          <w:highlight w:val="yellow"/>
          <w:u w:val="single"/>
        </w:rPr>
        <w:t xml:space="preserve">) may amount to </w:t>
      </w:r>
      <w:r w:rsidRPr="000375BE">
        <w:rPr>
          <w:rStyle w:val="Emphasis"/>
          <w:highlight w:val="yellow"/>
        </w:rPr>
        <w:t>little more than voluntary self-restraint</w:t>
      </w:r>
      <w:r w:rsidRPr="000375BE">
        <w:rPr>
          <w:sz w:val="16"/>
          <w:highlight w:val="yellow"/>
        </w:rPr>
        <w:t>.</w:t>
      </w:r>
      <w:r w:rsidRPr="009456EE">
        <w:rPr>
          <w:sz w:val="16"/>
        </w:rPr>
        <w:t xml:space="preserve"> 146 </w:t>
      </w:r>
      <w:r w:rsidRPr="000375BE">
        <w:rPr>
          <w:rStyle w:val="Emphasis"/>
          <w:highlight w:val="yellow"/>
        </w:rPr>
        <w:t xml:space="preserve">Without a formal institutional check, it is </w:t>
      </w:r>
      <w:r w:rsidRPr="000375BE">
        <w:rPr>
          <w:rStyle w:val="Emphasis"/>
          <w:highlight w:val="yellow"/>
        </w:rPr>
        <w:lastRenderedPageBreak/>
        <w:t>unclear what mechanism will prevent the next President (or</w:t>
      </w:r>
      <w:r w:rsidRPr="009456EE">
        <w:rPr>
          <w:rStyle w:val="Emphasis"/>
        </w:rPr>
        <w:t xml:space="preserve"> President </w:t>
      </w:r>
      <w:r w:rsidRPr="000375BE">
        <w:rPr>
          <w:rStyle w:val="Emphasis"/>
          <w:highlight w:val="yellow"/>
        </w:rPr>
        <w:t>Obama himself) from reverting to</w:t>
      </w:r>
      <w:r w:rsidRPr="009456EE">
        <w:rPr>
          <w:rStyle w:val="Emphasis"/>
        </w:rPr>
        <w:t xml:space="preserve"> the allegedly </w:t>
      </w:r>
      <w:r w:rsidRPr="000375BE">
        <w:rPr>
          <w:rStyle w:val="Emphasis"/>
          <w:highlight w:val="yellow"/>
        </w:rPr>
        <w:t>abusive</w:t>
      </w:r>
      <w:r w:rsidRPr="009456EE">
        <w:rPr>
          <w:rStyle w:val="Emphasis"/>
        </w:rPr>
        <w:t xml:space="preserve"> Bush-era </w:t>
      </w:r>
      <w:r w:rsidRPr="000375BE">
        <w:rPr>
          <w:rStyle w:val="Emphasis"/>
          <w:highlight w:val="yellow"/>
        </w:rPr>
        <w:t>practices</w:t>
      </w:r>
      <w:r w:rsidRPr="009456EE">
        <w:rPr>
          <w:sz w:val="16"/>
        </w:rPr>
        <w:t>. 147 Only time, and perhaps public opinion, will tell.</w:t>
      </w:r>
    </w:p>
    <w:p w:rsidR="00E0592A" w:rsidRPr="005A3252" w:rsidRDefault="00E0592A" w:rsidP="00E0592A">
      <w:pPr>
        <w:pStyle w:val="Heading4"/>
      </w:pPr>
      <w:r>
        <w:t>Prez circumvents – external oversight is key</w:t>
      </w:r>
    </w:p>
    <w:p w:rsidR="00E0592A" w:rsidRPr="004B74C4" w:rsidRDefault="00E0592A" w:rsidP="00E0592A">
      <w:r>
        <w:t xml:space="preserve">Ilya </w:t>
      </w:r>
      <w:r w:rsidRPr="004B74C4">
        <w:rPr>
          <w:rStyle w:val="StyleStyleBold12pt"/>
        </w:rPr>
        <w:t>Somin 11</w:t>
      </w:r>
      <w:r>
        <w:t>, Professor of Law at George Mason University School of Law, June 21 2011, “Obama, the OLC, and the Libya Intervention,” http://www.volokh.com/2011/06/21/obama-the-olc-and-the-libya-intervention/</w:t>
      </w:r>
    </w:p>
    <w:p w:rsidR="00E0592A" w:rsidRPr="004B74C4" w:rsidRDefault="00E0592A" w:rsidP="00E0592A">
      <w:pPr>
        <w:rPr>
          <w:sz w:val="16"/>
        </w:rPr>
      </w:pPr>
      <w:r w:rsidRPr="004B74C4">
        <w:rPr>
          <w:rStyle w:val="StyleBoldUnderline"/>
        </w:rPr>
        <w:t xml:space="preserve">But </w:t>
      </w:r>
      <w:r w:rsidRPr="004B74C4">
        <w:rPr>
          <w:rStyle w:val="StyleBoldUnderline"/>
          <w:highlight w:val="yellow"/>
        </w:rPr>
        <w:t>I am</w:t>
      </w:r>
      <w:r w:rsidRPr="004B74C4">
        <w:rPr>
          <w:sz w:val="16"/>
        </w:rPr>
        <w:t xml:space="preserve"> more </w:t>
      </w:r>
      <w:r w:rsidRPr="004B74C4">
        <w:rPr>
          <w:rStyle w:val="StyleBoldUnderline"/>
          <w:highlight w:val="yellow"/>
        </w:rPr>
        <w:t>skeptical</w:t>
      </w:r>
      <w:r w:rsidRPr="004B74C4">
        <w:rPr>
          <w:sz w:val="16"/>
        </w:rPr>
        <w:t xml:space="preserve"> than Balkin </w:t>
      </w:r>
      <w:r w:rsidRPr="004B74C4">
        <w:rPr>
          <w:rStyle w:val="StyleBoldUnderline"/>
          <w:highlight w:val="yellow"/>
        </w:rPr>
        <w:t xml:space="preserve">that </w:t>
      </w:r>
      <w:r w:rsidRPr="004B74C4">
        <w:rPr>
          <w:rStyle w:val="StyleBoldUnderline"/>
        </w:rPr>
        <w:t xml:space="preserve">illegal </w:t>
      </w:r>
      <w:r w:rsidRPr="004B74C4">
        <w:rPr>
          <w:rStyle w:val="StyleBoldUnderline"/>
          <w:highlight w:val="yellow"/>
        </w:rPr>
        <w:t>presidential action can be constrained through</w:t>
      </w:r>
      <w:r w:rsidRPr="004B74C4">
        <w:rPr>
          <w:rStyle w:val="StyleBoldUnderline"/>
        </w:rPr>
        <w:t xml:space="preserve"> better </w:t>
      </w:r>
      <w:r w:rsidRPr="004B74C4">
        <w:rPr>
          <w:rStyle w:val="StyleBoldUnderline"/>
          <w:highlight w:val="yellow"/>
        </w:rPr>
        <w:t>consultation with legal experts within the executive</w:t>
      </w:r>
      <w:r w:rsidRPr="004B74C4">
        <w:rPr>
          <w:rStyle w:val="StyleBoldUnderline"/>
        </w:rPr>
        <w:t xml:space="preserve"> branch. The fact is that </w:t>
      </w:r>
      <w:r w:rsidRPr="004B74C4">
        <w:rPr>
          <w:rStyle w:val="StyleBoldUnderline"/>
          <w:highlight w:val="yellow"/>
        </w:rPr>
        <w:t xml:space="preserve">the president </w:t>
      </w:r>
      <w:r w:rsidRPr="004B74C4">
        <w:rPr>
          <w:rStyle w:val="Emphasis"/>
          <w:highlight w:val="yellow"/>
        </w:rPr>
        <w:t xml:space="preserve">can </w:t>
      </w:r>
      <w:r w:rsidRPr="004B74C4">
        <w:rPr>
          <w:rStyle w:val="Emphasis"/>
        </w:rPr>
        <w:t xml:space="preserve">almost </w:t>
      </w:r>
      <w:r w:rsidRPr="004B74C4">
        <w:rPr>
          <w:rStyle w:val="Emphasis"/>
          <w:highlight w:val="yellow"/>
        </w:rPr>
        <w:t>always find</w:t>
      </w:r>
      <w:r w:rsidRPr="004B74C4">
        <w:rPr>
          <w:rStyle w:val="StyleBoldUnderline"/>
          <w:highlight w:val="yellow"/>
        </w:rPr>
        <w:t xml:space="preserve"> respectable lawyers</w:t>
      </w:r>
      <w:r w:rsidRPr="004B74C4">
        <w:rPr>
          <w:rStyle w:val="StyleBoldUnderline"/>
        </w:rPr>
        <w:t xml:space="preserve"> within his administration </w:t>
      </w:r>
      <w:r w:rsidRPr="004B74C4">
        <w:rPr>
          <w:rStyle w:val="StyleBoldUnderline"/>
          <w:highlight w:val="yellow"/>
        </w:rPr>
        <w:t>who will tell him</w:t>
      </w:r>
      <w:r w:rsidRPr="004B74C4">
        <w:rPr>
          <w:rStyle w:val="StyleBoldUnderline"/>
        </w:rPr>
        <w:t xml:space="preserve"> that </w:t>
      </w:r>
      <w:r w:rsidRPr="004B74C4">
        <w:rPr>
          <w:rStyle w:val="Emphasis"/>
          <w:highlight w:val="yellow"/>
        </w:rPr>
        <w:t>any policy he</w:t>
      </w:r>
      <w:r w:rsidRPr="004B74C4">
        <w:rPr>
          <w:rStyle w:val="StyleBoldUnderline"/>
          <w:highlight w:val="yellow"/>
        </w:rPr>
        <w:t xml:space="preserve"> </w:t>
      </w:r>
      <w:r w:rsidRPr="004B74C4">
        <w:rPr>
          <w:rStyle w:val="StyleBoldUnderline"/>
        </w:rPr>
        <w:t xml:space="preserve">really </w:t>
      </w:r>
      <w:r w:rsidRPr="004B74C4">
        <w:rPr>
          <w:rStyle w:val="Emphasis"/>
          <w:highlight w:val="yellow"/>
        </w:rPr>
        <w:t>wants</w:t>
      </w:r>
      <w:r w:rsidRPr="004B74C4">
        <w:rPr>
          <w:rStyle w:val="StyleBoldUnderline"/>
        </w:rPr>
        <w:t xml:space="preserve"> to undertake </w:t>
      </w:r>
      <w:r w:rsidRPr="004B74C4">
        <w:rPr>
          <w:rStyle w:val="StyleBoldUnderline"/>
          <w:highlight w:val="yellow"/>
        </w:rPr>
        <w:t>is constitutional</w:t>
      </w:r>
      <w:r w:rsidRPr="004B74C4">
        <w:rPr>
          <w:rStyle w:val="StyleBoldUnderline"/>
        </w:rPr>
        <w:t>.</w:t>
      </w:r>
      <w:r w:rsidRPr="004B74C4">
        <w:rPr>
          <w:sz w:val="16"/>
        </w:rPr>
        <w:t xml:space="preserve"> </w:t>
      </w:r>
      <w:r w:rsidRPr="004B74C4">
        <w:rPr>
          <w:rStyle w:val="StyleBoldUnderline"/>
          <w:highlight w:val="yellow"/>
        </w:rPr>
        <w:t xml:space="preserve">Despite </w:t>
      </w:r>
      <w:r w:rsidRPr="004B74C4">
        <w:rPr>
          <w:rStyle w:val="StyleBoldUnderline"/>
        </w:rPr>
        <w:t xml:space="preserve">the </w:t>
      </w:r>
      <w:r w:rsidRPr="004B74C4">
        <w:rPr>
          <w:rStyle w:val="StyleBoldUnderline"/>
          <w:highlight w:val="yellow"/>
        </w:rPr>
        <w:t>opposition of the OLC, Obama got the view he wanted from the White House Counsel and</w:t>
      </w:r>
      <w:r w:rsidRPr="004B74C4">
        <w:rPr>
          <w:sz w:val="16"/>
        </w:rPr>
        <w:t xml:space="preserve"> from </w:t>
      </w:r>
      <w:r w:rsidRPr="004B74C4">
        <w:rPr>
          <w:rStyle w:val="StyleBoldUnderline"/>
        </w:rPr>
        <w:t xml:space="preserve">State Department Legal Adviser Harold </w:t>
      </w:r>
      <w:r w:rsidRPr="004B74C4">
        <w:rPr>
          <w:rStyle w:val="StyleBoldUnderline"/>
          <w:highlight w:val="yellow"/>
        </w:rPr>
        <w:t>Koh</w:t>
      </w:r>
      <w:r w:rsidRPr="004B74C4">
        <w:rPr>
          <w:rStyle w:val="StyleBoldUnderline"/>
        </w:rPr>
        <w:t>. Bush</w:t>
      </w:r>
      <w:r w:rsidRPr="004B74C4">
        <w:rPr>
          <w:sz w:val="16"/>
        </w:rPr>
        <w:t xml:space="preserve">, of course, </w:t>
      </w:r>
      <w:r w:rsidRPr="004B74C4">
        <w:rPr>
          <w:rStyle w:val="StyleBoldUnderline"/>
        </w:rPr>
        <w:t xml:space="preserve">got it from within the OLC itself, in the form of John Yoo’s “torture memo.” This isn’t just because </w:t>
      </w:r>
      <w:r w:rsidRPr="004B74C4">
        <w:rPr>
          <w:rStyle w:val="StyleBoldUnderline"/>
          <w:highlight w:val="yellow"/>
        </w:rPr>
        <w:t>admin</w:t>
      </w:r>
      <w:r w:rsidRPr="004B74C4">
        <w:rPr>
          <w:rStyle w:val="StyleBoldUnderline"/>
        </w:rPr>
        <w:t xml:space="preserve">istration </w:t>
      </w:r>
      <w:r w:rsidRPr="004B74C4">
        <w:rPr>
          <w:rStyle w:val="StyleBoldUnderline"/>
          <w:highlight w:val="yellow"/>
        </w:rPr>
        <w:t xml:space="preserve">lawyers </w:t>
      </w:r>
      <w:r w:rsidRPr="004B74C4">
        <w:rPr>
          <w:rStyle w:val="StyleBoldUnderline"/>
        </w:rPr>
        <w:t xml:space="preserve">want to </w:t>
      </w:r>
      <w:r w:rsidRPr="004B74C4">
        <w:rPr>
          <w:rStyle w:val="StyleBoldUnderline"/>
          <w:highlight w:val="yellow"/>
        </w:rPr>
        <w:t>tell their</w:t>
      </w:r>
      <w:r w:rsidRPr="004B74C4">
        <w:rPr>
          <w:rStyle w:val="StyleBoldUnderline"/>
        </w:rPr>
        <w:t xml:space="preserve"> political </w:t>
      </w:r>
      <w:r w:rsidRPr="004B74C4">
        <w:rPr>
          <w:rStyle w:val="StyleBoldUnderline"/>
          <w:highlight w:val="yellow"/>
        </w:rPr>
        <w:t>masters what they want to hear. It also arises from the</w:t>
      </w:r>
      <w:r w:rsidRPr="004B74C4">
        <w:rPr>
          <w:rStyle w:val="StyleBoldUnderline"/>
        </w:rPr>
        <w:t xml:space="preserve"> understandable </w:t>
      </w:r>
      <w:r w:rsidRPr="004B74C4">
        <w:rPr>
          <w:rStyle w:val="StyleBoldUnderline"/>
          <w:highlight w:val="yellow"/>
        </w:rPr>
        <w:t>fact that administrations</w:t>
      </w:r>
      <w:r w:rsidRPr="004B74C4">
        <w:rPr>
          <w:rStyle w:val="StyleBoldUnderline"/>
        </w:rPr>
        <w:t xml:space="preserve"> tend to </w:t>
      </w:r>
      <w:r w:rsidRPr="004B74C4">
        <w:rPr>
          <w:rStyle w:val="StyleBoldUnderline"/>
          <w:highlight w:val="yellow"/>
        </w:rPr>
        <w:t xml:space="preserve">appoint people who </w:t>
      </w:r>
      <w:r w:rsidRPr="004B74C4">
        <w:rPr>
          <w:rStyle w:val="Emphasis"/>
          <w:highlight w:val="yellow"/>
        </w:rPr>
        <w:t>share the president’s</w:t>
      </w:r>
      <w:r w:rsidRPr="004B74C4">
        <w:rPr>
          <w:rStyle w:val="StyleBoldUnderline"/>
        </w:rPr>
        <w:t xml:space="preserve"> ideological </w:t>
      </w:r>
      <w:r w:rsidRPr="004B74C4">
        <w:rPr>
          <w:rStyle w:val="Emphasis"/>
          <w:highlight w:val="yellow"/>
        </w:rPr>
        <w:t>agenda and approach</w:t>
      </w:r>
      <w:r w:rsidRPr="004B74C4">
        <w:rPr>
          <w:rStyle w:val="StyleBoldUnderline"/>
        </w:rPr>
        <w:t xml:space="preserve"> to constitutional interpretation</w:t>
      </w:r>
      <w:r w:rsidRPr="004B74C4">
        <w:rPr>
          <w:sz w:val="16"/>
        </w:rPr>
        <w:t>. By all accounts, John Yoo was and is a true believer in nearly unlimited wartime executive power. He wasn’t simply trying to please Bush or Dick Cheney.</w:t>
      </w:r>
      <w:r w:rsidRPr="004B74C4">
        <w:rPr>
          <w:sz w:val="12"/>
        </w:rPr>
        <w:t>¶</w:t>
      </w:r>
      <w:r w:rsidRPr="004B74C4">
        <w:rPr>
          <w:sz w:val="16"/>
        </w:rPr>
        <w:t xml:space="preserve"> Better and more thorough</w:t>
      </w:r>
      <w:r w:rsidRPr="004B74C4">
        <w:rPr>
          <w:rStyle w:val="StyleBoldUnderline"/>
        </w:rPr>
        <w:t xml:space="preserve"> consultation with executive branch lawyers can prevent </w:t>
      </w:r>
      <w:r w:rsidRPr="004B74C4">
        <w:rPr>
          <w:sz w:val="16"/>
        </w:rPr>
        <w:t>the president from undertaking</w:t>
      </w:r>
      <w:r w:rsidRPr="004B74C4">
        <w:rPr>
          <w:rStyle w:val="StyleBoldUnderlin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4B74C4">
        <w:rPr>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4B74C4">
        <w:rPr>
          <w:sz w:val="12"/>
        </w:rPr>
        <w:t>¶</w:t>
      </w:r>
      <w:r w:rsidRPr="004B74C4">
        <w:rPr>
          <w:sz w:val="16"/>
        </w:rPr>
        <w:t xml:space="preserve"> Regardless, </w:t>
      </w:r>
      <w:r w:rsidRPr="009204DB">
        <w:rPr>
          <w:rStyle w:val="StyleBoldUnderline"/>
        </w:rPr>
        <w:t xml:space="preserve">for the foreseeable future, the main </w:t>
      </w:r>
      <w:r w:rsidRPr="004B74C4">
        <w:rPr>
          <w:rStyle w:val="StyleBoldUnderline"/>
          <w:highlight w:val="yellow"/>
        </w:rPr>
        <w:t>constraints on</w:t>
      </w:r>
      <w:r w:rsidRPr="009204DB">
        <w:rPr>
          <w:rStyle w:val="StyleBoldUnderline"/>
        </w:rPr>
        <w:t xml:space="preserve"> unconstitutional </w:t>
      </w:r>
      <w:r w:rsidRPr="004B74C4">
        <w:rPr>
          <w:rStyle w:val="StyleBoldUnderline"/>
          <w:highlight w:val="yellow"/>
        </w:rPr>
        <w:t xml:space="preserve">presidential activity </w:t>
      </w:r>
      <w:r w:rsidRPr="004B74C4">
        <w:rPr>
          <w:rStyle w:val="Emphasis"/>
          <w:highlight w:val="yellow"/>
        </w:rPr>
        <w:t>must come from</w:t>
      </w:r>
      <w:r w:rsidRPr="004B74C4">
        <w:rPr>
          <w:rStyle w:val="StyleBoldUnderline"/>
          <w:highlight w:val="yellow"/>
        </w:rPr>
        <w:t xml:space="preserve"> </w:t>
      </w:r>
      <w:r w:rsidRPr="004B74C4">
        <w:rPr>
          <w:rStyle w:val="Emphasis"/>
          <w:highlight w:val="yellow"/>
        </w:rPr>
        <w:t>outside executive branch</w:t>
      </w:r>
      <w:r w:rsidRPr="004B74C4">
        <w:rPr>
          <w:sz w:val="16"/>
        </w:rPr>
        <w:t xml:space="preserve"> – that is, </w:t>
      </w:r>
      <w:r w:rsidRPr="004B74C4">
        <w:rPr>
          <w:rStyle w:val="StyleBoldUnderline"/>
          <w:highlight w:val="yellow"/>
        </w:rPr>
        <w:t>from Congress, the courts,</w:t>
      </w:r>
      <w:r w:rsidRPr="009204DB">
        <w:rPr>
          <w:rStyle w:val="StyleBoldUnderline"/>
        </w:rPr>
        <w:t xml:space="preserve"> </w:t>
      </w:r>
      <w:r w:rsidRPr="004B74C4">
        <w:rPr>
          <w:sz w:val="16"/>
        </w:rPr>
        <w:t>and public opinion.</w:t>
      </w:r>
      <w:r w:rsidRPr="009204DB">
        <w:rPr>
          <w:rStyle w:val="StyleBoldUnderline"/>
        </w:rPr>
        <w:t xml:space="preserve"> </w:t>
      </w:r>
      <w:r w:rsidRPr="004B74C4">
        <w:rPr>
          <w:rStyle w:val="StyleBoldUnderline"/>
          <w:highlight w:val="yellow"/>
        </w:rPr>
        <w:t>These</w:t>
      </w:r>
      <w:r w:rsidRPr="009204DB">
        <w:rPr>
          <w:rStyle w:val="StyleBoldUnderline"/>
        </w:rPr>
        <w:t xml:space="preserve"> constraints are highly imperfect. But they do </w:t>
      </w:r>
      <w:r w:rsidRPr="004B74C4">
        <w:rPr>
          <w:rStyle w:val="StyleBoldUnderline"/>
          <w:highlight w:val="yellow"/>
        </w:rPr>
        <w:t xml:space="preserve">impose </w:t>
      </w:r>
      <w:r w:rsidRPr="004B74C4">
        <w:rPr>
          <w:rStyle w:val="Emphasis"/>
          <w:highlight w:val="yellow"/>
        </w:rPr>
        <w:t>genuine costs</w:t>
      </w:r>
      <w:r w:rsidRPr="004B74C4">
        <w:rPr>
          <w:rStyle w:val="StyleBoldUnderline"/>
          <w:highlight w:val="yellow"/>
        </w:rPr>
        <w:t xml:space="preserve"> on presidents who cross the line</w:t>
      </w:r>
      <w:r w:rsidRPr="004B74C4">
        <w:rPr>
          <w:sz w:val="16"/>
        </w:rPr>
        <w:t>. Ackerman cites the Watergate scandal, Iran-Contra and the “torture memo” as examples of the sorts of abuses of executive power that need to be restricted. True enough. But it’s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E0592A" w:rsidRDefault="00E0592A" w:rsidP="00E0592A">
      <w:pPr>
        <w:pStyle w:val="Heading4"/>
      </w:pPr>
      <w:r>
        <w:t>The OLC will cave to pressure and rubber stamp</w:t>
      </w:r>
    </w:p>
    <w:p w:rsidR="00E0592A" w:rsidRPr="005A3252" w:rsidRDefault="00E0592A" w:rsidP="00E0592A">
      <w:r>
        <w:t xml:space="preserve">Richard J. </w:t>
      </w:r>
      <w:r w:rsidRPr="00E83E45">
        <w:rPr>
          <w:rStyle w:val="StyleStyleBold12pt"/>
        </w:rPr>
        <w:t>Ellis 13</w:t>
      </w:r>
      <w:r>
        <w:t>, Mark O. Hatfield Professor of Politics at Willamette University, PhD from UC Berkeley, Jun 17, 2013, “The Development of the American Presidency,” google books</w:t>
      </w:r>
    </w:p>
    <w:p w:rsidR="00E0592A" w:rsidRPr="003327CD" w:rsidRDefault="00E0592A" w:rsidP="00E0592A">
      <w:pPr>
        <w:rPr>
          <w:sz w:val="16"/>
        </w:rPr>
      </w:pPr>
      <w:r w:rsidRPr="00E83E45">
        <w:rPr>
          <w:rStyle w:val="StyleBoldUnderline"/>
          <w:highlight w:val="yellow"/>
        </w:rPr>
        <w:t>White house pressure is exerted throughout OLC’s</w:t>
      </w:r>
      <w:r w:rsidRPr="00E83E45">
        <w:rPr>
          <w:rStyle w:val="StyleBoldUnderline"/>
        </w:rPr>
        <w:t xml:space="preserve"> opinion-writing </w:t>
      </w:r>
      <w:r w:rsidRPr="00E83E45">
        <w:rPr>
          <w:rStyle w:val="StyleBoldUnderline"/>
          <w:highlight w:val="yellow"/>
        </w:rPr>
        <w:t>process</w:t>
      </w:r>
      <w:r w:rsidRPr="00635FF5">
        <w:rPr>
          <w:sz w:val="16"/>
        </w:rPr>
        <w:t xml:space="preserve">. OLC never asks the White House to prepare written briefs in defense of its position, as the office routinely does in weighing the legal arguments of rival agencies. Instead </w:t>
      </w:r>
      <w:r w:rsidRPr="00BA080A">
        <w:rPr>
          <w:rStyle w:val="StyleBoldUnderline"/>
        </w:rPr>
        <w:t xml:space="preserve">OLC </w:t>
      </w:r>
      <w:r w:rsidRPr="00E83E45">
        <w:rPr>
          <w:rStyle w:val="StyleBoldUnderline"/>
          <w:highlight w:val="yellow"/>
        </w:rPr>
        <w:t>opinions</w:t>
      </w:r>
      <w:r w:rsidRPr="00E83E45">
        <w:rPr>
          <w:rStyle w:val="StyleBoldUnderline"/>
        </w:rPr>
        <w:t xml:space="preserve"> that involve the white house </w:t>
      </w:r>
      <w:r w:rsidRPr="00E83E45">
        <w:rPr>
          <w:rStyle w:val="StyleBoldUnderline"/>
          <w:highlight w:val="yellow"/>
        </w:rPr>
        <w:t xml:space="preserve">are shaped by </w:t>
      </w:r>
      <w:r w:rsidRPr="00BA080A">
        <w:rPr>
          <w:rStyle w:val="Emphasis"/>
          <w:highlight w:val="yellow"/>
        </w:rPr>
        <w:t>myriad informal communications</w:t>
      </w:r>
      <w:r w:rsidRPr="00E83E45">
        <w:rPr>
          <w:rStyle w:val="StyleBoldUnderline"/>
          <w:highlight w:val="yellow"/>
        </w:rPr>
        <w:t xml:space="preserve"> that give the White House </w:t>
      </w:r>
      <w:r w:rsidRPr="00BA080A">
        <w:rPr>
          <w:rStyle w:val="StyleBoldUnderline"/>
        </w:rPr>
        <w:t>counsel’s</w:t>
      </w:r>
      <w:r w:rsidRPr="00E83E45">
        <w:rPr>
          <w:rStyle w:val="StyleBoldUnderline"/>
        </w:rPr>
        <w:t xml:space="preserve"> office </w:t>
      </w:r>
      <w:r w:rsidRPr="00BA080A">
        <w:rPr>
          <w:rStyle w:val="StyleBoldUnderline"/>
          <w:highlight w:val="yellow"/>
        </w:rPr>
        <w:t xml:space="preserve">ample opportunity </w:t>
      </w:r>
      <w:r w:rsidRPr="00E83E45">
        <w:rPr>
          <w:rStyle w:val="StyleBoldUnderline"/>
          <w:highlight w:val="yellow"/>
        </w:rPr>
        <w:t xml:space="preserve">to shape </w:t>
      </w:r>
      <w:r w:rsidRPr="00BA080A">
        <w:rPr>
          <w:rStyle w:val="StyleBoldUnderline"/>
        </w:rPr>
        <w:t xml:space="preserve">OLC’s </w:t>
      </w:r>
      <w:r w:rsidRPr="00E83E45">
        <w:rPr>
          <w:rStyle w:val="StyleBoldUnderline"/>
          <w:highlight w:val="yellow"/>
        </w:rPr>
        <w:t xml:space="preserve">final product. When informal give-and-take proves insufficient </w:t>
      </w:r>
      <w:r w:rsidRPr="00B2340E">
        <w:rPr>
          <w:rStyle w:val="StyleBoldUnderline"/>
        </w:rPr>
        <w:t xml:space="preserve">for the White House </w:t>
      </w:r>
      <w:r w:rsidRPr="00B2340E">
        <w:rPr>
          <w:rStyle w:val="StyleBoldUnderline"/>
          <w:highlight w:val="yellow"/>
        </w:rPr>
        <w:t xml:space="preserve">to get the </w:t>
      </w:r>
      <w:r w:rsidRPr="00E83E45">
        <w:rPr>
          <w:rStyle w:val="StyleBoldUnderline"/>
          <w:highlight w:val="yellow"/>
        </w:rPr>
        <w:t xml:space="preserve">opinion it wants, </w:t>
      </w:r>
      <w:r w:rsidRPr="00B2340E">
        <w:rPr>
          <w:rStyle w:val="StyleBoldUnderline"/>
        </w:rPr>
        <w:t xml:space="preserve">the White House </w:t>
      </w:r>
      <w:r w:rsidRPr="00B2340E">
        <w:rPr>
          <w:rStyle w:val="StyleBoldUnderline"/>
          <w:highlight w:val="yellow"/>
        </w:rPr>
        <w:t xml:space="preserve">counsel </w:t>
      </w:r>
      <w:r w:rsidRPr="00B2340E">
        <w:rPr>
          <w:rStyle w:val="Emphasis"/>
          <w:highlight w:val="yellow"/>
        </w:rPr>
        <w:t xml:space="preserve">lobbies </w:t>
      </w:r>
      <w:r w:rsidRPr="00E83E45">
        <w:rPr>
          <w:rStyle w:val="Emphasis"/>
          <w:highlight w:val="yellow"/>
        </w:rPr>
        <w:t>the head of OLC directly</w:t>
      </w:r>
      <w:r w:rsidRPr="00E83E45">
        <w:rPr>
          <w:rStyle w:val="StyleBoldUnderline"/>
        </w:rPr>
        <w:t xml:space="preserve">. </w:t>
      </w:r>
      <w:r w:rsidRPr="00E83E45">
        <w:rPr>
          <w:rStyle w:val="StyleBoldUnderline"/>
          <w:highlight w:val="yellow"/>
        </w:rPr>
        <w:t>More often than not</w:t>
      </w:r>
      <w:r w:rsidRPr="00635FF5">
        <w:rPr>
          <w:sz w:val="16"/>
        </w:rPr>
        <w:t xml:space="preserve">, however, </w:t>
      </w:r>
      <w:r w:rsidRPr="00E83E45">
        <w:rPr>
          <w:rStyle w:val="StyleBoldUnderline"/>
          <w:highlight w:val="yellow"/>
        </w:rPr>
        <w:t>the</w:t>
      </w:r>
      <w:r w:rsidRPr="00E83E45">
        <w:rPr>
          <w:rStyle w:val="StyleBoldUnderline"/>
        </w:rPr>
        <w:t xml:space="preserve"> political leadership of </w:t>
      </w:r>
      <w:r w:rsidRPr="00E83E45">
        <w:rPr>
          <w:rStyle w:val="StyleBoldUnderline"/>
          <w:highlight w:val="yellow"/>
        </w:rPr>
        <w:t>OLC and the White House</w:t>
      </w:r>
      <w:r w:rsidRPr="00E83E45">
        <w:rPr>
          <w:rStyle w:val="StyleBoldUnderline"/>
        </w:rPr>
        <w:t xml:space="preserve"> counsel’s office </w:t>
      </w:r>
      <w:r w:rsidRPr="00E83E45">
        <w:rPr>
          <w:rStyle w:val="StyleBoldUnderline"/>
          <w:highlight w:val="yellow"/>
        </w:rPr>
        <w:t xml:space="preserve">are </w:t>
      </w:r>
      <w:r w:rsidRPr="00B2340E">
        <w:rPr>
          <w:rStyle w:val="Emphasis"/>
          <w:highlight w:val="yellow"/>
        </w:rPr>
        <w:t>on the same page</w:t>
      </w:r>
      <w:r w:rsidRPr="00E83E45">
        <w:rPr>
          <w:rStyle w:val="StyleBoldUnderline"/>
          <w:highlight w:val="yellow"/>
        </w:rPr>
        <w:t xml:space="preserve"> </w:t>
      </w:r>
      <w:r w:rsidRPr="00B2340E">
        <w:rPr>
          <w:rStyle w:val="StyleBoldUnderline"/>
        </w:rPr>
        <w:t>to begin with</w:t>
      </w:r>
      <w:r w:rsidRPr="00635FF5">
        <w:rPr>
          <w:sz w:val="16"/>
        </w:rPr>
        <w:t xml:space="preserve">—not surprisingly </w:t>
      </w:r>
      <w:r w:rsidRPr="00E83E45">
        <w:rPr>
          <w:rStyle w:val="StyleBoldUnderline"/>
          <w:highlight w:val="yellow"/>
        </w:rPr>
        <w:t>since the lawyers</w:t>
      </w:r>
      <w:r w:rsidRPr="00E83E45">
        <w:rPr>
          <w:rStyle w:val="StyleBoldUnderline"/>
        </w:rPr>
        <w:t xml:space="preserve"> in both offices </w:t>
      </w:r>
      <w:r w:rsidRPr="00E83E45">
        <w:rPr>
          <w:rStyle w:val="StyleBoldUnderline"/>
          <w:highlight w:val="yellow"/>
        </w:rPr>
        <w:t xml:space="preserve">see themselves as </w:t>
      </w:r>
      <w:r w:rsidRPr="00E83E45">
        <w:rPr>
          <w:rStyle w:val="Emphasis"/>
          <w:highlight w:val="yellow"/>
        </w:rPr>
        <w:t>part of the president’s team</w:t>
      </w:r>
      <w:r w:rsidRPr="00E83E45">
        <w:rPr>
          <w:rStyle w:val="StyleBoldUnderline"/>
          <w:highlight w:val="yellow"/>
        </w:rPr>
        <w:t>. And</w:t>
      </w:r>
      <w:r w:rsidRPr="00635FF5">
        <w:rPr>
          <w:sz w:val="16"/>
        </w:rPr>
        <w:t xml:space="preserve">, of course, they </w:t>
      </w:r>
      <w:r w:rsidRPr="00E83E45">
        <w:rPr>
          <w:rStyle w:val="StyleBoldUnderline"/>
          <w:highlight w:val="yellow"/>
        </w:rPr>
        <w:t>have been recruited</w:t>
      </w:r>
      <w:r w:rsidRPr="00635FF5">
        <w:rPr>
          <w:sz w:val="16"/>
        </w:rPr>
        <w:t xml:space="preserve"> to their post </w:t>
      </w:r>
      <w:r w:rsidRPr="00E83E45">
        <w:rPr>
          <w:rStyle w:val="StyleBoldUnderline"/>
        </w:rPr>
        <w:t xml:space="preserve">largely </w:t>
      </w:r>
      <w:r w:rsidRPr="00E83E45">
        <w:rPr>
          <w:rStyle w:val="StyleBoldUnderline"/>
          <w:highlight w:val="yellow"/>
        </w:rPr>
        <w:lastRenderedPageBreak/>
        <w:t xml:space="preserve">because they are </w:t>
      </w:r>
      <w:r w:rsidRPr="00B2340E">
        <w:rPr>
          <w:rStyle w:val="StyleBoldUnderline"/>
        </w:rPr>
        <w:t xml:space="preserve">perceived as </w:t>
      </w:r>
      <w:r w:rsidRPr="00E83E45">
        <w:rPr>
          <w:rStyle w:val="Emphasis"/>
          <w:highlight w:val="yellow"/>
        </w:rPr>
        <w:t>sharing the president’s</w:t>
      </w:r>
      <w:r w:rsidRPr="00635FF5">
        <w:rPr>
          <w:sz w:val="16"/>
        </w:rPr>
        <w:t xml:space="preserve"> fundamental </w:t>
      </w:r>
      <w:r w:rsidRPr="00E83E45">
        <w:rPr>
          <w:rStyle w:val="Emphasis"/>
        </w:rPr>
        <w:t xml:space="preserve">assumptions and </w:t>
      </w:r>
      <w:r w:rsidRPr="00E83E45">
        <w:rPr>
          <w:rStyle w:val="Emphasis"/>
          <w:highlight w:val="yellow"/>
        </w:rPr>
        <w:t>objectives</w:t>
      </w:r>
      <w:r w:rsidRPr="00635FF5">
        <w:rPr>
          <w:sz w:val="16"/>
        </w:rPr>
        <w:t>.102</w:t>
      </w:r>
    </w:p>
    <w:p w:rsidR="00E0592A" w:rsidRDefault="00E0592A" w:rsidP="00E0592A">
      <w:pPr>
        <w:pStyle w:val="Heading3"/>
      </w:pPr>
      <w:r>
        <w:lastRenderedPageBreak/>
        <w:t>2AC---POLITICS DA</w:t>
      </w:r>
    </w:p>
    <w:p w:rsidR="00E0592A" w:rsidRDefault="00E0592A" w:rsidP="00E0592A">
      <w:pPr>
        <w:pStyle w:val="Heading4"/>
      </w:pPr>
      <w:r>
        <w:t>Total deadlock inevitable---impossible to resolve the shutdown before defaulting---</w:t>
      </w:r>
      <w:r>
        <w:rPr>
          <w:u w:val="single"/>
        </w:rPr>
        <w:t>zero chance</w:t>
      </w:r>
      <w:r>
        <w:t xml:space="preserve"> Obama negotiates, which also proves PC’s not key  </w:t>
      </w:r>
    </w:p>
    <w:p w:rsidR="00E0592A" w:rsidRDefault="00E0592A" w:rsidP="00E0592A">
      <w:r w:rsidRPr="00957E84">
        <w:rPr>
          <w:rStyle w:val="StyleStyleBold12pt"/>
        </w:rPr>
        <w:t>LAT 10-6</w:t>
      </w:r>
      <w:r>
        <w:t xml:space="preserve"> – LA Times, “No movement in budget standoff, but some hints at how it could end,” http://www.latimes.com/nation/nationnow/la-na-nn-budget-standoff-20131006,0,3877068.story</w:t>
      </w:r>
    </w:p>
    <w:p w:rsidR="00E0592A" w:rsidRPr="00E93942" w:rsidRDefault="00E0592A" w:rsidP="00E0592A">
      <w:r>
        <w:t xml:space="preserve">WASHINGTON — </w:t>
      </w:r>
      <w:r w:rsidRPr="00EE3E21">
        <w:rPr>
          <w:rStyle w:val="StyleBoldUnderline"/>
          <w:highlight w:val="yellow"/>
          <w:bdr w:val="single" w:sz="4" w:space="0" w:color="auto"/>
        </w:rPr>
        <w:t>Neither side</w:t>
      </w:r>
      <w:r>
        <w:t xml:space="preserve"> </w:t>
      </w:r>
      <w:r w:rsidRPr="00957E84">
        <w:rPr>
          <w:rStyle w:val="StyleBoldUnderline"/>
        </w:rPr>
        <w:t>in the standoff over the</w:t>
      </w:r>
      <w:r>
        <w:t xml:space="preserve"> federal </w:t>
      </w:r>
      <w:r w:rsidRPr="00957E84">
        <w:rPr>
          <w:rStyle w:val="StyleBoldUnderline"/>
        </w:rPr>
        <w:t>budget</w:t>
      </w:r>
      <w:r>
        <w:t xml:space="preserve"> </w:t>
      </w:r>
      <w:r w:rsidRPr="00EE3E21">
        <w:rPr>
          <w:rStyle w:val="StyleBoldUnderline"/>
          <w:highlight w:val="yellow"/>
          <w:bdr w:val="single" w:sz="4" w:space="0" w:color="auto"/>
        </w:rPr>
        <w:t>showed signs of movement</w:t>
      </w:r>
      <w:r>
        <w:t xml:space="preserve"> Sunday </w:t>
      </w:r>
      <w:r w:rsidRPr="00957E84">
        <w:rPr>
          <w:rStyle w:val="StyleBoldUnderline"/>
        </w:rPr>
        <w:t>as the shutdown</w:t>
      </w:r>
      <w:r>
        <w:t xml:space="preserve"> of government agencies </w:t>
      </w:r>
      <w:r w:rsidRPr="00957E84">
        <w:rPr>
          <w:rStyle w:val="StyleBoldUnderline"/>
        </w:rPr>
        <w:t>moved toward its second week</w:t>
      </w:r>
      <w:r>
        <w:t xml:space="preserve">, although both hinted at some aspects of what a potential deal eventually could look like. </w:t>
      </w:r>
      <w:r w:rsidRPr="00E0592A">
        <w:rPr>
          <w:sz w:val="12"/>
        </w:rPr>
        <w:t xml:space="preserve">¶ </w:t>
      </w:r>
      <w:r w:rsidRPr="00957E84">
        <w:rPr>
          <w:rStyle w:val="StyleBoldUnderline"/>
        </w:rPr>
        <w:t>Republicans and Democrats have deadlocked over</w:t>
      </w:r>
      <w:r>
        <w:t xml:space="preserve"> two related issues — </w:t>
      </w:r>
      <w:r w:rsidRPr="00957E84">
        <w:rPr>
          <w:rStyle w:val="StyleBoldUnderline"/>
        </w:rPr>
        <w:t>funds to keep government agencies running and the need</w:t>
      </w:r>
      <w:r>
        <w:t xml:space="preserve"> by Oct. 17 </w:t>
      </w:r>
      <w:r w:rsidRPr="00957E84">
        <w:rPr>
          <w:rStyle w:val="StyleBoldUnderline"/>
        </w:rPr>
        <w:t>to raise the limit on the government’s ability to borrow</w:t>
      </w:r>
      <w:r>
        <w:t xml:space="preserve"> money. </w:t>
      </w:r>
      <w:r w:rsidRPr="00E0592A">
        <w:rPr>
          <w:sz w:val="12"/>
        </w:rPr>
        <w:t xml:space="preserve">¶ </w:t>
      </w:r>
      <w:r>
        <w:t xml:space="preserve">The shutdown of government agencies, which began Oct. 1, has so far had limited impact on the economy, but economists have warned that the damage will mount as the closures drag on. </w:t>
      </w:r>
      <w:r w:rsidRPr="00957E84">
        <w:rPr>
          <w:rStyle w:val="StyleBoldUnderline"/>
        </w:rPr>
        <w:t>This week, the shutdown is expected to begin hitting mortgage markets</w:t>
      </w:r>
      <w:r>
        <w:t xml:space="preserve">, for example. Real estate industry officials have said that home buyers could start seeing delays or loan cancellations because the IRS and other government agencies cannot respond to requests for documentation and other paperwork needed to close on loans. </w:t>
      </w:r>
      <w:r w:rsidRPr="00E0592A">
        <w:rPr>
          <w:sz w:val="12"/>
        </w:rPr>
        <w:t xml:space="preserve">¶ </w:t>
      </w:r>
      <w:r>
        <w:t xml:space="preserve">Whatever the impact, however, </w:t>
      </w:r>
      <w:r w:rsidRPr="00957E84">
        <w:rPr>
          <w:rStyle w:val="StyleBoldUnderline"/>
          <w:bdr w:val="single" w:sz="4" w:space="0" w:color="auto"/>
        </w:rPr>
        <w:t xml:space="preserve">the </w:t>
      </w:r>
      <w:r w:rsidRPr="00EE3E21">
        <w:rPr>
          <w:rStyle w:val="StyleBoldUnderline"/>
          <w:highlight w:val="yellow"/>
          <w:bdr w:val="single" w:sz="4" w:space="0" w:color="auto"/>
        </w:rPr>
        <w:t>shutdown seems unlikely to end</w:t>
      </w:r>
      <w:r w:rsidRPr="00EE3E21">
        <w:rPr>
          <w:highlight w:val="yellow"/>
        </w:rPr>
        <w:t xml:space="preserve"> </w:t>
      </w:r>
      <w:r w:rsidRPr="00EE3E21">
        <w:rPr>
          <w:rStyle w:val="StyleBoldUnderline"/>
          <w:highlight w:val="yellow"/>
        </w:rPr>
        <w:t>for</w:t>
      </w:r>
      <w:r>
        <w:t xml:space="preserve"> at least several more days — and </w:t>
      </w:r>
      <w:r w:rsidRPr="00957E84">
        <w:rPr>
          <w:rStyle w:val="StyleBoldUnderline"/>
          <w:bdr w:val="single" w:sz="4" w:space="0" w:color="auto"/>
        </w:rPr>
        <w:t xml:space="preserve">quite likely </w:t>
      </w:r>
      <w:r w:rsidRPr="00EE3E21">
        <w:rPr>
          <w:rStyle w:val="StyleBoldUnderline"/>
          <w:highlight w:val="yellow"/>
          <w:bdr w:val="single" w:sz="4" w:space="0" w:color="auto"/>
        </w:rPr>
        <w:t>another week</w:t>
      </w:r>
      <w:r>
        <w:t xml:space="preserve"> — as Congress and the White House try to resolve the separate standoff over the government’s borrowing limit. That deadline has far more severe consequences. </w:t>
      </w:r>
      <w:r w:rsidRPr="00957E84">
        <w:rPr>
          <w:rStyle w:val="StyleBoldUnderline"/>
        </w:rPr>
        <w:t>If Congress does not vote to increase the debt ceiling, the government could quickly be unable to pay its debts</w:t>
      </w:r>
      <w:r>
        <w:t xml:space="preserve">. Most economists and business leaders say such a default could trigger another financial crisis. </w:t>
      </w:r>
      <w:r w:rsidRPr="00E0592A">
        <w:rPr>
          <w:sz w:val="12"/>
        </w:rPr>
        <w:t xml:space="preserve">¶ </w:t>
      </w:r>
      <w:r>
        <w:t xml:space="preserve">In interviews on the Sunday morning talk shows, </w:t>
      </w:r>
      <w:r w:rsidRPr="00EE3E21">
        <w:rPr>
          <w:rStyle w:val="StyleBoldUnderline"/>
          <w:highlight w:val="yellow"/>
          <w:bdr w:val="single" w:sz="4" w:space="0" w:color="auto"/>
        </w:rPr>
        <w:t>both sides</w:t>
      </w:r>
      <w:r w:rsidRPr="00EE3E21">
        <w:rPr>
          <w:highlight w:val="yellow"/>
        </w:rPr>
        <w:t xml:space="preserve"> </w:t>
      </w:r>
      <w:r w:rsidRPr="00EE3E21">
        <w:rPr>
          <w:rStyle w:val="StyleBoldUnderline"/>
          <w:highlight w:val="yellow"/>
        </w:rPr>
        <w:t>stuck to talking points</w:t>
      </w:r>
      <w:r>
        <w:t xml:space="preserve"> that they have carefully honed over the past several days: </w:t>
      </w:r>
      <w:r w:rsidRPr="00EE3E21">
        <w:rPr>
          <w:rStyle w:val="StyleBoldUnderline"/>
          <w:highlight w:val="yellow"/>
        </w:rPr>
        <w:t>Republicans said they tried to entice</w:t>
      </w:r>
      <w:r>
        <w:t xml:space="preserve"> President </w:t>
      </w:r>
      <w:r w:rsidRPr="00957E84">
        <w:rPr>
          <w:rStyle w:val="StyleBoldUnderline"/>
        </w:rPr>
        <w:t xml:space="preserve">Obama into </w:t>
      </w:r>
      <w:r w:rsidRPr="00EE3E21">
        <w:rPr>
          <w:rStyle w:val="StyleBoldUnderline"/>
          <w:highlight w:val="yellow"/>
        </w:rPr>
        <w:t>negotiations</w:t>
      </w:r>
      <w:r>
        <w:t xml:space="preserve">, similar to those that took place in 2011, over what he would give them in exchange for ending the shutdown and raising the debt ceiling. </w:t>
      </w:r>
      <w:r w:rsidRPr="00EE3E21">
        <w:rPr>
          <w:rStyle w:val="StyleBoldUnderline"/>
          <w:highlight w:val="yellow"/>
        </w:rPr>
        <w:t>Democrats insisted</w:t>
      </w:r>
      <w:r w:rsidRPr="00957E84">
        <w:rPr>
          <w:rStyle w:val="StyleBoldUnderline"/>
        </w:rPr>
        <w:t xml:space="preserve"> </w:t>
      </w:r>
      <w:r w:rsidRPr="00EE3E21">
        <w:rPr>
          <w:rStyle w:val="StyleBoldUnderline"/>
          <w:highlight w:val="yellow"/>
        </w:rPr>
        <w:t>that the GOP tactic</w:t>
      </w:r>
      <w:r>
        <w:t xml:space="preserve">, </w:t>
      </w:r>
      <w:r w:rsidRPr="00957E84">
        <w:rPr>
          <w:rStyle w:val="StyleBoldUnderline"/>
        </w:rPr>
        <w:t xml:space="preserve">which they liken to hostage taking, </w:t>
      </w:r>
      <w:r w:rsidRPr="00EE3E21">
        <w:rPr>
          <w:rStyle w:val="StyleBoldUnderline"/>
          <w:highlight w:val="yellow"/>
        </w:rPr>
        <w:t>is illegitimate</w:t>
      </w:r>
      <w:r w:rsidRPr="00EE3E21">
        <w:rPr>
          <w:highlight w:val="yellow"/>
        </w:rPr>
        <w:t xml:space="preserve"> </w:t>
      </w:r>
      <w:r w:rsidRPr="00EE3E21">
        <w:rPr>
          <w:rStyle w:val="StyleBoldUnderline"/>
          <w:highlight w:val="yellow"/>
        </w:rPr>
        <w:t>and that the House must allow government agencies to reopen and pass a debt ceiling increase</w:t>
      </w:r>
      <w:r w:rsidRPr="00EE3E21">
        <w:rPr>
          <w:highlight w:val="yellow"/>
        </w:rPr>
        <w:t xml:space="preserve"> </w:t>
      </w:r>
      <w:r w:rsidRPr="00EE3E21">
        <w:rPr>
          <w:rStyle w:val="StyleBoldUnderline"/>
          <w:highlight w:val="yellow"/>
          <w:bdr w:val="single" w:sz="4" w:space="0" w:color="auto"/>
        </w:rPr>
        <w:t>before serious negotiations can begin</w:t>
      </w:r>
      <w:r>
        <w:t>.</w:t>
      </w:r>
      <w:r w:rsidRPr="00E0592A">
        <w:rPr>
          <w:sz w:val="12"/>
        </w:rPr>
        <w:t xml:space="preserve">¶ </w:t>
      </w:r>
      <w:r w:rsidRPr="00957E84">
        <w:rPr>
          <w:rStyle w:val="StyleBoldUnderline"/>
          <w:bdr w:val="single" w:sz="4" w:space="0" w:color="auto"/>
        </w:rPr>
        <w:t>Currently, “</w:t>
      </w:r>
      <w:r w:rsidRPr="00EE3E21">
        <w:rPr>
          <w:rStyle w:val="StyleBoldUnderline"/>
          <w:highlight w:val="yellow"/>
          <w:bdr w:val="single" w:sz="4" w:space="0" w:color="auto"/>
        </w:rPr>
        <w:t>the path we're on” leads to a default</w:t>
      </w:r>
      <w:r w:rsidRPr="00957E84">
        <w:t xml:space="preserve"> </w:t>
      </w:r>
      <w:r>
        <w:t>on the government’s debts, House Speaker John A. Boehner (R-Ohio) said on ABC’s “This Week.”</w:t>
      </w:r>
    </w:p>
    <w:p w:rsidR="00E0592A" w:rsidRPr="00106884" w:rsidRDefault="00E0592A" w:rsidP="00E0592A">
      <w:pPr>
        <w:pStyle w:val="Heading4"/>
      </w:pPr>
      <w:r>
        <w:t>PC fails</w:t>
      </w:r>
    </w:p>
    <w:p w:rsidR="00E0592A" w:rsidRPr="007E0E20" w:rsidRDefault="00E0592A" w:rsidP="00E0592A">
      <w:r w:rsidRPr="007E0E20">
        <w:t xml:space="preserve">Evan </w:t>
      </w:r>
      <w:r w:rsidRPr="007E0E20">
        <w:rPr>
          <w:rStyle w:val="StyleStyleBold12pt"/>
        </w:rPr>
        <w:t>Soltas 13</w:t>
      </w:r>
      <w:r w:rsidRPr="007E0E20">
        <w:t>, Washington Post, 4/17/13, Wonkbook: Obama isn’t leading on immigration, and that’s a good thing, www.washingtonpost.com/blogs/wonkblog/wp/2013/04/17/wonkbook-obama-isnt-leading-on-immigration-and-thats-a-good-thing/</w:t>
      </w:r>
    </w:p>
    <w:p w:rsidR="00E0592A" w:rsidRPr="007E0E20" w:rsidRDefault="00E0592A" w:rsidP="00E0592A">
      <w:pPr>
        <w:rPr>
          <w:sz w:val="16"/>
        </w:rPr>
      </w:pPr>
      <w:r w:rsidRPr="007E0E20">
        <w:rPr>
          <w:rStyle w:val="IntenseEmphasis"/>
          <w:highlight w:val="yellow"/>
        </w:rPr>
        <w:t>A common trope</w:t>
      </w:r>
      <w:r w:rsidRPr="007E0E20">
        <w:rPr>
          <w:sz w:val="16"/>
        </w:rPr>
        <w:t xml:space="preserve"> in Washington </w:t>
      </w:r>
      <w:r w:rsidRPr="007E0E20">
        <w:rPr>
          <w:rStyle w:val="IntenseEmphasis"/>
          <w:highlight w:val="yellow"/>
        </w:rPr>
        <w:t>is that</w:t>
      </w:r>
      <w:r w:rsidRPr="007E0E20">
        <w:rPr>
          <w:rStyle w:val="IntenseEmphasis"/>
        </w:rPr>
        <w:t xml:space="preserve"> to achieve any particular end, </w:t>
      </w:r>
      <w:r w:rsidRPr="007E0E20">
        <w:rPr>
          <w:rStyle w:val="IntenseEmphasis"/>
          <w:highlight w:val="yellow"/>
        </w:rPr>
        <w:t>the president must “lead</w:t>
      </w:r>
      <w:r w:rsidRPr="007E0E20">
        <w:rPr>
          <w:sz w:val="16"/>
        </w:rPr>
        <w:t xml:space="preserve">.” </w:t>
      </w:r>
      <w:r w:rsidRPr="007E0E20">
        <w:rPr>
          <w:rStyle w:val="IntenseEmphasis"/>
        </w:rPr>
        <w:t>If the end in question is not being achieved</w:t>
      </w:r>
      <w:r w:rsidRPr="007E0E20">
        <w:rPr>
          <w:sz w:val="16"/>
        </w:rPr>
        <w:t xml:space="preserve">, then it is because </w:t>
      </w:r>
      <w:r w:rsidRPr="007E0E20">
        <w:rPr>
          <w:rStyle w:val="IntenseEmphasis"/>
        </w:rPr>
        <w:t>the president is not doing enough leading.</w:t>
      </w:r>
      <w:r w:rsidRPr="007E0E20">
        <w:rPr>
          <w:sz w:val="12"/>
        </w:rPr>
        <w:t>¶</w:t>
      </w:r>
      <w:r w:rsidRPr="007E0E20">
        <w:rPr>
          <w:sz w:val="16"/>
        </w:rPr>
        <w:t xml:space="preserve"> At the outset, immigration was also considered a simple question of presidential leadership.”On an issue this big, the president has to lead,” said House Speaker John Boehner.</w:t>
      </w:r>
      <w:r w:rsidRPr="007E0E20">
        <w:rPr>
          <w:sz w:val="12"/>
        </w:rPr>
        <w:t>¶</w:t>
      </w:r>
      <w:r w:rsidRPr="007E0E20">
        <w:rPr>
          <w:sz w:val="16"/>
        </w:rPr>
        <w:t xml:space="preserve"> The president hasn’t been leading. Or, if he’s been leading, he’s been leading from behind, permitting Sens. Chuck Schumer and John McCain and Marco Rubio to spearhead the effort. And it’s been the exact right move.</w:t>
      </w:r>
      <w:r w:rsidRPr="007E0E20">
        <w:rPr>
          <w:sz w:val="12"/>
        </w:rPr>
        <w:t>¶</w:t>
      </w:r>
      <w:r w:rsidRPr="007E0E20">
        <w:rPr>
          <w:sz w:val="16"/>
        </w:rPr>
        <w:t xml:space="preserve"> </w:t>
      </w:r>
      <w:r w:rsidRPr="007E0E20">
        <w:rPr>
          <w:rStyle w:val="Emphasis"/>
          <w:highlight w:val="yellow"/>
        </w:rPr>
        <w:t>Presidential leadership is a polarizing force</w:t>
      </w:r>
      <w:r w:rsidRPr="007E0E20">
        <w:rPr>
          <w:sz w:val="16"/>
        </w:rPr>
        <w:t xml:space="preserve">. Political scientist Frances Lee has shown that </w:t>
      </w:r>
      <w:r w:rsidRPr="007E0E20">
        <w:rPr>
          <w:rStyle w:val="IntenseEmphasis"/>
          <w:highlight w:val="yellow"/>
        </w:rPr>
        <w:t>when presidents take public positions</w:t>
      </w:r>
      <w:r w:rsidRPr="007E0E20">
        <w:rPr>
          <w:sz w:val="16"/>
        </w:rPr>
        <w:t xml:space="preserve"> on even non-controversial subjects, </w:t>
      </w:r>
      <w:r w:rsidRPr="007E0E20">
        <w:rPr>
          <w:rStyle w:val="IntenseEmphasis"/>
          <w:highlight w:val="yellow"/>
        </w:rPr>
        <w:t>the chances of a party-line vote skyrocket</w:t>
      </w:r>
      <w:r w:rsidRPr="007E0E20">
        <w:rPr>
          <w:rStyle w:val="IntenseEmphasis"/>
        </w:rPr>
        <w:t>.</w:t>
      </w:r>
      <w:r w:rsidRPr="007E0E20">
        <w:rPr>
          <w:sz w:val="16"/>
        </w:rPr>
        <w:t xml:space="preserve"> By campaigning for an idea, </w:t>
      </w:r>
      <w:r w:rsidRPr="007E0E20">
        <w:rPr>
          <w:rStyle w:val="IntenseEmphasis"/>
        </w:rPr>
        <w:t>the president associates its success with his success. Because the president’s success</w:t>
      </w:r>
      <w:r w:rsidRPr="007E0E20">
        <w:rPr>
          <w:sz w:val="16"/>
        </w:rPr>
        <w:t xml:space="preserve"> typically </w:t>
      </w:r>
      <w:r w:rsidRPr="007E0E20">
        <w:rPr>
          <w:rStyle w:val="IntenseEmphasis"/>
        </w:rPr>
        <w:t>decides his party’s success</w:t>
      </w:r>
      <w:r w:rsidRPr="007E0E20">
        <w:rPr>
          <w:sz w:val="16"/>
        </w:rPr>
        <w:t xml:space="preserve"> in the next election, </w:t>
      </w:r>
      <w:r w:rsidRPr="007E0E20">
        <w:rPr>
          <w:rStyle w:val="IntenseEmphasis"/>
        </w:rPr>
        <w:t>his success is the other party’s failure</w:t>
      </w:r>
      <w:r w:rsidRPr="007E0E20">
        <w:rPr>
          <w:sz w:val="16"/>
        </w:rPr>
        <w:t xml:space="preserve">. And </w:t>
      </w:r>
      <w:r w:rsidRPr="007E0E20">
        <w:rPr>
          <w:rStyle w:val="IntenseEmphasis"/>
        </w:rPr>
        <w:t xml:space="preserve">so </w:t>
      </w:r>
      <w:r w:rsidRPr="007E0E20">
        <w:rPr>
          <w:rStyle w:val="IntenseEmphasis"/>
          <w:highlight w:val="yellow"/>
        </w:rPr>
        <w:t>the minority party</w:t>
      </w:r>
      <w:r w:rsidRPr="007E0E20">
        <w:rPr>
          <w:sz w:val="16"/>
        </w:rPr>
        <w:t xml:space="preserve">, which understandably does not want to fail, </w:t>
      </w:r>
      <w:r w:rsidRPr="007E0E20">
        <w:rPr>
          <w:rStyle w:val="IntenseEmphasis"/>
          <w:highlight w:val="yellow"/>
        </w:rPr>
        <w:t xml:space="preserve">has little reason to </w:t>
      </w:r>
      <w:r w:rsidRPr="000C7712">
        <w:rPr>
          <w:rStyle w:val="IntenseEmphasis"/>
          <w:highlight w:val="yellow"/>
        </w:rPr>
        <w:t>cooperate</w:t>
      </w:r>
      <w:r w:rsidRPr="000C7712">
        <w:rPr>
          <w:sz w:val="16"/>
          <w:highlight w:val="yellow"/>
        </w:rPr>
        <w:t>.</w:t>
      </w:r>
      <w:r w:rsidRPr="000C7712">
        <w:rPr>
          <w:sz w:val="12"/>
          <w:highlight w:val="yellow"/>
        </w:rPr>
        <w:t>¶</w:t>
      </w:r>
      <w:r w:rsidRPr="000C7712">
        <w:rPr>
          <w:sz w:val="16"/>
          <w:highlight w:val="yellow"/>
        </w:rPr>
        <w:t xml:space="preserve"> </w:t>
      </w:r>
      <w:r w:rsidRPr="000C7712">
        <w:rPr>
          <w:rStyle w:val="IntenseEmphasis"/>
          <w:highlight w:val="yellow"/>
        </w:rPr>
        <w:t xml:space="preserve">This creates </w:t>
      </w:r>
      <w:r w:rsidRPr="007E0E20">
        <w:rPr>
          <w:rStyle w:val="IntenseEmphasis"/>
          <w:highlight w:val="yellow"/>
        </w:rPr>
        <w:t>a</w:t>
      </w:r>
      <w:r w:rsidRPr="007E0E20">
        <w:rPr>
          <w:sz w:val="16"/>
        </w:rPr>
        <w:t xml:space="preserve">n almost comically </w:t>
      </w:r>
      <w:r w:rsidRPr="007E0E20">
        <w:rPr>
          <w:rStyle w:val="IntenseEmphasis"/>
          <w:highlight w:val="yellow"/>
        </w:rPr>
        <w:t>vicious cycle</w:t>
      </w:r>
      <w:r w:rsidRPr="007E0E20">
        <w:rPr>
          <w:rStyle w:val="IntenseEmphasis"/>
        </w:rPr>
        <w:t xml:space="preserve"> wherein presidential leadership pushes the </w:t>
      </w:r>
      <w:r w:rsidRPr="007E0E20">
        <w:rPr>
          <w:rStyle w:val="IntenseEmphasis"/>
        </w:rPr>
        <w:lastRenderedPageBreak/>
        <w:t>minority party away from a bill, the minority party’s opposition throws the bill’s prospects into doubt, and so</w:t>
      </w:r>
      <w:r w:rsidRPr="007E0E20">
        <w:rPr>
          <w:sz w:val="16"/>
        </w:rPr>
        <w:t xml:space="preserve"> the </w:t>
      </w:r>
      <w:r w:rsidRPr="007E0E20">
        <w:rPr>
          <w:rStyle w:val="IntenseEmphasis"/>
        </w:rPr>
        <w:t>commentariat</w:t>
      </w:r>
      <w:r w:rsidRPr="007E0E20">
        <w:rPr>
          <w:sz w:val="16"/>
        </w:rPr>
        <w:t xml:space="preserve"> fills with more </w:t>
      </w:r>
      <w:r w:rsidRPr="007E0E20">
        <w:rPr>
          <w:rStyle w:val="IntenseEmphasis"/>
        </w:rPr>
        <w:t xml:space="preserve">calls for the </w:t>
      </w:r>
      <w:r w:rsidRPr="007E0E20">
        <w:rPr>
          <w:rStyle w:val="IntenseEmphasis"/>
          <w:highlight w:val="yellow"/>
        </w:rPr>
        <w:t>president</w:t>
      </w:r>
      <w:r w:rsidRPr="007E0E20">
        <w:rPr>
          <w:rStyle w:val="IntenseEmphasis"/>
        </w:rPr>
        <w:t xml:space="preserve"> to </w:t>
      </w:r>
      <w:r w:rsidRPr="007E0E20">
        <w:rPr>
          <w:rStyle w:val="IntenseEmphasis"/>
          <w:highlight w:val="yellow"/>
        </w:rPr>
        <w:t>lead harder</w:t>
      </w:r>
      <w:r w:rsidRPr="007E0E20">
        <w:rPr>
          <w:rStyle w:val="IntenseEmphasis"/>
        </w:rPr>
        <w:t xml:space="preserve"> and more aggressively — </w:t>
      </w:r>
      <w:r w:rsidRPr="007E0E20">
        <w:rPr>
          <w:rStyle w:val="IntenseEmphasis"/>
          <w:highlight w:val="yellow"/>
        </w:rPr>
        <w:t>which only adds</w:t>
      </w:r>
      <w:r w:rsidRPr="007E0E20">
        <w:rPr>
          <w:rStyle w:val="IntenseEmphasis"/>
        </w:rPr>
        <w:t xml:space="preserve"> further </w:t>
      </w:r>
      <w:r w:rsidRPr="007E0E20">
        <w:rPr>
          <w:rStyle w:val="IntenseEmphasis"/>
          <w:highlight w:val="yellow"/>
        </w:rPr>
        <w:t>fuel</w:t>
      </w:r>
      <w:r w:rsidRPr="007E0E20">
        <w:rPr>
          <w:rStyle w:val="IntenseEmphasis"/>
        </w:rPr>
        <w:t xml:space="preserve"> to the process of presidential polarization</w:t>
      </w:r>
      <w:r w:rsidRPr="007E0E20">
        <w:rPr>
          <w:sz w:val="16"/>
        </w:rPr>
        <w:t>.</w:t>
      </w:r>
      <w:r w:rsidRPr="007E0E20">
        <w:rPr>
          <w:sz w:val="12"/>
        </w:rPr>
        <w:t>¶</w:t>
      </w:r>
      <w:r w:rsidRPr="007E0E20">
        <w:rPr>
          <w:sz w:val="16"/>
        </w:rPr>
        <w:t xml:space="preserve"> President Obama has correctly scrambled these incentives on immigration. Today, the success of immigration reform is considered the success of the Gang of Eight, not of Obama. The potential presidential candidate with the most to gain is Sen. Marco Rubio, a Republican. The immigration bill came out of Sen. Chuck Schumer’s office, not the White House.</w:t>
      </w:r>
      <w:r w:rsidRPr="007E0E20">
        <w:rPr>
          <w:sz w:val="12"/>
        </w:rPr>
        <w:t>¶</w:t>
      </w:r>
      <w:r w:rsidRPr="007E0E20">
        <w:rPr>
          <w:sz w:val="16"/>
        </w:rPr>
        <w:t xml:space="preserve"> This will be even more important if and when immigration reaches the House. Speaker John Boehner and his members might see real political upside in helping Sen. Marco Rubio secure a massive achievement and proving that the Republican Party is not opposed to a humane immigration system. </w:t>
      </w:r>
      <w:r w:rsidRPr="007E0E20">
        <w:rPr>
          <w:rStyle w:val="IntenseEmphasis"/>
        </w:rPr>
        <w:t>They would not see much political upside in helping</w:t>
      </w:r>
      <w:r w:rsidRPr="007E0E20">
        <w:rPr>
          <w:sz w:val="16"/>
        </w:rPr>
        <w:t xml:space="preserve"> President </w:t>
      </w:r>
      <w:r w:rsidRPr="007E0E20">
        <w:rPr>
          <w:rStyle w:val="IntenseEmphasis"/>
        </w:rPr>
        <w:t>Obama fulfill a campaign promise and</w:t>
      </w:r>
      <w:r w:rsidRPr="007E0E20">
        <w:rPr>
          <w:sz w:val="16"/>
        </w:rPr>
        <w:t xml:space="preserve"> prove that if you want to get immigration reform done, vote for a Democratic president.</w:t>
      </w:r>
      <w:r w:rsidRPr="007E0E20">
        <w:rPr>
          <w:sz w:val="12"/>
        </w:rPr>
        <w:t>¶</w:t>
      </w:r>
      <w:r w:rsidRPr="007E0E20">
        <w:rPr>
          <w:sz w:val="16"/>
        </w:rPr>
        <w:t xml:space="preserve"> Sometimes, </w:t>
      </w:r>
      <w:r w:rsidRPr="007E0E20">
        <w:rPr>
          <w:rStyle w:val="IntenseEmphasis"/>
          <w:highlight w:val="yellow"/>
        </w:rPr>
        <w:t>the most effective form of presidential leadership is for the president to let someone else take the lead</w:t>
      </w:r>
      <w:r w:rsidRPr="007E0E20">
        <w:rPr>
          <w:sz w:val="16"/>
        </w:rPr>
        <w:t>.</w:t>
      </w:r>
    </w:p>
    <w:p w:rsidR="00E0592A" w:rsidRDefault="00E0592A" w:rsidP="00E0592A">
      <w:pPr>
        <w:pStyle w:val="Heading4"/>
      </w:pPr>
      <w:r>
        <w:t>Plan’s bipartisan---previous proposals prove support</w:t>
      </w:r>
    </w:p>
    <w:p w:rsidR="00E0592A" w:rsidRDefault="00E0592A" w:rsidP="00E0592A">
      <w:r>
        <w:t xml:space="preserve">Nick </w:t>
      </w:r>
      <w:r w:rsidRPr="001E32BA">
        <w:rPr>
          <w:rStyle w:val="StyleStyleBold12pt"/>
        </w:rPr>
        <w:t>Sibilla 12</w:t>
      </w:r>
      <w:r>
        <w:t>, "Bipartisan effort to ban indefinite detention, amend the NDAA", May 18, www.constitutioncampaign.org/blog/?p=7479#.UjHhXz8uhuk</w:t>
      </w:r>
    </w:p>
    <w:p w:rsidR="00E0592A" w:rsidRPr="00E93942" w:rsidRDefault="00E0592A" w:rsidP="00E0592A">
      <w:pPr>
        <w:rPr>
          <w:sz w:val="14"/>
        </w:rPr>
      </w:pPr>
      <w:r w:rsidRPr="008552D2">
        <w:rPr>
          <w:rStyle w:val="StyleBoldUnderline"/>
          <w:highlight w:val="yellow"/>
        </w:rPr>
        <w:t>Democrats and</w:t>
      </w:r>
      <w:r w:rsidRPr="00F04BFF">
        <w:rPr>
          <w:sz w:val="14"/>
        </w:rPr>
        <w:t xml:space="preserve"> Tea Party </w:t>
      </w:r>
      <w:r w:rsidRPr="008552D2">
        <w:rPr>
          <w:rStyle w:val="StyleBoldUnderline"/>
          <w:highlight w:val="yellow"/>
        </w:rPr>
        <w:t>Republicans are advocating a new proposal to ban indefinite detention</w:t>
      </w:r>
      <w:r w:rsidRPr="00F04BFF">
        <w:rPr>
          <w:rStyle w:val="StyleBoldUnderline"/>
        </w:rPr>
        <w:t xml:space="preserve"> on American soil</w:t>
      </w:r>
      <w:r w:rsidRPr="00F04BFF">
        <w:rPr>
          <w:sz w:val="14"/>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F04BFF">
        <w:rPr>
          <w:sz w:val="12"/>
        </w:rPr>
        <w:t>¶</w:t>
      </w:r>
      <w:r w:rsidRPr="00F04BFF">
        <w:rPr>
          <w:sz w:val="14"/>
        </w:rPr>
        <w:t xml:space="preserve"> Fortunately, </w:t>
      </w:r>
      <w:r w:rsidRPr="008552D2">
        <w:rPr>
          <w:rStyle w:val="StyleBoldUnderline"/>
          <w:highlight w:val="yellow"/>
        </w:rPr>
        <w:t>a bipartisan coalition is working</w:t>
      </w:r>
      <w:r w:rsidRPr="00F04BFF">
        <w:rPr>
          <w:rStyle w:val="StyleBoldUnderline"/>
        </w:rPr>
        <w:t xml:space="preserve"> to stop the NDAA</w:t>
      </w:r>
      <w:r w:rsidRPr="00F04BFF">
        <w:rPr>
          <w:sz w:val="14"/>
        </w:rPr>
        <w:t>. Congressmen Adam Smith (D-WA), a Ranking Member of the House Armed Services Committee, and Justin Amash (R-MI), who Reason magazine called “the next Ron Paul,” have sponsored an amendment to the latest defense authorization bill, currently on the House floor.</w:t>
      </w:r>
      <w:r w:rsidRPr="00F04BFF">
        <w:rPr>
          <w:sz w:val="12"/>
        </w:rPr>
        <w:t>¶</w:t>
      </w:r>
      <w:r w:rsidRPr="00F04BFF">
        <w:rPr>
          <w:sz w:val="14"/>
        </w:rPr>
        <w:t xml:space="preserve"> If adopted, </w:t>
      </w:r>
      <w:r w:rsidRPr="008552D2">
        <w:rPr>
          <w:rStyle w:val="StyleBoldUnderline"/>
          <w:highlight w:val="yellow"/>
        </w:rPr>
        <w:t>the</w:t>
      </w:r>
      <w:r w:rsidRPr="00F04BFF">
        <w:rPr>
          <w:rStyle w:val="StyleBoldUnderline"/>
        </w:rPr>
        <w:t xml:space="preserve"> Smith-Amash </w:t>
      </w:r>
      <w:r w:rsidRPr="008552D2">
        <w:rPr>
          <w:rStyle w:val="StyleBoldUnderline"/>
          <w:highlight w:val="yellow"/>
        </w:rPr>
        <w:t>Amendment would</w:t>
      </w:r>
      <w:r w:rsidRPr="00F04BFF">
        <w:rPr>
          <w:rStyle w:val="StyleBoldUnderline"/>
        </w:rPr>
        <w:t xml:space="preserve"> make three significant changes</w:t>
      </w:r>
      <w:r w:rsidRPr="00F04BFF">
        <w:rPr>
          <w:sz w:val="14"/>
        </w:rPr>
        <w:t xml:space="preserve"> to the NDAA. First, </w:t>
      </w:r>
      <w:r w:rsidRPr="00F04BFF">
        <w:rPr>
          <w:rStyle w:val="Emphasis"/>
        </w:rPr>
        <w:t xml:space="preserve">it would </w:t>
      </w:r>
      <w:r w:rsidRPr="008552D2">
        <w:rPr>
          <w:rStyle w:val="Emphasis"/>
          <w:highlight w:val="yellow"/>
        </w:rPr>
        <w:t>amend Section 1021</w:t>
      </w:r>
      <w:r w:rsidRPr="00F04BFF">
        <w:rPr>
          <w:rStyle w:val="Emphasis"/>
        </w:rPr>
        <w:t xml:space="preserve"> (which authorizes indefinite detention) </w:t>
      </w:r>
      <w:r w:rsidRPr="008552D2">
        <w:rPr>
          <w:rStyle w:val="Emphasis"/>
          <w:highlight w:val="yellow"/>
        </w:rPr>
        <w:t>to ensure that those detained will not be subject to military commissions, but civilian courts established under Article III</w:t>
      </w:r>
      <w:r w:rsidRPr="00F04BFF">
        <w:rPr>
          <w:sz w:val="14"/>
        </w:rPr>
        <w:t xml:space="preserve"> of the Constitution. As Congressman Smith put it, </w:t>
      </w:r>
      <w:r w:rsidRPr="008552D2">
        <w:rPr>
          <w:rStyle w:val="Emphasis"/>
          <w:highlight w:val="yellow"/>
        </w:rPr>
        <w:t>this would “restore due process</w:t>
      </w:r>
      <w:r w:rsidRPr="00F04BFF">
        <w:rPr>
          <w:rStyle w:val="Emphasis"/>
        </w:rPr>
        <w:t xml:space="preserve"> rights</w:t>
      </w:r>
      <w:r w:rsidRPr="00F04BFF">
        <w:rPr>
          <w:sz w:val="14"/>
        </w:rPr>
        <w:t>.”</w:t>
      </w:r>
      <w:r w:rsidRPr="00F04BFF">
        <w:rPr>
          <w:sz w:val="12"/>
        </w:rPr>
        <w:t>¶</w:t>
      </w:r>
      <w:r w:rsidRPr="00F04BFF">
        <w:rPr>
          <w:sz w:val="14"/>
        </w:rPr>
        <w:t xml:space="preserve"> Second, the Smith-Amash Amendment would ban “transfer to military custody:”</w:t>
      </w:r>
      <w:r w:rsidRPr="00F04BFF">
        <w:rPr>
          <w:sz w:val="12"/>
        </w:rPr>
        <w:t>¶</w:t>
      </w:r>
      <w:r w:rsidRPr="00F04BFF">
        <w:rPr>
          <w:sz w:val="14"/>
        </w:rPr>
        <w:t xml:space="preserve"> No person detained, captured, or arrested in the United States, or a territory or possession of the United States, may be transferred to the custody of the Armed Forces for detention…</w:t>
      </w:r>
      <w:r w:rsidRPr="00F04BFF">
        <w:rPr>
          <w:sz w:val="12"/>
        </w:rPr>
        <w:t>¶</w:t>
      </w:r>
      <w:r w:rsidRPr="00F04BFF">
        <w:rPr>
          <w:sz w:val="14"/>
        </w:rPr>
        <w:t xml:space="preserve"> Finally, their amendment would repeal Section 1022 of the NDAA, which mandates military custody for those accused of foreign terrorism.</w:t>
      </w:r>
      <w:r w:rsidRPr="00F04BFF">
        <w:rPr>
          <w:sz w:val="12"/>
        </w:rPr>
        <w:t>¶</w:t>
      </w:r>
      <w:r w:rsidRPr="00F04BFF">
        <w:rPr>
          <w:sz w:val="14"/>
        </w:rPr>
        <w:t xml:space="preserve"> Both Smith and Amash have criticized the NDAA. Amash blasted the NDAA as “one of the most anti-liberty pieces of legislation of our lifetime.” In a letter urging his Republican colleagues to support the amendment, Amash writes:</w:t>
      </w:r>
      <w:r w:rsidRPr="00F04BFF">
        <w:rPr>
          <w:sz w:val="12"/>
        </w:rPr>
        <w:t>¶</w:t>
      </w:r>
      <w:r w:rsidRPr="00F04BFF">
        <w:rPr>
          <w:sz w:val="14"/>
        </w:rPr>
        <w:t xml:space="preserve"> </w:t>
      </w:r>
      <w:r w:rsidRPr="00F04BFF">
        <w:rPr>
          <w:rStyle w:val="StyleBoldUnderline"/>
        </w:rPr>
        <w:t>A free country is defined by the rule of law, not the government’s whim</w:t>
      </w:r>
      <w:r w:rsidRPr="00F04BFF">
        <w:rPr>
          <w:sz w:val="14"/>
        </w:rPr>
        <w:t>. Americans demand that we protect their right to a charge and trial.</w:t>
      </w:r>
      <w:r w:rsidRPr="00F04BFF">
        <w:rPr>
          <w:sz w:val="12"/>
        </w:rPr>
        <w:t>¶</w:t>
      </w:r>
      <w:r w:rsidRPr="00F04BFF">
        <w:rPr>
          <w:sz w:val="14"/>
        </w:rPr>
        <w:t xml:space="preserve"> Meanwhile, in an interview with The Hill, Smith was concerned about the potential abuses of power:</w:t>
      </w:r>
      <w:r w:rsidRPr="00F04BFF">
        <w:rPr>
          <w:sz w:val="12"/>
        </w:rPr>
        <w:t>¶</w:t>
      </w:r>
      <w:r w:rsidRPr="00F04BFF">
        <w:rPr>
          <w:sz w:val="14"/>
        </w:rPr>
        <w:t xml:space="preserve"> It is very, very rare to give that amount of power to the president [and] take away any person’s fundamental freedom and lock them up without the normal due process of law…Leaving this on the books is a dangerous threat to civil liberties.</w:t>
      </w:r>
      <w:r w:rsidRPr="00F04BFF">
        <w:rPr>
          <w:sz w:val="12"/>
        </w:rPr>
        <w:t>¶</w:t>
      </w:r>
      <w:r w:rsidRPr="00F04BFF">
        <w:rPr>
          <w:sz w:val="14"/>
        </w:rPr>
        <w:t xml:space="preserve"> The Smith-Amash Amendment is expected to be voted on later this week. So far, </w:t>
      </w:r>
      <w:r w:rsidRPr="008552D2">
        <w:rPr>
          <w:rStyle w:val="StyleBoldUnderline"/>
          <w:highlight w:val="yellow"/>
        </w:rPr>
        <w:t>it has 60 co-sponsors in the House</w:t>
      </w:r>
      <w:r w:rsidRPr="00F04BFF">
        <w:rPr>
          <w:rStyle w:val="StyleBoldUnderline"/>
        </w:rPr>
        <w:t xml:space="preserve">. </w:t>
      </w:r>
      <w:r w:rsidRPr="00F04BFF">
        <w:rPr>
          <w:sz w:val="14"/>
        </w:rPr>
        <w:t xml:space="preserve">Meanwhile, </w:t>
      </w:r>
      <w:r w:rsidRPr="008552D2">
        <w:rPr>
          <w:rStyle w:val="Emphasis"/>
          <w:highlight w:val="yellow"/>
        </w:rPr>
        <w:t>Senators</w:t>
      </w:r>
      <w:r w:rsidRPr="00F04BFF">
        <w:rPr>
          <w:sz w:val="14"/>
        </w:rPr>
        <w:t xml:space="preserve"> Mark </w:t>
      </w:r>
      <w:r w:rsidRPr="008552D2">
        <w:rPr>
          <w:rStyle w:val="Emphasis"/>
          <w:highlight w:val="yellow"/>
        </w:rPr>
        <w:t>Udall</w:t>
      </w:r>
      <w:r w:rsidRPr="00F04BFF">
        <w:rPr>
          <w:sz w:val="14"/>
        </w:rPr>
        <w:t xml:space="preserve"> (D-CO) </w:t>
      </w:r>
      <w:r w:rsidRPr="008552D2">
        <w:rPr>
          <w:rStyle w:val="Emphasis"/>
          <w:highlight w:val="yellow"/>
        </w:rPr>
        <w:t>and</w:t>
      </w:r>
      <w:r w:rsidRPr="00F04BFF">
        <w:rPr>
          <w:sz w:val="14"/>
        </w:rPr>
        <w:t xml:space="preserve"> Patrick </w:t>
      </w:r>
      <w:r w:rsidRPr="008552D2">
        <w:rPr>
          <w:rStyle w:val="Emphasis"/>
          <w:highlight w:val="yellow"/>
        </w:rPr>
        <w:t>Leahy</w:t>
      </w:r>
      <w:r w:rsidRPr="00F04BFF">
        <w:rPr>
          <w:sz w:val="14"/>
        </w:rPr>
        <w:t xml:space="preserve"> (D-VT) </w:t>
      </w:r>
      <w:r w:rsidRPr="008552D2">
        <w:rPr>
          <w:rStyle w:val="Emphasis"/>
          <w:highlight w:val="yellow"/>
        </w:rPr>
        <w:t>have introduced a similar bill in the Senate</w:t>
      </w:r>
      <w:r w:rsidRPr="008552D2">
        <w:rPr>
          <w:sz w:val="14"/>
          <w:highlight w:val="yellow"/>
        </w:rPr>
        <w:t>.</w:t>
      </w:r>
    </w:p>
    <w:p w:rsidR="00E0592A" w:rsidRDefault="00E0592A" w:rsidP="00E0592A">
      <w:pPr>
        <w:pStyle w:val="Heading4"/>
      </w:pPr>
      <w:r>
        <w:t xml:space="preserve">Long shutdown now---the only thing that can end it is </w:t>
      </w:r>
      <w:r>
        <w:rPr>
          <w:u w:val="single"/>
        </w:rPr>
        <w:t>markets crashing</w:t>
      </w:r>
      <w:r>
        <w:t>---makes their internal link inevitable</w:t>
      </w:r>
    </w:p>
    <w:p w:rsidR="00E0592A" w:rsidRDefault="00E0592A" w:rsidP="00E0592A">
      <w:r>
        <w:t xml:space="preserve">Michael </w:t>
      </w:r>
      <w:r w:rsidRPr="007B0517">
        <w:rPr>
          <w:rStyle w:val="StyleStyleBold12pt"/>
        </w:rPr>
        <w:t>McAuliffe 10-5</w:t>
      </w:r>
      <w:r>
        <w:t>, HuffPo, “How The Government Shutdown Will End: 'The Market Is Just Going To Smash Us',” http://www.huffingtonpost.com/2013/10/05/government-shutdown-debt-limit_n_4049056.html?ir=Politics</w:t>
      </w:r>
    </w:p>
    <w:p w:rsidR="00E0592A" w:rsidRPr="007B0517" w:rsidRDefault="00E0592A" w:rsidP="00E0592A">
      <w:r w:rsidRPr="007B0517">
        <w:rPr>
          <w:rStyle w:val="StyleBoldUnderline"/>
        </w:rPr>
        <w:t>With Congress unable to move</w:t>
      </w:r>
      <w:r>
        <w:t xml:space="preserve">, </w:t>
      </w:r>
      <w:r w:rsidRPr="00EE3E21">
        <w:rPr>
          <w:rStyle w:val="StyleBoldUnderline"/>
          <w:highlight w:val="yellow"/>
          <w:bdr w:val="single" w:sz="4" w:space="0" w:color="auto"/>
        </w:rPr>
        <w:t>the end to the standoff</w:t>
      </w:r>
      <w:r>
        <w:t xml:space="preserve"> in the nation's capital over Obamacare and funding the government </w:t>
      </w:r>
      <w:r w:rsidRPr="00EE3E21">
        <w:rPr>
          <w:rStyle w:val="StyleBoldUnderline"/>
          <w:highlight w:val="yellow"/>
        </w:rPr>
        <w:t>is looking</w:t>
      </w:r>
      <w:r w:rsidRPr="007B0517">
        <w:rPr>
          <w:rStyle w:val="StyleBoldUnderline"/>
        </w:rPr>
        <w:t xml:space="preserve"> ever</w:t>
      </w:r>
      <w:r>
        <w:t xml:space="preserve"> </w:t>
      </w:r>
      <w:r w:rsidRPr="007B0517">
        <w:rPr>
          <w:rStyle w:val="StyleBoldUnderline"/>
        </w:rPr>
        <w:t xml:space="preserve">more certain </w:t>
      </w:r>
      <w:r w:rsidRPr="00EE3E21">
        <w:rPr>
          <w:rStyle w:val="StyleBoldUnderline"/>
          <w:highlight w:val="yellow"/>
        </w:rPr>
        <w:t>to come down to</w:t>
      </w:r>
      <w:r>
        <w:t xml:space="preserve"> a battle over the nation's debt limit -- and </w:t>
      </w:r>
      <w:r w:rsidRPr="00EE3E21">
        <w:rPr>
          <w:rStyle w:val="StyleBoldUnderline"/>
          <w:highlight w:val="yellow"/>
          <w:bdr w:val="single" w:sz="4" w:space="0" w:color="auto"/>
        </w:rPr>
        <w:t>an epic smackdown from the global market</w:t>
      </w:r>
      <w:r>
        <w:t xml:space="preserve">. </w:t>
      </w:r>
      <w:r w:rsidRPr="00E0592A">
        <w:rPr>
          <w:sz w:val="12"/>
        </w:rPr>
        <w:t xml:space="preserve">¶ </w:t>
      </w:r>
      <w:r>
        <w:t xml:space="preserve">Friday, </w:t>
      </w:r>
      <w:r w:rsidRPr="00EE3E21">
        <w:rPr>
          <w:rStyle w:val="StyleBoldUnderline"/>
          <w:highlight w:val="yellow"/>
          <w:bdr w:val="single" w:sz="4" w:space="0" w:color="auto"/>
        </w:rPr>
        <w:t>all sides</w:t>
      </w:r>
      <w:r w:rsidRPr="007B0517">
        <w:rPr>
          <w:rStyle w:val="StyleBoldUnderline"/>
          <w:bdr w:val="single" w:sz="4" w:space="0" w:color="auto"/>
        </w:rPr>
        <w:t xml:space="preserve"> made clear they </w:t>
      </w:r>
      <w:r w:rsidRPr="00EE3E21">
        <w:rPr>
          <w:rStyle w:val="StyleBoldUnderline"/>
          <w:highlight w:val="yellow"/>
          <w:bdr w:val="single" w:sz="4" w:space="0" w:color="auto"/>
        </w:rPr>
        <w:t>are not willing to move</w:t>
      </w:r>
      <w:r>
        <w:t xml:space="preserve">. House Speaker John Boehner (R-Ohio) said </w:t>
      </w:r>
      <w:r w:rsidRPr="00EE3E21">
        <w:rPr>
          <w:rStyle w:val="StyleBoldUnderline"/>
          <w:highlight w:val="yellow"/>
        </w:rPr>
        <w:t>Republicans will not budge unless Democrats</w:t>
      </w:r>
      <w:r w:rsidRPr="007B0517">
        <w:rPr>
          <w:rStyle w:val="StyleBoldUnderline"/>
        </w:rPr>
        <w:t xml:space="preserve"> start </w:t>
      </w:r>
      <w:r w:rsidRPr="00EE3E21">
        <w:rPr>
          <w:rStyle w:val="StyleBoldUnderline"/>
          <w:highlight w:val="yellow"/>
        </w:rPr>
        <w:t>negotiat</w:t>
      </w:r>
      <w:r w:rsidRPr="007B0517">
        <w:rPr>
          <w:rStyle w:val="StyleBoldUnderline"/>
        </w:rPr>
        <w:t xml:space="preserve">ing </w:t>
      </w:r>
      <w:r w:rsidRPr="00EE3E21">
        <w:rPr>
          <w:rStyle w:val="StyleBoldUnderline"/>
          <w:highlight w:val="yellow"/>
        </w:rPr>
        <w:t>over</w:t>
      </w:r>
      <w:r>
        <w:t xml:space="preserve"> President Barack Obama's </w:t>
      </w:r>
      <w:r w:rsidRPr="00EE3E21">
        <w:rPr>
          <w:rStyle w:val="StyleBoldUnderline"/>
          <w:highlight w:val="yellow"/>
        </w:rPr>
        <w:t>health care</w:t>
      </w:r>
      <w:r>
        <w:t xml:space="preserve"> law. "This isn't some damn game. All we want is to sit down and have a discussion," Boehner said. </w:t>
      </w:r>
      <w:r w:rsidRPr="00E0592A">
        <w:rPr>
          <w:sz w:val="12"/>
        </w:rPr>
        <w:t xml:space="preserve">¶ </w:t>
      </w:r>
      <w:r w:rsidRPr="00EE3E21">
        <w:rPr>
          <w:rStyle w:val="StyleBoldUnderline"/>
          <w:highlight w:val="yellow"/>
        </w:rPr>
        <w:t>Democrats</w:t>
      </w:r>
      <w:r w:rsidRPr="007B0517">
        <w:rPr>
          <w:rStyle w:val="StyleBoldUnderline"/>
        </w:rPr>
        <w:t xml:space="preserve"> </w:t>
      </w:r>
      <w:r w:rsidRPr="00EE3E21">
        <w:rPr>
          <w:rStyle w:val="StyleBoldUnderline"/>
          <w:highlight w:val="yellow"/>
        </w:rPr>
        <w:t>and</w:t>
      </w:r>
      <w:r w:rsidRPr="007B0517">
        <w:rPr>
          <w:rStyle w:val="StyleBoldUnderline"/>
        </w:rPr>
        <w:t xml:space="preserve"> the </w:t>
      </w:r>
      <w:r w:rsidRPr="00EE3E21">
        <w:rPr>
          <w:rStyle w:val="StyleBoldUnderline"/>
          <w:highlight w:val="yellow"/>
        </w:rPr>
        <w:t>president</w:t>
      </w:r>
      <w:r>
        <w:t xml:space="preserve"> said they </w:t>
      </w:r>
      <w:r w:rsidRPr="00EE3E21">
        <w:rPr>
          <w:rStyle w:val="StyleBoldUnderline"/>
          <w:highlight w:val="yellow"/>
        </w:rPr>
        <w:t>will talk</w:t>
      </w:r>
      <w:r w:rsidRPr="007B0517">
        <w:rPr>
          <w:rStyle w:val="StyleBoldUnderline"/>
        </w:rPr>
        <w:t xml:space="preserve"> only </w:t>
      </w:r>
      <w:r w:rsidRPr="00EE3E21">
        <w:rPr>
          <w:rStyle w:val="StyleBoldUnderline"/>
          <w:highlight w:val="yellow"/>
        </w:rPr>
        <w:t>after</w:t>
      </w:r>
      <w:r w:rsidRPr="007B0517">
        <w:rPr>
          <w:rStyle w:val="StyleBoldUnderline"/>
        </w:rPr>
        <w:t xml:space="preserve"> the </w:t>
      </w:r>
      <w:r w:rsidRPr="00EE3E21">
        <w:rPr>
          <w:rStyle w:val="StyleBoldUnderline"/>
          <w:highlight w:val="yellow"/>
        </w:rPr>
        <w:t>GOP</w:t>
      </w:r>
      <w:r w:rsidRPr="007B0517">
        <w:rPr>
          <w:rStyle w:val="StyleBoldUnderline"/>
        </w:rPr>
        <w:t xml:space="preserve"> </w:t>
      </w:r>
      <w:r w:rsidRPr="00EE3E21">
        <w:rPr>
          <w:rStyle w:val="StyleBoldUnderline"/>
          <w:highlight w:val="yellow"/>
        </w:rPr>
        <w:t>releases</w:t>
      </w:r>
      <w:r w:rsidRPr="007B0517">
        <w:rPr>
          <w:rStyle w:val="StyleBoldUnderline"/>
        </w:rPr>
        <w:t xml:space="preserve"> its </w:t>
      </w:r>
      <w:r w:rsidRPr="00EE3E21">
        <w:rPr>
          <w:rStyle w:val="StyleBoldUnderline"/>
          <w:highlight w:val="yellow"/>
        </w:rPr>
        <w:t>chokehold</w:t>
      </w:r>
      <w:r w:rsidRPr="007B0517">
        <w:rPr>
          <w:rStyle w:val="StyleBoldUnderline"/>
        </w:rPr>
        <w:t xml:space="preserve"> </w:t>
      </w:r>
      <w:r w:rsidRPr="00EE3E21">
        <w:rPr>
          <w:rStyle w:val="StyleBoldUnderline"/>
          <w:highlight w:val="yellow"/>
        </w:rPr>
        <w:t>on</w:t>
      </w:r>
      <w:r w:rsidRPr="007B0517">
        <w:rPr>
          <w:rStyle w:val="StyleBoldUnderline"/>
        </w:rPr>
        <w:t xml:space="preserve"> </w:t>
      </w:r>
      <w:r w:rsidRPr="00EE3E21">
        <w:rPr>
          <w:rStyle w:val="StyleBoldUnderline"/>
          <w:highlight w:val="yellow"/>
        </w:rPr>
        <w:t>government funding</w:t>
      </w:r>
      <w:r>
        <w:t xml:space="preserve"> and the economy by letting the House vote on a six-week funding bill that the Senate passed. "If Speaker Boehner will simply allow that vote to take place, we can end this shutdown," Obama said. </w:t>
      </w:r>
      <w:r w:rsidRPr="00E0592A">
        <w:rPr>
          <w:sz w:val="12"/>
        </w:rPr>
        <w:t xml:space="preserve">¶ </w:t>
      </w:r>
      <w:r>
        <w:t xml:space="preserve">The shutdown is an economic drain that has dragged down consumer confidence by 14 points, according the Gallup. Economists say failing to raise the debt limit of </w:t>
      </w:r>
      <w:r>
        <w:lastRenderedPageBreak/>
        <w:t xml:space="preserve">$16.7 trillion -- forecast to be reached on Oct. 17 -- would be a catastrophe. </w:t>
      </w:r>
      <w:r w:rsidRPr="00E0592A">
        <w:rPr>
          <w:sz w:val="12"/>
        </w:rPr>
        <w:t xml:space="preserve">¶ </w:t>
      </w:r>
      <w:r>
        <w:t xml:space="preserve">And </w:t>
      </w:r>
      <w:r w:rsidRPr="00EE3E21">
        <w:rPr>
          <w:rStyle w:val="StyleBoldUnderline"/>
        </w:rPr>
        <w:t>lawmakers</w:t>
      </w:r>
      <w:r w:rsidRPr="007B0517">
        <w:rPr>
          <w:rStyle w:val="StyleBoldUnderline"/>
        </w:rPr>
        <w:t xml:space="preserve"> are starting to fear</w:t>
      </w:r>
      <w:r>
        <w:t xml:space="preserve"> </w:t>
      </w:r>
      <w:r w:rsidRPr="00EE3E21">
        <w:rPr>
          <w:rStyle w:val="StyleBoldUnderline"/>
          <w:highlight w:val="yellow"/>
          <w:bdr w:val="single" w:sz="4" w:space="0" w:color="auto"/>
        </w:rPr>
        <w:t>nothing but an economic near-cataclysm will break the impasse</w:t>
      </w:r>
      <w:r>
        <w:t xml:space="preserve"> </w:t>
      </w:r>
      <w:r w:rsidRPr="007B0517">
        <w:rPr>
          <w:rStyle w:val="StyleBoldUnderline"/>
        </w:rPr>
        <w:t>in the House</w:t>
      </w:r>
      <w:r>
        <w:t xml:space="preserve">. </w:t>
      </w:r>
      <w:r w:rsidRPr="00E0592A">
        <w:rPr>
          <w:sz w:val="12"/>
        </w:rPr>
        <w:t xml:space="preserve">¶ </w:t>
      </w:r>
      <w:r>
        <w:t xml:space="preserve">"I'm apprehensive that </w:t>
      </w:r>
      <w:r w:rsidRPr="00EE3E21">
        <w:rPr>
          <w:rStyle w:val="StyleBoldUnderline"/>
          <w:highlight w:val="yellow"/>
        </w:rPr>
        <w:t>we're looking at</w:t>
      </w:r>
      <w:r>
        <w:t xml:space="preserve"> </w:t>
      </w:r>
      <w:r w:rsidRPr="007B0517">
        <w:rPr>
          <w:rStyle w:val="StyleBoldUnderline"/>
          <w:bdr w:val="single" w:sz="4" w:space="0" w:color="auto"/>
        </w:rPr>
        <w:t xml:space="preserve">at least </w:t>
      </w:r>
      <w:r w:rsidRPr="00EE3E21">
        <w:rPr>
          <w:rStyle w:val="StyleBoldUnderline"/>
          <w:highlight w:val="yellow"/>
          <w:bdr w:val="single" w:sz="4" w:space="0" w:color="auto"/>
        </w:rPr>
        <w:t>a couple of weeks</w:t>
      </w:r>
      <w:r w:rsidRPr="00EE3E21">
        <w:rPr>
          <w:highlight w:val="yellow"/>
        </w:rPr>
        <w:t xml:space="preserve"> </w:t>
      </w:r>
      <w:r w:rsidRPr="00EE3E21">
        <w:rPr>
          <w:rStyle w:val="StyleBoldUnderline"/>
          <w:highlight w:val="yellow"/>
        </w:rPr>
        <w:t>until</w:t>
      </w:r>
      <w:r>
        <w:t xml:space="preserve"> we bump up against the debt ceiling and </w:t>
      </w:r>
      <w:r w:rsidRPr="00EE3E21">
        <w:rPr>
          <w:rStyle w:val="StyleBoldUnderline"/>
          <w:highlight w:val="yellow"/>
        </w:rPr>
        <w:t>the market</w:t>
      </w:r>
      <w:r>
        <w:t xml:space="preserve"> is an outside force that </w:t>
      </w:r>
      <w:r w:rsidRPr="00EE3E21">
        <w:rPr>
          <w:rStyle w:val="StyleBoldUnderline"/>
          <w:highlight w:val="yellow"/>
          <w:bdr w:val="single" w:sz="4" w:space="0" w:color="auto"/>
        </w:rPr>
        <w:t>pistol whips us into our senses</w:t>
      </w:r>
      <w:r>
        <w:t xml:space="preserve">," said Rep. Peter Welch (D-Vt.), who has already begun preparing for the showdown by circulating a letter -- with nearly all the Democrats signing on -- calling for a clean raising of the limit. </w:t>
      </w:r>
      <w:r w:rsidRPr="00E0592A">
        <w:rPr>
          <w:sz w:val="12"/>
        </w:rPr>
        <w:t xml:space="preserve">¶ </w:t>
      </w:r>
      <w:r>
        <w:t xml:space="preserve">However, </w:t>
      </w:r>
      <w:r w:rsidRPr="007B0517">
        <w:rPr>
          <w:rStyle w:val="StyleBoldUnderline"/>
        </w:rPr>
        <w:t>Welch was</w:t>
      </w:r>
      <w:r>
        <w:t xml:space="preserve"> </w:t>
      </w:r>
      <w:r w:rsidRPr="00EE3E21">
        <w:rPr>
          <w:rStyle w:val="StyleBoldUnderline"/>
          <w:highlight w:val="yellow"/>
          <w:bdr w:val="single" w:sz="4" w:space="0" w:color="auto"/>
        </w:rPr>
        <w:t>not sure even presenting a unified front would move Republicans</w:t>
      </w:r>
      <w:r>
        <w:t xml:space="preserve"> -- including those who are sympathetic.</w:t>
      </w:r>
      <w:r w:rsidRPr="00E0592A">
        <w:rPr>
          <w:sz w:val="12"/>
        </w:rPr>
        <w:t xml:space="preserve">¶ </w:t>
      </w:r>
      <w:r>
        <w:t xml:space="preserve">"Ultimately </w:t>
      </w:r>
      <w:r w:rsidRPr="00EE3E21">
        <w:rPr>
          <w:rStyle w:val="StyleBoldUnderline"/>
          <w:highlight w:val="yellow"/>
        </w:rPr>
        <w:t>what will get them to move is the market reaction.</w:t>
      </w:r>
      <w:r w:rsidRPr="00EE3E21">
        <w:rPr>
          <w:highlight w:val="yellow"/>
        </w:rPr>
        <w:t xml:space="preserve"> </w:t>
      </w:r>
      <w:r w:rsidRPr="00EE3E21">
        <w:rPr>
          <w:rStyle w:val="StyleBoldUnderline"/>
          <w:highlight w:val="yellow"/>
          <w:bdr w:val="single" w:sz="4" w:space="0" w:color="auto"/>
        </w:rPr>
        <w:t>The market is just going to smash us</w:t>
      </w:r>
      <w:r w:rsidRPr="00EE3E21">
        <w:rPr>
          <w:highlight w:val="yellow"/>
        </w:rPr>
        <w:t xml:space="preserve"> </w:t>
      </w:r>
      <w:r w:rsidRPr="00EE3E21">
        <w:rPr>
          <w:rStyle w:val="StyleBoldUnderline"/>
          <w:highlight w:val="yellow"/>
        </w:rPr>
        <w:t>for our congressional abstinence</w:t>
      </w:r>
      <w:r>
        <w:t>," he said. "</w:t>
      </w:r>
      <w:r w:rsidRPr="00EE3E21">
        <w:rPr>
          <w:rStyle w:val="StyleBoldUnderline"/>
          <w:highlight w:val="yellow"/>
        </w:rPr>
        <w:t>At that point they'll cave</w:t>
      </w:r>
      <w:r>
        <w:t>. And Boehner knows that."</w:t>
      </w:r>
    </w:p>
    <w:p w:rsidR="00E0592A" w:rsidRPr="00A97CA6" w:rsidRDefault="00E0592A" w:rsidP="00E0592A">
      <w:pPr>
        <w:pStyle w:val="Heading4"/>
      </w:pPr>
      <w:r>
        <w:t>No econ decline war---best and most recent data</w:t>
      </w:r>
    </w:p>
    <w:p w:rsidR="00E0592A" w:rsidRDefault="00E0592A" w:rsidP="00E0592A">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2" w:history="1">
        <w:r w:rsidRPr="00E01901">
          <w:rPr>
            <w:rStyle w:val="Hyperlink"/>
          </w:rPr>
          <w:t>http://www.globaleconomicgovernance.org/wp-content/uploads/IR-Colloquium-MT12-Week-5_The-Irony-of-Global-Economic-Governance.pdf</w:t>
        </w:r>
      </w:hyperlink>
    </w:p>
    <w:p w:rsidR="00E0592A" w:rsidRPr="009E244C" w:rsidRDefault="00E0592A" w:rsidP="00E0592A">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A97CA6">
        <w:rPr>
          <w:rStyle w:val="Emphasis"/>
          <w:highlight w:val="yellow"/>
        </w:rPr>
        <w:t>07</w:t>
      </w:r>
      <w:r w:rsidRPr="000045CF">
        <w:rPr>
          <w:sz w:val="16"/>
        </w:rPr>
        <w:t xml:space="preserve">.”38 </w:t>
      </w:r>
      <w:r w:rsidRPr="00A97CA6">
        <w:rPr>
          <w:rStyle w:val="StyleBoldUnderline"/>
        </w:rPr>
        <w:t xml:space="preserve">Interstate </w:t>
      </w:r>
      <w:r w:rsidRPr="00116FFC">
        <w:rPr>
          <w:rStyle w:val="StyleBoldUnderline"/>
          <w:highlight w:val="yellow"/>
        </w:rPr>
        <w:t>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A97CA6">
        <w:rPr>
          <w:rStyle w:val="Emphasis"/>
          <w:highlight w:val="yellow"/>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A97CA6">
        <w:rPr>
          <w:rStyle w:val="Emphasis"/>
          <w:highlight w:val="yellow"/>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A97CA6">
        <w:rPr>
          <w:rStyle w:val="Emphasis"/>
          <w:highlight w:val="yellow"/>
        </w:rPr>
        <w:t>not triggered any increase in</w:t>
      </w:r>
      <w:r w:rsidRPr="00A97CA6">
        <w:rPr>
          <w:rStyle w:val="Emphasis"/>
        </w:rPr>
        <w:t xml:space="preserve"> violent </w:t>
      </w:r>
      <w:r w:rsidRPr="00A97CA6">
        <w:rPr>
          <w:rStyle w:val="Emphasis"/>
          <w:highlight w:val="yellow"/>
        </w:rPr>
        <w:t>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E0592A" w:rsidRPr="007E0E20" w:rsidRDefault="00E0592A" w:rsidP="00E0592A">
      <w:pPr>
        <w:pStyle w:val="Heading4"/>
      </w:pPr>
      <w:r w:rsidRPr="007E0E20">
        <w:t>Global economy’s resilient</w:t>
      </w:r>
    </w:p>
    <w:p w:rsidR="00E0592A" w:rsidRPr="007E0E20" w:rsidRDefault="00E0592A" w:rsidP="00E0592A">
      <w:r w:rsidRPr="007E0E20">
        <w:t xml:space="preserve">Daniel W. </w:t>
      </w:r>
      <w:r w:rsidRPr="007E0E20">
        <w:rPr>
          <w:rStyle w:val="StyleStyleBold12pt"/>
        </w:rPr>
        <w:t>Drezner 12</w:t>
      </w:r>
      <w:r w:rsidRPr="007E0E20">
        <w:t xml:space="preserve">, Professor, The Fletcher School of Law and Diplomacy, Tufts University, October 2012, “The Irony of Global Economic Governance: The System Worked,” </w:t>
      </w:r>
      <w:hyperlink r:id="rId13" w:history="1">
        <w:r w:rsidRPr="007E0E20">
          <w:rPr>
            <w:rStyle w:val="Hyperlink"/>
          </w:rPr>
          <w:t>http://www.globaleconomicgovernance.org/wp-content/uploads/IR-Colloquium-MT12-Week-5_The-Irony-of-Global-Economic-Governance.pdf</w:t>
        </w:r>
      </w:hyperlink>
    </w:p>
    <w:p w:rsidR="00E0592A" w:rsidRDefault="00E0592A" w:rsidP="00E0592A">
      <w:pPr>
        <w:rPr>
          <w:sz w:val="16"/>
        </w:rPr>
      </w:pPr>
      <w:r w:rsidRPr="007E0E20">
        <w:rPr>
          <w:rStyle w:val="StyleBoldUnderline"/>
        </w:rPr>
        <w:t>It is equally possible</w:t>
      </w:r>
      <w:r w:rsidRPr="007E0E20">
        <w:rPr>
          <w:sz w:val="16"/>
        </w:rPr>
        <w:t xml:space="preserve">, however, </w:t>
      </w:r>
      <w:r w:rsidRPr="007E0E20">
        <w:rPr>
          <w:rStyle w:val="StyleBoldUnderline"/>
        </w:rPr>
        <w:t xml:space="preserve">that </w:t>
      </w:r>
      <w:r w:rsidRPr="007E0E20">
        <w:rPr>
          <w:rStyle w:val="StyleBoldUnderline"/>
          <w:highlight w:val="yellow"/>
        </w:rPr>
        <w:t>a</w:t>
      </w:r>
      <w:r w:rsidRPr="007E0E20">
        <w:rPr>
          <w:sz w:val="16"/>
          <w:highlight w:val="yellow"/>
        </w:rPr>
        <w:t xml:space="preserve"> </w:t>
      </w:r>
      <w:r w:rsidRPr="007E0E20">
        <w:rPr>
          <w:rStyle w:val="Emphasis"/>
          <w:highlight w:val="yellow"/>
        </w:rPr>
        <w:t>renewed crisis</w:t>
      </w:r>
      <w:r w:rsidRPr="007E0E20">
        <w:rPr>
          <w:sz w:val="16"/>
          <w:highlight w:val="yellow"/>
        </w:rPr>
        <w:t xml:space="preserve"> </w:t>
      </w:r>
      <w:r w:rsidRPr="007E0E20">
        <w:rPr>
          <w:rStyle w:val="StyleBoldUnderline"/>
          <w:highlight w:val="yellow"/>
        </w:rPr>
        <w:t>would trigger a</w:t>
      </w:r>
      <w:r w:rsidRPr="007E0E20">
        <w:rPr>
          <w:sz w:val="16"/>
          <w:highlight w:val="yellow"/>
        </w:rPr>
        <w:t xml:space="preserve"> </w:t>
      </w:r>
      <w:r w:rsidRPr="007E0E20">
        <w:rPr>
          <w:rStyle w:val="Emphasis"/>
          <w:highlight w:val="yellow"/>
        </w:rPr>
        <w:t>renewed surge in policy coordination</w:t>
      </w:r>
      <w:r w:rsidRPr="007E0E20">
        <w:rPr>
          <w:sz w:val="16"/>
        </w:rPr>
        <w:t xml:space="preserve">. As John Ikenberry has observed, “the </w:t>
      </w:r>
      <w:r w:rsidRPr="007E0E20">
        <w:rPr>
          <w:rStyle w:val="StyleBoldUnderline"/>
        </w:rPr>
        <w:t xml:space="preserve">complex </w:t>
      </w:r>
      <w:r w:rsidRPr="007E0E20">
        <w:rPr>
          <w:rStyle w:val="StyleBoldUnderline"/>
          <w:highlight w:val="yellow"/>
        </w:rPr>
        <w:t>interdependence</w:t>
      </w:r>
      <w:r w:rsidRPr="007E0E20">
        <w:rPr>
          <w:sz w:val="16"/>
        </w:rPr>
        <w:t xml:space="preserve"> that is unleashed </w:t>
      </w:r>
      <w:r w:rsidRPr="007E0E20">
        <w:rPr>
          <w:rStyle w:val="StyleBoldUnderline"/>
        </w:rPr>
        <w:t xml:space="preserve">in an open and loosely rule-based order </w:t>
      </w:r>
      <w:r w:rsidRPr="007E0E20">
        <w:rPr>
          <w:rStyle w:val="StyleBoldUnderline"/>
          <w:highlight w:val="yellow"/>
        </w:rPr>
        <w:t>generates</w:t>
      </w:r>
      <w:r w:rsidRPr="007E0E20">
        <w:rPr>
          <w:sz w:val="16"/>
        </w:rPr>
        <w:t xml:space="preserve"> some </w:t>
      </w:r>
      <w:r w:rsidRPr="007E0E20">
        <w:rPr>
          <w:rStyle w:val="StyleBoldUnderline"/>
        </w:rPr>
        <w:t xml:space="preserve">expanding realms of exchange and investment </w:t>
      </w:r>
      <w:r w:rsidRPr="007E0E20">
        <w:rPr>
          <w:rStyle w:val="StyleBoldUnderline"/>
        </w:rPr>
        <w:lastRenderedPageBreak/>
        <w:t xml:space="preserve">that result in </w:t>
      </w:r>
      <w:r w:rsidRPr="007E0E20">
        <w:rPr>
          <w:rStyle w:val="StyleBoldUnderline"/>
          <w:highlight w:val="yellow"/>
        </w:rPr>
        <w:t>a growing array of</w:t>
      </w:r>
      <w:r w:rsidRPr="007E0E20">
        <w:rPr>
          <w:rStyle w:val="StyleBoldUnderline"/>
        </w:rPr>
        <w:t xml:space="preserve"> </w:t>
      </w:r>
      <w:r w:rsidRPr="007E0E20">
        <w:rPr>
          <w:sz w:val="16"/>
        </w:rPr>
        <w:t xml:space="preserve">firms, interest groups and other sorts of political </w:t>
      </w:r>
      <w:r w:rsidRPr="007E0E20">
        <w:rPr>
          <w:rStyle w:val="StyleBoldUnderline"/>
          <w:highlight w:val="yellow"/>
        </w:rPr>
        <w:t xml:space="preserve">stakeholders </w:t>
      </w:r>
      <w:r w:rsidRPr="007E0E20">
        <w:rPr>
          <w:rStyle w:val="StyleBoldUnderline"/>
        </w:rPr>
        <w:t>who</w:t>
      </w:r>
      <w:r w:rsidRPr="007E0E20">
        <w:rPr>
          <w:sz w:val="16"/>
        </w:rPr>
        <w:t xml:space="preserve"> </w:t>
      </w:r>
      <w:r w:rsidRPr="007E0E20">
        <w:rPr>
          <w:rStyle w:val="StyleBoldUnderline"/>
        </w:rPr>
        <w:t xml:space="preserve">seek </w:t>
      </w:r>
      <w:r w:rsidRPr="007E0E20">
        <w:rPr>
          <w:rStyle w:val="StyleBoldUnderline"/>
          <w:highlight w:val="yellow"/>
        </w:rPr>
        <w:t>to</w:t>
      </w:r>
      <w:r w:rsidRPr="007E0E20">
        <w:rPr>
          <w:sz w:val="16"/>
          <w:highlight w:val="yellow"/>
        </w:rPr>
        <w:t xml:space="preserve"> </w:t>
      </w:r>
      <w:r w:rsidRPr="007E0E20">
        <w:rPr>
          <w:rStyle w:val="StyleBoldUnderline"/>
          <w:highlight w:val="yellow"/>
        </w:rPr>
        <w:t xml:space="preserve">preserve </w:t>
      </w:r>
      <w:r w:rsidRPr="007E0E20">
        <w:rPr>
          <w:rStyle w:val="StyleBoldUnderline"/>
        </w:rPr>
        <w:t xml:space="preserve">the </w:t>
      </w:r>
      <w:r w:rsidRPr="007E0E20">
        <w:rPr>
          <w:rStyle w:val="StyleBoldUnderline"/>
          <w:highlight w:val="yellow"/>
        </w:rPr>
        <w:t>stability and openness</w:t>
      </w:r>
      <w:r w:rsidRPr="007E0E20">
        <w:rPr>
          <w:rStyle w:val="StyleBoldUnderline"/>
        </w:rPr>
        <w:t xml:space="preserve"> of the system.”</w:t>
      </w:r>
      <w:r w:rsidRPr="007E0E20">
        <w:rPr>
          <w:sz w:val="16"/>
        </w:rPr>
        <w:t xml:space="preserve">103 </w:t>
      </w:r>
      <w:r w:rsidRPr="007E0E20">
        <w:rPr>
          <w:rStyle w:val="Emphasis"/>
          <w:highlight w:val="yellow"/>
        </w:rPr>
        <w:t>The post</w:t>
      </w:r>
      <w:r w:rsidRPr="007E0E20">
        <w:rPr>
          <w:sz w:val="16"/>
          <w:szCs w:val="16"/>
        </w:rPr>
        <w:t>-</w:t>
      </w:r>
      <w:r w:rsidRPr="007E0E20">
        <w:rPr>
          <w:rStyle w:val="Emphasis"/>
        </w:rPr>
        <w:t>20</w:t>
      </w:r>
      <w:r w:rsidRPr="007E0E20">
        <w:rPr>
          <w:rStyle w:val="Emphasis"/>
          <w:highlight w:val="yellow"/>
        </w:rPr>
        <w:t xml:space="preserve">08 economic order has remained open, entrenching these interests even more </w:t>
      </w:r>
      <w:r w:rsidRPr="007E0E20">
        <w:rPr>
          <w:rStyle w:val="StyleBoldUnderline"/>
        </w:rPr>
        <w:t>across the globe</w:t>
      </w:r>
      <w:r w:rsidRPr="007E0E20">
        <w:rPr>
          <w:sz w:val="16"/>
        </w:rPr>
        <w:t xml:space="preserve">. Despite uncertain times, </w:t>
      </w:r>
      <w:r w:rsidRPr="007E0E20">
        <w:rPr>
          <w:rStyle w:val="StyleBoldUnderline"/>
          <w:highlight w:val="yellow"/>
        </w:rPr>
        <w:t>the</w:t>
      </w:r>
      <w:r w:rsidRPr="007E0E20">
        <w:rPr>
          <w:rStyle w:val="StyleBoldUnderline"/>
        </w:rPr>
        <w:t xml:space="preserve"> open economic </w:t>
      </w:r>
      <w:r w:rsidRPr="007E0E20">
        <w:rPr>
          <w:rStyle w:val="StyleBoldUnderline"/>
          <w:highlight w:val="yellow"/>
        </w:rPr>
        <w:t>system</w:t>
      </w:r>
      <w:r w:rsidRPr="007E0E20">
        <w:rPr>
          <w:sz w:val="16"/>
        </w:rPr>
        <w:t xml:space="preserve"> that has been in operation since 1945 </w:t>
      </w:r>
      <w:r w:rsidRPr="007E0E20">
        <w:rPr>
          <w:rStyle w:val="Emphasis"/>
          <w:highlight w:val="yellow"/>
        </w:rPr>
        <w:t>does not appear to be closing anytime soon</w:t>
      </w:r>
      <w:r w:rsidRPr="007E0E20">
        <w:rPr>
          <w:sz w:val="16"/>
          <w:highlight w:val="yellow"/>
        </w:rPr>
        <w:t>.</w:t>
      </w:r>
    </w:p>
    <w:p w:rsidR="00E0592A" w:rsidRPr="007E0E20" w:rsidRDefault="00E0592A" w:rsidP="00E0592A">
      <w:pPr>
        <w:pStyle w:val="Heading4"/>
      </w:pPr>
      <w:r w:rsidRPr="007E0E20">
        <w:t>No shutdown impact on the economy---it would only be a symbolic impact</w:t>
      </w:r>
    </w:p>
    <w:p w:rsidR="00E0592A" w:rsidRPr="007E0E20" w:rsidRDefault="00E0592A" w:rsidP="00E0592A">
      <w:r w:rsidRPr="007E0E20">
        <w:t xml:space="preserve">Jonathan </w:t>
      </w:r>
      <w:r w:rsidRPr="007E0E20">
        <w:rPr>
          <w:rStyle w:val="StyleStyleBold12pt"/>
        </w:rPr>
        <w:t>Masters 13</w:t>
      </w:r>
      <w:r w:rsidRPr="007E0E20">
        <w:t>, Deputy Editor on the Council on Foreign Relations, January 2nd, 2013, "U.S. Debt Ceiling: Costs and Consequences," Council on Foreign Relations, www.cfr.org/budget-debt-and-deficits/us-debt-ceiling-costs-consequences/p24751</w:t>
      </w:r>
    </w:p>
    <w:p w:rsidR="00E0592A" w:rsidRPr="007E0E20" w:rsidRDefault="00E0592A" w:rsidP="00E0592A">
      <w:pPr>
        <w:rPr>
          <w:rStyle w:val="StyleBoldUnderline"/>
        </w:rPr>
      </w:pPr>
      <w:r w:rsidRPr="007E0E20">
        <w:rPr>
          <w:sz w:val="16"/>
        </w:rPr>
        <w:t>How does a debt limit crisis differ from a government shutdown?</w:t>
      </w:r>
      <w:r w:rsidRPr="007E0E20">
        <w:rPr>
          <w:sz w:val="12"/>
        </w:rPr>
        <w:t>¶</w:t>
      </w:r>
      <w:r w:rsidRPr="007E0E20">
        <w:rPr>
          <w:sz w:val="16"/>
        </w:rPr>
        <w:t xml:space="preserve"> </w:t>
      </w:r>
      <w:r w:rsidRPr="007E0E20">
        <w:rPr>
          <w:rStyle w:val="StyleBoldUnderline"/>
        </w:rPr>
        <w:t xml:space="preserve">A </w:t>
      </w:r>
      <w:r w:rsidRPr="007E0E20">
        <w:rPr>
          <w:rStyle w:val="StyleBoldUnderline"/>
          <w:highlight w:val="yellow"/>
        </w:rPr>
        <w:t>shutdown</w:t>
      </w:r>
      <w:r w:rsidRPr="007E0E20">
        <w:rPr>
          <w:rStyle w:val="StyleBoldUnderline"/>
        </w:rPr>
        <w:t xml:space="preserve"> takes place when Congress fails to appropriate funds for the current fiscal year, as</w:t>
      </w:r>
      <w:r w:rsidRPr="007E0E20">
        <w:rPr>
          <w:sz w:val="16"/>
        </w:rPr>
        <w:t xml:space="preserve"> last </w:t>
      </w:r>
      <w:r w:rsidRPr="007E0E20">
        <w:rPr>
          <w:rStyle w:val="StyleBoldUnderline"/>
          <w:highlight w:val="yellow"/>
        </w:rPr>
        <w:t>occurred in</w:t>
      </w:r>
      <w:r w:rsidRPr="007E0E20">
        <w:rPr>
          <w:rStyle w:val="StyleBoldUnderline"/>
        </w:rPr>
        <w:t xml:space="preserve"> </w:t>
      </w:r>
      <w:r w:rsidRPr="007E0E20">
        <w:rPr>
          <w:sz w:val="16"/>
        </w:rPr>
        <w:t>October 19</w:t>
      </w:r>
      <w:r w:rsidRPr="007E0E20">
        <w:rPr>
          <w:rStyle w:val="Emphasis"/>
          <w:highlight w:val="yellow"/>
        </w:rPr>
        <w:t>95</w:t>
      </w:r>
      <w:r w:rsidRPr="007E0E20">
        <w:rPr>
          <w:sz w:val="16"/>
        </w:rPr>
        <w:t xml:space="preserve">. In such a case, a specific set of procedures is enacted. A large portion of the federal government—work deemed "non-essential"—is suspended indefinitely and workers are furloughed without pay until funding is reestablished. </w:t>
      </w:r>
      <w:r w:rsidRPr="007E0E20">
        <w:rPr>
          <w:rStyle w:val="Emphasis"/>
          <w:highlight w:val="yellow"/>
        </w:rPr>
        <w:t>A shutdown does not impede the government's ability to pay interest or principal on its debt</w:t>
      </w:r>
      <w:r w:rsidRPr="007E0E20">
        <w:rPr>
          <w:rStyle w:val="Emphasis"/>
        </w:rPr>
        <w:t xml:space="preserve"> </w:t>
      </w:r>
      <w:r w:rsidRPr="007E0E20">
        <w:rPr>
          <w:sz w:val="16"/>
        </w:rPr>
        <w:t xml:space="preserve">as long as Treasury has appropriate headroom under the ceiling. In other words, </w:t>
      </w:r>
      <w:r w:rsidRPr="007E0E20">
        <w:rPr>
          <w:rStyle w:val="Emphasis"/>
          <w:highlight w:val="yellow"/>
        </w:rPr>
        <w:t>a shutdown does not precipitate a federal default</w:t>
      </w:r>
      <w:r w:rsidRPr="007E0E20">
        <w:rPr>
          <w:sz w:val="16"/>
        </w:rPr>
        <w:t>.</w:t>
      </w:r>
      <w:r w:rsidRPr="007E0E20">
        <w:rPr>
          <w:sz w:val="12"/>
        </w:rPr>
        <w:t>¶</w:t>
      </w:r>
      <w:r w:rsidRPr="007E0E20">
        <w:rPr>
          <w:sz w:val="16"/>
        </w:rPr>
        <w:t xml:space="preserve"> On the other hand, if Congress fails to raise the debt limit, the government can no longer borrow funds, but federal operations may continue for the period that Treasury is able to use existing revenue or secure additional resources through special measures. Therefore, most employees will continue to be paid, at least in the short term. However, Treasury's continuing inability to borrow further capital would eventually lead to a default, assuming radical revenue increases or spending decreases are not instituted.</w:t>
      </w:r>
      <w:r w:rsidRPr="007E0E20">
        <w:rPr>
          <w:sz w:val="12"/>
        </w:rPr>
        <w:t>¶</w:t>
      </w:r>
      <w:r w:rsidRPr="007E0E20">
        <w:rPr>
          <w:sz w:val="16"/>
        </w:rPr>
        <w:t xml:space="preserve"> Most </w:t>
      </w:r>
      <w:r w:rsidRPr="007E0E20">
        <w:rPr>
          <w:rStyle w:val="StyleBoldUnderline"/>
          <w:highlight w:val="yellow"/>
        </w:rPr>
        <w:t>experts agree that the</w:t>
      </w:r>
      <w:r w:rsidRPr="007E0E20">
        <w:rPr>
          <w:rStyle w:val="StyleBoldUnderline"/>
        </w:rPr>
        <w:t xml:space="preserve"> potential negative </w:t>
      </w:r>
      <w:r w:rsidRPr="007E0E20">
        <w:rPr>
          <w:rStyle w:val="StyleBoldUnderline"/>
          <w:highlight w:val="yellow"/>
        </w:rPr>
        <w:t>consequences of a debt-limit debacle are much greater</w:t>
      </w:r>
      <w:r w:rsidRPr="007E0E20">
        <w:rPr>
          <w:rStyle w:val="StyleBoldUnderline"/>
        </w:rPr>
        <w:t xml:space="preserve"> and far-reaching </w:t>
      </w:r>
      <w:r w:rsidRPr="007E0E20">
        <w:rPr>
          <w:rStyle w:val="StyleBoldUnderline"/>
          <w:highlight w:val="yellow"/>
        </w:rPr>
        <w:t>than that of a shutdown</w:t>
      </w:r>
      <w:r w:rsidRPr="007E0E20">
        <w:rPr>
          <w:sz w:val="16"/>
        </w:rPr>
        <w:t xml:space="preserve">—particularly given the risk of a government default that would jeopardize the full faith and credit of the United States. The </w:t>
      </w:r>
      <w:r w:rsidRPr="007E0E20">
        <w:rPr>
          <w:rStyle w:val="StyleBoldUnderline"/>
          <w:highlight w:val="yellow"/>
        </w:rPr>
        <w:t>impact of a shutdown</w:t>
      </w:r>
      <w:r w:rsidRPr="007E0E20">
        <w:rPr>
          <w:rStyle w:val="StyleBoldUnderline"/>
        </w:rPr>
        <w:t>, while painful to the workers who are furloughed</w:t>
      </w:r>
      <w:r w:rsidRPr="007E0E20">
        <w:rPr>
          <w:sz w:val="16"/>
        </w:rPr>
        <w:t xml:space="preserve"> and the citizens who are temporarily denied certain government services, </w:t>
      </w:r>
      <w:r w:rsidRPr="007E0E20">
        <w:rPr>
          <w:rStyle w:val="StyleBoldUnderline"/>
          <w:highlight w:val="yellow"/>
        </w:rPr>
        <w:t xml:space="preserve">is </w:t>
      </w:r>
      <w:r w:rsidRPr="007E0E20">
        <w:rPr>
          <w:rStyle w:val="Emphasis"/>
          <w:highlight w:val="yellow"/>
        </w:rPr>
        <w:t>limited to the symbolic message</w:t>
      </w:r>
      <w:r w:rsidRPr="007E0E20">
        <w:rPr>
          <w:rStyle w:val="StyleBoldUnderline"/>
        </w:rPr>
        <w:t xml:space="preserve"> of political paralysis it presents to markets.</w:t>
      </w:r>
    </w:p>
    <w:p w:rsidR="00E0592A" w:rsidRDefault="00E0592A" w:rsidP="00E0592A">
      <w:pPr>
        <w:keepNext/>
        <w:keepLines/>
        <w:pageBreakBefore/>
        <w:spacing w:before="200"/>
        <w:jc w:val="center"/>
        <w:outlineLvl w:val="2"/>
        <w:rPr>
          <w:rFonts w:eastAsia="Times New Roman" w:cs="Times New Roman"/>
          <w:b/>
          <w:bCs/>
          <w:sz w:val="32"/>
          <w:u w:val="single"/>
        </w:rPr>
      </w:pPr>
      <w:r w:rsidRPr="000602C8">
        <w:rPr>
          <w:rFonts w:eastAsia="Times New Roman" w:cs="Times New Roman"/>
          <w:b/>
          <w:bCs/>
          <w:sz w:val="32"/>
          <w:u w:val="single"/>
        </w:rPr>
        <w:lastRenderedPageBreak/>
        <w:t xml:space="preserve"> 2AC Flexibility DA</w:t>
      </w:r>
    </w:p>
    <w:p w:rsidR="00E0592A" w:rsidRPr="00707844" w:rsidRDefault="00E0592A" w:rsidP="00E0592A">
      <w:pPr>
        <w:pStyle w:val="Heading4"/>
        <w:rPr>
          <w:u w:val="single"/>
        </w:rPr>
      </w:pPr>
      <w:r w:rsidRPr="008D2509">
        <w:rPr>
          <w:u w:val="single"/>
        </w:rPr>
        <w:t>Codification</w:t>
      </w:r>
      <w:r w:rsidRPr="008D2509">
        <w:t xml:space="preserve"> creates</w:t>
      </w:r>
      <w:r w:rsidRPr="006359CE">
        <w:rPr>
          <w:u w:val="single"/>
        </w:rPr>
        <w:t xml:space="preserve"> </w:t>
      </w:r>
      <w:r>
        <w:rPr>
          <w:u w:val="single"/>
        </w:rPr>
        <w:t>effective decision-making</w:t>
      </w:r>
    </w:p>
    <w:p w:rsidR="00E0592A" w:rsidRDefault="00E0592A" w:rsidP="00E0592A">
      <w:pPr>
        <w:pStyle w:val="Heading4"/>
      </w:pPr>
      <w:r>
        <w:t>A) Congress makes deterrence credible</w:t>
      </w:r>
    </w:p>
    <w:p w:rsidR="00E0592A" w:rsidRPr="00CC58DE" w:rsidRDefault="00E0592A" w:rsidP="00E0592A">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rsidR="00E0592A" w:rsidRPr="00E0592A" w:rsidRDefault="00E0592A" w:rsidP="00E0592A">
      <w:pPr>
        <w:rPr>
          <w:sz w:val="16"/>
        </w:rPr>
      </w:pPr>
      <w:r w:rsidRPr="006359CE">
        <w:rPr>
          <w:sz w:val="16"/>
        </w:rPr>
        <w:t xml:space="preserve">A second argument, this one advanced by some congressionalists, is that </w:t>
      </w:r>
      <w:r w:rsidRPr="006359CE">
        <w:rPr>
          <w:rStyle w:val="StyleBoldUnderline"/>
          <w:highlight w:val="yellow"/>
        </w:rPr>
        <w:t>stronger legislative checks</w:t>
      </w:r>
      <w:r w:rsidRPr="006359CE">
        <w:rPr>
          <w:sz w:val="16"/>
        </w:rPr>
        <w:t xml:space="preserve"> </w:t>
      </w:r>
      <w:r w:rsidRPr="006359CE">
        <w:rPr>
          <w:rStyle w:val="StyleBoldUnderline"/>
          <w:highlight w:val="yellow"/>
        </w:rPr>
        <w:t>on</w:t>
      </w:r>
      <w:r w:rsidRPr="006359CE">
        <w:rPr>
          <w:sz w:val="16"/>
        </w:rPr>
        <w:t xml:space="preserve"> presidential </w:t>
      </w:r>
      <w:r w:rsidRPr="006359CE">
        <w:rPr>
          <w:rStyle w:val="StyleBoldUnderline"/>
          <w:highlight w:val="yellow"/>
        </w:rPr>
        <w:t>use</w:t>
      </w:r>
      <w:r w:rsidRPr="006359CE">
        <w:rPr>
          <w:sz w:val="16"/>
        </w:rPr>
        <w:t xml:space="preserve">s </w:t>
      </w:r>
      <w:r w:rsidRPr="006359CE">
        <w:rPr>
          <w:rStyle w:val="StyleBoldUnderline"/>
          <w:highlight w:val="yellow"/>
        </w:rPr>
        <w:t xml:space="preserve">of force would </w:t>
      </w:r>
      <w:r w:rsidRPr="006359CE">
        <w:rPr>
          <w:rStyle w:val="Emphasis"/>
          <w:highlight w:val="yellow"/>
        </w:rPr>
        <w:t>improve deterrent</w:t>
      </w:r>
      <w:r w:rsidRPr="006359CE">
        <w:rPr>
          <w:sz w:val="16"/>
        </w:rPr>
        <w:t xml:space="preserve"> and coercive </w:t>
      </w:r>
      <w:r w:rsidRPr="006359CE">
        <w:rPr>
          <w:rStyle w:val="Emphasis"/>
          <w:highlight w:val="yellow"/>
        </w:rPr>
        <w:t>strategies</w:t>
      </w:r>
      <w:r w:rsidRPr="006359CE">
        <w:rPr>
          <w:sz w:val="16"/>
        </w:rPr>
        <w:t xml:space="preserve"> </w:t>
      </w:r>
      <w:r w:rsidRPr="006359CE">
        <w:rPr>
          <w:rStyle w:val="StyleBoldUnderline"/>
          <w:highlight w:val="yellow"/>
        </w:rPr>
        <w:t xml:space="preserve">by making them </w:t>
      </w:r>
      <w:r w:rsidRPr="006359CE">
        <w:rPr>
          <w:rStyle w:val="Emphasis"/>
          <w:highlight w:val="yellow"/>
        </w:rPr>
        <w:t>more selective and credible</w:t>
      </w:r>
      <w:r w:rsidRPr="006359CE">
        <w:rPr>
          <w:sz w:val="16"/>
        </w:rPr>
        <w:t xml:space="preserve">. </w:t>
      </w:r>
      <w:r w:rsidRPr="00707844">
        <w:rPr>
          <w:rStyle w:val="StyleBoldUnderline"/>
          <w:highlight w:val="yellow"/>
        </w:rPr>
        <w:t xml:space="preserve">The </w:t>
      </w:r>
      <w:r w:rsidRPr="00707844">
        <w:rPr>
          <w:rStyle w:val="StyleBoldUnderline"/>
        </w:rPr>
        <w:t xml:space="preserve">most credible </w:t>
      </w:r>
      <w:r w:rsidRPr="00707844">
        <w:rPr>
          <w:rStyle w:val="StyleBoldUnderline"/>
          <w:highlight w:val="yellow"/>
        </w:rPr>
        <w:t>U.S. threats</w:t>
      </w:r>
      <w:r w:rsidRPr="006359CE">
        <w:rPr>
          <w:sz w:val="16"/>
        </w:rPr>
        <w:t xml:space="preserve">, this argument holds, are those that </w:t>
      </w:r>
      <w:r w:rsidRPr="00707844">
        <w:rPr>
          <w:rStyle w:val="StyleBoldUnderline"/>
          <w:highlight w:val="yellow"/>
        </w:rPr>
        <w:t xml:space="preserve">carry </w:t>
      </w:r>
      <w:r w:rsidRPr="008C66F7">
        <w:rPr>
          <w:rStyle w:val="Emphasis"/>
          <w:highlight w:val="yellow"/>
        </w:rPr>
        <w:t>formal approval</w:t>
      </w:r>
      <w:r w:rsidRPr="00707844">
        <w:rPr>
          <w:rStyle w:val="StyleBoldUnderline"/>
        </w:rPr>
        <w:t xml:space="preserve"> </w:t>
      </w:r>
      <w:r w:rsidRPr="00707844">
        <w:rPr>
          <w:rStyle w:val="StyleBoldUnderline"/>
          <w:highlight w:val="yellow"/>
        </w:rPr>
        <w:t xml:space="preserve">by </w:t>
      </w:r>
      <w:r w:rsidRPr="008C66F7">
        <w:rPr>
          <w:rStyle w:val="Emphasis"/>
          <w:highlight w:val="yellow"/>
        </w:rPr>
        <w:t>Congress</w:t>
      </w:r>
      <w:r w:rsidRPr="006359CE">
        <w:rPr>
          <w:sz w:val="16"/>
        </w:rPr>
        <w:t>,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sidRPr="006359CE">
        <w:rPr>
          <w:sz w:val="12"/>
        </w:rPr>
        <w:t>¶</w:t>
      </w:r>
      <w:r w:rsidRPr="006359CE">
        <w:rPr>
          <w:sz w:val="16"/>
        </w:rPr>
        <w:t xml:space="preserve"> A third view is that </w:t>
      </w:r>
      <w:r w:rsidRPr="006359CE">
        <w:rPr>
          <w:rStyle w:val="Emphasis"/>
          <w:highlight w:val="yellow"/>
        </w:rPr>
        <w:t>legal clarity</w:t>
      </w:r>
      <w:r w:rsidRPr="006359CE">
        <w:rPr>
          <w:rStyle w:val="StyleBoldUnderline"/>
          <w:highlight w:val="yellow"/>
        </w:rPr>
        <w:t xml:space="preserve"> is important</w:t>
      </w:r>
      <w:r w:rsidRPr="006359CE">
        <w:rPr>
          <w:sz w:val="16"/>
        </w:rPr>
        <w:t xml:space="preserve"> to U.S. coercive and deterrent strategies; that </w:t>
      </w:r>
      <w:r w:rsidRPr="006359CE">
        <w:rPr>
          <w:rStyle w:val="Emphasis"/>
          <w:highlight w:val="yellow"/>
        </w:rPr>
        <w:t>ambiguity</w:t>
      </w:r>
      <w:r w:rsidRPr="006359CE">
        <w:rPr>
          <w:sz w:val="16"/>
        </w:rPr>
        <w:t xml:space="preserve"> as to the President’s powers to use force </w:t>
      </w:r>
      <w:r w:rsidRPr="006359CE">
        <w:rPr>
          <w:rStyle w:val="Emphasis"/>
          <w:highlight w:val="yellow"/>
        </w:rPr>
        <w:t>undermines the credibility of threats</w:t>
      </w:r>
      <w:r w:rsidRPr="006359CE">
        <w:rPr>
          <w:sz w:val="16"/>
        </w:rPr>
        <w:t xml:space="preserve">. Michael Reisman observed, for example, in 1989: “Lack of clarity in the allocation of competence and </w:t>
      </w:r>
      <w:r w:rsidRPr="006359CE">
        <w:rPr>
          <w:rStyle w:val="StyleBoldUnderline"/>
          <w:highlight w:val="yellow"/>
        </w:rPr>
        <w:t xml:space="preserve">the uncertain congressional role will </w:t>
      </w:r>
      <w:r w:rsidRPr="006359CE">
        <w:rPr>
          <w:rStyle w:val="Emphasis"/>
          <w:highlight w:val="yellow"/>
        </w:rPr>
        <w:t>sow uncertainty</w:t>
      </w:r>
      <w:r w:rsidRPr="006359CE">
        <w:rPr>
          <w:rStyle w:val="StyleBoldUnderline"/>
          <w:highlight w:val="yellow"/>
        </w:rPr>
        <w:t xml:space="preserve"> among those who depend on U.S. </w:t>
      </w:r>
      <w:r w:rsidRPr="006359CE">
        <w:rPr>
          <w:sz w:val="16"/>
        </w:rPr>
        <w:t>effectiveness for</w:t>
      </w:r>
      <w:r w:rsidRPr="006359CE">
        <w:rPr>
          <w:rStyle w:val="StyleBoldUnderline"/>
          <w:highlight w:val="yellow"/>
        </w:rPr>
        <w:t xml:space="preserve"> security and the </w:t>
      </w:r>
      <w:r w:rsidRPr="006359CE">
        <w:rPr>
          <w:rStyle w:val="Emphasis"/>
          <w:highlight w:val="yellow"/>
        </w:rPr>
        <w:t>maintenance of world order</w:t>
      </w:r>
      <w:r w:rsidRPr="006359CE">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rsidR="00E0592A" w:rsidRPr="000602C8" w:rsidRDefault="00E0592A" w:rsidP="00E0592A">
      <w:pPr>
        <w:pStyle w:val="Heading4"/>
        <w:rPr>
          <w:rFonts w:eastAsia="Times New Roman"/>
        </w:rPr>
      </w:pPr>
      <w:r>
        <w:rPr>
          <w:rFonts w:eastAsia="Times New Roman"/>
        </w:rPr>
        <w:t>B) C</w:t>
      </w:r>
      <w:r w:rsidRPr="001A2324">
        <w:rPr>
          <w:rFonts w:eastAsia="Times New Roman"/>
        </w:rPr>
        <w:t>onstraints</w:t>
      </w:r>
      <w:r>
        <w:rPr>
          <w:rFonts w:eastAsia="Times New Roman"/>
        </w:rPr>
        <w:t xml:space="preserve"> </w:t>
      </w:r>
      <w:r w:rsidRPr="008D2509">
        <w:rPr>
          <w:rFonts w:eastAsia="Times New Roman"/>
          <w:u w:val="single"/>
        </w:rPr>
        <w:t>improve decision-making</w:t>
      </w:r>
      <w:r w:rsidRPr="001A2324">
        <w:rPr>
          <w:rFonts w:eastAsia="Times New Roman"/>
        </w:rPr>
        <w:t xml:space="preserve"> </w:t>
      </w:r>
      <w:r>
        <w:rPr>
          <w:rFonts w:eastAsia="Times New Roman"/>
        </w:rPr>
        <w:t xml:space="preserve">to </w:t>
      </w:r>
      <w:r w:rsidRPr="008D2509">
        <w:rPr>
          <w:rFonts w:eastAsia="Times New Roman"/>
          <w:u w:val="single"/>
        </w:rPr>
        <w:t>combat nuclear and biological</w:t>
      </w:r>
      <w:r>
        <w:rPr>
          <w:rFonts w:eastAsia="Times New Roman"/>
        </w:rPr>
        <w:t xml:space="preserve"> attacks attacks</w:t>
      </w:r>
    </w:p>
    <w:p w:rsidR="00E0592A" w:rsidRPr="00AE326B" w:rsidRDefault="00E0592A" w:rsidP="00E0592A">
      <w:r w:rsidRPr="00AE326B">
        <w:t xml:space="preserve">Deborah N. </w:t>
      </w:r>
      <w:r w:rsidRPr="00AE326B">
        <w:rPr>
          <w:rStyle w:val="StyleStyleBold12pt"/>
        </w:rPr>
        <w:t>Pearlstein 9</w:t>
      </w:r>
      <w:r w:rsidRPr="00AE326B">
        <w:t>, lecturer in public and international affairs, Woodrow Wilson School of Public &amp; International Affairs, July 2009, "Form and Function in the National Security Constitution," Connecticut Law Review, 41 Conn. L. Rev. 1549, lexis nexis</w:t>
      </w:r>
    </w:p>
    <w:p w:rsidR="00E0592A" w:rsidRPr="00AE326B" w:rsidRDefault="00E0592A" w:rsidP="00E0592A">
      <w:pPr>
        <w:rPr>
          <w:sz w:val="14"/>
        </w:rPr>
      </w:pPr>
      <w:r w:rsidRPr="00AE326B">
        <w:rPr>
          <w:sz w:val="14"/>
        </w:rPr>
        <w:t xml:space="preserve">It is in part for such reasons that studies of organizational performance in crisis management have regularly found that "planning and effective [*1604] response are causally connected." n196 Clear, well-understood rules, formalized training and planning can function to match cultural and individual instincts that emerge in a crisis with commitments that flow from standard operating procedures and professional norms. n197 Indeed, "the less an organization has to change its pre-disaster functions and roles to perform in a disaster, the more effective is its disaster [sic] response." n198 In this sense, </w:t>
      </w:r>
      <w:r w:rsidRPr="00D46A53">
        <w:rPr>
          <w:rStyle w:val="StyleBoldUnderline"/>
          <w:highlight w:val="yellow"/>
        </w:rPr>
        <w:t xml:space="preserve">a decisionmaker with </w:t>
      </w:r>
      <w:r w:rsidRPr="00D46A53">
        <w:rPr>
          <w:rStyle w:val="Emphasis"/>
          <w:highlight w:val="yellow"/>
        </w:rPr>
        <w:t>absolute flexibility in an emergency</w:t>
      </w:r>
      <w:r w:rsidRPr="00AE326B">
        <w:rPr>
          <w:sz w:val="14"/>
        </w:rPr>
        <w:t>-</w:t>
      </w:r>
      <w:r w:rsidRPr="00D46A53">
        <w:rPr>
          <w:rStyle w:val="Emphasis"/>
          <w:highlight w:val="yellow"/>
        </w:rPr>
        <w:t>unconstrained by protocols</w:t>
      </w:r>
      <w:r w:rsidRPr="00AE326B">
        <w:rPr>
          <w:sz w:val="14"/>
        </w:rPr>
        <w:t xml:space="preserve"> or plans-</w:t>
      </w:r>
      <w:r w:rsidRPr="00D46A53">
        <w:rPr>
          <w:rStyle w:val="StyleBoldUnderline"/>
          <w:highlight w:val="yellow"/>
        </w:rPr>
        <w:t xml:space="preserve">may be </w:t>
      </w:r>
      <w:r w:rsidRPr="00D46A53">
        <w:rPr>
          <w:rStyle w:val="Emphasis"/>
          <w:highlight w:val="yellow"/>
        </w:rPr>
        <w:t>systematically more prone to error</w:t>
      </w:r>
      <w:r w:rsidRPr="00D46A53">
        <w:rPr>
          <w:rStyle w:val="StyleBoldUnderline"/>
          <w:highlight w:val="yellow"/>
        </w:rPr>
        <w:t xml:space="preserve"> than a decision-maker who is </w:t>
      </w:r>
      <w:r w:rsidRPr="00D46A53">
        <w:rPr>
          <w:rStyle w:val="Emphasis"/>
          <w:highlight w:val="yellow"/>
        </w:rPr>
        <w:t>in some way compelled</w:t>
      </w:r>
      <w:r w:rsidRPr="00D46A53">
        <w:rPr>
          <w:rStyle w:val="StyleBoldUnderline"/>
          <w:highlight w:val="yellow"/>
        </w:rPr>
        <w:t xml:space="preserve"> to </w:t>
      </w:r>
      <w:r w:rsidRPr="00D46A53">
        <w:rPr>
          <w:rStyle w:val="Emphasis"/>
          <w:highlight w:val="yellow"/>
        </w:rPr>
        <w:t>follow</w:t>
      </w:r>
      <w:r w:rsidRPr="00D46A53">
        <w:rPr>
          <w:rStyle w:val="StyleBoldUnderline"/>
          <w:highlight w:val="yellow"/>
        </w:rPr>
        <w:t xml:space="preserve"> </w:t>
      </w:r>
      <w:r w:rsidRPr="00D46A53">
        <w:rPr>
          <w:rStyle w:val="StyleBoldUnderline"/>
        </w:rPr>
        <w:t xml:space="preserve">procedures and </w:t>
      </w:r>
      <w:r w:rsidRPr="001A2324">
        <w:rPr>
          <w:rStyle w:val="Emphasis"/>
          <w:highlight w:val="yellow"/>
        </w:rPr>
        <w:t>guidelines</w:t>
      </w:r>
      <w:r w:rsidRPr="00D46A53">
        <w:rPr>
          <w:rStyle w:val="StyleBoldUnderline"/>
          <w:highlight w:val="yellow"/>
        </w:rPr>
        <w:t xml:space="preserve">, which </w:t>
      </w:r>
      <w:r w:rsidRPr="001A2324">
        <w:rPr>
          <w:rStyle w:val="StyleBoldUnderline"/>
        </w:rPr>
        <w:t xml:space="preserve">have </w:t>
      </w:r>
      <w:r w:rsidRPr="001A2324">
        <w:rPr>
          <w:rStyle w:val="StyleBoldUnderline"/>
          <w:highlight w:val="yellow"/>
        </w:rPr>
        <w:t>incorporat</w:t>
      </w:r>
      <w:r w:rsidRPr="00AE326B">
        <w:rPr>
          <w:sz w:val="14"/>
        </w:rPr>
        <w:t xml:space="preserve">ed professional </w:t>
      </w:r>
      <w:r w:rsidRPr="00D46A53">
        <w:rPr>
          <w:rStyle w:val="Emphasis"/>
          <w:highlight w:val="yellow"/>
        </w:rPr>
        <w:t>expertise</w:t>
      </w:r>
      <w:r w:rsidRPr="00D46A53">
        <w:rPr>
          <w:rStyle w:val="StyleBoldUnderline"/>
          <w:highlight w:val="yellow"/>
        </w:rPr>
        <w:t xml:space="preserve">, and which are </w:t>
      </w:r>
      <w:r w:rsidRPr="00D46A53">
        <w:rPr>
          <w:rStyle w:val="Emphasis"/>
          <w:highlight w:val="yellow"/>
        </w:rPr>
        <w:t>set</w:t>
      </w:r>
      <w:r w:rsidRPr="00D46A53">
        <w:rPr>
          <w:rStyle w:val="StyleBoldUnderline"/>
          <w:highlight w:val="yellow"/>
        </w:rPr>
        <w:t xml:space="preserve"> as </w:t>
      </w:r>
      <w:r w:rsidRPr="00D46A53">
        <w:rPr>
          <w:rStyle w:val="Emphasis"/>
          <w:highlight w:val="yellow"/>
        </w:rPr>
        <w:t>effective constraints</w:t>
      </w:r>
      <w:r w:rsidRPr="00AE326B">
        <w:rPr>
          <w:sz w:val="14"/>
        </w:rPr>
        <w:t xml:space="preserve"> </w:t>
      </w:r>
      <w:r w:rsidRPr="00D46A53">
        <w:rPr>
          <w:rStyle w:val="Emphasis"/>
          <w:highlight w:val="yellow"/>
        </w:rPr>
        <w:t>in advance</w:t>
      </w:r>
      <w:r w:rsidRPr="00AE326B">
        <w:rPr>
          <w:sz w:val="14"/>
        </w:rPr>
        <w:t>.</w:t>
      </w:r>
      <w:r w:rsidRPr="00AE326B">
        <w:rPr>
          <w:sz w:val="12"/>
        </w:rPr>
        <w:t>¶</w:t>
      </w:r>
      <w:r w:rsidRPr="00AE326B">
        <w:rPr>
          <w:sz w:val="14"/>
        </w:rPr>
        <w:t xml:space="preserve"> Examples of excessive flexibility producing adverse consequences are ample. Following Hurricane Katrina, one of the most important lessons independent analysis drew from the government response was the extent to which the disaster was made worse as a result of the lack of experience and knowledge of crisis procedures among key officials, the absence of expert advisors replacing those rules with more than the most general guidance about custodial intelligence collection available to key officials (including the President), and the failure to follow existing response plans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AE326B">
        <w:rPr>
          <w:sz w:val="12"/>
        </w:rPr>
        <w:t>¶</w:t>
      </w:r>
      <w:r w:rsidRPr="00AE326B">
        <w:rPr>
          <w:sz w:val="14"/>
        </w:rPr>
        <w:t xml:space="preserve"> Or consider the widespread abuse of prisoners at U.S. detention facilities such as Abu Ghraib. Whatever the theoretical </w:t>
      </w:r>
      <w:r w:rsidRPr="00AE326B">
        <w:rPr>
          <w:sz w:val="14"/>
        </w:rPr>
        <w:lastRenderedPageBreak/>
        <w:t>merits of applying coercive interrogation in a carefully selected way against key intelligence targets, n201 the systemic torture and abuse of scores of detainees was an outcome no one purported to seek. There is substantial agreement among security analysts of both parties that the prisoner abuse scandals have produced predominantly negative consequences for U.S. national security. n202 While there remain important questions about the extent to which some of the abuses at Abu Ghraib were the result of civilian or senior military command actions or omissions, one of the too often overlooked findings of the government investigations of the incidents is the unanimous agreement that the abuse was (at least in part) the result of structural organization failures n203 -failures that one might expect to [*1606] produce errors either to the benefit or detriment of security.</w:t>
      </w:r>
      <w:r w:rsidRPr="00AE326B">
        <w:rPr>
          <w:sz w:val="12"/>
        </w:rPr>
        <w:t>¶</w:t>
      </w:r>
      <w:r w:rsidRPr="00AE326B">
        <w:rPr>
          <w:sz w:val="14"/>
        </w:rPr>
        <w:t xml:space="preserve"> In particular, military investigators looking at the causes of Abu Ghraib cited vague guidance, as well as inadequate training and planning for detention and interrogation operations, as key factors leading to the abuse. Remarkably, "pre-war planning [did] not include[] planning for detainee operations" in Iraq. n204 Moreover, investigators cited failures at the policy level- decisions to lift existing detention and interrogation strictures without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detention and interrogation operations were assigned to troops with grossly inadequate training in any rules that were still recognized. n207 The uncertain effect of broad, general guidance, coupled [*1607] with the competing imperatives of guidelines that differed among theaters of operation, agencies, and military units, caused serious confusion among troops and led to decisionmaking that it is overly kind to call arbitrary. n208</w:t>
      </w:r>
      <w:r w:rsidRPr="00AE326B">
        <w:rPr>
          <w:sz w:val="12"/>
        </w:rPr>
        <w:t>¶</w:t>
      </w:r>
      <w:r w:rsidRPr="00AE326B">
        <w:rPr>
          <w:sz w:val="14"/>
        </w:rPr>
        <w:t xml:space="preserve"> Would the new functionalists disagree with the importance of government planning for detention operations in an emergency surrounding a terrorist nuclear attack? Not necessarily. Can an organization anticipate and plan for everything? Certainly not. But such findings should at least call into question the inclination to simply maximize flexibility and discretion in an emergency, without, for example, structural incentives that might ensure the engagement of professional expertise. n209 Particularly if one embraces the view that </w:t>
      </w:r>
      <w:r w:rsidRPr="001A2324">
        <w:rPr>
          <w:rStyle w:val="StyleBoldUnderline"/>
          <w:highlight w:val="yellow"/>
        </w:rPr>
        <w:t>the most</w:t>
      </w:r>
      <w:r w:rsidRPr="00AE326B">
        <w:rPr>
          <w:sz w:val="14"/>
        </w:rPr>
        <w:t xml:space="preserve"> potentially </w:t>
      </w:r>
      <w:r w:rsidRPr="001A2324">
        <w:rPr>
          <w:rStyle w:val="StyleBoldUnderline"/>
          <w:highlight w:val="yellow"/>
        </w:rPr>
        <w:t>damaging</w:t>
      </w:r>
      <w:r w:rsidRPr="00AE326B">
        <w:rPr>
          <w:sz w:val="14"/>
        </w:rPr>
        <w:t xml:space="preserve"> </w:t>
      </w:r>
      <w:r w:rsidRPr="00AE326B">
        <w:rPr>
          <w:rStyle w:val="StyleBoldUnderline"/>
        </w:rPr>
        <w:t xml:space="preserve">terrorist </w:t>
      </w:r>
      <w:r w:rsidRPr="001A2324">
        <w:rPr>
          <w:rStyle w:val="StyleBoldUnderline"/>
          <w:highlight w:val="yellow"/>
        </w:rPr>
        <w:t xml:space="preserve">threats are </w:t>
      </w:r>
      <w:r w:rsidRPr="001A2324">
        <w:rPr>
          <w:rStyle w:val="Emphasis"/>
          <w:highlight w:val="yellow"/>
        </w:rPr>
        <w:t xml:space="preserve">nuclear </w:t>
      </w:r>
      <w:r w:rsidRPr="001A2324">
        <w:rPr>
          <w:rStyle w:val="StyleBoldUnderline"/>
          <w:highlight w:val="yellow"/>
        </w:rPr>
        <w:t>and</w:t>
      </w:r>
      <w:r w:rsidRPr="001A2324">
        <w:rPr>
          <w:rStyle w:val="Emphasis"/>
          <w:highlight w:val="yellow"/>
        </w:rPr>
        <w:t xml:space="preserve"> biological terrorism</w:t>
      </w:r>
      <w:r w:rsidRPr="00AE326B">
        <w:rPr>
          <w:sz w:val="14"/>
        </w:rPr>
        <w:t xml:space="preserve">, involving highly technical information about weapons acquisition and deployment, a </w:t>
      </w:r>
      <w:r w:rsidRPr="001A2324">
        <w:rPr>
          <w:rStyle w:val="StyleBoldUnderline"/>
          <w:highlight w:val="yellow"/>
        </w:rPr>
        <w:t>security policy structure based on nothing more than</w:t>
      </w:r>
      <w:r w:rsidRPr="00AE326B">
        <w:rPr>
          <w:sz w:val="14"/>
        </w:rPr>
        <w:t xml:space="preserve"> general popular mandate and </w:t>
      </w:r>
      <w:r w:rsidRPr="001A2324">
        <w:rPr>
          <w:rStyle w:val="StyleBoldUnderline"/>
          <w:highlight w:val="yellow"/>
        </w:rPr>
        <w:t xml:space="preserve">political instincts is </w:t>
      </w:r>
      <w:r w:rsidRPr="001A2324">
        <w:rPr>
          <w:rStyle w:val="Emphasis"/>
          <w:highlight w:val="yellow"/>
        </w:rPr>
        <w:t>unlikely to suffice</w:t>
      </w:r>
      <w:r w:rsidRPr="00AE326B">
        <w:rPr>
          <w:sz w:val="14"/>
        </w:rPr>
        <w:t xml:space="preserve">; a structure that systematically excludes knowledge of and training in emergency response will almost certainly result in mismanagement. n210 In this light, a general take on role effectiveness might suggest favoring </w:t>
      </w:r>
      <w:r w:rsidRPr="001A2324">
        <w:rPr>
          <w:rStyle w:val="StyleBoldUnderline"/>
          <w:highlight w:val="yellow"/>
        </w:rPr>
        <w:t>a structure in which</w:t>
      </w:r>
      <w:r w:rsidRPr="00AE326B">
        <w:rPr>
          <w:sz w:val="14"/>
        </w:rPr>
        <w:t xml:space="preserve"> the engagement of relevant expertise in crisis management is required, </w:t>
      </w:r>
      <w:r w:rsidRPr="001A2324">
        <w:rPr>
          <w:rStyle w:val="StyleBoldUnderline"/>
          <w:highlight w:val="yellow"/>
        </w:rPr>
        <w:t xml:space="preserve">leaders have </w:t>
      </w:r>
      <w:r w:rsidRPr="001A2324">
        <w:rPr>
          <w:rStyle w:val="Emphasis"/>
          <w:highlight w:val="yellow"/>
        </w:rPr>
        <w:t>incentives</w:t>
      </w:r>
      <w:r w:rsidRPr="001A2324">
        <w:rPr>
          <w:rStyle w:val="StyleBoldUnderline"/>
          <w:highlight w:val="yellow"/>
        </w:rPr>
        <w:t xml:space="preserve"> to </w:t>
      </w:r>
      <w:r w:rsidRPr="001A2324">
        <w:rPr>
          <w:rStyle w:val="Emphasis"/>
          <w:highlight w:val="yellow"/>
        </w:rPr>
        <w:t>anticipate and plan in advance for trade-offs</w:t>
      </w:r>
      <w:r w:rsidRPr="00AE326B">
        <w:rPr>
          <w:sz w:val="14"/>
        </w:rPr>
        <w:t xml:space="preserve">, </w:t>
      </w:r>
      <w:r w:rsidRPr="008D2509">
        <w:rPr>
          <w:rStyle w:val="StyleBoldUnderline"/>
        </w:rPr>
        <w:t>and</w:t>
      </w:r>
      <w:r w:rsidRPr="008D2509">
        <w:rPr>
          <w:sz w:val="14"/>
        </w:rPr>
        <w:t xml:space="preserve"> [*1608] </w:t>
      </w:r>
      <w:r w:rsidRPr="008D2509">
        <w:rPr>
          <w:rStyle w:val="StyleBoldUnderline"/>
        </w:rPr>
        <w:t>organizations are able to train subordinates</w:t>
      </w:r>
      <w:r w:rsidRPr="008D2509">
        <w:rPr>
          <w:sz w:val="14"/>
        </w:rPr>
        <w:t xml:space="preserve"> to ensure that plans are</w:t>
      </w:r>
      <w:r w:rsidRPr="00AE326B">
        <w:rPr>
          <w:sz w:val="14"/>
        </w:rPr>
        <w:t xml:space="preserve"> adhered to in emergencies. </w:t>
      </w:r>
      <w:r w:rsidRPr="001A2324">
        <w:rPr>
          <w:rStyle w:val="StyleBoldUnderline"/>
          <w:highlight w:val="yellow"/>
        </w:rPr>
        <w:t xml:space="preserve">Such </w:t>
      </w:r>
      <w:r w:rsidRPr="001A2324">
        <w:rPr>
          <w:rStyle w:val="Emphasis"/>
          <w:highlight w:val="yellow"/>
        </w:rPr>
        <w:t>structural constraints</w:t>
      </w:r>
      <w:r w:rsidRPr="001A2324">
        <w:rPr>
          <w:rStyle w:val="StyleBoldUnderline"/>
          <w:highlight w:val="yellow"/>
        </w:rPr>
        <w:t xml:space="preserve"> could help </w:t>
      </w:r>
      <w:r w:rsidRPr="008D2509">
        <w:rPr>
          <w:rStyle w:val="Emphasis"/>
          <w:highlight w:val="yellow"/>
        </w:rPr>
        <w:t>increase the likelihood</w:t>
      </w:r>
      <w:r w:rsidRPr="008D2509">
        <w:rPr>
          <w:rStyle w:val="StyleBoldUnderline"/>
        </w:rPr>
        <w:t xml:space="preserve"> </w:t>
      </w:r>
      <w:r w:rsidRPr="001A2324">
        <w:rPr>
          <w:rStyle w:val="StyleBoldUnderline"/>
          <w:highlight w:val="yellow"/>
        </w:rPr>
        <w:t>that</w:t>
      </w:r>
      <w:r w:rsidRPr="00AE326B">
        <w:rPr>
          <w:sz w:val="14"/>
        </w:rPr>
        <w:t xml:space="preserve"> something more than arbitrary </w:t>
      </w:r>
      <w:r w:rsidRPr="001A2324">
        <w:rPr>
          <w:rStyle w:val="Emphasis"/>
          <w:highlight w:val="yellow"/>
        </w:rPr>
        <w:t xml:space="preserve">attention has been paid </w:t>
      </w:r>
      <w:r w:rsidRPr="008D2509">
        <w:rPr>
          <w:rStyle w:val="Emphasis"/>
          <w:highlight w:val="yellow"/>
        </w:rPr>
        <w:t xml:space="preserve">before transcendent priorities </w:t>
      </w:r>
      <w:r w:rsidRPr="001A2324">
        <w:rPr>
          <w:rStyle w:val="Emphasis"/>
          <w:highlight w:val="yellow"/>
        </w:rPr>
        <w:t>are overridden</w:t>
      </w:r>
      <w:r w:rsidRPr="00AE326B">
        <w:rPr>
          <w:sz w:val="14"/>
        </w:rPr>
        <w:t>.</w:t>
      </w:r>
    </w:p>
    <w:p w:rsidR="00E0592A" w:rsidRDefault="00E0592A" w:rsidP="00E0592A">
      <w:pPr>
        <w:pStyle w:val="Heading4"/>
      </w:pPr>
      <w:r w:rsidRPr="00046FD8">
        <w:rPr>
          <w:u w:val="single"/>
        </w:rPr>
        <w:t>External review inevitable</w:t>
      </w:r>
      <w:r>
        <w:t>:</w:t>
      </w:r>
    </w:p>
    <w:p w:rsidR="00E0592A" w:rsidRDefault="00E0592A" w:rsidP="00E0592A">
      <w:pPr>
        <w:pStyle w:val="Heading4"/>
        <w:rPr>
          <w:rFonts w:cs="Calibri"/>
        </w:rPr>
      </w:pPr>
      <w:r>
        <w:t xml:space="preserve">Only codification prevents </w:t>
      </w:r>
      <w:r w:rsidRPr="001F46E5">
        <w:rPr>
          <w:u w:val="single"/>
        </w:rPr>
        <w:t>Court evisceration of War Powers</w:t>
      </w:r>
    </w:p>
    <w:p w:rsidR="00E0592A" w:rsidRDefault="00E0592A" w:rsidP="00E0592A">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rsidR="00E0592A" w:rsidRPr="00E0592A" w:rsidRDefault="00E0592A" w:rsidP="00E0592A">
      <w:pPr>
        <w:rPr>
          <w:sz w:val="16"/>
        </w:rPr>
      </w:pPr>
      <w:r w:rsidRPr="003E4BB0">
        <w:rPr>
          <w:sz w:val="16"/>
        </w:rPr>
        <w:t xml:space="preserve">What </w:t>
      </w:r>
      <w:r w:rsidRPr="00A517B6">
        <w:rPr>
          <w:rStyle w:val="StyleBoldUnderline"/>
          <w:highlight w:val="yellow"/>
        </w:rPr>
        <w:t>the Supreme Court</w:t>
      </w:r>
      <w:r w:rsidRPr="003E4BB0">
        <w:rPr>
          <w:sz w:val="16"/>
        </w:rPr>
        <w:t xml:space="preserve"> has done is carve itself a seat at the table. It </w:t>
      </w:r>
      <w:r w:rsidRPr="00A517B6">
        <w:rPr>
          <w:rStyle w:val="StyleBoldUnderline"/>
          <w:highlight w:val="yellow"/>
        </w:rPr>
        <w:t xml:space="preserve">has intimated, </w:t>
      </w:r>
      <w:r w:rsidRPr="00A517B6">
        <w:rPr>
          <w:rStyle w:val="Emphasis"/>
          <w:highlight w:val="yellow"/>
        </w:rPr>
        <w:t>without ever deciding</w:t>
      </w:r>
      <w:r w:rsidRPr="00A517B6">
        <w:rPr>
          <w:rStyle w:val="StyleBoldUnderline"/>
          <w:highlight w:val="yellow"/>
        </w:rPr>
        <w:t xml:space="preserve">, that a </w:t>
      </w:r>
      <w:r w:rsidRPr="00A517B6">
        <w:rPr>
          <w:rStyle w:val="Emphasis"/>
          <w:highlight w:val="yellow"/>
        </w:rPr>
        <w:t>constitutional basis</w:t>
      </w:r>
      <w:r w:rsidRPr="00A517B6">
        <w:rPr>
          <w:rStyle w:val="StyleBoldUnderline"/>
          <w:highlight w:val="yellow"/>
        </w:rPr>
        <w:t xml:space="preserve"> for its actions exists—</w:t>
      </w:r>
      <w:r w:rsidRPr="00D5445D">
        <w:t>in addition to the statutory bases on</w:t>
      </w:r>
      <w:r>
        <w:rPr>
          <w:rStyle w:val="StyleBoldUnderline"/>
        </w:rPr>
        <w:t xml:space="preserve"> which it decided the cases</w:t>
      </w:r>
      <w:r w:rsidRPr="003E4BB0">
        <w:rPr>
          <w:sz w:val="16"/>
        </w:rPr>
        <w:t>—</w:t>
      </w:r>
      <w:r w:rsidRPr="00C81C1D">
        <w:rPr>
          <w:rStyle w:val="StyleBoldUnderline"/>
        </w:rPr>
        <w:t>meaning that its authority</w:t>
      </w:r>
      <w:r w:rsidRPr="003E4BB0">
        <w:rPr>
          <w:sz w:val="16"/>
        </w:rPr>
        <w:t xml:space="preserve"> over overseas detentions </w:t>
      </w:r>
      <w:r w:rsidRPr="00C81C1D">
        <w:rPr>
          <w:rStyle w:val="StyleBoldUnderline"/>
        </w:rPr>
        <w:t>may be an inherent feature of judicial power, not a policy question</w:t>
      </w:r>
      <w:r>
        <w:rPr>
          <w:rStyle w:val="StyleBoldUnderline"/>
        </w:rPr>
        <w:t xml:space="preserve"> on which the legislature</w:t>
      </w:r>
      <w:r w:rsidRPr="003E4BB0">
        <w:rPr>
          <w:sz w:val="16"/>
        </w:rPr>
        <w:t xml:space="preserve"> and executive </w:t>
      </w:r>
      <w:r>
        <w:rPr>
          <w:rStyle w:val="StyleBoldUnderline"/>
        </w:rPr>
        <w:t>can work their will. Whether the votes exist on the court to go this extra step we will find out</w:t>
      </w:r>
      <w:r w:rsidRPr="003E4BB0">
        <w:rPr>
          <w:sz w:val="16"/>
        </w:rPr>
        <w:t xml:space="preserve"> soon enough. </w:t>
      </w:r>
      <w:r>
        <w:rPr>
          <w:rStyle w:val="StyleBoldUnderline"/>
        </w:rPr>
        <w:t xml:space="preserve">But </w:t>
      </w:r>
      <w:r w:rsidRPr="00D5445D">
        <w:rPr>
          <w:rStyle w:val="Emphasis"/>
          <w:highlight w:val="yellow"/>
        </w:rPr>
        <w:t>the specter of a vastly different judicial posture</w:t>
      </w:r>
      <w:r w:rsidRPr="003E4BB0">
        <w:rPr>
          <w:sz w:val="16"/>
        </w:rPr>
        <w:t xml:space="preserve"> in this area now </w:t>
      </w:r>
      <w:r w:rsidRPr="00D5445D">
        <w:rPr>
          <w:rStyle w:val="Emphasis"/>
          <w:highlight w:val="yellow"/>
        </w:rPr>
        <w:t>haunts the executive</w:t>
      </w:r>
      <w:r>
        <w:rPr>
          <w:rStyle w:val="StyleBoldUnderline"/>
        </w:rPr>
        <w:t xml:space="preserve"> branch—one </w:t>
      </w:r>
      <w:r w:rsidRPr="00D5445D">
        <w:rPr>
          <w:rStyle w:val="StyleBoldUnderline"/>
          <w:highlight w:val="yellow"/>
        </w:rPr>
        <w:t>in which</w:t>
      </w:r>
      <w:r>
        <w:rPr>
          <w:rStyle w:val="StyleBoldUnderline"/>
        </w:rPr>
        <w:t xml:space="preserve"> the </w:t>
      </w:r>
      <w:r w:rsidRPr="00D5445D">
        <w:rPr>
          <w:rStyle w:val="StyleBoldUnderline"/>
          <w:highlight w:val="yellow"/>
        </w:rPr>
        <w:t>justices</w:t>
      </w:r>
      <w:r>
        <w:rPr>
          <w:rStyle w:val="StyleBoldUnderline"/>
        </w:rPr>
        <w:t xml:space="preserve"> assert an </w:t>
      </w:r>
      <w:r w:rsidRPr="00D5445D">
        <w:rPr>
          <w:rStyle w:val="StyleBoldUnderline"/>
          <w:highlight w:val="yellow"/>
        </w:rPr>
        <w:t>inherent authority to review</w:t>
      </w:r>
      <w:r w:rsidRPr="003E4BB0">
        <w:rPr>
          <w:sz w:val="16"/>
        </w:rPr>
        <w:t xml:space="preserve"> executive </w:t>
      </w:r>
      <w:r>
        <w:rPr>
          <w:rStyle w:val="StyleBoldUnderline"/>
        </w:rPr>
        <w:t xml:space="preserve">detention and interrogation practices, divine rights to apply with that jurisdiction based on due process </w:t>
      </w:r>
      <w:r w:rsidRPr="003E4BB0">
        <w:rPr>
          <w:sz w:val="16"/>
        </w:rPr>
        <w:t xml:space="preserve">and vaguely worded </w:t>
      </w:r>
      <w:r w:rsidRPr="00D5445D">
        <w:rPr>
          <w:sz w:val="16"/>
        </w:rPr>
        <w:t xml:space="preserve">international humanitarian law principles not clearly implemented in U.S. law, </w:t>
      </w:r>
      <w:r w:rsidRPr="00D5445D">
        <w:rPr>
          <w:rStyle w:val="StyleBoldUnderline"/>
        </w:rPr>
        <w:t xml:space="preserve">and allow their own power to follow </w:t>
      </w:r>
      <w:r w:rsidRPr="00D60C3D">
        <w:rPr>
          <w:rStyle w:val="StyleBoldUnderline"/>
          <w:highlight w:val="yellow"/>
        </w:rPr>
        <w:t>the military</w:t>
      </w:r>
      <w:r w:rsidRPr="00D5445D">
        <w:rPr>
          <w:rStyle w:val="StyleBoldUnderline"/>
        </w:rPr>
        <w:t>’s anywhere in the world. Such a posture would constitute an earthquake in the relationships among</w:t>
      </w:r>
      <w:r w:rsidRPr="00D5445D">
        <w:rPr>
          <w:sz w:val="16"/>
        </w:rPr>
        <w:t xml:space="preserve"> all three </w:t>
      </w:r>
      <w:r w:rsidRPr="00D5445D">
        <w:rPr>
          <w:rStyle w:val="StyleBoldUnderline"/>
        </w:rPr>
        <w:t>branches of government</w:t>
      </w:r>
      <w:r>
        <w:rPr>
          <w:rStyle w:val="StyleBoldUnderline"/>
        </w:rPr>
        <w:t xml:space="preserve">, and </w:t>
      </w:r>
      <w:r w:rsidRPr="00D60C3D">
        <w:rPr>
          <w:rStyle w:val="StyleBoldUnderline"/>
          <w:highlight w:val="yellow"/>
        </w:rPr>
        <w:t>the doctrinal seeds</w:t>
      </w:r>
      <w:r w:rsidRPr="003E4BB0">
        <w:rPr>
          <w:sz w:val="16"/>
        </w:rPr>
        <w:t xml:space="preserve"> for it </w:t>
      </w:r>
      <w:r w:rsidRPr="00D60C3D">
        <w:rPr>
          <w:rStyle w:val="StyleBoldUnderline"/>
          <w:highlight w:val="yellow"/>
        </w:rPr>
        <w:t>have</w:t>
      </w:r>
      <w:r>
        <w:rPr>
          <w:rStyle w:val="StyleBoldUnderline"/>
        </w:rPr>
        <w:t xml:space="preserve"> all </w:t>
      </w:r>
      <w:r w:rsidRPr="00D60C3D">
        <w:rPr>
          <w:rStyle w:val="StyleBoldUnderline"/>
          <w:highlight w:val="yellow"/>
        </w:rPr>
        <w:t>been planted</w:t>
      </w:r>
      <w:r>
        <w:rPr>
          <w:rStyle w:val="StyleBoldUnderline"/>
        </w:rPr>
        <w:t xml:space="preserve">. </w:t>
      </w:r>
      <w:r w:rsidRPr="00D60C3D">
        <w:rPr>
          <w:rStyle w:val="StyleBoldUnderline"/>
          <w:highlight w:val="yellow"/>
        </w:rPr>
        <w:t>Whether they</w:t>
      </w:r>
      <w:r>
        <w:rPr>
          <w:rStyle w:val="StyleBoldUnderline"/>
        </w:rPr>
        <w:t xml:space="preserve"> ultimately </w:t>
      </w:r>
      <w:r w:rsidRPr="00D60C3D">
        <w:rPr>
          <w:rStyle w:val="StyleBoldUnderline"/>
          <w:highlight w:val="yellow"/>
        </w:rPr>
        <w:t>take root depends on</w:t>
      </w:r>
      <w:r w:rsidRPr="003E4BB0">
        <w:rPr>
          <w:sz w:val="16"/>
        </w:rPr>
        <w:t xml:space="preserve"> factors extrinsic to the war on terror—particularly the future composition of a Supreme Court now closely divided on these questions. It </w:t>
      </w:r>
      <w:r>
        <w:rPr>
          <w:rStyle w:val="StyleBoldUnderline"/>
        </w:rPr>
        <w:t>will</w:t>
      </w:r>
      <w:r w:rsidRPr="003E4BB0">
        <w:rPr>
          <w:sz w:val="16"/>
        </w:rPr>
        <w:t xml:space="preserve"> also </w:t>
      </w:r>
      <w:r>
        <w:rPr>
          <w:rStyle w:val="StyleBoldUnderline"/>
        </w:rPr>
        <w:t xml:space="preserve">pivot on the manner in which </w:t>
      </w:r>
      <w:r w:rsidRPr="00D60C3D">
        <w:rPr>
          <w:rStyle w:val="StyleBoldUnderline"/>
          <w:highlight w:val="yellow"/>
        </w:rPr>
        <w:t>the political branches</w:t>
      </w:r>
      <w:r>
        <w:rPr>
          <w:rStyle w:val="StyleBoldUnderline"/>
        </w:rPr>
        <w:t xml:space="preserve"> posture the legal foundations of the war in the future</w:t>
      </w:r>
      <w:r w:rsidRPr="003E4BB0">
        <w:rPr>
          <w:sz w:val="16"/>
        </w:rPr>
        <w:t xml:space="preserve">. </w:t>
      </w:r>
      <w:r w:rsidRPr="00A517B6">
        <w:rPr>
          <w:rStyle w:val="StyleBoldUnderline"/>
          <w:highlight w:val="yellow"/>
        </w:rPr>
        <w:t xml:space="preserve">Building a </w:t>
      </w:r>
      <w:r w:rsidRPr="00A517B6">
        <w:rPr>
          <w:rStyle w:val="Emphasis"/>
          <w:highlight w:val="yellow"/>
        </w:rPr>
        <w:t>strong legislative architecture</w:t>
      </w:r>
      <w:r w:rsidRPr="00A517B6">
        <w:rPr>
          <w:rStyle w:val="StyleBoldUnderline"/>
          <w:highlight w:val="yellow"/>
        </w:rPr>
        <w:t xml:space="preserve"> now may be the </w:t>
      </w:r>
      <w:r w:rsidRPr="00D5445D">
        <w:rPr>
          <w:rStyle w:val="Emphasis"/>
          <w:highlight w:val="yellow"/>
        </w:rPr>
        <w:t>only way to avert a major</w:t>
      </w:r>
      <w:r w:rsidRPr="00A517B6">
        <w:rPr>
          <w:rStyle w:val="StyleBoldUnderline"/>
          <w:highlight w:val="yellow"/>
        </w:rPr>
        <w:t xml:space="preserve"> </w:t>
      </w:r>
      <w:r w:rsidRPr="00D5445D">
        <w:rPr>
          <w:rStyle w:val="Emphasis"/>
          <w:highlight w:val="yellow"/>
        </w:rPr>
        <w:t>expansion of judicial power over</w:t>
      </w:r>
      <w:r w:rsidRPr="00D5445D">
        <w:rPr>
          <w:rStyle w:val="StyleBoldUnderline"/>
        </w:rPr>
        <w:t xml:space="preserve"> foreign policy and</w:t>
      </w:r>
      <w:r>
        <w:rPr>
          <w:rStyle w:val="StyleBoldUnderline"/>
        </w:rPr>
        <w:t xml:space="preserve"> </w:t>
      </w:r>
      <w:r w:rsidRPr="00D5445D">
        <w:rPr>
          <w:rStyle w:val="Emphasis"/>
          <w:highlight w:val="yellow"/>
        </w:rPr>
        <w:t>warfare</w:t>
      </w:r>
      <w:r w:rsidRPr="003E4BB0">
        <w:rPr>
          <w:sz w:val="16"/>
        </w:rPr>
        <w:t>.</w:t>
      </w:r>
    </w:p>
    <w:p w:rsidR="00E0592A" w:rsidRPr="000602C8" w:rsidRDefault="00E0592A" w:rsidP="00E0592A">
      <w:pPr>
        <w:keepNext/>
        <w:keepLines/>
        <w:spacing w:before="200"/>
        <w:outlineLvl w:val="3"/>
        <w:rPr>
          <w:rFonts w:eastAsia="Times New Roman" w:cs="Times New Roman"/>
          <w:b/>
          <w:bCs/>
          <w:iCs/>
          <w:sz w:val="24"/>
        </w:rPr>
      </w:pPr>
      <w:r>
        <w:rPr>
          <w:rFonts w:eastAsia="Times New Roman" w:cs="Times New Roman"/>
          <w:b/>
          <w:bCs/>
          <w:iCs/>
          <w:sz w:val="24"/>
        </w:rPr>
        <w:lastRenderedPageBreak/>
        <w:t xml:space="preserve">Executive unaccountability </w:t>
      </w:r>
      <w:r w:rsidRPr="00F52BF8">
        <w:rPr>
          <w:rFonts w:eastAsia="Times New Roman" w:cs="Times New Roman"/>
          <w:b/>
          <w:bCs/>
          <w:iCs/>
          <w:sz w:val="24"/>
          <w:u w:val="single"/>
        </w:rPr>
        <w:t>undermines effective flexibility</w:t>
      </w:r>
      <w:r>
        <w:rPr>
          <w:rFonts w:eastAsia="Times New Roman" w:cs="Times New Roman"/>
          <w:b/>
          <w:bCs/>
          <w:iCs/>
          <w:sz w:val="24"/>
        </w:rPr>
        <w:t xml:space="preserve"> by incentivizing </w:t>
      </w:r>
      <w:r w:rsidRPr="00F52BF8">
        <w:rPr>
          <w:rFonts w:eastAsia="Times New Roman" w:cs="Times New Roman"/>
          <w:b/>
          <w:bCs/>
          <w:iCs/>
          <w:sz w:val="24"/>
          <w:u w:val="single"/>
        </w:rPr>
        <w:t>rash</w:t>
      </w:r>
      <w:r>
        <w:rPr>
          <w:rFonts w:eastAsia="Times New Roman" w:cs="Times New Roman"/>
          <w:b/>
          <w:bCs/>
          <w:iCs/>
          <w:sz w:val="24"/>
        </w:rPr>
        <w:t xml:space="preserve"> and </w:t>
      </w:r>
      <w:r w:rsidRPr="00F52BF8">
        <w:rPr>
          <w:rFonts w:eastAsia="Times New Roman" w:cs="Times New Roman"/>
          <w:b/>
          <w:bCs/>
          <w:iCs/>
          <w:sz w:val="24"/>
          <w:u w:val="single"/>
        </w:rPr>
        <w:t>arbitrary decisions</w:t>
      </w:r>
    </w:p>
    <w:p w:rsidR="00E0592A" w:rsidRPr="000602C8" w:rsidRDefault="00E0592A" w:rsidP="00E0592A">
      <w:pPr>
        <w:rPr>
          <w:rFonts w:eastAsia="Calibri"/>
        </w:rPr>
      </w:pPr>
      <w:r w:rsidRPr="000602C8">
        <w:rPr>
          <w:rFonts w:eastAsia="Calibri"/>
        </w:rPr>
        <w:t xml:space="preserve">Stephen </w:t>
      </w:r>
      <w:r w:rsidRPr="000602C8">
        <w:rPr>
          <w:rFonts w:eastAsia="Calibri"/>
          <w:b/>
          <w:bCs/>
          <w:sz w:val="24"/>
        </w:rPr>
        <w:t>Holmes 9</w:t>
      </w:r>
      <w:r w:rsidRPr="000602C8">
        <w:rPr>
          <w:rFonts w:eastAsia="Calibri"/>
        </w:rPr>
        <w:t>, Walter E. Meyer Professor of Law, New York University School of Law, “The Brennan Center Jorde Symposium on Constitutional Law: In Case of Emergency: Misunderstanding Tradeoffs in the War on Terror”, April, California Law Review, 97 Calif. L. Rev. 301, Lexis</w:t>
      </w:r>
    </w:p>
    <w:p w:rsidR="00E0592A" w:rsidRPr="00E0592A" w:rsidRDefault="00E0592A" w:rsidP="00E0592A">
      <w:pPr>
        <w:rPr>
          <w:sz w:val="16"/>
        </w:rPr>
      </w:pPr>
      <w:r w:rsidRPr="00F52BF8">
        <w:rPr>
          <w:rStyle w:val="StyleBoldUnderline"/>
          <w:highlight w:val="yellow"/>
        </w:rPr>
        <w:t xml:space="preserve">Policymakers </w:t>
      </w:r>
      <w:r w:rsidRPr="00F52BF8">
        <w:rPr>
          <w:rStyle w:val="Emphasis"/>
          <w:highlight w:val="yellow"/>
        </w:rPr>
        <w:t>misunderstand worst-case reasoning</w:t>
      </w:r>
      <w:r w:rsidRPr="00F52BF8">
        <w:rPr>
          <w:rStyle w:val="StyleBoldUnderline"/>
          <w:highlight w:val="yellow"/>
        </w:rPr>
        <w:t xml:space="preserve"> when they </w:t>
      </w:r>
      <w:r w:rsidRPr="00F52BF8">
        <w:rPr>
          <w:rStyle w:val="Emphasis"/>
          <w:highlight w:val="yellow"/>
        </w:rPr>
        <w:t>use it to hide</w:t>
      </w:r>
      <w:r w:rsidRPr="00F52BF8">
        <w:rPr>
          <w:sz w:val="16"/>
        </w:rPr>
        <w:t xml:space="preserve"> from themselves and others </w:t>
      </w:r>
      <w:r w:rsidRPr="00F52BF8">
        <w:rPr>
          <w:rStyle w:val="StyleBoldUnderline"/>
          <w:highlight w:val="yellow"/>
        </w:rPr>
        <w:t xml:space="preserve">the </w:t>
      </w:r>
      <w:r w:rsidRPr="00F52BF8">
        <w:rPr>
          <w:rStyle w:val="Emphasis"/>
          <w:highlight w:val="yellow"/>
        </w:rPr>
        <w:t>opportunity costs of</w:t>
      </w:r>
      <w:r w:rsidRPr="00F52BF8">
        <w:rPr>
          <w:sz w:val="16"/>
        </w:rPr>
        <w:t xml:space="preserve"> their </w:t>
      </w:r>
      <w:r w:rsidRPr="00F52BF8">
        <w:rPr>
          <w:rStyle w:val="Emphasis"/>
          <w:highlight w:val="yellow"/>
        </w:rPr>
        <w:t>risky choices</w:t>
      </w:r>
      <w:r w:rsidRPr="00F52BF8">
        <w:rPr>
          <w:sz w:val="16"/>
        </w:rPr>
        <w:t xml:space="preserve">.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w:t>
      </w:r>
      <w:r w:rsidRPr="00F52BF8">
        <w:rPr>
          <w:rStyle w:val="Emphasis"/>
          <w:highlight w:val="yellow"/>
        </w:rPr>
        <w:t>commission bias</w:t>
      </w:r>
      <w:r w:rsidRPr="00F52BF8">
        <w:rPr>
          <w:sz w:val="16"/>
        </w:rPr>
        <w:t xml:space="preserve">, </w:t>
      </w:r>
      <w:r w:rsidRPr="00F52BF8">
        <w:rPr>
          <w:rStyle w:val="StyleBoldUnderline"/>
          <w:highlight w:val="yellow"/>
        </w:rPr>
        <w:t>namely</w:t>
      </w:r>
      <w:r w:rsidRPr="00F52BF8">
        <w:rPr>
          <w:sz w:val="16"/>
        </w:rPr>
        <w:t xml:space="preserve">, </w:t>
      </w:r>
      <w:r w:rsidRPr="00F52BF8">
        <w:rPr>
          <w:rStyle w:val="StyleBoldUnderline"/>
          <w:highlight w:val="yellow"/>
        </w:rPr>
        <w:t>the overpowering feeling</w:t>
      </w:r>
      <w:r w:rsidRPr="00F52BF8">
        <w:rPr>
          <w:sz w:val="16"/>
        </w:rPr>
        <w:t xml:space="preserve">, in the wake of a devastating attack, </w:t>
      </w:r>
      <w:r w:rsidRPr="00F52BF8">
        <w:rPr>
          <w:rStyle w:val="StyleBoldUnderline"/>
          <w:highlight w:val="yellow"/>
        </w:rPr>
        <w:t xml:space="preserve">that </w:t>
      </w:r>
      <w:r w:rsidRPr="00F52BF8">
        <w:rPr>
          <w:rStyle w:val="Emphasis"/>
          <w:highlight w:val="yellow"/>
        </w:rPr>
        <w:t>inaction is intolerable</w:t>
      </w:r>
      <w:r w:rsidRPr="00F52BF8">
        <w:rPr>
          <w:sz w:val="16"/>
        </w:rPr>
        <w:t>. This uncontrollable urge to act</w:t>
      </w:r>
      <w:r w:rsidRPr="00F52BF8">
        <w:rPr>
          <w:rStyle w:val="StyleBoldUnderline"/>
          <w:highlight w:val="yellow"/>
        </w:rPr>
        <w:t xml:space="preserve"> is </w:t>
      </w:r>
      <w:r w:rsidRPr="00F52BF8">
        <w:rPr>
          <w:rStyle w:val="Emphasis"/>
          <w:highlight w:val="yellow"/>
        </w:rPr>
        <w:t>often experienced in emergencies</w:t>
      </w:r>
      <w:r w:rsidRPr="00F52BF8">
        <w:rPr>
          <w:sz w:val="16"/>
        </w:rPr>
        <w:t xml:space="preserve">, namely, in situations </w:t>
      </w:r>
      <w:r w:rsidRPr="00F52BF8">
        <w:rPr>
          <w:rStyle w:val="StyleBoldUnderline"/>
          <w:highlight w:val="yellow"/>
        </w:rPr>
        <w:t xml:space="preserve">where decision makers </w:t>
      </w:r>
      <w:r w:rsidRPr="00F52BF8">
        <w:rPr>
          <w:rStyle w:val="Emphasis"/>
          <w:highlight w:val="yellow"/>
        </w:rPr>
        <w:t>need to do something</w:t>
      </w:r>
      <w:r w:rsidRPr="00F52BF8">
        <w:rPr>
          <w:rStyle w:val="StyleBoldUnderline"/>
          <w:highlight w:val="yellow"/>
        </w:rPr>
        <w:t xml:space="preserve"> but </w:t>
      </w:r>
      <w:r w:rsidRPr="00F52BF8">
        <w:rPr>
          <w:rStyle w:val="Emphasis"/>
          <w:highlight w:val="yellow"/>
        </w:rPr>
        <w:t>do not know what</w:t>
      </w:r>
      <w:r w:rsidRPr="00F52BF8">
        <w:rPr>
          <w:rStyle w:val="StyleBoldUnderline"/>
          <w:highlight w:val="yellow"/>
        </w:rPr>
        <w:t xml:space="preserve"> </w:t>
      </w:r>
      <w:r w:rsidRPr="00F52BF8">
        <w:rPr>
          <w:rStyle w:val="StyleBoldUnderline"/>
        </w:rPr>
        <w:t>to do</w:t>
      </w:r>
      <w:r w:rsidRPr="00F52BF8">
        <w:rPr>
          <w:sz w:val="16"/>
        </w:rPr>
        <w:t>.</w:t>
      </w:r>
      <w:r w:rsidRPr="00F52BF8">
        <w:rPr>
          <w:sz w:val="12"/>
        </w:rPr>
        <w:t>¶</w:t>
      </w:r>
      <w:r w:rsidRPr="00F52BF8">
        <w:rPr>
          <w:sz w:val="16"/>
        </w:rPr>
        <w:t xml:space="preserve"> Among President Bush's many unfortunate bequests to President Obama is the desperate "readiness" problem that afflicts the American military, overstretched in Iraq and Afghanistan and therefore unprepared to meet a third crisis elsewhere in the world. This problem was a direct result of the Bush administration's failure to take scarcity of resources and opportunity costs into account. </w:t>
      </w:r>
      <w:r w:rsidRPr="00F52BF8">
        <w:rPr>
          <w:rStyle w:val="StyleBoldUnderline"/>
          <w:highlight w:val="yellow"/>
        </w:rPr>
        <w:t>What</w:t>
      </w:r>
      <w:r w:rsidRPr="00F52BF8">
        <w:rPr>
          <w:sz w:val="16"/>
        </w:rPr>
        <w:t xml:space="preserve"> secret and </w:t>
      </w:r>
      <w:r w:rsidRPr="00F52BF8">
        <w:rPr>
          <w:rStyle w:val="StyleBoldUnderline"/>
          <w:highlight w:val="yellow"/>
        </w:rPr>
        <w:t>unaccountable executive action made possible,</w:t>
      </w:r>
      <w:r w:rsidRPr="00F52BF8">
        <w:rPr>
          <w:sz w:val="16"/>
        </w:rPr>
        <w:t xml:space="preserve"> it turns out, </w:t>
      </w:r>
      <w:r w:rsidRPr="00F52BF8">
        <w:rPr>
          <w:rStyle w:val="StyleBoldUnderline"/>
        </w:rPr>
        <w:t>was not flexible adaptation</w:t>
      </w:r>
      <w:r w:rsidRPr="00F52BF8">
        <w:rPr>
          <w:sz w:val="16"/>
        </w:rPr>
        <w:t xml:space="preserve"> to the demands of the situation </w:t>
      </w:r>
      <w:r w:rsidRPr="00F52BF8">
        <w:rPr>
          <w:rStyle w:val="StyleBoldUnderline"/>
          <w:highlight w:val="yellow"/>
        </w:rPr>
        <w:t>but</w:t>
      </w:r>
      <w:r w:rsidRPr="00F52BF8">
        <w:rPr>
          <w:sz w:val="16"/>
        </w:rPr>
        <w:t xml:space="preserve"> rather </w:t>
      </w:r>
      <w:r w:rsidRPr="00F52BF8">
        <w:rPr>
          <w:rStyle w:val="Emphasis"/>
          <w:highlight w:val="yellow"/>
        </w:rPr>
        <w:t>profligacy</w:t>
      </w:r>
      <w:r w:rsidRPr="00F52BF8">
        <w:rPr>
          <w:rStyle w:val="StyleBoldUnderline"/>
          <w:highlight w:val="yellow"/>
        </w:rPr>
        <w:t xml:space="preserve">, </w:t>
      </w:r>
      <w:r w:rsidRPr="00F52BF8">
        <w:rPr>
          <w:rStyle w:val="Emphasis"/>
          <w:highlight w:val="yellow"/>
        </w:rPr>
        <w:t>arbitrariness</w:t>
      </w:r>
      <w:r w:rsidRPr="00F52BF8">
        <w:rPr>
          <w:rStyle w:val="StyleBoldUnderline"/>
          <w:highlight w:val="yellow"/>
        </w:rPr>
        <w:t xml:space="preserve"> and a </w:t>
      </w:r>
      <w:r w:rsidRPr="00F52BF8">
        <w:rPr>
          <w:rStyle w:val="Emphasis"/>
          <w:highlight w:val="yellow"/>
        </w:rPr>
        <w:t>failure to set priorities</w:t>
      </w:r>
      <w:r w:rsidRPr="00F52BF8">
        <w:rPr>
          <w:sz w:val="16"/>
        </w:rPr>
        <w:t xml:space="preserve"> in a semi-rational way. Defenders of the half-truth that the capacity to adapt is increased when rules are bent or broken seem to have a weak grasp of </w:t>
      </w:r>
      <w:r w:rsidRPr="00F52BF8">
        <w:rPr>
          <w:rStyle w:val="StyleBoldUnderline"/>
          <w:highlight w:val="yellow"/>
        </w:rPr>
        <w:t>the</w:t>
      </w:r>
      <w:r w:rsidRPr="00F52BF8">
        <w:rPr>
          <w:sz w:val="16"/>
        </w:rPr>
        <w:t xml:space="preserve"> elementary </w:t>
      </w:r>
      <w:r w:rsidRPr="00F52BF8">
        <w:rPr>
          <w:rStyle w:val="StyleBoldUnderline"/>
          <w:highlight w:val="yellow"/>
        </w:rPr>
        <w:t xml:space="preserve">distinction between </w:t>
      </w:r>
      <w:r w:rsidRPr="00F52BF8">
        <w:rPr>
          <w:rStyle w:val="Emphasis"/>
          <w:highlight w:val="yellow"/>
        </w:rPr>
        <w:t>flexibility</w:t>
      </w:r>
      <w:r w:rsidRPr="00F52BF8">
        <w:rPr>
          <w:rStyle w:val="StyleBoldUnderline"/>
          <w:highlight w:val="yellow"/>
        </w:rPr>
        <w:t xml:space="preserve"> and </w:t>
      </w:r>
      <w:r w:rsidRPr="00F52BF8">
        <w:rPr>
          <w:rStyle w:val="Emphasis"/>
          <w:highlight w:val="yellow"/>
        </w:rPr>
        <w:t>arbitrariness</w:t>
      </w:r>
      <w:r w:rsidRPr="00F52BF8">
        <w:rPr>
          <w:sz w:val="16"/>
        </w:rPr>
        <w:t>.</w:t>
      </w:r>
      <w:r w:rsidRPr="00F52BF8">
        <w:rPr>
          <w:sz w:val="12"/>
        </w:rPr>
        <w:t>¶</w:t>
      </w:r>
      <w:r w:rsidRPr="00F52BF8">
        <w:rPr>
          <w:sz w:val="16"/>
        </w:rPr>
        <w:t xml:space="preserve"> The Founders, by contrast, understood quite well the difference between the flexible and the arbitrary. The ground rules for decision making that they </w:t>
      </w:r>
      <w:r w:rsidRPr="00F52BF8">
        <w:rPr>
          <w:rStyle w:val="StyleBoldUnderline"/>
          <w:highlight w:val="yellow"/>
        </w:rPr>
        <w:t>built into</w:t>
      </w:r>
      <w:r w:rsidRPr="00F52BF8">
        <w:rPr>
          <w:sz w:val="16"/>
        </w:rPr>
        <w:t xml:space="preserve"> the </w:t>
      </w:r>
      <w:r w:rsidRPr="00F52BF8">
        <w:rPr>
          <w:rStyle w:val="StyleBoldUnderline"/>
          <w:highlight w:val="yellow"/>
        </w:rPr>
        <w:t xml:space="preserve">American constitutional structure were meant to </w:t>
      </w:r>
      <w:r w:rsidRPr="00F52BF8">
        <w:rPr>
          <w:rStyle w:val="Emphasis"/>
          <w:highlight w:val="yellow"/>
        </w:rPr>
        <w:t xml:space="preserve">maximize the first </w:t>
      </w:r>
      <w:r w:rsidRPr="00F52BF8">
        <w:rPr>
          <w:rStyle w:val="StyleBoldUnderline"/>
          <w:highlight w:val="yellow"/>
        </w:rPr>
        <w:t xml:space="preserve">while </w:t>
      </w:r>
      <w:r w:rsidRPr="00F52BF8">
        <w:rPr>
          <w:rStyle w:val="Emphasis"/>
          <w:highlight w:val="yellow"/>
        </w:rPr>
        <w:t>minimizing the second</w:t>
      </w:r>
      <w:r w:rsidRPr="00F52BF8">
        <w:rPr>
          <w:sz w:val="16"/>
        </w:rPr>
        <w:t>. From their perspective, therefore, the question "Can there be too much power to fight terrorism?" is poorly formulated. The right question to ask is: can there be too much arbitrary executive action in the United States' armed struggle with al Qaeda, potentially wasting scarce resources that could be more usefully deployed in another way? And the answer to this second question is obviously "yes."</w:t>
      </w:r>
    </w:p>
    <w:p w:rsidR="00E0592A" w:rsidRDefault="00E0592A" w:rsidP="00E0592A">
      <w:pPr>
        <w:pStyle w:val="Heading4"/>
      </w:pPr>
      <w:r>
        <w:t>No terrorism impact</w:t>
      </w:r>
    </w:p>
    <w:p w:rsidR="00E0592A" w:rsidRDefault="00E0592A" w:rsidP="00E0592A">
      <w:r>
        <w:t xml:space="preserve">John </w:t>
      </w:r>
      <w:r w:rsidRPr="0099419C">
        <w:rPr>
          <w:rStyle w:val="StyleStyleBold12pt"/>
        </w:rPr>
        <w:t>Mueller and</w:t>
      </w:r>
      <w:r>
        <w:t xml:space="preserve"> Mark G. </w:t>
      </w:r>
      <w:r w:rsidRPr="0099419C">
        <w:rPr>
          <w:rStyle w:val="StyleStyleBold12pt"/>
        </w:rPr>
        <w:t>Stewart 12</w:t>
      </w:r>
      <w: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w:t>
      </w:r>
    </w:p>
    <w:p w:rsidR="00E0592A" w:rsidRDefault="00E0592A" w:rsidP="00E0592A">
      <w:pPr>
        <w:rPr>
          <w:sz w:val="16"/>
        </w:rPr>
      </w:pPr>
      <w:r w:rsidRPr="009B1FC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473DEF">
        <w:rPr>
          <w:rStyle w:val="StyleBoldUnderline"/>
          <w:highlight w:val="yellow"/>
        </w:rPr>
        <w:t>Terrorists</w:t>
      </w:r>
      <w:r w:rsidRPr="00F86743">
        <w:rPr>
          <w:rStyle w:val="StyleBoldUnderline"/>
        </w:rPr>
        <w:t xml:space="preserve"> have proven to be relentless, patient, opportunistic, and flexible, learning from experience and modifying tactics and targets to exploit perceived vulnerabilities and avoid observed strengths</w:t>
      </w:r>
      <w:r w:rsidRPr="009B1FC7">
        <w:rPr>
          <w:sz w:val="16"/>
        </w:rPr>
        <w:t>.”8</w:t>
      </w:r>
      <w:r w:rsidRPr="009B1FC7">
        <w:rPr>
          <w:sz w:val="12"/>
        </w:rPr>
        <w:t>¶</w:t>
      </w:r>
      <w:r w:rsidRPr="009B1FC7">
        <w:rPr>
          <w:sz w:val="16"/>
        </w:rPr>
        <w:t xml:space="preserve"> </w:t>
      </w:r>
      <w:r w:rsidRPr="00F86743">
        <w:rPr>
          <w:rStyle w:val="StyleBoldUnderline"/>
        </w:rPr>
        <w:t xml:space="preserve">This </w:t>
      </w:r>
      <w:r w:rsidRPr="00473DEF">
        <w:rPr>
          <w:rStyle w:val="StyleBoldUnderline"/>
          <w:highlight w:val="yellow"/>
        </w:rPr>
        <w:t>description</w:t>
      </w:r>
      <w:r w:rsidRPr="009B1FC7">
        <w:rPr>
          <w:sz w:val="16"/>
        </w:rPr>
        <w:t xml:space="preserve"> may apply to some terrorists somewhere, including at least a few of those involved in the September 11 attacks. Yet, it </w:t>
      </w:r>
      <w:r w:rsidRPr="00473DEF">
        <w:rPr>
          <w:rStyle w:val="StyleBoldUnderline"/>
          <w:highlight w:val="yellow"/>
        </w:rPr>
        <w:t>scarcely describes the vast majority of</w:t>
      </w:r>
      <w:r w:rsidRPr="00F86743">
        <w:rPr>
          <w:rStyle w:val="StyleBoldUnderline"/>
        </w:rPr>
        <w:t xml:space="preserve"> those </w:t>
      </w:r>
      <w:r w:rsidRPr="00473DEF">
        <w:rPr>
          <w:rStyle w:val="StyleBoldUnderline"/>
          <w:highlight w:val="yellow"/>
        </w:rPr>
        <w:t>individuals picked up on terrorism charges</w:t>
      </w:r>
      <w:r w:rsidRPr="009B1FC7">
        <w:rPr>
          <w:sz w:val="16"/>
        </w:rPr>
        <w:t xml:space="preserve"> in the United States since those attacks. </w:t>
      </w:r>
      <w:r w:rsidRPr="00F86743">
        <w:rPr>
          <w:rStyle w:val="StyleBoldUnderline"/>
        </w:rPr>
        <w:t>The inability of the DHS to consider this fact even parenthetically in its fleeting discussion is not only amazing but perhaps delusional in its single-minded preoccupation with the extreme</w:t>
      </w:r>
      <w:r w:rsidRPr="009B1FC7">
        <w:rPr>
          <w:sz w:val="16"/>
        </w:rPr>
        <w:t>.</w:t>
      </w:r>
      <w:r w:rsidRPr="009B1FC7">
        <w:rPr>
          <w:sz w:val="12"/>
        </w:rPr>
        <w:t>¶</w:t>
      </w:r>
      <w:r w:rsidRPr="009B1FC7">
        <w:rPr>
          <w:sz w:val="16"/>
        </w:rPr>
        <w:t xml:space="preserve"> In sharp contrast, the authors of the case studies, with </w:t>
      </w:r>
      <w:r w:rsidRPr="009B1FC7">
        <w:rPr>
          <w:sz w:val="16"/>
        </w:rPr>
        <w:lastRenderedPageBreak/>
        <w:t>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9B1FC7">
        <w:rPr>
          <w:sz w:val="12"/>
        </w:rPr>
        <w:t>¶</w:t>
      </w:r>
      <w:r w:rsidRPr="009B1FC7">
        <w:rPr>
          <w:sz w:val="16"/>
        </w:rPr>
        <w:t xml:space="preserve"> In all, as Shikha Dalmia has put it, </w:t>
      </w:r>
      <w:r w:rsidRPr="00473DEF">
        <w:rPr>
          <w:rStyle w:val="StyleBoldUnderline"/>
          <w:highlight w:val="yellow"/>
        </w:rPr>
        <w:t>would-be terrorists need to be “radicalized enough to die for their cause; Westernized enough to move around without raising red flags; ingenious enough to exploit loopholes in</w:t>
      </w:r>
      <w:r w:rsidRPr="0055315F">
        <w:rPr>
          <w:rStyle w:val="StyleBoldUnderline"/>
        </w:rPr>
        <w:t xml:space="preserve"> the </w:t>
      </w:r>
      <w:r w:rsidRPr="00473DEF">
        <w:rPr>
          <w:rStyle w:val="StyleBoldUnderline"/>
          <w:highlight w:val="yellow"/>
        </w:rPr>
        <w:t>security</w:t>
      </w:r>
      <w:r w:rsidRPr="0055315F">
        <w:rPr>
          <w:rStyle w:val="StyleBoldUnderline"/>
        </w:rPr>
        <w:t xml:space="preserve"> apparatus; </w:t>
      </w:r>
      <w:r w:rsidRPr="00473DEF">
        <w:rPr>
          <w:rStyle w:val="StyleBoldUnderline"/>
          <w:highlight w:val="yellow"/>
        </w:rPr>
        <w:t>meticulous enough to attend to the</w:t>
      </w:r>
      <w:r w:rsidRPr="0055315F">
        <w:rPr>
          <w:rStyle w:val="StyleBoldUnderline"/>
        </w:rPr>
        <w:t xml:space="preserve"> </w:t>
      </w:r>
      <w:r w:rsidRPr="00473DEF">
        <w:rPr>
          <w:rStyle w:val="StyleBoldUnderline"/>
          <w:highlight w:val="yellow"/>
        </w:rPr>
        <w:t>myriad logistical details</w:t>
      </w:r>
      <w:r w:rsidRPr="0055315F">
        <w:rPr>
          <w:rStyle w:val="StyleBoldUnderline"/>
        </w:rPr>
        <w:t xml:space="preserve"> that could torpedo the operation; </w:t>
      </w:r>
      <w:r w:rsidRPr="00473DEF">
        <w:rPr>
          <w:rStyle w:val="StyleBoldUnderline"/>
          <w:highlight w:val="yellow"/>
        </w:rPr>
        <w:t>self-sufficient enough to make all the preparations without enlisting outsiders who might give them away; disciplined enough to maintain complete secrecy; and</w:t>
      </w:r>
      <w:r w:rsidRPr="0055315F">
        <w:rPr>
          <w:rStyle w:val="StyleBoldUnderline"/>
        </w:rPr>
        <w:t>—above all—</w:t>
      </w:r>
      <w:r w:rsidRPr="00305FAA">
        <w:rPr>
          <w:rStyle w:val="StyleBoldUnderline"/>
          <w:highlight w:val="yellow"/>
        </w:rPr>
        <w:t>psychologically tough enough to keep functioning at a high level without cracking in the face of their own impending death</w:t>
      </w:r>
      <w:r w:rsidRPr="009B1FC7">
        <w:rPr>
          <w:sz w:val="16"/>
        </w:rPr>
        <w:t xml:space="preserve">.”10 The </w:t>
      </w:r>
      <w:r w:rsidRPr="00305FAA">
        <w:rPr>
          <w:rStyle w:val="StyleBoldUnderline"/>
          <w:highlight w:val="yellow"/>
        </w:rPr>
        <w:t>case studies</w:t>
      </w:r>
      <w:r w:rsidRPr="009B1FC7">
        <w:rPr>
          <w:sz w:val="16"/>
        </w:rPr>
        <w:t xml:space="preserve"> examined in this article </w:t>
      </w:r>
      <w:r w:rsidRPr="00305FAA">
        <w:rPr>
          <w:rStyle w:val="StyleBoldUnderline"/>
          <w:highlight w:val="yellow"/>
        </w:rPr>
        <w:t>certainly do not abound with people with such characteristics</w:t>
      </w:r>
      <w:r w:rsidRPr="009B1FC7">
        <w:rPr>
          <w:sz w:val="16"/>
        </w:rPr>
        <w:t xml:space="preserve">. </w:t>
      </w:r>
      <w:r w:rsidRPr="009B1FC7">
        <w:rPr>
          <w:sz w:val="12"/>
        </w:rPr>
        <w:t>¶</w:t>
      </w:r>
      <w:r w:rsidRPr="009B1FC7">
        <w:rPr>
          <w:sz w:val="16"/>
        </w:rPr>
        <w:t xml:space="preserve"> In the eleven years </w:t>
      </w:r>
      <w:r w:rsidRPr="0055315F">
        <w:rPr>
          <w:rStyle w:val="StyleBoldUnderline"/>
        </w:rPr>
        <w:t xml:space="preserve">since the September 11 attacks, </w:t>
      </w:r>
      <w:r w:rsidRPr="00305FAA">
        <w:rPr>
          <w:rStyle w:val="StyleBoldUnderline"/>
          <w:highlight w:val="yellow"/>
        </w:rPr>
        <w:t>no terrorist has been able to detonate even a primitive bomb in the U</w:t>
      </w:r>
      <w:r w:rsidRPr="0055315F">
        <w:rPr>
          <w:rStyle w:val="StyleBoldUnderline"/>
        </w:rPr>
        <w:t xml:space="preserve">nited </w:t>
      </w:r>
      <w:r w:rsidRPr="00305FAA">
        <w:rPr>
          <w:rStyle w:val="StyleBoldUnderline"/>
          <w:highlight w:val="yellow"/>
        </w:rPr>
        <w:t>S</w:t>
      </w:r>
      <w:r w:rsidRPr="0055315F">
        <w:rPr>
          <w:rStyle w:val="StyleBoldUnderline"/>
        </w:rPr>
        <w:t>tates</w:t>
      </w:r>
      <w:r w:rsidRPr="009B1FC7">
        <w:rPr>
          <w:sz w:val="16"/>
        </w:rPr>
        <w:t xml:space="preserve">, and except for the four explosions in the London transportation system in 2005, neither has any in the United Kingdom. Indeed, </w:t>
      </w:r>
      <w:r w:rsidRPr="0055315F">
        <w:rPr>
          <w:rStyle w:val="StyleBoldUnderline"/>
        </w:rPr>
        <w:t>the only method by which Islamist terrorists have managed to kill anyone in the United States since September 11 has been with gunfire</w:t>
      </w:r>
      <w:r w:rsidRPr="009B1FC7">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9B1FC7">
        <w:rPr>
          <w:sz w:val="12"/>
        </w:rPr>
        <w:t>¶</w:t>
      </w:r>
      <w:r w:rsidRPr="009B1FC7">
        <w:rPr>
          <w:sz w:val="16"/>
        </w:rPr>
        <w:t xml:space="preserve"> </w:t>
      </w:r>
      <w:r w:rsidRPr="0055315F">
        <w:rPr>
          <w:rStyle w:val="StyleBoldUnderline"/>
        </w:rPr>
        <w:t>The situation seems scarcely different in Europe and other Western locales</w:t>
      </w:r>
      <w:r w:rsidRPr="009B1FC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Dalmia, </w:t>
      </w:r>
      <w:r w:rsidRPr="006C3368">
        <w:rPr>
          <w:rStyle w:val="StyleBoldUnderline"/>
        </w:rPr>
        <w:t xml:space="preserve">Islamist </w:t>
      </w:r>
      <w:r w:rsidRPr="00305FAA">
        <w:rPr>
          <w:rStyle w:val="StyleBoldUnderline"/>
          <w:highlight w:val="yellow"/>
        </w:rPr>
        <w:t>militants</w:t>
      </w:r>
      <w:r w:rsidRPr="009B1FC7">
        <w:rPr>
          <w:sz w:val="16"/>
        </w:rPr>
        <w:t xml:space="preserve"> in those locations </w:t>
      </w:r>
      <w:r w:rsidRPr="00305FAA">
        <w:rPr>
          <w:rStyle w:val="StyleBoldUnderline"/>
          <w:highlight w:val="yellow"/>
        </w:rPr>
        <w:t>are operationally unsophisticated, short on know-how, prone to making mistakes, poor at planning, and limited in their capacity to learn</w:t>
      </w:r>
      <w:r w:rsidRPr="009B1FC7">
        <w:rPr>
          <w:sz w:val="16"/>
        </w:rPr>
        <w:t xml:space="preserve">.13 </w:t>
      </w:r>
      <w:r w:rsidRPr="006C3368">
        <w:rPr>
          <w:rStyle w:val="StyleBoldUnderline"/>
        </w:rPr>
        <w:t xml:space="preserve">Another study documents the </w:t>
      </w:r>
      <w:r w:rsidRPr="009D274E">
        <w:rPr>
          <w:rStyle w:val="StyleBoldUnderline"/>
          <w:highlight w:val="yellow"/>
        </w:rPr>
        <w:t>difficulties of network coordination that</w:t>
      </w:r>
      <w:r w:rsidRPr="006C3368">
        <w:rPr>
          <w:rStyle w:val="StyleBoldUnderline"/>
        </w:rPr>
        <w:t xml:space="preserve"> continually </w:t>
      </w:r>
      <w:r w:rsidRPr="009D274E">
        <w:rPr>
          <w:rStyle w:val="StyleBoldUnderline"/>
          <w:highlight w:val="yellow"/>
        </w:rPr>
        <w:t>threaten the terrorists’ operational unity, trust, cohesion, and ability to act collectively</w:t>
      </w:r>
      <w:r w:rsidRPr="009B1FC7">
        <w:rPr>
          <w:sz w:val="16"/>
        </w:rPr>
        <w:t>.14</w:t>
      </w:r>
      <w:r w:rsidRPr="009B1FC7">
        <w:rPr>
          <w:sz w:val="12"/>
        </w:rPr>
        <w:t>¶</w:t>
      </w:r>
      <w:r w:rsidRPr="009B1FC7">
        <w:rPr>
          <w:sz w:val="16"/>
        </w:rPr>
        <w:t xml:space="preserve"> In addition, although some of the </w:t>
      </w:r>
      <w:r w:rsidRPr="009D274E">
        <w:rPr>
          <w:rStyle w:val="StyleBoldUnderline"/>
          <w:highlight w:val="yellow"/>
        </w:rPr>
        <w:t>plotters</w:t>
      </w:r>
      <w:r w:rsidRPr="006C3368">
        <w:rPr>
          <w:rStyle w:val="StyleBoldUnderline"/>
        </w:rPr>
        <w:t xml:space="preserve"> in the cases </w:t>
      </w:r>
      <w:r w:rsidRPr="009D274E">
        <w:rPr>
          <w:rStyle w:val="StyleBoldUnderline"/>
          <w:highlight w:val="yellow"/>
        </w:rPr>
        <w:t>targeting the U</w:t>
      </w:r>
      <w:r w:rsidRPr="006C3368">
        <w:rPr>
          <w:rStyle w:val="StyleBoldUnderline"/>
        </w:rPr>
        <w:t xml:space="preserve">nited </w:t>
      </w:r>
      <w:r w:rsidRPr="009D274E">
        <w:rPr>
          <w:rStyle w:val="StyleBoldUnderline"/>
          <w:highlight w:val="yellow"/>
        </w:rPr>
        <w:t>S</w:t>
      </w:r>
      <w:r w:rsidRPr="006C3368">
        <w:rPr>
          <w:rStyle w:val="StyleBoldUnderline"/>
        </w:rPr>
        <w:t>tates</w:t>
      </w:r>
      <w:r w:rsidRPr="009B1FC7">
        <w:rPr>
          <w:sz w:val="16"/>
        </w:rPr>
        <w:t xml:space="preserve"> harbored visions of toppling large buildings, destroying airports, setting off dirty bombs, or bringing down the Brooklyn Bridge (cases 2, 8, 12, 19, 23, 30, 42), all </w:t>
      </w:r>
      <w:r w:rsidRPr="009D274E">
        <w:rPr>
          <w:rStyle w:val="StyleBoldUnderline"/>
          <w:highlight w:val="yellow"/>
        </w:rPr>
        <w:t>were nothing more than wild fantasies</w:t>
      </w:r>
      <w:r w:rsidRPr="006C3368">
        <w:rPr>
          <w:rStyle w:val="StyleBoldUnderline"/>
        </w:rPr>
        <w:t>, far beyond the plotters’ capacities however much they may have been encouraged in some instances by FBI operatives</w:t>
      </w:r>
      <w:r w:rsidRPr="009B1FC7">
        <w:rPr>
          <w:sz w:val="16"/>
        </w:rPr>
        <w:t xml:space="preserve">. Indeed, in many of the cases, </w:t>
      </w:r>
      <w:r w:rsidRPr="009D274E">
        <w:rPr>
          <w:rStyle w:val="StyleBoldUnderline"/>
          <w:highlight w:val="yellow"/>
        </w:rPr>
        <w:t>target selection is effectively a random process, lacking guile and careful planning</w:t>
      </w:r>
      <w:r w:rsidRPr="009B1FC7">
        <w:rPr>
          <w:sz w:val="16"/>
        </w:rPr>
        <w:t xml:space="preserve">. </w:t>
      </w:r>
      <w:r w:rsidRPr="006C3368">
        <w:rPr>
          <w:rStyle w:val="StyleBoldUnderline"/>
        </w:rPr>
        <w:t>Often, it seems, targets have been chosen almost capriciously and simply for their convenience</w:t>
      </w:r>
      <w:r w:rsidRPr="009B1FC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E0592A" w:rsidRDefault="00E0592A" w:rsidP="00E0592A">
      <w:pPr>
        <w:pStyle w:val="Heading2"/>
      </w:pPr>
      <w:r>
        <w:lastRenderedPageBreak/>
        <w:t>1AR</w:t>
      </w:r>
    </w:p>
    <w:p w:rsidR="00E0592A" w:rsidRDefault="00E0592A" w:rsidP="00E0592A">
      <w:pPr>
        <w:pStyle w:val="Heading3"/>
      </w:pPr>
      <w:r>
        <w:lastRenderedPageBreak/>
        <w:t>1AR---POLITICS DA</w:t>
      </w:r>
    </w:p>
    <w:p w:rsidR="00E0592A" w:rsidRDefault="00E0592A" w:rsidP="00E0592A">
      <w:pPr>
        <w:pStyle w:val="Heading4"/>
      </w:pPr>
      <w:r>
        <w:t>Boehner doesn’t have the votes for a clean CR. Our ev is from 3 hours ago</w:t>
      </w:r>
    </w:p>
    <w:p w:rsidR="00E0592A" w:rsidRDefault="00E0592A" w:rsidP="00E0592A">
      <w:r>
        <w:t xml:space="preserve">Jake </w:t>
      </w:r>
      <w:r w:rsidRPr="001A24B5">
        <w:rPr>
          <w:rStyle w:val="StyleStyleBold12pt"/>
        </w:rPr>
        <w:t>Miller</w:t>
      </w:r>
      <w:r>
        <w:t xml:space="preserve">, </w:t>
      </w:r>
      <w:r w:rsidRPr="001A24B5">
        <w:rPr>
          <w:rStyle w:val="StyleStyleBold12pt"/>
        </w:rPr>
        <w:t>10-6</w:t>
      </w:r>
      <w:r>
        <w:t xml:space="preserve">-2013, “Boehner: Not enough votes for "clean" spending bill to end shutdown,” CBS News, </w:t>
      </w:r>
      <w:hyperlink r:id="rId14" w:history="1">
        <w:r w:rsidRPr="007E3C82">
          <w:rPr>
            <w:rStyle w:val="Hyperlink"/>
          </w:rPr>
          <w:t>http://www.cbsnews.com/8301-250_162-57606243/boehner-not-enough-votes-for-clean-spending-bill-to-end-shutdown/</w:t>
        </w:r>
      </w:hyperlink>
    </w:p>
    <w:p w:rsidR="00E0592A" w:rsidRPr="00012F7C" w:rsidRDefault="00E0592A" w:rsidP="00E0592A">
      <w:pPr>
        <w:rPr>
          <w:bCs/>
          <w:u w:val="single"/>
        </w:rPr>
      </w:pPr>
      <w:r w:rsidRPr="00012F7C">
        <w:rPr>
          <w:sz w:val="16"/>
        </w:rPr>
        <w:t xml:space="preserve">President </w:t>
      </w:r>
      <w:r w:rsidRPr="001A24B5">
        <w:rPr>
          <w:rStyle w:val="StyleBoldUnderline"/>
        </w:rPr>
        <w:t>Obama and</w:t>
      </w:r>
      <w:r w:rsidRPr="00012F7C">
        <w:rPr>
          <w:sz w:val="16"/>
        </w:rPr>
        <w:t xml:space="preserve"> congressional </w:t>
      </w:r>
      <w:r w:rsidRPr="001A24B5">
        <w:rPr>
          <w:rStyle w:val="StyleBoldUnderline"/>
        </w:rPr>
        <w:t>Democrats have repeatedly called for the House</w:t>
      </w:r>
      <w:r w:rsidRPr="00012F7C">
        <w:rPr>
          <w:sz w:val="16"/>
        </w:rPr>
        <w:t xml:space="preserve"> of Representatives </w:t>
      </w:r>
      <w:r w:rsidRPr="001A24B5">
        <w:rPr>
          <w:rStyle w:val="StyleBoldUnderline"/>
        </w:rPr>
        <w:t>to end the</w:t>
      </w:r>
      <w:r w:rsidRPr="00012F7C">
        <w:rPr>
          <w:sz w:val="16"/>
        </w:rPr>
        <w:t xml:space="preserve"> government </w:t>
      </w:r>
      <w:r w:rsidRPr="001A24B5">
        <w:rPr>
          <w:rStyle w:val="StyleBoldUnderline"/>
        </w:rPr>
        <w:t>shutdown by passing a "clean" spending bill without any adjustments to Obamacare, but</w:t>
      </w:r>
      <w:r w:rsidRPr="00012F7C">
        <w:rPr>
          <w:sz w:val="16"/>
        </w:rPr>
        <w:t xml:space="preserve"> House Speaker John </w:t>
      </w:r>
      <w:r w:rsidRPr="00DF3859">
        <w:rPr>
          <w:rStyle w:val="StyleBoldUnderline"/>
          <w:highlight w:val="yellow"/>
        </w:rPr>
        <w:t>Boehner</w:t>
      </w:r>
      <w:r w:rsidRPr="00012F7C">
        <w:rPr>
          <w:sz w:val="16"/>
        </w:rPr>
        <w:t xml:space="preserve">, R-Ohio, </w:t>
      </w:r>
      <w:r w:rsidRPr="00DF3859">
        <w:rPr>
          <w:rStyle w:val="StyleBoldUnderline"/>
          <w:highlight w:val="yellow"/>
        </w:rPr>
        <w:t>said</w:t>
      </w:r>
      <w:r w:rsidRPr="001A24B5">
        <w:rPr>
          <w:rStyle w:val="StyleBoldUnderline"/>
        </w:rPr>
        <w:t xml:space="preserve"> </w:t>
      </w:r>
      <w:r w:rsidRPr="00DF3859">
        <w:rPr>
          <w:rStyle w:val="StyleBoldUnderline"/>
          <w:highlight w:val="yellow"/>
        </w:rPr>
        <w:t>that</w:t>
      </w:r>
      <w:r w:rsidRPr="001A24B5">
        <w:rPr>
          <w:rStyle w:val="StyleBoldUnderline"/>
        </w:rPr>
        <w:t xml:space="preserve"> </w:t>
      </w:r>
      <w:r w:rsidRPr="00DF3859">
        <w:rPr>
          <w:rStyle w:val="StyleBoldUnderline"/>
          <w:highlight w:val="yellow"/>
        </w:rPr>
        <w:t>solution</w:t>
      </w:r>
      <w:r w:rsidRPr="001A24B5">
        <w:rPr>
          <w:rStyle w:val="StyleBoldUnderline"/>
        </w:rPr>
        <w:t xml:space="preserve"> </w:t>
      </w:r>
      <w:r w:rsidRPr="00DF3859">
        <w:rPr>
          <w:rStyle w:val="Emphasis"/>
          <w:highlight w:val="yellow"/>
        </w:rPr>
        <w:t>does not have the votes</w:t>
      </w:r>
      <w:r w:rsidRPr="001A24B5">
        <w:rPr>
          <w:rStyle w:val="Emphasis"/>
        </w:rPr>
        <w:t xml:space="preserve"> </w:t>
      </w:r>
      <w:r w:rsidRPr="001A24B5">
        <w:rPr>
          <w:rStyle w:val="StyleBoldUnderline"/>
        </w:rPr>
        <w:t>to clear his chamber</w:t>
      </w:r>
      <w:r w:rsidRPr="00012F7C">
        <w:rPr>
          <w:sz w:val="16"/>
        </w:rPr>
        <w:t xml:space="preserve"> in an interview that aired Sunday on ABC's "This Week." "</w:t>
      </w:r>
      <w:r w:rsidRPr="001A24B5">
        <w:rPr>
          <w:rStyle w:val="StyleBoldUnderline"/>
        </w:rPr>
        <w:t xml:space="preserve">There are not the votes in the House </w:t>
      </w:r>
      <w:r w:rsidRPr="00DF3859">
        <w:rPr>
          <w:rStyle w:val="StyleBoldUnderline"/>
          <w:highlight w:val="yellow"/>
        </w:rPr>
        <w:t>to pass" a clean spending bill</w:t>
      </w:r>
      <w:r w:rsidRPr="001A24B5">
        <w:rPr>
          <w:rStyle w:val="StyleBoldUnderline"/>
        </w:rPr>
        <w:t>, Boehner said, insisting</w:t>
      </w:r>
      <w:r w:rsidRPr="00012F7C">
        <w:rPr>
          <w:sz w:val="16"/>
        </w:rPr>
        <w:t xml:space="preserve"> that </w:t>
      </w:r>
      <w:r w:rsidRPr="00DF3859">
        <w:rPr>
          <w:rStyle w:val="StyleBoldUnderline"/>
          <w:highlight w:val="yellow"/>
        </w:rPr>
        <w:t>Democrats must accept</w:t>
      </w:r>
      <w:r w:rsidRPr="00012F7C">
        <w:rPr>
          <w:sz w:val="16"/>
        </w:rPr>
        <w:t xml:space="preserve"> some kind of </w:t>
      </w:r>
      <w:r w:rsidRPr="00DF3859">
        <w:rPr>
          <w:rStyle w:val="StyleBoldUnderline"/>
          <w:highlight w:val="yellow"/>
        </w:rPr>
        <w:t>alteration to</w:t>
      </w:r>
      <w:r w:rsidRPr="00012F7C">
        <w:rPr>
          <w:sz w:val="16"/>
        </w:rPr>
        <w:t xml:space="preserve"> the </w:t>
      </w:r>
      <w:r w:rsidRPr="00DF3859">
        <w:rPr>
          <w:rStyle w:val="StyleBoldUnderline"/>
          <w:highlight w:val="yellow"/>
        </w:rPr>
        <w:t>healthcare</w:t>
      </w:r>
      <w:r w:rsidRPr="00012F7C">
        <w:rPr>
          <w:sz w:val="16"/>
        </w:rPr>
        <w:t xml:space="preserve"> law before Republicans will agree to a budget deal. "We voted to keep the government open," he said. "Providing fairness to the American people, under Obamacare, is all we're asking for." On Tuesday, much of the federal government shut down when the current continuing resolution (CR) funding the government expired. House Republicans passed several bills shortly before the shutdown commenced that would have kept the government afloat while delaying or canceling key components of the healthcare law, but </w:t>
      </w:r>
      <w:r w:rsidRPr="00DF3859">
        <w:rPr>
          <w:rStyle w:val="StyleBoldUnderline"/>
          <w:highlight w:val="yellow"/>
        </w:rPr>
        <w:t>Senate Democrats killed each of the proposals</w:t>
      </w:r>
      <w:r w:rsidRPr="00012F7C">
        <w:rPr>
          <w:sz w:val="16"/>
        </w:rPr>
        <w:t xml:space="preserve"> in turn. Since Tuesday, Republicans have called on Democrats to come to the bargaining table and offer some kind of concession on Obamacare in exchange for a bill restarting the government. </w:t>
      </w:r>
      <w:r w:rsidRPr="00DF3859">
        <w:rPr>
          <w:rStyle w:val="StyleBoldUnderline"/>
          <w:highlight w:val="yellow"/>
        </w:rPr>
        <w:t>Democrats</w:t>
      </w:r>
      <w:r w:rsidRPr="00012F7C">
        <w:rPr>
          <w:sz w:val="16"/>
        </w:rPr>
        <w:t xml:space="preserve">, for their part, have said they </w:t>
      </w:r>
      <w:r w:rsidRPr="001A24B5">
        <w:rPr>
          <w:rStyle w:val="StyleBoldUnderline"/>
        </w:rPr>
        <w:t>are willing to entertain changes</w:t>
      </w:r>
      <w:r w:rsidRPr="00012F7C">
        <w:rPr>
          <w:sz w:val="16"/>
        </w:rPr>
        <w:t xml:space="preserve"> to the law, </w:t>
      </w:r>
      <w:r w:rsidRPr="001A24B5">
        <w:rPr>
          <w:rStyle w:val="StyleBoldUnderline"/>
        </w:rPr>
        <w:t>but not under the threat of prolonging the government shutdown.</w:t>
      </w:r>
    </w:p>
    <w:p w:rsidR="00E0592A" w:rsidRPr="00AE4749" w:rsidRDefault="00E0592A" w:rsidP="00E0592A">
      <w:pPr>
        <w:pStyle w:val="Heading4"/>
      </w:pPr>
      <w:r>
        <w:t xml:space="preserve">New GOP </w:t>
      </w:r>
      <w:r>
        <w:rPr>
          <w:u w:val="single"/>
        </w:rPr>
        <w:t>announced today</w:t>
      </w:r>
      <w:r>
        <w:t xml:space="preserve"> </w:t>
      </w:r>
      <w:r>
        <w:rPr>
          <w:u w:val="single"/>
        </w:rPr>
        <w:t>forces</w:t>
      </w:r>
      <w:r>
        <w:t xml:space="preserve"> negotiations over spending cuts---they have </w:t>
      </w:r>
      <w:r>
        <w:rPr>
          <w:u w:val="single"/>
        </w:rPr>
        <w:t>no incentive</w:t>
      </w:r>
      <w:r>
        <w:t xml:space="preserve"> to agree to a clean bill---this changes everything  </w:t>
      </w:r>
    </w:p>
    <w:p w:rsidR="00E0592A" w:rsidRDefault="00E0592A" w:rsidP="00E0592A">
      <w:r w:rsidRPr="00AE4749">
        <w:rPr>
          <w:rStyle w:val="StyleStyleBold12pt"/>
        </w:rPr>
        <w:t>Bloomberg 10-3</w:t>
      </w:r>
      <w:r>
        <w:t xml:space="preserve"> – Bloomberg News, 12:43PM ET, 10/3/13, “Republicans Said to Plan Debt-Limit Measure Amid Shutdown,” http://www.bloomberg.com/news/2013-10-03/republicans-said-to-plan-debt-limit-measure-amid-shutdown.html</w:t>
      </w:r>
    </w:p>
    <w:p w:rsidR="00E0592A" w:rsidRPr="00AE4749" w:rsidRDefault="00E0592A" w:rsidP="00E0592A">
      <w:pPr>
        <w:rPr>
          <w:sz w:val="16"/>
        </w:rPr>
      </w:pPr>
      <w:r w:rsidRPr="00AE4749">
        <w:rPr>
          <w:sz w:val="16"/>
        </w:rPr>
        <w:t xml:space="preserve">House Majority Leader Eric </w:t>
      </w:r>
      <w:r w:rsidRPr="00AE4749">
        <w:rPr>
          <w:rStyle w:val="StyleBoldUnderline"/>
          <w:highlight w:val="yellow"/>
        </w:rPr>
        <w:t>Cantor</w:t>
      </w:r>
      <w:r w:rsidRPr="00AE4749">
        <w:rPr>
          <w:sz w:val="16"/>
        </w:rPr>
        <w:t xml:space="preserve"> of Virginia </w:t>
      </w:r>
      <w:r w:rsidRPr="00AE4749">
        <w:rPr>
          <w:rStyle w:val="StyleBoldUnderline"/>
          <w:highlight w:val="yellow"/>
        </w:rPr>
        <w:t>indicated</w:t>
      </w:r>
      <w:r w:rsidRPr="00AE4749">
        <w:rPr>
          <w:sz w:val="16"/>
        </w:rPr>
        <w:t xml:space="preserve"> that </w:t>
      </w:r>
      <w:r w:rsidRPr="00AE4749">
        <w:rPr>
          <w:rStyle w:val="StyleBoldUnderline"/>
          <w:highlight w:val="yellow"/>
        </w:rPr>
        <w:t>Rep</w:t>
      </w:r>
      <w:r w:rsidRPr="00AE4749">
        <w:rPr>
          <w:rStyle w:val="StyleBoldUnderline"/>
        </w:rPr>
        <w:t>ublican</w:t>
      </w:r>
      <w:r w:rsidRPr="00AE4749">
        <w:rPr>
          <w:rStyle w:val="StyleBoldUnderline"/>
          <w:highlight w:val="yellow"/>
        </w:rPr>
        <w:t>s and Dem</w:t>
      </w:r>
      <w:r w:rsidRPr="00AE4749">
        <w:rPr>
          <w:rStyle w:val="StyleBoldUnderline"/>
        </w:rPr>
        <w:t>ocrat</w:t>
      </w:r>
      <w:r w:rsidRPr="00AE4749">
        <w:rPr>
          <w:rStyle w:val="StyleBoldUnderline"/>
          <w:highlight w:val="yellow"/>
        </w:rPr>
        <w:t>s</w:t>
      </w:r>
      <w:r w:rsidRPr="00AE4749">
        <w:rPr>
          <w:sz w:val="16"/>
          <w:highlight w:val="yellow"/>
        </w:rPr>
        <w:t xml:space="preserve"> </w:t>
      </w:r>
      <w:r w:rsidRPr="00AE4749">
        <w:rPr>
          <w:rStyle w:val="StyleBoldUnderline"/>
          <w:highlight w:val="yellow"/>
          <w:bdr w:val="single" w:sz="4" w:space="0" w:color="auto"/>
        </w:rPr>
        <w:t>should negotiate</w:t>
      </w:r>
      <w:r w:rsidRPr="00AE4749">
        <w:rPr>
          <w:sz w:val="16"/>
        </w:rPr>
        <w:t xml:space="preserve"> their differences </w:t>
      </w:r>
      <w:r w:rsidRPr="00AE4749">
        <w:rPr>
          <w:rStyle w:val="StyleBoldUnderline"/>
          <w:bdr w:val="single" w:sz="4" w:space="0" w:color="auto"/>
        </w:rPr>
        <w:t xml:space="preserve">on government </w:t>
      </w:r>
      <w:r w:rsidRPr="00AE4749">
        <w:rPr>
          <w:rStyle w:val="StyleBoldUnderline"/>
          <w:highlight w:val="yellow"/>
          <w:bdr w:val="single" w:sz="4" w:space="0" w:color="auto"/>
        </w:rPr>
        <w:t>spending</w:t>
      </w:r>
      <w:r w:rsidRPr="00AE4749">
        <w:rPr>
          <w:sz w:val="16"/>
          <w:highlight w:val="yellow"/>
        </w:rPr>
        <w:t xml:space="preserve"> </w:t>
      </w:r>
      <w:r w:rsidRPr="00AE4749">
        <w:rPr>
          <w:rStyle w:val="StyleBoldUnderline"/>
          <w:highlight w:val="yellow"/>
        </w:rPr>
        <w:t>and</w:t>
      </w:r>
      <w:r w:rsidRPr="00AE4749">
        <w:rPr>
          <w:rStyle w:val="StyleBoldUnderline"/>
        </w:rPr>
        <w:t xml:space="preserve"> increasing the nation’s </w:t>
      </w:r>
      <w:r w:rsidRPr="00AE4749">
        <w:rPr>
          <w:rStyle w:val="StyleBoldUnderline"/>
          <w:highlight w:val="yellow"/>
        </w:rPr>
        <w:t>borrowing authority</w:t>
      </w:r>
      <w:r w:rsidRPr="00AE4749">
        <w:rPr>
          <w:sz w:val="16"/>
          <w:highlight w:val="yellow"/>
        </w:rPr>
        <w:t xml:space="preserve"> </w:t>
      </w:r>
      <w:r w:rsidRPr="00AE4749">
        <w:rPr>
          <w:rStyle w:val="StyleBoldUnderline"/>
          <w:highlight w:val="yellow"/>
          <w:bdr w:val="single" w:sz="4" w:space="0" w:color="auto"/>
        </w:rPr>
        <w:t>at one tim</w:t>
      </w:r>
      <w:bookmarkStart w:id="0" w:name="_GoBack"/>
      <w:bookmarkEnd w:id="0"/>
      <w:r w:rsidRPr="00AE4749">
        <w:rPr>
          <w:rStyle w:val="StyleBoldUnderline"/>
          <w:highlight w:val="yellow"/>
          <w:bdr w:val="single" w:sz="4" w:space="0" w:color="auto"/>
        </w:rPr>
        <w:t>e</w:t>
      </w:r>
      <w:r w:rsidRPr="00AE4749">
        <w:rPr>
          <w:sz w:val="16"/>
        </w:rPr>
        <w:t>.</w:t>
      </w:r>
      <w:r w:rsidRPr="00012F7C">
        <w:rPr>
          <w:sz w:val="12"/>
        </w:rPr>
        <w:t xml:space="preserve">¶ </w:t>
      </w:r>
      <w:r w:rsidRPr="00AE4749">
        <w:rPr>
          <w:rStyle w:val="StyleBoldUnderline"/>
        </w:rPr>
        <w:t>Republicans want to</w:t>
      </w:r>
      <w:r w:rsidRPr="00AE4749">
        <w:rPr>
          <w:sz w:val="16"/>
        </w:rPr>
        <w:t xml:space="preserve"> “sit down and </w:t>
      </w:r>
      <w:r w:rsidRPr="00AE4749">
        <w:rPr>
          <w:rStyle w:val="StyleBoldUnderline"/>
        </w:rPr>
        <w:t>talk to resolve our differences” on both issues</w:t>
      </w:r>
      <w:r w:rsidRPr="00AE4749">
        <w:rPr>
          <w:sz w:val="16"/>
        </w:rPr>
        <w:t xml:space="preserve">, </w:t>
      </w:r>
      <w:r w:rsidRPr="00AE4749">
        <w:rPr>
          <w:rStyle w:val="StyleBoldUnderline"/>
          <w:highlight w:val="yellow"/>
          <w:bdr w:val="single" w:sz="4" w:space="0" w:color="auto"/>
        </w:rPr>
        <w:t>Cantor told reporters today</w:t>
      </w:r>
      <w:r w:rsidRPr="00AE4749">
        <w:rPr>
          <w:sz w:val="16"/>
        </w:rPr>
        <w:t xml:space="preserve"> at the U.S. Capitol.</w:t>
      </w:r>
      <w:r w:rsidRPr="00012F7C">
        <w:rPr>
          <w:sz w:val="12"/>
        </w:rPr>
        <w:t xml:space="preserve">¶ </w:t>
      </w:r>
      <w:r w:rsidRPr="00AE4749">
        <w:rPr>
          <w:rStyle w:val="StyleBoldUnderline"/>
        </w:rPr>
        <w:t xml:space="preserve">House </w:t>
      </w:r>
      <w:r w:rsidRPr="00AE4749">
        <w:rPr>
          <w:rStyle w:val="StyleBoldUnderline"/>
          <w:highlight w:val="yellow"/>
        </w:rPr>
        <w:t>Republican leaders</w:t>
      </w:r>
      <w:r w:rsidRPr="00AE4749">
        <w:rPr>
          <w:sz w:val="16"/>
        </w:rPr>
        <w:t xml:space="preserve"> are weighing their next move in a standoff that has shut down the government and risks a U.S. default in two weeks.</w:t>
      </w:r>
      <w:r w:rsidRPr="00012F7C">
        <w:rPr>
          <w:sz w:val="12"/>
        </w:rPr>
        <w:t xml:space="preserve">¶ </w:t>
      </w:r>
      <w:r w:rsidRPr="00AE4749">
        <w:rPr>
          <w:sz w:val="16"/>
        </w:rPr>
        <w:t xml:space="preserve">They </w:t>
      </w:r>
      <w:r w:rsidRPr="00AE4749">
        <w:rPr>
          <w:rStyle w:val="StyleBoldUnderline"/>
          <w:highlight w:val="yellow"/>
        </w:rPr>
        <w:t>plan to bring up a measure to raise the</w:t>
      </w:r>
      <w:r w:rsidRPr="00AE4749">
        <w:rPr>
          <w:rStyle w:val="StyleBoldUnderline"/>
        </w:rPr>
        <w:t xml:space="preserve"> U.S. debt-</w:t>
      </w:r>
      <w:r w:rsidRPr="00AE4749">
        <w:rPr>
          <w:rStyle w:val="StyleBoldUnderline"/>
          <w:highlight w:val="yellow"/>
        </w:rPr>
        <w:t>limit</w:t>
      </w:r>
      <w:r w:rsidRPr="00AE4749">
        <w:rPr>
          <w:sz w:val="16"/>
        </w:rPr>
        <w:t xml:space="preserve"> as soon as next week </w:t>
      </w:r>
      <w:r w:rsidRPr="00AE4749">
        <w:rPr>
          <w:rStyle w:val="StyleBoldUnderline"/>
        </w:rPr>
        <w:t xml:space="preserve">as </w:t>
      </w:r>
      <w:r w:rsidRPr="00AE4749">
        <w:rPr>
          <w:rStyle w:val="StyleBoldUnderline"/>
          <w:highlight w:val="yellow"/>
        </w:rPr>
        <w:t>part of a</w:t>
      </w:r>
      <w:r w:rsidRPr="00AE4749">
        <w:rPr>
          <w:sz w:val="16"/>
          <w:highlight w:val="yellow"/>
        </w:rPr>
        <w:t xml:space="preserve"> </w:t>
      </w:r>
      <w:r w:rsidRPr="00AE4749">
        <w:rPr>
          <w:rStyle w:val="StyleBoldUnderline"/>
          <w:highlight w:val="yellow"/>
          <w:bdr w:val="single" w:sz="4" w:space="0" w:color="auto"/>
        </w:rPr>
        <w:t>new attempt</w:t>
      </w:r>
      <w:r w:rsidRPr="00AE4749">
        <w:rPr>
          <w:sz w:val="16"/>
          <w:highlight w:val="yellow"/>
        </w:rPr>
        <w:t xml:space="preserve"> </w:t>
      </w:r>
      <w:r w:rsidRPr="00AE4749">
        <w:rPr>
          <w:rStyle w:val="StyleBoldUnderline"/>
          <w:highlight w:val="yellow"/>
        </w:rPr>
        <w:t>to</w:t>
      </w:r>
      <w:r w:rsidRPr="00AE4749">
        <w:rPr>
          <w:sz w:val="16"/>
          <w:highlight w:val="yellow"/>
        </w:rPr>
        <w:t xml:space="preserve"> </w:t>
      </w:r>
      <w:r w:rsidRPr="00AE4749">
        <w:rPr>
          <w:rStyle w:val="StyleBoldUnderline"/>
          <w:highlight w:val="yellow"/>
          <w:bdr w:val="single" w:sz="4" w:space="0" w:color="auto"/>
        </w:rPr>
        <w:t>force</w:t>
      </w:r>
      <w:r w:rsidRPr="00AE4749">
        <w:rPr>
          <w:sz w:val="16"/>
        </w:rPr>
        <w:t xml:space="preserve"> President Barack </w:t>
      </w:r>
      <w:r w:rsidRPr="00AE4749">
        <w:rPr>
          <w:rStyle w:val="StyleBoldUnderline"/>
          <w:highlight w:val="yellow"/>
          <w:bdr w:val="single" w:sz="4" w:space="0" w:color="auto"/>
        </w:rPr>
        <w:t>Obama to negotiate</w:t>
      </w:r>
      <w:r w:rsidRPr="00AE4749">
        <w:rPr>
          <w:sz w:val="16"/>
        </w:rPr>
        <w:t xml:space="preserve"> on </w:t>
      </w:r>
      <w:r w:rsidRPr="00AE4749">
        <w:rPr>
          <w:rStyle w:val="StyleBoldUnderline"/>
          <w:highlight w:val="yellow"/>
        </w:rPr>
        <w:t>the budget</w:t>
      </w:r>
      <w:r w:rsidRPr="00AE4749">
        <w:rPr>
          <w:sz w:val="16"/>
        </w:rPr>
        <w:t>, according to three people with knowledge of the strategy.</w:t>
      </w:r>
      <w:r w:rsidRPr="00012F7C">
        <w:rPr>
          <w:sz w:val="12"/>
        </w:rPr>
        <w:t xml:space="preserve">¶ </w:t>
      </w:r>
      <w:r w:rsidRPr="00AE4749">
        <w:rPr>
          <w:rStyle w:val="StyleBoldUnderline"/>
        </w:rPr>
        <w:t>The approach would merge the disputes over ending the</w:t>
      </w:r>
      <w:r w:rsidRPr="00AE4749">
        <w:rPr>
          <w:sz w:val="16"/>
        </w:rPr>
        <w:t xml:space="preserve"> partial government </w:t>
      </w:r>
      <w:r w:rsidRPr="00AE4749">
        <w:rPr>
          <w:rStyle w:val="StyleBoldUnderline"/>
        </w:rPr>
        <w:t>shutdown and raising the debt ceiling</w:t>
      </w:r>
      <w:r w:rsidRPr="00AE4749">
        <w:rPr>
          <w:sz w:val="16"/>
        </w:rPr>
        <w:t xml:space="preserve"> into one fiscal fight.</w:t>
      </w:r>
      <w:r w:rsidRPr="00012F7C">
        <w:rPr>
          <w:sz w:val="12"/>
        </w:rPr>
        <w:t xml:space="preserve">¶ </w:t>
      </w:r>
      <w:r w:rsidRPr="00AE4749">
        <w:rPr>
          <w:sz w:val="16"/>
        </w:rPr>
        <w:t>“I’d like to get one agreement and be done,” House Majority Whip Kevin McCarthy told reporters yesterday without offering details.</w:t>
      </w:r>
      <w:r w:rsidRPr="00012F7C">
        <w:rPr>
          <w:sz w:val="12"/>
        </w:rPr>
        <w:t xml:space="preserve">¶ </w:t>
      </w:r>
      <w:r w:rsidRPr="00AE4749">
        <w:rPr>
          <w:sz w:val="16"/>
        </w:rPr>
        <w:t>Cantor didn’t provide details on when Republicans will introduce a measure to raise the debt ceiling. Leaders will meet with rank-and-file members behind closed doors tomorrow morning to discuss the next move.</w:t>
      </w:r>
      <w:r w:rsidRPr="00012F7C">
        <w:rPr>
          <w:sz w:val="12"/>
        </w:rPr>
        <w:t xml:space="preserve">¶ </w:t>
      </w:r>
      <w:r w:rsidRPr="00AE4749">
        <w:rPr>
          <w:sz w:val="16"/>
        </w:rPr>
        <w:t>No Incentive</w:t>
      </w:r>
      <w:r w:rsidRPr="00012F7C">
        <w:rPr>
          <w:sz w:val="12"/>
        </w:rPr>
        <w:t xml:space="preserve">¶ </w:t>
      </w:r>
      <w:r w:rsidRPr="00AE4749">
        <w:rPr>
          <w:rStyle w:val="StyleBoldUnderline"/>
        </w:rPr>
        <w:t xml:space="preserve">Republican </w:t>
      </w:r>
      <w:r w:rsidRPr="00AE4749">
        <w:rPr>
          <w:rStyle w:val="StyleBoldUnderline"/>
          <w:highlight w:val="yellow"/>
        </w:rPr>
        <w:t>leaders are attempting to pair their</w:t>
      </w:r>
      <w:r w:rsidRPr="00AE4749">
        <w:rPr>
          <w:rStyle w:val="StyleBoldUnderline"/>
        </w:rPr>
        <w:t xml:space="preserve"> party’s </w:t>
      </w:r>
      <w:r w:rsidRPr="00AE4749">
        <w:rPr>
          <w:rStyle w:val="StyleBoldUnderline"/>
          <w:highlight w:val="yellow"/>
        </w:rPr>
        <w:t>priorities with a debt-limit increase</w:t>
      </w:r>
      <w:r w:rsidRPr="00AE4749">
        <w:rPr>
          <w:sz w:val="16"/>
          <w:highlight w:val="yellow"/>
        </w:rPr>
        <w:t xml:space="preserve">, </w:t>
      </w:r>
      <w:r w:rsidRPr="00AE4749">
        <w:rPr>
          <w:rStyle w:val="StyleBoldUnderline"/>
          <w:highlight w:val="yellow"/>
          <w:bdr w:val="single" w:sz="4" w:space="0" w:color="auto"/>
        </w:rPr>
        <w:t>a plan they shelved last month</w:t>
      </w:r>
      <w:r w:rsidRPr="00AE4749">
        <w:rPr>
          <w:sz w:val="16"/>
        </w:rPr>
        <w:t xml:space="preserve"> to focus on a stopgap measure to fund the government in the new fiscal year. </w:t>
      </w:r>
      <w:r w:rsidRPr="00AE4749">
        <w:rPr>
          <w:rStyle w:val="StyleBoldUnderline"/>
        </w:rPr>
        <w:t>The goal is to have a bill ready in the coming days</w:t>
      </w:r>
      <w:r w:rsidRPr="00AE4749">
        <w:rPr>
          <w:sz w:val="16"/>
        </w:rPr>
        <w:t>, even without resolving the partial government shutdown, according to a Republican lawmaker and two leadership aides who asked not to be identified to discuss the strategy.</w:t>
      </w:r>
      <w:r w:rsidRPr="00012F7C">
        <w:rPr>
          <w:sz w:val="12"/>
        </w:rPr>
        <w:t xml:space="preserve">¶ </w:t>
      </w:r>
      <w:r w:rsidRPr="00AE4749">
        <w:rPr>
          <w:rStyle w:val="StyleBoldUnderline"/>
          <w:highlight w:val="yellow"/>
        </w:rPr>
        <w:t>There’s</w:t>
      </w:r>
      <w:r w:rsidRPr="00AE4749">
        <w:rPr>
          <w:sz w:val="16"/>
          <w:highlight w:val="yellow"/>
        </w:rPr>
        <w:t xml:space="preserve"> </w:t>
      </w:r>
      <w:r w:rsidRPr="00AE4749">
        <w:rPr>
          <w:rStyle w:val="StyleBoldUnderline"/>
          <w:highlight w:val="yellow"/>
          <w:bdr w:val="single" w:sz="4" w:space="0" w:color="auto"/>
        </w:rPr>
        <w:t>no incentive for the</w:t>
      </w:r>
      <w:r w:rsidRPr="00AE4749">
        <w:rPr>
          <w:rStyle w:val="StyleBoldUnderline"/>
          <w:bdr w:val="single" w:sz="4" w:space="0" w:color="auto"/>
        </w:rPr>
        <w:t xml:space="preserve"> Republican-controlled </w:t>
      </w:r>
      <w:r w:rsidRPr="00AE4749">
        <w:rPr>
          <w:rStyle w:val="StyleBoldUnderline"/>
          <w:highlight w:val="yellow"/>
          <w:bdr w:val="single" w:sz="4" w:space="0" w:color="auto"/>
        </w:rPr>
        <w:t>House</w:t>
      </w:r>
      <w:r w:rsidRPr="00AE4749">
        <w:rPr>
          <w:sz w:val="16"/>
          <w:highlight w:val="yellow"/>
        </w:rPr>
        <w:t xml:space="preserve"> </w:t>
      </w:r>
      <w:r w:rsidRPr="00AE4749">
        <w:rPr>
          <w:rStyle w:val="StyleBoldUnderline"/>
          <w:highlight w:val="yellow"/>
        </w:rPr>
        <w:t>to take up a Senate-passed short-term measure without add-ons</w:t>
      </w:r>
      <w:r w:rsidRPr="00AE4749">
        <w:rPr>
          <w:sz w:val="16"/>
        </w:rPr>
        <w:t xml:space="preserve"> because many lawmakers don’t yet feel the effects of the government shutdown now in its third day, the people said.</w:t>
      </w:r>
    </w:p>
    <w:p w:rsidR="00E0592A" w:rsidRPr="00D17C4E" w:rsidRDefault="00E0592A" w:rsidP="00E0592A"/>
    <w:p w:rsidR="00E0592A" w:rsidRPr="00E0592A" w:rsidRDefault="00E0592A" w:rsidP="00E0592A"/>
    <w:sectPr w:rsidR="00E0592A" w:rsidRPr="00E059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A1C" w:rsidRDefault="003D6A1C" w:rsidP="005F5576">
      <w:r>
        <w:separator/>
      </w:r>
    </w:p>
  </w:endnote>
  <w:endnote w:type="continuationSeparator" w:id="0">
    <w:p w:rsidR="003D6A1C" w:rsidRDefault="003D6A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A1C" w:rsidRDefault="003D6A1C" w:rsidP="005F5576">
      <w:r>
        <w:separator/>
      </w:r>
    </w:p>
  </w:footnote>
  <w:footnote w:type="continuationSeparator" w:id="0">
    <w:p w:rsidR="003D6A1C" w:rsidRDefault="003D6A1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2A"/>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113C68"/>
    <w:rsid w:val="00114663"/>
    <w:rsid w:val="0012057B"/>
    <w:rsid w:val="00120F78"/>
    <w:rsid w:val="00126D92"/>
    <w:rsid w:val="001301AC"/>
    <w:rsid w:val="001304DF"/>
    <w:rsid w:val="0014026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EEB"/>
    <w:rsid w:val="00327AF2"/>
    <w:rsid w:val="0033078A"/>
    <w:rsid w:val="00331559"/>
    <w:rsid w:val="00341D6C"/>
    <w:rsid w:val="00344E91"/>
    <w:rsid w:val="00347123"/>
    <w:rsid w:val="0034756E"/>
    <w:rsid w:val="00347E74"/>
    <w:rsid w:val="00351D97"/>
    <w:rsid w:val="00354B5B"/>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C33"/>
    <w:rsid w:val="003D4285"/>
    <w:rsid w:val="003D6A1C"/>
    <w:rsid w:val="003E4831"/>
    <w:rsid w:val="003E48DE"/>
    <w:rsid w:val="003E7E8B"/>
    <w:rsid w:val="003F3030"/>
    <w:rsid w:val="003F47AE"/>
    <w:rsid w:val="00403971"/>
    <w:rsid w:val="00407386"/>
    <w:rsid w:val="004138EF"/>
    <w:rsid w:val="004319DE"/>
    <w:rsid w:val="00433BBB"/>
    <w:rsid w:val="00435232"/>
    <w:rsid w:val="004400EA"/>
    <w:rsid w:val="00450882"/>
    <w:rsid w:val="00451C20"/>
    <w:rsid w:val="00452001"/>
    <w:rsid w:val="0045442E"/>
    <w:rsid w:val="004564E2"/>
    <w:rsid w:val="00462418"/>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3B70"/>
    <w:rsid w:val="0063578B"/>
    <w:rsid w:val="00636B3D"/>
    <w:rsid w:val="00641025"/>
    <w:rsid w:val="00650E98"/>
    <w:rsid w:val="00656C61"/>
    <w:rsid w:val="006672D8"/>
    <w:rsid w:val="00670D96"/>
    <w:rsid w:val="00672877"/>
    <w:rsid w:val="00683154"/>
    <w:rsid w:val="00690115"/>
    <w:rsid w:val="00690898"/>
    <w:rsid w:val="00692022"/>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DC0"/>
    <w:rsid w:val="00723F91"/>
    <w:rsid w:val="00725623"/>
    <w:rsid w:val="00726ED4"/>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383B"/>
    <w:rsid w:val="007C350D"/>
    <w:rsid w:val="007C3689"/>
    <w:rsid w:val="007C3C9B"/>
    <w:rsid w:val="007D3012"/>
    <w:rsid w:val="007D65A7"/>
    <w:rsid w:val="007E3F59"/>
    <w:rsid w:val="007E5043"/>
    <w:rsid w:val="007E5183"/>
    <w:rsid w:val="008133F9"/>
    <w:rsid w:val="00823AAC"/>
    <w:rsid w:val="00847BFD"/>
    <w:rsid w:val="00854C66"/>
    <w:rsid w:val="008553E1"/>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EFC"/>
    <w:rsid w:val="0094025E"/>
    <w:rsid w:val="00941C5F"/>
    <w:rsid w:val="0094256C"/>
    <w:rsid w:val="00953F11"/>
    <w:rsid w:val="009706C1"/>
    <w:rsid w:val="00976675"/>
    <w:rsid w:val="00976FBF"/>
    <w:rsid w:val="0098369D"/>
    <w:rsid w:val="00984B38"/>
    <w:rsid w:val="009A0636"/>
    <w:rsid w:val="009A6FF5"/>
    <w:rsid w:val="009B2B47"/>
    <w:rsid w:val="009B35DB"/>
    <w:rsid w:val="009B5CA3"/>
    <w:rsid w:val="009C4298"/>
    <w:rsid w:val="009C7A5E"/>
    <w:rsid w:val="009D318C"/>
    <w:rsid w:val="009E7822"/>
    <w:rsid w:val="00A10B8B"/>
    <w:rsid w:val="00A17A7B"/>
    <w:rsid w:val="00A20D78"/>
    <w:rsid w:val="00A2174A"/>
    <w:rsid w:val="00A26733"/>
    <w:rsid w:val="00A3595E"/>
    <w:rsid w:val="00A46C7F"/>
    <w:rsid w:val="00A65E50"/>
    <w:rsid w:val="00A73245"/>
    <w:rsid w:val="00A77145"/>
    <w:rsid w:val="00A82989"/>
    <w:rsid w:val="00A904FE"/>
    <w:rsid w:val="00A9262C"/>
    <w:rsid w:val="00A96A79"/>
    <w:rsid w:val="00AB3B76"/>
    <w:rsid w:val="00AB61DD"/>
    <w:rsid w:val="00AC222F"/>
    <w:rsid w:val="00AC2CC7"/>
    <w:rsid w:val="00AC7B3B"/>
    <w:rsid w:val="00AD3CDD"/>
    <w:rsid w:val="00AD3CE6"/>
    <w:rsid w:val="00AE1307"/>
    <w:rsid w:val="00AE5322"/>
    <w:rsid w:val="00AE7586"/>
    <w:rsid w:val="00AF7A65"/>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472"/>
    <w:rsid w:val="00C05F9D"/>
    <w:rsid w:val="00C27212"/>
    <w:rsid w:val="00C34099"/>
    <w:rsid w:val="00C34185"/>
    <w:rsid w:val="00C36783"/>
    <w:rsid w:val="00C42DD6"/>
    <w:rsid w:val="00C545E7"/>
    <w:rsid w:val="00C66858"/>
    <w:rsid w:val="00C72E69"/>
    <w:rsid w:val="00C7411E"/>
    <w:rsid w:val="00C84988"/>
    <w:rsid w:val="00CA4AF6"/>
    <w:rsid w:val="00CA59CA"/>
    <w:rsid w:val="00CB2356"/>
    <w:rsid w:val="00CB4075"/>
    <w:rsid w:val="00CB4E6D"/>
    <w:rsid w:val="00CC23DE"/>
    <w:rsid w:val="00CD3E3A"/>
    <w:rsid w:val="00CD54F5"/>
    <w:rsid w:val="00CD7459"/>
    <w:rsid w:val="00CE55A6"/>
    <w:rsid w:val="00CF13FC"/>
    <w:rsid w:val="00CF42CF"/>
    <w:rsid w:val="00CF4AAF"/>
    <w:rsid w:val="00CF561A"/>
    <w:rsid w:val="00CF6C18"/>
    <w:rsid w:val="00CF7EA8"/>
    <w:rsid w:val="00D004DA"/>
    <w:rsid w:val="00D01673"/>
    <w:rsid w:val="00D0309A"/>
    <w:rsid w:val="00D07BA4"/>
    <w:rsid w:val="00D109BA"/>
    <w:rsid w:val="00D176BE"/>
    <w:rsid w:val="00D17C4E"/>
    <w:rsid w:val="00D21359"/>
    <w:rsid w:val="00D215F6"/>
    <w:rsid w:val="00D21A8C"/>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92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B95"/>
    <w:rsid w:val="00ED78F1"/>
    <w:rsid w:val="00EE4DCA"/>
    <w:rsid w:val="00EE5F04"/>
    <w:rsid w:val="00EF049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1D30434-F3A0-4797-AAE9-4B1FB351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0592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ci,c,Bold Cite Char"/>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qFormat/>
    <w:rsid w:val="00E0592A"/>
    <w:rPr>
      <w:b/>
      <w:u w:val="single"/>
      <w:bdr w:val="single" w:sz="4" w:space="0" w:color="auto"/>
    </w:rPr>
  </w:style>
  <w:style w:type="paragraph" w:customStyle="1" w:styleId="cardtext">
    <w:name w:val="card text"/>
    <w:basedOn w:val="Normal"/>
    <w:link w:val="cardtextChar"/>
    <w:qFormat/>
    <w:rsid w:val="00E0592A"/>
    <w:pPr>
      <w:ind w:left="288" w:right="288"/>
    </w:pPr>
  </w:style>
  <w:style w:type="character" w:customStyle="1" w:styleId="cardtextChar">
    <w:name w:val="card text Char"/>
    <w:basedOn w:val="DefaultParagraphFont"/>
    <w:link w:val="cardtext"/>
    <w:rsid w:val="00E0592A"/>
    <w:rPr>
      <w:rFonts w:ascii="Georgia" w:hAnsi="Georgia" w:cs="Calibri"/>
    </w:rPr>
  </w:style>
  <w:style w:type="paragraph" w:styleId="ListParagraph">
    <w:name w:val="List Paragraph"/>
    <w:basedOn w:val="Normal"/>
    <w:uiPriority w:val="34"/>
    <w:rsid w:val="00E0592A"/>
    <w:pPr>
      <w:ind w:left="720"/>
      <w:contextualSpacing/>
    </w:pPr>
  </w:style>
  <w:style w:type="paragraph" w:customStyle="1" w:styleId="card">
    <w:name w:val="card"/>
    <w:basedOn w:val="Normal"/>
    <w:link w:val="cardChar"/>
    <w:qFormat/>
    <w:rsid w:val="00E0592A"/>
    <w:pPr>
      <w:ind w:left="288" w:right="288"/>
    </w:pPr>
    <w:rPr>
      <w:rFonts w:eastAsia="Times New Roman"/>
      <w:kern w:val="32"/>
      <w:szCs w:val="20"/>
    </w:rPr>
  </w:style>
  <w:style w:type="character" w:customStyle="1" w:styleId="underline">
    <w:name w:val="underline"/>
    <w:link w:val="textbold"/>
    <w:qFormat/>
    <w:rsid w:val="00E0592A"/>
    <w:rPr>
      <w:u w:val="single"/>
    </w:rPr>
  </w:style>
  <w:style w:type="paragraph" w:customStyle="1" w:styleId="tag">
    <w:name w:val="tag"/>
    <w:basedOn w:val="Normal"/>
    <w:link w:val="tagChar"/>
    <w:qFormat/>
    <w:rsid w:val="00E0592A"/>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E0592A"/>
    <w:rPr>
      <w:rFonts w:ascii="Georgia" w:eastAsia="Times New Roman" w:hAnsi="Georgia" w:cs="Calibri"/>
      <w:b/>
      <w:kern w:val="32"/>
      <w:sz w:val="24"/>
      <w:szCs w:val="20"/>
    </w:rPr>
  </w:style>
  <w:style w:type="character" w:customStyle="1" w:styleId="cardChar">
    <w:name w:val="card Char"/>
    <w:link w:val="card"/>
    <w:rsid w:val="00E0592A"/>
    <w:rPr>
      <w:rFonts w:ascii="Georgia" w:eastAsia="Times New Roman" w:hAnsi="Georgia" w:cs="Calibri"/>
      <w:kern w:val="32"/>
      <w:szCs w:val="20"/>
    </w:rPr>
  </w:style>
  <w:style w:type="character" w:customStyle="1" w:styleId="boldunderline">
    <w:name w:val="bold underline"/>
    <w:qFormat/>
    <w:rsid w:val="00E0592A"/>
    <w:rPr>
      <w:b/>
      <w:u w:val="single"/>
    </w:rPr>
  </w:style>
  <w:style w:type="character" w:customStyle="1" w:styleId="apple-style-span">
    <w:name w:val="apple-style-span"/>
    <w:rsid w:val="00E0592A"/>
  </w:style>
  <w:style w:type="character" w:customStyle="1" w:styleId="apple-converted-space">
    <w:name w:val="apple-converted-space"/>
    <w:rsid w:val="00E0592A"/>
  </w:style>
  <w:style w:type="character" w:customStyle="1" w:styleId="st">
    <w:name w:val="st"/>
    <w:rsid w:val="00E0592A"/>
  </w:style>
  <w:style w:type="character" w:customStyle="1" w:styleId="BoldUnderlineChar">
    <w:name w:val="Bold Underline Char"/>
    <w:rsid w:val="00E0592A"/>
    <w:rPr>
      <w:rFonts w:ascii="Arial Narrow" w:hAnsi="Arial Narrow" w:cs="Times New Roman" w:hint="default"/>
      <w:b/>
      <w:bCs w:val="0"/>
      <w:sz w:val="20"/>
      <w:u w:val="thick"/>
    </w:rPr>
  </w:style>
  <w:style w:type="character" w:styleId="Strong">
    <w:name w:val="Strong"/>
    <w:basedOn w:val="DefaultParagraphFont"/>
    <w:uiPriority w:val="22"/>
    <w:qFormat/>
    <w:rsid w:val="00E0592A"/>
    <w:rPr>
      <w:b/>
      <w:bCs/>
    </w:rPr>
  </w:style>
  <w:style w:type="character" w:customStyle="1" w:styleId="TitleChar">
    <w:name w:val="Title Char"/>
    <w:aliases w:val="Cites and Cards Char"/>
    <w:basedOn w:val="DefaultParagraphFont"/>
    <w:link w:val="Title"/>
    <w:uiPriority w:val="5"/>
    <w:qFormat/>
    <w:locked/>
    <w:rsid w:val="00E0592A"/>
    <w:rPr>
      <w:bCs/>
      <w:sz w:val="20"/>
      <w:u w:val="single"/>
    </w:rPr>
  </w:style>
  <w:style w:type="paragraph" w:styleId="Title">
    <w:name w:val="Title"/>
    <w:aliases w:val="Cites and Cards"/>
    <w:basedOn w:val="Normal"/>
    <w:next w:val="Normal"/>
    <w:link w:val="TitleChar"/>
    <w:uiPriority w:val="5"/>
    <w:qFormat/>
    <w:rsid w:val="00E0592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E0592A"/>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E0592A"/>
    <w:rPr>
      <w:rFonts w:ascii="Arial Narrow" w:eastAsia="Calibri" w:hAnsi="Arial Narrow" w:cs="Times New Roman"/>
      <w:u w:val="thick"/>
    </w:rPr>
  </w:style>
  <w:style w:type="paragraph" w:customStyle="1" w:styleId="Small">
    <w:name w:val="Small"/>
    <w:basedOn w:val="Normal"/>
    <w:next w:val="Normal"/>
    <w:link w:val="SmallChar"/>
    <w:qFormat/>
    <w:rsid w:val="00E0592A"/>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E0592A"/>
    <w:rPr>
      <w:rFonts w:ascii="Arial Narrow" w:hAnsi="Arial Narrow"/>
      <w:b/>
      <w:sz w:val="24"/>
      <w:szCs w:val="22"/>
      <w:u w:val="thick"/>
    </w:rPr>
  </w:style>
  <w:style w:type="character" w:customStyle="1" w:styleId="SmallChar">
    <w:name w:val="Small Char"/>
    <w:link w:val="Small"/>
    <w:rsid w:val="00E0592A"/>
    <w:rPr>
      <w:rFonts w:ascii="Arial Narrow" w:eastAsia="Calibri" w:hAnsi="Arial Narrow" w:cs="Times New Roman"/>
      <w:color w:val="000000"/>
      <w:sz w:val="16"/>
    </w:rPr>
  </w:style>
  <w:style w:type="paragraph" w:customStyle="1" w:styleId="textbold">
    <w:name w:val="text bold"/>
    <w:basedOn w:val="Normal"/>
    <w:link w:val="underline"/>
    <w:qFormat/>
    <w:rsid w:val="00E0592A"/>
    <w:pPr>
      <w:ind w:left="720"/>
      <w:jc w:val="both"/>
    </w:pPr>
    <w:rPr>
      <w:rFonts w:asciiTheme="minorHAnsi" w:hAnsiTheme="minorHAnsi" w:cstheme="minorBidi"/>
      <w:u w:val="single"/>
    </w:rPr>
  </w:style>
  <w:style w:type="character" w:styleId="IntenseEmphasis">
    <w:name w:val="Intense Emphasis"/>
    <w:aliases w:val="9.5 pt,Intense Emphasis11111,Block Heading Char,Heading 3 Char Char1 Char,Thick Underline Char"/>
    <w:uiPriority w:val="6"/>
    <w:qFormat/>
    <w:rsid w:val="00E0592A"/>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lobaleconomicgovernance.org/wp-content/uploads/IR-Colloquium-MT12-Week-5_The-Irony-of-Global-Economic-Governanc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research/testimony/2013/05/22-war-on-terror-chesney-witt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iadb.org/intal/intalcdi/PE/2013/10737.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bsnews.com/8301-250_162-57606243/boehner-not-enough-votes-for-clean-spending-bill-to-end-shutdow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39</Pages>
  <Words>26955</Words>
  <Characters>153650</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180245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1</cp:revision>
  <dcterms:created xsi:type="dcterms:W3CDTF">2013-10-11T03:43:00Z</dcterms:created>
  <dcterms:modified xsi:type="dcterms:W3CDTF">2013-10-11T03:50:00Z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