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AD" w:rsidRDefault="002C16AD" w:rsidP="002C16AD">
      <w:pPr>
        <w:pStyle w:val="Heading1"/>
      </w:pPr>
      <w:bookmarkStart w:id="0" w:name="_GoBack"/>
      <w:bookmarkEnd w:id="0"/>
      <w:r>
        <w:t>1NC</w:t>
      </w:r>
    </w:p>
    <w:p w:rsidR="002C16AD" w:rsidRPr="003A5290" w:rsidRDefault="002C16AD" w:rsidP="002C16AD">
      <w:pPr>
        <w:pStyle w:val="Heading2"/>
      </w:pPr>
      <w:r w:rsidRPr="003A5290">
        <w:t>Framework</w:t>
      </w:r>
    </w:p>
    <w:p w:rsidR="002C16AD" w:rsidRPr="003A5290" w:rsidRDefault="002C16AD" w:rsidP="002C16AD"/>
    <w:p w:rsidR="002C16AD" w:rsidRPr="003A5290" w:rsidRDefault="002C16AD" w:rsidP="002C16AD">
      <w:pPr>
        <w:keepNext/>
        <w:keepLines/>
        <w:rPr>
          <w:rFonts w:eastAsia="Times New Roman"/>
          <w:b/>
          <w:bCs/>
        </w:rPr>
      </w:pPr>
      <w:r w:rsidRPr="003A5290">
        <w:rPr>
          <w:rFonts w:eastAsia="Times New Roman"/>
          <w:b/>
          <w:bCs/>
        </w:rPr>
        <w:t>The 1AC fails to advance an advocacy in direction of the topic:</w:t>
      </w:r>
    </w:p>
    <w:p w:rsidR="002C16AD" w:rsidRPr="003A5290" w:rsidRDefault="002C16AD" w:rsidP="002C16AD">
      <w:pPr>
        <w:keepNext/>
        <w:keepLines/>
        <w:rPr>
          <w:rFonts w:eastAsia="Times New Roman"/>
          <w:b/>
          <w:bCs/>
        </w:rPr>
      </w:pPr>
    </w:p>
    <w:p w:rsidR="002C16AD" w:rsidRPr="003A5290" w:rsidRDefault="002C16AD" w:rsidP="002C16AD">
      <w:r w:rsidRPr="003A5290">
        <w:rPr>
          <w:b/>
        </w:rPr>
        <w:t xml:space="preserve">Targeted killings are strikes carried about against pre-meditated, individually designated targets---signature strikes are distinct </w:t>
      </w:r>
    </w:p>
    <w:p w:rsidR="002C16AD" w:rsidRPr="003A5290" w:rsidRDefault="002C16AD" w:rsidP="002C16AD">
      <w:r w:rsidRPr="003A5290">
        <w:t xml:space="preserve">Kenneth </w:t>
      </w:r>
      <w:r w:rsidRPr="003A5290">
        <w:rPr>
          <w:rStyle w:val="StyleStyleBold12pt"/>
          <w:b w:val="0"/>
        </w:rPr>
        <w:t>Anderson 11</w:t>
      </w:r>
      <w:r w:rsidRPr="003A5290">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2C16AD" w:rsidRPr="003A5290" w:rsidRDefault="002C16AD" w:rsidP="002C16AD">
      <w:pPr>
        <w:rPr>
          <w:sz w:val="14"/>
        </w:rPr>
      </w:pPr>
      <w:r w:rsidRPr="003A5290">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sidRPr="003A5290">
        <w:rPr>
          <w:sz w:val="14"/>
        </w:rPr>
        <w:t>coming</w:t>
      </w:r>
      <w:proofErr w:type="gramEnd"/>
      <w:r w:rsidRPr="003A5290">
        <w:rPr>
          <w:sz w:val="14"/>
        </w:rPr>
        <w:t xml:space="preserve"> someone within Pakistani intelligence could tip off the intended target.” However, </w:t>
      </w:r>
      <w:r w:rsidRPr="003A5290">
        <w:t>the Journal’s reporting goes from there to emphasize an aspect of targeted killing and drone warfare that is not sufficiently appreciated in public discussions</w:t>
      </w:r>
      <w:r w:rsidRPr="003A5290">
        <w:rPr>
          <w:sz w:val="14"/>
        </w:rPr>
        <w:t xml:space="preserve"> trying to assess such issues as civilian collateral damage, strategic value and uses, and the uses of drones in counterterrorism and counterinsurgency as distinct activities. The article explains:</w:t>
      </w:r>
      <w:r w:rsidRPr="003A5290">
        <w:rPr>
          <w:sz w:val="12"/>
        </w:rPr>
        <w:t>¶</w:t>
      </w:r>
      <w:r w:rsidRPr="003A5290">
        <w:rPr>
          <w:sz w:val="14"/>
        </w:rPr>
        <w:t xml:space="preserve"> </w:t>
      </w:r>
      <w:r w:rsidRPr="003A5290">
        <w:rPr>
          <w:highlight w:val="yellow"/>
        </w:rPr>
        <w:t>The CIA carries out two different types of drone strikes</w:t>
      </w:r>
      <w:r w:rsidRPr="003A5290">
        <w:rPr>
          <w:sz w:val="14"/>
        </w:rPr>
        <w:t xml:space="preserve"> in the tribal areas of Pakistan—</w:t>
      </w:r>
      <w:r w:rsidRPr="003A5290">
        <w:rPr>
          <w:highlight w:val="yellow"/>
        </w:rPr>
        <w:t xml:space="preserve">those against </w:t>
      </w:r>
      <w:r w:rsidRPr="003A5290">
        <w:t xml:space="preserve">so-called </w:t>
      </w:r>
      <w:r w:rsidRPr="003A5290">
        <w:rPr>
          <w:highlight w:val="yellow"/>
        </w:rPr>
        <w:t>high-value targets</w:t>
      </w:r>
      <w:r w:rsidRPr="003A5290">
        <w:rPr>
          <w:sz w:val="14"/>
        </w:rPr>
        <w:t xml:space="preserve">, including Mr. </w:t>
      </w:r>
      <w:proofErr w:type="spellStart"/>
      <w:r w:rsidRPr="003A5290">
        <w:rPr>
          <w:sz w:val="14"/>
        </w:rPr>
        <w:t>Rahman</w:t>
      </w:r>
      <w:proofErr w:type="spellEnd"/>
      <w:r w:rsidRPr="003A5290">
        <w:rPr>
          <w:sz w:val="14"/>
        </w:rPr>
        <w:t xml:space="preserve">, </w:t>
      </w:r>
      <w:r w:rsidRPr="003A5290">
        <w:rPr>
          <w:highlight w:val="yellow"/>
        </w:rPr>
        <w:t xml:space="preserve">and “signature” strikes targeting </w:t>
      </w:r>
      <w:r w:rsidRPr="003A5290">
        <w:t xml:space="preserve">Taliban </w:t>
      </w:r>
      <w:r w:rsidRPr="003A5290">
        <w:rPr>
          <w:highlight w:val="yellow"/>
        </w:rPr>
        <w:t>foot-soldiers</w:t>
      </w:r>
      <w:r w:rsidRPr="003A5290">
        <w:rPr>
          <w:sz w:val="14"/>
        </w:rPr>
        <w:t xml:space="preserve"> who </w:t>
      </w:r>
      <w:proofErr w:type="spellStart"/>
      <w:r w:rsidRPr="003A5290">
        <w:rPr>
          <w:sz w:val="14"/>
        </w:rPr>
        <w:t>criss-cross</w:t>
      </w:r>
      <w:proofErr w:type="spellEnd"/>
      <w:r w:rsidRPr="003A5290">
        <w:rPr>
          <w:sz w:val="14"/>
        </w:rPr>
        <w:t xml:space="preserve"> the border with Afghanistan to fight U.S. forces there.</w:t>
      </w:r>
      <w:r w:rsidRPr="003A5290">
        <w:rPr>
          <w:sz w:val="12"/>
        </w:rPr>
        <w:t>¶</w:t>
      </w:r>
      <w:r w:rsidRPr="003A5290">
        <w:rPr>
          <w:sz w:val="14"/>
        </w:rPr>
        <w:t xml:space="preserve"> </w:t>
      </w:r>
      <w:r w:rsidRPr="003A5290">
        <w:rPr>
          <w:highlight w:val="yellow"/>
        </w:rPr>
        <w:t xml:space="preserve">High-value targets are added to a </w:t>
      </w:r>
      <w:r w:rsidRPr="003A5290">
        <w:t xml:space="preserve">classified </w:t>
      </w:r>
      <w:r w:rsidRPr="003A5290">
        <w:rPr>
          <w:highlight w:val="yellow"/>
        </w:rPr>
        <w:t>list</w:t>
      </w:r>
      <w:r w:rsidRPr="003A5290">
        <w:t xml:space="preserve"> that the CIA maintains and updates. </w:t>
      </w:r>
      <w:r w:rsidRPr="003A5290">
        <w:rPr>
          <w:highlight w:val="yellow"/>
        </w:rPr>
        <w:t>The agency</w:t>
      </w:r>
      <w:r w:rsidRPr="003A5290">
        <w:rPr>
          <w:sz w:val="14"/>
        </w:rPr>
        <w:t xml:space="preserve"> often </w:t>
      </w:r>
      <w:r w:rsidRPr="003A5290">
        <w:rPr>
          <w:rStyle w:val="Emphasis"/>
          <w:highlight w:val="yellow"/>
        </w:rPr>
        <w:t>doesn’t know the names</w:t>
      </w:r>
      <w:r w:rsidRPr="003A5290">
        <w:rPr>
          <w:highlight w:val="yellow"/>
        </w:rPr>
        <w:t xml:space="preserve"> of the signature targets</w:t>
      </w:r>
      <w:r w:rsidRPr="003A5290">
        <w:t xml:space="preserve">, but it tracks their movements and activities for hours or days before striking them, U.S. </w:t>
      </w:r>
      <w:proofErr w:type="gramStart"/>
      <w:r w:rsidRPr="003A5290">
        <w:t>officials</w:t>
      </w:r>
      <w:proofErr w:type="gramEnd"/>
      <w:r w:rsidRPr="003A5290">
        <w:t xml:space="preserve"> say.</w:t>
      </w:r>
      <w:r w:rsidRPr="003A5290">
        <w:rPr>
          <w:sz w:val="12"/>
        </w:rPr>
        <w:t xml:space="preserve">¶ </w:t>
      </w:r>
      <w:r w:rsidRPr="003A5290">
        <w:rPr>
          <w:sz w:val="14"/>
        </w:rPr>
        <w:t xml:space="preserve">Another way to put this is that, loosely speaking, </w:t>
      </w:r>
      <w:r w:rsidRPr="003A5290">
        <w:t xml:space="preserve">the </w:t>
      </w:r>
      <w:r w:rsidRPr="003A5290">
        <w:rPr>
          <w:highlight w:val="yellow"/>
        </w:rPr>
        <w:t>high value targets are</w:t>
      </w:r>
      <w:r w:rsidRPr="003A5290">
        <w:t xml:space="preserve"> part of a counterterrorism campaign</w:t>
      </w:r>
      <w:r w:rsidRPr="003A5290">
        <w:rPr>
          <w:sz w:val="14"/>
        </w:rPr>
        <w:t xml:space="preserve"> – a worldwide one, reaching these days to Yemen and other places. </w:t>
      </w:r>
      <w:r w:rsidRPr="003A5290">
        <w:t xml:space="preserve">It is </w:t>
      </w:r>
      <w:r w:rsidRPr="003A5290">
        <w:rPr>
          <w:highlight w:val="yellow"/>
        </w:rPr>
        <w:t>targeted killing in its strict sense</w:t>
      </w:r>
      <w:r w:rsidRPr="003A5290">
        <w:t xml:space="preserve"> using drones </w:t>
      </w:r>
      <w:r w:rsidRPr="003A5290">
        <w:rPr>
          <w:highlight w:val="yellow"/>
        </w:rPr>
        <w:t>– aimed at a distinct individual</w:t>
      </w:r>
      <w:r w:rsidRPr="003A5290">
        <w:t xml:space="preserve"> who has been </w:t>
      </w:r>
      <w:r w:rsidRPr="003A5290">
        <w:rPr>
          <w:highlight w:val="yellow"/>
        </w:rPr>
        <w:t>identified by intelligence</w:t>
      </w:r>
      <w:r w:rsidRPr="003A5290">
        <w:rPr>
          <w:sz w:val="14"/>
          <w:highlight w:val="yellow"/>
        </w:rPr>
        <w:t>.</w:t>
      </w:r>
      <w:r w:rsidRPr="003A5290">
        <w:rPr>
          <w:sz w:val="14"/>
        </w:rPr>
        <w:t xml:space="preserve"> </w:t>
      </w:r>
      <w:r w:rsidRPr="003A5290">
        <w:t>The “</w:t>
      </w:r>
      <w:r w:rsidRPr="003A5290">
        <w:rPr>
          <w:highlight w:val="yellow"/>
        </w:rPr>
        <w:t xml:space="preserve">signature” strikes, by contrast, </w:t>
      </w:r>
      <w:r w:rsidRPr="003A5290">
        <w:rPr>
          <w:rStyle w:val="Emphasis"/>
          <w:highlight w:val="yellow"/>
        </w:rPr>
        <w:t>are not strictly speaking “targeted killing,”</w:t>
      </w:r>
      <w:r w:rsidRPr="003A5290">
        <w:rPr>
          <w:highlight w:val="yellow"/>
        </w:rPr>
        <w:t xml:space="preserve"> because they are </w:t>
      </w:r>
      <w:r w:rsidRPr="003A5290">
        <w:t xml:space="preserve">aimed at larger numbers of fighters who are </w:t>
      </w:r>
      <w:r w:rsidRPr="003A5290">
        <w:rPr>
          <w:highlight w:val="yellow"/>
        </w:rPr>
        <w:t xml:space="preserve">targeted on the basis of being combatants, but </w:t>
      </w:r>
      <w:r w:rsidRPr="003A5290">
        <w:rPr>
          <w:rStyle w:val="Emphasis"/>
          <w:highlight w:val="yellow"/>
        </w:rPr>
        <w:t>not on the basis of individuated intelligence</w:t>
      </w:r>
      <w:r w:rsidRPr="003A5290">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3A5290">
        <w:rPr>
          <w:highlight w:val="yellow"/>
        </w:rPr>
        <w:t>Both</w:t>
      </w:r>
      <w:r w:rsidRPr="003A5290">
        <w:t xml:space="preserve"> of these functions </w:t>
      </w:r>
      <w:r w:rsidRPr="003A5290">
        <w:rPr>
          <w:highlight w:val="yellow"/>
        </w:rPr>
        <w:t>can be</w:t>
      </w:r>
      <w:r w:rsidRPr="003A5290">
        <w:t xml:space="preserve">, and are, </w:t>
      </w:r>
      <w:r w:rsidRPr="003A5290">
        <w:rPr>
          <w:highlight w:val="yellow"/>
        </w:rPr>
        <w:t>carried out by drones</w:t>
      </w:r>
      <w:r w:rsidRPr="003A5290">
        <w:rPr>
          <w:sz w:val="14"/>
        </w:rPr>
        <w:t xml:space="preserve"> – though each strategic function could be carried out by other means, such as SEAL 6 or CIA human teams, in the case of targeted killing, or manned aircraft in the case of attacks on Taliban formations. </w:t>
      </w:r>
      <w:r w:rsidRPr="003A5290">
        <w:rPr>
          <w:highlight w:val="yellow"/>
        </w:rPr>
        <w:t xml:space="preserve">The fundamental point is that they serve distinct strategic purposes. Targeted killing </w:t>
      </w:r>
      <w:r w:rsidRPr="003A5290">
        <w:rPr>
          <w:rStyle w:val="Emphasis"/>
          <w:highlight w:val="yellow"/>
        </w:rPr>
        <w:t>is not synonymous with drone warfare</w:t>
      </w:r>
      <w:r w:rsidRPr="003A5290">
        <w:rPr>
          <w:sz w:val="14"/>
        </w:rPr>
        <w:t>, just as counterterrorism is analytically distinct from counterinsurgency. (I discuss this in the opening sections of this draft chapter on SSRN.)</w:t>
      </w:r>
      <w:r w:rsidRPr="003A5290">
        <w:rPr>
          <w:sz w:val="12"/>
        </w:rPr>
        <w:t>¶</w:t>
      </w:r>
      <w:r w:rsidRPr="003A5290">
        <w:rPr>
          <w:sz w:val="14"/>
        </w:rPr>
        <w:t xml:space="preserve"> </w:t>
      </w:r>
      <w:proofErr w:type="gramStart"/>
      <w:r w:rsidRPr="003A5290">
        <w:rPr>
          <w:sz w:val="14"/>
        </w:rPr>
        <w:t>This</w:t>
      </w:r>
      <w:proofErr w:type="gramEnd"/>
      <w:r w:rsidRPr="003A5290">
        <w:rPr>
          <w:sz w:val="14"/>
        </w:rPr>
        <w:t xml:space="preserve">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3A5290">
        <w:rPr>
          <w:rStyle w:val="Emphasis"/>
          <w:highlight w:val="yellow"/>
        </w:rPr>
        <w:t>the distinction is crucial insofar</w:t>
      </w:r>
      <w:r w:rsidRPr="003A5290">
        <w:rPr>
          <w:highlight w:val="yellow"/>
        </w:rPr>
        <w:t xml:space="preserve"> as the two</w:t>
      </w:r>
      <w:r w:rsidRPr="003A5290">
        <w:t xml:space="preserve"> activities </w:t>
      </w:r>
      <w:r w:rsidRPr="003A5290">
        <w:rPr>
          <w:highlight w:val="yellow"/>
        </w:rPr>
        <w:t>are</w:t>
      </w:r>
      <w:r w:rsidRPr="003A5290">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3A5290">
        <w:t xml:space="preserve">quite </w:t>
      </w:r>
      <w:r w:rsidRPr="003A5290">
        <w:rPr>
          <w:rStyle w:val="Emphasis"/>
          <w:highlight w:val="yellow"/>
        </w:rPr>
        <w:t>distinct in their requirements and conduct</w:t>
      </w:r>
      <w:r w:rsidRPr="003A5290">
        <w:t xml:space="preserve">. If </w:t>
      </w:r>
      <w:r w:rsidRPr="003A5290">
        <w:rPr>
          <w:highlight w:val="yellow"/>
        </w:rPr>
        <w:t>targeted killing against AQ</w:t>
      </w:r>
      <w:r w:rsidRPr="003A5290">
        <w:t xml:space="preserve"> leadership goes well </w:t>
      </w:r>
      <w:r w:rsidRPr="003A5290">
        <w:rPr>
          <w:highlight w:val="yellow"/>
        </w:rPr>
        <w:t>in Pakistan</w:t>
      </w:r>
      <w:r w:rsidRPr="003A5290">
        <w:t xml:space="preserve">, those </w:t>
      </w:r>
      <w:r w:rsidRPr="003A5290">
        <w:rPr>
          <w:highlight w:val="yellow"/>
        </w:rPr>
        <w:t>might diminish</w:t>
      </w:r>
      <w:r w:rsidRPr="003A5290">
        <w:t xml:space="preserve"> at some point </w:t>
      </w:r>
      <w:r w:rsidRPr="003A5290">
        <w:rPr>
          <w:highlight w:val="yellow"/>
        </w:rPr>
        <w:t xml:space="preserve">in the future; what happens in the war against the Afghan Taliban is </w:t>
      </w:r>
      <w:r w:rsidRPr="003A5290">
        <w:rPr>
          <w:rStyle w:val="Emphasis"/>
          <w:highlight w:val="yellow"/>
        </w:rPr>
        <w:t>distinct</w:t>
      </w:r>
      <w:r w:rsidRPr="003A5290">
        <w:rPr>
          <w:highlight w:val="yellow"/>
        </w:rPr>
        <w:t xml:space="preserve"> and has its own rhythm</w:t>
      </w:r>
      <w:r w:rsidRPr="003A5290">
        <w:t>, and in that effort, drones are simply another form of air weapon</w:t>
      </w:r>
      <w:r w:rsidRPr="003A5290">
        <w:rPr>
          <w:sz w:val="14"/>
        </w:rPr>
        <w:t>, an alternative to manned aircraft in an overt, conventional war. Rising or falling numbers of drone strikes in the aggregate will not tell one very much without knowing what mission is at issue.</w:t>
      </w:r>
    </w:p>
    <w:p w:rsidR="002C16AD" w:rsidRPr="003A5290" w:rsidRDefault="002C16AD" w:rsidP="002C16AD">
      <w:pPr>
        <w:keepNext/>
        <w:keepLines/>
        <w:rPr>
          <w:rFonts w:eastAsia="Times New Roman"/>
          <w:b/>
          <w:bCs/>
        </w:rPr>
      </w:pPr>
    </w:p>
    <w:p w:rsidR="002C16AD" w:rsidRPr="003A5290" w:rsidRDefault="002C16AD" w:rsidP="002C16AD">
      <w:pPr>
        <w:keepNext/>
        <w:keepLines/>
        <w:spacing w:before="200"/>
        <w:rPr>
          <w:rFonts w:eastAsia="Times New Roman"/>
          <w:b/>
          <w:bCs/>
          <w:iCs/>
        </w:rPr>
      </w:pPr>
      <w:r w:rsidRPr="003A5290">
        <w:rPr>
          <w:rFonts w:eastAsia="Times New Roman"/>
          <w:b/>
          <w:bCs/>
          <w:iCs/>
        </w:rPr>
        <w:t>Interpretation—targeted killing is outside of armed conflict</w:t>
      </w:r>
    </w:p>
    <w:p w:rsidR="002C16AD" w:rsidRPr="003A5290" w:rsidRDefault="002C16AD" w:rsidP="002C16AD">
      <w:r w:rsidRPr="003A5290">
        <w:rPr>
          <w:b/>
          <w:bCs/>
        </w:rPr>
        <w:t>Silva 3</w:t>
      </w:r>
      <w:r w:rsidRPr="003A5290">
        <w:rPr>
          <w:b/>
        </w:rPr>
        <w:t xml:space="preserve"> </w:t>
      </w:r>
      <w:r w:rsidRPr="003A5290">
        <w:t xml:space="preserve">(Sebastian Jose Silva, </w:t>
      </w:r>
      <w:proofErr w:type="spellStart"/>
      <w:r w:rsidRPr="003A5290">
        <w:t>Faculte</w:t>
      </w:r>
      <w:proofErr w:type="spellEnd"/>
      <w:r w:rsidRPr="003A5290">
        <w:t xml:space="preserve"> de </w:t>
      </w:r>
      <w:proofErr w:type="spellStart"/>
      <w:r w:rsidRPr="003A5290">
        <w:rPr>
          <w:u w:val="single"/>
        </w:rPr>
        <w:t>Droit</w:t>
      </w:r>
      <w:proofErr w:type="spellEnd"/>
      <w:r w:rsidRPr="003A5290">
        <w:rPr>
          <w:u w:val="single"/>
        </w:rPr>
        <w:t xml:space="preserve"> </w:t>
      </w:r>
      <w:r w:rsidRPr="003A5290">
        <w:t xml:space="preserve">de </w:t>
      </w:r>
      <w:proofErr w:type="spellStart"/>
      <w:r w:rsidRPr="003A5290">
        <w:t>l'Universite</w:t>
      </w:r>
      <w:proofErr w:type="spellEnd"/>
      <w:r w:rsidRPr="003A5290">
        <w:t xml:space="preserve"> de Montreal, “Death </w:t>
      </w:r>
      <w:proofErr w:type="gramStart"/>
      <w:r w:rsidRPr="003A5290">
        <w:t>For</w:t>
      </w:r>
      <w:proofErr w:type="gramEnd"/>
      <w:r w:rsidRPr="003A5290">
        <w:t xml:space="preserve"> Life: A Study of Targeted Killing by States In International Law,” August 2003)</w:t>
      </w:r>
    </w:p>
    <w:p w:rsidR="002C16AD" w:rsidRPr="003A5290" w:rsidRDefault="002C16AD" w:rsidP="002C16AD"/>
    <w:p w:rsidR="002C16AD" w:rsidRPr="003A5290" w:rsidRDefault="002C16AD" w:rsidP="002C16AD">
      <w:r w:rsidRPr="003A5290">
        <w:t xml:space="preserve">For the purpose of this study, military responses to terrorism that are directed primarily against hostile states for supporting terrorists (such as air strikes or invasion) will only be addressed incidentally, so as to permit a more thorough treatment of forceful actions taken by states to "arrest or </w:t>
      </w:r>
      <w:proofErr w:type="spellStart"/>
      <w:r w:rsidRPr="003A5290">
        <w:t>neutralise</w:t>
      </w:r>
      <w:proofErr w:type="spellEnd"/>
      <w:r w:rsidRPr="003A5290">
        <w:t xml:space="preserve">" in self-defense individuals on foreign soil who threaten their, and international, security. Therefore, they are not </w:t>
      </w:r>
      <w:r w:rsidRPr="003A5290">
        <w:lastRenderedPageBreak/>
        <w:t xml:space="preserve">cases of excessive force by law-enforcement officials or politically motivated assassinations, but rather situations in which state agents are specifically ordered to kill to prevent acts of terrorism. </w:t>
      </w:r>
      <w:r w:rsidRPr="003A5290">
        <w:rPr>
          <w:bCs/>
          <w:u w:val="single"/>
        </w:rPr>
        <w:t xml:space="preserve">Though the absence of a universally </w:t>
      </w:r>
      <w:proofErr w:type="spellStart"/>
      <w:r w:rsidRPr="003A5290">
        <w:rPr>
          <w:bCs/>
          <w:u w:val="single"/>
        </w:rPr>
        <w:t>recognised</w:t>
      </w:r>
      <w:proofErr w:type="spellEnd"/>
      <w:r w:rsidRPr="003A5290">
        <w:rPr>
          <w:bCs/>
          <w:u w:val="single"/>
        </w:rPr>
        <w:t xml:space="preserve"> definition renders difficult any treatment of the issue, </w:t>
      </w:r>
      <w:r w:rsidRPr="003A5290">
        <w:rPr>
          <w:bCs/>
          <w:highlight w:val="yellow"/>
          <w:u w:val="single"/>
        </w:rPr>
        <w:t>targeted killing will be defined</w:t>
      </w:r>
      <w:r w:rsidRPr="003A5290">
        <w:rPr>
          <w:bCs/>
          <w:u w:val="single"/>
        </w:rPr>
        <w:t xml:space="preserve"> throughout this research </w:t>
      </w:r>
      <w:r w:rsidRPr="003A5290">
        <w:rPr>
          <w:bCs/>
          <w:highlight w:val="yellow"/>
          <w:u w:val="single"/>
        </w:rPr>
        <w:t xml:space="preserve">as the premeditated killing by states of </w:t>
      </w:r>
      <w:r w:rsidRPr="003A5290">
        <w:rPr>
          <w:b/>
          <w:iCs/>
          <w:highlight w:val="yellow"/>
          <w:u w:val="single"/>
          <w:bdr w:val="single" w:sz="4" w:space="0" w:color="auto"/>
        </w:rPr>
        <w:t>specific individuals</w:t>
      </w:r>
      <w:r w:rsidRPr="003A5290">
        <w:rPr>
          <w:bCs/>
          <w:highlight w:val="yellow"/>
          <w:u w:val="single"/>
        </w:rPr>
        <w:t xml:space="preserve"> on foreign soil </w:t>
      </w:r>
      <w:r w:rsidRPr="003A5290">
        <w:rPr>
          <w:b/>
          <w:iCs/>
          <w:highlight w:val="yellow"/>
          <w:u w:val="single"/>
          <w:bdr w:val="single" w:sz="4" w:space="0" w:color="auto"/>
        </w:rPr>
        <w:t>outside the context of armed conflict</w:t>
      </w:r>
      <w:r w:rsidRPr="003A5290">
        <w:rPr>
          <w:bCs/>
          <w:highlight w:val="yellow"/>
          <w:u w:val="single"/>
        </w:rPr>
        <w:t xml:space="preserve"> to prevent acts of </w:t>
      </w:r>
      <w:r w:rsidRPr="003A5290">
        <w:rPr>
          <w:b/>
          <w:iCs/>
          <w:highlight w:val="yellow"/>
          <w:u w:val="single"/>
          <w:bdr w:val="single" w:sz="4" w:space="0" w:color="auto"/>
        </w:rPr>
        <w:t>international terrorism</w:t>
      </w:r>
      <w:r w:rsidRPr="003A5290">
        <w:rPr>
          <w:bCs/>
          <w:u w:val="single"/>
        </w:rPr>
        <w:t>.</w:t>
      </w:r>
      <w:r w:rsidRPr="003A5290">
        <w:t xml:space="preserve"> The scope and content of this definition will be addressed in the first chapter.</w:t>
      </w:r>
    </w:p>
    <w:p w:rsidR="002C16AD" w:rsidRPr="003A5290" w:rsidRDefault="002C16AD" w:rsidP="002C16AD">
      <w:pPr>
        <w:rPr>
          <w:b/>
        </w:rPr>
      </w:pPr>
    </w:p>
    <w:p w:rsidR="002C16AD" w:rsidRPr="003A5290" w:rsidRDefault="002C16AD" w:rsidP="002C16AD">
      <w:pPr>
        <w:keepNext/>
        <w:keepLines/>
        <w:rPr>
          <w:rFonts w:eastAsia="Times New Roman"/>
          <w:b/>
          <w:bCs/>
        </w:rPr>
      </w:pPr>
    </w:p>
    <w:p w:rsidR="002C16AD" w:rsidRPr="003A5290" w:rsidRDefault="002C16AD" w:rsidP="002C16AD">
      <w:pPr>
        <w:rPr>
          <w:b/>
        </w:rPr>
      </w:pPr>
      <w:r w:rsidRPr="003A5290">
        <w:rPr>
          <w:b/>
        </w:rPr>
        <w:t>Restriction is a prohibition</w:t>
      </w:r>
    </w:p>
    <w:p w:rsidR="002C16AD" w:rsidRPr="003A5290" w:rsidRDefault="002C16AD" w:rsidP="002C16AD">
      <w:pPr>
        <w:rPr>
          <w:sz w:val="16"/>
        </w:rPr>
      </w:pPr>
      <w:r w:rsidRPr="003A5290">
        <w:rPr>
          <w:rStyle w:val="Heading4Char"/>
        </w:rPr>
        <w:t>Northglenn 11</w:t>
      </w:r>
      <w:r w:rsidRPr="003A5290">
        <w:rPr>
          <w:sz w:val="16"/>
        </w:rPr>
        <w:t xml:space="preserve"> (City of Northglenn Zoning Ordinance, “Rules of Construction – Definitions”, http://www.northglenn.org/municode/ch11/content_11-5.html)</w:t>
      </w:r>
    </w:p>
    <w:p w:rsidR="002C16AD" w:rsidRPr="003A5290" w:rsidRDefault="002C16AD" w:rsidP="002C16AD">
      <w:pPr>
        <w:rPr>
          <w:sz w:val="16"/>
        </w:rPr>
      </w:pPr>
    </w:p>
    <w:p w:rsidR="002C16AD" w:rsidRPr="003A5290" w:rsidRDefault="002C16AD" w:rsidP="002C16AD">
      <w:pPr>
        <w:rPr>
          <w:sz w:val="12"/>
        </w:rPr>
      </w:pPr>
      <w:r w:rsidRPr="003A5290">
        <w:rPr>
          <w:bCs/>
          <w:u w:val="single"/>
        </w:rPr>
        <w:t xml:space="preserve">Section 11-5-3. </w:t>
      </w:r>
      <w:proofErr w:type="gramStart"/>
      <w:r w:rsidRPr="003A5290">
        <w:rPr>
          <w:bCs/>
          <w:u w:val="single"/>
        </w:rPr>
        <w:t>Restrictions.</w:t>
      </w:r>
      <w:proofErr w:type="gramEnd"/>
      <w:r w:rsidRPr="003A5290">
        <w:rPr>
          <w:bCs/>
          <w:u w:val="single"/>
        </w:rPr>
        <w:t xml:space="preserve"> As used in this Chapter 11 of the Municipal Code, </w:t>
      </w:r>
      <w:r w:rsidRPr="003A5290">
        <w:rPr>
          <w:bCs/>
          <w:highlight w:val="yellow"/>
          <w:u w:val="single"/>
        </w:rPr>
        <w:t>the</w:t>
      </w:r>
      <w:r w:rsidRPr="003A5290">
        <w:rPr>
          <w:b/>
          <w:iCs/>
          <w:highlight w:val="yellow"/>
          <w:u w:val="single"/>
          <w:bdr w:val="single" w:sz="4" w:space="0" w:color="auto"/>
        </w:rPr>
        <w:t xml:space="preserve"> term "restriction</w:t>
      </w:r>
      <w:r w:rsidRPr="003A5290">
        <w:rPr>
          <w:bCs/>
          <w:highlight w:val="yellow"/>
          <w:u w:val="single"/>
        </w:rPr>
        <w:t>" shall mean a prohibitive regulation. Any</w:t>
      </w:r>
      <w:r w:rsidRPr="003A5290">
        <w:rPr>
          <w:bCs/>
          <w:u w:val="single"/>
        </w:rPr>
        <w:t xml:space="preserve"> use</w:t>
      </w:r>
      <w:r w:rsidRPr="003A5290">
        <w:rPr>
          <w:bCs/>
          <w:highlight w:val="yellow"/>
          <w:u w:val="single"/>
        </w:rPr>
        <w:t>, activity</w:t>
      </w:r>
      <w:r w:rsidRPr="003A5290">
        <w:rPr>
          <w:bCs/>
          <w:u w:val="single"/>
        </w:rPr>
        <w:t xml:space="preserve">, operation, building, structure or thing </w:t>
      </w:r>
      <w:r w:rsidRPr="003A5290">
        <w:rPr>
          <w:bCs/>
          <w:highlight w:val="yellow"/>
          <w:u w:val="single"/>
        </w:rPr>
        <w:t>which is the subject of a restriction is prohibited</w:t>
      </w:r>
      <w:r w:rsidRPr="003A5290">
        <w:rPr>
          <w:bCs/>
          <w:u w:val="single"/>
        </w:rPr>
        <w:t xml:space="preserve">, </w:t>
      </w:r>
      <w:r w:rsidRPr="003A5290">
        <w:rPr>
          <w:bCs/>
          <w:highlight w:val="yellow"/>
          <w:u w:val="single"/>
        </w:rPr>
        <w:t xml:space="preserve">and </w:t>
      </w:r>
      <w:r w:rsidRPr="003A5290">
        <w:rPr>
          <w:rStyle w:val="Emphasis"/>
          <w:highlight w:val="yellow"/>
        </w:rPr>
        <w:t>no</w:t>
      </w:r>
      <w:r w:rsidRPr="003A5290">
        <w:rPr>
          <w:bCs/>
          <w:u w:val="single"/>
        </w:rPr>
        <w:t xml:space="preserve"> such use, </w:t>
      </w:r>
      <w:r w:rsidRPr="003A5290">
        <w:rPr>
          <w:rStyle w:val="Emphasis"/>
          <w:highlight w:val="yellow"/>
        </w:rPr>
        <w:t>activity</w:t>
      </w:r>
      <w:r w:rsidRPr="003A5290">
        <w:rPr>
          <w:bCs/>
          <w:u w:val="single"/>
        </w:rPr>
        <w:t xml:space="preserve">, operation, building, structure or thing </w:t>
      </w:r>
      <w:r w:rsidRPr="003A5290">
        <w:rPr>
          <w:bCs/>
          <w:highlight w:val="yellow"/>
          <w:u w:val="single"/>
        </w:rPr>
        <w:t xml:space="preserve">shall be </w:t>
      </w:r>
      <w:r w:rsidRPr="003A5290">
        <w:rPr>
          <w:b/>
          <w:iCs/>
          <w:highlight w:val="yellow"/>
          <w:u w:val="single"/>
          <w:bdr w:val="single" w:sz="4" w:space="0" w:color="auto"/>
        </w:rPr>
        <w:t>authorized by any permit or license</w:t>
      </w:r>
      <w:r w:rsidRPr="003A5290">
        <w:rPr>
          <w:sz w:val="12"/>
        </w:rPr>
        <w:t>.</w:t>
      </w:r>
    </w:p>
    <w:p w:rsidR="002C16AD" w:rsidRPr="003A5290" w:rsidRDefault="002C16AD" w:rsidP="002C16AD">
      <w:pPr>
        <w:keepNext/>
        <w:keepLines/>
        <w:rPr>
          <w:rFonts w:eastAsia="Times New Roman"/>
          <w:b/>
          <w:bCs/>
        </w:rPr>
      </w:pPr>
    </w:p>
    <w:p w:rsidR="002C16AD" w:rsidRDefault="002C16AD" w:rsidP="002C16AD">
      <w:pPr>
        <w:keepNext/>
        <w:keepLines/>
        <w:rPr>
          <w:rFonts w:eastAsia="Times New Roman"/>
          <w:b/>
          <w:bCs/>
        </w:rPr>
      </w:pPr>
    </w:p>
    <w:p w:rsidR="002C16AD" w:rsidRPr="003A5290" w:rsidRDefault="002C16AD" w:rsidP="002C16AD">
      <w:pPr>
        <w:keepNext/>
        <w:keepLines/>
        <w:rPr>
          <w:rFonts w:eastAsia="Times New Roman"/>
          <w:b/>
          <w:bCs/>
        </w:rPr>
      </w:pPr>
    </w:p>
    <w:p w:rsidR="002C16AD" w:rsidRPr="003A5290" w:rsidRDefault="002C16AD" w:rsidP="002C16AD">
      <w:pPr>
        <w:pStyle w:val="TagText"/>
        <w:rPr>
          <w:rFonts w:ascii="Georgia" w:hAnsi="Georgia"/>
        </w:rPr>
      </w:pPr>
      <w:r w:rsidRPr="003A5290">
        <w:rPr>
          <w:rFonts w:ascii="Georgia" w:hAnsi="Georgia"/>
        </w:rPr>
        <w:t xml:space="preserve">Debate over a controversial </w:t>
      </w:r>
      <w:r w:rsidRPr="003A5290">
        <w:rPr>
          <w:rFonts w:ascii="Georgia" w:hAnsi="Georgia"/>
          <w:u w:val="single"/>
        </w:rPr>
        <w:t>point of action</w:t>
      </w:r>
      <w:r w:rsidRPr="003A5290">
        <w:rPr>
          <w:rFonts w:ascii="Georgia" w:hAnsi="Georgia"/>
        </w:rPr>
        <w:t xml:space="preserve"> creates argumentative stasis—that’s key to avoid a devolution of debate into competing truth claims, which destroys the </w:t>
      </w:r>
      <w:r w:rsidRPr="003A5290">
        <w:rPr>
          <w:rFonts w:ascii="Georgia" w:hAnsi="Georgia"/>
          <w:u w:val="single"/>
        </w:rPr>
        <w:t>decision-making</w:t>
      </w:r>
      <w:r w:rsidRPr="003A5290">
        <w:rPr>
          <w:rFonts w:ascii="Georgia" w:hAnsi="Georgia"/>
        </w:rPr>
        <w:t xml:space="preserve"> benefits of the activity</w:t>
      </w:r>
    </w:p>
    <w:p w:rsidR="002C16AD" w:rsidRPr="003A5290" w:rsidRDefault="002C16AD" w:rsidP="002C16AD">
      <w:pPr>
        <w:rPr>
          <w:rStyle w:val="StyleStyleBold12pt"/>
        </w:rPr>
      </w:pPr>
      <w:r w:rsidRPr="003A5290">
        <w:rPr>
          <w:rStyle w:val="StyleStyleBold12pt"/>
        </w:rPr>
        <w:t xml:space="preserve">Steinberg and </w:t>
      </w:r>
      <w:proofErr w:type="spellStart"/>
      <w:r w:rsidRPr="003A5290">
        <w:rPr>
          <w:rStyle w:val="StyleStyleBold12pt"/>
        </w:rPr>
        <w:t>Freeley</w:t>
      </w:r>
      <w:proofErr w:type="spellEnd"/>
      <w:r w:rsidRPr="003A5290">
        <w:rPr>
          <w:rStyle w:val="StyleStyleBold12pt"/>
        </w:rPr>
        <w:t xml:space="preserve"> ‘13</w:t>
      </w:r>
    </w:p>
    <w:p w:rsidR="002C16AD" w:rsidRPr="003A5290" w:rsidRDefault="002C16AD" w:rsidP="002C16AD">
      <w:pPr>
        <w:rPr>
          <w:i/>
          <w:color w:val="222222"/>
        </w:rPr>
      </w:pPr>
      <w:proofErr w:type="gramStart"/>
      <w:r w:rsidRPr="003A5290">
        <w:t xml:space="preserve">David </w:t>
      </w:r>
      <w:r w:rsidRPr="003A5290">
        <w:rPr>
          <w:color w:val="222222"/>
        </w:rPr>
        <w:t>Director of Debate at U Miami, Former President of CEDA, officer, American Forensic Association and National Communication Association.</w:t>
      </w:r>
      <w:proofErr w:type="gramEnd"/>
      <w:r w:rsidRPr="003A5290">
        <w:rPr>
          <w:color w:val="222222"/>
        </w:rPr>
        <w:t xml:space="preserve"> </w:t>
      </w:r>
      <w:proofErr w:type="gramStart"/>
      <w:r w:rsidRPr="003A5290">
        <w:rPr>
          <w:color w:val="222222"/>
        </w:rPr>
        <w:t>Lecturer in Communication studies and rhetoric.</w:t>
      </w:r>
      <w:proofErr w:type="gramEnd"/>
      <w:r w:rsidRPr="003A5290">
        <w:rPr>
          <w:color w:val="222222"/>
        </w:rPr>
        <w:t xml:space="preserve"> Advisor to Miami Urban Debate League, Masters in Communication, </w:t>
      </w:r>
      <w:r w:rsidRPr="003A5290">
        <w:t xml:space="preserve">and Austin, JD, Suffolk University, attorney who focuses on criminal, personal injury and civil rights law, </w:t>
      </w:r>
      <w:r w:rsidRPr="003A5290">
        <w:rPr>
          <w:i/>
        </w:rPr>
        <w:t>Argumentation and Debate</w:t>
      </w:r>
    </w:p>
    <w:p w:rsidR="002C16AD" w:rsidRPr="003A5290" w:rsidRDefault="002C16AD" w:rsidP="002C16AD">
      <w:r w:rsidRPr="003A5290">
        <w:rPr>
          <w:i/>
        </w:rPr>
        <w:t>Critical Thinking for Reasoned Decision Making</w:t>
      </w:r>
      <w:r w:rsidRPr="003A5290">
        <w:t xml:space="preserve">, Thirteen </w:t>
      </w:r>
      <w:proofErr w:type="gramStart"/>
      <w:r w:rsidRPr="003A5290">
        <w:t>Edition</w:t>
      </w:r>
      <w:proofErr w:type="gramEnd"/>
    </w:p>
    <w:p w:rsidR="002C16AD" w:rsidRPr="003A5290" w:rsidRDefault="002C16AD" w:rsidP="002C16AD">
      <w:pPr>
        <w:tabs>
          <w:tab w:val="left" w:pos="3990"/>
        </w:tabs>
      </w:pPr>
      <w:r w:rsidRPr="003A5290">
        <w:tab/>
      </w:r>
    </w:p>
    <w:p w:rsidR="002C16AD" w:rsidRPr="003A5290" w:rsidRDefault="002C16AD" w:rsidP="002C16AD">
      <w:pPr>
        <w:rPr>
          <w:rStyle w:val="BodyText1"/>
          <w:rFonts w:ascii="Georgia" w:eastAsia="Calibri" w:hAnsi="Georgia"/>
          <w:sz w:val="12"/>
        </w:rPr>
      </w:pPr>
      <w:r w:rsidRPr="003A5290">
        <w:rPr>
          <w:rStyle w:val="StyleBoldUnderline"/>
        </w:rPr>
        <w:t>Debate is a means of settling differences</w:t>
      </w:r>
      <w:r w:rsidRPr="003A5290">
        <w:rPr>
          <w:rStyle w:val="BodyText1"/>
          <w:rFonts w:ascii="Georgia" w:eastAsia="Calibri" w:hAnsi="Georgia"/>
          <w:sz w:val="12"/>
        </w:rPr>
        <w:t xml:space="preserve">, </w:t>
      </w:r>
      <w:r w:rsidRPr="003A5290">
        <w:rPr>
          <w:rStyle w:val="StyleBoldUnderline"/>
        </w:rPr>
        <w:t xml:space="preserve">so there must be a </w:t>
      </w:r>
      <w:r w:rsidRPr="003A5290">
        <w:rPr>
          <w:rStyle w:val="BoldUnderline"/>
          <w:rFonts w:ascii="Georgia" w:hAnsi="Georgia"/>
        </w:rPr>
        <w:t>controversy</w:t>
      </w:r>
      <w:r w:rsidRPr="003A5290">
        <w:rPr>
          <w:rStyle w:val="BodyText1"/>
          <w:rFonts w:ascii="Georgia" w:eastAsia="Calibri" w:hAnsi="Georgia"/>
          <w:sz w:val="12"/>
        </w:rPr>
        <w:t xml:space="preserve">, a difference of opinion or a conflict of interest before there can be </w:t>
      </w:r>
      <w:r w:rsidRPr="003A5290">
        <w:rPr>
          <w:rStyle w:val="BodyText2"/>
          <w:rFonts w:ascii="Georgia" w:eastAsia="Calibri" w:hAnsi="Georgia"/>
          <w:sz w:val="12"/>
        </w:rPr>
        <w:t xml:space="preserve">a </w:t>
      </w:r>
      <w:r w:rsidRPr="003A5290">
        <w:rPr>
          <w:rStyle w:val="BodyText1"/>
          <w:rFonts w:ascii="Georgia" w:eastAsia="Calibri" w:hAnsi="Georgia"/>
          <w:sz w:val="12"/>
        </w:rPr>
        <w:t xml:space="preserve">debate. </w:t>
      </w:r>
      <w:r w:rsidRPr="003A5290">
        <w:rPr>
          <w:rStyle w:val="StyleBoldUnderline"/>
        </w:rPr>
        <w:t>If everyone is in agreement</w:t>
      </w:r>
      <w:r w:rsidRPr="003A5290">
        <w:rPr>
          <w:rStyle w:val="BodyText1"/>
          <w:rFonts w:ascii="Georgia" w:eastAsia="Calibri" w:hAnsi="Georgia"/>
          <w:sz w:val="12"/>
        </w:rPr>
        <w:t xml:space="preserve"> on </w:t>
      </w:r>
      <w:r w:rsidRPr="003A5290">
        <w:rPr>
          <w:rStyle w:val="BodyText2"/>
          <w:rFonts w:ascii="Georgia" w:eastAsia="Calibri" w:hAnsi="Georgia"/>
          <w:sz w:val="12"/>
        </w:rPr>
        <w:t xml:space="preserve">a </w:t>
      </w:r>
      <w:r w:rsidRPr="003A5290">
        <w:rPr>
          <w:rStyle w:val="BodyText1"/>
          <w:rFonts w:ascii="Georgia" w:eastAsia="Calibri" w:hAnsi="Georgia"/>
          <w:sz w:val="12"/>
        </w:rPr>
        <w:t xml:space="preserve">feet or value or policy, there is no need or opportunity for debate;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matter can </w:t>
      </w:r>
      <w:r w:rsidRPr="003A5290">
        <w:rPr>
          <w:rStyle w:val="BodyText2"/>
          <w:rFonts w:ascii="Georgia" w:eastAsia="Calibri" w:hAnsi="Georgia"/>
          <w:sz w:val="12"/>
        </w:rPr>
        <w:t xml:space="preserve">be settled </w:t>
      </w:r>
      <w:r w:rsidRPr="003A5290">
        <w:rPr>
          <w:rStyle w:val="BodyText1"/>
          <w:rFonts w:ascii="Georgia" w:eastAsia="Calibri" w:hAnsi="Georgia"/>
          <w:sz w:val="12"/>
        </w:rPr>
        <w:t xml:space="preserve">by unanimous consent. Thus, </w:t>
      </w:r>
      <w:r w:rsidRPr="003A5290">
        <w:rPr>
          <w:rStyle w:val="BodyText2"/>
          <w:rFonts w:ascii="Georgia" w:eastAsia="Calibri" w:hAnsi="Georgia"/>
          <w:sz w:val="12"/>
        </w:rPr>
        <w:t xml:space="preserve">for </w:t>
      </w:r>
      <w:r w:rsidRPr="003A5290">
        <w:rPr>
          <w:rStyle w:val="BodyText1"/>
          <w:rFonts w:ascii="Georgia" w:eastAsia="Calibri" w:hAnsi="Georgia"/>
          <w:sz w:val="12"/>
        </w:rPr>
        <w:t xml:space="preserve">example, </w:t>
      </w:r>
      <w:r w:rsidRPr="003A5290">
        <w:rPr>
          <w:rStyle w:val="StyleBoldUnderline"/>
          <w:highlight w:val="yellow"/>
        </w:rPr>
        <w:t>it would be</w:t>
      </w:r>
      <w:r w:rsidRPr="003A5290">
        <w:rPr>
          <w:rStyle w:val="StyleBoldUnderline"/>
        </w:rPr>
        <w:t xml:space="preserve"> </w:t>
      </w:r>
      <w:r w:rsidRPr="003A5290">
        <w:rPr>
          <w:rStyle w:val="BoldUnderline"/>
          <w:rFonts w:ascii="Georgia" w:hAnsi="Georgia"/>
          <w:highlight w:val="yellow"/>
        </w:rPr>
        <w:t>pointless</w:t>
      </w:r>
      <w:r w:rsidRPr="003A5290">
        <w:rPr>
          <w:rStyle w:val="StyleBoldUnderline"/>
          <w:highlight w:val="yellow"/>
        </w:rPr>
        <w:t xml:space="preserve"> to</w:t>
      </w:r>
      <w:r w:rsidRPr="003A5290">
        <w:rPr>
          <w:rStyle w:val="StyleBoldUnderline"/>
        </w:rPr>
        <w:t xml:space="preserve"> attempt to </w:t>
      </w:r>
      <w:r w:rsidRPr="003A5290">
        <w:rPr>
          <w:rStyle w:val="BoldUnderline"/>
          <w:rFonts w:ascii="Georgia" w:hAnsi="Georgia"/>
          <w:highlight w:val="yellow"/>
        </w:rPr>
        <w:t>debate</w:t>
      </w:r>
      <w:r w:rsidRPr="003A5290">
        <w:rPr>
          <w:rStyle w:val="BoldUnderline"/>
          <w:rFonts w:ascii="Georgia" w:hAnsi="Georgia"/>
        </w:rPr>
        <w:t xml:space="preserve"> "Resolved: That </w:t>
      </w:r>
      <w:r w:rsidRPr="003A5290">
        <w:rPr>
          <w:rStyle w:val="BoldUnderline"/>
          <w:rFonts w:ascii="Georgia" w:hAnsi="Georgia"/>
          <w:highlight w:val="yellow"/>
        </w:rPr>
        <w:t>two plus two equals four</w:t>
      </w:r>
      <w:r w:rsidRPr="003A5290">
        <w:rPr>
          <w:rStyle w:val="BoldUnderline"/>
          <w:rFonts w:ascii="Georgia" w:hAnsi="Georgia"/>
        </w:rPr>
        <w:t>,”</w:t>
      </w:r>
      <w:r w:rsidRPr="003A5290">
        <w:rPr>
          <w:rStyle w:val="BodyText2"/>
          <w:rFonts w:ascii="Georgia" w:eastAsia="Calibri" w:hAnsi="Georgia"/>
          <w:sz w:val="12"/>
        </w:rPr>
        <w:t xml:space="preserve"> </w:t>
      </w:r>
      <w:r w:rsidRPr="003A5290">
        <w:rPr>
          <w:rStyle w:val="BodyText1"/>
          <w:rFonts w:ascii="Georgia" w:eastAsia="Calibri" w:hAnsi="Georgia"/>
          <w:sz w:val="12"/>
        </w:rPr>
        <w:t xml:space="preserve">because there is simply </w:t>
      </w:r>
      <w:r w:rsidRPr="003A5290">
        <w:rPr>
          <w:rStyle w:val="BodyText2"/>
          <w:rFonts w:ascii="Georgia" w:eastAsia="Calibri" w:hAnsi="Georgia"/>
          <w:sz w:val="12"/>
        </w:rPr>
        <w:t xml:space="preserve">no </w:t>
      </w:r>
      <w:r w:rsidRPr="003A5290">
        <w:rPr>
          <w:rStyle w:val="BodyText1"/>
          <w:rFonts w:ascii="Georgia" w:eastAsia="Calibri" w:hAnsi="Georgia"/>
          <w:sz w:val="12"/>
        </w:rPr>
        <w:t xml:space="preserve">controversy </w:t>
      </w:r>
      <w:r w:rsidRPr="003A5290">
        <w:rPr>
          <w:rStyle w:val="BodyText2"/>
          <w:rFonts w:ascii="Georgia" w:eastAsia="Calibri" w:hAnsi="Georgia"/>
          <w:sz w:val="12"/>
        </w:rPr>
        <w:t xml:space="preserve">about </w:t>
      </w:r>
      <w:r w:rsidRPr="003A5290">
        <w:rPr>
          <w:rStyle w:val="BodyText1"/>
          <w:rFonts w:ascii="Georgia" w:eastAsia="Calibri" w:hAnsi="Georgia"/>
          <w:sz w:val="12"/>
        </w:rPr>
        <w:t>this state</w:t>
      </w:r>
      <w:r w:rsidRPr="003A5290">
        <w:rPr>
          <w:rStyle w:val="BodyText1"/>
          <w:rFonts w:ascii="Georgia" w:eastAsia="Calibri" w:hAnsi="Georgia"/>
          <w:sz w:val="12"/>
        </w:rPr>
        <w:softHyphen/>
        <w:t xml:space="preserve">ment. </w:t>
      </w:r>
      <w:r w:rsidRPr="003A5290">
        <w:rPr>
          <w:rStyle w:val="BoldUnderline"/>
          <w:rFonts w:ascii="Georgia" w:hAnsi="Georgia"/>
          <w:highlight w:val="yellow"/>
        </w:rPr>
        <w:t>Controversy is</w:t>
      </w:r>
      <w:r w:rsidRPr="003A5290">
        <w:rPr>
          <w:rStyle w:val="BoldUnderline"/>
          <w:rFonts w:ascii="Georgia" w:hAnsi="Georgia"/>
        </w:rPr>
        <w:t xml:space="preserve"> </w:t>
      </w:r>
      <w:r w:rsidRPr="003A5290">
        <w:rPr>
          <w:rStyle w:val="BoldUnderline"/>
          <w:rFonts w:ascii="Georgia" w:hAnsi="Georgia"/>
          <w:highlight w:val="yellow"/>
        </w:rPr>
        <w:t xml:space="preserve">an </w:t>
      </w:r>
      <w:r w:rsidRPr="003A5290">
        <w:rPr>
          <w:rStyle w:val="Emphasis"/>
          <w:highlight w:val="yellow"/>
        </w:rPr>
        <w:t>essential prerequisite</w:t>
      </w:r>
      <w:r w:rsidRPr="003A5290">
        <w:rPr>
          <w:rStyle w:val="BoldUnderline"/>
          <w:rFonts w:ascii="Georgia" w:hAnsi="Georgia"/>
          <w:highlight w:val="yellow"/>
        </w:rPr>
        <w:t xml:space="preserve"> of debate</w:t>
      </w:r>
      <w:r w:rsidRPr="003A5290">
        <w:rPr>
          <w:rStyle w:val="BoldUnderline"/>
          <w:rFonts w:ascii="Georgia" w:hAnsi="Georgia"/>
        </w:rPr>
        <w:t xml:space="preserve">. </w:t>
      </w:r>
      <w:r w:rsidRPr="003A5290">
        <w:rPr>
          <w:rStyle w:val="BodyText1"/>
          <w:rFonts w:ascii="Georgia" w:eastAsia="Calibri" w:hAnsi="Georgia"/>
          <w:sz w:val="12"/>
        </w:rPr>
        <w:t xml:space="preserve">Where there is no </w:t>
      </w:r>
      <w:r w:rsidRPr="003A5290">
        <w:rPr>
          <w:rStyle w:val="BodytextItalic"/>
          <w:rFonts w:ascii="Georgia" w:eastAsia="Calibri" w:hAnsi="Georgia" w:cs="Arial"/>
          <w:sz w:val="12"/>
        </w:rPr>
        <w:t>clash</w:t>
      </w:r>
      <w:r w:rsidRPr="003A5290">
        <w:rPr>
          <w:rStyle w:val="BodyText1"/>
          <w:rFonts w:ascii="Georgia" w:eastAsia="Calibri" w:hAnsi="Georgia"/>
          <w:sz w:val="12"/>
        </w:rPr>
        <w:t xml:space="preserve"> of ideas, proposals, interests, or expressed positions of issues, there is </w:t>
      </w:r>
      <w:r w:rsidRPr="003A5290">
        <w:rPr>
          <w:rStyle w:val="BodyText2"/>
          <w:rFonts w:ascii="Georgia" w:eastAsia="Calibri" w:hAnsi="Georgia"/>
          <w:sz w:val="12"/>
        </w:rPr>
        <w:t xml:space="preserve">no </w:t>
      </w:r>
      <w:r w:rsidRPr="003A5290">
        <w:rPr>
          <w:rStyle w:val="BodyText1"/>
          <w:rFonts w:ascii="Georgia" w:eastAsia="Calibri" w:hAnsi="Georgia"/>
          <w:sz w:val="12"/>
        </w:rPr>
        <w:t xml:space="preserve">debate. </w:t>
      </w:r>
      <w:r w:rsidRPr="003A5290">
        <w:rPr>
          <w:rStyle w:val="StyleBoldUnderline"/>
        </w:rPr>
        <w:t>Controversy invites decisive choice between competing positions</w:t>
      </w:r>
      <w:r w:rsidRPr="003A5290">
        <w:rPr>
          <w:rStyle w:val="BodyText1"/>
          <w:rFonts w:ascii="Georgia" w:eastAsia="Calibri" w:hAnsi="Georgia"/>
          <w:sz w:val="12"/>
        </w:rPr>
        <w:t xml:space="preserve">. </w:t>
      </w:r>
      <w:r w:rsidRPr="003A5290">
        <w:rPr>
          <w:rStyle w:val="StyleBoldUnderline"/>
          <w:highlight w:val="yellow"/>
        </w:rPr>
        <w:t>Debate</w:t>
      </w:r>
      <w:r w:rsidRPr="003A5290">
        <w:rPr>
          <w:rStyle w:val="BodyText1"/>
          <w:rFonts w:ascii="Georgia" w:eastAsia="Calibri" w:hAnsi="Georgia"/>
          <w:sz w:val="12"/>
          <w:highlight w:val="yellow"/>
        </w:rPr>
        <w:t xml:space="preserve"> </w:t>
      </w:r>
      <w:r w:rsidRPr="003A5290">
        <w:rPr>
          <w:rStyle w:val="Emphasis"/>
          <w:highlight w:val="yellow"/>
        </w:rPr>
        <w:t>cannot</w:t>
      </w:r>
      <w:r w:rsidRPr="003A5290">
        <w:rPr>
          <w:rStyle w:val="BodyText1"/>
          <w:rFonts w:ascii="Georgia" w:eastAsia="Calibri" w:hAnsi="Georgia"/>
          <w:sz w:val="12"/>
          <w:highlight w:val="yellow"/>
        </w:rPr>
        <w:t xml:space="preserve"> </w:t>
      </w:r>
      <w:r w:rsidRPr="003A5290">
        <w:rPr>
          <w:rStyle w:val="StyleBoldUnderline"/>
          <w:highlight w:val="yellow"/>
        </w:rPr>
        <w:t>produce</w:t>
      </w:r>
      <w:r w:rsidRPr="003A5290">
        <w:rPr>
          <w:rStyle w:val="StyleBoldUnderline"/>
        </w:rPr>
        <w:t xml:space="preserve"> </w:t>
      </w:r>
      <w:r w:rsidRPr="003A5290">
        <w:rPr>
          <w:rStyle w:val="StyleBoldUnderline"/>
          <w:highlight w:val="yellow"/>
        </w:rPr>
        <w:t>effective decisions</w:t>
      </w:r>
      <w:r w:rsidRPr="003A5290">
        <w:rPr>
          <w:rStyle w:val="BodyText1"/>
          <w:rFonts w:ascii="Georgia" w:eastAsia="Calibri" w:hAnsi="Georgia"/>
          <w:sz w:val="12"/>
          <w:highlight w:val="yellow"/>
        </w:rPr>
        <w:t xml:space="preserve"> </w:t>
      </w:r>
      <w:r w:rsidRPr="003A5290">
        <w:rPr>
          <w:rStyle w:val="StyleBoldUnderline"/>
          <w:highlight w:val="yellow"/>
        </w:rPr>
        <w:t>without</w:t>
      </w:r>
      <w:r w:rsidRPr="003A5290">
        <w:rPr>
          <w:rStyle w:val="BodyText1"/>
          <w:rFonts w:ascii="Georgia" w:eastAsia="Calibri" w:hAnsi="Georgia"/>
          <w:sz w:val="12"/>
          <w:highlight w:val="yellow"/>
        </w:rPr>
        <w:t xml:space="preserve"> </w:t>
      </w:r>
      <w:r w:rsidRPr="003A5290">
        <w:rPr>
          <w:rStyle w:val="StyleBoldUnderline"/>
        </w:rPr>
        <w:t xml:space="preserve">clear </w:t>
      </w:r>
      <w:r w:rsidRPr="003A5290">
        <w:rPr>
          <w:rStyle w:val="StyleBoldUnderline"/>
          <w:highlight w:val="yellow"/>
        </w:rPr>
        <w:t xml:space="preserve">identification of a question </w:t>
      </w:r>
      <w:r w:rsidRPr="003A5290">
        <w:rPr>
          <w:rStyle w:val="StyleBoldUnderline"/>
        </w:rPr>
        <w:t>or questions</w:t>
      </w:r>
      <w:r w:rsidRPr="003A5290">
        <w:rPr>
          <w:rStyle w:val="StyleBoldUnderline"/>
          <w:highlight w:val="yellow"/>
        </w:rPr>
        <w:t xml:space="preserve"> to be answered</w:t>
      </w:r>
      <w:r w:rsidRPr="003A5290">
        <w:rPr>
          <w:rStyle w:val="BodyText1"/>
          <w:rFonts w:ascii="Georgia" w:eastAsia="Calibri" w:hAnsi="Georgia"/>
          <w:sz w:val="12"/>
          <w:highlight w:val="yellow"/>
        </w:rPr>
        <w:t>.</w:t>
      </w:r>
      <w:r w:rsidRPr="003A5290">
        <w:rPr>
          <w:rStyle w:val="BodyText1"/>
          <w:rFonts w:ascii="Georgia" w:eastAsia="Calibri" w:hAnsi="Georgia"/>
          <w:sz w:val="12"/>
        </w:rPr>
        <w:t xml:space="preserve"> For example, </w:t>
      </w:r>
      <w:r w:rsidRPr="003A5290">
        <w:rPr>
          <w:rStyle w:val="StyleBoldUnderline"/>
        </w:rPr>
        <w:t>general argument may occur about</w:t>
      </w:r>
      <w:r w:rsidRPr="003A5290">
        <w:rPr>
          <w:rStyle w:val="BodyText1"/>
          <w:rFonts w:ascii="Georgia" w:eastAsia="Calibri" w:hAnsi="Georgia"/>
          <w:sz w:val="12"/>
        </w:rPr>
        <w:t xml:space="preserve"> the broad topic of illegal </w:t>
      </w:r>
      <w:r w:rsidRPr="003A5290">
        <w:rPr>
          <w:rStyle w:val="StyleBoldUnderline"/>
        </w:rPr>
        <w:t>immigration</w:t>
      </w:r>
      <w:r w:rsidRPr="003A5290">
        <w:rPr>
          <w:rStyle w:val="BodyText1"/>
          <w:rFonts w:ascii="Georgia" w:eastAsia="Calibri" w:hAnsi="Georgia"/>
          <w:sz w:val="12"/>
        </w:rPr>
        <w:t xml:space="preserve">. How many illegal immigrants live in the United States? What </w:t>
      </w:r>
      <w:r w:rsidRPr="003A5290">
        <w:rPr>
          <w:rStyle w:val="BodyText2"/>
          <w:rFonts w:ascii="Georgia" w:eastAsia="Calibri" w:hAnsi="Georgia"/>
          <w:sz w:val="12"/>
        </w:rPr>
        <w:t xml:space="preserve">is the </w:t>
      </w:r>
      <w:r w:rsidRPr="003A5290">
        <w:rPr>
          <w:rStyle w:val="BodyText1"/>
          <w:rFonts w:ascii="Georgia" w:eastAsia="Calibri" w:hAnsi="Georgia"/>
          <w:sz w:val="12"/>
        </w:rPr>
        <w:t xml:space="preserve">impact of illegal immigration </w:t>
      </w:r>
      <w:r w:rsidRPr="003A5290">
        <w:rPr>
          <w:rStyle w:val="BodyText2"/>
          <w:rFonts w:ascii="Georgia" w:eastAsia="Calibri" w:hAnsi="Georgia"/>
          <w:sz w:val="12"/>
        </w:rPr>
        <w:t xml:space="preserve">and </w:t>
      </w:r>
      <w:r w:rsidRPr="003A5290">
        <w:rPr>
          <w:rStyle w:val="BodyText1"/>
          <w:rFonts w:ascii="Georgia" w:eastAsia="Calibri" w:hAnsi="Georgia"/>
          <w:sz w:val="12"/>
        </w:rPr>
        <w:t xml:space="preserve">immigrants on </w:t>
      </w:r>
      <w:r w:rsidRPr="003A5290">
        <w:rPr>
          <w:rStyle w:val="BodyText3"/>
          <w:rFonts w:ascii="Georgia" w:eastAsia="Calibri" w:hAnsi="Georgia" w:cs="Arial"/>
          <w:sz w:val="12"/>
        </w:rPr>
        <w:t xml:space="preserve">our </w:t>
      </w:r>
      <w:r w:rsidRPr="003A5290">
        <w:rPr>
          <w:rStyle w:val="BodyText1"/>
          <w:rFonts w:ascii="Georgia" w:eastAsia="Calibri" w:hAnsi="Georgia"/>
          <w:sz w:val="12"/>
        </w:rPr>
        <w:t xml:space="preserve">economy? What </w:t>
      </w:r>
      <w:r w:rsidRPr="003A5290">
        <w:rPr>
          <w:rStyle w:val="BodyText2"/>
          <w:rFonts w:ascii="Georgia" w:eastAsia="Calibri" w:hAnsi="Georgia"/>
          <w:sz w:val="12"/>
        </w:rPr>
        <w:t xml:space="preserve">is </w:t>
      </w:r>
      <w:r w:rsidRPr="003A5290">
        <w:rPr>
          <w:rStyle w:val="BodyText1"/>
          <w:rFonts w:ascii="Georgia" w:eastAsia="Calibri" w:hAnsi="Georgia"/>
          <w:sz w:val="12"/>
        </w:rPr>
        <w:t xml:space="preserve">their impact </w:t>
      </w:r>
      <w:r w:rsidRPr="003A5290">
        <w:rPr>
          <w:rStyle w:val="BodyText3"/>
          <w:rFonts w:ascii="Georgia" w:eastAsia="Calibri" w:hAnsi="Georgia" w:cs="Arial"/>
          <w:sz w:val="12"/>
        </w:rPr>
        <w:t xml:space="preserve">on </w:t>
      </w:r>
      <w:r w:rsidRPr="003A5290">
        <w:rPr>
          <w:rStyle w:val="BodyText1"/>
          <w:rFonts w:ascii="Georgia" w:eastAsia="Calibri" w:hAnsi="Georgia"/>
          <w:sz w:val="12"/>
        </w:rPr>
        <w:t xml:space="preserve">our communities? Do </w:t>
      </w:r>
      <w:r w:rsidRPr="003A5290">
        <w:rPr>
          <w:rStyle w:val="BodyText2"/>
          <w:rFonts w:ascii="Georgia" w:eastAsia="Calibri" w:hAnsi="Georgia"/>
          <w:sz w:val="12"/>
        </w:rPr>
        <w:t xml:space="preserve">they commit </w:t>
      </w:r>
      <w:r w:rsidRPr="003A5290">
        <w:rPr>
          <w:rStyle w:val="BodyText1"/>
          <w:rFonts w:ascii="Georgia" w:eastAsia="Calibri" w:hAnsi="Georgia"/>
          <w:sz w:val="12"/>
        </w:rPr>
        <w:t xml:space="preserve">crimes? </w:t>
      </w:r>
      <w:r w:rsidRPr="003A5290">
        <w:rPr>
          <w:rStyle w:val="BodyText2"/>
          <w:rFonts w:ascii="Georgia" w:eastAsia="Calibri" w:hAnsi="Georgia"/>
          <w:sz w:val="12"/>
        </w:rPr>
        <w:t xml:space="preserve">Do </w:t>
      </w:r>
      <w:r w:rsidRPr="003A5290">
        <w:rPr>
          <w:rStyle w:val="BodyText1"/>
          <w:rFonts w:ascii="Georgia" w:eastAsia="Calibri" w:hAnsi="Georgia"/>
          <w:sz w:val="12"/>
        </w:rPr>
        <w:t xml:space="preserve">they take jobs </w:t>
      </w:r>
      <w:r w:rsidRPr="003A5290">
        <w:rPr>
          <w:rStyle w:val="BodyText2"/>
          <w:rFonts w:ascii="Georgia" w:eastAsia="Calibri" w:hAnsi="Georgia"/>
          <w:sz w:val="12"/>
        </w:rPr>
        <w:t xml:space="preserve">from </w:t>
      </w:r>
      <w:r w:rsidRPr="003A5290">
        <w:rPr>
          <w:rStyle w:val="BodyText1"/>
          <w:rFonts w:ascii="Georgia" w:eastAsia="Calibri" w:hAnsi="Georgia"/>
          <w:sz w:val="12"/>
        </w:rPr>
        <w:t xml:space="preserve">American workers? </w:t>
      </w:r>
      <w:r w:rsidRPr="003A5290">
        <w:rPr>
          <w:rStyle w:val="BodyText2"/>
          <w:rFonts w:ascii="Georgia" w:eastAsia="Calibri" w:hAnsi="Georgia"/>
          <w:sz w:val="12"/>
        </w:rPr>
        <w:t xml:space="preserve">Do </w:t>
      </w:r>
      <w:r w:rsidRPr="003A5290">
        <w:rPr>
          <w:rStyle w:val="BodyText1"/>
          <w:rFonts w:ascii="Georgia" w:eastAsia="Calibri" w:hAnsi="Georgia"/>
          <w:sz w:val="12"/>
        </w:rPr>
        <w:t xml:space="preserve">they pay taxes? Do they require social services? </w:t>
      </w:r>
      <w:r w:rsidRPr="003A5290">
        <w:rPr>
          <w:rStyle w:val="BodyText2"/>
          <w:rFonts w:ascii="Georgia" w:eastAsia="Calibri" w:hAnsi="Georgia"/>
          <w:sz w:val="12"/>
        </w:rPr>
        <w:t xml:space="preserve">Is </w:t>
      </w:r>
      <w:r w:rsidRPr="003A5290">
        <w:rPr>
          <w:rStyle w:val="BodyText1"/>
          <w:rFonts w:ascii="Georgia" w:eastAsia="Calibri" w:hAnsi="Georgia"/>
          <w:sz w:val="12"/>
        </w:rPr>
        <w:t xml:space="preserve">it </w:t>
      </w:r>
      <w:r w:rsidRPr="003A5290">
        <w:rPr>
          <w:rStyle w:val="BodyText2"/>
          <w:rFonts w:ascii="Georgia" w:eastAsia="Calibri" w:hAnsi="Georgia"/>
          <w:sz w:val="12"/>
        </w:rPr>
        <w:t xml:space="preserve">a </w:t>
      </w:r>
      <w:r w:rsidRPr="003A5290">
        <w:rPr>
          <w:rStyle w:val="BodyText1"/>
          <w:rFonts w:ascii="Georgia" w:eastAsia="Calibri" w:hAnsi="Georgia"/>
          <w:sz w:val="12"/>
        </w:rPr>
        <w:t xml:space="preserve">problem </w:t>
      </w:r>
      <w:r w:rsidRPr="003A5290">
        <w:rPr>
          <w:rStyle w:val="BodyText2"/>
          <w:rFonts w:ascii="Georgia" w:eastAsia="Calibri" w:hAnsi="Georgia"/>
          <w:sz w:val="12"/>
        </w:rPr>
        <w:t xml:space="preserve">that </w:t>
      </w:r>
      <w:r w:rsidRPr="003A5290">
        <w:rPr>
          <w:rStyle w:val="BodyText1"/>
          <w:rFonts w:ascii="Georgia" w:eastAsia="Calibri" w:hAnsi="Georgia"/>
          <w:sz w:val="12"/>
        </w:rPr>
        <w:t xml:space="preserve">some do not </w:t>
      </w:r>
      <w:r w:rsidRPr="003A5290">
        <w:rPr>
          <w:rStyle w:val="BodyText2"/>
          <w:rFonts w:ascii="Georgia" w:eastAsia="Calibri" w:hAnsi="Georgia"/>
          <w:sz w:val="12"/>
        </w:rPr>
        <w:t xml:space="preserve">speak </w:t>
      </w:r>
      <w:r w:rsidRPr="003A5290">
        <w:rPr>
          <w:rStyle w:val="BodyText1"/>
          <w:rFonts w:ascii="Georgia" w:eastAsia="Calibri" w:hAnsi="Georgia"/>
          <w:sz w:val="12"/>
        </w:rPr>
        <w:t xml:space="preserve">English? </w:t>
      </w:r>
      <w:r w:rsidRPr="003A5290">
        <w:rPr>
          <w:rStyle w:val="BodyText2"/>
          <w:rFonts w:ascii="Georgia" w:eastAsia="Calibri" w:hAnsi="Georgia"/>
          <w:sz w:val="12"/>
        </w:rPr>
        <w:t xml:space="preserve">Is </w:t>
      </w:r>
      <w:r w:rsidRPr="003A5290">
        <w:rPr>
          <w:rStyle w:val="BodyText1"/>
          <w:rFonts w:ascii="Georgia" w:eastAsia="Calibri" w:hAnsi="Georgia"/>
          <w:sz w:val="12"/>
        </w:rPr>
        <w:t xml:space="preserve">it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responsibility of employers to discourage illegal immigration by not </w:t>
      </w:r>
      <w:r w:rsidRPr="003A5290">
        <w:rPr>
          <w:rStyle w:val="BodyText2"/>
          <w:rFonts w:ascii="Georgia" w:eastAsia="Calibri" w:hAnsi="Georgia"/>
          <w:sz w:val="12"/>
        </w:rPr>
        <w:t xml:space="preserve">hiring </w:t>
      </w:r>
      <w:r w:rsidRPr="003A5290">
        <w:rPr>
          <w:rStyle w:val="BodyText1"/>
          <w:rFonts w:ascii="Georgia" w:eastAsia="Calibri" w:hAnsi="Georgia"/>
          <w:sz w:val="12"/>
        </w:rPr>
        <w:t xml:space="preserve">undocumented workers? </w:t>
      </w:r>
      <w:r w:rsidRPr="003A5290">
        <w:rPr>
          <w:rStyle w:val="BodyText2"/>
          <w:rFonts w:ascii="Georgia" w:eastAsia="Calibri" w:hAnsi="Georgia"/>
          <w:sz w:val="12"/>
        </w:rPr>
        <w:t xml:space="preserve">Should </w:t>
      </w:r>
      <w:r w:rsidRPr="003A5290">
        <w:rPr>
          <w:rStyle w:val="BodyText1"/>
          <w:rFonts w:ascii="Georgia" w:eastAsia="Calibri" w:hAnsi="Georgia"/>
          <w:sz w:val="12"/>
        </w:rPr>
        <w:t xml:space="preserve">they have the opportunity </w:t>
      </w:r>
      <w:r w:rsidRPr="003A5290">
        <w:rPr>
          <w:rStyle w:val="BodyText2"/>
          <w:rFonts w:ascii="Georgia" w:eastAsia="Calibri" w:hAnsi="Georgia"/>
          <w:sz w:val="12"/>
        </w:rPr>
        <w:t xml:space="preserve">to </w:t>
      </w:r>
      <w:r w:rsidRPr="003A5290">
        <w:rPr>
          <w:rStyle w:val="BodyText1"/>
          <w:rFonts w:ascii="Georgia" w:eastAsia="Calibri" w:hAnsi="Georgia"/>
          <w:sz w:val="12"/>
        </w:rPr>
        <w:t xml:space="preserve">gain citizenship? Does illegal immigration pose a security threat to our country? </w:t>
      </w:r>
      <w:r w:rsidRPr="003A5290">
        <w:rPr>
          <w:rStyle w:val="BodyText2"/>
          <w:rFonts w:ascii="Georgia" w:eastAsia="Calibri" w:hAnsi="Georgia"/>
          <w:sz w:val="12"/>
        </w:rPr>
        <w:t xml:space="preserve">Do </w:t>
      </w:r>
      <w:r w:rsidRPr="003A5290">
        <w:rPr>
          <w:rStyle w:val="BodyText1"/>
          <w:rFonts w:ascii="Georgia" w:eastAsia="Calibri" w:hAnsi="Georgia"/>
          <w:sz w:val="12"/>
        </w:rPr>
        <w:t xml:space="preserve">illegal immigrants do work that American workers are unwilling to do? Are their rights as workers and as human beings at risk due to their status? Are they abused </w:t>
      </w:r>
      <w:r w:rsidRPr="003A5290">
        <w:rPr>
          <w:rStyle w:val="BodyText2"/>
          <w:rFonts w:ascii="Georgia" w:eastAsia="Calibri" w:hAnsi="Georgia"/>
          <w:sz w:val="12"/>
        </w:rPr>
        <w:t xml:space="preserve">by </w:t>
      </w:r>
      <w:r w:rsidRPr="003A5290">
        <w:rPr>
          <w:rStyle w:val="BodyText1"/>
          <w:rFonts w:ascii="Georgia" w:eastAsia="Calibri" w:hAnsi="Georgia"/>
          <w:sz w:val="12"/>
        </w:rPr>
        <w:t xml:space="preserve">employers, law enforcement, housing, and businesses? How are their families impacted by </w:t>
      </w:r>
      <w:r w:rsidRPr="003A5290">
        <w:rPr>
          <w:rStyle w:val="BodyText2"/>
          <w:rFonts w:ascii="Georgia" w:eastAsia="Calibri" w:hAnsi="Georgia"/>
          <w:sz w:val="12"/>
        </w:rPr>
        <w:t xml:space="preserve">their </w:t>
      </w:r>
      <w:r w:rsidRPr="003A5290">
        <w:rPr>
          <w:rStyle w:val="BodyText1"/>
          <w:rFonts w:ascii="Georgia" w:eastAsia="Calibri" w:hAnsi="Georgia"/>
          <w:sz w:val="12"/>
        </w:rPr>
        <w:t xml:space="preserve">status? What is the moral </w:t>
      </w:r>
      <w:r w:rsidRPr="003A5290">
        <w:rPr>
          <w:rStyle w:val="BodyText2"/>
          <w:rFonts w:ascii="Georgia" w:eastAsia="Calibri" w:hAnsi="Georgia"/>
          <w:sz w:val="12"/>
        </w:rPr>
        <w:t xml:space="preserve">and </w:t>
      </w:r>
      <w:r w:rsidRPr="003A5290">
        <w:rPr>
          <w:rStyle w:val="BodyText1"/>
          <w:rFonts w:ascii="Georgia" w:eastAsia="Calibri" w:hAnsi="Georgia"/>
          <w:sz w:val="12"/>
        </w:rPr>
        <w:t xml:space="preserve">philosophical obligation of a nation state </w:t>
      </w:r>
      <w:r w:rsidRPr="003A5290">
        <w:rPr>
          <w:rStyle w:val="BodyText2"/>
          <w:rFonts w:ascii="Georgia" w:eastAsia="Calibri" w:hAnsi="Georgia"/>
          <w:sz w:val="12"/>
        </w:rPr>
        <w:t xml:space="preserve">to maintain its </w:t>
      </w:r>
      <w:r w:rsidRPr="003A5290">
        <w:rPr>
          <w:rStyle w:val="BodyText1"/>
          <w:rFonts w:ascii="Georgia" w:eastAsia="Calibri" w:hAnsi="Georgia"/>
          <w:sz w:val="12"/>
        </w:rPr>
        <w:t xml:space="preserve">borders? </w:t>
      </w:r>
      <w:r w:rsidRPr="003A5290">
        <w:rPr>
          <w:rStyle w:val="BodyText2"/>
          <w:rFonts w:ascii="Georgia" w:eastAsia="Calibri" w:hAnsi="Georgia"/>
          <w:sz w:val="12"/>
        </w:rPr>
        <w:t xml:space="preserve">Should </w:t>
      </w:r>
      <w:r w:rsidRPr="003A5290">
        <w:rPr>
          <w:rStyle w:val="BodyText1"/>
          <w:rFonts w:ascii="Georgia" w:eastAsia="Calibri" w:hAnsi="Georgia"/>
          <w:sz w:val="12"/>
        </w:rPr>
        <w:t xml:space="preserve">we </w:t>
      </w:r>
      <w:r w:rsidRPr="003A5290">
        <w:rPr>
          <w:rStyle w:val="BodyText2"/>
          <w:rFonts w:ascii="Georgia" w:eastAsia="Calibri" w:hAnsi="Georgia"/>
          <w:sz w:val="12"/>
        </w:rPr>
        <w:t xml:space="preserve">build a </w:t>
      </w:r>
      <w:r w:rsidRPr="003A5290">
        <w:rPr>
          <w:rStyle w:val="BodyText1"/>
          <w:rFonts w:ascii="Georgia" w:eastAsia="Calibri" w:hAnsi="Georgia"/>
          <w:sz w:val="12"/>
        </w:rPr>
        <w:t xml:space="preserve">wall on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Mexican border, establish </w:t>
      </w:r>
      <w:r w:rsidRPr="003A5290">
        <w:rPr>
          <w:rStyle w:val="BodyText2"/>
          <w:rFonts w:ascii="Georgia" w:eastAsia="Calibri" w:hAnsi="Georgia"/>
          <w:sz w:val="12"/>
        </w:rPr>
        <w:t xml:space="preserve">a national identification card, </w:t>
      </w:r>
      <w:r w:rsidRPr="003A5290">
        <w:rPr>
          <w:rStyle w:val="BodyText3"/>
          <w:rFonts w:ascii="Georgia" w:eastAsia="Calibri" w:hAnsi="Georgia" w:cs="Arial"/>
          <w:sz w:val="12"/>
        </w:rPr>
        <w:t xml:space="preserve">or </w:t>
      </w:r>
      <w:r w:rsidRPr="003A5290">
        <w:rPr>
          <w:rStyle w:val="BodyText1"/>
          <w:rFonts w:ascii="Georgia" w:eastAsia="Calibri" w:hAnsi="Georgia"/>
          <w:sz w:val="12"/>
        </w:rPr>
        <w:t xml:space="preserve">enforce existing </w:t>
      </w:r>
      <w:r w:rsidRPr="003A5290">
        <w:rPr>
          <w:rStyle w:val="BodyText2"/>
          <w:rFonts w:ascii="Georgia" w:eastAsia="Calibri" w:hAnsi="Georgia"/>
          <w:sz w:val="12"/>
        </w:rPr>
        <w:t xml:space="preserve">laws </w:t>
      </w:r>
      <w:r w:rsidRPr="003A5290">
        <w:rPr>
          <w:rStyle w:val="BodyText1"/>
          <w:rFonts w:ascii="Georgia" w:eastAsia="Calibri" w:hAnsi="Georgia"/>
          <w:sz w:val="12"/>
        </w:rPr>
        <w:t xml:space="preserve">against </w:t>
      </w:r>
      <w:r w:rsidRPr="003A5290">
        <w:rPr>
          <w:rStyle w:val="BodyText2"/>
          <w:rFonts w:ascii="Georgia" w:eastAsia="Calibri" w:hAnsi="Georgia"/>
          <w:sz w:val="12"/>
        </w:rPr>
        <w:t xml:space="preserve">employers? Should we </w:t>
      </w:r>
      <w:r w:rsidRPr="003A5290">
        <w:rPr>
          <w:rStyle w:val="BodyText1"/>
          <w:rFonts w:ascii="Georgia" w:eastAsia="Calibri" w:hAnsi="Georgia"/>
          <w:sz w:val="12"/>
        </w:rPr>
        <w:t xml:space="preserve">invite immigrants to become U.S. citizens? Surely you </w:t>
      </w:r>
      <w:r w:rsidRPr="003A5290">
        <w:rPr>
          <w:rStyle w:val="BodyText2"/>
          <w:rFonts w:ascii="Georgia" w:eastAsia="Calibri" w:hAnsi="Georgia"/>
          <w:sz w:val="12"/>
        </w:rPr>
        <w:t xml:space="preserve">can </w:t>
      </w:r>
      <w:r w:rsidRPr="003A5290">
        <w:rPr>
          <w:rStyle w:val="BodyText1"/>
          <w:rFonts w:ascii="Georgia" w:eastAsia="Calibri" w:hAnsi="Georgia"/>
          <w:sz w:val="12"/>
        </w:rPr>
        <w:t xml:space="preserve">think of many more concerns to be addressed by a conversation </w:t>
      </w:r>
      <w:r w:rsidRPr="003A5290">
        <w:rPr>
          <w:rStyle w:val="BodyText2"/>
          <w:rFonts w:ascii="Georgia" w:eastAsia="Calibri" w:hAnsi="Georgia"/>
          <w:sz w:val="12"/>
        </w:rPr>
        <w:t xml:space="preserve">about </w:t>
      </w:r>
      <w:r w:rsidRPr="003A5290">
        <w:rPr>
          <w:rStyle w:val="BodyText1"/>
          <w:rFonts w:ascii="Georgia" w:eastAsia="Calibri" w:hAnsi="Georgia"/>
          <w:sz w:val="12"/>
        </w:rPr>
        <w:t xml:space="preserve">the topic area of illegal immigration. </w:t>
      </w:r>
      <w:r w:rsidRPr="003A5290">
        <w:rPr>
          <w:rStyle w:val="StyleBoldUnderline"/>
        </w:rPr>
        <w:t>Participation in this “debate” is likely to be emotional and intense.</w:t>
      </w:r>
      <w:r w:rsidRPr="003A5290">
        <w:rPr>
          <w:sz w:val="12"/>
        </w:rPr>
        <w:t xml:space="preserve"> </w:t>
      </w:r>
      <w:r w:rsidRPr="003A5290">
        <w:rPr>
          <w:rStyle w:val="StyleBoldUnderline"/>
        </w:rPr>
        <w:t>However</w:t>
      </w:r>
      <w:r w:rsidRPr="003A5290">
        <w:rPr>
          <w:rStyle w:val="BodyText1"/>
          <w:rFonts w:ascii="Georgia" w:eastAsia="Calibri" w:hAnsi="Georgia"/>
          <w:sz w:val="12"/>
        </w:rPr>
        <w:t xml:space="preserve">, </w:t>
      </w:r>
      <w:r w:rsidRPr="003A5290">
        <w:rPr>
          <w:rStyle w:val="BoldUnderline"/>
          <w:rFonts w:ascii="Georgia" w:hAnsi="Georgia"/>
        </w:rPr>
        <w:t xml:space="preserve">it is not likely to be productive or useful </w:t>
      </w:r>
      <w:r w:rsidRPr="003A5290">
        <w:rPr>
          <w:rStyle w:val="StyleBoldUnderline"/>
        </w:rPr>
        <w:t>without focus on a</w:t>
      </w:r>
      <w:r w:rsidRPr="003A5290">
        <w:rPr>
          <w:rStyle w:val="BodyText2"/>
          <w:rFonts w:ascii="Georgia" w:eastAsia="Calibri" w:hAnsi="Georgia"/>
          <w:sz w:val="12"/>
        </w:rPr>
        <w:t xml:space="preserve"> </w:t>
      </w:r>
      <w:r w:rsidRPr="003A5290">
        <w:rPr>
          <w:rStyle w:val="BoldUnderline"/>
          <w:rFonts w:ascii="Georgia" w:hAnsi="Georgia"/>
        </w:rPr>
        <w:t>particular question</w:t>
      </w:r>
      <w:r w:rsidRPr="003A5290">
        <w:rPr>
          <w:rStyle w:val="BodyText1"/>
          <w:rFonts w:ascii="Georgia" w:eastAsia="Calibri" w:hAnsi="Georgia"/>
          <w:sz w:val="12"/>
        </w:rPr>
        <w:t xml:space="preserve"> </w:t>
      </w:r>
      <w:r w:rsidRPr="003A5290">
        <w:rPr>
          <w:rStyle w:val="BoldUnderline"/>
          <w:rFonts w:ascii="Georgia" w:hAnsi="Georgia"/>
        </w:rPr>
        <w:t xml:space="preserve">and identification of a </w:t>
      </w:r>
      <w:r w:rsidRPr="003A5290">
        <w:rPr>
          <w:rStyle w:val="Emphasis"/>
        </w:rPr>
        <w:t>line demarcating sides</w:t>
      </w:r>
      <w:r w:rsidRPr="003A5290">
        <w:rPr>
          <w:rStyle w:val="BoldUnderline"/>
          <w:rFonts w:ascii="Georgia" w:hAnsi="Georgia"/>
        </w:rPr>
        <w:t xml:space="preserve"> in the controversy.</w:t>
      </w:r>
      <w:r w:rsidRPr="003A5290">
        <w:rPr>
          <w:rStyle w:val="BodyText1"/>
          <w:rFonts w:ascii="Georgia" w:eastAsia="Calibri" w:hAnsi="Georgia"/>
          <w:sz w:val="12"/>
        </w:rPr>
        <w:t xml:space="preserve"> To be discussed and resolved effectively, </w:t>
      </w:r>
      <w:r w:rsidRPr="003A5290">
        <w:rPr>
          <w:rStyle w:val="StyleBoldUnderline"/>
          <w:highlight w:val="yellow"/>
        </w:rPr>
        <w:t>controversies are best understood</w:t>
      </w:r>
      <w:r w:rsidRPr="003A5290">
        <w:rPr>
          <w:rStyle w:val="BodyText1"/>
          <w:rFonts w:ascii="Georgia" w:eastAsia="Calibri" w:hAnsi="Georgia"/>
          <w:sz w:val="12"/>
          <w:highlight w:val="yellow"/>
        </w:rPr>
        <w:t xml:space="preserve"> </w:t>
      </w:r>
      <w:r w:rsidRPr="003A5290">
        <w:rPr>
          <w:rStyle w:val="StyleBoldUnderline"/>
          <w:highlight w:val="yellow"/>
        </w:rPr>
        <w:t>when</w:t>
      </w:r>
      <w:r w:rsidRPr="003A5290">
        <w:rPr>
          <w:rStyle w:val="BodyText1"/>
          <w:rFonts w:ascii="Georgia" w:eastAsia="Calibri" w:hAnsi="Georgia"/>
          <w:sz w:val="12"/>
        </w:rPr>
        <w:t xml:space="preserve"> seated clearly </w:t>
      </w:r>
      <w:r w:rsidRPr="003A5290">
        <w:rPr>
          <w:rStyle w:val="BodyText2"/>
          <w:rFonts w:ascii="Georgia" w:eastAsia="Calibri" w:hAnsi="Georgia"/>
          <w:sz w:val="12"/>
        </w:rPr>
        <w:t xml:space="preserve">such that </w:t>
      </w:r>
      <w:r w:rsidRPr="003A5290">
        <w:rPr>
          <w:rStyle w:val="StyleBoldUnderline"/>
          <w:highlight w:val="yellow"/>
        </w:rPr>
        <w:t>all parties</w:t>
      </w:r>
      <w:r w:rsidRPr="003A5290">
        <w:rPr>
          <w:rStyle w:val="BodyText1"/>
          <w:rFonts w:ascii="Georgia" w:eastAsia="Calibri" w:hAnsi="Georgia"/>
          <w:sz w:val="12"/>
        </w:rPr>
        <w:t xml:space="preserve"> to the debate </w:t>
      </w:r>
      <w:r w:rsidRPr="003A5290">
        <w:rPr>
          <w:rStyle w:val="BoldUnderline"/>
          <w:rFonts w:ascii="Georgia" w:hAnsi="Georgia"/>
        </w:rPr>
        <w:t xml:space="preserve">share an </w:t>
      </w:r>
      <w:r w:rsidRPr="003A5290">
        <w:rPr>
          <w:rStyle w:val="BoldUnderline"/>
          <w:rFonts w:ascii="Georgia" w:hAnsi="Georgia"/>
          <w:highlight w:val="yellow"/>
        </w:rPr>
        <w:t>understand</w:t>
      </w:r>
      <w:r w:rsidRPr="003A5290">
        <w:rPr>
          <w:rStyle w:val="BoldUnderline"/>
          <w:rFonts w:ascii="Georgia" w:hAnsi="Georgia"/>
        </w:rPr>
        <w:t>ing</w:t>
      </w:r>
      <w:r w:rsidRPr="003A5290">
        <w:rPr>
          <w:rStyle w:val="BodyText1"/>
          <w:rFonts w:ascii="Georgia" w:eastAsia="Calibri" w:hAnsi="Georgia"/>
          <w:sz w:val="12"/>
        </w:rPr>
        <w:t xml:space="preserve"> </w:t>
      </w:r>
      <w:r w:rsidRPr="003A5290">
        <w:rPr>
          <w:rStyle w:val="StyleBoldUnderline"/>
        </w:rPr>
        <w:t xml:space="preserve">about </w:t>
      </w:r>
      <w:r w:rsidRPr="003A5290">
        <w:rPr>
          <w:rStyle w:val="StyleBoldUnderline"/>
          <w:highlight w:val="yellow"/>
        </w:rPr>
        <w:t>the objec</w:t>
      </w:r>
      <w:r w:rsidRPr="003A5290">
        <w:rPr>
          <w:rStyle w:val="StyleBoldUnderline"/>
          <w:highlight w:val="yellow"/>
        </w:rPr>
        <w:softHyphen/>
        <w:t>tive of the debate.</w:t>
      </w:r>
      <w:r w:rsidRPr="003A5290">
        <w:rPr>
          <w:rStyle w:val="BodyText1"/>
          <w:rFonts w:ascii="Georgia" w:eastAsia="Calibri" w:hAnsi="Georgia"/>
          <w:sz w:val="12"/>
        </w:rPr>
        <w:t xml:space="preserve"> </w:t>
      </w:r>
      <w:r w:rsidRPr="003A5290">
        <w:rPr>
          <w:rStyle w:val="StyleBoldUnderline"/>
          <w:highlight w:val="yellow"/>
        </w:rPr>
        <w:t>This enables focus on substantive</w:t>
      </w:r>
      <w:r w:rsidRPr="003A5290">
        <w:rPr>
          <w:rStyle w:val="StyleBoldUnderline"/>
        </w:rPr>
        <w:t xml:space="preserve"> and objectively identifiable </w:t>
      </w:r>
      <w:r w:rsidRPr="003A5290">
        <w:rPr>
          <w:rStyle w:val="StyleBoldUnderline"/>
          <w:highlight w:val="yellow"/>
        </w:rPr>
        <w:t>issues</w:t>
      </w:r>
      <w:r w:rsidRPr="003A5290">
        <w:rPr>
          <w:rStyle w:val="BodyText1"/>
          <w:rFonts w:ascii="Georgia" w:eastAsia="Calibri" w:hAnsi="Georgia"/>
          <w:sz w:val="12"/>
        </w:rPr>
        <w:t xml:space="preserve"> </w:t>
      </w:r>
      <w:r w:rsidRPr="003A5290">
        <w:rPr>
          <w:rStyle w:val="StyleBoldUnderline"/>
          <w:highlight w:val="yellow"/>
        </w:rPr>
        <w:t>facilitating</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comparison </w:t>
      </w:r>
      <w:r w:rsidRPr="003A5290">
        <w:rPr>
          <w:rStyle w:val="BodyText1"/>
          <w:rFonts w:ascii="Georgia" w:eastAsia="Calibri" w:hAnsi="Georgia"/>
          <w:sz w:val="12"/>
        </w:rPr>
        <w:t xml:space="preserve">of </w:t>
      </w:r>
      <w:r w:rsidRPr="003A5290">
        <w:rPr>
          <w:rStyle w:val="BodyText3"/>
          <w:rFonts w:ascii="Georgia" w:eastAsia="Calibri" w:hAnsi="Georgia" w:cs="Arial"/>
          <w:sz w:val="12"/>
        </w:rPr>
        <w:t xml:space="preserve">competing </w:t>
      </w:r>
      <w:r w:rsidRPr="003A5290">
        <w:rPr>
          <w:rStyle w:val="BodyText1"/>
          <w:rFonts w:ascii="Georgia" w:eastAsia="Calibri" w:hAnsi="Georgia"/>
          <w:sz w:val="12"/>
        </w:rPr>
        <w:t xml:space="preserve">argumentation leading </w:t>
      </w:r>
      <w:r w:rsidRPr="003A5290">
        <w:rPr>
          <w:rStyle w:val="BodyText2"/>
          <w:rFonts w:ascii="Georgia" w:eastAsia="Calibri" w:hAnsi="Georgia"/>
          <w:sz w:val="12"/>
        </w:rPr>
        <w:t xml:space="preserve">to </w:t>
      </w:r>
      <w:r w:rsidRPr="003A5290">
        <w:rPr>
          <w:rStyle w:val="BoldUnderline"/>
          <w:rFonts w:ascii="Georgia" w:hAnsi="Georgia"/>
          <w:highlight w:val="yellow"/>
        </w:rPr>
        <w:t>effective decisions</w:t>
      </w:r>
      <w:r w:rsidRPr="003A5290">
        <w:rPr>
          <w:rStyle w:val="BodyText1"/>
          <w:rFonts w:ascii="Georgia" w:eastAsia="Calibri" w:hAnsi="Georgia"/>
          <w:sz w:val="12"/>
          <w:highlight w:val="yellow"/>
        </w:rPr>
        <w:t xml:space="preserve">. </w:t>
      </w:r>
      <w:r w:rsidRPr="003A5290">
        <w:rPr>
          <w:rStyle w:val="StyleBoldUnderline"/>
          <w:highlight w:val="yellow"/>
        </w:rPr>
        <w:t>Vague understanding results in</w:t>
      </w:r>
      <w:r w:rsidRPr="003A5290">
        <w:rPr>
          <w:rStyle w:val="BodyText2"/>
          <w:rFonts w:ascii="Georgia" w:eastAsia="Calibri" w:hAnsi="Georgia"/>
          <w:sz w:val="12"/>
        </w:rPr>
        <w:t xml:space="preserve"> </w:t>
      </w:r>
      <w:r w:rsidRPr="003A5290">
        <w:rPr>
          <w:rStyle w:val="BoldUnderline"/>
          <w:rFonts w:ascii="Georgia" w:hAnsi="Georgia"/>
          <w:highlight w:val="yellow"/>
        </w:rPr>
        <w:t>unfocused deliberation and poor deci</w:t>
      </w:r>
      <w:r w:rsidRPr="003A5290">
        <w:rPr>
          <w:rStyle w:val="BoldUnderline"/>
          <w:rFonts w:ascii="Georgia" w:hAnsi="Georgia"/>
          <w:highlight w:val="yellow"/>
        </w:rPr>
        <w:softHyphen/>
        <w:t>sions</w:t>
      </w:r>
      <w:r w:rsidRPr="003A5290">
        <w:rPr>
          <w:rStyle w:val="BodyText1"/>
          <w:rFonts w:ascii="Georgia" w:eastAsia="Calibri" w:hAnsi="Georgia"/>
          <w:sz w:val="12"/>
        </w:rPr>
        <w:t xml:space="preserve">, general </w:t>
      </w:r>
      <w:r w:rsidRPr="003A5290">
        <w:rPr>
          <w:rStyle w:val="StyleBoldUnderline"/>
        </w:rPr>
        <w:t>feelings of tension</w:t>
      </w:r>
      <w:r w:rsidRPr="003A5290">
        <w:rPr>
          <w:rStyle w:val="BodyText1"/>
          <w:rFonts w:ascii="Georgia" w:eastAsia="Calibri" w:hAnsi="Georgia"/>
          <w:sz w:val="12"/>
        </w:rPr>
        <w:t xml:space="preserve"> </w:t>
      </w:r>
      <w:r w:rsidRPr="003A5290">
        <w:rPr>
          <w:rStyle w:val="StyleBoldUnderline"/>
        </w:rPr>
        <w:t>without opportunity for resolution,</w:t>
      </w:r>
      <w:r w:rsidRPr="003A5290">
        <w:rPr>
          <w:rStyle w:val="BodyText1"/>
          <w:rFonts w:ascii="Georgia" w:eastAsia="Calibri" w:hAnsi="Georgia"/>
          <w:sz w:val="12"/>
        </w:rPr>
        <w:t xml:space="preserve"> frustration, </w:t>
      </w:r>
      <w:r w:rsidRPr="003A5290">
        <w:rPr>
          <w:rStyle w:val="StyleBoldUnderline"/>
        </w:rPr>
        <w:t>and emotional distress,</w:t>
      </w:r>
      <w:r w:rsidRPr="003A5290">
        <w:rPr>
          <w:rStyle w:val="BodyText1"/>
          <w:rFonts w:ascii="Georgia" w:eastAsia="Calibri" w:hAnsi="Georgia"/>
          <w:sz w:val="12"/>
        </w:rPr>
        <w:t xml:space="preserve"> as evidenced by the failure of the U.S. Congress to make substantial progress </w:t>
      </w:r>
      <w:r w:rsidRPr="003A5290">
        <w:rPr>
          <w:rStyle w:val="BodyText2"/>
          <w:rFonts w:ascii="Georgia" w:eastAsia="Calibri" w:hAnsi="Georgia"/>
          <w:sz w:val="12"/>
        </w:rPr>
        <w:t xml:space="preserve">on </w:t>
      </w:r>
      <w:r w:rsidRPr="003A5290">
        <w:rPr>
          <w:rStyle w:val="BodyText1"/>
          <w:rFonts w:ascii="Georgia" w:eastAsia="Calibri" w:hAnsi="Georgia"/>
          <w:sz w:val="12"/>
        </w:rPr>
        <w:t>the immigration debate.</w:t>
      </w:r>
      <w:r w:rsidRPr="003A5290">
        <w:rPr>
          <w:sz w:val="12"/>
        </w:rPr>
        <w:t xml:space="preserve"> </w:t>
      </w:r>
      <w:r w:rsidRPr="003A5290">
        <w:rPr>
          <w:rStyle w:val="BodyText2"/>
          <w:rFonts w:ascii="Georgia" w:eastAsia="Calibri" w:hAnsi="Georgia"/>
          <w:sz w:val="12"/>
        </w:rPr>
        <w:t xml:space="preserve">Of </w:t>
      </w:r>
      <w:r w:rsidRPr="003A5290">
        <w:rPr>
          <w:rStyle w:val="BodyText1"/>
          <w:rFonts w:ascii="Georgia" w:eastAsia="Calibri" w:hAnsi="Georgia"/>
          <w:sz w:val="12"/>
        </w:rPr>
        <w:t xml:space="preserve">course, </w:t>
      </w:r>
      <w:r w:rsidRPr="003A5290">
        <w:rPr>
          <w:rStyle w:val="BodyText2"/>
          <w:rFonts w:ascii="Georgia" w:eastAsia="Calibri" w:hAnsi="Georgia"/>
          <w:sz w:val="12"/>
        </w:rPr>
        <w:t xml:space="preserve">arguments </w:t>
      </w:r>
      <w:r w:rsidRPr="003A5290">
        <w:rPr>
          <w:rStyle w:val="BodyText1"/>
          <w:rFonts w:ascii="Georgia" w:eastAsia="Calibri" w:hAnsi="Georgia"/>
          <w:sz w:val="12"/>
        </w:rPr>
        <w:t>may be presented without disagreement. For exam</w:t>
      </w:r>
      <w:r w:rsidRPr="003A5290">
        <w:rPr>
          <w:rStyle w:val="BodyText1"/>
          <w:rFonts w:ascii="Georgia" w:eastAsia="Calibri" w:hAnsi="Georgia"/>
          <w:sz w:val="12"/>
        </w:rPr>
        <w:softHyphen/>
        <w:t xml:space="preserve">ple, claims are presented </w:t>
      </w:r>
      <w:r w:rsidRPr="003A5290">
        <w:rPr>
          <w:rStyle w:val="BodyText2"/>
          <w:rFonts w:ascii="Georgia" w:eastAsia="Calibri" w:hAnsi="Georgia"/>
          <w:sz w:val="12"/>
        </w:rPr>
        <w:t xml:space="preserve">and </w:t>
      </w:r>
      <w:r w:rsidRPr="003A5290">
        <w:rPr>
          <w:rStyle w:val="BodyText1"/>
          <w:rFonts w:ascii="Georgia" w:eastAsia="Calibri" w:hAnsi="Georgia"/>
          <w:sz w:val="12"/>
        </w:rPr>
        <w:t xml:space="preserve">supported within speeches, editorials, </w:t>
      </w:r>
      <w:r w:rsidRPr="003A5290">
        <w:rPr>
          <w:rStyle w:val="BodyText2"/>
          <w:rFonts w:ascii="Georgia" w:eastAsia="Calibri" w:hAnsi="Georgia"/>
          <w:sz w:val="12"/>
        </w:rPr>
        <w:t xml:space="preserve">and </w:t>
      </w:r>
      <w:r w:rsidRPr="003A5290">
        <w:rPr>
          <w:rStyle w:val="BodyText1"/>
          <w:rFonts w:ascii="Georgia" w:eastAsia="Calibri" w:hAnsi="Georgia"/>
          <w:sz w:val="12"/>
        </w:rPr>
        <w:t>advertise</w:t>
      </w:r>
      <w:r w:rsidRPr="003A5290">
        <w:rPr>
          <w:rStyle w:val="BodyText1"/>
          <w:rFonts w:ascii="Georgia" w:eastAsia="Calibri" w:hAnsi="Georgia"/>
          <w:sz w:val="12"/>
        </w:rPr>
        <w:softHyphen/>
        <w:t xml:space="preserve">ments even without opposing or </w:t>
      </w:r>
      <w:proofErr w:type="spellStart"/>
      <w:r w:rsidRPr="003A5290">
        <w:rPr>
          <w:rStyle w:val="BodyText1"/>
          <w:rFonts w:ascii="Georgia" w:eastAsia="Calibri" w:hAnsi="Georgia"/>
          <w:sz w:val="12"/>
        </w:rPr>
        <w:t>refutational</w:t>
      </w:r>
      <w:proofErr w:type="spellEnd"/>
      <w:r w:rsidRPr="003A5290">
        <w:rPr>
          <w:sz w:val="12"/>
        </w:rPr>
        <w:t xml:space="preserve"> </w:t>
      </w:r>
      <w:r w:rsidRPr="003A5290">
        <w:rPr>
          <w:rStyle w:val="BodyText1"/>
          <w:rFonts w:ascii="Georgia" w:eastAsia="Calibri" w:hAnsi="Georgia"/>
          <w:sz w:val="12"/>
        </w:rPr>
        <w:t xml:space="preserve">response. </w:t>
      </w:r>
      <w:r w:rsidRPr="003A5290">
        <w:rPr>
          <w:rStyle w:val="BodyText2"/>
          <w:rFonts w:ascii="Georgia" w:eastAsia="Calibri" w:hAnsi="Georgia"/>
          <w:sz w:val="12"/>
        </w:rPr>
        <w:t xml:space="preserve">Argumentation </w:t>
      </w:r>
      <w:r w:rsidRPr="003A5290">
        <w:rPr>
          <w:rStyle w:val="BodyText1"/>
          <w:rFonts w:ascii="Georgia" w:eastAsia="Calibri" w:hAnsi="Georgia"/>
          <w:sz w:val="12"/>
        </w:rPr>
        <w:t xml:space="preserve">occurs in a range of settings </w:t>
      </w:r>
      <w:r w:rsidRPr="003A5290">
        <w:rPr>
          <w:rStyle w:val="BodyText2"/>
          <w:rFonts w:ascii="Georgia" w:eastAsia="Calibri" w:hAnsi="Georgia"/>
          <w:sz w:val="12"/>
        </w:rPr>
        <w:t xml:space="preserve">from </w:t>
      </w:r>
      <w:r w:rsidRPr="003A5290">
        <w:rPr>
          <w:rStyle w:val="BodyText1"/>
          <w:rFonts w:ascii="Georgia" w:eastAsia="Calibri" w:hAnsi="Georgia"/>
          <w:sz w:val="12"/>
        </w:rPr>
        <w:t xml:space="preserve">informal to formal, and may not call </w:t>
      </w:r>
      <w:r w:rsidRPr="003A5290">
        <w:rPr>
          <w:rStyle w:val="BodyText2"/>
          <w:rFonts w:ascii="Georgia" w:eastAsia="Calibri" w:hAnsi="Georgia"/>
          <w:sz w:val="12"/>
        </w:rPr>
        <w:t xml:space="preserve">upon </w:t>
      </w:r>
      <w:r w:rsidRPr="003A5290">
        <w:rPr>
          <w:rStyle w:val="BodyText1"/>
          <w:rFonts w:ascii="Georgia" w:eastAsia="Calibri" w:hAnsi="Georgia"/>
          <w:sz w:val="12"/>
        </w:rPr>
        <w:t>an audi</w:t>
      </w:r>
      <w:r w:rsidRPr="003A5290">
        <w:rPr>
          <w:rStyle w:val="BodyText1"/>
          <w:rFonts w:ascii="Georgia" w:eastAsia="Calibri" w:hAnsi="Georgia"/>
          <w:sz w:val="12"/>
        </w:rPr>
        <w:softHyphen/>
        <w:t xml:space="preserve">ence or judge </w:t>
      </w:r>
      <w:r w:rsidRPr="003A5290">
        <w:rPr>
          <w:rStyle w:val="BodyText2"/>
          <w:rFonts w:ascii="Georgia" w:eastAsia="Calibri" w:hAnsi="Georgia"/>
          <w:sz w:val="12"/>
        </w:rPr>
        <w:t xml:space="preserve">to </w:t>
      </w:r>
      <w:r w:rsidRPr="003A5290">
        <w:rPr>
          <w:rStyle w:val="BodyText1"/>
          <w:rFonts w:ascii="Georgia" w:eastAsia="Calibri" w:hAnsi="Georgia"/>
          <w:sz w:val="12"/>
        </w:rPr>
        <w:t xml:space="preserve">make a forced choice among competing claims. Informal </w:t>
      </w:r>
      <w:r w:rsidRPr="003A5290">
        <w:rPr>
          <w:rStyle w:val="BodyText2"/>
          <w:rFonts w:ascii="Georgia" w:eastAsia="Calibri" w:hAnsi="Georgia"/>
          <w:sz w:val="12"/>
        </w:rPr>
        <w:t>dis</w:t>
      </w:r>
      <w:r w:rsidRPr="003A5290">
        <w:rPr>
          <w:rStyle w:val="BodyText2"/>
          <w:rFonts w:ascii="Georgia" w:eastAsia="Calibri" w:hAnsi="Georgia"/>
          <w:sz w:val="12"/>
        </w:rPr>
        <w:softHyphen/>
      </w:r>
      <w:r w:rsidRPr="003A5290">
        <w:rPr>
          <w:rStyle w:val="BodyText1"/>
          <w:rFonts w:ascii="Georgia" w:eastAsia="Calibri" w:hAnsi="Georgia"/>
          <w:sz w:val="12"/>
        </w:rPr>
        <w:t xml:space="preserve">course occurs as conversation </w:t>
      </w:r>
      <w:r w:rsidRPr="003A5290">
        <w:rPr>
          <w:rStyle w:val="BodyText2"/>
          <w:rFonts w:ascii="Georgia" w:eastAsia="Calibri" w:hAnsi="Georgia"/>
          <w:sz w:val="12"/>
        </w:rPr>
        <w:t xml:space="preserve">or panel </w:t>
      </w:r>
      <w:r w:rsidRPr="003A5290">
        <w:rPr>
          <w:rStyle w:val="BodyText1"/>
          <w:rFonts w:ascii="Georgia" w:eastAsia="Calibri" w:hAnsi="Georgia"/>
          <w:sz w:val="12"/>
        </w:rPr>
        <w:t xml:space="preserve">discussion </w:t>
      </w:r>
      <w:r w:rsidRPr="003A5290">
        <w:rPr>
          <w:rStyle w:val="BodyText2"/>
          <w:rFonts w:ascii="Georgia" w:eastAsia="Calibri" w:hAnsi="Georgia"/>
          <w:sz w:val="12"/>
        </w:rPr>
        <w:t xml:space="preserve">without </w:t>
      </w:r>
      <w:r w:rsidRPr="003A5290">
        <w:rPr>
          <w:rStyle w:val="BodyText1"/>
          <w:rFonts w:ascii="Georgia" w:eastAsia="Calibri" w:hAnsi="Georgia"/>
          <w:sz w:val="12"/>
        </w:rPr>
        <w:t xml:space="preserve">demanding a </w:t>
      </w:r>
      <w:r w:rsidRPr="003A5290">
        <w:rPr>
          <w:rStyle w:val="BodyText2"/>
          <w:rFonts w:ascii="Georgia" w:eastAsia="Calibri" w:hAnsi="Georgia"/>
          <w:sz w:val="12"/>
        </w:rPr>
        <w:t xml:space="preserve">decision </w:t>
      </w:r>
      <w:r w:rsidRPr="003A5290">
        <w:rPr>
          <w:rStyle w:val="BodyText1"/>
          <w:rFonts w:ascii="Georgia" w:eastAsia="Calibri" w:hAnsi="Georgia"/>
          <w:sz w:val="12"/>
        </w:rPr>
        <w:t xml:space="preserve">about a dichotomous or yes/no </w:t>
      </w:r>
      <w:r w:rsidRPr="003A5290">
        <w:rPr>
          <w:rStyle w:val="BodyText2"/>
          <w:rFonts w:ascii="Georgia" w:eastAsia="Calibri" w:hAnsi="Georgia"/>
          <w:sz w:val="12"/>
        </w:rPr>
        <w:t xml:space="preserve">question. </w:t>
      </w:r>
      <w:r w:rsidRPr="003A5290">
        <w:rPr>
          <w:rStyle w:val="BodyText1"/>
          <w:rFonts w:ascii="Georgia" w:eastAsia="Calibri" w:hAnsi="Georgia"/>
          <w:sz w:val="12"/>
        </w:rPr>
        <w:t xml:space="preserve">However, </w:t>
      </w:r>
      <w:r w:rsidRPr="003A5290">
        <w:rPr>
          <w:rStyle w:val="BoldUnderline"/>
          <w:rFonts w:ascii="Georgia" w:hAnsi="Georgia"/>
        </w:rPr>
        <w:t>by definition</w:t>
      </w:r>
      <w:r w:rsidRPr="003A5290">
        <w:rPr>
          <w:rStyle w:val="BodyText1"/>
          <w:rFonts w:ascii="Georgia" w:eastAsia="Calibri" w:hAnsi="Georgia"/>
          <w:sz w:val="12"/>
        </w:rPr>
        <w:t xml:space="preserve">, </w:t>
      </w:r>
      <w:r w:rsidRPr="003A5290">
        <w:rPr>
          <w:rStyle w:val="StyleBoldUnderline"/>
        </w:rPr>
        <w:t>debate requires "reasoned judgment on a proposition.</w:t>
      </w:r>
      <w:r w:rsidRPr="003A5290">
        <w:rPr>
          <w:sz w:val="12"/>
        </w:rPr>
        <w:t xml:space="preserve"> </w:t>
      </w:r>
      <w:r w:rsidRPr="003A5290">
        <w:rPr>
          <w:rStyle w:val="StyleBoldUnderline"/>
        </w:rPr>
        <w:t>The proposition is a statement about which competing advocates will offer alternative</w:t>
      </w:r>
      <w:r w:rsidRPr="003A5290">
        <w:rPr>
          <w:rStyle w:val="BodyText1"/>
          <w:rFonts w:ascii="Georgia" w:eastAsia="Calibri" w:hAnsi="Georgia"/>
          <w:sz w:val="12"/>
        </w:rPr>
        <w:t xml:space="preserve"> (pro </w:t>
      </w:r>
      <w:r w:rsidRPr="003A5290">
        <w:rPr>
          <w:rStyle w:val="BodyText2"/>
          <w:rFonts w:ascii="Georgia" w:eastAsia="Calibri" w:hAnsi="Georgia"/>
          <w:sz w:val="12"/>
        </w:rPr>
        <w:t xml:space="preserve">or </w:t>
      </w:r>
      <w:r w:rsidRPr="003A5290">
        <w:rPr>
          <w:rStyle w:val="BodyText1"/>
          <w:rFonts w:ascii="Georgia" w:eastAsia="Calibri" w:hAnsi="Georgia"/>
          <w:sz w:val="12"/>
        </w:rPr>
        <w:t xml:space="preserve">con) </w:t>
      </w:r>
      <w:r w:rsidRPr="003A5290">
        <w:rPr>
          <w:rStyle w:val="StyleBoldUnderline"/>
        </w:rPr>
        <w:t>argumenta</w:t>
      </w:r>
      <w:r w:rsidRPr="003A5290">
        <w:rPr>
          <w:rStyle w:val="StyleBoldUnderline"/>
        </w:rPr>
        <w:softHyphen/>
        <w:t>tion calling upon their audience or adjudicator to decide</w:t>
      </w:r>
      <w:r w:rsidRPr="003A5290">
        <w:rPr>
          <w:rStyle w:val="BodyText2"/>
          <w:rFonts w:ascii="Georgia" w:eastAsia="Calibri" w:hAnsi="Georgia"/>
          <w:sz w:val="12"/>
        </w:rPr>
        <w:t xml:space="preserve">. </w:t>
      </w:r>
      <w:r w:rsidRPr="003A5290">
        <w:rPr>
          <w:rStyle w:val="StyleBoldUnderline"/>
          <w:highlight w:val="yellow"/>
        </w:rPr>
        <w:t>The proposition pro</w:t>
      </w:r>
      <w:r w:rsidRPr="003A5290">
        <w:rPr>
          <w:rStyle w:val="StyleBoldUnderline"/>
          <w:highlight w:val="yellow"/>
        </w:rPr>
        <w:softHyphen/>
        <w:t xml:space="preserve">vides </w:t>
      </w:r>
      <w:r w:rsidRPr="003A5290">
        <w:rPr>
          <w:rStyle w:val="BoldUnderline"/>
          <w:rFonts w:ascii="Georgia" w:hAnsi="Georgia"/>
          <w:highlight w:val="yellow"/>
        </w:rPr>
        <w:t>focus for</w:t>
      </w:r>
      <w:r w:rsidRPr="003A5290">
        <w:rPr>
          <w:rStyle w:val="BoldUnderline"/>
          <w:rFonts w:ascii="Georgia" w:hAnsi="Georgia"/>
        </w:rPr>
        <w:t xml:space="preserve"> the </w:t>
      </w:r>
      <w:r w:rsidRPr="003A5290">
        <w:rPr>
          <w:rStyle w:val="BoldUnderline"/>
          <w:rFonts w:ascii="Georgia" w:hAnsi="Georgia"/>
          <w:highlight w:val="yellow"/>
        </w:rPr>
        <w:t>discourse</w:t>
      </w:r>
      <w:r w:rsidRPr="003A5290">
        <w:rPr>
          <w:rStyle w:val="BodyText1"/>
          <w:rFonts w:ascii="Georgia" w:eastAsia="Calibri" w:hAnsi="Georgia"/>
          <w:sz w:val="12"/>
          <w:highlight w:val="yellow"/>
        </w:rPr>
        <w:t xml:space="preserve"> </w:t>
      </w:r>
      <w:r w:rsidRPr="003A5290">
        <w:rPr>
          <w:rStyle w:val="BoldUnderline"/>
          <w:rFonts w:ascii="Georgia" w:hAnsi="Georgia"/>
          <w:highlight w:val="yellow"/>
        </w:rPr>
        <w:t>and guides the decision process</w:t>
      </w:r>
      <w:r w:rsidRPr="003A5290">
        <w:rPr>
          <w:rStyle w:val="BodyText1"/>
          <w:rFonts w:ascii="Georgia" w:eastAsia="Calibri" w:hAnsi="Georgia"/>
          <w:sz w:val="12"/>
        </w:rPr>
        <w:t xml:space="preserve">. </w:t>
      </w:r>
      <w:proofErr w:type="gramStart"/>
      <w:r w:rsidRPr="003A5290">
        <w:rPr>
          <w:rStyle w:val="StyleBoldUnderline"/>
        </w:rPr>
        <w:t>Even when a decision will be made through</w:t>
      </w:r>
      <w:r w:rsidRPr="003A5290">
        <w:rPr>
          <w:rStyle w:val="BodyText1"/>
          <w:rFonts w:ascii="Georgia" w:eastAsia="Calibri" w:hAnsi="Georgia"/>
          <w:sz w:val="12"/>
        </w:rPr>
        <w:t xml:space="preserve"> a process of </w:t>
      </w:r>
      <w:r w:rsidRPr="003A5290">
        <w:rPr>
          <w:rStyle w:val="StyleBoldUnderline"/>
        </w:rPr>
        <w:t>compromise</w:t>
      </w:r>
      <w:r w:rsidRPr="003A5290">
        <w:rPr>
          <w:rStyle w:val="BodyText1"/>
          <w:rFonts w:ascii="Georgia" w:eastAsia="Calibri" w:hAnsi="Georgia"/>
          <w:sz w:val="12"/>
        </w:rPr>
        <w:t xml:space="preserve">, </w:t>
      </w:r>
      <w:r w:rsidRPr="003A5290">
        <w:rPr>
          <w:rStyle w:val="StyleBoldUnderline"/>
        </w:rPr>
        <w:t>it is important to iden</w:t>
      </w:r>
      <w:r w:rsidRPr="003A5290">
        <w:rPr>
          <w:rStyle w:val="StyleBoldUnderline"/>
        </w:rPr>
        <w:softHyphen/>
        <w:t>tify the beginning positions of competing advocates to</w:t>
      </w:r>
      <w:r w:rsidRPr="003A5290">
        <w:rPr>
          <w:rStyle w:val="BodyText1"/>
          <w:rFonts w:ascii="Georgia" w:eastAsia="Calibri" w:hAnsi="Georgia"/>
          <w:sz w:val="12"/>
        </w:rPr>
        <w:t xml:space="preserve"> </w:t>
      </w:r>
      <w:r w:rsidRPr="003A5290">
        <w:rPr>
          <w:rStyle w:val="StyleBoldUnderline"/>
        </w:rPr>
        <w:t>begin negotiation and movement toward a</w:t>
      </w:r>
      <w:r w:rsidRPr="003A5290">
        <w:rPr>
          <w:rStyle w:val="BodyText2"/>
          <w:rFonts w:ascii="Georgia" w:eastAsia="Calibri" w:hAnsi="Georgia"/>
          <w:sz w:val="12"/>
        </w:rPr>
        <w:t xml:space="preserve"> </w:t>
      </w:r>
      <w:r w:rsidRPr="003A5290">
        <w:rPr>
          <w:rStyle w:val="BodyText1"/>
          <w:rFonts w:ascii="Georgia" w:eastAsia="Calibri" w:hAnsi="Georgia"/>
          <w:sz w:val="12"/>
        </w:rPr>
        <w:t xml:space="preserve">center, or </w:t>
      </w:r>
      <w:r w:rsidRPr="003A5290">
        <w:rPr>
          <w:rStyle w:val="StyleBoldUnderline"/>
        </w:rPr>
        <w:t xml:space="preserve">consensus </w:t>
      </w:r>
      <w:r w:rsidRPr="003A5290">
        <w:rPr>
          <w:rStyle w:val="StyleBoldUnderline"/>
        </w:rPr>
        <w:lastRenderedPageBreak/>
        <w:t>position</w:t>
      </w:r>
      <w:r w:rsidRPr="003A5290">
        <w:rPr>
          <w:rStyle w:val="BodyText1"/>
          <w:rFonts w:ascii="Georgia" w:eastAsia="Calibri" w:hAnsi="Georgia"/>
          <w:sz w:val="12"/>
        </w:rPr>
        <w:t>.</w:t>
      </w:r>
      <w:proofErr w:type="gramEnd"/>
      <w:r w:rsidRPr="003A5290">
        <w:rPr>
          <w:rStyle w:val="BodyText1"/>
          <w:rFonts w:ascii="Georgia" w:eastAsia="Calibri" w:hAnsi="Georgia"/>
          <w:sz w:val="12"/>
        </w:rPr>
        <w:t xml:space="preserve"> </w:t>
      </w:r>
      <w:r w:rsidRPr="003A5290">
        <w:rPr>
          <w:rStyle w:val="StyleBoldUnderline"/>
          <w:highlight w:val="yellow"/>
        </w:rPr>
        <w:t>It is</w:t>
      </w:r>
      <w:r w:rsidRPr="003A5290">
        <w:rPr>
          <w:rStyle w:val="StyleBoldUnderline"/>
        </w:rPr>
        <w:t xml:space="preserve"> </w:t>
      </w:r>
      <w:r w:rsidRPr="003A5290">
        <w:rPr>
          <w:rStyle w:val="BodyText1"/>
          <w:rFonts w:ascii="Georgia" w:eastAsia="Calibri" w:hAnsi="Georgia"/>
          <w:sz w:val="12"/>
        </w:rPr>
        <w:t xml:space="preserve">frustrating and usually </w:t>
      </w:r>
      <w:r w:rsidRPr="003A5290">
        <w:rPr>
          <w:rStyle w:val="Emphasis"/>
          <w:highlight w:val="yellow"/>
        </w:rPr>
        <w:t>unproductive</w:t>
      </w:r>
      <w:r w:rsidRPr="003A5290">
        <w:rPr>
          <w:rStyle w:val="BodyText1"/>
          <w:rFonts w:ascii="Georgia" w:eastAsia="Calibri" w:hAnsi="Georgia"/>
          <w:sz w:val="12"/>
        </w:rPr>
        <w:t xml:space="preserve"> </w:t>
      </w:r>
      <w:r w:rsidRPr="003A5290">
        <w:rPr>
          <w:rStyle w:val="BodyText1"/>
          <w:rFonts w:ascii="Georgia" w:eastAsia="Calibri" w:hAnsi="Georgia"/>
          <w:sz w:val="20"/>
          <w:highlight w:val="yellow"/>
          <w:u w:val="single"/>
        </w:rPr>
        <w:t>to</w:t>
      </w:r>
      <w:r w:rsidRPr="003A5290">
        <w:rPr>
          <w:rStyle w:val="BodyText1"/>
          <w:rFonts w:ascii="Georgia" w:eastAsia="Calibri" w:hAnsi="Georgia"/>
          <w:sz w:val="12"/>
          <w:highlight w:val="yellow"/>
        </w:rPr>
        <w:t xml:space="preserve"> </w:t>
      </w:r>
      <w:r w:rsidRPr="003A5290">
        <w:rPr>
          <w:rStyle w:val="StyleBoldUnderline"/>
          <w:highlight w:val="yellow"/>
        </w:rPr>
        <w:t>attempt to make a decision when deciders are unclear</w:t>
      </w:r>
      <w:r w:rsidRPr="003A5290">
        <w:rPr>
          <w:rStyle w:val="BodyText1"/>
          <w:rFonts w:ascii="Georgia" w:eastAsia="Calibri" w:hAnsi="Georgia"/>
          <w:sz w:val="12"/>
        </w:rPr>
        <w:t xml:space="preserve"> as </w:t>
      </w:r>
      <w:r w:rsidRPr="003A5290">
        <w:rPr>
          <w:rStyle w:val="BodyText2"/>
          <w:rFonts w:ascii="Georgia" w:eastAsia="Calibri" w:hAnsi="Georgia"/>
          <w:sz w:val="12"/>
        </w:rPr>
        <w:t xml:space="preserve">to </w:t>
      </w:r>
      <w:r w:rsidRPr="003A5290">
        <w:rPr>
          <w:rStyle w:val="StyleBoldUnderline"/>
          <w:highlight w:val="yellow"/>
        </w:rPr>
        <w:t>what</w:t>
      </w:r>
      <w:r w:rsidRPr="003A5290">
        <w:rPr>
          <w:rStyle w:val="StyleBoldUnderline"/>
        </w:rPr>
        <w:t xml:space="preserve"> the decision is </w:t>
      </w:r>
      <w:r w:rsidRPr="003A5290">
        <w:rPr>
          <w:rStyle w:val="StyleBoldUnderline"/>
          <w:highlight w:val="yellow"/>
        </w:rPr>
        <w:t>about</w:t>
      </w:r>
      <w:r w:rsidRPr="003A5290">
        <w:rPr>
          <w:rStyle w:val="BodytextItalic"/>
          <w:rFonts w:ascii="Georgia" w:eastAsia="Calibri" w:hAnsi="Georgia" w:cs="Arial"/>
          <w:sz w:val="12"/>
        </w:rPr>
        <w:t>.</w:t>
      </w:r>
      <w:r w:rsidRPr="003A5290">
        <w:rPr>
          <w:rStyle w:val="BodyText1"/>
          <w:rFonts w:ascii="Georgia" w:eastAsia="Calibri" w:hAnsi="Georgia"/>
          <w:sz w:val="12"/>
        </w:rPr>
        <w:t xml:space="preserve"> The proposition may be implicit in some applied debates (“Vote for me!</w:t>
      </w:r>
      <w:r w:rsidRPr="003A5290">
        <w:rPr>
          <w:rStyle w:val="BodyText1"/>
          <w:rFonts w:ascii="Georgia" w:eastAsia="Calibri" w:hAnsi="Georgia"/>
          <w:sz w:val="12"/>
          <w:vertAlign w:val="superscript"/>
        </w:rPr>
        <w:t>”</w:t>
      </w:r>
      <w:r w:rsidRPr="003A5290">
        <w:rPr>
          <w:rStyle w:val="BodyText1"/>
          <w:rFonts w:ascii="Georgia" w:eastAsia="Calibri" w:hAnsi="Georgia"/>
          <w:sz w:val="12"/>
        </w:rPr>
        <w:t xml:space="preserve">); however, when a vote or consequential decision is called for (as </w:t>
      </w:r>
      <w:r w:rsidRPr="003A5290">
        <w:rPr>
          <w:rStyle w:val="BodyText2"/>
          <w:rFonts w:ascii="Georgia" w:eastAsia="Calibri" w:hAnsi="Georgia"/>
          <w:sz w:val="12"/>
        </w:rPr>
        <w:t xml:space="preserve">in </w:t>
      </w:r>
      <w:r w:rsidRPr="003A5290">
        <w:rPr>
          <w:rStyle w:val="BodyText1"/>
          <w:rFonts w:ascii="Georgia" w:eastAsia="Calibri" w:hAnsi="Georgia"/>
          <w:sz w:val="12"/>
        </w:rPr>
        <w:t xml:space="preserve">the courtroom or </w:t>
      </w:r>
      <w:r w:rsidRPr="003A5290">
        <w:rPr>
          <w:rStyle w:val="BodyText2"/>
          <w:rFonts w:ascii="Georgia" w:eastAsia="Calibri" w:hAnsi="Georgia"/>
          <w:sz w:val="12"/>
        </w:rPr>
        <w:t xml:space="preserve">in </w:t>
      </w:r>
      <w:r w:rsidRPr="003A5290">
        <w:rPr>
          <w:rStyle w:val="BodyText1"/>
          <w:rFonts w:ascii="Georgia" w:eastAsia="Calibri" w:hAnsi="Georgia"/>
          <w:sz w:val="12"/>
        </w:rPr>
        <w:t xml:space="preserve">applied parliamentary debate) it </w:t>
      </w:r>
      <w:r w:rsidRPr="003A5290">
        <w:rPr>
          <w:sz w:val="12"/>
        </w:rPr>
        <w:t xml:space="preserve">is </w:t>
      </w:r>
      <w:r w:rsidRPr="003A5290">
        <w:rPr>
          <w:rStyle w:val="BodyText1"/>
          <w:rFonts w:ascii="Georgia" w:eastAsia="Calibri" w:hAnsi="Georgia"/>
          <w:sz w:val="12"/>
        </w:rPr>
        <w:t xml:space="preserve">essential that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proposition be explicitly </w:t>
      </w:r>
      <w:r w:rsidRPr="003A5290">
        <w:rPr>
          <w:rStyle w:val="BodyText2"/>
          <w:rFonts w:ascii="Georgia" w:eastAsia="Calibri" w:hAnsi="Georgia"/>
          <w:sz w:val="12"/>
        </w:rPr>
        <w:t xml:space="preserve">expressed </w:t>
      </w:r>
      <w:r w:rsidRPr="003A5290">
        <w:rPr>
          <w:rStyle w:val="BodyText1"/>
          <w:rFonts w:ascii="Georgia" w:eastAsia="Calibri" w:hAnsi="Georgia"/>
          <w:sz w:val="12"/>
        </w:rPr>
        <w:t>(</w:t>
      </w:r>
      <w:r w:rsidRPr="003A5290">
        <w:rPr>
          <w:rStyle w:val="BodyText1"/>
          <w:rFonts w:ascii="Georgia" w:eastAsia="Calibri" w:hAnsi="Georgia"/>
          <w:sz w:val="12"/>
          <w:vertAlign w:val="superscript"/>
        </w:rPr>
        <w:t>“</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defendant </w:t>
      </w:r>
      <w:r w:rsidRPr="003A5290">
        <w:rPr>
          <w:rStyle w:val="BodyText1"/>
          <w:rFonts w:ascii="Georgia" w:eastAsia="Calibri" w:hAnsi="Georgia"/>
          <w:sz w:val="12"/>
        </w:rPr>
        <w:t>is guilty!</w:t>
      </w:r>
      <w:r w:rsidRPr="003A5290">
        <w:rPr>
          <w:rStyle w:val="BodyText1"/>
          <w:rFonts w:ascii="Georgia" w:eastAsia="Calibri" w:hAnsi="Georgia"/>
          <w:sz w:val="12"/>
          <w:vertAlign w:val="superscript"/>
        </w:rPr>
        <w:t>”</w:t>
      </w:r>
      <w:r w:rsidRPr="003A5290">
        <w:rPr>
          <w:rStyle w:val="BodyText1"/>
          <w:rFonts w:ascii="Georgia" w:eastAsia="Calibri" w:hAnsi="Georgia"/>
          <w:sz w:val="12"/>
        </w:rPr>
        <w:t xml:space="preserve">). </w:t>
      </w:r>
      <w:r w:rsidRPr="003A5290">
        <w:rPr>
          <w:rStyle w:val="StyleBoldUnderline"/>
          <w:highlight w:val="yellow"/>
        </w:rPr>
        <w:t>In</w:t>
      </w:r>
      <w:r w:rsidRPr="003A5290">
        <w:rPr>
          <w:rStyle w:val="StyleBoldUnderline"/>
        </w:rPr>
        <w:t xml:space="preserve"> aca</w:t>
      </w:r>
      <w:r w:rsidRPr="003A5290">
        <w:rPr>
          <w:rStyle w:val="StyleBoldUnderline"/>
        </w:rPr>
        <w:softHyphen/>
        <w:t xml:space="preserve">demic </w:t>
      </w:r>
      <w:r w:rsidRPr="003A5290">
        <w:rPr>
          <w:rStyle w:val="StyleBoldUnderline"/>
          <w:highlight w:val="yellow"/>
        </w:rPr>
        <w:t>debate, the</w:t>
      </w:r>
      <w:r w:rsidRPr="003A5290">
        <w:rPr>
          <w:rStyle w:val="StyleBoldUnderline"/>
        </w:rPr>
        <w:t xml:space="preserve"> </w:t>
      </w:r>
      <w:r w:rsidRPr="003A5290">
        <w:rPr>
          <w:rStyle w:val="StyleBoldUnderline"/>
          <w:highlight w:val="yellow"/>
        </w:rPr>
        <w:t>proposition provides</w:t>
      </w:r>
      <w:r w:rsidRPr="003A5290">
        <w:rPr>
          <w:rStyle w:val="BodyText1"/>
          <w:rFonts w:ascii="Georgia" w:eastAsia="Calibri" w:hAnsi="Georgia"/>
          <w:sz w:val="12"/>
          <w:highlight w:val="yellow"/>
        </w:rPr>
        <w:t xml:space="preserve"> </w:t>
      </w:r>
      <w:r w:rsidRPr="003A5290">
        <w:rPr>
          <w:rStyle w:val="Emphasis"/>
          <w:highlight w:val="yellow"/>
        </w:rPr>
        <w:t>essential guidance</w:t>
      </w:r>
      <w:r w:rsidRPr="003A5290">
        <w:rPr>
          <w:rStyle w:val="BodyText1"/>
          <w:rFonts w:ascii="Georgia" w:eastAsia="Calibri" w:hAnsi="Georgia"/>
          <w:sz w:val="12"/>
          <w:highlight w:val="yellow"/>
        </w:rPr>
        <w:t xml:space="preserve"> </w:t>
      </w:r>
      <w:r w:rsidRPr="003A5290">
        <w:rPr>
          <w:rStyle w:val="StyleBoldUnderline"/>
          <w:highlight w:val="yellow"/>
        </w:rPr>
        <w:t>for</w:t>
      </w:r>
      <w:r w:rsidRPr="003A5290">
        <w:rPr>
          <w:rStyle w:val="StyleBoldUnderline"/>
        </w:rPr>
        <w:t xml:space="preserve"> the </w:t>
      </w:r>
      <w:r w:rsidRPr="003A5290">
        <w:rPr>
          <w:rStyle w:val="Emphasis"/>
          <w:highlight w:val="yellow"/>
        </w:rPr>
        <w:t>preparation</w:t>
      </w:r>
      <w:r w:rsidRPr="003A5290">
        <w:rPr>
          <w:rStyle w:val="StyleBoldUnderline"/>
        </w:rPr>
        <w:t xml:space="preserve"> of the debaters </w:t>
      </w:r>
      <w:r w:rsidRPr="003A5290">
        <w:rPr>
          <w:rStyle w:val="StyleBoldUnderline"/>
          <w:highlight w:val="yellow"/>
        </w:rPr>
        <w:t>prior</w:t>
      </w:r>
      <w:r w:rsidRPr="003A5290">
        <w:rPr>
          <w:rStyle w:val="StyleBoldUnderline"/>
        </w:rPr>
        <w:t xml:space="preserve"> to the debate</w:t>
      </w:r>
      <w:r w:rsidRPr="003A5290">
        <w:rPr>
          <w:rStyle w:val="BodyText1"/>
          <w:rFonts w:ascii="Georgia" w:eastAsia="Calibri" w:hAnsi="Georgia"/>
          <w:sz w:val="12"/>
        </w:rPr>
        <w:t xml:space="preserve">, </w:t>
      </w:r>
      <w:r w:rsidRPr="003A5290">
        <w:rPr>
          <w:rStyle w:val="StyleBoldUnderline"/>
        </w:rPr>
        <w:t xml:space="preserve">the case building and </w:t>
      </w:r>
      <w:r w:rsidRPr="003A5290">
        <w:rPr>
          <w:rStyle w:val="StyleBoldUnderline"/>
          <w:highlight w:val="yellow"/>
        </w:rPr>
        <w:t xml:space="preserve">discourse </w:t>
      </w:r>
      <w:r w:rsidRPr="003A5290">
        <w:rPr>
          <w:rStyle w:val="StyleBoldUnderline"/>
        </w:rPr>
        <w:t xml:space="preserve">presented </w:t>
      </w:r>
      <w:r w:rsidRPr="003A5290">
        <w:rPr>
          <w:rStyle w:val="StyleBoldUnderline"/>
          <w:highlight w:val="yellow"/>
        </w:rPr>
        <w:t xml:space="preserve">during </w:t>
      </w:r>
      <w:r w:rsidRPr="003A5290">
        <w:rPr>
          <w:rStyle w:val="StyleBoldUnderline"/>
        </w:rPr>
        <w:t>the debate</w:t>
      </w:r>
      <w:r w:rsidRPr="003A5290">
        <w:rPr>
          <w:rStyle w:val="BodyText1"/>
          <w:rFonts w:ascii="Georgia" w:eastAsia="Calibri" w:hAnsi="Georgia"/>
          <w:sz w:val="12"/>
        </w:rPr>
        <w:t xml:space="preserve">, </w:t>
      </w:r>
      <w:r w:rsidRPr="003A5290">
        <w:rPr>
          <w:rStyle w:val="StyleBoldUnderline"/>
        </w:rPr>
        <w:t xml:space="preserve">and </w:t>
      </w:r>
      <w:r w:rsidRPr="003A5290">
        <w:rPr>
          <w:rStyle w:val="StyleBoldUnderline"/>
          <w:highlight w:val="yellow"/>
        </w:rPr>
        <w:t>the decision</w:t>
      </w:r>
      <w:r w:rsidRPr="003A5290">
        <w:rPr>
          <w:rStyle w:val="StyleBoldUnderline"/>
        </w:rPr>
        <w:t xml:space="preserve"> to be </w:t>
      </w:r>
      <w:r w:rsidRPr="003A5290">
        <w:rPr>
          <w:rStyle w:val="StyleBoldUnderline"/>
          <w:highlight w:val="yellow"/>
        </w:rPr>
        <w:t xml:space="preserve">made </w:t>
      </w:r>
      <w:r w:rsidRPr="003A5290">
        <w:rPr>
          <w:rStyle w:val="StyleBoldUnderline"/>
        </w:rPr>
        <w:t>by the</w:t>
      </w:r>
      <w:r w:rsidRPr="003A5290">
        <w:rPr>
          <w:rStyle w:val="BodyText1"/>
          <w:rFonts w:ascii="Georgia" w:eastAsia="Calibri" w:hAnsi="Georgia"/>
          <w:sz w:val="12"/>
        </w:rPr>
        <w:t xml:space="preserve"> debate </w:t>
      </w:r>
      <w:r w:rsidRPr="003A5290">
        <w:rPr>
          <w:rStyle w:val="StyleBoldUnderline"/>
        </w:rPr>
        <w:t>judge</w:t>
      </w:r>
      <w:r w:rsidRPr="003A5290">
        <w:rPr>
          <w:rStyle w:val="StyleBoldUnderline"/>
          <w:highlight w:val="yellow"/>
        </w:rPr>
        <w:t xml:space="preserve"> after</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debate. </w:t>
      </w:r>
      <w:r w:rsidRPr="003A5290">
        <w:rPr>
          <w:rStyle w:val="StyleBoldUnderline"/>
          <w:highlight w:val="yellow"/>
        </w:rPr>
        <w:t>Someone disturbed by</w:t>
      </w:r>
      <w:r w:rsidRPr="003A5290">
        <w:rPr>
          <w:rStyle w:val="StyleBoldUnderline"/>
        </w:rPr>
        <w:t xml:space="preserve"> the</w:t>
      </w:r>
      <w:r w:rsidRPr="003A5290">
        <w:rPr>
          <w:rStyle w:val="BodyText1"/>
          <w:rFonts w:ascii="Georgia" w:eastAsia="Calibri" w:hAnsi="Georgia"/>
          <w:sz w:val="12"/>
        </w:rPr>
        <w:t xml:space="preserve"> problem of a </w:t>
      </w:r>
      <w:r w:rsidRPr="003A5290">
        <w:rPr>
          <w:rStyle w:val="StyleBoldUnderline"/>
        </w:rPr>
        <w:t>growing underclass of</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poorly </w:t>
      </w:r>
      <w:r w:rsidRPr="003A5290">
        <w:rPr>
          <w:rStyle w:val="BodyText1"/>
          <w:rFonts w:ascii="Georgia" w:eastAsia="Calibri" w:hAnsi="Georgia"/>
          <w:sz w:val="12"/>
        </w:rPr>
        <w:t xml:space="preserve">educated, socially </w:t>
      </w:r>
      <w:r w:rsidRPr="003A5290">
        <w:rPr>
          <w:rStyle w:val="StyleBoldUnderline"/>
        </w:rPr>
        <w:t>disenfranchised youths might observe</w:t>
      </w:r>
      <w:r w:rsidRPr="003A5290">
        <w:rPr>
          <w:rStyle w:val="BodyText1"/>
          <w:rFonts w:ascii="Georgia" w:eastAsia="Calibri" w:hAnsi="Georgia"/>
          <w:sz w:val="12"/>
        </w:rPr>
        <w:t>, “</w:t>
      </w:r>
      <w:r w:rsidRPr="003A5290">
        <w:rPr>
          <w:rStyle w:val="StyleBoldUnderline"/>
          <w:highlight w:val="yellow"/>
        </w:rPr>
        <w:t>Public schools</w:t>
      </w:r>
      <w:r w:rsidRPr="003A5290">
        <w:rPr>
          <w:rStyle w:val="StyleBoldUnderline"/>
        </w:rPr>
        <w:t xml:space="preserve"> are doing a terri</w:t>
      </w:r>
      <w:r w:rsidRPr="003A5290">
        <w:rPr>
          <w:rStyle w:val="StyleBoldUnderline"/>
        </w:rPr>
        <w:softHyphen/>
        <w:t>ble job!</w:t>
      </w:r>
      <w:r w:rsidRPr="003A5290">
        <w:rPr>
          <w:rStyle w:val="BodyText1"/>
          <w:rFonts w:ascii="Georgia" w:eastAsia="Calibri" w:hAnsi="Georgia"/>
          <w:sz w:val="12"/>
        </w:rPr>
        <w:t xml:space="preserve"> They' are overcrowded, </w:t>
      </w:r>
      <w:r w:rsidRPr="003A5290">
        <w:rPr>
          <w:rStyle w:val="BodyText2"/>
          <w:rFonts w:ascii="Georgia" w:eastAsia="Calibri" w:hAnsi="Georgia"/>
          <w:sz w:val="12"/>
        </w:rPr>
        <w:t xml:space="preserve">and </w:t>
      </w:r>
      <w:r w:rsidRPr="003A5290">
        <w:rPr>
          <w:rStyle w:val="BodyText1"/>
          <w:rFonts w:ascii="Georgia" w:eastAsia="Calibri" w:hAnsi="Georgia"/>
          <w:sz w:val="12"/>
        </w:rPr>
        <w:t xml:space="preserve">many teachers are poorly qualified </w:t>
      </w:r>
      <w:r w:rsidRPr="003A5290">
        <w:rPr>
          <w:rStyle w:val="BodyText2"/>
          <w:rFonts w:ascii="Georgia" w:eastAsia="Calibri" w:hAnsi="Georgia"/>
          <w:sz w:val="12"/>
        </w:rPr>
        <w:t xml:space="preserve">in their </w:t>
      </w:r>
      <w:r w:rsidRPr="003A5290">
        <w:rPr>
          <w:rStyle w:val="BodyText1"/>
          <w:rFonts w:ascii="Georgia" w:eastAsia="Calibri" w:hAnsi="Georgia"/>
          <w:sz w:val="12"/>
        </w:rPr>
        <w:t xml:space="preserve">subject areas. Even the best teachers can do little more than struggle to maintain order </w:t>
      </w:r>
      <w:r w:rsidRPr="003A5290">
        <w:rPr>
          <w:rStyle w:val="BodyText2"/>
          <w:rFonts w:ascii="Georgia" w:eastAsia="Calibri" w:hAnsi="Georgia"/>
          <w:sz w:val="12"/>
        </w:rPr>
        <w:t xml:space="preserve">in </w:t>
      </w:r>
      <w:r w:rsidRPr="003A5290">
        <w:rPr>
          <w:rStyle w:val="BodyText1"/>
          <w:rFonts w:ascii="Georgia" w:eastAsia="Calibri" w:hAnsi="Georgia"/>
          <w:sz w:val="12"/>
        </w:rPr>
        <w:t xml:space="preserve">their classrooms." </w:t>
      </w:r>
      <w:r w:rsidRPr="003A5290">
        <w:rPr>
          <w:rStyle w:val="StyleBoldUnderline"/>
        </w:rPr>
        <w:t>That same concerned citizen</w:t>
      </w:r>
      <w:r w:rsidRPr="003A5290">
        <w:rPr>
          <w:rStyle w:val="BodyText1"/>
          <w:rFonts w:ascii="Georgia" w:eastAsia="Calibri" w:hAnsi="Georgia"/>
          <w:sz w:val="12"/>
        </w:rPr>
        <w:t xml:space="preserve">, facing a complex range of issues, </w:t>
      </w:r>
      <w:r w:rsidRPr="003A5290">
        <w:rPr>
          <w:rStyle w:val="StyleBoldUnderline"/>
          <w:highlight w:val="yellow"/>
        </w:rPr>
        <w:t xml:space="preserve">might arrive at </w:t>
      </w:r>
      <w:r w:rsidRPr="003A5290">
        <w:rPr>
          <w:rStyle w:val="StyleBoldUnderline"/>
        </w:rPr>
        <w:t xml:space="preserve">an unhelpful decision, such as </w:t>
      </w:r>
      <w:r w:rsidRPr="003A5290">
        <w:rPr>
          <w:rStyle w:val="StyleBoldUnderline"/>
          <w:highlight w:val="yellow"/>
        </w:rPr>
        <w:t>"We ought to do some</w:t>
      </w:r>
      <w:r w:rsidRPr="003A5290">
        <w:rPr>
          <w:rStyle w:val="StyleBoldUnderline"/>
          <w:highlight w:val="yellow"/>
        </w:rPr>
        <w:softHyphen/>
        <w:t>thing</w:t>
      </w:r>
      <w:r w:rsidRPr="003A5290">
        <w:rPr>
          <w:rStyle w:val="StyleBoldUnderline"/>
        </w:rPr>
        <w:t xml:space="preserve"> about this”</w:t>
      </w:r>
      <w:r w:rsidRPr="003A5290">
        <w:rPr>
          <w:rStyle w:val="BodyText2"/>
          <w:rFonts w:ascii="Georgia" w:eastAsia="Calibri" w:hAnsi="Georgia"/>
          <w:sz w:val="12"/>
        </w:rPr>
        <w:t xml:space="preserve"> or, </w:t>
      </w:r>
      <w:r w:rsidRPr="003A5290">
        <w:rPr>
          <w:rStyle w:val="BodyText1"/>
          <w:rFonts w:ascii="Georgia" w:eastAsia="Calibri" w:hAnsi="Georgia"/>
          <w:sz w:val="12"/>
        </w:rPr>
        <w:t xml:space="preserve">worse, “It’s too complicated a </w:t>
      </w:r>
      <w:r w:rsidRPr="003A5290">
        <w:rPr>
          <w:rStyle w:val="BodyText2"/>
          <w:rFonts w:ascii="Georgia" w:eastAsia="Calibri" w:hAnsi="Georgia"/>
          <w:sz w:val="12"/>
        </w:rPr>
        <w:t xml:space="preserve">problem </w:t>
      </w:r>
      <w:r w:rsidRPr="003A5290">
        <w:rPr>
          <w:rStyle w:val="BodyText1"/>
          <w:rFonts w:ascii="Georgia" w:eastAsia="Calibri" w:hAnsi="Georgia"/>
          <w:sz w:val="12"/>
        </w:rPr>
        <w:t xml:space="preserve">to </w:t>
      </w:r>
      <w:r w:rsidRPr="003A5290">
        <w:rPr>
          <w:rStyle w:val="BodyText2"/>
          <w:rFonts w:ascii="Georgia" w:eastAsia="Calibri" w:hAnsi="Georgia"/>
          <w:sz w:val="12"/>
        </w:rPr>
        <w:t xml:space="preserve">deal </w:t>
      </w:r>
      <w:r w:rsidRPr="003A5290">
        <w:rPr>
          <w:rStyle w:val="BodyText1"/>
          <w:rFonts w:ascii="Georgia" w:eastAsia="Calibri" w:hAnsi="Georgia"/>
          <w:sz w:val="12"/>
        </w:rPr>
        <w:t xml:space="preserve">with." Groups of concerned citizens </w:t>
      </w:r>
      <w:r w:rsidRPr="003A5290">
        <w:rPr>
          <w:rStyle w:val="BodyText2"/>
          <w:rFonts w:ascii="Georgia" w:eastAsia="Calibri" w:hAnsi="Georgia"/>
          <w:sz w:val="12"/>
        </w:rPr>
        <w:t xml:space="preserve">worried about the </w:t>
      </w:r>
      <w:r w:rsidRPr="003A5290">
        <w:rPr>
          <w:rStyle w:val="BodyText1"/>
          <w:rFonts w:ascii="Georgia" w:eastAsia="Calibri" w:hAnsi="Georgia"/>
          <w:sz w:val="12"/>
        </w:rPr>
        <w:t xml:space="preserve">state of </w:t>
      </w:r>
      <w:r w:rsidRPr="003A5290">
        <w:rPr>
          <w:rStyle w:val="BodyText2"/>
          <w:rFonts w:ascii="Georgia" w:eastAsia="Calibri" w:hAnsi="Georgia"/>
          <w:sz w:val="12"/>
        </w:rPr>
        <w:t xml:space="preserve">public </w:t>
      </w:r>
      <w:r w:rsidRPr="003A5290">
        <w:rPr>
          <w:rStyle w:val="BodyText1"/>
          <w:rFonts w:ascii="Georgia" w:eastAsia="Calibri" w:hAnsi="Georgia"/>
          <w:sz w:val="12"/>
        </w:rPr>
        <w:t xml:space="preserve">education could join together to express their frustrations, anger, disillusionment, </w:t>
      </w:r>
      <w:r w:rsidRPr="003A5290">
        <w:rPr>
          <w:rStyle w:val="BodyText2"/>
          <w:rFonts w:ascii="Georgia" w:eastAsia="Calibri" w:hAnsi="Georgia"/>
          <w:sz w:val="12"/>
        </w:rPr>
        <w:t xml:space="preserve">and </w:t>
      </w:r>
      <w:r w:rsidRPr="003A5290">
        <w:rPr>
          <w:rStyle w:val="BodyText1"/>
          <w:rFonts w:ascii="Georgia" w:eastAsia="Calibri" w:hAnsi="Georgia"/>
          <w:sz w:val="12"/>
        </w:rPr>
        <w:t xml:space="preserve">emotions regarding the schools, but without a focus for their discussions, they could easily agree about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sorry state of education without finding points of clarity or </w:t>
      </w:r>
      <w:r w:rsidRPr="003A5290">
        <w:rPr>
          <w:rStyle w:val="BodyText2"/>
          <w:rFonts w:ascii="Georgia" w:eastAsia="Calibri" w:hAnsi="Georgia"/>
          <w:sz w:val="12"/>
        </w:rPr>
        <w:t xml:space="preserve">potential </w:t>
      </w:r>
      <w:r w:rsidRPr="003A5290">
        <w:rPr>
          <w:rStyle w:val="BodyText1"/>
          <w:rFonts w:ascii="Georgia" w:eastAsia="Calibri" w:hAnsi="Georgia"/>
          <w:sz w:val="12"/>
        </w:rPr>
        <w:t xml:space="preserve">solutions. </w:t>
      </w:r>
      <w:r w:rsidRPr="003A5290">
        <w:rPr>
          <w:rStyle w:val="StyleBoldUnderline"/>
          <w:highlight w:val="yellow"/>
        </w:rPr>
        <w:t xml:space="preserve">A </w:t>
      </w:r>
      <w:r w:rsidRPr="003A5290">
        <w:rPr>
          <w:rStyle w:val="BoldUnderline"/>
          <w:rFonts w:ascii="Georgia" w:hAnsi="Georgia"/>
          <w:highlight w:val="yellow"/>
        </w:rPr>
        <w:t>gripe session</w:t>
      </w:r>
      <w:r w:rsidRPr="003A5290">
        <w:rPr>
          <w:rStyle w:val="StyleBoldUnderline"/>
          <w:highlight w:val="yellow"/>
        </w:rPr>
        <w:t xml:space="preserve"> would follow</w:t>
      </w:r>
      <w:r w:rsidRPr="003A5290">
        <w:rPr>
          <w:rStyle w:val="BodyText2"/>
          <w:rFonts w:ascii="Georgia" w:eastAsia="Calibri" w:hAnsi="Georgia"/>
          <w:sz w:val="12"/>
        </w:rPr>
        <w:t xml:space="preserve">. </w:t>
      </w:r>
      <w:proofErr w:type="gramStart"/>
      <w:r w:rsidRPr="003A5290">
        <w:rPr>
          <w:rStyle w:val="StyleBoldUnderline"/>
          <w:highlight w:val="yellow"/>
        </w:rPr>
        <w:t>But if a precise question is posed</w:t>
      </w:r>
      <w:r w:rsidRPr="003A5290">
        <w:rPr>
          <w:rStyle w:val="BodyText1"/>
          <w:rFonts w:ascii="Georgia" w:eastAsia="Calibri" w:hAnsi="Georgia"/>
          <w:sz w:val="12"/>
        </w:rPr>
        <w:t xml:space="preserve">—such as </w:t>
      </w:r>
      <w:r w:rsidRPr="003A5290">
        <w:rPr>
          <w:rStyle w:val="BodytextItalic"/>
          <w:rFonts w:ascii="Georgia" w:eastAsia="Calibri" w:hAnsi="Georgia" w:cs="Arial"/>
          <w:sz w:val="12"/>
        </w:rPr>
        <w:t>“What</w:t>
      </w:r>
      <w:r w:rsidRPr="003A5290">
        <w:rPr>
          <w:rStyle w:val="BodyText1"/>
          <w:rFonts w:ascii="Georgia" w:eastAsia="Calibri" w:hAnsi="Georgia"/>
          <w:sz w:val="12"/>
        </w:rPr>
        <w:t xml:space="preserve"> can be done </w:t>
      </w:r>
      <w:r w:rsidRPr="003A5290">
        <w:rPr>
          <w:rStyle w:val="BodyText2"/>
          <w:rFonts w:ascii="Georgia" w:eastAsia="Calibri" w:hAnsi="Georgia"/>
          <w:sz w:val="12"/>
        </w:rPr>
        <w:t xml:space="preserve">to </w:t>
      </w:r>
      <w:r w:rsidRPr="003A5290">
        <w:rPr>
          <w:rStyle w:val="BodytextItalic"/>
          <w:rFonts w:ascii="Georgia" w:eastAsia="Calibri" w:hAnsi="Georgia" w:cs="Arial"/>
          <w:sz w:val="12"/>
        </w:rPr>
        <w:t>improve</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public </w:t>
      </w:r>
      <w:r w:rsidRPr="003A5290">
        <w:rPr>
          <w:rStyle w:val="BodyText1"/>
          <w:rFonts w:ascii="Georgia" w:eastAsia="Calibri" w:hAnsi="Georgia"/>
          <w:sz w:val="12"/>
        </w:rPr>
        <w:t>education?</w:t>
      </w:r>
      <w:r w:rsidRPr="003A5290">
        <w:rPr>
          <w:rStyle w:val="BodyText1"/>
          <w:rFonts w:ascii="Georgia" w:eastAsia="Calibri" w:hAnsi="Georgia"/>
          <w:sz w:val="12"/>
          <w:vertAlign w:val="superscript"/>
        </w:rPr>
        <w:t>”</w:t>
      </w:r>
      <w:proofErr w:type="gramEnd"/>
      <w:r w:rsidRPr="003A5290">
        <w:rPr>
          <w:rStyle w:val="BodyText1"/>
          <w:rFonts w:ascii="Georgia" w:eastAsia="Calibri" w:hAnsi="Georgia"/>
          <w:sz w:val="12"/>
        </w:rPr>
        <w:t>—</w:t>
      </w:r>
      <w:r w:rsidRPr="003A5290">
        <w:rPr>
          <w:rStyle w:val="StyleBoldUnderline"/>
        </w:rPr>
        <w:t xml:space="preserve">then </w:t>
      </w:r>
      <w:r w:rsidRPr="003A5290">
        <w:rPr>
          <w:rStyle w:val="StyleBoldUnderline"/>
          <w:highlight w:val="yellow"/>
        </w:rPr>
        <w:t>a more profitable</w:t>
      </w:r>
      <w:r w:rsidRPr="003A5290">
        <w:rPr>
          <w:rStyle w:val="StyleBoldUnderline"/>
        </w:rPr>
        <w:t xml:space="preserve"> area of </w:t>
      </w:r>
      <w:r w:rsidRPr="003A5290">
        <w:rPr>
          <w:rStyle w:val="StyleBoldUnderline"/>
          <w:highlight w:val="yellow"/>
        </w:rPr>
        <w:t>discussion is opened</w:t>
      </w:r>
      <w:r w:rsidRPr="003A5290">
        <w:rPr>
          <w:rStyle w:val="StyleBoldUnderline"/>
        </w:rPr>
        <w:t xml:space="preserve"> up simply </w:t>
      </w:r>
      <w:r w:rsidRPr="003A5290">
        <w:rPr>
          <w:rStyle w:val="StyleBoldUnderline"/>
          <w:highlight w:val="yellow"/>
        </w:rPr>
        <w:t xml:space="preserve">by placing a focus on </w:t>
      </w:r>
      <w:r w:rsidRPr="003A5290">
        <w:rPr>
          <w:rStyle w:val="StyleBoldUnderline"/>
        </w:rPr>
        <w:t xml:space="preserve">the search for </w:t>
      </w:r>
      <w:r w:rsidRPr="003A5290">
        <w:rPr>
          <w:rStyle w:val="StyleBoldUnderline"/>
          <w:highlight w:val="yellow"/>
        </w:rPr>
        <w:t>a</w:t>
      </w:r>
      <w:r w:rsidRPr="003A5290">
        <w:rPr>
          <w:rStyle w:val="BodyText1"/>
          <w:rFonts w:ascii="Georgia" w:eastAsia="Calibri" w:hAnsi="Georgia"/>
          <w:sz w:val="12"/>
          <w:highlight w:val="yellow"/>
        </w:rPr>
        <w:t xml:space="preserve"> </w:t>
      </w:r>
      <w:r w:rsidRPr="003A5290">
        <w:rPr>
          <w:rStyle w:val="Emphasis"/>
          <w:highlight w:val="yellow"/>
        </w:rPr>
        <w:t xml:space="preserve">concrete solution </w:t>
      </w:r>
      <w:r w:rsidRPr="003A5290">
        <w:rPr>
          <w:rStyle w:val="Emphasis"/>
        </w:rPr>
        <w:t>step.</w:t>
      </w:r>
      <w:r w:rsidRPr="003A5290">
        <w:rPr>
          <w:rStyle w:val="BodyText1"/>
          <w:rFonts w:ascii="Georgia" w:eastAsia="Calibri" w:hAnsi="Georgia"/>
          <w:sz w:val="12"/>
        </w:rPr>
        <w:t xml:space="preserve"> One or more judgments can be phrased </w:t>
      </w:r>
      <w:r w:rsidRPr="003A5290">
        <w:rPr>
          <w:rStyle w:val="BodyText2"/>
          <w:rFonts w:ascii="Georgia" w:eastAsia="Calibri" w:hAnsi="Georgia"/>
          <w:sz w:val="12"/>
        </w:rPr>
        <w:t xml:space="preserve">in </w:t>
      </w:r>
      <w:r w:rsidRPr="003A5290">
        <w:rPr>
          <w:rStyle w:val="BodyText1"/>
          <w:rFonts w:ascii="Georgia" w:eastAsia="Calibri" w:hAnsi="Georgia"/>
          <w:sz w:val="12"/>
        </w:rPr>
        <w:t xml:space="preserve">the form of debate propositions, motions for parliamentary debate, or </w:t>
      </w:r>
      <w:r w:rsidRPr="003A5290">
        <w:rPr>
          <w:rStyle w:val="BodyText2"/>
          <w:rFonts w:ascii="Georgia" w:eastAsia="Calibri" w:hAnsi="Georgia"/>
          <w:sz w:val="12"/>
        </w:rPr>
        <w:t xml:space="preserve">bills </w:t>
      </w:r>
      <w:r w:rsidRPr="003A5290">
        <w:rPr>
          <w:rStyle w:val="BodyText1"/>
          <w:rFonts w:ascii="Georgia" w:eastAsia="Calibri" w:hAnsi="Georgia"/>
          <w:sz w:val="12"/>
        </w:rPr>
        <w:t>for legislative assemblies, The statements "</w:t>
      </w:r>
      <w:r w:rsidRPr="003A5290">
        <w:rPr>
          <w:rStyle w:val="StyleBoldUnderline"/>
        </w:rPr>
        <w:t>Resolved: That the federal government should implement a program of charter schools in at-risk communities”</w:t>
      </w:r>
      <w:r w:rsidRPr="003A5290">
        <w:rPr>
          <w:rStyle w:val="BodyText1"/>
          <w:rFonts w:ascii="Georgia" w:eastAsia="Calibri" w:hAnsi="Georgia"/>
          <w:sz w:val="12"/>
        </w:rPr>
        <w:t xml:space="preserve"> and “Resolved; That the state of Florida </w:t>
      </w:r>
      <w:r w:rsidRPr="003A5290">
        <w:rPr>
          <w:rStyle w:val="BodyText2"/>
          <w:rFonts w:ascii="Georgia" w:eastAsia="Calibri" w:hAnsi="Georgia"/>
          <w:sz w:val="12"/>
        </w:rPr>
        <w:t xml:space="preserve">should </w:t>
      </w:r>
      <w:r w:rsidRPr="003A5290">
        <w:rPr>
          <w:rStyle w:val="BodyText1"/>
          <w:rFonts w:ascii="Georgia" w:eastAsia="Calibri" w:hAnsi="Georgia"/>
          <w:sz w:val="12"/>
        </w:rPr>
        <w:t xml:space="preserve">adopt a school voucher program" </w:t>
      </w:r>
      <w:r w:rsidRPr="003A5290">
        <w:rPr>
          <w:rStyle w:val="StyleBoldUnderline"/>
        </w:rPr>
        <w:t xml:space="preserve">more clearly identify specific ways of dealing with educational problems in a manageable form, </w:t>
      </w:r>
      <w:r w:rsidRPr="003A5290">
        <w:rPr>
          <w:rStyle w:val="BoldUnderline"/>
          <w:rFonts w:ascii="Georgia" w:hAnsi="Georgia"/>
        </w:rPr>
        <w:t>suitable for debate</w:t>
      </w:r>
      <w:r w:rsidRPr="003A5290">
        <w:rPr>
          <w:rStyle w:val="BodyText1"/>
          <w:rFonts w:ascii="Georgia" w:eastAsia="Calibri" w:hAnsi="Georgia"/>
          <w:sz w:val="12"/>
        </w:rPr>
        <w:t xml:space="preserve">. They provide specific policies </w:t>
      </w:r>
      <w:r w:rsidRPr="003A5290">
        <w:rPr>
          <w:rStyle w:val="BodyText2"/>
          <w:rFonts w:ascii="Georgia" w:eastAsia="Calibri" w:hAnsi="Georgia"/>
          <w:sz w:val="12"/>
        </w:rPr>
        <w:t xml:space="preserve">to be </w:t>
      </w:r>
      <w:r w:rsidRPr="003A5290">
        <w:rPr>
          <w:rStyle w:val="BodyText1"/>
          <w:rFonts w:ascii="Georgia" w:eastAsia="Calibri" w:hAnsi="Georgia"/>
          <w:sz w:val="12"/>
        </w:rPr>
        <w:t xml:space="preserve">investigated and </w:t>
      </w:r>
      <w:r w:rsidRPr="003A5290">
        <w:rPr>
          <w:rStyle w:val="BodyText2"/>
          <w:rFonts w:ascii="Georgia" w:eastAsia="Calibri" w:hAnsi="Georgia"/>
          <w:sz w:val="12"/>
        </w:rPr>
        <w:t xml:space="preserve">aid </w:t>
      </w:r>
      <w:r w:rsidRPr="003A5290">
        <w:rPr>
          <w:rStyle w:val="BodyText1"/>
          <w:rFonts w:ascii="Georgia" w:eastAsia="Calibri" w:hAnsi="Georgia"/>
          <w:sz w:val="12"/>
        </w:rPr>
        <w:t xml:space="preserve">discussants </w:t>
      </w:r>
      <w:r w:rsidRPr="003A5290">
        <w:rPr>
          <w:rStyle w:val="BodyText2"/>
          <w:rFonts w:ascii="Georgia" w:eastAsia="Calibri" w:hAnsi="Georgia"/>
          <w:sz w:val="12"/>
        </w:rPr>
        <w:t xml:space="preserve">in </w:t>
      </w:r>
      <w:r w:rsidRPr="003A5290">
        <w:rPr>
          <w:rStyle w:val="BodyText1"/>
          <w:rFonts w:ascii="Georgia" w:eastAsia="Calibri" w:hAnsi="Georgia"/>
          <w:sz w:val="12"/>
        </w:rPr>
        <w:t xml:space="preserve">identifying points of difference. </w:t>
      </w:r>
      <w:r w:rsidRPr="003A5290">
        <w:rPr>
          <w:rStyle w:val="StyleBoldUnderline"/>
        </w:rPr>
        <w:t xml:space="preserve">This </w:t>
      </w:r>
      <w:r w:rsidRPr="003A5290">
        <w:rPr>
          <w:rStyle w:val="StyleBoldUnderline"/>
          <w:highlight w:val="yellow"/>
        </w:rPr>
        <w:t>focus</w:t>
      </w:r>
      <w:r w:rsidRPr="003A5290">
        <w:rPr>
          <w:rStyle w:val="StyleBoldUnderline"/>
        </w:rPr>
        <w:t xml:space="preserve"> contributes to better and more informed decision making with</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the </w:t>
      </w:r>
      <w:r w:rsidRPr="003A5290">
        <w:rPr>
          <w:rStyle w:val="StyleBoldUnderline"/>
        </w:rPr>
        <w:t>potential</w:t>
      </w:r>
      <w:r w:rsidRPr="003A5290">
        <w:rPr>
          <w:rStyle w:val="BodytextBold"/>
          <w:rFonts w:ascii="Georgia" w:eastAsia="SimSun" w:hAnsi="Georgia" w:cs="Arial"/>
          <w:sz w:val="20"/>
        </w:rPr>
        <w:t xml:space="preserve"> </w:t>
      </w:r>
      <w:r w:rsidRPr="003A5290">
        <w:rPr>
          <w:rStyle w:val="BodyText1"/>
          <w:rFonts w:ascii="Georgia" w:eastAsia="Calibri" w:hAnsi="Georgia"/>
          <w:sz w:val="12"/>
        </w:rPr>
        <w:t xml:space="preserve">for </w:t>
      </w:r>
      <w:r w:rsidRPr="003A5290">
        <w:rPr>
          <w:rStyle w:val="BoldUnderline"/>
          <w:rFonts w:ascii="Georgia" w:hAnsi="Georgia"/>
        </w:rPr>
        <w:t>better results.</w:t>
      </w:r>
      <w:r w:rsidRPr="003A5290">
        <w:rPr>
          <w:rStyle w:val="BodyText1"/>
          <w:rFonts w:ascii="Georgia" w:eastAsia="Calibri" w:hAnsi="Georgia"/>
          <w:sz w:val="12"/>
        </w:rPr>
        <w:t xml:space="preserve"> </w:t>
      </w:r>
      <w:r w:rsidRPr="003A5290">
        <w:rPr>
          <w:rStyle w:val="StyleBoldUnderline"/>
          <w:highlight w:val="yellow"/>
        </w:rPr>
        <w:t>In aca</w:t>
      </w:r>
      <w:r w:rsidRPr="003A5290">
        <w:rPr>
          <w:rStyle w:val="StyleBoldUnderline"/>
          <w:highlight w:val="yellow"/>
        </w:rPr>
        <w:softHyphen/>
        <w:t>demic debate</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it </w:t>
      </w:r>
      <w:r w:rsidRPr="003A5290">
        <w:rPr>
          <w:rStyle w:val="StyleBoldUnderline"/>
          <w:highlight w:val="yellow"/>
        </w:rPr>
        <w:t>provides</w:t>
      </w:r>
      <w:r w:rsidRPr="003A5290">
        <w:rPr>
          <w:rStyle w:val="StyleBoldUnderline"/>
        </w:rPr>
        <w:t xml:space="preserve"> </w:t>
      </w:r>
      <w:r w:rsidRPr="003A5290">
        <w:rPr>
          <w:rStyle w:val="BoldUnderline"/>
          <w:rFonts w:ascii="Georgia" w:hAnsi="Georgia"/>
          <w:highlight w:val="yellow"/>
        </w:rPr>
        <w:t>better depth of argumentation</w:t>
      </w:r>
      <w:r w:rsidRPr="003A5290">
        <w:rPr>
          <w:rStyle w:val="BodyText1"/>
          <w:rFonts w:ascii="Georgia" w:eastAsia="Calibri" w:hAnsi="Georgia"/>
          <w:sz w:val="12"/>
          <w:highlight w:val="yellow"/>
        </w:rPr>
        <w:t xml:space="preserve"> </w:t>
      </w:r>
      <w:r w:rsidRPr="003A5290">
        <w:rPr>
          <w:rStyle w:val="StyleBoldUnderline"/>
          <w:highlight w:val="yellow"/>
        </w:rPr>
        <w:t>and enhanced opportu</w:t>
      </w:r>
      <w:r w:rsidRPr="003A5290">
        <w:rPr>
          <w:rStyle w:val="StyleBoldUnderline"/>
          <w:highlight w:val="yellow"/>
        </w:rPr>
        <w:softHyphen/>
        <w:t>nity for</w:t>
      </w:r>
      <w:r w:rsidRPr="003A5290">
        <w:rPr>
          <w:rStyle w:val="StyleBoldUnderline"/>
        </w:rPr>
        <w:t xml:space="preserve"> reaping</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educational </w:t>
      </w:r>
      <w:r w:rsidRPr="003A5290">
        <w:rPr>
          <w:rStyle w:val="StyleBoldUnderline"/>
        </w:rPr>
        <w:t xml:space="preserve">benefits of </w:t>
      </w:r>
      <w:r w:rsidRPr="003A5290">
        <w:rPr>
          <w:rStyle w:val="StyleBoldUnderline"/>
          <w:highlight w:val="yellow"/>
        </w:rPr>
        <w:t>participation</w:t>
      </w:r>
      <w:r w:rsidRPr="003A5290">
        <w:rPr>
          <w:rStyle w:val="StyleBoldUnderline"/>
        </w:rPr>
        <w:t>.</w:t>
      </w:r>
      <w:r w:rsidRPr="003A5290">
        <w:rPr>
          <w:rStyle w:val="BodyText2"/>
          <w:rFonts w:ascii="Georgia" w:eastAsia="Calibri" w:hAnsi="Georgia"/>
          <w:sz w:val="12"/>
        </w:rPr>
        <w:t xml:space="preserve"> In </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next </w:t>
      </w:r>
      <w:r w:rsidRPr="003A5290">
        <w:rPr>
          <w:rStyle w:val="BodyText1"/>
          <w:rFonts w:ascii="Georgia" w:eastAsia="Calibri" w:hAnsi="Georgia"/>
          <w:sz w:val="12"/>
        </w:rPr>
        <w:t xml:space="preserve">section, we will consider the challenge of framing the proposition for debate, and its role in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debate. </w:t>
      </w:r>
      <w:r w:rsidRPr="003A5290">
        <w:rPr>
          <w:rStyle w:val="BoldUnderline"/>
          <w:rFonts w:ascii="Georgia" w:hAnsi="Georgia"/>
        </w:rPr>
        <w:t>To have a productive debate</w:t>
      </w:r>
      <w:r w:rsidRPr="003A5290">
        <w:rPr>
          <w:rStyle w:val="StyleBoldUnderline"/>
        </w:rPr>
        <w:t xml:space="preserve">, which facilitates effective decision making </w:t>
      </w:r>
      <w:r w:rsidRPr="003A5290">
        <w:rPr>
          <w:rStyle w:val="StyleBoldUnderline"/>
          <w:highlight w:val="yellow"/>
        </w:rPr>
        <w:t>by</w:t>
      </w:r>
      <w:r w:rsidRPr="003A5290">
        <w:rPr>
          <w:rStyle w:val="BodyText2"/>
          <w:rFonts w:ascii="Georgia" w:eastAsia="Calibri" w:hAnsi="Georgia"/>
          <w:sz w:val="12"/>
        </w:rPr>
        <w:t xml:space="preserve"> </w:t>
      </w:r>
      <w:r w:rsidRPr="003A5290">
        <w:rPr>
          <w:rStyle w:val="Emphasis"/>
        </w:rPr>
        <w:t xml:space="preserve">directing and </w:t>
      </w:r>
      <w:r w:rsidRPr="003A5290">
        <w:rPr>
          <w:rStyle w:val="Emphasis"/>
          <w:highlight w:val="yellow"/>
        </w:rPr>
        <w:t>placing limits on</w:t>
      </w:r>
      <w:r w:rsidRPr="003A5290">
        <w:rPr>
          <w:rStyle w:val="Emphasis"/>
        </w:rPr>
        <w:t xml:space="preserve"> </w:t>
      </w:r>
      <w:r w:rsidRPr="003A5290">
        <w:rPr>
          <w:rStyle w:val="Emphasis"/>
          <w:highlight w:val="yellow"/>
        </w:rPr>
        <w:t>the decision to be made</w:t>
      </w:r>
      <w:r w:rsidRPr="003A5290">
        <w:rPr>
          <w:rStyle w:val="BodyText1"/>
          <w:rFonts w:ascii="Georgia" w:eastAsia="Calibri" w:hAnsi="Georgia"/>
          <w:sz w:val="12"/>
          <w:highlight w:val="yellow"/>
        </w:rPr>
        <w:t xml:space="preserve">, </w:t>
      </w:r>
      <w:r w:rsidRPr="003A5290">
        <w:rPr>
          <w:rStyle w:val="StyleBoldUnderline"/>
          <w:highlight w:val="yellow"/>
        </w:rPr>
        <w:t>the basis for argument should be</w:t>
      </w:r>
      <w:r w:rsidRPr="003A5290">
        <w:rPr>
          <w:rStyle w:val="StyleBoldUnderline"/>
        </w:rPr>
        <w:t xml:space="preserve"> </w:t>
      </w:r>
      <w:r w:rsidRPr="003A5290">
        <w:rPr>
          <w:rStyle w:val="BoldUnderline"/>
          <w:rFonts w:ascii="Georgia" w:hAnsi="Georgia"/>
        </w:rPr>
        <w:t xml:space="preserve">clearly </w:t>
      </w:r>
      <w:r w:rsidRPr="003A5290">
        <w:rPr>
          <w:rStyle w:val="BoldUnderline"/>
          <w:rFonts w:ascii="Georgia" w:hAnsi="Georgia"/>
          <w:highlight w:val="yellow"/>
        </w:rPr>
        <w:t>defined</w:t>
      </w:r>
      <w:r w:rsidRPr="003A5290">
        <w:rPr>
          <w:rStyle w:val="BodyText2"/>
          <w:rFonts w:ascii="Georgia" w:eastAsia="Calibri" w:hAnsi="Georgia"/>
          <w:sz w:val="12"/>
        </w:rPr>
        <w:t xml:space="preserve">. </w:t>
      </w:r>
      <w:r w:rsidRPr="003A5290">
        <w:rPr>
          <w:rStyle w:val="StyleBoldUnderline"/>
        </w:rPr>
        <w:t>If we merely talk about a topic,</w:t>
      </w:r>
      <w:r w:rsidRPr="003A5290">
        <w:rPr>
          <w:rStyle w:val="BodyText2"/>
          <w:rFonts w:ascii="Georgia" w:eastAsia="Calibri" w:hAnsi="Georgia"/>
          <w:sz w:val="12"/>
        </w:rPr>
        <w:t xml:space="preserve"> </w:t>
      </w:r>
      <w:r w:rsidRPr="003A5290">
        <w:rPr>
          <w:rStyle w:val="StyleBoldUnderline"/>
        </w:rPr>
        <w:t>such as ‘"homeless</w:t>
      </w:r>
      <w:r w:rsidRPr="003A5290">
        <w:rPr>
          <w:rStyle w:val="StyleBoldUnderline"/>
        </w:rPr>
        <w:softHyphen/>
        <w:t>ness,”</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or </w:t>
      </w:r>
      <w:r w:rsidRPr="003A5290">
        <w:rPr>
          <w:rStyle w:val="BodyText1"/>
          <w:rFonts w:ascii="Georgia" w:eastAsia="Calibri" w:hAnsi="Georgia"/>
          <w:sz w:val="12"/>
        </w:rPr>
        <w:t xml:space="preserve">“abortion,” </w:t>
      </w:r>
      <w:r w:rsidRPr="003A5290">
        <w:rPr>
          <w:rStyle w:val="StyleBoldUnderline"/>
        </w:rPr>
        <w:t>Or “crime,” or</w:t>
      </w:r>
      <w:r w:rsidRPr="003A5290">
        <w:rPr>
          <w:rStyle w:val="BodyText2"/>
          <w:rFonts w:ascii="Georgia" w:eastAsia="Calibri" w:hAnsi="Georgia"/>
          <w:sz w:val="12"/>
        </w:rPr>
        <w:t xml:space="preserve"> </w:t>
      </w:r>
      <w:r w:rsidRPr="003A5290">
        <w:rPr>
          <w:rStyle w:val="BodyText1"/>
          <w:rFonts w:ascii="Georgia" w:eastAsia="Calibri" w:hAnsi="Georgia"/>
          <w:sz w:val="12"/>
        </w:rPr>
        <w:t>“global warm</w:t>
      </w:r>
      <w:r w:rsidRPr="003A5290">
        <w:rPr>
          <w:rStyle w:val="StyleBoldUnderline"/>
        </w:rPr>
        <w:t>i</w:t>
      </w:r>
      <w:r w:rsidRPr="003A5290">
        <w:rPr>
          <w:rStyle w:val="BodyText1"/>
          <w:rFonts w:ascii="Georgia" w:eastAsia="Calibri" w:hAnsi="Georgia"/>
          <w:sz w:val="12"/>
        </w:rPr>
        <w:t xml:space="preserve">ng,” </w:t>
      </w:r>
      <w:r w:rsidRPr="003A5290">
        <w:rPr>
          <w:rStyle w:val="StyleBoldUnderline"/>
        </w:rPr>
        <w:t>we are likely to have an interesting discussion but not to establish a profitable basis for argument</w:t>
      </w:r>
      <w:r w:rsidRPr="003A5290">
        <w:rPr>
          <w:rStyle w:val="BodyText1"/>
          <w:rFonts w:ascii="Georgia" w:eastAsia="Calibri" w:hAnsi="Georgia"/>
          <w:sz w:val="12"/>
        </w:rPr>
        <w:t>. For</w:t>
      </w:r>
      <w:r w:rsidRPr="003A5290">
        <w:rPr>
          <w:rStyle w:val="BodyText2"/>
          <w:rFonts w:ascii="Georgia" w:eastAsia="Calibri" w:hAnsi="Georgia"/>
          <w:sz w:val="12"/>
        </w:rPr>
        <w:t xml:space="preserve"> </w:t>
      </w:r>
      <w:r w:rsidRPr="003A5290">
        <w:rPr>
          <w:rStyle w:val="BodyText1"/>
          <w:rFonts w:ascii="Georgia" w:eastAsia="Calibri" w:hAnsi="Georgia"/>
          <w:sz w:val="12"/>
        </w:rPr>
        <w:t xml:space="preserve">example, </w:t>
      </w:r>
      <w:r w:rsidRPr="003A5290">
        <w:rPr>
          <w:rStyle w:val="BodyText2"/>
          <w:rFonts w:ascii="Georgia" w:eastAsia="Calibri" w:hAnsi="Georgia"/>
          <w:sz w:val="12"/>
        </w:rPr>
        <w:t xml:space="preserve">the statement </w:t>
      </w:r>
      <w:r w:rsidRPr="003A5290">
        <w:rPr>
          <w:rStyle w:val="BodyText2"/>
          <w:rFonts w:ascii="Georgia" w:eastAsia="Calibri" w:hAnsi="Georgia"/>
          <w:sz w:val="12"/>
          <w:vertAlign w:val="superscript"/>
        </w:rPr>
        <w:t>“</w:t>
      </w:r>
      <w:r w:rsidRPr="003A5290">
        <w:rPr>
          <w:rStyle w:val="BodyText2"/>
          <w:rFonts w:ascii="Georgia" w:eastAsia="Calibri" w:hAnsi="Georgia"/>
          <w:sz w:val="12"/>
        </w:rPr>
        <w:t xml:space="preserve">Resolved: That the pen </w:t>
      </w:r>
      <w:r w:rsidRPr="003A5290">
        <w:rPr>
          <w:rStyle w:val="BodyText1"/>
          <w:rFonts w:ascii="Georgia" w:eastAsia="Calibri" w:hAnsi="Georgia"/>
          <w:sz w:val="12"/>
        </w:rPr>
        <w:t xml:space="preserve">is mightier than the sword” </w:t>
      </w:r>
      <w:r w:rsidRPr="003A5290">
        <w:rPr>
          <w:rStyle w:val="BodyText2"/>
          <w:rFonts w:ascii="Georgia" w:eastAsia="Calibri" w:hAnsi="Georgia"/>
          <w:sz w:val="12"/>
        </w:rPr>
        <w:t xml:space="preserve">is debatable, </w:t>
      </w:r>
      <w:r w:rsidRPr="003A5290">
        <w:rPr>
          <w:rStyle w:val="BodyText1"/>
          <w:rFonts w:ascii="Georgia" w:eastAsia="Calibri" w:hAnsi="Georgia"/>
          <w:sz w:val="12"/>
        </w:rPr>
        <w:t xml:space="preserve">yet by itself fails to provide </w:t>
      </w:r>
      <w:r w:rsidRPr="003A5290">
        <w:rPr>
          <w:rStyle w:val="BodyText2"/>
          <w:rFonts w:ascii="Georgia" w:eastAsia="Calibri" w:hAnsi="Georgia"/>
          <w:sz w:val="12"/>
        </w:rPr>
        <w:t xml:space="preserve">much basis for </w:t>
      </w:r>
      <w:r w:rsidRPr="003A5290">
        <w:rPr>
          <w:rStyle w:val="BodyText1"/>
          <w:rFonts w:ascii="Georgia" w:eastAsia="Calibri" w:hAnsi="Georgia"/>
          <w:sz w:val="12"/>
        </w:rPr>
        <w:t xml:space="preserve">dear </w:t>
      </w:r>
      <w:r w:rsidRPr="003A5290">
        <w:rPr>
          <w:rStyle w:val="BodyText2"/>
          <w:rFonts w:ascii="Georgia" w:eastAsia="Calibri" w:hAnsi="Georgia"/>
          <w:sz w:val="12"/>
        </w:rPr>
        <w:t>argumen</w:t>
      </w:r>
      <w:r w:rsidRPr="003A5290">
        <w:rPr>
          <w:rStyle w:val="BodyText2"/>
          <w:rFonts w:ascii="Georgia" w:eastAsia="Calibri" w:hAnsi="Georgia"/>
          <w:sz w:val="12"/>
        </w:rPr>
        <w:softHyphen/>
      </w:r>
      <w:r w:rsidRPr="003A5290">
        <w:rPr>
          <w:rStyle w:val="BodyText1"/>
          <w:rFonts w:ascii="Georgia" w:eastAsia="Calibri" w:hAnsi="Georgia"/>
          <w:sz w:val="12"/>
        </w:rPr>
        <w:t xml:space="preserve">tation. </w:t>
      </w:r>
      <w:r w:rsidRPr="003A5290">
        <w:rPr>
          <w:rStyle w:val="BodyText2"/>
          <w:rFonts w:ascii="Georgia" w:eastAsia="Calibri" w:hAnsi="Georgia"/>
          <w:sz w:val="12"/>
        </w:rPr>
        <w:t xml:space="preserve">If </w:t>
      </w:r>
      <w:r w:rsidRPr="003A5290">
        <w:rPr>
          <w:rStyle w:val="BodyText1"/>
          <w:rFonts w:ascii="Georgia" w:eastAsia="Calibri" w:hAnsi="Georgia"/>
          <w:sz w:val="12"/>
        </w:rPr>
        <w:t xml:space="preserve">we take </w:t>
      </w:r>
      <w:r w:rsidRPr="003A5290">
        <w:rPr>
          <w:rStyle w:val="BodyText2"/>
          <w:rFonts w:ascii="Georgia" w:eastAsia="Calibri" w:hAnsi="Georgia"/>
          <w:sz w:val="12"/>
        </w:rPr>
        <w:t xml:space="preserve">this statement </w:t>
      </w:r>
      <w:r w:rsidRPr="003A5290">
        <w:rPr>
          <w:rStyle w:val="BodyText1"/>
          <w:rFonts w:ascii="Georgia" w:eastAsia="Calibri" w:hAnsi="Georgia"/>
          <w:sz w:val="12"/>
        </w:rPr>
        <w:t xml:space="preserve">to mean </w:t>
      </w:r>
      <w:r w:rsidRPr="003A5290">
        <w:rPr>
          <w:rStyle w:val="BodyText1"/>
          <w:rFonts w:ascii="Georgia" w:eastAsia="Calibri" w:hAnsi="Georgia"/>
          <w:i/>
          <w:sz w:val="12"/>
        </w:rPr>
        <w:t>Iliad</w:t>
      </w:r>
      <w:r w:rsidRPr="003A5290">
        <w:rPr>
          <w:rStyle w:val="BodyText1"/>
          <w:rFonts w:ascii="Georgia" w:eastAsia="Calibri" w:hAnsi="Georgia"/>
          <w:sz w:val="12"/>
        </w:rPr>
        <w:t xml:space="preserve"> the </w:t>
      </w:r>
      <w:r w:rsidRPr="003A5290">
        <w:rPr>
          <w:rStyle w:val="BodyText2"/>
          <w:rFonts w:ascii="Georgia" w:eastAsia="Calibri" w:hAnsi="Georgia"/>
          <w:sz w:val="12"/>
        </w:rPr>
        <w:t xml:space="preserve">written </w:t>
      </w:r>
      <w:r w:rsidRPr="003A5290">
        <w:rPr>
          <w:rStyle w:val="BodyText1"/>
          <w:rFonts w:ascii="Georgia" w:eastAsia="Calibri" w:hAnsi="Georgia"/>
          <w:sz w:val="12"/>
        </w:rPr>
        <w:t xml:space="preserve">word </w:t>
      </w:r>
      <w:r w:rsidRPr="003A5290">
        <w:rPr>
          <w:rStyle w:val="BodyText2"/>
          <w:rFonts w:ascii="Georgia" w:eastAsia="Calibri" w:hAnsi="Georgia"/>
          <w:sz w:val="12"/>
        </w:rPr>
        <w:t xml:space="preserve">is </w:t>
      </w:r>
      <w:r w:rsidRPr="003A5290">
        <w:rPr>
          <w:rStyle w:val="BodyText1"/>
          <w:rFonts w:ascii="Georgia" w:eastAsia="Calibri" w:hAnsi="Georgia"/>
          <w:sz w:val="12"/>
        </w:rPr>
        <w:t>more effec</w:t>
      </w:r>
      <w:r w:rsidRPr="003A5290">
        <w:rPr>
          <w:rStyle w:val="BodyText1"/>
          <w:rFonts w:ascii="Georgia" w:eastAsia="Calibri" w:hAnsi="Georgia"/>
          <w:sz w:val="12"/>
        </w:rPr>
        <w:softHyphen/>
        <w:t xml:space="preserve">tive than </w:t>
      </w:r>
      <w:r w:rsidRPr="003A5290">
        <w:rPr>
          <w:rStyle w:val="BodyText2"/>
          <w:rFonts w:ascii="Georgia" w:eastAsia="Calibri" w:hAnsi="Georgia"/>
          <w:sz w:val="12"/>
        </w:rPr>
        <w:t xml:space="preserve">physical </w:t>
      </w:r>
      <w:r w:rsidRPr="003A5290">
        <w:rPr>
          <w:rStyle w:val="BodyText1"/>
          <w:rFonts w:ascii="Georgia" w:eastAsia="Calibri" w:hAnsi="Georgia"/>
          <w:sz w:val="12"/>
        </w:rPr>
        <w:t xml:space="preserve">force </w:t>
      </w:r>
      <w:r w:rsidRPr="003A5290">
        <w:rPr>
          <w:rStyle w:val="BodyText2"/>
          <w:rFonts w:ascii="Georgia" w:eastAsia="Calibri" w:hAnsi="Georgia"/>
          <w:sz w:val="12"/>
        </w:rPr>
        <w:t xml:space="preserve">for </w:t>
      </w:r>
      <w:r w:rsidRPr="003A5290">
        <w:rPr>
          <w:rStyle w:val="BodyText1"/>
          <w:rFonts w:ascii="Georgia" w:eastAsia="Calibri" w:hAnsi="Georgia"/>
          <w:sz w:val="12"/>
        </w:rPr>
        <w:t xml:space="preserve">some purposes, we can identify </w:t>
      </w:r>
      <w:r w:rsidRPr="003A5290">
        <w:rPr>
          <w:rStyle w:val="BodyText2"/>
          <w:rFonts w:ascii="Georgia" w:eastAsia="Calibri" w:hAnsi="Georgia"/>
          <w:sz w:val="12"/>
        </w:rPr>
        <w:t xml:space="preserve">a problem area: </w:t>
      </w:r>
      <w:r w:rsidRPr="003A5290">
        <w:rPr>
          <w:rStyle w:val="BodyText1"/>
          <w:rFonts w:ascii="Georgia" w:eastAsia="Calibri" w:hAnsi="Georgia"/>
          <w:sz w:val="12"/>
        </w:rPr>
        <w:t xml:space="preserve">the comparative effectiveness of writing or physical force for a specific purpose, </w:t>
      </w:r>
      <w:r w:rsidRPr="003A5290">
        <w:rPr>
          <w:rStyle w:val="BodyText2"/>
          <w:rFonts w:ascii="Georgia" w:eastAsia="Calibri" w:hAnsi="Georgia"/>
          <w:sz w:val="12"/>
        </w:rPr>
        <w:t xml:space="preserve">perhaps </w:t>
      </w:r>
      <w:r w:rsidRPr="003A5290">
        <w:rPr>
          <w:rStyle w:val="BodyText1"/>
          <w:rFonts w:ascii="Georgia" w:eastAsia="Calibri" w:hAnsi="Georgia"/>
          <w:sz w:val="12"/>
        </w:rPr>
        <w:t xml:space="preserve">promoting positive social </w:t>
      </w:r>
      <w:r w:rsidRPr="003A5290">
        <w:rPr>
          <w:rStyle w:val="BodyText2"/>
          <w:rFonts w:ascii="Georgia" w:eastAsia="Calibri" w:hAnsi="Georgia"/>
          <w:sz w:val="12"/>
        </w:rPr>
        <w:t xml:space="preserve">change. </w:t>
      </w:r>
      <w:r w:rsidRPr="003A5290">
        <w:rPr>
          <w:rStyle w:val="BodyText1"/>
          <w:rFonts w:ascii="Georgia" w:eastAsia="Calibri" w:hAnsi="Georgia"/>
          <w:sz w:val="12"/>
        </w:rPr>
        <w:t>(Note that “loose</w:t>
      </w:r>
      <w:r w:rsidRPr="003A5290">
        <w:rPr>
          <w:rStyle w:val="BodyText1"/>
          <w:rFonts w:ascii="Georgia" w:eastAsia="Calibri" w:hAnsi="Georgia"/>
          <w:sz w:val="12"/>
          <w:vertAlign w:val="superscript"/>
        </w:rPr>
        <w:t>”</w:t>
      </w:r>
      <w:r w:rsidRPr="003A5290">
        <w:rPr>
          <w:rStyle w:val="BodyText1"/>
          <w:rFonts w:ascii="Georgia" w:eastAsia="Calibri" w:hAnsi="Georgia"/>
          <w:sz w:val="12"/>
        </w:rPr>
        <w:t xml:space="preserve"> propositions, such as </w:t>
      </w:r>
      <w:r w:rsidRPr="003A5290">
        <w:rPr>
          <w:rStyle w:val="BodyText2"/>
          <w:rFonts w:ascii="Georgia" w:eastAsia="Calibri" w:hAnsi="Georgia"/>
          <w:sz w:val="12"/>
        </w:rPr>
        <w:t xml:space="preserve">the </w:t>
      </w:r>
      <w:r w:rsidRPr="003A5290">
        <w:rPr>
          <w:rStyle w:val="BodyText1"/>
          <w:rFonts w:ascii="Georgia" w:eastAsia="Calibri" w:hAnsi="Georgia"/>
          <w:sz w:val="12"/>
        </w:rPr>
        <w:t xml:space="preserve">example above, may </w:t>
      </w:r>
      <w:r w:rsidRPr="003A5290">
        <w:rPr>
          <w:rStyle w:val="BodyText2"/>
          <w:rFonts w:ascii="Georgia" w:eastAsia="Calibri" w:hAnsi="Georgia"/>
          <w:sz w:val="12"/>
        </w:rPr>
        <w:t xml:space="preserve">be </w:t>
      </w:r>
      <w:r w:rsidRPr="003A5290">
        <w:rPr>
          <w:rStyle w:val="BodyText1"/>
          <w:rFonts w:ascii="Georgia" w:eastAsia="Calibri" w:hAnsi="Georgia"/>
          <w:sz w:val="12"/>
        </w:rPr>
        <w:t xml:space="preserve">defined </w:t>
      </w:r>
      <w:r w:rsidRPr="003A5290">
        <w:rPr>
          <w:rStyle w:val="BodyText2"/>
          <w:rFonts w:ascii="Georgia" w:eastAsia="Calibri" w:hAnsi="Georgia"/>
          <w:sz w:val="12"/>
        </w:rPr>
        <w:t xml:space="preserve">by </w:t>
      </w:r>
      <w:r w:rsidRPr="003A5290">
        <w:rPr>
          <w:rStyle w:val="BodyText1"/>
          <w:rFonts w:ascii="Georgia" w:eastAsia="Calibri" w:hAnsi="Georgia"/>
          <w:sz w:val="12"/>
        </w:rPr>
        <w:t xml:space="preserve">their advocates </w:t>
      </w:r>
      <w:r w:rsidRPr="003A5290">
        <w:rPr>
          <w:rStyle w:val="BodyText2"/>
          <w:rFonts w:ascii="Georgia" w:eastAsia="Calibri" w:hAnsi="Georgia"/>
          <w:sz w:val="12"/>
        </w:rPr>
        <w:t xml:space="preserve">in such </w:t>
      </w:r>
      <w:r w:rsidRPr="003A5290">
        <w:rPr>
          <w:rStyle w:val="BodyText1"/>
          <w:rFonts w:ascii="Georgia" w:eastAsia="Calibri" w:hAnsi="Georgia"/>
          <w:sz w:val="12"/>
        </w:rPr>
        <w:t xml:space="preserve">a way as </w:t>
      </w:r>
      <w:r w:rsidRPr="003A5290">
        <w:rPr>
          <w:rStyle w:val="BodyText2"/>
          <w:rFonts w:ascii="Georgia" w:eastAsia="Calibri" w:hAnsi="Georgia"/>
          <w:sz w:val="12"/>
        </w:rPr>
        <w:t xml:space="preserve">to </w:t>
      </w:r>
      <w:r w:rsidRPr="003A5290">
        <w:rPr>
          <w:rStyle w:val="BodyText1"/>
          <w:rFonts w:ascii="Georgia" w:eastAsia="Calibri" w:hAnsi="Georgia"/>
          <w:sz w:val="12"/>
        </w:rPr>
        <w:t xml:space="preserve">facilitate a clear </w:t>
      </w:r>
      <w:r w:rsidRPr="003A5290">
        <w:rPr>
          <w:rStyle w:val="BodyText2"/>
          <w:rFonts w:ascii="Georgia" w:eastAsia="Calibri" w:hAnsi="Georgia"/>
          <w:sz w:val="12"/>
        </w:rPr>
        <w:t xml:space="preserve">contrast </w:t>
      </w:r>
      <w:r w:rsidRPr="003A5290">
        <w:rPr>
          <w:rStyle w:val="BodyText1"/>
          <w:rFonts w:ascii="Georgia" w:eastAsia="Calibri" w:hAnsi="Georgia"/>
          <w:sz w:val="12"/>
        </w:rPr>
        <w:t xml:space="preserve">of competing sides; through definitions and debate </w:t>
      </w:r>
      <w:r w:rsidRPr="003A5290">
        <w:rPr>
          <w:rStyle w:val="BodyText2"/>
          <w:rFonts w:ascii="Georgia" w:eastAsia="Calibri" w:hAnsi="Georgia"/>
          <w:sz w:val="12"/>
        </w:rPr>
        <w:t>th</w:t>
      </w:r>
      <w:r w:rsidRPr="003A5290">
        <w:rPr>
          <w:rStyle w:val="BodyText1"/>
          <w:rFonts w:ascii="Georgia" w:eastAsia="Calibri" w:hAnsi="Georgia"/>
          <w:sz w:val="12"/>
        </w:rPr>
        <w:t xml:space="preserve">ey </w:t>
      </w:r>
      <w:r w:rsidRPr="003A5290">
        <w:rPr>
          <w:rStyle w:val="BodyText2"/>
          <w:rFonts w:ascii="Georgia" w:eastAsia="Calibri" w:hAnsi="Georgia"/>
          <w:sz w:val="12"/>
        </w:rPr>
        <w:t xml:space="preserve">“become” </w:t>
      </w:r>
      <w:r w:rsidRPr="003A5290">
        <w:rPr>
          <w:rStyle w:val="BodyText1"/>
          <w:rFonts w:ascii="Georgia" w:eastAsia="Calibri" w:hAnsi="Georgia"/>
          <w:sz w:val="12"/>
        </w:rPr>
        <w:t xml:space="preserve">clearly understood statements </w:t>
      </w:r>
      <w:r w:rsidRPr="003A5290">
        <w:rPr>
          <w:rStyle w:val="BodyText2"/>
          <w:rFonts w:ascii="Georgia" w:eastAsia="Calibri" w:hAnsi="Georgia"/>
          <w:sz w:val="12"/>
        </w:rPr>
        <w:t xml:space="preserve">even though they may not begin as such. There </w:t>
      </w:r>
      <w:r w:rsidRPr="003A5290">
        <w:rPr>
          <w:rStyle w:val="BodyText1"/>
          <w:rFonts w:ascii="Georgia" w:eastAsia="Calibri" w:hAnsi="Georgia"/>
          <w:sz w:val="12"/>
        </w:rPr>
        <w:t xml:space="preserve">are </w:t>
      </w:r>
      <w:r w:rsidRPr="003A5290">
        <w:rPr>
          <w:rStyle w:val="BodyText2"/>
          <w:rFonts w:ascii="Georgia" w:eastAsia="Calibri" w:hAnsi="Georgia"/>
          <w:sz w:val="12"/>
        </w:rPr>
        <w:t xml:space="preserve">formats for </w:t>
      </w:r>
      <w:r w:rsidRPr="003A5290">
        <w:rPr>
          <w:rStyle w:val="BodyText1"/>
          <w:rFonts w:ascii="Georgia" w:eastAsia="Calibri" w:hAnsi="Georgia"/>
          <w:sz w:val="12"/>
        </w:rPr>
        <w:t xml:space="preserve">debate that </w:t>
      </w:r>
      <w:r w:rsidRPr="003A5290">
        <w:rPr>
          <w:rStyle w:val="BodyText2"/>
          <w:rFonts w:ascii="Georgia" w:eastAsia="Calibri" w:hAnsi="Georgia"/>
          <w:sz w:val="12"/>
        </w:rPr>
        <w:t xml:space="preserve">often begin with </w:t>
      </w:r>
      <w:r w:rsidRPr="003A5290">
        <w:rPr>
          <w:rStyle w:val="BodyText1"/>
          <w:rFonts w:ascii="Georgia" w:eastAsia="Calibri" w:hAnsi="Georgia"/>
          <w:sz w:val="12"/>
        </w:rPr>
        <w:t xml:space="preserve">this </w:t>
      </w:r>
      <w:r w:rsidRPr="003A5290">
        <w:rPr>
          <w:rStyle w:val="BodyText2"/>
          <w:rFonts w:ascii="Georgia" w:eastAsia="Calibri" w:hAnsi="Georgia"/>
          <w:sz w:val="12"/>
        </w:rPr>
        <w:t xml:space="preserve">sort of proposition. However, </w:t>
      </w:r>
      <w:r w:rsidRPr="003A5290">
        <w:rPr>
          <w:rStyle w:val="StyleBoldUnderline"/>
        </w:rPr>
        <w:t xml:space="preserve">in </w:t>
      </w:r>
      <w:r w:rsidRPr="003A5290">
        <w:rPr>
          <w:rStyle w:val="BoldUnderline"/>
          <w:rFonts w:ascii="Georgia" w:hAnsi="Georgia"/>
        </w:rPr>
        <w:t>any debate</w:t>
      </w:r>
      <w:r w:rsidRPr="003A5290">
        <w:rPr>
          <w:rStyle w:val="StyleBoldUnderline"/>
        </w:rPr>
        <w:t>, at some point</w:t>
      </w:r>
      <w:r w:rsidRPr="003A5290">
        <w:rPr>
          <w:rStyle w:val="BodyText2"/>
          <w:rFonts w:ascii="Georgia" w:eastAsia="Calibri" w:hAnsi="Georgia"/>
          <w:sz w:val="12"/>
        </w:rPr>
        <w:t xml:space="preserve">, </w:t>
      </w:r>
      <w:r w:rsidRPr="003A5290">
        <w:rPr>
          <w:rStyle w:val="StyleBoldUnderline"/>
        </w:rPr>
        <w:t>effective and meaningful discussion relies on</w:t>
      </w:r>
      <w:r w:rsidRPr="003A5290">
        <w:rPr>
          <w:rStyle w:val="BodyText1"/>
          <w:rFonts w:ascii="Georgia" w:eastAsia="Calibri" w:hAnsi="Georgia"/>
          <w:sz w:val="12"/>
        </w:rPr>
        <w:t xml:space="preserve"> </w:t>
      </w:r>
      <w:r w:rsidRPr="003A5290">
        <w:rPr>
          <w:rStyle w:val="StyleBoldUnderline"/>
        </w:rPr>
        <w:t>identification of a clearly</w:t>
      </w:r>
      <w:r w:rsidRPr="003A5290">
        <w:rPr>
          <w:rStyle w:val="BodyText1"/>
          <w:rFonts w:ascii="Georgia" w:eastAsia="Calibri" w:hAnsi="Georgia"/>
          <w:sz w:val="12"/>
        </w:rPr>
        <w:t xml:space="preserve"> </w:t>
      </w:r>
      <w:r w:rsidRPr="003A5290">
        <w:rPr>
          <w:rStyle w:val="StyleBoldUnderline"/>
        </w:rPr>
        <w:t>stated or understood proposition</w:t>
      </w:r>
      <w:r w:rsidRPr="003A5290">
        <w:rPr>
          <w:rStyle w:val="BodyText2"/>
          <w:rFonts w:ascii="Georgia" w:eastAsia="Calibri" w:hAnsi="Georgia"/>
          <w:sz w:val="12"/>
        </w:rPr>
        <w:t>.)</w:t>
      </w:r>
      <w:r w:rsidRPr="003A5290">
        <w:rPr>
          <w:sz w:val="12"/>
        </w:rPr>
        <w:t xml:space="preserve"> </w:t>
      </w:r>
      <w:proofErr w:type="gramStart"/>
      <w:r w:rsidRPr="003A5290">
        <w:rPr>
          <w:rStyle w:val="BodyText2"/>
          <w:rFonts w:ascii="Georgia" w:eastAsia="Calibri" w:hAnsi="Georgia"/>
          <w:sz w:val="12"/>
        </w:rPr>
        <w:t xml:space="preserve">Back to </w:t>
      </w:r>
      <w:r w:rsidRPr="003A5290">
        <w:rPr>
          <w:rStyle w:val="BodyText1"/>
          <w:rFonts w:ascii="Georgia" w:eastAsia="Calibri" w:hAnsi="Georgia"/>
          <w:sz w:val="12"/>
        </w:rPr>
        <w:t xml:space="preserve">the example of </w:t>
      </w:r>
      <w:r w:rsidRPr="003A5290">
        <w:rPr>
          <w:rStyle w:val="BodyText2"/>
          <w:rFonts w:ascii="Georgia" w:eastAsia="Calibri" w:hAnsi="Georgia"/>
          <w:sz w:val="12"/>
        </w:rPr>
        <w:t xml:space="preserve">the written </w:t>
      </w:r>
      <w:r w:rsidRPr="003A5290">
        <w:rPr>
          <w:rStyle w:val="BodyText1"/>
          <w:rFonts w:ascii="Georgia" w:eastAsia="Calibri" w:hAnsi="Georgia"/>
          <w:sz w:val="12"/>
        </w:rPr>
        <w:t>word versus physical force.</w:t>
      </w:r>
      <w:proofErr w:type="gramEnd"/>
      <w:r w:rsidRPr="003A5290">
        <w:rPr>
          <w:rStyle w:val="BodyText1"/>
          <w:rFonts w:ascii="Georgia" w:eastAsia="Calibri" w:hAnsi="Georgia"/>
          <w:sz w:val="12"/>
        </w:rPr>
        <w:t xml:space="preserve"> </w:t>
      </w:r>
      <w:r w:rsidRPr="003A5290">
        <w:rPr>
          <w:rStyle w:val="BodyText1"/>
          <w:rFonts w:ascii="Georgia" w:eastAsia="Calibri" w:hAnsi="Georgia"/>
          <w:sz w:val="20"/>
          <w:u w:val="single"/>
        </w:rPr>
        <w:t xml:space="preserve">Although we </w:t>
      </w:r>
      <w:r w:rsidRPr="003A5290">
        <w:rPr>
          <w:rStyle w:val="BodyText2"/>
          <w:rFonts w:ascii="Georgia" w:eastAsia="Calibri" w:hAnsi="Georgia"/>
          <w:sz w:val="20"/>
          <w:u w:val="single"/>
        </w:rPr>
        <w:t xml:space="preserve">now </w:t>
      </w:r>
      <w:r w:rsidRPr="003A5290">
        <w:rPr>
          <w:rStyle w:val="BodyText1"/>
          <w:rFonts w:ascii="Georgia" w:eastAsia="Calibri" w:hAnsi="Georgia"/>
          <w:sz w:val="20"/>
          <w:u w:val="single"/>
        </w:rPr>
        <w:t xml:space="preserve">have </w:t>
      </w:r>
      <w:r w:rsidRPr="003A5290">
        <w:rPr>
          <w:rStyle w:val="BodyText1"/>
          <w:rFonts w:ascii="Georgia" w:eastAsia="Calibri" w:hAnsi="Georgia"/>
          <w:sz w:val="20"/>
          <w:highlight w:val="yellow"/>
          <w:u w:val="single"/>
        </w:rPr>
        <w:t>a general subject</w:t>
      </w:r>
      <w:r w:rsidRPr="003A5290">
        <w:rPr>
          <w:rStyle w:val="BodyText1"/>
          <w:rFonts w:ascii="Georgia" w:eastAsia="Calibri" w:hAnsi="Georgia"/>
          <w:sz w:val="20"/>
          <w:u w:val="single"/>
        </w:rPr>
        <w:t xml:space="preserve">, we have not yet stated a problem. </w:t>
      </w:r>
      <w:r w:rsidRPr="003A5290">
        <w:rPr>
          <w:rStyle w:val="BodyText2"/>
          <w:rFonts w:ascii="Georgia" w:eastAsia="Calibri" w:hAnsi="Georgia"/>
          <w:sz w:val="20"/>
          <w:u w:val="single"/>
        </w:rPr>
        <w:t xml:space="preserve">It </w:t>
      </w:r>
      <w:r w:rsidRPr="003A5290">
        <w:rPr>
          <w:rStyle w:val="Emphasis"/>
          <w:highlight w:val="yellow"/>
        </w:rPr>
        <w:t>is</w:t>
      </w:r>
      <w:r w:rsidRPr="003A5290">
        <w:rPr>
          <w:rStyle w:val="BodyText2"/>
          <w:rFonts w:ascii="Georgia" w:eastAsia="Calibri" w:hAnsi="Georgia"/>
          <w:sz w:val="20"/>
          <w:u w:val="single"/>
        </w:rPr>
        <w:t xml:space="preserve"> </w:t>
      </w:r>
      <w:r w:rsidRPr="003A5290">
        <w:rPr>
          <w:rStyle w:val="BodyText1"/>
          <w:rFonts w:ascii="Georgia" w:eastAsia="Calibri" w:hAnsi="Georgia"/>
          <w:sz w:val="20"/>
          <w:u w:val="single"/>
        </w:rPr>
        <w:t xml:space="preserve">still </w:t>
      </w:r>
      <w:r w:rsidRPr="003A5290">
        <w:rPr>
          <w:rStyle w:val="Emphasis"/>
          <w:highlight w:val="yellow"/>
        </w:rPr>
        <w:t>too broad</w:t>
      </w:r>
      <w:r w:rsidRPr="003A5290">
        <w:rPr>
          <w:rStyle w:val="BodyText1"/>
          <w:rFonts w:ascii="Georgia" w:eastAsia="Calibri" w:hAnsi="Georgia"/>
          <w:sz w:val="20"/>
          <w:u w:val="single"/>
        </w:rPr>
        <w:t xml:space="preserve">, too loosely worded </w:t>
      </w:r>
      <w:r w:rsidRPr="003A5290">
        <w:rPr>
          <w:rStyle w:val="BodyText1"/>
          <w:rFonts w:ascii="Georgia" w:eastAsia="Calibri" w:hAnsi="Georgia"/>
          <w:sz w:val="20"/>
          <w:highlight w:val="yellow"/>
          <w:u w:val="single"/>
        </w:rPr>
        <w:t xml:space="preserve">to promote </w:t>
      </w:r>
      <w:proofErr w:type="spellStart"/>
      <w:r w:rsidRPr="003A5290">
        <w:rPr>
          <w:rStyle w:val="BodyText1"/>
          <w:rFonts w:ascii="Georgia" w:eastAsia="Calibri" w:hAnsi="Georgia"/>
          <w:sz w:val="20"/>
          <w:highlight w:val="yellow"/>
          <w:u w:val="single"/>
        </w:rPr>
        <w:t>weII</w:t>
      </w:r>
      <w:proofErr w:type="spellEnd"/>
      <w:r w:rsidRPr="003A5290">
        <w:rPr>
          <w:rStyle w:val="BodyText1"/>
          <w:rFonts w:ascii="Georgia" w:eastAsia="Calibri" w:hAnsi="Georgia"/>
          <w:sz w:val="20"/>
          <w:highlight w:val="yellow"/>
          <w:u w:val="single"/>
        </w:rPr>
        <w:t>-organized argument</w:t>
      </w:r>
      <w:r w:rsidRPr="003A5290">
        <w:rPr>
          <w:rStyle w:val="BodyText1"/>
          <w:rFonts w:ascii="Georgia" w:eastAsia="Calibri" w:hAnsi="Georgia"/>
          <w:sz w:val="12"/>
        </w:rPr>
        <w:t xml:space="preserve">. What </w:t>
      </w:r>
      <w:r w:rsidRPr="003A5290">
        <w:rPr>
          <w:rStyle w:val="BodyText2"/>
          <w:rFonts w:ascii="Georgia" w:eastAsia="Calibri" w:hAnsi="Georgia"/>
          <w:sz w:val="12"/>
        </w:rPr>
        <w:t xml:space="preserve">sort </w:t>
      </w:r>
      <w:r w:rsidRPr="003A5290">
        <w:rPr>
          <w:rStyle w:val="BodyText1"/>
          <w:rFonts w:ascii="Georgia" w:eastAsia="Calibri" w:hAnsi="Georgia"/>
          <w:sz w:val="12"/>
        </w:rPr>
        <w:t xml:space="preserve">of writing are we concerned </w:t>
      </w:r>
      <w:r w:rsidRPr="003A5290">
        <w:rPr>
          <w:rStyle w:val="BodyText2"/>
          <w:rFonts w:ascii="Georgia" w:eastAsia="Calibri" w:hAnsi="Georgia"/>
          <w:sz w:val="12"/>
        </w:rPr>
        <w:t>with</w:t>
      </w:r>
      <w:r w:rsidRPr="003A5290">
        <w:rPr>
          <w:rStyle w:val="BodyText1"/>
          <w:rFonts w:ascii="Georgia" w:eastAsia="Calibri" w:hAnsi="Georgia"/>
          <w:sz w:val="12"/>
        </w:rPr>
        <w:t>—poems, novels, government documents, web</w:t>
      </w:r>
      <w:r w:rsidRPr="003A5290">
        <w:rPr>
          <w:rStyle w:val="BodyText1"/>
          <w:rFonts w:ascii="Georgia" w:eastAsia="Calibri" w:hAnsi="Georgia"/>
          <w:sz w:val="12"/>
        </w:rPr>
        <w:softHyphen/>
      </w:r>
      <w:r w:rsidRPr="003A5290">
        <w:rPr>
          <w:rStyle w:val="BodyText2"/>
          <w:rFonts w:ascii="Georgia" w:eastAsia="Calibri" w:hAnsi="Georgia"/>
          <w:sz w:val="12"/>
        </w:rPr>
        <w:t xml:space="preserve">site </w:t>
      </w:r>
      <w:r w:rsidRPr="003A5290">
        <w:rPr>
          <w:rStyle w:val="BodyText1"/>
          <w:rFonts w:ascii="Georgia" w:eastAsia="Calibri" w:hAnsi="Georgia"/>
          <w:sz w:val="12"/>
        </w:rPr>
        <w:t xml:space="preserve">development, advertising, cyber-warfare, disinformation, or </w:t>
      </w:r>
      <w:r w:rsidRPr="003A5290">
        <w:rPr>
          <w:rStyle w:val="BodyText2"/>
          <w:rFonts w:ascii="Georgia" w:eastAsia="Calibri" w:hAnsi="Georgia"/>
          <w:sz w:val="12"/>
        </w:rPr>
        <w:t xml:space="preserve">what? What </w:t>
      </w:r>
      <w:r w:rsidRPr="003A5290">
        <w:rPr>
          <w:rStyle w:val="BodyText1"/>
          <w:rFonts w:ascii="Georgia" w:eastAsia="Calibri" w:hAnsi="Georgia"/>
          <w:sz w:val="12"/>
        </w:rPr>
        <w:t xml:space="preserve">does </w:t>
      </w:r>
      <w:r w:rsidRPr="003A5290">
        <w:rPr>
          <w:rStyle w:val="BodyText2"/>
          <w:rFonts w:ascii="Georgia" w:eastAsia="Calibri" w:hAnsi="Georgia"/>
          <w:sz w:val="12"/>
        </w:rPr>
        <w:t xml:space="preserve">it mean </w:t>
      </w:r>
      <w:r w:rsidRPr="003A5290">
        <w:rPr>
          <w:rStyle w:val="BodyText1"/>
          <w:rFonts w:ascii="Georgia" w:eastAsia="Calibri" w:hAnsi="Georgia"/>
          <w:sz w:val="12"/>
        </w:rPr>
        <w:t xml:space="preserve">to </w:t>
      </w:r>
      <w:r w:rsidRPr="003A5290">
        <w:rPr>
          <w:rStyle w:val="BodyText2"/>
          <w:rFonts w:ascii="Georgia" w:eastAsia="Calibri" w:hAnsi="Georgia"/>
          <w:sz w:val="12"/>
        </w:rPr>
        <w:t xml:space="preserve">be “mightier" in </w:t>
      </w:r>
      <w:r w:rsidRPr="003A5290">
        <w:rPr>
          <w:rStyle w:val="BodyText1"/>
          <w:rFonts w:ascii="Georgia" w:eastAsia="Calibri" w:hAnsi="Georgia"/>
          <w:sz w:val="12"/>
        </w:rPr>
        <w:t xml:space="preserve">this context? </w:t>
      </w:r>
      <w:r w:rsidRPr="003A5290">
        <w:rPr>
          <w:rStyle w:val="BodyText2"/>
          <w:rFonts w:ascii="Georgia" w:eastAsia="Calibri" w:hAnsi="Georgia"/>
          <w:sz w:val="12"/>
        </w:rPr>
        <w:t xml:space="preserve">What kind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physical </w:t>
      </w:r>
      <w:r w:rsidRPr="003A5290">
        <w:rPr>
          <w:rStyle w:val="BodyText1"/>
          <w:rFonts w:ascii="Georgia" w:eastAsia="Calibri" w:hAnsi="Georgia"/>
          <w:sz w:val="12"/>
        </w:rPr>
        <w:t xml:space="preserve">force </w:t>
      </w:r>
      <w:r w:rsidRPr="003A5290">
        <w:rPr>
          <w:rStyle w:val="BodyText2"/>
          <w:rFonts w:ascii="Georgia" w:eastAsia="Calibri" w:hAnsi="Georgia"/>
          <w:sz w:val="12"/>
        </w:rPr>
        <w:t>is being compared</w:t>
      </w:r>
      <w:r w:rsidRPr="003A5290">
        <w:rPr>
          <w:rStyle w:val="BodyText1"/>
          <w:rFonts w:ascii="Georgia" w:eastAsia="Calibri" w:hAnsi="Georgia"/>
          <w:sz w:val="12"/>
        </w:rPr>
        <w:t>—</w:t>
      </w:r>
      <w:r w:rsidRPr="003A5290">
        <w:rPr>
          <w:rStyle w:val="BodyText2"/>
          <w:rFonts w:ascii="Georgia" w:eastAsia="Calibri" w:hAnsi="Georgia"/>
          <w:sz w:val="12"/>
        </w:rPr>
        <w:t xml:space="preserve">fists, </w:t>
      </w:r>
      <w:r w:rsidRPr="003A5290">
        <w:rPr>
          <w:rStyle w:val="BodyText1"/>
          <w:rFonts w:ascii="Georgia" w:eastAsia="Calibri" w:hAnsi="Georgia"/>
          <w:sz w:val="12"/>
        </w:rPr>
        <w:t xml:space="preserve">dueling </w:t>
      </w:r>
      <w:r w:rsidRPr="003A5290">
        <w:rPr>
          <w:rStyle w:val="BodyText2"/>
          <w:rFonts w:ascii="Georgia" w:eastAsia="Calibri" w:hAnsi="Georgia"/>
          <w:sz w:val="12"/>
        </w:rPr>
        <w:t xml:space="preserve">swords, bazookas, nuclear weapons, or </w:t>
      </w:r>
      <w:r w:rsidRPr="003A5290">
        <w:rPr>
          <w:rStyle w:val="BodyText1"/>
          <w:rFonts w:ascii="Georgia" w:eastAsia="Calibri" w:hAnsi="Georgia"/>
          <w:sz w:val="12"/>
        </w:rPr>
        <w:t xml:space="preserve">what? </w:t>
      </w:r>
      <w:r w:rsidRPr="003A5290">
        <w:rPr>
          <w:rStyle w:val="BodyText2"/>
          <w:rFonts w:ascii="Georgia" w:eastAsia="Calibri" w:hAnsi="Georgia"/>
          <w:sz w:val="12"/>
        </w:rPr>
        <w:t xml:space="preserve">A more </w:t>
      </w:r>
      <w:r w:rsidRPr="003A5290">
        <w:rPr>
          <w:rStyle w:val="BodyText1"/>
          <w:rFonts w:ascii="Georgia" w:eastAsia="Calibri" w:hAnsi="Georgia"/>
          <w:sz w:val="12"/>
        </w:rPr>
        <w:t xml:space="preserve">specific </w:t>
      </w:r>
      <w:r w:rsidRPr="003A5290">
        <w:rPr>
          <w:rStyle w:val="BodyText2"/>
          <w:rFonts w:ascii="Georgia" w:eastAsia="Calibri" w:hAnsi="Georgia"/>
          <w:sz w:val="12"/>
        </w:rPr>
        <w:t xml:space="preserve">question might be, “Would a mutual </w:t>
      </w:r>
      <w:r w:rsidRPr="003A5290">
        <w:rPr>
          <w:rStyle w:val="BodyText1"/>
          <w:rFonts w:ascii="Georgia" w:eastAsia="Calibri" w:hAnsi="Georgia"/>
          <w:sz w:val="12"/>
        </w:rPr>
        <w:t xml:space="preserve">defense </w:t>
      </w:r>
      <w:r w:rsidRPr="003A5290">
        <w:rPr>
          <w:rStyle w:val="BodyText2"/>
          <w:rFonts w:ascii="Georgia" w:eastAsia="Calibri" w:hAnsi="Georgia"/>
          <w:sz w:val="12"/>
        </w:rPr>
        <w:t xml:space="preserve">treaty or a visit by </w:t>
      </w:r>
      <w:r w:rsidRPr="003A5290">
        <w:rPr>
          <w:rStyle w:val="Bodytext6pt"/>
          <w:rFonts w:ascii="Georgia" w:hAnsi="Georgia" w:cs="Arial"/>
        </w:rPr>
        <w:t xml:space="preserve">our </w:t>
      </w:r>
      <w:r w:rsidRPr="003A5290">
        <w:rPr>
          <w:rStyle w:val="BodyText2"/>
          <w:rFonts w:ascii="Georgia" w:eastAsia="Calibri" w:hAnsi="Georgia"/>
          <w:sz w:val="12"/>
        </w:rPr>
        <w:t xml:space="preserve">fleet </w:t>
      </w:r>
      <w:r w:rsidRPr="003A5290">
        <w:rPr>
          <w:rStyle w:val="BodyText1"/>
          <w:rFonts w:ascii="Georgia" w:eastAsia="Calibri" w:hAnsi="Georgia"/>
          <w:sz w:val="12"/>
        </w:rPr>
        <w:t xml:space="preserve">be more effective </w:t>
      </w:r>
      <w:r w:rsidRPr="003A5290">
        <w:rPr>
          <w:rStyle w:val="BodyText2"/>
          <w:rFonts w:ascii="Georgia" w:eastAsia="Calibri" w:hAnsi="Georgia"/>
          <w:sz w:val="12"/>
        </w:rPr>
        <w:t xml:space="preserve">in </w:t>
      </w:r>
      <w:r w:rsidRPr="003A5290">
        <w:rPr>
          <w:rStyle w:val="BodyText1"/>
          <w:rFonts w:ascii="Georgia" w:eastAsia="Calibri" w:hAnsi="Georgia"/>
          <w:sz w:val="12"/>
        </w:rPr>
        <w:t xml:space="preserve">assuring </w:t>
      </w:r>
      <w:proofErr w:type="spellStart"/>
      <w:r w:rsidRPr="003A5290">
        <w:rPr>
          <w:rStyle w:val="BodyText2"/>
          <w:rFonts w:ascii="Georgia" w:eastAsia="Calibri" w:hAnsi="Georgia"/>
          <w:sz w:val="12"/>
        </w:rPr>
        <w:t>Laurania</w:t>
      </w:r>
      <w:proofErr w:type="spellEnd"/>
      <w:r w:rsidRPr="003A5290">
        <w:rPr>
          <w:rStyle w:val="BodyText2"/>
          <w:rFonts w:ascii="Georgia" w:eastAsia="Calibri" w:hAnsi="Georgia"/>
          <w:sz w:val="12"/>
        </w:rPr>
        <w:t xml:space="preserve">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our </w:t>
      </w:r>
      <w:r w:rsidRPr="003A5290">
        <w:rPr>
          <w:rStyle w:val="BodyText1"/>
          <w:rFonts w:ascii="Georgia" w:eastAsia="Calibri" w:hAnsi="Georgia"/>
          <w:sz w:val="12"/>
        </w:rPr>
        <w:t xml:space="preserve">support </w:t>
      </w:r>
      <w:r w:rsidRPr="003A5290">
        <w:rPr>
          <w:rStyle w:val="BodyText2"/>
          <w:rFonts w:ascii="Georgia" w:eastAsia="Calibri" w:hAnsi="Georgia"/>
          <w:sz w:val="12"/>
        </w:rPr>
        <w:t xml:space="preserve">in a </w:t>
      </w:r>
      <w:r w:rsidRPr="003A5290">
        <w:rPr>
          <w:rStyle w:val="BodyText1"/>
          <w:rFonts w:ascii="Georgia" w:eastAsia="Calibri" w:hAnsi="Georgia"/>
          <w:sz w:val="12"/>
        </w:rPr>
        <w:t xml:space="preserve">certain crisis?” The basis </w:t>
      </w:r>
      <w:r w:rsidRPr="003A5290">
        <w:rPr>
          <w:rStyle w:val="BodyText2"/>
          <w:rFonts w:ascii="Georgia" w:eastAsia="Calibri" w:hAnsi="Georgia"/>
          <w:sz w:val="12"/>
        </w:rPr>
        <w:t xml:space="preserve">for </w:t>
      </w:r>
      <w:r w:rsidRPr="003A5290">
        <w:rPr>
          <w:rStyle w:val="BodyText1"/>
          <w:rFonts w:ascii="Georgia" w:eastAsia="Calibri" w:hAnsi="Georgia"/>
          <w:sz w:val="12"/>
        </w:rPr>
        <w:t xml:space="preserve">argument </w:t>
      </w:r>
      <w:r w:rsidRPr="003A5290">
        <w:rPr>
          <w:rStyle w:val="BodyText2"/>
          <w:rFonts w:ascii="Georgia" w:eastAsia="Calibri" w:hAnsi="Georgia"/>
          <w:sz w:val="12"/>
        </w:rPr>
        <w:t xml:space="preserve">could </w:t>
      </w:r>
      <w:r w:rsidRPr="003A5290">
        <w:rPr>
          <w:rStyle w:val="BodyText1"/>
          <w:rFonts w:ascii="Georgia" w:eastAsia="Calibri" w:hAnsi="Georgia"/>
          <w:sz w:val="12"/>
        </w:rPr>
        <w:t xml:space="preserve">be phrased in a debate proposition such as “Resolved: That the United States </w:t>
      </w:r>
      <w:r w:rsidRPr="003A5290">
        <w:rPr>
          <w:rStyle w:val="BodyText2"/>
          <w:rFonts w:ascii="Georgia" w:eastAsia="Calibri" w:hAnsi="Georgia"/>
          <w:sz w:val="12"/>
        </w:rPr>
        <w:t xml:space="preserve">should </w:t>
      </w:r>
      <w:r w:rsidRPr="003A5290">
        <w:rPr>
          <w:rStyle w:val="BodyText1"/>
          <w:rFonts w:ascii="Georgia" w:eastAsia="Calibri" w:hAnsi="Georgia"/>
          <w:sz w:val="12"/>
        </w:rPr>
        <w:t xml:space="preserve">enter </w:t>
      </w:r>
      <w:r w:rsidRPr="003A5290">
        <w:rPr>
          <w:rStyle w:val="BodyText2"/>
          <w:rFonts w:ascii="Georgia" w:eastAsia="Calibri" w:hAnsi="Georgia"/>
          <w:sz w:val="12"/>
        </w:rPr>
        <w:t xml:space="preserve">into a </w:t>
      </w:r>
      <w:r w:rsidRPr="003A5290">
        <w:rPr>
          <w:rStyle w:val="BodyText1"/>
          <w:rFonts w:ascii="Georgia" w:eastAsia="Calibri" w:hAnsi="Georgia"/>
          <w:sz w:val="12"/>
        </w:rPr>
        <w:t xml:space="preserve">mutual defense treaty </w:t>
      </w:r>
      <w:r w:rsidRPr="003A5290">
        <w:rPr>
          <w:rStyle w:val="BodyText2"/>
          <w:rFonts w:ascii="Georgia" w:eastAsia="Calibri" w:hAnsi="Georgia"/>
          <w:sz w:val="12"/>
        </w:rPr>
        <w:t xml:space="preserve">with </w:t>
      </w:r>
      <w:proofErr w:type="spellStart"/>
      <w:r w:rsidRPr="003A5290">
        <w:rPr>
          <w:rStyle w:val="BodyText1"/>
          <w:rFonts w:ascii="Georgia" w:eastAsia="Calibri" w:hAnsi="Georgia"/>
          <w:sz w:val="12"/>
        </w:rPr>
        <w:t>Laurania</w:t>
      </w:r>
      <w:proofErr w:type="spellEnd"/>
      <w:r w:rsidRPr="003A5290">
        <w:rPr>
          <w:rStyle w:val="BodyText1"/>
          <w:rFonts w:ascii="Georgia" w:eastAsia="Calibri" w:hAnsi="Georgia"/>
          <w:sz w:val="12"/>
        </w:rPr>
        <w:t xml:space="preserve">.” Negative advocates might oppose this proposition </w:t>
      </w:r>
      <w:r w:rsidRPr="003A5290">
        <w:rPr>
          <w:rStyle w:val="BodyText2"/>
          <w:rFonts w:ascii="Georgia" w:eastAsia="Calibri" w:hAnsi="Georgia"/>
          <w:sz w:val="12"/>
        </w:rPr>
        <w:t xml:space="preserve">by </w:t>
      </w:r>
      <w:r w:rsidRPr="003A5290">
        <w:rPr>
          <w:rStyle w:val="BodyText1"/>
          <w:rFonts w:ascii="Georgia" w:eastAsia="Calibri" w:hAnsi="Georgia"/>
          <w:sz w:val="12"/>
        </w:rPr>
        <w:t xml:space="preserve">arguing </w:t>
      </w:r>
      <w:r w:rsidRPr="003A5290">
        <w:rPr>
          <w:rStyle w:val="BodyText2"/>
          <w:rFonts w:ascii="Georgia" w:eastAsia="Calibri" w:hAnsi="Georgia"/>
          <w:sz w:val="12"/>
        </w:rPr>
        <w:t xml:space="preserve">that </w:t>
      </w:r>
      <w:r w:rsidRPr="003A5290">
        <w:rPr>
          <w:rStyle w:val="BodyText1"/>
          <w:rFonts w:ascii="Georgia" w:eastAsia="Calibri" w:hAnsi="Georgia"/>
          <w:sz w:val="12"/>
        </w:rPr>
        <w:t xml:space="preserve">fleet maneuvers would be </w:t>
      </w:r>
      <w:r w:rsidRPr="003A5290">
        <w:rPr>
          <w:rStyle w:val="BodyText2"/>
          <w:rFonts w:ascii="Georgia" w:eastAsia="Calibri" w:hAnsi="Georgia"/>
          <w:sz w:val="12"/>
        </w:rPr>
        <w:t xml:space="preserve">a </w:t>
      </w:r>
      <w:r w:rsidRPr="003A5290">
        <w:rPr>
          <w:rStyle w:val="BodyText1"/>
          <w:rFonts w:ascii="Georgia" w:eastAsia="Calibri" w:hAnsi="Georgia"/>
          <w:sz w:val="12"/>
        </w:rPr>
        <w:t xml:space="preserve">better solution. </w:t>
      </w:r>
      <w:r w:rsidRPr="003A5290">
        <w:rPr>
          <w:rStyle w:val="StyleBoldUnderline"/>
        </w:rPr>
        <w:t>This is not to say that debates should completely avoid creative interpretation of the</w:t>
      </w:r>
      <w:r w:rsidRPr="003A5290">
        <w:rPr>
          <w:rStyle w:val="BodyText2"/>
          <w:rFonts w:ascii="Georgia" w:eastAsia="Calibri" w:hAnsi="Georgia"/>
          <w:sz w:val="12"/>
        </w:rPr>
        <w:t xml:space="preserve"> </w:t>
      </w:r>
      <w:r w:rsidRPr="003A5290">
        <w:rPr>
          <w:rStyle w:val="StyleBoldUnderline"/>
        </w:rPr>
        <w:t>controversy</w:t>
      </w:r>
      <w:r w:rsidRPr="003A5290">
        <w:rPr>
          <w:rStyle w:val="BodyText1"/>
          <w:rFonts w:ascii="Georgia" w:eastAsia="Calibri" w:hAnsi="Georgia"/>
          <w:sz w:val="12"/>
        </w:rPr>
        <w:t xml:space="preserve"> by advo</w:t>
      </w:r>
      <w:r w:rsidRPr="003A5290">
        <w:rPr>
          <w:rStyle w:val="BodyText1"/>
          <w:rFonts w:ascii="Georgia" w:eastAsia="Calibri" w:hAnsi="Georgia"/>
          <w:sz w:val="12"/>
        </w:rPr>
        <w:softHyphen/>
        <w:t xml:space="preserve">cates, or that good </w:t>
      </w:r>
      <w:r w:rsidRPr="003A5290">
        <w:rPr>
          <w:rStyle w:val="BodyText2"/>
          <w:rFonts w:ascii="Georgia" w:eastAsia="Calibri" w:hAnsi="Georgia"/>
          <w:sz w:val="12"/>
        </w:rPr>
        <w:t xml:space="preserve">debates </w:t>
      </w:r>
      <w:r w:rsidRPr="003A5290">
        <w:rPr>
          <w:rStyle w:val="BodyText1"/>
          <w:rFonts w:ascii="Georgia" w:eastAsia="Calibri" w:hAnsi="Georgia"/>
          <w:sz w:val="12"/>
        </w:rPr>
        <w:t xml:space="preserve">cannot occur over competing interpretations of </w:t>
      </w:r>
      <w:r w:rsidRPr="003A5290">
        <w:rPr>
          <w:sz w:val="12"/>
        </w:rPr>
        <w:t xml:space="preserve">the </w:t>
      </w:r>
      <w:r w:rsidRPr="003A5290">
        <w:rPr>
          <w:rStyle w:val="BodyText1"/>
          <w:rFonts w:ascii="Georgia" w:eastAsia="Calibri" w:hAnsi="Georgia"/>
          <w:sz w:val="12"/>
        </w:rPr>
        <w:t xml:space="preserve">controversy; in fact, </w:t>
      </w:r>
      <w:r w:rsidRPr="003A5290">
        <w:rPr>
          <w:rStyle w:val="BodyText2"/>
          <w:rFonts w:ascii="Georgia" w:eastAsia="Calibri" w:hAnsi="Georgia"/>
          <w:sz w:val="12"/>
        </w:rPr>
        <w:t xml:space="preserve">these sorts </w:t>
      </w:r>
      <w:r w:rsidRPr="003A5290">
        <w:rPr>
          <w:rStyle w:val="BodyText1"/>
          <w:rFonts w:ascii="Georgia" w:eastAsia="Calibri" w:hAnsi="Georgia"/>
          <w:sz w:val="12"/>
        </w:rPr>
        <w:t xml:space="preserve">of debates </w:t>
      </w:r>
      <w:r w:rsidRPr="003A5290">
        <w:rPr>
          <w:rStyle w:val="BodyText2"/>
          <w:rFonts w:ascii="Georgia" w:eastAsia="Calibri" w:hAnsi="Georgia"/>
          <w:sz w:val="12"/>
        </w:rPr>
        <w:t xml:space="preserve">may </w:t>
      </w:r>
      <w:r w:rsidRPr="003A5290">
        <w:rPr>
          <w:rStyle w:val="BodyText1"/>
          <w:rFonts w:ascii="Georgia" w:eastAsia="Calibri" w:hAnsi="Georgia"/>
          <w:sz w:val="12"/>
        </w:rPr>
        <w:t xml:space="preserve">be </w:t>
      </w:r>
      <w:r w:rsidRPr="003A5290">
        <w:rPr>
          <w:rStyle w:val="BodyText2"/>
          <w:rFonts w:ascii="Georgia" w:eastAsia="Calibri" w:hAnsi="Georgia"/>
          <w:sz w:val="12"/>
        </w:rPr>
        <w:t xml:space="preserve">very </w:t>
      </w:r>
      <w:r w:rsidRPr="003A5290">
        <w:rPr>
          <w:rStyle w:val="BodyText1"/>
          <w:rFonts w:ascii="Georgia" w:eastAsia="Calibri" w:hAnsi="Georgia"/>
          <w:sz w:val="12"/>
        </w:rPr>
        <w:t>engaging</w:t>
      </w:r>
      <w:r w:rsidRPr="003A5290">
        <w:rPr>
          <w:rStyle w:val="StyleBoldUnderline"/>
        </w:rPr>
        <w:t xml:space="preserve">. The point is that </w:t>
      </w:r>
      <w:r w:rsidRPr="003A5290">
        <w:rPr>
          <w:rStyle w:val="StyleBoldUnderline"/>
          <w:highlight w:val="yellow"/>
        </w:rPr>
        <w:t xml:space="preserve">debate is </w:t>
      </w:r>
      <w:r w:rsidRPr="003A5290">
        <w:rPr>
          <w:rStyle w:val="Emphasis"/>
          <w:highlight w:val="yellow"/>
        </w:rPr>
        <w:t>best facilitated by</w:t>
      </w:r>
      <w:r w:rsidRPr="003A5290">
        <w:rPr>
          <w:rStyle w:val="Emphasis"/>
        </w:rPr>
        <w:t xml:space="preserve"> the </w:t>
      </w:r>
      <w:r w:rsidRPr="003A5290">
        <w:rPr>
          <w:rStyle w:val="Emphasis"/>
          <w:highlight w:val="yellow"/>
        </w:rPr>
        <w:t>guidance provided by focus on a particular point of difference</w:t>
      </w:r>
      <w:r w:rsidRPr="003A5290">
        <w:rPr>
          <w:rStyle w:val="BodyText2"/>
          <w:rFonts w:ascii="Georgia" w:eastAsia="Calibri" w:hAnsi="Georgia"/>
          <w:sz w:val="12"/>
          <w:highlight w:val="yellow"/>
        </w:rPr>
        <w:t>,</w:t>
      </w:r>
      <w:r w:rsidRPr="003A5290">
        <w:rPr>
          <w:rStyle w:val="BodyText2"/>
          <w:rFonts w:ascii="Georgia" w:eastAsia="Calibri" w:hAnsi="Georgia"/>
          <w:sz w:val="12"/>
        </w:rPr>
        <w:t xml:space="preserve"> which will be </w:t>
      </w:r>
      <w:r w:rsidRPr="003A5290">
        <w:rPr>
          <w:rStyle w:val="BodyText1"/>
          <w:rFonts w:ascii="Georgia" w:eastAsia="Calibri" w:hAnsi="Georgia"/>
          <w:sz w:val="12"/>
        </w:rPr>
        <w:t xml:space="preserve">outlined </w:t>
      </w:r>
      <w:r w:rsidRPr="003A5290">
        <w:rPr>
          <w:rStyle w:val="BodyText2"/>
          <w:rFonts w:ascii="Georgia" w:eastAsia="Calibri" w:hAnsi="Georgia"/>
          <w:sz w:val="12"/>
        </w:rPr>
        <w:t xml:space="preserve">in </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following </w:t>
      </w:r>
      <w:r w:rsidRPr="003A5290">
        <w:rPr>
          <w:rStyle w:val="BodyText1"/>
          <w:rFonts w:ascii="Georgia" w:eastAsia="Calibri" w:hAnsi="Georgia"/>
          <w:sz w:val="12"/>
        </w:rPr>
        <w:t>discussion.</w:t>
      </w:r>
    </w:p>
    <w:p w:rsidR="002C16AD" w:rsidRPr="003A5290" w:rsidRDefault="002C16AD" w:rsidP="002C16AD"/>
    <w:p w:rsidR="002C16AD" w:rsidRPr="003A5290" w:rsidRDefault="002C16AD" w:rsidP="002C16AD">
      <w:pPr>
        <w:pStyle w:val="Tag2"/>
      </w:pPr>
      <w:proofErr w:type="spellStart"/>
      <w:r w:rsidRPr="003A5290">
        <w:t>Decisionmaking</w:t>
      </w:r>
      <w:proofErr w:type="spellEnd"/>
      <w:r w:rsidRPr="003A5290">
        <w:t xml:space="preserve"> is the most portable and flexible skill—key to all facets of life and advocacy</w:t>
      </w:r>
    </w:p>
    <w:p w:rsidR="002C16AD" w:rsidRPr="003A5290" w:rsidRDefault="002C16AD" w:rsidP="002C16AD">
      <w:pPr>
        <w:rPr>
          <w:rStyle w:val="StyleStyleBold12pt"/>
        </w:rPr>
      </w:pPr>
      <w:r w:rsidRPr="003A5290">
        <w:rPr>
          <w:rStyle w:val="StyleStyleBold12pt"/>
        </w:rPr>
        <w:t xml:space="preserve">Steinberg and </w:t>
      </w:r>
      <w:proofErr w:type="spellStart"/>
      <w:r w:rsidRPr="003A5290">
        <w:rPr>
          <w:rStyle w:val="StyleStyleBold12pt"/>
        </w:rPr>
        <w:t>Freeley</w:t>
      </w:r>
      <w:proofErr w:type="spellEnd"/>
      <w:r w:rsidRPr="003A5290">
        <w:rPr>
          <w:rStyle w:val="StyleStyleBold12pt"/>
        </w:rPr>
        <w:t xml:space="preserve"> ‘13</w:t>
      </w:r>
    </w:p>
    <w:p w:rsidR="002C16AD" w:rsidRPr="003A5290" w:rsidRDefault="002C16AD" w:rsidP="002C16AD">
      <w:pPr>
        <w:rPr>
          <w:i/>
          <w:color w:val="222222"/>
        </w:rPr>
      </w:pPr>
      <w:proofErr w:type="gramStart"/>
      <w:r w:rsidRPr="003A5290">
        <w:t xml:space="preserve">David </w:t>
      </w:r>
      <w:r w:rsidRPr="003A5290">
        <w:rPr>
          <w:color w:val="222222"/>
        </w:rPr>
        <w:t>Director of Debate at U Miami, Former President of CEDA, officer, American Forensic Association and National Communication Association.</w:t>
      </w:r>
      <w:proofErr w:type="gramEnd"/>
      <w:r w:rsidRPr="003A5290">
        <w:rPr>
          <w:color w:val="222222"/>
        </w:rPr>
        <w:t xml:space="preserve"> </w:t>
      </w:r>
      <w:proofErr w:type="gramStart"/>
      <w:r w:rsidRPr="003A5290">
        <w:rPr>
          <w:color w:val="222222"/>
        </w:rPr>
        <w:t>Lecturer in Communication studies and rhetoric.</w:t>
      </w:r>
      <w:proofErr w:type="gramEnd"/>
      <w:r w:rsidRPr="003A5290">
        <w:rPr>
          <w:color w:val="222222"/>
        </w:rPr>
        <w:t xml:space="preserve"> Advisor to Miami Urban Debate League, Masters in Communication, </w:t>
      </w:r>
      <w:r w:rsidRPr="003A5290">
        <w:t xml:space="preserve">and Austin, JD, Suffolk University, attorney who focuses on criminal, personal injury and civil rights law, </w:t>
      </w:r>
      <w:r w:rsidRPr="003A5290">
        <w:rPr>
          <w:i/>
        </w:rPr>
        <w:t>Argumentation and Debate</w:t>
      </w:r>
    </w:p>
    <w:p w:rsidR="002C16AD" w:rsidRPr="003A5290" w:rsidRDefault="002C16AD" w:rsidP="002C16AD">
      <w:r w:rsidRPr="003A5290">
        <w:rPr>
          <w:i/>
        </w:rPr>
        <w:t>Critical Thinking for Reasoned Decision Making</w:t>
      </w:r>
      <w:r w:rsidRPr="003A5290">
        <w:t xml:space="preserve">, Thirteen </w:t>
      </w:r>
      <w:proofErr w:type="gramStart"/>
      <w:r w:rsidRPr="003A5290">
        <w:t>Edition</w:t>
      </w:r>
      <w:proofErr w:type="gramEnd"/>
    </w:p>
    <w:p w:rsidR="002C16AD" w:rsidRPr="003A5290" w:rsidRDefault="002C16AD" w:rsidP="002C16AD"/>
    <w:p w:rsidR="002C16AD" w:rsidRPr="003A5290" w:rsidRDefault="002C16AD" w:rsidP="002C16AD">
      <w:pPr>
        <w:rPr>
          <w:sz w:val="12"/>
        </w:rPr>
      </w:pPr>
      <w:r w:rsidRPr="003A5290">
        <w:rPr>
          <w:rStyle w:val="StyleBoldUnderline"/>
        </w:rPr>
        <w:t xml:space="preserve">In the spring of </w:t>
      </w:r>
      <w:r w:rsidRPr="003A5290">
        <w:rPr>
          <w:rStyle w:val="StyleBoldUnderline"/>
          <w:highlight w:val="yellow"/>
        </w:rPr>
        <w:t>2011</w:t>
      </w:r>
      <w:r w:rsidRPr="003A5290">
        <w:rPr>
          <w:rStyle w:val="BodyText3"/>
          <w:rFonts w:ascii="Georgia" w:eastAsia="Calibri" w:hAnsi="Georgia" w:cs="Arial"/>
          <w:sz w:val="12"/>
        </w:rPr>
        <w:t xml:space="preserve">, </w:t>
      </w:r>
      <w:r w:rsidRPr="003A5290">
        <w:rPr>
          <w:rStyle w:val="Bodytext85pt"/>
          <w:rFonts w:ascii="Georgia" w:eastAsia="Calibri" w:hAnsi="Georgia" w:cs="Arial"/>
        </w:rPr>
        <w:t xml:space="preserve">facing </w:t>
      </w:r>
      <w:r w:rsidRPr="003A5290">
        <w:rPr>
          <w:rStyle w:val="BodyText2"/>
          <w:rFonts w:ascii="Georgia" w:eastAsia="Calibri" w:hAnsi="Georgia"/>
          <w:sz w:val="12"/>
        </w:rPr>
        <w:t xml:space="preserve">a legacy of problematic U.S, military </w:t>
      </w:r>
      <w:r w:rsidRPr="003A5290">
        <w:rPr>
          <w:rStyle w:val="Bodytext85pt"/>
          <w:rFonts w:ascii="Georgia" w:eastAsia="Calibri" w:hAnsi="Georgia" w:cs="Arial"/>
        </w:rPr>
        <w:t xml:space="preserve">involvement </w:t>
      </w:r>
      <w:r w:rsidRPr="003A5290">
        <w:rPr>
          <w:rStyle w:val="BodyText2"/>
          <w:rFonts w:ascii="Georgia" w:eastAsia="Calibri" w:hAnsi="Georgia"/>
          <w:sz w:val="12"/>
        </w:rPr>
        <w:t xml:space="preserve">in Bosnia, Iraq, and Afghanistan, and </w:t>
      </w:r>
      <w:r w:rsidRPr="003A5290">
        <w:rPr>
          <w:rStyle w:val="BodyText3"/>
          <w:rFonts w:ascii="Georgia" w:eastAsia="Calibri" w:hAnsi="Georgia" w:cs="Arial"/>
          <w:sz w:val="12"/>
        </w:rPr>
        <w:t xml:space="preserve">criticism </w:t>
      </w:r>
      <w:r w:rsidRPr="003A5290">
        <w:rPr>
          <w:rStyle w:val="BodyText2"/>
          <w:rFonts w:ascii="Georgia" w:eastAsia="Calibri" w:hAnsi="Georgia"/>
          <w:sz w:val="12"/>
        </w:rPr>
        <w:t xml:space="preserve">for what some </w:t>
      </w:r>
      <w:r w:rsidRPr="003A5290">
        <w:rPr>
          <w:rStyle w:val="BodyText3"/>
          <w:rFonts w:ascii="Georgia" w:eastAsia="Calibri" w:hAnsi="Georgia" w:cs="Arial"/>
          <w:sz w:val="12"/>
        </w:rPr>
        <w:t xml:space="preserve">saw as </w:t>
      </w:r>
      <w:r w:rsidRPr="003A5290">
        <w:rPr>
          <w:rStyle w:val="BodyText2"/>
          <w:rFonts w:ascii="Georgia" w:eastAsia="Calibri" w:hAnsi="Georgia"/>
          <w:sz w:val="12"/>
        </w:rPr>
        <w:t>slow sup</w:t>
      </w:r>
      <w:r w:rsidRPr="003A5290">
        <w:rPr>
          <w:rStyle w:val="BodyText2"/>
          <w:rFonts w:ascii="Georgia" w:eastAsia="Calibri" w:hAnsi="Georgia"/>
          <w:sz w:val="12"/>
        </w:rPr>
        <w:softHyphen/>
        <w:t xml:space="preserve">port of the United States for </w:t>
      </w:r>
      <w:r w:rsidRPr="003A5290">
        <w:rPr>
          <w:rStyle w:val="BodyText1"/>
          <w:rFonts w:ascii="Georgia" w:eastAsia="Calibri" w:hAnsi="Georgia"/>
          <w:sz w:val="12"/>
        </w:rPr>
        <w:t xml:space="preserve">the </w:t>
      </w:r>
      <w:r w:rsidRPr="003A5290">
        <w:rPr>
          <w:rStyle w:val="BodyText3"/>
          <w:rFonts w:ascii="Georgia" w:eastAsia="Calibri" w:hAnsi="Georgia" w:cs="Arial"/>
          <w:sz w:val="12"/>
        </w:rPr>
        <w:t xml:space="preserve">people </w:t>
      </w:r>
      <w:r w:rsidRPr="003A5290">
        <w:rPr>
          <w:rStyle w:val="BodyText2"/>
          <w:rFonts w:ascii="Georgia" w:eastAsia="Calibri" w:hAnsi="Georgia"/>
          <w:sz w:val="12"/>
        </w:rPr>
        <w:t xml:space="preserve">of Egypt and </w:t>
      </w:r>
      <w:r w:rsidRPr="003A5290">
        <w:rPr>
          <w:rStyle w:val="BodyText3"/>
          <w:rFonts w:ascii="Georgia" w:eastAsia="Calibri" w:hAnsi="Georgia" w:cs="Arial"/>
          <w:sz w:val="12"/>
        </w:rPr>
        <w:t xml:space="preserve">Tunisia </w:t>
      </w:r>
      <w:r w:rsidRPr="003A5290">
        <w:rPr>
          <w:rStyle w:val="BodyText2"/>
          <w:rFonts w:ascii="Georgia" w:eastAsia="Calibri" w:hAnsi="Georgia"/>
          <w:sz w:val="12"/>
        </w:rPr>
        <w:t xml:space="preserve">as citizens of </w:t>
      </w:r>
      <w:r w:rsidRPr="003A5290">
        <w:rPr>
          <w:rStyle w:val="Bodytext85pt"/>
          <w:rFonts w:ascii="Georgia" w:eastAsia="Calibri" w:hAnsi="Georgia" w:cs="Arial"/>
        </w:rPr>
        <w:t xml:space="preserve">those </w:t>
      </w:r>
      <w:r w:rsidRPr="003A5290">
        <w:rPr>
          <w:rStyle w:val="BodyText2"/>
          <w:rFonts w:ascii="Georgia" w:eastAsia="Calibri" w:hAnsi="Georgia"/>
          <w:sz w:val="12"/>
        </w:rPr>
        <w:t xml:space="preserve">nations ousted their formerly American-backed dictators, the administration of </w:t>
      </w:r>
      <w:r w:rsidRPr="003A5290">
        <w:rPr>
          <w:rStyle w:val="BodyText3"/>
          <w:rFonts w:ascii="Georgia" w:eastAsia="Calibri" w:hAnsi="Georgia" w:cs="Arial"/>
          <w:sz w:val="12"/>
        </w:rPr>
        <w:t xml:space="preserve">President </w:t>
      </w:r>
      <w:r w:rsidRPr="003A5290">
        <w:rPr>
          <w:rStyle w:val="BodyText2"/>
          <w:rFonts w:ascii="Georgia" w:eastAsia="Calibri" w:hAnsi="Georgia"/>
          <w:sz w:val="12"/>
        </w:rPr>
        <w:t xml:space="preserve">Barack </w:t>
      </w:r>
      <w:r w:rsidRPr="003A5290">
        <w:rPr>
          <w:rStyle w:val="StyleBoldUnderline"/>
          <w:highlight w:val="yellow"/>
        </w:rPr>
        <w:t>Obama considered</w:t>
      </w:r>
      <w:r w:rsidRPr="003A5290">
        <w:rPr>
          <w:rStyle w:val="BodyText2"/>
          <w:rFonts w:ascii="Georgia" w:eastAsia="Calibri" w:hAnsi="Georgia"/>
          <w:sz w:val="12"/>
        </w:rPr>
        <w:t xml:space="preserve"> its </w:t>
      </w:r>
      <w:r w:rsidRPr="003A5290">
        <w:rPr>
          <w:rStyle w:val="StyleBoldUnderline"/>
          <w:highlight w:val="yellow"/>
        </w:rPr>
        <w:t>options in</w:t>
      </w:r>
      <w:r w:rsidRPr="003A5290">
        <w:rPr>
          <w:rStyle w:val="BodyText3"/>
          <w:rFonts w:ascii="Georgia" w:eastAsia="Calibri" w:hAnsi="Georgia" w:cs="Arial"/>
          <w:sz w:val="12"/>
        </w:rPr>
        <w:t xml:space="preserve"> </w:t>
      </w:r>
      <w:r w:rsidRPr="003A5290">
        <w:rPr>
          <w:rStyle w:val="BodyText2"/>
          <w:rFonts w:ascii="Georgia" w:eastAsia="Calibri" w:hAnsi="Georgia"/>
          <w:sz w:val="12"/>
        </w:rPr>
        <w:t xml:space="preserve">providing support for rebels seeking </w:t>
      </w:r>
      <w:r w:rsidRPr="003A5290">
        <w:rPr>
          <w:rStyle w:val="Bodytext85pt"/>
          <w:rFonts w:ascii="Georgia" w:eastAsia="Calibri" w:hAnsi="Georgia" w:cs="Arial"/>
        </w:rPr>
        <w:t xml:space="preserve">to </w:t>
      </w:r>
      <w:r w:rsidRPr="003A5290">
        <w:rPr>
          <w:rStyle w:val="BodyText2"/>
          <w:rFonts w:ascii="Georgia" w:eastAsia="Calibri" w:hAnsi="Georgia"/>
          <w:sz w:val="12"/>
        </w:rPr>
        <w:t xml:space="preserve">overthrow </w:t>
      </w:r>
      <w:r w:rsidRPr="003A5290">
        <w:rPr>
          <w:rStyle w:val="Bodytext85pt"/>
          <w:rFonts w:ascii="Georgia" w:eastAsia="Calibri" w:hAnsi="Georgia" w:cs="Arial"/>
        </w:rPr>
        <w:t xml:space="preserve">the government </w:t>
      </w:r>
      <w:r w:rsidRPr="003A5290">
        <w:rPr>
          <w:rStyle w:val="BodyText2"/>
          <w:rFonts w:ascii="Georgia" w:eastAsia="Calibri" w:hAnsi="Georgia"/>
          <w:sz w:val="12"/>
        </w:rPr>
        <w:t xml:space="preserve">of Muammar el-Qaddafi </w:t>
      </w:r>
      <w:r w:rsidRPr="003A5290">
        <w:rPr>
          <w:rStyle w:val="Bodytext85pt"/>
          <w:rFonts w:ascii="Georgia" w:eastAsia="Calibri" w:hAnsi="Georgia" w:cs="Arial"/>
        </w:rPr>
        <w:t xml:space="preserve">in </w:t>
      </w:r>
      <w:r w:rsidRPr="003A5290">
        <w:rPr>
          <w:rStyle w:val="StyleBoldUnderline"/>
          <w:highlight w:val="yellow"/>
        </w:rPr>
        <w:t>Libya</w:t>
      </w:r>
      <w:r w:rsidRPr="003A5290">
        <w:rPr>
          <w:rStyle w:val="BodyText2"/>
          <w:rFonts w:ascii="Georgia" w:eastAsia="Calibri" w:hAnsi="Georgia"/>
          <w:sz w:val="12"/>
        </w:rPr>
        <w:t xml:space="preserve">. </w:t>
      </w:r>
      <w:r w:rsidRPr="003A5290">
        <w:rPr>
          <w:rStyle w:val="BodyText1"/>
          <w:rFonts w:ascii="Georgia" w:eastAsia="Calibri" w:hAnsi="Georgia"/>
          <w:sz w:val="12"/>
        </w:rPr>
        <w:t xml:space="preserve">Public </w:t>
      </w:r>
      <w:r w:rsidRPr="003A5290">
        <w:rPr>
          <w:rStyle w:val="Emphasis"/>
        </w:rPr>
        <w:t>debate was robust</w:t>
      </w:r>
      <w:r w:rsidRPr="003A5290">
        <w:rPr>
          <w:rStyle w:val="BodyText2"/>
          <w:rFonts w:ascii="Georgia" w:eastAsia="Calibri" w:hAnsi="Georgia"/>
          <w:sz w:val="12"/>
        </w:rPr>
        <w:t xml:space="preserve"> </w:t>
      </w:r>
      <w:r w:rsidRPr="003A5290">
        <w:rPr>
          <w:rStyle w:val="StyleBoldUnderline"/>
        </w:rPr>
        <w:t>as the administration sought to determine its most appropriate action</w:t>
      </w:r>
      <w:r w:rsidRPr="003A5290">
        <w:rPr>
          <w:rStyle w:val="BodyText3"/>
          <w:rFonts w:ascii="Georgia" w:eastAsia="Calibri" w:hAnsi="Georgia" w:cs="Arial"/>
          <w:sz w:val="12"/>
        </w:rPr>
        <w:t xml:space="preserve">. </w:t>
      </w:r>
      <w:r w:rsidRPr="003A5290">
        <w:rPr>
          <w:rStyle w:val="StyleBoldUnderline"/>
        </w:rPr>
        <w:t>The president ultimately decided to engage in an international coalition,</w:t>
      </w:r>
      <w:r w:rsidRPr="003A5290">
        <w:rPr>
          <w:rStyle w:val="BodyText2"/>
          <w:rFonts w:ascii="Georgia" w:eastAsia="Calibri" w:hAnsi="Georgia"/>
          <w:sz w:val="12"/>
        </w:rPr>
        <w:t xml:space="preserve"> enforcing United Nations Security Council Resolution </w:t>
      </w:r>
      <w:r w:rsidRPr="003A5290">
        <w:rPr>
          <w:rStyle w:val="BodyText3"/>
          <w:rFonts w:ascii="Georgia" w:eastAsia="Calibri" w:hAnsi="Georgia" w:cs="Arial"/>
          <w:sz w:val="12"/>
        </w:rPr>
        <w:t xml:space="preserve">1973 </w:t>
      </w:r>
      <w:r w:rsidRPr="003A5290">
        <w:rPr>
          <w:rStyle w:val="BodyText2"/>
          <w:rFonts w:ascii="Georgia" w:eastAsia="Calibri" w:hAnsi="Georgia"/>
          <w:sz w:val="12"/>
        </w:rPr>
        <w:t xml:space="preserve">through a number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measures </w:t>
      </w:r>
      <w:r w:rsidRPr="003A5290">
        <w:rPr>
          <w:rStyle w:val="Bodytext85pt"/>
          <w:rFonts w:ascii="Georgia" w:eastAsia="Calibri" w:hAnsi="Georgia" w:cs="Arial"/>
        </w:rPr>
        <w:t xml:space="preserve">including </w:t>
      </w:r>
      <w:r w:rsidRPr="003A5290">
        <w:rPr>
          <w:rStyle w:val="BodyText2"/>
          <w:rFonts w:ascii="Georgia" w:eastAsia="Calibri" w:hAnsi="Georgia"/>
          <w:sz w:val="12"/>
        </w:rPr>
        <w:t xml:space="preserve">establishment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a </w:t>
      </w:r>
      <w:r w:rsidRPr="003A5290">
        <w:rPr>
          <w:rStyle w:val="Bodytext85pt"/>
          <w:rFonts w:ascii="Georgia" w:eastAsia="Calibri" w:hAnsi="Georgia" w:cs="Arial"/>
        </w:rPr>
        <w:t xml:space="preserve">no-fly zone </w:t>
      </w:r>
      <w:r w:rsidRPr="003A5290">
        <w:rPr>
          <w:rStyle w:val="BodyText2"/>
          <w:rFonts w:ascii="Georgia" w:eastAsia="Calibri" w:hAnsi="Georgia"/>
          <w:sz w:val="12"/>
        </w:rPr>
        <w:t xml:space="preserve">through air and </w:t>
      </w:r>
      <w:r w:rsidRPr="003A5290">
        <w:rPr>
          <w:rStyle w:val="Bodytext85pt"/>
          <w:rFonts w:ascii="Georgia" w:eastAsia="Calibri" w:hAnsi="Georgia" w:cs="Arial"/>
        </w:rPr>
        <w:t xml:space="preserve">missile </w:t>
      </w:r>
      <w:r w:rsidRPr="003A5290">
        <w:rPr>
          <w:rStyle w:val="BodyText2"/>
          <w:rFonts w:ascii="Georgia" w:eastAsia="Calibri" w:hAnsi="Georgia"/>
          <w:sz w:val="12"/>
        </w:rPr>
        <w:t xml:space="preserve">strikes </w:t>
      </w:r>
      <w:r w:rsidRPr="003A5290">
        <w:rPr>
          <w:rStyle w:val="Bodytext85pt"/>
          <w:rFonts w:ascii="Georgia" w:eastAsia="Calibri" w:hAnsi="Georgia" w:cs="Arial"/>
        </w:rPr>
        <w:t xml:space="preserve">to </w:t>
      </w:r>
      <w:r w:rsidRPr="003A5290">
        <w:rPr>
          <w:rStyle w:val="BodyText2"/>
          <w:rFonts w:ascii="Georgia" w:eastAsia="Calibri" w:hAnsi="Georgia"/>
          <w:sz w:val="12"/>
        </w:rPr>
        <w:t xml:space="preserve">support </w:t>
      </w:r>
      <w:r w:rsidRPr="003A5290">
        <w:rPr>
          <w:rStyle w:val="BodyText3"/>
          <w:rFonts w:ascii="Georgia" w:eastAsia="Calibri" w:hAnsi="Georgia" w:cs="Arial"/>
          <w:sz w:val="12"/>
        </w:rPr>
        <w:t xml:space="preserve">rebels in Libya, </w:t>
      </w:r>
      <w:r w:rsidRPr="003A5290">
        <w:rPr>
          <w:rStyle w:val="BodyText2"/>
          <w:rFonts w:ascii="Georgia" w:eastAsia="Calibri" w:hAnsi="Georgia"/>
          <w:sz w:val="12"/>
        </w:rPr>
        <w:t xml:space="preserve">but </w:t>
      </w:r>
      <w:r w:rsidRPr="003A5290">
        <w:rPr>
          <w:rStyle w:val="Bodytext85pt"/>
          <w:rFonts w:ascii="Georgia" w:eastAsia="Calibri" w:hAnsi="Georgia" w:cs="Arial"/>
        </w:rPr>
        <w:t xml:space="preserve">stopping </w:t>
      </w:r>
      <w:r w:rsidRPr="003A5290">
        <w:rPr>
          <w:rStyle w:val="BodyText2"/>
          <w:rFonts w:ascii="Georgia" w:eastAsia="Calibri" w:hAnsi="Georgia"/>
          <w:sz w:val="12"/>
        </w:rPr>
        <w:t xml:space="preserve">short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direct U.S. intervention with ground </w:t>
      </w:r>
      <w:r w:rsidRPr="003A5290">
        <w:rPr>
          <w:rStyle w:val="BodyText3"/>
          <w:rFonts w:ascii="Georgia" w:eastAsia="Calibri" w:hAnsi="Georgia" w:cs="Arial"/>
          <w:sz w:val="12"/>
        </w:rPr>
        <w:t xml:space="preserve">forces </w:t>
      </w:r>
      <w:r w:rsidRPr="003A5290">
        <w:rPr>
          <w:rStyle w:val="Bodytext95pt"/>
          <w:rFonts w:ascii="Georgia" w:eastAsia="Calibri" w:hAnsi="Georgia" w:cs="Arial"/>
          <w:sz w:val="12"/>
        </w:rPr>
        <w:t xml:space="preserve">or </w:t>
      </w:r>
      <w:r w:rsidRPr="003A5290">
        <w:rPr>
          <w:rStyle w:val="BodyText2"/>
          <w:rFonts w:ascii="Georgia" w:eastAsia="Calibri" w:hAnsi="Georgia"/>
          <w:sz w:val="12"/>
        </w:rPr>
        <w:t xml:space="preserve">any occupation of Libya. While </w:t>
      </w:r>
      <w:r w:rsidRPr="003A5290">
        <w:rPr>
          <w:rStyle w:val="BodyText3"/>
          <w:rFonts w:ascii="Georgia" w:eastAsia="Calibri" w:hAnsi="Georgia" w:cs="Arial"/>
          <w:sz w:val="12"/>
        </w:rPr>
        <w:t xml:space="preserve">the </w:t>
      </w:r>
      <w:r w:rsidRPr="003A5290">
        <w:rPr>
          <w:rStyle w:val="BodyText2"/>
          <w:rFonts w:ascii="Georgia" w:eastAsia="Calibri" w:hAnsi="Georgia"/>
          <w:sz w:val="12"/>
        </w:rPr>
        <w:t xml:space="preserve">action seemed to </w:t>
      </w:r>
      <w:r w:rsidRPr="003A5290">
        <w:rPr>
          <w:rStyle w:val="BodyText3"/>
          <w:rFonts w:ascii="Georgia" w:eastAsia="Calibri" w:hAnsi="Georgia" w:cs="Arial"/>
          <w:sz w:val="12"/>
        </w:rPr>
        <w:t xml:space="preserve">achieve </w:t>
      </w:r>
      <w:r w:rsidRPr="003A5290">
        <w:rPr>
          <w:rStyle w:val="BodyText2"/>
          <w:rFonts w:ascii="Georgia" w:eastAsia="Calibri" w:hAnsi="Georgia"/>
          <w:sz w:val="12"/>
        </w:rPr>
        <w:t xml:space="preserve">its immediate </w:t>
      </w:r>
      <w:r w:rsidRPr="003A5290">
        <w:rPr>
          <w:rStyle w:val="BodyText3"/>
          <w:rFonts w:ascii="Georgia" w:eastAsia="Calibri" w:hAnsi="Georgia" w:cs="Arial"/>
          <w:sz w:val="12"/>
        </w:rPr>
        <w:t xml:space="preserve">objectives, </w:t>
      </w:r>
      <w:r w:rsidRPr="003A5290">
        <w:rPr>
          <w:rStyle w:val="BodyText2"/>
          <w:rFonts w:ascii="Georgia" w:eastAsia="Calibri" w:hAnsi="Georgia"/>
          <w:sz w:val="12"/>
        </w:rPr>
        <w:t xml:space="preserve">most notably the </w:t>
      </w:r>
      <w:r w:rsidRPr="003A5290">
        <w:rPr>
          <w:rStyle w:val="BodyText3"/>
          <w:rFonts w:ascii="Georgia" w:eastAsia="Calibri" w:hAnsi="Georgia" w:cs="Arial"/>
          <w:sz w:val="12"/>
        </w:rPr>
        <w:t xml:space="preserve">defeat </w:t>
      </w:r>
      <w:r w:rsidRPr="003A5290">
        <w:rPr>
          <w:rStyle w:val="BodyText2"/>
          <w:rFonts w:ascii="Georgia" w:eastAsia="Calibri" w:hAnsi="Georgia"/>
          <w:sz w:val="12"/>
        </w:rPr>
        <w:t xml:space="preserve">of Qaddafi and </w:t>
      </w:r>
      <w:r w:rsidRPr="003A5290">
        <w:rPr>
          <w:rStyle w:val="BodyText1"/>
          <w:rFonts w:ascii="Georgia" w:eastAsia="Calibri" w:hAnsi="Georgia"/>
          <w:sz w:val="12"/>
        </w:rPr>
        <w:t xml:space="preserve">his </w:t>
      </w:r>
      <w:r w:rsidRPr="003A5290">
        <w:rPr>
          <w:rStyle w:val="BodyText2"/>
          <w:rFonts w:ascii="Georgia" w:eastAsia="Calibri" w:hAnsi="Georgia"/>
          <w:sz w:val="12"/>
        </w:rPr>
        <w:t xml:space="preserve">regime, the American president received both criticism and </w:t>
      </w:r>
      <w:r w:rsidRPr="003A5290">
        <w:rPr>
          <w:rStyle w:val="BodyText3"/>
          <w:rFonts w:ascii="Georgia" w:eastAsia="Calibri" w:hAnsi="Georgia" w:cs="Arial"/>
          <w:sz w:val="12"/>
        </w:rPr>
        <w:t xml:space="preserve">praise for </w:t>
      </w:r>
      <w:r w:rsidRPr="003A5290">
        <w:rPr>
          <w:rStyle w:val="BodyText2"/>
          <w:rFonts w:ascii="Georgia" w:eastAsia="Calibri" w:hAnsi="Georgia"/>
          <w:sz w:val="12"/>
        </w:rPr>
        <w:t>his mea</w:t>
      </w:r>
      <w:r w:rsidRPr="003A5290">
        <w:rPr>
          <w:rStyle w:val="BodyText2"/>
          <w:rFonts w:ascii="Georgia" w:eastAsia="Calibri" w:hAnsi="Georgia"/>
          <w:sz w:val="12"/>
        </w:rPr>
        <w:softHyphen/>
        <w:t xml:space="preserve">sured </w:t>
      </w:r>
      <w:r w:rsidRPr="003A5290">
        <w:rPr>
          <w:rStyle w:val="BodyText3"/>
          <w:rFonts w:ascii="Georgia" w:eastAsia="Calibri" w:hAnsi="Georgia" w:cs="Arial"/>
          <w:sz w:val="12"/>
        </w:rPr>
        <w:t xml:space="preserve">yet assertive </w:t>
      </w:r>
      <w:r w:rsidRPr="003A5290">
        <w:rPr>
          <w:rStyle w:val="BodyText2"/>
          <w:rFonts w:ascii="Georgia" w:eastAsia="Calibri" w:hAnsi="Georgia"/>
          <w:sz w:val="12"/>
        </w:rPr>
        <w:t>decision.</w:t>
      </w:r>
      <w:r w:rsidRPr="003A5290">
        <w:rPr>
          <w:sz w:val="12"/>
        </w:rPr>
        <w:t xml:space="preserve"> </w:t>
      </w:r>
      <w:r w:rsidRPr="003A5290">
        <w:rPr>
          <w:rStyle w:val="BodyText2"/>
          <w:rFonts w:ascii="Georgia" w:eastAsia="Calibri" w:hAnsi="Georgia"/>
          <w:sz w:val="12"/>
        </w:rPr>
        <w:t xml:space="preserve">In fact, </w:t>
      </w:r>
      <w:r w:rsidRPr="003A5290">
        <w:rPr>
          <w:rStyle w:val="StyleBoldUnderline"/>
          <w:highlight w:val="yellow"/>
        </w:rPr>
        <w:t>the past decade has challenged American leaders to make</w:t>
      </w:r>
      <w:r w:rsidRPr="003A5290">
        <w:rPr>
          <w:rStyle w:val="BodyText2"/>
          <w:rFonts w:ascii="Georgia" w:eastAsia="Calibri" w:hAnsi="Georgia"/>
          <w:sz w:val="12"/>
        </w:rPr>
        <w:t xml:space="preserve"> many </w:t>
      </w:r>
      <w:r w:rsidRPr="003A5290">
        <w:rPr>
          <w:rStyle w:val="StyleBoldUnderline"/>
        </w:rPr>
        <w:t xml:space="preserve">difficult </w:t>
      </w:r>
      <w:r w:rsidRPr="003A5290">
        <w:rPr>
          <w:rStyle w:val="StyleBoldUnderline"/>
          <w:highlight w:val="yellow"/>
        </w:rPr>
        <w:t>decisions in</w:t>
      </w:r>
      <w:r w:rsidRPr="003A5290">
        <w:rPr>
          <w:rStyle w:val="BodyText2"/>
          <w:rFonts w:ascii="Georgia" w:eastAsia="Calibri" w:hAnsi="Georgia"/>
          <w:sz w:val="12"/>
          <w:highlight w:val="yellow"/>
        </w:rPr>
        <w:t xml:space="preserve"> </w:t>
      </w:r>
      <w:r w:rsidRPr="003A5290">
        <w:rPr>
          <w:rStyle w:val="StyleBoldUnderline"/>
          <w:highlight w:val="yellow"/>
        </w:rPr>
        <w:t>response to</w:t>
      </w:r>
      <w:r w:rsidRPr="003A5290">
        <w:rPr>
          <w:rStyle w:val="BodyText2"/>
          <w:rFonts w:ascii="Georgia" w:eastAsia="Calibri" w:hAnsi="Georgia"/>
          <w:sz w:val="12"/>
        </w:rPr>
        <w:t xml:space="preserve"> potentially </w:t>
      </w:r>
      <w:r w:rsidRPr="003A5290">
        <w:rPr>
          <w:rStyle w:val="StyleBoldUnderline"/>
          <w:highlight w:val="yellow"/>
        </w:rPr>
        <w:t>catastrophic problems</w:t>
      </w:r>
      <w:r w:rsidRPr="003A5290">
        <w:rPr>
          <w:rStyle w:val="BodyText2"/>
          <w:rFonts w:ascii="Georgia" w:eastAsia="Calibri" w:hAnsi="Georgia"/>
          <w:sz w:val="12"/>
        </w:rPr>
        <w:t xml:space="preserve">. Public </w:t>
      </w:r>
      <w:r w:rsidRPr="003A5290">
        <w:rPr>
          <w:rStyle w:val="StyleBoldUnderline"/>
        </w:rPr>
        <w:t xml:space="preserve">debate has raged in </w:t>
      </w:r>
      <w:r w:rsidRPr="003A5290">
        <w:rPr>
          <w:rStyle w:val="StyleBoldUnderline"/>
        </w:rPr>
        <w:lastRenderedPageBreak/>
        <w:t>chaotic environment of political division</w:t>
      </w:r>
      <w:r w:rsidRPr="003A5290">
        <w:rPr>
          <w:rStyle w:val="BodyText2"/>
          <w:rFonts w:ascii="Georgia" w:eastAsia="Calibri" w:hAnsi="Georgia"/>
          <w:sz w:val="12"/>
        </w:rPr>
        <w:t xml:space="preserve"> </w:t>
      </w:r>
      <w:r w:rsidRPr="003A5290">
        <w:rPr>
          <w:rStyle w:val="StyleBoldUnderline"/>
        </w:rPr>
        <w:t>and</w:t>
      </w:r>
      <w:r w:rsidRPr="003A5290">
        <w:rPr>
          <w:rStyle w:val="BodyText2"/>
          <w:rFonts w:ascii="Georgia" w:eastAsia="Calibri" w:hAnsi="Georgia"/>
          <w:sz w:val="12"/>
        </w:rPr>
        <w:t xml:space="preserve"> apparent </w:t>
      </w:r>
      <w:r w:rsidRPr="003A5290">
        <w:rPr>
          <w:rStyle w:val="StyleBoldUnderline"/>
        </w:rPr>
        <w:t>animosity</w:t>
      </w:r>
      <w:r w:rsidRPr="003A5290">
        <w:rPr>
          <w:rStyle w:val="BodyText3"/>
          <w:rFonts w:ascii="Georgia" w:eastAsia="Calibri" w:hAnsi="Georgia" w:cs="Arial"/>
          <w:sz w:val="12"/>
        </w:rPr>
        <w:t xml:space="preserve">, </w:t>
      </w:r>
      <w:proofErr w:type="gramStart"/>
      <w:r w:rsidRPr="003A5290">
        <w:rPr>
          <w:sz w:val="12"/>
        </w:rPr>
        <w:t>The</w:t>
      </w:r>
      <w:proofErr w:type="gramEnd"/>
      <w:r w:rsidRPr="003A5290">
        <w:rPr>
          <w:rStyle w:val="BodyText2"/>
          <w:rFonts w:ascii="Georgia" w:eastAsia="Calibri" w:hAnsi="Georgia"/>
          <w:sz w:val="12"/>
        </w:rPr>
        <w:t xml:space="preserve"> process of public decision making may have </w:t>
      </w:r>
      <w:r w:rsidRPr="003A5290">
        <w:rPr>
          <w:rStyle w:val="BodyText3"/>
          <w:rFonts w:ascii="Georgia" w:eastAsia="Calibri" w:hAnsi="Georgia" w:cs="Arial"/>
          <w:sz w:val="12"/>
        </w:rPr>
        <w:t xml:space="preserve">never </w:t>
      </w:r>
      <w:r w:rsidRPr="003A5290">
        <w:rPr>
          <w:rStyle w:val="BodyText2"/>
          <w:rFonts w:ascii="Georgia" w:eastAsia="Calibri" w:hAnsi="Georgia"/>
          <w:sz w:val="12"/>
        </w:rPr>
        <w:t>been so consequential or difficult</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Beginning in the fall </w:t>
      </w:r>
      <w:r w:rsidRPr="003A5290">
        <w:rPr>
          <w:rStyle w:val="BodyText1"/>
          <w:rFonts w:ascii="Georgia" w:eastAsia="Calibri" w:hAnsi="Georgia"/>
          <w:sz w:val="12"/>
        </w:rPr>
        <w:t>of 2008</w:t>
      </w:r>
      <w:r w:rsidRPr="003A5290">
        <w:rPr>
          <w:rStyle w:val="BodyText2"/>
          <w:rFonts w:ascii="Georgia" w:eastAsia="Calibri" w:hAnsi="Georgia"/>
          <w:sz w:val="12"/>
        </w:rPr>
        <w:t>, Presidents Bush and Obama faced a growing eco</w:t>
      </w:r>
      <w:r w:rsidRPr="003A5290">
        <w:rPr>
          <w:rStyle w:val="BodyText2"/>
          <w:rFonts w:ascii="Georgia" w:eastAsia="Calibri" w:hAnsi="Georgia"/>
          <w:sz w:val="12"/>
        </w:rPr>
        <w:softHyphen/>
        <w:t xml:space="preserve">nomic </w:t>
      </w:r>
      <w:r w:rsidRPr="003A5290">
        <w:rPr>
          <w:rStyle w:val="BodyText3"/>
          <w:rFonts w:ascii="Georgia" w:eastAsia="Calibri" w:hAnsi="Georgia" w:cs="Arial"/>
          <w:sz w:val="12"/>
        </w:rPr>
        <w:t xml:space="preserve">crisis </w:t>
      </w:r>
      <w:r w:rsidRPr="003A5290">
        <w:rPr>
          <w:rStyle w:val="BodyText2"/>
          <w:rFonts w:ascii="Georgia" w:eastAsia="Calibri" w:hAnsi="Georgia"/>
          <w:sz w:val="12"/>
        </w:rPr>
        <w:t xml:space="preserve">and responded in part with '’bailouts'' of certain Wall </w:t>
      </w:r>
      <w:r w:rsidRPr="003A5290">
        <w:rPr>
          <w:rStyle w:val="BodyText3"/>
          <w:rFonts w:ascii="Georgia" w:eastAsia="Calibri" w:hAnsi="Georgia" w:cs="Arial"/>
          <w:sz w:val="12"/>
        </w:rPr>
        <w:t xml:space="preserve">Street </w:t>
      </w:r>
      <w:r w:rsidRPr="003A5290">
        <w:rPr>
          <w:rStyle w:val="BodyText2"/>
          <w:rFonts w:ascii="Georgia" w:eastAsia="Calibri" w:hAnsi="Georgia"/>
          <w:sz w:val="12"/>
        </w:rPr>
        <w:t>financial entities, additional bailouts of Detroit automakers, and a major economic stimu</w:t>
      </w:r>
      <w:r w:rsidRPr="003A5290">
        <w:rPr>
          <w:rStyle w:val="BodyText2"/>
          <w:rFonts w:ascii="Georgia" w:eastAsia="Calibri" w:hAnsi="Georgia"/>
          <w:sz w:val="12"/>
        </w:rPr>
        <w:softHyphen/>
        <w:t xml:space="preserve">lus package. </w:t>
      </w:r>
      <w:r w:rsidRPr="003A5290">
        <w:rPr>
          <w:rStyle w:val="BodyText1"/>
          <w:rFonts w:ascii="Georgia" w:eastAsia="Calibri" w:hAnsi="Georgia"/>
          <w:sz w:val="12"/>
        </w:rPr>
        <w:t xml:space="preserve">All </w:t>
      </w:r>
      <w:r w:rsidRPr="003A5290">
        <w:rPr>
          <w:rStyle w:val="BodyText2"/>
          <w:rFonts w:ascii="Georgia" w:eastAsia="Calibri" w:hAnsi="Georgia"/>
          <w:sz w:val="12"/>
        </w:rPr>
        <w:t xml:space="preserve">these actions generated substantial public discourse regarding </w:t>
      </w:r>
      <w:r w:rsidRPr="003A5290">
        <w:rPr>
          <w:rStyle w:val="BodyText3"/>
          <w:rFonts w:ascii="Georgia" w:eastAsia="Calibri" w:hAnsi="Georgia" w:cs="Arial"/>
          <w:sz w:val="12"/>
        </w:rPr>
        <w:t xml:space="preserve">the </w:t>
      </w:r>
      <w:r w:rsidRPr="003A5290">
        <w:rPr>
          <w:rStyle w:val="BodyText2"/>
          <w:rFonts w:ascii="Georgia" w:eastAsia="Calibri" w:hAnsi="Georgia"/>
          <w:sz w:val="12"/>
        </w:rPr>
        <w:t xml:space="preserve">necessity, wisdom, and consequences of </w:t>
      </w:r>
      <w:r w:rsidRPr="003A5290">
        <w:rPr>
          <w:rStyle w:val="BodyText3"/>
          <w:rFonts w:ascii="Georgia" w:eastAsia="Calibri" w:hAnsi="Georgia" w:cs="Arial"/>
          <w:sz w:val="12"/>
        </w:rPr>
        <w:t xml:space="preserve">acting </w:t>
      </w:r>
      <w:r w:rsidRPr="003A5290">
        <w:rPr>
          <w:rStyle w:val="BodyText2"/>
          <w:rFonts w:ascii="Georgia" w:eastAsia="Calibri" w:hAnsi="Georgia"/>
          <w:sz w:val="12"/>
        </w:rPr>
        <w:t xml:space="preserve">(or not acting). </w:t>
      </w:r>
      <w:r w:rsidRPr="003A5290">
        <w:rPr>
          <w:rStyle w:val="BodyText1"/>
          <w:rFonts w:ascii="Georgia" w:eastAsia="Calibri" w:hAnsi="Georgia"/>
          <w:sz w:val="12"/>
        </w:rPr>
        <w:t xml:space="preserve">In the </w:t>
      </w:r>
      <w:r w:rsidRPr="003A5290">
        <w:rPr>
          <w:rStyle w:val="BodyText2"/>
          <w:rFonts w:ascii="Georgia" w:eastAsia="Calibri" w:hAnsi="Georgia"/>
          <w:sz w:val="12"/>
        </w:rPr>
        <w:t xml:space="preserve">summer </w:t>
      </w:r>
      <w:r w:rsidRPr="003A5290">
        <w:rPr>
          <w:rStyle w:val="BodyText1"/>
          <w:rFonts w:ascii="Georgia" w:eastAsia="Calibri" w:hAnsi="Georgia"/>
          <w:sz w:val="12"/>
        </w:rPr>
        <w:t xml:space="preserve">of </w:t>
      </w:r>
      <w:r w:rsidRPr="003A5290">
        <w:rPr>
          <w:rStyle w:val="Bodytext95pt"/>
          <w:rFonts w:ascii="Georgia" w:eastAsia="Calibri" w:hAnsi="Georgia" w:cs="Arial"/>
          <w:sz w:val="12"/>
        </w:rPr>
        <w:t>2011</w:t>
      </w:r>
      <w:r w:rsidRPr="003A5290">
        <w:rPr>
          <w:rStyle w:val="BodyText2"/>
          <w:rFonts w:ascii="Georgia" w:eastAsia="Calibri" w:hAnsi="Georgia"/>
          <w:sz w:val="12"/>
        </w:rPr>
        <w:t xml:space="preserve">, </w:t>
      </w:r>
      <w:r w:rsidRPr="003A5290">
        <w:rPr>
          <w:rStyle w:val="BodyText3"/>
          <w:rFonts w:ascii="Georgia" w:eastAsia="Calibri" w:hAnsi="Georgia" w:cs="Arial"/>
          <w:sz w:val="12"/>
        </w:rPr>
        <w:t xml:space="preserve">the </w:t>
      </w:r>
      <w:r w:rsidRPr="003A5290">
        <w:rPr>
          <w:rStyle w:val="BodyText2"/>
          <w:rFonts w:ascii="Georgia" w:eastAsia="Calibri" w:hAnsi="Georgia"/>
          <w:sz w:val="12"/>
        </w:rPr>
        <w:t xml:space="preserve">president </w:t>
      </w:r>
      <w:r w:rsidRPr="003A5290">
        <w:rPr>
          <w:rStyle w:val="BodyText3"/>
          <w:rFonts w:ascii="Georgia" w:eastAsia="Calibri" w:hAnsi="Georgia" w:cs="Arial"/>
          <w:sz w:val="12"/>
        </w:rPr>
        <w:t xml:space="preserve">and the </w:t>
      </w:r>
      <w:r w:rsidRPr="003A5290">
        <w:rPr>
          <w:rStyle w:val="BodyText2"/>
          <w:rFonts w:ascii="Georgia" w:eastAsia="Calibri" w:hAnsi="Georgia"/>
          <w:sz w:val="12"/>
        </w:rPr>
        <w:t xml:space="preserve">Congress participated in heated </w:t>
      </w:r>
      <w:r w:rsidRPr="003A5290">
        <w:rPr>
          <w:rStyle w:val="BodyText3"/>
          <w:rFonts w:ascii="Georgia" w:eastAsia="Calibri" w:hAnsi="Georgia" w:cs="Arial"/>
          <w:sz w:val="12"/>
        </w:rPr>
        <w:t xml:space="preserve">debates </w:t>
      </w:r>
      <w:r w:rsidRPr="003A5290">
        <w:rPr>
          <w:rStyle w:val="BodyText2"/>
          <w:rFonts w:ascii="Georgia" w:eastAsia="Calibri" w:hAnsi="Georgia"/>
          <w:sz w:val="12"/>
        </w:rPr>
        <w:t xml:space="preserve">(and </w:t>
      </w:r>
      <w:r w:rsidRPr="003A5290">
        <w:rPr>
          <w:rStyle w:val="BodyText3"/>
          <w:rFonts w:ascii="Georgia" w:eastAsia="Calibri" w:hAnsi="Georgia" w:cs="Arial"/>
          <w:sz w:val="12"/>
        </w:rPr>
        <w:t xml:space="preserve">attempted </w:t>
      </w:r>
      <w:r w:rsidRPr="003A5290">
        <w:rPr>
          <w:rStyle w:val="BodyText2"/>
          <w:rFonts w:ascii="Georgia" w:eastAsia="Calibri" w:hAnsi="Georgia"/>
          <w:sz w:val="12"/>
        </w:rPr>
        <w:t xml:space="preserve">negotiations) to raise the nation's debt </w:t>
      </w:r>
      <w:r w:rsidRPr="003A5290">
        <w:rPr>
          <w:rStyle w:val="BodyText3"/>
          <w:rFonts w:ascii="Georgia" w:eastAsia="Calibri" w:hAnsi="Georgia" w:cs="Arial"/>
          <w:sz w:val="12"/>
        </w:rPr>
        <w:t xml:space="preserve">ceiling </w:t>
      </w:r>
      <w:r w:rsidRPr="003A5290">
        <w:rPr>
          <w:rStyle w:val="BodyText1"/>
          <w:rFonts w:ascii="Georgia" w:eastAsia="Calibri" w:hAnsi="Georgia"/>
          <w:sz w:val="12"/>
        </w:rPr>
        <w:t xml:space="preserve">such </w:t>
      </w:r>
      <w:r w:rsidRPr="003A5290">
        <w:rPr>
          <w:rStyle w:val="BodyText2"/>
          <w:rFonts w:ascii="Georgia" w:eastAsia="Calibri" w:hAnsi="Georgia"/>
          <w:sz w:val="12"/>
        </w:rPr>
        <w:t xml:space="preserve">that </w:t>
      </w:r>
      <w:r w:rsidRPr="003A5290">
        <w:rPr>
          <w:rStyle w:val="BodyText3"/>
          <w:rFonts w:ascii="Georgia" w:eastAsia="Calibri" w:hAnsi="Georgia" w:cs="Arial"/>
          <w:sz w:val="12"/>
        </w:rPr>
        <w:t xml:space="preserve">the </w:t>
      </w:r>
      <w:r w:rsidRPr="003A5290">
        <w:rPr>
          <w:rStyle w:val="BodyText2"/>
          <w:rFonts w:ascii="Georgia" w:eastAsia="Calibri" w:hAnsi="Georgia"/>
          <w:sz w:val="12"/>
        </w:rPr>
        <w:t>U.S. Federal Govern</w:t>
      </w:r>
      <w:r w:rsidRPr="003A5290">
        <w:rPr>
          <w:rStyle w:val="BodyText2"/>
          <w:rFonts w:ascii="Georgia" w:eastAsia="Calibri" w:hAnsi="Georgia"/>
          <w:sz w:val="12"/>
        </w:rPr>
        <w:softHyphen/>
        <w:t xml:space="preserve">ment could pay </w:t>
      </w:r>
      <w:r w:rsidRPr="003A5290">
        <w:rPr>
          <w:rStyle w:val="BodyText3"/>
          <w:rFonts w:ascii="Georgia" w:eastAsia="Calibri" w:hAnsi="Georgia" w:cs="Arial"/>
          <w:sz w:val="12"/>
        </w:rPr>
        <w:t xml:space="preserve">its </w:t>
      </w:r>
      <w:r w:rsidRPr="003A5290">
        <w:rPr>
          <w:rStyle w:val="BodyText2"/>
          <w:rFonts w:ascii="Georgia" w:eastAsia="Calibri" w:hAnsi="Georgia"/>
          <w:sz w:val="12"/>
        </w:rPr>
        <w:t xml:space="preserve">debts and continue government operations. This discussion was linked </w:t>
      </w:r>
      <w:r w:rsidRPr="003A5290">
        <w:rPr>
          <w:rStyle w:val="BodyText3"/>
          <w:rFonts w:ascii="Georgia" w:eastAsia="Calibri" w:hAnsi="Georgia" w:cs="Arial"/>
          <w:sz w:val="12"/>
        </w:rPr>
        <w:t xml:space="preserve">to </w:t>
      </w:r>
      <w:r w:rsidRPr="003A5290">
        <w:rPr>
          <w:rStyle w:val="BodyText2"/>
          <w:rFonts w:ascii="Georgia" w:eastAsia="Calibri" w:hAnsi="Georgia"/>
          <w:sz w:val="12"/>
        </w:rPr>
        <w:t xml:space="preserve">a debate about </w:t>
      </w:r>
      <w:r w:rsidRPr="003A5290">
        <w:rPr>
          <w:rStyle w:val="BodyText1"/>
          <w:rFonts w:ascii="Georgia" w:eastAsia="Calibri" w:hAnsi="Georgia"/>
          <w:sz w:val="12"/>
        </w:rPr>
        <w:t xml:space="preserve">the size </w:t>
      </w:r>
      <w:r w:rsidRPr="003A5290">
        <w:rPr>
          <w:rStyle w:val="BodyText2"/>
          <w:rFonts w:ascii="Georgia" w:eastAsia="Calibri" w:hAnsi="Georgia"/>
          <w:sz w:val="12"/>
        </w:rPr>
        <w:t xml:space="preserve">of </w:t>
      </w:r>
      <w:r w:rsidRPr="003A5290">
        <w:rPr>
          <w:rStyle w:val="BodyText3"/>
          <w:rFonts w:ascii="Georgia" w:eastAsia="Calibri" w:hAnsi="Georgia" w:cs="Arial"/>
          <w:sz w:val="12"/>
        </w:rPr>
        <w:t xml:space="preserve">the </w:t>
      </w:r>
      <w:r w:rsidRPr="003A5290">
        <w:rPr>
          <w:rStyle w:val="BodyText2"/>
          <w:rFonts w:ascii="Georgia" w:eastAsia="Calibri" w:hAnsi="Georgia"/>
          <w:sz w:val="12"/>
        </w:rPr>
        <w:t xml:space="preserve">exponentially </w:t>
      </w:r>
      <w:r w:rsidRPr="003A5290">
        <w:rPr>
          <w:rStyle w:val="BodyText3"/>
          <w:rFonts w:ascii="Georgia" w:eastAsia="Calibri" w:hAnsi="Georgia" w:cs="Arial"/>
          <w:sz w:val="12"/>
        </w:rPr>
        <w:t xml:space="preserve">growing national </w:t>
      </w:r>
      <w:r w:rsidRPr="003A5290">
        <w:rPr>
          <w:rStyle w:val="BodyText2"/>
          <w:rFonts w:ascii="Georgia" w:eastAsia="Calibri" w:hAnsi="Georgia"/>
          <w:sz w:val="12"/>
        </w:rPr>
        <w:t>debt, gov</w:t>
      </w:r>
      <w:r w:rsidRPr="003A5290">
        <w:rPr>
          <w:rStyle w:val="BodyText2"/>
          <w:rFonts w:ascii="Georgia" w:eastAsia="Calibri" w:hAnsi="Georgia"/>
          <w:sz w:val="12"/>
        </w:rPr>
        <w:softHyphen/>
        <w:t xml:space="preserve">ernment spending, and taxation. Further, in the spring of 2012, U.S. </w:t>
      </w:r>
      <w:r w:rsidRPr="003A5290">
        <w:rPr>
          <w:rStyle w:val="BodyText3"/>
          <w:rFonts w:ascii="Georgia" w:eastAsia="Calibri" w:hAnsi="Georgia" w:cs="Arial"/>
          <w:sz w:val="12"/>
        </w:rPr>
        <w:t xml:space="preserve">leaders </w:t>
      </w:r>
      <w:r w:rsidRPr="003A5290">
        <w:rPr>
          <w:rStyle w:val="BodyText2"/>
          <w:rFonts w:ascii="Georgia" w:eastAsia="Calibri" w:hAnsi="Georgia"/>
          <w:sz w:val="12"/>
        </w:rPr>
        <w:t xml:space="preserve">sought to prevent Iran from developing nuclear </w:t>
      </w:r>
      <w:r w:rsidRPr="003A5290">
        <w:rPr>
          <w:rStyle w:val="BodyText3"/>
          <w:rFonts w:ascii="Georgia" w:eastAsia="Calibri" w:hAnsi="Georgia" w:cs="Arial"/>
          <w:sz w:val="12"/>
        </w:rPr>
        <w:t xml:space="preserve">weapon capability </w:t>
      </w:r>
      <w:r w:rsidRPr="003A5290">
        <w:rPr>
          <w:rStyle w:val="BodyText2"/>
          <w:rFonts w:ascii="Georgia" w:eastAsia="Calibri" w:hAnsi="Georgia"/>
          <w:sz w:val="12"/>
        </w:rPr>
        <w:t xml:space="preserve">while gas prices in </w:t>
      </w:r>
      <w:r w:rsidRPr="003A5290">
        <w:rPr>
          <w:rStyle w:val="BodyText1"/>
          <w:rFonts w:ascii="Georgia" w:eastAsia="Calibri" w:hAnsi="Georgia"/>
          <w:sz w:val="12"/>
        </w:rPr>
        <w:t xml:space="preserve">the </w:t>
      </w:r>
      <w:r w:rsidRPr="003A5290">
        <w:rPr>
          <w:rStyle w:val="BodyText3"/>
          <w:rFonts w:ascii="Georgia" w:eastAsia="Calibri" w:hAnsi="Georgia" w:cs="Arial"/>
          <w:sz w:val="12"/>
        </w:rPr>
        <w:t xml:space="preserve">United </w:t>
      </w:r>
      <w:r w:rsidRPr="003A5290">
        <w:rPr>
          <w:rStyle w:val="BodyText2"/>
          <w:rFonts w:ascii="Georgia" w:eastAsia="Calibri" w:hAnsi="Georgia"/>
          <w:sz w:val="12"/>
        </w:rPr>
        <w:t xml:space="preserve">States rose, The United States considered its ongoing </w:t>
      </w:r>
      <w:r w:rsidRPr="003A5290">
        <w:rPr>
          <w:rStyle w:val="BodyText3"/>
          <w:rFonts w:ascii="Georgia" w:eastAsia="Calibri" w:hAnsi="Georgia" w:cs="Arial"/>
          <w:sz w:val="12"/>
        </w:rPr>
        <w:t xml:space="preserve">military </w:t>
      </w:r>
      <w:r w:rsidRPr="003A5290">
        <w:rPr>
          <w:rStyle w:val="BodyText2"/>
          <w:rFonts w:ascii="Georgia" w:eastAsia="Calibri" w:hAnsi="Georgia"/>
          <w:sz w:val="12"/>
        </w:rPr>
        <w:t xml:space="preserve">involvement in Afghanistan in the face of nationwide protests and violence </w:t>
      </w:r>
      <w:r w:rsidRPr="003A5290">
        <w:rPr>
          <w:rStyle w:val="BodyText1"/>
          <w:rFonts w:ascii="Georgia" w:eastAsia="Calibri" w:hAnsi="Georgia"/>
          <w:sz w:val="12"/>
        </w:rPr>
        <w:t xml:space="preserve">in </w:t>
      </w:r>
      <w:r w:rsidRPr="003A5290">
        <w:rPr>
          <w:rStyle w:val="BodyText2"/>
          <w:rFonts w:ascii="Georgia" w:eastAsia="Calibri" w:hAnsi="Georgia"/>
          <w:sz w:val="12"/>
        </w:rPr>
        <w:t xml:space="preserve">that </w:t>
      </w:r>
      <w:r w:rsidRPr="003A5290">
        <w:rPr>
          <w:rStyle w:val="BodyText3"/>
          <w:rFonts w:ascii="Georgia" w:eastAsia="Calibri" w:hAnsi="Georgia" w:cs="Arial"/>
          <w:sz w:val="12"/>
        </w:rPr>
        <w:t>country</w:t>
      </w:r>
      <w:r w:rsidRPr="003A5290">
        <w:rPr>
          <w:rStyle w:val="BodyText3"/>
          <w:rFonts w:ascii="Georgia" w:eastAsia="Calibri" w:hAnsi="Georgia" w:cs="Arial"/>
          <w:sz w:val="12"/>
          <w:vertAlign w:val="superscript"/>
        </w:rPr>
        <w:t>1</w:t>
      </w:r>
      <w:r w:rsidRPr="003A5290">
        <w:rPr>
          <w:rStyle w:val="BodyText3"/>
          <w:rFonts w:ascii="Georgia" w:eastAsia="Calibri" w:hAnsi="Georgia" w:cs="Arial"/>
          <w:sz w:val="12"/>
        </w:rPr>
        <w:t xml:space="preserve"> </w:t>
      </w:r>
      <w:r w:rsidRPr="003A5290">
        <w:rPr>
          <w:rStyle w:val="BodyText2"/>
          <w:rFonts w:ascii="Georgia" w:eastAsia="Calibri" w:hAnsi="Georgia"/>
          <w:sz w:val="12"/>
        </w:rPr>
        <w:t xml:space="preserve">sparked by the alleged </w:t>
      </w:r>
      <w:r w:rsidRPr="003A5290">
        <w:rPr>
          <w:rStyle w:val="BodyText1"/>
          <w:rFonts w:ascii="Georgia" w:eastAsia="Calibri" w:hAnsi="Georgia"/>
          <w:sz w:val="12"/>
        </w:rPr>
        <w:t xml:space="preserve">burning </w:t>
      </w:r>
      <w:r w:rsidRPr="003A5290">
        <w:rPr>
          <w:rStyle w:val="BodyText2"/>
          <w:rFonts w:ascii="Georgia" w:eastAsia="Calibri" w:hAnsi="Georgia"/>
          <w:sz w:val="12"/>
        </w:rPr>
        <w:t xml:space="preserve">of Korans by American soldiers, and Americans observed </w:t>
      </w:r>
      <w:r w:rsidRPr="003A5290">
        <w:rPr>
          <w:rStyle w:val="BodyText1"/>
          <w:rFonts w:ascii="Georgia" w:eastAsia="Calibri" w:hAnsi="Georgia"/>
          <w:sz w:val="12"/>
        </w:rPr>
        <w:t xml:space="preserve">the </w:t>
      </w:r>
      <w:r w:rsidRPr="003A5290">
        <w:rPr>
          <w:rStyle w:val="BodyText3"/>
          <w:rFonts w:ascii="Georgia" w:eastAsia="Calibri" w:hAnsi="Georgia" w:cs="Arial"/>
          <w:sz w:val="12"/>
        </w:rPr>
        <w:t xml:space="preserve">actions </w:t>
      </w:r>
      <w:r w:rsidRPr="003A5290">
        <w:rPr>
          <w:rStyle w:val="BodyText2"/>
          <w:rFonts w:ascii="Georgia" w:eastAsia="Calibri" w:hAnsi="Georgia"/>
          <w:sz w:val="12"/>
        </w:rPr>
        <w:t xml:space="preserve">of President Bashir </w:t>
      </w:r>
      <w:r w:rsidRPr="003A5290">
        <w:rPr>
          <w:rStyle w:val="BodyText1"/>
          <w:rFonts w:ascii="Georgia" w:eastAsia="Calibri" w:hAnsi="Georgia"/>
          <w:sz w:val="12"/>
        </w:rPr>
        <w:t>Al-</w:t>
      </w:r>
      <w:r w:rsidRPr="003A5290">
        <w:rPr>
          <w:rStyle w:val="BodyText2"/>
          <w:rFonts w:ascii="Georgia" w:eastAsia="Calibri" w:hAnsi="Georgia"/>
          <w:sz w:val="12"/>
        </w:rPr>
        <w:t xml:space="preserve">Assad and Syrian forces as they </w:t>
      </w:r>
      <w:r w:rsidRPr="003A5290">
        <w:rPr>
          <w:rStyle w:val="BodyText3"/>
          <w:rFonts w:ascii="Georgia" w:eastAsia="Calibri" w:hAnsi="Georgia" w:cs="Arial"/>
          <w:sz w:val="12"/>
        </w:rPr>
        <w:t xml:space="preserve">killed </w:t>
      </w:r>
      <w:r w:rsidRPr="003A5290">
        <w:rPr>
          <w:rStyle w:val="BodyText2"/>
          <w:rFonts w:ascii="Georgia" w:eastAsia="Calibri" w:hAnsi="Georgia"/>
          <w:sz w:val="12"/>
        </w:rPr>
        <w:t xml:space="preserve">Syrian citizens in response to a </w:t>
      </w:r>
      <w:r w:rsidRPr="003A5290">
        <w:rPr>
          <w:rStyle w:val="BodyText3"/>
          <w:rFonts w:ascii="Georgia" w:eastAsia="Calibri" w:hAnsi="Georgia" w:cs="Arial"/>
          <w:sz w:val="12"/>
        </w:rPr>
        <w:t xml:space="preserve">rebel uprising </w:t>
      </w:r>
      <w:r w:rsidRPr="003A5290">
        <w:rPr>
          <w:rStyle w:val="BodyText1"/>
          <w:rFonts w:ascii="Georgia" w:eastAsia="Calibri" w:hAnsi="Georgia"/>
          <w:sz w:val="12"/>
        </w:rPr>
        <w:t xml:space="preserve">in that </w:t>
      </w:r>
      <w:r w:rsidRPr="003A5290">
        <w:rPr>
          <w:rStyle w:val="BodyText2"/>
          <w:rFonts w:ascii="Georgia" w:eastAsia="Calibri" w:hAnsi="Georgia"/>
          <w:sz w:val="12"/>
        </w:rPr>
        <w:t xml:space="preserve">nation </w:t>
      </w:r>
      <w:r w:rsidRPr="003A5290">
        <w:rPr>
          <w:rStyle w:val="BodyText3"/>
          <w:rFonts w:ascii="Georgia" w:eastAsia="Calibri" w:hAnsi="Georgia" w:cs="Arial"/>
          <w:sz w:val="12"/>
        </w:rPr>
        <w:t xml:space="preserve">and </w:t>
      </w:r>
      <w:r w:rsidRPr="003A5290">
        <w:rPr>
          <w:rStyle w:val="BodyText2"/>
          <w:rFonts w:ascii="Georgia" w:eastAsia="Calibri" w:hAnsi="Georgia"/>
          <w:sz w:val="12"/>
        </w:rPr>
        <w:t xml:space="preserve">considered the role of </w:t>
      </w:r>
      <w:r w:rsidRPr="003A5290">
        <w:rPr>
          <w:rStyle w:val="BodyText3"/>
          <w:rFonts w:ascii="Georgia" w:eastAsia="Calibri" w:hAnsi="Georgia" w:cs="Arial"/>
          <w:sz w:val="12"/>
        </w:rPr>
        <w:t xml:space="preserve">the </w:t>
      </w:r>
      <w:r w:rsidRPr="003A5290">
        <w:rPr>
          <w:rStyle w:val="BodyText2"/>
          <w:rFonts w:ascii="Georgia" w:eastAsia="Calibri" w:hAnsi="Georgia"/>
          <w:sz w:val="12"/>
        </w:rPr>
        <w:t xml:space="preserve">United States </w:t>
      </w:r>
      <w:r w:rsidRPr="003A5290">
        <w:rPr>
          <w:rStyle w:val="BodyText3"/>
          <w:rFonts w:ascii="Georgia" w:eastAsia="Calibri" w:hAnsi="Georgia" w:cs="Arial"/>
          <w:sz w:val="12"/>
        </w:rPr>
        <w:t xml:space="preserve">in </w:t>
      </w:r>
      <w:r w:rsidRPr="003A5290">
        <w:rPr>
          <w:rStyle w:val="BodyText1"/>
          <w:rFonts w:ascii="Georgia" w:eastAsia="Calibri" w:hAnsi="Georgia"/>
          <w:sz w:val="12"/>
        </w:rPr>
        <w:t xml:space="preserve">that </w:t>
      </w:r>
      <w:r w:rsidRPr="003A5290">
        <w:rPr>
          <w:rStyle w:val="BodyText2"/>
          <w:rFonts w:ascii="Georgia" w:eastAsia="Calibri" w:hAnsi="Georgia"/>
          <w:sz w:val="12"/>
        </w:rPr>
        <w:t>action.</w:t>
      </w:r>
      <w:r w:rsidRPr="003A5290">
        <w:rPr>
          <w:sz w:val="12"/>
        </w:rPr>
        <w:t xml:space="preserve"> </w:t>
      </w:r>
      <w:r w:rsidRPr="003A5290">
        <w:rPr>
          <w:rStyle w:val="BodyText2"/>
          <w:rFonts w:ascii="Georgia" w:eastAsia="Calibri" w:hAnsi="Georgia"/>
          <w:sz w:val="12"/>
        </w:rPr>
        <w:t xml:space="preserve">Meanwhile, </w:t>
      </w:r>
      <w:r w:rsidRPr="003A5290">
        <w:rPr>
          <w:rStyle w:val="StyleBoldUnderline"/>
        </w:rPr>
        <w:t>public discourse</w:t>
      </w:r>
      <w:r w:rsidRPr="003A5290">
        <w:rPr>
          <w:rStyle w:val="BodyText2"/>
          <w:rFonts w:ascii="Georgia" w:eastAsia="Calibri" w:hAnsi="Georgia"/>
          <w:sz w:val="12"/>
        </w:rPr>
        <w:t xml:space="preserve">, </w:t>
      </w:r>
      <w:r w:rsidRPr="003A5290">
        <w:rPr>
          <w:rStyle w:val="BodyText4"/>
          <w:rFonts w:ascii="Georgia" w:eastAsia="Calibri" w:hAnsi="Georgia" w:cs="Arial"/>
          <w:sz w:val="12"/>
        </w:rPr>
        <w:t xml:space="preserve">in </w:t>
      </w:r>
      <w:r w:rsidRPr="003A5290">
        <w:rPr>
          <w:rStyle w:val="BodyText2"/>
          <w:rFonts w:ascii="Georgia" w:eastAsia="Calibri" w:hAnsi="Georgia"/>
          <w:sz w:val="12"/>
        </w:rPr>
        <w:t xml:space="preserve">part generated and intensified by </w:t>
      </w:r>
      <w:r w:rsidRPr="003A5290">
        <w:rPr>
          <w:rStyle w:val="BodyText3"/>
          <w:rFonts w:ascii="Georgia" w:eastAsia="Calibri" w:hAnsi="Georgia" w:cs="Arial"/>
          <w:sz w:val="12"/>
        </w:rPr>
        <w:t>the cam</w:t>
      </w:r>
      <w:r w:rsidRPr="003A5290">
        <w:rPr>
          <w:rStyle w:val="BodyText3"/>
          <w:rFonts w:ascii="Georgia" w:eastAsia="Calibri" w:hAnsi="Georgia" w:cs="Arial"/>
          <w:sz w:val="12"/>
        </w:rPr>
        <w:softHyphen/>
      </w:r>
      <w:r w:rsidRPr="003A5290">
        <w:rPr>
          <w:rStyle w:val="BodyText2"/>
          <w:rFonts w:ascii="Georgia" w:eastAsia="Calibri" w:hAnsi="Georgia"/>
          <w:sz w:val="12"/>
        </w:rPr>
        <w:t xml:space="preserve">paigns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the GOP </w:t>
      </w:r>
      <w:r w:rsidRPr="003A5290">
        <w:rPr>
          <w:rStyle w:val="BodyText3"/>
          <w:rFonts w:ascii="Georgia" w:eastAsia="Calibri" w:hAnsi="Georgia" w:cs="Arial"/>
          <w:sz w:val="12"/>
        </w:rPr>
        <w:t xml:space="preserve">candidates </w:t>
      </w:r>
      <w:r w:rsidRPr="003A5290">
        <w:rPr>
          <w:rStyle w:val="BodyText1"/>
          <w:rFonts w:ascii="Georgia" w:eastAsia="Calibri" w:hAnsi="Georgia"/>
          <w:sz w:val="12"/>
        </w:rPr>
        <w:t xml:space="preserve">for </w:t>
      </w:r>
      <w:r w:rsidRPr="003A5290">
        <w:rPr>
          <w:rStyle w:val="BodyText2"/>
          <w:rFonts w:ascii="Georgia" w:eastAsia="Calibri" w:hAnsi="Georgia"/>
          <w:sz w:val="12"/>
        </w:rPr>
        <w:t xml:space="preserve">president and consequent media </w:t>
      </w:r>
      <w:r w:rsidRPr="003A5290">
        <w:rPr>
          <w:rStyle w:val="BodyText3"/>
          <w:rFonts w:ascii="Georgia" w:eastAsia="Calibri" w:hAnsi="Georgia" w:cs="Arial"/>
          <w:sz w:val="12"/>
        </w:rPr>
        <w:t xml:space="preserve">coverage, </w:t>
      </w:r>
      <w:r w:rsidRPr="003A5290">
        <w:rPr>
          <w:rStyle w:val="BodyText2"/>
          <w:rFonts w:ascii="Georgia" w:eastAsia="Calibri" w:hAnsi="Georgia"/>
          <w:sz w:val="20"/>
          <w:u w:val="single"/>
        </w:rPr>
        <w:t>ad</w:t>
      </w:r>
      <w:r w:rsidRPr="003A5290">
        <w:rPr>
          <w:rStyle w:val="StyleBoldUnderline"/>
        </w:rPr>
        <w:t xml:space="preserve">dressed issues dividing Americans, including health care, women's rights </w:t>
      </w:r>
      <w:r w:rsidRPr="003A5290">
        <w:rPr>
          <w:rStyle w:val="BodyText2"/>
          <w:rFonts w:ascii="Georgia" w:eastAsia="Calibri" w:hAnsi="Georgia"/>
          <w:sz w:val="12"/>
        </w:rPr>
        <w:t xml:space="preserve">to </w:t>
      </w:r>
      <w:r w:rsidRPr="003A5290">
        <w:rPr>
          <w:rStyle w:val="BodyText3"/>
          <w:rFonts w:ascii="Georgia" w:eastAsia="Calibri" w:hAnsi="Georgia" w:cs="Arial"/>
          <w:sz w:val="12"/>
        </w:rPr>
        <w:t xml:space="preserve">reproductive </w:t>
      </w:r>
      <w:r w:rsidRPr="003A5290">
        <w:rPr>
          <w:rStyle w:val="BodyText2"/>
          <w:rFonts w:ascii="Georgia" w:eastAsia="Calibri" w:hAnsi="Georgia"/>
          <w:sz w:val="12"/>
        </w:rPr>
        <w:t>health services, the freedom of churches and church-run organiza</w:t>
      </w:r>
      <w:r w:rsidRPr="003A5290">
        <w:rPr>
          <w:rStyle w:val="BodyText2"/>
          <w:rFonts w:ascii="Georgia" w:eastAsia="Calibri" w:hAnsi="Georgia"/>
          <w:sz w:val="12"/>
        </w:rPr>
        <w:softHyphen/>
      </w:r>
      <w:r w:rsidRPr="003A5290">
        <w:rPr>
          <w:rStyle w:val="BodyText3"/>
          <w:rFonts w:ascii="Georgia" w:eastAsia="Calibri" w:hAnsi="Georgia" w:cs="Arial"/>
          <w:sz w:val="12"/>
        </w:rPr>
        <w:t xml:space="preserve">tions </w:t>
      </w:r>
      <w:r w:rsidRPr="003A5290">
        <w:rPr>
          <w:rStyle w:val="BodyText2"/>
          <w:rFonts w:ascii="Georgia" w:eastAsia="Calibri" w:hAnsi="Georgia"/>
          <w:sz w:val="12"/>
        </w:rPr>
        <w:t xml:space="preserve">to </w:t>
      </w:r>
      <w:r w:rsidRPr="003A5290">
        <w:rPr>
          <w:rStyle w:val="BodyText3"/>
          <w:rFonts w:ascii="Georgia" w:eastAsia="Calibri" w:hAnsi="Georgia" w:cs="Arial"/>
          <w:sz w:val="12"/>
        </w:rPr>
        <w:t xml:space="preserve">remain </w:t>
      </w:r>
      <w:r w:rsidRPr="003A5290">
        <w:rPr>
          <w:rStyle w:val="BodyText2"/>
          <w:rFonts w:ascii="Georgia" w:eastAsia="Calibri" w:hAnsi="Georgia"/>
          <w:sz w:val="12"/>
        </w:rPr>
        <w:t xml:space="preserve">true </w:t>
      </w:r>
      <w:r w:rsidRPr="003A5290">
        <w:rPr>
          <w:rStyle w:val="BodyText3"/>
          <w:rFonts w:ascii="Georgia" w:eastAsia="Calibri" w:hAnsi="Georgia" w:cs="Arial"/>
          <w:sz w:val="12"/>
        </w:rPr>
        <w:t xml:space="preserve">to </w:t>
      </w:r>
      <w:r w:rsidRPr="003A5290">
        <w:rPr>
          <w:rStyle w:val="BodyText2"/>
          <w:rFonts w:ascii="Georgia" w:eastAsia="Calibri" w:hAnsi="Georgia"/>
          <w:sz w:val="12"/>
        </w:rPr>
        <w:t xml:space="preserve">their beliefs in </w:t>
      </w:r>
      <w:r w:rsidRPr="003A5290">
        <w:rPr>
          <w:rStyle w:val="BodyText3"/>
          <w:rFonts w:ascii="Georgia" w:eastAsia="Calibri" w:hAnsi="Georgia" w:cs="Arial"/>
          <w:sz w:val="12"/>
        </w:rPr>
        <w:t xml:space="preserve">providing </w:t>
      </w:r>
      <w:r w:rsidRPr="003A5290">
        <w:rPr>
          <w:rStyle w:val="BodyText2"/>
          <w:rFonts w:ascii="Georgia" w:eastAsia="Calibri" w:hAnsi="Georgia"/>
          <w:sz w:val="12"/>
        </w:rPr>
        <w:t xml:space="preserve">(or </w:t>
      </w:r>
      <w:r w:rsidRPr="003A5290">
        <w:rPr>
          <w:rStyle w:val="BodyText3"/>
          <w:rFonts w:ascii="Georgia" w:eastAsia="Calibri" w:hAnsi="Georgia" w:cs="Arial"/>
          <w:sz w:val="12"/>
        </w:rPr>
        <w:t xml:space="preserve">electing </w:t>
      </w:r>
      <w:r w:rsidRPr="003A5290">
        <w:rPr>
          <w:rStyle w:val="BodyText2"/>
          <w:rFonts w:ascii="Georgia" w:eastAsia="Calibri" w:hAnsi="Georgia"/>
          <w:sz w:val="12"/>
        </w:rPr>
        <w:t xml:space="preserve">not to provide) </w:t>
      </w:r>
      <w:r w:rsidRPr="003A5290">
        <w:rPr>
          <w:rStyle w:val="BodyText3"/>
          <w:rFonts w:ascii="Georgia" w:eastAsia="Calibri" w:hAnsi="Georgia" w:cs="Arial"/>
          <w:sz w:val="12"/>
        </w:rPr>
        <w:t xml:space="preserve">health care services </w:t>
      </w:r>
      <w:r w:rsidRPr="003A5290">
        <w:rPr>
          <w:rStyle w:val="BodyText2"/>
          <w:rFonts w:ascii="Georgia" w:eastAsia="Calibri" w:hAnsi="Georgia"/>
          <w:sz w:val="12"/>
        </w:rPr>
        <w:t xml:space="preserve">which </w:t>
      </w:r>
      <w:r w:rsidRPr="003A5290">
        <w:rPr>
          <w:rStyle w:val="BodyText3"/>
          <w:rFonts w:ascii="Georgia" w:eastAsia="Calibri" w:hAnsi="Georgia" w:cs="Arial"/>
          <w:sz w:val="12"/>
        </w:rPr>
        <w:t xml:space="preserve">they oppose, </w:t>
      </w:r>
      <w:r w:rsidRPr="003A5290">
        <w:rPr>
          <w:rStyle w:val="BodyText2"/>
          <w:rFonts w:ascii="Georgia" w:eastAsia="Calibri" w:hAnsi="Georgia"/>
          <w:sz w:val="12"/>
        </w:rPr>
        <w:t xml:space="preserve">the </w:t>
      </w:r>
      <w:r w:rsidRPr="003A5290">
        <w:rPr>
          <w:rStyle w:val="StyleBoldUnderline"/>
        </w:rPr>
        <w:t>growing gap between the wealthiest 1 percent of Americans and the rest of the American population, and</w:t>
      </w:r>
      <w:r w:rsidRPr="003A5290">
        <w:rPr>
          <w:rStyle w:val="BodyText1"/>
          <w:rFonts w:ascii="Georgia" w:eastAsia="Calibri" w:hAnsi="Georgia"/>
          <w:sz w:val="12"/>
        </w:rPr>
        <w:t xml:space="preserve"> </w:t>
      </w:r>
      <w:r w:rsidRPr="003A5290">
        <w:rPr>
          <w:rStyle w:val="BodyText2"/>
          <w:rFonts w:ascii="Georgia" w:eastAsia="Calibri" w:hAnsi="Georgia"/>
          <w:sz w:val="12"/>
        </w:rPr>
        <w:t xml:space="preserve">continued high levels </w:t>
      </w:r>
      <w:r w:rsidRPr="003A5290">
        <w:rPr>
          <w:rStyle w:val="BodyText3"/>
          <w:rFonts w:ascii="Georgia" w:eastAsia="Calibri" w:hAnsi="Georgia" w:cs="Arial"/>
          <w:sz w:val="12"/>
        </w:rPr>
        <w:t xml:space="preserve">of </w:t>
      </w:r>
      <w:r w:rsidRPr="003A5290">
        <w:rPr>
          <w:rStyle w:val="StyleBoldUnderline"/>
        </w:rPr>
        <w:t>unemployment</w:t>
      </w:r>
      <w:r w:rsidRPr="003A5290">
        <w:rPr>
          <w:rStyle w:val="BodyText3"/>
          <w:rFonts w:ascii="Georgia" w:eastAsia="Calibri" w:hAnsi="Georgia" w:cs="Arial"/>
          <w:sz w:val="12"/>
        </w:rPr>
        <w:t xml:space="preserve">. </w:t>
      </w:r>
      <w:r w:rsidRPr="003A5290">
        <w:rPr>
          <w:rStyle w:val="BodyText2"/>
          <w:rFonts w:ascii="Georgia" w:eastAsia="Calibri" w:hAnsi="Georgia"/>
          <w:sz w:val="12"/>
        </w:rPr>
        <w:t xml:space="preserve">More division among </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American public would </w:t>
      </w:r>
      <w:r w:rsidRPr="003A5290">
        <w:rPr>
          <w:rStyle w:val="BodyText3"/>
          <w:rFonts w:ascii="Georgia" w:eastAsia="Calibri" w:hAnsi="Georgia" w:cs="Arial"/>
          <w:sz w:val="12"/>
        </w:rPr>
        <w:t xml:space="preserve">be </w:t>
      </w:r>
      <w:r w:rsidRPr="003A5290">
        <w:rPr>
          <w:rStyle w:val="BodyText2"/>
          <w:rFonts w:ascii="Georgia" w:eastAsia="Calibri" w:hAnsi="Georgia"/>
          <w:sz w:val="12"/>
        </w:rPr>
        <w:t xml:space="preserve">hard to imagine. </w:t>
      </w:r>
      <w:r w:rsidRPr="003A5290">
        <w:rPr>
          <w:rStyle w:val="StyleBoldUnderline"/>
        </w:rPr>
        <w:t>Yet through all the tension, conflict was almost entirely ver</w:t>
      </w:r>
      <w:r w:rsidRPr="003A5290">
        <w:rPr>
          <w:rStyle w:val="StyleBoldUnderline"/>
        </w:rPr>
        <w:softHyphen/>
        <w:t>bal</w:t>
      </w:r>
      <w:r w:rsidRPr="003A5290">
        <w:rPr>
          <w:rStyle w:val="BodyText1"/>
          <w:rFonts w:ascii="Georgia" w:eastAsia="Calibri" w:hAnsi="Georgia"/>
          <w:sz w:val="12"/>
        </w:rPr>
        <w:t xml:space="preserve"> in </w:t>
      </w:r>
      <w:r w:rsidRPr="003A5290">
        <w:rPr>
          <w:rStyle w:val="BodyText2"/>
          <w:rFonts w:ascii="Georgia" w:eastAsia="Calibri" w:hAnsi="Georgia"/>
          <w:sz w:val="12"/>
        </w:rPr>
        <w:t xml:space="preserve">nature, aimed at discovering </w:t>
      </w:r>
      <w:r w:rsidRPr="003A5290">
        <w:rPr>
          <w:rStyle w:val="BodyText1"/>
          <w:rFonts w:ascii="Georgia" w:eastAsia="Calibri" w:hAnsi="Georgia"/>
          <w:sz w:val="12"/>
        </w:rPr>
        <w:t xml:space="preserve">or </w:t>
      </w:r>
      <w:r w:rsidRPr="003A5290">
        <w:rPr>
          <w:rStyle w:val="BodyText2"/>
          <w:rFonts w:ascii="Georgia" w:eastAsia="Calibri" w:hAnsi="Georgia"/>
          <w:sz w:val="12"/>
        </w:rPr>
        <w:t>advocating solutions to growin</w:t>
      </w:r>
      <w:r w:rsidRPr="003A5290">
        <w:rPr>
          <w:rStyle w:val="StyleBoldUnderline"/>
        </w:rPr>
        <w:t xml:space="preserve">g problems. </w:t>
      </w:r>
      <w:r w:rsidRPr="003A5290">
        <w:rPr>
          <w:rStyle w:val="StyleBoldUnderline"/>
          <w:highlight w:val="yellow"/>
        </w:rPr>
        <w:t>Individuals also faced</w:t>
      </w:r>
      <w:r w:rsidRPr="003A5290">
        <w:rPr>
          <w:rStyle w:val="StyleBoldUnderline"/>
        </w:rPr>
        <w:t xml:space="preserve"> daunting </w:t>
      </w:r>
      <w:r w:rsidRPr="003A5290">
        <w:rPr>
          <w:rStyle w:val="StyleBoldUnderline"/>
          <w:highlight w:val="yellow"/>
        </w:rPr>
        <w:t>decisions. A</w:t>
      </w:r>
      <w:r w:rsidRPr="003A5290">
        <w:rPr>
          <w:rStyle w:val="StyleBoldUnderline"/>
        </w:rPr>
        <w:t xml:space="preserve"> </w:t>
      </w:r>
      <w:r w:rsidRPr="003A5290">
        <w:rPr>
          <w:rStyle w:val="BodyText2"/>
          <w:rFonts w:ascii="Georgia" w:eastAsia="Calibri" w:hAnsi="Georgia"/>
          <w:sz w:val="12"/>
        </w:rPr>
        <w:t xml:space="preserve">young </w:t>
      </w:r>
      <w:r w:rsidRPr="003A5290">
        <w:rPr>
          <w:rStyle w:val="BodyText2"/>
          <w:rFonts w:ascii="Georgia" w:eastAsia="Calibri" w:hAnsi="Georgia"/>
          <w:sz w:val="20"/>
          <w:highlight w:val="yellow"/>
          <w:u w:val="single"/>
        </w:rPr>
        <w:t>couple</w:t>
      </w:r>
      <w:r w:rsidRPr="003A5290">
        <w:rPr>
          <w:rStyle w:val="BodyText2"/>
          <w:rFonts w:ascii="Georgia" w:eastAsia="Calibri" w:hAnsi="Georgia"/>
          <w:sz w:val="12"/>
        </w:rPr>
        <w:t xml:space="preserve">, underwater </w:t>
      </w:r>
      <w:r w:rsidRPr="003A5290">
        <w:rPr>
          <w:rStyle w:val="BodyText1"/>
          <w:rFonts w:ascii="Georgia" w:eastAsia="Calibri" w:hAnsi="Georgia"/>
          <w:sz w:val="12"/>
        </w:rPr>
        <w:t xml:space="preserve">with </w:t>
      </w:r>
      <w:r w:rsidRPr="003A5290">
        <w:rPr>
          <w:rStyle w:val="BodyText2"/>
          <w:rFonts w:ascii="Georgia" w:eastAsia="Calibri" w:hAnsi="Georgia"/>
          <w:sz w:val="12"/>
        </w:rPr>
        <w:t xml:space="preserve">their mortgage and struggling to </w:t>
      </w:r>
      <w:r w:rsidRPr="003A5290">
        <w:rPr>
          <w:rStyle w:val="BodyText3"/>
          <w:rFonts w:ascii="Georgia" w:eastAsia="Calibri" w:hAnsi="Georgia" w:cs="Arial"/>
          <w:sz w:val="12"/>
        </w:rPr>
        <w:t xml:space="preserve">make </w:t>
      </w:r>
      <w:r w:rsidRPr="003A5290">
        <w:rPr>
          <w:rStyle w:val="BodyText2"/>
          <w:rFonts w:ascii="Georgia" w:eastAsia="Calibri" w:hAnsi="Georgia"/>
          <w:sz w:val="12"/>
        </w:rPr>
        <w:t xml:space="preserve">their </w:t>
      </w:r>
      <w:r w:rsidRPr="003A5290">
        <w:rPr>
          <w:rStyle w:val="BodyText3"/>
          <w:rFonts w:ascii="Georgia" w:eastAsia="Calibri" w:hAnsi="Georgia" w:cs="Arial"/>
          <w:sz w:val="12"/>
        </w:rPr>
        <w:t xml:space="preserve">monthly payments, </w:t>
      </w:r>
      <w:r w:rsidRPr="003A5290">
        <w:rPr>
          <w:rStyle w:val="StyleBoldUnderline"/>
          <w:highlight w:val="yellow"/>
        </w:rPr>
        <w:t>considered walking away from their loan</w:t>
      </w:r>
      <w:r w:rsidRPr="003A5290">
        <w:rPr>
          <w:rStyle w:val="StyleBoldUnderline"/>
        </w:rPr>
        <w:t>; elsewhere</w:t>
      </w:r>
      <w:r w:rsidRPr="003A5290">
        <w:rPr>
          <w:rStyle w:val="BodyText2"/>
          <w:rFonts w:ascii="Georgia" w:eastAsia="Calibri" w:hAnsi="Georgia"/>
          <w:sz w:val="12"/>
        </w:rPr>
        <w:t xml:space="preserve"> </w:t>
      </w:r>
      <w:r w:rsidRPr="003A5290">
        <w:rPr>
          <w:rStyle w:val="StyleBoldUnderline"/>
          <w:highlight w:val="yellow"/>
        </w:rPr>
        <w:t>a</w:t>
      </w:r>
      <w:r w:rsidRPr="003A5290">
        <w:rPr>
          <w:rStyle w:val="StyleBoldUnderline"/>
        </w:rPr>
        <w:t xml:space="preserve"> college </w:t>
      </w:r>
      <w:r w:rsidRPr="003A5290">
        <w:rPr>
          <w:rStyle w:val="StyleBoldUnderline"/>
          <w:highlight w:val="yellow"/>
        </w:rPr>
        <w:t>sophomore</w:t>
      </w:r>
      <w:r w:rsidRPr="003A5290">
        <w:rPr>
          <w:rStyle w:val="StyleBoldUnderline"/>
        </w:rPr>
        <w:t xml:space="preserve"> </w:t>
      </w:r>
      <w:r w:rsidRPr="003A5290">
        <w:rPr>
          <w:rStyle w:val="StyleBoldUnderline"/>
          <w:highlight w:val="yellow"/>
        </w:rPr>
        <w:t>reconsidered his major</w:t>
      </w:r>
      <w:r w:rsidRPr="003A5290">
        <w:rPr>
          <w:rStyle w:val="BodyText2"/>
          <w:rFonts w:ascii="Georgia" w:eastAsia="Calibri" w:hAnsi="Georgia"/>
          <w:sz w:val="12"/>
        </w:rPr>
        <w:t xml:space="preserve"> </w:t>
      </w:r>
      <w:r w:rsidRPr="003A5290">
        <w:rPr>
          <w:rStyle w:val="StyleBoldUnderline"/>
          <w:highlight w:val="yellow"/>
        </w:rPr>
        <w:t>and a senior her choice of</w:t>
      </w:r>
      <w:r w:rsidRPr="003A5290">
        <w:rPr>
          <w:rStyle w:val="StyleBoldUnderline"/>
        </w:rPr>
        <w:t xml:space="preserve"> </w:t>
      </w:r>
      <w:r w:rsidRPr="003A5290">
        <w:rPr>
          <w:rStyle w:val="BodyText2"/>
          <w:rFonts w:ascii="Georgia" w:eastAsia="Calibri" w:hAnsi="Georgia"/>
          <w:sz w:val="12"/>
        </w:rPr>
        <w:t xml:space="preserve">law school, </w:t>
      </w:r>
      <w:r w:rsidRPr="003A5290">
        <w:rPr>
          <w:rStyle w:val="StyleBoldUnderline"/>
        </w:rPr>
        <w:t>grad</w:t>
      </w:r>
      <w:r w:rsidRPr="003A5290">
        <w:rPr>
          <w:rStyle w:val="BodyText2"/>
          <w:rFonts w:ascii="Georgia" w:eastAsia="Calibri" w:hAnsi="Georgia"/>
          <w:sz w:val="12"/>
        </w:rPr>
        <w:t xml:space="preserve">uate </w:t>
      </w:r>
      <w:r w:rsidRPr="003A5290">
        <w:rPr>
          <w:rStyle w:val="StyleBoldUnderline"/>
          <w:highlight w:val="yellow"/>
        </w:rPr>
        <w:t>school</w:t>
      </w:r>
      <w:r w:rsidRPr="003A5290">
        <w:rPr>
          <w:rStyle w:val="BodyText2"/>
          <w:rFonts w:ascii="Georgia" w:eastAsia="Calibri" w:hAnsi="Georgia"/>
          <w:sz w:val="12"/>
        </w:rPr>
        <w:t xml:space="preserve">, or a job and </w:t>
      </w:r>
      <w:r w:rsidRPr="003A5290">
        <w:rPr>
          <w:rStyle w:val="BodyText3"/>
          <w:rFonts w:ascii="Georgia" w:eastAsia="Calibri" w:hAnsi="Georgia" w:cs="Arial"/>
          <w:sz w:val="12"/>
        </w:rPr>
        <w:t xml:space="preserve">a </w:t>
      </w:r>
      <w:r w:rsidRPr="003A5290">
        <w:rPr>
          <w:rStyle w:val="BodyText2"/>
          <w:rFonts w:ascii="Georgia" w:eastAsia="Calibri" w:hAnsi="Georgia"/>
          <w:sz w:val="12"/>
        </w:rPr>
        <w:t xml:space="preserve">teenager decided between </w:t>
      </w:r>
      <w:r w:rsidRPr="003A5290">
        <w:rPr>
          <w:rStyle w:val="BodyText3"/>
          <w:rFonts w:ascii="Georgia" w:eastAsia="Calibri" w:hAnsi="Georgia" w:cs="Arial"/>
          <w:sz w:val="12"/>
        </w:rPr>
        <w:t xml:space="preserve">an iPhone and an </w:t>
      </w:r>
      <w:proofErr w:type="spellStart"/>
      <w:r w:rsidRPr="003A5290">
        <w:rPr>
          <w:rStyle w:val="BodyText3"/>
          <w:rFonts w:ascii="Georgia" w:eastAsia="Calibri" w:hAnsi="Georgia" w:cs="Arial"/>
          <w:sz w:val="12"/>
        </w:rPr>
        <w:t>iPad</w:t>
      </w:r>
      <w:proofErr w:type="spellEnd"/>
      <w:r w:rsidRPr="003A5290">
        <w:rPr>
          <w:rStyle w:val="BodyText2"/>
          <w:rFonts w:ascii="Georgia" w:eastAsia="Calibri" w:hAnsi="Georgia"/>
          <w:sz w:val="12"/>
        </w:rPr>
        <w:t xml:space="preserve">. </w:t>
      </w:r>
      <w:r w:rsidRPr="003A5290">
        <w:rPr>
          <w:rStyle w:val="BoldUnderline"/>
          <w:rFonts w:ascii="Georgia" w:hAnsi="Georgia"/>
          <w:highlight w:val="yellow"/>
        </w:rPr>
        <w:t>Each of these</w:t>
      </w:r>
      <w:r w:rsidRPr="003A5290">
        <w:rPr>
          <w:rStyle w:val="BoldUnderline"/>
          <w:rFonts w:ascii="Georgia" w:hAnsi="Georgia"/>
        </w:rPr>
        <w:t xml:space="preserve"> situations </w:t>
      </w:r>
      <w:r w:rsidRPr="003A5290">
        <w:rPr>
          <w:rStyle w:val="BoldUnderline"/>
          <w:rFonts w:ascii="Georgia" w:hAnsi="Georgia"/>
          <w:highlight w:val="yellow"/>
        </w:rPr>
        <w:t xml:space="preserve">called for decisions </w:t>
      </w:r>
      <w:r w:rsidRPr="003A5290">
        <w:rPr>
          <w:rStyle w:val="BoldUnderline"/>
          <w:rFonts w:ascii="Georgia" w:hAnsi="Georgia"/>
        </w:rPr>
        <w:t>to be made.</w:t>
      </w:r>
      <w:r w:rsidRPr="003A5290">
        <w:rPr>
          <w:rStyle w:val="BodyText2"/>
          <w:rFonts w:ascii="Georgia" w:eastAsia="Calibri" w:hAnsi="Georgia"/>
          <w:sz w:val="12"/>
        </w:rPr>
        <w:t xml:space="preserve"> Each decision maker worked hard to make well-reasoned decisions.</w:t>
      </w:r>
      <w:r w:rsidRPr="003A5290">
        <w:rPr>
          <w:sz w:val="12"/>
        </w:rPr>
        <w:t xml:space="preserve"> </w:t>
      </w:r>
      <w:r w:rsidRPr="003A5290">
        <w:rPr>
          <w:rStyle w:val="BodyText2"/>
          <w:rFonts w:ascii="Georgia" w:eastAsia="Calibri" w:hAnsi="Georgia"/>
          <w:sz w:val="12"/>
        </w:rPr>
        <w:t xml:space="preserve">Decision making is </w:t>
      </w:r>
      <w:r w:rsidRPr="003A5290">
        <w:rPr>
          <w:rStyle w:val="BodyText3"/>
          <w:rFonts w:ascii="Georgia" w:eastAsia="Calibri" w:hAnsi="Georgia" w:cs="Arial"/>
          <w:sz w:val="12"/>
        </w:rPr>
        <w:t xml:space="preserve">a </w:t>
      </w:r>
      <w:r w:rsidRPr="003A5290">
        <w:rPr>
          <w:rStyle w:val="BodyText2"/>
          <w:rFonts w:ascii="Georgia" w:eastAsia="Calibri" w:hAnsi="Georgia"/>
          <w:sz w:val="12"/>
        </w:rPr>
        <w:t xml:space="preserve">thoughtful process of choosing among </w:t>
      </w:r>
      <w:r w:rsidRPr="003A5290">
        <w:rPr>
          <w:rStyle w:val="BodyText3"/>
          <w:rFonts w:ascii="Georgia" w:eastAsia="Calibri" w:hAnsi="Georgia" w:cs="Arial"/>
          <w:sz w:val="12"/>
        </w:rPr>
        <w:t xml:space="preserve">a </w:t>
      </w:r>
      <w:r w:rsidRPr="003A5290">
        <w:rPr>
          <w:rStyle w:val="BodyText2"/>
          <w:rFonts w:ascii="Georgia" w:eastAsia="Calibri" w:hAnsi="Georgia"/>
          <w:sz w:val="12"/>
        </w:rPr>
        <w:t xml:space="preserve">variety of options for acting </w:t>
      </w:r>
      <w:r w:rsidRPr="003A5290">
        <w:rPr>
          <w:rStyle w:val="Bodytext85pt"/>
          <w:rFonts w:ascii="Georgia" w:eastAsia="Calibri" w:hAnsi="Georgia" w:cs="Arial"/>
        </w:rPr>
        <w:t xml:space="preserve">or </w:t>
      </w:r>
      <w:r w:rsidRPr="003A5290">
        <w:rPr>
          <w:rStyle w:val="BodyText2"/>
          <w:rFonts w:ascii="Georgia" w:eastAsia="Calibri" w:hAnsi="Georgia"/>
          <w:sz w:val="12"/>
        </w:rPr>
        <w:t xml:space="preserve">thinking. </w:t>
      </w:r>
      <w:r w:rsidRPr="003A5290">
        <w:rPr>
          <w:rStyle w:val="BodyText1"/>
          <w:rFonts w:ascii="Georgia" w:eastAsia="Calibri" w:hAnsi="Georgia"/>
          <w:sz w:val="12"/>
        </w:rPr>
        <w:t xml:space="preserve">It </w:t>
      </w:r>
      <w:r w:rsidRPr="003A5290">
        <w:rPr>
          <w:rStyle w:val="BodyText2"/>
          <w:rFonts w:ascii="Georgia" w:eastAsia="Calibri" w:hAnsi="Georgia"/>
          <w:sz w:val="12"/>
        </w:rPr>
        <w:t xml:space="preserve">requires that the decider </w:t>
      </w:r>
      <w:r w:rsidRPr="003A5290">
        <w:rPr>
          <w:rStyle w:val="BodyText3"/>
          <w:rFonts w:ascii="Georgia" w:eastAsia="Calibri" w:hAnsi="Georgia" w:cs="Arial"/>
          <w:sz w:val="12"/>
        </w:rPr>
        <w:t xml:space="preserve">make </w:t>
      </w:r>
      <w:r w:rsidRPr="003A5290">
        <w:rPr>
          <w:rStyle w:val="BodyText2"/>
          <w:rFonts w:ascii="Georgia" w:eastAsia="Calibri" w:hAnsi="Georgia"/>
          <w:sz w:val="12"/>
        </w:rPr>
        <w:t xml:space="preserve">a choice. </w:t>
      </w:r>
      <w:r w:rsidRPr="003A5290">
        <w:rPr>
          <w:rStyle w:val="StyleBoldUnderline"/>
        </w:rPr>
        <w:t xml:space="preserve">Life </w:t>
      </w:r>
      <w:r w:rsidRPr="003A5290">
        <w:rPr>
          <w:rStyle w:val="BoldUnderline"/>
          <w:rFonts w:ascii="Georgia" w:hAnsi="Georgia"/>
        </w:rPr>
        <w:t>demands</w:t>
      </w:r>
      <w:r w:rsidRPr="003A5290">
        <w:rPr>
          <w:rStyle w:val="BodyText2"/>
          <w:rFonts w:ascii="Georgia" w:eastAsia="Calibri" w:hAnsi="Georgia"/>
          <w:sz w:val="12"/>
        </w:rPr>
        <w:t xml:space="preserve"> </w:t>
      </w:r>
      <w:r w:rsidRPr="003A5290">
        <w:rPr>
          <w:rStyle w:val="StyleBoldUnderline"/>
        </w:rPr>
        <w:t>decision making</w:t>
      </w:r>
      <w:r w:rsidRPr="003A5290">
        <w:rPr>
          <w:rStyle w:val="BodyText2"/>
          <w:rFonts w:ascii="Georgia" w:eastAsia="Calibri" w:hAnsi="Georgia"/>
          <w:sz w:val="12"/>
        </w:rPr>
        <w:t xml:space="preserve">. </w:t>
      </w:r>
      <w:r w:rsidRPr="003A5290">
        <w:rPr>
          <w:rStyle w:val="BodyText2"/>
          <w:rFonts w:ascii="Georgia" w:eastAsia="Calibri" w:hAnsi="Georgia"/>
          <w:sz w:val="20"/>
          <w:highlight w:val="yellow"/>
          <w:u w:val="single"/>
        </w:rPr>
        <w:t>We make countless</w:t>
      </w:r>
      <w:r w:rsidRPr="003A5290">
        <w:rPr>
          <w:rStyle w:val="BodyText2"/>
          <w:rFonts w:ascii="Georgia" w:eastAsia="Calibri" w:hAnsi="Georgia"/>
          <w:sz w:val="20"/>
          <w:u w:val="single"/>
        </w:rPr>
        <w:t xml:space="preserve"> individual </w:t>
      </w:r>
      <w:r w:rsidRPr="003A5290">
        <w:rPr>
          <w:rStyle w:val="BodyText2"/>
          <w:rFonts w:ascii="Georgia" w:eastAsia="Calibri" w:hAnsi="Georgia"/>
          <w:sz w:val="20"/>
          <w:highlight w:val="yellow"/>
          <w:u w:val="single"/>
        </w:rPr>
        <w:t>decisions every day</w:t>
      </w:r>
      <w:r w:rsidRPr="003A5290">
        <w:rPr>
          <w:rStyle w:val="BodyText2"/>
          <w:rFonts w:ascii="Georgia" w:eastAsia="Calibri" w:hAnsi="Georgia"/>
          <w:sz w:val="12"/>
        </w:rPr>
        <w:t xml:space="preserve">. </w:t>
      </w:r>
      <w:r w:rsidRPr="003A5290">
        <w:rPr>
          <w:rStyle w:val="BodyText1"/>
          <w:rFonts w:ascii="Georgia" w:eastAsia="Calibri" w:hAnsi="Georgia"/>
          <w:sz w:val="12"/>
        </w:rPr>
        <w:t xml:space="preserve">To </w:t>
      </w:r>
      <w:r w:rsidRPr="003A5290">
        <w:rPr>
          <w:rStyle w:val="BodyText2"/>
          <w:rFonts w:ascii="Georgia" w:eastAsia="Calibri" w:hAnsi="Georgia"/>
          <w:sz w:val="12"/>
        </w:rPr>
        <w:t xml:space="preserve">make some of those decisions, we work hard to employ </w:t>
      </w:r>
      <w:r w:rsidRPr="003A5290">
        <w:rPr>
          <w:rStyle w:val="BodyText3"/>
          <w:rFonts w:ascii="Georgia" w:eastAsia="Calibri" w:hAnsi="Georgia" w:cs="Arial"/>
          <w:sz w:val="12"/>
        </w:rPr>
        <w:t xml:space="preserve">care </w:t>
      </w:r>
      <w:r w:rsidRPr="003A5290">
        <w:rPr>
          <w:rStyle w:val="BodyText2"/>
          <w:rFonts w:ascii="Georgia" w:eastAsia="Calibri" w:hAnsi="Georgia"/>
          <w:sz w:val="12"/>
        </w:rPr>
        <w:t>and consider</w:t>
      </w:r>
      <w:r w:rsidRPr="003A5290">
        <w:rPr>
          <w:rStyle w:val="BodyText2"/>
          <w:rFonts w:ascii="Georgia" w:eastAsia="Calibri" w:hAnsi="Georgia"/>
          <w:sz w:val="12"/>
        </w:rPr>
        <w:softHyphen/>
        <w:t xml:space="preserve">ation: </w:t>
      </w:r>
      <w:r w:rsidRPr="003A5290">
        <w:rPr>
          <w:rStyle w:val="BodyText3"/>
          <w:rFonts w:ascii="Georgia" w:eastAsia="Calibri" w:hAnsi="Georgia" w:cs="Arial"/>
          <w:sz w:val="12"/>
        </w:rPr>
        <w:t xml:space="preserve">others </w:t>
      </w:r>
      <w:r w:rsidRPr="003A5290">
        <w:rPr>
          <w:rStyle w:val="BodyText2"/>
          <w:rFonts w:ascii="Georgia" w:eastAsia="Calibri" w:hAnsi="Georgia"/>
          <w:sz w:val="12"/>
        </w:rPr>
        <w:t xml:space="preserve">scorn to just happen. Couples, families, groups of friends, </w:t>
      </w:r>
      <w:r w:rsidRPr="003A5290">
        <w:rPr>
          <w:rStyle w:val="BodyText3"/>
          <w:rFonts w:ascii="Georgia" w:eastAsia="Calibri" w:hAnsi="Georgia" w:cs="Arial"/>
          <w:sz w:val="12"/>
        </w:rPr>
        <w:t xml:space="preserve">and </w:t>
      </w:r>
      <w:r w:rsidRPr="003A5290">
        <w:rPr>
          <w:rStyle w:val="BodyText1"/>
          <w:rFonts w:ascii="Georgia" w:eastAsia="Calibri" w:hAnsi="Georgia"/>
          <w:sz w:val="12"/>
        </w:rPr>
        <w:t>co</w:t>
      </w:r>
      <w:r w:rsidRPr="003A5290">
        <w:rPr>
          <w:rStyle w:val="BodyText1"/>
          <w:rFonts w:ascii="Georgia" w:eastAsia="Calibri" w:hAnsi="Georgia"/>
          <w:sz w:val="12"/>
        </w:rPr>
        <w:softHyphen/>
      </w:r>
      <w:r w:rsidRPr="003A5290">
        <w:rPr>
          <w:rStyle w:val="BodyText2"/>
          <w:rFonts w:ascii="Georgia" w:eastAsia="Calibri" w:hAnsi="Georgia"/>
          <w:sz w:val="12"/>
        </w:rPr>
        <w:t xml:space="preserve">workers come together to make choices, </w:t>
      </w:r>
      <w:r w:rsidRPr="003A5290">
        <w:rPr>
          <w:rStyle w:val="BodyText1"/>
          <w:rFonts w:ascii="Georgia" w:eastAsia="Calibri" w:hAnsi="Georgia"/>
          <w:sz w:val="12"/>
        </w:rPr>
        <w:t xml:space="preserve">and </w:t>
      </w:r>
      <w:r w:rsidRPr="003A5290">
        <w:rPr>
          <w:rStyle w:val="BodyText2"/>
          <w:rFonts w:ascii="Georgia" w:eastAsia="Calibri" w:hAnsi="Georgia"/>
          <w:sz w:val="12"/>
        </w:rPr>
        <w:t xml:space="preserve">decision-making bodies from committees to juries </w:t>
      </w:r>
      <w:r w:rsidRPr="003A5290">
        <w:rPr>
          <w:rStyle w:val="BodyText3"/>
          <w:rFonts w:ascii="Georgia" w:eastAsia="Calibri" w:hAnsi="Georgia" w:cs="Arial"/>
          <w:sz w:val="12"/>
        </w:rPr>
        <w:t xml:space="preserve">to </w:t>
      </w:r>
      <w:r w:rsidRPr="003A5290">
        <w:rPr>
          <w:rStyle w:val="BodyText2"/>
          <w:rFonts w:ascii="Georgia" w:eastAsia="Calibri" w:hAnsi="Georgia"/>
          <w:sz w:val="12"/>
        </w:rPr>
        <w:t xml:space="preserve">the U.S. Congress </w:t>
      </w:r>
      <w:r w:rsidRPr="003A5290">
        <w:rPr>
          <w:rStyle w:val="BodyText3"/>
          <w:rFonts w:ascii="Georgia" w:eastAsia="Calibri" w:hAnsi="Georgia" w:cs="Arial"/>
          <w:sz w:val="12"/>
        </w:rPr>
        <w:t xml:space="preserve">and </w:t>
      </w:r>
      <w:r w:rsidRPr="003A5290">
        <w:rPr>
          <w:rStyle w:val="BodyText2"/>
          <w:rFonts w:ascii="Georgia" w:eastAsia="Calibri" w:hAnsi="Georgia"/>
          <w:sz w:val="12"/>
        </w:rPr>
        <w:t xml:space="preserve">the </w:t>
      </w:r>
      <w:r w:rsidRPr="003A5290">
        <w:rPr>
          <w:rStyle w:val="BodyText3"/>
          <w:rFonts w:ascii="Georgia" w:eastAsia="Calibri" w:hAnsi="Georgia" w:cs="Arial"/>
          <w:sz w:val="12"/>
        </w:rPr>
        <w:t xml:space="preserve">United </w:t>
      </w:r>
      <w:r w:rsidRPr="003A5290">
        <w:rPr>
          <w:rStyle w:val="BodyText2"/>
          <w:rFonts w:ascii="Georgia" w:eastAsia="Calibri" w:hAnsi="Georgia"/>
          <w:sz w:val="12"/>
        </w:rPr>
        <w:t>Nations make deci</w:t>
      </w:r>
      <w:r w:rsidRPr="003A5290">
        <w:rPr>
          <w:rStyle w:val="BodyText2"/>
          <w:rFonts w:ascii="Georgia" w:eastAsia="Calibri" w:hAnsi="Georgia"/>
          <w:sz w:val="12"/>
        </w:rPr>
        <w:softHyphen/>
      </w:r>
      <w:r w:rsidRPr="003A5290">
        <w:rPr>
          <w:rStyle w:val="BodyText3"/>
          <w:rFonts w:ascii="Georgia" w:eastAsia="Calibri" w:hAnsi="Georgia" w:cs="Arial"/>
          <w:sz w:val="12"/>
        </w:rPr>
        <w:t xml:space="preserve">sions </w:t>
      </w:r>
      <w:r w:rsidRPr="003A5290">
        <w:rPr>
          <w:rStyle w:val="BodyText2"/>
          <w:rFonts w:ascii="Georgia" w:eastAsia="Calibri" w:hAnsi="Georgia"/>
          <w:sz w:val="12"/>
        </w:rPr>
        <w:t xml:space="preserve">that impact </w:t>
      </w:r>
      <w:r w:rsidRPr="003A5290">
        <w:rPr>
          <w:rStyle w:val="BodyText3"/>
          <w:rFonts w:ascii="Georgia" w:eastAsia="Calibri" w:hAnsi="Georgia" w:cs="Arial"/>
          <w:sz w:val="12"/>
        </w:rPr>
        <w:t xml:space="preserve">us </w:t>
      </w:r>
      <w:r w:rsidRPr="003A5290">
        <w:rPr>
          <w:rStyle w:val="BodyText2"/>
          <w:rFonts w:ascii="Georgia" w:eastAsia="Calibri" w:hAnsi="Georgia"/>
          <w:sz w:val="12"/>
        </w:rPr>
        <w:t xml:space="preserve">all. </w:t>
      </w:r>
      <w:r w:rsidRPr="003A5290">
        <w:rPr>
          <w:rStyle w:val="BoldUnderline"/>
          <w:rFonts w:ascii="Georgia" w:hAnsi="Georgia"/>
          <w:highlight w:val="yellow"/>
        </w:rPr>
        <w:t>Every profession requires effective</w:t>
      </w:r>
      <w:r w:rsidRPr="003A5290">
        <w:rPr>
          <w:rStyle w:val="BoldUnderline"/>
          <w:rFonts w:ascii="Georgia" w:hAnsi="Georgia"/>
        </w:rPr>
        <w:t xml:space="preserve"> and ethical </w:t>
      </w:r>
      <w:r w:rsidRPr="003A5290">
        <w:rPr>
          <w:rStyle w:val="Emphasis"/>
          <w:highlight w:val="yellow"/>
        </w:rPr>
        <w:t>decision making</w:t>
      </w:r>
      <w:r w:rsidRPr="003A5290">
        <w:rPr>
          <w:rStyle w:val="Emphasis"/>
        </w:rPr>
        <w:t xml:space="preserve">, </w:t>
      </w:r>
      <w:r w:rsidRPr="003A5290">
        <w:rPr>
          <w:rStyle w:val="Emphasis"/>
          <w:highlight w:val="yellow"/>
        </w:rPr>
        <w:t xml:space="preserve">as do our school, community, and social </w:t>
      </w:r>
      <w:r w:rsidRPr="003A5290">
        <w:rPr>
          <w:rStyle w:val="BoldUnderline"/>
          <w:rFonts w:ascii="Georgia" w:hAnsi="Georgia"/>
          <w:highlight w:val="yellow"/>
        </w:rPr>
        <w:t>organizations</w:t>
      </w:r>
      <w:r w:rsidRPr="003A5290">
        <w:rPr>
          <w:rStyle w:val="BodyText2"/>
          <w:rFonts w:ascii="Georgia" w:eastAsia="Calibri" w:hAnsi="Georgia"/>
          <w:sz w:val="12"/>
        </w:rPr>
        <w:t>.</w:t>
      </w:r>
      <w:r w:rsidRPr="003A5290">
        <w:rPr>
          <w:sz w:val="12"/>
        </w:rPr>
        <w:t xml:space="preserve"> </w:t>
      </w:r>
      <w:r w:rsidRPr="003A5290">
        <w:rPr>
          <w:rStyle w:val="BodyText2"/>
          <w:rFonts w:ascii="Georgia" w:eastAsia="Calibri" w:hAnsi="Georgia"/>
          <w:sz w:val="12"/>
        </w:rPr>
        <w:t xml:space="preserve">We </w:t>
      </w:r>
      <w:r w:rsidRPr="003A5290">
        <w:rPr>
          <w:rStyle w:val="BodyText1"/>
          <w:rFonts w:ascii="Georgia" w:eastAsia="Calibri" w:hAnsi="Georgia"/>
          <w:sz w:val="12"/>
        </w:rPr>
        <w:t xml:space="preserve">all </w:t>
      </w:r>
      <w:r w:rsidRPr="003A5290">
        <w:rPr>
          <w:rStyle w:val="BodyText2"/>
          <w:rFonts w:ascii="Georgia" w:eastAsia="Calibri" w:hAnsi="Georgia"/>
          <w:sz w:val="12"/>
        </w:rPr>
        <w:t xml:space="preserve">engage in </w:t>
      </w:r>
      <w:r w:rsidRPr="003A5290">
        <w:rPr>
          <w:rStyle w:val="BodyText3"/>
          <w:rFonts w:ascii="Georgia" w:eastAsia="Calibri" w:hAnsi="Georgia" w:cs="Arial"/>
          <w:sz w:val="12"/>
        </w:rPr>
        <w:t xml:space="preserve">discourse </w:t>
      </w:r>
      <w:r w:rsidRPr="003A5290">
        <w:rPr>
          <w:rStyle w:val="BodyText2"/>
          <w:rFonts w:ascii="Georgia" w:eastAsia="Calibri" w:hAnsi="Georgia"/>
          <w:sz w:val="12"/>
        </w:rPr>
        <w:t xml:space="preserve">surrounding our </w:t>
      </w:r>
      <w:r w:rsidRPr="003A5290">
        <w:rPr>
          <w:rStyle w:val="BodyText3"/>
          <w:rFonts w:ascii="Georgia" w:eastAsia="Calibri" w:hAnsi="Georgia" w:cs="Arial"/>
          <w:sz w:val="12"/>
        </w:rPr>
        <w:t xml:space="preserve">necessary </w:t>
      </w:r>
      <w:r w:rsidRPr="003A5290">
        <w:rPr>
          <w:rStyle w:val="BodyText2"/>
          <w:rFonts w:ascii="Georgia" w:eastAsia="Calibri" w:hAnsi="Georgia"/>
          <w:sz w:val="12"/>
        </w:rPr>
        <w:t xml:space="preserve">decisions </w:t>
      </w:r>
      <w:r w:rsidRPr="003A5290">
        <w:rPr>
          <w:rStyle w:val="BodyText3"/>
          <w:rFonts w:ascii="Georgia" w:eastAsia="Calibri" w:hAnsi="Georgia" w:cs="Arial"/>
          <w:sz w:val="12"/>
        </w:rPr>
        <w:t xml:space="preserve">every </w:t>
      </w:r>
      <w:r w:rsidRPr="003A5290">
        <w:rPr>
          <w:rStyle w:val="BodyText2"/>
          <w:rFonts w:ascii="Georgia" w:eastAsia="Calibri" w:hAnsi="Georgia"/>
          <w:sz w:val="12"/>
        </w:rPr>
        <w:t xml:space="preserve">day. </w:t>
      </w:r>
      <w:r w:rsidRPr="003A5290">
        <w:rPr>
          <w:rStyle w:val="BodyText1"/>
          <w:rFonts w:ascii="Georgia" w:eastAsia="Calibri" w:hAnsi="Georgia"/>
          <w:sz w:val="12"/>
        </w:rPr>
        <w:t xml:space="preserve">To </w:t>
      </w:r>
      <w:r w:rsidRPr="003A5290">
        <w:rPr>
          <w:rStyle w:val="BodyText2"/>
          <w:rFonts w:ascii="Georgia" w:eastAsia="Calibri" w:hAnsi="Georgia"/>
          <w:sz w:val="12"/>
        </w:rPr>
        <w:t xml:space="preserve">refinance or sell one’s home, to buy a high-performance SUV or </w:t>
      </w:r>
      <w:r w:rsidRPr="003A5290">
        <w:rPr>
          <w:rStyle w:val="BodyText1"/>
          <w:rFonts w:ascii="Georgia" w:eastAsia="Calibri" w:hAnsi="Georgia"/>
          <w:sz w:val="12"/>
        </w:rPr>
        <w:t xml:space="preserve">an </w:t>
      </w:r>
      <w:r w:rsidRPr="003A5290">
        <w:rPr>
          <w:rStyle w:val="BodyText3"/>
          <w:rFonts w:ascii="Georgia" w:eastAsia="Calibri" w:hAnsi="Georgia" w:cs="Arial"/>
          <w:sz w:val="12"/>
        </w:rPr>
        <w:t>eco</w:t>
      </w:r>
      <w:r w:rsidRPr="003A5290">
        <w:rPr>
          <w:rStyle w:val="BodyText3"/>
          <w:rFonts w:ascii="Georgia" w:eastAsia="Calibri" w:hAnsi="Georgia" w:cs="Arial"/>
          <w:sz w:val="12"/>
        </w:rPr>
        <w:softHyphen/>
        <w:t xml:space="preserve">nomical </w:t>
      </w:r>
      <w:r w:rsidRPr="003A5290">
        <w:rPr>
          <w:rStyle w:val="BodyText2"/>
          <w:rFonts w:ascii="Georgia" w:eastAsia="Calibri" w:hAnsi="Georgia"/>
          <w:sz w:val="12"/>
        </w:rPr>
        <w:t xml:space="preserve">hybrid car, </w:t>
      </w:r>
      <w:r w:rsidRPr="003A5290">
        <w:rPr>
          <w:rStyle w:val="BodyText3"/>
          <w:rFonts w:ascii="Georgia" w:eastAsia="Calibri" w:hAnsi="Georgia" w:cs="Arial"/>
          <w:sz w:val="12"/>
        </w:rPr>
        <w:t xml:space="preserve">what </w:t>
      </w:r>
      <w:r w:rsidRPr="003A5290">
        <w:rPr>
          <w:rStyle w:val="BodyText2"/>
          <w:rFonts w:ascii="Georgia" w:eastAsia="Calibri" w:hAnsi="Georgia"/>
          <w:sz w:val="12"/>
        </w:rPr>
        <w:t xml:space="preserve">major to select, what to have for dinner, </w:t>
      </w:r>
      <w:r w:rsidRPr="003A5290">
        <w:rPr>
          <w:rStyle w:val="BodyText3"/>
          <w:rFonts w:ascii="Georgia" w:eastAsia="Calibri" w:hAnsi="Georgia" w:cs="Arial"/>
          <w:sz w:val="12"/>
        </w:rPr>
        <w:t xml:space="preserve">what </w:t>
      </w:r>
      <w:r w:rsidRPr="003A5290">
        <w:rPr>
          <w:rStyle w:val="BodyText2"/>
          <w:rFonts w:ascii="Georgia" w:eastAsia="Calibri" w:hAnsi="Georgia"/>
          <w:sz w:val="12"/>
        </w:rPr>
        <w:t>candi</w:t>
      </w:r>
      <w:r w:rsidRPr="003A5290">
        <w:rPr>
          <w:rStyle w:val="BodyText2"/>
          <w:rFonts w:ascii="Georgia" w:eastAsia="Calibri" w:hAnsi="Georgia"/>
          <w:sz w:val="12"/>
        </w:rPr>
        <w:softHyphen/>
      </w:r>
      <w:r w:rsidRPr="003A5290">
        <w:rPr>
          <w:rStyle w:val="BodyText3"/>
          <w:rFonts w:ascii="Georgia" w:eastAsia="Calibri" w:hAnsi="Georgia" w:cs="Arial"/>
          <w:sz w:val="12"/>
        </w:rPr>
        <w:t xml:space="preserve">date to </w:t>
      </w:r>
      <w:r w:rsidRPr="003A5290">
        <w:rPr>
          <w:rStyle w:val="BodyText2"/>
          <w:rFonts w:ascii="Georgia" w:eastAsia="Calibri" w:hAnsi="Georgia"/>
          <w:sz w:val="12"/>
        </w:rPr>
        <w:t xml:space="preserve">vote for, paper or </w:t>
      </w:r>
      <w:r w:rsidRPr="003A5290">
        <w:rPr>
          <w:rStyle w:val="BodyText3"/>
          <w:rFonts w:ascii="Georgia" w:eastAsia="Calibri" w:hAnsi="Georgia" w:cs="Arial"/>
          <w:sz w:val="12"/>
        </w:rPr>
        <w:t xml:space="preserve">plastic, </w:t>
      </w:r>
      <w:r w:rsidRPr="003A5290">
        <w:rPr>
          <w:rStyle w:val="BodyText1"/>
          <w:rFonts w:ascii="Georgia" w:eastAsia="Calibri" w:hAnsi="Georgia"/>
          <w:sz w:val="12"/>
        </w:rPr>
        <w:t xml:space="preserve">all </w:t>
      </w:r>
      <w:r w:rsidRPr="003A5290">
        <w:rPr>
          <w:rStyle w:val="BodyText2"/>
          <w:rFonts w:ascii="Georgia" w:eastAsia="Calibri" w:hAnsi="Georgia"/>
          <w:sz w:val="12"/>
        </w:rPr>
        <w:t xml:space="preserve">present </w:t>
      </w:r>
      <w:r w:rsidRPr="003A5290">
        <w:rPr>
          <w:rStyle w:val="BodyText1"/>
          <w:rFonts w:ascii="Georgia" w:eastAsia="Calibri" w:hAnsi="Georgia"/>
          <w:sz w:val="12"/>
        </w:rPr>
        <w:t xml:space="preserve">us </w:t>
      </w:r>
      <w:r w:rsidRPr="003A5290">
        <w:rPr>
          <w:rStyle w:val="BodyText3"/>
          <w:rFonts w:ascii="Georgia" w:eastAsia="Calibri" w:hAnsi="Georgia" w:cs="Arial"/>
          <w:sz w:val="12"/>
        </w:rPr>
        <w:t xml:space="preserve">with choices. </w:t>
      </w:r>
      <w:r w:rsidRPr="003A5290">
        <w:rPr>
          <w:rStyle w:val="StyleBoldUnderline"/>
        </w:rPr>
        <w:t>Should the president deal with an international crisis through military invasion or diplomacy? How should the U.S. Congress act to address</w:t>
      </w:r>
      <w:r w:rsidRPr="003A5290">
        <w:rPr>
          <w:rStyle w:val="BodyText3"/>
          <w:rFonts w:ascii="Georgia" w:eastAsia="Calibri" w:hAnsi="Georgia" w:cs="Arial"/>
          <w:sz w:val="12"/>
        </w:rPr>
        <w:t xml:space="preserve"> illegal </w:t>
      </w:r>
      <w:r w:rsidRPr="003A5290">
        <w:rPr>
          <w:rStyle w:val="StyleBoldUnderline"/>
        </w:rPr>
        <w:t>immigration</w:t>
      </w:r>
      <w:r w:rsidRPr="003A5290">
        <w:rPr>
          <w:rStyle w:val="BodyText3"/>
          <w:rFonts w:ascii="Georgia" w:eastAsia="Calibri" w:hAnsi="Georgia" w:cs="Arial"/>
          <w:sz w:val="12"/>
        </w:rPr>
        <w:t>?</w:t>
      </w:r>
      <w:r w:rsidRPr="003A5290">
        <w:rPr>
          <w:sz w:val="12"/>
        </w:rPr>
        <w:t xml:space="preserve"> </w:t>
      </w:r>
      <w:r w:rsidRPr="003A5290">
        <w:rPr>
          <w:rStyle w:val="BodyText1"/>
          <w:rFonts w:ascii="Georgia" w:eastAsia="Calibri" w:hAnsi="Georgia"/>
          <w:sz w:val="12"/>
        </w:rPr>
        <w:t xml:space="preserve">Is </w:t>
      </w:r>
      <w:r w:rsidRPr="003A5290">
        <w:rPr>
          <w:rStyle w:val="BodyText3"/>
          <w:rFonts w:ascii="Georgia" w:eastAsia="Calibri" w:hAnsi="Georgia" w:cs="Arial"/>
          <w:sz w:val="12"/>
        </w:rPr>
        <w:t xml:space="preserve">the </w:t>
      </w:r>
      <w:r w:rsidRPr="003A5290">
        <w:rPr>
          <w:rStyle w:val="BodyText2"/>
          <w:rFonts w:ascii="Georgia" w:eastAsia="Calibri" w:hAnsi="Georgia"/>
          <w:sz w:val="12"/>
        </w:rPr>
        <w:t xml:space="preserve">defendant </w:t>
      </w:r>
      <w:r w:rsidRPr="003A5290">
        <w:rPr>
          <w:rStyle w:val="BodyText3"/>
          <w:rFonts w:ascii="Georgia" w:eastAsia="Calibri" w:hAnsi="Georgia" w:cs="Arial"/>
          <w:sz w:val="12"/>
        </w:rPr>
        <w:t xml:space="preserve">guilty as accused? </w:t>
      </w:r>
      <w:r w:rsidRPr="003A5290">
        <w:rPr>
          <w:rStyle w:val="BodyText2"/>
          <w:rFonts w:ascii="Georgia" w:eastAsia="Calibri" w:hAnsi="Georgia"/>
          <w:sz w:val="12"/>
        </w:rPr>
        <w:t xml:space="preserve">Should </w:t>
      </w:r>
      <w:r w:rsidRPr="003A5290">
        <w:rPr>
          <w:rStyle w:val="BodyText3"/>
          <w:rFonts w:ascii="Georgia" w:eastAsia="Calibri" w:hAnsi="Georgia" w:cs="Arial"/>
          <w:sz w:val="12"/>
        </w:rPr>
        <w:t xml:space="preserve">we </w:t>
      </w:r>
      <w:r w:rsidRPr="003A5290">
        <w:rPr>
          <w:rStyle w:val="BodyText2"/>
          <w:rFonts w:ascii="Georgia" w:eastAsia="Calibri" w:hAnsi="Georgia"/>
          <w:sz w:val="12"/>
        </w:rPr>
        <w:t xml:space="preserve">watch </w:t>
      </w:r>
      <w:r w:rsidRPr="003A5290">
        <w:rPr>
          <w:rStyle w:val="BodytextItalic"/>
          <w:rFonts w:ascii="Georgia" w:eastAsia="Calibri" w:hAnsi="Georgia" w:cs="Arial"/>
          <w:sz w:val="12"/>
        </w:rPr>
        <w:t xml:space="preserve">The Daily Show </w:t>
      </w:r>
      <w:r w:rsidRPr="003A5290">
        <w:rPr>
          <w:rStyle w:val="BodyText2"/>
          <w:rFonts w:ascii="Georgia" w:eastAsia="Calibri" w:hAnsi="Georgia"/>
          <w:sz w:val="12"/>
        </w:rPr>
        <w:t xml:space="preserve">or the </w:t>
      </w:r>
      <w:r w:rsidRPr="003A5290">
        <w:rPr>
          <w:rStyle w:val="BodyText1"/>
          <w:rFonts w:ascii="Georgia" w:eastAsia="Calibri" w:hAnsi="Georgia"/>
          <w:sz w:val="12"/>
        </w:rPr>
        <w:t xml:space="preserve">ball </w:t>
      </w:r>
      <w:r w:rsidRPr="003A5290">
        <w:rPr>
          <w:rStyle w:val="BodyText2"/>
          <w:rFonts w:ascii="Georgia" w:eastAsia="Calibri" w:hAnsi="Georgia"/>
          <w:sz w:val="12"/>
        </w:rPr>
        <w:t xml:space="preserve">game? And upon what information should </w:t>
      </w:r>
      <w:r w:rsidRPr="003A5290">
        <w:rPr>
          <w:sz w:val="12"/>
        </w:rPr>
        <w:t xml:space="preserve">I </w:t>
      </w:r>
      <w:r w:rsidRPr="003A5290">
        <w:rPr>
          <w:rStyle w:val="BodyText2"/>
          <w:rFonts w:ascii="Georgia" w:eastAsia="Calibri" w:hAnsi="Georgia"/>
          <w:sz w:val="12"/>
        </w:rPr>
        <w:t>rely to make my decision?</w:t>
      </w:r>
      <w:r w:rsidRPr="003A5290">
        <w:rPr>
          <w:sz w:val="12"/>
        </w:rPr>
        <w:t xml:space="preserve"> </w:t>
      </w:r>
      <w:r w:rsidRPr="003A5290">
        <w:rPr>
          <w:rStyle w:val="BodyText2"/>
          <w:rFonts w:ascii="Georgia" w:eastAsia="Calibri" w:hAnsi="Georgia"/>
          <w:sz w:val="12"/>
        </w:rPr>
        <w:t xml:space="preserve">Certainly some of these decisions </w:t>
      </w:r>
      <w:r w:rsidRPr="003A5290">
        <w:rPr>
          <w:rStyle w:val="BodyText3"/>
          <w:rFonts w:ascii="Georgia" w:eastAsia="Calibri" w:hAnsi="Georgia" w:cs="Arial"/>
          <w:sz w:val="12"/>
        </w:rPr>
        <w:t xml:space="preserve">are </w:t>
      </w:r>
      <w:r w:rsidRPr="003A5290">
        <w:rPr>
          <w:rStyle w:val="BodyText2"/>
          <w:rFonts w:ascii="Georgia" w:eastAsia="Calibri" w:hAnsi="Georgia"/>
          <w:sz w:val="12"/>
        </w:rPr>
        <w:t xml:space="preserve">more consequential than others. Which amendment to vote for, </w:t>
      </w:r>
      <w:r w:rsidRPr="003A5290">
        <w:rPr>
          <w:rStyle w:val="BodyText3"/>
          <w:rFonts w:ascii="Georgia" w:eastAsia="Calibri" w:hAnsi="Georgia" w:cs="Arial"/>
          <w:sz w:val="12"/>
        </w:rPr>
        <w:t xml:space="preserve">what </w:t>
      </w:r>
      <w:r w:rsidRPr="003A5290">
        <w:rPr>
          <w:rStyle w:val="BodyText2"/>
          <w:rFonts w:ascii="Georgia" w:eastAsia="Calibri" w:hAnsi="Georgia"/>
          <w:sz w:val="12"/>
        </w:rPr>
        <w:t xml:space="preserve">television </w:t>
      </w:r>
      <w:r w:rsidRPr="003A5290">
        <w:rPr>
          <w:rStyle w:val="BodyText3"/>
          <w:rFonts w:ascii="Georgia" w:eastAsia="Calibri" w:hAnsi="Georgia" w:cs="Arial"/>
          <w:sz w:val="12"/>
        </w:rPr>
        <w:t xml:space="preserve">program </w:t>
      </w:r>
      <w:r w:rsidRPr="003A5290">
        <w:rPr>
          <w:rStyle w:val="BodyText2"/>
          <w:rFonts w:ascii="Georgia" w:eastAsia="Calibri" w:hAnsi="Georgia"/>
          <w:sz w:val="12"/>
        </w:rPr>
        <w:t xml:space="preserve">to watch, what </w:t>
      </w:r>
      <w:r w:rsidRPr="003A5290">
        <w:rPr>
          <w:rStyle w:val="BodyText3"/>
          <w:rFonts w:ascii="Georgia" w:eastAsia="Calibri" w:hAnsi="Georgia" w:cs="Arial"/>
          <w:sz w:val="12"/>
        </w:rPr>
        <w:t xml:space="preserve">course </w:t>
      </w:r>
      <w:r w:rsidRPr="003A5290">
        <w:rPr>
          <w:rStyle w:val="BodyText2"/>
          <w:rFonts w:ascii="Georgia" w:eastAsia="Calibri" w:hAnsi="Georgia"/>
          <w:sz w:val="12"/>
        </w:rPr>
        <w:t>to take,</w:t>
      </w:r>
      <w:r w:rsidRPr="003A5290">
        <w:rPr>
          <w:sz w:val="12"/>
        </w:rPr>
        <w:t xml:space="preserve"> </w:t>
      </w:r>
      <w:r w:rsidRPr="003A5290">
        <w:rPr>
          <w:rStyle w:val="BodyText2"/>
          <w:rFonts w:ascii="Georgia" w:eastAsia="Calibri" w:hAnsi="Georgia"/>
          <w:sz w:val="12"/>
        </w:rPr>
        <w:t xml:space="preserve">which phone </w:t>
      </w:r>
      <w:r w:rsidRPr="003A5290">
        <w:rPr>
          <w:rStyle w:val="BodyText1"/>
          <w:rFonts w:ascii="Georgia" w:eastAsia="Calibri" w:hAnsi="Georgia"/>
          <w:sz w:val="12"/>
        </w:rPr>
        <w:t xml:space="preserve">plan </w:t>
      </w:r>
      <w:r w:rsidRPr="003A5290">
        <w:rPr>
          <w:rStyle w:val="BodyText2"/>
          <w:rFonts w:ascii="Georgia" w:eastAsia="Calibri" w:hAnsi="Georgia"/>
          <w:sz w:val="12"/>
        </w:rPr>
        <w:t xml:space="preserve">to purchase, </w:t>
      </w:r>
      <w:r w:rsidRPr="003A5290">
        <w:rPr>
          <w:rStyle w:val="BodyText3"/>
          <w:rFonts w:ascii="Georgia" w:eastAsia="Calibri" w:hAnsi="Georgia" w:cs="Arial"/>
          <w:sz w:val="12"/>
        </w:rPr>
        <w:t xml:space="preserve">and which diet </w:t>
      </w:r>
      <w:r w:rsidRPr="003A5290">
        <w:rPr>
          <w:rStyle w:val="BodyText2"/>
          <w:rFonts w:ascii="Georgia" w:eastAsia="Calibri" w:hAnsi="Georgia"/>
          <w:sz w:val="12"/>
        </w:rPr>
        <w:t>to pursue</w:t>
      </w:r>
      <w:r w:rsidRPr="003A5290">
        <w:rPr>
          <w:rStyle w:val="BodyText4"/>
          <w:rFonts w:ascii="Georgia" w:eastAsia="Calibri" w:hAnsi="Georgia" w:cs="Arial"/>
          <w:sz w:val="12"/>
        </w:rPr>
        <w:t>—</w:t>
      </w:r>
      <w:r w:rsidRPr="003A5290">
        <w:rPr>
          <w:rStyle w:val="BodyText3"/>
          <w:rFonts w:ascii="Georgia" w:eastAsia="Calibri" w:hAnsi="Georgia" w:cs="Arial"/>
          <w:sz w:val="12"/>
        </w:rPr>
        <w:t xml:space="preserve">all </w:t>
      </w:r>
      <w:r w:rsidRPr="003A5290">
        <w:rPr>
          <w:rStyle w:val="BodyText2"/>
          <w:rFonts w:ascii="Georgia" w:eastAsia="Calibri" w:hAnsi="Georgia"/>
          <w:sz w:val="12"/>
        </w:rPr>
        <w:t xml:space="preserve">present unique challenges. At our </w:t>
      </w:r>
      <w:r w:rsidRPr="003A5290">
        <w:rPr>
          <w:rStyle w:val="BodyText3"/>
          <w:rFonts w:ascii="Georgia" w:eastAsia="Calibri" w:hAnsi="Georgia" w:cs="Arial"/>
          <w:sz w:val="12"/>
        </w:rPr>
        <w:t xml:space="preserve">best, we seek </w:t>
      </w:r>
      <w:r w:rsidRPr="003A5290">
        <w:rPr>
          <w:rStyle w:val="BodyText2"/>
          <w:rFonts w:ascii="Georgia" w:eastAsia="Calibri" w:hAnsi="Georgia"/>
          <w:sz w:val="12"/>
        </w:rPr>
        <w:t xml:space="preserve">out </w:t>
      </w:r>
      <w:r w:rsidRPr="003A5290">
        <w:rPr>
          <w:rStyle w:val="BodyText3"/>
          <w:rFonts w:ascii="Georgia" w:eastAsia="Calibri" w:hAnsi="Georgia" w:cs="Arial"/>
          <w:sz w:val="12"/>
        </w:rPr>
        <w:t xml:space="preserve">research </w:t>
      </w:r>
      <w:r w:rsidRPr="003A5290">
        <w:rPr>
          <w:rStyle w:val="BodyText2"/>
          <w:rFonts w:ascii="Georgia" w:eastAsia="Calibri" w:hAnsi="Georgia"/>
          <w:sz w:val="12"/>
        </w:rPr>
        <w:t xml:space="preserve">and data to inform </w:t>
      </w:r>
      <w:r w:rsidRPr="003A5290">
        <w:rPr>
          <w:rStyle w:val="BodyText3"/>
          <w:rFonts w:ascii="Georgia" w:eastAsia="Calibri" w:hAnsi="Georgia" w:cs="Arial"/>
          <w:sz w:val="12"/>
        </w:rPr>
        <w:t xml:space="preserve">our decisions. </w:t>
      </w:r>
      <w:r w:rsidRPr="003A5290">
        <w:rPr>
          <w:rStyle w:val="BodyText2"/>
          <w:rFonts w:ascii="Georgia" w:eastAsia="Calibri" w:hAnsi="Georgia"/>
          <w:sz w:val="12"/>
        </w:rPr>
        <w:t xml:space="preserve">Yet </w:t>
      </w:r>
      <w:r w:rsidRPr="003A5290">
        <w:rPr>
          <w:rStyle w:val="BoldUnderline"/>
          <w:rFonts w:ascii="Georgia" w:hAnsi="Georgia"/>
          <w:highlight w:val="yellow"/>
        </w:rPr>
        <w:t>even the choice of which information to attend to requires decision making</w:t>
      </w:r>
      <w:r w:rsidRPr="003A5290">
        <w:rPr>
          <w:rStyle w:val="BoldUnderline"/>
          <w:rFonts w:ascii="Georgia" w:hAnsi="Georgia"/>
        </w:rPr>
        <w:t>.</w:t>
      </w:r>
      <w:r w:rsidRPr="003A5290">
        <w:rPr>
          <w:rStyle w:val="BodyText2"/>
          <w:rFonts w:ascii="Georgia" w:eastAsia="Calibri" w:hAnsi="Georgia"/>
          <w:sz w:val="12"/>
        </w:rPr>
        <w:t xml:space="preserve"> In </w:t>
      </w:r>
      <w:r w:rsidRPr="003A5290">
        <w:rPr>
          <w:rStyle w:val="BodyText3"/>
          <w:rFonts w:ascii="Georgia" w:eastAsia="Calibri" w:hAnsi="Georgia" w:cs="Arial"/>
          <w:sz w:val="12"/>
        </w:rPr>
        <w:t xml:space="preserve">2006, </w:t>
      </w:r>
      <w:r w:rsidRPr="003A5290">
        <w:rPr>
          <w:sz w:val="12"/>
        </w:rPr>
        <w:t>Time</w:t>
      </w:r>
      <w:r w:rsidRPr="003A5290">
        <w:rPr>
          <w:rStyle w:val="Bodytext95pt"/>
          <w:rFonts w:ascii="Georgia" w:eastAsia="Calibri" w:hAnsi="Georgia" w:cs="Arial"/>
          <w:sz w:val="12"/>
        </w:rPr>
        <w:t xml:space="preserve"> </w:t>
      </w:r>
      <w:r w:rsidRPr="003A5290">
        <w:rPr>
          <w:rStyle w:val="BodyText2"/>
          <w:rFonts w:ascii="Georgia" w:eastAsia="Calibri" w:hAnsi="Georgia"/>
          <w:sz w:val="12"/>
        </w:rPr>
        <w:t xml:space="preserve">magazine named YOU its "Person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the Year.” Congratulations! </w:t>
      </w:r>
      <w:r w:rsidRPr="003A5290">
        <w:rPr>
          <w:rStyle w:val="BodyText1"/>
          <w:rFonts w:ascii="Georgia" w:eastAsia="Calibri" w:hAnsi="Georgia"/>
          <w:sz w:val="12"/>
        </w:rPr>
        <w:t xml:space="preserve">Its </w:t>
      </w:r>
      <w:r w:rsidRPr="003A5290">
        <w:rPr>
          <w:rStyle w:val="BodyText2"/>
          <w:rFonts w:ascii="Georgia" w:eastAsia="Calibri" w:hAnsi="Georgia"/>
          <w:sz w:val="12"/>
        </w:rPr>
        <w:t xml:space="preserve">selection </w:t>
      </w:r>
      <w:r w:rsidRPr="003A5290">
        <w:rPr>
          <w:rStyle w:val="BodyText3"/>
          <w:rFonts w:ascii="Georgia" w:eastAsia="Calibri" w:hAnsi="Georgia" w:cs="Arial"/>
          <w:sz w:val="12"/>
        </w:rPr>
        <w:t xml:space="preserve">was based </w:t>
      </w:r>
      <w:r w:rsidRPr="003A5290">
        <w:rPr>
          <w:rStyle w:val="BodyText1"/>
          <w:rFonts w:ascii="Georgia" w:eastAsia="Calibri" w:hAnsi="Georgia"/>
          <w:sz w:val="12"/>
        </w:rPr>
        <w:t xml:space="preserve">on </w:t>
      </w:r>
      <w:r w:rsidRPr="003A5290">
        <w:rPr>
          <w:rStyle w:val="BodyText3"/>
          <w:rFonts w:ascii="Georgia" w:eastAsia="Calibri" w:hAnsi="Georgia" w:cs="Arial"/>
          <w:sz w:val="12"/>
        </w:rPr>
        <w:t xml:space="preserve">the </w:t>
      </w:r>
      <w:r w:rsidRPr="003A5290">
        <w:rPr>
          <w:rStyle w:val="BodyText2"/>
          <w:rFonts w:ascii="Georgia" w:eastAsia="Calibri" w:hAnsi="Georgia"/>
          <w:sz w:val="12"/>
        </w:rPr>
        <w:t xml:space="preserve">participation not </w:t>
      </w:r>
      <w:r w:rsidRPr="003A5290">
        <w:rPr>
          <w:rStyle w:val="BodyText3"/>
          <w:rFonts w:ascii="Georgia" w:eastAsia="Calibri" w:hAnsi="Georgia" w:cs="Arial"/>
          <w:sz w:val="12"/>
        </w:rPr>
        <w:t xml:space="preserve">of </w:t>
      </w:r>
      <w:r w:rsidRPr="003A5290">
        <w:rPr>
          <w:rStyle w:val="BodyText2"/>
          <w:rFonts w:ascii="Georgia" w:eastAsia="Calibri" w:hAnsi="Georgia"/>
          <w:sz w:val="12"/>
        </w:rPr>
        <w:t xml:space="preserve">“great men” </w:t>
      </w:r>
      <w:r w:rsidRPr="003A5290">
        <w:rPr>
          <w:rStyle w:val="BodyText1"/>
          <w:rFonts w:ascii="Georgia" w:eastAsia="Calibri" w:hAnsi="Georgia"/>
          <w:sz w:val="12"/>
        </w:rPr>
        <w:t xml:space="preserve">in </w:t>
      </w:r>
      <w:r w:rsidRPr="003A5290">
        <w:rPr>
          <w:rStyle w:val="BodyText3"/>
          <w:rFonts w:ascii="Georgia" w:eastAsia="Calibri" w:hAnsi="Georgia" w:cs="Arial"/>
          <w:sz w:val="12"/>
        </w:rPr>
        <w:t xml:space="preserve">the creation </w:t>
      </w:r>
      <w:r w:rsidRPr="003A5290">
        <w:rPr>
          <w:rStyle w:val="BodyText2"/>
          <w:rFonts w:ascii="Georgia" w:eastAsia="Calibri" w:hAnsi="Georgia"/>
          <w:sz w:val="12"/>
        </w:rPr>
        <w:t>of his</w:t>
      </w:r>
      <w:r w:rsidRPr="003A5290">
        <w:rPr>
          <w:rStyle w:val="BodyText2"/>
          <w:rFonts w:ascii="Georgia" w:eastAsia="Calibri" w:hAnsi="Georgia"/>
          <w:sz w:val="12"/>
        </w:rPr>
        <w:softHyphen/>
        <w:t xml:space="preserve">tory, </w:t>
      </w:r>
      <w:r w:rsidRPr="003A5290">
        <w:rPr>
          <w:rStyle w:val="BodyText3"/>
          <w:rFonts w:ascii="Georgia" w:eastAsia="Calibri" w:hAnsi="Georgia" w:cs="Arial"/>
          <w:sz w:val="12"/>
        </w:rPr>
        <w:t xml:space="preserve">but </w:t>
      </w:r>
      <w:r w:rsidRPr="003A5290">
        <w:rPr>
          <w:rStyle w:val="BodyText2"/>
          <w:rFonts w:ascii="Georgia" w:eastAsia="Calibri" w:hAnsi="Georgia"/>
          <w:sz w:val="12"/>
        </w:rPr>
        <w:t xml:space="preserve">rather on </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contributions of a community of anonymous </w:t>
      </w:r>
      <w:r w:rsidRPr="003A5290">
        <w:rPr>
          <w:rStyle w:val="BodyText3"/>
          <w:rFonts w:ascii="Georgia" w:eastAsia="Calibri" w:hAnsi="Georgia" w:cs="Arial"/>
          <w:sz w:val="12"/>
        </w:rPr>
        <w:t xml:space="preserve">participants in </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evolution </w:t>
      </w:r>
      <w:r w:rsidRPr="003A5290">
        <w:rPr>
          <w:rStyle w:val="BodyText1"/>
          <w:rFonts w:ascii="Georgia" w:eastAsia="Calibri" w:hAnsi="Georgia"/>
          <w:sz w:val="12"/>
        </w:rPr>
        <w:t xml:space="preserve">of </w:t>
      </w:r>
      <w:r w:rsidRPr="003A5290">
        <w:rPr>
          <w:rStyle w:val="BodyText2"/>
          <w:rFonts w:ascii="Georgia" w:eastAsia="Calibri" w:hAnsi="Georgia"/>
          <w:sz w:val="12"/>
        </w:rPr>
        <w:t xml:space="preserve">information. Through blogs, online networking, </w:t>
      </w:r>
      <w:r w:rsidRPr="003A5290">
        <w:rPr>
          <w:rStyle w:val="BodyText3"/>
          <w:rFonts w:ascii="Georgia" w:eastAsia="Calibri" w:hAnsi="Georgia" w:cs="Arial"/>
          <w:sz w:val="12"/>
        </w:rPr>
        <w:t xml:space="preserve">YouTube, </w:t>
      </w:r>
      <w:r w:rsidRPr="003A5290">
        <w:rPr>
          <w:rStyle w:val="BodyText2"/>
          <w:rFonts w:ascii="Georgia" w:eastAsia="Calibri" w:hAnsi="Georgia"/>
          <w:sz w:val="12"/>
        </w:rPr>
        <w:t xml:space="preserve">Facebook, Twitter, Wikipedia, </w:t>
      </w:r>
      <w:r w:rsidRPr="003A5290">
        <w:rPr>
          <w:rStyle w:val="BodyText3"/>
          <w:rFonts w:ascii="Georgia" w:eastAsia="Calibri" w:hAnsi="Georgia" w:cs="Arial"/>
          <w:sz w:val="12"/>
        </w:rPr>
        <w:t xml:space="preserve">and </w:t>
      </w:r>
      <w:r w:rsidRPr="003A5290">
        <w:rPr>
          <w:rStyle w:val="BodyText2"/>
          <w:rFonts w:ascii="Georgia" w:eastAsia="Calibri" w:hAnsi="Georgia"/>
          <w:sz w:val="12"/>
        </w:rPr>
        <w:t xml:space="preserve">many </w:t>
      </w:r>
      <w:r w:rsidRPr="003A5290">
        <w:rPr>
          <w:rStyle w:val="BodyText1"/>
          <w:rFonts w:ascii="Georgia" w:eastAsia="Calibri" w:hAnsi="Georgia"/>
          <w:sz w:val="12"/>
        </w:rPr>
        <w:t xml:space="preserve">other </w:t>
      </w:r>
      <w:r w:rsidRPr="003A5290">
        <w:rPr>
          <w:rStyle w:val="BodyText3"/>
          <w:rFonts w:ascii="Georgia" w:eastAsia="Calibri" w:hAnsi="Georgia" w:cs="Arial"/>
          <w:sz w:val="12"/>
          <w:vertAlign w:val="superscript"/>
        </w:rPr>
        <w:t>“</w:t>
      </w:r>
      <w:r w:rsidRPr="003A5290">
        <w:rPr>
          <w:rStyle w:val="BodyText3"/>
          <w:rFonts w:ascii="Georgia" w:eastAsia="Calibri" w:hAnsi="Georgia" w:cs="Arial"/>
          <w:sz w:val="12"/>
        </w:rPr>
        <w:t xml:space="preserve">wikis," and </w:t>
      </w:r>
      <w:r w:rsidRPr="003A5290">
        <w:rPr>
          <w:rStyle w:val="BodyText2"/>
          <w:rFonts w:ascii="Georgia" w:eastAsia="Calibri" w:hAnsi="Georgia"/>
          <w:sz w:val="12"/>
        </w:rPr>
        <w:t xml:space="preserve">social networking sites, knowledge and truth are created from </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bottom up, bypassing the authoritarian control of </w:t>
      </w:r>
      <w:proofErr w:type="spellStart"/>
      <w:r w:rsidRPr="003A5290">
        <w:rPr>
          <w:rStyle w:val="BodyText3"/>
          <w:rFonts w:ascii="Georgia" w:eastAsia="Calibri" w:hAnsi="Georgia" w:cs="Arial"/>
          <w:sz w:val="12"/>
        </w:rPr>
        <w:t>newspeople</w:t>
      </w:r>
      <w:proofErr w:type="spellEnd"/>
      <w:r w:rsidRPr="003A5290">
        <w:rPr>
          <w:rStyle w:val="BodyText3"/>
          <w:rFonts w:ascii="Georgia" w:eastAsia="Calibri" w:hAnsi="Georgia" w:cs="Arial"/>
          <w:sz w:val="12"/>
        </w:rPr>
        <w:t xml:space="preserve">, academics, </w:t>
      </w:r>
      <w:r w:rsidRPr="003A5290">
        <w:rPr>
          <w:rStyle w:val="BodyText2"/>
          <w:rFonts w:ascii="Georgia" w:eastAsia="Calibri" w:hAnsi="Georgia"/>
          <w:sz w:val="12"/>
        </w:rPr>
        <w:t xml:space="preserve">and publishers. </w:t>
      </w:r>
      <w:r w:rsidRPr="003A5290">
        <w:rPr>
          <w:rStyle w:val="StyleBoldUnderline"/>
        </w:rPr>
        <w:t>Through a quick keyword search, we have access to infinite quantities of information,</w:t>
      </w:r>
      <w:r w:rsidRPr="003A5290">
        <w:rPr>
          <w:rStyle w:val="BodyText2"/>
          <w:rFonts w:ascii="Georgia" w:eastAsia="Calibri" w:hAnsi="Georgia"/>
          <w:sz w:val="12"/>
        </w:rPr>
        <w:t xml:space="preserve"> </w:t>
      </w:r>
      <w:r w:rsidRPr="003A5290">
        <w:rPr>
          <w:rStyle w:val="BoldUnderline"/>
          <w:rFonts w:ascii="Georgia" w:hAnsi="Georgia"/>
        </w:rPr>
        <w:t>but how do we sort through it</w:t>
      </w:r>
      <w:r w:rsidRPr="003A5290">
        <w:rPr>
          <w:rStyle w:val="BodyText2"/>
          <w:rFonts w:ascii="Georgia" w:eastAsia="Calibri" w:hAnsi="Georgia"/>
          <w:sz w:val="12"/>
        </w:rPr>
        <w:t xml:space="preserve"> and select </w:t>
      </w:r>
      <w:r w:rsidRPr="003A5290">
        <w:rPr>
          <w:rStyle w:val="BodyText1"/>
          <w:rFonts w:ascii="Georgia" w:eastAsia="Calibri" w:hAnsi="Georgia"/>
          <w:sz w:val="12"/>
        </w:rPr>
        <w:t xml:space="preserve">the </w:t>
      </w:r>
      <w:r w:rsidRPr="003A5290">
        <w:rPr>
          <w:rStyle w:val="BodyText2"/>
          <w:rFonts w:ascii="Georgia" w:eastAsia="Calibri" w:hAnsi="Georgia"/>
          <w:sz w:val="12"/>
        </w:rPr>
        <w:t>best information for our needs? Much of what suffices as information is not reliable, or even ethically motivated.</w:t>
      </w:r>
      <w:r w:rsidRPr="003A5290">
        <w:rPr>
          <w:sz w:val="12"/>
        </w:rPr>
        <w:t xml:space="preserve"> </w:t>
      </w:r>
      <w:r w:rsidRPr="003A5290">
        <w:rPr>
          <w:rStyle w:val="StyleBoldUnderline"/>
          <w:highlight w:val="yellow"/>
        </w:rPr>
        <w:t>The ability</w:t>
      </w:r>
      <w:r w:rsidRPr="003A5290">
        <w:rPr>
          <w:rStyle w:val="StyleBoldUnderline"/>
        </w:rPr>
        <w:t xml:space="preserve"> of every decision maker </w:t>
      </w:r>
      <w:r w:rsidRPr="003A5290">
        <w:rPr>
          <w:rStyle w:val="StyleBoldUnderline"/>
          <w:highlight w:val="yellow"/>
        </w:rPr>
        <w:t>to make good</w:t>
      </w:r>
      <w:r w:rsidRPr="003A5290">
        <w:rPr>
          <w:rStyle w:val="StyleBoldUnderline"/>
        </w:rPr>
        <w:t xml:space="preserve">, reasoned, and ethical </w:t>
      </w:r>
      <w:r w:rsidRPr="003A5290">
        <w:rPr>
          <w:rStyle w:val="StyleBoldUnderline"/>
          <w:highlight w:val="yellow"/>
        </w:rPr>
        <w:t>deci</w:t>
      </w:r>
      <w:r w:rsidRPr="003A5290">
        <w:rPr>
          <w:rStyle w:val="StyleBoldUnderline"/>
          <w:highlight w:val="yellow"/>
        </w:rPr>
        <w:softHyphen/>
        <w:t>sions' relies</w:t>
      </w:r>
      <w:r w:rsidRPr="003A5290">
        <w:rPr>
          <w:rStyle w:val="StyleBoldUnderline"/>
        </w:rPr>
        <w:t xml:space="preserve"> heavily up</w:t>
      </w:r>
      <w:r w:rsidRPr="003A5290">
        <w:rPr>
          <w:rStyle w:val="StyleBoldUnderline"/>
          <w:highlight w:val="yellow"/>
        </w:rPr>
        <w:t>on their ability</w:t>
      </w:r>
      <w:r w:rsidRPr="003A5290">
        <w:rPr>
          <w:rStyle w:val="StyleBoldUnderline"/>
        </w:rPr>
        <w:t xml:space="preserve"> </w:t>
      </w:r>
      <w:r w:rsidRPr="003A5290">
        <w:rPr>
          <w:rStyle w:val="StyleBoldUnderline"/>
          <w:highlight w:val="yellow"/>
        </w:rPr>
        <w:t xml:space="preserve">to </w:t>
      </w:r>
      <w:r w:rsidRPr="003A5290">
        <w:rPr>
          <w:rStyle w:val="BoldUnderline"/>
          <w:rFonts w:ascii="Georgia" w:hAnsi="Georgia"/>
          <w:highlight w:val="yellow"/>
        </w:rPr>
        <w:t>think critically</w:t>
      </w:r>
      <w:r w:rsidRPr="003A5290">
        <w:rPr>
          <w:rStyle w:val="BoldUnderline"/>
          <w:rFonts w:ascii="Georgia" w:hAnsi="Georgia"/>
        </w:rPr>
        <w:t>.</w:t>
      </w:r>
      <w:r w:rsidRPr="003A5290">
        <w:rPr>
          <w:rStyle w:val="BodyText2"/>
          <w:rFonts w:ascii="Georgia" w:eastAsia="Calibri" w:hAnsi="Georgia"/>
          <w:sz w:val="12"/>
        </w:rPr>
        <w:t xml:space="preserve"> </w:t>
      </w:r>
      <w:r w:rsidRPr="003A5290">
        <w:rPr>
          <w:rStyle w:val="StyleBoldUnderline"/>
        </w:rPr>
        <w:t xml:space="preserve">Critical thinking enables one to break argumentation down to its component parts in order to evaluate </w:t>
      </w:r>
      <w:r w:rsidRPr="003A5290">
        <w:rPr>
          <w:rStyle w:val="BodyText2"/>
          <w:rFonts w:ascii="Georgia" w:eastAsia="Calibri" w:hAnsi="Georgia"/>
          <w:sz w:val="12"/>
        </w:rPr>
        <w:t xml:space="preserve">its relative </w:t>
      </w:r>
      <w:r w:rsidRPr="003A5290">
        <w:rPr>
          <w:rStyle w:val="StyleBoldUnderline"/>
        </w:rPr>
        <w:t>validity and strength,</w:t>
      </w:r>
      <w:r w:rsidRPr="003A5290">
        <w:rPr>
          <w:rStyle w:val="BodyText2"/>
          <w:rFonts w:ascii="Georgia" w:eastAsia="Calibri" w:hAnsi="Georgia"/>
          <w:sz w:val="12"/>
        </w:rPr>
        <w:t xml:space="preserve"> And, critical thinking offers tools enabling the user to better understand the' nature and relative quality of </w:t>
      </w:r>
      <w:r w:rsidRPr="003A5290">
        <w:rPr>
          <w:rStyle w:val="BodyText1"/>
          <w:rFonts w:ascii="Georgia" w:eastAsia="Calibri" w:hAnsi="Georgia"/>
          <w:sz w:val="12"/>
        </w:rPr>
        <w:t xml:space="preserve">the </w:t>
      </w:r>
      <w:r w:rsidRPr="003A5290">
        <w:rPr>
          <w:rStyle w:val="BodyText2"/>
          <w:rFonts w:ascii="Georgia" w:eastAsia="Calibri" w:hAnsi="Georgia"/>
          <w:sz w:val="12"/>
        </w:rPr>
        <w:t>message under consider</w:t>
      </w:r>
      <w:r w:rsidRPr="003A5290">
        <w:rPr>
          <w:rStyle w:val="BodyText2"/>
          <w:rFonts w:ascii="Georgia" w:eastAsia="Calibri" w:hAnsi="Georgia"/>
          <w:sz w:val="12"/>
        </w:rPr>
        <w:softHyphen/>
        <w:t xml:space="preserve">ation. </w:t>
      </w:r>
      <w:r w:rsidRPr="003A5290">
        <w:rPr>
          <w:rStyle w:val="StyleBoldUnderline"/>
        </w:rPr>
        <w:t>Critical thinkers are better users of information as well as better advocates.</w:t>
      </w:r>
      <w:r w:rsidRPr="003A5290">
        <w:rPr>
          <w:rStyle w:val="BodyText2"/>
          <w:rFonts w:ascii="Georgia" w:eastAsia="Calibri" w:hAnsi="Georgia"/>
          <w:sz w:val="12"/>
        </w:rPr>
        <w:t xml:space="preserve"> Colleges and universities expect their students to develop their </w:t>
      </w:r>
      <w:r w:rsidRPr="003A5290">
        <w:rPr>
          <w:rStyle w:val="BodyText1"/>
          <w:rFonts w:ascii="Georgia" w:eastAsia="Calibri" w:hAnsi="Georgia"/>
          <w:sz w:val="12"/>
        </w:rPr>
        <w:t xml:space="preserve">critical </w:t>
      </w:r>
      <w:r w:rsidRPr="003A5290">
        <w:rPr>
          <w:rStyle w:val="Bodytext85pt"/>
          <w:rFonts w:ascii="Georgia" w:eastAsia="Calibri" w:hAnsi="Georgia" w:cs="Arial"/>
        </w:rPr>
        <w:t>thinking skills</w:t>
      </w:r>
      <w:r w:rsidRPr="003A5290">
        <w:rPr>
          <w:rStyle w:val="BodyText2"/>
          <w:rFonts w:ascii="Georgia" w:eastAsia="Calibri" w:hAnsi="Georgia"/>
          <w:sz w:val="12"/>
        </w:rPr>
        <w:t xml:space="preserve"> and may require students to take designated courses to that end. The importance and value </w:t>
      </w:r>
      <w:r w:rsidRPr="003A5290">
        <w:rPr>
          <w:rStyle w:val="BodyText1"/>
          <w:rFonts w:ascii="Georgia" w:eastAsia="Calibri" w:hAnsi="Georgia"/>
          <w:sz w:val="12"/>
        </w:rPr>
        <w:t xml:space="preserve">of </w:t>
      </w:r>
      <w:r w:rsidRPr="003A5290">
        <w:rPr>
          <w:rStyle w:val="BodyText2"/>
          <w:rFonts w:ascii="Georgia" w:eastAsia="Calibri" w:hAnsi="Georgia"/>
          <w:sz w:val="12"/>
        </w:rPr>
        <w:t>such study is widely recognized.</w:t>
      </w:r>
      <w:r w:rsidRPr="003A5290">
        <w:rPr>
          <w:sz w:val="12"/>
        </w:rPr>
        <w:t xml:space="preserve"> </w:t>
      </w:r>
      <w:r w:rsidRPr="003A5290">
        <w:rPr>
          <w:rStyle w:val="BodyText2"/>
          <w:rFonts w:ascii="Georgia" w:eastAsia="Calibri" w:hAnsi="Georgia"/>
          <w:sz w:val="12"/>
        </w:rPr>
        <w:t>The executive order establishing California's requirement states;</w:t>
      </w:r>
      <w:r w:rsidRPr="003A5290">
        <w:rPr>
          <w:sz w:val="12"/>
        </w:rPr>
        <w:t xml:space="preserve"> </w:t>
      </w:r>
      <w:r w:rsidRPr="003A5290">
        <w:rPr>
          <w:rStyle w:val="BodyText2"/>
          <w:rFonts w:ascii="Georgia" w:eastAsia="Calibri" w:hAnsi="Georgia"/>
          <w:sz w:val="12"/>
        </w:rPr>
        <w:t xml:space="preserve">Instruction in </w:t>
      </w:r>
      <w:r w:rsidRPr="003A5290">
        <w:rPr>
          <w:sz w:val="12"/>
        </w:rPr>
        <w:t>critical thinking is</w:t>
      </w:r>
      <w:r w:rsidRPr="003A5290">
        <w:rPr>
          <w:rStyle w:val="BodyText2"/>
          <w:rFonts w:ascii="Georgia" w:eastAsia="Calibri" w:hAnsi="Georgia"/>
          <w:sz w:val="12"/>
        </w:rPr>
        <w:t xml:space="preserve"> designed to achieve an understanding of the relationship of language to logic, which would lead to </w:t>
      </w:r>
      <w:r w:rsidRPr="003A5290">
        <w:rPr>
          <w:sz w:val="12"/>
        </w:rPr>
        <w:t>the ability to analyze, criticize and advocate ideas, to reason inductively and deductively, and to reach factual or judgmental conclusions based on sound inferences drawn from unambigu</w:t>
      </w:r>
      <w:r w:rsidRPr="003A5290">
        <w:rPr>
          <w:sz w:val="12"/>
        </w:rPr>
        <w:softHyphen/>
        <w:t>ous statements of knowledge or belief. The minimal competence to be expected at the successful conclusion of instruction in critical thinking</w:t>
      </w:r>
      <w:r w:rsidRPr="003A5290">
        <w:rPr>
          <w:rStyle w:val="BodyText2"/>
          <w:rFonts w:ascii="Georgia" w:eastAsia="Calibri" w:hAnsi="Georgia"/>
          <w:sz w:val="12"/>
        </w:rPr>
        <w:t xml:space="preserve"> should be the ability to distinguish fact from judgment, belief from knowledge, and skills in elementary inductive arid deductive processes, including an under</w:t>
      </w:r>
      <w:r w:rsidRPr="003A5290">
        <w:rPr>
          <w:rStyle w:val="BodyText2"/>
          <w:rFonts w:ascii="Georgia" w:eastAsia="Calibri" w:hAnsi="Georgia"/>
          <w:sz w:val="12"/>
        </w:rPr>
        <w:softHyphen/>
        <w:t xml:space="preserve">standing of die formal and informal fallacies of language and thought. </w:t>
      </w:r>
      <w:r w:rsidRPr="003A5290">
        <w:rPr>
          <w:rStyle w:val="StyleBoldUnderline"/>
          <w:highlight w:val="yellow"/>
        </w:rPr>
        <w:t xml:space="preserve">Competency in </w:t>
      </w:r>
      <w:r w:rsidRPr="003A5290">
        <w:rPr>
          <w:rStyle w:val="BoldUnderline"/>
          <w:rFonts w:ascii="Georgia" w:hAnsi="Georgia"/>
          <w:highlight w:val="yellow"/>
        </w:rPr>
        <w:t>critical thinking</w:t>
      </w:r>
      <w:r w:rsidRPr="003A5290">
        <w:rPr>
          <w:rStyle w:val="StyleBoldUnderline"/>
          <w:highlight w:val="yellow"/>
        </w:rPr>
        <w:t xml:space="preserve"> is a </w:t>
      </w:r>
      <w:r w:rsidRPr="003A5290">
        <w:rPr>
          <w:rStyle w:val="Emphasis"/>
          <w:highlight w:val="yellow"/>
        </w:rPr>
        <w:t>prerequisite</w:t>
      </w:r>
      <w:r w:rsidRPr="003A5290">
        <w:rPr>
          <w:rStyle w:val="StyleBoldUnderline"/>
          <w:highlight w:val="yellow"/>
        </w:rPr>
        <w:t xml:space="preserve"> to participating effectively in human affairs</w:t>
      </w:r>
      <w:r w:rsidRPr="003A5290">
        <w:rPr>
          <w:rStyle w:val="BodyText2"/>
          <w:rFonts w:ascii="Georgia" w:eastAsia="Calibri" w:hAnsi="Georgia"/>
          <w:sz w:val="12"/>
        </w:rPr>
        <w:t xml:space="preserve">, pursuing higher </w:t>
      </w:r>
      <w:r w:rsidRPr="003A5290">
        <w:rPr>
          <w:rStyle w:val="StyleBoldUnderline"/>
        </w:rPr>
        <w:t>education</w:t>
      </w:r>
      <w:r w:rsidRPr="003A5290">
        <w:rPr>
          <w:rStyle w:val="BodyText2"/>
          <w:rFonts w:ascii="Georgia" w:eastAsia="Calibri" w:hAnsi="Georgia"/>
          <w:sz w:val="12"/>
        </w:rPr>
        <w:t xml:space="preserve">, and </w:t>
      </w:r>
      <w:r w:rsidRPr="003A5290">
        <w:rPr>
          <w:rStyle w:val="StyleBoldUnderline"/>
        </w:rPr>
        <w:t>succeeding in the highly com</w:t>
      </w:r>
      <w:r w:rsidRPr="003A5290">
        <w:rPr>
          <w:rStyle w:val="StyleBoldUnderline"/>
        </w:rPr>
        <w:softHyphen/>
        <w:t>petitive world of business and the professions</w:t>
      </w:r>
      <w:r w:rsidRPr="003A5290">
        <w:rPr>
          <w:sz w:val="12"/>
        </w:rPr>
        <w:t xml:space="preserve">. Michael </w:t>
      </w:r>
      <w:proofErr w:type="spellStart"/>
      <w:r w:rsidRPr="003A5290">
        <w:rPr>
          <w:sz w:val="12"/>
        </w:rPr>
        <w:t>Scriven</w:t>
      </w:r>
      <w:proofErr w:type="spellEnd"/>
      <w:r w:rsidRPr="003A5290">
        <w:rPr>
          <w:sz w:val="12"/>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3A5290">
        <w:rPr>
          <w:sz w:val="12"/>
        </w:rPr>
        <w:softHyphen/>
        <w:t xml:space="preserve">sequences; and communicates effectively with others in figuring our solutions to complex problems. They also observed that </w:t>
      </w:r>
      <w:r w:rsidRPr="003A5290">
        <w:rPr>
          <w:rStyle w:val="StyleBoldUnderline"/>
        </w:rPr>
        <w:t>critical thinking entails effective communication and problem solving abilities and a commitment</w:t>
      </w:r>
      <w:r w:rsidRPr="003A5290">
        <w:rPr>
          <w:sz w:val="12"/>
        </w:rPr>
        <w:t xml:space="preserve"> </w:t>
      </w:r>
      <w:r w:rsidRPr="003A5290">
        <w:rPr>
          <w:rStyle w:val="StyleBoldUnderline"/>
        </w:rPr>
        <w:t>to overcome</w:t>
      </w:r>
      <w:r w:rsidRPr="003A5290">
        <w:rPr>
          <w:sz w:val="12"/>
        </w:rPr>
        <w:t xml:space="preserve"> </w:t>
      </w:r>
      <w:r w:rsidRPr="003A5290">
        <w:rPr>
          <w:rStyle w:val="StyleBoldUnderline"/>
        </w:rPr>
        <w:t>our</w:t>
      </w:r>
      <w:r w:rsidRPr="003A5290">
        <w:rPr>
          <w:sz w:val="12"/>
        </w:rPr>
        <w:t xml:space="preserve"> native </w:t>
      </w:r>
      <w:r w:rsidRPr="003A5290">
        <w:rPr>
          <w:rStyle w:val="StyleBoldUnderline"/>
        </w:rPr>
        <w:t>egocentrism and sociocentrism,"</w:t>
      </w:r>
      <w:r w:rsidRPr="003A5290">
        <w:rPr>
          <w:sz w:val="12"/>
        </w:rPr>
        <w:t xml:space="preserve">1 </w:t>
      </w:r>
      <w:r w:rsidRPr="003A5290">
        <w:rPr>
          <w:rStyle w:val="StyleBoldUnderline"/>
          <w:highlight w:val="yellow"/>
        </w:rPr>
        <w:t>Debate</w:t>
      </w:r>
      <w:r w:rsidRPr="003A5290">
        <w:rPr>
          <w:sz w:val="12"/>
        </w:rPr>
        <w:t xml:space="preserve"> as a classroom exercise and as a mode of thinking and behaving </w:t>
      </w:r>
      <w:r w:rsidRPr="003A5290">
        <w:rPr>
          <w:rStyle w:val="Emphasis"/>
          <w:highlight w:val="yellow"/>
        </w:rPr>
        <w:t>uniquely</w:t>
      </w:r>
      <w:r w:rsidRPr="003A5290">
        <w:rPr>
          <w:rStyle w:val="Emphasis"/>
        </w:rPr>
        <w:t xml:space="preserve"> </w:t>
      </w:r>
      <w:r w:rsidRPr="003A5290">
        <w:rPr>
          <w:rStyle w:val="Emphasis"/>
          <w:highlight w:val="yellow"/>
        </w:rPr>
        <w:t>promotes</w:t>
      </w:r>
      <w:r w:rsidRPr="003A5290">
        <w:rPr>
          <w:rStyle w:val="Emphasis"/>
        </w:rPr>
        <w:t xml:space="preserve"> development of each of </w:t>
      </w:r>
      <w:r w:rsidRPr="003A5290">
        <w:rPr>
          <w:rStyle w:val="Emphasis"/>
          <w:highlight w:val="yellow"/>
        </w:rPr>
        <w:t>these skill sets.</w:t>
      </w:r>
      <w:r w:rsidRPr="003A5290">
        <w:rPr>
          <w:sz w:val="12"/>
        </w:rPr>
        <w:t xml:space="preserve"> Since classical times, debate has been one of the best methods of learning and applying the principles of critical thinking. </w:t>
      </w:r>
      <w:r w:rsidRPr="003A5290">
        <w:rPr>
          <w:rStyle w:val="StyleBoldUnderline"/>
        </w:rPr>
        <w:t xml:space="preserve">Contemporary </w:t>
      </w:r>
      <w:r w:rsidRPr="003A5290">
        <w:rPr>
          <w:rStyle w:val="Emphasis"/>
          <w:highlight w:val="yellow"/>
        </w:rPr>
        <w:t xml:space="preserve">research confirms </w:t>
      </w:r>
      <w:r w:rsidRPr="003A5290">
        <w:rPr>
          <w:rStyle w:val="Emphasis"/>
        </w:rPr>
        <w:t>the value of debate</w:t>
      </w:r>
      <w:r w:rsidRPr="003A5290">
        <w:rPr>
          <w:rStyle w:val="StyleBoldUnderline"/>
        </w:rPr>
        <w:t>.</w:t>
      </w:r>
      <w:r w:rsidRPr="003A5290">
        <w:rPr>
          <w:sz w:val="12"/>
        </w:rPr>
        <w:t xml:space="preserve"> One study concluded: </w:t>
      </w:r>
      <w:r w:rsidRPr="003A5290">
        <w:rPr>
          <w:rStyle w:val="StyleBoldUnderline"/>
        </w:rPr>
        <w:t>The impact of public communication training on</w:t>
      </w:r>
      <w:r w:rsidRPr="003A5290">
        <w:rPr>
          <w:sz w:val="12"/>
        </w:rPr>
        <w:t xml:space="preserve"> the </w:t>
      </w:r>
      <w:r w:rsidRPr="003A5290">
        <w:rPr>
          <w:rStyle w:val="StyleBoldUnderline"/>
        </w:rPr>
        <w:t xml:space="preserve">critical thinking ability of the participants is </w:t>
      </w:r>
      <w:r w:rsidRPr="003A5290">
        <w:rPr>
          <w:rStyle w:val="BoldUnderline"/>
          <w:rFonts w:ascii="Georgia" w:hAnsi="Georgia"/>
        </w:rPr>
        <w:t>demonstrably positive</w:t>
      </w:r>
      <w:r w:rsidRPr="003A5290">
        <w:rPr>
          <w:sz w:val="12"/>
        </w:rPr>
        <w:t>. This summary of existing research reaffirms what many ex-debaters and others in forensics, public speaking, mock trial, or argumentation would support: participation improves die thinking of those involved</w:t>
      </w:r>
      <w:proofErr w:type="gramStart"/>
      <w:r w:rsidRPr="003A5290">
        <w:rPr>
          <w:sz w:val="12"/>
        </w:rPr>
        <w:t>,2</w:t>
      </w:r>
      <w:proofErr w:type="gramEnd"/>
      <w:r w:rsidRPr="003A5290">
        <w:rPr>
          <w:sz w:val="12"/>
        </w:rPr>
        <w:t xml:space="preserve"> </w:t>
      </w:r>
      <w:r w:rsidRPr="003A5290">
        <w:rPr>
          <w:rStyle w:val="StyleBoldUnderline"/>
        </w:rPr>
        <w:t>In particular, debate education improves the ability to think critically</w:t>
      </w:r>
      <w:r w:rsidRPr="003A5290">
        <w:rPr>
          <w:sz w:val="12"/>
        </w:rPr>
        <w:t>. In a com</w:t>
      </w:r>
      <w:r w:rsidRPr="003A5290">
        <w:rPr>
          <w:sz w:val="12"/>
        </w:rPr>
        <w:softHyphen/>
        <w:t>prehensive</w:t>
      </w:r>
      <w:r w:rsidRPr="003A5290">
        <w:rPr>
          <w:rStyle w:val="BodyText2"/>
          <w:rFonts w:ascii="Georgia" w:eastAsia="Calibri" w:hAnsi="Georgia"/>
          <w:sz w:val="12"/>
        </w:rPr>
        <w:t xml:space="preserve"> review of the </w:t>
      </w:r>
      <w:r w:rsidRPr="003A5290">
        <w:rPr>
          <w:rStyle w:val="BodyText3"/>
          <w:rFonts w:ascii="Georgia" w:eastAsia="Calibri" w:hAnsi="Georgia" w:cs="Arial"/>
          <w:sz w:val="12"/>
        </w:rPr>
        <w:t xml:space="preserve">relevant </w:t>
      </w:r>
      <w:r w:rsidRPr="003A5290">
        <w:rPr>
          <w:rStyle w:val="BodyText2"/>
          <w:rFonts w:ascii="Georgia" w:eastAsia="Calibri" w:hAnsi="Georgia"/>
          <w:sz w:val="12"/>
        </w:rPr>
        <w:t xml:space="preserve">research, Kent Colbert concluded, "'The debate-critical thinking literature provides </w:t>
      </w:r>
      <w:r w:rsidRPr="003A5290">
        <w:rPr>
          <w:rStyle w:val="BodyText3"/>
          <w:rFonts w:ascii="Georgia" w:eastAsia="Calibri" w:hAnsi="Georgia" w:cs="Arial"/>
          <w:sz w:val="12"/>
        </w:rPr>
        <w:t xml:space="preserve">presumptive </w:t>
      </w:r>
      <w:r w:rsidRPr="003A5290">
        <w:rPr>
          <w:rStyle w:val="BodyText2"/>
          <w:rFonts w:ascii="Georgia" w:eastAsia="Calibri" w:hAnsi="Georgia"/>
          <w:sz w:val="12"/>
        </w:rPr>
        <w:t xml:space="preserve">proof </w:t>
      </w:r>
      <w:r w:rsidRPr="003A5290">
        <w:rPr>
          <w:rStyle w:val="BodyText2"/>
          <w:rFonts w:eastAsia="Calibri"/>
          <w:sz w:val="12"/>
        </w:rPr>
        <w:t>■</w:t>
      </w:r>
      <w:r w:rsidRPr="003A5290">
        <w:rPr>
          <w:rStyle w:val="BodyText2"/>
          <w:rFonts w:ascii="Georgia" w:eastAsia="Calibri" w:hAnsi="Georgia"/>
          <w:sz w:val="12"/>
        </w:rPr>
        <w:t>favoring a positive debate-critical thinking relationship.</w:t>
      </w:r>
      <w:r w:rsidRPr="003A5290">
        <w:rPr>
          <w:rStyle w:val="BodyText2"/>
          <w:rFonts w:ascii="Georgia" w:eastAsia="Calibri" w:hAnsi="Georgia"/>
          <w:sz w:val="12"/>
          <w:vertAlign w:val="superscript"/>
        </w:rPr>
        <w:t>11</w:t>
      </w:r>
      <w:r w:rsidRPr="003A5290">
        <w:rPr>
          <w:rStyle w:val="BodyText2"/>
          <w:rFonts w:ascii="Georgia" w:eastAsia="Calibri" w:hAnsi="Georgia"/>
          <w:sz w:val="12"/>
        </w:rPr>
        <w:t>'</w:t>
      </w:r>
      <w:r w:rsidRPr="003A5290">
        <w:rPr>
          <w:rStyle w:val="BodyText2"/>
          <w:rFonts w:ascii="Georgia" w:eastAsia="Calibri" w:hAnsi="Georgia"/>
          <w:sz w:val="12"/>
          <w:vertAlign w:val="superscript"/>
        </w:rPr>
        <w:t>1</w:t>
      </w:r>
      <w:r w:rsidRPr="003A5290">
        <w:rPr>
          <w:sz w:val="12"/>
        </w:rPr>
        <w:t xml:space="preserve"> </w:t>
      </w:r>
      <w:r w:rsidRPr="003A5290">
        <w:rPr>
          <w:rStyle w:val="BodyText2"/>
          <w:rFonts w:ascii="Georgia" w:eastAsia="Calibri" w:hAnsi="Georgia"/>
          <w:sz w:val="12"/>
        </w:rPr>
        <w:t xml:space="preserve">Much of the most significant communication </w:t>
      </w:r>
      <w:r w:rsidRPr="003A5290">
        <w:rPr>
          <w:rStyle w:val="BodyText3"/>
          <w:rFonts w:ascii="Georgia" w:eastAsia="Calibri" w:hAnsi="Georgia" w:cs="Arial"/>
          <w:sz w:val="12"/>
        </w:rPr>
        <w:t xml:space="preserve">of </w:t>
      </w:r>
      <w:r w:rsidRPr="003A5290">
        <w:rPr>
          <w:rStyle w:val="BodyText2"/>
          <w:rFonts w:ascii="Georgia" w:eastAsia="Calibri" w:hAnsi="Georgia"/>
          <w:sz w:val="12"/>
        </w:rPr>
        <w:t xml:space="preserve">our </w:t>
      </w:r>
      <w:r w:rsidRPr="003A5290">
        <w:rPr>
          <w:rStyle w:val="BodyText3"/>
          <w:rFonts w:ascii="Georgia" w:eastAsia="Calibri" w:hAnsi="Georgia" w:cs="Arial"/>
          <w:sz w:val="12"/>
        </w:rPr>
        <w:t xml:space="preserve">lives </w:t>
      </w:r>
      <w:r w:rsidRPr="003A5290">
        <w:rPr>
          <w:rStyle w:val="BodyText1"/>
          <w:rFonts w:ascii="Georgia" w:eastAsia="Calibri" w:hAnsi="Georgia"/>
          <w:sz w:val="12"/>
        </w:rPr>
        <w:t xml:space="preserve">is </w:t>
      </w:r>
      <w:r w:rsidRPr="003A5290">
        <w:rPr>
          <w:rStyle w:val="BodyText2"/>
          <w:rFonts w:ascii="Georgia" w:eastAsia="Calibri" w:hAnsi="Georgia"/>
          <w:sz w:val="12"/>
        </w:rPr>
        <w:t xml:space="preserve">conducted in </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form of debates, </w:t>
      </w:r>
      <w:r w:rsidRPr="003A5290">
        <w:rPr>
          <w:rStyle w:val="BodyText3"/>
          <w:rFonts w:ascii="Georgia" w:eastAsia="Calibri" w:hAnsi="Georgia" w:cs="Arial"/>
          <w:sz w:val="12"/>
        </w:rPr>
        <w:t xml:space="preserve">formal or informal, These </w:t>
      </w:r>
      <w:r w:rsidRPr="003A5290">
        <w:rPr>
          <w:rStyle w:val="BodyText2"/>
          <w:rFonts w:ascii="Georgia" w:eastAsia="Calibri" w:hAnsi="Georgia"/>
          <w:sz w:val="12"/>
        </w:rPr>
        <w:t xml:space="preserve">take </w:t>
      </w:r>
      <w:r w:rsidRPr="003A5290">
        <w:rPr>
          <w:rStyle w:val="BodyText3"/>
          <w:rFonts w:ascii="Georgia" w:eastAsia="Calibri" w:hAnsi="Georgia" w:cs="Arial"/>
          <w:sz w:val="12"/>
        </w:rPr>
        <w:t xml:space="preserve">place </w:t>
      </w:r>
      <w:r w:rsidRPr="003A5290">
        <w:rPr>
          <w:rStyle w:val="BodyText2"/>
          <w:rFonts w:ascii="Georgia" w:eastAsia="Calibri" w:hAnsi="Georgia"/>
          <w:sz w:val="12"/>
        </w:rPr>
        <w:t>in intrapersonal commu</w:t>
      </w:r>
      <w:r w:rsidRPr="003A5290">
        <w:rPr>
          <w:rStyle w:val="BodyText2"/>
          <w:rFonts w:ascii="Georgia" w:eastAsia="Calibri" w:hAnsi="Georgia"/>
          <w:sz w:val="12"/>
        </w:rPr>
        <w:softHyphen/>
        <w:t xml:space="preserve">nications, with which we weigh the pros </w:t>
      </w:r>
      <w:r w:rsidRPr="003A5290">
        <w:rPr>
          <w:rStyle w:val="BodyText3"/>
          <w:rFonts w:ascii="Georgia" w:eastAsia="Calibri" w:hAnsi="Georgia" w:cs="Arial"/>
          <w:sz w:val="12"/>
        </w:rPr>
        <w:t xml:space="preserve">and </w:t>
      </w:r>
      <w:r w:rsidRPr="003A5290">
        <w:rPr>
          <w:rStyle w:val="BodyText2"/>
          <w:rFonts w:ascii="Georgia" w:eastAsia="Calibri" w:hAnsi="Georgia"/>
          <w:sz w:val="12"/>
        </w:rPr>
        <w:t xml:space="preserve">cons of an important decision </w:t>
      </w:r>
      <w:r w:rsidRPr="003A5290">
        <w:rPr>
          <w:rStyle w:val="BodyText1"/>
          <w:rFonts w:ascii="Georgia" w:eastAsia="Calibri" w:hAnsi="Georgia"/>
          <w:sz w:val="12"/>
        </w:rPr>
        <w:t xml:space="preserve">in </w:t>
      </w:r>
      <w:r w:rsidRPr="003A5290">
        <w:rPr>
          <w:rStyle w:val="BodyText2"/>
          <w:rFonts w:ascii="Georgia" w:eastAsia="Calibri" w:hAnsi="Georgia"/>
          <w:sz w:val="12"/>
        </w:rPr>
        <w:t xml:space="preserve">our own minds, and </w:t>
      </w:r>
      <w:r w:rsidRPr="003A5290">
        <w:rPr>
          <w:rStyle w:val="BodyText1"/>
          <w:rFonts w:ascii="Georgia" w:eastAsia="Calibri" w:hAnsi="Georgia"/>
          <w:sz w:val="12"/>
        </w:rPr>
        <w:t xml:space="preserve">in </w:t>
      </w:r>
      <w:r w:rsidRPr="003A5290">
        <w:rPr>
          <w:rStyle w:val="BodyText2"/>
          <w:rFonts w:ascii="Georgia" w:eastAsia="Calibri" w:hAnsi="Georgia"/>
          <w:sz w:val="12"/>
        </w:rPr>
        <w:t xml:space="preserve">interpersonal communications, in </w:t>
      </w:r>
      <w:r w:rsidRPr="003A5290">
        <w:rPr>
          <w:rStyle w:val="BodyText3"/>
          <w:rFonts w:ascii="Georgia" w:eastAsia="Calibri" w:hAnsi="Georgia" w:cs="Arial"/>
          <w:sz w:val="12"/>
        </w:rPr>
        <w:t xml:space="preserve">which we </w:t>
      </w:r>
      <w:r w:rsidRPr="003A5290">
        <w:rPr>
          <w:rStyle w:val="BodyText2"/>
          <w:rFonts w:ascii="Georgia" w:eastAsia="Calibri" w:hAnsi="Georgia"/>
          <w:sz w:val="12"/>
        </w:rPr>
        <w:t>listen to argu</w:t>
      </w:r>
      <w:r w:rsidRPr="003A5290">
        <w:rPr>
          <w:rStyle w:val="BodyText2"/>
          <w:rFonts w:ascii="Georgia" w:eastAsia="Calibri" w:hAnsi="Georgia"/>
          <w:sz w:val="12"/>
        </w:rPr>
        <w:softHyphen/>
        <w:t xml:space="preserve">ments intended </w:t>
      </w:r>
      <w:r w:rsidRPr="003A5290">
        <w:rPr>
          <w:rStyle w:val="BodyText1"/>
          <w:rFonts w:ascii="Georgia" w:eastAsia="Calibri" w:hAnsi="Georgia"/>
          <w:sz w:val="12"/>
        </w:rPr>
        <w:t xml:space="preserve">to </w:t>
      </w:r>
      <w:r w:rsidRPr="003A5290">
        <w:rPr>
          <w:rStyle w:val="BodyText2"/>
          <w:rFonts w:ascii="Georgia" w:eastAsia="Calibri" w:hAnsi="Georgia"/>
          <w:sz w:val="12"/>
        </w:rPr>
        <w:t xml:space="preserve">influence </w:t>
      </w:r>
      <w:r w:rsidRPr="003A5290">
        <w:rPr>
          <w:rStyle w:val="BodyText3"/>
          <w:rFonts w:ascii="Georgia" w:eastAsia="Calibri" w:hAnsi="Georgia" w:cs="Arial"/>
          <w:sz w:val="12"/>
        </w:rPr>
        <w:t xml:space="preserve">our </w:t>
      </w:r>
      <w:r w:rsidRPr="003A5290">
        <w:rPr>
          <w:rStyle w:val="BodyText2"/>
          <w:rFonts w:ascii="Georgia" w:eastAsia="Calibri" w:hAnsi="Georgia"/>
          <w:sz w:val="12"/>
        </w:rPr>
        <w:t xml:space="preserve">decision or participate in </w:t>
      </w:r>
      <w:r w:rsidRPr="003A5290">
        <w:rPr>
          <w:rStyle w:val="BodyText3"/>
          <w:rFonts w:ascii="Georgia" w:eastAsia="Calibri" w:hAnsi="Georgia" w:cs="Arial"/>
          <w:sz w:val="12"/>
        </w:rPr>
        <w:t xml:space="preserve">exchanges to influence </w:t>
      </w:r>
      <w:r w:rsidRPr="003A5290">
        <w:rPr>
          <w:rStyle w:val="BodyText1"/>
          <w:rFonts w:ascii="Georgia" w:eastAsia="Calibri" w:hAnsi="Georgia"/>
          <w:sz w:val="12"/>
        </w:rPr>
        <w:t xml:space="preserve">the </w:t>
      </w:r>
      <w:r w:rsidRPr="003A5290">
        <w:rPr>
          <w:rStyle w:val="BodyText3"/>
          <w:rFonts w:ascii="Georgia" w:eastAsia="Calibri" w:hAnsi="Georgia" w:cs="Arial"/>
          <w:sz w:val="12"/>
        </w:rPr>
        <w:t xml:space="preserve">decisions </w:t>
      </w:r>
      <w:r w:rsidRPr="003A5290">
        <w:rPr>
          <w:rStyle w:val="BodyText2"/>
          <w:rFonts w:ascii="Georgia" w:eastAsia="Calibri" w:hAnsi="Georgia"/>
          <w:sz w:val="12"/>
        </w:rPr>
        <w:t xml:space="preserve">of </w:t>
      </w:r>
      <w:r w:rsidRPr="003A5290">
        <w:rPr>
          <w:rStyle w:val="BodyText3"/>
          <w:rFonts w:ascii="Georgia" w:eastAsia="Calibri" w:hAnsi="Georgia" w:cs="Arial"/>
          <w:sz w:val="12"/>
        </w:rPr>
        <w:t>others.</w:t>
      </w:r>
      <w:r w:rsidRPr="003A5290">
        <w:rPr>
          <w:sz w:val="12"/>
        </w:rPr>
        <w:t xml:space="preserve"> </w:t>
      </w:r>
      <w:r w:rsidRPr="003A5290">
        <w:rPr>
          <w:rStyle w:val="Emphasis"/>
        </w:rPr>
        <w:t xml:space="preserve">Our </w:t>
      </w:r>
      <w:r w:rsidRPr="003A5290">
        <w:rPr>
          <w:rStyle w:val="Emphasis"/>
          <w:highlight w:val="yellow"/>
        </w:rPr>
        <w:t>success or failure in life is</w:t>
      </w:r>
      <w:r w:rsidRPr="003A5290">
        <w:rPr>
          <w:rStyle w:val="StyleBoldUnderline"/>
        </w:rPr>
        <w:t xml:space="preserve"> largely </w:t>
      </w:r>
      <w:r w:rsidRPr="003A5290">
        <w:rPr>
          <w:rStyle w:val="Emphasis"/>
          <w:highlight w:val="yellow"/>
        </w:rPr>
        <w:t>determined</w:t>
      </w:r>
      <w:r w:rsidRPr="003A5290">
        <w:rPr>
          <w:rStyle w:val="StyleBoldUnderline"/>
          <w:highlight w:val="yellow"/>
        </w:rPr>
        <w:t xml:space="preserve"> by our ability to make </w:t>
      </w:r>
      <w:r w:rsidRPr="003A5290">
        <w:rPr>
          <w:rStyle w:val="StyleBoldUnderline"/>
        </w:rPr>
        <w:t xml:space="preserve">wise decisions for ourselves </w:t>
      </w:r>
      <w:r w:rsidRPr="003A5290">
        <w:rPr>
          <w:rStyle w:val="StyleBoldUnderline"/>
          <w:highlight w:val="yellow"/>
        </w:rPr>
        <w:t>and</w:t>
      </w:r>
      <w:r w:rsidRPr="003A5290">
        <w:rPr>
          <w:rStyle w:val="StyleBoldUnderline"/>
        </w:rPr>
        <w:t xml:space="preserve"> to </w:t>
      </w:r>
      <w:r w:rsidRPr="003A5290">
        <w:rPr>
          <w:rStyle w:val="StyleBoldUnderline"/>
          <w:highlight w:val="yellow"/>
        </w:rPr>
        <w:t>influence the decisions of’ others</w:t>
      </w:r>
      <w:r w:rsidRPr="003A5290">
        <w:rPr>
          <w:rStyle w:val="BodyText2"/>
          <w:rFonts w:ascii="Georgia" w:eastAsia="Calibri" w:hAnsi="Georgia"/>
          <w:sz w:val="12"/>
        </w:rPr>
        <w:t xml:space="preserve"> in ways that are </w:t>
      </w:r>
      <w:r w:rsidRPr="003A5290">
        <w:rPr>
          <w:rStyle w:val="BodyText3"/>
          <w:rFonts w:ascii="Georgia" w:eastAsia="Calibri" w:hAnsi="Georgia" w:cs="Arial"/>
          <w:sz w:val="12"/>
        </w:rPr>
        <w:t xml:space="preserve">beneficial </w:t>
      </w:r>
      <w:r w:rsidRPr="003A5290">
        <w:rPr>
          <w:rStyle w:val="BodyText2"/>
          <w:rFonts w:ascii="Georgia" w:eastAsia="Calibri" w:hAnsi="Georgia"/>
          <w:sz w:val="12"/>
        </w:rPr>
        <w:t xml:space="preserve">to </w:t>
      </w:r>
      <w:r w:rsidRPr="003A5290">
        <w:rPr>
          <w:rStyle w:val="BodyText3"/>
          <w:rFonts w:ascii="Georgia" w:eastAsia="Calibri" w:hAnsi="Georgia" w:cs="Arial"/>
          <w:sz w:val="12"/>
        </w:rPr>
        <w:t xml:space="preserve">us. </w:t>
      </w:r>
      <w:r w:rsidRPr="003A5290">
        <w:rPr>
          <w:rStyle w:val="StyleBoldUnderline"/>
        </w:rPr>
        <w:t>Much of our significant, purposeful activity is concerned with making decisions.</w:t>
      </w:r>
      <w:r w:rsidRPr="003A5290">
        <w:rPr>
          <w:rStyle w:val="BodyText2"/>
          <w:rFonts w:ascii="Georgia" w:eastAsia="Calibri" w:hAnsi="Georgia"/>
          <w:sz w:val="12"/>
        </w:rPr>
        <w:t xml:space="preserve"> </w:t>
      </w:r>
      <w:r w:rsidRPr="003A5290">
        <w:rPr>
          <w:rStyle w:val="StyleBoldUnderline"/>
        </w:rPr>
        <w:t>Whether to join a campus organization</w:t>
      </w:r>
      <w:r w:rsidRPr="003A5290">
        <w:rPr>
          <w:rStyle w:val="BodyText2"/>
          <w:rFonts w:ascii="Georgia" w:eastAsia="Calibri" w:hAnsi="Georgia"/>
          <w:sz w:val="12"/>
        </w:rPr>
        <w:t xml:space="preserve">, </w:t>
      </w:r>
      <w:r w:rsidRPr="003A5290">
        <w:rPr>
          <w:rStyle w:val="StyleBoldUnderline"/>
        </w:rPr>
        <w:t>go to grad</w:t>
      </w:r>
      <w:r w:rsidRPr="003A5290">
        <w:rPr>
          <w:rStyle w:val="BodyText2"/>
          <w:rFonts w:ascii="Georgia" w:eastAsia="Calibri" w:hAnsi="Georgia"/>
          <w:sz w:val="12"/>
        </w:rPr>
        <w:t xml:space="preserve">uate </w:t>
      </w:r>
      <w:r w:rsidRPr="003A5290">
        <w:rPr>
          <w:rStyle w:val="StyleBoldUnderline"/>
        </w:rPr>
        <w:t>school</w:t>
      </w:r>
      <w:r w:rsidRPr="003A5290">
        <w:rPr>
          <w:rStyle w:val="BodyText2"/>
          <w:rFonts w:ascii="Georgia" w:eastAsia="Calibri" w:hAnsi="Georgia"/>
          <w:sz w:val="12"/>
        </w:rPr>
        <w:t xml:space="preserve">, </w:t>
      </w:r>
      <w:r w:rsidRPr="003A5290">
        <w:rPr>
          <w:rStyle w:val="StyleBoldUnderline"/>
        </w:rPr>
        <w:t>accept a job offer, buy a car or house</w:t>
      </w:r>
      <w:r w:rsidRPr="003A5290">
        <w:rPr>
          <w:rStyle w:val="BodyText2"/>
          <w:rFonts w:ascii="Georgia" w:eastAsia="Calibri" w:hAnsi="Georgia"/>
          <w:sz w:val="12"/>
        </w:rPr>
        <w:t xml:space="preserve">, </w:t>
      </w:r>
      <w:r w:rsidRPr="003A5290">
        <w:rPr>
          <w:rStyle w:val="StyleBoldUnderline"/>
        </w:rPr>
        <w:t>move</w:t>
      </w:r>
      <w:r w:rsidRPr="003A5290">
        <w:rPr>
          <w:rStyle w:val="BodyText2"/>
          <w:rFonts w:ascii="Georgia" w:eastAsia="Calibri" w:hAnsi="Georgia"/>
          <w:sz w:val="12"/>
        </w:rPr>
        <w:t xml:space="preserve"> to another city, </w:t>
      </w:r>
      <w:r w:rsidRPr="003A5290">
        <w:rPr>
          <w:rStyle w:val="StyleBoldUnderline"/>
        </w:rPr>
        <w:t>invest</w:t>
      </w:r>
      <w:r w:rsidRPr="003A5290">
        <w:rPr>
          <w:rStyle w:val="BodyText2"/>
          <w:rFonts w:ascii="Georgia" w:eastAsia="Calibri" w:hAnsi="Georgia"/>
          <w:sz w:val="12"/>
        </w:rPr>
        <w:t xml:space="preserve"> </w:t>
      </w:r>
      <w:r w:rsidRPr="003A5290">
        <w:rPr>
          <w:rStyle w:val="BodyText1"/>
          <w:rFonts w:ascii="Georgia" w:eastAsia="Calibri" w:hAnsi="Georgia"/>
          <w:sz w:val="12"/>
        </w:rPr>
        <w:t xml:space="preserve">in </w:t>
      </w:r>
      <w:r w:rsidRPr="003A5290">
        <w:rPr>
          <w:rStyle w:val="BodyText2"/>
          <w:rFonts w:ascii="Georgia" w:eastAsia="Calibri" w:hAnsi="Georgia"/>
          <w:sz w:val="12"/>
        </w:rPr>
        <w:t xml:space="preserve">a </w:t>
      </w:r>
      <w:r w:rsidRPr="003A5290">
        <w:rPr>
          <w:rStyle w:val="BodyText2"/>
          <w:rFonts w:ascii="Georgia" w:eastAsia="Calibri" w:hAnsi="Georgia"/>
          <w:sz w:val="12"/>
        </w:rPr>
        <w:lastRenderedPageBreak/>
        <w:t xml:space="preserve">certain stock, </w:t>
      </w:r>
      <w:r w:rsidRPr="003A5290">
        <w:rPr>
          <w:rStyle w:val="StyleBoldUnderline"/>
        </w:rPr>
        <w:t>or vote</w:t>
      </w:r>
      <w:r w:rsidRPr="003A5290">
        <w:rPr>
          <w:rStyle w:val="BodyText2"/>
          <w:rFonts w:ascii="Georgia" w:eastAsia="Calibri" w:hAnsi="Georgia"/>
          <w:sz w:val="12"/>
        </w:rPr>
        <w:t xml:space="preserve"> for </w:t>
      </w:r>
      <w:r w:rsidRPr="003A5290">
        <w:rPr>
          <w:rStyle w:val="BodyText3"/>
          <w:rFonts w:ascii="Georgia" w:eastAsia="Calibri" w:hAnsi="Georgia" w:cs="Arial"/>
          <w:sz w:val="12"/>
        </w:rPr>
        <w:t>Garcia</w:t>
      </w:r>
      <w:r w:rsidRPr="003A5290">
        <w:rPr>
          <w:rStyle w:val="BodyText4"/>
          <w:rFonts w:ascii="Georgia" w:eastAsia="Calibri" w:hAnsi="Georgia" w:cs="Arial"/>
          <w:sz w:val="12"/>
        </w:rPr>
        <w:t>—</w:t>
      </w:r>
      <w:r w:rsidRPr="003A5290">
        <w:rPr>
          <w:rStyle w:val="StyleBoldUnderline"/>
        </w:rPr>
        <w:t xml:space="preserve">these are just a few Of the </w:t>
      </w:r>
      <w:r w:rsidRPr="003A5290">
        <w:rPr>
          <w:rStyle w:val="Emphasis"/>
        </w:rPr>
        <w:t>thousands</w:t>
      </w:r>
      <w:r w:rsidRPr="003A5290">
        <w:rPr>
          <w:rStyle w:val="BodyText3"/>
          <w:rFonts w:ascii="Georgia" w:eastAsia="Calibri" w:hAnsi="Georgia" w:cs="Arial"/>
          <w:sz w:val="12"/>
        </w:rPr>
        <w:t xml:space="preserve"> </w:t>
      </w:r>
      <w:r w:rsidRPr="003A5290">
        <w:rPr>
          <w:rStyle w:val="StyleBoldUnderline"/>
        </w:rPr>
        <w:t>of deci</w:t>
      </w:r>
      <w:r w:rsidRPr="003A5290">
        <w:rPr>
          <w:rStyle w:val="StyleBoldUnderline"/>
        </w:rPr>
        <w:softHyphen/>
        <w:t>sions we may have to make.</w:t>
      </w:r>
      <w:r w:rsidRPr="003A5290">
        <w:rPr>
          <w:rStyle w:val="BodyText2"/>
          <w:rFonts w:ascii="Georgia" w:eastAsia="Calibri" w:hAnsi="Georgia"/>
          <w:sz w:val="12"/>
        </w:rPr>
        <w:t xml:space="preserve"> Often, intelligent self-interest or </w:t>
      </w:r>
      <w:r w:rsidRPr="003A5290">
        <w:rPr>
          <w:rStyle w:val="BodyText3"/>
          <w:rFonts w:ascii="Georgia" w:eastAsia="Calibri" w:hAnsi="Georgia" w:cs="Arial"/>
          <w:sz w:val="12"/>
        </w:rPr>
        <w:t xml:space="preserve">a </w:t>
      </w:r>
      <w:r w:rsidRPr="003A5290">
        <w:rPr>
          <w:rStyle w:val="BodyText2"/>
          <w:rFonts w:ascii="Georgia" w:eastAsia="Calibri" w:hAnsi="Georgia"/>
          <w:sz w:val="12"/>
        </w:rPr>
        <w:t>sense of respon</w:t>
      </w:r>
      <w:r w:rsidRPr="003A5290">
        <w:rPr>
          <w:rStyle w:val="BodyText2"/>
          <w:rFonts w:ascii="Georgia" w:eastAsia="Calibri" w:hAnsi="Georgia"/>
          <w:sz w:val="12"/>
        </w:rPr>
        <w:softHyphen/>
        <w:t xml:space="preserve">sibility </w:t>
      </w:r>
      <w:r w:rsidRPr="003A5290">
        <w:rPr>
          <w:rStyle w:val="BodyText3"/>
          <w:rFonts w:ascii="Georgia" w:eastAsia="Calibri" w:hAnsi="Georgia" w:cs="Arial"/>
          <w:sz w:val="12"/>
        </w:rPr>
        <w:t xml:space="preserve">will </w:t>
      </w:r>
      <w:r w:rsidRPr="003A5290">
        <w:rPr>
          <w:rStyle w:val="BodyText2"/>
          <w:rFonts w:ascii="Georgia" w:eastAsia="Calibri" w:hAnsi="Georgia"/>
          <w:sz w:val="12"/>
        </w:rPr>
        <w:t xml:space="preserve">require us to </w:t>
      </w:r>
      <w:r w:rsidRPr="003A5290">
        <w:rPr>
          <w:rStyle w:val="BodyText3"/>
          <w:rFonts w:ascii="Georgia" w:eastAsia="Calibri" w:hAnsi="Georgia" w:cs="Arial"/>
          <w:sz w:val="12"/>
        </w:rPr>
        <w:t xml:space="preserve">win the </w:t>
      </w:r>
      <w:r w:rsidRPr="003A5290">
        <w:rPr>
          <w:rStyle w:val="BodyText2"/>
          <w:rFonts w:ascii="Georgia" w:eastAsia="Calibri" w:hAnsi="Georgia"/>
          <w:sz w:val="12"/>
        </w:rPr>
        <w:t>support of others. We may want a scholarship</w:t>
      </w:r>
      <w:r w:rsidRPr="003A5290">
        <w:rPr>
          <w:sz w:val="12"/>
        </w:rPr>
        <w:t xml:space="preserve"> </w:t>
      </w:r>
      <w:r w:rsidRPr="003A5290">
        <w:rPr>
          <w:rStyle w:val="BodyText2"/>
          <w:rFonts w:ascii="Georgia" w:eastAsia="Calibri" w:hAnsi="Georgia"/>
          <w:sz w:val="12"/>
        </w:rPr>
        <w:t xml:space="preserve">or a particular job </w:t>
      </w:r>
      <w:r w:rsidRPr="003A5290">
        <w:rPr>
          <w:rStyle w:val="BodyText3"/>
          <w:rFonts w:ascii="Georgia" w:eastAsia="Calibri" w:hAnsi="Georgia" w:cs="Arial"/>
          <w:sz w:val="12"/>
        </w:rPr>
        <w:t xml:space="preserve">for </w:t>
      </w:r>
      <w:r w:rsidRPr="003A5290">
        <w:rPr>
          <w:rStyle w:val="BodyText2"/>
          <w:rFonts w:ascii="Georgia" w:eastAsia="Calibri" w:hAnsi="Georgia"/>
          <w:sz w:val="12"/>
        </w:rPr>
        <w:t xml:space="preserve">ourselves, </w:t>
      </w:r>
      <w:r w:rsidRPr="003A5290">
        <w:rPr>
          <w:rStyle w:val="BodyText1"/>
          <w:rFonts w:ascii="Georgia" w:eastAsia="Calibri" w:hAnsi="Georgia"/>
          <w:sz w:val="12"/>
        </w:rPr>
        <w:t xml:space="preserve">a </w:t>
      </w:r>
      <w:r w:rsidRPr="003A5290">
        <w:rPr>
          <w:rStyle w:val="BodyText2"/>
          <w:rFonts w:ascii="Georgia" w:eastAsia="Calibri" w:hAnsi="Georgia"/>
          <w:sz w:val="12"/>
        </w:rPr>
        <w:t xml:space="preserve">customer for our product, or </w:t>
      </w:r>
      <w:r w:rsidRPr="003A5290">
        <w:rPr>
          <w:rStyle w:val="BodyText3"/>
          <w:rFonts w:ascii="Georgia" w:eastAsia="Calibri" w:hAnsi="Georgia" w:cs="Arial"/>
          <w:sz w:val="12"/>
        </w:rPr>
        <w:t xml:space="preserve">a </w:t>
      </w:r>
      <w:r w:rsidRPr="003A5290">
        <w:rPr>
          <w:rStyle w:val="BodyText2"/>
          <w:rFonts w:ascii="Georgia" w:eastAsia="Calibri" w:hAnsi="Georgia"/>
          <w:sz w:val="12"/>
        </w:rPr>
        <w:t xml:space="preserve">vote for </w:t>
      </w:r>
      <w:r w:rsidRPr="003A5290">
        <w:rPr>
          <w:rStyle w:val="BodyText3"/>
          <w:rFonts w:ascii="Georgia" w:eastAsia="Calibri" w:hAnsi="Georgia" w:cs="Arial"/>
          <w:sz w:val="12"/>
        </w:rPr>
        <w:t xml:space="preserve">our </w:t>
      </w:r>
      <w:r w:rsidRPr="003A5290">
        <w:rPr>
          <w:rStyle w:val="BodyText2"/>
          <w:rFonts w:ascii="Georgia" w:eastAsia="Calibri" w:hAnsi="Georgia"/>
          <w:sz w:val="12"/>
        </w:rPr>
        <w:t xml:space="preserve">favored </w:t>
      </w:r>
      <w:r w:rsidRPr="003A5290">
        <w:rPr>
          <w:rStyle w:val="BodyText3"/>
          <w:rFonts w:ascii="Georgia" w:eastAsia="Calibri" w:hAnsi="Georgia" w:cs="Arial"/>
          <w:sz w:val="12"/>
        </w:rPr>
        <w:t>political candidate.</w:t>
      </w:r>
      <w:r w:rsidRPr="003A5290">
        <w:rPr>
          <w:sz w:val="12"/>
        </w:rPr>
        <w:t xml:space="preserve"> </w:t>
      </w:r>
      <w:r w:rsidRPr="003A5290">
        <w:rPr>
          <w:rStyle w:val="StyleBoldUnderline"/>
        </w:rPr>
        <w:t>Some people make decision by flipping a coin. Others act on a whim or respond unconsciously to “hidden persuaders</w:t>
      </w:r>
      <w:r w:rsidRPr="003A5290">
        <w:rPr>
          <w:rStyle w:val="BodyText2"/>
          <w:rFonts w:ascii="Georgia" w:eastAsia="Calibri" w:hAnsi="Georgia"/>
          <w:sz w:val="12"/>
        </w:rPr>
        <w:t xml:space="preserve">.” </w:t>
      </w:r>
      <w:r w:rsidRPr="003A5290">
        <w:rPr>
          <w:sz w:val="12"/>
        </w:rPr>
        <w:t xml:space="preserve">If </w:t>
      </w:r>
      <w:r w:rsidRPr="003A5290">
        <w:rPr>
          <w:rStyle w:val="BodyText2"/>
          <w:rFonts w:ascii="Georgia" w:eastAsia="Calibri" w:hAnsi="Georgia"/>
          <w:sz w:val="12"/>
        </w:rPr>
        <w:t>the problem is trivial—</w:t>
      </w:r>
      <w:r w:rsidRPr="003A5290">
        <w:rPr>
          <w:rStyle w:val="BodyText1"/>
          <w:rFonts w:ascii="Georgia" w:eastAsia="Calibri" w:hAnsi="Georgia"/>
          <w:sz w:val="12"/>
        </w:rPr>
        <w:t xml:space="preserve">such </w:t>
      </w:r>
      <w:r w:rsidRPr="003A5290">
        <w:rPr>
          <w:rStyle w:val="BodyText2"/>
          <w:rFonts w:ascii="Georgia" w:eastAsia="Calibri" w:hAnsi="Georgia"/>
          <w:sz w:val="12"/>
        </w:rPr>
        <w:t xml:space="preserve">as whether to go to a concert or a </w:t>
      </w:r>
      <w:r w:rsidRPr="003A5290">
        <w:rPr>
          <w:rStyle w:val="BodyText3"/>
          <w:rFonts w:ascii="Georgia" w:eastAsia="Calibri" w:hAnsi="Georgia" w:cs="Arial"/>
          <w:sz w:val="12"/>
        </w:rPr>
        <w:t>film</w:t>
      </w:r>
      <w:r w:rsidRPr="003A5290">
        <w:rPr>
          <w:rStyle w:val="BodyText4"/>
          <w:rFonts w:ascii="Georgia" w:eastAsia="Calibri" w:hAnsi="Georgia" w:cs="Arial"/>
          <w:sz w:val="12"/>
        </w:rPr>
        <w:t>—</w:t>
      </w:r>
      <w:r w:rsidRPr="003A5290">
        <w:rPr>
          <w:rStyle w:val="BodyText1"/>
          <w:rFonts w:ascii="Georgia" w:eastAsia="Calibri" w:hAnsi="Georgia"/>
          <w:sz w:val="12"/>
        </w:rPr>
        <w:t xml:space="preserve">the </w:t>
      </w:r>
      <w:r w:rsidRPr="003A5290">
        <w:rPr>
          <w:rStyle w:val="BodyText2"/>
          <w:rFonts w:ascii="Georgia" w:eastAsia="Calibri" w:hAnsi="Georgia"/>
          <w:sz w:val="12"/>
        </w:rPr>
        <w:t xml:space="preserve">particular method used is unimportant. </w:t>
      </w:r>
      <w:r w:rsidRPr="003A5290">
        <w:rPr>
          <w:rStyle w:val="StyleBoldUnderline"/>
        </w:rPr>
        <w:t>For</w:t>
      </w:r>
      <w:r w:rsidRPr="003A5290">
        <w:rPr>
          <w:rStyle w:val="BodyText2"/>
          <w:rFonts w:ascii="Georgia" w:eastAsia="Calibri" w:hAnsi="Georgia"/>
          <w:sz w:val="12"/>
        </w:rPr>
        <w:t xml:space="preserve"> more </w:t>
      </w:r>
      <w:r w:rsidRPr="003A5290">
        <w:rPr>
          <w:rStyle w:val="StyleBoldUnderline"/>
        </w:rPr>
        <w:t>crucial</w:t>
      </w:r>
      <w:r w:rsidRPr="003A5290">
        <w:rPr>
          <w:rStyle w:val="BodyText2"/>
          <w:rFonts w:ascii="Georgia" w:eastAsia="Calibri" w:hAnsi="Georgia"/>
          <w:sz w:val="12"/>
        </w:rPr>
        <w:t xml:space="preserve"> </w:t>
      </w:r>
      <w:r w:rsidRPr="003A5290">
        <w:rPr>
          <w:rStyle w:val="StyleBoldUnderline"/>
        </w:rPr>
        <w:t>matters</w:t>
      </w:r>
      <w:r w:rsidRPr="003A5290">
        <w:rPr>
          <w:rStyle w:val="BodyText3"/>
          <w:rFonts w:ascii="Georgia" w:eastAsia="Calibri" w:hAnsi="Georgia" w:cs="Arial"/>
          <w:sz w:val="12"/>
        </w:rPr>
        <w:t xml:space="preserve">, </w:t>
      </w:r>
      <w:r w:rsidRPr="003A5290">
        <w:rPr>
          <w:rStyle w:val="BodyText2"/>
          <w:rFonts w:ascii="Georgia" w:eastAsia="Calibri" w:hAnsi="Georgia"/>
          <w:sz w:val="12"/>
        </w:rPr>
        <w:t xml:space="preserve">however, </w:t>
      </w:r>
      <w:r w:rsidRPr="003A5290">
        <w:rPr>
          <w:rStyle w:val="StyleBoldUnderline"/>
          <w:highlight w:val="yellow"/>
        </w:rPr>
        <w:t>mature adults</w:t>
      </w:r>
      <w:r w:rsidRPr="003A5290">
        <w:rPr>
          <w:rStyle w:val="StyleBoldUnderline"/>
        </w:rPr>
        <w:t xml:space="preserve"> </w:t>
      </w:r>
      <w:r w:rsidRPr="003A5290">
        <w:rPr>
          <w:rStyle w:val="StyleBoldUnderline"/>
          <w:highlight w:val="yellow"/>
        </w:rPr>
        <w:t>require</w:t>
      </w:r>
      <w:r w:rsidRPr="003A5290">
        <w:rPr>
          <w:rStyle w:val="BodyText2"/>
          <w:rFonts w:ascii="Georgia" w:eastAsia="Calibri" w:hAnsi="Georgia"/>
          <w:sz w:val="12"/>
        </w:rPr>
        <w:t xml:space="preserve"> </w:t>
      </w:r>
      <w:proofErr w:type="gramStart"/>
      <w:r w:rsidRPr="003A5290">
        <w:rPr>
          <w:rStyle w:val="BodyText2"/>
          <w:rFonts w:ascii="Georgia" w:eastAsia="Calibri" w:hAnsi="Georgia"/>
          <w:sz w:val="12"/>
        </w:rPr>
        <w:t xml:space="preserve">a </w:t>
      </w:r>
      <w:r w:rsidRPr="003A5290">
        <w:rPr>
          <w:rStyle w:val="BoldUnderline"/>
          <w:rFonts w:ascii="Georgia" w:hAnsi="Georgia"/>
          <w:highlight w:val="yellow"/>
        </w:rPr>
        <w:t>reasoned methods</w:t>
      </w:r>
      <w:proofErr w:type="gramEnd"/>
      <w:r w:rsidRPr="003A5290">
        <w:rPr>
          <w:rStyle w:val="BodyText2"/>
          <w:rFonts w:ascii="Georgia" w:eastAsia="Calibri" w:hAnsi="Georgia"/>
          <w:sz w:val="12"/>
          <w:highlight w:val="yellow"/>
        </w:rPr>
        <w:t xml:space="preserve"> </w:t>
      </w:r>
      <w:r w:rsidRPr="003A5290">
        <w:rPr>
          <w:rStyle w:val="StyleBoldUnderline"/>
          <w:highlight w:val="yellow"/>
        </w:rPr>
        <w:t>of decision making</w:t>
      </w:r>
      <w:r w:rsidRPr="003A5290">
        <w:rPr>
          <w:rStyle w:val="BodyText2"/>
          <w:rFonts w:ascii="Georgia" w:eastAsia="Calibri" w:hAnsi="Georgia"/>
          <w:sz w:val="12"/>
        </w:rPr>
        <w:t xml:space="preserve">. Decisions should be justified </w:t>
      </w:r>
      <w:r w:rsidRPr="003A5290">
        <w:rPr>
          <w:rStyle w:val="BodyText3"/>
          <w:rFonts w:ascii="Georgia" w:eastAsia="Calibri" w:hAnsi="Georgia" w:cs="Arial"/>
          <w:sz w:val="12"/>
        </w:rPr>
        <w:t xml:space="preserve">by </w:t>
      </w:r>
      <w:r w:rsidRPr="003A5290">
        <w:rPr>
          <w:rStyle w:val="BodyText2"/>
          <w:rFonts w:ascii="Georgia" w:eastAsia="Calibri" w:hAnsi="Georgia"/>
          <w:sz w:val="12"/>
        </w:rPr>
        <w:t xml:space="preserve">good </w:t>
      </w:r>
      <w:r w:rsidRPr="003A5290">
        <w:rPr>
          <w:rStyle w:val="BodyText3"/>
          <w:rFonts w:ascii="Georgia" w:eastAsia="Calibri" w:hAnsi="Georgia" w:cs="Arial"/>
          <w:sz w:val="12"/>
        </w:rPr>
        <w:t xml:space="preserve">reasons based </w:t>
      </w:r>
      <w:r w:rsidRPr="003A5290">
        <w:rPr>
          <w:rStyle w:val="BodyText2"/>
          <w:rFonts w:ascii="Georgia" w:eastAsia="Calibri" w:hAnsi="Georgia"/>
          <w:sz w:val="12"/>
        </w:rPr>
        <w:t>on accurate evidence and valid reasoning.</w:t>
      </w:r>
    </w:p>
    <w:p w:rsidR="002C16AD" w:rsidRPr="003A5290" w:rsidRDefault="002C16AD" w:rsidP="002C16AD">
      <w:pPr>
        <w:rPr>
          <w:b/>
        </w:rPr>
      </w:pPr>
      <w:r w:rsidRPr="003A5290">
        <w:rPr>
          <w:b/>
        </w:rPr>
        <w:t xml:space="preserve">We control uniqueness---critical thinking skills are faltering now---frameworks that force clash are </w:t>
      </w:r>
      <w:proofErr w:type="gramStart"/>
      <w:r w:rsidRPr="003A5290">
        <w:rPr>
          <w:b/>
        </w:rPr>
        <w:t>key</w:t>
      </w:r>
      <w:proofErr w:type="gramEnd"/>
      <w:r w:rsidRPr="003A5290">
        <w:rPr>
          <w:b/>
        </w:rPr>
        <w:t xml:space="preserve"> to </w:t>
      </w:r>
      <w:proofErr w:type="spellStart"/>
      <w:r w:rsidRPr="003A5290">
        <w:rPr>
          <w:b/>
        </w:rPr>
        <w:t>decisionmaking</w:t>
      </w:r>
      <w:proofErr w:type="spellEnd"/>
      <w:r w:rsidRPr="003A5290">
        <w:rPr>
          <w:b/>
        </w:rPr>
        <w:t xml:space="preserve">, critical thinking, and deeper epistemological understanding of both sides of an issue </w:t>
      </w:r>
    </w:p>
    <w:p w:rsidR="002C16AD" w:rsidRPr="003A5290" w:rsidRDefault="002C16AD" w:rsidP="002C16AD">
      <w:proofErr w:type="spellStart"/>
      <w:r w:rsidRPr="003A5290">
        <w:rPr>
          <w:b/>
        </w:rPr>
        <w:t>Yanklowitz</w:t>
      </w:r>
      <w:proofErr w:type="spellEnd"/>
      <w:r w:rsidRPr="003A5290">
        <w:rPr>
          <w:b/>
        </w:rPr>
        <w:t xml:space="preserve"> 13 </w:t>
      </w:r>
      <w:r w:rsidRPr="003A5290">
        <w:t xml:space="preserve">Rabbi </w:t>
      </w:r>
      <w:proofErr w:type="spellStart"/>
      <w:r w:rsidRPr="003A5290">
        <w:t>Shmuly</w:t>
      </w:r>
      <w:proofErr w:type="spellEnd"/>
      <w:r w:rsidRPr="003A5290">
        <w:t xml:space="preserve"> </w:t>
      </w:r>
      <w:proofErr w:type="spellStart"/>
      <w:r w:rsidRPr="003A5290">
        <w:t>Yanklowitz</w:t>
      </w:r>
      <w:proofErr w:type="spellEnd"/>
      <w:r w:rsidRPr="003A5290">
        <w:t xml:space="preserve">, Executive Director of the Valley </w:t>
      </w:r>
      <w:proofErr w:type="spellStart"/>
      <w:r w:rsidRPr="003A5290">
        <w:t>Beit</w:t>
      </w:r>
      <w:proofErr w:type="spellEnd"/>
      <w:r w:rsidRPr="003A5290">
        <w:t xml:space="preserve"> Midrash, the Founder &amp; President of Uri </w:t>
      </w:r>
      <w:proofErr w:type="spellStart"/>
      <w:r w:rsidRPr="003A5290">
        <w:t>L'Tzedek</w:t>
      </w:r>
      <w:proofErr w:type="spellEnd"/>
      <w:r w:rsidRPr="003A5290">
        <w:t xml:space="preserve">, the Founder and CEO of The </w:t>
      </w:r>
      <w:proofErr w:type="spellStart"/>
      <w:r w:rsidRPr="003A5290">
        <w:t>Shamayim</w:t>
      </w:r>
      <w:proofErr w:type="spellEnd"/>
      <w:r w:rsidRPr="003A5290">
        <w:t xml:space="preserve"> </w:t>
      </w:r>
      <w:proofErr w:type="spellStart"/>
      <w:r w:rsidRPr="003A5290">
        <w:t>V'Aretz</w:t>
      </w:r>
      <w:proofErr w:type="spellEnd"/>
      <w:r w:rsidRPr="003A5290">
        <w:t xml:space="preserve"> Institute and the author of "Jewish Ethics &amp; Social Justice: A Guide for the 21st Century." “A Society with Poor Critical Thinking Skills: The Case for 'Argument' in Education” http://www.huffingtonpost.com/rabbi-shmuly-yanklowitz/a-society-with-poor-criti_b_3754401.html</w:t>
      </w:r>
    </w:p>
    <w:p w:rsidR="002C16AD" w:rsidRPr="003A5290" w:rsidRDefault="002C16AD" w:rsidP="002C16AD"/>
    <w:p w:rsidR="002C16AD" w:rsidRPr="003A5290" w:rsidRDefault="002C16AD" w:rsidP="002C16AD">
      <w:pPr>
        <w:rPr>
          <w:sz w:val="12"/>
        </w:rPr>
      </w:pPr>
      <w:r w:rsidRPr="003A5290">
        <w:rPr>
          <w:highlight w:val="yellow"/>
          <w:u w:val="single"/>
        </w:rPr>
        <w:t>Researchers</w:t>
      </w:r>
      <w:r w:rsidRPr="003A5290">
        <w:rPr>
          <w:sz w:val="12"/>
          <w:highlight w:val="yellow"/>
        </w:rPr>
        <w:t xml:space="preserve"> </w:t>
      </w:r>
      <w:r w:rsidRPr="003A5290">
        <w:rPr>
          <w:highlight w:val="yellow"/>
          <w:u w:val="single"/>
        </w:rPr>
        <w:t xml:space="preserve">have shown that </w:t>
      </w:r>
      <w:r w:rsidRPr="003A5290">
        <w:rPr>
          <w:b/>
          <w:highlight w:val="yellow"/>
          <w:u w:val="single"/>
        </w:rPr>
        <w:t>most students today are weak in critical thinking skills</w:t>
      </w:r>
      <w:r w:rsidRPr="003A5290">
        <w:rPr>
          <w:sz w:val="12"/>
        </w:rPr>
        <w:t xml:space="preserve">. </w:t>
      </w:r>
      <w:r w:rsidRPr="003A5290">
        <w:rPr>
          <w:u w:val="single"/>
        </w:rPr>
        <w:t>They do poorly on simple logical reasoning tests</w:t>
      </w:r>
      <w:r w:rsidRPr="003A5290">
        <w:rPr>
          <w:sz w:val="12"/>
        </w:rPr>
        <w:t xml:space="preserve"> (Evans, 2002). </w:t>
      </w:r>
      <w:r w:rsidRPr="003A5290">
        <w:rPr>
          <w:u w:val="single"/>
        </w:rPr>
        <w:t>Only a fraction of graduating</w:t>
      </w:r>
      <w:r w:rsidRPr="003A5290">
        <w:rPr>
          <w:sz w:val="12"/>
        </w:rPr>
        <w:t xml:space="preserve"> </w:t>
      </w:r>
      <w:r w:rsidRPr="003A5290">
        <w:rPr>
          <w:u w:val="single"/>
        </w:rPr>
        <w:t>high school</w:t>
      </w:r>
      <w:r w:rsidRPr="003A5290">
        <w:rPr>
          <w:sz w:val="12"/>
        </w:rPr>
        <w:t xml:space="preserve"> </w:t>
      </w:r>
      <w:r w:rsidRPr="003A5290">
        <w:rPr>
          <w:u w:val="single"/>
        </w:rPr>
        <w:t xml:space="preserve">seniors </w:t>
      </w:r>
      <w:r w:rsidRPr="003A5290">
        <w:rPr>
          <w:sz w:val="12"/>
        </w:rPr>
        <w:t xml:space="preserve">(6 percent of 12th graders) </w:t>
      </w:r>
      <w:r w:rsidRPr="003A5290">
        <w:rPr>
          <w:u w:val="single"/>
        </w:rPr>
        <w:t>can make informed</w:t>
      </w:r>
      <w:r w:rsidRPr="003A5290">
        <w:rPr>
          <w:sz w:val="12"/>
        </w:rPr>
        <w:t xml:space="preserve">, </w:t>
      </w:r>
      <w:r w:rsidRPr="003A5290">
        <w:rPr>
          <w:u w:val="single"/>
        </w:rPr>
        <w:t>critical judgments about</w:t>
      </w:r>
      <w:r w:rsidRPr="003A5290">
        <w:rPr>
          <w:sz w:val="12"/>
        </w:rPr>
        <w:t xml:space="preserve"> written </w:t>
      </w:r>
      <w:r w:rsidRPr="003A5290">
        <w:rPr>
          <w:u w:val="single"/>
        </w:rPr>
        <w:t xml:space="preserve">text </w:t>
      </w:r>
      <w:r w:rsidRPr="003A5290">
        <w:rPr>
          <w:sz w:val="12"/>
        </w:rPr>
        <w:t>(</w:t>
      </w:r>
      <w:proofErr w:type="spellStart"/>
      <w:r w:rsidRPr="003A5290">
        <w:rPr>
          <w:sz w:val="12"/>
        </w:rPr>
        <w:t>Perie</w:t>
      </w:r>
      <w:proofErr w:type="spellEnd"/>
      <w:r w:rsidRPr="003A5290">
        <w:rPr>
          <w:sz w:val="12"/>
        </w:rPr>
        <w:t xml:space="preserve">, </w:t>
      </w:r>
      <w:proofErr w:type="spellStart"/>
      <w:r w:rsidRPr="003A5290">
        <w:rPr>
          <w:sz w:val="12"/>
        </w:rPr>
        <w:t>Grigg</w:t>
      </w:r>
      <w:proofErr w:type="spellEnd"/>
      <w:r w:rsidRPr="003A5290">
        <w:rPr>
          <w:sz w:val="12"/>
        </w:rPr>
        <w:t xml:space="preserve">, and Donahue, 2005). This problem applies to both reading and writing. </w:t>
      </w:r>
      <w:r w:rsidRPr="003A5290">
        <w:rPr>
          <w:u w:val="single"/>
        </w:rPr>
        <w:t>Only 15 percent of 12th graders demonstrate</w:t>
      </w:r>
      <w:r w:rsidRPr="003A5290">
        <w:rPr>
          <w:sz w:val="12"/>
        </w:rPr>
        <w:t xml:space="preserve"> the </w:t>
      </w:r>
      <w:r w:rsidRPr="003A5290">
        <w:rPr>
          <w:u w:val="single"/>
        </w:rPr>
        <w:t xml:space="preserve">proficiency to write </w:t>
      </w:r>
      <w:r w:rsidRPr="003A5290">
        <w:rPr>
          <w:sz w:val="12"/>
        </w:rPr>
        <w:t xml:space="preserve">well-organized essays that consisted of </w:t>
      </w:r>
      <w:r w:rsidRPr="003A5290">
        <w:rPr>
          <w:u w:val="single"/>
        </w:rPr>
        <w:t>clear arguments</w:t>
      </w:r>
      <w:r w:rsidRPr="003A5290">
        <w:rPr>
          <w:sz w:val="12"/>
        </w:rPr>
        <w:t xml:space="preserve"> (</w:t>
      </w:r>
      <w:proofErr w:type="spellStart"/>
      <w:r w:rsidRPr="003A5290">
        <w:rPr>
          <w:sz w:val="12"/>
        </w:rPr>
        <w:t>Perie</w:t>
      </w:r>
      <w:proofErr w:type="spellEnd"/>
      <w:r w:rsidRPr="003A5290">
        <w:rPr>
          <w:sz w:val="12"/>
        </w:rPr>
        <w:t xml:space="preserve"> et al., 2005). </w:t>
      </w:r>
      <w:r w:rsidRPr="003A5290">
        <w:rPr>
          <w:b/>
          <w:highlight w:val="yellow"/>
          <w:u w:val="single"/>
        </w:rPr>
        <w:t>Critical thinking and</w:t>
      </w:r>
      <w:r w:rsidRPr="003A5290">
        <w:rPr>
          <w:b/>
          <w:u w:val="single"/>
        </w:rPr>
        <w:t xml:space="preserve"> argument </w:t>
      </w:r>
      <w:r w:rsidRPr="003A5290">
        <w:rPr>
          <w:b/>
          <w:highlight w:val="yellow"/>
          <w:u w:val="single"/>
        </w:rPr>
        <w:t>skills</w:t>
      </w:r>
      <w:r w:rsidRPr="003A5290">
        <w:rPr>
          <w:b/>
          <w:u w:val="single"/>
        </w:rPr>
        <w:t xml:space="preserve"> -- the abilities </w:t>
      </w:r>
      <w:r w:rsidRPr="003A5290">
        <w:rPr>
          <w:b/>
          <w:highlight w:val="yellow"/>
          <w:u w:val="single"/>
        </w:rPr>
        <w:t xml:space="preserve">to </w:t>
      </w:r>
      <w:r w:rsidRPr="003A5290">
        <w:rPr>
          <w:b/>
          <w:highlight w:val="yellow"/>
          <w:u w:val="single"/>
          <w:bdr w:val="single" w:sz="4" w:space="0" w:color="auto"/>
        </w:rPr>
        <w:t>both</w:t>
      </w:r>
      <w:r w:rsidRPr="003A5290">
        <w:rPr>
          <w:highlight w:val="yellow"/>
          <w:u w:val="single"/>
          <w:bdr w:val="single" w:sz="4" w:space="0" w:color="auto"/>
        </w:rPr>
        <w:t xml:space="preserve"> </w:t>
      </w:r>
      <w:r w:rsidRPr="003A5290">
        <w:rPr>
          <w:b/>
          <w:highlight w:val="yellow"/>
          <w:u w:val="single"/>
          <w:bdr w:val="single" w:sz="4" w:space="0" w:color="auto"/>
        </w:rPr>
        <w:t>generate and critique arguments</w:t>
      </w:r>
      <w:r w:rsidRPr="003A5290">
        <w:rPr>
          <w:sz w:val="12"/>
        </w:rPr>
        <w:t xml:space="preserve"> -- </w:t>
      </w:r>
      <w:r w:rsidRPr="003A5290">
        <w:rPr>
          <w:b/>
          <w:highlight w:val="yellow"/>
          <w:u w:val="single"/>
        </w:rPr>
        <w:t>are crucial elements in decision-making</w:t>
      </w:r>
      <w:r w:rsidRPr="003A5290">
        <w:rPr>
          <w:sz w:val="12"/>
        </w:rPr>
        <w:t xml:space="preserve"> (Byrnes, 1998; </w:t>
      </w:r>
      <w:proofErr w:type="spellStart"/>
      <w:r w:rsidRPr="003A5290">
        <w:rPr>
          <w:sz w:val="12"/>
        </w:rPr>
        <w:t>Klaczynski</w:t>
      </w:r>
      <w:proofErr w:type="spellEnd"/>
      <w:r w:rsidRPr="003A5290">
        <w:rPr>
          <w:sz w:val="12"/>
        </w:rPr>
        <w:t xml:space="preserve">, 2004; Halpern 1998). When applied to academic settings, </w:t>
      </w:r>
      <w:r w:rsidRPr="003A5290">
        <w:rPr>
          <w:b/>
          <w:highlight w:val="yellow"/>
          <w:u w:val="single"/>
        </w:rPr>
        <w:t>argumentation may promote</w:t>
      </w:r>
      <w:r w:rsidRPr="003A5290">
        <w:rPr>
          <w:b/>
          <w:u w:val="single"/>
        </w:rPr>
        <w:t xml:space="preserve"> the </w:t>
      </w:r>
      <w:r w:rsidRPr="003A5290">
        <w:rPr>
          <w:b/>
          <w:highlight w:val="yellow"/>
          <w:u w:val="single"/>
          <w:bdr w:val="single" w:sz="4" w:space="0" w:color="auto"/>
        </w:rPr>
        <w:t>long-term understanding and retention</w:t>
      </w:r>
      <w:r w:rsidRPr="003A5290">
        <w:rPr>
          <w:b/>
          <w:u w:val="single"/>
          <w:bdr w:val="single" w:sz="4" w:space="0" w:color="auto"/>
        </w:rPr>
        <w:t xml:space="preserve"> of course content</w:t>
      </w:r>
      <w:r w:rsidRPr="003A5290">
        <w:rPr>
          <w:sz w:val="12"/>
        </w:rPr>
        <w:t xml:space="preserve"> (</w:t>
      </w:r>
      <w:proofErr w:type="spellStart"/>
      <w:r w:rsidRPr="003A5290">
        <w:rPr>
          <w:sz w:val="12"/>
        </w:rPr>
        <w:t>Adriessen</w:t>
      </w:r>
      <w:proofErr w:type="spellEnd"/>
      <w:r w:rsidRPr="003A5290">
        <w:rPr>
          <w:sz w:val="12"/>
        </w:rPr>
        <w:t xml:space="preserve">, 2006; Nussbaum, 2008a). According to the ancient Greeks, </w:t>
      </w:r>
      <w:r w:rsidRPr="003A5290">
        <w:rPr>
          <w:highlight w:val="yellow"/>
          <w:u w:val="single"/>
        </w:rPr>
        <w:t>dialogue is the most advanced form of thought</w:t>
      </w:r>
      <w:r w:rsidRPr="003A5290">
        <w:rPr>
          <w:sz w:val="12"/>
        </w:rPr>
        <w:t xml:space="preserve"> (</w:t>
      </w:r>
      <w:proofErr w:type="spellStart"/>
      <w:r w:rsidRPr="003A5290">
        <w:rPr>
          <w:sz w:val="12"/>
        </w:rPr>
        <w:t>Vygotsky</w:t>
      </w:r>
      <w:proofErr w:type="spellEnd"/>
      <w:r w:rsidRPr="003A5290">
        <w:rPr>
          <w:sz w:val="12"/>
        </w:rPr>
        <w:t xml:space="preserve">, 1978). </w:t>
      </w:r>
      <w:r w:rsidRPr="003A5290">
        <w:rPr>
          <w:b/>
          <w:highlight w:val="yellow"/>
          <w:u w:val="single"/>
        </w:rPr>
        <w:t>Critical thinking and dialogue are often made manifest in the form of argument</w:t>
      </w:r>
      <w:r w:rsidRPr="003A5290">
        <w:rPr>
          <w:sz w:val="12"/>
        </w:rPr>
        <w:t xml:space="preserve">. </w:t>
      </w:r>
      <w:r w:rsidRPr="003A5290">
        <w:rPr>
          <w:u w:val="single"/>
        </w:rPr>
        <w:t>Dialectical arguments require an appeal to</w:t>
      </w:r>
      <w:r w:rsidRPr="003A5290">
        <w:rPr>
          <w:sz w:val="12"/>
        </w:rPr>
        <w:t xml:space="preserve"> beliefs and </w:t>
      </w:r>
      <w:r w:rsidRPr="003A5290">
        <w:rPr>
          <w:u w:val="single"/>
        </w:rPr>
        <w:t>values to make crucial decisions</w:t>
      </w:r>
      <w:r w:rsidRPr="003A5290">
        <w:rPr>
          <w:sz w:val="12"/>
        </w:rPr>
        <w:t xml:space="preserve">, what Aristotle referred to as </w:t>
      </w:r>
      <w:proofErr w:type="spellStart"/>
      <w:r w:rsidRPr="003A5290">
        <w:rPr>
          <w:sz w:val="12"/>
        </w:rPr>
        <w:t>endoxa</w:t>
      </w:r>
      <w:proofErr w:type="spellEnd"/>
      <w:r w:rsidRPr="003A5290">
        <w:rPr>
          <w:sz w:val="12"/>
        </w:rPr>
        <w:t xml:space="preserve"> (Walton, Reed, &amp; </w:t>
      </w:r>
      <w:proofErr w:type="spellStart"/>
      <w:r w:rsidRPr="003A5290">
        <w:rPr>
          <w:sz w:val="12"/>
        </w:rPr>
        <w:t>Macagno</w:t>
      </w:r>
      <w:proofErr w:type="spellEnd"/>
      <w:r w:rsidRPr="003A5290">
        <w:rPr>
          <w:sz w:val="12"/>
        </w:rPr>
        <w:t xml:space="preserve">, 2008). </w:t>
      </w:r>
      <w:r w:rsidRPr="003A5290">
        <w:rPr>
          <w:u w:val="single"/>
        </w:rPr>
        <w:t>In all careers, academic classes, and relationships, argument skills can be used to enhance learning when we treat reasoning as a process of argumentation</w:t>
      </w:r>
      <w:r w:rsidRPr="003A5290">
        <w:rPr>
          <w:sz w:val="12"/>
        </w:rPr>
        <w:t xml:space="preserve"> (Kuhn, 1992, 1993), as fundamentally dialogical (</w:t>
      </w:r>
      <w:proofErr w:type="spellStart"/>
      <w:r w:rsidRPr="003A5290">
        <w:rPr>
          <w:sz w:val="12"/>
        </w:rPr>
        <w:t>Bakhtin</w:t>
      </w:r>
      <w:proofErr w:type="spellEnd"/>
      <w:r w:rsidRPr="003A5290">
        <w:rPr>
          <w:sz w:val="12"/>
        </w:rPr>
        <w:t xml:space="preserve">, 1981, 1986; </w:t>
      </w:r>
      <w:proofErr w:type="spellStart"/>
      <w:r w:rsidRPr="003A5290">
        <w:rPr>
          <w:sz w:val="12"/>
        </w:rPr>
        <w:t>Wertsch</w:t>
      </w:r>
      <w:proofErr w:type="spellEnd"/>
      <w:r w:rsidRPr="003A5290">
        <w:rPr>
          <w:sz w:val="12"/>
        </w:rPr>
        <w:t xml:space="preserve">, 1991), and as metacognitive (Hofer &amp; </w:t>
      </w:r>
      <w:proofErr w:type="spellStart"/>
      <w:r w:rsidRPr="003A5290">
        <w:rPr>
          <w:sz w:val="12"/>
        </w:rPr>
        <w:t>Pintrich</w:t>
      </w:r>
      <w:proofErr w:type="spellEnd"/>
      <w:r w:rsidRPr="003A5290">
        <w:rPr>
          <w:sz w:val="12"/>
        </w:rPr>
        <w:t xml:space="preserve">, 1997). Significant differences in approach have emerged as to how best cultivate the skills necessary to form, present and defend an argument. Differences have emerged as to whether the best practices include the use of computers, writing exercises, metacognitive activities, debates, modeling, or frontal instruction. </w:t>
      </w:r>
      <w:proofErr w:type="gramStart"/>
      <w:r w:rsidRPr="003A5290">
        <w:rPr>
          <w:sz w:val="12"/>
        </w:rPr>
        <w:t>To</w:t>
      </w:r>
      <w:proofErr w:type="gramEnd"/>
      <w:r w:rsidRPr="003A5290">
        <w:rPr>
          <w:sz w:val="12"/>
        </w:rPr>
        <w:t xml:space="preserve"> many "argument" sounds combative and negative but the use of argument can be constructive and generative. </w:t>
      </w:r>
      <w:r w:rsidRPr="003A5290">
        <w:rPr>
          <w:b/>
          <w:highlight w:val="yellow"/>
          <w:u w:val="single"/>
        </w:rPr>
        <w:t>Epistemological understanding</w:t>
      </w:r>
      <w:r w:rsidRPr="003A5290">
        <w:rPr>
          <w:sz w:val="12"/>
        </w:rPr>
        <w:t xml:space="preserve"> </w:t>
      </w:r>
      <w:r w:rsidRPr="003A5290">
        <w:rPr>
          <w:highlight w:val="yellow"/>
          <w:u w:val="single"/>
        </w:rPr>
        <w:t xml:space="preserve">becomes most evident when an individual is confronted with </w:t>
      </w:r>
      <w:r w:rsidRPr="003A5290">
        <w:rPr>
          <w:b/>
          <w:u w:val="single"/>
        </w:rPr>
        <w:t xml:space="preserve">uncertain or </w:t>
      </w:r>
      <w:r w:rsidRPr="003A5290">
        <w:rPr>
          <w:b/>
          <w:highlight w:val="yellow"/>
          <w:u w:val="single"/>
        </w:rPr>
        <w:t>controversial knowledge claims</w:t>
      </w:r>
      <w:r w:rsidRPr="003A5290">
        <w:rPr>
          <w:sz w:val="12"/>
        </w:rPr>
        <w:t xml:space="preserve"> (Chandler et al., 1990; King and Kitchener, 1994; Kuhn et al., 2000; </w:t>
      </w:r>
      <w:proofErr w:type="spellStart"/>
      <w:r w:rsidRPr="003A5290">
        <w:rPr>
          <w:sz w:val="12"/>
        </w:rPr>
        <w:t>Leadbeater</w:t>
      </w:r>
      <w:proofErr w:type="spellEnd"/>
      <w:r w:rsidRPr="003A5290">
        <w:rPr>
          <w:sz w:val="12"/>
        </w:rPr>
        <w:t xml:space="preserve"> and Kuhn, 1989). </w:t>
      </w:r>
      <w:r w:rsidRPr="003A5290">
        <w:rPr>
          <w:b/>
          <w:highlight w:val="yellow"/>
          <w:u w:val="single"/>
        </w:rPr>
        <w:t>It is imperative</w:t>
      </w:r>
      <w:r w:rsidRPr="003A5290">
        <w:rPr>
          <w:sz w:val="12"/>
          <w:highlight w:val="yellow"/>
        </w:rPr>
        <w:t xml:space="preserve"> </w:t>
      </w:r>
      <w:r w:rsidRPr="003A5290">
        <w:rPr>
          <w:b/>
          <w:highlight w:val="yellow"/>
          <w:u w:val="single"/>
        </w:rPr>
        <w:t>that</w:t>
      </w:r>
      <w:r w:rsidRPr="003A5290">
        <w:rPr>
          <w:b/>
          <w:u w:val="single"/>
        </w:rPr>
        <w:t xml:space="preserve"> </w:t>
      </w:r>
      <w:r w:rsidRPr="003A5290">
        <w:rPr>
          <w:sz w:val="12"/>
        </w:rPr>
        <w:t>high school</w:t>
      </w:r>
      <w:r w:rsidRPr="003A5290">
        <w:rPr>
          <w:b/>
          <w:u w:val="single"/>
        </w:rPr>
        <w:t xml:space="preserve"> </w:t>
      </w:r>
      <w:r w:rsidRPr="003A5290">
        <w:rPr>
          <w:b/>
          <w:highlight w:val="yellow"/>
          <w:u w:val="single"/>
        </w:rPr>
        <w:t>students</w:t>
      </w:r>
      <w:r w:rsidRPr="003A5290">
        <w:rPr>
          <w:sz w:val="12"/>
          <w:highlight w:val="yellow"/>
        </w:rPr>
        <w:t xml:space="preserve">, </w:t>
      </w:r>
      <w:r w:rsidRPr="003A5290">
        <w:rPr>
          <w:b/>
          <w:highlight w:val="yellow"/>
          <w:u w:val="single"/>
        </w:rPr>
        <w:t>of diverse</w:t>
      </w:r>
      <w:r w:rsidRPr="003A5290">
        <w:rPr>
          <w:sz w:val="12"/>
        </w:rPr>
        <w:t xml:space="preserve"> personal, moral and </w:t>
      </w:r>
      <w:r w:rsidRPr="003A5290">
        <w:rPr>
          <w:b/>
          <w:highlight w:val="yellow"/>
          <w:u w:val="single"/>
        </w:rPr>
        <w:t>intellectual commitments</w:t>
      </w:r>
      <w:r w:rsidRPr="003A5290">
        <w:rPr>
          <w:sz w:val="12"/>
          <w:highlight w:val="yellow"/>
        </w:rPr>
        <w:t xml:space="preserve">, </w:t>
      </w:r>
      <w:r w:rsidRPr="003A5290">
        <w:rPr>
          <w:b/>
          <w:highlight w:val="yellow"/>
          <w:u w:val="single"/>
        </w:rPr>
        <w:t xml:space="preserve">become </w:t>
      </w:r>
      <w:r w:rsidRPr="003A5290">
        <w:rPr>
          <w:b/>
          <w:highlight w:val="yellow"/>
          <w:u w:val="single"/>
          <w:bdr w:val="single" w:sz="4" w:space="0" w:color="auto"/>
        </w:rPr>
        <w:t>prepared to confront multiple perspectives</w:t>
      </w:r>
      <w:r w:rsidRPr="003A5290">
        <w:rPr>
          <w:sz w:val="12"/>
        </w:rPr>
        <w:t xml:space="preserve"> </w:t>
      </w:r>
      <w:r w:rsidRPr="003A5290">
        <w:rPr>
          <w:b/>
          <w:u w:val="single"/>
        </w:rPr>
        <w:t>on unclear and controversial issues</w:t>
      </w:r>
      <w:r w:rsidRPr="003A5290">
        <w:rPr>
          <w:sz w:val="12"/>
        </w:rPr>
        <w:t xml:space="preserve"> when they move on to college and their careers. </w:t>
      </w:r>
      <w:r w:rsidRPr="003A5290">
        <w:rPr>
          <w:highlight w:val="yellow"/>
          <w:u w:val="single"/>
        </w:rPr>
        <w:t xml:space="preserve">This is not only important for assuring students are </w:t>
      </w:r>
      <w:r w:rsidRPr="003A5290">
        <w:rPr>
          <w:b/>
          <w:highlight w:val="yellow"/>
          <w:u w:val="single"/>
        </w:rPr>
        <w:t>equipped to compete in the marketplace of ideas</w:t>
      </w:r>
      <w:r w:rsidRPr="003A5290">
        <w:rPr>
          <w:sz w:val="12"/>
          <w:highlight w:val="yellow"/>
        </w:rPr>
        <w:t xml:space="preserve"> </w:t>
      </w:r>
      <w:r w:rsidRPr="003A5290">
        <w:rPr>
          <w:highlight w:val="yellow"/>
          <w:u w:val="single"/>
        </w:rPr>
        <w:t xml:space="preserve">but also to </w:t>
      </w:r>
      <w:r w:rsidRPr="003A5290">
        <w:rPr>
          <w:b/>
          <w:highlight w:val="yellow"/>
          <w:u w:val="single"/>
          <w:bdr w:val="single" w:sz="4" w:space="0" w:color="auto"/>
        </w:rPr>
        <w:t>maximize their own cognitive development</w:t>
      </w:r>
      <w:r w:rsidRPr="003A5290">
        <w:rPr>
          <w:b/>
          <w:u w:val="single"/>
        </w:rPr>
        <w:t xml:space="preserve"> more broadly</w:t>
      </w:r>
      <w:r w:rsidRPr="003A5290">
        <w:rPr>
          <w:sz w:val="12"/>
        </w:rPr>
        <w:t xml:space="preserve">. </w:t>
      </w:r>
      <w:r w:rsidRPr="003A5290">
        <w:rPr>
          <w:u w:val="single"/>
        </w:rPr>
        <w:t xml:space="preserve">Longitudinal </w:t>
      </w:r>
      <w:r w:rsidRPr="003A5290">
        <w:rPr>
          <w:highlight w:val="yellow"/>
          <w:u w:val="single"/>
        </w:rPr>
        <w:t>studies</w:t>
      </w:r>
      <w:r w:rsidRPr="003A5290">
        <w:rPr>
          <w:u w:val="single"/>
        </w:rPr>
        <w:t xml:space="preserve"> focused on high school students</w:t>
      </w:r>
      <w:r w:rsidRPr="003A5290">
        <w:rPr>
          <w:sz w:val="12"/>
        </w:rPr>
        <w:t xml:space="preserve"> (</w:t>
      </w:r>
      <w:proofErr w:type="spellStart"/>
      <w:r w:rsidRPr="003A5290">
        <w:rPr>
          <w:sz w:val="12"/>
        </w:rPr>
        <w:t>Schommer</w:t>
      </w:r>
      <w:proofErr w:type="spellEnd"/>
      <w:r w:rsidRPr="003A5290">
        <w:rPr>
          <w:sz w:val="12"/>
        </w:rPr>
        <w:t xml:space="preserve"> et al., 1997) </w:t>
      </w:r>
      <w:r w:rsidRPr="003A5290">
        <w:rPr>
          <w:highlight w:val="yellow"/>
          <w:u w:val="single"/>
        </w:rPr>
        <w:t xml:space="preserve">show a </w:t>
      </w:r>
      <w:r w:rsidRPr="003A5290">
        <w:rPr>
          <w:b/>
          <w:highlight w:val="yellow"/>
          <w:u w:val="single"/>
        </w:rPr>
        <w:t>positive correlation</w:t>
      </w:r>
      <w:r w:rsidRPr="003A5290">
        <w:rPr>
          <w:highlight w:val="yellow"/>
          <w:u w:val="single"/>
        </w:rPr>
        <w:t xml:space="preserve"> between educational level and epistemological level</w:t>
      </w:r>
      <w:r w:rsidRPr="003A5290">
        <w:rPr>
          <w:sz w:val="12"/>
        </w:rPr>
        <w:t xml:space="preserve">. </w:t>
      </w:r>
      <w:r w:rsidRPr="003A5290">
        <w:rPr>
          <w:u w:val="single"/>
        </w:rPr>
        <w:t>Cross-sectional studies demonstrate</w:t>
      </w:r>
      <w:r w:rsidRPr="003A5290">
        <w:rPr>
          <w:sz w:val="12"/>
        </w:rPr>
        <w:t xml:space="preserve"> </w:t>
      </w:r>
      <w:r w:rsidRPr="003A5290">
        <w:rPr>
          <w:u w:val="single"/>
        </w:rPr>
        <w:t xml:space="preserve">that </w:t>
      </w:r>
      <w:r w:rsidRPr="003A5290">
        <w:rPr>
          <w:highlight w:val="yellow"/>
          <w:u w:val="single"/>
        </w:rPr>
        <w:t>educational experiences influence epistemological development</w:t>
      </w:r>
      <w:r w:rsidRPr="003A5290">
        <w:rPr>
          <w:sz w:val="12"/>
          <w:highlight w:val="yellow"/>
        </w:rPr>
        <w:t xml:space="preserve"> </w:t>
      </w:r>
      <w:r w:rsidRPr="003A5290">
        <w:rPr>
          <w:b/>
          <w:highlight w:val="yellow"/>
          <w:u w:val="single"/>
        </w:rPr>
        <w:t>and</w:t>
      </w:r>
      <w:r w:rsidRPr="003A5290">
        <w:rPr>
          <w:b/>
          <w:u w:val="single"/>
        </w:rPr>
        <w:t xml:space="preserve"> that </w:t>
      </w:r>
      <w:r w:rsidRPr="003A5290">
        <w:rPr>
          <w:b/>
          <w:highlight w:val="yellow"/>
          <w:u w:val="single"/>
        </w:rPr>
        <w:t>it is the quality of education</w:t>
      </w:r>
      <w:r w:rsidRPr="003A5290">
        <w:rPr>
          <w:sz w:val="12"/>
        </w:rPr>
        <w:t xml:space="preserve"> and not age or gender </w:t>
      </w:r>
      <w:r w:rsidRPr="003A5290">
        <w:rPr>
          <w:b/>
          <w:highlight w:val="yellow"/>
          <w:u w:val="single"/>
        </w:rPr>
        <w:t>that contributes to different</w:t>
      </w:r>
      <w:r w:rsidRPr="003A5290">
        <w:rPr>
          <w:b/>
          <w:u w:val="single"/>
        </w:rPr>
        <w:t xml:space="preserve"> developmental </w:t>
      </w:r>
      <w:r w:rsidRPr="003A5290">
        <w:rPr>
          <w:b/>
          <w:highlight w:val="yellow"/>
          <w:u w:val="single"/>
        </w:rPr>
        <w:t>levels of epistemological understanding</w:t>
      </w:r>
      <w:r w:rsidRPr="003A5290">
        <w:rPr>
          <w:b/>
          <w:u w:val="single"/>
        </w:rPr>
        <w:t xml:space="preserve"> </w:t>
      </w:r>
      <w:r w:rsidRPr="003A5290">
        <w:rPr>
          <w:sz w:val="12"/>
        </w:rPr>
        <w:t xml:space="preserve">(Chandler et al., 1990; </w:t>
      </w:r>
      <w:proofErr w:type="spellStart"/>
      <w:r w:rsidRPr="003A5290">
        <w:rPr>
          <w:sz w:val="12"/>
        </w:rPr>
        <w:t>Leadbeater</w:t>
      </w:r>
      <w:proofErr w:type="spellEnd"/>
      <w:r w:rsidRPr="003A5290">
        <w:rPr>
          <w:sz w:val="12"/>
        </w:rPr>
        <w:t xml:space="preserve"> and Kuhn, 1989). </w:t>
      </w:r>
      <w:r w:rsidRPr="003A5290">
        <w:rPr>
          <w:u w:val="single"/>
        </w:rPr>
        <w:t>Education is</w:t>
      </w:r>
      <w:r w:rsidRPr="003A5290">
        <w:rPr>
          <w:sz w:val="12"/>
        </w:rPr>
        <w:t xml:space="preserve"> therefore </w:t>
      </w:r>
      <w:proofErr w:type="gramStart"/>
      <w:r w:rsidRPr="003A5290">
        <w:rPr>
          <w:u w:val="single"/>
        </w:rPr>
        <w:t>key</w:t>
      </w:r>
      <w:proofErr w:type="gramEnd"/>
      <w:r w:rsidRPr="003A5290">
        <w:rPr>
          <w:sz w:val="12"/>
        </w:rPr>
        <w:t xml:space="preserve">. </w:t>
      </w:r>
      <w:r w:rsidRPr="003A5290">
        <w:rPr>
          <w:highlight w:val="yellow"/>
          <w:u w:val="single"/>
        </w:rPr>
        <w:t>Argument is a</w:t>
      </w:r>
      <w:r w:rsidRPr="003A5290">
        <w:rPr>
          <w:sz w:val="12"/>
        </w:rPr>
        <w:t xml:space="preserve"> more complex and </w:t>
      </w:r>
      <w:r w:rsidRPr="003A5290">
        <w:rPr>
          <w:highlight w:val="yellow"/>
          <w:u w:val="single"/>
        </w:rPr>
        <w:t>challenging cognitive skill</w:t>
      </w:r>
      <w:r w:rsidRPr="003A5290">
        <w:rPr>
          <w:u w:val="single"/>
        </w:rPr>
        <w:t xml:space="preserve"> for students </w:t>
      </w:r>
      <w:r w:rsidRPr="003A5290">
        <w:rPr>
          <w:b/>
          <w:highlight w:val="yellow"/>
          <w:u w:val="single"/>
        </w:rPr>
        <w:t>than other genres of reading</w:t>
      </w:r>
      <w:r w:rsidRPr="003A5290">
        <w:rPr>
          <w:b/>
          <w:u w:val="single"/>
        </w:rPr>
        <w:t xml:space="preserve"> and writing</w:t>
      </w:r>
      <w:r w:rsidRPr="003A5290">
        <w:rPr>
          <w:sz w:val="12"/>
        </w:rPr>
        <w:t xml:space="preserve">, </w:t>
      </w:r>
      <w:r w:rsidRPr="003A5290">
        <w:rPr>
          <w:b/>
          <w:highlight w:val="yellow"/>
          <w:u w:val="single"/>
        </w:rPr>
        <w:t>such as</w:t>
      </w:r>
      <w:r w:rsidRPr="003A5290">
        <w:rPr>
          <w:sz w:val="12"/>
        </w:rPr>
        <w:t xml:space="preserve"> exposition or </w:t>
      </w:r>
      <w:r w:rsidRPr="003A5290">
        <w:rPr>
          <w:b/>
          <w:highlight w:val="yellow"/>
          <w:u w:val="single"/>
          <w:bdr w:val="single" w:sz="4" w:space="0" w:color="auto"/>
        </w:rPr>
        <w:t>narration</w:t>
      </w:r>
      <w:r w:rsidRPr="003A5290">
        <w:rPr>
          <w:sz w:val="12"/>
        </w:rPr>
        <w:t xml:space="preserve">. It is also more challenging for most teachers who may not have the knowledge or experience of working with </w:t>
      </w:r>
      <w:proofErr w:type="spellStart"/>
      <w:r w:rsidRPr="003A5290">
        <w:rPr>
          <w:sz w:val="12"/>
        </w:rPr>
        <w:t>argumentive</w:t>
      </w:r>
      <w:proofErr w:type="spellEnd"/>
      <w:r w:rsidRPr="003A5290">
        <w:rPr>
          <w:sz w:val="12"/>
        </w:rPr>
        <w:t xml:space="preserve"> reading and writing (Hillocks, 1999, 2010). In addition, most teachers try to avoid conflict when it comes to learning (Powell, Farrar, and Cohen, 1985). Many teachers have observed that students sitting in classrooms today are bored by the frontal authoritarian model of learning. For years, as a student, I was told to take out my notebook and copy what was written on the board. </w:t>
      </w:r>
      <w:r w:rsidRPr="003A5290">
        <w:rPr>
          <w:u w:val="single"/>
        </w:rPr>
        <w:t>A curriculum in which</w:t>
      </w:r>
      <w:r w:rsidRPr="003A5290">
        <w:rPr>
          <w:sz w:val="12"/>
        </w:rPr>
        <w:t xml:space="preserve"> </w:t>
      </w:r>
      <w:r w:rsidRPr="003A5290">
        <w:rPr>
          <w:u w:val="single"/>
        </w:rPr>
        <w:t xml:space="preserve">they are active participants and engaged in </w:t>
      </w:r>
      <w:proofErr w:type="gramStart"/>
      <w:r w:rsidRPr="003A5290">
        <w:rPr>
          <w:u w:val="single"/>
        </w:rPr>
        <w:t>democratic,</w:t>
      </w:r>
      <w:proofErr w:type="gramEnd"/>
      <w:r w:rsidRPr="003A5290">
        <w:rPr>
          <w:u w:val="single"/>
        </w:rPr>
        <w:t xml:space="preserve"> and cognitively challenging for students works better</w:t>
      </w:r>
      <w:r w:rsidRPr="003A5290">
        <w:rPr>
          <w:sz w:val="12"/>
        </w:rPr>
        <w:t xml:space="preserve">. In the frontal model, teachers provide the questions and answers. </w:t>
      </w:r>
      <w:r w:rsidRPr="003A5290">
        <w:rPr>
          <w:highlight w:val="yellow"/>
          <w:u w:val="single"/>
        </w:rPr>
        <w:t>In the argument model</w:t>
      </w:r>
      <w:r w:rsidRPr="003A5290">
        <w:rPr>
          <w:sz w:val="12"/>
        </w:rPr>
        <w:t xml:space="preserve">, the students provide the questions and the answers while the teachers provide the structure, the facilitation, and the guidance. </w:t>
      </w:r>
      <w:r w:rsidRPr="003A5290">
        <w:rPr>
          <w:b/>
          <w:highlight w:val="yellow"/>
          <w:u w:val="single"/>
        </w:rPr>
        <w:t>Students gain</w:t>
      </w:r>
      <w:r w:rsidRPr="003A5290">
        <w:rPr>
          <w:b/>
          <w:u w:val="single"/>
        </w:rPr>
        <w:t xml:space="preserve"> the </w:t>
      </w:r>
      <w:r w:rsidRPr="003A5290">
        <w:rPr>
          <w:b/>
          <w:highlight w:val="yellow"/>
          <w:u w:val="single"/>
        </w:rPr>
        <w:t>necessary skills to be critical</w:t>
      </w:r>
      <w:r w:rsidRPr="003A5290">
        <w:rPr>
          <w:b/>
          <w:u w:val="single"/>
        </w:rPr>
        <w:t xml:space="preserve"> </w:t>
      </w:r>
      <w:r w:rsidRPr="003A5290">
        <w:rPr>
          <w:b/>
          <w:highlight w:val="yellow"/>
          <w:u w:val="single"/>
        </w:rPr>
        <w:t>thinkers in a complex society</w:t>
      </w:r>
      <w:r w:rsidRPr="003A5290">
        <w:rPr>
          <w:b/>
          <w:u w:val="single"/>
        </w:rPr>
        <w:t xml:space="preserve"> with many different agendas, facts, and perspectives</w:t>
      </w:r>
      <w:r w:rsidRPr="003A5290">
        <w:rPr>
          <w:sz w:val="12"/>
        </w:rPr>
        <w:t xml:space="preserve">. Some argue that too much autonomy is given to students in a student-centered environment. But the risk is much greater with frontal lecture education: that our students master content but do not gain the cognitive, moral, and epistemic development necessary to become autonomous critical thinkers. The choice of reading matter for students is also an important factor. Students are unlikely to develop critical thinking skills naturally when their class reading assignments consist only of narrative and explanatory texts, as opposed to </w:t>
      </w:r>
      <w:proofErr w:type="spellStart"/>
      <w:r w:rsidRPr="003A5290">
        <w:rPr>
          <w:sz w:val="12"/>
        </w:rPr>
        <w:t>argumentive</w:t>
      </w:r>
      <w:proofErr w:type="spellEnd"/>
      <w:r w:rsidRPr="003A5290">
        <w:rPr>
          <w:sz w:val="12"/>
        </w:rPr>
        <w:t xml:space="preserve"> texts (</w:t>
      </w:r>
      <w:proofErr w:type="spellStart"/>
      <w:r w:rsidRPr="003A5290">
        <w:rPr>
          <w:sz w:val="12"/>
        </w:rPr>
        <w:t>Calfee</w:t>
      </w:r>
      <w:proofErr w:type="spellEnd"/>
      <w:r w:rsidRPr="003A5290">
        <w:rPr>
          <w:sz w:val="12"/>
        </w:rPr>
        <w:t xml:space="preserve"> &amp; Chambliss, 1987). </w:t>
      </w:r>
      <w:r w:rsidRPr="003A5290">
        <w:rPr>
          <w:u w:val="single"/>
        </w:rPr>
        <w:t>The goal of an argument curriculum is to enhance the development of the responsible citizens and the pedagogical methodology consists of cultivating argument skills, epistemic development, and moral development</w:t>
      </w:r>
      <w:r w:rsidRPr="003A5290">
        <w:rPr>
          <w:sz w:val="12"/>
        </w:rPr>
        <w:t xml:space="preserve">. School-based </w:t>
      </w:r>
      <w:r w:rsidRPr="003A5290">
        <w:rPr>
          <w:b/>
          <w:highlight w:val="yellow"/>
          <w:u w:val="single"/>
        </w:rPr>
        <w:t>nurturance</w:t>
      </w:r>
      <w:r w:rsidRPr="003A5290">
        <w:rPr>
          <w:b/>
          <w:highlight w:val="yellow"/>
        </w:rPr>
        <w:t xml:space="preserve"> </w:t>
      </w:r>
      <w:r w:rsidRPr="003A5290">
        <w:rPr>
          <w:b/>
          <w:highlight w:val="yellow"/>
          <w:u w:val="single"/>
        </w:rPr>
        <w:t>of this development will lead to</w:t>
      </w:r>
      <w:r w:rsidRPr="003A5290">
        <w:rPr>
          <w:b/>
          <w:u w:val="single"/>
        </w:rPr>
        <w:t xml:space="preserve"> students' </w:t>
      </w:r>
      <w:r w:rsidRPr="003A5290">
        <w:rPr>
          <w:b/>
          <w:highlight w:val="yellow"/>
          <w:u w:val="single"/>
        </w:rPr>
        <w:t>autonomous critical thinking and</w:t>
      </w:r>
      <w:r w:rsidRPr="003A5290">
        <w:rPr>
          <w:b/>
          <w:u w:val="single"/>
        </w:rPr>
        <w:t xml:space="preserve"> their formation as </w:t>
      </w:r>
      <w:r w:rsidRPr="003A5290">
        <w:rPr>
          <w:b/>
          <w:highlight w:val="yellow"/>
          <w:u w:val="single"/>
        </w:rPr>
        <w:t>responsible citizens</w:t>
      </w:r>
      <w:r w:rsidRPr="003A5290">
        <w:rPr>
          <w:sz w:val="12"/>
        </w:rPr>
        <w:t>. We must invest in the education of our youth. They are our future!</w:t>
      </w:r>
    </w:p>
    <w:p w:rsidR="002C16AD" w:rsidRPr="003A5290" w:rsidRDefault="002C16AD" w:rsidP="002C16AD"/>
    <w:p w:rsidR="002C16AD" w:rsidRPr="003A5290" w:rsidRDefault="002C16AD" w:rsidP="002C16AD">
      <w:pPr>
        <w:keepNext/>
        <w:keepLines/>
        <w:rPr>
          <w:rFonts w:eastAsia="Times New Roman"/>
          <w:b/>
        </w:rPr>
      </w:pPr>
      <w:r w:rsidRPr="003A5290">
        <w:rPr>
          <w:rFonts w:eastAsia="Times New Roman"/>
          <w:b/>
          <w:bCs/>
        </w:rPr>
        <w:lastRenderedPageBreak/>
        <w:t xml:space="preserve">Lastly, </w:t>
      </w:r>
      <w:r w:rsidRPr="003A5290">
        <w:rPr>
          <w:rFonts w:eastAsia="Times New Roman"/>
          <w:b/>
          <w:bCs/>
          <w:u w:val="single"/>
        </w:rPr>
        <w:t>switch-side</w:t>
      </w:r>
      <w:r w:rsidRPr="003A5290">
        <w:rPr>
          <w:rFonts w:eastAsia="Times New Roman"/>
          <w:b/>
          <w:bCs/>
        </w:rPr>
        <w:t xml:space="preserve"> is </w:t>
      </w:r>
      <w:proofErr w:type="gramStart"/>
      <w:r w:rsidRPr="003A5290">
        <w:rPr>
          <w:rFonts w:eastAsia="Times New Roman"/>
          <w:b/>
          <w:bCs/>
        </w:rPr>
        <w:t>key</w:t>
      </w:r>
      <w:proofErr w:type="gramEnd"/>
      <w:r w:rsidRPr="003A5290">
        <w:rPr>
          <w:rFonts w:eastAsia="Times New Roman"/>
          <w:b/>
          <w:bCs/>
        </w:rPr>
        <w:t>---</w:t>
      </w:r>
      <w:r w:rsidRPr="003A5290">
        <w:rPr>
          <w:rFonts w:eastAsia="Times New Roman"/>
          <w:b/>
        </w:rPr>
        <w:t xml:space="preserve">effective deliberation is crucial to the activation of personal agency and is only possible in a </w:t>
      </w:r>
      <w:r w:rsidRPr="003A5290">
        <w:rPr>
          <w:rFonts w:eastAsia="Times New Roman"/>
          <w:b/>
          <w:u w:val="single"/>
        </w:rPr>
        <w:t>switch-side debate</w:t>
      </w:r>
      <w:r w:rsidRPr="003A5290">
        <w:rPr>
          <w:rFonts w:eastAsia="Times New Roman"/>
          <w:b/>
        </w:rPr>
        <w:t xml:space="preserve"> format where debaters </w:t>
      </w:r>
      <w:r w:rsidRPr="003A5290">
        <w:rPr>
          <w:rFonts w:eastAsia="Times New Roman"/>
          <w:b/>
          <w:u w:val="single"/>
        </w:rPr>
        <w:t>divorce themselves from ideology</w:t>
      </w:r>
      <w:r w:rsidRPr="003A5290">
        <w:rPr>
          <w:rFonts w:eastAsia="Times New Roman"/>
          <w:b/>
        </w:rPr>
        <w:t xml:space="preserve"> to engage in political contestation </w:t>
      </w:r>
    </w:p>
    <w:p w:rsidR="002C16AD" w:rsidRPr="003A5290" w:rsidRDefault="002C16AD" w:rsidP="002C16AD">
      <w:pPr>
        <w:rPr>
          <w:sz w:val="16"/>
        </w:rPr>
      </w:pPr>
      <w:r w:rsidRPr="003A5290">
        <w:rPr>
          <w:b/>
        </w:rPr>
        <w:t xml:space="preserve">Keller </w:t>
      </w:r>
      <w:proofErr w:type="gramStart"/>
      <w:r w:rsidRPr="003A5290">
        <w:rPr>
          <w:b/>
        </w:rPr>
        <w:t>et</w:t>
      </w:r>
      <w:proofErr w:type="gramEnd"/>
      <w:r w:rsidRPr="003A5290">
        <w:rPr>
          <w:b/>
        </w:rPr>
        <w:t>. al 1</w:t>
      </w:r>
      <w:r w:rsidRPr="003A5290">
        <w:rPr>
          <w:sz w:val="16"/>
        </w:rPr>
        <w:t xml:space="preserve"> Asst. professor School of Social Service Administration U. of Chicago Thomas E., James K., and </w:t>
      </w:r>
      <w:proofErr w:type="spellStart"/>
      <w:r w:rsidRPr="003A5290">
        <w:rPr>
          <w:sz w:val="16"/>
        </w:rPr>
        <w:t>Tracly</w:t>
      </w:r>
      <w:proofErr w:type="spellEnd"/>
      <w:r w:rsidRPr="003A5290">
        <w:rPr>
          <w:sz w:val="16"/>
        </w:rPr>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3A5290">
        <w:rPr>
          <w:sz w:val="16"/>
        </w:rPr>
        <w:t>Spr</w:t>
      </w:r>
      <w:proofErr w:type="spellEnd"/>
      <w:r w:rsidRPr="003A5290">
        <w:rPr>
          <w:sz w:val="16"/>
        </w:rPr>
        <w:t xml:space="preserve">/Summer 2001, </w:t>
      </w:r>
      <w:proofErr w:type="spellStart"/>
      <w:r w:rsidRPr="003A5290">
        <w:rPr>
          <w:sz w:val="16"/>
        </w:rPr>
        <w:t>EBSCOhost</w:t>
      </w:r>
      <w:proofErr w:type="spellEnd"/>
    </w:p>
    <w:p w:rsidR="002C16AD" w:rsidRPr="003A5290" w:rsidRDefault="002C16AD" w:rsidP="002C16AD">
      <w:pPr>
        <w:rPr>
          <w:sz w:val="16"/>
        </w:rPr>
      </w:pPr>
    </w:p>
    <w:p w:rsidR="002C16AD" w:rsidRPr="003A5290" w:rsidRDefault="002C16AD" w:rsidP="002C16AD">
      <w:pPr>
        <w:rPr>
          <w:sz w:val="12"/>
        </w:rPr>
      </w:pPr>
      <w:r w:rsidRPr="003A5290">
        <w:rPr>
          <w:sz w:val="12"/>
          <w:lang w:val="x-none" w:eastAsia="x-none"/>
        </w:rPr>
        <w:t xml:space="preserve">These policy practice skills reflect the hallmarks of critical thinking (see Brookfield, 1987; </w:t>
      </w:r>
      <w:proofErr w:type="spellStart"/>
      <w:r w:rsidRPr="003A5290">
        <w:rPr>
          <w:sz w:val="12"/>
          <w:lang w:val="x-none" w:eastAsia="x-none"/>
        </w:rPr>
        <w:t>Gambrill</w:t>
      </w:r>
      <w:proofErr w:type="spellEnd"/>
      <w:r w:rsidRPr="003A5290">
        <w:rPr>
          <w:sz w:val="12"/>
          <w:lang w:val="x-none" w:eastAsia="x-none"/>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3A5290">
        <w:rPr>
          <w:sz w:val="12"/>
          <w:lang w:val="x-none" w:eastAsia="x-none"/>
        </w:rPr>
        <w:t>Gambrill</w:t>
      </w:r>
      <w:proofErr w:type="spellEnd"/>
      <w:r w:rsidRPr="003A5290">
        <w:rPr>
          <w:sz w:val="12"/>
          <w:lang w:val="x-none" w:eastAsia="x-none"/>
        </w:rPr>
        <w:t xml:space="preserve">, 1997) states that </w:t>
      </w:r>
      <w:r w:rsidRPr="003A5290">
        <w:rPr>
          <w:b/>
          <w:highlight w:val="yellow"/>
          <w:u w:val="single"/>
          <w:lang w:val="x-none" w:eastAsia="x-none"/>
        </w:rPr>
        <w:t xml:space="preserve">critical thinkers acknowledge the </w:t>
      </w:r>
      <w:r w:rsidRPr="003A5290">
        <w:rPr>
          <w:b/>
          <w:iCs/>
          <w:highlight w:val="yellow"/>
          <w:u w:val="single"/>
          <w:lang w:val="x-none" w:eastAsia="x-none"/>
        </w:rPr>
        <w:t>imperative</w:t>
      </w:r>
      <w:r w:rsidRPr="003A5290">
        <w:rPr>
          <w:b/>
          <w:highlight w:val="yellow"/>
          <w:u w:val="single"/>
          <w:lang w:val="x-none" w:eastAsia="x-none"/>
        </w:rPr>
        <w:t xml:space="preserve"> to argue from </w:t>
      </w:r>
      <w:r w:rsidRPr="003A5290">
        <w:rPr>
          <w:b/>
          <w:iCs/>
          <w:highlight w:val="yellow"/>
          <w:u w:val="single"/>
          <w:lang w:val="x-none" w:eastAsia="x-none"/>
        </w:rPr>
        <w:t>opposing points of view</w:t>
      </w:r>
      <w:r w:rsidRPr="003A5290">
        <w:rPr>
          <w:b/>
          <w:highlight w:val="yellow"/>
          <w:u w:val="single"/>
          <w:lang w:val="x-none" w:eastAsia="x-none"/>
        </w:rPr>
        <w:t xml:space="preserve"> and</w:t>
      </w:r>
      <w:r w:rsidRPr="003A5290">
        <w:rPr>
          <w:b/>
          <w:u w:val="single"/>
          <w:lang w:val="x-none" w:eastAsia="x-none"/>
        </w:rPr>
        <w:t xml:space="preserve"> to seek </w:t>
      </w:r>
      <w:r w:rsidRPr="003A5290">
        <w:rPr>
          <w:b/>
          <w:highlight w:val="yellow"/>
          <w:u w:val="single"/>
          <w:lang w:val="x-none" w:eastAsia="x-none"/>
        </w:rPr>
        <w:t>to identify weakness</w:t>
      </w:r>
      <w:r w:rsidRPr="003A5290">
        <w:rPr>
          <w:b/>
          <w:u w:val="single"/>
          <w:lang w:val="x-none" w:eastAsia="x-none"/>
        </w:rPr>
        <w:t xml:space="preserve"> and limitations </w:t>
      </w:r>
      <w:r w:rsidRPr="003A5290">
        <w:rPr>
          <w:b/>
          <w:highlight w:val="yellow"/>
          <w:u w:val="single"/>
          <w:lang w:val="x-none" w:eastAsia="x-none"/>
        </w:rPr>
        <w:t xml:space="preserve">in one's </w:t>
      </w:r>
      <w:r w:rsidRPr="003A5290">
        <w:rPr>
          <w:b/>
          <w:u w:val="single"/>
          <w:lang w:val="x-none" w:eastAsia="x-none"/>
        </w:rPr>
        <w:t xml:space="preserve">own </w:t>
      </w:r>
      <w:r w:rsidRPr="003A5290">
        <w:rPr>
          <w:b/>
          <w:highlight w:val="yellow"/>
          <w:u w:val="single"/>
          <w:lang w:val="x-none" w:eastAsia="x-none"/>
        </w:rPr>
        <w:t>position</w:t>
      </w:r>
      <w:r w:rsidRPr="003A5290">
        <w:rPr>
          <w:u w:val="single"/>
          <w:lang w:val="x-none" w:eastAsia="x-none"/>
        </w:rPr>
        <w:t>. Critical thinkers are aware that there are many legitimate points of view, each of which (when thought through) may yield some level of insight.</w:t>
      </w:r>
      <w:r w:rsidRPr="003A5290">
        <w:rPr>
          <w:sz w:val="12"/>
          <w:lang w:val="x-none" w:eastAsia="x-none"/>
        </w:rPr>
        <w:t xml:space="preserve"> (p. 126) </w:t>
      </w:r>
      <w:r w:rsidRPr="003A5290">
        <w:rPr>
          <w:u w:val="single"/>
          <w:lang w:val="x-none" w:eastAsia="x-none"/>
        </w:rPr>
        <w:t xml:space="preserve">John Dewey, the philosopher and educational reformer, suggested that </w:t>
      </w:r>
      <w:r w:rsidRPr="003A5290">
        <w:rPr>
          <w:highlight w:val="yellow"/>
          <w:u w:val="single"/>
          <w:lang w:val="x-none" w:eastAsia="x-none"/>
        </w:rPr>
        <w:t>the</w:t>
      </w:r>
      <w:r w:rsidRPr="003A5290">
        <w:rPr>
          <w:u w:val="single"/>
          <w:lang w:val="x-none" w:eastAsia="x-none"/>
        </w:rPr>
        <w:t xml:space="preserve"> initial </w:t>
      </w:r>
      <w:r w:rsidRPr="003A5290">
        <w:rPr>
          <w:highlight w:val="yellow"/>
          <w:u w:val="single"/>
          <w:lang w:val="x-none" w:eastAsia="x-none"/>
        </w:rPr>
        <w:t>advance in</w:t>
      </w:r>
      <w:r w:rsidRPr="003A5290">
        <w:rPr>
          <w:u w:val="single"/>
          <w:lang w:val="x-none" w:eastAsia="x-none"/>
        </w:rPr>
        <w:t xml:space="preserve"> the development of </w:t>
      </w:r>
      <w:r w:rsidRPr="003A5290">
        <w:rPr>
          <w:highlight w:val="yellow"/>
          <w:u w:val="single"/>
          <w:lang w:val="x-none" w:eastAsia="x-none"/>
        </w:rPr>
        <w:t xml:space="preserve">reflective thought occurs in the transition from holding </w:t>
      </w:r>
      <w:r w:rsidRPr="003A5290">
        <w:rPr>
          <w:iCs/>
          <w:highlight w:val="yellow"/>
          <w:u w:val="single"/>
          <w:lang w:val="x-none" w:eastAsia="x-none"/>
        </w:rPr>
        <w:t>fixed</w:t>
      </w:r>
      <w:r w:rsidRPr="003A5290">
        <w:rPr>
          <w:iCs/>
          <w:u w:val="single"/>
          <w:lang w:val="x-none" w:eastAsia="x-none"/>
        </w:rPr>
        <w:t xml:space="preserve">, static </w:t>
      </w:r>
      <w:r w:rsidRPr="003A5290">
        <w:rPr>
          <w:iCs/>
          <w:highlight w:val="yellow"/>
          <w:u w:val="single"/>
          <w:lang w:val="x-none" w:eastAsia="x-none"/>
        </w:rPr>
        <w:t>ideas</w:t>
      </w:r>
      <w:r w:rsidRPr="003A5290">
        <w:rPr>
          <w:highlight w:val="yellow"/>
          <w:u w:val="single"/>
          <w:lang w:val="x-none" w:eastAsia="x-none"/>
        </w:rPr>
        <w:t xml:space="preserve"> to an attitude of</w:t>
      </w:r>
      <w:r w:rsidRPr="003A5290">
        <w:rPr>
          <w:u w:val="single"/>
          <w:lang w:val="x-none" w:eastAsia="x-none"/>
        </w:rPr>
        <w:t xml:space="preserve"> doubt and </w:t>
      </w:r>
      <w:r w:rsidRPr="003A5290">
        <w:rPr>
          <w:b/>
          <w:highlight w:val="yellow"/>
          <w:u w:val="single"/>
          <w:lang w:val="x-none" w:eastAsia="x-none"/>
        </w:rPr>
        <w:t xml:space="preserve">questioning engendered by </w:t>
      </w:r>
      <w:r w:rsidRPr="003A5290">
        <w:rPr>
          <w:b/>
          <w:iCs/>
          <w:highlight w:val="yellow"/>
          <w:u w:val="single"/>
          <w:lang w:val="x-none" w:eastAsia="x-none"/>
        </w:rPr>
        <w:t>exposure to alternative views in social discourse</w:t>
      </w:r>
      <w:r w:rsidRPr="003A5290">
        <w:rPr>
          <w:sz w:val="12"/>
          <w:lang w:val="x-none" w:eastAsia="x-none"/>
        </w:rPr>
        <w:t xml:space="preserve"> (Baker, 1955, pp. 36-40). </w:t>
      </w:r>
      <w:r w:rsidRPr="003A5290">
        <w:rPr>
          <w:u w:val="single"/>
          <w:lang w:val="x-none" w:eastAsia="x-none"/>
        </w:rPr>
        <w:t>Doubt, confusion, and conflict resulting from discussion of diverse perspectives "force comparison, selection, and reformulation of ideas and meanings"</w:t>
      </w:r>
      <w:r w:rsidRPr="003A5290">
        <w:rPr>
          <w:sz w:val="12"/>
          <w:lang w:val="x-none" w:eastAsia="x-none"/>
        </w:rPr>
        <w:t xml:space="preserve"> (Baker, 1955, p. 45). Subsequent educational theorists have contended that </w:t>
      </w:r>
      <w:r w:rsidRPr="003A5290">
        <w:rPr>
          <w:highlight w:val="yellow"/>
          <w:u w:val="single"/>
          <w:lang w:val="x-none" w:eastAsia="x-none"/>
        </w:rPr>
        <w:t>learning requires openness to divergent ideas in combination with the ability to synthesize disparate views into a</w:t>
      </w:r>
      <w:r w:rsidRPr="003A5290">
        <w:rPr>
          <w:u w:val="single"/>
          <w:lang w:val="x-none" w:eastAsia="x-none"/>
        </w:rPr>
        <w:t xml:space="preserve"> purposeful </w:t>
      </w:r>
      <w:r w:rsidRPr="003A5290">
        <w:rPr>
          <w:highlight w:val="yellow"/>
          <w:u w:val="single"/>
          <w:lang w:val="x-none" w:eastAsia="x-none"/>
        </w:rPr>
        <w:t>resolution</w:t>
      </w:r>
      <w:r w:rsidRPr="003A5290">
        <w:rPr>
          <w:sz w:val="12"/>
          <w:lang w:val="x-none" w:eastAsia="x-none"/>
        </w:rPr>
        <w:t xml:space="preserve"> (Kolb, 1984; Perry, 1970). On the one hand, </w:t>
      </w:r>
      <w:r w:rsidRPr="003A5290">
        <w:rPr>
          <w:b/>
          <w:iCs/>
          <w:highlight w:val="yellow"/>
          <w:u w:val="single"/>
          <w:lang w:val="x-none" w:eastAsia="x-none"/>
        </w:rPr>
        <w:t>clinging to</w:t>
      </w:r>
      <w:r w:rsidRPr="003A5290">
        <w:rPr>
          <w:b/>
          <w:iCs/>
          <w:u w:val="single"/>
          <w:lang w:val="x-none" w:eastAsia="x-none"/>
        </w:rPr>
        <w:t xml:space="preserve"> the certainty of </w:t>
      </w:r>
      <w:r w:rsidRPr="003A5290">
        <w:rPr>
          <w:b/>
          <w:iCs/>
          <w:highlight w:val="yellow"/>
          <w:u w:val="single"/>
          <w:lang w:val="x-none" w:eastAsia="x-none"/>
        </w:rPr>
        <w:t>one's beliefs risks dogmatism</w:t>
      </w:r>
      <w:r w:rsidRPr="003A5290">
        <w:rPr>
          <w:b/>
          <w:iCs/>
          <w:u w:val="single"/>
          <w:lang w:val="x-none" w:eastAsia="x-none"/>
        </w:rPr>
        <w:t>,</w:t>
      </w:r>
      <w:r w:rsidRPr="003A5290">
        <w:rPr>
          <w:b/>
          <w:u w:val="single"/>
          <w:lang w:val="x-none" w:eastAsia="x-none"/>
        </w:rPr>
        <w:t xml:space="preserve"> rigidity, </w:t>
      </w:r>
      <w:r w:rsidRPr="003A5290">
        <w:rPr>
          <w:b/>
          <w:highlight w:val="yellow"/>
          <w:u w:val="single"/>
          <w:lang w:val="x-none" w:eastAsia="x-none"/>
        </w:rPr>
        <w:t>and the inability to learn</w:t>
      </w:r>
      <w:r w:rsidRPr="003A5290">
        <w:rPr>
          <w:b/>
          <w:u w:val="single"/>
          <w:lang w:val="x-none" w:eastAsia="x-none"/>
        </w:rPr>
        <w:t xml:space="preserve"> from new experiences</w:t>
      </w:r>
      <w:r w:rsidRPr="003A5290">
        <w:rPr>
          <w:u w:val="single"/>
          <w:lang w:val="x-none" w:eastAsia="x-none"/>
        </w:rPr>
        <w:t>.</w:t>
      </w:r>
      <w:r w:rsidRPr="003A5290">
        <w:rPr>
          <w:sz w:val="12"/>
          <w:lang w:val="x-none" w:eastAsia="x-none"/>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3A5290">
        <w:rPr>
          <w:u w:val="single"/>
          <w:lang w:val="x-none" w:eastAsia="x-none"/>
        </w:rPr>
        <w:t>involving students in substantive debates challenges them to learn and grow</w:t>
      </w:r>
      <w:r w:rsidRPr="003A5290">
        <w:rPr>
          <w:sz w:val="12"/>
          <w:lang w:val="x-none" w:eastAsia="x-none"/>
        </w:rPr>
        <w:t xml:space="preserve"> in the fashion described by Dewey and Kolb. </w:t>
      </w:r>
      <w:r w:rsidRPr="003A5290">
        <w:rPr>
          <w:b/>
          <w:u w:val="single"/>
          <w:lang w:val="x-none" w:eastAsia="x-none"/>
        </w:rPr>
        <w:t xml:space="preserve">Participation in a </w:t>
      </w:r>
      <w:r w:rsidRPr="003A5290">
        <w:rPr>
          <w:b/>
          <w:highlight w:val="yellow"/>
          <w:u w:val="single"/>
          <w:lang w:val="x-none" w:eastAsia="x-none"/>
        </w:rPr>
        <w:t>debate stimulates</w:t>
      </w:r>
      <w:r w:rsidRPr="003A5290">
        <w:rPr>
          <w:b/>
          <w:u w:val="single"/>
          <w:lang w:val="x-none" w:eastAsia="x-none"/>
        </w:rPr>
        <w:t xml:space="preserve"> clarification and </w:t>
      </w:r>
      <w:r w:rsidRPr="003A5290">
        <w:rPr>
          <w:b/>
          <w:iCs/>
          <w:highlight w:val="yellow"/>
          <w:u w:val="single"/>
          <w:lang w:val="x-none" w:eastAsia="x-none"/>
        </w:rPr>
        <w:t>critical evaluation</w:t>
      </w:r>
      <w:r w:rsidRPr="003A5290">
        <w:rPr>
          <w:b/>
          <w:highlight w:val="yellow"/>
          <w:u w:val="single"/>
          <w:lang w:val="x-none" w:eastAsia="x-none"/>
        </w:rPr>
        <w:t xml:space="preserve"> of</w:t>
      </w:r>
      <w:r w:rsidRPr="003A5290">
        <w:rPr>
          <w:b/>
          <w:u w:val="single"/>
          <w:lang w:val="x-none" w:eastAsia="x-none"/>
        </w:rPr>
        <w:t xml:space="preserve"> the evidence, logic, and values underlying </w:t>
      </w:r>
      <w:r w:rsidRPr="003A5290">
        <w:rPr>
          <w:b/>
          <w:iCs/>
          <w:highlight w:val="yellow"/>
          <w:u w:val="single"/>
          <w:lang w:val="x-none" w:eastAsia="x-none"/>
        </w:rPr>
        <w:t>one's own policy position</w:t>
      </w:r>
      <w:r w:rsidRPr="003A5290">
        <w:rPr>
          <w:iCs/>
          <w:u w:val="single"/>
          <w:lang w:val="x-none" w:eastAsia="x-none"/>
        </w:rPr>
        <w:t>.</w:t>
      </w:r>
      <w:r w:rsidRPr="003A5290">
        <w:rPr>
          <w:u w:val="single"/>
          <w:lang w:val="x-none" w:eastAsia="x-none"/>
        </w:rPr>
        <w:t xml:space="preserve"> In addition, to debate effectively </w:t>
      </w:r>
      <w:r w:rsidRPr="003A5290">
        <w:rPr>
          <w:b/>
          <w:highlight w:val="yellow"/>
          <w:u w:val="single"/>
          <w:lang w:val="x-none" w:eastAsia="x-none"/>
        </w:rPr>
        <w:t xml:space="preserve">students must understand and </w:t>
      </w:r>
      <w:r w:rsidRPr="003A5290">
        <w:rPr>
          <w:b/>
          <w:iCs/>
          <w:u w:val="single"/>
          <w:lang w:val="x-none" w:eastAsia="x-none"/>
        </w:rPr>
        <w:t xml:space="preserve">accurately </w:t>
      </w:r>
      <w:r w:rsidRPr="003A5290">
        <w:rPr>
          <w:b/>
          <w:iCs/>
          <w:highlight w:val="yellow"/>
          <w:u w:val="single"/>
          <w:lang w:val="x-none" w:eastAsia="x-none"/>
        </w:rPr>
        <w:t>evaluate the opposing perspective</w:t>
      </w:r>
      <w:r w:rsidRPr="003A5290">
        <w:rPr>
          <w:iCs/>
          <w:highlight w:val="yellow"/>
          <w:u w:val="single"/>
          <w:lang w:val="x-none" w:eastAsia="x-none"/>
        </w:rPr>
        <w:t>.</w:t>
      </w:r>
      <w:r w:rsidRPr="003A5290">
        <w:rPr>
          <w:highlight w:val="yellow"/>
          <w:u w:val="single"/>
          <w:lang w:val="x-none" w:eastAsia="x-none"/>
        </w:rPr>
        <w:t xml:space="preserve"> </w:t>
      </w:r>
      <w:r w:rsidRPr="003A5290">
        <w:rPr>
          <w:b/>
          <w:highlight w:val="yellow"/>
          <w:u w:val="single"/>
          <w:lang w:val="x-none" w:eastAsia="x-none"/>
        </w:rPr>
        <w:t>The ensuing tension between two</w:t>
      </w:r>
      <w:r w:rsidRPr="003A5290">
        <w:rPr>
          <w:b/>
          <w:u w:val="single"/>
          <w:lang w:val="x-none" w:eastAsia="x-none"/>
        </w:rPr>
        <w:t xml:space="preserve"> distinct but legitimate </w:t>
      </w:r>
      <w:r w:rsidRPr="003A5290">
        <w:rPr>
          <w:b/>
          <w:highlight w:val="yellow"/>
          <w:u w:val="single"/>
          <w:lang w:val="x-none" w:eastAsia="x-none"/>
        </w:rPr>
        <w:t xml:space="preserve">views is designed to yield a </w:t>
      </w:r>
      <w:r w:rsidRPr="003A5290">
        <w:rPr>
          <w:b/>
          <w:iCs/>
          <w:highlight w:val="yellow"/>
          <w:u w:val="single"/>
          <w:lang w:val="x-none" w:eastAsia="x-none"/>
        </w:rPr>
        <w:t>reevaluation</w:t>
      </w:r>
      <w:r w:rsidRPr="003A5290">
        <w:rPr>
          <w:b/>
          <w:iCs/>
          <w:u w:val="single"/>
          <w:lang w:val="x-none" w:eastAsia="x-none"/>
        </w:rPr>
        <w:t xml:space="preserve"> and reconstruction </w:t>
      </w:r>
      <w:r w:rsidRPr="003A5290">
        <w:rPr>
          <w:b/>
          <w:iCs/>
          <w:highlight w:val="yellow"/>
          <w:u w:val="single"/>
          <w:lang w:val="x-none" w:eastAsia="x-none"/>
        </w:rPr>
        <w:t>of knowledge</w:t>
      </w:r>
      <w:r w:rsidRPr="003A5290">
        <w:rPr>
          <w:b/>
          <w:highlight w:val="yellow"/>
          <w:u w:val="single"/>
          <w:lang w:val="x-none" w:eastAsia="x-none"/>
        </w:rPr>
        <w:t xml:space="preserve"> and beliefs</w:t>
      </w:r>
      <w:r w:rsidRPr="003A5290">
        <w:rPr>
          <w:b/>
          <w:u w:val="single"/>
          <w:lang w:val="x-none" w:eastAsia="x-none"/>
        </w:rPr>
        <w:t xml:space="preserve"> pertaining to the issue. </w:t>
      </w:r>
    </w:p>
    <w:p w:rsidR="002C16AD" w:rsidRPr="003A5290" w:rsidRDefault="002C16AD" w:rsidP="002C16AD">
      <w:pPr>
        <w:pStyle w:val="Heading4"/>
      </w:pPr>
      <w:r w:rsidRPr="003A5290">
        <w:t>Predictability is the key internal link to dialogue and clash.</w:t>
      </w:r>
    </w:p>
    <w:p w:rsidR="002C16AD" w:rsidRPr="003A5290" w:rsidRDefault="002C16AD" w:rsidP="002C16AD"/>
    <w:p w:rsidR="002C16AD" w:rsidRPr="003A5290" w:rsidRDefault="002C16AD" w:rsidP="002C16AD">
      <w:pPr>
        <w:pStyle w:val="tag"/>
        <w:rPr>
          <w:rFonts w:ascii="Georgia" w:hAnsi="Georgia"/>
        </w:rPr>
      </w:pPr>
      <w:r w:rsidRPr="003A5290">
        <w:rPr>
          <w:rFonts w:ascii="Georgia" w:hAnsi="Georgia"/>
        </w:rPr>
        <w:t xml:space="preserve">Second is the Dialogical Model of Debate – the fair practices of the contest round are limited by a switch side debate where the affirmative is </w:t>
      </w:r>
      <w:r w:rsidRPr="003A5290">
        <w:rPr>
          <w:rFonts w:ascii="Georgia" w:hAnsi="Georgia"/>
          <w:u w:val="single"/>
        </w:rPr>
        <w:t>obligated</w:t>
      </w:r>
      <w:r w:rsidRPr="003A5290">
        <w:rPr>
          <w:rFonts w:ascii="Georgia" w:hAnsi="Georgia"/>
        </w:rPr>
        <w:t xml:space="preserve"> to defend a topical action – Affirmative strategies that suspend basic fairness norms are EXCLUSIVE, substitutes for topical action do not accrue the same dialogical benefits of topical advocacy</w:t>
      </w:r>
    </w:p>
    <w:p w:rsidR="002C16AD" w:rsidRPr="003A5290" w:rsidRDefault="002C16AD" w:rsidP="002C16AD">
      <w:r w:rsidRPr="003A5290">
        <w:rPr>
          <w:rStyle w:val="tagChar"/>
          <w:rFonts w:eastAsia="Batang"/>
        </w:rPr>
        <w:t>GALLOWAY</w:t>
      </w:r>
      <w:r w:rsidRPr="003A5290">
        <w:t xml:space="preserve"> </w:t>
      </w:r>
      <w:proofErr w:type="spellStart"/>
      <w:r w:rsidRPr="003A5290">
        <w:t>Asst</w:t>
      </w:r>
      <w:proofErr w:type="spellEnd"/>
      <w:r w:rsidRPr="003A5290">
        <w:t xml:space="preserve"> Prof and Director of Debate @ </w:t>
      </w:r>
      <w:proofErr w:type="spellStart"/>
      <w:r w:rsidRPr="003A5290">
        <w:t>Samford</w:t>
      </w:r>
      <w:proofErr w:type="spellEnd"/>
      <w:r w:rsidRPr="003A5290">
        <w:t xml:space="preserve"> </w:t>
      </w:r>
      <w:r w:rsidRPr="003A5290">
        <w:rPr>
          <w:rStyle w:val="tagChar"/>
          <w:rFonts w:eastAsia="Batang"/>
        </w:rPr>
        <w:t>2k7</w:t>
      </w:r>
    </w:p>
    <w:p w:rsidR="002C16AD" w:rsidRPr="003A5290" w:rsidRDefault="002C16AD" w:rsidP="002C16AD">
      <w:r w:rsidRPr="003A5290">
        <w:t xml:space="preserve">Ryan-former GMU debater; </w:t>
      </w:r>
      <w:r w:rsidRPr="003A5290">
        <w:rPr>
          <w:i/>
          <w:sz w:val="16"/>
          <w:szCs w:val="16"/>
        </w:rPr>
        <w:t xml:space="preserve">Dinner and Conversation at the Argumentative Table:  </w:t>
      </w:r>
      <w:proofErr w:type="spellStart"/>
      <w:r w:rsidRPr="003A5290">
        <w:rPr>
          <w:i/>
          <w:sz w:val="16"/>
          <w:szCs w:val="16"/>
        </w:rPr>
        <w:t>Reconceptualizing</w:t>
      </w:r>
      <w:proofErr w:type="spellEnd"/>
      <w:r w:rsidRPr="003A5290">
        <w:rPr>
          <w:i/>
          <w:sz w:val="16"/>
          <w:szCs w:val="16"/>
        </w:rPr>
        <w:t xml:space="preserve"> Debate as an Argumentative Dialogue</w:t>
      </w:r>
      <w:r w:rsidRPr="003A5290">
        <w:t>; CONTEMPORARY ARGUMENTATION AND DEBATE; Vol. 28; p. 5-7</w:t>
      </w:r>
    </w:p>
    <w:p w:rsidR="002C16AD" w:rsidRPr="003A5290" w:rsidRDefault="002C16AD" w:rsidP="002C16AD">
      <w:pPr>
        <w:pStyle w:val="card"/>
        <w:jc w:val="both"/>
        <w:rPr>
          <w:rFonts w:ascii="Georgia" w:hAnsi="Georgia"/>
          <w:b/>
          <w:i/>
          <w:u w:val="single"/>
          <w:lang w:val="en-US"/>
        </w:rPr>
      </w:pPr>
      <w:r w:rsidRPr="003A5290">
        <w:rPr>
          <w:rStyle w:val="underline"/>
          <w:rFonts w:ascii="Georgia" w:hAnsi="Georgia"/>
          <w:highlight w:val="yellow"/>
        </w:rPr>
        <w:t>Debate as a dialogue sets an argumentative table, where all</w:t>
      </w:r>
      <w:r w:rsidRPr="003A5290">
        <w:rPr>
          <w:rStyle w:val="underline"/>
          <w:rFonts w:ascii="Georgia" w:hAnsi="Georgia"/>
        </w:rPr>
        <w:t xml:space="preserve"> parties </w:t>
      </w:r>
      <w:r w:rsidRPr="003A5290">
        <w:rPr>
          <w:rStyle w:val="underline"/>
          <w:rFonts w:ascii="Georgia" w:hAnsi="Georgia"/>
          <w:highlight w:val="yellow"/>
        </w:rPr>
        <w:t>receive a</w:t>
      </w:r>
      <w:r w:rsidRPr="003A5290">
        <w:rPr>
          <w:rStyle w:val="underline"/>
          <w:rFonts w:ascii="Georgia" w:hAnsi="Georgia"/>
        </w:rPr>
        <w:t xml:space="preserve"> relatively fair </w:t>
      </w:r>
      <w:r w:rsidRPr="003A5290">
        <w:rPr>
          <w:rStyle w:val="underline"/>
          <w:rFonts w:ascii="Georgia" w:hAnsi="Georgia"/>
          <w:highlight w:val="yellow"/>
        </w:rPr>
        <w:t>opportunity</w:t>
      </w:r>
      <w:r w:rsidRPr="003A5290">
        <w:rPr>
          <w:rStyle w:val="underline"/>
          <w:rFonts w:ascii="Georgia" w:hAnsi="Georgia"/>
        </w:rPr>
        <w:t xml:space="preserve"> to voice their position.  Anything that fails to allow participants to have their position articulated denies one side of the argumentative table a fair hearing.</w:t>
      </w:r>
      <w:r w:rsidRPr="003A5290">
        <w:rPr>
          <w:rFonts w:ascii="Georgia" w:hAnsi="Georgia"/>
        </w:rPr>
        <w:t xml:space="preserve">  </w:t>
      </w:r>
      <w:r w:rsidRPr="003A5290">
        <w:rPr>
          <w:rStyle w:val="underline"/>
          <w:rFonts w:ascii="Georgia" w:hAnsi="Georgia"/>
          <w:highlight w:val="yellow"/>
        </w:rPr>
        <w:t>The affirmative side is set by the topic and fairness requirements.</w:t>
      </w:r>
      <w:r w:rsidRPr="003A5290">
        <w:rPr>
          <w:rFonts w:ascii="Georgia" w:hAnsi="Georgia"/>
        </w:rPr>
        <w:t xml:space="preserve">  While affirmative teams have recently resisted affirming the topic, in fact, the topic selection process is rigorous, taking the relative ground of each topic as its central point of departure. </w:t>
      </w:r>
      <w:r w:rsidRPr="003A5290">
        <w:rPr>
          <w:rFonts w:ascii="Georgia" w:hAnsi="Georgia"/>
        </w:rPr>
        <w:tab/>
      </w:r>
      <w:r w:rsidRPr="003A5290">
        <w:rPr>
          <w:rStyle w:val="underline"/>
          <w:rFonts w:ascii="Georgia" w:hAnsi="Georgia"/>
          <w:highlight w:val="yellow"/>
        </w:rPr>
        <w:t>Setting the affirmative reciprocally sets the negative</w:t>
      </w:r>
      <w:r w:rsidRPr="003A5290">
        <w:rPr>
          <w:rStyle w:val="underline"/>
          <w:rFonts w:ascii="Georgia" w:hAnsi="Georgia"/>
        </w:rPr>
        <w:t>.  The negative crafts approaches to the topic consistent with affirmative demands.</w:t>
      </w:r>
      <w:r w:rsidRPr="003A5290">
        <w:rPr>
          <w:rFonts w:ascii="Georgia" w:hAnsi="Georgia"/>
        </w:rPr>
        <w:t xml:space="preserve">  The negative crafts disadvantages, counterplans, and critical arguments premised on the arguments that the topic allows for the affirmative team.  </w:t>
      </w:r>
      <w:r w:rsidRPr="003A5290">
        <w:rPr>
          <w:rStyle w:val="underline"/>
          <w:rFonts w:ascii="Georgia" w:hAnsi="Georgia"/>
        </w:rPr>
        <w:t xml:space="preserve">According to fairness norms, each side sits at a relatively balanced argumentative table. </w:t>
      </w:r>
      <w:r w:rsidRPr="003A5290">
        <w:rPr>
          <w:rFonts w:ascii="Georgia" w:hAnsi="Georgia"/>
        </w:rPr>
        <w:tab/>
      </w:r>
      <w:r w:rsidRPr="003A5290">
        <w:rPr>
          <w:rStyle w:val="underline"/>
          <w:rFonts w:ascii="Georgia" w:hAnsi="Georgia"/>
          <w:highlight w:val="yellow"/>
        </w:rPr>
        <w:t>When one side takes more than its share, competitive equity suffers.</w:t>
      </w:r>
      <w:r w:rsidRPr="003A5290">
        <w:rPr>
          <w:rStyle w:val="underline"/>
          <w:rFonts w:ascii="Georgia" w:hAnsi="Georgia"/>
        </w:rPr>
        <w:t xml:space="preserve">  However, it also undermines the respect due to the other involved in the dialogue.  When one side excludes the other </w:t>
      </w:r>
      <w:proofErr w:type="spellStart"/>
      <w:r w:rsidRPr="003A5290">
        <w:rPr>
          <w:rStyle w:val="underline"/>
          <w:rFonts w:ascii="Georgia" w:hAnsi="Georgia"/>
        </w:rPr>
        <w:t>it</w:t>
      </w:r>
      <w:proofErr w:type="spellEnd"/>
      <w:r w:rsidRPr="003A5290">
        <w:rPr>
          <w:rStyle w:val="underline"/>
          <w:rFonts w:ascii="Georgia" w:hAnsi="Georgia"/>
        </w:rPr>
        <w:t xml:space="preserve"> fundamentally denies the personhood of the other participant</w:t>
      </w:r>
      <w:r w:rsidRPr="003A5290">
        <w:rPr>
          <w:rFonts w:ascii="Georgia" w:hAnsi="Georgia"/>
        </w:rPr>
        <w:t xml:space="preserve"> (</w:t>
      </w:r>
      <w:proofErr w:type="spellStart"/>
      <w:r w:rsidRPr="003A5290">
        <w:rPr>
          <w:rFonts w:ascii="Georgia" w:hAnsi="Georgia"/>
        </w:rPr>
        <w:t>Ehninger</w:t>
      </w:r>
      <w:proofErr w:type="spellEnd"/>
      <w:r w:rsidRPr="003A5290">
        <w:rPr>
          <w:rFonts w:ascii="Georgia" w:hAnsi="Georgia"/>
        </w:rPr>
        <w:t xml:space="preserve">, 1970, p. 110).  </w:t>
      </w:r>
      <w:r w:rsidRPr="003A5290">
        <w:rPr>
          <w:rStyle w:val="underline"/>
          <w:rFonts w:ascii="Georgia" w:hAnsi="Georgia"/>
        </w:rPr>
        <w:t xml:space="preserve">A pedagogy of debate as dialogue takes this respect as a fundamental component.  </w:t>
      </w:r>
      <w:r w:rsidRPr="003A5290">
        <w:rPr>
          <w:rStyle w:val="underline"/>
          <w:rFonts w:ascii="Georgia" w:hAnsi="Georgia"/>
          <w:highlight w:val="yellow"/>
        </w:rPr>
        <w:t>A desire to be fair is a fundamental condition of a dialogue that takes the form of a demand for equality of voice</w:t>
      </w:r>
      <w:r w:rsidRPr="003A5290">
        <w:rPr>
          <w:rStyle w:val="underline"/>
          <w:rFonts w:ascii="Georgia" w:hAnsi="Georgia"/>
        </w:rPr>
        <w:t>.  Far from being a banal request for links to a disadvantage, fairness is a demand for respect, a demand to be heard, a demand that a voice backed by literally months upon months of preparation, research, and critical thinking not be silenced.</w:t>
      </w:r>
      <w:r w:rsidRPr="003A5290">
        <w:rPr>
          <w:rStyle w:val="underline"/>
          <w:rFonts w:ascii="Georgia" w:hAnsi="Georgia"/>
        </w:rPr>
        <w:tab/>
        <w:t xml:space="preserve">Affirmative cases that suspend basic fairness norms operate to exclude particular negative strategies.  Unprepared, </w:t>
      </w:r>
      <w:r w:rsidRPr="003A5290">
        <w:rPr>
          <w:rStyle w:val="underline"/>
          <w:rFonts w:ascii="Georgia" w:hAnsi="Georgia"/>
          <w:highlight w:val="yellow"/>
        </w:rPr>
        <w:t>one side comes to the argumentative table unable to meaningfully participate in a dialogue</w:t>
      </w:r>
      <w:r w:rsidRPr="003A5290">
        <w:rPr>
          <w:rStyle w:val="underline"/>
          <w:rFonts w:ascii="Georgia" w:hAnsi="Georgia"/>
        </w:rPr>
        <w:t>.  They are unable to “understand what went on…” and are left to the whims of time and power</w:t>
      </w:r>
      <w:r w:rsidRPr="003A5290">
        <w:rPr>
          <w:rFonts w:ascii="Georgia" w:hAnsi="Georgia"/>
        </w:rPr>
        <w:t xml:space="preserve"> (Farrell, 1985, p. 114).  Hugh Duncan furthers this line of reasoning: Opponents not only tolerate but honor and respect each other because in doing so they enhance their own chances of thinking better and reaching sound decisions Opposition is necessary because it sharpens thought in action. We assume that argument, discussion, and talk, among free an informed people who subordinate themselves to rules of </w:t>
      </w:r>
      <w:r w:rsidRPr="003A5290">
        <w:rPr>
          <w:rFonts w:ascii="Georgia" w:hAnsi="Georgia"/>
        </w:rPr>
        <w:lastRenderedPageBreak/>
        <w:t>discussion, are the best ways to decisions of any kind, because it is only through such discussion that we reach agreement which binds us to a common cause…If we are to be equal…relationships among equals must find expression in many formal and informal institutions (Duncan, 1993, p. 196-197</w:t>
      </w:r>
      <w:r w:rsidRPr="003A5290">
        <w:rPr>
          <w:rFonts w:ascii="Georgia" w:hAnsi="Georgia"/>
          <w:i/>
          <w:szCs w:val="16"/>
        </w:rPr>
        <w:t>).</w:t>
      </w:r>
      <w:r w:rsidRPr="003A5290">
        <w:rPr>
          <w:rStyle w:val="underline"/>
          <w:rFonts w:ascii="Georgia" w:hAnsi="Georgia"/>
        </w:rPr>
        <w:t>Debate compensates for the exigencies of the world by offering a framework that maintains equality for the sake of the conversation</w:t>
      </w:r>
      <w:r w:rsidRPr="003A5290">
        <w:rPr>
          <w:rFonts w:ascii="Georgia" w:hAnsi="Georgia"/>
        </w:rPr>
        <w:t xml:space="preserve"> (Farrell, 1985, p. 114). </w:t>
      </w:r>
      <w:r w:rsidRPr="003A5290">
        <w:rPr>
          <w:rFonts w:ascii="Georgia" w:hAnsi="Georgia"/>
          <w:sz w:val="14"/>
          <w:szCs w:val="14"/>
        </w:rPr>
        <w:t xml:space="preserve">For example, an affirmative case on the 2007-2008 college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the affirmative subverts any meaningful role to the negative team, preventing them from offering effective “counter-word” and undermining the value of a meaningful exchange of speech acts. </w:t>
      </w:r>
      <w:r w:rsidRPr="003A5290">
        <w:rPr>
          <w:rFonts w:ascii="Georgia" w:hAnsi="Georgia"/>
        </w:rPr>
        <w:t xml:space="preserve"> </w:t>
      </w:r>
      <w:proofErr w:type="spellStart"/>
      <w:r w:rsidRPr="003A5290">
        <w:rPr>
          <w:rStyle w:val="underline"/>
          <w:rFonts w:ascii="Georgia" w:hAnsi="Georgia"/>
          <w:highlight w:val="yellow"/>
        </w:rPr>
        <w:t>Germaness</w:t>
      </w:r>
      <w:proofErr w:type="spellEnd"/>
      <w:r w:rsidRPr="003A5290">
        <w:rPr>
          <w:rStyle w:val="underline"/>
          <w:rFonts w:ascii="Georgia" w:hAnsi="Georgia"/>
          <w:highlight w:val="yellow"/>
        </w:rPr>
        <w:t xml:space="preserve"> and other substitutes for topical action do not accrue the dialogical benefits of topical advocacy</w:t>
      </w:r>
      <w:r w:rsidRPr="003A5290">
        <w:rPr>
          <w:rStyle w:val="underline"/>
          <w:rFonts w:ascii="Georgia" w:hAnsi="Georgia"/>
        </w:rPr>
        <w:t>.</w:t>
      </w:r>
      <w:r w:rsidRPr="003A5290">
        <w:rPr>
          <w:rFonts w:ascii="Georgia" w:hAnsi="Georgia"/>
          <w:b/>
          <w:i/>
          <w:u w:val="single"/>
        </w:rPr>
        <w:t xml:space="preserve"> </w:t>
      </w:r>
    </w:p>
    <w:p w:rsidR="002C16AD" w:rsidRPr="003A5290" w:rsidRDefault="002C16AD" w:rsidP="002C16AD">
      <w:pPr>
        <w:rPr>
          <w:lang w:eastAsia="x-none"/>
        </w:rPr>
      </w:pPr>
    </w:p>
    <w:p w:rsidR="002C16AD" w:rsidRPr="003A5290" w:rsidRDefault="002C16AD" w:rsidP="002C16AD">
      <w:pPr>
        <w:rPr>
          <w:lang w:val="x-none"/>
        </w:rPr>
      </w:pPr>
    </w:p>
    <w:p w:rsidR="002C16AD" w:rsidRPr="003A5290" w:rsidRDefault="002C16AD" w:rsidP="002C16AD">
      <w:pPr>
        <w:pStyle w:val="Heading2"/>
      </w:pPr>
      <w:r w:rsidRPr="003A5290">
        <w:t>Race</w:t>
      </w:r>
    </w:p>
    <w:p w:rsidR="002C16AD" w:rsidRPr="003A5290" w:rsidRDefault="002C16AD" w:rsidP="002C16AD">
      <w:pPr>
        <w:pStyle w:val="Heading4"/>
      </w:pPr>
      <w:r w:rsidRPr="003A5290">
        <w:t>Rhetorical silence on whiteness preserves the invisibility of whiteness and preserves material white privilege.</w:t>
      </w:r>
    </w:p>
    <w:p w:rsidR="002C16AD" w:rsidRPr="003A5290" w:rsidRDefault="002C16AD" w:rsidP="002C16AD">
      <w:r w:rsidRPr="003A5290">
        <w:t>What is unspoken is left as the ASSUMED norm.</w:t>
      </w:r>
    </w:p>
    <w:p w:rsidR="002C16AD" w:rsidRPr="003A5290" w:rsidRDefault="002C16AD" w:rsidP="002C16AD">
      <w:pPr>
        <w:rPr>
          <w:szCs w:val="24"/>
        </w:rPr>
      </w:pPr>
      <w:proofErr w:type="gramStart"/>
      <w:r w:rsidRPr="003A5290">
        <w:rPr>
          <w:b/>
        </w:rPr>
        <w:t>DR. CRENSHAW</w:t>
      </w:r>
      <w:r w:rsidRPr="003A5290">
        <w:rPr>
          <w:szCs w:val="24"/>
        </w:rPr>
        <w:t xml:space="preserve"> </w:t>
      </w:r>
      <w:r w:rsidRPr="003A5290">
        <w:t xml:space="preserve">Prof of Speech </w:t>
      </w:r>
      <w:proofErr w:type="spellStart"/>
      <w:r w:rsidRPr="003A5290">
        <w:t>Comm</w:t>
      </w:r>
      <w:proofErr w:type="spellEnd"/>
      <w:r w:rsidRPr="003A5290">
        <w:t xml:space="preserve"> @ Univ. Ala.</w:t>
      </w:r>
      <w:proofErr w:type="gramEnd"/>
      <w:r w:rsidRPr="003A5290">
        <w:t xml:space="preserve">  </w:t>
      </w:r>
      <w:r w:rsidRPr="003A5290">
        <w:rPr>
          <w:b/>
          <w:szCs w:val="24"/>
        </w:rPr>
        <w:t>1997</w:t>
      </w:r>
    </w:p>
    <w:p w:rsidR="002C16AD" w:rsidRPr="003A5290" w:rsidRDefault="002C16AD" w:rsidP="002C16AD">
      <w:r w:rsidRPr="003A5290">
        <w:t xml:space="preserve">Carrie-PhD. USC; former director of debate @ Univ. of Ala.; WESTERN JOURNAL OF COMMUNICATION; </w:t>
      </w:r>
      <w:r w:rsidRPr="003A5290">
        <w:rPr>
          <w:i/>
          <w:sz w:val="16"/>
          <w:szCs w:val="16"/>
        </w:rPr>
        <w:t>Resisting Whiteness’ Rhetorical Silence</w:t>
      </w:r>
      <w:r w:rsidRPr="003A5290">
        <w:t>; 61(3), Summer; pp. 253-278.</w:t>
      </w:r>
      <w:r w:rsidRPr="003A5290">
        <w:tab/>
      </w:r>
    </w:p>
    <w:p w:rsidR="002C16AD" w:rsidRPr="003A5290" w:rsidRDefault="002C16AD" w:rsidP="002C16AD">
      <w:pPr>
        <w:pStyle w:val="card"/>
        <w:rPr>
          <w:rFonts w:ascii="Georgia" w:hAnsi="Georgia"/>
          <w:sz w:val="12"/>
          <w:lang w:val="en-US"/>
        </w:rPr>
      </w:pPr>
      <w:r w:rsidRPr="003A5290">
        <w:rPr>
          <w:rFonts w:ascii="Georgia" w:hAnsi="Georgia"/>
          <w:sz w:val="12"/>
        </w:rPr>
        <w:t xml:space="preserve">This analysis brings into focus several observations about how whiteness operates rhetorically and ideologically in public political discourse. First, </w:t>
      </w:r>
      <w:r w:rsidRPr="003A5290">
        <w:rPr>
          <w:rStyle w:val="StyleBoldUnderline"/>
          <w:rFonts w:ascii="Georgia" w:hAnsi="Georgia"/>
        </w:rPr>
        <w:t xml:space="preserve">the ideology of </w:t>
      </w:r>
      <w:r w:rsidRPr="003A5290">
        <w:rPr>
          <w:rStyle w:val="StyleBoldUnderline"/>
          <w:rFonts w:ascii="Georgia" w:hAnsi="Georgia"/>
          <w:highlight w:val="yellow"/>
        </w:rPr>
        <w:t>white privilege</w:t>
      </w:r>
      <w:r w:rsidRPr="003A5290">
        <w:rPr>
          <w:rStyle w:val="StyleBoldUnderline"/>
          <w:rFonts w:ascii="Georgia" w:hAnsi="Georgia"/>
        </w:rPr>
        <w:t xml:space="preserve"> </w:t>
      </w:r>
      <w:r w:rsidRPr="003A5290">
        <w:rPr>
          <w:rStyle w:val="StyleBoldUnderline"/>
          <w:rFonts w:ascii="Georgia" w:hAnsi="Georgia"/>
          <w:highlight w:val="yellow"/>
        </w:rPr>
        <w:t>maintains its invisibility through rhetorical silence</w:t>
      </w:r>
      <w:r w:rsidRPr="003A5290">
        <w:rPr>
          <w:rStyle w:val="StyleBoldUnderline"/>
          <w:rFonts w:ascii="Georgia" w:hAnsi="Georgia"/>
        </w:rPr>
        <w:t xml:space="preserve">. Rhetorical silence protects the invisibility of whiteness because </w:t>
      </w:r>
      <w:r w:rsidRPr="003A5290">
        <w:rPr>
          <w:rStyle w:val="StyleBoldUnderline"/>
          <w:rFonts w:ascii="Georgia" w:hAnsi="Georgia"/>
          <w:highlight w:val="yellow"/>
        </w:rPr>
        <w:t xml:space="preserve">it </w:t>
      </w:r>
      <w:r w:rsidRPr="003A5290">
        <w:rPr>
          <w:rStyle w:val="StyleBoldUnderline"/>
          <w:rFonts w:ascii="Georgia" w:hAnsi="Georgia"/>
        </w:rPr>
        <w:t xml:space="preserve">both reflects and </w:t>
      </w:r>
      <w:r w:rsidRPr="003A5290">
        <w:rPr>
          <w:rStyle w:val="StyleBoldUnderline"/>
          <w:rFonts w:ascii="Georgia" w:hAnsi="Georgia"/>
          <w:highlight w:val="yellow"/>
        </w:rPr>
        <w:t>sustains the assumption that to be white is the “natural condition,” the assumed norm</w:t>
      </w:r>
      <w:r w:rsidRPr="003A5290">
        <w:rPr>
          <w:rFonts w:ascii="Georgia" w:hAnsi="Georgia"/>
          <w:sz w:val="12"/>
        </w:rPr>
        <w:t xml:space="preserve">. Rhetorical </w:t>
      </w:r>
      <w:r w:rsidRPr="003A5290">
        <w:rPr>
          <w:rStyle w:val="StyleBoldUnderline"/>
          <w:rFonts w:ascii="Georgia" w:hAnsi="Georgia"/>
          <w:highlight w:val="yellow"/>
        </w:rPr>
        <w:t>silence</w:t>
      </w:r>
      <w:r w:rsidRPr="003A5290">
        <w:rPr>
          <w:rFonts w:ascii="Georgia" w:hAnsi="Georgia"/>
          <w:sz w:val="12"/>
        </w:rPr>
        <w:t xml:space="preserve"> about whiteness </w:t>
      </w:r>
      <w:r w:rsidRPr="003A5290">
        <w:rPr>
          <w:rStyle w:val="StyleBoldUnderline"/>
          <w:rFonts w:ascii="Georgia" w:hAnsi="Georgia"/>
        </w:rPr>
        <w:t xml:space="preserve">preserves material white privilege because it masks its existence and </w:t>
      </w:r>
      <w:r w:rsidRPr="003A5290">
        <w:rPr>
          <w:rStyle w:val="StyleBoldUnderline"/>
          <w:rFonts w:ascii="Georgia" w:hAnsi="Georgia"/>
          <w:highlight w:val="yellow"/>
        </w:rPr>
        <w:t>makes the denial of white privilege plausible</w:t>
      </w:r>
      <w:r w:rsidRPr="003A5290">
        <w:rPr>
          <w:rStyle w:val="StyleBoldUnderline"/>
          <w:rFonts w:ascii="Georgia" w:hAnsi="Georgia"/>
        </w:rPr>
        <w:t xml:space="preserve">. </w:t>
      </w:r>
      <w:r w:rsidRPr="003A5290">
        <w:rPr>
          <w:rFonts w:ascii="Georgia" w:hAnsi="Georgia"/>
          <w:sz w:val="12"/>
        </w:rPr>
        <w:t xml:space="preserve"> Hall argues that language is the principle medium of ideologies because ideologies are sets or chains of meaning which are located in language. However, ideologies also “work” through rhetorical silences which conceal privilege. </w:t>
      </w:r>
      <w:r w:rsidRPr="003A5290">
        <w:rPr>
          <w:rStyle w:val="StyleBoldUnderline"/>
          <w:rFonts w:ascii="Georgia" w:hAnsi="Georgia"/>
        </w:rPr>
        <w:t xml:space="preserve">Ideological systems are made up of both presences and absences because </w:t>
      </w:r>
      <w:r w:rsidRPr="003A5290">
        <w:rPr>
          <w:rStyle w:val="StyleBoldUnderline"/>
          <w:rFonts w:ascii="Georgia" w:hAnsi="Georgia"/>
          <w:highlight w:val="yellow"/>
        </w:rPr>
        <w:t>positively marked terms ‘signify’ “in relation to what is absent</w:t>
      </w:r>
      <w:r w:rsidRPr="003A5290">
        <w:rPr>
          <w:rStyle w:val="StyleBoldUnderline"/>
          <w:rFonts w:ascii="Georgia" w:hAnsi="Georgia"/>
        </w:rPr>
        <w:t xml:space="preserve">, unmarked, the unspoken, </w:t>
      </w:r>
      <w:r w:rsidRPr="003A5290">
        <w:rPr>
          <w:rStyle w:val="StyleBoldUnderline"/>
          <w:rFonts w:ascii="Georgia" w:hAnsi="Georgia"/>
          <w:highlight w:val="yellow"/>
        </w:rPr>
        <w:t>the unsayable</w:t>
      </w:r>
      <w:r w:rsidRPr="003A5290">
        <w:rPr>
          <w:rStyle w:val="StyleBoldUnderline"/>
          <w:rFonts w:ascii="Georgia" w:hAnsi="Georgia"/>
        </w:rPr>
        <w:t>”</w:t>
      </w:r>
      <w:r w:rsidRPr="003A5290">
        <w:rPr>
          <w:rFonts w:ascii="Georgia" w:hAnsi="Georgia"/>
          <w:sz w:val="12"/>
        </w:rPr>
        <w:t xml:space="preserve"> (Hall, “Signification” 109). In this case, the ideology of white privilege “works” through rhetorical silence about whiteness.</w:t>
      </w:r>
    </w:p>
    <w:p w:rsidR="002C16AD" w:rsidRPr="002879B2" w:rsidRDefault="002C16AD" w:rsidP="002C16AD">
      <w:pPr>
        <w:rPr>
          <w:b/>
        </w:rPr>
      </w:pPr>
      <w:r w:rsidRPr="002879B2">
        <w:rPr>
          <w:b/>
        </w:rPr>
        <w:t>It</w:t>
      </w:r>
      <w:r>
        <w:rPr>
          <w:b/>
        </w:rPr>
        <w:t>’</w:t>
      </w:r>
      <w:r w:rsidRPr="002879B2">
        <w:rPr>
          <w:b/>
        </w:rPr>
        <w:t xml:space="preserve">s ahistorical - papers overs centuries of genocide </w:t>
      </w:r>
    </w:p>
    <w:p w:rsidR="002C16AD" w:rsidRPr="002879B2" w:rsidRDefault="002C16AD" w:rsidP="002C16AD">
      <w:pPr>
        <w:pStyle w:val="Nothing"/>
        <w:rPr>
          <w:rStyle w:val="Author-Date"/>
          <w:rFonts w:eastAsia="Calibri"/>
          <w:b w:val="0"/>
        </w:rPr>
      </w:pPr>
      <w:r w:rsidRPr="002879B2">
        <w:rPr>
          <w:rStyle w:val="Author-Date"/>
          <w:rFonts w:eastAsia="Calibri"/>
        </w:rPr>
        <w:t xml:space="preserve">TWIB </w:t>
      </w:r>
      <w:r w:rsidRPr="002879B2">
        <w:rPr>
          <w:rFonts w:ascii="Georgia" w:hAnsi="Georgia"/>
        </w:rPr>
        <w:t>(a Femme Lawyer practicing litigator living in Chicago</w:t>
      </w:r>
      <w:proofErr w:type="gramStart"/>
      <w:r w:rsidRPr="002879B2">
        <w:rPr>
          <w:rFonts w:ascii="Georgia" w:hAnsi="Georgia"/>
        </w:rPr>
        <w:t>)</w:t>
      </w:r>
      <w:r w:rsidRPr="002879B2">
        <w:rPr>
          <w:rFonts w:ascii="Georgia" w:hAnsi="Georgia"/>
          <w:szCs w:val="20"/>
        </w:rPr>
        <w:t xml:space="preserve"> </w:t>
      </w:r>
      <w:r w:rsidRPr="002879B2">
        <w:rPr>
          <w:rStyle w:val="Author-Date"/>
          <w:rFonts w:eastAsia="Calibri"/>
        </w:rPr>
        <w:t xml:space="preserve"> 13</w:t>
      </w:r>
      <w:proofErr w:type="gramEnd"/>
    </w:p>
    <w:p w:rsidR="002C16AD" w:rsidRPr="002879B2" w:rsidRDefault="002C16AD" w:rsidP="002C16AD">
      <w:r w:rsidRPr="002879B2">
        <w:t xml:space="preserve">(Drone Policy Is the Most Important Racism, This Week </w:t>
      </w:r>
      <w:proofErr w:type="gramStart"/>
      <w:r w:rsidRPr="002879B2">
        <w:t>In</w:t>
      </w:r>
      <w:proofErr w:type="gramEnd"/>
      <w:r w:rsidRPr="002879B2">
        <w:t xml:space="preserve"> </w:t>
      </w:r>
      <w:proofErr w:type="spellStart"/>
      <w:r w:rsidRPr="002879B2">
        <w:t>Blackenss</w:t>
      </w:r>
      <w:proofErr w:type="spellEnd"/>
      <w:r w:rsidRPr="002879B2">
        <w:t>, http://ec2-23-23-137-51.compute-1.amazonaws.com/2013/07/25/drone-policy-is-the-most-important-racism/)</w:t>
      </w:r>
    </w:p>
    <w:p w:rsidR="002C16AD" w:rsidRPr="002879B2" w:rsidRDefault="002C16AD" w:rsidP="002C16AD">
      <w:pPr>
        <w:pStyle w:val="Nothing"/>
        <w:rPr>
          <w:rFonts w:ascii="Georgia" w:hAnsi="Georgia"/>
        </w:rPr>
      </w:pPr>
    </w:p>
    <w:p w:rsidR="002C16AD" w:rsidRPr="002879B2" w:rsidRDefault="002C16AD" w:rsidP="002C16AD">
      <w:pPr>
        <w:pStyle w:val="Cards"/>
        <w:ind w:left="0"/>
        <w:rPr>
          <w:rFonts w:ascii="Georgia" w:hAnsi="Georgia"/>
        </w:rPr>
      </w:pPr>
      <w:r w:rsidRPr="00B076EF">
        <w:rPr>
          <w:rStyle w:val="DebateUnderline"/>
          <w:rFonts w:ascii="Georgia" w:hAnsi="Georgia"/>
          <w:highlight w:val="yellow"/>
        </w:rPr>
        <w:t>There are several incidents of privilege</w:t>
      </w:r>
      <w:r w:rsidRPr="002879B2">
        <w:rPr>
          <w:rStyle w:val="DebateUnderline"/>
          <w:rFonts w:ascii="Georgia" w:hAnsi="Georgia"/>
        </w:rPr>
        <w:t xml:space="preserve">-blindness </w:t>
      </w:r>
      <w:r w:rsidRPr="00B076EF">
        <w:rPr>
          <w:rStyle w:val="DebateUnderline"/>
          <w:rFonts w:ascii="Georgia" w:hAnsi="Georgia"/>
          <w:highlight w:val="yellow"/>
        </w:rPr>
        <w:t>among the mostly white male drone-obsessed elite</w:t>
      </w:r>
      <w:r w:rsidRPr="002879B2">
        <w:rPr>
          <w:rFonts w:ascii="Georgia" w:hAnsi="Georgia"/>
        </w:rPr>
        <w:t>. First, their public anger over the drone program seemed to begin when Eric Holder made </w:t>
      </w:r>
      <w:hyperlink r:id="rId6" w:history="1">
        <w:r w:rsidRPr="002879B2">
          <w:rPr>
            <w:rFonts w:ascii="Georgia" w:hAnsi="Georgia"/>
          </w:rPr>
          <w:t> statements</w:t>
        </w:r>
      </w:hyperlink>
      <w:r w:rsidRPr="002879B2">
        <w:rPr>
          <w:rFonts w:ascii="Georgia" w:hAnsi="Georgia"/>
        </w:rPr>
        <w:t xml:space="preserve"> extending the legal justification for the program to killing U.S. citizens on U.S. soil.  That implies that these critics think that the U.S. government killing U.S. citizens is new or unusual, when </w:t>
      </w:r>
      <w:r w:rsidRPr="002879B2">
        <w:rPr>
          <w:rStyle w:val="DebateUnderline"/>
          <w:rFonts w:ascii="Georgia" w:hAnsi="Georgia"/>
        </w:rPr>
        <w:t xml:space="preserve">a simple surface-level review of this country’s history shows that </w:t>
      </w:r>
      <w:r w:rsidRPr="00B076EF">
        <w:rPr>
          <w:rStyle w:val="DebateUnderline"/>
          <w:rFonts w:ascii="Georgia" w:hAnsi="Georgia"/>
          <w:highlight w:val="yellow"/>
        </w:rPr>
        <w:t>the government has always committed sustained and fatal violence against brown people</w:t>
      </w:r>
      <w:r w:rsidRPr="002879B2">
        <w:rPr>
          <w:rStyle w:val="DebateUnderline"/>
          <w:rFonts w:ascii="Georgia" w:hAnsi="Georgia"/>
        </w:rPr>
        <w:t xml:space="preserve">, women, gay people, </w:t>
      </w:r>
      <w:proofErr w:type="spellStart"/>
      <w:r w:rsidRPr="002879B2">
        <w:rPr>
          <w:rStyle w:val="DebateUnderline"/>
          <w:rFonts w:ascii="Georgia" w:hAnsi="Georgia"/>
        </w:rPr>
        <w:t>transpeople</w:t>
      </w:r>
      <w:proofErr w:type="spellEnd"/>
      <w:r w:rsidRPr="002879B2">
        <w:rPr>
          <w:rStyle w:val="DebateUnderline"/>
          <w:rFonts w:ascii="Georgia" w:hAnsi="Georgia"/>
        </w:rPr>
        <w:t>, disabled people, and poor people among others</w:t>
      </w:r>
      <w:r w:rsidRPr="002879B2">
        <w:rPr>
          <w:rFonts w:ascii="Georgia" w:hAnsi="Georgia"/>
        </w:rPr>
        <w:t>.</w:t>
      </w:r>
    </w:p>
    <w:p w:rsidR="002C16AD" w:rsidRPr="002879B2" w:rsidRDefault="002C16AD" w:rsidP="002C16AD">
      <w:pPr>
        <w:pStyle w:val="Cards"/>
        <w:ind w:left="0"/>
        <w:rPr>
          <w:rFonts w:ascii="Georgia" w:hAnsi="Georgia"/>
        </w:rPr>
      </w:pPr>
      <w:r w:rsidRPr="00B076EF">
        <w:rPr>
          <w:rStyle w:val="DebateUnderline"/>
          <w:rFonts w:ascii="Georgia" w:hAnsi="Georgia"/>
          <w:sz w:val="28"/>
          <w:szCs w:val="28"/>
          <w:highlight w:val="yellow"/>
        </w:rPr>
        <w:t>People who insist on talking about drones as an ultimate evil ignore this history of violence</w:t>
      </w:r>
      <w:r w:rsidRPr="002879B2">
        <w:rPr>
          <w:rStyle w:val="DebateUnderline"/>
          <w:rFonts w:ascii="Georgia" w:hAnsi="Georgia"/>
          <w:sz w:val="28"/>
          <w:szCs w:val="28"/>
        </w:rPr>
        <w:t xml:space="preserve">, </w:t>
      </w:r>
      <w:r w:rsidRPr="00B076EF">
        <w:rPr>
          <w:rStyle w:val="DebateUnderline"/>
          <w:rFonts w:ascii="Georgia" w:hAnsi="Georgia"/>
          <w:sz w:val="28"/>
          <w:szCs w:val="28"/>
          <w:highlight w:val="yellow"/>
        </w:rPr>
        <w:t>which is well-known in communities not their own</w:t>
      </w:r>
      <w:r w:rsidRPr="002879B2">
        <w:rPr>
          <w:rFonts w:ascii="Georgia" w:hAnsi="Georgia"/>
        </w:rPr>
        <w:t xml:space="preserve">. And, </w:t>
      </w:r>
      <w:r w:rsidRPr="00B076EF">
        <w:rPr>
          <w:rStyle w:val="DebateUnderline"/>
          <w:rFonts w:ascii="Georgia" w:hAnsi="Georgia"/>
          <w:highlight w:val="yellow"/>
        </w:rPr>
        <w:t>the likelihood that white men</w:t>
      </w:r>
      <w:r w:rsidRPr="002879B2">
        <w:rPr>
          <w:rStyle w:val="DebateUnderline"/>
          <w:rFonts w:ascii="Georgia" w:hAnsi="Georgia"/>
        </w:rPr>
        <w:t xml:space="preserve"> personally </w:t>
      </w:r>
      <w:r w:rsidRPr="00B076EF">
        <w:rPr>
          <w:rStyle w:val="DebateUnderline"/>
          <w:rFonts w:ascii="Georgia" w:hAnsi="Georgia"/>
          <w:highlight w:val="yellow"/>
        </w:rPr>
        <w:t>will be targeted</w:t>
      </w:r>
      <w:r w:rsidRPr="002879B2">
        <w:rPr>
          <w:rStyle w:val="DebateUnderline"/>
          <w:rFonts w:ascii="Georgia" w:hAnsi="Georgia"/>
        </w:rPr>
        <w:t xml:space="preserve"> by a drone </w:t>
      </w:r>
      <w:r w:rsidRPr="00B076EF">
        <w:rPr>
          <w:rStyle w:val="DebateUnderline"/>
          <w:rFonts w:ascii="Georgia" w:hAnsi="Georgia"/>
          <w:highlight w:val="yellow"/>
        </w:rPr>
        <w:t>is absurdly small</w:t>
      </w:r>
      <w:r w:rsidRPr="002879B2">
        <w:rPr>
          <w:rStyle w:val="DebateUnderline"/>
          <w:rFonts w:ascii="Georgia" w:hAnsi="Georgia"/>
        </w:rPr>
        <w:t>, compared to the likelihood that a member of a marginalized community will continue to suffer from the government’s active and passive violence</w:t>
      </w:r>
      <w:r w:rsidRPr="002879B2">
        <w:rPr>
          <w:rFonts w:ascii="Georgia" w:hAnsi="Georgia"/>
        </w:rPr>
        <w:t xml:space="preserve">. So, hearing these critics air their feelings of being “targets” for the first time is offensive to those from communities that have lived under the gun for generations, especially because these feelings exclude points of view from those communities. </w:t>
      </w:r>
      <w:r w:rsidRPr="00B076EF">
        <w:rPr>
          <w:rStyle w:val="DebateUnderline"/>
          <w:rFonts w:ascii="Georgia" w:hAnsi="Georgia"/>
          <w:highlight w:val="yellow"/>
        </w:rPr>
        <w:t xml:space="preserve">If you are privileged enough </w:t>
      </w:r>
      <w:proofErr w:type="gramStart"/>
      <w:r w:rsidRPr="00B076EF">
        <w:rPr>
          <w:rStyle w:val="DebateUnderline"/>
          <w:rFonts w:ascii="Georgia" w:hAnsi="Georgia"/>
          <w:highlight w:val="yellow"/>
        </w:rPr>
        <w:t>to</w:t>
      </w:r>
      <w:proofErr w:type="gramEnd"/>
      <w:r w:rsidRPr="00B076EF">
        <w:rPr>
          <w:rStyle w:val="DebateUnderline"/>
          <w:rFonts w:ascii="Georgia" w:hAnsi="Georgia"/>
          <w:highlight w:val="yellow"/>
        </w:rPr>
        <w:t xml:space="preserve"> suddenl</w:t>
      </w:r>
      <w:r w:rsidRPr="002879B2">
        <w:rPr>
          <w:rStyle w:val="DebateUnderline"/>
          <w:rFonts w:ascii="Georgia" w:hAnsi="Georgia"/>
        </w:rPr>
        <w:t xml:space="preserve">y </w:t>
      </w:r>
      <w:r w:rsidRPr="00B076EF">
        <w:rPr>
          <w:rStyle w:val="DebateUnderline"/>
          <w:rFonts w:ascii="Georgia" w:hAnsi="Georgia"/>
          <w:highlight w:val="yellow"/>
        </w:rPr>
        <w:t>feel scared of the government, you are complicit in denying the violence against marginalized people</w:t>
      </w:r>
      <w:r w:rsidRPr="002879B2">
        <w:rPr>
          <w:rStyle w:val="DebateUnderline"/>
          <w:rFonts w:ascii="Georgia" w:hAnsi="Georgia"/>
        </w:rPr>
        <w:t xml:space="preserve"> that has always existed</w:t>
      </w:r>
      <w:r w:rsidRPr="002879B2">
        <w:rPr>
          <w:rFonts w:ascii="Georgia" w:hAnsi="Georgia"/>
        </w:rPr>
        <w:t>.</w:t>
      </w:r>
    </w:p>
    <w:p w:rsidR="002C16AD" w:rsidRDefault="002C16AD" w:rsidP="002C16AD">
      <w:pPr>
        <w:rPr>
          <w:lang w:eastAsia="x-none"/>
        </w:rPr>
      </w:pPr>
    </w:p>
    <w:p w:rsidR="002C16AD" w:rsidRPr="00A764F9" w:rsidRDefault="002C16AD" w:rsidP="002C16AD">
      <w:pPr>
        <w:pStyle w:val="Heading4"/>
      </w:pPr>
      <w:r>
        <w:lastRenderedPageBreak/>
        <w:t xml:space="preserve">IR structures </w:t>
      </w:r>
      <w:proofErr w:type="spellStart"/>
      <w:r>
        <w:t>silnc</w:t>
      </w:r>
      <w:proofErr w:type="spellEnd"/>
    </w:p>
    <w:p w:rsidR="002C16AD" w:rsidRPr="00976862" w:rsidRDefault="002C16AD" w:rsidP="002C16AD">
      <w:pPr>
        <w:rPr>
          <w:i/>
          <w:sz w:val="12"/>
        </w:rPr>
      </w:pPr>
      <w:r w:rsidRPr="00976862">
        <w:rPr>
          <w:i/>
          <w:sz w:val="12"/>
        </w:rPr>
        <w:t xml:space="preserve">Contemporary IR discourse is a strategy of containment: it consciously denies underlying contradictions and instead provides a “substitute truth” to make existence bearable. IR champions “policy-relevance” and quantitative analysis: these are the mechanisms of containment. These are NOT truth seeking but truth MASKING – these pedagogical allergies are the means of denying underlying contradictions. To remember international relations, one needs to forget IR: our critical genealogy of the FATA is that process of forgetting and remembering.  </w:t>
      </w:r>
    </w:p>
    <w:p w:rsidR="002C16AD" w:rsidRPr="00976862" w:rsidRDefault="002C16AD" w:rsidP="002C16AD">
      <w:pPr>
        <w:pStyle w:val="NormalWeb"/>
        <w:shd w:val="clear" w:color="auto" w:fill="FFFFFF"/>
        <w:rPr>
          <w:rStyle w:val="Hyperlink"/>
          <w:rFonts w:ascii="Georgia" w:eastAsia="MS Gothic" w:hAnsi="Georgia" w:cs="Arial"/>
          <w:color w:val="1155CC"/>
          <w:sz w:val="12"/>
          <w:szCs w:val="16"/>
        </w:rPr>
      </w:pPr>
      <w:r w:rsidRPr="00A84413">
        <w:rPr>
          <w:rFonts w:ascii="Georgia" w:eastAsia="SimSun" w:hAnsi="Georgia"/>
          <w:b/>
          <w:szCs w:val="22"/>
          <w:lang w:eastAsia="zh-CN"/>
        </w:rPr>
        <w:t>KRISHNA</w:t>
      </w:r>
      <w:r w:rsidRPr="00976862">
        <w:rPr>
          <w:rStyle w:val="apple-converted-space"/>
          <w:rFonts w:ascii="Georgia" w:eastAsia="MS Mincho" w:hAnsi="Georgia" w:cs="Arial"/>
          <w:bCs/>
          <w:color w:val="222222"/>
          <w:sz w:val="12"/>
        </w:rPr>
        <w:t xml:space="preserve"> </w:t>
      </w:r>
      <w:proofErr w:type="spellStart"/>
      <w:r w:rsidRPr="00976862">
        <w:rPr>
          <w:rFonts w:ascii="Georgia" w:hAnsi="Georgia" w:cs="Arial"/>
          <w:bCs/>
          <w:color w:val="222222"/>
          <w:sz w:val="12"/>
          <w:szCs w:val="16"/>
        </w:rPr>
        <w:t>Dept</w:t>
      </w:r>
      <w:proofErr w:type="spellEnd"/>
      <w:r w:rsidRPr="00976862">
        <w:rPr>
          <w:rFonts w:ascii="Georgia" w:hAnsi="Georgia" w:cs="Arial"/>
          <w:bCs/>
          <w:color w:val="222222"/>
          <w:sz w:val="12"/>
          <w:szCs w:val="16"/>
        </w:rPr>
        <w:t xml:space="preserve"> of Political Science @ University of Hawaii @ </w:t>
      </w:r>
      <w:proofErr w:type="spellStart"/>
      <w:r w:rsidRPr="00976862">
        <w:rPr>
          <w:rFonts w:ascii="Georgia" w:hAnsi="Georgia" w:cs="Arial"/>
          <w:bCs/>
          <w:color w:val="222222"/>
          <w:sz w:val="12"/>
          <w:szCs w:val="16"/>
        </w:rPr>
        <w:t>Manoa</w:t>
      </w:r>
      <w:proofErr w:type="spellEnd"/>
      <w:r w:rsidRPr="00976862">
        <w:rPr>
          <w:rStyle w:val="apple-converted-space"/>
          <w:rFonts w:ascii="Georgia" w:eastAsia="MS Mincho" w:hAnsi="Georgia" w:cs="Arial"/>
          <w:bCs/>
          <w:color w:val="222222"/>
          <w:sz w:val="12"/>
          <w:szCs w:val="16"/>
        </w:rPr>
        <w:t xml:space="preserve"> </w:t>
      </w:r>
      <w:r w:rsidRPr="00A84413">
        <w:rPr>
          <w:rFonts w:ascii="Georgia" w:eastAsia="SimSun" w:hAnsi="Georgia"/>
          <w:b/>
          <w:szCs w:val="22"/>
          <w:lang w:eastAsia="zh-CN"/>
        </w:rPr>
        <w:t>2k1</w:t>
      </w:r>
      <w:r w:rsidRPr="00976862">
        <w:rPr>
          <w:rFonts w:ascii="Georgia" w:hAnsi="Georgia" w:cs="Arial"/>
          <w:color w:val="222222"/>
          <w:sz w:val="12"/>
          <w:szCs w:val="20"/>
        </w:rPr>
        <w:t xml:space="preserve"> </w:t>
      </w:r>
      <w:proofErr w:type="spellStart"/>
      <w:r w:rsidRPr="00976862">
        <w:rPr>
          <w:rFonts w:ascii="Georgia" w:hAnsi="Georgia" w:cs="Arial"/>
          <w:color w:val="222222"/>
          <w:sz w:val="12"/>
          <w:szCs w:val="16"/>
        </w:rPr>
        <w:t>Sankaran</w:t>
      </w:r>
      <w:proofErr w:type="spellEnd"/>
      <w:r w:rsidRPr="00976862">
        <w:rPr>
          <w:rFonts w:ascii="Georgia" w:hAnsi="Georgia" w:cs="Arial"/>
          <w:color w:val="222222"/>
          <w:sz w:val="12"/>
          <w:szCs w:val="16"/>
        </w:rPr>
        <w:t>-;</w:t>
      </w:r>
      <w:r w:rsidRPr="00976862">
        <w:rPr>
          <w:rStyle w:val="apple-converted-space"/>
          <w:rFonts w:ascii="Georgia" w:eastAsia="MS Mincho" w:hAnsi="Georgia" w:cs="Arial"/>
          <w:color w:val="222222"/>
          <w:sz w:val="12"/>
          <w:szCs w:val="16"/>
        </w:rPr>
        <w:t xml:space="preserve"> </w:t>
      </w:r>
      <w:r w:rsidRPr="00976862">
        <w:rPr>
          <w:rFonts w:ascii="Georgia" w:hAnsi="Georgia" w:cs="Arial"/>
          <w:i/>
          <w:iCs/>
          <w:color w:val="222222"/>
          <w:sz w:val="12"/>
          <w:szCs w:val="16"/>
        </w:rPr>
        <w:t>Race, Amnesia, and the Education of International Relations</w:t>
      </w:r>
      <w:r w:rsidRPr="00976862">
        <w:rPr>
          <w:rFonts w:ascii="Georgia" w:hAnsi="Georgia" w:cs="Arial"/>
          <w:color w:val="222222"/>
          <w:sz w:val="12"/>
          <w:szCs w:val="16"/>
        </w:rPr>
        <w:t>; ALTERNATIVES 26; p. 401-24</w:t>
      </w:r>
      <w:r w:rsidRPr="00976862">
        <w:rPr>
          <w:rFonts w:ascii="Georgia" w:hAnsi="Georgia" w:cs="Arial"/>
          <w:color w:val="222222"/>
          <w:sz w:val="12"/>
          <w:szCs w:val="20"/>
        </w:rPr>
        <w:t xml:space="preserve"> </w:t>
      </w:r>
      <w:hyperlink r:id="rId7" w:tgtFrame="_blank" w:history="1">
        <w:r w:rsidRPr="00976862">
          <w:rPr>
            <w:rStyle w:val="Hyperlink"/>
            <w:rFonts w:ascii="Georgia" w:eastAsia="MS Gothic" w:hAnsi="Georgia" w:cs="Arial"/>
            <w:color w:val="1155CC"/>
            <w:sz w:val="12"/>
            <w:szCs w:val="16"/>
          </w:rPr>
          <w:t>http://findarticles.com/p/articles/mi_hb3225/is_4_26/ai_n28886581/</w:t>
        </w:r>
      </w:hyperlink>
    </w:p>
    <w:p w:rsidR="002C16AD" w:rsidRPr="00976862" w:rsidRDefault="002C16AD" w:rsidP="002C16AD">
      <w:pPr>
        <w:pStyle w:val="NormalWeb"/>
        <w:shd w:val="clear" w:color="auto" w:fill="FFFFFF"/>
        <w:rPr>
          <w:rFonts w:ascii="Georgia" w:hAnsi="Georgia" w:cs="Arial"/>
          <w:color w:val="222222"/>
          <w:sz w:val="12"/>
          <w:szCs w:val="16"/>
        </w:rPr>
      </w:pPr>
      <w:r w:rsidRPr="00976862">
        <w:rPr>
          <w:rFonts w:ascii="Georgia" w:hAnsi="Georgia" w:cs="Arial"/>
          <w:color w:val="222222"/>
          <w:sz w:val="12"/>
          <w:szCs w:val="20"/>
        </w:rPr>
        <w:t xml:space="preserve"> </w:t>
      </w:r>
      <w:r w:rsidRPr="00976862">
        <w:rPr>
          <w:rFonts w:ascii="Georgia" w:hAnsi="Georgia" w:cs="Arial"/>
          <w:color w:val="222222"/>
          <w:sz w:val="12"/>
          <w:szCs w:val="16"/>
        </w:rPr>
        <w:t>Before turning to the three contrapuntal readings of encounters that have consolidated the modern underpinnings of IR discourse through abstraction, I outline what I mean by "strategies of containment." This section is critical to understanding the very nature of</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highlight w:val="yellow"/>
          <w:u w:val="single"/>
        </w:rPr>
        <w:t>contemporary IR discourse</w:t>
      </w:r>
      <w:r w:rsidRPr="00976862">
        <w:rPr>
          <w:rFonts w:ascii="Georgia" w:hAnsi="Georgia" w:cs="Arial"/>
          <w:color w:val="222222"/>
          <w:sz w:val="12"/>
          <w:szCs w:val="16"/>
        </w:rPr>
        <w:t>, its characteristic anxieties and obsessions, and the reasons why it</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highlight w:val="yellow"/>
          <w:u w:val="single"/>
        </w:rPr>
        <w:t>is</w:t>
      </w:r>
      <w:r w:rsidRPr="00A84413">
        <w:rPr>
          <w:rFonts w:ascii="Georgia" w:hAnsi="Georgia" w:cs="Arial"/>
          <w:bCs/>
          <w:color w:val="222222"/>
          <w:sz w:val="20"/>
          <w:szCs w:val="20"/>
          <w:u w:val="single"/>
        </w:rPr>
        <w:t xml:space="preserve"> a quintessentially "white" discipline </w:t>
      </w:r>
      <w:r w:rsidRPr="00A84413">
        <w:rPr>
          <w:rFonts w:ascii="Georgia" w:hAnsi="Georgia" w:cs="Arial"/>
          <w:bCs/>
          <w:color w:val="222222"/>
          <w:sz w:val="20"/>
          <w:szCs w:val="20"/>
          <w:highlight w:val="yellow"/>
          <w:u w:val="single"/>
        </w:rPr>
        <w:t xml:space="preserve">constructed around </w:t>
      </w:r>
      <w:proofErr w:type="gramStart"/>
      <w:r w:rsidRPr="00A84413">
        <w:rPr>
          <w:rFonts w:ascii="Georgia" w:hAnsi="Georgia" w:cs="Arial"/>
          <w:bCs/>
          <w:color w:val="222222"/>
          <w:sz w:val="20"/>
          <w:szCs w:val="20"/>
          <w:highlight w:val="yellow"/>
          <w:u w:val="single"/>
        </w:rPr>
        <w:t>an amnesia</w:t>
      </w:r>
      <w:proofErr w:type="gramEnd"/>
      <w:r w:rsidRPr="00A84413">
        <w:rPr>
          <w:rFonts w:ascii="Georgia" w:hAnsi="Georgia" w:cs="Arial"/>
          <w:bCs/>
          <w:color w:val="222222"/>
          <w:sz w:val="20"/>
          <w:szCs w:val="20"/>
          <w:highlight w:val="yellow"/>
          <w:u w:val="single"/>
        </w:rPr>
        <w:t xml:space="preserve"> on</w:t>
      </w:r>
      <w:r w:rsidRPr="00A84413">
        <w:rPr>
          <w:rFonts w:ascii="Georgia" w:hAnsi="Georgia" w:cs="Arial"/>
          <w:bCs/>
          <w:color w:val="222222"/>
          <w:sz w:val="20"/>
          <w:szCs w:val="20"/>
          <w:u w:val="single"/>
        </w:rPr>
        <w:t xml:space="preserve"> the question of </w:t>
      </w:r>
      <w:r w:rsidRPr="00A84413">
        <w:rPr>
          <w:rFonts w:ascii="Georgia" w:hAnsi="Georgia" w:cs="Arial"/>
          <w:bCs/>
          <w:color w:val="222222"/>
          <w:sz w:val="20"/>
          <w:szCs w:val="20"/>
          <w:highlight w:val="yellow"/>
          <w:u w:val="single"/>
        </w:rPr>
        <w:t>race.</w:t>
      </w:r>
      <w:r w:rsidRPr="00976862">
        <w:rPr>
          <w:rFonts w:ascii="Georgia" w:hAnsi="Georgia" w:cs="Arial"/>
          <w:color w:val="222222"/>
          <w:sz w:val="12"/>
          <w:szCs w:val="20"/>
          <w:highlight w:val="yellow"/>
        </w:rPr>
        <w:t xml:space="preserve"> </w:t>
      </w:r>
      <w:r w:rsidRPr="00A84413">
        <w:rPr>
          <w:rFonts w:ascii="Georgia" w:hAnsi="Georgia" w:cs="Arial"/>
          <w:bCs/>
          <w:color w:val="222222"/>
          <w:sz w:val="20"/>
          <w:szCs w:val="20"/>
          <w:highlight w:val="yellow"/>
          <w:u w:val="single"/>
        </w:rPr>
        <w:t>IR discourse's valorization</w:t>
      </w:r>
      <w:r w:rsidRPr="00A84413">
        <w:rPr>
          <w:rFonts w:ascii="Georgia" w:hAnsi="Georgia" w:cs="Arial"/>
          <w:bCs/>
          <w:color w:val="222222"/>
          <w:sz w:val="20"/>
          <w:szCs w:val="20"/>
          <w:u w:val="single"/>
        </w:rPr>
        <w:t xml:space="preserve"> and </w:t>
      </w:r>
      <w:proofErr w:type="spellStart"/>
      <w:r w:rsidRPr="00A84413">
        <w:rPr>
          <w:rFonts w:ascii="Georgia" w:hAnsi="Georgia" w:cs="Arial"/>
          <w:bCs/>
          <w:color w:val="222222"/>
          <w:sz w:val="20"/>
          <w:szCs w:val="20"/>
          <w:highlight w:val="yellow"/>
          <w:u w:val="single"/>
        </w:rPr>
        <w:t>fetishization</w:t>
      </w:r>
      <w:proofErr w:type="spellEnd"/>
      <w:r w:rsidRPr="00A84413">
        <w:rPr>
          <w:rFonts w:ascii="Georgia" w:hAnsi="Georgia" w:cs="Arial"/>
          <w:bCs/>
          <w:color w:val="222222"/>
          <w:sz w:val="20"/>
          <w:szCs w:val="20"/>
          <w:highlight w:val="yellow"/>
          <w:u w:val="single"/>
        </w:rPr>
        <w:t xml:space="preserve"> of "theory" becomes more comprehensible as a "strategy of containment,"</w:t>
      </w:r>
      <w:r w:rsidRPr="00976862">
        <w:rPr>
          <w:rStyle w:val="apple-converted-space"/>
          <w:rFonts w:ascii="Georgia" w:eastAsia="MS Mincho" w:hAnsi="Georgia" w:cs="Arial"/>
          <w:color w:val="222222"/>
          <w:sz w:val="12"/>
          <w:szCs w:val="16"/>
        </w:rPr>
        <w:t xml:space="preserve"> </w:t>
      </w:r>
      <w:r w:rsidRPr="00976862">
        <w:rPr>
          <w:rFonts w:ascii="Georgia" w:hAnsi="Georgia" w:cs="Arial"/>
          <w:color w:val="222222"/>
          <w:sz w:val="12"/>
          <w:szCs w:val="16"/>
        </w:rPr>
        <w:t>to use Fredric Jameson's term from his The Political Unconscious. (10) For Jameson,</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u w:val="single"/>
        </w:rPr>
        <w:t>a strategy of containment allows the wielders of a body of interpretive work to "project the illusion that their readings are somehow complete and self-sufficient"</w:t>
      </w:r>
      <w:r w:rsidRPr="00976862">
        <w:rPr>
          <w:rStyle w:val="apple-converted-space"/>
          <w:rFonts w:ascii="Georgia" w:eastAsia="MS Mincho" w:hAnsi="Georgia" w:cs="Arial"/>
          <w:bCs/>
          <w:color w:val="222222"/>
          <w:sz w:val="12"/>
          <w:szCs w:val="20"/>
        </w:rPr>
        <w:t xml:space="preserve"> </w:t>
      </w:r>
      <w:r w:rsidRPr="00976862">
        <w:rPr>
          <w:rFonts w:ascii="Georgia" w:hAnsi="Georgia" w:cs="Arial"/>
          <w:color w:val="222222"/>
          <w:sz w:val="12"/>
          <w:szCs w:val="16"/>
        </w:rPr>
        <w:t>(p. 10). With a sharper political edge, he further defines strategies of containment as</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u w:val="single"/>
        </w:rPr>
        <w:t>a process that "allows what can be thought to seem internally coherent in its own terms, while repressing the unthinkable . . . which lies beyond its boundaries"</w:t>
      </w:r>
      <w:r w:rsidRPr="00976862">
        <w:rPr>
          <w:rStyle w:val="apple-converted-space"/>
          <w:rFonts w:ascii="Georgia" w:eastAsia="MS Mincho" w:hAnsi="Georgia" w:cs="Arial"/>
          <w:bCs/>
          <w:color w:val="222222"/>
          <w:sz w:val="12"/>
          <w:szCs w:val="20"/>
        </w:rPr>
        <w:t xml:space="preserve"> </w:t>
      </w:r>
      <w:r w:rsidRPr="00976862">
        <w:rPr>
          <w:rFonts w:ascii="Georgia" w:hAnsi="Georgia" w:cs="Arial"/>
          <w:color w:val="222222"/>
          <w:sz w:val="12"/>
          <w:szCs w:val="16"/>
        </w:rPr>
        <w:t>(p. 53).</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u w:val="single"/>
        </w:rPr>
        <w:t xml:space="preserve">Or, clearer still, </w:t>
      </w:r>
      <w:r w:rsidRPr="00A84413">
        <w:rPr>
          <w:rFonts w:ascii="Georgia" w:hAnsi="Georgia" w:cs="Arial"/>
          <w:bCs/>
          <w:color w:val="222222"/>
          <w:sz w:val="20"/>
          <w:szCs w:val="20"/>
          <w:highlight w:val="yellow"/>
          <w:u w:val="single"/>
        </w:rPr>
        <w:t>a strategy of containment is</w:t>
      </w:r>
      <w:r w:rsidRPr="00A84413">
        <w:rPr>
          <w:rFonts w:ascii="Georgia" w:hAnsi="Georgia" w:cs="Arial"/>
          <w:bCs/>
          <w:color w:val="222222"/>
          <w:sz w:val="20"/>
          <w:szCs w:val="20"/>
          <w:u w:val="single"/>
        </w:rPr>
        <w:t xml:space="preserve"> a means at once of </w:t>
      </w:r>
      <w:r w:rsidRPr="00A84413">
        <w:rPr>
          <w:rFonts w:ascii="Georgia" w:hAnsi="Georgia" w:cs="Arial"/>
          <w:bCs/>
          <w:color w:val="222222"/>
          <w:sz w:val="20"/>
          <w:szCs w:val="20"/>
          <w:highlight w:val="yellow"/>
          <w:u w:val="single"/>
        </w:rPr>
        <w:t>denying</w:t>
      </w:r>
      <w:r w:rsidRPr="00A84413">
        <w:rPr>
          <w:rFonts w:ascii="Georgia" w:hAnsi="Georgia" w:cs="Arial"/>
          <w:bCs/>
          <w:color w:val="222222"/>
          <w:sz w:val="20"/>
          <w:szCs w:val="20"/>
          <w:u w:val="single"/>
        </w:rPr>
        <w:t xml:space="preserve"> those </w:t>
      </w:r>
      <w:r w:rsidRPr="00A84413">
        <w:rPr>
          <w:rFonts w:ascii="Georgia" w:hAnsi="Georgia" w:cs="Arial"/>
          <w:bCs/>
          <w:color w:val="222222"/>
          <w:sz w:val="20"/>
          <w:szCs w:val="20"/>
          <w:highlight w:val="yellow"/>
          <w:u w:val="single"/>
        </w:rPr>
        <w:t>intolerable contradictions that lie hidden</w:t>
      </w:r>
      <w:r w:rsidRPr="00A84413">
        <w:rPr>
          <w:rFonts w:ascii="Georgia" w:hAnsi="Georgia" w:cs="Arial"/>
          <w:bCs/>
          <w:color w:val="222222"/>
          <w:sz w:val="20"/>
          <w:szCs w:val="20"/>
          <w:u w:val="single"/>
        </w:rPr>
        <w:t xml:space="preserve"> beneath the social surface, as intolerable as that Necessity that gives rise to relations of domination in human society, </w:t>
      </w:r>
      <w:r w:rsidRPr="00A84413">
        <w:rPr>
          <w:rFonts w:ascii="Georgia" w:hAnsi="Georgia" w:cs="Arial"/>
          <w:bCs/>
          <w:color w:val="222222"/>
          <w:sz w:val="20"/>
          <w:szCs w:val="20"/>
          <w:highlight w:val="yellow"/>
          <w:u w:val="single"/>
        </w:rPr>
        <w:t>and</w:t>
      </w:r>
      <w:r w:rsidRPr="00A84413">
        <w:rPr>
          <w:rFonts w:ascii="Georgia" w:hAnsi="Georgia" w:cs="Arial"/>
          <w:bCs/>
          <w:color w:val="222222"/>
          <w:sz w:val="20"/>
          <w:szCs w:val="20"/>
          <w:u w:val="single"/>
        </w:rPr>
        <w:t xml:space="preserve"> of </w:t>
      </w:r>
      <w:r w:rsidRPr="00A84413">
        <w:rPr>
          <w:rFonts w:ascii="Georgia" w:hAnsi="Georgia" w:cs="Arial"/>
          <w:bCs/>
          <w:color w:val="222222"/>
          <w:sz w:val="20"/>
          <w:szCs w:val="20"/>
          <w:highlight w:val="yellow"/>
          <w:u w:val="single"/>
        </w:rPr>
        <w:t>constructing on the</w:t>
      </w:r>
      <w:r w:rsidRPr="00A84413">
        <w:rPr>
          <w:rFonts w:ascii="Georgia" w:hAnsi="Georgia" w:cs="Arial"/>
          <w:bCs/>
          <w:color w:val="222222"/>
          <w:sz w:val="20"/>
          <w:szCs w:val="20"/>
          <w:u w:val="single"/>
        </w:rPr>
        <w:t xml:space="preserve"> very </w:t>
      </w:r>
      <w:r w:rsidRPr="00A84413">
        <w:rPr>
          <w:rFonts w:ascii="Georgia" w:hAnsi="Georgia" w:cs="Arial"/>
          <w:bCs/>
          <w:color w:val="222222"/>
          <w:sz w:val="20"/>
          <w:szCs w:val="20"/>
          <w:highlight w:val="yellow"/>
          <w:u w:val="single"/>
        </w:rPr>
        <w:t>ground cleared by such denial a substitute truth that renders existence</w:t>
      </w:r>
      <w:r w:rsidRPr="00A84413">
        <w:rPr>
          <w:rFonts w:ascii="Georgia" w:hAnsi="Georgia" w:cs="Arial"/>
          <w:bCs/>
          <w:color w:val="222222"/>
          <w:sz w:val="20"/>
          <w:szCs w:val="20"/>
          <w:u w:val="single"/>
        </w:rPr>
        <w:t xml:space="preserve"> at least partly </w:t>
      </w:r>
      <w:r w:rsidRPr="00A84413">
        <w:rPr>
          <w:rFonts w:ascii="Georgia" w:hAnsi="Georgia" w:cs="Arial"/>
          <w:bCs/>
          <w:color w:val="222222"/>
          <w:sz w:val="20"/>
          <w:szCs w:val="20"/>
          <w:highlight w:val="yellow"/>
          <w:u w:val="single"/>
        </w:rPr>
        <w:t>bearable</w:t>
      </w:r>
      <w:r w:rsidRPr="00A84413">
        <w:rPr>
          <w:rFonts w:ascii="Georgia" w:hAnsi="Georgia" w:cs="Arial"/>
          <w:bCs/>
          <w:color w:val="222222"/>
          <w:sz w:val="20"/>
          <w:szCs w:val="20"/>
          <w:u w:val="single"/>
        </w:rPr>
        <w:t>.</w:t>
      </w:r>
      <w:r w:rsidRPr="00976862">
        <w:rPr>
          <w:rStyle w:val="apple-converted-space"/>
          <w:rFonts w:ascii="Georgia" w:eastAsia="MS Mincho" w:hAnsi="Georgia" w:cs="Arial"/>
          <w:color w:val="222222"/>
          <w:sz w:val="12"/>
          <w:szCs w:val="16"/>
        </w:rPr>
        <w:t xml:space="preserve"> </w:t>
      </w:r>
      <w:r w:rsidRPr="00976862">
        <w:rPr>
          <w:rFonts w:ascii="Georgia" w:hAnsi="Georgia" w:cs="Arial"/>
          <w:color w:val="222222"/>
          <w:sz w:val="12"/>
          <w:szCs w:val="16"/>
        </w:rPr>
        <w:t>(11)</w:t>
      </w:r>
      <w:r w:rsidRPr="00976862">
        <w:rPr>
          <w:rFonts w:ascii="Georgia" w:hAnsi="Georgia" w:cs="Arial"/>
          <w:color w:val="222222"/>
          <w:sz w:val="12"/>
          <w:szCs w:val="20"/>
        </w:rPr>
        <w:t xml:space="preserve"> </w:t>
      </w:r>
      <w:r w:rsidRPr="00976862">
        <w:rPr>
          <w:rFonts w:ascii="Georgia" w:hAnsi="Georgia" w:cs="Arial"/>
          <w:color w:val="222222"/>
          <w:sz w:val="12"/>
          <w:szCs w:val="16"/>
        </w:rPr>
        <w:t xml:space="preserve">In Jameson's "strategy of containment," one can discern clear echoes of Heidegger's idea of </w:t>
      </w:r>
      <w:r w:rsidRPr="00A84413">
        <w:rPr>
          <w:rFonts w:ascii="Georgia" w:hAnsi="Georgia" w:cs="Arial"/>
          <w:bCs/>
          <w:color w:val="222222"/>
          <w:sz w:val="20"/>
          <w:szCs w:val="20"/>
          <w:u w:val="single"/>
        </w:rPr>
        <w:t xml:space="preserve">knowledge as the simultaneous act of disclosure/concealment. </w:t>
      </w:r>
      <w:r w:rsidRPr="00A84413">
        <w:rPr>
          <w:rFonts w:ascii="Georgia" w:hAnsi="Georgia" w:cs="Arial"/>
          <w:bCs/>
          <w:color w:val="222222"/>
          <w:sz w:val="20"/>
          <w:szCs w:val="20"/>
          <w:highlight w:val="yellow"/>
          <w:u w:val="single"/>
        </w:rPr>
        <w:t>Founded</w:t>
      </w:r>
      <w:r w:rsidRPr="00A84413">
        <w:rPr>
          <w:rFonts w:ascii="Georgia" w:hAnsi="Georgia" w:cs="Arial"/>
          <w:bCs/>
          <w:color w:val="222222"/>
          <w:sz w:val="20"/>
          <w:szCs w:val="20"/>
          <w:u w:val="single"/>
        </w:rPr>
        <w:t xml:space="preserve"> as it is </w:t>
      </w:r>
      <w:r w:rsidRPr="00A84413">
        <w:rPr>
          <w:rFonts w:ascii="Georgia" w:hAnsi="Georgia" w:cs="Arial"/>
          <w:bCs/>
          <w:color w:val="222222"/>
          <w:sz w:val="20"/>
          <w:szCs w:val="20"/>
          <w:highlight w:val="yellow"/>
          <w:u w:val="single"/>
        </w:rPr>
        <w:t>on discourses that justified, abstracted, and rationalized the genocide of</w:t>
      </w:r>
      <w:r w:rsidRPr="00A84413">
        <w:rPr>
          <w:rFonts w:ascii="Georgia" w:hAnsi="Georgia" w:cs="Arial"/>
          <w:bCs/>
          <w:color w:val="222222"/>
          <w:sz w:val="20"/>
          <w:szCs w:val="20"/>
          <w:u w:val="single"/>
        </w:rPr>
        <w:t xml:space="preserve"> the </w:t>
      </w:r>
      <w:r w:rsidRPr="00A84413">
        <w:rPr>
          <w:rFonts w:ascii="Georgia" w:hAnsi="Georgia" w:cs="Arial"/>
          <w:bCs/>
          <w:color w:val="222222"/>
          <w:sz w:val="20"/>
          <w:szCs w:val="20"/>
          <w:highlight w:val="yellow"/>
          <w:u w:val="single"/>
        </w:rPr>
        <w:t>populations</w:t>
      </w:r>
      <w:r w:rsidRPr="00A84413">
        <w:rPr>
          <w:rFonts w:ascii="Georgia" w:hAnsi="Georgia" w:cs="Arial"/>
          <w:bCs/>
          <w:color w:val="222222"/>
          <w:sz w:val="20"/>
          <w:szCs w:val="20"/>
          <w:u w:val="single"/>
        </w:rPr>
        <w:t xml:space="preserve"> of the so-called new world, the enslavement of Africans, and colonization of the Asians, </w:t>
      </w:r>
      <w:r w:rsidRPr="00A84413">
        <w:rPr>
          <w:rFonts w:ascii="Georgia" w:hAnsi="Georgia" w:cs="Arial"/>
          <w:bCs/>
          <w:color w:val="222222"/>
          <w:sz w:val="20"/>
          <w:szCs w:val="20"/>
          <w:highlight w:val="yellow"/>
          <w:u w:val="single"/>
        </w:rPr>
        <w:t>the discipline of IR is one giant strategy of containment</w:t>
      </w:r>
      <w:r w:rsidRPr="00A84413">
        <w:rPr>
          <w:rFonts w:ascii="Georgia" w:hAnsi="Georgia" w:cs="Arial"/>
          <w:bCs/>
          <w:color w:val="222222"/>
          <w:sz w:val="20"/>
          <w:szCs w:val="20"/>
          <w:u w:val="single"/>
        </w:rPr>
        <w:t xml:space="preserve">, "a substitute truth that renders existence at least partly bearable." It is also then a quintessentially white discipline. It is not that race disappears from IR; it is rather that </w:t>
      </w:r>
      <w:r w:rsidRPr="00A84413">
        <w:rPr>
          <w:rFonts w:ascii="Georgia" w:hAnsi="Georgia" w:cs="Arial"/>
          <w:bCs/>
          <w:color w:val="222222"/>
          <w:sz w:val="20"/>
          <w:szCs w:val="20"/>
          <w:highlight w:val="yellow"/>
          <w:u w:val="single"/>
        </w:rPr>
        <w:t>race serves as the crucial epistemic silence around which the discipline is written and coheres.</w:t>
      </w:r>
      <w:r w:rsidRPr="00A84413">
        <w:rPr>
          <w:rFonts w:ascii="Georgia" w:hAnsi="Georgia" w:cs="Arial"/>
          <w:bCs/>
          <w:color w:val="222222"/>
          <w:sz w:val="20"/>
          <w:szCs w:val="20"/>
          <w:u w:val="single"/>
        </w:rPr>
        <w:t xml:space="preserve"> That which is made to appear in IR discourse is that which conceals the silent presence of race.</w:t>
      </w:r>
      <w:r w:rsidRPr="00976862">
        <w:rPr>
          <w:rStyle w:val="apple-converted-space"/>
          <w:rFonts w:ascii="Georgia" w:eastAsia="MS Mincho" w:hAnsi="Georgia" w:cs="Arial"/>
          <w:color w:val="222222"/>
          <w:sz w:val="12"/>
          <w:szCs w:val="16"/>
        </w:rPr>
        <w:t xml:space="preserve"> </w:t>
      </w:r>
      <w:r w:rsidRPr="00976862">
        <w:rPr>
          <w:rFonts w:ascii="Georgia" w:hAnsi="Georgia" w:cs="Arial"/>
          <w:color w:val="222222"/>
          <w:sz w:val="12"/>
          <w:szCs w:val="16"/>
        </w:rPr>
        <w:t>Incidentally, from such a view, postcolonial IR is an oxymoron--a contradiction in terms.</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u w:val="single"/>
        </w:rPr>
        <w:t xml:space="preserve">To decolonize IR is to </w:t>
      </w:r>
      <w:proofErr w:type="spellStart"/>
      <w:r w:rsidRPr="00A84413">
        <w:rPr>
          <w:rFonts w:ascii="Georgia" w:hAnsi="Georgia" w:cs="Arial"/>
          <w:bCs/>
          <w:color w:val="222222"/>
          <w:sz w:val="20"/>
          <w:szCs w:val="20"/>
          <w:u w:val="single"/>
        </w:rPr>
        <w:t>deschool</w:t>
      </w:r>
      <w:proofErr w:type="spellEnd"/>
      <w:r w:rsidRPr="00A84413">
        <w:rPr>
          <w:rFonts w:ascii="Georgia" w:hAnsi="Georgia" w:cs="Arial"/>
          <w:bCs/>
          <w:color w:val="222222"/>
          <w:sz w:val="20"/>
          <w:szCs w:val="20"/>
          <w:u w:val="single"/>
        </w:rPr>
        <w:t xml:space="preserve"> oneself from the discipline in its current dominant manifestations: </w:t>
      </w:r>
      <w:r w:rsidRPr="00A84413">
        <w:rPr>
          <w:rFonts w:ascii="Georgia" w:hAnsi="Georgia" w:cs="Arial"/>
          <w:bCs/>
          <w:color w:val="222222"/>
          <w:sz w:val="20"/>
          <w:szCs w:val="20"/>
          <w:highlight w:val="yellow"/>
          <w:u w:val="single"/>
        </w:rPr>
        <w:t>to remember international relations, one needs to forget IR.</w:t>
      </w:r>
      <w:r w:rsidRPr="00976862">
        <w:rPr>
          <w:rFonts w:ascii="Georgia" w:hAnsi="Georgia" w:cs="Arial"/>
          <w:color w:val="222222"/>
          <w:sz w:val="12"/>
          <w:szCs w:val="20"/>
          <w:highlight w:val="yellow"/>
        </w:rPr>
        <w:t xml:space="preserve"> </w:t>
      </w:r>
      <w:r w:rsidRPr="00A84413">
        <w:rPr>
          <w:rFonts w:ascii="Georgia" w:hAnsi="Georgia" w:cs="Arial"/>
          <w:bCs/>
          <w:color w:val="222222"/>
          <w:sz w:val="20"/>
          <w:szCs w:val="20"/>
          <w:highlight w:val="yellow"/>
          <w:u w:val="single"/>
        </w:rPr>
        <w:t>The disciplining moves within the pedagogy of IR--the taboo against</w:t>
      </w:r>
      <w:r w:rsidRPr="00A84413">
        <w:rPr>
          <w:rFonts w:ascii="Georgia" w:hAnsi="Georgia" w:cs="Arial"/>
          <w:bCs/>
          <w:color w:val="222222"/>
          <w:sz w:val="20"/>
          <w:szCs w:val="20"/>
          <w:u w:val="single"/>
        </w:rPr>
        <w:t xml:space="preserve"> overly </w:t>
      </w:r>
      <w:r w:rsidRPr="00A84413">
        <w:rPr>
          <w:rFonts w:ascii="Georgia" w:hAnsi="Georgia" w:cs="Arial"/>
          <w:bCs/>
          <w:color w:val="222222"/>
          <w:sz w:val="20"/>
          <w:szCs w:val="20"/>
          <w:highlight w:val="yellow"/>
          <w:u w:val="single"/>
        </w:rPr>
        <w:t>historical</w:t>
      </w:r>
      <w:r w:rsidRPr="00A84413">
        <w:rPr>
          <w:rFonts w:ascii="Georgia" w:hAnsi="Georgia" w:cs="Arial"/>
          <w:bCs/>
          <w:color w:val="222222"/>
          <w:sz w:val="20"/>
          <w:szCs w:val="20"/>
          <w:u w:val="single"/>
        </w:rPr>
        <w:t xml:space="preserve"> and descriptive </w:t>
      </w:r>
      <w:r w:rsidRPr="00A84413">
        <w:rPr>
          <w:rFonts w:ascii="Georgia" w:hAnsi="Georgia" w:cs="Arial"/>
          <w:bCs/>
          <w:color w:val="222222"/>
          <w:sz w:val="20"/>
          <w:szCs w:val="20"/>
          <w:highlight w:val="yellow"/>
          <w:u w:val="single"/>
        </w:rPr>
        <w:t>narratives; the fetish for quantitative analyses</w:t>
      </w:r>
      <w:r w:rsidRPr="00A84413">
        <w:rPr>
          <w:rFonts w:ascii="Georgia" w:hAnsi="Georgia" w:cs="Arial"/>
          <w:bCs/>
          <w:color w:val="222222"/>
          <w:sz w:val="20"/>
          <w:szCs w:val="20"/>
          <w:u w:val="single"/>
        </w:rPr>
        <w:t xml:space="preserve"> that compress centuries of contested historical narratives into eviscerated numbers; </w:t>
      </w:r>
      <w:r w:rsidRPr="00A84413">
        <w:rPr>
          <w:rFonts w:ascii="Georgia" w:hAnsi="Georgia" w:cs="Arial"/>
          <w:bCs/>
          <w:color w:val="222222"/>
          <w:sz w:val="20"/>
          <w:szCs w:val="20"/>
          <w:highlight w:val="yellow"/>
          <w:u w:val="single"/>
        </w:rPr>
        <w:t>the reduction o</w:t>
      </w:r>
      <w:r w:rsidRPr="00A84413">
        <w:rPr>
          <w:rFonts w:ascii="Georgia" w:hAnsi="Georgia" w:cs="Arial"/>
          <w:bCs/>
          <w:color w:val="222222"/>
          <w:sz w:val="20"/>
          <w:szCs w:val="20"/>
          <w:u w:val="single"/>
        </w:rPr>
        <w:t xml:space="preserve">f socially sentient </w:t>
      </w:r>
      <w:r w:rsidRPr="00A84413">
        <w:rPr>
          <w:rFonts w:ascii="Georgia" w:hAnsi="Georgia" w:cs="Arial"/>
          <w:bCs/>
          <w:color w:val="222222"/>
          <w:sz w:val="20"/>
          <w:szCs w:val="20"/>
          <w:highlight w:val="yellow"/>
          <w:u w:val="single"/>
        </w:rPr>
        <w:t>human beings into rational utility-</w:t>
      </w:r>
      <w:proofErr w:type="spellStart"/>
      <w:r w:rsidRPr="00A84413">
        <w:rPr>
          <w:rFonts w:ascii="Georgia" w:hAnsi="Georgia" w:cs="Arial"/>
          <w:bCs/>
          <w:color w:val="222222"/>
          <w:sz w:val="20"/>
          <w:szCs w:val="20"/>
          <w:highlight w:val="yellow"/>
          <w:u w:val="single"/>
        </w:rPr>
        <w:t>maximizers</w:t>
      </w:r>
      <w:proofErr w:type="spellEnd"/>
      <w:r w:rsidRPr="00A84413">
        <w:rPr>
          <w:rFonts w:ascii="Georgia" w:hAnsi="Georgia" w:cs="Arial"/>
          <w:bCs/>
          <w:color w:val="222222"/>
          <w:sz w:val="20"/>
          <w:szCs w:val="20"/>
          <w:highlight w:val="yellow"/>
          <w:u w:val="single"/>
        </w:rPr>
        <w:t>; the preference for problem-solving theory</w:t>
      </w:r>
      <w:r w:rsidRPr="00A84413">
        <w:rPr>
          <w:rFonts w:ascii="Georgia" w:hAnsi="Georgia" w:cs="Arial"/>
          <w:bCs/>
          <w:color w:val="222222"/>
          <w:sz w:val="20"/>
          <w:szCs w:val="20"/>
          <w:u w:val="single"/>
        </w:rPr>
        <w:t xml:space="preserve"> (in the guise of policy relevance) </w:t>
      </w:r>
      <w:r w:rsidRPr="00A84413">
        <w:rPr>
          <w:rFonts w:ascii="Georgia" w:hAnsi="Georgia" w:cs="Arial"/>
          <w:bCs/>
          <w:color w:val="222222"/>
          <w:sz w:val="20"/>
          <w:szCs w:val="20"/>
          <w:highlight w:val="yellow"/>
          <w:u w:val="single"/>
        </w:rPr>
        <w:t>rather than for</w:t>
      </w:r>
      <w:r w:rsidRPr="00A84413">
        <w:rPr>
          <w:rFonts w:ascii="Georgia" w:hAnsi="Georgia" w:cs="Arial"/>
          <w:bCs/>
          <w:color w:val="222222"/>
          <w:sz w:val="20"/>
          <w:szCs w:val="20"/>
          <w:u w:val="single"/>
        </w:rPr>
        <w:t xml:space="preserve"> critical or </w:t>
      </w:r>
      <w:r w:rsidRPr="00A84413">
        <w:rPr>
          <w:rFonts w:ascii="Georgia" w:hAnsi="Georgia" w:cs="Arial"/>
          <w:bCs/>
          <w:color w:val="222222"/>
          <w:sz w:val="20"/>
          <w:szCs w:val="20"/>
          <w:highlight w:val="yellow"/>
          <w:u w:val="single"/>
        </w:rPr>
        <w:t>genealogical theory</w:t>
      </w:r>
      <w:r w:rsidRPr="00A84413">
        <w:rPr>
          <w:rFonts w:ascii="Georgia" w:hAnsi="Georgia" w:cs="Arial"/>
          <w:bCs/>
          <w:color w:val="222222"/>
          <w:sz w:val="20"/>
          <w:szCs w:val="20"/>
          <w:u w:val="single"/>
        </w:rPr>
        <w:t xml:space="preserve">; the putative anarchy of the system of nation-states that discredits possibilities of imagining non-national ways of being; </w:t>
      </w:r>
      <w:r w:rsidRPr="00A84413">
        <w:rPr>
          <w:rFonts w:ascii="Georgia" w:hAnsi="Georgia" w:cs="Arial"/>
          <w:bCs/>
          <w:color w:val="222222"/>
          <w:sz w:val="20"/>
          <w:szCs w:val="20"/>
          <w:highlight w:val="yellow"/>
          <w:u w:val="single"/>
        </w:rPr>
        <w:t xml:space="preserve">the </w:t>
      </w:r>
      <w:proofErr w:type="spellStart"/>
      <w:r w:rsidRPr="00A84413">
        <w:rPr>
          <w:rFonts w:ascii="Georgia" w:hAnsi="Georgia" w:cs="Arial"/>
          <w:bCs/>
          <w:color w:val="222222"/>
          <w:sz w:val="20"/>
          <w:szCs w:val="20"/>
          <w:highlight w:val="yellow"/>
          <w:u w:val="single"/>
        </w:rPr>
        <w:t>hypermasculine</w:t>
      </w:r>
      <w:proofErr w:type="spellEnd"/>
      <w:r w:rsidRPr="00A84413">
        <w:rPr>
          <w:rFonts w:ascii="Georgia" w:hAnsi="Georgia" w:cs="Arial"/>
          <w:bCs/>
          <w:color w:val="222222"/>
          <w:sz w:val="20"/>
          <w:szCs w:val="20"/>
          <w:highlight w:val="yellow"/>
          <w:u w:val="single"/>
        </w:rPr>
        <w:t xml:space="preserve"> tetchiness</w:t>
      </w:r>
      <w:r w:rsidRPr="00A84413">
        <w:rPr>
          <w:rFonts w:ascii="Georgia" w:hAnsi="Georgia" w:cs="Arial"/>
          <w:bCs/>
          <w:color w:val="222222"/>
          <w:sz w:val="20"/>
          <w:szCs w:val="20"/>
          <w:u w:val="single"/>
        </w:rPr>
        <w:t xml:space="preserve"> and insecurity on questions of gender, androgyny, and queer identity; </w:t>
      </w:r>
      <w:r w:rsidRPr="00A84413">
        <w:rPr>
          <w:rFonts w:ascii="Georgia" w:hAnsi="Georgia" w:cs="Arial"/>
          <w:bCs/>
          <w:color w:val="222222"/>
          <w:sz w:val="20"/>
          <w:szCs w:val="20"/>
          <w:highlight w:val="yellow"/>
          <w:u w:val="single"/>
        </w:rPr>
        <w:t>and</w:t>
      </w:r>
      <w:r w:rsidRPr="00A84413">
        <w:rPr>
          <w:rFonts w:ascii="Georgia" w:hAnsi="Georgia" w:cs="Arial"/>
          <w:bCs/>
          <w:color w:val="222222"/>
          <w:sz w:val="20"/>
          <w:szCs w:val="20"/>
          <w:u w:val="single"/>
        </w:rPr>
        <w:t xml:space="preserve">, most significantly, </w:t>
      </w:r>
      <w:r w:rsidRPr="00A84413">
        <w:rPr>
          <w:rFonts w:ascii="Georgia" w:hAnsi="Georgia" w:cs="Arial"/>
          <w:bCs/>
          <w:color w:val="222222"/>
          <w:sz w:val="20"/>
          <w:szCs w:val="20"/>
          <w:highlight w:val="yellow"/>
          <w:u w:val="single"/>
        </w:rPr>
        <w:t>the elision of themes such as</w:t>
      </w:r>
      <w:r w:rsidRPr="00A84413">
        <w:rPr>
          <w:rFonts w:ascii="Georgia" w:hAnsi="Georgia" w:cs="Arial"/>
          <w:bCs/>
          <w:color w:val="222222"/>
          <w:sz w:val="20"/>
          <w:szCs w:val="20"/>
          <w:u w:val="single"/>
        </w:rPr>
        <w:t xml:space="preserve"> the theft of land, </w:t>
      </w:r>
      <w:r w:rsidRPr="00A84413">
        <w:rPr>
          <w:rFonts w:ascii="Georgia" w:hAnsi="Georgia" w:cs="Arial"/>
          <w:bCs/>
          <w:color w:val="222222"/>
          <w:sz w:val="20"/>
          <w:szCs w:val="20"/>
          <w:highlight w:val="yellow"/>
          <w:u w:val="single"/>
        </w:rPr>
        <w:t>racism</w:t>
      </w:r>
      <w:r w:rsidRPr="00A84413">
        <w:rPr>
          <w:rFonts w:ascii="Georgia" w:hAnsi="Georgia" w:cs="Arial"/>
          <w:bCs/>
          <w:color w:val="222222"/>
          <w:sz w:val="20"/>
          <w:szCs w:val="20"/>
          <w:u w:val="single"/>
        </w:rPr>
        <w:t xml:space="preserve">, slavery, </w:t>
      </w:r>
      <w:r w:rsidRPr="00A84413">
        <w:rPr>
          <w:rFonts w:ascii="Georgia" w:hAnsi="Georgia" w:cs="Arial"/>
          <w:bCs/>
          <w:color w:val="222222"/>
          <w:sz w:val="20"/>
          <w:szCs w:val="20"/>
          <w:highlight w:val="yellow"/>
          <w:u w:val="single"/>
        </w:rPr>
        <w:t>and colonialism can be</w:t>
      </w:r>
      <w:r w:rsidRPr="00A84413">
        <w:rPr>
          <w:rFonts w:ascii="Georgia" w:hAnsi="Georgia" w:cs="Arial"/>
          <w:bCs/>
          <w:color w:val="222222"/>
          <w:sz w:val="20"/>
          <w:szCs w:val="20"/>
          <w:u w:val="single"/>
        </w:rPr>
        <w:t xml:space="preserve"> collectively </w:t>
      </w:r>
      <w:r w:rsidRPr="00A84413">
        <w:rPr>
          <w:rFonts w:ascii="Georgia" w:hAnsi="Georgia" w:cs="Arial"/>
          <w:bCs/>
          <w:color w:val="222222"/>
          <w:sz w:val="20"/>
          <w:szCs w:val="20"/>
          <w:highlight w:val="yellow"/>
          <w:u w:val="single"/>
        </w:rPr>
        <w:t>understood a</w:t>
      </w:r>
      <w:r w:rsidRPr="00A84413">
        <w:rPr>
          <w:rFonts w:ascii="Georgia" w:hAnsi="Georgia" w:cs="Arial"/>
          <w:bCs/>
          <w:color w:val="222222"/>
          <w:sz w:val="20"/>
          <w:szCs w:val="20"/>
          <w:u w:val="single"/>
        </w:rPr>
        <w:t xml:space="preserve">s a series of </w:t>
      </w:r>
      <w:r w:rsidRPr="00A84413">
        <w:rPr>
          <w:rFonts w:ascii="Georgia" w:hAnsi="Georgia" w:cs="Arial"/>
          <w:bCs/>
          <w:color w:val="222222"/>
          <w:sz w:val="20"/>
          <w:szCs w:val="20"/>
          <w:highlight w:val="yellow"/>
          <w:u w:val="single"/>
        </w:rPr>
        <w:t>extraordinarily effective moves that preserve the ideology of IR discourse</w:t>
      </w:r>
      <w:r w:rsidRPr="00A84413">
        <w:rPr>
          <w:rFonts w:ascii="Georgia" w:hAnsi="Georgia" w:cs="Arial"/>
          <w:bCs/>
          <w:color w:val="222222"/>
          <w:sz w:val="20"/>
          <w:szCs w:val="20"/>
          <w:u w:val="single"/>
        </w:rPr>
        <w:t>.</w:t>
      </w:r>
      <w:r w:rsidRPr="00976862">
        <w:rPr>
          <w:rFonts w:ascii="Georgia" w:hAnsi="Georgia" w:cs="Arial"/>
          <w:color w:val="222222"/>
          <w:sz w:val="12"/>
          <w:szCs w:val="20"/>
        </w:rPr>
        <w:t xml:space="preserve"> </w:t>
      </w:r>
      <w:r w:rsidRPr="00976862">
        <w:rPr>
          <w:rFonts w:ascii="Georgia" w:hAnsi="Georgia" w:cs="Arial"/>
          <w:color w:val="222222"/>
          <w:sz w:val="12"/>
          <w:szCs w:val="16"/>
        </w:rPr>
        <w:t xml:space="preserve">Pressing on with Jameson, he makes a point of some significance for IR discourse when he notes that </w:t>
      </w:r>
      <w:r w:rsidRPr="00A84413">
        <w:rPr>
          <w:rFonts w:ascii="Georgia" w:hAnsi="Georgia" w:cs="Arial"/>
          <w:bCs/>
          <w:color w:val="222222"/>
          <w:sz w:val="20"/>
          <w:szCs w:val="20"/>
          <w:u w:val="single"/>
        </w:rPr>
        <w:t>"strategies of containment are not only modes of exclusion; they can also take the form of repression</w:t>
      </w:r>
      <w:r w:rsidRPr="00976862">
        <w:rPr>
          <w:rStyle w:val="apple-converted-space"/>
          <w:rFonts w:ascii="Georgia" w:eastAsia="MS Mincho" w:hAnsi="Georgia" w:cs="Arial"/>
          <w:color w:val="222222"/>
          <w:sz w:val="12"/>
          <w:szCs w:val="16"/>
        </w:rPr>
        <w:t xml:space="preserve"> </w:t>
      </w:r>
      <w:r w:rsidRPr="00976862">
        <w:rPr>
          <w:rFonts w:ascii="Georgia" w:hAnsi="Georgia" w:cs="Arial"/>
          <w:color w:val="222222"/>
          <w:sz w:val="12"/>
          <w:szCs w:val="16"/>
        </w:rPr>
        <w:t xml:space="preserve">in some stricter Hegelian sense of the persistence of the older repressed content beneath the later formalized surface." (12) I argue peremptorily here and now </w:t>
      </w:r>
      <w:r w:rsidRPr="00976862">
        <w:rPr>
          <w:rFonts w:ascii="Georgia" w:hAnsi="Georgia" w:cs="Arial"/>
          <w:color w:val="222222"/>
          <w:sz w:val="12"/>
          <w:szCs w:val="16"/>
          <w:highlight w:val="yellow"/>
        </w:rPr>
        <w:t>that</w:t>
      </w:r>
      <w:r w:rsidRPr="00976862">
        <w:rPr>
          <w:rStyle w:val="apple-converted-space"/>
          <w:rFonts w:ascii="Georgia" w:eastAsia="MS Mincho" w:hAnsi="Georgia" w:cs="Arial"/>
          <w:color w:val="222222"/>
          <w:sz w:val="12"/>
          <w:szCs w:val="16"/>
          <w:highlight w:val="yellow"/>
        </w:rPr>
        <w:t xml:space="preserve"> </w:t>
      </w:r>
      <w:r w:rsidRPr="00A84413">
        <w:rPr>
          <w:rFonts w:ascii="Georgia" w:hAnsi="Georgia" w:cs="Arial"/>
          <w:bCs/>
          <w:color w:val="222222"/>
          <w:sz w:val="20"/>
          <w:szCs w:val="20"/>
          <w:highlight w:val="yellow"/>
          <w:u w:val="single"/>
        </w:rPr>
        <w:t>the obsessive anxiety displayed by IR discourse on issues such as terrorism, third-world immigration, spread of infectious diseases such as AIDS or the Ebola virus, illegal drugs, or refugees, is the return of the repressed.</w:t>
      </w:r>
      <w:r w:rsidRPr="00A84413">
        <w:rPr>
          <w:rFonts w:ascii="Georgia" w:hAnsi="Georgia" w:cs="Arial"/>
          <w:bCs/>
          <w:color w:val="222222"/>
          <w:sz w:val="20"/>
          <w:szCs w:val="20"/>
          <w:u w:val="single"/>
        </w:rPr>
        <w:t xml:space="preserve"> The ideology of IR discourse, its gothic apparitions, premised as they are on </w:t>
      </w:r>
      <w:proofErr w:type="gramStart"/>
      <w:r w:rsidRPr="00A84413">
        <w:rPr>
          <w:rFonts w:ascii="Georgia" w:hAnsi="Georgia" w:cs="Arial"/>
          <w:bCs/>
          <w:color w:val="222222"/>
          <w:sz w:val="20"/>
          <w:szCs w:val="20"/>
          <w:u w:val="single"/>
        </w:rPr>
        <w:t xml:space="preserve">an </w:t>
      </w:r>
      <w:proofErr w:type="spellStart"/>
      <w:r w:rsidRPr="00A84413">
        <w:rPr>
          <w:rFonts w:ascii="Georgia" w:hAnsi="Georgia" w:cs="Arial"/>
          <w:bCs/>
          <w:color w:val="222222"/>
          <w:sz w:val="20"/>
          <w:szCs w:val="20"/>
          <w:u w:val="single"/>
        </w:rPr>
        <w:t>originary</w:t>
      </w:r>
      <w:proofErr w:type="spellEnd"/>
      <w:proofErr w:type="gramEnd"/>
      <w:r w:rsidRPr="00A84413">
        <w:rPr>
          <w:rFonts w:ascii="Georgia" w:hAnsi="Georgia" w:cs="Arial"/>
          <w:bCs/>
          <w:color w:val="222222"/>
          <w:sz w:val="20"/>
          <w:szCs w:val="20"/>
          <w:u w:val="single"/>
        </w:rPr>
        <w:t xml:space="preserve"> alienation and estrangement between a "civilized" West and a dangerous, incomprehensible, and barbaric "rest," is unable to repress the entailments of that alienation through its multiple strategies of containment--they resurface as IR gothic</w:t>
      </w:r>
      <w:r w:rsidRPr="00976862">
        <w:rPr>
          <w:rFonts w:ascii="Georgia" w:hAnsi="Georgia" w:cs="Arial"/>
          <w:color w:val="222222"/>
          <w:sz w:val="12"/>
          <w:szCs w:val="16"/>
        </w:rPr>
        <w:t>, perhaps the dominant literary genre in the discipline.</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u w:val="single"/>
        </w:rPr>
        <w:t>They return to haunt the habitus of a discipline destined never to be at peace with itself because its origins and reproduction owes to a process of abstraction that represses the violent preconditions of its very locus of enunciation.</w:t>
      </w:r>
      <w:r w:rsidRPr="00976862">
        <w:rPr>
          <w:rFonts w:ascii="Georgia" w:hAnsi="Georgia" w:cs="Arial"/>
          <w:color w:val="222222"/>
          <w:sz w:val="12"/>
          <w:szCs w:val="16"/>
        </w:rPr>
        <w:t>(13) I am consequently arguing that</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u w:val="single"/>
        </w:rPr>
        <w:t xml:space="preserve">the very foundations of IR discourse should be interpreted as an attempt at overcoming an </w:t>
      </w:r>
      <w:proofErr w:type="spellStart"/>
      <w:r w:rsidRPr="00A84413">
        <w:rPr>
          <w:rFonts w:ascii="Georgia" w:hAnsi="Georgia" w:cs="Arial"/>
          <w:bCs/>
          <w:color w:val="222222"/>
          <w:sz w:val="20"/>
          <w:szCs w:val="20"/>
          <w:u w:val="single"/>
        </w:rPr>
        <w:t>originary</w:t>
      </w:r>
      <w:proofErr w:type="spellEnd"/>
      <w:r w:rsidRPr="00A84413">
        <w:rPr>
          <w:rFonts w:ascii="Georgia" w:hAnsi="Georgia" w:cs="Arial"/>
          <w:bCs/>
          <w:color w:val="222222"/>
          <w:sz w:val="20"/>
          <w:szCs w:val="20"/>
          <w:u w:val="single"/>
        </w:rPr>
        <w:t xml:space="preserve"> alienation that clefts humanity</w:t>
      </w:r>
      <w:r w:rsidRPr="00976862">
        <w:rPr>
          <w:rStyle w:val="apple-converted-space"/>
          <w:rFonts w:ascii="Georgia" w:eastAsia="MS Mincho" w:hAnsi="Georgia" w:cs="Arial"/>
          <w:color w:val="222222"/>
          <w:sz w:val="12"/>
          <w:szCs w:val="16"/>
        </w:rPr>
        <w:t xml:space="preserve"> </w:t>
      </w:r>
      <w:r w:rsidRPr="00976862">
        <w:rPr>
          <w:rFonts w:ascii="Georgia" w:hAnsi="Georgia" w:cs="Arial"/>
          <w:color w:val="222222"/>
          <w:sz w:val="12"/>
          <w:szCs w:val="16"/>
        </w:rPr>
        <w:t>with the discovery of the Americas by Columbus in 1492 and the slavery that accelerates thereafter. The encounter with the "other" constituted both the self of Europe from this point in time and space and the steady estrangement of the world thereafter into an enclosed zone that reserved for itself the attributes of civilization, culture, religiosity, science, rationality, private property, and humanity, and attributed to the other the precise opposites--barbarity, a lack of history, superstition, lack of private property, and inferiority.</w:t>
      </w:r>
      <w:r w:rsidRPr="00976862">
        <w:rPr>
          <w:rStyle w:val="apple-converted-space"/>
          <w:rFonts w:ascii="Georgia" w:eastAsia="MS Mincho" w:hAnsi="Georgia" w:cs="Arial"/>
          <w:color w:val="222222"/>
          <w:sz w:val="12"/>
          <w:szCs w:val="16"/>
        </w:rPr>
        <w:t xml:space="preserve"> </w:t>
      </w:r>
      <w:r w:rsidRPr="00A84413">
        <w:rPr>
          <w:rFonts w:ascii="Georgia" w:hAnsi="Georgia" w:cs="Arial"/>
          <w:bCs/>
          <w:color w:val="222222"/>
          <w:sz w:val="20"/>
          <w:szCs w:val="20"/>
          <w:u w:val="single"/>
        </w:rPr>
        <w:t xml:space="preserve">It is perhaps unsurprising that this </w:t>
      </w:r>
      <w:proofErr w:type="spellStart"/>
      <w:r w:rsidRPr="00A84413">
        <w:rPr>
          <w:rFonts w:ascii="Georgia" w:hAnsi="Georgia" w:cs="Arial"/>
          <w:bCs/>
          <w:color w:val="222222"/>
          <w:sz w:val="20"/>
          <w:szCs w:val="20"/>
          <w:u w:val="single"/>
        </w:rPr>
        <w:t>originary</w:t>
      </w:r>
      <w:proofErr w:type="spellEnd"/>
      <w:r w:rsidRPr="00A84413">
        <w:rPr>
          <w:rFonts w:ascii="Georgia" w:hAnsi="Georgia" w:cs="Arial"/>
          <w:bCs/>
          <w:color w:val="222222"/>
          <w:sz w:val="20"/>
          <w:szCs w:val="20"/>
          <w:u w:val="single"/>
        </w:rPr>
        <w:t xml:space="preserve"> alienation, an alienation that goes to the very heart of the modern condition, is sought to be energetically overcome by the creation and sustenance of a discipline that exemplifies the alienation, and through its devices of abstraction seeks both expiation and transcendence. </w:t>
      </w:r>
      <w:r w:rsidRPr="00A84413">
        <w:rPr>
          <w:rFonts w:ascii="Georgia" w:hAnsi="Georgia" w:cs="Arial"/>
          <w:bCs/>
          <w:color w:val="222222"/>
          <w:sz w:val="20"/>
          <w:szCs w:val="20"/>
          <w:highlight w:val="yellow"/>
          <w:u w:val="single"/>
        </w:rPr>
        <w:t>To understand international relations, then, seek out that which IR discourse represses, hides, elides, conceals, and prematurely closes off as avenues for inquiry.</w:t>
      </w:r>
      <w:r w:rsidRPr="00976862">
        <w:rPr>
          <w:rStyle w:val="apple-converted-space"/>
          <w:rFonts w:ascii="Georgia" w:eastAsia="MS Mincho" w:hAnsi="Georgia" w:cs="Arial"/>
          <w:color w:val="222222"/>
          <w:sz w:val="12"/>
          <w:szCs w:val="16"/>
        </w:rPr>
        <w:t xml:space="preserve"> </w:t>
      </w:r>
      <w:r w:rsidRPr="00976862">
        <w:rPr>
          <w:rFonts w:ascii="Georgia" w:hAnsi="Georgia" w:cs="Arial"/>
          <w:color w:val="222222"/>
          <w:sz w:val="12"/>
          <w:szCs w:val="16"/>
        </w:rPr>
        <w:t xml:space="preserve">As Toni Morrison has it on the impact of this </w:t>
      </w:r>
      <w:proofErr w:type="spellStart"/>
      <w:r w:rsidRPr="00976862">
        <w:rPr>
          <w:rFonts w:ascii="Georgia" w:hAnsi="Georgia" w:cs="Arial"/>
          <w:color w:val="222222"/>
          <w:sz w:val="12"/>
          <w:szCs w:val="16"/>
        </w:rPr>
        <w:t>originary</w:t>
      </w:r>
      <w:proofErr w:type="spellEnd"/>
      <w:r w:rsidRPr="00976862">
        <w:rPr>
          <w:rFonts w:ascii="Georgia" w:hAnsi="Georgia" w:cs="Arial"/>
          <w:color w:val="222222"/>
          <w:sz w:val="12"/>
          <w:szCs w:val="16"/>
        </w:rPr>
        <w:t xml:space="preserve"> alienation on the content of modernity:</w:t>
      </w:r>
      <w:r w:rsidRPr="00976862">
        <w:rPr>
          <w:rFonts w:ascii="Georgia" w:hAnsi="Georgia" w:cs="Arial"/>
          <w:color w:val="222222"/>
          <w:sz w:val="12"/>
          <w:szCs w:val="20"/>
        </w:rPr>
        <w:t xml:space="preserve"> </w:t>
      </w:r>
      <w:r w:rsidRPr="00976862">
        <w:rPr>
          <w:rFonts w:ascii="Georgia" w:hAnsi="Georgia" w:cs="Arial"/>
          <w:color w:val="222222"/>
          <w:sz w:val="12"/>
          <w:szCs w:val="16"/>
        </w:rPr>
        <w:t xml:space="preserve">Modern life begins with slavery. ... Slavery broke the world in </w:t>
      </w:r>
      <w:proofErr w:type="gramStart"/>
      <w:r w:rsidRPr="00976862">
        <w:rPr>
          <w:rFonts w:ascii="Georgia" w:hAnsi="Georgia" w:cs="Arial"/>
          <w:color w:val="222222"/>
          <w:sz w:val="12"/>
          <w:szCs w:val="16"/>
        </w:rPr>
        <w:t>half,</w:t>
      </w:r>
      <w:proofErr w:type="gramEnd"/>
      <w:r w:rsidRPr="00976862">
        <w:rPr>
          <w:rFonts w:ascii="Georgia" w:hAnsi="Georgia" w:cs="Arial"/>
          <w:color w:val="222222"/>
          <w:sz w:val="12"/>
          <w:szCs w:val="16"/>
        </w:rPr>
        <w:t xml:space="preserve"> it broke it in every way. It broke Europe. It made them into something else, it made them slave masters, </w:t>
      </w:r>
      <w:proofErr w:type="gramStart"/>
      <w:r w:rsidRPr="00976862">
        <w:rPr>
          <w:rFonts w:ascii="Georgia" w:hAnsi="Georgia" w:cs="Arial"/>
          <w:color w:val="222222"/>
          <w:sz w:val="12"/>
          <w:szCs w:val="16"/>
        </w:rPr>
        <w:t>it</w:t>
      </w:r>
      <w:proofErr w:type="gramEnd"/>
      <w:r w:rsidRPr="00976862">
        <w:rPr>
          <w:rFonts w:ascii="Georgia" w:hAnsi="Georgia" w:cs="Arial"/>
          <w:color w:val="222222"/>
          <w:sz w:val="12"/>
          <w:szCs w:val="16"/>
        </w:rPr>
        <w:t xml:space="preserve"> made them crazy. You can't do that for hundreds of years and it not take a toll. They had to dehumanize, not just the slaves but themselves. They had to reconstruct everything in order to make that system appear true. It made everything in world war two possible. It made world war one necessary. Racism is the word we use to encompass all this. (14)</w:t>
      </w:r>
    </w:p>
    <w:p w:rsidR="002C16AD" w:rsidRDefault="002C16AD" w:rsidP="002C16AD">
      <w:pPr>
        <w:rPr>
          <w:lang w:eastAsia="x-none"/>
        </w:rPr>
      </w:pPr>
    </w:p>
    <w:p w:rsidR="002C16AD" w:rsidRPr="003A5290" w:rsidRDefault="002C16AD" w:rsidP="002C16AD">
      <w:pPr>
        <w:rPr>
          <w:lang w:eastAsia="x-none"/>
        </w:rPr>
      </w:pPr>
    </w:p>
    <w:p w:rsidR="002C16AD" w:rsidRPr="003A5290" w:rsidRDefault="002C16AD" w:rsidP="002C16AD">
      <w:r w:rsidRPr="003A5290">
        <w:t xml:space="preserve">It is UNCONSCIONABLE to protest American wars elsewhere when there are domestic WARS of “home”.  There is an UNSPOKEN “politics of assumption” that takes the PERMANENCE of domestic warfare for granted building a RAGE against this LIVING APOCALYPSE into a CREATIVE POSSIBLITY for INSURGENCY.  </w:t>
      </w:r>
    </w:p>
    <w:p w:rsidR="002C16AD" w:rsidRPr="003A5290" w:rsidRDefault="002C16AD" w:rsidP="002C16AD">
      <w:pPr>
        <w:pStyle w:val="NoSpacing"/>
        <w:rPr>
          <w:rFonts w:ascii="Georgia" w:hAnsi="Georgia"/>
          <w:sz w:val="24"/>
          <w:szCs w:val="24"/>
        </w:rPr>
      </w:pPr>
      <w:r w:rsidRPr="003A5290">
        <w:rPr>
          <w:rFonts w:ascii="Georgia" w:hAnsi="Georgia"/>
          <w:b/>
          <w:sz w:val="24"/>
        </w:rPr>
        <w:t>RODRIGUEZ</w:t>
      </w:r>
      <w:r w:rsidRPr="003A5290">
        <w:rPr>
          <w:rFonts w:ascii="Georgia" w:hAnsi="Georgia"/>
          <w:sz w:val="24"/>
          <w:szCs w:val="24"/>
        </w:rPr>
        <w:t xml:space="preserve"> </w:t>
      </w:r>
      <w:proofErr w:type="spellStart"/>
      <w:r w:rsidRPr="003A5290">
        <w:rPr>
          <w:rFonts w:ascii="Georgia" w:hAnsi="Georgia"/>
          <w:sz w:val="16"/>
          <w:szCs w:val="16"/>
        </w:rPr>
        <w:t>Asst</w:t>
      </w:r>
      <w:proofErr w:type="spellEnd"/>
      <w:r w:rsidRPr="003A5290">
        <w:rPr>
          <w:rFonts w:ascii="Georgia" w:hAnsi="Georgia"/>
          <w:sz w:val="16"/>
          <w:szCs w:val="16"/>
        </w:rPr>
        <w:t xml:space="preserve"> Prof @ University of California Riverside </w:t>
      </w:r>
      <w:r w:rsidRPr="003A5290">
        <w:rPr>
          <w:rFonts w:ascii="Georgia" w:hAnsi="Georgia"/>
          <w:b/>
          <w:sz w:val="24"/>
        </w:rPr>
        <w:t>2k8</w:t>
      </w:r>
    </w:p>
    <w:p w:rsidR="002C16AD" w:rsidRPr="003A5290" w:rsidRDefault="002C16AD" w:rsidP="002C16AD">
      <w:pPr>
        <w:pStyle w:val="NoSpacing"/>
        <w:rPr>
          <w:rFonts w:ascii="Georgia" w:hAnsi="Georgia"/>
          <w:sz w:val="16"/>
        </w:rPr>
      </w:pPr>
      <w:r w:rsidRPr="003A5290">
        <w:rPr>
          <w:rFonts w:ascii="Georgia" w:hAnsi="Georgia"/>
        </w:rPr>
        <w:t xml:space="preserve">Dylan Rodriguez 2008 </w:t>
      </w:r>
      <w:r w:rsidRPr="003A5290">
        <w:rPr>
          <w:rFonts w:ascii="Georgia" w:hAnsi="Georgia"/>
          <w:sz w:val="16"/>
        </w:rPr>
        <w:t xml:space="preserve">[Assistant Professor at University of California Riverside, </w:t>
      </w:r>
      <w:r w:rsidRPr="003A5290">
        <w:rPr>
          <w:rFonts w:ascii="Georgia" w:hAnsi="Georgia"/>
          <w:i/>
          <w:sz w:val="16"/>
        </w:rPr>
        <w:t>Abolition Now!</w:t>
      </w:r>
      <w:r w:rsidRPr="003A5290">
        <w:rPr>
          <w:rFonts w:ascii="Georgia" w:hAnsi="Georgia"/>
          <w:sz w:val="16"/>
        </w:rPr>
        <w:t xml:space="preserve"> p.93-100]</w:t>
      </w:r>
    </w:p>
    <w:p w:rsidR="002C16AD" w:rsidRPr="003A5290" w:rsidRDefault="002C16AD" w:rsidP="002C16AD">
      <w:pPr>
        <w:pStyle w:val="NoSpacing"/>
        <w:rPr>
          <w:rFonts w:ascii="Georgia" w:hAnsi="Georgia"/>
        </w:rPr>
      </w:pPr>
    </w:p>
    <w:p w:rsidR="002C16AD" w:rsidRPr="003A5290" w:rsidRDefault="002C16AD" w:rsidP="002C16AD">
      <w:pPr>
        <w:pStyle w:val="NoSpacing"/>
        <w:rPr>
          <w:rStyle w:val="underline"/>
          <w:rFonts w:ascii="Georgia" w:hAnsi="Georgia"/>
          <w:b w:val="0"/>
          <w:sz w:val="20"/>
          <w:szCs w:val="20"/>
        </w:rPr>
      </w:pPr>
      <w:r w:rsidRPr="003A5290">
        <w:rPr>
          <w:rStyle w:val="underline"/>
          <w:rFonts w:ascii="Georgia" w:hAnsi="Georgia"/>
          <w:b w:val="0"/>
          <w:sz w:val="20"/>
          <w:szCs w:val="20"/>
          <w:highlight w:val="yellow"/>
        </w:rPr>
        <w:t>We are</w:t>
      </w:r>
      <w:r w:rsidRPr="003A5290">
        <w:rPr>
          <w:rStyle w:val="underline"/>
          <w:rFonts w:ascii="Georgia" w:hAnsi="Georgia"/>
          <w:b w:val="0"/>
          <w:sz w:val="20"/>
          <w:szCs w:val="20"/>
        </w:rPr>
        <w:t xml:space="preserve"> collectively </w:t>
      </w:r>
      <w:r w:rsidRPr="003A5290">
        <w:rPr>
          <w:rStyle w:val="underline"/>
          <w:rFonts w:ascii="Georgia" w:hAnsi="Georgia"/>
          <w:b w:val="0"/>
          <w:sz w:val="20"/>
          <w:szCs w:val="20"/>
          <w:highlight w:val="yellow"/>
        </w:rPr>
        <w:t>witnessing</w:t>
      </w:r>
      <w:r w:rsidRPr="003A5290">
        <w:rPr>
          <w:rStyle w:val="underline"/>
          <w:rFonts w:ascii="Georgia" w:hAnsi="Georgia"/>
          <w:b w:val="0"/>
          <w:sz w:val="20"/>
          <w:szCs w:val="20"/>
        </w:rPr>
        <w:t xml:space="preserve">, surviving, and working in </w:t>
      </w:r>
      <w:r w:rsidRPr="003A5290">
        <w:rPr>
          <w:rStyle w:val="underline"/>
          <w:rFonts w:ascii="Georgia" w:hAnsi="Georgia"/>
          <w:b w:val="0"/>
          <w:sz w:val="20"/>
          <w:szCs w:val="20"/>
          <w:highlight w:val="yellow"/>
        </w:rPr>
        <w:t>a time of unprecedented state-organized human capture</w:t>
      </w:r>
      <w:r w:rsidRPr="003A5290">
        <w:rPr>
          <w:rStyle w:val="underline"/>
          <w:rFonts w:ascii="Georgia" w:hAnsi="Georgia"/>
          <w:b w:val="0"/>
          <w:sz w:val="20"/>
          <w:szCs w:val="20"/>
        </w:rPr>
        <w:t xml:space="preserve"> and state-produced</w:t>
      </w:r>
      <w:r w:rsidRPr="003A5290">
        <w:rPr>
          <w:rStyle w:val="underline"/>
          <w:rFonts w:ascii="Georgia" w:hAnsi="Georgia"/>
          <w:b w:val="0"/>
          <w:sz w:val="20"/>
        </w:rPr>
        <w:t xml:space="preserve"> </w:t>
      </w:r>
      <w:r w:rsidRPr="003A5290">
        <w:rPr>
          <w:rFonts w:ascii="Georgia" w:hAnsi="Georgia"/>
          <w:sz w:val="12"/>
        </w:rPr>
        <w:t xml:space="preserve">physical/social/ psychic </w:t>
      </w:r>
      <w:r w:rsidRPr="003A5290">
        <w:rPr>
          <w:rStyle w:val="underline"/>
          <w:rFonts w:ascii="Georgia" w:hAnsi="Georgia"/>
          <w:b w:val="0"/>
          <w:sz w:val="20"/>
          <w:szCs w:val="20"/>
        </w:rPr>
        <w:t>alienation</w:t>
      </w:r>
      <w:r w:rsidRPr="003A5290">
        <w:rPr>
          <w:rStyle w:val="underline"/>
          <w:rFonts w:ascii="Georgia" w:hAnsi="Georgia"/>
          <w:b w:val="0"/>
          <w:sz w:val="20"/>
        </w:rPr>
        <w:t xml:space="preserve">, </w:t>
      </w:r>
      <w:r w:rsidRPr="003A5290">
        <w:rPr>
          <w:rStyle w:val="underline"/>
          <w:rFonts w:ascii="Georgia" w:hAnsi="Georgia"/>
          <w:b w:val="0"/>
          <w:sz w:val="20"/>
          <w:szCs w:val="20"/>
          <w:highlight w:val="yellow"/>
        </w:rPr>
        <w:t>from the 2.5 million imprisoned by the</w:t>
      </w:r>
      <w:r w:rsidRPr="003A5290">
        <w:rPr>
          <w:rStyle w:val="underline"/>
          <w:rFonts w:ascii="Georgia" w:hAnsi="Georgia"/>
          <w:b w:val="0"/>
          <w:sz w:val="20"/>
          <w:szCs w:val="20"/>
        </w:rPr>
        <w:t xml:space="preserve"> domestic and global </w:t>
      </w:r>
      <w:r w:rsidRPr="003A5290">
        <w:rPr>
          <w:rStyle w:val="underline"/>
          <w:rFonts w:ascii="Georgia" w:hAnsi="Georgia"/>
          <w:b w:val="0"/>
          <w:sz w:val="20"/>
          <w:szCs w:val="20"/>
          <w:highlight w:val="yellow"/>
        </w:rPr>
        <w:t>US</w:t>
      </w:r>
      <w:r w:rsidRPr="003A5290">
        <w:rPr>
          <w:rStyle w:val="underline"/>
          <w:rFonts w:ascii="Georgia" w:hAnsi="Georgia"/>
          <w:b w:val="0"/>
          <w:sz w:val="20"/>
          <w:szCs w:val="20"/>
        </w:rPr>
        <w:t xml:space="preserve"> prison industrial complex </w:t>
      </w:r>
      <w:r w:rsidRPr="003A5290">
        <w:rPr>
          <w:rStyle w:val="underline"/>
          <w:rFonts w:ascii="Georgia" w:hAnsi="Georgia"/>
          <w:b w:val="0"/>
          <w:sz w:val="20"/>
          <w:szCs w:val="20"/>
          <w:highlight w:val="yellow"/>
        </w:rPr>
        <w:t>to the profound forms of informal apartheid</w:t>
      </w:r>
      <w:r w:rsidRPr="003A5290">
        <w:rPr>
          <w:rStyle w:val="underline"/>
          <w:rFonts w:ascii="Georgia" w:hAnsi="Georgia"/>
          <w:b w:val="0"/>
          <w:sz w:val="20"/>
          <w:szCs w:val="20"/>
        </w:rPr>
        <w:t xml:space="preserve"> and proto- apartheid that are </w:t>
      </w:r>
      <w:r w:rsidRPr="003A5290">
        <w:rPr>
          <w:rStyle w:val="underline"/>
          <w:rFonts w:ascii="Georgia" w:hAnsi="Georgia"/>
          <w:b w:val="0"/>
          <w:sz w:val="20"/>
          <w:szCs w:val="20"/>
          <w:highlight w:val="yellow"/>
        </w:rPr>
        <w:t>being instantiated in cities</w:t>
      </w:r>
      <w:r w:rsidRPr="003A5290">
        <w:rPr>
          <w:rStyle w:val="underline"/>
          <w:rFonts w:ascii="Georgia" w:hAnsi="Georgia"/>
          <w:b w:val="0"/>
          <w:sz w:val="20"/>
          <w:szCs w:val="20"/>
        </w:rPr>
        <w:t xml:space="preserve">, suburbs, and rural areas </w:t>
      </w:r>
      <w:r w:rsidRPr="003A5290">
        <w:rPr>
          <w:rStyle w:val="underline"/>
          <w:rFonts w:ascii="Georgia" w:hAnsi="Georgia"/>
          <w:b w:val="0"/>
          <w:sz w:val="20"/>
          <w:szCs w:val="20"/>
          <w:highlight w:val="yellow"/>
        </w:rPr>
        <w:t>all over the country</w:t>
      </w:r>
      <w:r w:rsidRPr="003A5290">
        <w:rPr>
          <w:rStyle w:val="underline"/>
          <w:rFonts w:ascii="Georgia" w:hAnsi="Georgia"/>
          <w:b w:val="0"/>
          <w:sz w:val="20"/>
          <w:szCs w:val="20"/>
        </w:rPr>
        <w:t>.</w:t>
      </w:r>
      <w:r w:rsidRPr="003A5290">
        <w:rPr>
          <w:rStyle w:val="underline"/>
          <w:rFonts w:ascii="Georgia" w:hAnsi="Georgia"/>
          <w:b w:val="0"/>
          <w:sz w:val="20"/>
        </w:rPr>
        <w:t xml:space="preserve"> </w:t>
      </w:r>
      <w:r w:rsidRPr="003A5290">
        <w:rPr>
          <w:rStyle w:val="underline"/>
          <w:rFonts w:ascii="Georgia" w:hAnsi="Georgia"/>
          <w:b w:val="0"/>
          <w:sz w:val="20"/>
          <w:szCs w:val="20"/>
        </w:rPr>
        <w:t>This condition presents a profound crisis – and political possibility – for people struggling against the white supremacist state, which continues to institutionalize the social liquidation and physical evisceration of Black</w:t>
      </w:r>
      <w:r w:rsidRPr="003A5290">
        <w:rPr>
          <w:rFonts w:ascii="Georgia" w:hAnsi="Georgia"/>
          <w:sz w:val="12"/>
        </w:rPr>
        <w:t xml:space="preserve">, </w:t>
      </w:r>
      <w:r w:rsidRPr="003A5290">
        <w:rPr>
          <w:rFonts w:ascii="Georgia" w:hAnsi="Georgia"/>
          <w:sz w:val="12"/>
          <w:szCs w:val="16"/>
        </w:rPr>
        <w:t xml:space="preserve">brown, and aboriginal </w:t>
      </w:r>
      <w:r w:rsidRPr="003A5290">
        <w:rPr>
          <w:rFonts w:ascii="Georgia" w:hAnsi="Georgia"/>
          <w:sz w:val="20"/>
          <w:szCs w:val="20"/>
          <w:u w:val="single"/>
        </w:rPr>
        <w:t>peoples nearby and far away.</w:t>
      </w:r>
      <w:r w:rsidRPr="003A5290">
        <w:rPr>
          <w:rFonts w:ascii="Georgia" w:hAnsi="Georgia"/>
          <w:sz w:val="12"/>
          <w:szCs w:val="16"/>
        </w:rPr>
        <w:t xml:space="preserve"> </w:t>
      </w:r>
      <w:r w:rsidRPr="003A5290">
        <w:rPr>
          <w:rStyle w:val="underline"/>
          <w:rFonts w:ascii="Georgia" w:hAnsi="Georgia"/>
          <w:b w:val="0"/>
          <w:sz w:val="20"/>
          <w:szCs w:val="20"/>
          <w:highlight w:val="yellow"/>
        </w:rPr>
        <w:t>If we are to approach racism, neoliberalism</w:t>
      </w:r>
      <w:r w:rsidRPr="003A5290">
        <w:rPr>
          <w:rStyle w:val="underline"/>
          <w:rFonts w:ascii="Georgia" w:hAnsi="Georgia"/>
          <w:b w:val="0"/>
          <w:sz w:val="20"/>
          <w:szCs w:val="20"/>
        </w:rPr>
        <w:t xml:space="preserve">, militarism/militarization, </w:t>
      </w:r>
      <w:r w:rsidRPr="003A5290">
        <w:rPr>
          <w:rStyle w:val="underline"/>
          <w:rFonts w:ascii="Georgia" w:hAnsi="Georgia"/>
          <w:b w:val="0"/>
          <w:sz w:val="20"/>
          <w:szCs w:val="20"/>
          <w:highlight w:val="yellow"/>
        </w:rPr>
        <w:t>and</w:t>
      </w:r>
      <w:r w:rsidRPr="003A5290">
        <w:rPr>
          <w:rStyle w:val="underline"/>
          <w:rFonts w:ascii="Georgia" w:hAnsi="Georgia"/>
          <w:b w:val="0"/>
          <w:sz w:val="20"/>
          <w:szCs w:val="20"/>
        </w:rPr>
        <w:t xml:space="preserve"> US state </w:t>
      </w:r>
      <w:r w:rsidRPr="003A5290">
        <w:rPr>
          <w:rStyle w:val="underline"/>
          <w:rFonts w:ascii="Georgia" w:hAnsi="Georgia"/>
          <w:b w:val="0"/>
          <w:sz w:val="20"/>
          <w:szCs w:val="20"/>
          <w:highlight w:val="yellow"/>
        </w:rPr>
        <w:t>hegemony and domination in a legitimately "global" way, it is</w:t>
      </w:r>
      <w:r w:rsidRPr="003A5290">
        <w:rPr>
          <w:rStyle w:val="underline"/>
          <w:rFonts w:ascii="Georgia" w:hAnsi="Georgia"/>
          <w:b w:val="0"/>
          <w:sz w:val="20"/>
          <w:szCs w:val="20"/>
        </w:rPr>
        <w:t xml:space="preserve"> nothing short of </w:t>
      </w:r>
      <w:r w:rsidRPr="003A5290">
        <w:rPr>
          <w:rStyle w:val="underline"/>
          <w:rFonts w:ascii="Georgia" w:hAnsi="Georgia"/>
          <w:b w:val="0"/>
          <w:sz w:val="20"/>
          <w:szCs w:val="20"/>
          <w:highlight w:val="yellow"/>
        </w:rPr>
        <w:t>unconscionable to expend</w:t>
      </w:r>
      <w:r w:rsidRPr="003A5290">
        <w:rPr>
          <w:rStyle w:val="underline"/>
          <w:rFonts w:ascii="Georgia" w:hAnsi="Georgia"/>
          <w:b w:val="0"/>
          <w:sz w:val="20"/>
          <w:szCs w:val="20"/>
        </w:rPr>
        <w:t xml:space="preserve"> significant political </w:t>
      </w:r>
      <w:r w:rsidRPr="003A5290">
        <w:rPr>
          <w:rStyle w:val="underline"/>
          <w:rFonts w:ascii="Georgia" w:hAnsi="Georgia"/>
          <w:b w:val="0"/>
          <w:sz w:val="20"/>
          <w:szCs w:val="20"/>
          <w:highlight w:val="yellow"/>
        </w:rPr>
        <w:t>energy protesting</w:t>
      </w:r>
      <w:r w:rsidRPr="003A5290">
        <w:rPr>
          <w:rStyle w:val="underline"/>
          <w:rFonts w:ascii="Georgia" w:hAnsi="Georgia"/>
          <w:b w:val="0"/>
          <w:sz w:val="20"/>
          <w:szCs w:val="20"/>
        </w:rPr>
        <w:t xml:space="preserve"> American </w:t>
      </w:r>
      <w:r w:rsidRPr="003A5290">
        <w:rPr>
          <w:rStyle w:val="underline"/>
          <w:rFonts w:ascii="Georgia" w:hAnsi="Georgia"/>
          <w:b w:val="0"/>
          <w:sz w:val="20"/>
          <w:szCs w:val="20"/>
          <w:highlight w:val="yellow"/>
        </w:rPr>
        <w:t>wars elsewhere</w:t>
      </w:r>
      <w:r w:rsidRPr="003A5290">
        <w:rPr>
          <w:rStyle w:val="underline"/>
          <w:rFonts w:ascii="Georgia" w:hAnsi="Georgia"/>
          <w:b w:val="0"/>
          <w:sz w:val="20"/>
          <w:szCs w:val="20"/>
        </w:rPr>
        <w:t xml:space="preserve"> </w:t>
      </w:r>
      <w:r w:rsidRPr="003A5290">
        <w:rPr>
          <w:rFonts w:ascii="Georgia" w:hAnsi="Georgia"/>
          <w:sz w:val="12"/>
        </w:rPr>
        <w:t xml:space="preserve">(e.g. Iraq, Afghanistan etc.) </w:t>
      </w:r>
      <w:r w:rsidRPr="003A5290">
        <w:rPr>
          <w:rStyle w:val="Emphasis2"/>
          <w:rFonts w:ascii="Georgia" w:hAnsi="Georgia"/>
          <w:sz w:val="20"/>
          <w:highlight w:val="yellow"/>
        </w:rPr>
        <w:t>when there are overlapping</w:t>
      </w:r>
      <w:r w:rsidRPr="003A5290">
        <w:rPr>
          <w:rStyle w:val="Emphasis2"/>
          <w:rFonts w:ascii="Georgia" w:hAnsi="Georgia"/>
          <w:sz w:val="20"/>
        </w:rPr>
        <w:t xml:space="preserve">, and no less profoundly </w:t>
      </w:r>
      <w:r w:rsidRPr="003A5290">
        <w:rPr>
          <w:rStyle w:val="Emphasis2"/>
          <w:rFonts w:ascii="Georgia" w:hAnsi="Georgia"/>
          <w:sz w:val="20"/>
          <w:highlight w:val="yellow"/>
        </w:rPr>
        <w:t>oppressive</w:t>
      </w:r>
      <w:r w:rsidRPr="003A5290">
        <w:rPr>
          <w:rStyle w:val="Emphasis2"/>
          <w:rFonts w:ascii="Georgia" w:hAnsi="Georgia"/>
          <w:sz w:val="20"/>
        </w:rPr>
        <w:t xml:space="preserve">, </w:t>
      </w:r>
      <w:r w:rsidRPr="003A5290">
        <w:rPr>
          <w:rStyle w:val="Emphasis2"/>
          <w:rFonts w:ascii="Georgia" w:hAnsi="Georgia"/>
          <w:sz w:val="20"/>
          <w:highlight w:val="yellow"/>
        </w:rPr>
        <w:t>declarations</w:t>
      </w:r>
      <w:r w:rsidRPr="003A5290">
        <w:rPr>
          <w:rStyle w:val="Emphasis2"/>
          <w:rFonts w:ascii="Georgia" w:hAnsi="Georgia"/>
          <w:sz w:val="20"/>
        </w:rPr>
        <w:t xml:space="preserve"> of and mobilizations </w:t>
      </w:r>
      <w:r w:rsidRPr="003A5290">
        <w:rPr>
          <w:rStyle w:val="Emphasis2"/>
          <w:rFonts w:ascii="Georgia" w:hAnsi="Georgia"/>
          <w:sz w:val="20"/>
          <w:highlight w:val="yellow"/>
        </w:rPr>
        <w:t>for war in our</w:t>
      </w:r>
      <w:r w:rsidRPr="003A5290">
        <w:rPr>
          <w:rStyle w:val="Emphasis2"/>
          <w:rFonts w:ascii="Georgia" w:hAnsi="Georgia"/>
          <w:sz w:val="20"/>
        </w:rPr>
        <w:t xml:space="preserve"> very </w:t>
      </w:r>
      <w:r w:rsidRPr="003A5290">
        <w:rPr>
          <w:rStyle w:val="Emphasis2"/>
          <w:rFonts w:ascii="Georgia" w:hAnsi="Georgia"/>
          <w:sz w:val="20"/>
          <w:highlight w:val="yellow"/>
        </w:rPr>
        <w:t>own, most intimate</w:t>
      </w:r>
      <w:r w:rsidRPr="003A5290">
        <w:rPr>
          <w:rStyle w:val="Emphasis2"/>
          <w:rFonts w:ascii="Georgia" w:hAnsi="Georgia"/>
          <w:sz w:val="20"/>
        </w:rPr>
        <w:t xml:space="preserve"> and nearby </w:t>
      </w:r>
      <w:r w:rsidRPr="003A5290">
        <w:rPr>
          <w:rStyle w:val="Emphasis2"/>
          <w:rFonts w:ascii="Georgia" w:hAnsi="Georgia"/>
          <w:sz w:val="20"/>
          <w:highlight w:val="yellow"/>
        </w:rPr>
        <w:t>geographies of "home."</w:t>
      </w:r>
      <w:r w:rsidRPr="003A5290">
        <w:rPr>
          <w:rStyle w:val="Emphasis2"/>
          <w:rFonts w:ascii="Georgia" w:hAnsi="Georgia"/>
          <w:sz w:val="20"/>
        </w:rPr>
        <w:t xml:space="preserve"> </w:t>
      </w:r>
      <w:r w:rsidRPr="003A5290">
        <w:rPr>
          <w:rStyle w:val="underline"/>
          <w:rFonts w:ascii="Georgia" w:hAnsi="Georgia"/>
          <w:b w:val="0"/>
          <w:sz w:val="20"/>
          <w:szCs w:val="20"/>
        </w:rPr>
        <w:t>This time of crisis and emergency necessitates a critical examination of the</w:t>
      </w:r>
      <w:r w:rsidRPr="003A5290">
        <w:rPr>
          <w:rStyle w:val="underline"/>
          <w:rFonts w:ascii="Georgia" w:hAnsi="Georgia"/>
          <w:b w:val="0"/>
          <w:sz w:val="20"/>
        </w:rPr>
        <w:t xml:space="preserve"> </w:t>
      </w:r>
      <w:r w:rsidRPr="003A5290">
        <w:rPr>
          <w:rFonts w:ascii="Georgia" w:hAnsi="Georgia"/>
          <w:sz w:val="12"/>
        </w:rPr>
        <w:t xml:space="preserve">political and institutional logics that structure so much of the US </w:t>
      </w:r>
      <w:r w:rsidRPr="003A5290">
        <w:rPr>
          <w:rStyle w:val="underline"/>
          <w:rFonts w:ascii="Georgia" w:hAnsi="Georgia"/>
          <w:b w:val="0"/>
          <w:sz w:val="20"/>
          <w:szCs w:val="20"/>
        </w:rPr>
        <w:t>progressive left</w:t>
      </w:r>
      <w:r w:rsidRPr="003A5290">
        <w:rPr>
          <w:rFonts w:ascii="Georgia" w:hAnsi="Georgia"/>
          <w:sz w:val="12"/>
        </w:rPr>
        <w:t xml:space="preserve">, and particularly the "establishment" left </w:t>
      </w:r>
      <w:r w:rsidRPr="003A5290">
        <w:rPr>
          <w:rStyle w:val="underline"/>
          <w:rFonts w:ascii="Georgia" w:hAnsi="Georgia"/>
          <w:b w:val="0"/>
          <w:sz w:val="20"/>
          <w:szCs w:val="20"/>
        </w:rPr>
        <w:t>that is tethered</w:t>
      </w:r>
      <w:r w:rsidRPr="003A5290">
        <w:rPr>
          <w:rFonts w:ascii="Georgia" w:hAnsi="Georgia"/>
          <w:sz w:val="12"/>
        </w:rPr>
        <w:t xml:space="preserve"> (for better and worse) </w:t>
      </w:r>
      <w:r w:rsidRPr="003A5290">
        <w:rPr>
          <w:rStyle w:val="underline"/>
          <w:rFonts w:ascii="Georgia" w:hAnsi="Georgia"/>
          <w:b w:val="0"/>
          <w:sz w:val="20"/>
          <w:szCs w:val="20"/>
        </w:rPr>
        <w:t xml:space="preserve">to the non-profit industrial complex </w:t>
      </w:r>
      <w:r w:rsidRPr="003A5290">
        <w:rPr>
          <w:rFonts w:ascii="Georgia" w:hAnsi="Georgia"/>
          <w:sz w:val="12"/>
        </w:rPr>
        <w:t xml:space="preserve">(NPIC).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This definition is most focused on the industrialized incorporation, accelerated since the 1970s, of pro-state liberal and progressive campaigns and movements into a spectrum of government-proctored non-profit organizations.  </w:t>
      </w:r>
      <w:r w:rsidRPr="003A5290">
        <w:rPr>
          <w:rStyle w:val="underline"/>
          <w:rFonts w:ascii="Georgia" w:hAnsi="Georgia"/>
          <w:b w:val="0"/>
          <w:sz w:val="20"/>
          <w:szCs w:val="20"/>
        </w:rPr>
        <w:t xml:space="preserve">It is in the context of the formation of the NPIC as a </w:t>
      </w:r>
      <w:r w:rsidRPr="003A5290">
        <w:rPr>
          <w:rStyle w:val="underline"/>
          <w:rFonts w:ascii="Georgia" w:hAnsi="Georgia"/>
          <w:b w:val="0"/>
          <w:sz w:val="20"/>
        </w:rPr>
        <w:t xml:space="preserve">political power structure that </w:t>
      </w:r>
      <w:r w:rsidRPr="003A5290">
        <w:rPr>
          <w:rStyle w:val="underline"/>
          <w:rFonts w:ascii="Georgia" w:hAnsi="Georgia"/>
          <w:b w:val="0"/>
          <w:sz w:val="20"/>
          <w:highlight w:val="yellow"/>
        </w:rPr>
        <w:t>I wish to address</w:t>
      </w:r>
      <w:r w:rsidRPr="003A5290">
        <w:rPr>
          <w:rFonts w:ascii="Georgia" w:hAnsi="Georgia"/>
          <w:sz w:val="12"/>
          <w:szCs w:val="16"/>
        </w:rPr>
        <w:t>,</w:t>
      </w:r>
      <w:r w:rsidRPr="003A5290">
        <w:rPr>
          <w:rFonts w:ascii="Georgia" w:hAnsi="Georgia"/>
          <w:sz w:val="12"/>
        </w:rPr>
        <w:t xml:space="preserve"> with a less-than-subtle sense of alarm, </w:t>
      </w:r>
      <w:r w:rsidRPr="003A5290">
        <w:rPr>
          <w:rStyle w:val="underline"/>
          <w:rFonts w:ascii="Georgia" w:hAnsi="Georgia"/>
          <w:b w:val="0"/>
          <w:sz w:val="20"/>
          <w:szCs w:val="20"/>
          <w:highlight w:val="yellow"/>
        </w:rPr>
        <w:t>a peculiar and disturbing politics of assumption</w:t>
      </w:r>
      <w:r w:rsidRPr="003A5290">
        <w:rPr>
          <w:rStyle w:val="underline"/>
          <w:rFonts w:ascii="Georgia" w:hAnsi="Georgia"/>
          <w:b w:val="0"/>
          <w:sz w:val="20"/>
        </w:rPr>
        <w:t xml:space="preserve"> that </w:t>
      </w:r>
      <w:r w:rsidRPr="003A5290">
        <w:rPr>
          <w:rStyle w:val="underline"/>
          <w:rFonts w:ascii="Georgia" w:hAnsi="Georgia"/>
          <w:b w:val="0"/>
          <w:sz w:val="20"/>
          <w:szCs w:val="20"/>
        </w:rPr>
        <w:t xml:space="preserve">often structures, disciplines, and actively shapes the work of even the most progressive movements and organizations within the US establishment left </w:t>
      </w:r>
      <w:r w:rsidRPr="003A5290">
        <w:rPr>
          <w:rFonts w:ascii="Georgia" w:hAnsi="Georgia"/>
          <w:sz w:val="12"/>
        </w:rPr>
        <w:t xml:space="preserve">(of which I too am a part, for better and worse): that is, </w:t>
      </w:r>
      <w:r w:rsidRPr="003A5290">
        <w:rPr>
          <w:rStyle w:val="underline"/>
          <w:rFonts w:ascii="Georgia" w:hAnsi="Georgia"/>
          <w:b w:val="0"/>
          <w:sz w:val="20"/>
          <w:szCs w:val="20"/>
          <w:highlight w:val="yellow"/>
        </w:rPr>
        <w:t>the left's willingness to fundamentally tolerate</w:t>
      </w:r>
      <w:r w:rsidRPr="003A5290">
        <w:rPr>
          <w:rStyle w:val="underline"/>
          <w:rFonts w:ascii="Georgia" w:hAnsi="Georgia"/>
          <w:b w:val="0"/>
          <w:sz w:val="20"/>
          <w:szCs w:val="20"/>
        </w:rPr>
        <w:t xml:space="preserve"> – and accompanying unwillingness to abolish – </w:t>
      </w:r>
      <w:r w:rsidRPr="003A5290">
        <w:rPr>
          <w:rStyle w:val="underline"/>
          <w:rFonts w:ascii="Georgia" w:hAnsi="Georgia"/>
          <w:b w:val="0"/>
          <w:sz w:val="20"/>
          <w:szCs w:val="20"/>
          <w:highlight w:val="yellow"/>
        </w:rPr>
        <w:t>the institutionalized</w:t>
      </w:r>
      <w:r w:rsidRPr="003A5290">
        <w:rPr>
          <w:rStyle w:val="underline"/>
          <w:rFonts w:ascii="Georgia" w:hAnsi="Georgia"/>
          <w:b w:val="0"/>
          <w:sz w:val="20"/>
          <w:szCs w:val="20"/>
        </w:rPr>
        <w:t xml:space="preserve"> dehumanization of the </w:t>
      </w:r>
      <w:r w:rsidRPr="003A5290">
        <w:rPr>
          <w:rStyle w:val="underline"/>
          <w:rFonts w:ascii="Georgia" w:hAnsi="Georgia"/>
          <w:b w:val="0"/>
          <w:sz w:val="20"/>
          <w:szCs w:val="20"/>
          <w:highlight w:val="yellow"/>
        </w:rPr>
        <w:t>contemporary policing and imprisonment apparatus</w:t>
      </w:r>
      <w:r w:rsidRPr="003A5290">
        <w:rPr>
          <w:rStyle w:val="underline"/>
          <w:rFonts w:ascii="Georgia" w:hAnsi="Georgia"/>
          <w:b w:val="0"/>
          <w:sz w:val="20"/>
          <w:szCs w:val="20"/>
        </w:rPr>
        <w:t xml:space="preserve"> </w:t>
      </w:r>
      <w:r w:rsidRPr="003A5290">
        <w:rPr>
          <w:rFonts w:ascii="Georgia" w:hAnsi="Georgia"/>
          <w:sz w:val="12"/>
        </w:rPr>
        <w:t xml:space="preserve">in its most localized, unremarkable, and hence "normal" manifestations within the domestic "homeland" of the Homeland Security state. </w:t>
      </w:r>
      <w:r w:rsidRPr="003A5290">
        <w:rPr>
          <w:rStyle w:val="underline"/>
          <w:rFonts w:ascii="Georgia" w:hAnsi="Georgia"/>
          <w:b w:val="0"/>
          <w:sz w:val="20"/>
          <w:szCs w:val="20"/>
        </w:rPr>
        <w:t>Behind the din of progressive and liberal reformist struggles over public policy, civil liberties, and law</w:t>
      </w:r>
      <w:r w:rsidRPr="003A5290">
        <w:rPr>
          <w:rFonts w:ascii="Georgia" w:hAnsi="Georgia"/>
          <w:sz w:val="12"/>
          <w:szCs w:val="20"/>
        </w:rPr>
        <w:t>,</w:t>
      </w:r>
      <w:r w:rsidRPr="003A5290">
        <w:rPr>
          <w:rFonts w:ascii="Georgia" w:hAnsi="Georgia"/>
          <w:sz w:val="12"/>
        </w:rPr>
        <w:t xml:space="preserve"> and beneath the infrequent mobilizations of activity to</w:t>
      </w:r>
      <w:r w:rsidRPr="003A5290">
        <w:rPr>
          <w:rStyle w:val="underline"/>
          <w:rFonts w:ascii="Georgia" w:hAnsi="Georgia"/>
          <w:b w:val="0"/>
          <w:sz w:val="20"/>
        </w:rPr>
        <w:t xml:space="preserve"> </w:t>
      </w:r>
      <w:r w:rsidRPr="003A5290">
        <w:rPr>
          <w:rFonts w:ascii="Georgia" w:hAnsi="Georgia"/>
          <w:sz w:val="12"/>
        </w:rPr>
        <w:t xml:space="preserve">defend against the next onslaught of racist, classist, ageist, and misogynist </w:t>
      </w:r>
      <w:proofErr w:type="spellStart"/>
      <w:r w:rsidRPr="003A5290">
        <w:rPr>
          <w:rFonts w:ascii="Georgia" w:hAnsi="Georgia"/>
          <w:sz w:val="12"/>
        </w:rPr>
        <w:t>crirninalization</w:t>
      </w:r>
      <w:proofErr w:type="spellEnd"/>
      <w:r w:rsidRPr="003A5290">
        <w:rPr>
          <w:rFonts w:ascii="Georgia" w:hAnsi="Georgia"/>
          <w:sz w:val="12"/>
        </w:rPr>
        <w:t xml:space="preserve">, </w:t>
      </w:r>
      <w:r w:rsidRPr="003A5290">
        <w:rPr>
          <w:rStyle w:val="underline"/>
          <w:rFonts w:ascii="Georgia" w:hAnsi="Georgia"/>
          <w:b w:val="0"/>
          <w:sz w:val="20"/>
          <w:szCs w:val="20"/>
          <w:highlight w:val="yellow"/>
        </w:rPr>
        <w:t>there is an unspoken politics of assumption that</w:t>
      </w:r>
      <w:r w:rsidRPr="003A5290">
        <w:rPr>
          <w:rStyle w:val="underline"/>
          <w:rFonts w:ascii="Georgia" w:hAnsi="Georgia"/>
          <w:b w:val="0"/>
          <w:sz w:val="20"/>
          <w:szCs w:val="20"/>
        </w:rPr>
        <w:t xml:space="preserve"> </w:t>
      </w:r>
      <w:r w:rsidRPr="003A5290">
        <w:rPr>
          <w:rStyle w:val="Emphasis2"/>
          <w:rFonts w:ascii="Georgia" w:hAnsi="Georgia"/>
          <w:sz w:val="20"/>
          <w:highlight w:val="yellow"/>
        </w:rPr>
        <w:t>takes for granted</w:t>
      </w:r>
      <w:r w:rsidRPr="003A5290">
        <w:rPr>
          <w:rStyle w:val="Emphasis2"/>
          <w:rFonts w:ascii="Georgia" w:hAnsi="Georgia"/>
          <w:sz w:val="20"/>
        </w:rPr>
        <w:t xml:space="preserve"> </w:t>
      </w:r>
      <w:r w:rsidRPr="003A5290">
        <w:rPr>
          <w:rStyle w:val="underline"/>
          <w:rFonts w:ascii="Georgia" w:hAnsi="Georgia"/>
          <w:b w:val="0"/>
          <w:sz w:val="20"/>
          <w:szCs w:val="20"/>
        </w:rPr>
        <w:t xml:space="preserve">the mystified </w:t>
      </w:r>
      <w:r w:rsidRPr="003A5290">
        <w:rPr>
          <w:rStyle w:val="underline"/>
          <w:rFonts w:ascii="Georgia" w:hAnsi="Georgia"/>
          <w:b w:val="0"/>
          <w:sz w:val="20"/>
          <w:szCs w:val="20"/>
          <w:highlight w:val="yellow"/>
        </w:rPr>
        <w:t xml:space="preserve">permanence of </w:t>
      </w:r>
      <w:r w:rsidRPr="003A5290">
        <w:rPr>
          <w:rStyle w:val="Emphasis2"/>
          <w:rFonts w:ascii="Georgia" w:hAnsi="Georgia"/>
          <w:sz w:val="20"/>
          <w:highlight w:val="yellow"/>
        </w:rPr>
        <w:t>domestic warfare</w:t>
      </w:r>
      <w:r w:rsidRPr="003A5290">
        <w:rPr>
          <w:rStyle w:val="Emphasis2"/>
          <w:rFonts w:ascii="Georgia" w:hAnsi="Georgia"/>
          <w:sz w:val="20"/>
        </w:rPr>
        <w:t xml:space="preserve"> </w:t>
      </w:r>
      <w:r w:rsidRPr="003A5290">
        <w:rPr>
          <w:rStyle w:val="underline"/>
          <w:rFonts w:ascii="Georgia" w:hAnsi="Georgia"/>
          <w:b w:val="0"/>
          <w:sz w:val="20"/>
          <w:szCs w:val="20"/>
        </w:rPr>
        <w:t>as a constant production of targeted and massive suffering</w:t>
      </w:r>
      <w:r w:rsidRPr="003A5290">
        <w:rPr>
          <w:rFonts w:ascii="Georgia" w:hAnsi="Georgia"/>
          <w:sz w:val="12"/>
          <w:szCs w:val="20"/>
        </w:rPr>
        <w:t>,</w:t>
      </w:r>
      <w:r w:rsidRPr="003A5290">
        <w:rPr>
          <w:rFonts w:ascii="Georgia" w:hAnsi="Georgia"/>
          <w:sz w:val="12"/>
        </w:rPr>
        <w:t xml:space="preserve"> </w:t>
      </w:r>
      <w:r w:rsidRPr="003A5290">
        <w:rPr>
          <w:rFonts w:ascii="Georgia" w:hAnsi="Georgia"/>
          <w:sz w:val="20"/>
          <w:szCs w:val="20"/>
          <w:u w:val="single"/>
        </w:rPr>
        <w:t>guided by</w:t>
      </w:r>
      <w:r w:rsidRPr="003A5290">
        <w:rPr>
          <w:rFonts w:ascii="Georgia" w:hAnsi="Georgia"/>
          <w:sz w:val="12"/>
          <w:szCs w:val="16"/>
        </w:rPr>
        <w:t xml:space="preserve"> the logic of Black, brown, and indigenous subjection to the expediencies and </w:t>
      </w:r>
      <w:r w:rsidRPr="003A5290">
        <w:rPr>
          <w:rFonts w:ascii="Georgia" w:hAnsi="Georgia"/>
          <w:smallCaps/>
          <w:sz w:val="20"/>
          <w:szCs w:val="20"/>
          <w:u w:val="single"/>
        </w:rPr>
        <w:t>essential violence of the American (global) nation-building project</w:t>
      </w:r>
      <w:r w:rsidRPr="003A5290">
        <w:rPr>
          <w:rFonts w:ascii="Georgia" w:hAnsi="Georgia"/>
          <w:sz w:val="12"/>
        </w:rPr>
        <w:t xml:space="preserve">. To put it differently: </w:t>
      </w:r>
      <w:r w:rsidRPr="003A5290">
        <w:rPr>
          <w:rStyle w:val="underline"/>
          <w:rFonts w:ascii="Georgia" w:hAnsi="Georgia"/>
          <w:b w:val="0"/>
          <w:sz w:val="20"/>
          <w:szCs w:val="20"/>
          <w:highlight w:val="yellow"/>
        </w:rPr>
        <w:t>despite the unprecedented forms of imprisonment,</w:t>
      </w:r>
      <w:r w:rsidRPr="003A5290">
        <w:rPr>
          <w:rStyle w:val="underline"/>
          <w:rFonts w:ascii="Georgia" w:hAnsi="Georgia"/>
          <w:b w:val="0"/>
          <w:sz w:val="20"/>
          <w:szCs w:val="20"/>
        </w:rPr>
        <w:t xml:space="preserve"> social and political repression, </w:t>
      </w:r>
      <w:r w:rsidRPr="003A5290">
        <w:rPr>
          <w:rStyle w:val="underline"/>
          <w:rFonts w:ascii="Georgia" w:hAnsi="Georgia"/>
          <w:b w:val="0"/>
          <w:sz w:val="20"/>
          <w:szCs w:val="20"/>
          <w:highlight w:val="yellow"/>
        </w:rPr>
        <w:t>and</w:t>
      </w:r>
      <w:r w:rsidRPr="003A5290">
        <w:rPr>
          <w:rStyle w:val="underline"/>
          <w:rFonts w:ascii="Georgia" w:hAnsi="Georgia"/>
          <w:b w:val="0"/>
          <w:sz w:val="20"/>
          <w:szCs w:val="20"/>
        </w:rPr>
        <w:t xml:space="preserve"> violent </w:t>
      </w:r>
      <w:r w:rsidRPr="003A5290">
        <w:rPr>
          <w:rStyle w:val="underline"/>
          <w:rFonts w:ascii="Georgia" w:hAnsi="Georgia"/>
          <w:b w:val="0"/>
          <w:sz w:val="20"/>
          <w:szCs w:val="20"/>
          <w:highlight w:val="yellow"/>
        </w:rPr>
        <w:t>policing</w:t>
      </w:r>
      <w:r w:rsidRPr="003A5290">
        <w:rPr>
          <w:rStyle w:val="underline"/>
          <w:rFonts w:ascii="Georgia" w:hAnsi="Georgia"/>
          <w:b w:val="0"/>
          <w:sz w:val="20"/>
          <w:szCs w:val="20"/>
        </w:rPr>
        <w:t xml:space="preserve"> </w:t>
      </w:r>
      <w:r w:rsidRPr="003A5290">
        <w:rPr>
          <w:rFonts w:ascii="Georgia" w:hAnsi="Georgia"/>
          <w:sz w:val="12"/>
        </w:rPr>
        <w:t xml:space="preserve">that compose the mosaic of our historical time, </w:t>
      </w:r>
      <w:r w:rsidRPr="003A5290">
        <w:rPr>
          <w:rStyle w:val="underline"/>
          <w:rFonts w:ascii="Georgia" w:hAnsi="Georgia"/>
          <w:b w:val="0"/>
          <w:sz w:val="20"/>
          <w:szCs w:val="20"/>
          <w:highlight w:val="yellow"/>
        </w:rPr>
        <w:t>the</w:t>
      </w:r>
      <w:r w:rsidRPr="003A5290">
        <w:rPr>
          <w:rStyle w:val="underline"/>
          <w:rFonts w:ascii="Georgia" w:hAnsi="Georgia"/>
          <w:b w:val="0"/>
          <w:sz w:val="20"/>
          <w:szCs w:val="20"/>
        </w:rPr>
        <w:t xml:space="preserve"> establishment </w:t>
      </w:r>
      <w:r w:rsidRPr="003A5290">
        <w:rPr>
          <w:rStyle w:val="underline"/>
          <w:rFonts w:ascii="Georgia" w:hAnsi="Georgia"/>
          <w:b w:val="0"/>
          <w:sz w:val="20"/>
          <w:szCs w:val="20"/>
          <w:highlight w:val="yellow"/>
        </w:rPr>
        <w:t>left</w:t>
      </w:r>
      <w:r w:rsidRPr="003A5290">
        <w:rPr>
          <w:rStyle w:val="underline"/>
          <w:rFonts w:ascii="Georgia" w:hAnsi="Georgia"/>
          <w:b w:val="0"/>
          <w:sz w:val="20"/>
          <w:szCs w:val="20"/>
        </w:rPr>
        <w:t xml:space="preserve"> </w:t>
      </w:r>
      <w:r w:rsidRPr="003A5290">
        <w:rPr>
          <w:rFonts w:ascii="Georgia" w:hAnsi="Georgia"/>
          <w:sz w:val="12"/>
        </w:rPr>
        <w:t xml:space="preserve">(within and perhaps beyond the US) </w:t>
      </w:r>
      <w:r w:rsidRPr="003A5290">
        <w:rPr>
          <w:rStyle w:val="Emphasis2"/>
          <w:rFonts w:ascii="Georgia" w:hAnsi="Georgia"/>
          <w:sz w:val="20"/>
          <w:highlight w:val="yellow"/>
        </w:rPr>
        <w:t>does not care to</w:t>
      </w:r>
      <w:r w:rsidRPr="003A5290">
        <w:rPr>
          <w:rStyle w:val="Emphasis2"/>
          <w:rFonts w:ascii="Georgia" w:hAnsi="Georgia"/>
          <w:sz w:val="20"/>
        </w:rPr>
        <w:t xml:space="preserve"> envision, much less </w:t>
      </w:r>
      <w:r w:rsidRPr="003A5290">
        <w:rPr>
          <w:rStyle w:val="Emphasis2"/>
          <w:rFonts w:ascii="Georgia" w:hAnsi="Georgia"/>
          <w:sz w:val="20"/>
          <w:highlight w:val="yellow"/>
        </w:rPr>
        <w:t>politically prioritize</w:t>
      </w:r>
      <w:r w:rsidRPr="003A5290">
        <w:rPr>
          <w:rStyle w:val="Emphasis2"/>
          <w:rFonts w:ascii="Georgia" w:hAnsi="Georgia"/>
          <w:sz w:val="20"/>
        </w:rPr>
        <w:t xml:space="preserve">, the </w:t>
      </w:r>
      <w:r w:rsidRPr="003A5290">
        <w:rPr>
          <w:rStyle w:val="Emphasis2"/>
          <w:rFonts w:ascii="Georgia" w:hAnsi="Georgia"/>
          <w:sz w:val="20"/>
          <w:highlight w:val="yellow"/>
        </w:rPr>
        <w:t>abolition of</w:t>
      </w:r>
      <w:r w:rsidRPr="003A5290">
        <w:rPr>
          <w:rStyle w:val="Emphasis2"/>
          <w:rFonts w:ascii="Georgia" w:hAnsi="Georgia"/>
          <w:sz w:val="20"/>
        </w:rPr>
        <w:t xml:space="preserve"> US </w:t>
      </w:r>
      <w:r w:rsidRPr="003A5290">
        <w:rPr>
          <w:rStyle w:val="Emphasis2"/>
          <w:rFonts w:ascii="Georgia" w:hAnsi="Georgia"/>
          <w:sz w:val="20"/>
          <w:highlight w:val="yellow"/>
        </w:rPr>
        <w:t>domestic warfare</w:t>
      </w:r>
      <w:r w:rsidRPr="003A5290">
        <w:rPr>
          <w:rStyle w:val="Emphasis2"/>
          <w:rFonts w:ascii="Georgia" w:hAnsi="Georgia"/>
          <w:sz w:val="20"/>
        </w:rPr>
        <w:t xml:space="preserve"> </w:t>
      </w:r>
      <w:r w:rsidRPr="003A5290">
        <w:rPr>
          <w:rStyle w:val="underline"/>
          <w:rFonts w:ascii="Georgia" w:hAnsi="Georgia"/>
          <w:b w:val="0"/>
          <w:sz w:val="20"/>
          <w:szCs w:val="20"/>
        </w:rPr>
        <w:t>and its structuring white supremacist social logic as its most urgent task of the present and future. Our non-profit left</w:t>
      </w:r>
      <w:r w:rsidRPr="003A5290">
        <w:rPr>
          <w:rFonts w:ascii="Georgia" w:hAnsi="Georgia"/>
          <w:sz w:val="12"/>
          <w:szCs w:val="20"/>
        </w:rPr>
        <w:t>,</w:t>
      </w:r>
      <w:r w:rsidRPr="003A5290">
        <w:rPr>
          <w:rFonts w:ascii="Georgia" w:hAnsi="Georgia"/>
          <w:sz w:val="12"/>
        </w:rPr>
        <w:t xml:space="preserve"> in particular, </w:t>
      </w:r>
      <w:r w:rsidRPr="003A5290">
        <w:rPr>
          <w:rStyle w:val="underline"/>
          <w:rFonts w:ascii="Georgia" w:hAnsi="Georgia"/>
          <w:b w:val="0"/>
          <w:sz w:val="20"/>
          <w:szCs w:val="20"/>
        </w:rPr>
        <w:t xml:space="preserve">seems content to engage in desperate </w:t>
      </w:r>
      <w:r w:rsidRPr="003A5290">
        <w:rPr>
          <w:rFonts w:ascii="Georgia" w:hAnsi="Georgia"/>
          <w:sz w:val="12"/>
        </w:rPr>
        <w:t xml:space="preserve">(and usually well-intentioned) </w:t>
      </w:r>
      <w:r w:rsidRPr="003A5290">
        <w:rPr>
          <w:rStyle w:val="underline"/>
          <w:rFonts w:ascii="Georgia" w:hAnsi="Georgia"/>
          <w:b w:val="0"/>
          <w:sz w:val="20"/>
          <w:szCs w:val="20"/>
        </w:rPr>
        <w:t xml:space="preserve">attempts to </w:t>
      </w:r>
      <w:r w:rsidRPr="003A5290">
        <w:rPr>
          <w:rStyle w:val="Emphasis2"/>
          <w:rFonts w:ascii="Georgia" w:hAnsi="Georgia"/>
          <w:smallCaps/>
          <w:sz w:val="20"/>
        </w:rPr>
        <w:t>manage</w:t>
      </w:r>
      <w:r w:rsidRPr="003A5290">
        <w:rPr>
          <w:rStyle w:val="Emphasis2"/>
          <w:rFonts w:ascii="Georgia" w:hAnsi="Georgia"/>
          <w:sz w:val="20"/>
        </w:rPr>
        <w:t xml:space="preserve"> </w:t>
      </w:r>
      <w:r w:rsidRPr="003A5290">
        <w:rPr>
          <w:rStyle w:val="underline"/>
          <w:rFonts w:ascii="Georgia" w:hAnsi="Georgia"/>
          <w:b w:val="0"/>
          <w:sz w:val="20"/>
          <w:szCs w:val="20"/>
        </w:rPr>
        <w:t>the casualties of domestic warfare</w:t>
      </w:r>
      <w:r w:rsidRPr="003A5290">
        <w:rPr>
          <w:rFonts w:ascii="Georgia" w:hAnsi="Georgia"/>
          <w:sz w:val="12"/>
          <w:szCs w:val="20"/>
        </w:rPr>
        <w:t xml:space="preserve">, </w:t>
      </w:r>
      <w:r w:rsidRPr="003A5290">
        <w:rPr>
          <w:rStyle w:val="underline"/>
          <w:rFonts w:ascii="Georgia" w:hAnsi="Georgia"/>
          <w:b w:val="0"/>
          <w:sz w:val="20"/>
          <w:szCs w:val="20"/>
        </w:rPr>
        <w:t xml:space="preserve">foregoing the urgency of an abolitionist praxis that openly, critically, and radically addresses the </w:t>
      </w:r>
      <w:r w:rsidRPr="003A5290">
        <w:rPr>
          <w:rFonts w:ascii="Georgia" w:hAnsi="Georgia"/>
          <w:sz w:val="12"/>
        </w:rPr>
        <w:t xml:space="preserve">moral, cultural, and political </w:t>
      </w:r>
      <w:r w:rsidRPr="003A5290">
        <w:rPr>
          <w:rStyle w:val="Emphasis2"/>
          <w:rFonts w:ascii="Georgia" w:hAnsi="Georgia"/>
          <w:sz w:val="20"/>
        </w:rPr>
        <w:t xml:space="preserve">premises of these wars. </w:t>
      </w:r>
      <w:r w:rsidRPr="003A5290">
        <w:rPr>
          <w:rStyle w:val="underline"/>
          <w:rFonts w:ascii="Georgia" w:hAnsi="Georgia"/>
          <w:b w:val="0"/>
          <w:sz w:val="20"/>
          <w:szCs w:val="20"/>
        </w:rPr>
        <w:t xml:space="preserve">Not long from now, </w:t>
      </w:r>
      <w:r w:rsidRPr="003A5290">
        <w:rPr>
          <w:rStyle w:val="underline"/>
          <w:rFonts w:ascii="Georgia" w:hAnsi="Georgia"/>
          <w:b w:val="0"/>
          <w:sz w:val="20"/>
          <w:szCs w:val="20"/>
          <w:highlight w:val="yellow"/>
        </w:rPr>
        <w:t>generations will emerge from the organic accumulation of rage</w:t>
      </w:r>
      <w:r w:rsidRPr="003A5290">
        <w:rPr>
          <w:rStyle w:val="underline"/>
          <w:rFonts w:ascii="Georgia" w:hAnsi="Georgia"/>
          <w:b w:val="0"/>
          <w:sz w:val="20"/>
          <w:szCs w:val="20"/>
        </w:rPr>
        <w:t>, suffering, social alienation, and</w:t>
      </w:r>
      <w:r w:rsidRPr="003A5290">
        <w:rPr>
          <w:rFonts w:ascii="Georgia" w:hAnsi="Georgia"/>
          <w:sz w:val="12"/>
        </w:rPr>
        <w:t xml:space="preserve"> (we hope)</w:t>
      </w:r>
      <w:r w:rsidRPr="003A5290">
        <w:rPr>
          <w:rFonts w:ascii="Georgia" w:hAnsi="Georgia"/>
          <w:sz w:val="12"/>
          <w:szCs w:val="20"/>
        </w:rPr>
        <w:t xml:space="preserve"> </w:t>
      </w:r>
      <w:r w:rsidRPr="003A5290">
        <w:rPr>
          <w:rStyle w:val="Emphasis2"/>
          <w:rFonts w:ascii="Georgia" w:hAnsi="Georgia"/>
          <w:sz w:val="20"/>
        </w:rPr>
        <w:t xml:space="preserve">politically principled rebellion </w:t>
      </w:r>
      <w:r w:rsidRPr="003A5290">
        <w:rPr>
          <w:rStyle w:val="Emphasis2"/>
          <w:rFonts w:ascii="Georgia" w:hAnsi="Georgia"/>
          <w:smallCaps/>
          <w:sz w:val="20"/>
        </w:rPr>
        <w:t>against this living apocalypse</w:t>
      </w:r>
      <w:r w:rsidRPr="003A5290">
        <w:rPr>
          <w:rStyle w:val="Emphasis2"/>
          <w:rFonts w:ascii="Georgia" w:hAnsi="Georgia"/>
          <w:sz w:val="20"/>
        </w:rPr>
        <w:t xml:space="preserve"> </w:t>
      </w:r>
      <w:r w:rsidRPr="003A5290">
        <w:rPr>
          <w:rFonts w:ascii="Georgia" w:hAnsi="Georgia"/>
          <w:sz w:val="20"/>
          <w:szCs w:val="20"/>
          <w:highlight w:val="yellow"/>
          <w:u w:val="single"/>
        </w:rPr>
        <w:t>and pose</w:t>
      </w:r>
      <w:r w:rsidRPr="003A5290">
        <w:rPr>
          <w:rFonts w:ascii="Georgia" w:hAnsi="Georgia"/>
          <w:sz w:val="20"/>
          <w:szCs w:val="20"/>
          <w:u w:val="single"/>
        </w:rPr>
        <w:t xml:space="preserve"> </w:t>
      </w:r>
      <w:r w:rsidRPr="003A5290">
        <w:rPr>
          <w:rFonts w:ascii="Georgia" w:hAnsi="Georgia"/>
          <w:sz w:val="12"/>
        </w:rPr>
        <w:t xml:space="preserve">to us </w:t>
      </w:r>
      <w:r w:rsidRPr="003A5290">
        <w:rPr>
          <w:rFonts w:ascii="Georgia" w:hAnsi="Georgia"/>
          <w:sz w:val="20"/>
          <w:szCs w:val="20"/>
          <w:u w:val="single"/>
        </w:rPr>
        <w:t xml:space="preserve">some </w:t>
      </w:r>
      <w:r w:rsidRPr="003A5290">
        <w:rPr>
          <w:rFonts w:ascii="Georgia" w:hAnsi="Georgia"/>
          <w:sz w:val="20"/>
          <w:szCs w:val="20"/>
          <w:highlight w:val="yellow"/>
          <w:u w:val="single"/>
        </w:rPr>
        <w:t>rudimentary</w:t>
      </w:r>
      <w:r w:rsidRPr="003A5290">
        <w:rPr>
          <w:rFonts w:ascii="Georgia" w:hAnsi="Georgia"/>
          <w:sz w:val="20"/>
          <w:szCs w:val="20"/>
          <w:u w:val="single"/>
        </w:rPr>
        <w:t xml:space="preserve"> </w:t>
      </w:r>
      <w:r w:rsidRPr="003A5290">
        <w:rPr>
          <w:rFonts w:ascii="Georgia" w:hAnsi="Georgia"/>
          <w:sz w:val="20"/>
          <w:szCs w:val="20"/>
          <w:highlight w:val="yellow"/>
          <w:u w:val="single"/>
        </w:rPr>
        <w:t>questions of radical accountability</w:t>
      </w:r>
      <w:r w:rsidRPr="003A5290">
        <w:rPr>
          <w:rFonts w:ascii="Georgia" w:hAnsi="Georgia"/>
          <w:sz w:val="20"/>
          <w:szCs w:val="20"/>
          <w:u w:val="single"/>
        </w:rPr>
        <w:t>:</w:t>
      </w:r>
      <w:r w:rsidRPr="003A5290">
        <w:rPr>
          <w:rFonts w:ascii="Georgia" w:hAnsi="Georgia"/>
          <w:sz w:val="12"/>
        </w:rPr>
        <w:t xml:space="preserve"> How were we able to accommodate, and even culturally and politically normalize the strategic, explicit, and openly racist technologies of state violence that effectively socially neutralized and frequently liquidated entire nearby populations of our people, given that ours are the very same populations that have historically struggled to survive and overthrow such "classical" structures of dominance as colonialism, frontier conquest, racial slavery, and other genocides? In a somewhat more intimate sense, </w:t>
      </w:r>
      <w:r w:rsidRPr="003A5290">
        <w:rPr>
          <w:rStyle w:val="underline"/>
          <w:rFonts w:ascii="Georgia" w:hAnsi="Georgia"/>
          <w:b w:val="0"/>
          <w:sz w:val="20"/>
          <w:szCs w:val="20"/>
          <w:highlight w:val="yellow"/>
        </w:rPr>
        <w:t>how could we live with ourselves in this domestic state of emergency</w:t>
      </w:r>
      <w:r w:rsidRPr="003A5290">
        <w:rPr>
          <w:rStyle w:val="underline"/>
          <w:rFonts w:ascii="Georgia" w:hAnsi="Georgia"/>
          <w:b w:val="0"/>
          <w:sz w:val="20"/>
          <w:szCs w:val="20"/>
        </w:rPr>
        <w:t xml:space="preserve">, and </w:t>
      </w:r>
      <w:r w:rsidRPr="003A5290">
        <w:rPr>
          <w:rStyle w:val="underline"/>
          <w:rFonts w:ascii="Georgia" w:hAnsi="Georgia"/>
          <w:b w:val="0"/>
          <w:smallCaps/>
          <w:sz w:val="20"/>
          <w:szCs w:val="20"/>
        </w:rPr>
        <w:t xml:space="preserve">why did we seem to generally forfeit the creative possibilities of radically challenging, dislodging, and transforming the ideological and institutional premises of this condition of domestic warfare in favor of </w:t>
      </w:r>
      <w:r w:rsidRPr="003A5290">
        <w:rPr>
          <w:rStyle w:val="Emphasis2"/>
          <w:rFonts w:ascii="Georgia" w:hAnsi="Georgia"/>
          <w:smallCaps/>
          <w:sz w:val="20"/>
        </w:rPr>
        <w:t>short-term, "winnable" policy reforms?</w:t>
      </w:r>
      <w:r w:rsidRPr="003A5290">
        <w:rPr>
          <w:rStyle w:val="Emphasis2"/>
          <w:rFonts w:ascii="Georgia" w:hAnsi="Georgia"/>
          <w:sz w:val="20"/>
        </w:rPr>
        <w:t xml:space="preserve"> </w:t>
      </w:r>
      <w:r w:rsidRPr="003A5290">
        <w:rPr>
          <w:rFonts w:ascii="Georgia" w:hAnsi="Georgia"/>
          <w:sz w:val="12"/>
        </w:rPr>
        <w:t xml:space="preserve">(For example, why did we choose to formulate and tolerate a "progressive" political language that reinforced dominant racist notions of "criminality" in the process of trying to discredit the legal basis of "Three Strikes" laws?) What were the fundamental concerns of our progressive organizations and movements during this time, and were they willing to comprehend and galvanize an </w:t>
      </w:r>
      <w:proofErr w:type="gramStart"/>
      <w:r w:rsidRPr="003A5290">
        <w:rPr>
          <w:rFonts w:ascii="Georgia" w:hAnsi="Georgia"/>
          <w:sz w:val="12"/>
        </w:rPr>
        <w:t>effective,</w:t>
      </w:r>
      <w:proofErr w:type="gramEnd"/>
      <w:r w:rsidRPr="003A5290">
        <w:rPr>
          <w:rFonts w:ascii="Georgia" w:hAnsi="Georgia"/>
          <w:sz w:val="12"/>
        </w:rPr>
        <w:t xml:space="preserve"> or even viable opposition to the white supremacist state's terms of engagement (that is, warfare)? '</w:t>
      </w:r>
      <w:proofErr w:type="gramStart"/>
      <w:r w:rsidRPr="003A5290">
        <w:rPr>
          <w:rFonts w:ascii="Georgia" w:hAnsi="Georgia"/>
          <w:sz w:val="12"/>
        </w:rPr>
        <w:t>this</w:t>
      </w:r>
      <w:proofErr w:type="gramEnd"/>
      <w:r w:rsidRPr="003A5290">
        <w:rPr>
          <w:rFonts w:ascii="Georgia" w:hAnsi="Georgia"/>
          <w:sz w:val="12"/>
        </w:rPr>
        <w:t xml:space="preserve"> radical accountability reflects a variation on anti- colonial liberation theorist Frantz Fanon's memorable statement to his own peers, comrades, and nemeses: Each generation must discover its mission, fulfill it or betray it, in relative opacity. In the underdeveloped countries preceding generations have simultaneously resisted the insidious agenda of colonialism and paved the way for the emergence of the current struggles. Now that </w:t>
      </w:r>
      <w:r w:rsidRPr="003A5290">
        <w:rPr>
          <w:rStyle w:val="underline"/>
          <w:rFonts w:ascii="Georgia" w:hAnsi="Georgia"/>
          <w:b w:val="0"/>
          <w:sz w:val="20"/>
          <w:szCs w:val="20"/>
        </w:rPr>
        <w:t>we are in the heat of combat, we must shed the habit of decrying the efforts of our forefathers or feigning incomprehension at their silence or passiveness.</w:t>
      </w:r>
      <w:r w:rsidRPr="003A5290">
        <w:rPr>
          <w:rStyle w:val="underline"/>
          <w:rFonts w:ascii="Georgia" w:hAnsi="Georgia"/>
          <w:b w:val="0"/>
          <w:sz w:val="20"/>
        </w:rPr>
        <w:t xml:space="preserve"> </w:t>
      </w:r>
      <w:r w:rsidRPr="003A5290">
        <w:rPr>
          <w:rStyle w:val="underline"/>
          <w:rFonts w:ascii="Georgia" w:hAnsi="Georgia"/>
          <w:b w:val="0"/>
          <w:sz w:val="20"/>
          <w:szCs w:val="20"/>
          <w:highlight w:val="yellow"/>
        </w:rPr>
        <w:t>Our historical moment suggests the need for</w:t>
      </w:r>
      <w:r w:rsidRPr="003A5290">
        <w:rPr>
          <w:rStyle w:val="underline"/>
          <w:rFonts w:ascii="Georgia" w:hAnsi="Georgia"/>
          <w:b w:val="0"/>
          <w:sz w:val="20"/>
          <w:szCs w:val="20"/>
        </w:rPr>
        <w:t xml:space="preserve"> a </w:t>
      </w:r>
      <w:r w:rsidRPr="003A5290">
        <w:rPr>
          <w:rStyle w:val="underline"/>
          <w:rFonts w:ascii="Georgia" w:hAnsi="Georgia"/>
          <w:b w:val="0"/>
          <w:sz w:val="20"/>
          <w:szCs w:val="20"/>
          <w:highlight w:val="yellow"/>
        </w:rPr>
        <w:t>principled political rupturing</w:t>
      </w:r>
      <w:r w:rsidRPr="003A5290">
        <w:rPr>
          <w:rStyle w:val="underline"/>
          <w:rFonts w:ascii="Georgia" w:hAnsi="Georgia"/>
          <w:b w:val="0"/>
          <w:sz w:val="20"/>
          <w:szCs w:val="20"/>
        </w:rPr>
        <w:t xml:space="preserve"> </w:t>
      </w:r>
      <w:r w:rsidRPr="003A5290">
        <w:rPr>
          <w:rStyle w:val="underline"/>
          <w:rFonts w:ascii="Georgia" w:hAnsi="Georgia"/>
          <w:b w:val="0"/>
          <w:sz w:val="20"/>
          <w:szCs w:val="20"/>
          <w:highlight w:val="yellow"/>
        </w:rPr>
        <w:t>of existing techniques</w:t>
      </w:r>
      <w:r w:rsidRPr="003A5290">
        <w:rPr>
          <w:rStyle w:val="underline"/>
          <w:rFonts w:ascii="Georgia" w:hAnsi="Georgia"/>
          <w:b w:val="0"/>
          <w:sz w:val="20"/>
          <w:szCs w:val="20"/>
        </w:rPr>
        <w:t xml:space="preserve"> and strategies that fetishize and fixate on the negotiation, massaging, and management of the worst outcomes of domestic warfare. </w:t>
      </w:r>
      <w:r w:rsidRPr="003A5290">
        <w:rPr>
          <w:rStyle w:val="underline"/>
          <w:rFonts w:ascii="Georgia" w:hAnsi="Georgia"/>
          <w:b w:val="0"/>
          <w:sz w:val="20"/>
          <w:szCs w:val="20"/>
          <w:highlight w:val="yellow"/>
        </w:rPr>
        <w:t>One political move long overdue is toward</w:t>
      </w:r>
      <w:r w:rsidRPr="003A5290">
        <w:rPr>
          <w:rStyle w:val="underline"/>
          <w:rFonts w:ascii="Georgia" w:hAnsi="Georgia"/>
          <w:b w:val="0"/>
          <w:sz w:val="20"/>
          <w:szCs w:val="20"/>
        </w:rPr>
        <w:t xml:space="preserve"> grassroots </w:t>
      </w:r>
      <w:r w:rsidRPr="003A5290">
        <w:rPr>
          <w:rStyle w:val="underline"/>
          <w:rFonts w:ascii="Georgia" w:hAnsi="Georgia"/>
          <w:b w:val="0"/>
          <w:sz w:val="20"/>
          <w:szCs w:val="20"/>
          <w:highlight w:val="yellow"/>
        </w:rPr>
        <w:t xml:space="preserve">pedagogies of radical </w:t>
      </w:r>
      <w:r w:rsidRPr="003A5290">
        <w:rPr>
          <w:rStyle w:val="underline"/>
          <w:rFonts w:ascii="Georgia" w:hAnsi="Georgia"/>
          <w:b w:val="0"/>
          <w:i/>
          <w:sz w:val="20"/>
          <w:szCs w:val="20"/>
          <w:highlight w:val="yellow"/>
        </w:rPr>
        <w:t>dis-identification</w:t>
      </w:r>
      <w:r w:rsidRPr="003A5290">
        <w:rPr>
          <w:rStyle w:val="underline"/>
          <w:rFonts w:ascii="Georgia" w:hAnsi="Georgia"/>
          <w:b w:val="0"/>
          <w:sz w:val="20"/>
          <w:szCs w:val="20"/>
          <w:highlight w:val="yellow"/>
        </w:rPr>
        <w:t xml:space="preserve"> with the </w:t>
      </w:r>
      <w:proofErr w:type="gramStart"/>
      <w:r w:rsidRPr="003A5290">
        <w:rPr>
          <w:rStyle w:val="underline"/>
          <w:rFonts w:ascii="Georgia" w:hAnsi="Georgia"/>
          <w:b w:val="0"/>
          <w:sz w:val="20"/>
          <w:szCs w:val="20"/>
          <w:highlight w:val="yellow"/>
        </w:rPr>
        <w:t>state</w:t>
      </w:r>
      <w:r w:rsidRPr="003A5290">
        <w:rPr>
          <w:rStyle w:val="underline"/>
          <w:rFonts w:ascii="Georgia" w:hAnsi="Georgia"/>
          <w:b w:val="0"/>
          <w:sz w:val="20"/>
          <w:szCs w:val="20"/>
        </w:rPr>
        <w:t>,</w:t>
      </w:r>
      <w:proofErr w:type="gramEnd"/>
      <w:r w:rsidRPr="003A5290">
        <w:rPr>
          <w:rStyle w:val="underline"/>
          <w:rFonts w:ascii="Georgia" w:hAnsi="Georgia"/>
          <w:b w:val="0"/>
          <w:sz w:val="20"/>
          <w:szCs w:val="20"/>
        </w:rPr>
        <w:t xml:space="preserve"> in the </w:t>
      </w:r>
      <w:r w:rsidRPr="003A5290">
        <w:rPr>
          <w:rStyle w:val="underline"/>
          <w:rFonts w:ascii="Georgia" w:hAnsi="Georgia"/>
          <w:b w:val="0"/>
          <w:sz w:val="20"/>
          <w:szCs w:val="20"/>
        </w:rPr>
        <w:lastRenderedPageBreak/>
        <w:t xml:space="preserve">trajectory of an anti-nationalism or anti-patriotism, that reorients a progressive </w:t>
      </w:r>
      <w:r w:rsidRPr="003A5290">
        <w:rPr>
          <w:rStyle w:val="underline"/>
          <w:rFonts w:ascii="Georgia" w:hAnsi="Georgia"/>
          <w:b w:val="0"/>
          <w:i/>
          <w:sz w:val="20"/>
          <w:szCs w:val="20"/>
        </w:rPr>
        <w:t>identification</w:t>
      </w:r>
      <w:r w:rsidRPr="003A5290">
        <w:rPr>
          <w:rStyle w:val="underline"/>
          <w:rFonts w:ascii="Georgia" w:hAnsi="Georgia"/>
          <w:b w:val="0"/>
          <w:sz w:val="20"/>
          <w:szCs w:val="20"/>
        </w:rPr>
        <w:t xml:space="preserve"> with the creative possibilities of insurgency (this is to consider “insurgency” as a politics that pushes beyond the defensive maneuvering of “resistance”). Reading a few lines down from our first invoking of Fanon’s call to collective, </w:t>
      </w:r>
      <w:proofErr w:type="spellStart"/>
      <w:r w:rsidRPr="003A5290">
        <w:rPr>
          <w:rStyle w:val="underline"/>
          <w:rFonts w:ascii="Georgia" w:hAnsi="Georgia"/>
          <w:b w:val="0"/>
          <w:sz w:val="20"/>
          <w:szCs w:val="20"/>
        </w:rPr>
        <w:t>liberatory</w:t>
      </w:r>
      <w:proofErr w:type="spellEnd"/>
      <w:r w:rsidRPr="003A5290">
        <w:rPr>
          <w:rStyle w:val="underline"/>
          <w:rFonts w:ascii="Georgia" w:hAnsi="Georgia"/>
          <w:b w:val="0"/>
          <w:sz w:val="20"/>
          <w:szCs w:val="20"/>
        </w:rPr>
        <w:t xml:space="preserve"> action is clarifying here: “For us who are determined to </w:t>
      </w:r>
      <w:r w:rsidRPr="003A5290">
        <w:rPr>
          <w:rStyle w:val="underline"/>
          <w:rFonts w:ascii="Georgia" w:hAnsi="Georgia"/>
          <w:b w:val="0"/>
          <w:smallCaps/>
          <w:sz w:val="20"/>
          <w:szCs w:val="20"/>
        </w:rPr>
        <w:t>break the back of colonialism</w:t>
      </w:r>
      <w:r w:rsidRPr="003A5290">
        <w:rPr>
          <w:rStyle w:val="underline"/>
          <w:rFonts w:ascii="Georgia" w:hAnsi="Georgia"/>
          <w:b w:val="0"/>
          <w:sz w:val="20"/>
          <w:szCs w:val="20"/>
        </w:rPr>
        <w:t xml:space="preserve">, our historic mission is to </w:t>
      </w:r>
      <w:r w:rsidRPr="003A5290">
        <w:rPr>
          <w:rStyle w:val="underline"/>
          <w:rFonts w:ascii="Georgia" w:hAnsi="Georgia"/>
          <w:b w:val="0"/>
          <w:smallCaps/>
          <w:sz w:val="20"/>
          <w:szCs w:val="20"/>
        </w:rPr>
        <w:t>authorize every revolt</w:t>
      </w:r>
      <w:r w:rsidRPr="003A5290">
        <w:rPr>
          <w:rStyle w:val="underline"/>
          <w:rFonts w:ascii="Georgia" w:hAnsi="Georgia"/>
          <w:b w:val="0"/>
          <w:sz w:val="20"/>
          <w:szCs w:val="20"/>
        </w:rPr>
        <w:t>, every desperate act, and every attack aborted or drowned in blood.”</w:t>
      </w:r>
    </w:p>
    <w:p w:rsidR="002C16AD" w:rsidRPr="003A5290" w:rsidRDefault="002C16AD" w:rsidP="002C16AD"/>
    <w:p w:rsidR="002C16AD" w:rsidRPr="003A5290" w:rsidRDefault="002C16AD" w:rsidP="002C16AD">
      <w:pPr>
        <w:rPr>
          <w:lang w:eastAsia="x-none"/>
        </w:rPr>
      </w:pPr>
    </w:p>
    <w:p w:rsidR="002C16AD" w:rsidRPr="00670D8A" w:rsidRDefault="002C16AD" w:rsidP="002C16AD">
      <w:pPr>
        <w:pStyle w:val="Heading4"/>
      </w:pPr>
      <w:r w:rsidRPr="00670D8A">
        <w:t>Racism must be rejected in EVERY INSTANCE without surcease. It justifies atrocities, creates another and is truly the CAPITAL SIN.</w:t>
      </w:r>
    </w:p>
    <w:p w:rsidR="002C16AD" w:rsidRPr="009D2630" w:rsidRDefault="002C16AD" w:rsidP="002C16AD">
      <w:proofErr w:type="gramStart"/>
      <w:r w:rsidRPr="009D2630">
        <w:rPr>
          <w:rStyle w:val="StyleBoldUnderline"/>
        </w:rPr>
        <w:t>MEMMI</w:t>
      </w:r>
      <w:r>
        <w:t xml:space="preserve"> </w:t>
      </w:r>
      <w:r w:rsidRPr="009D2630">
        <w:t xml:space="preserve">Professor Emeritus of Sociology @ </w:t>
      </w:r>
      <w:proofErr w:type="spellStart"/>
      <w:r w:rsidRPr="009D2630">
        <w:t>Unv</w:t>
      </w:r>
      <w:proofErr w:type="spellEnd"/>
      <w:r w:rsidRPr="009D2630">
        <w:t>.</w:t>
      </w:r>
      <w:proofErr w:type="gramEnd"/>
      <w:r w:rsidRPr="009D2630">
        <w:t xml:space="preserve"> Of Paris</w:t>
      </w:r>
      <w:r>
        <w:t xml:space="preserve"> </w:t>
      </w:r>
      <w:r w:rsidRPr="009D2630">
        <w:rPr>
          <w:rStyle w:val="StyleBoldUnderline"/>
        </w:rPr>
        <w:t>2000</w:t>
      </w:r>
      <w:r>
        <w:t xml:space="preserve"> </w:t>
      </w:r>
      <w:r w:rsidRPr="009D2630">
        <w:t xml:space="preserve">Albert-; RACISM, translated by Steve </w:t>
      </w:r>
      <w:proofErr w:type="spellStart"/>
      <w:r w:rsidRPr="009D2630">
        <w:t>Martinot</w:t>
      </w:r>
      <w:proofErr w:type="spellEnd"/>
      <w:r w:rsidRPr="009D2630">
        <w:t>, pp.163-165</w:t>
      </w:r>
    </w:p>
    <w:p w:rsidR="002C16AD" w:rsidRPr="00D87775" w:rsidRDefault="002C16AD" w:rsidP="002C16AD">
      <w:pPr>
        <w:jc w:val="both"/>
        <w:rPr>
          <w:rStyle w:val="StyleBoldUnderline"/>
          <w:b/>
        </w:rPr>
      </w:pPr>
      <w:r w:rsidRPr="00D87775">
        <w:rPr>
          <w:rStyle w:val="StyleBoldUnderline"/>
          <w:highlight w:val="yellow"/>
        </w:rPr>
        <w:t>The struggle against racism will be long, difficult, without intermission, without remission, probably never achieved, yet for this very reason, it is a struggle to be undertaken without surcease and without concessions. One cannot be indulgent toward racism</w:t>
      </w:r>
      <w:r w:rsidRPr="00D87775">
        <w:rPr>
          <w:rStyle w:val="StyleBoldUnderline"/>
        </w:rPr>
        <w:t xml:space="preserve">. One cannot even let the monster in the house, especially not in a mask. To give it merely a foothold means to augment the bestial part in us and in other people which is to diminish what is human. </w:t>
      </w:r>
      <w:r w:rsidRPr="00D87775">
        <w:rPr>
          <w:rStyle w:val="StyleBoldUnderline"/>
          <w:highlight w:val="yellow"/>
        </w:rPr>
        <w:t>To accept the racist universe to the slightest degree is to endorse fear, injustice, and violence.</w:t>
      </w:r>
      <w:r w:rsidRPr="00D87775">
        <w:rPr>
          <w:rStyle w:val="StyleBoldUnderline"/>
        </w:rPr>
        <w:t xml:space="preserve"> It is to accept the persistence of the dark history in which we still largely live</w:t>
      </w:r>
      <w:r w:rsidRPr="00D87775">
        <w:rPr>
          <w:rStyle w:val="StyleBoldUnderline"/>
          <w:highlight w:val="yellow"/>
        </w:rPr>
        <w:t>. It is to agree that the outsider will always be a possible victim</w:t>
      </w:r>
      <w:r w:rsidRPr="00D87775">
        <w:rPr>
          <w:rStyle w:val="StyleBoldUnderline"/>
        </w:rPr>
        <w:t xml:space="preserve"> </w:t>
      </w:r>
      <w:r w:rsidRPr="00D87775">
        <w:rPr>
          <w:sz w:val="12"/>
        </w:rPr>
        <w:t xml:space="preserve">(and which [person] man is not [themself] himself an outsider relative to someone else?). </w:t>
      </w:r>
      <w:r w:rsidRPr="00D87775">
        <w:rPr>
          <w:rStyle w:val="StyleBoldUnderline"/>
        </w:rPr>
        <w:t>Racism illustrates in sum, the inevitable negativity of the condition of the dominated;</w:t>
      </w:r>
      <w:r w:rsidRPr="00D87775">
        <w:rPr>
          <w:sz w:val="12"/>
        </w:rPr>
        <w:t xml:space="preserve"> that is it illuminates in a certain sense the entire human condition. </w:t>
      </w:r>
      <w:proofErr w:type="gramStart"/>
      <w:r w:rsidRPr="00D87775">
        <w:rPr>
          <w:rStyle w:val="StyleBoldUnderline"/>
        </w:rPr>
        <w:t xml:space="preserve">The anti-racist struggle, difficult though it is, and always in question, is nevertheless one of the prologues to the ultimate passage from </w:t>
      </w:r>
      <w:proofErr w:type="spellStart"/>
      <w:r w:rsidRPr="00D87775">
        <w:rPr>
          <w:rStyle w:val="StyleBoldUnderline"/>
        </w:rPr>
        <w:t>animality</w:t>
      </w:r>
      <w:proofErr w:type="spellEnd"/>
      <w:r w:rsidRPr="00D87775">
        <w:rPr>
          <w:rStyle w:val="StyleBoldUnderline"/>
        </w:rPr>
        <w:t xml:space="preserve"> to humanity.</w:t>
      </w:r>
      <w:proofErr w:type="gramEnd"/>
      <w:r w:rsidRPr="00D87775">
        <w:rPr>
          <w:rStyle w:val="StyleBoldUnderline"/>
        </w:rPr>
        <w:t xml:space="preserve"> In that sense, we cannot fail to rise to the racist challenge. However, it remains true that one’s moral conduct only emerges from a choice: one has to want it. It is a choice among other choices, and always debatable in its foundations and its consequences.</w:t>
      </w:r>
      <w:r w:rsidRPr="00D87775">
        <w:rPr>
          <w:sz w:val="12"/>
        </w:rPr>
        <w:t xml:space="preserve"> Let us say, broadly speaking, that the choice to conduct </w:t>
      </w:r>
      <w:proofErr w:type="gramStart"/>
      <w:r w:rsidRPr="00D87775">
        <w:rPr>
          <w:sz w:val="12"/>
        </w:rPr>
        <w:t>oneself</w:t>
      </w:r>
      <w:proofErr w:type="gramEnd"/>
      <w:r w:rsidRPr="00D87775">
        <w:rPr>
          <w:sz w:val="12"/>
        </w:rPr>
        <w:t xml:space="preserve"> morally is the condition for the establishment of a human order for which racism is the very negation. This is almost a redundancy. </w:t>
      </w:r>
      <w:r w:rsidRPr="00D87775">
        <w:rPr>
          <w:rStyle w:val="StyleBoldUnderline"/>
          <w:highlight w:val="yellow"/>
        </w:rPr>
        <w:t>One cannot found a moral order, let alone a legislative order, on racism because racism signifies the exclusion of the other and his or her subjection to violence and domination.</w:t>
      </w:r>
      <w:r w:rsidRPr="00D87775">
        <w:rPr>
          <w:rStyle w:val="StyleBoldUnderline"/>
        </w:rPr>
        <w:t xml:space="preserve"> From an ethical point of view,</w:t>
      </w:r>
      <w:r w:rsidRPr="00D87775">
        <w:rPr>
          <w:sz w:val="12"/>
        </w:rPr>
        <w:t xml:space="preserve"> if one can deploy a little religious language, </w:t>
      </w:r>
      <w:r w:rsidRPr="00D87775">
        <w:rPr>
          <w:rStyle w:val="StyleBoldUnderline"/>
        </w:rPr>
        <w:t>racism is “</w:t>
      </w:r>
      <w:r w:rsidRPr="00D87775">
        <w:rPr>
          <w:rStyle w:val="StyleBoldUnderline"/>
          <w:highlight w:val="yellow"/>
        </w:rPr>
        <w:t>the truly capital sin.”</w:t>
      </w:r>
      <w:proofErr w:type="gramStart"/>
      <w:r w:rsidRPr="00D87775">
        <w:rPr>
          <w:sz w:val="12"/>
          <w:vertAlign w:val="superscript"/>
        </w:rPr>
        <w:t>fn22</w:t>
      </w:r>
      <w:proofErr w:type="gramEnd"/>
      <w:r w:rsidRPr="00D87775">
        <w:rPr>
          <w:sz w:val="12"/>
        </w:rPr>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D87775">
        <w:rPr>
          <w:rStyle w:val="StyleBoldUnderline"/>
        </w:rPr>
        <w:t xml:space="preserve">All things considered, </w:t>
      </w:r>
      <w:r w:rsidRPr="00D87775">
        <w:rPr>
          <w:rStyle w:val="StyleBoldUnderline"/>
          <w:highlight w:val="yellow"/>
        </w:rPr>
        <w:t>we have an interest in banishing injustice, because injustice engenders violence and death</w:t>
      </w:r>
      <w:r w:rsidRPr="00D87775">
        <w:rPr>
          <w:rStyle w:val="StyleBoldUnderline"/>
        </w:rPr>
        <w:t xml:space="preserve">. Of course, this is debatable. There are those who think that if one is strong enough, the assault on and oppression of others is permissible. But no one is ever sure of remaining the strongest. One day, perhaps, the roles will be reversed. </w:t>
      </w:r>
      <w:r w:rsidRPr="00D87775">
        <w:rPr>
          <w:rStyle w:val="StyleBoldUnderline"/>
          <w:highlight w:val="yellow"/>
        </w:rPr>
        <w:t>All unjust society contains within itself the seeds of its own death.</w:t>
      </w:r>
      <w:r w:rsidRPr="00D87775">
        <w:rPr>
          <w:sz w:val="12"/>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D87775">
        <w:rPr>
          <w:rStyle w:val="StyleBoldUnderline"/>
          <w:highlight w:val="yellow"/>
        </w:rPr>
        <w:t xml:space="preserve">It is an ethical and a practical appeal – </w:t>
      </w:r>
      <w:proofErr w:type="gramStart"/>
      <w:r w:rsidRPr="00D87775">
        <w:rPr>
          <w:rStyle w:val="StyleBoldUnderline"/>
          <w:highlight w:val="yellow"/>
        </w:rPr>
        <w:t>indeed,</w:t>
      </w:r>
      <w:proofErr w:type="gramEnd"/>
      <w:r w:rsidRPr="00D87775">
        <w:rPr>
          <w:rStyle w:val="StyleBoldUnderline"/>
          <w:highlight w:val="yellow"/>
        </w:rPr>
        <w:t xml:space="preserve"> it is a contract, however implicit it might be.</w:t>
      </w:r>
      <w:r w:rsidRPr="00D87775">
        <w:rPr>
          <w:rStyle w:val="StyleBoldUnderline"/>
        </w:rPr>
        <w:t xml:space="preserve"> In short, </w:t>
      </w:r>
      <w:r w:rsidRPr="00D87775">
        <w:rPr>
          <w:rStyle w:val="StyleBoldUnderline"/>
          <w:highlight w:val="yellow"/>
        </w:rPr>
        <w:t>the refusal of racism is the condition for all theoretical and practical morality</w:t>
      </w:r>
      <w:r w:rsidRPr="00D87775">
        <w:rPr>
          <w:rStyle w:val="StyleBoldUnderline"/>
        </w:rPr>
        <w:t xml:space="preserve">. </w:t>
      </w:r>
      <w:proofErr w:type="gramStart"/>
      <w:r w:rsidRPr="00D87775">
        <w:rPr>
          <w:rStyle w:val="StyleBoldUnderline"/>
        </w:rPr>
        <w:t xml:space="preserve">Because, </w:t>
      </w:r>
      <w:r w:rsidRPr="00D87775">
        <w:rPr>
          <w:rStyle w:val="StyleBoldUnderline"/>
          <w:highlight w:val="yellow"/>
        </w:rPr>
        <w:t>in the end, the ethical choice commands the political choice</w:t>
      </w:r>
      <w:r w:rsidRPr="00D87775">
        <w:rPr>
          <w:rStyle w:val="StyleBoldUnderline"/>
        </w:rPr>
        <w:t>.</w:t>
      </w:r>
      <w:proofErr w:type="gramEnd"/>
      <w:r w:rsidRPr="00D87775">
        <w:rPr>
          <w:rStyle w:val="StyleBoldUnderline"/>
        </w:rPr>
        <w:t xml:space="preserve"> A just society must be a society accepted by all. </w:t>
      </w:r>
      <w:r w:rsidRPr="00D87775">
        <w:rPr>
          <w:rStyle w:val="StyleBoldUnderline"/>
          <w:highlight w:val="yellow"/>
        </w:rPr>
        <w:t>If this contractual principle is not accepted, then only conflict, violence, and destruction will be our lot. If it is accepted, we can hope someday to live in peace. True, it is a wager, but the stakes are irresistible.</w:t>
      </w:r>
    </w:p>
    <w:p w:rsidR="002C16AD" w:rsidRPr="00D03518" w:rsidRDefault="002C16AD" w:rsidP="002C16AD"/>
    <w:p w:rsidR="002C16AD" w:rsidRPr="003A5290" w:rsidRDefault="002C16AD" w:rsidP="002C16AD">
      <w:pPr>
        <w:pStyle w:val="Heading2"/>
      </w:pPr>
      <w:r w:rsidRPr="003A5290">
        <w:t>Case</w:t>
      </w:r>
    </w:p>
    <w:p w:rsidR="002C16AD" w:rsidRPr="003A5290" w:rsidRDefault="002C16AD" w:rsidP="002C16AD"/>
    <w:p w:rsidR="002C16AD" w:rsidRPr="003A5290" w:rsidRDefault="002C16AD" w:rsidP="002C16AD">
      <w:pPr>
        <w:pStyle w:val="Heading4"/>
      </w:pPr>
      <w:proofErr w:type="spellStart"/>
      <w:r w:rsidRPr="003A5290">
        <w:t>Fetishization</w:t>
      </w:r>
      <w:proofErr w:type="spellEnd"/>
      <w:r w:rsidRPr="003A5290">
        <w:t xml:space="preserve"> of the drone inaccurately warps historical contexts – turns the case.</w:t>
      </w:r>
    </w:p>
    <w:p w:rsidR="002C16AD" w:rsidRPr="003A5290" w:rsidRDefault="002C16AD" w:rsidP="002C16AD">
      <w:pPr>
        <w:rPr>
          <w:b/>
        </w:rPr>
      </w:pPr>
      <w:proofErr w:type="spellStart"/>
      <w:r w:rsidRPr="003A5290">
        <w:rPr>
          <w:b/>
        </w:rPr>
        <w:t>Trombly</w:t>
      </w:r>
      <w:proofErr w:type="spellEnd"/>
      <w:r w:rsidRPr="003A5290">
        <w:rPr>
          <w:b/>
        </w:rPr>
        <w:t xml:space="preserve"> 12</w:t>
      </w:r>
    </w:p>
    <w:p w:rsidR="002C16AD" w:rsidRPr="003A5290" w:rsidRDefault="002C16AD" w:rsidP="002C16AD">
      <w:r w:rsidRPr="003A5290">
        <w:t>[analyst on international affairs and strategy; Associate at </w:t>
      </w:r>
      <w:proofErr w:type="spellStart"/>
      <w:r w:rsidRPr="003A5290">
        <w:t>Caerus</w:t>
      </w:r>
      <w:proofErr w:type="spellEnd"/>
      <w:r w:rsidRPr="003A5290">
        <w:t xml:space="preserve"> Analytics; </w:t>
      </w:r>
      <w:proofErr w:type="spellStart"/>
      <w:r w:rsidRPr="003A5290">
        <w:t>fmr</w:t>
      </w:r>
      <w:proofErr w:type="spellEnd"/>
      <w:r w:rsidRPr="003A5290">
        <w:t xml:space="preserve"> Writer at Foundation for Defense of Democracies, Dan, The Drone War Does Not Take Place, NOVEMBER 16, 2012, </w:t>
      </w:r>
      <w:hyperlink r:id="rId8" w:history="1">
        <w:r w:rsidRPr="003A5290">
          <w:rPr>
            <w:rStyle w:val="Hyperlink"/>
          </w:rPr>
          <w:t>http://slouchingcolumbia.wordpress.com/2012/11/16/the-drone-war-does-not-take-place</w:t>
        </w:r>
      </w:hyperlink>
      <w:r w:rsidRPr="003A5290">
        <w:t>]</w:t>
      </w:r>
    </w:p>
    <w:p w:rsidR="002C16AD" w:rsidRPr="003A5290" w:rsidRDefault="002C16AD" w:rsidP="002C16AD"/>
    <w:p w:rsidR="002C16AD" w:rsidRPr="003A5290" w:rsidRDefault="002C16AD" w:rsidP="002C16AD">
      <w:pPr>
        <w:rPr>
          <w:u w:val="single"/>
        </w:rPr>
      </w:pPr>
      <w:r w:rsidRPr="003A5290">
        <w:rPr>
          <w:sz w:val="12"/>
        </w:rPr>
        <w:t xml:space="preserve">I’ll try to make this a bit shorter than my usual fare on the subject, but let me be clear about something. As much as I and many others inadvertently use the term, </w:t>
      </w:r>
      <w:r w:rsidRPr="003A5290">
        <w:rPr>
          <w:highlight w:val="yellow"/>
          <w:u w:val="single"/>
        </w:rPr>
        <w:t>there is no such thing as drone war.</w:t>
      </w:r>
      <w:r w:rsidRPr="003A5290">
        <w:rPr>
          <w:u w:val="single"/>
        </w:rPr>
        <w:t xml:space="preserve"> </w:t>
      </w:r>
      <w:r w:rsidRPr="003A5290">
        <w:rPr>
          <w:sz w:val="12"/>
        </w:rPr>
        <w:t xml:space="preserve">There is no nuclear war, no air war, </w:t>
      </w:r>
      <w:proofErr w:type="gramStart"/>
      <w:r w:rsidRPr="003A5290">
        <w:rPr>
          <w:sz w:val="12"/>
        </w:rPr>
        <w:t>no</w:t>
      </w:r>
      <w:proofErr w:type="gramEnd"/>
      <w:r w:rsidRPr="003A5290">
        <w:rPr>
          <w:sz w:val="12"/>
        </w:rPr>
        <w:t xml:space="preserve"> naval war. There isn’t really even irregular war. </w:t>
      </w:r>
      <w:r w:rsidRPr="003A5290">
        <w:rPr>
          <w:u w:val="single"/>
        </w:rPr>
        <w:t xml:space="preserve">There’s </w:t>
      </w:r>
      <w:r w:rsidRPr="003A5290">
        <w:rPr>
          <w:highlight w:val="yellow"/>
          <w:u w:val="single"/>
        </w:rPr>
        <w:t>just war</w:t>
      </w:r>
      <w:r w:rsidRPr="003A5290">
        <w:rPr>
          <w:sz w:val="12"/>
        </w:rPr>
        <w:t xml:space="preserve">. There is, of </w:t>
      </w:r>
      <w:r w:rsidRPr="003A5290">
        <w:rPr>
          <w:sz w:val="12"/>
        </w:rPr>
        <w:lastRenderedPageBreak/>
        <w:t xml:space="preserve">course, drone warfare, just as there is nuclear warfare, aerial warfare, and naval warfare. This is verging on pedantry, but the use of language does matter. </w:t>
      </w:r>
      <w:r w:rsidRPr="003A5290">
        <w:rPr>
          <w:highlight w:val="yellow"/>
          <w:u w:val="single"/>
        </w:rPr>
        <w:t>The changing conduct</w:t>
      </w:r>
      <w:r w:rsidRPr="003A5290">
        <w:rPr>
          <w:u w:val="single"/>
        </w:rPr>
        <w:t xml:space="preserve"> and character </w:t>
      </w:r>
      <w:r w:rsidRPr="003A5290">
        <w:rPr>
          <w:highlight w:val="yellow"/>
          <w:u w:val="single"/>
        </w:rPr>
        <w:t>of war</w:t>
      </w:r>
      <w:r w:rsidRPr="003A5290">
        <w:rPr>
          <w:u w:val="single"/>
        </w:rPr>
        <w:t xml:space="preserve"> </w:t>
      </w:r>
      <w:r w:rsidRPr="003A5290">
        <w:rPr>
          <w:highlight w:val="yellow"/>
          <w:u w:val="single"/>
        </w:rPr>
        <w:t>should not be confused with its nature</w:t>
      </w:r>
      <w:r w:rsidRPr="003A5290">
        <w:rPr>
          <w:sz w:val="12"/>
        </w:rPr>
        <w:t xml:space="preserve">, as Colin Gray strives to remind us in so many of his writings. </w:t>
      </w:r>
      <w:r w:rsidRPr="003A5290">
        <w:rPr>
          <w:u w:val="single"/>
        </w:rPr>
        <w:t>When we believe that some aspect of warfare changes the nature of war</w:t>
      </w:r>
      <w:r w:rsidRPr="003A5290">
        <w:rPr>
          <w:sz w:val="12"/>
        </w:rPr>
        <w:t xml:space="preserve"> – whether we do so to despair its ethical descent or praise its technological marvels, or to try to objectively discern some new and irreversible reality – </w:t>
      </w:r>
      <w:r w:rsidRPr="003A5290">
        <w:rPr>
          <w:u w:val="single"/>
        </w:rPr>
        <w:t>we lose sight of a logic that by and large endures in its political and conceptual character</w:t>
      </w:r>
      <w:r w:rsidRPr="003A5290">
        <w:rPr>
          <w:sz w:val="12"/>
        </w:rPr>
        <w:t xml:space="preserve">. </w:t>
      </w:r>
      <w:proofErr w:type="gramStart"/>
      <w:r w:rsidRPr="003A5290">
        <w:rPr>
          <w:sz w:val="12"/>
        </w:rPr>
        <w:t xml:space="preserve">Hence the title (with some, but not too much, apology to </w:t>
      </w:r>
      <w:proofErr w:type="spellStart"/>
      <w:r w:rsidRPr="003A5290">
        <w:rPr>
          <w:sz w:val="12"/>
        </w:rPr>
        <w:t>Baudrillard</w:t>
      </w:r>
      <w:proofErr w:type="spellEnd"/>
      <w:r w:rsidRPr="003A5290">
        <w:rPr>
          <w:sz w:val="12"/>
        </w:rPr>
        <w:t>).</w:t>
      </w:r>
      <w:proofErr w:type="gramEnd"/>
      <w:r w:rsidRPr="003A5290">
        <w:rPr>
          <w:sz w:val="12"/>
        </w:rPr>
        <w:t xml:space="preserve"> </w:t>
      </w:r>
      <w:r w:rsidRPr="003A5290">
        <w:rPr>
          <w:highlight w:val="yellow"/>
          <w:u w:val="single"/>
        </w:rPr>
        <w:t>There</w:t>
      </w:r>
      <w:r w:rsidRPr="003A5290">
        <w:rPr>
          <w:u w:val="single"/>
        </w:rPr>
        <w:t xml:space="preserve"> is no drone </w:t>
      </w:r>
      <w:proofErr w:type="gramStart"/>
      <w:r w:rsidRPr="003A5290">
        <w:rPr>
          <w:u w:val="single"/>
        </w:rPr>
        <w:t>war,</w:t>
      </w:r>
      <w:proofErr w:type="gramEnd"/>
      <w:r w:rsidRPr="003A5290">
        <w:rPr>
          <w:u w:val="single"/>
        </w:rPr>
        <w:t xml:space="preserve"> there </w:t>
      </w:r>
      <w:r w:rsidRPr="003A5290">
        <w:rPr>
          <w:highlight w:val="yellow"/>
          <w:u w:val="single"/>
        </w:rPr>
        <w:t>is only the employment of drones</w:t>
      </w:r>
      <w:r w:rsidRPr="003A5290">
        <w:rPr>
          <w:u w:val="single"/>
        </w:rPr>
        <w:t xml:space="preserve"> in the various wars we fight under the misleading and conceptually noxious “War on Terror.” </w:t>
      </w:r>
      <w:r w:rsidRPr="003A5290">
        <w:rPr>
          <w:sz w:val="12"/>
        </w:rPr>
        <w:t xml:space="preserve">Why does this matter? </w:t>
      </w:r>
      <w:r w:rsidRPr="003A5290">
        <w:rPr>
          <w:highlight w:val="yellow"/>
          <w:u w:val="single"/>
        </w:rPr>
        <w:t>To imbue a weapons system with</w:t>
      </w:r>
      <w:r w:rsidRPr="003A5290">
        <w:rPr>
          <w:u w:val="single"/>
        </w:rPr>
        <w:t xml:space="preserve"> the </w:t>
      </w:r>
      <w:r w:rsidRPr="003A5290">
        <w:rPr>
          <w:highlight w:val="yellow"/>
          <w:u w:val="single"/>
        </w:rPr>
        <w:t>political properties</w:t>
      </w:r>
      <w:r w:rsidRPr="003A5290">
        <w:rPr>
          <w:u w:val="single"/>
        </w:rPr>
        <w:t xml:space="preserve"> of the policy employing it </w:t>
      </w:r>
      <w:r w:rsidRPr="003A5290">
        <w:rPr>
          <w:highlight w:val="yellow"/>
          <w:u w:val="single"/>
        </w:rPr>
        <w:t>is fallacious</w:t>
      </w:r>
      <w:r w:rsidRPr="003A5290">
        <w:rPr>
          <w:u w:val="single"/>
        </w:rPr>
        <w:t xml:space="preserve">, and </w:t>
      </w:r>
      <w:r w:rsidRPr="003A5290">
        <w:rPr>
          <w:highlight w:val="yellow"/>
          <w:u w:val="single"/>
        </w:rPr>
        <w:t>to assume its mere presence institutes</w:t>
      </w:r>
      <w:r w:rsidRPr="003A5290">
        <w:rPr>
          <w:u w:val="single"/>
        </w:rPr>
        <w:t xml:space="preserve"> new </w:t>
      </w:r>
      <w:r w:rsidRPr="003A5290">
        <w:rPr>
          <w:highlight w:val="yellow"/>
          <w:u w:val="single"/>
        </w:rPr>
        <w:t>political realities relies on a denial of facts</w:t>
      </w:r>
      <w:r w:rsidRPr="003A5290">
        <w:rPr>
          <w:u w:val="single"/>
        </w:rPr>
        <w:t xml:space="preserve"> and context. </w:t>
      </w:r>
      <w:r w:rsidRPr="003A5290">
        <w:rPr>
          <w:highlight w:val="yellow"/>
          <w:u w:val="single"/>
        </w:rPr>
        <w:t>This remains the case with drones</w:t>
      </w:r>
      <w:r w:rsidRPr="003A5290">
        <w:rPr>
          <w:u w:val="single"/>
        </w:rPr>
        <w:t>. The</w:t>
      </w:r>
      <w:r w:rsidRPr="003A5290">
        <w:rPr>
          <w:sz w:val="12"/>
        </w:rPr>
        <w:t xml:space="preserve"> </w:t>
      </w:r>
      <w:r w:rsidRPr="003A5290">
        <w:rPr>
          <w:u w:val="single"/>
        </w:rPr>
        <w:t xml:space="preserve">character of wars waged with drones is different – the warfare is different – but the </w:t>
      </w:r>
      <w:proofErr w:type="gramStart"/>
      <w:r w:rsidRPr="003A5290">
        <w:rPr>
          <w:u w:val="single"/>
        </w:rPr>
        <w:t>nature of these wars do</w:t>
      </w:r>
      <w:proofErr w:type="gramEnd"/>
      <w:r w:rsidRPr="003A5290">
        <w:rPr>
          <w:u w:val="single"/>
        </w:rPr>
        <w:t xml:space="preserve"> not change, and very often this argument obscures the wider military operations occurring</w:t>
      </w:r>
      <w:r w:rsidRPr="003A5290">
        <w:rPr>
          <w:sz w:val="12"/>
        </w:rPr>
        <w:t xml:space="preserve">. Long before the first drone strikes occurred in Somalia, America was very much at war there. Before their availability in that theater, the U.S. had deployed CIA and SOF assets to the region. It supported Ethiopia’s armies and it helped bankroll and coordinate proxy groups, whether they were Somali TFG units, militias, or private contractors. It bombarded select Somali targets with everything from naval guns to AC-130 gunships to conventional strike aircraft. It deployed JSOC teams to capture or kill Somalis. That at some point the U.S. acquired a new platform to conduct these strikes is not particularly relevant to the character of that war and even less to its nature. </w:t>
      </w:r>
      <w:r w:rsidRPr="003A5290">
        <w:rPr>
          <w:highlight w:val="yellow"/>
          <w:u w:val="single"/>
        </w:rPr>
        <w:t>We</w:t>
      </w:r>
      <w:r w:rsidRPr="003A5290">
        <w:rPr>
          <w:u w:val="single"/>
        </w:rPr>
        <w:t xml:space="preserve"> sometimes </w:t>
      </w:r>
      <w:r w:rsidRPr="003A5290">
        <w:rPr>
          <w:highlight w:val="yellow"/>
          <w:u w:val="single"/>
        </w:rPr>
        <w:t>assume drones inaugurate</w:t>
      </w:r>
      <w:r w:rsidRPr="003A5290">
        <w:rPr>
          <w:u w:val="single"/>
        </w:rPr>
        <w:t xml:space="preserve"> some new type of invincibility or </w:t>
      </w:r>
      <w:r w:rsidRPr="003A5290">
        <w:rPr>
          <w:highlight w:val="yellow"/>
          <w:u w:val="single"/>
        </w:rPr>
        <w:t>some</w:t>
      </w:r>
      <w:r w:rsidRPr="003A5290">
        <w:rPr>
          <w:u w:val="single"/>
        </w:rPr>
        <w:t xml:space="preserve"> transcendental </w:t>
      </w:r>
      <w:r w:rsidRPr="003A5290">
        <w:rPr>
          <w:highlight w:val="yellow"/>
          <w:u w:val="single"/>
        </w:rPr>
        <w:t>transformation of war</w:t>
      </w:r>
      <w:r w:rsidRPr="003A5290">
        <w:rPr>
          <w:u w:val="single"/>
        </w:rPr>
        <w:t xml:space="preserve"> as an enterprise of risk and mutual violence. </w:t>
      </w:r>
      <w:r w:rsidRPr="003A5290">
        <w:rPr>
          <w:highlight w:val="yellow"/>
          <w:u w:val="single"/>
        </w:rPr>
        <w:t>We are incorrect to do so.</w:t>
      </w:r>
      <w:r w:rsidRPr="003A5290">
        <w:rPr>
          <w:u w:val="single"/>
        </w:rPr>
        <w:t xml:space="preserve"> The war in Somalia is certainly not risk free for the people who the U.S. employs or contracts to target these drones. It is not risk free for the militias, mercenaries, or military partners which follow up on the ground.</w:t>
      </w:r>
      <w:r w:rsidRPr="003A5290">
        <w:rPr>
          <w:sz w:val="12"/>
        </w:rPr>
        <w:t xml:space="preserve"> Nor is it risk free for those who support the drones. Just ask Abu </w:t>
      </w:r>
      <w:proofErr w:type="spellStart"/>
      <w:r w:rsidRPr="003A5290">
        <w:rPr>
          <w:sz w:val="12"/>
        </w:rPr>
        <w:t>Talha</w:t>
      </w:r>
      <w:proofErr w:type="spellEnd"/>
      <w:r w:rsidRPr="003A5290">
        <w:rPr>
          <w:sz w:val="12"/>
        </w:rPr>
        <w:t xml:space="preserve"> al-</w:t>
      </w:r>
      <w:proofErr w:type="spellStart"/>
      <w:r w:rsidRPr="003A5290">
        <w:rPr>
          <w:sz w:val="12"/>
        </w:rPr>
        <w:t>Sudani</w:t>
      </w:r>
      <w:proofErr w:type="spellEnd"/>
      <w:r w:rsidRPr="003A5290">
        <w:rPr>
          <w:sz w:val="12"/>
        </w:rPr>
        <w:t xml:space="preserve">,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 The existence of risk is an inherent product of an enemy whose will to fight we have not yet overcome. </w:t>
      </w:r>
      <w:r w:rsidRPr="003A5290">
        <w:rPr>
          <w:u w:val="single"/>
        </w:rPr>
        <w:t>The degree of that</w:t>
      </w:r>
      <w:r w:rsidRPr="003A5290">
        <w:rPr>
          <w:sz w:val="12"/>
        </w:rPr>
        <w:t xml:space="preserve"> inherent </w:t>
      </w:r>
      <w:r w:rsidRPr="003A5290">
        <w:rPr>
          <w:u w:val="single"/>
        </w:rPr>
        <w:t>risk</w:t>
      </w:r>
      <w:r w:rsidRPr="003A5290">
        <w:rPr>
          <w:sz w:val="12"/>
        </w:rPr>
        <w:t xml:space="preserve"> – whether it is negligible or great – </w:t>
      </w:r>
      <w:r w:rsidRPr="003A5290">
        <w:rPr>
          <w:u w:val="single"/>
        </w:rPr>
        <w:t>is a product of relative military capabilities</w:t>
      </w:r>
      <w:r w:rsidRPr="003A5290">
        <w:rPr>
          <w:sz w:val="12"/>
        </w:rPr>
        <w:t xml:space="preserve"> and war’s multifarious external contexts. Looked at through this lens, it’s not drones that reduce U.S. political and material risk, it’s the basic facts of the conflict.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t>
      </w:r>
      <w:proofErr w:type="gramStart"/>
      <w:r w:rsidRPr="003A5290">
        <w:rPr>
          <w:sz w:val="12"/>
        </w:rPr>
        <w:t>while</w:t>
      </w:r>
      <w:proofErr w:type="gramEnd"/>
      <w:r w:rsidRPr="003A5290">
        <w:rPr>
          <w:sz w:val="12"/>
        </w:rPr>
        <w:t xml:space="preserv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there are always risks and almost always casualties even in the most unfair fights, but just as U.S. policymakers wrote off Asian sailors, they write off the victims of death squads which hunt down </w:t>
      </w:r>
      <w:proofErr w:type="spellStart"/>
      <w:r w:rsidRPr="003A5290">
        <w:rPr>
          <w:sz w:val="12"/>
        </w:rPr>
        <w:t>thechippers</w:t>
      </w:r>
      <w:proofErr w:type="spellEnd"/>
      <w:r w:rsidRPr="003A5290">
        <w:rPr>
          <w:sz w:val="12"/>
        </w:rPr>
        <w:t xml:space="preserve">, spotters, and informants in Pakistan or the contractors training </w:t>
      </w:r>
      <w:proofErr w:type="spellStart"/>
      <w:r w:rsidRPr="003A5290">
        <w:rPr>
          <w:sz w:val="12"/>
        </w:rPr>
        <w:t>Puntland’s</w:t>
      </w:r>
      <w:proofErr w:type="spellEnd"/>
      <w:r w:rsidRPr="003A5290">
        <w:rPr>
          <w:sz w:val="12"/>
        </w:rPr>
        <w:t xml:space="preserve"> anti-piracy forces. And no, not even the American spooks are </w:t>
      </w:r>
      <w:proofErr w:type="gramStart"/>
      <w:r w:rsidRPr="003A5290">
        <w:rPr>
          <w:sz w:val="12"/>
        </w:rPr>
        <w:t>untouchable,</w:t>
      </w:r>
      <w:proofErr w:type="gramEnd"/>
      <w:r w:rsidRPr="003A5290">
        <w:rPr>
          <w:sz w:val="12"/>
        </w:rPr>
        <w:t xml:space="preserve"> the fallen at Camp Chapman are testament to that. This is hardly unique to drones or today’s covert wars.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w:t>
      </w:r>
      <w:proofErr w:type="spellStart"/>
      <w:r w:rsidRPr="003A5290">
        <w:rPr>
          <w:sz w:val="12"/>
        </w:rPr>
        <w:t>Vang</w:t>
      </w:r>
      <w:proofErr w:type="spellEnd"/>
      <w:r w:rsidRPr="003A5290">
        <w:rPr>
          <w:sz w:val="12"/>
        </w:rPr>
        <w:t xml:space="preserve"> </w:t>
      </w:r>
      <w:proofErr w:type="spellStart"/>
      <w:r w:rsidRPr="003A5290">
        <w:rPr>
          <w:sz w:val="12"/>
        </w:rPr>
        <w:t>Pao’s</w:t>
      </w:r>
      <w:proofErr w:type="spellEnd"/>
      <w:r w:rsidRPr="003A5290">
        <w:rPr>
          <w:sz w:val="12"/>
        </w:rPr>
        <w:t xml:space="preserve"> men on the ground. </w:t>
      </w:r>
      <w:r w:rsidRPr="003A5290">
        <w:rPr>
          <w:u w:val="single"/>
        </w:rPr>
        <w:t>There is a certain hubris in thinking we can limit war by limiting its most infamous weapons systems.</w:t>
      </w:r>
      <w:r w:rsidRPr="003A5290">
        <w:rPr>
          <w:sz w:val="12"/>
        </w:rPr>
        <w:t xml:space="preserve"> The taboo and treaties against chemical weapons perhaps saved men (but not the Chinese at Wuhan, nor the Allied and innocents downwind of the SS John Harvey at Bari) from one of the Great War’s particular horrors, but they did nothing appreciable to check the kind of war the Great War was, or the </w:t>
      </w:r>
      <w:proofErr w:type="spellStart"/>
      <w:r w:rsidRPr="003A5290">
        <w:rPr>
          <w:sz w:val="12"/>
        </w:rPr>
        <w:t>hypersanguinary</w:t>
      </w:r>
      <w:proofErr w:type="spellEnd"/>
      <w:r w:rsidRPr="003A5290">
        <w:rPr>
          <w:sz w:val="12"/>
        </w:rPr>
        <w:t xml:space="preserve"> consequences of its sequel but a generation later. The Predators and Reapers could have never existed, and very likely the U.S. would still be seeking ways to carry out its war against al Qaeda and its affiliates under the auspices of the AUMF in all of today’s same theaters. More might die from rifles, Tomahawks, </w:t>
      </w:r>
      <w:proofErr w:type="spellStart"/>
      <w:r w:rsidRPr="003A5290">
        <w:rPr>
          <w:sz w:val="12"/>
        </w:rPr>
        <w:t>Bofors</w:t>
      </w:r>
      <w:proofErr w:type="spellEnd"/>
      <w:r w:rsidRPr="003A5290">
        <w:rPr>
          <w:sz w:val="12"/>
        </w:rPr>
        <w:t xml:space="preserve"> guns or Strike Eagles’ JDAMs than remotely-launched Griffins, and the tempo of strikes would abate. But </w:t>
      </w:r>
      <w:r w:rsidRPr="003A5290">
        <w:rPr>
          <w:u w:val="single"/>
        </w:rPr>
        <w:t xml:space="preserve">the </w:t>
      </w:r>
      <w:r w:rsidRPr="003A5290">
        <w:rPr>
          <w:highlight w:val="yellow"/>
          <w:u w:val="single"/>
        </w:rPr>
        <w:t>same fundamental problems</w:t>
      </w:r>
      <w:r w:rsidRPr="003A5290">
        <w:rPr>
          <w:u w:val="single"/>
        </w:rPr>
        <w:t xml:space="preserve"> – the opaque decisions to kill, the esoteric legal justifications for doing so, the</w:t>
      </w:r>
      <w:r w:rsidRPr="003A5290">
        <w:rPr>
          <w:sz w:val="12"/>
        </w:rPr>
        <w:t xml:space="preserve"> </w:t>
      </w:r>
      <w:r w:rsidRPr="003A5290">
        <w:rPr>
          <w:u w:val="single"/>
        </w:rPr>
        <w:t xml:space="preserve">obtuse objectives these further – would </w:t>
      </w:r>
      <w:r w:rsidRPr="003A5290">
        <w:rPr>
          <w:highlight w:val="yellow"/>
          <w:u w:val="single"/>
        </w:rPr>
        <w:t>all remain</w:t>
      </w:r>
      <w:r w:rsidRPr="003A5290">
        <w:rPr>
          <w:u w:val="single"/>
        </w:rPr>
        <w:t>.</w:t>
      </w:r>
      <w:r w:rsidRPr="003A5290">
        <w:rPr>
          <w:sz w:val="12"/>
        </w:rPr>
        <w:t xml:space="preserve"> </w:t>
      </w:r>
      <w:r w:rsidRPr="003A5290">
        <w:rPr>
          <w:u w:val="single"/>
        </w:rPr>
        <w:t xml:space="preserve">Were it not for the exaggerated and almost myopic focus on “killer robots,” the U.S. public would likely pay far less attention to the victims, excesses, and contradictions. But </w:t>
      </w:r>
      <w:r w:rsidRPr="003A5290">
        <w:rPr>
          <w:highlight w:val="yellow"/>
          <w:u w:val="single"/>
        </w:rPr>
        <w:t>blaming drones qua drones for these problems</w:t>
      </w:r>
      <w:r w:rsidRPr="003A5290">
        <w:rPr>
          <w:u w:val="single"/>
        </w:rPr>
        <w:t xml:space="preserve">. </w:t>
      </w:r>
      <w:proofErr w:type="gramStart"/>
      <w:r w:rsidRPr="003A5290">
        <w:rPr>
          <w:u w:val="single"/>
        </w:rPr>
        <w:t>or</w:t>
      </w:r>
      <w:proofErr w:type="gramEnd"/>
      <w:r w:rsidRPr="003A5290">
        <w:rPr>
          <w:u w:val="single"/>
        </w:rPr>
        <w:t xml:space="preserve"> fearing their proliferation at home, </w:t>
      </w:r>
      <w:r w:rsidRPr="003A5290">
        <w:rPr>
          <w:highlight w:val="yellow"/>
          <w:u w:val="single"/>
        </w:rPr>
        <w:t>makes little more sense than blaming helicopters for Vietnam</w:t>
      </w:r>
      <w:r w:rsidRPr="003A5290">
        <w:rPr>
          <w:sz w:val="12"/>
          <w:highlight w:val="yellow"/>
        </w:rPr>
        <w:t>,</w:t>
      </w:r>
      <w:r w:rsidRPr="003A5290">
        <w:rPr>
          <w:sz w:val="12"/>
        </w:rPr>
        <w:t xml:space="preserve"> </w:t>
      </w:r>
      <w:r w:rsidRPr="003A5290">
        <w:rPr>
          <w:u w:val="single"/>
        </w:rPr>
        <w:t xml:space="preserve">or fearing airmobile assaults when DC MPD’s MD-500s buzz over my neighborhood. </w:t>
      </w:r>
      <w:r w:rsidRPr="003A5290">
        <w:rPr>
          <w:sz w:val="12"/>
        </w:rPr>
        <w:t xml:space="preserve">That concern that proliferation of a weapons system equates to proliferation of the outcomes associated with them, without regard to context, is equally misleading. </w:t>
      </w:r>
      <w:r w:rsidRPr="003A5290">
        <w:rPr>
          <w:u w:val="single"/>
        </w:rPr>
        <w:t>Nobody in America should fear the expansion of the Chinese UAV fleet because, like the U.S. UAV fleet, it is merely going to expand their ability to do what similar aircraft were already doing.</w:t>
      </w:r>
      <w:r w:rsidRPr="003A5290">
        <w:rPr>
          <w:sz w:val="12"/>
        </w:rPr>
        <w:t xml:space="preserve"> Any country with modern air defenses can make mincemeat of drone-only sorties, and for that reason China, which unlike Yemen and Pakistan would not consent to wanton U.S. bombing of its countryside, need not fear drones. For an enormous number of geographical, political, and military reasons, the U.S. </w:t>
      </w:r>
      <w:proofErr w:type="gramStart"/>
      <w:r w:rsidRPr="003A5290">
        <w:rPr>
          <w:sz w:val="12"/>
        </w:rPr>
        <w:t>ought</w:t>
      </w:r>
      <w:proofErr w:type="gramEnd"/>
      <w:r w:rsidRPr="003A5290">
        <w:rPr>
          <w:sz w:val="12"/>
        </w:rPr>
        <w:t xml:space="preserve"> fear the “drone war” coming home even less. </w:t>
      </w:r>
      <w:r w:rsidRPr="003A5290">
        <w:rPr>
          <w:u w:val="single"/>
        </w:rPr>
        <w:t>Dr</w:t>
      </w:r>
      <w:r w:rsidRPr="003A5290">
        <w:rPr>
          <w:highlight w:val="yellow"/>
          <w:u w:val="single"/>
        </w:rPr>
        <w:t>ones do not grant a country the ability to conduct the kind of wars we conduct against AQAM</w:t>
      </w:r>
      <w:r w:rsidRPr="003A5290">
        <w:rPr>
          <w:u w:val="single"/>
        </w:rPr>
        <w:t xml:space="preserve">. </w:t>
      </w:r>
      <w:r w:rsidRPr="003A5290">
        <w:rPr>
          <w:sz w:val="12"/>
        </w:rPr>
        <w:t xml:space="preserve">The political leverage to build bases and clear airspaces, and the military and intelligence capabilities to mitigate an asymmetric countermeasure operation do. If another country gains that ability to conduct them against a smaller country, even, it is not because they lacked the ability to put weapons on planes, but because of the full tapestry of national power and military capabilities gave them such an ability. It was not asymmetry in basic technical ability that made the U.S. submarine blockade of Japan so much more effective than the Axis’s attempts to do the same against America’s shores, but the total scope of the assets in the field and context of their use. It was not because of precedent or moral equivalence, or lack thereof that the Axis could bomb Britain or </w:t>
      </w:r>
      <w:proofErr w:type="gramStart"/>
      <w:r w:rsidRPr="003A5290">
        <w:rPr>
          <w:sz w:val="12"/>
        </w:rPr>
        <w:t>lose</w:t>
      </w:r>
      <w:proofErr w:type="gramEnd"/>
      <w:r w:rsidRPr="003A5290">
        <w:rPr>
          <w:sz w:val="12"/>
        </w:rPr>
        <w:t xml:space="preserve"> the ability to do so, but because of the cumulative effect of military capabilities and the judgments guiding them. W</w:t>
      </w:r>
      <w:r w:rsidRPr="003A5290">
        <w:rPr>
          <w:u w:val="single"/>
        </w:rPr>
        <w:t>hat might expand the battlefield of a “drone war” is much the same. America’s enemies do not refrain from attacking bases in CONUS or targeting dissidents in the U.S. (not that they have not before), they wait for an opportunity and practical reason to do so, and that has very little to do with drones in particular and even less the nature of the war itself. Fearing that the mere use of a weapons system determines the way in which our enemies will use it without regard to this context is not prophetic wisdom. It is quasi-</w:t>
      </w:r>
      <w:proofErr w:type="spellStart"/>
      <w:r w:rsidRPr="003A5290">
        <w:rPr>
          <w:u w:val="single"/>
        </w:rPr>
        <w:t>Spenglerian</w:t>
      </w:r>
      <w:proofErr w:type="spellEnd"/>
      <w:r w:rsidRPr="003A5290">
        <w:rPr>
          <w:u w:val="single"/>
        </w:rPr>
        <w:t xml:space="preserve"> hyperventilation that attributes the decision to use force to childlike mimesis rather than its fundamentally political purposes. Iran and Russia do not wait on drones to conduct extrajudicial targeted killings, and indeed drones would be of much less use to them in their own political contexts. </w:t>
      </w:r>
      <w:r w:rsidRPr="003A5290">
        <w:rPr>
          <w:highlight w:val="yellow"/>
          <w:u w:val="single"/>
        </w:rPr>
        <w:t>Focusing on drones</w:t>
      </w:r>
      <w:r w:rsidRPr="003A5290">
        <w:rPr>
          <w:u w:val="single"/>
        </w:rPr>
        <w:t xml:space="preserve"> and the nature of targeted killings </w:t>
      </w:r>
      <w:r w:rsidRPr="003A5290">
        <w:rPr>
          <w:highlight w:val="yellow"/>
          <w:u w:val="single"/>
        </w:rPr>
        <w:t>as some</w:t>
      </w:r>
      <w:r w:rsidRPr="003A5290">
        <w:rPr>
          <w:u w:val="single"/>
        </w:rPr>
        <w:t xml:space="preserve"> sort of </w:t>
      </w:r>
      <w:r w:rsidRPr="003A5290">
        <w:rPr>
          <w:highlight w:val="yellow"/>
          <w:u w:val="single"/>
        </w:rPr>
        <w:t>inherent link ignores those contexts</w:t>
      </w:r>
      <w:r w:rsidRPr="003A5290">
        <w:rPr>
          <w:u w:val="single"/>
        </w:rPr>
        <w:t xml:space="preserve"> </w:t>
      </w:r>
      <w:r w:rsidRPr="003A5290">
        <w:rPr>
          <w:highlight w:val="yellow"/>
          <w:u w:val="single"/>
        </w:rPr>
        <w:t>and</w:t>
      </w:r>
      <w:r w:rsidRPr="003A5290">
        <w:rPr>
          <w:u w:val="single"/>
        </w:rPr>
        <w:t xml:space="preserve"> ultimately </w:t>
      </w:r>
      <w:r w:rsidRPr="003A5290">
        <w:rPr>
          <w:highlight w:val="yellow"/>
          <w:u w:val="single"/>
        </w:rPr>
        <w:t>does a disservice to understanding of wars past, present, and future</w:t>
      </w:r>
      <w:r w:rsidRPr="003A5290">
        <w:rPr>
          <w:u w:val="single"/>
        </w:rPr>
        <w:t xml:space="preserve">, </w:t>
      </w:r>
      <w:r w:rsidRPr="003A5290">
        <w:rPr>
          <w:u w:val="single"/>
        </w:rPr>
        <w:lastRenderedPageBreak/>
        <w:t xml:space="preserve">and by </w:t>
      </w:r>
      <w:r w:rsidRPr="003A5290">
        <w:rPr>
          <w:highlight w:val="yellow"/>
          <w:u w:val="single"/>
        </w:rPr>
        <w:t>doing so, does</w:t>
      </w:r>
      <w:r w:rsidRPr="003A5290">
        <w:rPr>
          <w:u w:val="single"/>
        </w:rPr>
        <w:t xml:space="preserve"> little help – and possibly </w:t>
      </w:r>
      <w:r w:rsidRPr="003A5290">
        <w:rPr>
          <w:highlight w:val="yellow"/>
          <w:u w:val="single"/>
        </w:rPr>
        <w:t>a great deal of harm</w:t>
      </w:r>
      <w:r w:rsidRPr="003A5290">
        <w:rPr>
          <w:u w:val="single"/>
        </w:rPr>
        <w:t xml:space="preserve"> – to understanding how to move forward. </w:t>
      </w:r>
    </w:p>
    <w:p w:rsidR="002C16AD" w:rsidRDefault="002C16AD" w:rsidP="002C16AD">
      <w:pPr>
        <w:rPr>
          <w:u w:val="single"/>
        </w:rPr>
      </w:pPr>
    </w:p>
    <w:p w:rsidR="002C16AD" w:rsidRPr="002879B2" w:rsidRDefault="002C16AD" w:rsidP="002C16AD">
      <w:pPr>
        <w:rPr>
          <w:b/>
        </w:rPr>
      </w:pPr>
      <w:r w:rsidRPr="002879B2">
        <w:rPr>
          <w:b/>
        </w:rPr>
        <w:t>Drones not lead to more war or escalation AND focusing on drones the supposedly uniquely dangerous aspects of drones obscures the real causes of war</w:t>
      </w:r>
    </w:p>
    <w:p w:rsidR="002C16AD" w:rsidRPr="002879B2" w:rsidRDefault="002C16AD" w:rsidP="002C16AD">
      <w:proofErr w:type="spellStart"/>
      <w:r w:rsidRPr="002879B2">
        <w:rPr>
          <w:rStyle w:val="Author-Date"/>
          <w:highlight w:val="yellow"/>
        </w:rPr>
        <w:t>Trombly</w:t>
      </w:r>
      <w:proofErr w:type="spellEnd"/>
      <w:r w:rsidRPr="002879B2">
        <w:t xml:space="preserve"> (analyst on international affairs and strategy; Associate at </w:t>
      </w:r>
      <w:proofErr w:type="spellStart"/>
      <w:r w:rsidRPr="002879B2">
        <w:t>Caerus</w:t>
      </w:r>
      <w:proofErr w:type="spellEnd"/>
      <w:r w:rsidRPr="002879B2">
        <w:t xml:space="preserve"> Analytics; </w:t>
      </w:r>
      <w:proofErr w:type="spellStart"/>
      <w:r w:rsidRPr="002879B2">
        <w:t>fmr</w:t>
      </w:r>
      <w:proofErr w:type="spellEnd"/>
      <w:r w:rsidRPr="002879B2">
        <w:t xml:space="preserve"> Writer at Foundation for Defense of Democracies)</w:t>
      </w:r>
      <w:r w:rsidRPr="002879B2">
        <w:rPr>
          <w:rStyle w:val="Author-Date"/>
        </w:rPr>
        <w:t xml:space="preserve"> </w:t>
      </w:r>
      <w:r w:rsidRPr="002879B2">
        <w:rPr>
          <w:rStyle w:val="Author-Date"/>
          <w:highlight w:val="yellow"/>
        </w:rPr>
        <w:t>12</w:t>
      </w:r>
    </w:p>
    <w:p w:rsidR="002C16AD" w:rsidRPr="002879B2" w:rsidRDefault="002C16AD" w:rsidP="002C16AD">
      <w:pPr>
        <w:pStyle w:val="Nothing"/>
        <w:rPr>
          <w:rFonts w:ascii="Georgia" w:hAnsi="Georgia"/>
        </w:rPr>
      </w:pPr>
      <w:r w:rsidRPr="002879B2">
        <w:rPr>
          <w:rFonts w:ascii="Georgia" w:hAnsi="Georgia"/>
        </w:rPr>
        <w:t xml:space="preserve">(Dan, Drones are a symptom, not a cause MAY 23, 2012, http://slouchingcolumbia.wordpress.com/2012/05/23/drones-are-a-symptom-not-a-cause/) </w:t>
      </w:r>
    </w:p>
    <w:p w:rsidR="002C16AD" w:rsidRPr="002879B2" w:rsidRDefault="002C16AD" w:rsidP="002C16AD">
      <w:pPr>
        <w:pStyle w:val="Nothing"/>
        <w:rPr>
          <w:rFonts w:ascii="Georgia" w:hAnsi="Georgia"/>
        </w:rPr>
      </w:pPr>
    </w:p>
    <w:p w:rsidR="002C16AD" w:rsidRPr="001644FE" w:rsidRDefault="002C16AD" w:rsidP="002C16AD">
      <w:pPr>
        <w:pStyle w:val="Cards"/>
        <w:rPr>
          <w:rFonts w:ascii="Georgia" w:hAnsi="Georgia"/>
        </w:rPr>
      </w:pPr>
      <w:r w:rsidRPr="001644FE">
        <w:rPr>
          <w:rFonts w:ascii="Georgia" w:hAnsi="Georgia"/>
        </w:rPr>
        <w:t>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w:t>
      </w:r>
      <w:r w:rsidRPr="001644FE">
        <w:rPr>
          <w:rFonts w:ascii="Georgia" w:hAnsi="Georgia"/>
          <w:highlight w:val="yellow"/>
        </w:rPr>
        <w:t xml:space="preserve">). </w:t>
      </w:r>
      <w:r w:rsidRPr="001644FE">
        <w:rPr>
          <w:rStyle w:val="DebateUnderline"/>
          <w:rFonts w:ascii="Georgia" w:hAnsi="Georgia"/>
          <w:highlight w:val="yellow"/>
        </w:rPr>
        <w:t xml:space="preserve">The “unique capabilities” of drones do not change the calculus to actually initiate military </w:t>
      </w:r>
      <w:proofErr w:type="gramStart"/>
      <w:r w:rsidRPr="001644FE">
        <w:rPr>
          <w:rStyle w:val="DebateUnderline"/>
          <w:rFonts w:ascii="Georgia" w:hAnsi="Georgia"/>
          <w:highlight w:val="yellow"/>
        </w:rPr>
        <w:t>action</w:t>
      </w:r>
      <w:r w:rsidRPr="001644FE">
        <w:rPr>
          <w:rFonts w:ascii="Georgia" w:hAnsi="Georgia"/>
        </w:rPr>
        <w:t>,</w:t>
      </w:r>
      <w:proofErr w:type="gramEnd"/>
      <w:r w:rsidRPr="001644FE">
        <w:rPr>
          <w:rFonts w:ascii="Georgia" w:hAnsi="Georgia"/>
        </w:rPr>
        <w:t xml:space="preserve"> they just change the relative logistical load of the operation. That’s not a revolution and that’s hardly enough evidence to suggest it significantly </w:t>
      </w:r>
      <w:proofErr w:type="gramStart"/>
      <w:r w:rsidRPr="001644FE">
        <w:rPr>
          <w:rFonts w:ascii="Georgia" w:hAnsi="Georgia"/>
        </w:rPr>
        <w:t>effects</w:t>
      </w:r>
      <w:proofErr w:type="gramEnd"/>
      <w:r w:rsidRPr="001644FE">
        <w:rPr>
          <w:rFonts w:ascii="Georgia" w:hAnsi="Georgia"/>
        </w:rPr>
        <w:t xml:space="preserve"> U.S. bellicosity or the accountability of </w:t>
      </w:r>
      <w:proofErr w:type="spellStart"/>
      <w:r w:rsidRPr="001644FE">
        <w:rPr>
          <w:rFonts w:ascii="Georgia" w:hAnsi="Georgia"/>
        </w:rPr>
        <w:t>warmaking</w:t>
      </w:r>
      <w:proofErr w:type="spellEnd"/>
      <w:r w:rsidRPr="001644FE">
        <w:rPr>
          <w:rFonts w:ascii="Georgia" w:hAnsi="Georgia"/>
        </w:rPr>
        <w:t xml:space="preserve"> by giving policymakers a cost free option for prosecuting strikes. In Yemen and Somalia, policymakers almost certainly are not relying on drones. </w:t>
      </w:r>
      <w:r w:rsidRPr="001644FE">
        <w:rPr>
          <w:rStyle w:val="DebateUnderline"/>
          <w:rFonts w:ascii="Georgia" w:hAnsi="Georgia"/>
          <w:highlight w:val="yellow"/>
        </w:rPr>
        <w:t>The first drone strikes in Somalia did not occur until years after the U.S. had begun using JSOC ground forces</w:t>
      </w:r>
      <w:r w:rsidRPr="001644FE">
        <w:rPr>
          <w:rFonts w:ascii="Georgia" w:hAnsi="Georgia"/>
        </w:rPr>
        <w:t xml:space="preserve">, helicopters, gunships, and naval aircraft and ship fires to target the ICU and later al </w:t>
      </w:r>
      <w:proofErr w:type="spellStart"/>
      <w:r w:rsidRPr="001644FE">
        <w:rPr>
          <w:rFonts w:ascii="Georgia" w:hAnsi="Georgia"/>
        </w:rPr>
        <w:t>Shabaab</w:t>
      </w:r>
      <w:proofErr w:type="spellEnd"/>
      <w:r w:rsidRPr="001644FE">
        <w:rPr>
          <w:rFonts w:ascii="Georgia" w:hAnsi="Georgia"/>
        </w:rPr>
        <w:t>. Even then, drones have yet to actually take over the duties of strike missions, as the F-15E squadron in Djibouti suggests. In Yemen, the strikes have generally been a mix of platforms that has ranged from drones, to seaborne fire missions, to manned aircraft. So it’s certainly not an undisputed fact that policymakers are relying on drones, even if this factor is publicly played up by the media and government alike</w:t>
      </w:r>
      <w:r w:rsidRPr="001644FE">
        <w:rPr>
          <w:rStyle w:val="DebateUnderline"/>
          <w:rFonts w:ascii="Georgia" w:hAnsi="Georgia"/>
        </w:rPr>
        <w:t xml:space="preserve">. </w:t>
      </w:r>
      <w:r w:rsidRPr="001644FE">
        <w:rPr>
          <w:rStyle w:val="DebateUnderline"/>
          <w:rFonts w:ascii="Georgia" w:hAnsi="Georgia"/>
          <w:highlight w:val="yellow"/>
        </w:rPr>
        <w:t>If anything, drones are over-emphasized to hide the very many people operating on the ground and in manned supporting strike</w:t>
      </w:r>
      <w:r w:rsidRPr="001644FE">
        <w:rPr>
          <w:rFonts w:ascii="Georgia" w:hAnsi="Georgia"/>
        </w:rPr>
        <w:t xml:space="preserve"> and ISR platforms that are involved in these wars. </w:t>
      </w:r>
      <w:r w:rsidRPr="001644FE">
        <w:rPr>
          <w:rStyle w:val="DebateUnderline"/>
          <w:rFonts w:ascii="Georgia" w:hAnsi="Georgia"/>
        </w:rPr>
        <w:t xml:space="preserve">It’s absolutely false to suggest that </w:t>
      </w:r>
      <w:proofErr w:type="gramStart"/>
      <w:r w:rsidRPr="001644FE">
        <w:rPr>
          <w:rStyle w:val="DebateUnderline"/>
          <w:rFonts w:ascii="Georgia" w:hAnsi="Georgia"/>
        </w:rPr>
        <w:t>it’s</w:t>
      </w:r>
      <w:proofErr w:type="gramEnd"/>
      <w:r w:rsidRPr="001644FE">
        <w:rPr>
          <w:rStyle w:val="DebateUnderline"/>
          <w:rFonts w:ascii="Georgia" w:hAnsi="Georgia"/>
        </w:rPr>
        <w:t xml:space="preserve"> casualty aversion or drone expendability which enables these conflicts</w:t>
      </w:r>
      <w:r w:rsidRPr="001644FE">
        <w:rPr>
          <w:rFonts w:ascii="Georgia" w:hAnsi="Georgia"/>
        </w:rPr>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w:t>
      </w:r>
      <w:proofErr w:type="gramStart"/>
      <w:r w:rsidRPr="001644FE">
        <w:rPr>
          <w:rFonts w:ascii="Georgia" w:hAnsi="Georgia"/>
        </w:rPr>
        <w:t>Libya</w:t>
      </w:r>
      <w:proofErr w:type="gramEnd"/>
      <w:r w:rsidRPr="001644FE">
        <w:rPr>
          <w:rFonts w:ascii="Georgia" w:hAnsi="Georgia"/>
        </w:rPr>
        <w:t xml:space="preserve">.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w:t>
      </w:r>
      <w:r w:rsidRPr="001644FE">
        <w:rPr>
          <w:rStyle w:val="DebateUnderline"/>
          <w:rFonts w:ascii="Georgia" w:hAnsi="Georgia"/>
        </w:rPr>
        <w:t>the conduct of U.S. military interventions since 1991 suggests that policymakers are not very worried about pilot casualties</w:t>
      </w:r>
      <w:r w:rsidRPr="001644FE">
        <w:rPr>
          <w:rFonts w:ascii="Georgia" w:hAnsi="Georgia"/>
        </w:rPr>
        <w:t xml:space="preserve"> (even after the shoot-down of an F-16 in Bosnia and an F-117 in the Kosovo War), </w:t>
      </w:r>
      <w:r w:rsidRPr="001644FE">
        <w:rPr>
          <w:rStyle w:val="DebateUnderline"/>
          <w:rFonts w:ascii="Georgia" w:hAnsi="Georgia"/>
        </w:rPr>
        <w:t>and drone strikes rarely occur when there’s a real threat of pilot casualties</w:t>
      </w:r>
      <w:r w:rsidRPr="001644FE">
        <w:rPr>
          <w:rFonts w:ascii="Georgia" w:hAnsi="Georgia"/>
        </w:rPr>
        <w:t xml:space="preserve"> beyond the accidents that can afflict the manned strike and ISR assets used alongside them. Drones make policymakers more prone to use force </w:t>
      </w:r>
      <w:proofErr w:type="gramStart"/>
      <w:r w:rsidRPr="001644FE">
        <w:rPr>
          <w:rFonts w:ascii="Georgia" w:hAnsi="Georgia"/>
        </w:rPr>
        <w:t>This</w:t>
      </w:r>
      <w:proofErr w:type="gramEnd"/>
      <w:r w:rsidRPr="001644FE">
        <w:rPr>
          <w:rFonts w:ascii="Georgia" w:hAnsi="Georgia"/>
        </w:rPr>
        <w:t xml:space="preserve"> is highly unlikely. As I have noted, in Yemen, Somalia, and Pakistan, drone use has been dependent on both militarily and diplomatically permissive environments, and they are generally used alongside manned assets, proxy forces, special operations, and security force assistance to other states. In other words, </w:t>
      </w:r>
      <w:r w:rsidRPr="001644FE">
        <w:rPr>
          <w:rStyle w:val="DebateUnderline"/>
          <w:rFonts w:ascii="Georgia" w:hAnsi="Georgia"/>
        </w:rPr>
        <w:t xml:space="preserve">there are a variety of militarized options which are employed </w:t>
      </w:r>
      <w:r w:rsidRPr="001644FE">
        <w:rPr>
          <w:rStyle w:val="DebateUnderline"/>
          <w:rFonts w:ascii="Georgia" w:hAnsi="Georgia"/>
        </w:rPr>
        <w:lastRenderedPageBreak/>
        <w:t xml:space="preserve">concomitantly which all suggest drone strikes were not the limiting factor in the U.S. choosing to find a variety of direct and indirect methods for covertly and overtly killing foes determined to be hostile </w:t>
      </w:r>
      <w:r w:rsidRPr="001644FE">
        <w:rPr>
          <w:rFonts w:ascii="Georgia" w:hAnsi="Georgia"/>
        </w:rPr>
        <w:t xml:space="preserve">to the country. Secondly, the fact that the U.S. also uses the Pursuit Teams and other covert actors in Pakistan suggests that the U.S. would still be trying to kill its enemies across the borders if drones were not available. In Yemen there isn’t convincing evidence that drones are the reason the U.S. chose to militarize its policy there, as the increase in strikes starting in 2009 came with an increase in manned and naval strikes.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w:t>
      </w:r>
      <w:proofErr w:type="spellStart"/>
      <w:r w:rsidRPr="001644FE">
        <w:rPr>
          <w:rFonts w:ascii="Georgia" w:hAnsi="Georgia"/>
        </w:rPr>
        <w:t>far</w:t>
      </w:r>
      <w:proofErr w:type="spellEnd"/>
      <w:r w:rsidRPr="001644FE">
        <w:rPr>
          <w:rFonts w:ascii="Georgia" w:hAnsi="Georgia"/>
        </w:rPr>
        <w:t xml:space="preserve">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the biggest advantage to policymakers of drones, in terms of initiating and continuing use of force, is that they allow policymakers to obscure and misinform the public and the international community – and each other – as to the extent of the military and covert campaign. But that’s not drones eluding accountability and enabling bellicosity, </w:t>
      </w:r>
      <w:proofErr w:type="gramStart"/>
      <w:r w:rsidRPr="001644FE">
        <w:rPr>
          <w:rFonts w:ascii="Georgia" w:hAnsi="Georgia"/>
        </w:rPr>
        <w:t>it’s</w:t>
      </w:r>
      <w:proofErr w:type="gramEnd"/>
      <w:r w:rsidRPr="001644FE">
        <w:rPr>
          <w:rFonts w:ascii="Georgia" w:hAnsi="Georgia"/>
        </w:rPr>
        <w:t xml:space="preserve"> secrecy and the management of public perceptions. The CIA had methods of doing this thing before today’s remotely-operated weapons were invented. Back in the day, when you wanted to avoid the bad publicity of USAF or USN platforms getting formally involved in “shadow wars” (and they often were anyway, as they very obviously are now), you started a secret air force. Former USAF or USN </w:t>
      </w:r>
      <w:proofErr w:type="gramStart"/>
      <w:r w:rsidRPr="001644FE">
        <w:rPr>
          <w:rFonts w:ascii="Georgia" w:hAnsi="Georgia"/>
        </w:rPr>
        <w:t>airframes,</w:t>
      </w:r>
      <w:proofErr w:type="gramEnd"/>
      <w:r w:rsidRPr="001644FE">
        <w:rPr>
          <w:rFonts w:ascii="Georgia" w:hAnsi="Georgia"/>
        </w:rPr>
        <w:t xml:space="preserve"> crewed and often even supported by foreign nationals or deniable covert operators. This was what happened in Cuba and the Congo. </w:t>
      </w:r>
      <w:r w:rsidRPr="001644FE">
        <w:rPr>
          <w:rStyle w:val="DebateUnderline"/>
          <w:rFonts w:ascii="Georgia" w:hAnsi="Georgia"/>
        </w:rPr>
        <w:t>Drones make very little difference in the ability of policymakers to militarize U.S. foreign policy approaches</w:t>
      </w:r>
      <w:r w:rsidRPr="001644FE">
        <w:rPr>
          <w:rFonts w:ascii="Georgia" w:hAnsi="Georgia"/>
        </w:rPr>
        <w:t xml:space="preserve">. They are insufficient for action in military </w:t>
      </w:r>
      <w:proofErr w:type="spellStart"/>
      <w:r w:rsidRPr="001644FE">
        <w:rPr>
          <w:rFonts w:ascii="Georgia" w:hAnsi="Georgia"/>
        </w:rPr>
        <w:t>impermissive</w:t>
      </w:r>
      <w:proofErr w:type="spellEnd"/>
      <w:r w:rsidRPr="001644FE">
        <w:rPr>
          <w:rFonts w:ascii="Georgia" w:hAnsi="Georgia"/>
        </w:rPr>
        <w:t xml:space="preserve"> airspace, and they are almost always used alongside manned assets, and they are always used alongside covert ground or proxy forces. This is why I greatly admire the work of national security journalists (the first coming to mind being Jeremy </w:t>
      </w:r>
      <w:proofErr w:type="spellStart"/>
      <w:r w:rsidRPr="001644FE">
        <w:rPr>
          <w:rFonts w:ascii="Georgia" w:hAnsi="Georgia"/>
        </w:rPr>
        <w:t>Scahill</w:t>
      </w:r>
      <w:proofErr w:type="spellEnd"/>
      <w:r w:rsidRPr="001644FE">
        <w:rPr>
          <w:rFonts w:ascii="Georgia" w:hAnsi="Georgia"/>
        </w:rPr>
        <w:t xml:space="preserve"> and </w:t>
      </w:r>
      <w:hyperlink r:id="rId9" w:history="1">
        <w:r w:rsidRPr="001644FE">
          <w:rPr>
            <w:rFonts w:ascii="Georgia" w:hAnsi="Georgia"/>
          </w:rPr>
          <w:t xml:space="preserve">Marc </w:t>
        </w:r>
        <w:proofErr w:type="spellStart"/>
        <w:r w:rsidRPr="001644FE">
          <w:rPr>
            <w:rFonts w:ascii="Georgia" w:hAnsi="Georgia"/>
          </w:rPr>
          <w:t>Ambinder</w:t>
        </w:r>
        <w:proofErr w:type="spellEnd"/>
        <w:r w:rsidRPr="001644FE">
          <w:rPr>
            <w:rFonts w:ascii="Georgia" w:hAnsi="Georgia"/>
          </w:rPr>
          <w:t xml:space="preserve"> and D.B. Grady</w:t>
        </w:r>
      </w:hyperlink>
      <w:r w:rsidRPr="001644FE">
        <w:rPr>
          <w:rFonts w:ascii="Georgia" w:hAnsi="Georgia"/>
        </w:rPr>
        <w:t xml:space="preserve">) who sketch out not simply the new hotness that is killer robots, but the full spectrum of direct and indirect methods that are by necessity and by preference used </w:t>
      </w:r>
      <w:proofErr w:type="spellStart"/>
      <w:r w:rsidRPr="001644FE">
        <w:rPr>
          <w:rFonts w:ascii="Georgia" w:hAnsi="Georgia"/>
        </w:rPr>
        <w:t>along side</w:t>
      </w:r>
      <w:proofErr w:type="spellEnd"/>
      <w:r w:rsidRPr="001644FE">
        <w:rPr>
          <w:rFonts w:ascii="Georgia" w:hAnsi="Georgia"/>
        </w:rPr>
        <w:t xml:space="preserve"> drone attacks, such as SOF, manned platforms, naval assets, spies, mercenaries, unsavory foreign security services, militias, warlords, and even terrorists previously targeted by the U.S. to attack America’s real and imagined enemies in places like Yemen and Somalia. </w:t>
      </w:r>
      <w:r w:rsidRPr="001644FE">
        <w:rPr>
          <w:rStyle w:val="DebateUnderline"/>
          <w:rFonts w:ascii="Georgia" w:hAnsi="Georgia"/>
        </w:rPr>
        <w:t>Criticism that exalts the mythical capabilities of drones to conduct cost-free, casualty-free campaigns in fact enables to prosecution of unaccountable wars</w:t>
      </w:r>
      <w:r w:rsidRPr="001644FE">
        <w:rPr>
          <w:rFonts w:ascii="Georgia" w:hAnsi="Georgia"/>
        </w:rPr>
        <w:t>. Why</w:t>
      </w:r>
      <w:r w:rsidRPr="001644FE">
        <w:rPr>
          <w:rStyle w:val="DebateUnderline"/>
          <w:rFonts w:ascii="Georgia" w:hAnsi="Georgia"/>
        </w:rPr>
        <w:t>? Because it’s not having the option of drones which make the policymakers responsible for determining the mission and demanding warheads put to foreheads</w:t>
      </w:r>
      <w:r w:rsidRPr="001644FE">
        <w:rPr>
          <w:rFonts w:ascii="Georgia" w:hAnsi="Georgia"/>
        </w:rPr>
        <w:t xml:space="preserve"> decide to do so. If it was, then we’d see being drones </w:t>
      </w:r>
      <w:proofErr w:type="spellStart"/>
      <w:r w:rsidRPr="001644FE">
        <w:rPr>
          <w:rFonts w:ascii="Georgia" w:hAnsi="Georgia"/>
        </w:rPr>
        <w:t>use din</w:t>
      </w:r>
      <w:proofErr w:type="spellEnd"/>
      <w:r w:rsidRPr="001644FE">
        <w:rPr>
          <w:rFonts w:ascii="Georgia" w:hAnsi="Georgia"/>
        </w:rPr>
        <w:t xml:space="preserve"> the expendable, cost-free ways that our comprehensive strike campaigns and covert wars suggest is not occurring. Instead, the exaltation of </w:t>
      </w:r>
      <w:r w:rsidRPr="001644FE">
        <w:rPr>
          <w:rStyle w:val="DebateUnderline"/>
          <w:rFonts w:ascii="Georgia" w:hAnsi="Georgia"/>
          <w:highlight w:val="yellow"/>
        </w:rPr>
        <w:t>these game-changing features of drones</w:t>
      </w:r>
      <w:r w:rsidRPr="001644FE">
        <w:rPr>
          <w:rStyle w:val="DebateUnderline"/>
          <w:rFonts w:ascii="Georgia" w:hAnsi="Georgia"/>
        </w:rPr>
        <w:t xml:space="preserve">, which will be </w:t>
      </w:r>
      <w:hyperlink r:id="rId10" w:anchor=".T72Wr0UV12A" w:history="1">
        <w:r w:rsidRPr="001644FE">
          <w:rPr>
            <w:rStyle w:val="DebateUnderline"/>
            <w:rFonts w:ascii="Georgia" w:hAnsi="Georgia"/>
            <w:highlight w:val="yellow"/>
          </w:rPr>
          <w:t>eagerly swallowed</w:t>
        </w:r>
      </w:hyperlink>
      <w:r w:rsidRPr="001644FE">
        <w:rPr>
          <w:rStyle w:val="DebateUnderline"/>
          <w:rFonts w:ascii="Georgia" w:hAnsi="Georgia"/>
          <w:highlight w:val="yellow"/>
        </w:rPr>
        <w:t xml:space="preserve"> by</w:t>
      </w:r>
      <w:r w:rsidRPr="001644FE">
        <w:rPr>
          <w:rStyle w:val="DebateUnderline"/>
          <w:rFonts w:ascii="Georgia" w:hAnsi="Georgia"/>
        </w:rPr>
        <w:t xml:space="preserve"> the broader public, if not by </w:t>
      </w:r>
      <w:r w:rsidRPr="001644FE">
        <w:rPr>
          <w:rStyle w:val="DebateUnderline"/>
          <w:rFonts w:ascii="Georgia" w:hAnsi="Georgia"/>
          <w:highlight w:val="yellow"/>
        </w:rPr>
        <w:t>critics of the war on terror, is</w:t>
      </w:r>
      <w:r w:rsidRPr="001644FE">
        <w:rPr>
          <w:rStyle w:val="DebateUnderline"/>
          <w:rFonts w:ascii="Georgia" w:hAnsi="Georgia"/>
        </w:rPr>
        <w:t xml:space="preserve"> often </w:t>
      </w:r>
      <w:r w:rsidRPr="001644FE">
        <w:rPr>
          <w:rStyle w:val="DebateUnderline"/>
          <w:rFonts w:ascii="Georgia" w:hAnsi="Georgia"/>
          <w:highlight w:val="yellow"/>
        </w:rPr>
        <w:t>parroted by the fears of drone critics, which give policymakers the ability to obscure the extent of the “drone wars” and what is really going</w:t>
      </w:r>
      <w:r w:rsidRPr="001644FE">
        <w:rPr>
          <w:rFonts w:ascii="Georgia" w:hAnsi="Georgia"/>
        </w:rPr>
        <w:t xml:space="preserve"> on. It’s not drones that decrease accountability or increase bellicosity. </w:t>
      </w:r>
      <w:proofErr w:type="gramStart"/>
      <w:r w:rsidRPr="001644FE">
        <w:rPr>
          <w:rFonts w:ascii="Georgia" w:hAnsi="Georgia"/>
        </w:rPr>
        <w:t>It’s</w:t>
      </w:r>
      <w:proofErr w:type="gramEnd"/>
      <w:r w:rsidRPr="001644FE">
        <w:rPr>
          <w:rFonts w:ascii="Georgia" w:hAnsi="Georgia"/>
        </w:rPr>
        <w:t xml:space="preserve"> secrecy and bureaucratic politics. Drones don’t truly offer any advantages in terms of secrecy or bureaucratic politics that did not already exist or are not being cultivated alongside drones by other branches of the military and intelligence community. Even the much-vaunted ability that drones give the CIA to conduct military-grade “secret wars” was pioneered aerially by the “instant air forces” of the Cold War that it set up, as well as other proxy assets with which the CIA can </w:t>
      </w:r>
      <w:proofErr w:type="spellStart"/>
      <w:r w:rsidRPr="001644FE">
        <w:rPr>
          <w:rFonts w:ascii="Georgia" w:hAnsi="Georgia"/>
        </w:rPr>
        <w:t>emply</w:t>
      </w:r>
      <w:proofErr w:type="spellEnd"/>
      <w:r w:rsidRPr="001644FE">
        <w:rPr>
          <w:rFonts w:ascii="Georgia" w:hAnsi="Georgia"/>
        </w:rPr>
        <w:t xml:space="preserve"> and is now employing in its modern shadow conflicts. The very same compartmentalization and secrecy that protect the drone campaign also protects the activities of manned strike missions, SOCOM, CIA assets, </w:t>
      </w:r>
      <w:r w:rsidRPr="001644FE">
        <w:rPr>
          <w:rFonts w:ascii="Georgia" w:hAnsi="Georgia"/>
        </w:rPr>
        <w:lastRenderedPageBreak/>
        <w:t xml:space="preserve">and U.S.-backed proxy forces. Drones only marginally alter the kind of impunity that U.S. air superiority gave American policymakers to launch its airpower interventions of the 1990s and 2000s (themselves, as Carl Schmitt foresaw in the 1950s, an outgrowth of naval technology). What’s at least slightly novel about these campaigns is the way in which bureaucracies and secrecy have been utilized to obscure </w:t>
      </w:r>
      <w:proofErr w:type="gramStart"/>
      <w:r w:rsidRPr="001644FE">
        <w:rPr>
          <w:rFonts w:ascii="Georgia" w:hAnsi="Georgia"/>
        </w:rPr>
        <w:t>policymakers</w:t>
      </w:r>
      <w:proofErr w:type="gramEnd"/>
      <w:r w:rsidRPr="001644FE">
        <w:rPr>
          <w:rFonts w:ascii="Georgia" w:hAnsi="Georgia"/>
        </w:rPr>
        <w:t xml:space="preserve"> use of all manner of overt and covert strike, ground, intelligence and proxy assets from proxy criticism, even though even this was essentially cultivated during the Cold War. Perhaps </w:t>
      </w:r>
      <w:proofErr w:type="spellStart"/>
      <w:r w:rsidRPr="001644FE">
        <w:rPr>
          <w:rFonts w:ascii="Georgia" w:hAnsi="Georgia"/>
        </w:rPr>
        <w:t>some day</w:t>
      </w:r>
      <w:proofErr w:type="spellEnd"/>
      <w:r w:rsidRPr="001644FE">
        <w:rPr>
          <w:rFonts w:ascii="Georgia" w:hAnsi="Georgia"/>
        </w:rPr>
        <w:t xml:space="preserve"> in the future drone capabilities will improve enough that they will actually encourage the lack of accountability and bellicosity that critics blame for them. But the record of drone usage so far suggests that the evasions of accountability and </w:t>
      </w:r>
      <w:proofErr w:type="spellStart"/>
      <w:r w:rsidRPr="001644FE">
        <w:rPr>
          <w:rFonts w:ascii="Georgia" w:hAnsi="Georgia"/>
        </w:rPr>
        <w:t>enablings</w:t>
      </w:r>
      <w:proofErr w:type="spellEnd"/>
      <w:r w:rsidRPr="001644FE">
        <w:rPr>
          <w:rFonts w:ascii="Georgia" w:hAnsi="Georgia"/>
        </w:rPr>
        <w:t xml:space="preserve"> of bellicosity in question are equally available to manned assets, standoff naval assets, and deniable covert assets. </w:t>
      </w:r>
      <w:r w:rsidRPr="001644FE">
        <w:rPr>
          <w:rStyle w:val="DebateUnderline"/>
          <w:rFonts w:ascii="Georgia" w:hAnsi="Georgia"/>
        </w:rPr>
        <w:t>Drones have yet to be responsible for a single militarization of a U.S. CT campaign that would not have been militarized by the concomitant use of other assets</w:t>
      </w:r>
      <w:r w:rsidRPr="001644FE">
        <w:rPr>
          <w:rFonts w:ascii="Georgia" w:hAnsi="Georgia"/>
        </w:rPr>
        <w:t xml:space="preserve">. They’re a symptom of the post-Iraq decision to conduct comprehensive shadow conflicts against AQAM </w:t>
      </w:r>
      <w:proofErr w:type="gramStart"/>
      <w:r w:rsidRPr="001644FE">
        <w:rPr>
          <w:rFonts w:ascii="Georgia" w:hAnsi="Georgia"/>
        </w:rPr>
        <w:t>( arguably</w:t>
      </w:r>
      <w:proofErr w:type="gramEnd"/>
      <w:r w:rsidRPr="001644FE">
        <w:rPr>
          <w:rFonts w:ascii="Georgia" w:hAnsi="Georgia"/>
        </w:rPr>
        <w:t xml:space="preserve"> pioneered in the Horn of Africa long before strike drones showed up), not from what we can observe in the conduct of drones so far, a cause of its direction. They are a useful instrument in the toolbox. But it’s the toolbox, not any one tool in it, that’s shaping policy. </w:t>
      </w:r>
      <w:r w:rsidRPr="001644FE">
        <w:rPr>
          <w:rStyle w:val="DebateUnderline"/>
          <w:rFonts w:ascii="Georgia" w:hAnsi="Georgia"/>
          <w:highlight w:val="yellow"/>
        </w:rPr>
        <w:t xml:space="preserve">Giving the drones </w:t>
      </w:r>
      <w:r w:rsidRPr="001644FE">
        <w:rPr>
          <w:rStyle w:val="DebateUnderline"/>
          <w:rFonts w:ascii="Georgia" w:hAnsi="Georgia"/>
        </w:rPr>
        <w:t xml:space="preserve">the kind of </w:t>
      </w:r>
      <w:r w:rsidRPr="001644FE">
        <w:rPr>
          <w:rStyle w:val="DebateUnderline"/>
          <w:rFonts w:ascii="Georgia" w:hAnsi="Georgia"/>
          <w:highlight w:val="yellow"/>
        </w:rPr>
        <w:t>hype</w:t>
      </w:r>
      <w:r w:rsidRPr="001644FE">
        <w:rPr>
          <w:rStyle w:val="DebateUnderline"/>
          <w:rFonts w:ascii="Georgia" w:hAnsi="Georgia"/>
        </w:rPr>
        <w:t xml:space="preserve"> they receive from critics and proponents alike shifts debate </w:t>
      </w:r>
      <w:r w:rsidRPr="001644FE">
        <w:rPr>
          <w:rStyle w:val="DebateUnderline"/>
          <w:rFonts w:ascii="Georgia" w:hAnsi="Georgia"/>
          <w:highlight w:val="yellow"/>
        </w:rPr>
        <w:t>obscures what’s really allowing policymakers to conduct today’s wars</w:t>
      </w:r>
      <w:r w:rsidRPr="001644FE">
        <w:rPr>
          <w:rFonts w:ascii="Georgia" w:hAnsi="Georgia"/>
          <w:highlight w:val="yellow"/>
        </w:rPr>
        <w:t>.</w:t>
      </w:r>
    </w:p>
    <w:p w:rsidR="002C16AD" w:rsidRDefault="002C16AD" w:rsidP="002C16AD">
      <w:pPr>
        <w:rPr>
          <w:u w:val="single"/>
        </w:rPr>
      </w:pPr>
    </w:p>
    <w:p w:rsidR="002C16AD" w:rsidRPr="003A5290" w:rsidRDefault="002C16AD" w:rsidP="002C16AD">
      <w:pPr>
        <w:rPr>
          <w:u w:val="single"/>
        </w:rPr>
      </w:pPr>
    </w:p>
    <w:p w:rsidR="002C16AD" w:rsidRPr="003A5290" w:rsidRDefault="002C16AD" w:rsidP="002C16AD">
      <w:r>
        <w:rPr>
          <w:b/>
        </w:rPr>
        <w:t>Drones create an ethical distancing effect</w:t>
      </w:r>
    </w:p>
    <w:p w:rsidR="002C16AD" w:rsidRPr="003A5290" w:rsidRDefault="002C16AD" w:rsidP="002C16AD">
      <w:r w:rsidRPr="003A5290">
        <w:t xml:space="preserve">Stephen </w:t>
      </w:r>
      <w:r w:rsidRPr="003A5290">
        <w:rPr>
          <w:rStyle w:val="StyleStyleBold12pt"/>
        </w:rPr>
        <w:t>Holmes 13</w:t>
      </w:r>
      <w:r w:rsidRPr="003A5290">
        <w:t>, the Walter E. Meyer Professor of Law, New York University School of Law, July 2013, “What’s in it for Obama</w:t>
      </w:r>
      <w:proofErr w:type="gramStart"/>
      <w:r w:rsidRPr="003A5290">
        <w:t>?,</w:t>
      </w:r>
      <w:proofErr w:type="gramEnd"/>
      <w:r w:rsidRPr="003A5290">
        <w:t xml:space="preserve">” The London Review of Books, </w:t>
      </w:r>
      <w:hyperlink r:id="rId11" w:history="1">
        <w:r w:rsidRPr="003A5290">
          <w:rPr>
            <w:rStyle w:val="Hyperlink"/>
          </w:rPr>
          <w:t>http://www.lrb.co.uk/v35/n14/stephen-holmes/whats-in-it-for-obama</w:t>
        </w:r>
      </w:hyperlink>
    </w:p>
    <w:p w:rsidR="002C16AD" w:rsidRDefault="002C16AD" w:rsidP="002C16AD">
      <w:pPr>
        <w:rPr>
          <w:sz w:val="14"/>
        </w:rPr>
      </w:pPr>
      <w:r w:rsidRPr="003A5290">
        <w:rPr>
          <w:sz w:val="14"/>
        </w:rPr>
        <w:t xml:space="preserve">But Obama can make an even subtler case for drones. Well-meaning but </w:t>
      </w:r>
      <w:r w:rsidRPr="003A5290">
        <w:rPr>
          <w:rStyle w:val="StyleBoldUnderline"/>
        </w:rPr>
        <w:t xml:space="preserve">imperfectly informed </w:t>
      </w:r>
      <w:r w:rsidRPr="003A5290">
        <w:rPr>
          <w:rStyle w:val="StyleBoldUnderline"/>
          <w:highlight w:val="yellow"/>
        </w:rPr>
        <w:t>critics</w:t>
      </w:r>
      <w:r w:rsidRPr="003A5290">
        <w:rPr>
          <w:sz w:val="14"/>
        </w:rPr>
        <w:t xml:space="preserve"> sometimes </w:t>
      </w:r>
      <w:r w:rsidRPr="003A5290">
        <w:rPr>
          <w:rStyle w:val="StyleBoldUnderline"/>
          <w:highlight w:val="yellow"/>
        </w:rPr>
        <w:t>claim</w:t>
      </w:r>
      <w:r w:rsidRPr="003A5290">
        <w:rPr>
          <w:sz w:val="14"/>
        </w:rPr>
        <w:t xml:space="preserve"> that </w:t>
      </w:r>
      <w:r w:rsidRPr="003A5290">
        <w:rPr>
          <w:rStyle w:val="StyleBoldUnderline"/>
        </w:rPr>
        <w:t xml:space="preserve">the </w:t>
      </w:r>
      <w:r w:rsidRPr="003A5290">
        <w:rPr>
          <w:rStyle w:val="StyleBoldUnderline"/>
          <w:highlight w:val="yellow"/>
        </w:rPr>
        <w:t>absence of risk to US forces</w:t>
      </w:r>
      <w:r w:rsidRPr="003A5290">
        <w:rPr>
          <w:sz w:val="14"/>
          <w:highlight w:val="yellow"/>
        </w:rPr>
        <w:t xml:space="preserve"> </w:t>
      </w:r>
      <w:r w:rsidRPr="003A5290">
        <w:rPr>
          <w:rStyle w:val="StyleBoldUnderline"/>
          <w:highlight w:val="yellow"/>
        </w:rPr>
        <w:t>explains</w:t>
      </w:r>
      <w:r w:rsidRPr="003A5290">
        <w:rPr>
          <w:rStyle w:val="StyleBoldUnderline"/>
        </w:rPr>
        <w:t xml:space="preserve"> the </w:t>
      </w:r>
      <w:r w:rsidRPr="003A5290">
        <w:rPr>
          <w:rStyle w:val="StyleBoldUnderline"/>
          <w:highlight w:val="yellow"/>
        </w:rPr>
        <w:t>recklessness with which</w:t>
      </w:r>
      <w:r w:rsidRPr="003A5290">
        <w:rPr>
          <w:rStyle w:val="StyleBoldUnderline"/>
        </w:rPr>
        <w:t xml:space="preserve"> American </w:t>
      </w:r>
      <w:r w:rsidRPr="003A5290">
        <w:rPr>
          <w:rStyle w:val="StyleBoldUnderline"/>
          <w:highlight w:val="yellow"/>
        </w:rPr>
        <w:t>drone operators kill</w:t>
      </w:r>
      <w:r w:rsidRPr="003A5290">
        <w:rPr>
          <w:rStyle w:val="StyleBoldUnderline"/>
        </w:rPr>
        <w:t xml:space="preserve"> combatants and noncombatants</w:t>
      </w:r>
      <w:r w:rsidRPr="003A5290">
        <w:rPr>
          <w:sz w:val="14"/>
        </w:rPr>
        <w:t xml:space="preserve"> alike. </w:t>
      </w:r>
      <w:proofErr w:type="spellStart"/>
      <w:r w:rsidRPr="003A5290">
        <w:rPr>
          <w:sz w:val="14"/>
        </w:rPr>
        <w:t>Mazzetti</w:t>
      </w:r>
      <w:proofErr w:type="spellEnd"/>
      <w:r w:rsidRPr="003A5290">
        <w:rPr>
          <w:sz w:val="14"/>
        </w:rPr>
        <w:t xml:space="preserve"> quotes, in this context, Richard Clarke’s comment on the </w:t>
      </w:r>
      <w:proofErr w:type="spellStart"/>
      <w:r w:rsidRPr="003A5290">
        <w:rPr>
          <w:sz w:val="14"/>
        </w:rPr>
        <w:t>routinisation</w:t>
      </w:r>
      <w:proofErr w:type="spellEnd"/>
      <w:r w:rsidRPr="003A5290">
        <w:rPr>
          <w:sz w:val="14"/>
        </w:rPr>
        <w:t xml:space="preserve"> of asymmetry in drone warfare: ‘if the Predator gets shot down, the pilot goes home and fucks his wife. It’s OK. There’s no POW issue here.’ That noncombatants are regularly killed by pilots of unmanned aircraft sticking to their routines is widely acknowledged. But </w:t>
      </w:r>
      <w:r w:rsidRPr="003A5290">
        <w:rPr>
          <w:rStyle w:val="StyleBoldUnderline"/>
        </w:rPr>
        <w:t>does it make sense to argue that such documented overkill</w:t>
      </w:r>
      <w:r w:rsidRPr="003A5290">
        <w:rPr>
          <w:sz w:val="14"/>
        </w:rPr>
        <w:t xml:space="preserve"> </w:t>
      </w:r>
      <w:r w:rsidRPr="003A5290">
        <w:rPr>
          <w:rStyle w:val="StyleBoldUnderline"/>
        </w:rPr>
        <w:t>results from the absence of risk to the pilots’ own lives and limbs?</w:t>
      </w:r>
      <w:r w:rsidRPr="003A5290">
        <w:rPr>
          <w:sz w:val="14"/>
        </w:rPr>
        <w:t xml:space="preserve"> </w:t>
      </w:r>
      <w:r w:rsidRPr="003A5290">
        <w:rPr>
          <w:rStyle w:val="StyleBoldUnderline"/>
        </w:rPr>
        <w:t>Obama and his supporters</w:t>
      </w:r>
      <w:r w:rsidRPr="003A5290">
        <w:rPr>
          <w:sz w:val="14"/>
        </w:rPr>
        <w:t xml:space="preserve">, </w:t>
      </w:r>
      <w:r w:rsidRPr="003A5290">
        <w:rPr>
          <w:rStyle w:val="Emphasis"/>
        </w:rPr>
        <w:t>rightly</w:t>
      </w:r>
      <w:r w:rsidRPr="003A5290">
        <w:rPr>
          <w:sz w:val="14"/>
        </w:rPr>
        <w:t xml:space="preserve"> in my view, </w:t>
      </w:r>
      <w:r w:rsidRPr="003A5290">
        <w:rPr>
          <w:rStyle w:val="Emphasis"/>
          <w:highlight w:val="yellow"/>
        </w:rPr>
        <w:t>dismiss this</w:t>
      </w:r>
      <w:r w:rsidRPr="003A5290">
        <w:rPr>
          <w:sz w:val="14"/>
        </w:rPr>
        <w:t xml:space="preserve"> line of </w:t>
      </w:r>
      <w:r w:rsidRPr="003A5290">
        <w:rPr>
          <w:rStyle w:val="StyleBoldUnderline"/>
        </w:rPr>
        <w:t xml:space="preserve">attack </w:t>
      </w:r>
      <w:r w:rsidRPr="003A5290">
        <w:rPr>
          <w:rStyle w:val="StyleBoldUnderline"/>
          <w:highlight w:val="yellow"/>
        </w:rPr>
        <w:t>as</w:t>
      </w:r>
      <w:r w:rsidRPr="003A5290">
        <w:rPr>
          <w:sz w:val="14"/>
          <w:highlight w:val="yellow"/>
        </w:rPr>
        <w:t xml:space="preserve"> </w:t>
      </w:r>
      <w:r w:rsidRPr="003A5290">
        <w:rPr>
          <w:rStyle w:val="Emphasis"/>
          <w:highlight w:val="yellow"/>
        </w:rPr>
        <w:t>theoretically confused and empirically unproven</w:t>
      </w:r>
      <w:r w:rsidRPr="003A5290">
        <w:rPr>
          <w:sz w:val="14"/>
        </w:rPr>
        <w:t xml:space="preserve">. For one thing, </w:t>
      </w:r>
      <w:r w:rsidRPr="003A5290">
        <w:rPr>
          <w:rStyle w:val="StyleBoldUnderline"/>
        </w:rPr>
        <w:t xml:space="preserve">the </w:t>
      </w:r>
      <w:r w:rsidRPr="003A5290">
        <w:rPr>
          <w:rStyle w:val="StyleBoldUnderline"/>
          <w:highlight w:val="yellow"/>
        </w:rPr>
        <w:t>stress, panic and fear</w:t>
      </w:r>
      <w:r w:rsidRPr="003A5290">
        <w:rPr>
          <w:rStyle w:val="StyleBoldUnderline"/>
        </w:rPr>
        <w:t xml:space="preserve"> experienced </w:t>
      </w:r>
      <w:r w:rsidRPr="003A5290">
        <w:rPr>
          <w:rStyle w:val="StyleBoldUnderline"/>
          <w:highlight w:val="yellow"/>
        </w:rPr>
        <w:t xml:space="preserve">on combat </w:t>
      </w:r>
      <w:r w:rsidRPr="003A5290">
        <w:rPr>
          <w:rStyle w:val="StyleBoldUnderline"/>
        </w:rPr>
        <w:t xml:space="preserve">missions </w:t>
      </w:r>
      <w:r w:rsidRPr="003A5290">
        <w:rPr>
          <w:rStyle w:val="StyleBoldUnderline"/>
          <w:highlight w:val="yellow"/>
        </w:rPr>
        <w:t>can</w:t>
      </w:r>
      <w:r w:rsidRPr="003A5290">
        <w:rPr>
          <w:sz w:val="14"/>
          <w:highlight w:val="yellow"/>
        </w:rPr>
        <w:t xml:space="preserve"> </w:t>
      </w:r>
      <w:r w:rsidRPr="003A5290">
        <w:rPr>
          <w:rStyle w:val="Emphasis"/>
        </w:rPr>
        <w:t xml:space="preserve">easily </w:t>
      </w:r>
      <w:r w:rsidRPr="003A5290">
        <w:rPr>
          <w:rStyle w:val="Emphasis"/>
          <w:highlight w:val="yellow"/>
        </w:rPr>
        <w:t xml:space="preserve">increase </w:t>
      </w:r>
      <w:r w:rsidRPr="003A5290">
        <w:rPr>
          <w:rStyle w:val="Emphasis"/>
        </w:rPr>
        <w:t>rather than decrease</w:t>
      </w:r>
      <w:r w:rsidRPr="003A5290">
        <w:rPr>
          <w:sz w:val="14"/>
        </w:rPr>
        <w:t xml:space="preserve"> </w:t>
      </w:r>
      <w:r w:rsidRPr="003A5290">
        <w:rPr>
          <w:rStyle w:val="StyleBoldUnderline"/>
        </w:rPr>
        <w:t xml:space="preserve">the number of </w:t>
      </w:r>
      <w:r w:rsidRPr="003A5290">
        <w:rPr>
          <w:rStyle w:val="StyleBoldUnderline"/>
          <w:highlight w:val="yellow"/>
        </w:rPr>
        <w:t xml:space="preserve">mistaken </w:t>
      </w:r>
      <w:r w:rsidRPr="003A5290">
        <w:rPr>
          <w:rStyle w:val="StyleBoldUnderline"/>
        </w:rPr>
        <w:t xml:space="preserve">hair-trigger </w:t>
      </w:r>
      <w:r w:rsidRPr="003A5290">
        <w:rPr>
          <w:rStyle w:val="StyleBoldUnderline"/>
          <w:highlight w:val="yellow"/>
        </w:rPr>
        <w:t>strikes on noncombatants</w:t>
      </w:r>
      <w:r w:rsidRPr="003A5290">
        <w:rPr>
          <w:sz w:val="14"/>
          <w:highlight w:val="yellow"/>
        </w:rPr>
        <w:t xml:space="preserve">. </w:t>
      </w:r>
      <w:r w:rsidRPr="003A5290">
        <w:rPr>
          <w:rStyle w:val="StyleBoldUnderline"/>
          <w:highlight w:val="yellow"/>
        </w:rPr>
        <w:t>Reckless endangering of civilians results</w:t>
      </w:r>
      <w:r w:rsidRPr="003A5290">
        <w:rPr>
          <w:sz w:val="14"/>
          <w:highlight w:val="yellow"/>
        </w:rPr>
        <w:t xml:space="preserve"> </w:t>
      </w:r>
      <w:r w:rsidRPr="003A5290">
        <w:rPr>
          <w:rStyle w:val="Emphasis"/>
          <w:highlight w:val="yellow"/>
        </w:rPr>
        <w:t xml:space="preserve">more </w:t>
      </w:r>
      <w:r w:rsidRPr="003A5290">
        <w:rPr>
          <w:rStyle w:val="Emphasis"/>
        </w:rPr>
        <w:t xml:space="preserve">often </w:t>
      </w:r>
      <w:r w:rsidRPr="003A5290">
        <w:rPr>
          <w:rStyle w:val="Emphasis"/>
          <w:highlight w:val="yellow"/>
        </w:rPr>
        <w:t>from heat-of-battle fear</w:t>
      </w:r>
      <w:r w:rsidRPr="003A5290">
        <w:rPr>
          <w:sz w:val="14"/>
          <w:highlight w:val="yellow"/>
        </w:rPr>
        <w:t xml:space="preserve"> </w:t>
      </w:r>
      <w:r w:rsidRPr="003A5290">
        <w:rPr>
          <w:rStyle w:val="StyleBoldUnderline"/>
          <w:highlight w:val="yellow"/>
        </w:rPr>
        <w:t>than</w:t>
      </w:r>
      <w:r w:rsidRPr="003A5290">
        <w:rPr>
          <w:rStyle w:val="StyleBoldUnderline"/>
        </w:rPr>
        <w:t xml:space="preserve"> from </w:t>
      </w:r>
      <w:r w:rsidRPr="003A5290">
        <w:rPr>
          <w:rStyle w:val="StyleBoldUnderline"/>
          <w:highlight w:val="yellow"/>
        </w:rPr>
        <w:t>above</w:t>
      </w:r>
      <w:r w:rsidRPr="003A5290">
        <w:rPr>
          <w:rStyle w:val="StyleBoldUnderline"/>
        </w:rPr>
        <w:t>-the-</w:t>
      </w:r>
      <w:r w:rsidRPr="003A5290">
        <w:rPr>
          <w:rStyle w:val="StyleBoldUnderline"/>
          <w:highlight w:val="yellow"/>
        </w:rPr>
        <w:t>battle serenity</w:t>
      </w:r>
      <w:r w:rsidRPr="003A5290">
        <w:rPr>
          <w:sz w:val="14"/>
        </w:rPr>
        <w:t xml:space="preserve">. </w:t>
      </w:r>
      <w:r w:rsidRPr="003A5290">
        <w:rPr>
          <w:rStyle w:val="StyleBoldUnderline"/>
          <w:highlight w:val="yellow"/>
        </w:rPr>
        <w:t>The drone operator is freed from</w:t>
      </w:r>
      <w:r w:rsidRPr="003A5290">
        <w:rPr>
          <w:rStyle w:val="StyleBoldUnderline"/>
        </w:rPr>
        <w:t xml:space="preserve"> the </w:t>
      </w:r>
      <w:r w:rsidRPr="003A5290">
        <w:rPr>
          <w:rStyle w:val="StyleBoldUnderline"/>
          <w:highlight w:val="yellow"/>
        </w:rPr>
        <w:t>pressures of kill or be killed that can</w:t>
      </w:r>
      <w:r w:rsidRPr="003A5290">
        <w:rPr>
          <w:sz w:val="14"/>
        </w:rPr>
        <w:t xml:space="preserve"> </w:t>
      </w:r>
      <w:r w:rsidRPr="003A5290">
        <w:rPr>
          <w:rStyle w:val="StyleBoldUnderline"/>
        </w:rPr>
        <w:t xml:space="preserve">easily </w:t>
      </w:r>
      <w:r w:rsidRPr="003A5290">
        <w:rPr>
          <w:rStyle w:val="StyleBoldUnderline"/>
          <w:highlight w:val="yellow"/>
        </w:rPr>
        <w:t>distort interpretations</w:t>
      </w:r>
      <w:r w:rsidRPr="003A5290">
        <w:rPr>
          <w:rStyle w:val="StyleBoldUnderline"/>
        </w:rPr>
        <w:t xml:space="preserve"> of what one sees</w:t>
      </w:r>
      <w:r w:rsidRPr="003A5290">
        <w:rPr>
          <w:sz w:val="14"/>
        </w:rPr>
        <w:t>, or thinks one sees, on the battlefield. The faux cockpits from which drones are remotely piloted are unlikely to be commandeered by berserkers.</w:t>
      </w:r>
      <w:r w:rsidRPr="003A5290">
        <w:rPr>
          <w:sz w:val="12"/>
        </w:rPr>
        <w:t>¶</w:t>
      </w:r>
      <w:r w:rsidRPr="003A5290">
        <w:rPr>
          <w:sz w:val="14"/>
        </w:rPr>
        <w:t xml:space="preserve"> An even more powerful, if still flawed, argument in </w:t>
      </w:r>
      <w:proofErr w:type="spellStart"/>
      <w:r w:rsidRPr="003A5290">
        <w:rPr>
          <w:sz w:val="14"/>
        </w:rPr>
        <w:t>favour</w:t>
      </w:r>
      <w:proofErr w:type="spellEnd"/>
      <w:r w:rsidRPr="003A5290">
        <w:rPr>
          <w:sz w:val="14"/>
        </w:rPr>
        <w:t xml:space="preserve"> of Obama’s campaign is the way </w:t>
      </w:r>
      <w:r w:rsidRPr="003A5290">
        <w:rPr>
          <w:rStyle w:val="StyleBoldUnderline"/>
        </w:rPr>
        <w:t xml:space="preserve">heavy </w:t>
      </w:r>
      <w:r w:rsidRPr="003A5290">
        <w:rPr>
          <w:rStyle w:val="StyleBoldUnderline"/>
          <w:highlight w:val="yellow"/>
        </w:rPr>
        <w:t>losses in any war can</w:t>
      </w:r>
      <w:r w:rsidRPr="003A5290">
        <w:rPr>
          <w:sz w:val="14"/>
        </w:rPr>
        <w:t xml:space="preserve"> subconsciously put </w:t>
      </w:r>
      <w:r w:rsidRPr="003A5290">
        <w:rPr>
          <w:rStyle w:val="StyleBoldUnderline"/>
          <w:highlight w:val="yellow"/>
        </w:rPr>
        <w:t>pressure</w:t>
      </w:r>
      <w:r w:rsidRPr="003A5290">
        <w:rPr>
          <w:sz w:val="14"/>
        </w:rPr>
        <w:t xml:space="preserve"> on </w:t>
      </w:r>
      <w:r w:rsidRPr="003A5290">
        <w:rPr>
          <w:rStyle w:val="StyleBoldUnderline"/>
          <w:highlight w:val="yellow"/>
        </w:rPr>
        <w:t>civilian politicians to</w:t>
      </w:r>
      <w:r w:rsidRPr="003A5290">
        <w:rPr>
          <w:sz w:val="14"/>
          <w:highlight w:val="yellow"/>
        </w:rPr>
        <w:t xml:space="preserve"> </w:t>
      </w:r>
      <w:r w:rsidRPr="003A5290">
        <w:rPr>
          <w:rStyle w:val="Emphasis"/>
          <w:highlight w:val="yellow"/>
        </w:rPr>
        <w:t>inflate irrationally the aims of the conflict</w:t>
      </w:r>
      <w:r w:rsidRPr="003A5290">
        <w:rPr>
          <w:sz w:val="14"/>
        </w:rPr>
        <w:t xml:space="preserve"> </w:t>
      </w:r>
      <w:r w:rsidRPr="003A5290">
        <w:rPr>
          <w:rStyle w:val="StyleBoldUnderline"/>
        </w:rPr>
        <w:t>in order to align them with the sacrifices being made</w:t>
      </w:r>
      <w:r w:rsidRPr="003A5290">
        <w:rPr>
          <w:sz w:val="14"/>
        </w:rPr>
        <w:t xml:space="preserve">. </w:t>
      </w:r>
      <w:r w:rsidRPr="003A5290">
        <w:rPr>
          <w:rStyle w:val="StyleBoldUnderline"/>
        </w:rPr>
        <w:t>War aims are not fixed ex ante but are constantly evolving</w:t>
      </w:r>
      <w:r w:rsidRPr="003A5290">
        <w:rPr>
          <w:sz w:val="14"/>
        </w:rPr>
        <w:t xml:space="preserve"> for the simple reason that war is essentially opportunistic. Initial objectives that prove unrealistic are discarded as new opportunities emerge. </w:t>
      </w:r>
      <w:r w:rsidRPr="003A5290">
        <w:rPr>
          <w:rStyle w:val="Emphasis"/>
          <w:highlight w:val="yellow"/>
        </w:rPr>
        <w:t>Far from inducing greater caution in</w:t>
      </w:r>
      <w:r w:rsidRPr="003A5290">
        <w:rPr>
          <w:rStyle w:val="Emphasis"/>
        </w:rPr>
        <w:t xml:space="preserve"> the </w:t>
      </w:r>
      <w:r w:rsidRPr="003A5290">
        <w:rPr>
          <w:rStyle w:val="Emphasis"/>
          <w:highlight w:val="yellow"/>
        </w:rPr>
        <w:t>use of force</w:t>
      </w:r>
      <w:r w:rsidRPr="003A5290">
        <w:rPr>
          <w:sz w:val="14"/>
          <w:highlight w:val="yellow"/>
        </w:rPr>
        <w:t xml:space="preserve">, </w:t>
      </w:r>
      <w:r w:rsidRPr="003A5290">
        <w:rPr>
          <w:rStyle w:val="StyleBoldUnderline"/>
          <w:highlight w:val="yellow"/>
        </w:rPr>
        <w:t>heavy losses of one’s own troops may</w:t>
      </w:r>
      <w:r w:rsidRPr="003A5290">
        <w:rPr>
          <w:sz w:val="14"/>
          <w:highlight w:val="yellow"/>
        </w:rPr>
        <w:t xml:space="preserve"> </w:t>
      </w:r>
      <w:r w:rsidRPr="003A5290">
        <w:rPr>
          <w:rStyle w:val="Emphasis"/>
          <w:highlight w:val="yellow"/>
        </w:rPr>
        <w:t xml:space="preserve">exacerbate a tendency to </w:t>
      </w:r>
      <w:proofErr w:type="spellStart"/>
      <w:r w:rsidRPr="003A5290">
        <w:rPr>
          <w:rStyle w:val="Emphasis"/>
          <w:highlight w:val="yellow"/>
        </w:rPr>
        <w:t>demonise</w:t>
      </w:r>
      <w:proofErr w:type="spellEnd"/>
      <w:r w:rsidRPr="003A5290">
        <w:rPr>
          <w:rStyle w:val="Emphasis"/>
          <w:highlight w:val="yellow"/>
        </w:rPr>
        <w:t xml:space="preserve"> the enemy</w:t>
      </w:r>
      <w:r w:rsidRPr="003A5290">
        <w:rPr>
          <w:rStyle w:val="Emphasis"/>
        </w:rPr>
        <w:t xml:space="preserve"> and to hype the goals of the struggle</w:t>
      </w:r>
      <w:r w:rsidRPr="003A5290">
        <w:rPr>
          <w:sz w:val="14"/>
        </w:rPr>
        <w:t>.</w:t>
      </w:r>
      <w:r w:rsidRPr="003A5290">
        <w:rPr>
          <w:sz w:val="12"/>
        </w:rPr>
        <w:t>¶</w:t>
      </w:r>
      <w:r w:rsidRPr="003A5290">
        <w:rPr>
          <w:sz w:val="14"/>
        </w:rPr>
        <w:t xml:space="preserve"> Formulated more abstractly, </w:t>
      </w:r>
      <w:r w:rsidRPr="003A5290">
        <w:rPr>
          <w:rStyle w:val="StyleBoldUnderline"/>
        </w:rPr>
        <w:t>the way we fight has a marked impact on when and why we fight</w:t>
      </w:r>
      <w:r w:rsidRPr="003A5290">
        <w:rPr>
          <w:sz w:val="14"/>
        </w:rPr>
        <w:t xml:space="preserve">. This is true despite what experts in the laws of war tell us about a theoretically watertight separation between jus in </w:t>
      </w:r>
      <w:proofErr w:type="gramStart"/>
      <w:r w:rsidRPr="003A5290">
        <w:rPr>
          <w:sz w:val="14"/>
        </w:rPr>
        <w:t>bello</w:t>
      </w:r>
      <w:proofErr w:type="gramEnd"/>
      <w:r w:rsidRPr="003A5290">
        <w:rPr>
          <w:sz w:val="14"/>
        </w:rPr>
        <w:t xml:space="preserve"> and jus ad bellum. </w:t>
      </w:r>
      <w:r w:rsidRPr="003A5290">
        <w:rPr>
          <w:rStyle w:val="StyleBoldUnderline"/>
          <w:highlight w:val="yellow"/>
        </w:rPr>
        <w:t>Fighting in a way that limits</w:t>
      </w:r>
      <w:r w:rsidRPr="003A5290">
        <w:rPr>
          <w:rStyle w:val="StyleBoldUnderline"/>
        </w:rPr>
        <w:t xml:space="preserve"> the </w:t>
      </w:r>
      <w:r w:rsidRPr="003A5290">
        <w:rPr>
          <w:rStyle w:val="StyleBoldUnderline"/>
          <w:highlight w:val="yellow"/>
        </w:rPr>
        <w:t>risk to one’s</w:t>
      </w:r>
      <w:r w:rsidRPr="003A5290">
        <w:rPr>
          <w:rStyle w:val="StyleBoldUnderline"/>
        </w:rPr>
        <w:t xml:space="preserve"> own </w:t>
      </w:r>
      <w:r w:rsidRPr="003A5290">
        <w:rPr>
          <w:rStyle w:val="StyleBoldUnderline"/>
          <w:highlight w:val="yellow"/>
        </w:rPr>
        <w:t>troops</w:t>
      </w:r>
      <w:r w:rsidRPr="003A5290">
        <w:rPr>
          <w:sz w:val="14"/>
          <w:highlight w:val="yellow"/>
        </w:rPr>
        <w:t xml:space="preserve"> </w:t>
      </w:r>
      <w:r w:rsidRPr="003A5290">
        <w:rPr>
          <w:rStyle w:val="Emphasis"/>
          <w:highlight w:val="yellow"/>
        </w:rPr>
        <w:t>makes it possible to fight limited-aims wars</w:t>
      </w:r>
      <w:r w:rsidRPr="003A5290">
        <w:rPr>
          <w:sz w:val="14"/>
          <w:highlight w:val="yellow"/>
        </w:rPr>
        <w:t xml:space="preserve"> </w:t>
      </w:r>
      <w:r w:rsidRPr="003A5290">
        <w:rPr>
          <w:rStyle w:val="StyleBoldUnderline"/>
          <w:highlight w:val="yellow"/>
        </w:rPr>
        <w:t>that</w:t>
      </w:r>
      <w:r w:rsidRPr="003A5290">
        <w:rPr>
          <w:sz w:val="14"/>
          <w:highlight w:val="yellow"/>
        </w:rPr>
        <w:t xml:space="preserve"> </w:t>
      </w:r>
      <w:r w:rsidRPr="003A5290">
        <w:rPr>
          <w:rStyle w:val="Emphasis"/>
          <w:highlight w:val="yellow"/>
        </w:rPr>
        <w:t>don’t spiral into all-out wars for</w:t>
      </w:r>
      <w:r w:rsidRPr="003A5290">
        <w:rPr>
          <w:rStyle w:val="Emphasis"/>
        </w:rPr>
        <w:t xml:space="preserve"> national </w:t>
      </w:r>
      <w:r w:rsidRPr="003A5290">
        <w:rPr>
          <w:rStyle w:val="Emphasis"/>
          <w:highlight w:val="yellow"/>
        </w:rPr>
        <w:t>survival</w:t>
      </w:r>
      <w:r w:rsidRPr="003A5290">
        <w:rPr>
          <w:sz w:val="14"/>
        </w:rPr>
        <w:t xml:space="preserve">. This, I think, is Obama’s best case for drone warfare. </w:t>
      </w:r>
      <w:r w:rsidRPr="003A5290">
        <w:rPr>
          <w:rStyle w:val="StyleBoldUnderline"/>
        </w:rPr>
        <w:t>Land wars</w:t>
      </w:r>
      <w:r w:rsidRPr="003A5290">
        <w:rPr>
          <w:sz w:val="14"/>
        </w:rPr>
        <w:t xml:space="preserve"> are ‘dumb’ because they almost </w:t>
      </w:r>
      <w:r w:rsidRPr="003A5290">
        <w:rPr>
          <w:rStyle w:val="StyleBoldUnderline"/>
        </w:rPr>
        <w:t>inevitably involve mission creep as well as postwar responsibilities that US forces are poorly equipped to assume</w:t>
      </w:r>
      <w:r w:rsidRPr="003A5290">
        <w:rPr>
          <w:sz w:val="14"/>
        </w:rPr>
        <w:t xml:space="preserve">. </w:t>
      </w:r>
      <w:r w:rsidRPr="003A5290">
        <w:rPr>
          <w:rStyle w:val="StyleBoldUnderline"/>
          <w:highlight w:val="yellow"/>
        </w:rPr>
        <w:t>Drone warfare</w:t>
      </w:r>
      <w:r w:rsidRPr="003A5290">
        <w:rPr>
          <w:rStyle w:val="StyleBoldUnderline"/>
        </w:rPr>
        <w:t xml:space="preserve"> is smart because, while helping dismantle terrorist </w:t>
      </w:r>
      <w:proofErr w:type="spellStart"/>
      <w:r w:rsidRPr="003A5290">
        <w:rPr>
          <w:rStyle w:val="StyleBoldUnderline"/>
        </w:rPr>
        <w:t>organisations</w:t>
      </w:r>
      <w:proofErr w:type="spellEnd"/>
      <w:r w:rsidRPr="003A5290">
        <w:rPr>
          <w:sz w:val="14"/>
        </w:rPr>
        <w:t xml:space="preserve"> and disrupt terrorist plots, </w:t>
      </w:r>
      <w:r w:rsidRPr="003A5290">
        <w:rPr>
          <w:rStyle w:val="StyleBoldUnderline"/>
        </w:rPr>
        <w:t xml:space="preserve">it </w:t>
      </w:r>
      <w:r w:rsidRPr="003A5290">
        <w:rPr>
          <w:rStyle w:val="StyleBoldUnderline"/>
          <w:highlight w:val="yellow"/>
        </w:rPr>
        <w:t>involves</w:t>
      </w:r>
      <w:r w:rsidRPr="003A5290">
        <w:rPr>
          <w:sz w:val="14"/>
          <w:highlight w:val="yellow"/>
        </w:rPr>
        <w:t xml:space="preserve"> </w:t>
      </w:r>
      <w:r w:rsidRPr="003A5290">
        <w:rPr>
          <w:rStyle w:val="StyleBoldUnderline"/>
          <w:highlight w:val="yellow"/>
        </w:rPr>
        <w:t>less commitment on the American side, and is therefore</w:t>
      </w:r>
      <w:r w:rsidRPr="003A5290">
        <w:rPr>
          <w:sz w:val="14"/>
          <w:highlight w:val="yellow"/>
        </w:rPr>
        <w:t xml:space="preserve"> </w:t>
      </w:r>
      <w:r w:rsidRPr="003A5290">
        <w:rPr>
          <w:rStyle w:val="Emphasis"/>
          <w:highlight w:val="yellow"/>
        </w:rPr>
        <w:t>much less likely to escalate out of control</w:t>
      </w:r>
      <w:r w:rsidRPr="003A5290">
        <w:rPr>
          <w:sz w:val="14"/>
        </w:rPr>
        <w:t>.</w:t>
      </w:r>
    </w:p>
    <w:p w:rsidR="002C16AD" w:rsidRDefault="002C16AD" w:rsidP="002C16AD">
      <w:pPr>
        <w:rPr>
          <w:sz w:val="14"/>
        </w:rPr>
      </w:pPr>
    </w:p>
    <w:p w:rsidR="002C16AD" w:rsidRPr="006C0EE5" w:rsidRDefault="002C16AD" w:rsidP="002C16AD">
      <w:pPr>
        <w:keepNext/>
        <w:keepLines/>
        <w:spacing w:before="200"/>
        <w:rPr>
          <w:rFonts w:eastAsia="Times New Roman"/>
          <w:b/>
          <w:bCs/>
          <w:color w:val="000000"/>
          <w:szCs w:val="26"/>
          <w:u w:val="thick"/>
        </w:rPr>
      </w:pPr>
      <w:r w:rsidRPr="006C0EE5">
        <w:rPr>
          <w:rFonts w:eastAsia="Times New Roman"/>
          <w:b/>
          <w:bCs/>
          <w:color w:val="000000"/>
        </w:rPr>
        <w:lastRenderedPageBreak/>
        <w:t>Their argument is ethically naïve—ethics should be grounded in direct experience—pain and consciousness should be our moral guidelines</w:t>
      </w:r>
    </w:p>
    <w:p w:rsidR="002C16AD" w:rsidRPr="006C0EE5" w:rsidRDefault="002C16AD" w:rsidP="002C16AD">
      <w:pPr>
        <w:rPr>
          <w:rFonts w:eastAsia="Cambria"/>
          <w:b/>
          <w:color w:val="000000"/>
          <w:szCs w:val="24"/>
        </w:rPr>
      </w:pPr>
      <w:r w:rsidRPr="006C0EE5">
        <w:rPr>
          <w:rFonts w:eastAsia="Cambria"/>
          <w:b/>
          <w:color w:val="000000"/>
          <w:szCs w:val="24"/>
          <w:highlight w:val="cyan"/>
        </w:rPr>
        <w:t>Phelps 9</w:t>
      </w:r>
      <w:r w:rsidRPr="006C0EE5">
        <w:rPr>
          <w:rFonts w:eastAsia="Cambria"/>
          <w:b/>
          <w:color w:val="000000"/>
          <w:szCs w:val="24"/>
        </w:rPr>
        <w:t xml:space="preserve"> </w:t>
      </w:r>
      <w:r w:rsidRPr="006C0EE5">
        <w:rPr>
          <w:rFonts w:eastAsia="Cambria"/>
          <w:color w:val="000000"/>
          <w:sz w:val="16"/>
          <w:szCs w:val="24"/>
        </w:rPr>
        <w:t>Norm, animal rights activist and author of The Longest Struggle: Animal Advocacy from Pythagoras to PETA, “The Quest for a Boundless Ethic: A Reassessment of Albert Schweitzer” Journal for Critical Animal Studies, VII.1</w:t>
      </w:r>
      <w:r w:rsidRPr="006C0EE5">
        <w:rPr>
          <w:rFonts w:eastAsia="Cambria"/>
          <w:color w:val="000000"/>
          <w:szCs w:val="24"/>
        </w:rPr>
        <w:t xml:space="preserve"> </w:t>
      </w:r>
    </w:p>
    <w:p w:rsidR="002C16AD" w:rsidRPr="006C0EE5" w:rsidRDefault="002C16AD" w:rsidP="002C16AD">
      <w:pPr>
        <w:rPr>
          <w:rFonts w:eastAsia="Cambria"/>
          <w:color w:val="000000"/>
          <w:sz w:val="16"/>
          <w:szCs w:val="24"/>
          <w:u w:val="thick"/>
        </w:rPr>
      </w:pPr>
    </w:p>
    <w:p w:rsidR="002C16AD" w:rsidRPr="006C0EE5" w:rsidRDefault="002C16AD" w:rsidP="002C16AD">
      <w:pPr>
        <w:rPr>
          <w:rFonts w:eastAsia="Cambria"/>
          <w:color w:val="000000"/>
          <w:sz w:val="16"/>
          <w:szCs w:val="24"/>
        </w:rPr>
      </w:pPr>
      <w:r w:rsidRPr="006C0EE5">
        <w:rPr>
          <w:rFonts w:eastAsia="Cambria"/>
          <w:color w:val="000000"/>
          <w:sz w:val="16"/>
          <w:szCs w:val="24"/>
        </w:rPr>
        <w:t xml:space="preserve">Here, </w:t>
      </w:r>
      <w:r w:rsidRPr="006C0EE5">
        <w:rPr>
          <w:rFonts w:eastAsia="Cambria"/>
          <w:bCs/>
          <w:color w:val="000000"/>
          <w:szCs w:val="24"/>
          <w:highlight w:val="cyan"/>
          <w:u w:val="thick"/>
        </w:rPr>
        <w:t>Schweitzer makes no distinction between the way we should treat sentient and insentient beings</w:t>
      </w:r>
      <w:r w:rsidRPr="006C0EE5">
        <w:rPr>
          <w:rFonts w:eastAsia="Cambria"/>
          <w:color w:val="000000"/>
          <w:sz w:val="16"/>
          <w:szCs w:val="24"/>
        </w:rPr>
        <w:t xml:space="preserve">. It is life defined as the ability to grow and reproduce that grants ethical standing, not the ability to experience suffering and joy. For reasons that I will discuss in a moment, </w:t>
      </w:r>
      <w:r w:rsidRPr="006C0EE5">
        <w:rPr>
          <w:rFonts w:eastAsia="Cambria"/>
          <w:bCs/>
          <w:color w:val="000000"/>
          <w:szCs w:val="24"/>
          <w:highlight w:val="cyan"/>
          <w:u w:val="thick"/>
        </w:rPr>
        <w:t>this constitutes an ethical naïveté</w:t>
      </w:r>
      <w:r w:rsidRPr="006C0EE5">
        <w:rPr>
          <w:rFonts w:eastAsia="Cambria"/>
          <w:color w:val="000000"/>
          <w:sz w:val="16"/>
          <w:szCs w:val="24"/>
        </w:rPr>
        <w:t xml:space="preserve"> </w:t>
      </w:r>
      <w:r w:rsidRPr="006C0EE5">
        <w:rPr>
          <w:rFonts w:eastAsia="Cambria"/>
          <w:color w:val="000000"/>
          <w:sz w:val="12"/>
          <w:szCs w:val="14"/>
        </w:rPr>
        <w:t xml:space="preserve">that would surprise us in a thinker of Schweitzer‘s depth and originality if we had not encountered the same naïveté in his one-man crusade to re-make European civilization and reverse the flow of history. Schweitzer‘s errors are often the errors of noble overreaching. In the Preface to Fear and Trembling, </w:t>
      </w:r>
      <w:proofErr w:type="spellStart"/>
      <w:r w:rsidRPr="006C0EE5">
        <w:rPr>
          <w:rFonts w:eastAsia="Cambria"/>
          <w:color w:val="000000"/>
          <w:sz w:val="12"/>
          <w:szCs w:val="14"/>
        </w:rPr>
        <w:t>Soren</w:t>
      </w:r>
      <w:proofErr w:type="spellEnd"/>
      <w:r w:rsidRPr="006C0EE5">
        <w:rPr>
          <w:rFonts w:eastAsia="Cambria"/>
          <w:color w:val="000000"/>
          <w:sz w:val="12"/>
          <w:szCs w:val="14"/>
        </w:rPr>
        <w:t xml:space="preserve"> Kierkegaard identified the cardinal sin of 19th century philosophy (and Schweitzer is nothing if not a 19th century philosopher) as the urge to “go beyond” established and accepted principles that have stood the test of time. And Kierkegaard‘s critique of “going beyond”—that it becomes a denial of the original principle and, therefore, instead of going beyond it, falls short of it—applies to “reverence for life” as well. By trying to go beyond love and compassion, Schweitzer‘s ethic—as defined in The Philosophy of Civilization—fails even to equal it. To Will or to Want, That is the Question Like its English cognate, the German noun </w:t>
      </w:r>
      <w:proofErr w:type="spellStart"/>
      <w:r w:rsidRPr="006C0EE5">
        <w:rPr>
          <w:rFonts w:eastAsia="Cambria"/>
          <w:color w:val="000000"/>
          <w:sz w:val="12"/>
          <w:szCs w:val="14"/>
        </w:rPr>
        <w:t>Wille</w:t>
      </w:r>
      <w:proofErr w:type="spellEnd"/>
      <w:r w:rsidRPr="006C0EE5">
        <w:rPr>
          <w:rFonts w:eastAsia="Cambria"/>
          <w:color w:val="000000"/>
          <w:sz w:val="12"/>
          <w:szCs w:val="14"/>
        </w:rPr>
        <w:t xml:space="preserve">—at least in everyday usage—implies intention and desire, and therefore, consciousness. Likewise, the related verb </w:t>
      </w:r>
      <w:proofErr w:type="spellStart"/>
      <w:r w:rsidRPr="006C0EE5">
        <w:rPr>
          <w:rFonts w:eastAsia="Cambria"/>
          <w:color w:val="000000"/>
          <w:sz w:val="12"/>
          <w:szCs w:val="14"/>
        </w:rPr>
        <w:t>wollen</w:t>
      </w:r>
      <w:proofErr w:type="spellEnd"/>
      <w:r w:rsidRPr="006C0EE5">
        <w:rPr>
          <w:rFonts w:eastAsia="Cambria"/>
          <w:color w:val="000000"/>
          <w:sz w:val="12"/>
          <w:szCs w:val="14"/>
        </w:rPr>
        <w:t xml:space="preserve"> (first and third person singular, present active indicative: will), which can be translated into English as either “to will” or “to want,” is the common, everyday verb meaning “to want.” When a German speaker wants a stein of beer, she says “</w:t>
      </w:r>
      <w:proofErr w:type="spellStart"/>
      <w:r w:rsidRPr="006C0EE5">
        <w:rPr>
          <w:rFonts w:eastAsia="Cambria"/>
          <w:color w:val="000000"/>
          <w:sz w:val="12"/>
          <w:szCs w:val="14"/>
        </w:rPr>
        <w:t>Ich</w:t>
      </w:r>
      <w:proofErr w:type="spellEnd"/>
      <w:r w:rsidRPr="006C0EE5">
        <w:rPr>
          <w:rFonts w:eastAsia="Cambria"/>
          <w:color w:val="000000"/>
          <w:sz w:val="12"/>
          <w:szCs w:val="14"/>
        </w:rPr>
        <w:t xml:space="preserve"> </w:t>
      </w:r>
      <w:proofErr w:type="gramStart"/>
      <w:r w:rsidRPr="006C0EE5">
        <w:rPr>
          <w:rFonts w:eastAsia="Cambria"/>
          <w:color w:val="000000"/>
          <w:sz w:val="12"/>
          <w:szCs w:val="14"/>
        </w:rPr>
        <w:t>will</w:t>
      </w:r>
      <w:proofErr w:type="gramEnd"/>
      <w:r w:rsidRPr="006C0EE5">
        <w:rPr>
          <w:rFonts w:eastAsia="Cambria"/>
          <w:color w:val="000000"/>
          <w:sz w:val="12"/>
          <w:szCs w:val="14"/>
        </w:rPr>
        <w:t xml:space="preserve"> </w:t>
      </w:r>
      <w:proofErr w:type="spellStart"/>
      <w:r w:rsidRPr="006C0EE5">
        <w:rPr>
          <w:rFonts w:eastAsia="Cambria"/>
          <w:color w:val="000000"/>
          <w:sz w:val="12"/>
          <w:szCs w:val="14"/>
        </w:rPr>
        <w:t>ein</w:t>
      </w:r>
      <w:proofErr w:type="spellEnd"/>
      <w:r w:rsidRPr="006C0EE5">
        <w:rPr>
          <w:rFonts w:eastAsia="Cambria"/>
          <w:color w:val="000000"/>
          <w:sz w:val="12"/>
          <w:szCs w:val="14"/>
        </w:rPr>
        <w:t xml:space="preserve"> Stein.” “I want to go home” is “</w:t>
      </w:r>
      <w:proofErr w:type="spellStart"/>
      <w:r w:rsidRPr="006C0EE5">
        <w:rPr>
          <w:rFonts w:eastAsia="Cambria"/>
          <w:color w:val="000000"/>
          <w:sz w:val="12"/>
          <w:szCs w:val="14"/>
        </w:rPr>
        <w:t>Ich</w:t>
      </w:r>
      <w:proofErr w:type="spellEnd"/>
      <w:r w:rsidRPr="006C0EE5">
        <w:rPr>
          <w:rFonts w:eastAsia="Cambria"/>
          <w:color w:val="000000"/>
          <w:sz w:val="12"/>
          <w:szCs w:val="14"/>
        </w:rPr>
        <w:t xml:space="preserve"> will </w:t>
      </w:r>
      <w:proofErr w:type="spellStart"/>
      <w:r w:rsidRPr="006C0EE5">
        <w:rPr>
          <w:rFonts w:eastAsia="Cambria"/>
          <w:color w:val="000000"/>
          <w:sz w:val="12"/>
          <w:szCs w:val="14"/>
        </w:rPr>
        <w:t>nach</w:t>
      </w:r>
      <w:proofErr w:type="spellEnd"/>
      <w:r w:rsidRPr="006C0EE5">
        <w:rPr>
          <w:rFonts w:eastAsia="Cambria"/>
          <w:color w:val="000000"/>
          <w:sz w:val="12"/>
          <w:szCs w:val="14"/>
        </w:rPr>
        <w:t xml:space="preserve"> </w:t>
      </w:r>
      <w:proofErr w:type="spellStart"/>
      <w:r w:rsidRPr="006C0EE5">
        <w:rPr>
          <w:rFonts w:eastAsia="Cambria"/>
          <w:color w:val="000000"/>
          <w:sz w:val="12"/>
          <w:szCs w:val="14"/>
        </w:rPr>
        <w:t>Haus</w:t>
      </w:r>
      <w:proofErr w:type="spellEnd"/>
      <w:r w:rsidRPr="006C0EE5">
        <w:rPr>
          <w:rFonts w:eastAsia="Cambria"/>
          <w:color w:val="000000"/>
          <w:sz w:val="12"/>
          <w:szCs w:val="14"/>
        </w:rPr>
        <w:t xml:space="preserve"> </w:t>
      </w:r>
      <w:proofErr w:type="spellStart"/>
      <w:r w:rsidRPr="006C0EE5">
        <w:rPr>
          <w:rFonts w:eastAsia="Cambria"/>
          <w:color w:val="000000"/>
          <w:sz w:val="12"/>
          <w:szCs w:val="14"/>
        </w:rPr>
        <w:t>gehen</w:t>
      </w:r>
      <w:proofErr w:type="spellEnd"/>
      <w:r w:rsidRPr="006C0EE5">
        <w:rPr>
          <w:rFonts w:eastAsia="Cambria"/>
          <w:color w:val="000000"/>
          <w:sz w:val="12"/>
          <w:szCs w:val="14"/>
        </w:rPr>
        <w:t xml:space="preserve">.” In the jargon of 19th century German philosophy, however, especially the bastardized Buddhism of Arthur Schopenhauer, the noun </w:t>
      </w:r>
      <w:proofErr w:type="spellStart"/>
      <w:r w:rsidRPr="006C0EE5">
        <w:rPr>
          <w:rFonts w:eastAsia="Cambria"/>
          <w:color w:val="000000"/>
          <w:sz w:val="12"/>
          <w:szCs w:val="14"/>
        </w:rPr>
        <w:t>Wille</w:t>
      </w:r>
      <w:proofErr w:type="spellEnd"/>
      <w:r w:rsidRPr="006C0EE5">
        <w:rPr>
          <w:rFonts w:eastAsia="Cambria"/>
          <w:color w:val="000000"/>
          <w:sz w:val="12"/>
          <w:szCs w:val="14"/>
        </w:rPr>
        <w:t xml:space="preserve"> acquired the meaning of a vital, but impersonal, force that is the ultimate reality underlying the world of appearances that we experience day-to-day. With this in mind, let‘s revisit a statement of Schweitzer‘s that I quoted above in the standard English translation. In Schweitzer‘s original German, “I am life which wills to live, in the midst of life which wills to live,” is “</w:t>
      </w:r>
      <w:proofErr w:type="spellStart"/>
      <w:r w:rsidRPr="006C0EE5">
        <w:rPr>
          <w:rFonts w:eastAsia="Cambria"/>
          <w:color w:val="000000"/>
          <w:sz w:val="12"/>
          <w:szCs w:val="14"/>
        </w:rPr>
        <w:t>Ich</w:t>
      </w:r>
      <w:proofErr w:type="spellEnd"/>
      <w:r w:rsidRPr="006C0EE5">
        <w:rPr>
          <w:rFonts w:eastAsia="Cambria"/>
          <w:color w:val="000000"/>
          <w:sz w:val="12"/>
          <w:szCs w:val="14"/>
        </w:rPr>
        <w:t xml:space="preserve"> bin </w:t>
      </w:r>
      <w:proofErr w:type="spellStart"/>
      <w:r w:rsidRPr="006C0EE5">
        <w:rPr>
          <w:rFonts w:eastAsia="Cambria"/>
          <w:color w:val="000000"/>
          <w:sz w:val="12"/>
          <w:szCs w:val="14"/>
        </w:rPr>
        <w:t>Leben</w:t>
      </w:r>
      <w:proofErr w:type="spellEnd"/>
      <w:r w:rsidRPr="006C0EE5">
        <w:rPr>
          <w:rFonts w:eastAsia="Cambria"/>
          <w:color w:val="000000"/>
          <w:sz w:val="12"/>
          <w:szCs w:val="14"/>
        </w:rPr>
        <w:t xml:space="preserve">, </w:t>
      </w:r>
      <w:proofErr w:type="spellStart"/>
      <w:r w:rsidRPr="006C0EE5">
        <w:rPr>
          <w:rFonts w:eastAsia="Cambria"/>
          <w:color w:val="000000"/>
          <w:sz w:val="12"/>
          <w:szCs w:val="14"/>
        </w:rPr>
        <w:t>dass</w:t>
      </w:r>
      <w:proofErr w:type="spellEnd"/>
      <w:r w:rsidRPr="006C0EE5">
        <w:rPr>
          <w:rFonts w:eastAsia="Cambria"/>
          <w:color w:val="000000"/>
          <w:sz w:val="12"/>
          <w:szCs w:val="14"/>
        </w:rPr>
        <w:t xml:space="preserve"> </w:t>
      </w:r>
      <w:proofErr w:type="spellStart"/>
      <w:r w:rsidRPr="006C0EE5">
        <w:rPr>
          <w:rFonts w:eastAsia="Cambria"/>
          <w:color w:val="000000"/>
          <w:sz w:val="12"/>
          <w:szCs w:val="14"/>
        </w:rPr>
        <w:t>leben</w:t>
      </w:r>
      <w:proofErr w:type="spellEnd"/>
      <w:r w:rsidRPr="006C0EE5">
        <w:rPr>
          <w:rFonts w:eastAsia="Cambria"/>
          <w:color w:val="000000"/>
          <w:sz w:val="12"/>
          <w:szCs w:val="14"/>
        </w:rPr>
        <w:t xml:space="preserve"> will, </w:t>
      </w:r>
      <w:proofErr w:type="spellStart"/>
      <w:r w:rsidRPr="006C0EE5">
        <w:rPr>
          <w:rFonts w:eastAsia="Cambria"/>
          <w:color w:val="000000"/>
          <w:sz w:val="12"/>
          <w:szCs w:val="14"/>
        </w:rPr>
        <w:t>inmitten</w:t>
      </w:r>
      <w:proofErr w:type="spellEnd"/>
      <w:r w:rsidRPr="006C0EE5">
        <w:rPr>
          <w:rFonts w:eastAsia="Cambria"/>
          <w:color w:val="000000"/>
          <w:sz w:val="12"/>
          <w:szCs w:val="14"/>
        </w:rPr>
        <w:t xml:space="preserve"> von </w:t>
      </w:r>
      <w:proofErr w:type="spellStart"/>
      <w:r w:rsidRPr="006C0EE5">
        <w:rPr>
          <w:rFonts w:eastAsia="Cambria"/>
          <w:color w:val="000000"/>
          <w:sz w:val="12"/>
          <w:szCs w:val="14"/>
        </w:rPr>
        <w:t>Leben</w:t>
      </w:r>
      <w:proofErr w:type="spellEnd"/>
      <w:r w:rsidRPr="006C0EE5">
        <w:rPr>
          <w:rFonts w:eastAsia="Cambria"/>
          <w:color w:val="000000"/>
          <w:sz w:val="12"/>
          <w:szCs w:val="14"/>
        </w:rPr>
        <w:t xml:space="preserve">, </w:t>
      </w:r>
      <w:proofErr w:type="spellStart"/>
      <w:r w:rsidRPr="006C0EE5">
        <w:rPr>
          <w:rFonts w:eastAsia="Cambria"/>
          <w:color w:val="000000"/>
          <w:sz w:val="12"/>
          <w:szCs w:val="14"/>
        </w:rPr>
        <w:t>dass</w:t>
      </w:r>
      <w:proofErr w:type="spellEnd"/>
      <w:r w:rsidRPr="006C0EE5">
        <w:rPr>
          <w:rFonts w:eastAsia="Cambria"/>
          <w:color w:val="000000"/>
          <w:sz w:val="12"/>
          <w:szCs w:val="14"/>
        </w:rPr>
        <w:t xml:space="preserve"> </w:t>
      </w:r>
      <w:proofErr w:type="spellStart"/>
      <w:r w:rsidRPr="006C0EE5">
        <w:rPr>
          <w:rFonts w:eastAsia="Cambria"/>
          <w:color w:val="000000"/>
          <w:sz w:val="12"/>
          <w:szCs w:val="14"/>
        </w:rPr>
        <w:t>leben</w:t>
      </w:r>
      <w:proofErr w:type="spellEnd"/>
      <w:r w:rsidRPr="006C0EE5">
        <w:rPr>
          <w:rFonts w:eastAsia="Cambria"/>
          <w:color w:val="000000"/>
          <w:sz w:val="12"/>
          <w:szCs w:val="14"/>
        </w:rPr>
        <w:t xml:space="preserve"> will” (Association </w:t>
      </w:r>
      <w:proofErr w:type="spellStart"/>
      <w:r w:rsidRPr="006C0EE5">
        <w:rPr>
          <w:rFonts w:eastAsia="Cambria"/>
          <w:color w:val="000000"/>
          <w:sz w:val="12"/>
          <w:szCs w:val="14"/>
        </w:rPr>
        <w:t>Internationale</w:t>
      </w:r>
      <w:proofErr w:type="spellEnd"/>
      <w:r w:rsidRPr="006C0EE5">
        <w:rPr>
          <w:rFonts w:eastAsia="Cambria"/>
          <w:color w:val="000000"/>
          <w:sz w:val="12"/>
          <w:szCs w:val="14"/>
        </w:rPr>
        <w:t xml:space="preserve">), which can just as easily, and a lot more naturally, be translated, “I am life that wants to live surrounded by life that wants to live.” But the translator could not use the more straightforward, natural translation because “wants” implies conscious desire, and Schweitzer makes it clear in the passage about not picking a leaf or plucking a flower that he is including in </w:t>
      </w:r>
      <w:proofErr w:type="spellStart"/>
      <w:r w:rsidRPr="006C0EE5">
        <w:rPr>
          <w:rFonts w:eastAsia="Cambria"/>
          <w:color w:val="000000"/>
          <w:sz w:val="12"/>
          <w:szCs w:val="14"/>
        </w:rPr>
        <w:t>Leben</w:t>
      </w:r>
      <w:proofErr w:type="spellEnd"/>
      <w:r w:rsidRPr="006C0EE5">
        <w:rPr>
          <w:rFonts w:eastAsia="Cambria"/>
          <w:color w:val="000000"/>
          <w:sz w:val="12"/>
          <w:szCs w:val="14"/>
        </w:rPr>
        <w:t>, “life,” everything that grows and reproduces, not simply beings who are sentient and conscious</w:t>
      </w:r>
      <w:r w:rsidRPr="006C0EE5">
        <w:rPr>
          <w:rFonts w:eastAsia="Cambria"/>
          <w:color w:val="000000"/>
          <w:sz w:val="14"/>
          <w:szCs w:val="14"/>
        </w:rPr>
        <w:t>.</w:t>
      </w:r>
      <w:r w:rsidRPr="006C0EE5">
        <w:rPr>
          <w:rFonts w:eastAsia="Cambria"/>
          <w:color w:val="000000"/>
          <w:sz w:val="16"/>
          <w:szCs w:val="24"/>
        </w:rPr>
        <w:t xml:space="preserve"> </w:t>
      </w:r>
      <w:r w:rsidRPr="006C0EE5">
        <w:rPr>
          <w:rFonts w:eastAsia="Cambria"/>
          <w:bCs/>
          <w:color w:val="000000"/>
          <w:szCs w:val="24"/>
          <w:u w:val="thick"/>
        </w:rPr>
        <w:t>In the course of identifying</w:t>
      </w:r>
      <w:r w:rsidRPr="006C0EE5">
        <w:rPr>
          <w:rFonts w:eastAsia="Cambria"/>
          <w:color w:val="000000"/>
          <w:sz w:val="16"/>
          <w:szCs w:val="24"/>
        </w:rPr>
        <w:t xml:space="preserve"> his own </w:t>
      </w:r>
      <w:r w:rsidRPr="006C0EE5">
        <w:rPr>
          <w:rFonts w:eastAsia="Cambria"/>
          <w:bCs/>
          <w:color w:val="000000"/>
          <w:szCs w:val="24"/>
          <w:u w:val="thick"/>
        </w:rPr>
        <w:t>will-to-live with all other wills-to-live</w:t>
      </w:r>
      <w:r w:rsidRPr="006C0EE5">
        <w:rPr>
          <w:rFonts w:eastAsia="Cambria"/>
          <w:color w:val="000000"/>
          <w:sz w:val="16"/>
          <w:szCs w:val="24"/>
        </w:rPr>
        <w:t xml:space="preserve">, </w:t>
      </w:r>
      <w:r w:rsidRPr="006C0EE5">
        <w:rPr>
          <w:rFonts w:eastAsia="Cambria"/>
          <w:bCs/>
          <w:color w:val="000000"/>
          <w:szCs w:val="24"/>
          <w:u w:val="thick"/>
        </w:rPr>
        <w:t xml:space="preserve">Schweitzer systematically confuses the technical, </w:t>
      </w:r>
      <w:proofErr w:type="spellStart"/>
      <w:r w:rsidRPr="006C0EE5">
        <w:rPr>
          <w:rFonts w:eastAsia="Cambria"/>
          <w:bCs/>
          <w:color w:val="000000"/>
          <w:szCs w:val="24"/>
          <w:u w:val="thick"/>
        </w:rPr>
        <w:t>Schopenhaurian</w:t>
      </w:r>
      <w:proofErr w:type="spellEnd"/>
      <w:r w:rsidRPr="006C0EE5">
        <w:rPr>
          <w:rFonts w:eastAsia="Cambria"/>
          <w:bCs/>
          <w:color w:val="000000"/>
          <w:szCs w:val="24"/>
          <w:u w:val="thick"/>
        </w:rPr>
        <w:t xml:space="preserve"> meaning of </w:t>
      </w:r>
      <w:proofErr w:type="spellStart"/>
      <w:r w:rsidRPr="006C0EE5">
        <w:rPr>
          <w:rFonts w:eastAsia="Cambria"/>
          <w:bCs/>
          <w:color w:val="000000"/>
          <w:szCs w:val="24"/>
          <w:u w:val="thick"/>
        </w:rPr>
        <w:t>Wille</w:t>
      </w:r>
      <w:proofErr w:type="spellEnd"/>
      <w:r w:rsidRPr="006C0EE5">
        <w:rPr>
          <w:rFonts w:eastAsia="Cambria"/>
          <w:bCs/>
          <w:color w:val="000000"/>
          <w:szCs w:val="24"/>
          <w:u w:val="thick"/>
        </w:rPr>
        <w:t xml:space="preserve"> with the commonsense, everyday meaning, a confusion that is facilitated by the happenstance that </w:t>
      </w:r>
      <w:proofErr w:type="spellStart"/>
      <w:r w:rsidRPr="006C0EE5">
        <w:rPr>
          <w:rFonts w:eastAsia="Cambria"/>
          <w:bCs/>
          <w:color w:val="000000"/>
          <w:szCs w:val="24"/>
          <w:u w:val="thick"/>
        </w:rPr>
        <w:t>wollen</w:t>
      </w:r>
      <w:proofErr w:type="spellEnd"/>
      <w:r w:rsidRPr="006C0EE5">
        <w:rPr>
          <w:rFonts w:eastAsia="Cambria"/>
          <w:bCs/>
          <w:color w:val="000000"/>
          <w:szCs w:val="24"/>
          <w:u w:val="thick"/>
        </w:rPr>
        <w:t xml:space="preserve"> can mean both “want” and “will.” We can empathize with other wills to live</w:t>
      </w:r>
      <w:r w:rsidRPr="006C0EE5">
        <w:rPr>
          <w:rFonts w:eastAsia="Cambria"/>
          <w:color w:val="000000"/>
          <w:sz w:val="16"/>
          <w:szCs w:val="24"/>
        </w:rPr>
        <w:t xml:space="preserve">, he tells us, because we can experience our own. </w:t>
      </w:r>
      <w:r w:rsidRPr="006C0EE5">
        <w:rPr>
          <w:rFonts w:eastAsia="Cambria"/>
          <w:bCs/>
          <w:color w:val="000000"/>
          <w:szCs w:val="24"/>
          <w:u w:val="thick"/>
        </w:rPr>
        <w:t xml:space="preserve">But if another will-to-live cannot experience itself (or anything else), what is there to empathize with? </w:t>
      </w:r>
      <w:r w:rsidRPr="006C0EE5">
        <w:rPr>
          <w:rFonts w:eastAsia="Cambria"/>
          <w:bCs/>
          <w:color w:val="000000"/>
          <w:szCs w:val="24"/>
          <w:highlight w:val="cyan"/>
          <w:u w:val="thick"/>
        </w:rPr>
        <w:t>Consciousness can empathize with consciousness, but to say that consciousness can empathize with an unconscious force is to commit a pathetic fallacy</w:t>
      </w:r>
      <w:r w:rsidRPr="006C0EE5">
        <w:rPr>
          <w:rFonts w:eastAsia="Cambria"/>
          <w:color w:val="000000"/>
          <w:sz w:val="16"/>
          <w:szCs w:val="24"/>
        </w:rPr>
        <w:t xml:space="preserve">. In short, Schweitzer anchors his ethical thinking to consciousness, which he initially identifies with the “will-to-live.” But he then uses the dual meaning of “will” to extend his ethic to unconscious beings, apparently failing to realize that he has cut it loose from its original moorings. This equivocation is the undoing of reverence for life as Schweitzer describes it in The Philosophy of Civilization. </w:t>
      </w:r>
      <w:r w:rsidRPr="006C0EE5">
        <w:rPr>
          <w:rFonts w:eastAsia="Cambria"/>
          <w:bCs/>
          <w:color w:val="000000"/>
          <w:szCs w:val="24"/>
          <w:u w:val="thick"/>
        </w:rPr>
        <w:t>An ethic based on love and compassion is grounded directly in experience</w:t>
      </w:r>
      <w:r w:rsidRPr="006C0EE5">
        <w:rPr>
          <w:rFonts w:eastAsia="Cambria"/>
          <w:color w:val="000000"/>
          <w:sz w:val="16"/>
          <w:szCs w:val="24"/>
        </w:rPr>
        <w:t xml:space="preserve">. I know </w:t>
      </w:r>
      <w:r w:rsidRPr="006C0EE5">
        <w:rPr>
          <w:rFonts w:eastAsia="Cambria"/>
          <w:b/>
          <w:bCs/>
          <w:szCs w:val="24"/>
          <w:highlight w:val="cyan"/>
          <w:u w:val="single"/>
        </w:rPr>
        <w:t>from immediate, undeniable experience that</w:t>
      </w:r>
      <w:r w:rsidRPr="006C0EE5">
        <w:rPr>
          <w:rFonts w:eastAsia="Cambria"/>
          <w:color w:val="000000"/>
          <w:sz w:val="16"/>
          <w:szCs w:val="24"/>
        </w:rPr>
        <w:t xml:space="preserve"> my </w:t>
      </w:r>
      <w:r w:rsidRPr="006C0EE5">
        <w:rPr>
          <w:rFonts w:eastAsia="Cambria"/>
          <w:iCs/>
          <w:szCs w:val="24"/>
          <w:highlight w:val="cyan"/>
          <w:u w:val="single"/>
        </w:rPr>
        <w:t>pain is evil</w:t>
      </w:r>
      <w:r w:rsidRPr="006C0EE5">
        <w:rPr>
          <w:rFonts w:eastAsia="Cambria"/>
          <w:color w:val="000000"/>
          <w:sz w:val="16"/>
          <w:szCs w:val="24"/>
        </w:rPr>
        <w:t xml:space="preserve">. Therefore, I can empathize with your pain and know apodictically that it is also evil. </w:t>
      </w:r>
      <w:r w:rsidRPr="006C0EE5">
        <w:rPr>
          <w:rFonts w:eastAsia="Cambria"/>
          <w:bCs/>
          <w:color w:val="000000"/>
          <w:szCs w:val="24"/>
          <w:u w:val="thick"/>
        </w:rPr>
        <w:t>The empathy of an ethic based on love and compassion is a valid empathy</w:t>
      </w:r>
      <w:r w:rsidRPr="006C0EE5">
        <w:rPr>
          <w:rFonts w:eastAsia="Cambria"/>
          <w:b/>
          <w:bCs/>
          <w:szCs w:val="24"/>
          <w:u w:val="single"/>
        </w:rPr>
        <w:t xml:space="preserve">. </w:t>
      </w:r>
      <w:r w:rsidRPr="006C0EE5">
        <w:rPr>
          <w:rFonts w:eastAsia="Cambria"/>
          <w:b/>
          <w:bCs/>
          <w:szCs w:val="24"/>
          <w:highlight w:val="cyan"/>
          <w:u w:val="single"/>
        </w:rPr>
        <w:t>An ethic based on will-to-live understood</w:t>
      </w:r>
      <w:r w:rsidRPr="006C0EE5">
        <w:rPr>
          <w:rFonts w:eastAsia="Cambria"/>
          <w:color w:val="000000"/>
          <w:sz w:val="16"/>
          <w:szCs w:val="24"/>
        </w:rPr>
        <w:t xml:space="preserve"> (at least sometimes) </w:t>
      </w:r>
      <w:r w:rsidRPr="006C0EE5">
        <w:rPr>
          <w:rFonts w:eastAsia="Cambria"/>
          <w:b/>
          <w:bCs/>
          <w:szCs w:val="24"/>
          <w:highlight w:val="cyan"/>
          <w:u w:val="single"/>
        </w:rPr>
        <w:t>as distinct from and prior to consciousness is grounded in an intellectual abstraction, not direct experience</w:t>
      </w:r>
      <w:r w:rsidRPr="006C0EE5">
        <w:rPr>
          <w:rFonts w:eastAsia="Cambria"/>
          <w:color w:val="000000"/>
          <w:sz w:val="16"/>
          <w:szCs w:val="24"/>
        </w:rPr>
        <w:t xml:space="preserve">. In this regard, </w:t>
      </w:r>
      <w:r w:rsidRPr="006C0EE5">
        <w:rPr>
          <w:rFonts w:eastAsia="Cambria"/>
          <w:bCs/>
          <w:color w:val="000000"/>
          <w:szCs w:val="24"/>
          <w:u w:val="thick"/>
        </w:rPr>
        <w:t xml:space="preserve">Schweitzer‘s “will-to-live” differs little from </w:t>
      </w:r>
      <w:proofErr w:type="gramStart"/>
      <w:r w:rsidRPr="006C0EE5">
        <w:rPr>
          <w:rFonts w:eastAsia="Cambria"/>
          <w:bCs/>
          <w:color w:val="000000"/>
          <w:szCs w:val="24"/>
          <w:u w:val="thick"/>
        </w:rPr>
        <w:t>Descartes‘ “</w:t>
      </w:r>
      <w:proofErr w:type="gramEnd"/>
      <w:r w:rsidRPr="006C0EE5">
        <w:rPr>
          <w:rFonts w:eastAsia="Cambria"/>
          <w:bCs/>
          <w:color w:val="000000"/>
          <w:szCs w:val="24"/>
          <w:u w:val="thick"/>
        </w:rPr>
        <w:t>thought”. Its empathy is an illusion of abstract thinking.</w:t>
      </w:r>
      <w:r w:rsidRPr="006C0EE5">
        <w:rPr>
          <w:rFonts w:eastAsia="Cambria"/>
          <w:color w:val="000000"/>
          <w:sz w:val="16"/>
          <w:szCs w:val="24"/>
        </w:rPr>
        <w:t xml:space="preserve"> To use Schweitzer‘s examples that I quoted above, if I crush an insect I have destroyed a will-to-live that is conscious of itself and wants to continue living, wants to experience pleasure and avoid pain. I know that this is evil because I know directly, immediately, unarguably, that it would be evil if done to me. </w:t>
      </w:r>
      <w:r w:rsidRPr="006C0EE5">
        <w:rPr>
          <w:rFonts w:eastAsia="Cambria"/>
          <w:bCs/>
          <w:color w:val="000000"/>
          <w:szCs w:val="24"/>
          <w:highlight w:val="cyan"/>
          <w:u w:val="thick"/>
        </w:rPr>
        <w:t xml:space="preserve">But </w:t>
      </w:r>
      <w:proofErr w:type="gramStart"/>
      <w:r w:rsidRPr="006C0EE5">
        <w:rPr>
          <w:rFonts w:eastAsia="Cambria"/>
          <w:bCs/>
          <w:color w:val="000000"/>
          <w:szCs w:val="24"/>
          <w:highlight w:val="cyan"/>
          <w:u w:val="thick"/>
        </w:rPr>
        <w:t>neither the leaf nor the tree, the flower nor the plant on which it grows,</w:t>
      </w:r>
      <w:proofErr w:type="gramEnd"/>
      <w:r w:rsidRPr="006C0EE5">
        <w:rPr>
          <w:rFonts w:eastAsia="Cambria"/>
          <w:bCs/>
          <w:color w:val="000000"/>
          <w:szCs w:val="24"/>
          <w:highlight w:val="cyan"/>
          <w:u w:val="thick"/>
        </w:rPr>
        <w:t xml:space="preserve"> is conscious</w:t>
      </w:r>
      <w:r w:rsidRPr="006C0EE5">
        <w:rPr>
          <w:rFonts w:eastAsia="Cambria"/>
          <w:color w:val="000000"/>
          <w:sz w:val="16"/>
          <w:szCs w:val="24"/>
        </w:rPr>
        <w:t xml:space="preserve">. And so when I tear a leaf from a tree or pluck a flower, I do nothing wrong unless I indirectly harm a sentient being, such as a caterpillar for </w:t>
      </w:r>
      <w:proofErr w:type="gramStart"/>
      <w:r w:rsidRPr="006C0EE5">
        <w:rPr>
          <w:rFonts w:eastAsia="Cambria"/>
          <w:color w:val="000000"/>
          <w:sz w:val="16"/>
          <w:szCs w:val="24"/>
        </w:rPr>
        <w:t>whom</w:t>
      </w:r>
      <w:proofErr w:type="gramEnd"/>
      <w:r w:rsidRPr="006C0EE5">
        <w:rPr>
          <w:rFonts w:eastAsia="Cambria"/>
          <w:color w:val="000000"/>
          <w:sz w:val="16"/>
          <w:szCs w:val="24"/>
        </w:rPr>
        <w:t xml:space="preserve"> the leaf was food or shelter or a honeybee who needs the nectar from the flower. </w:t>
      </w:r>
      <w:r w:rsidRPr="006C0EE5">
        <w:rPr>
          <w:rFonts w:eastAsia="Cambria"/>
          <w:bCs/>
          <w:color w:val="000000"/>
          <w:szCs w:val="24"/>
          <w:u w:val="thick"/>
        </w:rPr>
        <w:t xml:space="preserve">I have caused no pain. I have deprived of life nothing that wanted to live, nothing, in fact, that experienced life in any way. In terms of the suffering I have caused, </w:t>
      </w:r>
      <w:r w:rsidRPr="006C0EE5">
        <w:rPr>
          <w:rFonts w:eastAsia="Cambria"/>
          <w:bCs/>
          <w:color w:val="000000"/>
          <w:szCs w:val="24"/>
          <w:highlight w:val="cyan"/>
          <w:u w:val="thick"/>
        </w:rPr>
        <w:t>I might as well have broken a rock with a hammer. All sentient beings are valid objects of love and compassion, and only sentient beings are valid objects of love and compassion</w:t>
      </w:r>
      <w:r w:rsidRPr="006C0EE5">
        <w:rPr>
          <w:rFonts w:eastAsia="Cambria"/>
          <w:bCs/>
          <w:color w:val="000000"/>
          <w:szCs w:val="24"/>
          <w:u w:val="thick"/>
        </w:rPr>
        <w:t>. Comparing the crushing of an insect to pulling a leaf from a tree or picking a flower trivializes the crushing of the insect by negating the insect‘s consciousness, and it is in that regard that reverence for life</w:t>
      </w:r>
      <w:r w:rsidRPr="006C0EE5">
        <w:rPr>
          <w:rFonts w:eastAsia="Cambria"/>
          <w:color w:val="000000"/>
          <w:sz w:val="16"/>
          <w:szCs w:val="24"/>
        </w:rPr>
        <w:t xml:space="preserve">, as Schweitzer originally conceived it, </w:t>
      </w:r>
      <w:r w:rsidRPr="006C0EE5">
        <w:rPr>
          <w:rFonts w:eastAsia="Cambria"/>
          <w:bCs/>
          <w:color w:val="000000"/>
          <w:szCs w:val="24"/>
          <w:u w:val="thick"/>
        </w:rPr>
        <w:t>falls short of an ethic based on love and compassion by trying to reach beyond it</w:t>
      </w:r>
      <w:r w:rsidRPr="006C0EE5">
        <w:rPr>
          <w:rFonts w:eastAsia="Cambria"/>
          <w:color w:val="000000"/>
          <w:sz w:val="16"/>
          <w:szCs w:val="24"/>
        </w:rPr>
        <w:t>.</w:t>
      </w:r>
    </w:p>
    <w:p w:rsidR="002C16AD" w:rsidRDefault="002C16AD" w:rsidP="002C16AD">
      <w:pPr>
        <w:rPr>
          <w:sz w:val="14"/>
        </w:rPr>
      </w:pPr>
    </w:p>
    <w:p w:rsidR="002C16AD" w:rsidRDefault="002C16AD" w:rsidP="002C16AD">
      <w:pPr>
        <w:rPr>
          <w:sz w:val="14"/>
        </w:rPr>
      </w:pPr>
    </w:p>
    <w:p w:rsidR="002C16AD" w:rsidRDefault="002C16AD" w:rsidP="002C16AD">
      <w:pPr>
        <w:rPr>
          <w:sz w:val="14"/>
        </w:rPr>
      </w:pPr>
    </w:p>
    <w:p w:rsidR="002C16AD" w:rsidRDefault="002C16AD" w:rsidP="002C16AD">
      <w:pPr>
        <w:rPr>
          <w:sz w:val="14"/>
        </w:rPr>
      </w:pPr>
    </w:p>
    <w:p w:rsidR="002C16AD" w:rsidRDefault="002C16AD" w:rsidP="002C16AD">
      <w:pPr>
        <w:rPr>
          <w:sz w:val="14"/>
        </w:rPr>
      </w:pPr>
    </w:p>
    <w:p w:rsidR="002C16AD" w:rsidRPr="003A5290" w:rsidRDefault="002C16AD" w:rsidP="002C16AD">
      <w:pPr>
        <w:rPr>
          <w:sz w:val="14"/>
        </w:rPr>
      </w:pPr>
    </w:p>
    <w:p w:rsidR="00EA09A8" w:rsidRDefault="00744360" w:rsidP="00744360">
      <w:pPr>
        <w:pStyle w:val="Heading1"/>
      </w:pPr>
      <w:r>
        <w:lastRenderedPageBreak/>
        <w:t>2NC</w:t>
      </w:r>
    </w:p>
    <w:p w:rsidR="00744360" w:rsidRDefault="00744360" w:rsidP="00744360">
      <w:pPr>
        <w:pStyle w:val="Heading2Debate"/>
      </w:pPr>
      <w:r>
        <w:lastRenderedPageBreak/>
        <w:t>Framework---Simulation Good</w:t>
      </w:r>
    </w:p>
    <w:p w:rsidR="00744360" w:rsidRDefault="00744360" w:rsidP="00744360"/>
    <w:p w:rsidR="00744360" w:rsidRPr="00CD789D" w:rsidRDefault="00744360" w:rsidP="00744360">
      <w:proofErr w:type="spellStart"/>
      <w:r w:rsidRPr="00CD789D">
        <w:rPr>
          <w:rFonts w:eastAsia="Times New Roman"/>
          <w:b/>
          <w:bCs/>
          <w:highlight w:val="yellow"/>
        </w:rPr>
        <w:t>Esberg</w:t>
      </w:r>
      <w:proofErr w:type="spellEnd"/>
      <w:r w:rsidRPr="00CD789D">
        <w:rPr>
          <w:rFonts w:eastAsia="Times New Roman"/>
          <w:b/>
          <w:bCs/>
          <w:highlight w:val="yellow"/>
        </w:rPr>
        <w:t xml:space="preserve"> &amp; Sagan 12</w:t>
      </w:r>
      <w:r w:rsidRPr="00CD789D">
        <w:t xml:space="preserve"> *Jane </w:t>
      </w:r>
      <w:proofErr w:type="spellStart"/>
      <w:r w:rsidRPr="00CD789D">
        <w:t>Esberg</w:t>
      </w:r>
      <w:proofErr w:type="spellEnd"/>
      <w:r w:rsidRPr="00CD789D">
        <w:t xml:space="preserve"> is special assistant to the director at New York University's Center on. </w:t>
      </w:r>
      <w:proofErr w:type="gramStart"/>
      <w:r w:rsidRPr="00CD789D">
        <w:t>International Cooperation.</w:t>
      </w:r>
      <w:proofErr w:type="gramEnd"/>
      <w:r w:rsidRPr="00CD789D">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44360" w:rsidRPr="00CD789D" w:rsidRDefault="00744360" w:rsidP="00744360">
      <w:pPr>
        <w:ind w:right="288"/>
        <w:rPr>
          <w:bCs/>
          <w:u w:val="single"/>
        </w:rPr>
      </w:pPr>
      <w:r w:rsidRPr="00CD789D">
        <w:rPr>
          <w:sz w:val="10"/>
        </w:rPr>
        <w:t xml:space="preserve">These </w:t>
      </w:r>
      <w:r w:rsidRPr="00CD789D">
        <w:rPr>
          <w:bCs/>
          <w:highlight w:val="yellow"/>
          <w:u w:val="single"/>
        </w:rPr>
        <w:t>government</w:t>
      </w:r>
      <w:r w:rsidRPr="00CD789D">
        <w:rPr>
          <w:sz w:val="10"/>
        </w:rPr>
        <w:t xml:space="preserve"> or quasi-government think tank </w:t>
      </w:r>
      <w:r w:rsidRPr="00CD789D">
        <w:rPr>
          <w:bCs/>
          <w:highlight w:val="yellow"/>
          <w:u w:val="single"/>
        </w:rPr>
        <w:t>simulations</w:t>
      </w:r>
      <w:r w:rsidRPr="00CD789D">
        <w:rPr>
          <w:sz w:val="10"/>
        </w:rPr>
        <w:t xml:space="preserve"> often </w:t>
      </w:r>
      <w:r w:rsidRPr="00CD789D">
        <w:rPr>
          <w:bCs/>
          <w:highlight w:val="yellow"/>
          <w:u w:val="single"/>
        </w:rPr>
        <w:t>provide</w:t>
      </w:r>
      <w:r w:rsidRPr="00CD789D">
        <w:rPr>
          <w:sz w:val="10"/>
        </w:rPr>
        <w:t xml:space="preserve"> very similar </w:t>
      </w:r>
      <w:r w:rsidRPr="00CD789D">
        <w:rPr>
          <w:bCs/>
          <w:highlight w:val="yellow"/>
          <w:u w:val="single"/>
        </w:rPr>
        <w:t>lessons for</w:t>
      </w:r>
      <w:r w:rsidRPr="00CD789D">
        <w:rPr>
          <w:bCs/>
          <w:u w:val="single"/>
        </w:rPr>
        <w:t xml:space="preserve"> high-level players as are learned by </w:t>
      </w:r>
      <w:r w:rsidRPr="00CD789D">
        <w:rPr>
          <w:b/>
          <w:iCs/>
          <w:highlight w:val="yellow"/>
          <w:u w:val="single"/>
        </w:rPr>
        <w:t>students in educational simulations</w:t>
      </w:r>
      <w:r w:rsidRPr="00CD789D">
        <w:rPr>
          <w:sz w:val="10"/>
        </w:rPr>
        <w:t xml:space="preserve">. </w:t>
      </w:r>
      <w:r w:rsidRPr="00CD789D">
        <w:rPr>
          <w:bCs/>
          <w:u w:val="single"/>
        </w:rPr>
        <w:t xml:space="preserve">Government </w:t>
      </w:r>
      <w:r w:rsidRPr="00CD789D">
        <w:rPr>
          <w:bCs/>
          <w:highlight w:val="yellow"/>
          <w:u w:val="single"/>
        </w:rPr>
        <w:t>participants learn</w:t>
      </w:r>
      <w:r w:rsidRPr="00CD789D">
        <w:rPr>
          <w:bCs/>
          <w:u w:val="single"/>
        </w:rPr>
        <w:t xml:space="preserve"> about </w:t>
      </w:r>
      <w:r w:rsidRPr="00CD789D">
        <w:rPr>
          <w:bCs/>
          <w:highlight w:val="yellow"/>
          <w:u w:val="single"/>
        </w:rPr>
        <w:t xml:space="preserve">the </w:t>
      </w:r>
      <w:r w:rsidRPr="00CD789D">
        <w:rPr>
          <w:b/>
          <w:iCs/>
          <w:highlight w:val="yellow"/>
          <w:u w:val="single"/>
        </w:rPr>
        <w:t xml:space="preserve">importance of </w:t>
      </w:r>
      <w:r w:rsidRPr="00CD789D">
        <w:rPr>
          <w:b/>
          <w:highlight w:val="yellow"/>
          <w:u w:val="single"/>
          <w:bdr w:val="single" w:sz="4" w:space="0" w:color="auto"/>
        </w:rPr>
        <w:t>understanding foreign perspectives,</w:t>
      </w:r>
      <w:r w:rsidRPr="00CD789D">
        <w:rPr>
          <w:sz w:val="10"/>
        </w:rPr>
        <w:t xml:space="preserve"> the need to practice internal coordination, </w:t>
      </w:r>
      <w:r w:rsidRPr="00CD789D">
        <w:rPr>
          <w:bCs/>
          <w:highlight w:val="yellow"/>
          <w:u w:val="single"/>
        </w:rPr>
        <w:t xml:space="preserve">and </w:t>
      </w:r>
      <w:r w:rsidRPr="00CD789D">
        <w:rPr>
          <w:bCs/>
          <w:u w:val="single"/>
        </w:rPr>
        <w:t xml:space="preserve">necessity to </w:t>
      </w:r>
      <w:r w:rsidRPr="00CD789D">
        <w:rPr>
          <w:bCs/>
          <w:highlight w:val="yellow"/>
          <w:u w:val="single"/>
        </w:rPr>
        <w:t>compromise</w:t>
      </w:r>
      <w:r w:rsidRPr="00CD789D">
        <w:rPr>
          <w:bCs/>
          <w:u w:val="single"/>
        </w:rPr>
        <w:t xml:space="preserve"> and coordinate</w:t>
      </w:r>
      <w:r w:rsidRPr="00CD789D">
        <w:rPr>
          <w:sz w:val="10"/>
        </w:rPr>
        <w:t xml:space="preserve"> with other governments in negotiations and crises. During the Cold War, political scientist Robert Mandel noted how </w:t>
      </w:r>
      <w:r w:rsidRPr="00CD789D">
        <w:rPr>
          <w:bCs/>
          <w:highlight w:val="yellow"/>
          <w:u w:val="single"/>
        </w:rPr>
        <w:t>crisis exercises</w:t>
      </w:r>
      <w:r w:rsidRPr="00CD789D">
        <w:rPr>
          <w:sz w:val="10"/>
        </w:rPr>
        <w:t xml:space="preserve"> and war games </w:t>
      </w:r>
      <w:r w:rsidRPr="00CD789D">
        <w:rPr>
          <w:bCs/>
          <w:highlight w:val="yellow"/>
          <w:u w:val="single"/>
        </w:rPr>
        <w:t>forced</w:t>
      </w:r>
      <w:r w:rsidRPr="00CD789D">
        <w:rPr>
          <w:sz w:val="10"/>
        </w:rPr>
        <w:t xml:space="preserve"> government </w:t>
      </w:r>
      <w:r w:rsidRPr="00CD789D">
        <w:rPr>
          <w:bCs/>
          <w:highlight w:val="yellow"/>
          <w:u w:val="single"/>
        </w:rPr>
        <w:t xml:space="preserve">officials to </w:t>
      </w:r>
      <w:r w:rsidRPr="00CD789D">
        <w:rPr>
          <w:b/>
          <w:highlight w:val="yellow"/>
          <w:u w:val="single"/>
          <w:bdr w:val="single" w:sz="4" w:space="0" w:color="auto"/>
        </w:rPr>
        <w:t>overcome ‘‘bureaucratic myopia</w:t>
      </w:r>
      <w:r w:rsidRPr="00CD789D">
        <w:rPr>
          <w:sz w:val="10"/>
        </w:rPr>
        <w:t xml:space="preserve">,’’ </w:t>
      </w:r>
      <w:r w:rsidRPr="00CD789D">
        <w:rPr>
          <w:bCs/>
          <w:u w:val="single"/>
        </w:rPr>
        <w:t xml:space="preserve">moving beyond their normal organizational roles and </w:t>
      </w:r>
      <w:r w:rsidRPr="00CD789D">
        <w:rPr>
          <w:b/>
          <w:iCs/>
          <w:highlight w:val="yellow"/>
          <w:u w:val="single"/>
        </w:rPr>
        <w:t>thinking more creatively</w:t>
      </w:r>
      <w:r w:rsidRPr="00CD789D">
        <w:rPr>
          <w:sz w:val="10"/>
          <w:highlight w:val="yellow"/>
        </w:rPr>
        <w:t xml:space="preserve"> </w:t>
      </w:r>
      <w:r w:rsidRPr="00CD789D">
        <w:rPr>
          <w:bCs/>
          <w:highlight w:val="yellow"/>
          <w:u w:val="single"/>
        </w:rPr>
        <w:t>about how others might react</w:t>
      </w:r>
      <w:r w:rsidRPr="00CD789D">
        <w:rPr>
          <w:bCs/>
          <w:u w:val="single"/>
        </w:rPr>
        <w:t xml:space="preserve"> in a crisis or conflict</w:t>
      </w:r>
      <w:r w:rsidRPr="00CD789D">
        <w:rPr>
          <w:sz w:val="10"/>
        </w:rPr>
        <w:t xml:space="preserve">.6 The </w:t>
      </w:r>
      <w:r w:rsidRPr="00CD789D">
        <w:rPr>
          <w:b/>
          <w:iCs/>
          <w:highlight w:val="yellow"/>
          <w:u w:val="single"/>
        </w:rPr>
        <w:t>skills of imagination</w:t>
      </w:r>
      <w:r w:rsidRPr="00CD789D">
        <w:rPr>
          <w:sz w:val="10"/>
          <w:highlight w:val="yellow"/>
        </w:rPr>
        <w:t xml:space="preserve"> </w:t>
      </w:r>
      <w:r w:rsidRPr="00CD789D">
        <w:rPr>
          <w:bCs/>
          <w:highlight w:val="yellow"/>
          <w:u w:val="single"/>
        </w:rPr>
        <w:t>and</w:t>
      </w:r>
      <w:r w:rsidRPr="00CD789D">
        <w:rPr>
          <w:bCs/>
          <w:u w:val="single"/>
        </w:rPr>
        <w:t xml:space="preserve"> the</w:t>
      </w:r>
      <w:r w:rsidRPr="00CD789D">
        <w:rPr>
          <w:sz w:val="10"/>
        </w:rPr>
        <w:t xml:space="preserve"> subsequent </w:t>
      </w:r>
      <w:r w:rsidRPr="00CD789D">
        <w:rPr>
          <w:bCs/>
          <w:highlight w:val="yellow"/>
          <w:u w:val="single"/>
        </w:rPr>
        <w:t xml:space="preserve">ability to </w:t>
      </w:r>
      <w:r w:rsidRPr="00CD789D">
        <w:rPr>
          <w:b/>
          <w:iCs/>
          <w:highlight w:val="yellow"/>
          <w:u w:val="single"/>
        </w:rPr>
        <w:t>predict foreign interests</w:t>
      </w:r>
      <w:r w:rsidRPr="00CD789D">
        <w:rPr>
          <w:sz w:val="10"/>
        </w:rPr>
        <w:t xml:space="preserve"> and reactions </w:t>
      </w:r>
      <w:r w:rsidRPr="00CD789D">
        <w:rPr>
          <w:bCs/>
          <w:highlight w:val="yellow"/>
          <w:u w:val="single"/>
        </w:rPr>
        <w:t xml:space="preserve">remain </w:t>
      </w:r>
      <w:r w:rsidRPr="00CD789D">
        <w:rPr>
          <w:b/>
          <w:highlight w:val="yellow"/>
          <w:u w:val="single"/>
          <w:bdr w:val="single" w:sz="4" w:space="0" w:color="auto"/>
        </w:rPr>
        <w:t>critical for real-world</w:t>
      </w:r>
      <w:r w:rsidRPr="00CD789D">
        <w:rPr>
          <w:b/>
          <w:u w:val="single"/>
          <w:bdr w:val="single" w:sz="4" w:space="0" w:color="auto"/>
        </w:rPr>
        <w:t xml:space="preserve"> foreign </w:t>
      </w:r>
      <w:r w:rsidRPr="00CD789D">
        <w:rPr>
          <w:b/>
          <w:highlight w:val="yellow"/>
          <w:u w:val="single"/>
          <w:bdr w:val="single" w:sz="4" w:space="0" w:color="auto"/>
        </w:rPr>
        <w:t>policy makers</w:t>
      </w:r>
      <w:r w:rsidRPr="00CD789D">
        <w:rPr>
          <w:sz w:val="10"/>
        </w:rPr>
        <w:t xml:space="preserve">. For example, </w:t>
      </w:r>
      <w:r w:rsidRPr="00CD789D">
        <w:rPr>
          <w:bCs/>
          <w:u w:val="single"/>
        </w:rPr>
        <w:t>simulations of the Iranian nuclear crisis</w:t>
      </w:r>
      <w:r w:rsidRPr="00CD789D">
        <w:rPr>
          <w:sz w:val="10"/>
        </w:rPr>
        <w:t xml:space="preserve">*held in 2009 and 2010 at the Brookings Institution’s </w:t>
      </w:r>
      <w:proofErr w:type="spellStart"/>
      <w:r w:rsidRPr="00CD789D">
        <w:rPr>
          <w:sz w:val="10"/>
        </w:rPr>
        <w:t>Saban</w:t>
      </w:r>
      <w:proofErr w:type="spellEnd"/>
      <w:r w:rsidRPr="00CD789D">
        <w:rPr>
          <w:sz w:val="10"/>
        </w:rPr>
        <w:t xml:space="preserve"> Center and at Harvard University’s </w:t>
      </w:r>
      <w:proofErr w:type="spellStart"/>
      <w:r w:rsidRPr="00CD789D">
        <w:rPr>
          <w:sz w:val="10"/>
        </w:rPr>
        <w:t>Belfer</w:t>
      </w:r>
      <w:proofErr w:type="spellEnd"/>
      <w:r w:rsidRPr="00CD789D">
        <w:rPr>
          <w:sz w:val="10"/>
        </w:rPr>
        <w:t xml:space="preserve"> Center, and involving former US senior officials and regional experts*</w:t>
      </w:r>
      <w:r w:rsidRPr="00CD789D">
        <w:rPr>
          <w:bCs/>
          <w:u w:val="single"/>
        </w:rPr>
        <w:t xml:space="preserve">highlighted the </w:t>
      </w:r>
      <w:r w:rsidRPr="00CD789D">
        <w:rPr>
          <w:b/>
          <w:iCs/>
          <w:u w:val="single"/>
        </w:rPr>
        <w:t>dangers of misunderstanding foreign governments’ preferences</w:t>
      </w:r>
      <w:r w:rsidRPr="00CD789D">
        <w:rPr>
          <w:sz w:val="10"/>
        </w:rPr>
        <w:t xml:space="preserve"> and misinterpreting their subsequent behavior. In both simulations, </w:t>
      </w:r>
      <w:r w:rsidRPr="00CD789D">
        <w:rPr>
          <w:bCs/>
          <w:u w:val="single"/>
        </w:rPr>
        <w:t>the primary criticism of the US negotiating team lay in a failure to predict accurately how other states</w:t>
      </w:r>
      <w:r w:rsidRPr="00CD789D">
        <w:rPr>
          <w:sz w:val="10"/>
        </w:rPr>
        <w:t xml:space="preserve">, both allies and adversaries, </w:t>
      </w:r>
      <w:r w:rsidRPr="00CD789D">
        <w:rPr>
          <w:bCs/>
          <w:u w:val="single"/>
        </w:rPr>
        <w:t>would behave in response to US policy initiatives.7</w:t>
      </w:r>
    </w:p>
    <w:p w:rsidR="00744360" w:rsidRPr="00CD789D" w:rsidRDefault="00744360" w:rsidP="00744360">
      <w:pPr>
        <w:ind w:right="288"/>
        <w:rPr>
          <w:bCs/>
          <w:u w:val="single"/>
        </w:rPr>
      </w:pPr>
      <w:r w:rsidRPr="00CD789D">
        <w:rPr>
          <w:bCs/>
          <w:highlight w:val="yellow"/>
          <w:u w:val="single"/>
        </w:rPr>
        <w:t xml:space="preserve">By </w:t>
      </w:r>
      <w:r w:rsidRPr="00CD789D">
        <w:rPr>
          <w:b/>
          <w:highlight w:val="yellow"/>
          <w:u w:val="single"/>
          <w:bdr w:val="single" w:sz="4" w:space="0" w:color="auto"/>
        </w:rPr>
        <w:t>university age</w:t>
      </w:r>
      <w:r w:rsidRPr="00CD789D">
        <w:rPr>
          <w:bCs/>
          <w:highlight w:val="yellow"/>
          <w:u w:val="single"/>
        </w:rPr>
        <w:t xml:space="preserve">, </w:t>
      </w:r>
      <w:r w:rsidRPr="00CD789D">
        <w:rPr>
          <w:b/>
          <w:highlight w:val="yellow"/>
          <w:u w:val="single"/>
          <w:bdr w:val="single" w:sz="4" w:space="0" w:color="auto"/>
        </w:rPr>
        <w:t>students</w:t>
      </w:r>
      <w:r w:rsidRPr="00CD789D">
        <w:rPr>
          <w:bCs/>
          <w:u w:val="single"/>
        </w:rPr>
        <w:t xml:space="preserve"> often </w:t>
      </w:r>
      <w:r w:rsidRPr="00CD789D">
        <w:rPr>
          <w:bCs/>
          <w:highlight w:val="yellow"/>
          <w:u w:val="single"/>
        </w:rPr>
        <w:t xml:space="preserve">have a </w:t>
      </w:r>
      <w:r w:rsidRPr="00CD789D">
        <w:rPr>
          <w:b/>
          <w:highlight w:val="yellow"/>
          <w:u w:val="single"/>
          <w:bdr w:val="single" w:sz="4" w:space="0" w:color="auto"/>
        </w:rPr>
        <w:t>pre-defined view of international affairs</w:t>
      </w:r>
      <w:r w:rsidRPr="00CD789D">
        <w:rPr>
          <w:sz w:val="16"/>
        </w:rPr>
        <w:t xml:space="preserve">, </w:t>
      </w:r>
      <w:r w:rsidRPr="00CD789D">
        <w:rPr>
          <w:bCs/>
          <w:u w:val="single"/>
        </w:rPr>
        <w:t xml:space="preserve">and the literature on simulations in education has long emphasized how such </w:t>
      </w:r>
      <w:r w:rsidRPr="00CD789D">
        <w:rPr>
          <w:bCs/>
          <w:highlight w:val="yellow"/>
          <w:u w:val="single"/>
        </w:rPr>
        <w:t xml:space="preserve">exercises </w:t>
      </w:r>
      <w:r w:rsidRPr="00CD789D">
        <w:rPr>
          <w:b/>
          <w:highlight w:val="yellow"/>
          <w:u w:val="single"/>
          <w:bdr w:val="single" w:sz="4" w:space="0" w:color="auto"/>
        </w:rPr>
        <w:t>force students to challenge</w:t>
      </w:r>
      <w:r w:rsidRPr="00CD789D">
        <w:rPr>
          <w:b/>
          <w:u w:val="single"/>
          <w:bdr w:val="single" w:sz="4" w:space="0" w:color="auto"/>
        </w:rPr>
        <w:t xml:space="preserve"> their </w:t>
      </w:r>
      <w:r w:rsidRPr="00CD789D">
        <w:rPr>
          <w:b/>
          <w:highlight w:val="yellow"/>
          <w:u w:val="single"/>
          <w:bdr w:val="single" w:sz="4" w:space="0" w:color="auto"/>
        </w:rPr>
        <w:t>assumptions</w:t>
      </w:r>
      <w:r w:rsidRPr="00CD789D">
        <w:rPr>
          <w:sz w:val="16"/>
          <w:highlight w:val="yellow"/>
        </w:rPr>
        <w:t xml:space="preserve"> </w:t>
      </w:r>
      <w:r w:rsidRPr="00CD789D">
        <w:rPr>
          <w:b/>
          <w:iCs/>
          <w:u w:val="single"/>
        </w:rPr>
        <w:t>about how other governments behave and how their own government works</w:t>
      </w:r>
      <w:r w:rsidRPr="00CD789D">
        <w:rPr>
          <w:sz w:val="16"/>
        </w:rPr>
        <w:t xml:space="preserve">.8 </w:t>
      </w:r>
      <w:r w:rsidRPr="00CD789D">
        <w:rPr>
          <w:bCs/>
          <w:u w:val="single"/>
        </w:rPr>
        <w:t xml:space="preserve">Since simulations became more common as a teaching tool in the late 1950s, </w:t>
      </w:r>
      <w:r w:rsidRPr="00CD789D">
        <w:rPr>
          <w:b/>
          <w:iCs/>
          <w:highlight w:val="yellow"/>
          <w:u w:val="single"/>
        </w:rPr>
        <w:t>educational literature has expounded on their benefits</w:t>
      </w:r>
      <w:r w:rsidRPr="00CD789D">
        <w:rPr>
          <w:bCs/>
          <w:u w:val="single"/>
        </w:rPr>
        <w:t xml:space="preserve">, from encouraging engagement </w:t>
      </w:r>
      <w:r w:rsidRPr="00CD789D">
        <w:rPr>
          <w:bCs/>
          <w:highlight w:val="yellow"/>
          <w:u w:val="single"/>
        </w:rPr>
        <w:t xml:space="preserve">by </w:t>
      </w:r>
      <w:r w:rsidRPr="00CD789D">
        <w:rPr>
          <w:b/>
          <w:highlight w:val="yellow"/>
          <w:u w:val="single"/>
          <w:bdr w:val="single" w:sz="4" w:space="0" w:color="auto"/>
        </w:rPr>
        <w:t>breaking from the typical lecture format</w:t>
      </w:r>
      <w:r w:rsidRPr="00CD789D">
        <w:rPr>
          <w:bCs/>
          <w:u w:val="single"/>
        </w:rPr>
        <w:t>, to improving communication skills, to promoting teamwork</w:t>
      </w:r>
      <w:r w:rsidRPr="00CD789D">
        <w:rPr>
          <w:sz w:val="16"/>
        </w:rPr>
        <w:t xml:space="preserve">.9 More broadly, </w:t>
      </w:r>
      <w:r w:rsidRPr="00CD789D">
        <w:rPr>
          <w:bCs/>
          <w:highlight w:val="yellow"/>
          <w:u w:val="single"/>
        </w:rPr>
        <w:t xml:space="preserve">simulations can deepen understanding by asking students to </w:t>
      </w:r>
      <w:r w:rsidRPr="00CD789D">
        <w:rPr>
          <w:b/>
          <w:highlight w:val="yellow"/>
          <w:u w:val="single"/>
          <w:bdr w:val="single" w:sz="4" w:space="0" w:color="auto"/>
        </w:rPr>
        <w:t>link fact and theory</w:t>
      </w:r>
      <w:r w:rsidRPr="00CD789D">
        <w:rPr>
          <w:bCs/>
          <w:u w:val="single"/>
        </w:rPr>
        <w:t xml:space="preserve">, providing a context for facts while </w:t>
      </w:r>
      <w:r w:rsidRPr="00CD789D">
        <w:rPr>
          <w:b/>
          <w:iCs/>
          <w:u w:val="single"/>
        </w:rPr>
        <w:t>bringing theory into the realm of practice</w:t>
      </w:r>
      <w:r w:rsidRPr="00CD789D">
        <w:rPr>
          <w:sz w:val="16"/>
        </w:rPr>
        <w:t xml:space="preserve">.10 These exercises are particularly valuable in teaching international affairs for many of the same reasons they are useful for policy makers: </w:t>
      </w:r>
      <w:r w:rsidRPr="00CD789D">
        <w:rPr>
          <w:b/>
          <w:highlight w:val="yellow"/>
          <w:u w:val="single"/>
          <w:bdr w:val="single" w:sz="4" w:space="0" w:color="auto"/>
        </w:rPr>
        <w:t>they force participants to ‘‘grapple</w:t>
      </w:r>
      <w:r w:rsidRPr="00CD789D">
        <w:rPr>
          <w:b/>
          <w:u w:val="single"/>
          <w:bdr w:val="single" w:sz="4" w:space="0" w:color="auto"/>
        </w:rPr>
        <w:t xml:space="preserve"> with the </w:t>
      </w:r>
      <w:r w:rsidRPr="00CD789D">
        <w:rPr>
          <w:b/>
          <w:highlight w:val="yellow"/>
          <w:u w:val="single"/>
          <w:bdr w:val="single" w:sz="4" w:space="0" w:color="auto"/>
        </w:rPr>
        <w:t>issues arising from a world in flux.</w:t>
      </w:r>
      <w:r w:rsidRPr="00CD789D">
        <w:rPr>
          <w:sz w:val="16"/>
          <w:highlight w:val="yellow"/>
        </w:rPr>
        <w:t>’’</w:t>
      </w:r>
      <w:r w:rsidRPr="00CD789D">
        <w:rPr>
          <w:sz w:val="16"/>
        </w:rPr>
        <w:t xml:space="preserve">11 </w:t>
      </w:r>
      <w:r w:rsidRPr="00CD789D">
        <w:rPr>
          <w:bCs/>
          <w:u w:val="single"/>
        </w:rPr>
        <w:t>Simulations have been used successfully to teach students about such disparate topics as European politics, the Kashmir crisis, and US response to the mass killings in Darfur.</w:t>
      </w:r>
      <w:r w:rsidRPr="00CD789D">
        <w:rPr>
          <w:sz w:val="16"/>
        </w:rPr>
        <w:t xml:space="preserve">12 </w:t>
      </w:r>
      <w:r w:rsidRPr="00CD789D">
        <w:rPr>
          <w:b/>
          <w:highlight w:val="yellow"/>
          <w:u w:val="single"/>
          <w:bdr w:val="single" w:sz="4" w:space="0" w:color="auto"/>
        </w:rPr>
        <w:t xml:space="preserve">Role-playing </w:t>
      </w:r>
      <w:r w:rsidRPr="00CD789D">
        <w:rPr>
          <w:b/>
          <w:u w:val="single"/>
          <w:bdr w:val="single" w:sz="4" w:space="0" w:color="auto"/>
        </w:rPr>
        <w:t>exercises</w:t>
      </w:r>
      <w:r w:rsidRPr="00CD789D">
        <w:rPr>
          <w:sz w:val="16"/>
        </w:rPr>
        <w:t xml:space="preserve"> certainly </w:t>
      </w:r>
      <w:r w:rsidRPr="00CD789D">
        <w:rPr>
          <w:bCs/>
          <w:highlight w:val="yellow"/>
          <w:u w:val="single"/>
        </w:rPr>
        <w:t xml:space="preserve">encourage students to learn </w:t>
      </w:r>
      <w:r w:rsidRPr="00CD789D">
        <w:rPr>
          <w:bCs/>
          <w:u w:val="single"/>
        </w:rPr>
        <w:t xml:space="preserve">political and technical </w:t>
      </w:r>
      <w:r w:rsidRPr="00CD789D">
        <w:rPr>
          <w:bCs/>
          <w:highlight w:val="yellow"/>
          <w:u w:val="single"/>
        </w:rPr>
        <w:t>facts</w:t>
      </w:r>
      <w:r w:rsidRPr="00CD789D">
        <w:rPr>
          <w:bCs/>
          <w:u w:val="single"/>
        </w:rPr>
        <w:t xml:space="preserve">* but they learn them </w:t>
      </w:r>
      <w:r w:rsidRPr="00CD789D">
        <w:rPr>
          <w:bCs/>
          <w:highlight w:val="yellow"/>
          <w:u w:val="single"/>
        </w:rPr>
        <w:t xml:space="preserve">in a </w:t>
      </w:r>
      <w:r w:rsidRPr="00CD789D">
        <w:rPr>
          <w:b/>
          <w:highlight w:val="yellow"/>
          <w:u w:val="single"/>
          <w:bdr w:val="single" w:sz="4" w:space="0" w:color="auto"/>
        </w:rPr>
        <w:t>more active style</w:t>
      </w:r>
      <w:r w:rsidRPr="00CD789D">
        <w:rPr>
          <w:sz w:val="16"/>
        </w:rPr>
        <w:t xml:space="preserve">. Rather than sitting in a classroom and merely receiving knowledge, </w:t>
      </w:r>
      <w:r w:rsidRPr="00CD789D">
        <w:rPr>
          <w:b/>
          <w:iCs/>
          <w:highlight w:val="yellow"/>
          <w:u w:val="single"/>
        </w:rPr>
        <w:t>students actively research</w:t>
      </w:r>
      <w:r w:rsidRPr="00CD789D">
        <w:rPr>
          <w:b/>
          <w:iCs/>
          <w:u w:val="single"/>
        </w:rPr>
        <w:t xml:space="preserve"> ‘‘their’’ </w:t>
      </w:r>
      <w:r w:rsidRPr="00CD789D">
        <w:rPr>
          <w:b/>
          <w:iCs/>
          <w:highlight w:val="yellow"/>
          <w:u w:val="single"/>
        </w:rPr>
        <w:t>governmen</w:t>
      </w:r>
      <w:r w:rsidRPr="00CD789D">
        <w:rPr>
          <w:b/>
          <w:iCs/>
          <w:u w:val="single"/>
        </w:rPr>
        <w:t xml:space="preserve">t’s </w:t>
      </w:r>
      <w:r w:rsidRPr="00CD789D">
        <w:rPr>
          <w:b/>
          <w:iCs/>
          <w:highlight w:val="yellow"/>
          <w:u w:val="single"/>
        </w:rPr>
        <w:t>positions</w:t>
      </w:r>
      <w:r w:rsidRPr="00CD789D">
        <w:rPr>
          <w:b/>
          <w:iCs/>
          <w:u w:val="single"/>
        </w:rPr>
        <w:t xml:space="preserve"> and actively argue, brief, and negotiate with others</w:t>
      </w:r>
      <w:r w:rsidRPr="00CD789D">
        <w:rPr>
          <w:sz w:val="16"/>
        </w:rPr>
        <w:t xml:space="preserve">.13 Facts can change quickly; </w:t>
      </w:r>
      <w:r w:rsidRPr="00CD789D">
        <w:rPr>
          <w:bCs/>
          <w:highlight w:val="yellow"/>
          <w:u w:val="single"/>
        </w:rPr>
        <w:t>simulations teach</w:t>
      </w:r>
      <w:r w:rsidRPr="00CD789D">
        <w:rPr>
          <w:bCs/>
          <w:u w:val="single"/>
        </w:rPr>
        <w:t xml:space="preserve"> students </w:t>
      </w:r>
      <w:r w:rsidRPr="00CD789D">
        <w:rPr>
          <w:b/>
          <w:highlight w:val="yellow"/>
          <w:u w:val="single"/>
          <w:bdr w:val="single" w:sz="4" w:space="0" w:color="auto"/>
        </w:rPr>
        <w:t>how to contextualize and act on information.</w:t>
      </w:r>
      <w:r w:rsidRPr="00CD789D">
        <w:rPr>
          <w:bCs/>
          <w:u w:val="single"/>
        </w:rPr>
        <w:t>14</w:t>
      </w:r>
    </w:p>
    <w:p w:rsidR="00744360" w:rsidRDefault="00744360" w:rsidP="00744360"/>
    <w:p w:rsidR="00744360" w:rsidRPr="00CD789D" w:rsidRDefault="00744360" w:rsidP="00744360">
      <w:pPr>
        <w:pStyle w:val="TagText"/>
        <w:rPr>
          <w:rFonts w:ascii="Georgia" w:hAnsi="Georgia"/>
        </w:rPr>
      </w:pPr>
      <w:proofErr w:type="spellStart"/>
      <w:r w:rsidRPr="00CD789D">
        <w:rPr>
          <w:rFonts w:ascii="Georgia" w:hAnsi="Georgia"/>
        </w:rPr>
        <w:t>Simualted</w:t>
      </w:r>
      <w:proofErr w:type="spellEnd"/>
      <w:r w:rsidRPr="00CD789D">
        <w:rPr>
          <w:rFonts w:ascii="Georgia" w:hAnsi="Georgia"/>
        </w:rPr>
        <w:t xml:space="preserve"> </w:t>
      </w:r>
      <w:r w:rsidRPr="00CD789D">
        <w:rPr>
          <w:rFonts w:ascii="Georgia" w:hAnsi="Georgia"/>
          <w:u w:val="single"/>
        </w:rPr>
        <w:t>national security law debates</w:t>
      </w:r>
      <w:r w:rsidRPr="00CD789D">
        <w:rPr>
          <w:rFonts w:ascii="Georgia" w:hAnsi="Georgia"/>
        </w:rPr>
        <w:t xml:space="preserve"> inculcate agency and decision-making skills—that enables activism and avoids cooption  </w:t>
      </w:r>
    </w:p>
    <w:p w:rsidR="00744360" w:rsidRPr="00CD789D" w:rsidRDefault="00744360" w:rsidP="00744360">
      <w:r w:rsidRPr="00CD789D">
        <w:t xml:space="preserve">Laura K. </w:t>
      </w:r>
      <w:r w:rsidRPr="00CD789D">
        <w:rPr>
          <w:rStyle w:val="StyleStyleBold12pt"/>
        </w:rPr>
        <w:t>Donohue</w:t>
      </w:r>
      <w:r w:rsidRPr="00CD789D">
        <w:t>, Associate Professor of Law, Georgetown Law, 4/11/</w:t>
      </w:r>
      <w:r w:rsidRPr="00CD789D">
        <w:rPr>
          <w:rStyle w:val="StyleStyleBold12pt"/>
        </w:rPr>
        <w:t>13</w:t>
      </w:r>
      <w:r w:rsidRPr="00CD789D">
        <w:t>, National Security Law Pedagogy and the Role of Simulations, http://jnslp.com/wp-content/uploads/2013/04/National-Security-Law-Pedagogy-and-the-Role-of-Simulations.pdf</w:t>
      </w:r>
    </w:p>
    <w:p w:rsidR="00744360" w:rsidRPr="00CD789D" w:rsidRDefault="00744360" w:rsidP="00744360"/>
    <w:p w:rsidR="00744360" w:rsidRPr="00CD789D" w:rsidRDefault="00744360" w:rsidP="00744360">
      <w:pPr>
        <w:rPr>
          <w:sz w:val="12"/>
        </w:rPr>
      </w:pPr>
      <w:r w:rsidRPr="00CD789D">
        <w:rPr>
          <w:rStyle w:val="StyleBoldUnderline"/>
        </w:rPr>
        <w:t xml:space="preserve">The concept of </w:t>
      </w:r>
      <w:r w:rsidRPr="00CD789D">
        <w:rPr>
          <w:rStyle w:val="StyleBoldUnderline"/>
          <w:highlight w:val="cyan"/>
        </w:rPr>
        <w:t>simulations</w:t>
      </w:r>
      <w:r w:rsidRPr="00CD789D">
        <w:rPr>
          <w:sz w:val="12"/>
        </w:rPr>
        <w:t xml:space="preserve"> as an aspect of higher education, or in the law school environment, </w:t>
      </w:r>
      <w:r w:rsidRPr="00CD789D">
        <w:rPr>
          <w:rStyle w:val="StyleBoldUnderline"/>
        </w:rPr>
        <w:t>is not new</w:t>
      </w:r>
      <w:r w:rsidRPr="00CD789D">
        <w:rPr>
          <w:sz w:val="12"/>
        </w:rPr>
        <w:t xml:space="preserve">.164 Moot court, after all, is a form of simulation and one of the oldest teaching devices in the law. </w:t>
      </w:r>
      <w:r w:rsidRPr="00CD789D">
        <w:rPr>
          <w:rStyle w:val="StyleBoldUnderline"/>
        </w:rPr>
        <w:t>What is new, however, is the idea of designing</w:t>
      </w:r>
      <w:r w:rsidRPr="00CD789D">
        <w:rPr>
          <w:sz w:val="12"/>
        </w:rPr>
        <w:t xml:space="preserve"> a </w:t>
      </w:r>
      <w:r w:rsidRPr="00CD789D">
        <w:rPr>
          <w:rStyle w:val="StyleBoldUnderline"/>
        </w:rPr>
        <w:t>civilian national security</w:t>
      </w:r>
      <w:r w:rsidRPr="00CD789D">
        <w:rPr>
          <w:sz w:val="12"/>
        </w:rPr>
        <w:t xml:space="preserve"> course </w:t>
      </w:r>
      <w:r w:rsidRPr="00CD789D">
        <w:rPr>
          <w:rStyle w:val="StyleBoldUnderline"/>
        </w:rPr>
        <w:t>that takes advantage of</w:t>
      </w:r>
      <w:r w:rsidRPr="00CD789D">
        <w:rPr>
          <w:sz w:val="12"/>
        </w:rPr>
        <w:t xml:space="preserve"> the doctrinal and experiential components of law school education and integrates the experience through </w:t>
      </w:r>
      <w:r w:rsidRPr="00CD789D">
        <w:rPr>
          <w:rStyle w:val="StyleBoldUnderline"/>
        </w:rPr>
        <w:t>a multi-day simulation</w:t>
      </w:r>
      <w:r w:rsidRPr="00CD789D">
        <w:rPr>
          <w:sz w:val="12"/>
        </w:rPr>
        <w:t xml:space="preserve">. In 2009, I taught the first module based on this design at Stanford Law, which I developed the following year into a full course at Georgetown Law. It has since gone through multiple iterations. </w:t>
      </w:r>
      <w:r w:rsidRPr="00CD789D">
        <w:rPr>
          <w:sz w:val="12"/>
          <w:szCs w:val="12"/>
        </w:rPr>
        <w:t>The initial concept followed on the federal full-scale Top Official (“</w:t>
      </w:r>
      <w:proofErr w:type="spellStart"/>
      <w:r w:rsidRPr="00CD789D">
        <w:rPr>
          <w:sz w:val="12"/>
          <w:szCs w:val="12"/>
        </w:rPr>
        <w:t>TopOff</w:t>
      </w:r>
      <w:proofErr w:type="spellEnd"/>
      <w:r w:rsidRPr="00CD789D">
        <w:rPr>
          <w:sz w:val="12"/>
          <w:szCs w:val="12"/>
        </w:rPr>
        <w:t xml:space="preserve">”) exercises, used to train government officials to respond to domestic crises.165 </w:t>
      </w:r>
      <w:proofErr w:type="gramStart"/>
      <w:r w:rsidRPr="00CD789D">
        <w:rPr>
          <w:sz w:val="12"/>
          <w:szCs w:val="12"/>
        </w:rPr>
        <w:t>It</w:t>
      </w:r>
      <w:proofErr w:type="gramEnd"/>
      <w:r w:rsidRPr="00CD789D">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CD789D">
        <w:rPr>
          <w:sz w:val="12"/>
          <w:szCs w:val="12"/>
        </w:rPr>
        <w:t>TopOff</w:t>
      </w:r>
      <w:proofErr w:type="spellEnd"/>
      <w:r w:rsidRPr="00CD789D">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CD789D">
        <w:rPr>
          <w:rStyle w:val="StyleBoldUnderline"/>
        </w:rPr>
        <w:t>The central idea</w:t>
      </w:r>
      <w:r w:rsidRPr="00CD789D">
        <w:rPr>
          <w:sz w:val="12"/>
        </w:rPr>
        <w:t xml:space="preserve"> in structuring the NSL </w:t>
      </w:r>
      <w:proofErr w:type="spellStart"/>
      <w:r w:rsidRPr="00CD789D">
        <w:rPr>
          <w:sz w:val="12"/>
        </w:rPr>
        <w:t>Sim</w:t>
      </w:r>
      <w:proofErr w:type="spellEnd"/>
      <w:r w:rsidRPr="00CD789D">
        <w:rPr>
          <w:sz w:val="12"/>
        </w:rPr>
        <w:t xml:space="preserve"> 2.0 course </w:t>
      </w:r>
      <w:r w:rsidRPr="00CD789D">
        <w:rPr>
          <w:rStyle w:val="StyleBoldUnderline"/>
          <w:b/>
        </w:rPr>
        <w:t xml:space="preserve">was to </w:t>
      </w:r>
      <w:r w:rsidRPr="00CD789D">
        <w:rPr>
          <w:rStyle w:val="StyleBoldUnderline"/>
          <w:b/>
          <w:highlight w:val="cyan"/>
        </w:rPr>
        <w:t xml:space="preserve">bridge the gap between theory and practice by </w:t>
      </w:r>
      <w:r w:rsidRPr="00CD789D">
        <w:rPr>
          <w:rStyle w:val="StyleBoldUnderline"/>
          <w:b/>
        </w:rPr>
        <w:t>conveying</w:t>
      </w:r>
      <w:r w:rsidRPr="00CD789D">
        <w:rPr>
          <w:sz w:val="12"/>
        </w:rPr>
        <w:t xml:space="preserve"> doctrinal </w:t>
      </w:r>
      <w:r w:rsidRPr="00CD789D">
        <w:rPr>
          <w:rStyle w:val="StyleBoldUnderline"/>
          <w:b/>
        </w:rPr>
        <w:t xml:space="preserve">material and </w:t>
      </w:r>
      <w:r w:rsidRPr="00CD789D">
        <w:rPr>
          <w:rStyle w:val="Emphasis"/>
          <w:highlight w:val="cyan"/>
        </w:rPr>
        <w:t>creating an alternative reality in which students</w:t>
      </w:r>
      <w:r w:rsidRPr="00CD789D">
        <w:rPr>
          <w:rStyle w:val="Emphasis"/>
        </w:rPr>
        <w:t xml:space="preserve"> would be forced to </w:t>
      </w:r>
      <w:r w:rsidRPr="00CD789D">
        <w:rPr>
          <w:rStyle w:val="Emphasis"/>
          <w:highlight w:val="cyan"/>
        </w:rPr>
        <w:t>act</w:t>
      </w:r>
      <w:r w:rsidRPr="00CD789D">
        <w:rPr>
          <w:rStyle w:val="Emphasis"/>
        </w:rPr>
        <w:t xml:space="preserve"> up</w:t>
      </w:r>
      <w:r w:rsidRPr="00CD789D">
        <w:rPr>
          <w:rStyle w:val="Emphasis"/>
          <w:highlight w:val="cyan"/>
        </w:rPr>
        <w:t xml:space="preserve">on </w:t>
      </w:r>
      <w:r w:rsidRPr="00CD789D">
        <w:rPr>
          <w:rStyle w:val="Emphasis"/>
          <w:highlight w:val="cyan"/>
        </w:rPr>
        <w:lastRenderedPageBreak/>
        <w:t>legal concerns</w:t>
      </w:r>
      <w:r w:rsidRPr="00CD789D">
        <w:rPr>
          <w:sz w:val="12"/>
        </w:rPr>
        <w:t xml:space="preserve">.167 </w:t>
      </w:r>
      <w:r w:rsidRPr="00CD789D">
        <w:rPr>
          <w:rStyle w:val="StyleBoldUnderline"/>
        </w:rPr>
        <w:t xml:space="preserve">The exercise itself is a form of problem-based learning, wherein </w:t>
      </w:r>
      <w:r w:rsidRPr="00CD789D">
        <w:rPr>
          <w:rStyle w:val="Emphasis"/>
          <w:highlight w:val="cyan"/>
        </w:rPr>
        <w:t>students are given</w:t>
      </w:r>
      <w:r w:rsidRPr="00CD789D">
        <w:rPr>
          <w:rStyle w:val="Emphasis"/>
        </w:rPr>
        <w:t xml:space="preserve"> both </w:t>
      </w:r>
      <w:r w:rsidRPr="00CD789D">
        <w:rPr>
          <w:rStyle w:val="Emphasis"/>
          <w:highlight w:val="cyan"/>
        </w:rPr>
        <w:t>agency and responsibility</w:t>
      </w:r>
      <w:r w:rsidRPr="00CD789D">
        <w:rPr>
          <w:rStyle w:val="StyleBoldUnderline"/>
          <w:highlight w:val="cyan"/>
        </w:rPr>
        <w:t xml:space="preserve"> for</w:t>
      </w:r>
      <w:r w:rsidRPr="00CD789D">
        <w:rPr>
          <w:rStyle w:val="StyleBoldUnderline"/>
        </w:rPr>
        <w:t xml:space="preserve"> the </w:t>
      </w:r>
      <w:r w:rsidRPr="00CD789D">
        <w:rPr>
          <w:rStyle w:val="StyleBoldUnderline"/>
          <w:highlight w:val="cyan"/>
        </w:rPr>
        <w:t>results</w:t>
      </w:r>
      <w:r w:rsidRPr="00CD789D">
        <w:rPr>
          <w:sz w:val="12"/>
        </w:rPr>
        <w:t xml:space="preserve">. Towards this end, </w:t>
      </w:r>
      <w:r w:rsidRPr="00CD789D">
        <w:rPr>
          <w:rStyle w:val="StyleBoldUnderline"/>
          <w:highlight w:val="cyan"/>
        </w:rPr>
        <w:t>the structure must be</w:t>
      </w:r>
      <w:r w:rsidRPr="00CD789D">
        <w:rPr>
          <w:rStyle w:val="StyleBoldUnderline"/>
        </w:rPr>
        <w:t xml:space="preserve"> at once </w:t>
      </w:r>
      <w:r w:rsidRPr="00CD789D">
        <w:rPr>
          <w:rStyle w:val="StyleBoldUnderline"/>
          <w:highlight w:val="cyan"/>
        </w:rPr>
        <w:t>bounded</w:t>
      </w:r>
      <w:r w:rsidRPr="00CD789D">
        <w:rPr>
          <w:rStyle w:val="StyleBoldUnderline"/>
        </w:rPr>
        <w:t xml:space="preserve"> </w:t>
      </w:r>
      <w:r w:rsidRPr="00CD789D">
        <w:rPr>
          <w:sz w:val="12"/>
        </w:rPr>
        <w:t xml:space="preserve">(directed and focused on certain areas of the law and legal education) </w:t>
      </w:r>
      <w:r w:rsidRPr="00CD789D">
        <w:rPr>
          <w:rStyle w:val="StyleBoldUnderline"/>
        </w:rPr>
        <w:t xml:space="preserve">and flexible </w:t>
      </w:r>
      <w:r w:rsidRPr="00CD789D">
        <w:rPr>
          <w:sz w:val="12"/>
        </w:rPr>
        <w:t>(</w:t>
      </w:r>
      <w:r w:rsidRPr="00CD789D">
        <w:rPr>
          <w:rStyle w:val="StyleBoldUnderline"/>
        </w:rPr>
        <w:t xml:space="preserve">responsive to student input and </w:t>
      </w:r>
      <w:proofErr w:type="spellStart"/>
      <w:r w:rsidRPr="00CD789D">
        <w:rPr>
          <w:rStyle w:val="StyleBoldUnderline"/>
        </w:rPr>
        <w:t>decisionmaking</w:t>
      </w:r>
      <w:proofErr w:type="spellEnd"/>
      <w:r w:rsidRPr="00CD789D">
        <w:rPr>
          <w:sz w:val="12"/>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CD789D">
        <w:rPr>
          <w:rStyle w:val="StyleBoldUnderline"/>
        </w:rPr>
        <w:t xml:space="preserve">The scenarios with which students grapple and the structural design of the </w:t>
      </w:r>
      <w:r w:rsidRPr="00CD789D">
        <w:rPr>
          <w:rStyle w:val="StyleBoldUnderline"/>
          <w:highlight w:val="cyan"/>
        </w:rPr>
        <w:t>simulation must reflect the national security realm</w:t>
      </w:r>
      <w:r w:rsidRPr="00CD789D">
        <w:rPr>
          <w:rStyle w:val="StyleBoldUnderline"/>
        </w:rPr>
        <w:t>, even as students themselves must make choices that carry consequences</w:t>
      </w:r>
      <w:r w:rsidRPr="00CD789D">
        <w:rPr>
          <w:sz w:val="12"/>
        </w:rPr>
        <w:t xml:space="preserve">. Indeed, to some extent, </w:t>
      </w:r>
      <w:r w:rsidRPr="00CD789D">
        <w:rPr>
          <w:rStyle w:val="StyleBoldUnderline"/>
        </w:rPr>
        <w:t>student decisions</w:t>
      </w:r>
      <w:r w:rsidRPr="00CD789D">
        <w:rPr>
          <w:sz w:val="12"/>
        </w:rPr>
        <w:t xml:space="preserve"> themselves must </w:t>
      </w:r>
      <w:r w:rsidRPr="00CD789D">
        <w:rPr>
          <w:rStyle w:val="StyleBoldUnderline"/>
        </w:rPr>
        <w:t>drive the</w:t>
      </w:r>
      <w:r w:rsidRPr="00CD789D">
        <w:rPr>
          <w:sz w:val="12"/>
        </w:rPr>
        <w:t xml:space="preserve"> evolution of events within the </w:t>
      </w:r>
      <w:r w:rsidRPr="00CD789D">
        <w:rPr>
          <w:rStyle w:val="StyleBoldUnderline"/>
        </w:rPr>
        <w:t>simulation</w:t>
      </w:r>
      <w:r w:rsidRPr="00CD789D">
        <w:rPr>
          <w:sz w:val="12"/>
        </w:rPr>
        <w:t xml:space="preserve">.168 </w:t>
      </w:r>
      <w:proofErr w:type="gramStart"/>
      <w:r w:rsidRPr="00CD789D">
        <w:rPr>
          <w:sz w:val="12"/>
        </w:rPr>
        <w:t>Additionally</w:t>
      </w:r>
      <w:proofErr w:type="gramEnd"/>
      <w:r w:rsidRPr="00CD789D">
        <w:rPr>
          <w:sz w:val="12"/>
        </w:rPr>
        <w:t xml:space="preserve">, </w:t>
      </w:r>
      <w:r w:rsidRPr="00CD789D">
        <w:rPr>
          <w:rStyle w:val="StyleBoldUnderline"/>
          <w:b/>
          <w:highlight w:val="cyan"/>
        </w:rPr>
        <w:t>while authenticity matters</w:t>
      </w:r>
      <w:r w:rsidRPr="00CD789D">
        <w:rPr>
          <w:rStyle w:val="StyleBoldUnderline"/>
          <w:b/>
        </w:rPr>
        <w:t xml:space="preserve">, it is worth noting that </w:t>
      </w:r>
      <w:r w:rsidRPr="00CD789D">
        <w:rPr>
          <w:rStyle w:val="StyleBoldUnderline"/>
          <w:b/>
          <w:highlight w:val="cyan"/>
        </w:rPr>
        <w:t>at some level the fact that the incident does not take place in a real-world setting can be a great advantage</w:t>
      </w:r>
      <w:r w:rsidRPr="00CD789D">
        <w:rPr>
          <w:sz w:val="12"/>
        </w:rPr>
        <w:t xml:space="preserve">. That is, </w:t>
      </w:r>
      <w:r w:rsidRPr="00CD789D">
        <w:rPr>
          <w:rStyle w:val="StyleBoldUnderline"/>
        </w:rPr>
        <w:t xml:space="preserve">the simulation creates an environment where </w:t>
      </w:r>
      <w:r w:rsidRPr="00CD789D">
        <w:rPr>
          <w:rStyle w:val="StyleBoldUnderline"/>
          <w:highlight w:val="cyan"/>
        </w:rPr>
        <w:t>students can make mistakes and learn</w:t>
      </w:r>
      <w:r w:rsidRPr="00CD789D">
        <w:rPr>
          <w:rStyle w:val="StyleBoldUnderline"/>
        </w:rPr>
        <w:t xml:space="preserve"> from these mistakes</w:t>
      </w:r>
      <w:r w:rsidRPr="00CD789D">
        <w:rPr>
          <w:sz w:val="12"/>
        </w:rPr>
        <w:t xml:space="preserve"> – </w:t>
      </w:r>
      <w:r w:rsidRPr="00CD789D">
        <w:rPr>
          <w:rStyle w:val="StyleBoldUnderline"/>
          <w:highlight w:val="cyan"/>
        </w:rPr>
        <w:t>without</w:t>
      </w:r>
      <w:r w:rsidRPr="00CD789D">
        <w:rPr>
          <w:rStyle w:val="StyleBoldUnderline"/>
        </w:rPr>
        <w:t xml:space="preserve"> what might otherwise be </w:t>
      </w:r>
      <w:r w:rsidRPr="00CD789D">
        <w:rPr>
          <w:rStyle w:val="StyleBoldUnderline"/>
          <w:highlight w:val="cyan"/>
        </w:rPr>
        <w:t>devastating consequences</w:t>
      </w:r>
      <w:r w:rsidRPr="00CD789D">
        <w:rPr>
          <w:sz w:val="12"/>
        </w:rPr>
        <w:t xml:space="preserve">. </w:t>
      </w:r>
      <w:r w:rsidRPr="00CD789D">
        <w:rPr>
          <w:rStyle w:val="StyleBoldUnderline"/>
        </w:rPr>
        <w:t xml:space="preserve">It </w:t>
      </w:r>
      <w:r w:rsidRPr="00CD789D">
        <w:rPr>
          <w:sz w:val="12"/>
        </w:rPr>
        <w:t xml:space="preserve">also </w:t>
      </w:r>
      <w:r w:rsidRPr="00CD789D">
        <w:rPr>
          <w:rStyle w:val="StyleBoldUnderline"/>
        </w:rPr>
        <w:t>allows instructors to develop</w:t>
      </w:r>
      <w:r w:rsidRPr="00CD789D">
        <w:rPr>
          <w:sz w:val="12"/>
        </w:rPr>
        <w:t xml:space="preserve"> multiple points of </w:t>
      </w:r>
      <w:r w:rsidRPr="00CD789D">
        <w:rPr>
          <w:rStyle w:val="StyleBoldUnderline"/>
        </w:rPr>
        <w:t>feedback to enrich student learning</w:t>
      </w:r>
      <w:r w:rsidRPr="00CD789D">
        <w:rPr>
          <w:sz w:val="12"/>
        </w:rPr>
        <w:t xml:space="preserve"> in a way that would be much more difficult to do in a regular practice setting. </w:t>
      </w:r>
      <w:r w:rsidRPr="00CD789D">
        <w:rPr>
          <w:sz w:val="12"/>
          <w:szCs w:val="12"/>
        </w:rPr>
        <w:t xml:space="preserve">NSL </w:t>
      </w:r>
      <w:proofErr w:type="spellStart"/>
      <w:r w:rsidRPr="00CD789D">
        <w:rPr>
          <w:sz w:val="12"/>
          <w:szCs w:val="12"/>
        </w:rPr>
        <w:t>Sim</w:t>
      </w:r>
      <w:proofErr w:type="spellEnd"/>
      <w:r w:rsidRPr="00CD789D">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CD789D">
        <w:rPr>
          <w:sz w:val="12"/>
          <w:szCs w:val="12"/>
        </w:rPr>
        <w:t>It</w:t>
      </w:r>
      <w:proofErr w:type="gramEnd"/>
      <w:r w:rsidRPr="00CD789D">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CD789D">
        <w:rPr>
          <w:sz w:val="12"/>
          <w:szCs w:val="12"/>
        </w:rPr>
        <w:t>Sim</w:t>
      </w:r>
      <w:proofErr w:type="spellEnd"/>
      <w:r w:rsidRPr="00CD789D">
        <w:rPr>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CD789D">
        <w:rPr>
          <w:sz w:val="12"/>
        </w:rPr>
        <w:t xml:space="preserve">A total </w:t>
      </w:r>
      <w:r w:rsidRPr="00CD789D">
        <w:rPr>
          <w:rStyle w:val="StyleBoldUnderline"/>
        </w:rPr>
        <w:t xml:space="preserve">immersion </w:t>
      </w:r>
      <w:r w:rsidRPr="00CD789D">
        <w:rPr>
          <w:rStyle w:val="StyleBoldUnderline"/>
          <w:highlight w:val="cyan"/>
        </w:rPr>
        <w:t>simulation involves</w:t>
      </w:r>
      <w:r w:rsidRPr="00CD789D">
        <w:rPr>
          <w:sz w:val="12"/>
        </w:rPr>
        <w:t xml:space="preserve"> a number of </w:t>
      </w:r>
      <w:r w:rsidRPr="00CD789D">
        <w:rPr>
          <w:rStyle w:val="StyleBoldUnderline"/>
          <w:highlight w:val="cyan"/>
        </w:rPr>
        <w:t>scenarios</w:t>
      </w:r>
      <w:r w:rsidRPr="00CD789D">
        <w:rPr>
          <w:sz w:val="12"/>
        </w:rPr>
        <w:t xml:space="preserve">, as well as systemic noise, </w:t>
      </w:r>
      <w:r w:rsidRPr="00CD789D">
        <w:rPr>
          <w:rStyle w:val="StyleBoldUnderline"/>
          <w:highlight w:val="cyan"/>
        </w:rPr>
        <w:t>to give students</w:t>
      </w:r>
      <w:r w:rsidRPr="00CD789D">
        <w:rPr>
          <w:rStyle w:val="StyleBoldUnderline"/>
        </w:rPr>
        <w:t xml:space="preserve"> </w:t>
      </w:r>
      <w:r w:rsidRPr="00CD789D">
        <w:rPr>
          <w:rStyle w:val="StyleBoldUnderline"/>
          <w:highlight w:val="cyan"/>
        </w:rPr>
        <w:t>experience in dealing with</w:t>
      </w:r>
      <w:r w:rsidRPr="00CD789D">
        <w:rPr>
          <w:sz w:val="12"/>
        </w:rPr>
        <w:t xml:space="preserve"> the second pedagogical goal: </w:t>
      </w:r>
      <w:r w:rsidRPr="00CD789D">
        <w:rPr>
          <w:rStyle w:val="StyleBoldUnderline"/>
          <w:highlight w:val="cyan"/>
        </w:rPr>
        <w:t>factual chaos and information overload</w:t>
      </w:r>
      <w:r w:rsidRPr="00CD789D">
        <w:rPr>
          <w:sz w:val="12"/>
          <w:highlight w:val="cyan"/>
        </w:rPr>
        <w:t xml:space="preserve">. </w:t>
      </w:r>
      <w:r w:rsidRPr="00CD789D">
        <w:rPr>
          <w:rStyle w:val="StyleBoldUnderline"/>
          <w:highlight w:val="cyan"/>
        </w:rPr>
        <w:t>The driving aim</w:t>
      </w:r>
      <w:r w:rsidRPr="00CD789D">
        <w:rPr>
          <w:rStyle w:val="StyleBoldUnderline"/>
        </w:rPr>
        <w:t xml:space="preserve"> here </w:t>
      </w:r>
      <w:r w:rsidRPr="00CD789D">
        <w:rPr>
          <w:rStyle w:val="StyleBoldUnderline"/>
          <w:highlight w:val="cyan"/>
        </w:rPr>
        <w:t>is to teach students how to manage information</w:t>
      </w:r>
      <w:r w:rsidRPr="00CD789D">
        <w:rPr>
          <w:rStyle w:val="StyleBoldUnderline"/>
        </w:rPr>
        <w:t xml:space="preserve"> more </w:t>
      </w:r>
      <w:r w:rsidRPr="00CD789D">
        <w:rPr>
          <w:rStyle w:val="StyleBoldUnderline"/>
          <w:highlight w:val="cyan"/>
        </w:rPr>
        <w:t>effectively</w:t>
      </w:r>
      <w:r w:rsidRPr="00CD789D">
        <w:rPr>
          <w:sz w:val="12"/>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CD789D">
        <w:rPr>
          <w:rStyle w:val="StyleBoldUnderline"/>
          <w:highlight w:val="cyan"/>
        </w:rPr>
        <w:t>The simulation</w:t>
      </w:r>
      <w:r w:rsidRPr="00CD789D">
        <w:rPr>
          <w:rStyle w:val="StyleBoldUnderline"/>
        </w:rPr>
        <w:t xml:space="preserve"> itself </w:t>
      </w:r>
      <w:r w:rsidRPr="00CD789D">
        <w:rPr>
          <w:rStyle w:val="StyleBoldUnderline"/>
          <w:highlight w:val="cyan"/>
        </w:rPr>
        <w:t xml:space="preserve">is problem-based, giving </w:t>
      </w:r>
      <w:proofErr w:type="gramStart"/>
      <w:r w:rsidRPr="00CD789D">
        <w:rPr>
          <w:rStyle w:val="StyleBoldUnderline"/>
          <w:highlight w:val="cyan"/>
        </w:rPr>
        <w:t>players</w:t>
      </w:r>
      <w:proofErr w:type="gramEnd"/>
      <w:r w:rsidRPr="00CD789D">
        <w:rPr>
          <w:rStyle w:val="StyleBoldUnderline"/>
          <w:highlight w:val="cyan"/>
        </w:rPr>
        <w:t xml:space="preserve"> agency in driving the</w:t>
      </w:r>
      <w:r w:rsidRPr="00CD789D">
        <w:rPr>
          <w:rStyle w:val="StyleBoldUnderline"/>
        </w:rPr>
        <w:t xml:space="preserve"> evolution of the </w:t>
      </w:r>
      <w:r w:rsidRPr="00CD789D">
        <w:rPr>
          <w:rStyle w:val="StyleBoldUnderline"/>
          <w:highlight w:val="cyan"/>
        </w:rPr>
        <w:t>experience</w:t>
      </w:r>
      <w:r w:rsidRPr="00CD789D">
        <w:rPr>
          <w:sz w:val="12"/>
        </w:rPr>
        <w:t xml:space="preserve"> – thus addressing goal [2(c)]. This requires a </w:t>
      </w:r>
      <w:proofErr w:type="spellStart"/>
      <w:r w:rsidRPr="00CD789D">
        <w:rPr>
          <w:sz w:val="12"/>
        </w:rPr>
        <w:t>realtime</w:t>
      </w:r>
      <w:proofErr w:type="spellEnd"/>
      <w:r w:rsidRPr="00CD789D">
        <w:rPr>
          <w:sz w:val="12"/>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CD789D">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CD789D">
        <w:rPr>
          <w:sz w:val="12"/>
          <w:szCs w:val="12"/>
        </w:rPr>
        <w:t>DoD</w:t>
      </w:r>
      <w:proofErr w:type="spellEnd"/>
      <w:proofErr w:type="gramEnd"/>
      <w:r w:rsidRPr="00CD789D">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CD789D">
        <w:rPr>
          <w:sz w:val="12"/>
          <w:szCs w:val="12"/>
        </w:rPr>
        <w:t>decisionmakers</w:t>
      </w:r>
      <w:proofErr w:type="spellEnd"/>
      <w:r w:rsidRPr="00CD789D">
        <w:rPr>
          <w:sz w:val="12"/>
          <w:szCs w:val="12"/>
        </w:rPr>
        <w:t xml:space="preserve"> take into account in the national security domain. </w:t>
      </w:r>
      <w:r w:rsidRPr="00CD789D">
        <w:rPr>
          <w:rStyle w:val="StyleBoldUnderline"/>
        </w:rPr>
        <w:t xml:space="preserve">Scenarios are selected </w:t>
      </w:r>
      <w:r w:rsidRPr="00CD789D">
        <w:rPr>
          <w:rStyle w:val="StyleBoldUnderline"/>
          <w:highlight w:val="cyan"/>
        </w:rPr>
        <w:t>with high consequence events</w:t>
      </w:r>
      <w:r w:rsidRPr="00CD789D">
        <w:rPr>
          <w:rStyle w:val="StyleBoldUnderline"/>
        </w:rPr>
        <w:t xml:space="preserve"> in mind, to ensure that </w:t>
      </w:r>
      <w:r w:rsidRPr="00CD789D">
        <w:rPr>
          <w:rStyle w:val="StyleBoldUnderline"/>
          <w:highlight w:val="cyan"/>
        </w:rPr>
        <w:t>students recognize</w:t>
      </w:r>
      <w:r w:rsidRPr="00CD789D">
        <w:rPr>
          <w:sz w:val="12"/>
        </w:rPr>
        <w:t xml:space="preserve"> both </w:t>
      </w:r>
      <w:r w:rsidRPr="00CD789D">
        <w:rPr>
          <w:rStyle w:val="StyleBoldUnderline"/>
        </w:rPr>
        <w:t xml:space="preserve">the </w:t>
      </w:r>
      <w:r w:rsidRPr="00CD789D">
        <w:rPr>
          <w:rStyle w:val="StyleBoldUnderline"/>
          <w:highlight w:val="cyan"/>
        </w:rPr>
        <w:t>domestic and international dimensions of</w:t>
      </w:r>
      <w:r w:rsidRPr="00CD789D">
        <w:rPr>
          <w:rStyle w:val="StyleBoldUnderline"/>
        </w:rPr>
        <w:t xml:space="preserve"> national security </w:t>
      </w:r>
      <w:r w:rsidRPr="00CD789D">
        <w:rPr>
          <w:rStyle w:val="StyleBoldUnderline"/>
          <w:highlight w:val="cyan"/>
        </w:rPr>
        <w:t>law</w:t>
      </w:r>
      <w:r w:rsidRPr="00CD789D">
        <w:rPr>
          <w:sz w:val="12"/>
          <w:highlight w:val="cyan"/>
        </w:rPr>
        <w:t>.</w:t>
      </w:r>
      <w:r w:rsidRPr="00CD789D">
        <w:rPr>
          <w:sz w:val="12"/>
        </w:rPr>
        <w:t xml:space="preserve"> Further </w:t>
      </w:r>
      <w:r w:rsidRPr="00CD789D">
        <w:rPr>
          <w:rStyle w:val="StyleBoldUnderline"/>
        </w:rPr>
        <w:t>alterations to the simulation provide for the broader political context</w:t>
      </w:r>
      <w:r w:rsidRPr="00CD789D">
        <w:rPr>
          <w:sz w:val="12"/>
        </w:rPr>
        <w:t xml:space="preserve"> – </w:t>
      </w:r>
      <w:r w:rsidRPr="00CD789D">
        <w:rPr>
          <w:rStyle w:val="StyleBoldUnderline"/>
        </w:rPr>
        <w:t>for instance</w:t>
      </w:r>
      <w:r w:rsidRPr="00CD789D">
        <w:rPr>
          <w:sz w:val="12"/>
        </w:rPr>
        <w:t xml:space="preserve">, whether it is an election year, </w:t>
      </w:r>
      <w:r w:rsidRPr="00CD789D">
        <w:rPr>
          <w:rStyle w:val="StyleBoldUnderline"/>
        </w:rPr>
        <w:t>which parties control different branches</w:t>
      </w:r>
      <w:r w:rsidRPr="00CD789D">
        <w:rPr>
          <w:sz w:val="12"/>
        </w:rPr>
        <w:t xml:space="preserve">, and state </w:t>
      </w:r>
      <w:r w:rsidRPr="00CD789D">
        <w:rPr>
          <w:rStyle w:val="StyleBoldUnderline"/>
        </w:rPr>
        <w:t>and</w:t>
      </w:r>
      <w:r w:rsidRPr="00CD789D">
        <w:rPr>
          <w:sz w:val="12"/>
        </w:rPr>
        <w:t xml:space="preserve"> local </w:t>
      </w:r>
      <w:r w:rsidRPr="00CD789D">
        <w:rPr>
          <w:rStyle w:val="StyleBoldUnderline"/>
        </w:rPr>
        <w:t>issues in related but distinct areas</w:t>
      </w:r>
      <w:r w:rsidRPr="00CD789D">
        <w:rPr>
          <w:sz w:val="12"/>
        </w:rPr>
        <w:t xml:space="preserve">. </w:t>
      </w:r>
      <w:r w:rsidRPr="00CD789D">
        <w:rPr>
          <w:rStyle w:val="StyleBoldUnderline"/>
        </w:rPr>
        <w:t>The media is given a particularly prominent role</w:t>
      </w:r>
      <w:r w:rsidRPr="00CD789D">
        <w:rPr>
          <w:sz w:val="12"/>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CD789D">
        <w:rPr>
          <w:rStyle w:val="StyleBoldUnderline"/>
        </w:rPr>
        <w:t>decisions give rise to ethical questions and matters related to</w:t>
      </w:r>
      <w:r w:rsidRPr="00CD789D">
        <w:rPr>
          <w:sz w:val="12"/>
        </w:rPr>
        <w:t xml:space="preserve"> the fifth goal: professional </w:t>
      </w:r>
      <w:r w:rsidRPr="00CD789D">
        <w:rPr>
          <w:rStyle w:val="StyleBoldUnderline"/>
        </w:rPr>
        <w:t>responsibility</w:t>
      </w:r>
      <w:r w:rsidRPr="00CD789D">
        <w:rPr>
          <w:sz w:val="12"/>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CD789D">
        <w:rPr>
          <w:sz w:val="12"/>
          <w:szCs w:val="12"/>
        </w:rPr>
        <w:t xml:space="preserve">Finally, there are multiple layers of feedback that players receive prior to, during, and following the simulation to help them to gauge their effectiveness. The Socratic </w:t>
      </w:r>
      <w:proofErr w:type="gramStart"/>
      <w:r w:rsidRPr="00CD789D">
        <w:rPr>
          <w:sz w:val="12"/>
          <w:szCs w:val="12"/>
        </w:rPr>
        <w:t>method</w:t>
      </w:r>
      <w:proofErr w:type="gramEnd"/>
      <w:r w:rsidRPr="00CD789D">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CD789D">
        <w:rPr>
          <w:rStyle w:val="StyleBoldUnderline"/>
        </w:rPr>
        <w:t>As a substantive matter</w:t>
      </w:r>
      <w:r w:rsidRPr="00CD789D">
        <w:rPr>
          <w:sz w:val="12"/>
        </w:rPr>
        <w:t xml:space="preserve">, NSL </w:t>
      </w:r>
      <w:proofErr w:type="spellStart"/>
      <w:r w:rsidRPr="00CD789D">
        <w:rPr>
          <w:rStyle w:val="StyleBoldUnderline"/>
          <w:highlight w:val="cyan"/>
        </w:rPr>
        <w:t>Sim</w:t>
      </w:r>
      <w:proofErr w:type="spellEnd"/>
      <w:r w:rsidRPr="00CD789D">
        <w:rPr>
          <w:sz w:val="12"/>
        </w:rPr>
        <w:t xml:space="preserve"> 2.0 is designed to take account of areas of the law central to national security. It </w:t>
      </w:r>
      <w:r w:rsidRPr="00CD789D">
        <w:rPr>
          <w:rStyle w:val="StyleBoldUnderline"/>
          <w:highlight w:val="cyan"/>
        </w:rPr>
        <w:t xml:space="preserve">focuses on </w:t>
      </w:r>
      <w:r w:rsidRPr="00CD789D">
        <w:rPr>
          <w:rStyle w:val="Emphasis"/>
          <w:highlight w:val="cyan"/>
        </w:rPr>
        <w:t xml:space="preserve">specific </w:t>
      </w:r>
      <w:r w:rsidRPr="00CD789D">
        <w:rPr>
          <w:rStyle w:val="Emphasis"/>
          <w:highlight w:val="cyan"/>
        </w:rPr>
        <w:lastRenderedPageBreak/>
        <w:t>authorities</w:t>
      </w:r>
      <w:r w:rsidRPr="00CD789D">
        <w:rPr>
          <w:sz w:val="12"/>
        </w:rPr>
        <w:t xml:space="preserve"> that may be brought to bear in the course of a crisis. </w:t>
      </w:r>
      <w:r w:rsidRPr="00CD789D">
        <w:rPr>
          <w:rStyle w:val="Emphasis"/>
          <w:highlight w:val="cyan"/>
        </w:rPr>
        <w:t>The decision of</w:t>
      </w:r>
      <w:r w:rsidRPr="00CD789D">
        <w:rPr>
          <w:rStyle w:val="Emphasis"/>
        </w:rPr>
        <w:t xml:space="preserve"> which </w:t>
      </w:r>
      <w:r w:rsidRPr="00CD789D">
        <w:rPr>
          <w:rStyle w:val="Emphasis"/>
          <w:highlight w:val="cyan"/>
        </w:rPr>
        <w:t>areas to explore is made</w:t>
      </w:r>
      <w:r w:rsidRPr="00CD789D">
        <w:rPr>
          <w:rStyle w:val="Emphasis"/>
        </w:rPr>
        <w:t xml:space="preserve"> well </w:t>
      </w:r>
      <w:r w:rsidRPr="00CD789D">
        <w:rPr>
          <w:rStyle w:val="Emphasis"/>
          <w:highlight w:val="cyan"/>
        </w:rPr>
        <w:t>in advance of the course</w:t>
      </w:r>
      <w:r w:rsidRPr="00CD789D">
        <w:rPr>
          <w:sz w:val="12"/>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CD789D">
        <w:rPr>
          <w:sz w:val="12"/>
        </w:rPr>
        <w:t>cyberterrorism</w:t>
      </w:r>
      <w:proofErr w:type="spellEnd"/>
      <w:r w:rsidRPr="00CD789D">
        <w:rPr>
          <w:sz w:val="12"/>
        </w:rPr>
        <w:t xml:space="preserve">. </w:t>
      </w:r>
      <w:r w:rsidRPr="00CD789D">
        <w:rPr>
          <w:rStyle w:val="StyleBoldUnderline"/>
          <w:b/>
        </w:rPr>
        <w:t xml:space="preserve">This is the most important determination, because </w:t>
      </w:r>
      <w:r w:rsidRPr="00CD789D">
        <w:rPr>
          <w:rStyle w:val="StyleBoldUnderline"/>
          <w:b/>
          <w:highlight w:val="cyan"/>
        </w:rPr>
        <w:t>the substance of the</w:t>
      </w:r>
      <w:r w:rsidRPr="00CD789D">
        <w:rPr>
          <w:rStyle w:val="StyleBoldUnderline"/>
          <w:b/>
        </w:rPr>
        <w:t xml:space="preserve"> </w:t>
      </w:r>
      <w:r w:rsidRPr="00CD789D">
        <w:rPr>
          <w:sz w:val="12"/>
        </w:rPr>
        <w:t xml:space="preserve">doctrinal portion of the course and the </w:t>
      </w:r>
      <w:r w:rsidRPr="00CD789D">
        <w:rPr>
          <w:rStyle w:val="StyleBoldUnderline"/>
          <w:b/>
          <w:highlight w:val="cyan"/>
        </w:rPr>
        <w:t>simulation follows from this</w:t>
      </w:r>
      <w:r w:rsidRPr="00CD789D">
        <w:rPr>
          <w:rStyle w:val="StyleBoldUnderline"/>
          <w:b/>
        </w:rPr>
        <w:t xml:space="preserve"> decision</w:t>
      </w:r>
      <w:r w:rsidRPr="00CD789D">
        <w:rPr>
          <w:sz w:val="12"/>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CD789D">
        <w:rPr>
          <w:sz w:val="12"/>
        </w:rPr>
        <w:t>comitatus</w:t>
      </w:r>
      <w:proofErr w:type="spellEnd"/>
      <w:r w:rsidRPr="00CD789D">
        <w:rPr>
          <w:sz w:val="12"/>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CD789D">
        <w:rPr>
          <w:rStyle w:val="StyleBoldUnderline"/>
          <w:b/>
          <w:highlight w:val="cyan"/>
        </w:rPr>
        <w:t>This</w:t>
      </w:r>
      <w:r w:rsidRPr="00CD789D">
        <w:rPr>
          <w:sz w:val="12"/>
        </w:rPr>
        <w:t xml:space="preserve">, then, </w:t>
      </w:r>
      <w:r w:rsidRPr="00CD789D">
        <w:rPr>
          <w:rStyle w:val="StyleBoldUnderline"/>
          <w:b/>
          <w:highlight w:val="cyan"/>
        </w:rPr>
        <w:t>becomes a guide for the</w:t>
      </w:r>
      <w:r w:rsidRPr="00CD789D">
        <w:rPr>
          <w:sz w:val="12"/>
        </w:rPr>
        <w:t xml:space="preserve"> doctrinal part of the </w:t>
      </w:r>
      <w:r w:rsidRPr="00CD789D">
        <w:rPr>
          <w:rStyle w:val="StyleBoldUnderline"/>
          <w:b/>
        </w:rPr>
        <w:t xml:space="preserve">course, as well as the grounds on which the </w:t>
      </w:r>
      <w:r w:rsidRPr="00CD789D">
        <w:rPr>
          <w:rStyle w:val="StyleBoldUnderline"/>
          <w:b/>
          <w:highlight w:val="cyan"/>
        </w:rPr>
        <w:t>specific scenarios developed for the simulation</w:t>
      </w:r>
      <w:r w:rsidRPr="00CD789D">
        <w:rPr>
          <w:sz w:val="12"/>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CD789D">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CD789D">
        <w:rPr>
          <w:sz w:val="12"/>
          <w:szCs w:val="12"/>
        </w:rPr>
        <w:t>yersinia</w:t>
      </w:r>
      <w:proofErr w:type="spellEnd"/>
      <w:r w:rsidRPr="00CD789D">
        <w:rPr>
          <w:sz w:val="12"/>
          <w:szCs w:val="12"/>
        </w:rPr>
        <w:t xml:space="preserve"> </w:t>
      </w:r>
      <w:proofErr w:type="spellStart"/>
      <w:r w:rsidRPr="00CD789D">
        <w:rPr>
          <w:sz w:val="12"/>
          <w:szCs w:val="12"/>
        </w:rPr>
        <w:t>pestis</w:t>
      </w:r>
      <w:proofErr w:type="spellEnd"/>
      <w:r w:rsidRPr="00CD789D">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CD789D">
        <w:rPr>
          <w:sz w:val="12"/>
          <w:szCs w:val="12"/>
        </w:rPr>
        <w:t>President’s</w:t>
      </w:r>
      <w:proofErr w:type="gramEnd"/>
      <w:r w:rsidRPr="00CD789D">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CD789D">
        <w:rPr>
          <w:sz w:val="12"/>
          <w:szCs w:val="12"/>
        </w:rPr>
        <w:t>hotwash</w:t>
      </w:r>
      <w:proofErr w:type="spellEnd"/>
      <w:r w:rsidRPr="00CD789D">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CD789D">
        <w:rPr>
          <w:sz w:val="12"/>
          <w:szCs w:val="12"/>
        </w:rPr>
        <w:t>Learning</w:t>
      </w:r>
      <w:proofErr w:type="gramEnd"/>
      <w:r w:rsidRPr="00CD789D">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CD789D">
        <w:rPr>
          <w:rStyle w:val="StyleBoldUnderline"/>
        </w:rPr>
        <w:t>The legal academy has</w:t>
      </w:r>
      <w:r w:rsidRPr="00CD789D">
        <w:rPr>
          <w:sz w:val="12"/>
        </w:rPr>
        <w:t xml:space="preserve">, of late, </w:t>
      </w:r>
      <w:r w:rsidRPr="00CD789D">
        <w:rPr>
          <w:rStyle w:val="StyleBoldUnderline"/>
        </w:rPr>
        <w:t>been swept up in concern about</w:t>
      </w:r>
      <w:r w:rsidRPr="00CD789D">
        <w:rPr>
          <w:sz w:val="12"/>
        </w:rPr>
        <w:t xml:space="preserve"> the economic </w:t>
      </w:r>
      <w:r w:rsidRPr="00CD789D">
        <w:rPr>
          <w:rStyle w:val="StyleBoldUnderline"/>
        </w:rPr>
        <w:t>conditions that affect the placement of</w:t>
      </w:r>
      <w:r w:rsidRPr="00CD789D">
        <w:rPr>
          <w:sz w:val="12"/>
        </w:rPr>
        <w:t xml:space="preserve"> law school </w:t>
      </w:r>
      <w:r w:rsidRPr="00CD789D">
        <w:rPr>
          <w:rStyle w:val="StyleBoldUnderline"/>
        </w:rPr>
        <w:t>graduates</w:t>
      </w:r>
      <w:r w:rsidRPr="00CD789D">
        <w:rPr>
          <w:sz w:val="12"/>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CD789D">
        <w:rPr>
          <w:rStyle w:val="StyleBoldUnderline"/>
        </w:rPr>
        <w:t>It makes sense: law overlaps substantially with political power, being at once both the expression of government authority and the effort to limit the same</w:t>
      </w:r>
      <w:r w:rsidRPr="00CD789D">
        <w:rPr>
          <w:sz w:val="12"/>
        </w:rPr>
        <w:t xml:space="preserve">. </w:t>
      </w:r>
      <w:r w:rsidRPr="00CD789D">
        <w:rPr>
          <w:rStyle w:val="StyleBoldUnderline"/>
          <w:b/>
          <w:highlight w:val="cyan"/>
        </w:rPr>
        <w:t>The one-size fits all approach</w:t>
      </w:r>
      <w:r w:rsidRPr="00CD789D">
        <w:rPr>
          <w:sz w:val="12"/>
        </w:rPr>
        <w:t xml:space="preserve"> currently </w:t>
      </w:r>
      <w:r w:rsidRPr="00CD789D">
        <w:rPr>
          <w:rStyle w:val="StyleBoldUnderline"/>
          <w:b/>
          <w:highlight w:val="cyan"/>
        </w:rPr>
        <w:t>dominating</w:t>
      </w:r>
      <w:r w:rsidRPr="00CD789D">
        <w:rPr>
          <w:rStyle w:val="StyleBoldUnderline"/>
          <w:b/>
        </w:rPr>
        <w:t xml:space="preserve"> the conversation in </w:t>
      </w:r>
      <w:r w:rsidRPr="00CD789D">
        <w:rPr>
          <w:rStyle w:val="StyleBoldUnderline"/>
          <w:b/>
          <w:highlight w:val="cyan"/>
        </w:rPr>
        <w:t>legal education</w:t>
      </w:r>
      <w:r w:rsidRPr="00CD789D">
        <w:rPr>
          <w:rStyle w:val="StyleBoldUnderline"/>
          <w:b/>
        </w:rPr>
        <w:t xml:space="preserve">, however, </w:t>
      </w:r>
      <w:r w:rsidRPr="00CD789D">
        <w:rPr>
          <w:rStyle w:val="StyleBoldUnderline"/>
          <w:b/>
          <w:highlight w:val="cyan"/>
        </w:rPr>
        <w:t>appears ill-suited to address</w:t>
      </w:r>
      <w:r w:rsidRPr="00CD789D">
        <w:rPr>
          <w:rStyle w:val="StyleBoldUnderline"/>
          <w:b/>
        </w:rPr>
        <w:t xml:space="preserve"> the </w:t>
      </w:r>
      <w:r w:rsidRPr="00CD789D">
        <w:rPr>
          <w:rStyle w:val="StyleBoldUnderline"/>
          <w:b/>
          <w:highlight w:val="cyan"/>
        </w:rPr>
        <w:t>concerns raised</w:t>
      </w:r>
      <w:r w:rsidRPr="00CD789D">
        <w:rPr>
          <w:sz w:val="12"/>
        </w:rPr>
        <w:t xml:space="preserve"> in the current conversation. </w:t>
      </w:r>
      <w:r w:rsidRPr="00CD789D">
        <w:rPr>
          <w:rStyle w:val="StyleBoldUnderline"/>
          <w:b/>
        </w:rPr>
        <w:t xml:space="preserve">Instead of looking at law across the board, </w:t>
      </w:r>
      <w:r w:rsidRPr="00CD789D">
        <w:rPr>
          <w:rStyle w:val="StyleBoldUnderline"/>
          <w:b/>
          <w:highlight w:val="cyan"/>
        </w:rPr>
        <w:t>great</w:t>
      </w:r>
      <w:r w:rsidRPr="00CD789D">
        <w:rPr>
          <w:rStyle w:val="StyleBoldUnderline"/>
          <w:b/>
        </w:rPr>
        <w:t xml:space="preserve">er </w:t>
      </w:r>
      <w:r w:rsidRPr="00CD789D">
        <w:rPr>
          <w:rStyle w:val="StyleBoldUnderline"/>
          <w:b/>
          <w:highlight w:val="cyan"/>
        </w:rPr>
        <w:t>insight can be gleaned by</w:t>
      </w:r>
      <w:r w:rsidRPr="00CD789D">
        <w:rPr>
          <w:rStyle w:val="StyleBoldUnderline"/>
          <w:b/>
        </w:rPr>
        <w:t xml:space="preserve"> </w:t>
      </w:r>
      <w:r w:rsidRPr="00CD789D">
        <w:rPr>
          <w:rStyle w:val="StyleBoldUnderline"/>
          <w:b/>
          <w:highlight w:val="cyan"/>
        </w:rPr>
        <w:t>looking at</w:t>
      </w:r>
      <w:r w:rsidRPr="00CD789D">
        <w:rPr>
          <w:sz w:val="12"/>
        </w:rPr>
        <w:t xml:space="preserve"> the </w:t>
      </w:r>
      <w:r w:rsidRPr="00CD789D">
        <w:rPr>
          <w:rStyle w:val="Emphasis"/>
          <w:highlight w:val="cyan"/>
        </w:rPr>
        <w:t>specific demands</w:t>
      </w:r>
      <w:r w:rsidRPr="00CD789D">
        <w:rPr>
          <w:sz w:val="12"/>
        </w:rPr>
        <w:t xml:space="preserve"> of the different fields themselves. This does not mean that the goals identified will be exclusive to, for instance, national security law, but it does suggest </w:t>
      </w:r>
      <w:r w:rsidRPr="00CD789D">
        <w:rPr>
          <w:rStyle w:val="StyleBoldUnderline"/>
          <w:highlight w:val="cyan"/>
        </w:rPr>
        <w:t>there will be greater nuance in the discussion</w:t>
      </w:r>
      <w:r w:rsidRPr="00CD789D">
        <w:rPr>
          <w:rStyle w:val="StyleBoldUnderline"/>
        </w:rPr>
        <w:t xml:space="preserve"> of the adequacy of the</w:t>
      </w:r>
      <w:r w:rsidRPr="00CD789D">
        <w:rPr>
          <w:sz w:val="12"/>
        </w:rPr>
        <w:t xml:space="preserve"> current </w:t>
      </w:r>
      <w:r w:rsidRPr="00CD789D">
        <w:rPr>
          <w:rStyle w:val="StyleBoldUnderline"/>
        </w:rPr>
        <w:t>pedagogical approach</w:t>
      </w:r>
      <w:r w:rsidRPr="00CD789D">
        <w:rPr>
          <w:sz w:val="12"/>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CD789D">
        <w:rPr>
          <w:rStyle w:val="StyleBoldUnderline"/>
        </w:rPr>
        <w:t xml:space="preserve">current structures in legal education </w:t>
      </w:r>
      <w:r w:rsidRPr="00CD789D">
        <w:rPr>
          <w:sz w:val="12"/>
        </w:rPr>
        <w:t xml:space="preserve">is that they </w:t>
      </w:r>
      <w:r w:rsidRPr="00CD789D">
        <w:rPr>
          <w:rStyle w:val="StyleBoldUnderline"/>
        </w:rPr>
        <w:t>fall short, in important ways, from helping students</w:t>
      </w:r>
      <w:r w:rsidRPr="00CD789D">
        <w:rPr>
          <w:sz w:val="12"/>
        </w:rPr>
        <w:t xml:space="preserve"> to meet these goals. </w:t>
      </w:r>
      <w:r w:rsidRPr="00CD789D">
        <w:rPr>
          <w:rStyle w:val="StyleBoldUnderline"/>
        </w:rPr>
        <w:t>Doctrinal courses</w:t>
      </w:r>
      <w:r w:rsidRPr="00CD789D">
        <w:rPr>
          <w:sz w:val="12"/>
        </w:rPr>
        <w:t xml:space="preserve"> may </w:t>
      </w:r>
      <w:r w:rsidRPr="00CD789D">
        <w:rPr>
          <w:rStyle w:val="StyleBoldUnderline"/>
        </w:rPr>
        <w:t>incorporate a range of experiential learning components</w:t>
      </w:r>
      <w:r w:rsidRPr="00CD789D">
        <w:rPr>
          <w:sz w:val="12"/>
        </w:rPr>
        <w:t xml:space="preserve">, such as hypotheticals, doctrinal problems, single exercises, extended or </w:t>
      </w:r>
      <w:r w:rsidRPr="00CD789D">
        <w:rPr>
          <w:sz w:val="12"/>
        </w:rPr>
        <w:lastRenderedPageBreak/>
        <w:t xml:space="preserve">continuing exercises, and tabletop exercises. These are important classroom devices. The amount of time required for each varies, as does the object of the exercise itself. </w:t>
      </w:r>
      <w:r w:rsidRPr="00CD789D">
        <w:rPr>
          <w:rStyle w:val="StyleBoldUnderline"/>
        </w:rPr>
        <w:t>But where they fall short is in providing a</w:t>
      </w:r>
      <w:r w:rsidRPr="00CD789D">
        <w:rPr>
          <w:sz w:val="12"/>
        </w:rPr>
        <w:t xml:space="preserve"> more </w:t>
      </w:r>
      <w:r w:rsidRPr="00CD789D">
        <w:rPr>
          <w:rStyle w:val="StyleBoldUnderline"/>
        </w:rPr>
        <w:t>holistic approach to national security law which will allow for the maximum conveyance of required skills</w:t>
      </w:r>
      <w:r w:rsidRPr="00CD789D">
        <w:rPr>
          <w:sz w:val="12"/>
        </w:rPr>
        <w:t xml:space="preserve">. Total immersion </w:t>
      </w:r>
      <w:r w:rsidRPr="00CD789D">
        <w:rPr>
          <w:rStyle w:val="StyleBoldUnderline"/>
          <w:b/>
        </w:rPr>
        <w:t>simulations</w:t>
      </w:r>
      <w:r w:rsidRPr="00CD789D">
        <w:rPr>
          <w:sz w:val="12"/>
        </w:rPr>
        <w:t xml:space="preserve">, which have not yet been addressed in the secondary literature for civilian education in national security law, may </w:t>
      </w:r>
      <w:r w:rsidRPr="00CD789D">
        <w:rPr>
          <w:rStyle w:val="StyleBoldUnderline"/>
          <w:b/>
        </w:rPr>
        <w:t>provide an important way forward</w:t>
      </w:r>
      <w:r w:rsidRPr="00CD789D">
        <w:rPr>
          <w:sz w:val="12"/>
        </w:rPr>
        <w:t xml:space="preserve">. Such </w:t>
      </w:r>
      <w:r w:rsidRPr="00CD789D">
        <w:rPr>
          <w:rStyle w:val="StyleBoldUnderline"/>
          <w:b/>
          <w:highlight w:val="cyan"/>
        </w:rPr>
        <w:t>simulations</w:t>
      </w:r>
      <w:r w:rsidRPr="00CD789D">
        <w:rPr>
          <w:sz w:val="12"/>
        </w:rPr>
        <w:t xml:space="preserve"> also </w:t>
      </w:r>
      <w:r w:rsidRPr="00CD789D">
        <w:rPr>
          <w:rStyle w:val="StyleBoldUnderline"/>
          <w:b/>
          <w:highlight w:val="cyan"/>
        </w:rPr>
        <w:t>cure shortcomings in other areas of experiential education</w:t>
      </w:r>
      <w:r w:rsidRPr="00CD789D">
        <w:rPr>
          <w:sz w:val="12"/>
        </w:rPr>
        <w:t xml:space="preserve">, such as clinics and moot court. It is in an effort to address these concerns that I developed </w:t>
      </w:r>
      <w:r w:rsidRPr="00CD789D">
        <w:rPr>
          <w:rStyle w:val="StyleBoldUnderline"/>
          <w:b/>
          <w:highlight w:val="cyan"/>
        </w:rPr>
        <w:t>the simulation</w:t>
      </w:r>
      <w:r w:rsidRPr="00CD789D">
        <w:rPr>
          <w:rStyle w:val="StyleBoldUnderline"/>
          <w:b/>
        </w:rPr>
        <w:t xml:space="preserve"> model</w:t>
      </w:r>
      <w:r w:rsidRPr="00CD789D">
        <w:rPr>
          <w:sz w:val="12"/>
        </w:rPr>
        <w:t xml:space="preserve"> above. NSL </w:t>
      </w:r>
      <w:proofErr w:type="spellStart"/>
      <w:r w:rsidRPr="00CD789D">
        <w:rPr>
          <w:sz w:val="12"/>
        </w:rPr>
        <w:t>Sim</w:t>
      </w:r>
      <w:proofErr w:type="spellEnd"/>
      <w:r w:rsidRPr="00CD789D">
        <w:rPr>
          <w:sz w:val="12"/>
        </w:rPr>
        <w:t xml:space="preserve"> 2.0 certainly is not the only solution, but it </w:t>
      </w:r>
      <w:r w:rsidRPr="00CD789D">
        <w:rPr>
          <w:rStyle w:val="StyleBoldUnderline"/>
          <w:b/>
        </w:rPr>
        <w:t xml:space="preserve">does </w:t>
      </w:r>
      <w:r w:rsidRPr="00CD789D">
        <w:rPr>
          <w:rStyle w:val="StyleBoldUnderline"/>
          <w:b/>
          <w:highlight w:val="cyan"/>
        </w:rPr>
        <w:t>provide a</w:t>
      </w:r>
      <w:r w:rsidRPr="00CD789D">
        <w:rPr>
          <w:rStyle w:val="StyleBoldUnderline"/>
          <w:highlight w:val="cyan"/>
        </w:rPr>
        <w:t xml:space="preserve"> </w:t>
      </w:r>
      <w:r w:rsidRPr="00CD789D">
        <w:rPr>
          <w:rStyle w:val="Emphasis"/>
          <w:highlight w:val="cyan"/>
        </w:rPr>
        <w:t>starting point</w:t>
      </w:r>
      <w:r w:rsidRPr="00CD789D">
        <w:rPr>
          <w:rStyle w:val="Emphasis"/>
        </w:rPr>
        <w:t xml:space="preserve"> for moving forward</w:t>
      </w:r>
      <w:r w:rsidRPr="00CD789D">
        <w:rPr>
          <w:sz w:val="12"/>
        </w:rPr>
        <w:t xml:space="preserve">. The approach draws on the strengths of doctrinal courses and embeds a total immersion simulation within a course. </w:t>
      </w:r>
      <w:r w:rsidRPr="00CD789D">
        <w:rPr>
          <w:rStyle w:val="StyleBoldUnderline"/>
          <w:b/>
        </w:rPr>
        <w:t xml:space="preserve">It makes use of technology and physical space to engage </w:t>
      </w:r>
      <w:r w:rsidRPr="00CD789D">
        <w:rPr>
          <w:rStyle w:val="StyleBoldUnderline"/>
          <w:b/>
          <w:highlight w:val="cyan"/>
        </w:rPr>
        <w:t>students</w:t>
      </w:r>
      <w:r w:rsidRPr="00CD789D">
        <w:rPr>
          <w:rStyle w:val="StyleBoldUnderline"/>
          <w:b/>
        </w:rPr>
        <w:t xml:space="preserve"> in a multi-day exercise, in which </w:t>
      </w:r>
      <w:r w:rsidRPr="00CD789D">
        <w:rPr>
          <w:rStyle w:val="Emphasis"/>
        </w:rPr>
        <w:t xml:space="preserve">they </w:t>
      </w:r>
      <w:r w:rsidRPr="00CD789D">
        <w:rPr>
          <w:rStyle w:val="Emphasis"/>
          <w:highlight w:val="cyan"/>
        </w:rPr>
        <w:t>are given agency and responsibility for their decision making</w:t>
      </w:r>
      <w:r w:rsidRPr="00CD789D">
        <w:rPr>
          <w:sz w:val="12"/>
        </w:rPr>
        <w:t xml:space="preserve">, </w:t>
      </w:r>
      <w:r w:rsidRPr="00CD789D">
        <w:rPr>
          <w:rStyle w:val="StyleBoldUnderline"/>
        </w:rPr>
        <w:t>resulting in a steep learning curve</w:t>
      </w:r>
      <w:r w:rsidRPr="00CD789D">
        <w:rPr>
          <w:sz w:val="12"/>
        </w:rPr>
        <w:t>. While further adaptation of this model is undoubtedly necessary, it suggests one potential direction for the years to come.</w:t>
      </w:r>
    </w:p>
    <w:p w:rsidR="00744360" w:rsidRDefault="00744360" w:rsidP="00744360"/>
    <w:p w:rsidR="00744360" w:rsidRDefault="00744360" w:rsidP="00744360">
      <w:pPr>
        <w:pStyle w:val="Heading2Debate"/>
      </w:pPr>
      <w:r>
        <w:lastRenderedPageBreak/>
        <w:t>Armstrong</w:t>
      </w:r>
    </w:p>
    <w:p w:rsidR="00744360" w:rsidRDefault="00744360" w:rsidP="00744360"/>
    <w:p w:rsidR="00744360" w:rsidRPr="00CD789D" w:rsidRDefault="00744360" w:rsidP="00744360">
      <w:pPr>
        <w:rPr>
          <w:sz w:val="22"/>
        </w:rPr>
      </w:pPr>
      <w:r w:rsidRPr="00CD789D">
        <w:rPr>
          <w:rFonts w:eastAsia="Times New Roman"/>
          <w:b/>
          <w:bCs/>
          <w:sz w:val="32"/>
          <w:u w:val="single"/>
        </w:rPr>
        <w:t>Armstrong 2K</w:t>
      </w:r>
      <w:r w:rsidRPr="00CD789D">
        <w:rPr>
          <w:sz w:val="22"/>
        </w:rPr>
        <w:t xml:space="preserve"> – Paul B. Armstrong, Professor of English and Dean of the College of Arts and Sciences at the State University of New York at Stony Brook, Winter 2000, “The Politics of Play: The Social Implications of </w:t>
      </w:r>
      <w:proofErr w:type="spellStart"/>
      <w:r w:rsidRPr="00CD789D">
        <w:rPr>
          <w:sz w:val="22"/>
        </w:rPr>
        <w:t>Iser's</w:t>
      </w:r>
      <w:proofErr w:type="spellEnd"/>
      <w:r w:rsidRPr="00CD789D">
        <w:rPr>
          <w:sz w:val="22"/>
        </w:rPr>
        <w:t xml:space="preserve"> Aesthetic Theory,” New Literary History, Vol. 31, No. 1, p. 211-223</w:t>
      </w:r>
    </w:p>
    <w:p w:rsidR="00744360" w:rsidRPr="00CD789D" w:rsidRDefault="00744360" w:rsidP="00744360">
      <w:pPr>
        <w:ind w:right="288"/>
        <w:rPr>
          <w:rFonts w:eastAsia="Times New Roman"/>
          <w:szCs w:val="24"/>
        </w:rPr>
      </w:pPr>
      <w:r w:rsidRPr="00CD789D">
        <w:rPr>
          <w:rFonts w:eastAsia="Times New Roman"/>
          <w:szCs w:val="24"/>
        </w:rPr>
        <w:t xml:space="preserve">Such a play-space also opposes the notion that the only alternative to the coerciveness of consensus must be to advocate the sublime powers of rule-breaking. 8 </w:t>
      </w:r>
      <w:proofErr w:type="spellStart"/>
      <w:r w:rsidRPr="00CD789D">
        <w:rPr>
          <w:rFonts w:eastAsia="Times New Roman"/>
          <w:szCs w:val="24"/>
        </w:rPr>
        <w:t>Iser</w:t>
      </w:r>
      <w:proofErr w:type="spellEnd"/>
      <w:r w:rsidRPr="00CD789D">
        <w:rPr>
          <w:rFonts w:eastAsia="Times New Roman"/>
          <w:szCs w:val="24"/>
        </w:rPr>
        <w:t xml:space="preserve"> shares </w:t>
      </w:r>
      <w:proofErr w:type="spellStart"/>
      <w:r w:rsidRPr="00CD789D">
        <w:rPr>
          <w:rFonts w:eastAsia="Times New Roman"/>
          <w:szCs w:val="24"/>
        </w:rPr>
        <w:t>Lyotard's</w:t>
      </w:r>
      <w:proofErr w:type="spellEnd"/>
      <w:r w:rsidRPr="00CD789D">
        <w:rPr>
          <w:rFonts w:eastAsia="Times New Roman"/>
          <w:szCs w:val="24"/>
        </w:rPr>
        <w:t xml:space="preserve"> concern that to privilege harmony and agreement in a world of heterogeneous language games is to limit their play and to inhibit semantic innovation and the creation of new games. </w:t>
      </w:r>
      <w:proofErr w:type="spellStart"/>
      <w:r w:rsidRPr="00CD789D">
        <w:rPr>
          <w:rFonts w:eastAsia="Times New Roman"/>
          <w:szCs w:val="24"/>
        </w:rPr>
        <w:t>Lyotard's</w:t>
      </w:r>
      <w:proofErr w:type="spellEnd"/>
      <w:r w:rsidRPr="00CD789D">
        <w:rPr>
          <w:rFonts w:eastAsia="Times New Roman"/>
          <w:szCs w:val="24"/>
        </w:rPr>
        <w:t xml:space="preserve"> endorsement of the "sublime"--</w:t>
      </w:r>
      <w:r w:rsidRPr="00CD789D">
        <w:rPr>
          <w:rFonts w:eastAsia="Times New Roman"/>
          <w:szCs w:val="24"/>
          <w:u w:val="single"/>
        </w:rPr>
        <w:t>the pursuit of</w:t>
      </w:r>
      <w:r w:rsidRPr="00CD789D">
        <w:rPr>
          <w:rFonts w:eastAsia="Times New Roman"/>
          <w:szCs w:val="24"/>
        </w:rPr>
        <w:t xml:space="preserve"> the "</w:t>
      </w:r>
      <w:proofErr w:type="spellStart"/>
      <w:r w:rsidRPr="00CD789D">
        <w:rPr>
          <w:rFonts w:eastAsia="Times New Roman"/>
          <w:szCs w:val="24"/>
        </w:rPr>
        <w:t>unpresentable</w:t>
      </w:r>
      <w:proofErr w:type="spellEnd"/>
      <w:r w:rsidRPr="00CD789D">
        <w:rPr>
          <w:rFonts w:eastAsia="Times New Roman"/>
          <w:szCs w:val="24"/>
        </w:rPr>
        <w:t xml:space="preserve">" by </w:t>
      </w:r>
      <w:r w:rsidRPr="00CD789D">
        <w:rPr>
          <w:rFonts w:eastAsia="Times New Roman"/>
          <w:b/>
          <w:szCs w:val="24"/>
          <w:highlight w:val="yellow"/>
          <w:u w:val="single"/>
        </w:rPr>
        <w:t>rebelling against restrictions</w:t>
      </w:r>
      <w:r w:rsidRPr="00CD789D">
        <w:rPr>
          <w:rFonts w:eastAsia="Times New Roman"/>
          <w:szCs w:val="24"/>
        </w:rPr>
        <w:t xml:space="preserve">, </w:t>
      </w:r>
      <w:r w:rsidRPr="00CD789D">
        <w:rPr>
          <w:rFonts w:eastAsia="Times New Roman"/>
          <w:szCs w:val="24"/>
          <w:u w:val="single"/>
        </w:rPr>
        <w:t>defying norms, and smashing the limits of existing paradigms</w:t>
      </w:r>
      <w:r w:rsidRPr="00CD789D">
        <w:rPr>
          <w:rFonts w:eastAsia="Times New Roman"/>
          <w:szCs w:val="24"/>
        </w:rPr>
        <w:t>--</w:t>
      </w:r>
      <w:r w:rsidRPr="00CD789D">
        <w:rPr>
          <w:rFonts w:eastAsia="Times New Roman"/>
          <w:b/>
          <w:szCs w:val="24"/>
          <w:highlight w:val="yellow"/>
          <w:u w:val="single"/>
        </w:rPr>
        <w:t>is undermined by contradictions</w:t>
      </w:r>
      <w:r w:rsidRPr="00CD789D">
        <w:rPr>
          <w:rFonts w:eastAsia="Times New Roman"/>
          <w:szCs w:val="24"/>
        </w:rPr>
        <w:t xml:space="preserve">, however, which </w:t>
      </w:r>
      <w:proofErr w:type="spellStart"/>
      <w:r w:rsidRPr="00CD789D">
        <w:rPr>
          <w:rFonts w:eastAsia="Times New Roman"/>
          <w:szCs w:val="24"/>
        </w:rPr>
        <w:t>Iser's</w:t>
      </w:r>
      <w:proofErr w:type="spellEnd"/>
      <w:r w:rsidRPr="00CD789D">
        <w:rPr>
          <w:rFonts w:eastAsia="Times New Roman"/>
          <w:szCs w:val="24"/>
        </w:rPr>
        <w:t xml:space="preserve"> explication of play recognizes and addresses. </w:t>
      </w:r>
      <w:r w:rsidRPr="00CD789D">
        <w:rPr>
          <w:rFonts w:eastAsia="Times New Roman"/>
          <w:szCs w:val="24"/>
          <w:u w:val="single"/>
        </w:rPr>
        <w:t xml:space="preserve">The paradox of </w:t>
      </w:r>
      <w:r w:rsidRPr="00CD789D">
        <w:rPr>
          <w:rFonts w:eastAsia="Times New Roman"/>
          <w:szCs w:val="24"/>
          <w:highlight w:val="yellow"/>
          <w:u w:val="single"/>
        </w:rPr>
        <w:t xml:space="preserve">the </w:t>
      </w:r>
      <w:proofErr w:type="spellStart"/>
      <w:r w:rsidRPr="00CD789D">
        <w:rPr>
          <w:rFonts w:eastAsia="Times New Roman"/>
          <w:szCs w:val="24"/>
          <w:highlight w:val="yellow"/>
          <w:u w:val="single"/>
        </w:rPr>
        <w:t>unpresentable</w:t>
      </w:r>
      <w:proofErr w:type="spellEnd"/>
      <w:r w:rsidRPr="00CD789D">
        <w:rPr>
          <w:rFonts w:eastAsia="Times New Roman"/>
          <w:szCs w:val="24"/>
        </w:rPr>
        <w:t xml:space="preserve">, as </w:t>
      </w:r>
      <w:proofErr w:type="spellStart"/>
      <w:r w:rsidRPr="00CD789D">
        <w:rPr>
          <w:rFonts w:eastAsia="Times New Roman"/>
          <w:szCs w:val="24"/>
        </w:rPr>
        <w:t>Lyotard</w:t>
      </w:r>
      <w:proofErr w:type="spellEnd"/>
      <w:r w:rsidRPr="00CD789D">
        <w:rPr>
          <w:rFonts w:eastAsia="Times New Roman"/>
          <w:szCs w:val="24"/>
        </w:rPr>
        <w:t xml:space="preserve"> acknowledges, </w:t>
      </w:r>
      <w:r w:rsidRPr="00CD789D">
        <w:rPr>
          <w:rFonts w:eastAsia="Times New Roman"/>
          <w:szCs w:val="24"/>
          <w:u w:val="single"/>
        </w:rPr>
        <w:t xml:space="preserve">is that it </w:t>
      </w:r>
      <w:r w:rsidRPr="00CD789D">
        <w:rPr>
          <w:rFonts w:eastAsia="Times New Roman"/>
          <w:szCs w:val="24"/>
          <w:highlight w:val="yellow"/>
          <w:u w:val="single"/>
        </w:rPr>
        <w:t>can only be manifested through a game of representation</w:t>
      </w:r>
      <w:r w:rsidRPr="00CD789D">
        <w:rPr>
          <w:rFonts w:eastAsia="Times New Roman"/>
          <w:szCs w:val="24"/>
        </w:rPr>
        <w:t xml:space="preserve">. The sublime is, consequently, in </w:t>
      </w:r>
      <w:proofErr w:type="spellStart"/>
      <w:r w:rsidRPr="00CD789D">
        <w:rPr>
          <w:rFonts w:eastAsia="Times New Roman"/>
          <w:szCs w:val="24"/>
        </w:rPr>
        <w:t>Iser's</w:t>
      </w:r>
      <w:proofErr w:type="spellEnd"/>
      <w:r w:rsidRPr="00CD789D">
        <w:rPr>
          <w:rFonts w:eastAsia="Times New Roman"/>
          <w:szCs w:val="24"/>
        </w:rPr>
        <w:t xml:space="preserve"> sense, an instance of doubling. </w:t>
      </w:r>
      <w:r w:rsidRPr="00CD789D">
        <w:rPr>
          <w:rFonts w:eastAsia="Times New Roman"/>
          <w:b/>
          <w:szCs w:val="24"/>
          <w:highlight w:val="yellow"/>
          <w:u w:val="single"/>
        </w:rPr>
        <w:t>If violating norms creates new games</w:t>
      </w:r>
      <w:r w:rsidRPr="00CD789D">
        <w:rPr>
          <w:rFonts w:eastAsia="Times New Roman"/>
          <w:szCs w:val="24"/>
        </w:rPr>
        <w:t xml:space="preserve">, </w:t>
      </w:r>
      <w:r w:rsidRPr="00CD789D">
        <w:rPr>
          <w:rFonts w:eastAsia="Times New Roman"/>
          <w:szCs w:val="24"/>
          <w:highlight w:val="yellow"/>
          <w:u w:val="single"/>
        </w:rPr>
        <w:t>this</w:t>
      </w:r>
      <w:r w:rsidRPr="00CD789D">
        <w:rPr>
          <w:rFonts w:eastAsia="Times New Roman"/>
          <w:szCs w:val="24"/>
          <w:u w:val="single"/>
        </w:rPr>
        <w:t xml:space="preserve"> crossing of boundaries </w:t>
      </w:r>
      <w:r w:rsidRPr="00CD789D">
        <w:rPr>
          <w:rFonts w:eastAsia="Times New Roman"/>
          <w:szCs w:val="24"/>
          <w:highlight w:val="yellow"/>
          <w:u w:val="single"/>
        </w:rPr>
        <w:t>depends on</w:t>
      </w:r>
      <w:r w:rsidRPr="00CD789D">
        <w:rPr>
          <w:rFonts w:eastAsia="Times New Roman"/>
          <w:szCs w:val="24"/>
          <w:u w:val="single"/>
        </w:rPr>
        <w:t xml:space="preserve"> and carries in its wake </w:t>
      </w:r>
      <w:r w:rsidRPr="00CD789D">
        <w:rPr>
          <w:rFonts w:eastAsia="Times New Roman"/>
          <w:szCs w:val="24"/>
          <w:highlight w:val="yellow"/>
          <w:u w:val="single"/>
        </w:rPr>
        <w:t>the conventions and structures it oversteps</w:t>
      </w:r>
      <w:r w:rsidRPr="00CD789D">
        <w:rPr>
          <w:rFonts w:eastAsia="Times New Roman"/>
          <w:szCs w:val="24"/>
        </w:rPr>
        <w:t xml:space="preserve">. </w:t>
      </w:r>
      <w:r w:rsidRPr="00CD789D">
        <w:rPr>
          <w:rFonts w:eastAsia="Times New Roman"/>
          <w:bCs/>
          <w:sz w:val="22"/>
          <w:szCs w:val="24"/>
          <w:highlight w:val="yellow"/>
          <w:u w:val="single"/>
        </w:rPr>
        <w:t>The sublime may be</w:t>
      </w:r>
      <w:r w:rsidRPr="00CD789D">
        <w:rPr>
          <w:rFonts w:eastAsia="Times New Roman"/>
          <w:szCs w:val="24"/>
        </w:rPr>
        <w:t xml:space="preserve"> uncompromising, asocial, and </w:t>
      </w:r>
      <w:r w:rsidRPr="00CD789D">
        <w:rPr>
          <w:rFonts w:eastAsia="Times New Roman"/>
          <w:b/>
          <w:szCs w:val="24"/>
          <w:highlight w:val="yellow"/>
          <w:u w:val="single"/>
          <w:bdr w:val="single" w:sz="4" w:space="0" w:color="auto" w:frame="1"/>
        </w:rPr>
        <w:t>unwilling to be bound by limits</w:t>
      </w:r>
      <w:r w:rsidRPr="00CD789D">
        <w:rPr>
          <w:rFonts w:eastAsia="Times New Roman"/>
          <w:bCs/>
          <w:sz w:val="22"/>
          <w:szCs w:val="24"/>
          <w:highlight w:val="yellow"/>
          <w:u w:val="single"/>
        </w:rPr>
        <w:t>, but its pursuit of what is not contained in any order</w:t>
      </w:r>
      <w:r w:rsidRPr="00CD789D">
        <w:rPr>
          <w:rFonts w:eastAsia="Times New Roman"/>
          <w:szCs w:val="24"/>
        </w:rPr>
        <w:t xml:space="preserve"> or system </w:t>
      </w:r>
      <w:r w:rsidRPr="00CD789D">
        <w:rPr>
          <w:rFonts w:eastAsia="Times New Roman"/>
          <w:b/>
          <w:szCs w:val="24"/>
          <w:highlight w:val="yellow"/>
          <w:u w:val="single"/>
          <w:bdr w:val="single" w:sz="4" w:space="0" w:color="auto" w:frame="1"/>
        </w:rPr>
        <w:t>makes it dependent on the forms it opposes</w:t>
      </w:r>
      <w:r w:rsidRPr="00CD789D">
        <w:rPr>
          <w:rFonts w:eastAsia="Times New Roman"/>
          <w:szCs w:val="24"/>
        </w:rPr>
        <w:t>. [End Page 220]</w:t>
      </w:r>
    </w:p>
    <w:p w:rsidR="00744360" w:rsidRPr="00CD789D" w:rsidRDefault="00744360" w:rsidP="00744360">
      <w:pPr>
        <w:ind w:right="288"/>
        <w:rPr>
          <w:rFonts w:eastAsia="Times New Roman"/>
          <w:szCs w:val="24"/>
        </w:rPr>
      </w:pPr>
      <w:r w:rsidRPr="00CD789D">
        <w:rPr>
          <w:rFonts w:eastAsia="Times New Roman"/>
          <w:szCs w:val="24"/>
          <w:highlight w:val="yellow"/>
          <w:u w:val="single"/>
        </w:rPr>
        <w:t>The</w:t>
      </w:r>
      <w:r w:rsidRPr="00CD789D">
        <w:rPr>
          <w:rFonts w:eastAsia="Times New Roman"/>
          <w:szCs w:val="24"/>
          <w:u w:val="single"/>
        </w:rPr>
        <w:t xml:space="preserve"> radical presumption of the </w:t>
      </w:r>
      <w:r w:rsidRPr="00CD789D">
        <w:rPr>
          <w:rFonts w:eastAsia="Times New Roman"/>
          <w:szCs w:val="24"/>
          <w:highlight w:val="yellow"/>
          <w:u w:val="single"/>
        </w:rPr>
        <w:t>sublime is</w:t>
      </w:r>
      <w:r w:rsidRPr="00CD789D">
        <w:rPr>
          <w:rFonts w:eastAsia="Times New Roman"/>
          <w:szCs w:val="24"/>
          <w:highlight w:val="yellow"/>
        </w:rPr>
        <w:t xml:space="preserve"> </w:t>
      </w:r>
      <w:r w:rsidRPr="00CD789D">
        <w:rPr>
          <w:rFonts w:eastAsia="Times New Roman"/>
          <w:b/>
          <w:szCs w:val="24"/>
          <w:highlight w:val="yellow"/>
          <w:u w:val="single"/>
        </w:rPr>
        <w:t>not only terroristic in refusing to recognize the claims of other games whose rules it declines to limit itself by</w:t>
      </w:r>
      <w:r w:rsidRPr="00CD789D">
        <w:rPr>
          <w:rFonts w:eastAsia="Times New Roman"/>
          <w:szCs w:val="24"/>
          <w:highlight w:val="yellow"/>
        </w:rPr>
        <w:t xml:space="preserve">. </w:t>
      </w:r>
      <w:r w:rsidRPr="00CD789D">
        <w:rPr>
          <w:rFonts w:eastAsia="Times New Roman"/>
          <w:szCs w:val="24"/>
          <w:highlight w:val="yellow"/>
          <w:u w:val="single"/>
        </w:rPr>
        <w:t>It is</w:t>
      </w:r>
      <w:r w:rsidRPr="00CD789D">
        <w:rPr>
          <w:rFonts w:eastAsia="Times New Roman"/>
          <w:szCs w:val="24"/>
        </w:rPr>
        <w:t xml:space="preserve"> also </w:t>
      </w:r>
      <w:r w:rsidRPr="00CD789D">
        <w:rPr>
          <w:rFonts w:eastAsia="Times New Roman"/>
          <w:b/>
          <w:szCs w:val="24"/>
          <w:highlight w:val="yellow"/>
          <w:u w:val="single"/>
          <w:bdr w:val="single" w:sz="4" w:space="0" w:color="auto" w:frame="1"/>
        </w:rPr>
        <w:t>naive and self-destructive</w:t>
      </w:r>
      <w:r w:rsidRPr="00CD789D">
        <w:rPr>
          <w:rFonts w:eastAsia="Times New Roman"/>
          <w:szCs w:val="24"/>
          <w:highlight w:val="yellow"/>
        </w:rPr>
        <w:t xml:space="preserve"> </w:t>
      </w:r>
      <w:r w:rsidRPr="00CD789D">
        <w:rPr>
          <w:rFonts w:eastAsia="Times New Roman"/>
          <w:szCs w:val="24"/>
          <w:highlight w:val="yellow"/>
          <w:u w:val="single"/>
        </w:rPr>
        <w:t>in its</w:t>
      </w:r>
      <w:r w:rsidRPr="00CD789D">
        <w:rPr>
          <w:rFonts w:eastAsia="Times New Roman"/>
          <w:szCs w:val="24"/>
          <w:highlight w:val="yellow"/>
        </w:rPr>
        <w:t xml:space="preserve"> </w:t>
      </w:r>
      <w:r w:rsidRPr="00CD789D">
        <w:rPr>
          <w:rFonts w:eastAsia="Times New Roman"/>
          <w:b/>
          <w:szCs w:val="24"/>
          <w:highlight w:val="yellow"/>
          <w:u w:val="single"/>
          <w:bdr w:val="single" w:sz="4" w:space="0" w:color="auto" w:frame="1"/>
        </w:rPr>
        <w:t>impossible imagining</w:t>
      </w:r>
      <w:r w:rsidRPr="00CD789D">
        <w:rPr>
          <w:rFonts w:eastAsia="Times New Roman"/>
          <w:szCs w:val="24"/>
        </w:rPr>
        <w:t xml:space="preserve"> </w:t>
      </w:r>
      <w:r w:rsidRPr="00CD789D">
        <w:rPr>
          <w:rFonts w:eastAsia="Times New Roman"/>
          <w:szCs w:val="24"/>
          <w:u w:val="single"/>
        </w:rPr>
        <w:t xml:space="preserve">that </w:t>
      </w:r>
      <w:r w:rsidRPr="00CD789D">
        <w:rPr>
          <w:rFonts w:eastAsia="Times New Roman"/>
          <w:szCs w:val="24"/>
          <w:highlight w:val="yellow"/>
          <w:u w:val="single"/>
        </w:rPr>
        <w:t>it can do without the others it opposes</w:t>
      </w:r>
      <w:r w:rsidRPr="00CD789D">
        <w:rPr>
          <w:rFonts w:eastAsia="Times New Roman"/>
          <w:szCs w:val="24"/>
        </w:rPr>
        <w:t xml:space="preserve">. As a structure of doubling, </w:t>
      </w:r>
      <w:r w:rsidRPr="00CD789D">
        <w:rPr>
          <w:rFonts w:eastAsia="Times New Roman"/>
          <w:szCs w:val="24"/>
          <w:u w:val="single"/>
        </w:rPr>
        <w:t>the</w:t>
      </w:r>
      <w:r w:rsidRPr="00CD789D">
        <w:rPr>
          <w:rFonts w:eastAsia="Times New Roman"/>
          <w:szCs w:val="24"/>
        </w:rPr>
        <w:t xml:space="preserve"> sublime </w:t>
      </w:r>
      <w:r w:rsidRPr="00CD789D">
        <w:rPr>
          <w:rFonts w:eastAsia="Times New Roman"/>
          <w:szCs w:val="24"/>
          <w:u w:val="single"/>
        </w:rPr>
        <w:t xml:space="preserve">pursuit of the </w:t>
      </w:r>
      <w:proofErr w:type="spellStart"/>
      <w:r w:rsidRPr="00CD789D">
        <w:rPr>
          <w:rFonts w:eastAsia="Times New Roman"/>
          <w:szCs w:val="24"/>
          <w:u w:val="single"/>
        </w:rPr>
        <w:t>unpresentable</w:t>
      </w:r>
      <w:proofErr w:type="spellEnd"/>
      <w:r w:rsidRPr="00CD789D">
        <w:rPr>
          <w:rFonts w:eastAsia="Times New Roman"/>
          <w:szCs w:val="24"/>
          <w:u w:val="single"/>
        </w:rPr>
        <w:t xml:space="preserve"> requires a play-space that includes other, less radical games with which it can interact</w:t>
      </w:r>
      <w:r w:rsidRPr="00CD789D">
        <w:rPr>
          <w:rFonts w:eastAsia="Times New Roman"/>
          <w:szCs w:val="24"/>
        </w:rPr>
        <w:t xml:space="preserve">. Such conditions of exchange would be provided by </w:t>
      </w:r>
      <w:r w:rsidRPr="00CD789D">
        <w:rPr>
          <w:rFonts w:eastAsia="Times New Roman"/>
          <w:szCs w:val="24"/>
          <w:highlight w:val="yellow"/>
          <w:u w:val="single"/>
        </w:rPr>
        <w:t>the nonconsensual reciprocity of</w:t>
      </w:r>
      <w:r w:rsidRPr="00CD789D">
        <w:rPr>
          <w:rFonts w:eastAsia="Times New Roman"/>
          <w:szCs w:val="24"/>
        </w:rPr>
        <w:t xml:space="preserve"> </w:t>
      </w:r>
      <w:proofErr w:type="spellStart"/>
      <w:r w:rsidRPr="00CD789D">
        <w:rPr>
          <w:rFonts w:eastAsia="Times New Roman"/>
          <w:szCs w:val="24"/>
        </w:rPr>
        <w:t>Iserian</w:t>
      </w:r>
      <w:proofErr w:type="spellEnd"/>
      <w:r w:rsidRPr="00CD789D">
        <w:rPr>
          <w:rFonts w:eastAsia="Times New Roman"/>
          <w:szCs w:val="24"/>
        </w:rPr>
        <w:t xml:space="preserve"> </w:t>
      </w:r>
      <w:r w:rsidRPr="00CD789D">
        <w:rPr>
          <w:rFonts w:eastAsia="Times New Roman"/>
          <w:szCs w:val="24"/>
          <w:highlight w:val="yellow"/>
          <w:u w:val="single"/>
        </w:rPr>
        <w:t>play</w:t>
      </w:r>
      <w:r w:rsidRPr="00CD789D">
        <w:rPr>
          <w:rFonts w:eastAsia="Times New Roman"/>
          <w:szCs w:val="24"/>
        </w:rPr>
        <w:t>.</w:t>
      </w:r>
    </w:p>
    <w:p w:rsidR="00744360" w:rsidRPr="00CD789D" w:rsidRDefault="00744360" w:rsidP="00744360">
      <w:pPr>
        <w:ind w:right="288"/>
        <w:rPr>
          <w:rFonts w:eastAsia="Times New Roman"/>
          <w:b/>
          <w:szCs w:val="24"/>
          <w:u w:val="single"/>
        </w:rPr>
      </w:pPr>
      <w:proofErr w:type="spellStart"/>
      <w:r w:rsidRPr="00CD789D">
        <w:rPr>
          <w:rFonts w:eastAsia="Times New Roman"/>
          <w:szCs w:val="24"/>
        </w:rPr>
        <w:t>Iser's</w:t>
      </w:r>
      <w:proofErr w:type="spellEnd"/>
      <w:r w:rsidRPr="00CD789D">
        <w:rPr>
          <w:rFonts w:eastAsia="Times New Roman"/>
          <w:szCs w:val="24"/>
        </w:rPr>
        <w:t xml:space="preserve"> notion of play </w:t>
      </w:r>
      <w:r w:rsidRPr="00CD789D">
        <w:rPr>
          <w:rFonts w:eastAsia="Times New Roman"/>
          <w:szCs w:val="24"/>
          <w:highlight w:val="yellow"/>
          <w:u w:val="single"/>
        </w:rPr>
        <w:t>offers a way of conceptualizing power which</w:t>
      </w:r>
      <w:r w:rsidRPr="00CD789D">
        <w:rPr>
          <w:rFonts w:eastAsia="Times New Roman"/>
          <w:szCs w:val="24"/>
          <w:highlight w:val="yellow"/>
        </w:rPr>
        <w:t xml:space="preserve"> </w:t>
      </w:r>
      <w:r w:rsidRPr="00CD789D">
        <w:rPr>
          <w:rFonts w:eastAsia="Times New Roman"/>
          <w:b/>
          <w:szCs w:val="24"/>
          <w:highlight w:val="yellow"/>
          <w:u w:val="single"/>
        </w:rPr>
        <w:t>acknowledges</w:t>
      </w:r>
      <w:r w:rsidRPr="00CD789D">
        <w:rPr>
          <w:rFonts w:eastAsia="Times New Roman"/>
          <w:b/>
          <w:szCs w:val="24"/>
          <w:u w:val="single"/>
        </w:rPr>
        <w:t xml:space="preserve"> the </w:t>
      </w:r>
      <w:r w:rsidRPr="00CD789D">
        <w:rPr>
          <w:rFonts w:eastAsia="Times New Roman"/>
          <w:b/>
          <w:szCs w:val="24"/>
          <w:highlight w:val="yellow"/>
          <w:u w:val="single"/>
        </w:rPr>
        <w:t>necessity</w:t>
      </w:r>
      <w:r w:rsidRPr="00CD789D">
        <w:rPr>
          <w:rFonts w:eastAsia="Times New Roman"/>
          <w:b/>
          <w:szCs w:val="24"/>
          <w:u w:val="single"/>
        </w:rPr>
        <w:t xml:space="preserve"> and force </w:t>
      </w:r>
      <w:r w:rsidRPr="00CD789D">
        <w:rPr>
          <w:rFonts w:eastAsia="Times New Roman"/>
          <w:b/>
          <w:szCs w:val="24"/>
          <w:highlight w:val="yellow"/>
          <w:u w:val="single"/>
        </w:rPr>
        <w:t>of disciplinary constraints</w:t>
      </w:r>
      <w:r w:rsidRPr="00CD789D">
        <w:rPr>
          <w:rFonts w:eastAsia="Times New Roman"/>
          <w:szCs w:val="24"/>
          <w:highlight w:val="yellow"/>
        </w:rPr>
        <w:t xml:space="preserve"> </w:t>
      </w:r>
      <w:r w:rsidRPr="00CD789D">
        <w:rPr>
          <w:rFonts w:eastAsia="Times New Roman"/>
          <w:b/>
          <w:szCs w:val="24"/>
          <w:highlight w:val="yellow"/>
          <w:u w:val="single"/>
        </w:rPr>
        <w:t>without seeing them as unequivocally coercive and determining</w:t>
      </w:r>
      <w:r w:rsidRPr="00CD789D">
        <w:rPr>
          <w:rFonts w:eastAsia="Times New Roman"/>
          <w:szCs w:val="24"/>
          <w:highlight w:val="yellow"/>
        </w:rPr>
        <w:t xml:space="preserve">. </w:t>
      </w:r>
      <w:r w:rsidRPr="00CD789D">
        <w:rPr>
          <w:rFonts w:eastAsia="Times New Roman"/>
          <w:szCs w:val="24"/>
          <w:highlight w:val="yellow"/>
          <w:u w:val="single"/>
        </w:rPr>
        <w:t>The</w:t>
      </w:r>
      <w:r w:rsidRPr="00CD789D">
        <w:rPr>
          <w:rFonts w:eastAsia="Times New Roman"/>
          <w:szCs w:val="24"/>
        </w:rPr>
        <w:t xml:space="preserve"> </w:t>
      </w:r>
      <w:r w:rsidRPr="00CD789D">
        <w:rPr>
          <w:rFonts w:eastAsia="Times New Roman"/>
          <w:szCs w:val="24"/>
          <w:u w:val="single"/>
        </w:rPr>
        <w:t xml:space="preserve">contradictory </w:t>
      </w:r>
      <w:r w:rsidRPr="00CD789D">
        <w:rPr>
          <w:rFonts w:eastAsia="Times New Roman"/>
          <w:szCs w:val="24"/>
          <w:highlight w:val="yellow"/>
          <w:u w:val="single"/>
        </w:rPr>
        <w:t>combination of restriction and openness</w:t>
      </w:r>
      <w:r w:rsidRPr="00CD789D">
        <w:rPr>
          <w:rFonts w:eastAsia="Times New Roman"/>
          <w:szCs w:val="24"/>
          <w:u w:val="single"/>
        </w:rPr>
        <w:t xml:space="preserve"> in how play deploys power</w:t>
      </w:r>
      <w:r w:rsidRPr="00CD789D">
        <w:rPr>
          <w:rFonts w:eastAsia="Times New Roman"/>
          <w:szCs w:val="24"/>
        </w:rPr>
        <w:t xml:space="preserve"> is evident in </w:t>
      </w:r>
      <w:proofErr w:type="spellStart"/>
      <w:r w:rsidRPr="00CD789D">
        <w:rPr>
          <w:rFonts w:eastAsia="Times New Roman"/>
          <w:szCs w:val="24"/>
        </w:rPr>
        <w:t>Iser's</w:t>
      </w:r>
      <w:proofErr w:type="spellEnd"/>
      <w:r w:rsidRPr="00CD789D">
        <w:rPr>
          <w:rFonts w:eastAsia="Times New Roman"/>
          <w:szCs w:val="24"/>
        </w:rPr>
        <w:t xml:space="preserve"> analysis of "regulatory" and "</w:t>
      </w:r>
      <w:proofErr w:type="spellStart"/>
      <w:r w:rsidRPr="00CD789D">
        <w:rPr>
          <w:rFonts w:eastAsia="Times New Roman"/>
          <w:szCs w:val="24"/>
        </w:rPr>
        <w:t>aleatory</w:t>
      </w:r>
      <w:proofErr w:type="spellEnd"/>
      <w:r w:rsidRPr="00CD789D">
        <w:rPr>
          <w:rFonts w:eastAsia="Times New Roman"/>
          <w:szCs w:val="24"/>
        </w:rPr>
        <w:t>" rules. Even the regulatory rules, which set down the conditions participants submit to in order to play a game, "</w:t>
      </w:r>
      <w:r w:rsidRPr="00CD789D">
        <w:rPr>
          <w:rFonts w:eastAsia="Times New Roman"/>
          <w:b/>
          <w:szCs w:val="24"/>
          <w:highlight w:val="yellow"/>
          <w:u w:val="single"/>
        </w:rPr>
        <w:t>permit a</w:t>
      </w:r>
      <w:r w:rsidRPr="00CD789D">
        <w:rPr>
          <w:rFonts w:eastAsia="Times New Roman"/>
          <w:b/>
          <w:szCs w:val="24"/>
          <w:u w:val="single"/>
        </w:rPr>
        <w:t xml:space="preserve"> </w:t>
      </w:r>
      <w:r w:rsidRPr="00CD789D">
        <w:rPr>
          <w:rFonts w:eastAsia="Times New Roman"/>
          <w:b/>
          <w:szCs w:val="24"/>
          <w:highlight w:val="yellow"/>
          <w:u w:val="single"/>
        </w:rPr>
        <w:t>certain range of combinations while also establishing a code of possible play</w:t>
      </w:r>
      <w:r w:rsidRPr="00CD789D">
        <w:rPr>
          <w:rFonts w:eastAsia="Times New Roman"/>
          <w:szCs w:val="24"/>
        </w:rPr>
        <w:t xml:space="preserve">. . . . </w:t>
      </w:r>
      <w:r w:rsidRPr="00CD789D">
        <w:rPr>
          <w:rFonts w:eastAsia="Times New Roman"/>
          <w:szCs w:val="24"/>
          <w:highlight w:val="yellow"/>
          <w:u w:val="single"/>
        </w:rPr>
        <w:t>Since these rules limit the</w:t>
      </w:r>
      <w:r w:rsidRPr="00CD789D">
        <w:rPr>
          <w:rFonts w:eastAsia="Times New Roman"/>
          <w:szCs w:val="24"/>
          <w:u w:val="single"/>
        </w:rPr>
        <w:t xml:space="preserve"> text </w:t>
      </w:r>
      <w:r w:rsidRPr="00CD789D">
        <w:rPr>
          <w:rFonts w:eastAsia="Times New Roman"/>
          <w:szCs w:val="24"/>
          <w:highlight w:val="yellow"/>
          <w:u w:val="single"/>
        </w:rPr>
        <w:t>game without producing it</w:t>
      </w:r>
      <w:r w:rsidRPr="00CD789D">
        <w:rPr>
          <w:rFonts w:eastAsia="Times New Roman"/>
          <w:szCs w:val="24"/>
          <w:highlight w:val="yellow"/>
        </w:rPr>
        <w:t xml:space="preserve">, </w:t>
      </w:r>
      <w:r w:rsidRPr="00CD789D">
        <w:rPr>
          <w:rFonts w:eastAsia="Times New Roman"/>
          <w:b/>
          <w:szCs w:val="24"/>
          <w:highlight w:val="yellow"/>
          <w:u w:val="single"/>
          <w:bdr w:val="single" w:sz="4" w:space="0" w:color="auto" w:frame="1"/>
        </w:rPr>
        <w:t>they are regulatory but not prescriptive</w:t>
      </w:r>
      <w:r w:rsidRPr="00CD789D">
        <w:rPr>
          <w:rFonts w:eastAsia="Times New Roman"/>
          <w:szCs w:val="24"/>
        </w:rPr>
        <w:t xml:space="preserve">. They do no more than set the </w:t>
      </w:r>
      <w:proofErr w:type="spellStart"/>
      <w:r w:rsidRPr="00CD789D">
        <w:rPr>
          <w:rFonts w:eastAsia="Times New Roman"/>
          <w:szCs w:val="24"/>
        </w:rPr>
        <w:t>aleatory</w:t>
      </w:r>
      <w:proofErr w:type="spellEnd"/>
      <w:r w:rsidRPr="00CD789D">
        <w:rPr>
          <w:rFonts w:eastAsia="Times New Roman"/>
          <w:szCs w:val="24"/>
        </w:rPr>
        <w:t xml:space="preserve"> in motion, and the </w:t>
      </w:r>
      <w:proofErr w:type="spellStart"/>
      <w:r w:rsidRPr="00CD789D">
        <w:rPr>
          <w:rFonts w:eastAsia="Times New Roman"/>
          <w:szCs w:val="24"/>
        </w:rPr>
        <w:t>aleatory</w:t>
      </w:r>
      <w:proofErr w:type="spellEnd"/>
      <w:r w:rsidRPr="00CD789D">
        <w:rPr>
          <w:rFonts w:eastAsia="Times New Roman"/>
          <w:szCs w:val="24"/>
        </w:rPr>
        <w:t xml:space="preserve">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w:t>
      </w:r>
      <w:proofErr w:type="spellStart"/>
      <w:r w:rsidRPr="00CD789D">
        <w:rPr>
          <w:rFonts w:eastAsia="Times New Roman"/>
          <w:szCs w:val="24"/>
        </w:rPr>
        <w:t>aleatory</w:t>
      </w:r>
      <w:proofErr w:type="spellEnd"/>
      <w:r w:rsidRPr="00CD789D">
        <w:rPr>
          <w:rFonts w:eastAsia="Times New Roman"/>
          <w:szCs w:val="24"/>
        </w:rPr>
        <w:t xml:space="preserve"> rules </w:t>
      </w:r>
      <w:proofErr w:type="gramStart"/>
      <w:r w:rsidRPr="00CD789D">
        <w:rPr>
          <w:rFonts w:eastAsia="Times New Roman"/>
          <w:szCs w:val="24"/>
        </w:rPr>
        <w:t>that are</w:t>
      </w:r>
      <w:proofErr w:type="gramEnd"/>
      <w:r w:rsidRPr="00CD789D">
        <w:rPr>
          <w:rFonts w:eastAsia="Times New Roman"/>
          <w:szCs w:val="24"/>
        </w:rPr>
        <w:t xml:space="preserve"> not codified as part of the game itself but are the variable customs, procedures, and practices for playing it. </w:t>
      </w:r>
      <w:r w:rsidRPr="00CD789D">
        <w:rPr>
          <w:rFonts w:eastAsia="Times New Roman"/>
          <w:szCs w:val="24"/>
          <w:u w:val="single"/>
        </w:rPr>
        <w:t>Expert facility with</w:t>
      </w:r>
      <w:r w:rsidRPr="00CD789D">
        <w:rPr>
          <w:rFonts w:eastAsia="Times New Roman"/>
          <w:szCs w:val="24"/>
        </w:rPr>
        <w:t xml:space="preserve"> </w:t>
      </w:r>
      <w:proofErr w:type="spellStart"/>
      <w:r w:rsidRPr="00CD789D">
        <w:rPr>
          <w:rFonts w:eastAsia="Times New Roman"/>
          <w:szCs w:val="24"/>
        </w:rPr>
        <w:t>aleatory</w:t>
      </w:r>
      <w:proofErr w:type="spellEnd"/>
      <w:r w:rsidRPr="00CD789D">
        <w:rPr>
          <w:rFonts w:eastAsia="Times New Roman"/>
          <w:szCs w:val="24"/>
        </w:rPr>
        <w:t xml:space="preserve"> </w:t>
      </w:r>
      <w:r w:rsidRPr="00CD789D">
        <w:rPr>
          <w:rFonts w:eastAsia="Times New Roman"/>
          <w:szCs w:val="24"/>
          <w:u w:val="single"/>
        </w:rPr>
        <w:t>rules marks the difference</w:t>
      </w:r>
      <w:r w:rsidRPr="00CD789D">
        <w:rPr>
          <w:rFonts w:eastAsia="Times New Roman"/>
          <w:szCs w:val="24"/>
        </w:rPr>
        <w:t xml:space="preserve">, for example, </w:t>
      </w:r>
      <w:r w:rsidRPr="00CD789D">
        <w:rPr>
          <w:rFonts w:eastAsia="Times New Roman"/>
          <w:szCs w:val="24"/>
          <w:u w:val="single"/>
        </w:rPr>
        <w:t>between someone who just knows the rules of a game and another who really knows how to play it</w:t>
      </w:r>
      <w:r w:rsidRPr="00CD789D">
        <w:rPr>
          <w:rFonts w:eastAsia="Times New Roman"/>
          <w:szCs w:val="24"/>
        </w:rPr>
        <w:t xml:space="preserve">. </w:t>
      </w:r>
      <w:proofErr w:type="spellStart"/>
      <w:r w:rsidRPr="00CD789D">
        <w:rPr>
          <w:rFonts w:eastAsia="Times New Roman"/>
          <w:szCs w:val="24"/>
        </w:rPr>
        <w:t>Aleatory</w:t>
      </w:r>
      <w:proofErr w:type="spellEnd"/>
      <w:r w:rsidRPr="00CD789D">
        <w:rPr>
          <w:rFonts w:eastAsia="Times New Roman"/>
          <w:szCs w:val="24"/>
        </w:rPr>
        <w:t xml:space="preserve"> </w:t>
      </w:r>
      <w:r w:rsidRPr="00CD789D">
        <w:rPr>
          <w:rFonts w:eastAsia="Times New Roman"/>
          <w:szCs w:val="24"/>
          <w:u w:val="single"/>
        </w:rPr>
        <w:t>rules are</w:t>
      </w:r>
      <w:r w:rsidRPr="00CD789D">
        <w:rPr>
          <w:rFonts w:eastAsia="Times New Roman"/>
          <w:szCs w:val="24"/>
        </w:rPr>
        <w:t xml:space="preserve"> more flexible and open-ended and more susceptible to variation than regulatory rules, but they too are </w:t>
      </w:r>
      <w:r w:rsidRPr="00CD789D">
        <w:rPr>
          <w:rFonts w:eastAsia="Times New Roman"/>
          <w:szCs w:val="24"/>
          <w:u w:val="single"/>
        </w:rPr>
        <w:t>characterized by a</w:t>
      </w:r>
      <w:r w:rsidRPr="00CD789D">
        <w:rPr>
          <w:rFonts w:eastAsia="Times New Roman"/>
          <w:szCs w:val="24"/>
        </w:rPr>
        <w:t xml:space="preserve"> </w:t>
      </w:r>
      <w:r w:rsidRPr="00CD789D">
        <w:rPr>
          <w:rFonts w:eastAsia="Times New Roman"/>
          <w:b/>
          <w:szCs w:val="24"/>
          <w:u w:val="single"/>
        </w:rPr>
        <w:t>contradictory combination of constraint and possibility, limitation and unpredictability, discipline and spontaneity.</w:t>
      </w:r>
    </w:p>
    <w:p w:rsidR="00744360" w:rsidRDefault="00744360" w:rsidP="00744360"/>
    <w:p w:rsidR="009C4D37" w:rsidRDefault="009C4D37" w:rsidP="00744360"/>
    <w:p w:rsidR="009C4D37" w:rsidRPr="002879B2" w:rsidRDefault="009C4D37" w:rsidP="009C4D37">
      <w:pPr>
        <w:rPr>
          <w:b/>
        </w:rPr>
      </w:pPr>
      <w:r w:rsidRPr="002879B2">
        <w:rPr>
          <w:b/>
        </w:rPr>
        <w:t xml:space="preserve">Drones don’t enable perpetual warfare or a novel type of conflict – their analysis is ahistorical </w:t>
      </w:r>
    </w:p>
    <w:p w:rsidR="009C4D37" w:rsidRPr="002879B2" w:rsidRDefault="009C4D37" w:rsidP="009C4D37">
      <w:pPr>
        <w:shd w:val="clear" w:color="auto" w:fill="FFFFFF"/>
        <w:spacing w:line="180" w:lineRule="atLeast"/>
        <w:textAlignment w:val="baseline"/>
        <w:rPr>
          <w:b/>
          <w:bCs/>
          <w:color w:val="333333"/>
        </w:rPr>
      </w:pPr>
      <w:proofErr w:type="spellStart"/>
      <w:r w:rsidRPr="002879B2">
        <w:rPr>
          <w:rStyle w:val="Author-Date"/>
          <w:highlight w:val="yellow"/>
        </w:rPr>
        <w:t>Trombly</w:t>
      </w:r>
      <w:proofErr w:type="spellEnd"/>
      <w:r w:rsidRPr="002879B2">
        <w:t xml:space="preserve"> (analyst on international affairs and strategy; Associate at </w:t>
      </w:r>
      <w:proofErr w:type="spellStart"/>
      <w:r w:rsidRPr="002879B2">
        <w:t>Caerus</w:t>
      </w:r>
      <w:proofErr w:type="spellEnd"/>
      <w:r w:rsidRPr="002879B2">
        <w:t xml:space="preserve"> Analytics; </w:t>
      </w:r>
      <w:proofErr w:type="spellStart"/>
      <w:r w:rsidRPr="002879B2">
        <w:t>fmr</w:t>
      </w:r>
      <w:proofErr w:type="spellEnd"/>
      <w:r w:rsidRPr="002879B2">
        <w:t xml:space="preserve"> Writer at Foundation for Defense of Democracies)</w:t>
      </w:r>
      <w:r w:rsidRPr="002879B2">
        <w:rPr>
          <w:rStyle w:val="Author-Date"/>
        </w:rPr>
        <w:t xml:space="preserve"> 12</w:t>
      </w:r>
    </w:p>
    <w:p w:rsidR="009C4D37" w:rsidRPr="002879B2" w:rsidRDefault="009C4D37" w:rsidP="009C4D37">
      <w:r w:rsidRPr="002879B2">
        <w:t>(Dan, Does the Navy Undermine our Democracy? (Or, Drone Panic II)</w:t>
      </w:r>
    </w:p>
    <w:p w:rsidR="009C4D37" w:rsidRPr="002879B2" w:rsidRDefault="009C4D37" w:rsidP="009C4D37">
      <w:r w:rsidRPr="002879B2">
        <w:t>JANUARY 29, 2012, http://slouchingcolumbia.wordpress.com/2012/01/29/does-the-navy-undermine-our-democracy-or-drone-panic-ii/)</w:t>
      </w:r>
    </w:p>
    <w:p w:rsidR="009C4D37" w:rsidRPr="002879B2" w:rsidRDefault="009C4D37" w:rsidP="009C4D37">
      <w:pPr>
        <w:pStyle w:val="Nothing"/>
        <w:rPr>
          <w:rFonts w:ascii="Georgia" w:hAnsi="Georgia"/>
        </w:rPr>
      </w:pPr>
    </w:p>
    <w:p w:rsidR="009C4D37" w:rsidRPr="002879B2" w:rsidRDefault="009C4D37" w:rsidP="009C4D37">
      <w:pPr>
        <w:pStyle w:val="Cards"/>
        <w:rPr>
          <w:rFonts w:ascii="Georgia" w:hAnsi="Georgia"/>
        </w:rPr>
      </w:pPr>
      <w:r w:rsidRPr="002879B2">
        <w:rPr>
          <w:rFonts w:ascii="Georgia" w:hAnsi="Georgia"/>
        </w:rPr>
        <w:t>Today, </w:t>
      </w:r>
      <w:hyperlink r:id="rId12" w:history="1">
        <w:r w:rsidRPr="002879B2">
          <w:rPr>
            <w:rFonts w:ascii="Georgia" w:hAnsi="Georgia"/>
          </w:rPr>
          <w:t>Joshua Foust is correct to note</w:t>
        </w:r>
      </w:hyperlink>
      <w:r w:rsidRPr="002879B2">
        <w:rPr>
          <w:rFonts w:ascii="Georgia" w:hAnsi="Georgia"/>
        </w:rPr>
        <w:t xml:space="preserve"> that the War on Terror itself is the true issue that most alarmist commentary about drones really ought to be addressing. But it is not just the alarmism </w:t>
      </w:r>
      <w:r w:rsidRPr="002879B2">
        <w:rPr>
          <w:rFonts w:ascii="Georgia" w:hAnsi="Georgia"/>
        </w:rPr>
        <w:lastRenderedPageBreak/>
        <w:t xml:space="preserve">about the technology which has strong historical precedents, but much of the legal mechanisms which authorize the use of covert and overt military assets in an overseas war. The tradition of undeclared wars against belligerent irregular foes across poorly defined regions is something very familiar to the Founding Fathers. If anything, the covert measures Foust notes are actually products of America’s popular rejection of the “total war” model of warfare that Singer anachronistically praises. The all-volunteer force, private contractors, and sea-deployed small units conducting raids into sovereign countries are products of the US body </w:t>
      </w:r>
      <w:proofErr w:type="spellStart"/>
      <w:r w:rsidRPr="002879B2">
        <w:rPr>
          <w:rFonts w:ascii="Georgia" w:hAnsi="Georgia"/>
        </w:rPr>
        <w:t>politic’s</w:t>
      </w:r>
      <w:proofErr w:type="spellEnd"/>
      <w:r w:rsidRPr="002879B2">
        <w:rPr>
          <w:rFonts w:ascii="Georgia" w:hAnsi="Georgia"/>
        </w:rPr>
        <w:t xml:space="preserve"> rejection of the heavy costs of mass mobilization, but continued interest in responding to actual or perceived threats and slights to broadly conceived notions of America’s international rights – in many respects, it is a return to the Barbary-style of warfare (the tradition of which is reflected in the “Small Wars” era of USMC operations in the early 20th century), where irregular threats did not merit a formal declaration of war and were dealt with without conscription or mass mobilization of the army. </w:t>
      </w:r>
      <w:r w:rsidRPr="002879B2">
        <w:rPr>
          <w:rStyle w:val="DebateUnderline"/>
          <w:rFonts w:ascii="Georgia" w:hAnsi="Georgia"/>
          <w:highlight w:val="yellow"/>
        </w:rPr>
        <w:t>There are all sorts of objections we can muster to the War on Terror, but the notion that it is eroding a historical US refusal to engage in undeclared wars or to enter wars without the full consent of the Congress and populace is misleading and unproductive</w:t>
      </w:r>
      <w:r w:rsidRPr="002879B2">
        <w:rPr>
          <w:rStyle w:val="DebateUnderline"/>
          <w:rFonts w:ascii="Georgia" w:hAnsi="Georgia"/>
        </w:rPr>
        <w:t>.</w:t>
      </w:r>
      <w:r w:rsidRPr="002879B2">
        <w:rPr>
          <w:rFonts w:ascii="Georgia" w:hAnsi="Georgia"/>
        </w:rPr>
        <w:t xml:space="preserve"> But </w:t>
      </w:r>
      <w:r w:rsidRPr="002879B2">
        <w:rPr>
          <w:rStyle w:val="DebateUnderline"/>
          <w:rFonts w:ascii="Georgia" w:hAnsi="Georgia"/>
        </w:rPr>
        <w:t>a shift to a </w:t>
      </w:r>
      <w:hyperlink r:id="rId13" w:history="1">
        <w:r w:rsidRPr="002879B2">
          <w:rPr>
            <w:rStyle w:val="DebateUnderline"/>
            <w:rFonts w:ascii="Georgia" w:hAnsi="Georgia"/>
          </w:rPr>
          <w:t>maritime-centric force, with a robust special operations capability</w:t>
        </w:r>
      </w:hyperlink>
      <w:r w:rsidRPr="002879B2">
        <w:rPr>
          <w:rStyle w:val="DebateUnderline"/>
          <w:rFonts w:ascii="Georgia" w:hAnsi="Georgia"/>
        </w:rPr>
        <w:t>, which seems </w:t>
      </w:r>
      <w:hyperlink r:id="rId14" w:history="1">
        <w:r w:rsidRPr="002879B2">
          <w:rPr>
            <w:rStyle w:val="DebateUnderline"/>
            <w:rFonts w:ascii="Georgia" w:hAnsi="Georgia"/>
          </w:rPr>
          <w:t>increasingly</w:t>
        </w:r>
      </w:hyperlink>
      <w:r w:rsidRPr="002879B2">
        <w:rPr>
          <w:rStyle w:val="DebateUnderline"/>
          <w:rFonts w:ascii="Georgia" w:hAnsi="Georgia"/>
        </w:rPr>
        <w:t> </w:t>
      </w:r>
      <w:hyperlink r:id="rId15" w:history="1">
        <w:r w:rsidRPr="002879B2">
          <w:rPr>
            <w:rStyle w:val="DebateUnderline"/>
            <w:rFonts w:ascii="Georgia" w:hAnsi="Georgia"/>
          </w:rPr>
          <w:t>codified</w:t>
        </w:r>
      </w:hyperlink>
      <w:r w:rsidRPr="002879B2">
        <w:rPr>
          <w:rFonts w:ascii="Georgia" w:hAnsi="Georgia"/>
        </w:rPr>
        <w:t xml:space="preserve"> in the Pentagon’s future plans, </w:t>
      </w:r>
      <w:r w:rsidRPr="002879B2">
        <w:rPr>
          <w:rStyle w:val="DebateUnderline"/>
          <w:rFonts w:ascii="Georgia" w:hAnsi="Georgia"/>
        </w:rPr>
        <w:t xml:space="preserve">is more representative of the actual disconnect in American </w:t>
      </w:r>
      <w:proofErr w:type="spellStart"/>
      <w:r w:rsidRPr="002879B2">
        <w:rPr>
          <w:rStyle w:val="DebateUnderline"/>
          <w:rFonts w:ascii="Georgia" w:hAnsi="Georgia"/>
        </w:rPr>
        <w:t>warmaking</w:t>
      </w:r>
      <w:proofErr w:type="spellEnd"/>
      <w:r w:rsidRPr="002879B2">
        <w:rPr>
          <w:rFonts w:ascii="Georgia" w:hAnsi="Georgia"/>
        </w:rPr>
        <w:t xml:space="preserve">. </w:t>
      </w:r>
      <w:r w:rsidRPr="002879B2">
        <w:rPr>
          <w:rStyle w:val="DebateUnderline"/>
          <w:rFonts w:ascii="Georgia" w:hAnsi="Georgia"/>
          <w:highlight w:val="yellow"/>
        </w:rPr>
        <w:t>It’s not that drones allow the United States government to begin and prosecute wars</w:t>
      </w:r>
      <w:r w:rsidRPr="002879B2">
        <w:rPr>
          <w:rFonts w:ascii="Georgia" w:hAnsi="Georgia"/>
        </w:rPr>
        <w:t xml:space="preserve"> in ways it never did </w:t>
      </w:r>
      <w:proofErr w:type="gramStart"/>
      <w:r w:rsidRPr="002879B2">
        <w:rPr>
          <w:rFonts w:ascii="Georgia" w:hAnsi="Georgia"/>
        </w:rPr>
        <w:t>before,</w:t>
      </w:r>
      <w:proofErr w:type="gramEnd"/>
      <w:r w:rsidRPr="002879B2">
        <w:rPr>
          <w:rFonts w:ascii="Georgia" w:hAnsi="Georgia"/>
        </w:rPr>
        <w:t xml:space="preserve"> they merely increase the tempo of operations that already were occurring. The real legal explanation for undeclared American wars lies in the distinction between declaring wars and making war, and the similarly longstanding one between wars conducted through the mass mobilization of armies and those conducted with a </w:t>
      </w:r>
      <w:proofErr w:type="gramStart"/>
      <w:r w:rsidRPr="002879B2">
        <w:rPr>
          <w:rFonts w:ascii="Georgia" w:hAnsi="Georgia"/>
        </w:rPr>
        <w:t>Constitutionally</w:t>
      </w:r>
      <w:proofErr w:type="gramEnd"/>
      <w:r w:rsidRPr="002879B2">
        <w:rPr>
          <w:rFonts w:ascii="Georgia" w:hAnsi="Georgia"/>
        </w:rPr>
        <w:t xml:space="preserve"> approved naval force and its associated components. </w:t>
      </w:r>
      <w:r w:rsidRPr="002879B2">
        <w:rPr>
          <w:rStyle w:val="DebateUnderline"/>
          <w:rFonts w:ascii="Georgia" w:hAnsi="Georgia"/>
          <w:highlight w:val="yellow"/>
        </w:rPr>
        <w:t>Focusing on drones plays into traditional outrage against novel technologies and obscures the breadth and historical depth of the debate at hand</w:t>
      </w:r>
      <w:r w:rsidRPr="002879B2">
        <w:rPr>
          <w:rFonts w:ascii="Georgia" w:hAnsi="Georgia"/>
          <w:highlight w:val="yellow"/>
        </w:rPr>
        <w:t>.</w:t>
      </w:r>
    </w:p>
    <w:p w:rsidR="009C4D37" w:rsidRPr="002879B2" w:rsidRDefault="009C4D37" w:rsidP="009C4D37">
      <w:pPr>
        <w:pStyle w:val="Nothing"/>
        <w:rPr>
          <w:rFonts w:ascii="Georgia" w:hAnsi="Georgia"/>
        </w:rPr>
      </w:pPr>
    </w:p>
    <w:p w:rsidR="009C4D37" w:rsidRPr="002879B2" w:rsidRDefault="009C4D37" w:rsidP="009C4D37">
      <w:pPr>
        <w:pStyle w:val="Nothing"/>
        <w:rPr>
          <w:rFonts w:ascii="Georgia" w:hAnsi="Georgia"/>
        </w:rPr>
      </w:pPr>
    </w:p>
    <w:p w:rsidR="009C4D37" w:rsidRPr="002879B2" w:rsidRDefault="009C4D37" w:rsidP="009C4D37">
      <w:pPr>
        <w:rPr>
          <w:b/>
        </w:rPr>
      </w:pPr>
      <w:r w:rsidRPr="002879B2">
        <w:rPr>
          <w:b/>
        </w:rPr>
        <w:t>Drones don’t enable war</w:t>
      </w:r>
    </w:p>
    <w:p w:rsidR="009C4D37" w:rsidRPr="002879B2" w:rsidRDefault="009C4D37" w:rsidP="009C4D37">
      <w:proofErr w:type="spellStart"/>
      <w:r w:rsidRPr="002879B2">
        <w:rPr>
          <w:rStyle w:val="Author-Date"/>
          <w:highlight w:val="yellow"/>
        </w:rPr>
        <w:t>Trombly</w:t>
      </w:r>
      <w:proofErr w:type="spellEnd"/>
      <w:r w:rsidRPr="002879B2">
        <w:t xml:space="preserve"> (analyst on international affairs and strategy; Associate at </w:t>
      </w:r>
      <w:proofErr w:type="spellStart"/>
      <w:r w:rsidRPr="002879B2">
        <w:t>Caerus</w:t>
      </w:r>
      <w:proofErr w:type="spellEnd"/>
      <w:r w:rsidRPr="002879B2">
        <w:t xml:space="preserve"> Analytics; </w:t>
      </w:r>
      <w:proofErr w:type="spellStart"/>
      <w:r w:rsidRPr="002879B2">
        <w:t>fmr</w:t>
      </w:r>
      <w:proofErr w:type="spellEnd"/>
      <w:r w:rsidRPr="002879B2">
        <w:t xml:space="preserve"> Writer at Foundation for Defense of Democracies)</w:t>
      </w:r>
      <w:r w:rsidRPr="002879B2">
        <w:rPr>
          <w:rStyle w:val="Author-Date"/>
        </w:rPr>
        <w:t xml:space="preserve"> </w:t>
      </w:r>
      <w:r w:rsidRPr="002879B2">
        <w:rPr>
          <w:rStyle w:val="Author-Date"/>
          <w:highlight w:val="yellow"/>
        </w:rPr>
        <w:t>11</w:t>
      </w:r>
    </w:p>
    <w:p w:rsidR="009C4D37" w:rsidRPr="002879B2" w:rsidRDefault="009C4D37" w:rsidP="009C4D37">
      <w:pPr>
        <w:pStyle w:val="Nothing"/>
        <w:rPr>
          <w:rFonts w:ascii="Georgia" w:hAnsi="Georgia"/>
        </w:rPr>
      </w:pPr>
      <w:r w:rsidRPr="002879B2">
        <w:rPr>
          <w:rFonts w:ascii="Georgia" w:hAnsi="Georgia"/>
        </w:rPr>
        <w:t>(Dan, Drone panic: New weapon, old anxieties</w:t>
      </w:r>
    </w:p>
    <w:p w:rsidR="009C4D37" w:rsidRPr="002879B2" w:rsidRDefault="009C4D37" w:rsidP="009C4D37">
      <w:pPr>
        <w:pStyle w:val="Nothing"/>
        <w:rPr>
          <w:rFonts w:ascii="Georgia" w:hAnsi="Georgia"/>
        </w:rPr>
      </w:pPr>
      <w:r w:rsidRPr="002879B2">
        <w:rPr>
          <w:rFonts w:ascii="Georgia" w:hAnsi="Georgia"/>
        </w:rPr>
        <w:t>DECEMBER 23, 2011, http://slouchingcolumbia.wordpress.com/2011/12/23/drone-panic-new-weapon-old-anxieties/)</w:t>
      </w:r>
    </w:p>
    <w:p w:rsidR="009C4D37" w:rsidRPr="002879B2" w:rsidRDefault="009C4D37" w:rsidP="009C4D37">
      <w:pPr>
        <w:pStyle w:val="Nothing"/>
        <w:rPr>
          <w:rFonts w:ascii="Georgia" w:hAnsi="Georgia"/>
        </w:rPr>
      </w:pPr>
    </w:p>
    <w:p w:rsidR="009C4D37" w:rsidRPr="002879B2" w:rsidRDefault="009C4D37" w:rsidP="009C4D37">
      <w:pPr>
        <w:pStyle w:val="Cards"/>
        <w:rPr>
          <w:rFonts w:ascii="Georgia" w:hAnsi="Georgia"/>
        </w:rPr>
      </w:pPr>
      <w:r w:rsidRPr="00A16F2B">
        <w:rPr>
          <w:rStyle w:val="DebateUnderline"/>
          <w:rFonts w:ascii="Georgia" w:hAnsi="Georgia"/>
          <w:highlight w:val="yellow"/>
        </w:rPr>
        <w:t>The</w:t>
      </w:r>
      <w:r w:rsidRPr="002879B2">
        <w:rPr>
          <w:rStyle w:val="DebateUnderline"/>
          <w:rFonts w:ascii="Georgia" w:hAnsi="Georgia"/>
        </w:rPr>
        <w:t xml:space="preserve"> first ov</w:t>
      </w:r>
      <w:r w:rsidRPr="00A16F2B">
        <w:rPr>
          <w:rStyle w:val="DebateUnderline"/>
          <w:rFonts w:ascii="Georgia" w:hAnsi="Georgia"/>
          <w:highlight w:val="yellow"/>
        </w:rPr>
        <w:t>erused and under-scrutinized argument is</w:t>
      </w:r>
      <w:r w:rsidRPr="00A16F2B">
        <w:rPr>
          <w:rFonts w:ascii="Georgia" w:hAnsi="Georgia"/>
          <w:highlight w:val="yellow"/>
        </w:rPr>
        <w:t xml:space="preserve"> </w:t>
      </w:r>
      <w:r w:rsidRPr="00A16F2B">
        <w:rPr>
          <w:rStyle w:val="DebateUnderline"/>
          <w:rFonts w:ascii="Georgia" w:hAnsi="Georgia"/>
          <w:highlight w:val="yellow"/>
        </w:rPr>
        <w:t>the fear that drones make war “easier to wage</w:t>
      </w:r>
      <w:r w:rsidRPr="00A16F2B">
        <w:rPr>
          <w:rFonts w:ascii="Georgia" w:hAnsi="Georgia"/>
          <w:highlight w:val="yellow"/>
        </w:rPr>
        <w:t>”</w:t>
      </w:r>
      <w:r w:rsidRPr="002879B2">
        <w:rPr>
          <w:rFonts w:ascii="Georgia" w:hAnsi="Georgia"/>
        </w:rPr>
        <w:t xml:space="preserve"> because “we can safely strike from longer distances.” Well, </w:t>
      </w:r>
      <w:r w:rsidRPr="002879B2">
        <w:rPr>
          <w:rStyle w:val="DebateUnderline"/>
          <w:rFonts w:ascii="Georgia" w:hAnsi="Georgia"/>
        </w:rPr>
        <w:t xml:space="preserve">we’ve had that ability since the birth of air power and missile </w:t>
      </w:r>
      <w:proofErr w:type="gramStart"/>
      <w:r w:rsidRPr="002879B2">
        <w:rPr>
          <w:rStyle w:val="DebateUnderline"/>
          <w:rFonts w:ascii="Georgia" w:hAnsi="Georgia"/>
        </w:rPr>
        <w:t>power</w:t>
      </w:r>
      <w:r w:rsidRPr="002879B2">
        <w:rPr>
          <w:rFonts w:ascii="Georgia" w:hAnsi="Georgia"/>
        </w:rPr>
        <w:t>,</w:t>
      </w:r>
      <w:proofErr w:type="gramEnd"/>
      <w:r w:rsidRPr="002879B2">
        <w:rPr>
          <w:rFonts w:ascii="Georgia" w:hAnsi="Georgia"/>
        </w:rPr>
        <w:t xml:space="preserve"> it just makes it a lot easier to hit certain kinds of targets at a certain tempo. After all, it’s only the pilots who are “far away,” </w:t>
      </w:r>
      <w:r w:rsidRPr="002879B2">
        <w:rPr>
          <w:rStyle w:val="DebateUnderline"/>
          <w:rFonts w:ascii="Georgia" w:hAnsi="Georgia"/>
        </w:rPr>
        <w:t xml:space="preserve">the </w:t>
      </w:r>
      <w:r w:rsidRPr="00A16F2B">
        <w:rPr>
          <w:rStyle w:val="DebateUnderline"/>
          <w:rFonts w:ascii="Georgia" w:hAnsi="Georgia"/>
          <w:highlight w:val="yellow"/>
        </w:rPr>
        <w:t>drones themselves still operate from bases with real, flesh-and-blood</w:t>
      </w:r>
      <w:r w:rsidRPr="002879B2">
        <w:rPr>
          <w:rStyle w:val="DebateUnderline"/>
          <w:rFonts w:ascii="Georgia" w:hAnsi="Georgia"/>
        </w:rPr>
        <w:t xml:space="preserve"> people who are potentially exposed to retaliation</w:t>
      </w:r>
      <w:r w:rsidRPr="002879B2">
        <w:rPr>
          <w:rFonts w:ascii="Georgia" w:hAnsi="Georgia"/>
        </w:rPr>
        <w:t xml:space="preserve">, and those bases are not necessarily any further away than bases for manned aircraft (in most cases they service both). It’s notable, actually, that </w:t>
      </w:r>
      <w:r w:rsidRPr="00A16F2B">
        <w:rPr>
          <w:rStyle w:val="DebateUnderline"/>
          <w:rFonts w:ascii="Georgia" w:hAnsi="Georgia"/>
          <w:highlight w:val="yellow"/>
        </w:rPr>
        <w:t>the US</w:t>
      </w:r>
      <w:r w:rsidRPr="002879B2">
        <w:rPr>
          <w:rStyle w:val="DebateUnderline"/>
          <w:rFonts w:ascii="Georgia" w:hAnsi="Georgia"/>
        </w:rPr>
        <w:t xml:space="preserve"> actually </w:t>
      </w:r>
      <w:r w:rsidRPr="00A16F2B">
        <w:rPr>
          <w:rStyle w:val="DebateUnderline"/>
          <w:rFonts w:ascii="Georgia" w:hAnsi="Georgia"/>
          <w:highlight w:val="yellow"/>
        </w:rPr>
        <w:t>requires significant international cooperation to maintain</w:t>
      </w:r>
      <w:r w:rsidRPr="002879B2">
        <w:rPr>
          <w:rStyle w:val="DebateUnderline"/>
          <w:rFonts w:ascii="Georgia" w:hAnsi="Georgia"/>
        </w:rPr>
        <w:t xml:space="preserve"> </w:t>
      </w:r>
      <w:r w:rsidRPr="00A16F2B">
        <w:rPr>
          <w:rStyle w:val="DebateUnderline"/>
          <w:rFonts w:ascii="Georgia" w:hAnsi="Georgia"/>
          <w:highlight w:val="yellow"/>
        </w:rPr>
        <w:t>the bases it wants to launch</w:t>
      </w:r>
      <w:r w:rsidRPr="002879B2">
        <w:rPr>
          <w:rStyle w:val="DebateUnderline"/>
          <w:rFonts w:ascii="Georgia" w:hAnsi="Georgia"/>
        </w:rPr>
        <w:t xml:space="preserve"> drone </w:t>
      </w:r>
      <w:r w:rsidRPr="00A16F2B">
        <w:rPr>
          <w:rStyle w:val="DebateUnderline"/>
          <w:rFonts w:ascii="Georgia" w:hAnsi="Georgia"/>
          <w:highlight w:val="yellow"/>
        </w:rPr>
        <w:t>strikes</w:t>
      </w:r>
      <w:r w:rsidRPr="002879B2">
        <w:rPr>
          <w:rStyle w:val="DebateUnderline"/>
          <w:rFonts w:ascii="Georgia" w:hAnsi="Georgia"/>
        </w:rPr>
        <w:t xml:space="preserve"> from, and only in Libya has the US ever used drones against a government it admitted to being at war with</w:t>
      </w:r>
      <w:r w:rsidRPr="002879B2">
        <w:rPr>
          <w:rFonts w:ascii="Georgia" w:hAnsi="Georgia"/>
        </w:rPr>
        <w:t xml:space="preserve"> (as opposed to Yemen, Pakistan, and Somalia, where the US strikes non-state actors with some degree of compliance from the local government).</w:t>
      </w:r>
    </w:p>
    <w:p w:rsidR="009C4D37" w:rsidRPr="002879B2" w:rsidRDefault="009C4D37" w:rsidP="009C4D37">
      <w:pPr>
        <w:pStyle w:val="Cards"/>
        <w:rPr>
          <w:rFonts w:ascii="Georgia" w:hAnsi="Georgia"/>
        </w:rPr>
      </w:pPr>
      <w:r w:rsidRPr="002879B2">
        <w:rPr>
          <w:rFonts w:ascii="Georgia" w:hAnsi="Georgia"/>
        </w:rPr>
        <w:t>This does of course make war-making easier to some extent, but why we should find this alarming is unclear. </w:t>
      </w:r>
      <w:r w:rsidRPr="00A16F2B">
        <w:rPr>
          <w:rStyle w:val="DebateUnderline"/>
          <w:rFonts w:ascii="Georgia" w:hAnsi="Georgia"/>
          <w:highlight w:val="yellow"/>
        </w:rPr>
        <w:t>Similar effects could be achieved with advances to manned aircraft, stand-off guided missiles, advanced naval weapons</w:t>
      </w:r>
      <w:r w:rsidRPr="002879B2">
        <w:rPr>
          <w:rFonts w:ascii="Georgia" w:hAnsi="Georgia"/>
        </w:rPr>
        <w:t xml:space="preserve">, and so on. </w:t>
      </w:r>
      <w:r w:rsidRPr="00A16F2B">
        <w:rPr>
          <w:rStyle w:val="DebateUnderline"/>
          <w:rFonts w:ascii="Georgia" w:hAnsi="Georgia"/>
          <w:highlight w:val="yellow"/>
        </w:rPr>
        <w:t>Drones are an incremental advancement in technology</w:t>
      </w:r>
      <w:r w:rsidRPr="00A16F2B">
        <w:rPr>
          <w:rFonts w:ascii="Georgia" w:hAnsi="Georgia"/>
          <w:highlight w:val="yellow"/>
        </w:rPr>
        <w:t>,</w:t>
      </w:r>
      <w:r w:rsidRPr="002879B2">
        <w:rPr>
          <w:rFonts w:ascii="Georgia" w:hAnsi="Georgia"/>
        </w:rPr>
        <w:t xml:space="preserve"> so far they have no prevented a major alteration in the offense-defense balance, they have merely made military operations we already </w:t>
      </w:r>
      <w:r w:rsidRPr="002879B2">
        <w:rPr>
          <w:rFonts w:ascii="Georgia" w:hAnsi="Georgia"/>
        </w:rPr>
        <w:lastRenderedPageBreak/>
        <w:t>preferred to fight – such as the US targeting of al Qaeda with air strikes in 1998 – more effective, but without the acquisition of bases capable of generating large volumes of combat sorties, a sustained war would not be “easy” by any means – and those bases would also increase manned-aircraft sortie generation. The loss-of-strength gradient still applies.</w:t>
      </w:r>
    </w:p>
    <w:p w:rsidR="009C4D37" w:rsidRDefault="009C4D37" w:rsidP="009C4D37">
      <w:pPr>
        <w:pStyle w:val="Heading2"/>
      </w:pPr>
    </w:p>
    <w:p w:rsidR="009C4D37" w:rsidRDefault="009C4D37" w:rsidP="009C4D37">
      <w:pPr>
        <w:pStyle w:val="Heading1"/>
      </w:pPr>
      <w:r>
        <w:lastRenderedPageBreak/>
        <w:t>1NR</w:t>
      </w:r>
    </w:p>
    <w:p w:rsidR="009C4D37" w:rsidRDefault="009C4D37" w:rsidP="009C4D37"/>
    <w:p w:rsidR="009C4D37" w:rsidRPr="009C4D37" w:rsidRDefault="009C4D37" w:rsidP="009C4D37"/>
    <w:p w:rsidR="009C4D37" w:rsidRDefault="009C4D37" w:rsidP="009C4D37">
      <w:pPr>
        <w:pStyle w:val="Heading2"/>
      </w:pPr>
      <w:r>
        <w:t>Military</w:t>
      </w:r>
    </w:p>
    <w:p w:rsidR="009C4D37" w:rsidRPr="006C6CD3" w:rsidRDefault="009C4D37" w:rsidP="009C4D37">
      <w:pPr>
        <w:pStyle w:val="Heading3"/>
      </w:pPr>
      <w:r w:rsidRPr="006C6CD3">
        <w:lastRenderedPageBreak/>
        <w:t>The European need for MILITARY DOMINATION is the root of conflict.</w:t>
      </w:r>
    </w:p>
    <w:p w:rsidR="009C4D37" w:rsidRPr="006C6CD3" w:rsidRDefault="009C4D37" w:rsidP="009C4D37">
      <w:r w:rsidRPr="006C6CD3">
        <w:rPr>
          <w:rStyle w:val="cite"/>
        </w:rPr>
        <w:t>BLACK</w:t>
      </w:r>
      <w:r w:rsidRPr="006C6CD3">
        <w:t xml:space="preserve"> </w:t>
      </w:r>
      <w:proofErr w:type="spellStart"/>
      <w:r w:rsidRPr="006C6CD3">
        <w:t>self proclaimed</w:t>
      </w:r>
      <w:proofErr w:type="spellEnd"/>
      <w:r w:rsidRPr="006C6CD3">
        <w:t xml:space="preserve"> Pan Africanist Scholar</w:t>
      </w:r>
      <w:r w:rsidRPr="006C6CD3">
        <w:rPr>
          <w:rStyle w:val="cite"/>
        </w:rPr>
        <w:t xml:space="preserve"> 2k9</w:t>
      </w:r>
    </w:p>
    <w:p w:rsidR="009C4D37" w:rsidRPr="006C6CD3" w:rsidRDefault="009C4D37" w:rsidP="009C4D37">
      <w:r w:rsidRPr="006C6CD3">
        <w:t xml:space="preserve">Kofi-; </w:t>
      </w:r>
      <w:proofErr w:type="gramStart"/>
      <w:r w:rsidRPr="006C6CD3">
        <w:t>The</w:t>
      </w:r>
      <w:proofErr w:type="gramEnd"/>
      <w:r w:rsidRPr="006C6CD3">
        <w:t xml:space="preserve"> Origin, Ramifications and Rectification of White Supremacy, Racism = White Supremacy = Globalization</w:t>
      </w:r>
    </w:p>
    <w:p w:rsidR="009C4D37" w:rsidRPr="006C6CD3" w:rsidRDefault="00B24E9D" w:rsidP="009C4D37">
      <w:hyperlink r:id="rId16" w:history="1">
        <w:r w:rsidR="009C4D37" w:rsidRPr="006C6CD3">
          <w:t>http://www.scribd.com/doc/16206085/The-Origin-Ramifications-and-Rectification-of-Racism-White-Supremacy-Revised</w:t>
        </w:r>
      </w:hyperlink>
    </w:p>
    <w:p w:rsidR="009C4D37" w:rsidRPr="006C6CD3" w:rsidRDefault="009C4D37" w:rsidP="009C4D37">
      <w:pPr>
        <w:pStyle w:val="NoSpacing"/>
        <w:rPr>
          <w:rFonts w:ascii="Times New Roman" w:hAnsi="Times New Roman"/>
        </w:rPr>
      </w:pPr>
      <w:r w:rsidRPr="006C6CD3">
        <w:rPr>
          <w:rFonts w:ascii="Times New Roman" w:hAnsi="Times New Roman"/>
        </w:rPr>
        <w:t>Often times I'm hit with the argument that racism is not equal to White Supremacy, and that all</w:t>
      </w:r>
      <w:r w:rsidRPr="006C6CD3">
        <w:rPr>
          <w:rFonts w:ascii="Times New Roman" w:hAnsi="Times New Roman"/>
        </w:rPr>
        <w:br/>
        <w:t>people can practice and proliferate racism. This ideology that we label as racism is much like any other</w:t>
      </w:r>
      <w:r w:rsidRPr="006C6CD3">
        <w:rPr>
          <w:rFonts w:ascii="Times New Roman" w:hAnsi="Times New Roman"/>
        </w:rPr>
        <w:br/>
        <w:t>word with the suffix of 'ism'. The use of this suffix is there to denote a strict system of theories or doctrines that direct a people, society, class or group to a specific objective</w:t>
      </w:r>
      <w:r w:rsidRPr="006C6CD3">
        <w:rPr>
          <w:rFonts w:ascii="Times New Roman" w:hAnsi="Times New Roman"/>
          <w:highlight w:val="yellow"/>
        </w:rPr>
        <w:t xml:space="preserve">. </w:t>
      </w:r>
      <w:r w:rsidRPr="006C6CD3">
        <w:rPr>
          <w:rFonts w:ascii="Times New Roman" w:hAnsi="Times New Roman"/>
          <w:b/>
          <w:highlight w:val="yellow"/>
          <w:u w:val="single"/>
        </w:rPr>
        <w:t>T</w:t>
      </w:r>
      <w:r w:rsidRPr="006C6CD3">
        <w:rPr>
          <w:rStyle w:val="StyleBoldUnderline"/>
          <w:highlight w:val="yellow"/>
        </w:rPr>
        <w:t>o understand how racism is a global system, one would have to break down its use, and view its application through lenses as unbiased as possible</w:t>
      </w:r>
      <w:r w:rsidRPr="006C6CD3">
        <w:rPr>
          <w:rStyle w:val="StyleBoldUnderline"/>
        </w:rPr>
        <w:t xml:space="preserve">. At the very least, </w:t>
      </w:r>
      <w:r w:rsidRPr="006C6CD3">
        <w:rPr>
          <w:rStyle w:val="StyleBoldUnderline"/>
          <w:highlight w:val="yellow"/>
        </w:rPr>
        <w:t>lenses not corrupted by</w:t>
      </w:r>
      <w:r w:rsidRPr="006C6CD3">
        <w:rPr>
          <w:rStyle w:val="StyleBoldUnderline"/>
        </w:rPr>
        <w:t xml:space="preserve"> the need to maintain the social structure of </w:t>
      </w:r>
      <w:r w:rsidRPr="006C6CD3">
        <w:rPr>
          <w:rStyle w:val="StyleBoldUnderline"/>
          <w:highlight w:val="yellow"/>
        </w:rPr>
        <w:t xml:space="preserve">white </w:t>
      </w:r>
      <w:proofErr w:type="gramStart"/>
      <w:r w:rsidRPr="006C6CD3">
        <w:rPr>
          <w:rStyle w:val="StyleBoldUnderline"/>
          <w:highlight w:val="yellow"/>
        </w:rPr>
        <w:t>supremacy</w:t>
      </w:r>
      <w:r w:rsidRPr="006C6CD3">
        <w:rPr>
          <w:rStyle w:val="StyleBoldUnderline"/>
        </w:rPr>
        <w:t>(</w:t>
      </w:r>
      <w:proofErr w:type="gramEnd"/>
      <w:r w:rsidRPr="006C6CD3">
        <w:rPr>
          <w:rStyle w:val="StyleBoldUnderline"/>
        </w:rPr>
        <w:t>racism). Keeping in line with a long tradition of foreign cultural degradation, and oppression,</w:t>
      </w:r>
      <w:r w:rsidRPr="006C6CD3">
        <w:rPr>
          <w:rFonts w:ascii="Times New Roman" w:hAnsi="Times New Roman"/>
        </w:rPr>
        <w:t xml:space="preserve"> in the late 1800's </w:t>
      </w:r>
      <w:r w:rsidRPr="006C6CD3">
        <w:rPr>
          <w:rStyle w:val="StyleBoldUnderline"/>
        </w:rPr>
        <w:t xml:space="preserve">the collective governmental and scholarly </w:t>
      </w:r>
      <w:r w:rsidRPr="006C6CD3">
        <w:rPr>
          <w:rStyle w:val="StyleBoldUnderline"/>
          <w:highlight w:val="yellow"/>
        </w:rPr>
        <w:t>institutions of Europe decreed</w:t>
      </w:r>
      <w:r w:rsidRPr="006C6CD3">
        <w:rPr>
          <w:rStyle w:val="StyleBoldUnderline"/>
        </w:rPr>
        <w:t xml:space="preserve"> that </w:t>
      </w:r>
      <w:r w:rsidRPr="006C6CD3">
        <w:rPr>
          <w:rStyle w:val="StyleBoldUnderline"/>
          <w:highlight w:val="yellow"/>
        </w:rPr>
        <w:t>all other peoples of the Earth</w:t>
      </w:r>
      <w:r w:rsidRPr="006C6CD3">
        <w:rPr>
          <w:rStyle w:val="StyleBoldUnderline"/>
        </w:rPr>
        <w:t xml:space="preserve"> were </w:t>
      </w:r>
      <w:r w:rsidRPr="006C6CD3">
        <w:rPr>
          <w:rStyle w:val="StyleBoldUnderline"/>
          <w:highlight w:val="yellow"/>
        </w:rPr>
        <w:t>subhuman, and</w:t>
      </w:r>
      <w:r w:rsidRPr="006C6CD3">
        <w:rPr>
          <w:rStyle w:val="StyleBoldUnderline"/>
        </w:rPr>
        <w:t xml:space="preserve"> were </w:t>
      </w:r>
      <w:r w:rsidRPr="006C6CD3">
        <w:rPr>
          <w:rStyle w:val="StyleBoldUnderline"/>
          <w:highlight w:val="yellow"/>
        </w:rPr>
        <w:t>destined to be controlled, and</w:t>
      </w:r>
      <w:r w:rsidRPr="006C6CD3">
        <w:rPr>
          <w:rStyle w:val="StyleBoldUnderline"/>
        </w:rPr>
        <w:t xml:space="preserve"> indeed </w:t>
      </w:r>
      <w:r w:rsidRPr="006C6CD3">
        <w:rPr>
          <w:rStyle w:val="StyleBoldUnderline"/>
          <w:highlight w:val="yellow"/>
        </w:rPr>
        <w:t>dominated by Europeans</w:t>
      </w:r>
      <w:r w:rsidRPr="006C6CD3">
        <w:rPr>
          <w:rStyle w:val="StyleBoldUnderline"/>
        </w:rPr>
        <w:t xml:space="preserve">. No more were there calls of infidelity, and barbarism. The new call was subhuman, savage and inadequately equipped for </w:t>
      </w:r>
      <w:proofErr w:type="spellStart"/>
      <w:r w:rsidRPr="006C6CD3">
        <w:rPr>
          <w:rStyle w:val="StyleBoldUnderline"/>
        </w:rPr>
        <w:t>self determination</w:t>
      </w:r>
      <w:proofErr w:type="spellEnd"/>
      <w:r w:rsidRPr="006C6CD3">
        <w:rPr>
          <w:rStyle w:val="StyleBoldUnderline"/>
          <w:highlight w:val="yellow"/>
        </w:rPr>
        <w:t>. This new manifestation of</w:t>
      </w:r>
      <w:r w:rsidRPr="006C6CD3">
        <w:rPr>
          <w:rStyle w:val="StyleBoldUnderline"/>
        </w:rPr>
        <w:t xml:space="preserve"> white </w:t>
      </w:r>
      <w:proofErr w:type="gramStart"/>
      <w:r w:rsidRPr="006C6CD3">
        <w:rPr>
          <w:rStyle w:val="StyleBoldUnderline"/>
        </w:rPr>
        <w:t>supremacy(</w:t>
      </w:r>
      <w:proofErr w:type="gramEnd"/>
      <w:r w:rsidRPr="006C6CD3">
        <w:rPr>
          <w:rStyle w:val="StyleBoldUnderline"/>
          <w:highlight w:val="yellow"/>
        </w:rPr>
        <w:t>racism) was aimed destroying</w:t>
      </w:r>
      <w:r w:rsidRPr="006C6CD3">
        <w:rPr>
          <w:rStyle w:val="StyleBoldUnderline"/>
        </w:rPr>
        <w:t>, and rebuilding many nations</w:t>
      </w:r>
      <w:r w:rsidRPr="006C6CD3">
        <w:rPr>
          <w:rFonts w:ascii="Times New Roman" w:hAnsi="Times New Roman"/>
        </w:rPr>
        <w:t xml:space="preserve"> of Africa, and South East Asia, </w:t>
      </w:r>
      <w:r w:rsidRPr="006C6CD3">
        <w:rPr>
          <w:rStyle w:val="StyleBoldUnderline"/>
        </w:rPr>
        <w:t xml:space="preserve">and </w:t>
      </w:r>
      <w:r w:rsidRPr="006C6CD3">
        <w:rPr>
          <w:rStyle w:val="StyleBoldUnderline"/>
          <w:highlight w:val="yellow"/>
        </w:rPr>
        <w:t>to solidify the western stranglehold</w:t>
      </w:r>
      <w:r w:rsidRPr="006C6CD3">
        <w:rPr>
          <w:rFonts w:ascii="Times New Roman" w:hAnsi="Times New Roman"/>
        </w:rPr>
        <w:t xml:space="preserve"> on North and South America. In what's known as the scramble for Africa, France, Britain, Belgium, Spain, Italy, Germs and Portugal took maps of the continent of Africa and divvied it up amongst </w:t>
      </w:r>
      <w:proofErr w:type="gramStart"/>
      <w:r w:rsidRPr="006C6CD3">
        <w:rPr>
          <w:rFonts w:ascii="Times New Roman" w:hAnsi="Times New Roman"/>
        </w:rPr>
        <w:t>themselves</w:t>
      </w:r>
      <w:proofErr w:type="gramEnd"/>
      <w:r w:rsidRPr="006C6CD3">
        <w:rPr>
          <w:rFonts w:ascii="Times New Roman" w:hAnsi="Times New Roman"/>
        </w:rPr>
        <w:t xml:space="preserve">. Without the consent of one African leader, the future of the continent was written. It went as far as to 'grant' European nations control of any land they could conquer! The scramble was officially known as the “Berlin Conference”. This meeting between the most powerful monarchs was held with the aim of removing two walls that blocked the forward momentum of creating the global </w:t>
      </w:r>
      <w:proofErr w:type="spellStart"/>
      <w:r w:rsidRPr="006C6CD3">
        <w:rPr>
          <w:rFonts w:ascii="Times New Roman" w:hAnsi="Times New Roman"/>
        </w:rPr>
        <w:t>economical</w:t>
      </w:r>
      <w:proofErr w:type="spellEnd"/>
      <w:r w:rsidRPr="006C6CD3">
        <w:rPr>
          <w:rFonts w:ascii="Times New Roman" w:hAnsi="Times New Roman"/>
        </w:rPr>
        <w:t xml:space="preserve"> structure that the Europeans so badly wanted to create. According to the text book “History of Africa” by Kevin Shillington, the first item on the agenda was legitimizing King Leopold's personal fiefdom of the Congo. “In return,” as Shillington put it, “the Belgian king agreed to allow European traders and missionaries free access to the area.” The next issue effectively stated </w:t>
      </w:r>
      <w:r w:rsidRPr="006C6CD3">
        <w:rPr>
          <w:rFonts w:ascii="Times New Roman" w:hAnsi="Times New Roman"/>
          <w:highlight w:val="yellow"/>
        </w:rPr>
        <w:t xml:space="preserve">that </w:t>
      </w:r>
      <w:r w:rsidRPr="006C6CD3">
        <w:rPr>
          <w:rStyle w:val="StyleBoldUnderline"/>
          <w:highlight w:val="yellow"/>
        </w:rPr>
        <w:t xml:space="preserve">any nation that could militarily dominate the land they </w:t>
      </w:r>
      <w:proofErr w:type="gramStart"/>
      <w:r w:rsidRPr="006C6CD3">
        <w:rPr>
          <w:rStyle w:val="StyleBoldUnderline"/>
          <w:highlight w:val="yellow"/>
        </w:rPr>
        <w:t>claimed,</w:t>
      </w:r>
      <w:proofErr w:type="gramEnd"/>
      <w:r w:rsidRPr="006C6CD3">
        <w:rPr>
          <w:rStyle w:val="StyleBoldUnderline"/>
          <w:highlight w:val="yellow"/>
        </w:rPr>
        <w:t xml:space="preserve"> would be legally entitled to it</w:t>
      </w:r>
      <w:r w:rsidRPr="006C6CD3">
        <w:rPr>
          <w:rStyle w:val="StyleBoldUnderline"/>
        </w:rPr>
        <w:t>.</w:t>
      </w:r>
      <w:r w:rsidRPr="006C6CD3">
        <w:rPr>
          <w:rFonts w:ascii="Times New Roman" w:hAnsi="Times New Roman"/>
        </w:rPr>
        <w:t xml:space="preserve"> Through this edict, Europeans moved to use Africa as their battleground. It functioned to house </w:t>
      </w:r>
      <w:r w:rsidRPr="006C6CD3">
        <w:rPr>
          <w:rStyle w:val="StyleBoldUnderline"/>
        </w:rPr>
        <w:t xml:space="preserve">the battles </w:t>
      </w:r>
      <w:r w:rsidRPr="006C6CD3">
        <w:rPr>
          <w:rFonts w:ascii="Times New Roman" w:hAnsi="Times New Roman"/>
        </w:rPr>
        <w:t xml:space="preserve">that </w:t>
      </w:r>
      <w:r w:rsidRPr="006C6CD3">
        <w:rPr>
          <w:rStyle w:val="StyleBoldUnderline"/>
        </w:rPr>
        <w:t>would determine the world's next super power.</w:t>
      </w:r>
      <w:r w:rsidRPr="006C6CD3">
        <w:rPr>
          <w:rFonts w:ascii="Times New Roman" w:hAnsi="Times New Roman"/>
        </w:rPr>
        <w:t xml:space="preserve"> The end result of these conferences was an end to almost all the </w:t>
      </w:r>
      <w:proofErr w:type="gramStart"/>
      <w:r w:rsidRPr="006C6CD3">
        <w:rPr>
          <w:rFonts w:ascii="Times New Roman" w:hAnsi="Times New Roman"/>
        </w:rPr>
        <w:t>kingdoms(</w:t>
      </w:r>
      <w:proofErr w:type="gramEnd"/>
      <w:r w:rsidRPr="006C6CD3">
        <w:rPr>
          <w:rFonts w:ascii="Times New Roman" w:hAnsi="Times New Roman"/>
        </w:rPr>
        <w:t xml:space="preserve">with the exception of Ethiopia) and the creation of the 53 states that compromise of the continent today. None of which, ever being able to completely revert to their respective pre-colonial environment </w:t>
      </w:r>
      <w:r w:rsidRPr="006C6CD3">
        <w:rPr>
          <w:rStyle w:val="StyleBoldUnderline"/>
          <w:highlight w:val="yellow"/>
        </w:rPr>
        <w:t>The history of European domination, and the road to globalization was an extremely long and rough one. Much of the non-European world is still suffering from it,</w:t>
      </w:r>
      <w:r w:rsidRPr="006C6CD3">
        <w:rPr>
          <w:rStyle w:val="StyleBoldUnderline"/>
        </w:rPr>
        <w:t xml:space="preserve"> and comparatively the entire European world had benefited from it</w:t>
      </w:r>
      <w:r w:rsidRPr="006C6CD3">
        <w:rPr>
          <w:rStyle w:val="nw"/>
          <w:rFonts w:ascii="Times New Roman" w:hAnsi="Times New Roman"/>
          <w:b/>
          <w:szCs w:val="20"/>
        </w:rPr>
        <w:t>.</w:t>
      </w:r>
      <w:r w:rsidRPr="006C6CD3">
        <w:rPr>
          <w:rStyle w:val="nw"/>
          <w:rFonts w:ascii="Times New Roman" w:hAnsi="Times New Roman"/>
          <w:sz w:val="16"/>
          <w:szCs w:val="16"/>
        </w:rPr>
        <w:t xml:space="preserve"> Just imagine</w:t>
      </w:r>
      <w:proofErr w:type="gramStart"/>
      <w:r w:rsidRPr="006C6CD3">
        <w:rPr>
          <w:rStyle w:val="nw"/>
          <w:rFonts w:ascii="Times New Roman" w:hAnsi="Times New Roman"/>
          <w:sz w:val="16"/>
          <w:szCs w:val="16"/>
        </w:rPr>
        <w:t>,</w:t>
      </w:r>
      <w:proofErr w:type="gramEnd"/>
      <w:r w:rsidRPr="006C6CD3">
        <w:rPr>
          <w:rStyle w:val="nw"/>
          <w:rFonts w:ascii="Times New Roman" w:hAnsi="Times New Roman"/>
          <w:sz w:val="16"/>
          <w:szCs w:val="16"/>
        </w:rPr>
        <w:t xml:space="preserve"> the continent of Europe went from slavery, through serfdom, to the</w:t>
      </w:r>
      <w:r w:rsidRPr="006C6CD3">
        <w:rPr>
          <w:rFonts w:ascii="Times New Roman" w:hAnsi="Times New Roman"/>
        </w:rPr>
        <w:t xml:space="preserve"> </w:t>
      </w:r>
      <w:r w:rsidRPr="006C6CD3">
        <w:rPr>
          <w:rStyle w:val="nw"/>
          <w:rFonts w:ascii="Times New Roman" w:hAnsi="Times New Roman"/>
          <w:sz w:val="16"/>
          <w:szCs w:val="16"/>
        </w:rPr>
        <w:t>economic power that it is today.</w:t>
      </w:r>
      <w:r w:rsidRPr="006C6CD3">
        <w:rPr>
          <w:rFonts w:ascii="Times New Roman" w:hAnsi="Times New Roman"/>
        </w:rPr>
        <w:t xml:space="preserve"> </w:t>
      </w:r>
    </w:p>
    <w:p w:rsidR="009C4D37" w:rsidRPr="006C6CD3" w:rsidRDefault="009C4D37" w:rsidP="009C4D37"/>
    <w:p w:rsidR="009C4D37" w:rsidRPr="006C6CD3" w:rsidRDefault="009C4D37" w:rsidP="009C4D37">
      <w:pPr>
        <w:pStyle w:val="Heading3"/>
      </w:pPr>
      <w:r w:rsidRPr="006C6CD3">
        <w:lastRenderedPageBreak/>
        <w:t>4. Turn: The affirmative presents a discourse of white supremacy and then attempts to use it as a tool to counter the very thing. It is these CONTRADICTIONS which give racist ideology its FLEXIBILITY and power.</w:t>
      </w:r>
    </w:p>
    <w:p w:rsidR="009C4D37" w:rsidRPr="006C6CD3" w:rsidRDefault="009C4D37" w:rsidP="009C4D37">
      <w:pPr>
        <w:pStyle w:val="NoSpacing"/>
        <w:rPr>
          <w:rFonts w:ascii="Times New Roman" w:hAnsi="Times New Roman"/>
          <w:b/>
          <w:sz w:val="24"/>
          <w:szCs w:val="24"/>
        </w:rPr>
      </w:pPr>
      <w:proofErr w:type="gramStart"/>
      <w:r w:rsidRPr="006C6CD3">
        <w:rPr>
          <w:rFonts w:ascii="Times New Roman" w:hAnsi="Times New Roman"/>
          <w:b/>
          <w:sz w:val="24"/>
          <w:szCs w:val="24"/>
        </w:rPr>
        <w:t xml:space="preserve">NAKAYAMA </w:t>
      </w:r>
      <w:proofErr w:type="spellStart"/>
      <w:r w:rsidRPr="006C6CD3">
        <w:rPr>
          <w:rFonts w:ascii="Times New Roman" w:hAnsi="Times New Roman"/>
          <w:b/>
          <w:sz w:val="16"/>
          <w:szCs w:val="16"/>
        </w:rPr>
        <w:t>Asst</w:t>
      </w:r>
      <w:proofErr w:type="spellEnd"/>
      <w:r w:rsidRPr="006C6CD3">
        <w:rPr>
          <w:rFonts w:ascii="Times New Roman" w:hAnsi="Times New Roman"/>
          <w:b/>
          <w:sz w:val="16"/>
          <w:szCs w:val="16"/>
        </w:rPr>
        <w:t xml:space="preserve"> Prof, </w:t>
      </w:r>
      <w:proofErr w:type="spellStart"/>
      <w:r w:rsidRPr="006C6CD3">
        <w:rPr>
          <w:rFonts w:ascii="Times New Roman" w:hAnsi="Times New Roman"/>
          <w:b/>
          <w:sz w:val="16"/>
          <w:szCs w:val="16"/>
        </w:rPr>
        <w:t>Dept</w:t>
      </w:r>
      <w:proofErr w:type="spellEnd"/>
      <w:r w:rsidRPr="006C6CD3">
        <w:rPr>
          <w:rFonts w:ascii="Times New Roman" w:hAnsi="Times New Roman"/>
          <w:b/>
          <w:sz w:val="16"/>
          <w:szCs w:val="16"/>
        </w:rPr>
        <w:t xml:space="preserve"> of Communication @ Arizona State Univ.</w:t>
      </w:r>
      <w:proofErr w:type="gramEnd"/>
      <w:r w:rsidRPr="006C6CD3">
        <w:rPr>
          <w:rFonts w:ascii="Times New Roman" w:hAnsi="Times New Roman"/>
          <w:b/>
          <w:sz w:val="16"/>
          <w:szCs w:val="16"/>
        </w:rPr>
        <w:t xml:space="preserve"> </w:t>
      </w:r>
      <w:r w:rsidRPr="006C6CD3">
        <w:rPr>
          <w:rFonts w:ascii="Times New Roman" w:hAnsi="Times New Roman"/>
          <w:b/>
          <w:sz w:val="24"/>
          <w:szCs w:val="24"/>
        </w:rPr>
        <w:t xml:space="preserve"> </w:t>
      </w:r>
      <w:proofErr w:type="gramStart"/>
      <w:r w:rsidRPr="006C6CD3">
        <w:rPr>
          <w:rFonts w:ascii="Times New Roman" w:hAnsi="Times New Roman"/>
          <w:b/>
          <w:sz w:val="24"/>
          <w:szCs w:val="24"/>
        </w:rPr>
        <w:t xml:space="preserve">&amp; KRIZEK </w:t>
      </w:r>
      <w:proofErr w:type="spellStart"/>
      <w:r w:rsidRPr="006C6CD3">
        <w:rPr>
          <w:rFonts w:ascii="Times New Roman" w:hAnsi="Times New Roman"/>
          <w:b/>
          <w:sz w:val="16"/>
          <w:szCs w:val="16"/>
        </w:rPr>
        <w:t>Asst</w:t>
      </w:r>
      <w:proofErr w:type="spellEnd"/>
      <w:r w:rsidRPr="006C6CD3">
        <w:rPr>
          <w:rFonts w:ascii="Times New Roman" w:hAnsi="Times New Roman"/>
          <w:b/>
          <w:sz w:val="16"/>
          <w:szCs w:val="16"/>
        </w:rPr>
        <w:t xml:space="preserve"> Prof, </w:t>
      </w:r>
      <w:proofErr w:type="spellStart"/>
      <w:r w:rsidRPr="006C6CD3">
        <w:rPr>
          <w:rFonts w:ascii="Times New Roman" w:hAnsi="Times New Roman"/>
          <w:b/>
          <w:sz w:val="16"/>
          <w:szCs w:val="16"/>
        </w:rPr>
        <w:t>Dept</w:t>
      </w:r>
      <w:proofErr w:type="spellEnd"/>
      <w:r w:rsidRPr="006C6CD3">
        <w:rPr>
          <w:rFonts w:ascii="Times New Roman" w:hAnsi="Times New Roman"/>
          <w:b/>
          <w:sz w:val="16"/>
          <w:szCs w:val="16"/>
        </w:rPr>
        <w:t xml:space="preserve"> of Communication @ St. Louis Univ.</w:t>
      </w:r>
      <w:proofErr w:type="gramEnd"/>
      <w:r w:rsidRPr="006C6CD3">
        <w:rPr>
          <w:rFonts w:ascii="Times New Roman" w:hAnsi="Times New Roman"/>
          <w:b/>
          <w:sz w:val="16"/>
          <w:szCs w:val="16"/>
        </w:rPr>
        <w:t xml:space="preserve">                                                                 </w:t>
      </w:r>
      <w:r w:rsidRPr="006C6CD3">
        <w:rPr>
          <w:rFonts w:ascii="Times New Roman" w:hAnsi="Times New Roman"/>
          <w:b/>
          <w:sz w:val="24"/>
          <w:szCs w:val="24"/>
        </w:rPr>
        <w:t>1995</w:t>
      </w:r>
    </w:p>
    <w:p w:rsidR="009C4D37" w:rsidRPr="006C6CD3" w:rsidRDefault="009C4D37" w:rsidP="009C4D37">
      <w:r w:rsidRPr="006C6CD3">
        <w:rPr>
          <w:b/>
        </w:rPr>
        <w:tab/>
      </w:r>
      <w:r w:rsidRPr="006C6CD3">
        <w:t>Thomas K. -&amp; Robert L.-</w:t>
      </w:r>
      <w:proofErr w:type="gramStart"/>
      <w:r w:rsidRPr="006C6CD3">
        <w:t xml:space="preserve">; </w:t>
      </w:r>
      <w:r w:rsidRPr="006C6CD3">
        <w:rPr>
          <w:i/>
        </w:rPr>
        <w:t xml:space="preserve"> “</w:t>
      </w:r>
      <w:proofErr w:type="gramEnd"/>
      <w:r w:rsidRPr="006C6CD3">
        <w:rPr>
          <w:i/>
        </w:rPr>
        <w:t>WHITENESS:  A Strategic Rhetoric”</w:t>
      </w:r>
      <w:r w:rsidRPr="006C6CD3">
        <w:t>; QUATERLY JOURNAL OF SPEECH</w:t>
      </w:r>
    </w:p>
    <w:p w:rsidR="009C4D37" w:rsidRPr="006C6CD3" w:rsidRDefault="009C4D37" w:rsidP="009C4D37">
      <w:r w:rsidRPr="006C6CD3">
        <w:tab/>
        <w:t>81, 291-309</w:t>
      </w:r>
    </w:p>
    <w:p w:rsidR="009C4D37" w:rsidRPr="006C6CD3" w:rsidRDefault="009C4D37" w:rsidP="009C4D37">
      <w:r w:rsidRPr="006C6CD3">
        <w:tab/>
      </w:r>
      <w:r w:rsidRPr="006C6CD3">
        <w:rPr>
          <w:rStyle w:val="StyleBoldUnderline"/>
          <w:highlight w:val="yellow"/>
        </w:rPr>
        <w:t>Whether or not one discursively positions oneself as “white,” there is little room for maneuvering out of the power relations imbedded in whiteness.</w:t>
      </w:r>
      <w:r w:rsidRPr="006C6CD3">
        <w:rPr>
          <w:rStyle w:val="StyleBoldUnderline"/>
        </w:rPr>
        <w:t xml:space="preserve">  Whiteness, stated or unstated, in any of its various forms, leaves one invoking the historically constituted and systematically exercised power relations.  This creates an enormous problem for those in the center who do not want to reinforce the hegemonic position of the center and for those elsewhere who would challenge this assemblage and its influence on their lives</w:t>
      </w:r>
      <w:r w:rsidRPr="006C6CD3">
        <w:t>.</w:t>
      </w:r>
    </w:p>
    <w:p w:rsidR="009C4D37" w:rsidRPr="006C6CD3" w:rsidRDefault="009C4D37" w:rsidP="009C4D37">
      <w:r w:rsidRPr="006C6CD3">
        <w:tab/>
        <w:t xml:space="preserve">As Foucault observed, discursive formations are replete with contradictions.  </w:t>
      </w:r>
      <w:r w:rsidRPr="006C6CD3">
        <w:rPr>
          <w:rStyle w:val="StyleBoldUnderline"/>
        </w:rPr>
        <w:t>In the assemblage of whiteness</w:t>
      </w:r>
      <w:r w:rsidRPr="006C6CD3">
        <w:t xml:space="preserve">, we find that </w:t>
      </w:r>
      <w:r w:rsidRPr="006C6CD3">
        <w:rPr>
          <w:highlight w:val="yellow"/>
        </w:rPr>
        <w:t xml:space="preserve">these </w:t>
      </w:r>
      <w:r w:rsidRPr="006C6CD3">
        <w:rPr>
          <w:rStyle w:val="StyleBoldUnderline"/>
          <w:highlight w:val="yellow"/>
        </w:rPr>
        <w:t>contradictions are an important element in the construction of whiteness, as it is by these contradictions that whiteness is able to maneuver through and around challenges to its space.  The dynamic element of whiteness is a crucial aspect of the persuasive power of this strategic rhetoric.  It garners its representational power through its ability to be many things at once, to be universal and particular, to be a source of identity and difference</w:t>
      </w:r>
      <w:r w:rsidRPr="006C6CD3">
        <w:rPr>
          <w:highlight w:val="yellow"/>
        </w:rPr>
        <w:t>.</w:t>
      </w:r>
      <w:r w:rsidRPr="006C6CD3">
        <w:t xml:space="preserve">  The discourses of nationality, for example, run counter to those of scientific classification; yet the emergence of a </w:t>
      </w:r>
      <w:proofErr w:type="spellStart"/>
      <w:r w:rsidRPr="006C6CD3">
        <w:t>racialized</w:t>
      </w:r>
      <w:proofErr w:type="spellEnd"/>
      <w:r w:rsidRPr="006C6CD3">
        <w:t xml:space="preserve"> nation has been marked out time and again in the U.S. and elsewhere.  The discourses that define whiteness through its historical relationships to Europe further problematize these discursive movements.  </w:t>
      </w:r>
      <w:r w:rsidRPr="006C6CD3">
        <w:rPr>
          <w:rStyle w:val="StyleBoldUnderline"/>
          <w:highlight w:val="yellow"/>
        </w:rPr>
        <w:t>Whiteness eludes essentialism through this multiplicity and dynamism, while at the same moment containing within it the discourses of essentialism that classify it scientifically or define it negatively</w:t>
      </w:r>
      <w:r w:rsidRPr="006C6CD3">
        <w:rPr>
          <w:highlight w:val="yellow"/>
        </w:rPr>
        <w:t>.</w:t>
      </w:r>
    </w:p>
    <w:p w:rsidR="009C4D37" w:rsidRPr="006C6CD3" w:rsidRDefault="009C4D37" w:rsidP="009C4D37">
      <w:r w:rsidRPr="006C6CD3">
        <w:tab/>
        <w:t xml:space="preserve">Our point here is not that there are contradictions within this discursive assemblage.  Rather our principal thesis is that </w:t>
      </w:r>
      <w:r w:rsidRPr="006C6CD3">
        <w:rPr>
          <w:rStyle w:val="StyleBoldUnderline"/>
          <w:highlight w:val="yellow"/>
        </w:rPr>
        <w:t xml:space="preserve">these contradictions are central to the dynamic lines of power that </w:t>
      </w:r>
      <w:proofErr w:type="spellStart"/>
      <w:r w:rsidRPr="006C6CD3">
        <w:rPr>
          <w:rStyle w:val="StyleBoldUnderline"/>
          <w:highlight w:val="yellow"/>
        </w:rPr>
        <w:t>resecure</w:t>
      </w:r>
      <w:proofErr w:type="spellEnd"/>
      <w:r w:rsidRPr="006C6CD3">
        <w:rPr>
          <w:rStyle w:val="StyleBoldUnderline"/>
          <w:highlight w:val="yellow"/>
        </w:rPr>
        <w:t xml:space="preserve"> the strategic, not tactical space of whiteness, making it all the more necessary to map whiteness</w:t>
      </w:r>
      <w:r w:rsidRPr="006C6CD3">
        <w:rPr>
          <w:rStyle w:val="StyleBoldUnderline"/>
        </w:rPr>
        <w:t>.  Whiteness is complex and problematic</w:t>
      </w:r>
      <w:r w:rsidRPr="006C6CD3">
        <w:t xml:space="preserve">; yet in communication interactions we are expected to understand what it means when someone says “white” or “American” or even “All-American.”  </w:t>
      </w:r>
      <w:r w:rsidRPr="006C6CD3">
        <w:rPr>
          <w:rStyle w:val="StyleBoldUnderline"/>
        </w:rPr>
        <w:t xml:space="preserve">It </w:t>
      </w:r>
      <w:r w:rsidRPr="006C6CD3">
        <w:rPr>
          <w:rStyle w:val="StyleBoldUnderline"/>
          <w:highlight w:val="yellow"/>
        </w:rPr>
        <w:t>is perhaps when whites use whiteness in communicating with other whites that the lines of power are particularly occluded, yet resilient as ever</w:t>
      </w:r>
      <w:r w:rsidRPr="006C6CD3">
        <w:rPr>
          <w:highlight w:val="yellow"/>
        </w:rPr>
        <w:t>.</w:t>
      </w:r>
      <w:r w:rsidRPr="006C6CD3">
        <w:t xml:space="preserve">  This also has significant implications for communication researchers.</w:t>
      </w:r>
    </w:p>
    <w:p w:rsidR="009C4D37" w:rsidRPr="006C6CD3" w:rsidRDefault="009C4D37" w:rsidP="009C4D37"/>
    <w:p w:rsidR="009C4D37" w:rsidRPr="00744360" w:rsidRDefault="009C4D37" w:rsidP="00744360"/>
    <w:sectPr w:rsidR="009C4D37" w:rsidRPr="0074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5E4"/>
    <w:multiLevelType w:val="hybridMultilevel"/>
    <w:tmpl w:val="3C3C1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F0E142D"/>
    <w:multiLevelType w:val="hybridMultilevel"/>
    <w:tmpl w:val="07FA6962"/>
    <w:lvl w:ilvl="0" w:tplc="82DA721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0FEF"/>
    <w:multiLevelType w:val="hybridMultilevel"/>
    <w:tmpl w:val="3C3C1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C06B52"/>
    <w:multiLevelType w:val="hybridMultilevel"/>
    <w:tmpl w:val="BC128112"/>
    <w:lvl w:ilvl="0" w:tplc="87C89E1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6010A1"/>
    <w:multiLevelType w:val="hybridMultilevel"/>
    <w:tmpl w:val="3C3C1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AD"/>
    <w:rsid w:val="001268C6"/>
    <w:rsid w:val="002C16AD"/>
    <w:rsid w:val="004E3340"/>
    <w:rsid w:val="00744360"/>
    <w:rsid w:val="009C4D37"/>
    <w:rsid w:val="00B24E9D"/>
    <w:rsid w:val="00EA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24E9D"/>
    <w:pPr>
      <w:spacing w:after="0" w:line="240" w:lineRule="auto"/>
    </w:pPr>
    <w:rPr>
      <w:rFonts w:ascii="Georgia" w:hAnsi="Georgia" w:cs="Calibri"/>
      <w:sz w:val="20"/>
    </w:rPr>
  </w:style>
  <w:style w:type="paragraph" w:styleId="Heading1">
    <w:name w:val="heading 1"/>
    <w:aliases w:val="Pocket,ALEX,Block Name,Block Header,Char,Heading 1 Char Char,Block Titles,Heading 1 Char Char Char,Heading 1 Char1 Char Char,Heading 1 Char Char Char Char,Heading 1 Char2 Char Char Char Char"/>
    <w:basedOn w:val="Normal"/>
    <w:next w:val="Normal"/>
    <w:link w:val="Heading1Char"/>
    <w:uiPriority w:val="1"/>
    <w:qFormat/>
    <w:rsid w:val="00B24E9D"/>
    <w:pPr>
      <w:keepNext/>
      <w:keepLines/>
      <w:pageBreakBefore/>
      <w:jc w:val="center"/>
      <w:outlineLvl w:val="0"/>
    </w:pPr>
    <w:rPr>
      <w:rFonts w:asciiTheme="minorHAnsi" w:eastAsia="Times New Roman" w:hAnsiTheme="minorHAnsi" w:cstheme="minorBidi"/>
      <w:b/>
      <w:bCs/>
      <w:sz w:val="52"/>
      <w:szCs w:val="28"/>
      <w:u w:val="single"/>
    </w:rPr>
  </w:style>
  <w:style w:type="paragraph" w:styleId="Heading2">
    <w:name w:val="heading 2"/>
    <w:basedOn w:val="Normal"/>
    <w:next w:val="NormalWeb"/>
    <w:link w:val="Heading2Char"/>
    <w:rsid w:val="00B24E9D"/>
    <w:pPr>
      <w:keepNext/>
      <w:keepLines/>
      <w:widowControl w:val="0"/>
      <w:jc w:val="center"/>
      <w:outlineLvl w:val="1"/>
    </w:pPr>
    <w:rPr>
      <w:rFonts w:eastAsia="Times New Roman" w:cs="Arial"/>
      <w:b/>
      <w:bCs/>
      <w:color w:val="000000"/>
      <w:sz w:val="44"/>
      <w:szCs w:val="32"/>
      <w:u w:val="single"/>
    </w:rPr>
  </w:style>
  <w:style w:type="paragraph" w:styleId="Heading3">
    <w:name w:val="heading 3"/>
    <w:aliases w:val="Tag,Block,Char Char Char Char Char Char Char,Heading 3 Char Char,Char Char,No Underline,Text 7,3: Cite,Index Headers,Bold Cite,Heading 3 Char1 Char Char,Citation Char Char Char Cha"/>
    <w:basedOn w:val="Normal"/>
    <w:next w:val="Normal"/>
    <w:link w:val="Heading3Char"/>
    <w:uiPriority w:val="3"/>
    <w:qFormat/>
    <w:rsid w:val="00B24E9D"/>
    <w:pPr>
      <w:keepNext/>
      <w:keepLines/>
      <w:pageBreakBefore/>
      <w:outlineLvl w:val="2"/>
    </w:pPr>
    <w:rPr>
      <w:rFonts w:asciiTheme="minorHAnsi" w:eastAsia="Times New Roman" w:hAnsiTheme="minorHAnsi" w:cstheme="minorBidi"/>
      <w:b/>
      <w:bCs/>
      <w:sz w:val="24"/>
    </w:rPr>
  </w:style>
  <w:style w:type="paragraph" w:styleId="Heading4">
    <w:name w:val="heading 4"/>
    <w:basedOn w:val="Normal"/>
    <w:next w:val="Normal"/>
    <w:link w:val="Heading4Char"/>
    <w:uiPriority w:val="4"/>
    <w:qFormat/>
    <w:rsid w:val="00B24E9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24E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4E9D"/>
  </w:style>
  <w:style w:type="character" w:customStyle="1" w:styleId="Heading1Char">
    <w:name w:val="Heading 1 Char"/>
    <w:aliases w:val="Pocket Char,ALEX Char,Block Name Char,Block Header Char,Char Char1,Heading 1 Char Char Char1,Block Titles Char,Heading 1 Char Char Char Char1,Heading 1 Char1 Char Char Char,Heading 1 Char Char Char Char Char"/>
    <w:link w:val="Heading1"/>
    <w:uiPriority w:val="1"/>
    <w:rsid w:val="00B24E9D"/>
    <w:rPr>
      <w:rFonts w:eastAsia="Times New Roman"/>
      <w:b/>
      <w:bCs/>
      <w:sz w:val="52"/>
      <w:szCs w:val="28"/>
      <w:u w:val="single"/>
    </w:rPr>
  </w:style>
  <w:style w:type="character" w:customStyle="1" w:styleId="Heading2Char">
    <w:name w:val="Heading 2 Char"/>
    <w:aliases w:val="Hat Char"/>
    <w:basedOn w:val="DefaultParagraphFont"/>
    <w:link w:val="Heading2"/>
    <w:rsid w:val="00B24E9D"/>
    <w:rPr>
      <w:rFonts w:ascii="Georgia" w:eastAsia="Times New Roman" w:hAnsi="Georgia" w:cs="Arial"/>
      <w:b/>
      <w:bCs/>
      <w:color w:val="000000"/>
      <w:sz w:val="44"/>
      <w:szCs w:val="32"/>
      <w:u w:val="single"/>
    </w:rPr>
  </w:style>
  <w:style w:type="character" w:customStyle="1" w:styleId="Heading3Char">
    <w:name w:val="Heading 3 Char"/>
    <w:aliases w:val="Tag Char,Block Char,Char Char Char Char Char Char Char Char,Heading 3 Char Char Char,Char Char Char,Heading 3 Char1 Char,No Underline Char,Text 7 Char,3: Cite Char,Bold Cite Char"/>
    <w:link w:val="Heading3"/>
    <w:uiPriority w:val="3"/>
    <w:rsid w:val="00B24E9D"/>
    <w:rPr>
      <w:rFonts w:eastAsia="Times New Roman"/>
      <w:b/>
      <w:bCs/>
      <w:sz w:val="24"/>
    </w:rPr>
  </w:style>
  <w:style w:type="character" w:customStyle="1" w:styleId="Heading4Char">
    <w:name w:val="Heading 4 Char"/>
    <w:basedOn w:val="DefaultParagraphFont"/>
    <w:link w:val="Heading4"/>
    <w:uiPriority w:val="4"/>
    <w:rsid w:val="00B24E9D"/>
    <w:rPr>
      <w:rFonts w:ascii="Georgia" w:eastAsiaTheme="majorEastAsia" w:hAnsi="Georgia" w:cstheme="majorBidi"/>
      <w:b/>
      <w:bCs/>
      <w:iCs/>
      <w:sz w:val="24"/>
    </w:rPr>
  </w:style>
  <w:style w:type="paragraph" w:customStyle="1" w:styleId="Heading3New">
    <w:name w:val="Heading 3 New"/>
    <w:basedOn w:val="Heading3"/>
    <w:next w:val="Normal"/>
    <w:qFormat/>
    <w:rsid w:val="002C16AD"/>
    <w:pPr>
      <w:jc w:val="center"/>
    </w:pPr>
    <w:rPr>
      <w:sz w:val="32"/>
      <w:u w:val="single"/>
    </w:rPr>
  </w:style>
  <w:style w:type="character" w:styleId="Hyperlink">
    <w:name w:val="Hyperlink"/>
    <w:aliases w:val="heading 1 (block title),Important,Read,Internet Link"/>
    <w:basedOn w:val="DefaultParagraphFont"/>
    <w:uiPriority w:val="99"/>
    <w:rsid w:val="00B24E9D"/>
    <w:rPr>
      <w:color w:val="auto"/>
      <w:u w:val="none"/>
    </w:rPr>
  </w:style>
  <w:style w:type="character" w:styleId="Emphasis">
    <w:name w:val="Emphasis"/>
    <w:aliases w:val="Evidence,Minimized,minimized,Highlighted,tag2,Size 10,emphasis in card,CD Card,ED - Tag,Underlined,emphasis,Bold Underline,Emphasis!!,small,Qualifications,bold underline,normal card text"/>
    <w:uiPriority w:val="7"/>
    <w:qFormat/>
    <w:rsid w:val="00B24E9D"/>
    <w:rPr>
      <w:rFonts w:ascii="Georgia" w:hAnsi="Georgia" w:cs="Calibri"/>
      <w:b/>
      <w:i w:val="0"/>
      <w:iCs/>
      <w:sz w:val="20"/>
      <w:u w:val="single"/>
      <w:bdr w:val="outset" w:sz="6" w:space="0" w:color="auto" w:frame="1"/>
    </w:rPr>
  </w:style>
  <w:style w:type="character" w:customStyle="1" w:styleId="StyleBold">
    <w:name w:val="Style Bold"/>
    <w:basedOn w:val="DefaultParagraphFont"/>
    <w:uiPriority w:val="9"/>
    <w:semiHidden/>
    <w:rsid w:val="00B24E9D"/>
    <w:rPr>
      <w:b/>
      <w:bCs/>
    </w:rPr>
  </w:style>
  <w:style w:type="character" w:customStyle="1" w:styleId="StyleBoldUnderline">
    <w:name w:val="Style Bold Underline"/>
    <w:aliases w:val="Intense Emphasis,Underline,Intense Emphasis1,apple-style-span + 6 pt,Bold,Kern at 16 pt,Intense Emphasis11,Intense Emphasis111,Intense Emphasis1111,Intense Emphasis2,Title Char,HHeading 3 + 12 pt,Style,Citation Char Char Char,ci,c"/>
    <w:basedOn w:val="DefaultParagraphFont"/>
    <w:uiPriority w:val="6"/>
    <w:qFormat/>
    <w:rsid w:val="00B24E9D"/>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24E9D"/>
    <w:rPr>
      <w:b/>
      <w:bCs/>
      <w:sz w:val="20"/>
      <w:u w:val="none"/>
    </w:rPr>
  </w:style>
  <w:style w:type="paragraph" w:styleId="DocumentMap">
    <w:name w:val="Document Map"/>
    <w:basedOn w:val="Normal"/>
    <w:link w:val="DocumentMapChar"/>
    <w:rsid w:val="002C16A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2C16AD"/>
    <w:rPr>
      <w:rFonts w:ascii="Verdana" w:eastAsia="Batang" w:hAnsi="Verdana" w:cs="Times New Roman"/>
      <w:sz w:val="16"/>
      <w:szCs w:val="24"/>
      <w:shd w:val="clear" w:color="auto" w:fill="C6D5EC"/>
      <w:lang w:eastAsia="ko-KR"/>
    </w:rPr>
  </w:style>
  <w:style w:type="paragraph" w:styleId="Header">
    <w:name w:val="header"/>
    <w:basedOn w:val="Normal"/>
    <w:link w:val="HeaderChar"/>
    <w:uiPriority w:val="99"/>
    <w:rsid w:val="00B24E9D"/>
    <w:pPr>
      <w:tabs>
        <w:tab w:val="center" w:pos="4680"/>
        <w:tab w:val="right" w:pos="9360"/>
      </w:tabs>
    </w:pPr>
  </w:style>
  <w:style w:type="character" w:customStyle="1" w:styleId="HeaderChar">
    <w:name w:val="Header Char"/>
    <w:basedOn w:val="DefaultParagraphFont"/>
    <w:link w:val="Header"/>
    <w:uiPriority w:val="99"/>
    <w:rsid w:val="00B24E9D"/>
    <w:rPr>
      <w:rFonts w:ascii="Georgia" w:hAnsi="Georgia" w:cs="Calibri"/>
      <w:sz w:val="20"/>
    </w:rPr>
  </w:style>
  <w:style w:type="paragraph" w:styleId="Footer">
    <w:name w:val="footer"/>
    <w:basedOn w:val="Normal"/>
    <w:link w:val="FooterChar"/>
    <w:uiPriority w:val="99"/>
    <w:rsid w:val="00B24E9D"/>
    <w:pPr>
      <w:tabs>
        <w:tab w:val="center" w:pos="4680"/>
        <w:tab w:val="right" w:pos="9360"/>
      </w:tabs>
    </w:pPr>
  </w:style>
  <w:style w:type="character" w:customStyle="1" w:styleId="FooterChar">
    <w:name w:val="Footer Char"/>
    <w:basedOn w:val="DefaultParagraphFont"/>
    <w:link w:val="Footer"/>
    <w:uiPriority w:val="99"/>
    <w:rsid w:val="00B24E9D"/>
    <w:rPr>
      <w:rFonts w:ascii="Georgia" w:hAnsi="Georgia" w:cs="Calibri"/>
      <w:sz w:val="20"/>
    </w:rPr>
  </w:style>
  <w:style w:type="character" w:styleId="PageNumber">
    <w:name w:val="page number"/>
    <w:basedOn w:val="DefaultParagraphFont"/>
    <w:uiPriority w:val="99"/>
    <w:semiHidden/>
    <w:unhideWhenUsed/>
    <w:rsid w:val="002C16AD"/>
  </w:style>
  <w:style w:type="paragraph" w:customStyle="1" w:styleId="Default">
    <w:name w:val="Default"/>
    <w:basedOn w:val="Normal"/>
    <w:rsid w:val="002C16AD"/>
    <w:pPr>
      <w:autoSpaceDE w:val="0"/>
      <w:autoSpaceDN w:val="0"/>
      <w:adjustRightInd w:val="0"/>
      <w:spacing w:after="200" w:line="276" w:lineRule="auto"/>
    </w:pPr>
    <w:rPr>
      <w:rFonts w:ascii="Times New Roman" w:eastAsia="Calibri" w:hAnsi="Times New Roman" w:cs="AKDPE C+ Utopia"/>
      <w:szCs w:val="24"/>
    </w:rPr>
  </w:style>
  <w:style w:type="paragraph" w:customStyle="1" w:styleId="Hat">
    <w:name w:val="Hat"/>
    <w:basedOn w:val="Heading1"/>
    <w:next w:val="Heading1"/>
    <w:rsid w:val="002C16AD"/>
    <w:pPr>
      <w:pageBreakBefore w:val="0"/>
      <w:framePr w:hSpace="144" w:wrap="notBeside" w:vAnchor="page" w:hAnchor="page" w:xAlign="center" w:yAlign="bottom" w:anchorLock="1"/>
      <w:widowControl w:val="0"/>
    </w:pPr>
    <w:rPr>
      <w:rFonts w:ascii="Times New Roman" w:hAnsi="Times New Roman" w:cs="Arial"/>
      <w:color w:val="000000"/>
      <w:sz w:val="22"/>
      <w:szCs w:val="32"/>
    </w:rPr>
  </w:style>
  <w:style w:type="paragraph" w:styleId="ListParagraph">
    <w:name w:val="List Paragraph"/>
    <w:basedOn w:val="Normal"/>
    <w:uiPriority w:val="34"/>
    <w:qFormat/>
    <w:rsid w:val="002C16AD"/>
    <w:rPr>
      <w:rFonts w:ascii="Times New Roman" w:eastAsia="Calibri" w:hAnsi="Times New Roman"/>
    </w:rPr>
  </w:style>
  <w:style w:type="paragraph" w:styleId="List">
    <w:name w:val="List"/>
    <w:basedOn w:val="Normal"/>
    <w:uiPriority w:val="99"/>
    <w:semiHidden/>
    <w:unhideWhenUsed/>
    <w:rsid w:val="002C16AD"/>
    <w:pPr>
      <w:contextualSpacing/>
    </w:pPr>
    <w:rPr>
      <w:rFonts w:ascii="Times New Roman" w:eastAsia="Calibri" w:hAnsi="Times New Roman"/>
    </w:rPr>
  </w:style>
  <w:style w:type="paragraph" w:customStyle="1" w:styleId="PageHeaderLine1">
    <w:name w:val="PageHeaderLine1"/>
    <w:basedOn w:val="Normal"/>
    <w:rsid w:val="002C16AD"/>
    <w:pPr>
      <w:tabs>
        <w:tab w:val="right" w:pos="10800"/>
      </w:tabs>
    </w:pPr>
    <w:rPr>
      <w:rFonts w:ascii="Times New Roman" w:eastAsia="Calibri" w:hAnsi="Times New Roman"/>
      <w:b/>
    </w:rPr>
  </w:style>
  <w:style w:type="paragraph" w:customStyle="1" w:styleId="PageHeaderLine2">
    <w:name w:val="PageHeaderLine2"/>
    <w:basedOn w:val="Normal"/>
    <w:next w:val="Normal"/>
    <w:rsid w:val="002C16AD"/>
    <w:pPr>
      <w:tabs>
        <w:tab w:val="right" w:pos="10800"/>
      </w:tabs>
      <w:spacing w:line="480" w:lineRule="auto"/>
    </w:pPr>
    <w:rPr>
      <w:rFonts w:ascii="Times New Roman" w:eastAsia="Calibri" w:hAnsi="Times New Roman"/>
      <w:b/>
    </w:rPr>
  </w:style>
  <w:style w:type="paragraph" w:customStyle="1" w:styleId="CardText">
    <w:name w:val="Card Text"/>
    <w:basedOn w:val="Normal"/>
    <w:link w:val="CardTextChar"/>
    <w:qFormat/>
    <w:rsid w:val="002C16AD"/>
    <w:pPr>
      <w:ind w:left="288" w:right="288"/>
    </w:pPr>
    <w:rPr>
      <w:rFonts w:ascii="Times New Roman" w:eastAsia="Calibri" w:hAnsi="Times New Roman"/>
    </w:rPr>
  </w:style>
  <w:style w:type="character" w:customStyle="1" w:styleId="Bold12">
    <w:name w:val="Bold12"/>
    <w:uiPriority w:val="1"/>
    <w:qFormat/>
    <w:rsid w:val="002C16AD"/>
    <w:rPr>
      <w:rFonts w:ascii="Times New Roman" w:hAnsi="Times New Roman"/>
      <w:b/>
      <w:sz w:val="24"/>
    </w:rPr>
  </w:style>
  <w:style w:type="character" w:customStyle="1" w:styleId="CardTextChar">
    <w:name w:val="Card Text Char"/>
    <w:link w:val="CardText"/>
    <w:rsid w:val="002C16AD"/>
    <w:rPr>
      <w:rFonts w:ascii="Times New Roman" w:eastAsia="Calibri" w:hAnsi="Times New Roman" w:cs="Times New Roman"/>
      <w:sz w:val="24"/>
    </w:rPr>
  </w:style>
  <w:style w:type="paragraph" w:customStyle="1" w:styleId="NotBold10">
    <w:name w:val="NotBold10"/>
    <w:basedOn w:val="CardText"/>
    <w:link w:val="NotBold10Char"/>
    <w:qFormat/>
    <w:rsid w:val="002C16AD"/>
  </w:style>
  <w:style w:type="character" w:customStyle="1" w:styleId="NotBold10Char">
    <w:name w:val="NotBold10 Char"/>
    <w:link w:val="NotBold10"/>
    <w:rsid w:val="002C16AD"/>
    <w:rPr>
      <w:rFonts w:ascii="Times New Roman" w:eastAsia="Calibri" w:hAnsi="Times New Roman" w:cs="Times New Roman"/>
      <w:sz w:val="24"/>
    </w:rPr>
  </w:style>
  <w:style w:type="character" w:customStyle="1" w:styleId="NotBold10Final">
    <w:name w:val="NotBold10Final"/>
    <w:uiPriority w:val="1"/>
    <w:qFormat/>
    <w:rsid w:val="002C16AD"/>
    <w:rPr>
      <w:rFonts w:ascii="Times New Roman" w:hAnsi="Times New Roman"/>
      <w:b w:val="0"/>
      <w:i w:val="0"/>
      <w:sz w:val="20"/>
    </w:rPr>
  </w:style>
  <w:style w:type="paragraph" w:styleId="TOC1">
    <w:name w:val="toc 1"/>
    <w:basedOn w:val="Normal"/>
    <w:next w:val="Normal"/>
    <w:autoRedefine/>
    <w:uiPriority w:val="39"/>
    <w:semiHidden/>
    <w:unhideWhenUsed/>
    <w:rsid w:val="002C16AD"/>
    <w:rPr>
      <w:rFonts w:ascii="Times New Roman" w:eastAsia="Calibri" w:hAnsi="Times New Roman"/>
    </w:rPr>
  </w:style>
  <w:style w:type="paragraph" w:styleId="TOC4">
    <w:name w:val="toc 4"/>
    <w:basedOn w:val="Normal"/>
    <w:next w:val="Normal"/>
    <w:autoRedefine/>
    <w:uiPriority w:val="39"/>
    <w:semiHidden/>
    <w:unhideWhenUsed/>
    <w:rsid w:val="002C16AD"/>
    <w:pPr>
      <w:spacing w:before="240"/>
    </w:pPr>
    <w:rPr>
      <w:rFonts w:ascii="Times New Roman" w:eastAsia="Calibri" w:hAnsi="Times New Roman"/>
      <w:b/>
      <w:u w:val="single"/>
    </w:rPr>
  </w:style>
  <w:style w:type="paragraph" w:customStyle="1" w:styleId="Heading2Debate">
    <w:name w:val="Heading 2 Debate"/>
    <w:basedOn w:val="Heading1"/>
    <w:next w:val="Normal"/>
    <w:qFormat/>
    <w:rsid w:val="002C16AD"/>
    <w:pPr>
      <w:outlineLvl w:val="1"/>
    </w:pPr>
    <w:rPr>
      <w:rFonts w:ascii="Times New Roman" w:hAnsi="Times New Roman"/>
      <w:sz w:val="32"/>
    </w:rPr>
  </w:style>
  <w:style w:type="paragraph" w:customStyle="1" w:styleId="Style4">
    <w:name w:val="Style4"/>
    <w:basedOn w:val="Normal"/>
    <w:link w:val="Style4Char"/>
    <w:rsid w:val="002C16AD"/>
    <w:pPr>
      <w:numPr>
        <w:numId w:val="5"/>
      </w:numPr>
      <w:tabs>
        <w:tab w:val="clear" w:pos="360"/>
      </w:tabs>
      <w:ind w:left="0" w:firstLine="0"/>
    </w:pPr>
    <w:rPr>
      <w:rFonts w:ascii="Times New Roman" w:eastAsia="Times New Roman" w:hAnsi="Times New Roman"/>
      <w:szCs w:val="24"/>
      <w:u w:val="single"/>
      <w:lang w:val="x-none" w:eastAsia="x-none"/>
    </w:rPr>
  </w:style>
  <w:style w:type="character" w:customStyle="1" w:styleId="Style4Char">
    <w:name w:val="Style4 Char"/>
    <w:link w:val="Style4"/>
    <w:rsid w:val="002C16AD"/>
    <w:rPr>
      <w:rFonts w:ascii="Times New Roman" w:eastAsia="Times New Roman" w:hAnsi="Times New Roman" w:cs="Times New Roman"/>
      <w:sz w:val="20"/>
      <w:szCs w:val="24"/>
      <w:u w:val="single"/>
      <w:lang w:val="x-none" w:eastAsia="x-none"/>
    </w:rPr>
  </w:style>
  <w:style w:type="character" w:customStyle="1" w:styleId="underline">
    <w:name w:val="underline"/>
    <w:qFormat/>
    <w:rsid w:val="002C16AD"/>
    <w:rPr>
      <w:b/>
      <w:u w:val="single"/>
    </w:rPr>
  </w:style>
  <w:style w:type="paragraph" w:customStyle="1" w:styleId="card">
    <w:name w:val="card"/>
    <w:basedOn w:val="Normal"/>
    <w:next w:val="Normal"/>
    <w:link w:val="cardChar"/>
    <w:qFormat/>
    <w:rsid w:val="002C16AD"/>
    <w:pPr>
      <w:spacing w:before="120" w:after="120"/>
    </w:pPr>
    <w:rPr>
      <w:rFonts w:ascii="Times New Roman" w:eastAsia="Calibri" w:hAnsi="Times New Roman"/>
      <w:sz w:val="16"/>
      <w:lang w:val="x-none" w:eastAsia="x-none"/>
    </w:rPr>
  </w:style>
  <w:style w:type="character" w:customStyle="1" w:styleId="cardChar">
    <w:name w:val="card Char"/>
    <w:link w:val="card"/>
    <w:rsid w:val="002C16AD"/>
    <w:rPr>
      <w:rFonts w:ascii="Times New Roman" w:eastAsia="Calibri" w:hAnsi="Times New Roman" w:cs="Times New Roman"/>
      <w:sz w:val="16"/>
      <w:lang w:val="x-none" w:eastAsia="x-none"/>
    </w:rPr>
  </w:style>
  <w:style w:type="paragraph" w:styleId="CommentText">
    <w:name w:val="annotation text"/>
    <w:basedOn w:val="Normal"/>
    <w:link w:val="CommentTextChar"/>
    <w:uiPriority w:val="99"/>
    <w:semiHidden/>
    <w:unhideWhenUsed/>
    <w:rsid w:val="002C16AD"/>
    <w:rPr>
      <w:rFonts w:ascii="Times New Roman" w:eastAsia="Calibri" w:hAnsi="Times New Roman"/>
    </w:rPr>
  </w:style>
  <w:style w:type="character" w:customStyle="1" w:styleId="CommentTextChar">
    <w:name w:val="Comment Text Char"/>
    <w:basedOn w:val="DefaultParagraphFont"/>
    <w:link w:val="CommentText"/>
    <w:uiPriority w:val="99"/>
    <w:semiHidden/>
    <w:rsid w:val="002C16AD"/>
    <w:rPr>
      <w:rFonts w:ascii="Times New Roman" w:eastAsia="Calibri" w:hAnsi="Times New Roman" w:cs="Times New Roman"/>
      <w:sz w:val="20"/>
      <w:szCs w:val="20"/>
    </w:rPr>
  </w:style>
  <w:style w:type="character" w:styleId="CommentReference">
    <w:name w:val="annotation reference"/>
    <w:uiPriority w:val="99"/>
    <w:semiHidden/>
    <w:rsid w:val="002C16AD"/>
    <w:rPr>
      <w:sz w:val="16"/>
      <w:szCs w:val="16"/>
    </w:rPr>
  </w:style>
  <w:style w:type="paragraph" w:styleId="BalloonText">
    <w:name w:val="Balloon Text"/>
    <w:basedOn w:val="Normal"/>
    <w:link w:val="BalloonTextChar"/>
    <w:uiPriority w:val="99"/>
    <w:semiHidden/>
    <w:unhideWhenUsed/>
    <w:rsid w:val="002C16AD"/>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C16AD"/>
    <w:rPr>
      <w:rFonts w:ascii="Tahoma" w:eastAsia="Calibri" w:hAnsi="Tahoma" w:cs="Tahoma"/>
      <w:sz w:val="16"/>
      <w:szCs w:val="16"/>
    </w:rPr>
  </w:style>
  <w:style w:type="character" w:customStyle="1" w:styleId="cite">
    <w:name w:val="cite"/>
    <w:aliases w:val="Heading 3 Char Char Char1,Char Char2,Underlined Text Char,Block Writing Char,Index Headers Char,Citation Char Char Char1,Char Char Char1,Underline Char"/>
    <w:qFormat/>
    <w:rsid w:val="002C16AD"/>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locked/>
    <w:rsid w:val="002C16AD"/>
    <w:rPr>
      <w:b/>
      <w:sz w:val="24"/>
    </w:rPr>
  </w:style>
  <w:style w:type="paragraph" w:customStyle="1" w:styleId="tag">
    <w:name w:val="tag"/>
    <w:aliases w:val="No Spacing111,tags,No Spacing2,No Spacing1111,No Spacing11111,No Spacing3,Read stuff,No Spacing11,No Spacing4,No Spacing41,No Spacing5,No Spacing31,No Spacing6,No Spacing7,Tags"/>
    <w:basedOn w:val="Normal"/>
    <w:next w:val="Normal"/>
    <w:link w:val="tagChar"/>
    <w:qFormat/>
    <w:rsid w:val="002C16AD"/>
    <w:rPr>
      <w:rFonts w:asciiTheme="minorHAnsi" w:hAnsiTheme="minorHAnsi" w:cstheme="minorBidi"/>
      <w:b/>
    </w:rPr>
  </w:style>
  <w:style w:type="character" w:customStyle="1" w:styleId="Heading3Char1">
    <w:name w:val="Heading 3 Char1"/>
    <w:aliases w:val="Citation Char,Heading 3 Char1 Char Char Char,Heading 3 Char Char Char Char Char,Citation Char Char Char Char Char,Citation Char1 Char Char Char,Heading 3 Char Char1 Char,Citation Char Char1 Char,cites Char Char,citation Char Char1"/>
    <w:uiPriority w:val="9"/>
    <w:semiHidden/>
    <w:qFormat/>
    <w:rsid w:val="002C16AD"/>
    <w:rPr>
      <w:rFonts w:ascii="Times New Roman" w:hAnsi="Times New Roman" w:cs="Times New Roman" w:hint="default"/>
      <w:b/>
      <w:bCs w:val="0"/>
      <w:sz w:val="24"/>
    </w:rPr>
  </w:style>
  <w:style w:type="character" w:customStyle="1" w:styleId="MinimizeChar">
    <w:name w:val="Minimize Char"/>
    <w:rsid w:val="002C16AD"/>
    <w:rPr>
      <w:sz w:val="12"/>
      <w:lang w:val="en-US" w:eastAsia="en-US" w:bidi="ar-SA"/>
    </w:rPr>
  </w:style>
  <w:style w:type="paragraph" w:customStyle="1" w:styleId="Tag2">
    <w:name w:val="Tag2"/>
    <w:basedOn w:val="Normal"/>
    <w:qFormat/>
    <w:rsid w:val="002C16AD"/>
    <w:rPr>
      <w:rFonts w:eastAsia="Calibri"/>
      <w:b/>
      <w:sz w:val="22"/>
    </w:rPr>
  </w:style>
  <w:style w:type="character" w:customStyle="1" w:styleId="BoldUnderline">
    <w:name w:val="BoldUnderline"/>
    <w:uiPriority w:val="1"/>
    <w:qFormat/>
    <w:rsid w:val="002C16AD"/>
    <w:rPr>
      <w:rFonts w:ascii="Arial" w:hAnsi="Arial"/>
      <w:b/>
      <w:sz w:val="20"/>
      <w:u w:val="single"/>
    </w:rPr>
  </w:style>
  <w:style w:type="paragraph" w:customStyle="1" w:styleId="TagText">
    <w:name w:val="TagText"/>
    <w:basedOn w:val="Normal"/>
    <w:qFormat/>
    <w:rsid w:val="002C16AD"/>
    <w:rPr>
      <w:rFonts w:ascii="Arial" w:eastAsia="Calibri" w:hAnsi="Arial" w:cs="Arial"/>
      <w:b/>
    </w:rPr>
  </w:style>
  <w:style w:type="character" w:customStyle="1" w:styleId="BodyText1">
    <w:name w:val="Body Text1"/>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C16A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C16A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C16A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2C16A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itation">
    <w:name w:val="Citation"/>
    <w:uiPriority w:val="1"/>
    <w:qFormat/>
    <w:rsid w:val="002C16AD"/>
    <w:rPr>
      <w:rFonts w:ascii="Arial" w:hAnsi="Arial"/>
      <w:b/>
      <w:sz w:val="24"/>
      <w:u w:val="single"/>
    </w:rPr>
  </w:style>
  <w:style w:type="paragraph" w:styleId="BodyTextIndent">
    <w:name w:val="Body Text Indent"/>
    <w:aliases w:val="Body Text EJ"/>
    <w:basedOn w:val="Default"/>
    <w:next w:val="Default"/>
    <w:link w:val="BodyTextIndentChar"/>
    <w:rsid w:val="002C16AD"/>
    <w:pPr>
      <w:spacing w:after="0" w:line="240" w:lineRule="auto"/>
    </w:pPr>
    <w:rPr>
      <w:rFonts w:ascii="Garamond" w:eastAsia="Times New Roman" w:hAnsi="Garamond" w:cs="Times New Roman"/>
    </w:rPr>
  </w:style>
  <w:style w:type="character" w:customStyle="1" w:styleId="BodyTextIndentChar">
    <w:name w:val="Body Text Indent Char"/>
    <w:aliases w:val="Body Text EJ Char"/>
    <w:basedOn w:val="DefaultParagraphFont"/>
    <w:link w:val="BodyTextIndent"/>
    <w:rsid w:val="002C16AD"/>
    <w:rPr>
      <w:rFonts w:ascii="Garamond" w:eastAsia="Times New Roman" w:hAnsi="Garamond" w:cs="Times New Roman"/>
      <w:sz w:val="24"/>
      <w:szCs w:val="24"/>
    </w:rPr>
  </w:style>
  <w:style w:type="paragraph" w:styleId="NoSpacing">
    <w:name w:val="No Spacing"/>
    <w:aliases w:val="Card,No Spacing1,CD - Cite,Dont use,Tag and Cite,Debate Text"/>
    <w:uiPriority w:val="1"/>
    <w:qFormat/>
    <w:rsid w:val="002C16AD"/>
    <w:pPr>
      <w:spacing w:after="0" w:line="240" w:lineRule="auto"/>
    </w:pPr>
    <w:rPr>
      <w:rFonts w:eastAsiaTheme="minorEastAsia"/>
    </w:rPr>
  </w:style>
  <w:style w:type="character" w:customStyle="1" w:styleId="Emphasis2">
    <w:name w:val="Emphasis2"/>
    <w:basedOn w:val="DefaultParagraphFont"/>
    <w:rsid w:val="002C16AD"/>
    <w:rPr>
      <w:rFonts w:ascii="Cooper Black" w:hAnsi="Cooper Black"/>
      <w:iCs/>
      <w:u w:val="single"/>
    </w:rPr>
  </w:style>
  <w:style w:type="paragraph" w:styleId="Title">
    <w:name w:val="Title"/>
    <w:aliases w:val="Bold Underlined,UNDERLINE,Cites and Cards"/>
    <w:basedOn w:val="Normal"/>
    <w:next w:val="Normal"/>
    <w:link w:val="TitleChar1"/>
    <w:uiPriority w:val="6"/>
    <w:qFormat/>
    <w:rsid w:val="002C16AD"/>
    <w:pPr>
      <w:ind w:left="720"/>
      <w:outlineLvl w:val="0"/>
    </w:pPr>
    <w:rPr>
      <w:rFonts w:eastAsia="MS Mincho"/>
      <w:bCs/>
      <w:u w:val="single"/>
    </w:rPr>
  </w:style>
  <w:style w:type="character" w:customStyle="1" w:styleId="TitleChar1">
    <w:name w:val="Title Char1"/>
    <w:aliases w:val="Bold Underlined Char,UNDERLINE Char,Cites and Cards Char"/>
    <w:basedOn w:val="DefaultParagraphFont"/>
    <w:link w:val="Title"/>
    <w:uiPriority w:val="6"/>
    <w:rsid w:val="002C16AD"/>
    <w:rPr>
      <w:rFonts w:ascii="Georgia" w:eastAsia="MS Mincho" w:hAnsi="Georgia" w:cs="Times New Roman"/>
      <w:bCs/>
      <w:sz w:val="20"/>
      <w:szCs w:val="20"/>
      <w:u w:val="single"/>
    </w:rPr>
  </w:style>
  <w:style w:type="paragraph" w:customStyle="1" w:styleId="Nothing">
    <w:name w:val="Nothing"/>
    <w:rsid w:val="002C16AD"/>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2C16AD"/>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2C16AD"/>
    <w:rPr>
      <w:sz w:val="24"/>
      <w:u w:val="thick"/>
    </w:rPr>
  </w:style>
  <w:style w:type="character" w:customStyle="1" w:styleId="Author-Date">
    <w:name w:val="Author-Date"/>
    <w:rsid w:val="002C16AD"/>
    <w:rPr>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B24E9D"/>
    <w:rPr>
      <w:rFonts w:ascii="Times New Roman" w:hAnsi="Times New Roman" w:cs="Times New Roman"/>
      <w:sz w:val="24"/>
      <w:szCs w:val="24"/>
    </w:rPr>
  </w:style>
  <w:style w:type="character" w:customStyle="1" w:styleId="apple-converted-space">
    <w:name w:val="apple-converted-space"/>
    <w:rsid w:val="002C16AD"/>
  </w:style>
  <w:style w:type="character" w:customStyle="1" w:styleId="nw">
    <w:name w:val="nw"/>
    <w:basedOn w:val="DefaultParagraphFont"/>
    <w:rsid w:val="009C4D37"/>
  </w:style>
  <w:style w:type="character" w:customStyle="1" w:styleId="apple-style-span">
    <w:name w:val="apple-style-span"/>
    <w:rsid w:val="009C4D37"/>
  </w:style>
  <w:style w:type="character" w:styleId="Strong">
    <w:name w:val="Strong"/>
    <w:uiPriority w:val="22"/>
    <w:qFormat/>
    <w:rsid w:val="009C4D37"/>
    <w:rPr>
      <w:b/>
      <w:bCs/>
    </w:rPr>
  </w:style>
  <w:style w:type="character" w:styleId="FollowedHyperlink">
    <w:name w:val="FollowedHyperlink"/>
    <w:basedOn w:val="DefaultParagraphFont"/>
    <w:uiPriority w:val="99"/>
    <w:semiHidden/>
    <w:rsid w:val="00B24E9D"/>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24E9D"/>
    <w:pPr>
      <w:spacing w:after="0" w:line="240" w:lineRule="auto"/>
    </w:pPr>
    <w:rPr>
      <w:rFonts w:ascii="Georgia" w:hAnsi="Georgia" w:cs="Calibri"/>
      <w:sz w:val="20"/>
    </w:rPr>
  </w:style>
  <w:style w:type="paragraph" w:styleId="Heading1">
    <w:name w:val="heading 1"/>
    <w:aliases w:val="Pocket,ALEX,Block Name,Block Header,Char,Heading 1 Char Char,Block Titles,Heading 1 Char Char Char,Heading 1 Char1 Char Char,Heading 1 Char Char Char Char,Heading 1 Char2 Char Char Char Char"/>
    <w:basedOn w:val="Normal"/>
    <w:next w:val="Normal"/>
    <w:link w:val="Heading1Char"/>
    <w:uiPriority w:val="1"/>
    <w:qFormat/>
    <w:rsid w:val="00B24E9D"/>
    <w:pPr>
      <w:keepNext/>
      <w:keepLines/>
      <w:pageBreakBefore/>
      <w:jc w:val="center"/>
      <w:outlineLvl w:val="0"/>
    </w:pPr>
    <w:rPr>
      <w:rFonts w:asciiTheme="minorHAnsi" w:eastAsia="Times New Roman" w:hAnsiTheme="minorHAnsi" w:cstheme="minorBidi"/>
      <w:b/>
      <w:bCs/>
      <w:sz w:val="52"/>
      <w:szCs w:val="28"/>
      <w:u w:val="single"/>
    </w:rPr>
  </w:style>
  <w:style w:type="paragraph" w:styleId="Heading2">
    <w:name w:val="heading 2"/>
    <w:basedOn w:val="Normal"/>
    <w:next w:val="NormalWeb"/>
    <w:link w:val="Heading2Char"/>
    <w:rsid w:val="00B24E9D"/>
    <w:pPr>
      <w:keepNext/>
      <w:keepLines/>
      <w:widowControl w:val="0"/>
      <w:jc w:val="center"/>
      <w:outlineLvl w:val="1"/>
    </w:pPr>
    <w:rPr>
      <w:rFonts w:eastAsia="Times New Roman" w:cs="Arial"/>
      <w:b/>
      <w:bCs/>
      <w:color w:val="000000"/>
      <w:sz w:val="44"/>
      <w:szCs w:val="32"/>
      <w:u w:val="single"/>
    </w:rPr>
  </w:style>
  <w:style w:type="paragraph" w:styleId="Heading3">
    <w:name w:val="heading 3"/>
    <w:aliases w:val="Tag,Block,Char Char Char Char Char Char Char,Heading 3 Char Char,Char Char,No Underline,Text 7,3: Cite,Index Headers,Bold Cite,Heading 3 Char1 Char Char,Citation Char Char Char Cha"/>
    <w:basedOn w:val="Normal"/>
    <w:next w:val="Normal"/>
    <w:link w:val="Heading3Char"/>
    <w:uiPriority w:val="3"/>
    <w:qFormat/>
    <w:rsid w:val="00B24E9D"/>
    <w:pPr>
      <w:keepNext/>
      <w:keepLines/>
      <w:pageBreakBefore/>
      <w:outlineLvl w:val="2"/>
    </w:pPr>
    <w:rPr>
      <w:rFonts w:asciiTheme="minorHAnsi" w:eastAsia="Times New Roman" w:hAnsiTheme="minorHAnsi" w:cstheme="minorBidi"/>
      <w:b/>
      <w:bCs/>
      <w:sz w:val="24"/>
    </w:rPr>
  </w:style>
  <w:style w:type="paragraph" w:styleId="Heading4">
    <w:name w:val="heading 4"/>
    <w:basedOn w:val="Normal"/>
    <w:next w:val="Normal"/>
    <w:link w:val="Heading4Char"/>
    <w:uiPriority w:val="4"/>
    <w:qFormat/>
    <w:rsid w:val="00B24E9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24E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4E9D"/>
  </w:style>
  <w:style w:type="character" w:customStyle="1" w:styleId="Heading1Char">
    <w:name w:val="Heading 1 Char"/>
    <w:aliases w:val="Pocket Char,ALEX Char,Block Name Char,Block Header Char,Char Char1,Heading 1 Char Char Char1,Block Titles Char,Heading 1 Char Char Char Char1,Heading 1 Char1 Char Char Char,Heading 1 Char Char Char Char Char"/>
    <w:link w:val="Heading1"/>
    <w:uiPriority w:val="1"/>
    <w:rsid w:val="00B24E9D"/>
    <w:rPr>
      <w:rFonts w:eastAsia="Times New Roman"/>
      <w:b/>
      <w:bCs/>
      <w:sz w:val="52"/>
      <w:szCs w:val="28"/>
      <w:u w:val="single"/>
    </w:rPr>
  </w:style>
  <w:style w:type="character" w:customStyle="1" w:styleId="Heading2Char">
    <w:name w:val="Heading 2 Char"/>
    <w:aliases w:val="Hat Char"/>
    <w:basedOn w:val="DefaultParagraphFont"/>
    <w:link w:val="Heading2"/>
    <w:rsid w:val="00B24E9D"/>
    <w:rPr>
      <w:rFonts w:ascii="Georgia" w:eastAsia="Times New Roman" w:hAnsi="Georgia" w:cs="Arial"/>
      <w:b/>
      <w:bCs/>
      <w:color w:val="000000"/>
      <w:sz w:val="44"/>
      <w:szCs w:val="32"/>
      <w:u w:val="single"/>
    </w:rPr>
  </w:style>
  <w:style w:type="character" w:customStyle="1" w:styleId="Heading3Char">
    <w:name w:val="Heading 3 Char"/>
    <w:aliases w:val="Tag Char,Block Char,Char Char Char Char Char Char Char Char,Heading 3 Char Char Char,Char Char Char,Heading 3 Char1 Char,No Underline Char,Text 7 Char,3: Cite Char,Bold Cite Char"/>
    <w:link w:val="Heading3"/>
    <w:uiPriority w:val="3"/>
    <w:rsid w:val="00B24E9D"/>
    <w:rPr>
      <w:rFonts w:eastAsia="Times New Roman"/>
      <w:b/>
      <w:bCs/>
      <w:sz w:val="24"/>
    </w:rPr>
  </w:style>
  <w:style w:type="character" w:customStyle="1" w:styleId="Heading4Char">
    <w:name w:val="Heading 4 Char"/>
    <w:basedOn w:val="DefaultParagraphFont"/>
    <w:link w:val="Heading4"/>
    <w:uiPriority w:val="4"/>
    <w:rsid w:val="00B24E9D"/>
    <w:rPr>
      <w:rFonts w:ascii="Georgia" w:eastAsiaTheme="majorEastAsia" w:hAnsi="Georgia" w:cstheme="majorBidi"/>
      <w:b/>
      <w:bCs/>
      <w:iCs/>
      <w:sz w:val="24"/>
    </w:rPr>
  </w:style>
  <w:style w:type="paragraph" w:customStyle="1" w:styleId="Heading3New">
    <w:name w:val="Heading 3 New"/>
    <w:basedOn w:val="Heading3"/>
    <w:next w:val="Normal"/>
    <w:qFormat/>
    <w:rsid w:val="002C16AD"/>
    <w:pPr>
      <w:jc w:val="center"/>
    </w:pPr>
    <w:rPr>
      <w:sz w:val="32"/>
      <w:u w:val="single"/>
    </w:rPr>
  </w:style>
  <w:style w:type="character" w:styleId="Hyperlink">
    <w:name w:val="Hyperlink"/>
    <w:aliases w:val="heading 1 (block title),Important,Read,Internet Link"/>
    <w:basedOn w:val="DefaultParagraphFont"/>
    <w:uiPriority w:val="99"/>
    <w:rsid w:val="00B24E9D"/>
    <w:rPr>
      <w:color w:val="auto"/>
      <w:u w:val="none"/>
    </w:rPr>
  </w:style>
  <w:style w:type="character" w:styleId="Emphasis">
    <w:name w:val="Emphasis"/>
    <w:aliases w:val="Evidence,Minimized,minimized,Highlighted,tag2,Size 10,emphasis in card,CD Card,ED - Tag,Underlined,emphasis,Bold Underline,Emphasis!!,small,Qualifications,bold underline,normal card text"/>
    <w:uiPriority w:val="7"/>
    <w:qFormat/>
    <w:rsid w:val="00B24E9D"/>
    <w:rPr>
      <w:rFonts w:ascii="Georgia" w:hAnsi="Georgia" w:cs="Calibri"/>
      <w:b/>
      <w:i w:val="0"/>
      <w:iCs/>
      <w:sz w:val="20"/>
      <w:u w:val="single"/>
      <w:bdr w:val="outset" w:sz="6" w:space="0" w:color="auto" w:frame="1"/>
    </w:rPr>
  </w:style>
  <w:style w:type="character" w:customStyle="1" w:styleId="StyleBold">
    <w:name w:val="Style Bold"/>
    <w:basedOn w:val="DefaultParagraphFont"/>
    <w:uiPriority w:val="9"/>
    <w:semiHidden/>
    <w:rsid w:val="00B24E9D"/>
    <w:rPr>
      <w:b/>
      <w:bCs/>
    </w:rPr>
  </w:style>
  <w:style w:type="character" w:customStyle="1" w:styleId="StyleBoldUnderline">
    <w:name w:val="Style Bold Underline"/>
    <w:aliases w:val="Intense Emphasis,Underline,Intense Emphasis1,apple-style-span + 6 pt,Bold,Kern at 16 pt,Intense Emphasis11,Intense Emphasis111,Intense Emphasis1111,Intense Emphasis2,Title Char,HHeading 3 + 12 pt,Style,Citation Char Char Char,ci,c"/>
    <w:basedOn w:val="DefaultParagraphFont"/>
    <w:uiPriority w:val="6"/>
    <w:qFormat/>
    <w:rsid w:val="00B24E9D"/>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24E9D"/>
    <w:rPr>
      <w:b/>
      <w:bCs/>
      <w:sz w:val="20"/>
      <w:u w:val="none"/>
    </w:rPr>
  </w:style>
  <w:style w:type="paragraph" w:styleId="DocumentMap">
    <w:name w:val="Document Map"/>
    <w:basedOn w:val="Normal"/>
    <w:link w:val="DocumentMapChar"/>
    <w:rsid w:val="002C16AD"/>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2C16AD"/>
    <w:rPr>
      <w:rFonts w:ascii="Verdana" w:eastAsia="Batang" w:hAnsi="Verdana" w:cs="Times New Roman"/>
      <w:sz w:val="16"/>
      <w:szCs w:val="24"/>
      <w:shd w:val="clear" w:color="auto" w:fill="C6D5EC"/>
      <w:lang w:eastAsia="ko-KR"/>
    </w:rPr>
  </w:style>
  <w:style w:type="paragraph" w:styleId="Header">
    <w:name w:val="header"/>
    <w:basedOn w:val="Normal"/>
    <w:link w:val="HeaderChar"/>
    <w:uiPriority w:val="99"/>
    <w:rsid w:val="00B24E9D"/>
    <w:pPr>
      <w:tabs>
        <w:tab w:val="center" w:pos="4680"/>
        <w:tab w:val="right" w:pos="9360"/>
      </w:tabs>
    </w:pPr>
  </w:style>
  <w:style w:type="character" w:customStyle="1" w:styleId="HeaderChar">
    <w:name w:val="Header Char"/>
    <w:basedOn w:val="DefaultParagraphFont"/>
    <w:link w:val="Header"/>
    <w:uiPriority w:val="99"/>
    <w:rsid w:val="00B24E9D"/>
    <w:rPr>
      <w:rFonts w:ascii="Georgia" w:hAnsi="Georgia" w:cs="Calibri"/>
      <w:sz w:val="20"/>
    </w:rPr>
  </w:style>
  <w:style w:type="paragraph" w:styleId="Footer">
    <w:name w:val="footer"/>
    <w:basedOn w:val="Normal"/>
    <w:link w:val="FooterChar"/>
    <w:uiPriority w:val="99"/>
    <w:rsid w:val="00B24E9D"/>
    <w:pPr>
      <w:tabs>
        <w:tab w:val="center" w:pos="4680"/>
        <w:tab w:val="right" w:pos="9360"/>
      </w:tabs>
    </w:pPr>
  </w:style>
  <w:style w:type="character" w:customStyle="1" w:styleId="FooterChar">
    <w:name w:val="Footer Char"/>
    <w:basedOn w:val="DefaultParagraphFont"/>
    <w:link w:val="Footer"/>
    <w:uiPriority w:val="99"/>
    <w:rsid w:val="00B24E9D"/>
    <w:rPr>
      <w:rFonts w:ascii="Georgia" w:hAnsi="Georgia" w:cs="Calibri"/>
      <w:sz w:val="20"/>
    </w:rPr>
  </w:style>
  <w:style w:type="character" w:styleId="PageNumber">
    <w:name w:val="page number"/>
    <w:basedOn w:val="DefaultParagraphFont"/>
    <w:uiPriority w:val="99"/>
    <w:semiHidden/>
    <w:unhideWhenUsed/>
    <w:rsid w:val="002C16AD"/>
  </w:style>
  <w:style w:type="paragraph" w:customStyle="1" w:styleId="Default">
    <w:name w:val="Default"/>
    <w:basedOn w:val="Normal"/>
    <w:rsid w:val="002C16AD"/>
    <w:pPr>
      <w:autoSpaceDE w:val="0"/>
      <w:autoSpaceDN w:val="0"/>
      <w:adjustRightInd w:val="0"/>
      <w:spacing w:after="200" w:line="276" w:lineRule="auto"/>
    </w:pPr>
    <w:rPr>
      <w:rFonts w:ascii="Times New Roman" w:eastAsia="Calibri" w:hAnsi="Times New Roman" w:cs="AKDPE C+ Utopia"/>
      <w:szCs w:val="24"/>
    </w:rPr>
  </w:style>
  <w:style w:type="paragraph" w:customStyle="1" w:styleId="Hat">
    <w:name w:val="Hat"/>
    <w:basedOn w:val="Heading1"/>
    <w:next w:val="Heading1"/>
    <w:rsid w:val="002C16AD"/>
    <w:pPr>
      <w:pageBreakBefore w:val="0"/>
      <w:framePr w:hSpace="144" w:wrap="notBeside" w:vAnchor="page" w:hAnchor="page" w:xAlign="center" w:yAlign="bottom" w:anchorLock="1"/>
      <w:widowControl w:val="0"/>
    </w:pPr>
    <w:rPr>
      <w:rFonts w:ascii="Times New Roman" w:hAnsi="Times New Roman" w:cs="Arial"/>
      <w:color w:val="000000"/>
      <w:sz w:val="22"/>
      <w:szCs w:val="32"/>
    </w:rPr>
  </w:style>
  <w:style w:type="paragraph" w:styleId="ListParagraph">
    <w:name w:val="List Paragraph"/>
    <w:basedOn w:val="Normal"/>
    <w:uiPriority w:val="34"/>
    <w:qFormat/>
    <w:rsid w:val="002C16AD"/>
    <w:rPr>
      <w:rFonts w:ascii="Times New Roman" w:eastAsia="Calibri" w:hAnsi="Times New Roman"/>
    </w:rPr>
  </w:style>
  <w:style w:type="paragraph" w:styleId="List">
    <w:name w:val="List"/>
    <w:basedOn w:val="Normal"/>
    <w:uiPriority w:val="99"/>
    <w:semiHidden/>
    <w:unhideWhenUsed/>
    <w:rsid w:val="002C16AD"/>
    <w:pPr>
      <w:contextualSpacing/>
    </w:pPr>
    <w:rPr>
      <w:rFonts w:ascii="Times New Roman" w:eastAsia="Calibri" w:hAnsi="Times New Roman"/>
    </w:rPr>
  </w:style>
  <w:style w:type="paragraph" w:customStyle="1" w:styleId="PageHeaderLine1">
    <w:name w:val="PageHeaderLine1"/>
    <w:basedOn w:val="Normal"/>
    <w:rsid w:val="002C16AD"/>
    <w:pPr>
      <w:tabs>
        <w:tab w:val="right" w:pos="10800"/>
      </w:tabs>
    </w:pPr>
    <w:rPr>
      <w:rFonts w:ascii="Times New Roman" w:eastAsia="Calibri" w:hAnsi="Times New Roman"/>
      <w:b/>
    </w:rPr>
  </w:style>
  <w:style w:type="paragraph" w:customStyle="1" w:styleId="PageHeaderLine2">
    <w:name w:val="PageHeaderLine2"/>
    <w:basedOn w:val="Normal"/>
    <w:next w:val="Normal"/>
    <w:rsid w:val="002C16AD"/>
    <w:pPr>
      <w:tabs>
        <w:tab w:val="right" w:pos="10800"/>
      </w:tabs>
      <w:spacing w:line="480" w:lineRule="auto"/>
    </w:pPr>
    <w:rPr>
      <w:rFonts w:ascii="Times New Roman" w:eastAsia="Calibri" w:hAnsi="Times New Roman"/>
      <w:b/>
    </w:rPr>
  </w:style>
  <w:style w:type="paragraph" w:customStyle="1" w:styleId="CardText">
    <w:name w:val="Card Text"/>
    <w:basedOn w:val="Normal"/>
    <w:link w:val="CardTextChar"/>
    <w:qFormat/>
    <w:rsid w:val="002C16AD"/>
    <w:pPr>
      <w:ind w:left="288" w:right="288"/>
    </w:pPr>
    <w:rPr>
      <w:rFonts w:ascii="Times New Roman" w:eastAsia="Calibri" w:hAnsi="Times New Roman"/>
    </w:rPr>
  </w:style>
  <w:style w:type="character" w:customStyle="1" w:styleId="Bold12">
    <w:name w:val="Bold12"/>
    <w:uiPriority w:val="1"/>
    <w:qFormat/>
    <w:rsid w:val="002C16AD"/>
    <w:rPr>
      <w:rFonts w:ascii="Times New Roman" w:hAnsi="Times New Roman"/>
      <w:b/>
      <w:sz w:val="24"/>
    </w:rPr>
  </w:style>
  <w:style w:type="character" w:customStyle="1" w:styleId="CardTextChar">
    <w:name w:val="Card Text Char"/>
    <w:link w:val="CardText"/>
    <w:rsid w:val="002C16AD"/>
    <w:rPr>
      <w:rFonts w:ascii="Times New Roman" w:eastAsia="Calibri" w:hAnsi="Times New Roman" w:cs="Times New Roman"/>
      <w:sz w:val="24"/>
    </w:rPr>
  </w:style>
  <w:style w:type="paragraph" w:customStyle="1" w:styleId="NotBold10">
    <w:name w:val="NotBold10"/>
    <w:basedOn w:val="CardText"/>
    <w:link w:val="NotBold10Char"/>
    <w:qFormat/>
    <w:rsid w:val="002C16AD"/>
  </w:style>
  <w:style w:type="character" w:customStyle="1" w:styleId="NotBold10Char">
    <w:name w:val="NotBold10 Char"/>
    <w:link w:val="NotBold10"/>
    <w:rsid w:val="002C16AD"/>
    <w:rPr>
      <w:rFonts w:ascii="Times New Roman" w:eastAsia="Calibri" w:hAnsi="Times New Roman" w:cs="Times New Roman"/>
      <w:sz w:val="24"/>
    </w:rPr>
  </w:style>
  <w:style w:type="character" w:customStyle="1" w:styleId="NotBold10Final">
    <w:name w:val="NotBold10Final"/>
    <w:uiPriority w:val="1"/>
    <w:qFormat/>
    <w:rsid w:val="002C16AD"/>
    <w:rPr>
      <w:rFonts w:ascii="Times New Roman" w:hAnsi="Times New Roman"/>
      <w:b w:val="0"/>
      <w:i w:val="0"/>
      <w:sz w:val="20"/>
    </w:rPr>
  </w:style>
  <w:style w:type="paragraph" w:styleId="TOC1">
    <w:name w:val="toc 1"/>
    <w:basedOn w:val="Normal"/>
    <w:next w:val="Normal"/>
    <w:autoRedefine/>
    <w:uiPriority w:val="39"/>
    <w:semiHidden/>
    <w:unhideWhenUsed/>
    <w:rsid w:val="002C16AD"/>
    <w:rPr>
      <w:rFonts w:ascii="Times New Roman" w:eastAsia="Calibri" w:hAnsi="Times New Roman"/>
    </w:rPr>
  </w:style>
  <w:style w:type="paragraph" w:styleId="TOC4">
    <w:name w:val="toc 4"/>
    <w:basedOn w:val="Normal"/>
    <w:next w:val="Normal"/>
    <w:autoRedefine/>
    <w:uiPriority w:val="39"/>
    <w:semiHidden/>
    <w:unhideWhenUsed/>
    <w:rsid w:val="002C16AD"/>
    <w:pPr>
      <w:spacing w:before="240"/>
    </w:pPr>
    <w:rPr>
      <w:rFonts w:ascii="Times New Roman" w:eastAsia="Calibri" w:hAnsi="Times New Roman"/>
      <w:b/>
      <w:u w:val="single"/>
    </w:rPr>
  </w:style>
  <w:style w:type="paragraph" w:customStyle="1" w:styleId="Heading2Debate">
    <w:name w:val="Heading 2 Debate"/>
    <w:basedOn w:val="Heading1"/>
    <w:next w:val="Normal"/>
    <w:qFormat/>
    <w:rsid w:val="002C16AD"/>
    <w:pPr>
      <w:outlineLvl w:val="1"/>
    </w:pPr>
    <w:rPr>
      <w:rFonts w:ascii="Times New Roman" w:hAnsi="Times New Roman"/>
      <w:sz w:val="32"/>
    </w:rPr>
  </w:style>
  <w:style w:type="paragraph" w:customStyle="1" w:styleId="Style4">
    <w:name w:val="Style4"/>
    <w:basedOn w:val="Normal"/>
    <w:link w:val="Style4Char"/>
    <w:rsid w:val="002C16AD"/>
    <w:pPr>
      <w:numPr>
        <w:numId w:val="5"/>
      </w:numPr>
      <w:tabs>
        <w:tab w:val="clear" w:pos="360"/>
      </w:tabs>
      <w:ind w:left="0" w:firstLine="0"/>
    </w:pPr>
    <w:rPr>
      <w:rFonts w:ascii="Times New Roman" w:eastAsia="Times New Roman" w:hAnsi="Times New Roman"/>
      <w:szCs w:val="24"/>
      <w:u w:val="single"/>
      <w:lang w:val="x-none" w:eastAsia="x-none"/>
    </w:rPr>
  </w:style>
  <w:style w:type="character" w:customStyle="1" w:styleId="Style4Char">
    <w:name w:val="Style4 Char"/>
    <w:link w:val="Style4"/>
    <w:rsid w:val="002C16AD"/>
    <w:rPr>
      <w:rFonts w:ascii="Times New Roman" w:eastAsia="Times New Roman" w:hAnsi="Times New Roman" w:cs="Times New Roman"/>
      <w:sz w:val="20"/>
      <w:szCs w:val="24"/>
      <w:u w:val="single"/>
      <w:lang w:val="x-none" w:eastAsia="x-none"/>
    </w:rPr>
  </w:style>
  <w:style w:type="character" w:customStyle="1" w:styleId="underline">
    <w:name w:val="underline"/>
    <w:qFormat/>
    <w:rsid w:val="002C16AD"/>
    <w:rPr>
      <w:b/>
      <w:u w:val="single"/>
    </w:rPr>
  </w:style>
  <w:style w:type="paragraph" w:customStyle="1" w:styleId="card">
    <w:name w:val="card"/>
    <w:basedOn w:val="Normal"/>
    <w:next w:val="Normal"/>
    <w:link w:val="cardChar"/>
    <w:qFormat/>
    <w:rsid w:val="002C16AD"/>
    <w:pPr>
      <w:spacing w:before="120" w:after="120"/>
    </w:pPr>
    <w:rPr>
      <w:rFonts w:ascii="Times New Roman" w:eastAsia="Calibri" w:hAnsi="Times New Roman"/>
      <w:sz w:val="16"/>
      <w:lang w:val="x-none" w:eastAsia="x-none"/>
    </w:rPr>
  </w:style>
  <w:style w:type="character" w:customStyle="1" w:styleId="cardChar">
    <w:name w:val="card Char"/>
    <w:link w:val="card"/>
    <w:rsid w:val="002C16AD"/>
    <w:rPr>
      <w:rFonts w:ascii="Times New Roman" w:eastAsia="Calibri" w:hAnsi="Times New Roman" w:cs="Times New Roman"/>
      <w:sz w:val="16"/>
      <w:lang w:val="x-none" w:eastAsia="x-none"/>
    </w:rPr>
  </w:style>
  <w:style w:type="paragraph" w:styleId="CommentText">
    <w:name w:val="annotation text"/>
    <w:basedOn w:val="Normal"/>
    <w:link w:val="CommentTextChar"/>
    <w:uiPriority w:val="99"/>
    <w:semiHidden/>
    <w:unhideWhenUsed/>
    <w:rsid w:val="002C16AD"/>
    <w:rPr>
      <w:rFonts w:ascii="Times New Roman" w:eastAsia="Calibri" w:hAnsi="Times New Roman"/>
    </w:rPr>
  </w:style>
  <w:style w:type="character" w:customStyle="1" w:styleId="CommentTextChar">
    <w:name w:val="Comment Text Char"/>
    <w:basedOn w:val="DefaultParagraphFont"/>
    <w:link w:val="CommentText"/>
    <w:uiPriority w:val="99"/>
    <w:semiHidden/>
    <w:rsid w:val="002C16AD"/>
    <w:rPr>
      <w:rFonts w:ascii="Times New Roman" w:eastAsia="Calibri" w:hAnsi="Times New Roman" w:cs="Times New Roman"/>
      <w:sz w:val="20"/>
      <w:szCs w:val="20"/>
    </w:rPr>
  </w:style>
  <w:style w:type="character" w:styleId="CommentReference">
    <w:name w:val="annotation reference"/>
    <w:uiPriority w:val="99"/>
    <w:semiHidden/>
    <w:rsid w:val="002C16AD"/>
    <w:rPr>
      <w:sz w:val="16"/>
      <w:szCs w:val="16"/>
    </w:rPr>
  </w:style>
  <w:style w:type="paragraph" w:styleId="BalloonText">
    <w:name w:val="Balloon Text"/>
    <w:basedOn w:val="Normal"/>
    <w:link w:val="BalloonTextChar"/>
    <w:uiPriority w:val="99"/>
    <w:semiHidden/>
    <w:unhideWhenUsed/>
    <w:rsid w:val="002C16AD"/>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C16AD"/>
    <w:rPr>
      <w:rFonts w:ascii="Tahoma" w:eastAsia="Calibri" w:hAnsi="Tahoma" w:cs="Tahoma"/>
      <w:sz w:val="16"/>
      <w:szCs w:val="16"/>
    </w:rPr>
  </w:style>
  <w:style w:type="character" w:customStyle="1" w:styleId="cite">
    <w:name w:val="cite"/>
    <w:aliases w:val="Heading 3 Char Char Char1,Char Char2,Underlined Text Char,Block Writing Char,Index Headers Char,Citation Char Char Char1,Char Char Char1,Underline Char"/>
    <w:qFormat/>
    <w:rsid w:val="002C16AD"/>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locked/>
    <w:rsid w:val="002C16AD"/>
    <w:rPr>
      <w:b/>
      <w:sz w:val="24"/>
    </w:rPr>
  </w:style>
  <w:style w:type="paragraph" w:customStyle="1" w:styleId="tag">
    <w:name w:val="tag"/>
    <w:aliases w:val="No Spacing111,tags,No Spacing2,No Spacing1111,No Spacing11111,No Spacing3,Read stuff,No Spacing11,No Spacing4,No Spacing41,No Spacing5,No Spacing31,No Spacing6,No Spacing7,Tags"/>
    <w:basedOn w:val="Normal"/>
    <w:next w:val="Normal"/>
    <w:link w:val="tagChar"/>
    <w:qFormat/>
    <w:rsid w:val="002C16AD"/>
    <w:rPr>
      <w:rFonts w:asciiTheme="minorHAnsi" w:hAnsiTheme="minorHAnsi" w:cstheme="minorBidi"/>
      <w:b/>
    </w:rPr>
  </w:style>
  <w:style w:type="character" w:customStyle="1" w:styleId="Heading3Char1">
    <w:name w:val="Heading 3 Char1"/>
    <w:aliases w:val="Citation Char,Heading 3 Char1 Char Char Char,Heading 3 Char Char Char Char Char,Citation Char Char Char Char Char,Citation Char1 Char Char Char,Heading 3 Char Char1 Char,Citation Char Char1 Char,cites Char Char,citation Char Char1"/>
    <w:uiPriority w:val="9"/>
    <w:semiHidden/>
    <w:qFormat/>
    <w:rsid w:val="002C16AD"/>
    <w:rPr>
      <w:rFonts w:ascii="Times New Roman" w:hAnsi="Times New Roman" w:cs="Times New Roman" w:hint="default"/>
      <w:b/>
      <w:bCs w:val="0"/>
      <w:sz w:val="24"/>
    </w:rPr>
  </w:style>
  <w:style w:type="character" w:customStyle="1" w:styleId="MinimizeChar">
    <w:name w:val="Minimize Char"/>
    <w:rsid w:val="002C16AD"/>
    <w:rPr>
      <w:sz w:val="12"/>
      <w:lang w:val="en-US" w:eastAsia="en-US" w:bidi="ar-SA"/>
    </w:rPr>
  </w:style>
  <w:style w:type="paragraph" w:customStyle="1" w:styleId="Tag2">
    <w:name w:val="Tag2"/>
    <w:basedOn w:val="Normal"/>
    <w:qFormat/>
    <w:rsid w:val="002C16AD"/>
    <w:rPr>
      <w:rFonts w:eastAsia="Calibri"/>
      <w:b/>
      <w:sz w:val="22"/>
    </w:rPr>
  </w:style>
  <w:style w:type="character" w:customStyle="1" w:styleId="BoldUnderline">
    <w:name w:val="BoldUnderline"/>
    <w:uiPriority w:val="1"/>
    <w:qFormat/>
    <w:rsid w:val="002C16AD"/>
    <w:rPr>
      <w:rFonts w:ascii="Arial" w:hAnsi="Arial"/>
      <w:b/>
      <w:sz w:val="20"/>
      <w:u w:val="single"/>
    </w:rPr>
  </w:style>
  <w:style w:type="paragraph" w:customStyle="1" w:styleId="TagText">
    <w:name w:val="TagText"/>
    <w:basedOn w:val="Normal"/>
    <w:qFormat/>
    <w:rsid w:val="002C16AD"/>
    <w:rPr>
      <w:rFonts w:ascii="Arial" w:eastAsia="Calibri" w:hAnsi="Arial" w:cs="Arial"/>
      <w:b/>
    </w:rPr>
  </w:style>
  <w:style w:type="character" w:customStyle="1" w:styleId="BodyText1">
    <w:name w:val="Body Text1"/>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2C16A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C16A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C16A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2C16A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2C16A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Citation">
    <w:name w:val="Citation"/>
    <w:uiPriority w:val="1"/>
    <w:qFormat/>
    <w:rsid w:val="002C16AD"/>
    <w:rPr>
      <w:rFonts w:ascii="Arial" w:hAnsi="Arial"/>
      <w:b/>
      <w:sz w:val="24"/>
      <w:u w:val="single"/>
    </w:rPr>
  </w:style>
  <w:style w:type="paragraph" w:styleId="BodyTextIndent">
    <w:name w:val="Body Text Indent"/>
    <w:aliases w:val="Body Text EJ"/>
    <w:basedOn w:val="Default"/>
    <w:next w:val="Default"/>
    <w:link w:val="BodyTextIndentChar"/>
    <w:rsid w:val="002C16AD"/>
    <w:pPr>
      <w:spacing w:after="0" w:line="240" w:lineRule="auto"/>
    </w:pPr>
    <w:rPr>
      <w:rFonts w:ascii="Garamond" w:eastAsia="Times New Roman" w:hAnsi="Garamond" w:cs="Times New Roman"/>
    </w:rPr>
  </w:style>
  <w:style w:type="character" w:customStyle="1" w:styleId="BodyTextIndentChar">
    <w:name w:val="Body Text Indent Char"/>
    <w:aliases w:val="Body Text EJ Char"/>
    <w:basedOn w:val="DefaultParagraphFont"/>
    <w:link w:val="BodyTextIndent"/>
    <w:rsid w:val="002C16AD"/>
    <w:rPr>
      <w:rFonts w:ascii="Garamond" w:eastAsia="Times New Roman" w:hAnsi="Garamond" w:cs="Times New Roman"/>
      <w:sz w:val="24"/>
      <w:szCs w:val="24"/>
    </w:rPr>
  </w:style>
  <w:style w:type="paragraph" w:styleId="NoSpacing">
    <w:name w:val="No Spacing"/>
    <w:aliases w:val="Card,No Spacing1,CD - Cite,Dont use,Tag and Cite,Debate Text"/>
    <w:uiPriority w:val="1"/>
    <w:qFormat/>
    <w:rsid w:val="002C16AD"/>
    <w:pPr>
      <w:spacing w:after="0" w:line="240" w:lineRule="auto"/>
    </w:pPr>
    <w:rPr>
      <w:rFonts w:eastAsiaTheme="minorEastAsia"/>
    </w:rPr>
  </w:style>
  <w:style w:type="character" w:customStyle="1" w:styleId="Emphasis2">
    <w:name w:val="Emphasis2"/>
    <w:basedOn w:val="DefaultParagraphFont"/>
    <w:rsid w:val="002C16AD"/>
    <w:rPr>
      <w:rFonts w:ascii="Cooper Black" w:hAnsi="Cooper Black"/>
      <w:iCs/>
      <w:u w:val="single"/>
    </w:rPr>
  </w:style>
  <w:style w:type="paragraph" w:styleId="Title">
    <w:name w:val="Title"/>
    <w:aliases w:val="Bold Underlined,UNDERLINE,Cites and Cards"/>
    <w:basedOn w:val="Normal"/>
    <w:next w:val="Normal"/>
    <w:link w:val="TitleChar1"/>
    <w:uiPriority w:val="6"/>
    <w:qFormat/>
    <w:rsid w:val="002C16AD"/>
    <w:pPr>
      <w:ind w:left="720"/>
      <w:outlineLvl w:val="0"/>
    </w:pPr>
    <w:rPr>
      <w:rFonts w:eastAsia="MS Mincho"/>
      <w:bCs/>
      <w:u w:val="single"/>
    </w:rPr>
  </w:style>
  <w:style w:type="character" w:customStyle="1" w:styleId="TitleChar1">
    <w:name w:val="Title Char1"/>
    <w:aliases w:val="Bold Underlined Char,UNDERLINE Char,Cites and Cards Char"/>
    <w:basedOn w:val="DefaultParagraphFont"/>
    <w:link w:val="Title"/>
    <w:uiPriority w:val="6"/>
    <w:rsid w:val="002C16AD"/>
    <w:rPr>
      <w:rFonts w:ascii="Georgia" w:eastAsia="MS Mincho" w:hAnsi="Georgia" w:cs="Times New Roman"/>
      <w:bCs/>
      <w:sz w:val="20"/>
      <w:szCs w:val="20"/>
      <w:u w:val="single"/>
    </w:rPr>
  </w:style>
  <w:style w:type="paragraph" w:customStyle="1" w:styleId="Nothing">
    <w:name w:val="Nothing"/>
    <w:rsid w:val="002C16AD"/>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2C16AD"/>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2C16AD"/>
    <w:rPr>
      <w:sz w:val="24"/>
      <w:u w:val="thick"/>
    </w:rPr>
  </w:style>
  <w:style w:type="character" w:customStyle="1" w:styleId="Author-Date">
    <w:name w:val="Author-Date"/>
    <w:rsid w:val="002C16AD"/>
    <w:rPr>
      <w:b/>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B24E9D"/>
    <w:rPr>
      <w:rFonts w:ascii="Times New Roman" w:hAnsi="Times New Roman" w:cs="Times New Roman"/>
      <w:sz w:val="24"/>
      <w:szCs w:val="24"/>
    </w:rPr>
  </w:style>
  <w:style w:type="character" w:customStyle="1" w:styleId="apple-converted-space">
    <w:name w:val="apple-converted-space"/>
    <w:rsid w:val="002C16AD"/>
  </w:style>
  <w:style w:type="character" w:customStyle="1" w:styleId="nw">
    <w:name w:val="nw"/>
    <w:basedOn w:val="DefaultParagraphFont"/>
    <w:rsid w:val="009C4D37"/>
  </w:style>
  <w:style w:type="character" w:customStyle="1" w:styleId="apple-style-span">
    <w:name w:val="apple-style-span"/>
    <w:rsid w:val="009C4D37"/>
  </w:style>
  <w:style w:type="character" w:styleId="Strong">
    <w:name w:val="Strong"/>
    <w:uiPriority w:val="22"/>
    <w:qFormat/>
    <w:rsid w:val="009C4D37"/>
    <w:rPr>
      <w:b/>
      <w:bCs/>
    </w:rPr>
  </w:style>
  <w:style w:type="character" w:styleId="FollowedHyperlink">
    <w:name w:val="FollowedHyperlink"/>
    <w:basedOn w:val="DefaultParagraphFont"/>
    <w:uiPriority w:val="99"/>
    <w:semiHidden/>
    <w:rsid w:val="00B24E9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chingcolumbia.wordpress.com/2012/11/16/the-drone-war-does-not-take-place" TargetMode="External"/><Relationship Id="rId13" Type="http://schemas.openxmlformats.org/officeDocument/2006/relationships/hyperlink" Target="http://rockyshoals.tumblr.com/post/15566345144/adapt-and-achieve-ensuring-american-hegemony-in-an-er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indarticles.com/p/articles/mi_hb3225/is_4_26/ai_n28886581/" TargetMode="External"/><Relationship Id="rId12" Type="http://schemas.openxmlformats.org/officeDocument/2006/relationships/hyperlink" Target="http://www.theatlantic.com/international/archive/2012/01/more-than-just-drones-the-moral-dilemma-of-covert-warfare/2518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ribd.com/doc/16206085/The-Origin-Ramifications-and-Rectification-of-Racism-White-Supremacy-Revised" TargetMode="External"/><Relationship Id="rId1" Type="http://schemas.openxmlformats.org/officeDocument/2006/relationships/numbering" Target="numbering.xml"/><Relationship Id="rId6" Type="http://schemas.openxmlformats.org/officeDocument/2006/relationships/hyperlink" Target="http://www.cnn.com/2013/03/05/politics/obama-drones-cia" TargetMode="External"/><Relationship Id="rId11" Type="http://schemas.openxmlformats.org/officeDocument/2006/relationships/hyperlink" Target="http://www.lrb.co.uk/v35/n14/stephen-holmes/whats-in-it-for-obama" TargetMode="External"/><Relationship Id="rId5" Type="http://schemas.openxmlformats.org/officeDocument/2006/relationships/webSettings" Target="webSettings.xml"/><Relationship Id="rId15" Type="http://schemas.openxmlformats.org/officeDocument/2006/relationships/hyperlink" Target="http://www.washingtonpost.com/national/national-security/bin-laden-raid-commander-mcraven-seizes-moment-to-push-for-expanded-us-special-operations/2012/01/26/gIQAR0paTQ_story.html" TargetMode="External"/><Relationship Id="rId10" Type="http://schemas.openxmlformats.org/officeDocument/2006/relationships/hyperlink" Target="http://abcnews.go.com/WN/inside-predator-drones-game-changing-technology-war-afghanistan/story?id=9543587" TargetMode="External"/><Relationship Id="rId4" Type="http://schemas.openxmlformats.org/officeDocument/2006/relationships/settings" Target="settings.xml"/><Relationship Id="rId9" Type="http://schemas.openxmlformats.org/officeDocument/2006/relationships/hyperlink" Target="http://www.amazon.com/The-Command-Inside-Presidents-ebook/dp/B0076QVQLI" TargetMode="External"/><Relationship Id="rId14" Type="http://schemas.openxmlformats.org/officeDocument/2006/relationships/hyperlink" Target="http://www.washingtonpost.com/world/national-security/pentagon-wants-commando-mother-ship/2012/01/27/gIQA66rGWQ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16</TotalTime>
  <Pages>26</Pages>
  <Words>21415</Words>
  <Characters>122069</Characters>
  <Application>Microsoft Office Word</Application>
  <DocSecurity>0</DocSecurity>
  <Lines>1017</Lines>
  <Paragraphs>286</Paragraphs>
  <ScaleCrop>false</ScaleCrop>
  <Company/>
  <LinksUpToDate>false</LinksUpToDate>
  <CharactersWithSpaces>143198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Rosenthal, Kinkaid 2013</dc:creator>
  <cp:lastModifiedBy>Zach Rosenthal, Kinkaid 2013</cp:lastModifiedBy>
  <cp:revision>7</cp:revision>
  <dcterms:created xsi:type="dcterms:W3CDTF">2013-11-17T18:17:00Z</dcterms:created>
  <dcterms:modified xsi:type="dcterms:W3CDTF">2013-11-17T18:33:00Z</dcterms:modified>
</cp:coreProperties>
</file>