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811" w:rsidRDefault="00C63811" w:rsidP="00C63811">
      <w:pPr>
        <w:pStyle w:val="Heading1"/>
      </w:pPr>
      <w:r>
        <w:t>1AC</w:t>
      </w:r>
    </w:p>
    <w:p w:rsidR="00C63811" w:rsidRDefault="00C63811" w:rsidP="00C63811">
      <w:pPr>
        <w:pStyle w:val="Heading3"/>
      </w:pPr>
      <w:r>
        <w:lastRenderedPageBreak/>
        <w:t>1AC Plan Text</w:t>
      </w:r>
    </w:p>
    <w:p w:rsidR="00C63811" w:rsidRDefault="00C63811" w:rsidP="00C63811">
      <w:pPr>
        <w:pStyle w:val="Heading4"/>
      </w:pPr>
      <w:r w:rsidRPr="00D072C6">
        <w:t xml:space="preserve">The United States federal judiciary should apply a clear statement principle to </w:t>
      </w:r>
      <w:r>
        <w:t>presidential war powers authority that the Suspension Clause applies to individuals detained at the U.S. government’s behest.</w:t>
      </w:r>
    </w:p>
    <w:p w:rsidR="00C63811" w:rsidRDefault="00C63811" w:rsidP="00C63811"/>
    <w:p w:rsidR="00C63811" w:rsidRDefault="00C63811" w:rsidP="00C63811">
      <w:pPr>
        <w:pStyle w:val="Heading3"/>
      </w:pPr>
      <w:r>
        <w:lastRenderedPageBreak/>
        <w:t xml:space="preserve">1AC Adventurism </w:t>
      </w:r>
    </w:p>
    <w:p w:rsidR="00C63811" w:rsidRPr="003E7131" w:rsidRDefault="00C63811" w:rsidP="00C63811">
      <w:pPr>
        <w:pStyle w:val="Heading4"/>
      </w:pPr>
      <w:r w:rsidRPr="003E7131">
        <w:t xml:space="preserve">Failure of the Court to rule on detention authority causes judicial abstention </w:t>
      </w:r>
      <w:r>
        <w:t>and presidential adventurism</w:t>
      </w:r>
    </w:p>
    <w:p w:rsidR="00C63811" w:rsidRPr="003E7131" w:rsidRDefault="00C63811" w:rsidP="00C63811">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w:t>
      </w:r>
      <w:r>
        <w:t>ICAN LAW JOURNAL [Volume 20:7])</w:t>
      </w:r>
    </w:p>
    <w:p w:rsidR="00C63811" w:rsidRDefault="00C63811" w:rsidP="00C63811">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0A4D0D">
        <w:rPr>
          <w:rStyle w:val="StyleBoldUnderline"/>
        </w:rPr>
        <w:t xml:space="preserve">the Bush administration’s strategy in </w:t>
      </w:r>
      <w:r w:rsidRPr="00781EED">
        <w:rPr>
          <w:rStyle w:val="StyleBoldUnderline"/>
          <w:highlight w:val="green"/>
        </w:rPr>
        <w:t>employing the “war” paradigm</w:t>
      </w:r>
      <w:r w:rsidRPr="000A4D0D">
        <w:rPr>
          <w:rStyle w:val="StyleBoldUnderline"/>
        </w:rPr>
        <w:t xml:space="preserve"> at all costs and </w:t>
      </w:r>
      <w:r w:rsidRPr="00781EED">
        <w:rPr>
          <w:rStyle w:val="StyleBoldUnderline"/>
          <w:highlight w:val="green"/>
        </w:rPr>
        <w:t>without</w:t>
      </w:r>
      <w:r w:rsidRPr="000A4D0D">
        <w:rPr>
          <w:rStyle w:val="StyleBoldUnderline"/>
        </w:rPr>
        <w:t xml:space="preserve"> any </w:t>
      </w:r>
      <w:r w:rsidRPr="00781EED">
        <w:rPr>
          <w:rStyle w:val="StyleBoldUnderline"/>
          <w:highlight w:val="green"/>
        </w:rPr>
        <w:t>judicial intervention</w:t>
      </w:r>
      <w:r w:rsidRPr="003E7131">
        <w:t>, while unsuccessful in the Supreme Court</w:t>
      </w:r>
      <w:r w:rsidRPr="000A4D0D">
        <w:rPr>
          <w:rStyle w:val="StyleBoldUnderline"/>
        </w:rPr>
        <w:t xml:space="preserve">, </w:t>
      </w:r>
      <w:r w:rsidRPr="00781EED">
        <w:rPr>
          <w:rStyle w:val="StyleBoldUnderline"/>
          <w:highlight w:val="green"/>
        </w:rPr>
        <w:t xml:space="preserve">has </w:t>
      </w:r>
      <w:r w:rsidRPr="008D790C">
        <w:rPr>
          <w:rStyle w:val="StyleBoldUnderline"/>
        </w:rPr>
        <w:t xml:space="preserve">finally </w:t>
      </w:r>
      <w:r w:rsidRPr="00781EED">
        <w:rPr>
          <w:rStyle w:val="StyleBoldUnderline"/>
          <w:highlight w:val="green"/>
        </w:rPr>
        <w:t xml:space="preserve">paid off in </w:t>
      </w:r>
      <w:r w:rsidRPr="008D790C">
        <w:rPr>
          <w:rStyle w:val="StyleBoldUnderline"/>
        </w:rPr>
        <w:t xml:space="preserve">troubling, and </w:t>
      </w:r>
      <w:r w:rsidRPr="00781EED">
        <w:rPr>
          <w:rStyle w:val="StyleBoldUnderline"/>
          <w:highlight w:val="green"/>
        </w:rPr>
        <w:t>binding</w:t>
      </w:r>
      <w:r w:rsidRPr="000A4D0D">
        <w:rPr>
          <w:rStyle w:val="StyleBoldUnderline"/>
        </w:rPr>
        <w:t xml:space="preserve">, </w:t>
      </w:r>
      <w:r w:rsidRPr="00781EED">
        <w:rPr>
          <w:rStyle w:val="StyleBoldUnderline"/>
          <w:highlight w:val="green"/>
        </w:rPr>
        <w:t>fashion</w:t>
      </w:r>
      <w:r w:rsidRPr="000A4D0D">
        <w:rPr>
          <w:rStyle w:val="StyleBoldUnderline"/>
        </w:rPr>
        <w:t xml:space="preserve"> in the D.C. Court of Appeals</w:t>
      </w:r>
      <w:r w:rsidRPr="003E7131">
        <w:t xml:space="preserve">, </w:t>
      </w:r>
      <w:r w:rsidRPr="000A4D0D">
        <w:rPr>
          <w:rStyle w:val="StyleBoldUnderline"/>
        </w:rPr>
        <w:t xml:space="preserve">where, national security fundamentalism reigns supreme and </w:t>
      </w:r>
      <w:r w:rsidRPr="00781EED">
        <w:rPr>
          <w:rStyle w:val="StyleBoldUnderline"/>
          <w:highlight w:val="green"/>
        </w:rPr>
        <w:t>the Executive’s powers</w:t>
      </w:r>
      <w:r w:rsidRPr="000A4D0D">
        <w:rPr>
          <w:rStyle w:val="StyleBoldUnderline"/>
        </w:rPr>
        <w:t xml:space="preserve"> as “Commander-in-Chief” </w:t>
      </w:r>
      <w:r w:rsidRPr="00781EED">
        <w:rPr>
          <w:rStyle w:val="StyleBoldUnderline"/>
          <w:highlight w:val="green"/>
        </w:rPr>
        <w:t>can be exercised with little,</w:t>
      </w:r>
      <w:r w:rsidRPr="000A4D0D">
        <w:rPr>
          <w:rStyle w:val="StyleBoldUnderline"/>
        </w:rPr>
        <w:t xml:space="preserve"> if any, real </w:t>
      </w:r>
      <w:r w:rsidRPr="00781EED">
        <w:rPr>
          <w:rStyle w:val="StyleBoldUnderline"/>
          <w:highlight w:val="green"/>
        </w:rPr>
        <w:t>check;</w:t>
      </w:r>
      <w:r w:rsidRPr="003E7131">
        <w:t xml:space="preserve"> arguably </w:t>
      </w:r>
      <w:r w:rsidRPr="00781EED">
        <w:rPr>
          <w:rStyle w:val="StyleBoldUnderline"/>
          <w:highlight w:val="green"/>
        </w:rPr>
        <w:t xml:space="preserve">leading to judicial abstention </w:t>
      </w:r>
      <w:r w:rsidRPr="008D790C">
        <w:rPr>
          <w:rStyle w:val="StyleBoldUnderline"/>
        </w:rPr>
        <w:t>in cases involving national security</w:t>
      </w:r>
      <w:r w:rsidRPr="003E7131">
        <w:t xml:space="preserve">. </w:t>
      </w:r>
      <w:r w:rsidRPr="000A4D0D">
        <w:rPr>
          <w:rStyle w:val="StyleBoldUnderline"/>
        </w:rPr>
        <w:t>The consequences of the Kiyemba decision</w:t>
      </w:r>
      <w:r w:rsidRPr="003E7131">
        <w:t xml:space="preserve"> potentially </w:t>
      </w:r>
      <w:r w:rsidRPr="000A4D0D">
        <w:rPr>
          <w:rStyle w:val="StyleBoldUnderline"/>
        </w:rPr>
        <w:t>continue</w:t>
      </w:r>
      <w:r w:rsidRPr="003E7131">
        <w:t xml:space="preserve"> today, for example, </w:t>
      </w:r>
      <w:r w:rsidRPr="000A4D0D">
        <w:rPr>
          <w:rStyle w:val="StyleBoldUnderline"/>
        </w:rPr>
        <w:t>with passage of the</w:t>
      </w:r>
      <w:r w:rsidRPr="003E7131">
        <w:t xml:space="preserve"> </w:t>
      </w:r>
      <w:r w:rsidRPr="000A4D0D">
        <w:rPr>
          <w:rStyle w:val="StyleBoldUnderline"/>
        </w:rPr>
        <w:t>N</w:t>
      </w:r>
      <w:r w:rsidRPr="003E7131">
        <w:t xml:space="preserve">ational </w:t>
      </w:r>
      <w:r w:rsidRPr="000A4D0D">
        <w:rPr>
          <w:rStyle w:val="StyleBoldUnderline"/>
        </w:rPr>
        <w:t>D</w:t>
      </w:r>
      <w:r w:rsidRPr="003E7131">
        <w:t xml:space="preserve">efense </w:t>
      </w:r>
      <w:r w:rsidRPr="000A4D0D">
        <w:rPr>
          <w:rStyle w:val="StyleBoldUnderline"/>
        </w:rPr>
        <w:t>A</w:t>
      </w:r>
      <w:r w:rsidRPr="003E7131">
        <w:t xml:space="preserve">uthorization </w:t>
      </w:r>
      <w:r w:rsidRPr="000A4D0D">
        <w:rPr>
          <w:rStyle w:val="StyleBoldUnderline"/>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781EED">
        <w:rPr>
          <w:rStyle w:val="StyleBoldUnderline"/>
          <w:highlight w:val="green"/>
        </w:rPr>
        <w:t>Obama</w:t>
      </w:r>
      <w:r w:rsidRPr="000A4D0D">
        <w:rPr>
          <w:rStyle w:val="StyleBoldUnderline"/>
        </w:rPr>
        <w:t xml:space="preserve"> later </w:t>
      </w:r>
      <w:r w:rsidRPr="00781EED">
        <w:rPr>
          <w:rStyle w:val="StyleBoldUnderline"/>
          <w:highlight w:val="green"/>
        </w:rPr>
        <w:t>issued a statement</w:t>
      </w:r>
      <w:r w:rsidRPr="000A4D0D">
        <w:rPr>
          <w:rStyle w:val="StyleBoldUnderline"/>
        </w:rPr>
        <w:t xml:space="preserve"> to the effect </w:t>
      </w:r>
      <w:r w:rsidRPr="00781EED">
        <w:rPr>
          <w:rStyle w:val="StyleBoldUnderline"/>
          <w:highlight w:val="green"/>
        </w:rPr>
        <w:t>that</w:t>
      </w:r>
      <w:r w:rsidRPr="000A4D0D">
        <w:rPr>
          <w:rStyle w:val="StyleBoldUnderline"/>
        </w:rPr>
        <w:t xml:space="preserve"> although he had reservations about some of the provisions, </w:t>
      </w:r>
      <w:r w:rsidRPr="00781EED">
        <w:rPr>
          <w:rStyle w:val="StyleBoldUnderline"/>
          <w:highlight w:val="green"/>
        </w:rPr>
        <w:t>he “vowed to use discretion</w:t>
      </w:r>
      <w:r w:rsidRPr="000A4D0D">
        <w:rPr>
          <w:rStyle w:val="StyleBoldUnderline"/>
        </w:rPr>
        <w:t xml:space="preserve"> when applying” them</w:t>
      </w:r>
      <w:r w:rsidRPr="003E7131">
        <w:t xml:space="preserve">.250 Of course, </w:t>
      </w:r>
      <w:r w:rsidRPr="00781EED">
        <w:rPr>
          <w:rStyle w:val="StyleBoldUnderline"/>
          <w:highlight w:val="green"/>
        </w:rPr>
        <w:t xml:space="preserve">that does not mean another administration would do the same, </w:t>
      </w:r>
      <w:r w:rsidRPr="008D790C">
        <w:rPr>
          <w:rStyle w:val="StyleBoldUnderline"/>
        </w:rPr>
        <w:t xml:space="preserve">especially </w:t>
      </w:r>
      <w:r w:rsidRPr="00781EED">
        <w:rPr>
          <w:rStyle w:val="StyleBoldUnderline"/>
          <w:highlight w:val="green"/>
        </w:rPr>
        <w:t>if courts abstain from their role</w:t>
      </w:r>
      <w:r w:rsidRPr="000A4D0D">
        <w:rPr>
          <w:rStyle w:val="StyleBoldUnderline"/>
        </w:rPr>
        <w:t xml:space="preserve"> as protectors of individual rights.</w:t>
      </w:r>
      <w:r w:rsidRPr="003E7131">
        <w:t xml:space="preserve"> In the years after 9/11, </w:t>
      </w:r>
      <w:r w:rsidRPr="00781EED">
        <w:rPr>
          <w:rStyle w:val="StyleBoldUnderline"/>
          <w:highlight w:val="green"/>
        </w:rPr>
        <w:t>the</w:t>
      </w:r>
      <w:r w:rsidRPr="000A4D0D">
        <w:rPr>
          <w:rStyle w:val="StyleBoldUnderline"/>
        </w:rPr>
        <w:t xml:space="preserve"> Supreme </w:t>
      </w:r>
      <w:r w:rsidRPr="00781EED">
        <w:rPr>
          <w:rStyle w:val="StyleBoldUnderline"/>
          <w:highlight w:val="green"/>
        </w:rPr>
        <w:t>Court asserted its role incrementally</w:t>
      </w:r>
      <w:r w:rsidRPr="000A4D0D">
        <w:rPr>
          <w:rStyle w:val="StyleBoldUnderline"/>
        </w:rPr>
        <w:t xml:space="preserve">, slowly entering into the debate about the rights of enemy combatant detainees. </w:t>
      </w:r>
      <w:r w:rsidRPr="008D790C">
        <w:rPr>
          <w:rStyle w:val="StyleBoldUnderline"/>
        </w:rPr>
        <w:t>This was a “somewhat novel role”</w:t>
      </w:r>
      <w:r w:rsidRPr="000A4D0D">
        <w:rPr>
          <w:rStyle w:val="StyleBoldUnderline"/>
        </w:rPr>
        <w:t xml:space="preserve"> for the Court</w:t>
      </w:r>
      <w:r w:rsidRPr="003E7131">
        <w:t xml:space="preserve">.251 Unsurprisingly, in so </w:t>
      </w:r>
      <w:proofErr w:type="gramStart"/>
      <w:r w:rsidRPr="003E7131">
        <w:t>doing,</w:t>
      </w:r>
      <w:proofErr w:type="gramEnd"/>
      <w:r w:rsidRPr="003E7131">
        <w:t xml:space="preserve"> </w:t>
      </w:r>
      <w:r w:rsidRPr="008D790C">
        <w:rPr>
          <w:rStyle w:val="StyleBoldUnderline"/>
        </w:rPr>
        <w:t xml:space="preserve">the Court’s </w:t>
      </w:r>
      <w:r w:rsidRPr="00781EED">
        <w:rPr>
          <w:rStyle w:val="StyleBoldUnderline"/>
          <w:highlight w:val="green"/>
        </w:rPr>
        <w:t>intervention “strengthened detainee rights, enlarged the role of the judiciary, and rebuked</w:t>
      </w:r>
      <w:r w:rsidRPr="000A4D0D">
        <w:rPr>
          <w:rStyle w:val="StyleBoldUnderline"/>
        </w:rPr>
        <w:t xml:space="preserve"> broad </w:t>
      </w:r>
      <w:r w:rsidRPr="00781EED">
        <w:rPr>
          <w:rStyle w:val="StyleBoldUnderline"/>
          <w:highlight w:val="green"/>
        </w:rPr>
        <w:t>assertions of executive power</w:t>
      </w:r>
      <w:r w:rsidRPr="003E7131">
        <w:t xml:space="preserve">.”252 Also unsurprisingly, </w:t>
      </w:r>
      <w:r w:rsidRPr="00781EED">
        <w:rPr>
          <w:rStyle w:val="StyleBoldUnderline"/>
          <w:highlight w:val="green"/>
        </w:rPr>
        <w:t>the Court’s decisions</w:t>
      </w:r>
      <w:r w:rsidRPr="000A4D0D">
        <w:rPr>
          <w:rStyle w:val="StyleBoldUnderline"/>
        </w:rPr>
        <w:t xml:space="preserve"> in this arena “</w:t>
      </w:r>
      <w:r w:rsidRPr="00781EED">
        <w:rPr>
          <w:rStyle w:val="StyleBoldUnderline"/>
          <w:highlight w:val="green"/>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0A4D0D">
        <w:rPr>
          <w:rStyle w:val="StyleBoldUnderline"/>
        </w:rPr>
        <w:t>perpetual war is the new “normal,” the political branches likely will be in a permanent state of alert. Thus, it remains for the courts to exercise vigilance and courage</w:t>
      </w:r>
      <w:r w:rsidRPr="003E7131">
        <w:t xml:space="preserve"> about protecting individual rights, </w:t>
      </w:r>
      <w:r w:rsidRPr="000A4D0D">
        <w:rPr>
          <w:rStyle w:val="StyleBoldUnderline"/>
        </w:rPr>
        <w:t>even if these assertions of judicial authority come as a surprise to the political branches of government</w:t>
      </w:r>
      <w:r w:rsidRPr="003E7131">
        <w:t xml:space="preserve">.256 </w:t>
      </w:r>
      <w:proofErr w:type="gramStart"/>
      <w:r w:rsidRPr="003E7131">
        <w:t>But</w:t>
      </w:r>
      <w:proofErr w:type="gramEnd"/>
      <w:r w:rsidRPr="003E7131">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781EED">
        <w:rPr>
          <w:rStyle w:val="StyleBoldUnderline"/>
          <w:highlight w:val="green"/>
        </w:rPr>
        <w:t>the Court tends to be reluctant to decide</w:t>
      </w:r>
      <w:r w:rsidRPr="000A4D0D">
        <w:rPr>
          <w:rStyle w:val="StyleBoldUnderline"/>
        </w:rPr>
        <w:t xml:space="preserve"> constitutional </w:t>
      </w:r>
      <w:r w:rsidRPr="00781EED">
        <w:rPr>
          <w:rStyle w:val="StyleBoldUnderline"/>
          <w:highlight w:val="green"/>
        </w:rPr>
        <w:t>cases if it can avoid doing so</w:t>
      </w:r>
      <w:r w:rsidRPr="003E7131">
        <w:t xml:space="preserve">, as it did in Kiyemba. Arguably, </w:t>
      </w:r>
      <w:r w:rsidRPr="00781EED">
        <w:rPr>
          <w:rStyle w:val="StyleBoldUnderline"/>
          <w:highlight w:val="green"/>
        </w:rPr>
        <w:t>this doctrine of judicial abstention is tied to concerns of institutional viability</w:t>
      </w:r>
      <w:r w:rsidRPr="003E7131">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gramStart"/>
      <w:r w:rsidRPr="003E7131">
        <w:t>i]t</w:t>
      </w:r>
      <w:proofErr w:type="gramEnd"/>
      <w:r w:rsidRPr="003E7131">
        <w:t xml:space="preserve"> is far more important [for the Court] to be respectful to the Constitution than to a coordinate branch of government.”261 And </w:t>
      </w:r>
      <w:r w:rsidRPr="000A4D0D">
        <w:rPr>
          <w:rStyle w:val="StyleBoldUnderline"/>
        </w:rPr>
        <w:t xml:space="preserve">while brave jurists have made such assertions throughout the Court’s history, the Court is not without </w:t>
      </w:r>
      <w:r w:rsidRPr="000A4D0D">
        <w:rPr>
          <w:rStyle w:val="StyleBoldUnderline"/>
        </w:rPr>
        <w:lastRenderedPageBreak/>
        <w:t>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C63811" w:rsidRDefault="00C63811" w:rsidP="00C63811">
      <w:pPr>
        <w:pStyle w:val="Heading4"/>
      </w:pPr>
      <w:r>
        <w:t>Two Scenarios</w:t>
      </w:r>
    </w:p>
    <w:p w:rsidR="00C63811" w:rsidRPr="00441206" w:rsidRDefault="00C63811" w:rsidP="00C63811">
      <w:pPr>
        <w:pStyle w:val="Heading4"/>
      </w:pPr>
      <w:r>
        <w:t>First, the Africa Pivot</w:t>
      </w:r>
    </w:p>
    <w:p w:rsidR="00C63811" w:rsidRPr="00441206" w:rsidRDefault="00C63811" w:rsidP="00C63811">
      <w:r w:rsidRPr="00441206">
        <w:rPr>
          <w:rStyle w:val="StyleStyleBold12pt"/>
        </w:rPr>
        <w:t>The Atlantic 10/6</w:t>
      </w:r>
      <w:r w:rsidRPr="00441206">
        <w:t xml:space="preserve"> “Are We Pivoting to Africa Rather Than Asia?” http://www.theatlantic.com/international/archive/2013/10/are-we-pivoting-to-africa-rather-than-asia/280318/</w:t>
      </w:r>
    </w:p>
    <w:p w:rsidR="00C63811" w:rsidRPr="00A02368" w:rsidRDefault="00C63811" w:rsidP="00C63811">
      <w:pPr>
        <w:pStyle w:val="card"/>
        <w:rPr>
          <w:rStyle w:val="StyleBoldUnderline"/>
        </w:rPr>
      </w:pPr>
      <w:r w:rsidRPr="00441206">
        <w:t xml:space="preserve">This weekend, </w:t>
      </w:r>
      <w:r w:rsidRPr="00781EED">
        <w:rPr>
          <w:rStyle w:val="StyleBoldUnderline"/>
          <w:highlight w:val="green"/>
        </w:rPr>
        <w:t>the U</w:t>
      </w:r>
      <w:r w:rsidRPr="00441206">
        <w:t xml:space="preserve">nited </w:t>
      </w:r>
      <w:r w:rsidRPr="00781EED">
        <w:rPr>
          <w:rStyle w:val="StyleBoldUnderline"/>
          <w:highlight w:val="green"/>
        </w:rPr>
        <w:t>St</w:t>
      </w:r>
      <w:r w:rsidRPr="00441206">
        <w:t xml:space="preserve">ates </w:t>
      </w:r>
      <w:r w:rsidRPr="00781EED">
        <w:rPr>
          <w:rStyle w:val="StyleBoldUnderline"/>
          <w:highlight w:val="green"/>
        </w:rPr>
        <w:t xml:space="preserve">conducted </w:t>
      </w:r>
      <w:r w:rsidRPr="00477F43">
        <w:rPr>
          <w:rStyle w:val="StyleBoldUnderline"/>
        </w:rPr>
        <w:t xml:space="preserve">two </w:t>
      </w:r>
      <w:r w:rsidRPr="00781EED">
        <w:rPr>
          <w:rStyle w:val="StyleBoldUnderline"/>
          <w:highlight w:val="green"/>
        </w:rPr>
        <w:t>raids</w:t>
      </w:r>
      <w:r w:rsidRPr="00A02368">
        <w:rPr>
          <w:rStyle w:val="StyleBoldUnderline"/>
        </w:rPr>
        <w:t xml:space="preserve"> against militant Islamists </w:t>
      </w:r>
      <w:r w:rsidRPr="00781EED">
        <w:rPr>
          <w:rStyle w:val="StyleBoldUnderline"/>
          <w:highlight w:val="green"/>
        </w:rPr>
        <w:t>in</w:t>
      </w:r>
      <w:r w:rsidRPr="00A02368">
        <w:rPr>
          <w:rStyle w:val="StyleBoldUnderline"/>
        </w:rPr>
        <w:t xml:space="preserve"> </w:t>
      </w:r>
      <w:r w:rsidRPr="00441206">
        <w:t xml:space="preserve">Tripoli, </w:t>
      </w:r>
      <w:r w:rsidRPr="00781EED">
        <w:rPr>
          <w:rStyle w:val="StyleBoldUnderline"/>
          <w:highlight w:val="green"/>
        </w:rPr>
        <w:t>Libya and</w:t>
      </w:r>
      <w:r w:rsidRPr="00441206">
        <w:t xml:space="preserve"> Barawe, </w:t>
      </w:r>
      <w:r w:rsidRPr="00781EED">
        <w:rPr>
          <w:rStyle w:val="StyleBoldUnderline"/>
          <w:highlight w:val="green"/>
        </w:rPr>
        <w:t>Somalia</w:t>
      </w:r>
      <w:r w:rsidRPr="00441206">
        <w:t>. Though the action in Tripoli appeared to be more successful—FBI and CIA agents nabbed Abu Anas al-Liby, a suspected leader of Al Qaeda—</w:t>
      </w:r>
      <w:r w:rsidRPr="00781EED">
        <w:rPr>
          <w:rStyle w:val="StyleBoldUnderline"/>
          <w:highlight w:val="green"/>
        </w:rPr>
        <w:t>the significance of</w:t>
      </w:r>
      <w:r w:rsidRPr="00A02368">
        <w:rPr>
          <w:rStyle w:val="StyleBoldUnderline"/>
        </w:rPr>
        <w:t xml:space="preserve"> </w:t>
      </w:r>
      <w:r w:rsidRPr="00D578E6">
        <w:rPr>
          <w:rStyle w:val="StyleBoldUnderline"/>
          <w:highlight w:val="green"/>
        </w:rPr>
        <w:t>both</w:t>
      </w:r>
      <w:r w:rsidRPr="00A02368">
        <w:rPr>
          <w:rStyle w:val="StyleBoldUnderline"/>
        </w:rPr>
        <w:t xml:space="preserve"> </w:t>
      </w:r>
      <w:r w:rsidRPr="00D578E6">
        <w:rPr>
          <w:rStyle w:val="StyleBoldUnderline"/>
        </w:rPr>
        <w:t xml:space="preserve">raids </w:t>
      </w:r>
      <w:r w:rsidRPr="00781EED">
        <w:rPr>
          <w:rStyle w:val="StyleBoldUnderline"/>
          <w:highlight w:val="green"/>
        </w:rPr>
        <w:t>lies</w:t>
      </w:r>
      <w:r w:rsidRPr="00A02368">
        <w:rPr>
          <w:rStyle w:val="StyleBoldUnderline"/>
        </w:rPr>
        <w:t xml:space="preserve"> </w:t>
      </w:r>
      <w:r w:rsidRPr="00441206">
        <w:t xml:space="preserve">less </w:t>
      </w:r>
      <w:r w:rsidRPr="00781EED">
        <w:rPr>
          <w:rStyle w:val="StyleBoldUnderline"/>
          <w:highlight w:val="green"/>
        </w:rPr>
        <w:t>in</w:t>
      </w:r>
      <w:r w:rsidRPr="00A02368">
        <w:rPr>
          <w:rStyle w:val="StyleBoldUnderline"/>
        </w:rPr>
        <w:t xml:space="preserve"> </w:t>
      </w:r>
      <w:r w:rsidRPr="00781EED">
        <w:rPr>
          <w:rStyle w:val="StyleBoldUnderline"/>
          <w:highlight w:val="green"/>
        </w:rPr>
        <w:t>their</w:t>
      </w:r>
      <w:r w:rsidRPr="00A02368">
        <w:rPr>
          <w:rStyle w:val="StyleBoldUnderline"/>
        </w:rPr>
        <w:t xml:space="preserve"> immediate success and more in their </w:t>
      </w:r>
      <w:r w:rsidRPr="00781EED">
        <w:rPr>
          <w:rStyle w:val="StyleBoldUnderline"/>
          <w:highlight w:val="green"/>
        </w:rPr>
        <w:t xml:space="preserve">implications for </w:t>
      </w:r>
      <w:r w:rsidRPr="00D578E6">
        <w:rPr>
          <w:rStyle w:val="StyleBoldUnderline"/>
        </w:rPr>
        <w:t xml:space="preserve">American </w:t>
      </w:r>
      <w:r w:rsidRPr="00781EED">
        <w:rPr>
          <w:rStyle w:val="StyleBoldUnderline"/>
          <w:highlight w:val="green"/>
        </w:rPr>
        <w:t>involvement in Africa</w:t>
      </w:r>
      <w:proofErr w:type="gramStart"/>
      <w:r w:rsidRPr="00781EED">
        <w:rPr>
          <w:rStyle w:val="StyleBoldUnderline"/>
          <w:highlight w:val="green"/>
        </w:rPr>
        <w:t>.¶</w:t>
      </w:r>
      <w:proofErr w:type="gramEnd"/>
      <w:r w:rsidRPr="00441206">
        <w:rPr>
          <w:sz w:val="12"/>
        </w:rPr>
        <w:t xml:space="preserve"> </w:t>
      </w:r>
      <w:r w:rsidRPr="00441206">
        <w:t>What was the purpose of the raids?</w:t>
      </w:r>
      <w:r w:rsidRPr="00441206">
        <w:rPr>
          <w:sz w:val="12"/>
        </w:rPr>
        <w:t xml:space="preserve">¶ </w:t>
      </w:r>
      <w:r w:rsidRPr="00A02368">
        <w:rPr>
          <w:rStyle w:val="StyleBoldUnderline"/>
        </w:rPr>
        <w:t>The raid in Libya</w:t>
      </w:r>
      <w:r w:rsidRPr="00441206">
        <w:t xml:space="preserve"> this Saturday </w:t>
      </w:r>
      <w:r w:rsidRPr="00A02368">
        <w:rPr>
          <w:rStyle w:val="StyleBoldUnderline"/>
        </w:rPr>
        <w:t>culminated in the arrest of al-Liby, who</w:t>
      </w:r>
      <w:r w:rsidRPr="00441206">
        <w:t xml:space="preserve"> was on the most wanted terrorists list for his involvement in the 1998 bombings of American Embassies in Kenya and Tanzania.</w:t>
      </w:r>
      <w:r w:rsidRPr="00441206">
        <w:rPr>
          <w:sz w:val="12"/>
        </w:rPr>
        <w:t xml:space="preserve">¶ </w:t>
      </w:r>
      <w:r w:rsidRPr="00441206">
        <w:t xml:space="preserve">Less official information is available concerning the purpose of the raid </w:t>
      </w:r>
      <w:r w:rsidRPr="00A02368">
        <w:rPr>
          <w:rStyle w:val="StyleBoldUnderline"/>
        </w:rPr>
        <w:t>in Somalia</w:t>
      </w:r>
      <w:r w:rsidRPr="00441206">
        <w:t xml:space="preserve">. However, </w:t>
      </w:r>
      <w:r w:rsidRPr="00A02368">
        <w:rPr>
          <w:rStyle w:val="StyleBoldUnderline"/>
        </w:rPr>
        <w:t>observers</w:t>
      </w:r>
      <w:r w:rsidRPr="00441206">
        <w:t xml:space="preserve"> have </w:t>
      </w:r>
      <w:r w:rsidRPr="00A02368">
        <w:rPr>
          <w:rStyle w:val="StyleBoldUnderline"/>
        </w:rPr>
        <w:t>suggest</w:t>
      </w:r>
      <w:r w:rsidRPr="00441206">
        <w:t xml:space="preserve">ed that </w:t>
      </w:r>
      <w:r w:rsidRPr="00A02368">
        <w:rPr>
          <w:rStyle w:val="StyleBoldUnderline"/>
        </w:rPr>
        <w:t>this raid was tasked with the bringing the organizers of the recent Westgate Mall assault to justice</w:t>
      </w:r>
      <w:r w:rsidRPr="00441206">
        <w:t>. American government officials have confirmed that SEAL Team 6 was deployed to Barawe, Somalia, where they engaged in a firefight with militants before aborting the mission. No American casualties have been reported and it is estimated that seven people were killed in the exchange</w:t>
      </w:r>
      <w:proofErr w:type="gramStart"/>
      <w:r w:rsidRPr="00441206">
        <w:t>.</w:t>
      </w:r>
      <w:r w:rsidRPr="00441206">
        <w:rPr>
          <w:sz w:val="12"/>
        </w:rPr>
        <w:t>¶</w:t>
      </w:r>
      <w:proofErr w:type="gramEnd"/>
      <w:r w:rsidRPr="00441206">
        <w:rPr>
          <w:sz w:val="12"/>
        </w:rPr>
        <w:t xml:space="preserve"> </w:t>
      </w:r>
      <w:r w:rsidRPr="00A02368">
        <w:rPr>
          <w:rStyle w:val="StyleBoldUnderline"/>
        </w:rPr>
        <w:t>What is the significance</w:t>
      </w:r>
      <w:r w:rsidRPr="00441206">
        <w:t xml:space="preserve"> of the raids for American military involvement in Africa?</w:t>
      </w:r>
      <w:r w:rsidRPr="00441206">
        <w:rPr>
          <w:sz w:val="12"/>
        </w:rPr>
        <w:t xml:space="preserve">¶ </w:t>
      </w:r>
      <w:r w:rsidRPr="00441206">
        <w:t xml:space="preserve">North Africa has long seen a strong American military presence due to its proximity to America’s strategic partners in the Middle East, while East Africa cooperated with the United States in its efforts to stabilize Somalia, until the infamous Black Hawk down fiasco. </w:t>
      </w:r>
      <w:r w:rsidRPr="00A02368">
        <w:rPr>
          <w:rStyle w:val="StyleBoldUnderline"/>
        </w:rPr>
        <w:t xml:space="preserve">The raids conducted this weekend suggest that the importance and nature of American </w:t>
      </w:r>
      <w:r w:rsidRPr="00781EED">
        <w:rPr>
          <w:rStyle w:val="StyleBoldUnderline"/>
          <w:highlight w:val="green"/>
        </w:rPr>
        <w:t>involvement in the region is quickly changing</w:t>
      </w:r>
      <w:proofErr w:type="gramStart"/>
      <w:r w:rsidRPr="00781EED">
        <w:rPr>
          <w:rStyle w:val="StyleBoldUnderline"/>
          <w:highlight w:val="green"/>
        </w:rPr>
        <w:t>.¶</w:t>
      </w:r>
      <w:proofErr w:type="gramEnd"/>
      <w:r w:rsidRPr="00441206">
        <w:rPr>
          <w:sz w:val="12"/>
        </w:rPr>
        <w:t xml:space="preserve"> </w:t>
      </w:r>
      <w:r w:rsidRPr="00441206">
        <w:t xml:space="preserve">Under the auspices of United States Africa Command, or AFRICOM, which has only been operating since 2008, </w:t>
      </w:r>
      <w:r w:rsidRPr="00D578E6">
        <w:rPr>
          <w:rStyle w:val="StyleBoldUnderline"/>
        </w:rPr>
        <w:t>American</w:t>
      </w:r>
      <w:r w:rsidRPr="00A02368">
        <w:rPr>
          <w:rStyle w:val="StyleBoldUnderline"/>
        </w:rPr>
        <w:t xml:space="preserve"> military </w:t>
      </w:r>
      <w:r w:rsidRPr="00781EED">
        <w:rPr>
          <w:rStyle w:val="StyleBoldUnderline"/>
          <w:highlight w:val="green"/>
        </w:rPr>
        <w:t xml:space="preserve">posts in Africa may </w:t>
      </w:r>
      <w:r w:rsidRPr="00D578E6">
        <w:rPr>
          <w:rStyle w:val="StyleBoldUnderline"/>
        </w:rPr>
        <w:t>witness a change in mandate, in which they</w:t>
      </w:r>
      <w:r w:rsidRPr="00781EED">
        <w:rPr>
          <w:rStyle w:val="StyleBoldUnderline"/>
          <w:highlight w:val="green"/>
        </w:rPr>
        <w:t xml:space="preserve"> are more frequently understood as being on the frontlines of counter-terrorism policy</w:t>
      </w:r>
      <w:r w:rsidRPr="00A02368">
        <w:rPr>
          <w:rStyle w:val="StyleBoldUnderline"/>
        </w:rPr>
        <w:t xml:space="preserve">, and less as bases </w:t>
      </w:r>
      <w:r w:rsidRPr="00441206">
        <w:t xml:space="preserve">from which </w:t>
      </w:r>
      <w:r w:rsidRPr="00A02368">
        <w:rPr>
          <w:rStyle w:val="StyleBoldUnderline"/>
        </w:rPr>
        <w:t>to organize and launch action in the Arabian Peninsula and the Middle East.</w:t>
      </w:r>
      <w:r w:rsidRPr="00441206">
        <w:t xml:space="preserve"> Though current AFRICOM missions are largely based on cooperative relationships and many of their programs emphasize the training of local participants, </w:t>
      </w:r>
      <w:r w:rsidRPr="00781EED">
        <w:rPr>
          <w:rStyle w:val="StyleBoldUnderline"/>
          <w:highlight w:val="green"/>
        </w:rPr>
        <w:t>the change in the continent’s</w:t>
      </w:r>
      <w:r w:rsidRPr="00A02368">
        <w:rPr>
          <w:rStyle w:val="StyleBoldUnderline"/>
        </w:rPr>
        <w:t xml:space="preserve"> strategic </w:t>
      </w:r>
      <w:r w:rsidRPr="00781EED">
        <w:rPr>
          <w:rStyle w:val="StyleBoldUnderline"/>
          <w:highlight w:val="green"/>
        </w:rPr>
        <w:t>importance may be linked to a rise in</w:t>
      </w:r>
      <w:r w:rsidRPr="00A02368">
        <w:rPr>
          <w:rStyle w:val="StyleBoldUnderline"/>
        </w:rPr>
        <w:t xml:space="preserve"> the sort of </w:t>
      </w:r>
      <w:r w:rsidRPr="00781EED">
        <w:rPr>
          <w:rStyle w:val="StyleBoldUnderline"/>
          <w:highlight w:val="green"/>
        </w:rPr>
        <w:t>unilateral counter-terrorism policy</w:t>
      </w:r>
      <w:r w:rsidRPr="00A02368">
        <w:rPr>
          <w:rStyle w:val="StyleBoldUnderline"/>
        </w:rPr>
        <w:t xml:space="preserve"> undertaken this weekend</w:t>
      </w:r>
      <w:proofErr w:type="gramStart"/>
      <w:r w:rsidRPr="00A02368">
        <w:rPr>
          <w:rStyle w:val="StyleBoldUnderline"/>
        </w:rPr>
        <w:t>.</w:t>
      </w:r>
      <w:r w:rsidRPr="00441206">
        <w:rPr>
          <w:sz w:val="12"/>
        </w:rPr>
        <w:t>¶</w:t>
      </w:r>
      <w:proofErr w:type="gramEnd"/>
      <w:r w:rsidRPr="00441206">
        <w:rPr>
          <w:sz w:val="12"/>
        </w:rPr>
        <w:t xml:space="preserve"> </w:t>
      </w:r>
      <w:r w:rsidRPr="00441206">
        <w:t>What does this mean for American foreign policy?</w:t>
      </w:r>
      <w:r w:rsidRPr="00441206">
        <w:rPr>
          <w:sz w:val="12"/>
        </w:rPr>
        <w:t xml:space="preserve">¶ </w:t>
      </w:r>
      <w:r w:rsidRPr="00441206">
        <w:t>Frequently relegated to the back-burner of American foreign policy</w:t>
      </w:r>
      <w:r w:rsidRPr="00A02368">
        <w:rPr>
          <w:rStyle w:val="StyleBoldUnderline"/>
        </w:rPr>
        <w:t xml:space="preserve">, </w:t>
      </w:r>
      <w:r w:rsidRPr="00781EED">
        <w:rPr>
          <w:rStyle w:val="StyleBoldUnderline"/>
          <w:highlight w:val="green"/>
        </w:rPr>
        <w:t>Africa is</w:t>
      </w:r>
      <w:r w:rsidRPr="00A02368">
        <w:rPr>
          <w:rStyle w:val="StyleBoldUnderline"/>
        </w:rPr>
        <w:t xml:space="preserve"> indeed </w:t>
      </w:r>
      <w:r w:rsidRPr="00781EED">
        <w:rPr>
          <w:rStyle w:val="StyleBoldUnderline"/>
          <w:highlight w:val="green"/>
        </w:rPr>
        <w:t>rising in policy deliberations in Washington</w:t>
      </w:r>
      <w:r w:rsidRPr="00A02368">
        <w:rPr>
          <w:rStyle w:val="StyleBoldUnderline"/>
        </w:rPr>
        <w:t>.</w:t>
      </w:r>
      <w:r w:rsidRPr="00441206">
        <w:t xml:space="preserve"> This summer, President Obama made official visits to Senegal, South Africa, and Tanzania, with the aim of fostering political and economic partnerships with these countries. </w:t>
      </w:r>
      <w:r w:rsidRPr="00A02368">
        <w:rPr>
          <w:rStyle w:val="StyleBoldUnderline"/>
        </w:rPr>
        <w:t>The cultivation of these political relationships and the increased military activity in Africa may suggest that an “African shift” will displace the “Asian pivot.”</w:t>
      </w:r>
    </w:p>
    <w:p w:rsidR="00C63811" w:rsidRDefault="00C63811" w:rsidP="00C63811">
      <w:pPr>
        <w:pStyle w:val="Heading4"/>
      </w:pPr>
      <w:r>
        <w:t>Guarantees instability and war in the region – de-legitimizes governments and empowers terrorist networks</w:t>
      </w:r>
    </w:p>
    <w:p w:rsidR="00C63811" w:rsidRPr="00441206" w:rsidRDefault="00C63811" w:rsidP="00C63811">
      <w:r w:rsidRPr="00441206">
        <w:rPr>
          <w:rStyle w:val="StyleStyleBold12pt"/>
        </w:rPr>
        <w:t>Muhammad 10/11</w:t>
      </w:r>
      <w:r w:rsidRPr="00441206">
        <w:t xml:space="preserve"> (2013; Jehron – freelance writer, expert in African affairs) “U.S. Gov't Destabilizing Africa through AFRICOM” http://www.finalcall.com/artman/publish/World_News_3/article_100866.shtml</w:t>
      </w:r>
    </w:p>
    <w:p w:rsidR="00C63811" w:rsidRPr="000A4D0D" w:rsidRDefault="00C63811" w:rsidP="00C63811">
      <w:pPr>
        <w:pStyle w:val="card"/>
        <w:rPr>
          <w:b/>
          <w:sz w:val="22"/>
          <w:u w:val="single"/>
        </w:rPr>
      </w:pPr>
      <w:r w:rsidRPr="00441206">
        <w:t xml:space="preserve">(FinalCall.com) - </w:t>
      </w:r>
      <w:r w:rsidRPr="00781EED">
        <w:rPr>
          <w:rStyle w:val="StyleBoldUnderline"/>
          <w:highlight w:val="green"/>
        </w:rPr>
        <w:t>Thanks to the U.S. and its</w:t>
      </w:r>
      <w:r w:rsidRPr="00A02368">
        <w:rPr>
          <w:rStyle w:val="StyleBoldUnderline"/>
        </w:rPr>
        <w:t xml:space="preserve"> proxy-led </w:t>
      </w:r>
      <w:r w:rsidRPr="00781EED">
        <w:rPr>
          <w:rStyle w:val="StyleBoldUnderline"/>
          <w:highlight w:val="green"/>
        </w:rPr>
        <w:t>interventions, instability in North Africa</w:t>
      </w:r>
      <w:r w:rsidRPr="00A02368">
        <w:rPr>
          <w:rStyle w:val="StyleBoldUnderline"/>
        </w:rPr>
        <w:t xml:space="preserve"> and the Middle East </w:t>
      </w:r>
      <w:r w:rsidRPr="00781EED">
        <w:rPr>
          <w:rStyle w:val="StyleBoldUnderline"/>
          <w:highlight w:val="green"/>
        </w:rPr>
        <w:t>has spread to the</w:t>
      </w:r>
      <w:r w:rsidRPr="00A02368">
        <w:rPr>
          <w:rStyle w:val="StyleBoldUnderline"/>
        </w:rPr>
        <w:t xml:space="preserve"> African </w:t>
      </w:r>
      <w:r w:rsidRPr="00781EED">
        <w:rPr>
          <w:rStyle w:val="StyleBoldUnderline"/>
          <w:highlight w:val="green"/>
        </w:rPr>
        <w:t>continent</w:t>
      </w:r>
      <w:proofErr w:type="gramStart"/>
      <w:r w:rsidRPr="00441206">
        <w:t>.</w:t>
      </w:r>
      <w:r w:rsidRPr="00441206">
        <w:rPr>
          <w:sz w:val="12"/>
        </w:rPr>
        <w:t>¶</w:t>
      </w:r>
      <w:proofErr w:type="gramEnd"/>
      <w:r w:rsidRPr="00441206">
        <w:rPr>
          <w:sz w:val="12"/>
        </w:rPr>
        <w:t xml:space="preserve"> </w:t>
      </w:r>
      <w:r w:rsidRPr="00781EED">
        <w:rPr>
          <w:rStyle w:val="StyleBoldUnderline"/>
          <w:highlight w:val="green"/>
        </w:rPr>
        <w:t>Violence</w:t>
      </w:r>
      <w:r w:rsidRPr="00441206">
        <w:t xml:space="preserve">, including the longstanding </w:t>
      </w:r>
      <w:r w:rsidRPr="00441206">
        <w:lastRenderedPageBreak/>
        <w:t xml:space="preserve">conflict (you might remember “Black Hawk Down”) </w:t>
      </w:r>
      <w:r w:rsidRPr="00A02368">
        <w:rPr>
          <w:rStyle w:val="StyleBoldUnderline"/>
        </w:rPr>
        <w:t>in Somalia has spread to include Ethiopia, Uganda and most recent victim Kenya.</w:t>
      </w:r>
      <w:r w:rsidRPr="00A02368">
        <w:rPr>
          <w:rStyle w:val="StyleBoldUnderline"/>
          <w:sz w:val="12"/>
        </w:rPr>
        <w:t>¶</w:t>
      </w:r>
      <w:r w:rsidRPr="00441206">
        <w:rPr>
          <w:sz w:val="12"/>
        </w:rPr>
        <w:t xml:space="preserve"> </w:t>
      </w:r>
      <w:r w:rsidRPr="00441206">
        <w:t>While global concern focuses on poison gas attacks in Syria, Iran’s alleged creation of nuclear weapons, and the coup of the first democratically- elected Egyptian president, “</w:t>
      </w:r>
      <w:r w:rsidRPr="00A02368">
        <w:rPr>
          <w:rStyle w:val="StyleBoldUnderline"/>
        </w:rPr>
        <w:t xml:space="preserve">Libya </w:t>
      </w:r>
      <w:r w:rsidRPr="00781EED">
        <w:rPr>
          <w:rStyle w:val="StyleBoldUnderline"/>
          <w:highlight w:val="green"/>
        </w:rPr>
        <w:t>has plunged unnoticed into</w:t>
      </w:r>
      <w:r w:rsidRPr="00A02368">
        <w:rPr>
          <w:rStyle w:val="StyleBoldUnderline"/>
        </w:rPr>
        <w:t xml:space="preserve"> its worst </w:t>
      </w:r>
      <w:r w:rsidRPr="00781EED">
        <w:rPr>
          <w:rStyle w:val="StyleBoldUnderline"/>
          <w:highlight w:val="green"/>
        </w:rPr>
        <w:t>political and economic crisis</w:t>
      </w:r>
      <w:r w:rsidRPr="00441206">
        <w:t xml:space="preserve"> since the defeat of Gadhafi two years ago,” according to The Independent, a UK based newspaper.</w:t>
      </w:r>
      <w:r w:rsidRPr="00441206">
        <w:rPr>
          <w:sz w:val="12"/>
        </w:rPr>
        <w:t xml:space="preserve">¶ </w:t>
      </w:r>
      <w:r w:rsidRPr="00A02368">
        <w:rPr>
          <w:rStyle w:val="StyleBoldUnderline"/>
        </w:rPr>
        <w:t>Not</w:t>
      </w:r>
      <w:r w:rsidRPr="00441206">
        <w:t xml:space="preserve"> </w:t>
      </w:r>
      <w:r w:rsidRPr="00A02368">
        <w:rPr>
          <w:rStyle w:val="StyleBoldUnderline"/>
        </w:rPr>
        <w:t>only have militias taken over the Libyan countryside and Libyan crude output gone down to a trickle</w:t>
      </w:r>
      <w:r w:rsidRPr="00441206">
        <w:t>, The Independent reported, “</w:t>
      </w:r>
      <w:r w:rsidRPr="00A02368">
        <w:rPr>
          <w:rStyle w:val="StyleBoldUnderline"/>
        </w:rPr>
        <w:t>government authority is disintegrating in all parts of the country putting in doubt claims</w:t>
      </w:r>
      <w:r w:rsidRPr="00441206">
        <w:t xml:space="preserve"> by American, British and French politicians that NATO’s military action in </w:t>
      </w:r>
      <w:r w:rsidRPr="00A02368">
        <w:rPr>
          <w:rStyle w:val="StyleBoldUnderline"/>
        </w:rPr>
        <w:t>Libya</w:t>
      </w:r>
      <w:r w:rsidRPr="00441206">
        <w:t xml:space="preserve"> in 2011 </w:t>
      </w:r>
      <w:r w:rsidRPr="00A02368">
        <w:rPr>
          <w:rStyle w:val="StyleBoldUnderline"/>
        </w:rPr>
        <w:t>was an outstanding example of a successful foreign military intervention, which should be repeated in Syria</w:t>
      </w:r>
      <w:r w:rsidRPr="00441206">
        <w:t>.”</w:t>
      </w:r>
      <w:r w:rsidRPr="00441206">
        <w:rPr>
          <w:sz w:val="12"/>
        </w:rPr>
        <w:t xml:space="preserve">¶ </w:t>
      </w:r>
      <w:r w:rsidRPr="00441206">
        <w:t>Caught off guard by America’s regime change initiative in Libya and instability it caused in places like Mali, the continent-wide African Union has yet to confront the growing footprint of AFRICOM, the U.S. Africa Command</w:t>
      </w:r>
      <w:proofErr w:type="gramStart"/>
      <w:r w:rsidRPr="00441206">
        <w:t>.</w:t>
      </w:r>
      <w:r w:rsidRPr="00441206">
        <w:rPr>
          <w:sz w:val="12"/>
        </w:rPr>
        <w:t>¶</w:t>
      </w:r>
      <w:proofErr w:type="gramEnd"/>
      <w:r w:rsidRPr="00441206">
        <w:rPr>
          <w:sz w:val="12"/>
        </w:rPr>
        <w:t xml:space="preserve"> </w:t>
      </w:r>
      <w:r w:rsidRPr="00441206">
        <w:t>Why? It may have to do with AFRICOM’s ability to hide the real purpose of its presence in Africa</w:t>
      </w:r>
      <w:proofErr w:type="gramStart"/>
      <w:r w:rsidRPr="00441206">
        <w:t>.</w:t>
      </w:r>
      <w:r w:rsidRPr="00441206">
        <w:rPr>
          <w:sz w:val="12"/>
        </w:rPr>
        <w:t>¶</w:t>
      </w:r>
      <w:proofErr w:type="gramEnd"/>
      <w:r w:rsidRPr="00441206">
        <w:rPr>
          <w:sz w:val="12"/>
        </w:rPr>
        <w:t xml:space="preserve"> </w:t>
      </w:r>
      <w:r w:rsidRPr="00441206">
        <w:t xml:space="preserve">According to TomDispatch.com, </w:t>
      </w:r>
      <w:r w:rsidRPr="00781EED">
        <w:rPr>
          <w:rStyle w:val="StyleBoldUnderline"/>
          <w:highlight w:val="green"/>
        </w:rPr>
        <w:t xml:space="preserve">America’s military command “has been </w:t>
      </w:r>
      <w:r w:rsidRPr="00D578E6">
        <w:rPr>
          <w:rStyle w:val="StyleBoldUnderline"/>
        </w:rPr>
        <w:t>slipping</w:t>
      </w:r>
      <w:r w:rsidRPr="00781EED">
        <w:rPr>
          <w:rStyle w:val="StyleBoldUnderline"/>
          <w:highlight w:val="green"/>
        </w:rPr>
        <w:t>, sneaking, creeping into Africa, deploying</w:t>
      </w:r>
      <w:r w:rsidRPr="00A02368">
        <w:rPr>
          <w:rStyle w:val="StyleBoldUnderline"/>
        </w:rPr>
        <w:t xml:space="preserve"> ever </w:t>
      </w:r>
      <w:r w:rsidRPr="00781EED">
        <w:rPr>
          <w:rStyle w:val="StyleBoldUnderline"/>
          <w:highlight w:val="green"/>
        </w:rPr>
        <w:t>more facilities</w:t>
      </w:r>
      <w:r w:rsidRPr="00A02368">
        <w:rPr>
          <w:rStyle w:val="StyleBoldUnderline"/>
        </w:rPr>
        <w:t xml:space="preserve"> in ever more countries—and in a fashion so quiet, </w:t>
      </w:r>
      <w:r w:rsidRPr="00781EED">
        <w:rPr>
          <w:rStyle w:val="StyleBoldUnderline"/>
          <w:highlight w:val="green"/>
        </w:rPr>
        <w:t>so covert, that just about no American</w:t>
      </w:r>
      <w:r w:rsidRPr="00A02368">
        <w:rPr>
          <w:rStyle w:val="StyleBoldUnderline"/>
        </w:rPr>
        <w:t xml:space="preserve"> (and African for that matter) </w:t>
      </w:r>
      <w:r w:rsidRPr="00781EED">
        <w:rPr>
          <w:rStyle w:val="StyleBoldUnderline"/>
          <w:highlight w:val="green"/>
        </w:rPr>
        <w:t>has any idea this is going on</w:t>
      </w:r>
      <w:r w:rsidRPr="00A02368">
        <w:rPr>
          <w:rStyle w:val="StyleBoldUnderline"/>
        </w:rPr>
        <w:t>.”</w:t>
      </w:r>
      <w:r w:rsidRPr="00A02368">
        <w:rPr>
          <w:rStyle w:val="StyleBoldUnderline"/>
          <w:sz w:val="12"/>
        </w:rPr>
        <w:t xml:space="preserve">¶ </w:t>
      </w:r>
      <w:r w:rsidRPr="00441206">
        <w:t xml:space="preserve">It could also be that </w:t>
      </w:r>
      <w:r w:rsidRPr="00A02368">
        <w:rPr>
          <w:rStyle w:val="StyleBoldUnderline"/>
        </w:rPr>
        <w:t xml:space="preserve">the AU voice is muzzled since external donors </w:t>
      </w:r>
      <w:r w:rsidRPr="00441206">
        <w:t xml:space="preserve">(U.S. and European) </w:t>
      </w:r>
      <w:r w:rsidRPr="00A02368">
        <w:rPr>
          <w:rStyle w:val="StyleBoldUnderline"/>
        </w:rPr>
        <w:t>funded</w:t>
      </w:r>
      <w:r w:rsidRPr="00441206">
        <w:t xml:space="preserve"> African Union </w:t>
      </w:r>
      <w:r w:rsidRPr="00A02368">
        <w:rPr>
          <w:rStyle w:val="StyleBoldUnderline"/>
        </w:rPr>
        <w:t>program costs in 2013</w:t>
      </w:r>
      <w:r w:rsidRPr="00441206">
        <w:t xml:space="preserve"> to the tune of $155.3 million or 56 percent of the total AU budget. The AU member states, according to Pambazuka.org, fund mostly operational costs, $122.8 million or 44 percent of the budget. Of this only $5.3 million “goes toward programs of the AU while 96 percent goes to operational costs,” said authors Janah Ncube and Achieng Maureen Akena</w:t>
      </w:r>
      <w:proofErr w:type="gramStart"/>
      <w:r w:rsidRPr="00441206">
        <w:t>.</w:t>
      </w:r>
      <w:r w:rsidRPr="00441206">
        <w:rPr>
          <w:sz w:val="12"/>
        </w:rPr>
        <w:t>¶</w:t>
      </w:r>
      <w:proofErr w:type="gramEnd"/>
      <w:r w:rsidRPr="00441206">
        <w:rPr>
          <w:sz w:val="12"/>
        </w:rPr>
        <w:t xml:space="preserve"> </w:t>
      </w:r>
      <w:r w:rsidRPr="00441206">
        <w:t xml:space="preserve">Outgoing AU chairman Dr. Ping, during his last address to the executive council in 2012, said </w:t>
      </w:r>
      <w:r w:rsidRPr="00A02368">
        <w:rPr>
          <w:rStyle w:val="StyleBoldUnderline"/>
        </w:rPr>
        <w:t>the AU has “little legitimacy in claiming marginalization in global politics when it is unable to be self-sustaining and depends on donors to support its programs,”</w:t>
      </w:r>
      <w:r w:rsidRPr="00441206">
        <w:t xml:space="preserve"> reported Pambazuka.</w:t>
      </w:r>
      <w:r w:rsidRPr="00781EED">
        <w:rPr>
          <w:rStyle w:val="StyleBoldUnderline"/>
          <w:highlight w:val="green"/>
        </w:rPr>
        <w:t>With the winding down of U.S. involvement in Afghanista</w:t>
      </w:r>
      <w:r w:rsidRPr="00A02368">
        <w:rPr>
          <w:rStyle w:val="StyleBoldUnderline"/>
        </w:rPr>
        <w:t xml:space="preserve">n, ending the war in Iraq, and President </w:t>
      </w:r>
      <w:r w:rsidRPr="00781EED">
        <w:rPr>
          <w:rStyle w:val="StyleBoldUnderline"/>
          <w:highlight w:val="green"/>
        </w:rPr>
        <w:t>Obama’s visit to Asia suggesting a rebalancing of U.S. military resources, AFRICOM’s increasing military presence, “</w:t>
      </w:r>
      <w:r w:rsidRPr="00A02368">
        <w:rPr>
          <w:rStyle w:val="StyleBoldUnderline"/>
        </w:rPr>
        <w:t xml:space="preserve">out of the public earshot,” </w:t>
      </w:r>
      <w:r w:rsidRPr="00781EED">
        <w:rPr>
          <w:rStyle w:val="StyleBoldUnderline"/>
          <w:highlight w:val="green"/>
        </w:rPr>
        <w:t>suggests “Africa is the battlefield of tomorrow, today,</w:t>
      </w:r>
      <w:r w:rsidRPr="00A02368">
        <w:rPr>
          <w:rStyle w:val="StyleBoldUnderline"/>
        </w:rPr>
        <w:t xml:space="preserve">” </w:t>
      </w:r>
      <w:r w:rsidRPr="00441206">
        <w:t>wrote TomDispatch’s managing editor Nick Turse.</w:t>
      </w:r>
      <w:r w:rsidRPr="00441206">
        <w:rPr>
          <w:sz w:val="12"/>
        </w:rPr>
        <w:t xml:space="preserve">¶ </w:t>
      </w:r>
      <w:r w:rsidRPr="00A02368">
        <w:rPr>
          <w:rStyle w:val="StyleBoldUnderline"/>
        </w:rPr>
        <w:t xml:space="preserve">The increasing </w:t>
      </w:r>
      <w:r w:rsidRPr="00781EED">
        <w:rPr>
          <w:rStyle w:val="StyleBoldUnderline"/>
          <w:highlight w:val="green"/>
        </w:rPr>
        <w:t>instability</w:t>
      </w:r>
      <w:r w:rsidRPr="00A02368">
        <w:rPr>
          <w:rStyle w:val="StyleBoldUnderline"/>
        </w:rPr>
        <w:t xml:space="preserve"> that is in the Middle East and North Africa </w:t>
      </w:r>
      <w:r w:rsidRPr="00781EED">
        <w:rPr>
          <w:rStyle w:val="StyleBoldUnderline"/>
          <w:highlight w:val="green"/>
        </w:rPr>
        <w:t>is destined to plague the continent.</w:t>
      </w:r>
      <w:r w:rsidRPr="00A02368">
        <w:rPr>
          <w:rStyle w:val="StyleBoldUnderline"/>
        </w:rPr>
        <w:t xml:space="preserve"> </w:t>
      </w:r>
      <w:r w:rsidRPr="00441206">
        <w:t xml:space="preserve">The African Union, this author feels, should raise its voice wherever U.S. and European forces or proxies have intervened militarily. </w:t>
      </w:r>
      <w:r w:rsidRPr="00A02368">
        <w:rPr>
          <w:rStyle w:val="StyleBoldUnderline"/>
        </w:rPr>
        <w:t xml:space="preserve">The </w:t>
      </w:r>
      <w:r w:rsidRPr="00781EED">
        <w:rPr>
          <w:rStyle w:val="StyleBoldUnderline"/>
          <w:highlight w:val="green"/>
        </w:rPr>
        <w:t>interventions are deepening problems</w:t>
      </w:r>
      <w:r w:rsidRPr="00A02368">
        <w:rPr>
          <w:rStyle w:val="StyleBoldUnderline"/>
        </w:rPr>
        <w:t xml:space="preserve"> in nations and regions, </w:t>
      </w:r>
      <w:r w:rsidRPr="00781EED">
        <w:rPr>
          <w:rStyle w:val="StyleBoldUnderline"/>
          <w:highlight w:val="green"/>
        </w:rPr>
        <w:t>creating refugees,</w:t>
      </w:r>
      <w:r w:rsidRPr="00A02368">
        <w:rPr>
          <w:rStyle w:val="StyleBoldUnderline"/>
        </w:rPr>
        <w:t xml:space="preserve"> increasing </w:t>
      </w:r>
      <w:r w:rsidRPr="00781EED">
        <w:rPr>
          <w:rStyle w:val="StyleBoldUnderline"/>
          <w:highlight w:val="green"/>
        </w:rPr>
        <w:t>militia groups and</w:t>
      </w:r>
      <w:r w:rsidRPr="00A02368">
        <w:rPr>
          <w:rStyle w:val="StyleBoldUnderline"/>
        </w:rPr>
        <w:t xml:space="preserve"> creating </w:t>
      </w:r>
      <w:r w:rsidRPr="00781EED">
        <w:rPr>
          <w:rStyle w:val="StyleBoldUnderline"/>
          <w:highlight w:val="green"/>
        </w:rPr>
        <w:t>more</w:t>
      </w:r>
      <w:r w:rsidRPr="00A02368">
        <w:rPr>
          <w:rStyle w:val="StyleBoldUnderline"/>
        </w:rPr>
        <w:t xml:space="preserve"> areas awash in </w:t>
      </w:r>
      <w:r w:rsidRPr="00781EED">
        <w:rPr>
          <w:rStyle w:val="StyleBoldUnderline"/>
          <w:highlight w:val="green"/>
        </w:rPr>
        <w:t>weapons</w:t>
      </w:r>
      <w:proofErr w:type="gramStart"/>
      <w:r w:rsidRPr="00A02368">
        <w:rPr>
          <w:rStyle w:val="StyleBoldUnderline"/>
        </w:rPr>
        <w:t>.</w:t>
      </w:r>
      <w:r w:rsidRPr="00441206">
        <w:rPr>
          <w:sz w:val="12"/>
        </w:rPr>
        <w:t>¶</w:t>
      </w:r>
      <w:proofErr w:type="gramEnd"/>
      <w:r w:rsidRPr="00441206">
        <w:rPr>
          <w:sz w:val="12"/>
        </w:rPr>
        <w:t xml:space="preserve"> </w:t>
      </w:r>
      <w:r w:rsidRPr="00441206">
        <w:t>In the post 9/11 era and in the wake of U.S. “stability” operations in Africa which only accelerated during the Obama years, “</w:t>
      </w:r>
      <w:r w:rsidRPr="009675F8">
        <w:rPr>
          <w:rStyle w:val="StyleBoldUnderline"/>
        </w:rPr>
        <w:t>militancy has spread,</w:t>
      </w:r>
      <w:r w:rsidRPr="00A02368">
        <w:rPr>
          <w:rStyle w:val="StyleBoldUnderline"/>
        </w:rPr>
        <w:t xml:space="preserve"> insurgent groups have proliferated, </w:t>
      </w:r>
      <w:r w:rsidRPr="00781EED">
        <w:rPr>
          <w:rStyle w:val="StyleBoldUnderline"/>
          <w:highlight w:val="green"/>
        </w:rPr>
        <w:t>allies have faltered or committed abuses</w:t>
      </w:r>
      <w:r w:rsidRPr="00A02368">
        <w:rPr>
          <w:rStyle w:val="StyleBoldUnderline"/>
        </w:rPr>
        <w:t xml:space="preserve">, </w:t>
      </w:r>
      <w:r w:rsidRPr="00781EED">
        <w:rPr>
          <w:rStyle w:val="StyleBoldUnderline"/>
          <w:highlight w:val="green"/>
        </w:rPr>
        <w:t>terrorism has increased, the number of failed states has risen, and the continent has become more unsettled,</w:t>
      </w:r>
      <w:r w:rsidRPr="00441206">
        <w:t>” wrote Turse.</w:t>
      </w:r>
      <w:r w:rsidRPr="00441206">
        <w:rPr>
          <w:sz w:val="12"/>
        </w:rPr>
        <w:t xml:space="preserve">¶ </w:t>
      </w:r>
      <w:r w:rsidRPr="00441206">
        <w:t>The recent massacre in a Kenyan suburb, inside an upscale shopping mall in Nairobi’s affluent Westlands area, is a case in point. Hooded gunmen claiming to be members of Al-Shaabab took responsibility for the attack in retaliation for Kenya’s role in the war against militants in Somalia. At least 72 people were killed</w:t>
      </w:r>
      <w:proofErr w:type="gramStart"/>
      <w:r w:rsidRPr="00441206">
        <w:t>.</w:t>
      </w:r>
      <w:r w:rsidRPr="00441206">
        <w:rPr>
          <w:sz w:val="12"/>
        </w:rPr>
        <w:t>¶</w:t>
      </w:r>
      <w:proofErr w:type="gramEnd"/>
      <w:r w:rsidRPr="00441206">
        <w:rPr>
          <w:sz w:val="12"/>
        </w:rPr>
        <w:t xml:space="preserve"> </w:t>
      </w:r>
      <w:r w:rsidRPr="00441206">
        <w:t>The Somali group Al-Shaabab, according to news reports, “vowed in late 2011 to carry out a large-scale attack in Nairobi in retaliation for Kenya’s sending of troops into Somalia to fight” Islamic insurgents. AMISOM, the U.S. and European funded African Union Mission in Somalia, is to a large extent responsible for Kenya’s search and destroy incursions inside Somalia</w:t>
      </w:r>
      <w:proofErr w:type="gramStart"/>
      <w:r w:rsidRPr="00441206">
        <w:t>.</w:t>
      </w:r>
      <w:r w:rsidRPr="00441206">
        <w:rPr>
          <w:sz w:val="12"/>
        </w:rPr>
        <w:t>¶</w:t>
      </w:r>
      <w:proofErr w:type="gramEnd"/>
      <w:r w:rsidRPr="00441206">
        <w:rPr>
          <w:sz w:val="12"/>
        </w:rPr>
        <w:t xml:space="preserve"> </w:t>
      </w:r>
      <w:r w:rsidRPr="00441206">
        <w:t>AMISOM has also used Ugandan troops. In 2010 over 60 persons, in three different suicide bomb attacks, were killed while watching the World Cup in Uganda. Al-Shabaab claimed responsibility. Yusef Sheikh Issa, an Al Shabaab commander in Somalia told the Associated Press, “Uganda is one of our enemies. Whatever makes them cry, makes us happy.”</w:t>
      </w:r>
      <w:r w:rsidRPr="00441206">
        <w:rPr>
          <w:sz w:val="12"/>
        </w:rPr>
        <w:t xml:space="preserve">¶ </w:t>
      </w:r>
      <w:r w:rsidRPr="00441206">
        <w:t>If one looks deeply into what brought about the rise of Al-Shabaab you discover a U.S.-supported invasion by Ethiopia</w:t>
      </w:r>
      <w:proofErr w:type="gramStart"/>
      <w:r w:rsidRPr="00441206">
        <w:t>.</w:t>
      </w:r>
      <w:r w:rsidRPr="00441206">
        <w:rPr>
          <w:sz w:val="12"/>
        </w:rPr>
        <w:t>¶</w:t>
      </w:r>
      <w:proofErr w:type="gramEnd"/>
      <w:r w:rsidRPr="00441206">
        <w:rPr>
          <w:sz w:val="12"/>
        </w:rPr>
        <w:t xml:space="preserve"> </w:t>
      </w:r>
      <w:r w:rsidRPr="00A02368">
        <w:rPr>
          <w:rStyle w:val="StyleBoldUnderline"/>
        </w:rPr>
        <w:t>Ethiopia</w:t>
      </w:r>
      <w:r w:rsidRPr="00441206">
        <w:t>—</w:t>
      </w:r>
      <w:r w:rsidRPr="00A02368">
        <w:rPr>
          <w:rStyle w:val="StyleBoldUnderline"/>
        </w:rPr>
        <w:t>following in the footsteps of the U.S</w:t>
      </w:r>
      <w:r w:rsidRPr="00441206">
        <w:t>.-sponsored Joint Operations Command that included the CIA—</w:t>
      </w:r>
      <w:r w:rsidRPr="00A02368">
        <w:rPr>
          <w:rStyle w:val="StyleBoldUnderline"/>
        </w:rPr>
        <w:t>invaded Somalia under the cover of hunting for persons responsible for the bombings of U.S. embassies in Kenya and Tanzania</w:t>
      </w:r>
      <w:r w:rsidRPr="00441206">
        <w:t>. This invasion was the final nail in the coffin of the Islamic Courts Union, which was responsible for the closest Somalia has come to a stable government in recent history</w:t>
      </w:r>
      <w:proofErr w:type="gramStart"/>
      <w:r w:rsidRPr="00441206">
        <w:t>.</w:t>
      </w:r>
      <w:r w:rsidRPr="00441206">
        <w:rPr>
          <w:sz w:val="12"/>
        </w:rPr>
        <w:t>¶</w:t>
      </w:r>
      <w:proofErr w:type="gramEnd"/>
      <w:r w:rsidRPr="00441206">
        <w:rPr>
          <w:sz w:val="12"/>
        </w:rPr>
        <w:t xml:space="preserve"> </w:t>
      </w:r>
      <w:r w:rsidRPr="00441206">
        <w:t xml:space="preserve">If a picture is worth a thousand words, what’s a map worth? Take the one created by TomDispatch that documents U.S. military outposts, construction, security cooperation, and deployments in Africa. “It looks,” according to Turse, “like a field of mushrooms after a monsoon.” </w:t>
      </w:r>
      <w:r w:rsidRPr="00781EED">
        <w:rPr>
          <w:rStyle w:val="StyleBoldUnderline"/>
          <w:highlight w:val="green"/>
        </w:rPr>
        <w:t>U.S. current military involvement is found in “no fewer than 49 African nations</w:t>
      </w:r>
      <w:r w:rsidRPr="00A02368">
        <w:rPr>
          <w:rStyle w:val="StyleBoldUnderline"/>
        </w:rPr>
        <w:t>,</w:t>
      </w:r>
      <w:r w:rsidRPr="00441206">
        <w:t>” he said</w:t>
      </w:r>
      <w:proofErr w:type="gramStart"/>
      <w:r w:rsidRPr="00441206">
        <w:t>.</w:t>
      </w:r>
      <w:r w:rsidRPr="00441206">
        <w:rPr>
          <w:sz w:val="12"/>
        </w:rPr>
        <w:t>¶</w:t>
      </w:r>
      <w:proofErr w:type="gramEnd"/>
      <w:r w:rsidRPr="00441206">
        <w:rPr>
          <w:sz w:val="12"/>
        </w:rPr>
        <w:t xml:space="preserve"> </w:t>
      </w:r>
      <w:r w:rsidRPr="00441206">
        <w:t>President George W. Bush announced in 2007, the establishment of AFRICOM, a unified command for U.S. military forces in Africa. He said AFRICOM was being launched for purely peaceful reasons</w:t>
      </w:r>
      <w:proofErr w:type="gramStart"/>
      <w:r w:rsidRPr="00441206">
        <w:t>.</w:t>
      </w:r>
      <w:r w:rsidRPr="00441206">
        <w:rPr>
          <w:sz w:val="12"/>
        </w:rPr>
        <w:t>¶</w:t>
      </w:r>
      <w:proofErr w:type="gramEnd"/>
      <w:r w:rsidRPr="00441206">
        <w:rPr>
          <w:sz w:val="12"/>
        </w:rPr>
        <w:t xml:space="preserve"> </w:t>
      </w:r>
      <w:r w:rsidRPr="00441206">
        <w:t>“</w:t>
      </w:r>
      <w:r w:rsidRPr="00A02368">
        <w:rPr>
          <w:rStyle w:val="StyleBoldUnderline"/>
        </w:rPr>
        <w:t>Military aid and questionable trade</w:t>
      </w:r>
      <w:r w:rsidRPr="00441206">
        <w:t xml:space="preserve">” </w:t>
      </w:r>
      <w:r w:rsidRPr="00A02368">
        <w:rPr>
          <w:rStyle w:val="StyleBoldUnderline"/>
        </w:rPr>
        <w:t>have always been the “the twin pillars” of America’s involvement in Africa.</w:t>
      </w:r>
      <w:r w:rsidRPr="00A02368">
        <w:rPr>
          <w:rStyle w:val="StyleBoldUnderline"/>
          <w:sz w:val="12"/>
        </w:rPr>
        <w:t>¶</w:t>
      </w:r>
      <w:r w:rsidRPr="00441206">
        <w:rPr>
          <w:sz w:val="12"/>
        </w:rPr>
        <w:t xml:space="preserve"> </w:t>
      </w:r>
      <w:r w:rsidRPr="00441206">
        <w:t>“</w:t>
      </w:r>
      <w:r w:rsidRPr="00781EED">
        <w:rPr>
          <w:rStyle w:val="StyleBoldUnderline"/>
          <w:highlight w:val="green"/>
        </w:rPr>
        <w:t>Imperial acquisition</w:t>
      </w:r>
      <w:r w:rsidRPr="00A02368">
        <w:rPr>
          <w:rStyle w:val="StyleBoldUnderline"/>
        </w:rPr>
        <w:t xml:space="preserve"> </w:t>
      </w:r>
      <w:r w:rsidRPr="00441206">
        <w:t xml:space="preserve">(or </w:t>
      </w:r>
      <w:r w:rsidRPr="00441206">
        <w:lastRenderedPageBreak/>
        <w:t>the acquisition of natural resources),” according to Crossedcrocodiles.com, “</w:t>
      </w:r>
      <w:r w:rsidRPr="00A02368">
        <w:rPr>
          <w:rStyle w:val="StyleBoldUnderline"/>
        </w:rPr>
        <w:t xml:space="preserve">masquerades as humanitarian aid and </w:t>
      </w:r>
      <w:r w:rsidRPr="00781EED">
        <w:rPr>
          <w:rStyle w:val="StyleBoldUnderline"/>
          <w:highlight w:val="green"/>
        </w:rPr>
        <w:t>manifests as the militarization of the continent through</w:t>
      </w:r>
      <w:r w:rsidRPr="00A02368">
        <w:rPr>
          <w:rStyle w:val="StyleBoldUnderline"/>
        </w:rPr>
        <w:t xml:space="preserve"> the U.S. Africa Command</w:t>
      </w:r>
      <w:r w:rsidRPr="009675F8">
        <w:rPr>
          <w:rStyle w:val="StyleBoldUnderline"/>
        </w:rPr>
        <w:t xml:space="preserve">, </w:t>
      </w:r>
      <w:r w:rsidRPr="00781EED">
        <w:rPr>
          <w:rStyle w:val="StyleBoldUnderline"/>
          <w:highlight w:val="green"/>
        </w:rPr>
        <w:t>AFRICOM.”¶</w:t>
      </w:r>
      <w:r w:rsidRPr="00441206">
        <w:rPr>
          <w:sz w:val="12"/>
        </w:rPr>
        <w:t xml:space="preserve"> </w:t>
      </w:r>
      <w:r w:rsidRPr="00441206">
        <w:t xml:space="preserve">The late President </w:t>
      </w:r>
      <w:r w:rsidRPr="00A02368">
        <w:rPr>
          <w:rStyle w:val="StyleBoldUnderline"/>
        </w:rPr>
        <w:t>Gadhafi utilized Libya’s oil wealth to block the spread</w:t>
      </w:r>
      <w:r w:rsidRPr="00441206">
        <w:t xml:space="preserve"> of AFRICOM. </w:t>
      </w:r>
      <w:r w:rsidRPr="00A02368">
        <w:rPr>
          <w:rStyle w:val="StyleBoldUnderline"/>
        </w:rPr>
        <w:t>With no deterrent</w:t>
      </w:r>
      <w:r w:rsidRPr="00441206">
        <w:t xml:space="preserve"> equal to </w:t>
      </w:r>
      <w:proofErr w:type="gramStart"/>
      <w:r w:rsidRPr="00441206">
        <w:t>Gadhafi ,</w:t>
      </w:r>
      <w:proofErr w:type="gramEnd"/>
      <w:r w:rsidRPr="00441206">
        <w:t xml:space="preserve"> </w:t>
      </w:r>
      <w:r w:rsidRPr="00A02368">
        <w:rPr>
          <w:rStyle w:val="StyleBoldUnderline"/>
        </w:rPr>
        <w:t>the increased instability on the continent will continue.</w:t>
      </w:r>
    </w:p>
    <w:p w:rsidR="00C63811" w:rsidRPr="00441206" w:rsidRDefault="00C63811" w:rsidP="00C63811">
      <w:pPr>
        <w:pStyle w:val="Heading4"/>
      </w:pPr>
      <w:r>
        <w:t>Results in global nuclear war</w:t>
      </w:r>
    </w:p>
    <w:p w:rsidR="00C63811" w:rsidRPr="00441206" w:rsidRDefault="00C63811" w:rsidP="00C63811">
      <w:pPr>
        <w:rPr>
          <w:sz w:val="16"/>
        </w:rPr>
      </w:pPr>
      <w:r w:rsidRPr="00781EED">
        <w:rPr>
          <w:rStyle w:val="StyleBoldUnderline"/>
          <w:highlight w:val="green"/>
        </w:rPr>
        <w:t>Deutsch 2</w:t>
      </w:r>
      <w:r w:rsidRPr="00441206">
        <w:rPr>
          <w:b/>
        </w:rPr>
        <w:t xml:space="preserve"> </w:t>
      </w:r>
      <w:r w:rsidRPr="00441206">
        <w:rPr>
          <w:sz w:val="16"/>
        </w:rPr>
        <w:t>[Founder of the Rabid Tiger Project, A Political Risk Consulting and Related Research Firm (Rapid Tiger Project, http://www.rabidtigers.com/rtn/newsletterv2n9.html]</w:t>
      </w:r>
    </w:p>
    <w:p w:rsidR="00C63811" w:rsidRPr="00441206" w:rsidRDefault="00C63811" w:rsidP="00C63811">
      <w:pPr>
        <w:pStyle w:val="card"/>
      </w:pPr>
      <w:r w:rsidRPr="00441206">
        <w:t xml:space="preserve">The Rabid Tiger Project believes that </w:t>
      </w:r>
      <w:r w:rsidRPr="00781EED">
        <w:rPr>
          <w:rStyle w:val="StyleBoldUnderline"/>
          <w:highlight w:val="green"/>
        </w:rPr>
        <w:t xml:space="preserve">a nuclear war is most likely to start in Africa. Civil wars </w:t>
      </w:r>
      <w:r w:rsidRPr="00441206">
        <w:t xml:space="preserve">in the Congo (the country formerly known as Zaire), Rwanda, Somalia and Sierra Leone, and domestic instability in Zimbabwe, Sudan and other countries, as well as occasional brushfire and other wars (thanks in part to "national" borders that cut across tribal ones) </w:t>
      </w:r>
      <w:r w:rsidRPr="00781EED">
        <w:rPr>
          <w:rStyle w:val="StyleBoldUnderline"/>
          <w:highlight w:val="green"/>
        </w:rPr>
        <w:t>turn</w:t>
      </w:r>
      <w:r w:rsidRPr="000A4D0D">
        <w:rPr>
          <w:rStyle w:val="StyleBoldUnderline"/>
        </w:rPr>
        <w:t xml:space="preserve"> into a really </w:t>
      </w:r>
      <w:r w:rsidRPr="00781EED">
        <w:rPr>
          <w:rStyle w:val="StyleBoldUnderline"/>
          <w:highlight w:val="green"/>
        </w:rPr>
        <w:t>nasty</w:t>
      </w:r>
      <w:r w:rsidRPr="000A4D0D">
        <w:rPr>
          <w:rStyle w:val="StyleBoldUnderline"/>
        </w:rPr>
        <w:t xml:space="preserve"> stew. We've got</w:t>
      </w:r>
      <w:r w:rsidRPr="00441206">
        <w:t xml:space="preserve"> all </w:t>
      </w:r>
      <w:r w:rsidRPr="000A4D0D">
        <w:rPr>
          <w:rStyle w:val="StyleBoldUnderline"/>
        </w:rPr>
        <w:t>too many rabid tigers</w:t>
      </w:r>
      <w:r w:rsidRPr="00441206">
        <w:t xml:space="preserve"> and potential rabid tigers, </w:t>
      </w:r>
      <w:r w:rsidRPr="000A4D0D">
        <w:rPr>
          <w:rStyle w:val="StyleBoldUnderline"/>
        </w:rPr>
        <w:t>who are willing to push the button rather than risk being seen as wishy-washy</w:t>
      </w:r>
      <w:r w:rsidRPr="00441206">
        <w:t xml:space="preserve"> in the face of a mortal threat and overthrown. </w:t>
      </w:r>
      <w:r w:rsidRPr="00781EED">
        <w:rPr>
          <w:rStyle w:val="StyleBoldUnderline"/>
          <w:highlight w:val="green"/>
        </w:rPr>
        <w:t>Geopolitically speaking, Africa is open range</w:t>
      </w:r>
      <w:r w:rsidRPr="00441206">
        <w:t xml:space="preserve">. </w:t>
      </w:r>
      <w:r w:rsidRPr="000A4D0D">
        <w:rPr>
          <w:rStyle w:val="StyleBoldUnderline"/>
        </w:rPr>
        <w:t xml:space="preserve">Very </w:t>
      </w:r>
      <w:r w:rsidRPr="00781EED">
        <w:rPr>
          <w:rStyle w:val="StyleBoldUnderline"/>
          <w:highlight w:val="green"/>
        </w:rPr>
        <w:t>few countries</w:t>
      </w:r>
      <w:r w:rsidRPr="000A4D0D">
        <w:rPr>
          <w:rStyle w:val="StyleBoldUnderline"/>
        </w:rPr>
        <w:t xml:space="preserve"> in Africa </w:t>
      </w:r>
      <w:r w:rsidRPr="00781EED">
        <w:rPr>
          <w:rStyle w:val="StyleBoldUnderline"/>
          <w:highlight w:val="green"/>
        </w:rPr>
        <w:t>are beholden to any particular power.</w:t>
      </w:r>
      <w:r w:rsidRPr="00441206">
        <w:t xml:space="preserve"> South Africa is a major exception in this respect - not to mention in that she also probably already has the Bomb. Thus, </w:t>
      </w:r>
      <w:r w:rsidRPr="00781EED">
        <w:rPr>
          <w:rStyle w:val="StyleBoldUnderline"/>
          <w:highlight w:val="green"/>
        </w:rPr>
        <w:t xml:space="preserve">outside powers can more easily find client states </w:t>
      </w:r>
      <w:r w:rsidRPr="000A4D0D">
        <w:rPr>
          <w:rStyle w:val="StyleBoldUnderline"/>
        </w:rPr>
        <w:t xml:space="preserve">there than, say, in Europe </w:t>
      </w:r>
      <w:r w:rsidRPr="00441206">
        <w:t xml:space="preserve">where the political lines have long since been drawn, or Asia where many of the countries (China, India, Japan) are powers unto themselves and don't need any "help," thank you. </w:t>
      </w:r>
      <w:r w:rsidRPr="000A4D0D">
        <w:rPr>
          <w:rStyle w:val="StyleBoldUnderline"/>
        </w:rPr>
        <w:t xml:space="preserve">Thus, </w:t>
      </w:r>
      <w:r w:rsidRPr="00781EED">
        <w:rPr>
          <w:rStyle w:val="StyleBoldUnderline"/>
          <w:highlight w:val="green"/>
        </w:rPr>
        <w:t>an African war can attract outside involvement very quickly</w:t>
      </w:r>
      <w:r w:rsidRPr="00441206">
        <w:t xml:space="preserve">. Of course, a proxy war alone may not induce the Great Powers to fight each other. But </w:t>
      </w:r>
      <w:r w:rsidRPr="00781EED">
        <w:rPr>
          <w:rStyle w:val="StyleBoldUnderline"/>
          <w:highlight w:val="green"/>
        </w:rPr>
        <w:t xml:space="preserve">an African nuclear strike can ignite a </w:t>
      </w:r>
      <w:r w:rsidRPr="000A4D0D">
        <w:rPr>
          <w:rStyle w:val="StyleBoldUnderline"/>
        </w:rPr>
        <w:t xml:space="preserve">much </w:t>
      </w:r>
      <w:r w:rsidRPr="00781EED">
        <w:rPr>
          <w:rStyle w:val="StyleBoldUnderline"/>
          <w:highlight w:val="green"/>
        </w:rPr>
        <w:t>broad</w:t>
      </w:r>
      <w:r w:rsidRPr="00441206">
        <w:rPr>
          <w:rFonts w:eastAsia="Calibri"/>
        </w:rPr>
        <w:t xml:space="preserve">er </w:t>
      </w:r>
      <w:r w:rsidRPr="00781EED">
        <w:rPr>
          <w:rStyle w:val="StyleBoldUnderline"/>
          <w:highlight w:val="green"/>
        </w:rPr>
        <w:t>conflagration</w:t>
      </w:r>
      <w:r w:rsidRPr="00441206">
        <w:t xml:space="preserve">, if the other powers are interested in a fight. </w:t>
      </w:r>
    </w:p>
    <w:p w:rsidR="00C63811" w:rsidRDefault="00C63811" w:rsidP="00C63811"/>
    <w:p w:rsidR="00C63811" w:rsidRPr="003E7131" w:rsidRDefault="00C63811" w:rsidP="00C63811">
      <w:pPr>
        <w:pStyle w:val="Heading4"/>
      </w:pPr>
      <w:r>
        <w:t xml:space="preserve">Second scenario is </w:t>
      </w:r>
      <w:r w:rsidRPr="003E7131">
        <w:t xml:space="preserve">flashpoints in East Asia </w:t>
      </w:r>
      <w:r>
        <w:t>and with</w:t>
      </w:r>
      <w:r w:rsidRPr="003E7131">
        <w:t xml:space="preserve"> North Korea</w:t>
      </w:r>
    </w:p>
    <w:p w:rsidR="00C63811" w:rsidRPr="003E7131" w:rsidRDefault="00C63811" w:rsidP="00C63811">
      <w:r w:rsidRPr="000A4D0D">
        <w:rPr>
          <w:rStyle w:val="StyleStyleBold12pt"/>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C63811" w:rsidRPr="003E7131" w:rsidRDefault="00C63811" w:rsidP="00C63811">
      <w:pPr>
        <w:pStyle w:val="card"/>
      </w:pPr>
      <w:r w:rsidRPr="003E7131">
        <w:t xml:space="preserve">The </w:t>
      </w:r>
      <w:r w:rsidRPr="00781EED">
        <w:rPr>
          <w:rStyle w:val="StyleBoldUnderline"/>
          <w:highlight w:val="green"/>
        </w:rPr>
        <w:t>Obama</w:t>
      </w:r>
      <w:r w:rsidRPr="003E7131">
        <w:t xml:space="preserve"> administration </w:t>
      </w:r>
      <w:r w:rsidRPr="00781EED">
        <w:rPr>
          <w:rStyle w:val="StyleBoldUnderline"/>
          <w:highlight w:val="green"/>
        </w:rPr>
        <w:t xml:space="preserve">has engaged in reckless </w:t>
      </w:r>
      <w:r w:rsidRPr="00754D5E">
        <w:rPr>
          <w:rStyle w:val="StyleBoldUnderline"/>
          <w:highlight w:val="green"/>
        </w:rPr>
        <w:t>provocations against North Korea</w:t>
      </w:r>
      <w:r w:rsidRPr="003E7131">
        <w:t xml:space="preserve"> over the past month, </w:t>
      </w:r>
      <w:r w:rsidRPr="00781EED">
        <w:rPr>
          <w:rStyle w:val="StyleBoldUnderline"/>
          <w:highlight w:val="green"/>
        </w:rPr>
        <w:t>inflaming tensions in</w:t>
      </w:r>
      <w:r w:rsidRPr="000A4D0D">
        <w:rPr>
          <w:rStyle w:val="StyleBoldUnderline"/>
        </w:rPr>
        <w:t xml:space="preserve"> North East </w:t>
      </w:r>
      <w:r w:rsidRPr="00781EED">
        <w:rPr>
          <w:rStyle w:val="StyleBoldUnderline"/>
          <w:highlight w:val="green"/>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proofErr w:type="gramStart"/>
      <w:r w:rsidRPr="003E7131">
        <w:t>.</w:t>
      </w:r>
      <w:r w:rsidRPr="003E7131">
        <w:rPr>
          <w:sz w:val="12"/>
        </w:rPr>
        <w:t>¶</w:t>
      </w:r>
      <w:proofErr w:type="gramEnd"/>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proofErr w:type="gramStart"/>
      <w:r w:rsidRPr="003E7131">
        <w:t>.</w:t>
      </w:r>
      <w:r w:rsidRPr="003E7131">
        <w:rPr>
          <w:sz w:val="12"/>
        </w:rPr>
        <w:t>¶</w:t>
      </w:r>
      <w:proofErr w:type="gramEnd"/>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proofErr w:type="gramStart"/>
      <w:r w:rsidRPr="003E7131">
        <w:t>.</w:t>
      </w:r>
      <w:r w:rsidRPr="003E7131">
        <w:rPr>
          <w:sz w:val="12"/>
        </w:rPr>
        <w:t>¶</w:t>
      </w:r>
      <w:proofErr w:type="gramEnd"/>
      <w:r w:rsidRPr="003E7131">
        <w:t xml:space="preserve"> However, having deliberately ignited one of the most dangerous flashpoints in Asia, </w:t>
      </w:r>
      <w:r w:rsidRPr="000A4D0D">
        <w:rPr>
          <w:rStyle w:val="StyleBoldUnderline"/>
        </w:rPr>
        <w:t>there are no signs that</w:t>
      </w:r>
      <w:r w:rsidRPr="003E7131">
        <w:t xml:space="preserve"> the </w:t>
      </w:r>
      <w:r w:rsidRPr="000A4D0D">
        <w:rPr>
          <w:rStyle w:val="StyleBoldUnderline"/>
        </w:rPr>
        <w:t>Obama</w:t>
      </w:r>
      <w:r w:rsidRPr="003E7131">
        <w:t xml:space="preserve"> administration </w:t>
      </w:r>
      <w:r w:rsidRPr="000A4D0D">
        <w:rPr>
          <w:rStyle w:val="StyleBoldUnderline"/>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proofErr w:type="gramStart"/>
      <w:r w:rsidRPr="003E7131">
        <w:t>.</w:t>
      </w:r>
      <w:r w:rsidRPr="003E7131">
        <w:rPr>
          <w:sz w:val="12"/>
        </w:rPr>
        <w:t>¶</w:t>
      </w:r>
      <w:proofErr w:type="gramEnd"/>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proofErr w:type="gramStart"/>
      <w:r w:rsidRPr="003E7131">
        <w:t>.</w:t>
      </w:r>
      <w:r w:rsidRPr="003E7131">
        <w:rPr>
          <w:sz w:val="12"/>
        </w:rPr>
        <w:t>¶</w:t>
      </w:r>
      <w:proofErr w:type="gramEnd"/>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proofErr w:type="gramStart"/>
      <w:r w:rsidRPr="003E7131">
        <w:t>.</w:t>
      </w:r>
      <w:r w:rsidRPr="003E7131">
        <w:rPr>
          <w:sz w:val="12"/>
        </w:rPr>
        <w:t>¶</w:t>
      </w:r>
      <w:proofErr w:type="gramEnd"/>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w:t>
      </w:r>
      <w:r w:rsidRPr="003E7131">
        <w:lastRenderedPageBreak/>
        <w:t>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proofErr w:type="gramStart"/>
      <w:r w:rsidRPr="003E7131">
        <w:t>.</w:t>
      </w:r>
      <w:r w:rsidRPr="003E7131">
        <w:rPr>
          <w:sz w:val="12"/>
        </w:rPr>
        <w:t>¶</w:t>
      </w:r>
      <w:proofErr w:type="gramEnd"/>
      <w:r w:rsidRPr="003E7131">
        <w:t xml:space="preserve"> Obama’s North Korea “playbook” is just one aspect of his so-called “pivot to Asia”—a comprehensive diplomatic, economic and military strategy aimed at ensuring the continued US domination of Asia. </w:t>
      </w:r>
      <w:r w:rsidRPr="00781EED">
        <w:rPr>
          <w:rStyle w:val="StyleBoldUnderline"/>
          <w:highlight w:val="green"/>
        </w:rPr>
        <w:t>The US has stirred up flashpoints</w:t>
      </w:r>
      <w:r w:rsidRPr="000A4D0D">
        <w:rPr>
          <w:rStyle w:val="StyleBoldUnderline"/>
        </w:rPr>
        <w:t xml:space="preserve"> throughout the region and </w:t>
      </w:r>
      <w:r w:rsidRPr="00781EED">
        <w:rPr>
          <w:rStyle w:val="StyleBoldUnderline"/>
          <w:highlight w:val="green"/>
        </w:rPr>
        <w:t>created new ones, such as the conflict</w:t>
      </w:r>
      <w:r w:rsidRPr="000A4D0D">
        <w:rPr>
          <w:rStyle w:val="StyleBoldUnderline"/>
        </w:rPr>
        <w:t xml:space="preserve"> between Japan and China </w:t>
      </w:r>
      <w:r w:rsidRPr="00781EED">
        <w:rPr>
          <w:rStyle w:val="StyleBoldUnderline"/>
          <w:highlight w:val="green"/>
        </w:rPr>
        <w:t>over the</w:t>
      </w:r>
      <w:r w:rsidRPr="000A4D0D">
        <w:rPr>
          <w:rStyle w:val="StyleBoldUnderline"/>
        </w:rPr>
        <w:t xml:space="preserve"> disputed </w:t>
      </w:r>
      <w:r w:rsidRPr="00781EED">
        <w:rPr>
          <w:rStyle w:val="StyleBoldUnderline"/>
          <w:highlight w:val="green"/>
        </w:rPr>
        <w:t>Senkaku</w:t>
      </w:r>
      <w:r w:rsidRPr="000A4D0D">
        <w:rPr>
          <w:rStyle w:val="StyleBoldUnderline"/>
        </w:rPr>
        <w:t xml:space="preserve">/Diaoyu </w:t>
      </w:r>
      <w:r w:rsidRPr="00781EED">
        <w:rPr>
          <w:rStyle w:val="StyleBoldUnderline"/>
          <w:highlight w:val="green"/>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0A4D0D">
        <w:rPr>
          <w:rStyle w:val="StyleBoldUnderline"/>
        </w:rPr>
        <w:t>US imperialism is using its military might to assert its hegemony over Asia and the entire planet</w:t>
      </w:r>
      <w:proofErr w:type="gramStart"/>
      <w:r w:rsidRPr="003E7131">
        <w:t>.</w:t>
      </w:r>
      <w:r w:rsidRPr="003E7131">
        <w:rPr>
          <w:sz w:val="12"/>
        </w:rPr>
        <w:t>¶</w:t>
      </w:r>
      <w:proofErr w:type="gramEnd"/>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proofErr w:type="gramStart"/>
      <w:r w:rsidRPr="003E7131">
        <w:t>.</w:t>
      </w:r>
      <w:r w:rsidRPr="003E7131">
        <w:rPr>
          <w:sz w:val="12"/>
        </w:rPr>
        <w:t>¶</w:t>
      </w:r>
      <w:proofErr w:type="gramEnd"/>
      <w:r w:rsidRPr="003E7131">
        <w:t xml:space="preserve"> </w:t>
      </w:r>
      <w:r w:rsidRPr="000A4D0D">
        <w:rPr>
          <w:rStyle w:val="StyleBoldUnderline"/>
        </w:rPr>
        <w:t xml:space="preserve">The </w:t>
      </w:r>
      <w:r w:rsidRPr="00781EED">
        <w:rPr>
          <w:rStyle w:val="StyleBoldUnderline"/>
          <w:highlight w:val="green"/>
        </w:rPr>
        <w:t>ratcheting-up of tensions</w:t>
      </w:r>
      <w:r w:rsidRPr="000A4D0D">
        <w:rPr>
          <w:rStyle w:val="StyleBoldUnderline"/>
        </w:rPr>
        <w:t xml:space="preserve"> over North Korea </w:t>
      </w:r>
      <w:r w:rsidRPr="00781EED">
        <w:rPr>
          <w:rStyle w:val="StyleBoldUnderline"/>
          <w:highlight w:val="green"/>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proofErr w:type="gramStart"/>
      <w:r w:rsidRPr="003E7131">
        <w:t>.</w:t>
      </w:r>
      <w:r w:rsidRPr="003E7131">
        <w:rPr>
          <w:sz w:val="12"/>
        </w:rPr>
        <w:t>¶</w:t>
      </w:r>
      <w:proofErr w:type="gramEnd"/>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781EED">
        <w:rPr>
          <w:rStyle w:val="StyleBoldUnderline"/>
          <w:highlight w:val="green"/>
        </w:rPr>
        <w:t>its provocations</w:t>
      </w:r>
      <w:r w:rsidRPr="000A4D0D">
        <w:rPr>
          <w:rStyle w:val="StyleBoldUnderline"/>
        </w:rPr>
        <w:t xml:space="preserve"> always </w:t>
      </w:r>
      <w:r w:rsidRPr="00781EED">
        <w:rPr>
          <w:rStyle w:val="StyleBoldUnderline"/>
          <w:highlight w:val="green"/>
        </w:rPr>
        <w:t>run the risk of escalating dangerously out of control.</w:t>
      </w:r>
      <w:r w:rsidRPr="003E7131">
        <w:t xml:space="preserve"> Undoubtedly, Obama’s “playbook” for war in Asia contains many more steps beyond the handful leaked to the media. </w:t>
      </w:r>
      <w:r w:rsidRPr="000A4D0D">
        <w:rPr>
          <w:rStyle w:val="StyleBoldUnderline"/>
        </w:rPr>
        <w:t>The Pentagon plans for</w:t>
      </w:r>
      <w:r w:rsidRPr="003E7131">
        <w:t xml:space="preserve"> all eventualities, including the possibility that a Korean crisis could bring the US and China head to head </w:t>
      </w:r>
      <w:r w:rsidRPr="00781EED">
        <w:rPr>
          <w:rStyle w:val="StyleBoldUnderline"/>
          <w:highlight w:val="green"/>
        </w:rPr>
        <w:t>in a</w:t>
      </w:r>
      <w:r w:rsidRPr="003E7131">
        <w:t xml:space="preserve"> catastrophic </w:t>
      </w:r>
      <w:r w:rsidRPr="00781EED">
        <w:rPr>
          <w:rStyle w:val="StyleBoldUnderline"/>
          <w:highlight w:val="green"/>
        </w:rPr>
        <w:t>nuclear conflict</w:t>
      </w:r>
      <w:r w:rsidRPr="003E7131">
        <w:t>.</w:t>
      </w:r>
    </w:p>
    <w:p w:rsidR="00C63811" w:rsidRPr="003E7131" w:rsidRDefault="00C63811" w:rsidP="00C63811">
      <w:pPr>
        <w:pStyle w:val="Heading4"/>
      </w:pPr>
      <w:r w:rsidRPr="003E7131">
        <w:t xml:space="preserve">Korea war draws in every great power. </w:t>
      </w:r>
    </w:p>
    <w:p w:rsidR="00C63811" w:rsidRPr="003E7131" w:rsidRDefault="00C63811" w:rsidP="00C63811">
      <w:pPr>
        <w:tabs>
          <w:tab w:val="left" w:pos="90"/>
          <w:tab w:val="left" w:pos="10710"/>
        </w:tabs>
      </w:pPr>
      <w:r w:rsidRPr="000A4D0D">
        <w:rPr>
          <w:rStyle w:val="StyleStyleBold12pt"/>
        </w:rPr>
        <w:t>Stares and Wit 9</w:t>
      </w:r>
      <w:r w:rsidRPr="003E7131">
        <w:t xml:space="preserve"> (Paul B., General John W. Vessey senior fellow for conflict prevention and director of the center for preventive action of CFR and Joel S., adjunct senior research fellow at the Weather head East Asia Institute at Columbia University and a visiting fellow at the US Korea Institute at John Hopkins, “Preparing for Sudden Change in North Korea”)</w:t>
      </w:r>
    </w:p>
    <w:p w:rsidR="00C63811" w:rsidRPr="003E7131" w:rsidRDefault="00C63811" w:rsidP="00C63811">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0A4D0D">
        <w:rPr>
          <w:rStyle w:val="StyleBoldUnderline"/>
        </w:rPr>
        <w:t>and vital interests are at stake for all concerned</w:t>
      </w:r>
      <w:r w:rsidRPr="003E7131">
        <w:t xml:space="preserve">. North Korea is hardly a normal country located in a strategic backwater of the world. </w:t>
      </w:r>
      <w:r w:rsidRPr="00781EED">
        <w:rPr>
          <w:rStyle w:val="StyleBoldUnderline"/>
          <w:highlight w:val="green"/>
        </w:rPr>
        <w:t>As a nuclear weapons state</w:t>
      </w:r>
      <w:r w:rsidRPr="000A4D0D">
        <w:rPr>
          <w:rStyle w:val="StyleBoldUnderline"/>
        </w:rPr>
        <w:t xml:space="preserve"> and exporter of ballistic missile systems, </w:t>
      </w:r>
      <w:r w:rsidRPr="00781EED">
        <w:rPr>
          <w:rStyle w:val="StyleBoldUnderline"/>
          <w:highlight w:val="green"/>
        </w:rPr>
        <w:t>it has long been a serious</w:t>
      </w:r>
      <w:r w:rsidRPr="000A4D0D">
        <w:rPr>
          <w:rStyle w:val="StyleBoldUnderline"/>
        </w:rPr>
        <w:t xml:space="preserve"> proliferation </w:t>
      </w:r>
      <w:r w:rsidRPr="00781EED">
        <w:rPr>
          <w:rStyle w:val="StyleBoldUnderline"/>
          <w:highlight w:val="green"/>
        </w:rPr>
        <w:t>concern to Washington</w:t>
      </w:r>
      <w:r w:rsidRPr="000A4D0D">
        <w:rPr>
          <w:rStyle w:val="StyleBoldUnderline"/>
        </w:rPr>
        <w:t xml:space="preserve">. </w:t>
      </w:r>
      <w:r w:rsidRPr="00781EED">
        <w:rPr>
          <w:rStyle w:val="StyleBoldUnderline"/>
          <w:highlight w:val="green"/>
        </w:rPr>
        <w:t>With one of the world’s largest armies in possession of huge numbers of long-range artillery and missiles, it can</w:t>
      </w:r>
      <w:r w:rsidRPr="000A4D0D">
        <w:rPr>
          <w:rStyle w:val="StyleBoldUnderline"/>
        </w:rPr>
        <w:t xml:space="preserve"> also </w:t>
      </w:r>
      <w:r w:rsidRPr="00781EED">
        <w:rPr>
          <w:rStyle w:val="StyleBoldUnderline"/>
          <w:highlight w:val="green"/>
        </w:rPr>
        <w:t>wreak havoc on America’s most important Asian allies</w:t>
      </w:r>
      <w:r w:rsidRPr="000A4D0D">
        <w:rPr>
          <w:rStyle w:val="StyleBoldUnderline"/>
        </w:rPr>
        <w:t>––South Korea and Japan</w:t>
      </w:r>
      <w:r w:rsidRPr="003E7131">
        <w:t xml:space="preserve">––both of which are home to large numbers of American citizens and host to major U.S. garrisons committed to their defense. </w:t>
      </w:r>
      <w:r w:rsidRPr="000A4D0D">
        <w:rPr>
          <w:rStyle w:val="StyleBoldUnderline"/>
        </w:rPr>
        <w:t xml:space="preserve">Moreover, </w:t>
      </w:r>
      <w:r w:rsidRPr="00781EED">
        <w:rPr>
          <w:rStyle w:val="StyleBoldUnderline"/>
          <w:highlight w:val="green"/>
        </w:rPr>
        <w:t>North Korea abuts two great powers—China and Russia––that have important interests at stake</w:t>
      </w:r>
      <w:r w:rsidRPr="000A4D0D">
        <w:rPr>
          <w:rStyle w:val="StyleBoldUnderline"/>
        </w:rPr>
        <w:t xml:space="preserve"> in the future of the peninsula</w:t>
      </w:r>
      <w:r w:rsidRPr="003E7131">
        <w:t xml:space="preserve">. </w:t>
      </w:r>
      <w:r w:rsidRPr="000A4D0D">
        <w:rPr>
          <w:rStyle w:val="StyleBoldUnderline"/>
        </w:rPr>
        <w:t>Th</w:t>
      </w:r>
      <w:r w:rsidRPr="00781EED">
        <w:rPr>
          <w:rStyle w:val="StyleBoldUnderline"/>
          <w:highlight w:val="green"/>
        </w:rPr>
        <w:t>at they would become actively engaged in any future crisis involving North Korea is virtually guaranteed.</w:t>
      </w:r>
      <w:r w:rsidRPr="000A4D0D">
        <w:rPr>
          <w:rStyle w:val="StyleBoldUnderline"/>
        </w:rPr>
        <w:t xml:space="preserve"> </w:t>
      </w:r>
      <w:r w:rsidRPr="003E7131">
        <w:t xml:space="preserve">Although all the interested powers share a basic interest in maintaining peace and stability in northeast Asia, </w:t>
      </w:r>
      <w:r w:rsidRPr="000A4D0D">
        <w:rPr>
          <w:rStyle w:val="StyleBoldUnderline"/>
        </w:rPr>
        <w:t xml:space="preserve">a </w:t>
      </w:r>
      <w:r w:rsidRPr="00781EED">
        <w:rPr>
          <w:rStyle w:val="StyleBoldUnderline"/>
          <w:highlight w:val="green"/>
        </w:rPr>
        <w:t>major crisis from within North Korea could lead to significant</w:t>
      </w:r>
      <w:r w:rsidRPr="003E7131">
        <w:t xml:space="preserve"> tensions and––as in the past–– even </w:t>
      </w:r>
      <w:r w:rsidRPr="00781EED">
        <w:rPr>
          <w:rStyle w:val="StyleBoldUnderline"/>
          <w:highlight w:val="green"/>
        </w:rPr>
        <w:t>conflict</w:t>
      </w:r>
      <w:r w:rsidRPr="000A4D0D">
        <w:rPr>
          <w:rStyle w:val="StyleBoldUnderline"/>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781EED">
        <w:rPr>
          <w:rStyle w:val="StyleBoldUnderline"/>
          <w:highlight w:val="green"/>
        </w:rPr>
        <w:t xml:space="preserve">The pressure on neighboring countries to intervene with </w:t>
      </w:r>
      <w:r w:rsidRPr="000A4D0D">
        <w:rPr>
          <w:rStyle w:val="StyleBoldUnderline"/>
        </w:rPr>
        <w:t xml:space="preserve">humanitarian assistance and use </w:t>
      </w:r>
      <w:r w:rsidRPr="00781EED">
        <w:rPr>
          <w:rStyle w:val="StyleBoldUnderline"/>
          <w:highlight w:val="green"/>
        </w:rPr>
        <w:t xml:space="preserve">their military </w:t>
      </w:r>
      <w:r w:rsidRPr="000A4D0D">
        <w:rPr>
          <w:rStyle w:val="StyleBoldUnderline"/>
        </w:rPr>
        <w:t xml:space="preserve">to stem the flow of refugees </w:t>
      </w:r>
      <w:r w:rsidRPr="00781EED">
        <w:rPr>
          <w:rStyle w:val="StyleBoldUnderline"/>
          <w:highlight w:val="green"/>
        </w:rPr>
        <w:t xml:space="preserve">would </w:t>
      </w:r>
      <w:r w:rsidRPr="000A4D0D">
        <w:rPr>
          <w:rStyle w:val="StyleBoldUnderline"/>
        </w:rPr>
        <w:t xml:space="preserve">likely </w:t>
      </w:r>
      <w:r w:rsidRPr="00781EED">
        <w:rPr>
          <w:rStyle w:val="StyleBoldUnderline"/>
          <w:highlight w:val="green"/>
        </w:rPr>
        <w:t>grow in these circumstances.</w:t>
      </w:r>
      <w:r w:rsidRPr="003E7131">
        <w:t xml:space="preserve"> Suspicions that </w:t>
      </w:r>
      <w:proofErr w:type="gramStart"/>
      <w:r w:rsidRPr="003E7131">
        <w:t>the situation could be exploited by others</w:t>
      </w:r>
      <w:proofErr w:type="gramEnd"/>
      <w:r w:rsidRPr="003E7131">
        <w:t xml:space="preserve"> for political advantage would add to the pressure to act sooner rather than later in a crisis. China would be the most likely destination for refugees because of its relatively open and porous border; its People’s Liberation Army (PLA) has reportedly developed contingency plans to </w:t>
      </w:r>
      <w:r w:rsidRPr="003E7131">
        <w:lastRenderedPageBreak/>
        <w:t xml:space="preserve">intervene in North Korea for possible humanitarian, peacekeeping, and “environmental control” missions.6 </w:t>
      </w:r>
      <w:r w:rsidRPr="000A4D0D">
        <w:rPr>
          <w:rStyle w:val="StyleBoldUnderline"/>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rsidR="00C63811" w:rsidRPr="003E7131" w:rsidRDefault="00C63811" w:rsidP="00C63811">
      <w:pPr>
        <w:pStyle w:val="Heading4"/>
      </w:pPr>
      <w:r w:rsidRPr="003E7131">
        <w:t xml:space="preserve">Asian war goes </w:t>
      </w:r>
      <w:r w:rsidRPr="003E7131">
        <w:rPr>
          <w:u w:val="single"/>
        </w:rPr>
        <w:t>nuclear</w:t>
      </w:r>
      <w:r w:rsidRPr="003E7131">
        <w:t xml:space="preserve">---no defense---interdependence and squo institutions don’t check </w:t>
      </w:r>
    </w:p>
    <w:p w:rsidR="00C63811" w:rsidRPr="003E7131" w:rsidRDefault="00C63811" w:rsidP="00C63811">
      <w:r w:rsidRPr="000A4D0D">
        <w:rPr>
          <w:rStyle w:val="StyleStyleBold12pt"/>
        </w:rPr>
        <w:t>Mohan 13</w:t>
      </w:r>
      <w:r w:rsidRPr="003E7131">
        <w:t>, C. Raja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C63811" w:rsidRPr="003E7131" w:rsidRDefault="00C63811" w:rsidP="00C63811">
      <w:pPr>
        <w:pStyle w:val="card"/>
      </w:pPr>
      <w:r w:rsidRPr="000A4D0D">
        <w:rPr>
          <w:rStyle w:val="StyleBoldUnderline"/>
        </w:rPr>
        <w:t>Three</w:t>
      </w:r>
      <w:r w:rsidRPr="003E7131">
        <w:t xml:space="preserve"> broad </w:t>
      </w:r>
      <w:r w:rsidRPr="000A4D0D">
        <w:rPr>
          <w:rStyle w:val="StyleBoldUnderline"/>
        </w:rPr>
        <w:t>types of conventional conflict confront Asia</w:t>
      </w:r>
      <w:r w:rsidRPr="003E7131">
        <w:t xml:space="preserve">. The </w:t>
      </w:r>
      <w:r w:rsidRPr="000A4D0D">
        <w:rPr>
          <w:rStyle w:val="StyleBoldUnderline"/>
        </w:rPr>
        <w:t>first is the</w:t>
      </w:r>
      <w:r w:rsidRPr="003E7131">
        <w:t xml:space="preserve"> </w:t>
      </w:r>
      <w:r w:rsidRPr="000A4D0D">
        <w:rPr>
          <w:rStyle w:val="StyleBoldUnderline"/>
        </w:rPr>
        <w:t xml:space="preserve">prospect of </w:t>
      </w:r>
      <w:r w:rsidRPr="00781EED">
        <w:rPr>
          <w:rStyle w:val="StyleBoldUnderline"/>
          <w:highlight w:val="green"/>
        </w:rPr>
        <w:t>war between great powers</w:t>
      </w:r>
      <w:r w:rsidRPr="003E7131">
        <w:t xml:space="preserve">. Until a rising PRC grabbed the attention of the region, there had been little fear of great power rivalry in the region. The fact that </w:t>
      </w:r>
      <w:r w:rsidRPr="00781EED">
        <w:rPr>
          <w:rStyle w:val="StyleBoldUnderline"/>
          <w:highlight w:val="green"/>
        </w:rPr>
        <w:t>all major powers</w:t>
      </w:r>
      <w:r w:rsidRPr="003E7131">
        <w:t xml:space="preserve"> interested </w:t>
      </w:r>
      <w:r w:rsidRPr="000A4D0D">
        <w:rPr>
          <w:rStyle w:val="StyleBoldUnderline"/>
        </w:rPr>
        <w:t xml:space="preserve">in Asia </w:t>
      </w:r>
      <w:r w:rsidRPr="00781EED">
        <w:rPr>
          <w:rStyle w:val="StyleBoldUnderline"/>
          <w:highlight w:val="green"/>
        </w:rPr>
        <w:t>are armed with nuclear weapons</w:t>
      </w:r>
      <w:r w:rsidRPr="003E7131">
        <w:t xml:space="preserve">, and the fact that there is growing economic interdependence between them, has led many to argue that great power conflict is not likely to occur. </w:t>
      </w:r>
      <w:r w:rsidRPr="00781EED">
        <w:rPr>
          <w:rStyle w:val="StyleBoldUnderline"/>
          <w:highlight w:val="green"/>
        </w:rPr>
        <w:t>Economic interdependence</w:t>
      </w:r>
      <w:r w:rsidRPr="003E7131">
        <w:t xml:space="preserve">, as historians might say by citing the experience of the First World War, </w:t>
      </w:r>
      <w:r w:rsidRPr="00781EED">
        <w:rPr>
          <w:rStyle w:val="StyleBoldUnderline"/>
          <w:highlight w:val="green"/>
        </w:rPr>
        <w:t>is not a guarantee for peace</w:t>
      </w:r>
      <w:r w:rsidRPr="000A4D0D">
        <w:rPr>
          <w:rStyle w:val="StyleBoldUnderline"/>
        </w:rPr>
        <w:t xml:space="preserve"> in Asia</w:t>
      </w:r>
      <w:r w:rsidRPr="003E7131">
        <w:t xml:space="preserve">. Europe saw great power conflict despite growing interdependence in the first half of the 20th century. Nuclear weapons are surely a larger inhibitor of great power wars. Yet </w:t>
      </w:r>
      <w:r w:rsidRPr="00781EED">
        <w:rPr>
          <w:rStyle w:val="StyleBoldUnderline"/>
          <w:highlight w:val="green"/>
        </w:rPr>
        <w:t>we have seen</w:t>
      </w:r>
      <w:r w:rsidRPr="000A4D0D">
        <w:rPr>
          <w:rStyle w:val="StyleBoldUnderline"/>
        </w:rPr>
        <w:t xml:space="preserve"> </w:t>
      </w:r>
      <w:r w:rsidRPr="00781EED">
        <w:rPr>
          <w:rStyle w:val="StyleBoldUnderline"/>
          <w:highlight w:val="green"/>
        </w:rPr>
        <w:t>military tensions</w:t>
      </w:r>
      <w:r w:rsidRPr="003E7131">
        <w:t xml:space="preserve"> </w:t>
      </w:r>
      <w:r w:rsidRPr="000A4D0D">
        <w:rPr>
          <w:rStyle w:val="StyleBoldUnderline"/>
        </w:rPr>
        <w:t>build up</w:t>
      </w:r>
      <w:r w:rsidRPr="003E7131">
        <w:t xml:space="preserve"> </w:t>
      </w:r>
      <w:r w:rsidRPr="00781EED">
        <w:rPr>
          <w:rStyle w:val="StyleBoldUnderline"/>
          <w:highlight w:val="green"/>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781EED">
        <w:rPr>
          <w:rStyle w:val="StyleBoldUnderline"/>
          <w:highlight w:val="green"/>
        </w:rPr>
        <w:t>nuclear weapons</w:t>
      </w:r>
      <w:r w:rsidRPr="003E7131">
        <w:t xml:space="preserve"> did help to reduce the impulses for a conventional war between great powers, they </w:t>
      </w:r>
      <w:r w:rsidRPr="00781EED">
        <w:rPr>
          <w:rStyle w:val="StyleBoldUnderline"/>
          <w:highlight w:val="green"/>
        </w:rPr>
        <w:t>did not prevent geopolitical competition</w:t>
      </w:r>
      <w:r w:rsidRPr="003E7131">
        <w:t xml:space="preserve">. Great power rivalry expressed itself in two other forms of conflict during the Cold War: inter-state wars and intra-state conflict. </w:t>
      </w:r>
      <w:r w:rsidRPr="00781EED">
        <w:rPr>
          <w:rStyle w:val="StyleBoldUnderline"/>
          <w:highlight w:val="green"/>
        </w:rPr>
        <w:t>If the outcomes</w:t>
      </w:r>
      <w:r w:rsidRPr="000A4D0D">
        <w:rPr>
          <w:rStyle w:val="StyleBoldUnderline"/>
        </w:rPr>
        <w:t xml:space="preserve"> in these conflicts </w:t>
      </w:r>
      <w:r w:rsidRPr="00781EED">
        <w:rPr>
          <w:rStyle w:val="StyleBoldUnderline"/>
          <w:highlight w:val="green"/>
        </w:rPr>
        <w:t>are</w:t>
      </w:r>
      <w:r w:rsidRPr="000A4D0D">
        <w:rPr>
          <w:rStyle w:val="StyleBoldUnderline"/>
        </w:rPr>
        <w:t xml:space="preserve"> seen </w:t>
      </w:r>
      <w:r w:rsidRPr="00781EED">
        <w:rPr>
          <w:rStyle w:val="StyleBoldUnderline"/>
          <w:highlight w:val="green"/>
        </w:rPr>
        <w:t>as threatening to one</w:t>
      </w:r>
      <w:r w:rsidRPr="000A4D0D">
        <w:rPr>
          <w:rStyle w:val="StyleBoldUnderline"/>
        </w:rPr>
        <w:t xml:space="preserve"> or other </w:t>
      </w:r>
      <w:r w:rsidRPr="00781EED">
        <w:rPr>
          <w:rStyle w:val="StyleBoldUnderline"/>
          <w:highlight w:val="green"/>
        </w:rPr>
        <w:t>great power, they are likely to influence the outcome</w:t>
      </w:r>
      <w:r w:rsidRPr="003E7131">
        <w:t xml:space="preserve">. This can be done either through support for one of the parties in the inter-state conflicts or civil wars. </w:t>
      </w:r>
      <w:r w:rsidRPr="00781EED">
        <w:rPr>
          <w:rStyle w:val="StyleBoldUnderline"/>
          <w:highlight w:val="green"/>
        </w:rPr>
        <w:t>When a great power</w:t>
      </w:r>
      <w:r w:rsidRPr="000A4D0D">
        <w:rPr>
          <w:rStyle w:val="StyleBoldUnderline"/>
        </w:rPr>
        <w:t xml:space="preserve"> decides to </w:t>
      </w:r>
      <w:r w:rsidRPr="00781EED">
        <w:rPr>
          <w:rStyle w:val="StyleBoldUnderline"/>
          <w:highlight w:val="green"/>
        </w:rPr>
        <w:t>become</w:t>
      </w:r>
      <w:r w:rsidRPr="000A4D0D">
        <w:rPr>
          <w:rStyle w:val="StyleBoldUnderline"/>
        </w:rPr>
        <w:t xml:space="preserve"> directly </w:t>
      </w:r>
      <w:r w:rsidRPr="00781EED">
        <w:rPr>
          <w:rStyle w:val="StyleBoldUnderline"/>
          <w:highlight w:val="green"/>
        </w:rPr>
        <w:t xml:space="preserve">involved in a conflict the stakes </w:t>
      </w:r>
      <w:proofErr w:type="gramStart"/>
      <w:r w:rsidRPr="00781EED">
        <w:rPr>
          <w:rStyle w:val="StyleBoldUnderline"/>
          <w:highlight w:val="green"/>
        </w:rPr>
        <w:t>are</w:t>
      </w:r>
      <w:proofErr w:type="gramEnd"/>
      <w:r w:rsidRPr="000A4D0D">
        <w:rPr>
          <w:rStyle w:val="StyleBoldUnderline"/>
        </w:rPr>
        <w:t xml:space="preserve"> often </w:t>
      </w:r>
      <w:r w:rsidRPr="00781EED">
        <w:rPr>
          <w:rStyle w:val="StyleBoldUnderline"/>
          <w:highlight w:val="green"/>
        </w:rPr>
        <w:t>very high</w:t>
      </w:r>
      <w:r w:rsidRPr="003E7131">
        <w:t xml:space="preserve">. In the coming years, </w:t>
      </w:r>
      <w:r w:rsidRPr="000A4D0D">
        <w:rPr>
          <w:rStyle w:val="StyleBoldUnderline"/>
        </w:rPr>
        <w:t>it is possible to envisage</w:t>
      </w:r>
      <w:r w:rsidRPr="003E7131">
        <w:t xml:space="preserve"> </w:t>
      </w:r>
      <w:r w:rsidRPr="000A4D0D">
        <w:rPr>
          <w:rStyle w:val="StyleBoldUnderline"/>
        </w:rPr>
        <w:t>conflicts of all these types</w:t>
      </w:r>
      <w:r w:rsidRPr="003E7131">
        <w:t xml:space="preserve"> in the ACI region. </w:t>
      </w:r>
      <w:r w:rsidRPr="003E7131">
        <w:rPr>
          <w:sz w:val="12"/>
        </w:rPr>
        <w:t xml:space="preserve">¶ </w:t>
      </w:r>
      <w:r w:rsidRPr="00781EED">
        <w:rPr>
          <w:rStyle w:val="StyleBoldUnderline"/>
          <w:highlight w:val="green"/>
        </w:rPr>
        <w:t>Asia has barely begun</w:t>
      </w:r>
      <w:r w:rsidRPr="003E7131">
        <w:t xml:space="preserve"> the work of </w:t>
      </w:r>
      <w:r w:rsidRPr="00781EED">
        <w:rPr>
          <w:rStyle w:val="StyleBoldUnderline"/>
          <w:highlight w:val="green"/>
        </w:rPr>
        <w:t>creating an institutional framework to resolve</w:t>
      </w:r>
      <w:r w:rsidRPr="000A4D0D">
        <w:rPr>
          <w:rStyle w:val="StyleBoldUnderline"/>
        </w:rPr>
        <w:t xml:space="preserve"> regional </w:t>
      </w:r>
      <w:r w:rsidRPr="00781EED">
        <w:rPr>
          <w:rStyle w:val="StyleBoldUnderline"/>
          <w:highlight w:val="green"/>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w:t>
      </w:r>
      <w:proofErr w:type="gramStart"/>
      <w:r w:rsidRPr="003E7131">
        <w:t>,China</w:t>
      </w:r>
      <w:proofErr w:type="gramEnd"/>
      <w:r w:rsidRPr="003E7131">
        <w:t>;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proofErr w:type="gramStart"/>
      <w:r w:rsidRPr="003E7131">
        <w:t>.</w:t>
      </w:r>
      <w:r w:rsidRPr="003E7131">
        <w:rPr>
          <w:sz w:val="12"/>
        </w:rPr>
        <w:t>¶</w:t>
      </w:r>
      <w:proofErr w:type="gramEnd"/>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0A4D0D">
        <w:rPr>
          <w:rStyle w:val="StyleBoldUnderline"/>
        </w:rPr>
        <w:t xml:space="preserve">A </w:t>
      </w:r>
      <w:r w:rsidRPr="00781EED">
        <w:rPr>
          <w:rStyle w:val="StyleBoldUnderline"/>
          <w:highlight w:val="green"/>
        </w:rPr>
        <w:t xml:space="preserve">balance of power </w:t>
      </w:r>
      <w:r w:rsidRPr="000A4D0D">
        <w:rPr>
          <w:rStyle w:val="StyleBoldUnderline"/>
        </w:rPr>
        <w:t>system</w:t>
      </w:r>
      <w:r w:rsidRPr="003E7131">
        <w:t>, as many critics of the idea point out</w:t>
      </w:r>
      <w:r w:rsidRPr="000A4D0D">
        <w:rPr>
          <w:rStyle w:val="StyleBoldUnderline"/>
        </w:rPr>
        <w:t xml:space="preserve">, </w:t>
      </w:r>
      <w:r w:rsidRPr="00781EED">
        <w:rPr>
          <w:rStyle w:val="StyleBoldUnderline"/>
          <w:highlight w:val="green"/>
        </w:rPr>
        <w:t>promotes arms races, is inherently unstable, and breaks down frequently leading to systemic wars</w:t>
      </w:r>
      <w:r w:rsidRPr="003E7131">
        <w:t xml:space="preserve">. There is growing concern in Asia that amidst the rise of Chinese military power and the perception of American decline, </w:t>
      </w:r>
      <w:r w:rsidRPr="000A4D0D">
        <w:rPr>
          <w:rStyle w:val="StyleBoldUnderline"/>
        </w:rPr>
        <w:t>many large and small states are</w:t>
      </w:r>
      <w:r w:rsidRPr="003E7131">
        <w:t xml:space="preserve"> stepping up their expenditure on </w:t>
      </w:r>
      <w:r w:rsidRPr="000A4D0D">
        <w:rPr>
          <w:rStyle w:val="StyleBoldUnderline"/>
        </w:rPr>
        <w:t>acquiring advanced weapons systems</w:t>
      </w:r>
      <w:r w:rsidRPr="003E7131">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w:t>
      </w:r>
      <w:r w:rsidRPr="003E7131">
        <w:lastRenderedPageBreak/>
        <w:t xml:space="preserve">France. The problem of adapting such a system to Asia is the fact that there are many medium-sized powers who would resent any attempt by a few great powers to impose order in the region.32 </w:t>
      </w:r>
      <w:proofErr w:type="gramStart"/>
      <w:r w:rsidRPr="003E7131">
        <w:t>In</w:t>
      </w:r>
      <w:proofErr w:type="gramEnd"/>
      <w:r w:rsidRPr="003E7131">
        <w:t xml:space="preserve"> the end, the system that emerges in Asia is likely to have elements of all the three models. In the interim, though, there are substantive disputes on the geographic scope and the normative basis for a future security order in Asia.</w:t>
      </w:r>
    </w:p>
    <w:p w:rsidR="00C63811" w:rsidRPr="003E7131" w:rsidRDefault="00C63811" w:rsidP="00C63811">
      <w:pPr>
        <w:rPr>
          <w:sz w:val="16"/>
        </w:rPr>
      </w:pPr>
    </w:p>
    <w:p w:rsidR="00C63811" w:rsidRPr="000A4D0D" w:rsidRDefault="00C63811" w:rsidP="00C63811"/>
    <w:p w:rsidR="00C63811" w:rsidRPr="003E7131" w:rsidRDefault="00C63811" w:rsidP="00C63811">
      <w:pPr>
        <w:pStyle w:val="Heading4"/>
      </w:pPr>
      <w:r>
        <w:t>Suspension clause solves.</w:t>
      </w:r>
    </w:p>
    <w:p w:rsidR="00C63811" w:rsidRPr="003E7131" w:rsidRDefault="00C63811" w:rsidP="00C63811">
      <w:r w:rsidRPr="003D3FDA">
        <w:rPr>
          <w:rStyle w:val="StyleStyleBold12pt"/>
        </w:rPr>
        <w:t>Yang ’11</w:t>
      </w:r>
      <w:r w:rsidRPr="003E7131">
        <w:t xml:space="preserve"> (Christina – dissertation @ Emory, advised by Michael Sullivan - PhD, Vanderbilt University, 2000 JD, Yale Law School, 1998 “Reconstructing Habeas: Towards a New Emergency Scheme!”</w:t>
      </w:r>
    </w:p>
    <w:p w:rsidR="00C63811" w:rsidRPr="003E7131" w:rsidRDefault="00C63811" w:rsidP="00C63811">
      <w:pPr>
        <w:pStyle w:val="card"/>
      </w:pPr>
      <w:r w:rsidRPr="00754D5E">
        <w:rPr>
          <w:rStyle w:val="StyleBoldUnderline"/>
        </w:rPr>
        <w:t>In the wake of 9/11</w:t>
      </w:r>
      <w:r w:rsidRPr="00754D5E">
        <w:rPr>
          <w:rStyle w:val="Emphasis2"/>
        </w:rPr>
        <w:t xml:space="preserve"> </w:t>
      </w:r>
      <w:r w:rsidRPr="00754D5E">
        <w:t xml:space="preserve">and since the start of the War on Terror, </w:t>
      </w:r>
      <w:r w:rsidRPr="00754D5E">
        <w:rPr>
          <w:rStyle w:val="StyleBoldUnderline"/>
        </w:rPr>
        <w:t>the government – including</w:t>
      </w:r>
      <w:r w:rsidRPr="00754D5E">
        <w:t xml:space="preserve"> the </w:t>
      </w:r>
      <w:r w:rsidRPr="00754D5E">
        <w:rPr>
          <w:rStyle w:val="StyleBoldUnderline"/>
        </w:rPr>
        <w:t>Obama</w:t>
      </w:r>
      <w:r w:rsidRPr="00754D5E">
        <w:t xml:space="preserve"> administration – </w:t>
      </w:r>
      <w:r w:rsidRPr="00754D5E">
        <w:rPr>
          <w:rStyle w:val="StyleBoldUnderline"/>
        </w:rPr>
        <w:t>has justified its self-expanded powers with the security argument.</w:t>
      </w:r>
      <w:r w:rsidRPr="00754D5E">
        <w:t xml:space="preserve"> The government, its supporters argue, requires such powers in order to adequately protect the American</w:t>
      </w:r>
      <w:r w:rsidRPr="003E7131">
        <w:t xml:space="preserve">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0537B4">
        <w:rPr>
          <w:rStyle w:val="Emphasis2"/>
        </w:rPr>
        <w:t>our politics are skewed</w:t>
      </w:r>
      <w:r w:rsidRPr="000537B4">
        <w:t xml:space="preserve"> a certain way. </w:t>
      </w:r>
      <w:r w:rsidRPr="000537B4">
        <w:rPr>
          <w:rStyle w:val="Emphasis2"/>
        </w:rPr>
        <w:t>As the</w:t>
      </w:r>
      <w:r w:rsidRPr="000537B4">
        <w:t xml:space="preserve"> greater </w:t>
      </w:r>
      <w:r w:rsidRPr="000537B4">
        <w:rPr>
          <w:rStyle w:val="Emphasis2"/>
        </w:rPr>
        <w:t>public</w:t>
      </w:r>
      <w:r w:rsidRPr="000537B4">
        <w:t xml:space="preserve"> </w:t>
      </w:r>
      <w:r w:rsidRPr="000537B4">
        <w:rPr>
          <w:rStyle w:val="Emphasis2"/>
        </w:rPr>
        <w:t>continually says, “Better safe than sorry</w:t>
      </w:r>
      <w:r w:rsidRPr="000537B4">
        <w:t xml:space="preserve">,” in turn </w:t>
      </w:r>
      <w:r w:rsidRPr="000537B4">
        <w:rPr>
          <w:rStyle w:val="Emphasis2"/>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w:t>
      </w:r>
      <w:proofErr w:type="gramStart"/>
      <w:r w:rsidRPr="003E7131">
        <w:t>ain’t</w:t>
      </w:r>
      <w:proofErr w:type="gramEnd"/>
      <w:r w:rsidRPr="003E7131">
        <w:t xml:space="preserve"> broke so don’t fix it. </w:t>
      </w:r>
      <w:r w:rsidRPr="00781EED">
        <w:rPr>
          <w:rStyle w:val="StyleBoldUnderline"/>
          <w:highlight w:val="green"/>
        </w:rPr>
        <w:t>Preventive detention</w:t>
      </w:r>
      <w:r w:rsidRPr="003E7131">
        <w:t xml:space="preserve"> in the aftermath of emergency </w:t>
      </w:r>
      <w:r w:rsidRPr="00781EED">
        <w:rPr>
          <w:rStyle w:val="StyleBoldUnderline"/>
          <w:highlight w:val="green"/>
        </w:rPr>
        <w:t>has</w:t>
      </w:r>
      <w:r w:rsidRPr="003E7131">
        <w:t xml:space="preserve"> time and time again </w:t>
      </w:r>
      <w:r w:rsidRPr="00781EED">
        <w:rPr>
          <w:rStyle w:val="StyleBoldUnderline"/>
          <w:highlight w:val="green"/>
        </w:rPr>
        <w:t>shown</w:t>
      </w:r>
      <w:r w:rsidRPr="003E7131">
        <w:t xml:space="preserve"> itself </w:t>
      </w:r>
      <w:r w:rsidRPr="00781EED">
        <w:rPr>
          <w:rStyle w:val="StyleBoldUnderline"/>
          <w:highlight w:val="green"/>
        </w:rPr>
        <w:t>to be abusive when</w:t>
      </w:r>
      <w:r w:rsidRPr="003E7131">
        <w:t xml:space="preserve"> allowed to be </w:t>
      </w:r>
      <w:r w:rsidRPr="00781EED">
        <w:rPr>
          <w:rStyle w:val="StyleBoldUnderline"/>
          <w:highlight w:val="green"/>
        </w:rPr>
        <w:t>under the</w:t>
      </w:r>
      <w:r w:rsidRPr="003E7131">
        <w:t xml:space="preserve"> sole discretion of the </w:t>
      </w:r>
      <w:r w:rsidRPr="00781EED">
        <w:rPr>
          <w:rStyle w:val="StyleBoldUnderline"/>
          <w:highlight w:val="green"/>
        </w:rPr>
        <w:t>executive</w:t>
      </w:r>
      <w:r w:rsidRPr="003E7131">
        <w:t xml:space="preserve">. </w:t>
      </w:r>
      <w:r w:rsidRPr="00781EED">
        <w:rPr>
          <w:rStyle w:val="StyleBoldUnderline"/>
          <w:highlight w:val="green"/>
        </w:rPr>
        <w:t>And</w:t>
      </w:r>
      <w:r w:rsidRPr="003E7131">
        <w:t xml:space="preserve"> in many ways</w:t>
      </w:r>
      <w:r w:rsidRPr="003E7131">
        <w:rPr>
          <w:rStyle w:val="Emphasis2"/>
        </w:rPr>
        <w:t xml:space="preserve">, the practice </w:t>
      </w:r>
      <w:r w:rsidRPr="00781EED">
        <w:rPr>
          <w:rStyle w:val="StyleBoldUnderline"/>
          <w:highlight w:val="green"/>
        </w:rPr>
        <w:t>is incompatible with</w:t>
      </w:r>
      <w:r w:rsidRPr="003E7131">
        <w:t xml:space="preserve"> our enduring values of </w:t>
      </w:r>
      <w:r w:rsidRPr="00781EED">
        <w:rPr>
          <w:rStyle w:val="StyleBoldUnderline"/>
          <w:highlight w:val="green"/>
        </w:rPr>
        <w:t>freedom</w:t>
      </w:r>
      <w:r w:rsidRPr="003E7131">
        <w:rPr>
          <w:rStyle w:val="Emphasis2"/>
        </w:rPr>
        <w:t xml:space="preserve">, </w:t>
      </w:r>
      <w:r w:rsidRPr="00781EED">
        <w:rPr>
          <w:rStyle w:val="StyleBoldUnderline"/>
          <w:highlight w:val="green"/>
        </w:rPr>
        <w:t>transparency</w:t>
      </w:r>
      <w:r w:rsidRPr="003E7131">
        <w:rPr>
          <w:rStyle w:val="Emphasis2"/>
        </w:rPr>
        <w:t xml:space="preserve">, </w:t>
      </w:r>
      <w:r w:rsidRPr="00781EED">
        <w:rPr>
          <w:rStyle w:val="StyleBoldUnderline"/>
          <w:highlight w:val="green"/>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781EED">
        <w:rPr>
          <w:rStyle w:val="StyleBoldUnderline"/>
          <w:highlight w:val="green"/>
        </w:rPr>
        <w:t xml:space="preserve">preventive paradigms cast broad </w:t>
      </w:r>
      <w:proofErr w:type="gramStart"/>
      <w:r w:rsidRPr="00781EED">
        <w:rPr>
          <w:rStyle w:val="StyleBoldUnderline"/>
          <w:highlight w:val="green"/>
        </w:rPr>
        <w:t>dragnets which</w:t>
      </w:r>
      <w:proofErr w:type="gramEnd"/>
      <w:r w:rsidRPr="003E7131">
        <w:t xml:space="preserve"> subsequently </w:t>
      </w:r>
      <w:r w:rsidRPr="00781EED">
        <w:rPr>
          <w:rStyle w:val="StyleBoldUnderline"/>
          <w:highlight w:val="green"/>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 xml:space="preserve">Exceptional times call for exceptional measures. Rights can be recovered, but can </w:t>
      </w:r>
      <w:proofErr w:type="gramStart"/>
      <w:r w:rsidRPr="003E7131">
        <w:rPr>
          <w:rStyle w:val="Emphasis2"/>
        </w:rPr>
        <w:t>lives</w:t>
      </w:r>
      <w:proofErr w:type="gramEnd"/>
      <w:r w:rsidRPr="003E7131">
        <w:rPr>
          <w:rStyle w:val="Emphasis2"/>
        </w:rPr>
        <w:t>?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781EED">
        <w:rPr>
          <w:rStyle w:val="StyleBoldUnderline"/>
          <w:highlight w:val="green"/>
        </w:rPr>
        <w:t xml:space="preserve">, </w:t>
      </w:r>
      <w:r w:rsidRPr="000537B4">
        <w:rPr>
          <w:rStyle w:val="Emphasis2"/>
        </w:rPr>
        <w:t>a terrorist attack is</w:t>
      </w:r>
      <w:r w:rsidRPr="000537B4">
        <w:t xml:space="preserve"> undoubtedly </w:t>
      </w:r>
      <w:r w:rsidRPr="000537B4">
        <w:rPr>
          <w:rStyle w:val="Emphasis2"/>
        </w:rPr>
        <w:t>tragic</w:t>
      </w:r>
      <w:r w:rsidRPr="000537B4">
        <w:t xml:space="preserve"> and may even result in the loss of thousands of lives</w:t>
      </w:r>
      <w:r w:rsidRPr="000537B4">
        <w:rPr>
          <w:rStyle w:val="Emphasis2"/>
        </w:rPr>
        <w:t>; nonetheless, it is not capable of toppling or overtaking governments.</w:t>
      </w:r>
      <w:r w:rsidRPr="003E7131">
        <w:t xml:space="preserve"> </w:t>
      </w:r>
      <w:r w:rsidRPr="000537B4">
        <w:rPr>
          <w:rStyle w:val="Emphasis2"/>
        </w:rPr>
        <w:t>Isolated</w:t>
      </w:r>
      <w:r w:rsidRPr="003E7131">
        <w:rPr>
          <w:rStyle w:val="Emphasis2"/>
        </w:rPr>
        <w:t xml:space="preserve"> </w:t>
      </w:r>
      <w:r w:rsidRPr="00781EED">
        <w:rPr>
          <w:rStyle w:val="StyleBoldUnderline"/>
          <w:highlight w:val="green"/>
        </w:rPr>
        <w:t>terrorist attacks</w:t>
      </w:r>
      <w:r w:rsidRPr="003E7131">
        <w:t xml:space="preserve">, in short, </w:t>
      </w:r>
      <w:r w:rsidRPr="00781EED">
        <w:rPr>
          <w:rStyle w:val="StyleBoldUnderline"/>
          <w:highlight w:val="green"/>
        </w:rPr>
        <w:t>are not existential threats</w:t>
      </w:r>
      <w:r w:rsidRPr="003E7131">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781EED">
        <w:rPr>
          <w:rStyle w:val="StyleBoldUnderline"/>
          <w:highlight w:val="green"/>
        </w:rPr>
        <w:t>rounding up people based on</w:t>
      </w:r>
      <w:r w:rsidRPr="003E7131">
        <w:rPr>
          <w:rStyle w:val="Emphasis2"/>
        </w:rPr>
        <w:t xml:space="preserve"> paranoia, profiling, or any other </w:t>
      </w:r>
      <w:r w:rsidRPr="00781EED">
        <w:rPr>
          <w:rStyle w:val="StyleBoldUnderline"/>
          <w:highlight w:val="green"/>
        </w:rPr>
        <w:t>arbitrary reason</w:t>
      </w:r>
      <w:r w:rsidRPr="003E7131">
        <w:rPr>
          <w:rStyle w:val="Emphasis2"/>
        </w:rPr>
        <w:t>,</w:t>
      </w:r>
      <w:r w:rsidRPr="003E7131">
        <w:t xml:space="preserve"> not only does nothing to help our security, but also </w:t>
      </w:r>
      <w:r w:rsidRPr="00781EED">
        <w:rPr>
          <w:rStyle w:val="StyleBoldUnderline"/>
          <w:highlight w:val="green"/>
        </w:rPr>
        <w:t>harms us</w:t>
      </w:r>
      <w:r w:rsidRPr="003E7131">
        <w:rPr>
          <w:rStyle w:val="Emphasis2"/>
        </w:rPr>
        <w:t xml:space="preserve"> insofar as </w:t>
      </w:r>
      <w:r w:rsidRPr="000537B4">
        <w:rPr>
          <w:rStyle w:val="Emphasis2"/>
        </w:rPr>
        <w:t>we fail to differentiate between the legitimate and the illegitimate</w:t>
      </w:r>
      <w:r w:rsidRPr="000537B4">
        <w:t>.</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 xml:space="preserve">e must keep in mind the long-term costs, and </w:t>
      </w:r>
      <w:r w:rsidRPr="003E7131">
        <w:rPr>
          <w:rStyle w:val="Emphasis2"/>
        </w:rPr>
        <w:lastRenderedPageBreak/>
        <w:t>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781EED">
        <w:rPr>
          <w:rStyle w:val="StyleBoldUnderline"/>
          <w:highlight w:val="green"/>
        </w:rPr>
        <w:t>the Suspension Clause is the absolute minimum in the arena of preventive detention,</w:t>
      </w:r>
      <w:r w:rsidRPr="003E7131">
        <w:rPr>
          <w:rStyle w:val="Emphasis2"/>
        </w:rPr>
        <w:t xml:space="preserve"> we remain the most true to our American </w:t>
      </w:r>
      <w:proofErr w:type="gramStart"/>
      <w:r w:rsidRPr="003E7131">
        <w:rPr>
          <w:rStyle w:val="Emphasis2"/>
        </w:rPr>
        <w:t>ideals.</w:t>
      </w:r>
      <w:r w:rsidRPr="003E7131">
        <w:t xml:space="preserve">21  </w:t>
      </w:r>
      <w:r w:rsidRPr="00781EED">
        <w:rPr>
          <w:rStyle w:val="StyleBoldUnderline"/>
          <w:highlight w:val="green"/>
        </w:rPr>
        <w:t>It</w:t>
      </w:r>
      <w:proofErr w:type="gramEnd"/>
      <w:r w:rsidRPr="00781EED">
        <w:rPr>
          <w:rStyle w:val="StyleBoldUnderline"/>
          <w:highlight w:val="green"/>
        </w:rPr>
        <w:t xml:space="preserve"> is</w:t>
      </w:r>
      <w:r w:rsidRPr="003E7131">
        <w:rPr>
          <w:rStyle w:val="Emphasis2"/>
        </w:rPr>
        <w:t xml:space="preserve"> then</w:t>
      </w:r>
      <w:r w:rsidRPr="003E7131">
        <w:t>, during times of crisis and emergency</w:t>
      </w:r>
      <w:r w:rsidRPr="003E7131">
        <w:rPr>
          <w:rStyle w:val="Emphasis2"/>
        </w:rPr>
        <w:t xml:space="preserve">, </w:t>
      </w:r>
      <w:r w:rsidRPr="00781EED">
        <w:rPr>
          <w:rStyle w:val="StyleBoldUnderline"/>
          <w:highlight w:val="green"/>
        </w:rPr>
        <w:t>the task of the judiciary</w:t>
      </w:r>
      <w:r w:rsidRPr="003E7131">
        <w:rPr>
          <w:rStyle w:val="Emphasis2"/>
        </w:rPr>
        <w:t xml:space="preserve"> – </w:t>
      </w:r>
      <w:r w:rsidRPr="00781EED">
        <w:rPr>
          <w:rStyle w:val="StyleBoldUnderline"/>
          <w:highlight w:val="green"/>
        </w:rPr>
        <w:t>the most politically-insulated</w:t>
      </w:r>
      <w:r w:rsidRPr="003E7131">
        <w:rPr>
          <w:rStyle w:val="Emphasis2"/>
        </w:rPr>
        <w:t xml:space="preserve"> branch of government – </w:t>
      </w:r>
      <w:r w:rsidRPr="00781EED">
        <w:rPr>
          <w:rStyle w:val="StyleBoldUnderline"/>
          <w:highlight w:val="green"/>
        </w:rPr>
        <w:t>to uphold the writ of habeas corpus</w:t>
      </w:r>
      <w:r w:rsidRPr="003E7131">
        <w:rPr>
          <w:rStyle w:val="Emphasis2"/>
        </w:rPr>
        <w:t xml:space="preserve"> </w:t>
      </w:r>
      <w:r w:rsidRPr="00781EED">
        <w:rPr>
          <w:rStyle w:val="StyleBoldUnderline"/>
          <w:highlight w:val="green"/>
        </w:rPr>
        <w:t>in</w:t>
      </w:r>
      <w:r w:rsidRPr="003E7131">
        <w:rPr>
          <w:rStyle w:val="Emphasis2"/>
        </w:rPr>
        <w:t xml:space="preserve"> its </w:t>
      </w:r>
      <w:r w:rsidRPr="00781EED">
        <w:rPr>
          <w:rStyle w:val="StyleBoldUnderline"/>
          <w:highlight w:val="green"/>
        </w:rPr>
        <w:t>constitutional form,</w:t>
      </w:r>
      <w:r w:rsidRPr="003E7131">
        <w:t xml:space="preserve"> i.e. </w:t>
      </w:r>
      <w:r w:rsidRPr="00781EED">
        <w:rPr>
          <w:rStyle w:val="StyleBoldUnderline"/>
          <w:highlight w:val="green"/>
        </w:rPr>
        <w:t>the Suspension Clause</w:t>
      </w:r>
      <w:r w:rsidRPr="003E7131">
        <w:t xml:space="preserve">, and thereby set the absolute minimum in times of exigency. </w:t>
      </w:r>
      <w:r w:rsidRPr="00781EED">
        <w:rPr>
          <w:rStyle w:val="StyleBoldUnderline"/>
          <w:highlight w:val="green"/>
        </w:rPr>
        <w:t>It is the responsibility of judges to force the executive to justify</w:t>
      </w:r>
      <w:r w:rsidRPr="003E7131">
        <w:t xml:space="preserve"> his </w:t>
      </w:r>
      <w:r w:rsidRPr="00781EED">
        <w:rPr>
          <w:rStyle w:val="StyleBoldUnderline"/>
          <w:highlight w:val="green"/>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 xml:space="preserve">duty of this nation’s legal guardians to ensure that the </w:t>
      </w:r>
      <w:proofErr w:type="gramStart"/>
      <w:r w:rsidRPr="003E7131">
        <w:rPr>
          <w:rStyle w:val="Emphasis2"/>
        </w:rPr>
        <w:t>ideals which informed our founding</w:t>
      </w:r>
      <w:proofErr w:type="gramEnd"/>
      <w:r w:rsidRPr="003E7131">
        <w:rPr>
          <w:rStyle w:val="Emphasis2"/>
        </w:rPr>
        <w:t xml:space="preserve"> are not lost.</w:t>
      </w:r>
      <w:r w:rsidRPr="003E7131">
        <w:t xml:space="preserve"> In more colloquial terms, it is up to our judges – through the vehicle of habeas corpus – to be the good man in the storm. After all, </w:t>
      </w:r>
      <w:r w:rsidRPr="003E7131">
        <w:rPr>
          <w:rStyle w:val="Emphasis2"/>
        </w:rPr>
        <w:t>in the age of terror, “[</w:t>
      </w:r>
      <w:proofErr w:type="gramStart"/>
      <w:r w:rsidRPr="003E7131">
        <w:rPr>
          <w:rStyle w:val="Emphasis2"/>
        </w:rPr>
        <w:t>i]f</w:t>
      </w:r>
      <w:proofErr w:type="gramEnd"/>
      <w:r w:rsidRPr="003E7131">
        <w:rPr>
          <w:rStyle w:val="Emphasis2"/>
        </w:rPr>
        <w:t xml:space="preserve">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C63811" w:rsidRPr="00441206" w:rsidRDefault="00C63811" w:rsidP="00C63811">
      <w:pPr>
        <w:pStyle w:val="Heading4"/>
      </w:pPr>
      <w:proofErr w:type="gramStart"/>
      <w:r>
        <w:t>c</w:t>
      </w:r>
      <w:r w:rsidRPr="00441206">
        <w:t>ourt</w:t>
      </w:r>
      <w:proofErr w:type="gramEnd"/>
      <w:r w:rsidRPr="00441206">
        <w:t xml:space="preserve"> ruling triggers observer effect – shifts presidential</w:t>
      </w:r>
      <w:r>
        <w:t xml:space="preserve"> policy to favor court rulings to save face</w:t>
      </w:r>
    </w:p>
    <w:p w:rsidR="00C63811" w:rsidRPr="00441206" w:rsidRDefault="00C63811" w:rsidP="00C63811">
      <w:r w:rsidRPr="00441206">
        <w:rPr>
          <w:rStyle w:val="StyleStyleBold12pt"/>
        </w:rPr>
        <w:t>Deeks 10/21</w:t>
      </w:r>
      <w:r w:rsidRPr="00441206">
        <w:t xml:space="preserve"> (2013, Ashley – Law Prof @ U of VA) “Courts Can Influence National Security Without Doing a Single Thing” http://www.newrepublic.com/article/115270/courts-influence-national-security-merely-watching</w:t>
      </w:r>
    </w:p>
    <w:p w:rsidR="00C63811" w:rsidRPr="00A02368" w:rsidRDefault="00C63811" w:rsidP="00C63811">
      <w:pPr>
        <w:pStyle w:val="card"/>
        <w:rPr>
          <w:rStyle w:val="StyleBoldUnderline"/>
        </w:rPr>
      </w:pPr>
      <w:r w:rsidRPr="00781EED">
        <w:rPr>
          <w:rStyle w:val="StyleBoldUnderline"/>
          <w:highlight w:val="green"/>
        </w:rPr>
        <w:t>While courts rarely</w:t>
      </w:r>
      <w:r w:rsidRPr="00A02368">
        <w:rPr>
          <w:rStyle w:val="StyleBoldUnderline"/>
        </w:rPr>
        <w:t xml:space="preserve"> </w:t>
      </w:r>
      <w:r w:rsidRPr="00781EED">
        <w:rPr>
          <w:rStyle w:val="StyleBoldUnderline"/>
          <w:highlight w:val="green"/>
        </w:rPr>
        <w:t>intervene</w:t>
      </w:r>
      <w:r w:rsidRPr="00441206">
        <w:t xml:space="preserve"> </w:t>
      </w:r>
      <w:r w:rsidRPr="00A02368">
        <w:rPr>
          <w:rStyle w:val="StyleBoldUnderline"/>
        </w:rPr>
        <w:t>directly</w:t>
      </w:r>
      <w:r w:rsidRPr="00441206">
        <w:t xml:space="preserve"> in national security disputes, </w:t>
      </w:r>
      <w:r w:rsidRPr="00781EED">
        <w:rPr>
          <w:rStyle w:val="StyleBoldUnderline"/>
          <w:highlight w:val="green"/>
        </w:rPr>
        <w:t>they</w:t>
      </w:r>
      <w:r w:rsidRPr="00441206">
        <w:t xml:space="preserve"> nevertheless </w:t>
      </w:r>
      <w:r w:rsidRPr="00781EED">
        <w:rPr>
          <w:rStyle w:val="StyleBoldUnderline"/>
          <w:highlight w:val="green"/>
        </w:rPr>
        <w:t>play a</w:t>
      </w:r>
      <w:r w:rsidRPr="00A02368">
        <w:rPr>
          <w:rStyle w:val="StyleBoldUnderline"/>
        </w:rPr>
        <w:t xml:space="preserve"> </w:t>
      </w:r>
      <w:r w:rsidRPr="00441206">
        <w:t xml:space="preserve">significant </w:t>
      </w:r>
      <w:r w:rsidRPr="00781EED">
        <w:rPr>
          <w:rStyle w:val="StyleBoldUnderline"/>
          <w:highlight w:val="green"/>
        </w:rPr>
        <w:t>role in shaping Executive</w:t>
      </w:r>
      <w:r w:rsidRPr="00A02368">
        <w:rPr>
          <w:rStyle w:val="StyleBoldUnderline"/>
        </w:rPr>
        <w:t xml:space="preserve"> branch security </w:t>
      </w:r>
      <w:r w:rsidRPr="00781EED">
        <w:rPr>
          <w:rStyle w:val="StyleBoldUnderline"/>
          <w:highlight w:val="green"/>
        </w:rPr>
        <w:t>policies</w:t>
      </w:r>
      <w:r w:rsidRPr="00441206">
        <w:t xml:space="preserve">. </w:t>
      </w:r>
      <w:r w:rsidRPr="00A02368">
        <w:rPr>
          <w:rStyle w:val="StyleBoldUnderline"/>
        </w:rPr>
        <w:t xml:space="preserve">Let’s call this </w:t>
      </w:r>
      <w:r w:rsidRPr="00781EED">
        <w:rPr>
          <w:rStyle w:val="StyleBoldUnderline"/>
          <w:highlight w:val="green"/>
        </w:rPr>
        <w:t>the “observer effect.”</w:t>
      </w:r>
      <w:r w:rsidRPr="00441206">
        <w:t xml:space="preserve"> Physics teaches us that observing a particle alters how it behaves. Through psychology, we know that people act differently when they are aware that someone is watching them</w:t>
      </w:r>
      <w:proofErr w:type="gramStart"/>
      <w:r w:rsidRPr="00441206">
        <w:t>.</w:t>
      </w:r>
      <w:r w:rsidRPr="00441206">
        <w:rPr>
          <w:sz w:val="12"/>
        </w:rPr>
        <w:t>¶</w:t>
      </w:r>
      <w:proofErr w:type="gramEnd"/>
      <w:r w:rsidRPr="00441206">
        <w:rPr>
          <w:sz w:val="12"/>
        </w:rPr>
        <w:t xml:space="preserve"> </w:t>
      </w:r>
      <w:r w:rsidRPr="00441206">
        <w:t xml:space="preserve">In the national security context, </w:t>
      </w:r>
      <w:r w:rsidRPr="00781EED">
        <w:rPr>
          <w:rStyle w:val="StyleBoldUnderline"/>
          <w:highlight w:val="green"/>
        </w:rPr>
        <w:t>the “observer effect” can be thought of as the impact on Executive policy</w:t>
      </w:r>
      <w:r w:rsidRPr="00A02368">
        <w:rPr>
          <w:rStyle w:val="StyleBoldUnderline"/>
        </w:rPr>
        <w:t xml:space="preserve">-setting of </w:t>
      </w:r>
      <w:r w:rsidRPr="00441206">
        <w:t xml:space="preserve">pending or probable </w:t>
      </w:r>
      <w:r w:rsidRPr="00A02368">
        <w:rPr>
          <w:rStyle w:val="StyleBoldUnderline"/>
        </w:rPr>
        <w:t>court consideration of a specific national security policy</w:t>
      </w:r>
      <w:r w:rsidRPr="00441206">
        <w:t xml:space="preserve">. </w:t>
      </w:r>
      <w:r w:rsidRPr="00A02368">
        <w:rPr>
          <w:rStyle w:val="StyleBoldUnderline"/>
        </w:rPr>
        <w:t>The</w:t>
      </w:r>
      <w:r w:rsidRPr="00441206">
        <w:t xml:space="preserve"> </w:t>
      </w:r>
      <w:r w:rsidRPr="00781EED">
        <w:rPr>
          <w:rStyle w:val="StyleBoldUnderline"/>
          <w:highlight w:val="green"/>
        </w:rPr>
        <w:t>Executive’s awareness of likely judicial oversight</w:t>
      </w:r>
      <w:r w:rsidRPr="00441206">
        <w:t xml:space="preserve"> over particular national security policies—an awareness that ebbs and flows—</w:t>
      </w:r>
      <w:r w:rsidRPr="00781EED">
        <w:rPr>
          <w:rStyle w:val="StyleBoldUnderline"/>
          <w:highlight w:val="green"/>
        </w:rPr>
        <w:t>plays a significant role as a forcing mechanism. It drives the Executive to alter,</w:t>
      </w:r>
      <w:r w:rsidRPr="00A02368">
        <w:rPr>
          <w:rStyle w:val="StyleBoldUnderline"/>
        </w:rPr>
        <w:t xml:space="preserve"> disclose, </w:t>
      </w:r>
      <w:r w:rsidRPr="00781EED">
        <w:rPr>
          <w:rStyle w:val="StyleBoldUnderline"/>
          <w:highlight w:val="green"/>
        </w:rPr>
        <w:t>and improve those policies before courts actually review them</w:t>
      </w:r>
      <w:proofErr w:type="gramStart"/>
      <w:r w:rsidRPr="00781EED">
        <w:rPr>
          <w:rStyle w:val="StyleBoldUnderline"/>
          <w:highlight w:val="green"/>
        </w:rPr>
        <w:t>.¶</w:t>
      </w:r>
      <w:proofErr w:type="gramEnd"/>
      <w:r w:rsidRPr="00781EED">
        <w:rPr>
          <w:rStyle w:val="StyleBoldUnderline"/>
          <w:highlight w:val="green"/>
        </w:rPr>
        <w:t xml:space="preserve"> Take</w:t>
      </w:r>
      <w:r w:rsidRPr="00441206">
        <w:t xml:space="preserve">, for example, </w:t>
      </w:r>
      <w:r w:rsidRPr="00A02368">
        <w:rPr>
          <w:rStyle w:val="StyleBoldUnderline"/>
        </w:rPr>
        <w:t xml:space="preserve">U.S. </w:t>
      </w:r>
      <w:r w:rsidRPr="00781EED">
        <w:rPr>
          <w:rStyle w:val="StyleBoldUnderline"/>
          <w:highlight w:val="green"/>
        </w:rPr>
        <w:t>detention policy</w:t>
      </w:r>
      <w:r w:rsidRPr="00441206">
        <w:t xml:space="preserve"> in Afghanistan. </w:t>
      </w:r>
      <w:r w:rsidRPr="00781EED">
        <w:rPr>
          <w:rStyle w:val="StyleBoldUnderline"/>
          <w:highlight w:val="green"/>
        </w:rPr>
        <w:t>After</w:t>
      </w:r>
      <w:r w:rsidRPr="00A02368">
        <w:rPr>
          <w:rStyle w:val="StyleBoldUnderline"/>
        </w:rPr>
        <w:t xml:space="preserve"> several </w:t>
      </w:r>
      <w:r w:rsidRPr="00781EED">
        <w:rPr>
          <w:rStyle w:val="StyleBoldUnderline"/>
          <w:highlight w:val="green"/>
        </w:rPr>
        <w:t>detainees</w:t>
      </w:r>
      <w:r w:rsidRPr="00A02368">
        <w:rPr>
          <w:rStyle w:val="StyleBoldUnderline"/>
        </w:rPr>
        <w:t xml:space="preserve"> held</w:t>
      </w:r>
      <w:r w:rsidRPr="00441206">
        <w:t xml:space="preserve"> by the United States </w:t>
      </w:r>
      <w:r w:rsidRPr="00781EED">
        <w:rPr>
          <w:rStyle w:val="StyleBoldUnderline"/>
          <w:highlight w:val="green"/>
        </w:rPr>
        <w:t>asked U.S courts to review their detention, the Executive changed its policies to give detainees</w:t>
      </w:r>
      <w:r w:rsidRPr="00441206">
        <w:t xml:space="preserve"> in Afghanistan a </w:t>
      </w:r>
      <w:r w:rsidRPr="00781EED">
        <w:rPr>
          <w:rStyle w:val="StyleBoldUnderline"/>
          <w:highlight w:val="green"/>
        </w:rPr>
        <w:t>greater ability to appeal their detention—a change made</w:t>
      </w:r>
      <w:r w:rsidRPr="00A02368">
        <w:rPr>
          <w:rStyle w:val="StyleBoldUnderline"/>
        </w:rPr>
        <w:t xml:space="preserve"> </w:t>
      </w:r>
      <w:r w:rsidRPr="00441206">
        <w:t>in</w:t>
      </w:r>
      <w:r w:rsidRPr="00A02368">
        <w:rPr>
          <w:rStyle w:val="StyleBoldUnderline"/>
        </w:rPr>
        <w:t xml:space="preserve"> </w:t>
      </w:r>
      <w:r w:rsidRPr="00441206">
        <w:t>response</w:t>
      </w:r>
      <w:r w:rsidRPr="00A02368">
        <w:rPr>
          <w:rStyle w:val="StyleBoldUnderline"/>
        </w:rPr>
        <w:t xml:space="preserve"> to the </w:t>
      </w:r>
      <w:r w:rsidRPr="00781EED">
        <w:rPr>
          <w:rStyle w:val="StyleBoldUnderline"/>
          <w:highlight w:val="green"/>
        </w:rPr>
        <w:t>pending litigation</w:t>
      </w:r>
      <w:r w:rsidRPr="00A02368">
        <w:rPr>
          <w:rStyle w:val="StyleBoldUnderline"/>
        </w:rPr>
        <w:t xml:space="preserve"> and in an effort to avoid an adverse decision by the court.</w:t>
      </w:r>
      <w:r w:rsidRPr="00441206">
        <w:t xml:space="preserve"> The Government went on to win the litigation. </w:t>
      </w:r>
      <w:r w:rsidRPr="00764477">
        <w:rPr>
          <w:rStyle w:val="StyleBoldUnderline"/>
        </w:rPr>
        <w:t>A year later,</w:t>
      </w:r>
      <w:r w:rsidRPr="00764477">
        <w:t xml:space="preserve"> </w:t>
      </w:r>
      <w:r w:rsidRPr="00764477">
        <w:rPr>
          <w:rStyle w:val="StyleBoldUnderline"/>
        </w:rPr>
        <w:t>the detainees re-filed their case, claiming</w:t>
      </w:r>
      <w:r w:rsidRPr="00441206">
        <w:t xml:space="preserve"> that </w:t>
      </w:r>
      <w:r w:rsidRPr="00A02368">
        <w:rPr>
          <w:rStyle w:val="StyleBoldUnderline"/>
        </w:rPr>
        <w:t>new facts had come to light.</w:t>
      </w:r>
      <w:r w:rsidRPr="00441206">
        <w:t xml:space="preserve"> </w:t>
      </w:r>
      <w:r w:rsidRPr="00A02368">
        <w:rPr>
          <w:rStyle w:val="StyleBoldUnderline"/>
        </w:rPr>
        <w:t>Just</w:t>
      </w:r>
      <w:r w:rsidRPr="00441206">
        <w:t xml:space="preserve"> </w:t>
      </w:r>
      <w:r w:rsidRPr="00A02368">
        <w:rPr>
          <w:rStyle w:val="StyleBoldUnderline"/>
        </w:rPr>
        <w:t>before</w:t>
      </w:r>
      <w:r w:rsidRPr="00441206">
        <w:t xml:space="preserve"> the government’s brief was d</w:t>
      </w:r>
      <w:r w:rsidRPr="00A02368">
        <w:rPr>
          <w:rStyle w:val="StyleBoldUnderline"/>
        </w:rPr>
        <w:t>ue in court, the process repeated itself, with the Obama</w:t>
      </w:r>
      <w:r w:rsidRPr="00441206">
        <w:t xml:space="preserve"> Administration rev</w:t>
      </w:r>
      <w:r w:rsidRPr="00A02368">
        <w:rPr>
          <w:rStyle w:val="StyleBoldUnderline"/>
        </w:rPr>
        <w:t xml:space="preserve">ealing another rule change that favored the petitioners. </w:t>
      </w:r>
      <w:r w:rsidRPr="00441206">
        <w:t xml:space="preserve">Exchanges between detainees and their personal representatives would be considered confidential, creating something akin to the attorney-client privilege. </w:t>
      </w:r>
      <w:r w:rsidRPr="00781EED">
        <w:rPr>
          <w:rStyle w:val="StyleBoldUnderline"/>
          <w:highlight w:val="green"/>
        </w:rPr>
        <w:t>Thus we see the Executive shifting its policies in a more rights-protective direction without a court ordering it to do so</w:t>
      </w:r>
      <w:proofErr w:type="gramStart"/>
      <w:r w:rsidRPr="00A02368">
        <w:rPr>
          <w:rStyle w:val="StyleBoldUnderline"/>
        </w:rPr>
        <w:t>.</w:t>
      </w:r>
      <w:r w:rsidRPr="00A02368">
        <w:rPr>
          <w:rStyle w:val="StyleBoldUnderline"/>
          <w:sz w:val="12"/>
        </w:rPr>
        <w:t>¶</w:t>
      </w:r>
      <w:proofErr w:type="gramEnd"/>
      <w:r w:rsidRPr="00441206">
        <w:rPr>
          <w:sz w:val="12"/>
        </w:rPr>
        <w:t xml:space="preserve"> </w:t>
      </w:r>
      <w:r w:rsidRPr="00441206">
        <w:t xml:space="preserve">Other examples of the observer effect abound. In 2005, the Executive decided to reveal the processes by which it negotiated “diplomatic assurances” to return Guantanamo detainees to foreign countries, in an effort to fend off court decisions delaying those returns. The Government might well have won in court even without these revelations – the precedents suggested that it would have—but it hedged </w:t>
      </w:r>
      <w:r w:rsidRPr="00441206">
        <w:lastRenderedPageBreak/>
        <w:t>its bets by persuading the courts that it had in place a thorough process to ensure that the United States did not expose detainees to likely mistreatment in the receiving country</w:t>
      </w:r>
      <w:proofErr w:type="gramStart"/>
      <w:r w:rsidRPr="00441206">
        <w:t>.</w:t>
      </w:r>
      <w:r w:rsidRPr="00441206">
        <w:rPr>
          <w:sz w:val="12"/>
        </w:rPr>
        <w:t>¶</w:t>
      </w:r>
      <w:proofErr w:type="gramEnd"/>
      <w:r w:rsidRPr="00441206">
        <w:rPr>
          <w:sz w:val="12"/>
        </w:rPr>
        <w:t xml:space="preserve"> </w:t>
      </w:r>
      <w:r w:rsidRPr="00441206">
        <w:t>Here’s another example: in the face of some adverse lower court decisions (which the Government ultimately won on appeal), the Government curtailed its own use of the “state secrets” privilege. That’s a privilege the government may invoke when a lawsuit raises legal challenges that cannot be proven or defended without disclosing information that would jeopardize U.S. national security. And the Government altered the policies pursuant to which it uses secret evidence to deport aliens, due in part to critical language in court decisions, even though the Government likely would have won the cases on the merits</w:t>
      </w:r>
      <w:proofErr w:type="gramStart"/>
      <w:r w:rsidRPr="00441206">
        <w:t>.</w:t>
      </w:r>
      <w:r w:rsidRPr="00441206">
        <w:rPr>
          <w:sz w:val="12"/>
        </w:rPr>
        <w:t>¶</w:t>
      </w:r>
      <w:proofErr w:type="gramEnd"/>
      <w:r w:rsidRPr="00441206">
        <w:rPr>
          <w:sz w:val="12"/>
        </w:rPr>
        <w:t xml:space="preserve"> </w:t>
      </w:r>
      <w:r w:rsidRPr="00781EED">
        <w:rPr>
          <w:rStyle w:val="StyleBoldUnderline"/>
          <w:highlight w:val="green"/>
        </w:rPr>
        <w:t>When should we expect</w:t>
      </w:r>
      <w:r w:rsidRPr="00441206">
        <w:t xml:space="preserve"> to see </w:t>
      </w:r>
      <w:r w:rsidRPr="00781EED">
        <w:rPr>
          <w:rStyle w:val="StyleBoldUnderline"/>
          <w:highlight w:val="green"/>
        </w:rPr>
        <w:t>the observer effect</w:t>
      </w:r>
      <w:r w:rsidRPr="00441206">
        <w:t xml:space="preserve">? In general, we should look for three things. </w:t>
      </w:r>
      <w:r w:rsidRPr="00A02368">
        <w:rPr>
          <w:rStyle w:val="StyleBoldUnderline"/>
        </w:rPr>
        <w:t xml:space="preserve">First, </w:t>
      </w:r>
      <w:r w:rsidRPr="00781EED">
        <w:rPr>
          <w:rStyle w:val="StyleBoldUnderline"/>
          <w:highlight w:val="green"/>
        </w:rPr>
        <w:t>there must be a triggering event</w:t>
      </w:r>
      <w:r w:rsidRPr="00441206">
        <w:t>. This ranges from the filing of a non-frivolous case, to some indication from a court that it may reach the merits of a case (i.e., ordering briefing on an issue, or rejecting the government’s motion for summary judgment), to the court’s consideration of the issue on the merits. The observer effect most clearly comes into play when a court becomes seized with a national security case after an extended period of judicial non-involvement in security issues, such as when federal courts started to consider the type of person the Executive lawfully may detain on the battlefield. The observer effect then kicks in to influence the Executive’s approach to the policy being challenged in the triggering case, as well as to future (or other pre-existing) Executive policies in the vicinity of that triggering case</w:t>
      </w:r>
      <w:proofErr w:type="gramStart"/>
      <w:r w:rsidRPr="00441206">
        <w:t>.</w:t>
      </w:r>
      <w:r w:rsidRPr="00441206">
        <w:rPr>
          <w:sz w:val="12"/>
        </w:rPr>
        <w:t>¶</w:t>
      </w:r>
      <w:proofErr w:type="gramEnd"/>
      <w:r w:rsidRPr="00441206">
        <w:rPr>
          <w:sz w:val="12"/>
        </w:rPr>
        <w:t xml:space="preserve"> </w:t>
      </w:r>
      <w:r w:rsidRPr="00A02368">
        <w:rPr>
          <w:rStyle w:val="StyleBoldUnderline"/>
        </w:rPr>
        <w:t xml:space="preserve">Second, </w:t>
      </w:r>
      <w:r w:rsidRPr="00781EED">
        <w:rPr>
          <w:rStyle w:val="StyleBoldUnderline"/>
          <w:highlight w:val="green"/>
        </w:rPr>
        <w:t>future uncertainty</w:t>
      </w:r>
      <w:r w:rsidRPr="00A02368">
        <w:rPr>
          <w:rStyle w:val="StyleBoldUnderline"/>
        </w:rPr>
        <w:t xml:space="preserve"> </w:t>
      </w:r>
      <w:r w:rsidRPr="00441206">
        <w:t>plays a critical role in eliciting the observer effect. In some cases, the question for the Executive will be whether a court will conclude that it can or should exercise jurisdiction over a case. In other cases, Executive uncertainty will exist when it is not obvious what law will govern the dispute at issue, or where there is little precedent to guide the courts in resolving the dispute. It is this uncertainty that leaves the Executive with doubt about whether it will win the case, and that creates incentives for the Executive to alter its policies in anticipation of litigation or its outcome. After all, there are real advantages to the Executive in retaining the power to shape these national security policies, even under a potentially watchful eye of the courts</w:t>
      </w:r>
      <w:proofErr w:type="gramStart"/>
      <w:r w:rsidRPr="00441206">
        <w:t>.</w:t>
      </w:r>
      <w:r w:rsidRPr="00441206">
        <w:rPr>
          <w:sz w:val="12"/>
        </w:rPr>
        <w:t>¶</w:t>
      </w:r>
      <w:proofErr w:type="gramEnd"/>
      <w:r w:rsidRPr="00441206">
        <w:rPr>
          <w:sz w:val="12"/>
        </w:rPr>
        <w:t xml:space="preserve"> </w:t>
      </w:r>
      <w:r w:rsidRPr="00441206">
        <w:t xml:space="preserve">The </w:t>
      </w:r>
      <w:r w:rsidRPr="00A02368">
        <w:rPr>
          <w:rStyle w:val="StyleBoldUnderline"/>
        </w:rPr>
        <w:t>third</w:t>
      </w:r>
      <w:r w:rsidRPr="00441206">
        <w:t xml:space="preserve"> factor that helps secure the observer effect’s operation is the likelihood of </w:t>
      </w:r>
      <w:r w:rsidRPr="00781EED">
        <w:rPr>
          <w:rStyle w:val="StyleBoldUnderline"/>
          <w:highlight w:val="green"/>
        </w:rPr>
        <w:t>future litigation on related issues</w:t>
      </w:r>
      <w:r w:rsidRPr="00441206">
        <w:t>. If a court declines to defer to the Executive in a particular case, that decision is unlikely to create an observer effect if the Executive has confidence that the factual and legal questions at issue in that case will not arise again. In contrast, when the Executive perceives that a set of policies is likely to come under sustained litigation (and thus under the potential oversight of multiple judges over time), it is more likely to concertedly review—and alter—those policies</w:t>
      </w:r>
      <w:proofErr w:type="gramStart"/>
      <w:r w:rsidRPr="00441206">
        <w:t>.</w:t>
      </w:r>
      <w:r w:rsidRPr="00441206">
        <w:rPr>
          <w:sz w:val="12"/>
        </w:rPr>
        <w:t>¶</w:t>
      </w:r>
      <w:proofErr w:type="gramEnd"/>
      <w:r w:rsidRPr="00441206">
        <w:rPr>
          <w:sz w:val="12"/>
        </w:rPr>
        <w:t xml:space="preserve"> </w:t>
      </w:r>
      <w:r w:rsidRPr="00781EED">
        <w:rPr>
          <w:rStyle w:val="StyleBoldUnderline"/>
          <w:highlight w:val="green"/>
        </w:rPr>
        <w:t>When these</w:t>
      </w:r>
      <w:r w:rsidRPr="00441206">
        <w:t xml:space="preserve"> three </w:t>
      </w:r>
      <w:r w:rsidRPr="00781EED">
        <w:rPr>
          <w:rStyle w:val="StyleBoldUnderline"/>
          <w:highlight w:val="green"/>
        </w:rPr>
        <w:t>elements are present,</w:t>
      </w:r>
      <w:r w:rsidRPr="00441206">
        <w:t xml:space="preserve"> </w:t>
      </w:r>
      <w:r w:rsidRPr="00781EED">
        <w:rPr>
          <w:rStyle w:val="StyleBoldUnderline"/>
          <w:highlight w:val="green"/>
        </w:rPr>
        <w:t>the observer effect is likely to come into play</w:t>
      </w:r>
      <w:r w:rsidRPr="00441206">
        <w:t xml:space="preserve">. </w:t>
      </w:r>
      <w:r w:rsidRPr="00A02368">
        <w:rPr>
          <w:rStyle w:val="StyleBoldUnderline"/>
        </w:rPr>
        <w:t>How does the Executive react</w:t>
      </w:r>
      <w:r w:rsidRPr="00441206">
        <w:t xml:space="preserve">? </w:t>
      </w:r>
      <w:r w:rsidRPr="00A02368">
        <w:rPr>
          <w:rStyle w:val="StyleBoldUnderline"/>
        </w:rPr>
        <w:t>The Executive attempts to maximize</w:t>
      </w:r>
      <w:r w:rsidRPr="00441206">
        <w:t xml:space="preserve"> the total value of two elements: a sufficiently </w:t>
      </w:r>
      <w:r w:rsidRPr="00A02368">
        <w:rPr>
          <w:rStyle w:val="StyleBoldUnderline"/>
        </w:rPr>
        <w:t>security-focused policy and unilateral control over national security policymaking. To achieve this</w:t>
      </w:r>
      <w:r w:rsidRPr="00441206">
        <w:t xml:space="preserve"> goal, the Executive often is willing to cede some ground on the first element to retain the second element. </w:t>
      </w:r>
      <w:r w:rsidRPr="00781EED">
        <w:rPr>
          <w:rStyle w:val="StyleBoldUnderline"/>
          <w:highlight w:val="green"/>
        </w:rPr>
        <w:t>The Executive</w:t>
      </w:r>
      <w:r w:rsidRPr="00A02368">
        <w:rPr>
          <w:rStyle w:val="StyleBoldUnderline"/>
        </w:rPr>
        <w:t xml:space="preserve"> therefore </w:t>
      </w:r>
      <w:r w:rsidRPr="00441206">
        <w:t xml:space="preserve">often responds to the presence of these three elements by </w:t>
      </w:r>
      <w:r w:rsidRPr="00781EED">
        <w:rPr>
          <w:rStyle w:val="StyleBoldUnderline"/>
          <w:highlight w:val="green"/>
        </w:rPr>
        <w:t>shift</w:t>
      </w:r>
      <w:r w:rsidRPr="00764477">
        <w:t>ing</w:t>
      </w:r>
      <w:r w:rsidRPr="00441206">
        <w:t xml:space="preserve"> </w:t>
      </w:r>
      <w:r w:rsidRPr="00781EED">
        <w:rPr>
          <w:rStyle w:val="StyleBoldUnderline"/>
          <w:highlight w:val="green"/>
        </w:rPr>
        <w:t>its policy to a position that gives it greater confidence that the courts would uphold it if presented with a challenge to that policy</w:t>
      </w:r>
      <w:r w:rsidRPr="00A02368">
        <w:rPr>
          <w:rStyle w:val="StyleBoldUnderline"/>
        </w:rPr>
        <w:t>.</w:t>
      </w:r>
      <w:r w:rsidRPr="00441206">
        <w:t xml:space="preserve"> This does not mean that it will establish or revise its policy to a point at which it has full confidence that a court will deem the policy acceptable. Instead, the Executive has strong incentives to take a gamble: </w:t>
      </w:r>
      <w:r w:rsidRPr="00781EED">
        <w:rPr>
          <w:rStyle w:val="StyleBoldUnderline"/>
          <w:highlight w:val="green"/>
        </w:rPr>
        <w:t>all it needs to do is establish a policy that is close enough to what a court would find acceptable</w:t>
      </w:r>
      <w:r w:rsidRPr="00A02368">
        <w:rPr>
          <w:rStyle w:val="StyleBoldUnderline"/>
        </w:rPr>
        <w:t xml:space="preserve"> that it alters the court’s calculation about whether to engage on the merits</w:t>
      </w:r>
      <w:r w:rsidRPr="00441206">
        <w:t>. It is, in short, a governmental game of chicken</w:t>
      </w:r>
      <w:proofErr w:type="gramStart"/>
      <w:r w:rsidRPr="00441206">
        <w:t>.</w:t>
      </w:r>
      <w:r w:rsidRPr="00441206">
        <w:rPr>
          <w:sz w:val="12"/>
        </w:rPr>
        <w:t>¶</w:t>
      </w:r>
      <w:proofErr w:type="gramEnd"/>
      <w:r w:rsidRPr="00441206">
        <w:rPr>
          <w:sz w:val="12"/>
        </w:rPr>
        <w:t xml:space="preserve"> </w:t>
      </w:r>
      <w:r w:rsidRPr="00441206">
        <w:t xml:space="preserve">I don’t want to suggest that a potentially adverse decision by a court is the sole driver of Executive policy-making. While courts may be one important audience for national security policies, there are many other audiences, including Congress, the general public, the media, and elites. Proving what causes the Executive to select or modify a particular policy is notoriously difficult because many factors and influences usually coalesce to produce government policy. But </w:t>
      </w:r>
      <w:r w:rsidRPr="00A02368">
        <w:rPr>
          <w:rStyle w:val="StyleBoldUnderline"/>
        </w:rPr>
        <w:t>important pressures are brought to bear by an increased Executive awareness of possible court intervention</w:t>
      </w:r>
      <w:r w:rsidRPr="00441206">
        <w:t xml:space="preserve">, especially </w:t>
      </w:r>
      <w:r w:rsidRPr="00A02368">
        <w:rPr>
          <w:rStyle w:val="StyleBoldUnderline"/>
        </w:rPr>
        <w:t xml:space="preserve">because </w:t>
      </w:r>
      <w:r w:rsidRPr="00781EED">
        <w:rPr>
          <w:rStyle w:val="StyleBoldUnderline"/>
          <w:highlight w:val="green"/>
        </w:rPr>
        <w:t>courts have the power to rewrite national security policies</w:t>
      </w:r>
      <w:r w:rsidRPr="00A02368">
        <w:rPr>
          <w:rStyle w:val="StyleBoldUnderline"/>
        </w:rPr>
        <w:t xml:space="preserve"> in a way that members of the public and the media do not</w:t>
      </w:r>
      <w:proofErr w:type="gramStart"/>
      <w:r w:rsidRPr="00A02368">
        <w:rPr>
          <w:rStyle w:val="StyleBoldUnderline"/>
        </w:rPr>
        <w:t>.</w:t>
      </w:r>
      <w:r w:rsidRPr="00A02368">
        <w:rPr>
          <w:rStyle w:val="StyleBoldUnderline"/>
          <w:sz w:val="12"/>
        </w:rPr>
        <w:t>¶</w:t>
      </w:r>
      <w:proofErr w:type="gramEnd"/>
      <w:r w:rsidRPr="00441206">
        <w:rPr>
          <w:sz w:val="12"/>
        </w:rPr>
        <w:t xml:space="preserve"> </w:t>
      </w:r>
      <w:r w:rsidRPr="00441206">
        <w:t xml:space="preserve">One important lesson to draw from the observer effect is that it matters what signals the courts and the Executive send to each other and how they send them. When courts hear cases on the merits or when Justices issue statements related to denials of certiorari, they have the opportunity to initiate a dialogue with the Executive—whether or not the courts ultimately defer to the Executive’s position. </w:t>
      </w:r>
      <w:proofErr w:type="gramStart"/>
      <w:r w:rsidRPr="00441206">
        <w:t>That dialogue allows the courts to gesture at acceptable and unacceptable policy choices, while the Executive gauges which policies to adopt and how large of a “cushion” to build into those policies to avoid future adverse decisions.</w:t>
      </w:r>
      <w:proofErr w:type="gramEnd"/>
      <w:r w:rsidRPr="00441206">
        <w:t xml:space="preserve"> For instance, when Justice Kennedy (along with two other Justices) concurred in the denial of certiorari in a case called Padilla v. Hanft, his concurrence implied that the Court would step in to hear the case if the Executive, which had shifted Jose Padilla from military custody to civilian custody, re-detained Padilla as an enemy combatant. This allowed the Court to send a strong signal to the Executive about a national security policy that the Court would have a hard time upholding</w:t>
      </w:r>
      <w:proofErr w:type="gramStart"/>
      <w:r w:rsidRPr="00441206">
        <w:t>.</w:t>
      </w:r>
      <w:r w:rsidRPr="00441206">
        <w:rPr>
          <w:sz w:val="12"/>
        </w:rPr>
        <w:t>¶</w:t>
      </w:r>
      <w:proofErr w:type="gramEnd"/>
      <w:r w:rsidRPr="00441206">
        <w:rPr>
          <w:sz w:val="12"/>
        </w:rPr>
        <w:t xml:space="preserve"> </w:t>
      </w:r>
      <w:r w:rsidRPr="00441206">
        <w:t>The observer effect has real-world implications for national security policy changes on the horizon. For example, if Congress attempts to establish judicial oversight of the Executive branch’s targeted killing program, it is useful to understand the nuanced ways in which the Executive can and does respond to potential—but somewhat uncertain—judicial oversight and decisions, even those that stop short of adjudicating issues on the merits. In shedding light on the Executive/judicial relationship, the observer effect should inform Congressional considerations in crafting such a court</w:t>
      </w:r>
      <w:proofErr w:type="gramStart"/>
      <w:r w:rsidRPr="00441206">
        <w:t>.</w:t>
      </w:r>
      <w:r w:rsidRPr="00441206">
        <w:rPr>
          <w:sz w:val="12"/>
        </w:rPr>
        <w:t>¶</w:t>
      </w:r>
      <w:proofErr w:type="gramEnd"/>
      <w:r w:rsidRPr="00441206">
        <w:rPr>
          <w:sz w:val="12"/>
        </w:rPr>
        <w:t xml:space="preserve"> </w:t>
      </w:r>
      <w:r w:rsidRPr="00A02368">
        <w:rPr>
          <w:rStyle w:val="StyleBoldUnderline"/>
        </w:rPr>
        <w:t>It is true that courts have decided only a limited number of substantive issues in the national security arena,</w:t>
      </w:r>
      <w:r w:rsidRPr="00441206">
        <w:t xml:space="preserve"> notwithstanding the continuing proliferation of litigation. </w:t>
      </w:r>
      <w:r w:rsidRPr="00A02368">
        <w:rPr>
          <w:rStyle w:val="StyleBoldUnderline"/>
        </w:rPr>
        <w:t>However</w:t>
      </w:r>
      <w:r w:rsidRPr="00441206">
        <w:t xml:space="preserve">, important </w:t>
      </w:r>
      <w:r w:rsidRPr="00781EED">
        <w:rPr>
          <w:rStyle w:val="StyleBoldUnderline"/>
          <w:highlight w:val="green"/>
        </w:rPr>
        <w:t>substantive policy changes have occurred</w:t>
      </w:r>
      <w:r w:rsidRPr="00441206">
        <w:t xml:space="preserve"> since 2002—</w:t>
      </w:r>
      <w:r w:rsidRPr="00441206">
        <w:lastRenderedPageBreak/>
        <w:t xml:space="preserve">changes due </w:t>
      </w:r>
      <w:r w:rsidRPr="00781EED">
        <w:rPr>
          <w:rStyle w:val="StyleBoldUnderline"/>
          <w:highlight w:val="green"/>
        </w:rPr>
        <w:t>not to the direct sunlight of court orders, but to the shadow cast</w:t>
      </w:r>
      <w:r w:rsidRPr="00A02368">
        <w:rPr>
          <w:rStyle w:val="StyleBoldUnderline"/>
        </w:rPr>
        <w:t xml:space="preserve"> </w:t>
      </w:r>
      <w:r w:rsidRPr="00441206">
        <w:t xml:space="preserve">by the threat or reality of court decisions on Executive policymaking in related areas of activity. </w:t>
      </w:r>
      <w:r w:rsidRPr="00781EED">
        <w:rPr>
          <w:rStyle w:val="StyleBoldUnderline"/>
          <w:highlight w:val="green"/>
        </w:rPr>
        <w:t>Court decisions</w:t>
      </w:r>
      <w:r w:rsidRPr="00441206">
        <w:t xml:space="preserve">, particularly in the national security realm, </w:t>
      </w:r>
      <w:r w:rsidRPr="00754D5E">
        <w:rPr>
          <w:rStyle w:val="StyleBoldUnderline"/>
        </w:rPr>
        <w:t>have a wider ripple effect than many recognize because the Executive has robust incentives to try to preserve security issues</w:t>
      </w:r>
      <w:r w:rsidRPr="00A02368">
        <w:rPr>
          <w:rStyle w:val="StyleBoldUnderline"/>
        </w:rPr>
        <w:t xml:space="preserve"> as its sole domain</w:t>
      </w:r>
      <w:r w:rsidRPr="00441206">
        <w:t xml:space="preserve">. In areas where the observer effect shifts Executive policies closer to where courts likely would uphold them, </w:t>
      </w:r>
      <w:r w:rsidRPr="00A02368">
        <w:rPr>
          <w:rStyle w:val="StyleBoldUnderline"/>
        </w:rPr>
        <w:t>demands for deference by the Executive turn out to be more modest than they might seem</w:t>
      </w:r>
      <w:r w:rsidRPr="00441206">
        <w:t xml:space="preserve"> if considered from the isolated vantage of a single case at a fixed point in time. It remains critical for courts to police the outer bounds of Executive national security policies, but </w:t>
      </w:r>
      <w:r w:rsidRPr="00A02368">
        <w:rPr>
          <w:rStyle w:val="StyleBoldUnderline"/>
        </w:rPr>
        <w:t>they need not engage systematically to have a powerful effect on the shape of those policies and</w:t>
      </w:r>
      <w:r w:rsidRPr="00441206">
        <w:t xml:space="preserve">, consequently, </w:t>
      </w:r>
      <w:r w:rsidRPr="00A02368">
        <w:rPr>
          <w:rStyle w:val="StyleBoldUnderline"/>
        </w:rPr>
        <w:t>the constitutional national security order.</w:t>
      </w:r>
    </w:p>
    <w:p w:rsidR="00C63811" w:rsidRDefault="00C63811" w:rsidP="00C63811">
      <w:pPr>
        <w:pStyle w:val="Heading3"/>
      </w:pPr>
      <w:r>
        <w:lastRenderedPageBreak/>
        <w:t>1AC Leadership</w:t>
      </w:r>
    </w:p>
    <w:p w:rsidR="00C63811" w:rsidRDefault="00C63811" w:rsidP="00C63811">
      <w:pPr>
        <w:pStyle w:val="Heading4"/>
      </w:pPr>
      <w:r>
        <w:t>Scenario 2 is leadership – two internal links</w:t>
      </w:r>
    </w:p>
    <w:p w:rsidR="00C63811" w:rsidRDefault="00C63811" w:rsidP="00C63811">
      <w:pPr>
        <w:pStyle w:val="Heading4"/>
      </w:pPr>
      <w:r>
        <w:t xml:space="preserve">First is rendition – US practices destroy international coalitions and undermine warfighting </w:t>
      </w:r>
    </w:p>
    <w:p w:rsidR="00C63811" w:rsidRPr="00671906" w:rsidRDefault="00C63811" w:rsidP="00C63811">
      <w:r w:rsidRPr="00671906">
        <w:rPr>
          <w:rStyle w:val="StyleStyleBold12pt"/>
        </w:rPr>
        <w:t>Biden ‘7</w:t>
      </w:r>
      <w:r>
        <w:t xml:space="preserve"> (Speaking for US Senate Committee on Foreign Relations) “EXTRAORDINARY RENDITION, EXTRATERRITORIAL DETENTION, AND TREATMENT OF </w:t>
      </w:r>
      <w:r w:rsidRPr="00671906">
        <w:rPr>
          <w:sz w:val="12"/>
        </w:rPr>
        <w:t>¶</w:t>
      </w:r>
      <w:r>
        <w:rPr>
          <w:sz w:val="12"/>
        </w:rPr>
        <w:t xml:space="preserve"> </w:t>
      </w:r>
      <w:r>
        <w:t xml:space="preserve">DETAINEES: RESTORING OUR MORAL CREDIBILITY AND STRENGTHENING OUR </w:t>
      </w:r>
      <w:r w:rsidRPr="00671906">
        <w:rPr>
          <w:sz w:val="12"/>
        </w:rPr>
        <w:t>¶</w:t>
      </w:r>
      <w:r>
        <w:rPr>
          <w:sz w:val="12"/>
        </w:rPr>
        <w:t xml:space="preserve"> </w:t>
      </w:r>
      <w:r>
        <w:t xml:space="preserve">DIPLOMATIC STANDING” </w:t>
      </w:r>
      <w:r w:rsidRPr="00671906">
        <w:t>http://www.gpo.gov/fdsys/pkg/CHRG-110shrg40379/html/CHRG-110shrg40379.htm</w:t>
      </w:r>
    </w:p>
    <w:p w:rsidR="00C63811" w:rsidRDefault="00C63811" w:rsidP="00C63811">
      <w:pPr>
        <w:pStyle w:val="card"/>
      </w:pPr>
      <w:r w:rsidRPr="00781EED">
        <w:rPr>
          <w:rStyle w:val="StyleBoldUnderline"/>
          <w:highlight w:val="green"/>
        </w:rPr>
        <w:t>Rendition</w:t>
      </w:r>
      <w:r>
        <w:t xml:space="preserve"> is </w:t>
      </w:r>
      <w:r w:rsidRPr="008F5AA3">
        <w:rPr>
          <w:rStyle w:val="StyleBoldUnderline"/>
        </w:rPr>
        <w:t xml:space="preserve">the practice of detaining a terrorist ¶ </w:t>
      </w:r>
      <w:r>
        <w:t xml:space="preserve">operative </w:t>
      </w:r>
      <w:r w:rsidRPr="008F5AA3">
        <w:rPr>
          <w:rStyle w:val="StyleBoldUnderline"/>
        </w:rPr>
        <w:t>in a foreign country and transferring him or her to ¶ the</w:t>
      </w:r>
      <w:r>
        <w:t xml:space="preserve"> </w:t>
      </w:r>
      <w:r w:rsidRPr="00671906">
        <w:rPr>
          <w:rStyle w:val="Emphasis"/>
        </w:rPr>
        <w:t>U</w:t>
      </w:r>
      <w:r>
        <w:t xml:space="preserve">nited </w:t>
      </w:r>
      <w:r w:rsidRPr="00671906">
        <w:rPr>
          <w:rStyle w:val="Emphasis"/>
        </w:rPr>
        <w:t>S</w:t>
      </w:r>
      <w:r>
        <w:t xml:space="preserve">tates </w:t>
      </w:r>
      <w:r w:rsidRPr="008F5AA3">
        <w:rPr>
          <w:rStyle w:val="StyleBoldUnderline"/>
        </w:rPr>
        <w:t>or</w:t>
      </w:r>
      <w:r>
        <w:t xml:space="preserve"> to </w:t>
      </w:r>
      <w:r w:rsidRPr="008F5AA3">
        <w:rPr>
          <w:rStyle w:val="StyleBoldUnderline"/>
        </w:rPr>
        <w:t>another foreign country.</w:t>
      </w:r>
      <w:r>
        <w:t xml:space="preserve"> It </w:t>
      </w:r>
      <w:r w:rsidRPr="00781EED">
        <w:rPr>
          <w:rStyle w:val="StyleBoldUnderline"/>
          <w:highlight w:val="green"/>
        </w:rPr>
        <w:t>has</w:t>
      </w:r>
      <w:r>
        <w:t xml:space="preserve"> proved </w:t>
      </w:r>
      <w:r w:rsidRPr="00671906">
        <w:rPr>
          <w:sz w:val="12"/>
        </w:rPr>
        <w:t xml:space="preserve">¶ </w:t>
      </w:r>
      <w:r>
        <w:t xml:space="preserve">to be an effective way to take terrorists off the street and </w:t>
      </w:r>
      <w:r w:rsidRPr="00671906">
        <w:rPr>
          <w:sz w:val="12"/>
        </w:rPr>
        <w:t xml:space="preserve">¶ </w:t>
      </w:r>
      <w:r>
        <w:t>collect, on occasion, some valuable information</w:t>
      </w:r>
      <w:proofErr w:type="gramStart"/>
      <w:r>
        <w:t>.</w:t>
      </w:r>
      <w:r w:rsidRPr="00671906">
        <w:rPr>
          <w:sz w:val="12"/>
        </w:rPr>
        <w:t>¶</w:t>
      </w:r>
      <w:proofErr w:type="gramEnd"/>
      <w:r>
        <w:rPr>
          <w:sz w:val="12"/>
        </w:rPr>
        <w:t xml:space="preserve"> </w:t>
      </w:r>
      <w:r>
        <w:t xml:space="preserve">But the U.S. Government's use of rendition has </w:t>
      </w:r>
      <w:r w:rsidRPr="00781EED">
        <w:rPr>
          <w:rStyle w:val="StyleBoldUnderline"/>
          <w:highlight w:val="green"/>
        </w:rPr>
        <w:t>been</w:t>
      </w:r>
      <w:r w:rsidRPr="008F5AA3">
        <w:rPr>
          <w:rStyle w:val="StyleBoldUnderline"/>
        </w:rPr>
        <w:t xml:space="preserve"> ¶ </w:t>
      </w:r>
      <w:r w:rsidRPr="00781EED">
        <w:rPr>
          <w:rStyle w:val="StyleBoldUnderline"/>
          <w:highlight w:val="green"/>
        </w:rPr>
        <w:t>extremely controversial. Foreign governments</w:t>
      </w:r>
      <w:r>
        <w:t xml:space="preserve"> have </w:t>
      </w:r>
      <w:r w:rsidRPr="00781EED">
        <w:rPr>
          <w:rStyle w:val="StyleBoldUnderline"/>
          <w:highlight w:val="green"/>
        </w:rPr>
        <w:t>criticized</w:t>
      </w:r>
      <w:r>
        <w:t xml:space="preserve"> </w:t>
      </w:r>
      <w:r w:rsidRPr="00671906">
        <w:rPr>
          <w:sz w:val="12"/>
        </w:rPr>
        <w:t xml:space="preserve">¶ </w:t>
      </w:r>
      <w:r w:rsidRPr="008F5AA3">
        <w:rPr>
          <w:rStyle w:val="StyleBoldUnderline"/>
        </w:rPr>
        <w:t>th</w:t>
      </w:r>
      <w:r w:rsidRPr="00781EED">
        <w:rPr>
          <w:rStyle w:val="StyleBoldUnderline"/>
          <w:highlight w:val="green"/>
        </w:rPr>
        <w:t xml:space="preserve">e practice because it operates outside the rule of law </w:t>
      </w:r>
      <w:r w:rsidRPr="00781EED">
        <w:rPr>
          <w:rStyle w:val="StyleBoldUnderline"/>
        </w:rPr>
        <w:t>and</w:t>
      </w:r>
      <w:r w:rsidRPr="008F5AA3">
        <w:rPr>
          <w:rStyle w:val="StyleBoldUnderline"/>
        </w:rPr>
        <w:t xml:space="preserve"> ¶ has </w:t>
      </w:r>
      <w:r w:rsidRPr="00671906">
        <w:t>allegedly</w:t>
      </w:r>
      <w:r w:rsidRPr="008F5AA3">
        <w:rPr>
          <w:rStyle w:val="StyleBoldUnderline"/>
        </w:rPr>
        <w:t xml:space="preserve"> been used to transfer suspects to countries that ¶ torture or mistreat them or to seek extraterritorial prisons, ¶ </w:t>
      </w:r>
      <w:r w:rsidRPr="00671906">
        <w:t xml:space="preserve">in countries where we have listed the countries as abusing the </w:t>
      </w:r>
      <w:r w:rsidRPr="00671906">
        <w:rPr>
          <w:sz w:val="12"/>
        </w:rPr>
        <w:t xml:space="preserve">¶ </w:t>
      </w:r>
      <w:r w:rsidRPr="00671906">
        <w:t>human rights of their fellow citizens</w:t>
      </w:r>
      <w:proofErr w:type="gramStart"/>
      <w:r w:rsidRPr="008F5AA3">
        <w:rPr>
          <w:rStyle w:val="StyleBoldUnderline"/>
        </w:rPr>
        <w:t>.</w:t>
      </w:r>
      <w:r w:rsidRPr="00671906">
        <w:rPr>
          <w:sz w:val="12"/>
        </w:rPr>
        <w:t>¶</w:t>
      </w:r>
      <w:proofErr w:type="gramEnd"/>
      <w:r>
        <w:rPr>
          <w:sz w:val="12"/>
        </w:rPr>
        <w:t xml:space="preserve"> </w:t>
      </w:r>
      <w:r>
        <w:t xml:space="preserve">As a result, </w:t>
      </w:r>
      <w:r w:rsidRPr="00781EED">
        <w:rPr>
          <w:rStyle w:val="StyleBoldUnderline"/>
          <w:highlight w:val="green"/>
        </w:rPr>
        <w:t xml:space="preserve">the </w:t>
      </w:r>
      <w:r w:rsidRPr="00781EED">
        <w:rPr>
          <w:rStyle w:val="StyleBoldUnderline"/>
        </w:rPr>
        <w:t xml:space="preserve">current </w:t>
      </w:r>
      <w:r w:rsidRPr="00781EED">
        <w:rPr>
          <w:rStyle w:val="StyleBoldUnderline"/>
          <w:highlight w:val="green"/>
        </w:rPr>
        <w:t>rendition program has taken a toll</w:t>
      </w:r>
      <w:r w:rsidRPr="008F5AA3">
        <w:rPr>
          <w:rStyle w:val="StyleBoldUnderline"/>
        </w:rPr>
        <w:t xml:space="preserve"> ¶ </w:t>
      </w:r>
      <w:r w:rsidRPr="00781EED">
        <w:rPr>
          <w:rStyle w:val="StyleBoldUnderline"/>
          <w:highlight w:val="green"/>
        </w:rPr>
        <w:t>on the relationships with</w:t>
      </w:r>
      <w:r w:rsidRPr="008F5AA3">
        <w:rPr>
          <w:rStyle w:val="StyleBoldUnderline"/>
        </w:rPr>
        <w:t xml:space="preserve"> some of </w:t>
      </w:r>
      <w:r w:rsidRPr="00781EED">
        <w:rPr>
          <w:rStyle w:val="StyleBoldUnderline"/>
          <w:highlight w:val="green"/>
        </w:rPr>
        <w:t>our closest foreign partners</w:t>
      </w:r>
      <w:r w:rsidRPr="008F5AA3">
        <w:rPr>
          <w:rStyle w:val="StyleBoldUnderline"/>
        </w:rPr>
        <w:t>.</w:t>
      </w:r>
      <w:r>
        <w:t xml:space="preserve"> </w:t>
      </w:r>
      <w:r w:rsidRPr="00671906">
        <w:rPr>
          <w:sz w:val="12"/>
        </w:rPr>
        <w:t xml:space="preserve">¶ </w:t>
      </w:r>
      <w:r>
        <w:t xml:space="preserve">Consider the following: </w:t>
      </w:r>
      <w:r w:rsidRPr="008F5AA3">
        <w:rPr>
          <w:rStyle w:val="StyleBoldUnderline"/>
        </w:rPr>
        <w:t>Italy has indicted 26 Americans</w:t>
      </w:r>
      <w:r>
        <w:t xml:space="preserve"> for </w:t>
      </w:r>
      <w:r w:rsidRPr="00671906">
        <w:rPr>
          <w:sz w:val="12"/>
        </w:rPr>
        <w:t xml:space="preserve">¶ </w:t>
      </w:r>
      <w:r>
        <w:t xml:space="preserve">their alleged role in a rendition. </w:t>
      </w:r>
      <w:r w:rsidRPr="008F5AA3">
        <w:rPr>
          <w:rStyle w:val="StyleBoldUnderline"/>
        </w:rPr>
        <w:t xml:space="preserve">Germany has issued arrest ¶ warrants for an additional 13 </w:t>
      </w:r>
      <w:r>
        <w:t xml:space="preserve">United States intelligence </w:t>
      </w:r>
      <w:r w:rsidRPr="00671906">
        <w:rPr>
          <w:sz w:val="12"/>
        </w:rPr>
        <w:t xml:space="preserve">¶ </w:t>
      </w:r>
      <w:r>
        <w:t xml:space="preserve">officers. The </w:t>
      </w:r>
      <w:r w:rsidRPr="008F5AA3">
        <w:rPr>
          <w:rStyle w:val="StyleBoldUnderline"/>
        </w:rPr>
        <w:t>Canadia</w:t>
      </w:r>
      <w:r>
        <w:t xml:space="preserve">n Government Commission </w:t>
      </w:r>
      <w:r w:rsidRPr="008F5AA3">
        <w:rPr>
          <w:rStyle w:val="StyleBoldUnderline"/>
        </w:rPr>
        <w:t>has censured the ¶ United States for rendering a Canadian-Syrian dual-citizen to ¶ Syria</w:t>
      </w:r>
      <w:r>
        <w:t xml:space="preserve">, where he was allegedly tortured. </w:t>
      </w:r>
      <w:r w:rsidRPr="008F5AA3">
        <w:rPr>
          <w:rStyle w:val="StyleBoldUnderline"/>
        </w:rPr>
        <w:t xml:space="preserve">The Counsel of Europe ¶ and the </w:t>
      </w:r>
      <w:r w:rsidRPr="00671906">
        <w:rPr>
          <w:rStyle w:val="Emphasis"/>
        </w:rPr>
        <w:t>E</w:t>
      </w:r>
      <w:r>
        <w:t xml:space="preserve">uropean </w:t>
      </w:r>
      <w:r w:rsidRPr="00671906">
        <w:rPr>
          <w:rStyle w:val="Emphasis"/>
        </w:rPr>
        <w:t>U</w:t>
      </w:r>
      <w:r>
        <w:t xml:space="preserve">nion </w:t>
      </w:r>
      <w:r w:rsidRPr="008F5AA3">
        <w:rPr>
          <w:rStyle w:val="StyleBoldUnderline"/>
        </w:rPr>
        <w:t xml:space="preserve">have each issued reports critical of the ¶ </w:t>
      </w:r>
      <w:r w:rsidRPr="00671906">
        <w:rPr>
          <w:rStyle w:val="Emphasis"/>
        </w:rPr>
        <w:t>U</w:t>
      </w:r>
      <w:r>
        <w:t xml:space="preserve">nited </w:t>
      </w:r>
      <w:r w:rsidRPr="00671906">
        <w:rPr>
          <w:rStyle w:val="Emphasis"/>
        </w:rPr>
        <w:t>S</w:t>
      </w:r>
      <w:r>
        <w:t xml:space="preserve">tates </w:t>
      </w:r>
      <w:r w:rsidRPr="008F5AA3">
        <w:rPr>
          <w:rStyle w:val="StyleBoldUnderline"/>
        </w:rPr>
        <w:t>Government's rendition program</w:t>
      </w:r>
      <w:r>
        <w:t xml:space="preserve"> and the European </w:t>
      </w:r>
      <w:r w:rsidRPr="00671906">
        <w:rPr>
          <w:sz w:val="12"/>
        </w:rPr>
        <w:t xml:space="preserve">¶ </w:t>
      </w:r>
      <w:r>
        <w:t>countries' involvement in, or complicity with, that program</w:t>
      </w:r>
      <w:proofErr w:type="gramStart"/>
      <w:r>
        <w:t>.</w:t>
      </w:r>
      <w:r w:rsidRPr="00671906">
        <w:rPr>
          <w:sz w:val="12"/>
        </w:rPr>
        <w:t>¶</w:t>
      </w:r>
      <w:proofErr w:type="gramEnd"/>
      <w:r>
        <w:rPr>
          <w:sz w:val="12"/>
        </w:rPr>
        <w:t xml:space="preserve"> </w:t>
      </w:r>
      <w:r>
        <w:t xml:space="preserve">Sweden and Switzerland have each initiated investigations </w:t>
      </w:r>
      <w:r w:rsidRPr="00671906">
        <w:rPr>
          <w:sz w:val="12"/>
        </w:rPr>
        <w:t xml:space="preserve">¶ </w:t>
      </w:r>
      <w:r>
        <w:t xml:space="preserve">of us, as well. Just yesterday, </w:t>
      </w:r>
      <w:r w:rsidRPr="008F5AA3">
        <w:rPr>
          <w:rStyle w:val="StyleBoldUnderline"/>
        </w:rPr>
        <w:t xml:space="preserve">the </w:t>
      </w:r>
      <w:r w:rsidRPr="00671906">
        <w:rPr>
          <w:rStyle w:val="Emphasis"/>
        </w:rPr>
        <w:t>U</w:t>
      </w:r>
      <w:r>
        <w:t xml:space="preserve">nited </w:t>
      </w:r>
      <w:r w:rsidRPr="00671906">
        <w:rPr>
          <w:rStyle w:val="Emphasis"/>
        </w:rPr>
        <w:t>K</w:t>
      </w:r>
      <w:r>
        <w:t xml:space="preserve">ingdom </w:t>
      </w:r>
      <w:r w:rsidRPr="008F5AA3">
        <w:rPr>
          <w:rStyle w:val="StyleBoldUnderline"/>
        </w:rPr>
        <w:t>issued a ¶ report</w:t>
      </w:r>
      <w:r>
        <w:t xml:space="preserve"> on the United States rendition program, </w:t>
      </w:r>
      <w:r w:rsidRPr="008F5AA3">
        <w:rPr>
          <w:rStyle w:val="StyleBoldUnderline"/>
        </w:rPr>
        <w:t>concluding that ¶ it would have, ``serious implications,'' for future ¶ intelligence relationships between the</w:t>
      </w:r>
      <w:r>
        <w:t xml:space="preserve"> </w:t>
      </w:r>
      <w:r w:rsidRPr="00671906">
        <w:rPr>
          <w:rStyle w:val="Emphasis"/>
        </w:rPr>
        <w:t>U</w:t>
      </w:r>
      <w:r>
        <w:t xml:space="preserve">nited </w:t>
      </w:r>
      <w:r w:rsidRPr="00671906">
        <w:rPr>
          <w:rStyle w:val="Emphasis"/>
        </w:rPr>
        <w:t>S</w:t>
      </w:r>
      <w:r>
        <w:t xml:space="preserve">tates </w:t>
      </w:r>
      <w:r w:rsidRPr="00671906">
        <w:rPr>
          <w:rStyle w:val="StyleStyleBold12pt"/>
        </w:rPr>
        <w:t xml:space="preserve">and the </w:t>
      </w:r>
      <w:r w:rsidRPr="00671906">
        <w:rPr>
          <w:rStyle w:val="StyleStyleBold12pt"/>
          <w:sz w:val="12"/>
        </w:rPr>
        <w:t xml:space="preserve">¶ </w:t>
      </w:r>
      <w:r w:rsidRPr="008F5AA3">
        <w:rPr>
          <w:rStyle w:val="StyleBoldUnderline"/>
        </w:rPr>
        <w:t>U</w:t>
      </w:r>
      <w:r>
        <w:t xml:space="preserve">nited </w:t>
      </w:r>
      <w:r w:rsidRPr="008F5AA3">
        <w:rPr>
          <w:rStyle w:val="StyleBoldUnderline"/>
        </w:rPr>
        <w:t>K</w:t>
      </w:r>
      <w:r>
        <w:t>ingdom, one of our most important partners</w:t>
      </w:r>
      <w:proofErr w:type="gramStart"/>
      <w:r>
        <w:t>.</w:t>
      </w:r>
      <w:r w:rsidRPr="00671906">
        <w:rPr>
          <w:sz w:val="12"/>
        </w:rPr>
        <w:t>¶</w:t>
      </w:r>
      <w:proofErr w:type="gramEnd"/>
      <w:r>
        <w:rPr>
          <w:sz w:val="12"/>
        </w:rPr>
        <w:t xml:space="preserve"> </w:t>
      </w:r>
      <w:r w:rsidRPr="00781EED">
        <w:rPr>
          <w:rStyle w:val="StyleBoldUnderline"/>
          <w:highlight w:val="green"/>
        </w:rPr>
        <w:t>Rendition</w:t>
      </w:r>
      <w:r>
        <w:t xml:space="preserve"> as currently practiced, in my view, </w:t>
      </w:r>
      <w:r w:rsidRPr="00781EED">
        <w:rPr>
          <w:rStyle w:val="StyleBoldUnderline"/>
          <w:highlight w:val="green"/>
        </w:rPr>
        <w:t>is</w:t>
      </w:r>
      <w:r w:rsidRPr="008F5AA3">
        <w:rPr>
          <w:rStyle w:val="StyleBoldUnderline"/>
        </w:rPr>
        <w:t xml:space="preserve"> ¶ </w:t>
      </w:r>
      <w:r w:rsidRPr="00781EED">
        <w:rPr>
          <w:rStyle w:val="StyleBoldUnderline"/>
          <w:highlight w:val="green"/>
        </w:rPr>
        <w:t xml:space="preserve">undermining our </w:t>
      </w:r>
      <w:r w:rsidRPr="0081464F">
        <w:rPr>
          <w:rStyle w:val="StyleBoldUnderline"/>
        </w:rPr>
        <w:t xml:space="preserve">moral </w:t>
      </w:r>
      <w:r w:rsidRPr="00781EED">
        <w:rPr>
          <w:rStyle w:val="StyleBoldUnderline"/>
          <w:highlight w:val="green"/>
        </w:rPr>
        <w:t>credibility and standing abroad and</w:t>
      </w:r>
      <w:r>
        <w:t xml:space="preserve">, more </w:t>
      </w:r>
      <w:r w:rsidRPr="00671906">
        <w:rPr>
          <w:sz w:val="12"/>
        </w:rPr>
        <w:t xml:space="preserve">¶ </w:t>
      </w:r>
      <w:r>
        <w:t xml:space="preserve">importantly, I guess in the minds of the real politik crowd of </w:t>
      </w:r>
      <w:r w:rsidRPr="00671906">
        <w:rPr>
          <w:sz w:val="12"/>
        </w:rPr>
        <w:t xml:space="preserve">¶ </w:t>
      </w:r>
      <w:r>
        <w:t xml:space="preserve">which I occasionally consider myself one, weakening, </w:t>
      </w:r>
      <w:r w:rsidRPr="00781EED">
        <w:rPr>
          <w:rStyle w:val="StyleBoldUnderline"/>
          <w:highlight w:val="green"/>
        </w:rPr>
        <w:t>weakening</w:t>
      </w:r>
      <w:r w:rsidRPr="008F5AA3">
        <w:rPr>
          <w:rStyle w:val="StyleBoldUnderline"/>
        </w:rPr>
        <w:t xml:space="preserve"> ¶ </w:t>
      </w:r>
      <w:r w:rsidRPr="0081464F">
        <w:rPr>
          <w:rStyle w:val="StyleBoldUnderline"/>
          <w:highlight w:val="green"/>
        </w:rPr>
        <w:t>the</w:t>
      </w:r>
      <w:r w:rsidRPr="0081464F">
        <w:rPr>
          <w:rStyle w:val="StyleBoldUnderline"/>
        </w:rPr>
        <w:t xml:space="preserve"> </w:t>
      </w:r>
      <w:r w:rsidRPr="00781EED">
        <w:rPr>
          <w:rStyle w:val="StyleBoldUnderline"/>
          <w:highlight w:val="green"/>
        </w:rPr>
        <w:t>coalition with foreign governments</w:t>
      </w:r>
      <w:r w:rsidRPr="008F5AA3">
        <w:rPr>
          <w:rStyle w:val="StyleBoldUnderline"/>
        </w:rPr>
        <w:t xml:space="preserve">, the very governments ¶ </w:t>
      </w:r>
      <w:r w:rsidRPr="00781EED">
        <w:rPr>
          <w:rStyle w:val="StyleBoldUnderline"/>
          <w:highlight w:val="green"/>
        </w:rPr>
        <w:t xml:space="preserve">that we need if we're going to be able to combat </w:t>
      </w:r>
      <w:r w:rsidRPr="0081464F">
        <w:rPr>
          <w:rStyle w:val="StyleBoldUnderline"/>
        </w:rPr>
        <w:t>international</w:t>
      </w:r>
      <w:r w:rsidRPr="008F5AA3">
        <w:rPr>
          <w:rStyle w:val="StyleBoldUnderline"/>
        </w:rPr>
        <w:t xml:space="preserve"> ¶ </w:t>
      </w:r>
      <w:r w:rsidRPr="00781EED">
        <w:rPr>
          <w:rStyle w:val="StyleBoldUnderline"/>
          <w:highlight w:val="green"/>
        </w:rPr>
        <w:t>terrorism</w:t>
      </w:r>
      <w:r w:rsidRPr="008F5AA3">
        <w:rPr>
          <w:rStyle w:val="StyleBoldUnderline"/>
        </w:rPr>
        <w:t>.</w:t>
      </w:r>
      <w:r>
        <w:t xml:space="preserve"> We also put our intelligence officers at risk by not </w:t>
      </w:r>
      <w:r w:rsidRPr="00671906">
        <w:rPr>
          <w:sz w:val="12"/>
        </w:rPr>
        <w:t xml:space="preserve">¶ </w:t>
      </w:r>
      <w:r>
        <w:t>providing them with clear guidelines to govern their conduct</w:t>
      </w:r>
      <w:proofErr w:type="gramStart"/>
      <w:r>
        <w:t>.</w:t>
      </w:r>
      <w:r w:rsidRPr="00671906">
        <w:rPr>
          <w:sz w:val="12"/>
        </w:rPr>
        <w:t>¶</w:t>
      </w:r>
      <w:proofErr w:type="gramEnd"/>
      <w:r>
        <w:rPr>
          <w:sz w:val="12"/>
        </w:rPr>
        <w:t xml:space="preserve"> </w:t>
      </w:r>
      <w:r>
        <w:t>As one of the witnesses today recently wrote, ``</w:t>
      </w:r>
      <w:r w:rsidRPr="008F5AA3">
        <w:rPr>
          <w:rStyle w:val="StyleBoldUnderline"/>
        </w:rPr>
        <w:t>Successful ¶ counterterrorism depends</w:t>
      </w:r>
      <w:r>
        <w:t xml:space="preserve"> in part </w:t>
      </w:r>
      <w:r w:rsidRPr="008F5AA3">
        <w:rPr>
          <w:rStyle w:val="StyleBoldUnderline"/>
        </w:rPr>
        <w:t>on convincing the world that ¶ there is no moral equivalency between the terrorist and the ¶ government they oppose. When the</w:t>
      </w:r>
      <w:r>
        <w:t xml:space="preserve"> </w:t>
      </w:r>
      <w:r w:rsidRPr="00671906">
        <w:rPr>
          <w:rStyle w:val="Emphasis"/>
        </w:rPr>
        <w:t>U</w:t>
      </w:r>
      <w:r>
        <w:t xml:space="preserve">nited </w:t>
      </w:r>
      <w:r w:rsidRPr="00671906">
        <w:rPr>
          <w:rStyle w:val="Emphasis"/>
        </w:rPr>
        <w:t>S</w:t>
      </w:r>
      <w:r>
        <w:t xml:space="preserve">tates </w:t>
      </w:r>
      <w:r w:rsidRPr="008F5AA3">
        <w:rPr>
          <w:rStyle w:val="StyleBoldUnderline"/>
        </w:rPr>
        <w:t xml:space="preserve">muddies those ¶ waters, this distinction begins to blur.''¶ </w:t>
      </w:r>
      <w:r>
        <w:t xml:space="preserve">More ominous, </w:t>
      </w:r>
      <w:r w:rsidRPr="008F5AA3">
        <w:rPr>
          <w:rStyle w:val="StyleBoldUnderline"/>
        </w:rPr>
        <w:t xml:space="preserve">the controversial aspects of the U.S. ¶ Government use of </w:t>
      </w:r>
      <w:r w:rsidRPr="00781EED">
        <w:rPr>
          <w:rStyle w:val="StyleBoldUnderline"/>
          <w:highlight w:val="green"/>
        </w:rPr>
        <w:t>renditions have been used by propagandists</w:t>
      </w:r>
      <w:r w:rsidRPr="008F5AA3">
        <w:rPr>
          <w:rStyle w:val="StyleBoldUnderline"/>
        </w:rPr>
        <w:t xml:space="preserve"> ¶ </w:t>
      </w:r>
      <w:r w:rsidRPr="00781EED">
        <w:rPr>
          <w:rStyle w:val="StyleBoldUnderline"/>
          <w:highlight w:val="green"/>
        </w:rPr>
        <w:t xml:space="preserve">and recruiters to fuel and sustain </w:t>
      </w:r>
      <w:r w:rsidRPr="0081464F">
        <w:rPr>
          <w:rStyle w:val="StyleBoldUnderline"/>
        </w:rPr>
        <w:t xml:space="preserve">international </w:t>
      </w:r>
      <w:r w:rsidRPr="0081464F">
        <w:rPr>
          <w:rStyle w:val="StyleBoldUnderline"/>
          <w:highlight w:val="green"/>
        </w:rPr>
        <w:t>terrorist ¶ organizations</w:t>
      </w:r>
      <w:r w:rsidRPr="008F5AA3">
        <w:rPr>
          <w:rStyle w:val="StyleBoldUnderline"/>
        </w:rPr>
        <w:t xml:space="preserve"> with a constant stream of new recruits</w:t>
      </w:r>
      <w:r>
        <w:t xml:space="preserve">. That's </w:t>
      </w:r>
      <w:r w:rsidRPr="00671906">
        <w:rPr>
          <w:sz w:val="12"/>
        </w:rPr>
        <w:t xml:space="preserve">¶ </w:t>
      </w:r>
      <w:r>
        <w:t xml:space="preserve">not my judgment, that's the judgment of many in the </w:t>
      </w:r>
      <w:r w:rsidRPr="00671906">
        <w:rPr>
          <w:sz w:val="12"/>
        </w:rPr>
        <w:t xml:space="preserve">¶ </w:t>
      </w:r>
      <w:r>
        <w:t>intelligence community</w:t>
      </w:r>
      <w:proofErr w:type="gramStart"/>
      <w:r>
        <w:t>.</w:t>
      </w:r>
      <w:r w:rsidRPr="00671906">
        <w:rPr>
          <w:sz w:val="12"/>
        </w:rPr>
        <w:t>¶</w:t>
      </w:r>
      <w:proofErr w:type="gramEnd"/>
      <w:r>
        <w:rPr>
          <w:sz w:val="12"/>
        </w:rPr>
        <w:t xml:space="preserve"> </w:t>
      </w:r>
      <w:r w:rsidRPr="008F5AA3">
        <w:rPr>
          <w:rStyle w:val="StyleBoldUnderline"/>
        </w:rPr>
        <w:t>Allegations of U.S. lawlessness and mistreatment make their ¶ job easier</w:t>
      </w:r>
      <w:r>
        <w:t xml:space="preserve">--that is the recruiters--adding a refrain to the </w:t>
      </w:r>
      <w:r w:rsidRPr="00671906">
        <w:rPr>
          <w:sz w:val="12"/>
        </w:rPr>
        <w:t xml:space="preserve">¶ </w:t>
      </w:r>
      <w:r>
        <w:t xml:space="preserve">recruitment pitch, and increasing the receptivity of their </w:t>
      </w:r>
      <w:r w:rsidRPr="00671906">
        <w:rPr>
          <w:sz w:val="12"/>
        </w:rPr>
        <w:t xml:space="preserve">¶ </w:t>
      </w:r>
      <w:r>
        <w:t xml:space="preserve">target audience. Our counterterrorism authorities have not </w:t>
      </w:r>
      <w:r w:rsidRPr="00671906">
        <w:rPr>
          <w:sz w:val="12"/>
        </w:rPr>
        <w:t xml:space="preserve">¶ </w:t>
      </w:r>
      <w:r>
        <w:t xml:space="preserve">only--our counterterrorism authorities should not only thwart </w:t>
      </w:r>
      <w:r w:rsidRPr="00671906">
        <w:rPr>
          <w:sz w:val="12"/>
        </w:rPr>
        <w:t xml:space="preserve">¶ </w:t>
      </w:r>
      <w:r>
        <w:t xml:space="preserve">attacks, take dangerous terrorists off the street, and bring </w:t>
      </w:r>
      <w:r w:rsidRPr="00671906">
        <w:rPr>
          <w:sz w:val="12"/>
        </w:rPr>
        <w:t xml:space="preserve">¶ </w:t>
      </w:r>
      <w:r>
        <w:t xml:space="preserve">them to justice--these authorities should also strengthen </w:t>
      </w:r>
      <w:r w:rsidRPr="00671906">
        <w:rPr>
          <w:sz w:val="12"/>
        </w:rPr>
        <w:t xml:space="preserve">¶ </w:t>
      </w:r>
      <w:r>
        <w:t xml:space="preserve">international coalitions, win the hearts and minds of Muslim </w:t>
      </w:r>
      <w:r w:rsidRPr="00671906">
        <w:rPr>
          <w:sz w:val="12"/>
        </w:rPr>
        <w:t xml:space="preserve">¶ </w:t>
      </w:r>
      <w:r>
        <w:t xml:space="preserve">populations that are--would otherwise be prepared to cooperate </w:t>
      </w:r>
      <w:r w:rsidRPr="00671906">
        <w:rPr>
          <w:sz w:val="12"/>
        </w:rPr>
        <w:t xml:space="preserve">¶ </w:t>
      </w:r>
      <w:r>
        <w:t xml:space="preserve">with us and help diminish, if not deprive, recruitment, the </w:t>
      </w:r>
      <w:r w:rsidRPr="00671906">
        <w:rPr>
          <w:sz w:val="12"/>
        </w:rPr>
        <w:t xml:space="preserve">¶ </w:t>
      </w:r>
      <w:r>
        <w:t>narrative that they now have</w:t>
      </w:r>
      <w:proofErr w:type="gramStart"/>
      <w:r>
        <w:t>.</w:t>
      </w:r>
      <w:r w:rsidRPr="00671906">
        <w:rPr>
          <w:sz w:val="12"/>
        </w:rPr>
        <w:t>¶</w:t>
      </w:r>
      <w:proofErr w:type="gramEnd"/>
      <w:r>
        <w:rPr>
          <w:sz w:val="12"/>
        </w:rPr>
        <w:t xml:space="preserve"> </w:t>
      </w:r>
      <w:r w:rsidRPr="00781EED">
        <w:rPr>
          <w:rStyle w:val="StyleBoldUnderline"/>
          <w:highlight w:val="green"/>
        </w:rPr>
        <w:t xml:space="preserve">In our </w:t>
      </w:r>
      <w:r w:rsidRPr="00A33826">
        <w:rPr>
          <w:rStyle w:val="StyleBoldUnderline"/>
        </w:rPr>
        <w:t>long</w:t>
      </w:r>
      <w:r w:rsidRPr="00781EED">
        <w:rPr>
          <w:rStyle w:val="StyleBoldUnderline"/>
          <w:highlight w:val="green"/>
        </w:rPr>
        <w:t>-</w:t>
      </w:r>
      <w:r w:rsidRPr="00A33826">
        <w:rPr>
          <w:rStyle w:val="StyleBoldUnderline"/>
        </w:rPr>
        <w:t xml:space="preserve">term </w:t>
      </w:r>
      <w:r w:rsidRPr="00781EED">
        <w:rPr>
          <w:rStyle w:val="StyleBoldUnderline"/>
          <w:highlight w:val="green"/>
        </w:rPr>
        <w:t xml:space="preserve">effort to stem the tide of </w:t>
      </w:r>
      <w:r w:rsidRPr="00A33826">
        <w:rPr>
          <w:rStyle w:val="StyleBoldUnderline"/>
        </w:rPr>
        <w:t xml:space="preserve">international </w:t>
      </w:r>
      <w:r w:rsidRPr="00781EED">
        <w:rPr>
          <w:rStyle w:val="StyleBoldUnderline"/>
        </w:rPr>
        <w:t>¶</w:t>
      </w:r>
      <w:r w:rsidRPr="00781EED">
        <w:rPr>
          <w:rStyle w:val="StyleBoldUnderline"/>
          <w:highlight w:val="green"/>
        </w:rPr>
        <w:t xml:space="preserve"> terrorism, our commitments to the rule of law </w:t>
      </w:r>
      <w:r w:rsidRPr="00A33826">
        <w:rPr>
          <w:rStyle w:val="StyleBoldUnderline"/>
        </w:rPr>
        <w:t xml:space="preserve">and individual ¶ rights and civil liberties </w:t>
      </w:r>
      <w:r w:rsidRPr="00A33826">
        <w:rPr>
          <w:rStyle w:val="StyleBoldUnderline"/>
          <w:highlight w:val="green"/>
        </w:rPr>
        <w:t>are</w:t>
      </w:r>
      <w:r w:rsidRPr="00781EED">
        <w:rPr>
          <w:rStyle w:val="StyleBoldUnderline"/>
          <w:highlight w:val="green"/>
        </w:rPr>
        <w:t xml:space="preserve"> </w:t>
      </w:r>
      <w:r w:rsidRPr="00A33826">
        <w:rPr>
          <w:rStyle w:val="StyleBoldUnderline"/>
        </w:rPr>
        <w:t xml:space="preserve">among </w:t>
      </w:r>
      <w:r w:rsidRPr="00781EED">
        <w:rPr>
          <w:rStyle w:val="StyleBoldUnderline"/>
          <w:highlight w:val="green"/>
        </w:rPr>
        <w:t xml:space="preserve">our most formidable </w:t>
      </w:r>
      <w:r w:rsidRPr="00781EED">
        <w:rPr>
          <w:rStyle w:val="StyleBoldUnderline"/>
        </w:rPr>
        <w:t>¶</w:t>
      </w:r>
      <w:r w:rsidRPr="00781EED">
        <w:rPr>
          <w:rStyle w:val="StyleBoldUnderline"/>
          <w:highlight w:val="green"/>
        </w:rPr>
        <w:t xml:space="preserve"> weapons</w:t>
      </w:r>
      <w:r>
        <w:t xml:space="preserve">, in my view. They are what unite </w:t>
      </w:r>
      <w:r>
        <w:lastRenderedPageBreak/>
        <w:t xml:space="preserve">foreign governments </w:t>
      </w:r>
      <w:r w:rsidRPr="00671906">
        <w:rPr>
          <w:sz w:val="12"/>
        </w:rPr>
        <w:t xml:space="preserve">¶ </w:t>
      </w:r>
      <w:r>
        <w:t xml:space="preserve">behind us in effective antiterrorism coalitions. They are what </w:t>
      </w:r>
      <w:r w:rsidRPr="00671906">
        <w:rPr>
          <w:sz w:val="12"/>
        </w:rPr>
        <w:t xml:space="preserve">¶ </w:t>
      </w:r>
      <w:r>
        <w:t xml:space="preserve">unite public opinion in this country in support of our </w:t>
      </w:r>
      <w:r w:rsidRPr="00671906">
        <w:rPr>
          <w:sz w:val="12"/>
        </w:rPr>
        <w:t xml:space="preserve">¶ </w:t>
      </w:r>
      <w:r>
        <w:t xml:space="preserve">counterterrorism efforts. They are what prevent the recruitment </w:t>
      </w:r>
      <w:r w:rsidRPr="00671906">
        <w:rPr>
          <w:sz w:val="12"/>
        </w:rPr>
        <w:t xml:space="preserve">¶ </w:t>
      </w:r>
      <w:r>
        <w:t xml:space="preserve">of the next generation of international terrorists, or at least </w:t>
      </w:r>
      <w:r w:rsidRPr="00671906">
        <w:rPr>
          <w:sz w:val="12"/>
        </w:rPr>
        <w:t xml:space="preserve">¶ </w:t>
      </w:r>
      <w:r>
        <w:t>slow it up</w:t>
      </w:r>
      <w:proofErr w:type="gramStart"/>
      <w:r>
        <w:t>.</w:t>
      </w:r>
      <w:r w:rsidRPr="00671906">
        <w:rPr>
          <w:sz w:val="12"/>
        </w:rPr>
        <w:t>¶</w:t>
      </w:r>
      <w:proofErr w:type="gramEnd"/>
      <w:r>
        <w:rPr>
          <w:sz w:val="12"/>
        </w:rPr>
        <w:t xml:space="preserve"> </w:t>
      </w:r>
      <w:r w:rsidRPr="00781EED">
        <w:rPr>
          <w:rStyle w:val="StyleBoldUnderline"/>
          <w:highlight w:val="green"/>
        </w:rPr>
        <w:t>If we continue to pursue</w:t>
      </w:r>
      <w:r w:rsidRPr="008F5AA3">
        <w:rPr>
          <w:rStyle w:val="StyleBoldUnderline"/>
        </w:rPr>
        <w:t xml:space="preserve"> a </w:t>
      </w:r>
      <w:r w:rsidRPr="00781EED">
        <w:rPr>
          <w:rStyle w:val="StyleBoldUnderline"/>
          <w:highlight w:val="green"/>
        </w:rPr>
        <w:t>rendition</w:t>
      </w:r>
      <w:r w:rsidRPr="008F5AA3">
        <w:rPr>
          <w:rStyle w:val="StyleBoldUnderline"/>
        </w:rPr>
        <w:t xml:space="preserve"> program </w:t>
      </w:r>
      <w:r w:rsidRPr="00781EED">
        <w:rPr>
          <w:rStyle w:val="StyleBoldUnderline"/>
          <w:highlight w:val="green"/>
        </w:rPr>
        <w:t>ungoverned</w:t>
      </w:r>
      <w:r w:rsidRPr="008F5AA3">
        <w:rPr>
          <w:rStyle w:val="StyleBoldUnderline"/>
        </w:rPr>
        <w:t xml:space="preserve"> </w:t>
      </w:r>
      <w:r w:rsidRPr="00781EED">
        <w:rPr>
          <w:rStyle w:val="StyleBoldUnderline"/>
          <w:highlight w:val="green"/>
        </w:rPr>
        <w:t>by</w:t>
      </w:r>
      <w:r w:rsidRPr="008F5AA3">
        <w:rPr>
          <w:rStyle w:val="StyleBoldUnderline"/>
        </w:rPr>
        <w:t xml:space="preserve"> ¶ </w:t>
      </w:r>
      <w:r w:rsidRPr="00781EED">
        <w:rPr>
          <w:rStyle w:val="StyleBoldUnderline"/>
          <w:highlight w:val="green"/>
        </w:rPr>
        <w:t>law</w:t>
      </w:r>
      <w:r w:rsidRPr="008F5AA3">
        <w:rPr>
          <w:rStyle w:val="StyleBoldUnderline"/>
        </w:rPr>
        <w:t>,</w:t>
      </w:r>
      <w:r>
        <w:t xml:space="preserve"> without sufficient safeguards and oversight, </w:t>
      </w:r>
      <w:r w:rsidRPr="00781EED">
        <w:rPr>
          <w:rStyle w:val="StyleBoldUnderline"/>
          <w:highlight w:val="green"/>
        </w:rPr>
        <w:t>we will take</w:t>
      </w:r>
      <w:r w:rsidRPr="008F5AA3">
        <w:rPr>
          <w:rStyle w:val="StyleBoldUnderline"/>
        </w:rPr>
        <w:t xml:space="preserve"> ¶ </w:t>
      </w:r>
      <w:r w:rsidRPr="00754D5E">
        <w:rPr>
          <w:rStyle w:val="StyleBoldUnderline"/>
        </w:rPr>
        <w:t xml:space="preserve">individual terrorists </w:t>
      </w:r>
      <w:r w:rsidRPr="00781EED">
        <w:rPr>
          <w:rStyle w:val="StyleBoldUnderline"/>
          <w:highlight w:val="green"/>
        </w:rPr>
        <w:t>off the streets at the expense of foreign</w:t>
      </w:r>
      <w:r w:rsidRPr="008F5AA3">
        <w:rPr>
          <w:rStyle w:val="StyleBoldUnderline"/>
        </w:rPr>
        <w:t xml:space="preserve"> ¶ </w:t>
      </w:r>
      <w:r w:rsidRPr="00781EED">
        <w:rPr>
          <w:rStyle w:val="StyleBoldUnderline"/>
          <w:highlight w:val="green"/>
        </w:rPr>
        <w:t xml:space="preserve">coalitions that are </w:t>
      </w:r>
      <w:r w:rsidRPr="00754D5E">
        <w:rPr>
          <w:rStyle w:val="StyleBoldUnderline"/>
        </w:rPr>
        <w:t xml:space="preserve">significantly </w:t>
      </w:r>
      <w:r w:rsidRPr="00781EED">
        <w:rPr>
          <w:rStyle w:val="StyleBoldUnderline"/>
          <w:highlight w:val="green"/>
        </w:rPr>
        <w:t>more consequential long term</w:t>
      </w:r>
      <w:r w:rsidRPr="008F5AA3">
        <w:rPr>
          <w:rStyle w:val="StyleBoldUnderline"/>
        </w:rPr>
        <w:t xml:space="preserve"> ¶ </w:t>
      </w:r>
      <w:r w:rsidRPr="00781EED">
        <w:rPr>
          <w:rStyle w:val="StyleBoldUnderline"/>
          <w:highlight w:val="green"/>
        </w:rPr>
        <w:t>and essential to our efforts to combat international terrorism</w:t>
      </w:r>
      <w:r w:rsidRPr="008F5AA3">
        <w:rPr>
          <w:rStyle w:val="StyleBoldUnderline"/>
        </w:rPr>
        <w:t xml:space="preserve"> ¶ at the expense of facilitating the recruitment of a new ¶ generation of terrorists who are just as dangerous--and what we ¶ know from the intelligence report--far more numerous.¶ </w:t>
      </w:r>
      <w:r w:rsidRPr="00781EED">
        <w:rPr>
          <w:rStyle w:val="StyleBoldUnderline"/>
          <w:highlight w:val="green"/>
        </w:rPr>
        <w:t>There is not a tradeoff</w:t>
      </w:r>
      <w:r>
        <w:t xml:space="preserve">--this is not a tradeoff I believe </w:t>
      </w:r>
      <w:r w:rsidRPr="00671906">
        <w:rPr>
          <w:sz w:val="12"/>
        </w:rPr>
        <w:t xml:space="preserve">¶ </w:t>
      </w:r>
      <w:r>
        <w:t xml:space="preserve">we have to make. </w:t>
      </w:r>
      <w:r w:rsidRPr="00781EED">
        <w:rPr>
          <w:rStyle w:val="StyleBoldUnderline"/>
          <w:highlight w:val="green"/>
        </w:rPr>
        <w:t>We can have a robust and agile rendition</w:t>
      </w:r>
      <w:r w:rsidRPr="008F5AA3">
        <w:rPr>
          <w:rStyle w:val="StyleBoldUnderline"/>
        </w:rPr>
        <w:t xml:space="preserve"> ¶ </w:t>
      </w:r>
      <w:r w:rsidRPr="00781EED">
        <w:rPr>
          <w:rStyle w:val="StyleBoldUnderline"/>
          <w:highlight w:val="green"/>
        </w:rPr>
        <w:t>capacity governed by the rule of law and subject to sufficient</w:t>
      </w:r>
      <w:r w:rsidRPr="008F5AA3">
        <w:rPr>
          <w:rStyle w:val="StyleBoldUnderline"/>
        </w:rPr>
        <w:t xml:space="preserve"> ¶ </w:t>
      </w:r>
      <w:r w:rsidRPr="00781EED">
        <w:rPr>
          <w:rStyle w:val="StyleBoldUnderline"/>
          <w:highlight w:val="green"/>
        </w:rPr>
        <w:t>safeguards and oversight</w:t>
      </w:r>
      <w:r>
        <w:t xml:space="preserve">. In this way, </w:t>
      </w:r>
      <w:r w:rsidRPr="008F5AA3">
        <w:rPr>
          <w:rStyle w:val="StyleBoldUnderline"/>
        </w:rPr>
        <w:t xml:space="preserve">we can take terrorists ¶ off the streets, while </w:t>
      </w:r>
      <w:r>
        <w:t xml:space="preserve">at the same time </w:t>
      </w:r>
      <w:r w:rsidRPr="008F5AA3">
        <w:rPr>
          <w:rStyle w:val="StyleBoldUnderline"/>
        </w:rPr>
        <w:t>strengthening our ¶ standing and credibility among foreign governments and the ¶ global community and diminishing the recruitment efforts of ¶ tomorrow's</w:t>
      </w:r>
      <w:r>
        <w:t>--for tomorrow's terrorist.</w:t>
      </w:r>
    </w:p>
    <w:p w:rsidR="00C63811" w:rsidRPr="005A2B83" w:rsidRDefault="00C63811" w:rsidP="00C63811">
      <w:pPr>
        <w:pStyle w:val="Heading4"/>
      </w:pPr>
      <w:r>
        <w:t>Independently, c</w:t>
      </w:r>
      <w:r w:rsidRPr="005A2B83">
        <w:t>hanging the framework for detention is key to US-EU relations</w:t>
      </w:r>
    </w:p>
    <w:p w:rsidR="00C63811" w:rsidRPr="005A2B83" w:rsidRDefault="00C63811" w:rsidP="00C63811">
      <w:r w:rsidRPr="005A2B83">
        <w:rPr>
          <w:rStyle w:val="StyleStyleBold12pt"/>
        </w:rPr>
        <w:t>Smith 7</w:t>
      </w:r>
      <w:r w:rsidRPr="005A2B83">
        <w:rPr>
          <w:rStyle w:val="StyleStyleBold12pt"/>
          <w:rFonts w:ascii="Cambria" w:hAnsi="Cambria"/>
        </w:rPr>
        <w:t xml:space="preserve"> </w:t>
      </w:r>
      <w:r w:rsidRPr="005A2B83">
        <w:t xml:space="preserve">(JULIANNE, DIRECTOR AND SENIOR </w:t>
      </w:r>
      <w:r w:rsidRPr="001C0E0E">
        <w:t xml:space="preserve">  </w:t>
      </w:r>
      <w:r w:rsidRPr="005A2B83">
        <w:t xml:space="preserve">FELLOW, EUROPE PROGRAM, CENTER FOR STRATEGIC AND </w:t>
      </w:r>
      <w:r w:rsidRPr="001C0E0E">
        <w:t xml:space="preserve">  </w:t>
      </w:r>
      <w:r w:rsidRPr="005A2B83">
        <w:t>INTERNATIONAL STUDIES, April 17, “EXTRAORDINARY RENDITION IN U.S.</w:t>
      </w:r>
      <w:r w:rsidRPr="001C0E0E">
        <w:t xml:space="preserve">  </w:t>
      </w:r>
      <w:r w:rsidRPr="005A2B83">
        <w:t xml:space="preserve">COUNTERTERRORISM POLICY: THE IMPACT </w:t>
      </w:r>
      <w:proofErr w:type="gramStart"/>
      <w:r w:rsidRPr="005A2B83">
        <w:t>ON</w:t>
      </w:r>
      <w:r w:rsidRPr="001C0E0E">
        <w:t xml:space="preserve">  </w:t>
      </w:r>
      <w:r w:rsidRPr="005A2B83">
        <w:t>TRANSATLANTIC</w:t>
      </w:r>
      <w:proofErr w:type="gramEnd"/>
      <w:r w:rsidRPr="005A2B83">
        <w:t xml:space="preserve"> RELATIONS”, http://archives.republicans.foreignaffairs.house.gov/110/34712.pdf)</w:t>
      </w:r>
    </w:p>
    <w:p w:rsidR="00C63811" w:rsidRPr="008F5AA3" w:rsidRDefault="00C63811" w:rsidP="00C63811">
      <w:pPr>
        <w:pStyle w:val="card"/>
        <w:rPr>
          <w:rStyle w:val="StyleBoldUnderline"/>
        </w:rPr>
      </w:pPr>
      <w:r w:rsidRPr="008F5AA3">
        <w:rPr>
          <w:rStyle w:val="StyleBoldUnderline"/>
        </w:rPr>
        <w:t>As a European analyst</w:t>
      </w:r>
      <w:r w:rsidRPr="00E26EF4">
        <w:t xml:space="preserve">, who spends a considerable amount of   time in Europe meeting with policymakers and addressing a variety of public audiences, </w:t>
      </w:r>
      <w:r w:rsidRPr="008F5AA3">
        <w:rPr>
          <w:rStyle w:val="StyleBoldUnderline"/>
        </w:rPr>
        <w:t>I can confirm that the issue of extraordinary rendition, along with press revelations about secret prisons</w:t>
      </w:r>
      <w:r w:rsidRPr="00E26EF4">
        <w:t xml:space="preserve">   </w:t>
      </w:r>
      <w:r w:rsidRPr="008F5AA3">
        <w:rPr>
          <w:rStyle w:val="StyleBoldUnderline"/>
        </w:rPr>
        <w:t xml:space="preserve">in Europe, have cast a rather dark shadow on our relationship with   our </w:t>
      </w:r>
      <w:r w:rsidRPr="00781EED">
        <w:rPr>
          <w:rStyle w:val="StyleBoldUnderline"/>
          <w:highlight w:val="green"/>
        </w:rPr>
        <w:t>Europe</w:t>
      </w:r>
      <w:r w:rsidRPr="008F5AA3">
        <w:rPr>
          <w:rStyle w:val="StyleBoldUnderline"/>
        </w:rPr>
        <w:t xml:space="preserve">an allies. </w:t>
      </w:r>
      <w:r w:rsidRPr="00E26EF4">
        <w:t>While transatlantic intelligence and law enforcement cooperation does continue</w:t>
      </w:r>
      <w:r w:rsidRPr="008F5AA3">
        <w:rPr>
          <w:rStyle w:val="StyleBoldUnderline"/>
        </w:rPr>
        <w:t xml:space="preserve">, European </w:t>
      </w:r>
      <w:r w:rsidRPr="00781EED">
        <w:rPr>
          <w:rStyle w:val="StyleBoldUnderline"/>
          <w:highlight w:val="green"/>
        </w:rPr>
        <w:t>political leaders are</w:t>
      </w:r>
      <w:r w:rsidRPr="008F5AA3">
        <w:rPr>
          <w:rStyle w:val="StyleBoldUnderline"/>
        </w:rPr>
        <w:t xml:space="preserve">   </w:t>
      </w:r>
      <w:r w:rsidRPr="00781EED">
        <w:rPr>
          <w:rStyle w:val="StyleBoldUnderline"/>
          <w:highlight w:val="green"/>
        </w:rPr>
        <w:t>coming under</w:t>
      </w:r>
      <w:r w:rsidRPr="008F5AA3">
        <w:rPr>
          <w:rStyle w:val="StyleBoldUnderline"/>
        </w:rPr>
        <w:t xml:space="preserve"> increasing </w:t>
      </w:r>
      <w:r w:rsidRPr="00781EED">
        <w:rPr>
          <w:rStyle w:val="StyleBoldUnderline"/>
          <w:highlight w:val="green"/>
        </w:rPr>
        <w:t xml:space="preserve">pressure to distance </w:t>
      </w:r>
      <w:proofErr w:type="gramStart"/>
      <w:r w:rsidRPr="00781EED">
        <w:rPr>
          <w:rStyle w:val="StyleBoldUnderline"/>
          <w:highlight w:val="green"/>
        </w:rPr>
        <w:t>themselves</w:t>
      </w:r>
      <w:proofErr w:type="gramEnd"/>
      <w:r w:rsidRPr="00781EED">
        <w:rPr>
          <w:rStyle w:val="StyleBoldUnderline"/>
          <w:highlight w:val="green"/>
        </w:rPr>
        <w:t xml:space="preserve"> from the</w:t>
      </w:r>
      <w:r w:rsidRPr="008F5AA3">
        <w:rPr>
          <w:rStyle w:val="StyleBoldUnderline"/>
        </w:rPr>
        <w:t xml:space="preserve">   </w:t>
      </w:r>
      <w:r w:rsidRPr="00781EED">
        <w:rPr>
          <w:rStyle w:val="StyleBoldUnderline"/>
          <w:highlight w:val="green"/>
        </w:rPr>
        <w:t>U</w:t>
      </w:r>
      <w:r w:rsidRPr="008F5AA3">
        <w:rPr>
          <w:rStyle w:val="StyleBoldUnderline"/>
        </w:rPr>
        <w:t xml:space="preserve">nited </w:t>
      </w:r>
      <w:r w:rsidRPr="00781EED">
        <w:rPr>
          <w:rStyle w:val="StyleBoldUnderline"/>
          <w:highlight w:val="green"/>
        </w:rPr>
        <w:t>S</w:t>
      </w:r>
      <w:r w:rsidRPr="008F5AA3">
        <w:rPr>
          <w:rStyle w:val="StyleBoldUnderline"/>
        </w:rPr>
        <w:t>tates</w:t>
      </w:r>
      <w:r w:rsidRPr="00E26EF4">
        <w:t xml:space="preserve">. Over time, </w:t>
      </w:r>
      <w:r w:rsidRPr="005A2B83">
        <w:rPr>
          <w:rStyle w:val="Emphasis"/>
        </w:rPr>
        <w:t xml:space="preserve">I do believe that </w:t>
      </w:r>
      <w:r w:rsidRPr="00781EED">
        <w:rPr>
          <w:rStyle w:val="StyleBoldUnderline"/>
          <w:highlight w:val="green"/>
        </w:rPr>
        <w:t>this could pose a threat</w:t>
      </w:r>
      <w:r w:rsidRPr="005A2B83">
        <w:rPr>
          <w:rStyle w:val="Emphasis"/>
        </w:rPr>
        <w:t xml:space="preserv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to joint intelligence activity</w:t>
      </w:r>
      <w:r w:rsidRPr="005A2B83">
        <w:rPr>
          <w:rStyle w:val="Emphasis"/>
        </w:rPr>
        <w:t xml:space="preserve"> with our European allies</w:t>
      </w:r>
      <w:r w:rsidRPr="00E26EF4">
        <w:t xml:space="preserve">.   Now it is well known that </w:t>
      </w:r>
      <w:r w:rsidRPr="00781EED">
        <w:rPr>
          <w:rStyle w:val="StyleBoldUnderline"/>
          <w:highlight w:val="green"/>
        </w:rPr>
        <w:t>America’s image</w:t>
      </w:r>
      <w:r w:rsidRPr="008F5AA3">
        <w:rPr>
          <w:rStyle w:val="StyleBoldUnderline"/>
        </w:rPr>
        <w:t xml:space="preserve"> in Europe </w:t>
      </w:r>
      <w:r w:rsidRPr="00781EED">
        <w:rPr>
          <w:rStyle w:val="StyleBoldUnderline"/>
          <w:highlight w:val="green"/>
        </w:rPr>
        <w:t>has declined</w:t>
      </w:r>
      <w:r w:rsidRPr="008F5AA3">
        <w:rPr>
          <w:rStyle w:val="StyleBoldUnderline"/>
        </w:rPr>
        <w:t xml:space="preserve"> quite steadily</w:t>
      </w:r>
      <w:r w:rsidRPr="00E26EF4">
        <w:t xml:space="preserve"> over the last couple of years, and some of the   reasons for that were cited earlier this afternoon</w:t>
      </w:r>
      <w:r w:rsidRPr="008F5AA3">
        <w:rPr>
          <w:rStyle w:val="StyleBoldUnderline"/>
        </w:rPr>
        <w:t>, in part due to the   decision of the United States to go to Iraq, human rights abuses   at Abu Ghraib and allegations of torture at Guantanamo bay</w:t>
      </w:r>
      <w:r w:rsidRPr="00E26EF4">
        <w:t xml:space="preserve">. But   </w:t>
      </w:r>
      <w:r w:rsidRPr="008F5AA3">
        <w:rPr>
          <w:rStyle w:val="StyleBoldUnderline"/>
        </w:rPr>
        <w:t xml:space="preserve">we seemed to move away from some of these dark days in the   transatlantic relationship as we moved into 2005, as both sides </w:t>
      </w:r>
      <w:r w:rsidRPr="00E26EF4">
        <w:t xml:space="preserve">of   the Atlantic I think, both Europe and the United States, </w:t>
      </w:r>
      <w:r w:rsidRPr="008F5AA3">
        <w:rPr>
          <w:rStyle w:val="StyleBoldUnderline"/>
        </w:rPr>
        <w:t>made a   conscious effort to renew transatlantic ties</w:t>
      </w:r>
      <w:r w:rsidRPr="00E26EF4">
        <w:t xml:space="preserve">.   </w:t>
      </w:r>
      <w:r w:rsidRPr="008F5AA3">
        <w:rPr>
          <w:rStyle w:val="StyleBoldUnderline"/>
        </w:rPr>
        <w:t>When it was alleged</w:t>
      </w:r>
      <w:r w:rsidRPr="00E26EF4">
        <w:t xml:space="preserve">, </w:t>
      </w:r>
      <w:r w:rsidRPr="008F5AA3">
        <w:rPr>
          <w:rStyle w:val="StyleBoldUnderline"/>
        </w:rPr>
        <w:t>however</w:t>
      </w:r>
      <w:r w:rsidRPr="00E26EF4">
        <w:t xml:space="preserve">, later in 2005—at the end of 2005   </w:t>
      </w:r>
      <w:r w:rsidRPr="008F5AA3">
        <w:rPr>
          <w:rStyle w:val="StyleBoldUnderline"/>
        </w:rPr>
        <w:t>that the United States was detaining top terror suspects in socalled ‘‘black sites’’ in eight countries and that the CIA was flying   terror suspects between secret prisons and countries in the Middle   East that have been known to torture detainees, the United States   image in Europe took another dive</w:t>
      </w:r>
      <w:r w:rsidRPr="00E26EF4">
        <w:t>.   On the particular issues of rendition, as we have heard earlier</w:t>
      </w:r>
      <w:proofErr w:type="gramStart"/>
      <w:r w:rsidRPr="00E26EF4">
        <w:t xml:space="preserve">,   </w:t>
      </w:r>
      <w:r w:rsidRPr="00781EED">
        <w:rPr>
          <w:rStyle w:val="StyleBoldUnderline"/>
          <w:highlight w:val="green"/>
        </w:rPr>
        <w:t>Europeans</w:t>
      </w:r>
      <w:proofErr w:type="gramEnd"/>
      <w:r w:rsidRPr="008F5AA3">
        <w:rPr>
          <w:rStyle w:val="StyleBoldUnderline"/>
        </w:rPr>
        <w:t xml:space="preserve"> appear to have two primary </w:t>
      </w:r>
      <w:r w:rsidRPr="00781EED">
        <w:rPr>
          <w:rStyle w:val="StyleBoldUnderline"/>
          <w:highlight w:val="green"/>
        </w:rPr>
        <w:t>concerns</w:t>
      </w:r>
      <w:r w:rsidRPr="008F5AA3">
        <w:rPr>
          <w:rStyle w:val="StyleBoldUnderline"/>
        </w:rPr>
        <w:t>, one</w:t>
      </w:r>
      <w:r w:rsidRPr="00E26EF4">
        <w:t xml:space="preserve">, </w:t>
      </w:r>
      <w:r w:rsidRPr="00781EED">
        <w:rPr>
          <w:rStyle w:val="StyleBoldUnderline"/>
          <w:highlight w:val="green"/>
        </w:rPr>
        <w:t>Washington’s</w:t>
      </w:r>
      <w:r w:rsidRPr="005A2B83">
        <w:rPr>
          <w:rStyle w:val="Emphasis"/>
        </w:rPr>
        <w:t xml:space="preserv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unwillingness to grant due process</w:t>
      </w:r>
      <w:r w:rsidRPr="005A2B83">
        <w:rPr>
          <w:rStyle w:val="Emphasis"/>
        </w:rPr>
        <w:t xml:space="preserve"> to terror suspects </w:t>
      </w:r>
      <w:r w:rsidRPr="00781EED">
        <w:rPr>
          <w:rStyle w:val="StyleBoldUnderline"/>
          <w:highlight w:val="green"/>
        </w:rPr>
        <w:t>and</w:t>
      </w:r>
      <w:r w:rsidRPr="005A2B83">
        <w:rPr>
          <w:rStyle w:val="Emphasis"/>
        </w:rPr>
        <w:t xml:space="preserve">, two, </w:t>
      </w:r>
      <w:r w:rsidRPr="00781EED">
        <w:rPr>
          <w:rStyle w:val="StyleBoldUnderline"/>
          <w:highlight w:val="green"/>
        </w:rPr>
        <w:t>violation of suspects’ human rights during interrogation</w:t>
      </w:r>
      <w:r w:rsidRPr="00E26EF4">
        <w:t xml:space="preserve">.   Now the allegations that have been submitted and the resulting   investigation by the European Parliament have in many ways in   my mind confirmed Europeans’ worst fears. </w:t>
      </w:r>
      <w:r w:rsidRPr="008F5AA3">
        <w:rPr>
          <w:rStyle w:val="StyleBoldUnderline"/>
        </w:rPr>
        <w:t>Many Europeans</w:t>
      </w:r>
      <w:r w:rsidRPr="00E26EF4">
        <w:t xml:space="preserve">, particularly at the public level, </w:t>
      </w:r>
      <w:r w:rsidRPr="008F5AA3">
        <w:rPr>
          <w:rStyle w:val="StyleBoldUnderline"/>
        </w:rPr>
        <w:t>believe that they have plenty of evidence right now to prove a long-suspected gap between United   States stated policies and U.S. action.</w:t>
      </w:r>
      <w:r w:rsidRPr="00E26EF4">
        <w:t xml:space="preserve"> As a result, </w:t>
      </w:r>
      <w:r w:rsidRPr="008F5AA3">
        <w:rPr>
          <w:rStyle w:val="StyleBoldUnderline"/>
        </w:rPr>
        <w:t xml:space="preserve">U.S. promises   not to torture terror suspects and to uphold the fundamental pillars of international law are no longer seen as credible.  </w:t>
      </w:r>
      <w:r w:rsidRPr="00E26EF4">
        <w:t xml:space="preserve"> The question is, does any of this matter? President Bush has   noted on several occasions that making policy is not a popularity   contest, and he is right about that. But </w:t>
      </w:r>
      <w:r w:rsidRPr="00781EED">
        <w:rPr>
          <w:rStyle w:val="StyleBoldUnderline"/>
          <w:highlight w:val="green"/>
        </w:rPr>
        <w:t>when political leads</w:t>
      </w:r>
      <w:r w:rsidRPr="008F5AA3">
        <w:rPr>
          <w:rStyle w:val="StyleBoldUnderline"/>
        </w:rPr>
        <w:t xml:space="preserve"> in other countries start to </w:t>
      </w:r>
      <w:r w:rsidRPr="00781EED">
        <w:rPr>
          <w:rStyle w:val="StyleBoldUnderline"/>
          <w:highlight w:val="green"/>
        </w:rPr>
        <w:t>feel that standing</w:t>
      </w:r>
      <w:r w:rsidRPr="008F5AA3">
        <w:rPr>
          <w:rStyle w:val="StyleBoldUnderline"/>
        </w:rPr>
        <w:t xml:space="preserve"> shoulder to shoulder   </w:t>
      </w:r>
      <w:r w:rsidRPr="00781EED">
        <w:rPr>
          <w:rStyle w:val="StyleBoldUnderline"/>
          <w:highlight w:val="green"/>
        </w:rPr>
        <w:t>with the U</w:t>
      </w:r>
      <w:r w:rsidRPr="008F5AA3">
        <w:rPr>
          <w:rStyle w:val="StyleBoldUnderline"/>
        </w:rPr>
        <w:t xml:space="preserve">nited </w:t>
      </w:r>
      <w:r w:rsidRPr="00781EED">
        <w:rPr>
          <w:rStyle w:val="StyleBoldUnderline"/>
          <w:highlight w:val="green"/>
        </w:rPr>
        <w:t>S</w:t>
      </w:r>
      <w:r w:rsidRPr="008F5AA3">
        <w:rPr>
          <w:rStyle w:val="StyleBoldUnderline"/>
        </w:rPr>
        <w:t xml:space="preserve">tates </w:t>
      </w:r>
      <w:r w:rsidRPr="00781EED">
        <w:rPr>
          <w:rStyle w:val="StyleBoldUnderline"/>
          <w:highlight w:val="green"/>
        </w:rPr>
        <w:t>is a</w:t>
      </w:r>
      <w:r w:rsidRPr="008F5AA3">
        <w:rPr>
          <w:rStyle w:val="StyleBoldUnderline"/>
        </w:rPr>
        <w:t xml:space="preserve"> political </w:t>
      </w:r>
      <w:r w:rsidRPr="00781EED">
        <w:rPr>
          <w:rStyle w:val="StyleBoldUnderline"/>
          <w:highlight w:val="green"/>
        </w:rPr>
        <w:t>liability</w:t>
      </w:r>
      <w:r w:rsidRPr="008F5AA3">
        <w:rPr>
          <w:rStyle w:val="StyleBoldUnderline"/>
        </w:rPr>
        <w:t xml:space="preserve">, I think that </w:t>
      </w:r>
      <w:r w:rsidRPr="00781EED">
        <w:rPr>
          <w:rStyle w:val="StyleBoldUnderline"/>
          <w:highlight w:val="green"/>
        </w:rPr>
        <w:t>low</w:t>
      </w:r>
      <w:r w:rsidRPr="008F5AA3">
        <w:rPr>
          <w:rStyle w:val="StyleBoldUnderline"/>
        </w:rPr>
        <w:t xml:space="preserve">   </w:t>
      </w:r>
      <w:r w:rsidRPr="00781EED">
        <w:rPr>
          <w:rStyle w:val="StyleBoldUnderline"/>
          <w:highlight w:val="green"/>
        </w:rPr>
        <w:t xml:space="preserve">favorability ratings can indeed hinder America’s ability to </w:t>
      </w:r>
      <w:r w:rsidRPr="00781EED">
        <w:rPr>
          <w:rStyle w:val="StyleBoldUnderline"/>
          <w:highlight w:val="green"/>
        </w:rPr>
        <w:lastRenderedPageBreak/>
        <w:t>solve</w:t>
      </w:r>
      <w:r w:rsidRPr="008F5AA3">
        <w:rPr>
          <w:rStyle w:val="StyleBoldUnderline"/>
        </w:rPr>
        <w:t xml:space="preserve">   </w:t>
      </w:r>
      <w:r w:rsidRPr="00781EED">
        <w:rPr>
          <w:rStyle w:val="StyleBoldUnderline"/>
          <w:highlight w:val="green"/>
        </w:rPr>
        <w:t>global challenges</w:t>
      </w:r>
      <w:r w:rsidRPr="008F5AA3">
        <w:rPr>
          <w:rStyle w:val="StyleBoldUnderline"/>
        </w:rPr>
        <w:t xml:space="preserve"> with its many partners and allies around the   world; and I would cite a couple of reasons for this</w:t>
      </w:r>
      <w:r w:rsidRPr="00E26EF4">
        <w:t xml:space="preserve">.   First, as we have seen with the tensions over the issue of rendition, </w:t>
      </w:r>
      <w:r w:rsidRPr="008F5AA3">
        <w:rPr>
          <w:rStyle w:val="StyleBoldUnderline"/>
        </w:rPr>
        <w:t>this particular issue has put unnecessary strain, in my   mind, on what has been, in many cases, a very positive relationship</w:t>
      </w:r>
      <w:r w:rsidRPr="003662D8">
        <w:t xml:space="preserve">. In fact, </w:t>
      </w:r>
      <w:r w:rsidRPr="008F5AA3">
        <w:rPr>
          <w:rStyle w:val="StyleBoldUnderline"/>
        </w:rPr>
        <w:t>it is distracting the two sides from the core task at   hand; and that is, of course, combating terrorism</w:t>
      </w:r>
      <w:r w:rsidRPr="003662D8">
        <w:t>.   Second, as I mentioned earlier</w:t>
      </w:r>
      <w:r w:rsidRPr="008F5AA3">
        <w:rPr>
          <w:rStyle w:val="StyleBoldUnderline"/>
        </w:rPr>
        <w:t>, European political leaders are   under pressure from their publics to keep the United States at   arm’s length</w:t>
      </w:r>
      <w:r w:rsidRPr="003662D8">
        <w:t xml:space="preserve">. I don’t know that this pressure will ever halt counterterrorism cooperation with our European allies in full or certainly   not in the near term, but </w:t>
      </w:r>
      <w:r w:rsidRPr="008F5AA3">
        <w:rPr>
          <w:rStyle w:val="StyleBoldUnderline"/>
        </w:rPr>
        <w:t>there are signs that negative public opinion is making it more difficult for our European allies to cooperate   with the United States</w:t>
      </w:r>
      <w:r w:rsidRPr="00E26EF4">
        <w:t xml:space="preserve">. </w:t>
      </w:r>
      <w:r w:rsidRPr="008F5AA3">
        <w:rPr>
          <w:rStyle w:val="StyleBoldUnderline"/>
        </w:rPr>
        <w:t>One only has to look at the latest European responses to United States requests for more support in Afghanistan to find one such example</w:t>
      </w:r>
      <w:r w:rsidRPr="00E26EF4">
        <w:t xml:space="preserve">.   Finally, I would point out that </w:t>
      </w:r>
      <w:r w:rsidRPr="008F5AA3">
        <w:rPr>
          <w:rStyle w:val="StyleBoldUnderline"/>
        </w:rPr>
        <w:t xml:space="preserve">the United States and Europe are   facing a long list of challenges above and beyond terrorism, things   like energy security, </w:t>
      </w:r>
      <w:r w:rsidRPr="0096199E">
        <w:t>nonproliferation</w:t>
      </w:r>
      <w:r w:rsidRPr="008F5AA3">
        <w:rPr>
          <w:rStyle w:val="StyleBoldUnderline"/>
        </w:rPr>
        <w:t>, brewing regional crises</w:t>
      </w:r>
      <w:proofErr w:type="gramStart"/>
      <w:r w:rsidRPr="0096199E">
        <w:t>,   Darfur</w:t>
      </w:r>
      <w:proofErr w:type="gramEnd"/>
      <w:r w:rsidRPr="0096199E">
        <w:t xml:space="preserve">; and </w:t>
      </w:r>
      <w:r w:rsidRPr="008F5AA3">
        <w:rPr>
          <w:rStyle w:val="StyleBoldUnderline"/>
        </w:rPr>
        <w:t>the list goes on and on</w:t>
      </w:r>
      <w:r w:rsidRPr="0096199E">
        <w:t xml:space="preserve">. </w:t>
      </w:r>
      <w:r w:rsidRPr="008F5AA3">
        <w:rPr>
          <w:rStyle w:val="StyleBoldUnderline"/>
        </w:rPr>
        <w:t>In many of these areas, the   United States are asking</w:t>
      </w:r>
      <w:r w:rsidRPr="0096199E">
        <w:t>—</w:t>
      </w:r>
      <w:r w:rsidRPr="008F5AA3">
        <w:rPr>
          <w:rStyle w:val="StyleBoldUnderline"/>
        </w:rPr>
        <w:t>we are asking Europe to do more</w:t>
      </w:r>
      <w:r w:rsidRPr="0096199E">
        <w:t>.</w:t>
      </w:r>
      <w:r w:rsidRPr="00E26EF4">
        <w:t xml:space="preserve">   </w:t>
      </w:r>
      <w:r w:rsidRPr="005A2B83">
        <w:rPr>
          <w:rStyle w:val="Emphasis"/>
        </w:rPr>
        <w:t xml:space="preserve">But </w:t>
      </w:r>
      <w:r w:rsidRPr="00781EED">
        <w:rPr>
          <w:rStyle w:val="StyleBoldUnderline"/>
          <w:highlight w:val="green"/>
        </w:rPr>
        <w:t>differences in our counterterrorism relationship</w:t>
      </w:r>
      <w:r w:rsidRPr="005A2B83">
        <w:rPr>
          <w:rStyle w:val="Emphasis"/>
        </w:rPr>
        <w:t xml:space="preserve"> with Europe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have affected our relationship at other levels</w:t>
      </w:r>
      <w:r w:rsidRPr="00E26EF4">
        <w:t>. Again, negative public sentiment toward the United States will never succeed in halting our cooperation with Europe entirely, but it does make asking   for greater European support in other areas that much more challenging.   Just to conclude, I would point out—and I feel very strongly</w:t>
      </w:r>
      <w:proofErr w:type="gramStart"/>
      <w:r w:rsidRPr="00E26EF4">
        <w:t>—  that</w:t>
      </w:r>
      <w:proofErr w:type="gramEnd"/>
      <w:r w:rsidRPr="00E26EF4">
        <w:t xml:space="preserve"> </w:t>
      </w:r>
      <w:r w:rsidRPr="008F5AA3">
        <w:rPr>
          <w:rStyle w:val="StyleBoldUnderline"/>
        </w:rPr>
        <w:t>Europe is one of America’s most important partners in combating radical extremism, and there is certainly no shortage of success stories in the many things we have done together,</w:t>
      </w:r>
      <w:r w:rsidRPr="00E26EF4">
        <w:t xml:space="preserve"> particularly   over the past 6 years in this area. But I do feel—again based on   my experience traveling back and forth to Europe on a regular   basis—</w:t>
      </w:r>
      <w:proofErr w:type="gramStart"/>
      <w:r w:rsidRPr="00E26EF4">
        <w:t xml:space="preserve">that </w:t>
      </w:r>
      <w:r w:rsidRPr="008F5AA3">
        <w:rPr>
          <w:rStyle w:val="StyleBoldUnderline"/>
        </w:rPr>
        <w:t>this relationship that we share is currently played with   mistrust</w:t>
      </w:r>
      <w:proofErr w:type="gramEnd"/>
      <w:r w:rsidRPr="008F5AA3">
        <w:rPr>
          <w:rStyle w:val="StyleBoldUnderline"/>
        </w:rPr>
        <w:t xml:space="preserve"> and divisions over strategy and tactics.</w:t>
      </w:r>
    </w:p>
    <w:p w:rsidR="00C63811" w:rsidRPr="0020649B" w:rsidRDefault="00C63811" w:rsidP="00C63811">
      <w:pPr>
        <w:pStyle w:val="Heading4"/>
      </w:pPr>
      <w:r w:rsidRPr="0020649B">
        <w:t>EU relations are at a key turning point---cementing strategic partnership prevents extinction</w:t>
      </w:r>
    </w:p>
    <w:p w:rsidR="00C63811" w:rsidRPr="0020649B" w:rsidRDefault="00C63811" w:rsidP="00C63811">
      <w:r w:rsidRPr="0020649B">
        <w:t xml:space="preserve">Dr. Yannis A. </w:t>
      </w:r>
      <w:r w:rsidRPr="0020649B">
        <w:rPr>
          <w:rStyle w:val="StyleStyleBold12pt"/>
        </w:rPr>
        <w:t>Stivachtis 10</w:t>
      </w:r>
      <w:r w:rsidRPr="0020649B">
        <w:t>, Director, International Studies Program, Virginia Polytechnic Institute &amp; State University, “THE IMPERATIVE FOR TRANSATLANTIC COOPERATION,” online: http://www.rieas.gr/research-areas/global-issues/transatlantic-studies/78.html</w:t>
      </w:r>
    </w:p>
    <w:p w:rsidR="00C63811" w:rsidRDefault="00C63811" w:rsidP="00C63811">
      <w:pPr>
        <w:pStyle w:val="card"/>
      </w:pPr>
      <w:r w:rsidRPr="0020649B">
        <w:t xml:space="preserve">There is no doubt that </w:t>
      </w:r>
      <w:r w:rsidRPr="00781EED">
        <w:rPr>
          <w:rStyle w:val="StyleBoldUnderline"/>
          <w:highlight w:val="green"/>
        </w:rPr>
        <w:t>US-Eu</w:t>
      </w:r>
      <w:r w:rsidRPr="0081464F">
        <w:rPr>
          <w:rStyle w:val="StyleBoldUnderline"/>
        </w:rPr>
        <w:t xml:space="preserve">ropean </w:t>
      </w:r>
      <w:r w:rsidRPr="00781EED">
        <w:rPr>
          <w:rStyle w:val="StyleBoldUnderline"/>
          <w:highlight w:val="green"/>
        </w:rPr>
        <w:t>relations are in</w:t>
      </w:r>
      <w:r w:rsidRPr="008F5AA3">
        <w:rPr>
          <w:rStyle w:val="StyleBoldUnderline"/>
        </w:rPr>
        <w:t xml:space="preserve"> a period of </w:t>
      </w:r>
      <w:r w:rsidRPr="00781EED">
        <w:rPr>
          <w:rStyle w:val="StyleBoldUnderline"/>
          <w:highlight w:val="green"/>
        </w:rPr>
        <w:t>transition</w:t>
      </w:r>
      <w:r w:rsidRPr="0020649B">
        <w:t xml:space="preserve">, and that the </w:t>
      </w:r>
      <w:r w:rsidRPr="008F5AA3">
        <w:rPr>
          <w:rStyle w:val="StyleBoldUnderline"/>
        </w:rPr>
        <w:t>stresses</w:t>
      </w:r>
      <w:r w:rsidRPr="0020649B">
        <w:t xml:space="preserve"> and strains </w:t>
      </w:r>
      <w:r w:rsidRPr="008F5AA3">
        <w:rPr>
          <w:rStyle w:val="StyleBoldUnderline"/>
        </w:rPr>
        <w:t xml:space="preserve">of </w:t>
      </w:r>
      <w:r w:rsidRPr="00781EED">
        <w:rPr>
          <w:rStyle w:val="StyleBoldUnderline"/>
          <w:highlight w:val="green"/>
        </w:rPr>
        <w:t>globalization are increasing</w:t>
      </w:r>
      <w:r w:rsidRPr="0020649B">
        <w:t xml:space="preserve"> both </w:t>
      </w:r>
      <w:r w:rsidRPr="008F5AA3">
        <w:rPr>
          <w:rStyle w:val="StyleBoldUnderline"/>
        </w:rPr>
        <w:t xml:space="preserve">the number and the </w:t>
      </w:r>
      <w:r w:rsidRPr="00781EED">
        <w:rPr>
          <w:rStyle w:val="StyleBoldUnderline"/>
          <w:highlight w:val="green"/>
        </w:rPr>
        <w:t>seriousness of</w:t>
      </w:r>
      <w:r w:rsidRPr="0020649B">
        <w:t xml:space="preserve"> the </w:t>
      </w:r>
      <w:r w:rsidRPr="00781EED">
        <w:rPr>
          <w:rStyle w:val="StyleBoldUnderline"/>
          <w:highlight w:val="green"/>
        </w:rPr>
        <w:t>challenges</w:t>
      </w:r>
      <w:r w:rsidRPr="0020649B">
        <w:t xml:space="preserve"> that confront transatlantic relations. </w:t>
      </w:r>
      <w:r w:rsidRPr="0020649B">
        <w:rPr>
          <w:sz w:val="12"/>
        </w:rPr>
        <w:t xml:space="preserve">¶ </w:t>
      </w:r>
      <w:proofErr w:type="gramStart"/>
      <w:r w:rsidRPr="0020649B">
        <w:t>The</w:t>
      </w:r>
      <w:proofErr w:type="gramEnd"/>
      <w:r w:rsidRPr="0020649B">
        <w:t xml:space="preserve"> events of 9/11 and the Iraq War have added significantly to these stresses and strains. At the same time, international </w:t>
      </w:r>
      <w:r w:rsidRPr="00781EED">
        <w:rPr>
          <w:rStyle w:val="StyleBoldUnderline"/>
          <w:highlight w:val="green"/>
        </w:rPr>
        <w:t>terrorism</w:t>
      </w:r>
      <w:r w:rsidRPr="0020649B">
        <w:t xml:space="preserve">, the </w:t>
      </w:r>
      <w:r w:rsidRPr="00781EED">
        <w:rPr>
          <w:rStyle w:val="StyleBoldUnderline"/>
          <w:highlight w:val="green"/>
        </w:rPr>
        <w:t xml:space="preserve">nuclearization </w:t>
      </w:r>
      <w:r w:rsidRPr="0081464F">
        <w:rPr>
          <w:rStyle w:val="StyleBoldUnderline"/>
        </w:rPr>
        <w:t>of North Korea and</w:t>
      </w:r>
      <w:r w:rsidRPr="0081464F">
        <w:t xml:space="preserve"> especially </w:t>
      </w:r>
      <w:r w:rsidRPr="0081464F">
        <w:rPr>
          <w:rStyle w:val="StyleBoldUnderline"/>
        </w:rPr>
        <w:t>Iran</w:t>
      </w:r>
      <w:r w:rsidRPr="0020649B">
        <w:t xml:space="preserve">, the </w:t>
      </w:r>
      <w:r w:rsidRPr="00781EED">
        <w:rPr>
          <w:rStyle w:val="StyleBoldUnderline"/>
          <w:highlight w:val="green"/>
        </w:rPr>
        <w:t>prolif</w:t>
      </w:r>
      <w:r w:rsidRPr="008F5AA3">
        <w:rPr>
          <w:rStyle w:val="StyleBoldUnderline"/>
        </w:rPr>
        <w:t xml:space="preserve">eration </w:t>
      </w:r>
      <w:r w:rsidRPr="00781EED">
        <w:rPr>
          <w:rStyle w:val="StyleBoldUnderline"/>
          <w:highlight w:val="green"/>
        </w:rPr>
        <w:t>of</w:t>
      </w:r>
      <w:r w:rsidRPr="0020649B">
        <w:t xml:space="preserve"> weapons of mass destruction (</w:t>
      </w:r>
      <w:r w:rsidRPr="00781EED">
        <w:rPr>
          <w:rStyle w:val="StyleBoldUnderline"/>
          <w:highlight w:val="green"/>
        </w:rPr>
        <w:t>WMD</w:t>
      </w:r>
      <w:r w:rsidRPr="0020649B">
        <w:t xml:space="preserve">), the </w:t>
      </w:r>
      <w:r w:rsidRPr="00781EED">
        <w:rPr>
          <w:rStyle w:val="StyleBoldUnderline"/>
          <w:highlight w:val="green"/>
        </w:rPr>
        <w:t>transformation of Russia</w:t>
      </w:r>
      <w:r w:rsidRPr="008F5AA3">
        <w:rPr>
          <w:rStyle w:val="StyleBoldUnderline"/>
        </w:rPr>
        <w:t xml:space="preserve"> into a stable and cooperative member of the international community</w:t>
      </w:r>
      <w:r w:rsidRPr="0020649B">
        <w:t xml:space="preserve">, the </w:t>
      </w:r>
      <w:r w:rsidRPr="00781EED">
        <w:rPr>
          <w:rStyle w:val="StyleBoldUnderline"/>
          <w:highlight w:val="green"/>
        </w:rPr>
        <w:t>growing power of China</w:t>
      </w:r>
      <w:r w:rsidRPr="0020649B">
        <w:t xml:space="preserve">, the </w:t>
      </w:r>
      <w:r w:rsidRPr="008F5AA3">
        <w:rPr>
          <w:rStyle w:val="StyleBoldUnderline"/>
        </w:rPr>
        <w:t xml:space="preserve">political and economic </w:t>
      </w:r>
      <w:r w:rsidRPr="00781EED">
        <w:rPr>
          <w:rStyle w:val="StyleBoldUnderline"/>
          <w:highlight w:val="green"/>
        </w:rPr>
        <w:t>transformation</w:t>
      </w:r>
      <w:r w:rsidRPr="0020649B">
        <w:t xml:space="preserve"> and integration </w:t>
      </w:r>
      <w:r w:rsidRPr="00781EED">
        <w:rPr>
          <w:rStyle w:val="StyleBoldUnderline"/>
          <w:highlight w:val="green"/>
        </w:rPr>
        <w:t>of the Caucasian and Central Asian states</w:t>
      </w:r>
      <w:r w:rsidRPr="0020649B">
        <w:t xml:space="preserve">, the </w:t>
      </w:r>
      <w:r w:rsidRPr="008F5AA3">
        <w:rPr>
          <w:rStyle w:val="StyleBoldUnderline"/>
        </w:rPr>
        <w:t xml:space="preserve">integration and </w:t>
      </w:r>
      <w:r w:rsidRPr="0081464F">
        <w:rPr>
          <w:rStyle w:val="StyleBoldUnderline"/>
        </w:rPr>
        <w:t>stabilization of the Balkan</w:t>
      </w:r>
      <w:r w:rsidRPr="0020649B">
        <w:t xml:space="preserve"> </w:t>
      </w:r>
      <w:r w:rsidRPr="008F5AA3">
        <w:rPr>
          <w:rStyle w:val="StyleBoldUnderline"/>
        </w:rPr>
        <w:t>countries</w:t>
      </w:r>
      <w:r w:rsidRPr="0020649B">
        <w:t xml:space="preserve">, the </w:t>
      </w:r>
      <w:r w:rsidRPr="008F5AA3">
        <w:rPr>
          <w:rStyle w:val="StyleBoldUnderline"/>
        </w:rPr>
        <w:t xml:space="preserve">promotion of peace and </w:t>
      </w:r>
      <w:r w:rsidRPr="00781EED">
        <w:rPr>
          <w:rStyle w:val="StyleBoldUnderline"/>
          <w:highlight w:val="green"/>
        </w:rPr>
        <w:t>stability in the Middle East, poverty, climate change, AIDS</w:t>
      </w:r>
      <w:r w:rsidRPr="0020649B">
        <w:t xml:space="preserve"> </w:t>
      </w:r>
      <w:r w:rsidRPr="008F5AA3">
        <w:rPr>
          <w:rStyle w:val="StyleBoldUnderline"/>
        </w:rPr>
        <w:t>and other</w:t>
      </w:r>
      <w:r w:rsidRPr="0020649B">
        <w:t xml:space="preserve"> emergent problems and </w:t>
      </w:r>
      <w:r w:rsidRPr="008F5AA3">
        <w:rPr>
          <w:rStyle w:val="StyleBoldUnderline"/>
        </w:rPr>
        <w:t>situations</w:t>
      </w:r>
      <w:r w:rsidRPr="0020649B">
        <w:t xml:space="preserve"> </w:t>
      </w:r>
      <w:r w:rsidRPr="00781EED">
        <w:rPr>
          <w:rStyle w:val="StyleBoldUnderline"/>
          <w:highlight w:val="green"/>
        </w:rPr>
        <w:t>require further cooperation</w:t>
      </w:r>
      <w:r w:rsidRPr="0020649B">
        <w:t xml:space="preserve"> among countries at the regional, global and institutional levels. </w:t>
      </w:r>
      <w:r w:rsidRPr="0020649B">
        <w:rPr>
          <w:sz w:val="12"/>
        </w:rPr>
        <w:t xml:space="preserve">¶ </w:t>
      </w:r>
      <w:r w:rsidRPr="0020649B">
        <w:t xml:space="preserve">Therefore, </w:t>
      </w:r>
      <w:r w:rsidRPr="008F5AA3">
        <w:rPr>
          <w:rStyle w:val="StyleBoldUnderline"/>
        </w:rPr>
        <w:t xml:space="preserve">cooperation </w:t>
      </w:r>
      <w:r w:rsidRPr="00781EED">
        <w:rPr>
          <w:rStyle w:val="StyleBoldUnderline"/>
          <w:highlight w:val="green"/>
        </w:rPr>
        <w:t>between the U.S. and Europe</w:t>
      </w:r>
      <w:r w:rsidRPr="008F5AA3">
        <w:rPr>
          <w:rStyle w:val="StyleBoldUnderline"/>
        </w:rPr>
        <w:t xml:space="preserve"> is</w:t>
      </w:r>
      <w:r w:rsidRPr="0020649B">
        <w:t xml:space="preserve"> </w:t>
      </w:r>
      <w:r w:rsidRPr="0020649B">
        <w:rPr>
          <w:rStyle w:val="Emphasis"/>
        </w:rPr>
        <w:t>more imperative than ever</w:t>
      </w:r>
      <w:r w:rsidRPr="0020649B">
        <w:t xml:space="preserve"> </w:t>
      </w:r>
      <w:r w:rsidRPr="00781EED">
        <w:rPr>
          <w:rStyle w:val="StyleBoldUnderline"/>
          <w:highlight w:val="green"/>
        </w:rPr>
        <w:t>to deal effectively with these problems</w:t>
      </w:r>
      <w:r w:rsidRPr="0020649B">
        <w:t xml:space="preserve">. It is fair to say that the challenges of crafting a new relationship between the U.S. and the EU as well as between the U.S. and NATO are more regional than global, but the </w:t>
      </w:r>
      <w:r w:rsidRPr="00781EED">
        <w:rPr>
          <w:rStyle w:val="StyleBoldUnderline"/>
          <w:highlight w:val="green"/>
        </w:rPr>
        <w:t>implications of success or failure will be global</w:t>
      </w:r>
      <w:r w:rsidRPr="0020649B">
        <w:t xml:space="preserve">. </w:t>
      </w:r>
      <w:r w:rsidRPr="0020649B">
        <w:rPr>
          <w:sz w:val="12"/>
        </w:rPr>
        <w:t xml:space="preserve">¶ </w:t>
      </w:r>
      <w:proofErr w:type="gramStart"/>
      <w:r w:rsidRPr="00781EED">
        <w:rPr>
          <w:rStyle w:val="StyleBoldUnderline"/>
          <w:highlight w:val="green"/>
        </w:rPr>
        <w:t>The</w:t>
      </w:r>
      <w:proofErr w:type="gramEnd"/>
      <w:r w:rsidRPr="008F5AA3">
        <w:rPr>
          <w:rStyle w:val="StyleBoldUnderline"/>
        </w:rPr>
        <w:t xml:space="preserve"> transatlantic </w:t>
      </w:r>
      <w:r w:rsidRPr="00781EED">
        <w:rPr>
          <w:rStyle w:val="StyleBoldUnderline"/>
          <w:highlight w:val="green"/>
        </w:rPr>
        <w:t>relationship is still in crisis</w:t>
      </w:r>
      <w:r w:rsidRPr="0020649B">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20649B">
        <w:rPr>
          <w:sz w:val="12"/>
        </w:rPr>
        <w:t xml:space="preserve">¶ </w:t>
      </w:r>
      <w:r w:rsidRPr="00781EED">
        <w:rPr>
          <w:rStyle w:val="StyleBoldUnderline"/>
          <w:highlight w:val="green"/>
        </w:rPr>
        <w:t>Questions such as</w:t>
      </w:r>
      <w:r w:rsidRPr="0020649B">
        <w:t xml:space="preserve">, the future role of NATO and its relationship to the common European Security and Defense policy (ESDP), or </w:t>
      </w:r>
      <w:r w:rsidRPr="00781EED">
        <w:rPr>
          <w:rStyle w:val="StyleBoldUnderline"/>
          <w:highlight w:val="green"/>
        </w:rPr>
        <w:t>what constitutes terrorism and what the rights of captured</w:t>
      </w:r>
      <w:r w:rsidRPr="0020649B">
        <w:rPr>
          <w:rStyle w:val="Emphasis"/>
        </w:rPr>
        <w:t xml:space="preserve"> suspected </w:t>
      </w:r>
      <w:r w:rsidRPr="00781EED">
        <w:rPr>
          <w:rStyle w:val="StyleBoldUnderline"/>
          <w:highlight w:val="green"/>
        </w:rPr>
        <w:t>terrorists</w:t>
      </w:r>
      <w:r w:rsidRPr="0020649B">
        <w:rPr>
          <w:rStyle w:val="Emphasis"/>
        </w:rPr>
        <w:t xml:space="preserve"> are, </w:t>
      </w:r>
      <w:r w:rsidRPr="00781EED">
        <w:rPr>
          <w:rStyle w:val="StyleBoldUnderline"/>
          <w:highlight w:val="green"/>
        </w:rPr>
        <w:t>have been added to the list of US-Eu</w:t>
      </w:r>
      <w:r w:rsidRPr="0020649B">
        <w:rPr>
          <w:rStyle w:val="Emphasis"/>
        </w:rPr>
        <w:t xml:space="preserve">ropean </w:t>
      </w:r>
      <w:r w:rsidRPr="00781EED">
        <w:rPr>
          <w:rStyle w:val="StyleBoldUnderline"/>
          <w:highlight w:val="green"/>
        </w:rPr>
        <w:t>disagreements</w:t>
      </w:r>
      <w:r w:rsidRPr="0020649B">
        <w:t xml:space="preserve">. </w:t>
      </w:r>
      <w:r w:rsidRPr="0020649B">
        <w:rPr>
          <w:sz w:val="12"/>
        </w:rPr>
        <w:t xml:space="preserve">¶ </w:t>
      </w:r>
      <w:proofErr w:type="gramStart"/>
      <w:r w:rsidRPr="0020649B">
        <w:lastRenderedPageBreak/>
        <w:t>There</w:t>
      </w:r>
      <w:proofErr w:type="gramEnd"/>
      <w:r w:rsidRPr="0020649B">
        <w:t xml:space="preserve"> are two reasons for concern regarding the transatlantic rift. First, </w:t>
      </w:r>
      <w:r w:rsidRPr="00781EED">
        <w:rPr>
          <w:rStyle w:val="StyleBoldUnderline"/>
          <w:highlight w:val="green"/>
        </w:rPr>
        <w:t>if</w:t>
      </w:r>
      <w:r w:rsidRPr="008F5AA3">
        <w:rPr>
          <w:rStyle w:val="StyleBoldUnderline"/>
        </w:rPr>
        <w:t xml:space="preserve"> European </w:t>
      </w:r>
      <w:r w:rsidRPr="00781EED">
        <w:rPr>
          <w:rStyle w:val="StyleBoldUnderline"/>
          <w:highlight w:val="green"/>
        </w:rPr>
        <w:t>leaders conclude</w:t>
      </w:r>
      <w:r w:rsidRPr="008F5AA3">
        <w:rPr>
          <w:rStyle w:val="StyleBoldUnderline"/>
        </w:rPr>
        <w:t xml:space="preserve"> that </w:t>
      </w:r>
      <w:r w:rsidRPr="00781EED">
        <w:rPr>
          <w:rStyle w:val="StyleBoldUnderline"/>
          <w:highlight w:val="green"/>
        </w:rPr>
        <w:t>Europe must become counterweight to the U.S.,</w:t>
      </w:r>
      <w:r w:rsidRPr="0020649B">
        <w:t xml:space="preserve"> </w:t>
      </w:r>
      <w:r w:rsidRPr="008F5AA3">
        <w:rPr>
          <w:rStyle w:val="StyleBoldUnderline"/>
        </w:rPr>
        <w:t xml:space="preserve">rather than a partner, </w:t>
      </w:r>
      <w:r w:rsidRPr="00781EED">
        <w:rPr>
          <w:rStyle w:val="StyleBoldUnderline"/>
          <w:highlight w:val="green"/>
        </w:rPr>
        <w:t>it will be difficult to engage</w:t>
      </w:r>
      <w:r w:rsidRPr="008F5AA3">
        <w:rPr>
          <w:rStyle w:val="StyleBoldUnderline"/>
        </w:rPr>
        <w:t xml:space="preserve"> in</w:t>
      </w:r>
      <w:r w:rsidRPr="0020649B">
        <w:t xml:space="preserve"> the kind of open </w:t>
      </w:r>
      <w:r w:rsidRPr="008F5AA3">
        <w:rPr>
          <w:rStyle w:val="StyleBoldUnderline"/>
        </w:rPr>
        <w:t>search for a common ground</w:t>
      </w:r>
      <w:r w:rsidRPr="0020649B">
        <w:t xml:space="preserve"> than an elective partnership requires. Second, there is a risk that public opinion in both the U.S. and Europe will make it difficult even for leaders who want to forge a new relationship to make the necessary accommodations</w:t>
      </w:r>
      <w:proofErr w:type="gramStart"/>
      <w:r w:rsidRPr="0020649B">
        <w:t>.</w:t>
      </w:r>
      <w:r w:rsidRPr="0020649B">
        <w:rPr>
          <w:sz w:val="12"/>
        </w:rPr>
        <w:t>¶</w:t>
      </w:r>
      <w:proofErr w:type="gramEnd"/>
      <w:r w:rsidRPr="0020649B">
        <w:rPr>
          <w:sz w:val="12"/>
        </w:rPr>
        <w:t xml:space="preserve"> </w:t>
      </w:r>
      <w:r w:rsidRPr="00781EED">
        <w:rPr>
          <w:rStyle w:val="StyleBoldUnderline"/>
          <w:highlight w:val="green"/>
        </w:rPr>
        <w:t>If both sides</w:t>
      </w:r>
      <w:r w:rsidRPr="0020649B">
        <w:t xml:space="preserve"> would </w:t>
      </w:r>
      <w:r w:rsidRPr="00781EED">
        <w:rPr>
          <w:rStyle w:val="StyleBoldUnderline"/>
          <w:highlight w:val="green"/>
        </w:rPr>
        <w:t>actively work</w:t>
      </w:r>
      <w:r w:rsidRPr="0020649B">
        <w:rPr>
          <w:rStyle w:val="Emphasis"/>
        </w:rPr>
        <w:t xml:space="preserve"> to heal the breach</w:t>
      </w:r>
      <w:r w:rsidRPr="0020649B">
        <w:t xml:space="preserve">, </w:t>
      </w:r>
      <w:r w:rsidRPr="008F5AA3">
        <w:rPr>
          <w:rStyle w:val="StyleBoldUnderline"/>
        </w:rPr>
        <w:t>a new opportunity could be created.</w:t>
      </w:r>
      <w:r w:rsidRPr="0020649B">
        <w:t xml:space="preserve"> </w:t>
      </w:r>
      <w:r w:rsidRPr="0020649B">
        <w:rPr>
          <w:rStyle w:val="Emphasis"/>
        </w:rPr>
        <w:t xml:space="preserve">A </w:t>
      </w:r>
      <w:r w:rsidRPr="00781EED">
        <w:rPr>
          <w:rStyle w:val="StyleBoldUnderline"/>
          <w:highlight w:val="green"/>
        </w:rPr>
        <w:t>vibrant</w:t>
      </w:r>
      <w:r w:rsidRPr="0020649B">
        <w:rPr>
          <w:rStyle w:val="Emphasis"/>
        </w:rPr>
        <w:t xml:space="preserve"> transatlantic </w:t>
      </w:r>
      <w:r w:rsidRPr="00781EED">
        <w:rPr>
          <w:rStyle w:val="StyleBoldUnderline"/>
          <w:highlight w:val="green"/>
        </w:rPr>
        <w:t>partnership remains a</w:t>
      </w:r>
      <w:r w:rsidRPr="0020649B">
        <w:rPr>
          <w:rStyle w:val="Emphasis"/>
        </w:rPr>
        <w:t xml:space="preserve"> real </w:t>
      </w:r>
      <w:r w:rsidRPr="00781EED">
        <w:rPr>
          <w:rStyle w:val="StyleBoldUnderline"/>
          <w:highlight w:val="green"/>
        </w:rPr>
        <w:t>possibility, but only if both sides make the necessary political commitment</w:t>
      </w:r>
      <w:r w:rsidRPr="0020649B">
        <w:t xml:space="preserve">. </w:t>
      </w:r>
    </w:p>
    <w:p w:rsidR="00C63811" w:rsidRDefault="00C63811" w:rsidP="00C63811">
      <w:pPr>
        <w:pStyle w:val="Heading4"/>
        <w:rPr>
          <w:sz w:val="24"/>
        </w:rPr>
      </w:pPr>
      <w:r>
        <w:t xml:space="preserve">Second is habeas litigation – Habeas rights specifically bolster US credibility – the plan’s court action solves </w:t>
      </w:r>
    </w:p>
    <w:p w:rsidR="00C63811" w:rsidRPr="0081119C" w:rsidRDefault="00C63811" w:rsidP="00C63811">
      <w:pPr>
        <w:rPr>
          <w:b/>
          <w:sz w:val="26"/>
        </w:rPr>
      </w:pPr>
      <w:r>
        <w:rPr>
          <w:rStyle w:val="StyleStyleBold12pt"/>
        </w:rPr>
        <w:t xml:space="preserve">Sidhu 11  </w:t>
      </w:r>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w:t>
      </w:r>
      <w:proofErr w:type="gramStart"/>
      <w:r>
        <w:t>?article</w:t>
      </w:r>
      <w:proofErr w:type="gramEnd"/>
      <w:r>
        <w:t>=1003&amp;context=nslb]</w:t>
      </w:r>
    </w:p>
    <w:p w:rsidR="00C63811" w:rsidRDefault="00C63811" w:rsidP="00C63811">
      <w:pPr>
        <w:pStyle w:val="card"/>
      </w:pPr>
      <w:r>
        <w:t xml:space="preserve">The “Great Wall” </w:t>
      </w:r>
      <w:r>
        <w:rPr>
          <w:rStyle w:val="StyleBoldUnderline"/>
        </w:rPr>
        <w:t xml:space="preserve">The </w:t>
      </w:r>
      <w:r>
        <w:rPr>
          <w:rStyle w:val="Emphasis"/>
        </w:rPr>
        <w:t xml:space="preserve">writ of </w:t>
      </w:r>
      <w:r w:rsidRPr="00781EED">
        <w:rPr>
          <w:rStyle w:val="StyleBoldUnderline"/>
          <w:highlight w:val="green"/>
        </w:rPr>
        <w:t xml:space="preserve">habeas </w:t>
      </w:r>
      <w:r>
        <w:rPr>
          <w:rStyle w:val="Emphasis"/>
        </w:rPr>
        <w:t>corpus</w:t>
      </w:r>
      <w:r>
        <w:rPr>
          <w:rStyle w:val="StyleBoldUnderline"/>
        </w:rPr>
        <w:t xml:space="preserve"> </w:t>
      </w:r>
      <w:r w:rsidRPr="00781EED">
        <w:rPr>
          <w:rStyle w:val="StyleBoldUnderline"/>
          <w:highlight w:val="green"/>
        </w:rPr>
        <w:t>enables</w:t>
      </w:r>
      <w:r>
        <w:rPr>
          <w:rStyle w:val="StyleBoldUnderline"/>
        </w:rPr>
        <w:t xml:space="preserve"> an individual to challenge the factual basis and legality of his detention</w:t>
      </w:r>
      <w:proofErr w:type="gramStart"/>
      <w:r>
        <w:t>,91</w:t>
      </w:r>
      <w:proofErr w:type="gramEnd"/>
      <w:r>
        <w:t xml:space="preserve"> </w:t>
      </w:r>
      <w:r>
        <w:rPr>
          <w:rStyle w:val="StyleBoldUnderline"/>
        </w:rPr>
        <w:t xml:space="preserve">activating </w:t>
      </w:r>
      <w:r w:rsidRPr="00781EED">
        <w:rPr>
          <w:rStyle w:val="StyleBoldUnderline"/>
          <w:highlight w:val="green"/>
        </w:rPr>
        <w:t>the judiciary’s review function</w:t>
      </w:r>
      <w:r>
        <w:rPr>
          <w:rStyle w:val="StyleBoldUnderline"/>
        </w:rPr>
        <w:t xml:space="preserve"> in the separation of powers</w:t>
      </w:r>
      <w:r>
        <w:t xml:space="preserve"> scheme.92 </w:t>
      </w:r>
      <w:r>
        <w:rPr>
          <w:rStyle w:val="StyleBoldUnderline"/>
        </w:rPr>
        <w:t>Because the writ acts to secure individual liberty by way of the judicial checking of unlawful executive detentions</w:t>
      </w:r>
      <w:r>
        <w:t xml:space="preserve">, </w:t>
      </w:r>
      <w:r>
        <w:rPr>
          <w:rStyle w:val="Emphasis"/>
        </w:rPr>
        <w:t>the writ has been regarded as a bulwark of liberty</w:t>
      </w:r>
      <w:r>
        <w:t>. The Supreme Court has observed, for example, that “</w:t>
      </w:r>
      <w:r w:rsidRPr="00781EED">
        <w:rPr>
          <w:rStyle w:val="StyleBoldUnderline"/>
          <w:highlight w:val="green"/>
        </w:rPr>
        <w:t>There is no higher duty</w:t>
      </w:r>
      <w:r>
        <w:rPr>
          <w:rStyle w:val="StyleBoldUnderline"/>
        </w:rPr>
        <w:t xml:space="preserve"> of a court</w:t>
      </w:r>
      <w:r>
        <w:t xml:space="preserve">, under our constitutional system, </w:t>
      </w:r>
      <w:r>
        <w:rPr>
          <w:rStyle w:val="StyleBoldUnderline"/>
        </w:rPr>
        <w:t>than the careful processing and adjudication of petitions for writs of habeas corpus</w:t>
      </w:r>
      <w:r>
        <w:t xml:space="preserve"> . . </w:t>
      </w:r>
      <w:proofErr w:type="gramStart"/>
      <w:r>
        <w:t>. .”</w:t>
      </w:r>
      <w:proofErr w:type="gramEnd"/>
      <w:r>
        <w:t xml:space="preserve">93 </w:t>
      </w:r>
      <w:r w:rsidRPr="00781EED">
        <w:rPr>
          <w:rStyle w:val="StyleBoldUnderline"/>
          <w:highlight w:val="green"/>
        </w:rPr>
        <w:t>The writ is seen as a vital aspect of American jurisprudence, and an essential element of the law</w:t>
      </w:r>
      <w:r>
        <w:t xml:space="preserve"> since the time of the Framers.94 </w:t>
      </w:r>
      <w:r>
        <w:rPr>
          <w:rStyle w:val="StyleBoldUnderline"/>
        </w:rPr>
        <w:t>The U</w:t>
      </w:r>
      <w:r>
        <w:t xml:space="preserve">nited </w:t>
      </w:r>
      <w:r>
        <w:rPr>
          <w:rStyle w:val="StyleBoldUnderline"/>
        </w:rPr>
        <w:t>S</w:t>
      </w:r>
      <w:r>
        <w:t xml:space="preserve">tates </w:t>
      </w:r>
      <w:r>
        <w:rPr>
          <w:rStyle w:val="StyleBoldUnderline"/>
        </w:rPr>
        <w:t>is a conspicuous actor in the world theater, subject to the interests and inclinations of other players, and possessing a similar, natural desire to shape the global community in a manner most favorable to its own objects.</w:t>
      </w:r>
      <w:r>
        <w:t xml:space="preserve"> The tendency to attempt to inﬂuence others is an inevitable symptom of international heterogeneity and, at present, the United States is mired in an epic battle with fundamentalists bent on using terrorism as a means to repel</w:t>
      </w:r>
      <w:proofErr w:type="gramStart"/>
      <w:r>
        <w:t>,95</w:t>
      </w:r>
      <w:proofErr w:type="gramEnd"/>
      <w:r>
        <w:t xml:space="preserve"> if not destroy, America.96 </w:t>
      </w:r>
      <w:r w:rsidRPr="00781EED">
        <w:rPr>
          <w:rStyle w:val="StyleBoldUnderline"/>
          <w:highlight w:val="green"/>
        </w:rPr>
        <w:t xml:space="preserve">American </w:t>
      </w:r>
      <w:r>
        <w:rPr>
          <w:rStyle w:val="StyleBoldUnderline"/>
        </w:rPr>
        <w:t xml:space="preserve">success in </w:t>
      </w:r>
      <w:r w:rsidRPr="00781EED">
        <w:rPr>
          <w:rStyle w:val="StyleBoldUnderline"/>
          <w:highlight w:val="green"/>
        </w:rPr>
        <w:t>foreign policy depends on</w:t>
      </w:r>
      <w:r>
        <w:rPr>
          <w:rStyle w:val="StyleBoldUnderline"/>
        </w:rPr>
        <w:t xml:space="preserve"> the internal assets available to and usable by the United States</w:t>
      </w:r>
      <w:r>
        <w:t xml:space="preserve">, </w:t>
      </w:r>
      <w:r>
        <w:rPr>
          <w:rStyle w:val="Emphasis"/>
        </w:rPr>
        <w:t xml:space="preserve">including its </w:t>
      </w:r>
      <w:r w:rsidRPr="00781EED">
        <w:rPr>
          <w:rStyle w:val="StyleBoldUnderline"/>
          <w:highlight w:val="green"/>
        </w:rPr>
        <w:t>soft power. The law in America is an aspect of</w:t>
      </w:r>
      <w:r>
        <w:rPr>
          <w:rStyle w:val="Emphasis"/>
        </w:rPr>
        <w:t xml:space="preserve"> its national </w:t>
      </w:r>
      <w:r w:rsidRPr="00781EED">
        <w:rPr>
          <w:rStyle w:val="StyleBoldUnderline"/>
          <w:highlight w:val="green"/>
        </w:rPr>
        <w:t>soft power.</w:t>
      </w:r>
      <w:r>
        <w:t xml:space="preserve"> In particular, </w:t>
      </w:r>
      <w:r>
        <w:rPr>
          <w:rStyle w:val="StyleBoldUnderline"/>
        </w:rPr>
        <w:t xml:space="preserve">the </w:t>
      </w:r>
      <w:r w:rsidRPr="00781EED">
        <w:rPr>
          <w:rStyle w:val="StyleBoldUnderline"/>
          <w:highlight w:val="green"/>
        </w:rPr>
        <w:t>moderates</w:t>
      </w:r>
      <w:r>
        <w:rPr>
          <w:rStyle w:val="StyleBoldUnderline"/>
        </w:rPr>
        <w:t xml:space="preserve"> in the Muslim world</w:t>
      </w:r>
      <w:r>
        <w:t xml:space="preserve">—the intended audience of America’s soft power— </w:t>
      </w:r>
      <w:r w:rsidRPr="00781EED">
        <w:rPr>
          <w:rStyle w:val="StyleBoldUnderline"/>
          <w:highlight w:val="green"/>
        </w:rPr>
        <w:t>may ﬁnd attractive the American</w:t>
      </w:r>
      <w:r>
        <w:rPr>
          <w:rStyle w:val="StyleBoldUnderline"/>
        </w:rPr>
        <w:t xml:space="preserve"> constitutional </w:t>
      </w:r>
      <w:r w:rsidRPr="00781EED">
        <w:rPr>
          <w:rStyle w:val="StyleBoldUnderline"/>
          <w:highlight w:val="green"/>
        </w:rPr>
        <w:t>system of governance in which</w:t>
      </w:r>
      <w:r>
        <w:t xml:space="preserve"> 1) the people are the sovereign and the government consists of merely temporary and recallable agents of the people, 2) </w:t>
      </w:r>
      <w:r>
        <w:rPr>
          <w:rStyle w:val="StyleBoldUnderline"/>
        </w:rPr>
        <w:t>federal power is diffused</w:t>
      </w:r>
      <w:r>
        <w:t xml:space="preserve"> so as to diminish the possibility that any branch of the government, or any of them acting in tandem, can infringe upon the liberty of the people, 3) structural protections notwithstanding, the </w:t>
      </w:r>
      <w:r>
        <w:rPr>
          <w:rStyle w:val="StyleBoldUnderline"/>
        </w:rPr>
        <w:t>people are entitled to certain substantive rights</w:t>
      </w:r>
      <w: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Pr>
          <w:rStyle w:val="StyleBoldUnderline"/>
        </w:rPr>
        <w:t>the courts are to ensure that the people’s rights to life, liberty, and property are not abridged</w:t>
      </w:r>
      <w:r>
        <w:t xml:space="preserve">, according to law, by the government or others, and 6) </w:t>
      </w:r>
      <w:r w:rsidRPr="00781EED">
        <w:rPr>
          <w:rStyle w:val="StyleBoldUnderline"/>
          <w:highlight w:val="green"/>
        </w:rPr>
        <w:t>individuals</w:t>
      </w:r>
      <w:r>
        <w:rPr>
          <w:rStyle w:val="Emphasis"/>
        </w:rPr>
        <w:t xml:space="preserve"> deprived of liberty </w:t>
      </w:r>
      <w:r w:rsidRPr="00781EED">
        <w:rPr>
          <w:rStyle w:val="StyleBoldUnderline"/>
          <w:highlight w:val="green"/>
        </w:rPr>
        <w:t xml:space="preserve">have </w:t>
      </w:r>
      <w:r>
        <w:rPr>
          <w:rStyle w:val="Emphasis"/>
        </w:rPr>
        <w:t xml:space="preserve">available to them the writ of </w:t>
      </w:r>
      <w:r w:rsidRPr="00781EED">
        <w:rPr>
          <w:rStyle w:val="StyleBoldUnderline"/>
          <w:highlight w:val="green"/>
        </w:rPr>
        <w:t xml:space="preserve">habeas </w:t>
      </w:r>
      <w:r>
        <w:rPr>
          <w:rStyle w:val="Emphasis"/>
        </w:rPr>
        <w:t>corpus to invoke the judiciary’s checking function as to executive detention decisions.</w:t>
      </w:r>
      <w:r>
        <w:t xml:space="preserve"> The Constitution, in the eyes of Judge Learned Hand, is “the best political document ever made.”97 If the aforementioned constitutional principles are part of the closest approximation to a just and reasoned society produced by man, surely </w:t>
      </w:r>
      <w:r>
        <w:rPr>
          <w:rStyle w:val="StyleBoldUnderline"/>
        </w:rPr>
        <w:t>they may have some persuasive appeal to the rest of the world, including moderate Muslims</w:t>
      </w:r>
      <w:r>
        <w:t xml:space="preserve"> who generally live in areas less respectful of minority rights and religious pluralism. </w:t>
      </w:r>
      <w:r>
        <w:rPr>
          <w:rStyle w:val="StyleBoldUnderline"/>
        </w:rPr>
        <w:t xml:space="preserve">Such </w:t>
      </w:r>
      <w:r w:rsidRPr="00781EED">
        <w:rPr>
          <w:rStyle w:val="StyleBoldUnderline"/>
          <w:highlight w:val="green"/>
        </w:rPr>
        <w:t>reverence is to be expected</w:t>
      </w:r>
      <w:r>
        <w:rPr>
          <w:rStyle w:val="StyleBoldUnderline"/>
        </w:rPr>
        <w:t xml:space="preserve"> and warranted </w:t>
      </w:r>
      <w:r w:rsidRPr="00781EED">
        <w:rPr>
          <w:rStyle w:val="StyleBoldUnderline"/>
          <w:highlight w:val="green"/>
        </w:rPr>
        <w:t>only if the United States has remained true to these constitutional principles in practice,</w:t>
      </w:r>
      <w:r>
        <w:t xml:space="preserve"> and in particular, in its behavior in the aftermath of the 9/11 attacks, when national stress is heightened and the option of deviating from such values in favor of an expedient “law of necessity” </w:t>
      </w:r>
      <w:r>
        <w:lastRenderedPageBreak/>
        <w:t xml:space="preserve">similarly tempting.98 The extent to which the United States has remained true to itself as a nation of laws—and thus may credibly claim such legal soft power—is the subject of the next section. II. THE COURTS AND SOFT POWER The Judiciary In Wartime </w:t>
      </w:r>
      <w:r>
        <w:rPr>
          <w:rStyle w:val="StyleBoldUnderline"/>
        </w:rPr>
        <w:t>The United States has been charged with being unfaithful to its own laws and values in its prosecution of the post-9/11 campaign against transnational terrorism.</w:t>
      </w:r>
      <w:r>
        <w:t xml:space="preserve"> With respect to its conduct outside of the United States, following 9/11, </w:t>
      </w:r>
      <w:r>
        <w:rPr>
          <w:rStyle w:val="StyleBoldUnderline"/>
        </w:rPr>
        <w:t>America has been alleged to have tortured captured individuals</w:t>
      </w:r>
      <w:r>
        <w:t xml:space="preserve"> in violation of its domestic and international legal obligations</w:t>
      </w:r>
      <w:proofErr w:type="gramStart"/>
      <w:r>
        <w:t>,99</w:t>
      </w:r>
      <w:proofErr w:type="gramEnd"/>
      <w:r>
        <w:t xml:space="preserve"> </w:t>
      </w:r>
      <w:r>
        <w:rPr>
          <w:rStyle w:val="StyleBoldUnderline"/>
        </w:rPr>
        <w:t>and detained individuals indeﬁ nitely</w:t>
      </w:r>
      <w: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Pr>
          <w:rStyle w:val="Emphasis"/>
        </w:rPr>
        <w:t xml:space="preserve">The mere perception that they bear any resemblance to the truth undoubtedly impairs </w:t>
      </w:r>
      <w:r w:rsidRPr="00781EED">
        <w:rPr>
          <w:rStyle w:val="StyleBoldUnderline"/>
          <w:highlight w:val="green"/>
        </w:rPr>
        <w:t>the way in which the United States is viewed by Muslims around the world</w:t>
      </w:r>
      <w:r>
        <w:t xml:space="preserve">, including Muslim-Americans, </w:t>
      </w:r>
      <w:r>
        <w:rPr>
          <w:rStyle w:val="Emphasis"/>
        </w:rPr>
        <w:t xml:space="preserve">and thus </w:t>
      </w:r>
      <w:r w:rsidRPr="00781EED">
        <w:rPr>
          <w:rStyle w:val="StyleBoldUnderline"/>
          <w:highlight w:val="green"/>
        </w:rPr>
        <w:t>diminishes</w:t>
      </w:r>
      <w:r>
        <w:rPr>
          <w:rStyle w:val="Emphasis"/>
        </w:rPr>
        <w:t xml:space="preserve"> the </w:t>
      </w:r>
      <w:r w:rsidRPr="00781EED">
        <w:rPr>
          <w:rStyle w:val="StyleBoldUnderline"/>
          <w:highlight w:val="green"/>
        </w:rPr>
        <w:t>U</w:t>
      </w:r>
      <w:r>
        <w:rPr>
          <w:rStyle w:val="Emphasis"/>
        </w:rPr>
        <w:t xml:space="preserve">nited </w:t>
      </w:r>
      <w:r w:rsidRPr="00781EED">
        <w:rPr>
          <w:rStyle w:val="StyleBoldUnderline"/>
          <w:highlight w:val="green"/>
        </w:rPr>
        <w:t>S</w:t>
      </w:r>
      <w:r>
        <w:rPr>
          <w:rStyle w:val="Emphasis"/>
        </w:rPr>
        <w:t xml:space="preserve">tates’ </w:t>
      </w:r>
      <w:r w:rsidRPr="00781EED">
        <w:rPr>
          <w:rStyle w:val="StyleBoldUnderline"/>
          <w:highlight w:val="green"/>
        </w:rPr>
        <w:t>soft power</w:t>
      </w:r>
      <w:r>
        <w:rPr>
          <w:rStyle w:val="Emphasis"/>
        </w:rPr>
        <w:t xml:space="preserve"> resources</w:t>
      </w:r>
      <w:r>
        <w:t xml:space="preserve">.104 </w:t>
      </w:r>
      <w:r>
        <w:rPr>
          <w:rStyle w:val="StyleBoldUnderline"/>
        </w:rPr>
        <w:t xml:space="preserve">The degree to which they are valid degrades the ability of the United States to argue persuasively that it not only touts the rule of law, but </w:t>
      </w:r>
      <w:r>
        <w:rPr>
          <w:rStyle w:val="Emphasis"/>
        </w:rPr>
        <w:t>exhibits actual ﬁ delity to the law in times of crisis</w:t>
      </w:r>
      <w: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781EED">
        <w:rPr>
          <w:rStyle w:val="StyleBoldUnderline"/>
          <w:highlight w:val="green"/>
        </w:rPr>
        <w:t>the judiciary</w:t>
      </w:r>
      <w:r>
        <w:rPr>
          <w:rStyle w:val="StyleBoldUnderline"/>
        </w:rPr>
        <w:t xml:space="preserve"> has been faithful to the rule of law after 9/11 and as such </w:t>
      </w:r>
      <w:r w:rsidRPr="00781EED">
        <w:rPr>
          <w:rStyle w:val="StyleBoldUnderline"/>
          <w:highlight w:val="green"/>
        </w:rPr>
        <w:t>should be considered a positive instrument of American soft power</w:t>
      </w:r>
      <w:r>
        <w:rPr>
          <w:rStyle w:val="Emphasis"/>
        </w:rPr>
        <w:t>.</w:t>
      </w:r>
      <w: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C63811" w:rsidRPr="003E7131" w:rsidRDefault="00C63811" w:rsidP="00C63811">
      <w:pPr>
        <w:pStyle w:val="Heading4"/>
      </w:pPr>
      <w:r>
        <w:t>That’s key to maintain</w:t>
      </w:r>
      <w:r w:rsidRPr="003E7131">
        <w:t xml:space="preserve"> heg </w:t>
      </w:r>
      <w:r>
        <w:t>and solves the need for executive flex</w:t>
      </w:r>
      <w:r w:rsidRPr="003E7131">
        <w:t xml:space="preserve">---legitimacy is the </w:t>
      </w:r>
      <w:r w:rsidRPr="003E7131">
        <w:rPr>
          <w:u w:val="single"/>
        </w:rPr>
        <w:t>vital</w:t>
      </w:r>
      <w:r w:rsidRPr="003E7131">
        <w:t xml:space="preserve"> internal link to global stability</w:t>
      </w:r>
    </w:p>
    <w:p w:rsidR="00C63811" w:rsidRPr="003E7131" w:rsidRDefault="00C63811" w:rsidP="00C63811">
      <w:r w:rsidRPr="003E7131">
        <w:t xml:space="preserve">Robert </w:t>
      </w:r>
      <w:r w:rsidRPr="003E7131">
        <w:rPr>
          <w:rStyle w:val="StyleStyleBold12pt"/>
        </w:rPr>
        <w:t>Knowles 9</w:t>
      </w:r>
      <w:r w:rsidRPr="003E7131">
        <w:t>, Acting Assistant Professor, New York University School of Law, Spring, “Article: American Hegemony and the Foreign Affairs Constitution”, 41 Ariz. St. L.J. 87, Lexis</w:t>
      </w:r>
    </w:p>
    <w:p w:rsidR="00C63811" w:rsidRPr="00FE1412" w:rsidRDefault="00C63811" w:rsidP="00C63811">
      <w:pPr>
        <w:pStyle w:val="card"/>
        <w:rPr>
          <w:rStyle w:val="StyleBoldUnderline"/>
        </w:rPr>
      </w:pPr>
      <w:r w:rsidRPr="00781EED">
        <w:rPr>
          <w:rStyle w:val="StyleBoldUnderline"/>
          <w:highlight w:val="green"/>
        </w:rPr>
        <w:t>The hegemonic model</w:t>
      </w:r>
      <w:r w:rsidRPr="003E7131">
        <w:rPr>
          <w:sz w:val="14"/>
        </w:rPr>
        <w:t xml:space="preserve"> also </w:t>
      </w:r>
      <w:r w:rsidRPr="00781EED">
        <w:rPr>
          <w:rStyle w:val="StyleBoldUnderline"/>
          <w:highlight w:val="green"/>
        </w:rPr>
        <w:t>reduces the need for executive</w:t>
      </w:r>
      <w:r w:rsidRPr="00FE1412">
        <w:rPr>
          <w:rStyle w:val="StyleBoldUnderline"/>
        </w:rPr>
        <w:t xml:space="preserve"> branch </w:t>
      </w:r>
      <w:r w:rsidRPr="00781EED">
        <w:rPr>
          <w:rStyle w:val="StyleBoldUnderline"/>
          <w:highlight w:val="green"/>
        </w:rPr>
        <w:t>flex</w:t>
      </w:r>
      <w:r w:rsidRPr="0081464F">
        <w:rPr>
          <w:rStyle w:val="StyleBoldUnderline"/>
        </w:rPr>
        <w:t xml:space="preserve">ibility, </w:t>
      </w:r>
      <w:r w:rsidRPr="00781EED">
        <w:rPr>
          <w:rStyle w:val="StyleBoldUnderline"/>
          <w:highlight w:val="green"/>
        </w:rPr>
        <w:t>and the institutional</w:t>
      </w:r>
      <w:r w:rsidRPr="00FE1412">
        <w:rPr>
          <w:rStyle w:val="StyleBoldUnderline"/>
        </w:rPr>
        <w:t xml:space="preserve"> competence </w:t>
      </w:r>
      <w:r w:rsidRPr="00781EED">
        <w:rPr>
          <w:rStyle w:val="StyleBoldUnderline"/>
          <w:highlight w:val="green"/>
        </w:rPr>
        <w:t xml:space="preserve">terrain shifts toward the courts. </w:t>
      </w:r>
      <w:r w:rsidRPr="00FE1412">
        <w:rPr>
          <w:rStyle w:val="StyleBoldUnderline"/>
        </w:rPr>
        <w:t xml:space="preserve">The </w:t>
      </w:r>
      <w:r w:rsidRPr="00781EED">
        <w:rPr>
          <w:rStyle w:val="StyleBoldUnderline"/>
          <w:highlight w:val="green"/>
        </w:rPr>
        <w:t xml:space="preserve">stability </w:t>
      </w:r>
      <w:r w:rsidRPr="00FE1412">
        <w:rPr>
          <w:rStyle w:val="StyleBoldUnderline"/>
        </w:rPr>
        <w:t xml:space="preserve">of the current U.S.-led international system </w:t>
      </w:r>
      <w:r w:rsidRPr="00781EED">
        <w:rPr>
          <w:rStyle w:val="StyleBoldUnderline"/>
          <w:highlight w:val="green"/>
        </w:rPr>
        <w:t>depends on the ability of the U.S. to govern effectively. Effective governance depends on</w:t>
      </w:r>
      <w:r w:rsidRPr="003E7131">
        <w:rPr>
          <w:sz w:val="14"/>
        </w:rPr>
        <w:t xml:space="preserve">, among other things, </w:t>
      </w:r>
      <w:r w:rsidRPr="00781EED">
        <w:rPr>
          <w:rStyle w:val="StyleBoldUnderline"/>
          <w:highlight w:val="green"/>
        </w:rPr>
        <w:t>predictability</w:t>
      </w:r>
      <w:r w:rsidRPr="003E7131">
        <w:rPr>
          <w:sz w:val="14"/>
        </w:rPr>
        <w:t xml:space="preserve">. </w:t>
      </w:r>
      <w:proofErr w:type="gramStart"/>
      <w:r w:rsidRPr="003E7131">
        <w:rPr>
          <w:sz w:val="14"/>
        </w:rPr>
        <w:t>n422</w:t>
      </w:r>
      <w:proofErr w:type="gramEnd"/>
      <w:r w:rsidRPr="003E7131">
        <w:rPr>
          <w:sz w:val="14"/>
        </w:rPr>
        <w:t xml:space="preserve"> G. John </w:t>
      </w:r>
      <w:r w:rsidRPr="00FE1412">
        <w:rPr>
          <w:rStyle w:val="StyleBoldUnderline"/>
        </w:rPr>
        <w:t>Ikenberry analogizes America's hegemonic position to that of a "giant corporation" seeking foreign investors: "</w:t>
      </w:r>
      <w:r w:rsidRPr="00781EED">
        <w:rPr>
          <w:rStyle w:val="StyleBoldUnderline"/>
          <w:highlight w:val="green"/>
        </w:rPr>
        <w:t>The rule of law and</w:t>
      </w:r>
      <w:r w:rsidRPr="003E7131">
        <w:rPr>
          <w:sz w:val="14"/>
        </w:rPr>
        <w:t xml:space="preserve"> the </w:t>
      </w:r>
      <w:r w:rsidRPr="00781EED">
        <w:rPr>
          <w:rStyle w:val="StyleBoldUnderline"/>
          <w:highlight w:val="green"/>
        </w:rPr>
        <w:t>institutions of policy making</w:t>
      </w:r>
      <w:r w:rsidRPr="00FE1412">
        <w:rPr>
          <w:rStyle w:val="StyleBoldUnderline"/>
        </w:rPr>
        <w:t xml:space="preserve"> in a democracy </w:t>
      </w:r>
      <w:r w:rsidRPr="00781EED">
        <w:rPr>
          <w:rStyle w:val="StyleBoldUnderline"/>
          <w:highlight w:val="green"/>
        </w:rPr>
        <w:t>are the</w:t>
      </w:r>
      <w:r w:rsidRPr="003E7131">
        <w:rPr>
          <w:sz w:val="14"/>
        </w:rPr>
        <w:t xml:space="preserve"> political </w:t>
      </w:r>
      <w:r w:rsidRPr="00781EED">
        <w:rPr>
          <w:rStyle w:val="StyleBoldUnderline"/>
          <w:highlight w:val="green"/>
        </w:rPr>
        <w:t xml:space="preserve">equivalent of corporate </w:t>
      </w:r>
      <w:r w:rsidRPr="00FE1412">
        <w:rPr>
          <w:rStyle w:val="StyleBoldUnderline"/>
        </w:rPr>
        <w:t>transparency and</w:t>
      </w:r>
      <w:r w:rsidRPr="003E7131">
        <w:rPr>
          <w:sz w:val="14"/>
        </w:rPr>
        <w:t xml:space="preserve"> [*155] </w:t>
      </w:r>
      <w:r w:rsidRPr="00781EED">
        <w:rPr>
          <w:rStyle w:val="StyleBoldUnderline"/>
          <w:highlight w:val="green"/>
        </w:rPr>
        <w:t>accountability</w:t>
      </w:r>
      <w:r w:rsidRPr="003E7131">
        <w:rPr>
          <w:sz w:val="14"/>
        </w:rPr>
        <w:t xml:space="preserve">." n423 </w:t>
      </w:r>
      <w:r w:rsidRPr="00781EED">
        <w:rPr>
          <w:rStyle w:val="StyleBoldUnderline"/>
          <w:highlight w:val="green"/>
        </w:rPr>
        <w:t>Stable</w:t>
      </w:r>
      <w:r w:rsidRPr="00FE1412">
        <w:rPr>
          <w:rStyle w:val="StyleBoldUnderline"/>
        </w:rPr>
        <w:t xml:space="preserve"> interpretation of the </w:t>
      </w:r>
      <w:r w:rsidRPr="00781EED">
        <w:rPr>
          <w:rStyle w:val="StyleBoldUnderline"/>
          <w:highlight w:val="green"/>
        </w:rPr>
        <w:t xml:space="preserve">law bolsters the stability of the system because </w:t>
      </w:r>
      <w:r w:rsidRPr="00FE1412">
        <w:rPr>
          <w:rStyle w:val="StyleBoldUnderline"/>
        </w:rPr>
        <w:t xml:space="preserve">other </w:t>
      </w:r>
      <w:r w:rsidRPr="00781EED">
        <w:rPr>
          <w:rStyle w:val="StyleBoldUnderline"/>
          <w:highlight w:val="green"/>
        </w:rPr>
        <w:t xml:space="preserve">nations </w:t>
      </w:r>
      <w:r w:rsidRPr="00FE1412">
        <w:rPr>
          <w:rStyle w:val="StyleBoldUnderline"/>
        </w:rPr>
        <w:t xml:space="preserve">will </w:t>
      </w:r>
      <w:r w:rsidRPr="00781EED">
        <w:rPr>
          <w:rStyle w:val="StyleBoldUnderline"/>
          <w:highlight w:val="green"/>
        </w:rPr>
        <w:t>know that</w:t>
      </w:r>
      <w:r w:rsidRPr="00FE1412">
        <w:rPr>
          <w:rStyle w:val="StyleBoldUnderline"/>
        </w:rPr>
        <w:t xml:space="preserve"> </w:t>
      </w:r>
      <w:r w:rsidRPr="00781EED">
        <w:rPr>
          <w:rStyle w:val="StyleBoldUnderline"/>
          <w:highlight w:val="green"/>
        </w:rPr>
        <w:t>they can rely on those interpretations</w:t>
      </w:r>
      <w:r w:rsidRPr="00FE1412">
        <w:rPr>
          <w:rStyle w:val="StyleBoldUnderline"/>
        </w:rPr>
        <w:t xml:space="preserve"> and that there will be</w:t>
      </w:r>
      <w:r w:rsidRPr="003E7131">
        <w:rPr>
          <w:sz w:val="14"/>
        </w:rPr>
        <w:t xml:space="preserve"> at least some degree of </w:t>
      </w:r>
      <w:r w:rsidRPr="00FE1412">
        <w:rPr>
          <w:rStyle w:val="StyleBoldUnderline"/>
        </w:rPr>
        <w:t>enforcement by the U</w:t>
      </w:r>
      <w:r w:rsidRPr="003E7131">
        <w:rPr>
          <w:sz w:val="14"/>
        </w:rPr>
        <w:t xml:space="preserve">nited </w:t>
      </w:r>
      <w:r w:rsidRPr="00FE1412">
        <w:rPr>
          <w:rStyle w:val="StyleBoldUnderline"/>
        </w:rPr>
        <w:t>S</w:t>
      </w:r>
      <w:r w:rsidRPr="003E7131">
        <w:rPr>
          <w:sz w:val="14"/>
        </w:rPr>
        <w:t xml:space="preserve">tates. At the same time, the </w:t>
      </w:r>
      <w:r w:rsidRPr="00781EED">
        <w:rPr>
          <w:rStyle w:val="StyleBoldUnderline"/>
          <w:highlight w:val="green"/>
        </w:rPr>
        <w:t>s</w:t>
      </w:r>
      <w:r w:rsidRPr="003E7131">
        <w:rPr>
          <w:sz w:val="14"/>
        </w:rPr>
        <w:t xml:space="preserve">eparation </w:t>
      </w:r>
      <w:r w:rsidRPr="00781EED">
        <w:rPr>
          <w:rStyle w:val="StyleBoldUnderline"/>
          <w:highlight w:val="green"/>
        </w:rPr>
        <w:t>o</w:t>
      </w:r>
      <w:r w:rsidRPr="003E7131">
        <w:rPr>
          <w:sz w:val="14"/>
        </w:rPr>
        <w:t xml:space="preserve">f </w:t>
      </w:r>
      <w:r w:rsidRPr="00781EED">
        <w:rPr>
          <w:rStyle w:val="StyleBoldUnderline"/>
          <w:highlight w:val="green"/>
        </w:rPr>
        <w:t>p</w:t>
      </w:r>
      <w:r w:rsidRPr="003E7131">
        <w:rPr>
          <w:sz w:val="14"/>
        </w:rPr>
        <w:t xml:space="preserve">owers </w:t>
      </w:r>
      <w:r w:rsidRPr="00781EED">
        <w:rPr>
          <w:rStyle w:val="StyleBoldUnderline"/>
          <w:highlight w:val="green"/>
        </w:rPr>
        <w:t>serves the global-governance function</w:t>
      </w:r>
      <w:r w:rsidRPr="00FE1412">
        <w:rPr>
          <w:rStyle w:val="StyleBoldUnderline"/>
        </w:rPr>
        <w:t xml:space="preserve"> by reducing the ability of the executive branch to make "abrupt or aggressive moves toward other states</w:t>
      </w:r>
      <w:r w:rsidRPr="003E7131">
        <w:rPr>
          <w:sz w:val="14"/>
        </w:rPr>
        <w:t>." n424</w:t>
      </w:r>
      <w:r w:rsidRPr="003E7131">
        <w:rPr>
          <w:sz w:val="12"/>
        </w:rPr>
        <w:t>¶</w:t>
      </w:r>
      <w:r w:rsidRPr="003E7131">
        <w:rPr>
          <w:sz w:val="14"/>
        </w:rPr>
        <w:t xml:space="preserve"> The </w:t>
      </w:r>
      <w:r w:rsidRPr="00FE1412">
        <w:rPr>
          <w:rStyle w:val="StyleBoldUnderline"/>
        </w:rPr>
        <w:t>Bush</w:t>
      </w:r>
      <w:r w:rsidRPr="003E7131">
        <w:rPr>
          <w:sz w:val="14"/>
        </w:rPr>
        <w:t xml:space="preserve"> Administration</w:t>
      </w:r>
      <w:r w:rsidRPr="00FE1412">
        <w:rPr>
          <w:rStyle w:val="StyleBoldUnderline"/>
        </w:rPr>
        <w:t xml:space="preserve">'s </w:t>
      </w:r>
      <w:r w:rsidRPr="00781EED">
        <w:rPr>
          <w:rStyle w:val="StyleBoldUnderline"/>
          <w:highlight w:val="green"/>
        </w:rPr>
        <w:t>detainee policy</w:t>
      </w:r>
      <w:r w:rsidRPr="003E7131">
        <w:rPr>
          <w:sz w:val="14"/>
        </w:rPr>
        <w:t xml:space="preserve">, for all of its virtues and faults, </w:t>
      </w:r>
      <w:r w:rsidRPr="00781EED">
        <w:rPr>
          <w:rStyle w:val="StyleBoldUnderline"/>
          <w:highlight w:val="green"/>
        </w:rPr>
        <w:t>was</w:t>
      </w:r>
      <w:r w:rsidRPr="003E7131">
        <w:rPr>
          <w:sz w:val="14"/>
        </w:rPr>
        <w:t xml:space="preserve"> an </w:t>
      </w:r>
      <w:r w:rsidRPr="00781EED">
        <w:rPr>
          <w:rStyle w:val="StyleBoldUnderline"/>
          <w:highlight w:val="green"/>
        </w:rPr>
        <w:t>exceedingly aggressive</w:t>
      </w:r>
      <w:r w:rsidRPr="003E7131">
        <w:rPr>
          <w:sz w:val="14"/>
        </w:rPr>
        <w:t xml:space="preserve"> departure from existing norms, </w:t>
      </w:r>
      <w:r w:rsidRPr="00FE1412">
        <w:rPr>
          <w:rStyle w:val="StyleBoldUnderline"/>
        </w:rPr>
        <w:t>and</w:t>
      </w:r>
      <w:r w:rsidRPr="003E7131">
        <w:rPr>
          <w:sz w:val="14"/>
        </w:rPr>
        <w:t xml:space="preserve"> was therefore </w:t>
      </w:r>
      <w:r w:rsidRPr="00FE1412">
        <w:rPr>
          <w:rStyle w:val="StyleBoldUnderline"/>
        </w:rPr>
        <w:t>bound to generate intense controversy. It was formulated quickly, by a small group of policy-makers</w:t>
      </w:r>
      <w:r w:rsidRPr="003E7131">
        <w:rPr>
          <w:sz w:val="14"/>
        </w:rPr>
        <w:t xml:space="preserve"> and legal advisors </w:t>
      </w:r>
      <w:r w:rsidRPr="00FE1412">
        <w:rPr>
          <w:rStyle w:val="StyleBoldUnderline"/>
        </w:rPr>
        <w:t>without consulting Congress</w:t>
      </w:r>
      <w:r w:rsidRPr="003E7131">
        <w:rPr>
          <w:sz w:val="14"/>
        </w:rPr>
        <w:t xml:space="preserve"> and over the objections of even some within the executive branch. </w:t>
      </w:r>
      <w:proofErr w:type="gramStart"/>
      <w:r w:rsidRPr="003E7131">
        <w:rPr>
          <w:sz w:val="14"/>
        </w:rPr>
        <w:t>n425</w:t>
      </w:r>
      <w:proofErr w:type="gramEnd"/>
      <w:r w:rsidRPr="003E7131">
        <w:rPr>
          <w:sz w:val="14"/>
        </w:rPr>
        <w:t xml:space="preserve"> Although the Administration invoked the law of armed conflict to justify its detention of enemy combatants, </w:t>
      </w:r>
      <w:r w:rsidRPr="00FE1412">
        <w:rPr>
          <w:rStyle w:val="StyleBoldUnderline"/>
        </w:rPr>
        <w:t>it did not seem to recognize limits imposed by that law</w:t>
      </w:r>
      <w:r w:rsidRPr="003E7131">
        <w:rPr>
          <w:sz w:val="14"/>
        </w:rPr>
        <w:t xml:space="preserve">. </w:t>
      </w:r>
      <w:proofErr w:type="gramStart"/>
      <w:r w:rsidRPr="003E7131">
        <w:rPr>
          <w:sz w:val="14"/>
        </w:rPr>
        <w:t>n426</w:t>
      </w:r>
      <w:proofErr w:type="gramEnd"/>
      <w:r w:rsidRPr="003E7131">
        <w:rPr>
          <w:sz w:val="14"/>
        </w:rPr>
        <w:t xml:space="preserve"> Most significantly, </w:t>
      </w:r>
      <w:r w:rsidRPr="00FE1412">
        <w:rPr>
          <w:rStyle w:val="StyleBoldUnderline"/>
        </w:rPr>
        <w:t xml:space="preserve">it designed the detention scheme around interrogation rather than incapacitation and excluded </w:t>
      </w:r>
      <w:r w:rsidRPr="003E7131">
        <w:rPr>
          <w:sz w:val="14"/>
        </w:rPr>
        <w:t xml:space="preserve">the </w:t>
      </w:r>
      <w:r w:rsidRPr="00FE1412">
        <w:rPr>
          <w:rStyle w:val="StyleBoldUnderline"/>
        </w:rPr>
        <w:t>detainees from</w:t>
      </w:r>
      <w:r w:rsidRPr="003E7131">
        <w:rPr>
          <w:sz w:val="14"/>
        </w:rPr>
        <w:t xml:space="preserve"> all legal </w:t>
      </w:r>
      <w:r w:rsidRPr="00FE1412">
        <w:rPr>
          <w:rStyle w:val="StyleBoldUnderline"/>
        </w:rPr>
        <w:t>protections of</w:t>
      </w:r>
      <w:r w:rsidRPr="003E7131">
        <w:rPr>
          <w:sz w:val="14"/>
        </w:rPr>
        <w:t xml:space="preserve"> the </w:t>
      </w:r>
      <w:r w:rsidRPr="00FE1412">
        <w:rPr>
          <w:rStyle w:val="StyleBoldUnderline"/>
        </w:rPr>
        <w:t>Geneva</w:t>
      </w:r>
      <w:r w:rsidRPr="003E7131">
        <w:rPr>
          <w:sz w:val="14"/>
        </w:rPr>
        <w:t xml:space="preserve"> Conventions. </w:t>
      </w:r>
      <w:proofErr w:type="gramStart"/>
      <w:r w:rsidRPr="003E7131">
        <w:rPr>
          <w:sz w:val="14"/>
        </w:rPr>
        <w:t>n427</w:t>
      </w:r>
      <w:proofErr w:type="gramEnd"/>
      <w:r w:rsidRPr="003E7131">
        <w:rPr>
          <w:sz w:val="14"/>
        </w:rPr>
        <w:t xml:space="preserve"> It declared all detainees at Guantanamo to be "enemy combatants" without establishing a regularized process for making an individual determination for each detainee. </w:t>
      </w:r>
      <w:proofErr w:type="gramStart"/>
      <w:r w:rsidRPr="003E7131">
        <w:rPr>
          <w:sz w:val="14"/>
        </w:rPr>
        <w:t>n428</w:t>
      </w:r>
      <w:proofErr w:type="gramEnd"/>
      <w:r w:rsidRPr="003E7131">
        <w:rPr>
          <w:sz w:val="14"/>
        </w:rPr>
        <w:t xml:space="preserve"> And </w:t>
      </w:r>
      <w:r w:rsidRPr="00FE1412">
        <w:rPr>
          <w:rStyle w:val="StyleBoldUnderline"/>
        </w:rPr>
        <w:t xml:space="preserve">when it established the military commissions, also without consulting Congress, the </w:t>
      </w:r>
      <w:r w:rsidRPr="00FE1412">
        <w:rPr>
          <w:rStyle w:val="StyleBoldUnderline"/>
        </w:rPr>
        <w:lastRenderedPageBreak/>
        <w:t>Administration denied defendants important procedural protections</w:t>
      </w:r>
      <w:r w:rsidRPr="003E7131">
        <w:rPr>
          <w:sz w:val="14"/>
        </w:rPr>
        <w:t xml:space="preserve">. </w:t>
      </w:r>
      <w:proofErr w:type="gramStart"/>
      <w:r w:rsidRPr="003E7131">
        <w:rPr>
          <w:sz w:val="14"/>
        </w:rPr>
        <w:t>n429</w:t>
      </w:r>
      <w:proofErr w:type="gramEnd"/>
      <w:r w:rsidRPr="003E7131">
        <w:rPr>
          <w:sz w:val="12"/>
        </w:rPr>
        <w:t>¶</w:t>
      </w:r>
      <w:r w:rsidRPr="003E7131">
        <w:rPr>
          <w:sz w:val="14"/>
        </w:rPr>
        <w:t xml:space="preserve"> </w:t>
      </w:r>
      <w:r w:rsidRPr="00781EED">
        <w:rPr>
          <w:rStyle w:val="StyleBoldUnderline"/>
          <w:highlight w:val="green"/>
        </w:rPr>
        <w:t>In an anarchic world</w:t>
      </w:r>
      <w:r w:rsidRPr="00FE1412">
        <w:rPr>
          <w:rStyle w:val="StyleBoldUnderline"/>
        </w:rPr>
        <w:t xml:space="preserve"> characterized by great power conflict, </w:t>
      </w:r>
      <w:r w:rsidRPr="00781EED">
        <w:rPr>
          <w:rStyle w:val="StyleBoldUnderline"/>
          <w:highlight w:val="green"/>
        </w:rPr>
        <w:t xml:space="preserve">one could make the argument that the executive </w:t>
      </w:r>
      <w:r w:rsidRPr="00FE1412">
        <w:rPr>
          <w:rStyle w:val="StyleBoldUnderline"/>
        </w:rPr>
        <w:t xml:space="preserve">branch </w:t>
      </w:r>
      <w:r w:rsidRPr="00781EED">
        <w:rPr>
          <w:rStyle w:val="StyleBoldUnderline"/>
          <w:highlight w:val="green"/>
        </w:rPr>
        <w:t>requires</w:t>
      </w:r>
      <w:r w:rsidRPr="00FE1412">
        <w:rPr>
          <w:rStyle w:val="StyleBoldUnderline"/>
        </w:rPr>
        <w:t xml:space="preserve"> </w:t>
      </w:r>
      <w:r w:rsidRPr="00781EED">
        <w:rPr>
          <w:rStyle w:val="StyleBoldUnderline"/>
          <w:highlight w:val="green"/>
        </w:rPr>
        <w:t>max</w:t>
      </w:r>
      <w:r w:rsidRPr="00FE1412">
        <w:rPr>
          <w:rStyle w:val="StyleBoldUnderline"/>
        </w:rPr>
        <w:t xml:space="preserve">imum </w:t>
      </w:r>
      <w:r w:rsidRPr="00781EED">
        <w:rPr>
          <w:rStyle w:val="StyleBoldUnderline"/>
          <w:highlight w:val="green"/>
        </w:rPr>
        <w:t>flex</w:t>
      </w:r>
      <w:r w:rsidRPr="00FE1412">
        <w:rPr>
          <w:rStyle w:val="StyleBoldUnderline"/>
        </w:rPr>
        <w:t>ibility</w:t>
      </w:r>
      <w:r w:rsidRPr="003E7131">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rsidRPr="003E7131">
        <w:rPr>
          <w:sz w:val="14"/>
        </w:rPr>
        <w:t>n430</w:t>
      </w:r>
      <w:proofErr w:type="gramEnd"/>
      <w:r w:rsidRPr="003E7131">
        <w:rPr>
          <w:sz w:val="14"/>
        </w:rPr>
        <w:t xml:space="preserve"> </w:t>
      </w:r>
      <w:r w:rsidRPr="00781EED">
        <w:rPr>
          <w:rStyle w:val="StyleBoldUnderline"/>
          <w:highlight w:val="green"/>
        </w:rPr>
        <w:t>But</w:t>
      </w:r>
      <w:r w:rsidRPr="00FE1412">
        <w:rPr>
          <w:rStyle w:val="StyleBoldUnderline"/>
        </w:rPr>
        <w:t xml:space="preserve"> during that time, the executive branch faced much more exogenous pressure from other great powers</w:t>
      </w:r>
      <w:r w:rsidRPr="003E7131">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781EED">
        <w:rPr>
          <w:rStyle w:val="StyleBoldUnderline"/>
          <w:highlight w:val="green"/>
        </w:rPr>
        <w:t>Today, there are no</w:t>
      </w:r>
      <w:r w:rsidRPr="00FE1412">
        <w:rPr>
          <w:rStyle w:val="StyleBoldUnderline"/>
        </w:rPr>
        <w:t xml:space="preserve"> such </w:t>
      </w:r>
      <w:r w:rsidRPr="00781EED">
        <w:rPr>
          <w:rStyle w:val="StyleBoldUnderline"/>
          <w:highlight w:val="green"/>
        </w:rPr>
        <w:t>constraints</w:t>
      </w:r>
      <w:r w:rsidRPr="00FE1412">
        <w:rPr>
          <w:rStyle w:val="StyleBoldUnderline"/>
        </w:rPr>
        <w:t xml:space="preserve">: enemies such as al Qaeda are not great powers and </w:t>
      </w:r>
      <w:r w:rsidRPr="003E7131">
        <w:rPr>
          <w:sz w:val="14"/>
        </w:rPr>
        <w:t xml:space="preserve">are </w:t>
      </w:r>
      <w:r w:rsidRPr="00FE1412">
        <w:rPr>
          <w:rStyle w:val="StyleBoldUnderline"/>
        </w:rPr>
        <w:t>not likely to obey</w:t>
      </w:r>
      <w:r w:rsidRPr="003E7131">
        <w:rPr>
          <w:sz w:val="14"/>
        </w:rPr>
        <w:t xml:space="preserve"> international </w:t>
      </w:r>
      <w:r w:rsidRPr="00FE1412">
        <w:rPr>
          <w:rStyle w:val="StyleBoldUnderline"/>
        </w:rPr>
        <w:t xml:space="preserve">law anyway. Instead, </w:t>
      </w:r>
      <w:r w:rsidRPr="00781EED">
        <w:rPr>
          <w:rStyle w:val="StyleBoldUnderline"/>
          <w:highlight w:val="green"/>
        </w:rPr>
        <w:t xml:space="preserve">the danger is that American </w:t>
      </w:r>
      <w:proofErr w:type="gramStart"/>
      <w:r w:rsidRPr="00781EED">
        <w:rPr>
          <w:rStyle w:val="StyleBoldUnderline"/>
          <w:highlight w:val="green"/>
        </w:rPr>
        <w:t>rule-breaking</w:t>
      </w:r>
      <w:proofErr w:type="gramEnd"/>
      <w:r w:rsidRPr="00781EED">
        <w:rPr>
          <w:rStyle w:val="StyleBoldUnderline"/>
          <w:highlight w:val="green"/>
        </w:rPr>
        <w:t xml:space="preserve"> will set a pattern</w:t>
      </w:r>
      <w:r w:rsidRPr="00FE1412">
        <w:rPr>
          <w:rStyle w:val="StyleBoldUnderline"/>
        </w:rPr>
        <w:t xml:space="preserve"> of rule-breaking </w:t>
      </w:r>
      <w:r w:rsidRPr="00781EED">
        <w:rPr>
          <w:rStyle w:val="StyleBoldUnderline"/>
          <w:highlight w:val="green"/>
        </w:rPr>
        <w:t>for the world, leading to instability</w:t>
      </w:r>
      <w:r w:rsidRPr="003E7131">
        <w:rPr>
          <w:sz w:val="14"/>
        </w:rPr>
        <w:t xml:space="preserve">. </w:t>
      </w:r>
      <w:proofErr w:type="gramStart"/>
      <w:r w:rsidRPr="003E7131">
        <w:rPr>
          <w:sz w:val="14"/>
        </w:rPr>
        <w:t>n431</w:t>
      </w:r>
      <w:proofErr w:type="gramEnd"/>
      <w:r w:rsidRPr="003E7131">
        <w:rPr>
          <w:sz w:val="14"/>
        </w:rPr>
        <w:t xml:space="preserve"> </w:t>
      </w:r>
      <w:r w:rsidRPr="00FE1412">
        <w:rPr>
          <w:rStyle w:val="StyleBoldUnderline"/>
        </w:rPr>
        <w:t>America's military predominance enables it to set</w:t>
      </w:r>
      <w:r w:rsidRPr="003E7131">
        <w:rPr>
          <w:sz w:val="14"/>
        </w:rPr>
        <w:t xml:space="preserve"> the </w:t>
      </w:r>
      <w:r w:rsidRPr="00FE1412">
        <w:rPr>
          <w:rStyle w:val="StyleBoldUnderline"/>
        </w:rPr>
        <w:t xml:space="preserve">rules of the game. </w:t>
      </w:r>
      <w:r w:rsidRPr="00781EED">
        <w:rPr>
          <w:rStyle w:val="StyleBoldUnderline"/>
          <w:highlight w:val="green"/>
        </w:rPr>
        <w:t xml:space="preserve">When the U.S. breaks its </w:t>
      </w:r>
      <w:r w:rsidRPr="00FE1412">
        <w:rPr>
          <w:rStyle w:val="StyleBoldUnderline"/>
        </w:rPr>
        <w:t xml:space="preserve">own </w:t>
      </w:r>
      <w:r w:rsidRPr="00781EED">
        <w:rPr>
          <w:rStyle w:val="StyleBoldUnderline"/>
          <w:highlight w:val="green"/>
        </w:rPr>
        <w:t>rules, it loses legitimacy</w:t>
      </w:r>
      <w:proofErr w:type="gramStart"/>
      <w:r w:rsidRPr="003E7131">
        <w:rPr>
          <w:sz w:val="14"/>
        </w:rPr>
        <w:t>.</w:t>
      </w:r>
      <w:r w:rsidRPr="003E7131">
        <w:rPr>
          <w:sz w:val="12"/>
        </w:rPr>
        <w:t>¶</w:t>
      </w:r>
      <w:proofErr w:type="gramEnd"/>
      <w:r w:rsidRPr="003E7131">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3E7131">
        <w:rPr>
          <w:sz w:val="14"/>
        </w:rPr>
        <w:t>n435</w:t>
      </w:r>
      <w:proofErr w:type="gramEnd"/>
      <w:r w:rsidRPr="003E7131">
        <w:rPr>
          <w:sz w:val="14"/>
        </w:rPr>
        <w:t xml:space="preserve"> In Boumediene, the Court rejected the executive branch's foreign policy arguments, and bucked Congress as well, to restore the norm of habeas review. </w:t>
      </w:r>
      <w:proofErr w:type="gramStart"/>
      <w:r w:rsidRPr="003E7131">
        <w:rPr>
          <w:sz w:val="14"/>
        </w:rPr>
        <w:t>n436</w:t>
      </w:r>
      <w:proofErr w:type="gramEnd"/>
      <w:r w:rsidRPr="003E7131">
        <w:rPr>
          <w:sz w:val="12"/>
        </w:rPr>
        <w:t>¶</w:t>
      </w:r>
      <w:r w:rsidRPr="003E7131">
        <w:rPr>
          <w:sz w:val="14"/>
        </w:rPr>
        <w:t xml:space="preserve"> </w:t>
      </w:r>
      <w:r w:rsidRPr="00FE1412">
        <w:rPr>
          <w:rStyle w:val="StyleBoldUnderline"/>
        </w:rPr>
        <w:t>Throughout this enemy combatant litigation, it has been the courts' relative insulation from politics that has enabled them to take the long view.</w:t>
      </w:r>
      <w:r w:rsidRPr="003E7131">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w:t>
      </w:r>
      <w:proofErr w:type="gramStart"/>
      <w:r w:rsidRPr="003E7131">
        <w:rPr>
          <w:sz w:val="14"/>
        </w:rPr>
        <w:t>n437</w:t>
      </w:r>
      <w:proofErr w:type="gramEnd"/>
      <w:r w:rsidRPr="003E7131">
        <w:rPr>
          <w:sz w:val="14"/>
        </w:rPr>
        <w:t xml:space="preserve"> As Derek Jinks and Neal Katyal have observed, "treaties are part of [a] system of time-tested standards, and this feature makes the wisdom of their judicial interpretation manifest." n438</w:t>
      </w:r>
      <w:r w:rsidRPr="003E7131">
        <w:rPr>
          <w:sz w:val="12"/>
        </w:rPr>
        <w:t>¶</w:t>
      </w:r>
      <w:r w:rsidRPr="003E7131">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w:t>
      </w:r>
      <w:proofErr w:type="gramStart"/>
      <w:r w:rsidRPr="003E7131">
        <w:rPr>
          <w:sz w:val="14"/>
        </w:rPr>
        <w:t>n439</w:t>
      </w:r>
      <w:proofErr w:type="gramEnd"/>
      <w:r w:rsidRPr="003E7131">
        <w:rPr>
          <w:sz w:val="14"/>
        </w:rPr>
        <w:t xml:space="preserve"> Hamdi, Rasul, and Boumediene recognized that the availability of habeas would depend on the distance from the battlefield and the length of detention. </w:t>
      </w:r>
      <w:proofErr w:type="gramStart"/>
      <w:r w:rsidRPr="003E7131">
        <w:rPr>
          <w:sz w:val="14"/>
        </w:rPr>
        <w:t>n440</w:t>
      </w:r>
      <w:proofErr w:type="gramEnd"/>
      <w:r w:rsidRPr="003E7131">
        <w:rPr>
          <w:sz w:val="12"/>
        </w:rPr>
        <w:t>¶</w:t>
      </w:r>
      <w:r w:rsidRPr="003E7131">
        <w:rPr>
          <w:sz w:val="14"/>
        </w:rPr>
        <w:t xml:space="preserve"> The enemy combatant litigation also underscores the extent to which the classic realist assumptions about courts' legitimacy in foreign affairs have been turned on their head. </w:t>
      </w:r>
      <w:r w:rsidRPr="00781EED">
        <w:rPr>
          <w:rStyle w:val="StyleBoldUnderline"/>
          <w:highlight w:val="green"/>
        </w:rPr>
        <w:t>In an anarchic world, legitimacy derives</w:t>
      </w:r>
      <w:r w:rsidRPr="00FE1412">
        <w:rPr>
          <w:rStyle w:val="StyleBoldUnderline"/>
        </w:rPr>
        <w:t xml:space="preserve"> largely </w:t>
      </w:r>
      <w:r w:rsidRPr="00781EED">
        <w:rPr>
          <w:rStyle w:val="StyleBoldUnderline"/>
          <w:highlight w:val="green"/>
        </w:rPr>
        <w:t>from brute force</w:t>
      </w:r>
      <w:r w:rsidRPr="00FE1412">
        <w:rPr>
          <w:rStyle w:val="StyleBoldUnderline"/>
        </w:rPr>
        <w:t>.</w:t>
      </w:r>
      <w:r w:rsidRPr="003E7131">
        <w:rPr>
          <w:sz w:val="14"/>
        </w:rPr>
        <w:t xml:space="preserve"> The courts have no armies at their disposal and look weak when they issue decisions that cannot be enforced. </w:t>
      </w:r>
      <w:proofErr w:type="gramStart"/>
      <w:r w:rsidRPr="003E7131">
        <w:rPr>
          <w:sz w:val="14"/>
        </w:rPr>
        <w:t>n441</w:t>
      </w:r>
      <w:proofErr w:type="gramEnd"/>
      <w:r w:rsidRPr="003E7131">
        <w:rPr>
          <w:sz w:val="14"/>
        </w:rPr>
        <w:t xml:space="preserve"> </w:t>
      </w:r>
      <w:r w:rsidRPr="00781EED">
        <w:rPr>
          <w:rStyle w:val="StyleBoldUnderline"/>
          <w:highlight w:val="green"/>
        </w:rPr>
        <w:t>But in a hegemonic system, where governance depends on voluntary acquiescence, the courts have a greater role to play. Rather than hobbling</w:t>
      </w:r>
      <w:r w:rsidRPr="00FE1412">
        <w:rPr>
          <w:rStyle w:val="StyleBoldUnderline"/>
        </w:rPr>
        <w:t xml:space="preserve"> the exercise of </w:t>
      </w:r>
      <w:r w:rsidRPr="00781EED">
        <w:rPr>
          <w:rStyle w:val="StyleBoldUnderline"/>
          <w:highlight w:val="green"/>
        </w:rPr>
        <w:t>foreign policy, the courts are a key form of "soft power</w:t>
      </w:r>
      <w:r w:rsidRPr="00FE1412">
        <w:rPr>
          <w:rStyle w:val="StyleBoldUnderline"/>
        </w:rPr>
        <w:t>."</w:t>
      </w:r>
      <w:r w:rsidRPr="003E7131">
        <w:rPr>
          <w:sz w:val="14"/>
        </w:rPr>
        <w:t xml:space="preserve"> n442 As Justice Kennedy's majority opinion observed in </w:t>
      </w:r>
      <w:proofErr w:type="gramStart"/>
      <w:r w:rsidRPr="003E7131">
        <w:rPr>
          <w:sz w:val="14"/>
        </w:rPr>
        <w:t>Boumediene,</w:t>
      </w:r>
      <w:proofErr w:type="gramEnd"/>
      <w:r w:rsidRPr="003E7131">
        <w:rPr>
          <w:sz w:val="14"/>
        </w:rPr>
        <w:t xml:space="preserve"> </w:t>
      </w:r>
      <w:r w:rsidRPr="00781EED">
        <w:rPr>
          <w:rStyle w:val="StyleBoldUnderline"/>
          <w:highlight w:val="green"/>
        </w:rPr>
        <w:t xml:space="preserve">courts </w:t>
      </w:r>
      <w:r w:rsidRPr="00FE1412">
        <w:rPr>
          <w:rStyle w:val="StyleBoldUnderline"/>
        </w:rPr>
        <w:t xml:space="preserve">can </w:t>
      </w:r>
      <w:r w:rsidRPr="00781EED">
        <w:rPr>
          <w:rStyle w:val="StyleBoldUnderline"/>
          <w:highlight w:val="green"/>
        </w:rPr>
        <w:t>bestow external legitimacy on</w:t>
      </w:r>
      <w:r w:rsidRPr="00FE1412">
        <w:rPr>
          <w:rStyle w:val="StyleBoldUnderline"/>
        </w:rPr>
        <w:t xml:space="preserve"> the </w:t>
      </w:r>
      <w:r w:rsidRPr="00781EED">
        <w:rPr>
          <w:rStyle w:val="StyleBoldUnderline"/>
          <w:highlight w:val="green"/>
        </w:rPr>
        <w:t>acts</w:t>
      </w:r>
      <w:r w:rsidRPr="00FE1412">
        <w:rPr>
          <w:rStyle w:val="StyleBoldUnderline"/>
        </w:rPr>
        <w:t xml:space="preserve"> of the political branches</w:t>
      </w:r>
      <w:r w:rsidRPr="003E7131">
        <w:rPr>
          <w:sz w:val="14"/>
        </w:rPr>
        <w:t xml:space="preserve">. </w:t>
      </w:r>
      <w:proofErr w:type="gramStart"/>
      <w:r w:rsidRPr="003E7131">
        <w:rPr>
          <w:sz w:val="14"/>
        </w:rPr>
        <w:t>n443</w:t>
      </w:r>
      <w:proofErr w:type="gramEnd"/>
      <w:r w:rsidRPr="003E7131">
        <w:rPr>
          <w:sz w:val="14"/>
        </w:rPr>
        <w:t xml:space="preserve"> </w:t>
      </w:r>
      <w:r w:rsidRPr="00781EED">
        <w:rPr>
          <w:rStyle w:val="StyleBoldUnderline"/>
          <w:highlight w:val="green"/>
        </w:rPr>
        <w:t>Acts having a basis in law are</w:t>
      </w:r>
      <w:r w:rsidRPr="003E7131">
        <w:rPr>
          <w:sz w:val="14"/>
        </w:rPr>
        <w:t xml:space="preserve"> almost </w:t>
      </w:r>
      <w:r w:rsidRPr="00FE1412">
        <w:rPr>
          <w:rStyle w:val="StyleBoldUnderline"/>
        </w:rPr>
        <w:t xml:space="preserve">universally regarded as </w:t>
      </w:r>
      <w:r w:rsidRPr="00781EED">
        <w:rPr>
          <w:rStyle w:val="StyleBoldUnderline"/>
          <w:highlight w:val="green"/>
        </w:rPr>
        <w:t>more legitimate</w:t>
      </w:r>
      <w:r w:rsidRPr="00FE1412">
        <w:rPr>
          <w:rStyle w:val="StyleBoldUnderline"/>
        </w:rPr>
        <w:t xml:space="preserve"> than merely political acts. </w:t>
      </w:r>
      <w:r w:rsidRPr="00781EED">
        <w:rPr>
          <w:rStyle w:val="StyleBoldUnderline"/>
          <w:highlight w:val="green"/>
        </w:rPr>
        <w:t>Most</w:t>
      </w:r>
      <w:r w:rsidRPr="00FE1412">
        <w:rPr>
          <w:rStyle w:val="StyleBoldUnderline"/>
        </w:rPr>
        <w:t xml:space="preserve"> foreign policy </w:t>
      </w:r>
      <w:r w:rsidRPr="00781EED">
        <w:rPr>
          <w:rStyle w:val="StyleBoldUnderline"/>
          <w:highlight w:val="green"/>
        </w:rPr>
        <w:t>experts believe that</w:t>
      </w:r>
      <w:r w:rsidRPr="003E7131">
        <w:rPr>
          <w:sz w:val="14"/>
        </w:rPr>
        <w:t xml:space="preserve"> the Bush Administration's </w:t>
      </w:r>
      <w:r w:rsidRPr="00781EED">
        <w:rPr>
          <w:rStyle w:val="StyleBoldUnderline"/>
          <w:highlight w:val="green"/>
        </w:rPr>
        <w:t>detention</w:t>
      </w:r>
      <w:r w:rsidRPr="003E7131">
        <w:rPr>
          <w:sz w:val="14"/>
        </w:rPr>
        <w:t xml:space="preserve"> scheme "</w:t>
      </w:r>
      <w:r w:rsidRPr="00781EED">
        <w:rPr>
          <w:rStyle w:val="StyleBoldUnderline"/>
          <w:highlight w:val="green"/>
        </w:rPr>
        <w:t>hurt America's image</w:t>
      </w:r>
      <w:r w:rsidRPr="00FE1412">
        <w:rPr>
          <w:rStyle w:val="StyleBoldUnderline"/>
        </w:rPr>
        <w:t xml:space="preserve"> and standing in the world</w:t>
      </w:r>
      <w:r w:rsidRPr="003E7131">
        <w:rPr>
          <w:sz w:val="14"/>
        </w:rPr>
        <w:t xml:space="preserve">." n444 </w:t>
      </w:r>
      <w:r w:rsidRPr="00FE1412">
        <w:rPr>
          <w:rStyle w:val="StyleBoldUnderline"/>
        </w:rPr>
        <w:t>The restoration of habeas</w:t>
      </w:r>
      <w:r w:rsidRPr="003E7131">
        <w:rPr>
          <w:sz w:val="14"/>
        </w:rPr>
        <w:t xml:space="preserve"> corpus in Boumediene </w:t>
      </w:r>
      <w:r w:rsidRPr="00FE1412">
        <w:rPr>
          <w:rStyle w:val="StyleBoldUnderline"/>
        </w:rPr>
        <w:t>may help begin to counteract this loss of prestige</w:t>
      </w:r>
      <w:proofErr w:type="gramStart"/>
      <w:r w:rsidRPr="003E7131">
        <w:rPr>
          <w:sz w:val="14"/>
        </w:rPr>
        <w:t>.</w:t>
      </w:r>
      <w:r w:rsidRPr="003E7131">
        <w:rPr>
          <w:sz w:val="12"/>
        </w:rPr>
        <w:t>¶</w:t>
      </w:r>
      <w:proofErr w:type="gramEnd"/>
      <w:r w:rsidRPr="003E7131">
        <w:rPr>
          <w:sz w:val="14"/>
        </w:rPr>
        <w:t xml:space="preserve"> Finally, the enemy combatant cases are striking in that they embrace a role for representation-reinforcement in the international realm. </w:t>
      </w:r>
      <w:proofErr w:type="gramStart"/>
      <w:r w:rsidRPr="003E7131">
        <w:rPr>
          <w:sz w:val="14"/>
        </w:rPr>
        <w:t>n445</w:t>
      </w:r>
      <w:proofErr w:type="gramEnd"/>
      <w:r w:rsidRPr="003E7131">
        <w:rPr>
          <w:sz w:val="14"/>
        </w:rPr>
        <w:t xml:space="preserve">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3E7131">
        <w:rPr>
          <w:sz w:val="14"/>
        </w:rPr>
        <w:t>n446</w:t>
      </w:r>
      <w:proofErr w:type="gramEnd"/>
      <w:r w:rsidRPr="003E7131">
        <w:rPr>
          <w:sz w:val="14"/>
        </w:rPr>
        <w:t xml:space="preserve"> In Boumediene, the Court [*158] pointedly declined to defer to the executive branch's factual assessments of military necessity. </w:t>
      </w:r>
      <w:proofErr w:type="gramStart"/>
      <w:r w:rsidRPr="003E7131">
        <w:rPr>
          <w:sz w:val="14"/>
        </w:rPr>
        <w:t>n447</w:t>
      </w:r>
      <w:proofErr w:type="gramEnd"/>
      <w:r w:rsidRPr="003E7131">
        <w:rPr>
          <w:sz w:val="14"/>
        </w:rPr>
        <w:t xml:space="preserve"> </w:t>
      </w:r>
      <w:r w:rsidRPr="00FE1412">
        <w:rPr>
          <w:rStyle w:val="StyleBoldUnderline"/>
        </w:rPr>
        <w:t>The court may have recognized that a more aggressive role in protecting the rights of non-citizens was required by American hegemony</w:t>
      </w:r>
      <w:r w:rsidRPr="003E7131">
        <w:rPr>
          <w:sz w:val="14"/>
        </w:rPr>
        <w:t xml:space="preserve">. In fact, the arguments for deference with respect to the rights of non-citizens are even weaker because aliens lack a political constituency in the United States. </w:t>
      </w:r>
      <w:proofErr w:type="gramStart"/>
      <w:r w:rsidRPr="003E7131">
        <w:rPr>
          <w:sz w:val="14"/>
        </w:rPr>
        <w:t>n448</w:t>
      </w:r>
      <w:proofErr w:type="gramEnd"/>
      <w:r w:rsidRPr="003E7131">
        <w:rPr>
          <w:sz w:val="14"/>
        </w:rPr>
        <w:t xml:space="preserve"> </w:t>
      </w:r>
      <w:r w:rsidRPr="00FE1412">
        <w:rPr>
          <w:rStyle w:val="StyleBoldUnderline"/>
        </w:rPr>
        <w:t xml:space="preserve">This </w:t>
      </w:r>
      <w:r w:rsidRPr="00781EED">
        <w:rPr>
          <w:rStyle w:val="StyleBoldUnderline"/>
          <w:highlight w:val="green"/>
        </w:rPr>
        <w:t>outward-looking</w:t>
      </w:r>
      <w:r w:rsidRPr="00FE1412">
        <w:rPr>
          <w:rStyle w:val="StyleBoldUnderline"/>
        </w:rPr>
        <w:t xml:space="preserve"> form of </w:t>
      </w:r>
      <w:r w:rsidRPr="00781EED">
        <w:rPr>
          <w:rStyle w:val="StyleBoldUnderline"/>
          <w:highlight w:val="green"/>
        </w:rPr>
        <w:t>representation</w:t>
      </w:r>
      <w:r w:rsidRPr="00FE1412">
        <w:rPr>
          <w:rStyle w:val="StyleBoldUnderline"/>
        </w:rPr>
        <w:t xml:space="preserve">-reinforcement serves important functions. It </w:t>
      </w:r>
      <w:r w:rsidRPr="00781EED">
        <w:rPr>
          <w:rStyle w:val="StyleBoldUnderline"/>
          <w:highlight w:val="green"/>
        </w:rPr>
        <w:t>strengthens the legitimacy of</w:t>
      </w:r>
      <w:r w:rsidRPr="00FE1412">
        <w:rPr>
          <w:rStyle w:val="StyleBoldUnderline"/>
        </w:rPr>
        <w:t xml:space="preserve"> U.S. </w:t>
      </w:r>
      <w:r w:rsidRPr="00781EED">
        <w:rPr>
          <w:rStyle w:val="StyleBoldUnderline"/>
          <w:highlight w:val="green"/>
        </w:rPr>
        <w:t>heg</w:t>
      </w:r>
      <w:r w:rsidRPr="00FE1412">
        <w:rPr>
          <w:rStyle w:val="StyleBoldUnderline"/>
        </w:rPr>
        <w:t xml:space="preserve">emony </w:t>
      </w:r>
      <w:r w:rsidRPr="00781EED">
        <w:rPr>
          <w:rStyle w:val="StyleBoldUnderline"/>
          <w:highlight w:val="green"/>
        </w:rPr>
        <w:t>by establishing equality as a benchmark and reinforces</w:t>
      </w:r>
      <w:r w:rsidRPr="00FE1412">
        <w:rPr>
          <w:rStyle w:val="StyleBoldUnderline"/>
        </w:rPr>
        <w:t xml:space="preserve"> the sense that </w:t>
      </w:r>
      <w:r w:rsidRPr="00781EED">
        <w:rPr>
          <w:rStyle w:val="StyleBoldUnderline"/>
          <w:highlight w:val="green"/>
        </w:rPr>
        <w:t>our constitutional values</w:t>
      </w:r>
      <w:r w:rsidRPr="00FE1412">
        <w:rPr>
          <w:rStyle w:val="StyleBoldUnderline"/>
        </w:rPr>
        <w:t xml:space="preserve"> reflect universal human rights</w:t>
      </w:r>
      <w:r w:rsidRPr="003E7131">
        <w:rPr>
          <w:sz w:val="14"/>
        </w:rPr>
        <w:t xml:space="preserve">. </w:t>
      </w:r>
      <w:proofErr w:type="gramStart"/>
      <w:r w:rsidRPr="003E7131">
        <w:rPr>
          <w:sz w:val="14"/>
        </w:rPr>
        <w:t>n449</w:t>
      </w:r>
      <w:proofErr w:type="gramEnd"/>
      <w:r w:rsidRPr="003E7131">
        <w:rPr>
          <w:sz w:val="12"/>
        </w:rPr>
        <w:t>¶</w:t>
      </w:r>
      <w:r w:rsidRPr="003E7131">
        <w:rPr>
          <w:sz w:val="14"/>
        </w:rPr>
        <w:t xml:space="preserve"> Conclusion</w:t>
      </w:r>
      <w:r w:rsidRPr="003E7131">
        <w:rPr>
          <w:sz w:val="12"/>
        </w:rPr>
        <w:t>¶</w:t>
      </w:r>
      <w:r w:rsidRPr="003E7131">
        <w:rPr>
          <w:sz w:val="14"/>
        </w:rPr>
        <w:t xml:space="preserve"> When it comes to the constitutional regime of foreign affairs, geopolitics has always mattered. Understandings about America's role in the world have shaped foreign affairs doctrines. But </w:t>
      </w:r>
      <w:r w:rsidRPr="00FE1412">
        <w:rPr>
          <w:rStyle w:val="StyleBoldUnderline"/>
        </w:rPr>
        <w:t xml:space="preserve">the classic realist assumptions that support special deference do not reflect the world as it is today. A better, more </w:t>
      </w:r>
      <w:proofErr w:type="gramStart"/>
      <w:r w:rsidRPr="00FE1412">
        <w:rPr>
          <w:rStyle w:val="StyleBoldUnderline"/>
        </w:rPr>
        <w:t>realist</w:t>
      </w:r>
      <w:proofErr w:type="gramEnd"/>
      <w:r w:rsidRPr="00FE1412">
        <w:rPr>
          <w:rStyle w:val="StyleBoldUnderline"/>
        </w:rPr>
        <w:t>, approach looks to</w:t>
      </w:r>
      <w:r w:rsidRPr="003E7131">
        <w:rPr>
          <w:sz w:val="14"/>
        </w:rPr>
        <w:t xml:space="preserve"> the </w:t>
      </w:r>
      <w:r w:rsidRPr="00FE1412">
        <w:rPr>
          <w:rStyle w:val="StyleBoldUnderline"/>
        </w:rPr>
        <w:t>ways</w:t>
      </w:r>
      <w:r w:rsidRPr="003E7131">
        <w:rPr>
          <w:sz w:val="14"/>
        </w:rPr>
        <w:t xml:space="preserve"> that </w:t>
      </w:r>
      <w:r w:rsidRPr="00FE1412">
        <w:rPr>
          <w:rStyle w:val="StyleBoldUnderline"/>
        </w:rPr>
        <w:t xml:space="preserve">the </w:t>
      </w:r>
      <w:r w:rsidRPr="00781EED">
        <w:rPr>
          <w:rStyle w:val="StyleBoldUnderline"/>
          <w:highlight w:val="green"/>
        </w:rPr>
        <w:t>courts can</w:t>
      </w:r>
      <w:r w:rsidRPr="00FE1412">
        <w:rPr>
          <w:rStyle w:val="StyleBoldUnderline"/>
        </w:rPr>
        <w:t xml:space="preserve"> reinforce and </w:t>
      </w:r>
      <w:r w:rsidRPr="00781EED">
        <w:rPr>
          <w:rStyle w:val="StyleBoldUnderline"/>
          <w:highlight w:val="green"/>
        </w:rPr>
        <w:t>legitimize America's leadership</w:t>
      </w:r>
      <w:r w:rsidRPr="00FE1412">
        <w:rPr>
          <w:rStyle w:val="StyleBoldUnderline"/>
        </w:rPr>
        <w:t xml:space="preserve"> role</w:t>
      </w:r>
      <w:r w:rsidRPr="003E7131">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FE1412">
        <w:rPr>
          <w:rStyle w:val="StyleBoldUnderline"/>
        </w:rPr>
        <w:t xml:space="preserve">the courts are </w:t>
      </w:r>
      <w:r w:rsidRPr="00FE1412">
        <w:rPr>
          <w:rStyle w:val="StyleBoldUnderline"/>
        </w:rPr>
        <w:lastRenderedPageBreak/>
        <w:t>moving toward the hegemonic model.</w:t>
      </w:r>
      <w:r w:rsidRPr="003E7131">
        <w:rPr>
          <w:sz w:val="14"/>
        </w:rPr>
        <w:t xml:space="preserve"> In the great dismal swamp that is the judicial treatment of foreign affairs, </w:t>
      </w:r>
      <w:r w:rsidRPr="00FE1412">
        <w:rPr>
          <w:rStyle w:val="StyleBoldUnderline"/>
        </w:rPr>
        <w:t>this transformation offers hope for clarity: the positive reality of the international system</w:t>
      </w:r>
      <w:r w:rsidRPr="003E7131">
        <w:rPr>
          <w:sz w:val="14"/>
        </w:rPr>
        <w:t xml:space="preserve">, despite terrorism and other serious challenges, </w:t>
      </w:r>
      <w:r w:rsidRPr="00FE1412">
        <w:rPr>
          <w:rStyle w:val="StyleBoldUnderline"/>
        </w:rPr>
        <w:t>permits the courts to reduce the "deference gap" between foreign and domestic cases.</w:t>
      </w:r>
    </w:p>
    <w:p w:rsidR="00C63811" w:rsidRDefault="00C63811" w:rsidP="00C63811">
      <w:pPr>
        <w:pStyle w:val="Heading4"/>
        <w:rPr>
          <w:sz w:val="24"/>
        </w:rPr>
      </w:pPr>
      <w:proofErr w:type="gramStart"/>
      <w:r>
        <w:t>key</w:t>
      </w:r>
      <w:proofErr w:type="gramEnd"/>
      <w:r>
        <w:t xml:space="preserve"> to global peace—the alternative is major power wars that escalate</w:t>
      </w:r>
    </w:p>
    <w:p w:rsidR="00C63811" w:rsidRPr="0081119C" w:rsidRDefault="00C63811" w:rsidP="00C63811">
      <w:pPr>
        <w:rPr>
          <w:b/>
          <w:sz w:val="26"/>
        </w:rPr>
      </w:pPr>
      <w:r w:rsidRPr="0081119C">
        <w:rPr>
          <w:rStyle w:val="StyleStyleBold12pt"/>
        </w:rPr>
        <w:t>Kromah 9</w:t>
      </w:r>
      <w:r w:rsidRPr="0081119C">
        <w:t xml:space="preserve">, Masters Student in IR [February </w:t>
      </w:r>
      <w:r>
        <w:t>2009, Lamii Moivi Kromah at the Department of International Relations</w:t>
      </w:r>
    </w:p>
    <w:p w:rsidR="00C63811" w:rsidRDefault="00C63811" w:rsidP="00C63811">
      <w:r>
        <w:t>University of the Witwatersrand, “The Institutional Nature of U.S. Hegemony: Post 9/11”, http://wiredspace.wits.ac.za/bitstream/handle/10539/7301/MARR%2009.pdf</w:t>
      </w:r>
      <w:proofErr w:type="gramStart"/>
      <w:r>
        <w:t>?sequence</w:t>
      </w:r>
      <w:proofErr w:type="gramEnd"/>
      <w:r>
        <w:t>=1]</w:t>
      </w:r>
    </w:p>
    <w:p w:rsidR="00C63811" w:rsidRDefault="00C63811" w:rsidP="00C63811">
      <w:pPr>
        <w:pStyle w:val="card"/>
      </w:pPr>
      <w:r w:rsidRPr="00781EED">
        <w:rPr>
          <w:rStyle w:val="StyleBoldUnderline"/>
          <w:highlight w:val="green"/>
        </w:rPr>
        <w:t xml:space="preserve">A </w:t>
      </w:r>
      <w:r w:rsidRPr="008F5AA3">
        <w:rPr>
          <w:rStyle w:val="StyleBoldUnderline"/>
        </w:rPr>
        <w:t xml:space="preserve">final </w:t>
      </w:r>
      <w:r w:rsidRPr="00781EED">
        <w:rPr>
          <w:rStyle w:val="StyleBoldUnderline"/>
          <w:highlight w:val="green"/>
        </w:rPr>
        <w:t xml:space="preserve">major gain </w:t>
      </w:r>
      <w:r w:rsidRPr="008F5AA3">
        <w:rPr>
          <w:rStyle w:val="StyleBoldUnderline"/>
        </w:rPr>
        <w:t xml:space="preserve">to the </w:t>
      </w:r>
      <w:r>
        <w:rPr>
          <w:rStyle w:val="Emphasis"/>
        </w:rPr>
        <w:t>U</w:t>
      </w:r>
      <w:r>
        <w:t xml:space="preserve">nited </w:t>
      </w:r>
      <w:r>
        <w:rPr>
          <w:rStyle w:val="Emphasis"/>
        </w:rPr>
        <w:t>S</w:t>
      </w:r>
      <w:r>
        <w:t xml:space="preserve">tates </w:t>
      </w:r>
      <w:r w:rsidRPr="00781EED">
        <w:rPr>
          <w:rStyle w:val="StyleBoldUnderline"/>
          <w:highlight w:val="green"/>
        </w:rPr>
        <w:t>from</w:t>
      </w:r>
      <w:r w:rsidRPr="008F5AA3">
        <w:rPr>
          <w:rStyle w:val="StyleBoldUnderline"/>
        </w:rPr>
        <w:t xml:space="preserve"> the </w:t>
      </w:r>
      <w:r w:rsidRPr="00781EED">
        <w:rPr>
          <w:rStyle w:val="StyleBoldUnderline"/>
          <w:highlight w:val="green"/>
        </w:rPr>
        <w:t>benevolent hegemony has</w:t>
      </w:r>
      <w:r>
        <w:t xml:space="preserve"> perhaps </w:t>
      </w:r>
      <w:r w:rsidRPr="00781EED">
        <w:rPr>
          <w:rStyle w:val="StyleBoldUnderline"/>
          <w:highlight w:val="green"/>
        </w:rPr>
        <w:t>been</w:t>
      </w:r>
      <w:r>
        <w:t xml:space="preserve"> less widely appreciated. It nevertheless proved of great significance in the short as well as in the long term: </w:t>
      </w:r>
      <w:r w:rsidRPr="008F5AA3">
        <w:rPr>
          <w:rStyle w:val="StyleBoldUnderline"/>
        </w:rPr>
        <w:t xml:space="preserve">the </w:t>
      </w:r>
      <w:r w:rsidRPr="00781EED">
        <w:rPr>
          <w:rStyle w:val="StyleBoldUnderline"/>
          <w:highlight w:val="green"/>
        </w:rPr>
        <w:t>pervasive cultural influence</w:t>
      </w:r>
      <w:r w:rsidRPr="008F5AA3">
        <w:rPr>
          <w:rStyle w:val="StyleBoldUnderline"/>
        </w:rPr>
        <w:t xml:space="preserve"> of the </w:t>
      </w:r>
      <w:r>
        <w:rPr>
          <w:rStyle w:val="Emphasis"/>
        </w:rPr>
        <w:t>U</w:t>
      </w:r>
      <w:r>
        <w:t xml:space="preserve">nited </w:t>
      </w:r>
      <w:r>
        <w:rPr>
          <w:rStyle w:val="Emphasis"/>
        </w:rPr>
        <w:t>S</w:t>
      </w:r>
      <w:r>
        <w:t xml:space="preserve">tates.39 This dimension of power base is often neglected. </w:t>
      </w:r>
      <w:r w:rsidRPr="008F5AA3">
        <w:rPr>
          <w:rStyle w:val="StyleBoldUnderline"/>
        </w:rPr>
        <w:t>After World War II the authoritarian political cultures of Europe and Japan were</w:t>
      </w:r>
      <w:r>
        <w:t xml:space="preserve"> utterly </w:t>
      </w:r>
      <w:r w:rsidRPr="008F5AA3">
        <w:rPr>
          <w:rStyle w:val="StyleBoldUnderline"/>
        </w:rPr>
        <w:t>discredited, and the liberal democratic elements of those cultures revivified</w:t>
      </w:r>
      <w:r>
        <w:t xml:space="preserve">. The revival was most extensive and deliberate in the occupied powers of the Axis, where </w:t>
      </w:r>
      <w:r w:rsidRPr="008F5AA3">
        <w:rPr>
          <w:rStyle w:val="StyleBoldUnderline"/>
        </w:rPr>
        <w:t>it was nurtured by drafting democratic constitutions, building democratic institutions, curbing the power of industrial trusts</w:t>
      </w:r>
      <w:r>
        <w:t xml:space="preserve"> by decartelization and the rebuilding of trade unions, </w:t>
      </w:r>
      <w:r w:rsidRPr="008F5AA3">
        <w:rPr>
          <w:rStyle w:val="StyleBoldUnderline"/>
        </w:rPr>
        <w:t>and imprisoning</w:t>
      </w:r>
      <w:r>
        <w:t xml:space="preserve"> or discrediting </w:t>
      </w:r>
      <w:r w:rsidRPr="008F5AA3">
        <w:rPr>
          <w:rStyle w:val="StyleBoldUnderline"/>
        </w:rPr>
        <w:t>much of the wartime leadership.</w:t>
      </w:r>
      <w:r>
        <w:t xml:space="preserve"> </w:t>
      </w:r>
      <w:r>
        <w:rPr>
          <w:rStyle w:val="Emphasis"/>
        </w:rPr>
        <w:t>American liberal ideas largely filled the cultural void.</w:t>
      </w:r>
      <w:r>
        <w:t xml:space="preserve"> The effect was not so dramatic in the "victor" states whose regimes were reaffirmed (Britain, the Low and Scandinavian countries), but even </w:t>
      </w:r>
      <w:proofErr w:type="gramStart"/>
      <w:r>
        <w:t>there</w:t>
      </w:r>
      <w:proofErr w:type="gramEnd"/>
      <w:r>
        <w:t xml:space="preserv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8F5AA3">
        <w:rPr>
          <w:rStyle w:val="StyleBoldUnderline"/>
        </w:rPr>
        <w:t xml:space="preserve">After WWII policy makers in the USA set about </w:t>
      </w:r>
      <w:r>
        <w:rPr>
          <w:rStyle w:val="Emphasis"/>
        </w:rPr>
        <w:t>remaking a world to facilitate peace.</w:t>
      </w:r>
      <w:r>
        <w:t xml:space="preserve"> </w:t>
      </w:r>
      <w:r w:rsidRPr="008F5AA3">
        <w:rPr>
          <w:rStyle w:val="StyleBoldUnderline"/>
        </w:rPr>
        <w:t>The hegemonic project involves using</w:t>
      </w:r>
      <w:r>
        <w:t xml:space="preserve"> political and economic </w:t>
      </w:r>
      <w:r w:rsidRPr="008F5AA3">
        <w:rPr>
          <w:rStyle w:val="StyleBoldUnderline"/>
        </w:rPr>
        <w:t>advantages gained in world war to restructure the operation of the world market and interstate system in the hegemon's own image</w:t>
      </w:r>
      <w:r>
        <w:t xml:space="preserve">. </w:t>
      </w:r>
      <w:r w:rsidRPr="008F5AA3">
        <w:rPr>
          <w:rStyle w:val="StyleBoldUnderline"/>
        </w:rPr>
        <w:t>The interests of the leader are projected on a universal plane: What is good for the hegemon is good for the world.</w:t>
      </w:r>
      <w:r>
        <w:t xml:space="preserve"> </w:t>
      </w:r>
      <w:r w:rsidRPr="00781EED">
        <w:rPr>
          <w:rStyle w:val="StyleBoldUnderline"/>
          <w:highlight w:val="green"/>
        </w:rPr>
        <w:t>The hegemonic state is successful to the degree that other states emulate it.</w:t>
      </w:r>
      <w:r>
        <w:t xml:space="preserve"> </w:t>
      </w:r>
      <w:r w:rsidRPr="008F5AA3">
        <w:rPr>
          <w:rStyle w:val="StyleBoldUnderline"/>
        </w:rPr>
        <w:t>Emulation is the basis of the consent</w:t>
      </w:r>
      <w:r>
        <w:t xml:space="preserve"> that lies at the heart of the hegemonic project.41 </w:t>
      </w:r>
      <w:proofErr w:type="gramStart"/>
      <w:r>
        <w:t>Since</w:t>
      </w:r>
      <w:proofErr w:type="gramEnd"/>
      <w:r>
        <w:t xml:space="preserve"> wealth depended on peace </w:t>
      </w:r>
      <w:r w:rsidRPr="008F5AA3">
        <w:rPr>
          <w:rStyle w:val="StyleBoldUnderline"/>
        </w:rPr>
        <w:t>the U.S set about creating institutions and regimes that promoted free trade, and peaceful conflict resolution</w:t>
      </w:r>
      <w:r>
        <w:rPr>
          <w:rStyle w:val="Emphasis"/>
        </w:rPr>
        <w:t xml:space="preserve">. </w:t>
      </w:r>
      <w:r w:rsidRPr="00781EED">
        <w:rPr>
          <w:rStyle w:val="StyleBoldUnderline"/>
          <w:highlight w:val="green"/>
        </w:rPr>
        <w:t>U.S. benevolent hegemony</w:t>
      </w:r>
      <w:r>
        <w:rPr>
          <w:rStyle w:val="Emphasis"/>
        </w:rPr>
        <w:t xml:space="preserve"> is what </w:t>
      </w:r>
      <w:r w:rsidRPr="00781EED">
        <w:rPr>
          <w:rStyle w:val="StyleBoldUnderline"/>
          <w:highlight w:val="green"/>
        </w:rPr>
        <w:t xml:space="preserve">has kept the peace </w:t>
      </w:r>
      <w:r>
        <w:rPr>
          <w:rStyle w:val="Emphasis"/>
        </w:rPr>
        <w:t>since the end of WWII.</w:t>
      </w:r>
      <w:r>
        <w:t xml:space="preserve"> The upshot is that </w:t>
      </w:r>
      <w:r w:rsidRPr="008F5AA3">
        <w:rPr>
          <w:rStyle w:val="StyleBoldUnderline"/>
        </w:rPr>
        <w:t xml:space="preserve">U.S. </w:t>
      </w:r>
      <w:r w:rsidRPr="00781EED">
        <w:rPr>
          <w:rStyle w:val="StyleBoldUnderline"/>
          <w:highlight w:val="green"/>
        </w:rPr>
        <w:t>hegemony and liberalism have produced the most stable and durable political order</w:t>
      </w:r>
      <w:r w:rsidRPr="008F5AA3">
        <w:rPr>
          <w:rStyle w:val="StyleBoldUnderline"/>
        </w:rPr>
        <w:t xml:space="preserve"> that the world has seen</w:t>
      </w:r>
      <w:r>
        <w:t xml:space="preserve"> since the fall of the Roman Empire. It is not as formally or highly integrated as the European Union, but it is just as profound and robust as a political order, </w:t>
      </w:r>
      <w:r w:rsidRPr="008F5AA3">
        <w:rPr>
          <w:rStyle w:val="StyleBoldUnderline"/>
        </w:rPr>
        <w:t>Kant’s Perpetual Peace requires that the system be diverse and not monolithic because then tyranny will be the outcome.</w:t>
      </w:r>
      <w:r>
        <w:t xml:space="preserve"> </w:t>
      </w:r>
      <w:r w:rsidRPr="008F5AA3">
        <w:rPr>
          <w:rStyle w:val="StyleBoldUnderline"/>
        </w:rPr>
        <w:t>As long as the system allows for democratic states to press claims and resolve conflicts, the system will perpetuate itself peacefully. A state such as the United States</w:t>
      </w:r>
      <w:r>
        <w:t xml:space="preserve"> </w:t>
      </w:r>
      <w:r w:rsidRPr="008F5AA3">
        <w:rPr>
          <w:rStyle w:val="StyleBoldUnderline"/>
        </w:rPr>
        <w:t>that has achieved international primacy has every reason to attempt to maintain that primacy through peaceful means so as to preclude the need of having to fight a war</w:t>
      </w:r>
      <w:r>
        <w:t xml:space="preserve"> to maintain it.42 </w:t>
      </w:r>
      <w:r w:rsidRPr="008F5AA3">
        <w:rPr>
          <w:rStyle w:val="StyleBoldUnderline"/>
        </w:rPr>
        <w:t xml:space="preserve">This view of the post-hegemonic Western world </w:t>
      </w:r>
      <w:r>
        <w:rPr>
          <w:rStyle w:val="Emphasis"/>
        </w:rPr>
        <w:t>does not put a great deal of emphasis on U.S. leadership in the traditional sense</w:t>
      </w:r>
      <w:r w:rsidRPr="008F5AA3">
        <w:rPr>
          <w:rStyle w:val="StyleBoldUnderline"/>
        </w:rPr>
        <w:t>. U.</w:t>
      </w:r>
      <w:r w:rsidRPr="00781EED">
        <w:rPr>
          <w:rStyle w:val="StyleBoldUnderline"/>
          <w:highlight w:val="green"/>
        </w:rPr>
        <w:t>S. leadership takes the form of providing</w:t>
      </w:r>
      <w:r w:rsidRPr="008F5AA3">
        <w:rPr>
          <w:rStyle w:val="StyleBoldUnderline"/>
        </w:rPr>
        <w:t xml:space="preserve"> the </w:t>
      </w:r>
      <w:r w:rsidRPr="00781EED">
        <w:rPr>
          <w:rStyle w:val="StyleBoldUnderline"/>
          <w:highlight w:val="green"/>
        </w:rPr>
        <w:t>venues</w:t>
      </w:r>
      <w:r w:rsidRPr="008F5AA3">
        <w:rPr>
          <w:rStyle w:val="StyleBoldUnderline"/>
        </w:rPr>
        <w:t xml:space="preserve"> and mechanisms </w:t>
      </w:r>
      <w:r w:rsidRPr="00781EED">
        <w:rPr>
          <w:rStyle w:val="StyleBoldUnderline"/>
          <w:highlight w:val="green"/>
        </w:rPr>
        <w:t>for articulating demands and resolving disputes</w:t>
      </w:r>
      <w:r>
        <w:t xml:space="preserve"> not unlike the character of politics within domestic pluralistic systems.43 </w:t>
      </w:r>
      <w:r w:rsidRPr="00781EED">
        <w:rPr>
          <w:rStyle w:val="StyleBoldUnderline"/>
          <w:highlight w:val="green"/>
        </w:rPr>
        <w:t>America</w:t>
      </w:r>
      <w:r w:rsidRPr="008F5AA3">
        <w:rPr>
          <w:rStyle w:val="StyleBoldUnderline"/>
        </w:rPr>
        <w:t xml:space="preserve"> as a big and powerful state </w:t>
      </w:r>
      <w:r w:rsidRPr="00781EED">
        <w:rPr>
          <w:rStyle w:val="StyleBoldUnderline"/>
          <w:highlight w:val="green"/>
        </w:rPr>
        <w:t>has an incentive to organize</w:t>
      </w:r>
      <w:r w:rsidRPr="008F5AA3">
        <w:rPr>
          <w:rStyle w:val="StyleBoldUnderline"/>
        </w:rPr>
        <w:t xml:space="preserve"> and manage </w:t>
      </w:r>
      <w:r w:rsidRPr="00781EED">
        <w:rPr>
          <w:rStyle w:val="StyleBoldUnderline"/>
          <w:highlight w:val="green"/>
        </w:rPr>
        <w:t>a political order that is considered legitimate</w:t>
      </w:r>
      <w:r>
        <w:rPr>
          <w:rStyle w:val="Emphasis"/>
        </w:rPr>
        <w:t xml:space="preserve"> by the other states</w:t>
      </w:r>
      <w:r>
        <w:t xml:space="preserve">. </w:t>
      </w:r>
      <w:r w:rsidRPr="008F5AA3">
        <w:rPr>
          <w:rStyle w:val="StyleBoldUnderline"/>
        </w:rPr>
        <w:t xml:space="preserve">It is not in a hegemonic leader's interest to preside over a global order that requires constant use of material capabilities to get </w:t>
      </w:r>
      <w:r w:rsidRPr="008F5AA3">
        <w:rPr>
          <w:rStyle w:val="StyleBoldUnderline"/>
        </w:rPr>
        <w:lastRenderedPageBreak/>
        <w:t>other states to go alon</w:t>
      </w:r>
      <w:r>
        <w:t xml:space="preserve">g. </w:t>
      </w:r>
      <w:r w:rsidRPr="008F5AA3">
        <w:rPr>
          <w:rStyle w:val="StyleBoldUnderline"/>
        </w:rPr>
        <w:t>Legitimacy exists when</w:t>
      </w:r>
      <w:r>
        <w:t xml:space="preserve"> political order is based on reciprocal consent. It emerges when </w:t>
      </w:r>
      <w:r w:rsidRPr="008F5AA3">
        <w:rPr>
          <w:rStyle w:val="StyleBoldUnderline"/>
        </w:rPr>
        <w:t>secondary states buy into rules and norms of the political order as a matter of principle</w:t>
      </w:r>
      <w:r>
        <w:t xml:space="preserve">, and not simply because they are forced into it. But </w:t>
      </w:r>
      <w:r w:rsidRPr="008F5AA3">
        <w:rPr>
          <w:rStyle w:val="StyleBoldUnderline"/>
        </w:rPr>
        <w:t>if a hegemonic power wants to encourage the emergence of a legitimate political order, it must articulate principles and norms</w:t>
      </w:r>
      <w: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8F5AA3">
        <w:rPr>
          <w:rStyle w:val="StyleBoldUnderline"/>
        </w:rPr>
        <w:t>both U.S. security and economic strategies fit the expectations of hegemonic stability theory more comfortably</w:t>
      </w:r>
      <w: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8F5AA3">
        <w:rPr>
          <w:rStyle w:val="StyleBoldUnderline"/>
        </w:rPr>
        <w:t>Institutional leadership refers to the rules and practices that states agree to that set in place principles and procedures that guide their relations. It is</w:t>
      </w:r>
      <w:r>
        <w:t xml:space="preserve"> not power capabilities as such or the interventions of specific states that facilitate concerted action, but </w:t>
      </w:r>
      <w:r w:rsidRPr="008F5AA3">
        <w:rPr>
          <w:rStyle w:val="StyleBoldUnderline"/>
        </w:rPr>
        <w:t>the rules and mutual expectations that are established as institutions.</w:t>
      </w:r>
      <w:r>
        <w:t xml:space="preserve"> </w:t>
      </w:r>
      <w:r w:rsidRPr="008F5AA3">
        <w:rPr>
          <w:rStyle w:val="StyleBoldUnderline"/>
        </w:rPr>
        <w:t>Institutions are</w:t>
      </w:r>
      <w:r>
        <w:t xml:space="preserve">, in a sense, </w:t>
      </w:r>
      <w:r w:rsidRPr="008F5AA3">
        <w:rPr>
          <w:rStyle w:val="StyleBoldUnderline"/>
        </w:rPr>
        <w:t>self-imposed constraints that states create to assure continuity in their relations and to facilitate the realization of mutual interests</w:t>
      </w:r>
      <w:r>
        <w:t>. A common theme of recent discussions of the management of the world economy is that institutions will need to play a greater role in the future in providing leadership in the absence of American hegemony. Bergsten argues, for example, that "</w:t>
      </w:r>
      <w:r w:rsidRPr="008F5AA3">
        <w:rPr>
          <w:rStyle w:val="StyleBoldUnderline"/>
        </w:rPr>
        <w:t>institutions</w:t>
      </w:r>
      <w:r>
        <w:t xml:space="preserve"> themselves </w:t>
      </w:r>
      <w:r w:rsidRPr="008F5AA3">
        <w:rPr>
          <w:rStyle w:val="StyleBoldUnderline"/>
        </w:rPr>
        <w:t>will need to play a much more important role</w:t>
      </w:r>
      <w:r>
        <w:t xml:space="preserve">.46 Institutional management is important and can generate results that are internationally greater than the sum of their national parts. The argument is not that </w:t>
      </w:r>
      <w:r w:rsidRPr="008F5AA3">
        <w:rPr>
          <w:rStyle w:val="StyleBoldUnderline"/>
        </w:rPr>
        <w:t>international institutions impose outcomes on states, but that institutions shape and constrain how states conceive and pursue their interests and policy goals.</w:t>
      </w:r>
      <w:r>
        <w:t xml:space="preserve"> They provide channels and mechanisms to reach agreements. They set standards and mutual expectations concerning how states should act. </w:t>
      </w:r>
      <w:r w:rsidRPr="008F5AA3">
        <w:rPr>
          <w:rStyle w:val="StyleBoldUnderline"/>
        </w:rPr>
        <w:t>They "bias" politics in internationalist directions</w:t>
      </w:r>
      <w: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8F5AA3">
        <w:rPr>
          <w:rStyle w:val="StyleBoldUnderline"/>
        </w:rPr>
        <w:t>I see a different pattern</w:t>
      </w:r>
      <w:r>
        <w:t xml:space="preserve">: </w:t>
      </w:r>
      <w:r w:rsidRPr="008F5AA3">
        <w:rPr>
          <w:rStyle w:val="StyleBoldUnderline"/>
        </w:rPr>
        <w:t>the U.S. hegemonic stability promoting liberal institutionalism</w:t>
      </w:r>
      <w:r>
        <w:t xml:space="preserve">, the events following 9/11 are a brief abnormality from this path, </w:t>
      </w:r>
      <w:r w:rsidRPr="008F5AA3">
        <w:rPr>
          <w:rStyle w:val="StyleBoldUnderline"/>
        </w:rPr>
        <w:t>but the general trend will be toward institutional liberalism.</w:t>
      </w:r>
      <w:r>
        <w:t xml:space="preserve"> </w:t>
      </w:r>
      <w:r w:rsidRPr="00781EED">
        <w:rPr>
          <w:rStyle w:val="StyleBoldUnderline"/>
          <w:highlight w:val="green"/>
        </w:rPr>
        <w:t>Hegemonic states are the crucial components in military alliances</w:t>
      </w:r>
      <w:r w:rsidRPr="008F5AA3">
        <w:rPr>
          <w:rStyle w:val="StyleBoldUnderline"/>
        </w:rPr>
        <w:t xml:space="preserve"> that turn back the major threats to mutual sovereignties and hence political domination of the system</w:t>
      </w:r>
      <w:r>
        <w:t xml:space="preserve">. Instead of being territorially aggressive and eliminating other states, hegemons respect other's territory. They aspire to be leaders and hence are upholders of inter-stateness and inter-territoriality.49 </w:t>
      </w:r>
      <w:proofErr w:type="gramStart"/>
      <w:r w:rsidRPr="008F5AA3">
        <w:rPr>
          <w:rStyle w:val="StyleBoldUnderline"/>
        </w:rPr>
        <w:t>The</w:t>
      </w:r>
      <w:proofErr w:type="gramEnd"/>
      <w:r w:rsidRPr="008F5AA3">
        <w:rPr>
          <w:rStyle w:val="StyleBoldUnderline"/>
        </w:rPr>
        <w:t xml:space="preserve"> nature of the institutions</w:t>
      </w:r>
      <w:r>
        <w:t xml:space="preserve"> themselves must, however, be examined. They </w:t>
      </w:r>
      <w:r w:rsidRPr="008F5AA3">
        <w:rPr>
          <w:rStyle w:val="StyleBoldUnderline"/>
        </w:rPr>
        <w:t>were shaped in the years immediately after World War II by the United States. The American willingness to establish institutions</w:t>
      </w:r>
      <w:r>
        <w:t xml:space="preserve">, the World Bank </w:t>
      </w:r>
      <w:r w:rsidRPr="008F5AA3">
        <w:rPr>
          <w:rStyle w:val="StyleBoldUnderline"/>
        </w:rPr>
        <w:t>to deal with finance and trade</w:t>
      </w:r>
      <w:r>
        <w:t xml:space="preserve">, United Nations </w:t>
      </w:r>
      <w:r w:rsidRPr="008F5AA3">
        <w:rPr>
          <w:rStyle w:val="StyleBoldUnderline"/>
        </w:rPr>
        <w:t>to resolve global conflict</w:t>
      </w:r>
      <w:r>
        <w:t xml:space="preserve">, NATO </w:t>
      </w:r>
      <w:r w:rsidRPr="008F5AA3">
        <w:rPr>
          <w:rStyle w:val="StyleBoldUnderline"/>
        </w:rPr>
        <w:t>to provide security</w:t>
      </w:r>
      <w:r>
        <w:t xml:space="preserve"> for Western Europe, </w:t>
      </w:r>
      <w:r w:rsidRPr="008F5AA3">
        <w:rPr>
          <w:rStyle w:val="StyleBoldUnderline"/>
        </w:rPr>
        <w:t xml:space="preserve">is explained in </w:t>
      </w:r>
      <w:r w:rsidRPr="008F5AA3">
        <w:rPr>
          <w:rStyle w:val="StyleBoldUnderline"/>
        </w:rPr>
        <w:lastRenderedPageBreak/>
        <w:t>terms of the theory of collective goods</w:t>
      </w:r>
      <w:r>
        <w:t xml:space="preserve">. It is commonplace in the regimes literature that </w:t>
      </w:r>
      <w:r w:rsidRPr="008F5AA3">
        <w:rPr>
          <w:rStyle w:val="StyleBoldUnderline"/>
        </w:rPr>
        <w:t xml:space="preserve">the </w:t>
      </w:r>
      <w:r>
        <w:rPr>
          <w:rStyle w:val="Emphasis"/>
        </w:rPr>
        <w:t>U</w:t>
      </w:r>
      <w:r>
        <w:t xml:space="preserve">nited </w:t>
      </w:r>
      <w:r>
        <w:rPr>
          <w:rStyle w:val="Emphasis"/>
        </w:rPr>
        <w:t>S</w:t>
      </w:r>
      <w:r>
        <w:t xml:space="preserve">tates, in so doing, </w:t>
      </w:r>
      <w:r w:rsidRPr="008F5AA3">
        <w:rPr>
          <w:rStyle w:val="StyleBoldUnderline"/>
        </w:rPr>
        <w:t>was providing not only private goods for its own benefit but also</w:t>
      </w:r>
      <w:r>
        <w:t xml:space="preserve"> (and perhaps especially) </w:t>
      </w:r>
      <w:r w:rsidRPr="008F5AA3">
        <w:rPr>
          <w:rStyle w:val="StyleBoldUnderline"/>
        </w:rPr>
        <w:t>collective goods desired by</w:t>
      </w:r>
      <w:r>
        <w:t xml:space="preserve">, and for the benefit of, </w:t>
      </w:r>
      <w:r w:rsidRPr="008F5AA3">
        <w:rPr>
          <w:rStyle w:val="StyleBoldUnderline"/>
        </w:rPr>
        <w:t>other capitalist states and members of the international system in general.</w:t>
      </w:r>
      <w:r>
        <w:t xml:space="preserve"> (Particular care is needed here about equating state interest with "national" interest.) Not only was </w:t>
      </w:r>
      <w:r w:rsidRPr="008F5AA3">
        <w:rPr>
          <w:rStyle w:val="StyleBoldUnderline"/>
        </w:rPr>
        <w:t>the United States</w:t>
      </w:r>
      <w:r>
        <w:t xml:space="preserve"> protecting its own territory and commercial enterprises, it </w:t>
      </w:r>
      <w:r w:rsidRPr="008F5AA3">
        <w:rPr>
          <w:rStyle w:val="StyleBoldUnderline"/>
        </w:rPr>
        <w:t>was providing military protection for some fifty allies and almost as many neutrals</w:t>
      </w:r>
      <w:r>
        <w:t xml:space="preserve">. Not only was it ensuring a liberal, open, near-global economy for its own prosperity, </w:t>
      </w:r>
      <w:r w:rsidRPr="008F5AA3">
        <w:rPr>
          <w:rStyle w:val="StyleBoldUnderline"/>
        </w:rPr>
        <w:t>it was providing the basis for the prosperity of all capitalist states</w:t>
      </w:r>
      <w: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F5AA3">
        <w:rPr>
          <w:rStyle w:val="StyleBoldUnderline"/>
        </w:rPr>
        <w:t xml:space="preserve">the </w:t>
      </w:r>
      <w:r w:rsidRPr="00781EED">
        <w:rPr>
          <w:rStyle w:val="StyleBoldUnderline"/>
          <w:highlight w:val="green"/>
        </w:rPr>
        <w:t>benevolent hegemony</w:t>
      </w:r>
      <w:r w:rsidRPr="008F5AA3">
        <w:rPr>
          <w:rStyle w:val="StyleBoldUnderline"/>
        </w:rPr>
        <w:t xml:space="preserve"> exercised by the United States </w:t>
      </w:r>
      <w:r w:rsidRPr="00781EED">
        <w:rPr>
          <w:rStyle w:val="StyleBoldUnderline"/>
          <w:highlight w:val="green"/>
        </w:rPr>
        <w:t>is good for</w:t>
      </w:r>
      <w:r>
        <w:rPr>
          <w:rStyle w:val="Emphasis"/>
        </w:rPr>
        <w:t xml:space="preserve"> a vast portion of </w:t>
      </w:r>
      <w:r w:rsidRPr="00781EED">
        <w:rPr>
          <w:rStyle w:val="StyleBoldUnderline"/>
          <w:highlight w:val="green"/>
        </w:rPr>
        <w:t>the world's population</w:t>
      </w:r>
      <w:r w:rsidRPr="008F5AA3">
        <w:rPr>
          <w:rStyle w:val="StyleBoldUnderline"/>
        </w:rPr>
        <w:t>. It is certainly a better international arrangement than all realistic alternatives.</w:t>
      </w:r>
      <w: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781EED">
        <w:rPr>
          <w:rStyle w:val="StyleBoldUnderline"/>
          <w:highlight w:val="green"/>
        </w:rPr>
        <w:t>A world without U.S. primacy will be</w:t>
      </w:r>
      <w:r w:rsidRPr="008F5AA3">
        <w:rPr>
          <w:rStyle w:val="StyleBoldUnderline"/>
        </w:rPr>
        <w:t xml:space="preserve"> a world with </w:t>
      </w:r>
      <w:r w:rsidRPr="00781EED">
        <w:rPr>
          <w:rStyle w:val="StyleBoldUnderline"/>
          <w:highlight w:val="green"/>
        </w:rPr>
        <w:t>more violence and disorder</w:t>
      </w:r>
      <w:r w:rsidRPr="008F5AA3">
        <w:rPr>
          <w:rStyle w:val="StyleBoldUnderline"/>
        </w:rPr>
        <w:t xml:space="preserve"> </w:t>
      </w:r>
      <w:r w:rsidRPr="00781EED">
        <w:rPr>
          <w:rStyle w:val="StyleBoldUnderline"/>
          <w:highlight w:val="green"/>
        </w:rPr>
        <w:t>and less democracy and economic growth</w:t>
      </w:r>
      <w:r w:rsidRPr="008F5AA3">
        <w:rPr>
          <w:rStyle w:val="StyleBoldUnderline"/>
        </w:rPr>
        <w:t xml:space="preserve"> than a world where the United States continues to have more influence than any other country</w:t>
      </w:r>
      <w:r>
        <w:t xml:space="preserve"> shaping global affairs”. 51 I argue that </w:t>
      </w:r>
      <w:r w:rsidRPr="008F5AA3">
        <w:rPr>
          <w:rStyle w:val="StyleBoldUnderline"/>
        </w:rPr>
        <w:t>the overall American-shaped system is still in place. It is this macro political system</w:t>
      </w:r>
      <w:r>
        <w:t xml:space="preserve">-a legacy of American power and its liberal polity </w:t>
      </w:r>
      <w:r w:rsidRPr="008F5AA3">
        <w:rPr>
          <w:rStyle w:val="StyleBoldUnderline"/>
        </w:rPr>
        <w:t>that remains and serves to foster agreement and consensus. This is precisely what people want when they look for U.S. leadership and hegemony</w:t>
      </w:r>
      <w:r>
        <w:t xml:space="preserve">.52 If the U.S. retreats from its hegemonic role, who would supplant it, not Europe, not China, not the Muslim world –and certainly not the United Nations. Unfortunately, </w:t>
      </w:r>
      <w:r w:rsidRPr="00781EED">
        <w:rPr>
          <w:rStyle w:val="StyleBoldUnderline"/>
          <w:highlight w:val="green"/>
        </w:rPr>
        <w:t>the alternative to a</w:t>
      </w:r>
      <w:r w:rsidRPr="008F5AA3">
        <w:rPr>
          <w:rStyle w:val="StyleBoldUnderline"/>
        </w:rPr>
        <w:t xml:space="preserve"> single </w:t>
      </w:r>
      <w:r w:rsidRPr="00781EED">
        <w:rPr>
          <w:rStyle w:val="StyleBoldUnderline"/>
          <w:highlight w:val="green"/>
        </w:rPr>
        <w:t>superpower is not</w:t>
      </w:r>
      <w:r w:rsidRPr="008F5AA3">
        <w:rPr>
          <w:rStyle w:val="StyleBoldUnderline"/>
        </w:rPr>
        <w:t xml:space="preserve"> a </w:t>
      </w:r>
      <w:r w:rsidRPr="00781EED">
        <w:rPr>
          <w:rStyle w:val="StyleBoldUnderline"/>
          <w:highlight w:val="green"/>
        </w:rPr>
        <w:t>multilateral utopia, but the anarchic nightmare of a New Dark Age</w:t>
      </w:r>
      <w:r>
        <w:t xml:space="preserve">. Moreover, </w:t>
      </w:r>
      <w:r w:rsidRPr="00781EED">
        <w:rPr>
          <w:rStyle w:val="StyleBoldUnderline"/>
          <w:highlight w:val="green"/>
        </w:rPr>
        <w:t>the alternative to unipolarity</w:t>
      </w:r>
      <w:r w:rsidRPr="008F5AA3">
        <w:rPr>
          <w:rStyle w:val="StyleBoldUnderline"/>
        </w:rPr>
        <w:t xml:space="preserve"> </w:t>
      </w:r>
      <w:r w:rsidRPr="00781EED">
        <w:rPr>
          <w:rStyle w:val="StyleBoldUnderline"/>
          <w:highlight w:val="green"/>
        </w:rPr>
        <w:t>would</w:t>
      </w:r>
      <w:r w:rsidRPr="008F5AA3">
        <w:rPr>
          <w:rStyle w:val="StyleBoldUnderline"/>
        </w:rPr>
        <w:t xml:space="preserve"> not be multipolarity at all. It would </w:t>
      </w:r>
      <w:r w:rsidRPr="00781EED">
        <w:rPr>
          <w:rStyle w:val="StyleBoldUnderline"/>
          <w:highlight w:val="green"/>
        </w:rPr>
        <w:t>be ‘apolarity’ –a global vacuum of power</w:t>
      </w:r>
      <w:r>
        <w:t xml:space="preserve">.53 </w:t>
      </w:r>
      <w:proofErr w:type="gramStart"/>
      <w:r>
        <w:t>Since</w:t>
      </w:r>
      <w:proofErr w:type="gramEnd"/>
      <w:r>
        <w:t xml:space="preserve"> the end of WWII </w:t>
      </w:r>
      <w:r w:rsidRPr="008F5AA3">
        <w:rPr>
          <w:rStyle w:val="StyleBoldUnderline"/>
        </w:rPr>
        <w:t>the United States</w:t>
      </w:r>
      <w:r>
        <w:t xml:space="preserve"> has been the clear and dominant leader politically, economically and military. But its </w:t>
      </w:r>
      <w:r w:rsidRPr="008F5AA3">
        <w:rPr>
          <w:rStyle w:val="StyleBoldUnderline"/>
        </w:rPr>
        <w:t>leadership as been unique</w:t>
      </w:r>
      <w:proofErr w:type="gramStart"/>
      <w:r w:rsidRPr="008F5AA3">
        <w:rPr>
          <w:rStyle w:val="StyleBoldUnderline"/>
        </w:rPr>
        <w:t>;</w:t>
      </w:r>
      <w:proofErr w:type="gramEnd"/>
      <w:r w:rsidRPr="008F5AA3">
        <w:rPr>
          <w:rStyle w:val="StyleBoldUnderline"/>
        </w:rPr>
        <w:t xml:space="preserve"> it has not been tyrannical, its leadership and hegemony has focused on relative gains and has forgone absolute gains</w:t>
      </w:r>
      <w:r>
        <w:t xml:space="preserve">. </w:t>
      </w:r>
      <w:r>
        <w:rPr>
          <w:rStyle w:val="Emphasis"/>
        </w:rPr>
        <w:t>The difference lies in the exercise of power</w:t>
      </w:r>
      <w:r>
        <w:t xml:space="preserve">. </w:t>
      </w:r>
      <w:r w:rsidRPr="008F5AA3">
        <w:rPr>
          <w:rStyle w:val="StyleBoldUnderline"/>
        </w:rPr>
        <w:t>The strength acquired by the United States in the aftermath of World War II was far greater than any single nation</w:t>
      </w:r>
      <w: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t>
      </w:r>
      <w:proofErr w:type="gramStart"/>
      <w:r>
        <w:t>world empire</w:t>
      </w:r>
      <w:proofErr w:type="gramEnd"/>
      <w:r>
        <w:t xml:space="preserve"> on their brows," as one British statesman put it in 1951, but chose not to, was a decision of singular importance in world history and recognized as such.54 Leadership is really an elegant word for power. </w:t>
      </w:r>
      <w:r w:rsidRPr="008F5AA3">
        <w:rPr>
          <w:rStyle w:val="StyleBoldUnderline"/>
        </w:rPr>
        <w:t xml:space="preserve">To exercise leadership is to get others to do things that they would not otherwise do. It involves the ability to shape, directly or indirectly, the interests or actions of others. </w:t>
      </w:r>
      <w:r w:rsidRPr="00781EED">
        <w:rPr>
          <w:rStyle w:val="StyleBoldUnderline"/>
          <w:highlight w:val="green"/>
        </w:rPr>
        <w:t>Leadership</w:t>
      </w:r>
      <w:r w:rsidRPr="008F5AA3">
        <w:rPr>
          <w:rStyle w:val="StyleBoldUnderline"/>
        </w:rPr>
        <w:t xml:space="preserve"> may involve the ability to not just "twist arms" but also to get other states to conceive of their interests and policy goals in new ways</w:t>
      </w:r>
      <w:r>
        <w:t xml:space="preserve">. This suggests a second element of leadership, which involves not just the marshalling of power capabilities and material resources. </w:t>
      </w:r>
      <w:r w:rsidRPr="008F5AA3">
        <w:rPr>
          <w:rStyle w:val="StyleBoldUnderline"/>
        </w:rPr>
        <w:t>It</w:t>
      </w:r>
      <w:r>
        <w:t xml:space="preserve"> also </w:t>
      </w:r>
      <w:r w:rsidRPr="00781EED">
        <w:rPr>
          <w:rStyle w:val="StyleBoldUnderline"/>
          <w:highlight w:val="green"/>
        </w:rPr>
        <w:t>involves the ability to project a set of political ideas or principles</w:t>
      </w:r>
      <w:r w:rsidRPr="008F5AA3">
        <w:rPr>
          <w:rStyle w:val="StyleBoldUnderline"/>
        </w:rPr>
        <w:t xml:space="preserve"> about the proper or effective ordering of po1itics. It suggests the ability to produce concerted or collaborative actions by several states or other actors.</w:t>
      </w:r>
      <w:r>
        <w:t xml:space="preserve"> </w:t>
      </w:r>
      <w:r w:rsidRPr="008F5AA3">
        <w:rPr>
          <w:rStyle w:val="StyleBoldUnderline"/>
        </w:rPr>
        <w:t>Leadership is the use of power to orchestrate the actions of a group toward a collective end.</w:t>
      </w:r>
      <w:r>
        <w:t xml:space="preserve">55 By validating regimes and norms of international behaviour </w:t>
      </w:r>
      <w:r w:rsidRPr="008F5AA3">
        <w:rPr>
          <w:rStyle w:val="StyleBoldUnderline"/>
        </w:rPr>
        <w:t>the U.S. has given incentives for actors</w:t>
      </w:r>
      <w:r>
        <w:t xml:space="preserve">, small and large, in the international arena </w:t>
      </w:r>
      <w:r w:rsidRPr="008F5AA3">
        <w:rPr>
          <w:rStyle w:val="StyleBoldUnderline"/>
        </w:rPr>
        <w:t xml:space="preserve">to behave peacefully. The uni-polar U.S. dominated order has led to a </w:t>
      </w:r>
      <w:r>
        <w:rPr>
          <w:rStyle w:val="Emphasis"/>
        </w:rPr>
        <w:t>stable international system</w:t>
      </w:r>
      <w:r>
        <w:t xml:space="preserve">. Woodrow Wilson’s zoo of managed relations among states as supposed to his jungle method of constant conflict. The U.S. through various international treaties and organizations as become a quasi world government; </w:t>
      </w:r>
      <w:proofErr w:type="gramStart"/>
      <w:r>
        <w:t>It</w:t>
      </w:r>
      <w:proofErr w:type="gramEnd"/>
      <w: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w:t>
      </w:r>
      <w:r>
        <w:lastRenderedPageBreak/>
        <w:t xml:space="preserve">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8F5AA3">
        <w:rPr>
          <w:rStyle w:val="StyleBoldUnderline"/>
        </w:rPr>
        <w:t xml:space="preserve">institutions can permit cooperation to continue </w:t>
      </w:r>
      <w:r>
        <w:rPr>
          <w:rStyle w:val="Emphasis"/>
        </w:rPr>
        <w:t>even after a hegemon's influence has eroded.</w:t>
      </w:r>
      <w:r>
        <w:t xml:space="preserve"> </w:t>
      </w:r>
      <w:r w:rsidRPr="008F5AA3">
        <w:rPr>
          <w:rStyle w:val="StyleBoldUnderline"/>
        </w:rPr>
        <w:t xml:space="preserve">Institutions provide opportunities for commitment and for observing whether others keep their commitments. Such </w:t>
      </w:r>
      <w:r w:rsidRPr="00781EED">
        <w:rPr>
          <w:rStyle w:val="StyleBoldUnderline"/>
          <w:highlight w:val="green"/>
        </w:rPr>
        <w:t xml:space="preserve">opportunities are virtually essential to cooperation </w:t>
      </w:r>
      <w:r>
        <w:rPr>
          <w:rStyle w:val="Emphasis"/>
        </w:rPr>
        <w:t>in non-zero-sum situations,</w:t>
      </w:r>
      <w:r>
        <w:t xml:space="preserve"> as gaming experiments demonstrate. </w:t>
      </w:r>
      <w:r w:rsidRPr="008F5AA3">
        <w:rPr>
          <w:rStyle w:val="StyleBoldUnderline"/>
        </w:rPr>
        <w:t>Declining hegemony and stagnant</w:t>
      </w:r>
      <w:r>
        <w:t xml:space="preserve"> (but not decaying) </w:t>
      </w:r>
      <w:r w:rsidRPr="008F5AA3">
        <w:rPr>
          <w:rStyle w:val="StyleBoldUnderline"/>
        </w:rPr>
        <w:t xml:space="preserve">institutions may therefore be </w:t>
      </w:r>
      <w:r>
        <w:rPr>
          <w:rStyle w:val="Emphasis"/>
        </w:rPr>
        <w:t>consistent with a stable provision of desired outcomes</w:t>
      </w:r>
      <w:r w:rsidRPr="008F5AA3">
        <w:rPr>
          <w:rStyle w:val="StyleBoldUnderline"/>
        </w:rPr>
        <w:t>, although the ability to promote new levels of cooperation to deal with new problems</w:t>
      </w:r>
      <w:r>
        <w:t xml:space="preserve"> (e.g., energy supplies, environmental protection) </w:t>
      </w:r>
      <w:r w:rsidRPr="008F5AA3">
        <w:rPr>
          <w:rStyle w:val="StyleBoldUnderline"/>
        </w:rPr>
        <w:t>is more problematic</w:t>
      </w:r>
      <w:r>
        <w:t xml:space="preserve">. Institutions nevertheless provide a part of the necessary explanation.56 </w:t>
      </w:r>
      <w:proofErr w:type="gramStart"/>
      <w:r>
        <w:t>In</w:t>
      </w:r>
      <w:proofErr w:type="gramEnd"/>
      <w: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81EED">
        <w:rPr>
          <w:rStyle w:val="StyleBoldUnderline"/>
          <w:highlight w:val="green"/>
        </w:rPr>
        <w:t>I see a multi-polar world</w:t>
      </w:r>
      <w:r w:rsidRPr="008F5AA3">
        <w:rPr>
          <w:rStyle w:val="StyleBoldUnderline"/>
        </w:rPr>
        <w:t xml:space="preserve"> as one being </w:t>
      </w:r>
      <w:r w:rsidRPr="00781EED">
        <w:rPr>
          <w:rStyle w:val="StyleBoldUnderline"/>
          <w:highlight w:val="green"/>
        </w:rPr>
        <w:t xml:space="preserve">filled with instability and </w:t>
      </w:r>
      <w:r>
        <w:rPr>
          <w:rStyle w:val="Emphasis"/>
        </w:rPr>
        <w:t xml:space="preserve">higher chances of </w:t>
      </w:r>
      <w:r w:rsidRPr="00781EED">
        <w:rPr>
          <w:rStyle w:val="StyleBoldUnderline"/>
          <w:highlight w:val="green"/>
        </w:rPr>
        <w:t>great power conflict.</w:t>
      </w:r>
      <w:r>
        <w:t xml:space="preserve"> </w:t>
      </w:r>
      <w:r w:rsidRPr="008F5AA3">
        <w:rPr>
          <w:rStyle w:val="StyleBoldUnderline"/>
        </w:rPr>
        <w:t xml:space="preserve">The Great Power jostling and </w:t>
      </w:r>
      <w:r w:rsidRPr="00781EED">
        <w:rPr>
          <w:rStyle w:val="StyleBoldUnderline"/>
          <w:highlight w:val="green"/>
        </w:rPr>
        <w:t>British hegemonic decline that led to WWI is an example</w:t>
      </w:r>
      <w:r w:rsidRPr="008F5AA3">
        <w:rPr>
          <w:rStyle w:val="StyleBoldUnderline"/>
        </w:rPr>
        <w:t xml:space="preserve"> of how multi polar systems are prone to great power wars.</w:t>
      </w:r>
      <w:r>
        <w:t xml:space="preserve"> I further posit that </w:t>
      </w:r>
      <w:r w:rsidRPr="008F5AA3">
        <w:rPr>
          <w:rStyle w:val="StyleBoldUnderline"/>
        </w:rPr>
        <w:t xml:space="preserve">U.S. hegemony is </w:t>
      </w:r>
      <w:r>
        <w:rPr>
          <w:rStyle w:val="Emphasis"/>
        </w:rPr>
        <w:t>significantly different from the past British hegemony because of its reliance on consent and its mutilaterist nature</w:t>
      </w:r>
      <w:r>
        <w:t>. The most significant would be the UN and its various branches financial, developmental, and conflict resolution</w:t>
      </w:r>
      <w:r w:rsidRPr="008F5AA3">
        <w:rPr>
          <w:rStyle w:val="StyleBoldUnderline"/>
        </w:rPr>
        <w:t xml:space="preserve">. </w:t>
      </w:r>
      <w:r w:rsidRPr="00781EED">
        <w:rPr>
          <w:rStyle w:val="StyleBoldUnderline"/>
          <w:highlight w:val="green"/>
        </w:rPr>
        <w:t>It is common for the international system to go through cataclysmic changes with the fall of a great power</w:t>
      </w:r>
      <w: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8F5AA3">
        <w:rPr>
          <w:rStyle w:val="StyleBoldUnderline"/>
        </w:rPr>
        <w:t>; and it will outlast the foreign policy stumbling of particular administrations.</w:t>
      </w:r>
      <w:r>
        <w:t>59 U.S. hegemony will continue providing the public good that the world is associated with despite the rise of other powers in the system “</w:t>
      </w:r>
      <w:r w:rsidRPr="008F5AA3">
        <w:rPr>
          <w:rStyle w:val="StyleBoldUnderline"/>
        </w:rPr>
        <w:t>cooperation may persist after hegemonic decline because of the inertia of existing regimes.</w:t>
      </w:r>
      <w: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8F5AA3">
        <w:rPr>
          <w:rStyle w:val="StyleBoldUnderline"/>
        </w:rPr>
        <w:t>Since the end of WWII the majority of the states</w:t>
      </w:r>
      <w:r>
        <w:t xml:space="preserve"> that are represented in the core </w:t>
      </w:r>
      <w:r w:rsidRPr="008F5AA3">
        <w:rPr>
          <w:rStyle w:val="StyleBoldUnderline"/>
        </w:rPr>
        <w:t>have come to depend on the security that U.S. hegemony has provided</w:t>
      </w:r>
      <w:r>
        <w:t xml:space="preserve">, so although they have their own national interest, </w:t>
      </w:r>
      <w:r w:rsidRPr="008F5AA3">
        <w:rPr>
          <w:rStyle w:val="StyleBoldUnderline"/>
        </w:rPr>
        <w:t xml:space="preserve">they forgo </w:t>
      </w:r>
      <w:proofErr w:type="gramStart"/>
      <w:r w:rsidRPr="008F5AA3">
        <w:rPr>
          <w:rStyle w:val="StyleBoldUnderline"/>
        </w:rPr>
        <w:t>short term</w:t>
      </w:r>
      <w:proofErr w:type="gramEnd"/>
      <w:r w:rsidRPr="008F5AA3">
        <w:rPr>
          <w:rStyle w:val="StyleBoldUnderline"/>
        </w:rPr>
        <w:t xml:space="preserve"> gains to maintain U.S. hegemony</w:t>
      </w:r>
      <w:r>
        <w:t xml:space="preserve">. Why would other states forgo a leadership role to a foreign hegemon because it is in their interests; one particularly ambitious application is Gilpin's analysis of war and hegemonic stability. He argues that </w:t>
      </w:r>
      <w:r w:rsidRPr="00781EED">
        <w:rPr>
          <w:rStyle w:val="StyleBoldUnderline"/>
          <w:highlight w:val="green"/>
        </w:rPr>
        <w:t>the presence of a hegemonic power is central to the preservation of stability and peace</w:t>
      </w:r>
      <w: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8F5AA3">
        <w:rPr>
          <w:rStyle w:val="StyleBoldUnderline"/>
        </w:rPr>
        <w:t>international order is a public good, benefiting subordinate states</w:t>
      </w:r>
      <w:r>
        <w:t xml:space="preserve">. This is, of course, the essence of the theory of hegemonic stability. But Gilpin adds a novel twist: </w:t>
      </w:r>
      <w:r>
        <w:lastRenderedPageBreak/>
        <w:t xml:space="preserve">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8F5AA3">
        <w:rPr>
          <w:rStyle w:val="StyleBoldUnderline"/>
        </w:rPr>
        <w:t xml:space="preserve">if they receive net benefits </w:t>
      </w:r>
      <w:r>
        <w:t xml:space="preserve">(i.e., a surplus of public good benefits over the contribution extracted from them), </w:t>
      </w:r>
      <w:r>
        <w:rPr>
          <w:rStyle w:val="Emphasis"/>
        </w:rPr>
        <w:t>they may recognize hegemonic leadership as legitimate and so reinforce its performance and position</w:t>
      </w:r>
      <w:r>
        <w:t xml:space="preserve">. During the 19th century several countries benefited from British hegemony particularly its rule of the seas, since WWII the </w:t>
      </w:r>
      <w:r w:rsidRPr="008F5AA3">
        <w:rPr>
          <w:rStyle w:val="StyleBoldUnderline"/>
        </w:rPr>
        <w:t>U.S. has also provided a similar stability and security that as made smaller powers thrive in the international system</w:t>
      </w:r>
      <w: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C63811" w:rsidRPr="003E7131" w:rsidRDefault="00C63811" w:rsidP="00C63811">
      <w:pPr>
        <w:pStyle w:val="Heading4"/>
      </w:pPr>
      <w:proofErr w:type="gramStart"/>
      <w:r>
        <w:t>n</w:t>
      </w:r>
      <w:r w:rsidRPr="003E7131">
        <w:t>o</w:t>
      </w:r>
      <w:proofErr w:type="gramEnd"/>
      <w:r w:rsidRPr="003E7131">
        <w:t xml:space="preserve"> offense- Collapse causes lash-out─</w:t>
      </w:r>
    </w:p>
    <w:p w:rsidR="00C63811" w:rsidRPr="003E7131" w:rsidRDefault="00C63811" w:rsidP="00C63811">
      <w:pPr>
        <w:tabs>
          <w:tab w:val="left" w:pos="90"/>
          <w:tab w:val="left" w:pos="10710"/>
        </w:tabs>
      </w:pPr>
      <w:r w:rsidRPr="0081119C">
        <w:rPr>
          <w:rStyle w:val="StyleStyleBold12pt"/>
        </w:rPr>
        <w:t>Goldstein ‘7</w:t>
      </w:r>
      <w:r w:rsidRPr="003E7131">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rsidR="00C63811" w:rsidRDefault="00C63811" w:rsidP="00C63811">
      <w:pPr>
        <w:pStyle w:val="card"/>
      </w:pPr>
      <w:r w:rsidRPr="003E7131">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781EED">
        <w:rPr>
          <w:rStyle w:val="StyleBoldUnderline"/>
          <w:highlight w:val="green"/>
        </w:rPr>
        <w:t>peace prevails when a dominant state’s capabilities enable it to ‘govern’</w:t>
      </w:r>
      <w:r w:rsidRPr="003E7131">
        <w:t xml:space="preserve"> an international order that it has shaped. Over time, however, </w:t>
      </w:r>
      <w:r w:rsidRPr="00781EED">
        <w:rPr>
          <w:rStyle w:val="StyleBoldUnderline"/>
          <w:highlight w:val="green"/>
        </w:rPr>
        <w:t>as</w:t>
      </w:r>
      <w:r w:rsidRPr="003E7131">
        <w:t xml:space="preserve"> economic and technological diffusion proceeds during eras of peace and development, </w:t>
      </w:r>
      <w:r w:rsidRPr="00781EED">
        <w:rPr>
          <w:rStyle w:val="StyleBoldUnderline"/>
          <w:highlight w:val="green"/>
        </w:rPr>
        <w:t>other states are empowered</w:t>
      </w:r>
      <w:r w:rsidRPr="003E7131">
        <w:t xml:space="preserve">. Moreover, the burdens of international governance drain and distract the reigning hegemon, </w:t>
      </w:r>
      <w:r w:rsidRPr="00781EED">
        <w:rPr>
          <w:rStyle w:val="StyleBoldUnderline"/>
          <w:highlight w:val="green"/>
        </w:rPr>
        <w:t>and challengers</w:t>
      </w:r>
      <w:r w:rsidRPr="003E7131">
        <w:t xml:space="preserve"> eventually </w:t>
      </w:r>
      <w:r w:rsidRPr="00781EED">
        <w:rPr>
          <w:rStyle w:val="StyleBoldUnderline"/>
          <w:highlight w:val="green"/>
        </w:rPr>
        <w:t>emerge</w:t>
      </w:r>
      <w:r w:rsidRPr="003E7131">
        <w:t xml:space="preserve"> who seek to rewrite the rules of governance. As the power advantage of the erstwhile hegemon ebbs, </w:t>
      </w:r>
      <w:r w:rsidRPr="00781EED">
        <w:rPr>
          <w:rStyle w:val="StyleBoldUnderline"/>
          <w:highlight w:val="green"/>
        </w:rPr>
        <w:t>it may become desperate enough to resort to</w:t>
      </w:r>
      <w:r w:rsidRPr="003E7131">
        <w:t xml:space="preserve"> the ultima ratio of international politics, </w:t>
      </w:r>
      <w:r w:rsidRPr="00781EED">
        <w:rPr>
          <w:rStyle w:val="StyleBoldUnderline"/>
          <w:highlight w:val="green"/>
        </w:rPr>
        <w:t>force</w:t>
      </w:r>
      <w:r w:rsidRPr="008F5AA3">
        <w:rPr>
          <w:rStyle w:val="StyleBoldUnderline"/>
        </w:rPr>
        <w:t xml:space="preserve">, to forestall the increasingly urgent demands </w:t>
      </w:r>
      <w:r w:rsidRPr="00781EED">
        <w:rPr>
          <w:rStyle w:val="StyleBoldUnderline"/>
          <w:highlight w:val="green"/>
        </w:rPr>
        <w:t>of a rising challenger</w:t>
      </w:r>
      <w:r w:rsidRPr="003E7131">
        <w:t xml:space="preserve">. Or as the power of the challenger rises, it may be tempted to press its case with threats to use force. It is </w:t>
      </w:r>
      <w:r w:rsidRPr="00781EED">
        <w:rPr>
          <w:rStyle w:val="StyleBoldUnderline"/>
          <w:highlight w:val="green"/>
        </w:rPr>
        <w:t>the</w:t>
      </w:r>
      <w:r w:rsidRPr="003E7131">
        <w:t xml:space="preserve"> rise and </w:t>
      </w:r>
      <w:r w:rsidRPr="00781EED">
        <w:rPr>
          <w:rStyle w:val="StyleBoldUnderline"/>
          <w:highlight w:val="green"/>
        </w:rPr>
        <w:t>fall of</w:t>
      </w:r>
      <w:r w:rsidRPr="003E7131">
        <w:t xml:space="preserve"> the </w:t>
      </w:r>
      <w:r w:rsidRPr="00781EED">
        <w:rPr>
          <w:rStyle w:val="StyleBoldUnderline"/>
          <w:highlight w:val="green"/>
        </w:rPr>
        <w:t>great powers</w:t>
      </w:r>
      <w:r w:rsidRPr="003E7131">
        <w:t xml:space="preserve"> that </w:t>
      </w:r>
      <w:r w:rsidRPr="00781EED">
        <w:rPr>
          <w:rStyle w:val="StyleBoldUnderline"/>
          <w:highlight w:val="green"/>
        </w:rPr>
        <w:t>creates</w:t>
      </w:r>
      <w:r w:rsidRPr="003E7131">
        <w:t xml:space="preserve"> the circumstances under which major wars, what Gilpin labels ‘</w:t>
      </w:r>
      <w:r w:rsidRPr="00781EED">
        <w:rPr>
          <w:rStyle w:val="StyleBoldUnderline"/>
          <w:highlight w:val="green"/>
        </w:rPr>
        <w:t>hegemonic wars’,</w:t>
      </w:r>
      <w:r w:rsidRPr="003E7131">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8F5AA3">
        <w:rPr>
          <w:rStyle w:val="StyleBoldUnderline"/>
        </w:rPr>
        <w:t xml:space="preserve">While the erosion of the once clear American advantage plays itself out, </w:t>
      </w:r>
      <w:r w:rsidRPr="00781EED">
        <w:rPr>
          <w:rStyle w:val="StyleBoldUnderline"/>
          <w:highlight w:val="green"/>
        </w:rPr>
        <w:t xml:space="preserve">the US will find it </w:t>
      </w:r>
      <w:r w:rsidRPr="008F5AA3">
        <w:rPr>
          <w:rStyle w:val="StyleBoldUnderline"/>
        </w:rPr>
        <w:t xml:space="preserve">ever more </w:t>
      </w:r>
      <w:r w:rsidRPr="00781EED">
        <w:rPr>
          <w:rStyle w:val="StyleBoldUnderline"/>
          <w:highlight w:val="green"/>
        </w:rPr>
        <w:t>difficult to preserve</w:t>
      </w:r>
      <w:r w:rsidRPr="003E7131">
        <w:t xml:space="preserve"> the </w:t>
      </w:r>
      <w:r w:rsidRPr="00781EED">
        <w:rPr>
          <w:rStyle w:val="StyleBoldUnderline"/>
          <w:highlight w:val="green"/>
        </w:rPr>
        <w:t>order</w:t>
      </w:r>
      <w:r w:rsidRPr="003E7131">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8F5AA3">
        <w:rPr>
          <w:rStyle w:val="StyleBoldUnderline"/>
        </w:rPr>
        <w:t>China’s expanding share of</w:t>
      </w:r>
      <w:r w:rsidRPr="003E7131">
        <w:t xml:space="preserve"> world trade and </w:t>
      </w:r>
      <w:r w:rsidRPr="008F5AA3">
        <w:rPr>
          <w:rStyle w:val="StyleBoldUnderline"/>
        </w:rPr>
        <w:t>wealth</w:t>
      </w:r>
      <w:r w:rsidRPr="003E7131">
        <w:t xml:space="preserve"> (much of it resulting from the gains made possible by the international economic order a dominant US established); its </w:t>
      </w:r>
      <w:r w:rsidRPr="008F5AA3">
        <w:rPr>
          <w:rStyle w:val="StyleBoldUnderline"/>
        </w:rPr>
        <w:t>acquisition of technology in key sectors that have</w:t>
      </w:r>
      <w:r w:rsidRPr="003E7131">
        <w:t xml:space="preserve"> both civilian and </w:t>
      </w:r>
      <w:r w:rsidRPr="008F5AA3">
        <w:rPr>
          <w:rStyle w:val="StyleBoldUnderline"/>
        </w:rPr>
        <w:t>military applications</w:t>
      </w:r>
      <w:r w:rsidRPr="003E7131">
        <w:t xml:space="preserve"> (e.g., information, communications, and electronics linked with the ‘revolution in military affairs’); </w:t>
      </w:r>
      <w:r w:rsidRPr="008F5AA3">
        <w:rPr>
          <w:rStyle w:val="StyleBoldUnderline"/>
        </w:rPr>
        <w:t>and</w:t>
      </w:r>
      <w:r w:rsidRPr="003E7131">
        <w:t xml:space="preserve"> an </w:t>
      </w:r>
      <w:r w:rsidRPr="008F5AA3">
        <w:rPr>
          <w:rStyle w:val="StyleBoldUnderline"/>
        </w:rPr>
        <w:t>expanding military burden for the US</w:t>
      </w:r>
      <w:r w:rsidRPr="003E7131">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781EED">
        <w:rPr>
          <w:rStyle w:val="StyleBoldUnderline"/>
          <w:highlight w:val="green"/>
        </w:rPr>
        <w:t xml:space="preserve">when the </w:t>
      </w:r>
      <w:r w:rsidRPr="008F5AA3">
        <w:rPr>
          <w:rStyle w:val="StyleBoldUnderline"/>
        </w:rPr>
        <w:t>power</w:t>
      </w:r>
      <w:r w:rsidRPr="00781EED">
        <w:rPr>
          <w:rStyle w:val="StyleBoldUnderline"/>
          <w:highlight w:val="green"/>
        </w:rPr>
        <w:t xml:space="preserve"> gap narrows, the </w:t>
      </w:r>
      <w:r w:rsidRPr="008F5AA3">
        <w:rPr>
          <w:rStyle w:val="StyleBoldUnderline"/>
        </w:rPr>
        <w:t xml:space="preserve">dominant </w:t>
      </w:r>
      <w:r w:rsidRPr="00781EED">
        <w:rPr>
          <w:rStyle w:val="StyleBoldUnderline"/>
          <w:highlight w:val="green"/>
        </w:rPr>
        <w:t xml:space="preserve">state becomes </w:t>
      </w:r>
      <w:r w:rsidRPr="008F5AA3">
        <w:rPr>
          <w:rStyle w:val="StyleBoldUnderline"/>
        </w:rPr>
        <w:t xml:space="preserve">increasingly </w:t>
      </w:r>
      <w:r w:rsidRPr="00781EED">
        <w:rPr>
          <w:rStyle w:val="StyleBoldUnderline"/>
          <w:highlight w:val="green"/>
        </w:rPr>
        <w:t>desperate to forestall</w:t>
      </w:r>
      <w:r w:rsidRPr="008F5AA3">
        <w:rPr>
          <w:rStyle w:val="StyleBoldUnderline"/>
        </w:rPr>
        <w:t xml:space="preserve">, and the challenger becomes increasingly determined to realize the transition to a new international order whose contours it will define. </w:t>
      </w:r>
      <w:r w:rsidRPr="003E7131">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8F5AA3">
        <w:rPr>
          <w:rStyle w:val="StyleBoldUnderline"/>
        </w:rPr>
        <w:t>a broad consensus prevails</w:t>
      </w:r>
      <w:r w:rsidRPr="003E7131">
        <w:t xml:space="preserve"> among analysts </w:t>
      </w:r>
      <w:r w:rsidRPr="008F5AA3">
        <w:rPr>
          <w:rStyle w:val="StyleBoldUnderline"/>
        </w:rPr>
        <w:t>that Chinese military capabilities are at a minimum two decades from putting it in a league with the US</w:t>
      </w:r>
      <w:r w:rsidRPr="003E7131">
        <w:t xml:space="preserve"> in Asia.16 Their </w:t>
      </w:r>
      <w:r w:rsidRPr="00781EED">
        <w:rPr>
          <w:rStyle w:val="StyleBoldUnderline"/>
          <w:highlight w:val="green"/>
        </w:rPr>
        <w:t>theory,</w:t>
      </w:r>
      <w:r w:rsidRPr="003E7131">
        <w:t xml:space="preserve"> then, </w:t>
      </w:r>
      <w:r w:rsidRPr="00781EED">
        <w:rPr>
          <w:rStyle w:val="StyleBoldUnderline"/>
          <w:highlight w:val="green"/>
        </w:rPr>
        <w:t xml:space="preserve">points with alarm to </w:t>
      </w:r>
      <w:r w:rsidRPr="008F5AA3">
        <w:rPr>
          <w:rStyle w:val="StyleBoldUnderline"/>
        </w:rPr>
        <w:t xml:space="preserve">trends in </w:t>
      </w:r>
      <w:r w:rsidRPr="00781EED">
        <w:rPr>
          <w:rStyle w:val="StyleBoldUnderline"/>
          <w:highlight w:val="green"/>
        </w:rPr>
        <w:t xml:space="preserve">China’s </w:t>
      </w:r>
      <w:r w:rsidRPr="008F5AA3">
        <w:rPr>
          <w:rStyle w:val="StyleBoldUnderline"/>
        </w:rPr>
        <w:t xml:space="preserve">growing wealth and </w:t>
      </w:r>
      <w:r w:rsidRPr="00781EED">
        <w:rPr>
          <w:rStyle w:val="StyleBoldUnderline"/>
          <w:highlight w:val="green"/>
        </w:rPr>
        <w:t>power relative to the U</w:t>
      </w:r>
      <w:r w:rsidRPr="003E7131">
        <w:t xml:space="preserve">nited </w:t>
      </w:r>
      <w:r w:rsidRPr="00781EED">
        <w:rPr>
          <w:rStyle w:val="StyleBoldUnderline"/>
          <w:highlight w:val="green"/>
        </w:rPr>
        <w:t>St</w:t>
      </w:r>
      <w:r w:rsidRPr="003E7131">
        <w:t xml:space="preserve">ates, but especially looks ahead to what it sees as the period of </w:t>
      </w:r>
      <w:r w:rsidRPr="003E7131">
        <w:lastRenderedPageBreak/>
        <w:t xml:space="preserve">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8F5AA3">
        <w:rPr>
          <w:rStyle w:val="StyleBoldUnderline"/>
        </w:rPr>
        <w:t xml:space="preserve">The huge gap between Chinese and American military capabilities </w:t>
      </w:r>
      <w:r w:rsidRPr="003E7131">
        <w:t xml:space="preserve">(especially in terms of technological sophistication) </w:t>
      </w:r>
      <w:r w:rsidRPr="008F5AA3">
        <w:rPr>
          <w:rStyle w:val="StyleBoldUnderline"/>
        </w:rPr>
        <w:t>has</w:t>
      </w:r>
      <w:r w:rsidRPr="003E7131">
        <w:t xml:space="preserve"> so far </w:t>
      </w:r>
      <w:r w:rsidRPr="008F5AA3">
        <w:rPr>
          <w:rStyle w:val="StyleBoldUnderline"/>
        </w:rPr>
        <w:t>discouraged prediction of comparably disquieting trends on this dimension, but inklings of similar concerns may be reflected in occasionally alarmist reports about purchases of</w:t>
      </w:r>
      <w:r w:rsidRPr="003E7131">
        <w:t xml:space="preserve"> advanced </w:t>
      </w:r>
      <w:r w:rsidRPr="00781EED">
        <w:rPr>
          <w:rStyle w:val="StyleBoldUnderline"/>
          <w:highlight w:val="green"/>
        </w:rPr>
        <w:t>Russian air and naval equipment</w:t>
      </w:r>
      <w:r w:rsidRPr="008F5AA3">
        <w:rPr>
          <w:rStyle w:val="StyleBoldUnderline"/>
        </w:rPr>
        <w:t xml:space="preserve">, as well as concern that Chinese espionage </w:t>
      </w:r>
      <w:r w:rsidRPr="00781EED">
        <w:rPr>
          <w:rStyle w:val="StyleBoldUnderline"/>
          <w:highlight w:val="green"/>
        </w:rPr>
        <w:t xml:space="preserve">may have undermined </w:t>
      </w:r>
      <w:r w:rsidRPr="008F5AA3">
        <w:rPr>
          <w:rStyle w:val="StyleBoldUnderline"/>
        </w:rPr>
        <w:t xml:space="preserve">the </w:t>
      </w:r>
      <w:r w:rsidRPr="00781EED">
        <w:rPr>
          <w:rStyle w:val="StyleBoldUnderline"/>
          <w:highlight w:val="green"/>
        </w:rPr>
        <w:t xml:space="preserve">American advantage </w:t>
      </w:r>
      <w:r w:rsidRPr="003E7131">
        <w:t xml:space="preserve">in nuclear and missile technology, and speculation about the potential military purposes of China’s manned space program.18 Moreover, </w:t>
      </w:r>
      <w:r w:rsidRPr="008F5AA3">
        <w:rPr>
          <w:rStyle w:val="StyleBoldUnderline"/>
        </w:rPr>
        <w:t xml:space="preserve">because </w:t>
      </w:r>
      <w:r w:rsidRPr="00781EED">
        <w:rPr>
          <w:rStyle w:val="StyleBoldUnderline"/>
          <w:highlight w:val="green"/>
        </w:rPr>
        <w:t xml:space="preserve">a dominant state may react to the prospect of a crossover and believe that it is wiser to embrace the logic of preventive war and act early to delay a transition </w:t>
      </w:r>
      <w:r w:rsidRPr="008F5AA3">
        <w:rPr>
          <w:rStyle w:val="StyleBoldUnderline"/>
        </w:rPr>
        <w:t>while the task is more manageable</w:t>
      </w:r>
      <w:r w:rsidRPr="003E7131">
        <w:t>, Organski and Kugler’s powertransition theory also provides grounds for concern about the period prior to the possible crossover.19</w:t>
      </w:r>
    </w:p>
    <w:p w:rsidR="00C63811" w:rsidRDefault="00C63811" w:rsidP="00C63811">
      <w:pPr>
        <w:pStyle w:val="Heading3"/>
      </w:pPr>
      <w:r>
        <w:lastRenderedPageBreak/>
        <w:t>1AC Solvency</w:t>
      </w:r>
    </w:p>
    <w:p w:rsidR="00C63811" w:rsidRDefault="00C63811" w:rsidP="00C63811">
      <w:pPr>
        <w:pStyle w:val="Heading4"/>
      </w:pPr>
      <w:r>
        <w:t>SCOTUS should extend the writ – the precedents exist already</w:t>
      </w:r>
    </w:p>
    <w:p w:rsidR="00C63811" w:rsidRPr="008835F8" w:rsidRDefault="00C63811" w:rsidP="00C63811">
      <w:r w:rsidRPr="008835F8">
        <w:rPr>
          <w:rStyle w:val="StyleStyleBold12pt"/>
        </w:rPr>
        <w:t>Siegel ’12</w:t>
      </w:r>
      <w:r>
        <w:t xml:space="preserve"> (Ashley - </w:t>
      </w:r>
      <w:r w:rsidRPr="008835F8">
        <w:t>J.D., Boston University School of Law, 2012; B.A. Philosophy and Political Science, Simmons College, 2007</w:t>
      </w:r>
      <w:r>
        <w:t>) “</w:t>
      </w:r>
      <w:r w:rsidRPr="008835F8">
        <w:t>SOME HOLDS BARRED: EXTENDING EXECUTIVE DETENTION HABEAS LAW BEYOND GUANTANAMO BAY</w:t>
      </w:r>
      <w:r>
        <w:t>”</w:t>
      </w:r>
    </w:p>
    <w:p w:rsidR="00C63811" w:rsidRDefault="00C63811" w:rsidP="00C63811">
      <w:pPr>
        <w:pStyle w:val="card"/>
        <w:rPr>
          <w:rStyle w:val="StyleBoldUnderline"/>
        </w:rPr>
      </w:pPr>
      <w:r>
        <w:t xml:space="preserve">The September 11, 2001, terrorist attacks have had a radical impact on the United States and the world. </w:t>
      </w:r>
      <w:r w:rsidRPr="004B0D28">
        <w:rPr>
          <w:rStyle w:val="StyleBoldUnderline"/>
        </w:rPr>
        <w:t>The</w:t>
      </w:r>
      <w:r>
        <w:t xml:space="preserve"> subsequent </w:t>
      </w:r>
      <w:r w:rsidRPr="004B0D28">
        <w:rPr>
          <w:rStyle w:val="StyleBoldUnderline"/>
        </w:rPr>
        <w:t xml:space="preserve">war on terror changed the face of </w:t>
      </w:r>
      <w:r>
        <w:t xml:space="preserve">modern </w:t>
      </w:r>
      <w:r w:rsidRPr="004B0D28">
        <w:rPr>
          <w:rStyle w:val="StyleBoldUnderline"/>
        </w:rPr>
        <w:t>warfare</w:t>
      </w:r>
      <w:r>
        <w:t xml:space="preserve"> </w:t>
      </w:r>
      <w:r w:rsidRPr="004B0D28">
        <w:rPr>
          <w:rStyle w:val="StyleBoldUnderline"/>
        </w:rPr>
        <w:t>and</w:t>
      </w:r>
      <w:r>
        <w:t xml:space="preserve"> </w:t>
      </w:r>
      <w:r w:rsidRPr="004B0D28">
        <w:rPr>
          <w:rStyle w:val="StyleBoldUnderline"/>
        </w:rPr>
        <w:t>created</w:t>
      </w:r>
      <w:r>
        <w:t xml:space="preserve"> novel </w:t>
      </w:r>
      <w:r w:rsidRPr="004B0D28">
        <w:rPr>
          <w:rStyle w:val="StyleBoldUnderline"/>
        </w:rPr>
        <w:t xml:space="preserve">legal issues that test the boundaries of </w:t>
      </w:r>
      <w:r w:rsidRPr="004B0D28">
        <w:rPr>
          <w:rStyle w:val="Emphasis"/>
        </w:rPr>
        <w:t>s</w:t>
      </w:r>
      <w:r>
        <w:t xml:space="preserve">eparation </w:t>
      </w:r>
      <w:r w:rsidRPr="004B0D28">
        <w:rPr>
          <w:rStyle w:val="Emphasis"/>
        </w:rPr>
        <w:t>o</w:t>
      </w:r>
      <w:r>
        <w:t xml:space="preserve">f </w:t>
      </w:r>
      <w:r w:rsidRPr="004B0D28">
        <w:rPr>
          <w:rStyle w:val="Emphasis"/>
        </w:rPr>
        <w:t>p</w:t>
      </w:r>
      <w:r>
        <w:t xml:space="preserve">owers </w:t>
      </w:r>
      <w:r w:rsidRPr="004B0D28">
        <w:rPr>
          <w:rStyle w:val="StyleBoldUnderline"/>
        </w:rPr>
        <w:t>and sovereignty doctrines.</w:t>
      </w:r>
      <w:r>
        <w:t xml:space="preserve"> </w:t>
      </w:r>
      <w:r w:rsidRPr="008835F8">
        <w:rPr>
          <w:rStyle w:val="StyleBoldUnderline"/>
        </w:rPr>
        <w:t>This has been particularly true in the detainee and prisoner-of-war context</w:t>
      </w:r>
      <w:r>
        <w:t>. With the United States’ detention of prisoners in Guantanamo Bay, the Supreme Court and lower federal courts have been forced to grapple with petitions to extend habeas protection to alien detainees held by the United States in offshore facilities</w:t>
      </w:r>
      <w:proofErr w:type="gramStart"/>
      <w:r>
        <w:t>.</w:t>
      </w:r>
      <w:r w:rsidRPr="008835F8">
        <w:rPr>
          <w:sz w:val="12"/>
        </w:rPr>
        <w:t>¶</w:t>
      </w:r>
      <w:proofErr w:type="gramEnd"/>
      <w:r w:rsidRPr="008835F8">
        <w:rPr>
          <w:sz w:val="12"/>
        </w:rPr>
        <w:t xml:space="preserve"> </w:t>
      </w:r>
      <w:r w:rsidRPr="008835F8">
        <w:rPr>
          <w:rStyle w:val="StyleBoldUnderline"/>
        </w:rPr>
        <w:t xml:space="preserve">Federal courts have </w:t>
      </w:r>
      <w:r>
        <w:t xml:space="preserve">started to </w:t>
      </w:r>
      <w:r w:rsidRPr="008835F8">
        <w:rPr>
          <w:rStyle w:val="StyleBoldUnderline"/>
        </w:rPr>
        <w:t>provide</w:t>
      </w:r>
      <w:r>
        <w:t xml:space="preserve"> some </w:t>
      </w:r>
      <w:r w:rsidRPr="008835F8">
        <w:rPr>
          <w:rStyle w:val="StyleBoldUnderline"/>
        </w:rPr>
        <w:t>guidance</w:t>
      </w:r>
      <w:r>
        <w:t xml:space="preserve"> </w:t>
      </w:r>
      <w:r w:rsidRPr="008835F8">
        <w:rPr>
          <w:rStyle w:val="StyleBoldUnderline"/>
        </w:rPr>
        <w:t>as to when a war-on- terror detainee might be afforded habeas rights.</w:t>
      </w:r>
      <w:r>
        <w:t xml:space="preserve"> In Boumediene v. Bush</w:t>
      </w:r>
      <w:proofErr w:type="gramStart"/>
      <w:r>
        <w:t>,9</w:t>
      </w:r>
      <w:proofErr w:type="gramEnd"/>
      <w:r>
        <w:t xml:space="preserve">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8835F8">
        <w:rPr>
          <w:sz w:val="12"/>
        </w:rPr>
        <w:t xml:space="preserve">¶ </w:t>
      </w:r>
      <w:r>
        <w:t>Another context of extraterritorial detention might also help answer the question of what rights alien detainees held by foreign governments possess. In Arar v. Ashcroft</w:t>
      </w:r>
      <w:proofErr w:type="gramStart"/>
      <w:r>
        <w:t>,16</w:t>
      </w:r>
      <w:proofErr w:type="gramEnd"/>
      <w:r>
        <w:t xml:space="preserve">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proofErr w:type="gramStart"/>
      <w:r>
        <w:t>.</w:t>
      </w:r>
      <w:r w:rsidRPr="008835F8">
        <w:rPr>
          <w:sz w:val="12"/>
        </w:rPr>
        <w:t>¶</w:t>
      </w:r>
      <w:proofErr w:type="gramEnd"/>
      <w:r w:rsidRPr="008835F8">
        <w:rPr>
          <w:sz w:val="12"/>
        </w:rPr>
        <w:t xml:space="preserve"> </w:t>
      </w:r>
      <w:r>
        <w:t xml:space="preserve">This Note explores the novel area of law extending habeas rights to war-on- terror detainees, </w:t>
      </w:r>
      <w:r w:rsidRPr="008835F8">
        <w:rPr>
          <w:rStyle w:val="StyleBoldUnderline"/>
        </w:rPr>
        <w:t xml:space="preserve">the </w:t>
      </w:r>
      <w:r w:rsidRPr="00781EED">
        <w:rPr>
          <w:rStyle w:val="StyleBoldUnderline"/>
          <w:highlight w:val="green"/>
        </w:rPr>
        <w:t xml:space="preserve">past precedents </w:t>
      </w:r>
      <w:r w:rsidRPr="00781EED">
        <w:rPr>
          <w:rStyle w:val="StyleBoldUnderline"/>
        </w:rPr>
        <w:t>that</w:t>
      </w:r>
      <w:r>
        <w:t xml:space="preserve"> may </w:t>
      </w:r>
      <w:r w:rsidRPr="00781EED">
        <w:rPr>
          <w:rStyle w:val="StyleBoldUnderline"/>
          <w:highlight w:val="green"/>
        </w:rPr>
        <w:t>suggest</w:t>
      </w:r>
      <w:r>
        <w:t xml:space="preserve"> what direction the jurisprudence will take, and </w:t>
      </w:r>
      <w:r w:rsidRPr="00781EED">
        <w:rPr>
          <w:rStyle w:val="StyleBoldUnderline"/>
          <w:highlight w:val="green"/>
        </w:rPr>
        <w:t>how the jurisprudence should resolve the case of a foreign detainee held by a foreign government at the behest of the U</w:t>
      </w:r>
      <w:r>
        <w:t xml:space="preserve">nited </w:t>
      </w:r>
      <w:r w:rsidRPr="00781EED">
        <w:rPr>
          <w:rStyle w:val="StyleBoldUnderline"/>
          <w:highlight w:val="green"/>
        </w:rPr>
        <w:t>S</w:t>
      </w:r>
      <w:r w:rsidRPr="004B0D28">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781EED">
        <w:rPr>
          <w:rStyle w:val="StyleBoldUnderline"/>
          <w:highlight w:val="green"/>
        </w:rPr>
        <w:t>The Supreme Court has</w:t>
      </w:r>
      <w:r w:rsidRPr="004B0D28">
        <w:t xml:space="preserve"> recently </w:t>
      </w:r>
      <w:r w:rsidRPr="00781EED">
        <w:rPr>
          <w:rStyle w:val="StyleBoldUnderline"/>
          <w:highlight w:val="green"/>
        </w:rPr>
        <w:t>demonstrated</w:t>
      </w:r>
      <w:r w:rsidRPr="008835F8">
        <w:rPr>
          <w:rStyle w:val="StyleBoldUnderline"/>
        </w:rPr>
        <w:t xml:space="preserve"> a </w:t>
      </w:r>
      <w:r w:rsidRPr="00781EED">
        <w:rPr>
          <w:rStyle w:val="StyleBoldUnderline"/>
          <w:highlight w:val="green"/>
        </w:rPr>
        <w:t>greater willingness to exert its power in the national security realm,</w:t>
      </w:r>
      <w:r w:rsidRPr="008835F8">
        <w:rPr>
          <w:rStyle w:val="StyleBoldUnderline"/>
        </w:rPr>
        <w:t xml:space="preserve"> no longer giving broad deference to the Executive’s wartime powers.</w:t>
      </w:r>
      <w:r w:rsidRPr="004B0D28">
        <w:t xml:space="preserve">22 The Supreme Court in this realm appears to take a functionalist, case-by-case approach that leaves open the possibility that the Court will exert itself in different executive detention contexts. </w:t>
      </w:r>
      <w:r w:rsidRPr="008835F8">
        <w:rPr>
          <w:rStyle w:val="StyleBoldUnderline"/>
        </w:rPr>
        <w:t>Given the</w:t>
      </w:r>
      <w:r w:rsidRPr="004B0D28">
        <w:t xml:space="preserve"> vital, fundamental </w:t>
      </w:r>
      <w:r w:rsidRPr="008835F8">
        <w:rPr>
          <w:rStyle w:val="StyleBoldUnderline"/>
        </w:rPr>
        <w:t>individual rights implicated by executive detention</w:t>
      </w:r>
      <w:r w:rsidRPr="004B0D28">
        <w:t xml:space="preserve">, </w:t>
      </w:r>
      <w:r w:rsidRPr="00781EED">
        <w:rPr>
          <w:rStyle w:val="StyleBoldUnderline"/>
          <w:highlight w:val="green"/>
        </w:rPr>
        <w:t>the Supreme Court should</w:t>
      </w:r>
      <w:r w:rsidRPr="004B0D28">
        <w:t xml:space="preserve"> continue to actively review the actions of the legislative and executive branches. Further, based on the reasoning supporting its past precedents, the Court </w:t>
      </w:r>
      <w:r w:rsidRPr="008835F8">
        <w:rPr>
          <w:rStyle w:val="StyleBoldUnderline"/>
        </w:rPr>
        <w:t xml:space="preserve">should </w:t>
      </w:r>
      <w:r w:rsidRPr="00781EED">
        <w:rPr>
          <w:rStyle w:val="StyleBoldUnderline"/>
          <w:highlight w:val="green"/>
        </w:rPr>
        <w:t>extend jurisdiction to detainees held by foreign nations at the behest of the U.S. government.</w:t>
      </w:r>
    </w:p>
    <w:p w:rsidR="00C63811" w:rsidRPr="006728F2" w:rsidRDefault="00C63811" w:rsidP="00C63811">
      <w:pPr>
        <w:pStyle w:val="Heading4"/>
      </w:pPr>
      <w:r>
        <w:lastRenderedPageBreak/>
        <w:t>Applying a clear statement principle solves- significantly restricts detention authority</w:t>
      </w:r>
    </w:p>
    <w:p w:rsidR="00C63811" w:rsidRPr="007073B7" w:rsidRDefault="00C63811" w:rsidP="00C63811">
      <w:r w:rsidRPr="007073B7">
        <w:t xml:space="preserve">Sarah </w:t>
      </w:r>
      <w:r w:rsidRPr="007073B7">
        <w:rPr>
          <w:rStyle w:val="StyleStyleBold12pt"/>
        </w:rPr>
        <w:t>Erickson-Muschko</w:t>
      </w:r>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C63811" w:rsidRPr="007073B7" w:rsidRDefault="00C63811" w:rsidP="00C63811">
      <w:r w:rsidRPr="007073B7">
        <w:t>III. EXISTING SCHOLARSHIP ON THE CLEAR STATEMENT RULE: THE FOCUS ON INDIVIDUAL STATUS</w:t>
      </w:r>
    </w:p>
    <w:p w:rsidR="00C63811" w:rsidRDefault="00C63811" w:rsidP="00C63811">
      <w:pPr>
        <w:pStyle w:val="card"/>
        <w:rPr>
          <w:rStyle w:val="StyleBoldUnderline"/>
        </w:rPr>
      </w:pPr>
      <w:r w:rsidRPr="00781EED">
        <w:rPr>
          <w:rStyle w:val="StyleBoldUnderline"/>
          <w:highlight w:val="green"/>
        </w:rPr>
        <w:t>Many</w:t>
      </w:r>
      <w:r w:rsidRPr="007073B7">
        <w:rPr>
          <w:rStyle w:val="StyleBoldUnderline"/>
        </w:rPr>
        <w:t xml:space="preserve"> scholars have </w:t>
      </w:r>
      <w:r w:rsidRPr="00781EED">
        <w:rPr>
          <w:rStyle w:val="StyleBoldUnderline"/>
          <w:highlight w:val="green"/>
        </w:rPr>
        <w:t>advanced</w:t>
      </w:r>
      <w:r w:rsidRPr="007073B7">
        <w:rPr>
          <w:rStyle w:val="StyleBoldUnderline"/>
        </w:rPr>
        <w:t xml:space="preserve"> </w:t>
      </w:r>
      <w:r w:rsidRPr="00781EED">
        <w:rPr>
          <w:rStyle w:val="StyleBoldUnderline"/>
          <w:highlight w:val="green"/>
        </w:rPr>
        <w:t>arguments regarding the application of a clear statement principle to the AUMF.</w:t>
      </w:r>
      <w:r w:rsidRPr="002436C9">
        <w:t xml:space="preserve"> 133 Two specific arguments have been made  [*1419</w:t>
      </w:r>
      <w:proofErr w:type="gramStart"/>
      <w:r w:rsidRPr="002436C9">
        <w:t>]  about</w:t>
      </w:r>
      <w:proofErr w:type="gramEnd"/>
      <w:r w:rsidRPr="002436C9">
        <w:t xml:space="preserve">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t xml:space="preserve"> 134 </w:t>
      </w:r>
      <w:r w:rsidRPr="007073B7">
        <w:rPr>
          <w:rStyle w:val="StyleBoldUnderline"/>
        </w:rPr>
        <w:t>This argument is based on statutory grounds, namely the theory that the Non-Detention Act triggers the clear statement requirement.</w:t>
      </w:r>
      <w:r w:rsidRPr="002436C9">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t xml:space="preserve"> of the Fifth Amendment, which applies to all persons, including noncitizens. 136 </w:t>
      </w:r>
      <w:r w:rsidRPr="00781EED">
        <w:rPr>
          <w:rStyle w:val="StyleBoldUnderline"/>
          <w:highlight w:val="green"/>
        </w:rPr>
        <w:t>Reading the AUMF and the NDAA</w:t>
      </w:r>
      <w:r w:rsidRPr="007073B7">
        <w:rPr>
          <w:rStyle w:val="StyleBoldUnderline"/>
        </w:rPr>
        <w:t xml:space="preserve"> 2012 together </w:t>
      </w:r>
      <w:r w:rsidRPr="00781EED">
        <w:rPr>
          <w:rStyle w:val="StyleBoldUnderline"/>
          <w:highlight w:val="green"/>
        </w:rPr>
        <w:t>to allow for the indefinite</w:t>
      </w:r>
      <w:r w:rsidRPr="007073B7">
        <w:rPr>
          <w:rStyle w:val="StyleBoldUnderline"/>
        </w:rPr>
        <w:t xml:space="preserve"> military </w:t>
      </w:r>
      <w:r w:rsidRPr="00781EED">
        <w:rPr>
          <w:rStyle w:val="StyleBoldUnderline"/>
          <w:highlight w:val="green"/>
        </w:rPr>
        <w:t>detention</w:t>
      </w:r>
      <w:r w:rsidRPr="007073B7">
        <w:rPr>
          <w:rStyle w:val="StyleBoldUnderline"/>
        </w:rPr>
        <w:t xml:space="preserve"> without trial </w:t>
      </w:r>
      <w:r w:rsidRPr="00781EED">
        <w:rPr>
          <w:rStyle w:val="StyleBoldUnderline"/>
          <w:highlight w:val="green"/>
        </w:rPr>
        <w:t>of individuals arrested on U.S. territory would be inconsistent with the constitutional prohibition on depriving</w:t>
      </w:r>
      <w:r w:rsidRPr="007073B7">
        <w:rPr>
          <w:rStyle w:val="StyleBoldUnderline"/>
        </w:rPr>
        <w:t xml:space="preserve"> a person of </w:t>
      </w:r>
      <w:r w:rsidRPr="00781EED">
        <w:rPr>
          <w:rStyle w:val="StyleBoldUnderline"/>
          <w:highlight w:val="green"/>
        </w:rPr>
        <w:t>liberty without due process</w:t>
      </w:r>
      <w:r w:rsidRPr="007073B7">
        <w:rPr>
          <w:rStyle w:val="StyleBoldUnderline"/>
        </w:rPr>
        <w:t xml:space="preserve"> of law.</w:t>
      </w:r>
      <w:r w:rsidRPr="007073B7">
        <w:rPr>
          <w:rStyle w:val="StyleBoldUnderline"/>
          <w:sz w:val="12"/>
        </w:rPr>
        <w:t xml:space="preserve"> </w:t>
      </w:r>
      <w:r w:rsidRPr="002436C9">
        <w:t xml:space="preserve"> Professors Curtis Bradley and Jack Goldsmith offer the most comprehensive constitutionally based argument for when and how to apply a clear statement principle. Their position is that </w:t>
      </w:r>
      <w:r w:rsidRPr="00781EED">
        <w:rPr>
          <w:rStyle w:val="StyleBoldUnderline"/>
          <w:highlight w:val="green"/>
        </w:rPr>
        <w:t>courts should apply a clear statement requirement "when the President takes actions under the AUMF</w:t>
      </w:r>
      <w:r w:rsidRPr="007073B7">
        <w:rPr>
          <w:rStyle w:val="StyleBoldUnderline"/>
        </w:rPr>
        <w:t xml:space="preserve"> </w:t>
      </w:r>
    </w:p>
    <w:p w:rsidR="00C63811" w:rsidRPr="002436C9" w:rsidRDefault="00C63811" w:rsidP="00C63811">
      <w:pPr>
        <w:pStyle w:val="card"/>
      </w:pPr>
      <w:r>
        <w:rPr>
          <w:rStyle w:val="StyleBoldUnderline"/>
        </w:rPr>
        <w:t>[</w:t>
      </w:r>
      <w:proofErr w:type="gramStart"/>
      <w:r>
        <w:rPr>
          <w:rStyle w:val="StyleBoldUnderline"/>
        </w:rPr>
        <w:t>marked</w:t>
      </w:r>
      <w:proofErr w:type="gramEnd"/>
      <w:r>
        <w:rPr>
          <w:rStyle w:val="StyleBoldUnderline"/>
        </w:rPr>
        <w:t>]</w:t>
      </w:r>
      <w:r w:rsidRPr="007073B7">
        <w:rPr>
          <w:rStyle w:val="StyleBoldUnderline"/>
        </w:rPr>
        <w:t>that restrict the liberty of noncombatants in the United States</w:t>
      </w:r>
      <w:r w:rsidRPr="002436C9">
        <w:t xml:space="preserve">," </w:t>
      </w:r>
      <w:r w:rsidRPr="007073B7">
        <w:rPr>
          <w:rStyle w:val="StyleBoldUnderline"/>
        </w:rPr>
        <w:t>but not when such actions only restrict the liberty of combatants</w:t>
      </w:r>
      <w:r w:rsidRPr="002436C9">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2436C9">
        <w:t>142  Despite</w:t>
      </w:r>
      <w:proofErr w:type="gramEnd"/>
      <w:r w:rsidRPr="002436C9">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t xml:space="preserve">Their interpretation accommodates a broad reading of Quirin. However, in Quirin,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w:t>
      </w:r>
      <w:proofErr w:type="gramStart"/>
      <w:r w:rsidRPr="007073B7">
        <w:rPr>
          <w:rStyle w:val="StyleBoldUnderline"/>
        </w:rPr>
        <w:t>substantial[</w:t>
      </w:r>
      <w:proofErr w:type="gramEnd"/>
      <w:r w:rsidRPr="007073B7">
        <w:rPr>
          <w:rStyle w:val="StyleBoldUnderline"/>
        </w:rPr>
        <w:t>] support[]" to al-Qaeda or an "associated force[]" or otherwise to commit a "belligerent act."</w:t>
      </w:r>
      <w:r w:rsidRPr="002436C9">
        <w:t xml:space="preserve"> 143 </w:t>
      </w:r>
      <w:r w:rsidRPr="007073B7">
        <w:rPr>
          <w:rStyle w:val="StyleBoldUnderline"/>
        </w:rPr>
        <w:t xml:space="preserve">The question of how to construe these terms lies at the core of detainee litigation, </w:t>
      </w:r>
      <w:r w:rsidRPr="002436C9">
        <w:t xml:space="preserve">144 </w:t>
      </w:r>
      <w:r w:rsidRPr="007073B7">
        <w:rPr>
          <w:rStyle w:val="StyleBoldUnderline"/>
        </w:rPr>
        <w:t>and the provisions in the NDAA 2012 failed to clarify their meaning</w:t>
      </w:r>
      <w:r w:rsidRPr="002436C9">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t>e</w:t>
      </w:r>
      <w:r w:rsidRPr="002436C9">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t>
      </w:r>
      <w:r w:rsidRPr="002436C9">
        <w:lastRenderedPageBreak/>
        <w:t xml:space="preserve">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rsidRPr="002436C9">
        <w:t>146  IV</w:t>
      </w:r>
      <w:proofErr w:type="gramEnd"/>
      <w:r w:rsidRPr="002436C9">
        <w:t xml:space="preserve">. MOVING BEYOND INDIVIDUAL STATUS: THE CONSTITUTION APPLIES IN THE UNITED </w:t>
      </w:r>
      <w:proofErr w:type="gramStart"/>
      <w:r w:rsidRPr="002436C9">
        <w:t xml:space="preserve">STATES  </w:t>
      </w:r>
      <w:r w:rsidRPr="007073B7">
        <w:rPr>
          <w:rStyle w:val="StyleBoldUnderline"/>
        </w:rPr>
        <w:t>This</w:t>
      </w:r>
      <w:proofErr w:type="gramEnd"/>
      <w:r w:rsidRPr="007073B7">
        <w:rPr>
          <w:rStyle w:val="StyleBoldUnderline"/>
        </w:rPr>
        <w:t xml:space="preserve"> Note argues that the clear statement principle applies to the AUMF detention authority whenever it is </w:t>
      </w:r>
      <w:r w:rsidRPr="00E03517">
        <w:rPr>
          <w:rStyle w:val="StyleBoldUnderline"/>
        </w:rPr>
        <w:t>invoked to detain individuals arrested within the United States</w:t>
      </w:r>
      <w:r w:rsidRPr="00E03517">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t xml:space="preserve">This Note posits that </w:t>
      </w:r>
      <w:r w:rsidRPr="00E03517">
        <w:rPr>
          <w:rStyle w:val="StyleBoldUnderline"/>
        </w:rPr>
        <w:t>such a construction is required to preserve the constitutionality of the AUMF.</w:t>
      </w:r>
      <w:r w:rsidRPr="00E03517">
        <w:t xml:space="preserve"> This constitutional default rule presumes that Congress has not delegated power to the executive branch to circumvent due process protections wholesale, and t</w:t>
      </w:r>
      <w:r w:rsidRPr="002436C9">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781EED">
        <w:rPr>
          <w:rStyle w:val="StyleBoldUnderline"/>
          <w:highlight w:val="green"/>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t xml:space="preserve">. </w:t>
      </w:r>
      <w:r w:rsidRPr="00781EED">
        <w:rPr>
          <w:rStyle w:val="StyleBoldUnderline"/>
          <w:highlight w:val="green"/>
        </w:rPr>
        <w:t xml:space="preserve"> By making the jurisdictional question-</w:t>
      </w:r>
      <w:r w:rsidRPr="002436C9">
        <w:t>-</w:t>
      </w:r>
      <w:r w:rsidRPr="007073B7">
        <w:rPr>
          <w:rStyle w:val="StyleBoldUnderline"/>
        </w:rPr>
        <w:t>civilian versus military</w:t>
      </w:r>
      <w:r w:rsidRPr="002436C9">
        <w:t>--</w:t>
      </w:r>
      <w:r w:rsidRPr="00781EED">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2436C9">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t xml:space="preserve">[*1422] </w:t>
      </w:r>
      <w:r w:rsidRPr="00E03517">
        <w:rPr>
          <w:rStyle w:val="StyleBoldUnderline"/>
        </w:rPr>
        <w:t>requirement</w:t>
      </w:r>
      <w:r w:rsidRPr="00E03517">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t xml:space="preserve"> A. DUE PROCESS </w:t>
      </w:r>
      <w:proofErr w:type="gramStart"/>
      <w:r w:rsidRPr="00E03517">
        <w:t xml:space="preserve">CONCERNS  </w:t>
      </w:r>
      <w:r w:rsidRPr="00E03517">
        <w:rPr>
          <w:rStyle w:val="StyleBoldUnderline"/>
        </w:rPr>
        <w:t>One</w:t>
      </w:r>
      <w:proofErr w:type="gramEnd"/>
      <w:r w:rsidRPr="00E0351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E03517">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greatest possible accommodation of the liberties of the citizen." </w:t>
      </w:r>
      <w:r w:rsidRPr="002436C9">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t xml:space="preserve"> 149 </w:t>
      </w:r>
      <w:r w:rsidRPr="007073B7">
        <w:rPr>
          <w:rStyle w:val="StyleBoldUnderline"/>
        </w:rPr>
        <w:t>This includes statutes that would otherwise "exceed the boundaries between military and civilian power,</w:t>
      </w:r>
      <w:r w:rsidRPr="002436C9">
        <w:t xml:space="preserve"> in which our people have always believed, which responsible military and executive officers had heeded, and which had become part of our political philosophy and institutions . . </w:t>
      </w:r>
      <w:proofErr w:type="gramStart"/>
      <w:r w:rsidRPr="002436C9">
        <w:t>. ."</w:t>
      </w:r>
      <w:proofErr w:type="gramEnd"/>
      <w:r w:rsidRPr="002436C9">
        <w:t xml:space="preserve"> </w:t>
      </w:r>
      <w:proofErr w:type="gramStart"/>
      <w:r w:rsidRPr="002436C9">
        <w:t>150  B</w:t>
      </w:r>
      <w:proofErr w:type="gramEnd"/>
      <w:r w:rsidRPr="002436C9">
        <w:t xml:space="preserve">. THE SUSPENSION CLAUSE  </w:t>
      </w:r>
      <w:r w:rsidRPr="00781EED">
        <w:rPr>
          <w:rStyle w:val="StyleBoldUnderline"/>
          <w:highlight w:val="green"/>
        </w:rPr>
        <w:t>The Suspension Clause lends further constitutional support to applying a clear statement requirement to the AUMF detention authority on U.S. territory</w:t>
      </w:r>
      <w:r w:rsidRPr="002436C9">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E03517">
        <w:t xml:space="preserve">NECESSITY  </w:t>
      </w:r>
      <w:r w:rsidRPr="00E03517">
        <w:rPr>
          <w:rStyle w:val="StyleBoldUnderline"/>
        </w:rPr>
        <w:t>The</w:t>
      </w:r>
      <w:proofErr w:type="gramEnd"/>
      <w:r w:rsidRPr="00E0351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w:t>
      </w:r>
      <w:proofErr w:type="gramStart"/>
      <w:r w:rsidRPr="00E03517">
        <w:rPr>
          <w:rStyle w:val="StyleBoldUnderline"/>
        </w:rPr>
        <w:t>may</w:t>
      </w:r>
      <w:proofErr w:type="gramEnd"/>
      <w:r w:rsidRPr="00E03517">
        <w:rPr>
          <w:rStyle w:val="StyleBoldUnderline"/>
        </w:rPr>
        <w:t xml:space="preserve"> not </w:t>
      </w:r>
      <w:r w:rsidRPr="00E03517">
        <w:rPr>
          <w:rStyle w:val="StyleBoldUnderline"/>
        </w:rPr>
        <w:lastRenderedPageBreak/>
        <w:t>be applied on U.S. territory when civilian</w:t>
      </w:r>
      <w:r w:rsidRPr="007073B7">
        <w:rPr>
          <w:rStyle w:val="StyleBoldUnderline"/>
        </w:rPr>
        <w:t xml:space="preserve"> law is functioning and "the courts are open and their process unobstructed."</w:t>
      </w:r>
      <w:r w:rsidRPr="002436C9">
        <w:t xml:space="preserve"> 154 Instead, "[</w:t>
      </w:r>
      <w:proofErr w:type="gramStart"/>
      <w:r w:rsidRPr="002436C9">
        <w:t>t]he</w:t>
      </w:r>
      <w:proofErr w:type="gramEnd"/>
      <w:r w:rsidRPr="002436C9">
        <w:t xml:space="preserve"> necessity [for martial law] must be actual and present; the invasion real, such as effectually closes the courts and deposes the civil administration." 155 In the absence of such necessity, "[</w:t>
      </w:r>
      <w:proofErr w:type="gramStart"/>
      <w:r w:rsidRPr="002436C9">
        <w:t>w</w:t>
      </w:r>
      <w:r w:rsidRPr="00E03517">
        <w:t>]hen</w:t>
      </w:r>
      <w:proofErr w:type="gramEnd"/>
      <w:r w:rsidRPr="00E03517">
        <w:t xml:space="preserve"> peace prevails, and the authority of the government is undisputed, there is no difficulty of preserving the safeguards of liberty . . . ." </w:t>
      </w:r>
      <w:proofErr w:type="gramStart"/>
      <w:r w:rsidRPr="00E03517">
        <w:t xml:space="preserve">156  </w:t>
      </w:r>
      <w:r w:rsidRPr="00E03517">
        <w:rPr>
          <w:rStyle w:val="StyleBoldUnderline"/>
        </w:rPr>
        <w:t>The</w:t>
      </w:r>
      <w:proofErr w:type="gramEnd"/>
      <w:r w:rsidRPr="00E03517">
        <w:rPr>
          <w:rStyle w:val="StyleBoldUnderline"/>
        </w:rPr>
        <w:t xml:space="preserve"> past ten years have shown that there is no need to stretch law-of-war principles in the AUMF to reach U.S. territory. The exigencies associated with an active battlefield, which were critical to the Hamdi plurality's</w:t>
      </w:r>
      <w:r w:rsidRPr="007073B7">
        <w:rPr>
          <w:rStyle w:val="StyleBoldUnderline"/>
        </w:rPr>
        <w:t xml:space="preserve"> interpretation of the AUMF</w:t>
      </w:r>
      <w:r w:rsidRPr="002436C9">
        <w:t xml:space="preserve">, 157 </w:t>
      </w:r>
      <w:r w:rsidRPr="007073B7">
        <w:rPr>
          <w:rStyle w:val="StyleBoldUnderline"/>
        </w:rPr>
        <w:t>are simply not present in the United States. Instead, "</w:t>
      </w:r>
      <w:r w:rsidRPr="00781EED">
        <w:rPr>
          <w:rStyle w:val="StyleBoldUnderline"/>
          <w:highlight w:val="green"/>
        </w:rPr>
        <w:t>American law enforcement agencie</w:t>
      </w:r>
      <w:r w:rsidRPr="002436C9">
        <w:t>s . . .</w:t>
      </w:r>
      <w:r w:rsidRPr="007073B7">
        <w:rPr>
          <w:rStyle w:val="StyleBoldUnderline"/>
        </w:rPr>
        <w:t xml:space="preserve"> continue to operate within the United States. These agencies </w:t>
      </w:r>
      <w:r w:rsidRPr="00781EED">
        <w:rPr>
          <w:rStyle w:val="StyleBoldUnderline"/>
          <w:highlight w:val="green"/>
        </w:rPr>
        <w:t>have a powerful set of legal tools,</w:t>
      </w:r>
      <w:r w:rsidRPr="002436C9">
        <w:t xml:space="preserve"> adapted to the criminal process,</w:t>
      </w:r>
      <w:r w:rsidRPr="007073B7">
        <w:rPr>
          <w:rStyle w:val="StyleBoldUnderline"/>
        </w:rPr>
        <w:t xml:space="preserve"> </w:t>
      </w:r>
      <w:r w:rsidRPr="00781EED">
        <w:rPr>
          <w:rStyle w:val="StyleBoldUnderline"/>
          <w:highlight w:val="green"/>
        </w:rPr>
        <w:t>to deploy</w:t>
      </w:r>
      <w:r w:rsidRPr="002436C9">
        <w:t xml:space="preserve"> within the United States </w:t>
      </w:r>
      <w:r w:rsidRPr="00781EED">
        <w:rPr>
          <w:rStyle w:val="StyleBoldUnderline"/>
          <w:highlight w:val="green"/>
        </w:rPr>
        <w:t>against</w:t>
      </w:r>
      <w:r w:rsidRPr="002436C9">
        <w:t xml:space="preserve"> . . . </w:t>
      </w:r>
      <w:r w:rsidRPr="007073B7">
        <w:rPr>
          <w:rStyle w:val="StyleBoldUnderline"/>
        </w:rPr>
        <w:t>suspected [</w:t>
      </w:r>
      <w:r w:rsidRPr="00781EED">
        <w:rPr>
          <w:rStyle w:val="StyleBoldUnderline"/>
          <w:highlight w:val="green"/>
        </w:rPr>
        <w:t>terrorists</w:t>
      </w:r>
      <w:r w:rsidRPr="007073B7">
        <w:rPr>
          <w:rStyle w:val="StyleBoldUnderline"/>
        </w:rPr>
        <w:t xml:space="preserve">], </w:t>
      </w:r>
      <w:r w:rsidRPr="002436C9">
        <w:t>and the civilian courts remain open to impose criminal punishment." 158 Indeed, f</w:t>
      </w:r>
      <w:r w:rsidRPr="00781EED">
        <w:rPr>
          <w:rStyle w:val="StyleBoldUnderline"/>
          <w:highlight w:val="green"/>
        </w:rPr>
        <w:t>or more than a decade</w:t>
      </w:r>
      <w:r w:rsidRPr="007073B7">
        <w:rPr>
          <w:rStyle w:val="StyleBoldUnderline"/>
        </w:rPr>
        <w:t xml:space="preserve"> since the 9/11 attacks, </w:t>
      </w:r>
      <w:r w:rsidRPr="00781EED">
        <w:rPr>
          <w:rStyle w:val="StyleBoldUnderline"/>
          <w:highlight w:val="green"/>
        </w:rPr>
        <w:t>domestic law enforcement agencies have</w:t>
      </w:r>
      <w:r w:rsidRPr="007073B7">
        <w:rPr>
          <w:rStyle w:val="StyleBoldUnderline"/>
        </w:rPr>
        <w:t xml:space="preserve"> carried the responsibility for domestic counterterrorism and have </w:t>
      </w:r>
      <w:r w:rsidRPr="00781EED">
        <w:rPr>
          <w:rStyle w:val="StyleBoldUnderline"/>
          <w:highlight w:val="green"/>
        </w:rPr>
        <w:t xml:space="preserve">successfully thwarted </w:t>
      </w:r>
      <w:proofErr w:type="gramStart"/>
      <w:r w:rsidRPr="00781EED">
        <w:rPr>
          <w:rStyle w:val="StyleBoldUnderline"/>
          <w:highlight w:val="green"/>
        </w:rPr>
        <w:t>several terrorism</w:t>
      </w:r>
      <w:proofErr w:type="gramEnd"/>
      <w:r w:rsidRPr="00781EED">
        <w:rPr>
          <w:rStyle w:val="StyleBoldUnderline"/>
          <w:highlight w:val="green"/>
        </w:rPr>
        <w:t xml:space="preserve"> plots</w:t>
      </w:r>
      <w:r w:rsidRPr="007073B7">
        <w:rPr>
          <w:rStyle w:val="StyleBoldUnderline"/>
        </w:rPr>
        <w:t xml:space="preserve">. </w:t>
      </w:r>
      <w:r w:rsidRPr="002436C9">
        <w:t xml:space="preserve">159 </w:t>
      </w:r>
      <w:r w:rsidRPr="007073B7">
        <w:rPr>
          <w:rStyle w:val="StyleBoldUnderline"/>
        </w:rPr>
        <w:t>Civilian courts have adjudicated the prosecution of suspected terrorists captured on U.S. territory under</w:t>
      </w:r>
      <w:r w:rsidRPr="002436C9">
        <w:t xml:space="preserve"> [*1424] </w:t>
      </w:r>
      <w:r w:rsidRPr="007073B7">
        <w:rPr>
          <w:rStyle w:val="StyleBoldUnderline"/>
        </w:rPr>
        <w:t>federal laws</w:t>
      </w:r>
      <w:r w:rsidRPr="002436C9">
        <w:t xml:space="preserve">. 160 The </w:t>
      </w:r>
      <w:r w:rsidRPr="00E03517">
        <w:rPr>
          <w:rStyle w:val="StyleBoldUnderline"/>
        </w:rPr>
        <w:t>experience</w:t>
      </w:r>
      <w:r w:rsidRPr="00E03517">
        <w:t xml:space="preserve"> of the past decade </w:t>
      </w:r>
      <w:r w:rsidRPr="00E03517">
        <w:rPr>
          <w:rStyle w:val="StyleBoldUnderline"/>
        </w:rPr>
        <w:t>shows that the civilian system is up to the task,</w:t>
      </w:r>
      <w:r w:rsidRPr="00E03517">
        <w:t xml:space="preserve"> and there is no military exigency that justifies curtailing constitutional protections and applying military authority in the domestic context. 161 </w:t>
      </w:r>
      <w:r w:rsidRPr="00E03517">
        <w:rPr>
          <w:rStyle w:val="StyleBoldUnderline"/>
        </w:rPr>
        <w:t>Accordingly, the circumstances that the Supreme Court found to justify the use of the military authority under the AUMF to capture and indefinitely detain Hamdi,</w:t>
      </w:r>
      <w:r w:rsidRPr="00E03517">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2436C9">
        <w:t xml:space="preserve">; both were transferred to federal custody and ultimately convicted of federal crimes carrying lengthy prison terms. </w:t>
      </w:r>
      <w:proofErr w:type="gramStart"/>
      <w:r w:rsidRPr="002436C9">
        <w:t xml:space="preserve">162  </w:t>
      </w:r>
      <w:r w:rsidRPr="007073B7">
        <w:rPr>
          <w:rStyle w:val="StyleBoldUnderline"/>
        </w:rPr>
        <w:t>The</w:t>
      </w:r>
      <w:proofErr w:type="gramEnd"/>
      <w:r w:rsidRPr="007073B7">
        <w:rPr>
          <w:rStyle w:val="StyleBoldUnderline"/>
        </w:rPr>
        <w:t xml:space="preserve"> Supreme Court's precedent in Quirin</w:t>
      </w:r>
      <w:r w:rsidRPr="002436C9">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7073B7">
        <w:rPr>
          <w:rStyle w:val="StyleBoldUnderline"/>
        </w:rPr>
        <w:t>went "out of its way to say that the Court's holding was extremely limited," encompassing only the precise factual circumstances before it.</w:t>
      </w:r>
      <w:r w:rsidRPr="002436C9">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2436C9">
        <w:t xml:space="preserve">CONCLUSION  </w:t>
      </w:r>
      <w:r w:rsidRPr="00781EED">
        <w:rPr>
          <w:rStyle w:val="StyleBoldUnderline"/>
          <w:highlight w:val="green"/>
        </w:rPr>
        <w:t>The</w:t>
      </w:r>
      <w:proofErr w:type="gramEnd"/>
      <w:r w:rsidRPr="00781EED">
        <w:rPr>
          <w:rStyle w:val="StyleBoldUnderline"/>
          <w:highlight w:val="green"/>
        </w:rPr>
        <w:t xml:space="preserv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781EED">
        <w:rPr>
          <w:rStyle w:val="StyleBoldUnderline"/>
          <w:highlight w:val="green"/>
        </w:rPr>
        <w:t>.</w:t>
      </w:r>
      <w:r w:rsidRPr="007073B7">
        <w:rPr>
          <w:rStyle w:val="StyleBoldUnderline"/>
        </w:rPr>
        <w:t xml:space="preserve"> </w:t>
      </w:r>
      <w:r w:rsidRPr="00781EED">
        <w:rPr>
          <w:rStyle w:val="StyleBoldUnderline"/>
          <w:highlight w:val="green"/>
        </w:rPr>
        <w:t>Courts should resolve this question by applying a clear statement requirement.</w:t>
      </w:r>
      <w:r w:rsidRPr="002436C9">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781EED">
        <w:rPr>
          <w:rStyle w:val="StyleBoldUnderline"/>
          <w:highlight w:val="green"/>
        </w:rPr>
        <w:t xml:space="preserve">Courts should apply this default presumption regardless of </w:t>
      </w:r>
      <w:r w:rsidRPr="00E03517">
        <w:rPr>
          <w:rStyle w:val="StyleBoldUnderline"/>
        </w:rPr>
        <w:t>an individual's</w:t>
      </w:r>
      <w:r w:rsidRPr="00781EED">
        <w:rPr>
          <w:rStyle w:val="StyleBoldUnderline"/>
          <w:highlight w:val="green"/>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t xml:space="preserve">This Note has argued that </w:t>
      </w:r>
      <w:r w:rsidRPr="00781EED">
        <w:rPr>
          <w:rStyle w:val="StyleBoldUnderline"/>
          <w:highlight w:val="green"/>
        </w:rPr>
        <w:t>this method of statutory interpretation is constitutionally required.</w:t>
      </w:r>
      <w:r w:rsidRPr="007073B7">
        <w:rPr>
          <w:rStyle w:val="StyleBoldUnderline"/>
        </w:rPr>
        <w:t xml:space="preserve"> "[</w:t>
      </w:r>
      <w:proofErr w:type="gramStart"/>
      <w:r w:rsidRPr="007073B7">
        <w:rPr>
          <w:rStyle w:val="StyleBoldUnderline"/>
        </w:rPr>
        <w:t>B]y</w:t>
      </w:r>
      <w:proofErr w:type="gramEnd"/>
      <w:r w:rsidRPr="007073B7">
        <w:rPr>
          <w:rStyle w:val="StyleBoldUnderline"/>
        </w:rPr>
        <w:t xml:space="preserve"> extending to all 'persons' within the Constitution's reach such guarantees as . . . due process of law, the Constitution constrains how our government may conduct itself in bringing terrorists to justice</w:t>
      </w:r>
      <w:r w:rsidRPr="002436C9">
        <w:t>." 167</w:t>
      </w:r>
      <w:r w:rsidRPr="007073B7">
        <w:rPr>
          <w:rStyle w:val="StyleBoldUnderline"/>
        </w:rPr>
        <w:t xml:space="preserve"> </w:t>
      </w:r>
      <w:r w:rsidRPr="00781EED">
        <w:rPr>
          <w:rStyle w:val="StyleBoldUnderline"/>
          <w:highlight w:val="green"/>
        </w:rPr>
        <w:t>If these constraints are to remain meaningful, these guarantees require</w:t>
      </w:r>
      <w:r w:rsidRPr="007073B7">
        <w:rPr>
          <w:rStyle w:val="StyleBoldUnderline"/>
        </w:rPr>
        <w:t xml:space="preserve">, at the very least, </w:t>
      </w:r>
      <w:r w:rsidRPr="00781EED">
        <w:rPr>
          <w:rStyle w:val="StyleBoldUnderline"/>
          <w:highlight w:val="green"/>
        </w:rPr>
        <w:t xml:space="preserve">that courts presume that constitutional guarantees prevail where </w:t>
      </w:r>
      <w:r w:rsidRPr="00781EED">
        <w:rPr>
          <w:rStyle w:val="StyleBoldUnderline"/>
          <w:highlight w:val="green"/>
        </w:rPr>
        <w:lastRenderedPageBreak/>
        <w:t>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t>"[</w:t>
      </w:r>
      <w:proofErr w:type="gramStart"/>
      <w:r w:rsidRPr="002436C9">
        <w:t>T]hese</w:t>
      </w:r>
      <w:proofErr w:type="gramEnd"/>
      <w:r w:rsidRPr="002436C9">
        <w:t xml:space="preserve"> safeguards need, and should receive, the watchful care of those [e]ntrusted with the guardianship of the Constitution and laws." 168</w:t>
      </w:r>
    </w:p>
    <w:p w:rsidR="00C63811" w:rsidRPr="007073B7" w:rsidRDefault="00C63811" w:rsidP="00C63811"/>
    <w:p w:rsidR="00C63811" w:rsidRPr="003E7131" w:rsidRDefault="00C63811" w:rsidP="00C63811">
      <w:pPr>
        <w:pStyle w:val="Heading4"/>
      </w:pPr>
      <w:r w:rsidRPr="003E7131">
        <w:t xml:space="preserve">Suspension Clause application solves without sacrificing military missions </w:t>
      </w:r>
    </w:p>
    <w:p w:rsidR="00C63811" w:rsidRPr="003E7131" w:rsidRDefault="00C63811" w:rsidP="00C63811">
      <w:r w:rsidRPr="00734454">
        <w:rPr>
          <w:rStyle w:val="StyleStyleBold12pt"/>
        </w:rPr>
        <w:t>Nelson ’11</w:t>
      </w:r>
      <w:r w:rsidRPr="003E7131">
        <w:t xml:space="preserve"> (Luke - B.A., University of Minnesota Duluth, 2007; J.D. Candidate, University of   New Hampshire School of Law, 2011) “Territorial Sovereignty and the Evolving </w:t>
      </w:r>
      <w:proofErr w:type="gramStart"/>
      <w:r w:rsidRPr="003E7131">
        <w:t>Boumediene  Factors</w:t>
      </w:r>
      <w:proofErr w:type="gramEnd"/>
      <w:r w:rsidRPr="003E7131">
        <w:t>: Al Maqaleh v. Gates and the Future of Detainee   Habeas Corpus Rights” http://law.unh.edu/assets/images/uploads/publications/unh-law-review-vol-09-no2-nelson.pdf</w:t>
      </w:r>
    </w:p>
    <w:p w:rsidR="00C63811" w:rsidRDefault="00C63811" w:rsidP="00C63811">
      <w:pPr>
        <w:pStyle w:val="card"/>
      </w:pPr>
      <w:r w:rsidRPr="003E7131">
        <w:t xml:space="preserve">Lastly, </w:t>
      </w:r>
      <w:r w:rsidRPr="00781EED">
        <w:rPr>
          <w:rStyle w:val="StyleBoldUnderline"/>
          <w:highlight w:val="green"/>
        </w:rPr>
        <w:t>Al Maqaleh presents ano</w:t>
      </w:r>
      <w:r w:rsidRPr="003E7131">
        <w:t>the</w:t>
      </w:r>
      <w:r w:rsidRPr="00781EED">
        <w:rPr>
          <w:rStyle w:val="StyleBoldUnderline"/>
          <w:highlight w:val="green"/>
        </w:rPr>
        <w:t>r</w:t>
      </w:r>
      <w:r w:rsidRPr="003E7131">
        <w:t xml:space="preserve"> </w:t>
      </w:r>
      <w:r w:rsidRPr="00781EED">
        <w:rPr>
          <w:rStyle w:val="StyleBoldUnderline"/>
          <w:highlight w:val="green"/>
        </w:rPr>
        <w:t>opportunity for the Supreme   Court to</w:t>
      </w:r>
      <w:r w:rsidRPr="003E7131">
        <w:rPr>
          <w:rStyle w:val="Emphasis2"/>
        </w:rPr>
        <w:t xml:space="preserve"> </w:t>
      </w:r>
      <w:r w:rsidRPr="00781EED">
        <w:rPr>
          <w:rStyle w:val="StyleBoldUnderline"/>
          <w:highlight w:val="green"/>
        </w:rPr>
        <w:t>provide</w:t>
      </w:r>
      <w:r w:rsidRPr="003E7131">
        <w:rPr>
          <w:rStyle w:val="Emphasis2"/>
        </w:rPr>
        <w:t xml:space="preserve"> further </w:t>
      </w:r>
      <w:r w:rsidRPr="00781EED">
        <w:rPr>
          <w:rStyle w:val="StyleBoldUnderline"/>
          <w:highlight w:val="green"/>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w:t>
      </w:r>
      <w:proofErr w:type="gramStart"/>
      <w:r w:rsidRPr="003E7131">
        <w:t>,   functional</w:t>
      </w:r>
      <w:proofErr w:type="gramEnd"/>
      <w:r w:rsidRPr="003E7131">
        <w:t xml:space="preserve"> test is its arbitrary and unequal application.144 The Boumediene Court’s deficient guidance on the practical-obstacles factor   only exacerbates this problem. Unquestionably, </w:t>
      </w:r>
      <w:r w:rsidRPr="00781EED">
        <w:rPr>
          <w:rStyle w:val="StyleBoldUnderline"/>
          <w:highlight w:val="green"/>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781EED">
        <w:rPr>
          <w:rStyle w:val="StyleBoldUnderline"/>
          <w:highlight w:val="green"/>
        </w:rPr>
        <w:t>risk</w:t>
      </w:r>
      <w:r w:rsidRPr="003E7131">
        <w:rPr>
          <w:rStyle w:val="Emphasis2"/>
        </w:rPr>
        <w:t xml:space="preserve"> of </w:t>
      </w:r>
      <w:r w:rsidRPr="00781EED">
        <w:rPr>
          <w:rStyle w:val="StyleBoldUnderline"/>
          <w:highlight w:val="green"/>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proofErr w:type="gramStart"/>
      <w:r w:rsidRPr="00781EED">
        <w:rPr>
          <w:rStyle w:val="StyleBoldUnderline"/>
          <w:highlight w:val="green"/>
        </w:rPr>
        <w:t>A</w:t>
      </w:r>
      <w:proofErr w:type="gramEnd"/>
      <w:r w:rsidRPr="00781EED">
        <w:rPr>
          <w:rStyle w:val="StyleBoldUnderline"/>
          <w:highlight w:val="green"/>
        </w:rPr>
        <w:t xml:space="preserve"> detainee should not be   denied Suspension Clause</w:t>
      </w:r>
      <w:r w:rsidRPr="003E7131">
        <w:rPr>
          <w:rStyle w:val="Emphasis2"/>
        </w:rPr>
        <w:t xml:space="preserve"> </w:t>
      </w:r>
      <w:r w:rsidRPr="00781EED">
        <w:rPr>
          <w:rStyle w:val="StyleBoldUnderline"/>
          <w:highlight w:val="green"/>
        </w:rPr>
        <w:t>protections</w:t>
      </w:r>
      <w:r w:rsidRPr="003E7131">
        <w:rPr>
          <w:rStyle w:val="Emphasis2"/>
        </w:rPr>
        <w:t xml:space="preserve"> </w:t>
      </w:r>
      <w:r w:rsidRPr="00781EED">
        <w:rPr>
          <w:rStyle w:val="StyleBoldUnderline"/>
          <w:highlight w:val="green"/>
        </w:rPr>
        <w:t>because</w:t>
      </w:r>
      <w:r w:rsidRPr="003E7131">
        <w:rPr>
          <w:rStyle w:val="Emphasis2"/>
        </w:rPr>
        <w:t xml:space="preserve"> </w:t>
      </w:r>
      <w:r w:rsidRPr="00781EED">
        <w:rPr>
          <w:rStyle w:val="StyleBoldUnderline"/>
          <w:highlight w:val="green"/>
        </w:rPr>
        <w:t>the government   transported</w:t>
      </w:r>
      <w:r w:rsidRPr="003E7131">
        <w:rPr>
          <w:rStyle w:val="Emphasis2"/>
        </w:rPr>
        <w:t xml:space="preserve"> </w:t>
      </w:r>
      <w:r w:rsidRPr="00781EED">
        <w:rPr>
          <w:rStyle w:val="StyleBoldUnderline"/>
          <w:highlight w:val="green"/>
        </w:rPr>
        <w:t>him</w:t>
      </w:r>
      <w:r w:rsidRPr="003E7131">
        <w:rPr>
          <w:rStyle w:val="Emphasis2"/>
        </w:rPr>
        <w:t xml:space="preserve"> into an active theater </w:t>
      </w:r>
      <w:r w:rsidRPr="00781EED">
        <w:rPr>
          <w:rStyle w:val="StyleBoldUnderline"/>
          <w:highlight w:val="green"/>
        </w:rPr>
        <w:t>where the</w:t>
      </w:r>
      <w:r w:rsidRPr="003E7131">
        <w:rPr>
          <w:rStyle w:val="Emphasis2"/>
        </w:rPr>
        <w:t xml:space="preserve"> Suspension </w:t>
      </w:r>
      <w:r w:rsidRPr="00781EED">
        <w:rPr>
          <w:rStyle w:val="StyleBoldUnderline"/>
          <w:highlight w:val="green"/>
        </w:rPr>
        <w:t>Clause</w:t>
      </w:r>
      <w:r w:rsidRPr="003E7131">
        <w:rPr>
          <w:rStyle w:val="Emphasis2"/>
        </w:rPr>
        <w:t xml:space="preserve">   </w:t>
      </w:r>
      <w:r w:rsidRPr="00781EED">
        <w:rPr>
          <w:rStyle w:val="StyleBoldUnderline"/>
          <w:highlight w:val="green"/>
        </w:rPr>
        <w:t>would</w:t>
      </w:r>
      <w:r w:rsidRPr="003E7131">
        <w:rPr>
          <w:rStyle w:val="Emphasis2"/>
        </w:rPr>
        <w:t xml:space="preserve"> arguably n</w:t>
      </w:r>
      <w:r w:rsidRPr="00781EED">
        <w:rPr>
          <w:rStyle w:val="StyleBoldUnderline"/>
          <w:highlight w:val="green"/>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781EED">
        <w:rPr>
          <w:rStyle w:val="StyleBoldUnderline"/>
          <w:highlight w:val="green"/>
        </w:rPr>
        <w:t>balance between   the military</w:t>
      </w:r>
      <w:r w:rsidRPr="003E7131">
        <w:rPr>
          <w:rStyle w:val="Emphasis2"/>
        </w:rPr>
        <w:t xml:space="preserve"> </w:t>
      </w:r>
      <w:r w:rsidRPr="00781EED">
        <w:rPr>
          <w:rStyle w:val="StyleBoldUnderline"/>
          <w:highlight w:val="green"/>
        </w:rPr>
        <w:t>mission</w:t>
      </w:r>
      <w:r w:rsidRPr="003E7131">
        <w:rPr>
          <w:rStyle w:val="Emphasis2"/>
        </w:rPr>
        <w:t xml:space="preserve"> </w:t>
      </w:r>
      <w:r w:rsidRPr="00781EED">
        <w:rPr>
          <w:rStyle w:val="StyleBoldUnderline"/>
          <w:highlight w:val="green"/>
        </w:rPr>
        <w:t>and</w:t>
      </w:r>
      <w:r w:rsidRPr="003E7131">
        <w:rPr>
          <w:rStyle w:val="Emphasis2"/>
        </w:rPr>
        <w:t xml:space="preserve"> </w:t>
      </w:r>
      <w:r w:rsidRPr="00781EED">
        <w:rPr>
          <w:rStyle w:val="StyleBoldUnderline"/>
          <w:highlight w:val="green"/>
        </w:rPr>
        <w:t>an individual’s</w:t>
      </w:r>
      <w:r w:rsidRPr="003E7131">
        <w:rPr>
          <w:rStyle w:val="Emphasis2"/>
        </w:rPr>
        <w:t xml:space="preserve"> surest safeguard of </w:t>
      </w:r>
      <w:r w:rsidRPr="00781EED">
        <w:rPr>
          <w:rStyle w:val="StyleBoldUnderline"/>
          <w:highlight w:val="green"/>
        </w:rPr>
        <w:t>liberty</w:t>
      </w:r>
      <w:r w:rsidRPr="003E7131">
        <w:rPr>
          <w:rStyle w:val="Emphasis2"/>
        </w:rPr>
        <w:t xml:space="preserve">   </w:t>
      </w:r>
      <w:r w:rsidRPr="00781EED">
        <w:rPr>
          <w:rStyle w:val="StyleBoldUnderline"/>
          <w:highlight w:val="green"/>
        </w:rPr>
        <w:t>will allow the courts to maintain</w:t>
      </w:r>
      <w:r w:rsidRPr="003E7131">
        <w:rPr>
          <w:rStyle w:val="Emphasis2"/>
        </w:rPr>
        <w:t xml:space="preserve"> </w:t>
      </w:r>
      <w:r w:rsidRPr="00781EED">
        <w:rPr>
          <w:rStyle w:val="StyleBoldUnderline"/>
          <w:highlight w:val="green"/>
        </w:rPr>
        <w:t>a practical, functional, and detainee-by-detainee, detention-site-by-detention-site application of the   habeas tes</w:t>
      </w:r>
      <w:r w:rsidRPr="003E7131">
        <w:rPr>
          <w:rStyle w:val="Emphasis2"/>
        </w:rPr>
        <w:t>t that the Boumediene Court envisioned</w:t>
      </w:r>
      <w:r w:rsidRPr="003E7131">
        <w:t>.</w:t>
      </w:r>
    </w:p>
    <w:p w:rsidR="00C63811" w:rsidRPr="007073B7" w:rsidRDefault="00C63811" w:rsidP="00C63811">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C63811" w:rsidRPr="00150BE9" w:rsidRDefault="00C63811" w:rsidP="00C63811">
      <w:pPr>
        <w:rPr>
          <w:rStyle w:val="Emphasis"/>
          <w:b w:val="0"/>
          <w:iCs w:val="0"/>
          <w:u w:val="none"/>
          <w:bdr w:val="none" w:sz="0" w:space="0" w:color="auto"/>
        </w:rPr>
      </w:pPr>
      <w:r w:rsidRPr="007073B7">
        <w:rPr>
          <w:rStyle w:val="Heading4Char"/>
        </w:rPr>
        <w:t xml:space="preserve">Garrett 12 </w:t>
      </w:r>
      <w:r w:rsidRPr="007073B7">
        <w:t>(Brandon, Roy L. and Rosamund Woodruff Morgan Professor of Law, University of Virginia School of Law. HABEAS CORPUS AND DUE PROCESSCORNELL LAW REVIEW [Vol. 98:47] page lexis)</w:t>
      </w:r>
    </w:p>
    <w:p w:rsidR="00C63811" w:rsidRPr="002436C9" w:rsidRDefault="00C63811" w:rsidP="00C63811">
      <w:pPr>
        <w:pStyle w:val="card"/>
      </w:pPr>
      <w:r w:rsidRPr="00781EED">
        <w:rPr>
          <w:rStyle w:val="StyleBoldUnderline"/>
          <w:highlight w:val="green"/>
        </w:rPr>
        <w:t>The Suspension Clause casts a broad shadow over</w:t>
      </w:r>
      <w:r w:rsidRPr="007073B7">
        <w:rPr>
          <w:rStyle w:val="StyleBoldUnderline"/>
        </w:rPr>
        <w:t xml:space="preserve"> the </w:t>
      </w:r>
      <w:r w:rsidRPr="00781EED">
        <w:rPr>
          <w:rStyle w:val="StyleBoldUnderline"/>
          <w:highlight w:val="green"/>
        </w:rPr>
        <w:t>regulation of</w:t>
      </w:r>
      <w:r w:rsidRPr="007073B7">
        <w:rPr>
          <w:rStyle w:val="StyleBoldUnderline"/>
        </w:rPr>
        <w:t xml:space="preserve"> all forms </w:t>
      </w:r>
      <w:r w:rsidRPr="00781EED">
        <w:rPr>
          <w:rStyle w:val="StyleBoldUnderline"/>
          <w:highlight w:val="green"/>
        </w:rPr>
        <w:t>of detention. It has exerted direct and indirect influence</w:t>
      </w:r>
      <w:r w:rsidRPr="007073B7">
        <w:rPr>
          <w:rStyle w:val="StyleBoldUnderline"/>
        </w:rPr>
        <w:t xml:space="preserve"> even in contexts where statutes largely supplant habeas corpus as the primary vehicle for judicial review. </w:t>
      </w:r>
      <w:r w:rsidRPr="00781EED">
        <w:rPr>
          <w:rStyle w:val="StyleBoldUnderline"/>
          <w:highlight w:val="green"/>
        </w:rPr>
        <w:t>The Executive, courts, and Congress have long been concerned with avoiding Suspension Clause problems</w:t>
      </w:r>
      <w:r w:rsidRPr="007073B7">
        <w:rPr>
          <w:rStyle w:val="StyleBoldUnderline"/>
        </w:rPr>
        <w:t xml:space="preserve">, and </w:t>
      </w:r>
      <w:r w:rsidRPr="00781EED">
        <w:rPr>
          <w:rStyle w:val="StyleBoldUnderline"/>
          <w:highlight w:val="green"/>
        </w:rPr>
        <w:t>the</w:t>
      </w:r>
      <w:r w:rsidRPr="007073B7">
        <w:rPr>
          <w:rStyle w:val="StyleBoldUnderline"/>
        </w:rPr>
        <w:t xml:space="preserve"> Supreme </w:t>
      </w:r>
      <w:r w:rsidRPr="00781EED">
        <w:rPr>
          <w:rStyle w:val="StyleBoldUnderline"/>
          <w:highlight w:val="green"/>
        </w:rPr>
        <w:t>Court’s</w:t>
      </w:r>
      <w:r w:rsidRPr="007073B7">
        <w:rPr>
          <w:rStyle w:val="StyleBoldUnderline"/>
        </w:rPr>
        <w:t xml:space="preserve"> own </w:t>
      </w:r>
      <w:r w:rsidRPr="00781EED">
        <w:rPr>
          <w:rStyle w:val="StyleBoldUnderline"/>
          <w:highlight w:val="green"/>
        </w:rPr>
        <w:t>sometimes-carried-out warnings</w:t>
      </w:r>
      <w:r w:rsidRPr="007073B7">
        <w:rPr>
          <w:rStyle w:val="StyleBoldUnderline"/>
        </w:rPr>
        <w:t xml:space="preserve"> that it will </w:t>
      </w:r>
      <w:r w:rsidRPr="007073B7">
        <w:rPr>
          <w:rStyle w:val="StyleBoldUnderline"/>
        </w:rPr>
        <w:lastRenderedPageBreak/>
        <w:t xml:space="preserve">narrowly interpret efforts to restrict judicial review to avoid potential Suspension Clause problems </w:t>
      </w:r>
      <w:r w:rsidRPr="00781EED">
        <w:rPr>
          <w:rStyle w:val="StyleBoldUnderline"/>
          <w:highlight w:val="green"/>
        </w:rPr>
        <w:t>have</w:t>
      </w:r>
      <w:r w:rsidRPr="007073B7">
        <w:rPr>
          <w:rStyle w:val="StyleBoldUnderline"/>
        </w:rPr>
        <w:t xml:space="preserve">, many years before Boumediene, </w:t>
      </w:r>
      <w:r w:rsidRPr="00781EED">
        <w:rPr>
          <w:rStyle w:val="StyleBoldUnderline"/>
          <w:highlight w:val="green"/>
        </w:rPr>
        <w:t>helped to structure judicial review of detention.</w:t>
      </w:r>
      <w:r w:rsidRPr="002436C9">
        <w:t xml:space="preserve"> I have argued that the Suspension Clause explains why, as the Court put it in INS v. St. Cyr, “[</w:t>
      </w:r>
      <w:proofErr w:type="gramStart"/>
      <w:r w:rsidRPr="002436C9">
        <w:t>a]t</w:t>
      </w:r>
      <w:proofErr w:type="gramEnd"/>
      <w:r w:rsidRPr="002436C9">
        <w:t xml:space="preserve"> its historical core, </w:t>
      </w:r>
      <w:r w:rsidRPr="00781EED">
        <w:rPr>
          <w:rStyle w:val="StyleBoldUnderline"/>
          <w:highlight w:val="green"/>
        </w:rPr>
        <w:t>the writ of habeas corpus has served as a means of reviewing the legality of Executive detention</w:t>
      </w:r>
      <w:r w:rsidRPr="007073B7">
        <w:rPr>
          <w:rStyle w:val="StyleBoldUnderline"/>
        </w:rPr>
        <w:t>, and it is in that context that its protections have been strongest</w:t>
      </w:r>
      <w:r w:rsidRPr="002436C9">
        <w:t xml:space="preserve">.”451 Post- Boumediene,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w:t>
      </w:r>
      <w:proofErr w:type="gramStart"/>
      <w:r w:rsidRPr="00E03517">
        <w:rPr>
          <w:rStyle w:val="StyleBoldUnderline"/>
        </w:rPr>
        <w:t>across</w:t>
      </w:r>
      <w:proofErr w:type="gramEnd"/>
      <w:r w:rsidRPr="00E03517">
        <w:rPr>
          <w:rStyle w:val="StyleBoldUnderline"/>
        </w:rPr>
        <w:t xml:space="preserve"> a </w:t>
      </w:r>
      <w:r w:rsidRPr="00E03517">
        <w:rPr>
          <w:rStyle w:val="Emphasis"/>
        </w:rPr>
        <w:t>range of areas</w:t>
      </w:r>
      <w:r w:rsidRPr="00E03517">
        <w:t>. Why does habeas corpus sometimes provide access to process unavailable under the Due Process Clause, while sometimes due process provides</w:t>
      </w:r>
      <w:r w:rsidRPr="002436C9">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t xml:space="preserve">. </w:t>
      </w:r>
      <w:r w:rsidRPr="007073B7">
        <w:rPr>
          <w:rStyle w:val="StyleBoldUnderline"/>
        </w:rPr>
        <w:t>This view of habeas process can be seen as related to the Court’s long line of decisions that guarantee a “right of access” to courts without clarifying the source of that “[</w:t>
      </w:r>
      <w:proofErr w:type="gramStart"/>
      <w:r w:rsidRPr="007073B7">
        <w:rPr>
          <w:rStyle w:val="StyleBoldUnderline"/>
        </w:rPr>
        <w:t>s]ubstantive</w:t>
      </w:r>
      <w:proofErr w:type="gramEnd"/>
      <w:r w:rsidRPr="007073B7">
        <w:rPr>
          <w:rStyle w:val="StyleBoldUnderline"/>
        </w:rPr>
        <w:t xml:space="preserve"> [r]ight.”</w:t>
      </w:r>
      <w:r w:rsidRPr="002436C9">
        <w:t>452 In Boumediene,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postconviction or military detention habeas. Instead, judicial review varies within each </w:t>
      </w:r>
      <w:r w:rsidRPr="00E03517">
        <w:rPr>
          <w:rStyle w:val="StyleBoldUnderline"/>
        </w:rPr>
        <w:t>category</w:t>
      </w:r>
      <w:r w:rsidRPr="00E03517">
        <w:t xml:space="preserve">. </w:t>
      </w:r>
      <w:r w:rsidRPr="00E03517">
        <w:rPr>
          <w:rStyle w:val="StyleBoldUnderline"/>
        </w:rPr>
        <w:t>This is the product of evolving executive detention policies, varying postconviction practice, and changes over time in federal statutes, some</w:t>
      </w:r>
      <w:r w:rsidRPr="007073B7">
        <w:rPr>
          <w:rStyle w:val="StyleBoldUnderline"/>
        </w:rPr>
        <w:t xml:space="preserve"> poorly conceived and some sensible</w:t>
      </w:r>
      <w:r w:rsidRPr="002436C9">
        <w:t xml:space="preserve">. </w:t>
      </w:r>
      <w:r w:rsidRPr="00781EED">
        <w:rPr>
          <w:rStyle w:val="StyleBoldUnderline"/>
          <w:highlight w:val="green"/>
        </w:rPr>
        <w:t>No one actor provides coherence</w:t>
      </w:r>
      <w:r w:rsidRPr="007073B7">
        <w:rPr>
          <w:rStyle w:val="StyleBoldUnderline"/>
        </w:rPr>
        <w:t xml:space="preserve"> to habeas practice at any time,</w:t>
      </w:r>
      <w:r w:rsidRPr="002436C9">
        <w:t xml:space="preserve"> </w:t>
      </w:r>
      <w:r w:rsidRPr="00781EED">
        <w:rPr>
          <w:rStyle w:val="StyleBoldUnderline"/>
          <w:highlight w:val="green"/>
        </w:rPr>
        <w:t>and some</w:t>
      </w:r>
      <w:r w:rsidRPr="007073B7">
        <w:rPr>
          <w:rStyle w:val="StyleBoldUnderline"/>
        </w:rPr>
        <w:t xml:space="preserve"> of the </w:t>
      </w:r>
      <w:r w:rsidRPr="00781EED">
        <w:rPr>
          <w:rStyle w:val="StyleBoldUnderline"/>
          <w:highlight w:val="green"/>
        </w:rPr>
        <w:t>statutes are notoriously Byzantine, poorly drafted, and illogical. Judges have</w:t>
      </w:r>
      <w:r w:rsidRPr="007073B7">
        <w:rPr>
          <w:rStyle w:val="StyleBoldUnderline"/>
        </w:rPr>
        <w:t xml:space="preserve"> long </w:t>
      </w:r>
      <w:r w:rsidRPr="00781EED">
        <w:rPr>
          <w:rStyle w:val="StyleBoldUnderline"/>
          <w:highlight w:val="green"/>
        </w:rPr>
        <w:t>played</w:t>
      </w:r>
      <w:r w:rsidRPr="007073B7">
        <w:rPr>
          <w:rStyle w:val="StyleBoldUnderline"/>
        </w:rPr>
        <w:t>, however</w:t>
      </w:r>
      <w:r w:rsidRPr="00781EED">
        <w:rPr>
          <w:rStyle w:val="StyleBoldUnderline"/>
          <w:highlight w:val="green"/>
        </w:rPr>
        <w:t>, an important role</w:t>
      </w:r>
      <w:r w:rsidRPr="007073B7">
        <w:rPr>
          <w:rStyle w:val="StyleBoldUnderline"/>
        </w:rPr>
        <w:t xml:space="preserve"> in interpreting the writ </w:t>
      </w:r>
      <w:r w:rsidRPr="002436C9">
        <w:t xml:space="preserve">(and the underlying constitutional rights). Indeed, for some time, </w:t>
      </w:r>
      <w:r w:rsidRPr="00781EED">
        <w:rPr>
          <w:rStyle w:val="StyleBoldUnderline"/>
          <w:highlight w:val="green"/>
        </w:rPr>
        <w:t>the Supreme Court’s interventions have reinforced the role habeas plays, particularly in the executive detention context. In response to the Court</w:t>
      </w:r>
      <w:r w:rsidRPr="00335B3B">
        <w:rPr>
          <w:rStyle w:val="StyleBoldUnderline"/>
        </w:rPr>
        <w:t>’s</w:t>
      </w:r>
      <w:r w:rsidRPr="007073B7">
        <w:rPr>
          <w:rStyle w:val="StyleBoldUnderline"/>
        </w:rPr>
        <w:t xml:space="preserve"> habeas rulings</w:t>
      </w:r>
      <w:r w:rsidRPr="002436C9">
        <w:t xml:space="preserve">, which generally avoid defining the precise reach of the Suspension Clause, </w:t>
      </w:r>
      <w:r w:rsidRPr="00781EED">
        <w:rPr>
          <w:rStyle w:val="StyleBoldUnderline"/>
          <w:highlight w:val="green"/>
        </w:rPr>
        <w:t>Congress has drafted statutes to preserve judicial review of detentions in an effort to steer clear of Suspension Clause problems</w:t>
      </w:r>
      <w:r w:rsidRPr="002436C9">
        <w:t>, with mixed results.</w:t>
      </w:r>
    </w:p>
    <w:p w:rsidR="00C63811" w:rsidRPr="007073B7" w:rsidRDefault="00C63811" w:rsidP="00C63811"/>
    <w:p w:rsidR="00C63811" w:rsidRPr="00150BE9" w:rsidRDefault="00C63811" w:rsidP="00C63811"/>
    <w:p w:rsidR="00C63811" w:rsidRDefault="00C63811" w:rsidP="00C63811">
      <w:pPr>
        <w:pStyle w:val="Heading1"/>
      </w:pPr>
      <w:r>
        <w:lastRenderedPageBreak/>
        <w:t>2AC</w:t>
      </w:r>
    </w:p>
    <w:p w:rsidR="00C63811" w:rsidRPr="00A44518" w:rsidRDefault="00C63811" w:rsidP="00C63811">
      <w:pPr>
        <w:pStyle w:val="Heading2"/>
        <w:rPr>
          <w:rFonts w:ascii="Times New Roman" w:hAnsi="Times New Roman"/>
        </w:rPr>
      </w:pPr>
      <w:r w:rsidRPr="00A44518">
        <w:rPr>
          <w:rFonts w:ascii="Times New Roman" w:hAnsi="Times New Roman"/>
        </w:rPr>
        <w:lastRenderedPageBreak/>
        <w:t>T- Judicial Restriction</w:t>
      </w:r>
    </w:p>
    <w:p w:rsidR="00C63811" w:rsidRDefault="00C63811" w:rsidP="00C63811">
      <w:pPr>
        <w:pStyle w:val="Heading4"/>
      </w:pPr>
      <w:r w:rsidRPr="00A44518">
        <w:rPr>
          <w:rFonts w:ascii="Times New Roman" w:hAnsi="Times New Roman"/>
        </w:rPr>
        <w:t xml:space="preserve">1. </w:t>
      </w:r>
      <w:r>
        <w:t>1. W/M – suspension clause is a restriction on WPA</w:t>
      </w:r>
    </w:p>
    <w:p w:rsidR="00C63811" w:rsidRPr="00496B4B" w:rsidRDefault="00C63811" w:rsidP="00C63811">
      <w:r w:rsidRPr="00496B4B">
        <w:rPr>
          <w:rStyle w:val="StyleStyleBold12pt"/>
        </w:rPr>
        <w:t>Natelson 8/19</w:t>
      </w:r>
      <w:r>
        <w:t>/13 (</w:t>
      </w:r>
      <w:r w:rsidRPr="00496B4B">
        <w:t>After a quarter of a century as Professor of Law at the University of Montana, he recently retired to work full time at Colorado's Independence Institute.</w:t>
      </w:r>
      <w:r>
        <w:t>) “</w:t>
      </w:r>
      <w:r w:rsidRPr="00496B4B">
        <w:t>Where is the Power to Suspend Habeas Corpus?</w:t>
      </w:r>
      <w:r>
        <w:t xml:space="preserve">” </w:t>
      </w:r>
      <w:r w:rsidRPr="00496B4B">
        <w:t>http://blog.tenthamendmentcenter.com/2013/08/where-is-the-power-to-suspend-habeas-corpus/#</w:t>
      </w:r>
      <w:proofErr w:type="gramStart"/>
      <w:r w:rsidRPr="00496B4B">
        <w:t>.UmL</w:t>
      </w:r>
      <w:proofErr w:type="gramEnd"/>
      <w:r w:rsidRPr="00496B4B">
        <w:t>_E5TwIic</w:t>
      </w:r>
    </w:p>
    <w:p w:rsidR="00C63811" w:rsidRDefault="00C63811" w:rsidP="00C63811">
      <w:pPr>
        <w:pStyle w:val="card"/>
      </w:pPr>
      <w:r w:rsidRPr="00496B4B">
        <w:rPr>
          <w:rStyle w:val="Emphasis"/>
        </w:rPr>
        <w:t>The</w:t>
      </w:r>
      <w:r>
        <w:t xml:space="preserve"> Constitution’s </w:t>
      </w:r>
      <w:r w:rsidRPr="00697A2F">
        <w:rPr>
          <w:rStyle w:val="Emphasis"/>
          <w:highlight w:val="yellow"/>
        </w:rPr>
        <w:t>Suspension</w:t>
      </w:r>
      <w:r>
        <w:t xml:space="preserve"> </w:t>
      </w:r>
      <w:r w:rsidRPr="00697A2F">
        <w:rPr>
          <w:rStyle w:val="Emphasis"/>
          <w:highlight w:val="yellow"/>
        </w:rPr>
        <w:t>Clause</w:t>
      </w:r>
      <w:r>
        <w:t xml:space="preserve"> (Art. I, Section 9, cl. 2) </w:t>
      </w:r>
      <w:r w:rsidRPr="00697A2F">
        <w:rPr>
          <w:rStyle w:val="Emphasis"/>
          <w:highlight w:val="yellow"/>
        </w:rPr>
        <w:t>limits</w:t>
      </w:r>
      <w:r>
        <w:t xml:space="preserve"> when the writ </w:t>
      </w:r>
      <w:r w:rsidRPr="00496B4B">
        <w:rPr>
          <w:rStyle w:val="Emphasis"/>
        </w:rPr>
        <w:t xml:space="preserve">of </w:t>
      </w:r>
      <w:r w:rsidRPr="00697A2F">
        <w:rPr>
          <w:rStyle w:val="Emphasis"/>
          <w:highlight w:val="yellow"/>
        </w:rPr>
        <w:t>habeas corpus</w:t>
      </w:r>
      <w:r>
        <w:t xml:space="preserve"> can be suspended. But the Constitution doesn’t seem to grant the federal government power to suspend the writ in the first place. Why not? And why limit a power never given</w:t>
      </w:r>
      <w:proofErr w:type="gramStart"/>
      <w:r>
        <w:t>?</w:t>
      </w:r>
      <w:r w:rsidRPr="00496B4B">
        <w:rPr>
          <w:sz w:val="12"/>
        </w:rPr>
        <w:t>¶</w:t>
      </w:r>
      <w:proofErr w:type="gramEnd"/>
      <w:r w:rsidRPr="00496B4B">
        <w:rPr>
          <w:sz w:val="12"/>
        </w:rPr>
        <w:t xml:space="preserve"> </w:t>
      </w:r>
      <w:r>
        <w:t>In an Aug. 17 Wall Street Journal piece, constitutional law professor Nicholas Quinn Rosenkrantz infers that Congress has the sole suspension authority from the structure of the constitutional text. He writes</w:t>
      </w:r>
      <w:proofErr w:type="gramStart"/>
      <w:r>
        <w:t>:</w:t>
      </w:r>
      <w:r w:rsidRPr="00496B4B">
        <w:rPr>
          <w:sz w:val="12"/>
        </w:rPr>
        <w:t>¶</w:t>
      </w:r>
      <w:proofErr w:type="gramEnd"/>
      <w:r w:rsidRPr="00496B4B">
        <w:rPr>
          <w:sz w:val="12"/>
        </w:rPr>
        <w:t xml:space="preserve"> </w:t>
      </w:r>
      <w:r>
        <w:t>“Since the Suspension Clause appears in Article I of the Constitution, which is predominately about the powers of Congress, there is a strong argument that only Congress can suspend the habeas writ.”</w:t>
      </w:r>
      <w:r w:rsidRPr="00496B4B">
        <w:rPr>
          <w:sz w:val="12"/>
        </w:rPr>
        <w:t xml:space="preserve">¶ </w:t>
      </w:r>
      <w:r>
        <w:t xml:space="preserve">He concludes that </w:t>
      </w:r>
      <w:r w:rsidRPr="00697A2F">
        <w:rPr>
          <w:rStyle w:val="StyleBoldUnderline"/>
          <w:highlight w:val="yellow"/>
        </w:rPr>
        <w:t>when President</w:t>
      </w:r>
      <w:r w:rsidRPr="00496B4B">
        <w:rPr>
          <w:rStyle w:val="StyleBoldUnderline"/>
        </w:rPr>
        <w:t xml:space="preserve"> Abraham </w:t>
      </w:r>
      <w:r w:rsidRPr="00697A2F">
        <w:rPr>
          <w:rStyle w:val="StyleBoldUnderline"/>
          <w:highlight w:val="yellow"/>
        </w:rPr>
        <w:t>Lincoln</w:t>
      </w:r>
      <w:r w:rsidRPr="00496B4B">
        <w:rPr>
          <w:rStyle w:val="StyleBoldUnderline"/>
        </w:rPr>
        <w:t xml:space="preserve"> </w:t>
      </w:r>
      <w:r w:rsidRPr="00697A2F">
        <w:rPr>
          <w:rStyle w:val="StyleBoldUnderline"/>
          <w:highlight w:val="yellow"/>
        </w:rPr>
        <w:t>suspended the writ</w:t>
      </w:r>
      <w:r w:rsidRPr="00697A2F">
        <w:rPr>
          <w:highlight w:val="yellow"/>
        </w:rPr>
        <w:t>,</w:t>
      </w:r>
      <w:r>
        <w:t xml:space="preserve"> he probably intruded on Congress’s prerogative, and thereby exceeded his constitutional authority. (Professor Rosenkrantz also gives Lincoln credit for trying to cure the constitutional defect.)</w:t>
      </w:r>
      <w:r w:rsidRPr="00496B4B">
        <w:rPr>
          <w:sz w:val="12"/>
        </w:rPr>
        <w:t xml:space="preserve">¶ </w:t>
      </w:r>
      <w:proofErr w:type="gramStart"/>
      <w:r>
        <w:t>This</w:t>
      </w:r>
      <w:proofErr w:type="gramEnd"/>
      <w:r>
        <w:t xml:space="preserve"> is largely correct, but the organization of the text is not the sole reason. When read in legal and historical context, the language of the Constitutiondoes give the federal government authority to suspend the writ</w:t>
      </w:r>
      <w:proofErr w:type="gramStart"/>
      <w:r>
        <w:t>.</w:t>
      </w:r>
      <w:r w:rsidRPr="00496B4B">
        <w:rPr>
          <w:sz w:val="12"/>
        </w:rPr>
        <w:t>¶</w:t>
      </w:r>
      <w:proofErr w:type="gramEnd"/>
      <w:r w:rsidRPr="00496B4B">
        <w:rPr>
          <w:sz w:val="12"/>
        </w:rPr>
        <w:t xml:space="preserve"> </w:t>
      </w:r>
      <w:r>
        <w:t xml:space="preserve">Here’s why: At the time of the Founding, </w:t>
      </w:r>
      <w:r w:rsidRPr="00697A2F">
        <w:rPr>
          <w:rStyle w:val="StyleBoldUnderline"/>
          <w:highlight w:val="yellow"/>
        </w:rPr>
        <w:t>suspending habeas was a recognized incident of war powers</w:t>
      </w:r>
      <w:r>
        <w:t>—repeatedly resorted to both by Parliament and by the Continental Congress</w:t>
      </w:r>
      <w:r w:rsidRPr="00496B4B">
        <w:rPr>
          <w:rStyle w:val="StyleBoldUnderline"/>
        </w:rPr>
        <w:t xml:space="preserve">. </w:t>
      </w:r>
      <w:r w:rsidRPr="00697A2F">
        <w:rPr>
          <w:rStyle w:val="StyleBoldUnderline"/>
          <w:highlight w:val="yellow"/>
        </w:rPr>
        <w:t>When the Constitution granted Congress authority to declare war, this grant carried with it the incidental power to suspend the writ.</w:t>
      </w:r>
      <w:r>
        <w:t xml:space="preserve"> (The Necessary and Proper Clause confirmed this.) For more on that, see my book The Original Constitution: What It Actually Said and Meant, pp. 106-07</w:t>
      </w:r>
      <w:proofErr w:type="gramStart"/>
      <w:r>
        <w:t>.</w:t>
      </w:r>
      <w:r w:rsidRPr="00496B4B">
        <w:rPr>
          <w:sz w:val="12"/>
        </w:rPr>
        <w:t>¶</w:t>
      </w:r>
      <w:proofErr w:type="gramEnd"/>
      <w:r w:rsidRPr="00496B4B">
        <w:rPr>
          <w:sz w:val="12"/>
        </w:rPr>
        <w:t xml:space="preserve"> </w:t>
      </w:r>
      <w:r>
        <w:t>The President’s power to serve as commander-in-chief also carried with it incidental authority to suspend the writ. (The Necessary and Proper Clause doesn’t apply to the President, but for other reasons the doctrine of incidental powers does.) However, the President’s suspension authority was limited to the actual theater of war. See p. 134</w:t>
      </w:r>
      <w:proofErr w:type="gramStart"/>
      <w:r>
        <w:t>.</w:t>
      </w:r>
      <w:r w:rsidRPr="00496B4B">
        <w:rPr>
          <w:sz w:val="12"/>
        </w:rPr>
        <w:t>¶</w:t>
      </w:r>
      <w:proofErr w:type="gramEnd"/>
      <w:r w:rsidRPr="00496B4B">
        <w:rPr>
          <w:sz w:val="12"/>
        </w:rPr>
        <w:t xml:space="preserve"> </w:t>
      </w:r>
      <w:r>
        <w:t>Thus, Professor Rosenkranz was correct to conclude that Lincoln exceeded this authority by suspending the writ over large areas outside the war theater.</w:t>
      </w:r>
    </w:p>
    <w:p w:rsidR="00C63811" w:rsidRPr="00A44518" w:rsidRDefault="00C63811" w:rsidP="00C63811">
      <w:pPr>
        <w:pStyle w:val="Heading4"/>
        <w:rPr>
          <w:rFonts w:ascii="Times New Roman" w:hAnsi="Times New Roman"/>
        </w:rPr>
      </w:pPr>
      <w:r w:rsidRPr="00A44518">
        <w:rPr>
          <w:rFonts w:ascii="Times New Roman" w:hAnsi="Times New Roman"/>
        </w:rPr>
        <w:t>2. We meet – Habeas corpus is a judicial restriction</w:t>
      </w:r>
    </w:p>
    <w:p w:rsidR="00C63811" w:rsidRPr="00A44518" w:rsidRDefault="00C63811" w:rsidP="00C63811">
      <w:pPr>
        <w:rPr>
          <w:rFonts w:ascii="Times New Roman" w:hAnsi="Times New Roman"/>
        </w:rPr>
      </w:pPr>
      <w:r w:rsidRPr="00A44518">
        <w:rPr>
          <w:rStyle w:val="StyleBoldUnderline"/>
          <w:rFonts w:ascii="Times New Roman" w:hAnsi="Times New Roman"/>
        </w:rPr>
        <w:t>Justice Kennedy ‘8</w:t>
      </w:r>
      <w:r w:rsidRPr="00A44518">
        <w:rPr>
          <w:rFonts w:ascii="Times New Roman" w:hAnsi="Times New Roman"/>
        </w:rPr>
        <w:t xml:space="preserve"> (Speaking in the Context of Bomedine v. Bush which dealt with presidential authority to deny HC to indef detentions) </w:t>
      </w:r>
      <w:r w:rsidRPr="00A44518">
        <w:rPr>
          <w:rFonts w:ascii="Times New Roman" w:hAnsi="Times New Roman"/>
          <w:sz w:val="10"/>
          <w:szCs w:val="10"/>
        </w:rPr>
        <w:t>“LAKHDAR BOUMEDIENE, ET AL., PETITIONERS   06–1195 v.  GEORGE W. BUSH, PRESIDENT OF THE UNITED   STATES, ET AL.   KHALED A. F. AL ODAH, NEXT FRIEND OF FAWZI   KHALID ABDULLAH FAHAD AL ODAH, ET AL.</w:t>
      </w:r>
      <w:proofErr w:type="gramStart"/>
      <w:r w:rsidRPr="00A44518">
        <w:rPr>
          <w:rFonts w:ascii="Times New Roman" w:hAnsi="Times New Roman"/>
          <w:sz w:val="10"/>
          <w:szCs w:val="10"/>
        </w:rPr>
        <w:t>,   PETITIONERS</w:t>
      </w:r>
      <w:proofErr w:type="gramEnd"/>
      <w:r w:rsidRPr="00A44518">
        <w:rPr>
          <w:rFonts w:ascii="Times New Roman" w:hAnsi="Times New Roman"/>
          <w:sz w:val="10"/>
          <w:szCs w:val="10"/>
        </w:rPr>
        <w:t xml:space="preserve">   06–1196 v.  </w:t>
      </w:r>
      <w:proofErr w:type="gramStart"/>
      <w:r w:rsidRPr="00A44518">
        <w:rPr>
          <w:rFonts w:ascii="Times New Roman" w:hAnsi="Times New Roman"/>
          <w:sz w:val="10"/>
          <w:szCs w:val="10"/>
        </w:rPr>
        <w:t>UNITED STATES ET AL.</w:t>
      </w:r>
      <w:proofErr w:type="gramEnd"/>
      <w:r w:rsidRPr="00A44518">
        <w:rPr>
          <w:rFonts w:ascii="Times New Roman" w:hAnsi="Times New Roman"/>
          <w:sz w:val="10"/>
          <w:szCs w:val="10"/>
        </w:rPr>
        <w:t xml:space="preserve">   ON WRITS OF CERTIORARI TO THE UNITED STATES COURT </w:t>
      </w:r>
      <w:proofErr w:type="gramStart"/>
      <w:r w:rsidRPr="00A44518">
        <w:rPr>
          <w:rFonts w:ascii="Times New Roman" w:hAnsi="Times New Roman"/>
          <w:sz w:val="10"/>
          <w:szCs w:val="10"/>
        </w:rPr>
        <w:t>OF  APPEALS</w:t>
      </w:r>
      <w:proofErr w:type="gramEnd"/>
      <w:r w:rsidRPr="00A44518">
        <w:rPr>
          <w:rFonts w:ascii="Times New Roman" w:hAnsi="Times New Roman"/>
          <w:sz w:val="10"/>
          <w:szCs w:val="10"/>
        </w:rPr>
        <w:t xml:space="preserve"> FOR THE DISTRICT OF COLUMBIA CIRCUIT” http://www.law.cornell.edu/supct/pdf/06-1195P.ZO</w:t>
      </w:r>
    </w:p>
    <w:p w:rsidR="00C63811" w:rsidRPr="00A44518" w:rsidRDefault="00C63811" w:rsidP="00C63811">
      <w:pPr>
        <w:pStyle w:val="card"/>
        <w:rPr>
          <w:rFonts w:ascii="Times New Roman" w:hAnsi="Times New Roman"/>
        </w:rPr>
      </w:pPr>
      <w:r w:rsidRPr="00A44518">
        <w:rPr>
          <w:rFonts w:ascii="Times New Roman" w:hAnsi="Times New Roman"/>
        </w:rPr>
        <w:t xml:space="preserve">Our basic charter cannot be contracted away like this.   </w:t>
      </w:r>
      <w:r w:rsidRPr="00A44518">
        <w:rPr>
          <w:rStyle w:val="StyleBoldUnderline"/>
          <w:rFonts w:ascii="Times New Roman" w:hAnsi="Times New Roman"/>
        </w:rPr>
        <w:t xml:space="preserve">The Constitution grants </w:t>
      </w:r>
      <w:r w:rsidRPr="00A44518">
        <w:rPr>
          <w:rFonts w:ascii="Times New Roman" w:hAnsi="Times New Roman"/>
        </w:rPr>
        <w:t xml:space="preserve">Congress and </w:t>
      </w:r>
      <w:r w:rsidRPr="00A44518">
        <w:rPr>
          <w:rStyle w:val="StyleBoldUnderline"/>
          <w:rFonts w:ascii="Times New Roman" w:hAnsi="Times New Roman"/>
        </w:rPr>
        <w:t xml:space="preserve">the </w:t>
      </w:r>
      <w:r w:rsidRPr="00697A2F">
        <w:rPr>
          <w:rStyle w:val="StyleBoldUnderline"/>
          <w:rFonts w:ascii="Times New Roman" w:hAnsi="Times New Roman"/>
          <w:highlight w:val="yellow"/>
        </w:rPr>
        <w:t>President</w:t>
      </w:r>
      <w:r w:rsidRPr="00A44518">
        <w:rPr>
          <w:rStyle w:val="StyleBoldUnderline"/>
          <w:rFonts w:ascii="Times New Roman" w:hAnsi="Times New Roman"/>
        </w:rPr>
        <w:t xml:space="preserve"> the   power to acquire, dispose of, and govern territory, not </w:t>
      </w:r>
      <w:r w:rsidRPr="00A44518">
        <w:rPr>
          <w:rFonts w:ascii="Times New Roman" w:hAnsi="Times New Roman"/>
        </w:rPr>
        <w:t xml:space="preserve">the   power </w:t>
      </w:r>
      <w:r w:rsidRPr="00A44518">
        <w:rPr>
          <w:rStyle w:val="StyleBoldUnderline"/>
          <w:rFonts w:ascii="Times New Roman" w:hAnsi="Times New Roman"/>
        </w:rPr>
        <w:t>to decide when and where its terms apply.</w:t>
      </w:r>
      <w:r w:rsidRPr="00A44518">
        <w:rPr>
          <w:rFonts w:ascii="Times New Roman" w:hAnsi="Times New Roman"/>
        </w:rPr>
        <w:t xml:space="preserve"> </w:t>
      </w:r>
      <w:r w:rsidRPr="00A44518">
        <w:rPr>
          <w:rStyle w:val="StyleBoldUnderline"/>
          <w:rFonts w:ascii="Times New Roman" w:hAnsi="Times New Roman"/>
        </w:rPr>
        <w:t>Even   when the U</w:t>
      </w:r>
      <w:r w:rsidRPr="00A44518">
        <w:rPr>
          <w:rFonts w:ascii="Times New Roman" w:hAnsi="Times New Roman"/>
        </w:rPr>
        <w:t xml:space="preserve">nited </w:t>
      </w:r>
      <w:r w:rsidRPr="00A44518">
        <w:rPr>
          <w:rStyle w:val="StyleBoldUnderline"/>
          <w:rFonts w:ascii="Times New Roman" w:hAnsi="Times New Roman"/>
        </w:rPr>
        <w:t>S</w:t>
      </w:r>
      <w:r w:rsidRPr="00A44518">
        <w:rPr>
          <w:rFonts w:ascii="Times New Roman" w:hAnsi="Times New Roman"/>
        </w:rPr>
        <w:t xml:space="preserve">tates </w:t>
      </w:r>
      <w:r w:rsidRPr="00A44518">
        <w:rPr>
          <w:rStyle w:val="StyleBoldUnderline"/>
          <w:rFonts w:ascii="Times New Roman" w:hAnsi="Times New Roman"/>
        </w:rPr>
        <w:t xml:space="preserve">acts outside its borders, its </w:t>
      </w:r>
      <w:proofErr w:type="gramStart"/>
      <w:r w:rsidRPr="00A44518">
        <w:rPr>
          <w:rStyle w:val="StyleBoldUnderline"/>
          <w:rFonts w:ascii="Times New Roman" w:hAnsi="Times New Roman"/>
        </w:rPr>
        <w:t>powers</w:t>
      </w:r>
      <w:proofErr w:type="gramEnd"/>
      <w:r w:rsidRPr="00A44518">
        <w:rPr>
          <w:rStyle w:val="StyleBoldUnderline"/>
          <w:rFonts w:ascii="Times New Roman" w:hAnsi="Times New Roman"/>
        </w:rPr>
        <w:t xml:space="preserve">  </w:t>
      </w:r>
      <w:r w:rsidRPr="00A44518">
        <w:rPr>
          <w:rFonts w:ascii="Times New Roman" w:hAnsi="Times New Roman"/>
        </w:rPr>
        <w:t xml:space="preserve"> are not “absolute and unlimited” but </w:t>
      </w:r>
      <w:r w:rsidRPr="00697A2F">
        <w:rPr>
          <w:rStyle w:val="StyleBoldUnderline"/>
          <w:rFonts w:ascii="Times New Roman" w:hAnsi="Times New Roman"/>
          <w:highlight w:val="yellow"/>
        </w:rPr>
        <w:t>are</w:t>
      </w:r>
      <w:r w:rsidRPr="00A44518">
        <w:rPr>
          <w:rStyle w:val="StyleBoldUnderline"/>
          <w:rFonts w:ascii="Times New Roman" w:hAnsi="Times New Roman"/>
        </w:rPr>
        <w:t xml:space="preserve"> </w:t>
      </w:r>
      <w:r w:rsidRPr="00697A2F">
        <w:rPr>
          <w:rStyle w:val="StyleBoldUnderline"/>
          <w:rFonts w:ascii="Times New Roman" w:hAnsi="Times New Roman"/>
          <w:highlight w:val="yellow"/>
        </w:rPr>
        <w:t>subject “to</w:t>
      </w:r>
      <w:r w:rsidRPr="00A44518">
        <w:rPr>
          <w:rFonts w:ascii="Times New Roman" w:hAnsi="Times New Roman"/>
        </w:rPr>
        <w:t xml:space="preserve"> such   </w:t>
      </w:r>
      <w:r w:rsidRPr="00697A2F">
        <w:rPr>
          <w:rStyle w:val="StyleBoldUnderline"/>
          <w:rFonts w:ascii="Times New Roman" w:hAnsi="Times New Roman"/>
          <w:highlight w:val="yellow"/>
        </w:rPr>
        <w:t>restrictions</w:t>
      </w:r>
      <w:r w:rsidRPr="00A44518">
        <w:rPr>
          <w:rFonts w:ascii="Times New Roman" w:hAnsi="Times New Roman"/>
        </w:rPr>
        <w:t xml:space="preserve"> as are </w:t>
      </w:r>
      <w:r w:rsidRPr="00697A2F">
        <w:rPr>
          <w:rStyle w:val="StyleBoldUnderline"/>
          <w:rFonts w:ascii="Times New Roman" w:hAnsi="Times New Roman"/>
          <w:highlight w:val="yellow"/>
        </w:rPr>
        <w:t>expressed</w:t>
      </w:r>
      <w:r w:rsidRPr="00697A2F">
        <w:rPr>
          <w:rFonts w:ascii="Times New Roman" w:hAnsi="Times New Roman"/>
          <w:highlight w:val="yellow"/>
        </w:rPr>
        <w:t xml:space="preserve"> </w:t>
      </w:r>
      <w:r w:rsidRPr="00697A2F">
        <w:rPr>
          <w:rStyle w:val="StyleBoldUnderline"/>
          <w:rFonts w:ascii="Times New Roman" w:hAnsi="Times New Roman"/>
          <w:highlight w:val="yellow"/>
        </w:rPr>
        <w:t>in the Constitution</w:t>
      </w:r>
      <w:r w:rsidRPr="00A44518">
        <w:rPr>
          <w:rFonts w:ascii="Times New Roman" w:hAnsi="Times New Roman"/>
        </w:rPr>
        <w:t xml:space="preserve">.” </w:t>
      </w:r>
      <w:proofErr w:type="gramStart"/>
      <w:r w:rsidRPr="00A44518">
        <w:rPr>
          <w:rFonts w:ascii="Times New Roman" w:hAnsi="Times New Roman"/>
        </w:rPr>
        <w:t>Murphy  v</w:t>
      </w:r>
      <w:proofErr w:type="gramEnd"/>
      <w:r w:rsidRPr="00A44518">
        <w:rPr>
          <w:rFonts w:ascii="Times New Roman" w:hAnsi="Times New Roman"/>
        </w:rPr>
        <w:t xml:space="preserve">. Ramsey, 114 U. S. 15, 44 (1885). </w:t>
      </w:r>
      <w:r w:rsidRPr="00A44518">
        <w:rPr>
          <w:rStyle w:val="StyleBoldUnderline"/>
          <w:rFonts w:ascii="Times New Roman" w:hAnsi="Times New Roman"/>
        </w:rPr>
        <w:t>Abstaining from questions involving formal sovereignty and territorial governance is one thing</w:t>
      </w:r>
      <w:r w:rsidRPr="00A44518">
        <w:rPr>
          <w:rFonts w:ascii="Times New Roman" w:hAnsi="Times New Roman"/>
        </w:rPr>
        <w:t>.</w:t>
      </w:r>
      <w:r w:rsidRPr="00A44518">
        <w:rPr>
          <w:rStyle w:val="StyleBoldUnderline"/>
          <w:rFonts w:ascii="Times New Roman" w:hAnsi="Times New Roman"/>
        </w:rPr>
        <w:t xml:space="preserve"> To hold the political branches have the   power to switch the Constitution on or off at will is quite   another. </w:t>
      </w:r>
      <w:r w:rsidRPr="00A44518">
        <w:rPr>
          <w:rFonts w:ascii="Times New Roman" w:hAnsi="Times New Roman"/>
        </w:rPr>
        <w:t xml:space="preserve">The former position reflects this Court’s recogni tion that certain matters requiring political judgments are   best left to the political branches. </w:t>
      </w:r>
      <w:r w:rsidRPr="00A44518">
        <w:rPr>
          <w:rStyle w:val="StyleBoldUnderline"/>
          <w:rFonts w:ascii="Times New Roman" w:hAnsi="Times New Roman"/>
        </w:rPr>
        <w:t>The latter would permit   a striking anomaly in our tripartite system of government</w:t>
      </w:r>
      <w:proofErr w:type="gramStart"/>
      <w:r w:rsidRPr="00A44518">
        <w:rPr>
          <w:rStyle w:val="StyleBoldUnderline"/>
          <w:rFonts w:ascii="Times New Roman" w:hAnsi="Times New Roman"/>
        </w:rPr>
        <w:t>,   leading</w:t>
      </w:r>
      <w:proofErr w:type="gramEnd"/>
      <w:r w:rsidRPr="00A44518">
        <w:rPr>
          <w:rStyle w:val="StyleBoldUnderline"/>
          <w:rFonts w:ascii="Times New Roman" w:hAnsi="Times New Roman"/>
        </w:rPr>
        <w:t xml:space="preserve"> to a regime in which Congress and the President,   not this Court, say “what the law is.”</w:t>
      </w:r>
      <w:r w:rsidRPr="00A44518">
        <w:rPr>
          <w:rFonts w:ascii="Times New Roman" w:hAnsi="Times New Roman"/>
        </w:rPr>
        <w:t xml:space="preserve"> </w:t>
      </w:r>
      <w:proofErr w:type="gramStart"/>
      <w:r w:rsidRPr="00A44518">
        <w:rPr>
          <w:rFonts w:ascii="Times New Roman" w:hAnsi="Times New Roman"/>
        </w:rPr>
        <w:t>Marbury v. Madison, 1 Cranch 137, 177 (1803).</w:t>
      </w:r>
      <w:proofErr w:type="gramEnd"/>
      <w:r w:rsidRPr="00A44518">
        <w:rPr>
          <w:rFonts w:ascii="Times New Roman" w:hAnsi="Times New Roman"/>
        </w:rPr>
        <w:t xml:space="preserve">    These concerns have particular bearing upon the Suspension Clause question in the cases now before us, for </w:t>
      </w:r>
      <w:r w:rsidRPr="00A44518">
        <w:rPr>
          <w:rStyle w:val="StyleBoldUnderline"/>
          <w:rFonts w:ascii="Times New Roman" w:hAnsi="Times New Roman"/>
        </w:rPr>
        <w:t xml:space="preserve">the   writ of </w:t>
      </w:r>
      <w:r w:rsidRPr="00697A2F">
        <w:rPr>
          <w:rStyle w:val="StyleBoldUnderline"/>
          <w:rFonts w:ascii="Times New Roman" w:hAnsi="Times New Roman"/>
          <w:highlight w:val="yellow"/>
        </w:rPr>
        <w:t>habeas corpus is</w:t>
      </w:r>
      <w:r w:rsidRPr="00A44518">
        <w:rPr>
          <w:rStyle w:val="StyleBoldUnderline"/>
          <w:rFonts w:ascii="Times New Roman" w:hAnsi="Times New Roman"/>
        </w:rPr>
        <w:t xml:space="preserve"> itself </w:t>
      </w:r>
      <w:r w:rsidRPr="00697A2F">
        <w:rPr>
          <w:rStyle w:val="StyleBoldUnderline"/>
          <w:rFonts w:ascii="Times New Roman" w:hAnsi="Times New Roman"/>
          <w:highlight w:val="yellow"/>
        </w:rPr>
        <w:t>a</w:t>
      </w:r>
      <w:r w:rsidRPr="00A44518">
        <w:rPr>
          <w:rStyle w:val="StyleBoldUnderline"/>
          <w:rFonts w:ascii="Times New Roman" w:hAnsi="Times New Roman"/>
        </w:rPr>
        <w:t xml:space="preserve">n indispensable </w:t>
      </w:r>
      <w:r w:rsidRPr="00697A2F">
        <w:rPr>
          <w:rStyle w:val="StyleBoldUnderline"/>
          <w:rFonts w:ascii="Times New Roman" w:hAnsi="Times New Roman"/>
          <w:highlight w:val="yellow"/>
        </w:rPr>
        <w:t>mechanism   for monitoring the separation of powers.</w:t>
      </w:r>
      <w:r w:rsidRPr="00697A2F">
        <w:rPr>
          <w:rFonts w:ascii="Times New Roman" w:hAnsi="Times New Roman"/>
          <w:highlight w:val="yellow"/>
        </w:rPr>
        <w:t xml:space="preserve"> </w:t>
      </w:r>
      <w:r w:rsidRPr="00A44518">
        <w:rPr>
          <w:rStyle w:val="StyleBoldUnderline"/>
          <w:rFonts w:ascii="Times New Roman" w:hAnsi="Times New Roman"/>
        </w:rPr>
        <w:t>The test for   determining the scope</w:t>
      </w:r>
      <w:r w:rsidRPr="00A44518">
        <w:rPr>
          <w:rFonts w:ascii="Times New Roman" w:hAnsi="Times New Roman"/>
        </w:rPr>
        <w:t xml:space="preserve"> of this provision </w:t>
      </w:r>
      <w:r w:rsidRPr="00A44518">
        <w:rPr>
          <w:rStyle w:val="StyleBoldUnderline"/>
          <w:rFonts w:ascii="Times New Roman" w:hAnsi="Times New Roman"/>
        </w:rPr>
        <w:t xml:space="preserve">must not be subject   to manipulation by those whose power it </w:t>
      </w:r>
      <w:r w:rsidRPr="00697A2F">
        <w:rPr>
          <w:rStyle w:val="StyleBoldUnderline"/>
          <w:rFonts w:ascii="Times New Roman" w:hAnsi="Times New Roman"/>
          <w:highlight w:val="yellow"/>
        </w:rPr>
        <w:t>is designed to   restrain</w:t>
      </w:r>
      <w:r w:rsidRPr="00A44518">
        <w:rPr>
          <w:rFonts w:ascii="Times New Roman" w:hAnsi="Times New Roman"/>
        </w:rPr>
        <w:t xml:space="preserve">. </w:t>
      </w:r>
      <w:r w:rsidRPr="00A44518">
        <w:rPr>
          <w:rFonts w:ascii="Times New Roman" w:hAnsi="Times New Roman"/>
        </w:rPr>
        <w:pgNum/>
      </w:r>
    </w:p>
    <w:p w:rsidR="00C63811" w:rsidRPr="00A44518" w:rsidRDefault="00C63811" w:rsidP="00C63811">
      <w:pPr>
        <w:pStyle w:val="card"/>
        <w:rPr>
          <w:rFonts w:ascii="Times New Roman" w:hAnsi="Times New Roman"/>
        </w:rPr>
      </w:pPr>
    </w:p>
    <w:p w:rsidR="00C63811" w:rsidRPr="00A44518" w:rsidRDefault="00C63811" w:rsidP="00C63811">
      <w:pPr>
        <w:pStyle w:val="Heading4"/>
        <w:rPr>
          <w:rFonts w:ascii="Times New Roman" w:hAnsi="Times New Roman"/>
        </w:rPr>
      </w:pPr>
      <w:r w:rsidRPr="00A44518">
        <w:rPr>
          <w:rFonts w:ascii="Times New Roman" w:hAnsi="Times New Roman"/>
        </w:rPr>
        <w:t>3. Restriction means a limit or qualification, and includes conditions on action</w:t>
      </w:r>
    </w:p>
    <w:p w:rsidR="00C63811" w:rsidRPr="00A44518" w:rsidRDefault="00C63811" w:rsidP="00C63811">
      <w:pPr>
        <w:rPr>
          <w:rFonts w:ascii="Times New Roman" w:hAnsi="Times New Roman"/>
        </w:rPr>
      </w:pPr>
      <w:r w:rsidRPr="00A44518">
        <w:rPr>
          <w:rStyle w:val="StyleStyleBold12pt"/>
          <w:rFonts w:ascii="Times New Roman" w:hAnsi="Times New Roman"/>
        </w:rPr>
        <w:t>CAA 8</w:t>
      </w:r>
      <w:r w:rsidRPr="00A44518">
        <w:rPr>
          <w:rFonts w:ascii="Times New Roman" w:hAnsi="Times New Roman"/>
        </w:rPr>
        <w:t>,COURT OF APPEALS OF ARIZONA, DIVISION ONE, DEPARTMENT A, STATE OF ARIZONA, Appellee, v. JEREMY RAY WAGNER, Appellant</w:t>
      </w:r>
      <w:proofErr w:type="gramStart"/>
      <w:r w:rsidRPr="00A44518">
        <w:rPr>
          <w:rFonts w:ascii="Times New Roman" w:hAnsi="Times New Roman"/>
        </w:rPr>
        <w:t>.,</w:t>
      </w:r>
      <w:proofErr w:type="gramEnd"/>
      <w:r w:rsidRPr="00A44518">
        <w:rPr>
          <w:rFonts w:ascii="Times New Roman" w:hAnsi="Times New Roman"/>
        </w:rPr>
        <w:t xml:space="preserve"> 2008 Ariz. App. Unpub. LEXIS 613</w:t>
      </w:r>
    </w:p>
    <w:p w:rsidR="00C63811" w:rsidRDefault="00C63811" w:rsidP="00C63811">
      <w:pPr>
        <w:pStyle w:val="card"/>
        <w:rPr>
          <w:rFonts w:ascii="Times New Roman" w:hAnsi="Times New Roman"/>
        </w:rPr>
      </w:pPr>
      <w:r w:rsidRPr="00A44518">
        <w:rPr>
          <w:rFonts w:ascii="Times New Roman" w:hAnsi="Times New Roman"/>
        </w:rPr>
        <w:lastRenderedPageBreak/>
        <w:t>P10 The term "restriction" is not defined by the Legislature for the purposes of the DUI statutes. See generally A.R.S. § 28-1301 (2004) (providing the "[</w:t>
      </w:r>
      <w:proofErr w:type="gramStart"/>
      <w:r w:rsidRPr="00A44518">
        <w:rPr>
          <w:rFonts w:ascii="Times New Roman" w:hAnsi="Times New Roman"/>
        </w:rPr>
        <w:t>d]efinitions</w:t>
      </w:r>
      <w:proofErr w:type="gramEnd"/>
      <w:r w:rsidRPr="00A44518">
        <w:rPr>
          <w:rFonts w:ascii="Times New Roman" w:hAnsi="Times New Roman"/>
        </w:rPr>
        <w:t xml:space="preserve">" section of the DUI statutes). In the absence of a statutory definition of a term, we look to ordinary dictionary definitions and do not construe the word as being a term of art. Lee v. State, 215 Ariz. 540, 544, </w:t>
      </w:r>
      <w:r w:rsidRPr="00A44518">
        <w:rPr>
          <w:rFonts w:ascii="Times New Roman" w:hAnsi="Times New Roman"/>
          <w:sz w:val="12"/>
        </w:rPr>
        <w:t>¶</w:t>
      </w:r>
      <w:r w:rsidRPr="00A44518">
        <w:rPr>
          <w:rFonts w:ascii="Times New Roman" w:hAnsi="Times New Roman"/>
        </w:rPr>
        <w:t xml:space="preserve"> 15, 161 P.3d 583, 587 (App. 2007) ("</w:t>
      </w:r>
      <w:r w:rsidRPr="00697A2F">
        <w:rPr>
          <w:rStyle w:val="StyleBoldUnderline"/>
          <w:rFonts w:ascii="Times New Roman" w:hAnsi="Times New Roman"/>
          <w:highlight w:val="yellow"/>
        </w:rPr>
        <w:t>When a</w:t>
      </w:r>
      <w:r w:rsidRPr="00A44518">
        <w:rPr>
          <w:rStyle w:val="StyleBoldUnderline"/>
          <w:rFonts w:ascii="Times New Roman" w:hAnsi="Times New Roman"/>
        </w:rPr>
        <w:t xml:space="preserve"> statutory </w:t>
      </w:r>
      <w:r w:rsidRPr="00697A2F">
        <w:rPr>
          <w:rStyle w:val="StyleBoldUnderline"/>
          <w:rFonts w:ascii="Times New Roman" w:hAnsi="Times New Roman"/>
          <w:highlight w:val="yellow"/>
        </w:rPr>
        <w:t>term is not explicitly defined, we assume</w:t>
      </w:r>
      <w:r w:rsidRPr="00A44518">
        <w:rPr>
          <w:rFonts w:ascii="Times New Roman" w:hAnsi="Times New Roman"/>
        </w:rPr>
        <w:t xml:space="preserve">, unless otherwise stated, </w:t>
      </w:r>
      <w:r w:rsidRPr="00A44518">
        <w:rPr>
          <w:rStyle w:val="StyleBoldUnderline"/>
          <w:rFonts w:ascii="Times New Roman" w:hAnsi="Times New Roman"/>
        </w:rPr>
        <w:t xml:space="preserve">that the Legislature intended to accord the word its </w:t>
      </w:r>
      <w:r w:rsidRPr="00697A2F">
        <w:rPr>
          <w:rStyle w:val="StyleBoldUnderline"/>
          <w:rFonts w:ascii="Times New Roman" w:hAnsi="Times New Roman"/>
          <w:highlight w:val="yellow"/>
        </w:rPr>
        <w:t>natural and obvious meaning</w:t>
      </w:r>
      <w:r w:rsidRPr="00A44518">
        <w:rPr>
          <w:rFonts w:ascii="Times New Roman" w:hAnsi="Times New Roman"/>
        </w:rPr>
        <w:t xml:space="preserve">, which may be discerned from its dictionary definition."). P11 </w:t>
      </w:r>
      <w:r w:rsidRPr="00697A2F">
        <w:rPr>
          <w:rStyle w:val="StyleBoldUnderline"/>
          <w:rFonts w:ascii="Times New Roman" w:hAnsi="Times New Roman"/>
          <w:highlight w:val="yellow"/>
        </w:rPr>
        <w:t>The dictionary definition of "restriction" is "[a] limitation or qualification</w:t>
      </w:r>
      <w:r w:rsidRPr="00A44518">
        <w:rPr>
          <w:rFonts w:ascii="Times New Roman" w:hAnsi="Times New Roman"/>
        </w:rPr>
        <w:t>." Black's Law Dictionary 1341 (8th ed. 1999). In fact, "</w:t>
      </w:r>
      <w:r w:rsidRPr="00697A2F">
        <w:rPr>
          <w:rStyle w:val="StyleBoldUnderline"/>
          <w:rFonts w:ascii="Times New Roman" w:hAnsi="Times New Roman"/>
          <w:highlight w:val="yellow"/>
        </w:rPr>
        <w:t>limited" and "restricted" are</w:t>
      </w:r>
      <w:r w:rsidRPr="00A44518">
        <w:rPr>
          <w:rStyle w:val="StyleBoldUnderline"/>
          <w:rFonts w:ascii="Times New Roman" w:hAnsi="Times New Roman"/>
        </w:rPr>
        <w:t xml:space="preserve"> considered </w:t>
      </w:r>
      <w:r w:rsidRPr="00697A2F">
        <w:rPr>
          <w:rStyle w:val="StyleBoldUnderline"/>
          <w:rFonts w:ascii="Times New Roman" w:hAnsi="Times New Roman"/>
          <w:highlight w:val="yellow"/>
        </w:rPr>
        <w:t>synonyms</w:t>
      </w:r>
      <w:r w:rsidRPr="00A44518">
        <w:rPr>
          <w:rStyle w:val="StyleBoldUnderline"/>
          <w:rFonts w:ascii="Times New Roman" w:hAnsi="Times New Roman"/>
        </w:rPr>
        <w:t xml:space="preserve">. </w:t>
      </w:r>
      <w:r w:rsidRPr="00A44518">
        <w:rPr>
          <w:rFonts w:ascii="Times New Roman" w:hAnsi="Times New Roman"/>
        </w:rPr>
        <w:t xml:space="preserve">See Webster's II New Collegiate Dictionary 946 (2001). </w:t>
      </w:r>
      <w:r w:rsidRPr="00697A2F">
        <w:rPr>
          <w:rStyle w:val="StyleBoldUnderline"/>
          <w:rFonts w:ascii="Times New Roman" w:hAnsi="Times New Roman"/>
          <w:highlight w:val="yellow"/>
        </w:rPr>
        <w:t>Under</w:t>
      </w:r>
      <w:r w:rsidRPr="00A44518">
        <w:rPr>
          <w:rStyle w:val="StyleBoldUnderline"/>
          <w:rFonts w:ascii="Times New Roman" w:hAnsi="Times New Roman"/>
        </w:rPr>
        <w:t xml:space="preserve"> these</w:t>
      </w:r>
      <w:r w:rsidRPr="00A44518">
        <w:rPr>
          <w:rFonts w:ascii="Times New Roman" w:hAnsi="Times New Roman"/>
        </w:rPr>
        <w:t xml:space="preserve"> </w:t>
      </w:r>
      <w:r w:rsidRPr="00697A2F">
        <w:rPr>
          <w:rStyle w:val="StyleBoldUnderline"/>
          <w:rFonts w:ascii="Times New Roman" w:hAnsi="Times New Roman"/>
          <w:highlight w:val="yellow"/>
        </w:rPr>
        <w:t>commonly accepted definitions</w:t>
      </w:r>
      <w:r w:rsidRPr="00A44518">
        <w:rPr>
          <w:rFonts w:ascii="Times New Roman" w:hAnsi="Times New Roman"/>
        </w:rPr>
        <w:t xml:space="preserve">, </w:t>
      </w:r>
      <w:r w:rsidRPr="00A44518">
        <w:rPr>
          <w:rStyle w:val="StyleBoldUnderline"/>
          <w:rFonts w:ascii="Times New Roman" w:hAnsi="Times New Roman"/>
        </w:rPr>
        <w:t xml:space="preserve">Wagner's </w:t>
      </w:r>
      <w:r w:rsidRPr="00697A2F">
        <w:rPr>
          <w:rStyle w:val="StyleBoldUnderline"/>
          <w:rFonts w:ascii="Times New Roman" w:hAnsi="Times New Roman"/>
          <w:highlight w:val="yellow"/>
        </w:rPr>
        <w:t>driving privileges were "restrict[ed]" when</w:t>
      </w:r>
      <w:r w:rsidRPr="00A44518">
        <w:rPr>
          <w:rStyle w:val="StyleBoldUnderline"/>
          <w:rFonts w:ascii="Times New Roman" w:hAnsi="Times New Roman"/>
        </w:rPr>
        <w:t xml:space="preserve"> they were "</w:t>
      </w:r>
      <w:r w:rsidRPr="00697A2F">
        <w:rPr>
          <w:rStyle w:val="StyleBoldUnderline"/>
          <w:rFonts w:ascii="Times New Roman" w:hAnsi="Times New Roman"/>
          <w:highlight w:val="yellow"/>
        </w:rPr>
        <w:t>limited" by the ignition interlock</w:t>
      </w:r>
      <w:r w:rsidRPr="00A44518">
        <w:rPr>
          <w:rStyle w:val="StyleBoldUnderline"/>
          <w:rFonts w:ascii="Times New Roman" w:hAnsi="Times New Roman"/>
        </w:rPr>
        <w:t xml:space="preserve"> requirement.</w:t>
      </w:r>
      <w:r w:rsidRPr="00A44518">
        <w:rPr>
          <w:rFonts w:ascii="Times New Roman" w:hAnsi="Times New Roman"/>
        </w:rPr>
        <w:t xml:space="preserve"> </w:t>
      </w:r>
      <w:r w:rsidRPr="00697A2F">
        <w:rPr>
          <w:rStyle w:val="StyleBoldUnderline"/>
          <w:rFonts w:ascii="Times New Roman" w:hAnsi="Times New Roman"/>
          <w:highlight w:val="yellow"/>
        </w:rPr>
        <w:t>Wagner was not only</w:t>
      </w:r>
      <w:r w:rsidRPr="00A44518">
        <w:rPr>
          <w:rFonts w:ascii="Times New Roman" w:hAnsi="Times New Roman"/>
        </w:rPr>
        <w:t xml:space="preserve">  [*7] </w:t>
      </w:r>
      <w:r w:rsidRPr="00697A2F">
        <w:rPr>
          <w:rStyle w:val="StyleBoldUnderline"/>
          <w:rFonts w:ascii="Times New Roman" w:hAnsi="Times New Roman"/>
          <w:highlight w:val="yellow"/>
        </w:rPr>
        <w:t>statutorily required</w:t>
      </w:r>
      <w:r w:rsidRPr="00697A2F">
        <w:rPr>
          <w:rFonts w:ascii="Times New Roman" w:hAnsi="Times New Roman"/>
          <w:highlight w:val="yellow"/>
        </w:rPr>
        <w:t xml:space="preserve"> </w:t>
      </w:r>
      <w:r w:rsidRPr="00697A2F">
        <w:rPr>
          <w:rStyle w:val="StyleBoldUnderline"/>
          <w:rFonts w:ascii="Times New Roman" w:hAnsi="Times New Roman"/>
          <w:highlight w:val="yellow"/>
        </w:rPr>
        <w:t>to install an ignition</w:t>
      </w:r>
      <w:r w:rsidRPr="00697A2F">
        <w:rPr>
          <w:rFonts w:ascii="Times New Roman" w:hAnsi="Times New Roman"/>
          <w:highlight w:val="yellow"/>
        </w:rPr>
        <w:t xml:space="preserve"> </w:t>
      </w:r>
      <w:r w:rsidRPr="00697A2F">
        <w:rPr>
          <w:rStyle w:val="StyleBoldUnderline"/>
          <w:rFonts w:ascii="Times New Roman" w:hAnsi="Times New Roman"/>
          <w:highlight w:val="yellow"/>
        </w:rPr>
        <w:t>interlock</w:t>
      </w:r>
      <w:r w:rsidRPr="00A44518">
        <w:rPr>
          <w:rStyle w:val="StyleBoldUnderline"/>
          <w:rFonts w:ascii="Times New Roman" w:hAnsi="Times New Roman"/>
        </w:rPr>
        <w:t xml:space="preserve"> device on all of the vehicles he operated,</w:t>
      </w:r>
      <w:r w:rsidRPr="00A44518">
        <w:rPr>
          <w:rFonts w:ascii="Times New Roman" w:hAnsi="Times New Roman"/>
        </w:rPr>
        <w:t xml:space="preserve"> A.R.S. § 28-1461(A)(1)(b), </w:t>
      </w:r>
      <w:r w:rsidRPr="00697A2F">
        <w:rPr>
          <w:rStyle w:val="StyleBoldUnderline"/>
          <w:rFonts w:ascii="Times New Roman" w:hAnsi="Times New Roman"/>
          <w:highlight w:val="yellow"/>
        </w:rPr>
        <w:t>but</w:t>
      </w:r>
      <w:r w:rsidRPr="00A44518">
        <w:rPr>
          <w:rStyle w:val="StyleBoldUnderline"/>
          <w:rFonts w:ascii="Times New Roman" w:hAnsi="Times New Roman"/>
        </w:rPr>
        <w:t xml:space="preserve"> he</w:t>
      </w:r>
      <w:r w:rsidRPr="00A44518">
        <w:rPr>
          <w:rFonts w:ascii="Times New Roman" w:hAnsi="Times New Roman"/>
        </w:rPr>
        <w:t xml:space="preserve"> was also </w:t>
      </w:r>
      <w:r w:rsidRPr="00697A2F">
        <w:rPr>
          <w:rStyle w:val="StyleBoldUnderline"/>
          <w:rFonts w:ascii="Times New Roman" w:hAnsi="Times New Roman"/>
          <w:highlight w:val="yellow"/>
        </w:rPr>
        <w:t>prohibited from driving any vehicle</w:t>
      </w:r>
      <w:r w:rsidRPr="00A44518">
        <w:rPr>
          <w:rStyle w:val="StyleBoldUnderline"/>
          <w:rFonts w:ascii="Times New Roman" w:hAnsi="Times New Roman"/>
        </w:rPr>
        <w:t xml:space="preserve"> that was </w:t>
      </w:r>
      <w:r w:rsidRPr="00697A2F">
        <w:rPr>
          <w:rStyle w:val="StyleBoldUnderline"/>
          <w:rFonts w:ascii="Times New Roman" w:hAnsi="Times New Roman"/>
          <w:highlight w:val="yellow"/>
        </w:rPr>
        <w:t>not equipped</w:t>
      </w:r>
      <w:r w:rsidRPr="00A44518">
        <w:rPr>
          <w:rStyle w:val="StyleBoldUnderline"/>
          <w:rFonts w:ascii="Times New Roman" w:hAnsi="Times New Roman"/>
        </w:rPr>
        <w:t xml:space="preserve"> with such a device</w:t>
      </w:r>
      <w:r w:rsidRPr="00A44518">
        <w:rPr>
          <w:rFonts w:ascii="Times New Roman" w:hAnsi="Times New Roman"/>
        </w:rPr>
        <w:t xml:space="preserve">, regardless whether he owned the vehicle or was under the influence of intoxicants, A.R.S. § 28-1464(H). </w:t>
      </w:r>
      <w:r w:rsidRPr="00697A2F">
        <w:rPr>
          <w:rStyle w:val="StyleBoldUnderline"/>
          <w:rFonts w:ascii="Times New Roman" w:hAnsi="Times New Roman"/>
          <w:highlight w:val="yellow"/>
        </w:rPr>
        <w:t>These limitations constituted a restriction</w:t>
      </w:r>
      <w:r w:rsidRPr="00A44518">
        <w:rPr>
          <w:rFonts w:ascii="Times New Roman" w:hAnsi="Times New Roman"/>
        </w:rPr>
        <w:t xml:space="preserve"> on Wagner's privilege to drive, </w:t>
      </w:r>
      <w:r w:rsidRPr="00697A2F">
        <w:rPr>
          <w:rStyle w:val="StyleBoldUnderline"/>
          <w:rFonts w:ascii="Times New Roman" w:hAnsi="Times New Roman"/>
          <w:highlight w:val="yellow"/>
        </w:rPr>
        <w:t xml:space="preserve">for he was unable to drive in </w:t>
      </w:r>
      <w:proofErr w:type="gramStart"/>
      <w:r w:rsidRPr="00697A2F">
        <w:rPr>
          <w:rStyle w:val="StyleBoldUnderline"/>
          <w:rFonts w:ascii="Times New Roman" w:hAnsi="Times New Roman"/>
          <w:highlight w:val="yellow"/>
        </w:rPr>
        <w:t xml:space="preserve">circumstances </w:t>
      </w:r>
      <w:r w:rsidRPr="00A44518">
        <w:rPr>
          <w:rStyle w:val="StyleBoldUnderline"/>
          <w:rFonts w:ascii="Times New Roman" w:hAnsi="Times New Roman"/>
        </w:rPr>
        <w:t>which</w:t>
      </w:r>
      <w:proofErr w:type="gramEnd"/>
      <w:r w:rsidRPr="00A44518">
        <w:rPr>
          <w:rStyle w:val="StyleBoldUnderline"/>
          <w:rFonts w:ascii="Times New Roman" w:hAnsi="Times New Roman"/>
        </w:rPr>
        <w:t xml:space="preserve"> were </w:t>
      </w:r>
      <w:r w:rsidRPr="00697A2F">
        <w:rPr>
          <w:rStyle w:val="StyleBoldUnderline"/>
          <w:rFonts w:ascii="Times New Roman" w:hAnsi="Times New Roman"/>
          <w:highlight w:val="yellow"/>
        </w:rPr>
        <w:t>otherwise available</w:t>
      </w:r>
      <w:r w:rsidRPr="00A44518">
        <w:rPr>
          <w:rFonts w:ascii="Times New Roman" w:hAnsi="Times New Roman"/>
        </w:rPr>
        <w:t xml:space="preserve"> to the general driving population. Thus, the rules of statutory construction dictate that the term "restriction" includes the ignition interlock device limitation.</w:t>
      </w:r>
    </w:p>
    <w:p w:rsidR="00C63811" w:rsidRDefault="00C63811" w:rsidP="00C63811">
      <w:pPr>
        <w:pStyle w:val="Heading4"/>
      </w:pPr>
      <w:r>
        <w:t>“</w:t>
      </w:r>
      <w:proofErr w:type="gramStart"/>
      <w:r>
        <w:t>following</w:t>
      </w:r>
      <w:proofErr w:type="gramEnd"/>
      <w:r>
        <w:t>” refers to what comes next in order</w:t>
      </w:r>
    </w:p>
    <w:p w:rsidR="00C63811" w:rsidRPr="00B9590C" w:rsidRDefault="00C63811" w:rsidP="00C63811">
      <w:r w:rsidRPr="00B9590C">
        <w:rPr>
          <w:rStyle w:val="StyleStyleBold12pt"/>
        </w:rPr>
        <w:t>Dictionary.com No Date</w:t>
      </w:r>
      <w:r>
        <w:t xml:space="preserve"> </w:t>
      </w:r>
      <w:r w:rsidRPr="00B9590C">
        <w:t>http://www.thefreedictionary.com/following</w:t>
      </w:r>
    </w:p>
    <w:p w:rsidR="00C63811" w:rsidRDefault="00C63811" w:rsidP="00C63811">
      <w:pPr>
        <w:pStyle w:val="card"/>
        <w:rPr>
          <w:b/>
          <w:bCs/>
          <w:iCs/>
        </w:rPr>
      </w:pPr>
      <w:proofErr w:type="gramStart"/>
      <w:r w:rsidRPr="00B9590C">
        <w:t>fol</w:t>
      </w:r>
      <w:proofErr w:type="gramEnd"/>
      <w:r w:rsidRPr="00B9590C">
        <w:t>·low·ing  (fl-ng)</w:t>
      </w:r>
      <w:r w:rsidRPr="00B9590C">
        <w:rPr>
          <w:b/>
          <w:bCs/>
          <w:iCs/>
          <w:sz w:val="12"/>
        </w:rPr>
        <w:t xml:space="preserve">¶ </w:t>
      </w:r>
      <w:r w:rsidRPr="00B9590C">
        <w:t>adj.</w:t>
      </w:r>
      <w:r w:rsidRPr="00B9590C">
        <w:rPr>
          <w:b/>
          <w:bCs/>
          <w:iCs/>
          <w:sz w:val="12"/>
        </w:rPr>
        <w:t xml:space="preserve">¶ </w:t>
      </w:r>
      <w:r w:rsidRPr="00B9590C">
        <w:t>1. Coming next in time or order: in the following chapter</w:t>
      </w:r>
      <w:proofErr w:type="gramStart"/>
      <w:r w:rsidRPr="00B9590C">
        <w:t>.</w:t>
      </w:r>
      <w:r w:rsidRPr="00B9590C">
        <w:rPr>
          <w:b/>
          <w:bCs/>
          <w:iCs/>
          <w:sz w:val="12"/>
        </w:rPr>
        <w:t>¶</w:t>
      </w:r>
      <w:proofErr w:type="gramEnd"/>
      <w:r w:rsidRPr="00B9590C">
        <w:rPr>
          <w:b/>
          <w:bCs/>
          <w:iCs/>
          <w:sz w:val="12"/>
        </w:rPr>
        <w:t xml:space="preserve"> </w:t>
      </w:r>
      <w:r w:rsidRPr="00B9590C">
        <w:t>2. Now to be enumerated: The following people will report for duty</w:t>
      </w:r>
      <w:proofErr w:type="gramStart"/>
      <w:r w:rsidRPr="00B9590C">
        <w:t>.</w:t>
      </w:r>
      <w:r w:rsidRPr="00B9590C">
        <w:rPr>
          <w:b/>
          <w:bCs/>
          <w:iCs/>
          <w:sz w:val="12"/>
        </w:rPr>
        <w:t>¶</w:t>
      </w:r>
      <w:proofErr w:type="gramEnd"/>
      <w:r w:rsidRPr="00B9590C">
        <w:rPr>
          <w:b/>
          <w:bCs/>
          <w:iCs/>
          <w:sz w:val="12"/>
        </w:rPr>
        <w:t xml:space="preserve"> </w:t>
      </w:r>
      <w:r w:rsidRPr="00B9590C">
        <w:t>3. Blowing in the same direction as the course of a ship or an aircraft. Used of wind.</w:t>
      </w:r>
    </w:p>
    <w:p w:rsidR="00C63811" w:rsidRPr="009207CE" w:rsidRDefault="00C63811" w:rsidP="00C63811"/>
    <w:p w:rsidR="00C63811" w:rsidRDefault="00C63811" w:rsidP="00C63811"/>
    <w:p w:rsidR="00C63811" w:rsidRDefault="00C63811" w:rsidP="00C63811">
      <w:pPr>
        <w:pStyle w:val="Heading2"/>
      </w:pPr>
      <w:r>
        <w:lastRenderedPageBreak/>
        <w:t>AT Due Process CP</w:t>
      </w:r>
    </w:p>
    <w:p w:rsidR="00C63811" w:rsidRDefault="00C63811" w:rsidP="00C63811">
      <w:pPr>
        <w:pStyle w:val="Heading4"/>
      </w:pPr>
      <w:r>
        <w:t>Ruling on the Suspension clause creates more meaningful judicial review</w:t>
      </w:r>
    </w:p>
    <w:p w:rsidR="00C63811" w:rsidRPr="00E01FB1" w:rsidRDefault="00C63811" w:rsidP="00C63811">
      <w:pPr>
        <w:rPr>
          <w:b/>
          <w:sz w:val="24"/>
        </w:rPr>
      </w:pPr>
      <w:r w:rsidRPr="00FA640B">
        <w:rPr>
          <w:b/>
          <w:sz w:val="24"/>
        </w:rPr>
        <w:t>Garrett, Virginia law professor, 2012</w:t>
      </w:r>
      <w:r>
        <w:rPr>
          <w:b/>
          <w:sz w:val="24"/>
        </w:rPr>
        <w:t xml:space="preserve"> </w:t>
      </w:r>
      <w:r>
        <w:t xml:space="preserve">(Brandon, “Habeas Corpus and Due Process”, 11-20, </w:t>
      </w:r>
      <w:r w:rsidRPr="00E01FB1">
        <w:t>http://papers.ssrn.com/sol3/papers.cfm</w:t>
      </w:r>
      <w:proofErr w:type="gramStart"/>
      <w:r w:rsidRPr="00E01FB1">
        <w:t>?abstract</w:t>
      </w:r>
      <w:proofErr w:type="gramEnd"/>
      <w:r w:rsidRPr="00E01FB1">
        <w:t>_id=2008746</w:t>
      </w:r>
      <w:r>
        <w:t>, ldg)</w:t>
      </w:r>
    </w:p>
    <w:p w:rsidR="00C63811" w:rsidRPr="00D1151E" w:rsidRDefault="00C63811" w:rsidP="00C63811">
      <w:pPr>
        <w:pStyle w:val="card"/>
        <w:rPr>
          <w:rStyle w:val="Emphasis"/>
        </w:rPr>
      </w:pPr>
      <w:r w:rsidRPr="00D1151E">
        <w:t xml:space="preserve">Congress and the Executive have largely accommodated, in the wake of Boumediene, a system in which judicial review plays a central role in detention cases, even if judges remain deferential both to congressional authorization for detention and executive procedures for screening and release of detainees.57 </w:t>
      </w:r>
      <w:r w:rsidRPr="003F43CB">
        <w:rPr>
          <w:rStyle w:val="StyleBoldUnderline"/>
          <w:sz w:val="24"/>
          <w:highlight w:val="yellow"/>
        </w:rPr>
        <w:t>The</w:t>
      </w:r>
      <w:r w:rsidRPr="00D1151E">
        <w:rPr>
          <w:rStyle w:val="StyleBoldUnderline"/>
        </w:rPr>
        <w:t xml:space="preserve"> </w:t>
      </w:r>
      <w:r w:rsidRPr="003F43CB">
        <w:rPr>
          <w:rStyle w:val="StyleBoldUnderline"/>
          <w:sz w:val="24"/>
          <w:highlight w:val="yellow"/>
        </w:rPr>
        <w:t>Suspension Clause may facilitate</w:t>
      </w:r>
      <w:r w:rsidRPr="00D1151E">
        <w:rPr>
          <w:rStyle w:val="StyleBoldUnderline"/>
        </w:rPr>
        <w:t xml:space="preserve"> </w:t>
      </w:r>
      <w:r w:rsidRPr="003F43CB">
        <w:rPr>
          <w:rStyle w:val="StyleBoldUnderline"/>
          <w:sz w:val="24"/>
          <w:highlight w:val="yellow"/>
        </w:rPr>
        <w:t>this</w:t>
      </w:r>
      <w:r w:rsidRPr="00D1151E">
        <w:rPr>
          <w:rStyle w:val="StyleBoldUnderline"/>
        </w:rPr>
        <w:t xml:space="preserve"> </w:t>
      </w:r>
      <w:r w:rsidRPr="003F43CB">
        <w:rPr>
          <w:rStyle w:val="StyleBoldUnderline"/>
          <w:sz w:val="24"/>
          <w:highlight w:val="yellow"/>
        </w:rPr>
        <w:t>equilibrium better than</w:t>
      </w:r>
      <w:r w:rsidRPr="00D1151E">
        <w:rPr>
          <w:rStyle w:val="StyleBoldUnderline"/>
        </w:rPr>
        <w:t xml:space="preserve"> a </w:t>
      </w:r>
      <w:r w:rsidRPr="003F43CB">
        <w:rPr>
          <w:rStyle w:val="StyleBoldUnderline"/>
          <w:sz w:val="24"/>
          <w:highlight w:val="yellow"/>
        </w:rPr>
        <w:t>due process</w:t>
      </w:r>
      <w:r w:rsidRPr="00D1151E">
        <w:rPr>
          <w:rStyle w:val="StyleBoldUnderline"/>
        </w:rPr>
        <w:t xml:space="preserve"> </w:t>
      </w:r>
      <w:r w:rsidRPr="00D1151E">
        <w:rPr>
          <w:rStyle w:val="Emphasis"/>
        </w:rPr>
        <w:t xml:space="preserve">approach, </w:t>
      </w:r>
      <w:r w:rsidRPr="003F43CB">
        <w:rPr>
          <w:rStyle w:val="Emphasis"/>
          <w:sz w:val="24"/>
          <w:highlight w:val="yellow"/>
        </w:rPr>
        <w:t>which would</w:t>
      </w:r>
      <w:r w:rsidRPr="00D1151E">
        <w:rPr>
          <w:rStyle w:val="Emphasis"/>
        </w:rPr>
        <w:t xml:space="preserve"> </w:t>
      </w:r>
      <w:r w:rsidRPr="003F43CB">
        <w:rPr>
          <w:rStyle w:val="Emphasis"/>
          <w:sz w:val="24"/>
          <w:highlight w:val="yellow"/>
        </w:rPr>
        <w:t>focus more on procedure and less on substance</w:t>
      </w:r>
      <w:r w:rsidRPr="00D1151E">
        <w:t xml:space="preserve">. </w:t>
      </w:r>
      <w:r w:rsidRPr="003F43CB">
        <w:rPr>
          <w:rStyle w:val="StyleBoldUnderline"/>
          <w:sz w:val="24"/>
          <w:highlight w:val="yellow"/>
        </w:rPr>
        <w:t>A judge asking whether</w:t>
      </w:r>
      <w:r w:rsidRPr="00D1151E">
        <w:rPr>
          <w:rStyle w:val="StyleBoldUnderline"/>
        </w:rPr>
        <w:t xml:space="preserve"> the </w:t>
      </w:r>
      <w:r w:rsidRPr="003F43CB">
        <w:rPr>
          <w:rStyle w:val="StyleBoldUnderline"/>
          <w:sz w:val="24"/>
          <w:highlight w:val="yellow"/>
        </w:rPr>
        <w:t>Due Process</w:t>
      </w:r>
      <w:r w:rsidRPr="00D1151E">
        <w:rPr>
          <w:rStyle w:val="StyleBoldUnderline"/>
        </w:rPr>
        <w:t xml:space="preserve"> Clause </w:t>
      </w:r>
      <w:r w:rsidRPr="003F43CB">
        <w:rPr>
          <w:rStyle w:val="StyleBoldUnderline"/>
          <w:sz w:val="24"/>
          <w:highlight w:val="yellow"/>
        </w:rPr>
        <w:t>was</w:t>
      </w:r>
      <w:r w:rsidRPr="00D1151E">
        <w:rPr>
          <w:rStyle w:val="StyleBoldUnderline"/>
        </w:rPr>
        <w:t xml:space="preserve"> </w:t>
      </w:r>
      <w:r w:rsidRPr="003F43CB">
        <w:rPr>
          <w:rStyle w:val="StyleBoldUnderline"/>
          <w:sz w:val="24"/>
          <w:highlight w:val="yellow"/>
        </w:rPr>
        <w:t>violated</w:t>
      </w:r>
      <w:r w:rsidRPr="00D1151E">
        <w:rPr>
          <w:rStyle w:val="StyleBoldUnderline"/>
        </w:rPr>
        <w:t xml:space="preserve"> </w:t>
      </w:r>
      <w:r w:rsidRPr="003F43CB">
        <w:rPr>
          <w:rStyle w:val="StyleBoldUnderline"/>
          <w:sz w:val="24"/>
          <w:highlight w:val="yellow"/>
        </w:rPr>
        <w:t>focuses on the</w:t>
      </w:r>
      <w:r w:rsidRPr="00D1151E">
        <w:rPr>
          <w:rStyle w:val="StyleBoldUnderline"/>
        </w:rPr>
        <w:t xml:space="preserve"> </w:t>
      </w:r>
      <w:r w:rsidRPr="003F43CB">
        <w:rPr>
          <w:rStyle w:val="StyleBoldUnderline"/>
          <w:sz w:val="24"/>
          <w:highlight w:val="yellow"/>
        </w:rPr>
        <w:t>minimal</w:t>
      </w:r>
      <w:r w:rsidRPr="00D1151E">
        <w:rPr>
          <w:rStyle w:val="StyleBoldUnderline"/>
        </w:rPr>
        <w:t xml:space="preserve"> </w:t>
      </w:r>
      <w:r w:rsidRPr="003F43CB">
        <w:rPr>
          <w:rStyle w:val="StyleBoldUnderline"/>
          <w:sz w:val="24"/>
          <w:highlight w:val="yellow"/>
        </w:rPr>
        <w:t>adequacy of general procedures</w:t>
      </w:r>
      <w:r w:rsidRPr="00D1151E">
        <w:t xml:space="preserve">, </w:t>
      </w:r>
      <w:r w:rsidRPr="003F43CB">
        <w:rPr>
          <w:rStyle w:val="Emphasis"/>
          <w:sz w:val="24"/>
          <w:highlight w:val="yellow"/>
        </w:rPr>
        <w:t>which may not</w:t>
      </w:r>
      <w:r w:rsidRPr="00D1151E">
        <w:rPr>
          <w:rStyle w:val="Emphasis"/>
        </w:rPr>
        <w:t xml:space="preserve"> necessarily </w:t>
      </w:r>
      <w:r w:rsidRPr="003F43CB">
        <w:rPr>
          <w:rStyle w:val="Emphasis"/>
          <w:sz w:val="24"/>
          <w:highlight w:val="yellow"/>
        </w:rPr>
        <w:t>require</w:t>
      </w:r>
      <w:r w:rsidRPr="00D1151E">
        <w:rPr>
          <w:rStyle w:val="Emphasis"/>
        </w:rPr>
        <w:t xml:space="preserve"> </w:t>
      </w:r>
      <w:r w:rsidRPr="003F43CB">
        <w:rPr>
          <w:rStyle w:val="Emphasis"/>
          <w:sz w:val="24"/>
          <w:highlight w:val="yellow"/>
        </w:rPr>
        <w:t>a judicial process</w:t>
      </w:r>
      <w:r w:rsidRPr="00D1151E">
        <w:rPr>
          <w:rStyle w:val="Emphasis"/>
        </w:rPr>
        <w:t>.</w:t>
      </w:r>
      <w:r w:rsidRPr="00D1151E">
        <w:t xml:space="preserve"> </w:t>
      </w:r>
      <w:r w:rsidRPr="003F43CB">
        <w:rPr>
          <w:rStyle w:val="StyleBoldUnderline"/>
          <w:sz w:val="24"/>
          <w:highlight w:val="yellow"/>
        </w:rPr>
        <w:t>A judge asking whether the Suspension Clause was violated asks a different</w:t>
      </w:r>
      <w:r w:rsidRPr="00D1151E">
        <w:rPr>
          <w:rStyle w:val="StyleBoldUnderline"/>
        </w:rPr>
        <w:t xml:space="preserve"> </w:t>
      </w:r>
      <w:r w:rsidRPr="003F43CB">
        <w:rPr>
          <w:rStyle w:val="StyleBoldUnderline"/>
          <w:sz w:val="24"/>
          <w:highlight w:val="yellow"/>
        </w:rPr>
        <w:t>question</w:t>
      </w:r>
      <w:r w:rsidRPr="00D1151E">
        <w:t xml:space="preserve">: </w:t>
      </w:r>
      <w:r w:rsidRPr="003F43CB">
        <w:rPr>
          <w:rStyle w:val="Emphasis"/>
          <w:sz w:val="24"/>
          <w:highlight w:val="yellow"/>
        </w:rPr>
        <w:t>whether the process preserves an adequate and effective role for federal judges to</w:t>
      </w:r>
      <w:r w:rsidRPr="00D1151E">
        <w:rPr>
          <w:rStyle w:val="Emphasis"/>
        </w:rPr>
        <w:t xml:space="preserve"> </w:t>
      </w:r>
      <w:r w:rsidRPr="003F43CB">
        <w:rPr>
          <w:rStyle w:val="Emphasis"/>
          <w:sz w:val="24"/>
          <w:highlight w:val="yellow"/>
        </w:rPr>
        <w:t>independently review authorization</w:t>
      </w:r>
      <w:r w:rsidRPr="00D1151E">
        <w:rPr>
          <w:rStyle w:val="Emphasis"/>
        </w:rPr>
        <w:t xml:space="preserve"> of each individual detainee</w:t>
      </w:r>
      <w:r w:rsidRPr="00D1151E">
        <w:t xml:space="preserve">. </w:t>
      </w:r>
      <w:r w:rsidRPr="00D1151E">
        <w:rPr>
          <w:rStyle w:val="StyleBoldUnderline"/>
        </w:rPr>
        <w:t>The specific question</w:t>
      </w:r>
      <w:r w:rsidRPr="00D1151E">
        <w:t xml:space="preserve"> for the judge is whether a person is in fact detained lawfully, </w:t>
      </w:r>
      <w:r w:rsidRPr="00D1151E">
        <w:rPr>
          <w:rStyle w:val="StyleBoldUnderline"/>
        </w:rPr>
        <w:t>which is a fundamental question of substance</w:t>
      </w:r>
      <w:r w:rsidRPr="00D1151E">
        <w:t xml:space="preserve">. Despite connections between habeas corpus and due process, </w:t>
      </w:r>
      <w:r w:rsidRPr="00D1151E">
        <w:rPr>
          <w:rStyle w:val="StyleBoldUnderline"/>
        </w:rPr>
        <w:t xml:space="preserve">the habeas </w:t>
      </w:r>
      <w:r w:rsidRPr="003F43CB">
        <w:rPr>
          <w:rStyle w:val="StyleBoldUnderline"/>
          <w:sz w:val="24"/>
          <w:highlight w:val="yellow"/>
        </w:rPr>
        <w:t>judge’s</w:t>
      </w:r>
      <w:r w:rsidRPr="00D1151E">
        <w:rPr>
          <w:rStyle w:val="StyleBoldUnderline"/>
        </w:rPr>
        <w:t xml:space="preserve"> </w:t>
      </w:r>
      <w:r w:rsidRPr="003F43CB">
        <w:rPr>
          <w:rStyle w:val="StyleBoldUnderline"/>
          <w:sz w:val="24"/>
          <w:highlight w:val="yellow"/>
        </w:rPr>
        <w:t>preoccupation</w:t>
      </w:r>
      <w:r w:rsidRPr="00D1151E">
        <w:rPr>
          <w:rStyle w:val="StyleBoldUnderline"/>
        </w:rPr>
        <w:t xml:space="preserve"> </w:t>
      </w:r>
      <w:r w:rsidRPr="003F43CB">
        <w:rPr>
          <w:rStyle w:val="StyleBoldUnderline"/>
          <w:sz w:val="24"/>
          <w:highlight w:val="yellow"/>
        </w:rPr>
        <w:t>with</w:t>
      </w:r>
      <w:r w:rsidRPr="00D1151E">
        <w:rPr>
          <w:rStyle w:val="StyleBoldUnderline"/>
        </w:rPr>
        <w:t xml:space="preserve"> </w:t>
      </w:r>
      <w:r w:rsidRPr="003F43CB">
        <w:rPr>
          <w:rStyle w:val="StyleBoldUnderline"/>
          <w:sz w:val="24"/>
          <w:highlight w:val="yellow"/>
        </w:rPr>
        <w:t>authorization</w:t>
      </w:r>
      <w:r w:rsidRPr="00D1151E">
        <w:rPr>
          <w:rStyle w:val="StyleBoldUnderline"/>
        </w:rPr>
        <w:t xml:space="preserve"> </w:t>
      </w:r>
      <w:r w:rsidRPr="003F43CB">
        <w:rPr>
          <w:rStyle w:val="StyleBoldUnderline"/>
          <w:sz w:val="24"/>
          <w:highlight w:val="yellow"/>
        </w:rPr>
        <w:t>instead of procedure suggests</w:t>
      </w:r>
      <w:r w:rsidRPr="00D1151E">
        <w:t xml:space="preserve"> </w:t>
      </w:r>
      <w:r w:rsidRPr="003F43CB">
        <w:rPr>
          <w:rStyle w:val="Emphasis"/>
          <w:sz w:val="24"/>
          <w:highlight w:val="yellow"/>
        </w:rPr>
        <w:t>important reasons for the concepts to remain separate</w:t>
      </w:r>
      <w:r w:rsidRPr="00D1151E">
        <w:rPr>
          <w:rStyle w:val="Emphasis"/>
        </w:rPr>
        <w:t>.</w:t>
      </w:r>
      <w:r w:rsidRPr="00D1151E">
        <w:t xml:space="preserve"> </w:t>
      </w:r>
      <w:r w:rsidRPr="003F43CB">
        <w:rPr>
          <w:rStyle w:val="Emphasis"/>
          <w:sz w:val="24"/>
          <w:highlight w:val="yellow"/>
        </w:rPr>
        <w:t>Habeas corpus and due process can share</w:t>
      </w:r>
      <w:r w:rsidRPr="00D1151E">
        <w:rPr>
          <w:rStyle w:val="Emphasis"/>
        </w:rPr>
        <w:t xml:space="preserve"> </w:t>
      </w:r>
      <w:r w:rsidRPr="003F43CB">
        <w:rPr>
          <w:rStyle w:val="Emphasis"/>
          <w:sz w:val="24"/>
          <w:highlight w:val="yellow"/>
        </w:rPr>
        <w:t>an inverse relationship</w:t>
      </w:r>
      <w:proofErr w:type="gramStart"/>
      <w:r w:rsidRPr="00D1151E">
        <w:rPr>
          <w:rStyle w:val="Emphasis"/>
        </w:rPr>
        <w:t>,58</w:t>
      </w:r>
      <w:proofErr w:type="gramEnd"/>
      <w:r w:rsidRPr="00D1151E">
        <w:rPr>
          <w:rStyle w:val="Emphasis"/>
        </w:rPr>
        <w:t xml:space="preserve"> </w:t>
      </w:r>
      <w:r w:rsidRPr="003F43CB">
        <w:rPr>
          <w:rStyle w:val="Emphasis"/>
          <w:sz w:val="24"/>
          <w:highlight w:val="yellow"/>
        </w:rPr>
        <w:t>meaning</w:t>
      </w:r>
      <w:r w:rsidRPr="00D1151E">
        <w:rPr>
          <w:rStyle w:val="Emphasis"/>
        </w:rPr>
        <w:t xml:space="preserve"> that </w:t>
      </w:r>
      <w:r w:rsidRPr="003F43CB">
        <w:rPr>
          <w:rStyle w:val="Emphasis"/>
          <w:sz w:val="24"/>
          <w:highlight w:val="yellow"/>
        </w:rPr>
        <w:t>the Suspension</w:t>
      </w:r>
      <w:r w:rsidRPr="00D1151E">
        <w:rPr>
          <w:rStyle w:val="Emphasis"/>
        </w:rPr>
        <w:t xml:space="preserve"> </w:t>
      </w:r>
      <w:r w:rsidRPr="003F43CB">
        <w:rPr>
          <w:rStyle w:val="Emphasis"/>
          <w:sz w:val="24"/>
          <w:highlight w:val="yellow"/>
        </w:rPr>
        <w:t>Clause</w:t>
      </w:r>
      <w:r w:rsidRPr="00D1151E">
        <w:rPr>
          <w:rStyle w:val="Emphasis"/>
        </w:rPr>
        <w:t xml:space="preserve"> </w:t>
      </w:r>
      <w:r w:rsidRPr="003F43CB">
        <w:rPr>
          <w:rStyle w:val="Emphasis"/>
          <w:sz w:val="24"/>
          <w:highlight w:val="yellow"/>
        </w:rPr>
        <w:t>can continue</w:t>
      </w:r>
      <w:r w:rsidRPr="00D1151E">
        <w:rPr>
          <w:rStyle w:val="Emphasis"/>
        </w:rPr>
        <w:t xml:space="preserve"> </w:t>
      </w:r>
      <w:r w:rsidRPr="003F43CB">
        <w:rPr>
          <w:rStyle w:val="Emphasis"/>
          <w:sz w:val="24"/>
          <w:highlight w:val="yellow"/>
        </w:rPr>
        <w:t>to do its</w:t>
      </w:r>
      <w:r w:rsidRPr="00D1151E">
        <w:rPr>
          <w:rStyle w:val="Emphasis"/>
        </w:rPr>
        <w:t xml:space="preserve"> </w:t>
      </w:r>
      <w:r w:rsidRPr="003F43CB">
        <w:rPr>
          <w:rStyle w:val="Emphasis"/>
          <w:sz w:val="24"/>
          <w:highlight w:val="yellow"/>
        </w:rPr>
        <w:t>work</w:t>
      </w:r>
      <w:r w:rsidRPr="00D1151E">
        <w:rPr>
          <w:rStyle w:val="Emphasis"/>
        </w:rPr>
        <w:t xml:space="preserve"> standing alone. </w:t>
      </w:r>
    </w:p>
    <w:p w:rsidR="00C63811" w:rsidRPr="009207CE" w:rsidRDefault="00C63811" w:rsidP="00C63811"/>
    <w:p w:rsidR="00C63811" w:rsidRPr="00BF0FFD" w:rsidRDefault="00C63811" w:rsidP="00C63811">
      <w:pPr>
        <w:pStyle w:val="Heading4"/>
      </w:pPr>
      <w:r w:rsidRPr="00BF0FFD">
        <w:t>Judicial intervention into detention is inevitable – a wave of lawsuits is on the way</w:t>
      </w:r>
    </w:p>
    <w:p w:rsidR="00C63811" w:rsidRPr="00BF0FFD" w:rsidRDefault="00C63811" w:rsidP="00C63811">
      <w:r w:rsidRPr="00BF0FFD">
        <w:rPr>
          <w:rStyle w:val="StyleStyleBold12pt"/>
        </w:rPr>
        <w:t>Chesney 13</w:t>
      </w:r>
      <w:r w:rsidRPr="00BF0FFD">
        <w:t>, Law Prof at UT (November, Robert, BEYOND THE BATTLEFIELD, BEYOND AL QAEDA: THE DESTABILIZING LEGAL ARCHITECTURE OF COUNTERTERRORISM, 112 Mich. L. Rev. 163)</w:t>
      </w:r>
    </w:p>
    <w:p w:rsidR="00C63811" w:rsidRPr="00BF0FFD" w:rsidRDefault="00C63811" w:rsidP="00C63811">
      <w:pPr>
        <w:pStyle w:val="card"/>
        <w:rPr>
          <w:sz w:val="22"/>
        </w:rPr>
      </w:pPr>
      <w:r w:rsidRPr="003F43CB">
        <w:rPr>
          <w:rStyle w:val="StyleBoldUnderline"/>
          <w:sz w:val="24"/>
          <w:highlight w:val="yellow"/>
        </w:rPr>
        <w:t>The government will not be able to</w:t>
      </w:r>
      <w:r w:rsidRPr="00BF0FFD">
        <w:t xml:space="preserve"> simply </w:t>
      </w:r>
      <w:r w:rsidRPr="003F43CB">
        <w:rPr>
          <w:rStyle w:val="StyleBoldUnderline"/>
          <w:sz w:val="24"/>
          <w:highlight w:val="yellow"/>
        </w:rPr>
        <w:t>ride out the legal friction generated by</w:t>
      </w:r>
      <w:r w:rsidRPr="00BF0FFD">
        <w:rPr>
          <w:rStyle w:val="StyleBoldUnderline"/>
          <w:sz w:val="20"/>
          <w:szCs w:val="20"/>
        </w:rPr>
        <w:t xml:space="preserve"> the </w:t>
      </w:r>
      <w:r w:rsidRPr="003F43CB">
        <w:rPr>
          <w:rStyle w:val="StyleBoldUnderline"/>
          <w:sz w:val="24"/>
          <w:highlight w:val="yellow"/>
        </w:rPr>
        <w:t>fragmentation of al Qaeda and</w:t>
      </w:r>
      <w:r w:rsidRPr="00BF0FFD">
        <w:rPr>
          <w:rStyle w:val="StyleBoldUnderline"/>
          <w:sz w:val="20"/>
          <w:szCs w:val="20"/>
        </w:rPr>
        <w:t xml:space="preserve"> the </w:t>
      </w:r>
      <w:r w:rsidRPr="003F43CB">
        <w:rPr>
          <w:rStyle w:val="StyleBoldUnderline"/>
          <w:sz w:val="24"/>
          <w:highlight w:val="yellow"/>
        </w:rPr>
        <w:t>shift toward shadow war. Those trends</w:t>
      </w:r>
      <w:r w:rsidRPr="00BF0FFD">
        <w:t xml:space="preserve"> do not merely shift unsettled questions of substantive law to the forefront of the debate; they also </w:t>
      </w:r>
      <w:r w:rsidRPr="003F43CB">
        <w:rPr>
          <w:rStyle w:val="Emphasis"/>
          <w:sz w:val="24"/>
          <w:highlight w:val="yellow"/>
        </w:rPr>
        <w:t>greatly increase</w:t>
      </w:r>
      <w:r w:rsidRPr="00BF0FFD">
        <w:rPr>
          <w:rStyle w:val="Emphasis"/>
        </w:rPr>
        <w:t xml:space="preserve"> the </w:t>
      </w:r>
      <w:r w:rsidRPr="003F43CB">
        <w:rPr>
          <w:rStyle w:val="Emphasis"/>
          <w:sz w:val="24"/>
          <w:highlight w:val="yellow"/>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sz w:val="24"/>
          <w:highlight w:val="yellow"/>
        </w:rPr>
        <w:t>Fresh judicial intervention regarding</w:t>
      </w:r>
      <w:r w:rsidRPr="00BF0FFD">
        <w:rPr>
          <w:rStyle w:val="Emphasis"/>
        </w:rPr>
        <w:t xml:space="preserve"> the substantive law of </w:t>
      </w:r>
      <w:r w:rsidRPr="003F43CB">
        <w:rPr>
          <w:rStyle w:val="Emphasis"/>
          <w:sz w:val="24"/>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w:t>
      </w:r>
      <w:proofErr w:type="gramStart"/>
      <w:r w:rsidRPr="00BF0FFD">
        <w:t>n202</w:t>
      </w:r>
      <w:proofErr w:type="gramEnd"/>
      <w:r w:rsidRPr="00BF0FFD">
        <w:t xml:space="preserve">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w:t>
      </w:r>
      <w:proofErr w:type="gramStart"/>
      <w:r w:rsidRPr="00BF0FFD">
        <w:t>n203</w:t>
      </w:r>
      <w:proofErr w:type="gramEnd"/>
      <w:r w:rsidRPr="00BF0FFD">
        <w:t xml:space="preserve"> </w:t>
      </w:r>
      <w:r w:rsidRPr="003F43CB">
        <w:rPr>
          <w:rStyle w:val="StyleBoldUnderline"/>
          <w:sz w:val="24"/>
          <w:highlight w:val="yellow"/>
        </w:rPr>
        <w:t xml:space="preserve">The </w:t>
      </w:r>
      <w:r w:rsidRPr="003F43CB">
        <w:rPr>
          <w:rStyle w:val="StyleBoldUnderline"/>
          <w:sz w:val="24"/>
          <w:highlight w:val="yellow"/>
        </w:rPr>
        <w:lastRenderedPageBreak/>
        <w:t>declining U.S. role in</w:t>
      </w:r>
      <w:r w:rsidRPr="00BF0FFD">
        <w:rPr>
          <w:rStyle w:val="StyleBoldUnderline"/>
          <w:sz w:val="20"/>
          <w:szCs w:val="20"/>
        </w:rPr>
        <w:t xml:space="preserve"> combat operations in </w:t>
      </w:r>
      <w:r w:rsidRPr="003F43CB">
        <w:rPr>
          <w:rStyle w:val="StyleBoldUnderline"/>
          <w:sz w:val="24"/>
          <w:highlight w:val="yellow"/>
        </w:rPr>
        <w:t>Afghanistan</w:t>
      </w:r>
      <w:r w:rsidRPr="00BF0FFD">
        <w:rPr>
          <w:rStyle w:val="StyleBoldUnderline"/>
          <w:sz w:val="20"/>
          <w:szCs w:val="20"/>
        </w:rPr>
        <w:t xml:space="preserve"> goes directly to that point. This decline </w:t>
      </w:r>
      <w:r w:rsidRPr="003F43CB">
        <w:rPr>
          <w:rStyle w:val="StyleBoldUnderline"/>
          <w:sz w:val="24"/>
          <w:highlight w:val="yellow"/>
        </w:rPr>
        <w:t>will open the door to a second wave of Guantanamo litigation, with detainees arguing that neither LOAC nor the relevant statutory authorities continues to apply</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sz w:val="24"/>
          <w:highlight w:val="yellow"/>
        </w:rPr>
        <w:t>references to</w:t>
      </w:r>
      <w:r w:rsidRPr="00BF0FFD">
        <w:rPr>
          <w:rStyle w:val="StyleBoldUnderline"/>
          <w:sz w:val="20"/>
          <w:szCs w:val="20"/>
        </w:rPr>
        <w:t xml:space="preserve"> the "</w:t>
      </w:r>
      <w:r w:rsidRPr="003F43CB">
        <w:rPr>
          <w:rStyle w:val="StyleBoldUnderline"/>
          <w:sz w:val="24"/>
          <w:highlight w:val="yellow"/>
        </w:rPr>
        <w:t>law of war" in the statute</w:t>
      </w:r>
      <w:r w:rsidRPr="00BF0FFD">
        <w:t>--that is to LOAC--</w:t>
      </w:r>
      <w:r w:rsidRPr="003F43CB">
        <w:rPr>
          <w:rStyle w:val="StyleBoldUnderline"/>
          <w:sz w:val="24"/>
          <w:highlight w:val="yellow"/>
        </w:rPr>
        <w:t>might lead</w:t>
      </w:r>
      <w:r w:rsidRPr="00BF0FFD">
        <w:rPr>
          <w:rStyle w:val="StyleBoldUnderline"/>
          <w:sz w:val="20"/>
          <w:szCs w:val="20"/>
        </w:rPr>
        <w:t xml:space="preserve"> at least some </w:t>
      </w:r>
      <w:r w:rsidRPr="003F43CB">
        <w:rPr>
          <w:rStyle w:val="StyleBoldUnderline"/>
          <w:sz w:val="24"/>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sz w:val="24"/>
          <w:highlight w:val="yellow"/>
        </w:rPr>
        <w:t>judicial interpretations may well have far broader implications</w:t>
      </w:r>
      <w:r w:rsidRPr="00BF0FFD">
        <w:rPr>
          <w:rStyle w:val="StyleBoldUnderline"/>
          <w:sz w:val="20"/>
          <w:szCs w:val="20"/>
        </w:rPr>
        <w:t xml:space="preserve"> than just the fate of the particular detainee in question; </w:t>
      </w:r>
      <w:r w:rsidRPr="003F43CB">
        <w:rPr>
          <w:rStyle w:val="StyleBoldUnderline"/>
          <w:sz w:val="24"/>
          <w:highlight w:val="yellow"/>
        </w:rPr>
        <w:t>a ruling that LOAC has no application in a given situation would cast a long shadow over any other LOAC-based actions the U.S. government might undertake in the same or similar contexts (including targeting measures</w:t>
      </w:r>
      <w:r w:rsidRPr="003F43CB">
        <w:rPr>
          <w:sz w:val="24"/>
          <w:highlight w:val="yellow"/>
        </w:rPr>
        <w:t>)</w:t>
      </w:r>
      <w:r w:rsidRPr="00BF0FFD">
        <w:t xml:space="preserve">. </w:t>
      </w:r>
      <w:r w:rsidRPr="00BF0FFD">
        <w:rPr>
          <w:rStyle w:val="StyleBoldUnderline"/>
          <w:sz w:val="20"/>
          <w:szCs w:val="20"/>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w:t>
      </w:r>
      <w:proofErr w:type="gramStart"/>
      <w:r w:rsidRPr="00BF0FFD">
        <w:t>have been</w:t>
      </w:r>
      <w:proofErr w:type="gramEnd"/>
      <w:r w:rsidRPr="00BF0FFD">
        <w:t xml:space="preserve">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3F43CB">
        <w:rPr>
          <w:rStyle w:val="StyleBoldUnderline"/>
          <w:sz w:val="24"/>
          <w:highlight w:val="yellow"/>
        </w:rPr>
        <w:t>such a challenge could lead a judge to weigh in on the organizational boundary question</w:t>
      </w:r>
      <w:r w:rsidRPr="00BF0FFD">
        <w:rPr>
          <w:rStyle w:val="StyleBoldUnderline"/>
          <w:sz w:val="20"/>
          <w:szCs w:val="20"/>
        </w:rPr>
        <w:t>.</w:t>
      </w:r>
    </w:p>
    <w:p w:rsidR="00C63811" w:rsidRDefault="00C63811" w:rsidP="00C63811">
      <w:pPr>
        <w:pStyle w:val="Heading4"/>
      </w:pPr>
      <w:r>
        <w:t>ERP rulings undermine US heg and CT operations</w:t>
      </w:r>
    </w:p>
    <w:p w:rsidR="00C63811" w:rsidRPr="0004272F" w:rsidRDefault="00C63811" w:rsidP="00C63811">
      <w:r w:rsidRPr="0004272F">
        <w:rPr>
          <w:rStyle w:val="StyleStyleBold12pt"/>
        </w:rPr>
        <w:t>Winkler ‘8</w:t>
      </w:r>
      <w:r>
        <w:t xml:space="preserve"> (Matteo - Visiting Scholar 2007, Uppsala University Law School; LL.M. 2007, Yale Law School</w:t>
      </w:r>
      <w:proofErr w:type="gramStart"/>
      <w:r>
        <w:t>;</w:t>
      </w:r>
      <w:r w:rsidRPr="0004272F">
        <w:rPr>
          <w:sz w:val="12"/>
        </w:rPr>
        <w:t>¶</w:t>
      </w:r>
      <w:proofErr w:type="gramEnd"/>
      <w:r w:rsidRPr="0004272F">
        <w:rPr>
          <w:sz w:val="12"/>
        </w:rPr>
        <w:t xml:space="preserve"> </w:t>
      </w:r>
      <w:r>
        <w:t>Ph.D. 2007, Bocconi University, Milan, Italy; Attorney-at-Law, Milan, Italy; J.D. Catholic University of Sacred Heart, Milan, Italy) “</w:t>
      </w:r>
      <w:r w:rsidRPr="0004272F">
        <w:t>When Extraordinary Means Illegal: International Law and European Reaction to the United States Rendition Program</w:t>
      </w:r>
      <w:r>
        <w:t>”</w:t>
      </w:r>
    </w:p>
    <w:p w:rsidR="00C63811" w:rsidRPr="001E627C" w:rsidRDefault="00C63811" w:rsidP="00C63811">
      <w:pPr>
        <w:pStyle w:val="card"/>
      </w:pPr>
      <w:r>
        <w:t>A. Foreign policy and the courts</w:t>
      </w:r>
      <w:r w:rsidRPr="00375439">
        <w:rPr>
          <w:sz w:val="12"/>
        </w:rPr>
        <w:t xml:space="preserve">¶ </w:t>
      </w:r>
      <w:r w:rsidRPr="00EF587C">
        <w:rPr>
          <w:rStyle w:val="StyleBoldUnderline"/>
          <w:highlight w:val="green"/>
        </w:rPr>
        <w:t>Traditionally, domestic courts have little room to question a</w:t>
      </w:r>
      <w:r w:rsidRPr="00EF587C">
        <w:rPr>
          <w:rStyle w:val="StyleBoldUnderline"/>
          <w:sz w:val="12"/>
          <w:highlight w:val="green"/>
        </w:rPr>
        <w:t xml:space="preserve">¶ </w:t>
      </w:r>
      <w:r w:rsidRPr="00EF587C">
        <w:rPr>
          <w:rStyle w:val="StyleBoldUnderline"/>
          <w:highlight w:val="green"/>
        </w:rPr>
        <w:t>government's</w:t>
      </w:r>
      <w:r w:rsidRPr="004C0228">
        <w:rPr>
          <w:rStyle w:val="StyleBoldUnderline"/>
        </w:rPr>
        <w:t xml:space="preserve"> </w:t>
      </w:r>
      <w:r w:rsidRPr="004C0228">
        <w:t>maneuvers</w:t>
      </w:r>
      <w:r>
        <w:t xml:space="preserve"> in its </w:t>
      </w:r>
      <w:r w:rsidRPr="00EF587C">
        <w:rPr>
          <w:rStyle w:val="StyleBoldUnderline"/>
          <w:highlight w:val="green"/>
        </w:rPr>
        <w:t>relations with other states</w:t>
      </w:r>
      <w:r>
        <w:t xml:space="preserve">. </w:t>
      </w:r>
      <w:r w:rsidRPr="00EF587C">
        <w:rPr>
          <w:rStyle w:val="StyleBoldUnderline"/>
          <w:highlight w:val="green"/>
        </w:rPr>
        <w:t>The</w:t>
      </w:r>
      <w:r w:rsidRPr="00EF587C">
        <w:rPr>
          <w:rStyle w:val="StyleBoldUnderline"/>
          <w:sz w:val="12"/>
          <w:highlight w:val="green"/>
        </w:rPr>
        <w:t xml:space="preserve">¶ </w:t>
      </w:r>
      <w:r w:rsidRPr="00EF587C">
        <w:rPr>
          <w:rStyle w:val="StyleBoldUnderline"/>
          <w:highlight w:val="green"/>
        </w:rPr>
        <w:t>ERP</w:t>
      </w:r>
      <w:r w:rsidRPr="004C0228">
        <w:rPr>
          <w:rStyle w:val="StyleBoldUnderline"/>
        </w:rPr>
        <w:t>,</w:t>
      </w:r>
      <w:r>
        <w:t xml:space="preserve"> however, </w:t>
      </w:r>
      <w:r w:rsidRPr="00EF587C">
        <w:rPr>
          <w:rStyle w:val="StyleBoldUnderline"/>
          <w:highlight w:val="green"/>
        </w:rPr>
        <w:t>has broken with this</w:t>
      </w:r>
      <w:r w:rsidRPr="004C0228">
        <w:rPr>
          <w:rStyle w:val="StyleBoldUnderline"/>
        </w:rPr>
        <w:t xml:space="preserve"> </w:t>
      </w:r>
      <w:r>
        <w:t>classical picture of domestic</w:t>
      </w:r>
      <w:r w:rsidRPr="00375439">
        <w:rPr>
          <w:sz w:val="12"/>
        </w:rPr>
        <w:t xml:space="preserve">¶ </w:t>
      </w:r>
      <w:r>
        <w:t>constitutional structure."M Because foreign policy remains a strict</w:t>
      </w:r>
      <w:r w:rsidRPr="00375439">
        <w:rPr>
          <w:sz w:val="12"/>
        </w:rPr>
        <w:t xml:space="preserve">¶ </w:t>
      </w:r>
      <w:r>
        <w:t>prerogative of the executive branch in most constitutional systems</w:t>
      </w:r>
      <w:r w:rsidRPr="00375439">
        <w:rPr>
          <w:sz w:val="12"/>
        </w:rPr>
        <w:t xml:space="preserve">¶ </w:t>
      </w:r>
      <w:r>
        <w:t xml:space="preserve">- with some intervention by Parliament - </w:t>
      </w:r>
      <w:r w:rsidRPr="00EF587C">
        <w:rPr>
          <w:rStyle w:val="StyleBoldUnderline"/>
          <w:highlight w:val="green"/>
        </w:rPr>
        <w:t>the courts' interference</w:t>
      </w:r>
      <w:r w:rsidRPr="00EF587C">
        <w:rPr>
          <w:rStyle w:val="StyleBoldUnderline"/>
          <w:sz w:val="12"/>
          <w:highlight w:val="green"/>
        </w:rPr>
        <w:t xml:space="preserve">¶ </w:t>
      </w:r>
      <w:r w:rsidRPr="00EF587C">
        <w:rPr>
          <w:rStyle w:val="StyleBoldUnderline"/>
          <w:highlight w:val="green"/>
        </w:rPr>
        <w:t>with ERP cases is likely to raise serious questions of domestic</w:t>
      </w:r>
      <w:r w:rsidRPr="00EF587C">
        <w:rPr>
          <w:rStyle w:val="StyleBoldUnderline"/>
          <w:sz w:val="12"/>
          <w:highlight w:val="green"/>
        </w:rPr>
        <w:t xml:space="preserve">¶ </w:t>
      </w:r>
      <w:r w:rsidRPr="00EF587C">
        <w:rPr>
          <w:rStyle w:val="StyleBoldUnderline"/>
          <w:highlight w:val="green"/>
        </w:rPr>
        <w:t xml:space="preserve">legitimacy within the </w:t>
      </w:r>
      <w:r w:rsidRPr="00EF587C">
        <w:rPr>
          <w:rStyle w:val="Emphasis"/>
          <w:highlight w:val="green"/>
        </w:rPr>
        <w:t>U</w:t>
      </w:r>
      <w:r>
        <w:t xml:space="preserve">nited </w:t>
      </w:r>
      <w:r w:rsidRPr="00EF587C">
        <w:rPr>
          <w:rStyle w:val="Emphasis"/>
          <w:highlight w:val="green"/>
        </w:rPr>
        <w:t>S</w:t>
      </w:r>
      <w:r>
        <w:t>tates as well as in all other</w:t>
      </w:r>
      <w:r w:rsidRPr="00375439">
        <w:rPr>
          <w:sz w:val="12"/>
        </w:rPr>
        <w:t xml:space="preserve">¶ </w:t>
      </w:r>
      <w:r>
        <w:t xml:space="preserve">concerned countries. Several examples are illustrative. </w:t>
      </w:r>
      <w:r w:rsidRPr="00375439">
        <w:rPr>
          <w:rStyle w:val="StyleBoldUnderline"/>
        </w:rPr>
        <w:t>First</w:t>
      </w:r>
      <w:r>
        <w:t xml:space="preserve">, </w:t>
      </w:r>
      <w:r w:rsidRPr="00375439">
        <w:rPr>
          <w:rStyle w:val="StyleBoldUnderline"/>
        </w:rPr>
        <w:t>consider</w:t>
      </w:r>
      <w:r>
        <w:t xml:space="preserve"> </w:t>
      </w:r>
      <w:r w:rsidRPr="00375439">
        <w:rPr>
          <w:rStyle w:val="StyleBoldUnderline"/>
        </w:rPr>
        <w:t>the Abu Omar case</w:t>
      </w:r>
      <w:r>
        <w:t xml:space="preserve">. Apparently, the </w:t>
      </w:r>
      <w:r w:rsidRPr="00375439">
        <w:rPr>
          <w:rStyle w:val="StyleBoldUnderline"/>
        </w:rPr>
        <w:t>CIA</w:t>
      </w:r>
      <w:r w:rsidRPr="00375439">
        <w:rPr>
          <w:rStyle w:val="StyleBoldUnderline"/>
          <w:sz w:val="12"/>
        </w:rPr>
        <w:t xml:space="preserve">¶ </w:t>
      </w:r>
      <w:r w:rsidRPr="00375439">
        <w:rPr>
          <w:rStyle w:val="StyleBoldUnderline"/>
        </w:rPr>
        <w:t>agents acted with the placet of the Italian secret service,</w:t>
      </w:r>
      <w:r>
        <w:t xml:space="preserve"> the</w:t>
      </w:r>
      <w:r w:rsidRPr="00375439">
        <w:rPr>
          <w:sz w:val="12"/>
        </w:rPr>
        <w:t xml:space="preserve">¶ </w:t>
      </w:r>
      <w:r>
        <w:t>SISMI.67 Some SISMI members, including a director, were</w:t>
      </w:r>
      <w:r w:rsidRPr="00375439">
        <w:rPr>
          <w:sz w:val="12"/>
        </w:rPr>
        <w:t xml:space="preserve">¶ </w:t>
      </w:r>
      <w:r>
        <w:t>indicted for the -abduction</w:t>
      </w:r>
      <w:r w:rsidRPr="00375439">
        <w:rPr>
          <w:sz w:val="12"/>
        </w:rPr>
        <w:t xml:space="preserve">¶ </w:t>
      </w:r>
      <w:r w:rsidRPr="00375439">
        <w:rPr>
          <w:rStyle w:val="StyleBoldUnderline"/>
        </w:rPr>
        <w:t>The</w:t>
      </w:r>
      <w:r>
        <w:t xml:space="preserve"> Italian </w:t>
      </w:r>
      <w:r w:rsidRPr="00375439">
        <w:rPr>
          <w:rStyle w:val="StyleBoldUnderline"/>
        </w:rPr>
        <w:t>government</w:t>
      </w:r>
      <w:r>
        <w:t xml:space="preserve"> </w:t>
      </w:r>
      <w:r w:rsidRPr="00375439">
        <w:rPr>
          <w:rStyle w:val="StyleBoldUnderline"/>
        </w:rPr>
        <w:t>strongly</w:t>
      </w:r>
      <w:r>
        <w:t xml:space="preserve"> </w:t>
      </w:r>
      <w:r w:rsidRPr="00375439">
        <w:rPr>
          <w:rStyle w:val="StyleBoldUnderline"/>
        </w:rPr>
        <w:t>opposed</w:t>
      </w:r>
      <w:r>
        <w:t xml:space="preserve"> any </w:t>
      </w:r>
      <w:r w:rsidRPr="00375439">
        <w:rPr>
          <w:rStyle w:val="StyleBoldUnderline"/>
        </w:rPr>
        <w:t>declassification</w:t>
      </w:r>
      <w:r w:rsidRPr="00375439">
        <w:rPr>
          <w:sz w:val="12"/>
        </w:rPr>
        <w:t xml:space="preserve">¶ </w:t>
      </w:r>
      <w:r w:rsidRPr="00375439">
        <w:rPr>
          <w:rStyle w:val="StyleBoldUnderline"/>
        </w:rPr>
        <w:t>of</w:t>
      </w:r>
      <w:r>
        <w:t xml:space="preserve"> the </w:t>
      </w:r>
      <w:r w:rsidRPr="00375439">
        <w:rPr>
          <w:rStyle w:val="StyleBoldUnderline"/>
        </w:rPr>
        <w:t>information</w:t>
      </w:r>
      <w:r>
        <w:t xml:space="preserve"> related to the incident, and appealed the release</w:t>
      </w:r>
      <w:r w:rsidRPr="00375439">
        <w:rPr>
          <w:sz w:val="12"/>
        </w:rPr>
        <w:t xml:space="preserve">¶ </w:t>
      </w:r>
      <w:r>
        <w:t xml:space="preserve">of classified information to the Constitutional Court.6 9 </w:t>
      </w:r>
      <w:r w:rsidRPr="00375439">
        <w:rPr>
          <w:rStyle w:val="StyleBoldUnderline"/>
        </w:rPr>
        <w:t>The judge</w:t>
      </w:r>
      <w:proofErr w:type="gramStart"/>
      <w:r w:rsidRPr="00375439">
        <w:rPr>
          <w:rStyle w:val="StyleBoldUnderline"/>
        </w:rPr>
        <w:t>,</w:t>
      </w:r>
      <w:r w:rsidRPr="00375439">
        <w:rPr>
          <w:rStyle w:val="StyleBoldUnderline"/>
          <w:sz w:val="12"/>
        </w:rPr>
        <w:t>¶</w:t>
      </w:r>
      <w:proofErr w:type="gramEnd"/>
      <w:r w:rsidRPr="00375439">
        <w:rPr>
          <w:sz w:val="12"/>
        </w:rPr>
        <w:t xml:space="preserve"> </w:t>
      </w:r>
      <w:r>
        <w:t xml:space="preserve">however, </w:t>
      </w:r>
      <w:r w:rsidRPr="00375439">
        <w:rPr>
          <w:rStyle w:val="StyleBoldUnderline"/>
        </w:rPr>
        <w:t>denied the appeal, and allowed the case to go to trial</w:t>
      </w:r>
      <w:r>
        <w:t>. 7</w:t>
      </w:r>
      <w:r w:rsidRPr="00375439">
        <w:rPr>
          <w:sz w:val="12"/>
        </w:rPr>
        <w:t xml:space="preserve">¶ </w:t>
      </w:r>
      <w:r>
        <w:t xml:space="preserve">Furthermore, while the Italian penal code </w:t>
      </w:r>
      <w:r>
        <w:lastRenderedPageBreak/>
        <w:t>provides for trial in</w:t>
      </w:r>
      <w:r w:rsidRPr="00375439">
        <w:rPr>
          <w:sz w:val="12"/>
        </w:rPr>
        <w:t xml:space="preserve">¶ </w:t>
      </w:r>
      <w:r>
        <w:t>absentia</w:t>
      </w:r>
      <w:proofErr w:type="gramStart"/>
      <w:r>
        <w:t>,7'</w:t>
      </w:r>
      <w:proofErr w:type="gramEnd"/>
      <w:r>
        <w:t xml:space="preserve"> </w:t>
      </w:r>
      <w:r w:rsidRPr="00375439">
        <w:rPr>
          <w:rStyle w:val="StyleBoldUnderline"/>
        </w:rPr>
        <w:t>the arrest warrant issued by the Milan Court is valid</w:t>
      </w:r>
      <w:r w:rsidRPr="00375439">
        <w:rPr>
          <w:rStyle w:val="StyleBoldUnderline"/>
          <w:sz w:val="12"/>
        </w:rPr>
        <w:t xml:space="preserve">¶ </w:t>
      </w:r>
      <w:r w:rsidRPr="00375439">
        <w:rPr>
          <w:rStyle w:val="StyleBoldUnderline"/>
        </w:rPr>
        <w:t>throughout the entire</w:t>
      </w:r>
      <w:r>
        <w:t xml:space="preserve"> </w:t>
      </w:r>
      <w:r w:rsidRPr="00375439">
        <w:rPr>
          <w:rStyle w:val="Emphasis"/>
        </w:rPr>
        <w:t>E</w:t>
      </w:r>
      <w:r>
        <w:t xml:space="preserve">uropean </w:t>
      </w:r>
      <w:r w:rsidRPr="00375439">
        <w:rPr>
          <w:rStyle w:val="Emphasis"/>
        </w:rPr>
        <w:t>U</w:t>
      </w:r>
      <w:r>
        <w:t>nion, pursuant to the so-called</w:t>
      </w:r>
      <w:r w:rsidRPr="00375439">
        <w:rPr>
          <w:sz w:val="12"/>
        </w:rPr>
        <w:t xml:space="preserve">¶ </w:t>
      </w:r>
      <w:r>
        <w:t>"European arrest warrant" approved in 2002,172 despite the fact</w:t>
      </w:r>
      <w:r w:rsidRPr="00375439">
        <w:rPr>
          <w:sz w:val="12"/>
        </w:rPr>
        <w:t xml:space="preserve">¶ </w:t>
      </w:r>
      <w:r>
        <w:t>that many European countries do not support a trial in absentia."'</w:t>
      </w:r>
      <w:r w:rsidRPr="00375439">
        <w:rPr>
          <w:sz w:val="12"/>
        </w:rPr>
        <w:t xml:space="preserve">¶ </w:t>
      </w:r>
      <w:r w:rsidRPr="00375439">
        <w:rPr>
          <w:rStyle w:val="StyleBoldUnderline"/>
        </w:rPr>
        <w:t>Second</w:t>
      </w:r>
      <w:r>
        <w:t>, in the El-</w:t>
      </w:r>
      <w:r w:rsidRPr="00375439">
        <w:t>Masri case, both the Federal District Court</w:t>
      </w:r>
      <w:r w:rsidRPr="00375439">
        <w:rPr>
          <w:sz w:val="12"/>
        </w:rPr>
        <w:t xml:space="preserve">¶ </w:t>
      </w:r>
      <w:r w:rsidRPr="00375439">
        <w:t>of East Virginia17' and the Fourth Circuit Court of Appeals</w:t>
      </w:r>
      <w:r w:rsidRPr="00375439">
        <w:rPr>
          <w:sz w:val="12"/>
        </w:rPr>
        <w:t xml:space="preserve">¶ </w:t>
      </w:r>
      <w:r w:rsidRPr="00375439">
        <w:t>determined that the state secret privilege applied to discovery</w:t>
      </w:r>
      <w:r w:rsidRPr="00375439">
        <w:rPr>
          <w:sz w:val="12"/>
        </w:rPr>
        <w:t xml:space="preserve">¶ </w:t>
      </w:r>
      <w:r w:rsidRPr="00375439">
        <w:t>sought by plaintiff and consequently dismissed the case</w:t>
      </w:r>
      <w:proofErr w:type="gramStart"/>
      <w:r w:rsidRPr="00375439">
        <w:t>.</w:t>
      </w:r>
      <w:r w:rsidRPr="00375439">
        <w:rPr>
          <w:sz w:val="12"/>
        </w:rPr>
        <w:t>¶</w:t>
      </w:r>
      <w:proofErr w:type="gramEnd"/>
      <w:r w:rsidRPr="00375439">
        <w:rPr>
          <w:sz w:val="12"/>
        </w:rPr>
        <w:t xml:space="preserve"> </w:t>
      </w:r>
      <w:r>
        <w:t xml:space="preserve">According to the appellate court, </w:t>
      </w:r>
      <w:r w:rsidRPr="00375439">
        <w:rPr>
          <w:rStyle w:val="StyleBoldUnderline"/>
        </w:rPr>
        <w:t>details of the ERP must remain</w:t>
      </w:r>
      <w:r w:rsidRPr="00375439">
        <w:rPr>
          <w:rStyle w:val="StyleBoldUnderline"/>
          <w:sz w:val="12"/>
        </w:rPr>
        <w:t xml:space="preserve">¶ </w:t>
      </w:r>
      <w:r w:rsidRPr="00375439">
        <w:rPr>
          <w:rStyle w:val="StyleBoldUnderline"/>
        </w:rPr>
        <w:t>secret because the interests of U.S. national security so require</w:t>
      </w:r>
      <w:r>
        <w:t>."</w:t>
      </w:r>
      <w:r w:rsidRPr="00375439">
        <w:rPr>
          <w:sz w:val="12"/>
        </w:rPr>
        <w:t xml:space="preserve">¶ </w:t>
      </w:r>
      <w:r>
        <w:t>Nevertheless, the German authorities initiated investigations</w:t>
      </w:r>
      <w:r w:rsidRPr="00375439">
        <w:rPr>
          <w:sz w:val="12"/>
        </w:rPr>
        <w:t xml:space="preserve">¶ </w:t>
      </w:r>
      <w:r>
        <w:t xml:space="preserve">about El-Masri's abduction.77 In late January 2007, </w:t>
      </w:r>
      <w:r w:rsidRPr="00375439">
        <w:rPr>
          <w:rStyle w:val="StyleBoldUnderline"/>
        </w:rPr>
        <w:t>a criminal</w:t>
      </w:r>
      <w:r w:rsidRPr="00375439">
        <w:rPr>
          <w:rStyle w:val="StyleBoldUnderline"/>
          <w:sz w:val="12"/>
        </w:rPr>
        <w:t xml:space="preserve">¶ </w:t>
      </w:r>
      <w:r w:rsidRPr="00375439">
        <w:rPr>
          <w:rStyle w:val="StyleBoldUnderline"/>
        </w:rPr>
        <w:t>court in Minich issued an arrest warrant for several CIA agents</w:t>
      </w:r>
      <w:r w:rsidRPr="00375439">
        <w:rPr>
          <w:rStyle w:val="StyleBoldUnderline"/>
          <w:sz w:val="12"/>
        </w:rPr>
        <w:t xml:space="preserve">¶ </w:t>
      </w:r>
      <w:r w:rsidRPr="00375439">
        <w:rPr>
          <w:rStyle w:val="StyleBoldUnderline"/>
        </w:rPr>
        <w:t>supposedly involved in the incident</w:t>
      </w:r>
      <w:r>
        <w:t>.7 7 Reportedly, the Frankfurt</w:t>
      </w:r>
      <w:r w:rsidRPr="00375439">
        <w:rPr>
          <w:sz w:val="12"/>
        </w:rPr>
        <w:t xml:space="preserve">¶ </w:t>
      </w:r>
      <w:r>
        <w:t xml:space="preserve">airport and the U.S. airbase at Ramstein had been used for flights associated with the ERP.'79 Like the Italian arrest warrant, </w:t>
      </w:r>
      <w:r w:rsidRPr="00375439">
        <w:rPr>
          <w:rStyle w:val="Emphasis"/>
        </w:rPr>
        <w:t>the</w:t>
      </w:r>
      <w:r w:rsidRPr="00375439">
        <w:rPr>
          <w:rStyle w:val="Emphasis"/>
          <w:sz w:val="12"/>
        </w:rPr>
        <w:t xml:space="preserve">¶ </w:t>
      </w:r>
      <w:r w:rsidRPr="00375439">
        <w:rPr>
          <w:rStyle w:val="Emphasis"/>
        </w:rPr>
        <w:t>German warrant is valid in all European states</w:t>
      </w:r>
      <w:proofErr w:type="gramStart"/>
      <w:r w:rsidRPr="00375439">
        <w:rPr>
          <w:rStyle w:val="Emphasis"/>
        </w:rPr>
        <w:t>.</w:t>
      </w:r>
      <w:r w:rsidRPr="00375439">
        <w:rPr>
          <w:rStyle w:val="Emphasis"/>
          <w:sz w:val="12"/>
        </w:rPr>
        <w:t>¶</w:t>
      </w:r>
      <w:proofErr w:type="gramEnd"/>
      <w:r w:rsidRPr="00375439">
        <w:rPr>
          <w:sz w:val="12"/>
        </w:rPr>
        <w:t xml:space="preserve"> </w:t>
      </w:r>
      <w:r w:rsidRPr="00375439">
        <w:rPr>
          <w:rStyle w:val="StyleBoldUnderline"/>
        </w:rPr>
        <w:t>Third</w:t>
      </w:r>
      <w:r>
        <w:t xml:space="preserve">, in the Arar case, </w:t>
      </w:r>
      <w:r w:rsidRPr="00375439">
        <w:rPr>
          <w:rStyle w:val="StyleBoldUnderline"/>
        </w:rPr>
        <w:t>the Canadian policy against terrorism</w:t>
      </w:r>
      <w:r w:rsidRPr="00375439">
        <w:rPr>
          <w:rStyle w:val="StyleBoldUnderline"/>
          <w:sz w:val="12"/>
        </w:rPr>
        <w:t xml:space="preserve">¶ </w:t>
      </w:r>
      <w:r w:rsidRPr="00375439">
        <w:rPr>
          <w:rStyle w:val="StyleBoldUnderline"/>
        </w:rPr>
        <w:t>received a strong and polemic rebuff by an ad hoc commission</w:t>
      </w:r>
      <w:r>
        <w:t>,</w:t>
      </w:r>
      <w:r w:rsidRPr="00375439">
        <w:rPr>
          <w:sz w:val="12"/>
        </w:rPr>
        <w:t xml:space="preserve">¶ </w:t>
      </w:r>
      <w:r>
        <w:t>elected by the Canadian legislature and presided over by Justice</w:t>
      </w:r>
      <w:r w:rsidRPr="00375439">
        <w:rPr>
          <w:sz w:val="12"/>
        </w:rPr>
        <w:t xml:space="preserve">¶ </w:t>
      </w:r>
      <w:r>
        <w:t>Dennis O'Connor (Arar Commission)."' The Arar Commission</w:t>
      </w:r>
      <w:r w:rsidRPr="00375439">
        <w:rPr>
          <w:sz w:val="12"/>
        </w:rPr>
        <w:t xml:space="preserve">¶ </w:t>
      </w:r>
      <w:r>
        <w:t>was required to inquire into the factual circumstances of Arar's</w:t>
      </w:r>
      <w:r w:rsidRPr="00375439">
        <w:rPr>
          <w:sz w:val="12"/>
        </w:rPr>
        <w:t xml:space="preserve">¶ </w:t>
      </w:r>
      <w:r>
        <w:t>deportation to Syria, and to recommend potential reforms for the</w:t>
      </w:r>
      <w:r w:rsidRPr="00375439">
        <w:rPr>
          <w:sz w:val="12"/>
        </w:rPr>
        <w:t xml:space="preserve">¶ </w:t>
      </w:r>
      <w:r>
        <w:t xml:space="preserve">Canadian security services. </w:t>
      </w:r>
      <w:r w:rsidRPr="00375439">
        <w:rPr>
          <w:rStyle w:val="StyleBoldUnderline"/>
        </w:rPr>
        <w:t>The Arar Commission issued</w:t>
      </w:r>
      <w:r>
        <w:t xml:space="preserve"> a total</w:t>
      </w:r>
      <w:r w:rsidRPr="00375439">
        <w:rPr>
          <w:sz w:val="12"/>
        </w:rPr>
        <w:t xml:space="preserve">¶ </w:t>
      </w:r>
      <w:r>
        <w:t xml:space="preserve">of </w:t>
      </w:r>
      <w:r w:rsidRPr="00375439">
        <w:rPr>
          <w:rStyle w:val="StyleBoldUnderline"/>
        </w:rPr>
        <w:t>four reports</w:t>
      </w:r>
      <w:proofErr w:type="gramStart"/>
      <w:r>
        <w:t>,8'3</w:t>
      </w:r>
      <w:proofErr w:type="gramEnd"/>
      <w:r>
        <w:t xml:space="preserve"> </w:t>
      </w:r>
      <w:r w:rsidRPr="00375439">
        <w:rPr>
          <w:rStyle w:val="StyleBoldUnderline"/>
        </w:rPr>
        <w:t>and</w:t>
      </w:r>
      <w:r>
        <w:t xml:space="preserve"> ultimately recommended, among other</w:t>
      </w:r>
      <w:r w:rsidRPr="00375439">
        <w:rPr>
          <w:sz w:val="12"/>
        </w:rPr>
        <w:t xml:space="preserve">¶ </w:t>
      </w:r>
      <w:r>
        <w:t>things: (1) the rigorous separation of the intelligence agencies</w:t>
      </w:r>
      <w:r w:rsidRPr="00375439">
        <w:rPr>
          <w:sz w:val="12"/>
        </w:rPr>
        <w:t xml:space="preserve">¶ </w:t>
      </w:r>
      <w:r>
        <w:t>from those of law-enforcement, like the Royal Canadian Mounted</w:t>
      </w:r>
      <w:r w:rsidRPr="00375439">
        <w:rPr>
          <w:sz w:val="12"/>
        </w:rPr>
        <w:t xml:space="preserve">¶ </w:t>
      </w:r>
      <w:r>
        <w:t>Police (RCMP);'" (2) a strengthening of the cooperation and</w:t>
      </w:r>
      <w:r w:rsidRPr="00375439">
        <w:rPr>
          <w:sz w:val="12"/>
        </w:rPr>
        <w:t xml:space="preserve">¶ </w:t>
      </w:r>
      <w:r>
        <w:t>information-sharing process both within and between the</w:t>
      </w:r>
      <w:r w:rsidRPr="00375439">
        <w:rPr>
          <w:sz w:val="12"/>
        </w:rPr>
        <w:t xml:space="preserve">¶ </w:t>
      </w:r>
      <w:r>
        <w:t>intelligence and law enforcement agencies; " and (3) the</w:t>
      </w:r>
      <w:r w:rsidRPr="00375439">
        <w:rPr>
          <w:sz w:val="12"/>
        </w:rPr>
        <w:t xml:space="preserve">¶ </w:t>
      </w:r>
      <w:r>
        <w:t>introduction of "clearly established policies respecting screening</w:t>
      </w:r>
      <w:r w:rsidRPr="00375439">
        <w:rPr>
          <w:sz w:val="12"/>
        </w:rPr>
        <w:t xml:space="preserve">¶ </w:t>
      </w:r>
      <w:r>
        <w:t xml:space="preserve">for relevance, reliability and accuracy and . . . relevant laws respecting personal information and human rights."'" </w:t>
      </w:r>
      <w:r w:rsidRPr="00EF587C">
        <w:rPr>
          <w:rStyle w:val="StyleBoldUnderline"/>
        </w:rPr>
        <w:t>These</w:t>
      </w:r>
      <w:r w:rsidRPr="00375439">
        <w:rPr>
          <w:rStyle w:val="StyleBoldUnderline"/>
          <w:sz w:val="12"/>
        </w:rPr>
        <w:t xml:space="preserve">¶ </w:t>
      </w:r>
      <w:r w:rsidRPr="00375439">
        <w:rPr>
          <w:rStyle w:val="StyleBoldUnderline"/>
        </w:rPr>
        <w:t>policies,</w:t>
      </w:r>
      <w:r>
        <w:t xml:space="preserve"> subsequently outlined in the Fourth Report</w:t>
      </w:r>
      <w:proofErr w:type="gramStart"/>
      <w:r>
        <w:t>,n</w:t>
      </w:r>
      <w:proofErr w:type="gramEnd"/>
      <w:r>
        <w:t xml:space="preserve"> </w:t>
      </w:r>
      <w:r w:rsidRPr="00375439">
        <w:rPr>
          <w:rStyle w:val="StyleBoldUnderline"/>
        </w:rPr>
        <w:t>must be</w:t>
      </w:r>
      <w:r w:rsidRPr="00375439">
        <w:rPr>
          <w:rStyle w:val="StyleBoldUnderline"/>
          <w:sz w:val="12"/>
        </w:rPr>
        <w:t xml:space="preserve">¶ </w:t>
      </w:r>
      <w:r w:rsidRPr="00375439">
        <w:rPr>
          <w:rStyle w:val="StyleBoldUnderline"/>
        </w:rPr>
        <w:t>attached as a caveat to any information shared with foreign</w:t>
      </w:r>
      <w:r w:rsidRPr="00375439">
        <w:rPr>
          <w:rStyle w:val="StyleBoldUnderline"/>
          <w:sz w:val="12"/>
        </w:rPr>
        <w:t xml:space="preserve">¶ </w:t>
      </w:r>
      <w:r w:rsidRPr="00375439">
        <w:rPr>
          <w:rStyle w:val="StyleBoldUnderline"/>
        </w:rPr>
        <w:t>agencies."</w:t>
      </w:r>
      <w:r>
        <w:t xml:space="preserve"> Most importantly, </w:t>
      </w:r>
      <w:r w:rsidRPr="00375439">
        <w:rPr>
          <w:rStyle w:val="StyleBoldUnderline"/>
        </w:rPr>
        <w:t>if foreign agencies made "improper</w:t>
      </w:r>
      <w:r w:rsidRPr="00375439">
        <w:rPr>
          <w:rStyle w:val="StyleBoldUnderline"/>
          <w:sz w:val="12"/>
        </w:rPr>
        <w:t xml:space="preserve">¶ </w:t>
      </w:r>
      <w:r w:rsidRPr="00375439">
        <w:rPr>
          <w:rStyle w:val="StyleBoldUnderline"/>
        </w:rPr>
        <w:t>use" of the information provided by Canadian agencies, "a formal</w:t>
      </w:r>
      <w:r w:rsidRPr="00375439">
        <w:rPr>
          <w:rStyle w:val="StyleBoldUnderline"/>
          <w:sz w:val="12"/>
        </w:rPr>
        <w:t xml:space="preserve">¶ </w:t>
      </w:r>
      <w:r w:rsidRPr="00375439">
        <w:rPr>
          <w:rStyle w:val="StyleBoldUnderline"/>
        </w:rPr>
        <w:t>objection should be made to the foreign agency and the foreign</w:t>
      </w:r>
      <w:r w:rsidRPr="00375439">
        <w:rPr>
          <w:rStyle w:val="StyleBoldUnderline"/>
          <w:sz w:val="12"/>
        </w:rPr>
        <w:t xml:space="preserve">¶ </w:t>
      </w:r>
      <w:r w:rsidRPr="00375439">
        <w:rPr>
          <w:rStyle w:val="StyleBoldUnderline"/>
        </w:rPr>
        <w:t>minister of the recipient country."'</w:t>
      </w:r>
      <w:r>
        <w:t>89 The Arar Commission further</w:t>
      </w:r>
      <w:r w:rsidRPr="00375439">
        <w:rPr>
          <w:sz w:val="12"/>
        </w:rPr>
        <w:t xml:space="preserve">¶ </w:t>
      </w:r>
      <w:r>
        <w:t>stated that "it is essential that there be a proper and professional</w:t>
      </w:r>
      <w:r w:rsidRPr="00375439">
        <w:rPr>
          <w:sz w:val="12"/>
        </w:rPr>
        <w:t xml:space="preserve">¶ </w:t>
      </w:r>
      <w:r>
        <w:t>assessment of the reliability of information ... received ... from</w:t>
      </w:r>
      <w:r w:rsidRPr="00375439">
        <w:rPr>
          <w:sz w:val="12"/>
        </w:rPr>
        <w:t xml:space="preserve">¶ </w:t>
      </w:r>
      <w:r>
        <w:t>countries with questionable human rights records."' 90</w:t>
      </w:r>
      <w:r w:rsidRPr="00375439">
        <w:rPr>
          <w:sz w:val="12"/>
        </w:rPr>
        <w:t xml:space="preserve">¶ </w:t>
      </w:r>
      <w:r>
        <w:t>The clear aim of these recommendations is to prevent</w:t>
      </w:r>
      <w:r w:rsidRPr="00375439">
        <w:rPr>
          <w:sz w:val="12"/>
        </w:rPr>
        <w:t xml:space="preserve">¶ </w:t>
      </w:r>
      <w:r>
        <w:t>Canadian agencies from using information obtained by torture or</w:t>
      </w:r>
      <w:r w:rsidRPr="00375439">
        <w:rPr>
          <w:sz w:val="12"/>
        </w:rPr>
        <w:t xml:space="preserve">¶ </w:t>
      </w:r>
      <w:r>
        <w:t>human rights abuses. "</w:t>
      </w:r>
      <w:r w:rsidRPr="00375439">
        <w:rPr>
          <w:sz w:val="12"/>
        </w:rPr>
        <w:t xml:space="preserve">¶ </w:t>
      </w:r>
      <w:r>
        <w:t>' The Arar Commission's findings on the</w:t>
      </w:r>
      <w:r w:rsidRPr="00375439">
        <w:rPr>
          <w:sz w:val="12"/>
        </w:rPr>
        <w:t xml:space="preserve">¶ </w:t>
      </w:r>
      <w:r>
        <w:t>conduct of the RCMP triggered a negative public reaction, which</w:t>
      </w:r>
      <w:r w:rsidRPr="00375439">
        <w:rPr>
          <w:sz w:val="12"/>
        </w:rPr>
        <w:t xml:space="preserve">¶ </w:t>
      </w:r>
      <w:r>
        <w:t>convinced the government to publicly acknowledge, by formal</w:t>
      </w:r>
      <w:r w:rsidRPr="00375439">
        <w:rPr>
          <w:sz w:val="12"/>
        </w:rPr>
        <w:t xml:space="preserve">¶ </w:t>
      </w:r>
      <w:r>
        <w:t>apology, the RCMP's mistakes in Arar and to award the victim</w:t>
      </w:r>
      <w:r w:rsidRPr="00375439">
        <w:rPr>
          <w:sz w:val="12"/>
        </w:rPr>
        <w:t xml:space="preserve">¶ </w:t>
      </w:r>
      <w:r>
        <w:t>over ten million Canadian dollars in compensation for damages</w:t>
      </w:r>
      <w:r w:rsidRPr="00375439">
        <w:rPr>
          <w:sz w:val="12"/>
        </w:rPr>
        <w:t xml:space="preserve">¶ </w:t>
      </w:r>
      <w:r>
        <w:t>incurred because of the RCMP's misinformation."</w:t>
      </w:r>
      <w:proofErr w:type="gramStart"/>
      <w:r>
        <w:t>n</w:t>
      </w:r>
      <w:proofErr w:type="gramEnd"/>
      <w:r>
        <w:t xml:space="preserve"> Although the</w:t>
      </w:r>
      <w:r w:rsidRPr="00375439">
        <w:rPr>
          <w:sz w:val="12"/>
        </w:rPr>
        <w:t xml:space="preserve">¶ </w:t>
      </w:r>
      <w:r>
        <w:t>American Arar Court, defending the secrecy of the ERP,</w:t>
      </w:r>
      <w:r w:rsidRPr="00375439">
        <w:rPr>
          <w:sz w:val="12"/>
        </w:rPr>
        <w:t xml:space="preserve">¶ </w:t>
      </w:r>
      <w:r>
        <w:t>continued to maintain that "the need for much secrecy can hardly</w:t>
      </w:r>
      <w:r w:rsidRPr="00375439">
        <w:rPr>
          <w:sz w:val="12"/>
        </w:rPr>
        <w:t xml:space="preserve">¶ </w:t>
      </w:r>
      <w:r>
        <w:t xml:space="preserve">be doubted,"'9'3 </w:t>
      </w:r>
      <w:r w:rsidRPr="00375439">
        <w:rPr>
          <w:rStyle w:val="StyleBoldUnderline"/>
        </w:rPr>
        <w:t>Canada decided to inform the public of the U.S.</w:t>
      </w:r>
      <w:r w:rsidRPr="00375439">
        <w:rPr>
          <w:rStyle w:val="StyleBoldUnderline"/>
          <w:sz w:val="12"/>
        </w:rPr>
        <w:t xml:space="preserve">¶ </w:t>
      </w:r>
      <w:r w:rsidRPr="00375439">
        <w:rPr>
          <w:rStyle w:val="StyleBoldUnderline"/>
        </w:rPr>
        <w:t>governmental agencies' questionable behavior and to conduct a</w:t>
      </w:r>
      <w:r w:rsidRPr="00375439">
        <w:rPr>
          <w:rStyle w:val="StyleBoldUnderline"/>
          <w:sz w:val="12"/>
        </w:rPr>
        <w:t xml:space="preserve">¶ </w:t>
      </w:r>
      <w:r w:rsidRPr="00375439">
        <w:rPr>
          <w:rStyle w:val="StyleBoldUnderline"/>
        </w:rPr>
        <w:t>complete investigation on the relevant facts and remedies of the</w:t>
      </w:r>
      <w:r w:rsidRPr="00375439">
        <w:rPr>
          <w:rStyle w:val="StyleBoldUnderline"/>
          <w:sz w:val="12"/>
        </w:rPr>
        <w:t xml:space="preserve">¶ </w:t>
      </w:r>
      <w:r w:rsidRPr="00375439">
        <w:rPr>
          <w:rStyle w:val="StyleBoldUnderline"/>
        </w:rPr>
        <w:t>case.'</w:t>
      </w:r>
      <w:r>
        <w:t xml:space="preserve"> 4 A formal protest by the Canadian Prime Minister to</w:t>
      </w:r>
      <w:r w:rsidRPr="00375439">
        <w:rPr>
          <w:sz w:val="12"/>
        </w:rPr>
        <w:t xml:space="preserve">¶ </w:t>
      </w:r>
      <w:r>
        <w:t xml:space="preserve">Secretary of State Condoleezza Rice also followed.'9 </w:t>
      </w:r>
      <w:r w:rsidRPr="00B06129">
        <w:rPr>
          <w:sz w:val="12"/>
        </w:rPr>
        <w:t xml:space="preserve">¶ </w:t>
      </w:r>
      <w:r>
        <w:t>Finally, the Boumediene case is worthy of mention. In October 2001, the police of the Federation of Bosnia-Herzegovina arrested Lakhdar Boumediene and five other people (the Algerian Six) on the charge of having planned an assault on the U.S. and British embassies in Sarajevo." Among them, five had obtained Bosnian citizenship, and one was a resident under permission." On January 17, 2002, the investigative judge of the Bosnian Federation's Supreme Court ordered their release due to a lack of grounds for further detention.9 The court delivered the order that afternoon; that evening, the Chamber of Human Rights of Bosnia- Herzegovina (CHR) issued an interim order to prevent the detainees' transfer.' Nevertheless, the police handed over the</w:t>
      </w:r>
      <w:r w:rsidRPr="00B06129">
        <w:rPr>
          <w:sz w:val="12"/>
        </w:rPr>
        <w:t xml:space="preserve">¶ </w:t>
      </w:r>
      <w:r>
        <w:t>9</w:t>
      </w:r>
      <w:r w:rsidRPr="00B06129">
        <w:rPr>
          <w:sz w:val="12"/>
        </w:rPr>
        <w:t xml:space="preserve">¶ </w:t>
      </w:r>
      <w:r>
        <w:t>prisoners to U.S. forces." In late January, the U.S. government</w:t>
      </w:r>
      <w:r w:rsidRPr="00B06129">
        <w:rPr>
          <w:sz w:val="12"/>
        </w:rPr>
        <w:t xml:space="preserve">¶ </w:t>
      </w:r>
      <w:r>
        <w:t>declared that it had detained the six men in Guantanamo.20'</w:t>
      </w:r>
      <w:r w:rsidRPr="00B06129">
        <w:rPr>
          <w:sz w:val="12"/>
        </w:rPr>
        <w:t xml:space="preserve">¶ </w:t>
      </w:r>
      <w:r>
        <w:t>On October 12, 2002, the CHR determined that police removed the Algerian Six illegally, and that the Bosnian government violated the European Convention of Human Rights. Subsequently, the CHR ordered Bosnian State and</w:t>
      </w:r>
      <w:r w:rsidRPr="00B06129">
        <w:rPr>
          <w:sz w:val="12"/>
        </w:rPr>
        <w:t xml:space="preserve">¶ </w:t>
      </w:r>
      <w:r>
        <w:t>Federation authorities to undertake a number of measures to counteract the violations, such as the annulment of the removal order.2 ' The fact that the Bosnian government disregarded two</w:t>
      </w:r>
      <w:r w:rsidRPr="00B06129">
        <w:rPr>
          <w:sz w:val="12"/>
        </w:rPr>
        <w:t>¶</w:t>
      </w:r>
      <w:r>
        <w:rPr>
          <w:sz w:val="12"/>
        </w:rPr>
        <w:t xml:space="preserve"> </w:t>
      </w:r>
      <w:r>
        <w:t>different orders from domestic courts obviously exacerbated the</w:t>
      </w:r>
      <w:r w:rsidRPr="00B06129">
        <w:rPr>
          <w:sz w:val="12"/>
        </w:rPr>
        <w:t xml:space="preserve">¶ </w:t>
      </w:r>
      <w:r>
        <w:t>conflict between powers. The CHR instructed the government to "use all diplomatic channels in order to protect the basic rights of</w:t>
      </w:r>
      <w:r w:rsidRPr="00B06129">
        <w:rPr>
          <w:sz w:val="12"/>
        </w:rPr>
        <w:t xml:space="preserve">¶ </w:t>
      </w:r>
      <w:r>
        <w:t>the applicants, taking all possible steps to establish contacts with</w:t>
      </w:r>
      <w:r w:rsidRPr="00B06129">
        <w:rPr>
          <w:sz w:val="12"/>
        </w:rPr>
        <w:t xml:space="preserve">¶ </w:t>
      </w:r>
      <w:r>
        <w:t>the applicants and to provide them with consular support,"2</w:t>
      </w:r>
      <w:r w:rsidRPr="00B06129">
        <w:rPr>
          <w:sz w:val="12"/>
        </w:rPr>
        <w:t xml:space="preserve">¶ </w:t>
      </w:r>
      <w:r>
        <w:t>' 0 and</w:t>
      </w:r>
      <w:r w:rsidRPr="00B06129">
        <w:rPr>
          <w:sz w:val="12"/>
        </w:rPr>
        <w:t xml:space="preserve">¶ </w:t>
      </w:r>
      <w:r>
        <w:t>to "prevent the death penalty from being pronounced against and</w:t>
      </w:r>
      <w:r w:rsidRPr="00B06129">
        <w:rPr>
          <w:sz w:val="12"/>
        </w:rPr>
        <w:t xml:space="preserve">¶ </w:t>
      </w:r>
      <w:r>
        <w:t>executed on the applicants</w:t>
      </w:r>
      <w:proofErr w:type="gramStart"/>
      <w:r>
        <w:t>.....</w:t>
      </w:r>
      <w:proofErr w:type="gramEnd"/>
      <w:r w:rsidRPr="00B06129">
        <w:rPr>
          <w:sz w:val="12"/>
        </w:rPr>
        <w:t xml:space="preserve">¶ </w:t>
      </w:r>
      <w:r>
        <w:t>In addition to the judicial and the executive branches, the</w:t>
      </w:r>
      <w:r w:rsidRPr="00B06129">
        <w:rPr>
          <w:sz w:val="12"/>
        </w:rPr>
        <w:t xml:space="preserve">¶ </w:t>
      </w:r>
      <w:r>
        <w:t>conflict also involved the legislature. On May 11, 2004, the House</w:t>
      </w:r>
      <w:r w:rsidRPr="00B06129">
        <w:rPr>
          <w:sz w:val="12"/>
        </w:rPr>
        <w:t xml:space="preserve">¶ </w:t>
      </w:r>
      <w:r>
        <w:t>of Representatives of the Parliament of Bosnia-Herzegovina</w:t>
      </w:r>
      <w:r w:rsidRPr="00B06129">
        <w:rPr>
          <w:sz w:val="12"/>
        </w:rPr>
        <w:t xml:space="preserve">¶ </w:t>
      </w:r>
      <w:r>
        <w:t>adopted a report by a parliamentary Commission for Human</w:t>
      </w:r>
      <w:r w:rsidRPr="00B06129">
        <w:rPr>
          <w:sz w:val="12"/>
        </w:rPr>
        <w:t xml:space="preserve">¶ </w:t>
      </w:r>
      <w:r>
        <w:t>Rights, Immigration, Refugees and Asylum.' In 2005, the same</w:t>
      </w:r>
      <w:r w:rsidRPr="00B06129">
        <w:rPr>
          <w:sz w:val="12"/>
        </w:rPr>
        <w:t xml:space="preserve">¶ </w:t>
      </w:r>
      <w:r>
        <w:t>body demanded the Council of Ministers of Bosnia and</w:t>
      </w:r>
      <w:r w:rsidRPr="00B06129">
        <w:rPr>
          <w:sz w:val="12"/>
        </w:rPr>
        <w:t xml:space="preserve">¶ </w:t>
      </w:r>
      <w:r>
        <w:t>Herzegovina to urge the U.S. government to release the Bosnian</w:t>
      </w:r>
      <w:r w:rsidRPr="00B06129">
        <w:rPr>
          <w:sz w:val="12"/>
        </w:rPr>
        <w:t xml:space="preserve">¶ </w:t>
      </w:r>
      <w:r>
        <w:t xml:space="preserve">detainees held at </w:t>
      </w:r>
      <w:proofErr w:type="gramStart"/>
      <w:r>
        <w:t>Guantanamo .'</w:t>
      </w:r>
      <w:proofErr w:type="gramEnd"/>
      <w:r>
        <w:t xml:space="preserve"> Finally, Boumediene's attorneys</w:t>
      </w:r>
      <w:r w:rsidRPr="00B06129">
        <w:rPr>
          <w:sz w:val="12"/>
        </w:rPr>
        <w:t xml:space="preserve">¶ </w:t>
      </w:r>
      <w:r>
        <w:t>filed a petition before the European Court of Human Rights</w:t>
      </w:r>
      <w:proofErr w:type="gramStart"/>
      <w:r>
        <w:t>,</w:t>
      </w:r>
      <w:r w:rsidRPr="00B06129">
        <w:rPr>
          <w:sz w:val="12"/>
        </w:rPr>
        <w:t>¶</w:t>
      </w:r>
      <w:proofErr w:type="gramEnd"/>
      <w:r w:rsidRPr="00B06129">
        <w:rPr>
          <w:sz w:val="12"/>
        </w:rPr>
        <w:t xml:space="preserve"> </w:t>
      </w:r>
      <w:r>
        <w:t>citing the CHR decision of 2002, in support of their argument that</w:t>
      </w:r>
      <w:r w:rsidRPr="00B06129">
        <w:rPr>
          <w:sz w:val="12"/>
        </w:rPr>
        <w:t xml:space="preserve">¶ </w:t>
      </w:r>
      <w:r>
        <w:t>Bosnia-Herzegovina breached the European Convention of</w:t>
      </w:r>
      <w:r w:rsidRPr="00B06129">
        <w:rPr>
          <w:sz w:val="12"/>
        </w:rPr>
        <w:t xml:space="preserve">¶ </w:t>
      </w:r>
      <w:r>
        <w:t>Human Rights."</w:t>
      </w:r>
      <w:r w:rsidRPr="00B06129">
        <w:rPr>
          <w:sz w:val="12"/>
        </w:rPr>
        <w:t xml:space="preserve">¶ </w:t>
      </w:r>
      <w:r>
        <w:t xml:space="preserve">Initially, </w:t>
      </w:r>
      <w:r w:rsidRPr="00B06129">
        <w:rPr>
          <w:rStyle w:val="StyleBoldUnderline"/>
        </w:rPr>
        <w:t xml:space="preserve">it is possible to infer from these examples </w:t>
      </w:r>
      <w:r w:rsidRPr="009871C9">
        <w:rPr>
          <w:rStyle w:val="StyleBoldUnderline"/>
        </w:rPr>
        <w:t xml:space="preserve">that </w:t>
      </w:r>
      <w:r w:rsidRPr="00EF587C">
        <w:rPr>
          <w:rStyle w:val="StyleBoldUnderline"/>
          <w:highlight w:val="green"/>
        </w:rPr>
        <w:t>a</w:t>
      </w:r>
      <w:r w:rsidRPr="00EF587C">
        <w:rPr>
          <w:sz w:val="12"/>
          <w:highlight w:val="green"/>
        </w:rPr>
        <w:t>¶</w:t>
      </w:r>
      <w:r w:rsidRPr="00B06129">
        <w:rPr>
          <w:sz w:val="12"/>
        </w:rPr>
        <w:t xml:space="preserve"> </w:t>
      </w:r>
      <w:r w:rsidRPr="00EF587C">
        <w:rPr>
          <w:rStyle w:val="StyleBoldUnderline"/>
          <w:highlight w:val="green"/>
        </w:rPr>
        <w:t>nation's foreign policy</w:t>
      </w:r>
      <w:r>
        <w:t xml:space="preserve"> is no longer the strict prerogative of the</w:t>
      </w:r>
      <w:r w:rsidRPr="00B06129">
        <w:rPr>
          <w:sz w:val="12"/>
        </w:rPr>
        <w:t xml:space="preserve">¶ </w:t>
      </w:r>
      <w:r>
        <w:t>executive branch or the parliament. Although this is a domestic</w:t>
      </w:r>
      <w:r w:rsidRPr="00B06129">
        <w:rPr>
          <w:sz w:val="12"/>
        </w:rPr>
        <w:t xml:space="preserve">¶ </w:t>
      </w:r>
      <w:r>
        <w:t xml:space="preserve">constitutional issue, </w:t>
      </w:r>
      <w:r w:rsidRPr="00B06129">
        <w:rPr>
          <w:rStyle w:val="StyleBoldUnderline"/>
        </w:rPr>
        <w:t xml:space="preserve">it </w:t>
      </w:r>
      <w:r w:rsidRPr="00EF587C">
        <w:rPr>
          <w:rStyle w:val="StyleBoldUnderline"/>
          <w:highlight w:val="green"/>
        </w:rPr>
        <w:t>triggers relevant political effects at the</w:t>
      </w:r>
      <w:r w:rsidRPr="00EF587C">
        <w:rPr>
          <w:rStyle w:val="StyleBoldUnderline"/>
          <w:sz w:val="12"/>
          <w:highlight w:val="green"/>
        </w:rPr>
        <w:t xml:space="preserve">¶ </w:t>
      </w:r>
      <w:r w:rsidRPr="00EF587C">
        <w:rPr>
          <w:rStyle w:val="StyleBoldUnderline"/>
          <w:highlight w:val="green"/>
        </w:rPr>
        <w:t>international level</w:t>
      </w:r>
      <w:r w:rsidRPr="00B06129">
        <w:rPr>
          <w:rStyle w:val="StyleBoldUnderline"/>
        </w:rPr>
        <w:t xml:space="preserve">. </w:t>
      </w:r>
      <w:r w:rsidRPr="00EF587C">
        <w:rPr>
          <w:rStyle w:val="StyleBoldUnderline"/>
          <w:highlight w:val="green"/>
        </w:rPr>
        <w:t>By incriminating U.S. citizens</w:t>
      </w:r>
      <w:r w:rsidRPr="00B06129">
        <w:rPr>
          <w:rStyle w:val="StyleBoldUnderline"/>
        </w:rPr>
        <w:t xml:space="preserve"> acting in their</w:t>
      </w:r>
      <w:r w:rsidRPr="00B06129">
        <w:rPr>
          <w:rStyle w:val="StyleBoldUnderline"/>
          <w:sz w:val="12"/>
        </w:rPr>
        <w:t xml:space="preserve">¶ </w:t>
      </w:r>
      <w:r w:rsidRPr="00B06129">
        <w:rPr>
          <w:rStyle w:val="StyleBoldUnderline"/>
        </w:rPr>
        <w:t xml:space="preserve">official capacity, </w:t>
      </w:r>
      <w:r w:rsidRPr="00EF587C">
        <w:rPr>
          <w:rStyle w:val="StyleBoldUnderline"/>
          <w:highlight w:val="green"/>
        </w:rPr>
        <w:t>other national courts</w:t>
      </w:r>
      <w:r w:rsidRPr="00B06129">
        <w:rPr>
          <w:rStyle w:val="StyleBoldUnderline"/>
        </w:rPr>
        <w:t xml:space="preserve"> may </w:t>
      </w:r>
      <w:r w:rsidRPr="00EF587C">
        <w:rPr>
          <w:rStyle w:val="StyleBoldUnderline"/>
          <w:highlight w:val="green"/>
        </w:rPr>
        <w:t>embarrass and strain</w:t>
      </w:r>
      <w:r w:rsidRPr="00B06129">
        <w:rPr>
          <w:rStyle w:val="StyleBoldUnderline"/>
          <w:sz w:val="12"/>
        </w:rPr>
        <w:t xml:space="preserve">¶ </w:t>
      </w:r>
      <w:r w:rsidRPr="00B06129">
        <w:rPr>
          <w:rStyle w:val="StyleBoldUnderline"/>
        </w:rPr>
        <w:lastRenderedPageBreak/>
        <w:t xml:space="preserve">possibly </w:t>
      </w:r>
      <w:r w:rsidRPr="00EF587C">
        <w:rPr>
          <w:rStyle w:val="StyleBoldUnderline"/>
          <w:highlight w:val="green"/>
        </w:rPr>
        <w:t>already delicate relations with the</w:t>
      </w:r>
      <w:r w:rsidRPr="00EF587C">
        <w:rPr>
          <w:highlight w:val="green"/>
        </w:rPr>
        <w:t xml:space="preserve"> </w:t>
      </w:r>
      <w:r w:rsidRPr="00EF587C">
        <w:rPr>
          <w:rStyle w:val="Emphasis"/>
          <w:highlight w:val="green"/>
        </w:rPr>
        <w:t>U</w:t>
      </w:r>
      <w:r>
        <w:t xml:space="preserve">nited </w:t>
      </w:r>
      <w:r w:rsidRPr="00EF587C">
        <w:rPr>
          <w:rStyle w:val="Emphasis"/>
          <w:highlight w:val="green"/>
        </w:rPr>
        <w:t>S</w:t>
      </w:r>
      <w:r>
        <w:t>tates. Indeed</w:t>
      </w:r>
      <w:proofErr w:type="gramStart"/>
      <w:r>
        <w:t>,</w:t>
      </w:r>
      <w:r w:rsidRPr="00B06129">
        <w:rPr>
          <w:sz w:val="12"/>
        </w:rPr>
        <w:t>¶</w:t>
      </w:r>
      <w:proofErr w:type="gramEnd"/>
      <w:r w:rsidRPr="00B06129">
        <w:rPr>
          <w:sz w:val="12"/>
        </w:rPr>
        <w:t xml:space="preserve"> </w:t>
      </w:r>
      <w:r w:rsidRPr="00EF587C">
        <w:rPr>
          <w:rStyle w:val="StyleBoldUnderline"/>
          <w:highlight w:val="green"/>
        </w:rPr>
        <w:t>the questioning</w:t>
      </w:r>
      <w:r w:rsidRPr="00B06129">
        <w:rPr>
          <w:rStyle w:val="StyleBoldUnderline"/>
        </w:rPr>
        <w:t xml:space="preserve"> of various international and domestic courts </w:t>
      </w:r>
      <w:r w:rsidRPr="00EF587C">
        <w:rPr>
          <w:rStyle w:val="StyleBoldUnderline"/>
          <w:highlight w:val="green"/>
        </w:rPr>
        <w:t>raises</w:t>
      </w:r>
      <w:r w:rsidRPr="00B06129">
        <w:rPr>
          <w:rStyle w:val="StyleBoldUnderline"/>
          <w:sz w:val="12"/>
        </w:rPr>
        <w:t xml:space="preserve">¶ </w:t>
      </w:r>
      <w:r w:rsidRPr="00B06129">
        <w:rPr>
          <w:rStyle w:val="StyleBoldUnderline"/>
        </w:rPr>
        <w:t xml:space="preserve">serious </w:t>
      </w:r>
      <w:r w:rsidRPr="00EF587C">
        <w:rPr>
          <w:rStyle w:val="StyleBoldUnderline"/>
          <w:highlight w:val="green"/>
        </w:rPr>
        <w:t>doubts about the legitimacy</w:t>
      </w:r>
      <w:r w:rsidRPr="00B06129">
        <w:rPr>
          <w:rStyle w:val="StyleBoldUnderline"/>
        </w:rPr>
        <w:t xml:space="preserve"> of a government's behavior in</w:t>
      </w:r>
      <w:r w:rsidRPr="00B06129">
        <w:rPr>
          <w:rStyle w:val="StyleBoldUnderline"/>
          <w:sz w:val="12"/>
        </w:rPr>
        <w:t xml:space="preserve">¶ </w:t>
      </w:r>
      <w:r w:rsidRPr="00B06129">
        <w:rPr>
          <w:rStyle w:val="StyleBoldUnderline"/>
        </w:rPr>
        <w:t>cooperating with the ERP</w:t>
      </w:r>
      <w:r>
        <w:t xml:space="preserve">, especially in the eyes of the public. </w:t>
      </w:r>
      <w:r w:rsidRPr="00EF587C">
        <w:rPr>
          <w:rStyle w:val="StyleBoldUnderline"/>
          <w:highlight w:val="green"/>
        </w:rPr>
        <w:t>It</w:t>
      </w:r>
      <w:r w:rsidRPr="00EF587C">
        <w:rPr>
          <w:rStyle w:val="StyleBoldUnderline"/>
          <w:sz w:val="12"/>
          <w:highlight w:val="green"/>
        </w:rPr>
        <w:t>¶</w:t>
      </w:r>
      <w:r w:rsidRPr="00B06129">
        <w:rPr>
          <w:rStyle w:val="StyleBoldUnderline"/>
          <w:sz w:val="12"/>
        </w:rPr>
        <w:t xml:space="preserve"> </w:t>
      </w:r>
      <w:r w:rsidRPr="00EF587C">
        <w:rPr>
          <w:rStyle w:val="StyleBoldUnderline"/>
          <w:highlight w:val="green"/>
        </w:rPr>
        <w:t>also destabilizes the U.S. government's efforts in the global war on</w:t>
      </w:r>
      <w:r w:rsidRPr="00EF587C">
        <w:rPr>
          <w:rStyle w:val="StyleBoldUnderline"/>
          <w:sz w:val="12"/>
          <w:highlight w:val="green"/>
        </w:rPr>
        <w:t xml:space="preserve">¶ </w:t>
      </w:r>
      <w:r w:rsidRPr="00EF587C">
        <w:rPr>
          <w:rStyle w:val="StyleBoldUnderline"/>
          <w:highlight w:val="green"/>
        </w:rPr>
        <w:t>terror, and</w:t>
      </w:r>
      <w:r w:rsidRPr="00B06129">
        <w:rPr>
          <w:rStyle w:val="StyleBoldUnderline"/>
        </w:rPr>
        <w:t xml:space="preserve"> may even potentially </w:t>
      </w:r>
      <w:r w:rsidRPr="00EF587C">
        <w:rPr>
          <w:rStyle w:val="StyleBoldUnderline"/>
          <w:highlight w:val="green"/>
        </w:rPr>
        <w:t>delegitimize the U.S. government</w:t>
      </w:r>
      <w:r w:rsidRPr="00B06129">
        <w:rPr>
          <w:rStyle w:val="StyleBoldUnderline"/>
          <w:sz w:val="12"/>
        </w:rPr>
        <w:t xml:space="preserve">¶ </w:t>
      </w:r>
      <w:r w:rsidRPr="00B06129">
        <w:rPr>
          <w:rStyle w:val="StyleBoldUnderline"/>
        </w:rPr>
        <w:t>itself</w:t>
      </w:r>
      <w:r>
        <w:t xml:space="preserve">. </w:t>
      </w:r>
    </w:p>
    <w:p w:rsidR="00C63811" w:rsidRPr="009207CE" w:rsidRDefault="00C63811" w:rsidP="00C63811"/>
    <w:p w:rsidR="00C63811" w:rsidRPr="009207CE" w:rsidRDefault="00C63811" w:rsidP="00C63811"/>
    <w:p w:rsidR="00C63811" w:rsidRPr="00BF0FFD" w:rsidRDefault="00C63811" w:rsidP="00C63811">
      <w:pPr>
        <w:pStyle w:val="Heading2"/>
      </w:pPr>
      <w:r w:rsidRPr="00BF0FFD">
        <w:lastRenderedPageBreak/>
        <w:t>AT Politics</w:t>
      </w:r>
    </w:p>
    <w:p w:rsidR="00C63811" w:rsidRDefault="00C63811" w:rsidP="00C63811">
      <w:pPr>
        <w:pStyle w:val="Heading3"/>
      </w:pPr>
      <w:r>
        <w:lastRenderedPageBreak/>
        <w:t>2AC Thumper</w:t>
      </w:r>
    </w:p>
    <w:p w:rsidR="00C63811" w:rsidRPr="00E47AD4" w:rsidRDefault="00C63811" w:rsidP="00C63811">
      <w:pPr>
        <w:pStyle w:val="Heading4"/>
      </w:pPr>
      <w:r>
        <w:t>Laundry list of income and healthcare fights pound the agenda</w:t>
      </w:r>
    </w:p>
    <w:p w:rsidR="00C63811" w:rsidRDefault="00C63811" w:rsidP="00C63811">
      <w:r>
        <w:t xml:space="preserve">Jules </w:t>
      </w:r>
      <w:r w:rsidRPr="00E47AD4">
        <w:rPr>
          <w:rStyle w:val="StyleStyleBold12pt"/>
        </w:rPr>
        <w:t>Witcover 1/1</w:t>
      </w:r>
      <w:r>
        <w:t>, Chicago Tribune, "After a fruitless year in Washington, New Year's blues ahead", 2014, www.chicagotribune.com/news/columnists/sns-201312311630--tms--poltodayctnyq-a20140101-20140101</w:t>
      </w:r>
      <w:proofErr w:type="gramStart"/>
      <w:r>
        <w:t>,0,2474617.column</w:t>
      </w:r>
      <w:proofErr w:type="gramEnd"/>
    </w:p>
    <w:p w:rsidR="00C63811" w:rsidRPr="008A4BBE" w:rsidRDefault="00C63811" w:rsidP="00C63811">
      <w:pPr>
        <w:pStyle w:val="card"/>
      </w:pPr>
      <w:r w:rsidRPr="00273C26">
        <w:rPr>
          <w:rStyle w:val="StyleBoldUnderline"/>
        </w:rPr>
        <w:t>Dampening down administration pleasure that a budget compromise was reached</w:t>
      </w:r>
      <w:r w:rsidRPr="00273C26">
        <w:t xml:space="preserve"> through the rare bipartisan teamwork of Republican Paul Ryan in the House and Democrat Patty Murray in the Senate, </w:t>
      </w:r>
      <w:r w:rsidRPr="00B1227F">
        <w:rPr>
          <w:rStyle w:val="StyleBoldUnderline"/>
          <w:highlight w:val="yellow"/>
        </w:rPr>
        <w:t>the opposition party has renewed</w:t>
      </w:r>
      <w:r w:rsidRPr="00273C26">
        <w:t xml:space="preserve"> and sustained </w:t>
      </w:r>
      <w:r w:rsidRPr="00273C26">
        <w:rPr>
          <w:rStyle w:val="StyleBoldUnderline"/>
        </w:rPr>
        <w:t xml:space="preserve">its </w:t>
      </w:r>
      <w:r w:rsidRPr="00B1227F">
        <w:rPr>
          <w:rStyle w:val="StyleBoldUnderline"/>
          <w:highlight w:val="yellow"/>
        </w:rPr>
        <w:t>pushback against Obamacare</w:t>
      </w:r>
      <w:proofErr w:type="gramStart"/>
      <w:r w:rsidRPr="00273C26">
        <w:t>.</w:t>
      </w:r>
      <w:r w:rsidRPr="00273C26">
        <w:rPr>
          <w:sz w:val="12"/>
        </w:rPr>
        <w:t>¶</w:t>
      </w:r>
      <w:proofErr w:type="gramEnd"/>
      <w:r w:rsidRPr="00273C26">
        <w:t xml:space="preserve"> </w:t>
      </w:r>
      <w:r w:rsidRPr="00B1227F">
        <w:rPr>
          <w:rStyle w:val="StyleBoldUnderline"/>
          <w:highlight w:val="yellow"/>
        </w:rPr>
        <w:t>The White House</w:t>
      </w:r>
      <w:r w:rsidRPr="00273C26">
        <w:rPr>
          <w:rStyle w:val="StyleBoldUnderline"/>
        </w:rPr>
        <w:t xml:space="preserve"> had </w:t>
      </w:r>
      <w:r w:rsidRPr="00B1227F">
        <w:rPr>
          <w:rStyle w:val="StyleBoldUnderline"/>
          <w:highlight w:val="yellow"/>
        </w:rPr>
        <w:t xml:space="preserve">hoped to pivot from this </w:t>
      </w:r>
      <w:r w:rsidRPr="00B1227F">
        <w:rPr>
          <w:rStyle w:val="Emphasis"/>
          <w:highlight w:val="yellow"/>
        </w:rPr>
        <w:t>exhausting fight</w:t>
      </w:r>
      <w:r w:rsidRPr="00B1227F">
        <w:rPr>
          <w:rStyle w:val="StyleBoldUnderline"/>
          <w:highlight w:val="yellow"/>
        </w:rPr>
        <w:t xml:space="preserve"> to</w:t>
      </w:r>
      <w:r w:rsidRPr="00273C26">
        <w:rPr>
          <w:rStyle w:val="StyleBoldUnderline"/>
        </w:rPr>
        <w:t xml:space="preserve"> </w:t>
      </w:r>
      <w:r w:rsidRPr="00273C26">
        <w:t xml:space="preserve">such objectives as </w:t>
      </w:r>
      <w:r w:rsidRPr="00B1227F">
        <w:rPr>
          <w:rStyle w:val="StyleBoldUnderline"/>
          <w:highlight w:val="yellow"/>
        </w:rPr>
        <w:t>immigration</w:t>
      </w:r>
      <w:r w:rsidRPr="00273C26">
        <w:t xml:space="preserve"> reform </w:t>
      </w:r>
      <w:r w:rsidRPr="00B1227F">
        <w:rPr>
          <w:rStyle w:val="StyleBoldUnderline"/>
        </w:rPr>
        <w:t>and</w:t>
      </w:r>
      <w:r w:rsidRPr="00273C26">
        <w:t xml:space="preserve"> another try at </w:t>
      </w:r>
      <w:r w:rsidRPr="00273C26">
        <w:rPr>
          <w:rStyle w:val="StyleBoldUnderline"/>
        </w:rPr>
        <w:t xml:space="preserve">stiffer gun controls. </w:t>
      </w:r>
      <w:r w:rsidRPr="00B1227F">
        <w:rPr>
          <w:rStyle w:val="StyleBoldUnderline"/>
          <w:highlight w:val="yellow"/>
        </w:rPr>
        <w:t>Instead, Obama must count on</w:t>
      </w:r>
      <w:r w:rsidRPr="00273C26">
        <w:t xml:space="preserve"> a </w:t>
      </w:r>
      <w:r w:rsidRPr="00B1227F">
        <w:rPr>
          <w:rStyle w:val="StyleBoldUnderline"/>
          <w:highlight w:val="yellow"/>
        </w:rPr>
        <w:t>more robust public response to</w:t>
      </w:r>
      <w:r w:rsidRPr="00273C26">
        <w:t xml:space="preserve"> the </w:t>
      </w:r>
      <w:r w:rsidRPr="00B1227F">
        <w:rPr>
          <w:rStyle w:val="Emphasis"/>
          <w:highlight w:val="yellow"/>
        </w:rPr>
        <w:t>health care</w:t>
      </w:r>
      <w:r w:rsidRPr="00273C26">
        <w:rPr>
          <w:rStyle w:val="StyleBoldUnderline"/>
        </w:rPr>
        <w:t xml:space="preserve"> </w:t>
      </w:r>
      <w:r w:rsidRPr="00273C26">
        <w:t xml:space="preserve">program, </w:t>
      </w:r>
      <w:r w:rsidRPr="00B1227F">
        <w:rPr>
          <w:rStyle w:val="Emphasis"/>
          <w:highlight w:val="yellow"/>
        </w:rPr>
        <w:t>not</w:t>
      </w:r>
      <w:r w:rsidRPr="00273C26">
        <w:t xml:space="preserve"> at all </w:t>
      </w:r>
      <w:r w:rsidRPr="00B1227F">
        <w:rPr>
          <w:rStyle w:val="Emphasis"/>
          <w:highlight w:val="yellow"/>
        </w:rPr>
        <w:t>guaranteed</w:t>
      </w:r>
      <w:r w:rsidRPr="00B1227F">
        <w:rPr>
          <w:rStyle w:val="StyleBoldUnderline"/>
          <w:highlight w:val="yellow"/>
        </w:rPr>
        <w:t>, to clear the</w:t>
      </w:r>
      <w:r w:rsidRPr="00273C26">
        <w:rPr>
          <w:rStyle w:val="StyleBoldUnderline"/>
        </w:rPr>
        <w:t xml:space="preserve"> political playing </w:t>
      </w:r>
      <w:r w:rsidRPr="00B1227F">
        <w:rPr>
          <w:rStyle w:val="StyleBoldUnderline"/>
          <w:highlight w:val="yellow"/>
        </w:rPr>
        <w:t>field</w:t>
      </w:r>
      <w:proofErr w:type="gramStart"/>
      <w:r w:rsidRPr="00273C26">
        <w:t>.</w:t>
      </w:r>
      <w:r w:rsidRPr="00273C26">
        <w:rPr>
          <w:sz w:val="12"/>
        </w:rPr>
        <w:t>¶</w:t>
      </w:r>
      <w:proofErr w:type="gramEnd"/>
      <w:r w:rsidRPr="00273C26">
        <w:t xml:space="preserve"> </w:t>
      </w:r>
      <w:r w:rsidRPr="00273C26">
        <w:rPr>
          <w:rStyle w:val="StyleBoldUnderline"/>
        </w:rPr>
        <w:t>Also, while trying to fire up lower-income support with a proposal to boost</w:t>
      </w:r>
      <w:r w:rsidRPr="00273C26">
        <w:t xml:space="preserve"> the federal </w:t>
      </w:r>
      <w:r w:rsidRPr="00273C26">
        <w:rPr>
          <w:rStyle w:val="StyleBoldUnderline"/>
        </w:rPr>
        <w:t>minimum wage, the White House must attempt to extend long-term unemployment benefits</w:t>
      </w:r>
      <w:r w:rsidRPr="00273C26">
        <w:t xml:space="preserve"> to more than a million hard-strapped jobless beneficiaries who now face a cutoff.</w:t>
      </w:r>
      <w:r w:rsidRPr="00273C26">
        <w:rPr>
          <w:sz w:val="12"/>
        </w:rPr>
        <w:t>¶</w:t>
      </w:r>
      <w:r w:rsidRPr="00273C26">
        <w:t xml:space="preserve"> Prominent economists warn that if Congress fails to extend those benefits, it will only hamper the still-struggling recovery. Nevertheless, </w:t>
      </w:r>
      <w:r w:rsidRPr="00B1227F">
        <w:rPr>
          <w:rStyle w:val="Emphasis"/>
          <w:highlight w:val="yellow"/>
        </w:rPr>
        <w:t>the political universe seems mired</w:t>
      </w:r>
      <w:r w:rsidRPr="00273C26">
        <w:rPr>
          <w:rStyle w:val="Emphasis"/>
        </w:rPr>
        <w:t xml:space="preserve"> again </w:t>
      </w:r>
      <w:r w:rsidRPr="00B1227F">
        <w:rPr>
          <w:rStyle w:val="Emphasis"/>
          <w:highlight w:val="yellow"/>
        </w:rPr>
        <w:t>in</w:t>
      </w:r>
      <w:r w:rsidRPr="00273C26">
        <w:rPr>
          <w:rStyle w:val="Emphasis"/>
        </w:rPr>
        <w:t xml:space="preserve"> the </w:t>
      </w:r>
      <w:r w:rsidRPr="00B1227F">
        <w:rPr>
          <w:rStyle w:val="Emphasis"/>
          <w:highlight w:val="yellow"/>
        </w:rPr>
        <w:t>old ideological class warfare</w:t>
      </w:r>
      <w:r w:rsidRPr="00273C26">
        <w:rPr>
          <w:rStyle w:val="StyleBoldUnderline"/>
        </w:rPr>
        <w:t xml:space="preserve">: the Republicans as beneficent creators of largess against the Democrats as extravagant redistributors </w:t>
      </w:r>
      <w:r w:rsidRPr="00273C26">
        <w:t>of it to a nation of moochers</w:t>
      </w:r>
      <w:proofErr w:type="gramStart"/>
      <w:r w:rsidRPr="00273C26">
        <w:t>.</w:t>
      </w:r>
      <w:r w:rsidRPr="00273C26">
        <w:rPr>
          <w:sz w:val="12"/>
        </w:rPr>
        <w:t>¶</w:t>
      </w:r>
      <w:proofErr w:type="gramEnd"/>
      <w:r w:rsidRPr="00273C26">
        <w:t xml:space="preserve"> </w:t>
      </w:r>
      <w:r w:rsidRPr="00273C26">
        <w:rPr>
          <w:rStyle w:val="StyleBoldUnderline"/>
        </w:rPr>
        <w:t>It's a sad rerun of the final weeks of the 2012 presidential campaign</w:t>
      </w:r>
      <w:r w:rsidRPr="00273C26">
        <w:t>, in which Mitt Romney sealed his doom with his witless declaration that the votes of "47 percent of Americans" were beyond his reach. The theme that they had been bought off by Democratic handouts through various social safety programs echoes again in the current debate</w:t>
      </w:r>
      <w:proofErr w:type="gramStart"/>
      <w:r w:rsidRPr="00273C26">
        <w:t>.</w:t>
      </w:r>
      <w:r w:rsidRPr="00273C26">
        <w:rPr>
          <w:sz w:val="12"/>
        </w:rPr>
        <w:t>¶</w:t>
      </w:r>
      <w:proofErr w:type="gramEnd"/>
      <w:r w:rsidRPr="00273C26">
        <w:t xml:space="preserve"> Added to the old GOP insistence that Big Brother government has no right to require Americans to buy health insurance they don't want, more persuasive argument has blossomed that bureaucratic incompetence botched the heart of the Obama's domestic agenda.</w:t>
      </w:r>
      <w:r w:rsidRPr="00273C26">
        <w:rPr>
          <w:sz w:val="12"/>
        </w:rPr>
        <w:t>¶</w:t>
      </w:r>
      <w:r w:rsidRPr="00273C26">
        <w:t xml:space="preserve"> Visions of a businessman's efficiency dance in the imaginations of the Republican faithful, if only one of their own were in charge. Yet, had they won the last election, Obamacare probably would be dead and buried by now, Romney having disavowed the law that was based, ironically, on his own health-care reform as Massachusetts governor</w:t>
      </w:r>
      <w:proofErr w:type="gramStart"/>
      <w:r w:rsidRPr="00273C26">
        <w:t>.</w:t>
      </w:r>
      <w:r w:rsidRPr="00273C26">
        <w:rPr>
          <w:sz w:val="12"/>
        </w:rPr>
        <w:t>¶</w:t>
      </w:r>
      <w:proofErr w:type="gramEnd"/>
      <w:r w:rsidRPr="00273C26">
        <w:t xml:space="preserve"> </w:t>
      </w:r>
      <w:r w:rsidRPr="00363F2B">
        <w:rPr>
          <w:rStyle w:val="StyleBoldUnderline"/>
          <w:highlight w:val="yellow"/>
        </w:rPr>
        <w:t>In the midst of all this</w:t>
      </w:r>
      <w:r w:rsidRPr="00273C26">
        <w:rPr>
          <w:rStyle w:val="StyleBoldUnderline"/>
        </w:rPr>
        <w:t xml:space="preserve"> second-term </w:t>
      </w:r>
      <w:r w:rsidRPr="00363F2B">
        <w:rPr>
          <w:rStyle w:val="StyleBoldUnderline"/>
          <w:highlight w:val="yellow"/>
        </w:rPr>
        <w:t>gloom, the</w:t>
      </w:r>
      <w:r w:rsidRPr="00273C26">
        <w:rPr>
          <w:rStyle w:val="StyleBoldUnderline"/>
        </w:rPr>
        <w:t xml:space="preserve"> Democratic </w:t>
      </w:r>
      <w:r w:rsidRPr="00363F2B">
        <w:rPr>
          <w:rStyle w:val="StyleBoldUnderline"/>
          <w:highlight w:val="yellow"/>
        </w:rPr>
        <w:t>administration has sought</w:t>
      </w:r>
      <w:r w:rsidRPr="00273C26">
        <w:rPr>
          <w:rStyle w:val="StyleBoldUnderline"/>
        </w:rPr>
        <w:t xml:space="preserve"> to find political </w:t>
      </w:r>
      <w:r w:rsidRPr="00363F2B">
        <w:rPr>
          <w:rStyle w:val="StyleBoldUnderline"/>
          <w:highlight w:val="yellow"/>
        </w:rPr>
        <w:t>refuge</w:t>
      </w:r>
      <w:r w:rsidRPr="00273C26">
        <w:t xml:space="preserve"> and new energy </w:t>
      </w:r>
      <w:r w:rsidRPr="00363F2B">
        <w:rPr>
          <w:rStyle w:val="StyleBoldUnderline"/>
          <w:highlight w:val="yellow"/>
        </w:rPr>
        <w:t xml:space="preserve">by </w:t>
      </w:r>
      <w:r w:rsidRPr="00363F2B">
        <w:rPr>
          <w:rStyle w:val="Emphasis"/>
          <w:highlight w:val="yellow"/>
        </w:rPr>
        <w:t>focusing on</w:t>
      </w:r>
      <w:r w:rsidRPr="00273C26">
        <w:rPr>
          <w:rStyle w:val="Emphasis"/>
        </w:rPr>
        <w:t xml:space="preserve"> income </w:t>
      </w:r>
      <w:r w:rsidRPr="00363F2B">
        <w:rPr>
          <w:rStyle w:val="Emphasis"/>
          <w:highlight w:val="yellow"/>
        </w:rPr>
        <w:t>inequality</w:t>
      </w:r>
      <w:r w:rsidRPr="00273C26">
        <w:t>. The phenomenon is seen glaringly in the booming stock market and skyrocketing profits for big business, which is thriving on higher productivity from fewer workers, and its reluctance to hire more</w:t>
      </w:r>
      <w:proofErr w:type="gramStart"/>
      <w:r w:rsidRPr="00273C26">
        <w:t>.</w:t>
      </w:r>
      <w:r w:rsidRPr="00273C26">
        <w:rPr>
          <w:sz w:val="12"/>
        </w:rPr>
        <w:t>¶</w:t>
      </w:r>
      <w:proofErr w:type="gramEnd"/>
      <w:r w:rsidRPr="00273C26">
        <w:t xml:space="preserve"> </w:t>
      </w:r>
      <w:r w:rsidRPr="00363F2B">
        <w:rPr>
          <w:rStyle w:val="StyleBoldUnderline"/>
          <w:highlight w:val="yellow"/>
        </w:rPr>
        <w:t>But the</w:t>
      </w:r>
      <w:r w:rsidRPr="00273C26">
        <w:rPr>
          <w:rStyle w:val="StyleBoldUnderline"/>
        </w:rPr>
        <w:t xml:space="preserve"> Democrats' </w:t>
      </w:r>
      <w:r w:rsidRPr="00363F2B">
        <w:rPr>
          <w:rStyle w:val="StyleBoldUnderline"/>
          <w:highlight w:val="yellow"/>
        </w:rPr>
        <w:t>effort</w:t>
      </w:r>
      <w:r w:rsidRPr="00273C26">
        <w:rPr>
          <w:rStyle w:val="StyleBoldUnderline"/>
        </w:rPr>
        <w:t xml:space="preserve"> to address this key issue also </w:t>
      </w:r>
      <w:r w:rsidRPr="00363F2B">
        <w:rPr>
          <w:rStyle w:val="StyleBoldUnderline"/>
          <w:highlight w:val="yellow"/>
        </w:rPr>
        <w:t xml:space="preserve">facilitates the old </w:t>
      </w:r>
      <w:r w:rsidRPr="00363F2B">
        <w:rPr>
          <w:rStyle w:val="Emphasis"/>
          <w:highlight w:val="yellow"/>
        </w:rPr>
        <w:t>Republican ideological bromide</w:t>
      </w:r>
      <w:r w:rsidRPr="00363F2B">
        <w:rPr>
          <w:rStyle w:val="StyleBoldUnderline"/>
          <w:highlight w:val="yellow"/>
        </w:rPr>
        <w:t xml:space="preserve"> of "socialistic" redistribution</w:t>
      </w:r>
      <w:r w:rsidRPr="00273C26">
        <w:rPr>
          <w:rStyle w:val="StyleBoldUnderline"/>
        </w:rPr>
        <w:t xml:space="preserve"> of wealth</w:t>
      </w:r>
      <w:r w:rsidRPr="00273C26">
        <w:t xml:space="preserve">, which would make every conscientious attempt to heat up the economy sound like heated-up Karl Marx. </w:t>
      </w:r>
      <w:r w:rsidRPr="00273C26">
        <w:rPr>
          <w:rStyle w:val="StyleBoldUnderline"/>
        </w:rPr>
        <w:t>Which</w:t>
      </w:r>
      <w:r w:rsidRPr="00273C26">
        <w:t xml:space="preserve"> apparently </w:t>
      </w:r>
      <w:r w:rsidRPr="00273C26">
        <w:rPr>
          <w:rStyle w:val="StyleBoldUnderline"/>
        </w:rPr>
        <w:t xml:space="preserve">will be fine to the likes of </w:t>
      </w:r>
      <w:r w:rsidRPr="00363F2B">
        <w:rPr>
          <w:rStyle w:val="StyleBoldUnderline"/>
          <w:highlight w:val="yellow"/>
        </w:rPr>
        <w:t>the</w:t>
      </w:r>
      <w:r w:rsidRPr="00273C26">
        <w:t xml:space="preserve"> rabble-rousing Texas Sen. Ted Cruz and his merry </w:t>
      </w:r>
      <w:r w:rsidRPr="00363F2B">
        <w:rPr>
          <w:rStyle w:val="StyleBoldUnderline"/>
          <w:highlight w:val="yellow"/>
        </w:rPr>
        <w:t>tea party</w:t>
      </w:r>
      <w:r w:rsidRPr="00273C26">
        <w:t xml:space="preserve"> band, </w:t>
      </w:r>
      <w:r w:rsidRPr="00273C26">
        <w:rPr>
          <w:rStyle w:val="Emphasis"/>
        </w:rPr>
        <w:t xml:space="preserve">who </w:t>
      </w:r>
      <w:r w:rsidRPr="00363F2B">
        <w:rPr>
          <w:rStyle w:val="Emphasis"/>
          <w:highlight w:val="yellow"/>
        </w:rPr>
        <w:t>are</w:t>
      </w:r>
      <w:r w:rsidRPr="00273C26">
        <w:rPr>
          <w:rStyle w:val="Emphasis"/>
        </w:rPr>
        <w:t xml:space="preserve"> more than </w:t>
      </w:r>
      <w:r w:rsidRPr="00363F2B">
        <w:rPr>
          <w:rStyle w:val="Emphasis"/>
          <w:highlight w:val="yellow"/>
        </w:rPr>
        <w:t>willing to fire up "class warfare" rhetoric</w:t>
      </w:r>
      <w:proofErr w:type="gramStart"/>
      <w:r w:rsidRPr="00273C26">
        <w:t>.</w:t>
      </w:r>
      <w:r w:rsidRPr="00273C26">
        <w:rPr>
          <w:sz w:val="12"/>
        </w:rPr>
        <w:t>¶</w:t>
      </w:r>
      <w:proofErr w:type="gramEnd"/>
      <w:r w:rsidRPr="00273C26">
        <w:t xml:space="preserve"> </w:t>
      </w:r>
      <w:r w:rsidRPr="00363F2B">
        <w:rPr>
          <w:rStyle w:val="Emphasis"/>
          <w:highlight w:val="yellow"/>
        </w:rPr>
        <w:t>In all, the outlook for Obama</w:t>
      </w:r>
      <w:r w:rsidRPr="00273C26">
        <w:rPr>
          <w:rStyle w:val="Emphasis"/>
        </w:rPr>
        <w:t xml:space="preserve">'s fifth presidential year </w:t>
      </w:r>
      <w:r w:rsidRPr="00363F2B">
        <w:rPr>
          <w:rStyle w:val="Emphasis"/>
          <w:highlight w:val="yellow"/>
        </w:rPr>
        <w:t>is neither bright nor hopeful</w:t>
      </w:r>
      <w:r w:rsidRPr="00273C26">
        <w:t xml:space="preserve"> </w:t>
      </w:r>
      <w:r w:rsidRPr="00273C26">
        <w:rPr>
          <w:rStyle w:val="StyleBoldUnderline"/>
        </w:rPr>
        <w:t>for any positive resolution of current divisions</w:t>
      </w:r>
      <w:r w:rsidRPr="00273C26">
        <w:t>, 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p>
    <w:p w:rsidR="00C63811" w:rsidRPr="00BF0FFD" w:rsidRDefault="00C63811" w:rsidP="00C63811">
      <w:pPr>
        <w:pStyle w:val="Heading4"/>
      </w:pPr>
      <w:r w:rsidRPr="00BF0FFD">
        <w:t>Court shields and prevent backlash—star this card</w:t>
      </w:r>
    </w:p>
    <w:p w:rsidR="00C63811" w:rsidRPr="00BF0FFD" w:rsidRDefault="00C63811" w:rsidP="00C63811">
      <w:pPr>
        <w:rPr>
          <w:b/>
          <w:sz w:val="26"/>
        </w:rPr>
      </w:pPr>
      <w:r w:rsidRPr="00BF0FFD">
        <w:rPr>
          <w:rStyle w:val="StyleStyleBold12pt"/>
        </w:rPr>
        <w:t xml:space="preserve">Stimson 9 </w:t>
      </w:r>
      <w:r w:rsidRPr="00BF0FFD">
        <w:rPr>
          <w:rFonts w:cs="Cambria"/>
        </w:rPr>
        <w:t>[09/25/09, Cully Stimson is a senior legal fellow at the Heritage Foundation and an instructor at the Naval Justice School former American career appointee at the Pentagon. Stimson was the Deputy Assistant Secretary of Defense for Detainee Affairs</w:t>
      </w:r>
      <w:proofErr w:type="gramStart"/>
      <w:r w:rsidRPr="00BF0FFD">
        <w:rPr>
          <w:rFonts w:cs="Cambria"/>
        </w:rPr>
        <w:t>.,</w:t>
      </w:r>
      <w:proofErr w:type="gramEnd"/>
      <w:r w:rsidRPr="00BF0FFD">
        <w:rPr>
          <w:rFonts w:cs="Cambria"/>
        </w:rPr>
        <w:t xml:space="preserve"> “Punting National Security To The Judiciary”, http://blog.heritage.org/2009/09/25/punting-national-security-to-the-judiciary/]</w:t>
      </w:r>
    </w:p>
    <w:p w:rsidR="00C63811" w:rsidRPr="00BF0FFD" w:rsidRDefault="00C63811" w:rsidP="00C63811">
      <w:pPr>
        <w:pStyle w:val="card"/>
        <w:rPr>
          <w:rStyle w:val="StyleBoldUnderline"/>
          <w:sz w:val="20"/>
          <w:szCs w:val="20"/>
        </w:rPr>
      </w:pPr>
      <w:r w:rsidRPr="00BF0FFD">
        <w:rPr>
          <w:rStyle w:val="StyleBoldUnderline"/>
          <w:rFonts w:cs="Cambria"/>
          <w:sz w:val="24"/>
        </w:rPr>
        <w:t xml:space="preserve">So what is really going on here? To those of us who have either served in senior policy posts and dealt with these issues on a daily basis, or followed them </w:t>
      </w:r>
      <w:r w:rsidRPr="00BF0FFD">
        <w:rPr>
          <w:rStyle w:val="StyleBoldUnderline"/>
          <w:rFonts w:cs="Cambria"/>
          <w:sz w:val="24"/>
        </w:rPr>
        <w:lastRenderedPageBreak/>
        <w:t xml:space="preserve">closely from the outside, it is becoming increasingly clear that </w:t>
      </w:r>
      <w:r w:rsidRPr="003F43CB">
        <w:rPr>
          <w:rStyle w:val="StyleBoldUnderline"/>
          <w:rFonts w:cs="Cambria"/>
          <w:sz w:val="24"/>
          <w:highlight w:val="yellow"/>
        </w:rPr>
        <w:t>this administration is trying to create the appearance of a tough national-security policy</w:t>
      </w:r>
      <w:r w:rsidRPr="00BF0FFD">
        <w:rPr>
          <w:rStyle w:val="StyleBoldUnderline"/>
          <w:rFonts w:cs="Cambria"/>
          <w:sz w:val="24"/>
        </w:rPr>
        <w:t xml:space="preserve"> regarding the detention of terrorists at Guantanamo, </w:t>
      </w:r>
      <w:r w:rsidRPr="003F43CB">
        <w:rPr>
          <w:rStyle w:val="StyleBoldUnderline"/>
          <w:rFonts w:cs="Cambria"/>
          <w:sz w:val="24"/>
          <w:highlight w:val="yellow"/>
        </w:rPr>
        <w:t xml:space="preserve">yet </w:t>
      </w:r>
      <w:r w:rsidRPr="003F43CB">
        <w:rPr>
          <w:rStyle w:val="Emphasis"/>
          <w:rFonts w:cs="Cambria"/>
          <w:sz w:val="24"/>
          <w:highlight w:val="yellow"/>
        </w:rPr>
        <w:t>allow the courts to make the tough calls on releasing the bad guys</w:t>
      </w:r>
      <w:r w:rsidRPr="00BF0FFD">
        <w:rPr>
          <w:rStyle w:val="Emphasis"/>
          <w:rFonts w:cs="Cambria"/>
        </w:rPr>
        <w:t>.</w:t>
      </w:r>
      <w:r w:rsidRPr="00BF0FFD">
        <w:rPr>
          <w:rStyle w:val="StyleBoldUnderline"/>
          <w:rFonts w:cs="Cambria"/>
          <w:sz w:val="24"/>
        </w:rPr>
        <w:t xml:space="preserve"> </w:t>
      </w:r>
      <w:r w:rsidRPr="003F43CB">
        <w:rPr>
          <w:rStyle w:val="StyleBoldUnderline"/>
          <w:rFonts w:cs="Cambria"/>
          <w:sz w:val="24"/>
          <w:highlight w:val="yellow"/>
        </w:rPr>
        <w:t xml:space="preserve">Letting the courts do the dirty work </w:t>
      </w:r>
      <w:r w:rsidRPr="003F43CB">
        <w:rPr>
          <w:rStyle w:val="Emphasis"/>
          <w:rFonts w:cs="Cambria"/>
          <w:sz w:val="24"/>
          <w:highlight w:val="yellow"/>
        </w:rPr>
        <w:t xml:space="preserve">would give the administration plausible cover </w:t>
      </w:r>
      <w:r w:rsidRPr="00BF0FFD">
        <w:rPr>
          <w:rStyle w:val="Emphasis"/>
          <w:rFonts w:cs="Cambria"/>
        </w:rPr>
        <w:t xml:space="preserve">and distance </w:t>
      </w:r>
      <w:r w:rsidRPr="003F43CB">
        <w:rPr>
          <w:rStyle w:val="Emphasis"/>
          <w:rFonts w:cs="Cambria"/>
          <w:sz w:val="24"/>
          <w:highlight w:val="yellow"/>
        </w:rPr>
        <w:t>from the decision-making process</w:t>
      </w:r>
      <w:r w:rsidRPr="00BF0FFD">
        <w:rPr>
          <w:rStyle w:val="StyleBoldUnderline"/>
          <w:rFonts w:cs="Cambria"/>
          <w:sz w:val="24"/>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BF0FFD">
        <w:rPr>
          <w:rStyle w:val="StyleBoldUnderline"/>
          <w:rFonts w:cs="Cambria"/>
          <w:sz w:val="24"/>
        </w:rPr>
        <w:t>has</w:t>
      </w:r>
      <w:proofErr w:type="gramEnd"/>
      <w:r w:rsidRPr="00BF0FFD">
        <w:rPr>
          <w:rStyle w:val="StyleBoldUnderline"/>
          <w:rFonts w:cs="Cambria"/>
          <w:sz w:val="24"/>
        </w:rPr>
        <w:t xml:space="preserve"> this administration appealed, knowing full well that many of those 30 detainees should not in good conscience be let go? The answer: one. </w:t>
      </w:r>
      <w:r w:rsidRPr="003F43CB">
        <w:rPr>
          <w:rStyle w:val="Emphasis"/>
          <w:rFonts w:cs="Cambria"/>
          <w:sz w:val="24"/>
          <w:highlight w:val="yellow"/>
        </w:rPr>
        <w:t>Letting the courts do it</w:t>
      </w:r>
      <w:r w:rsidRPr="00BF0FFD">
        <w:rPr>
          <w:rStyle w:val="Emphasis"/>
          <w:rFonts w:cs="Cambria"/>
        </w:rPr>
        <w:t xml:space="preserve"> for him </w:t>
      </w:r>
      <w:r w:rsidRPr="003F43CB">
        <w:rPr>
          <w:rStyle w:val="Emphasis"/>
          <w:rFonts w:cs="Cambria"/>
          <w:sz w:val="24"/>
          <w:highlight w:val="yellow"/>
        </w:rPr>
        <w:t>gives the president distance from the unsavory release decisions</w:t>
      </w:r>
      <w:r w:rsidRPr="00BF0FFD">
        <w:rPr>
          <w:rStyle w:val="StyleBoldUnderline"/>
          <w:rFonts w:cs="Cambria"/>
          <w:sz w:val="24"/>
        </w:rPr>
        <w:t xml:space="preserve">. </w:t>
      </w:r>
      <w:r w:rsidRPr="00BF0FFD">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F0FFD">
        <w:rPr>
          <w:rStyle w:val="StyleBoldUnderline"/>
          <w:rFonts w:cs="Cambria"/>
          <w:sz w:val="24"/>
        </w:rPr>
        <w:t xml:space="preserve">.” No, </w:t>
      </w:r>
      <w:r w:rsidRPr="003F43CB">
        <w:rPr>
          <w:rStyle w:val="StyleBoldUnderline"/>
          <w:rFonts w:cs="Cambria"/>
          <w:sz w:val="24"/>
          <w:highlight w:val="yellow"/>
        </w:rPr>
        <w:t xml:space="preserve">the </w:t>
      </w:r>
      <w:r w:rsidRPr="003F43CB">
        <w:rPr>
          <w:rStyle w:val="Emphasis"/>
          <w:rFonts w:cs="Cambria"/>
          <w:sz w:val="24"/>
          <w:highlight w:val="yellow"/>
        </w:rPr>
        <w:t>president won’t release detainees; he’ll sit back and let the courts to do it</w:t>
      </w:r>
      <w:r w:rsidRPr="00BF0FFD">
        <w:rPr>
          <w:rStyle w:val="Emphasis"/>
          <w:rFonts w:cs="Cambria"/>
        </w:rPr>
        <w:t xml:space="preserve"> for him.</w:t>
      </w:r>
      <w:r w:rsidRPr="00BF0FFD">
        <w:rPr>
          <w:rStyle w:val="StyleBoldUnderline"/>
          <w:rFonts w:cs="Cambria"/>
          <w:sz w:val="24"/>
        </w:rPr>
        <w:t xml:space="preserve"> And the president won’t seek congressional authorization for prolonged detention of the enemy, as he promised, because it will </w:t>
      </w:r>
      <w:r w:rsidRPr="00BF0FFD">
        <w:rPr>
          <w:rStyle w:val="Emphasis"/>
          <w:rFonts w:cs="Cambria"/>
        </w:rPr>
        <w:t>anger his political base on the Left</w:t>
      </w:r>
      <w:r w:rsidRPr="00BF0FFD">
        <w:rPr>
          <w:rStyle w:val="StyleBoldUnderline"/>
          <w:rFonts w:cs="Cambria"/>
          <w:sz w:val="24"/>
        </w:rPr>
        <w:t xml:space="preserve">. </w:t>
      </w:r>
      <w:r w:rsidRPr="00BF0FFD">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3F43CB">
        <w:rPr>
          <w:rStyle w:val="StyleBoldUnderline"/>
          <w:sz w:val="24"/>
          <w:highlight w:val="yellow"/>
        </w:rPr>
        <w:t>he would rather spend that capital on other policy priorities.</w:t>
      </w:r>
      <w:r w:rsidRPr="00BF0FFD">
        <w:t xml:space="preserve"> Politically speaking, </w:t>
      </w:r>
      <w:r w:rsidRPr="003F43CB">
        <w:rPr>
          <w:rStyle w:val="StyleBoldUnderline"/>
          <w:sz w:val="24"/>
          <w:highlight w:val="yellow"/>
        </w:rPr>
        <w:t>it is easier to maintain the status quo and let the detainees seek release from federal judges. The passive approach also helps the administration close Gitmo without taking the heat for actually releasing detainees themselves.</w:t>
      </w:r>
    </w:p>
    <w:p w:rsidR="00C63811" w:rsidRPr="00BF0FFD" w:rsidRDefault="00C63811" w:rsidP="00C63811">
      <w:pPr>
        <w:pStyle w:val="Heading4"/>
      </w:pPr>
      <w:r w:rsidRPr="00BF0FFD">
        <w:t>Plan’s bipartisan---previous proposals prove support</w:t>
      </w:r>
    </w:p>
    <w:p w:rsidR="00C63811" w:rsidRPr="00BF0FFD" w:rsidRDefault="00C63811" w:rsidP="00C63811">
      <w:r w:rsidRPr="00BF0FFD">
        <w:t xml:space="preserve">Nick </w:t>
      </w:r>
      <w:r w:rsidRPr="00BF0FFD">
        <w:rPr>
          <w:rStyle w:val="StyleStyleBold12pt"/>
        </w:rPr>
        <w:t>Sibilla 12</w:t>
      </w:r>
      <w:r w:rsidRPr="00BF0FFD">
        <w:t>, "Bipartisan effort to ban indefinite detention, amend the NDAA", May 18, www.constitutioncampaign.org/blog/</w:t>
      </w:r>
      <w:proofErr w:type="gramStart"/>
      <w:r w:rsidRPr="00BF0FFD">
        <w:t>?p</w:t>
      </w:r>
      <w:proofErr w:type="gramEnd"/>
      <w:r w:rsidRPr="00BF0FFD">
        <w:t>=7479#.UjHhXz8uhuk</w:t>
      </w:r>
    </w:p>
    <w:p w:rsidR="00C63811" w:rsidRPr="00BF0FFD" w:rsidRDefault="00C63811" w:rsidP="00C63811">
      <w:pPr>
        <w:pStyle w:val="card"/>
      </w:pPr>
      <w:r w:rsidRPr="003F43CB">
        <w:rPr>
          <w:rStyle w:val="StyleBoldUnderline"/>
          <w:sz w:val="24"/>
          <w:highlight w:val="yellow"/>
        </w:rPr>
        <w:t>Democrats and</w:t>
      </w:r>
      <w:r w:rsidRPr="00BF0FFD">
        <w:t xml:space="preserve"> Tea Party </w:t>
      </w:r>
      <w:r w:rsidRPr="003F43CB">
        <w:rPr>
          <w:rStyle w:val="StyleBoldUnderline"/>
          <w:sz w:val="24"/>
          <w:highlight w:val="yellow"/>
        </w:rPr>
        <w:t>Republicans are advocating a new proposal to ban indefinite detention</w:t>
      </w:r>
      <w:r w:rsidRPr="00BF0FFD">
        <w:rPr>
          <w:rStyle w:val="StyleBoldUnderline"/>
          <w:sz w:val="20"/>
          <w:szCs w:val="20"/>
        </w:rPr>
        <w:t xml:space="preserve"> on American soil</w:t>
      </w:r>
      <w:r w:rsidRPr="00BF0FFD">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proofErr w:type="gramStart"/>
      <w:r w:rsidRPr="00BF0FFD">
        <w:t>.</w:t>
      </w:r>
      <w:r w:rsidRPr="00BF0FFD">
        <w:rPr>
          <w:sz w:val="12"/>
        </w:rPr>
        <w:t>¶</w:t>
      </w:r>
      <w:proofErr w:type="gramEnd"/>
      <w:r w:rsidRPr="00BF0FFD">
        <w:t xml:space="preserve"> Fortunately, </w:t>
      </w:r>
      <w:r w:rsidRPr="003F43CB">
        <w:rPr>
          <w:rStyle w:val="StyleBoldUnderline"/>
          <w:sz w:val="24"/>
          <w:highlight w:val="yellow"/>
        </w:rPr>
        <w:t>a bipartisan coalition is working</w:t>
      </w:r>
      <w:r w:rsidRPr="00BF0FFD">
        <w:rPr>
          <w:rStyle w:val="StyleBoldUnderline"/>
          <w:sz w:val="20"/>
          <w:szCs w:val="20"/>
        </w:rPr>
        <w:t xml:space="preserve"> to stop the NDAA</w:t>
      </w:r>
      <w:r w:rsidRPr="00BF0FFD">
        <w:t>. Congressmen Adam Smith (D-WA), a Ranking Member of the House Armed Services Committee, and Justin Amash (R-MI), who Reason magazine called “the next Ron Paul,” have sponsored an amendment to the latest defense authorization bill, currently on the House floor</w:t>
      </w:r>
      <w:proofErr w:type="gramStart"/>
      <w:r w:rsidRPr="00BF0FFD">
        <w:t>.</w:t>
      </w:r>
      <w:r w:rsidRPr="00BF0FFD">
        <w:rPr>
          <w:sz w:val="12"/>
        </w:rPr>
        <w:t>¶</w:t>
      </w:r>
      <w:proofErr w:type="gramEnd"/>
      <w:r w:rsidRPr="00BF0FFD">
        <w:t xml:space="preserve"> If adopted, </w:t>
      </w:r>
      <w:r w:rsidRPr="003F43CB">
        <w:rPr>
          <w:rStyle w:val="StyleBoldUnderline"/>
          <w:sz w:val="24"/>
          <w:highlight w:val="yellow"/>
        </w:rPr>
        <w:t>the</w:t>
      </w:r>
      <w:r w:rsidRPr="00BF0FFD">
        <w:rPr>
          <w:rStyle w:val="StyleBoldUnderline"/>
          <w:sz w:val="20"/>
          <w:szCs w:val="20"/>
        </w:rPr>
        <w:t xml:space="preserve"> Smith-Amash </w:t>
      </w:r>
      <w:r w:rsidRPr="003F43CB">
        <w:rPr>
          <w:rStyle w:val="StyleBoldUnderline"/>
          <w:sz w:val="24"/>
          <w:highlight w:val="yellow"/>
        </w:rPr>
        <w:t>Amendment would</w:t>
      </w:r>
      <w:r w:rsidRPr="00BF0FFD">
        <w:rPr>
          <w:rStyle w:val="StyleBoldUnderline"/>
          <w:sz w:val="20"/>
          <w:szCs w:val="20"/>
        </w:rPr>
        <w:t xml:space="preserve"> make three significant changes</w:t>
      </w:r>
      <w:r w:rsidRPr="00BF0FFD">
        <w:t xml:space="preserve"> to the NDAA. First, </w:t>
      </w:r>
      <w:r w:rsidRPr="00BF0FFD">
        <w:rPr>
          <w:rStyle w:val="StyleBoldUnderline"/>
          <w:sz w:val="20"/>
          <w:szCs w:val="20"/>
        </w:rPr>
        <w:t xml:space="preserve">it would </w:t>
      </w:r>
      <w:r w:rsidRPr="003F43CB">
        <w:rPr>
          <w:rStyle w:val="StyleBoldUnderline"/>
          <w:sz w:val="24"/>
          <w:highlight w:val="yellow"/>
        </w:rPr>
        <w:t>amend Section 1021</w:t>
      </w:r>
      <w:r w:rsidRPr="00BF0FFD">
        <w:rPr>
          <w:rStyle w:val="StyleBoldUnderline"/>
          <w:sz w:val="20"/>
          <w:szCs w:val="20"/>
        </w:rPr>
        <w:t xml:space="preserve"> (which authorizes indefinite detention) </w:t>
      </w:r>
      <w:r w:rsidRPr="003F43CB">
        <w:rPr>
          <w:rStyle w:val="StyleBoldUnderline"/>
          <w:sz w:val="24"/>
          <w:highlight w:val="yellow"/>
        </w:rPr>
        <w:t xml:space="preserve">to ensure that those detained will </w:t>
      </w:r>
      <w:r w:rsidRPr="00BF0FFD">
        <w:rPr>
          <w:rStyle w:val="StyleBoldUnderline"/>
          <w:sz w:val="20"/>
          <w:szCs w:val="20"/>
        </w:rPr>
        <w:t>not be subject to military commissions, but civilian courts established under Article III</w:t>
      </w:r>
      <w:r w:rsidRPr="00BF0FFD">
        <w:t xml:space="preserve"> of the Constitution. As Congressman Smith put it, </w:t>
      </w:r>
      <w:r w:rsidRPr="00BF0FFD">
        <w:rPr>
          <w:rStyle w:val="StyleBoldUnderline"/>
          <w:sz w:val="20"/>
          <w:szCs w:val="20"/>
        </w:rPr>
        <w:t xml:space="preserve">this would </w:t>
      </w:r>
      <w:r w:rsidRPr="003F43CB">
        <w:rPr>
          <w:rStyle w:val="StyleBoldUnderline"/>
          <w:sz w:val="24"/>
          <w:highlight w:val="yellow"/>
        </w:rPr>
        <w:t>“restore due process</w:t>
      </w:r>
      <w:r w:rsidRPr="00BF0FFD">
        <w:rPr>
          <w:rStyle w:val="StyleBoldUnderline"/>
          <w:sz w:val="20"/>
          <w:szCs w:val="20"/>
        </w:rPr>
        <w:t xml:space="preserve"> rights</w:t>
      </w:r>
      <w:r w:rsidRPr="00BF0FFD">
        <w:t>.”</w:t>
      </w:r>
      <w:r w:rsidRPr="00BF0FFD">
        <w:rPr>
          <w:sz w:val="12"/>
        </w:rPr>
        <w:t>¶</w:t>
      </w:r>
      <w:r w:rsidRPr="00BF0FFD">
        <w:t xml:space="preserve"> Second, the Smith-Amash Amendment would ban “transfer to military custody:”</w:t>
      </w:r>
      <w:r w:rsidRPr="00BF0FFD">
        <w:rPr>
          <w:sz w:val="12"/>
        </w:rPr>
        <w:t>¶</w:t>
      </w:r>
      <w:r w:rsidRPr="00BF0FFD">
        <w:t xml:space="preserve"> No person detained, captured, or arrested in the United States, or a territory or possession of the United States, may be transferred to the custody of the Armed Forces for detention…</w:t>
      </w:r>
      <w:r w:rsidRPr="00BF0FFD">
        <w:rPr>
          <w:sz w:val="12"/>
        </w:rPr>
        <w:t>¶</w:t>
      </w:r>
      <w:r w:rsidRPr="00BF0FFD">
        <w:t xml:space="preserve"> Finally, their amendment would repeal Section 1022 of the NDAA, which mandates military custody for those accused of foreign terrorism</w:t>
      </w:r>
      <w:proofErr w:type="gramStart"/>
      <w:r w:rsidRPr="00BF0FFD">
        <w:t>.</w:t>
      </w:r>
      <w:r w:rsidRPr="00BF0FFD">
        <w:rPr>
          <w:sz w:val="12"/>
        </w:rPr>
        <w:t>¶</w:t>
      </w:r>
      <w:proofErr w:type="gramEnd"/>
      <w:r w:rsidRPr="00BF0FFD">
        <w:t xml:space="preserve"> Both Smith and Amash have criticized the NDAA. Amash blasted the NDAA as “one of the most anti-liberty pieces of legislation of our lifetime.” In a letter urging his Republican colleagues to support the amendment, Amash writes</w:t>
      </w:r>
      <w:proofErr w:type="gramStart"/>
      <w:r w:rsidRPr="00BF0FFD">
        <w:t>:</w:t>
      </w:r>
      <w:r w:rsidRPr="00BF0FFD">
        <w:rPr>
          <w:sz w:val="12"/>
        </w:rPr>
        <w:t>¶</w:t>
      </w:r>
      <w:proofErr w:type="gramEnd"/>
      <w:r w:rsidRPr="00BF0FFD">
        <w:t xml:space="preserve"> </w:t>
      </w:r>
      <w:r w:rsidRPr="00BF0FFD">
        <w:rPr>
          <w:rStyle w:val="StyleBoldUnderline"/>
          <w:sz w:val="20"/>
          <w:szCs w:val="20"/>
        </w:rPr>
        <w:t xml:space="preserve">A free country is defined by the rule of law, not the government’s </w:t>
      </w:r>
      <w:r w:rsidRPr="00BF0FFD">
        <w:rPr>
          <w:rStyle w:val="StyleBoldUnderline"/>
          <w:sz w:val="20"/>
          <w:szCs w:val="20"/>
        </w:rPr>
        <w:lastRenderedPageBreak/>
        <w:t>whim</w:t>
      </w:r>
      <w:r w:rsidRPr="00BF0FFD">
        <w:t>. Americans demand that we protect their right to a charge and trial</w:t>
      </w:r>
      <w:proofErr w:type="gramStart"/>
      <w:r w:rsidRPr="00BF0FFD">
        <w:t>.</w:t>
      </w:r>
      <w:r w:rsidRPr="00BF0FFD">
        <w:rPr>
          <w:sz w:val="12"/>
        </w:rPr>
        <w:t>¶</w:t>
      </w:r>
      <w:proofErr w:type="gramEnd"/>
      <w:r w:rsidRPr="00BF0FFD">
        <w:t xml:space="preserve"> Meanwhile, in an interview with The Hill, Smith was concerned about the potential abuses of power:</w:t>
      </w:r>
      <w:r w:rsidRPr="00BF0FFD">
        <w:rPr>
          <w:sz w:val="12"/>
        </w:rPr>
        <w:t>¶</w:t>
      </w:r>
      <w:r w:rsidRPr="00BF0FFD">
        <w:t xml:space="preserve"> It is very, very rare to give that amount of power to the president [and] take away any person’s fundamental freedom and lock them up without the normal due process of law…Leaving this on the books is a dangerous threat to civil liberties.</w:t>
      </w:r>
      <w:r w:rsidRPr="00BF0FFD">
        <w:rPr>
          <w:sz w:val="12"/>
        </w:rPr>
        <w:t>¶</w:t>
      </w:r>
      <w:r w:rsidRPr="00BF0FFD">
        <w:t xml:space="preserve"> The Smith-Amash Amendment is expected to be voted on later this week. So far, </w:t>
      </w:r>
      <w:r w:rsidRPr="003F43CB">
        <w:rPr>
          <w:rStyle w:val="StyleBoldUnderline"/>
          <w:sz w:val="24"/>
          <w:highlight w:val="yellow"/>
        </w:rPr>
        <w:t>it has 60 co-sponsors in the House</w:t>
      </w:r>
      <w:r w:rsidRPr="00BF0FFD">
        <w:rPr>
          <w:rStyle w:val="StyleBoldUnderline"/>
          <w:sz w:val="20"/>
          <w:szCs w:val="20"/>
        </w:rPr>
        <w:t xml:space="preserve">. </w:t>
      </w:r>
      <w:r w:rsidRPr="00BF0FFD">
        <w:t xml:space="preserve">Meanwhile, </w:t>
      </w:r>
      <w:r w:rsidRPr="003F43CB">
        <w:rPr>
          <w:rStyle w:val="StyleBoldUnderline"/>
          <w:sz w:val="24"/>
          <w:highlight w:val="yellow"/>
        </w:rPr>
        <w:t>Senators</w:t>
      </w:r>
      <w:r w:rsidRPr="00BF0FFD">
        <w:t xml:space="preserve"> Mark </w:t>
      </w:r>
      <w:r w:rsidRPr="003F43CB">
        <w:rPr>
          <w:rStyle w:val="StyleBoldUnderline"/>
          <w:sz w:val="24"/>
          <w:highlight w:val="yellow"/>
        </w:rPr>
        <w:t>Udall</w:t>
      </w:r>
      <w:r w:rsidRPr="00BF0FFD">
        <w:t xml:space="preserve"> (D-CO) </w:t>
      </w:r>
      <w:r w:rsidRPr="003F43CB">
        <w:rPr>
          <w:rStyle w:val="StyleBoldUnderline"/>
          <w:sz w:val="24"/>
          <w:highlight w:val="yellow"/>
        </w:rPr>
        <w:t>and</w:t>
      </w:r>
      <w:r w:rsidRPr="00BF0FFD">
        <w:t xml:space="preserve"> Patrick </w:t>
      </w:r>
      <w:r w:rsidRPr="003F43CB">
        <w:rPr>
          <w:rStyle w:val="StyleBoldUnderline"/>
          <w:sz w:val="24"/>
          <w:highlight w:val="yellow"/>
        </w:rPr>
        <w:t>Leahy</w:t>
      </w:r>
      <w:r w:rsidRPr="00BF0FFD">
        <w:t xml:space="preserve"> (D-VT) </w:t>
      </w:r>
      <w:r w:rsidRPr="003F43CB">
        <w:rPr>
          <w:rStyle w:val="StyleBoldUnderline"/>
          <w:sz w:val="24"/>
          <w:highlight w:val="yellow"/>
        </w:rPr>
        <w:t>have introduced a similar bill in the Senate</w:t>
      </w:r>
      <w:r w:rsidRPr="003F43CB">
        <w:rPr>
          <w:sz w:val="24"/>
          <w:highlight w:val="yellow"/>
        </w:rPr>
        <w:t>.</w:t>
      </w:r>
    </w:p>
    <w:p w:rsidR="00C63811" w:rsidRDefault="00C63811" w:rsidP="00C63811">
      <w:pPr>
        <w:pStyle w:val="Heading2"/>
      </w:pPr>
      <w:r>
        <w:lastRenderedPageBreak/>
        <w:t>AT PIC</w:t>
      </w:r>
    </w:p>
    <w:p w:rsidR="00C63811" w:rsidRPr="009207CE" w:rsidRDefault="00C63811" w:rsidP="00C63811">
      <w:pPr>
        <w:pStyle w:val="Heading4"/>
      </w:pPr>
      <w:r>
        <w:t>No link – plan says detained not detain</w:t>
      </w:r>
    </w:p>
    <w:p w:rsidR="00C63811" w:rsidRPr="00A44518" w:rsidRDefault="00C63811" w:rsidP="00C63811">
      <w:pPr>
        <w:pStyle w:val="Heading4"/>
      </w:pPr>
      <w:r w:rsidRPr="00A44518">
        <w:t>No one is “imprisoned” under the AUMF- means CP does nothing</w:t>
      </w:r>
    </w:p>
    <w:p w:rsidR="00C63811" w:rsidRPr="00A44518" w:rsidRDefault="00C63811" w:rsidP="00C63811">
      <w:pPr>
        <w:rPr>
          <w:rFonts w:ascii="Times New Roman" w:hAnsi="Times New Roman"/>
        </w:rPr>
      </w:pPr>
      <w:r w:rsidRPr="00A44518">
        <w:rPr>
          <w:rStyle w:val="StyleStyleBold12pt"/>
          <w:rFonts w:ascii="Times New Roman" w:hAnsi="Times New Roman"/>
        </w:rPr>
        <w:t>AUMF'01</w:t>
      </w:r>
      <w:r w:rsidRPr="00A44518">
        <w:rPr>
          <w:rFonts w:ascii="Times New Roman" w:hAnsi="Times New Roman"/>
        </w:rPr>
        <w:t>, Authorization of Use of Mili</w:t>
      </w:r>
      <w:r>
        <w:rPr>
          <w:rFonts w:ascii="Times New Roman" w:hAnsi="Times New Roman"/>
        </w:rPr>
        <w:t xml:space="preserve">tary Force, September 18, 2013, </w:t>
      </w:r>
      <w:r w:rsidRPr="00A44518">
        <w:rPr>
          <w:rFonts w:ascii="Times New Roman" w:hAnsi="Times New Roman"/>
        </w:rPr>
        <w:t>http://www.govtrack.us/congress/bills/107/sjres23/text</w:t>
      </w:r>
    </w:p>
    <w:p w:rsidR="00C63811" w:rsidRDefault="00C63811" w:rsidP="00C63811">
      <w:pPr>
        <w:pStyle w:val="card"/>
        <w:rPr>
          <w:rFonts w:ascii="Times New Roman" w:hAnsi="Times New Roman"/>
        </w:rPr>
      </w:pPr>
      <w:r w:rsidRPr="00A44518">
        <w:rPr>
          <w:rFonts w:ascii="Times New Roman" w:hAnsi="Times New Roman"/>
          <w:sz w:val="12"/>
        </w:rPr>
        <w:t>¶</w:t>
      </w:r>
      <w:r w:rsidRPr="00A44518">
        <w:rPr>
          <w:rFonts w:ascii="Times New Roman" w:hAnsi="Times New Roman"/>
        </w:rPr>
        <w:t xml:space="preserve"> Joint Resolution</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w:t>
      </w:r>
      <w:r w:rsidRPr="00E01FB1">
        <w:rPr>
          <w:rStyle w:val="StyleBoldUnderline"/>
        </w:rPr>
        <w:t>To authorize the use of United States Armed Forces against those responsible for the recent attacks launched against the United States</w:t>
      </w:r>
      <w:proofErr w:type="gramStart"/>
      <w:r w:rsidRPr="00E01FB1">
        <w:rPr>
          <w:rStyle w:val="StyleBoldUnderline"/>
        </w:rPr>
        <w:t>.¶</w:t>
      </w:r>
      <w:proofErr w:type="gramEnd"/>
      <w:r w:rsidRPr="00E01FB1">
        <w:rPr>
          <w:rStyle w:val="StyleBoldUnderline"/>
        </w:rPr>
        <w:t xml:space="preserve"> </w:t>
      </w:r>
      <w:r w:rsidRPr="00A44518">
        <w:rPr>
          <w:rFonts w:ascii="Times New Roman" w:hAnsi="Times New Roman"/>
          <w:sz w:val="12"/>
        </w:rPr>
        <w:t>¶</w:t>
      </w:r>
      <w:r w:rsidRPr="00A44518">
        <w:rPr>
          <w:rFonts w:ascii="Times New Roman" w:hAnsi="Times New Roman"/>
        </w:rPr>
        <w:t xml:space="preserve"> Whereas, on September 11, 2001, acts of treacherous violence were committed against the United States and its citizens; and</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Whereas, such acts render it both necessary and appropriate that the United States exercise its rights to self-defense and to protect United States citizens both at home and abroad; and</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w:t>
      </w:r>
      <w:r w:rsidRPr="00E01FB1">
        <w:rPr>
          <w:rStyle w:val="StyleBoldUnderline"/>
        </w:rPr>
        <w:t>Whereas, in light of the threat to the national security and foreign policy of the United States posed by these grave acts of violence</w:t>
      </w:r>
      <w:r w:rsidRPr="00A44518">
        <w:rPr>
          <w:rFonts w:ascii="Times New Roman" w:hAnsi="Times New Roman"/>
        </w:rPr>
        <w:t>; and</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w:t>
      </w:r>
      <w:r w:rsidRPr="00E01FB1">
        <w:rPr>
          <w:rStyle w:val="StyleBoldUnderline"/>
        </w:rPr>
        <w:t>Whereas, such acts continue to pose an unusual and extraordinary threat to the national security and foreign policy of the United States</w:t>
      </w:r>
      <w:r w:rsidRPr="00A44518">
        <w:rPr>
          <w:rFonts w:ascii="Times New Roman" w:hAnsi="Times New Roman"/>
        </w:rPr>
        <w:t>; and</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w:t>
      </w:r>
      <w:r w:rsidRPr="00E01FB1">
        <w:rPr>
          <w:rStyle w:val="StyleBoldUnderline"/>
        </w:rPr>
        <w:t xml:space="preserve">Whereas, </w:t>
      </w:r>
      <w:r w:rsidRPr="003F43CB">
        <w:rPr>
          <w:rStyle w:val="StyleBoldUnderline"/>
          <w:sz w:val="24"/>
          <w:highlight w:val="yellow"/>
        </w:rPr>
        <w:t>the President has authority</w:t>
      </w:r>
      <w:r w:rsidRPr="00E01FB1">
        <w:rPr>
          <w:rStyle w:val="StyleBoldUnderline"/>
        </w:rPr>
        <w:t xml:space="preserve"> under the Constitution to take action </w:t>
      </w:r>
      <w:r w:rsidRPr="003F43CB">
        <w:rPr>
          <w:rStyle w:val="StyleBoldUnderline"/>
          <w:sz w:val="24"/>
          <w:highlight w:val="yellow"/>
        </w:rPr>
        <w:t>to deter and prevent acts of international terrorism against the U</w:t>
      </w:r>
      <w:r w:rsidRPr="00E01FB1">
        <w:rPr>
          <w:rStyle w:val="StyleBoldUnderline"/>
        </w:rPr>
        <w:t xml:space="preserve">nited </w:t>
      </w:r>
      <w:r w:rsidRPr="003F43CB">
        <w:rPr>
          <w:rStyle w:val="StyleBoldUnderline"/>
          <w:sz w:val="24"/>
          <w:highlight w:val="yellow"/>
        </w:rPr>
        <w:t>S</w:t>
      </w:r>
      <w:r w:rsidRPr="00E01FB1">
        <w:rPr>
          <w:rStyle w:val="StyleBoldUnderline"/>
        </w:rPr>
        <w:t>tates</w:t>
      </w:r>
      <w:r w:rsidRPr="00A44518">
        <w:rPr>
          <w:rFonts w:ascii="Times New Roman" w:hAnsi="Times New Roman"/>
        </w:rPr>
        <w:t>: Now, therefore, be it</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Resolved by the Senate and House of Representatives of the United States of America in Congress assembled,</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SECTION 1. SHORT TITLE</w:t>
      </w:r>
      <w:proofErr w:type="gramStart"/>
      <w:r w:rsidRPr="00A44518">
        <w:rPr>
          <w:rFonts w:ascii="Times New Roman" w:hAnsi="Times New Roman"/>
        </w:rPr>
        <w:t>.</w:t>
      </w:r>
      <w:r w:rsidRPr="00A44518">
        <w:rPr>
          <w:rFonts w:ascii="Times New Roman" w:hAnsi="Times New Roman"/>
          <w:sz w:val="12"/>
        </w:rPr>
        <w:t>¶</w:t>
      </w:r>
      <w:proofErr w:type="gramEnd"/>
      <w:r w:rsidRPr="00A44518">
        <w:rPr>
          <w:rFonts w:ascii="Times New Roman" w:hAnsi="Times New Roman"/>
        </w:rPr>
        <w:t xml:space="preserve"> This joint resolution may be cited as the `Authorization for Use of Military Force'.</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SEC. 2. AUTHORIZATION FOR USE OF UNITED STATES ARMED FORCES</w:t>
      </w:r>
      <w:proofErr w:type="gramStart"/>
      <w:r w:rsidRPr="00A44518">
        <w:rPr>
          <w:rFonts w:ascii="Times New Roman" w:hAnsi="Times New Roman"/>
        </w:rPr>
        <w:t>.</w:t>
      </w:r>
      <w:r w:rsidRPr="00A44518">
        <w:rPr>
          <w:rFonts w:ascii="Times New Roman" w:hAnsi="Times New Roman"/>
          <w:sz w:val="12"/>
        </w:rPr>
        <w:t>¶</w:t>
      </w:r>
      <w:proofErr w:type="gramEnd"/>
      <w:r w:rsidRPr="00A44518">
        <w:rPr>
          <w:rFonts w:ascii="Times New Roman" w:hAnsi="Times New Roman"/>
        </w:rPr>
        <w:t xml:space="preserve"> (a) IN GENERAL- That </w:t>
      </w:r>
      <w:r w:rsidRPr="003F43CB">
        <w:rPr>
          <w:rStyle w:val="StyleBoldUnderline"/>
          <w:sz w:val="24"/>
          <w:highlight w:val="yellow"/>
        </w:rPr>
        <w:t>the President is authorized to use all</w:t>
      </w:r>
      <w:r w:rsidRPr="00E01FB1">
        <w:rPr>
          <w:rStyle w:val="StyleBoldUnderline"/>
        </w:rPr>
        <w:t xml:space="preserve"> necessary and appropriate </w:t>
      </w:r>
      <w:r w:rsidRPr="003F43CB">
        <w:rPr>
          <w:rStyle w:val="StyleBoldUnderline"/>
          <w:sz w:val="24"/>
          <w:highlight w:val="yellow"/>
        </w:rPr>
        <w:t>force against those</w:t>
      </w:r>
      <w:r w:rsidRPr="00E01FB1">
        <w:rPr>
          <w:rStyle w:val="StyleBoldUnderline"/>
        </w:rPr>
        <w:t xml:space="preserve"> nations, organizations, or </w:t>
      </w:r>
      <w:r w:rsidRPr="003F43CB">
        <w:rPr>
          <w:rStyle w:val="StyleBoldUnderline"/>
          <w:sz w:val="24"/>
          <w:highlight w:val="yellow"/>
        </w:rPr>
        <w:t>persons he determines planned, authorized, committed, or aided the terrorist attacks that occurred on September 11</w:t>
      </w:r>
      <w:r w:rsidRPr="00E01FB1">
        <w:rPr>
          <w:rStyle w:val="StyleBoldUnderline"/>
        </w:rPr>
        <w:t xml:space="preserve">, 2001, </w:t>
      </w:r>
      <w:r w:rsidRPr="003F43CB">
        <w:rPr>
          <w:rStyle w:val="StyleBoldUnderline"/>
          <w:sz w:val="24"/>
          <w:highlight w:val="yellow"/>
        </w:rPr>
        <w:t>or harbored such organizations or persons</w:t>
      </w:r>
      <w:r w:rsidRPr="00E01FB1">
        <w:rPr>
          <w:rStyle w:val="StyleBoldUnderline"/>
        </w:rPr>
        <w:t xml:space="preserve">, in order to prevent any future acts of international terrorism against the United States by such nations, organizations or persons.¶ </w:t>
      </w:r>
      <w:r w:rsidRPr="00A44518">
        <w:rPr>
          <w:rFonts w:ascii="Times New Roman" w:hAnsi="Times New Roman"/>
          <w:sz w:val="12"/>
        </w:rPr>
        <w:t>¶</w:t>
      </w:r>
      <w:r w:rsidRPr="00A44518">
        <w:rPr>
          <w:rFonts w:ascii="Times New Roman" w:hAnsi="Times New Roman"/>
        </w:rPr>
        <w:t xml:space="preserve"> (b) War Powers Resolution Requirements-</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(1) SPECIFIC STATUTORY AUTHORIZATION- Consistent with section 8(a)(1) of the War Powers Resolution, the Congress declares that this section is intended to constitute specific statutory authorization within the meaning of section 5(b) of the War Powers Resolution.</w:t>
      </w:r>
      <w:r w:rsidRPr="00A44518">
        <w:rPr>
          <w:rFonts w:ascii="Times New Roman" w:hAnsi="Times New Roman"/>
          <w:sz w:val="12"/>
        </w:rPr>
        <w:t>¶</w:t>
      </w:r>
      <w:r w:rsidRPr="00A44518">
        <w:rPr>
          <w:rFonts w:ascii="Times New Roman" w:hAnsi="Times New Roman"/>
        </w:rPr>
        <w:t xml:space="preserve"> </w:t>
      </w:r>
      <w:r w:rsidRPr="00A44518">
        <w:rPr>
          <w:rFonts w:ascii="Times New Roman" w:hAnsi="Times New Roman"/>
          <w:sz w:val="12"/>
        </w:rPr>
        <w:t>¶</w:t>
      </w:r>
      <w:r w:rsidRPr="00A44518">
        <w:rPr>
          <w:rFonts w:ascii="Times New Roman" w:hAnsi="Times New Roman"/>
        </w:rPr>
        <w:t xml:space="preserve"> (2) APPLICABILITY OF OTHER REQUIREMENTS- Nothing in this resolution supercedes any requirement of the War Powers Resolution. </w:t>
      </w:r>
    </w:p>
    <w:p w:rsidR="00C63811" w:rsidRPr="00A44518" w:rsidRDefault="00C63811" w:rsidP="00C63811">
      <w:pPr>
        <w:pStyle w:val="Heading4"/>
      </w:pPr>
      <w:r w:rsidRPr="00A44518">
        <w:t>Perm do both – reality can change language – the perm allows the transformation of meaning</w:t>
      </w:r>
    </w:p>
    <w:p w:rsidR="00C63811" w:rsidRPr="00A44518" w:rsidRDefault="00C63811" w:rsidP="00C63811">
      <w:pPr>
        <w:rPr>
          <w:rFonts w:ascii="Times New Roman" w:hAnsi="Times New Roman"/>
          <w:b/>
          <w:bCs/>
          <w:sz w:val="24"/>
        </w:rPr>
      </w:pPr>
      <w:r w:rsidRPr="00A44518">
        <w:rPr>
          <w:rStyle w:val="StyleStyleBold12pt"/>
          <w:rFonts w:ascii="Times New Roman" w:hAnsi="Times New Roman"/>
        </w:rPr>
        <w:t>Kidner 2K</w:t>
      </w:r>
      <w:r w:rsidRPr="00A44518">
        <w:rPr>
          <w:rFonts w:ascii="Times New Roman" w:hAnsi="Times New Roman"/>
        </w:rPr>
        <w:t xml:space="preserve"> (David W, Nature</w:t>
      </w:r>
      <w:r w:rsidRPr="00A44518">
        <w:rPr>
          <w:rFonts w:ascii="Times New Roman" w:hAnsi="Times New Roman"/>
          <w:sz w:val="16"/>
          <w:szCs w:val="16"/>
        </w:rPr>
        <w:t xml:space="preserve"> and Psyche: Radical Environmentalism and the Politics of Subjectivity, pg 26-27)</w:t>
      </w:r>
    </w:p>
    <w:p w:rsidR="00C63811" w:rsidRPr="00A44518" w:rsidRDefault="00C63811" w:rsidP="00C63811">
      <w:pPr>
        <w:pStyle w:val="card"/>
        <w:rPr>
          <w:rFonts w:ascii="Times New Roman" w:hAnsi="Times New Roman"/>
          <w:sz w:val="12"/>
        </w:rPr>
      </w:pPr>
      <w:r w:rsidRPr="003F43CB">
        <w:rPr>
          <w:rStyle w:val="StyleBoldUnderline"/>
          <w:sz w:val="24"/>
          <w:highlight w:val="yellow"/>
        </w:rPr>
        <w:t>In the absence of a language that is sufficiently</w:t>
      </w:r>
      <w:r w:rsidRPr="007B2DA2">
        <w:rPr>
          <w:rStyle w:val="StyleBoldUnderline"/>
        </w:rPr>
        <w:t xml:space="preserve"> resonant with the natural world, </w:t>
      </w:r>
      <w:r w:rsidRPr="003F43CB">
        <w:rPr>
          <w:rStyle w:val="StyleBoldUnderline"/>
          <w:sz w:val="24"/>
          <w:highlight w:val="yellow"/>
        </w:rPr>
        <w:t>we</w:t>
      </w:r>
      <w:r w:rsidRPr="007B2DA2">
        <w:rPr>
          <w:rStyle w:val="StyleBoldUnderline"/>
        </w:rPr>
        <w:t xml:space="preserve"> will </w:t>
      </w:r>
      <w:r w:rsidRPr="003F43CB">
        <w:rPr>
          <w:rStyle w:val="StyleBoldUnderline"/>
          <w:sz w:val="24"/>
          <w:highlight w:val="yellow"/>
        </w:rPr>
        <w:t>have to make do with what we have</w:t>
      </w:r>
      <w:r w:rsidRPr="00A44518">
        <w:rPr>
          <w:rFonts w:ascii="Times New Roman" w:hAnsi="Times New Roman"/>
          <w:sz w:val="12"/>
        </w:rPr>
        <w:t xml:space="preserve"> available; and </w:t>
      </w:r>
      <w:r w:rsidRPr="003F43CB">
        <w:rPr>
          <w:rStyle w:val="StyleBoldUnderline"/>
          <w:sz w:val="24"/>
          <w:highlight w:val="yellow"/>
        </w:rPr>
        <w:t>this requires that we use words in a way that is self-critical, inconsistent, and sometimes ironic</w:t>
      </w:r>
      <w:r w:rsidRPr="00A44518">
        <w:rPr>
          <w:rFonts w:ascii="Times New Roman" w:hAnsi="Times New Roman"/>
          <w:sz w:val="12"/>
        </w:rPr>
        <w:t xml:space="preserve">. This will not be the postmodernist use of language that problematizes </w:t>
      </w:r>
      <w:r w:rsidRPr="00A44518">
        <w:rPr>
          <w:rFonts w:ascii="Times New Roman" w:hAnsi="Times New Roman"/>
          <w:i/>
          <w:sz w:val="12"/>
        </w:rPr>
        <w:t>any</w:t>
      </w:r>
      <w:r w:rsidRPr="00A44518">
        <w:rPr>
          <w:rFonts w:ascii="Times New Roman" w:hAnsi="Times New Roman"/>
          <w:sz w:val="12"/>
        </w:rPr>
        <w:t xml:space="preserve"> nondiscursive structure; but rather one that uncovers the naturalizing and legitimizing function of words so as to reveal the organic structures that they occlude. For example, in the sentence “the thug offered to rearrange my teeth,” the denial of structure is obvious; but in the Easterbrook statement above, the word “reposition” is all to easily accepted as an “objective” description of what happened, or at least as one of many equally valid descriptions. Similarly, words such as “pests,” “weeds,” or “development” also carry their own particular ideological baggage; and by pointing out their hidden implications we challenge the industrialist structures that they are part of, and so uncover the indigenous forms that lie beneath them. But </w:t>
      </w:r>
      <w:r w:rsidRPr="003F43CB">
        <w:rPr>
          <w:rStyle w:val="StyleBoldUnderline"/>
          <w:sz w:val="24"/>
          <w:highlight w:val="yellow"/>
        </w:rPr>
        <w:t>in pointing out that language has practical implications</w:t>
      </w:r>
      <w:r w:rsidRPr="007B2DA2">
        <w:rPr>
          <w:rStyle w:val="StyleBoldUnderline"/>
        </w:rPr>
        <w:t xml:space="preserve"> for the ecological fate of the world, </w:t>
      </w:r>
      <w:r w:rsidRPr="003F43CB">
        <w:rPr>
          <w:rStyle w:val="StyleBoldUnderline"/>
          <w:sz w:val="24"/>
          <w:highlight w:val="yellow"/>
        </w:rPr>
        <w:t>we should not ignore the other side of this dialectic</w:t>
      </w:r>
      <w:r w:rsidRPr="00A44518">
        <w:rPr>
          <w:rFonts w:ascii="Times New Roman" w:hAnsi="Times New Roman"/>
          <w:sz w:val="12"/>
        </w:rPr>
        <w:t xml:space="preserve">, for </w:t>
      </w:r>
      <w:r w:rsidRPr="003F43CB">
        <w:rPr>
          <w:rStyle w:val="StyleBoldUnderline"/>
          <w:sz w:val="24"/>
          <w:highlight w:val="yellow"/>
        </w:rPr>
        <w:t xml:space="preserve">language is </w:t>
      </w:r>
      <w:proofErr w:type="gramStart"/>
      <w:r w:rsidRPr="003F43CB">
        <w:rPr>
          <w:rStyle w:val="StyleBoldUnderline"/>
          <w:sz w:val="24"/>
          <w:highlight w:val="yellow"/>
        </w:rPr>
        <w:t>itself</w:t>
      </w:r>
      <w:proofErr w:type="gramEnd"/>
      <w:r w:rsidRPr="003F43CB">
        <w:rPr>
          <w:rStyle w:val="StyleBoldUnderline"/>
          <w:sz w:val="24"/>
          <w:highlight w:val="yellow"/>
        </w:rPr>
        <w:t xml:space="preserve"> affected by what frames it ideologically and physically</w:t>
      </w:r>
      <w:r w:rsidRPr="00A44518">
        <w:rPr>
          <w:rFonts w:ascii="Times New Roman" w:hAnsi="Times New Roman"/>
          <w:sz w:val="12"/>
        </w:rPr>
        <w:t xml:space="preserve">. Just as those characteristics of nature that are difficult to name tend to disappear physically from the world when we restructure it, it is equally true that what has been post physically tends to disappear linguistically and conceptually. While the first part of this dialectic is accomplished through technological power, academia plays an important role in the second part. </w:t>
      </w:r>
      <w:r w:rsidRPr="007B2DA2">
        <w:rPr>
          <w:rStyle w:val="StyleBoldUnderline"/>
        </w:rPr>
        <w:t>It is no coincidence</w:t>
      </w:r>
      <w:r w:rsidRPr="00A44518">
        <w:rPr>
          <w:rFonts w:ascii="Times New Roman" w:hAnsi="Times New Roman"/>
          <w:sz w:val="12"/>
        </w:rPr>
        <w:t xml:space="preserve">, for example, </w:t>
      </w:r>
      <w:r w:rsidRPr="007B2DA2">
        <w:rPr>
          <w:rStyle w:val="StyleBoldUnderline"/>
        </w:rPr>
        <w:t xml:space="preserve">that </w:t>
      </w:r>
      <w:proofErr w:type="gramStart"/>
      <w:r w:rsidRPr="007B2DA2">
        <w:rPr>
          <w:rStyle w:val="StyleBoldUnderline"/>
        </w:rPr>
        <w:t>claims that nature is socially constructed are usually made by writers who inhabit “overdeveloped” parts of the world such as Britain where wilderness has already been virtually eliminated; and the effect of such claims</w:t>
      </w:r>
      <w:proofErr w:type="gramEnd"/>
      <w:r w:rsidRPr="007B2DA2">
        <w:rPr>
          <w:rStyle w:val="StyleBoldUnderline"/>
        </w:rPr>
        <w:t xml:space="preserve"> is to deny the possibility of nature that transcends its current domesticated state. </w:t>
      </w:r>
      <w:r w:rsidRPr="003F43CB">
        <w:rPr>
          <w:rStyle w:val="StyleBoldUnderline"/>
          <w:sz w:val="24"/>
          <w:highlight w:val="yellow"/>
        </w:rPr>
        <w:t>By making language consistent with this</w:t>
      </w:r>
      <w:r w:rsidRPr="007B2DA2">
        <w:rPr>
          <w:rStyle w:val="StyleBoldUnderline"/>
        </w:rPr>
        <w:t xml:space="preserve"> impoverished ecological </w:t>
      </w:r>
      <w:r w:rsidRPr="003F43CB">
        <w:rPr>
          <w:rStyle w:val="StyleBoldUnderline"/>
          <w:sz w:val="24"/>
          <w:highlight w:val="yellow"/>
        </w:rPr>
        <w:t xml:space="preserve">reality and denying the possibility </w:t>
      </w:r>
      <w:r w:rsidRPr="003F43CB">
        <w:rPr>
          <w:rStyle w:val="StyleBoldUnderline"/>
          <w:sz w:val="24"/>
          <w:highlight w:val="yellow"/>
        </w:rPr>
        <w:lastRenderedPageBreak/>
        <w:t>that is “beyond the text,” constructionism undermines any possible role of language in pointing to and formulating states of</w:t>
      </w:r>
      <w:r w:rsidRPr="007B2DA2">
        <w:rPr>
          <w:rStyle w:val="StyleBoldUnderline"/>
        </w:rPr>
        <w:t xml:space="preserve"> ecosystemic </w:t>
      </w:r>
      <w:r w:rsidRPr="003F43CB">
        <w:rPr>
          <w:rStyle w:val="StyleBoldUnderline"/>
          <w:sz w:val="24"/>
          <w:highlight w:val="yellow"/>
        </w:rPr>
        <w:t>health that are potential rather than actual</w:t>
      </w:r>
      <w:r w:rsidRPr="00A44518">
        <w:rPr>
          <w:rFonts w:ascii="Times New Roman" w:hAnsi="Times New Roman"/>
          <w:sz w:val="12"/>
        </w:rPr>
        <w:t xml:space="preserve">. In this case, </w:t>
      </w:r>
      <w:r w:rsidRPr="007B2DA2">
        <w:rPr>
          <w:rStyle w:val="StyleBoldUnderline"/>
        </w:rPr>
        <w:t>the industrialist worldview becomes the only possible worldview; and the major task of environmental theory is to keep alive those ecological scenarios that do exceed such industrialized views of nature</w:t>
      </w:r>
      <w:r w:rsidRPr="00A44518">
        <w:rPr>
          <w:rFonts w:ascii="Times New Roman" w:hAnsi="Times New Roman"/>
          <w:sz w:val="12"/>
        </w:rPr>
        <w:t>.</w:t>
      </w:r>
    </w:p>
    <w:p w:rsidR="00C63811" w:rsidRPr="009207CE" w:rsidRDefault="00C63811" w:rsidP="00C63811"/>
    <w:p w:rsidR="00BB2924" w:rsidRDefault="00C63811" w:rsidP="00C63811">
      <w:pPr>
        <w:pStyle w:val="Heading1"/>
      </w:pPr>
      <w:r>
        <w:lastRenderedPageBreak/>
        <w:t>1AR</w:t>
      </w:r>
    </w:p>
    <w:p w:rsidR="00C63811" w:rsidRDefault="00C63811" w:rsidP="00C63811">
      <w:pPr>
        <w:pStyle w:val="Heading2"/>
      </w:pPr>
      <w:r>
        <w:lastRenderedPageBreak/>
        <w:t>Terror DA</w:t>
      </w:r>
    </w:p>
    <w:p w:rsidR="00C63811" w:rsidRPr="00BF0FFD" w:rsidRDefault="00C63811" w:rsidP="00C63811">
      <w:pPr>
        <w:pStyle w:val="Heading4"/>
      </w:pPr>
      <w:r w:rsidRPr="00BF0FFD">
        <w:t xml:space="preserve">Deference to the executive encourages whisteblowers, the media, and other countries to backlash – causes </w:t>
      </w:r>
      <w:r w:rsidRPr="00BF0FFD">
        <w:rPr>
          <w:u w:val="single"/>
        </w:rPr>
        <w:t>volatile restrictions of policy</w:t>
      </w:r>
      <w:r w:rsidRPr="00BF0FFD">
        <w:t xml:space="preserve"> and </w:t>
      </w:r>
      <w:r w:rsidRPr="00BF0FFD">
        <w:rPr>
          <w:u w:val="single"/>
        </w:rPr>
        <w:t xml:space="preserve">worse intel leaks and even more judicial restrictions </w:t>
      </w:r>
    </w:p>
    <w:p w:rsidR="00C63811" w:rsidRPr="00BF0FFD" w:rsidRDefault="00C63811" w:rsidP="00C63811">
      <w:pPr>
        <w:rPr>
          <w:sz w:val="16"/>
        </w:rPr>
      </w:pPr>
      <w:r w:rsidRPr="00BF0FFD">
        <w:rPr>
          <w:rStyle w:val="StyleStyleBold12pt"/>
        </w:rPr>
        <w:t xml:space="preserve">Marguilies ‘10 </w:t>
      </w:r>
      <w:r w:rsidRPr="00BF0FFD">
        <w:rPr>
          <w:sz w:val="16"/>
        </w:rPr>
        <w:t>Peter, Professor of Law, Roger Williams University, “Judging Myopia in Hindsight: Bivens Actions, National Security Decisions, and the Rule of Law” IOWA LAW REVIEW Vol. 96:195</w:t>
      </w:r>
    </w:p>
    <w:p w:rsidR="00C63811" w:rsidRPr="00BF0FFD" w:rsidRDefault="00C63811" w:rsidP="00C63811">
      <w:pPr>
        <w:pStyle w:val="card"/>
      </w:pPr>
      <w:r w:rsidRPr="003F43CB">
        <w:rPr>
          <w:rStyle w:val="StyleBoldUnderline"/>
          <w:highlight w:val="yellow"/>
        </w:rPr>
        <w:t>The</w:t>
      </w:r>
      <w:r w:rsidRPr="00BF0FFD">
        <w:rPr>
          <w:rStyle w:val="StyleBoldUnderline"/>
          <w:sz w:val="20"/>
          <w:szCs w:val="20"/>
        </w:rPr>
        <w:t xml:space="preserve"> categorical-</w:t>
      </w:r>
      <w:r w:rsidRPr="003F43CB">
        <w:rPr>
          <w:rStyle w:val="StyleBoldUnderline"/>
          <w:highlight w:val="yellow"/>
        </w:rPr>
        <w:t>deference approach</w:t>
      </w:r>
      <w:r w:rsidRPr="00BF0FFD">
        <w:t xml:space="preserve"> also </w:t>
      </w:r>
      <w:r w:rsidRPr="003F43CB">
        <w:rPr>
          <w:rStyle w:val="StyleBoldUnderline"/>
          <w:highlight w:val="yellow"/>
        </w:rPr>
        <w:t>fails to acknowledge that those stymied by</w:t>
      </w:r>
      <w:r w:rsidRPr="00BF0FFD">
        <w:rPr>
          <w:rStyle w:val="StyleBoldUnderline"/>
          <w:sz w:val="20"/>
          <w:szCs w:val="20"/>
        </w:rPr>
        <w:t xml:space="preserve"> the </w:t>
      </w:r>
      <w:r w:rsidRPr="003F43CB">
        <w:rPr>
          <w:rStyle w:val="StyleBoldUnderline"/>
          <w:highlight w:val="yellow"/>
        </w:rPr>
        <w:t>lack of</w:t>
      </w:r>
      <w:r w:rsidRPr="00BF0FFD">
        <w:rPr>
          <w:rStyle w:val="StyleBoldUnderline"/>
          <w:sz w:val="20"/>
          <w:szCs w:val="20"/>
        </w:rPr>
        <w:t xml:space="preserve"> formal </w:t>
      </w:r>
      <w:r w:rsidRPr="003F43CB">
        <w:rPr>
          <w:rStyle w:val="StyleBoldUnderline"/>
          <w:highlight w:val="yellow"/>
        </w:rPr>
        <w:t xml:space="preserve">redress can substitute for </w:t>
      </w:r>
      <w:r w:rsidRPr="00BF0FFD">
        <w:rPr>
          <w:rStyle w:val="StyleBoldUnderline"/>
          <w:sz w:val="20"/>
          <w:szCs w:val="20"/>
        </w:rPr>
        <w:t xml:space="preserve">litigation </w:t>
      </w:r>
      <w:r w:rsidRPr="003F43CB">
        <w:rPr>
          <w:rStyle w:val="Emphasis"/>
          <w:highlight w:val="yellow"/>
        </w:rPr>
        <w:t>other paths that pose greater danger</w:t>
      </w:r>
      <w:r w:rsidRPr="00BF0FFD">
        <w:t xml:space="preserve">. For example, </w:t>
      </w:r>
      <w:r w:rsidRPr="003F43CB">
        <w:rPr>
          <w:rStyle w:val="StyleBoldUnderline"/>
          <w:highlight w:val="yellow"/>
        </w:rPr>
        <w:t>consider</w:t>
      </w:r>
      <w:r w:rsidRPr="00BF0FFD">
        <w:rPr>
          <w:rStyle w:val="StyleBoldUnderline"/>
          <w:sz w:val="20"/>
          <w:szCs w:val="20"/>
        </w:rPr>
        <w:t xml:space="preserve"> the perspective of </w:t>
      </w:r>
      <w:r w:rsidRPr="003F43CB">
        <w:rPr>
          <w:rStyle w:val="StyleBoldUnderline"/>
          <w:highlight w:val="yellow"/>
        </w:rPr>
        <w:t>the official who leaks a document</w:t>
      </w:r>
      <w:r w:rsidRPr="00BF0FFD">
        <w:t xml:space="preserve">, not to advance a personal agenda, but </w:t>
      </w:r>
      <w:r w:rsidRPr="003F43CB">
        <w:rPr>
          <w:rStyle w:val="StyleBoldUnderline"/>
          <w:highlight w:val="yellow"/>
        </w:rPr>
        <w:t>to focus public</w:t>
      </w:r>
      <w:r w:rsidRPr="00BF0FFD">
        <w:rPr>
          <w:rStyle w:val="StyleBoldUnderline"/>
          <w:sz w:val="20"/>
          <w:szCs w:val="20"/>
        </w:rPr>
        <w:t xml:space="preserve"> </w:t>
      </w:r>
      <w:r w:rsidRPr="003F43CB">
        <w:rPr>
          <w:rStyle w:val="StyleBoldUnderline"/>
          <w:highlight w:val="yellow"/>
        </w:rPr>
        <w:t>attention on</w:t>
      </w:r>
      <w:r w:rsidRPr="00BF0FFD">
        <w:rPr>
          <w:rStyle w:val="StyleBoldUnderline"/>
          <w:sz w:val="20"/>
          <w:szCs w:val="20"/>
        </w:rPr>
        <w:t xml:space="preserve"> government </w:t>
      </w:r>
      <w:r w:rsidRPr="003F43CB">
        <w:rPr>
          <w:rStyle w:val="StyleBoldUnderline"/>
          <w:highlight w:val="yellow"/>
        </w:rPr>
        <w:t>policy</w:t>
      </w:r>
      <w:r w:rsidRPr="00BF0FFD">
        <w:t xml:space="preserve">.170 </w:t>
      </w:r>
      <w:r w:rsidRPr="003F43CB">
        <w:rPr>
          <w:rStyle w:val="StyleBoldUnderline"/>
          <w:highlight w:val="yellow"/>
        </w:rPr>
        <w:t>Whistleblowers</w:t>
      </w:r>
      <w:r w:rsidRPr="00BF0FFD">
        <w:rPr>
          <w:rStyle w:val="StyleBoldUnderline"/>
          <w:sz w:val="20"/>
          <w:szCs w:val="20"/>
        </w:rPr>
        <w:t xml:space="preserve"> of this kind, like</w:t>
      </w:r>
      <w:r w:rsidRPr="00BF0FFD">
        <w:t xml:space="preserve"> Daniel </w:t>
      </w:r>
      <w:r w:rsidRPr="00BF0FFD">
        <w:rPr>
          <w:rStyle w:val="StyleBoldUnderline"/>
          <w:sz w:val="20"/>
          <w:szCs w:val="20"/>
        </w:rPr>
        <w:t>Ellsberg, who leaked the Pentagon Papers to the New York Times</w:t>
      </w:r>
      <w:r w:rsidRPr="00BF0FFD">
        <w:t xml:space="preserve">, 171 </w:t>
      </w:r>
      <w:r w:rsidRPr="003F43CB">
        <w:rPr>
          <w:rStyle w:val="StyleBoldUnderline"/>
          <w:highlight w:val="yellow"/>
        </w:rPr>
        <w:t xml:space="preserve">are advancing a constitutional vision </w:t>
      </w:r>
      <w:r w:rsidRPr="00BF0FFD">
        <w:rPr>
          <w:rStyle w:val="StyleBoldUnderline"/>
          <w:sz w:val="20"/>
          <w:szCs w:val="20"/>
        </w:rPr>
        <w:t>of their own in which senior officials have strayed from the limits of the original understanding</w:t>
      </w:r>
      <w:r w:rsidRPr="00BF0FFD">
        <w:t xml:space="preserve">.172 </w:t>
      </w:r>
      <w:r w:rsidRPr="003F43CB">
        <w:rPr>
          <w:rStyle w:val="StyleBoldUnderline"/>
          <w:highlight w:val="yellow"/>
        </w:rPr>
        <w:t>If the courts</w:t>
      </w:r>
      <w:r w:rsidRPr="00BF0FFD">
        <w:t xml:space="preserve"> and Congress </w:t>
      </w:r>
      <w:r w:rsidRPr="003F43CB">
        <w:rPr>
          <w:rStyle w:val="StyleBoldUnderline"/>
          <w:highlight w:val="yellow"/>
        </w:rPr>
        <w:t>do not</w:t>
      </w:r>
      <w:r w:rsidRPr="00BF0FFD">
        <w:t xml:space="preserve"> work to </w:t>
      </w:r>
      <w:r w:rsidRPr="003F43CB">
        <w:rPr>
          <w:rStyle w:val="StyleBoldUnderline"/>
          <w:highlight w:val="yellow"/>
        </w:rPr>
        <w:t>restore</w:t>
      </w:r>
      <w:r w:rsidRPr="00BF0FFD">
        <w:t xml:space="preserve"> the </w:t>
      </w:r>
      <w:r w:rsidRPr="003F43CB">
        <w:rPr>
          <w:rStyle w:val="StyleBoldUnderline"/>
          <w:highlight w:val="yellow"/>
        </w:rPr>
        <w:t>balance</w:t>
      </w:r>
      <w:r w:rsidRPr="003F43CB">
        <w:rPr>
          <w:sz w:val="24"/>
          <w:highlight w:val="yellow"/>
        </w:rPr>
        <w:t xml:space="preserve">, </w:t>
      </w:r>
      <w:r w:rsidRPr="003F43CB">
        <w:rPr>
          <w:rStyle w:val="Emphasis"/>
          <w:highlight w:val="yellow"/>
        </w:rPr>
        <w:t>the whistleblower engages in self-help</w:t>
      </w:r>
      <w:r w:rsidRPr="00BF0FFD">
        <w:t xml:space="preserve">. </w:t>
      </w:r>
      <w:r w:rsidRPr="00BF0FFD">
        <w:rPr>
          <w:rStyle w:val="StyleBoldUnderline"/>
          <w:sz w:val="20"/>
          <w:szCs w:val="20"/>
        </w:rPr>
        <w:t xml:space="preserve">Because </w:t>
      </w:r>
      <w:r w:rsidRPr="003F43CB">
        <w:rPr>
          <w:rStyle w:val="StyleBoldUnderline"/>
          <w:highlight w:val="yellow"/>
        </w:rPr>
        <w:t>leakers</w:t>
      </w:r>
      <w:r w:rsidRPr="00BF0FFD">
        <w:rPr>
          <w:rStyle w:val="StyleBoldUnderline"/>
          <w:sz w:val="20"/>
          <w:szCs w:val="20"/>
        </w:rPr>
        <w:t xml:space="preserve"> are risk-seekers who believe the status quo is unacceptable, they </w:t>
      </w:r>
      <w:r w:rsidRPr="003F43CB">
        <w:rPr>
          <w:rStyle w:val="StyleBoldUnderline"/>
          <w:highlight w:val="yellow"/>
        </w:rPr>
        <w:t>lack courts’ interest in safeguarding</w:t>
      </w:r>
      <w:r w:rsidRPr="00BF0FFD">
        <w:rPr>
          <w:rStyle w:val="StyleBoldUnderline"/>
          <w:sz w:val="20"/>
          <w:szCs w:val="20"/>
        </w:rPr>
        <w:t xml:space="preserve"> sensitive </w:t>
      </w:r>
      <w:r w:rsidRPr="003F43CB">
        <w:rPr>
          <w:rStyle w:val="StyleBoldUnderline"/>
          <w:highlight w:val="yellow"/>
        </w:rPr>
        <w:t>information</w:t>
      </w:r>
      <w:r w:rsidRPr="003F43CB">
        <w:rPr>
          <w:sz w:val="24"/>
          <w:highlight w:val="yellow"/>
        </w:rPr>
        <w:t xml:space="preserve">. </w:t>
      </w:r>
      <w:r w:rsidRPr="003F43CB">
        <w:rPr>
          <w:rStyle w:val="StyleBoldUnderline"/>
          <w:highlight w:val="yellow"/>
        </w:rPr>
        <w:t>Policy shaped by</w:t>
      </w:r>
      <w:r w:rsidRPr="00BF0FFD">
        <w:rPr>
          <w:rStyle w:val="StyleBoldUnderline"/>
          <w:sz w:val="20"/>
          <w:szCs w:val="20"/>
        </w:rPr>
        <w:t xml:space="preserve"> blowback from </w:t>
      </w:r>
      <w:r w:rsidRPr="003F43CB">
        <w:rPr>
          <w:rStyle w:val="StyleBoldUnderline"/>
          <w:highlight w:val="yellow"/>
        </w:rPr>
        <w:t xml:space="preserve">leaks is </w:t>
      </w:r>
      <w:r w:rsidRPr="003F43CB">
        <w:rPr>
          <w:rStyle w:val="Emphasis"/>
          <w:highlight w:val="yellow"/>
        </w:rPr>
        <w:t>far more volatile than policy</w:t>
      </w:r>
      <w:r w:rsidRPr="00BF0FFD">
        <w:rPr>
          <w:rStyle w:val="Emphasis"/>
        </w:rPr>
        <w:t xml:space="preserve"> </w:t>
      </w:r>
      <w:r w:rsidRPr="003F43CB">
        <w:rPr>
          <w:rStyle w:val="Emphasis"/>
          <w:highlight w:val="yellow"/>
        </w:rPr>
        <w:t>reacting to judicial precedent</w:t>
      </w:r>
      <w:r w:rsidRPr="00BF0FFD">
        <w:t xml:space="preserve">.173 </w:t>
      </w:r>
      <w:proofErr w:type="gramStart"/>
      <w:r w:rsidRPr="00BF0FFD">
        <w:t>Similarly,</w:t>
      </w:r>
      <w:proofErr w:type="gramEnd"/>
      <w:r w:rsidRPr="00BF0FFD">
        <w:t xml:space="preserve"> </w:t>
      </w:r>
      <w:r w:rsidRPr="003F43CB">
        <w:rPr>
          <w:rStyle w:val="StyleBoldUnderline"/>
          <w:highlight w:val="yellow"/>
        </w:rPr>
        <w:t>the media has a</w:t>
      </w:r>
      <w:r w:rsidRPr="00BF0FFD">
        <w:t xml:space="preserve"> constitutional </w:t>
      </w:r>
      <w:r w:rsidRPr="003F43CB">
        <w:rPr>
          <w:rStyle w:val="StyleBoldUnderline"/>
          <w:highlight w:val="yellow"/>
        </w:rPr>
        <w:t>role to play</w:t>
      </w:r>
      <w:r w:rsidRPr="00BF0FFD">
        <w:rPr>
          <w:rStyle w:val="StyleBoldUnderline"/>
          <w:sz w:val="20"/>
          <w:szCs w:val="20"/>
        </w:rPr>
        <w:t xml:space="preserve"> that includes investigative reporting</w:t>
      </w:r>
      <w:r w:rsidRPr="00BF0FFD">
        <w:t xml:space="preserve">. The media will step up its efforts if other institutions like courts take a more deferential stance.174 </w:t>
      </w:r>
      <w:r w:rsidRPr="003F43CB">
        <w:rPr>
          <w:rStyle w:val="StyleBoldUnderline"/>
          <w:highlight w:val="yellow"/>
        </w:rPr>
        <w:t>When government hides information, the media’s sense of its</w:t>
      </w:r>
      <w:r w:rsidRPr="00BF0FFD">
        <w:rPr>
          <w:rStyle w:val="StyleBoldUnderline"/>
          <w:sz w:val="20"/>
          <w:szCs w:val="20"/>
        </w:rPr>
        <w:t xml:space="preserve"> own </w:t>
      </w:r>
      <w:r w:rsidRPr="003F43CB">
        <w:rPr>
          <w:rStyle w:val="StyleBoldUnderline"/>
          <w:highlight w:val="yellow"/>
        </w:rPr>
        <w:t>role leads to</w:t>
      </w:r>
      <w:r w:rsidRPr="00BF0FFD">
        <w:rPr>
          <w:rStyle w:val="StyleBoldUnderline"/>
          <w:sz w:val="20"/>
          <w:szCs w:val="20"/>
        </w:rPr>
        <w:t xml:space="preserve"> greater </w:t>
      </w:r>
      <w:r w:rsidRPr="003F43CB">
        <w:rPr>
          <w:rStyle w:val="StyleBoldUnderline"/>
          <w:highlight w:val="yellow"/>
        </w:rPr>
        <w:t>distrust</w:t>
      </w:r>
      <w:r w:rsidRPr="00BF0FFD">
        <w:rPr>
          <w:rStyle w:val="StyleBoldUnderline"/>
          <w:sz w:val="20"/>
          <w:szCs w:val="20"/>
        </w:rPr>
        <w:t xml:space="preserve"> of government </w:t>
      </w:r>
      <w:r w:rsidRPr="003F43CB">
        <w:rPr>
          <w:rStyle w:val="StyleBoldUnderline"/>
          <w:highlight w:val="yellow"/>
        </w:rPr>
        <w:t>and a willingness to</w:t>
      </w:r>
      <w:r w:rsidRPr="00BF0FFD">
        <w:rPr>
          <w:rStyle w:val="StyleBoldUnderline"/>
          <w:sz w:val="20"/>
          <w:szCs w:val="20"/>
        </w:rPr>
        <w:t xml:space="preserve"> both </w:t>
      </w:r>
      <w:r w:rsidRPr="003F43CB">
        <w:rPr>
          <w:rStyle w:val="StyleBoldUnderline"/>
          <w:highlight w:val="yellow"/>
        </w:rPr>
        <w:t>uncover and publish</w:t>
      </w:r>
      <w:r w:rsidRPr="00BF0FFD">
        <w:rPr>
          <w:rStyle w:val="StyleBoldUnderline"/>
          <w:sz w:val="20"/>
          <w:szCs w:val="20"/>
        </w:rPr>
        <w:t xml:space="preserve"> more </w:t>
      </w:r>
      <w:r w:rsidRPr="003F43CB">
        <w:rPr>
          <w:rStyle w:val="StyleBoldUnderline"/>
          <w:highlight w:val="yellow"/>
        </w:rPr>
        <w:t>information</w:t>
      </w:r>
      <w:r w:rsidRPr="00BF0FFD">
        <w:t xml:space="preserve">. On some occasions, the First Amendment will oblige us to tolerate journalists’ disclosure of operational details of covert programs.175 </w:t>
      </w:r>
      <w:r w:rsidRPr="00BF0FFD">
        <w:rPr>
          <w:rStyle w:val="StyleBoldUnderline"/>
          <w:sz w:val="20"/>
          <w:szCs w:val="20"/>
        </w:rPr>
        <w:t>Journalists will understandably view government’s claims that information is sensitive with greater skepticism when government has</w:t>
      </w:r>
      <w:r w:rsidRPr="00BF0FFD">
        <w:t xml:space="preserve"> methodically </w:t>
      </w:r>
      <w:r w:rsidRPr="00BF0FFD">
        <w:rPr>
          <w:rStyle w:val="StyleBoldUnderline"/>
          <w:sz w:val="20"/>
          <w:szCs w:val="20"/>
        </w:rPr>
        <w:t>locked down information in other settings</w:t>
      </w:r>
      <w:r w:rsidRPr="00BF0FFD">
        <w:t xml:space="preserve">. Similarly, </w:t>
      </w:r>
      <w:r w:rsidRPr="003F43CB">
        <w:rPr>
          <w:rStyle w:val="Emphasis"/>
          <w:highlight w:val="yellow"/>
        </w:rPr>
        <w:t>shutting off</w:t>
      </w:r>
      <w:r w:rsidRPr="00BF0FFD">
        <w:rPr>
          <w:rStyle w:val="Emphasis"/>
        </w:rPr>
        <w:t xml:space="preserve"> </w:t>
      </w:r>
      <w:r w:rsidRPr="003F43CB">
        <w:rPr>
          <w:rStyle w:val="Emphasis"/>
          <w:highlight w:val="yellow"/>
        </w:rPr>
        <w:t>damage suits regarding terrorism issues leaves other kinds of litigation</w:t>
      </w:r>
      <w:r w:rsidRPr="00BF0FFD">
        <w:rPr>
          <w:rStyle w:val="Emphasis"/>
        </w:rPr>
        <w:t>, including litigation the government has initiated</w:t>
      </w:r>
      <w:r w:rsidRPr="00BF0FFD">
        <w:t xml:space="preserve">. </w:t>
      </w:r>
      <w:r w:rsidRPr="003F43CB">
        <w:rPr>
          <w:rStyle w:val="StyleBoldUnderline"/>
          <w:highlight w:val="yellow"/>
        </w:rPr>
        <w:t>Journalists and activists will seek to</w:t>
      </w:r>
      <w:r w:rsidRPr="00BF0FFD">
        <w:rPr>
          <w:rStyle w:val="StyleBoldUnderline"/>
          <w:sz w:val="20"/>
          <w:szCs w:val="20"/>
        </w:rPr>
        <w:t xml:space="preserve"> scrutinize and </w:t>
      </w:r>
      <w:r w:rsidRPr="003F43CB">
        <w:rPr>
          <w:rStyle w:val="StyleBoldUnderline"/>
          <w:highlight w:val="yellow"/>
        </w:rPr>
        <w:t>mobilize around these</w:t>
      </w:r>
      <w:r w:rsidRPr="00BF0FFD">
        <w:rPr>
          <w:rStyle w:val="StyleBoldUnderline"/>
          <w:sz w:val="20"/>
          <w:szCs w:val="20"/>
        </w:rPr>
        <w:t xml:space="preserve"> </w:t>
      </w:r>
      <w:r w:rsidRPr="003F43CB">
        <w:rPr>
          <w:rStyle w:val="StyleBoldUnderline"/>
          <w:highlight w:val="yellow"/>
        </w:rPr>
        <w:t>cases</w:t>
      </w:r>
      <w:r w:rsidRPr="00BF0FFD">
        <w:rPr>
          <w:rStyle w:val="StyleBoldUnderline"/>
          <w:sz w:val="20"/>
          <w:szCs w:val="20"/>
        </w:rPr>
        <w:t>, even if the avenue of civil suits is closed.</w:t>
      </w:r>
      <w:r w:rsidRPr="00BF0FFD">
        <w:t xml:space="preserve"> Indeed, </w:t>
      </w:r>
      <w:r w:rsidRPr="003F43CB">
        <w:rPr>
          <w:rStyle w:val="StyleBoldUnderline"/>
          <w:highlight w:val="yellow"/>
        </w:rPr>
        <w:t>activism may be distorted in these other</w:t>
      </w:r>
      <w:r w:rsidRPr="00BF0FFD">
        <w:rPr>
          <w:rStyle w:val="StyleBoldUnderline"/>
          <w:sz w:val="20"/>
          <w:szCs w:val="20"/>
        </w:rPr>
        <w:t xml:space="preserve"> </w:t>
      </w:r>
      <w:r w:rsidRPr="003F43CB">
        <w:rPr>
          <w:rStyle w:val="StyleBoldUnderline"/>
          <w:highlight w:val="yellow"/>
        </w:rPr>
        <w:t>venues</w:t>
      </w:r>
      <w:r w:rsidRPr="00BF0FFD">
        <w:rPr>
          <w:rStyle w:val="StyleBoldUnderline"/>
          <w:sz w:val="20"/>
          <w:szCs w:val="20"/>
        </w:rPr>
        <w:t xml:space="preserve"> when they are the only game in town.</w:t>
      </w:r>
      <w:r w:rsidRPr="00BF0FFD">
        <w:t xml:space="preserve"> For example, </w:t>
      </w:r>
      <w:r w:rsidRPr="003F43CB">
        <w:rPr>
          <w:rStyle w:val="StyleBoldUnderline"/>
          <w:highlight w:val="yellow"/>
        </w:rPr>
        <w:t>journalists may be</w:t>
      </w:r>
      <w:r w:rsidRPr="00BF0FFD">
        <w:rPr>
          <w:rStyle w:val="StyleBoldUnderline"/>
          <w:sz w:val="20"/>
          <w:szCs w:val="20"/>
        </w:rPr>
        <w:t xml:space="preserve"> more inclined to credit</w:t>
      </w:r>
      <w:r w:rsidRPr="00BF0FFD">
        <w:t xml:space="preserve"> even </w:t>
      </w:r>
      <w:r w:rsidRPr="003F43CB">
        <w:rPr>
          <w:rStyle w:val="StyleBoldUnderline"/>
          <w:highlight w:val="yellow"/>
        </w:rPr>
        <w:t>outlandish</w:t>
      </w:r>
      <w:r w:rsidRPr="00BF0FFD">
        <w:rPr>
          <w:rStyle w:val="StyleBoldUnderline"/>
          <w:sz w:val="20"/>
          <w:szCs w:val="20"/>
        </w:rPr>
        <w:t xml:space="preserve"> claims</w:t>
      </w:r>
      <w:r w:rsidRPr="00BF0FFD">
        <w:t xml:space="preserve"> made by some lawyers on behalf of detainees when the government has a track record of concealing information.176 While some might argue that courts should not speculate about future conduct of third parties, </w:t>
      </w:r>
      <w:r w:rsidRPr="003F43CB">
        <w:rPr>
          <w:rStyle w:val="StyleBoldUnderline"/>
          <w:highlight w:val="yellow"/>
        </w:rPr>
        <w:t>a court</w:t>
      </w:r>
      <w:r w:rsidRPr="00BF0FFD">
        <w:rPr>
          <w:rStyle w:val="StyleBoldUnderline"/>
          <w:sz w:val="20"/>
          <w:szCs w:val="20"/>
        </w:rPr>
        <w:t xml:space="preserve"> </w:t>
      </w:r>
      <w:r w:rsidRPr="00BF0FFD">
        <w:t>that makes empirical predictions about the effect of liability</w:t>
      </w:r>
      <w:r w:rsidRPr="00BF0FFD">
        <w:rPr>
          <w:rStyle w:val="StyleBoldUnderline"/>
          <w:sz w:val="20"/>
          <w:szCs w:val="20"/>
        </w:rPr>
        <w:t xml:space="preserve"> </w:t>
      </w:r>
      <w:r w:rsidRPr="003F43CB">
        <w:rPr>
          <w:rStyle w:val="StyleBoldUnderline"/>
          <w:highlight w:val="yellow"/>
        </w:rPr>
        <w:t>should not</w:t>
      </w:r>
      <w:r w:rsidRPr="00BF0FFD">
        <w:rPr>
          <w:rStyle w:val="StyleBoldUnderline"/>
          <w:sz w:val="20"/>
          <w:szCs w:val="20"/>
        </w:rPr>
        <w:t xml:space="preserve"> selectively </w:t>
      </w:r>
      <w:r w:rsidRPr="003F43CB">
        <w:rPr>
          <w:rStyle w:val="StyleBoldUnderline"/>
          <w:highlight w:val="yellow"/>
        </w:rPr>
        <w:t>ignore major</w:t>
      </w:r>
      <w:r w:rsidRPr="00BF0FFD">
        <w:rPr>
          <w:rStyle w:val="StyleBoldUnderline"/>
          <w:sz w:val="20"/>
          <w:szCs w:val="20"/>
        </w:rPr>
        <w:t xml:space="preserve"> unintended </w:t>
      </w:r>
      <w:r w:rsidRPr="003F43CB">
        <w:rPr>
          <w:rStyle w:val="StyleBoldUnderline"/>
          <w:highlight w:val="yellow"/>
        </w:rPr>
        <w:t>consequences of</w:t>
      </w:r>
      <w:r w:rsidRPr="00BF0FFD">
        <w:rPr>
          <w:rStyle w:val="StyleBoldUnderline"/>
          <w:sz w:val="20"/>
          <w:szCs w:val="20"/>
        </w:rPr>
        <w:t xml:space="preserve"> </w:t>
      </w:r>
      <w:r w:rsidRPr="003F43CB">
        <w:rPr>
          <w:rStyle w:val="StyleBoldUnderline"/>
          <w:highlight w:val="yellow"/>
        </w:rPr>
        <w:t>its holding</w:t>
      </w:r>
      <w:r w:rsidRPr="00BF0FFD">
        <w:t xml:space="preserve">. </w:t>
      </w:r>
      <w:r w:rsidRPr="003F43CB">
        <w:rPr>
          <w:rStyle w:val="StyleBoldUnderline"/>
          <w:highlight w:val="yellow"/>
        </w:rPr>
        <w:t>There are parallel developments in international law</w:t>
      </w:r>
      <w:r w:rsidRPr="00BF0FFD">
        <w:t xml:space="preserve">. Some </w:t>
      </w:r>
      <w:r w:rsidRPr="003F43CB">
        <w:rPr>
          <w:rStyle w:val="StyleBoldUnderline"/>
          <w:highlight w:val="yellow"/>
        </w:rPr>
        <w:t>countries have prosecuted</w:t>
      </w:r>
      <w:r w:rsidRPr="00BF0FFD">
        <w:rPr>
          <w:rStyle w:val="StyleBoldUnderline"/>
          <w:sz w:val="20"/>
          <w:szCs w:val="20"/>
        </w:rPr>
        <w:t xml:space="preserve"> </w:t>
      </w:r>
      <w:r w:rsidRPr="003F43CB">
        <w:rPr>
          <w:rStyle w:val="StyleBoldUnderline"/>
          <w:highlight w:val="yellow"/>
        </w:rPr>
        <w:t>criminal cases against American agents who</w:t>
      </w:r>
      <w:r w:rsidRPr="00BF0FFD">
        <w:t xml:space="preserve"> allegedly </w:t>
      </w:r>
      <w:r w:rsidRPr="003F43CB">
        <w:rPr>
          <w:rStyle w:val="StyleBoldUnderline"/>
          <w:highlight w:val="yellow"/>
        </w:rPr>
        <w:t>were complicit in extraordinary renditions</w:t>
      </w:r>
      <w:r w:rsidRPr="00BF0FFD">
        <w:t xml:space="preserve">. </w:t>
      </w:r>
      <w:r w:rsidRPr="00BF0FFD">
        <w:rPr>
          <w:rStyle w:val="StyleBoldUnderline"/>
          <w:sz w:val="20"/>
          <w:szCs w:val="20"/>
        </w:rPr>
        <w:t>In Italy, a number of American government employees and personnel were convicted in absentia because of legal action generated by popular pressure.</w:t>
      </w:r>
      <w:r w:rsidRPr="00BF0FFD">
        <w:t xml:space="preserve">177 </w:t>
      </w:r>
      <w:r w:rsidRPr="00BF0FFD">
        <w:rPr>
          <w:rStyle w:val="StyleBoldUnderline"/>
          <w:sz w:val="20"/>
          <w:szCs w:val="20"/>
        </w:rPr>
        <w:t>U.S. public-interest organizations</w:t>
      </w:r>
      <w:r w:rsidRPr="00BF0FFD">
        <w:t xml:space="preserve">, like the Center for Constitutional Rights, </w:t>
      </w:r>
      <w:r w:rsidRPr="00BF0FFD">
        <w:rPr>
          <w:rStyle w:val="StyleBoldUnderline"/>
          <w:sz w:val="20"/>
          <w:szCs w:val="20"/>
        </w:rPr>
        <w:t>have encouraged these assertions of universal jurisdiction</w:t>
      </w:r>
      <w:r w:rsidRPr="00BF0FFD">
        <w:t xml:space="preserve">. These prosecutions occurred because of officials’ sense that they were above the law. </w:t>
      </w:r>
      <w:r w:rsidRPr="003F43CB">
        <w:rPr>
          <w:rStyle w:val="Emphasis"/>
          <w:highlight w:val="yellow"/>
        </w:rPr>
        <w:t>Judicial remedies available in the</w:t>
      </w:r>
      <w:r w:rsidRPr="00BF0FFD">
        <w:t xml:space="preserve"> </w:t>
      </w:r>
      <w:r w:rsidRPr="003F43CB">
        <w:rPr>
          <w:rStyle w:val="Emphasis"/>
          <w:highlight w:val="yellow"/>
        </w:rPr>
        <w:t>U</w:t>
      </w:r>
      <w:r w:rsidRPr="00BF0FFD">
        <w:t xml:space="preserve">nited </w:t>
      </w:r>
      <w:r w:rsidRPr="003F43CB">
        <w:rPr>
          <w:rStyle w:val="Emphasis"/>
          <w:highlight w:val="yellow"/>
        </w:rPr>
        <w:t>S</w:t>
      </w:r>
      <w:r w:rsidRPr="00BF0FFD">
        <w:t xml:space="preserve">tates </w:t>
      </w:r>
      <w:r w:rsidRPr="003F43CB">
        <w:rPr>
          <w:rStyle w:val="Emphasis"/>
          <w:highlight w:val="yellow"/>
        </w:rPr>
        <w:t>can</w:t>
      </w:r>
      <w:r w:rsidRPr="00BF0FFD">
        <w:rPr>
          <w:rStyle w:val="Emphasis"/>
        </w:rPr>
        <w:t xml:space="preserve"> </w:t>
      </w:r>
      <w:r w:rsidRPr="003F43CB">
        <w:rPr>
          <w:rStyle w:val="Emphasis"/>
          <w:highlight w:val="yellow"/>
        </w:rPr>
        <w:t>check these officials</w:t>
      </w:r>
      <w:r w:rsidRPr="00BF0FFD">
        <w:t xml:space="preserve">, thereby </w:t>
      </w:r>
      <w:r w:rsidRPr="003F43CB">
        <w:rPr>
          <w:rStyle w:val="StyleBoldUnderline"/>
          <w:highlight w:val="yellow"/>
        </w:rPr>
        <w:t>reducing the</w:t>
      </w:r>
      <w:r w:rsidRPr="00BF0FFD">
        <w:rPr>
          <w:rStyle w:val="StyleBoldUnderline"/>
          <w:sz w:val="20"/>
          <w:szCs w:val="20"/>
        </w:rPr>
        <w:t xml:space="preserve"> incidence and </w:t>
      </w:r>
      <w:r w:rsidRPr="003F43CB">
        <w:rPr>
          <w:rStyle w:val="StyleBoldUnderline"/>
          <w:highlight w:val="yellow"/>
        </w:rPr>
        <w:t>impact of universal-jurisdiction proceedings</w:t>
      </w:r>
      <w:r w:rsidRPr="00BF0FFD">
        <w:rPr>
          <w:rStyle w:val="StyleBoldUnderline"/>
          <w:sz w:val="20"/>
          <w:szCs w:val="20"/>
        </w:rPr>
        <w:t xml:space="preserve"> in the future. </w:t>
      </w:r>
    </w:p>
    <w:p w:rsidR="00C63811" w:rsidRDefault="00C63811" w:rsidP="00C63811"/>
    <w:p w:rsidR="00C63811" w:rsidRPr="00BF0FFD" w:rsidRDefault="00C63811" w:rsidP="00C63811">
      <w:pPr>
        <w:pStyle w:val="Heading4"/>
      </w:pPr>
      <w:r w:rsidRPr="00BF0FFD">
        <w:lastRenderedPageBreak/>
        <w:t>Preserving the judicial right to due process enhances productive executive flex—unrestrained flex is worse for decision making</w:t>
      </w:r>
    </w:p>
    <w:p w:rsidR="00C63811" w:rsidRPr="00BF0FFD" w:rsidRDefault="00C63811" w:rsidP="00C63811">
      <w:r w:rsidRPr="00BF0FFD">
        <w:t xml:space="preserve">Stephen </w:t>
      </w:r>
      <w:r w:rsidRPr="00BF0FFD">
        <w:rPr>
          <w:rStyle w:val="StyleStyleBold12pt"/>
        </w:rPr>
        <w:t>Holmes 9</w:t>
      </w:r>
      <w:r w:rsidRPr="00BF0FFD">
        <w:t>, Walter E. Meyer Professor of Law, New York University School of Law, “The Brennan Center Jorde Symposium on Constitutional Law: In Case of Emergency: Misunderstanding Tradeoffs in the War on Terror”, April, California Law Review, 97 Calif. L. Rev. 301, Lexis</w:t>
      </w:r>
    </w:p>
    <w:p w:rsidR="00C63811" w:rsidRDefault="00C63811" w:rsidP="00C63811">
      <w:pPr>
        <w:pStyle w:val="card"/>
        <w:rPr>
          <w:rStyle w:val="StyleBoldUnderline"/>
          <w:highlight w:val="yellow"/>
        </w:rPr>
      </w:pPr>
      <w:r w:rsidRPr="003F43CB">
        <w:rPr>
          <w:rStyle w:val="StyleBoldUnderline"/>
          <w:highlight w:val="yellow"/>
        </w:rPr>
        <w:t>In the face of a</w:t>
      </w:r>
      <w:r w:rsidRPr="00BF0FFD">
        <w:rPr>
          <w:rStyle w:val="StyleBoldUnderline"/>
          <w:sz w:val="20"/>
          <w:szCs w:val="20"/>
        </w:rPr>
        <w:t xml:space="preserve">n unprecedented </w:t>
      </w:r>
      <w:r w:rsidRPr="003F43CB">
        <w:rPr>
          <w:rStyle w:val="StyleBoldUnderline"/>
          <w:highlight w:val="yellow"/>
        </w:rPr>
        <w:t>national-security threat</w:t>
      </w:r>
      <w:r w:rsidRPr="00BF0FFD">
        <w:rPr>
          <w:sz w:val="12"/>
        </w:rPr>
        <w:t xml:space="preserve">, individual </w:t>
      </w:r>
      <w:r w:rsidRPr="003F43CB">
        <w:rPr>
          <w:rStyle w:val="StyleBoldUnderline"/>
          <w:highlight w:val="yellow"/>
        </w:rPr>
        <w:t>rights, far from</w:t>
      </w:r>
      <w:r w:rsidRPr="00BF0FFD">
        <w:rPr>
          <w:rStyle w:val="StyleBoldUnderline"/>
          <w:sz w:val="20"/>
          <w:szCs w:val="20"/>
        </w:rPr>
        <w:t xml:space="preserve"> invariably </w:t>
      </w:r>
      <w:r w:rsidRPr="003F43CB">
        <w:rPr>
          <w:rStyle w:val="StyleBoldUnderline"/>
          <w:highlight w:val="yellow"/>
        </w:rPr>
        <w:t>interfering</w:t>
      </w:r>
      <w:r w:rsidRPr="00BF0FFD">
        <w:rPr>
          <w:rStyle w:val="StyleBoldUnderline"/>
          <w:sz w:val="20"/>
          <w:szCs w:val="20"/>
        </w:rPr>
        <w:t xml:space="preserve"> </w:t>
      </w:r>
      <w:r w:rsidRPr="003F43CB">
        <w:rPr>
          <w:rStyle w:val="StyleBoldUnderline"/>
          <w:highlight w:val="yellow"/>
        </w:rPr>
        <w:t>with</w:t>
      </w:r>
      <w:r w:rsidRPr="00BF0FFD">
        <w:rPr>
          <w:rStyle w:val="StyleBoldUnderline"/>
          <w:sz w:val="20"/>
          <w:szCs w:val="20"/>
        </w:rPr>
        <w:t xml:space="preserve"> the effectiveness of </w:t>
      </w:r>
      <w:r w:rsidRPr="003F43CB">
        <w:rPr>
          <w:rStyle w:val="StyleBoldUnderline"/>
          <w:highlight w:val="yellow"/>
        </w:rPr>
        <w:t>the executive</w:t>
      </w:r>
      <w:r w:rsidRPr="00BF0FFD">
        <w:rPr>
          <w:rStyle w:val="StyleBoldUnderline"/>
          <w:sz w:val="20"/>
          <w:szCs w:val="20"/>
        </w:rPr>
        <w:t xml:space="preserve"> branch, </w:t>
      </w:r>
      <w:r w:rsidRPr="003F43CB">
        <w:rPr>
          <w:rStyle w:val="StyleBoldUnderline"/>
          <w:highlight w:val="yellow"/>
        </w:rPr>
        <w:t>may</w:t>
      </w:r>
      <w:r w:rsidRPr="00BF0FFD">
        <w:rPr>
          <w:sz w:val="12"/>
        </w:rPr>
        <w:t xml:space="preserve"> sometimes </w:t>
      </w:r>
      <w:r w:rsidRPr="003F43CB">
        <w:rPr>
          <w:rStyle w:val="StyleBoldUnderline"/>
          <w:highlight w:val="yellow"/>
        </w:rPr>
        <w:t>serve a</w:t>
      </w:r>
      <w:r w:rsidRPr="00BF0FFD">
        <w:rPr>
          <w:rStyle w:val="StyleBoldUnderline"/>
          <w:sz w:val="20"/>
          <w:szCs w:val="20"/>
        </w:rPr>
        <w:t xml:space="preserve"> vitally </w:t>
      </w:r>
      <w:r w:rsidRPr="003F43CB">
        <w:rPr>
          <w:rStyle w:val="StyleBoldUnderline"/>
          <w:highlight w:val="yellow"/>
        </w:rPr>
        <w:t>pragmatic function</w:t>
      </w:r>
      <w:r w:rsidRPr="00BF0FFD">
        <w:rPr>
          <w:rStyle w:val="StyleBoldUnderline"/>
          <w:sz w:val="20"/>
          <w:szCs w:val="20"/>
        </w:rPr>
        <w:t>. Those who deny this possibility</w:t>
      </w:r>
      <w:r w:rsidRPr="00BF0FFD">
        <w:rPr>
          <w:sz w:val="12"/>
        </w:rPr>
        <w:t xml:space="preserve">, in principle, </w:t>
      </w:r>
      <w:r w:rsidRPr="00BF0FFD">
        <w:rPr>
          <w:rStyle w:val="StyleBoldUnderline"/>
          <w:sz w:val="20"/>
          <w:szCs w:val="20"/>
        </w:rPr>
        <w:t>misunderstand due process as a rigid restraint. Laws that discipline executive decision making should not be understood as laying down sharp lines</w:t>
      </w:r>
      <w:r w:rsidRPr="00BF0FFD">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BF0FFD">
        <w:rPr>
          <w:rStyle w:val="StyleBoldUnderline"/>
          <w:sz w:val="20"/>
          <w:szCs w:val="20"/>
        </w:rPr>
        <w:t xml:space="preserve">. </w:t>
      </w:r>
      <w:r w:rsidRPr="003F43CB">
        <w:rPr>
          <w:rStyle w:val="StyleBoldUnderline"/>
          <w:highlight w:val="yellow"/>
        </w:rPr>
        <w:t>A right that is enforceable</w:t>
      </w:r>
      <w:r w:rsidRPr="00BF0FFD">
        <w:rPr>
          <w:rStyle w:val="StyleBoldUnderline"/>
          <w:sz w:val="20"/>
          <w:szCs w:val="20"/>
        </w:rPr>
        <w:t xml:space="preserve"> against the government </w:t>
      </w:r>
      <w:r w:rsidRPr="003F43CB">
        <w:rPr>
          <w:rStyle w:val="StyleBoldUnderline"/>
          <w:highlight w:val="yellow"/>
        </w:rPr>
        <w:t>is</w:t>
      </w:r>
      <w:r w:rsidRPr="00BF0FFD">
        <w:rPr>
          <w:rStyle w:val="StyleBoldUnderline"/>
          <w:sz w:val="20"/>
          <w:szCs w:val="20"/>
        </w:rPr>
        <w:t xml:space="preserve"> best understood </w:t>
      </w:r>
      <w:r w:rsidRPr="003F43CB">
        <w:rPr>
          <w:rStyle w:val="StyleBoldUnderline"/>
          <w:highlight w:val="yellow"/>
        </w:rPr>
        <w:t>not</w:t>
      </w:r>
      <w:r w:rsidRPr="00BF0FFD">
        <w:rPr>
          <w:rStyle w:val="StyleBoldUnderline"/>
          <w:sz w:val="20"/>
          <w:szCs w:val="20"/>
        </w:rPr>
        <w:t xml:space="preserve"> as </w:t>
      </w:r>
      <w:r w:rsidRPr="003F43CB">
        <w:rPr>
          <w:rStyle w:val="StyleBoldUnderline"/>
          <w:highlight w:val="yellow"/>
        </w:rPr>
        <w:t>a rigid limit</w:t>
      </w:r>
      <w:r w:rsidRPr="00BF0FFD">
        <w:rPr>
          <w:sz w:val="12"/>
        </w:rPr>
        <w:t xml:space="preserve">, therefore, </w:t>
      </w:r>
      <w:r w:rsidRPr="003F43CB">
        <w:rPr>
          <w:rStyle w:val="StyleBoldUnderline"/>
          <w:highlight w:val="yellow"/>
        </w:rPr>
        <w:t>but</w:t>
      </w:r>
      <w:r w:rsidRPr="00BF0FFD">
        <w:rPr>
          <w:rStyle w:val="StyleBoldUnderline"/>
          <w:sz w:val="20"/>
          <w:szCs w:val="20"/>
        </w:rPr>
        <w:t xml:space="preserve"> as a </w:t>
      </w:r>
      <w:r w:rsidRPr="003F43CB">
        <w:rPr>
          <w:rStyle w:val="StyleBoldUnderline"/>
          <w:highlight w:val="yellow"/>
        </w:rPr>
        <w:t>rebuttable presumption</w:t>
      </w:r>
      <w:r w:rsidRPr="00BF0FFD">
        <w:rPr>
          <w:sz w:val="12"/>
        </w:rPr>
        <w:t xml:space="preserve">. In this framework, rights demarcate provisional no-go zones into which government entry is prohibited unless and until an adequate justification can be given for government action. </w:t>
      </w:r>
      <w:r w:rsidRPr="00BF0FFD">
        <w:rPr>
          <w:rStyle w:val="StyleBoldUnderline"/>
          <w:sz w:val="20"/>
          <w:szCs w:val="20"/>
        </w:rPr>
        <w:t>If the executive branch violates a right that it is usually required to respect, it has to give a reason why</w:t>
      </w:r>
      <w:proofErr w:type="gramStart"/>
      <w:r w:rsidRPr="00BF0FFD">
        <w:rPr>
          <w:sz w:val="12"/>
        </w:rPr>
        <w:t>.¶</w:t>
      </w:r>
      <w:proofErr w:type="gramEnd"/>
      <w:r w:rsidRPr="00BF0FFD">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BF0FFD">
        <w:rPr>
          <w:rStyle w:val="StyleBoldUnderline"/>
          <w:sz w:val="20"/>
          <w:szCs w:val="20"/>
        </w:rPr>
        <w:t>Here lies the difference between a constitutional executive and an absolute monarch: the former must give reasons for his actions</w:t>
      </w:r>
      <w:r w:rsidRPr="00BF0FFD">
        <w:rPr>
          <w:sz w:val="12"/>
        </w:rPr>
        <w:t xml:space="preserve">, while the latter can simply announce tel </w:t>
      </w:r>
      <w:proofErr w:type="gramStart"/>
      <w:r w:rsidRPr="00BF0FFD">
        <w:rPr>
          <w:sz w:val="12"/>
        </w:rPr>
        <w:t>est</w:t>
      </w:r>
      <w:proofErr w:type="gramEnd"/>
      <w:r w:rsidRPr="00BF0FFD">
        <w:rPr>
          <w:sz w:val="12"/>
        </w:rPr>
        <w:t xml:space="preserve"> mon plaisir. </w:t>
      </w:r>
      <w:proofErr w:type="gramStart"/>
      <w:r w:rsidRPr="00BF0FFD">
        <w:rPr>
          <w:sz w:val="12"/>
        </w:rPr>
        <w:t>n72</w:t>
      </w:r>
      <w:proofErr w:type="gramEnd"/>
      <w:r w:rsidRPr="00BF0FFD">
        <w:rPr>
          <w:sz w:val="12"/>
        </w:rPr>
        <w:t xml:space="preserve">¶ For analogous reasons, it is one-sided and even obscurantist to describe habeas corpus, on balance, as a gratuitous hindrance to effectiveness in counterterrorism. It can occasionally involve risks, but </w:t>
      </w:r>
      <w:r w:rsidRPr="003F43CB">
        <w:rPr>
          <w:rStyle w:val="StyleBoldUnderline"/>
          <w:highlight w:val="yellow"/>
        </w:rPr>
        <w:t>habeas does not "tie the government's hands</w:t>
      </w:r>
      <w:r w:rsidRPr="00BF0FFD">
        <w:rPr>
          <w:sz w:val="12"/>
        </w:rPr>
        <w:t xml:space="preserve">." Like the traditional charge-or-release rule, </w:t>
      </w:r>
      <w:r w:rsidRPr="00BF0FFD">
        <w:rPr>
          <w:rStyle w:val="StyleBoldUnderline"/>
          <w:sz w:val="20"/>
          <w:szCs w:val="20"/>
        </w:rPr>
        <w:t xml:space="preserve">habeas simply forces the executive to give plausible reasons for its actions. Such </w:t>
      </w:r>
      <w:r w:rsidRPr="003F43CB">
        <w:rPr>
          <w:rStyle w:val="StyleBoldUnderline"/>
          <w:highlight w:val="yellow"/>
        </w:rPr>
        <w:t>a right is a spur</w:t>
      </w:r>
      <w:r w:rsidRPr="00BF0FFD">
        <w:rPr>
          <w:rStyle w:val="StyleBoldUnderline"/>
          <w:sz w:val="20"/>
          <w:szCs w:val="20"/>
        </w:rPr>
        <w:t xml:space="preserve">, therefore, </w:t>
      </w:r>
      <w:r w:rsidRPr="003F43CB">
        <w:rPr>
          <w:rStyle w:val="StyleBoldUnderline"/>
          <w:highlight w:val="yellow"/>
        </w:rPr>
        <w:t>not a rein</w:t>
      </w:r>
      <w:r w:rsidRPr="00BF0FFD">
        <w:rPr>
          <w:rStyle w:val="StyleBoldUnderline"/>
          <w:sz w:val="20"/>
          <w:szCs w:val="20"/>
        </w:rPr>
        <w:t>. It may sometimes appear to be a roadblock</w:t>
      </w:r>
      <w:r w:rsidRPr="00BF0FFD">
        <w:rPr>
          <w:sz w:val="12"/>
        </w:rPr>
        <w:t xml:space="preserve">, [*333] obstructing effective action, </w:t>
      </w:r>
      <w:r w:rsidRPr="00BF0FFD">
        <w:rPr>
          <w:rStyle w:val="StyleBoldUnderline"/>
          <w:sz w:val="20"/>
          <w:szCs w:val="20"/>
        </w:rPr>
        <w:t xml:space="preserve">but </w:t>
      </w:r>
      <w:r w:rsidRPr="003F43CB">
        <w:rPr>
          <w:rStyle w:val="StyleBoldUnderline"/>
          <w:highlight w:val="yellow"/>
        </w:rPr>
        <w:t>it is</w:t>
      </w:r>
      <w:r w:rsidRPr="00BF0FFD">
        <w:rPr>
          <w:rStyle w:val="StyleBoldUnderline"/>
          <w:sz w:val="20"/>
          <w:szCs w:val="20"/>
        </w:rPr>
        <w:t xml:space="preserve"> also </w:t>
      </w:r>
      <w:r w:rsidRPr="003F43CB">
        <w:rPr>
          <w:rStyle w:val="StyleBoldUnderline"/>
          <w:highlight w:val="yellow"/>
        </w:rPr>
        <w:t>an incentive to take reasonable care</w:t>
      </w:r>
      <w:r w:rsidRPr="00BF0FFD">
        <w:rPr>
          <w:rStyle w:val="StyleBoldUnderline"/>
          <w:sz w:val="20"/>
          <w:szCs w:val="20"/>
        </w:rPr>
        <w:t xml:space="preserve">, aimed at increasing the likelihood of intelligent decision making even under enormous pressure and time constraints. </w:t>
      </w:r>
      <w:r w:rsidRPr="003F43CB">
        <w:rPr>
          <w:rStyle w:val="StyleBoldUnderline"/>
          <w:highlight w:val="yellow"/>
        </w:rPr>
        <w:t>Abolishing such incentives will not guarantee</w:t>
      </w:r>
      <w:r w:rsidRPr="00BF0FFD">
        <w:rPr>
          <w:rStyle w:val="StyleBoldUnderline"/>
          <w:sz w:val="20"/>
          <w:szCs w:val="20"/>
        </w:rPr>
        <w:t xml:space="preserve"> intelligent, focused, and </w:t>
      </w:r>
      <w:r w:rsidRPr="003F43CB">
        <w:rPr>
          <w:rStyle w:val="StyleBoldUnderline"/>
          <w:highlight w:val="yellow"/>
        </w:rPr>
        <w:t>effective</w:t>
      </w:r>
      <w:r w:rsidRPr="00BF0FFD">
        <w:rPr>
          <w:rStyle w:val="StyleBoldUnderline"/>
          <w:sz w:val="20"/>
          <w:szCs w:val="20"/>
        </w:rPr>
        <w:t xml:space="preserve"> government </w:t>
      </w:r>
      <w:r w:rsidRPr="003F43CB">
        <w:rPr>
          <w:rStyle w:val="StyleBoldUnderline"/>
          <w:highlight w:val="yellow"/>
        </w:rPr>
        <w:t>action</w:t>
      </w:r>
      <w:proofErr w:type="gramStart"/>
      <w:r w:rsidRPr="00BF0FFD">
        <w:rPr>
          <w:sz w:val="12"/>
        </w:rPr>
        <w:t>.¶</w:t>
      </w:r>
      <w:proofErr w:type="gramEnd"/>
      <w:r w:rsidRPr="00BF0FFD">
        <w:rPr>
          <w:sz w:val="12"/>
        </w:rPr>
        <w:t xml:space="preserve"> Advocates of executive discretion in the war on terror are perfectly right to point out that </w:t>
      </w:r>
      <w:r w:rsidRPr="00BF0FFD">
        <w:rPr>
          <w:rStyle w:val="StyleBoldUnderline"/>
          <w:sz w:val="20"/>
          <w:szCs w:val="20"/>
        </w:rPr>
        <w:t xml:space="preserve">legal restrictions on the executive can occasionally impede effective action. But their analysis is one-sided and too narrowly focused; they need to add that </w:t>
      </w:r>
      <w:r w:rsidRPr="003F43CB">
        <w:rPr>
          <w:rStyle w:val="StyleBoldUnderline"/>
          <w:highlight w:val="yellow"/>
        </w:rPr>
        <w:t>the absence of legal restrictions</w:t>
      </w:r>
      <w:r w:rsidRPr="00BF0FFD">
        <w:rPr>
          <w:rStyle w:val="StyleBoldUnderline"/>
          <w:sz w:val="20"/>
          <w:szCs w:val="20"/>
        </w:rPr>
        <w:t xml:space="preserve"> on the executive, in turn, </w:t>
      </w:r>
      <w:r w:rsidRPr="003F43CB">
        <w:rPr>
          <w:rStyle w:val="StyleBoldUnderline"/>
          <w:highlight w:val="yellow"/>
        </w:rPr>
        <w:t>can encourage</w:t>
      </w:r>
      <w:r w:rsidRPr="00BF0FFD">
        <w:rPr>
          <w:rStyle w:val="StyleBoldUnderline"/>
          <w:sz w:val="20"/>
          <w:szCs w:val="20"/>
        </w:rPr>
        <w:t xml:space="preserve"> irresponsible, profligate, and </w:t>
      </w:r>
      <w:r w:rsidRPr="003F43CB">
        <w:rPr>
          <w:rStyle w:val="StyleBoldUnderline"/>
          <w:highlight w:val="yellow"/>
        </w:rPr>
        <w:t>self-defeating choices</w:t>
      </w:r>
      <w:r w:rsidRPr="00BF0FFD">
        <w:rPr>
          <w:sz w:val="12"/>
        </w:rPr>
        <w:t>. The genuine challenge of counterterrorism is to balance the two symmetrical risks, not to pretend that following rules is risky while circumventing rules is not</w:t>
      </w:r>
      <w:proofErr w:type="gramStart"/>
      <w:r w:rsidRPr="00BF0FFD">
        <w:rPr>
          <w:sz w:val="12"/>
        </w:rPr>
        <w:t>.¶</w:t>
      </w:r>
      <w:proofErr w:type="gramEnd"/>
      <w:r w:rsidRPr="00BF0FFD">
        <w:rPr>
          <w:sz w:val="12"/>
        </w:rPr>
        <w:t xml:space="preserve"> </w:t>
      </w:r>
      <w:r w:rsidRPr="00BF0FFD">
        <w:rPr>
          <w:rStyle w:val="StyleBoldUnderline"/>
          <w:sz w:val="20"/>
          <w:szCs w:val="20"/>
        </w:rPr>
        <w:t>An administration that is legally exempted from providing reasons for its actions also has a weak incentive to</w:t>
      </w:r>
      <w:r w:rsidRPr="00BF0FFD">
        <w:rPr>
          <w:sz w:val="12"/>
        </w:rPr>
        <w:t xml:space="preserve"> develop and </w:t>
      </w:r>
      <w:r w:rsidRPr="00BF0FFD">
        <w:rPr>
          <w:rStyle w:val="StyleBoldUnderline"/>
          <w:sz w:val="20"/>
          <w:szCs w:val="20"/>
        </w:rPr>
        <w:t>implement a coherent overall policy.</w:t>
      </w:r>
      <w:r w:rsidRPr="00BF0FFD">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w:t>
      </w:r>
      <w:proofErr w:type="gramStart"/>
      <w:r w:rsidRPr="00BF0FFD">
        <w:rPr>
          <w:sz w:val="12"/>
        </w:rPr>
        <w:t>.¶</w:t>
      </w:r>
      <w:proofErr w:type="gramEnd"/>
      <w:r w:rsidRPr="00BF0FFD">
        <w:rPr>
          <w:sz w:val="12"/>
        </w:rPr>
        <w:t xml:space="preserve"> That violations of personal liberty can, under some conditions, severely damage national security is also relevant to the dispute about trying terrorist suspects before Article III courts (or before ordinary military courts-martial). </w:t>
      </w:r>
      <w:r w:rsidRPr="00BF0FFD">
        <w:rPr>
          <w:rStyle w:val="StyleBoldUnderline"/>
          <w:sz w:val="20"/>
          <w:szCs w:val="20"/>
        </w:rPr>
        <w:t>That national security could be damaged by open trials has been frequently alleged. And the possibility cannot be ruled out. But advocates of executive discretion rarely mention the potential damage to national security of closed</w:t>
      </w:r>
      <w:r w:rsidRPr="00BF0FFD">
        <w:rPr>
          <w:sz w:val="12"/>
        </w:rPr>
        <w:t xml:space="preserve"> or partially closed </w:t>
      </w:r>
      <w:r w:rsidRPr="00BF0FFD">
        <w:rPr>
          <w:rStyle w:val="StyleBoldUnderline"/>
          <w:sz w:val="20"/>
          <w:szCs w:val="20"/>
        </w:rPr>
        <w:t>trials and the</w:t>
      </w:r>
      <w:r w:rsidRPr="00BF0FFD">
        <w:rPr>
          <w:sz w:val="12"/>
        </w:rPr>
        <w:t xml:space="preserve"> potential strategic </w:t>
      </w:r>
      <w:r w:rsidRPr="00BF0FFD">
        <w:rPr>
          <w:rStyle w:val="StyleBoldUnderline"/>
          <w:sz w:val="20"/>
          <w:szCs w:val="20"/>
        </w:rPr>
        <w:t>benefits of</w:t>
      </w:r>
      <w:r w:rsidRPr="00BF0FFD">
        <w:rPr>
          <w:sz w:val="12"/>
        </w:rPr>
        <w:t xml:space="preserve"> open and </w:t>
      </w:r>
      <w:r w:rsidRPr="00BF0FFD">
        <w:rPr>
          <w:rStyle w:val="StyleBoldUnderline"/>
          <w:sz w:val="20"/>
          <w:szCs w:val="20"/>
        </w:rPr>
        <w:t>visibly fair trials.</w:t>
      </w:r>
      <w:r w:rsidRPr="00BF0FFD">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w:t>
      </w:r>
      <w:proofErr w:type="gramStart"/>
      <w:r w:rsidRPr="00BF0FFD">
        <w:rPr>
          <w:sz w:val="12"/>
        </w:rPr>
        <w:t>.¶</w:t>
      </w:r>
      <w:proofErr w:type="gramEnd"/>
      <w:r w:rsidRPr="00BF0FFD">
        <w:rPr>
          <w:sz w:val="12"/>
        </w:rPr>
        <w:t xml:space="preserve"> </w:t>
      </w:r>
      <w:r w:rsidRPr="003F43CB">
        <w:rPr>
          <w:rStyle w:val="StyleBoldUnderline"/>
          <w:highlight w:val="yellow"/>
        </w:rPr>
        <w:t>Transparent judicial procedures</w:t>
      </w:r>
      <w:r w:rsidRPr="00BF0FFD">
        <w:rPr>
          <w:rStyle w:val="StyleBoldUnderline"/>
          <w:sz w:val="20"/>
          <w:szCs w:val="20"/>
        </w:rPr>
        <w:t>, although they may be costly</w:t>
      </w:r>
      <w:r w:rsidRPr="00BF0FFD">
        <w:rPr>
          <w:sz w:val="12"/>
        </w:rPr>
        <w:t xml:space="preserve"> along some dimensions, </w:t>
      </w:r>
      <w:r w:rsidRPr="003F43CB">
        <w:rPr>
          <w:rStyle w:val="StyleBoldUnderline"/>
          <w:highlight w:val="yellow"/>
        </w:rPr>
        <w:t>can</w:t>
      </w:r>
      <w:r w:rsidRPr="00BF0FFD">
        <w:rPr>
          <w:rStyle w:val="StyleBoldUnderline"/>
          <w:sz w:val="20"/>
          <w:szCs w:val="20"/>
        </w:rPr>
        <w:t xml:space="preserve"> also </w:t>
      </w:r>
      <w:r w:rsidRPr="003F43CB">
        <w:rPr>
          <w:rStyle w:val="StyleBoldUnderline"/>
          <w:highlight w:val="yellow"/>
        </w:rPr>
        <w:t>help convince</w:t>
      </w:r>
      <w:r w:rsidRPr="00BF0FFD">
        <w:rPr>
          <w:rStyle w:val="StyleBoldUnderline"/>
          <w:sz w:val="20"/>
          <w:szCs w:val="20"/>
        </w:rPr>
        <w:t xml:space="preserve"> domestic and foreign </w:t>
      </w:r>
      <w:r w:rsidRPr="003F43CB">
        <w:rPr>
          <w:rStyle w:val="StyleBoldUnderline"/>
          <w:highlight w:val="yellow"/>
        </w:rPr>
        <w:t>onlookers that decisions</w:t>
      </w:r>
      <w:r w:rsidRPr="00BF0FFD">
        <w:rPr>
          <w:rStyle w:val="StyleBoldUnderline"/>
          <w:sz w:val="20"/>
          <w:szCs w:val="20"/>
        </w:rPr>
        <w:t xml:space="preserve"> of guilt and innocence </w:t>
      </w:r>
      <w:r w:rsidRPr="003F43CB">
        <w:rPr>
          <w:rStyle w:val="StyleBoldUnderline"/>
          <w:highlight w:val="yellow"/>
        </w:rPr>
        <w:t>are being made responsibly,</w:t>
      </w:r>
      <w:r>
        <w:rPr>
          <w:rStyle w:val="StyleBoldUnderline"/>
          <w:highlight w:val="yellow"/>
        </w:rPr>
        <w:t>[[[[[marked]]]]</w:t>
      </w:r>
    </w:p>
    <w:p w:rsidR="00C63811" w:rsidRDefault="00C63811" w:rsidP="00C63811">
      <w:pPr>
        <w:pStyle w:val="card"/>
        <w:rPr>
          <w:rStyle w:val="StyleBoldUnderline"/>
          <w:highlight w:val="yellow"/>
        </w:rPr>
      </w:pPr>
    </w:p>
    <w:p w:rsidR="00C63811" w:rsidRDefault="00C63811" w:rsidP="00C63811">
      <w:pPr>
        <w:pStyle w:val="card"/>
        <w:rPr>
          <w:rStyle w:val="StyleBoldUnderline"/>
          <w:highlight w:val="yellow"/>
        </w:rPr>
      </w:pPr>
    </w:p>
    <w:p w:rsidR="00C63811" w:rsidRDefault="00C63811" w:rsidP="00C63811">
      <w:pPr>
        <w:pStyle w:val="card"/>
        <w:rPr>
          <w:rStyle w:val="StyleBoldUnderline"/>
          <w:highlight w:val="yellow"/>
        </w:rPr>
      </w:pPr>
    </w:p>
    <w:p w:rsidR="00C63811" w:rsidRDefault="00C63811" w:rsidP="00C63811">
      <w:pPr>
        <w:pStyle w:val="card"/>
        <w:rPr>
          <w:rStyle w:val="StyleBoldUnderline"/>
          <w:highlight w:val="yellow"/>
        </w:rPr>
      </w:pPr>
    </w:p>
    <w:p w:rsidR="00C63811" w:rsidRPr="00BF0FFD" w:rsidRDefault="00C63811" w:rsidP="00C63811">
      <w:pPr>
        <w:pStyle w:val="card"/>
        <w:rPr>
          <w:sz w:val="12"/>
        </w:rPr>
      </w:pPr>
      <w:r w:rsidRPr="003F43CB">
        <w:rPr>
          <w:rStyle w:val="StyleBoldUnderline"/>
          <w:highlight w:val="yellow"/>
        </w:rPr>
        <w:t xml:space="preserve"> </w:t>
      </w:r>
      <w:proofErr w:type="gramStart"/>
      <w:r w:rsidRPr="003F43CB">
        <w:rPr>
          <w:rStyle w:val="StyleBoldUnderline"/>
          <w:highlight w:val="yellow"/>
        </w:rPr>
        <w:t>not</w:t>
      </w:r>
      <w:proofErr w:type="gramEnd"/>
      <w:r w:rsidRPr="003F43CB">
        <w:rPr>
          <w:rStyle w:val="StyleBoldUnderline"/>
          <w:highlight w:val="yellow"/>
        </w:rPr>
        <w:t xml:space="preserve"> arbitrarily</w:t>
      </w:r>
      <w:r w:rsidRPr="00BF0FFD">
        <w:rPr>
          <w:sz w:val="12"/>
        </w:rPr>
        <w:t xml:space="preserve">. They can vindicate tough counterterrorism policies and refute the allegation that authorities are exaggerating the threat to national security. </w:t>
      </w:r>
      <w:r w:rsidRPr="003F43CB">
        <w:rPr>
          <w:rStyle w:val="StyleBoldUnderline"/>
          <w:highlight w:val="yellow"/>
        </w:rPr>
        <w:t>Public willingness to cooperate with c</w:t>
      </w:r>
      <w:r w:rsidRPr="00BF0FFD">
        <w:rPr>
          <w:rStyle w:val="StyleBoldUnderline"/>
          <w:sz w:val="20"/>
          <w:szCs w:val="20"/>
        </w:rPr>
        <w:t>ounter</w:t>
      </w:r>
      <w:r w:rsidRPr="003F43CB">
        <w:rPr>
          <w:rStyle w:val="StyleBoldUnderline"/>
          <w:highlight w:val="yellow"/>
        </w:rPr>
        <w:t>t</w:t>
      </w:r>
      <w:r w:rsidRPr="00BF0FFD">
        <w:rPr>
          <w:rStyle w:val="StyleBoldUnderline"/>
          <w:sz w:val="20"/>
          <w:szCs w:val="20"/>
        </w:rPr>
        <w:t xml:space="preserve">errorism efforts </w:t>
      </w:r>
      <w:r w:rsidRPr="003F43CB">
        <w:rPr>
          <w:rStyle w:val="StyleBoldUnderline"/>
          <w:highlight w:val="yellow"/>
        </w:rPr>
        <w:t>depends on public confidence</w:t>
      </w:r>
      <w:r w:rsidRPr="00BF0FFD">
        <w:rPr>
          <w:rStyle w:val="StyleBoldUnderline"/>
          <w:sz w:val="20"/>
          <w:szCs w:val="20"/>
        </w:rPr>
        <w:t xml:space="preserve"> in the </w:t>
      </w:r>
      <w:r w:rsidRPr="00BF0FFD">
        <w:rPr>
          <w:sz w:val="12"/>
        </w:rPr>
        <w:t xml:space="preserve">essential </w:t>
      </w:r>
      <w:r w:rsidRPr="00BF0FFD">
        <w:rPr>
          <w:rStyle w:val="StyleBoldUnderline"/>
          <w:sz w:val="20"/>
          <w:szCs w:val="20"/>
        </w:rPr>
        <w:t>fairness of law-enforcement</w:t>
      </w:r>
      <w:r w:rsidRPr="00BF0FFD">
        <w:rPr>
          <w:sz w:val="12"/>
        </w:rPr>
        <w:t xml:space="preserve"> authorities. </w:t>
      </w:r>
      <w:proofErr w:type="gramStart"/>
      <w:r w:rsidRPr="00BF0FFD">
        <w:rPr>
          <w:sz w:val="12"/>
        </w:rPr>
        <w:t>n73</w:t>
      </w:r>
      <w:proofErr w:type="gramEnd"/>
      <w:r w:rsidRPr="00BF0FFD">
        <w:rPr>
          <w:sz w:val="12"/>
        </w:rPr>
        <w:t xml:space="preserve"> </w:t>
      </w:r>
      <w:r w:rsidRPr="003F43CB">
        <w:rPr>
          <w:rStyle w:val="StyleBoldUnderline"/>
          <w:highlight w:val="yellow"/>
        </w:rPr>
        <w:t>Such</w:t>
      </w:r>
      <w:r w:rsidRPr="00BF0FFD">
        <w:rPr>
          <w:sz w:val="12"/>
        </w:rPr>
        <w:t xml:space="preserve"> [*334] </w:t>
      </w:r>
      <w:r w:rsidRPr="003F43CB">
        <w:rPr>
          <w:rStyle w:val="StyleBoldUnderline"/>
          <w:highlight w:val="yellow"/>
        </w:rPr>
        <w:t>confidence is</w:t>
      </w:r>
      <w:r w:rsidRPr="00BF0FFD">
        <w:rPr>
          <w:rStyle w:val="StyleBoldUnderline"/>
          <w:sz w:val="20"/>
          <w:szCs w:val="20"/>
        </w:rPr>
        <w:t xml:space="preserve"> especially </w:t>
      </w:r>
      <w:r w:rsidRPr="003F43CB">
        <w:rPr>
          <w:rStyle w:val="StyleBoldUnderline"/>
          <w:highlight w:val="yellow"/>
        </w:rPr>
        <w:lastRenderedPageBreak/>
        <w:t>vital for managing</w:t>
      </w:r>
      <w:r w:rsidRPr="00BF0FFD">
        <w:rPr>
          <w:rStyle w:val="StyleBoldUnderline"/>
          <w:sz w:val="20"/>
          <w:szCs w:val="20"/>
        </w:rPr>
        <w:t xml:space="preserve"> a </w:t>
      </w:r>
      <w:r w:rsidRPr="003F43CB">
        <w:rPr>
          <w:rStyle w:val="StyleBoldUnderline"/>
          <w:highlight w:val="yellow"/>
        </w:rPr>
        <w:t>threat</w:t>
      </w:r>
      <w:r w:rsidRPr="00BF0FFD">
        <w:rPr>
          <w:sz w:val="12"/>
        </w:rPr>
        <w:t xml:space="preserve">, such as Islamist terrorists with access to WMD, </w:t>
      </w:r>
      <w:r w:rsidRPr="00BF0FFD">
        <w:rPr>
          <w:rStyle w:val="StyleBoldUnderline"/>
          <w:sz w:val="20"/>
          <w:szCs w:val="20"/>
        </w:rPr>
        <w:t>that is likely to endure for decades</w:t>
      </w:r>
      <w:r w:rsidRPr="00BF0FFD">
        <w:rPr>
          <w:sz w:val="12"/>
        </w:rPr>
        <w:t>,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w:t>
      </w:r>
      <w:proofErr w:type="gramStart"/>
      <w:r w:rsidRPr="00BF0FFD">
        <w:rPr>
          <w:sz w:val="12"/>
        </w:rPr>
        <w:t>.¶</w:t>
      </w:r>
      <w:proofErr w:type="gramEnd"/>
      <w:r w:rsidRPr="00BF0FFD">
        <w:rPr>
          <w:sz w:val="12"/>
        </w:rPr>
        <w:t xml:space="preserve"> </w:t>
      </w:r>
      <w:r w:rsidRPr="00BF0FFD">
        <w:rPr>
          <w:rStyle w:val="StyleBoldUnderline"/>
          <w:sz w:val="20"/>
          <w:szCs w:val="20"/>
        </w:rPr>
        <w:t>Yes, wholly public trials may possibly expose the sources and methods of U.S. counterterrorism agencies</w:t>
      </w:r>
      <w:r w:rsidRPr="00BF0FFD">
        <w:rPr>
          <w:sz w:val="12"/>
        </w:rPr>
        <w:t xml:space="preserve">. </w:t>
      </w:r>
      <w:proofErr w:type="gramStart"/>
      <w:r w:rsidRPr="00BF0FFD">
        <w:rPr>
          <w:sz w:val="12"/>
        </w:rPr>
        <w:t>n74</w:t>
      </w:r>
      <w:proofErr w:type="gramEnd"/>
      <w:r w:rsidRPr="00BF0FFD">
        <w:rPr>
          <w:sz w:val="12"/>
        </w:rPr>
        <w:t xml:space="preserve"> </w:t>
      </w:r>
      <w:r w:rsidRPr="00BF0FFD">
        <w:rPr>
          <w:rStyle w:val="StyleBoldUnderline"/>
          <w:sz w:val="20"/>
          <w:szCs w:val="20"/>
        </w:rPr>
        <w:t>But the alternative, trials conducted on the basis of undisclosed information, will likely cause equivalent damage, due to the perverse incentives that they engender</w:t>
      </w:r>
      <w:r w:rsidRPr="00BF0FFD">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BF0FFD">
        <w:rPr>
          <w:rStyle w:val="StyleBoldUnderline"/>
          <w:sz w:val="20"/>
          <w:szCs w:val="20"/>
        </w:rPr>
        <w:t>Expecting a closed trial, in effect, investigators and prosecutors have a much weaker incentive to take reasonable care</w:t>
      </w:r>
      <w:r w:rsidRPr="00BF0FFD">
        <w:rPr>
          <w:sz w:val="12"/>
        </w:rPr>
        <w:t xml:space="preserve"> to ferret out reliable information and to use dependable techniques for ascertaining the facts. </w:t>
      </w:r>
      <w:r w:rsidRPr="00BF0FFD">
        <w:rPr>
          <w:rStyle w:val="StyleBoldUnderline"/>
          <w:sz w:val="20"/>
          <w:szCs w:val="20"/>
        </w:rPr>
        <w:t>This is how executive discretion can erode executive professionalism.</w:t>
      </w:r>
      <w:r w:rsidRPr="00BF0FFD">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w:t>
      </w:r>
      <w:proofErr w:type="gramStart"/>
      <w:r w:rsidRPr="00BF0FFD">
        <w:rPr>
          <w:sz w:val="12"/>
        </w:rPr>
        <w:t>.¶</w:t>
      </w:r>
      <w:proofErr w:type="gramEnd"/>
      <w:r w:rsidRPr="00BF0FFD">
        <w:rPr>
          <w:sz w:val="12"/>
        </w:rPr>
        <w:t xml:space="preserve">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3F43CB">
        <w:rPr>
          <w:rStyle w:val="StyleBoldUnderline"/>
          <w:highlight w:val="yellow"/>
        </w:rPr>
        <w:t>rules</w:t>
      </w:r>
      <w:r w:rsidRPr="00BF0FFD">
        <w:rPr>
          <w:rStyle w:val="StyleBoldUnderline"/>
          <w:sz w:val="20"/>
          <w:szCs w:val="20"/>
        </w:rPr>
        <w:t xml:space="preserve"> can be subjectively experienced as disabling restraints when, on balance, they actually serve to </w:t>
      </w:r>
      <w:r w:rsidRPr="003F43CB">
        <w:rPr>
          <w:rStyle w:val="StyleBoldUnderline"/>
          <w:highlight w:val="yellow"/>
        </w:rPr>
        <w:t>facilitate adaptation to reality.</w:t>
      </w:r>
      <w:r w:rsidRPr="00BF0FFD">
        <w:rPr>
          <w:rStyle w:val="StyleBoldUnderline"/>
          <w:sz w:val="20"/>
          <w:szCs w:val="20"/>
        </w:rPr>
        <w:t xml:space="preserve"> That is how shield laws and whistleblower laws </w:t>
      </w:r>
      <w:r w:rsidRPr="00BF0FFD">
        <w:rPr>
          <w:sz w:val="12"/>
        </w:rPr>
        <w:t xml:space="preserve">ideally </w:t>
      </w:r>
      <w:r w:rsidRPr="00BF0FFD">
        <w:rPr>
          <w:rStyle w:val="StyleBoldUnderline"/>
          <w:sz w:val="20"/>
          <w:szCs w:val="20"/>
        </w:rPr>
        <w:t>function</w:t>
      </w:r>
      <w:r w:rsidRPr="00BF0FFD">
        <w:rPr>
          <w:sz w:val="12"/>
        </w:rPr>
        <w:t xml:space="preserve">, for example. </w:t>
      </w:r>
      <w:proofErr w:type="gramStart"/>
      <w:r w:rsidRPr="00BF0FFD">
        <w:rPr>
          <w:sz w:val="12"/>
        </w:rPr>
        <w:t>n75</w:t>
      </w:r>
      <w:proofErr w:type="gramEnd"/>
      <w:r w:rsidRPr="00BF0FFD">
        <w:rPr>
          <w:sz w:val="12"/>
        </w:rPr>
        <w:t xml:space="preserve"> Double-blind tests, as mentioned earlier, work [*335] in a similar way, allowing the system of scientific research to make progress and adapt to reality, even if individual researchers feel to some extent hemmed in by the system's constraints.¶</w:t>
      </w:r>
      <w:r w:rsidRPr="00BF0FFD">
        <w:rPr>
          <w:rStyle w:val="StyleBoldUnderline"/>
          <w:sz w:val="20"/>
          <w:szCs w:val="20"/>
        </w:rPr>
        <w:t xml:space="preserve"> The executive branch's obligation to give reasons for its actions is built into the American legal system</w:t>
      </w:r>
      <w:r w:rsidRPr="00BF0FFD">
        <w:rPr>
          <w:sz w:val="12"/>
        </w:rPr>
        <w:t xml:space="preserve">, both at the micro-level of criminal trials and at the macro-level of checks and balances. </w:t>
      </w:r>
      <w:r w:rsidRPr="00BF0FFD">
        <w:rPr>
          <w:rStyle w:val="StyleBoldUnderline"/>
          <w:sz w:val="20"/>
          <w:szCs w:val="20"/>
        </w:rPr>
        <w:t>To hinder the fatal slide from flexibility to arbitrariness, from expediency to recklessness, the U.S. legal and constitutional system requires the executive branch to test the factual premises of the use of force</w:t>
      </w:r>
      <w:r w:rsidRPr="00BF0FFD">
        <w:rPr>
          <w:sz w:val="12"/>
        </w:rPr>
        <w:t xml:space="preserve"> in some sort of adversarial process. </w:t>
      </w:r>
      <w:r w:rsidRPr="00BF0FFD">
        <w:rPr>
          <w:rStyle w:val="StyleBoldUnderline"/>
          <w:sz w:val="20"/>
          <w:szCs w:val="20"/>
        </w:rPr>
        <w:t xml:space="preserve">This is the most important way in which </w:t>
      </w:r>
      <w:r w:rsidRPr="003F43CB">
        <w:rPr>
          <w:rStyle w:val="StyleBoldUnderline"/>
          <w:highlight w:val="yellow"/>
        </w:rPr>
        <w:t>due process can enhance governmental performance</w:t>
      </w:r>
      <w:proofErr w:type="gramStart"/>
      <w:r w:rsidRPr="00BF0FFD">
        <w:rPr>
          <w:sz w:val="12"/>
        </w:rPr>
        <w:t>.¶</w:t>
      </w:r>
      <w:proofErr w:type="gramEnd"/>
      <w:r w:rsidRPr="00BF0FFD">
        <w:rPr>
          <w:sz w:val="12"/>
        </w:rPr>
        <w:t xml:space="preserve"> </w:t>
      </w:r>
      <w:r w:rsidRPr="00BF0FFD">
        <w:rPr>
          <w:rStyle w:val="StyleBoldUnderline"/>
          <w:sz w:val="20"/>
          <w:szCs w:val="20"/>
        </w:rPr>
        <w:t>To illustrate how some form of adversarial process might have been useful in the war on terror, we need only consider the possibility that either a serious congressional inquiry before going to war in Iraq</w:t>
      </w:r>
      <w:r w:rsidRPr="00BF0FFD">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w:t>
      </w:r>
      <w:proofErr w:type="gramStart"/>
      <w:r w:rsidRPr="00BF0FFD">
        <w:rPr>
          <w:sz w:val="12"/>
        </w:rPr>
        <w:t>n76</w:t>
      </w:r>
      <w:proofErr w:type="gramEnd"/>
      <w:r w:rsidRPr="00BF0FFD">
        <w:rPr>
          <w:sz w:val="12"/>
        </w:rPr>
        <w:t xml:space="preserve"> And </w:t>
      </w:r>
      <w:r w:rsidRPr="00BF0FFD">
        <w:rPr>
          <w:rStyle w:val="StyleBoldUnderline"/>
          <w:sz w:val="20"/>
          <w:szCs w:val="20"/>
        </w:rPr>
        <w:t>Guantanamo is not the only situation in which jettisoning traditional rules for presumed tactical gains has proved strategically self-defeating</w:t>
      </w:r>
      <w:r w:rsidRPr="00BF0FFD">
        <w:rPr>
          <w:sz w:val="12"/>
        </w:rPr>
        <w:t>.¶ As Shakespeare's Iago and Othello memorably illustrate, pre</w:t>
      </w:r>
      <w:r w:rsidRPr="00BF0FFD">
        <w:rPr>
          <w:rStyle w:val="StyleBoldUnderline"/>
          <w:sz w:val="20"/>
          <w:szCs w:val="20"/>
        </w:rPr>
        <w:t xml:space="preserve">-constitutional and therefore legally </w:t>
      </w:r>
      <w:r w:rsidRPr="003F43CB">
        <w:rPr>
          <w:rStyle w:val="StyleBoldUnderline"/>
          <w:highlight w:val="yellow"/>
        </w:rPr>
        <w:t>unconstrained power wielders are notoriously vulnerable to being manipulated by disinformation.</w:t>
      </w:r>
      <w:r w:rsidRPr="00BF0FFD">
        <w:rPr>
          <w:rStyle w:val="StyleBoldUnderline"/>
          <w:sz w:val="20"/>
          <w:szCs w:val="20"/>
        </w:rPr>
        <w:t xml:space="preserve"> Today's advocates of a</w:t>
      </w:r>
      <w:r w:rsidRPr="00BF0FFD">
        <w:rPr>
          <w:sz w:val="12"/>
        </w:rPr>
        <w:t xml:space="preserve"> "monarchical" </w:t>
      </w:r>
      <w:r w:rsidRPr="00BF0FFD">
        <w:rPr>
          <w:rStyle w:val="StyleBoldUnderline"/>
          <w:sz w:val="20"/>
          <w:szCs w:val="20"/>
        </w:rPr>
        <w:t>swelling of presidential discretion tend to underestimate this particular cost of acting with excessive secrecy</w:t>
      </w:r>
      <w:r w:rsidRPr="00BF0FFD">
        <w:rPr>
          <w:sz w:val="12"/>
        </w:rPr>
        <w:t xml:space="preserve"> and [*336] dispatch. </w:t>
      </w:r>
      <w:proofErr w:type="gramStart"/>
      <w:r w:rsidRPr="00BF0FFD">
        <w:rPr>
          <w:sz w:val="12"/>
        </w:rPr>
        <w:t>n77</w:t>
      </w:r>
      <w:proofErr w:type="gramEnd"/>
      <w:r w:rsidRPr="00BF0FFD">
        <w:rPr>
          <w:sz w:val="12"/>
        </w:rPr>
        <w:t xml:space="preserve"> Besides contracting individual rights, </w:t>
      </w:r>
      <w:r w:rsidRPr="00BF0FFD">
        <w:rPr>
          <w:rStyle w:val="StyleBoldUnderline"/>
          <w:sz w:val="20"/>
          <w:szCs w:val="20"/>
        </w:rPr>
        <w:t>a loosening of evidentiary standards can simultaneously harm national security by encouraging liars to clog the system with disinformation and false leads and discouraging honest people from reporting what they observe</w:t>
      </w:r>
      <w:r w:rsidRPr="00BF0FFD">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BF0FFD">
        <w:rPr>
          <w:rStyle w:val="StyleBoldUnderline"/>
          <w:sz w:val="20"/>
          <w:szCs w:val="20"/>
        </w:rPr>
        <w:t>well-intentioned people will hesitate to communicate their observations of suspicious activity next door, lest an innocent neighbor be incarcerated for years on the basis of misperceptions</w:t>
      </w:r>
      <w:r w:rsidRPr="00BF0FFD">
        <w:rPr>
          <w:sz w:val="12"/>
        </w:rPr>
        <w:t xml:space="preserve"> that could easily have been dispelled in court.</w:t>
      </w:r>
    </w:p>
    <w:p w:rsidR="00C63811" w:rsidRPr="005F78F3" w:rsidRDefault="00C63811" w:rsidP="00C63811"/>
    <w:p w:rsidR="00C63811" w:rsidRPr="00C63811" w:rsidRDefault="00C63811" w:rsidP="00C63811">
      <w:bookmarkStart w:id="0" w:name="_GoBack"/>
      <w:bookmarkEnd w:id="0"/>
    </w:p>
    <w:sectPr w:rsidR="00C63811" w:rsidRPr="00C63811"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811" w:rsidRDefault="00C63811">
      <w:r>
        <w:separator/>
      </w:r>
    </w:p>
    <w:p w:rsidR="00C63811" w:rsidRDefault="00C63811"/>
    <w:p w:rsidR="00C63811" w:rsidRDefault="00C63811"/>
    <w:p w:rsidR="00C63811" w:rsidRDefault="00C63811"/>
  </w:endnote>
  <w:endnote w:type="continuationSeparator" w:id="0">
    <w:p w:rsidR="00C63811" w:rsidRDefault="00C63811">
      <w:r>
        <w:continuationSeparator/>
      </w:r>
    </w:p>
    <w:p w:rsidR="00C63811" w:rsidRDefault="00C63811"/>
    <w:p w:rsidR="00C63811" w:rsidRDefault="00C63811"/>
    <w:p w:rsidR="00C63811" w:rsidRDefault="00C63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811" w:rsidRDefault="00C63811">
      <w:r>
        <w:separator/>
      </w:r>
    </w:p>
    <w:p w:rsidR="00C63811" w:rsidRDefault="00C63811"/>
    <w:p w:rsidR="00C63811" w:rsidRDefault="00C63811"/>
    <w:p w:rsidR="00C63811" w:rsidRDefault="00C63811"/>
  </w:footnote>
  <w:footnote w:type="continuationSeparator" w:id="0">
    <w:p w:rsidR="00C63811" w:rsidRDefault="00C63811">
      <w:r>
        <w:continuationSeparator/>
      </w:r>
    </w:p>
    <w:p w:rsidR="00C63811" w:rsidRDefault="00C63811"/>
    <w:p w:rsidR="00C63811" w:rsidRDefault="00C63811"/>
    <w:p w:rsidR="00C63811" w:rsidRDefault="00C6381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C63811">
      <w:rPr>
        <w:rStyle w:val="PageNumber"/>
        <w:noProof/>
        <w:sz w:val="24"/>
      </w:rPr>
      <w:t>47</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601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11"/>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3811"/>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63811"/>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C638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63811"/>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C63811"/>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gs,tags,No Spacing1111,ta"/>
    <w:basedOn w:val="Normal"/>
    <w:next w:val="Normal"/>
    <w:link w:val="Heading4Char"/>
    <w:uiPriority w:val="4"/>
    <w:unhideWhenUsed/>
    <w:qFormat/>
    <w:rsid w:val="00C63811"/>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6381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63811"/>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63811"/>
    <w:pPr>
      <w:tabs>
        <w:tab w:val="center" w:pos="4320"/>
        <w:tab w:val="right" w:pos="8640"/>
      </w:tabs>
    </w:pPr>
  </w:style>
  <w:style w:type="paragraph" w:styleId="Footer">
    <w:name w:val="footer"/>
    <w:basedOn w:val="Normal"/>
    <w:link w:val="FooterChar"/>
    <w:uiPriority w:val="99"/>
    <w:unhideWhenUsed/>
    <w:rsid w:val="00C63811"/>
    <w:pPr>
      <w:tabs>
        <w:tab w:val="center" w:pos="4320"/>
        <w:tab w:val="right" w:pos="8640"/>
      </w:tabs>
    </w:pPr>
  </w:style>
  <w:style w:type="character" w:styleId="PageNumber">
    <w:name w:val="page number"/>
    <w:uiPriority w:val="99"/>
    <w:unhideWhenUsed/>
    <w:rsid w:val="00C63811"/>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63811"/>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C63811"/>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63811"/>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Underlined,Minimized,minimized,Highlighted,tag2,Size 10,emphasis in card,CD Card,ED - Tag,emphasis,Emphasis!!,Bold Underline,small,Qualifications,bold underline,normal card text,Shrunk"/>
    <w:uiPriority w:val="7"/>
    <w:qFormat/>
    <w:rsid w:val="00C63811"/>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63811"/>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C63811"/>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4"/>
    <w:rsid w:val="00C63811"/>
    <w:rPr>
      <w:rFonts w:ascii="Calibri" w:eastAsia="ＭＳ ゴシック" w:hAnsi="Calibri"/>
      <w:b/>
      <w:bCs/>
      <w:iCs/>
      <w:sz w:val="26"/>
      <w:szCs w:val="24"/>
    </w:rPr>
  </w:style>
  <w:style w:type="paragraph" w:styleId="NoSpacing">
    <w:name w:val="No Spacing"/>
    <w:uiPriority w:val="1"/>
    <w:rsid w:val="00C63811"/>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63811"/>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uiPriority w:val="6"/>
    <w:qFormat/>
    <w:rsid w:val="00C63811"/>
    <w:rPr>
      <w:b/>
      <w:sz w:val="22"/>
      <w:u w:val="single"/>
    </w:rPr>
  </w:style>
  <w:style w:type="character" w:customStyle="1" w:styleId="DocumentMapChar">
    <w:name w:val="Document Map Char"/>
    <w:link w:val="DocumentMap"/>
    <w:uiPriority w:val="99"/>
    <w:rsid w:val="00C63811"/>
    <w:rPr>
      <w:rFonts w:ascii="Lucida Grande" w:eastAsia="ＭＳ 明朝" w:hAnsi="Lucida Grande" w:cs="Lucida Grande"/>
      <w:sz w:val="22"/>
      <w:szCs w:val="24"/>
    </w:rPr>
  </w:style>
  <w:style w:type="paragraph" w:styleId="ListParagraph">
    <w:name w:val="List Paragraph"/>
    <w:basedOn w:val="Normal"/>
    <w:uiPriority w:val="34"/>
    <w:rsid w:val="00C63811"/>
    <w:pPr>
      <w:ind w:left="720"/>
      <w:contextualSpacing/>
    </w:pPr>
  </w:style>
  <w:style w:type="character" w:customStyle="1" w:styleId="HeaderChar">
    <w:name w:val="Header Char"/>
    <w:link w:val="Header"/>
    <w:uiPriority w:val="99"/>
    <w:rsid w:val="00C63811"/>
    <w:rPr>
      <w:rFonts w:ascii="Calibri" w:eastAsia="ＭＳ 明朝" w:hAnsi="Calibri"/>
      <w:sz w:val="22"/>
      <w:szCs w:val="24"/>
    </w:rPr>
  </w:style>
  <w:style w:type="character" w:customStyle="1" w:styleId="FooterChar">
    <w:name w:val="Footer Char"/>
    <w:link w:val="Footer"/>
    <w:uiPriority w:val="99"/>
    <w:rsid w:val="00C63811"/>
    <w:rPr>
      <w:rFonts w:ascii="Calibri" w:eastAsia="ＭＳ 明朝" w:hAnsi="Calibri"/>
      <w:sz w:val="22"/>
      <w:szCs w:val="24"/>
    </w:rPr>
  </w:style>
  <w:style w:type="paragraph" w:customStyle="1" w:styleId="cardtext">
    <w:name w:val="card text"/>
    <w:basedOn w:val="Normal"/>
    <w:link w:val="cardtextChar"/>
    <w:qFormat/>
    <w:rsid w:val="00C63811"/>
    <w:pPr>
      <w:ind w:left="288" w:right="288"/>
    </w:pPr>
    <w:rPr>
      <w:rFonts w:ascii="Georgia" w:eastAsia="Calibri" w:hAnsi="Georgia"/>
      <w:sz w:val="20"/>
      <w:szCs w:val="22"/>
    </w:rPr>
  </w:style>
  <w:style w:type="character" w:customStyle="1" w:styleId="cardtextChar">
    <w:name w:val="card text Char"/>
    <w:link w:val="cardtext"/>
    <w:rsid w:val="00C63811"/>
    <w:rPr>
      <w:rFonts w:ascii="Georgia" w:eastAsia="Calibri" w:hAnsi="Georgia"/>
      <w:szCs w:val="22"/>
    </w:rPr>
  </w:style>
  <w:style w:type="character" w:customStyle="1" w:styleId="Box">
    <w:name w:val="Box"/>
    <w:qFormat/>
    <w:rsid w:val="00C63811"/>
    <w:rPr>
      <w:b/>
      <w:u w:val="single"/>
      <w:bdr w:val="single" w:sz="4" w:space="0" w:color="auto"/>
    </w:rPr>
  </w:style>
  <w:style w:type="character" w:customStyle="1" w:styleId="StyleBold">
    <w:name w:val="Style Bold"/>
    <w:uiPriority w:val="9"/>
    <w:semiHidden/>
    <w:rsid w:val="00C63811"/>
    <w:rPr>
      <w:b/>
      <w:bCs/>
    </w:rPr>
  </w:style>
  <w:style w:type="character" w:styleId="FollowedHyperlink">
    <w:name w:val="FollowedHyperlink"/>
    <w:uiPriority w:val="99"/>
    <w:rsid w:val="00C63811"/>
    <w:rPr>
      <w:color w:val="auto"/>
      <w:u w:val="none"/>
    </w:rPr>
  </w:style>
  <w:style w:type="paragraph" w:customStyle="1" w:styleId="Tagline">
    <w:name w:val="Tagline"/>
    <w:basedOn w:val="Normal"/>
    <w:autoRedefine/>
    <w:qFormat/>
    <w:rsid w:val="00C63811"/>
    <w:rPr>
      <w:rFonts w:ascii="Times New Roman" w:eastAsia="Cambria" w:hAnsi="Times New Roman"/>
      <w:b/>
      <w:sz w:val="24"/>
      <w:szCs w:val="22"/>
    </w:rPr>
  </w:style>
  <w:style w:type="paragraph" w:customStyle="1" w:styleId="Card0">
    <w:name w:val="Card"/>
    <w:basedOn w:val="Normal"/>
    <w:qFormat/>
    <w:rsid w:val="00C63811"/>
    <w:pPr>
      <w:ind w:left="288"/>
    </w:pPr>
    <w:rPr>
      <w:rFonts w:ascii="Times New Roman" w:eastAsia="Cambria" w:hAnsi="Times New Roman"/>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63811"/>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C638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63811"/>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C63811"/>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gs,tags,No Spacing1111,ta"/>
    <w:basedOn w:val="Normal"/>
    <w:next w:val="Normal"/>
    <w:link w:val="Heading4Char"/>
    <w:uiPriority w:val="4"/>
    <w:unhideWhenUsed/>
    <w:qFormat/>
    <w:rsid w:val="00C63811"/>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6381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63811"/>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63811"/>
    <w:pPr>
      <w:tabs>
        <w:tab w:val="center" w:pos="4320"/>
        <w:tab w:val="right" w:pos="8640"/>
      </w:tabs>
    </w:pPr>
  </w:style>
  <w:style w:type="paragraph" w:styleId="Footer">
    <w:name w:val="footer"/>
    <w:basedOn w:val="Normal"/>
    <w:link w:val="FooterChar"/>
    <w:uiPriority w:val="99"/>
    <w:unhideWhenUsed/>
    <w:rsid w:val="00C63811"/>
    <w:pPr>
      <w:tabs>
        <w:tab w:val="center" w:pos="4320"/>
        <w:tab w:val="right" w:pos="8640"/>
      </w:tabs>
    </w:pPr>
  </w:style>
  <w:style w:type="character" w:styleId="PageNumber">
    <w:name w:val="page number"/>
    <w:uiPriority w:val="99"/>
    <w:unhideWhenUsed/>
    <w:rsid w:val="00C63811"/>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63811"/>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C63811"/>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63811"/>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Underlined,Minimized,minimized,Highlighted,tag2,Size 10,emphasis in card,CD Card,ED - Tag,emphasis,Emphasis!!,Bold Underline,small,Qualifications,bold underline,normal card text,Shrunk"/>
    <w:uiPriority w:val="7"/>
    <w:qFormat/>
    <w:rsid w:val="00C63811"/>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63811"/>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C63811"/>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4"/>
    <w:rsid w:val="00C63811"/>
    <w:rPr>
      <w:rFonts w:ascii="Calibri" w:eastAsia="ＭＳ ゴシック" w:hAnsi="Calibri"/>
      <w:b/>
      <w:bCs/>
      <w:iCs/>
      <w:sz w:val="26"/>
      <w:szCs w:val="24"/>
    </w:rPr>
  </w:style>
  <w:style w:type="paragraph" w:styleId="NoSpacing">
    <w:name w:val="No Spacing"/>
    <w:uiPriority w:val="1"/>
    <w:rsid w:val="00C63811"/>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63811"/>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uiPriority w:val="6"/>
    <w:qFormat/>
    <w:rsid w:val="00C63811"/>
    <w:rPr>
      <w:b/>
      <w:sz w:val="22"/>
      <w:u w:val="single"/>
    </w:rPr>
  </w:style>
  <w:style w:type="character" w:customStyle="1" w:styleId="DocumentMapChar">
    <w:name w:val="Document Map Char"/>
    <w:link w:val="DocumentMap"/>
    <w:uiPriority w:val="99"/>
    <w:rsid w:val="00C63811"/>
    <w:rPr>
      <w:rFonts w:ascii="Lucida Grande" w:eastAsia="ＭＳ 明朝" w:hAnsi="Lucida Grande" w:cs="Lucida Grande"/>
      <w:sz w:val="22"/>
      <w:szCs w:val="24"/>
    </w:rPr>
  </w:style>
  <w:style w:type="paragraph" w:styleId="ListParagraph">
    <w:name w:val="List Paragraph"/>
    <w:basedOn w:val="Normal"/>
    <w:uiPriority w:val="34"/>
    <w:rsid w:val="00C63811"/>
    <w:pPr>
      <w:ind w:left="720"/>
      <w:contextualSpacing/>
    </w:pPr>
  </w:style>
  <w:style w:type="character" w:customStyle="1" w:styleId="HeaderChar">
    <w:name w:val="Header Char"/>
    <w:link w:val="Header"/>
    <w:uiPriority w:val="99"/>
    <w:rsid w:val="00C63811"/>
    <w:rPr>
      <w:rFonts w:ascii="Calibri" w:eastAsia="ＭＳ 明朝" w:hAnsi="Calibri"/>
      <w:sz w:val="22"/>
      <w:szCs w:val="24"/>
    </w:rPr>
  </w:style>
  <w:style w:type="character" w:customStyle="1" w:styleId="FooterChar">
    <w:name w:val="Footer Char"/>
    <w:link w:val="Footer"/>
    <w:uiPriority w:val="99"/>
    <w:rsid w:val="00C63811"/>
    <w:rPr>
      <w:rFonts w:ascii="Calibri" w:eastAsia="ＭＳ 明朝" w:hAnsi="Calibri"/>
      <w:sz w:val="22"/>
      <w:szCs w:val="24"/>
    </w:rPr>
  </w:style>
  <w:style w:type="paragraph" w:customStyle="1" w:styleId="cardtext">
    <w:name w:val="card text"/>
    <w:basedOn w:val="Normal"/>
    <w:link w:val="cardtextChar"/>
    <w:qFormat/>
    <w:rsid w:val="00C63811"/>
    <w:pPr>
      <w:ind w:left="288" w:right="288"/>
    </w:pPr>
    <w:rPr>
      <w:rFonts w:ascii="Georgia" w:eastAsia="Calibri" w:hAnsi="Georgia"/>
      <w:sz w:val="20"/>
      <w:szCs w:val="22"/>
    </w:rPr>
  </w:style>
  <w:style w:type="character" w:customStyle="1" w:styleId="cardtextChar">
    <w:name w:val="card text Char"/>
    <w:link w:val="cardtext"/>
    <w:rsid w:val="00C63811"/>
    <w:rPr>
      <w:rFonts w:ascii="Georgia" w:eastAsia="Calibri" w:hAnsi="Georgia"/>
      <w:szCs w:val="22"/>
    </w:rPr>
  </w:style>
  <w:style w:type="character" w:customStyle="1" w:styleId="Box">
    <w:name w:val="Box"/>
    <w:qFormat/>
    <w:rsid w:val="00C63811"/>
    <w:rPr>
      <w:b/>
      <w:u w:val="single"/>
      <w:bdr w:val="single" w:sz="4" w:space="0" w:color="auto"/>
    </w:rPr>
  </w:style>
  <w:style w:type="character" w:customStyle="1" w:styleId="StyleBold">
    <w:name w:val="Style Bold"/>
    <w:uiPriority w:val="9"/>
    <w:semiHidden/>
    <w:rsid w:val="00C63811"/>
    <w:rPr>
      <w:b/>
      <w:bCs/>
    </w:rPr>
  </w:style>
  <w:style w:type="character" w:styleId="FollowedHyperlink">
    <w:name w:val="FollowedHyperlink"/>
    <w:uiPriority w:val="99"/>
    <w:rsid w:val="00C63811"/>
    <w:rPr>
      <w:color w:val="auto"/>
      <w:u w:val="none"/>
    </w:rPr>
  </w:style>
  <w:style w:type="paragraph" w:customStyle="1" w:styleId="Tagline">
    <w:name w:val="Tagline"/>
    <w:basedOn w:val="Normal"/>
    <w:autoRedefine/>
    <w:qFormat/>
    <w:rsid w:val="00C63811"/>
    <w:rPr>
      <w:rFonts w:ascii="Times New Roman" w:eastAsia="Cambria" w:hAnsi="Times New Roman"/>
      <w:b/>
      <w:sz w:val="24"/>
      <w:szCs w:val="22"/>
    </w:rPr>
  </w:style>
  <w:style w:type="paragraph" w:customStyle="1" w:styleId="Card0">
    <w:name w:val="Card"/>
    <w:basedOn w:val="Normal"/>
    <w:qFormat/>
    <w:rsid w:val="00C63811"/>
    <w:pPr>
      <w:ind w:left="288"/>
    </w:pPr>
    <w:rPr>
      <w:rFonts w:ascii="Times New Roman" w:eastAsia="Cambria"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68CC1AC-A4EB-F141-A161-679168FD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47</Pages>
  <Words>27974</Words>
  <Characters>159455</Characters>
  <Application>Microsoft Macintosh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2014-01-06T02:05:00Z</dcterms:created>
  <dcterms:modified xsi:type="dcterms:W3CDTF">2014-01-06T02:08:00Z</dcterms:modified>
</cp:coreProperties>
</file>