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EF" w:rsidRDefault="005571EF" w:rsidP="005571EF">
      <w:pPr>
        <w:pStyle w:val="Heading1"/>
      </w:pPr>
      <w:r>
        <w:t>Sems vs ASU</w:t>
      </w:r>
    </w:p>
    <w:p w:rsidR="005571EF" w:rsidRDefault="005571EF" w:rsidP="005571EF">
      <w:pPr>
        <w:pStyle w:val="Heading2"/>
      </w:pPr>
      <w:r>
        <w:lastRenderedPageBreak/>
        <w:t>1NC</w:t>
      </w:r>
    </w:p>
    <w:p w:rsidR="005571EF" w:rsidRDefault="005571EF" w:rsidP="005571EF">
      <w:pPr>
        <w:pStyle w:val="Heading3"/>
      </w:pPr>
      <w:r>
        <w:t>Off-1</w:t>
      </w:r>
    </w:p>
    <w:p w:rsidR="005571EF" w:rsidRPr="00637ACF" w:rsidRDefault="005571EF" w:rsidP="005571EF">
      <w:pPr>
        <w:pStyle w:val="Heading4"/>
      </w:pPr>
      <w:r>
        <w:t xml:space="preserve">Interpretation- </w:t>
      </w:r>
      <w:r w:rsidRPr="00637ACF">
        <w:t>Restrictions are direct and legal</w:t>
      </w:r>
      <w:r>
        <w:t>ly binding</w:t>
      </w:r>
    </w:p>
    <w:p w:rsidR="005571EF" w:rsidRPr="00F27102" w:rsidRDefault="005571EF" w:rsidP="005571EF">
      <w:pPr>
        <w:rPr>
          <w:rStyle w:val="StyleStyleBold12pt"/>
          <w:b w:val="0"/>
        </w:rPr>
      </w:pPr>
      <w:r w:rsidRPr="00637ACF">
        <w:rPr>
          <w:rStyle w:val="StyleStyleBold12pt"/>
        </w:rPr>
        <w:t>Law.com</w:t>
      </w:r>
      <w:r>
        <w:rPr>
          <w:rStyle w:val="StyleStyleBold12pt"/>
        </w:rPr>
        <w:t xml:space="preserve">, no date </w:t>
      </w:r>
      <w:r w:rsidRPr="00FB3B59">
        <w:rPr>
          <w:rStyle w:val="StyleStyleBold12pt"/>
          <w:b w:val="0"/>
          <w:sz w:val="16"/>
          <w:szCs w:val="16"/>
        </w:rPr>
        <w:t xml:space="preserve">(“Restrict,” </w:t>
      </w:r>
      <w:hyperlink r:id="rId8" w:history="1">
        <w:r w:rsidRPr="00FB3B59">
          <w:rPr>
            <w:rStyle w:val="Hyperlink"/>
            <w:sz w:val="16"/>
            <w:szCs w:val="16"/>
          </w:rPr>
          <w:t>http://dictionary.law.com/Default.aspx?selected=1835&amp;bold=restrict</w:t>
        </w:r>
      </w:hyperlink>
      <w:r>
        <w:rPr>
          <w:rStyle w:val="StyleStyleBold12pt"/>
          <w:b w:val="0"/>
          <w:sz w:val="16"/>
          <w:szCs w:val="16"/>
        </w:rPr>
        <w:t>)</w:t>
      </w:r>
    </w:p>
    <w:p w:rsidR="005571EF" w:rsidRDefault="005571EF" w:rsidP="005571EF">
      <w:pPr>
        <w:rPr>
          <w:sz w:val="16"/>
          <w:szCs w:val="18"/>
        </w:rPr>
      </w:pPr>
      <w:proofErr w:type="gramStart"/>
      <w:r w:rsidRPr="00637ACF">
        <w:rPr>
          <w:sz w:val="16"/>
          <w:szCs w:val="18"/>
        </w:rPr>
        <w:t>The noun ―</w:t>
      </w:r>
      <w:r w:rsidRPr="00907AFC">
        <w:rPr>
          <w:rStyle w:val="StyleBoldUnderline"/>
          <w:highlight w:val="cyan"/>
        </w:rPr>
        <w:t>restrict</w:t>
      </w:r>
      <w:r w:rsidRPr="00E01F2A">
        <w:rPr>
          <w:rStyle w:val="StyleBoldUnderline"/>
        </w:rPr>
        <w:t xml:space="preserve">ion </w:t>
      </w:r>
      <w:r w:rsidRPr="00907AFC">
        <w:rPr>
          <w:rStyle w:val="StyleBoldUnderline"/>
          <w:highlight w:val="cyan"/>
        </w:rPr>
        <w:t>means</w:t>
      </w:r>
      <w:r w:rsidRPr="00E01F2A">
        <w:rPr>
          <w:rStyle w:val="StyleBoldUnderline"/>
        </w:rPr>
        <w:t xml:space="preserve"> </w:t>
      </w:r>
      <w:r w:rsidRPr="00907AFC">
        <w:rPr>
          <w:rStyle w:val="Emphasis"/>
          <w:highlight w:val="cyan"/>
        </w:rPr>
        <w:t>direct, on-face limitation</w:t>
      </w:r>
      <w:r w:rsidRPr="00637ACF">
        <w:rPr>
          <w:rFonts w:cs="Calibri"/>
          <w:sz w:val="16"/>
          <w:szCs w:val="18"/>
        </w:rPr>
        <w:t>.</w:t>
      </w:r>
      <w:proofErr w:type="gramEnd"/>
      <w:r w:rsidRPr="00637ACF">
        <w:rPr>
          <w:rFonts w:cs="Calibri"/>
          <w:sz w:val="16"/>
          <w:szCs w:val="18"/>
        </w:rPr>
        <w:t xml:space="preserve"> </w:t>
      </w:r>
      <w:proofErr w:type="gramStart"/>
      <w:r w:rsidRPr="00637ACF">
        <w:rPr>
          <w:rFonts w:cs="Calibri"/>
          <w:sz w:val="16"/>
          <w:szCs w:val="18"/>
        </w:rPr>
        <w:t>restriction</w:t>
      </w:r>
      <w:proofErr w:type="gramEnd"/>
      <w:r w:rsidRPr="00637ACF">
        <w:rPr>
          <w:sz w:val="12"/>
          <w:szCs w:val="18"/>
        </w:rPr>
        <w:t>¶</w:t>
      </w:r>
      <w:r w:rsidRPr="00637ACF">
        <w:rPr>
          <w:sz w:val="16"/>
          <w:szCs w:val="18"/>
        </w:rPr>
        <w:t xml:space="preserve"> n</w:t>
      </w:r>
      <w:r w:rsidRPr="00907AFC">
        <w:rPr>
          <w:sz w:val="16"/>
          <w:szCs w:val="18"/>
          <w:highlight w:val="cyan"/>
        </w:rPr>
        <w:t xml:space="preserve">. </w:t>
      </w:r>
      <w:r w:rsidRPr="00907AFC">
        <w:rPr>
          <w:rStyle w:val="StyleBoldUnderline"/>
          <w:highlight w:val="cyan"/>
        </w:rPr>
        <w:t xml:space="preserve">any limitation on activity, by </w:t>
      </w:r>
      <w:r w:rsidRPr="00907AFC">
        <w:rPr>
          <w:rStyle w:val="Emphasis"/>
          <w:highlight w:val="cyan"/>
        </w:rPr>
        <w:t>statute, regulation or</w:t>
      </w:r>
      <w:r w:rsidRPr="00637ACF">
        <w:rPr>
          <w:sz w:val="16"/>
          <w:szCs w:val="18"/>
        </w:rPr>
        <w:t xml:space="preserve"> contract </w:t>
      </w:r>
      <w:r w:rsidRPr="00907AFC">
        <w:rPr>
          <w:rStyle w:val="Emphasis"/>
          <w:highlight w:val="cyan"/>
        </w:rPr>
        <w:t>provision</w:t>
      </w:r>
      <w:r w:rsidRPr="00E01F2A">
        <w:rPr>
          <w:rStyle w:val="StyleBoldUnderline"/>
        </w:rPr>
        <w:t>.</w:t>
      </w:r>
      <w:r w:rsidRPr="00637ACF">
        <w:rPr>
          <w:sz w:val="16"/>
          <w:szCs w:val="18"/>
        </w:rPr>
        <w:t xml:space="preserve">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owner.3</w:t>
      </w:r>
    </w:p>
    <w:p w:rsidR="005571EF" w:rsidRDefault="005571EF" w:rsidP="005571EF">
      <w:pPr>
        <w:pStyle w:val="Heading4"/>
      </w:pPr>
      <w:r>
        <w:t xml:space="preserve">Violation- the aff doesn’t impose a legally binding restriction- they establish a new court which changes the conditions of authority for the president to detain indefinitely but does not </w:t>
      </w:r>
      <w:r>
        <w:rPr>
          <w:u w:val="single"/>
        </w:rPr>
        <w:t>restrict</w:t>
      </w:r>
      <w:r>
        <w:t xml:space="preserve"> the authority of the president</w:t>
      </w:r>
    </w:p>
    <w:p w:rsidR="005571EF" w:rsidRDefault="005571EF" w:rsidP="005571EF">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571EF" w:rsidRDefault="005571EF" w:rsidP="005571EF">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5571EF" w:rsidRPr="00D57C5B" w:rsidRDefault="005571EF" w:rsidP="005571EF"/>
    <w:p w:rsidR="005571EF" w:rsidRDefault="005571EF" w:rsidP="005571EF">
      <w:pPr>
        <w:pStyle w:val="Heading4"/>
      </w:pPr>
      <w:r>
        <w:t>Reasons to vote-</w:t>
      </w:r>
    </w:p>
    <w:p w:rsidR="005571EF" w:rsidRDefault="005571EF" w:rsidP="005571EF">
      <w:pPr>
        <w:pStyle w:val="Heading4"/>
      </w:pPr>
      <w:r>
        <w:t>1. Ground- they allow virtually anything that has the effect of making detentions or targeted killings more difficult- we force the aff to take a legally binding action that ONLY affects the given area</w:t>
      </w:r>
    </w:p>
    <w:p w:rsidR="005571EF" w:rsidRPr="002A60F5" w:rsidRDefault="005571EF" w:rsidP="005571EF">
      <w:pPr>
        <w:pStyle w:val="Heading4"/>
      </w:pPr>
      <w:r>
        <w:t>2. Effects- allowing indirect restrictions allows the aff to base their restriction off of the result of the plan, not its direct language- makes it impossible to predict the plan’s actual action</w:t>
      </w:r>
    </w:p>
    <w:p w:rsidR="005571EF" w:rsidRDefault="005571EF" w:rsidP="005571EF">
      <w:pPr>
        <w:pStyle w:val="Heading4"/>
      </w:pPr>
      <w:r>
        <w:t xml:space="preserve">3. Topic coherence – the core controversy is </w:t>
      </w:r>
      <w:r>
        <w:rPr>
          <w:u w:val="single"/>
        </w:rPr>
        <w:t>what war powers the President has</w:t>
      </w:r>
      <w:r>
        <w:t xml:space="preserve">, not </w:t>
      </w:r>
      <w:r>
        <w:rPr>
          <w:u w:val="single"/>
        </w:rPr>
        <w:t>how he must use them</w:t>
      </w:r>
      <w:r>
        <w:t xml:space="preserve"> – key to clash and literature</w:t>
      </w:r>
    </w:p>
    <w:p w:rsidR="005571EF" w:rsidRDefault="005571EF" w:rsidP="005571EF">
      <w:pPr>
        <w:pStyle w:val="Heading4"/>
      </w:pPr>
      <w:r>
        <w:t xml:space="preserve">4. Bidirectional – they allow the aff to endorse the status quo – Congressional oversight </w:t>
      </w:r>
      <w:r>
        <w:rPr>
          <w:u w:val="single"/>
        </w:rPr>
        <w:t xml:space="preserve">and </w:t>
      </w:r>
      <w:r w:rsidRPr="004444E0">
        <w:rPr>
          <w:u w:val="single"/>
        </w:rPr>
        <w:t>approval</w:t>
      </w:r>
      <w:r>
        <w:t xml:space="preserve"> </w:t>
      </w:r>
      <w:r w:rsidRPr="004444E0">
        <w:t>bec</w:t>
      </w:r>
      <w:r>
        <w:t>ome topical because they just shift where the authority is – not what authority exists</w:t>
      </w:r>
    </w:p>
    <w:p w:rsidR="005571EF" w:rsidRDefault="005571EF" w:rsidP="005571EF">
      <w:pPr>
        <w:pStyle w:val="Heading4"/>
      </w:pPr>
      <w:r>
        <w:t>5. Limits – hundreds of insignificant conditions or shifts Congress could impose on the courts</w:t>
      </w:r>
    </w:p>
    <w:p w:rsidR="005571EF" w:rsidRPr="00907AFC" w:rsidRDefault="005571EF" w:rsidP="005571EF"/>
    <w:p w:rsidR="005571EF" w:rsidRPr="008A445D" w:rsidRDefault="005571EF" w:rsidP="005571EF"/>
    <w:p w:rsidR="005571EF" w:rsidRDefault="005571EF" w:rsidP="005571EF">
      <w:pPr>
        <w:pStyle w:val="Heading3"/>
      </w:pPr>
      <w:r>
        <w:t>Off-2</w:t>
      </w:r>
    </w:p>
    <w:p w:rsidR="005571EF" w:rsidRDefault="005571EF" w:rsidP="005571EF">
      <w:pPr>
        <w:pStyle w:val="Heading4"/>
      </w:pPr>
      <w:r>
        <w:t>Text: The President of the United States should issue an Executive Order requiring indefinite detentions to be subject to prior legal review, and that such indefinite detentions should only be carried out if detainees lose their habeus corpus hearing. The Executive Order should include a clarification that “substantial support” cannot be an independent basis for detention, that “substantial support” should be defined as “core membership,” and “associated forces” should be defined as organizations who have “actual association in the current conflict with al Qaeda or the Taliban.”</w:t>
      </w:r>
    </w:p>
    <w:p w:rsidR="005571EF" w:rsidRPr="005607B1" w:rsidRDefault="005571EF" w:rsidP="005571EF">
      <w:pPr>
        <w:pStyle w:val="Heading4"/>
        <w:rPr>
          <w:rStyle w:val="StyleStyleBold12pt"/>
          <w:b/>
        </w:rPr>
      </w:pPr>
      <w:r w:rsidRPr="005607B1">
        <w:rPr>
          <w:rStyle w:val="StyleStyleBold12pt"/>
          <w:b/>
        </w:rPr>
        <w:t>Sufficiently limited standards means that the habeas trials are legit</w:t>
      </w:r>
      <w:r>
        <w:rPr>
          <w:rStyle w:val="StyleStyleBold12pt"/>
          <w:b/>
        </w:rPr>
        <w:t xml:space="preserve"> – solves court disagreements</w:t>
      </w:r>
    </w:p>
    <w:p w:rsidR="005571EF" w:rsidRPr="005607B1" w:rsidRDefault="005571EF" w:rsidP="005571EF">
      <w:pPr>
        <w:rPr>
          <w:rStyle w:val="StyleStyleBold12pt"/>
        </w:rPr>
      </w:pPr>
      <w:r w:rsidRPr="005607B1">
        <w:rPr>
          <w:rStyle w:val="StyleStyleBold12pt"/>
        </w:rPr>
        <w:t>Horowitz</w:t>
      </w:r>
      <w:r>
        <w:rPr>
          <w:rStyle w:val="StyleStyleBold12pt"/>
        </w:rPr>
        <w:t xml:space="preserve"> 1AC AUTHOR</w:t>
      </w:r>
      <w:r w:rsidRPr="005607B1">
        <w:rPr>
          <w:rStyle w:val="StyleStyleBold12pt"/>
        </w:rPr>
        <w:t xml:space="preserve"> 13, J.D. Candidate, 2014, Fordham University School of Law</w:t>
      </w:r>
    </w:p>
    <w:p w:rsidR="005571EF" w:rsidRPr="008878C8" w:rsidRDefault="005571EF" w:rsidP="005571EF">
      <w:pPr>
        <w:rPr>
          <w:sz w:val="16"/>
          <w:szCs w:val="16"/>
        </w:rPr>
      </w:pPr>
      <w:r w:rsidRPr="008878C8">
        <w:rPr>
          <w:sz w:val="16"/>
          <w:szCs w:val="16"/>
        </w:rPr>
        <w:t>(Colby P., Captain, U.S. Army, participating in the Funded Legal Education Program, “SYMPOSIUM: THE GOALS OF ANTITRUST: NOTE: CREATING A MORE MEANINGFUL DETENTION STATUTE: LESSONS LEARNED FROM HEDGES V. OBAMA” April, 2013 Fordham Law Review 81 Fordham L. Rev. 2853, Lexis)</w:t>
      </w:r>
    </w:p>
    <w:p w:rsidR="005571EF" w:rsidRPr="00501DE2" w:rsidRDefault="005571EF" w:rsidP="005571EF">
      <w:pPr>
        <w:rPr>
          <w:sz w:val="16"/>
        </w:rPr>
      </w:pPr>
      <w:r w:rsidRPr="00501DE2">
        <w:rPr>
          <w:sz w:val="16"/>
        </w:rPr>
        <w:t xml:space="preserve">"Substantial Support" As a Basis for Detention Section 1021(b)(2) of the </w:t>
      </w:r>
      <w:r w:rsidRPr="00501DE2">
        <w:rPr>
          <w:rStyle w:val="StyleBoldUnderline"/>
          <w:highlight w:val="yellow"/>
        </w:rPr>
        <w:t>NDAA states that a "covered person"</w:t>
      </w:r>
      <w:r w:rsidRPr="00501DE2">
        <w:rPr>
          <w:sz w:val="16"/>
        </w:rPr>
        <w:t xml:space="preserve"> (who is subject to detention) </w:t>
      </w:r>
      <w:r w:rsidRPr="00501DE2">
        <w:rPr>
          <w:rStyle w:val="StyleBoldUnderline"/>
          <w:highlight w:val="yellow"/>
        </w:rPr>
        <w:t>includes</w:t>
      </w:r>
      <w:r w:rsidRPr="00501DE2">
        <w:rPr>
          <w:sz w:val="16"/>
        </w:rPr>
        <w:t xml:space="preserve"> not only those who were "part of" Al Qaeda, the Taliban, or associated </w:t>
      </w:r>
      <w:r w:rsidRPr="00501DE2">
        <w:rPr>
          <w:rStyle w:val="StyleBoldUnderline"/>
          <w:highlight w:val="yellow"/>
        </w:rPr>
        <w:t xml:space="preserve">forces </w:t>
      </w:r>
      <w:r w:rsidRPr="00501DE2">
        <w:rPr>
          <w:sz w:val="16"/>
        </w:rPr>
        <w:t xml:space="preserve">but also those </w:t>
      </w:r>
      <w:r w:rsidRPr="00501DE2">
        <w:rPr>
          <w:rStyle w:val="StyleBoldUnderline"/>
          <w:highlight w:val="yellow"/>
        </w:rPr>
        <w:t>who "substantially</w:t>
      </w:r>
      <w:r w:rsidRPr="00501DE2">
        <w:rPr>
          <w:sz w:val="16"/>
        </w:rPr>
        <w:t xml:space="preserve"> [*2879] </w:t>
      </w:r>
      <w:r w:rsidRPr="00501DE2">
        <w:rPr>
          <w:rStyle w:val="StyleBoldUnderline"/>
          <w:highlight w:val="yellow"/>
        </w:rPr>
        <w:t>supported</w:t>
      </w:r>
      <w:r w:rsidRPr="00501DE2">
        <w:rPr>
          <w:sz w:val="16"/>
        </w:rPr>
        <w:t xml:space="preserve">" these </w:t>
      </w:r>
      <w:r w:rsidRPr="00501DE2">
        <w:rPr>
          <w:rStyle w:val="StyleBoldUnderline"/>
          <w:highlight w:val="yellow"/>
        </w:rPr>
        <w:t>groups</w:t>
      </w:r>
      <w:r w:rsidRPr="00501DE2">
        <w:rPr>
          <w:sz w:val="16"/>
        </w:rPr>
        <w:t xml:space="preserve">. </w:t>
      </w:r>
      <w:proofErr w:type="gramStart"/>
      <w:r w:rsidRPr="00501DE2">
        <w:rPr>
          <w:sz w:val="16"/>
        </w:rPr>
        <w:t>n210</w:t>
      </w:r>
      <w:proofErr w:type="gramEnd"/>
      <w:r w:rsidRPr="00501DE2">
        <w:rPr>
          <w:sz w:val="16"/>
        </w:rPr>
        <w:t xml:space="preserve"> Although most courts agree that an individual who is "part of" Al Qaeda or the Taliban can be lawfully detained, n211 </w:t>
      </w:r>
      <w:r w:rsidRPr="00501DE2">
        <w:rPr>
          <w:rStyle w:val="StyleBoldUnderline"/>
          <w:highlight w:val="yellow"/>
        </w:rPr>
        <w:t>courts disagree</w:t>
      </w:r>
      <w:r w:rsidRPr="00501DE2">
        <w:rPr>
          <w:sz w:val="16"/>
        </w:rPr>
        <w:t xml:space="preserve"> </w:t>
      </w:r>
      <w:r w:rsidRPr="00501DE2">
        <w:rPr>
          <w:rStyle w:val="StyleBoldUnderline"/>
          <w:highlight w:val="yellow"/>
        </w:rPr>
        <w:t>over whether providing "substantial support</w:t>
      </w:r>
      <w:r w:rsidRPr="00501DE2">
        <w:rPr>
          <w:sz w:val="16"/>
        </w:rPr>
        <w:t xml:space="preserve">" to these organizations </w:t>
      </w:r>
      <w:r w:rsidRPr="00501DE2">
        <w:rPr>
          <w:rStyle w:val="StyleBoldUnderline"/>
          <w:highlight w:val="yellow"/>
        </w:rPr>
        <w:t>is a valid basis for detention</w:t>
      </w:r>
      <w:r w:rsidRPr="00501DE2">
        <w:rPr>
          <w:sz w:val="16"/>
        </w:rPr>
        <w:t xml:space="preserve">. Thus, the "substantial support" category raises two issues that often intersect: first, is substantial support a valid basis for detention and, if so, what does it mean to provide substantial support? These questions are discussed in turn below. 1. Is Substantial Support a Valid Predicate for Detention? </w:t>
      </w:r>
      <w:r w:rsidRPr="00501DE2">
        <w:rPr>
          <w:rStyle w:val="StyleBoldUnderline"/>
          <w:highlight w:val="yellow"/>
        </w:rPr>
        <w:t>In 2009, two</w:t>
      </w:r>
      <w:r w:rsidRPr="00501DE2">
        <w:rPr>
          <w:sz w:val="16"/>
        </w:rPr>
        <w:t xml:space="preserve"> D.C. District </w:t>
      </w:r>
      <w:r w:rsidRPr="00501DE2">
        <w:rPr>
          <w:rStyle w:val="StyleBoldUnderline"/>
          <w:highlight w:val="yellow"/>
        </w:rPr>
        <w:t>Court opinions</w:t>
      </w:r>
      <w:r w:rsidRPr="00501DE2">
        <w:rPr>
          <w:sz w:val="16"/>
        </w:rPr>
        <w:t xml:space="preserve"> </w:t>
      </w:r>
      <w:r w:rsidRPr="00501DE2">
        <w:rPr>
          <w:rStyle w:val="StyleBoldUnderline"/>
          <w:highlight w:val="yellow"/>
        </w:rPr>
        <w:t>conflicted</w:t>
      </w:r>
      <w:r w:rsidRPr="00501DE2">
        <w:rPr>
          <w:sz w:val="16"/>
        </w:rPr>
        <w:t xml:space="preserve"> </w:t>
      </w:r>
      <w:r w:rsidRPr="00501DE2">
        <w:rPr>
          <w:rStyle w:val="StyleBoldUnderline"/>
          <w:highlight w:val="yellow"/>
        </w:rPr>
        <w:t>over</w:t>
      </w:r>
      <w:r w:rsidRPr="00501DE2">
        <w:rPr>
          <w:sz w:val="16"/>
        </w:rPr>
        <w:t xml:space="preserve"> whether </w:t>
      </w:r>
      <w:r w:rsidRPr="00501DE2">
        <w:rPr>
          <w:rStyle w:val="StyleBoldUnderline"/>
          <w:highlight w:val="yellow"/>
        </w:rPr>
        <w:t>substantial support</w:t>
      </w:r>
      <w:r w:rsidRPr="00501DE2">
        <w:rPr>
          <w:sz w:val="16"/>
        </w:rPr>
        <w:t xml:space="preserve"> could serve as an independent basis for detention. </w:t>
      </w:r>
      <w:r w:rsidRPr="00501DE2">
        <w:rPr>
          <w:rStyle w:val="StyleBoldUnderline"/>
          <w:highlight w:val="yellow"/>
        </w:rPr>
        <w:t>In Gherebi</w:t>
      </w:r>
      <w:r w:rsidRPr="00501DE2">
        <w:rPr>
          <w:sz w:val="16"/>
        </w:rPr>
        <w:t xml:space="preserve"> v. Obama, n212 the court held that substantial support was a valid basis for detention. </w:t>
      </w:r>
      <w:proofErr w:type="gramStart"/>
      <w:r w:rsidRPr="00501DE2">
        <w:rPr>
          <w:sz w:val="16"/>
        </w:rPr>
        <w:t>n213</w:t>
      </w:r>
      <w:proofErr w:type="gramEnd"/>
      <w:r w:rsidRPr="00501DE2">
        <w:rPr>
          <w:sz w:val="16"/>
        </w:rPr>
        <w:t xml:space="preserve"> The court limited its holding, however, </w:t>
      </w:r>
      <w:r w:rsidRPr="00501DE2">
        <w:rPr>
          <w:rStyle w:val="StyleBoldUnderline"/>
          <w:highlight w:val="yellow"/>
        </w:rPr>
        <w:t>to individuals</w:t>
      </w:r>
      <w:r w:rsidRPr="00501DE2">
        <w:rPr>
          <w:sz w:val="16"/>
        </w:rPr>
        <w:t xml:space="preserve"> </w:t>
      </w:r>
      <w:r w:rsidRPr="00501DE2">
        <w:rPr>
          <w:rStyle w:val="StyleBoldUnderline"/>
          <w:highlight w:val="yellow"/>
        </w:rPr>
        <w:t>who</w:t>
      </w:r>
      <w:r w:rsidRPr="00501DE2">
        <w:rPr>
          <w:sz w:val="16"/>
        </w:rPr>
        <w:t xml:space="preserve"> </w:t>
      </w:r>
      <w:r w:rsidRPr="00501DE2">
        <w:rPr>
          <w:rStyle w:val="StyleBoldUnderline"/>
          <w:highlight w:val="yellow"/>
        </w:rPr>
        <w:t>provide</w:t>
      </w:r>
      <w:r w:rsidRPr="00501DE2">
        <w:rPr>
          <w:sz w:val="16"/>
        </w:rPr>
        <w:t xml:space="preserve"> </w:t>
      </w:r>
      <w:r w:rsidRPr="00501DE2">
        <w:rPr>
          <w:rStyle w:val="StyleBoldUnderline"/>
          <w:highlight w:val="yellow"/>
        </w:rPr>
        <w:t>substantial support as members of the enemy's armed forces</w:t>
      </w:r>
      <w:r w:rsidRPr="00501DE2">
        <w:rPr>
          <w:sz w:val="16"/>
        </w:rPr>
        <w:t xml:space="preserve"> and, therefore, mere "sympathizers, propagandists, and financiers" could not be detained. </w:t>
      </w:r>
      <w:proofErr w:type="gramStart"/>
      <w:r w:rsidRPr="00501DE2">
        <w:rPr>
          <w:sz w:val="16"/>
        </w:rPr>
        <w:t>n214</w:t>
      </w:r>
      <w:proofErr w:type="gramEnd"/>
      <w:r w:rsidRPr="00501DE2">
        <w:rPr>
          <w:sz w:val="16"/>
        </w:rPr>
        <w:t xml:space="preserve"> The court also appeared to equate substantial support with the command structure test n215 - a test that the D.C. Circuit later rejected. </w:t>
      </w:r>
      <w:proofErr w:type="gramStart"/>
      <w:r w:rsidRPr="00501DE2">
        <w:rPr>
          <w:sz w:val="16"/>
        </w:rPr>
        <w:t>n216</w:t>
      </w:r>
      <w:proofErr w:type="gramEnd"/>
      <w:r w:rsidRPr="00501DE2">
        <w:rPr>
          <w:sz w:val="16"/>
        </w:rPr>
        <w:t xml:space="preserve"> In contrast, in </w:t>
      </w:r>
      <w:r w:rsidRPr="00501DE2">
        <w:rPr>
          <w:rStyle w:val="StyleBoldUnderline"/>
          <w:highlight w:val="yellow"/>
        </w:rPr>
        <w:t>Hamlily</w:t>
      </w:r>
      <w:r w:rsidRPr="00501DE2">
        <w:rPr>
          <w:sz w:val="16"/>
        </w:rPr>
        <w:t xml:space="preserve"> v. Obama, n217 </w:t>
      </w:r>
      <w:r w:rsidRPr="00501DE2">
        <w:rPr>
          <w:rStyle w:val="StyleBoldUnderline"/>
          <w:highlight w:val="yellow"/>
        </w:rPr>
        <w:t>the court rejected the concept of support as an independent basis</w:t>
      </w:r>
      <w:r w:rsidRPr="00501DE2">
        <w:rPr>
          <w:sz w:val="16"/>
        </w:rPr>
        <w:t xml:space="preserve"> for detention. </w:t>
      </w:r>
      <w:proofErr w:type="gramStart"/>
      <w:r w:rsidRPr="00501DE2">
        <w:rPr>
          <w:sz w:val="16"/>
        </w:rPr>
        <w:t>n218</w:t>
      </w:r>
      <w:proofErr w:type="gramEnd"/>
      <w:r w:rsidRPr="00501DE2">
        <w:rPr>
          <w:sz w:val="16"/>
        </w:rPr>
        <w:t xml:space="preserve"> The court decided that evidence of support could be used to demonstrate that an individual was "part of" Al Qaeda or the Taliban, but support was not its own distinct detention category. </w:t>
      </w:r>
      <w:proofErr w:type="gramStart"/>
      <w:r w:rsidRPr="00501DE2">
        <w:rPr>
          <w:sz w:val="16"/>
        </w:rPr>
        <w:t>n219</w:t>
      </w:r>
      <w:proofErr w:type="gramEnd"/>
      <w:r w:rsidRPr="00501DE2">
        <w:rPr>
          <w:sz w:val="16"/>
        </w:rPr>
        <w:t xml:space="preserve"> This view was endorsed by another D.C. District Court opinion in 2009. </w:t>
      </w:r>
      <w:proofErr w:type="gramStart"/>
      <w:r w:rsidRPr="00501DE2">
        <w:rPr>
          <w:sz w:val="16"/>
        </w:rPr>
        <w:t>n220</w:t>
      </w:r>
      <w:proofErr w:type="gramEnd"/>
      <w:r w:rsidRPr="00501DE2">
        <w:rPr>
          <w:sz w:val="16"/>
        </w:rPr>
        <w:t xml:space="preserve"> Although this court also held that </w:t>
      </w:r>
      <w:r w:rsidRPr="00501DE2">
        <w:rPr>
          <w:rStyle w:val="StyleBoldUnderline"/>
          <w:highlight w:val="yellow"/>
        </w:rPr>
        <w:t>detention based on substantial support "is simply not authorized by the AUMF itself or by the law of war,"</w:t>
      </w:r>
      <w:r w:rsidRPr="00501DE2">
        <w:rPr>
          <w:sz w:val="16"/>
        </w:rPr>
        <w:t xml:space="preserve"> the court specifically stated that "future domestic legislation" might authorize detention based solely on substantial support. </w:t>
      </w:r>
      <w:proofErr w:type="gramStart"/>
      <w:r w:rsidRPr="00501DE2">
        <w:rPr>
          <w:sz w:val="16"/>
        </w:rPr>
        <w:t>n221</w:t>
      </w:r>
      <w:proofErr w:type="gramEnd"/>
      <w:r w:rsidRPr="00501DE2">
        <w:rPr>
          <w:sz w:val="16"/>
        </w:rPr>
        <w:t xml:space="preserve"> Thus, the NDAA may have provided this legislative [*2880] authorization when it specifically enumerated "substantial support" as an independent detention category. </w:t>
      </w:r>
      <w:r w:rsidRPr="00501DE2">
        <w:rPr>
          <w:rStyle w:val="StyleBoldUnderline"/>
          <w:highlight w:val="yellow"/>
        </w:rPr>
        <w:t>In 2010, the D.C. Circuit</w:t>
      </w:r>
      <w:r w:rsidRPr="00501DE2">
        <w:rPr>
          <w:sz w:val="16"/>
        </w:rPr>
        <w:t xml:space="preserve"> partially </w:t>
      </w:r>
      <w:r w:rsidRPr="00501DE2">
        <w:rPr>
          <w:rStyle w:val="StyleBoldUnderline"/>
          <w:highlight w:val="yellow"/>
        </w:rPr>
        <w:t>resolved</w:t>
      </w:r>
      <w:r w:rsidRPr="00501DE2">
        <w:rPr>
          <w:sz w:val="16"/>
        </w:rPr>
        <w:t xml:space="preserve"> this lower court split by holding that the Military Commissions Act of 2009 n222 </w:t>
      </w:r>
      <w:r w:rsidRPr="00501DE2">
        <w:rPr>
          <w:rStyle w:val="StyleBoldUnderline"/>
          <w:highlight w:val="yellow"/>
        </w:rPr>
        <w:t>provided congressional authority to detain those who "purposefully and materially supported hostilities."</w:t>
      </w:r>
      <w:r w:rsidRPr="00501DE2">
        <w:rPr>
          <w:sz w:val="16"/>
        </w:rPr>
        <w:t xml:space="preserve"> n223 Although this decision affirmed a separate detention category based on support, it did </w:t>
      </w:r>
      <w:r w:rsidRPr="00501DE2">
        <w:rPr>
          <w:rStyle w:val="StyleBoldUnderline"/>
          <w:highlight w:val="yellow"/>
        </w:rPr>
        <w:t>not specifically authorize detention based on "substantial support</w:t>
      </w:r>
      <w:r w:rsidRPr="00501DE2">
        <w:rPr>
          <w:sz w:val="16"/>
        </w:rPr>
        <w:t xml:space="preserve">," n224 </w:t>
      </w:r>
      <w:r w:rsidRPr="00501DE2">
        <w:rPr>
          <w:rStyle w:val="StyleBoldUnderline"/>
          <w:highlight w:val="yellow"/>
        </w:rPr>
        <w:t>and no D.C. court has yet evaluated the meaning of "substantial support"</w:t>
      </w:r>
      <w:r w:rsidRPr="00501DE2">
        <w:rPr>
          <w:sz w:val="16"/>
        </w:rPr>
        <w:t xml:space="preserve"> under the NDAA. The D.C. Circuit had the opportunity to evaluate the meaning of "substantial support" in 2011. However, because the court found that the detainee was clearly "part of" Al Qaeda or the Taliban, it never reached the substantial support issue. </w:t>
      </w:r>
      <w:proofErr w:type="gramStart"/>
      <w:r w:rsidRPr="00501DE2">
        <w:rPr>
          <w:sz w:val="16"/>
        </w:rPr>
        <w:t>n225</w:t>
      </w:r>
      <w:proofErr w:type="gramEnd"/>
      <w:r w:rsidRPr="00501DE2">
        <w:rPr>
          <w:sz w:val="16"/>
        </w:rPr>
        <w:t xml:space="preserve"> Additionally, </w:t>
      </w:r>
      <w:r w:rsidRPr="00501DE2">
        <w:rPr>
          <w:rStyle w:val="StyleBoldUnderline"/>
          <w:highlight w:val="yellow"/>
        </w:rPr>
        <w:t>lawyers</w:t>
      </w:r>
      <w:r w:rsidRPr="00501DE2">
        <w:rPr>
          <w:sz w:val="16"/>
        </w:rPr>
        <w:t xml:space="preserve"> in the Obama Administration </w:t>
      </w:r>
      <w:r w:rsidRPr="00501DE2">
        <w:rPr>
          <w:rStyle w:val="StyleBoldUnderline"/>
          <w:highlight w:val="yellow"/>
        </w:rPr>
        <w:t>appear divided over whether to use support as an independent legal justification</w:t>
      </w:r>
      <w:r w:rsidRPr="00501DE2">
        <w:rPr>
          <w:sz w:val="16"/>
        </w:rPr>
        <w:t xml:space="preserve"> for detention when defending against habeas petitions. The government lawyers try to avoid the issue, if possible, by first arguing that the detainee was "part of" Al Qaeda or the Taliban. </w:t>
      </w:r>
      <w:proofErr w:type="gramStart"/>
      <w:r w:rsidRPr="00501DE2">
        <w:rPr>
          <w:sz w:val="16"/>
        </w:rPr>
        <w:t>n226</w:t>
      </w:r>
      <w:proofErr w:type="gramEnd"/>
      <w:r w:rsidRPr="00501DE2">
        <w:rPr>
          <w:sz w:val="16"/>
        </w:rPr>
        <w:t xml:space="preserve"> 2. What Does It Mean To Provide Substantial Support? Even among courts that agree that support is a valid independent category for detention, there is </w:t>
      </w:r>
      <w:r w:rsidRPr="00501DE2">
        <w:rPr>
          <w:rStyle w:val="StyleBoldUnderline"/>
          <w:highlight w:val="yellow"/>
        </w:rPr>
        <w:t>little consensus about the meaning of support</w:t>
      </w:r>
      <w:r w:rsidRPr="00501DE2">
        <w:rPr>
          <w:sz w:val="16"/>
        </w:rPr>
        <w:t xml:space="preserve"> or what activities qualify as "substantial support." n227 The D.C. Circuit, while affirming detention based on material support, noted that it was a "standard whose outer bounds are not readily identifiable." n228 The meaning of "substantial support" is particularly unclear. </w:t>
      </w:r>
      <w:proofErr w:type="gramStart"/>
      <w:r w:rsidRPr="00501DE2">
        <w:rPr>
          <w:sz w:val="16"/>
        </w:rPr>
        <w:t>n229</w:t>
      </w:r>
      <w:proofErr w:type="gramEnd"/>
      <w:r w:rsidRPr="00501DE2">
        <w:rPr>
          <w:sz w:val="16"/>
        </w:rPr>
        <w:t xml:space="preserve"> Absent a congressional definition of the term (which is lacking in the NDAA), </w:t>
      </w:r>
      <w:r w:rsidRPr="00501DE2">
        <w:rPr>
          <w:rStyle w:val="StyleBoldUnderline"/>
          <w:highlight w:val="yellow"/>
        </w:rPr>
        <w:t>courts are forced to evaluate "substantial support" on a case-by-case</w:t>
      </w:r>
      <w:r w:rsidRPr="00501DE2">
        <w:rPr>
          <w:sz w:val="16"/>
        </w:rPr>
        <w:t xml:space="preserve">, ad hoc </w:t>
      </w:r>
      <w:r w:rsidRPr="00501DE2">
        <w:rPr>
          <w:rStyle w:val="StyleBoldUnderline"/>
          <w:highlight w:val="yellow"/>
        </w:rPr>
        <w:t>basis</w:t>
      </w:r>
      <w:r w:rsidRPr="00501DE2">
        <w:rPr>
          <w:sz w:val="16"/>
        </w:rPr>
        <w:t xml:space="preserve">. </w:t>
      </w:r>
      <w:proofErr w:type="gramStart"/>
      <w:r w:rsidRPr="00501DE2">
        <w:rPr>
          <w:sz w:val="16"/>
        </w:rPr>
        <w:t>n230</w:t>
      </w:r>
      <w:proofErr w:type="gramEnd"/>
      <w:r w:rsidRPr="00501DE2">
        <w:rPr>
          <w:sz w:val="16"/>
        </w:rPr>
        <w:t xml:space="preserve"> One judge noted that this is problematic because the term is [*2881] "</w:t>
      </w:r>
      <w:r w:rsidRPr="00501DE2">
        <w:rPr>
          <w:rStyle w:val="StyleBoldUnderline"/>
          <w:highlight w:val="yellow"/>
        </w:rPr>
        <w:t>highly elastic</w:t>
      </w:r>
      <w:r w:rsidRPr="00501DE2">
        <w:rPr>
          <w:sz w:val="16"/>
        </w:rPr>
        <w:t xml:space="preserve">" and </w:t>
      </w:r>
      <w:r w:rsidRPr="00501DE2">
        <w:rPr>
          <w:rStyle w:val="StyleBoldUnderline"/>
          <w:highlight w:val="yellow"/>
        </w:rPr>
        <w:t>could</w:t>
      </w:r>
      <w:r w:rsidRPr="00501DE2">
        <w:rPr>
          <w:sz w:val="16"/>
        </w:rPr>
        <w:t xml:space="preserve"> potentially </w:t>
      </w:r>
      <w:r w:rsidRPr="00501DE2">
        <w:rPr>
          <w:rStyle w:val="StyleBoldUnderline"/>
          <w:highlight w:val="yellow"/>
        </w:rPr>
        <w:t>cover everything from "core membership</w:t>
      </w:r>
      <w:r w:rsidRPr="00501DE2">
        <w:rPr>
          <w:sz w:val="16"/>
        </w:rPr>
        <w:t xml:space="preserve"> and support to vague affiliation and cheerleading." n231 C. </w:t>
      </w:r>
      <w:r w:rsidRPr="00501DE2">
        <w:rPr>
          <w:rStyle w:val="StyleBoldUnderline"/>
          <w:highlight w:val="yellow"/>
        </w:rPr>
        <w:t>What Is an "Associated Force</w:t>
      </w:r>
      <w:r w:rsidRPr="00501DE2">
        <w:rPr>
          <w:sz w:val="16"/>
        </w:rPr>
        <w:t xml:space="preserve">"? The NDAA authorizes detention not only for persons who were a "part of" or "substantially supported" Al Qaeda or the Taliban, but also for those who were members of or substantially supported "associated forces" of these two organizations. Although there are some easy cases, </w:t>
      </w:r>
      <w:r w:rsidRPr="00501DE2">
        <w:rPr>
          <w:rStyle w:val="StyleBoldUnderline"/>
          <w:highlight w:val="yellow"/>
        </w:rPr>
        <w:t>determining whether a particular group</w:t>
      </w:r>
      <w:r w:rsidRPr="00501DE2">
        <w:rPr>
          <w:sz w:val="16"/>
        </w:rPr>
        <w:t xml:space="preserve"> (even an admitted terrorist organization) </w:t>
      </w:r>
      <w:r w:rsidRPr="00501DE2">
        <w:rPr>
          <w:rStyle w:val="StyleBoldUnderline"/>
          <w:highlight w:val="yellow"/>
        </w:rPr>
        <w:t>is an "associated force</w:t>
      </w:r>
      <w:r w:rsidRPr="00501DE2">
        <w:rPr>
          <w:sz w:val="16"/>
        </w:rPr>
        <w:t xml:space="preserve">" of Al Qaeda or the Taliban </w:t>
      </w:r>
      <w:r w:rsidRPr="00501DE2">
        <w:rPr>
          <w:rStyle w:val="StyleBoldUnderline"/>
          <w:highlight w:val="yellow"/>
        </w:rPr>
        <w:t>can be difficult</w:t>
      </w:r>
      <w:r w:rsidRPr="00501DE2">
        <w:rPr>
          <w:sz w:val="16"/>
        </w:rPr>
        <w:t xml:space="preserve">. This is especially true for </w:t>
      </w:r>
      <w:r w:rsidRPr="00501DE2">
        <w:rPr>
          <w:rStyle w:val="StyleBoldUnderline"/>
          <w:highlight w:val="yellow"/>
        </w:rPr>
        <w:t>Al Qaeda</w:t>
      </w:r>
      <w:r w:rsidRPr="00501DE2">
        <w:rPr>
          <w:sz w:val="16"/>
        </w:rPr>
        <w:t xml:space="preserve">, a loosely organized group that </w:t>
      </w:r>
      <w:r w:rsidRPr="00501DE2">
        <w:rPr>
          <w:rStyle w:val="StyleBoldUnderline"/>
          <w:highlight w:val="yellow"/>
        </w:rPr>
        <w:t>has many affiliates and splinter groups</w:t>
      </w:r>
      <w:r w:rsidRPr="00501DE2">
        <w:rPr>
          <w:sz w:val="16"/>
        </w:rPr>
        <w:t xml:space="preserve">. </w:t>
      </w:r>
      <w:proofErr w:type="gramStart"/>
      <w:r w:rsidRPr="00501DE2">
        <w:rPr>
          <w:sz w:val="16"/>
        </w:rPr>
        <w:t>n232</w:t>
      </w:r>
      <w:proofErr w:type="gramEnd"/>
      <w:r w:rsidRPr="00501DE2">
        <w:rPr>
          <w:sz w:val="16"/>
        </w:rPr>
        <w:t xml:space="preserve"> In 2009, the D.C. District Court in </w:t>
      </w:r>
      <w:r w:rsidRPr="00501DE2">
        <w:rPr>
          <w:rStyle w:val="StyleBoldUnderline"/>
          <w:highlight w:val="yellow"/>
        </w:rPr>
        <w:t>Hamlily affirmed</w:t>
      </w:r>
      <w:r w:rsidRPr="00501DE2">
        <w:rPr>
          <w:sz w:val="16"/>
        </w:rPr>
        <w:t xml:space="preserve"> the government's power to detain members of associated forces and defined the concept of an associated force as a "</w:t>
      </w:r>
      <w:r w:rsidRPr="00501DE2">
        <w:rPr>
          <w:rStyle w:val="StyleBoldUnderline"/>
          <w:highlight w:val="yellow"/>
        </w:rPr>
        <w:t>co-belligerent,"</w:t>
      </w:r>
      <w:r w:rsidRPr="00501DE2">
        <w:rPr>
          <w:sz w:val="16"/>
        </w:rPr>
        <w:t xml:space="preserve"> or a group that has become a "fully fledged belligerent fighting in association with one or more belligerent powers." n233 The court recognized that it was applying the term "co-belligerent" by analogy, because the concept came from the law of war and was usually applied in international armed conflicts involving nation-states. </w:t>
      </w:r>
      <w:proofErr w:type="gramStart"/>
      <w:r w:rsidRPr="00501DE2">
        <w:rPr>
          <w:sz w:val="16"/>
        </w:rPr>
        <w:t>n234</w:t>
      </w:r>
      <w:proofErr w:type="gramEnd"/>
      <w:r w:rsidRPr="00501DE2">
        <w:rPr>
          <w:sz w:val="16"/>
        </w:rPr>
        <w:t xml:space="preserve"> </w:t>
      </w:r>
      <w:r w:rsidRPr="00501DE2">
        <w:rPr>
          <w:rStyle w:val="StyleBoldUnderline"/>
          <w:highlight w:val="yellow"/>
        </w:rPr>
        <w:t>The court also limited the definition</w:t>
      </w:r>
      <w:r w:rsidRPr="00501DE2">
        <w:rPr>
          <w:sz w:val="16"/>
        </w:rPr>
        <w:t xml:space="preserve"> of an associated force </w:t>
      </w:r>
      <w:r w:rsidRPr="00501DE2">
        <w:rPr>
          <w:rStyle w:val="StyleBoldUnderline"/>
          <w:highlight w:val="yellow"/>
        </w:rPr>
        <w:t>to</w:t>
      </w:r>
      <w:r w:rsidRPr="00501DE2">
        <w:rPr>
          <w:sz w:val="16"/>
        </w:rPr>
        <w:t xml:space="preserve"> those </w:t>
      </w:r>
      <w:r w:rsidRPr="00501DE2">
        <w:rPr>
          <w:rStyle w:val="StyleBoldUnderline"/>
          <w:highlight w:val="yellow"/>
        </w:rPr>
        <w:t>organizations that have an "actual association</w:t>
      </w:r>
      <w:r w:rsidRPr="00501DE2">
        <w:rPr>
          <w:sz w:val="16"/>
        </w:rPr>
        <w:t xml:space="preserve"> </w:t>
      </w:r>
      <w:r w:rsidRPr="00501DE2">
        <w:rPr>
          <w:rStyle w:val="StyleBoldUnderline"/>
          <w:highlight w:val="yellow"/>
        </w:rPr>
        <w:t xml:space="preserve">in </w:t>
      </w:r>
      <w:r w:rsidRPr="00501DE2">
        <w:rPr>
          <w:sz w:val="16"/>
        </w:rPr>
        <w:t xml:space="preserve">the current </w:t>
      </w:r>
      <w:r w:rsidRPr="00501DE2">
        <w:rPr>
          <w:rStyle w:val="StyleBoldUnderline"/>
          <w:highlight w:val="yellow"/>
        </w:rPr>
        <w:t>conflict</w:t>
      </w:r>
      <w:r w:rsidRPr="00501DE2">
        <w:rPr>
          <w:sz w:val="16"/>
        </w:rPr>
        <w:t xml:space="preserve"> with al Qaeda or the Taliban," and excluded groups that only "share an abstract philosophy or even a common purpose with al Qaeda." n235 The Hamlily decision addressed threshold legal questions for a number of different detainees, and thus no specific organizations were identified as "associated forces." n236 </w:t>
      </w:r>
      <w:r w:rsidRPr="00501DE2">
        <w:rPr>
          <w:rStyle w:val="StyleBoldUnderline"/>
          <w:highlight w:val="yellow"/>
        </w:rPr>
        <w:t>Courts seem to faithfully apply the definition of "associated forces" established in Hamlily</w:t>
      </w:r>
      <w:r w:rsidRPr="00501DE2">
        <w:rPr>
          <w:sz w:val="16"/>
        </w:rPr>
        <w:t xml:space="preserve">, limiting it those groups that actually fought alongside Al Qaeda or the Taliban. The 55th Arab Brigade n237 and the Hezb-i-Islami Gulbuddin, n238 for example, were found to be associated forces, and both organizations were actively involved in the conflict in Afghanistan. </w:t>
      </w:r>
      <w:proofErr w:type="gramStart"/>
      <w:r w:rsidRPr="00501DE2">
        <w:rPr>
          <w:sz w:val="16"/>
        </w:rPr>
        <w:t>n239</w:t>
      </w:r>
      <w:proofErr w:type="gramEnd"/>
      <w:r w:rsidRPr="00501DE2">
        <w:rPr>
          <w:sz w:val="16"/>
        </w:rPr>
        <w:t xml:space="preserve"> Parhat v. Gates n240 is one of the only cases where the court  [*2882]  determined that an organization was not an associated force. </w:t>
      </w:r>
      <w:proofErr w:type="gramStart"/>
      <w:r w:rsidRPr="00501DE2">
        <w:rPr>
          <w:sz w:val="16"/>
        </w:rPr>
        <w:t>n241</w:t>
      </w:r>
      <w:proofErr w:type="gramEnd"/>
      <w:r w:rsidRPr="00501DE2">
        <w:rPr>
          <w:sz w:val="16"/>
        </w:rPr>
        <w:t xml:space="preserve"> In Parhat, the court held that the government failed to show that the East Turkistan Islamic Movement (ETIM) had any connection to Al Qaeda or the Taliban or that the ETIM was planning "terrorist activities against U.S. interests." n242 Thus, courts have limited the definition of an "associated force" to those groups that actually engage in joint activities with Al Qaeda and the Taliban.</w:t>
      </w:r>
    </w:p>
    <w:p w:rsidR="005571EF" w:rsidRPr="000A7108" w:rsidRDefault="005571EF" w:rsidP="005571EF"/>
    <w:p w:rsidR="005571EF" w:rsidRPr="003F4439" w:rsidRDefault="005571EF" w:rsidP="005571EF"/>
    <w:p w:rsidR="005571EF" w:rsidRDefault="005571EF" w:rsidP="005571EF">
      <w:pPr>
        <w:pStyle w:val="Heading3"/>
      </w:pPr>
      <w:r>
        <w:t>Off-3</w:t>
      </w:r>
    </w:p>
    <w:p w:rsidR="005571EF" w:rsidRDefault="005571EF" w:rsidP="005571EF">
      <w:pPr>
        <w:pStyle w:val="Heading4"/>
      </w:pPr>
      <w:r>
        <w:t>Obamas foreign policy presidential powers are high but he will show strategic restraint if they decline</w:t>
      </w:r>
    </w:p>
    <w:p w:rsidR="005571EF" w:rsidRPr="00D761B4" w:rsidRDefault="005571EF" w:rsidP="005571EF">
      <w:r w:rsidRPr="003055E8">
        <w:t xml:space="preserve">Joseph S. </w:t>
      </w:r>
      <w:r w:rsidRPr="003055E8">
        <w:rPr>
          <w:rStyle w:val="StyleStyleBold12pt"/>
          <w:highlight w:val="green"/>
        </w:rPr>
        <w:t>Nye</w:t>
      </w:r>
      <w:r w:rsidRPr="003055E8">
        <w:t xml:space="preserve"> Jr. is University Distinguished Service Professor at Harvard University and is the former Dean of the Kennedy School.</w:t>
      </w:r>
      <w:r>
        <w:t xml:space="preserve"> 5-31-</w:t>
      </w:r>
      <w:r w:rsidRPr="003055E8">
        <w:rPr>
          <w:rStyle w:val="Heading4Char"/>
          <w:highlight w:val="green"/>
        </w:rPr>
        <w:t>13</w:t>
      </w:r>
      <w:r>
        <w:t xml:space="preserve"> (“</w:t>
      </w:r>
      <w:r w:rsidRPr="003055E8">
        <w:t>The Cult of Transformational Leadership</w:t>
      </w:r>
      <w:r>
        <w:t>”, the diplomat)</w:t>
      </w:r>
    </w:p>
    <w:p w:rsidR="005571EF" w:rsidRDefault="005571EF" w:rsidP="005571EF">
      <w:pPr>
        <w:pStyle w:val="Heading4"/>
      </w:pPr>
      <w:r w:rsidRPr="003055E8">
        <w:rPr>
          <w:rStyle w:val="StyleBoldUnderline"/>
        </w:rPr>
        <w:t>In contrast to Bush, the crisis that Obama faced was economic rather than security related</w:t>
      </w:r>
      <w:r w:rsidRPr="00693EBC">
        <w:rPr>
          <w:sz w:val="16"/>
        </w:rPr>
        <w:t xml:space="preserve">, but Obama’s temperament was different as well. </w:t>
      </w:r>
      <w:r w:rsidRPr="003055E8">
        <w:rPr>
          <w:rStyle w:val="StyleBoldUnderline"/>
        </w:rPr>
        <w:t>While Obama had expounded a transformational vision in his campaign, his crisis responses were those of a pragmatist.</w:t>
      </w:r>
      <w:r w:rsidRPr="00693EBC">
        <w:rPr>
          <w:sz w:val="16"/>
        </w:rPr>
        <w:t xml:space="preserve"> Temperamentally, he was noted for his coolness in analysis under pressure, a term sometimes summed up by the phrase “no drama Obama.” For example, his reaction to success in the highly risky cross- border raid that killed Bin Laden in 2011 but could have destroyed his presidency “was self-contained to the extreme: ‘we got him,’ was all he said.” Political scientist </w:t>
      </w:r>
      <w:r w:rsidRPr="003055E8">
        <w:rPr>
          <w:rStyle w:val="StyleBoldUnderline"/>
        </w:rPr>
        <w:t xml:space="preserve">George </w:t>
      </w:r>
      <w:r w:rsidRPr="00D66D8A">
        <w:rPr>
          <w:rStyle w:val="StyleBoldUnderline"/>
          <w:highlight w:val="green"/>
        </w:rPr>
        <w:t>Edwards criticizes Obama as a man who presented himself as a “transformational leader who would fundamentally change the policy and politics of America” and then overreached</w:t>
      </w:r>
      <w:r w:rsidRPr="00693EBC">
        <w:rPr>
          <w:sz w:val="16"/>
        </w:rPr>
        <w:t xml:space="preserve"> by thinking his ability to communicate and educate the public could change more than he could. </w:t>
      </w:r>
      <w:r w:rsidRPr="00D66D8A">
        <w:rPr>
          <w:rStyle w:val="StyleBoldUnderline"/>
          <w:highlight w:val="green"/>
        </w:rPr>
        <w:t>But this criticism is more telling in regard to Obama’s domestic program than in regard to his foreign policy</w:t>
      </w:r>
      <w:proofErr w:type="gramStart"/>
      <w:r w:rsidRPr="003055E8">
        <w:rPr>
          <w:rStyle w:val="StyleBoldUnderline"/>
        </w:rPr>
        <w:t>.</w:t>
      </w:r>
      <w:r w:rsidRPr="00693EBC">
        <w:rPr>
          <w:rStyle w:val="StyleBoldUnderline"/>
          <w:sz w:val="12"/>
          <w:u w:val="none"/>
        </w:rPr>
        <w:t>¶</w:t>
      </w:r>
      <w:proofErr w:type="gramEnd"/>
      <w:r w:rsidRPr="00693EBC">
        <w:rPr>
          <w:sz w:val="16"/>
        </w:rPr>
        <w:t xml:space="preserve"> Obama’s rhetoric both in the 2008 campaign and during the first months of his presidency was both inspirational in style and transformational in objective. As several experts describe the campaign, “This image of a new domestic agenda, a new global architecture, and a transformed world was crucial to his ultimate success as a candidate.” Of course, campaign rhetoric always sounds more transformational as challengers criticize the incumbents, but Obama continued the transformational rhetoric with a series of speeches in the first year of his presidency, including his inaugural address; a speech at Prague proclaiming the goal of a nuclear-free world; a speech in Cairo promising a new approach to the Muslim world; and his Nobel Peace Prize speech promising to “bend history in the direction of justice.” In part this series of speeches was tactical. </w:t>
      </w:r>
      <w:r w:rsidRPr="00D66D8A">
        <w:rPr>
          <w:rStyle w:val="StyleBoldUnderline"/>
          <w:highlight w:val="green"/>
        </w:rPr>
        <w:t xml:space="preserve">Obama needed to meet his promise to set a new direction in foreign policy while </w:t>
      </w:r>
      <w:r w:rsidRPr="00D761B4">
        <w:rPr>
          <w:rStyle w:val="StyleBoldUnderline"/>
        </w:rPr>
        <w:t xml:space="preserve">simultaneously </w:t>
      </w:r>
      <w:r w:rsidRPr="00D66D8A">
        <w:rPr>
          <w:rStyle w:val="StyleBoldUnderline"/>
          <w:highlight w:val="green"/>
        </w:rPr>
        <w:t>managing to juggle the legacy of issues left to him by Bush</w:t>
      </w:r>
      <w:r w:rsidRPr="00D761B4">
        <w:rPr>
          <w:rStyle w:val="StyleBoldUnderline"/>
        </w:rPr>
        <w:t>, any of which, if dropped, could cause a crisis for his presidency</w:t>
      </w:r>
      <w:r w:rsidRPr="00693EBC">
        <w:rPr>
          <w:sz w:val="16"/>
        </w:rPr>
        <w:t>. Nonetheless, there is no reason to believe that Obama was being disingenuous about his objectives</w:t>
      </w:r>
      <w:proofErr w:type="gramStart"/>
      <w:r w:rsidRPr="00693EBC">
        <w:rPr>
          <w:sz w:val="16"/>
        </w:rPr>
        <w:t>.</w:t>
      </w:r>
      <w:r w:rsidRPr="00693EBC">
        <w:rPr>
          <w:sz w:val="12"/>
        </w:rPr>
        <w:t>¶</w:t>
      </w:r>
      <w:proofErr w:type="gramEnd"/>
      <w:r w:rsidRPr="00693EBC">
        <w:rPr>
          <w:sz w:val="16"/>
        </w:rPr>
        <w:t xml:space="preserve"> </w:t>
      </w:r>
      <w:r w:rsidRPr="00D66D8A">
        <w:rPr>
          <w:rStyle w:val="StyleBoldUnderline"/>
          <w:highlight w:val="green"/>
        </w:rPr>
        <w:t>Obama had an “activist vision of his role in history,” intending to “refurbish America’s image abroad, especially</w:t>
      </w:r>
      <w:r w:rsidRPr="00D66D8A">
        <w:rPr>
          <w:sz w:val="16"/>
          <w:highlight w:val="green"/>
        </w:rPr>
        <w:t xml:space="preserve"> </w:t>
      </w:r>
      <w:r w:rsidRPr="00693EBC">
        <w:rPr>
          <w:sz w:val="16"/>
        </w:rPr>
        <w:t xml:space="preserve">in the Muslim world; end its involvement in two wars; offer an outstretched hand to Iran; </w:t>
      </w:r>
      <w:r w:rsidRPr="00D66D8A">
        <w:rPr>
          <w:rStyle w:val="StyleBoldUnderline"/>
          <w:highlight w:val="green"/>
        </w:rPr>
        <w:t>reset relations with Russia as a step toward ridding the world of nuclear weapons; develop significant cooperation with China</w:t>
      </w:r>
      <w:r w:rsidRPr="00D761B4">
        <w:rPr>
          <w:rStyle w:val="StyleBoldUnderline"/>
        </w:rPr>
        <w:t xml:space="preserve"> on both regional and global issues; and make peace in the Middle East</w:t>
      </w:r>
      <w:r w:rsidRPr="00693EBC">
        <w:rPr>
          <w:sz w:val="16"/>
        </w:rPr>
        <w:t xml:space="preserve">.” As Martin S. Indyk, Kenneth G. Lieberthal, and Michael E. O'Hanlon have observed, his record of achievement on these issues in his first term was mixed. “Seemingly </w:t>
      </w:r>
      <w:r w:rsidRPr="00D761B4">
        <w:rPr>
          <w:rStyle w:val="StyleBoldUnderline"/>
        </w:rPr>
        <w:t>intractable circumstances turned him</w:t>
      </w:r>
      <w:r w:rsidRPr="00693EBC">
        <w:rPr>
          <w:sz w:val="16"/>
        </w:rPr>
        <w:t xml:space="preserve"> from the would-be architect of a new global order </w:t>
      </w:r>
      <w:r w:rsidRPr="00D761B4">
        <w:rPr>
          <w:rStyle w:val="StyleBoldUnderline"/>
        </w:rPr>
        <w:t>into a leader focused</w:t>
      </w:r>
      <w:r w:rsidRPr="00693EBC">
        <w:rPr>
          <w:sz w:val="16"/>
        </w:rPr>
        <w:t xml:space="preserve"> more </w:t>
      </w:r>
      <w:r w:rsidRPr="00D761B4">
        <w:rPr>
          <w:rStyle w:val="StyleBoldUnderline"/>
        </w:rPr>
        <w:t>on repairing relationships and reacting to crises</w:t>
      </w:r>
      <w:r w:rsidRPr="00693EBC">
        <w:rPr>
          <w:sz w:val="16"/>
        </w:rPr>
        <w:t>—most notably global economic crisis.”</w:t>
      </w:r>
      <w:r w:rsidRPr="00693EBC">
        <w:rPr>
          <w:sz w:val="12"/>
        </w:rPr>
        <w:t>¶</w:t>
      </w:r>
    </w:p>
    <w:p w:rsidR="005571EF" w:rsidRDefault="005571EF" w:rsidP="005571EF">
      <w:pPr>
        <w:pStyle w:val="Heading4"/>
      </w:pPr>
      <w:r>
        <w:t xml:space="preserve">The plan establishes a system of judicial review which is designed to check unfettered exective powers </w:t>
      </w:r>
    </w:p>
    <w:p w:rsidR="005571EF" w:rsidRPr="00845889" w:rsidRDefault="005571EF" w:rsidP="005571EF">
      <w:r w:rsidRPr="00845889">
        <w:rPr>
          <w:rStyle w:val="Heading4Char"/>
          <w:highlight w:val="green"/>
        </w:rPr>
        <w:t>Wells</w:t>
      </w:r>
      <w:r w:rsidRPr="00845889">
        <w:t xml:space="preserve">, Law Professor at University of Missouri-Columbia Law, </w:t>
      </w:r>
      <w:r w:rsidRPr="00845889">
        <w:rPr>
          <w:rStyle w:val="Heading4Char"/>
          <w:highlight w:val="green"/>
        </w:rPr>
        <w:t>4</w:t>
      </w:r>
      <w:r w:rsidRPr="00845889">
        <w:t xml:space="preserve"> (Christina, “Questioning Deference,” Missouri Law Review, Fall, 69 Mo. L. Rev. 903)</w:t>
      </w:r>
    </w:p>
    <w:p w:rsidR="005571EF" w:rsidRDefault="005571EF" w:rsidP="005571EF">
      <w:pPr>
        <w:pStyle w:val="Cards"/>
        <w:ind w:left="0"/>
        <w:jc w:val="left"/>
        <w:rPr>
          <w:rStyle w:val="StyleBoldUnderline"/>
        </w:rPr>
      </w:pPr>
      <w:r w:rsidRPr="00845889">
        <w:rPr>
          <w:sz w:val="14"/>
          <w:szCs w:val="12"/>
        </w:rPr>
        <w:t xml:space="preserve">One can make a strong argument that </w:t>
      </w:r>
      <w:r w:rsidRPr="00845889">
        <w:rPr>
          <w:rStyle w:val="StyleBoldUnderline"/>
        </w:rPr>
        <w:t>judicial review is</w:t>
      </w:r>
      <w:r>
        <w:rPr>
          <w:sz w:val="24"/>
          <w:szCs w:val="24"/>
          <w:u w:val="thick"/>
        </w:rPr>
        <w:t xml:space="preserve"> </w:t>
      </w:r>
      <w:r w:rsidRPr="00845889">
        <w:rPr>
          <w:sz w:val="14"/>
          <w:szCs w:val="12"/>
        </w:rPr>
        <w:t xml:space="preserve">generally </w:t>
      </w:r>
      <w:r w:rsidRPr="00845889">
        <w:rPr>
          <w:rStyle w:val="StyleBoldUnderline"/>
        </w:rPr>
        <w:t>a viable mechanism for executive branch accountability</w:t>
      </w:r>
      <w:r>
        <w:rPr>
          <w:sz w:val="24"/>
          <w:szCs w:val="24"/>
          <w:u w:val="thick"/>
        </w:rPr>
        <w:t xml:space="preserve"> </w:t>
      </w:r>
      <w:r w:rsidRPr="00845889">
        <w:rPr>
          <w:sz w:val="14"/>
          <w:szCs w:val="12"/>
        </w:rPr>
        <w:t xml:space="preserve">during national security crises. n197 </w:t>
      </w:r>
      <w:r w:rsidRPr="00845889">
        <w:rPr>
          <w:rStyle w:val="StyleBoldUnderline"/>
        </w:rPr>
        <w:t>The judicial forum, with its fact-finding capabilities, requirements of proof, and requirement that the government justify incursions on civil liberties, fits well within the general definition of accountability as requiring a specific, public accounting of one's decisions.</w:t>
      </w:r>
      <w:r>
        <w:rPr>
          <w:sz w:val="24"/>
          <w:szCs w:val="24"/>
          <w:u w:val="thick"/>
        </w:rPr>
        <w:t xml:space="preserve"> </w:t>
      </w:r>
      <w:r w:rsidRPr="00845889">
        <w:rPr>
          <w:sz w:val="14"/>
          <w:szCs w:val="12"/>
        </w:rPr>
        <w:t xml:space="preserve">Consistent with the psychological definition, </w:t>
      </w:r>
      <w:r w:rsidRPr="00845889">
        <w:rPr>
          <w:rStyle w:val="StyleBoldUnderline"/>
        </w:rPr>
        <w:t>positive or negative consequences attach to executive officials'</w:t>
      </w:r>
      <w:r>
        <w:rPr>
          <w:sz w:val="24"/>
          <w:szCs w:val="24"/>
          <w:u w:val="thick"/>
        </w:rPr>
        <w:t xml:space="preserve"> </w:t>
      </w:r>
      <w:r w:rsidRPr="00845889">
        <w:rPr>
          <w:sz w:val="14"/>
          <w:szCs w:val="12"/>
        </w:rPr>
        <w:t>[*940]</w:t>
      </w:r>
      <w:r>
        <w:rPr>
          <w:sz w:val="14"/>
          <w:szCs w:val="12"/>
        </w:rPr>
        <w:t xml:space="preserve"> </w:t>
      </w:r>
      <w:r w:rsidRPr="00845889">
        <w:rPr>
          <w:rStyle w:val="StyleBoldUnderline"/>
        </w:rPr>
        <w:t>accounting of their behavior in the form of a judicial ruling for or against the government.</w:t>
      </w:r>
    </w:p>
    <w:p w:rsidR="005571EF" w:rsidRDefault="005571EF" w:rsidP="005571EF">
      <w:pPr>
        <w:pStyle w:val="Cards"/>
        <w:ind w:left="0"/>
        <w:jc w:val="left"/>
        <w:rPr>
          <w:rStyle w:val="StyleBoldUnderline"/>
        </w:rPr>
      </w:pPr>
    </w:p>
    <w:p w:rsidR="005571EF" w:rsidRDefault="005571EF" w:rsidP="005571EF">
      <w:pPr>
        <w:pStyle w:val="Heading4"/>
      </w:pPr>
      <w:r>
        <w:t>Perception of Obama as a strong leader is key to climate negotiations – solves GHG</w:t>
      </w:r>
    </w:p>
    <w:p w:rsidR="005571EF" w:rsidRPr="00816526" w:rsidRDefault="005571EF" w:rsidP="005571EF">
      <w:r w:rsidRPr="00816526">
        <w:t xml:space="preserve">MARK </w:t>
      </w:r>
      <w:r w:rsidRPr="00816526">
        <w:rPr>
          <w:rStyle w:val="Heading4Char"/>
          <w:highlight w:val="green"/>
        </w:rPr>
        <w:t>LANDLER</w:t>
      </w:r>
      <w:r>
        <w:t>, 7-2-</w:t>
      </w:r>
      <w:r w:rsidRPr="00816526">
        <w:rPr>
          <w:rStyle w:val="Heading4Char"/>
          <w:highlight w:val="green"/>
        </w:rPr>
        <w:t>13</w:t>
      </w:r>
      <w:r w:rsidRPr="00816526">
        <w:rPr>
          <w:highlight w:val="green"/>
        </w:rPr>
        <w:t xml:space="preserve"> </w:t>
      </w:r>
      <w:r>
        <w:t>(</w:t>
      </w:r>
      <w:r w:rsidRPr="00816526">
        <w:t>Obama Seeks New U.S. Role in Climate Debate</w:t>
      </w:r>
      <w:r>
        <w:t>, NYT)</w:t>
      </w:r>
    </w:p>
    <w:p w:rsidR="005571EF" w:rsidRPr="00C633E7" w:rsidRDefault="005571EF" w:rsidP="005571EF">
      <w:pPr>
        <w:rPr>
          <w:sz w:val="16"/>
        </w:rPr>
      </w:pPr>
      <w:r w:rsidRPr="00C633E7">
        <w:rPr>
          <w:sz w:val="16"/>
        </w:rPr>
        <w:t xml:space="preserve">When President </w:t>
      </w:r>
      <w:r w:rsidRPr="004E6309">
        <w:rPr>
          <w:rStyle w:val="StyleBoldUnderline"/>
          <w:highlight w:val="yellow"/>
        </w:rPr>
        <w:t>Obama</w:t>
      </w:r>
      <w:r w:rsidRPr="00C633E7">
        <w:rPr>
          <w:sz w:val="16"/>
        </w:rPr>
        <w:t xml:space="preserve"> barged into a meeting of leaders from Brazil, China, India and other countries at a climate conference </w:t>
      </w:r>
      <w:r w:rsidRPr="00C2231B">
        <w:rPr>
          <w:rStyle w:val="StyleBoldUnderline"/>
        </w:rPr>
        <w:t xml:space="preserve">in Copenhagen </w:t>
      </w:r>
      <w:r w:rsidRPr="00C633E7">
        <w:rPr>
          <w:sz w:val="16"/>
        </w:rPr>
        <w:t xml:space="preserve">in December 2009, he </w:t>
      </w:r>
      <w:r w:rsidRPr="004E6309">
        <w:rPr>
          <w:rStyle w:val="StyleBoldUnderline"/>
          <w:highlight w:val="yellow"/>
        </w:rPr>
        <w:t>managed to extract a last-minute agreement to set a goal to limit the rise in global temperatures</w:t>
      </w:r>
      <w:proofErr w:type="gramStart"/>
      <w:r w:rsidRPr="004E6309">
        <w:rPr>
          <w:rStyle w:val="StyleBoldUnderline"/>
          <w:highlight w:val="yellow"/>
        </w:rPr>
        <w:t>.</w:t>
      </w:r>
      <w:r w:rsidRPr="00C633E7">
        <w:rPr>
          <w:rStyle w:val="StyleBoldUnderline"/>
          <w:sz w:val="12"/>
        </w:rPr>
        <w:t>¶</w:t>
      </w:r>
      <w:proofErr w:type="gramEnd"/>
      <w:r w:rsidRPr="00C633E7">
        <w:rPr>
          <w:sz w:val="16"/>
        </w:rPr>
        <w:t xml:space="preserve"> It was </w:t>
      </w:r>
      <w:r w:rsidRPr="00C2231B">
        <w:rPr>
          <w:rStyle w:val="StyleBoldUnderline"/>
        </w:rPr>
        <w:t>the high-water mark of</w:t>
      </w:r>
      <w:r w:rsidRPr="00C633E7">
        <w:rPr>
          <w:sz w:val="16"/>
        </w:rPr>
        <w:t xml:space="preserve"> Mr. </w:t>
      </w:r>
      <w:r w:rsidRPr="00C2231B">
        <w:rPr>
          <w:rStyle w:val="StyleBoldUnderline"/>
        </w:rPr>
        <w:t>Obama’s leadership on climate change</w:t>
      </w:r>
      <w:r w:rsidRPr="00C633E7">
        <w:rPr>
          <w:sz w:val="16"/>
        </w:rPr>
        <w:t xml:space="preserve"> — even if the deal was less than the Americans or Europeans wanted — </w:t>
      </w:r>
      <w:r w:rsidRPr="00C2231B">
        <w:rPr>
          <w:rStyle w:val="StyleBoldUnderline"/>
        </w:rPr>
        <w:t>but it has been downhill ever since.</w:t>
      </w:r>
      <w:r w:rsidRPr="00C633E7">
        <w:rPr>
          <w:sz w:val="16"/>
        </w:rPr>
        <w:t xml:space="preserve"> Preoccupied with other problems, the president largely disappeared from the global debate</w:t>
      </w:r>
      <w:proofErr w:type="gramStart"/>
      <w:r w:rsidRPr="00C633E7">
        <w:rPr>
          <w:sz w:val="16"/>
        </w:rPr>
        <w:t>.</w:t>
      </w:r>
      <w:r w:rsidRPr="00C633E7">
        <w:rPr>
          <w:sz w:val="12"/>
        </w:rPr>
        <w:t>¶</w:t>
      </w:r>
      <w:proofErr w:type="gramEnd"/>
      <w:r w:rsidRPr="00C633E7">
        <w:rPr>
          <w:sz w:val="16"/>
        </w:rPr>
        <w:t xml:space="preserve"> </w:t>
      </w:r>
      <w:r w:rsidRPr="00C2231B">
        <w:rPr>
          <w:rStyle w:val="StyleBoldUnderline"/>
        </w:rPr>
        <w:t>Now he is trying to reclaim the spotlight.</w:t>
      </w:r>
      <w:r w:rsidRPr="00C633E7">
        <w:rPr>
          <w:rStyle w:val="StyleBoldUnderline"/>
          <w:sz w:val="12"/>
        </w:rPr>
        <w:t>¶</w:t>
      </w:r>
      <w:r w:rsidRPr="00C633E7">
        <w:rPr>
          <w:sz w:val="16"/>
        </w:rPr>
        <w:t xml:space="preserve"> Mr. </w:t>
      </w:r>
      <w:r w:rsidRPr="00C2231B">
        <w:rPr>
          <w:rStyle w:val="StyleBoldUnderline"/>
        </w:rPr>
        <w:t xml:space="preserve">Obama’s climate change speech </w:t>
      </w:r>
      <w:r w:rsidRPr="00C633E7">
        <w:rPr>
          <w:sz w:val="16"/>
        </w:rPr>
        <w:t xml:space="preserve">at Georgetown University last week </w:t>
      </w:r>
      <w:r w:rsidRPr="00C2231B">
        <w:rPr>
          <w:rStyle w:val="StyleBoldUnderline"/>
        </w:rPr>
        <w:t>was aimed not just at a domestic audience, but also at foreigners convinced that a balky Congress had killed America’s commitment to tackling the issue. “Make no mistake</w:t>
      </w:r>
      <w:r w:rsidRPr="00C633E7">
        <w:rPr>
          <w:sz w:val="16"/>
        </w:rPr>
        <w:t xml:space="preserve">,” he said, mopping his brow in the 90-degree heat, </w:t>
      </w:r>
      <w:r w:rsidRPr="00C2231B">
        <w:rPr>
          <w:rStyle w:val="StyleBoldUnderline"/>
        </w:rPr>
        <w:t>“the world still looks to America to lead.”</w:t>
      </w:r>
      <w:r w:rsidRPr="00C633E7">
        <w:rPr>
          <w:rStyle w:val="StyleBoldUnderline"/>
          <w:sz w:val="12"/>
        </w:rPr>
        <w:t>¶</w:t>
      </w:r>
      <w:r w:rsidRPr="00C633E7">
        <w:rPr>
          <w:sz w:val="16"/>
        </w:rPr>
        <w:t xml:space="preserve"> Mr. </w:t>
      </w:r>
      <w:r w:rsidRPr="00C2231B">
        <w:rPr>
          <w:rStyle w:val="StyleBoldUnderline"/>
        </w:rPr>
        <w:t>Obama has done more than talk: he recently reached a deal with President</w:t>
      </w:r>
      <w:r w:rsidRPr="00C633E7">
        <w:rPr>
          <w:sz w:val="16"/>
        </w:rPr>
        <w:t xml:space="preserve"> Xi </w:t>
      </w:r>
      <w:r w:rsidRPr="00C2231B">
        <w:rPr>
          <w:rStyle w:val="StyleBoldUnderline"/>
        </w:rPr>
        <w:t>Jinping</w:t>
      </w:r>
      <w:r w:rsidRPr="00C633E7">
        <w:rPr>
          <w:sz w:val="16"/>
        </w:rPr>
        <w:t xml:space="preserve"> </w:t>
      </w:r>
      <w:r w:rsidRPr="00C2231B">
        <w:rPr>
          <w:rStyle w:val="StyleBoldUnderline"/>
        </w:rPr>
        <w:t>of</w:t>
      </w:r>
      <w:r w:rsidRPr="00C633E7">
        <w:rPr>
          <w:sz w:val="16"/>
        </w:rPr>
        <w:t xml:space="preserve"> </w:t>
      </w:r>
      <w:r w:rsidRPr="00C2231B">
        <w:rPr>
          <w:rStyle w:val="StyleBoldUnderline"/>
        </w:rPr>
        <w:t xml:space="preserve">China to reduce </w:t>
      </w:r>
      <w:r w:rsidRPr="00C633E7">
        <w:rPr>
          <w:sz w:val="16"/>
        </w:rPr>
        <w:t>the use of hydrofluorocarbons, known as</w:t>
      </w:r>
      <w:r w:rsidRPr="00C2231B">
        <w:rPr>
          <w:rStyle w:val="StyleBoldUnderline"/>
        </w:rPr>
        <w:t xml:space="preserve"> HFCs, a particularly potent greenhouse gas. In a meeting long on atmosphere, it was the only achievement that actually cleared the air</w:t>
      </w:r>
      <w:proofErr w:type="gramStart"/>
      <w:r w:rsidRPr="00C2231B">
        <w:rPr>
          <w:rStyle w:val="StyleBoldUnderline"/>
        </w:rPr>
        <w:t>.</w:t>
      </w:r>
      <w:r w:rsidRPr="00C633E7">
        <w:rPr>
          <w:rStyle w:val="StyleBoldUnderline"/>
          <w:sz w:val="12"/>
        </w:rPr>
        <w:t>¶</w:t>
      </w:r>
      <w:proofErr w:type="gramEnd"/>
      <w:r w:rsidRPr="00C633E7">
        <w:rPr>
          <w:rStyle w:val="StyleBoldUnderline"/>
          <w:sz w:val="12"/>
        </w:rPr>
        <w:t xml:space="preserve"> </w:t>
      </w:r>
      <w:r w:rsidRPr="00C633E7">
        <w:rPr>
          <w:sz w:val="16"/>
        </w:rPr>
        <w:t>“We felt we needed to expand the discussion,” said Caroline Atkinson, deputy national security adviser for international economic affairs. “We’re working all the different international angles: multilaterally, bilaterally and actions on our own.”</w:t>
      </w:r>
      <w:r w:rsidRPr="00C633E7">
        <w:rPr>
          <w:sz w:val="12"/>
        </w:rPr>
        <w:t>¶</w:t>
      </w:r>
      <w:r w:rsidRPr="00C633E7">
        <w:rPr>
          <w:sz w:val="16"/>
        </w:rPr>
        <w:t xml:space="preserve"> That last point is crucial because at Georgetown, Mr. </w:t>
      </w:r>
      <w:r w:rsidRPr="004E6309">
        <w:rPr>
          <w:rStyle w:val="StyleBoldUnderline"/>
          <w:highlight w:val="yellow"/>
        </w:rPr>
        <w:t>Obama reaffirmed the pledge he made in Copenhagen that the United States would reduce its emissions by</w:t>
      </w:r>
      <w:r w:rsidRPr="00C633E7">
        <w:rPr>
          <w:sz w:val="16"/>
        </w:rPr>
        <w:t xml:space="preserve"> about </w:t>
      </w:r>
      <w:r w:rsidRPr="004E6309">
        <w:rPr>
          <w:rStyle w:val="StyleBoldUnderline"/>
          <w:highlight w:val="yellow"/>
        </w:rPr>
        <w:t>17 percent</w:t>
      </w:r>
      <w:r w:rsidRPr="00C633E7">
        <w:rPr>
          <w:sz w:val="16"/>
        </w:rPr>
        <w:t xml:space="preserve"> from 2005 levels </w:t>
      </w:r>
      <w:r w:rsidRPr="00C2231B">
        <w:rPr>
          <w:rStyle w:val="StyleBoldUnderline"/>
        </w:rPr>
        <w:t>by 2020. Without mandated cuts</w:t>
      </w:r>
      <w:r w:rsidRPr="00C633E7">
        <w:rPr>
          <w:sz w:val="16"/>
        </w:rPr>
        <w:t xml:space="preserve"> in emissions from American power plants, which Mr. </w:t>
      </w:r>
      <w:r w:rsidRPr="004E6309">
        <w:rPr>
          <w:rStyle w:val="StyleBoldUnderline"/>
          <w:highlight w:val="yellow"/>
        </w:rPr>
        <w:t xml:space="preserve">Obama announced he would address using his </w:t>
      </w:r>
      <w:r w:rsidRPr="004E6309">
        <w:rPr>
          <w:rStyle w:val="Emphasis"/>
          <w:highlight w:val="yellow"/>
        </w:rPr>
        <w:t>executive powers,</w:t>
      </w:r>
      <w:r w:rsidRPr="00C2231B">
        <w:rPr>
          <w:rStyle w:val="Emphasis"/>
        </w:rPr>
        <w:t xml:space="preserve"> </w:t>
      </w:r>
      <w:r w:rsidRPr="00C633E7">
        <w:rPr>
          <w:sz w:val="16"/>
        </w:rPr>
        <w:t>there is little hope that the United States can meet that goal</w:t>
      </w:r>
      <w:proofErr w:type="gramStart"/>
      <w:r w:rsidRPr="00C633E7">
        <w:rPr>
          <w:sz w:val="16"/>
        </w:rPr>
        <w:t>.</w:t>
      </w:r>
      <w:r w:rsidRPr="00C633E7">
        <w:rPr>
          <w:sz w:val="12"/>
        </w:rPr>
        <w:t>¶</w:t>
      </w:r>
      <w:proofErr w:type="gramEnd"/>
      <w:r w:rsidRPr="00C633E7">
        <w:rPr>
          <w:sz w:val="16"/>
        </w:rPr>
        <w:t xml:space="preserve"> For a president who has been on the defensive over the National Security Agency’s surveillance operations and his failure to close the military prison at Guantánamo Bay, Cuba, the climate change plan offers a chance to reset his image overseas. It carries echoes of what once made him so popular, tempered with the pragmatism of a leader in his second term</w:t>
      </w:r>
      <w:proofErr w:type="gramStart"/>
      <w:r w:rsidRPr="00C633E7">
        <w:rPr>
          <w:sz w:val="16"/>
        </w:rPr>
        <w:t>.</w:t>
      </w:r>
      <w:r w:rsidRPr="00C633E7">
        <w:rPr>
          <w:sz w:val="12"/>
        </w:rPr>
        <w:t>¶</w:t>
      </w:r>
      <w:proofErr w:type="gramEnd"/>
      <w:r w:rsidRPr="00C633E7">
        <w:rPr>
          <w:sz w:val="16"/>
        </w:rPr>
        <w:t xml:space="preserve"> Yet skepticism about America’s resolve to lead runs deep after four years in which climate change took a back seat in Washington to the financial crisis, a new health care law, fiscal negotiations and an overhaul of the nation’s immigration laws — really, every other big-ticket item on Mr. Obama’s agenda.</w:t>
      </w:r>
      <w:r w:rsidRPr="00C633E7">
        <w:rPr>
          <w:sz w:val="12"/>
        </w:rPr>
        <w:t>¶</w:t>
      </w:r>
      <w:r w:rsidRPr="00C633E7">
        <w:rPr>
          <w:sz w:val="16"/>
        </w:rPr>
        <w:t xml:space="preserve"> </w:t>
      </w:r>
      <w:r w:rsidRPr="00C2231B">
        <w:rPr>
          <w:rStyle w:val="StyleBoldUnderline"/>
        </w:rPr>
        <w:t>Whether the president can erase those doubts is an open question.</w:t>
      </w:r>
      <w:r w:rsidRPr="00C633E7">
        <w:rPr>
          <w:sz w:val="16"/>
        </w:rPr>
        <w:t xml:space="preserve"> While the United States drifted, Europe and Australia have plowed ahead with their own ambitious initiatives to reduce emissions. Critics were quick to fault Mr. Obama’s speech for its lack of specifics</w:t>
      </w:r>
      <w:proofErr w:type="gramStart"/>
      <w:r w:rsidRPr="00C633E7">
        <w:rPr>
          <w:sz w:val="16"/>
        </w:rPr>
        <w:t>.</w:t>
      </w:r>
      <w:r w:rsidRPr="00C633E7">
        <w:rPr>
          <w:sz w:val="12"/>
        </w:rPr>
        <w:t>¶</w:t>
      </w:r>
      <w:proofErr w:type="gramEnd"/>
      <w:r w:rsidRPr="00C633E7">
        <w:rPr>
          <w:sz w:val="16"/>
        </w:rPr>
        <w:t xml:space="preserve"> “It’s no longer the case where everyone expects key decisions from the United States and are disappointed when they don’t come,” said Stephan Singer, director of global energy policy at the environmental group WWF in Brussels. “Many countries went ahead and did their own stuff, independent of the lack of action in the U.S.”</w:t>
      </w:r>
      <w:r w:rsidRPr="00C633E7">
        <w:rPr>
          <w:sz w:val="12"/>
        </w:rPr>
        <w:t>¶</w:t>
      </w:r>
      <w:r w:rsidRPr="00C633E7">
        <w:rPr>
          <w:sz w:val="16"/>
        </w:rPr>
        <w:t xml:space="preserve"> Still, Mr. </w:t>
      </w:r>
      <w:r w:rsidRPr="00C633E7">
        <w:rPr>
          <w:rStyle w:val="StyleBoldUnderline"/>
        </w:rPr>
        <w:t>Singer</w:t>
      </w:r>
      <w:r w:rsidRPr="00C633E7">
        <w:rPr>
          <w:sz w:val="16"/>
        </w:rPr>
        <w:t xml:space="preserve"> </w:t>
      </w:r>
      <w:r w:rsidRPr="00C633E7">
        <w:rPr>
          <w:rStyle w:val="StyleBoldUnderline"/>
        </w:rPr>
        <w:t>and</w:t>
      </w:r>
      <w:r w:rsidRPr="00C633E7">
        <w:rPr>
          <w:sz w:val="16"/>
        </w:rPr>
        <w:t xml:space="preserve"> </w:t>
      </w:r>
      <w:r w:rsidRPr="00C633E7">
        <w:rPr>
          <w:rStyle w:val="StyleBoldUnderline"/>
        </w:rPr>
        <w:t>other</w:t>
      </w:r>
      <w:r w:rsidRPr="00C633E7">
        <w:rPr>
          <w:sz w:val="16"/>
        </w:rPr>
        <w:t xml:space="preserve"> </w:t>
      </w:r>
      <w:r w:rsidRPr="00C633E7">
        <w:rPr>
          <w:rStyle w:val="StyleBoldUnderline"/>
        </w:rPr>
        <w:t>experts said a re-engaged United States would make a difference in global climate efforts, particularly with countries like China and India, the world’s first and third largest emitters of carbon dioxide. Both still point to the</w:t>
      </w:r>
      <w:r w:rsidRPr="00C633E7">
        <w:rPr>
          <w:sz w:val="16"/>
        </w:rPr>
        <w:t xml:space="preserve"> laggard No. 2, the </w:t>
      </w:r>
      <w:r w:rsidRPr="00C633E7">
        <w:rPr>
          <w:rStyle w:val="StyleBoldUnderline"/>
        </w:rPr>
        <w:t>U</w:t>
      </w:r>
      <w:r w:rsidRPr="00C633E7">
        <w:rPr>
          <w:sz w:val="16"/>
        </w:rPr>
        <w:t xml:space="preserve">nited </w:t>
      </w:r>
      <w:r w:rsidRPr="00C633E7">
        <w:rPr>
          <w:rStyle w:val="StyleBoldUnderline"/>
        </w:rPr>
        <w:t>S</w:t>
      </w:r>
      <w:r w:rsidRPr="00C633E7">
        <w:rPr>
          <w:sz w:val="16"/>
        </w:rPr>
        <w:t xml:space="preserve">tates, </w:t>
      </w:r>
      <w:r w:rsidRPr="00C633E7">
        <w:rPr>
          <w:rStyle w:val="StyleBoldUnderline"/>
        </w:rPr>
        <w:t>as the main reason they should not be obliged to do more</w:t>
      </w:r>
      <w:proofErr w:type="gramStart"/>
      <w:r w:rsidRPr="00C633E7">
        <w:rPr>
          <w:sz w:val="16"/>
        </w:rPr>
        <w:t>.</w:t>
      </w:r>
      <w:r w:rsidRPr="00C633E7">
        <w:rPr>
          <w:sz w:val="12"/>
        </w:rPr>
        <w:t>¶</w:t>
      </w:r>
      <w:proofErr w:type="gramEnd"/>
      <w:r w:rsidRPr="00C633E7">
        <w:rPr>
          <w:sz w:val="16"/>
        </w:rPr>
        <w:t xml:space="preserve"> Mr. Obama’s speech kindled hopes for a couple of reasons. The centerpiece of his plan does not require Congressional approval. And he announced that the United States would no longer finance the building of conventional coal-fired plants overseas, which would help curb emissions in developing countries</w:t>
      </w:r>
      <w:proofErr w:type="gramStart"/>
      <w:r w:rsidRPr="00C633E7">
        <w:rPr>
          <w:sz w:val="16"/>
        </w:rPr>
        <w:t>.</w:t>
      </w:r>
      <w:r w:rsidRPr="00C633E7">
        <w:rPr>
          <w:sz w:val="12"/>
        </w:rPr>
        <w:t>¶</w:t>
      </w:r>
      <w:proofErr w:type="gramEnd"/>
      <w:r w:rsidRPr="00C633E7">
        <w:rPr>
          <w:sz w:val="16"/>
        </w:rPr>
        <w:t xml:space="preserve"> Mr. Obama also argued that </w:t>
      </w:r>
      <w:r w:rsidRPr="00C633E7">
        <w:rPr>
          <w:rStyle w:val="StyleBoldUnderline"/>
        </w:rPr>
        <w:t>confronting climate change need not threaten economic growth: that investing in windmills, solar panels and other types of clean-energy technology could spur scientific innovation and generate jobs.</w:t>
      </w:r>
      <w:r w:rsidRPr="00C633E7">
        <w:rPr>
          <w:sz w:val="16"/>
        </w:rPr>
        <w:t xml:space="preserve"> That mollifies countries like India that often complain that the West lectures them about cutting emissions, even if it constricts their development and deprives them of a better lifestyle</w:t>
      </w:r>
      <w:proofErr w:type="gramStart"/>
      <w:r w:rsidRPr="00C633E7">
        <w:rPr>
          <w:sz w:val="16"/>
        </w:rPr>
        <w:t>.</w:t>
      </w:r>
      <w:r w:rsidRPr="00C633E7">
        <w:rPr>
          <w:sz w:val="12"/>
        </w:rPr>
        <w:t>¶</w:t>
      </w:r>
      <w:proofErr w:type="gramEnd"/>
      <w:r w:rsidRPr="00C633E7">
        <w:rPr>
          <w:sz w:val="16"/>
        </w:rPr>
        <w:t xml:space="preserve"> “The U.S. has become very sophisticated in its bilateral dealings with countries,” said Durwood Zaelke, who runs the Institute for Governance and Sustainable Development. “We are targeting things that India needs, like super-efficient air-conditioning.”</w:t>
      </w:r>
      <w:r w:rsidRPr="00C633E7">
        <w:rPr>
          <w:sz w:val="12"/>
        </w:rPr>
        <w:t>¶</w:t>
      </w:r>
      <w:r w:rsidRPr="00C633E7">
        <w:rPr>
          <w:sz w:val="16"/>
        </w:rPr>
        <w:t xml:space="preserve"> On a recent visit to New Delhi, Secretary of State John Kerry announced a loan-guarantee program by the United States Agency for International Development intended to generate at least $100 million in private financing to develop clean-energy technologies</w:t>
      </w:r>
      <w:proofErr w:type="gramStart"/>
      <w:r w:rsidRPr="00C633E7">
        <w:rPr>
          <w:sz w:val="16"/>
        </w:rPr>
        <w:t>.</w:t>
      </w:r>
      <w:r w:rsidRPr="00C633E7">
        <w:rPr>
          <w:sz w:val="12"/>
        </w:rPr>
        <w:t>¶</w:t>
      </w:r>
      <w:proofErr w:type="gramEnd"/>
      <w:r w:rsidRPr="00C633E7">
        <w:rPr>
          <w:sz w:val="16"/>
        </w:rPr>
        <w:t xml:space="preserve"> “The good news is that if we do this right, it’s not going to hurt our economies,” Mr. Kerry said. “It actually helps them. It won’t deny our children opportunity; it will actually create new ones.”</w:t>
      </w:r>
      <w:r w:rsidRPr="00C633E7">
        <w:rPr>
          <w:sz w:val="12"/>
        </w:rPr>
        <w:t>¶</w:t>
      </w:r>
      <w:r w:rsidRPr="00C633E7">
        <w:rPr>
          <w:sz w:val="16"/>
        </w:rPr>
        <w:t xml:space="preserve"> Chandra Bhushan, an Indian environmentalist, wrote in the online magazine Down to Earth that it was “hypocritical” for Mr. Kerry to call for India to cut emissions in its residential sector without discussing how the United States planned to do the same</w:t>
      </w:r>
      <w:proofErr w:type="gramStart"/>
      <w:r w:rsidRPr="00C633E7">
        <w:rPr>
          <w:sz w:val="16"/>
        </w:rPr>
        <w:t>.</w:t>
      </w:r>
      <w:r w:rsidRPr="00C633E7">
        <w:rPr>
          <w:sz w:val="12"/>
        </w:rPr>
        <w:t>¶</w:t>
      </w:r>
      <w:proofErr w:type="gramEnd"/>
      <w:r w:rsidRPr="00C633E7">
        <w:rPr>
          <w:sz w:val="16"/>
        </w:rPr>
        <w:t xml:space="preserve"> Still, Mr. Kerry got a warmer reception than his predecessor, Hillary Rodham Clinton, on her first visit to India four years earlier. After touring an energy-efficient building outside New Delhi that was meant to showcase American-Indian cooperation, she was caught off guard when an Indian minister warned the United States not to bully India into legally binding reductions of its carbon emissions</w:t>
      </w:r>
      <w:proofErr w:type="gramStart"/>
      <w:r w:rsidRPr="00C633E7">
        <w:rPr>
          <w:sz w:val="16"/>
        </w:rPr>
        <w:t>.</w:t>
      </w:r>
      <w:r w:rsidRPr="00C633E7">
        <w:rPr>
          <w:sz w:val="12"/>
        </w:rPr>
        <w:t>¶</w:t>
      </w:r>
      <w:proofErr w:type="gramEnd"/>
      <w:r w:rsidRPr="00C633E7">
        <w:rPr>
          <w:sz w:val="16"/>
        </w:rPr>
        <w:t xml:space="preserve"> With his long history as a champion of climate change legislation, Mr. Kerry could serve as a not-so-secret weapon for Mr. Obama. At his Senate confirmation hearing, Mr. Kerry said he intended to put climate change at the heart of his agenda at the State Department</w:t>
      </w:r>
      <w:proofErr w:type="gramStart"/>
      <w:r w:rsidRPr="00C633E7">
        <w:rPr>
          <w:sz w:val="16"/>
        </w:rPr>
        <w:t>.</w:t>
      </w:r>
      <w:r w:rsidRPr="00C633E7">
        <w:rPr>
          <w:sz w:val="12"/>
        </w:rPr>
        <w:t>¶</w:t>
      </w:r>
      <w:proofErr w:type="gramEnd"/>
      <w:r w:rsidRPr="00C633E7">
        <w:rPr>
          <w:sz w:val="16"/>
        </w:rPr>
        <w:t xml:space="preserve"> Mr. Kerry was at the table last month in Rancho Mirage, Calif., when Mr. Obama made his deal on HFCs with Mr. Xi. </w:t>
      </w:r>
      <w:r w:rsidRPr="004E6309">
        <w:rPr>
          <w:rStyle w:val="StyleBoldUnderline"/>
          <w:highlight w:val="yellow"/>
        </w:rPr>
        <w:t>The administration is emphasizing these agreements</w:t>
      </w:r>
      <w:r w:rsidRPr="00C633E7">
        <w:rPr>
          <w:rStyle w:val="StyleBoldUnderline"/>
        </w:rPr>
        <w:t xml:space="preserve">, </w:t>
      </w:r>
      <w:r w:rsidRPr="00C633E7">
        <w:rPr>
          <w:sz w:val="16"/>
        </w:rPr>
        <w:t xml:space="preserve">in part </w:t>
      </w:r>
      <w:r w:rsidRPr="00C633E7">
        <w:rPr>
          <w:rStyle w:val="StyleBoldUnderline"/>
        </w:rPr>
        <w:t>to work around the hurdles of negotiating a global deal to reduce emissions through the United Nations</w:t>
      </w:r>
      <w:r w:rsidRPr="00C633E7">
        <w:rPr>
          <w:sz w:val="16"/>
        </w:rPr>
        <w:t>, an effort that has dragged on for years</w:t>
      </w:r>
      <w:proofErr w:type="gramStart"/>
      <w:r w:rsidRPr="00C633E7">
        <w:rPr>
          <w:sz w:val="16"/>
        </w:rPr>
        <w:t>.</w:t>
      </w:r>
      <w:r w:rsidRPr="00C633E7">
        <w:rPr>
          <w:sz w:val="12"/>
        </w:rPr>
        <w:t>¶</w:t>
      </w:r>
      <w:proofErr w:type="gramEnd"/>
      <w:r w:rsidRPr="00C633E7">
        <w:rPr>
          <w:sz w:val="16"/>
        </w:rPr>
        <w:t xml:space="preserve"> For all Mr. Obama’s efforts to forge side deals and clean-energy partnerships, his reaffirmation of his goal to reduce emissions 17 percent ties him to the United Nations process. </w:t>
      </w:r>
      <w:r w:rsidRPr="004E6309">
        <w:rPr>
          <w:rStyle w:val="StyleBoldUnderline"/>
          <w:highlight w:val="yellow"/>
        </w:rPr>
        <w:t>Attention now turns to the next big climate conference</w:t>
      </w:r>
      <w:r w:rsidRPr="00C633E7">
        <w:rPr>
          <w:rStyle w:val="StyleBoldUnderline"/>
        </w:rPr>
        <w:t xml:space="preserve">, which </w:t>
      </w:r>
      <w:proofErr w:type="gramStart"/>
      <w:r w:rsidRPr="00C633E7">
        <w:rPr>
          <w:rStyle w:val="StyleBoldUnderline"/>
        </w:rPr>
        <w:t>is expected to be held</w:t>
      </w:r>
      <w:proofErr w:type="gramEnd"/>
      <w:r w:rsidRPr="00C633E7">
        <w:rPr>
          <w:rStyle w:val="StyleBoldUnderline"/>
        </w:rPr>
        <w:t xml:space="preserve"> in France in 2015. </w:t>
      </w:r>
      <w:r w:rsidRPr="004E6309">
        <w:rPr>
          <w:rStyle w:val="StyleBoldUnderline"/>
          <w:highlight w:val="yellow"/>
        </w:rPr>
        <w:t>The question is what role the United States will play</w:t>
      </w:r>
      <w:proofErr w:type="gramStart"/>
      <w:r w:rsidRPr="00C633E7">
        <w:rPr>
          <w:rStyle w:val="StyleBoldUnderline"/>
        </w:rPr>
        <w:t>.</w:t>
      </w:r>
      <w:r w:rsidRPr="00C633E7">
        <w:rPr>
          <w:rStyle w:val="StyleBoldUnderline"/>
          <w:sz w:val="12"/>
        </w:rPr>
        <w:t>¶</w:t>
      </w:r>
      <w:proofErr w:type="gramEnd"/>
      <w:r w:rsidRPr="00C633E7">
        <w:rPr>
          <w:rStyle w:val="StyleBoldUnderline"/>
          <w:sz w:val="12"/>
        </w:rPr>
        <w:t xml:space="preserve"> </w:t>
      </w:r>
      <w:r w:rsidRPr="00C633E7">
        <w:rPr>
          <w:rStyle w:val="StyleBoldUnderline"/>
        </w:rPr>
        <w:t>“There are still fears that the political issues in the U.S. could pull down the outcome in the 2015 meeting,”</w:t>
      </w:r>
      <w:r w:rsidRPr="00C633E7">
        <w:rPr>
          <w:sz w:val="16"/>
        </w:rPr>
        <w:t xml:space="preserve"> said Jennifer Morgan, director of climate and energy programs at the World Resources Institute. “</w:t>
      </w:r>
      <w:r w:rsidRPr="00C633E7">
        <w:rPr>
          <w:rStyle w:val="StyleBoldUnderline"/>
        </w:rPr>
        <w:t>But this breath of fresh air from the president could revive things.”</w:t>
      </w:r>
    </w:p>
    <w:p w:rsidR="005571EF" w:rsidRPr="004F3959" w:rsidRDefault="005571EF" w:rsidP="005571EF">
      <w:pPr>
        <w:pStyle w:val="Heading4"/>
      </w:pPr>
      <w:r>
        <w:t>Warming is the l</w:t>
      </w:r>
      <w:r w:rsidRPr="004F3959">
        <w:t>argest risk of extinction</w:t>
      </w:r>
    </w:p>
    <w:p w:rsidR="005571EF" w:rsidRPr="006B3A51" w:rsidRDefault="005571EF" w:rsidP="005571EF">
      <w:pPr>
        <w:rPr>
          <w:rStyle w:val="StyleStyleBold12pt"/>
        </w:rPr>
      </w:pPr>
      <w:r w:rsidRPr="006B3A51">
        <w:rPr>
          <w:rStyle w:val="StyleStyleBold12pt"/>
        </w:rPr>
        <w:t>Deibel 7</w:t>
      </w:r>
      <w:r>
        <w:rPr>
          <w:rStyle w:val="StyleStyleBold12pt"/>
        </w:rPr>
        <w:t xml:space="preserve"> </w:t>
      </w:r>
      <w:r w:rsidRPr="00DC7A17">
        <w:rPr>
          <w:rStyle w:val="StyleStyleBold12pt"/>
          <w:b w:val="0"/>
        </w:rPr>
        <w:t xml:space="preserve">(Terry L., professor of IR at National War College, </w:t>
      </w:r>
      <w:r w:rsidRPr="00DC7A17">
        <w:rPr>
          <w:rStyle w:val="StyleStyleBold12pt"/>
          <w:b w:val="0"/>
          <w:i/>
        </w:rPr>
        <w:t>“Conclusion: American Foreign Affairs Strategy Today Anthropogenic – caused by CO2,”</w:t>
      </w:r>
      <w:r w:rsidRPr="00DC7A17">
        <w:rPr>
          <w:rStyle w:val="StyleStyleBold12pt"/>
          <w:b w:val="0"/>
        </w:rPr>
        <w:t xml:space="preserve"> </w:t>
      </w:r>
      <w:r w:rsidRPr="00DC7A17">
        <w:rPr>
          <w:rStyle w:val="StyleStyleBold12pt"/>
          <w:b w:val="0"/>
          <w:u w:val="single"/>
        </w:rPr>
        <w:t>Foreign Affairs Strategy</w:t>
      </w:r>
      <w:r w:rsidRPr="00DC7A17">
        <w:rPr>
          <w:rStyle w:val="StyleStyleBold12pt"/>
          <w:b w:val="0"/>
        </w:rPr>
        <w:t>, 2007)</w:t>
      </w:r>
    </w:p>
    <w:p w:rsidR="005571EF" w:rsidRPr="004F3959" w:rsidRDefault="005571EF" w:rsidP="005571EF">
      <w:pPr>
        <w:ind w:right="288"/>
        <w:rPr>
          <w:rFonts w:eastAsia="Times New Roman"/>
          <w:sz w:val="16"/>
          <w:szCs w:val="20"/>
        </w:rPr>
      </w:pPr>
    </w:p>
    <w:p w:rsidR="005571EF" w:rsidRPr="00845889" w:rsidRDefault="005571EF" w:rsidP="005571EF">
      <w:pPr>
        <w:pStyle w:val="Cards"/>
        <w:ind w:left="0"/>
        <w:jc w:val="left"/>
        <w:rPr>
          <w:rStyle w:val="StyleBoldUnderline"/>
        </w:rPr>
      </w:pPr>
      <w:r w:rsidRPr="00B77443">
        <w:rPr>
          <w:sz w:val="16"/>
        </w:rPr>
        <w:t xml:space="preserve">Finally, </w:t>
      </w:r>
      <w:r w:rsidRPr="00CB4772">
        <w:rPr>
          <w:rStyle w:val="StyleBoldUnderline"/>
          <w:highlight w:val="cyan"/>
        </w:rPr>
        <w:t xml:space="preserve">there is one major existential threat </w:t>
      </w:r>
      <w:r w:rsidRPr="00B77443">
        <w:rPr>
          <w:sz w:val="16"/>
        </w:rPr>
        <w:t>to American security (as well as prosperity) of a nonviolent nature, which, though far in the future, demands urgent action.</w:t>
      </w:r>
      <w:r w:rsidRPr="00CB4772">
        <w:rPr>
          <w:rStyle w:val="StyleBoldUnderline"/>
          <w:highlight w:val="cyan"/>
        </w:rPr>
        <w:t xml:space="preserve"> It is the threat of global warming </w:t>
      </w:r>
      <w:r w:rsidRPr="00B77443">
        <w:rPr>
          <w:sz w:val="16"/>
        </w:rPr>
        <w:t xml:space="preserve">to the stability of the climate upon which all earthly life depends. Scientists worldwide have been observing the gathering of this threat for three decades now, and what was once a mere possibility has passed through probability to near certainty. Indeed </w:t>
      </w:r>
      <w:r w:rsidRPr="00CB4772">
        <w:rPr>
          <w:rStyle w:val="StyleBoldUnderline"/>
          <w:highlight w:val="cyan"/>
        </w:rPr>
        <w:t>not one of more than 900 articles on climate change published in</w:t>
      </w:r>
      <w:r w:rsidRPr="00B77443">
        <w:rPr>
          <w:sz w:val="16"/>
        </w:rPr>
        <w:t xml:space="preserve"> refereed </w:t>
      </w:r>
      <w:r w:rsidRPr="00CB4772">
        <w:rPr>
          <w:rStyle w:val="StyleBoldUnderline"/>
          <w:highlight w:val="cyan"/>
        </w:rPr>
        <w:t>scientific journals</w:t>
      </w:r>
      <w:r w:rsidRPr="00B77443">
        <w:rPr>
          <w:sz w:val="16"/>
        </w:rPr>
        <w:t xml:space="preserve"> from 1993 to 2003 </w:t>
      </w:r>
      <w:r w:rsidRPr="00CB4772">
        <w:rPr>
          <w:rStyle w:val="StyleBoldUnderline"/>
          <w:highlight w:val="cyan"/>
        </w:rPr>
        <w:t>doubted that anthropogenic warming is occurring</w:t>
      </w:r>
      <w:r w:rsidRPr="00B77443">
        <w:rPr>
          <w:sz w:val="16"/>
        </w:rPr>
        <w:t xml:space="preserve">. “In legitimate scientific circles,” writes Elizabeth Kolbert,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w:t>
      </w:r>
      <w:r w:rsidRPr="00CB4772">
        <w:rPr>
          <w:rStyle w:val="StyleBoldUnderline"/>
          <w:highlight w:val="cyan"/>
        </w:rPr>
        <w:t xml:space="preserve">climate change could </w:t>
      </w:r>
      <w:r w:rsidRPr="00B77443">
        <w:rPr>
          <w:sz w:val="16"/>
        </w:rPr>
        <w:t>“literally</w:t>
      </w:r>
      <w:r w:rsidRPr="00B77443">
        <w:rPr>
          <w:rStyle w:val="StyleBoldUnderline"/>
        </w:rPr>
        <w:t xml:space="preserve"> </w:t>
      </w:r>
      <w:r w:rsidRPr="00CB4772">
        <w:rPr>
          <w:rStyle w:val="StyleBoldUnderline"/>
          <w:highlight w:val="cyan"/>
        </w:rPr>
        <w:t xml:space="preserve">alter ocean currents, wipe away </w:t>
      </w:r>
      <w:r w:rsidRPr="00B77443">
        <w:rPr>
          <w:sz w:val="16"/>
        </w:rPr>
        <w:t>huge portions of Alpine</w:t>
      </w:r>
      <w:r w:rsidRPr="00CB4772">
        <w:rPr>
          <w:rStyle w:val="StyleBoldUnderline"/>
          <w:highlight w:val="cyan"/>
        </w:rPr>
        <w:t xml:space="preserve"> Snowcaps and aid the spread of cholera and malaria”</w:t>
      </w:r>
      <w:r w:rsidRPr="00B77443">
        <w:rPr>
          <w:sz w:val="16"/>
        </w:rPr>
        <w:t>; “</w:t>
      </w:r>
      <w:r w:rsidRPr="00CB4772">
        <w:rPr>
          <w:rStyle w:val="StyleBoldUnderline"/>
          <w:highlight w:val="cyan"/>
        </w:rPr>
        <w:t>glaciers</w:t>
      </w:r>
      <w:r w:rsidRPr="00B77443">
        <w:rPr>
          <w:sz w:val="16"/>
        </w:rPr>
        <w:t xml:space="preserve"> in the Antarctic and in Greenland </w:t>
      </w:r>
      <w:r w:rsidRPr="00CB4772">
        <w:rPr>
          <w:rStyle w:val="StyleBoldUnderline"/>
          <w:highlight w:val="cyan"/>
        </w:rPr>
        <w:t xml:space="preserve">are melting </w:t>
      </w:r>
      <w:r w:rsidRPr="00B77443">
        <w:rPr>
          <w:sz w:val="16"/>
        </w:rPr>
        <w:t xml:space="preserve">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CB4772">
        <w:rPr>
          <w:rStyle w:val="StyleBoldUnderline"/>
          <w:highlight w:val="cyan"/>
        </w:rPr>
        <w:t xml:space="preserve">we are </w:t>
      </w:r>
      <w:r w:rsidRPr="00B77443">
        <w:rPr>
          <w:sz w:val="16"/>
        </w:rPr>
        <w:t>already</w:t>
      </w:r>
      <w:r w:rsidRPr="00CB4772">
        <w:rPr>
          <w:rStyle w:val="StyleBoldUnderline"/>
          <w:highlight w:val="cyan"/>
        </w:rPr>
        <w:t xml:space="preserve"> experiencing the effects of </w:t>
      </w:r>
      <w:r w:rsidRPr="00B77443">
        <w:rPr>
          <w:sz w:val="16"/>
        </w:rPr>
        <w:t xml:space="preserve">1-2 degree </w:t>
      </w:r>
      <w:r w:rsidRPr="00CB4772">
        <w:rPr>
          <w:rStyle w:val="StyleBoldUnderline"/>
          <w:highlight w:val="cyan"/>
        </w:rPr>
        <w:t xml:space="preserve">warming in </w:t>
      </w:r>
      <w:r w:rsidRPr="00B77443">
        <w:rPr>
          <w:sz w:val="16"/>
        </w:rPr>
        <w:t>more violent storms, spread of disease,</w:t>
      </w:r>
      <w:r w:rsidRPr="00CB4772">
        <w:rPr>
          <w:rStyle w:val="StyleBoldUnderline"/>
          <w:highlight w:val="cyan"/>
        </w:rPr>
        <w:t xml:space="preserve"> mass die offs of</w:t>
      </w:r>
      <w:r w:rsidRPr="00B77443">
        <w:rPr>
          <w:rStyle w:val="StyleBoldUnderline"/>
        </w:rPr>
        <w:t xml:space="preserve"> </w:t>
      </w:r>
      <w:r w:rsidRPr="00B77443">
        <w:rPr>
          <w:sz w:val="16"/>
        </w:rPr>
        <w:t xml:space="preserve">plants and animals, </w:t>
      </w:r>
      <w:r w:rsidRPr="00CB4772">
        <w:rPr>
          <w:rStyle w:val="StyleBoldUnderline"/>
          <w:highlight w:val="cyan"/>
        </w:rPr>
        <w:t xml:space="preserve">species extinction, and threatened inundation of low-lying countries </w:t>
      </w:r>
      <w:r w:rsidRPr="00B77443">
        <w:rPr>
          <w:sz w:val="16"/>
        </w:rPr>
        <w:t>like the Pacific nation of Kiribati and the Netherlands at a warming of 5 degrees or less the Greenland and West Antarctic</w:t>
      </w:r>
      <w:r w:rsidRPr="00CB4772">
        <w:rPr>
          <w:rStyle w:val="StyleBoldUnderline"/>
          <w:highlight w:val="cyan"/>
        </w:rPr>
        <w:t xml:space="preserve"> ice sheets could disintegrate, leading to a sea level of rise of 20 feet </w:t>
      </w:r>
      <w:r w:rsidRPr="00B77443">
        <w:rPr>
          <w:sz w:val="16"/>
        </w:rPr>
        <w:t xml:space="preserve">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w:t>
      </w:r>
      <w:r w:rsidRPr="00CB4772">
        <w:rPr>
          <w:rStyle w:val="StyleBoldUnderline"/>
          <w:highlight w:val="cyan"/>
        </w:rPr>
        <w:t>damage to the United States</w:t>
      </w:r>
      <w:r w:rsidRPr="00B77443">
        <w:rPr>
          <w:sz w:val="16"/>
        </w:rPr>
        <w:t xml:space="preserve"> alone from moderate levels of warming at 1-6 percent of GDP annually; severe warming</w:t>
      </w:r>
      <w:r w:rsidRPr="00CB4772">
        <w:rPr>
          <w:rStyle w:val="StyleBoldUnderline"/>
          <w:highlight w:val="cyan"/>
        </w:rPr>
        <w:t xml:space="preserve"> could cost 13-26 percent of GDP</w:t>
      </w:r>
      <w:r w:rsidRPr="00B77443">
        <w:rPr>
          <w:sz w:val="16"/>
        </w:rPr>
        <w:t xml:space="preserve">. But the most frightening scenario is runaway greenhouse warming, based on positive feedback from the buildup of water vapor in the atmosphere that is both caused by and causes hotter surface temperatures. </w:t>
      </w:r>
      <w:r w:rsidRPr="00CB4772">
        <w:rPr>
          <w:rStyle w:val="StyleBoldUnderline"/>
          <w:highlight w:val="cyan"/>
        </w:rPr>
        <w:t>Past ice age transitions</w:t>
      </w:r>
      <w:r w:rsidRPr="00B77443">
        <w:rPr>
          <w:sz w:val="16"/>
        </w:rPr>
        <w:t>, associated with only 5-10 degree changes in average global temperatures,</w:t>
      </w:r>
      <w:r w:rsidRPr="00B77443">
        <w:rPr>
          <w:rStyle w:val="StyleBoldUnderline"/>
        </w:rPr>
        <w:t xml:space="preserve"> </w:t>
      </w:r>
      <w:r w:rsidRPr="00CB4772">
        <w:rPr>
          <w:rStyle w:val="StyleBoldUnderline"/>
          <w:highlight w:val="cyan"/>
        </w:rPr>
        <w:t>took</w:t>
      </w:r>
      <w:r w:rsidRPr="00B77443">
        <w:rPr>
          <w:rStyle w:val="StyleBoldUnderline"/>
        </w:rPr>
        <w:t xml:space="preserve"> </w:t>
      </w:r>
      <w:r w:rsidRPr="00B77443">
        <w:rPr>
          <w:sz w:val="16"/>
        </w:rPr>
        <w:t xml:space="preserve">place in </w:t>
      </w:r>
      <w:r w:rsidRPr="00CB4772">
        <w:rPr>
          <w:rStyle w:val="StyleBoldUnderline"/>
          <w:highlight w:val="cyan"/>
        </w:rPr>
        <w:t>just decades, even though no one was</w:t>
      </w:r>
      <w:r w:rsidRPr="00B77443">
        <w:rPr>
          <w:sz w:val="16"/>
        </w:rPr>
        <w:t xml:space="preserve"> then </w:t>
      </w:r>
      <w:r w:rsidRPr="00CB4772">
        <w:rPr>
          <w:rStyle w:val="StyleBoldUnderline"/>
          <w:highlight w:val="cyan"/>
        </w:rPr>
        <w:t>pouring</w:t>
      </w:r>
      <w:r w:rsidRPr="00B77443">
        <w:rPr>
          <w:sz w:val="16"/>
        </w:rPr>
        <w:t xml:space="preserve"> ever-increasing amounts of </w:t>
      </w:r>
      <w:r w:rsidRPr="00CB4772">
        <w:rPr>
          <w:rStyle w:val="StyleBoldUnderline"/>
          <w:highlight w:val="cyan"/>
        </w:rPr>
        <w:t>carbon into the atmosphere</w:t>
      </w:r>
      <w:r w:rsidRPr="00B77443">
        <w:rPr>
          <w:sz w:val="16"/>
        </w:rPr>
        <w:t xml:space="preserv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Untied States and the Soviet Union would not only destroy both countries but possible end life on this planet. </w:t>
      </w:r>
      <w:r w:rsidRPr="00CB4772">
        <w:rPr>
          <w:rStyle w:val="StyleBoldUnderline"/>
          <w:highlight w:val="cyan"/>
        </w:rPr>
        <w:t xml:space="preserve">Global warming is the </w:t>
      </w:r>
      <w:r w:rsidRPr="00B77443">
        <w:rPr>
          <w:sz w:val="16"/>
        </w:rPr>
        <w:t xml:space="preserve">post-Cold War era’s </w:t>
      </w:r>
      <w:r w:rsidRPr="00CB4772">
        <w:rPr>
          <w:rStyle w:val="StyleBoldUnderline"/>
          <w:highlight w:val="cyan"/>
        </w:rPr>
        <w:t xml:space="preserve">equivalent of nuclear winter </w:t>
      </w:r>
      <w:r w:rsidRPr="00B77443">
        <w:rPr>
          <w:sz w:val="16"/>
        </w:rPr>
        <w:t xml:space="preserve">at least as serious and considerably better supported scientifically. Over the long run </w:t>
      </w:r>
      <w:r w:rsidRPr="00CB4772">
        <w:rPr>
          <w:rStyle w:val="StyleBoldUnderline"/>
          <w:highlight w:val="cyan"/>
        </w:rPr>
        <w:t xml:space="preserve">it puts dangers from </w:t>
      </w:r>
      <w:r w:rsidRPr="00B77443">
        <w:rPr>
          <w:sz w:val="16"/>
        </w:rPr>
        <w:t xml:space="preserve">terrorism and traditional </w:t>
      </w:r>
      <w:r w:rsidRPr="00CB4772">
        <w:rPr>
          <w:rStyle w:val="StyleBoldUnderline"/>
          <w:highlight w:val="cyan"/>
        </w:rPr>
        <w:t xml:space="preserve">military challenges to shame. </w:t>
      </w:r>
      <w:r w:rsidRPr="00B77443">
        <w:rPr>
          <w:sz w:val="16"/>
        </w:rPr>
        <w:t>It is a threat not only to the security and prosperity to the United States, but potentially to the continued existence of life on this planet.</w:t>
      </w:r>
    </w:p>
    <w:p w:rsidR="005571EF" w:rsidRPr="001F1E5E" w:rsidRDefault="005571EF" w:rsidP="005571EF">
      <w:pPr>
        <w:pStyle w:val="Cards"/>
        <w:rPr>
          <w:sz w:val="16"/>
        </w:rPr>
      </w:pPr>
    </w:p>
    <w:p w:rsidR="005571EF" w:rsidRPr="00584339" w:rsidRDefault="005571EF" w:rsidP="005571EF"/>
    <w:p w:rsidR="005571EF" w:rsidRDefault="005571EF" w:rsidP="005571EF">
      <w:pPr>
        <w:pStyle w:val="Heading3"/>
      </w:pPr>
      <w:r>
        <w:t>Off-4</w:t>
      </w:r>
    </w:p>
    <w:p w:rsidR="005571EF" w:rsidRPr="00C1224E" w:rsidRDefault="005571EF" w:rsidP="005571EF">
      <w:pPr>
        <w:pStyle w:val="Heading4"/>
      </w:pPr>
      <w:r w:rsidRPr="00C1224E">
        <w:t>Security speech acts define difference as threatening otherness, to secure state identity, which causes a self-fulfilling prophecy based on false regimes of truth.</w:t>
      </w:r>
    </w:p>
    <w:p w:rsidR="005571EF" w:rsidRPr="0064207C" w:rsidRDefault="005571EF" w:rsidP="005571EF">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r w:rsidRPr="00C1224E">
        <w:rPr>
          <w:rFonts w:ascii="Georgia" w:hAnsi="Georgia"/>
          <w:b/>
          <w:sz w:val="22"/>
          <w:szCs w:val="22"/>
          <w:u w:val="single"/>
        </w:rPr>
        <w:t>Jæger</w:t>
      </w:r>
      <w:r w:rsidRPr="0064207C">
        <w:rPr>
          <w:rFonts w:ascii="Georgia" w:hAnsi="Georgia"/>
          <w:sz w:val="14"/>
          <w:szCs w:val="22"/>
        </w:rPr>
        <w:t xml:space="preserve"> 20</w:t>
      </w:r>
      <w:r w:rsidRPr="00C1224E">
        <w:rPr>
          <w:rFonts w:ascii="Georgia" w:hAnsi="Georgia"/>
          <w:b/>
          <w:sz w:val="22"/>
          <w:szCs w:val="22"/>
          <w:u w:val="single"/>
        </w:rPr>
        <w:t>00</w:t>
      </w:r>
      <w:r w:rsidRPr="0064207C">
        <w:rPr>
          <w:rFonts w:ascii="Georgia" w:hAnsi="Georgia"/>
          <w:sz w:val="14"/>
          <w:szCs w:val="22"/>
        </w:rPr>
        <w:t xml:space="preserve"> (Øyvind @ Norwegian Institute of International Affairs and the Copenhagen Peace Research Institute. </w:t>
      </w:r>
      <w:r w:rsidRPr="0064207C">
        <w:rPr>
          <w:rFonts w:ascii="Georgia" w:hAnsi="Georgia"/>
          <w:i/>
          <w:sz w:val="14"/>
          <w:szCs w:val="22"/>
        </w:rPr>
        <w:t>Peace and Conflict Studies</w:t>
      </w:r>
      <w:r w:rsidRPr="0064207C">
        <w:rPr>
          <w:rFonts w:ascii="Georgia" w:hAnsi="Georgia"/>
          <w:sz w:val="14"/>
          <w:szCs w:val="22"/>
        </w:rPr>
        <w:t xml:space="preserve"> 7.2 “Securitizing Russia: Discoursive Practice of the Baltic States” shss.nova.edu/pcs/journalsPDF/V7N2.pdf”, MT)</w:t>
      </w:r>
    </w:p>
    <w:p w:rsidR="005571EF" w:rsidRPr="0064207C" w:rsidRDefault="005571EF" w:rsidP="005571EF">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
    <w:p w:rsidR="005571EF" w:rsidRPr="0064207C" w:rsidRDefault="005571EF" w:rsidP="005571EF">
      <w:pPr>
        <w:pStyle w:val="2Tag"/>
        <w:outlineLvl w:val="9"/>
        <w:rPr>
          <w:rFonts w:ascii="Georgia" w:hAnsi="Georgia"/>
          <w:b w:val="0"/>
          <w:sz w:val="14"/>
          <w:szCs w:val="22"/>
        </w:rPr>
      </w:pPr>
      <w:r w:rsidRPr="0064207C">
        <w:rPr>
          <w:rFonts w:ascii="Georgia" w:hAnsi="Georgia"/>
          <w:b w:val="0"/>
          <w:sz w:val="14"/>
          <w:szCs w:val="22"/>
        </w:rPr>
        <w:t xml:space="preserve">Security is a field of practice into which subject matters can be inserted as well as exempted. Security is a code for going about a particular business in very particular ways. </w:t>
      </w:r>
      <w:r w:rsidRPr="00692011">
        <w:rPr>
          <w:rFonts w:ascii="Georgia" w:hAnsi="Georgia"/>
          <w:b w:val="0"/>
          <w:sz w:val="22"/>
          <w:szCs w:val="22"/>
          <w:u w:val="single"/>
        </w:rPr>
        <w:t xml:space="preserve">By </w:t>
      </w:r>
      <w:r w:rsidRPr="00AE677F">
        <w:rPr>
          <w:rFonts w:ascii="Georgia" w:hAnsi="Georgia"/>
          <w:b w:val="0"/>
          <w:sz w:val="22"/>
          <w:szCs w:val="22"/>
          <w:highlight w:val="cyan"/>
          <w:u w:val="single"/>
        </w:rPr>
        <w:t>labeling</w:t>
      </w:r>
      <w:r w:rsidRPr="00692011">
        <w:rPr>
          <w:rFonts w:ascii="Georgia" w:hAnsi="Georgia"/>
          <w:b w:val="0"/>
          <w:sz w:val="22"/>
          <w:szCs w:val="22"/>
          <w:u w:val="single"/>
        </w:rPr>
        <w:t xml:space="preserve"> an issue a security issue, that is, </w:t>
      </w:r>
      <w:r w:rsidRPr="00AE677F">
        <w:rPr>
          <w:rFonts w:ascii="Georgia" w:hAnsi="Georgia"/>
          <w:b w:val="0"/>
          <w:sz w:val="22"/>
          <w:szCs w:val="22"/>
          <w:highlight w:val="cyan"/>
          <w:u w:val="single"/>
        </w:rPr>
        <w:t>a threat to security,</w:t>
      </w:r>
      <w:r w:rsidRPr="00692011">
        <w:rPr>
          <w:rFonts w:ascii="Georgia" w:hAnsi="Georgia"/>
          <w:b w:val="0"/>
          <w:sz w:val="22"/>
          <w:szCs w:val="22"/>
          <w:u w:val="single"/>
        </w:rPr>
        <w:t xml:space="preserve"> one </w:t>
      </w:r>
      <w:r w:rsidRPr="003618F4">
        <w:rPr>
          <w:rFonts w:ascii="Georgia" w:hAnsi="Georgia"/>
          <w:b w:val="0"/>
          <w:sz w:val="22"/>
          <w:szCs w:val="22"/>
          <w:u w:val="single"/>
        </w:rPr>
        <w:t>legitimises</w:t>
      </w:r>
      <w:r w:rsidRPr="00692011">
        <w:rPr>
          <w:rFonts w:ascii="Georgia" w:hAnsi="Georgia"/>
          <w:b w:val="0"/>
          <w:sz w:val="22"/>
          <w:szCs w:val="22"/>
          <w:u w:val="single"/>
        </w:rPr>
        <w:t xml:space="preserve"> the employment of extraordinary measures to counter the threat, because it threatens security</w:t>
      </w:r>
      <w:r w:rsidRPr="0064207C">
        <w:rPr>
          <w:rFonts w:ascii="Georgia" w:hAnsi="Georgia"/>
          <w:b w:val="0"/>
          <w:sz w:val="14"/>
          <w:szCs w:val="22"/>
        </w:rPr>
        <w:t xml:space="preserve">. In other words, security is a self-referential practice that carries its own legitimisation and justification. </w:t>
      </w:r>
      <w:r w:rsidRPr="00692011">
        <w:rPr>
          <w:rFonts w:ascii="Georgia" w:hAnsi="Georgia"/>
          <w:b w:val="0"/>
          <w:sz w:val="22"/>
          <w:szCs w:val="22"/>
          <w:u w:val="single"/>
        </w:rPr>
        <w:t xml:space="preserve">Security issues are allotted priority above everything else because everything else is irrelevant if sovereignty </w:t>
      </w:r>
      <w:r w:rsidRPr="007B68E2">
        <w:rPr>
          <w:rFonts w:ascii="Georgia" w:hAnsi="Georgia"/>
          <w:b w:val="0"/>
          <w:sz w:val="22"/>
          <w:szCs w:val="22"/>
          <w:u w:val="single"/>
        </w:rPr>
        <w:t>is</w:t>
      </w:r>
      <w:r w:rsidRPr="00692011">
        <w:rPr>
          <w:rFonts w:ascii="Georgia" w:hAnsi="Georgia"/>
          <w:b w:val="0"/>
          <w:sz w:val="22"/>
          <w:szCs w:val="22"/>
          <w:u w:val="single"/>
        </w:rPr>
        <w:t xml:space="preserve"> lost</w:t>
      </w:r>
      <w:r w:rsidRPr="0064207C">
        <w:rPr>
          <w:rFonts w:ascii="Georgia" w:hAnsi="Georgia"/>
          <w:b w:val="0"/>
          <w:sz w:val="14"/>
          <w:szCs w:val="22"/>
        </w:rPr>
        <w:t xml:space="preserve">, the state loses independence and ceases to exist. This makes for the point that it is not security as an objective or a state of affairs that is the crux of understanding security, but rather the typical operations and modalities by which security comes into play, Wæver (1995) notes.15 </w:t>
      </w:r>
      <w:r w:rsidRPr="00692011">
        <w:rPr>
          <w:rFonts w:ascii="Georgia" w:hAnsi="Georgia"/>
          <w:b w:val="0"/>
          <w:sz w:val="22"/>
          <w:szCs w:val="22"/>
          <w:u w:val="single"/>
        </w:rPr>
        <w:t>The typical operations are speech-acts and the modality threat-defence sequences.</w:t>
      </w:r>
      <w:r w:rsidRPr="0064207C">
        <w:rPr>
          <w:rFonts w:ascii="Georgia" w:hAnsi="Georgia"/>
          <w:b w:val="0"/>
          <w:sz w:val="14"/>
          <w:szCs w:val="22"/>
        </w:rPr>
        <w:t xml:space="preserve"> That </w:t>
      </w:r>
      <w:r w:rsidRPr="00AE677F">
        <w:rPr>
          <w:rStyle w:val="StyleBoldUnderline"/>
          <w:highlight w:val="cyan"/>
        </w:rPr>
        <w:t>is</w:t>
      </w:r>
      <w:r w:rsidRPr="00AE677F">
        <w:rPr>
          <w:rFonts w:ascii="Georgia" w:hAnsi="Georgia"/>
          <w:b w:val="0"/>
          <w:sz w:val="14"/>
          <w:szCs w:val="22"/>
          <w:highlight w:val="cyan"/>
        </w:rPr>
        <w:t xml:space="preserve">, </w:t>
      </w:r>
      <w:r w:rsidRPr="00AE677F">
        <w:rPr>
          <w:rFonts w:ascii="Georgia" w:hAnsi="Georgia"/>
          <w:b w:val="0"/>
          <w:sz w:val="22"/>
          <w:szCs w:val="22"/>
          <w:highlight w:val="cyan"/>
          <w:u w:val="single"/>
        </w:rPr>
        <w:t>perceiving</w:t>
      </w:r>
      <w:r w:rsidRPr="00692011">
        <w:rPr>
          <w:rFonts w:ascii="Georgia" w:hAnsi="Georgia"/>
          <w:b w:val="0"/>
          <w:sz w:val="22"/>
          <w:szCs w:val="22"/>
          <w:u w:val="single"/>
        </w:rPr>
        <w:t xml:space="preserve"> and conveying </w:t>
      </w:r>
      <w:r w:rsidRPr="00AE677F">
        <w:rPr>
          <w:rFonts w:ascii="Georgia" w:hAnsi="Georgia"/>
          <w:b w:val="0"/>
          <w:sz w:val="22"/>
          <w:szCs w:val="22"/>
          <w:highlight w:val="cyan"/>
          <w:u w:val="single"/>
        </w:rPr>
        <w:t xml:space="preserve">threats and calling upon defence hold back the </w:t>
      </w:r>
      <w:r w:rsidRPr="007B68E2">
        <w:rPr>
          <w:rFonts w:ascii="Georgia" w:hAnsi="Georgia"/>
          <w:b w:val="0"/>
          <w:sz w:val="22"/>
          <w:szCs w:val="22"/>
          <w:u w:val="single"/>
        </w:rPr>
        <w:t xml:space="preserve">alleged </w:t>
      </w:r>
      <w:r w:rsidRPr="00AE677F">
        <w:rPr>
          <w:rFonts w:ascii="Georgia" w:hAnsi="Georgia"/>
          <w:b w:val="0"/>
          <w:sz w:val="22"/>
          <w:szCs w:val="22"/>
          <w:highlight w:val="cyan"/>
          <w:u w:val="single"/>
        </w:rPr>
        <w:t>threat</w:t>
      </w:r>
      <w:r w:rsidRPr="0064207C">
        <w:rPr>
          <w:rFonts w:ascii="Georgia" w:hAnsi="Georgia"/>
          <w:b w:val="0"/>
          <w:sz w:val="14"/>
          <w:szCs w:val="22"/>
        </w:rPr>
        <w:t xml:space="preserve">. This is also a self-referential practice with the dynamic of a security dilemma: </w:t>
      </w:r>
      <w:r w:rsidRPr="00AE677F">
        <w:rPr>
          <w:rFonts w:ascii="Georgia" w:hAnsi="Georgia"/>
          <w:b w:val="0"/>
          <w:sz w:val="22"/>
          <w:szCs w:val="22"/>
          <w:highlight w:val="cyan"/>
          <w:u w:val="single"/>
        </w:rPr>
        <w:t>Defensive measures</w:t>
      </w:r>
      <w:r w:rsidRPr="00692011">
        <w:rPr>
          <w:rFonts w:ascii="Georgia" w:hAnsi="Georgia"/>
          <w:b w:val="0"/>
          <w:sz w:val="22"/>
          <w:szCs w:val="22"/>
          <w:u w:val="single"/>
        </w:rPr>
        <w:t xml:space="preserve"> taken with reference </w:t>
      </w:r>
      <w:r w:rsidRPr="007B68E2">
        <w:rPr>
          <w:rFonts w:ascii="Georgia" w:hAnsi="Georgia"/>
          <w:b w:val="0"/>
          <w:sz w:val="22"/>
          <w:szCs w:val="22"/>
          <w:u w:val="single"/>
        </w:rPr>
        <w:t>to a</w:t>
      </w:r>
      <w:r w:rsidRPr="00692011">
        <w:rPr>
          <w:rFonts w:ascii="Georgia" w:hAnsi="Georgia"/>
          <w:b w:val="0"/>
          <w:sz w:val="22"/>
          <w:szCs w:val="22"/>
          <w:u w:val="single"/>
        </w:rPr>
        <w:t xml:space="preserve"> perceived threat </w:t>
      </w:r>
      <w:r w:rsidRPr="00AE677F">
        <w:rPr>
          <w:rFonts w:ascii="Georgia" w:hAnsi="Georgia"/>
          <w:b w:val="0"/>
          <w:sz w:val="22"/>
          <w:szCs w:val="22"/>
          <w:highlight w:val="cyan"/>
          <w:u w:val="single"/>
        </w:rPr>
        <w:t>cause increased</w:t>
      </w:r>
      <w:r w:rsidRPr="00692011">
        <w:rPr>
          <w:rFonts w:ascii="Georgia" w:hAnsi="Georgia"/>
          <w:b w:val="0"/>
          <w:sz w:val="22"/>
          <w:szCs w:val="22"/>
          <w:u w:val="single"/>
        </w:rPr>
        <w:t xml:space="preserve"> sense of </w:t>
      </w:r>
      <w:r w:rsidRPr="00AE677F">
        <w:rPr>
          <w:rFonts w:ascii="Georgia" w:hAnsi="Georgia"/>
          <w:b w:val="0"/>
          <w:sz w:val="22"/>
          <w:szCs w:val="22"/>
          <w:highlight w:val="cyan"/>
          <w:u w:val="single"/>
        </w:rPr>
        <w:t>insecurity and new calls for defence</w:t>
      </w:r>
      <w:r w:rsidRPr="0064207C">
        <w:rPr>
          <w:rFonts w:ascii="Georgia" w:hAnsi="Georgia"/>
          <w:b w:val="0"/>
          <w:sz w:val="14"/>
          <w:szCs w:val="22"/>
        </w:rPr>
        <w:t xml:space="preserve">, and so forth. Wæver’s argument is that this logic is at work also in other fields than those busying themselves with military defence of sovereignty. Moreover, </w:t>
      </w:r>
      <w:r w:rsidRPr="00692011">
        <w:rPr>
          <w:rFonts w:ascii="Georgia" w:hAnsi="Georgia"/>
          <w:b w:val="0"/>
          <w:sz w:val="22"/>
          <w:szCs w:val="22"/>
          <w:u w:val="single"/>
        </w:rPr>
        <w:t>viewing security as a speech act</w:t>
      </w:r>
      <w:r w:rsidRPr="0064207C">
        <w:rPr>
          <w:rFonts w:ascii="Georgia" w:hAnsi="Georgia"/>
          <w:b w:val="0"/>
          <w:sz w:val="14"/>
          <w:szCs w:val="22"/>
        </w:rPr>
        <w:t xml:space="preserve"> not only makes it possible to include different sectors in a study of security, and thus open up the concept. It also </w:t>
      </w:r>
      <w:r w:rsidRPr="00692011">
        <w:rPr>
          <w:rFonts w:ascii="Georgia" w:hAnsi="Georgia"/>
          <w:b w:val="0"/>
          <w:sz w:val="22"/>
          <w:szCs w:val="22"/>
          <w:u w:val="single"/>
        </w:rPr>
        <w:t xml:space="preserve">clears the way for resolving security concerns by desecuritising </w:t>
      </w:r>
      <w:proofErr w:type="gramStart"/>
      <w:r w:rsidRPr="00692011">
        <w:rPr>
          <w:rFonts w:ascii="Georgia" w:hAnsi="Georgia"/>
          <w:b w:val="0"/>
          <w:sz w:val="22"/>
          <w:szCs w:val="22"/>
          <w:u w:val="single"/>
        </w:rPr>
        <w:t>issues</w:t>
      </w:r>
      <w:r w:rsidRPr="0064207C">
        <w:rPr>
          <w:rFonts w:ascii="Georgia" w:hAnsi="Georgia"/>
          <w:b w:val="0"/>
          <w:sz w:val="14"/>
          <w:szCs w:val="22"/>
        </w:rPr>
        <w:t xml:space="preserve"> which</w:t>
      </w:r>
      <w:proofErr w:type="gramEnd"/>
      <w:r w:rsidRPr="0064207C">
        <w:rPr>
          <w:rFonts w:ascii="Georgia" w:hAnsi="Georgia"/>
          <w:b w:val="0"/>
          <w:sz w:val="14"/>
          <w:szCs w:val="22"/>
        </w:rPr>
        <w:t xml:space="preserve"> through securitisation have raised the concern in the first place. Knowing the logic of securitisation and pinning it down when it is at work carries the possibility of reversing the process by advocating other modalities for dealing with a given issue unluckily cast as a matter of security. </w:t>
      </w:r>
      <w:r w:rsidRPr="00692011">
        <w:rPr>
          <w:rFonts w:ascii="Georgia" w:hAnsi="Georgia"/>
          <w:b w:val="0"/>
          <w:sz w:val="22"/>
          <w:szCs w:val="22"/>
          <w:u w:val="single"/>
        </w:rPr>
        <w:t xml:space="preserve">What is perceived as a threat and therefore invoking defence, </w:t>
      </w:r>
      <w:r w:rsidRPr="00AE677F">
        <w:rPr>
          <w:rFonts w:ascii="Georgia" w:hAnsi="Georgia"/>
          <w:b w:val="0"/>
          <w:sz w:val="22"/>
          <w:szCs w:val="22"/>
          <w:highlight w:val="cyan"/>
          <w:u w:val="single"/>
        </w:rPr>
        <w:t>triggering</w:t>
      </w:r>
      <w:r w:rsidRPr="00692011">
        <w:rPr>
          <w:rFonts w:ascii="Georgia" w:hAnsi="Georgia"/>
          <w:b w:val="0"/>
          <w:sz w:val="22"/>
          <w:szCs w:val="22"/>
          <w:u w:val="single"/>
        </w:rPr>
        <w:t xml:space="preserve"> the spiral, might be perceived of otherwise, namely as a matter of </w:t>
      </w:r>
      <w:r w:rsidRPr="00AE677F">
        <w:rPr>
          <w:rFonts w:ascii="Georgia" w:hAnsi="Georgia"/>
          <w:b w:val="0"/>
          <w:sz w:val="22"/>
          <w:szCs w:val="22"/>
          <w:highlight w:val="cyan"/>
          <w:u w:val="single"/>
        </w:rPr>
        <w:t>political discord to be resolved by</w:t>
      </w:r>
      <w:r w:rsidRPr="00692011">
        <w:rPr>
          <w:rFonts w:ascii="Georgia" w:hAnsi="Georgia"/>
          <w:b w:val="0"/>
          <w:sz w:val="22"/>
          <w:szCs w:val="22"/>
          <w:u w:val="single"/>
        </w:rPr>
        <w:t xml:space="preserve"> means of ordinary </w:t>
      </w:r>
      <w:r w:rsidRPr="00AF7B23">
        <w:rPr>
          <w:rFonts w:ascii="Georgia" w:hAnsi="Georgia"/>
          <w:b w:val="0"/>
          <w:sz w:val="22"/>
          <w:szCs w:val="22"/>
          <w:u w:val="single"/>
        </w:rPr>
        <w:t>political conduct</w:t>
      </w:r>
      <w:r w:rsidRPr="0064207C">
        <w:rPr>
          <w:rFonts w:ascii="Georgia" w:hAnsi="Georgia"/>
          <w:b w:val="0"/>
          <w:sz w:val="14"/>
          <w:szCs w:val="22"/>
        </w:rPr>
        <w:t xml:space="preserve">, (i.e. not by rallying in defence of sovereignty). </w:t>
      </w:r>
      <w:r w:rsidRPr="00692011">
        <w:rPr>
          <w:rFonts w:ascii="Georgia" w:hAnsi="Georgia"/>
          <w:b w:val="0"/>
          <w:sz w:val="22"/>
          <w:szCs w:val="22"/>
          <w:u w:val="single"/>
        </w:rPr>
        <w:t xml:space="preserve">A call for </w:t>
      </w:r>
      <w:r w:rsidRPr="00AE677F">
        <w:rPr>
          <w:rFonts w:ascii="Georgia" w:hAnsi="Georgia"/>
          <w:b w:val="0"/>
          <w:sz w:val="22"/>
          <w:szCs w:val="22"/>
          <w:highlight w:val="cyan"/>
          <w:u w:val="single"/>
        </w:rPr>
        <w:t>more security</w:t>
      </w:r>
      <w:r w:rsidRPr="00692011">
        <w:rPr>
          <w:rFonts w:ascii="Georgia" w:hAnsi="Georgia"/>
          <w:b w:val="0"/>
          <w:sz w:val="22"/>
          <w:szCs w:val="22"/>
          <w:u w:val="single"/>
        </w:rPr>
        <w:t xml:space="preserve"> will not eliminate threats and dangers. It is a call for more insecurity as it will reproduce threats </w:t>
      </w:r>
      <w:r w:rsidRPr="00AE677F">
        <w:rPr>
          <w:rFonts w:ascii="Georgia" w:hAnsi="Georgia"/>
          <w:b w:val="0"/>
          <w:sz w:val="22"/>
          <w:szCs w:val="22"/>
          <w:highlight w:val="cyan"/>
          <w:u w:val="single"/>
        </w:rPr>
        <w:t>and perpetuate a security problem</w:t>
      </w:r>
      <w:r w:rsidRPr="0064207C">
        <w:rPr>
          <w:rFonts w:ascii="Georgia" w:hAnsi="Georgia"/>
          <w:b w:val="0"/>
          <w:sz w:val="14"/>
          <w:szCs w:val="22"/>
        </w:rPr>
        <w:t>. As Wæver (</w:t>
      </w:r>
      <w:proofErr w:type="gramStart"/>
      <w:r w:rsidRPr="0064207C">
        <w:rPr>
          <w:rFonts w:ascii="Georgia" w:hAnsi="Georgia"/>
          <w:b w:val="0"/>
          <w:sz w:val="14"/>
          <w:szCs w:val="22"/>
        </w:rPr>
        <w:t>1994:8)16</w:t>
      </w:r>
      <w:proofErr w:type="gramEnd"/>
      <w:r w:rsidRPr="0064207C">
        <w:rPr>
          <w:rFonts w:ascii="Georgia" w:hAnsi="Georgia"/>
          <w:b w:val="0"/>
          <w:sz w:val="14"/>
          <w:szCs w:val="22"/>
        </w:rPr>
        <w:t xml:space="preserve"> puts it:"Transcending a security problem, politicizing a problem can therefore not happen through thematization in terms of security, only away from it." That is what de-securitisation is about. David Campbell (1992) has taken the discursive approach to security one step further. He demonstrates that </w:t>
      </w:r>
      <w:r w:rsidRPr="00692011">
        <w:rPr>
          <w:rFonts w:ascii="Georgia" w:hAnsi="Georgia"/>
          <w:b w:val="0"/>
          <w:sz w:val="22"/>
          <w:szCs w:val="22"/>
          <w:u w:val="single"/>
        </w:rPr>
        <w:t>security is pretty much the business of (state) identity</w:t>
      </w:r>
      <w:r w:rsidRPr="0064207C">
        <w:rPr>
          <w:rFonts w:ascii="Georgia" w:hAnsi="Georgia"/>
          <w:b w:val="0"/>
          <w:sz w:val="14"/>
          <w:szCs w:val="22"/>
        </w:rPr>
        <w:t xml:space="preserve">. His argument is developed from the claim that </w:t>
      </w:r>
      <w:r w:rsidRPr="00AE677F">
        <w:rPr>
          <w:rFonts w:ascii="Georgia" w:hAnsi="Georgia"/>
          <w:b w:val="0"/>
          <w:sz w:val="22"/>
          <w:szCs w:val="22"/>
          <w:highlight w:val="cyan"/>
          <w:u w:val="single"/>
        </w:rPr>
        <w:t>foreign policy is a discourse of danger that came to</w:t>
      </w:r>
      <w:r w:rsidRPr="00692011">
        <w:rPr>
          <w:rFonts w:ascii="Georgia" w:hAnsi="Georgia"/>
          <w:b w:val="0"/>
          <w:sz w:val="22"/>
          <w:szCs w:val="22"/>
          <w:u w:val="single"/>
        </w:rPr>
        <w:t xml:space="preserve"> replace Christianity’s evangelism of fear</w:t>
      </w:r>
      <w:r w:rsidRPr="0064207C">
        <w:rPr>
          <w:rFonts w:ascii="Georgia" w:hAnsi="Georgia"/>
          <w:b w:val="0"/>
          <w:sz w:val="14"/>
          <w:szCs w:val="22"/>
        </w:rPr>
        <w:t xml:space="preserve"> in the wake of the Westphalian peace. But the effects of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"evangelism of fear" and </w:t>
      </w:r>
      <w:r w:rsidRPr="00692011">
        <w:rPr>
          <w:rFonts w:ascii="Georgia" w:hAnsi="Georgia"/>
          <w:b w:val="0"/>
          <w:sz w:val="22"/>
          <w:szCs w:val="22"/>
          <w:u w:val="single"/>
        </w:rPr>
        <w:t>a discourse of danger</w:t>
      </w:r>
      <w:r w:rsidRPr="0064207C">
        <w:rPr>
          <w:rFonts w:ascii="Georgia" w:hAnsi="Georgia"/>
          <w:b w:val="0"/>
          <w:sz w:val="14"/>
          <w:szCs w:val="22"/>
        </w:rPr>
        <w:t xml:space="preserve"> are similar – namely to </w:t>
      </w:r>
      <w:r w:rsidRPr="00AE677F">
        <w:rPr>
          <w:rFonts w:ascii="Georgia" w:hAnsi="Georgia"/>
          <w:b w:val="0"/>
          <w:sz w:val="22"/>
          <w:szCs w:val="22"/>
          <w:highlight w:val="cyan"/>
          <w:u w:val="single"/>
        </w:rPr>
        <w:t>produce</w:t>
      </w:r>
      <w:r w:rsidRPr="0064207C">
        <w:rPr>
          <w:rFonts w:ascii="Georgia" w:hAnsi="Georgia"/>
          <w:b w:val="0"/>
          <w:sz w:val="14"/>
          <w:szCs w:val="22"/>
        </w:rPr>
        <w:t xml:space="preserve"> a certitude of </w:t>
      </w:r>
      <w:r w:rsidRPr="00AE677F">
        <w:rPr>
          <w:rFonts w:ascii="Georgia" w:hAnsi="Georgia"/>
          <w:b w:val="0"/>
          <w:sz w:val="22"/>
          <w:szCs w:val="22"/>
          <w:highlight w:val="cyan"/>
          <w:u w:val="single"/>
        </w:rPr>
        <w:t>identity by depicting difference as otherness</w:t>
      </w:r>
      <w:r w:rsidRPr="00AE677F">
        <w:rPr>
          <w:rFonts w:ascii="Georgia" w:hAnsi="Georgia"/>
          <w:b w:val="0"/>
          <w:sz w:val="14"/>
          <w:szCs w:val="22"/>
          <w:highlight w:val="cyan"/>
        </w:rPr>
        <w:t>.</w:t>
      </w:r>
      <w:r w:rsidRPr="0064207C">
        <w:rPr>
          <w:rFonts w:ascii="Georgia" w:hAnsi="Georgia"/>
          <w:b w:val="0"/>
          <w:sz w:val="14"/>
          <w:szCs w:val="22"/>
        </w:rPr>
        <w:t xml:space="preserve"> As the Peace of Westphalia signified the replacement of church by state, faith by reason, religion by science, intuition by experience and tradition by modernity, the religious identity of salvation by othering evil ("think continually about death in order to avoid sin, because sin plus death will land you in hell"17 –so better beware of Jews, heretics, witches and temptations of the flesh) was replaced by a hidden ambiguity of the state. Since modernity’s privileging of reason erased the possibility of grounding social organisation in faith, it had to be propped up by reason and the sovereign state as </w:t>
      </w:r>
      <w:proofErr w:type="gramStart"/>
      <w:r w:rsidRPr="0064207C">
        <w:rPr>
          <w:rFonts w:ascii="Georgia" w:hAnsi="Georgia"/>
          <w:b w:val="0"/>
          <w:sz w:val="14"/>
          <w:szCs w:val="22"/>
        </w:rPr>
        <w:t>a</w:t>
      </w:r>
      <w:proofErr w:type="gramEnd"/>
      <w:r w:rsidRPr="0064207C">
        <w:rPr>
          <w:rFonts w:ascii="Georgia" w:hAnsi="Georgia"/>
          <w:b w:val="0"/>
          <w:sz w:val="14"/>
          <w:szCs w:val="22"/>
        </w:rPr>
        <w:t xml:space="preserve"> anthropomorphic representation of sovereign Man was offered as a resolution. But state identity cannot easily be produced by reason alone. The problem was, however, that once the "death of God" had been proclaimed, the link between the world, "man" and certitude had been broken (Campbell 1992: 53). Thus ambiguity prevailed in the modernist imperative that every presumption grounded in faith be revealed by reason, and on the other hand, that the privileging of modernity, the state, and reason itself is not possible without an element of faith. In Campbell’s (1992: 54) words: In this context of incipient ambiguity brought upon by an insistence that can no longer be grounded, </w:t>
      </w:r>
      <w:r w:rsidRPr="00AE677F">
        <w:rPr>
          <w:rFonts w:ascii="Georgia" w:hAnsi="Georgia"/>
          <w:b w:val="0"/>
          <w:sz w:val="22"/>
          <w:szCs w:val="22"/>
          <w:highlight w:val="cyan"/>
          <w:u w:val="single"/>
        </w:rPr>
        <w:t>securing identity</w:t>
      </w:r>
      <w:r w:rsidRPr="00692011">
        <w:rPr>
          <w:rFonts w:ascii="Georgia" w:hAnsi="Georgia"/>
          <w:b w:val="0"/>
          <w:sz w:val="22"/>
          <w:szCs w:val="22"/>
          <w:u w:val="single"/>
        </w:rPr>
        <w:t xml:space="preserve"> in the form of the state </w:t>
      </w:r>
      <w:r w:rsidRPr="00AE677F">
        <w:rPr>
          <w:rFonts w:ascii="Georgia" w:hAnsi="Georgia"/>
          <w:b w:val="0"/>
          <w:sz w:val="22"/>
          <w:szCs w:val="22"/>
          <w:highlight w:val="cyan"/>
          <w:u w:val="single"/>
        </w:rPr>
        <w:t>requires</w:t>
      </w:r>
      <w:r w:rsidRPr="00692011">
        <w:rPr>
          <w:rFonts w:ascii="Georgia" w:hAnsi="Georgia"/>
          <w:b w:val="0"/>
          <w:sz w:val="22"/>
          <w:szCs w:val="22"/>
          <w:u w:val="single"/>
        </w:rPr>
        <w:t xml:space="preserve"> an </w:t>
      </w:r>
      <w:r w:rsidRPr="00AE677F">
        <w:rPr>
          <w:rFonts w:ascii="Georgia" w:hAnsi="Georgia"/>
          <w:b w:val="0"/>
          <w:sz w:val="22"/>
          <w:szCs w:val="22"/>
          <w:highlight w:val="cyan"/>
          <w:u w:val="single"/>
        </w:rPr>
        <w:t>emphasis on the</w:t>
      </w:r>
      <w:r w:rsidRPr="00692011">
        <w:rPr>
          <w:rFonts w:ascii="Georgia" w:hAnsi="Georgia"/>
          <w:b w:val="0"/>
          <w:sz w:val="22"/>
          <w:szCs w:val="22"/>
          <w:u w:val="single"/>
        </w:rPr>
        <w:t xml:space="preserve"> unfinished and </w:t>
      </w:r>
      <w:r w:rsidRPr="00AE677F">
        <w:rPr>
          <w:rFonts w:ascii="Georgia" w:hAnsi="Georgia"/>
          <w:b w:val="0"/>
          <w:sz w:val="22"/>
          <w:szCs w:val="22"/>
          <w:highlight w:val="cyan"/>
          <w:u w:val="single"/>
        </w:rPr>
        <w:t xml:space="preserve">endangered </w:t>
      </w:r>
      <w:r w:rsidRPr="00463D62">
        <w:rPr>
          <w:rFonts w:ascii="Georgia" w:hAnsi="Georgia"/>
          <w:b w:val="0"/>
          <w:sz w:val="22"/>
          <w:szCs w:val="22"/>
          <w:u w:val="single"/>
        </w:rPr>
        <w:t>n</w:t>
      </w:r>
      <w:r w:rsidRPr="00692011">
        <w:rPr>
          <w:rFonts w:ascii="Georgia" w:hAnsi="Georgia"/>
          <w:b w:val="0"/>
          <w:sz w:val="22"/>
          <w:szCs w:val="22"/>
          <w:u w:val="single"/>
        </w:rPr>
        <w:t xml:space="preserve">ature of the </w:t>
      </w:r>
      <w:r w:rsidRPr="00AE677F">
        <w:rPr>
          <w:rFonts w:ascii="Georgia" w:hAnsi="Georgia"/>
          <w:b w:val="0"/>
          <w:sz w:val="22"/>
          <w:szCs w:val="22"/>
          <w:highlight w:val="cyan"/>
          <w:u w:val="single"/>
        </w:rPr>
        <w:t>world</w:t>
      </w:r>
      <w:r w:rsidRPr="00692011">
        <w:rPr>
          <w:rFonts w:ascii="Georgia" w:hAnsi="Georgia"/>
          <w:b w:val="0"/>
          <w:sz w:val="22"/>
          <w:szCs w:val="22"/>
          <w:u w:val="single"/>
        </w:rPr>
        <w:t>.</w:t>
      </w:r>
      <w:r w:rsidRPr="0064207C">
        <w:rPr>
          <w:rFonts w:ascii="Georgia" w:hAnsi="Georgia"/>
          <w:b w:val="0"/>
          <w:sz w:val="14"/>
          <w:szCs w:val="22"/>
        </w:rPr>
        <w:t xml:space="preserve"> In other words, </w:t>
      </w:r>
      <w:r w:rsidRPr="00AE677F">
        <w:rPr>
          <w:rFonts w:ascii="Georgia" w:hAnsi="Georgia"/>
          <w:b w:val="0"/>
          <w:sz w:val="22"/>
          <w:szCs w:val="22"/>
          <w:highlight w:val="cyan"/>
          <w:u w:val="single"/>
        </w:rPr>
        <w:t>discourses of "danger" are central to</w:t>
      </w:r>
      <w:r w:rsidRPr="00692011">
        <w:rPr>
          <w:rFonts w:ascii="Georgia" w:hAnsi="Georgia"/>
          <w:b w:val="0"/>
          <w:sz w:val="22"/>
          <w:szCs w:val="22"/>
          <w:u w:val="single"/>
        </w:rPr>
        <w:t xml:space="preserve"> the </w:t>
      </w:r>
      <w:r w:rsidRPr="00AE677F">
        <w:rPr>
          <w:rFonts w:ascii="Georgia" w:hAnsi="Georgia"/>
          <w:b w:val="0"/>
          <w:sz w:val="22"/>
          <w:szCs w:val="22"/>
          <w:highlight w:val="cyan"/>
          <w:u w:val="single"/>
        </w:rPr>
        <w:t>discourses of</w:t>
      </w:r>
      <w:r w:rsidRPr="00692011">
        <w:rPr>
          <w:rFonts w:ascii="Georgia" w:hAnsi="Georgia"/>
          <w:b w:val="0"/>
          <w:sz w:val="22"/>
          <w:szCs w:val="22"/>
          <w:u w:val="single"/>
        </w:rPr>
        <w:t xml:space="preserve"> the "</w:t>
      </w:r>
      <w:r w:rsidRPr="00AE677F">
        <w:rPr>
          <w:rFonts w:ascii="Georgia" w:hAnsi="Georgia"/>
          <w:b w:val="0"/>
          <w:sz w:val="22"/>
          <w:szCs w:val="22"/>
          <w:highlight w:val="cyan"/>
          <w:u w:val="single"/>
        </w:rPr>
        <w:t>state</w:t>
      </w:r>
      <w:r w:rsidRPr="00692011">
        <w:rPr>
          <w:rFonts w:ascii="Georgia" w:hAnsi="Georgia"/>
          <w:b w:val="0"/>
          <w:sz w:val="22"/>
          <w:szCs w:val="22"/>
          <w:u w:val="single"/>
        </w:rPr>
        <w:t>"</w:t>
      </w:r>
      <w:r w:rsidRPr="0064207C">
        <w:rPr>
          <w:rFonts w:ascii="Georgia" w:hAnsi="Georgia"/>
          <w:b w:val="0"/>
          <w:sz w:val="14"/>
          <w:szCs w:val="22"/>
        </w:rPr>
        <w:t xml:space="preserve"> and the discourses of "man". In place of the spiritual certitude that provided the vertical intensity to support the horizontal extenciveness of Christendom, </w:t>
      </w:r>
      <w:r w:rsidRPr="00AE677F">
        <w:rPr>
          <w:rFonts w:ascii="Georgia" w:hAnsi="Georgia"/>
          <w:b w:val="0"/>
          <w:sz w:val="22"/>
          <w:szCs w:val="22"/>
          <w:highlight w:val="cyan"/>
          <w:u w:val="single"/>
        </w:rPr>
        <w:t>the state requires</w:t>
      </w:r>
      <w:r w:rsidRPr="00692011">
        <w:rPr>
          <w:rFonts w:ascii="Georgia" w:hAnsi="Georgia"/>
          <w:b w:val="0"/>
          <w:sz w:val="22"/>
          <w:szCs w:val="22"/>
          <w:u w:val="single"/>
        </w:rPr>
        <w:t xml:space="preserve"> discourses of "</w:t>
      </w:r>
      <w:r w:rsidRPr="00AE677F">
        <w:rPr>
          <w:rFonts w:ascii="Georgia" w:hAnsi="Georgia"/>
          <w:b w:val="0"/>
          <w:sz w:val="22"/>
          <w:szCs w:val="22"/>
          <w:highlight w:val="cyan"/>
          <w:u w:val="single"/>
        </w:rPr>
        <w:t>danger" to provide</w:t>
      </w:r>
      <w:r w:rsidRPr="00692011">
        <w:rPr>
          <w:rFonts w:ascii="Georgia" w:hAnsi="Georgia"/>
          <w:b w:val="0"/>
          <w:sz w:val="22"/>
          <w:szCs w:val="22"/>
          <w:u w:val="single"/>
        </w:rPr>
        <w:t xml:space="preserve"> a new </w:t>
      </w:r>
      <w:r w:rsidRPr="00AE677F">
        <w:rPr>
          <w:rFonts w:ascii="Georgia" w:hAnsi="Georgia"/>
          <w:b w:val="0"/>
          <w:sz w:val="22"/>
          <w:szCs w:val="22"/>
          <w:highlight w:val="cyan"/>
          <w:u w:val="single"/>
        </w:rPr>
        <w:t>theology</w:t>
      </w:r>
      <w:r w:rsidRPr="00692011">
        <w:rPr>
          <w:rFonts w:ascii="Georgia" w:hAnsi="Georgia"/>
          <w:b w:val="0"/>
          <w:sz w:val="22"/>
          <w:szCs w:val="22"/>
          <w:u w:val="single"/>
        </w:rPr>
        <w:t xml:space="preserve"> of truth </w:t>
      </w:r>
      <w:r w:rsidRPr="00AE677F">
        <w:rPr>
          <w:rFonts w:ascii="Georgia" w:hAnsi="Georgia"/>
          <w:b w:val="0"/>
          <w:sz w:val="22"/>
          <w:szCs w:val="22"/>
          <w:highlight w:val="cyan"/>
          <w:u w:val="single"/>
        </w:rPr>
        <w:t>about</w:t>
      </w:r>
      <w:r w:rsidRPr="00692011">
        <w:rPr>
          <w:rFonts w:ascii="Georgia" w:hAnsi="Georgia"/>
          <w:b w:val="0"/>
          <w:sz w:val="22"/>
          <w:szCs w:val="22"/>
          <w:u w:val="single"/>
        </w:rPr>
        <w:t xml:space="preserve"> </w:t>
      </w:r>
      <w:r w:rsidRPr="00AE677F">
        <w:rPr>
          <w:rFonts w:ascii="Georgia" w:hAnsi="Georgia"/>
          <w:b w:val="0"/>
          <w:sz w:val="22"/>
          <w:szCs w:val="22"/>
          <w:highlight w:val="cyan"/>
          <w:u w:val="single"/>
        </w:rPr>
        <w:t xml:space="preserve">who </w:t>
      </w:r>
      <w:r w:rsidRPr="00D70866">
        <w:rPr>
          <w:rFonts w:ascii="Georgia" w:hAnsi="Georgia"/>
          <w:b w:val="0"/>
          <w:sz w:val="22"/>
          <w:szCs w:val="22"/>
          <w:u w:val="single"/>
        </w:rPr>
        <w:t xml:space="preserve">and what </w:t>
      </w:r>
      <w:r w:rsidRPr="00AE677F">
        <w:rPr>
          <w:rFonts w:ascii="Georgia" w:hAnsi="Georgia"/>
          <w:b w:val="0"/>
          <w:sz w:val="22"/>
          <w:szCs w:val="22"/>
          <w:highlight w:val="cyan"/>
          <w:u w:val="single"/>
        </w:rPr>
        <w:t>"we" are by highlighting</w:t>
      </w:r>
      <w:r w:rsidRPr="00692011">
        <w:rPr>
          <w:rFonts w:ascii="Georgia" w:hAnsi="Georgia"/>
          <w:b w:val="0"/>
          <w:sz w:val="22"/>
          <w:szCs w:val="22"/>
          <w:u w:val="single"/>
        </w:rPr>
        <w:t xml:space="preserve"> who and </w:t>
      </w:r>
      <w:r w:rsidRPr="00AE677F">
        <w:rPr>
          <w:rFonts w:ascii="Georgia" w:hAnsi="Georgia"/>
          <w:b w:val="0"/>
          <w:sz w:val="22"/>
          <w:szCs w:val="22"/>
          <w:highlight w:val="cyan"/>
          <w:u w:val="single"/>
        </w:rPr>
        <w:t>what "we" are not, and what "we" have to fear.</w:t>
      </w:r>
      <w:r w:rsidRPr="00AE677F">
        <w:rPr>
          <w:rFonts w:ascii="Georgia" w:hAnsi="Georgia"/>
          <w:b w:val="0"/>
          <w:sz w:val="14"/>
          <w:szCs w:val="22"/>
          <w:highlight w:val="cyan"/>
        </w:rPr>
        <w:t xml:space="preserve"> </w:t>
      </w:r>
      <w:r w:rsidRPr="0064207C">
        <w:rPr>
          <w:rFonts w:ascii="Georgia" w:hAnsi="Georgia"/>
          <w:b w:val="0"/>
          <w:sz w:val="14"/>
          <w:szCs w:val="22"/>
        </w:rPr>
        <w:t xml:space="preserve">The mode through which the Campbellian discourse of danger is employed in foreign (and security) </w:t>
      </w:r>
      <w:proofErr w:type="gramStart"/>
      <w:r w:rsidRPr="0064207C">
        <w:rPr>
          <w:rFonts w:ascii="Georgia" w:hAnsi="Georgia"/>
          <w:b w:val="0"/>
          <w:sz w:val="14"/>
          <w:szCs w:val="22"/>
        </w:rPr>
        <w:t>policy,</w:t>
      </w:r>
      <w:proofErr w:type="gramEnd"/>
      <w:r w:rsidRPr="0064207C">
        <w:rPr>
          <w:rFonts w:ascii="Georgia" w:hAnsi="Georgia"/>
          <w:b w:val="0"/>
          <w:sz w:val="14"/>
          <w:szCs w:val="22"/>
        </w:rPr>
        <w:t xml:space="preserve"> can then be seen as practices of Wæverian securitisation. </w:t>
      </w:r>
      <w:r w:rsidRPr="00F02DAB">
        <w:rPr>
          <w:rFonts w:ascii="Georgia" w:hAnsi="Georgia"/>
          <w:b w:val="0"/>
          <w:sz w:val="22"/>
          <w:szCs w:val="22"/>
          <w:u w:val="single"/>
        </w:rPr>
        <w:t>Securitisation</w:t>
      </w:r>
      <w:r w:rsidRPr="0064207C">
        <w:rPr>
          <w:rFonts w:ascii="Georgia" w:hAnsi="Georgia"/>
          <w:b w:val="0"/>
          <w:sz w:val="14"/>
          <w:szCs w:val="22"/>
        </w:rPr>
        <w:t xml:space="preserve"> is the mode of discourse and the discourse </w:t>
      </w:r>
      <w:r w:rsidRPr="00F02DAB">
        <w:rPr>
          <w:rFonts w:ascii="Georgia" w:hAnsi="Georgia"/>
          <w:b w:val="0"/>
          <w:sz w:val="22"/>
          <w:szCs w:val="22"/>
          <w:u w:val="single"/>
        </w:rPr>
        <w:t>is a "discourse of danger"</w:t>
      </w:r>
      <w:r w:rsidRPr="0064207C">
        <w:rPr>
          <w:rFonts w:ascii="Georgia" w:hAnsi="Georgia"/>
          <w:b w:val="0"/>
          <w:sz w:val="14"/>
          <w:szCs w:val="22"/>
        </w:rPr>
        <w:t xml:space="preserve"> identifying and </w:t>
      </w:r>
      <w:r w:rsidRPr="00692011">
        <w:rPr>
          <w:rFonts w:ascii="Georgia" w:hAnsi="Georgia"/>
          <w:b w:val="0"/>
          <w:sz w:val="22"/>
          <w:szCs w:val="22"/>
          <w:u w:val="single"/>
        </w:rPr>
        <w:t xml:space="preserve">naming threats, </w:t>
      </w:r>
      <w:r w:rsidRPr="00AE677F">
        <w:rPr>
          <w:rFonts w:ascii="Georgia" w:hAnsi="Georgia"/>
          <w:b w:val="0"/>
          <w:sz w:val="22"/>
          <w:szCs w:val="22"/>
          <w:highlight w:val="cyan"/>
          <w:u w:val="single"/>
        </w:rPr>
        <w:t>thereby delineating Self from Other</w:t>
      </w:r>
      <w:r w:rsidRPr="00692011">
        <w:rPr>
          <w:rFonts w:ascii="Georgia" w:hAnsi="Georgia"/>
          <w:b w:val="0"/>
          <w:sz w:val="22"/>
          <w:szCs w:val="22"/>
          <w:u w:val="single"/>
        </w:rPr>
        <w:t xml:space="preserve"> </w:t>
      </w:r>
      <w:r w:rsidRPr="0064207C">
        <w:rPr>
          <w:rFonts w:ascii="Georgia" w:hAnsi="Georgia"/>
          <w:b w:val="0"/>
          <w:sz w:val="14"/>
          <w:szCs w:val="22"/>
        </w:rPr>
        <w:t xml:space="preserve">and thus </w:t>
      </w:r>
      <w:r w:rsidRPr="00692011">
        <w:rPr>
          <w:rFonts w:ascii="Georgia" w:hAnsi="Georgia"/>
          <w:b w:val="0"/>
          <w:sz w:val="22"/>
          <w:szCs w:val="22"/>
          <w:u w:val="single"/>
        </w:rPr>
        <w:t>making it clear what it is "we" are protecting,</w:t>
      </w:r>
      <w:r w:rsidRPr="0064207C">
        <w:rPr>
          <w:rFonts w:ascii="Georgia" w:hAnsi="Georgia"/>
          <w:b w:val="0"/>
          <w:sz w:val="14"/>
          <w:szCs w:val="22"/>
        </w:rPr>
        <w:t xml:space="preserve"> (i.e. what is "us", what is our identity and therefore – as representation – what is state identity). This is done by pointing out danger, threats and enemies, internal and external alike, and – by linking the two (Campbell 1992: 239): For the </w:t>
      </w:r>
      <w:r w:rsidRPr="00AE677F">
        <w:rPr>
          <w:rFonts w:ascii="Georgia" w:hAnsi="Georgia"/>
          <w:b w:val="0"/>
          <w:sz w:val="22"/>
          <w:szCs w:val="22"/>
          <w:highlight w:val="cyan"/>
          <w:u w:val="single"/>
        </w:rPr>
        <w:t>state, identity can be understood as the outcome of exclusionary practices</w:t>
      </w:r>
      <w:r w:rsidRPr="00692011">
        <w:rPr>
          <w:rFonts w:ascii="Georgia" w:hAnsi="Georgia"/>
          <w:b w:val="0"/>
          <w:sz w:val="22"/>
          <w:szCs w:val="22"/>
          <w:u w:val="single"/>
        </w:rPr>
        <w:t xml:space="preserve"> in which resistant elements </w:t>
      </w:r>
      <w:r w:rsidRPr="00AE677F">
        <w:rPr>
          <w:rFonts w:ascii="Georgia" w:hAnsi="Georgia"/>
          <w:b w:val="0"/>
          <w:sz w:val="22"/>
          <w:szCs w:val="22"/>
          <w:highlight w:val="cyan"/>
          <w:u w:val="single"/>
        </w:rPr>
        <w:t>to a secure identity on the "inside</w:t>
      </w:r>
      <w:r w:rsidRPr="00692011">
        <w:rPr>
          <w:rFonts w:ascii="Georgia" w:hAnsi="Georgia"/>
          <w:b w:val="0"/>
          <w:sz w:val="22"/>
          <w:szCs w:val="22"/>
          <w:u w:val="single"/>
        </w:rPr>
        <w:t>" are linked through a discourse of danger</w:t>
      </w:r>
      <w:r w:rsidRPr="0064207C">
        <w:rPr>
          <w:rFonts w:ascii="Georgia" w:hAnsi="Georgia"/>
          <w:b w:val="0"/>
          <w:sz w:val="14"/>
          <w:szCs w:val="22"/>
        </w:rPr>
        <w:t xml:space="preserve"> (such as Foreign Policy) </w:t>
      </w:r>
      <w:r w:rsidRPr="00AE677F">
        <w:rPr>
          <w:rFonts w:ascii="Georgia" w:hAnsi="Georgia"/>
          <w:b w:val="0"/>
          <w:sz w:val="22"/>
          <w:szCs w:val="22"/>
          <w:highlight w:val="cyan"/>
          <w:u w:val="single"/>
        </w:rPr>
        <w:t>with threats identified</w:t>
      </w:r>
      <w:r w:rsidRPr="00692011">
        <w:rPr>
          <w:rFonts w:ascii="Georgia" w:hAnsi="Georgia"/>
          <w:b w:val="0"/>
          <w:sz w:val="22"/>
          <w:szCs w:val="22"/>
          <w:u w:val="single"/>
        </w:rPr>
        <w:t xml:space="preserve"> and located </w:t>
      </w:r>
      <w:r w:rsidRPr="00AE677F">
        <w:rPr>
          <w:rFonts w:ascii="Georgia" w:hAnsi="Georgia"/>
          <w:b w:val="0"/>
          <w:sz w:val="22"/>
          <w:szCs w:val="22"/>
          <w:highlight w:val="cyan"/>
          <w:u w:val="single"/>
        </w:rPr>
        <w:t>on the "outside</w:t>
      </w:r>
      <w:r w:rsidRPr="00692011">
        <w:rPr>
          <w:rFonts w:ascii="Georgia" w:hAnsi="Georgia"/>
          <w:b w:val="0"/>
          <w:sz w:val="22"/>
          <w:szCs w:val="22"/>
          <w:u w:val="single"/>
        </w:rPr>
        <w:t>". To speak security is then to employ a discourse of danger</w:t>
      </w:r>
      <w:r w:rsidRPr="0064207C">
        <w:rPr>
          <w:rFonts w:ascii="Georgia" w:hAnsi="Georgia"/>
          <w:b w:val="0"/>
          <w:sz w:val="14"/>
          <w:szCs w:val="22"/>
        </w:rPr>
        <w:t xml:space="preserve"> inter-subjectively </w:t>
      </w:r>
      <w:r w:rsidRPr="00692011">
        <w:rPr>
          <w:rFonts w:ascii="Georgia" w:hAnsi="Georgia"/>
          <w:b w:val="0"/>
          <w:sz w:val="22"/>
          <w:szCs w:val="22"/>
          <w:u w:val="single"/>
        </w:rPr>
        <w:t xml:space="preserve">depicting </w:t>
      </w:r>
      <w:proofErr w:type="gramStart"/>
      <w:r w:rsidRPr="00692011">
        <w:rPr>
          <w:rFonts w:ascii="Georgia" w:hAnsi="Georgia"/>
          <w:b w:val="0"/>
          <w:sz w:val="22"/>
          <w:szCs w:val="22"/>
          <w:u w:val="single"/>
        </w:rPr>
        <w:t>that which</w:t>
      </w:r>
      <w:proofErr w:type="gramEnd"/>
      <w:r w:rsidRPr="00692011">
        <w:rPr>
          <w:rFonts w:ascii="Georgia" w:hAnsi="Georgia"/>
          <w:b w:val="0"/>
          <w:sz w:val="22"/>
          <w:szCs w:val="22"/>
          <w:u w:val="single"/>
        </w:rPr>
        <w:t xml:space="preserve"> is different from Self as an existential threat – and therefore as Other to Self. Securitisation</w:t>
      </w:r>
      <w:r w:rsidRPr="0064207C">
        <w:rPr>
          <w:rFonts w:ascii="Georgia" w:hAnsi="Georgia"/>
          <w:b w:val="0"/>
          <w:sz w:val="14"/>
          <w:szCs w:val="22"/>
        </w:rPr>
        <w:t xml:space="preserve"> is about the identity of that which is securitised on behalf of, </w:t>
      </w:r>
      <w:r w:rsidRPr="00692011">
        <w:rPr>
          <w:rFonts w:ascii="Georgia" w:hAnsi="Georgia"/>
          <w:b w:val="0"/>
          <w:sz w:val="22"/>
          <w:szCs w:val="22"/>
          <w:u w:val="single"/>
        </w:rPr>
        <w:t>a discursive practice to (</w:t>
      </w:r>
      <w:proofErr w:type="gramStart"/>
      <w:r w:rsidRPr="00692011">
        <w:rPr>
          <w:rFonts w:ascii="Georgia" w:hAnsi="Georgia"/>
          <w:b w:val="0"/>
          <w:sz w:val="22"/>
          <w:szCs w:val="22"/>
          <w:u w:val="single"/>
        </w:rPr>
        <w:t>re)produce</w:t>
      </w:r>
      <w:proofErr w:type="gramEnd"/>
      <w:r w:rsidRPr="00692011">
        <w:rPr>
          <w:rFonts w:ascii="Georgia" w:hAnsi="Georgia"/>
          <w:b w:val="0"/>
          <w:sz w:val="22"/>
          <w:szCs w:val="22"/>
          <w:u w:val="single"/>
        </w:rPr>
        <w:t xml:space="preserve"> the identity of the state. Securitising implies "othering" difference – </w:t>
      </w:r>
      <w:r w:rsidRPr="00AE677F">
        <w:rPr>
          <w:rFonts w:ascii="Georgia" w:hAnsi="Georgia"/>
          <w:b w:val="0"/>
          <w:sz w:val="22"/>
          <w:szCs w:val="22"/>
          <w:highlight w:val="cyan"/>
          <w:u w:val="single"/>
        </w:rPr>
        <w:t>making difference</w:t>
      </w:r>
      <w:r w:rsidRPr="00692011">
        <w:rPr>
          <w:rFonts w:ascii="Georgia" w:hAnsi="Georgia"/>
          <w:b w:val="0"/>
          <w:sz w:val="22"/>
          <w:szCs w:val="22"/>
          <w:u w:val="single"/>
        </w:rPr>
        <w:t xml:space="preserve"> the Other in </w:t>
      </w:r>
      <w:r w:rsidRPr="00AE677F">
        <w:rPr>
          <w:rFonts w:ascii="Georgia" w:hAnsi="Georgia"/>
          <w:b w:val="0"/>
          <w:sz w:val="22"/>
          <w:szCs w:val="22"/>
          <w:highlight w:val="cyan"/>
          <w:u w:val="single"/>
        </w:rPr>
        <w:t>a binary opposition</w:t>
      </w:r>
      <w:r w:rsidRPr="00692011">
        <w:rPr>
          <w:rFonts w:ascii="Georgia" w:hAnsi="Georgia"/>
          <w:b w:val="0"/>
          <w:sz w:val="22"/>
          <w:szCs w:val="22"/>
          <w:u w:val="single"/>
        </w:rPr>
        <w:t xml:space="preserve"> constituting Self</w:t>
      </w:r>
      <w:r w:rsidRPr="0064207C">
        <w:rPr>
          <w:rFonts w:ascii="Georgia" w:hAnsi="Georgia"/>
          <w:b w:val="0"/>
          <w:sz w:val="14"/>
          <w:szCs w:val="22"/>
        </w:rPr>
        <w:t xml:space="preserve"> (Neumann 1996b: 167). Turning to the Baltic Sea Region, one cannot help noting the rather loose fitting between the undeniable – indeed underscored – state focus in the works of both David Campbell and the Copenhagen School on the one hand, and the somewhat wishful speculations of regionality beyond the state – transcending sovereignty – on the other. Coupling the two is not necessarily an analytical problem. It only makes a rather weak case for regionality. But exactly that becomes a theoretical problem in undermining the very theoretical substance, and by implication – empirical viability – of regionality. There are of course indications that the </w:t>
      </w:r>
      <w:proofErr w:type="gramStart"/>
      <w:r w:rsidRPr="0064207C">
        <w:rPr>
          <w:rFonts w:ascii="Georgia" w:hAnsi="Georgia"/>
          <w:b w:val="0"/>
          <w:sz w:val="14"/>
          <w:szCs w:val="22"/>
        </w:rPr>
        <w:t>role of states are</w:t>
      </w:r>
      <w:proofErr w:type="gramEnd"/>
      <w:r w:rsidRPr="0064207C">
        <w:rPr>
          <w:rFonts w:ascii="Georgia" w:hAnsi="Georgia"/>
          <w:b w:val="0"/>
          <w:sz w:val="14"/>
          <w:szCs w:val="22"/>
        </w:rPr>
        <w:t xml:space="preserve"> relativised in late modern (or post- modern) politics. And there is reason to expect current developments in the security problematique of the Baltic states – firmly connected to the dynamic of NATO’s enlargement – to exert an impact on regional co-operation in the Baltic Sea Region, possibly even on regionality. NATO moving east, engaging Russia and carrying elements of the post-modernist security agenda with it in the </w:t>
      </w:r>
      <w:proofErr w:type="gramStart"/>
      <w:r w:rsidRPr="0064207C">
        <w:rPr>
          <w:rFonts w:ascii="Georgia" w:hAnsi="Georgia"/>
          <w:b w:val="0"/>
          <w:sz w:val="14"/>
          <w:szCs w:val="22"/>
        </w:rPr>
        <w:t>process,</w:t>
      </w:r>
      <w:proofErr w:type="gramEnd"/>
      <w:r w:rsidRPr="0064207C">
        <w:rPr>
          <w:rFonts w:ascii="Georgia" w:hAnsi="Georgia"/>
          <w:b w:val="0"/>
          <w:sz w:val="14"/>
          <w:szCs w:val="22"/>
        </w:rPr>
        <w:t xml:space="preserve"> is likely to narrow the gap between the two agendas. Moreover, since the Baltic </w:t>
      </w:r>
      <w:proofErr w:type="gramStart"/>
      <w:r w:rsidRPr="0064207C">
        <w:rPr>
          <w:rFonts w:ascii="Georgia" w:hAnsi="Georgia"/>
          <w:b w:val="0"/>
          <w:sz w:val="14"/>
          <w:szCs w:val="22"/>
        </w:rPr>
        <w:t>states</w:t>
      </w:r>
      <w:proofErr w:type="gramEnd"/>
      <w:r w:rsidRPr="0064207C">
        <w:rPr>
          <w:rFonts w:ascii="Georgia" w:hAnsi="Georgia"/>
          <w:b w:val="0"/>
          <w:sz w:val="14"/>
          <w:szCs w:val="22"/>
        </w:rPr>
        <w:t xml:space="preserve"> are not included in a first round of expansion, they might in this very fact (failure, some would say) find an incentive for shifting focus from international to regional levels. Involving Poland and engaging Russia, the enlargement of NATO will in fact bring the Alliance as such (not only individual NATO countries as the case has been) to bear increasingly on the regional setting as well as on regional activity. That might add significance to the regional level. It does not, however, necessarily imply that the state as actor and state centric approaches will succumb to regionality. Neither does it do away with the state as the prime referent for, and producer of, collective identity, so central to the approaches of both Wæver and Campbell. But it might spur a parallel to sovereignty. A way out of this theoretical impasse would then be not to stress the either or of regionality/sovereignty, but to see the two as organising principles at work side by side, complementing each other in parallelity rather than excluding one another in contrariety. The Discourse of Danger: The Russian war on Chechnya is one event that was widely interpreted in the Baltic as a ominous sign of what Russia has in store for the Baltic states (see Rebas 1996: 27; Nekrasas 1996: 58; Tarand 1996: 24; cf. Haab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Laclau and Chantal Mouffe (1985) call a discursive "chain of equivalence". In this the value of one side in a binary opposition is reiterated in other denotations of the same binary opposition. Thus, the value "Russia" in a Russia/Europe-opposition is also denoted by "instability", "Asia", "invasion", "chaos", </w:t>
      </w:r>
      <w:proofErr w:type="gramStart"/>
      <w:r w:rsidRPr="0064207C">
        <w:rPr>
          <w:rFonts w:ascii="Georgia" w:hAnsi="Georgia"/>
          <w:b w:val="0"/>
          <w:sz w:val="14"/>
          <w:szCs w:val="22"/>
        </w:rPr>
        <w:t>"</w:t>
      </w:r>
      <w:proofErr w:type="gramEnd"/>
      <w:r w:rsidRPr="0064207C">
        <w:rPr>
          <w:rFonts w:ascii="Georgia" w:hAnsi="Georgia"/>
          <w:b w:val="0"/>
          <w:sz w:val="14"/>
          <w:szCs w:val="22"/>
        </w:rPr>
        <w:t xml:space="preserve">incitement of ethnic minorities", "unpredictability", "imperialism", "slander campaign", "migration", and so forth. The opposite value of these markers ("stability", "Europe", "defence", "order", and so on) would then denote the Self and thus conjure up an identity. When identity is precarious, this discursive practice intensifies by shifting onto a security mode, treating the oppositions as if they were questions of political existence, sovereignty, and survival. </w:t>
      </w:r>
      <w:r w:rsidRPr="00AE677F">
        <w:rPr>
          <w:rFonts w:ascii="Georgia" w:hAnsi="Georgia"/>
          <w:b w:val="0"/>
          <w:sz w:val="22"/>
          <w:szCs w:val="22"/>
          <w:highlight w:val="cyan"/>
          <w:u w:val="single"/>
        </w:rPr>
        <w:t>Identity is</w:t>
      </w:r>
      <w:r w:rsidRPr="00692011">
        <w:rPr>
          <w:rFonts w:ascii="Georgia" w:hAnsi="Georgia"/>
          <w:b w:val="0"/>
          <w:sz w:val="22"/>
          <w:szCs w:val="22"/>
          <w:u w:val="single"/>
        </w:rPr>
        <w:t xml:space="preserve"> (</w:t>
      </w:r>
      <w:proofErr w:type="gramStart"/>
      <w:r w:rsidRPr="00692011">
        <w:rPr>
          <w:rFonts w:ascii="Georgia" w:hAnsi="Georgia"/>
          <w:b w:val="0"/>
          <w:sz w:val="22"/>
          <w:szCs w:val="22"/>
          <w:u w:val="single"/>
        </w:rPr>
        <w:t>re)produced</w:t>
      </w:r>
      <w:proofErr w:type="gramEnd"/>
      <w:r w:rsidRPr="00692011">
        <w:rPr>
          <w:rFonts w:ascii="Georgia" w:hAnsi="Georgia"/>
          <w:b w:val="0"/>
          <w:sz w:val="22"/>
          <w:szCs w:val="22"/>
          <w:u w:val="single"/>
        </w:rPr>
        <w:t xml:space="preserve"> more effectively when the oppositions are employed in a discourse of in-security and danger, that is, </w:t>
      </w:r>
      <w:r w:rsidRPr="00AE677F">
        <w:rPr>
          <w:rFonts w:ascii="Georgia" w:hAnsi="Georgia"/>
          <w:b w:val="0"/>
          <w:sz w:val="22"/>
          <w:szCs w:val="22"/>
          <w:highlight w:val="cyan"/>
          <w:u w:val="single"/>
        </w:rPr>
        <w:t>made into questions of national security</w:t>
      </w:r>
      <w:r w:rsidRPr="00692011">
        <w:rPr>
          <w:rFonts w:ascii="Georgia" w:hAnsi="Georgia"/>
          <w:b w:val="0"/>
          <w:sz w:val="22"/>
          <w:szCs w:val="22"/>
          <w:u w:val="single"/>
        </w:rPr>
        <w:t xml:space="preserve"> and thus securitised </w:t>
      </w:r>
      <w:r w:rsidRPr="0064207C">
        <w:rPr>
          <w:rFonts w:ascii="Georgia" w:hAnsi="Georgia"/>
          <w:b w:val="0"/>
          <w:sz w:val="14"/>
          <w:szCs w:val="22"/>
        </w:rPr>
        <w:t>in the Wæverian sense. In the Baltic cases, especially the Lithuanian National Security Concept is knitting a chain of equivalence in a ferocious discourse of danger. Not only does it establish "[</w:t>
      </w:r>
      <w:proofErr w:type="gramStart"/>
      <w:r w:rsidRPr="0064207C">
        <w:rPr>
          <w:rFonts w:ascii="Georgia" w:hAnsi="Georgia"/>
          <w:b w:val="0"/>
          <w:sz w:val="14"/>
          <w:szCs w:val="22"/>
        </w:rPr>
        <w:t>t]hat</w:t>
      </w:r>
      <w:proofErr w:type="gramEnd"/>
      <w:r w:rsidRPr="0064207C">
        <w:rPr>
          <w:rFonts w:ascii="Georgia" w:hAnsi="Georgia"/>
          <w:b w:val="0"/>
          <w:sz w:val="14"/>
          <w:szCs w:val="22"/>
        </w:rPr>
        <w:t xml:space="preserve"> the defence of Lithuania is total and unconditional," and that "[s]hould there be no higher command, self-controlled combat actions of armed units and citizens shall be considered legal." (National Security Concept, Lithuania, Ch. 7, Sc. 1, 2) It also posits that [</w:t>
      </w:r>
      <w:proofErr w:type="gramStart"/>
      <w:r w:rsidRPr="0064207C">
        <w:rPr>
          <w:rFonts w:ascii="Georgia" w:hAnsi="Georgia"/>
          <w:b w:val="0"/>
          <w:sz w:val="14"/>
          <w:szCs w:val="22"/>
        </w:rPr>
        <w:t>t]he</w:t>
      </w:r>
      <w:proofErr w:type="gramEnd"/>
      <w:r w:rsidRPr="0064207C">
        <w:rPr>
          <w:rFonts w:ascii="Georgia" w:hAnsi="Georgia"/>
          <w:b w:val="0"/>
          <w:sz w:val="14"/>
          <w:szCs w:val="22"/>
        </w:rPr>
        <w:t xml:space="preserve"> power of civic resistance is constituted of the Nation’s Will and self-determination to fight for own freedom, of everyone citizen’s resolution to resist to [an] assailant or invader by all possible ways, despite citizen’s age and [or] profession, of taking part in Lithuania’s defence (National Security Concept, Lithuania, Ch. 7, Sc. 4). </w:t>
      </w:r>
      <w:r w:rsidRPr="00581CDC">
        <w:rPr>
          <w:rFonts w:ascii="Georgia" w:hAnsi="Georgia"/>
          <w:b w:val="0"/>
          <w:sz w:val="22"/>
          <w:szCs w:val="22"/>
          <w:u w:val="single"/>
        </w:rPr>
        <w:t xml:space="preserve">When </w:t>
      </w:r>
      <w:r w:rsidRPr="00AE677F">
        <w:rPr>
          <w:rFonts w:ascii="Georgia" w:hAnsi="Georgia"/>
          <w:b w:val="0"/>
          <w:sz w:val="22"/>
          <w:szCs w:val="22"/>
          <w:highlight w:val="cyan"/>
          <w:u w:val="single"/>
        </w:rPr>
        <w:t>this is</w:t>
      </w:r>
      <w:r w:rsidRPr="00692011">
        <w:rPr>
          <w:rFonts w:ascii="Georgia" w:hAnsi="Georgia"/>
          <w:b w:val="0"/>
          <w:sz w:val="22"/>
          <w:szCs w:val="22"/>
          <w:u w:val="single"/>
        </w:rPr>
        <w:t xml:space="preserve"> added to the </w:t>
      </w:r>
      <w:r w:rsidRPr="00AE677F">
        <w:rPr>
          <w:rFonts w:ascii="Georgia" w:hAnsi="Georgia"/>
          <w:b w:val="0"/>
          <w:sz w:val="22"/>
          <w:szCs w:val="22"/>
          <w:highlight w:val="cyan"/>
          <w:u w:val="single"/>
        </w:rPr>
        <w:t xml:space="preserve">identifying </w:t>
      </w:r>
      <w:r w:rsidRPr="00581CDC">
        <w:rPr>
          <w:rFonts w:ascii="Georgia" w:hAnsi="Georgia"/>
          <w:b w:val="0"/>
          <w:sz w:val="22"/>
          <w:szCs w:val="22"/>
          <w:u w:val="single"/>
        </w:rPr>
        <w:t xml:space="preserve">of </w:t>
      </w:r>
      <w:r w:rsidRPr="00AE677F">
        <w:rPr>
          <w:rFonts w:ascii="Georgia" w:hAnsi="Georgia"/>
          <w:b w:val="0"/>
          <w:sz w:val="22"/>
          <w:szCs w:val="22"/>
          <w:highlight w:val="cyan"/>
          <w:u w:val="single"/>
        </w:rPr>
        <w:t>the objects of</w:t>
      </w:r>
      <w:r w:rsidRPr="00692011">
        <w:rPr>
          <w:rFonts w:ascii="Georgia" w:hAnsi="Georgia"/>
          <w:b w:val="0"/>
          <w:sz w:val="22"/>
          <w:szCs w:val="22"/>
          <w:u w:val="single"/>
        </w:rPr>
        <w:t xml:space="preserve"> national security as "</w:t>
      </w:r>
      <w:r w:rsidRPr="00AE677F">
        <w:rPr>
          <w:rFonts w:ascii="Georgia" w:hAnsi="Georgia"/>
          <w:b w:val="0"/>
          <w:sz w:val="22"/>
          <w:szCs w:val="22"/>
          <w:highlight w:val="cyan"/>
          <w:u w:val="single"/>
        </w:rPr>
        <w:t>human</w:t>
      </w:r>
      <w:r w:rsidRPr="00692011">
        <w:rPr>
          <w:rFonts w:ascii="Georgia" w:hAnsi="Georgia"/>
          <w:b w:val="0"/>
          <w:sz w:val="22"/>
          <w:szCs w:val="22"/>
          <w:u w:val="single"/>
        </w:rPr>
        <w:t xml:space="preserve"> and citizen </w:t>
      </w:r>
      <w:r w:rsidRPr="00AE677F">
        <w:rPr>
          <w:rFonts w:ascii="Georgia" w:hAnsi="Georgia"/>
          <w:b w:val="0"/>
          <w:sz w:val="22"/>
          <w:szCs w:val="22"/>
          <w:highlight w:val="cyan"/>
          <w:u w:val="single"/>
        </w:rPr>
        <w:t>rights</w:t>
      </w:r>
      <w:r w:rsidRPr="00692011">
        <w:rPr>
          <w:rFonts w:ascii="Georgia" w:hAnsi="Georgia"/>
          <w:b w:val="0"/>
          <w:sz w:val="22"/>
          <w:szCs w:val="22"/>
          <w:u w:val="single"/>
        </w:rPr>
        <w:t xml:space="preserve">, fundamental </w:t>
      </w:r>
      <w:r w:rsidRPr="00AE677F">
        <w:rPr>
          <w:rFonts w:ascii="Georgia" w:hAnsi="Georgia"/>
          <w:b w:val="0"/>
          <w:sz w:val="22"/>
          <w:szCs w:val="22"/>
          <w:highlight w:val="cyan"/>
          <w:u w:val="single"/>
        </w:rPr>
        <w:t>freedoms</w:t>
      </w:r>
      <w:r w:rsidRPr="00692011">
        <w:rPr>
          <w:rFonts w:ascii="Georgia" w:hAnsi="Georgia"/>
          <w:b w:val="0"/>
          <w:sz w:val="22"/>
          <w:szCs w:val="22"/>
          <w:u w:val="single"/>
        </w:rPr>
        <w:t xml:space="preserve"> and </w:t>
      </w:r>
      <w:r w:rsidRPr="00AE677F">
        <w:rPr>
          <w:rFonts w:ascii="Georgia" w:hAnsi="Georgia"/>
          <w:b w:val="0"/>
          <w:sz w:val="22"/>
          <w:szCs w:val="22"/>
          <w:highlight w:val="cyan"/>
          <w:u w:val="single"/>
        </w:rPr>
        <w:t>personal security</w:t>
      </w:r>
      <w:r w:rsidRPr="00692011">
        <w:rPr>
          <w:rFonts w:ascii="Georgia" w:hAnsi="Georgia"/>
          <w:b w:val="0"/>
          <w:sz w:val="22"/>
          <w:szCs w:val="22"/>
          <w:u w:val="single"/>
        </w:rPr>
        <w:t xml:space="preserve">; </w:t>
      </w:r>
      <w:r w:rsidRPr="00AE677F">
        <w:rPr>
          <w:rFonts w:ascii="Georgia" w:hAnsi="Georgia"/>
          <w:b w:val="0"/>
          <w:sz w:val="22"/>
          <w:szCs w:val="22"/>
          <w:highlight w:val="cyan"/>
          <w:u w:val="single"/>
        </w:rPr>
        <w:t>state sovereignty</w:t>
      </w:r>
      <w:r w:rsidRPr="00692011">
        <w:rPr>
          <w:rFonts w:ascii="Georgia" w:hAnsi="Georgia"/>
          <w:b w:val="0"/>
          <w:sz w:val="22"/>
          <w:szCs w:val="22"/>
          <w:u w:val="single"/>
        </w:rPr>
        <w:t xml:space="preserve">; rights of the nation, prerequisites for a free </w:t>
      </w:r>
      <w:r w:rsidRPr="00AE677F">
        <w:rPr>
          <w:rFonts w:ascii="Georgia" w:hAnsi="Georgia"/>
          <w:b w:val="0"/>
          <w:sz w:val="22"/>
          <w:szCs w:val="22"/>
          <w:highlight w:val="cyan"/>
          <w:u w:val="single"/>
        </w:rPr>
        <w:t>development</w:t>
      </w:r>
      <w:r w:rsidRPr="00692011">
        <w:rPr>
          <w:rFonts w:ascii="Georgia" w:hAnsi="Georgia"/>
          <w:b w:val="0"/>
          <w:sz w:val="22"/>
          <w:szCs w:val="22"/>
          <w:u w:val="single"/>
        </w:rPr>
        <w:t xml:space="preserve">; the state </w:t>
      </w:r>
      <w:r w:rsidRPr="00AE677F">
        <w:rPr>
          <w:rFonts w:ascii="Georgia" w:hAnsi="Georgia"/>
          <w:b w:val="0"/>
          <w:sz w:val="22"/>
          <w:szCs w:val="22"/>
          <w:highlight w:val="cyan"/>
          <w:u w:val="single"/>
        </w:rPr>
        <w:t>independence</w:t>
      </w:r>
      <w:r w:rsidRPr="00692011">
        <w:rPr>
          <w:rFonts w:ascii="Georgia" w:hAnsi="Georgia"/>
          <w:b w:val="0"/>
          <w:sz w:val="22"/>
          <w:szCs w:val="22"/>
          <w:u w:val="single"/>
        </w:rPr>
        <w:t>; the constitutional order</w:t>
      </w:r>
      <w:r w:rsidRPr="0064207C">
        <w:rPr>
          <w:rFonts w:ascii="Georgia" w:hAnsi="Georgia"/>
          <w:b w:val="0"/>
          <w:sz w:val="14"/>
          <w:szCs w:val="22"/>
        </w:rPr>
        <w:t xml:space="preserve">; state territory </w:t>
      </w:r>
      <w:r w:rsidRPr="00AE677F">
        <w:rPr>
          <w:rStyle w:val="StyleBoldUnderline"/>
          <w:highlight w:val="cyan"/>
        </w:rPr>
        <w:t>and</w:t>
      </w:r>
      <w:r w:rsidRPr="0064207C">
        <w:rPr>
          <w:rFonts w:ascii="Georgia" w:hAnsi="Georgia"/>
          <w:b w:val="0"/>
          <w:sz w:val="14"/>
          <w:szCs w:val="22"/>
        </w:rPr>
        <w:t xml:space="preserve"> its integrity, and; cultural heritage," and the subjects as "the state</w:t>
      </w:r>
      <w:r w:rsidRPr="00AE677F">
        <w:rPr>
          <w:rStyle w:val="StyleBoldUnderline"/>
          <w:highlight w:val="cyan"/>
        </w:rPr>
        <w:t>, the armed forces</w:t>
      </w:r>
      <w:r w:rsidRPr="0064207C">
        <w:rPr>
          <w:rFonts w:ascii="Georgia" w:hAnsi="Georgia"/>
          <w:b w:val="0"/>
          <w:sz w:val="14"/>
          <w:szCs w:val="22"/>
        </w:rPr>
        <w:t xml:space="preserve"> and other institutions thereof; the citizens and their associations, and; non governmental organisations,"(National Security Concept, Lithuania, Ch. 2, Sc. 1, 2) one approaches a conception of security in which the distinction between state and nation has disappeared in all-encompassing securitisation. Everyone is expected to defend everything with every possible means. </w:t>
      </w:r>
    </w:p>
    <w:p w:rsidR="005571EF" w:rsidRDefault="005571EF" w:rsidP="005571EF"/>
    <w:p w:rsidR="005571EF" w:rsidRPr="00C1224E" w:rsidRDefault="005571EF" w:rsidP="005571EF">
      <w:pPr>
        <w:pStyle w:val="2Tag"/>
        <w:outlineLvl w:val="9"/>
        <w:rPr>
          <w:rFonts w:ascii="Georgia" w:hAnsi="Georgia"/>
          <w:sz w:val="22"/>
          <w:szCs w:val="22"/>
        </w:rPr>
      </w:pPr>
      <w:r w:rsidRPr="00C1224E">
        <w:rPr>
          <w:rFonts w:ascii="Georgia" w:hAnsi="Georgia"/>
          <w:sz w:val="22"/>
          <w:szCs w:val="22"/>
        </w:rPr>
        <w:t>Our alternative is to reject the security fetishism of the 1AC, their flawed methodology and discourse to eschew the logic of security.</w:t>
      </w:r>
    </w:p>
    <w:p w:rsidR="005571EF" w:rsidRPr="00C1224E" w:rsidRDefault="005571EF" w:rsidP="005571EF">
      <w:pPr>
        <w:pStyle w:val="2Tag"/>
        <w:outlineLvl w:val="9"/>
        <w:rPr>
          <w:rFonts w:ascii="Georgia" w:hAnsi="Georgia"/>
          <w:sz w:val="22"/>
          <w:szCs w:val="22"/>
        </w:rPr>
      </w:pPr>
    </w:p>
    <w:p w:rsidR="005571EF" w:rsidRPr="00C1224E" w:rsidRDefault="005571EF" w:rsidP="005571EF">
      <w:pPr>
        <w:pStyle w:val="FreeForm"/>
        <w:rPr>
          <w:rFonts w:ascii="Georgia" w:hAnsi="Georgia"/>
          <w:b/>
          <w:sz w:val="22"/>
          <w:szCs w:val="22"/>
        </w:rPr>
      </w:pPr>
      <w:r w:rsidRPr="00C1224E">
        <w:rPr>
          <w:rFonts w:ascii="Georgia" w:hAnsi="Georgia"/>
          <w:b/>
          <w:sz w:val="22"/>
          <w:szCs w:val="22"/>
        </w:rPr>
        <w:t xml:space="preserve">Critical praxis outweighs policy making- voting affirmative guarantees error replication. Only a radical break from dominant paradigms can avoid becoming a </w:t>
      </w:r>
      <w:proofErr w:type="gramStart"/>
      <w:r w:rsidRPr="00C1224E">
        <w:rPr>
          <w:rFonts w:ascii="Georgia" w:hAnsi="Georgia"/>
          <w:b/>
          <w:sz w:val="22"/>
          <w:szCs w:val="22"/>
        </w:rPr>
        <w:t>self fulfilling</w:t>
      </w:r>
      <w:proofErr w:type="gramEnd"/>
      <w:r w:rsidRPr="00C1224E">
        <w:rPr>
          <w:rFonts w:ascii="Georgia" w:hAnsi="Georgia"/>
          <w:b/>
          <w:sz w:val="22"/>
          <w:szCs w:val="22"/>
        </w:rPr>
        <w:t xml:space="preserve"> prophecy</w:t>
      </w:r>
    </w:p>
    <w:p w:rsidR="005571EF" w:rsidRPr="0064207C" w:rsidRDefault="005571EF" w:rsidP="005571EF">
      <w:pPr>
        <w:pStyle w:val="2Tag"/>
        <w:outlineLvl w:val="9"/>
        <w:rPr>
          <w:rFonts w:ascii="Georgia" w:hAnsi="Georgia"/>
          <w:b w:val="0"/>
          <w:sz w:val="14"/>
          <w:szCs w:val="22"/>
        </w:rPr>
      </w:pPr>
      <w:r w:rsidRPr="00C1224E">
        <w:rPr>
          <w:rFonts w:ascii="Georgia" w:hAnsi="Georgia"/>
          <w:sz w:val="22"/>
          <w:szCs w:val="22"/>
          <w:u w:val="single"/>
        </w:rPr>
        <w:t>Cheeseman &amp; Bruce</w:t>
      </w:r>
      <w:r w:rsidRPr="0064207C">
        <w:rPr>
          <w:rFonts w:ascii="Georgia" w:hAnsi="Georgia"/>
          <w:b w:val="0"/>
          <w:sz w:val="14"/>
          <w:szCs w:val="22"/>
        </w:rPr>
        <w:t xml:space="preserve"> 19</w:t>
      </w:r>
      <w:r w:rsidRPr="00C1224E">
        <w:rPr>
          <w:rFonts w:ascii="Georgia" w:hAnsi="Georgia"/>
          <w:sz w:val="22"/>
          <w:szCs w:val="22"/>
          <w:u w:val="single"/>
        </w:rPr>
        <w:t>96</w:t>
      </w:r>
      <w:r w:rsidRPr="0064207C">
        <w:rPr>
          <w:rFonts w:ascii="Georgia" w:hAnsi="Georgia"/>
          <w:b w:val="0"/>
          <w:sz w:val="14"/>
          <w:szCs w:val="22"/>
        </w:rPr>
        <w:t xml:space="preserve"> (Graeme, Senior Lecturer at the University </w:t>
      </w:r>
      <w:proofErr w:type="gramStart"/>
      <w:r w:rsidRPr="0064207C">
        <w:rPr>
          <w:rFonts w:ascii="Georgia" w:hAnsi="Georgia"/>
          <w:b w:val="0"/>
          <w:sz w:val="14"/>
          <w:szCs w:val="22"/>
        </w:rPr>
        <w:t>of  New</w:t>
      </w:r>
      <w:proofErr w:type="gramEnd"/>
      <w:r w:rsidRPr="0064207C">
        <w:rPr>
          <w:rFonts w:ascii="Georgia" w:hAnsi="Georgia"/>
          <w:b w:val="0"/>
          <w:sz w:val="14"/>
          <w:szCs w:val="22"/>
        </w:rPr>
        <w:t xml:space="preserve"> South Wales, and Robert, Associate Professor in social sciences at Curtin university, “Discourses of Danger &amp; Dread Frontiers”, p. 5-8, MT)</w:t>
      </w:r>
    </w:p>
    <w:p w:rsidR="005571EF" w:rsidRPr="00C1224E" w:rsidRDefault="005571EF" w:rsidP="005571EF">
      <w:pPr>
        <w:pStyle w:val="2Tag"/>
        <w:outlineLvl w:val="9"/>
        <w:rPr>
          <w:rFonts w:ascii="Georgia" w:hAnsi="Georgia"/>
          <w:sz w:val="22"/>
          <w:szCs w:val="22"/>
        </w:rPr>
      </w:pPr>
    </w:p>
    <w:p w:rsidR="005571EF" w:rsidRPr="0064207C" w:rsidRDefault="005571EF" w:rsidP="005571EF">
      <w:pPr>
        <w:pStyle w:val="Body"/>
        <w:rPr>
          <w:rFonts w:ascii="Georgia" w:hAnsi="Georgia"/>
          <w:sz w:val="14"/>
          <w:szCs w:val="22"/>
        </w:rPr>
      </w:pPr>
      <w:r w:rsidRPr="0064207C">
        <w:rPr>
          <w:rFonts w:ascii="Georgia" w:hAnsi="Georgia"/>
          <w:sz w:val="14"/>
          <w:szCs w:val="22"/>
        </w:rPr>
        <w:t xml:space="preserve">This goal is pursued in </w:t>
      </w:r>
      <w:proofErr w:type="gramStart"/>
      <w:r w:rsidRPr="0064207C">
        <w:rPr>
          <w:rFonts w:ascii="Georgia" w:hAnsi="Georgia"/>
          <w:sz w:val="14"/>
          <w:szCs w:val="22"/>
        </w:rPr>
        <w:t>ways which</w:t>
      </w:r>
      <w:proofErr w:type="gramEnd"/>
      <w:r w:rsidRPr="0064207C">
        <w:rPr>
          <w:rFonts w:ascii="Georgia" w:hAnsi="Georgia"/>
          <w:sz w:val="14"/>
          <w:szCs w:val="22"/>
        </w:rPr>
        <w:t xml:space="preserve"> are still unconventional in the intellectual milieu of international relations in Australia, even though they are gaining influence worldwide as traditional modes of theory and practice are rendered inadequate by global trends that defy comprehension, let alone policy. The </w:t>
      </w:r>
      <w:r w:rsidRPr="00AE677F">
        <w:rPr>
          <w:rFonts w:ascii="Georgia" w:hAnsi="Georgia"/>
          <w:sz w:val="22"/>
          <w:szCs w:val="22"/>
          <w:highlight w:val="cyan"/>
          <w:u w:val="single"/>
        </w:rPr>
        <w:t>inability to give meaning to global change</w:t>
      </w:r>
      <w:r w:rsidRPr="00C1224E">
        <w:rPr>
          <w:rFonts w:ascii="Georgia" w:hAnsi="Georgia"/>
          <w:sz w:val="22"/>
          <w:szCs w:val="22"/>
          <w:u w:val="single"/>
        </w:rPr>
        <w:t xml:space="preserve">s </w:t>
      </w:r>
      <w:r w:rsidRPr="00AE677F">
        <w:rPr>
          <w:rFonts w:ascii="Georgia" w:hAnsi="Georgia"/>
          <w:sz w:val="22"/>
          <w:szCs w:val="22"/>
          <w:highlight w:val="cyan"/>
          <w:u w:val="single"/>
        </w:rPr>
        <w:t>reflects</w:t>
      </w:r>
      <w:r w:rsidRPr="00C1224E">
        <w:rPr>
          <w:rFonts w:ascii="Georgia" w:hAnsi="Georgia"/>
          <w:sz w:val="22"/>
          <w:szCs w:val="22"/>
          <w:u w:val="single"/>
        </w:rPr>
        <w:t xml:space="preserve"> partly </w:t>
      </w:r>
      <w:r w:rsidRPr="00AE677F">
        <w:rPr>
          <w:rFonts w:ascii="Georgia" w:hAnsi="Georgia"/>
          <w:sz w:val="22"/>
          <w:szCs w:val="22"/>
          <w:highlight w:val="cyan"/>
          <w:u w:val="single"/>
        </w:rPr>
        <w:t>the</w:t>
      </w:r>
      <w:r w:rsidRPr="00C1224E">
        <w:rPr>
          <w:rFonts w:ascii="Georgia" w:hAnsi="Georgia"/>
          <w:sz w:val="22"/>
          <w:szCs w:val="22"/>
          <w:u w:val="single"/>
        </w:rPr>
        <w:t xml:space="preserve"> enclosed, </w:t>
      </w:r>
      <w:r w:rsidRPr="00AE677F">
        <w:rPr>
          <w:rFonts w:ascii="Georgia" w:hAnsi="Georgia"/>
          <w:sz w:val="22"/>
          <w:szCs w:val="22"/>
          <w:highlight w:val="cyan"/>
          <w:u w:val="single"/>
        </w:rPr>
        <w:t>elitist world of professional security analysts and bureaucratic experts</w:t>
      </w:r>
      <w:r w:rsidRPr="00C1224E">
        <w:rPr>
          <w:rFonts w:ascii="Georgia" w:hAnsi="Georgia"/>
          <w:sz w:val="22"/>
          <w:szCs w:val="22"/>
          <w:u w:val="single"/>
        </w:rPr>
        <w:t xml:space="preserve">, where </w:t>
      </w:r>
      <w:proofErr w:type="gramStart"/>
      <w:r w:rsidRPr="00AE677F">
        <w:rPr>
          <w:rFonts w:ascii="Georgia" w:hAnsi="Georgia"/>
          <w:sz w:val="22"/>
          <w:szCs w:val="22"/>
          <w:highlight w:val="cyan"/>
          <w:u w:val="single"/>
        </w:rPr>
        <w:t>entry is</w:t>
      </w:r>
      <w:r w:rsidRPr="00C1224E">
        <w:rPr>
          <w:rFonts w:ascii="Georgia" w:hAnsi="Georgia"/>
          <w:sz w:val="22"/>
          <w:szCs w:val="22"/>
          <w:u w:val="single"/>
        </w:rPr>
        <w:t xml:space="preserve"> gained </w:t>
      </w:r>
      <w:r w:rsidRPr="00AE677F">
        <w:rPr>
          <w:rFonts w:ascii="Georgia" w:hAnsi="Georgia"/>
          <w:sz w:val="22"/>
          <w:szCs w:val="22"/>
          <w:highlight w:val="cyan"/>
          <w:u w:val="single"/>
        </w:rPr>
        <w:t>by</w:t>
      </w:r>
      <w:r w:rsidRPr="00C1224E">
        <w:rPr>
          <w:rFonts w:ascii="Georgia" w:hAnsi="Georgia"/>
          <w:sz w:val="22"/>
          <w:szCs w:val="22"/>
          <w:u w:val="single"/>
        </w:rPr>
        <w:t xml:space="preserve"> learning and accepting to speak a particular, </w:t>
      </w:r>
      <w:r w:rsidRPr="00AE677F">
        <w:rPr>
          <w:rFonts w:ascii="Georgia" w:hAnsi="Georgia"/>
          <w:sz w:val="22"/>
          <w:szCs w:val="22"/>
          <w:highlight w:val="cyan"/>
          <w:u w:val="single"/>
        </w:rPr>
        <w:t>exclusionary language</w:t>
      </w:r>
      <w:proofErr w:type="gramEnd"/>
      <w:r w:rsidRPr="0064207C">
        <w:rPr>
          <w:rFonts w:ascii="Georgia" w:hAnsi="Georgia"/>
          <w:sz w:val="14"/>
          <w:szCs w:val="22"/>
        </w:rPr>
        <w:t xml:space="preserve">. The contributors to this book are familiar with the discourse, but </w:t>
      </w:r>
      <w:r w:rsidRPr="00C1224E">
        <w:rPr>
          <w:rFonts w:ascii="Georgia" w:hAnsi="Georgia"/>
          <w:sz w:val="22"/>
          <w:szCs w:val="22"/>
          <w:u w:val="single"/>
        </w:rPr>
        <w:t>accord no privileged place to its ‘knowledge form as reality’ in debates on defence and security</w:t>
      </w:r>
      <w:r w:rsidRPr="0064207C">
        <w:rPr>
          <w:rFonts w:ascii="Georgia" w:hAnsi="Georgia"/>
          <w:sz w:val="14"/>
          <w:szCs w:val="22"/>
        </w:rPr>
        <w:t xml:space="preserve">. Indeed, they believe that </w:t>
      </w:r>
      <w:r w:rsidRPr="00C1224E">
        <w:rPr>
          <w:rFonts w:ascii="Georgia" w:hAnsi="Georgia"/>
          <w:sz w:val="22"/>
          <w:szCs w:val="22"/>
          <w:u w:val="single"/>
        </w:rPr>
        <w:t xml:space="preserve">debate will be furthered only through a long overdue critical re-evaluation of elite perspectives. </w:t>
      </w:r>
      <w:r w:rsidRPr="006B42C9">
        <w:rPr>
          <w:rFonts w:ascii="Georgia" w:hAnsi="Georgia"/>
          <w:sz w:val="22"/>
          <w:szCs w:val="22"/>
          <w:u w:val="single"/>
        </w:rPr>
        <w:t xml:space="preserve">Pluralistic, </w:t>
      </w:r>
      <w:proofErr w:type="gramStart"/>
      <w:r w:rsidRPr="006B42C9">
        <w:rPr>
          <w:rFonts w:ascii="Georgia" w:hAnsi="Georgia"/>
          <w:sz w:val="22"/>
          <w:szCs w:val="22"/>
          <w:u w:val="single"/>
        </w:rPr>
        <w:t>democratically-oriented</w:t>
      </w:r>
      <w:proofErr w:type="gramEnd"/>
      <w:r w:rsidRPr="006B42C9">
        <w:rPr>
          <w:rFonts w:ascii="Georgia" w:hAnsi="Georgia"/>
          <w:sz w:val="22"/>
          <w:szCs w:val="22"/>
          <w:u w:val="single"/>
        </w:rPr>
        <w:t xml:space="preserve"> perspectives on</w:t>
      </w:r>
      <w:r w:rsidRPr="0064207C">
        <w:rPr>
          <w:rFonts w:ascii="Georgia" w:hAnsi="Georgia"/>
          <w:sz w:val="14"/>
          <w:szCs w:val="22"/>
        </w:rPr>
        <w:t xml:space="preserve"> Australia’s </w:t>
      </w:r>
      <w:r w:rsidRPr="006B42C9">
        <w:rPr>
          <w:rFonts w:ascii="Georgia" w:hAnsi="Georgia"/>
          <w:sz w:val="22"/>
          <w:szCs w:val="22"/>
          <w:u w:val="single"/>
        </w:rPr>
        <w:t>identity are both required and essential if</w:t>
      </w:r>
      <w:r w:rsidRPr="0064207C">
        <w:rPr>
          <w:rFonts w:ascii="Georgia" w:hAnsi="Georgia"/>
          <w:sz w:val="14"/>
          <w:szCs w:val="22"/>
        </w:rPr>
        <w:t xml:space="preserve"> Australia’s </w:t>
      </w:r>
      <w:r w:rsidRPr="00C1224E">
        <w:rPr>
          <w:rFonts w:ascii="Georgia" w:hAnsi="Georgia"/>
          <w:sz w:val="22"/>
          <w:szCs w:val="22"/>
          <w:u w:val="single"/>
        </w:rPr>
        <w:t>thinking on defence and security is to be invigorated.</w:t>
      </w:r>
      <w:r w:rsidRPr="0064207C">
        <w:rPr>
          <w:rFonts w:ascii="Georgia" w:hAnsi="Georgia"/>
          <w:sz w:val="14"/>
          <w:szCs w:val="22"/>
        </w:rPr>
        <w:t xml:space="preserve"> </w:t>
      </w:r>
      <w:r w:rsidRPr="00AE677F">
        <w:rPr>
          <w:rFonts w:ascii="Georgia" w:hAnsi="Georgia"/>
          <w:sz w:val="22"/>
          <w:szCs w:val="22"/>
          <w:highlight w:val="cyan"/>
          <w:u w:val="single"/>
        </w:rPr>
        <w:t>This is not</w:t>
      </w:r>
      <w:r w:rsidRPr="00C1224E">
        <w:rPr>
          <w:rFonts w:ascii="Georgia" w:hAnsi="Georgia"/>
          <w:sz w:val="22"/>
          <w:szCs w:val="22"/>
          <w:u w:val="single"/>
        </w:rPr>
        <w:t xml:space="preserve"> a conventional policy book; nor should it be, in the sense </w:t>
      </w:r>
      <w:r w:rsidRPr="00AE677F">
        <w:rPr>
          <w:rFonts w:ascii="Georgia" w:hAnsi="Georgia"/>
          <w:sz w:val="22"/>
          <w:szCs w:val="22"/>
          <w:highlight w:val="cyan"/>
          <w:u w:val="single"/>
        </w:rPr>
        <w:t>of offering policy-makers</w:t>
      </w:r>
      <w:r w:rsidRPr="00C1224E">
        <w:rPr>
          <w:rFonts w:ascii="Georgia" w:hAnsi="Georgia"/>
          <w:sz w:val="22"/>
          <w:szCs w:val="22"/>
          <w:u w:val="single"/>
        </w:rPr>
        <w:t xml:space="preserve"> and their academic counterparts </w:t>
      </w:r>
      <w:r w:rsidRPr="00AE677F">
        <w:rPr>
          <w:rFonts w:ascii="Georgia" w:hAnsi="Georgia"/>
          <w:sz w:val="22"/>
          <w:szCs w:val="22"/>
          <w:highlight w:val="cyan"/>
          <w:u w:val="single"/>
        </w:rPr>
        <w:t>sets of neat alternative solution</w:t>
      </w:r>
      <w:r w:rsidRPr="00C1224E">
        <w:rPr>
          <w:rFonts w:ascii="Georgia" w:hAnsi="Georgia"/>
          <w:sz w:val="22"/>
          <w:szCs w:val="22"/>
          <w:u w:val="single"/>
        </w:rPr>
        <w:t>s, in familiar language and format, to problems they pose</w:t>
      </w:r>
      <w:r w:rsidRPr="0064207C">
        <w:rPr>
          <w:rFonts w:ascii="Georgia" w:hAnsi="Georgia"/>
          <w:sz w:val="14"/>
          <w:szCs w:val="22"/>
        </w:rPr>
        <w:t xml:space="preserve">. </w:t>
      </w:r>
      <w:r w:rsidRPr="00AE677F">
        <w:rPr>
          <w:rFonts w:ascii="Georgia" w:hAnsi="Georgia"/>
          <w:b/>
          <w:sz w:val="22"/>
          <w:szCs w:val="22"/>
          <w:highlight w:val="cyan"/>
          <w:u w:val="single"/>
        </w:rPr>
        <w:t>This expectation is</w:t>
      </w:r>
      <w:r w:rsidRPr="00C1224E">
        <w:rPr>
          <w:rFonts w:ascii="Georgia" w:hAnsi="Georgia"/>
          <w:b/>
          <w:sz w:val="22"/>
          <w:szCs w:val="22"/>
          <w:u w:val="single"/>
        </w:rPr>
        <w:t xml:space="preserve"> in itself a considerable </w:t>
      </w:r>
      <w:r w:rsidRPr="00AE677F">
        <w:rPr>
          <w:rFonts w:ascii="Georgia" w:hAnsi="Georgia"/>
          <w:b/>
          <w:sz w:val="22"/>
          <w:szCs w:val="22"/>
          <w:highlight w:val="cyan"/>
          <w:u w:val="single"/>
        </w:rPr>
        <w:t>part of the problem</w:t>
      </w:r>
      <w:r w:rsidRPr="0064207C">
        <w:rPr>
          <w:rFonts w:ascii="Georgia" w:hAnsi="Georgia"/>
          <w:sz w:val="14"/>
          <w:szCs w:val="22"/>
        </w:rPr>
        <w:t xml:space="preserve"> to be analysed. </w:t>
      </w:r>
      <w:r w:rsidRPr="00C1224E">
        <w:rPr>
          <w:rFonts w:ascii="Georgia" w:hAnsi="Georgia"/>
          <w:sz w:val="22"/>
          <w:szCs w:val="22"/>
          <w:u w:val="single"/>
        </w:rPr>
        <w:t>It is</w:t>
      </w:r>
      <w:r w:rsidRPr="0064207C">
        <w:rPr>
          <w:rFonts w:ascii="Georgia" w:hAnsi="Georgia"/>
          <w:sz w:val="14"/>
          <w:szCs w:val="22"/>
        </w:rPr>
        <w:t xml:space="preserve">, </w:t>
      </w:r>
      <w:r w:rsidRPr="00C1224E">
        <w:rPr>
          <w:rFonts w:ascii="Georgia" w:hAnsi="Georgia"/>
          <w:sz w:val="22"/>
          <w:szCs w:val="22"/>
          <w:u w:val="single"/>
        </w:rPr>
        <w:t xml:space="preserve">however, a book about policy, one that </w:t>
      </w:r>
      <w:r w:rsidRPr="00C1224E">
        <w:rPr>
          <w:rFonts w:ascii="Georgia" w:hAnsi="Georgia"/>
          <w:b/>
          <w:sz w:val="22"/>
          <w:szCs w:val="22"/>
          <w:u w:val="single"/>
        </w:rPr>
        <w:t>questions how problems are framed by policy-makers</w:t>
      </w:r>
      <w:r w:rsidRPr="0064207C">
        <w:rPr>
          <w:rFonts w:ascii="Georgia" w:hAnsi="Georgia"/>
          <w:sz w:val="14"/>
          <w:szCs w:val="22"/>
        </w:rPr>
        <w:t xml:space="preserve">. </w:t>
      </w:r>
      <w:r w:rsidRPr="00AE677F">
        <w:rPr>
          <w:rFonts w:ascii="Georgia" w:hAnsi="Georgia"/>
          <w:sz w:val="22"/>
          <w:szCs w:val="22"/>
          <w:highlight w:val="cyan"/>
          <w:u w:val="single"/>
        </w:rPr>
        <w:t>It challenges the proposition that</w:t>
      </w:r>
      <w:r w:rsidRPr="00C1224E">
        <w:rPr>
          <w:rFonts w:ascii="Georgia" w:hAnsi="Georgia"/>
          <w:sz w:val="22"/>
          <w:szCs w:val="22"/>
          <w:u w:val="single"/>
        </w:rPr>
        <w:t xml:space="preserve"> irreducible bodies of </w:t>
      </w:r>
      <w:r w:rsidRPr="00AE677F">
        <w:rPr>
          <w:rFonts w:ascii="Georgia" w:hAnsi="Georgia"/>
          <w:sz w:val="22"/>
          <w:szCs w:val="22"/>
          <w:highlight w:val="cyan"/>
          <w:u w:val="single"/>
        </w:rPr>
        <w:t>real knowledge on</w:t>
      </w:r>
      <w:r w:rsidRPr="00C1224E">
        <w:rPr>
          <w:rFonts w:ascii="Georgia" w:hAnsi="Georgia"/>
          <w:sz w:val="22"/>
          <w:szCs w:val="22"/>
          <w:u w:val="single"/>
        </w:rPr>
        <w:t xml:space="preserve"> defence and </w:t>
      </w:r>
      <w:r w:rsidRPr="00AE677F">
        <w:rPr>
          <w:rFonts w:ascii="Georgia" w:hAnsi="Georgia"/>
          <w:sz w:val="22"/>
          <w:szCs w:val="22"/>
          <w:highlight w:val="cyan"/>
          <w:u w:val="single"/>
        </w:rPr>
        <w:t>security exist independently of their ‘context in the world’</w:t>
      </w:r>
      <w:r w:rsidRPr="00C1224E">
        <w:rPr>
          <w:rFonts w:ascii="Georgia" w:hAnsi="Georgia"/>
          <w:sz w:val="22"/>
          <w:szCs w:val="22"/>
          <w:u w:val="single"/>
        </w:rPr>
        <w:t>, and it demonstrates how security policy is articulated authoritatively by the elite keepers of that knowledge</w:t>
      </w:r>
      <w:r w:rsidRPr="0064207C">
        <w:rPr>
          <w:rFonts w:ascii="Georgia" w:hAnsi="Georgia"/>
          <w:sz w:val="14"/>
          <w:szCs w:val="22"/>
        </w:rPr>
        <w:t xml:space="preserve">, experts trained to recognize enduring, universal wisdom. All others, from this perspective, must accept such wisdom or remain outside the expert domain, tainted by their inability to comply with the ‘rightness’ of the official line. </w:t>
      </w:r>
      <w:r w:rsidRPr="00C1224E">
        <w:rPr>
          <w:rFonts w:ascii="Georgia" w:hAnsi="Georgia"/>
          <w:sz w:val="22"/>
          <w:szCs w:val="22"/>
          <w:u w:val="single"/>
        </w:rPr>
        <w:t xml:space="preserve">But </w:t>
      </w:r>
      <w:r w:rsidRPr="00AE677F">
        <w:rPr>
          <w:rFonts w:ascii="Georgia" w:hAnsi="Georgia"/>
          <w:sz w:val="22"/>
          <w:szCs w:val="22"/>
          <w:highlight w:val="cyan"/>
          <w:u w:val="single"/>
        </w:rPr>
        <w:t>it is</w:t>
      </w:r>
      <w:r w:rsidRPr="00C1224E">
        <w:rPr>
          <w:rFonts w:ascii="Georgia" w:hAnsi="Georgia"/>
          <w:sz w:val="22"/>
          <w:szCs w:val="22"/>
          <w:u w:val="single"/>
        </w:rPr>
        <w:t xml:space="preserve"> precisely </w:t>
      </w:r>
      <w:r w:rsidRPr="00AE677F">
        <w:rPr>
          <w:rFonts w:ascii="Georgia" w:hAnsi="Georgia"/>
          <w:sz w:val="22"/>
          <w:szCs w:val="22"/>
          <w:highlight w:val="cyan"/>
          <w:u w:val="single"/>
        </w:rPr>
        <w:t>the official line</w:t>
      </w:r>
      <w:r w:rsidRPr="0064207C">
        <w:rPr>
          <w:rFonts w:ascii="Georgia" w:hAnsi="Georgia"/>
          <w:sz w:val="14"/>
          <w:szCs w:val="22"/>
        </w:rPr>
        <w:t xml:space="preserve">, or at least </w:t>
      </w:r>
      <w:r w:rsidRPr="00C1224E">
        <w:rPr>
          <w:rFonts w:ascii="Georgia" w:hAnsi="Georgia"/>
          <w:sz w:val="22"/>
          <w:szCs w:val="22"/>
          <w:u w:val="single"/>
        </w:rPr>
        <w:t xml:space="preserve">its image of the world, </w:t>
      </w:r>
      <w:r w:rsidRPr="00AE677F">
        <w:rPr>
          <w:rFonts w:ascii="Georgia" w:hAnsi="Georgia"/>
          <w:sz w:val="22"/>
          <w:szCs w:val="22"/>
          <w:highlight w:val="cyan"/>
          <w:u w:val="single"/>
        </w:rPr>
        <w:t>that needs to be problematised</w:t>
      </w:r>
      <w:r w:rsidRPr="0064207C">
        <w:rPr>
          <w:rFonts w:ascii="Georgia" w:hAnsi="Georgia"/>
          <w:sz w:val="14"/>
          <w:szCs w:val="22"/>
        </w:rPr>
        <w:t xml:space="preserve">. </w:t>
      </w:r>
      <w:r w:rsidRPr="00C1224E">
        <w:rPr>
          <w:rFonts w:ascii="Georgia" w:hAnsi="Georgia"/>
          <w:sz w:val="22"/>
          <w:szCs w:val="22"/>
          <w:u w:val="single"/>
        </w:rPr>
        <w:t>If the critic responds directly to the demand for policy alternatives, without addressing this image, he or she is tacitly endorsing it</w:t>
      </w:r>
      <w:r w:rsidRPr="0064207C">
        <w:rPr>
          <w:rFonts w:ascii="Georgia" w:hAnsi="Georgia"/>
          <w:sz w:val="14"/>
          <w:szCs w:val="22"/>
        </w:rPr>
        <w:t xml:space="preserve">. </w:t>
      </w:r>
      <w:r w:rsidRPr="00AE677F">
        <w:rPr>
          <w:rFonts w:ascii="Georgia" w:hAnsi="Georgia"/>
          <w:b/>
          <w:sz w:val="22"/>
          <w:szCs w:val="22"/>
          <w:highlight w:val="cyan"/>
          <w:u w:val="single"/>
        </w:rPr>
        <w:t>Before engaging in the policy debate the critics need to reframe the basic terms of reference</w:t>
      </w:r>
      <w:r w:rsidRPr="0064207C">
        <w:rPr>
          <w:rFonts w:ascii="Georgia" w:hAnsi="Georgia"/>
          <w:sz w:val="14"/>
          <w:szCs w:val="22"/>
        </w:rPr>
        <w:t>. This book, then, reflects and underlines the importance of Antonio Gramsci and Edward Said’s ‘critical intellectuals’</w:t>
      </w:r>
      <w:proofErr w:type="gramStart"/>
      <w:r w:rsidRPr="0064207C">
        <w:rPr>
          <w:rFonts w:ascii="Georgia" w:hAnsi="Georgia"/>
          <w:sz w:val="14"/>
          <w:szCs w:val="22"/>
        </w:rPr>
        <w:t>.15</w:t>
      </w:r>
      <w:proofErr w:type="gramEnd"/>
      <w:r w:rsidRPr="0064207C">
        <w:rPr>
          <w:rFonts w:ascii="Georgia" w:hAnsi="Georgia"/>
          <w:sz w:val="14"/>
          <w:szCs w:val="22"/>
        </w:rPr>
        <w:t xml:space="preserve"> </w:t>
      </w:r>
      <w:r w:rsidRPr="00AE677F">
        <w:rPr>
          <w:rFonts w:ascii="Georgia" w:hAnsi="Georgia"/>
          <w:sz w:val="22"/>
          <w:szCs w:val="22"/>
          <w:highlight w:val="cyan"/>
          <w:u w:val="single"/>
        </w:rPr>
        <w:t>The demand</w:t>
      </w:r>
      <w:r w:rsidRPr="0064207C">
        <w:rPr>
          <w:rFonts w:ascii="Georgia" w:hAnsi="Georgia"/>
          <w:sz w:val="14"/>
          <w:szCs w:val="22"/>
        </w:rPr>
        <w:t>, tacit or otherwise</w:t>
      </w:r>
      <w:r w:rsidRPr="00C1224E">
        <w:rPr>
          <w:rFonts w:ascii="Georgia" w:hAnsi="Georgia"/>
          <w:sz w:val="22"/>
          <w:szCs w:val="22"/>
          <w:u w:val="single"/>
        </w:rPr>
        <w:t xml:space="preserve">, </w:t>
      </w:r>
      <w:r w:rsidRPr="00AE677F">
        <w:rPr>
          <w:rFonts w:ascii="Georgia" w:hAnsi="Georgia"/>
          <w:sz w:val="22"/>
          <w:szCs w:val="22"/>
          <w:highlight w:val="cyan"/>
          <w:u w:val="single"/>
        </w:rPr>
        <w:t>that the policy-maker’s frame of reference be accepted</w:t>
      </w:r>
      <w:r w:rsidRPr="00C1224E">
        <w:rPr>
          <w:rFonts w:ascii="Georgia" w:hAnsi="Georgia"/>
          <w:sz w:val="22"/>
          <w:szCs w:val="22"/>
          <w:u w:val="single"/>
        </w:rPr>
        <w:t xml:space="preserve"> as the only basis for discussion and analysis </w:t>
      </w:r>
      <w:r w:rsidRPr="00AE677F">
        <w:rPr>
          <w:rFonts w:ascii="Georgia" w:hAnsi="Georgia"/>
          <w:sz w:val="22"/>
          <w:szCs w:val="22"/>
          <w:highlight w:val="cyan"/>
          <w:u w:val="single"/>
        </w:rPr>
        <w:t>ignores a</w:t>
      </w:r>
      <w:r w:rsidRPr="00C1224E">
        <w:rPr>
          <w:rFonts w:ascii="Georgia" w:hAnsi="Georgia"/>
          <w:sz w:val="22"/>
          <w:szCs w:val="22"/>
          <w:u w:val="single"/>
        </w:rPr>
        <w:t xml:space="preserve"> three thousand year old tradition</w:t>
      </w:r>
      <w:r w:rsidRPr="0064207C">
        <w:rPr>
          <w:rFonts w:ascii="Georgia" w:hAnsi="Georgia"/>
          <w:sz w:val="14"/>
          <w:szCs w:val="22"/>
        </w:rPr>
        <w:t xml:space="preserve"> commonly associated with Socrates and purportedly </w:t>
      </w:r>
      <w:r w:rsidRPr="00C1224E">
        <w:rPr>
          <w:rFonts w:ascii="Georgia" w:hAnsi="Georgia"/>
          <w:sz w:val="22"/>
          <w:szCs w:val="22"/>
          <w:u w:val="single"/>
        </w:rPr>
        <w:t xml:space="preserve">integral to the Western tradition of </w:t>
      </w:r>
      <w:r w:rsidRPr="00AE677F">
        <w:rPr>
          <w:rFonts w:ascii="Georgia" w:hAnsi="Georgia"/>
          <w:sz w:val="22"/>
          <w:szCs w:val="22"/>
          <w:highlight w:val="cyan"/>
          <w:u w:val="single"/>
        </w:rPr>
        <w:t>democratic dialogue</w:t>
      </w:r>
      <w:r w:rsidRPr="00C1224E">
        <w:rPr>
          <w:rFonts w:ascii="Georgia" w:hAnsi="Georgia"/>
          <w:sz w:val="22"/>
          <w:szCs w:val="22"/>
          <w:u w:val="single"/>
        </w:rPr>
        <w:t xml:space="preserve">. </w:t>
      </w:r>
      <w:r w:rsidRPr="0064207C">
        <w:rPr>
          <w:rFonts w:ascii="Georgia" w:hAnsi="Georgia"/>
          <w:sz w:val="14"/>
          <w:szCs w:val="22"/>
        </w:rPr>
        <w:t xml:space="preserve">More immediately, </w:t>
      </w:r>
      <w:r w:rsidRPr="00C1224E">
        <w:rPr>
          <w:rFonts w:ascii="Georgia" w:hAnsi="Georgia"/>
          <w:sz w:val="22"/>
          <w:szCs w:val="22"/>
          <w:u w:val="single"/>
        </w:rPr>
        <w:t>it ignores</w:t>
      </w:r>
      <w:r w:rsidRPr="0064207C">
        <w:rPr>
          <w:rFonts w:ascii="Georgia" w:hAnsi="Georgia"/>
          <w:sz w:val="14"/>
          <w:szCs w:val="22"/>
        </w:rPr>
        <w:t xml:space="preserve"> post-seventeenth century </w:t>
      </w:r>
      <w:r w:rsidRPr="00C1224E">
        <w:rPr>
          <w:rFonts w:ascii="Georgia" w:hAnsi="Georgia"/>
          <w:sz w:val="22"/>
          <w:szCs w:val="22"/>
          <w:u w:val="single"/>
        </w:rPr>
        <w:t xml:space="preserve">democratic </w:t>
      </w:r>
      <w:proofErr w:type="gramStart"/>
      <w:r w:rsidRPr="00C1224E">
        <w:rPr>
          <w:rFonts w:ascii="Georgia" w:hAnsi="Georgia"/>
          <w:sz w:val="22"/>
          <w:szCs w:val="22"/>
          <w:u w:val="single"/>
        </w:rPr>
        <w:t>traditions which</w:t>
      </w:r>
      <w:proofErr w:type="gramEnd"/>
      <w:r w:rsidRPr="00C1224E">
        <w:rPr>
          <w:rFonts w:ascii="Georgia" w:hAnsi="Georgia"/>
          <w:sz w:val="22"/>
          <w:szCs w:val="22"/>
          <w:u w:val="single"/>
        </w:rPr>
        <w:t xml:space="preserve"> insist that </w:t>
      </w:r>
      <w:r w:rsidRPr="00AE677F">
        <w:rPr>
          <w:rFonts w:ascii="Georgia" w:hAnsi="Georgia"/>
          <w:sz w:val="22"/>
          <w:szCs w:val="22"/>
          <w:highlight w:val="cyan"/>
          <w:u w:val="single"/>
        </w:rPr>
        <w:t>a good society must</w:t>
      </w:r>
      <w:r w:rsidRPr="00C1224E">
        <w:rPr>
          <w:rFonts w:ascii="Georgia" w:hAnsi="Georgia"/>
          <w:sz w:val="22"/>
          <w:szCs w:val="22"/>
          <w:u w:val="single"/>
        </w:rPr>
        <w:t xml:space="preserve"> have within it some way of </w:t>
      </w:r>
      <w:r w:rsidRPr="00AE677F">
        <w:rPr>
          <w:rFonts w:ascii="Georgia" w:hAnsi="Georgia"/>
          <w:sz w:val="22"/>
          <w:szCs w:val="22"/>
          <w:highlight w:val="cyan"/>
          <w:u w:val="single"/>
        </w:rPr>
        <w:t>critically assess</w:t>
      </w:r>
      <w:r w:rsidRPr="00C1224E">
        <w:rPr>
          <w:rFonts w:ascii="Georgia" w:hAnsi="Georgia"/>
          <w:sz w:val="22"/>
          <w:szCs w:val="22"/>
          <w:u w:val="single"/>
        </w:rPr>
        <w:t xml:space="preserve">ing its </w:t>
      </w:r>
      <w:r w:rsidRPr="00AE677F">
        <w:rPr>
          <w:rFonts w:ascii="Georgia" w:hAnsi="Georgia"/>
          <w:sz w:val="22"/>
          <w:szCs w:val="22"/>
          <w:highlight w:val="cyan"/>
          <w:u w:val="single"/>
        </w:rPr>
        <w:t>knowledge and</w:t>
      </w:r>
      <w:r w:rsidRPr="00C1224E">
        <w:rPr>
          <w:rFonts w:ascii="Georgia" w:hAnsi="Georgia"/>
          <w:sz w:val="22"/>
          <w:szCs w:val="22"/>
          <w:u w:val="single"/>
        </w:rPr>
        <w:t xml:space="preserve"> the </w:t>
      </w:r>
      <w:r w:rsidRPr="00AE677F">
        <w:rPr>
          <w:rFonts w:ascii="Georgia" w:hAnsi="Georgia"/>
          <w:sz w:val="22"/>
          <w:szCs w:val="22"/>
          <w:highlight w:val="cyan"/>
          <w:u w:val="single"/>
        </w:rPr>
        <w:t>decisions based upon that knowledge</w:t>
      </w:r>
      <w:r w:rsidRPr="00C1224E">
        <w:rPr>
          <w:rFonts w:ascii="Georgia" w:hAnsi="Georgia"/>
          <w:sz w:val="22"/>
          <w:szCs w:val="22"/>
          <w:u w:val="single"/>
        </w:rPr>
        <w:t xml:space="preserve"> which impact upon citizens of such a society</w:t>
      </w:r>
      <w:r w:rsidRPr="0064207C">
        <w:rPr>
          <w:rFonts w:ascii="Georgia" w:hAnsi="Georgia"/>
          <w:sz w:val="14"/>
          <w:szCs w:val="22"/>
        </w:rPr>
        <w:t xml:space="preserve">. This is a tradition with a slightly different connotation in contemporary liberal </w:t>
      </w:r>
      <w:proofErr w:type="gramStart"/>
      <w:r w:rsidRPr="0064207C">
        <w:rPr>
          <w:rFonts w:ascii="Georgia" w:hAnsi="Georgia"/>
          <w:sz w:val="14"/>
          <w:szCs w:val="22"/>
        </w:rPr>
        <w:t>democracies which</w:t>
      </w:r>
      <w:proofErr w:type="gramEnd"/>
      <w:r w:rsidRPr="0064207C">
        <w:rPr>
          <w:rFonts w:ascii="Georgia" w:hAnsi="Georgia"/>
          <w:sz w:val="14"/>
          <w:szCs w:val="22"/>
        </w:rPr>
        <w:t xml:space="preserve">,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C1224E">
        <w:rPr>
          <w:rFonts w:ascii="Georgia" w:hAnsi="Georgia"/>
          <w:sz w:val="22"/>
          <w:szCs w:val="22"/>
          <w:u w:val="single"/>
        </w:rPr>
        <w:t>security community continues to invoke closed monological narratives on defence and security. This book</w:t>
      </w:r>
      <w:r w:rsidRPr="0064207C">
        <w:rPr>
          <w:rFonts w:ascii="Georgia" w:hAnsi="Georgia"/>
          <w:sz w:val="14"/>
          <w:szCs w:val="22"/>
        </w:rPr>
        <w:t xml:space="preserve"> also </w:t>
      </w:r>
      <w:r w:rsidRPr="00C1224E">
        <w:rPr>
          <w:rFonts w:ascii="Georgia" w:hAnsi="Georgia"/>
          <w:sz w:val="22"/>
          <w:szCs w:val="22"/>
          <w:u w:val="single"/>
        </w:rPr>
        <w:t>questions the distinctions between policy practice and academic theory that inform conventional accounts</w:t>
      </w:r>
      <w:r w:rsidRPr="0064207C">
        <w:rPr>
          <w:rFonts w:ascii="Georgia" w:hAnsi="Georgia"/>
          <w:sz w:val="14"/>
          <w:szCs w:val="22"/>
        </w:rPr>
        <w:t xml:space="preserve"> of Australian security. One of its major concerns, particularly in chapters 1 and 2, is to illustrate how </w:t>
      </w:r>
      <w:r w:rsidRPr="00AE677F">
        <w:rPr>
          <w:rFonts w:ascii="Georgia" w:hAnsi="Georgia"/>
          <w:sz w:val="22"/>
          <w:szCs w:val="22"/>
          <w:highlight w:val="cyan"/>
          <w:u w:val="single"/>
        </w:rPr>
        <w:t>theory is integral to the practice of security analysis and policy</w:t>
      </w:r>
      <w:r w:rsidRPr="00C1224E">
        <w:rPr>
          <w:rFonts w:ascii="Georgia" w:hAnsi="Georgia"/>
          <w:sz w:val="22"/>
          <w:szCs w:val="22"/>
          <w:u w:val="single"/>
        </w:rPr>
        <w:t xml:space="preserve"> prescription. The book</w:t>
      </w:r>
      <w:r w:rsidRPr="0064207C">
        <w:rPr>
          <w:rFonts w:ascii="Georgia" w:hAnsi="Georgia"/>
          <w:sz w:val="14"/>
          <w:szCs w:val="22"/>
        </w:rPr>
        <w:t xml:space="preserve"> also </w:t>
      </w:r>
      <w:r w:rsidRPr="00C1224E">
        <w:rPr>
          <w:rFonts w:ascii="Georgia" w:hAnsi="Georgia"/>
          <w:sz w:val="22"/>
          <w:szCs w:val="22"/>
          <w:u w:val="single"/>
        </w:rPr>
        <w:t>calls on policy-makers</w:t>
      </w:r>
      <w:r w:rsidRPr="0064207C">
        <w:rPr>
          <w:rFonts w:ascii="Georgia" w:hAnsi="Georgia"/>
          <w:sz w:val="14"/>
          <w:szCs w:val="22"/>
        </w:rPr>
        <w:t xml:space="preserve">, academics and students of defence and security </w:t>
      </w:r>
      <w:r w:rsidRPr="00C1224E">
        <w:rPr>
          <w:rFonts w:ascii="Georgia" w:hAnsi="Georgia"/>
          <w:sz w:val="22"/>
          <w:szCs w:val="22"/>
          <w:u w:val="single"/>
        </w:rPr>
        <w:t xml:space="preserve">to think critically about what they are reading, writing and saying; to begin to ask, of their work and study, difficult and searching questions raised in other disciplines; to recognise, </w:t>
      </w:r>
      <w:r w:rsidRPr="0064207C">
        <w:rPr>
          <w:rFonts w:ascii="Georgia" w:hAnsi="Georgia"/>
          <w:sz w:val="14"/>
          <w:szCs w:val="22"/>
        </w:rPr>
        <w:t xml:space="preserve">no matter how uncomfortable it feels, </w:t>
      </w:r>
      <w:r w:rsidRPr="00C1224E">
        <w:rPr>
          <w:rFonts w:ascii="Georgia" w:hAnsi="Georgia"/>
          <w:sz w:val="22"/>
          <w:szCs w:val="22"/>
          <w:u w:val="single"/>
        </w:rPr>
        <w:t>that what is involved in theory and practice is not the ability to identify a replacement for failed models, but a realisation that terms and concepts</w:t>
      </w:r>
      <w:r w:rsidRPr="0064207C">
        <w:rPr>
          <w:rFonts w:ascii="Georgia" w:hAnsi="Georgia"/>
          <w:sz w:val="14"/>
          <w:szCs w:val="22"/>
        </w:rPr>
        <w:t xml:space="preserve"> – state sovereignty, balance of power, security, and so on –</w:t>
      </w:r>
      <w:r w:rsidRPr="00C1224E">
        <w:rPr>
          <w:rFonts w:ascii="Georgia" w:hAnsi="Georgia"/>
          <w:sz w:val="22"/>
          <w:szCs w:val="22"/>
          <w:u w:val="single"/>
        </w:rPr>
        <w:t xml:space="preserve"> are contested and problematic, and that </w:t>
      </w:r>
      <w:r w:rsidRPr="00AE677F">
        <w:rPr>
          <w:rFonts w:ascii="Georgia" w:hAnsi="Georgia"/>
          <w:sz w:val="22"/>
          <w:szCs w:val="22"/>
          <w:highlight w:val="cyan"/>
          <w:u w:val="single"/>
        </w:rPr>
        <w:t xml:space="preserve">the world is indeterminate, </w:t>
      </w:r>
      <w:r w:rsidRPr="00AE677F">
        <w:rPr>
          <w:rFonts w:ascii="Georgia" w:hAnsi="Georgia"/>
          <w:b/>
          <w:sz w:val="22"/>
          <w:szCs w:val="22"/>
          <w:highlight w:val="cyan"/>
          <w:u w:val="single"/>
        </w:rPr>
        <w:t>always becoming what is written about it.</w:t>
      </w:r>
      <w:r w:rsidRPr="00C1224E">
        <w:rPr>
          <w:rFonts w:ascii="Georgia" w:hAnsi="Georgia"/>
          <w:sz w:val="22"/>
          <w:szCs w:val="22"/>
          <w:u w:val="single"/>
        </w:rPr>
        <w:t xml:space="preserve"> Critical analysis which shows how particular kinds of </w:t>
      </w:r>
      <w:r w:rsidRPr="00AE677F">
        <w:rPr>
          <w:rFonts w:ascii="Georgia" w:hAnsi="Georgia"/>
          <w:sz w:val="22"/>
          <w:szCs w:val="22"/>
          <w:highlight w:val="cyan"/>
          <w:u w:val="single"/>
        </w:rPr>
        <w:t>theoretical presumptions can</w:t>
      </w:r>
      <w:r w:rsidRPr="00C1224E">
        <w:rPr>
          <w:rFonts w:ascii="Georgia" w:hAnsi="Georgia"/>
          <w:sz w:val="22"/>
          <w:szCs w:val="22"/>
          <w:u w:val="single"/>
        </w:rPr>
        <w:t xml:space="preserve"> effectively </w:t>
      </w:r>
      <w:r w:rsidRPr="00AE677F">
        <w:rPr>
          <w:rFonts w:ascii="Georgia" w:hAnsi="Georgia"/>
          <w:sz w:val="22"/>
          <w:szCs w:val="22"/>
          <w:highlight w:val="cyan"/>
          <w:u w:val="single"/>
        </w:rPr>
        <w:t xml:space="preserve">exclude vital areas of political life </w:t>
      </w:r>
      <w:r w:rsidRPr="00507C0F">
        <w:rPr>
          <w:rFonts w:ascii="Georgia" w:hAnsi="Georgia"/>
          <w:sz w:val="22"/>
          <w:szCs w:val="22"/>
          <w:u w:val="single"/>
        </w:rPr>
        <w:t>from analysis</w:t>
      </w:r>
      <w:r w:rsidRPr="00C1224E">
        <w:rPr>
          <w:rFonts w:ascii="Georgia" w:hAnsi="Georgia"/>
          <w:sz w:val="22"/>
          <w:szCs w:val="22"/>
          <w:u w:val="single"/>
        </w:rPr>
        <w:t xml:space="preserve"> </w:t>
      </w:r>
      <w:r w:rsidRPr="00AE677F">
        <w:rPr>
          <w:rFonts w:ascii="Georgia" w:hAnsi="Georgia"/>
          <w:b/>
          <w:sz w:val="22"/>
          <w:szCs w:val="22"/>
          <w:highlight w:val="cyan"/>
          <w:u w:val="single"/>
        </w:rPr>
        <w:t>has direct practical implications for policy-makers</w:t>
      </w:r>
      <w:r w:rsidRPr="0064207C">
        <w:rPr>
          <w:rFonts w:ascii="Georgia" w:hAnsi="Georgia"/>
          <w:sz w:val="14"/>
          <w:szCs w:val="22"/>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alternative theoretical </w:t>
      </w:r>
      <w:proofErr w:type="gramStart"/>
      <w:r w:rsidRPr="0064207C">
        <w:rPr>
          <w:rFonts w:ascii="Georgia" w:hAnsi="Georgia"/>
          <w:sz w:val="14"/>
          <w:szCs w:val="22"/>
        </w:rPr>
        <w:t>possibilities which</w:t>
      </w:r>
      <w:proofErr w:type="gramEnd"/>
      <w:r w:rsidRPr="0064207C">
        <w:rPr>
          <w:rFonts w:ascii="Georgia" w:hAnsi="Georgia"/>
          <w:sz w:val="14"/>
          <w:szCs w:val="22"/>
        </w:rPr>
        <w:t xml:space="preserve"> might better serve an Australian community pursuing security and prosperity in an uncertain world. </w:t>
      </w:r>
      <w:r w:rsidRPr="00C1224E">
        <w:rPr>
          <w:rFonts w:ascii="Georgia" w:hAnsi="Georgia"/>
          <w:sz w:val="22"/>
          <w:szCs w:val="22"/>
          <w:u w:val="single"/>
        </w:rPr>
        <w:t xml:space="preserve">All chapters confront the policy community and its counterparts in the academy with a deep awareness of the intellectual and material constraints imposed by </w:t>
      </w:r>
      <w:r w:rsidRPr="00F644B5">
        <w:rPr>
          <w:rFonts w:ascii="Georgia" w:hAnsi="Georgia"/>
          <w:sz w:val="22"/>
          <w:szCs w:val="22"/>
          <w:u w:val="single"/>
        </w:rPr>
        <w:t>dominant traditions of realism,</w:t>
      </w:r>
      <w:r w:rsidRPr="00C1224E">
        <w:rPr>
          <w:rFonts w:ascii="Georgia" w:hAnsi="Georgia"/>
          <w:sz w:val="22"/>
          <w:szCs w:val="22"/>
          <w:u w:val="single"/>
        </w:rPr>
        <w:t xml:space="preserve"> but they avoid dismissive and exclusionary </w:t>
      </w:r>
      <w:proofErr w:type="gramStart"/>
      <w:r w:rsidRPr="00C1224E">
        <w:rPr>
          <w:rFonts w:ascii="Georgia" w:hAnsi="Georgia"/>
          <w:sz w:val="22"/>
          <w:szCs w:val="22"/>
          <w:u w:val="single"/>
        </w:rPr>
        <w:t>terms which</w:t>
      </w:r>
      <w:proofErr w:type="gramEnd"/>
      <w:r w:rsidRPr="00C1224E">
        <w:rPr>
          <w:rFonts w:ascii="Georgia" w:hAnsi="Georgia"/>
          <w:sz w:val="22"/>
          <w:szCs w:val="22"/>
          <w:u w:val="single"/>
        </w:rPr>
        <w:t xml:space="preserve"> often in the past characterized exchanges between policy-makers and their critics</w:t>
      </w:r>
      <w:r w:rsidRPr="0064207C">
        <w:rPr>
          <w:rFonts w:ascii="Georgia" w:hAnsi="Georgia"/>
          <w:sz w:val="14"/>
          <w:szCs w:val="22"/>
        </w:rPr>
        <w:t xml:space="preserve">. This is because, as noted earlier, </w:t>
      </w:r>
      <w:r w:rsidRPr="00F644B5">
        <w:rPr>
          <w:rFonts w:ascii="Georgia" w:hAnsi="Georgia"/>
          <w:sz w:val="22"/>
          <w:szCs w:val="22"/>
          <w:u w:val="single"/>
        </w:rPr>
        <w:t>attention needs to be paid to the words</w:t>
      </w:r>
      <w:r w:rsidRPr="00C1224E">
        <w:rPr>
          <w:rFonts w:ascii="Georgia" w:hAnsi="Georgia"/>
          <w:sz w:val="22"/>
          <w:szCs w:val="22"/>
          <w:u w:val="single"/>
        </w:rPr>
        <w:t xml:space="preserve"> and the thought processes of those being criticized</w:t>
      </w:r>
      <w:r w:rsidRPr="0064207C">
        <w:rPr>
          <w:rFonts w:ascii="Georgia" w:hAnsi="Georgia"/>
          <w:sz w:val="14"/>
          <w:szCs w:val="22"/>
        </w:rPr>
        <w:t xml:space="preserve">. </w:t>
      </w:r>
      <w:r w:rsidRPr="00C1224E">
        <w:rPr>
          <w:rFonts w:ascii="Georgia" w:hAnsi="Georgia"/>
          <w:sz w:val="22"/>
          <w:szCs w:val="22"/>
          <w:u w:val="single"/>
        </w:rPr>
        <w:t>A close reading</w:t>
      </w:r>
      <w:r w:rsidRPr="0064207C">
        <w:rPr>
          <w:rFonts w:ascii="Georgia" w:hAnsi="Georgia"/>
          <w:sz w:val="14"/>
          <w:szCs w:val="22"/>
        </w:rPr>
        <w:t xml:space="preserve"> of this kind draws </w:t>
      </w:r>
      <w:r w:rsidRPr="00C1224E">
        <w:rPr>
          <w:rFonts w:ascii="Georgia" w:hAnsi="Georgia"/>
          <w:sz w:val="22"/>
          <w:szCs w:val="22"/>
          <w:u w:val="single"/>
        </w:rPr>
        <w:t>attention to underlying assumptions, showing they need to be recognized and questioned.</w:t>
      </w:r>
      <w:r w:rsidRPr="0064207C">
        <w:rPr>
          <w:rFonts w:ascii="Georgia" w:hAnsi="Georgia"/>
          <w:sz w:val="14"/>
          <w:szCs w:val="22"/>
        </w:rPr>
        <w:t xml:space="preserve"> </w:t>
      </w:r>
      <w:r w:rsidRPr="00C1224E">
        <w:rPr>
          <w:rFonts w:ascii="Georgia" w:hAnsi="Georgia"/>
          <w:sz w:val="22"/>
          <w:szCs w:val="22"/>
          <w:u w:val="single"/>
        </w:rPr>
        <w:t>A sense of doubt</w:t>
      </w:r>
      <w:r w:rsidRPr="0064207C">
        <w:rPr>
          <w:rFonts w:ascii="Georgia" w:hAnsi="Georgia"/>
          <w:sz w:val="14"/>
          <w:szCs w:val="22"/>
        </w:rPr>
        <w:t xml:space="preserve"> (in place of confident certainty) </w:t>
      </w:r>
      <w:r w:rsidRPr="00C1224E">
        <w:rPr>
          <w:rFonts w:ascii="Georgia" w:hAnsi="Georgia"/>
          <w:sz w:val="22"/>
          <w:szCs w:val="22"/>
          <w:u w:val="single"/>
        </w:rPr>
        <w:t>is a necessary prelude to a genuine search for alternative</w:t>
      </w:r>
      <w:r w:rsidRPr="0064207C">
        <w:rPr>
          <w:rFonts w:ascii="Georgia" w:hAnsi="Georgia"/>
          <w:sz w:val="14"/>
          <w:szCs w:val="22"/>
        </w:rPr>
        <w:t xml:space="preserve"> </w:t>
      </w:r>
      <w:r w:rsidRPr="00C1224E">
        <w:rPr>
          <w:rFonts w:ascii="Georgia" w:hAnsi="Georgia"/>
          <w:sz w:val="22"/>
          <w:szCs w:val="22"/>
          <w:u w:val="single"/>
        </w:rPr>
        <w:t>policies.</w:t>
      </w:r>
      <w:r w:rsidRPr="0064207C">
        <w:rPr>
          <w:rFonts w:ascii="Georgia" w:hAnsi="Georgia"/>
          <w:sz w:val="14"/>
          <w:szCs w:val="22"/>
        </w:rPr>
        <w:t xml:space="preserve"> </w:t>
      </w:r>
      <w:r w:rsidRPr="00AE677F">
        <w:rPr>
          <w:rFonts w:ascii="Georgia" w:hAnsi="Georgia"/>
          <w:sz w:val="22"/>
          <w:szCs w:val="22"/>
          <w:highlight w:val="cyan"/>
          <w:u w:val="single"/>
        </w:rPr>
        <w:t>First comes</w:t>
      </w:r>
      <w:r w:rsidRPr="00C1224E">
        <w:rPr>
          <w:rFonts w:ascii="Georgia" w:hAnsi="Georgia"/>
          <w:sz w:val="22"/>
          <w:szCs w:val="22"/>
          <w:u w:val="single"/>
        </w:rPr>
        <w:t xml:space="preserve"> an </w:t>
      </w:r>
      <w:r w:rsidRPr="00AE677F">
        <w:rPr>
          <w:rFonts w:ascii="Georgia" w:hAnsi="Georgia"/>
          <w:sz w:val="22"/>
          <w:szCs w:val="22"/>
          <w:highlight w:val="cyan"/>
          <w:u w:val="single"/>
        </w:rPr>
        <w:t>awareness</w:t>
      </w:r>
      <w:r w:rsidRPr="00C1224E">
        <w:rPr>
          <w:rFonts w:ascii="Georgia" w:hAnsi="Georgia"/>
          <w:sz w:val="22"/>
          <w:szCs w:val="22"/>
          <w:u w:val="single"/>
        </w:rPr>
        <w:t xml:space="preserve"> of the need for new perspectives, </w:t>
      </w:r>
      <w:proofErr w:type="gramStart"/>
      <w:r w:rsidRPr="00AE677F">
        <w:rPr>
          <w:rFonts w:ascii="Georgia" w:hAnsi="Georgia"/>
          <w:b/>
          <w:sz w:val="22"/>
          <w:szCs w:val="22"/>
          <w:highlight w:val="cyan"/>
          <w:u w:val="single"/>
        </w:rPr>
        <w:t>then</w:t>
      </w:r>
      <w:proofErr w:type="gramEnd"/>
      <w:r w:rsidRPr="00AE677F">
        <w:rPr>
          <w:rFonts w:ascii="Georgia" w:hAnsi="Georgia"/>
          <w:b/>
          <w:sz w:val="22"/>
          <w:szCs w:val="22"/>
          <w:highlight w:val="cyan"/>
          <w:u w:val="single"/>
        </w:rPr>
        <w:t xml:space="preserve"> specific policies may follow</w:t>
      </w:r>
      <w:r w:rsidRPr="00C1224E">
        <w:rPr>
          <w:rFonts w:ascii="Georgia" w:hAnsi="Georgia"/>
          <w:b/>
          <w:sz w:val="22"/>
          <w:szCs w:val="22"/>
        </w:rPr>
        <w:t>.</w:t>
      </w:r>
      <w:r w:rsidRPr="0064207C">
        <w:rPr>
          <w:rFonts w:ascii="Georgia" w:hAnsi="Georgia"/>
          <w:sz w:val="14"/>
          <w:szCs w:val="22"/>
        </w:rPr>
        <w:t xml:space="preserve"> As Jim George argues in the following chapter, </w:t>
      </w:r>
      <w:r w:rsidRPr="00AE677F">
        <w:rPr>
          <w:rFonts w:ascii="Georgia" w:hAnsi="Georgia"/>
          <w:sz w:val="22"/>
          <w:szCs w:val="22"/>
          <w:highlight w:val="cyan"/>
          <w:u w:val="single"/>
        </w:rPr>
        <w:t>we need</w:t>
      </w:r>
      <w:r w:rsidRPr="00C1224E">
        <w:rPr>
          <w:rFonts w:ascii="Georgia" w:hAnsi="Georgia"/>
          <w:sz w:val="22"/>
          <w:szCs w:val="22"/>
          <w:u w:val="single"/>
        </w:rPr>
        <w:t xml:space="preserve"> to look </w:t>
      </w:r>
      <w:r w:rsidRPr="00AE677F">
        <w:rPr>
          <w:rFonts w:ascii="Georgia" w:hAnsi="Georgia"/>
          <w:sz w:val="22"/>
          <w:szCs w:val="22"/>
          <w:highlight w:val="cyan"/>
          <w:u w:val="single"/>
        </w:rPr>
        <w:t>not</w:t>
      </w:r>
      <w:r w:rsidRPr="00C1224E">
        <w:rPr>
          <w:rFonts w:ascii="Georgia" w:hAnsi="Georgia"/>
          <w:sz w:val="22"/>
          <w:szCs w:val="22"/>
          <w:u w:val="single"/>
        </w:rPr>
        <w:t xml:space="preserve"> so much at </w:t>
      </w:r>
      <w:r w:rsidRPr="00AE677F">
        <w:rPr>
          <w:rFonts w:ascii="Georgia" w:hAnsi="Georgia"/>
          <w:b/>
          <w:sz w:val="22"/>
          <w:szCs w:val="22"/>
          <w:highlight w:val="cyan"/>
          <w:u w:val="single"/>
        </w:rPr>
        <w:t>contending policies</w:t>
      </w:r>
      <w:r w:rsidRPr="00C1224E">
        <w:rPr>
          <w:rFonts w:ascii="Georgia" w:hAnsi="Georgia"/>
          <w:sz w:val="22"/>
          <w:szCs w:val="22"/>
          <w:u w:val="single"/>
        </w:rPr>
        <w:t xml:space="preserve"> as they are made for us </w:t>
      </w:r>
      <w:r w:rsidRPr="00AE677F">
        <w:rPr>
          <w:rFonts w:ascii="Georgia" w:hAnsi="Georgia"/>
          <w:b/>
          <w:sz w:val="22"/>
          <w:szCs w:val="22"/>
          <w:highlight w:val="cyan"/>
          <w:u w:val="single"/>
        </w:rPr>
        <w:t>but</w:t>
      </w:r>
      <w:r w:rsidRPr="00C1224E">
        <w:rPr>
          <w:rFonts w:ascii="Georgia" w:hAnsi="Georgia"/>
          <w:b/>
          <w:sz w:val="22"/>
          <w:szCs w:val="22"/>
          <w:u w:val="single"/>
        </w:rPr>
        <w:t xml:space="preserve"> at </w:t>
      </w:r>
      <w:r w:rsidRPr="00AE677F">
        <w:rPr>
          <w:rFonts w:ascii="Georgia" w:hAnsi="Georgia"/>
          <w:b/>
          <w:sz w:val="22"/>
          <w:szCs w:val="22"/>
          <w:highlight w:val="cyan"/>
          <w:u w:val="single"/>
        </w:rPr>
        <w:t>challenging ‘the discursive process which gives</w:t>
      </w:r>
      <w:r w:rsidRPr="00C1224E">
        <w:rPr>
          <w:rFonts w:ascii="Georgia" w:hAnsi="Georgia"/>
          <w:sz w:val="22"/>
          <w:szCs w:val="22"/>
          <w:u w:val="single"/>
        </w:rPr>
        <w:t xml:space="preserve"> [favoured </w:t>
      </w:r>
      <w:r w:rsidRPr="00C1224E">
        <w:rPr>
          <w:rFonts w:ascii="Georgia" w:hAnsi="Georgia"/>
          <w:b/>
          <w:sz w:val="22"/>
          <w:szCs w:val="22"/>
          <w:u w:val="single"/>
        </w:rPr>
        <w:t>interp</w:t>
      </w:r>
      <w:r w:rsidRPr="00AE677F">
        <w:rPr>
          <w:rFonts w:ascii="Georgia" w:hAnsi="Georgia"/>
          <w:b/>
          <w:sz w:val="22"/>
          <w:szCs w:val="22"/>
          <w:highlight w:val="cyan"/>
          <w:u w:val="single"/>
        </w:rPr>
        <w:t xml:space="preserve">retations of “reality”] their meaning and </w:t>
      </w:r>
      <w:r w:rsidRPr="00F644B5">
        <w:rPr>
          <w:rFonts w:ascii="Georgia" w:hAnsi="Georgia"/>
          <w:b/>
          <w:sz w:val="22"/>
          <w:szCs w:val="22"/>
          <w:u w:val="single"/>
        </w:rPr>
        <w:t xml:space="preserve">which </w:t>
      </w:r>
      <w:r w:rsidRPr="00AE677F">
        <w:rPr>
          <w:rFonts w:ascii="Georgia" w:hAnsi="Georgia"/>
          <w:b/>
          <w:sz w:val="22"/>
          <w:szCs w:val="22"/>
          <w:highlight w:val="cyan"/>
          <w:u w:val="single"/>
        </w:rPr>
        <w:t>direct</w:t>
      </w:r>
      <w:r w:rsidRPr="00C1224E">
        <w:rPr>
          <w:rFonts w:ascii="Georgia" w:hAnsi="Georgia"/>
          <w:sz w:val="22"/>
          <w:szCs w:val="22"/>
          <w:u w:val="single"/>
        </w:rPr>
        <w:t xml:space="preserve"> [Australia’s] </w:t>
      </w:r>
      <w:r w:rsidRPr="00AE677F">
        <w:rPr>
          <w:rFonts w:ascii="Georgia" w:hAnsi="Georgia"/>
          <w:b/>
          <w:sz w:val="22"/>
          <w:szCs w:val="22"/>
          <w:highlight w:val="cyan"/>
          <w:u w:val="single"/>
        </w:rPr>
        <w:t>policy</w:t>
      </w:r>
      <w:r w:rsidRPr="00C1224E">
        <w:rPr>
          <w:rFonts w:ascii="Georgia" w:hAnsi="Georgia"/>
          <w:sz w:val="22"/>
          <w:szCs w:val="22"/>
          <w:u w:val="single"/>
        </w:rPr>
        <w:t>/analytical/</w:t>
      </w:r>
      <w:r w:rsidRPr="00C1224E">
        <w:rPr>
          <w:rFonts w:ascii="Georgia" w:hAnsi="Georgia"/>
          <w:b/>
          <w:sz w:val="22"/>
          <w:szCs w:val="22"/>
          <w:u w:val="single"/>
        </w:rPr>
        <w:t xml:space="preserve">military </w:t>
      </w:r>
      <w:r w:rsidRPr="00AE677F">
        <w:rPr>
          <w:rFonts w:ascii="Georgia" w:hAnsi="Georgia"/>
          <w:b/>
          <w:sz w:val="22"/>
          <w:szCs w:val="22"/>
          <w:highlight w:val="cyan"/>
          <w:u w:val="single"/>
        </w:rPr>
        <w:t>responses</w:t>
      </w:r>
      <w:r w:rsidRPr="00AE677F">
        <w:rPr>
          <w:rFonts w:ascii="Georgia" w:hAnsi="Georgia"/>
          <w:sz w:val="22"/>
          <w:szCs w:val="22"/>
          <w:highlight w:val="cyan"/>
          <w:u w:val="single"/>
        </w:rPr>
        <w:t>’</w:t>
      </w:r>
      <w:r w:rsidRPr="0064207C">
        <w:rPr>
          <w:rFonts w:ascii="Georgia" w:hAnsi="Georgia"/>
          <w:sz w:val="14"/>
          <w:szCs w:val="22"/>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w:t>
      </w:r>
      <w:proofErr w:type="gramStart"/>
      <w:r w:rsidRPr="0064207C">
        <w:rPr>
          <w:rFonts w:ascii="Georgia" w:hAnsi="Georgia"/>
          <w:sz w:val="14"/>
          <w:szCs w:val="22"/>
        </w:rPr>
        <w:t>closure which</w:t>
      </w:r>
      <w:proofErr w:type="gramEnd"/>
      <w:r w:rsidRPr="0064207C">
        <w:rPr>
          <w:rFonts w:ascii="Georgia" w:hAnsi="Georgia"/>
          <w:sz w:val="14"/>
          <w:szCs w:val="22"/>
        </w:rPr>
        <w:t xml:space="preserve">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w:t>
      </w:r>
      <w:proofErr w:type="gramStart"/>
      <w:r w:rsidRPr="0064207C">
        <w:rPr>
          <w:rFonts w:ascii="Georgia" w:hAnsi="Georgia"/>
          <w:sz w:val="14"/>
          <w:szCs w:val="22"/>
        </w:rPr>
        <w:t>narrowly-based</w:t>
      </w:r>
      <w:proofErr w:type="gramEnd"/>
      <w:r w:rsidRPr="0064207C">
        <w:rPr>
          <w:rFonts w:ascii="Georgia" w:hAnsi="Georgia"/>
          <w:sz w:val="14"/>
          <w:szCs w:val="22"/>
        </w:rPr>
        <w:t xml:space="preserve">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5571EF" w:rsidRDefault="005571EF" w:rsidP="005571EF"/>
    <w:p w:rsidR="005571EF" w:rsidRPr="00584339" w:rsidRDefault="005571EF" w:rsidP="005571EF"/>
    <w:p w:rsidR="005571EF" w:rsidRDefault="005571EF" w:rsidP="005571EF">
      <w:pPr>
        <w:pStyle w:val="Heading3"/>
      </w:pPr>
      <w:r>
        <w:t xml:space="preserve">Leadership </w:t>
      </w:r>
    </w:p>
    <w:p w:rsidR="005571EF" w:rsidRDefault="005571EF" w:rsidP="005571EF">
      <w:pPr>
        <w:pStyle w:val="Heading4"/>
      </w:pPr>
      <w:r>
        <w:t>NSA spying prevents U.S.-EU coop on terrorism – this outweighs all of their internal links</w:t>
      </w:r>
    </w:p>
    <w:p w:rsidR="005571EF" w:rsidRPr="00F73D40" w:rsidRDefault="005571EF" w:rsidP="005571EF">
      <w:pPr>
        <w:rPr>
          <w:rStyle w:val="StyleStyleBold12pt"/>
          <w:b w:val="0"/>
        </w:rPr>
      </w:pPr>
      <w:r w:rsidRPr="00F73D40">
        <w:rPr>
          <w:rStyle w:val="StyleStyleBold12pt"/>
          <w:highlight w:val="green"/>
        </w:rPr>
        <w:t>Feeny 10-25</w:t>
      </w:r>
      <w:r>
        <w:rPr>
          <w:rStyle w:val="StyleStyleBold12pt"/>
        </w:rPr>
        <w:t xml:space="preserve">-13 </w:t>
      </w:r>
      <w:r>
        <w:rPr>
          <w:rStyle w:val="StyleStyleBold12pt"/>
          <w:b w:val="0"/>
        </w:rPr>
        <w:t xml:space="preserve">(Matthew, “EU Leaders: Latest NSA Revelations Could Threaten Fight Against Terrorism,” </w:t>
      </w:r>
      <w:hyperlink r:id="rId9" w:history="1">
        <w:r w:rsidRPr="00EA7612">
          <w:rPr>
            <w:rStyle w:val="Hyperlink"/>
            <w:sz w:val="26"/>
          </w:rPr>
          <w:t>http://reason.com/blog/2013/10/25/eu-leaders-latest-nsa-revelations-could</w:t>
        </w:r>
      </w:hyperlink>
      <w:r>
        <w:rPr>
          <w:rStyle w:val="StyleStyleBold12pt"/>
          <w:b w:val="0"/>
        </w:rPr>
        <w:t>, Mike)</w:t>
      </w:r>
    </w:p>
    <w:p w:rsidR="005571EF" w:rsidRDefault="005571EF" w:rsidP="005571EF">
      <w:pPr>
        <w:rPr>
          <w:sz w:val="16"/>
        </w:rPr>
      </w:pPr>
      <w:r w:rsidRPr="00F73D40">
        <w:rPr>
          <w:rStyle w:val="StyleBoldUnderline"/>
          <w:highlight w:val="green"/>
        </w:rPr>
        <w:t>The N</w:t>
      </w:r>
      <w:r w:rsidRPr="00F73D40">
        <w:rPr>
          <w:sz w:val="16"/>
        </w:rPr>
        <w:t xml:space="preserve">ational </w:t>
      </w:r>
      <w:r w:rsidRPr="00F73D40">
        <w:rPr>
          <w:rStyle w:val="StyleBoldUnderline"/>
          <w:highlight w:val="green"/>
        </w:rPr>
        <w:t>S</w:t>
      </w:r>
      <w:r w:rsidRPr="00F73D40">
        <w:rPr>
          <w:sz w:val="16"/>
        </w:rPr>
        <w:t xml:space="preserve">ecurity </w:t>
      </w:r>
      <w:r w:rsidRPr="00F73D40">
        <w:rPr>
          <w:rStyle w:val="StyleBoldUnderline"/>
          <w:highlight w:val="green"/>
        </w:rPr>
        <w:t>A</w:t>
      </w:r>
      <w:r w:rsidRPr="00F73D40">
        <w:rPr>
          <w:sz w:val="16"/>
        </w:rPr>
        <w:t xml:space="preserve">gency </w:t>
      </w:r>
      <w:r w:rsidRPr="00F73D40">
        <w:rPr>
          <w:rStyle w:val="StyleBoldUnderline"/>
          <w:highlight w:val="green"/>
        </w:rPr>
        <w:t>monitored</w:t>
      </w:r>
      <w:r w:rsidRPr="00F73D40">
        <w:rPr>
          <w:rStyle w:val="StyleBoldUnderline"/>
        </w:rPr>
        <w:t xml:space="preserve"> the </w:t>
      </w:r>
      <w:r w:rsidRPr="00F73D40">
        <w:rPr>
          <w:rStyle w:val="StyleBoldUnderline"/>
          <w:highlight w:val="green"/>
        </w:rPr>
        <w:t>phone conversations of 35 world leaders</w:t>
      </w:r>
      <w:r w:rsidRPr="00F73D40">
        <w:rPr>
          <w:rStyle w:val="StyleBoldUnderline"/>
        </w:rPr>
        <w:t xml:space="preserve"> after being given the numbers by an official in another US government department</w:t>
      </w:r>
      <w:r w:rsidRPr="00F73D40">
        <w:rPr>
          <w:sz w:val="16"/>
        </w:rPr>
        <w:t xml:space="preserve">, according to a classified document provided by whistleblower Edward Snowden.   The confidential memo reveals that the NSA encourages senior officials in its "customer" departments, such as the White House, State and the Pentagon, to share their "Rolodexes" so the agency can add the phone numbers of leading foreign politicians to their surveillance systems.   The document notes that one unnamed US official handed over 200 numbers, including those of the 35 world leaders, none of whom is named. These were immediately "tasked" for monitoring by the NSA. The news comes days after the French newspaper Le Monde reported that the NSA spied on millions of French phone records, the German newspaper Der Spiegel reported that the NSA hacked into the Mexican president’s public email account, and German Chancellor Angela Merkel called President Obama over concerns that her cellphone was targeted by American intelligence. </w:t>
      </w:r>
      <w:r w:rsidRPr="00F73D40">
        <w:rPr>
          <w:rStyle w:val="StyleBoldUnderline"/>
          <w:highlight w:val="green"/>
        </w:rPr>
        <w:t>The timing of these revelations is not good for</w:t>
      </w:r>
      <w:r w:rsidRPr="00F73D40">
        <w:rPr>
          <w:rStyle w:val="StyleBoldUnderline"/>
        </w:rPr>
        <w:t xml:space="preserve"> the </w:t>
      </w:r>
      <w:r w:rsidRPr="00F73D40">
        <w:rPr>
          <w:rStyle w:val="StyleBoldUnderline"/>
          <w:highlight w:val="green"/>
        </w:rPr>
        <w:t>Obama</w:t>
      </w:r>
      <w:r w:rsidRPr="00F73D40">
        <w:rPr>
          <w:rStyle w:val="StyleBoldUnderline"/>
        </w:rPr>
        <w:t xml:space="preserve"> administration</w:t>
      </w:r>
      <w:r w:rsidRPr="00F73D40">
        <w:rPr>
          <w:sz w:val="16"/>
        </w:rPr>
        <w:t xml:space="preserve">. </w:t>
      </w:r>
      <w:r w:rsidRPr="00F73D40">
        <w:rPr>
          <w:rStyle w:val="Emphasis"/>
          <w:highlight w:val="green"/>
        </w:rPr>
        <w:t>E</w:t>
      </w:r>
      <w:r w:rsidRPr="00F73D40">
        <w:rPr>
          <w:rStyle w:val="StyleBoldUnderline"/>
        </w:rPr>
        <w:t xml:space="preserve">uropean </w:t>
      </w:r>
      <w:r w:rsidRPr="00F73D40">
        <w:rPr>
          <w:rStyle w:val="Emphasis"/>
          <w:highlight w:val="green"/>
        </w:rPr>
        <w:t>U</w:t>
      </w:r>
      <w:r w:rsidRPr="00F73D40">
        <w:rPr>
          <w:rStyle w:val="StyleBoldUnderline"/>
        </w:rPr>
        <w:t xml:space="preserve">nion </w:t>
      </w:r>
      <w:r w:rsidRPr="00F73D40">
        <w:rPr>
          <w:rStyle w:val="StyleBoldUnderline"/>
          <w:highlight w:val="green"/>
        </w:rPr>
        <w:t>leaders recently began their latest summit</w:t>
      </w:r>
      <w:r w:rsidRPr="00F73D40">
        <w:rPr>
          <w:rStyle w:val="StyleBoldUnderline"/>
        </w:rPr>
        <w:t xml:space="preserve"> in Brussels, and </w:t>
      </w:r>
      <w:r w:rsidRPr="00F73D40">
        <w:rPr>
          <w:rStyle w:val="StyleBoldUnderline"/>
          <w:highlight w:val="green"/>
        </w:rPr>
        <w:t>unsurprisingly</w:t>
      </w:r>
      <w:r w:rsidRPr="00F73D40">
        <w:rPr>
          <w:rStyle w:val="StyleBoldUnderline"/>
        </w:rPr>
        <w:t xml:space="preserve"> both the French and the Germans are </w:t>
      </w:r>
      <w:r w:rsidRPr="00F73D40">
        <w:rPr>
          <w:rStyle w:val="StyleBoldUnderline"/>
          <w:highlight w:val="green"/>
        </w:rPr>
        <w:t>pushing for a “no-spying” agreement with the U.S.</w:t>
      </w:r>
      <w:r w:rsidRPr="00F73D40">
        <w:rPr>
          <w:sz w:val="16"/>
        </w:rPr>
        <w:t xml:space="preserve"> While </w:t>
      </w:r>
      <w:r w:rsidRPr="00F73D40">
        <w:rPr>
          <w:rStyle w:val="StyleBoldUnderline"/>
          <w:highlight w:val="green"/>
        </w:rPr>
        <w:t>the NSA revelations</w:t>
      </w:r>
      <w:r w:rsidRPr="00F73D40">
        <w:rPr>
          <w:sz w:val="16"/>
        </w:rPr>
        <w:t xml:space="preserve"> from this week </w:t>
      </w:r>
      <w:r w:rsidRPr="00F73D40">
        <w:rPr>
          <w:rStyle w:val="StyleBoldUnderline"/>
          <w:highlight w:val="green"/>
        </w:rPr>
        <w:t>make up</w:t>
      </w:r>
      <w:r w:rsidRPr="00F73D40">
        <w:rPr>
          <w:sz w:val="16"/>
        </w:rPr>
        <w:t xml:space="preserve"> only some of the latest embarrassing news facing the Obama administration, it is </w:t>
      </w:r>
      <w:r w:rsidRPr="00F73D40">
        <w:rPr>
          <w:rStyle w:val="Emphasis"/>
          <w:rFonts w:ascii="Eras Bold ITC" w:hAnsi="Eras Bold ITC"/>
          <w:highlight w:val="green"/>
        </w:rPr>
        <w:t>the only news</w:t>
      </w:r>
      <w:r w:rsidRPr="00F73D40">
        <w:rPr>
          <w:rStyle w:val="Emphasis"/>
          <w:highlight w:val="green"/>
        </w:rPr>
        <w:t xml:space="preserve"> that could have long-lasting diplomatic and national security implications</w:t>
      </w:r>
      <w:r w:rsidRPr="00F73D40">
        <w:rPr>
          <w:sz w:val="16"/>
        </w:rPr>
        <w:t xml:space="preserve">. </w:t>
      </w:r>
      <w:r w:rsidRPr="00F73D40">
        <w:rPr>
          <w:rStyle w:val="Emphasis"/>
          <w:highlight w:val="green"/>
        </w:rPr>
        <w:t>Ironically</w:t>
      </w:r>
      <w:r w:rsidRPr="00F73D40">
        <w:rPr>
          <w:rStyle w:val="Emphasis"/>
        </w:rPr>
        <w:t xml:space="preserve">, the behavior of </w:t>
      </w:r>
      <w:r w:rsidRPr="00F73D40">
        <w:rPr>
          <w:rStyle w:val="Emphasis"/>
          <w:highlight w:val="green"/>
        </w:rPr>
        <w:t>the NSA</w:t>
      </w:r>
      <w:r w:rsidRPr="00F73D40">
        <w:rPr>
          <w:sz w:val="16"/>
        </w:rPr>
        <w:t xml:space="preserve"> (which is supposedly tasked with helping keep the U.S. safe) </w:t>
      </w:r>
      <w:r w:rsidRPr="00F73D40">
        <w:rPr>
          <w:rStyle w:val="Emphasis"/>
          <w:highlight w:val="green"/>
        </w:rPr>
        <w:t>could threaten the fight against terrorism</w:t>
      </w:r>
      <w:r w:rsidRPr="00F73D40">
        <w:rPr>
          <w:sz w:val="16"/>
        </w:rPr>
        <w:t xml:space="preserve">. </w:t>
      </w:r>
      <w:r w:rsidRPr="00F73D40">
        <w:rPr>
          <w:rStyle w:val="StyleBoldUnderline"/>
          <w:highlight w:val="green"/>
        </w:rPr>
        <w:t>A statement from the heads of state and government of E</w:t>
      </w:r>
      <w:r w:rsidRPr="00F73D40">
        <w:rPr>
          <w:rStyle w:val="StyleBoldUnderline"/>
        </w:rPr>
        <w:t xml:space="preserve">uropean </w:t>
      </w:r>
      <w:r w:rsidRPr="00F73D40">
        <w:rPr>
          <w:rStyle w:val="StyleBoldUnderline"/>
          <w:highlight w:val="green"/>
        </w:rPr>
        <w:t>U</w:t>
      </w:r>
      <w:r w:rsidRPr="00F73D40">
        <w:rPr>
          <w:rStyle w:val="StyleBoldUnderline"/>
        </w:rPr>
        <w:t xml:space="preserve">nion </w:t>
      </w:r>
      <w:r w:rsidRPr="00F73D40">
        <w:rPr>
          <w:rStyle w:val="StyleBoldUnderline"/>
          <w:highlight w:val="green"/>
        </w:rPr>
        <w:t>nations reads</w:t>
      </w:r>
      <w:r w:rsidRPr="00F73D40">
        <w:rPr>
          <w:rStyle w:val="StyleBoldUnderline"/>
        </w:rPr>
        <w:t xml:space="preserve"> in part:   "Alongside our foreseen work, </w:t>
      </w:r>
      <w:r w:rsidRPr="00F73D40">
        <w:rPr>
          <w:rStyle w:val="StyleBoldUnderline"/>
          <w:highlight w:val="green"/>
        </w:rPr>
        <w:t>we had a discussion</w:t>
      </w:r>
      <w:r w:rsidRPr="00F73D40">
        <w:rPr>
          <w:rStyle w:val="StyleBoldUnderline"/>
        </w:rPr>
        <w:t xml:space="preserve"> tonight </w:t>
      </w:r>
      <w:r w:rsidRPr="00F73D40">
        <w:rPr>
          <w:rStyle w:val="StyleBoldUnderline"/>
          <w:highlight w:val="green"/>
        </w:rPr>
        <w:t>about</w:t>
      </w:r>
      <w:r w:rsidRPr="00F73D40">
        <w:rPr>
          <w:rStyle w:val="StyleBoldUnderline"/>
        </w:rPr>
        <w:t xml:space="preserve"> recent developments concerning possible </w:t>
      </w:r>
      <w:r w:rsidRPr="00F73D40">
        <w:rPr>
          <w:rStyle w:val="StyleBoldUnderline"/>
          <w:highlight w:val="green"/>
        </w:rPr>
        <w:t>intelligence issues and the deep concerns that these events have raised</w:t>
      </w:r>
      <w:r w:rsidRPr="00F73D40">
        <w:rPr>
          <w:rStyle w:val="StyleBoldUnderline"/>
        </w:rPr>
        <w:t xml:space="preserve"> among European citizens</w:t>
      </w:r>
      <w:r w:rsidRPr="00F73D40">
        <w:rPr>
          <w:sz w:val="16"/>
        </w:rPr>
        <w:t xml:space="preserve">.   The Heads of State or government underlined the close relationship between Europe and the USA and the value of that partnership. </w:t>
      </w:r>
      <w:r w:rsidRPr="00F73D40">
        <w:rPr>
          <w:rStyle w:val="StyleBoldUnderline"/>
        </w:rPr>
        <w:t xml:space="preserve">They expressed their conviction that the partnership must be based on respect and trust, including as concerns the work and cooperation of secret services.   </w:t>
      </w:r>
      <w:r w:rsidRPr="00F73D40">
        <w:rPr>
          <w:rStyle w:val="StyleBoldUnderline"/>
          <w:highlight w:val="green"/>
        </w:rPr>
        <w:t>They stressed that intelligence gathering is</w:t>
      </w:r>
      <w:r w:rsidRPr="00F73D40">
        <w:rPr>
          <w:rStyle w:val="StyleBoldUnderline"/>
        </w:rPr>
        <w:t xml:space="preserve"> a </w:t>
      </w:r>
      <w:r w:rsidRPr="00F73D40">
        <w:rPr>
          <w:rStyle w:val="StyleBoldUnderline"/>
          <w:highlight w:val="green"/>
        </w:rPr>
        <w:t>vital</w:t>
      </w:r>
      <w:r w:rsidRPr="00F73D40">
        <w:rPr>
          <w:rStyle w:val="StyleBoldUnderline"/>
        </w:rPr>
        <w:t xml:space="preserve"> element </w:t>
      </w:r>
      <w:r w:rsidRPr="00F73D40">
        <w:rPr>
          <w:rStyle w:val="StyleBoldUnderline"/>
          <w:highlight w:val="green"/>
        </w:rPr>
        <w:t>in the fight against terrorism</w:t>
      </w:r>
      <w:r w:rsidRPr="00F73D40">
        <w:rPr>
          <w:rStyle w:val="StyleBoldUnderline"/>
        </w:rPr>
        <w:t xml:space="preserve">. </w:t>
      </w:r>
      <w:r w:rsidRPr="00F73D40">
        <w:rPr>
          <w:rStyle w:val="Emphasis"/>
          <w:highlight w:val="green"/>
        </w:rPr>
        <w:t>This applies to relations between European countries as well as to relations with the USA</w:t>
      </w:r>
      <w:r w:rsidRPr="00F73D40">
        <w:rPr>
          <w:rStyle w:val="StyleBoldUnderline"/>
        </w:rPr>
        <w:t>.</w:t>
      </w:r>
      <w:r w:rsidRPr="00F73D40">
        <w:rPr>
          <w:sz w:val="16"/>
        </w:rPr>
        <w:t xml:space="preserve"> </w:t>
      </w:r>
      <w:r w:rsidRPr="00F73D40">
        <w:rPr>
          <w:rStyle w:val="Emphasis"/>
          <w:highlight w:val="green"/>
        </w:rPr>
        <w:t>A lack of trust could prejudice</w:t>
      </w:r>
      <w:r w:rsidRPr="00F73D40">
        <w:rPr>
          <w:rStyle w:val="Emphasis"/>
        </w:rPr>
        <w:t xml:space="preserve"> the </w:t>
      </w:r>
      <w:r w:rsidRPr="00F73D40">
        <w:rPr>
          <w:rStyle w:val="Emphasis"/>
          <w:highlight w:val="green"/>
        </w:rPr>
        <w:t>necessary cooperation in</w:t>
      </w:r>
      <w:r w:rsidRPr="00F73D40">
        <w:rPr>
          <w:rStyle w:val="Emphasis"/>
        </w:rPr>
        <w:t xml:space="preserve"> the field of </w:t>
      </w:r>
      <w:r w:rsidRPr="00F73D40">
        <w:rPr>
          <w:rStyle w:val="Emphasis"/>
          <w:highlight w:val="green"/>
        </w:rPr>
        <w:t>intelligence gathering</w:t>
      </w:r>
      <w:r w:rsidRPr="00F73D40">
        <w:rPr>
          <w:sz w:val="16"/>
        </w:rPr>
        <w:t xml:space="preserve">.   </w:t>
      </w:r>
    </w:p>
    <w:p w:rsidR="005571EF" w:rsidRPr="00584339" w:rsidRDefault="005571EF" w:rsidP="005571EF"/>
    <w:p w:rsidR="005571EF" w:rsidRPr="005672ED" w:rsidRDefault="005571EF" w:rsidP="005571EF">
      <w:pPr>
        <w:pStyle w:val="Heading4"/>
      </w:pPr>
      <w:r>
        <w:t xml:space="preserve">1. No motivation for nuclear terror </w:t>
      </w:r>
    </w:p>
    <w:p w:rsidR="005571EF" w:rsidRDefault="005571EF" w:rsidP="005571EF">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rsidR="005571EF" w:rsidRPr="00B648A6" w:rsidRDefault="005571EF" w:rsidP="005571EF">
      <w:r w:rsidRPr="00B648A6">
        <w:t xml:space="preserve">A recent study contends that al-Qaida’s interest in acquiring and using nuclear weapons may be overstated. Anne </w:t>
      </w:r>
      <w:r w:rsidRPr="00B648A6">
        <w:rPr>
          <w:rStyle w:val="underline"/>
          <w:highlight w:val="green"/>
        </w:rPr>
        <w:t>Stenersen</w:t>
      </w:r>
      <w:r w:rsidRPr="00B648A6">
        <w:t xml:space="preserve">, a terrorism expert, </w:t>
      </w:r>
      <w:proofErr w:type="gramStart"/>
      <w:r w:rsidRPr="00B648A6">
        <w:rPr>
          <w:rStyle w:val="underline"/>
          <w:highlight w:val="green"/>
        </w:rPr>
        <w:t>claims</w:t>
      </w:r>
      <w:r w:rsidRPr="00B648A6">
        <w:t xml:space="preserve"> that</w:t>
      </w:r>
      <w:proofErr w:type="gramEnd"/>
      <w:r w:rsidRPr="00B648A6">
        <w:t xml:space="preserve"> “</w:t>
      </w:r>
      <w:r w:rsidRPr="00B648A6">
        <w:rPr>
          <w:rStyle w:val="underline"/>
          <w:highlight w:val="green"/>
        </w:rPr>
        <w:t>looking at statements and activities</w:t>
      </w:r>
      <w:r w:rsidRPr="00B648A6">
        <w:t xml:space="preserve"> at various levels </w:t>
      </w:r>
      <w:r w:rsidRPr="00B648A6">
        <w:rPr>
          <w:rStyle w:val="underline"/>
          <w:highlight w:val="green"/>
        </w:rPr>
        <w:t>within</w:t>
      </w:r>
      <w:r w:rsidRPr="00B648A6">
        <w:rPr>
          <w:highlight w:val="green"/>
        </w:rPr>
        <w:t xml:space="preserve"> </w:t>
      </w:r>
      <w:r w:rsidRPr="00B648A6">
        <w:t xml:space="preserve">the </w:t>
      </w:r>
      <w:r w:rsidRPr="00B648A6">
        <w:rPr>
          <w:rStyle w:val="underline"/>
          <w:highlight w:val="green"/>
        </w:rPr>
        <w:t>al-Qaida</w:t>
      </w:r>
      <w:r w:rsidRPr="00B648A6">
        <w:rPr>
          <w:highlight w:val="green"/>
        </w:rPr>
        <w:t xml:space="preserve"> </w:t>
      </w:r>
      <w:r w:rsidRPr="00B648A6">
        <w:t xml:space="preserve">network, it becomes clear that </w:t>
      </w:r>
      <w:r w:rsidRPr="00B648A6">
        <w:rPr>
          <w:rStyle w:val="underline"/>
          <w:highlight w:val="green"/>
        </w:rPr>
        <w:t>the</w:t>
      </w:r>
      <w:r w:rsidRPr="00B648A6">
        <w:rPr>
          <w:highlight w:val="green"/>
        </w:rPr>
        <w:t xml:space="preserve"> </w:t>
      </w:r>
      <w:r w:rsidRPr="00B648A6">
        <w:t xml:space="preserve">network’s </w:t>
      </w:r>
      <w:r w:rsidRPr="00B648A6">
        <w:rPr>
          <w:rStyle w:val="underline"/>
          <w:highlight w:val="green"/>
        </w:rPr>
        <w:t>interest in</w:t>
      </w:r>
      <w:r w:rsidRPr="00B648A6">
        <w:rPr>
          <w:highlight w:val="green"/>
        </w:rPr>
        <w:t xml:space="preserve"> </w:t>
      </w:r>
      <w:r w:rsidRPr="00B648A6">
        <w:t xml:space="preserve">using </w:t>
      </w:r>
      <w:r w:rsidRPr="00B648A6">
        <w:rPr>
          <w:rStyle w:val="underline"/>
          <w:highlight w:val="green"/>
        </w:rPr>
        <w:t>unconventional means is</w:t>
      </w:r>
      <w:r w:rsidRPr="00B648A6">
        <w:rPr>
          <w:highlight w:val="green"/>
        </w:rPr>
        <w:t xml:space="preserve"> </w:t>
      </w:r>
      <w:r w:rsidRPr="00B648A6">
        <w:t xml:space="preserve">in fact </w:t>
      </w:r>
      <w:r w:rsidRPr="00B648A6">
        <w:rPr>
          <w:rStyle w:val="underline"/>
          <w:highlight w:val="green"/>
        </w:rPr>
        <w:t>much lower than commonly thought.</w:t>
      </w:r>
      <w:r w:rsidRPr="00B648A6">
        <w:t xml:space="preserve">”55 She further </w:t>
      </w:r>
      <w:proofErr w:type="gramStart"/>
      <w:r w:rsidRPr="00B648A6">
        <w:t>states that</w:t>
      </w:r>
      <w:proofErr w:type="gramEnd"/>
      <w:r w:rsidRPr="00B648A6">
        <w:t xml:space="preserve"> “CBRN [chemical, biological, radiological, and nuclear] weapons do not play a central part in al-Qaida’s strategy.”56 </w:t>
      </w:r>
      <w:r w:rsidRPr="00B648A6">
        <w:rPr>
          <w:rStyle w:val="underline"/>
          <w:highlight w:val="green"/>
        </w:rPr>
        <w:t>In the</w:t>
      </w:r>
      <w:r w:rsidRPr="00B648A6">
        <w:t xml:space="preserve"> 19</w:t>
      </w:r>
      <w:r w:rsidRPr="00B648A6">
        <w:rPr>
          <w:rStyle w:val="underline"/>
          <w:highlight w:val="green"/>
        </w:rPr>
        <w:t>90s</w:t>
      </w:r>
      <w:r w:rsidRPr="00B648A6">
        <w:t xml:space="preserve">, members of </w:t>
      </w:r>
      <w:r w:rsidRPr="00B648A6">
        <w:rPr>
          <w:rStyle w:val="underline"/>
          <w:highlight w:val="green"/>
        </w:rPr>
        <w:t>al-Qaida</w:t>
      </w:r>
      <w:r w:rsidRPr="00B648A6">
        <w:rPr>
          <w:highlight w:val="green"/>
        </w:rPr>
        <w:t xml:space="preserve"> </w:t>
      </w:r>
      <w:r w:rsidRPr="00B648A6">
        <w:t xml:space="preserve">debated whether to obtain a nuclear device. Those </w:t>
      </w:r>
      <w:r w:rsidRPr="00B648A6">
        <w:rPr>
          <w:rStyle w:val="underline"/>
          <w:highlight w:val="green"/>
        </w:rPr>
        <w:t>in favor sought</w:t>
      </w:r>
      <w:r w:rsidRPr="00B648A6">
        <w:rPr>
          <w:highlight w:val="green"/>
        </w:rPr>
        <w:t xml:space="preserve"> </w:t>
      </w:r>
      <w:r w:rsidRPr="00B648A6">
        <w:t xml:space="preserve">the </w:t>
      </w:r>
      <w:r w:rsidRPr="00B648A6">
        <w:rPr>
          <w:rStyle w:val="underline"/>
          <w:highlight w:val="green"/>
        </w:rPr>
        <w:t>weapons</w:t>
      </w:r>
      <w:r w:rsidRPr="00B648A6">
        <w:rPr>
          <w:highlight w:val="green"/>
        </w:rPr>
        <w:t xml:space="preserve"> </w:t>
      </w:r>
      <w:r w:rsidRPr="00B648A6">
        <w:t xml:space="preserve">primarily </w:t>
      </w:r>
      <w:r w:rsidRPr="00B648A6">
        <w:rPr>
          <w:rStyle w:val="underline"/>
          <w:highlight w:val="green"/>
        </w:rPr>
        <w:t>to deter a U.S. attack</w:t>
      </w:r>
      <w:r w:rsidRPr="00B648A6">
        <w:t xml:space="preserve"> on al-Qaida’s bases in Afghanistan. This assessment reveals an organization at odds with that </w:t>
      </w:r>
      <w:proofErr w:type="gramStart"/>
      <w:r w:rsidRPr="00B648A6">
        <w:t>laid</w:t>
      </w:r>
      <w:proofErr w:type="gramEnd"/>
      <w:r w:rsidRPr="00B648A6">
        <w:t xml:space="preserve"> out by nuclear alarmists of terrorists obsessed with using nuclear weapons against the United States regardless of the consequences. Stenersen asserts, “Although there have been various reports stating that al-Qaida attempted to buy nuclear material in the nineties, and possibly recruited skilled scientists, it appears that </w:t>
      </w:r>
      <w:r w:rsidRPr="00B648A6">
        <w:rPr>
          <w:rStyle w:val="underline"/>
          <w:highlight w:val="green"/>
        </w:rPr>
        <w:t>al-Qaida</w:t>
      </w:r>
      <w:r w:rsidRPr="00B648A6">
        <w:rPr>
          <w:highlight w:val="green"/>
        </w:rPr>
        <w:t xml:space="preserve"> </w:t>
      </w:r>
      <w:r w:rsidRPr="00B648A6">
        <w:t xml:space="preserve">central </w:t>
      </w:r>
      <w:r w:rsidRPr="00B648A6">
        <w:rPr>
          <w:rStyle w:val="underline"/>
          <w:highlight w:val="green"/>
        </w:rPr>
        <w:t>have not dedicated</w:t>
      </w:r>
      <w:r w:rsidRPr="00B648A6">
        <w:t xml:space="preserve"> a lot of </w:t>
      </w:r>
      <w:r w:rsidRPr="00B648A6">
        <w:rPr>
          <w:rStyle w:val="underline"/>
          <w:highlight w:val="green"/>
        </w:rPr>
        <w:t>time or effort to developing a</w:t>
      </w:r>
      <w:r w:rsidRPr="00B648A6">
        <w:rPr>
          <w:highlight w:val="green"/>
        </w:rPr>
        <w:t xml:space="preserve"> </w:t>
      </w:r>
      <w:r w:rsidRPr="00B648A6">
        <w:t xml:space="preserve">high-end </w:t>
      </w:r>
      <w:r w:rsidRPr="00B648A6">
        <w:rPr>
          <w:rStyle w:val="underline"/>
          <w:highlight w:val="green"/>
        </w:rPr>
        <w:t>CBRN</w:t>
      </w:r>
      <w:r w:rsidRPr="00B648A6">
        <w:rPr>
          <w:highlight w:val="green"/>
        </w:rPr>
        <w:t xml:space="preserve"> </w:t>
      </w:r>
      <w:proofErr w:type="gramStart"/>
      <w:r w:rsidRPr="00B648A6">
        <w:t>capability.</w:t>
      </w:r>
      <w:proofErr w:type="gramEnd"/>
      <w:r w:rsidRPr="00B648A6">
        <w:t xml:space="preserve"> . . . Al-Qaida central never had a coherent strategy to obtain CBRN: instead, its members were divided on the issue, and there was an awareness that militarily effective weapons were extremely difficult to obtain.” 57 Most </w:t>
      </w:r>
      <w:r w:rsidRPr="00B648A6">
        <w:rPr>
          <w:rStyle w:val="underline"/>
          <w:highlight w:val="green"/>
        </w:rPr>
        <w:t>terrorist</w:t>
      </w:r>
      <w:r w:rsidRPr="00B648A6">
        <w:t xml:space="preserve"> group</w:t>
      </w:r>
      <w:r w:rsidRPr="00B648A6">
        <w:rPr>
          <w:rStyle w:val="underline"/>
          <w:highlight w:val="green"/>
        </w:rPr>
        <w:t xml:space="preserve">s </w:t>
      </w:r>
      <w:r w:rsidRPr="00B648A6">
        <w:rPr>
          <w:highlight w:val="green"/>
        </w:rPr>
        <w:t>“</w:t>
      </w:r>
      <w:r w:rsidRPr="00B648A6">
        <w:rPr>
          <w:rStyle w:val="underline"/>
          <w:highlight w:val="green"/>
        </w:rPr>
        <w:t>assess nuclear terrorism through the lens of their political goals and</w:t>
      </w:r>
      <w:r w:rsidRPr="00B648A6">
        <w:rPr>
          <w:highlight w:val="green"/>
        </w:rPr>
        <w:t xml:space="preserve"> </w:t>
      </w:r>
      <w:r w:rsidRPr="00B648A6">
        <w:t xml:space="preserve">may </w:t>
      </w:r>
      <w:r w:rsidRPr="00B648A6">
        <w:rPr>
          <w:rStyle w:val="underline"/>
          <w:highlight w:val="green"/>
        </w:rPr>
        <w:t>judge</w:t>
      </w:r>
      <w:r w:rsidRPr="00B648A6">
        <w:rPr>
          <w:highlight w:val="green"/>
        </w:rPr>
        <w:t xml:space="preserve"> </w:t>
      </w:r>
      <w:r w:rsidRPr="00B648A6">
        <w:t xml:space="preserve">that </w:t>
      </w:r>
      <w:r w:rsidRPr="00B648A6">
        <w:rPr>
          <w:rStyle w:val="underline"/>
          <w:highlight w:val="green"/>
        </w:rPr>
        <w:t>it does not advance</w:t>
      </w:r>
      <w:r w:rsidRPr="00B648A6">
        <w:rPr>
          <w:highlight w:val="green"/>
        </w:rPr>
        <w:t xml:space="preserve"> </w:t>
      </w:r>
      <w:r w:rsidRPr="00B648A6">
        <w:t xml:space="preserve">their </w:t>
      </w:r>
      <w:r w:rsidRPr="00B648A6">
        <w:rPr>
          <w:rStyle w:val="underline"/>
          <w:highlight w:val="green"/>
        </w:rPr>
        <w:t>interests</w:t>
      </w:r>
      <w:r w:rsidRPr="00B648A6">
        <w:t xml:space="preserve">.”58 As Frost has written, “The risk of nuclear terrorism, especially true nuclear terrorism employing bombs powered by nuclear fission, is overstated, and that popular wisdom on the topic is significantly flawed.”59 </w:t>
      </w:r>
    </w:p>
    <w:p w:rsidR="005571EF" w:rsidRDefault="005571EF" w:rsidP="005571EF">
      <w:pPr>
        <w:pStyle w:val="NoSpacing"/>
      </w:pPr>
    </w:p>
    <w:p w:rsidR="005571EF" w:rsidRPr="00612A51" w:rsidRDefault="005571EF" w:rsidP="005571EF">
      <w:pPr>
        <w:pStyle w:val="Heading4"/>
      </w:pPr>
      <w:r>
        <w:t xml:space="preserve">2. No chance of a terrorist attack </w:t>
      </w:r>
    </w:p>
    <w:p w:rsidR="005571EF" w:rsidRDefault="005571EF" w:rsidP="005571EF">
      <w:proofErr w:type="gramStart"/>
      <w:r w:rsidRPr="00436085">
        <w:rPr>
          <w:rStyle w:val="StyleStyleBold12pt"/>
          <w:highlight w:val="green"/>
        </w:rPr>
        <w:t>Mueller 11</w:t>
      </w:r>
      <w:r>
        <w:t>—IR prof at Ohio State.</w:t>
      </w:r>
      <w:proofErr w:type="gramEnd"/>
      <w:r>
        <w:t xml:space="preserve"> PhD in pol sci from UCLA (2 August 2011, John, The Truth about Al Qaeda, http://www.foreignaffairs.com/articles/68012/john-mueller/the-truth-about-al-qaeda</w:t>
      </w:r>
      <w:proofErr w:type="gramStart"/>
      <w:r>
        <w:t>?page</w:t>
      </w:r>
      <w:proofErr w:type="gramEnd"/>
      <w:r>
        <w:t>=show)</w:t>
      </w:r>
    </w:p>
    <w:p w:rsidR="005571EF" w:rsidRDefault="005571EF" w:rsidP="005571EF">
      <w:pPr>
        <w:rPr>
          <w:sz w:val="12"/>
        </w:rPr>
      </w:pPr>
      <w:r w:rsidRPr="0097754C">
        <w:rPr>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97754C">
        <w:rPr>
          <w:rStyle w:val="TitleChar"/>
        </w:rPr>
        <w:t>Whatever al Qaeda's threatening rhetoric and occasional nuclear fantasies, its potential as a menace</w:t>
      </w:r>
      <w:r w:rsidRPr="0097754C">
        <w:rPr>
          <w:sz w:val="12"/>
        </w:rPr>
        <w:t xml:space="preserve">, particularly as an atomic one, </w:t>
      </w:r>
      <w:r w:rsidRPr="0097754C">
        <w:rPr>
          <w:rStyle w:val="TitleChar"/>
        </w:rPr>
        <w:t>has been much inflated.</w:t>
      </w:r>
      <w:r>
        <w:rPr>
          <w:bCs/>
          <w:u w:val="single"/>
        </w:rPr>
        <w:t xml:space="preserve"> </w:t>
      </w:r>
      <w:r w:rsidRPr="00436085">
        <w:rPr>
          <w:rStyle w:val="TitleChar"/>
          <w:highlight w:val="green"/>
        </w:rPr>
        <w:t>The public</w:t>
      </w:r>
      <w:r w:rsidRPr="007203F9">
        <w:rPr>
          <w:rStyle w:val="TitleChar"/>
        </w:rPr>
        <w:t xml:space="preserve"> has</w:t>
      </w:r>
      <w:r w:rsidRPr="0017327D">
        <w:rPr>
          <w:sz w:val="12"/>
        </w:rPr>
        <w:t xml:space="preserve"> now </w:t>
      </w:r>
      <w:r w:rsidRPr="00436085">
        <w:rPr>
          <w:rStyle w:val="TitleChar"/>
          <w:highlight w:val="green"/>
        </w:rPr>
        <w:t>endured</w:t>
      </w:r>
      <w:r w:rsidRPr="00436085">
        <w:rPr>
          <w:sz w:val="12"/>
          <w:highlight w:val="green"/>
        </w:rPr>
        <w:t xml:space="preserve"> </w:t>
      </w:r>
      <w:r w:rsidRPr="00436085">
        <w:rPr>
          <w:rStyle w:val="Emphasis"/>
          <w:highlight w:val="green"/>
        </w:rPr>
        <w:t>a decade of</w:t>
      </w:r>
      <w:r w:rsidRPr="0017327D">
        <w:rPr>
          <w:sz w:val="12"/>
        </w:rPr>
        <w:t xml:space="preserve"> dire </w:t>
      </w:r>
      <w:r w:rsidRPr="00436085">
        <w:rPr>
          <w:rStyle w:val="Emphasis"/>
          <w:highlight w:val="green"/>
        </w:rPr>
        <w:t>warnings about the imminence of a</w:t>
      </w:r>
      <w:r w:rsidRPr="007203F9">
        <w:rPr>
          <w:rStyle w:val="Emphasis"/>
        </w:rPr>
        <w:t xml:space="preserve"> </w:t>
      </w:r>
      <w:r w:rsidRPr="0017327D">
        <w:rPr>
          <w:rStyle w:val="Emphasis"/>
          <w:sz w:val="12"/>
        </w:rPr>
        <w:t>terrorist</w:t>
      </w:r>
      <w:r w:rsidRPr="007203F9">
        <w:rPr>
          <w:rStyle w:val="Emphasis"/>
        </w:rPr>
        <w:t xml:space="preserve"> </w:t>
      </w:r>
      <w:r w:rsidRPr="00436085">
        <w:rPr>
          <w:rStyle w:val="Emphasis"/>
          <w:highlight w:val="green"/>
        </w:rPr>
        <w:t>atomic attack</w:t>
      </w:r>
      <w:r w:rsidRPr="0017327D">
        <w:rPr>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7203F9">
        <w:rPr>
          <w:rStyle w:val="TitleChar"/>
        </w:rPr>
        <w:t>Few</w:t>
      </w:r>
      <w:r w:rsidRPr="0017327D">
        <w:rPr>
          <w:sz w:val="12"/>
        </w:rPr>
        <w:t xml:space="preserve">, it seems, </w:t>
      </w:r>
      <w:r w:rsidRPr="007203F9">
        <w:rPr>
          <w:rStyle w:val="TitleChar"/>
        </w:rPr>
        <w:t>found</w:t>
      </w:r>
      <w:r w:rsidRPr="0017327D">
        <w:rPr>
          <w:sz w:val="12"/>
        </w:rPr>
        <w:t xml:space="preserve"> much </w:t>
      </w:r>
      <w:r w:rsidRPr="007203F9">
        <w:rPr>
          <w:rStyle w:val="TitleChar"/>
        </w:rPr>
        <w:t>solace in the</w:t>
      </w:r>
      <w:r w:rsidRPr="0017327D">
        <w:rPr>
          <w:sz w:val="12"/>
        </w:rPr>
        <w:t xml:space="preserve"> </w:t>
      </w:r>
      <w:r w:rsidRPr="007203F9">
        <w:rPr>
          <w:rStyle w:val="TitleChar"/>
        </w:rPr>
        <w:t xml:space="preserve">fact that </w:t>
      </w:r>
      <w:r w:rsidRPr="00436085">
        <w:rPr>
          <w:rStyle w:val="TitleChar"/>
          <w:highlight w:val="green"/>
        </w:rPr>
        <w:t>an al Qaeda computer</w:t>
      </w:r>
      <w:r w:rsidRPr="007203F9">
        <w:rPr>
          <w:rStyle w:val="TitleChar"/>
        </w:rPr>
        <w:t xml:space="preserve"> seized in Afghanistan</w:t>
      </w:r>
      <w:r w:rsidRPr="0017327D">
        <w:rPr>
          <w:sz w:val="12"/>
        </w:rPr>
        <w:t xml:space="preserve"> in 2001 </w:t>
      </w:r>
      <w:r w:rsidRPr="00436085">
        <w:rPr>
          <w:rStyle w:val="TitleChar"/>
          <w:highlight w:val="green"/>
        </w:rPr>
        <w:t>indicated that the group's</w:t>
      </w:r>
      <w:r w:rsidRPr="007203F9">
        <w:rPr>
          <w:rStyle w:val="TitleChar"/>
        </w:rPr>
        <w:t xml:space="preserve"> budget for </w:t>
      </w:r>
      <w:r w:rsidRPr="00436085">
        <w:rPr>
          <w:rStyle w:val="TitleChar"/>
          <w:highlight w:val="green"/>
        </w:rPr>
        <w:t>research on</w:t>
      </w:r>
      <w:r w:rsidRPr="00436085">
        <w:rPr>
          <w:sz w:val="12"/>
          <w:highlight w:val="green"/>
        </w:rPr>
        <w:t xml:space="preserve"> </w:t>
      </w:r>
      <w:r w:rsidRPr="00436085">
        <w:rPr>
          <w:rStyle w:val="TitleChar"/>
          <w:highlight w:val="green"/>
        </w:rPr>
        <w:t>w</w:t>
      </w:r>
      <w:r w:rsidRPr="0017327D">
        <w:rPr>
          <w:sz w:val="12"/>
        </w:rPr>
        <w:t xml:space="preserve">eapons of </w:t>
      </w:r>
      <w:r w:rsidRPr="00436085">
        <w:rPr>
          <w:rStyle w:val="TitleChar"/>
          <w:highlight w:val="green"/>
        </w:rPr>
        <w:t>m</w:t>
      </w:r>
      <w:r w:rsidRPr="0017327D">
        <w:rPr>
          <w:sz w:val="12"/>
        </w:rPr>
        <w:t xml:space="preserve">ass </w:t>
      </w:r>
      <w:r w:rsidRPr="00436085">
        <w:rPr>
          <w:rStyle w:val="TitleChar"/>
          <w:highlight w:val="green"/>
        </w:rPr>
        <w:t>d</w:t>
      </w:r>
      <w:r w:rsidRPr="0017327D">
        <w:rPr>
          <w:sz w:val="12"/>
        </w:rPr>
        <w:t xml:space="preserve">estruction (almost </w:t>
      </w:r>
      <w:r w:rsidRPr="00436085">
        <w:rPr>
          <w:rStyle w:val="TitleChar"/>
          <w:highlight w:val="green"/>
        </w:rPr>
        <w:t>all</w:t>
      </w:r>
      <w:r w:rsidRPr="0017327D">
        <w:rPr>
          <w:sz w:val="12"/>
        </w:rPr>
        <w:t xml:space="preserve"> of it </w:t>
      </w:r>
      <w:r w:rsidRPr="00436085">
        <w:rPr>
          <w:rStyle w:val="TitleChar"/>
          <w:highlight w:val="green"/>
        </w:rPr>
        <w:t>focused on</w:t>
      </w:r>
      <w:r w:rsidRPr="007203F9">
        <w:rPr>
          <w:rStyle w:val="TitleChar"/>
        </w:rPr>
        <w:t xml:space="preserve"> primitive </w:t>
      </w:r>
      <w:r w:rsidRPr="00436085">
        <w:rPr>
          <w:rStyle w:val="TitleChar"/>
          <w:highlight w:val="green"/>
        </w:rPr>
        <w:t>chemical weapons</w:t>
      </w:r>
      <w:r w:rsidRPr="0017327D">
        <w:rPr>
          <w:sz w:val="12"/>
        </w:rPr>
        <w:t xml:space="preserve"> work) </w:t>
      </w:r>
      <w:r w:rsidRPr="00436085">
        <w:rPr>
          <w:rStyle w:val="TitleChar"/>
          <w:highlight w:val="green"/>
        </w:rPr>
        <w:t>was</w:t>
      </w:r>
      <w:r w:rsidRPr="0017327D">
        <w:rPr>
          <w:sz w:val="12"/>
        </w:rPr>
        <w:t xml:space="preserve"> some </w:t>
      </w:r>
      <w:r w:rsidRPr="00436085">
        <w:rPr>
          <w:rStyle w:val="TitleChar"/>
          <w:highlight w:val="green"/>
        </w:rPr>
        <w:t>$2,000</w:t>
      </w:r>
      <w:r w:rsidRPr="0017327D">
        <w:rPr>
          <w:sz w:val="12"/>
        </w:rPr>
        <w:t xml:space="preserve"> to $4,000.</w:t>
      </w:r>
      <w:r>
        <w:rPr>
          <w:sz w:val="12"/>
        </w:rPr>
        <w:t xml:space="preserve"> </w:t>
      </w:r>
      <w:r w:rsidRPr="0017327D">
        <w:rPr>
          <w:sz w:val="12"/>
        </w:rPr>
        <w:t xml:space="preserve">In the wake of the killing of Osama bin Laden, </w:t>
      </w:r>
      <w:r w:rsidRPr="00436085">
        <w:rPr>
          <w:rStyle w:val="TitleChar"/>
          <w:highlight w:val="green"/>
        </w:rPr>
        <w:t>officials now have more</w:t>
      </w:r>
      <w:r w:rsidRPr="00306627">
        <w:rPr>
          <w:rStyle w:val="TitleChar"/>
        </w:rPr>
        <w:t xml:space="preserve"> al Qaeda </w:t>
      </w:r>
      <w:r w:rsidRPr="002F700C">
        <w:rPr>
          <w:rStyle w:val="TitleChar"/>
          <w:highlight w:val="green"/>
        </w:rPr>
        <w:t>computers</w:t>
      </w:r>
      <w:r w:rsidRPr="0017327D">
        <w:rPr>
          <w:sz w:val="12"/>
        </w:rPr>
        <w:t xml:space="preserve">, which reportedly contain a wealth of information about the workings of the organization in the intervening decade. </w:t>
      </w:r>
      <w:r w:rsidRPr="002F700C">
        <w:rPr>
          <w:rStyle w:val="TitleChar"/>
          <w:highlight w:val="green"/>
        </w:rPr>
        <w:t>A multi-agency task force</w:t>
      </w:r>
      <w:r w:rsidRPr="00306627">
        <w:rPr>
          <w:rStyle w:val="TitleChar"/>
        </w:rPr>
        <w:t xml:space="preserve"> has completed its </w:t>
      </w:r>
      <w:r w:rsidRPr="002F700C">
        <w:rPr>
          <w:rStyle w:val="TitleChar"/>
          <w:highlight w:val="green"/>
        </w:rPr>
        <w:t>assessment</w:t>
      </w:r>
      <w:r w:rsidRPr="00306627">
        <w:rPr>
          <w:rStyle w:val="TitleChar"/>
        </w:rPr>
        <w:t>,</w:t>
      </w:r>
      <w:r w:rsidRPr="0017327D">
        <w:rPr>
          <w:sz w:val="12"/>
        </w:rPr>
        <w:t xml:space="preserve"> </w:t>
      </w:r>
      <w:r w:rsidRPr="00306627">
        <w:rPr>
          <w:rStyle w:val="TitleChar"/>
        </w:rPr>
        <w:t>and</w:t>
      </w:r>
      <w:r w:rsidRPr="0017327D">
        <w:rPr>
          <w:sz w:val="12"/>
        </w:rPr>
        <w:t xml:space="preserve"> according to first reports, it has </w:t>
      </w:r>
      <w:r w:rsidRPr="002F700C">
        <w:rPr>
          <w:rStyle w:val="TitleChar"/>
          <w:highlight w:val="green"/>
        </w:rPr>
        <w:t>found that al Qaeda</w:t>
      </w:r>
      <w:r w:rsidRPr="0017327D">
        <w:rPr>
          <w:sz w:val="12"/>
        </w:rPr>
        <w:t xml:space="preserve"> members </w:t>
      </w:r>
      <w:r w:rsidRPr="002F700C">
        <w:rPr>
          <w:rStyle w:val="TitleChar"/>
          <w:highlight w:val="green"/>
        </w:rPr>
        <w:t>have</w:t>
      </w:r>
      <w:r w:rsidRPr="00306627">
        <w:rPr>
          <w:rStyle w:val="TitleChar"/>
        </w:rPr>
        <w:t xml:space="preserve"> primarily </w:t>
      </w:r>
      <w:r w:rsidRPr="002F700C">
        <w:rPr>
          <w:rStyle w:val="TitleChar"/>
          <w:highlight w:val="green"/>
        </w:rPr>
        <w:t>been</w:t>
      </w:r>
      <w:r w:rsidRPr="00306627">
        <w:rPr>
          <w:rStyle w:val="TitleChar"/>
        </w:rPr>
        <w:t xml:space="preserve"> engaged in </w:t>
      </w:r>
      <w:r w:rsidRPr="002F700C">
        <w:rPr>
          <w:rStyle w:val="TitleChar"/>
          <w:highlight w:val="green"/>
        </w:rPr>
        <w:t>dodging drone s</w:t>
      </w:r>
      <w:r w:rsidRPr="00306627">
        <w:rPr>
          <w:rStyle w:val="TitleChar"/>
        </w:rPr>
        <w:t xml:space="preserve">trikes </w:t>
      </w:r>
      <w:r w:rsidRPr="002F700C">
        <w:rPr>
          <w:rStyle w:val="TitleChar"/>
          <w:highlight w:val="green"/>
        </w:rPr>
        <w:t>and</w:t>
      </w:r>
      <w:r w:rsidRPr="002F700C">
        <w:rPr>
          <w:sz w:val="12"/>
          <w:highlight w:val="green"/>
        </w:rPr>
        <w:t xml:space="preserve"> </w:t>
      </w:r>
      <w:r w:rsidRPr="002F700C">
        <w:rPr>
          <w:rStyle w:val="TitleChar"/>
          <w:highlight w:val="green"/>
        </w:rPr>
        <w:t>complaining about how cash-strapped they are</w:t>
      </w:r>
      <w:r w:rsidRPr="0017327D">
        <w:rPr>
          <w:sz w:val="12"/>
        </w:rPr>
        <w:t>. Some reports suggest they've also been looking at quite a bit of pornography.</w:t>
      </w:r>
      <w:r>
        <w:rPr>
          <w:sz w:val="12"/>
        </w:rPr>
        <w:t xml:space="preserve"> </w:t>
      </w:r>
      <w:r w:rsidRPr="0017327D">
        <w:rPr>
          <w:sz w:val="12"/>
        </w:rPr>
        <w:t xml:space="preserve">The full story is not out yet, but </w:t>
      </w:r>
      <w:r w:rsidRPr="00306627">
        <w:rPr>
          <w:rStyle w:val="TitleChar"/>
        </w:rPr>
        <w:t>it seems breathtakingly unlikely</w:t>
      </w:r>
      <w:r w:rsidRPr="0017327D">
        <w:rPr>
          <w:sz w:val="12"/>
        </w:rPr>
        <w:t xml:space="preserve"> </w:t>
      </w:r>
      <w:r w:rsidRPr="00306627">
        <w:rPr>
          <w:rStyle w:val="TitleChar"/>
        </w:rPr>
        <w:t>that the</w:t>
      </w:r>
      <w:r w:rsidRPr="0017327D">
        <w:rPr>
          <w:sz w:val="12"/>
        </w:rPr>
        <w:t xml:space="preserve"> miserable little </w:t>
      </w:r>
      <w:r w:rsidRPr="00306627">
        <w:rPr>
          <w:rStyle w:val="TitleChar"/>
        </w:rPr>
        <w:t xml:space="preserve">group has had the time or inclination, let alone the money, to set up </w:t>
      </w:r>
      <w:r w:rsidRPr="0017327D">
        <w:rPr>
          <w:sz w:val="12"/>
        </w:rPr>
        <w:t xml:space="preserve">and staff </w:t>
      </w:r>
      <w:r w:rsidRPr="00306627">
        <w:rPr>
          <w:rStyle w:val="TitleChar"/>
        </w:rPr>
        <w:t xml:space="preserve">a uranium-seizing operation, as well as a </w:t>
      </w:r>
      <w:r w:rsidRPr="0017327D">
        <w:rPr>
          <w:sz w:val="12"/>
        </w:rPr>
        <w:t>fancy, super-</w:t>
      </w:r>
      <w:r w:rsidRPr="00306627">
        <w:rPr>
          <w:rStyle w:val="TitleChar"/>
        </w:rPr>
        <w:t>high-tech facility to fabricate a bomb</w:t>
      </w:r>
      <w:r w:rsidRPr="0017327D">
        <w:rPr>
          <w:sz w:val="12"/>
        </w:rPr>
        <w:t>.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rPr>
          <w:sz w:val="12"/>
        </w:rPr>
        <w:t xml:space="preserve"> </w:t>
      </w:r>
      <w:r w:rsidRPr="0017327D">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w:t>
      </w:r>
      <w:r w:rsidRPr="00802B66">
        <w:rPr>
          <w:rStyle w:val="TitleChar"/>
        </w:rPr>
        <w:t>bin Laden did repeatedly</w:t>
      </w:r>
      <w:r w:rsidRPr="0017327D">
        <w:rPr>
          <w:sz w:val="12"/>
        </w:rPr>
        <w:t xml:space="preserve"> and publicly </w:t>
      </w:r>
      <w:r w:rsidRPr="00802B66">
        <w:rPr>
          <w:rStyle w:val="TitleChar"/>
        </w:rPr>
        <w:t>threaten an attack</w:t>
      </w:r>
      <w:r w:rsidRPr="0017327D">
        <w:rPr>
          <w:sz w:val="12"/>
        </w:rPr>
        <w:t xml:space="preserve">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w:t>
      </w:r>
      <w:r>
        <w:rPr>
          <w:sz w:val="12"/>
        </w:rPr>
        <w:t xml:space="preserve"> </w:t>
      </w:r>
      <w:r w:rsidRPr="00802B66">
        <w:rPr>
          <w:rStyle w:val="TitleChar"/>
        </w:rPr>
        <w:t xml:space="preserve">The obsessive desire notwithstanding, such fulminations have </w:t>
      </w:r>
      <w:r w:rsidRPr="00802B66">
        <w:rPr>
          <w:rStyle w:val="Emphasis"/>
        </w:rPr>
        <w:t>clearly lacked substance</w:t>
      </w:r>
      <w:r w:rsidRPr="0017327D">
        <w:rPr>
          <w:sz w:val="12"/>
        </w:rPr>
        <w:t>. 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Pr>
          <w:sz w:val="12"/>
        </w:rPr>
        <w:t xml:space="preserve"> </w:t>
      </w:r>
      <w:r w:rsidRPr="00BD330E">
        <w:rPr>
          <w:rStyle w:val="TitleChar"/>
        </w:rPr>
        <w:t>The closest effort at an al Qaeda operation within the country was a</w:t>
      </w:r>
      <w:r w:rsidRPr="0017327D">
        <w:rPr>
          <w:sz w:val="12"/>
        </w:rPr>
        <w:t xml:space="preserve"> decidedly </w:t>
      </w:r>
      <w:r w:rsidRPr="00BD330E">
        <w:rPr>
          <w:rStyle w:val="TitleChar"/>
        </w:rPr>
        <w:t>nonnuclear one by</w:t>
      </w:r>
      <w:r w:rsidRPr="0017327D">
        <w:rPr>
          <w:sz w:val="12"/>
        </w:rPr>
        <w:t xml:space="preserve"> an Afghan-American, Najibullah </w:t>
      </w:r>
      <w:r w:rsidRPr="00BD330E">
        <w:rPr>
          <w:rStyle w:val="TitleChar"/>
        </w:rPr>
        <w:t>Zazi</w:t>
      </w:r>
      <w:r w:rsidRPr="0017327D">
        <w:rPr>
          <w:sz w:val="12"/>
        </w:rPr>
        <w:t xml:space="preserve">, in 2009. Outraged at the U.S.-led war on his home country, </w:t>
      </w:r>
      <w:r w:rsidRPr="002F700C">
        <w:rPr>
          <w:rStyle w:val="TitleChar"/>
          <w:highlight w:val="green"/>
        </w:rPr>
        <w:t>Zazi</w:t>
      </w:r>
      <w:r w:rsidRPr="0017327D">
        <w:rPr>
          <w:sz w:val="12"/>
        </w:rPr>
        <w:t xml:space="preserve"> attempted to join the Taliban but </w:t>
      </w:r>
      <w:r w:rsidRPr="00802B66">
        <w:rPr>
          <w:rStyle w:val="TitleChar"/>
        </w:rPr>
        <w:t>was persuaded by al Qaeda</w:t>
      </w:r>
      <w:r w:rsidRPr="0017327D">
        <w:rPr>
          <w:sz w:val="12"/>
        </w:rPr>
        <w:t xml:space="preserve"> operatives in Pakistan </w:t>
      </w:r>
      <w:r w:rsidRPr="00802B66">
        <w:rPr>
          <w:rStyle w:val="TitleChar"/>
        </w:rPr>
        <w:t>to set off some bombs in the U</w:t>
      </w:r>
      <w:r w:rsidRPr="0017327D">
        <w:rPr>
          <w:sz w:val="12"/>
        </w:rPr>
        <w:t xml:space="preserve">nited </w:t>
      </w:r>
      <w:r w:rsidRPr="00802B66">
        <w:rPr>
          <w:rStyle w:val="TitleChar"/>
        </w:rPr>
        <w:t>S</w:t>
      </w:r>
      <w:r w:rsidRPr="0017327D">
        <w:rPr>
          <w:sz w:val="12"/>
        </w:rPr>
        <w:t xml:space="preserve">tates instead. </w:t>
      </w:r>
      <w:r w:rsidRPr="002F700C">
        <w:rPr>
          <w:rStyle w:val="TitleChar"/>
          <w:highlight w:val="green"/>
        </w:rPr>
        <w:t>Under surveillance from the start,</w:t>
      </w:r>
      <w:r w:rsidRPr="00802B66">
        <w:rPr>
          <w:rStyle w:val="TitleChar"/>
        </w:rPr>
        <w:t xml:space="preserve"> he </w:t>
      </w:r>
      <w:r w:rsidRPr="002F700C">
        <w:rPr>
          <w:rStyle w:val="TitleChar"/>
          <w:highlight w:val="green"/>
        </w:rPr>
        <w:t xml:space="preserve">was </w:t>
      </w:r>
      <w:r w:rsidRPr="00BD330E">
        <w:rPr>
          <w:rStyle w:val="TitleChar"/>
        </w:rPr>
        <w:t xml:space="preserve">soon </w:t>
      </w:r>
      <w:r w:rsidRPr="002F700C">
        <w:rPr>
          <w:rStyle w:val="TitleChar"/>
          <w:highlight w:val="green"/>
        </w:rPr>
        <w:t>arrested</w:t>
      </w:r>
      <w:r w:rsidRPr="00BD330E">
        <w:rPr>
          <w:sz w:val="12"/>
        </w:rPr>
        <w:t xml:space="preserve">, </w:t>
      </w:r>
      <w:r w:rsidRPr="00BD330E">
        <w:rPr>
          <w:rStyle w:val="TitleChar"/>
        </w:rPr>
        <w:t>and,</w:t>
      </w:r>
      <w:r w:rsidRPr="0017327D">
        <w:rPr>
          <w:sz w:val="12"/>
        </w:rPr>
        <w:t xml:space="preserve"> however "radicalized," he </w:t>
      </w:r>
      <w:r w:rsidRPr="00BD330E">
        <w:rPr>
          <w:rStyle w:val="TitleChar"/>
        </w:rPr>
        <w:t>has been talking to investigators ever since,</w:t>
      </w:r>
      <w:r w:rsidRPr="0017327D">
        <w:rPr>
          <w:sz w:val="12"/>
        </w:rPr>
        <w:t xml:space="preserve"> turning traitor to his former colleagues. </w:t>
      </w:r>
      <w:r w:rsidRPr="002F700C">
        <w:rPr>
          <w:rStyle w:val="TitleChar"/>
          <w:highlight w:val="green"/>
        </w:rPr>
        <w:t>Whatever training Zazi received was inadequate</w:t>
      </w:r>
      <w:r w:rsidRPr="0017327D">
        <w:rPr>
          <w:sz w:val="12"/>
        </w:rPr>
        <w:t xml:space="preserv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w:t>
      </w:r>
      <w:r w:rsidRPr="002F700C">
        <w:rPr>
          <w:rStyle w:val="TitleChar"/>
          <w:highlight w:val="green"/>
        </w:rPr>
        <w:t>his handlers were so strapped that they could not even advance him</w:t>
      </w:r>
      <w:r w:rsidRPr="0017327D">
        <w:rPr>
          <w:sz w:val="12"/>
        </w:rPr>
        <w:t xml:space="preserve"> a bit of </w:t>
      </w:r>
      <w:r w:rsidRPr="002F700C">
        <w:rPr>
          <w:rStyle w:val="TitleChar"/>
          <w:highlight w:val="green"/>
        </w:rPr>
        <w:t>cash to</w:t>
      </w:r>
      <w:r w:rsidRPr="002F700C">
        <w:rPr>
          <w:sz w:val="12"/>
          <w:highlight w:val="green"/>
        </w:rPr>
        <w:t xml:space="preserve"> </w:t>
      </w:r>
      <w:r w:rsidRPr="002F700C">
        <w:rPr>
          <w:rStyle w:val="TitleChar"/>
          <w:highlight w:val="green"/>
        </w:rPr>
        <w:t>purchase</w:t>
      </w:r>
      <w:r w:rsidRPr="0017327D">
        <w:rPr>
          <w:sz w:val="12"/>
        </w:rPr>
        <w:t xml:space="preserve"> some </w:t>
      </w:r>
      <w:r w:rsidRPr="002F700C">
        <w:rPr>
          <w:rStyle w:val="TitleChar"/>
          <w:highlight w:val="green"/>
        </w:rPr>
        <w:t>hydrogen peroxide</w:t>
      </w:r>
      <w:r w:rsidRPr="0017327D">
        <w:rPr>
          <w:sz w:val="12"/>
        </w:rPr>
        <w:t xml:space="preserve"> for making a bomb. For al Qaeda, then, the operation was a failure in every way -- except for the ego boost it got by inspiring the usual dire litany about the group's supposedly existential challenge to the United States, to the civilized world, to the modern state system.</w:t>
      </w:r>
      <w:r>
        <w:rPr>
          <w:sz w:val="12"/>
        </w:rPr>
        <w:t xml:space="preserve"> </w:t>
      </w:r>
      <w:r w:rsidRPr="0017327D">
        <w:rPr>
          <w:sz w:val="12"/>
        </w:rPr>
        <w:t>Indeed, no Muslim extremist has succeeded in detonating even a simple bomb in the United States in the last ten years, and except for the attacks on the London Underground in 2005, neither has any in the United Kingdom. It seems wildly unlikely that al Qaeda is remotely ready to go nuclear.</w:t>
      </w:r>
      <w:r>
        <w:rPr>
          <w:sz w:val="12"/>
        </w:rPr>
        <w:t xml:space="preserve"> </w:t>
      </w:r>
      <w:r w:rsidRPr="006C2235">
        <w:rPr>
          <w:rStyle w:val="TitleChar"/>
        </w:rPr>
        <w:t>Outside of war zones, the amount of killing carried out by al Qaeda</w:t>
      </w:r>
      <w:r w:rsidRPr="0017327D">
        <w:rPr>
          <w:sz w:val="12"/>
        </w:rPr>
        <w:t xml:space="preserve"> and al Qaeda linkees, maybes, and wannabes throughout the entire world since 9/11 </w:t>
      </w:r>
      <w:r w:rsidRPr="006C2235">
        <w:rPr>
          <w:rStyle w:val="TitleChar"/>
        </w:rPr>
        <w:t>stands at</w:t>
      </w:r>
      <w:r w:rsidRPr="0017327D">
        <w:rPr>
          <w:sz w:val="12"/>
        </w:rPr>
        <w:t xml:space="preserve"> perhaps </w:t>
      </w:r>
      <w:r w:rsidRPr="006C2235">
        <w:rPr>
          <w:rStyle w:val="TitleChar"/>
        </w:rPr>
        <w:t>a few hundred</w:t>
      </w:r>
      <w:r w:rsidRPr="0017327D">
        <w:rPr>
          <w:sz w:val="12"/>
        </w:rPr>
        <w:t xml:space="preserve"> per year. That's a few hundred too many, of course, but it scarcely presents an existential, or elephantine, threat. And the likelihood that </w:t>
      </w:r>
      <w:proofErr w:type="gramStart"/>
      <w:r w:rsidRPr="0017327D">
        <w:rPr>
          <w:sz w:val="12"/>
        </w:rPr>
        <w:t>an American will be killed by a terrorist of any ilk</w:t>
      </w:r>
      <w:proofErr w:type="gramEnd"/>
      <w:r w:rsidRPr="0017327D">
        <w:rPr>
          <w:sz w:val="12"/>
        </w:rPr>
        <w:t xml:space="preserve"> stands at one in 3.5 million per year, even with 9/11 included.</w:t>
      </w:r>
      <w:r>
        <w:rPr>
          <w:sz w:val="12"/>
        </w:rPr>
        <w:t xml:space="preserve"> </w:t>
      </w:r>
    </w:p>
    <w:p w:rsidR="005571EF" w:rsidRPr="00584339" w:rsidRDefault="005571EF" w:rsidP="005571EF"/>
    <w:p w:rsidR="005571EF" w:rsidRPr="00584339" w:rsidRDefault="005571EF" w:rsidP="005571EF"/>
    <w:p w:rsidR="005571EF" w:rsidRPr="00F81DCF" w:rsidRDefault="005571EF" w:rsidP="005571EF">
      <w:pPr>
        <w:pStyle w:val="Heading4"/>
        <w:rPr>
          <w:rFonts w:eastAsia="Calibri"/>
        </w:rPr>
      </w:pPr>
      <w:r w:rsidRPr="00F81DCF">
        <w:rPr>
          <w:rFonts w:eastAsia="Calibri"/>
        </w:rPr>
        <w:t>NATO doesn’t have the military to do anything- it’s totally irrelevant</w:t>
      </w:r>
    </w:p>
    <w:p w:rsidR="005571EF" w:rsidRPr="00F81DCF" w:rsidRDefault="005571EF" w:rsidP="005571EF">
      <w:pPr>
        <w:rPr>
          <w:rStyle w:val="StyleStyleBold12pt"/>
        </w:rPr>
      </w:pPr>
      <w:r w:rsidRPr="00F81DCF">
        <w:rPr>
          <w:rStyle w:val="StyleStyleBold12pt"/>
        </w:rPr>
        <w:t xml:space="preserve">Alexander </w:t>
      </w:r>
      <w:r w:rsidRPr="00A15E0D">
        <w:rPr>
          <w:rStyle w:val="StyleDate"/>
          <w:highlight w:val="cyan"/>
        </w:rPr>
        <w:t>Melikishvili</w:t>
      </w:r>
      <w:r w:rsidRPr="00F81DCF">
        <w:rPr>
          <w:rStyle w:val="StyleStyleBold12pt"/>
        </w:rPr>
        <w:t>- research associate with the James Martin Center for Nonproliferation Studies- 1/26/</w:t>
      </w:r>
      <w:r w:rsidRPr="00A15E0D">
        <w:rPr>
          <w:rStyle w:val="StyleDate"/>
          <w:highlight w:val="cyan"/>
        </w:rPr>
        <w:t>09</w:t>
      </w:r>
      <w:r w:rsidRPr="00F81DCF">
        <w:rPr>
          <w:rStyle w:val="StyleStyleBold12pt"/>
        </w:rPr>
        <w:t xml:space="preserve">, </w:t>
      </w:r>
      <w:r w:rsidRPr="0062512F">
        <w:t>YaleGlobal, NATO’s Double Standards Make for a Hollow Alliance, http://yaleglobal.yale.edu/content/nato%E2%80%99s-double-standards-make-hollow-alliance</w:t>
      </w:r>
    </w:p>
    <w:p w:rsidR="005571EF" w:rsidRDefault="005571EF" w:rsidP="005571EF">
      <w:pPr>
        <w:rPr>
          <w:sz w:val="16"/>
        </w:rPr>
      </w:pPr>
      <w:r w:rsidRPr="00A15E0D">
        <w:rPr>
          <w:rStyle w:val="StyleDate"/>
          <w:highlight w:val="cyan"/>
        </w:rPr>
        <w:t>The lack of adequate military preparedness</w:t>
      </w:r>
      <w:r w:rsidRPr="00A15E0D">
        <w:rPr>
          <w:sz w:val="16"/>
        </w:rPr>
        <w:t xml:space="preserve"> is the third factor that </w:t>
      </w:r>
      <w:r w:rsidRPr="00A15E0D">
        <w:rPr>
          <w:rStyle w:val="StyleDate"/>
          <w:highlight w:val="cyan"/>
        </w:rPr>
        <w:t>makes NATO irrelevant</w:t>
      </w:r>
      <w:r w:rsidRPr="00A15E0D">
        <w:rPr>
          <w:sz w:val="16"/>
        </w:rPr>
        <w:t xml:space="preserve">. </w:t>
      </w:r>
      <w:r w:rsidRPr="00F81DCF">
        <w:rPr>
          <w:rStyle w:val="StyleBoldUnderline"/>
        </w:rPr>
        <w:t>Russia’s actions in Georgia had direct implications for the European security</w:t>
      </w:r>
      <w:r w:rsidRPr="00A15E0D">
        <w:rPr>
          <w:sz w:val="16"/>
        </w:rPr>
        <w:t xml:space="preserve"> and underscored the importance of contingency planning on the part of NATO. Since 1995, as a matter of official policy doctrine, NATO has not considered Russia a potential source of military threat. Ironically by bullying Georgia, Russia made its perennial fear of Western military encirclement a self-fulfilling prophecy as NATO is taking steps to ensure the security of its most vulnerable members – the Baltic states of Estonia, Latvia and Lithuania. It’s long been an open secret that</w:t>
      </w:r>
      <w:r w:rsidRPr="00F81DCF">
        <w:rPr>
          <w:rStyle w:val="StyleBoldUnderline"/>
        </w:rPr>
        <w:t xml:space="preserve"> </w:t>
      </w:r>
      <w:proofErr w:type="gramStart"/>
      <w:r w:rsidRPr="00F81DCF">
        <w:rPr>
          <w:rStyle w:val="StyleBoldUnderline"/>
        </w:rPr>
        <w:t>airspace above these countries is protected by only four fighter jets</w:t>
      </w:r>
      <w:proofErr w:type="gramEnd"/>
      <w:r w:rsidRPr="00F81DCF">
        <w:rPr>
          <w:rStyle w:val="StyleBoldUnderline"/>
        </w:rPr>
        <w:t xml:space="preserve">. </w:t>
      </w:r>
      <w:r w:rsidRPr="00A15E0D">
        <w:rPr>
          <w:rStyle w:val="StyleBoldUnderline"/>
          <w:highlight w:val="cyan"/>
        </w:rPr>
        <w:t>NATO planners belatedly scramble to devise plans</w:t>
      </w:r>
      <w:r w:rsidRPr="00F81DCF">
        <w:rPr>
          <w:rStyle w:val="StyleBoldUnderline"/>
        </w:rPr>
        <w:t xml:space="preserve"> to defend these countries from possible Russian military incursion. </w:t>
      </w:r>
      <w:r w:rsidRPr="00A15E0D">
        <w:rPr>
          <w:sz w:val="16"/>
        </w:rPr>
        <w:t xml:space="preserve"> Unburdened by the toxic legacy of disagreements over the invasion of Iraq, the Obama administration will have an opportunity to reinvigorate Euro-Atlantic ties by launching a comprehensive overhaul of the alliance. </w:t>
      </w:r>
      <w:r w:rsidRPr="00F81DCF">
        <w:rPr>
          <w:rStyle w:val="StyleBoldUnderline"/>
        </w:rPr>
        <w:t xml:space="preserve">Unless </w:t>
      </w:r>
      <w:r w:rsidRPr="00A15E0D">
        <w:rPr>
          <w:rStyle w:val="StyleBoldUnderline"/>
          <w:highlight w:val="cyan"/>
        </w:rPr>
        <w:t>NATO</w:t>
      </w:r>
      <w:r w:rsidRPr="00F81DCF">
        <w:rPr>
          <w:rStyle w:val="StyleBoldUnderline"/>
        </w:rPr>
        <w:t xml:space="preserve"> undergoes radical internal consolidation, it </w:t>
      </w:r>
      <w:r w:rsidRPr="00A15E0D">
        <w:rPr>
          <w:rStyle w:val="StyleBoldUnderline"/>
          <w:highlight w:val="cyan"/>
        </w:rPr>
        <w:t xml:space="preserve">risks becoming </w:t>
      </w:r>
      <w:r w:rsidRPr="00A15E0D">
        <w:rPr>
          <w:rStyle w:val="StyleDate"/>
          <w:highlight w:val="cyan"/>
        </w:rPr>
        <w:t>increasingly vulnerable and ultimately extinct</w:t>
      </w:r>
      <w:r w:rsidRPr="00A15E0D">
        <w:rPr>
          <w:sz w:val="16"/>
          <w:highlight w:val="cyan"/>
        </w:rPr>
        <w:t>.</w:t>
      </w:r>
      <w:r w:rsidRPr="00A15E0D">
        <w:rPr>
          <w:sz w:val="16"/>
        </w:rPr>
        <w:t xml:space="preserve">  </w:t>
      </w:r>
      <w:r w:rsidRPr="00F81DCF">
        <w:rPr>
          <w:rStyle w:val="StyleBoldUnderline"/>
        </w:rPr>
        <w:t>An integral part of this process must be emphasis on increasing force projection capabilities to strengthen NATO’s deterrent potential.</w:t>
      </w:r>
      <w:r w:rsidRPr="00A15E0D">
        <w:rPr>
          <w:sz w:val="16"/>
        </w:rPr>
        <w:t xml:space="preserve"> Ever respectful of brute force, the Kremlin should know that the costs of tempering with the tripwires along Russia’s European periphery </w:t>
      </w:r>
      <w:proofErr w:type="gramStart"/>
      <w:r w:rsidRPr="00A15E0D">
        <w:rPr>
          <w:sz w:val="16"/>
        </w:rPr>
        <w:t>will</w:t>
      </w:r>
      <w:proofErr w:type="gramEnd"/>
      <w:r w:rsidRPr="00A15E0D">
        <w:rPr>
          <w:sz w:val="16"/>
        </w:rPr>
        <w:t xml:space="preserve"> outweigh any benefits, both imagined and real.</w:t>
      </w:r>
    </w:p>
    <w:p w:rsidR="005571EF" w:rsidRPr="002F372A" w:rsidRDefault="005571EF" w:rsidP="005571EF">
      <w:pPr>
        <w:pStyle w:val="Heading4"/>
      </w:pPr>
      <w:r>
        <w:t>No compliance – states ignore punishments</w:t>
      </w:r>
    </w:p>
    <w:p w:rsidR="005571EF" w:rsidRPr="002F372A" w:rsidRDefault="005571EF" w:rsidP="005571EF">
      <w:pPr>
        <w:rPr>
          <w:b/>
        </w:rPr>
      </w:pPr>
      <w:r w:rsidRPr="002F372A">
        <w:rPr>
          <w:b/>
        </w:rPr>
        <w:t>Thakore</w:t>
      </w:r>
      <w:r>
        <w:rPr>
          <w:b/>
        </w:rPr>
        <w:t xml:space="preserve"> 09 </w:t>
      </w:r>
      <w:r w:rsidRPr="002F372A">
        <w:rPr>
          <w:b/>
        </w:rPr>
        <w:t xml:space="preserve">(Neil, “The Failure of International Law: Why the Department of Justice Will Not Prosecute at Guantanamo” </w:t>
      </w:r>
      <w:hyperlink r:id="rId10" w:history="1">
        <w:r w:rsidRPr="002F372A">
          <w:rPr>
            <w:rStyle w:val="Hyperlink"/>
            <w:b/>
          </w:rPr>
          <w:t>http://www.associatedcontent.com/article/2084995/the_failure_of_</w:t>
        </w:r>
      </w:hyperlink>
      <w:r w:rsidRPr="002F372A">
        <w:rPr>
          <w:b/>
        </w:rPr>
        <w:t xml:space="preserve"> international_law_why_pg4.html</w:t>
      </w:r>
      <w:proofErr w:type="gramStart"/>
      <w:r w:rsidRPr="002F372A">
        <w:rPr>
          <w:b/>
        </w:rPr>
        <w:t>?cat</w:t>
      </w:r>
      <w:proofErr w:type="gramEnd"/>
      <w:r w:rsidRPr="002F372A">
        <w:rPr>
          <w:b/>
        </w:rPr>
        <w:t>=17”</w:t>
      </w:r>
      <w:r>
        <w:rPr>
          <w:b/>
        </w:rPr>
        <w:t>)</w:t>
      </w:r>
    </w:p>
    <w:p w:rsidR="005571EF" w:rsidRPr="00947112" w:rsidRDefault="005571EF" w:rsidP="005571EF">
      <w:pPr>
        <w:rPr>
          <w:sz w:val="14"/>
        </w:rPr>
      </w:pPr>
      <w:r w:rsidRPr="006718B7">
        <w:rPr>
          <w:sz w:val="14"/>
        </w:rPr>
        <w:t xml:space="preserve">Furthermore, </w:t>
      </w:r>
      <w:r w:rsidRPr="002F372A">
        <w:rPr>
          <w:u w:val="single"/>
        </w:rPr>
        <w:t xml:space="preserve">while </w:t>
      </w:r>
      <w:r w:rsidRPr="00604AC8">
        <w:rPr>
          <w:highlight w:val="cyan"/>
          <w:u w:val="single"/>
        </w:rPr>
        <w:t>i</w:t>
      </w:r>
      <w:r w:rsidRPr="002F372A">
        <w:rPr>
          <w:u w:val="single"/>
        </w:rPr>
        <w:t xml:space="preserve">nternational </w:t>
      </w:r>
      <w:r w:rsidRPr="00604AC8">
        <w:rPr>
          <w:highlight w:val="cyan"/>
          <w:u w:val="single"/>
        </w:rPr>
        <w:t>law</w:t>
      </w:r>
      <w:r w:rsidRPr="006718B7">
        <w:rPr>
          <w:sz w:val="14"/>
        </w:rPr>
        <w:t xml:space="preserve">, specifically Geneva Conventions </w:t>
      </w:r>
      <w:r w:rsidRPr="00604AC8">
        <w:rPr>
          <w:highlight w:val="cyan"/>
          <w:u w:val="single"/>
        </w:rPr>
        <w:t>provide</w:t>
      </w:r>
      <w:r w:rsidRPr="002F372A">
        <w:rPr>
          <w:u w:val="single"/>
        </w:rPr>
        <w:t xml:space="preserve"> specific and clear </w:t>
      </w:r>
      <w:r w:rsidRPr="00604AC8">
        <w:rPr>
          <w:highlight w:val="cyan"/>
          <w:u w:val="single"/>
        </w:rPr>
        <w:t>standards as to what is a violation</w:t>
      </w:r>
      <w:r w:rsidRPr="002F372A">
        <w:rPr>
          <w:u w:val="single"/>
        </w:rPr>
        <w:t xml:space="preserve"> of international law and what </w:t>
      </w:r>
      <w:proofErr w:type="gramStart"/>
      <w:r w:rsidRPr="002F372A">
        <w:rPr>
          <w:u w:val="single"/>
        </w:rPr>
        <w:t>is</w:t>
      </w:r>
      <w:proofErr w:type="gramEnd"/>
      <w:r w:rsidRPr="002F372A">
        <w:rPr>
          <w:u w:val="single"/>
        </w:rPr>
        <w:t xml:space="preserve"> not, the </w:t>
      </w:r>
      <w:r w:rsidRPr="00604AC8">
        <w:rPr>
          <w:highlight w:val="cyan"/>
          <w:u w:val="single"/>
        </w:rPr>
        <w:t>Conventions do not mention what the appropriate punishment should</w:t>
      </w:r>
      <w:r w:rsidRPr="002F372A">
        <w:rPr>
          <w:u w:val="single"/>
        </w:rPr>
        <w:t xml:space="preserve"> be</w:t>
      </w:r>
      <w:r w:rsidRPr="006718B7">
        <w:rPr>
          <w:sz w:val="14"/>
        </w:rPr>
        <w:t xml:space="preserve">. According to the Human Rights Watch World Report, </w:t>
      </w:r>
      <w:r w:rsidRPr="002F372A">
        <w:rPr>
          <w:u w:val="single"/>
        </w:rPr>
        <w:t xml:space="preserve">the Convention </w:t>
      </w:r>
      <w:r w:rsidRPr="00604AC8">
        <w:rPr>
          <w:highlight w:val="cyan"/>
          <w:u w:val="single"/>
        </w:rPr>
        <w:t>leaves it to the state to "enact laws to investigate and punish those responsible for</w:t>
      </w:r>
      <w:r w:rsidRPr="002F372A">
        <w:rPr>
          <w:u w:val="single"/>
        </w:rPr>
        <w:t xml:space="preserve"> war </w:t>
      </w:r>
      <w:r w:rsidRPr="00604AC8">
        <w:rPr>
          <w:highlight w:val="cyan"/>
          <w:u w:val="single"/>
        </w:rPr>
        <w:t>crimes</w:t>
      </w:r>
      <w:r w:rsidRPr="006718B7">
        <w:rPr>
          <w:sz w:val="14"/>
        </w:rPr>
        <w:t xml:space="preserve">," (Human Rights Watch World Report, International Humanitarian Law and War Crimes). </w:t>
      </w:r>
      <w:r w:rsidRPr="002F372A">
        <w:rPr>
          <w:u w:val="single"/>
        </w:rPr>
        <w:t xml:space="preserve">The Geneva Convention leaves it to the administration committing the violation to prosecute </w:t>
      </w:r>
      <w:proofErr w:type="gramStart"/>
      <w:r w:rsidRPr="002F372A">
        <w:rPr>
          <w:u w:val="single"/>
        </w:rPr>
        <w:t>themselves</w:t>
      </w:r>
      <w:proofErr w:type="gramEnd"/>
      <w:r w:rsidRPr="002F372A">
        <w:rPr>
          <w:u w:val="single"/>
        </w:rPr>
        <w:t xml:space="preserve">. </w:t>
      </w:r>
      <w:r w:rsidRPr="00604AC8">
        <w:rPr>
          <w:highlight w:val="cyan"/>
          <w:u w:val="single"/>
        </w:rPr>
        <w:t>Thus, if the country</w:t>
      </w:r>
      <w:r w:rsidRPr="002F372A">
        <w:rPr>
          <w:u w:val="single"/>
        </w:rPr>
        <w:t xml:space="preserve"> hypothetically </w:t>
      </w:r>
      <w:r w:rsidRPr="00604AC8">
        <w:rPr>
          <w:highlight w:val="cyan"/>
          <w:u w:val="single"/>
        </w:rPr>
        <w:t>chooses not to prosecute the aggressors</w:t>
      </w:r>
      <w:r w:rsidRPr="002F372A">
        <w:rPr>
          <w:u w:val="single"/>
        </w:rPr>
        <w:t xml:space="preserve"> in the country, </w:t>
      </w:r>
      <w:r w:rsidRPr="00604AC8">
        <w:rPr>
          <w:highlight w:val="cyan"/>
          <w:u w:val="single"/>
        </w:rPr>
        <w:t>or even hinder the prosecution, it can</w:t>
      </w:r>
      <w:r w:rsidRPr="006718B7">
        <w:rPr>
          <w:sz w:val="14"/>
        </w:rPr>
        <w:t xml:space="preserve"> with </w:t>
      </w:r>
      <w:r w:rsidRPr="00604AC8">
        <w:rPr>
          <w:highlight w:val="cyan"/>
          <w:u w:val="single"/>
        </w:rPr>
        <w:t>fairly easily</w:t>
      </w:r>
      <w:r w:rsidRPr="006718B7">
        <w:rPr>
          <w:sz w:val="14"/>
        </w:rPr>
        <w:t>. The reason, once again, is because not one country has sovereignty over another; therefore, not one country has the right to prosecute another. Therefore, when the government feels the need to commit "enhanced interrogation techniques" in order to protect its citizens, such as the Bush Administration, it does without hesitation.</w:t>
      </w:r>
    </w:p>
    <w:p w:rsidR="005571EF" w:rsidRDefault="005571EF" w:rsidP="005571EF">
      <w:pPr>
        <w:rPr>
          <w:sz w:val="16"/>
        </w:rPr>
      </w:pPr>
    </w:p>
    <w:p w:rsidR="005571EF" w:rsidRPr="000C62E7" w:rsidRDefault="005571EF" w:rsidP="005571EF">
      <w:pPr>
        <w:pStyle w:val="Heading4"/>
      </w:pPr>
      <w:r w:rsidRPr="000C62E7">
        <w:t>Risk of bioterrorism is extremely low – several constraints</w:t>
      </w:r>
    </w:p>
    <w:p w:rsidR="005571EF" w:rsidRPr="000C62E7" w:rsidRDefault="005571EF" w:rsidP="005571EF">
      <w:r w:rsidRPr="000C62E7">
        <w:rPr>
          <w:rStyle w:val="StyleStyleBold12pt"/>
        </w:rPr>
        <w:t>Keller 13</w:t>
      </w:r>
      <w:r w:rsidRPr="000C62E7">
        <w:t xml:space="preserve"> (3-7, Rebecca – Analyst at Stratfor, Post-Doctoral Fellow at University of Colorado at Boulder, 2013, "Bioterrorism and the Pandemic Potential," http://www.stratfor.com/weekly/bioterrorism-and-pandemic-potential)</w:t>
      </w:r>
    </w:p>
    <w:p w:rsidR="005571EF" w:rsidRPr="000C62E7" w:rsidRDefault="005571EF" w:rsidP="005571EF">
      <w:pPr>
        <w:rPr>
          <w:sz w:val="14"/>
        </w:rPr>
      </w:pPr>
      <w:r w:rsidRPr="000C62E7">
        <w:rPr>
          <w:sz w:val="14"/>
        </w:rPr>
        <w:t xml:space="preserve">It is important to remember that </w:t>
      </w:r>
      <w:r w:rsidRPr="000C62E7">
        <w:rPr>
          <w:rStyle w:val="Emphasis"/>
          <w:highlight w:val="cyan"/>
        </w:rPr>
        <w:t>the risk of biological attack is very low</w:t>
      </w:r>
      <w:r w:rsidRPr="000C62E7">
        <w:rPr>
          <w:rStyle w:val="Emphasis"/>
        </w:rPr>
        <w:t xml:space="preserve"> </w:t>
      </w:r>
      <w:r w:rsidRPr="000C62E7">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0C62E7">
        <w:rPr>
          <w:sz w:val="14"/>
          <w:highlight w:val="cyan"/>
        </w:rPr>
        <w:t xml:space="preserve">, </w:t>
      </w:r>
      <w:r w:rsidRPr="000C62E7">
        <w:rPr>
          <w:rStyle w:val="StyleBoldUnderline"/>
          <w:highlight w:val="cyan"/>
        </w:rPr>
        <w:t>the news can appear far worse than the</w:t>
      </w:r>
      <w:r w:rsidRPr="000C62E7">
        <w:rPr>
          <w:rStyle w:val="StyleBoldUnderline"/>
        </w:rPr>
        <w:t xml:space="preserve"> actual </w:t>
      </w:r>
      <w:r w:rsidRPr="000C62E7">
        <w:rPr>
          <w:rStyle w:val="StyleBoldUnderline"/>
          <w:highlight w:val="cyan"/>
        </w:rPr>
        <w:t>threat</w:t>
      </w:r>
      <w:r w:rsidRPr="000C62E7">
        <w:rPr>
          <w:rStyle w:val="StyleBoldUnderline"/>
        </w:rPr>
        <w:t xml:space="preserve">. </w:t>
      </w:r>
      <w:r w:rsidRPr="000C62E7">
        <w:rPr>
          <w:sz w:val="8"/>
        </w:rPr>
        <w:t xml:space="preserve">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w:t>
      </w:r>
      <w:proofErr w:type="gramStart"/>
      <w:r w:rsidRPr="000C62E7">
        <w:rPr>
          <w:sz w:val="8"/>
        </w:rPr>
        <w:t>The potential for a disease to spread is measured by its effective reproduction number, or R-value, a numerical score that indicates whether a disease will propagate or die out</w:t>
      </w:r>
      <w:proofErr w:type="gramEnd"/>
      <w:r w:rsidRPr="000C62E7">
        <w:rPr>
          <w:sz w:val="8"/>
        </w:rPr>
        <w:t xml:space="preserve">.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w:t>
      </w:r>
      <w:proofErr w:type="gramStart"/>
      <w:r w:rsidRPr="000C62E7">
        <w:rPr>
          <w:sz w:val="8"/>
        </w:rPr>
        <w:t>have</w:t>
      </w:r>
      <w:proofErr w:type="gramEnd"/>
      <w:r w:rsidRPr="000C62E7">
        <w:rPr>
          <w:sz w:val="8"/>
        </w:rPr>
        <w:t xml:space="preser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w:t>
      </w:r>
      <w:proofErr w:type="gramStart"/>
      <w:r w:rsidRPr="000C62E7">
        <w:rPr>
          <w:sz w:val="8"/>
        </w:rPr>
        <w:t>coronavirus,</w:t>
      </w:r>
      <w:proofErr w:type="gramEnd"/>
      <w:r w:rsidRPr="000C62E7">
        <w:rPr>
          <w:sz w:val="8"/>
        </w:rPr>
        <w:t xml:space="preserve">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w:t>
      </w:r>
      <w:proofErr w:type="gramStart"/>
      <w:r w:rsidRPr="000C62E7">
        <w:rPr>
          <w:sz w:val="8"/>
        </w:rPr>
        <w:t>The</w:t>
      </w:r>
      <w:proofErr w:type="gramEnd"/>
      <w:r w:rsidRPr="000C62E7">
        <w:rPr>
          <w:sz w:val="8"/>
        </w:rPr>
        <w:t xml:space="preserv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w:t>
      </w:r>
      <w:r w:rsidRPr="000C62E7">
        <w:rPr>
          <w:rStyle w:val="StyleBoldUnderline"/>
          <w:highlight w:val="cyan"/>
        </w:rPr>
        <w:t>The use of</w:t>
      </w:r>
      <w:r w:rsidRPr="000C62E7">
        <w:rPr>
          <w:rStyle w:val="StyleBoldUnderline"/>
        </w:rPr>
        <w:t xml:space="preserve"> the pathogen as </w:t>
      </w:r>
      <w:r w:rsidRPr="000C62E7">
        <w:rPr>
          <w:rStyle w:val="StyleBoldUnderline"/>
          <w:highlight w:val="cyan"/>
        </w:rPr>
        <w:t>a biological weapon requires</w:t>
      </w:r>
      <w:r w:rsidRPr="000C62E7">
        <w:rPr>
          <w:rStyle w:val="StyleBoldUnderline"/>
        </w:rPr>
        <w:t xml:space="preserve"> an assessment of whether </w:t>
      </w:r>
      <w:r w:rsidRPr="000C62E7">
        <w:rPr>
          <w:rStyle w:val="StyleBoldUnderline"/>
          <w:highlight w:val="cyan"/>
        </w:rPr>
        <w:t>a non-state actor</w:t>
      </w:r>
      <w:r w:rsidRPr="000C62E7">
        <w:rPr>
          <w:rStyle w:val="StyleBoldUnderline"/>
        </w:rPr>
        <w:t xml:space="preserve"> would </w:t>
      </w:r>
      <w:r w:rsidRPr="000C62E7">
        <w:rPr>
          <w:rStyle w:val="StyleBoldUnderline"/>
          <w:highlight w:val="cyan"/>
        </w:rPr>
        <w:t>have the capabilities to isolate the</w:t>
      </w:r>
      <w:r w:rsidRPr="000C62E7">
        <w:rPr>
          <w:sz w:val="14"/>
        </w:rPr>
        <w:t xml:space="preserve"> virulent </w:t>
      </w:r>
      <w:r w:rsidRPr="000C62E7">
        <w:rPr>
          <w:rStyle w:val="StyleBoldUnderline"/>
          <w:highlight w:val="cyan"/>
        </w:rPr>
        <w:t>strain</w:t>
      </w:r>
      <w:r w:rsidRPr="000C62E7">
        <w:rPr>
          <w:rStyle w:val="StyleBoldUnderline"/>
        </w:rPr>
        <w:t xml:space="preserve">, then </w:t>
      </w:r>
      <w:r w:rsidRPr="000C62E7">
        <w:rPr>
          <w:rStyle w:val="StyleBoldUnderline"/>
          <w:highlight w:val="cyan"/>
        </w:rPr>
        <w:t>weaponize and distribute it</w:t>
      </w:r>
      <w:r w:rsidRPr="000C62E7">
        <w:rPr>
          <w:sz w:val="14"/>
        </w:rPr>
        <w:t xml:space="preserve">. Stratfor has long held the position that </w:t>
      </w:r>
      <w:r w:rsidRPr="000C62E7">
        <w:rPr>
          <w:rStyle w:val="StyleBoldUnderline"/>
          <w:highlight w:val="cyan"/>
        </w:rPr>
        <w:t>while terrorist organizations</w:t>
      </w:r>
      <w:r w:rsidRPr="000C62E7">
        <w:rPr>
          <w:rStyle w:val="StyleBoldUnderline"/>
        </w:rPr>
        <w:t xml:space="preserve"> may </w:t>
      </w:r>
      <w:r w:rsidRPr="000C62E7">
        <w:rPr>
          <w:rStyle w:val="StyleBoldUnderline"/>
          <w:highlight w:val="cyan"/>
        </w:rPr>
        <w:t>have rudimentary capabilities</w:t>
      </w:r>
      <w:r w:rsidRPr="000C62E7">
        <w:rPr>
          <w:sz w:val="14"/>
        </w:rPr>
        <w:t xml:space="preserve"> regarding biological weapons, </w:t>
      </w:r>
      <w:r w:rsidRPr="000C62E7">
        <w:rPr>
          <w:rStyle w:val="Emphasis"/>
          <w:highlight w:val="cyan"/>
        </w:rPr>
        <w:t>the likelihood of a successful attack is very low</w:t>
      </w:r>
      <w:r w:rsidRPr="000C62E7">
        <w:rPr>
          <w:rStyle w:val="Emphasis"/>
        </w:rPr>
        <w:t xml:space="preserve">. </w:t>
      </w:r>
      <w:r w:rsidRPr="000C62E7">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0C62E7">
        <w:rPr>
          <w:rStyle w:val="StyleBoldUnderline"/>
          <w:highlight w:val="cyan"/>
        </w:rPr>
        <w:t xml:space="preserve">There are </w:t>
      </w:r>
      <w:r w:rsidRPr="000C62E7">
        <w:rPr>
          <w:rStyle w:val="Emphasis"/>
          <w:highlight w:val="cyan"/>
        </w:rPr>
        <w:t>severe constraints</w:t>
      </w:r>
      <w:r w:rsidRPr="000C62E7">
        <w:rPr>
          <w:rStyle w:val="StyleBoldUnderline"/>
          <w:highlight w:val="cyan"/>
        </w:rPr>
        <w:t xml:space="preserve"> that make success</w:t>
      </w:r>
      <w:r w:rsidRPr="000C62E7">
        <w:rPr>
          <w:sz w:val="14"/>
        </w:rPr>
        <w:t xml:space="preserve"> using either </w:t>
      </w:r>
      <w:r w:rsidRPr="000C62E7">
        <w:rPr>
          <w:rStyle w:val="StyleBoldUnderline"/>
        </w:rPr>
        <w:t xml:space="preserve">of these methods </w:t>
      </w:r>
      <w:r w:rsidRPr="000C62E7">
        <w:rPr>
          <w:rStyle w:val="StyleBoldUnderline"/>
          <w:highlight w:val="cyan"/>
        </w:rPr>
        <w:t>unlikely</w:t>
      </w:r>
      <w:r w:rsidRPr="000C62E7">
        <w:rPr>
          <w:sz w:val="14"/>
          <w:highlight w:val="cyan"/>
        </w:rPr>
        <w:t xml:space="preserve">. </w:t>
      </w:r>
      <w:r w:rsidRPr="000C62E7">
        <w:rPr>
          <w:rStyle w:val="StyleBoldUnderline"/>
          <w:highlight w:val="cyan"/>
        </w:rPr>
        <w:t>The technology needed</w:t>
      </w:r>
      <w:r w:rsidRPr="000C62E7">
        <w:rPr>
          <w:rStyle w:val="StyleBoldUnderline"/>
        </w:rPr>
        <w:t xml:space="preserve"> to refine and aerosolize a pathogen for a biological attack </w:t>
      </w:r>
      <w:r w:rsidRPr="000C62E7">
        <w:rPr>
          <w:rStyle w:val="StyleBoldUnderline"/>
          <w:highlight w:val="cyan"/>
        </w:rPr>
        <w:t>is beyond</w:t>
      </w:r>
      <w:r w:rsidRPr="000C62E7">
        <w:rPr>
          <w:sz w:val="14"/>
        </w:rPr>
        <w:t xml:space="preserve"> the </w:t>
      </w:r>
      <w:r w:rsidRPr="000C62E7">
        <w:rPr>
          <w:rStyle w:val="StyleBoldUnderline"/>
          <w:highlight w:val="cyan"/>
        </w:rPr>
        <w:t>capability</w:t>
      </w:r>
      <w:r w:rsidRPr="000C62E7">
        <w:rPr>
          <w:sz w:val="14"/>
        </w:rPr>
        <w:t xml:space="preserve"> of most non-state actors. Even if they were able to develop a weapon, other </w:t>
      </w:r>
      <w:r w:rsidRPr="000C62E7">
        <w:rPr>
          <w:rStyle w:val="StyleBoldUnderline"/>
        </w:rPr>
        <w:t xml:space="preserve">factors such as </w:t>
      </w:r>
      <w:r w:rsidRPr="000C62E7">
        <w:rPr>
          <w:rStyle w:val="StyleBoldUnderline"/>
          <w:highlight w:val="cyan"/>
        </w:rPr>
        <w:t>wind patterns and humidity can render an attack ineffective</w:t>
      </w:r>
      <w:r w:rsidRPr="000C62E7">
        <w:rPr>
          <w:sz w:val="14"/>
        </w:rPr>
        <w:t xml:space="preserve">. </w:t>
      </w:r>
      <w:r w:rsidRPr="000C62E7">
        <w:rPr>
          <w:rStyle w:val="StyleBoldUnderline"/>
        </w:rPr>
        <w:t xml:space="preserve">Using a </w:t>
      </w:r>
      <w:r w:rsidRPr="000C62E7">
        <w:rPr>
          <w:rStyle w:val="StyleBoldUnderline"/>
          <w:highlight w:val="cyan"/>
        </w:rPr>
        <w:t>human carrier</w:t>
      </w:r>
      <w:r w:rsidRPr="000C62E7">
        <w:rPr>
          <w:sz w:val="14"/>
        </w:rPr>
        <w:t xml:space="preserve"> is a less expensive method, but it </w:t>
      </w:r>
      <w:r w:rsidRPr="000C62E7">
        <w:rPr>
          <w:rStyle w:val="StyleBoldUnderline"/>
          <w:highlight w:val="cyan"/>
        </w:rPr>
        <w:t>requires</w:t>
      </w:r>
      <w:r w:rsidRPr="000C62E7">
        <w:rPr>
          <w:rStyle w:val="StyleBoldUnderline"/>
        </w:rPr>
        <w:t xml:space="preserve"> that </w:t>
      </w:r>
      <w:r w:rsidRPr="000C62E7">
        <w:rPr>
          <w:rStyle w:val="StyleBoldUnderline"/>
          <w:highlight w:val="cyan"/>
        </w:rPr>
        <w:t>the biological agent be a contagion</w:t>
      </w:r>
      <w:r w:rsidRPr="000C62E7">
        <w:rPr>
          <w:sz w:val="14"/>
        </w:rPr>
        <w:t xml:space="preserve">. Additionally, in order to infect the large number of people necessary to start an outbreak, </w:t>
      </w:r>
      <w:r w:rsidRPr="000C62E7">
        <w:rPr>
          <w:rStyle w:val="StyleBoldUnderline"/>
        </w:rPr>
        <w:t xml:space="preserve">the </w:t>
      </w:r>
      <w:r w:rsidRPr="000C62E7">
        <w:rPr>
          <w:rStyle w:val="StyleBoldUnderline"/>
          <w:highlight w:val="cyan"/>
        </w:rPr>
        <w:t>infected carrier must be mobile</w:t>
      </w:r>
      <w:r w:rsidRPr="000C62E7">
        <w:rPr>
          <w:rStyle w:val="StyleBoldUnderline"/>
        </w:rPr>
        <w:t xml:space="preserve"> while contagious, </w:t>
      </w:r>
      <w:r w:rsidRPr="000C62E7">
        <w:rPr>
          <w:rStyle w:val="StyleBoldUnderline"/>
          <w:highlight w:val="cyan"/>
        </w:rPr>
        <w:t>something</w:t>
      </w:r>
      <w:r w:rsidRPr="000C62E7">
        <w:rPr>
          <w:sz w:val="14"/>
        </w:rPr>
        <w:t xml:space="preserve"> that is </w:t>
      </w:r>
      <w:r w:rsidRPr="000C62E7">
        <w:rPr>
          <w:rStyle w:val="StyleBoldUnderline"/>
          <w:highlight w:val="cyan"/>
        </w:rPr>
        <w:t>doubtful with a serious disease</w:t>
      </w:r>
      <w:r w:rsidRPr="000C62E7">
        <w:rPr>
          <w:sz w:val="14"/>
        </w:rPr>
        <w:t xml:space="preserve"> like small pox. </w:t>
      </w:r>
      <w:r w:rsidRPr="000C62E7">
        <w:rPr>
          <w:rStyle w:val="StyleBoldUnderline"/>
        </w:rPr>
        <w:t>The carrier</w:t>
      </w:r>
      <w:r w:rsidRPr="000C62E7">
        <w:rPr>
          <w:sz w:val="14"/>
        </w:rPr>
        <w:t xml:space="preserve"> also </w:t>
      </w:r>
      <w:r w:rsidRPr="000C62E7">
        <w:rPr>
          <w:rStyle w:val="StyleBoldUnderline"/>
        </w:rPr>
        <w:t>cannot be visibly ill</w:t>
      </w:r>
      <w:r w:rsidRPr="000C62E7">
        <w:rPr>
          <w:sz w:val="14"/>
        </w:rPr>
        <w:t xml:space="preserve"> because that would limit the necessary human contact. As far as continued research is concerned, there is a risk-reward equation to consider. </w:t>
      </w:r>
      <w:r w:rsidRPr="000C62E7">
        <w:rPr>
          <w:rStyle w:val="StyleBoldUnderline"/>
        </w:rPr>
        <w:t>The threat of a terrorist attack using biological weapons is very low</w:t>
      </w:r>
      <w:r w:rsidRPr="000C62E7">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roofErr w:type="gramStart"/>
      <w:r w:rsidRPr="000C62E7">
        <w:rPr>
          <w:sz w:val="14"/>
        </w:rPr>
        <w:t>.\</w:t>
      </w:r>
      <w:proofErr w:type="gramEnd"/>
    </w:p>
    <w:p w:rsidR="005571EF" w:rsidRPr="00C14046" w:rsidRDefault="005571EF" w:rsidP="005571EF"/>
    <w:p w:rsidR="005571EF" w:rsidRDefault="005571EF" w:rsidP="005571EF">
      <w:pPr>
        <w:rPr>
          <w:sz w:val="16"/>
        </w:rPr>
      </w:pPr>
    </w:p>
    <w:p w:rsidR="005571EF" w:rsidRDefault="005571EF" w:rsidP="005571EF">
      <w:pPr>
        <w:pStyle w:val="Heading3"/>
      </w:pPr>
      <w:r>
        <w:t xml:space="preserve">Judicial Activism </w:t>
      </w:r>
    </w:p>
    <w:p w:rsidR="005571EF" w:rsidRDefault="005571EF" w:rsidP="005571EF">
      <w:pPr>
        <w:pStyle w:val="Heading4"/>
      </w:pPr>
      <w:r>
        <w:t xml:space="preserve">Here’s evidence – their internal link article is about </w:t>
      </w:r>
      <w:r>
        <w:rPr>
          <w:u w:val="single"/>
        </w:rPr>
        <w:t>Hedges vs. Obama</w:t>
      </w:r>
      <w:r>
        <w:t xml:space="preserve"> – that case is specifically about capture policy – they don’t legally affect the definition of “support” or “forces”</w:t>
      </w:r>
    </w:p>
    <w:p w:rsidR="005571EF" w:rsidRPr="00A535C4" w:rsidRDefault="005571EF" w:rsidP="005571EF">
      <w:pPr>
        <w:rPr>
          <w:rStyle w:val="StyleStyleBold12pt"/>
          <w:b w:val="0"/>
        </w:rPr>
      </w:pPr>
      <w:r w:rsidRPr="006C276E">
        <w:rPr>
          <w:rStyle w:val="StyleStyleBold12pt"/>
          <w:highlight w:val="green"/>
        </w:rPr>
        <w:t>Davidson</w:t>
      </w:r>
      <w:r>
        <w:rPr>
          <w:rStyle w:val="StyleStyleBold12pt"/>
        </w:rPr>
        <w:t xml:space="preserve"> 8-18-</w:t>
      </w:r>
      <w:r w:rsidRPr="006C276E">
        <w:rPr>
          <w:rStyle w:val="StyleStyleBold12pt"/>
          <w:highlight w:val="green"/>
        </w:rPr>
        <w:t>13</w:t>
      </w:r>
      <w:r>
        <w:rPr>
          <w:rStyle w:val="StyleStyleBold12pt"/>
        </w:rPr>
        <w:t xml:space="preserve"> </w:t>
      </w:r>
      <w:r>
        <w:rPr>
          <w:rStyle w:val="StyleStyleBold12pt"/>
          <w:b w:val="0"/>
        </w:rPr>
        <w:t xml:space="preserve">(Lawrence, “In the Matter of Hedges v. Obama,” </w:t>
      </w:r>
      <w:hyperlink r:id="rId11" w:history="1">
        <w:r w:rsidRPr="00EA7612">
          <w:rPr>
            <w:rStyle w:val="Hyperlink"/>
            <w:sz w:val="26"/>
          </w:rPr>
          <w:t>http://www.counterpunch.org/2013/08/16/in-the-matter-of-hedges-v-obama/</w:t>
        </w:r>
      </w:hyperlink>
      <w:r>
        <w:rPr>
          <w:rStyle w:val="StyleStyleBold12pt"/>
          <w:b w:val="0"/>
        </w:rPr>
        <w:t>, Mike)</w:t>
      </w:r>
    </w:p>
    <w:p w:rsidR="005571EF" w:rsidRPr="006C276E" w:rsidRDefault="005571EF" w:rsidP="005571EF">
      <w:pPr>
        <w:rPr>
          <w:sz w:val="16"/>
        </w:rPr>
      </w:pPr>
      <w:r w:rsidRPr="006C276E">
        <w:rPr>
          <w:sz w:val="16"/>
        </w:rPr>
        <w:t xml:space="preserve">Back in January of 2012 former war correspondent </w:t>
      </w:r>
      <w:r w:rsidRPr="006C276E">
        <w:rPr>
          <w:rStyle w:val="StyleBoldUnderline"/>
        </w:rPr>
        <w:t xml:space="preserve">Christ </w:t>
      </w:r>
      <w:r w:rsidRPr="006C276E">
        <w:rPr>
          <w:rStyle w:val="StyleBoldUnderline"/>
          <w:highlight w:val="green"/>
        </w:rPr>
        <w:t>Hedges</w:t>
      </w:r>
      <w:r w:rsidRPr="006C276E">
        <w:rPr>
          <w:sz w:val="16"/>
        </w:rPr>
        <w:t xml:space="preserve"> and others, including Noam Chomsky and Daniel Ellsberg, </w:t>
      </w:r>
      <w:r w:rsidRPr="006C276E">
        <w:rPr>
          <w:rStyle w:val="StyleBoldUnderline"/>
          <w:highlight w:val="green"/>
        </w:rPr>
        <w:t>filed a lawsuit</w:t>
      </w:r>
      <w:r w:rsidRPr="006C276E">
        <w:rPr>
          <w:rStyle w:val="StyleBoldUnderline"/>
        </w:rPr>
        <w:t xml:space="preserve"> in federal court </w:t>
      </w:r>
      <w:r w:rsidRPr="006C276E">
        <w:rPr>
          <w:rStyle w:val="StyleBoldUnderline"/>
          <w:highlight w:val="green"/>
        </w:rPr>
        <w:t>challenging the</w:t>
      </w:r>
      <w:r w:rsidRPr="006C276E">
        <w:rPr>
          <w:rStyle w:val="StyleBoldUnderline"/>
        </w:rPr>
        <w:t xml:space="preserve"> constitutionality of the</w:t>
      </w:r>
      <w:r w:rsidRPr="006C276E">
        <w:rPr>
          <w:sz w:val="16"/>
        </w:rPr>
        <w:t xml:space="preserve"> 2012 National Defense Authorization Act (</w:t>
      </w:r>
      <w:r w:rsidRPr="006C276E">
        <w:rPr>
          <w:rStyle w:val="StyleBoldUnderline"/>
          <w:highlight w:val="green"/>
        </w:rPr>
        <w:t>NDAA</w:t>
      </w:r>
      <w:r w:rsidRPr="006C276E">
        <w:rPr>
          <w:sz w:val="16"/>
        </w:rPr>
        <w:t xml:space="preserve">) and specifically the Act’s Section 1021(b)(2), which allows </w:t>
      </w:r>
      <w:r w:rsidRPr="006C276E">
        <w:rPr>
          <w:rStyle w:val="StyleBoldUnderline"/>
        </w:rPr>
        <w:t>for indefinite detention by the U.S. military of people “who are part of or substantially support Al Qaeda, the Taliban or associated forces engaged in hostilities against the United States.”</w:t>
      </w:r>
      <w:r w:rsidRPr="006C276E">
        <w:rPr>
          <w:sz w:val="16"/>
        </w:rPr>
        <w:t xml:space="preserve"> This detention denies those held of the ability to “contest the allegations against them because they have no right to be notified of the specific charges against them.” </w:t>
      </w:r>
      <w:r w:rsidRPr="006C276E">
        <w:rPr>
          <w:rStyle w:val="StyleBoldUnderline"/>
          <w:highlight w:val="green"/>
        </w:rPr>
        <w:t>In this suit</w:t>
      </w:r>
      <w:r w:rsidRPr="006C276E">
        <w:rPr>
          <w:rStyle w:val="StyleBoldUnderline"/>
        </w:rPr>
        <w:t xml:space="preserve"> filed by Hedges </w:t>
      </w:r>
      <w:r w:rsidRPr="006C276E">
        <w:rPr>
          <w:sz w:val="16"/>
        </w:rPr>
        <w:t xml:space="preserve">et al., </w:t>
      </w:r>
      <w:r w:rsidRPr="006C276E">
        <w:rPr>
          <w:rStyle w:val="Emphasis"/>
          <w:highlight w:val="green"/>
        </w:rPr>
        <w:t>the issue in question was the vagueness of</w:t>
      </w:r>
      <w:r w:rsidRPr="006C276E">
        <w:rPr>
          <w:rStyle w:val="Emphasis"/>
        </w:rPr>
        <w:t xml:space="preserve"> the terms “</w:t>
      </w:r>
      <w:r w:rsidRPr="006C276E">
        <w:rPr>
          <w:rStyle w:val="Emphasis"/>
          <w:highlight w:val="green"/>
        </w:rPr>
        <w:t>substantially support</w:t>
      </w:r>
      <w:r w:rsidRPr="006C276E">
        <w:rPr>
          <w:rStyle w:val="Emphasis"/>
        </w:rPr>
        <w:t xml:space="preserve">” </w:t>
      </w:r>
      <w:r w:rsidRPr="006C276E">
        <w:rPr>
          <w:rStyle w:val="Emphasis"/>
          <w:highlight w:val="green"/>
        </w:rPr>
        <w:t>and</w:t>
      </w:r>
      <w:r w:rsidRPr="006C276E">
        <w:rPr>
          <w:rStyle w:val="Emphasis"/>
        </w:rPr>
        <w:t xml:space="preserve"> “</w:t>
      </w:r>
      <w:r w:rsidRPr="006C276E">
        <w:rPr>
          <w:rStyle w:val="Emphasis"/>
          <w:highlight w:val="green"/>
        </w:rPr>
        <w:t>associated forces.</w:t>
      </w:r>
      <w:r w:rsidRPr="006C276E">
        <w:rPr>
          <w:sz w:val="16"/>
        </w:rPr>
        <w:t xml:space="preserve">” For instance, could this vagueness lead to apprehension and detention of journalists who publish interviews with members of Al Qaeda or the Taliban? Could it lead to the same treatment against political activists protesting U.S. policies against these or “associated” groups? The case, now designated Hedges v. Obama, was initially heard in New York District Court by Judge Katherine Forrest. </w:t>
      </w:r>
      <w:r w:rsidRPr="006C276E">
        <w:rPr>
          <w:rStyle w:val="StyleBoldUnderline"/>
        </w:rPr>
        <w:t xml:space="preserve">The plaintiffs claimed that the NDAA violated the 1st </w:t>
      </w:r>
      <w:r w:rsidRPr="006C276E">
        <w:rPr>
          <w:sz w:val="16"/>
        </w:rPr>
        <w:t xml:space="preserve">(free speech), </w:t>
      </w:r>
      <w:r w:rsidRPr="006C276E">
        <w:rPr>
          <w:rStyle w:val="StyleBoldUnderline"/>
        </w:rPr>
        <w:t>5th</w:t>
      </w:r>
      <w:r w:rsidRPr="006C276E">
        <w:rPr>
          <w:sz w:val="16"/>
        </w:rPr>
        <w:t xml:space="preserve"> (due process as well as the stipulation that people must be able to understand what actions break the law) </w:t>
      </w:r>
      <w:r w:rsidRPr="006C276E">
        <w:rPr>
          <w:rStyle w:val="StyleBoldUnderline"/>
        </w:rPr>
        <w:t>and 14th</w:t>
      </w:r>
      <w:r w:rsidRPr="006C276E">
        <w:rPr>
          <w:sz w:val="16"/>
        </w:rPr>
        <w:t xml:space="preserve"> (equal protection) </w:t>
      </w:r>
      <w:r w:rsidRPr="006C276E">
        <w:rPr>
          <w:rStyle w:val="StyleBoldUnderline"/>
        </w:rPr>
        <w:t>Amendments</w:t>
      </w:r>
      <w:r w:rsidRPr="006C276E">
        <w:rPr>
          <w:sz w:val="16"/>
        </w:rPr>
        <w:t xml:space="preserve"> to the Constitution. To address the question Judge Forrest asked the government lawyers if they could assure the court that the activities of the plaintiffs would not result in indefinite detention under the act. If they could give such assurances it would, as far as the judge was concerned, eliminate the plaintiff’s “standing” to challenge the law. The government lawyers refused to give those assurances, and as a result, the judge concluded, “The definitions of ‘substantially supported’ and ‘associated forces’ were so vague that a reporter or activist could not be sure they would not be covered under the provision.” This, in turn, would result in what the plaintiffs considered a “chilling effect on free speech and freedom of the press.” Therefore, in September 2012, the Judge granted a permanent injunction against the practice of indefinite detention as put forth in NDAA.</w:t>
      </w:r>
    </w:p>
    <w:p w:rsidR="005571EF" w:rsidRDefault="005571EF" w:rsidP="005571EF"/>
    <w:p w:rsidR="005571EF" w:rsidRPr="00ED4183" w:rsidRDefault="005571EF" w:rsidP="005571EF">
      <w:pPr>
        <w:pStyle w:val="Heading4"/>
      </w:pPr>
      <w:r>
        <w:t xml:space="preserve">Framing issue—we obviously don’t shift drone policy. Obama will most likely avoid that </w:t>
      </w:r>
    </w:p>
    <w:p w:rsidR="005571EF" w:rsidRPr="00761464" w:rsidRDefault="005571EF" w:rsidP="005571EF">
      <w:pPr>
        <w:pStyle w:val="Heading4"/>
        <w:rPr>
          <w:rStyle w:val="StyleStyleBold12pt"/>
          <w:b/>
        </w:rPr>
      </w:pPr>
      <w:r>
        <w:rPr>
          <w:rStyle w:val="StyleStyleBold12pt"/>
          <w:b/>
        </w:rPr>
        <w:t>U.S. drone use doesn’t cause prolif – no international precedent.</w:t>
      </w:r>
    </w:p>
    <w:p w:rsidR="005571EF" w:rsidRDefault="005571EF" w:rsidP="005571EF">
      <w:pPr>
        <w:rPr>
          <w:rStyle w:val="StyleStyleBold12pt"/>
          <w:b w:val="0"/>
        </w:rPr>
      </w:pPr>
      <w:r>
        <w:rPr>
          <w:rStyle w:val="StyleStyleBold12pt"/>
        </w:rPr>
        <w:t>Etzioni 13</w:t>
      </w:r>
      <w:r>
        <w:rPr>
          <w:rStyle w:val="StyleStyleBold12pt"/>
          <w:b w:val="0"/>
        </w:rPr>
        <w:t>, Professor of International Relations @ George Washington University</w:t>
      </w:r>
    </w:p>
    <w:p w:rsidR="005571EF" w:rsidRPr="00761464" w:rsidRDefault="005571EF" w:rsidP="005571EF">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5571EF" w:rsidRDefault="005571EF" w:rsidP="005571EF">
      <w:pPr>
        <w:jc w:val="both"/>
        <w:rPr>
          <w:rStyle w:val="StyleBoldUnderline"/>
        </w:rPr>
      </w:pPr>
      <w:r w:rsidRPr="00EF4F55">
        <w:rPr>
          <w:sz w:val="14"/>
        </w:rPr>
        <w:t xml:space="preserve">Other </w:t>
      </w:r>
      <w:r w:rsidRPr="00761464">
        <w:rPr>
          <w:rStyle w:val="StyleBoldUnderline"/>
        </w:rPr>
        <w:t xml:space="preserve">critics contend that by the United States </w:t>
      </w:r>
      <w:r w:rsidRPr="00EF4F55">
        <w:rPr>
          <w:rStyle w:val="StyleBoldUnderline"/>
          <w:sz w:val="12"/>
        </w:rPr>
        <w:t>¶</w:t>
      </w:r>
      <w:r w:rsidRPr="00761464">
        <w:rPr>
          <w:rStyle w:val="StyleBoldUnderline"/>
        </w:rPr>
        <w:t xml:space="preserve"> using drones, it leads other countries into making and </w:t>
      </w:r>
      <w:r w:rsidRPr="00EF4F55">
        <w:rPr>
          <w:rStyle w:val="StyleBoldUnderline"/>
          <w:sz w:val="12"/>
        </w:rPr>
        <w:t>¶</w:t>
      </w:r>
      <w:r w:rsidRPr="00761464">
        <w:rPr>
          <w:rStyle w:val="StyleBoldUnderline"/>
        </w:rPr>
        <w:t xml:space="preserve"> using them.</w:t>
      </w:r>
      <w:r w:rsidRPr="00EF4F55">
        <w:rPr>
          <w:sz w:val="14"/>
        </w:rPr>
        <w:t xml:space="preserve"> For example, Medea Benjamin, the cofounder of the anti-war activist group CODEPINK </w:t>
      </w:r>
      <w:r w:rsidRPr="00EF4F55">
        <w:rPr>
          <w:sz w:val="12"/>
        </w:rPr>
        <w:t>¶</w:t>
      </w:r>
      <w:r w:rsidRPr="00EF4F55">
        <w:rPr>
          <w:sz w:val="14"/>
        </w:rPr>
        <w:t xml:space="preserve"> and author of a book about drones argues that, “The </w:t>
      </w:r>
      <w:r w:rsidRPr="00EF4F55">
        <w:rPr>
          <w:sz w:val="12"/>
        </w:rPr>
        <w:t>¶</w:t>
      </w:r>
      <w:r w:rsidRPr="00EF4F55">
        <w:rPr>
          <w:sz w:val="14"/>
        </w:rPr>
        <w:t xml:space="preserve"> proliferation of drones should evoke reﬂection on the </w:t>
      </w:r>
      <w:r w:rsidRPr="00EF4F55">
        <w:rPr>
          <w:sz w:val="12"/>
        </w:rPr>
        <w:t>¶</w:t>
      </w:r>
      <w:r w:rsidRPr="00EF4F55">
        <w:rPr>
          <w:sz w:val="14"/>
        </w:rPr>
        <w:t xml:space="preserve"> precedent that the United States is setting by killing </w:t>
      </w:r>
      <w:r w:rsidRPr="00EF4F55">
        <w:rPr>
          <w:sz w:val="12"/>
        </w:rPr>
        <w:t>¶</w:t>
      </w:r>
      <w:r w:rsidRPr="00EF4F55">
        <w:rPr>
          <w:sz w:val="14"/>
        </w:rPr>
        <w:t xml:space="preserve"> anyone it wants, anywhere it wants, on the basis of </w:t>
      </w:r>
      <w:r w:rsidRPr="00EF4F55">
        <w:rPr>
          <w:sz w:val="12"/>
        </w:rPr>
        <w:t>¶</w:t>
      </w:r>
      <w:r w:rsidRPr="00EF4F55">
        <w:rPr>
          <w:sz w:val="14"/>
        </w:rPr>
        <w:t xml:space="preserve"> secret information. Other nations and non-state entities are watching—and are bound to start acting in </w:t>
      </w:r>
      <w:r w:rsidRPr="00EF4F55">
        <w:rPr>
          <w:sz w:val="12"/>
        </w:rPr>
        <w:t>¶</w:t>
      </w:r>
      <w:r w:rsidRPr="00EF4F55">
        <w:rPr>
          <w:sz w:val="14"/>
        </w:rPr>
        <w:t xml:space="preserve"> a similar fashion.”60 Indeed </w:t>
      </w:r>
      <w:r w:rsidRPr="00687F61">
        <w:rPr>
          <w:rStyle w:val="StyleBoldUnderline"/>
          <w:highlight w:val="cyan"/>
        </w:rPr>
        <w:t xml:space="preserve">scores of countries are </w:t>
      </w:r>
      <w:r w:rsidRPr="00687F61">
        <w:rPr>
          <w:rStyle w:val="StyleBoldUnderline"/>
          <w:sz w:val="12"/>
          <w:highlight w:val="cyan"/>
        </w:rPr>
        <w:t>¶</w:t>
      </w:r>
      <w:r w:rsidRPr="00687F61">
        <w:rPr>
          <w:rStyle w:val="StyleBoldUnderline"/>
          <w:highlight w:val="cyan"/>
        </w:rPr>
        <w:t xml:space="preserve"> now manufacturing</w:t>
      </w:r>
      <w:r w:rsidRPr="00761464">
        <w:rPr>
          <w:rStyle w:val="StyleBoldUnderline"/>
        </w:rPr>
        <w:t xml:space="preserve"> or purchasing </w:t>
      </w:r>
      <w:r w:rsidRPr="00687F61">
        <w:rPr>
          <w:rStyle w:val="StyleBoldUnderline"/>
          <w:highlight w:val="cyan"/>
        </w:rPr>
        <w:t>drones.</w:t>
      </w:r>
      <w:r w:rsidRPr="00761464">
        <w:rPr>
          <w:rStyle w:val="StyleBoldUnderline"/>
        </w:rPr>
        <w:t xml:space="preserve"> </w:t>
      </w:r>
      <w:r w:rsidRPr="00EF4F55">
        <w:rPr>
          <w:sz w:val="14"/>
        </w:rPr>
        <w:t xml:space="preserve">There can </w:t>
      </w:r>
      <w:r w:rsidRPr="00EF4F55">
        <w:rPr>
          <w:sz w:val="12"/>
        </w:rPr>
        <w:t>¶</w:t>
      </w:r>
      <w:r w:rsidRPr="00EF4F55">
        <w:rPr>
          <w:sz w:val="14"/>
        </w:rPr>
        <w:t xml:space="preserve"> be little doubt that the fact that drones have served </w:t>
      </w:r>
      <w:r w:rsidRPr="00EF4F55">
        <w:rPr>
          <w:sz w:val="12"/>
        </w:rPr>
        <w:t>¶</w:t>
      </w:r>
      <w:r w:rsidRPr="00EF4F55">
        <w:rPr>
          <w:sz w:val="14"/>
        </w:rPr>
        <w:t xml:space="preserve"> the United States well has helped to popularize them. </w:t>
      </w:r>
      <w:r w:rsidRPr="00EF4F55">
        <w:rPr>
          <w:sz w:val="12"/>
        </w:rPr>
        <w:t>¶</w:t>
      </w:r>
      <w:r w:rsidRPr="00EF4F55">
        <w:rPr>
          <w:sz w:val="14"/>
        </w:rPr>
        <w:t xml:space="preserve"> </w:t>
      </w:r>
      <w:r w:rsidRPr="00761464">
        <w:rPr>
          <w:rStyle w:val="StyleBoldUnderline"/>
        </w:rPr>
        <w:t xml:space="preserve">However, </w:t>
      </w:r>
      <w:r w:rsidRPr="00687F61">
        <w:rPr>
          <w:rStyle w:val="StyleBoldUnderline"/>
          <w:highlight w:val="cyan"/>
        </w:rPr>
        <w:t>it does not follow that United States</w:t>
      </w:r>
      <w:r w:rsidRPr="00761464">
        <w:rPr>
          <w:rStyle w:val="StyleBoldUnderline"/>
        </w:rPr>
        <w:t xml:space="preserve"> </w:t>
      </w:r>
      <w:r w:rsidRPr="00EF4F55">
        <w:rPr>
          <w:rStyle w:val="StyleBoldUnderline"/>
          <w:sz w:val="12"/>
        </w:rPr>
        <w:t>¶</w:t>
      </w:r>
      <w:r w:rsidRPr="00761464">
        <w:rPr>
          <w:rStyle w:val="StyleBoldUnderline"/>
        </w:rPr>
        <w:t xml:space="preserve"> </w:t>
      </w:r>
      <w:r w:rsidRPr="00687F61">
        <w:rPr>
          <w:rStyle w:val="StyleBoldUnderline"/>
          <w:highlight w:val="cyan"/>
        </w:rPr>
        <w:t>should not have employed drones in the hope that such a show of restraint would deter others</w:t>
      </w:r>
      <w:r w:rsidRPr="00EF4F55">
        <w:rPr>
          <w:sz w:val="14"/>
        </w:rPr>
        <w:t xml:space="preserve">. First </w:t>
      </w:r>
      <w:r w:rsidRPr="00EF4F55">
        <w:rPr>
          <w:sz w:val="12"/>
        </w:rPr>
        <w:t>¶</w:t>
      </w:r>
      <w:r w:rsidRPr="00EF4F55">
        <w:rPr>
          <w:sz w:val="14"/>
        </w:rPr>
        <w:t xml:space="preserve"> of all, </w:t>
      </w:r>
      <w:r w:rsidRPr="00761464">
        <w:rPr>
          <w:rStyle w:val="StyleBoldUnderline"/>
        </w:rPr>
        <w:t xml:space="preserve">this would have meant that either the United </w:t>
      </w:r>
      <w:r w:rsidRPr="00EF4F55">
        <w:rPr>
          <w:rStyle w:val="StyleBoldUnderline"/>
          <w:sz w:val="12"/>
        </w:rPr>
        <w:t>¶</w:t>
      </w:r>
      <w:r w:rsidRPr="00761464">
        <w:rPr>
          <w:rStyle w:val="StyleBoldUnderline"/>
        </w:rPr>
        <w:t xml:space="preserve"> States would have had to allow terrorists in hard</w:t>
      </w:r>
      <w:r>
        <w:rPr>
          <w:rStyle w:val="StyleBoldUnderline"/>
        </w:rPr>
        <w:t>-</w:t>
      </w:r>
      <w:r w:rsidRPr="00761464">
        <w:rPr>
          <w:rStyle w:val="StyleBoldUnderline"/>
        </w:rPr>
        <w:t>to-reach places</w:t>
      </w:r>
      <w:r w:rsidRPr="00EF4F55">
        <w:rPr>
          <w:sz w:val="14"/>
        </w:rPr>
        <w:t xml:space="preserve">, say North Waziristan, to either </w:t>
      </w:r>
      <w:r w:rsidRPr="00EF4F55">
        <w:rPr>
          <w:sz w:val="12"/>
        </w:rPr>
        <w:t>¶</w:t>
      </w:r>
      <w:r w:rsidRPr="00EF4F55">
        <w:rPr>
          <w:sz w:val="14"/>
        </w:rPr>
        <w:t xml:space="preserve"> roam and rest freely—</w:t>
      </w:r>
      <w:r w:rsidRPr="00761464">
        <w:rPr>
          <w:rStyle w:val="StyleBoldUnderline"/>
        </w:rPr>
        <w:t xml:space="preserve">or it would have had to use </w:t>
      </w:r>
      <w:r w:rsidRPr="00EF4F55">
        <w:rPr>
          <w:rStyle w:val="StyleBoldUnderline"/>
          <w:sz w:val="12"/>
        </w:rPr>
        <w:t>¶</w:t>
      </w:r>
      <w:r w:rsidRPr="00761464">
        <w:rPr>
          <w:rStyle w:val="StyleBoldUnderline"/>
        </w:rPr>
        <w:t xml:space="preserve"> bombs that would have caused much greater collateral damage.</w:t>
      </w:r>
      <w:r w:rsidRPr="00EF4F55">
        <w:rPr>
          <w:sz w:val="14"/>
        </w:rPr>
        <w:t xml:space="preserve"> </w:t>
      </w:r>
      <w:r w:rsidRPr="00EF4F55">
        <w:rPr>
          <w:sz w:val="12"/>
        </w:rPr>
        <w:t>¶</w:t>
      </w:r>
      <w:r w:rsidRPr="00EF4F55">
        <w:rPr>
          <w:sz w:val="14"/>
        </w:rPr>
        <w:t xml:space="preserve"> Further, </w:t>
      </w:r>
      <w:r w:rsidRPr="00687F61">
        <w:rPr>
          <w:rStyle w:val="StyleBoldUnderline"/>
          <w:highlight w:val="cyan"/>
        </w:rPr>
        <w:t xml:space="preserve">the record shows that even when the </w:t>
      </w:r>
      <w:r w:rsidRPr="00687F61">
        <w:rPr>
          <w:rStyle w:val="StyleBoldUnderline"/>
          <w:sz w:val="12"/>
          <w:highlight w:val="cyan"/>
        </w:rPr>
        <w:t>¶</w:t>
      </w:r>
      <w:r w:rsidRPr="00687F61">
        <w:rPr>
          <w:rStyle w:val="StyleBoldUnderline"/>
          <w:highlight w:val="cyan"/>
        </w:rPr>
        <w:t xml:space="preserve"> United States did not develop a particular weapon</w:t>
      </w:r>
      <w:r w:rsidRPr="00761464">
        <w:rPr>
          <w:rStyle w:val="StyleBoldUnderline"/>
        </w:rPr>
        <w:t xml:space="preserve">, </w:t>
      </w:r>
      <w:r w:rsidRPr="00EF4F55">
        <w:rPr>
          <w:rStyle w:val="StyleBoldUnderline"/>
          <w:sz w:val="12"/>
        </w:rPr>
        <w:t>¶</w:t>
      </w:r>
      <w:r w:rsidRPr="00761464">
        <w:rPr>
          <w:rStyle w:val="StyleBoldUnderline"/>
        </w:rPr>
        <w:t xml:space="preserve"> </w:t>
      </w:r>
      <w:r w:rsidRPr="00687F61">
        <w:rPr>
          <w:rStyle w:val="StyleBoldUnderline"/>
          <w:highlight w:val="cyan"/>
        </w:rPr>
        <w:t>others did.</w:t>
      </w:r>
      <w:r w:rsidRPr="00EF4F55">
        <w:rPr>
          <w:sz w:val="14"/>
        </w:rPr>
        <w:t xml:space="preserve"> Thus, </w:t>
      </w:r>
      <w:r w:rsidRPr="00761464">
        <w:rPr>
          <w:rStyle w:val="StyleBoldUnderline"/>
        </w:rPr>
        <w:t xml:space="preserve">China has taken the lead in the </w:t>
      </w:r>
      <w:r w:rsidRPr="00EF4F55">
        <w:rPr>
          <w:rStyle w:val="StyleBoldUnderline"/>
          <w:sz w:val="12"/>
        </w:rPr>
        <w:t>¶</w:t>
      </w:r>
      <w:r w:rsidRPr="00761464">
        <w:rPr>
          <w:rStyle w:val="StyleBoldUnderline"/>
        </w:rPr>
        <w:t xml:space="preserve"> development of anti-ship missiles and seemingly </w:t>
      </w:r>
      <w:r w:rsidRPr="00EF4F55">
        <w:rPr>
          <w:rStyle w:val="StyleBoldUnderline"/>
          <w:sz w:val="12"/>
        </w:rPr>
        <w:t>¶</w:t>
      </w:r>
      <w:r w:rsidRPr="00761464">
        <w:rPr>
          <w:rStyle w:val="StyleBoldUnderline"/>
        </w:rPr>
        <w:t xml:space="preserve"> cyber weapons as well</w:t>
      </w:r>
      <w:r w:rsidRPr="00EF4F55">
        <w:rPr>
          <w:sz w:val="14"/>
        </w:rPr>
        <w:t xml:space="preserve">. One must keep in mind </w:t>
      </w:r>
      <w:r w:rsidRPr="00EF4F55">
        <w:rPr>
          <w:sz w:val="12"/>
        </w:rPr>
        <w:t>¶</w:t>
      </w:r>
      <w:r w:rsidRPr="00EF4F55">
        <w:rPr>
          <w:sz w:val="14"/>
        </w:rPr>
        <w:t xml:space="preserve"> that </w:t>
      </w:r>
      <w:r w:rsidRPr="00761464">
        <w:rPr>
          <w:rStyle w:val="StyleBoldUnderline"/>
        </w:rPr>
        <w:t xml:space="preserve">the international environment is a hostile </w:t>
      </w:r>
      <w:r w:rsidRPr="00EF4F55">
        <w:rPr>
          <w:rStyle w:val="StyleBoldUnderline"/>
          <w:sz w:val="12"/>
        </w:rPr>
        <w:t>¶</w:t>
      </w:r>
      <w:r w:rsidRPr="00761464">
        <w:rPr>
          <w:rStyle w:val="StyleBoldUnderline"/>
        </w:rPr>
        <w:t xml:space="preserve"> one. </w:t>
      </w:r>
      <w:r w:rsidRPr="00687F61">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687F61">
        <w:rPr>
          <w:rStyle w:val="StyleBoldUnderline"/>
          <w:highlight w:val="cyan"/>
        </w:rPr>
        <w:t>do not play by some set of selfconstraining rules</w:t>
      </w:r>
    </w:p>
    <w:p w:rsidR="005571EF" w:rsidRDefault="005571EF" w:rsidP="005571EF">
      <w:pPr>
        <w:jc w:val="both"/>
        <w:rPr>
          <w:rStyle w:val="StyleBoldUnderline"/>
          <w:highlight w:val="cyan"/>
        </w:rPr>
      </w:pPr>
      <w:r w:rsidRPr="00EF4F55">
        <w:rPr>
          <w:sz w:val="14"/>
        </w:rPr>
        <w:t xml:space="preserve">. Rather, </w:t>
      </w:r>
      <w:r w:rsidRPr="00687F61">
        <w:rPr>
          <w:rStyle w:val="StyleBoldUnderline"/>
          <w:highlight w:val="cyan"/>
        </w:rPr>
        <w:t>they tend to employ</w:t>
      </w:r>
      <w:r w:rsidRPr="00761464">
        <w:rPr>
          <w:rStyle w:val="StyleBoldUnderline"/>
        </w:rPr>
        <w:t xml:space="preserve"> </w:t>
      </w:r>
      <w:r w:rsidRPr="00EF4F55">
        <w:rPr>
          <w:rStyle w:val="StyleBoldUnderline"/>
          <w:sz w:val="12"/>
        </w:rPr>
        <w:t>¶</w:t>
      </w:r>
      <w:r w:rsidRPr="00761464">
        <w:rPr>
          <w:rStyle w:val="StyleBoldUnderline"/>
        </w:rPr>
        <w:t xml:space="preserve"> </w:t>
      </w:r>
      <w:r w:rsidRPr="00687F61">
        <w:rPr>
          <w:rStyle w:val="StyleBoldUnderline"/>
          <w:highlight w:val="cyan"/>
        </w:rPr>
        <w:t>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w:t>
      </w:r>
      <w:r w:rsidRPr="00687F61">
        <w:rPr>
          <w:rStyle w:val="StyleBoldUnderline"/>
          <w:highlight w:val="cyan"/>
        </w:rPr>
        <w:t xml:space="preserve">The United States correctly does </w:t>
      </w:r>
      <w:r w:rsidRPr="00687F61">
        <w:rPr>
          <w:rStyle w:val="StyleBoldUnderline"/>
          <w:sz w:val="12"/>
          <w:highlight w:val="cyan"/>
        </w:rPr>
        <w:t>¶</w:t>
      </w:r>
      <w:r w:rsidRPr="00761464">
        <w:rPr>
          <w:rStyle w:val="StyleBoldUnderline"/>
        </w:rPr>
        <w:t xml:space="preserve"> </w:t>
      </w:r>
      <w:r w:rsidRPr="00687F61">
        <w:rPr>
          <w:rStyle w:val="StyleBoldUnderline"/>
          <w:highlight w:val="cyan"/>
        </w:rPr>
        <w:t xml:space="preserve">not </w:t>
      </w:r>
    </w:p>
    <w:p w:rsidR="005571EF" w:rsidRDefault="005571EF" w:rsidP="005571EF">
      <w:pPr>
        <w:jc w:val="both"/>
        <w:rPr>
          <w:rStyle w:val="StyleBoldUnderline"/>
          <w:highlight w:val="cyan"/>
        </w:rPr>
      </w:pPr>
    </w:p>
    <w:p w:rsidR="005571EF" w:rsidRDefault="005571EF" w:rsidP="005571EF">
      <w:pPr>
        <w:jc w:val="both"/>
        <w:rPr>
          <w:rStyle w:val="StyleBoldUnderline"/>
        </w:rPr>
      </w:pPr>
      <w:proofErr w:type="gramStart"/>
      <w:r w:rsidRPr="00687F61">
        <w:rPr>
          <w:rStyle w:val="StyleBoldUnderline"/>
          <w:highlight w:val="cyan"/>
        </w:rPr>
        <w:t>assume</w:t>
      </w:r>
      <w:proofErr w:type="gramEnd"/>
      <w:r w:rsidRPr="00687F61">
        <w:rPr>
          <w:rStyle w:val="StyleBoldUnderline"/>
          <w:highlight w:val="cyan"/>
        </w:rPr>
        <w:t xml:space="preserve"> that it can rely on some non-existent</w:t>
      </w:r>
      <w:r w:rsidRPr="00761464">
        <w:rPr>
          <w:rStyle w:val="StyleBoldUnderline"/>
        </w:rPr>
        <w:t xml:space="preserve"> </w:t>
      </w:r>
      <w:r w:rsidRPr="00EF4F55">
        <w:rPr>
          <w:rStyle w:val="StyleBoldUnderline"/>
          <w:sz w:val="12"/>
        </w:rPr>
        <w:t>¶</w:t>
      </w:r>
      <w:r w:rsidRPr="00761464">
        <w:rPr>
          <w:rStyle w:val="StyleBoldUnderline"/>
        </w:rPr>
        <w:t xml:space="preserve"> </w:t>
      </w:r>
      <w:r w:rsidRPr="00687F61">
        <w:rPr>
          <w:rStyle w:val="StyleBoldUnderline"/>
          <w:highlight w:val="cyan"/>
        </w:rPr>
        <w:t xml:space="preserve">implicit gentleman’s agreements that call for the </w:t>
      </w:r>
      <w:r w:rsidRPr="00687F61">
        <w:rPr>
          <w:rStyle w:val="StyleBoldUnderline"/>
          <w:sz w:val="12"/>
          <w:highlight w:val="cyan"/>
        </w:rPr>
        <w:t>¶</w:t>
      </w:r>
      <w:r w:rsidRPr="00687F61">
        <w:rPr>
          <w:rStyle w:val="StyleBoldUnderline"/>
          <w:highlight w:val="cyan"/>
        </w:rPr>
        <w:t xml:space="preserve"> avoidance of new military technology by nation X</w:t>
      </w:r>
      <w:r w:rsidRPr="00761464">
        <w:rPr>
          <w:rStyle w:val="StyleBoldUnderline"/>
        </w:rPr>
        <w:t xml:space="preserve">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w:t>
      </w:r>
      <w:proofErr w:type="gramStart"/>
      <w:r w:rsidRPr="00EF4F55">
        <w:rPr>
          <w:rStyle w:val="StyleBoldUnderline"/>
          <w:sz w:val="14"/>
        </w:rPr>
        <w:t xml:space="preserve">However </w:t>
      </w:r>
      <w:r w:rsidRPr="00EF4F55">
        <w:rPr>
          <w:rStyle w:val="StyleBoldUnderline"/>
        </w:rPr>
        <w:t>dr</w:t>
      </w:r>
      <w:r w:rsidRPr="00687F61">
        <w:rPr>
          <w:rStyle w:val="StyleBoldUnderline"/>
          <w:highlight w:val="cyan"/>
        </w:rPr>
        <w:t xml:space="preserve">ones are but one </w:t>
      </w:r>
      <w:r w:rsidRPr="00687F61">
        <w:rPr>
          <w:rStyle w:val="StyleBoldUnderline"/>
          <w:sz w:val="12"/>
          <w:highlight w:val="cyan"/>
        </w:rPr>
        <w:t>¶</w:t>
      </w:r>
      <w:r w:rsidRPr="00687F61">
        <w:rPr>
          <w:rStyle w:val="StyleBoldUnderline"/>
          <w:highlight w:val="cyan"/>
        </w:rPr>
        <w:t xml:space="preserve"> step</w:t>
      </w:r>
      <w:r w:rsidRPr="00EF4F55">
        <w:rPr>
          <w:rStyle w:val="StyleBoldUnderline"/>
        </w:rPr>
        <w:t>—following bombers and missiles—</w:t>
      </w:r>
      <w:r w:rsidRPr="00687F61">
        <w:rPr>
          <w:rStyle w:val="StyleBoldUnderline"/>
          <w:highlight w:val="cyan"/>
        </w:rPr>
        <w:t xml:space="preserve">in the </w:t>
      </w:r>
      <w:r w:rsidRPr="00687F61">
        <w:rPr>
          <w:rStyle w:val="StyleBoldUnderline"/>
          <w:sz w:val="12"/>
          <w:highlight w:val="cyan"/>
        </w:rPr>
        <w:t>¶</w:t>
      </w:r>
      <w:r w:rsidRPr="00687F61">
        <w:rPr>
          <w:rStyle w:val="StyleBoldUnderline"/>
          <w:highlight w:val="cyan"/>
        </w:rPr>
        <w:t xml:space="preserve"> development of distant battleﬁeld technologies</w:t>
      </w:r>
      <w:r w:rsidRPr="00EF4F55">
        <w:rPr>
          <w:rStyle w:val="StyleBoldUnderline"/>
          <w:sz w:val="14"/>
        </w:rPr>
        <w:t>.</w:t>
      </w:r>
      <w:proofErr w:type="gramEnd"/>
      <w:r w:rsidRPr="00EF4F55">
        <w:rPr>
          <w:rStyle w:val="StyleBoldUnderline"/>
          <w:sz w:val="14"/>
        </w:rPr>
        <w:t xml:space="preserve"> </w:t>
      </w:r>
      <w:proofErr w:type="gramStart"/>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w:t>
      </w:r>
      <w:proofErr w:type="gramEnd"/>
      <w:r w:rsidRPr="00EF4F55">
        <w:rPr>
          <w:rStyle w:val="StyleBoldUnderline"/>
          <w:sz w:val="14"/>
        </w:rPr>
        <w:t xml:space="preserv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5571EF" w:rsidRPr="00E0263F" w:rsidRDefault="005571EF" w:rsidP="005571EF">
      <w:pPr>
        <w:pStyle w:val="Heading4"/>
      </w:pPr>
      <w:r w:rsidRPr="00E0263F">
        <w:t xml:space="preserve">China won’t use drones to resolve territorial disputes – fears backlash </w:t>
      </w:r>
    </w:p>
    <w:p w:rsidR="005571EF" w:rsidRDefault="005571EF" w:rsidP="005571EF">
      <w:r w:rsidRPr="00E0263F">
        <w:rPr>
          <w:b/>
        </w:rPr>
        <w:t>Erickson and Strange 13</w:t>
      </w:r>
      <w:r>
        <w:t xml:space="preserve"> </w:t>
      </w:r>
      <w:r w:rsidRPr="003B022B">
        <w:rPr>
          <w:sz w:val="20"/>
          <w:szCs w:val="20"/>
        </w:rPr>
        <w:t>[Andrew Erickson, associate professor at the Naval War College and Associate in Research at Harvard University's Fairbank Centre, and Austin Strange, researcher at the Naval War College's China Maritime Studies Institute and graduate student at Zhejiang University, 5-29-13 China has drones. Now how will it use them? Foreign Affairs, McClatchy-Tribune, 29 May 2013, http://www.nationmultimedia.com/opinion/China-has-drones-Now-how-will-it-use-them-30207095.html, da 8-3-13]</w:t>
      </w:r>
      <w:r>
        <w:tab/>
      </w:r>
    </w:p>
    <w:p w:rsidR="005571EF" w:rsidRDefault="005571EF" w:rsidP="005571EF">
      <w:pPr>
        <w:rPr>
          <w:sz w:val="12"/>
        </w:rPr>
      </w:pPr>
      <w:r>
        <w:rPr>
          <w:sz w:val="12"/>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w:t>
      </w:r>
      <w:proofErr w:type="gramStart"/>
      <w:r>
        <w:rPr>
          <w:sz w:val="12"/>
        </w:rPr>
        <w:t>)</w:t>
      </w:r>
      <w:proofErr w:type="gramEnd"/>
      <w:r>
        <w:rPr>
          <w:sz w:val="12"/>
        </w:rPr>
        <w:t xml:space="preserv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proofErr w:type="gramStart"/>
      <w:r>
        <w:rPr>
          <w:sz w:val="12"/>
        </w:rPr>
        <w:t>.¶</w:t>
      </w:r>
      <w:proofErr w:type="gramEnd"/>
      <w:r>
        <w:rPr>
          <w:sz w:val="12"/>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its behaviour will continue to be constrained by politics</w:t>
      </w:r>
      <w:proofErr w:type="gramStart"/>
      <w:r>
        <w:rPr>
          <w:sz w:val="12"/>
        </w:rPr>
        <w:t>.¶</w:t>
      </w:r>
      <w:proofErr w:type="gramEnd"/>
      <w:r>
        <w:rPr>
          <w:sz w:val="12"/>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proofErr w:type="gramStart"/>
      <w:r>
        <w:rPr>
          <w:sz w:val="12"/>
        </w:rPr>
        <w:t>.¶</w:t>
      </w:r>
      <w:proofErr w:type="gramEnd"/>
      <w:r>
        <w:rPr>
          <w:sz w:val="12"/>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proofErr w:type="gramStart"/>
      <w:r w:rsidRPr="00815F8D">
        <w:rPr>
          <w:sz w:val="12"/>
          <w:highlight w:val="yellow"/>
        </w:rPr>
        <w:t>.¶</w:t>
      </w:r>
      <w:proofErr w:type="gramEnd"/>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according to recent public statements from China's Defence Ministry.</w:t>
      </w:r>
    </w:p>
    <w:p w:rsidR="00B45FE9" w:rsidRDefault="005571EF" w:rsidP="005571EF">
      <w:pPr>
        <w:pStyle w:val="Heading2"/>
      </w:pPr>
      <w:r>
        <w:t>2NC</w:t>
      </w:r>
    </w:p>
    <w:p w:rsidR="005571EF" w:rsidRDefault="005571EF" w:rsidP="005571EF">
      <w:pPr>
        <w:pStyle w:val="Heading3"/>
      </w:pPr>
      <w:r>
        <w:t>OV</w:t>
      </w:r>
    </w:p>
    <w:p w:rsidR="005571EF" w:rsidRPr="00734C59" w:rsidRDefault="005571EF" w:rsidP="005571EF">
      <w:pPr>
        <w:pStyle w:val="Heading4"/>
      </w:pPr>
      <w:r>
        <w:t>Try or die for cp – we are the only ones that clarify</w:t>
      </w:r>
    </w:p>
    <w:p w:rsidR="005571EF" w:rsidRDefault="005571EF" w:rsidP="005571EF">
      <w:pPr>
        <w:pStyle w:val="TagText"/>
      </w:pPr>
      <w:r>
        <w:t xml:space="preserve">CP Solves the plan better than the aff </w:t>
      </w:r>
    </w:p>
    <w:p w:rsidR="005571EF" w:rsidRDefault="005571EF" w:rsidP="005571EF">
      <w:r w:rsidRPr="002948A4">
        <w:rPr>
          <w:rStyle w:val="Citation"/>
          <w:highlight w:val="cyan"/>
        </w:rPr>
        <w:t>Singer</w:t>
      </w:r>
      <w:r>
        <w:t xml:space="preserve">, director – </w:t>
      </w:r>
      <w:r w:rsidRPr="00BC4297">
        <w:t>Center for 21st Century Security and Intelligence</w:t>
      </w:r>
      <w:r>
        <w:t xml:space="preserve"> @ Brookings, and Wright, senior fellow – Brookings, 2/7/</w:t>
      </w:r>
      <w:r w:rsidRPr="002948A4">
        <w:rPr>
          <w:rStyle w:val="Citation"/>
          <w:highlight w:val="cyan"/>
        </w:rPr>
        <w:t>’13</w:t>
      </w:r>
    </w:p>
    <w:p w:rsidR="005571EF" w:rsidRDefault="005571EF" w:rsidP="005571EF">
      <w:r>
        <w:t xml:space="preserve">(Peter W. and Thomas, </w:t>
      </w:r>
      <w:r w:rsidRPr="00BC4297">
        <w:t xml:space="preserve">"Obama, own your secret wars", </w:t>
      </w:r>
      <w:r w:rsidRPr="00E70AEA">
        <w:t>www.nydailynews.com/opinion/obama-secret-wars-article-1.1265620</w:t>
      </w:r>
      <w:r w:rsidRPr="00BC4297">
        <w:t>)</w:t>
      </w:r>
    </w:p>
    <w:p w:rsidR="005571EF" w:rsidRDefault="005571EF" w:rsidP="005571EF">
      <w:pPr>
        <w:rPr>
          <w:rStyle w:val="StyleBoldUnderline"/>
        </w:rPr>
      </w:pPr>
      <w:r w:rsidRPr="002948A4">
        <w:rPr>
          <w:sz w:val="16"/>
        </w:rP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rsidRPr="002948A4">
        <w:rPr>
          <w:sz w:val="16"/>
        </w:rPr>
        <w:t xml:space="preserve"> do the thing that he does perhaps best of all: to </w:t>
      </w:r>
      <w:r w:rsidRPr="002B4DCC">
        <w:rPr>
          <w:rStyle w:val="StyleBoldUnderline"/>
          <w:highlight w:val="cyan"/>
        </w:rPr>
        <w:t>speak</w:t>
      </w:r>
      <w:proofErr w:type="gramStart"/>
      <w:r w:rsidRPr="002948A4">
        <w:rPr>
          <w:sz w:val="16"/>
          <w:highlight w:val="cyan"/>
        </w:rPr>
        <w:t>.</w:t>
      </w:r>
      <w:r w:rsidRPr="002948A4">
        <w:rPr>
          <w:sz w:val="12"/>
        </w:rPr>
        <w:t>¶</w:t>
      </w:r>
      <w:proofErr w:type="gramEnd"/>
      <w:r w:rsidRPr="002948A4">
        <w:rPr>
          <w:sz w:val="16"/>
        </w:rPr>
        <w:t xml:space="preserve"> </w:t>
      </w:r>
      <w:r w:rsidRPr="002B4DCC">
        <w:rPr>
          <w:highlight w:val="cyan"/>
          <w:u w:val="single"/>
        </w:rPr>
        <w:t>Obama has a unique opportunity</w:t>
      </w:r>
      <w:r w:rsidRPr="002948A4">
        <w:rPr>
          <w:sz w:val="16"/>
        </w:rPr>
        <w:t xml:space="preserve"> — in fact, an urgent obligation — </w:t>
      </w:r>
      <w:r w:rsidRPr="002B4DCC">
        <w:rPr>
          <w:highlight w:val="cyan"/>
          <w:u w:val="single"/>
        </w:rPr>
        <w:t>to create a new doctrine</w:t>
      </w:r>
      <w:r w:rsidRPr="002948A4">
        <w:rPr>
          <w:sz w:val="16"/>
          <w:highlight w:val="cyan"/>
        </w:rPr>
        <w:t>,</w:t>
      </w:r>
      <w:r w:rsidRPr="002948A4">
        <w:rPr>
          <w:sz w:val="16"/>
        </w:rPr>
        <w:t xml:space="preserve"> unveiled in a major presidential speech, </w:t>
      </w:r>
      <w:r w:rsidRPr="003073B7">
        <w:rPr>
          <w:u w:val="single"/>
        </w:rPr>
        <w:t>for the use</w:t>
      </w:r>
      <w:r w:rsidRPr="002948A4">
        <w:rPr>
          <w:sz w:val="16"/>
        </w:rPr>
        <w:t xml:space="preserve"> and deployment </w:t>
      </w:r>
      <w:r w:rsidRPr="003073B7">
        <w:rPr>
          <w:u w:val="single"/>
        </w:rPr>
        <w:t>of these new tools of war</w:t>
      </w:r>
      <w:r w:rsidRPr="002948A4">
        <w:rPr>
          <w:sz w:val="16"/>
        </w:rPr>
        <w:t>.</w:t>
      </w:r>
      <w:r w:rsidRPr="002948A4">
        <w:rPr>
          <w:sz w:val="12"/>
        </w:rPr>
        <w:t>¶</w:t>
      </w:r>
      <w:r w:rsidRPr="002948A4">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2948A4">
        <w:rPr>
          <w:sz w:val="12"/>
        </w:rPr>
        <w:t>¶</w:t>
      </w:r>
      <w:r w:rsidRPr="002948A4">
        <w:rPr>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roofErr w:type="gramStart"/>
      <w:r w:rsidRPr="002948A4">
        <w:rPr>
          <w:sz w:val="16"/>
        </w:rPr>
        <w:t>.</w:t>
      </w:r>
      <w:r w:rsidRPr="002948A4">
        <w:rPr>
          <w:sz w:val="12"/>
        </w:rPr>
        <w:t>¶</w:t>
      </w:r>
      <w:proofErr w:type="gramEnd"/>
      <w:r w:rsidRPr="002948A4">
        <w:rPr>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roofErr w:type="gramStart"/>
      <w:r w:rsidRPr="002948A4">
        <w:rPr>
          <w:sz w:val="16"/>
        </w:rPr>
        <w:t>.</w:t>
      </w:r>
      <w:r w:rsidRPr="002948A4">
        <w:rPr>
          <w:sz w:val="12"/>
        </w:rPr>
        <w:t>¶</w:t>
      </w:r>
      <w:proofErr w:type="gramEnd"/>
      <w:r w:rsidRPr="002948A4">
        <w:rPr>
          <w:sz w:val="16"/>
        </w:rPr>
        <w:t xml:space="preserve"> Throughout this period, </w:t>
      </w:r>
      <w:r w:rsidRPr="003073B7">
        <w:rPr>
          <w:u w:val="single"/>
        </w:rPr>
        <w:t>the administration has tried to</w:t>
      </w:r>
      <w:r w:rsidRPr="002948A4">
        <w:rPr>
          <w:sz w:val="16"/>
        </w:rPr>
        <w:t xml:space="preserve"> have it both ways — leaking out success stories of our growing </w:t>
      </w:r>
      <w:r w:rsidRPr="003073B7">
        <w:rPr>
          <w:u w:val="single"/>
        </w:rPr>
        <w:t>use</w:t>
      </w:r>
      <w:r w:rsidRPr="002948A4">
        <w:rPr>
          <w:sz w:val="16"/>
        </w:rPr>
        <w:t xml:space="preserve"> of </w:t>
      </w:r>
      <w:r w:rsidRPr="003073B7">
        <w:rPr>
          <w:u w:val="single"/>
        </w:rPr>
        <w:t>these</w:t>
      </w:r>
      <w:r w:rsidRPr="002948A4">
        <w:rPr>
          <w:sz w:val="16"/>
        </w:rPr>
        <w:t xml:space="preserve"> new </w:t>
      </w:r>
      <w:r w:rsidRPr="003073B7">
        <w:rPr>
          <w:u w:val="single"/>
        </w:rPr>
        <w:t>technologies but not</w:t>
      </w:r>
      <w:r w:rsidRPr="002948A4">
        <w:rPr>
          <w:sz w:val="16"/>
        </w:rPr>
        <w:t xml:space="preserve"> tying its hands </w:t>
      </w:r>
      <w:r w:rsidRPr="003073B7">
        <w:rPr>
          <w:u w:val="single"/>
        </w:rPr>
        <w:t>with official statements and set policies</w:t>
      </w:r>
      <w:r w:rsidRPr="002948A4">
        <w:rPr>
          <w:sz w:val="16"/>
        </w:rPr>
        <w:t>.</w:t>
      </w:r>
      <w:r w:rsidRPr="002948A4">
        <w:rPr>
          <w:sz w:val="12"/>
        </w:rPr>
        <w:t>¶</w:t>
      </w:r>
      <w:r w:rsidRPr="002948A4">
        <w:rPr>
          <w:sz w:val="16"/>
        </w:rPr>
        <w:t xml:space="preserve"> This made great sense at first, when much of what was happening was ad hoc and being fleshed out as it went along.</w:t>
      </w:r>
      <w:r w:rsidRPr="002948A4">
        <w:rPr>
          <w:sz w:val="12"/>
        </w:rPr>
        <w:t>¶</w:t>
      </w:r>
      <w:r w:rsidRPr="002948A4">
        <w:rPr>
          <w:sz w:val="16"/>
        </w:rPr>
        <w:t xml:space="preserve"> 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rsidRPr="002948A4">
        <w:rPr>
          <w:sz w:val="16"/>
        </w:rP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rsidRPr="002948A4">
        <w:rPr>
          <w:sz w:val="16"/>
        </w:rPr>
        <w:t>, in harmful ways</w:t>
      </w:r>
      <w:proofErr w:type="gramStart"/>
      <w:r w:rsidRPr="002948A4">
        <w:rPr>
          <w:sz w:val="16"/>
        </w:rPr>
        <w:t>.</w:t>
      </w:r>
      <w:r w:rsidRPr="002948A4">
        <w:rPr>
          <w:sz w:val="12"/>
        </w:rPr>
        <w:t>¶</w:t>
      </w:r>
      <w:proofErr w:type="gramEnd"/>
      <w:r w:rsidRPr="002948A4">
        <w:rPr>
          <w:sz w:val="16"/>
        </w:rPr>
        <w:t xml:space="preserve"> By acting but barely explaining our actions, </w:t>
      </w:r>
      <w:r w:rsidRPr="002B4DCC">
        <w:rPr>
          <w:highlight w:val="cyan"/>
          <w:u w:val="single"/>
        </w:rPr>
        <w:t>we’re creating precedents for other states</w:t>
      </w:r>
      <w:r w:rsidRPr="003073B7">
        <w:rPr>
          <w:u w:val="single"/>
        </w:rPr>
        <w:t xml:space="preserve"> to exploit</w:t>
      </w:r>
      <w:r w:rsidRPr="002948A4">
        <w:rPr>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roofErr w:type="gramStart"/>
      <w:r w:rsidRPr="002948A4">
        <w:rPr>
          <w:sz w:val="16"/>
        </w:rPr>
        <w:t>.</w:t>
      </w:r>
      <w:r w:rsidRPr="002948A4">
        <w:rPr>
          <w:sz w:val="12"/>
        </w:rPr>
        <w:t>¶</w:t>
      </w:r>
      <w:proofErr w:type="gramEnd"/>
      <w:r w:rsidRPr="002948A4">
        <w:rPr>
          <w:sz w:val="16"/>
        </w:rPr>
        <w:t xml:space="preserve"> In turn, international organizations — the UN among them — are pushing ahead with special investigations into potential war crimes and proposing new treaties.</w:t>
      </w:r>
      <w:r w:rsidRPr="002948A4">
        <w:rPr>
          <w:sz w:val="12"/>
        </w:rPr>
        <w:t>¶</w:t>
      </w:r>
      <w:r w:rsidRPr="002948A4">
        <w:rPr>
          <w:sz w:val="16"/>
        </w:rPr>
        <w:t xml:space="preserve"> Our leaders, meanwhile, stay mum, which isolates the U.S. and drains its soft power.</w:t>
      </w:r>
      <w:r w:rsidRPr="002948A4">
        <w:rPr>
          <w:sz w:val="12"/>
        </w:rPr>
        <w:t>¶</w:t>
      </w:r>
      <w:r w:rsidRPr="002948A4">
        <w:rPr>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roofErr w:type="gramStart"/>
      <w:r w:rsidRPr="002948A4">
        <w:rPr>
          <w:sz w:val="16"/>
        </w:rPr>
        <w:t>.</w:t>
      </w:r>
      <w:r w:rsidRPr="002948A4">
        <w:rPr>
          <w:sz w:val="12"/>
        </w:rPr>
        <w:t>¶</w:t>
      </w:r>
      <w:proofErr w:type="gramEnd"/>
      <w:r w:rsidRPr="002948A4">
        <w:rPr>
          <w:sz w:val="16"/>
        </w:rPr>
        <w:t xml:space="preserve"> Yet so far, </w:t>
      </w:r>
      <w:r w:rsidRPr="003073B7">
        <w:rPr>
          <w:rStyle w:val="StyleBoldUnderline"/>
        </w:rPr>
        <w:t>U.S. officials have painted themselves into a corner</w:t>
      </w:r>
      <w:r w:rsidRPr="002948A4">
        <w:rPr>
          <w:sz w:val="16"/>
        </w:rPr>
        <w:t xml:space="preserve"> — either denying that any collateral losses have occurred, which no one believes, or reverting to the argument </w:t>
      </w:r>
      <w:r w:rsidRPr="003073B7">
        <w:rPr>
          <w:u w:val="single"/>
        </w:rPr>
        <w:t>that we cannot confirm or deny our involvement</w:t>
      </w:r>
      <w:r w:rsidRPr="002948A4">
        <w:rPr>
          <w:sz w:val="16"/>
        </w:rPr>
        <w:t>, which no one believes, either.</w:t>
      </w:r>
      <w:r w:rsidRPr="002948A4">
        <w:rPr>
          <w:sz w:val="12"/>
        </w:rPr>
        <w:t>¶</w:t>
      </w:r>
      <w:r w:rsidRPr="002948A4">
        <w:rPr>
          <w:sz w:val="16"/>
        </w:rPr>
        <w:t xml:space="preserve"> Finally, </w:t>
      </w:r>
      <w:r w:rsidRPr="00BD2C77">
        <w:rPr>
          <w:rStyle w:val="StyleBoldUnderline"/>
        </w:rPr>
        <w:t xml:space="preserve">the </w:t>
      </w:r>
      <w:r w:rsidRPr="002B4DCC">
        <w:rPr>
          <w:rStyle w:val="StyleBoldUnderline"/>
          <w:highlight w:val="cyan"/>
        </w:rPr>
        <w:t>domestic support</w:t>
      </w:r>
      <w:r w:rsidRPr="002948A4">
        <w:rPr>
          <w:sz w:val="16"/>
        </w:rP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rsidRPr="002948A4">
        <w:rPr>
          <w:sz w:val="16"/>
        </w:rPr>
        <w:t>. Polling has found general public support for drone strikes, but only to a point, with growing numbers in the “not sure” category and growing worries around cases of targeting U.S. citizens abroad who are suspected of being terrorists</w:t>
      </w:r>
      <w:proofErr w:type="gramStart"/>
      <w:r w:rsidRPr="002948A4">
        <w:rPr>
          <w:sz w:val="16"/>
        </w:rPr>
        <w:t>.</w:t>
      </w:r>
      <w:r w:rsidRPr="002948A4">
        <w:rPr>
          <w:sz w:val="12"/>
        </w:rPr>
        <w:t>¶</w:t>
      </w:r>
      <w:proofErr w:type="gramEnd"/>
      <w:r w:rsidRPr="002948A4">
        <w:rPr>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2948A4">
        <w:rPr>
          <w:sz w:val="12"/>
        </w:rPr>
        <w:t>¶</w:t>
      </w:r>
      <w:r w:rsidRPr="002948A4">
        <w:rPr>
          <w:sz w:val="16"/>
        </w:rPr>
        <w:t xml:space="preserve"> The White House seems to be finally starting to realize the problems caused by this disconnect of action but no explanation. </w:t>
      </w:r>
      <w:r w:rsidRPr="003073B7">
        <w:rPr>
          <w:u w:val="single"/>
        </w:rPr>
        <w:t>After years of silence</w:t>
      </w:r>
      <w:r w:rsidRPr="002948A4">
        <w:rPr>
          <w:sz w:val="16"/>
        </w:rP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rsidRPr="002948A4">
        <w:rPr>
          <w:sz w:val="16"/>
        </w:rPr>
        <w:t xml:space="preserve"> and even to explore what to do about the next, far more autonomous generation of weapons</w:t>
      </w:r>
      <w:proofErr w:type="gramStart"/>
      <w:r w:rsidRPr="002948A4">
        <w:rPr>
          <w:sz w:val="16"/>
        </w:rPr>
        <w:t>.</w:t>
      </w:r>
      <w:r w:rsidRPr="002948A4">
        <w:rPr>
          <w:sz w:val="12"/>
        </w:rPr>
        <w:t>¶</w:t>
      </w:r>
      <w:proofErr w:type="gramEnd"/>
      <w:r w:rsidRPr="002948A4">
        <w:rPr>
          <w:sz w:val="16"/>
        </w:rPr>
        <w:t xml:space="preserve"> </w:t>
      </w:r>
      <w:r w:rsidRPr="002B4DCC">
        <w:rPr>
          <w:highlight w:val="cyan"/>
          <w:u w:val="single"/>
        </w:rPr>
        <w:t>These</w:t>
      </w:r>
      <w:r w:rsidRPr="002948A4">
        <w:rPr>
          <w:sz w:val="16"/>
        </w:rPr>
        <w:t xml:space="preserve"> efforts have been </w:t>
      </w:r>
      <w:r w:rsidRPr="003073B7">
        <w:rPr>
          <w:u w:val="single"/>
        </w:rPr>
        <w:t>good starts</w:t>
      </w:r>
      <w:r w:rsidRPr="002948A4">
        <w:rPr>
          <w:sz w:val="16"/>
        </w:rPr>
        <w:t xml:space="preserve">, but they </w:t>
      </w:r>
      <w:r w:rsidRPr="002B4DCC">
        <w:rPr>
          <w:highlight w:val="cyan"/>
          <w:u w:val="single"/>
        </w:rPr>
        <w:t>have been disjointed</w:t>
      </w:r>
      <w:r w:rsidRPr="003073B7">
        <w:rPr>
          <w:u w:val="single"/>
        </w:rPr>
        <w:t xml:space="preserve"> and partial</w:t>
      </w:r>
      <w:r w:rsidRPr="002948A4">
        <w:rPr>
          <w:sz w:val="16"/>
        </w:rP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rsidRPr="002948A4">
        <w:rPr>
          <w:sz w:val="16"/>
        </w:rPr>
        <w:t xml:space="preserve">, </w:t>
      </w:r>
      <w:r w:rsidRPr="003073B7">
        <w:rPr>
          <w:rStyle w:val="StyleBoldUnderline"/>
        </w:rPr>
        <w:t>which is essential to</w:t>
      </w:r>
      <w:r w:rsidRPr="002948A4">
        <w:rPr>
          <w:sz w:val="16"/>
        </w:rPr>
        <w:t xml:space="preserve"> turn tentative first steps into </w:t>
      </w:r>
      <w:r w:rsidRPr="003073B7">
        <w:rPr>
          <w:rStyle w:val="StyleBoldUnderline"/>
        </w:rPr>
        <w:t>established policy</w:t>
      </w:r>
      <w:proofErr w:type="gramStart"/>
      <w:r w:rsidRPr="002948A4">
        <w:rPr>
          <w:sz w:val="16"/>
        </w:rPr>
        <w:t>.</w:t>
      </w:r>
      <w:r w:rsidRPr="002948A4">
        <w:rPr>
          <w:sz w:val="12"/>
        </w:rPr>
        <w:t>¶</w:t>
      </w:r>
      <w:proofErr w:type="gramEnd"/>
      <w:r w:rsidRPr="002948A4">
        <w:rPr>
          <w:sz w:val="16"/>
        </w:rPr>
        <w:t xml:space="preserve"> Much remains to be done — and said — out in the open.</w:t>
      </w:r>
      <w:r w:rsidRPr="002948A4">
        <w:rPr>
          <w:sz w:val="12"/>
        </w:rPr>
        <w:t>¶</w:t>
      </w:r>
      <w:r w:rsidRPr="002948A4">
        <w:rPr>
          <w:sz w:val="16"/>
        </w:rPr>
        <w:t xml:space="preserve"> This is why </w:t>
      </w:r>
      <w:r w:rsidRPr="003073B7">
        <w:rPr>
          <w:u w:val="single"/>
        </w:rPr>
        <w:t>it’s time for Obama’s voice to ring loud and clear</w:t>
      </w:r>
      <w:r w:rsidRPr="002948A4">
        <w:rPr>
          <w:sz w:val="16"/>
        </w:rP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rsidRPr="002948A4">
        <w:rPr>
          <w:sz w:val="16"/>
        </w:rPr>
        <w:t xml:space="preserve">nited </w:t>
      </w:r>
      <w:r w:rsidRPr="002B4DCC">
        <w:rPr>
          <w:highlight w:val="cyan"/>
          <w:u w:val="single"/>
        </w:rPr>
        <w:t>S</w:t>
      </w:r>
      <w:r w:rsidRPr="002948A4">
        <w:rPr>
          <w:sz w:val="16"/>
        </w:rPr>
        <w:t xml:space="preserve">tates </w:t>
      </w:r>
      <w:r w:rsidRPr="002B4DCC">
        <w:rPr>
          <w:highlight w:val="cyan"/>
          <w:u w:val="single"/>
        </w:rPr>
        <w:t>will</w:t>
      </w:r>
      <w:r w:rsidRPr="003073B7">
        <w:rPr>
          <w:u w:val="single"/>
        </w:rPr>
        <w:t xml:space="preserve"> develop</w:t>
      </w:r>
      <w:r w:rsidRPr="002948A4">
        <w:rPr>
          <w:sz w:val="16"/>
        </w:rP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proofErr w:type="gramStart"/>
      <w:r w:rsidRPr="002948A4">
        <w:rPr>
          <w:sz w:val="16"/>
          <w:highlight w:val="cyan"/>
        </w:rPr>
        <w:t>.</w:t>
      </w:r>
      <w:r w:rsidRPr="002948A4">
        <w:rPr>
          <w:sz w:val="12"/>
        </w:rPr>
        <w:t>¶</w:t>
      </w:r>
      <w:proofErr w:type="gramEnd"/>
      <w:r w:rsidRPr="002948A4">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proofErr w:type="gramStart"/>
      <w:r w:rsidRPr="002948A4">
        <w:rPr>
          <w:sz w:val="16"/>
        </w:rPr>
        <w:t>.</w:t>
      </w:r>
      <w:r w:rsidRPr="002948A4">
        <w:rPr>
          <w:sz w:val="12"/>
        </w:rPr>
        <w:t>¶</w:t>
      </w:r>
      <w:proofErr w:type="gramEnd"/>
      <w:r w:rsidRPr="002948A4">
        <w:rPr>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roofErr w:type="gramStart"/>
      <w:r w:rsidRPr="002948A4">
        <w:rPr>
          <w:sz w:val="16"/>
        </w:rPr>
        <w:t>.</w:t>
      </w:r>
      <w:r w:rsidRPr="002948A4">
        <w:rPr>
          <w:sz w:val="12"/>
        </w:rPr>
        <w:t>¶</w:t>
      </w:r>
      <w:proofErr w:type="gramEnd"/>
      <w:r w:rsidRPr="002948A4">
        <w:rPr>
          <w:sz w:val="16"/>
        </w:rPr>
        <w:t xml:space="preserve"> </w:t>
      </w:r>
      <w:r w:rsidRPr="003073B7">
        <w:rPr>
          <w:u w:val="single"/>
        </w:rPr>
        <w:t>It’s</w:t>
      </w:r>
      <w:r w:rsidRPr="002948A4">
        <w:rPr>
          <w:sz w:val="16"/>
        </w:rPr>
        <w:t xml:space="preserve"> also </w:t>
      </w:r>
      <w:r w:rsidRPr="003073B7">
        <w:rPr>
          <w:u w:val="single"/>
        </w:rPr>
        <w:t>about</w:t>
      </w:r>
      <w:r w:rsidRPr="002948A4">
        <w:rPr>
          <w:sz w:val="16"/>
        </w:rPr>
        <w:t xml:space="preserve"> finally </w:t>
      </w:r>
      <w:r w:rsidRPr="003073B7">
        <w:rPr>
          <w:u w:val="single"/>
        </w:rPr>
        <w:t>defining where America</w:t>
      </w:r>
      <w:r w:rsidRPr="002948A4">
        <w:rPr>
          <w:sz w:val="16"/>
        </w:rPr>
        <w:t xml:space="preserve"> truly </w:t>
      </w:r>
      <w:r w:rsidRPr="003073B7">
        <w:rPr>
          <w:u w:val="single"/>
        </w:rPr>
        <w:t>stands on</w:t>
      </w:r>
      <w:r w:rsidRPr="002948A4">
        <w:rPr>
          <w:sz w:val="16"/>
        </w:rPr>
        <w:t xml:space="preserve"> some of </w:t>
      </w:r>
      <w:r w:rsidRPr="003073B7">
        <w:rPr>
          <w:u w:val="single"/>
        </w:rPr>
        <w:t>the</w:t>
      </w:r>
      <w:r w:rsidRPr="002948A4">
        <w:rPr>
          <w:sz w:val="16"/>
        </w:rPr>
        <w:t xml:space="preserve"> most </w:t>
      </w:r>
      <w:r w:rsidRPr="003073B7">
        <w:rPr>
          <w:u w:val="single"/>
        </w:rPr>
        <w:t>controversial questions</w:t>
      </w:r>
      <w:r w:rsidRPr="002948A4">
        <w:rPr>
          <w:sz w:val="16"/>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roofErr w:type="gramStart"/>
      <w:r w:rsidRPr="002948A4">
        <w:rPr>
          <w:sz w:val="16"/>
        </w:rPr>
        <w:t>.</w:t>
      </w:r>
      <w:r w:rsidRPr="002948A4">
        <w:rPr>
          <w:sz w:val="12"/>
        </w:rPr>
        <w:t>¶</w:t>
      </w:r>
      <w:proofErr w:type="gramEnd"/>
      <w:r w:rsidRPr="002948A4">
        <w:rPr>
          <w:sz w:val="16"/>
        </w:rPr>
        <w:t xml:space="preserve"> </w:t>
      </w:r>
      <w:r w:rsidRPr="006F5E52">
        <w:rPr>
          <w:u w:val="single"/>
        </w:rPr>
        <w:t>The role of the President is</w:t>
      </w:r>
      <w:r w:rsidRPr="002948A4">
        <w:rPr>
          <w:sz w:val="16"/>
        </w:rPr>
        <w:t xml:space="preserve"> not to conduct some kind of retrospective of what we have done and why, but </w:t>
      </w:r>
      <w:r w:rsidRPr="006F5E52">
        <w:rPr>
          <w:u w:val="single"/>
        </w:rPr>
        <w:t>to lay out a course of the future</w:t>
      </w:r>
      <w:r w:rsidRPr="002948A4">
        <w:rPr>
          <w:sz w:val="16"/>
        </w:rPr>
        <w:t>. What are the key strategic goals and ethical guidelines that should drive the development and use of these new technologies? Is current U.S. and international law sufficient to cover them</w:t>
      </w:r>
      <w:proofErr w:type="gramStart"/>
      <w:r w:rsidRPr="002948A4">
        <w:rPr>
          <w:sz w:val="16"/>
        </w:rPr>
        <w:t>?</w:t>
      </w:r>
      <w:r w:rsidRPr="002948A4">
        <w:rPr>
          <w:sz w:val="12"/>
        </w:rPr>
        <w:t>¶</w:t>
      </w:r>
      <w:proofErr w:type="gramEnd"/>
      <w:r w:rsidRPr="002948A4">
        <w:rPr>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2948A4">
        <w:rPr>
          <w:sz w:val="12"/>
        </w:rPr>
        <w:t>¶</w:t>
      </w:r>
      <w:r w:rsidRPr="002948A4">
        <w:rPr>
          <w:sz w:val="16"/>
        </w:rPr>
        <w:t xml:space="preserve"> And, finally, </w:t>
      </w:r>
      <w:r w:rsidRPr="006F5E52">
        <w:rPr>
          <w:u w:val="single"/>
        </w:rPr>
        <w:t>the President must help resolve growing tensions between the executive</w:t>
      </w:r>
      <w:r w:rsidRPr="002948A4">
        <w:rPr>
          <w:sz w:val="16"/>
        </w:rPr>
        <w:t xml:space="preserve"> branch </w:t>
      </w:r>
      <w:r w:rsidRPr="006F5E52">
        <w:rPr>
          <w:u w:val="single"/>
        </w:rPr>
        <w:t>and</w:t>
      </w:r>
      <w:r w:rsidRPr="002948A4">
        <w:rPr>
          <w:sz w:val="16"/>
        </w:rPr>
        <w:t xml:space="preserve"> an increasingly restive </w:t>
      </w:r>
      <w:r w:rsidRPr="006F5E52">
        <w:rPr>
          <w:u w:val="single"/>
        </w:rPr>
        <w:t>Congress</w:t>
      </w:r>
      <w:r w:rsidRPr="002948A4">
        <w:rPr>
          <w:sz w:val="16"/>
        </w:rPr>
        <w:t>, including how to handle situations where we create the effect of war but no U.S. personnel are ever sent in harm’s way.</w:t>
      </w:r>
      <w:r w:rsidRPr="002948A4">
        <w:rPr>
          <w:sz w:val="12"/>
        </w:rPr>
        <w:t>¶</w:t>
      </w:r>
      <w:r w:rsidRPr="002948A4">
        <w:rPr>
          <w:sz w:val="16"/>
        </w:rPr>
        <w:t xml:space="preserve"> Given the sprawling complexity of these matters, </w:t>
      </w:r>
      <w:r w:rsidRPr="002B4DCC">
        <w:rPr>
          <w:rStyle w:val="StyleBoldUnderline"/>
          <w:highlight w:val="cyan"/>
        </w:rPr>
        <w:t>only the President can deliver an official statement on where we stand</w:t>
      </w:r>
      <w:r w:rsidRPr="002948A4">
        <w:rPr>
          <w:sz w:val="16"/>
        </w:rPr>
        <w:t>. If only we somehow had a commander in chief who was simultaneously a law professor and Nobel Peace Prize winner</w:t>
      </w:r>
      <w:proofErr w:type="gramStart"/>
      <w:r w:rsidRPr="002948A4">
        <w:rPr>
          <w:sz w:val="16"/>
        </w:rPr>
        <w:t>!</w:t>
      </w:r>
      <w:r w:rsidRPr="002948A4">
        <w:rPr>
          <w:sz w:val="12"/>
        </w:rPr>
        <w:t>¶</w:t>
      </w:r>
      <w:proofErr w:type="gramEnd"/>
      <w:r w:rsidRPr="002948A4">
        <w:rPr>
          <w:sz w:val="16"/>
        </w:rPr>
        <w:t xml:space="preserve"> </w:t>
      </w:r>
      <w:r w:rsidRPr="002B4DCC">
        <w:rPr>
          <w:rStyle w:val="StyleBoldUnderline"/>
          <w:highlight w:val="cyan"/>
        </w:rPr>
        <w:t>The President’s voice</w:t>
      </w:r>
      <w:r w:rsidRPr="002948A4">
        <w:rPr>
          <w:sz w:val="16"/>
        </w:rP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948A4">
        <w:rPr>
          <w:sz w:val="16"/>
          <w:highlight w:val="cyan"/>
        </w:rPr>
        <w:t xml:space="preserve">, </w:t>
      </w:r>
      <w:r w:rsidRPr="002B4DCC">
        <w:rPr>
          <w:rStyle w:val="StyleBoldUnderline"/>
          <w:highlight w:val="cyan"/>
        </w:rPr>
        <w:t>shaping</w:t>
      </w:r>
      <w:r w:rsidRPr="002948A4">
        <w:rPr>
          <w:sz w:val="16"/>
        </w:rPr>
        <w:t xml:space="preserve"> not just the next four years </w:t>
      </w:r>
      <w:proofErr w:type="gramStart"/>
      <w:r w:rsidRPr="002948A4">
        <w:rPr>
          <w:sz w:val="16"/>
        </w:rPr>
        <w:t>but</w:t>
      </w:r>
      <w:proofErr w:type="gramEnd"/>
      <w:r w:rsidRPr="002948A4">
        <w:rPr>
          <w:sz w:val="16"/>
        </w:rPr>
        <w:t xml:space="preserve"> </w:t>
      </w:r>
      <w:r w:rsidRPr="002B4DCC">
        <w:rPr>
          <w:rStyle w:val="StyleBoldUnderline"/>
          <w:highlight w:val="cyan"/>
        </w:rPr>
        <w:t>the actions of future administrations</w:t>
      </w:r>
    </w:p>
    <w:p w:rsidR="005571EF" w:rsidRDefault="005571EF" w:rsidP="005571EF">
      <w:pPr>
        <w:rPr>
          <w:rStyle w:val="StyleBoldUnderline"/>
        </w:rPr>
      </w:pPr>
    </w:p>
    <w:p w:rsidR="005571EF" w:rsidRDefault="005571EF" w:rsidP="005571EF">
      <w:pPr>
        <w:pStyle w:val="TagText"/>
      </w:pPr>
      <w:r>
        <w:t>Solves drone modeling</w:t>
      </w:r>
    </w:p>
    <w:p w:rsidR="005571EF" w:rsidRPr="004C3BAC" w:rsidRDefault="005571EF" w:rsidP="005571EF">
      <w:pPr>
        <w:rPr>
          <w:rStyle w:val="Citation"/>
        </w:rPr>
      </w:pPr>
      <w:r w:rsidRPr="007702CF">
        <w:rPr>
          <w:rStyle w:val="Citation"/>
          <w:highlight w:val="cyan"/>
        </w:rPr>
        <w:t>Twomey</w:t>
      </w:r>
      <w:r>
        <w:t>, JD candidate – Trinity College Dublin, 3/14/</w:t>
      </w:r>
      <w:r w:rsidRPr="004C3BAC">
        <w:rPr>
          <w:rStyle w:val="Citation"/>
        </w:rPr>
        <w:t>’</w:t>
      </w:r>
      <w:r w:rsidRPr="007702CF">
        <w:rPr>
          <w:rStyle w:val="Citation"/>
          <w:highlight w:val="cyan"/>
        </w:rPr>
        <w:t>13</w:t>
      </w:r>
    </w:p>
    <w:p w:rsidR="005571EF" w:rsidRDefault="005571EF" w:rsidP="005571EF">
      <w:r>
        <w:t>(Laura, “</w:t>
      </w:r>
      <w:r w:rsidRPr="004C3BAC">
        <w:t>Setting a Global Precedent: President Obama's Codification of Drone Warfare</w:t>
      </w:r>
      <w:r>
        <w:t>,” Cambridge Journal of International and Comparative Law Blog)</w:t>
      </w:r>
    </w:p>
    <w:p w:rsidR="005571EF" w:rsidRDefault="005571EF" w:rsidP="005571EF">
      <w:r>
        <w:t xml:space="preserve">It is clear that, as the first State to deploy remote targeting technology in a non international armed conflict, </w:t>
      </w:r>
      <w:r w:rsidRPr="002B4DCC">
        <w:rPr>
          <w:highlight w:val="cyan"/>
          <w:u w:val="single"/>
        </w:rPr>
        <w:t>the legal framework forged by the US</w:t>
      </w:r>
      <w:r>
        <w:t xml:space="preserve"> during President Obama's second term </w:t>
      </w:r>
      <w:r w:rsidRPr="002B4DCC">
        <w:rPr>
          <w:highlight w:val="cya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 xml:space="preserve">nology. 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 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programme may harbour </w:t>
      </w:r>
      <w:proofErr w:type="gramStart"/>
      <w:r w:rsidRPr="00BD2C77">
        <w:t>short term</w:t>
      </w:r>
      <w:proofErr w:type="gramEnd"/>
      <w:r w:rsidRPr="00BD2C77">
        <w:t xml:space="preserve">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r>
        <w:t xml:space="preserve"> </w:t>
      </w:r>
      <w:r w:rsidRPr="00BD2C77">
        <w:t>It is</w:t>
      </w:r>
      <w:r>
        <w:t xml:space="preserve"> therefore suggested that </w:t>
      </w:r>
      <w:r w:rsidRPr="002B4DCC">
        <w:rPr>
          <w:rStyle w:val="StyleBoldUnderline"/>
          <w:highlight w:val="cyan"/>
        </w:rPr>
        <w:t>the Administration should</w:t>
      </w:r>
      <w:r>
        <w:t xml:space="preserve"> take this opportunity to </w:t>
      </w:r>
      <w:r w:rsidRPr="002B4DCC">
        <w:rPr>
          <w:rStyle w:val="StyleBoldUnderline"/>
          <w:highlight w:val="cyan"/>
        </w:rPr>
        <w:t>codify</w:t>
      </w:r>
      <w:r w:rsidRPr="00BD2C77">
        <w:rPr>
          <w:rStyle w:val="StyleBoldUnderline"/>
        </w:rPr>
        <w:t xml:space="preserve"> the </w:t>
      </w:r>
      <w:r w:rsidRPr="002B4DCC">
        <w:rPr>
          <w:rStyle w:val="StyleBoldUnderline"/>
          <w:highlight w:val="cyan"/>
        </w:rPr>
        <w:t>rules</w:t>
      </w:r>
      <w:r w:rsidRPr="002B4DCC">
        <w:rPr>
          <w:highlight w:val="cyan"/>
        </w:rPr>
        <w:t xml:space="preserve">, </w:t>
      </w:r>
      <w:r w:rsidRPr="002B4DCC">
        <w:rPr>
          <w:rStyle w:val="StyleBoldUnderline"/>
          <w:highlight w:val="cya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2B4DCC">
        <w:rPr>
          <w:rStyle w:val="StyleBoldUnderline"/>
          <w:highlight w:val="cyan"/>
        </w:rPr>
        <w:t>interpretations</w:t>
      </w:r>
      <w:r w:rsidRPr="002B4DCC">
        <w:rPr>
          <w:highlight w:val="cyan"/>
        </w:rPr>
        <w:t xml:space="preserve">, </w:t>
      </w:r>
      <w:r w:rsidRPr="002B4DCC">
        <w:rPr>
          <w:rStyle w:val="StyleBoldUnderline"/>
          <w:highlight w:val="cyan"/>
        </w:rPr>
        <w:t>and</w:t>
      </w:r>
      <w:r w:rsidRPr="00BD2C77">
        <w:rPr>
          <w:rStyle w:val="StyleBoldUnderline"/>
        </w:rPr>
        <w:t xml:space="preserve"> to </w:t>
      </w:r>
      <w:r w:rsidRPr="002B4DCC">
        <w:rPr>
          <w:rStyle w:val="StyleBoldUnderline"/>
          <w:highlight w:val="cyan"/>
        </w:rPr>
        <w:t>bring its regulations in line with</w:t>
      </w:r>
      <w:r>
        <w:t xml:space="preserve"> the existing framework of </w:t>
      </w:r>
      <w:r w:rsidRPr="00BD2C77">
        <w:rPr>
          <w:rStyle w:val="Emphasis"/>
        </w:rPr>
        <w:t>i</w:t>
      </w:r>
      <w:r>
        <w:t xml:space="preserve">nternational </w:t>
      </w:r>
      <w:r w:rsidRPr="002B4DCC">
        <w:rPr>
          <w:rStyle w:val="StyleBoldUnderline"/>
          <w:highlight w:val="cyan"/>
        </w:rPr>
        <w:t>law</w:t>
      </w:r>
      <w:r w:rsidRPr="002B4DCC">
        <w:rPr>
          <w:highlight w:val="cyan"/>
        </w:rPr>
        <w:t xml:space="preserve">. </w:t>
      </w:r>
      <w:r w:rsidRPr="002B4DCC">
        <w:rPr>
          <w:highlight w:val="cyan"/>
          <w:u w:val="single"/>
        </w:rPr>
        <w:t>This</w:t>
      </w:r>
      <w:r w:rsidRPr="00BD2C77">
        <w:rPr>
          <w:u w:val="single"/>
        </w:rPr>
        <w:t xml:space="preserve"> legal framework </w:t>
      </w:r>
      <w:r w:rsidRPr="002B4DCC">
        <w:rPr>
          <w:highlight w:val="cyan"/>
          <w:u w:val="single"/>
        </w:rPr>
        <w:t>should</w:t>
      </w:r>
      <w:r w:rsidRPr="00BD2C77">
        <w:rPr>
          <w:u w:val="single"/>
        </w:rPr>
        <w:t xml:space="preserve"> then </w:t>
      </w:r>
      <w:r w:rsidRPr="002B4DCC">
        <w:rPr>
          <w:highlight w:val="cyan"/>
          <w:u w:val="single"/>
        </w:rPr>
        <w:t>be made available to the public</w:t>
      </w:r>
      <w:r>
        <w:t xml:space="preserve">, with covert operational necessities redacted. </w:t>
      </w:r>
      <w:r w:rsidRPr="002B4DCC">
        <w:rPr>
          <w:rStyle w:val="StyleBoldUnderline"/>
          <w:highlight w:val="cyan"/>
        </w:rPr>
        <w:t xml:space="preserve">This could </w:t>
      </w:r>
      <w:r w:rsidRPr="002B4DCC">
        <w:rPr>
          <w:rStyle w:val="Emphasis"/>
          <w:highlight w:val="cyan"/>
        </w:rPr>
        <w:t>set a valuable</w:t>
      </w:r>
      <w:r w:rsidRPr="00BD2C77">
        <w:t xml:space="preserve"> legal </w:t>
      </w:r>
      <w:r w:rsidRPr="002B4DCC">
        <w:rPr>
          <w:rStyle w:val="Emphasis"/>
          <w:highlight w:val="cyan"/>
        </w:rPr>
        <w:t>precedent</w:t>
      </w:r>
      <w:r>
        <w:t>, of particular importance at this turning point wherein international law must adapt to the 21st century model of warfare, a model which lacks a clear enemy and a demarcated battlefield.</w:t>
      </w:r>
    </w:p>
    <w:p w:rsidR="005571EF" w:rsidRDefault="005571EF" w:rsidP="005571EF"/>
    <w:p w:rsidR="005571EF" w:rsidRPr="00734C59" w:rsidRDefault="005571EF" w:rsidP="005571EF">
      <w:pPr>
        <w:rPr>
          <w:b/>
        </w:rPr>
      </w:pPr>
      <w:r>
        <w:rPr>
          <w:b/>
        </w:rPr>
        <w:t>We solve the net benefit – XO’s aren’t external restrictions so the president still perceives himself as retaining executive authority – this is key to push climate legislation</w:t>
      </w:r>
    </w:p>
    <w:p w:rsidR="005571EF" w:rsidRPr="00734C59" w:rsidRDefault="005571EF" w:rsidP="005571EF">
      <w:pPr>
        <w:pStyle w:val="Heading3"/>
        <w:rPr>
          <w:b w:val="0"/>
        </w:rPr>
      </w:pPr>
      <w:r w:rsidRPr="00734C59">
        <w:t>AT PDB – Congress</w:t>
      </w:r>
    </w:p>
    <w:p w:rsidR="005571EF" w:rsidRPr="00734C59" w:rsidRDefault="005571EF" w:rsidP="005571EF">
      <w:pPr>
        <w:pStyle w:val="Heading4"/>
        <w:rPr>
          <w:b w:val="0"/>
          <w:i/>
        </w:rPr>
      </w:pPr>
      <w:r w:rsidRPr="00734C59">
        <w:t xml:space="preserve">6. Disad to the perm, it destroys SOP </w:t>
      </w:r>
    </w:p>
    <w:p w:rsidR="005571EF" w:rsidRPr="006D1B8A" w:rsidRDefault="005571EF" w:rsidP="005571EF">
      <w:pPr>
        <w:autoSpaceDE w:val="0"/>
        <w:autoSpaceDN w:val="0"/>
        <w:adjustRightInd w:val="0"/>
        <w:rPr>
          <w:szCs w:val="20"/>
        </w:rPr>
      </w:pPr>
      <w:r w:rsidRPr="00725CDC">
        <w:rPr>
          <w:rStyle w:val="Heading4Char"/>
          <w:highlight w:val="cyan"/>
        </w:rPr>
        <w:t>Paulsen</w:t>
      </w:r>
      <w:r w:rsidRPr="006D1B8A">
        <w:rPr>
          <w:b/>
          <w:bCs/>
          <w:szCs w:val="20"/>
        </w:rPr>
        <w:t xml:space="preserve"> </w:t>
      </w:r>
      <w:r w:rsidRPr="006D1B8A">
        <w:rPr>
          <w:szCs w:val="20"/>
        </w:rPr>
        <w:t xml:space="preserve">(Michael Stokes, Assoc. Prof. Of Law, Univ. Of Minn. Law School, The Merryman </w:t>
      </w:r>
    </w:p>
    <w:p w:rsidR="005571EF" w:rsidRPr="006D1B8A" w:rsidRDefault="005571EF" w:rsidP="005571EF">
      <w:pPr>
        <w:autoSpaceDE w:val="0"/>
        <w:autoSpaceDN w:val="0"/>
        <w:adjustRightInd w:val="0"/>
        <w:rPr>
          <w:szCs w:val="20"/>
        </w:rPr>
      </w:pPr>
      <w:proofErr w:type="gramStart"/>
      <w:r w:rsidRPr="006D1B8A">
        <w:rPr>
          <w:szCs w:val="20"/>
        </w:rPr>
        <w:t>Power And The Dilemma of Autonomous Executive Branch Interpretation, 15 Cardozo L. Rev.</w:t>
      </w:r>
      <w:proofErr w:type="gramEnd"/>
      <w:r w:rsidRPr="006D1B8A">
        <w:rPr>
          <w:szCs w:val="20"/>
        </w:rPr>
        <w:t xml:space="preserve"> </w:t>
      </w:r>
    </w:p>
    <w:p w:rsidR="005571EF" w:rsidRPr="00725CDC" w:rsidRDefault="005571EF" w:rsidP="005571EF">
      <w:pPr>
        <w:autoSpaceDE w:val="0"/>
        <w:autoSpaceDN w:val="0"/>
        <w:adjustRightInd w:val="0"/>
        <w:rPr>
          <w:b/>
          <w:bCs/>
          <w:szCs w:val="20"/>
        </w:rPr>
      </w:pPr>
      <w:r w:rsidRPr="006D1B8A">
        <w:rPr>
          <w:szCs w:val="20"/>
        </w:rPr>
        <w:t xml:space="preserve">81, October) </w:t>
      </w:r>
      <w:r w:rsidRPr="006D1B8A">
        <w:rPr>
          <w:b/>
          <w:bCs/>
          <w:szCs w:val="20"/>
        </w:rPr>
        <w:t>19</w:t>
      </w:r>
      <w:r w:rsidRPr="00725CDC">
        <w:rPr>
          <w:rStyle w:val="Heading4Char"/>
          <w:highlight w:val="cyan"/>
        </w:rPr>
        <w:t>93</w:t>
      </w:r>
      <w:r w:rsidRPr="00725CDC">
        <w:rPr>
          <w:rStyle w:val="Heading4Char"/>
        </w:rPr>
        <w:t xml:space="preserve"> </w:t>
      </w:r>
    </w:p>
    <w:p w:rsidR="005571EF" w:rsidRPr="006D1B8A" w:rsidRDefault="005571EF" w:rsidP="005571EF">
      <w:pPr>
        <w:autoSpaceDE w:val="0"/>
        <w:autoSpaceDN w:val="0"/>
        <w:adjustRightInd w:val="0"/>
        <w:rPr>
          <w:szCs w:val="20"/>
          <w:u w:val="single"/>
        </w:rPr>
      </w:pPr>
      <w:r w:rsidRPr="00725CDC">
        <w:rPr>
          <w:szCs w:val="20"/>
          <w:highlight w:val="cyan"/>
          <w:u w:val="single"/>
        </w:rPr>
        <w:t xml:space="preserve">The premise underlying autonomous executive branch interpretation is the </w:t>
      </w:r>
      <w:r w:rsidRPr="00725CDC">
        <w:rPr>
          <w:sz w:val="12"/>
          <w:szCs w:val="20"/>
          <w:highlight w:val="cyan"/>
          <w:u w:val="single"/>
        </w:rPr>
        <w:t xml:space="preserve">¶ </w:t>
      </w:r>
      <w:r w:rsidRPr="00725CDC">
        <w:rPr>
          <w:szCs w:val="20"/>
          <w:highlight w:val="cyan"/>
          <w:u w:val="single"/>
        </w:rPr>
        <w:t>coordinacy of the three branches of the federal government</w:t>
      </w:r>
      <w:r w:rsidRPr="006D1B8A">
        <w:rPr>
          <w:szCs w:val="20"/>
        </w:rPr>
        <w:t xml:space="preserve"> - a premise based on </w:t>
      </w:r>
      <w:r w:rsidRPr="00725CDC">
        <w:rPr>
          <w:sz w:val="12"/>
          <w:szCs w:val="20"/>
        </w:rPr>
        <w:t xml:space="preserve">¶ </w:t>
      </w:r>
      <w:r w:rsidRPr="006D1B8A">
        <w:rPr>
          <w:szCs w:val="20"/>
        </w:rPr>
        <w:t>no less an authority than James Madison and The Federalist No. 49:</w:t>
      </w:r>
      <w:r>
        <w:rPr>
          <w:szCs w:val="20"/>
        </w:rPr>
        <w:t xml:space="preserve"> </w:t>
      </w:r>
      <w:r w:rsidRPr="006D1B8A">
        <w:rPr>
          <w:szCs w:val="20"/>
        </w:rPr>
        <w:t xml:space="preserve"> [*85]</w:t>
      </w:r>
      <w:r>
        <w:rPr>
          <w:szCs w:val="20"/>
        </w:rPr>
        <w:t xml:space="preserve">  </w:t>
      </w:r>
      <w:r w:rsidRPr="00725CDC">
        <w:rPr>
          <w:sz w:val="12"/>
          <w:szCs w:val="20"/>
        </w:rPr>
        <w:t xml:space="preserve">¶ </w:t>
      </w:r>
      <w:r w:rsidRPr="006D1B8A">
        <w:rPr>
          <w:szCs w:val="20"/>
        </w:rPr>
        <w:t xml:space="preserve">The people are the only legitimate fountain of power, and it is from them that </w:t>
      </w:r>
      <w:r w:rsidRPr="00725CDC">
        <w:rPr>
          <w:sz w:val="12"/>
          <w:szCs w:val="20"/>
        </w:rPr>
        <w:t xml:space="preserve">¶ </w:t>
      </w:r>
      <w:r w:rsidRPr="006D1B8A">
        <w:rPr>
          <w:szCs w:val="20"/>
        </w:rPr>
        <w:t xml:space="preserve">the constitutional charter, under which the several branches of government hold </w:t>
      </w:r>
      <w:r w:rsidRPr="00725CDC">
        <w:rPr>
          <w:sz w:val="12"/>
          <w:szCs w:val="20"/>
        </w:rPr>
        <w:t xml:space="preserve">¶ </w:t>
      </w:r>
      <w:r w:rsidRPr="006D1B8A">
        <w:rPr>
          <w:szCs w:val="20"/>
        </w:rPr>
        <w:t xml:space="preserve">their power, is </w:t>
      </w:r>
      <w:proofErr w:type="gramStart"/>
      <w:r w:rsidRPr="006D1B8A">
        <w:rPr>
          <w:szCs w:val="20"/>
        </w:rPr>
        <w:t>derived ....</w:t>
      </w:r>
      <w:proofErr w:type="gramEnd"/>
      <w:r w:rsidRPr="006D1B8A">
        <w:rPr>
          <w:szCs w:val="20"/>
        </w:rPr>
        <w:t xml:space="preserve"> The several departments being perfectly co-ordinate </w:t>
      </w:r>
      <w:r w:rsidRPr="00725CDC">
        <w:rPr>
          <w:sz w:val="12"/>
          <w:szCs w:val="20"/>
        </w:rPr>
        <w:t xml:space="preserve">¶ </w:t>
      </w:r>
      <w:r w:rsidRPr="006D1B8A">
        <w:rPr>
          <w:szCs w:val="20"/>
        </w:rPr>
        <w:t xml:space="preserve">by the terms of their common commission, </w:t>
      </w:r>
      <w:r w:rsidRPr="006D1B8A">
        <w:rPr>
          <w:szCs w:val="20"/>
          <w:u w:val="single"/>
        </w:rPr>
        <w:t xml:space="preserve">neither of them, it is evident, can </w:t>
      </w:r>
      <w:r w:rsidRPr="00725CDC">
        <w:rPr>
          <w:sz w:val="12"/>
          <w:szCs w:val="20"/>
          <w:u w:val="single"/>
        </w:rPr>
        <w:t xml:space="preserve">¶ </w:t>
      </w:r>
      <w:r w:rsidRPr="006D1B8A">
        <w:rPr>
          <w:szCs w:val="20"/>
          <w:u w:val="single"/>
        </w:rPr>
        <w:t xml:space="preserve">pretend to an exclusive or superior right of settling the boundaries between </w:t>
      </w:r>
      <w:r w:rsidRPr="00725CDC">
        <w:rPr>
          <w:sz w:val="12"/>
          <w:szCs w:val="20"/>
          <w:u w:val="single"/>
        </w:rPr>
        <w:t xml:space="preserve">¶ </w:t>
      </w:r>
      <w:r w:rsidRPr="006D1B8A">
        <w:rPr>
          <w:szCs w:val="20"/>
          <w:u w:val="single"/>
        </w:rPr>
        <w:t>their respective powers</w:t>
      </w:r>
      <w:r w:rsidRPr="006D1B8A">
        <w:rPr>
          <w:szCs w:val="20"/>
        </w:rPr>
        <w:t xml:space="preserve">. </w:t>
      </w:r>
      <w:proofErr w:type="gramStart"/>
      <w:r w:rsidRPr="006D1B8A">
        <w:rPr>
          <w:szCs w:val="20"/>
        </w:rPr>
        <w:t>n7</w:t>
      </w:r>
      <w:proofErr w:type="gramEnd"/>
      <w:r w:rsidRPr="006D1B8A">
        <w:rPr>
          <w:szCs w:val="20"/>
        </w:rPr>
        <w:t xml:space="preserve"> </w:t>
      </w:r>
      <w:r w:rsidRPr="00725CDC">
        <w:rPr>
          <w:sz w:val="12"/>
          <w:szCs w:val="20"/>
        </w:rPr>
        <w:t>¶</w:t>
      </w:r>
      <w:r>
        <w:rPr>
          <w:sz w:val="12"/>
          <w:szCs w:val="20"/>
        </w:rPr>
        <w:t xml:space="preserve"> </w:t>
      </w:r>
      <w:r w:rsidRPr="00725CDC">
        <w:rPr>
          <w:szCs w:val="20"/>
          <w:highlight w:val="cyan"/>
          <w:u w:val="single"/>
        </w:rPr>
        <w:t xml:space="preserve">The premise </w:t>
      </w:r>
      <w:r w:rsidRPr="006D1B8A">
        <w:rPr>
          <w:szCs w:val="20"/>
          <w:u w:val="single"/>
        </w:rPr>
        <w:t>of coordinacy</w:t>
      </w:r>
      <w:r w:rsidRPr="006D1B8A">
        <w:rPr>
          <w:szCs w:val="20"/>
        </w:rPr>
        <w:t xml:space="preserve">, as articulated by Madison, </w:t>
      </w:r>
      <w:r w:rsidRPr="00725CDC">
        <w:rPr>
          <w:szCs w:val="20"/>
          <w:highlight w:val="cyan"/>
          <w:u w:val="single"/>
        </w:rPr>
        <w:t xml:space="preserve">implies </w:t>
      </w:r>
      <w:r w:rsidRPr="006D1B8A">
        <w:rPr>
          <w:szCs w:val="20"/>
          <w:u w:val="single"/>
        </w:rPr>
        <w:t xml:space="preserve">that </w:t>
      </w:r>
      <w:r w:rsidRPr="00725CDC">
        <w:rPr>
          <w:szCs w:val="20"/>
          <w:highlight w:val="cyan"/>
          <w:u w:val="single"/>
        </w:rPr>
        <w:t xml:space="preserve">no branch has </w:t>
      </w:r>
      <w:r w:rsidRPr="00725CDC">
        <w:rPr>
          <w:sz w:val="12"/>
          <w:szCs w:val="20"/>
          <w:u w:val="single"/>
        </w:rPr>
        <w:t xml:space="preserve">¶ </w:t>
      </w:r>
      <w:r w:rsidRPr="006D1B8A">
        <w:rPr>
          <w:szCs w:val="20"/>
          <w:u w:val="single"/>
        </w:rPr>
        <w:t xml:space="preserve">final </w:t>
      </w:r>
      <w:r w:rsidRPr="00725CDC">
        <w:rPr>
          <w:szCs w:val="20"/>
          <w:highlight w:val="cyan"/>
          <w:u w:val="single"/>
        </w:rPr>
        <w:t>interpretive authority</w:t>
      </w:r>
      <w:r w:rsidRPr="006D1B8A">
        <w:rPr>
          <w:szCs w:val="20"/>
          <w:u w:val="single"/>
        </w:rPr>
        <w:t xml:space="preserve">, but that each branch has interpretive authority </w:t>
      </w:r>
      <w:r w:rsidRPr="00725CDC">
        <w:rPr>
          <w:sz w:val="12"/>
          <w:szCs w:val="20"/>
          <w:u w:val="single"/>
        </w:rPr>
        <w:t xml:space="preserve">¶ </w:t>
      </w:r>
      <w:r w:rsidRPr="006D1B8A">
        <w:rPr>
          <w:szCs w:val="20"/>
          <w:u w:val="single"/>
        </w:rPr>
        <w:t xml:space="preserve">within the sphere of its other constitutional powers; the resolution of disputed </w:t>
      </w:r>
      <w:r w:rsidRPr="00725CDC">
        <w:rPr>
          <w:sz w:val="12"/>
          <w:szCs w:val="20"/>
          <w:u w:val="single"/>
        </w:rPr>
        <w:t xml:space="preserve">¶ </w:t>
      </w:r>
      <w:r w:rsidRPr="006D1B8A">
        <w:rPr>
          <w:szCs w:val="20"/>
          <w:u w:val="single"/>
        </w:rPr>
        <w:t xml:space="preserve">points depends on the pull-and-tug of the different branches, just as the </w:t>
      </w:r>
      <w:r w:rsidRPr="00725CDC">
        <w:rPr>
          <w:sz w:val="12"/>
          <w:szCs w:val="20"/>
          <w:u w:val="single"/>
        </w:rPr>
        <w:t xml:space="preserve">¶ </w:t>
      </w:r>
      <w:r w:rsidRPr="006D1B8A">
        <w:rPr>
          <w:szCs w:val="20"/>
          <w:u w:val="single"/>
        </w:rPr>
        <w:t xml:space="preserve">Constitution's </w:t>
      </w:r>
      <w:r w:rsidRPr="00725CDC">
        <w:rPr>
          <w:szCs w:val="20"/>
          <w:highlight w:val="cyan"/>
          <w:u w:val="single"/>
        </w:rPr>
        <w:t xml:space="preserve">separation of powers in other respects works to preserve a system </w:t>
      </w:r>
      <w:r w:rsidRPr="00725CDC">
        <w:rPr>
          <w:sz w:val="12"/>
          <w:szCs w:val="20"/>
          <w:highlight w:val="cyan"/>
          <w:u w:val="single"/>
        </w:rPr>
        <w:t xml:space="preserve">¶ </w:t>
      </w:r>
      <w:r w:rsidRPr="00725CDC">
        <w:rPr>
          <w:szCs w:val="20"/>
          <w:highlight w:val="cyan"/>
          <w:u w:val="single"/>
        </w:rPr>
        <w:t>of checks and balances</w:t>
      </w:r>
      <w:r w:rsidRPr="006D1B8A">
        <w:rPr>
          <w:szCs w:val="20"/>
        </w:rPr>
        <w:t xml:space="preserve">. The coordinacy principle thus implies that </w:t>
      </w:r>
      <w:r w:rsidRPr="00725CDC">
        <w:rPr>
          <w:szCs w:val="20"/>
          <w:highlight w:val="cyan"/>
          <w:u w:val="single"/>
        </w:rPr>
        <w:t xml:space="preserve">the executive </w:t>
      </w:r>
      <w:r w:rsidRPr="00725CDC">
        <w:rPr>
          <w:sz w:val="12"/>
          <w:szCs w:val="20"/>
          <w:highlight w:val="cyan"/>
          <w:u w:val="single"/>
        </w:rPr>
        <w:t xml:space="preserve">¶ </w:t>
      </w:r>
      <w:r w:rsidRPr="00725CDC">
        <w:rPr>
          <w:szCs w:val="20"/>
          <w:highlight w:val="cyan"/>
          <w:u w:val="single"/>
        </w:rPr>
        <w:t xml:space="preserve">branch </w:t>
      </w:r>
      <w:r w:rsidRPr="006D1B8A">
        <w:rPr>
          <w:szCs w:val="20"/>
        </w:rPr>
        <w:t xml:space="preserve">- that is, the Presidency n8 - </w:t>
      </w:r>
      <w:r w:rsidRPr="00725CDC">
        <w:rPr>
          <w:szCs w:val="20"/>
          <w:highlight w:val="cyan"/>
          <w:u w:val="single"/>
        </w:rPr>
        <w:t xml:space="preserve">has </w:t>
      </w:r>
      <w:r w:rsidRPr="006D1B8A">
        <w:rPr>
          <w:szCs w:val="20"/>
          <w:u w:val="single"/>
        </w:rPr>
        <w:t xml:space="preserve">completely </w:t>
      </w:r>
      <w:r w:rsidRPr="00725CDC">
        <w:rPr>
          <w:szCs w:val="20"/>
          <w:highlight w:val="cyan"/>
          <w:u w:val="single"/>
        </w:rPr>
        <w:t xml:space="preserve">independent </w:t>
      </w:r>
      <w:r w:rsidRPr="006D1B8A">
        <w:rPr>
          <w:szCs w:val="20"/>
          <w:u w:val="single"/>
        </w:rPr>
        <w:t xml:space="preserve">interpretive </w:t>
      </w:r>
      <w:r w:rsidRPr="00725CDC">
        <w:rPr>
          <w:sz w:val="12"/>
          <w:szCs w:val="20"/>
          <w:u w:val="single"/>
        </w:rPr>
        <w:t xml:space="preserve">¶ </w:t>
      </w:r>
      <w:r w:rsidRPr="00725CDC">
        <w:rPr>
          <w:szCs w:val="20"/>
          <w:highlight w:val="cyan"/>
          <w:u w:val="single"/>
        </w:rPr>
        <w:t xml:space="preserve">authority </w:t>
      </w:r>
      <w:r w:rsidRPr="006D1B8A">
        <w:rPr>
          <w:szCs w:val="20"/>
          <w:u w:val="single"/>
        </w:rPr>
        <w:t>within the sphere of its powers.</w:t>
      </w:r>
      <w:r>
        <w:rPr>
          <w:szCs w:val="20"/>
          <w:u w:val="single"/>
        </w:rPr>
        <w:t xml:space="preserve"> </w:t>
      </w:r>
    </w:p>
    <w:p w:rsidR="005571EF" w:rsidRDefault="005571EF" w:rsidP="005571EF">
      <w:pPr>
        <w:pStyle w:val="Heading4"/>
      </w:pPr>
      <w:r>
        <w:t>7. Nuclear War</w:t>
      </w:r>
    </w:p>
    <w:p w:rsidR="005571EF" w:rsidRPr="00141490" w:rsidRDefault="005571EF" w:rsidP="005571EF">
      <w:pPr>
        <w:pStyle w:val="Cites"/>
      </w:pPr>
      <w:r w:rsidRPr="00725CDC">
        <w:rPr>
          <w:rStyle w:val="Heading4Char"/>
        </w:rPr>
        <w:t xml:space="preserve">Redish and Cisar 91, </w:t>
      </w:r>
      <w:r>
        <w:rPr>
          <w:rFonts w:cs="Arial"/>
          <w:sz w:val="12"/>
          <w:szCs w:val="24"/>
        </w:rPr>
        <w:t>(</w:t>
      </w:r>
      <w:r w:rsidRPr="00141490">
        <w:t xml:space="preserve">Martin H. </w:t>
      </w:r>
      <w:r w:rsidRPr="001131C7">
        <w:t>Redish</w:t>
      </w:r>
      <w:r w:rsidRPr="00141490">
        <w:t xml:space="preserve">, Professor, law, Northwestern University </w:t>
      </w:r>
      <w:r w:rsidRPr="001131C7">
        <w:t>and</w:t>
      </w:r>
      <w:r w:rsidRPr="00141490">
        <w:t xml:space="preserve"> Elizabeth J., Cleark Chief Judge William Bauer, U.S. Court of Appeals, Seventh Circuit, DUKE LAW JOURNAL, 19</w:t>
      </w:r>
      <w:r w:rsidRPr="001131C7">
        <w:t>91,</w:t>
      </w:r>
      <w:r w:rsidRPr="00141490">
        <w:t xml:space="preserve"> LN.</w:t>
      </w:r>
      <w:r>
        <w:t>)</w:t>
      </w:r>
    </w:p>
    <w:p w:rsidR="005571EF" w:rsidRDefault="005571EF" w:rsidP="005571EF">
      <w:pPr>
        <w:pStyle w:val="CardsFont12pt"/>
      </w:pPr>
    </w:p>
    <w:p w:rsidR="005571EF" w:rsidRDefault="005571EF" w:rsidP="005571EF">
      <w:pPr>
        <w:rPr>
          <w:sz w:val="12"/>
        </w:rPr>
      </w:pPr>
      <w:r w:rsidRPr="009A02EC">
        <w:rPr>
          <w:sz w:val="12"/>
        </w:rPr>
        <w:t>In summary, no defender of separation of powers can prove with certitude that, but for the existence of separation of powers, tyranny would be the inevitable outcome. But the question is whether we wish to take that risk, given the obvious severity of the harm that might result</w:t>
      </w:r>
      <w:r w:rsidRPr="00141490">
        <w:rPr>
          <w:rStyle w:val="StyleBoldUnderline"/>
        </w:rPr>
        <w:t xml:space="preserve">. </w:t>
      </w:r>
      <w:r w:rsidRPr="00725CDC">
        <w:rPr>
          <w:rStyle w:val="StyleBoldUnderline"/>
          <w:highlight w:val="cyan"/>
        </w:rPr>
        <w:t xml:space="preserve">Given </w:t>
      </w:r>
      <w:r w:rsidRPr="00141490">
        <w:rPr>
          <w:rStyle w:val="StyleBoldUnderline"/>
        </w:rPr>
        <w:t xml:space="preserve">both </w:t>
      </w:r>
      <w:r w:rsidRPr="00725CDC">
        <w:rPr>
          <w:rStyle w:val="StyleBoldUnderline"/>
          <w:highlight w:val="cyan"/>
        </w:rPr>
        <w:t xml:space="preserve">the </w:t>
      </w:r>
      <w:r w:rsidRPr="00141490">
        <w:rPr>
          <w:rStyle w:val="StyleBoldUnderline"/>
        </w:rPr>
        <w:t xml:space="preserve">relatively </w:t>
      </w:r>
      <w:r w:rsidRPr="00725CDC">
        <w:rPr>
          <w:rStyle w:val="StyleBoldUnderline"/>
          <w:highlight w:val="cyan"/>
        </w:rPr>
        <w:t>limited cost imposed by use of separation of powers</w:t>
      </w:r>
      <w:r w:rsidRPr="00141490">
        <w:rPr>
          <w:rStyle w:val="StyleBoldUnderline"/>
        </w:rPr>
        <w:t xml:space="preserve"> and the great severity of the harm </w:t>
      </w:r>
      <w:proofErr w:type="gramStart"/>
      <w:r w:rsidRPr="00141490">
        <w:rPr>
          <w:rStyle w:val="StyleBoldUnderline"/>
        </w:rPr>
        <w:t>sought to be avoided</w:t>
      </w:r>
      <w:proofErr w:type="gramEnd"/>
      <w:r w:rsidRPr="00141490">
        <w:rPr>
          <w:rStyle w:val="StyleBoldUnderline"/>
        </w:rPr>
        <w:t xml:space="preserve">, </w:t>
      </w:r>
      <w:r w:rsidRPr="00725CDC">
        <w:rPr>
          <w:rStyle w:val="StyleBoldUnderline"/>
          <w:highlight w:val="cyan"/>
        </w:rPr>
        <w:t>one should not demand a great showing of the likelihood that the feared harm would result.</w:t>
      </w:r>
      <w:r w:rsidRPr="00141490">
        <w:rPr>
          <w:rStyle w:val="StyleBoldUnderline"/>
        </w:rPr>
        <w:t xml:space="preserve"> For just as i</w:t>
      </w:r>
      <w:r w:rsidRPr="00725CDC">
        <w:rPr>
          <w:rStyle w:val="StyleBoldUnderline"/>
          <w:highlight w:val="cyan"/>
        </w:rPr>
        <w:t>n the case of the threat of nuclear war, no one wants to be forced into the position of saying, "I told you so</w:t>
      </w:r>
      <w:r w:rsidRPr="00725CDC">
        <w:rPr>
          <w:sz w:val="12"/>
          <w:highlight w:val="cyan"/>
        </w:rPr>
        <w:t>."</w:t>
      </w:r>
    </w:p>
    <w:p w:rsidR="005571EF" w:rsidRDefault="005571EF" w:rsidP="005571EF">
      <w:pPr>
        <w:rPr>
          <w:sz w:val="12"/>
        </w:rPr>
      </w:pPr>
    </w:p>
    <w:p w:rsidR="005571EF" w:rsidRDefault="005571EF" w:rsidP="005571EF">
      <w:pPr>
        <w:pStyle w:val="Heading3"/>
      </w:pPr>
      <w:r>
        <w:t>Solvency</w:t>
      </w:r>
    </w:p>
    <w:p w:rsidR="005571EF" w:rsidRDefault="005571EF" w:rsidP="005571EF">
      <w:pPr>
        <w:pStyle w:val="Heading4"/>
      </w:pPr>
      <w:r>
        <w:t xml:space="preserve">NSC’s relaxed procedural and evidentiary rules undermine commitment to the rule of law – turns the aff </w:t>
      </w:r>
    </w:p>
    <w:p w:rsidR="005571EF" w:rsidRDefault="005571EF" w:rsidP="005571EF">
      <w:r w:rsidRPr="00A60567">
        <w:rPr>
          <w:rStyle w:val="StyleStyleBold12pt"/>
        </w:rPr>
        <w:t>Cole 08</w:t>
      </w:r>
      <w:r w:rsidRPr="00A60567">
        <w:t xml:space="preserve">, Professor of Law at Georgetown </w:t>
      </w:r>
    </w:p>
    <w:p w:rsidR="005571EF" w:rsidRDefault="005571EF" w:rsidP="005571EF">
      <w:r w:rsidRPr="00A60567">
        <w:t>(David, A CRITIQUE OF “NATIONAL SECURITY COURTS, www.constitutionproject.org/pdf/Critique_of_the_National_Security_Courts.pdf</w:t>
      </w:r>
      <w:r>
        <w:t>)</w:t>
      </w:r>
    </w:p>
    <w:p w:rsidR="005571EF" w:rsidRPr="00E56535" w:rsidRDefault="005571EF" w:rsidP="005571EF">
      <w:pPr>
        <w:rPr>
          <w:sz w:val="16"/>
        </w:rPr>
      </w:pPr>
      <w:r w:rsidRPr="00E56535">
        <w:rPr>
          <w:sz w:val="16"/>
        </w:rPr>
        <w:t xml:space="preserve">Most importantly, there is the intrinsic and inescapable problem of definition. Whereas the argument for specialized courts for tax and patent law is that expert judges are particularly necessary given the complex </w:t>
      </w:r>
      <w:proofErr w:type="gramStart"/>
      <w:r w:rsidRPr="00E56535">
        <w:rPr>
          <w:sz w:val="16"/>
        </w:rPr>
        <w:t>subject-matter</w:t>
      </w:r>
      <w:proofErr w:type="gramEnd"/>
      <w:r w:rsidRPr="00E56535">
        <w:rPr>
          <w:sz w:val="16"/>
        </w:rPr>
        <w:t xml:space="preserve">, </w:t>
      </w:r>
      <w:r w:rsidRPr="00405C2A">
        <w:rPr>
          <w:rStyle w:val="StyleBoldUnderline"/>
        </w:rPr>
        <w:t xml:space="preserve">proposals for </w:t>
      </w:r>
      <w:r w:rsidRPr="00FF0A47">
        <w:rPr>
          <w:rStyle w:val="StyleBoldUnderline"/>
          <w:highlight w:val="cyan"/>
        </w:rPr>
        <w:t>specialized courts for terrorism trials are based on</w:t>
      </w:r>
      <w:r w:rsidRPr="00E56535">
        <w:rPr>
          <w:sz w:val="16"/>
        </w:rPr>
        <w:t xml:space="preserve"> the asserted need for </w:t>
      </w:r>
      <w:r w:rsidRPr="00FF0A47">
        <w:rPr>
          <w:rStyle w:val="StyleBoldUnderline"/>
          <w:highlight w:val="cyan"/>
        </w:rPr>
        <w:t>relaxed procedural and evidentiary rules</w:t>
      </w:r>
      <w:r w:rsidRPr="00405C2A">
        <w:rPr>
          <w:rStyle w:val="StyleBoldUnderline"/>
        </w:rPr>
        <w:t xml:space="preserve"> </w:t>
      </w:r>
      <w:r w:rsidRPr="00E56535">
        <w:rPr>
          <w:sz w:val="16"/>
        </w:rPr>
        <w:t xml:space="preserve">and are justified on the ground that terrorists do not deserve full constitutional protections. This creates two fundamental constitutional problems. First, </w:t>
      </w:r>
      <w:r w:rsidRPr="00FF0A47">
        <w:rPr>
          <w:rStyle w:val="StyleBoldUnderline"/>
          <w:highlight w:val="cyan"/>
        </w:rPr>
        <w:t>justifying departures from constitutional protections</w:t>
      </w:r>
      <w:r w:rsidRPr="00405C2A">
        <w:rPr>
          <w:rStyle w:val="StyleBoldUnderline"/>
        </w:rPr>
        <w:t xml:space="preserve"> on the basis that the trials are for terrorists undermines the presumption of innocence for these individuals</w:t>
      </w:r>
      <w:r w:rsidRPr="00E56535">
        <w:rPr>
          <w:sz w:val="16"/>
        </w:rPr>
        <w:t xml:space="preserve">. Second, </w:t>
      </w:r>
      <w:r w:rsidRPr="00FF0A47">
        <w:rPr>
          <w:rStyle w:val="StyleBoldUnderline"/>
          <w:highlight w:val="cyan"/>
        </w:rPr>
        <w:t>if a conviction were obtained in a national security court</w:t>
      </w:r>
      <w:r w:rsidRPr="00E56535">
        <w:rPr>
          <w:sz w:val="16"/>
        </w:rPr>
        <w:t xml:space="preserve"> using procedural and evidentiary rules that imposed a lesser burden on the government, then </w:t>
      </w:r>
      <w:r w:rsidRPr="00FF0A47">
        <w:rPr>
          <w:rStyle w:val="StyleBoldUnderline"/>
          <w:highlight w:val="cyan"/>
        </w:rPr>
        <w:t>the defendant would be subjected to trial</w:t>
      </w:r>
      <w:r w:rsidRPr="00405C2A">
        <w:rPr>
          <w:rStyle w:val="StyleBoldUnderline"/>
        </w:rPr>
        <w:t xml:space="preserve"> </w:t>
      </w:r>
      <w:r w:rsidRPr="00E56535">
        <w:rPr>
          <w:sz w:val="16"/>
        </w:rPr>
        <w:t>before a national security court</w:t>
      </w:r>
      <w:r w:rsidRPr="00405C2A">
        <w:rPr>
          <w:rStyle w:val="StyleBoldUnderline"/>
        </w:rPr>
        <w:t xml:space="preserve"> </w:t>
      </w:r>
      <w:r w:rsidRPr="00FF0A47">
        <w:rPr>
          <w:rStyle w:val="StyleBoldUnderline"/>
          <w:highlight w:val="cyan"/>
        </w:rPr>
        <w:t>based upon less of a showing than would be required in a traditional criminal proceeding. T</w:t>
      </w:r>
      <w:r w:rsidRPr="003B022B">
        <w:rPr>
          <w:rStyle w:val="StyleBoldUnderline"/>
          <w:highlight w:val="cyan"/>
        </w:rPr>
        <w:t xml:space="preserve">he result would be to apply </w:t>
      </w:r>
      <w:r w:rsidRPr="003B022B">
        <w:rPr>
          <w:rStyle w:val="Emphasis"/>
          <w:highlight w:val="cyan"/>
        </w:rPr>
        <w:t>less due process</w:t>
      </w:r>
      <w:r w:rsidRPr="00405C2A">
        <w:rPr>
          <w:rStyle w:val="StyleBoldUnderline"/>
        </w:rPr>
        <w:t xml:space="preserve"> to the question of guilt or innocence</w:t>
      </w:r>
      <w:r w:rsidRPr="003B022B">
        <w:rPr>
          <w:rStyle w:val="StyleBoldUnderline"/>
          <w:highlight w:val="cyan"/>
        </w:rPr>
        <w:t>, which</w:t>
      </w:r>
      <w:r w:rsidRPr="00E56535">
        <w:rPr>
          <w:rStyle w:val="StyleBoldUnderline"/>
        </w:rPr>
        <w:t xml:space="preserve">, by definition, </w:t>
      </w:r>
      <w:r w:rsidRPr="003B022B">
        <w:rPr>
          <w:rStyle w:val="StyleBoldUnderline"/>
          <w:highlight w:val="cyan"/>
        </w:rPr>
        <w:t xml:space="preserve">would </w:t>
      </w:r>
      <w:r w:rsidRPr="003B022B">
        <w:rPr>
          <w:rStyle w:val="Emphasis"/>
          <w:highlight w:val="cyan"/>
        </w:rPr>
        <w:t>increase the risk of error</w:t>
      </w:r>
      <w:r w:rsidRPr="00E56535">
        <w:rPr>
          <w:sz w:val="16"/>
        </w:rPr>
        <w:t xml:space="preserve">. And, </w:t>
      </w:r>
      <w:r w:rsidRPr="00E56535">
        <w:rPr>
          <w:sz w:val="16"/>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rsidR="005571EF" w:rsidRDefault="005571EF" w:rsidP="005571EF">
      <w:pPr>
        <w:pStyle w:val="Heading4"/>
      </w:pPr>
      <w:r>
        <w:t>NSC due process deprivations spillover to the rest of the judicial system – magnifies rule of law degradation</w:t>
      </w:r>
    </w:p>
    <w:p w:rsidR="005571EF" w:rsidRDefault="005571EF" w:rsidP="005571EF">
      <w:r w:rsidRPr="00A60567">
        <w:rPr>
          <w:rStyle w:val="StyleStyleBold12pt"/>
        </w:rPr>
        <w:t>Cole 08</w:t>
      </w:r>
      <w:r w:rsidRPr="00A60567">
        <w:t xml:space="preserve">, Professor of Law at Georgetown </w:t>
      </w:r>
    </w:p>
    <w:p w:rsidR="005571EF" w:rsidRDefault="005571EF" w:rsidP="005571EF">
      <w:r w:rsidRPr="00A60567">
        <w:t>(David, A CRITIQUE OF “NATIONAL SECURITY COURTS, www.constitutionproject.org/pdf/Critique_of_the_National_Security_Courts.pdf</w:t>
      </w:r>
      <w:r>
        <w:t>)</w:t>
      </w:r>
    </w:p>
    <w:p w:rsidR="005571EF" w:rsidRPr="00B40B14" w:rsidRDefault="005571EF" w:rsidP="005571EF">
      <w:pPr>
        <w:rPr>
          <w:sz w:val="16"/>
        </w:rPr>
      </w:pPr>
      <w:r w:rsidRPr="00FF0A47">
        <w:rPr>
          <w:rStyle w:val="StyleBoldUnderline"/>
          <w:highlight w:val="cyan"/>
        </w:rPr>
        <w:t>National security courts</w:t>
      </w:r>
      <w:r w:rsidRPr="000C7362">
        <w:rPr>
          <w:sz w:val="16"/>
        </w:rPr>
        <w:t xml:space="preserve"> for criminal prosecutions </w:t>
      </w:r>
      <w:r w:rsidRPr="000C7362">
        <w:rPr>
          <w:rStyle w:val="StyleBoldUnderline"/>
        </w:rPr>
        <w:t xml:space="preserve">are not just unnecessary; they </w:t>
      </w:r>
      <w:r w:rsidRPr="00FF0A47">
        <w:rPr>
          <w:rStyle w:val="StyleBoldUnderline"/>
        </w:rPr>
        <w:t>are</w:t>
      </w:r>
      <w:r w:rsidRPr="000C7362">
        <w:rPr>
          <w:rStyle w:val="StyleBoldUnderline"/>
        </w:rPr>
        <w:t xml:space="preserve"> also </w:t>
      </w:r>
      <w:r w:rsidRPr="00FF0A47">
        <w:rPr>
          <w:rStyle w:val="StyleBoldUnderline"/>
        </w:rPr>
        <w:t>dangerous.</w:t>
      </w:r>
      <w:r w:rsidRPr="000C7362">
        <w:rPr>
          <w:rStyle w:val="StyleBoldUnderline"/>
        </w:rPr>
        <w:t xml:space="preserve"> They</w:t>
      </w:r>
      <w:r w:rsidRPr="000C7362">
        <w:rPr>
          <w:sz w:val="16"/>
        </w:rPr>
        <w:t xml:space="preserve"> </w:t>
      </w:r>
      <w:r w:rsidRPr="00FF0A47">
        <w:rPr>
          <w:rStyle w:val="StyleBoldUnderline"/>
          <w:highlight w:val="cyan"/>
        </w:rPr>
        <w:t>run the risk of creating a separate and unequal criminal justice system for a particular class of suspects</w:t>
      </w:r>
      <w:r w:rsidRPr="00405C2A">
        <w:rPr>
          <w:rStyle w:val="StyleBoldUnderline"/>
        </w:rPr>
        <w:t xml:space="preserve">, who will be brought before such specialized courts based on the very allegations they are contesting. </w:t>
      </w:r>
      <w:r w:rsidRPr="00FF0A47">
        <w:rPr>
          <w:rStyle w:val="StyleBoldUnderline"/>
          <w:highlight w:val="cyan"/>
        </w:rPr>
        <w:t>Such a system undermines the presumption of innocence</w:t>
      </w:r>
      <w:r w:rsidRPr="00405C2A">
        <w:rPr>
          <w:rStyle w:val="StyleBoldUnderline"/>
        </w:rPr>
        <w:t xml:space="preserve"> for these defendants, </w:t>
      </w:r>
      <w:r w:rsidRPr="00FF0A47">
        <w:rPr>
          <w:rStyle w:val="StyleBoldUnderline"/>
          <w:highlight w:val="cyan"/>
        </w:rPr>
        <w:t xml:space="preserve">and risks a broader erosion of defendants’ rights that could </w:t>
      </w:r>
      <w:r w:rsidRPr="00FF0A47">
        <w:rPr>
          <w:rStyle w:val="Emphasis"/>
          <w:highlight w:val="cyan"/>
        </w:rPr>
        <w:t>spread to traditional Article III trials</w:t>
      </w:r>
      <w:r w:rsidRPr="000C7362">
        <w:rPr>
          <w:sz w:val="16"/>
        </w:rPr>
        <w:t xml:space="preserve">. It was Justice Frankfurter who </w:t>
      </w:r>
      <w:proofErr w:type="gramStart"/>
      <w:r w:rsidRPr="000C7362">
        <w:rPr>
          <w:sz w:val="16"/>
        </w:rPr>
        <w:t>wrote that</w:t>
      </w:r>
      <w:proofErr w:type="gramEnd"/>
      <w:r w:rsidRPr="000C7362">
        <w:rPr>
          <w:sz w:val="16"/>
        </w:rPr>
        <w:t xml:space="preserve"> “It is a fair summary of history to say that the safeguards of liberty have frequently been forged in controversies involving not very nice people.” Committee members strongly believe that the shadow of terrorism must not be the basis for abandoning these fundamental tenets of justice and fairness.</w:t>
      </w:r>
    </w:p>
    <w:p w:rsidR="005571EF" w:rsidRDefault="005571EF" w:rsidP="005571EF">
      <w:pPr>
        <w:pStyle w:val="Heading4"/>
      </w:pPr>
      <w:r>
        <w:t>NSC’s discriminatory policy undermines international perception of legal legitimacy and devastates soft power</w:t>
      </w:r>
    </w:p>
    <w:p w:rsidR="005571EF" w:rsidRDefault="005571EF" w:rsidP="005571EF">
      <w:r w:rsidRPr="007C3793">
        <w:rPr>
          <w:rStyle w:val="StyleStyleBold12pt"/>
        </w:rPr>
        <w:t>Shulman 09</w:t>
      </w:r>
      <w:r>
        <w:t xml:space="preserve">, Law Prof at Pace </w:t>
      </w:r>
    </w:p>
    <w:p w:rsidR="005571EF" w:rsidRDefault="005571EF" w:rsidP="005571EF">
      <w:r>
        <w:t>(Mark, NATIONAL SECURITY COURTS: STAR CHAMBER OR SPECIALIZED JUSTICE</w:t>
      </w:r>
      <w:proofErr w:type="gramStart"/>
      <w:r>
        <w:t>?,</w:t>
      </w:r>
      <w:proofErr w:type="gramEnd"/>
      <w:r>
        <w:t xml:space="preserve"> ssrn.com/abstract=1328427)</w:t>
      </w:r>
    </w:p>
    <w:p w:rsidR="005571EF" w:rsidRPr="00B84315" w:rsidRDefault="005571EF" w:rsidP="005571EF">
      <w:pPr>
        <w:rPr>
          <w:sz w:val="16"/>
        </w:rPr>
      </w:pPr>
      <w:r w:rsidRPr="00FF0A47">
        <w:rPr>
          <w:rStyle w:val="StyleBoldUnderline"/>
          <w:highlight w:val="cyan"/>
        </w:rPr>
        <w:t>National security</w:t>
      </w:r>
      <w:r w:rsidRPr="00B84315">
        <w:rPr>
          <w:sz w:val="16"/>
        </w:rPr>
        <w:t xml:space="preserve"> or terrorist </w:t>
      </w:r>
      <w:r w:rsidRPr="00FF0A47">
        <w:rPr>
          <w:rStyle w:val="StyleBoldUnderline"/>
          <w:highlight w:val="cyan"/>
        </w:rPr>
        <w:t>courts in other countries offer troubling lessons</w:t>
      </w:r>
      <w:r w:rsidRPr="00B84315">
        <w:rPr>
          <w:sz w:val="16"/>
        </w:rPr>
        <w:t xml:space="preserve">, mostly </w:t>
      </w:r>
      <w:r w:rsidRPr="007C3793">
        <w:rPr>
          <w:rStyle w:val="StyleBoldUnderline"/>
        </w:rPr>
        <w:t xml:space="preserve">because of their implications for the respect for civil liberties generally—not only of the accused, </w:t>
      </w:r>
      <w:proofErr w:type="gramStart"/>
      <w:r w:rsidRPr="007C3793">
        <w:rPr>
          <w:rStyle w:val="StyleBoldUnderline"/>
        </w:rPr>
        <w:t>but</w:t>
      </w:r>
      <w:proofErr w:type="gramEnd"/>
      <w:r w:rsidRPr="007C3793">
        <w:rPr>
          <w:rStyle w:val="StyleBoldUnderline"/>
        </w:rPr>
        <w:t xml:space="preserve"> of the wider population</w:t>
      </w:r>
      <w:r w:rsidRPr="00B84315">
        <w:rPr>
          <w:sz w:val="16"/>
        </w:rPr>
        <w:t xml:space="preserve">. Existing </w:t>
      </w:r>
      <w:r w:rsidRPr="007C3793">
        <w:rPr>
          <w:rStyle w:val="StyleBoldUnderline"/>
        </w:rPr>
        <w:t xml:space="preserve">proposals to create such </w:t>
      </w:r>
      <w:r w:rsidRPr="00FF0A47">
        <w:rPr>
          <w:rStyle w:val="StyleBoldUnderline"/>
          <w:highlight w:val="cyan"/>
        </w:rPr>
        <w:t>a court</w:t>
      </w:r>
      <w:r w:rsidRPr="007C3793">
        <w:rPr>
          <w:rStyle w:val="StyleBoldUnderline"/>
        </w:rPr>
        <w:t xml:space="preserve"> in the United States </w:t>
      </w:r>
      <w:r w:rsidRPr="00FF0A47">
        <w:rPr>
          <w:rStyle w:val="Emphasis"/>
          <w:highlight w:val="cyan"/>
        </w:rPr>
        <w:t>inadequately account for this risk</w:t>
      </w:r>
      <w:r w:rsidRPr="00B84315">
        <w:rPr>
          <w:sz w:val="16"/>
        </w:rPr>
        <w:t xml:space="preserve">, or explain how it would be minimized or mitigated. </w:t>
      </w:r>
      <w:r w:rsidRPr="007C3793">
        <w:rPr>
          <w:rStyle w:val="StyleBoldUnderline"/>
        </w:rPr>
        <w:t xml:space="preserve">Emergency </w:t>
      </w:r>
      <w:r w:rsidRPr="00FF0A47">
        <w:rPr>
          <w:rStyle w:val="StyleBoldUnderline"/>
          <w:highlight w:val="cyan"/>
        </w:rPr>
        <w:t xml:space="preserve">systems in other countries have </w:t>
      </w:r>
      <w:r w:rsidRPr="00FF0A47">
        <w:rPr>
          <w:rStyle w:val="Emphasis"/>
          <w:highlight w:val="cyan"/>
        </w:rPr>
        <w:t>invariably reduced civil liberties</w:t>
      </w:r>
      <w:r w:rsidRPr="007C3793">
        <w:rPr>
          <w:rStyle w:val="Emphasis"/>
        </w:rPr>
        <w:t xml:space="preserve"> for the general population</w:t>
      </w:r>
      <w:r w:rsidRPr="00B84315">
        <w:rPr>
          <w:sz w:val="16"/>
        </w:rPr>
        <w:t xml:space="preserve">. It is understandable that governments wish to be seen to be responding to the urgent threats posed by those who use violence to affect policy. However, it is important to recognize that </w:t>
      </w:r>
      <w:r w:rsidRPr="007C3793">
        <w:rPr>
          <w:rStyle w:val="StyleBoldUnderline"/>
        </w:rPr>
        <w:t>these emergency systems in such diverse jurisdictions as Great Britain, Malaysia, and South Africa have diminished freedoms for society as a whole</w:t>
      </w:r>
      <w:r w:rsidRPr="00B84315">
        <w:rPr>
          <w:sz w:val="16"/>
        </w:rPr>
        <w:t xml:space="preserve">. This principle lesson derived of foreign experiences is not particularly surprising. </w:t>
      </w:r>
      <w:r w:rsidRPr="007C3793">
        <w:rPr>
          <w:rStyle w:val="StyleBoldUnderline"/>
        </w:rPr>
        <w:t xml:space="preserve">Examples abound of domestic emergency measures taken to promote national security that have undermined the base norm presumption of innocence that lies at the center of America’s constitutional order. </w:t>
      </w:r>
      <w:r w:rsidRPr="00B84315">
        <w:rPr>
          <w:sz w:val="16"/>
        </w:rPr>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sidRPr="00FF0A47">
        <w:rPr>
          <w:rStyle w:val="Emphasis"/>
          <w:highlight w:val="cyan"/>
        </w:rPr>
        <w:t>These discriminatory policies undermine the soft power America otherwise derives from its role as a leader in promoting respect for human rights</w:t>
      </w:r>
      <w:r w:rsidRPr="00FF0A47">
        <w:rPr>
          <w:rStyle w:val="StyleBoldUnderline"/>
          <w:highlight w:val="cyan"/>
        </w:rPr>
        <w:t>.</w:t>
      </w:r>
      <w:r>
        <w:rPr>
          <w:rStyle w:val="StyleBoldUnderline"/>
        </w:rPr>
        <w:t xml:space="preserve"> </w:t>
      </w:r>
      <w:r w:rsidRPr="00B84315">
        <w:rPr>
          <w:sz w:val="16"/>
        </w:rPr>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means? Or, </w:t>
      </w:r>
      <w:r w:rsidRPr="00B84315">
        <w:rPr>
          <w:rStyle w:val="StyleBoldUnderline"/>
        </w:rPr>
        <w:t>in a tragic parallel to the Stuart kings’ infamous Star Chamber</w:t>
      </w:r>
      <w:r w:rsidRPr="00B84315">
        <w:rPr>
          <w:sz w:val="16"/>
        </w:rPr>
        <w:t xml:space="preserve">, would </w:t>
      </w:r>
      <w:r w:rsidRPr="00FF0A47">
        <w:rPr>
          <w:rStyle w:val="StyleBoldUnderline"/>
          <w:highlight w:val="cyan"/>
        </w:rPr>
        <w:t xml:space="preserve">these courts ultimately undermine the nation’s security by </w:t>
      </w:r>
      <w:r w:rsidRPr="00FF0A47">
        <w:rPr>
          <w:rStyle w:val="Emphasis"/>
          <w:highlight w:val="cyan"/>
        </w:rPr>
        <w:t>degrading both its legal system and the soft power</w:t>
      </w:r>
      <w:r w:rsidRPr="00B84315">
        <w:rPr>
          <w:rStyle w:val="StyleBoldUnderline"/>
        </w:rPr>
        <w:t xml:space="preserve"> derived from its cherished reputation</w:t>
      </w:r>
      <w:r w:rsidRPr="00B84315">
        <w:rPr>
          <w:sz w:val="16"/>
        </w:rPr>
        <w:t xml:space="preserve"> as a model for justice? On the eve of the inauguration of Barack Obama, these critical questions remain unresolved in the court of “public </w:t>
      </w:r>
      <w:proofErr w:type="gramStart"/>
      <w:r w:rsidRPr="00B84315">
        <w:rPr>
          <w:sz w:val="16"/>
        </w:rPr>
        <w:t>opinion which</w:t>
      </w:r>
      <w:proofErr w:type="gramEnd"/>
      <w:r w:rsidRPr="00B84315">
        <w:rPr>
          <w:sz w:val="16"/>
        </w:rPr>
        <w:t xml:space="preserve"> alone can here protect the values of democratic government.”</w:t>
      </w:r>
    </w:p>
    <w:p w:rsidR="005571EF" w:rsidRDefault="005571EF" w:rsidP="005571EF"/>
    <w:p w:rsidR="005571EF" w:rsidRDefault="005571EF" w:rsidP="005571EF">
      <w:pPr>
        <w:pStyle w:val="Heading4"/>
      </w:pPr>
      <w:r>
        <w:t>Illegitimate NSC detention trials turn the case because they will be seen as worse than the status quo:</w:t>
      </w:r>
    </w:p>
    <w:p w:rsidR="005571EF" w:rsidRPr="000C7362" w:rsidRDefault="005571EF" w:rsidP="005571EF">
      <w:pPr>
        <w:pStyle w:val="Heading4"/>
      </w:pPr>
      <w:r w:rsidRPr="00B40B14">
        <w:t xml:space="preserve">a) </w:t>
      </w:r>
      <w:r>
        <w:rPr>
          <w:u w:val="single"/>
        </w:rPr>
        <w:t>Relaxed e</w:t>
      </w:r>
      <w:r w:rsidRPr="00B40B14">
        <w:rPr>
          <w:u w:val="single"/>
        </w:rPr>
        <w:t>videntiary rules</w:t>
      </w:r>
      <w:r>
        <w:t xml:space="preserve"> </w:t>
      </w:r>
    </w:p>
    <w:p w:rsidR="005571EF" w:rsidRDefault="005571EF" w:rsidP="005571EF">
      <w:r>
        <w:rPr>
          <w:rStyle w:val="StyleStyleBold12pt"/>
        </w:rPr>
        <w:t>Vladeck 09</w:t>
      </w:r>
      <w:r w:rsidRPr="00093F8A">
        <w:t xml:space="preserve">, Law Prof at American </w:t>
      </w:r>
    </w:p>
    <w:p w:rsidR="005571EF" w:rsidRDefault="005571EF" w:rsidP="005571EF">
      <w:r>
        <w:t>(Stephen, THE CASE AGAINST NATIONAL SECURITY COURTS, willamette.edu/wucl/resources/journals/review/pdf/Volume%2045/WLR45-3_Vladeck.pdf)</w:t>
      </w:r>
    </w:p>
    <w:p w:rsidR="005571EF" w:rsidRPr="00DE3CF1" w:rsidRDefault="005571EF" w:rsidP="005571EF">
      <w:pPr>
        <w:rPr>
          <w:sz w:val="16"/>
        </w:rPr>
      </w:pPr>
      <w:r w:rsidRPr="008E221E">
        <w:rPr>
          <w:rStyle w:val="StyleBoldUnderline"/>
          <w:highlight w:val="cyan"/>
        </w:rPr>
        <w:t>A national security court</w:t>
      </w:r>
      <w:r w:rsidRPr="00DE3CF1">
        <w:rPr>
          <w:sz w:val="16"/>
        </w:rPr>
        <w:t xml:space="preserve">, in contrast, </w:t>
      </w:r>
      <w:r w:rsidRPr="008E221E">
        <w:rPr>
          <w:rStyle w:val="StyleBoldUnderline"/>
          <w:highlight w:val="cyan"/>
        </w:rPr>
        <w:t xml:space="preserve">would be marked by </w:t>
      </w:r>
      <w:r w:rsidRPr="008E221E">
        <w:rPr>
          <w:rStyle w:val="Emphasis"/>
          <w:highlight w:val="cyan"/>
        </w:rPr>
        <w:t>relaxed evidentiary rules</w:t>
      </w:r>
      <w:r w:rsidRPr="00C671EE">
        <w:rPr>
          <w:rStyle w:val="StyleBoldUnderline"/>
        </w:rPr>
        <w:t xml:space="preserve">, </w:t>
      </w:r>
      <w:r w:rsidRPr="008E221E">
        <w:rPr>
          <w:rStyle w:val="StyleBoldUnderline"/>
          <w:highlight w:val="cyan"/>
        </w:rPr>
        <w:t>including</w:t>
      </w:r>
      <w:r w:rsidRPr="00C671EE">
        <w:rPr>
          <w:rStyle w:val="StyleBoldUnderline"/>
        </w:rPr>
        <w:t xml:space="preserve"> the ability to introduce </w:t>
      </w:r>
      <w:r w:rsidRPr="008E221E">
        <w:rPr>
          <w:rStyle w:val="StyleBoldUnderline"/>
          <w:highlight w:val="cyan"/>
        </w:rPr>
        <w:t>hearsay testimony and</w:t>
      </w:r>
      <w:r w:rsidRPr="00DE3CF1">
        <w:rPr>
          <w:sz w:val="16"/>
        </w:rPr>
        <w:t xml:space="preserve"> perhaps even </w:t>
      </w:r>
      <w:r w:rsidRPr="008E221E">
        <w:rPr>
          <w:rStyle w:val="StyleBoldUnderline"/>
          <w:highlight w:val="cyan"/>
        </w:rPr>
        <w:t xml:space="preserve">evidence that is </w:t>
      </w:r>
      <w:r w:rsidRPr="008E221E">
        <w:rPr>
          <w:rStyle w:val="Emphasis"/>
          <w:highlight w:val="cyan"/>
        </w:rPr>
        <w:t>produced by governmental coercion</w:t>
      </w:r>
      <w:r w:rsidRPr="00DE3CF1">
        <w:rPr>
          <w:sz w:val="16"/>
        </w:rPr>
        <w:t xml:space="preserve">.  As importantly, </w:t>
      </w:r>
      <w:r w:rsidRPr="00C671EE">
        <w:rPr>
          <w:rStyle w:val="StyleBoldUnderline"/>
        </w:rPr>
        <w:t>the government would</w:t>
      </w:r>
      <w:r w:rsidRPr="00DE3CF1">
        <w:rPr>
          <w:sz w:val="16"/>
        </w:rPr>
        <w:t xml:space="preserve"> also</w:t>
      </w:r>
      <w:r w:rsidRPr="00C671EE">
        <w:rPr>
          <w:rStyle w:val="StyleBoldUnderline"/>
        </w:rPr>
        <w:t xml:space="preserve"> be able</w:t>
      </w:r>
      <w:r w:rsidRPr="00DE3CF1">
        <w:rPr>
          <w:sz w:val="16"/>
        </w:rPr>
        <w:t xml:space="preserve">, under most proposals, </w:t>
      </w:r>
      <w:r w:rsidRPr="00C671EE">
        <w:rPr>
          <w:rStyle w:val="StyleBoldUnderline"/>
        </w:rPr>
        <w:t>to use classified information as evidence without fully disclosing such to the defendant</w:t>
      </w:r>
      <w:r w:rsidRPr="00DE3CF1">
        <w:rPr>
          <w:sz w:val="16"/>
        </w:rPr>
        <w:t>. Otherwise, as McCarthy and Velshi describe in their proposal: [</w:t>
      </w:r>
      <w:proofErr w:type="gramStart"/>
      <w:r w:rsidRPr="00DE3CF1">
        <w:rPr>
          <w:sz w:val="16"/>
        </w:rPr>
        <w:t>P]eople</w:t>
      </w:r>
      <w:proofErr w:type="gramEnd"/>
      <w:r w:rsidRPr="00DE3CF1">
        <w:rPr>
          <w:sz w:val="16"/>
        </w:rPr>
        <w:t xml:space="preserv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w:t>
      </w:r>
    </w:p>
    <w:p w:rsidR="005571EF" w:rsidRPr="00B40B14" w:rsidRDefault="005571EF" w:rsidP="005571EF">
      <w:pPr>
        <w:pStyle w:val="Heading4"/>
        <w:rPr>
          <w:u w:val="single"/>
        </w:rPr>
      </w:pPr>
      <w:r>
        <w:t xml:space="preserve">b) </w:t>
      </w:r>
      <w:r>
        <w:rPr>
          <w:u w:val="single"/>
        </w:rPr>
        <w:t>No jury trial or adequate defense counsel</w:t>
      </w:r>
    </w:p>
    <w:p w:rsidR="005571EF" w:rsidRDefault="005571EF" w:rsidP="005571EF">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rsidR="005571EF" w:rsidRPr="001E3760" w:rsidRDefault="005571EF" w:rsidP="005571EF">
      <w:r w:rsidRPr="001E3760">
        <w:t>(David, National Security Court: Reinventing the Wheel, Poorly, www.cato.org/publications/commentary/national-security-court-reinventing-wheel-poorly</w:t>
      </w:r>
      <w:r>
        <w:t>)</w:t>
      </w:r>
    </w:p>
    <w:p w:rsidR="005571EF" w:rsidRPr="00DE3CF1" w:rsidRDefault="005571EF" w:rsidP="005571EF">
      <w:pPr>
        <w:rPr>
          <w:sz w:val="16"/>
        </w:rPr>
      </w:pPr>
      <w:r w:rsidRPr="000C7362">
        <w:rPr>
          <w:rStyle w:val="StyleBoldUnderline"/>
        </w:rPr>
        <w:t xml:space="preserve">In </w:t>
      </w:r>
      <w:r w:rsidRPr="00DE3CF1">
        <w:rPr>
          <w:sz w:val="16"/>
        </w:rPr>
        <w:t>Sulmasy’s proposed “</w:t>
      </w:r>
      <w:r w:rsidRPr="000C7362">
        <w:rPr>
          <w:rStyle w:val="StyleBoldUnderline"/>
        </w:rPr>
        <w:t xml:space="preserve">national security court,” suspected terrorists would be tried in front of a panel of three federal judges, violating their Sixth Amendment right to a jury trial. </w:t>
      </w:r>
      <w:r w:rsidRPr="008E221E">
        <w:rPr>
          <w:rStyle w:val="StyleBoldUnderline"/>
          <w:highlight w:val="cyan"/>
        </w:rPr>
        <w:t>Defendants would be detained, tried, and imprisoned on military bases,</w:t>
      </w:r>
      <w:r w:rsidRPr="000C7362">
        <w:rPr>
          <w:rStyle w:val="StyleBoldUnderline"/>
        </w:rPr>
        <w:t xml:space="preserve"> a practice out of step with a federal statutory bar to the military’s direct participation in domestic law enforcement</w:t>
      </w:r>
      <w:r w:rsidRPr="00DE3CF1">
        <w:rPr>
          <w:sz w:val="16"/>
        </w:rPr>
        <w:t>.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w:t>
      </w:r>
      <w:r w:rsidRPr="008E221E">
        <w:rPr>
          <w:sz w:val="16"/>
          <w:highlight w:val="cyan"/>
        </w:rPr>
        <w:t xml:space="preserve">: </w:t>
      </w:r>
      <w:r w:rsidRPr="008E221E">
        <w:rPr>
          <w:rStyle w:val="StyleBoldUnderline"/>
          <w:highlight w:val="cyan"/>
        </w:rPr>
        <w:t>few courts-martial deal with contested felony charges, so most military lawyers have little courtroom experience.</w:t>
      </w:r>
      <w:r w:rsidRPr="000C7362">
        <w:rPr>
          <w:rStyle w:val="StyleBoldUnderline"/>
        </w:rPr>
        <w:t xml:space="preserve"> We are now entrusting them with the biggest trials of our time.</w:t>
      </w:r>
      <w:r w:rsidRPr="00DE3CF1">
        <w:rPr>
          <w:sz w:val="16"/>
        </w:rPr>
        <w:t xml:space="preserve"> Sulmasy proposes to fix this by using veteran federal prosecutors instead. The catch? </w:t>
      </w:r>
      <w:r w:rsidRPr="008E221E">
        <w:rPr>
          <w:rStyle w:val="StyleBoldUnderline"/>
          <w:highlight w:val="cyan"/>
        </w:rPr>
        <w:t>The defense counsel would be</w:t>
      </w:r>
      <w:r w:rsidRPr="000C7362">
        <w:rPr>
          <w:rStyle w:val="StyleBoldUnderline"/>
        </w:rPr>
        <w:t xml:space="preserve"> those</w:t>
      </w:r>
      <w:r w:rsidRPr="00DE3CF1">
        <w:rPr>
          <w:sz w:val="16"/>
        </w:rPr>
        <w:t xml:space="preserve"> same </w:t>
      </w:r>
      <w:r w:rsidRPr="000C7362">
        <w:rPr>
          <w:rStyle w:val="StyleBoldUnderline"/>
        </w:rPr>
        <w:t>military lawyers</w:t>
      </w:r>
      <w:r w:rsidRPr="00DE3CF1">
        <w:rPr>
          <w:sz w:val="16"/>
        </w:rPr>
        <w:t xml:space="preserve"> he says are </w:t>
      </w:r>
      <w:r w:rsidRPr="008E221E">
        <w:rPr>
          <w:rStyle w:val="StyleBoldUnderline"/>
          <w:highlight w:val="cyan"/>
        </w:rPr>
        <w:t>not up to the task</w:t>
      </w:r>
      <w:r w:rsidRPr="00DE3CF1">
        <w:rPr>
          <w:sz w:val="16"/>
        </w:rPr>
        <w:t xml:space="preserve"> of prosecuting the case, unless the defendant could afford his own attorney with a high-level security clearance.  </w:t>
      </w:r>
      <w:r w:rsidRPr="000C7362">
        <w:rPr>
          <w:rStyle w:val="StyleBoldUnderline"/>
        </w:rPr>
        <w:t>Sulmasy also reduces the core protections of defendants by barring the use of the exclusionary rule, the doctrine that bars evidence collected illegally or otherwise in violation of the law</w:t>
      </w:r>
      <w:r w:rsidRPr="00DE3CF1">
        <w:rPr>
          <w:sz w:val="16"/>
        </w:rPr>
        <w:t xml:space="preserve">. </w:t>
      </w:r>
      <w:r w:rsidRPr="000C7362">
        <w:rPr>
          <w:rStyle w:val="StyleBoldUnderline"/>
        </w:rPr>
        <w:t xml:space="preserve">Without the prospect of excluding evidence collected in ways barred by federal courts, </w:t>
      </w:r>
      <w:r w:rsidRPr="008E221E">
        <w:rPr>
          <w:rStyle w:val="StyleBoldUnderline"/>
          <w:highlight w:val="cyan"/>
        </w:rPr>
        <w:t>there is no incentive for law enforcement officers to follow any rules. Looking for terrorists? No warrant? No problem</w:t>
      </w:r>
      <w:r w:rsidRPr="008E221E">
        <w:rPr>
          <w:sz w:val="16"/>
          <w:highlight w:val="cyan"/>
        </w:rPr>
        <w:t>.</w:t>
      </w:r>
    </w:p>
    <w:p w:rsidR="005571EF" w:rsidRPr="000C7362" w:rsidRDefault="005571EF" w:rsidP="005571EF">
      <w:pPr>
        <w:pStyle w:val="Heading4"/>
        <w:rPr>
          <w:b w:val="0"/>
        </w:rPr>
      </w:pPr>
      <w:r w:rsidRPr="00B40B14">
        <w:t>c)</w:t>
      </w:r>
      <w:r>
        <w:rPr>
          <w:u w:val="single"/>
        </w:rPr>
        <w:t xml:space="preserve"> </w:t>
      </w:r>
      <w:r w:rsidRPr="000C7362">
        <w:rPr>
          <w:u w:val="single"/>
        </w:rPr>
        <w:t>Judge selection</w:t>
      </w:r>
      <w:r>
        <w:t xml:space="preserve"> </w:t>
      </w:r>
    </w:p>
    <w:p w:rsidR="005571EF" w:rsidRDefault="005571EF" w:rsidP="005571EF">
      <w:r w:rsidRPr="00A60567">
        <w:rPr>
          <w:rStyle w:val="StyleStyleBold12pt"/>
        </w:rPr>
        <w:t>Cole 08</w:t>
      </w:r>
      <w:r w:rsidRPr="00A60567">
        <w:t xml:space="preserve">, Professor of Law at Georgetown </w:t>
      </w:r>
    </w:p>
    <w:p w:rsidR="005571EF" w:rsidRDefault="005571EF" w:rsidP="005571EF">
      <w:r w:rsidRPr="00A60567">
        <w:t>(David, A CRITIQUE OF “NATIONAL SECURITY COURTS, www.constitutionproject.org/pdf/Critique_of_the_National_Security_Courts.pdf</w:t>
      </w:r>
      <w:r>
        <w:t>)</w:t>
      </w:r>
    </w:p>
    <w:p w:rsidR="005571EF" w:rsidRDefault="005571EF" w:rsidP="005571EF">
      <w:pPr>
        <w:rPr>
          <w:rStyle w:val="StyleBoldUnderline"/>
        </w:rPr>
      </w:pPr>
      <w:r w:rsidRPr="00DE3CF1">
        <w:rPr>
          <w:sz w:val="16"/>
        </w:rPr>
        <w:t xml:space="preserve">In addition, </w:t>
      </w:r>
      <w:r w:rsidRPr="000C7362">
        <w:rPr>
          <w:rStyle w:val="StyleBoldUnderline"/>
        </w:rPr>
        <w:t>these proposals are alarmingly short on details with respect to the selection of judges for these national security courts.</w:t>
      </w:r>
      <w:r w:rsidRPr="00DE3CF1">
        <w:rPr>
          <w:sz w:val="16"/>
        </w:rPr>
        <w:t xml:space="preserve"> Although there is a history of creating specialized federal courts to handle particular substantive areas of the law (e.g., taxation; patents), unlike tax and patent law, </w:t>
      </w:r>
      <w:r w:rsidRPr="008E221E">
        <w:rPr>
          <w:rStyle w:val="StyleBoldUnderline"/>
          <w:highlight w:val="cyan"/>
        </w:rPr>
        <w:t xml:space="preserve">there is simply </w:t>
      </w:r>
      <w:r w:rsidRPr="008E221E">
        <w:rPr>
          <w:rStyle w:val="Emphasis"/>
          <w:highlight w:val="cyan"/>
        </w:rPr>
        <w:t>no highly specialized expertise</w:t>
      </w:r>
      <w:r w:rsidRPr="008E221E">
        <w:rPr>
          <w:rStyle w:val="StyleBoldUnderline"/>
          <w:highlight w:val="cyan"/>
        </w:rPr>
        <w:t xml:space="preserve"> that would form relevant selection criteria for the judges. Establishing a specialized court solely for prosecutions of alleged terrorists might also create a highly politicized process</w:t>
      </w:r>
      <w:r w:rsidRPr="000C7362">
        <w:rPr>
          <w:rStyle w:val="StyleBoldUnderline"/>
        </w:rPr>
        <w:t xml:space="preserve"> for nominating and confirming the judges, </w:t>
      </w:r>
      <w:r w:rsidRPr="008E221E">
        <w:rPr>
          <w:rStyle w:val="StyleBoldUnderline"/>
          <w:highlight w:val="cyan"/>
        </w:rPr>
        <w:t>focusing solely on whether the nominee had sufficient “tough on terrorism” credentials</w:t>
      </w:r>
      <w:r w:rsidRPr="000C7362">
        <w:rPr>
          <w:rStyle w:val="StyleBoldUnderline"/>
        </w:rPr>
        <w:t xml:space="preserve"> — </w:t>
      </w:r>
      <w:r w:rsidRPr="008E221E">
        <w:rPr>
          <w:rStyle w:val="StyleBoldUnderline"/>
          <w:highlight w:val="cyan"/>
        </w:rPr>
        <w:t>hardly a criterion that lends itself to the appearance of fairness and impartiality.</w:t>
      </w:r>
    </w:p>
    <w:p w:rsidR="005571EF" w:rsidRPr="00DE3CF1" w:rsidRDefault="005571EF" w:rsidP="005571EF">
      <w:pPr>
        <w:pStyle w:val="Heading3"/>
      </w:pPr>
      <w:r>
        <w:t>Case</w:t>
      </w:r>
    </w:p>
    <w:p w:rsidR="005571EF" w:rsidRPr="00320878" w:rsidRDefault="005571EF" w:rsidP="005571EF">
      <w:pPr>
        <w:keepNext/>
        <w:keepLines/>
        <w:spacing w:before="200"/>
        <w:outlineLvl w:val="3"/>
        <w:rPr>
          <w:rFonts w:eastAsiaTheme="majorEastAsia" w:cstheme="majorBidi"/>
          <w:b/>
          <w:bCs/>
          <w:iCs/>
          <w:sz w:val="26"/>
        </w:rPr>
      </w:pPr>
      <w:r w:rsidRPr="00320878">
        <w:rPr>
          <w:rFonts w:eastAsiaTheme="majorEastAsia" w:cstheme="majorBidi"/>
          <w:b/>
          <w:bCs/>
          <w:iCs/>
          <w:sz w:val="26"/>
        </w:rPr>
        <w:t xml:space="preserve">Single instances don’t </w:t>
      </w:r>
      <w:r>
        <w:rPr>
          <w:rFonts w:eastAsiaTheme="majorEastAsia" w:cstheme="majorBidi"/>
          <w:b/>
          <w:bCs/>
          <w:iCs/>
          <w:sz w:val="26"/>
        </w:rPr>
        <w:t>a</w:t>
      </w:r>
      <w:r w:rsidRPr="00320878">
        <w:rPr>
          <w:rFonts w:eastAsiaTheme="majorEastAsia" w:cstheme="majorBidi"/>
          <w:b/>
          <w:bCs/>
          <w:iCs/>
          <w:sz w:val="26"/>
        </w:rPr>
        <w:t>ffect credibility</w:t>
      </w:r>
    </w:p>
    <w:p w:rsidR="005571EF" w:rsidRPr="00320878" w:rsidRDefault="005571EF" w:rsidP="005571EF">
      <w:pPr>
        <w:rPr>
          <w:rFonts w:cs="Calibri"/>
        </w:rPr>
      </w:pPr>
      <w:r w:rsidRPr="00320878">
        <w:rPr>
          <w:rFonts w:cs="Calibri"/>
        </w:rPr>
        <w:t xml:space="preserve">Christopher </w:t>
      </w:r>
      <w:r w:rsidRPr="00320878">
        <w:rPr>
          <w:rFonts w:cs="Calibri"/>
          <w:b/>
          <w:bCs/>
          <w:sz w:val="26"/>
        </w:rPr>
        <w:t>Fettweis</w:t>
      </w:r>
      <w:r w:rsidRPr="00320878">
        <w:rPr>
          <w:rFonts w:cs="Calibri"/>
        </w:rPr>
        <w:t xml:space="preserve">, professor of political science at Tulane, Credibility and the War on Terror, Winter </w:t>
      </w:r>
      <w:r w:rsidRPr="00320878">
        <w:rPr>
          <w:rFonts w:cs="Calibri"/>
          <w:b/>
          <w:bCs/>
          <w:sz w:val="26"/>
        </w:rPr>
        <w:t>2008</w:t>
      </w:r>
      <w:r w:rsidRPr="00320878">
        <w:rPr>
          <w:rFonts w:cs="Calibri"/>
        </w:rPr>
        <w:t xml:space="preserve">, Political Science Quarterly, Ingenta. </w:t>
      </w:r>
    </w:p>
    <w:p w:rsidR="005571EF" w:rsidRPr="00320878" w:rsidRDefault="005571EF" w:rsidP="005571EF">
      <w:pPr>
        <w:rPr>
          <w:rFonts w:cs="Calibri"/>
        </w:rPr>
      </w:pPr>
      <w:r w:rsidRPr="00320878">
        <w:rPr>
          <w:rFonts w:cs="Calibri"/>
          <w:b/>
          <w:bCs/>
          <w:u w:val="single"/>
        </w:rPr>
        <w:t>There is</w:t>
      </w:r>
      <w:r w:rsidRPr="00320878">
        <w:rPr>
          <w:rFonts w:cs="Calibri"/>
        </w:rPr>
        <w:t xml:space="preserve"> actually </w:t>
      </w:r>
      <w:r w:rsidRPr="00320878">
        <w:rPr>
          <w:rFonts w:cs="Calibri"/>
          <w:b/>
          <w:bCs/>
          <w:u w:val="single"/>
        </w:rPr>
        <w:t>scant evidence that other states ever learn the right lessons</w:t>
      </w:r>
      <w:r w:rsidRPr="00320878">
        <w:rPr>
          <w:rFonts w:cs="Calibri"/>
        </w:rPr>
        <w:t xml:space="preserve">. </w:t>
      </w:r>
      <w:r w:rsidRPr="00320878">
        <w:rPr>
          <w:rFonts w:cs="Calibri"/>
          <w:b/>
          <w:bCs/>
          <w:u w:val="single"/>
        </w:rPr>
        <w:t>ColdWar history contains little reason to believe that the credibility of the superpowers had very much effect on their ability to influence others</w:t>
      </w:r>
      <w:r w:rsidRPr="00320878">
        <w:rPr>
          <w:rFonts w:cs="Calibri"/>
        </w:rPr>
        <w:t xml:space="preserve">. Over the last decade, </w:t>
      </w:r>
      <w:r w:rsidRPr="00320878">
        <w:rPr>
          <w:rFonts w:cs="Calibri"/>
          <w:b/>
          <w:bCs/>
          <w:u w:val="single"/>
        </w:rPr>
        <w:t xml:space="preserve">a series of </w:t>
      </w:r>
      <w:r w:rsidRPr="00320878">
        <w:rPr>
          <w:rFonts w:cs="Calibri"/>
          <w:b/>
          <w:iCs/>
          <w:highlight w:val="cyan"/>
          <w:u w:val="single"/>
          <w:bdr w:val="single" w:sz="18" w:space="0" w:color="auto"/>
        </w:rPr>
        <w:t>major scholarly studies</w:t>
      </w:r>
      <w:r w:rsidRPr="00320878">
        <w:rPr>
          <w:rFonts w:cs="Calibri"/>
          <w:b/>
          <w:bCs/>
          <w:u w:val="single"/>
        </w:rPr>
        <w:t xml:space="preserve"> have </w:t>
      </w:r>
      <w:r w:rsidRPr="00320878">
        <w:rPr>
          <w:rFonts w:cs="Calibri"/>
          <w:b/>
          <w:bCs/>
          <w:highlight w:val="cyan"/>
          <w:u w:val="single"/>
        </w:rPr>
        <w:t>cast</w:t>
      </w:r>
      <w:r w:rsidRPr="00320878">
        <w:rPr>
          <w:rFonts w:cs="Calibri"/>
          <w:b/>
          <w:bCs/>
          <w:u w:val="single"/>
        </w:rPr>
        <w:t xml:space="preserve"> further </w:t>
      </w:r>
      <w:r w:rsidRPr="00320878">
        <w:rPr>
          <w:rFonts w:cs="Calibri"/>
          <w:b/>
          <w:bCs/>
          <w:highlight w:val="cyan"/>
          <w:u w:val="single"/>
        </w:rPr>
        <w:t>doubt upon the</w:t>
      </w:r>
      <w:r w:rsidRPr="00320878">
        <w:rPr>
          <w:rFonts w:cs="Calibri"/>
          <w:b/>
          <w:bCs/>
          <w:u w:val="single"/>
        </w:rPr>
        <w:t xml:space="preserve"> fundamental </w:t>
      </w:r>
      <w:r w:rsidRPr="00320878">
        <w:rPr>
          <w:rFonts w:cs="Calibri"/>
          <w:b/>
          <w:bCs/>
          <w:highlight w:val="cyan"/>
          <w:u w:val="single"/>
        </w:rPr>
        <w:t>assumption of interdependence across foreign policy actions</w:t>
      </w:r>
      <w:r w:rsidRPr="00320878">
        <w:rPr>
          <w:rFonts w:cs="Calibri"/>
          <w:b/>
          <w:bCs/>
          <w:u w:val="single"/>
        </w:rPr>
        <w:t>.</w:t>
      </w:r>
      <w:r w:rsidRPr="00320878">
        <w:rPr>
          <w:rFonts w:cs="Calibri"/>
        </w:rPr>
        <w:t xml:space="preserve"> </w:t>
      </w:r>
      <w:r w:rsidRPr="00320878">
        <w:rPr>
          <w:rFonts w:cs="Calibri"/>
          <w:b/>
          <w:bCs/>
          <w:u w:val="single"/>
        </w:rPr>
        <w:t>Employing methods borrowed from social psychology</w:t>
      </w:r>
      <w:r w:rsidRPr="00320878">
        <w:rPr>
          <w:rFonts w:cs="Calibri"/>
        </w:rPr>
        <w:t xml:space="preserve"> rather than the economics-based models commonly employed by deterrence theorists, Jonathan </w:t>
      </w:r>
      <w:r w:rsidRPr="00320878">
        <w:rPr>
          <w:rFonts w:cs="Calibri"/>
          <w:b/>
          <w:bCs/>
          <w:u w:val="single"/>
        </w:rPr>
        <w:t xml:space="preserve">Mercer argued that </w:t>
      </w:r>
      <w:r w:rsidRPr="00320878">
        <w:rPr>
          <w:rFonts w:cs="Calibri"/>
          <w:b/>
          <w:bCs/>
          <w:highlight w:val="cyan"/>
          <w:u w:val="single"/>
        </w:rPr>
        <w:t>threats are</w:t>
      </w:r>
      <w:r w:rsidRPr="00320878">
        <w:rPr>
          <w:rFonts w:cs="Calibri"/>
          <w:b/>
          <w:bCs/>
          <w:u w:val="single"/>
        </w:rPr>
        <w:t xml:space="preserve"> far more </w:t>
      </w:r>
      <w:r w:rsidRPr="00320878">
        <w:rPr>
          <w:rFonts w:cs="Calibri"/>
          <w:b/>
          <w:bCs/>
          <w:highlight w:val="cyan"/>
          <w:u w:val="single"/>
        </w:rPr>
        <w:t xml:space="preserve">independent </w:t>
      </w:r>
      <w:r w:rsidRPr="00320878">
        <w:rPr>
          <w:rFonts w:cs="Calibri"/>
          <w:b/>
          <w:bCs/>
          <w:u w:val="single"/>
        </w:rPr>
        <w:t xml:space="preserve">than is commonly believed </w:t>
      </w:r>
      <w:r w:rsidRPr="00320878">
        <w:rPr>
          <w:rFonts w:cs="Calibri"/>
          <w:b/>
          <w:bCs/>
          <w:highlight w:val="cyan"/>
          <w:u w:val="single"/>
        </w:rPr>
        <w:t>and</w:t>
      </w:r>
      <w:r w:rsidRPr="00320878">
        <w:rPr>
          <w:rFonts w:cs="Calibri"/>
        </w:rPr>
        <w:t xml:space="preserve">, therefore, </w:t>
      </w:r>
      <w:r w:rsidRPr="00320878">
        <w:rPr>
          <w:rFonts w:cs="Calibri"/>
          <w:b/>
          <w:bCs/>
          <w:u w:val="single"/>
        </w:rPr>
        <w:t xml:space="preserve">that </w:t>
      </w:r>
      <w:r w:rsidRPr="00320878">
        <w:rPr>
          <w:rFonts w:cs="Calibri"/>
          <w:b/>
          <w:bCs/>
          <w:highlight w:val="cyan"/>
          <w:u w:val="single"/>
        </w:rPr>
        <w:t>reputations are not</w:t>
      </w:r>
      <w:r w:rsidRPr="00320878">
        <w:rPr>
          <w:rFonts w:cs="Calibri"/>
          <w:b/>
          <w:bCs/>
          <w:u w:val="single"/>
        </w:rPr>
        <w:t xml:space="preserve"> likely to be </w:t>
      </w:r>
      <w:r w:rsidRPr="00320878">
        <w:rPr>
          <w:rFonts w:cs="Calibri"/>
          <w:b/>
          <w:bCs/>
          <w:highlight w:val="cyan"/>
          <w:u w:val="single"/>
        </w:rPr>
        <w:t>formed on the basis of individual actions</w:t>
      </w:r>
      <w:r w:rsidRPr="00320878">
        <w:rPr>
          <w:rFonts w:cs="Calibri"/>
        </w:rPr>
        <w:t xml:space="preserve">. </w:t>
      </w:r>
      <w:r w:rsidRPr="00320878">
        <w:rPr>
          <w:rFonts w:cs="Calibri"/>
          <w:b/>
          <w:bCs/>
          <w:u w:val="single"/>
        </w:rPr>
        <w:t>While policymakers</w:t>
      </w:r>
      <w:r w:rsidRPr="00320878">
        <w:rPr>
          <w:rFonts w:cs="Calibri"/>
        </w:rPr>
        <w:t xml:space="preserve"> may </w:t>
      </w:r>
      <w:r w:rsidRPr="00320878">
        <w:rPr>
          <w:rFonts w:cs="Calibri"/>
          <w:b/>
          <w:bCs/>
          <w:u w:val="single"/>
        </w:rPr>
        <w:t>feel</w:t>
      </w:r>
      <w:r w:rsidRPr="00320878">
        <w:rPr>
          <w:rFonts w:cs="Calibri"/>
        </w:rPr>
        <w:t xml:space="preserve"> that </w:t>
      </w:r>
      <w:r w:rsidRPr="00320878">
        <w:rPr>
          <w:rFonts w:cs="Calibri"/>
          <w:b/>
          <w:bCs/>
          <w:u w:val="single"/>
        </w:rPr>
        <w:t>their</w:t>
      </w:r>
      <w:r w:rsidRPr="00320878">
        <w:rPr>
          <w:rFonts w:cs="Calibri"/>
        </w:rPr>
        <w:t xml:space="preserve"> </w:t>
      </w:r>
      <w:r w:rsidRPr="00320878">
        <w:rPr>
          <w:rFonts w:cs="Calibri"/>
          <w:b/>
          <w:bCs/>
          <w:u w:val="single"/>
        </w:rPr>
        <w:t>decisions send messages about</w:t>
      </w:r>
      <w:r w:rsidRPr="00320878">
        <w:rPr>
          <w:rFonts w:cs="Calibri"/>
        </w:rPr>
        <w:t xml:space="preserve"> their basic </w:t>
      </w:r>
      <w:r w:rsidRPr="00320878">
        <w:rPr>
          <w:rFonts w:cs="Calibri"/>
          <w:b/>
          <w:bCs/>
          <w:u w:val="single"/>
        </w:rPr>
        <w:t>dispositions to others, most of the evidence from social psychology suggests otherwise</w:t>
      </w:r>
      <w:r w:rsidRPr="00320878">
        <w:rPr>
          <w:rFonts w:cs="Calibri"/>
        </w:rPr>
        <w:t xml:space="preserve">. </w:t>
      </w:r>
      <w:r w:rsidRPr="00320878">
        <w:rPr>
          <w:rFonts w:cs="Calibri"/>
          <w:b/>
          <w:bCs/>
          <w:highlight w:val="cyan"/>
          <w:u w:val="single"/>
        </w:rPr>
        <w:t>Groups</w:t>
      </w:r>
      <w:r w:rsidRPr="00320878">
        <w:rPr>
          <w:rFonts w:cs="Calibri"/>
        </w:rPr>
        <w:t xml:space="preserve"> tend to </w:t>
      </w:r>
      <w:r w:rsidRPr="00320878">
        <w:rPr>
          <w:rFonts w:cs="Calibri"/>
          <w:b/>
          <w:bCs/>
          <w:highlight w:val="cyan"/>
          <w:u w:val="single"/>
        </w:rPr>
        <w:t>interpret the actions</w:t>
      </w:r>
      <w:r w:rsidRPr="00320878">
        <w:rPr>
          <w:rFonts w:cs="Calibri"/>
          <w:b/>
          <w:bCs/>
          <w:u w:val="single"/>
        </w:rPr>
        <w:t xml:space="preserve"> of their rivals </w:t>
      </w:r>
      <w:r w:rsidRPr="00320878">
        <w:rPr>
          <w:rFonts w:cs="Calibri"/>
          <w:b/>
          <w:bCs/>
          <w:highlight w:val="cyan"/>
          <w:u w:val="single"/>
        </w:rPr>
        <w:t>as situational, dependent upon</w:t>
      </w:r>
      <w:r w:rsidRPr="00320878">
        <w:rPr>
          <w:rFonts w:cs="Calibri"/>
          <w:b/>
          <w:bCs/>
          <w:u w:val="single"/>
        </w:rPr>
        <w:t xml:space="preserve"> the constraints of </w:t>
      </w:r>
      <w:r w:rsidRPr="00320878">
        <w:rPr>
          <w:rFonts w:cs="Calibri"/>
          <w:b/>
          <w:bCs/>
          <w:highlight w:val="cyan"/>
          <w:u w:val="single"/>
        </w:rPr>
        <w:t>place and time</w:t>
      </w:r>
      <w:r w:rsidRPr="00320878">
        <w:rPr>
          <w:rFonts w:cs="Calibri"/>
        </w:rPr>
        <w:t xml:space="preserve">. Therefore, </w:t>
      </w:r>
      <w:r w:rsidRPr="00320878">
        <w:rPr>
          <w:rFonts w:cs="Calibri"/>
          <w:b/>
          <w:bCs/>
          <w:highlight w:val="cyan"/>
          <w:u w:val="single"/>
        </w:rPr>
        <w:t>they are not likely to form lasting impressions</w:t>
      </w:r>
      <w:r w:rsidRPr="00320878">
        <w:rPr>
          <w:rFonts w:cs="Calibri"/>
          <w:b/>
          <w:bCs/>
          <w:u w:val="single"/>
        </w:rPr>
        <w:t xml:space="preserve"> </w:t>
      </w:r>
      <w:r w:rsidRPr="00320878">
        <w:rPr>
          <w:rFonts w:cs="Calibri"/>
        </w:rPr>
        <w:t>of irresolution</w:t>
      </w:r>
      <w:r w:rsidRPr="00320878">
        <w:rPr>
          <w:rFonts w:cs="Calibri"/>
          <w:b/>
          <w:bCs/>
          <w:u w:val="single"/>
        </w:rPr>
        <w:t xml:space="preserve"> from single, </w:t>
      </w:r>
      <w:r w:rsidRPr="00320878">
        <w:rPr>
          <w:rFonts w:cs="Calibri"/>
        </w:rPr>
        <w:t>independent</w:t>
      </w:r>
      <w:r w:rsidRPr="00320878">
        <w:rPr>
          <w:rFonts w:cs="Calibri"/>
          <w:b/>
          <w:bCs/>
          <w:u w:val="single"/>
        </w:rPr>
        <w:t xml:space="preserve"> events</w:t>
      </w:r>
      <w:r w:rsidRPr="00320878">
        <w:rPr>
          <w:rFonts w:cs="Calibri"/>
        </w:rPr>
        <w:t xml:space="preserve">. Mercer argued that </w:t>
      </w:r>
      <w:r w:rsidRPr="00320878">
        <w:rPr>
          <w:rFonts w:cs="Calibri"/>
          <w:b/>
          <w:bCs/>
          <w:highlight w:val="cyan"/>
          <w:u w:val="single"/>
        </w:rPr>
        <w:t xml:space="preserve">the </w:t>
      </w:r>
      <w:r w:rsidRPr="00320878">
        <w:rPr>
          <w:rFonts w:cs="Calibri"/>
          <w:b/>
          <w:bCs/>
          <w:u w:val="single"/>
        </w:rPr>
        <w:t xml:space="preserve">interdependence </w:t>
      </w:r>
      <w:r w:rsidRPr="00320878">
        <w:rPr>
          <w:rFonts w:cs="Calibri"/>
          <w:b/>
          <w:bCs/>
          <w:highlight w:val="cyan"/>
          <w:u w:val="single"/>
        </w:rPr>
        <w:t>assumption</w:t>
      </w:r>
      <w:r w:rsidRPr="00320878">
        <w:rPr>
          <w:rFonts w:cs="Calibri"/>
          <w:b/>
          <w:bCs/>
          <w:u w:val="single"/>
        </w:rPr>
        <w:t xml:space="preserve"> had been accepted on faith, and rarely </w:t>
      </w:r>
      <w:r w:rsidRPr="00320878">
        <w:rPr>
          <w:rFonts w:cs="Calibri"/>
          <w:b/>
          <w:bCs/>
          <w:highlight w:val="cyan"/>
          <w:u w:val="single"/>
        </w:rPr>
        <w:t>put to a coherent test</w:t>
      </w:r>
      <w:r w:rsidRPr="00320878">
        <w:rPr>
          <w:rFonts w:cs="Calibri"/>
          <w:b/>
          <w:bCs/>
          <w:u w:val="single"/>
        </w:rPr>
        <w:t>; when it was,</w:t>
      </w:r>
      <w:r w:rsidRPr="00320878">
        <w:rPr>
          <w:rFonts w:cs="Calibri"/>
        </w:rPr>
        <w:t xml:space="preserve"> it </w:t>
      </w:r>
      <w:r w:rsidRPr="00320878">
        <w:rPr>
          <w:rFonts w:cs="Calibri"/>
          <w:b/>
          <w:iCs/>
          <w:u w:val="single"/>
          <w:bdr w:val="single" w:sz="18" w:space="0" w:color="auto"/>
        </w:rPr>
        <w:t xml:space="preserve">almost </w:t>
      </w:r>
      <w:r w:rsidRPr="00320878">
        <w:rPr>
          <w:rFonts w:cs="Calibri"/>
          <w:b/>
          <w:iCs/>
          <w:highlight w:val="cyan"/>
          <w:u w:val="single"/>
          <w:bdr w:val="single" w:sz="18" w:space="0" w:color="auto"/>
        </w:rPr>
        <w:t>inevitably failed</w:t>
      </w:r>
      <w:r w:rsidRPr="00320878">
        <w:rPr>
          <w:rFonts w:cs="Calibri"/>
        </w:rPr>
        <w:t>.</w:t>
      </w:r>
    </w:p>
    <w:p w:rsidR="005571EF" w:rsidRDefault="005571EF" w:rsidP="005571EF"/>
    <w:p w:rsidR="005571EF" w:rsidRPr="00520AFB" w:rsidRDefault="005571EF" w:rsidP="005571EF">
      <w:pPr>
        <w:keepNext/>
        <w:keepLines/>
        <w:spacing w:before="200"/>
        <w:outlineLvl w:val="3"/>
        <w:rPr>
          <w:rFonts w:eastAsiaTheme="majorEastAsia" w:cstheme="majorBidi"/>
          <w:b/>
          <w:bCs/>
          <w:iCs/>
          <w:sz w:val="26"/>
        </w:rPr>
      </w:pPr>
      <w:r w:rsidRPr="00520AFB">
        <w:rPr>
          <w:rFonts w:eastAsiaTheme="majorEastAsia" w:cstheme="majorBidi"/>
          <w:b/>
          <w:bCs/>
          <w:iCs/>
          <w:sz w:val="26"/>
        </w:rPr>
        <w:t xml:space="preserve">Zero data supports the resolve or credibility thesis </w:t>
      </w:r>
    </w:p>
    <w:p w:rsidR="005571EF" w:rsidRPr="00520AFB" w:rsidRDefault="005571EF" w:rsidP="005571EF">
      <w:r w:rsidRPr="00520AFB">
        <w:t xml:space="preserve">Jonathan </w:t>
      </w:r>
      <w:r w:rsidRPr="00520AFB">
        <w:rPr>
          <w:b/>
          <w:bCs/>
          <w:sz w:val="26"/>
        </w:rPr>
        <w:t>Mercer 13</w:t>
      </w:r>
      <w:r w:rsidRPr="00520AFB">
        <w:t xml:space="preserve">, associate professor of political science at the University of Washington in Seattle and a Fellow at the Center for International Studies at the London School of Economics, 5/13/13, “Bad Reputation,” </w:t>
      </w:r>
      <w:hyperlink r:id="rId12" w:history="1">
        <w:r w:rsidRPr="00520AFB">
          <w:t>http://www.foreignaffairs.com/articles/136577/jonathan-mercer/bad-reputation</w:t>
        </w:r>
      </w:hyperlink>
    </w:p>
    <w:p w:rsidR="005571EF" w:rsidRPr="00520AFB" w:rsidRDefault="005571EF" w:rsidP="005571EF">
      <w:pPr>
        <w:rPr>
          <w:sz w:val="16"/>
        </w:rPr>
      </w:pPr>
      <w:r w:rsidRPr="00520AFB">
        <w:rPr>
          <w:sz w:val="16"/>
        </w:rPr>
        <w:t xml:space="preserve">Since then, </w:t>
      </w:r>
      <w:r w:rsidRPr="00520AFB">
        <w:rPr>
          <w:b/>
          <w:bCs/>
          <w:u w:val="single"/>
        </w:rPr>
        <w:t>the debate about</w:t>
      </w:r>
      <w:r w:rsidRPr="00520AFB">
        <w:rPr>
          <w:sz w:val="16"/>
        </w:rPr>
        <w:t xml:space="preserve"> what to do in </w:t>
      </w:r>
      <w:r w:rsidRPr="00520AFB">
        <w:rPr>
          <w:b/>
          <w:bCs/>
          <w:u w:val="single"/>
        </w:rPr>
        <w:t>Syria has been sidetracked by discussions of</w:t>
      </w:r>
      <w:r w:rsidRPr="00520AFB">
        <w:rPr>
          <w:sz w:val="16"/>
        </w:rPr>
        <w:t xml:space="preserve"> </w:t>
      </w:r>
      <w:r w:rsidRPr="00520AFB">
        <w:rPr>
          <w:b/>
          <w:bCs/>
          <w:u w:val="single"/>
          <w:bdr w:val="single" w:sz="4" w:space="0" w:color="auto"/>
        </w:rPr>
        <w:t>how central reputation is to deterrence</w:t>
      </w:r>
      <w:r w:rsidRPr="00520AFB">
        <w:rPr>
          <w:sz w:val="16"/>
        </w:rPr>
        <w:t xml:space="preserve">, and whether protecting it is worth going to war. </w:t>
      </w:r>
    </w:p>
    <w:p w:rsidR="005571EF" w:rsidRPr="00520AFB" w:rsidRDefault="005571EF" w:rsidP="005571EF">
      <w:pPr>
        <w:rPr>
          <w:sz w:val="16"/>
        </w:rPr>
      </w:pPr>
      <w:r w:rsidRPr="00520AFB">
        <w:rPr>
          <w:sz w:val="16"/>
        </w:rPr>
        <w:t xml:space="preserve">There are two ways to answer those questions: through evidence and through logic. The first approach is easy. </w:t>
      </w:r>
      <w:r w:rsidRPr="00520AFB">
        <w:rPr>
          <w:b/>
          <w:bCs/>
          <w:highlight w:val="yellow"/>
          <w:u w:val="single"/>
        </w:rPr>
        <w:t>Do leaders assume</w:t>
      </w:r>
      <w:r w:rsidRPr="00520AFB">
        <w:rPr>
          <w:sz w:val="16"/>
        </w:rPr>
        <w:t xml:space="preserve"> that </w:t>
      </w:r>
      <w:r w:rsidRPr="00520AFB">
        <w:rPr>
          <w:b/>
          <w:bCs/>
          <w:highlight w:val="yellow"/>
          <w:u w:val="single"/>
        </w:rPr>
        <w:t>other</w:t>
      </w:r>
      <w:r w:rsidRPr="00520AFB">
        <w:rPr>
          <w:b/>
          <w:bCs/>
          <w:u w:val="single"/>
        </w:rPr>
        <w:t xml:space="preserve"> leader</w:t>
      </w:r>
      <w:r w:rsidRPr="00520AFB">
        <w:rPr>
          <w:b/>
          <w:bCs/>
          <w:highlight w:val="yellow"/>
          <w:u w:val="single"/>
        </w:rPr>
        <w:t>s who have been irresolute</w:t>
      </w:r>
      <w:r w:rsidRPr="00520AFB">
        <w:rPr>
          <w:b/>
          <w:bCs/>
          <w:u w:val="single"/>
        </w:rPr>
        <w:t xml:space="preserve"> in the past</w:t>
      </w:r>
      <w:r w:rsidRPr="00520AFB">
        <w:rPr>
          <w:sz w:val="16"/>
        </w:rPr>
        <w:t xml:space="preserve"> </w:t>
      </w:r>
      <w:r w:rsidRPr="00520AFB">
        <w:rPr>
          <w:b/>
          <w:bCs/>
          <w:highlight w:val="yellow"/>
          <w:u w:val="single"/>
          <w:bdr w:val="single" w:sz="4" w:space="0" w:color="auto"/>
        </w:rPr>
        <w:t>will be</w:t>
      </w:r>
      <w:r w:rsidRPr="00520AFB">
        <w:rPr>
          <w:b/>
          <w:bCs/>
          <w:u w:val="single"/>
          <w:bdr w:val="single" w:sz="4" w:space="0" w:color="auto"/>
        </w:rPr>
        <w:t xml:space="preserve"> irresolute </w:t>
      </w:r>
      <w:r w:rsidRPr="00520AFB">
        <w:rPr>
          <w:b/>
          <w:bCs/>
          <w:highlight w:val="yellow"/>
          <w:u w:val="single"/>
          <w:bdr w:val="single" w:sz="4" w:space="0" w:color="auto"/>
        </w:rPr>
        <w:t>in the future</w:t>
      </w:r>
      <w:r w:rsidRPr="00520AFB">
        <w:rPr>
          <w:sz w:val="16"/>
        </w:rPr>
        <w:t xml:space="preserve"> </w:t>
      </w:r>
      <w:r w:rsidRPr="00520AFB">
        <w:rPr>
          <w:b/>
          <w:bCs/>
          <w:u w:val="single"/>
        </w:rPr>
        <w:t>and that</w:t>
      </w:r>
      <w:r w:rsidRPr="00520AFB">
        <w:rPr>
          <w:sz w:val="16"/>
        </w:rPr>
        <w:t xml:space="preserve">, therefore, </w:t>
      </w:r>
      <w:r w:rsidRPr="00520AFB">
        <w:rPr>
          <w:b/>
          <w:bCs/>
          <w:u w:val="single"/>
        </w:rPr>
        <w:t>their threats are not credible?</w:t>
      </w:r>
      <w:r w:rsidRPr="00520AFB">
        <w:rPr>
          <w:sz w:val="16"/>
        </w:rPr>
        <w:t xml:space="preserve"> </w:t>
      </w:r>
      <w:r w:rsidRPr="00520AFB">
        <w:rPr>
          <w:b/>
          <w:bCs/>
          <w:highlight w:val="yellow"/>
          <w:u w:val="single"/>
          <w:bdr w:val="single" w:sz="4" w:space="0" w:color="auto"/>
        </w:rPr>
        <w:t>No; broad and deep evidence dispels that</w:t>
      </w:r>
      <w:r w:rsidRPr="00520AFB">
        <w:rPr>
          <w:b/>
          <w:bCs/>
          <w:u w:val="single"/>
          <w:bdr w:val="single" w:sz="4" w:space="0" w:color="auto"/>
        </w:rPr>
        <w:t xml:space="preserve"> notion</w:t>
      </w:r>
      <w:r w:rsidRPr="00520AFB">
        <w:rPr>
          <w:sz w:val="16"/>
        </w:rPr>
        <w:t xml:space="preserve">. In studies of the various political crises leading up to World War I and of those before and during the Korean War, I found that leaders did indeed worry about their reputations. But their worries were often mistaken. </w:t>
      </w:r>
    </w:p>
    <w:p w:rsidR="005571EF" w:rsidRPr="00520AFB" w:rsidRDefault="005571EF" w:rsidP="005571EF">
      <w:pPr>
        <w:rPr>
          <w:sz w:val="16"/>
        </w:rPr>
      </w:pPr>
      <w:r w:rsidRPr="00520AFB">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5571EF" w:rsidRPr="00520AFB" w:rsidRDefault="005571EF" w:rsidP="005571EF">
      <w:r w:rsidRPr="00520AFB">
        <w:rPr>
          <w:sz w:val="16"/>
        </w:rPr>
        <w:t xml:space="preserve">Similarly, Ted </w:t>
      </w:r>
      <w:r w:rsidRPr="00520AFB">
        <w:rPr>
          <w:b/>
          <w:bCs/>
          <w:u w:val="single"/>
        </w:rPr>
        <w:t>Hopf, a professor of political science</w:t>
      </w:r>
      <w:r w:rsidRPr="00520AFB">
        <w:rPr>
          <w:sz w:val="16"/>
        </w:rPr>
        <w:t xml:space="preserve"> at the National University of Singapore, has </w:t>
      </w:r>
      <w:r w:rsidRPr="00520AFB">
        <w:rPr>
          <w:b/>
          <w:bCs/>
          <w:u w:val="single"/>
        </w:rPr>
        <w:t>found</w:t>
      </w:r>
      <w:r w:rsidRPr="00520AFB">
        <w:rPr>
          <w:sz w:val="16"/>
        </w:rPr>
        <w:t xml:space="preserve"> that </w:t>
      </w:r>
      <w:r w:rsidRPr="00520AFB">
        <w:rPr>
          <w:b/>
          <w:bCs/>
          <w:highlight w:val="yellow"/>
          <w:u w:val="single"/>
        </w:rPr>
        <w:t>the Soviet Union did not think the U</w:t>
      </w:r>
      <w:r w:rsidRPr="00520AFB">
        <w:rPr>
          <w:sz w:val="16"/>
        </w:rPr>
        <w:t xml:space="preserve">nited </w:t>
      </w:r>
      <w:r w:rsidRPr="00520AFB">
        <w:rPr>
          <w:b/>
          <w:bCs/>
          <w:highlight w:val="yellow"/>
          <w:u w:val="single"/>
        </w:rPr>
        <w:t>S</w:t>
      </w:r>
      <w:r w:rsidRPr="00520AFB">
        <w:rPr>
          <w:sz w:val="16"/>
        </w:rPr>
        <w:t xml:space="preserve">tates </w:t>
      </w:r>
      <w:r w:rsidRPr="00520AFB">
        <w:rPr>
          <w:b/>
          <w:bCs/>
          <w:highlight w:val="yellow"/>
          <w:u w:val="single"/>
        </w:rPr>
        <w:t>was irresolute for</w:t>
      </w:r>
      <w:r w:rsidRPr="00520AFB">
        <w:rPr>
          <w:b/>
          <w:bCs/>
          <w:u w:val="single"/>
        </w:rPr>
        <w:t xml:space="preserve"> abandoning </w:t>
      </w:r>
      <w:r w:rsidRPr="00520AFB">
        <w:rPr>
          <w:b/>
          <w:bCs/>
          <w:highlight w:val="yellow"/>
          <w:u w:val="single"/>
        </w:rPr>
        <w:t>Vietnam</w:t>
      </w:r>
      <w:r w:rsidRPr="00520AFB">
        <w:rPr>
          <w:sz w:val="16"/>
        </w:rPr>
        <w:t xml:space="preserve">; instead, </w:t>
      </w:r>
      <w:r w:rsidRPr="00520AFB">
        <w:rPr>
          <w:b/>
          <w:bCs/>
          <w:highlight w:val="yellow"/>
          <w:u w:val="single"/>
        </w:rPr>
        <w:t>Soviet officials were surprised</w:t>
      </w:r>
      <w:r w:rsidRPr="00520AFB">
        <w:rPr>
          <w:b/>
          <w:bCs/>
          <w:u w:val="single"/>
        </w:rPr>
        <w:t xml:space="preserve"> that </w:t>
      </w:r>
      <w:r w:rsidRPr="00520AFB">
        <w:rPr>
          <w:b/>
          <w:bCs/>
          <w:highlight w:val="yellow"/>
          <w:u w:val="single"/>
        </w:rPr>
        <w:t>Americans would sacrifice</w:t>
      </w:r>
      <w:r w:rsidRPr="00520AFB">
        <w:rPr>
          <w:b/>
          <w:bCs/>
          <w:u w:val="single"/>
        </w:rPr>
        <w:t xml:space="preserve"> so much </w:t>
      </w:r>
      <w:r w:rsidRPr="00520AFB">
        <w:rPr>
          <w:b/>
          <w:bCs/>
          <w:highlight w:val="yellow"/>
          <w:u w:val="single"/>
        </w:rPr>
        <w:t>for something</w:t>
      </w:r>
      <w:r w:rsidRPr="00520AFB">
        <w:rPr>
          <w:b/>
          <w:bCs/>
          <w:u w:val="single"/>
        </w:rPr>
        <w:t xml:space="preserve"> the Soviets viewed as </w:t>
      </w:r>
      <w:r w:rsidRPr="00520AFB">
        <w:rPr>
          <w:b/>
          <w:bCs/>
          <w:highlight w:val="yellow"/>
          <w:u w:val="single"/>
        </w:rPr>
        <w:t>tangential to U.S. interests</w:t>
      </w:r>
      <w:r w:rsidRPr="00520AFB">
        <w:rPr>
          <w:sz w:val="16"/>
        </w:rPr>
        <w:t xml:space="preserve">. And, </w:t>
      </w:r>
      <w:r w:rsidRPr="00520AFB">
        <w:rPr>
          <w:b/>
          <w:bCs/>
          <w:u w:val="single"/>
        </w:rPr>
        <w:t>in his study of Cold War showdowns</w:t>
      </w:r>
      <w:r w:rsidRPr="00520AFB">
        <w:rPr>
          <w:sz w:val="16"/>
        </w:rPr>
        <w:t xml:space="preserve">, </w:t>
      </w:r>
      <w:r w:rsidRPr="00520AFB">
        <w:rPr>
          <w:b/>
          <w:bCs/>
          <w:u w:val="single"/>
        </w:rPr>
        <w:t>Dartmouth</w:t>
      </w:r>
      <w:r w:rsidRPr="00520AFB">
        <w:rPr>
          <w:sz w:val="16"/>
        </w:rPr>
        <w:t xml:space="preserve"> College </w:t>
      </w:r>
      <w:r w:rsidRPr="00520AFB">
        <w:rPr>
          <w:b/>
          <w:bCs/>
          <w:u w:val="single"/>
        </w:rPr>
        <w:t>professor</w:t>
      </w:r>
      <w:r w:rsidRPr="00520AFB">
        <w:rPr>
          <w:sz w:val="16"/>
        </w:rPr>
        <w:t xml:space="preserve"> Daryl </w:t>
      </w:r>
      <w:r w:rsidRPr="00520AFB">
        <w:rPr>
          <w:b/>
          <w:bCs/>
          <w:highlight w:val="yellow"/>
          <w:u w:val="single"/>
        </w:rPr>
        <w:t>Press found reputation</w:t>
      </w:r>
      <w:r w:rsidRPr="00520AFB">
        <w:rPr>
          <w:b/>
          <w:bCs/>
          <w:u w:val="single"/>
        </w:rPr>
        <w:t xml:space="preserve"> to have been </w:t>
      </w:r>
      <w:r w:rsidRPr="00520AFB">
        <w:rPr>
          <w:b/>
          <w:bCs/>
          <w:highlight w:val="yellow"/>
          <w:u w:val="single"/>
          <w:bdr w:val="single" w:sz="4" w:space="0" w:color="auto"/>
        </w:rPr>
        <w:t>unimportant</w:t>
      </w:r>
      <w:r w:rsidRPr="00520AFB">
        <w:rPr>
          <w:sz w:val="16"/>
        </w:rPr>
        <w:t xml:space="preserve">. During the Cuban Missile Crisis, the Soviets threatened to attack Berlin in response to any American use of force against Cuba; </w:t>
      </w:r>
      <w:r w:rsidRPr="00520AFB">
        <w:rPr>
          <w:b/>
          <w:bCs/>
          <w:highlight w:val="yellow"/>
          <w:u w:val="single"/>
        </w:rPr>
        <w:t>despite</w:t>
      </w:r>
      <w:r w:rsidRPr="00520AFB">
        <w:rPr>
          <w:b/>
          <w:bCs/>
          <w:u w:val="single"/>
        </w:rPr>
        <w:t xml:space="preserve"> a long record of </w:t>
      </w:r>
      <w:r w:rsidRPr="00520AFB">
        <w:rPr>
          <w:b/>
          <w:bCs/>
          <w:highlight w:val="yellow"/>
          <w:u w:val="single"/>
        </w:rPr>
        <w:t>Soviet bluff</w:t>
      </w:r>
      <w:r w:rsidRPr="00520AFB">
        <w:rPr>
          <w:b/>
          <w:bCs/>
          <w:u w:val="single"/>
        </w:rPr>
        <w:t xml:space="preserve"> and bluster </w:t>
      </w:r>
      <w:r w:rsidRPr="00520AFB">
        <w:rPr>
          <w:b/>
          <w:bCs/>
          <w:highlight w:val="yellow"/>
          <w:u w:val="single"/>
        </w:rPr>
        <w:t>over Berlin</w:t>
      </w:r>
      <w:r w:rsidRPr="00520AFB">
        <w:rPr>
          <w:sz w:val="16"/>
        </w:rPr>
        <w:t xml:space="preserve">, </w:t>
      </w:r>
      <w:r w:rsidRPr="00520AFB">
        <w:rPr>
          <w:b/>
          <w:bCs/>
          <w:u w:val="single"/>
        </w:rPr>
        <w:t xml:space="preserve">policymakers in </w:t>
      </w:r>
      <w:r w:rsidRPr="00520AFB">
        <w:rPr>
          <w:b/>
          <w:bCs/>
          <w:highlight w:val="yellow"/>
          <w:u w:val="single"/>
        </w:rPr>
        <w:t>the U</w:t>
      </w:r>
      <w:r w:rsidRPr="00520AFB">
        <w:rPr>
          <w:sz w:val="16"/>
        </w:rPr>
        <w:t xml:space="preserve">nited </w:t>
      </w:r>
      <w:r w:rsidRPr="00520AFB">
        <w:rPr>
          <w:b/>
          <w:bCs/>
          <w:highlight w:val="yellow"/>
          <w:u w:val="single"/>
        </w:rPr>
        <w:t>S</w:t>
      </w:r>
      <w:r w:rsidRPr="00520AFB">
        <w:rPr>
          <w:sz w:val="16"/>
        </w:rPr>
        <w:t xml:space="preserve">tates </w:t>
      </w:r>
      <w:r w:rsidRPr="00520AFB">
        <w:rPr>
          <w:b/>
          <w:bCs/>
          <w:highlight w:val="yellow"/>
          <w:u w:val="single"/>
          <w:bdr w:val="single" w:sz="4" w:space="0" w:color="auto"/>
        </w:rPr>
        <w:t>took these threats seriously</w:t>
      </w:r>
      <w:r w:rsidRPr="00520AFB">
        <w:rPr>
          <w:sz w:val="16"/>
        </w:rPr>
        <w:t xml:space="preserve">. As </w:t>
      </w:r>
      <w:r w:rsidRPr="00520AFB">
        <w:rPr>
          <w:b/>
          <w:bCs/>
          <w:highlight w:val="yellow"/>
          <w:u w:val="single"/>
        </w:rPr>
        <w:t>the record shows</w:t>
      </w:r>
      <w:r w:rsidRPr="00520AFB">
        <w:rPr>
          <w:sz w:val="16"/>
          <w:highlight w:val="yellow"/>
        </w:rPr>
        <w:t xml:space="preserve">, </w:t>
      </w:r>
      <w:r w:rsidRPr="00520AFB">
        <w:rPr>
          <w:b/>
          <w:bCs/>
          <w:highlight w:val="yellow"/>
          <w:u w:val="single"/>
          <w:bdr w:val="single" w:sz="4" w:space="0" w:color="auto"/>
        </w:rPr>
        <w:t>reputations do not matter</w:t>
      </w:r>
      <w:r w:rsidRPr="00520AFB">
        <w:t>.</w:t>
      </w:r>
    </w:p>
    <w:p w:rsidR="005571EF" w:rsidRDefault="005571EF" w:rsidP="005571EF">
      <w:pPr>
        <w:pStyle w:val="Heading4"/>
      </w:pPr>
      <w:r>
        <w:t>1. No bio attack</w:t>
      </w:r>
    </w:p>
    <w:p w:rsidR="005571EF" w:rsidRPr="0066708E" w:rsidRDefault="005571EF" w:rsidP="005571EF">
      <w:pPr>
        <w:rPr>
          <w:b/>
        </w:rPr>
      </w:pPr>
      <w:r w:rsidRPr="008E48FE">
        <w:rPr>
          <w:b/>
          <w:highlight w:val="cyan"/>
        </w:rPr>
        <w:t>Biederbick</w:t>
      </w:r>
      <w:r>
        <w:rPr>
          <w:b/>
        </w:rPr>
        <w:t xml:space="preserve">, </w:t>
      </w:r>
      <w:r w:rsidRPr="0066708E">
        <w:rPr>
          <w:b/>
        </w:rPr>
        <w:t>head of the Federal Information Centre on</w:t>
      </w:r>
      <w:r>
        <w:rPr>
          <w:b/>
        </w:rPr>
        <w:t xml:space="preserve"> </w:t>
      </w:r>
      <w:r w:rsidRPr="0066708E">
        <w:rPr>
          <w:b/>
        </w:rPr>
        <w:t>Biological Safe</w:t>
      </w:r>
      <w:r>
        <w:rPr>
          <w:b/>
        </w:rPr>
        <w:t xml:space="preserve">ty at the Robert Koch Institute of </w:t>
      </w:r>
      <w:r w:rsidRPr="0066708E">
        <w:rPr>
          <w:b/>
        </w:rPr>
        <w:t xml:space="preserve">Germany; </w:t>
      </w:r>
      <w:r w:rsidRPr="008E48FE">
        <w:rPr>
          <w:b/>
          <w:highlight w:val="cyan"/>
        </w:rPr>
        <w:t>9</w:t>
      </w:r>
    </w:p>
    <w:p w:rsidR="005571EF" w:rsidRPr="0066708E" w:rsidRDefault="005571EF" w:rsidP="005571EF">
      <w:r w:rsidRPr="0066708E">
        <w:t xml:space="preserve">(Walter, “Terrorism and potential biological warfare agents”) </w:t>
      </w:r>
      <w:hyperlink r:id="rId13" w:history="1">
        <w:r w:rsidRPr="0066708E">
          <w:rPr>
            <w:rStyle w:val="Hyperlink"/>
          </w:rPr>
          <w:t>http://d.scribd.com/docs/1481o5vjxkw29bi3vw02.pdf</w:t>
        </w:r>
      </w:hyperlink>
      <w:r w:rsidRPr="0066708E">
        <w:t>, accessed 4/7/09</w:t>
      </w:r>
    </w:p>
    <w:p w:rsidR="005571EF" w:rsidRPr="008C2214" w:rsidRDefault="005571EF" w:rsidP="005571EF">
      <w:r w:rsidRPr="008C2214">
        <w:t>Compared to chemical warfare agents or nuclear weapons, BW agents require</w:t>
      </w:r>
      <w:r>
        <w:t xml:space="preserve"> </w:t>
      </w:r>
      <w:r w:rsidRPr="008C2214">
        <w:t xml:space="preserve">relatively little logistical support for production. However, </w:t>
      </w:r>
      <w:r w:rsidRPr="008E48FE">
        <w:rPr>
          <w:rStyle w:val="underline"/>
          <w:highlight w:val="cyan"/>
        </w:rPr>
        <w:t>the capability to disseminate BW agents</w:t>
      </w:r>
      <w:r w:rsidRPr="008C2214">
        <w:rPr>
          <w:u w:val="single"/>
        </w:rPr>
        <w:t xml:space="preserve"> as an aerosol </w:t>
      </w:r>
      <w:r w:rsidRPr="008E48FE">
        <w:rPr>
          <w:rStyle w:val="underline"/>
          <w:highlight w:val="cyan"/>
        </w:rPr>
        <w:t>requires profound knowledge</w:t>
      </w:r>
      <w:r w:rsidRPr="008E48FE">
        <w:rPr>
          <w:rStyle w:val="underline"/>
        </w:rPr>
        <w:t xml:space="preserve"> </w:t>
      </w:r>
      <w:r w:rsidRPr="008C2214">
        <w:rPr>
          <w:u w:val="single"/>
        </w:rPr>
        <w:t xml:space="preserve">not only in microbiology, but also in aerosol techniques. </w:t>
      </w:r>
      <w:r w:rsidRPr="008E48FE">
        <w:rPr>
          <w:rStyle w:val="underline"/>
          <w:highlight w:val="cyan"/>
        </w:rPr>
        <w:t xml:space="preserve">This limits the threat of BW agents because </w:t>
      </w:r>
      <w:r w:rsidRPr="008E48FE">
        <w:rPr>
          <w:rStyle w:val="Emphasis2"/>
          <w:highlight w:val="cyan"/>
        </w:rPr>
        <w:t>only state-run programs</w:t>
      </w:r>
      <w:r w:rsidRPr="008C2214">
        <w:rPr>
          <w:u w:val="single"/>
        </w:rPr>
        <w:t xml:space="preserve"> or groups supported by states </w:t>
      </w:r>
      <w:r w:rsidRPr="008E48FE">
        <w:rPr>
          <w:rStyle w:val="underline"/>
          <w:highlight w:val="cyan"/>
        </w:rPr>
        <w:t>seem be capable of mastering these technical challenges</w:t>
      </w:r>
      <w:r w:rsidRPr="008C2214">
        <w:rPr>
          <w:u w:val="single"/>
        </w:rPr>
        <w:t xml:space="preserve"> up to now. Not even Saddam Hussein’s regime in Iraq shared its knowledge in this field with terror groups</w:t>
      </w:r>
      <w:r w:rsidRPr="008C2214">
        <w:t>.</w:t>
      </w:r>
      <w:r>
        <w:t xml:space="preserve"> </w:t>
      </w:r>
      <w:r w:rsidRPr="008C2214">
        <w:rPr>
          <w:u w:val="single"/>
        </w:rPr>
        <w:t>In the media it is reported</w:t>
      </w:r>
      <w:r w:rsidRPr="008C2214">
        <w:t xml:space="preserve"> from time to time that </w:t>
      </w:r>
      <w:r w:rsidRPr="008C2214">
        <w:rPr>
          <w:u w:val="single"/>
        </w:rPr>
        <w:t>terrorists consider combining improvised explosive devices with BW agents</w:t>
      </w:r>
      <w:r w:rsidRPr="008C2214">
        <w:t xml:space="preserve"> as a method of dissemination.</w:t>
      </w:r>
      <w:r>
        <w:t xml:space="preserve"> </w:t>
      </w:r>
      <w:r w:rsidRPr="008C2214">
        <w:rPr>
          <w:u w:val="single"/>
        </w:rPr>
        <w:t xml:space="preserve">This makes little sense. Most </w:t>
      </w:r>
      <w:r w:rsidRPr="008E48FE">
        <w:rPr>
          <w:rStyle w:val="underline"/>
          <w:highlight w:val="cyan"/>
        </w:rPr>
        <w:t>BW agents are very sensitive to heat and would not survive the high temperatures of an explosion.</w:t>
      </w:r>
      <w:r w:rsidRPr="008C2214">
        <w:t xml:space="preserve"> </w:t>
      </w:r>
      <w:bookmarkStart w:id="0" w:name="_GoBack"/>
      <w:bookmarkEnd w:id="0"/>
    </w:p>
    <w:p w:rsidR="005571EF" w:rsidRPr="009E6101" w:rsidRDefault="005571EF" w:rsidP="005571EF"/>
    <w:p w:rsidR="005571EF" w:rsidRPr="00A70204" w:rsidRDefault="005571EF" w:rsidP="005571EF">
      <w:pPr>
        <w:pStyle w:val="Heading4"/>
        <w:rPr>
          <w:rStyle w:val="TitleChar"/>
          <w:b/>
        </w:rPr>
      </w:pPr>
      <w:r w:rsidRPr="00A70204">
        <w:rPr>
          <w:rStyle w:val="TitleChar"/>
          <w:b/>
        </w:rPr>
        <w:t>2. No global pandemic impact</w:t>
      </w:r>
    </w:p>
    <w:p w:rsidR="005571EF" w:rsidRDefault="005571EF" w:rsidP="005571EF">
      <w:r>
        <w:rPr>
          <w:rStyle w:val="TitleChar"/>
        </w:rPr>
        <w:t>Lind Policy Director of the New America Foundation’s Economic Growth Program 3/25 (Michael, “So Long, Chicken Little,” Foreign Policy March/April pg. 25-27, Mike)</w:t>
      </w:r>
    </w:p>
    <w:p w:rsidR="005571EF" w:rsidRDefault="005571EF" w:rsidP="005571EF">
      <w:r w:rsidRPr="00450BD8">
        <w:rPr>
          <w:sz w:val="16"/>
        </w:rPr>
        <w:t xml:space="preserve">5. The coming global </w:t>
      </w:r>
      <w:proofErr w:type="gramStart"/>
      <w:r w:rsidRPr="00450BD8">
        <w:rPr>
          <w:sz w:val="16"/>
        </w:rPr>
        <w:t xml:space="preserve">pandemic  </w:t>
      </w:r>
      <w:r w:rsidRPr="00450BD8">
        <w:rPr>
          <w:rStyle w:val="underline"/>
          <w:highlight w:val="lightGray"/>
        </w:rPr>
        <w:t>There's</w:t>
      </w:r>
      <w:proofErr w:type="gramEnd"/>
      <w:r w:rsidRPr="00450BD8">
        <w:rPr>
          <w:rStyle w:val="underline"/>
          <w:highlight w:val="lightGray"/>
        </w:rPr>
        <w:t xml:space="preserve"> nothing like a good plague to get journalists and pundits in a frenzy</w:t>
      </w:r>
      <w:r w:rsidRPr="00450BD8">
        <w:rPr>
          <w:sz w:val="16"/>
        </w:rPr>
        <w:t xml:space="preserve">. </w:t>
      </w:r>
      <w:r w:rsidRPr="00450BD8">
        <w:rPr>
          <w:rStyle w:val="underline"/>
          <w:highlight w:val="lightGray"/>
        </w:rPr>
        <w:t>Although the threat of global pandemics is real, it's</w:t>
      </w:r>
      <w:r w:rsidRPr="00450BD8">
        <w:rPr>
          <w:sz w:val="16"/>
        </w:rPr>
        <w:t xml:space="preserve"> all </w:t>
      </w:r>
      <w:r w:rsidRPr="00450BD8">
        <w:rPr>
          <w:rStyle w:val="underline"/>
          <w:highlight w:val="lightGray"/>
        </w:rPr>
        <w:t>too</w:t>
      </w:r>
      <w:r w:rsidRPr="00450BD8">
        <w:rPr>
          <w:sz w:val="16"/>
        </w:rPr>
        <w:t xml:space="preserve"> often </w:t>
      </w:r>
      <w:r w:rsidRPr="00450BD8">
        <w:rPr>
          <w:rStyle w:val="underline"/>
          <w:highlight w:val="lightGray"/>
        </w:rPr>
        <w:t>exaggerated.</w:t>
      </w:r>
      <w:r w:rsidRPr="00450BD8">
        <w:rPr>
          <w:sz w:val="16"/>
        </w:rPr>
        <w:t xml:space="preserve"> In the last few years, </w:t>
      </w:r>
      <w:r w:rsidRPr="00450BD8">
        <w:rPr>
          <w:rStyle w:val="underline"/>
          <w:highlight w:val="lightGray"/>
        </w:rPr>
        <w:t>the world has experienced two</w:t>
      </w:r>
      <w:r w:rsidRPr="00450BD8">
        <w:rPr>
          <w:sz w:val="16"/>
        </w:rPr>
        <w:t xml:space="preserve"> such </w:t>
      </w:r>
      <w:r w:rsidRPr="00450BD8">
        <w:rPr>
          <w:rStyle w:val="underline"/>
          <w:highlight w:val="lightGray"/>
        </w:rPr>
        <w:t>pandemics, the avian flu</w:t>
      </w:r>
      <w:r w:rsidRPr="00450BD8">
        <w:rPr>
          <w:sz w:val="16"/>
        </w:rPr>
        <w:t xml:space="preserve"> (H5N1) </w:t>
      </w:r>
      <w:r w:rsidRPr="00450BD8">
        <w:rPr>
          <w:rStyle w:val="underline"/>
          <w:highlight w:val="lightGray"/>
        </w:rPr>
        <w:t>and swine flu</w:t>
      </w:r>
      <w:r w:rsidRPr="00450BD8">
        <w:rPr>
          <w:sz w:val="16"/>
        </w:rPr>
        <w:t xml:space="preserve"> (H1N1). </w:t>
      </w:r>
      <w:r w:rsidRPr="00450BD8">
        <w:rPr>
          <w:rStyle w:val="Emphasis2"/>
          <w:highlight w:val="lightGray"/>
        </w:rPr>
        <w:t>Both fell far short of the apocalyptic vision of a new Black Death cutting huge swaths of mortality with its remorseless scythe</w:t>
      </w:r>
      <w:r w:rsidRPr="00450BD8">
        <w:rPr>
          <w:sz w:val="16"/>
        </w:rPr>
        <w:t xml:space="preserve">. </w:t>
      </w:r>
      <w:r w:rsidRPr="00450BD8">
        <w:rPr>
          <w:rStyle w:val="underline"/>
        </w:rPr>
        <w:t>Out of a global population of more than 6 billion people, 8,768 are estimated to have died from swine flu, 306 from avian flu</w:t>
      </w:r>
      <w:r w:rsidRPr="00450BD8">
        <w:rPr>
          <w:sz w:val="16"/>
        </w:rPr>
        <w:t xml:space="preserve">.  And yet it was not just the BBC ominously informing </w:t>
      </w:r>
      <w:proofErr w:type="gramStart"/>
      <w:r w:rsidRPr="00450BD8">
        <w:rPr>
          <w:sz w:val="16"/>
        </w:rPr>
        <w:t>us that</w:t>
      </w:r>
      <w:proofErr w:type="gramEnd"/>
      <w:r w:rsidRPr="00450BD8">
        <w:rPr>
          <w:sz w:val="16"/>
        </w:rPr>
        <w:t xml:space="preserve"> "the deadly swine flu … cannot be contained." Like warnings about the proliferation of nuclear weapons, the good done by mobilizing people to address the problem must be weighed against the danger of apocalypse fatigue on the part of a public subjected to endless Chicken Little scares.</w:t>
      </w:r>
      <w:r>
        <w:t xml:space="preserve"> </w:t>
      </w:r>
    </w:p>
    <w:p w:rsidR="005571EF" w:rsidRDefault="005571EF" w:rsidP="005571EF"/>
    <w:p w:rsidR="005571EF" w:rsidRPr="00A70204" w:rsidRDefault="005571EF" w:rsidP="005571EF">
      <w:pPr>
        <w:pStyle w:val="Heading4"/>
        <w:rPr>
          <w:rStyle w:val="TitleChar"/>
          <w:b/>
        </w:rPr>
      </w:pPr>
      <w:r w:rsidRPr="00A70204">
        <w:rPr>
          <w:rStyle w:val="TitleChar"/>
          <w:b/>
        </w:rPr>
        <w:t>3. Disease pandemics won’t lead to human extinction</w:t>
      </w:r>
    </w:p>
    <w:p w:rsidR="005571EF" w:rsidRDefault="005571EF" w:rsidP="005571EF">
      <w:r w:rsidRPr="00725CC2">
        <w:rPr>
          <w:rStyle w:val="TitleChar"/>
          <w:highlight w:val="cyan"/>
        </w:rPr>
        <w:t>Posner</w:t>
      </w:r>
      <w:r>
        <w:rPr>
          <w:rStyle w:val="TitleChar"/>
        </w:rPr>
        <w:t>, federal judge,</w:t>
      </w:r>
      <w:r w:rsidRPr="009E44C8">
        <w:rPr>
          <w:rStyle w:val="TitleChar"/>
        </w:rPr>
        <w:t xml:space="preserve"> </w:t>
      </w:r>
      <w:r w:rsidRPr="00725CC2">
        <w:rPr>
          <w:rStyle w:val="TitleChar"/>
          <w:highlight w:val="cyan"/>
        </w:rPr>
        <w:t>5</w:t>
      </w:r>
      <w:r w:rsidRPr="009E44C8">
        <w:t xml:space="preserve"> – [Richard, 7th Circuit Court of Appeals, “Catastrophe,” 11:3, Proquest] </w:t>
      </w:r>
    </w:p>
    <w:p w:rsidR="005571EF" w:rsidRPr="009E44C8" w:rsidRDefault="005571EF" w:rsidP="005571EF">
      <w:r w:rsidRPr="00371BBF">
        <w:rPr>
          <w:sz w:val="16"/>
        </w:rPr>
        <w:t xml:space="preserve">AIDS illustrates the further point that despite the progress made by modern medicine in the diagnosis and treatment of diseases, developing a vaccine or cure for a new (or newly recognized or newly virulent) disease may be difficult, protracted, </w:t>
      </w:r>
      <w:proofErr w:type="gramStart"/>
      <w:r w:rsidRPr="00371BBF">
        <w:rPr>
          <w:sz w:val="16"/>
        </w:rPr>
        <w:t>even</w:t>
      </w:r>
      <w:proofErr w:type="gramEnd"/>
      <w:r w:rsidRPr="00371BBF">
        <w:rPr>
          <w:sz w:val="16"/>
        </w:rPr>
        <w:t xml:space="preserve"> impossible. Progress has been made in treating ATDS, but neither a cure nor a vaccine has yet been developed. And because the virus's mutation rate is high, the treatments may not work in the long run.7 Rapidly mutating viruses are difficult to vaccinate against, which is why there is no vaccine for the common cold and why flu vaccines provide only limited protection.8 Paradoxically, a treatment that is neither cure nor vaccine, but merely reduces the severity of a disease, may accelerate its spread by reducing the benefit from avoiding becoming infected. This is an important consideration with respect to AIDS, which is spread mainly by voluntary intimate contact with infected people. Yet the fact that </w:t>
      </w:r>
      <w:r w:rsidRPr="00725CC2">
        <w:rPr>
          <w:rStyle w:val="underline"/>
          <w:highlight w:val="cyan"/>
        </w:rPr>
        <w:t>Homo sapiens</w:t>
      </w:r>
      <w:r w:rsidRPr="009E44C8">
        <w:rPr>
          <w:rStyle w:val="underline"/>
        </w:rPr>
        <w:t xml:space="preserve"> has </w:t>
      </w:r>
      <w:r w:rsidRPr="00725CC2">
        <w:rPr>
          <w:rStyle w:val="underline"/>
          <w:highlight w:val="cyan"/>
        </w:rPr>
        <w:t>managed to survive every disease</w:t>
      </w:r>
      <w:r w:rsidRPr="009E44C8">
        <w:rPr>
          <w:rStyle w:val="underline"/>
        </w:rPr>
        <w:t xml:space="preserve"> to assail it in the 200,000 years or so of its existence is a source of genuine comfort</w:t>
      </w:r>
      <w:r w:rsidRPr="00371BBF">
        <w:rPr>
          <w:sz w:val="16"/>
        </w:rPr>
        <w:t xml:space="preserve">, at least if the focus is on extinction events. </w:t>
      </w:r>
      <w:r w:rsidRPr="00725CC2">
        <w:rPr>
          <w:rStyle w:val="underline"/>
        </w:rPr>
        <w:t>There have been enormously destructive plagues,</w:t>
      </w:r>
      <w:r w:rsidRPr="009E44C8">
        <w:rPr>
          <w:rStyle w:val="underline"/>
        </w:rPr>
        <w:t xml:space="preserve"> such as the Black Death, smallpox, and now AIDS, but </w:t>
      </w:r>
      <w:r w:rsidRPr="00725CC2">
        <w:rPr>
          <w:rStyle w:val="underline"/>
          <w:highlight w:val="cyan"/>
        </w:rPr>
        <w:t>none has come close to destroying the entire human race</w:t>
      </w:r>
      <w:r w:rsidRPr="009E44C8">
        <w:rPr>
          <w:rStyle w:val="underline"/>
        </w:rPr>
        <w:t xml:space="preserve">. </w:t>
      </w:r>
      <w:r w:rsidRPr="00725CC2">
        <w:rPr>
          <w:rStyle w:val="underline"/>
          <w:highlight w:val="cyan"/>
        </w:rPr>
        <w:t>There is a biological reason. Natural selection favors germs of limited lethality; they are fitter</w:t>
      </w:r>
      <w:r w:rsidRPr="009E44C8">
        <w:rPr>
          <w:rStyle w:val="underline"/>
        </w:rPr>
        <w:t xml:space="preserve"> in an evolutionary sense because their genes are more likely to be spread if the germs do not kill their hosts too quickly</w:t>
      </w:r>
      <w:r w:rsidRPr="00371BBF">
        <w:rPr>
          <w:sz w:val="16"/>
        </w:rPr>
        <w:t xml:space="preserve">. The AIDS virus is an example of a lethal virus, wholly natural, that by lying dormant yet infectious in its host for years maximizes its spread. Yet </w:t>
      </w:r>
      <w:r w:rsidRPr="00725CC2">
        <w:rPr>
          <w:rStyle w:val="underline"/>
          <w:highlight w:val="cyan"/>
        </w:rPr>
        <w:t xml:space="preserve">there is no danger that AIDS will destroy the </w:t>
      </w:r>
      <w:r w:rsidRPr="00725CC2">
        <w:rPr>
          <w:rStyle w:val="underline"/>
        </w:rPr>
        <w:t xml:space="preserve">entire </w:t>
      </w:r>
      <w:r w:rsidRPr="00725CC2">
        <w:rPr>
          <w:rStyle w:val="underline"/>
          <w:highlight w:val="cyan"/>
        </w:rPr>
        <w:t>human race. The likelihood of a</w:t>
      </w:r>
      <w:r w:rsidRPr="00725CC2">
        <w:rPr>
          <w:rStyle w:val="underline"/>
        </w:rPr>
        <w:t xml:space="preserve"> natural </w:t>
      </w:r>
      <w:r w:rsidRPr="00725CC2">
        <w:rPr>
          <w:rStyle w:val="underline"/>
          <w:highlight w:val="cyan"/>
        </w:rPr>
        <w:t xml:space="preserve">pandemic </w:t>
      </w:r>
      <w:r w:rsidRPr="00725CC2">
        <w:rPr>
          <w:rStyle w:val="underline"/>
        </w:rPr>
        <w:t xml:space="preserve">that would </w:t>
      </w:r>
      <w:r w:rsidRPr="00725CC2">
        <w:rPr>
          <w:rStyle w:val="underline"/>
          <w:highlight w:val="cyan"/>
        </w:rPr>
        <w:t>cause the extinction of the human race is probably even less today than in the past</w:t>
      </w:r>
      <w:r w:rsidRPr="00371BBF">
        <w:rPr>
          <w:sz w:val="16"/>
          <w:highlight w:val="cyan"/>
        </w:rPr>
        <w:t xml:space="preserve"> (</w:t>
      </w:r>
      <w:r w:rsidRPr="00371BBF">
        <w:rPr>
          <w:sz w:val="16"/>
        </w:rPr>
        <w:t xml:space="preserve">except in prehistoric times, when people lived in small, scattered bands, which would have limited the spread of disease), despite wider human contacts that make it more difficult to localize an infectious disease. </w:t>
      </w:r>
      <w:r w:rsidRPr="00725CC2">
        <w:rPr>
          <w:rStyle w:val="underline"/>
          <w:highlight w:val="cyan"/>
        </w:rPr>
        <w:t>The reason is improvements in medical science</w:t>
      </w:r>
      <w:r w:rsidRPr="00371BBF">
        <w:rPr>
          <w:sz w:val="16"/>
          <w:highlight w:val="cyan"/>
        </w:rPr>
        <w:t>.</w:t>
      </w:r>
      <w:r w:rsidRPr="00371BBF">
        <w:rPr>
          <w:sz w:val="16"/>
        </w:rPr>
        <w:t xml:space="preserve"> But the comfort is a small one. Pandemics can still impose enormous losses and resist prevention and cure: the lesson of the AIDS pandemic. And there is always a first time.</w:t>
      </w:r>
    </w:p>
    <w:p w:rsidR="005571EF" w:rsidRPr="00734C59" w:rsidRDefault="005571EF" w:rsidP="005571EF">
      <w:pPr>
        <w:rPr>
          <w:b/>
        </w:rPr>
      </w:pPr>
    </w:p>
    <w:p w:rsidR="005571EF" w:rsidRPr="00734C59" w:rsidRDefault="005571EF" w:rsidP="005571EF"/>
    <w:p w:rsidR="005571EF" w:rsidRDefault="005571EF" w:rsidP="005571EF">
      <w:pPr>
        <w:pStyle w:val="Heading2"/>
      </w:pPr>
      <w:r>
        <w:t>1NR</w:t>
      </w:r>
    </w:p>
    <w:p w:rsidR="005571EF" w:rsidRDefault="005571EF" w:rsidP="005571EF">
      <w:pPr>
        <w:pStyle w:val="Heading3"/>
      </w:pPr>
      <w:r>
        <w:t xml:space="preserve">Overview </w:t>
      </w:r>
    </w:p>
    <w:p w:rsidR="005571EF" w:rsidRPr="005D74EC" w:rsidRDefault="005571EF" w:rsidP="005571EF">
      <w:pPr>
        <w:pStyle w:val="Heading4"/>
      </w:pPr>
      <w:r w:rsidRPr="005D74EC">
        <w:t xml:space="preserve">Turns terrorism </w:t>
      </w:r>
    </w:p>
    <w:p w:rsidR="005571EF" w:rsidRPr="005D74EC" w:rsidRDefault="005571EF" w:rsidP="005571EF">
      <w:r w:rsidRPr="005D74EC">
        <w:rPr>
          <w:rStyle w:val="StyleStyleBold12pt"/>
        </w:rPr>
        <w:t>Dallas Morning News 8</w:t>
      </w:r>
      <w:r w:rsidRPr="005D74EC">
        <w:t xml:space="preserve"> [June 26 http://www.dallasnews.com/sharedcontent/dws/news/healthscience/stories/DN-warming_26nat.ART.State.Edition2.4e1b40a.html</w:t>
      </w:r>
      <w:proofErr w:type="gramStart"/>
      <w:r w:rsidRPr="005D74EC">
        <w:t xml:space="preserve"> ]</w:t>
      </w:r>
      <w:proofErr w:type="gramEnd"/>
      <w:r w:rsidRPr="005D74EC">
        <w:t xml:space="preserve"> </w:t>
      </w:r>
    </w:p>
    <w:p w:rsidR="005571EF" w:rsidRDefault="005571EF" w:rsidP="005571EF">
      <w:pPr>
        <w:pStyle w:val="card"/>
        <w:ind w:left="720"/>
        <w:rPr>
          <w:rStyle w:val="underline"/>
          <w:sz w:val="20"/>
          <w:szCs w:val="20"/>
        </w:rPr>
      </w:pPr>
      <w:r w:rsidRPr="00A55264">
        <w:rPr>
          <w:rStyle w:val="underline"/>
          <w:sz w:val="20"/>
          <w:szCs w:val="20"/>
        </w:rPr>
        <w:t xml:space="preserve">Global </w:t>
      </w:r>
      <w:r w:rsidRPr="005D74EC">
        <w:rPr>
          <w:rStyle w:val="underline"/>
          <w:sz w:val="20"/>
          <w:szCs w:val="20"/>
          <w:highlight w:val="cyan"/>
        </w:rPr>
        <w:t>warming is likely to have a series of destabilizing effects around the world, causing humanitarian crises as well as surges in ethnic violence</w:t>
      </w:r>
      <w:r w:rsidRPr="00A55264">
        <w:rPr>
          <w:rStyle w:val="underline"/>
          <w:sz w:val="20"/>
          <w:szCs w:val="20"/>
        </w:rPr>
        <w:t xml:space="preserve"> and illegal immigration, according</w:t>
      </w:r>
      <w:r w:rsidRPr="002A4F35">
        <w:t xml:space="preserve"> to a U.S. intelligence assessment debated Wednesday. "Logic suggests </w:t>
      </w:r>
      <w:r w:rsidRPr="005D74EC">
        <w:rPr>
          <w:highlight w:val="cyan"/>
        </w:rPr>
        <w:t xml:space="preserve">the </w:t>
      </w:r>
      <w:r w:rsidRPr="005D74EC">
        <w:rPr>
          <w:rStyle w:val="underline"/>
          <w:sz w:val="20"/>
          <w:szCs w:val="20"/>
          <w:highlight w:val="cyan"/>
        </w:rPr>
        <w:t>conditions exacerbated [by climate change] would increase the pool of potential recruits for terrorism</w:t>
      </w:r>
      <w:r w:rsidRPr="00A55264">
        <w:rPr>
          <w:rStyle w:val="underline"/>
          <w:sz w:val="20"/>
          <w:szCs w:val="20"/>
        </w:rPr>
        <w:t xml:space="preserve">," said </w:t>
      </w:r>
      <w:r w:rsidRPr="002A4F35">
        <w:t xml:space="preserve">Tom </w:t>
      </w:r>
      <w:r w:rsidRPr="00A55264">
        <w:rPr>
          <w:rStyle w:val="underline"/>
          <w:sz w:val="20"/>
          <w:szCs w:val="20"/>
        </w:rPr>
        <w:t>Fingar, deputy director of national intelligence,</w:t>
      </w:r>
      <w:r w:rsidRPr="002A4F35">
        <w:t xml:space="preserve"> who testified Wednesday before a joint hearing of two House committees. Climate change alone would not topple governments, but it could </w:t>
      </w:r>
      <w:r w:rsidRPr="005D74EC">
        <w:rPr>
          <w:rStyle w:val="underline"/>
          <w:sz w:val="20"/>
          <w:szCs w:val="20"/>
          <w:highlight w:val="cyan"/>
        </w:rPr>
        <w:t>worsen problems such as poverty, disease, migration and hunger that could destabilize already vulnerable areas</w:t>
      </w:r>
      <w:r w:rsidRPr="00A55264">
        <w:rPr>
          <w:rStyle w:val="underline"/>
          <w:sz w:val="20"/>
          <w:szCs w:val="20"/>
        </w:rPr>
        <w:t xml:space="preserve">, </w:t>
      </w:r>
      <w:r w:rsidRPr="002A4F35">
        <w:t xml:space="preserve">Mr. Fingar said. </w:t>
      </w:r>
      <w:r w:rsidRPr="002A4F35">
        <w:rPr>
          <w:sz w:val="18"/>
          <w:szCs w:val="12"/>
        </w:rPr>
        <w:t>But he warned that efforts to reduce global warming by changing energy policies "may affect U.S. national security interests even more than the physical impacts of climate change itself. "The operative word there is 'may.' We don't know," he said. </w:t>
      </w:r>
      <w:proofErr w:type="gramStart"/>
      <w:r w:rsidRPr="002A4F35">
        <w:rPr>
          <w:sz w:val="18"/>
          <w:szCs w:val="12"/>
        </w:rPr>
        <w:t>The national intelligence assessment on the national security implications of global climate change through 2030 was requested by Congress</w:t>
      </w:r>
      <w:proofErr w:type="gramEnd"/>
      <w:r w:rsidRPr="002A4F35">
        <w:rPr>
          <w:sz w:val="18"/>
          <w:szCs w:val="12"/>
        </w:rPr>
        <w:t xml:space="preserve"> last year. It represents the consensus judgment of top analysts at all 16 U.S. spy agencies. The report is classified but was given to senior lawmakers on the two committees. Rep. Edward Markey, D-Mass., chairs the House Select Committee on Energy Independence and Global Warming. On Tuesday night, he accused the White House of trying to "bury the future security realities of global warming" in Mr. Fingar's prepared statement. But on Wednesday, he said the report itself is "first-class" and its findings are "a clarion call to action from the heart of our nation's security establishment." </w:t>
      </w:r>
      <w:proofErr w:type="gramStart"/>
      <w:r w:rsidRPr="002A4F35">
        <w:rPr>
          <w:sz w:val="18"/>
          <w:szCs w:val="12"/>
        </w:rPr>
        <w:t>The report was criticized by skeptics of global warming and opponents of using U.S. intelligence resources to track something as amorphous as the environment</w:t>
      </w:r>
      <w:proofErr w:type="gramEnd"/>
      <w:r w:rsidRPr="002A4F35">
        <w:rPr>
          <w:sz w:val="18"/>
          <w:szCs w:val="12"/>
        </w:rPr>
        <w:t xml:space="preserve">. "I think it was a pathetic use of intelligence resources," said Rep. Peter Hoekstra, R-Mich., </w:t>
      </w:r>
      <w:proofErr w:type="gramStart"/>
      <w:r w:rsidRPr="002A4F35">
        <w:rPr>
          <w:sz w:val="18"/>
          <w:szCs w:val="12"/>
        </w:rPr>
        <w:t>the</w:t>
      </w:r>
      <w:proofErr w:type="gramEnd"/>
      <w:r w:rsidRPr="002A4F35">
        <w:rPr>
          <w:sz w:val="18"/>
          <w:szCs w:val="12"/>
        </w:rPr>
        <w:t xml:space="preserve"> ranking Republican on the House Intelligence Committee. Mr. Hoekstra </w:t>
      </w:r>
      <w:r w:rsidRPr="002A4F35">
        <w:rPr>
          <w:szCs w:val="12"/>
        </w:rPr>
        <w:t xml:space="preserve">complained that the report did little to expand </w:t>
      </w:r>
      <w:r w:rsidRPr="002A4F35">
        <w:rPr>
          <w:sz w:val="14"/>
          <w:szCs w:val="12"/>
        </w:rPr>
        <w:t xml:space="preserve">government officials' understanding of global warming and its consequences. The document, he said in an interview, "didn't add anything I didn't already know." The assessment relied on climate calculations and projections made by the United Nations' Intergovernmental </w:t>
      </w:r>
      <w:r w:rsidRPr="002A4F35">
        <w:rPr>
          <w:szCs w:val="12"/>
        </w:rPr>
        <w:t>Panel on Climate Change. </w:t>
      </w:r>
      <w:r w:rsidRPr="002A4F35">
        <w:t xml:space="preserve">In April 2007, </w:t>
      </w:r>
      <w:r w:rsidRPr="005D74EC">
        <w:rPr>
          <w:rStyle w:val="underline"/>
          <w:sz w:val="20"/>
          <w:szCs w:val="20"/>
          <w:highlight w:val="cyan"/>
        </w:rPr>
        <w:t>the Center for Naval Analyses</w:t>
      </w:r>
      <w:r w:rsidRPr="00A55264">
        <w:rPr>
          <w:rStyle w:val="underline"/>
          <w:sz w:val="20"/>
          <w:szCs w:val="20"/>
        </w:rPr>
        <w:t xml:space="preserve"> issued a similar </w:t>
      </w:r>
      <w:r w:rsidRPr="005D74EC">
        <w:rPr>
          <w:rStyle w:val="underline"/>
          <w:sz w:val="20"/>
          <w:szCs w:val="20"/>
          <w:highlight w:val="cyan"/>
        </w:rPr>
        <w:t>report</w:t>
      </w:r>
      <w:r w:rsidRPr="00A55264">
        <w:rPr>
          <w:rStyle w:val="underline"/>
          <w:sz w:val="20"/>
          <w:szCs w:val="20"/>
        </w:rPr>
        <w:t>,</w:t>
      </w:r>
      <w:r w:rsidRPr="002A4F35">
        <w:t xml:space="preserve"> written by 11 top retired military leaders, </w:t>
      </w:r>
      <w:r w:rsidRPr="00A55264">
        <w:rPr>
          <w:rStyle w:val="underline"/>
          <w:sz w:val="20"/>
          <w:szCs w:val="20"/>
        </w:rPr>
        <w:t xml:space="preserve">that </w:t>
      </w:r>
      <w:r w:rsidRPr="005D74EC">
        <w:rPr>
          <w:rStyle w:val="underline"/>
          <w:sz w:val="20"/>
          <w:szCs w:val="20"/>
          <w:highlight w:val="cyan"/>
        </w:rPr>
        <w:t>drew a direct correlation between</w:t>
      </w:r>
      <w:r w:rsidRPr="00A55264">
        <w:rPr>
          <w:rStyle w:val="underline"/>
          <w:sz w:val="20"/>
          <w:szCs w:val="20"/>
        </w:rPr>
        <w:t xml:space="preserve"> global </w:t>
      </w:r>
      <w:r w:rsidRPr="005D74EC">
        <w:rPr>
          <w:rStyle w:val="underline"/>
          <w:sz w:val="20"/>
          <w:szCs w:val="20"/>
          <w:highlight w:val="cyan"/>
        </w:rPr>
        <w:t>warming and the conditions that lead to failed states becoming the breeding grounds for extremism and terrorism</w:t>
      </w:r>
      <w:r w:rsidRPr="00A55264">
        <w:rPr>
          <w:rStyle w:val="underline"/>
          <w:sz w:val="20"/>
          <w:szCs w:val="20"/>
        </w:rPr>
        <w:t>. "Weakened and failing governments, with an already thin margin for survival, foster the conditions for internal conflicts, extremism and movement toward increased authoritarianism and radical ideologies,"</w:t>
      </w:r>
      <w:r w:rsidRPr="002A4F35">
        <w:t xml:space="preserve"> the 2007 report said. </w:t>
      </w:r>
      <w:r w:rsidRPr="00A55264">
        <w:rPr>
          <w:rStyle w:val="underline"/>
          <w:sz w:val="20"/>
          <w:szCs w:val="20"/>
        </w:rPr>
        <w:t>"The U.S. will be drawn more frequently into these situations."</w:t>
      </w:r>
    </w:p>
    <w:p w:rsidR="005571EF" w:rsidRDefault="005571EF" w:rsidP="005571EF">
      <w:pPr>
        <w:pStyle w:val="Heading4"/>
      </w:pPr>
      <w:r>
        <w:t>Presidential leadership is necessary to prevent loose nuclear material falling into the hands of terrorist organizations</w:t>
      </w:r>
    </w:p>
    <w:p w:rsidR="005571EF" w:rsidRDefault="005571EF" w:rsidP="005571EF">
      <w:r w:rsidRPr="00E930F3">
        <w:t xml:space="preserve">Daryl G. </w:t>
      </w:r>
      <w:r w:rsidRPr="00F70C8B">
        <w:rPr>
          <w:rStyle w:val="Heading4Char"/>
          <w:highlight w:val="green"/>
        </w:rPr>
        <w:t>Kimball</w:t>
      </w:r>
      <w:r>
        <w:t>, 12-4-</w:t>
      </w:r>
      <w:r w:rsidRPr="00F70C8B">
        <w:rPr>
          <w:rStyle w:val="Heading4Char"/>
          <w:highlight w:val="green"/>
        </w:rPr>
        <w:t>12</w:t>
      </w:r>
      <w:r w:rsidRPr="00F70C8B">
        <w:rPr>
          <w:highlight w:val="green"/>
        </w:rPr>
        <w:t xml:space="preserve"> </w:t>
      </w:r>
      <w:r>
        <w:t>(</w:t>
      </w:r>
      <w:r w:rsidRPr="00F70C8B">
        <w:t xml:space="preserve">Executive Director of the Arms Control </w:t>
      </w:r>
      <w:proofErr w:type="gramStart"/>
      <w:r w:rsidRPr="00F70C8B">
        <w:t xml:space="preserve">Association </w:t>
      </w:r>
      <w:r>
        <w:t>,</w:t>
      </w:r>
      <w:proofErr w:type="gramEnd"/>
      <w:r>
        <w:t xml:space="preserve"> “</w:t>
      </w:r>
      <w:r w:rsidRPr="00E930F3">
        <w:t>Obama Underscores Need for Further Progress to Reduce Nuclear Dangers</w:t>
      </w:r>
      <w:r>
        <w:t>”, Armscontrolnow.org)</w:t>
      </w:r>
    </w:p>
    <w:p w:rsidR="005571EF" w:rsidRPr="002F2506" w:rsidRDefault="005571EF" w:rsidP="005571EF">
      <w:pPr>
        <w:rPr>
          <w:sz w:val="12"/>
        </w:rPr>
      </w:pPr>
      <w:r w:rsidRPr="00F70C8B">
        <w:rPr>
          <w:sz w:val="16"/>
        </w:rPr>
        <w:t xml:space="preserve">In his first foreign policy-related address since his reelection, on Monday Dec. 3 </w:t>
      </w:r>
      <w:r w:rsidRPr="00F70C8B">
        <w:rPr>
          <w:rStyle w:val="StyleBoldUnderline"/>
        </w:rPr>
        <w:t xml:space="preserve">President </w:t>
      </w:r>
      <w:r w:rsidRPr="002F2506">
        <w:rPr>
          <w:rStyle w:val="StyleBoldUnderline"/>
          <w:highlight w:val="green"/>
        </w:rPr>
        <w:t xml:space="preserve">Obama </w:t>
      </w:r>
      <w:r w:rsidRPr="00F70C8B">
        <w:rPr>
          <w:sz w:val="16"/>
        </w:rPr>
        <w:t xml:space="preserve">praised the architects of the highly-successful Nunn-Lugar Cooperative Threat Reduction Program, he </w:t>
      </w:r>
      <w:r w:rsidRPr="002F2506">
        <w:rPr>
          <w:rStyle w:val="StyleBoldUnderline"/>
          <w:highlight w:val="green"/>
        </w:rPr>
        <w:t>reaffirmed his commitment to</w:t>
      </w:r>
      <w:r w:rsidRPr="00F70C8B">
        <w:rPr>
          <w:rStyle w:val="StyleBoldUnderline"/>
        </w:rPr>
        <w:t xml:space="preserve"> the action plan toward </w:t>
      </w:r>
      <w:r w:rsidRPr="002F2506">
        <w:rPr>
          <w:rStyle w:val="StyleBoldUnderline"/>
          <w:highlight w:val="green"/>
        </w:rPr>
        <w:t>a world without nuclear weapons</w:t>
      </w:r>
      <w:r w:rsidRPr="00F70C8B">
        <w:rPr>
          <w:rStyle w:val="StyleBoldUnderline"/>
        </w:rPr>
        <w:t>, and</w:t>
      </w:r>
      <w:r w:rsidRPr="00F70C8B">
        <w:rPr>
          <w:sz w:val="16"/>
        </w:rPr>
        <w:t xml:space="preserve"> he </w:t>
      </w:r>
      <w:r w:rsidRPr="00F70C8B">
        <w:rPr>
          <w:rStyle w:val="StyleBoldUnderline"/>
        </w:rPr>
        <w:t>underscored his commitment to achieve further progress to reduce the threats posed by nuclear, chemical and biological weapons</w:t>
      </w:r>
      <w:proofErr w:type="gramStart"/>
      <w:r w:rsidRPr="00F70C8B">
        <w:rPr>
          <w:rStyle w:val="StyleBoldUnderline"/>
        </w:rPr>
        <w:t>.</w:t>
      </w:r>
      <w:r w:rsidRPr="00F70C8B">
        <w:rPr>
          <w:rStyle w:val="StyleBoldUnderline"/>
          <w:b w:val="0"/>
          <w:sz w:val="12"/>
          <w:u w:val="none"/>
        </w:rPr>
        <w:t>¶</w:t>
      </w:r>
      <w:proofErr w:type="gramEnd"/>
      <w:r w:rsidRPr="00F70C8B">
        <w:rPr>
          <w:sz w:val="16"/>
        </w:rPr>
        <w:t xml:space="preserve"> While Obama did not break new ground, his remarks are </w:t>
      </w:r>
      <w:r w:rsidRPr="00F70C8B">
        <w:rPr>
          <w:rStyle w:val="StyleBoldUnderline"/>
        </w:rPr>
        <w:t>an important signal</w:t>
      </w:r>
      <w:r w:rsidRPr="00F70C8B">
        <w:rPr>
          <w:sz w:val="16"/>
        </w:rPr>
        <w:t xml:space="preserve"> to his national security team, the Congress, the American public, and the world </w:t>
      </w:r>
      <w:r w:rsidRPr="00F70C8B">
        <w:rPr>
          <w:rStyle w:val="StyleBoldUnderline"/>
        </w:rPr>
        <w:t>that he intends to complete unfinished nuclear risk reduction</w:t>
      </w:r>
      <w:r w:rsidRPr="00F70C8B">
        <w:rPr>
          <w:sz w:val="16"/>
        </w:rPr>
        <w:t xml:space="preserve"> tasks that he set out in his historic Prague address in April 2009.</w:t>
      </w:r>
      <w:r w:rsidRPr="00F70C8B">
        <w:rPr>
          <w:sz w:val="12"/>
        </w:rPr>
        <w:t>¶</w:t>
      </w:r>
      <w:r w:rsidRPr="00F70C8B">
        <w:rPr>
          <w:sz w:val="16"/>
        </w:rPr>
        <w:t xml:space="preserve"> In the speech which capped a day-long conference titled “Nunn-Lugar Cooperative Threat Reduction: Partnering for a More Secure World” at the National Defense University, Obama praised former Senator Sam Nunn (D-Ga.) and Dick Lugar (R-Ind.) for their visionary and bipartisan leadership to conceive of and support the program.</w:t>
      </w:r>
      <w:r w:rsidRPr="00F70C8B">
        <w:rPr>
          <w:sz w:val="12"/>
        </w:rPr>
        <w:t>¶</w:t>
      </w:r>
      <w:r w:rsidRPr="00F70C8B">
        <w:rPr>
          <w:sz w:val="16"/>
        </w:rPr>
        <w:t xml:space="preserve"> Begun in 1991, the program has deactivated over 7,600 warheads and destroyed over 900 intercontinental ballistic missiles. It has dismantled 33 submarines that carried nuclear weapons and 155 bombers. It also has funded security measures to safeguard facilities housing weapons of mass destruction and destroy chemical and biological weapons</w:t>
      </w:r>
      <w:proofErr w:type="gramStart"/>
      <w:r w:rsidRPr="00F70C8B">
        <w:rPr>
          <w:sz w:val="16"/>
        </w:rPr>
        <w:t>.</w:t>
      </w:r>
      <w:r w:rsidRPr="00F70C8B">
        <w:rPr>
          <w:sz w:val="12"/>
        </w:rPr>
        <w:t>¶</w:t>
      </w:r>
      <w:proofErr w:type="gramEnd"/>
      <w:r w:rsidRPr="00F70C8B">
        <w:rPr>
          <w:sz w:val="16"/>
        </w:rPr>
        <w:t xml:space="preserve"> However, the President said, “…</w:t>
      </w:r>
      <w:r w:rsidRPr="00F70C8B">
        <w:rPr>
          <w:rStyle w:val="StyleBoldUnderline"/>
        </w:rPr>
        <w:t>even with</w:t>
      </w:r>
      <w:r w:rsidRPr="00F70C8B">
        <w:rPr>
          <w:sz w:val="16"/>
        </w:rPr>
        <w:t xml:space="preserve"> all your </w:t>
      </w:r>
      <w:r w:rsidRPr="00F70C8B">
        <w:rPr>
          <w:rStyle w:val="StyleBoldUnderline"/>
        </w:rPr>
        <w:t>success</w:t>
      </w:r>
      <w:r w:rsidRPr="00F70C8B">
        <w:rPr>
          <w:sz w:val="16"/>
        </w:rPr>
        <w:t xml:space="preserve"> — the thousands of missiles destroyed, bombers and submarines eliminated, the warheads that have been deactivated — </w:t>
      </w:r>
      <w:r w:rsidRPr="002F2506">
        <w:rPr>
          <w:rStyle w:val="StyleBoldUnderline"/>
          <w:highlight w:val="green"/>
        </w:rPr>
        <w:t>we’re nowhere near done</w:t>
      </w:r>
      <w:r w:rsidRPr="00F70C8B">
        <w:rPr>
          <w:rStyle w:val="StyleBoldUnderline"/>
        </w:rPr>
        <w:t>.</w:t>
      </w:r>
      <w:r w:rsidRPr="00F70C8B">
        <w:rPr>
          <w:sz w:val="16"/>
        </w:rPr>
        <w:t xml:space="preserve"> Not by a long shot. And you all know this. </w:t>
      </w:r>
      <w:r w:rsidRPr="002F2506">
        <w:rPr>
          <w:rStyle w:val="StyleBoldUnderline"/>
          <w:highlight w:val="green"/>
        </w:rPr>
        <w:t>There’s</w:t>
      </w:r>
      <w:r w:rsidRPr="00F70C8B">
        <w:rPr>
          <w:rStyle w:val="StyleBoldUnderline"/>
        </w:rPr>
        <w:t xml:space="preserve"> still much </w:t>
      </w:r>
      <w:r w:rsidRPr="002F2506">
        <w:rPr>
          <w:rStyle w:val="StyleBoldUnderline"/>
          <w:highlight w:val="green"/>
        </w:rPr>
        <w:t xml:space="preserve">too much material </w:t>
      </w:r>
      <w:r w:rsidRPr="00F70C8B">
        <w:rPr>
          <w:sz w:val="16"/>
        </w:rPr>
        <w:t xml:space="preserve">-— </w:t>
      </w:r>
      <w:r w:rsidRPr="002F2506">
        <w:rPr>
          <w:rStyle w:val="StyleBoldUnderline"/>
          <w:highlight w:val="green"/>
        </w:rPr>
        <w:t>nuclear</w:t>
      </w:r>
      <w:r w:rsidRPr="00F70C8B">
        <w:rPr>
          <w:rStyle w:val="StyleBoldUnderline"/>
        </w:rPr>
        <w:t xml:space="preserve">, chemical, biological </w:t>
      </w:r>
      <w:r w:rsidRPr="00F70C8B">
        <w:rPr>
          <w:sz w:val="16"/>
        </w:rPr>
        <w:t xml:space="preserve">-— </w:t>
      </w:r>
      <w:r w:rsidRPr="002F2506">
        <w:rPr>
          <w:rStyle w:val="StyleBoldUnderline"/>
          <w:highlight w:val="green"/>
        </w:rPr>
        <w:t xml:space="preserve">being stored without enough protection. There are </w:t>
      </w:r>
      <w:r w:rsidRPr="00F70C8B">
        <w:rPr>
          <w:rStyle w:val="StyleBoldUnderline"/>
        </w:rPr>
        <w:t xml:space="preserve">still </w:t>
      </w:r>
      <w:r w:rsidRPr="002F2506">
        <w:rPr>
          <w:rStyle w:val="StyleBoldUnderline"/>
          <w:highlight w:val="green"/>
        </w:rPr>
        <w:t xml:space="preserve">terrorists </w:t>
      </w:r>
      <w:r w:rsidRPr="00F70C8B">
        <w:rPr>
          <w:rStyle w:val="StyleBoldUnderline"/>
        </w:rPr>
        <w:t xml:space="preserve">and criminal gangs </w:t>
      </w:r>
      <w:r w:rsidRPr="002F2506">
        <w:rPr>
          <w:rStyle w:val="StyleBoldUnderline"/>
          <w:highlight w:val="green"/>
        </w:rPr>
        <w:t>doing everything they can to get their hands on it.</w:t>
      </w:r>
      <w:r w:rsidRPr="00F70C8B">
        <w:rPr>
          <w:rStyle w:val="StyleBoldUnderline"/>
        </w:rPr>
        <w:t>”</w:t>
      </w:r>
      <w:r w:rsidRPr="00F70C8B">
        <w:rPr>
          <w:rStyle w:val="StyleBoldUnderline"/>
          <w:b w:val="0"/>
          <w:sz w:val="12"/>
          <w:u w:val="none"/>
        </w:rPr>
        <w:t>¶</w:t>
      </w:r>
      <w:r w:rsidRPr="00F70C8B">
        <w:rPr>
          <w:sz w:val="16"/>
        </w:rPr>
        <w:t xml:space="preserve"> “</w:t>
      </w:r>
      <w:r w:rsidRPr="002F2506">
        <w:rPr>
          <w:rStyle w:val="StyleBoldUnderline"/>
          <w:highlight w:val="green"/>
        </w:rPr>
        <w:t>And</w:t>
      </w:r>
      <w:r w:rsidRPr="002F2506">
        <w:rPr>
          <w:sz w:val="16"/>
          <w:highlight w:val="green"/>
        </w:rPr>
        <w:t xml:space="preserve"> </w:t>
      </w:r>
      <w:r w:rsidRPr="00F70C8B">
        <w:rPr>
          <w:sz w:val="16"/>
        </w:rPr>
        <w:t>make no mistake,” Obama said, “</w:t>
      </w:r>
      <w:r w:rsidRPr="002F2506">
        <w:rPr>
          <w:rStyle w:val="StyleBoldUnderline"/>
          <w:highlight w:val="green"/>
        </w:rPr>
        <w:t>if they get it, they will use it;</w:t>
      </w:r>
      <w:r w:rsidRPr="002F2506">
        <w:rPr>
          <w:sz w:val="16"/>
          <w:highlight w:val="green"/>
        </w:rPr>
        <w:t xml:space="preserve"> </w:t>
      </w:r>
      <w:r w:rsidRPr="00F70C8B">
        <w:rPr>
          <w:sz w:val="16"/>
        </w:rPr>
        <w:t xml:space="preserve">potentially killing hundreds of thousands of innocent people, </w:t>
      </w:r>
      <w:r w:rsidRPr="00F70C8B">
        <w:rPr>
          <w:rStyle w:val="StyleBoldUnderline"/>
        </w:rPr>
        <w:t xml:space="preserve">perhaps </w:t>
      </w:r>
      <w:r w:rsidRPr="002F2506">
        <w:rPr>
          <w:rStyle w:val="StyleBoldUnderline"/>
          <w:highlight w:val="green"/>
        </w:rPr>
        <w:t>triggering a global crisis.</w:t>
      </w:r>
      <w:r>
        <w:rPr>
          <w:rStyle w:val="StyleBoldUnderline"/>
        </w:rPr>
        <w:t xml:space="preserve"> </w:t>
      </w:r>
      <w:r w:rsidRPr="00F70C8B">
        <w:rPr>
          <w:rStyle w:val="StyleBoldUnderline"/>
        </w:rPr>
        <w:t>That’s why</w:t>
      </w:r>
      <w:r w:rsidRPr="00F70C8B">
        <w:rPr>
          <w:sz w:val="16"/>
        </w:rPr>
        <w:t xml:space="preserve"> I continue to believe that </w:t>
      </w:r>
      <w:r w:rsidRPr="002F2506">
        <w:rPr>
          <w:rStyle w:val="StyleBoldUnderline"/>
          <w:highlight w:val="green"/>
        </w:rPr>
        <w:t>nuclear terrorism remains one of the greatest threats to global security.</w:t>
      </w:r>
      <w:r w:rsidRPr="00F70C8B">
        <w:rPr>
          <w:sz w:val="16"/>
        </w:rPr>
        <w:t xml:space="preserve"> That’s why working to prevent nuclear terrorism is going to remain one of my top national security priorities as long as I have the privilege of being President of the United States.”</w:t>
      </w:r>
      <w:r w:rsidRPr="00F70C8B">
        <w:rPr>
          <w:sz w:val="12"/>
        </w:rPr>
        <w:t>¶</w:t>
      </w:r>
      <w:r w:rsidRPr="00F70C8B">
        <w:rPr>
          <w:sz w:val="16"/>
        </w:rPr>
        <w:t xml:space="preserve"> </w:t>
      </w:r>
      <w:r w:rsidRPr="00F70C8B">
        <w:rPr>
          <w:rStyle w:val="StyleBoldUnderline"/>
        </w:rPr>
        <w:t>Significant progress has been achieved to lock-down vulnerable nuclear material worldwide, but the to-do list is long</w:t>
      </w:r>
      <w:r w:rsidRPr="00F70C8B">
        <w:rPr>
          <w:sz w:val="16"/>
        </w:rPr>
        <w:t xml:space="preserve">, its underfunded, </w:t>
      </w:r>
      <w:r w:rsidRPr="00F70C8B">
        <w:rPr>
          <w:rStyle w:val="StyleBoldUnderline"/>
        </w:rPr>
        <w:t>and</w:t>
      </w:r>
      <w:r w:rsidRPr="00F70C8B">
        <w:rPr>
          <w:sz w:val="16"/>
        </w:rPr>
        <w:t xml:space="preserve"> its </w:t>
      </w:r>
      <w:r w:rsidRPr="00F70C8B">
        <w:rPr>
          <w:rStyle w:val="StyleBoldUnderline"/>
        </w:rPr>
        <w:t>unfinished</w:t>
      </w:r>
      <w:r w:rsidRPr="00F70C8B">
        <w:rPr>
          <w:sz w:val="16"/>
        </w:rPr>
        <w:t>, as the March 2012 ACA-PGS status report on the 2010 and 2012 Nuclear Security Summits explains</w:t>
      </w:r>
      <w:proofErr w:type="gramStart"/>
      <w:r w:rsidRPr="00F70C8B">
        <w:rPr>
          <w:sz w:val="16"/>
        </w:rPr>
        <w:t>.</w:t>
      </w:r>
      <w:r w:rsidRPr="00F70C8B">
        <w:rPr>
          <w:sz w:val="12"/>
        </w:rPr>
        <w:t>¶</w:t>
      </w:r>
      <w:proofErr w:type="gramEnd"/>
      <w:r w:rsidRPr="00F70C8B">
        <w:rPr>
          <w:sz w:val="16"/>
        </w:rPr>
        <w:t xml:space="preserve"> One key step that Congress could take in the bipartisan tradition of Nunn-Lugar would be to finally approve the implementing legislation for two nuclear terrorism prevention conventions: the International Convention for the Suppression of Acts of Nuclear Terrorism, and the 2005 amendment to the Convention on the Physical Protection of Nuclear Materials, are common sense measures that enhance the world’s ability to prevent incidents of nuclear terrorism and punish those responsible.</w:t>
      </w:r>
      <w:r w:rsidRPr="00F70C8B">
        <w:rPr>
          <w:sz w:val="12"/>
        </w:rPr>
        <w:t>¶</w:t>
      </w:r>
      <w:r w:rsidRPr="00F70C8B">
        <w:rPr>
          <w:sz w:val="16"/>
        </w:rPr>
        <w:t xml:space="preserve"> As ACA Senior Fellow Greg Thielmann wrote in a recent ACA Issue Brief, “Time Is Now to Act on Treaties to Guard Against Nuclear Terrorism,” the legislation for these treaties has been delayed as a result of an impasse on the Senate Judiciary Committee between chairman Patrick Leahy (D-Vt.) and Charles Grassley (R-Iowa).</w:t>
      </w:r>
      <w:r w:rsidRPr="00F70C8B">
        <w:rPr>
          <w:sz w:val="12"/>
        </w:rPr>
        <w:t>¶</w:t>
      </w:r>
      <w:r w:rsidRPr="00F70C8B">
        <w:rPr>
          <w:sz w:val="16"/>
        </w:rPr>
        <w:t xml:space="preserve"> Second Term Nuclear Risk Reduction Opportunities</w:t>
      </w:r>
      <w:r w:rsidRPr="00F70C8B">
        <w:rPr>
          <w:sz w:val="12"/>
        </w:rPr>
        <w:t>¶</w:t>
      </w:r>
      <w:r w:rsidRPr="00F70C8B">
        <w:rPr>
          <w:sz w:val="16"/>
        </w:rPr>
        <w:t xml:space="preserve"> Obama said “Nunn-Lugar is the foundation for the vision that I laid out, once I was elected President, in travel to Prague — where nations come together to secure nuclear materials, as we’re doing with our Nuclear Security Summits, where we build on New START and continue to work to reduce our arsenals; where we strengthen the Nuclear Non-Proliferation Treaty and prevent the spread of the world’s most deadly weapons; where, over time, we come closer to our ultimate vision — a world without nuclear weapons.”</w:t>
      </w:r>
      <w:r w:rsidRPr="00F70C8B">
        <w:rPr>
          <w:sz w:val="12"/>
        </w:rPr>
        <w:t>¶</w:t>
      </w:r>
      <w:r w:rsidRPr="00F70C8B">
        <w:rPr>
          <w:sz w:val="16"/>
        </w:rPr>
        <w:t xml:space="preserve"> </w:t>
      </w:r>
      <w:r w:rsidRPr="002F2506">
        <w:rPr>
          <w:rStyle w:val="StyleBoldUnderline"/>
          <w:highlight w:val="green"/>
        </w:rPr>
        <w:t>Continuing to reduce the nuclear threat</w:t>
      </w:r>
      <w:r w:rsidRPr="00F70C8B">
        <w:rPr>
          <w:rStyle w:val="StyleBoldUnderline"/>
        </w:rPr>
        <w:t xml:space="preserve">, strengthen the nuclear Nonproliferation Treaty, </w:t>
      </w:r>
      <w:r w:rsidRPr="002F2506">
        <w:rPr>
          <w:rStyle w:val="StyleBoldUnderline"/>
          <w:highlight w:val="green"/>
        </w:rPr>
        <w:t xml:space="preserve">and move </w:t>
      </w:r>
      <w:r w:rsidRPr="00F70C8B">
        <w:rPr>
          <w:rStyle w:val="StyleBoldUnderline"/>
        </w:rPr>
        <w:t xml:space="preserve">closer </w:t>
      </w:r>
      <w:r w:rsidRPr="002F2506">
        <w:rPr>
          <w:rStyle w:val="StyleBoldUnderline"/>
          <w:highlight w:val="green"/>
        </w:rPr>
        <w:t xml:space="preserve">toward a world without nuclear weapons will require stronger presidential leadership </w:t>
      </w:r>
      <w:r w:rsidRPr="00F70C8B">
        <w:rPr>
          <w:sz w:val="16"/>
        </w:rPr>
        <w:t>on the objectives that Obama and his team laid out in his first term</w:t>
      </w:r>
      <w:proofErr w:type="gramStart"/>
      <w:r w:rsidRPr="00F70C8B">
        <w:rPr>
          <w:sz w:val="16"/>
        </w:rPr>
        <w:t>.</w:t>
      </w:r>
      <w:r w:rsidRPr="00F70C8B">
        <w:rPr>
          <w:rStyle w:val="StyleBoldUnderline"/>
          <w:b w:val="0"/>
          <w:sz w:val="12"/>
          <w:u w:val="none"/>
        </w:rPr>
        <w:t>¶</w:t>
      </w:r>
      <w:proofErr w:type="gramEnd"/>
    </w:p>
    <w:p w:rsidR="005571EF" w:rsidRPr="005D74EC" w:rsidRDefault="005571EF" w:rsidP="005571EF"/>
    <w:p w:rsidR="005571EF" w:rsidRDefault="005571EF" w:rsidP="005571EF">
      <w:pPr>
        <w:pStyle w:val="Heading4"/>
        <w:rPr>
          <w:rFonts w:cs="Arial"/>
        </w:rPr>
      </w:pPr>
      <w:r>
        <w:t>Turns china</w:t>
      </w:r>
      <w:r>
        <w:rPr>
          <w:rFonts w:cs="Arial"/>
        </w:rPr>
        <w:t xml:space="preserve">, strong president key to future arms control </w:t>
      </w:r>
    </w:p>
    <w:p w:rsidR="005571EF" w:rsidRDefault="005571EF" w:rsidP="005571EF">
      <w:pPr>
        <w:rPr>
          <w:rStyle w:val="reduce2"/>
        </w:rPr>
      </w:pPr>
    </w:p>
    <w:p w:rsidR="005571EF" w:rsidRDefault="005571EF" w:rsidP="005571EF">
      <w:pPr>
        <w:rPr>
          <w:rFonts w:cs="Arial"/>
        </w:rPr>
      </w:pPr>
      <w:r>
        <w:rPr>
          <w:rFonts w:cs="Arial"/>
        </w:rPr>
        <w:t xml:space="preserve">James </w:t>
      </w:r>
      <w:r w:rsidRPr="00805AC6">
        <w:rPr>
          <w:rStyle w:val="Heading4Char"/>
          <w:highlight w:val="green"/>
        </w:rPr>
        <w:t>Graybeal</w:t>
      </w:r>
      <w:r>
        <w:rPr>
          <w:rFonts w:cs="Arial"/>
        </w:rPr>
        <w:t>, Science Applications International Corporation, with McFate, PRESIDENTS AND ARMS CONTROL: W. ALTON JONES FOUNDATION SERIES ON THE PRESIDENCY AND ARMS CONTROL, ed. K.W. Thompson, 19</w:t>
      </w:r>
      <w:r w:rsidRPr="00805AC6">
        <w:rPr>
          <w:rStyle w:val="Heading4Char"/>
          <w:highlight w:val="green"/>
        </w:rPr>
        <w:t>94</w:t>
      </w:r>
      <w:r>
        <w:rPr>
          <w:rFonts w:cs="Arial"/>
        </w:rPr>
        <w:t>, p. 63-64.</w:t>
      </w:r>
    </w:p>
    <w:p w:rsidR="005571EF" w:rsidRDefault="005571EF" w:rsidP="005571EF">
      <w:pPr>
        <w:pStyle w:val="evidencetext"/>
        <w:rPr>
          <w:rStyle w:val="reduce2"/>
          <w:rFonts w:eastAsiaTheme="majorEastAsia"/>
        </w:rPr>
      </w:pPr>
    </w:p>
    <w:p w:rsidR="005571EF" w:rsidRPr="00805AC6" w:rsidRDefault="005571EF" w:rsidP="005571EF">
      <w:pPr>
        <w:pStyle w:val="evidencetext"/>
        <w:ind w:left="0"/>
        <w:rPr>
          <w:rStyle w:val="reduce2"/>
          <w:rFonts w:eastAsiaTheme="majorEastAsia"/>
          <w:sz w:val="8"/>
        </w:rPr>
      </w:pPr>
      <w:r w:rsidRPr="00805AC6">
        <w:rPr>
          <w:rStyle w:val="reduce2"/>
          <w:rFonts w:eastAsiaTheme="majorEastAsia"/>
          <w:sz w:val="8"/>
        </w:rPr>
        <w:t xml:space="preserve">Kissinger believed that the role of the NSC staff was to develop a set of options for the President. Kissinger restructured the staff, creating interdepartmental groups to study problem areas and formulate policy choices; the groups would develop and assess alternatives. he [or she]created a verification panel and a senior review group at the undersecretary level-which he [or she]chaired-to deal with recommendations coming up the ladder from the interdepartmental groups, various departments, and various government agencies. In this manner </w:t>
      </w:r>
      <w:r w:rsidRPr="00805AC6">
        <w:t xml:space="preserve">the </w:t>
      </w:r>
      <w:r w:rsidRPr="00805AC6">
        <w:rPr>
          <w:rStyle w:val="StyleBoldUnderline"/>
          <w:highlight w:val="green"/>
        </w:rPr>
        <w:t>control of national security decision making was centered in the White House, which dearly the President wanted</w:t>
      </w:r>
      <w:r w:rsidRPr="00805AC6">
        <w:rPr>
          <w:rFonts w:cs="Arial"/>
          <w:sz w:val="8"/>
        </w:rPr>
        <w:t xml:space="preserve">, </w:t>
      </w:r>
      <w:r w:rsidRPr="00805AC6">
        <w:rPr>
          <w:rStyle w:val="reduce2"/>
          <w:rFonts w:eastAsiaTheme="majorEastAsia"/>
          <w:sz w:val="8"/>
        </w:rPr>
        <w:t>as well as Kissinger, because President Nixon, like President Kennedy, without question gave</w:t>
      </w:r>
      <w:r w:rsidRPr="00805AC6">
        <w:rPr>
          <w:rFonts w:cs="Arial"/>
          <w:sz w:val="8"/>
        </w:rPr>
        <w:t xml:space="preserve"> </w:t>
      </w:r>
      <w:r w:rsidRPr="00805AC6">
        <w:rPr>
          <w:rStyle w:val="reduce2"/>
          <w:rFonts w:eastAsiaTheme="majorEastAsia"/>
          <w:sz w:val="8"/>
        </w:rPr>
        <w:t>top priority to foreign affairs. Kissinger also created various special groups that were subordinate to the NSC-such as the Vietnam Special Studies Group-which strengthened the NSC and helped the NSC staff attempt to dominate the Department of State. Kissinger's success in this regard can be seen in a statement made at that time by President Nixon to the effect that, "Kissinger covers not only foreign policy, but national security policy-the coordination of those policies." Of course, Kissinger remained a key player in the Ford administration. During both administrations, while Kissinger's personal influence was virtually unassailable, the NSC staff had markedly less power during the Ford administration, with no direct access to the president. Arms control during this period, while conducted by ACDA negotiators, was not removed from the intervention of the powerful Henry Kissinger. Although career diplomats might have felt neglected during the Kissinger era, or indeed stung by it</w:t>
      </w:r>
      <w:r w:rsidRPr="00805AC6">
        <w:rPr>
          <w:rFonts w:cs="Arial"/>
          <w:sz w:val="8"/>
        </w:rPr>
        <w:t xml:space="preserve">, </w:t>
      </w:r>
      <w:r>
        <w:rPr>
          <w:rFonts w:cs="Arial"/>
          <w:sz w:val="14"/>
          <w:u w:val="single"/>
        </w:rPr>
        <w:t>it can be argued that</w:t>
      </w:r>
      <w:r>
        <w:rPr>
          <w:rFonts w:cs="Arial"/>
          <w:sz w:val="22"/>
          <w:u w:val="single"/>
        </w:rPr>
        <w:t xml:space="preserve"> </w:t>
      </w:r>
      <w:r w:rsidRPr="00805AC6">
        <w:rPr>
          <w:rStyle w:val="StyleBoldUnderline"/>
        </w:rPr>
        <w:t>the positive outcome of that period was an extraordinary set of arms control agreements</w:t>
      </w:r>
      <w:r>
        <w:rPr>
          <w:rFonts w:cs="Arial"/>
          <w:sz w:val="22"/>
          <w:u w:val="single"/>
        </w:rPr>
        <w:t xml:space="preserve"> </w:t>
      </w:r>
      <w:r>
        <w:rPr>
          <w:rFonts w:cs="Arial"/>
          <w:sz w:val="14"/>
          <w:u w:val="single"/>
        </w:rPr>
        <w:t>based on the premise that arms control really worked</w:t>
      </w:r>
      <w:r w:rsidRPr="00805AC6">
        <w:rPr>
          <w:rFonts w:cs="Arial"/>
          <w:sz w:val="8"/>
        </w:rPr>
        <w:t xml:space="preserve">. </w:t>
      </w:r>
      <w:r w:rsidRPr="00805AC6">
        <w:rPr>
          <w:rStyle w:val="StyleBoldUnderline"/>
          <w:highlight w:val="green"/>
        </w:rPr>
        <w:t>Only a strong president could have brought such an ambitious arms control agenda through congressional ratification. During the height of the Nixon years, the agreements reflected the power of the President,</w:t>
      </w:r>
      <w:r>
        <w:rPr>
          <w:rFonts w:cs="Arial"/>
          <w:sz w:val="22"/>
          <w:u w:val="single"/>
        </w:rPr>
        <w:t xml:space="preserve"> </w:t>
      </w:r>
      <w:r>
        <w:rPr>
          <w:rFonts w:cs="Arial"/>
          <w:sz w:val="14"/>
          <w:u w:val="single"/>
        </w:rPr>
        <w:t>his [or her] international interests, and the power of Henry Kissinger</w:t>
      </w:r>
      <w:r w:rsidRPr="00805AC6">
        <w:rPr>
          <w:rFonts w:cs="Arial"/>
          <w:sz w:val="8"/>
        </w:rPr>
        <w:t>.</w:t>
      </w:r>
      <w:r>
        <w:rPr>
          <w:rStyle w:val="reduce2"/>
          <w:rFonts w:eastAsiaTheme="majorEastAsia"/>
        </w:rPr>
        <w:t xml:space="preserve">Presidents </w:t>
      </w:r>
      <w:r>
        <w:rPr>
          <w:rFonts w:cs="Arial"/>
          <w:sz w:val="14"/>
          <w:u w:val="single"/>
        </w:rPr>
        <w:t>Ford and Carter</w:t>
      </w:r>
      <w:r>
        <w:rPr>
          <w:rFonts w:cs="Arial"/>
        </w:rPr>
        <w:t xml:space="preserve">, </w:t>
      </w:r>
      <w:r>
        <w:rPr>
          <w:rStyle w:val="reduce2"/>
          <w:rFonts w:eastAsiaTheme="majorEastAsia"/>
        </w:rPr>
        <w:t>who for very different reasons had single-term presidencies,</w:t>
      </w:r>
      <w:r>
        <w:rPr>
          <w:rFonts w:cs="Arial"/>
        </w:rPr>
        <w:t xml:space="preserve"> </w:t>
      </w:r>
      <w:r>
        <w:rPr>
          <w:rFonts w:cs="Arial"/>
          <w:sz w:val="14"/>
          <w:u w:val="single"/>
        </w:rPr>
        <w:t xml:space="preserve">were </w:t>
      </w:r>
      <w:r>
        <w:rPr>
          <w:rFonts w:cs="Arial"/>
          <w:b/>
          <w:sz w:val="14"/>
          <w:u w:val="single"/>
        </w:rPr>
        <w:t>unable to achieve the depth and</w:t>
      </w:r>
      <w:r>
        <w:rPr>
          <w:rFonts w:cs="Arial"/>
          <w:b/>
          <w:u w:val="single"/>
        </w:rPr>
        <w:t xml:space="preserve"> </w:t>
      </w:r>
      <w:r>
        <w:rPr>
          <w:rFonts w:cs="Arial"/>
          <w:b/>
          <w:sz w:val="14"/>
          <w:u w:val="single"/>
        </w:rPr>
        <w:t xml:space="preserve">the span </w:t>
      </w:r>
      <w:r>
        <w:rPr>
          <w:rFonts w:cs="Arial"/>
          <w:sz w:val="14"/>
          <w:u w:val="single"/>
        </w:rPr>
        <w:t>of the Nixon arms control initiative</w:t>
      </w:r>
      <w:r>
        <w:rPr>
          <w:rFonts w:cs="Arial"/>
          <w:sz w:val="22"/>
          <w:u w:val="single"/>
        </w:rPr>
        <w:t>s</w:t>
      </w:r>
      <w:r>
        <w:rPr>
          <w:rFonts w:cs="Arial"/>
        </w:rPr>
        <w:t xml:space="preserve">. </w:t>
      </w:r>
      <w:r>
        <w:rPr>
          <w:rStyle w:val="reduce2"/>
          <w:rFonts w:eastAsiaTheme="majorEastAsia"/>
        </w:rPr>
        <w:t xml:space="preserve">As an example, the SALT I agreements represented the first U.S.-Soviet agreements to place limits and restraints on some of those countries' central and most important strategic offensive and defensive weapons. The agreements were a diplomatic achievement because there were large asymmetries in the Soviet and American weapon systems, and material differences in the two countries'defense needs and defense commitments. </w:t>
      </w:r>
    </w:p>
    <w:p w:rsidR="005571EF" w:rsidRDefault="005571EF" w:rsidP="005571EF">
      <w:pPr>
        <w:pStyle w:val="Heading4"/>
      </w:pPr>
    </w:p>
    <w:p w:rsidR="005571EF" w:rsidRDefault="005571EF" w:rsidP="005571EF">
      <w:pPr>
        <w:pStyle w:val="Heading4"/>
        <w:rPr>
          <w:rFonts w:cs="Arial"/>
        </w:rPr>
      </w:pPr>
      <w:r>
        <w:rPr>
          <w:rFonts w:cs="Arial"/>
        </w:rPr>
        <w:t>A Strong Presidency Is Vital To U.S. Leadership</w:t>
      </w:r>
    </w:p>
    <w:p w:rsidR="005571EF" w:rsidRDefault="005571EF" w:rsidP="005571EF">
      <w:pPr>
        <w:rPr>
          <w:rFonts w:cs="Arial"/>
        </w:rPr>
      </w:pPr>
      <w:r>
        <w:rPr>
          <w:rFonts w:cs="Arial"/>
        </w:rPr>
        <w:t xml:space="preserve">Thomas E. </w:t>
      </w:r>
      <w:r w:rsidRPr="00F275C7">
        <w:rPr>
          <w:rStyle w:val="Heading4Char"/>
          <w:highlight w:val="green"/>
        </w:rPr>
        <w:t>Cronin</w:t>
      </w:r>
      <w:r>
        <w:rPr>
          <w:rFonts w:cs="Arial"/>
        </w:rPr>
        <w:t xml:space="preserve">, scholar, THE PARADOXES OF THE AMERICAN PRESIDENCY, </w:t>
      </w:r>
      <w:r w:rsidRPr="00F275C7">
        <w:rPr>
          <w:rStyle w:val="Heading4Char"/>
          <w:highlight w:val="green"/>
        </w:rPr>
        <w:t>1998,</w:t>
      </w:r>
      <w:r>
        <w:rPr>
          <w:rFonts w:cs="Arial"/>
        </w:rPr>
        <w:t xml:space="preserve"> p. 128.</w:t>
      </w:r>
    </w:p>
    <w:p w:rsidR="005571EF" w:rsidRDefault="005571EF" w:rsidP="005571EF">
      <w:pPr>
        <w:pStyle w:val="evidencetext"/>
        <w:ind w:left="0"/>
        <w:rPr>
          <w:rStyle w:val="Emphasis"/>
        </w:rPr>
      </w:pPr>
      <w:r>
        <w:rPr>
          <w:rFonts w:cs="Arial"/>
        </w:rPr>
        <w:t xml:space="preserve">In the wake of the wounded or imperiled presidency of the Watergate era, could Congress furnish the leadership necessary to govern the country? Most scholars and writers said no. Even in the wake of the Gingrich-led Republican House of the mid-1990s, most commentators questioned the ability of Congress to present coherent national policies. The conventional answer was that </w:t>
      </w:r>
      <w:r w:rsidRPr="00F275C7">
        <w:rPr>
          <w:rStyle w:val="StyleBoldUnderline"/>
          <w:highlight w:val="lightGray"/>
        </w:rPr>
        <w:t>“</w:t>
      </w:r>
      <w:r w:rsidRPr="00F275C7">
        <w:rPr>
          <w:rStyle w:val="Emphasis"/>
          <w:highlight w:val="green"/>
        </w:rPr>
        <w:t>we will need a presidency of substantial power if we are to get on top of our domestic problems and maintain our leadership position in foreign affairs</w:t>
      </w:r>
      <w:r w:rsidRPr="00F275C7">
        <w:rPr>
          <w:rStyle w:val="StyleBoldUnderline"/>
          <w:highlight w:val="lightGray"/>
        </w:rPr>
        <w:t>.</w:t>
      </w:r>
      <w:r>
        <w:rPr>
          <w:rFonts w:cs="Arial"/>
        </w:rPr>
        <w:t xml:space="preserve"> Defenders of a powerful Presidency such as Samuel Huntington and others wonder how a government could conduct a coherent foreign policy if legislative ascendancy really meant the development of a Congress into a second U.S. government. Could the United States afford to have two foreign policies? </w:t>
      </w:r>
      <w:r w:rsidRPr="00F275C7">
        <w:rPr>
          <w:rStyle w:val="Emphasis"/>
          <w:highlight w:val="green"/>
        </w:rPr>
        <w:t>A nation cannot retain for long a leadership role in the world unless it is both clear and decisive. In the absence of those cherished Hamiltonian virtues, chaos would reign.</w:t>
      </w:r>
      <w:r>
        <w:rPr>
          <w:rFonts w:cs="Arial"/>
        </w:rPr>
        <w:t xml:space="preserve"> They feared, too, that </w:t>
      </w:r>
      <w:r w:rsidRPr="00F275C7">
        <w:rPr>
          <w:rStyle w:val="Emphasis"/>
          <w:highlight w:val="green"/>
        </w:rPr>
        <w:t>in establishing its foreign policy decisions, congressional government would operate almost entirely on the basis of domestic politics, a purview that limits its competence in the field of foreign affairs.</w:t>
      </w:r>
    </w:p>
    <w:p w:rsidR="005571EF" w:rsidRPr="00687F83" w:rsidRDefault="005571EF" w:rsidP="005571EF">
      <w:pPr>
        <w:pStyle w:val="Heading4"/>
      </w:pPr>
      <w:r>
        <w:t>Also causes rollback</w:t>
      </w:r>
    </w:p>
    <w:p w:rsidR="005571EF" w:rsidRPr="00687F83" w:rsidRDefault="005571EF" w:rsidP="005571EF">
      <w:r w:rsidRPr="00687F83">
        <w:t xml:space="preserve">Laura </w:t>
      </w:r>
      <w:r w:rsidRPr="00687F83">
        <w:rPr>
          <w:rStyle w:val="StyleStyleBold12pt"/>
        </w:rPr>
        <w:t>Young</w:t>
      </w:r>
      <w:r>
        <w:rPr>
          <w:rStyle w:val="StyleStyleBold12pt"/>
        </w:rPr>
        <w:t xml:space="preserve"> 13</w:t>
      </w:r>
      <w:r w:rsidRPr="00687F83">
        <w:t>, Ph.D., Purdue University Associate Fellow, June, Unilateral Presidential Policy Making and the Impact of Crises, Presidential Studies Quarterly, Volume 43, Issue 2</w:t>
      </w:r>
    </w:p>
    <w:p w:rsidR="005571EF" w:rsidRPr="00104A40" w:rsidRDefault="005571EF" w:rsidP="005571EF">
      <w:pPr>
        <w:rPr>
          <w:sz w:val="16"/>
        </w:rPr>
      </w:pPr>
      <w:r w:rsidRPr="00687F83">
        <w:rPr>
          <w:rStyle w:val="StyleBoldUnderline"/>
          <w:highlight w:val="yellow"/>
        </w:rPr>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rPr>
        <w:t xml:space="preserve">openings </w:t>
      </w:r>
      <w:r w:rsidRPr="00687F83">
        <w:rPr>
          <w:rStyle w:val="StyleBoldUnderline"/>
          <w:highlight w:val="yellow"/>
        </w:rPr>
        <w:t>create an environment</w:t>
      </w:r>
      <w:r w:rsidRPr="00687F83">
        <w:rPr>
          <w:rStyle w:val="StyleBoldUnderline"/>
        </w:rPr>
        <w:t xml:space="preserve"> </w:t>
      </w:r>
      <w:r w:rsidRPr="00687F83">
        <w:rPr>
          <w:rStyle w:val="StyleBoldUnderline"/>
          <w:highlight w:val="yellow"/>
        </w:rPr>
        <w:t>where the president faces little backlash from Congress,</w:t>
      </w:r>
      <w:r w:rsidRPr="00687F83">
        <w:rPr>
          <w:rStyle w:val="StyleBoldUnderline"/>
        </w:rPr>
        <w:t xml:space="preserve"> </w:t>
      </w:r>
      <w:r w:rsidRPr="00687F83">
        <w:rPr>
          <w:rStyle w:val="StyleBoldUnderline"/>
          <w:highlight w:val="yellow"/>
        </w:rPr>
        <w:t>the judicial branch, or</w:t>
      </w:r>
      <w:r w:rsidRPr="00687F83">
        <w:rPr>
          <w:rStyle w:val="StyleBoldUnderline"/>
        </w:rPr>
        <w:t xml:space="preserve"> even </w:t>
      </w:r>
      <w:r w:rsidRPr="00687F83">
        <w:rPr>
          <w:rStyle w:val="StyleBoldUnderline"/>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Kriner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5571EF" w:rsidRPr="00E27E2F" w:rsidRDefault="005571EF" w:rsidP="005571EF"/>
    <w:p w:rsidR="005571EF" w:rsidRDefault="005571EF" w:rsidP="005571EF">
      <w:pPr>
        <w:pStyle w:val="Heading3"/>
      </w:pPr>
      <w:r>
        <w:t xml:space="preserve">UQ </w:t>
      </w:r>
    </w:p>
    <w:p w:rsidR="005571EF" w:rsidRDefault="005571EF" w:rsidP="005571EF">
      <w:pPr>
        <w:pStyle w:val="Heading4"/>
      </w:pPr>
      <w:r>
        <w:t xml:space="preserve">Framing issue—you have conceded the uniqueness debate. Uniqueness controls the direction of the </w:t>
      </w:r>
      <w:proofErr w:type="gramStart"/>
      <w:r>
        <w:t>link which</w:t>
      </w:r>
      <w:proofErr w:type="gramEnd"/>
      <w:r>
        <w:t xml:space="preserve"> means your link turn is not net offensive for you even if we don’t go for this disad. </w:t>
      </w:r>
    </w:p>
    <w:p w:rsidR="005571EF" w:rsidRPr="00E27E2F" w:rsidRDefault="005571EF" w:rsidP="005571EF">
      <w:pPr>
        <w:pStyle w:val="Heading4"/>
      </w:pPr>
      <w:r>
        <w:t xml:space="preserve">XTD: Nye </w:t>
      </w:r>
    </w:p>
    <w:p w:rsidR="005571EF" w:rsidRDefault="005571EF" w:rsidP="005571EF">
      <w:pPr>
        <w:pStyle w:val="Heading4"/>
      </w:pPr>
      <w:r>
        <w:t xml:space="preserve">Prez powers are high but Obama is still finding the right balance </w:t>
      </w:r>
    </w:p>
    <w:p w:rsidR="005571EF" w:rsidRDefault="005571EF" w:rsidP="005571EF">
      <w:r w:rsidRPr="001D53F9">
        <w:t xml:space="preserve">Philip </w:t>
      </w:r>
      <w:r w:rsidRPr="000E0346">
        <w:rPr>
          <w:rStyle w:val="Heading4Char"/>
          <w:highlight w:val="green"/>
        </w:rPr>
        <w:t>Rucker</w:t>
      </w:r>
      <w:r w:rsidRPr="000E0346">
        <w:rPr>
          <w:highlight w:val="green"/>
        </w:rPr>
        <w:t xml:space="preserve"> </w:t>
      </w:r>
      <w:r w:rsidRPr="001D53F9">
        <w:t xml:space="preserve">and Peter </w:t>
      </w:r>
      <w:r w:rsidRPr="000E0346">
        <w:rPr>
          <w:rStyle w:val="Heading4Char"/>
          <w:highlight w:val="green"/>
        </w:rPr>
        <w:t>Wallsten</w:t>
      </w:r>
      <w:r>
        <w:t>, 3-18-</w:t>
      </w:r>
      <w:r w:rsidRPr="000E0346">
        <w:rPr>
          <w:rStyle w:val="Heading4Char"/>
          <w:highlight w:val="green"/>
        </w:rPr>
        <w:t>13</w:t>
      </w:r>
      <w:r w:rsidRPr="000E0346">
        <w:rPr>
          <w:highlight w:val="green"/>
        </w:rPr>
        <w:t xml:space="preserve"> </w:t>
      </w:r>
      <w:r>
        <w:t>(“</w:t>
      </w:r>
      <w:r w:rsidRPr="001D53F9">
        <w:t>President Obama exercises a fluid grip on the levers of power</w:t>
      </w:r>
      <w:r>
        <w:t>”, Washington Post)</w:t>
      </w:r>
    </w:p>
    <w:p w:rsidR="005571EF" w:rsidRPr="00BF6DED" w:rsidRDefault="005571EF" w:rsidP="005571EF">
      <w:pPr>
        <w:rPr>
          <w:sz w:val="16"/>
        </w:rPr>
      </w:pPr>
      <w:r w:rsidRPr="00B9187D">
        <w:rPr>
          <w:sz w:val="16"/>
        </w:rPr>
        <w:t xml:space="preserve">President </w:t>
      </w:r>
      <w:r w:rsidRPr="00D66D8A">
        <w:rPr>
          <w:rStyle w:val="StyleBoldUnderline"/>
          <w:highlight w:val="green"/>
        </w:rPr>
        <w:t>Obama</w:t>
      </w:r>
      <w:r w:rsidRPr="00D66D8A">
        <w:rPr>
          <w:sz w:val="16"/>
        </w:rPr>
        <w:t>’s</w:t>
      </w:r>
      <w:r w:rsidRPr="00B9187D">
        <w:rPr>
          <w:sz w:val="16"/>
        </w:rPr>
        <w:t xml:space="preserve"> professed ignorance of the targeting of conservatives by one government agency and his support of tracking journalists’ sources by another highlight one of the great paradoxes of his presidency: Sometimes he </w:t>
      </w:r>
      <w:r w:rsidRPr="00D66D8A">
        <w:rPr>
          <w:rStyle w:val="StyleBoldUnderline"/>
          <w:highlight w:val="green"/>
        </w:rPr>
        <w:t>uses his office as aggressively as anyone who’s held it</w:t>
      </w:r>
      <w:r w:rsidRPr="001D53F9">
        <w:rPr>
          <w:rStyle w:val="StyleBoldUnderline"/>
        </w:rPr>
        <w:t>; other times he seems unacquainted with the work of his own administration.</w:t>
      </w:r>
      <w:r>
        <w:rPr>
          <w:rStyle w:val="StyleBoldUnderline"/>
        </w:rPr>
        <w:t xml:space="preserve"> </w:t>
      </w:r>
      <w:r w:rsidRPr="00D66D8A">
        <w:rPr>
          <w:rStyle w:val="StyleBoldUnderline"/>
          <w:highlight w:val="green"/>
        </w:rPr>
        <w:t>The controversies over the I</w:t>
      </w:r>
      <w:r w:rsidRPr="001D53F9">
        <w:rPr>
          <w:rStyle w:val="StyleBoldUnderline"/>
        </w:rPr>
        <w:t xml:space="preserve">nternal </w:t>
      </w:r>
      <w:r w:rsidRPr="00D66D8A">
        <w:rPr>
          <w:rStyle w:val="StyleBoldUnderline"/>
          <w:highlight w:val="green"/>
        </w:rPr>
        <w:t>R</w:t>
      </w:r>
      <w:r w:rsidRPr="001D53F9">
        <w:rPr>
          <w:rStyle w:val="StyleBoldUnderline"/>
        </w:rPr>
        <w:t xml:space="preserve">evenue </w:t>
      </w:r>
      <w:r w:rsidRPr="00D66D8A">
        <w:rPr>
          <w:rStyle w:val="StyleBoldUnderline"/>
          <w:highlight w:val="green"/>
        </w:rPr>
        <w:t>S</w:t>
      </w:r>
      <w:r w:rsidRPr="001D53F9">
        <w:rPr>
          <w:rStyle w:val="StyleBoldUnderline"/>
        </w:rPr>
        <w:t xml:space="preserve">ervice’s scrutiny of tea party and other conservative groups </w:t>
      </w:r>
      <w:r w:rsidRPr="00D66D8A">
        <w:rPr>
          <w:rStyle w:val="StyleBoldUnderline"/>
          <w:highlight w:val="green"/>
        </w:rPr>
        <w:t xml:space="preserve">and </w:t>
      </w:r>
      <w:r w:rsidRPr="001D53F9">
        <w:rPr>
          <w:rStyle w:val="StyleBoldUnderline"/>
        </w:rPr>
        <w:t xml:space="preserve">the </w:t>
      </w:r>
      <w:r w:rsidRPr="00D66D8A">
        <w:rPr>
          <w:rStyle w:val="StyleBoldUnderline"/>
          <w:highlight w:val="green"/>
        </w:rPr>
        <w:t xml:space="preserve">Justice Department’s surveillance of </w:t>
      </w:r>
      <w:r w:rsidRPr="001D53F9">
        <w:rPr>
          <w:rStyle w:val="StyleBoldUnderline"/>
        </w:rPr>
        <w:t xml:space="preserve">Associated Press </w:t>
      </w:r>
      <w:r w:rsidRPr="00D66D8A">
        <w:rPr>
          <w:rStyle w:val="StyleBoldUnderline"/>
          <w:highlight w:val="green"/>
        </w:rPr>
        <w:t xml:space="preserve">journalists are </w:t>
      </w:r>
      <w:r w:rsidRPr="001D53F9">
        <w:rPr>
          <w:rStyle w:val="StyleBoldUnderline"/>
        </w:rPr>
        <w:t xml:space="preserve">only </w:t>
      </w:r>
      <w:r w:rsidRPr="00D66D8A">
        <w:rPr>
          <w:rStyle w:val="StyleBoldUnderline"/>
          <w:highlight w:val="green"/>
        </w:rPr>
        <w:t>the latest examples</w:t>
      </w:r>
      <w:r w:rsidRPr="00D66D8A">
        <w:rPr>
          <w:sz w:val="16"/>
          <w:highlight w:val="green"/>
        </w:rPr>
        <w:t xml:space="preserve"> </w:t>
      </w:r>
      <w:r w:rsidRPr="00B9187D">
        <w:rPr>
          <w:sz w:val="16"/>
        </w:rPr>
        <w:t>of Obama’s a la carte governing style.</w:t>
      </w:r>
      <w:r>
        <w:rPr>
          <w:b/>
          <w:u w:val="single"/>
        </w:rPr>
        <w:t xml:space="preserve"> </w:t>
      </w:r>
      <w:r w:rsidRPr="00D66D8A">
        <w:rPr>
          <w:rStyle w:val="StyleBoldUnderline"/>
          <w:highlight w:val="green"/>
        </w:rPr>
        <w:t>Obama has been willing to push the bounds of executive power when it comes to making life-and-death decisions about drone strikes</w:t>
      </w:r>
      <w:r w:rsidRPr="001D53F9">
        <w:rPr>
          <w:rStyle w:val="StyleBoldUnderline"/>
        </w:rPr>
        <w:t xml:space="preserve"> on suspected terrorists </w:t>
      </w:r>
      <w:r w:rsidRPr="00D66D8A">
        <w:rPr>
          <w:rStyle w:val="StyleBoldUnderline"/>
          <w:highlight w:val="green"/>
        </w:rPr>
        <w:t xml:space="preserve">or </w:t>
      </w:r>
      <w:r w:rsidRPr="001D53F9">
        <w:rPr>
          <w:rStyle w:val="StyleBoldUnderline"/>
        </w:rPr>
        <w:t xml:space="preserve">instituting new </w:t>
      </w:r>
      <w:r w:rsidRPr="00D66D8A">
        <w:rPr>
          <w:rStyle w:val="StyleBoldUnderline"/>
          <w:highlight w:val="green"/>
        </w:rPr>
        <w:t>g</w:t>
      </w:r>
      <w:r w:rsidRPr="001D53F9">
        <w:rPr>
          <w:rStyle w:val="StyleBoldUnderline"/>
        </w:rPr>
        <w:t>reen</w:t>
      </w:r>
      <w:r w:rsidRPr="00D66D8A">
        <w:rPr>
          <w:rStyle w:val="StyleBoldUnderline"/>
          <w:highlight w:val="green"/>
        </w:rPr>
        <w:t>h</w:t>
      </w:r>
      <w:r w:rsidRPr="001D53F9">
        <w:rPr>
          <w:rStyle w:val="StyleBoldUnderline"/>
        </w:rPr>
        <w:t xml:space="preserve">ouse </w:t>
      </w:r>
      <w:r w:rsidRPr="00D66D8A">
        <w:rPr>
          <w:rStyle w:val="StyleBoldUnderline"/>
          <w:highlight w:val="green"/>
        </w:rPr>
        <w:t>g</w:t>
      </w:r>
      <w:r w:rsidRPr="001D53F9">
        <w:rPr>
          <w:rStyle w:val="StyleBoldUnderline"/>
        </w:rPr>
        <w:t xml:space="preserve">as </w:t>
      </w:r>
      <w:r w:rsidRPr="00D66D8A">
        <w:rPr>
          <w:rStyle w:val="StyleBoldUnderline"/>
          <w:highlight w:val="green"/>
        </w:rPr>
        <w:t>emission standards</w:t>
      </w:r>
      <w:r w:rsidRPr="001D53F9">
        <w:rPr>
          <w:rStyle w:val="StyleBoldUnderline"/>
        </w:rPr>
        <w:t xml:space="preserve"> for cars.</w:t>
      </w:r>
      <w:r>
        <w:rPr>
          <w:rStyle w:val="StyleBoldUnderline"/>
        </w:rPr>
        <w:t xml:space="preserve"> </w:t>
      </w:r>
      <w:r w:rsidRPr="001D53F9">
        <w:rPr>
          <w:rStyle w:val="StyleBoldUnderline"/>
        </w:rPr>
        <w:t>But at other times he has been skittish</w:t>
      </w:r>
      <w:r w:rsidRPr="00B9187D">
        <w:rPr>
          <w:sz w:val="16"/>
        </w:rPr>
        <w:t>. When immigration activists first urged him to halt deportations of many illegal immigrants, for instance, Obama said he didn’t have the authority to do so. He eventually gave in after months of public protest and private pressure from immigrant and Hispanic advocates, granting relief to certain people who had been brought to the United States as children.</w:t>
      </w:r>
      <w:r>
        <w:rPr>
          <w:b/>
          <w:u w:val="single"/>
        </w:rPr>
        <w:t xml:space="preserve"> </w:t>
      </w:r>
      <w:r w:rsidRPr="00D66D8A">
        <w:rPr>
          <w:rStyle w:val="StyleBoldUnderline"/>
          <w:highlight w:val="green"/>
        </w:rPr>
        <w:t>And at key moments, Obama has opted against power plays</w:t>
      </w:r>
      <w:r w:rsidRPr="00D66D8A">
        <w:rPr>
          <w:sz w:val="16"/>
          <w:highlight w:val="green"/>
        </w:rPr>
        <w:t>.</w:t>
      </w:r>
      <w:r w:rsidRPr="00B9187D">
        <w:rPr>
          <w:sz w:val="16"/>
        </w:rPr>
        <w:t xml:space="preserve"> In the 2011 debt-ceiling fight, Obama ruled out unilaterally raising the country’s borrowing limit even though some constitutional scholars, as well as many of his political allies, believed doing so was well within his authority.</w:t>
      </w:r>
      <w:r>
        <w:rPr>
          <w:b/>
          <w:u w:val="single"/>
        </w:rPr>
        <w:t xml:space="preserve"> </w:t>
      </w:r>
      <w:r w:rsidRPr="00D66D8A">
        <w:rPr>
          <w:rStyle w:val="Emphasis"/>
          <w:highlight w:val="green"/>
        </w:rPr>
        <w:t>The president’s inconsistency is so befuddling that not even his critics can get it straight</w:t>
      </w:r>
      <w:r w:rsidRPr="00D66D8A">
        <w:rPr>
          <w:sz w:val="16"/>
          <w:highlight w:val="green"/>
        </w:rPr>
        <w:t>.</w:t>
      </w:r>
      <w:r w:rsidRPr="00B9187D">
        <w:rPr>
          <w:sz w:val="16"/>
        </w:rPr>
        <w:t xml:space="preserve"> They simultaneously charge that he is “leading from behind” and that he is displaying, in the words of House Speaker John A. Boehner (R-Ohio), “the arrogance of power.”</w:t>
      </w:r>
      <w:r>
        <w:rPr>
          <w:b/>
          <w:u w:val="single"/>
        </w:rPr>
        <w:t xml:space="preserve"> </w:t>
      </w:r>
      <w:r w:rsidRPr="00B9187D">
        <w:rPr>
          <w:sz w:val="16"/>
        </w:rPr>
        <w:t xml:space="preserve">Some of his friends are a bit confused, as well. “He’s a smart guy, a scholarly guy, but I can’t figure him out,” said Rep. Steve Cohen (D-Tenn.), who has been unsuccessfully pushing for Obama to use his pardoning powers more aggressively to release nonviolent drug offenders from prison. </w:t>
      </w:r>
      <w:r w:rsidRPr="00D66D8A">
        <w:rPr>
          <w:rStyle w:val="Emphasis"/>
          <w:highlight w:val="green"/>
        </w:rPr>
        <w:t xml:space="preserve">Obama’s </w:t>
      </w:r>
      <w:r w:rsidRPr="001D53F9">
        <w:rPr>
          <w:rStyle w:val="Emphasis"/>
        </w:rPr>
        <w:t xml:space="preserve">current and former </w:t>
      </w:r>
      <w:r w:rsidRPr="00D66D8A">
        <w:rPr>
          <w:rStyle w:val="Emphasis"/>
          <w:highlight w:val="green"/>
        </w:rPr>
        <w:t>advisers said the president’s approach is deliberate and coherent:</w:t>
      </w:r>
      <w:r w:rsidRPr="001D53F9">
        <w:rPr>
          <w:rStyle w:val="Emphasis"/>
        </w:rPr>
        <w:t xml:space="preserve"> On national security, he exercises power to keep the country </w:t>
      </w:r>
      <w:r w:rsidRPr="001D53F9">
        <w:rPr>
          <w:rStyle w:val="StyleBoldUnderline"/>
        </w:rPr>
        <w:t>safe, whereas on</w:t>
      </w:r>
      <w:r w:rsidRPr="00B9187D">
        <w:rPr>
          <w:sz w:val="16"/>
        </w:rPr>
        <w:t xml:space="preserve"> </w:t>
      </w:r>
      <w:r w:rsidRPr="001D53F9">
        <w:rPr>
          <w:rStyle w:val="StyleBoldUnderline"/>
        </w:rPr>
        <w:t>domestic issues, he acts</w:t>
      </w:r>
      <w:r w:rsidRPr="00B9187D">
        <w:rPr>
          <w:sz w:val="16"/>
        </w:rPr>
        <w:t xml:space="preserve"> </w:t>
      </w:r>
      <w:r w:rsidRPr="001D53F9">
        <w:rPr>
          <w:rStyle w:val="StyleBoldUnderline"/>
        </w:rPr>
        <w:t>strategically</w:t>
      </w:r>
      <w:r w:rsidRPr="00B9187D">
        <w:rPr>
          <w:sz w:val="16"/>
        </w:rPr>
        <w:t xml:space="preserve"> on a case-by-case basis.</w:t>
      </w:r>
      <w:r>
        <w:rPr>
          <w:b/>
          <w:u w:val="single"/>
        </w:rPr>
        <w:t xml:space="preserve"> </w:t>
      </w:r>
      <w:r w:rsidRPr="00B9187D">
        <w:rPr>
          <w:sz w:val="16"/>
        </w:rPr>
        <w:t xml:space="preserve">Still, the advisers acknowledge, </w:t>
      </w:r>
      <w:r w:rsidRPr="00D66D8A">
        <w:rPr>
          <w:rStyle w:val="StyleBoldUnderline"/>
          <w:highlight w:val="green"/>
        </w:rPr>
        <w:t>Obama’s</w:t>
      </w:r>
      <w:r w:rsidRPr="00D66D8A">
        <w:rPr>
          <w:sz w:val="16"/>
          <w:highlight w:val="green"/>
        </w:rPr>
        <w:t xml:space="preserve"> </w:t>
      </w:r>
      <w:r w:rsidRPr="00B9187D">
        <w:rPr>
          <w:sz w:val="16"/>
        </w:rPr>
        <w:t xml:space="preserve">sometimes-yes, sometimes-no approach can give the appearance that he’s all over the map. Four-and-a-half years in, they said, he </w:t>
      </w:r>
      <w:r w:rsidRPr="00D66D8A">
        <w:rPr>
          <w:rStyle w:val="StyleBoldUnderline"/>
          <w:highlight w:val="green"/>
        </w:rPr>
        <w:t>still is figuring out how to strike the right balance</w:t>
      </w:r>
      <w:proofErr w:type="gramStart"/>
      <w:r w:rsidRPr="001D53F9">
        <w:rPr>
          <w:rStyle w:val="StyleBoldUnderline"/>
        </w:rPr>
        <w:t>.</w:t>
      </w:r>
      <w:r w:rsidRPr="00B9187D">
        <w:rPr>
          <w:rStyle w:val="StyleBoldUnderline"/>
          <w:b w:val="0"/>
          <w:sz w:val="12"/>
          <w:u w:val="none"/>
        </w:rPr>
        <w:t>¶</w:t>
      </w:r>
      <w:proofErr w:type="gramEnd"/>
      <w:r w:rsidRPr="00B9187D">
        <w:rPr>
          <w:rStyle w:val="StyleBoldUnderline"/>
          <w:sz w:val="12"/>
        </w:rPr>
        <w:t xml:space="preserve"> </w:t>
      </w:r>
      <w:r w:rsidRPr="00B9187D">
        <w:rPr>
          <w:sz w:val="16"/>
        </w:rPr>
        <w:t>“He is deeply concerned both that his office . . . never violate its primary duty to abide by the Constitution’s checks and balances and that he nonetheless exercise those powers to the limit as needed to protect the nation and its people,” said Laurence Tribe, a Harvard Law professor who has been a mentor of Obama’s for two decades and served briefly in Obama’s Justice Department.</w:t>
      </w:r>
      <w:r w:rsidRPr="00B9187D">
        <w:rPr>
          <w:sz w:val="12"/>
        </w:rPr>
        <w:t>¶</w:t>
      </w:r>
      <w:r w:rsidRPr="00B9187D">
        <w:rPr>
          <w:sz w:val="16"/>
        </w:rPr>
        <w:t xml:space="preserve"> Still, Tribe expressed concern that Obama, himself a former law instructor, “is being a bit too much the constitutional lawyer in some of these matters and not enough the ordinary citizen, sharing the anger that ordinary citizens understandably feel but flexing the muscles that no citizen other than Barack Obama possesses.”</w:t>
      </w:r>
      <w:r w:rsidRPr="00B9187D">
        <w:rPr>
          <w:sz w:val="12"/>
        </w:rPr>
        <w:t>¶</w:t>
      </w:r>
      <w:r w:rsidRPr="00B9187D">
        <w:rPr>
          <w:sz w:val="16"/>
        </w:rPr>
        <w:t xml:space="preserve"> Exerting power</w:t>
      </w:r>
      <w:r w:rsidRPr="00B9187D">
        <w:rPr>
          <w:sz w:val="12"/>
        </w:rPr>
        <w:t>¶</w:t>
      </w:r>
      <w:r w:rsidRPr="00B9187D">
        <w:rPr>
          <w:sz w:val="16"/>
        </w:rPr>
        <w:t xml:space="preserve"> Obama came into office promising to rein in what he and other Democrats charged were frequent overreaches of executive authority by George W. Bush’s administration. He vowed to strive for non-ideological, bipartisan solutions to problems. In practice, Obama followed Bush’s lead when it came to executive power in fighting terrorism and other areas. His administration invoked the state-secrets privilege to avoid disclosing information when challenged in court, and Obama asserted executive privilege to withhold information from Congress amid questions about the Fast and Furious gun-tracking operation. He adopted a more aggressive stance on domestic policy after Republicans won control of the House in 2010, directing staff to look for ways to use administrative actions as end runs around a polarized Congress. </w:t>
      </w:r>
      <w:r w:rsidRPr="00D66D8A">
        <w:rPr>
          <w:rStyle w:val="StyleBoldUnderline"/>
          <w:highlight w:val="green"/>
        </w:rPr>
        <w:t>Obama’s advisers said the president thinks about executive power strategically</w:t>
      </w:r>
      <w:r w:rsidRPr="00B9187D">
        <w:rPr>
          <w:rStyle w:val="StyleBoldUnderline"/>
        </w:rPr>
        <w:t xml:space="preserve"> and is willing to exert it fully</w:t>
      </w:r>
      <w:r w:rsidRPr="00B9187D">
        <w:rPr>
          <w:sz w:val="16"/>
        </w:rPr>
        <w:t xml:space="preserve"> — such as on environmental regulation — </w:t>
      </w:r>
      <w:r w:rsidRPr="00D66D8A">
        <w:rPr>
          <w:rStyle w:val="StyleBoldUnderline"/>
        </w:rPr>
        <w:t>if doing</w:t>
      </w:r>
      <w:r w:rsidRPr="00B9187D">
        <w:rPr>
          <w:rStyle w:val="StyleBoldUnderline"/>
        </w:rPr>
        <w:t xml:space="preserve"> so helps him move past obstacles on Capitol Hill and achieve specific objectives.</w:t>
      </w:r>
      <w:r>
        <w:rPr>
          <w:rStyle w:val="StyleBoldUnderline"/>
        </w:rPr>
        <w:t xml:space="preserve"> </w:t>
      </w:r>
      <w:r w:rsidRPr="00B9187D">
        <w:rPr>
          <w:rStyle w:val="StyleBoldUnderline"/>
        </w:rPr>
        <w:t>“The president is always looking for ways to use his executive authority to advance his policy agenda</w:t>
      </w:r>
      <w:r w:rsidRPr="00B9187D">
        <w:rPr>
          <w:sz w:val="16"/>
        </w:rPr>
        <w:t>,” White House senior adviser Dan Pfeiffer said.</w:t>
      </w:r>
      <w:r>
        <w:rPr>
          <w:b/>
          <w:u w:val="single"/>
        </w:rPr>
        <w:t xml:space="preserve"> </w:t>
      </w:r>
      <w:r w:rsidRPr="00B9187D">
        <w:rPr>
          <w:sz w:val="16"/>
        </w:rPr>
        <w:t xml:space="preserve">For instance, Obama has forced changes in state-level education policy in a way past presidents have not. His Race to the Top program awarded billions of dollars in federal grants to select states that agreed to seek reforms based on administration standards for increasing school assessments, using data and improving teacher quality. The administration gained additional leverage on education by laying out specific requirements for states to receive waivers from penalties required by the No Child Left Behind Act, giving Obama a say in how states designed new programs to monitor and fix low-performing schools. </w:t>
      </w:r>
      <w:r w:rsidRPr="00D66D8A">
        <w:rPr>
          <w:rStyle w:val="StyleBoldUnderline"/>
          <w:highlight w:val="green"/>
        </w:rPr>
        <w:t>And Obama is likely to exert his power again in the coming months,</w:t>
      </w:r>
      <w:r w:rsidRPr="00B9187D">
        <w:rPr>
          <w:rStyle w:val="StyleBoldUnderline"/>
        </w:rPr>
        <w:t xml:space="preserve"> </w:t>
      </w:r>
      <w:r w:rsidRPr="00B9187D">
        <w:rPr>
          <w:sz w:val="16"/>
        </w:rPr>
        <w:t>when he decides whether to add new regulations on greenhouse gas emissions from power plants.</w:t>
      </w:r>
    </w:p>
    <w:p w:rsidR="005571EF" w:rsidRDefault="005571EF" w:rsidP="005571EF">
      <w:pPr>
        <w:pStyle w:val="Heading4"/>
      </w:pPr>
      <w:r>
        <w:t xml:space="preserve">Prez powers are high but the direction is reversible </w:t>
      </w:r>
    </w:p>
    <w:p w:rsidR="005571EF" w:rsidRDefault="005571EF" w:rsidP="005571EF">
      <w:r w:rsidRPr="007154FD">
        <w:t xml:space="preserve">Simon </w:t>
      </w:r>
      <w:r w:rsidRPr="007154FD">
        <w:rPr>
          <w:rStyle w:val="Heading4Char"/>
          <w:highlight w:val="green"/>
        </w:rPr>
        <w:t>Waxman</w:t>
      </w:r>
      <w:r w:rsidRPr="007154FD">
        <w:t xml:space="preserve"> is managing ed</w:t>
      </w:r>
      <w:r>
        <w:t>itor of Boston Review, 5-3-</w:t>
      </w:r>
      <w:r w:rsidRPr="007154FD">
        <w:rPr>
          <w:rStyle w:val="Heading4Char"/>
          <w:highlight w:val="green"/>
        </w:rPr>
        <w:t>13</w:t>
      </w:r>
      <w:r>
        <w:t xml:space="preserve"> (“</w:t>
      </w:r>
      <w:r w:rsidRPr="007154FD">
        <w:t>Obama’s power grab threatens FDA</w:t>
      </w:r>
      <w:r>
        <w:t>”, The Boston Globe)</w:t>
      </w:r>
    </w:p>
    <w:p w:rsidR="005571EF" w:rsidRDefault="005571EF" w:rsidP="005571EF">
      <w:pPr>
        <w:rPr>
          <w:sz w:val="16"/>
        </w:rPr>
      </w:pPr>
      <w:r w:rsidRPr="00BF6DED">
        <w:rPr>
          <w:sz w:val="16"/>
        </w:rPr>
        <w:t xml:space="preserve">The FDA is chartered and empowered by Congress. And while the agency operates within </w:t>
      </w:r>
      <w:r w:rsidRPr="00BF6DED">
        <w:rPr>
          <w:rStyle w:val="StyleBoldUnderline"/>
        </w:rPr>
        <w:t>the executive branch</w:t>
      </w:r>
      <w:r w:rsidRPr="00BF6DED">
        <w:rPr>
          <w:sz w:val="16"/>
        </w:rPr>
        <w:t>, Sebelius, as Korman points out, “</w:t>
      </w:r>
      <w:r w:rsidRPr="00BF6DED">
        <w:rPr>
          <w:rStyle w:val="StyleBoldUnderline"/>
        </w:rPr>
        <w:t>overruled the FDA in an area which Congress entrusted primarily to the FDA.</w:t>
      </w:r>
      <w:r w:rsidRPr="00BF6DED">
        <w:rPr>
          <w:sz w:val="16"/>
        </w:rPr>
        <w:t xml:space="preserve">” Congress intended that the FDA, not the White House, would determine which drugs are safe and effective and which may be sold without a prescription. </w:t>
      </w:r>
      <w:r w:rsidRPr="008943E3">
        <w:rPr>
          <w:rStyle w:val="StyleBoldUnderline"/>
          <w:highlight w:val="cyan"/>
        </w:rPr>
        <w:t xml:space="preserve">The executive branch does not have a say in those determinations. Pulling rank, </w:t>
      </w:r>
      <w:r w:rsidRPr="00BF6DED">
        <w:rPr>
          <w:sz w:val="16"/>
        </w:rPr>
        <w:t xml:space="preserve">as Sebelius did with the president’s blessing, </w:t>
      </w:r>
      <w:r w:rsidRPr="008943E3">
        <w:rPr>
          <w:rStyle w:val="StyleBoldUnderline"/>
          <w:highlight w:val="cyan"/>
        </w:rPr>
        <w:t>is an affront to Congress’s authority</w:t>
      </w:r>
      <w:r w:rsidRPr="00BF6DED">
        <w:rPr>
          <w:sz w:val="16"/>
        </w:rPr>
        <w:t>. The power vested in the FDA is the power of Congress, and the president cannot simply usurp that power</w:t>
      </w:r>
      <w:proofErr w:type="gramStart"/>
      <w:r w:rsidRPr="00BF6DED">
        <w:rPr>
          <w:sz w:val="16"/>
        </w:rPr>
        <w:t>.</w:t>
      </w:r>
      <w:r w:rsidRPr="00BF6DED">
        <w:rPr>
          <w:sz w:val="12"/>
        </w:rPr>
        <w:t>¶</w:t>
      </w:r>
      <w:proofErr w:type="gramEnd"/>
      <w:r w:rsidRPr="00BF6DED">
        <w:rPr>
          <w:sz w:val="16"/>
        </w:rPr>
        <w:t xml:space="preserve"> In </w:t>
      </w:r>
      <w:r w:rsidRPr="008943E3">
        <w:rPr>
          <w:rStyle w:val="StyleBoldUnderline"/>
          <w:highlight w:val="cyan"/>
        </w:rPr>
        <w:t>the latest twist</w:t>
      </w:r>
      <w:r w:rsidRPr="00BF6DED">
        <w:rPr>
          <w:sz w:val="16"/>
        </w:rPr>
        <w:t xml:space="preserve">, the administration’s appeal is </w:t>
      </w:r>
      <w:r w:rsidRPr="008943E3">
        <w:rPr>
          <w:rStyle w:val="StyleBoldUnderline"/>
          <w:highlight w:val="cyan"/>
        </w:rPr>
        <w:t>itself centered on a separation-of-powers claim</w:t>
      </w:r>
      <w:r w:rsidRPr="00BF6DED">
        <w:rPr>
          <w:rStyle w:val="StyleBoldUnderline"/>
        </w:rPr>
        <w:t>.</w:t>
      </w:r>
      <w:r w:rsidRPr="00BF6DED">
        <w:rPr>
          <w:sz w:val="16"/>
        </w:rPr>
        <w:t xml:space="preserve"> The Department of Justice now argues, dubiously, that by demanding that the FDA follow its own procedures, Korman has commandeered the agency’s role. The irony here could not be starker</w:t>
      </w:r>
      <w:proofErr w:type="gramStart"/>
      <w:r w:rsidRPr="00BF6DED">
        <w:rPr>
          <w:sz w:val="16"/>
        </w:rPr>
        <w:t>.</w:t>
      </w:r>
      <w:r w:rsidRPr="00BF6DED">
        <w:rPr>
          <w:sz w:val="12"/>
        </w:rPr>
        <w:t>¶</w:t>
      </w:r>
      <w:proofErr w:type="gramEnd"/>
      <w:r w:rsidRPr="00BF6DED">
        <w:rPr>
          <w:sz w:val="16"/>
        </w:rPr>
        <w:t xml:space="preserve"> </w:t>
      </w:r>
      <w:r w:rsidRPr="00BF6DED">
        <w:rPr>
          <w:rStyle w:val="StyleBoldUnderline"/>
        </w:rPr>
        <w:t>The tug of war between the executive and legislative branches is one of the means by which the founders of our government sought to prevent tyranny.</w:t>
      </w:r>
      <w:r w:rsidRPr="00BF6DED">
        <w:rPr>
          <w:sz w:val="16"/>
        </w:rPr>
        <w:t xml:space="preserve"> Citizens — and courts — should be ever vigilant in ensuring that neither Congress nor the president gains the upper hand</w:t>
      </w:r>
      <w:proofErr w:type="gramStart"/>
      <w:r w:rsidRPr="00BF6DED">
        <w:rPr>
          <w:sz w:val="16"/>
        </w:rPr>
        <w:t>.</w:t>
      </w:r>
      <w:r w:rsidRPr="00BF6DED">
        <w:rPr>
          <w:sz w:val="12"/>
        </w:rPr>
        <w:t>¶</w:t>
      </w:r>
      <w:proofErr w:type="gramEnd"/>
      <w:r w:rsidRPr="00BF6DED">
        <w:rPr>
          <w:sz w:val="16"/>
        </w:rPr>
        <w:t xml:space="preserve"> </w:t>
      </w:r>
      <w:r w:rsidRPr="00BF6DED">
        <w:rPr>
          <w:rStyle w:val="StyleBoldUnderline"/>
        </w:rPr>
        <w:t xml:space="preserve">During the past two administrations, we have for the most part stood by as the executive branch exercised its lust for power, especially in the arenas of civil liberties and national security. </w:t>
      </w:r>
      <w:r w:rsidRPr="008943E3">
        <w:rPr>
          <w:rStyle w:val="StyleBoldUnderline"/>
          <w:highlight w:val="cyan"/>
        </w:rPr>
        <w:t>Acquiescing to the White House’s political whims</w:t>
      </w:r>
      <w:r w:rsidRPr="00BF6DED">
        <w:rPr>
          <w:sz w:val="16"/>
        </w:rPr>
        <w:t xml:space="preserve"> on Plan B </w:t>
      </w:r>
      <w:r w:rsidRPr="008943E3">
        <w:rPr>
          <w:rStyle w:val="StyleBoldUnderline"/>
          <w:highlight w:val="cyan"/>
        </w:rPr>
        <w:t>would tip the scales further</w:t>
      </w:r>
      <w:r w:rsidRPr="00BF6DED">
        <w:rPr>
          <w:rStyle w:val="StyleBoldUnderline"/>
        </w:rPr>
        <w:t xml:space="preserve"> </w:t>
      </w:r>
      <w:r w:rsidRPr="00BF6DED">
        <w:rPr>
          <w:sz w:val="16"/>
        </w:rPr>
        <w:t>in the wrong direction.</w:t>
      </w:r>
    </w:p>
    <w:p w:rsidR="005571EF" w:rsidRDefault="005571EF" w:rsidP="005571EF">
      <w:pPr>
        <w:rPr>
          <w:sz w:val="16"/>
        </w:rPr>
      </w:pPr>
    </w:p>
    <w:p w:rsidR="005571EF" w:rsidRPr="00E27E2F" w:rsidRDefault="005571EF" w:rsidP="005571EF"/>
    <w:p w:rsidR="005571EF" w:rsidRDefault="005571EF" w:rsidP="005571EF">
      <w:pPr>
        <w:pStyle w:val="Heading3"/>
      </w:pPr>
      <w:r>
        <w:t xml:space="preserve">Link </w:t>
      </w:r>
    </w:p>
    <w:p w:rsidR="005571EF" w:rsidRDefault="005571EF" w:rsidP="005571EF">
      <w:pPr>
        <w:pStyle w:val="Heading4"/>
      </w:pPr>
      <w:r>
        <w:t xml:space="preserve">Presidential power is psychological- Making Obama feel weak in one area undermines his ability to act unilaterally in another </w:t>
      </w:r>
    </w:p>
    <w:p w:rsidR="005571EF" w:rsidRDefault="005571EF" w:rsidP="005571EF">
      <w:r w:rsidRPr="00274319">
        <w:rPr>
          <w:rStyle w:val="Heading4Char"/>
          <w:highlight w:val="green"/>
        </w:rPr>
        <w:t>Young</w:t>
      </w:r>
      <w:r w:rsidRPr="00274319">
        <w:t>, L. (20</w:t>
      </w:r>
      <w:r w:rsidRPr="00274319">
        <w:rPr>
          <w:rStyle w:val="Heading4Char"/>
          <w:highlight w:val="green"/>
        </w:rPr>
        <w:t>13</w:t>
      </w:r>
      <w:r w:rsidRPr="00274319">
        <w:t xml:space="preserve">), Unilateral Presidential Policy Making and the Impact of Crises. Presidential Studies Quarterly, 43: 328–352. </w:t>
      </w:r>
      <w:proofErr w:type="gramStart"/>
      <w:r w:rsidRPr="00274319">
        <w:t>doi</w:t>
      </w:r>
      <w:proofErr w:type="gramEnd"/>
      <w:r w:rsidRPr="00274319">
        <w:t>: 10.1111/psq.12026</w:t>
      </w:r>
      <w:r>
        <w:t xml:space="preserve"> Gendered language said in contest</w:t>
      </w:r>
    </w:p>
    <w:p w:rsidR="005571EF" w:rsidRDefault="005571EF" w:rsidP="005571EF">
      <w:pPr>
        <w:rPr>
          <w:sz w:val="16"/>
        </w:rPr>
      </w:pPr>
      <w:r w:rsidRPr="00C52CC6">
        <w:rPr>
          <w:rStyle w:val="StyleBoldUnderline"/>
          <w:highlight w:val="green"/>
        </w:rPr>
        <w:t>The President is aware of the environment in which he</w:t>
      </w:r>
      <w:r w:rsidRPr="00457815">
        <w:rPr>
          <w:sz w:val="16"/>
        </w:rPr>
        <w:t xml:space="preserve"> [SIC] </w:t>
      </w:r>
      <w:r w:rsidRPr="00C52CC6">
        <w:rPr>
          <w:rStyle w:val="StyleBoldUnderline"/>
          <w:highlight w:val="green"/>
        </w:rPr>
        <w:t>operates</w:t>
      </w:r>
      <w:r w:rsidRPr="00C52CC6">
        <w:rPr>
          <w:sz w:val="16"/>
          <w:highlight w:val="green"/>
        </w:rPr>
        <w:t xml:space="preserve"> </w:t>
      </w:r>
      <w:r w:rsidRPr="00457815">
        <w:rPr>
          <w:sz w:val="16"/>
        </w:rPr>
        <w:t xml:space="preserve">and will capitalize on those moments that present the biggest opportunity to increase his power. </w:t>
      </w:r>
      <w:r w:rsidRPr="00C52CC6">
        <w:rPr>
          <w:rStyle w:val="StyleBoldUnderline"/>
          <w:highlight w:val="green"/>
        </w:rPr>
        <w:t>As a result, he seeks out and exploits those times that are most advantageous to exert or expand his authority</w:t>
      </w:r>
      <w:r w:rsidRPr="00457815">
        <w:rPr>
          <w:rStyle w:val="StyleBoldUnderline"/>
        </w:rPr>
        <w:t>.</w:t>
      </w:r>
      <w:r w:rsidRPr="00457815">
        <w:rPr>
          <w:sz w:val="16"/>
        </w:rPr>
        <w:t xml:space="preserve"> The results indicate foreign policy crises present the best opportunity. In addition, I find economic crises and natural disasters have no impact on unilateral power. Epidemics are the exception. These events increase a president's authority, though not in the same magnitude as a foreign policy crisis or institutional variables</w:t>
      </w:r>
      <w:proofErr w:type="gramStart"/>
      <w:r w:rsidRPr="00457815">
        <w:rPr>
          <w:sz w:val="16"/>
        </w:rPr>
        <w:t>.</w:t>
      </w:r>
      <w:r w:rsidRPr="00457815">
        <w:rPr>
          <w:sz w:val="12"/>
        </w:rPr>
        <w:t>¶</w:t>
      </w:r>
      <w:proofErr w:type="gramEnd"/>
      <w:r w:rsidRPr="00457815">
        <w:rPr>
          <w:sz w:val="16"/>
        </w:rPr>
        <w:t xml:space="preserve"> Second, the division in government and the size of the majority party also impact </w:t>
      </w:r>
      <w:r w:rsidRPr="00C52CC6">
        <w:rPr>
          <w:rStyle w:val="StyleBoldUnderline"/>
          <w:highlight w:val="green"/>
        </w:rPr>
        <w:t>the president's ability to act unilaterally</w:t>
      </w:r>
      <w:r w:rsidRPr="00C52CC6">
        <w:rPr>
          <w:sz w:val="16"/>
          <w:highlight w:val="green"/>
        </w:rPr>
        <w:t xml:space="preserve"> </w:t>
      </w:r>
      <w:r w:rsidRPr="00457815">
        <w:rPr>
          <w:sz w:val="16"/>
        </w:rPr>
        <w:t xml:space="preserve">in some of the models. These results are consistent with other authors who find these factors </w:t>
      </w:r>
      <w:r w:rsidRPr="00C52CC6">
        <w:rPr>
          <w:rStyle w:val="StyleBoldUnderline"/>
          <w:highlight w:val="green"/>
        </w:rPr>
        <w:t>matter</w:t>
      </w:r>
      <w:r w:rsidRPr="00457815">
        <w:rPr>
          <w:sz w:val="16"/>
        </w:rPr>
        <w:t>. A foreign policy crisis, however, is the only variable that remains significant regardless of whether fixed effects are included hinting at the power of these types of events</w:t>
      </w:r>
      <w:proofErr w:type="gramStart"/>
      <w:r w:rsidRPr="00457815">
        <w:rPr>
          <w:sz w:val="16"/>
        </w:rPr>
        <w:t>.</w:t>
      </w:r>
      <w:r w:rsidRPr="00457815">
        <w:rPr>
          <w:sz w:val="12"/>
        </w:rPr>
        <w:t>¶</w:t>
      </w:r>
      <w:proofErr w:type="gramEnd"/>
      <w:r w:rsidRPr="00457815">
        <w:rPr>
          <w:sz w:val="16"/>
        </w:rPr>
        <w:t xml:space="preserve"> In sum, a foreign policy crisis does increase the unilateral power of the president. In addition, </w:t>
      </w:r>
      <w:r w:rsidRPr="00C52CC6">
        <w:rPr>
          <w:rStyle w:val="StyleBoldUnderline"/>
          <w:highlight w:val="green"/>
        </w:rPr>
        <w:t xml:space="preserve">when controlling for a crisis, the importance of </w:t>
      </w:r>
      <w:r w:rsidRPr="00457815">
        <w:rPr>
          <w:sz w:val="16"/>
        </w:rPr>
        <w:t xml:space="preserve">the </w:t>
      </w:r>
      <w:r w:rsidRPr="00C52CC6">
        <w:rPr>
          <w:rStyle w:val="StyleBoldUnderline"/>
          <w:highlight w:val="green"/>
        </w:rPr>
        <w:t>institutional variables</w:t>
      </w:r>
      <w:r w:rsidRPr="00C52CC6">
        <w:rPr>
          <w:sz w:val="16"/>
          <w:highlight w:val="green"/>
        </w:rPr>
        <w:t xml:space="preserve"> </w:t>
      </w:r>
      <w:r w:rsidRPr="00457815">
        <w:rPr>
          <w:sz w:val="16"/>
        </w:rPr>
        <w:t xml:space="preserve">typically argued to </w:t>
      </w:r>
      <w:r w:rsidRPr="00C52CC6">
        <w:rPr>
          <w:rStyle w:val="StyleBoldUnderline"/>
          <w:highlight w:val="green"/>
        </w:rPr>
        <w:t>influence</w:t>
      </w:r>
      <w:r w:rsidRPr="00C52CC6">
        <w:rPr>
          <w:sz w:val="16"/>
          <w:highlight w:val="green"/>
        </w:rPr>
        <w:t xml:space="preserve"> </w:t>
      </w:r>
      <w:r w:rsidRPr="00457815">
        <w:rPr>
          <w:sz w:val="16"/>
        </w:rPr>
        <w:t xml:space="preserve">unilateral </w:t>
      </w:r>
      <w:r w:rsidRPr="00C52CC6">
        <w:rPr>
          <w:rStyle w:val="StyleBoldUnderline"/>
          <w:highlight w:val="green"/>
        </w:rPr>
        <w:t>presidential power</w:t>
      </w:r>
      <w:r w:rsidRPr="00C52CC6">
        <w:rPr>
          <w:sz w:val="16"/>
          <w:highlight w:val="green"/>
        </w:rPr>
        <w:t xml:space="preserve"> </w:t>
      </w:r>
      <w:r w:rsidRPr="00457815">
        <w:rPr>
          <w:sz w:val="16"/>
        </w:rPr>
        <w:t>decrease. Though the remaining hypotheses were incorrect and economic hardships and natural disasters have no effect on unilateral power, this is still an important finding. It suggests foreign policy crises create a very favorable environment for presidents to expand their power. Other types of crises, for whatever reason, do not have the same impact.</w:t>
      </w:r>
    </w:p>
    <w:p w:rsidR="005571EF" w:rsidRDefault="005571EF" w:rsidP="005571EF">
      <w:pPr>
        <w:pStyle w:val="Heading4"/>
      </w:pPr>
      <w:r>
        <w:t>Congressional regulation snowballs—creates a precedent to expand control into other executive areas</w:t>
      </w:r>
    </w:p>
    <w:p w:rsidR="005571EF" w:rsidRPr="004A1918" w:rsidRDefault="005571EF" w:rsidP="005571EF">
      <w:pPr>
        <w:rPr>
          <w:sz w:val="16"/>
          <w:szCs w:val="16"/>
        </w:rPr>
      </w:pPr>
      <w:r>
        <w:rPr>
          <w:rStyle w:val="StyleStyleBold12pt"/>
          <w:highlight w:val="cyan"/>
        </w:rPr>
        <w:t xml:space="preserve">Sofaer </w:t>
      </w:r>
      <w:r w:rsidRPr="00036B32">
        <w:rPr>
          <w:rStyle w:val="StyleStyleBold12pt"/>
          <w:highlight w:val="cyan"/>
        </w:rPr>
        <w:t>89</w:t>
      </w:r>
      <w:r w:rsidRPr="004A1918">
        <w:t xml:space="preserve"> </w:t>
      </w:r>
      <w:r w:rsidRPr="004A1918">
        <w:rPr>
          <w:sz w:val="16"/>
          <w:szCs w:val="16"/>
        </w:rPr>
        <w:t>(Abraham, former legal advisor to the Department of State, The Fettered Presidency, pg. 20-1)</w:t>
      </w:r>
    </w:p>
    <w:p w:rsidR="005571EF" w:rsidRDefault="005571EF" w:rsidP="005571EF">
      <w:pPr>
        <w:rPr>
          <w:rStyle w:val="StyleBoldUnderline"/>
          <w:highlight w:val="cyan"/>
        </w:rPr>
      </w:pPr>
      <w:r w:rsidRPr="004A1918">
        <w:rPr>
          <w:sz w:val="14"/>
        </w:rPr>
        <w:t xml:space="preserve">To accept the War Power Resolution’s pattern of </w:t>
      </w:r>
      <w:r w:rsidRPr="00036B32">
        <w:rPr>
          <w:rStyle w:val="StyleBoldUnderline"/>
          <w:highlight w:val="cyan"/>
        </w:rPr>
        <w:t>regulating military activities</w:t>
      </w:r>
      <w:r w:rsidRPr="004A1918">
        <w:rPr>
          <w:sz w:val="14"/>
        </w:rPr>
        <w:t xml:space="preserve">, moreover, </w:t>
      </w:r>
      <w:r w:rsidRPr="00036B32">
        <w:rPr>
          <w:rStyle w:val="StyleBoldUnderline"/>
          <w:highlight w:val="cyan"/>
        </w:rPr>
        <w:t>would justify</w:t>
      </w:r>
      <w:r w:rsidRPr="004A1918">
        <w:rPr>
          <w:sz w:val="14"/>
        </w:rPr>
        <w:t xml:space="preserve"> in principle </w:t>
      </w:r>
      <w:r w:rsidRPr="00036B32">
        <w:rPr>
          <w:rStyle w:val="StyleBoldUnderline"/>
          <w:highlight w:val="cyan"/>
        </w:rPr>
        <w:t>the</w:t>
      </w:r>
      <w:r w:rsidRPr="004A1918">
        <w:rPr>
          <w:rStyle w:val="StyleBoldUnderline"/>
        </w:rPr>
        <w:t xml:space="preserve"> </w:t>
      </w:r>
      <w:r w:rsidRPr="00036B32">
        <w:rPr>
          <w:rStyle w:val="StyleBoldUnderline"/>
          <w:highlight w:val="cyan"/>
        </w:rPr>
        <w:t>same</w:t>
      </w:r>
      <w:r w:rsidRPr="004A1918">
        <w:rPr>
          <w:rStyle w:val="StyleBoldUnderline"/>
        </w:rPr>
        <w:t xml:space="preserve"> form of </w:t>
      </w:r>
      <w:r w:rsidRPr="00036B32">
        <w:rPr>
          <w:rStyle w:val="StyleBoldUnderline"/>
          <w:highlight w:val="cyan"/>
        </w:rPr>
        <w:t xml:space="preserve">regulation in other areas of governmental activity. Instead of an executive </w:t>
      </w:r>
    </w:p>
    <w:p w:rsidR="005571EF" w:rsidRDefault="005571EF" w:rsidP="005571EF">
      <w:pPr>
        <w:rPr>
          <w:rStyle w:val="StyleBoldUnderline"/>
          <w:highlight w:val="cyan"/>
        </w:rPr>
      </w:pPr>
    </w:p>
    <w:p w:rsidR="005571EF" w:rsidRPr="004A1918" w:rsidRDefault="005571EF" w:rsidP="005571EF">
      <w:pPr>
        <w:rPr>
          <w:rFonts w:eastAsia="Times New Roman"/>
          <w:sz w:val="14"/>
        </w:rPr>
      </w:pPr>
      <w:proofErr w:type="gramStart"/>
      <w:r w:rsidRPr="00036B32">
        <w:rPr>
          <w:rStyle w:val="StyleBoldUnderline"/>
          <w:highlight w:val="cyan"/>
        </w:rPr>
        <w:t>capable</w:t>
      </w:r>
      <w:proofErr w:type="gramEnd"/>
      <w:r w:rsidRPr="00036B32">
        <w:rPr>
          <w:rStyle w:val="StyleBoldUnderline"/>
          <w:highlight w:val="cyan"/>
        </w:rPr>
        <w:t xml:space="preserve"> of protecting the nation’s interests,</w:t>
      </w:r>
      <w:r w:rsidRPr="004A1918">
        <w:rPr>
          <w:rStyle w:val="StyleBoldUnderline"/>
        </w:rPr>
        <w:t xml:space="preserve"> in the absence of legislative direction, the vacuum that exists when Congress is inert, indifferent, or quiescent would remain a vacuum</w:t>
      </w:r>
      <w:r w:rsidRPr="004A1918">
        <w:rPr>
          <w:rFonts w:eastAsia="Times New Roman"/>
          <w:sz w:val="14"/>
        </w:rPr>
        <w:t xml:space="preserve">. Real consequences would occur by default, with neither the president nor the Congress accepting clear responsibility for the policy reflected by inaction.  Finally, </w:t>
      </w:r>
      <w:r w:rsidRPr="00036B32">
        <w:rPr>
          <w:rStyle w:val="StyleBoldUnderline"/>
          <w:highlight w:val="cyan"/>
        </w:rPr>
        <w:t>changes of this sort in the basic structure of our government jeopardize the president’s ability to withstand congressional control over all executive powers,</w:t>
      </w:r>
      <w:r w:rsidRPr="004A1918">
        <w:rPr>
          <w:rStyle w:val="StyleBoldUnderline"/>
        </w:rPr>
        <w:t xml:space="preserve"> making possible the legislative tyranny that Madison, Hamilton, and the other framers worked to prevent</w:t>
      </w:r>
      <w:r w:rsidRPr="004A1918">
        <w:rPr>
          <w:rFonts w:eastAsia="Times New Roman"/>
          <w:sz w:val="14"/>
        </w:rPr>
        <w:t xml:space="preserve">. In considering arrangements such as the War Powers Resolution—to the extent they are effective—a great deal more is at stake than whether we should act militarily in one situation or another. </w:t>
      </w:r>
      <w:r w:rsidRPr="00036B32">
        <w:rPr>
          <w:rStyle w:val="StyleBoldUnderline"/>
          <w:highlight w:val="cyan"/>
        </w:rPr>
        <w:t>Our legislators are no less aggressive in the endless battle for power than are presidents and those who serve the executive branch</w:t>
      </w:r>
      <w:r w:rsidRPr="004A1918">
        <w:rPr>
          <w:rStyle w:val="StyleBoldUnderline"/>
        </w:rPr>
        <w:t>.</w:t>
      </w:r>
      <w:r w:rsidRPr="004A1918">
        <w:rPr>
          <w:rFonts w:eastAsia="Times New Roman"/>
          <w:sz w:val="14"/>
        </w:rPr>
        <w:t xml:space="preserve"> Nothing has happened in history to suggest that the unflattering view of human nature shared by men as diverse in their views as Madison and Hamilton is no longer justified. To the contrary, we now realize that our moral perversity goes beyond even our conscious capacity to perceive. </w:t>
      </w:r>
    </w:p>
    <w:p w:rsidR="005571EF" w:rsidRDefault="005571EF" w:rsidP="005571EF">
      <w:pPr>
        <w:rPr>
          <w:sz w:val="16"/>
        </w:rPr>
      </w:pPr>
    </w:p>
    <w:p w:rsidR="005571EF" w:rsidRPr="005571EF" w:rsidRDefault="005571EF" w:rsidP="005571EF"/>
    <w:sectPr w:rsidR="005571EF" w:rsidRPr="005571E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1EF" w:rsidRDefault="005571EF" w:rsidP="00E46E7E">
      <w:r>
        <w:separator/>
      </w:r>
    </w:p>
  </w:endnote>
  <w:endnote w:type="continuationSeparator" w:id="0">
    <w:p w:rsidR="005571EF" w:rsidRDefault="005571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Heavy">
    <w:altName w:val="Arial Black"/>
    <w:charset w:val="00"/>
    <w:family w:val="swiss"/>
    <w:pitch w:val="variable"/>
    <w:sig w:usb0="00000001" w:usb1="00000000" w:usb2="00000000" w:usb3="00000000" w:csb0="0000009F" w:csb1="00000000"/>
  </w:font>
  <w:font w:name="Eras Bold ITC">
    <w:altName w:val="Copperplate Light"/>
    <w:charset w:val="00"/>
    <w:family w:val="swiss"/>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1EF" w:rsidRDefault="005571EF" w:rsidP="00E46E7E">
      <w:r>
        <w:separator/>
      </w:r>
    </w:p>
  </w:footnote>
  <w:footnote w:type="continuationSeparator" w:id="0">
    <w:p w:rsidR="005571EF" w:rsidRDefault="005571E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D774762"/>
    <w:multiLevelType w:val="hybridMultilevel"/>
    <w:tmpl w:val="7CA8A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EF"/>
    <w:rsid w:val="000140EC"/>
    <w:rsid w:val="00016A35"/>
    <w:rsid w:val="000C16B3"/>
    <w:rsid w:val="001408C0"/>
    <w:rsid w:val="00143FD7"/>
    <w:rsid w:val="001463FB"/>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461E"/>
    <w:rsid w:val="00517479"/>
    <w:rsid w:val="005571EF"/>
    <w:rsid w:val="005A0BE5"/>
    <w:rsid w:val="005C0E1F"/>
    <w:rsid w:val="005E0D2B"/>
    <w:rsid w:val="005E2C99"/>
    <w:rsid w:val="00603BE3"/>
    <w:rsid w:val="00672258"/>
    <w:rsid w:val="0067575B"/>
    <w:rsid w:val="00692C26"/>
    <w:rsid w:val="006F2D3D"/>
    <w:rsid w:val="00700835"/>
    <w:rsid w:val="00726F87"/>
    <w:rsid w:val="007333B9"/>
    <w:rsid w:val="00774A0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571EF"/>
    <w:rPr>
      <w:rFonts w:ascii="Calibri" w:hAnsi="Calibri"/>
      <w:sz w:val="22"/>
    </w:rPr>
  </w:style>
  <w:style w:type="paragraph" w:styleId="Heading1">
    <w:name w:val="heading 1"/>
    <w:aliases w:val="Pocket"/>
    <w:basedOn w:val="Normal"/>
    <w:next w:val="Normal"/>
    <w:link w:val="Heading1Char"/>
    <w:uiPriority w:val="9"/>
    <w:qFormat/>
    <w:rsid w:val="005571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571E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571E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2111,No Spacing4,No Spacing5,No Spacing21,Card,tags,No Spacing12,No Spacing11111,No Spacing1111"/>
    <w:basedOn w:val="Normal"/>
    <w:next w:val="Normal"/>
    <w:link w:val="Heading4Char"/>
    <w:uiPriority w:val="9"/>
    <w:unhideWhenUsed/>
    <w:qFormat/>
    <w:rsid w:val="005571E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571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1EF"/>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5571E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571E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571E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5571EF"/>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2111 Char,No Spacing4 Char"/>
    <w:basedOn w:val="DefaultParagraphFont"/>
    <w:link w:val="Heading4"/>
    <w:uiPriority w:val="9"/>
    <w:qFormat/>
    <w:rsid w:val="005571EF"/>
    <w:rPr>
      <w:rFonts w:asciiTheme="majorHAnsi" w:eastAsiaTheme="majorEastAsia" w:hAnsiTheme="majorHAnsi" w:cstheme="majorBidi"/>
      <w:b/>
      <w:bCs/>
      <w:iCs/>
      <w:sz w:val="26"/>
    </w:rPr>
  </w:style>
  <w:style w:type="paragraph" w:styleId="NoSpacing">
    <w:name w:val="No Spacing"/>
    <w:aliases w:val="tag,Tags,No Spacing3,No Spacing111111,No Spacing31,No Spacing51,No Spacing6,No Spacing7"/>
    <w:uiPriority w:val="1"/>
    <w:rsid w:val="005571EF"/>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5571EF"/>
    <w:rPr>
      <w:b/>
      <w:sz w:val="26"/>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qFormat/>
    <w:rsid w:val="005571EF"/>
    <w:rPr>
      <w:b/>
      <w:sz w:val="22"/>
      <w:u w:val="single"/>
    </w:rPr>
  </w:style>
  <w:style w:type="paragraph" w:styleId="DocumentMap">
    <w:name w:val="Document Map"/>
    <w:basedOn w:val="Normal"/>
    <w:link w:val="DocumentMapChar"/>
    <w:uiPriority w:val="99"/>
    <w:semiHidden/>
    <w:unhideWhenUsed/>
    <w:rsid w:val="005571EF"/>
    <w:rPr>
      <w:rFonts w:ascii="Lucida Grande" w:hAnsi="Lucida Grande" w:cs="Lucida Grande"/>
    </w:rPr>
  </w:style>
  <w:style w:type="character" w:customStyle="1" w:styleId="DocumentMapChar">
    <w:name w:val="Document Map Char"/>
    <w:basedOn w:val="DefaultParagraphFont"/>
    <w:link w:val="DocumentMap"/>
    <w:uiPriority w:val="99"/>
    <w:semiHidden/>
    <w:rsid w:val="005571EF"/>
    <w:rPr>
      <w:rFonts w:ascii="Lucida Grande" w:hAnsi="Lucida Grande" w:cs="Lucida Grande"/>
      <w:sz w:val="22"/>
    </w:rPr>
  </w:style>
  <w:style w:type="paragraph" w:styleId="ListParagraph">
    <w:name w:val="List Paragraph"/>
    <w:basedOn w:val="Normal"/>
    <w:uiPriority w:val="34"/>
    <w:rsid w:val="005571EF"/>
    <w:pPr>
      <w:ind w:left="720"/>
      <w:contextualSpacing/>
    </w:pPr>
  </w:style>
  <w:style w:type="paragraph" w:styleId="Header">
    <w:name w:val="header"/>
    <w:basedOn w:val="Normal"/>
    <w:link w:val="HeaderChar"/>
    <w:uiPriority w:val="99"/>
    <w:unhideWhenUsed/>
    <w:rsid w:val="005571EF"/>
    <w:pPr>
      <w:tabs>
        <w:tab w:val="center" w:pos="4320"/>
        <w:tab w:val="right" w:pos="8640"/>
      </w:tabs>
    </w:pPr>
  </w:style>
  <w:style w:type="character" w:customStyle="1" w:styleId="HeaderChar">
    <w:name w:val="Header Char"/>
    <w:basedOn w:val="DefaultParagraphFont"/>
    <w:link w:val="Header"/>
    <w:uiPriority w:val="99"/>
    <w:rsid w:val="005571EF"/>
    <w:rPr>
      <w:rFonts w:ascii="Calibri" w:hAnsi="Calibri"/>
      <w:sz w:val="22"/>
    </w:rPr>
  </w:style>
  <w:style w:type="paragraph" w:styleId="Footer">
    <w:name w:val="footer"/>
    <w:basedOn w:val="Normal"/>
    <w:link w:val="FooterChar"/>
    <w:uiPriority w:val="99"/>
    <w:unhideWhenUsed/>
    <w:rsid w:val="005571EF"/>
    <w:pPr>
      <w:tabs>
        <w:tab w:val="center" w:pos="4320"/>
        <w:tab w:val="right" w:pos="8640"/>
      </w:tabs>
    </w:pPr>
  </w:style>
  <w:style w:type="character" w:customStyle="1" w:styleId="FooterChar">
    <w:name w:val="Footer Char"/>
    <w:basedOn w:val="DefaultParagraphFont"/>
    <w:link w:val="Footer"/>
    <w:uiPriority w:val="99"/>
    <w:rsid w:val="005571EF"/>
    <w:rPr>
      <w:rFonts w:ascii="Calibri" w:hAnsi="Calibri"/>
      <w:sz w:val="22"/>
    </w:rPr>
  </w:style>
  <w:style w:type="character" w:styleId="PageNumber">
    <w:name w:val="page number"/>
    <w:basedOn w:val="DefaultParagraphFont"/>
    <w:uiPriority w:val="99"/>
    <w:semiHidden/>
    <w:unhideWhenUsed/>
    <w:rsid w:val="005571EF"/>
  </w:style>
  <w:style w:type="character" w:styleId="Hyperlink">
    <w:name w:val="Hyperlink"/>
    <w:aliases w:val="heading 1 (block title),Important,Read,Card Text,Internet Link"/>
    <w:basedOn w:val="DefaultParagraphFont"/>
    <w:uiPriority w:val="99"/>
    <w:unhideWhenUsed/>
    <w:rsid w:val="005571EF"/>
    <w:rPr>
      <w:color w:val="0000FF" w:themeColor="hyperlink"/>
      <w:u w:val="single"/>
    </w:rPr>
  </w:style>
  <w:style w:type="paragraph" w:customStyle="1" w:styleId="Cards">
    <w:name w:val="Cards"/>
    <w:basedOn w:val="Normal"/>
    <w:link w:val="CardsChar"/>
    <w:qFormat/>
    <w:rsid w:val="005571EF"/>
    <w:pPr>
      <w:autoSpaceDE w:val="0"/>
      <w:autoSpaceDN w:val="0"/>
      <w:adjustRightInd w:val="0"/>
      <w:ind w:left="432" w:right="432"/>
      <w:jc w:val="both"/>
    </w:pPr>
    <w:rPr>
      <w:rFonts w:ascii="Times New Roman" w:eastAsia="Times New Roman" w:hAnsi="Times New Roman" w:cs="Times New Roman"/>
      <w:noProof/>
      <w:sz w:val="20"/>
      <w:szCs w:val="20"/>
    </w:rPr>
  </w:style>
  <w:style w:type="character" w:customStyle="1" w:styleId="CardsChar">
    <w:name w:val="Cards Char"/>
    <w:basedOn w:val="DefaultParagraphFont"/>
    <w:link w:val="Cards"/>
    <w:rsid w:val="005571EF"/>
    <w:rPr>
      <w:rFonts w:ascii="Times New Roman" w:eastAsia="Times New Roman" w:hAnsi="Times New Roman" w:cs="Times New Roman"/>
      <w:noProof/>
      <w:sz w:val="20"/>
      <w:szCs w:val="20"/>
    </w:rPr>
  </w:style>
  <w:style w:type="paragraph" w:customStyle="1" w:styleId="FreeForm">
    <w:name w:val="Free Form"/>
    <w:rsid w:val="005571EF"/>
    <w:rPr>
      <w:rFonts w:ascii="Helvetica" w:eastAsia="ヒラギノ角ゴ Pro W3" w:hAnsi="Helvetica" w:cs="Times New Roman"/>
      <w:color w:val="000000"/>
      <w:szCs w:val="20"/>
    </w:rPr>
  </w:style>
  <w:style w:type="paragraph" w:customStyle="1" w:styleId="2Tag">
    <w:name w:val="2) Tag"/>
    <w:next w:val="Normal"/>
    <w:rsid w:val="005571EF"/>
    <w:pPr>
      <w:keepNext/>
      <w:outlineLvl w:val="0"/>
    </w:pPr>
    <w:rPr>
      <w:rFonts w:ascii="Times New Roman" w:eastAsia="ヒラギノ角ゴ Pro W3" w:hAnsi="Times New Roman" w:cs="Times New Roman"/>
      <w:b/>
      <w:color w:val="000000"/>
      <w:sz w:val="20"/>
      <w:szCs w:val="20"/>
    </w:rPr>
  </w:style>
  <w:style w:type="paragraph" w:customStyle="1" w:styleId="Body">
    <w:name w:val="Body"/>
    <w:rsid w:val="005571EF"/>
    <w:rPr>
      <w:rFonts w:ascii="Helvetica" w:eastAsia="ヒラギノ角ゴ Pro W3" w:hAnsi="Helvetica" w:cs="Times New Roman"/>
      <w:color w:val="000000"/>
      <w:szCs w:val="20"/>
    </w:rPr>
  </w:style>
  <w:style w:type="character" w:customStyle="1" w:styleId="StyleDate">
    <w:name w:val="Style Date"/>
    <w:aliases w:val="Author"/>
    <w:basedOn w:val="DefaultParagraphFont"/>
    <w:uiPriority w:val="1"/>
    <w:qFormat/>
    <w:rsid w:val="005571EF"/>
    <w:rPr>
      <w:rFonts w:ascii="Georgia" w:hAnsi="Georgia"/>
      <w:b/>
      <w:sz w:val="24"/>
      <w:u w:val="single"/>
    </w:rPr>
  </w:style>
  <w:style w:type="character" w:customStyle="1" w:styleId="underline">
    <w:name w:val="underline"/>
    <w:basedOn w:val="DefaultParagraphFont"/>
    <w:link w:val="textbold"/>
    <w:qFormat/>
    <w:rsid w:val="005571EF"/>
    <w:rPr>
      <w:u w:val="single"/>
    </w:rPr>
  </w:style>
  <w:style w:type="character" w:customStyle="1" w:styleId="TitleChar">
    <w:name w:val="Title Char"/>
    <w:aliases w:val="UNDERLINE Char,Bold Underlined Char,Cites and Cards Char,title Char"/>
    <w:basedOn w:val="DefaultParagraphFont"/>
    <w:link w:val="Title"/>
    <w:uiPriority w:val="5"/>
    <w:qFormat/>
    <w:rsid w:val="005571EF"/>
    <w:rPr>
      <w:b/>
      <w:bCs/>
      <w:u w:val="single"/>
    </w:rPr>
  </w:style>
  <w:style w:type="paragraph" w:styleId="Title">
    <w:name w:val="Title"/>
    <w:aliases w:val="UNDERLINE,Bold Underlined,Cites and Cards,title"/>
    <w:basedOn w:val="Normal"/>
    <w:next w:val="Normal"/>
    <w:link w:val="TitleChar"/>
    <w:uiPriority w:val="5"/>
    <w:qFormat/>
    <w:rsid w:val="005571EF"/>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5571EF"/>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571EF"/>
    <w:pPr>
      <w:ind w:left="720"/>
      <w:jc w:val="both"/>
    </w:pPr>
    <w:rPr>
      <w:rFonts w:asciiTheme="minorHAnsi" w:hAnsiTheme="minorHAnsi"/>
      <w:sz w:val="24"/>
      <w:u w:val="single"/>
    </w:rPr>
  </w:style>
  <w:style w:type="character" w:customStyle="1" w:styleId="cardChar">
    <w:name w:val="card Char"/>
    <w:link w:val="card"/>
    <w:locked/>
    <w:rsid w:val="005571EF"/>
  </w:style>
  <w:style w:type="paragraph" w:customStyle="1" w:styleId="card">
    <w:name w:val="card"/>
    <w:basedOn w:val="Normal"/>
    <w:next w:val="Normal"/>
    <w:link w:val="cardChar"/>
    <w:qFormat/>
    <w:rsid w:val="005571EF"/>
    <w:pPr>
      <w:ind w:left="288" w:right="288"/>
    </w:pPr>
    <w:rPr>
      <w:rFonts w:asciiTheme="minorHAnsi" w:hAnsiTheme="minorHAnsi"/>
      <w:sz w:val="24"/>
    </w:rPr>
  </w:style>
  <w:style w:type="paragraph" w:customStyle="1" w:styleId="Tag2">
    <w:name w:val="Tag2"/>
    <w:basedOn w:val="Normal"/>
    <w:qFormat/>
    <w:rsid w:val="005571EF"/>
    <w:rPr>
      <w:rFonts w:ascii="Arial" w:eastAsiaTheme="minorHAnsi" w:hAnsi="Arial" w:cs="Arial"/>
      <w:b/>
      <w:sz w:val="20"/>
      <w:szCs w:val="22"/>
    </w:rPr>
  </w:style>
  <w:style w:type="paragraph" w:customStyle="1" w:styleId="TagText">
    <w:name w:val="TagText"/>
    <w:basedOn w:val="Normal"/>
    <w:qFormat/>
    <w:rsid w:val="005571EF"/>
    <w:rPr>
      <w:rFonts w:ascii="Arial" w:eastAsia="Calibri" w:hAnsi="Arial" w:cs="Arial"/>
      <w:b/>
      <w:sz w:val="24"/>
      <w:szCs w:val="22"/>
    </w:rPr>
  </w:style>
  <w:style w:type="character" w:customStyle="1" w:styleId="Citation">
    <w:name w:val="Citation"/>
    <w:uiPriority w:val="1"/>
    <w:qFormat/>
    <w:rsid w:val="005571EF"/>
    <w:rPr>
      <w:rFonts w:ascii="Arial" w:hAnsi="Arial"/>
      <w:b/>
      <w:sz w:val="24"/>
      <w:u w:val="single"/>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autoRedefine/>
    <w:qFormat/>
    <w:rsid w:val="005571EF"/>
    <w:pPr>
      <w:autoSpaceDE w:val="0"/>
      <w:autoSpaceDN w:val="0"/>
      <w:adjustRightInd w:val="0"/>
      <w:ind w:left="432" w:right="432"/>
      <w:jc w:val="both"/>
    </w:pPr>
    <w:rPr>
      <w:rFonts w:ascii="Times New Roman" w:eastAsia="Arial Unicode MS" w:hAnsi="Times New Roman" w:cs="Times New Roman"/>
      <w:noProof/>
      <w:sz w:val="20"/>
      <w:szCs w:val="20"/>
      <w:u w:val="thick"/>
    </w:rPr>
  </w:style>
  <w:style w:type="paragraph" w:customStyle="1" w:styleId="Cites">
    <w:name w:val="Cites"/>
    <w:basedOn w:val="Normal"/>
    <w:next w:val="Normal"/>
    <w:link w:val="CitesChar1"/>
    <w:rsid w:val="005571EF"/>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5571EF"/>
    <w:rPr>
      <w:rFonts w:ascii="Helvetica" w:eastAsia="Times New Roman" w:hAnsi="Helvetica" w:cs="Times New Roman"/>
      <w:b/>
      <w:sz w:val="18"/>
      <w:szCs w:val="20"/>
      <w:lang w:val="x-none" w:eastAsia="x-none"/>
    </w:rPr>
  </w:style>
  <w:style w:type="character" w:customStyle="1" w:styleId="Emphasis2">
    <w:name w:val="Emphasis2"/>
    <w:rsid w:val="005571EF"/>
    <w:rPr>
      <w:rFonts w:ascii="Franklin Gothic Heavy" w:hAnsi="Franklin Gothic Heavy"/>
      <w:iCs/>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
    <w:basedOn w:val="DefaultParagraphFont"/>
    <w:qFormat/>
    <w:rsid w:val="005571EF"/>
    <w:rPr>
      <w:rFonts w:ascii="Times New Roman" w:hAnsi="Times New Roman"/>
      <w:b/>
      <w:sz w:val="24"/>
    </w:rPr>
  </w:style>
  <w:style w:type="paragraph" w:customStyle="1" w:styleId="evidencetext">
    <w:name w:val="evidence text"/>
    <w:basedOn w:val="Normal"/>
    <w:rsid w:val="005571EF"/>
    <w:pPr>
      <w:ind w:left="1728" w:right="1008"/>
    </w:pPr>
    <w:rPr>
      <w:rFonts w:ascii="Arial" w:eastAsia="Times New Roman" w:hAnsi="Arial" w:cs="Times New Roman"/>
      <w:noProof/>
      <w:color w:val="000000"/>
      <w:sz w:val="18"/>
    </w:rPr>
  </w:style>
  <w:style w:type="character" w:customStyle="1" w:styleId="reduce2">
    <w:name w:val="reduce2"/>
    <w:basedOn w:val="DefaultParagraphFont"/>
    <w:rsid w:val="005571EF"/>
    <w:rPr>
      <w:rFonts w:ascii="Arial" w:hAnsi="Arial" w:cs="Arial"/>
      <w:color w:val="000000"/>
      <w:sz w:val="1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571EF"/>
    <w:rPr>
      <w:rFonts w:ascii="Calibri" w:hAnsi="Calibri"/>
      <w:sz w:val="22"/>
    </w:rPr>
  </w:style>
  <w:style w:type="paragraph" w:styleId="Heading1">
    <w:name w:val="heading 1"/>
    <w:aliases w:val="Pocket"/>
    <w:basedOn w:val="Normal"/>
    <w:next w:val="Normal"/>
    <w:link w:val="Heading1Char"/>
    <w:uiPriority w:val="9"/>
    <w:qFormat/>
    <w:rsid w:val="005571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571E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571E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2111,No Spacing4,No Spacing5,No Spacing21,Card,tags,No Spacing12,No Spacing11111,No Spacing1111"/>
    <w:basedOn w:val="Normal"/>
    <w:next w:val="Normal"/>
    <w:link w:val="Heading4Char"/>
    <w:uiPriority w:val="9"/>
    <w:unhideWhenUsed/>
    <w:qFormat/>
    <w:rsid w:val="005571E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571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1EF"/>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5571E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571E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571E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qFormat/>
    <w:rsid w:val="005571EF"/>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2111 Char,No Spacing4 Char"/>
    <w:basedOn w:val="DefaultParagraphFont"/>
    <w:link w:val="Heading4"/>
    <w:uiPriority w:val="9"/>
    <w:qFormat/>
    <w:rsid w:val="005571EF"/>
    <w:rPr>
      <w:rFonts w:asciiTheme="majorHAnsi" w:eastAsiaTheme="majorEastAsia" w:hAnsiTheme="majorHAnsi" w:cstheme="majorBidi"/>
      <w:b/>
      <w:bCs/>
      <w:iCs/>
      <w:sz w:val="26"/>
    </w:rPr>
  </w:style>
  <w:style w:type="paragraph" w:styleId="NoSpacing">
    <w:name w:val="No Spacing"/>
    <w:aliases w:val="tag,Tags,No Spacing3,No Spacing111111,No Spacing31,No Spacing51,No Spacing6,No Spacing7"/>
    <w:uiPriority w:val="1"/>
    <w:rsid w:val="005571EF"/>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5571EF"/>
    <w:rPr>
      <w:b/>
      <w:sz w:val="26"/>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qFormat/>
    <w:rsid w:val="005571EF"/>
    <w:rPr>
      <w:b/>
      <w:sz w:val="22"/>
      <w:u w:val="single"/>
    </w:rPr>
  </w:style>
  <w:style w:type="paragraph" w:styleId="DocumentMap">
    <w:name w:val="Document Map"/>
    <w:basedOn w:val="Normal"/>
    <w:link w:val="DocumentMapChar"/>
    <w:uiPriority w:val="99"/>
    <w:semiHidden/>
    <w:unhideWhenUsed/>
    <w:rsid w:val="005571EF"/>
    <w:rPr>
      <w:rFonts w:ascii="Lucida Grande" w:hAnsi="Lucida Grande" w:cs="Lucida Grande"/>
    </w:rPr>
  </w:style>
  <w:style w:type="character" w:customStyle="1" w:styleId="DocumentMapChar">
    <w:name w:val="Document Map Char"/>
    <w:basedOn w:val="DefaultParagraphFont"/>
    <w:link w:val="DocumentMap"/>
    <w:uiPriority w:val="99"/>
    <w:semiHidden/>
    <w:rsid w:val="005571EF"/>
    <w:rPr>
      <w:rFonts w:ascii="Lucida Grande" w:hAnsi="Lucida Grande" w:cs="Lucida Grande"/>
      <w:sz w:val="22"/>
    </w:rPr>
  </w:style>
  <w:style w:type="paragraph" w:styleId="ListParagraph">
    <w:name w:val="List Paragraph"/>
    <w:basedOn w:val="Normal"/>
    <w:uiPriority w:val="34"/>
    <w:rsid w:val="005571EF"/>
    <w:pPr>
      <w:ind w:left="720"/>
      <w:contextualSpacing/>
    </w:pPr>
  </w:style>
  <w:style w:type="paragraph" w:styleId="Header">
    <w:name w:val="header"/>
    <w:basedOn w:val="Normal"/>
    <w:link w:val="HeaderChar"/>
    <w:uiPriority w:val="99"/>
    <w:unhideWhenUsed/>
    <w:rsid w:val="005571EF"/>
    <w:pPr>
      <w:tabs>
        <w:tab w:val="center" w:pos="4320"/>
        <w:tab w:val="right" w:pos="8640"/>
      </w:tabs>
    </w:pPr>
  </w:style>
  <w:style w:type="character" w:customStyle="1" w:styleId="HeaderChar">
    <w:name w:val="Header Char"/>
    <w:basedOn w:val="DefaultParagraphFont"/>
    <w:link w:val="Header"/>
    <w:uiPriority w:val="99"/>
    <w:rsid w:val="005571EF"/>
    <w:rPr>
      <w:rFonts w:ascii="Calibri" w:hAnsi="Calibri"/>
      <w:sz w:val="22"/>
    </w:rPr>
  </w:style>
  <w:style w:type="paragraph" w:styleId="Footer">
    <w:name w:val="footer"/>
    <w:basedOn w:val="Normal"/>
    <w:link w:val="FooterChar"/>
    <w:uiPriority w:val="99"/>
    <w:unhideWhenUsed/>
    <w:rsid w:val="005571EF"/>
    <w:pPr>
      <w:tabs>
        <w:tab w:val="center" w:pos="4320"/>
        <w:tab w:val="right" w:pos="8640"/>
      </w:tabs>
    </w:pPr>
  </w:style>
  <w:style w:type="character" w:customStyle="1" w:styleId="FooterChar">
    <w:name w:val="Footer Char"/>
    <w:basedOn w:val="DefaultParagraphFont"/>
    <w:link w:val="Footer"/>
    <w:uiPriority w:val="99"/>
    <w:rsid w:val="005571EF"/>
    <w:rPr>
      <w:rFonts w:ascii="Calibri" w:hAnsi="Calibri"/>
      <w:sz w:val="22"/>
    </w:rPr>
  </w:style>
  <w:style w:type="character" w:styleId="PageNumber">
    <w:name w:val="page number"/>
    <w:basedOn w:val="DefaultParagraphFont"/>
    <w:uiPriority w:val="99"/>
    <w:semiHidden/>
    <w:unhideWhenUsed/>
    <w:rsid w:val="005571EF"/>
  </w:style>
  <w:style w:type="character" w:styleId="Hyperlink">
    <w:name w:val="Hyperlink"/>
    <w:aliases w:val="heading 1 (block title),Important,Read,Card Text,Internet Link"/>
    <w:basedOn w:val="DefaultParagraphFont"/>
    <w:uiPriority w:val="99"/>
    <w:unhideWhenUsed/>
    <w:rsid w:val="005571EF"/>
    <w:rPr>
      <w:color w:val="0000FF" w:themeColor="hyperlink"/>
      <w:u w:val="single"/>
    </w:rPr>
  </w:style>
  <w:style w:type="paragraph" w:customStyle="1" w:styleId="Cards">
    <w:name w:val="Cards"/>
    <w:basedOn w:val="Normal"/>
    <w:link w:val="CardsChar"/>
    <w:qFormat/>
    <w:rsid w:val="005571EF"/>
    <w:pPr>
      <w:autoSpaceDE w:val="0"/>
      <w:autoSpaceDN w:val="0"/>
      <w:adjustRightInd w:val="0"/>
      <w:ind w:left="432" w:right="432"/>
      <w:jc w:val="both"/>
    </w:pPr>
    <w:rPr>
      <w:rFonts w:ascii="Times New Roman" w:eastAsia="Times New Roman" w:hAnsi="Times New Roman" w:cs="Times New Roman"/>
      <w:noProof/>
      <w:sz w:val="20"/>
      <w:szCs w:val="20"/>
    </w:rPr>
  </w:style>
  <w:style w:type="character" w:customStyle="1" w:styleId="CardsChar">
    <w:name w:val="Cards Char"/>
    <w:basedOn w:val="DefaultParagraphFont"/>
    <w:link w:val="Cards"/>
    <w:rsid w:val="005571EF"/>
    <w:rPr>
      <w:rFonts w:ascii="Times New Roman" w:eastAsia="Times New Roman" w:hAnsi="Times New Roman" w:cs="Times New Roman"/>
      <w:noProof/>
      <w:sz w:val="20"/>
      <w:szCs w:val="20"/>
    </w:rPr>
  </w:style>
  <w:style w:type="paragraph" w:customStyle="1" w:styleId="FreeForm">
    <w:name w:val="Free Form"/>
    <w:rsid w:val="005571EF"/>
    <w:rPr>
      <w:rFonts w:ascii="Helvetica" w:eastAsia="ヒラギノ角ゴ Pro W3" w:hAnsi="Helvetica" w:cs="Times New Roman"/>
      <w:color w:val="000000"/>
      <w:szCs w:val="20"/>
    </w:rPr>
  </w:style>
  <w:style w:type="paragraph" w:customStyle="1" w:styleId="2Tag">
    <w:name w:val="2) Tag"/>
    <w:next w:val="Normal"/>
    <w:rsid w:val="005571EF"/>
    <w:pPr>
      <w:keepNext/>
      <w:outlineLvl w:val="0"/>
    </w:pPr>
    <w:rPr>
      <w:rFonts w:ascii="Times New Roman" w:eastAsia="ヒラギノ角ゴ Pro W3" w:hAnsi="Times New Roman" w:cs="Times New Roman"/>
      <w:b/>
      <w:color w:val="000000"/>
      <w:sz w:val="20"/>
      <w:szCs w:val="20"/>
    </w:rPr>
  </w:style>
  <w:style w:type="paragraph" w:customStyle="1" w:styleId="Body">
    <w:name w:val="Body"/>
    <w:rsid w:val="005571EF"/>
    <w:rPr>
      <w:rFonts w:ascii="Helvetica" w:eastAsia="ヒラギノ角ゴ Pro W3" w:hAnsi="Helvetica" w:cs="Times New Roman"/>
      <w:color w:val="000000"/>
      <w:szCs w:val="20"/>
    </w:rPr>
  </w:style>
  <w:style w:type="character" w:customStyle="1" w:styleId="StyleDate">
    <w:name w:val="Style Date"/>
    <w:aliases w:val="Author"/>
    <w:basedOn w:val="DefaultParagraphFont"/>
    <w:uiPriority w:val="1"/>
    <w:qFormat/>
    <w:rsid w:val="005571EF"/>
    <w:rPr>
      <w:rFonts w:ascii="Georgia" w:hAnsi="Georgia"/>
      <w:b/>
      <w:sz w:val="24"/>
      <w:u w:val="single"/>
    </w:rPr>
  </w:style>
  <w:style w:type="character" w:customStyle="1" w:styleId="underline">
    <w:name w:val="underline"/>
    <w:basedOn w:val="DefaultParagraphFont"/>
    <w:link w:val="textbold"/>
    <w:qFormat/>
    <w:rsid w:val="005571EF"/>
    <w:rPr>
      <w:u w:val="single"/>
    </w:rPr>
  </w:style>
  <w:style w:type="character" w:customStyle="1" w:styleId="TitleChar">
    <w:name w:val="Title Char"/>
    <w:aliases w:val="UNDERLINE Char,Bold Underlined Char,Cites and Cards Char,title Char"/>
    <w:basedOn w:val="DefaultParagraphFont"/>
    <w:link w:val="Title"/>
    <w:uiPriority w:val="5"/>
    <w:qFormat/>
    <w:rsid w:val="005571EF"/>
    <w:rPr>
      <w:b/>
      <w:bCs/>
      <w:u w:val="single"/>
    </w:rPr>
  </w:style>
  <w:style w:type="paragraph" w:styleId="Title">
    <w:name w:val="Title"/>
    <w:aliases w:val="UNDERLINE,Bold Underlined,Cites and Cards,title"/>
    <w:basedOn w:val="Normal"/>
    <w:next w:val="Normal"/>
    <w:link w:val="TitleChar"/>
    <w:uiPriority w:val="5"/>
    <w:qFormat/>
    <w:rsid w:val="005571EF"/>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5571EF"/>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571EF"/>
    <w:pPr>
      <w:ind w:left="720"/>
      <w:jc w:val="both"/>
    </w:pPr>
    <w:rPr>
      <w:rFonts w:asciiTheme="minorHAnsi" w:hAnsiTheme="minorHAnsi"/>
      <w:sz w:val="24"/>
      <w:u w:val="single"/>
    </w:rPr>
  </w:style>
  <w:style w:type="character" w:customStyle="1" w:styleId="cardChar">
    <w:name w:val="card Char"/>
    <w:link w:val="card"/>
    <w:locked/>
    <w:rsid w:val="005571EF"/>
  </w:style>
  <w:style w:type="paragraph" w:customStyle="1" w:styleId="card">
    <w:name w:val="card"/>
    <w:basedOn w:val="Normal"/>
    <w:next w:val="Normal"/>
    <w:link w:val="cardChar"/>
    <w:qFormat/>
    <w:rsid w:val="005571EF"/>
    <w:pPr>
      <w:ind w:left="288" w:right="288"/>
    </w:pPr>
    <w:rPr>
      <w:rFonts w:asciiTheme="minorHAnsi" w:hAnsiTheme="minorHAnsi"/>
      <w:sz w:val="24"/>
    </w:rPr>
  </w:style>
  <w:style w:type="paragraph" w:customStyle="1" w:styleId="Tag2">
    <w:name w:val="Tag2"/>
    <w:basedOn w:val="Normal"/>
    <w:qFormat/>
    <w:rsid w:val="005571EF"/>
    <w:rPr>
      <w:rFonts w:ascii="Arial" w:eastAsiaTheme="minorHAnsi" w:hAnsi="Arial" w:cs="Arial"/>
      <w:b/>
      <w:sz w:val="20"/>
      <w:szCs w:val="22"/>
    </w:rPr>
  </w:style>
  <w:style w:type="paragraph" w:customStyle="1" w:styleId="TagText">
    <w:name w:val="TagText"/>
    <w:basedOn w:val="Normal"/>
    <w:qFormat/>
    <w:rsid w:val="005571EF"/>
    <w:rPr>
      <w:rFonts w:ascii="Arial" w:eastAsia="Calibri" w:hAnsi="Arial" w:cs="Arial"/>
      <w:b/>
      <w:sz w:val="24"/>
      <w:szCs w:val="22"/>
    </w:rPr>
  </w:style>
  <w:style w:type="character" w:customStyle="1" w:styleId="Citation">
    <w:name w:val="Citation"/>
    <w:uiPriority w:val="1"/>
    <w:qFormat/>
    <w:rsid w:val="005571EF"/>
    <w:rPr>
      <w:rFonts w:ascii="Arial" w:hAnsi="Arial"/>
      <w:b/>
      <w:sz w:val="24"/>
      <w:u w:val="single"/>
    </w:rPr>
  </w:style>
  <w:style w:type="paragraph" w:customStyle="1" w:styleId="CardsFont12pt">
    <w:name w:val="Cards + Font: 12 pt"/>
    <w:aliases w:val="Thick Underline,Cards + Font: 12 pt Char Char Char Char Char Char Char,Thick Underline Char1,Cards + Font: 12 pt Char Char Char Char Char Char Char Char Char Char Char Char,Cards + Font: 12 pt Char Char"/>
    <w:basedOn w:val="Normal"/>
    <w:autoRedefine/>
    <w:qFormat/>
    <w:rsid w:val="005571EF"/>
    <w:pPr>
      <w:autoSpaceDE w:val="0"/>
      <w:autoSpaceDN w:val="0"/>
      <w:adjustRightInd w:val="0"/>
      <w:ind w:left="432" w:right="432"/>
      <w:jc w:val="both"/>
    </w:pPr>
    <w:rPr>
      <w:rFonts w:ascii="Times New Roman" w:eastAsia="Arial Unicode MS" w:hAnsi="Times New Roman" w:cs="Times New Roman"/>
      <w:noProof/>
      <w:sz w:val="20"/>
      <w:szCs w:val="20"/>
      <w:u w:val="thick"/>
    </w:rPr>
  </w:style>
  <w:style w:type="paragraph" w:customStyle="1" w:styleId="Cites">
    <w:name w:val="Cites"/>
    <w:basedOn w:val="Normal"/>
    <w:next w:val="Normal"/>
    <w:link w:val="CitesChar1"/>
    <w:rsid w:val="005571EF"/>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5571EF"/>
    <w:rPr>
      <w:rFonts w:ascii="Helvetica" w:eastAsia="Times New Roman" w:hAnsi="Helvetica" w:cs="Times New Roman"/>
      <w:b/>
      <w:sz w:val="18"/>
      <w:szCs w:val="20"/>
      <w:lang w:val="x-none" w:eastAsia="x-none"/>
    </w:rPr>
  </w:style>
  <w:style w:type="character" w:customStyle="1" w:styleId="Emphasis2">
    <w:name w:val="Emphasis2"/>
    <w:rsid w:val="005571EF"/>
    <w:rPr>
      <w:rFonts w:ascii="Franklin Gothic Heavy" w:hAnsi="Franklin Gothic Heavy"/>
      <w:iCs/>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
    <w:basedOn w:val="DefaultParagraphFont"/>
    <w:qFormat/>
    <w:rsid w:val="005571EF"/>
    <w:rPr>
      <w:rFonts w:ascii="Times New Roman" w:hAnsi="Times New Roman"/>
      <w:b/>
      <w:sz w:val="24"/>
    </w:rPr>
  </w:style>
  <w:style w:type="paragraph" w:customStyle="1" w:styleId="evidencetext">
    <w:name w:val="evidence text"/>
    <w:basedOn w:val="Normal"/>
    <w:rsid w:val="005571EF"/>
    <w:pPr>
      <w:ind w:left="1728" w:right="1008"/>
    </w:pPr>
    <w:rPr>
      <w:rFonts w:ascii="Arial" w:eastAsia="Times New Roman" w:hAnsi="Arial" w:cs="Times New Roman"/>
      <w:noProof/>
      <w:color w:val="000000"/>
      <w:sz w:val="18"/>
    </w:rPr>
  </w:style>
  <w:style w:type="character" w:customStyle="1" w:styleId="reduce2">
    <w:name w:val="reduce2"/>
    <w:basedOn w:val="DefaultParagraphFont"/>
    <w:rsid w:val="005571EF"/>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unterpunch.org/2013/08/16/in-the-matter-of-hedges-v-obama/" TargetMode="External"/><Relationship Id="rId12" Type="http://schemas.openxmlformats.org/officeDocument/2006/relationships/hyperlink" Target="http://www.foreignaffairs.com/articles/136577/jonathan-mercer/bad-reputation" TargetMode="External"/><Relationship Id="rId13" Type="http://schemas.openxmlformats.org/officeDocument/2006/relationships/hyperlink" Target="http://d.scribd.com/docs/1481o5vjxkw29bi3vw02.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ctionary.law.com/Default.aspx?selected=1835&amp;bold=restrict" TargetMode="External"/><Relationship Id="rId9" Type="http://schemas.openxmlformats.org/officeDocument/2006/relationships/hyperlink" Target="http://reason.com/blog/2013/10/25/eu-leaders-latest-nsa-revelations-could" TargetMode="External"/><Relationship Id="rId10" Type="http://schemas.openxmlformats.org/officeDocument/2006/relationships/hyperlink" Target="http://www.associatedcontent.com/article/2084995/the_failure_of_"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36</Pages>
  <Words>21245</Words>
  <Characters>121102</Characters>
  <Application>Microsoft Macintosh Word</Application>
  <DocSecurity>0</DocSecurity>
  <Lines>1009</Lines>
  <Paragraphs>284</Paragraphs>
  <ScaleCrop>false</ScaleCrop>
  <Company>Whitman College</Company>
  <LinksUpToDate>false</LinksUpToDate>
  <CharactersWithSpaces>142063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2013-11-11T18:50:00Z</dcterms:created>
  <dcterms:modified xsi:type="dcterms:W3CDTF">2013-11-11T18:55:00Z</dcterms:modified>
</cp:coreProperties>
</file>