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EC" w:rsidRDefault="00BC49CA" w:rsidP="00D41EEC">
      <w:pPr>
        <w:pStyle w:val="Heading1"/>
      </w:pPr>
      <w:r>
        <w:t>UMKC R2</w:t>
      </w:r>
    </w:p>
    <w:p w:rsidR="00BC49CA" w:rsidRPr="00BC49CA" w:rsidRDefault="00BC49CA" w:rsidP="00BC49CA">
      <w:pPr>
        <w:pStyle w:val="Heading2"/>
      </w:pPr>
      <w:r>
        <w:lastRenderedPageBreak/>
        <w:t>1NC</w:t>
      </w:r>
    </w:p>
    <w:p w:rsidR="00BC49CA" w:rsidRDefault="00BC49CA" w:rsidP="00BC49CA">
      <w:pPr>
        <w:pStyle w:val="Heading3"/>
      </w:pPr>
      <w:r>
        <w:lastRenderedPageBreak/>
        <w:t>1</w:t>
      </w:r>
    </w:p>
    <w:p w:rsidR="00BC49CA" w:rsidRPr="00BC49CA" w:rsidRDefault="00BC49CA" w:rsidP="00BC49CA">
      <w:pPr>
        <w:pStyle w:val="Heading4"/>
      </w:pPr>
      <w:r w:rsidRPr="00BC49CA">
        <w:t xml:space="preserve">There exists an intrinsic antagonism in debate – on one </w:t>
      </w:r>
      <w:proofErr w:type="gramStart"/>
      <w:r w:rsidRPr="00BC49CA">
        <w:t>side,</w:t>
      </w:r>
      <w:proofErr w:type="gramEnd"/>
      <w:r w:rsidRPr="00BC49CA">
        <w:t xml:space="preserve"> debate is always shaped by strategy, winning, and debate theory. The other side is the desire to influence a larger public. The aff’s desire to change the debate community by bridging the drone gap and speaking out refusing to be complicit like the rest of the public is always shaped by the norms of debate. Your aff will never be receptive to the larger public. We should view outside of the academy as more important than our debate spaces</w:t>
      </w:r>
    </w:p>
    <w:p w:rsidR="00BC49CA" w:rsidRPr="00AE60EB" w:rsidRDefault="00BC49CA" w:rsidP="00BC49C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C49CA" w:rsidRDefault="00BC49CA" w:rsidP="00BC49CA">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w:t>
      </w:r>
      <w:proofErr w:type="spellStart"/>
      <w:r w:rsidRPr="00AE60EB">
        <w:rPr>
          <w:rStyle w:val="StyleBoldUnderline"/>
          <w:rFonts w:asciiTheme="minorHAnsi" w:hAnsiTheme="minorHAnsi" w:cstheme="minorHAnsi"/>
        </w:rPr>
        <w:t>McKerrow’s</w:t>
      </w:r>
      <w:proofErr w:type="spellEnd"/>
      <w:r w:rsidRPr="00AE60EB">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proofErr w:type="spellStart"/>
      <w:r w:rsidRPr="00AE60EB">
        <w:rPr>
          <w:rFonts w:asciiTheme="minorHAnsi" w:hAnsiTheme="minorHAnsi" w:cstheme="minorHAnsi"/>
        </w:rPr>
        <w:t>Žižek’s</w:t>
      </w:r>
      <w:proofErr w:type="spellEnd"/>
      <w:r w:rsidRPr="00AE60EB">
        <w:rPr>
          <w:rFonts w:asciiTheme="minorHAnsi" w:hAnsiTheme="minorHAnsi" w:cstheme="minorHAnsi"/>
        </w:rPr>
        <w:t xml:space="preserve">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w:t>
      </w:r>
      <w:proofErr w:type="gramStart"/>
      <w:r w:rsidRPr="00AE60EB">
        <w:rPr>
          <w:rStyle w:val="StyleBoldUnderline"/>
          <w:rFonts w:asciiTheme="minorHAnsi" w:hAnsiTheme="minorHAnsi" w:cstheme="minorHAnsi"/>
        </w:rPr>
        <w:t>attest</w:t>
      </w:r>
      <w:proofErr w:type="gramEnd"/>
      <w:r w:rsidRPr="00AE60EB">
        <w:rPr>
          <w:rStyle w:val="StyleBoldUnderline"/>
          <w:rFonts w:asciiTheme="minorHAnsi" w:hAnsiTheme="minorHAnsi" w:cstheme="minorHAnsi"/>
        </w:rPr>
        <w:t xml:space="preserve">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w:t>
      </w:r>
      <w:proofErr w:type="spellStart"/>
      <w:r w:rsidRPr="00AE60EB">
        <w:rPr>
          <w:rFonts w:asciiTheme="minorHAnsi" w:hAnsiTheme="minorHAnsi" w:cstheme="minorHAnsi"/>
          <w:sz w:val="16"/>
        </w:rPr>
        <w:t>Žižek</w:t>
      </w:r>
      <w:proofErr w:type="spellEnd"/>
      <w:r w:rsidRPr="00AE60EB">
        <w:rPr>
          <w:rFonts w:asciiTheme="minorHAnsi" w:hAnsiTheme="minorHAnsi" w:cstheme="minorHAnsi"/>
          <w:sz w:val="16"/>
        </w:rPr>
        <w:t xml:space="preserve">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The frustration producing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xml:space="preserve">. Or, as </w:t>
      </w:r>
      <w:proofErr w:type="spellStart"/>
      <w:r w:rsidRPr="00AE60EB">
        <w:rPr>
          <w:rFonts w:asciiTheme="minorHAnsi" w:hAnsiTheme="minorHAnsi" w:cstheme="minorHAnsi"/>
          <w:sz w:val="16"/>
        </w:rPr>
        <w:t>Žižek</w:t>
      </w:r>
      <w:proofErr w:type="spellEnd"/>
      <w:r w:rsidRPr="00AE60EB">
        <w:rPr>
          <w:rFonts w:asciiTheme="minorHAnsi" w:hAnsiTheme="minorHAnsi" w:cstheme="minorHAnsi"/>
          <w:sz w:val="16"/>
        </w:rPr>
        <w:t xml:space="preserve"> puts it, referencing </w:t>
      </w:r>
      <w:proofErr w:type="spellStart"/>
      <w:r w:rsidRPr="00AE60EB">
        <w:rPr>
          <w:rFonts w:asciiTheme="minorHAnsi" w:hAnsiTheme="minorHAnsi" w:cstheme="minorHAnsi"/>
          <w:sz w:val="16"/>
        </w:rPr>
        <w:t>Lacan</w:t>
      </w:r>
      <w:proofErr w:type="spellEnd"/>
      <w:r w:rsidRPr="00AE60EB">
        <w:rPr>
          <w:rFonts w:asciiTheme="minorHAnsi" w:hAnsiTheme="minorHAnsi" w:cstheme="minorHAnsi"/>
          <w:sz w:val="16"/>
        </w:rPr>
        <w:t>,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w:t>
      </w:r>
      <w:r w:rsidRPr="00AE60EB">
        <w:rPr>
          <w:rFonts w:asciiTheme="minorHAnsi" w:hAnsiTheme="minorHAnsi" w:cstheme="minorHAnsi"/>
          <w:sz w:val="16"/>
        </w:rPr>
        <w:lastRenderedPageBreak/>
        <w:t xml:space="preserve">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BC49CA" w:rsidRPr="00AE60EB" w:rsidRDefault="00BC49CA" w:rsidP="00BC49CA">
      <w:pPr>
        <w:pStyle w:val="Heading4"/>
        <w:rPr>
          <w:rFonts w:asciiTheme="minorHAnsi" w:hAnsiTheme="minorHAnsi" w:cstheme="minorHAnsi"/>
        </w:rPr>
      </w:pPr>
      <w:r w:rsidRPr="00AE60EB">
        <w:rPr>
          <w:rFonts w:asciiTheme="minorHAnsi" w:hAnsiTheme="minorHAnsi" w:cstheme="minorHAnsi"/>
        </w:rPr>
        <w:t xml:space="preserve">Our argument is particularly true to the 1AC </w:t>
      </w:r>
      <w:r>
        <w:rPr>
          <w:rFonts w:asciiTheme="minorHAnsi" w:hAnsiTheme="minorHAnsi" w:cstheme="minorHAnsi"/>
        </w:rPr>
        <w:t>–</w:t>
      </w:r>
      <w:r w:rsidRPr="00AE60EB">
        <w:rPr>
          <w:rFonts w:asciiTheme="minorHAnsi" w:hAnsiTheme="minorHAnsi" w:cstheme="minorHAnsi"/>
        </w:rPr>
        <w:t xml:space="preserve"> using debate for political purposes tradeoffs with producing tools useful for the public.  </w:t>
      </w:r>
    </w:p>
    <w:p w:rsidR="00BC49CA" w:rsidRPr="00AE60EB" w:rsidRDefault="00BC49CA" w:rsidP="00BC49C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C49CA" w:rsidRDefault="00BC49CA" w:rsidP="00BC49CA">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w:t>
      </w:r>
      <w:proofErr w:type="spellStart"/>
      <w:r w:rsidRPr="00AE60EB">
        <w:rPr>
          <w:rFonts w:asciiTheme="minorHAnsi" w:hAnsiTheme="minorHAnsi" w:cstheme="minorHAnsi"/>
          <w:sz w:val="16"/>
        </w:rPr>
        <w:t>Slavoj</w:t>
      </w:r>
      <w:proofErr w:type="spellEnd"/>
      <w:r w:rsidRPr="00AE60EB">
        <w:rPr>
          <w:rFonts w:asciiTheme="minorHAnsi" w:hAnsiTheme="minorHAnsi" w:cstheme="minorHAnsi"/>
          <w:sz w:val="16"/>
        </w:rPr>
        <w:t xml:space="preserve"> </w:t>
      </w:r>
      <w:proofErr w:type="spellStart"/>
      <w:r w:rsidRPr="00AE60EB">
        <w:rPr>
          <w:rStyle w:val="StyleBoldUnderline"/>
          <w:rFonts w:asciiTheme="minorHAnsi" w:hAnsiTheme="minorHAnsi" w:cstheme="minorHAnsi"/>
        </w:rPr>
        <w:t>Žižek</w:t>
      </w:r>
      <w:proofErr w:type="spellEnd"/>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BC49CA" w:rsidRPr="00BC49CA" w:rsidRDefault="00BC49CA" w:rsidP="00BC49CA">
      <w:pPr>
        <w:pStyle w:val="Heading4"/>
      </w:pPr>
      <w:r w:rsidRPr="00BC49CA">
        <w:t>Alternative – Reject the affirmative because of their use of debate as a conception of political agency. We should keep competing elements of the antagonism in view to understand the limits of debate as political agency in itself</w:t>
      </w:r>
    </w:p>
    <w:p w:rsidR="00BC49CA" w:rsidRPr="00AE60EB" w:rsidRDefault="00BC49CA" w:rsidP="00BC49C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C49CA" w:rsidRPr="00AE60EB" w:rsidRDefault="00BC49CA" w:rsidP="00BC49CA">
      <w:pPr>
        <w:rPr>
          <w:rFonts w:asciiTheme="minorHAnsi" w:hAnsiTheme="minorHAnsi" w:cstheme="minorHAnsi"/>
        </w:rPr>
      </w:pPr>
      <w:r w:rsidRPr="00AE60EB">
        <w:rPr>
          <w:rFonts w:asciiTheme="minorHAnsi" w:hAnsiTheme="minorHAnsi" w:cstheme="minorHAnsi"/>
        </w:rPr>
        <w:t xml:space="preserve">In light of </w:t>
      </w:r>
      <w:proofErr w:type="spellStart"/>
      <w:r w:rsidRPr="00AE60EB">
        <w:rPr>
          <w:rFonts w:asciiTheme="minorHAnsi" w:hAnsiTheme="minorHAnsi" w:cstheme="minorHAnsi"/>
        </w:rPr>
        <w:t>Žižek’s</w:t>
      </w:r>
      <w:proofErr w:type="spellEnd"/>
      <w:r w:rsidRPr="00AE60EB">
        <w:rPr>
          <w:rFonts w:asciiTheme="minorHAnsi" w:hAnsiTheme="minorHAnsi" w:cstheme="minorHAnsi"/>
        </w:rPr>
        <w:t xml:space="preserve">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BC49CA" w:rsidRPr="00BC49CA" w:rsidRDefault="00BC49CA" w:rsidP="00BC49CA">
      <w:pPr>
        <w:pStyle w:val="Heading4"/>
      </w:pPr>
      <w:r w:rsidRPr="00BC49CA">
        <w:lastRenderedPageBreak/>
        <w:t>Our goal as rhetorical scholars should be the exploration and production of inventional resources suitable for the larger public, otherwise we get lost in TOO-EASY ASSURANCES that what we are doing here – in the debate space – is necessary and sufficient</w:t>
      </w:r>
    </w:p>
    <w:p w:rsidR="00BC49CA" w:rsidRPr="00AE60EB" w:rsidRDefault="00BC49CA" w:rsidP="00BC49CA">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C49CA" w:rsidRDefault="00BC49CA" w:rsidP="00BC49CA">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w:t>
      </w:r>
      <w:proofErr w:type="spellStart"/>
      <w:r w:rsidRPr="00AE60EB">
        <w:rPr>
          <w:rFonts w:asciiTheme="minorHAnsi" w:hAnsiTheme="minorHAnsi" w:cstheme="minorHAnsi"/>
        </w:rPr>
        <w:t>Jürgen</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Habermas’s</w:t>
      </w:r>
      <w:proofErr w:type="spellEnd"/>
      <w:r w:rsidRPr="00AE60EB">
        <w:rPr>
          <w:rFonts w:asciiTheme="minorHAnsi" w:hAnsiTheme="minorHAnsi" w:cstheme="minorHAnsi"/>
        </w:rPr>
        <w:t xml:space="preserve"> (1973, 1970) early works on the relationship between theory and practice and C. Wright </w:t>
      </w:r>
      <w:proofErr w:type="spellStart"/>
      <w:r w:rsidRPr="00AE60EB">
        <w:rPr>
          <w:rFonts w:asciiTheme="minorHAnsi" w:hAnsiTheme="minorHAnsi" w:cstheme="minorHAnsi"/>
        </w:rPr>
        <w:t>Mills’s</w:t>
      </w:r>
      <w:proofErr w:type="spellEnd"/>
      <w:r w:rsidRPr="00AE60EB">
        <w:rPr>
          <w:rFonts w:asciiTheme="minorHAnsi" w:hAnsiTheme="minorHAnsi" w:cstheme="minorHAnsi"/>
        </w:rPr>
        <w:t xml:space="preserve"> (2000) account of the relationship between scholarly reflection and political agency in The Sociological Imagination. Turning to </w:t>
      </w:r>
      <w:proofErr w:type="spellStart"/>
      <w:r w:rsidRPr="00AE60EB">
        <w:rPr>
          <w:rFonts w:asciiTheme="minorHAnsi" w:hAnsiTheme="minorHAnsi" w:cstheme="minorHAnsi"/>
        </w:rPr>
        <w:t>Giambattista</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Vico</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w:t>
      </w:r>
      <w:proofErr w:type="spellEnd"/>
      <w:r w:rsidRPr="00AE60EB">
        <w:rPr>
          <w:rFonts w:asciiTheme="minorHAnsi" w:hAnsiTheme="minorHAnsi" w:cstheme="minorHAnsi"/>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BC49CA" w:rsidRPr="00AE60EB" w:rsidRDefault="00BC49CA" w:rsidP="00BC49CA">
      <w:pPr>
        <w:pStyle w:val="Heading4"/>
      </w:pPr>
      <w:r>
        <w:t>The question of institutional support is key to expanding wider base for change and caring for other communities – radical exposures fail</w:t>
      </w:r>
    </w:p>
    <w:p w:rsidR="00BC49CA" w:rsidRPr="00AE60EB" w:rsidRDefault="00BC49CA" w:rsidP="00BC49CA">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BC49CA" w:rsidRPr="00AE60EB" w:rsidRDefault="00BC49CA" w:rsidP="00BC49CA">
      <w:pPr>
        <w:rPr>
          <w:rStyle w:val="StyleBoldUnderline"/>
          <w:rFonts w:asciiTheme="minorHAnsi" w:hAnsiTheme="minorHAnsi" w:cstheme="minorHAnsi"/>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BC49CA" w:rsidRPr="006C37A7" w:rsidRDefault="00BC49CA" w:rsidP="00BC49CA">
      <w:pPr>
        <w:pStyle w:val="Heading3"/>
      </w:pPr>
      <w:r>
        <w:lastRenderedPageBreak/>
        <w:t>2</w:t>
      </w:r>
    </w:p>
    <w:p w:rsidR="00BC49CA" w:rsidRPr="006C37A7" w:rsidRDefault="00BC49CA" w:rsidP="00BC49CA">
      <w:pPr>
        <w:pStyle w:val="Heading4"/>
        <w:rPr>
          <w:rFonts w:asciiTheme="minorHAnsi" w:hAnsiTheme="minorHAnsi"/>
        </w:rPr>
      </w:pPr>
      <w:r w:rsidRPr="006C37A7">
        <w:rPr>
          <w:rFonts w:asciiTheme="minorHAnsi" w:hAnsiTheme="minorHAnsi"/>
        </w:rPr>
        <w:t>Our interpretation is that the aff must defend an advocacy in the direction of the topic, which is an increase in statutory and/or judicial restrictions on the war powers authority of the President.</w:t>
      </w:r>
    </w:p>
    <w:p w:rsidR="00BC49CA" w:rsidRPr="006C37A7" w:rsidRDefault="00BC49CA" w:rsidP="00BC49CA">
      <w:pPr>
        <w:pStyle w:val="Heading4"/>
        <w:rPr>
          <w:rFonts w:asciiTheme="minorHAnsi" w:hAnsiTheme="minorHAnsi"/>
        </w:rPr>
      </w:pPr>
      <w:r w:rsidRPr="006C37A7">
        <w:rPr>
          <w:rFonts w:asciiTheme="minorHAnsi" w:hAnsiTheme="minorHAnsi"/>
        </w:rPr>
        <w:t>Increase means to make greater</w:t>
      </w:r>
    </w:p>
    <w:p w:rsidR="00BC49CA" w:rsidRPr="006C37A7" w:rsidRDefault="00BC49CA" w:rsidP="00BC49CA">
      <w:pPr>
        <w:rPr>
          <w:rFonts w:asciiTheme="minorHAnsi" w:hAnsiTheme="minorHAnsi"/>
        </w:rPr>
      </w:pPr>
      <w:r w:rsidRPr="006C37A7">
        <w:rPr>
          <w:rStyle w:val="StyleStyleBold12pt"/>
          <w:rFonts w:asciiTheme="minorHAnsi" w:hAnsiTheme="minorHAnsi"/>
        </w:rPr>
        <w:t>Dictionary.com No Date</w:t>
      </w:r>
      <w:r w:rsidRPr="006C37A7">
        <w:rPr>
          <w:rFonts w:asciiTheme="minorHAnsi" w:hAnsiTheme="minorHAnsi"/>
        </w:rPr>
        <w:t xml:space="preserve"> Given </w:t>
      </w:r>
      <w:hyperlink r:id="rId11" w:tgtFrame="_blank" w:history="1">
        <w:r w:rsidRPr="006C37A7">
          <w:rPr>
            <w:rStyle w:val="Hyperlink"/>
            <w:rFonts w:asciiTheme="minorHAnsi" w:hAnsiTheme="minorHAnsi"/>
          </w:rPr>
          <w:t>http://dictionary.reference.com/browse/increase?s=ts</w:t>
        </w:r>
      </w:hyperlink>
      <w:r w:rsidRPr="006C37A7">
        <w:rPr>
          <w:rFonts w:asciiTheme="minorHAnsi" w:hAnsiTheme="minorHAnsi"/>
        </w:rPr>
        <w:t xml:space="preserve"> increase - Show IPA verb, </w:t>
      </w:r>
      <w:proofErr w:type="spellStart"/>
      <w:r w:rsidRPr="006C37A7">
        <w:rPr>
          <w:rFonts w:asciiTheme="minorHAnsi" w:hAnsiTheme="minorHAnsi"/>
        </w:rPr>
        <w:t>in·creased</w:t>
      </w:r>
      <w:proofErr w:type="spellEnd"/>
      <w:r w:rsidRPr="006C37A7">
        <w:rPr>
          <w:rFonts w:asciiTheme="minorHAnsi" w:hAnsiTheme="minorHAnsi"/>
        </w:rPr>
        <w:t xml:space="preserve">, </w:t>
      </w:r>
      <w:proofErr w:type="spellStart"/>
      <w:r w:rsidRPr="006C37A7">
        <w:rPr>
          <w:rFonts w:asciiTheme="minorHAnsi" w:hAnsiTheme="minorHAnsi"/>
        </w:rPr>
        <w:t>in·creas·ing</w:t>
      </w:r>
      <w:proofErr w:type="spellEnd"/>
      <w:r w:rsidRPr="006C37A7">
        <w:rPr>
          <w:rFonts w:asciiTheme="minorHAnsi" w:hAnsiTheme="minorHAnsi"/>
        </w:rPr>
        <w:t xml:space="preserve">, noun verb (used with object) </w:t>
      </w:r>
    </w:p>
    <w:p w:rsidR="00BC49CA" w:rsidRDefault="00BC49CA" w:rsidP="00BC49CA">
      <w:pPr>
        <w:rPr>
          <w:rFonts w:asciiTheme="minorHAnsi" w:hAnsiTheme="minorHAnsi"/>
        </w:rPr>
      </w:pPr>
      <w:proofErr w:type="gramStart"/>
      <w:r w:rsidRPr="006C37A7">
        <w:rPr>
          <w:rStyle w:val="TitleChar"/>
          <w:rFonts w:asciiTheme="minorHAnsi" w:hAnsiTheme="minorHAnsi"/>
        </w:rPr>
        <w:t>to</w:t>
      </w:r>
      <w:proofErr w:type="gramEnd"/>
      <w:r w:rsidRPr="006C37A7">
        <w:rPr>
          <w:rStyle w:val="TitleChar"/>
          <w:rFonts w:asciiTheme="minorHAnsi" w:hAnsiTheme="minorHAnsi"/>
        </w:rPr>
        <w:t xml:space="preserve"> make greater</w:t>
      </w:r>
      <w:r w:rsidRPr="006C37A7">
        <w:rPr>
          <w:rFonts w:asciiTheme="minorHAnsi" w:hAnsiTheme="minorHAnsi"/>
        </w:rPr>
        <w:t>, as in number, size, strength, or quality; augment; add to: “to increase taxes.”</w:t>
      </w:r>
    </w:p>
    <w:p w:rsidR="00BC49CA" w:rsidRDefault="00BC49CA" w:rsidP="00BC49CA">
      <w:pPr>
        <w:pStyle w:val="Heading4"/>
      </w:pPr>
      <w:r>
        <w:t xml:space="preserve">Restriction on war power authority must be a limit that controls the president </w:t>
      </w:r>
    </w:p>
    <w:p w:rsidR="00BC49CA" w:rsidRDefault="00BC49CA" w:rsidP="00BC49CA">
      <w:r w:rsidRPr="00A827D4">
        <w:rPr>
          <w:rStyle w:val="StyleStyleBold12pt"/>
        </w:rPr>
        <w:t>Fisher, 97</w:t>
      </w:r>
      <w:r>
        <w:rPr>
          <w:b/>
        </w:rPr>
        <w:t xml:space="preserve"> – </w:t>
      </w:r>
      <w:r>
        <w:t xml:space="preserve">(Louis, </w:t>
      </w:r>
      <w:r w:rsidRPr="00952592">
        <w:t xml:space="preserve">Senior Specialist in Separation of Powers, Congressional Research Service, </w:t>
      </w:r>
      <w:proofErr w:type="gramStart"/>
      <w:r w:rsidRPr="00952592">
        <w:t>The</w:t>
      </w:r>
      <w:proofErr w:type="gramEnd"/>
      <w:r w:rsidRPr="00952592">
        <w:t xml:space="preserve"> Library of Congress</w:t>
      </w:r>
      <w:r>
        <w:t>, “</w:t>
      </w:r>
      <w:r w:rsidRPr="00952592">
        <w:t>Presidential Independence and the Power of the Purse</w:t>
      </w:r>
      <w:r>
        <w:t xml:space="preserve">,” </w:t>
      </w:r>
      <w:r w:rsidRPr="00952592">
        <w:t xml:space="preserve">U.C. Davis J. Int'l L. &amp; </w:t>
      </w:r>
      <w:proofErr w:type="spellStart"/>
      <w:r w:rsidRPr="00952592">
        <w:t>Pol'y</w:t>
      </w:r>
      <w:proofErr w:type="spellEnd"/>
      <w:r w:rsidRPr="00952592">
        <w:t xml:space="preserve"> 107</w:t>
      </w:r>
      <w:r>
        <w:t xml:space="preserve">, Lexis) </w:t>
      </w:r>
    </w:p>
    <w:p w:rsidR="00BC49CA" w:rsidRDefault="00BC49CA" w:rsidP="00BC49CA">
      <w:pPr>
        <w:rPr>
          <w:sz w:val="16"/>
        </w:rPr>
      </w:pPr>
      <w:r w:rsidRPr="00734E6D">
        <w:rPr>
          <w:sz w:val="16"/>
        </w:rPr>
        <w:t xml:space="preserve">A </w:t>
      </w:r>
      <w:r w:rsidRPr="0014320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14320C">
        <w:rPr>
          <w:rStyle w:val="StyleBoldUnderline"/>
          <w:highlight w:val="green"/>
        </w:rPr>
        <w:t>if Congress</w:t>
      </w:r>
      <w:r w:rsidRPr="00734E6D">
        <w:rPr>
          <w:sz w:val="16"/>
        </w:rPr>
        <w:t xml:space="preserve"> gets its act together to </w:t>
      </w:r>
      <w:r w:rsidRPr="0014320C">
        <w:rPr>
          <w:rStyle w:val="StyleBoldUnderline"/>
          <w:highlight w:val="green"/>
        </w:rPr>
        <w:t xml:space="preserve">enact a </w:t>
      </w:r>
      <w:r w:rsidRPr="0014320C">
        <w:rPr>
          <w:rStyle w:val="Emphasis"/>
          <w:highlight w:val="green"/>
        </w:rPr>
        <w:t>statutory restriction</w:t>
      </w:r>
      <w:r w:rsidRPr="0014320C">
        <w:rPr>
          <w:sz w:val="16"/>
          <w:highlight w:val="green"/>
        </w:rPr>
        <w:t xml:space="preserve">, </w:t>
      </w:r>
      <w:r w:rsidRPr="0014320C">
        <w:rPr>
          <w:rStyle w:val="StyleBoldUnderline"/>
          <w:highlight w:val="green"/>
        </w:rPr>
        <w:t>the legislative</w:t>
      </w:r>
      <w:r w:rsidRPr="0014320C">
        <w:rPr>
          <w:sz w:val="16"/>
          <w:highlight w:val="green"/>
        </w:rPr>
        <w:t xml:space="preserve"> </w:t>
      </w:r>
      <w:r w:rsidRPr="0014320C">
        <w:rPr>
          <w:rStyle w:val="StyleBoldUnderline"/>
          <w:highlight w:val="green"/>
        </w:rPr>
        <w:t>limit controls</w:t>
      </w:r>
      <w:r w:rsidRPr="0014320C">
        <w:rPr>
          <w:sz w:val="16"/>
          <w:highlight w:val="green"/>
        </w:rPr>
        <w:t xml:space="preserve"> </w:t>
      </w:r>
      <w:r w:rsidRPr="0014320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14320C">
        <w:rPr>
          <w:rStyle w:val="StyleBoldUnderline"/>
          <w:highlight w:val="green"/>
        </w:rPr>
        <w:t>to forbid the President's use</w:t>
      </w:r>
      <w:r w:rsidRPr="00734E6D">
        <w:rPr>
          <w:sz w:val="16"/>
        </w:rPr>
        <w:t xml:space="preserve"> of his statutory and constitutional powers to deploy </w:t>
      </w:r>
      <w:r w:rsidRPr="0014320C">
        <w:rPr>
          <w:rStyle w:val="StyleBoldUnderline"/>
          <w:highlight w:val="green"/>
        </w:rPr>
        <w:t xml:space="preserve">troops into situations </w:t>
      </w:r>
      <w:r w:rsidRPr="0014320C">
        <w:rPr>
          <w:rStyle w:val="StyleBoldUnderline"/>
        </w:rPr>
        <w:t>of</w:t>
      </w:r>
      <w:r w:rsidRPr="00734E6D">
        <w:rPr>
          <w:rStyle w:val="StyleBoldUnderline"/>
        </w:rPr>
        <w:t xml:space="preserve"> risk</w:t>
      </w:r>
      <w:r w:rsidRPr="00734E6D">
        <w:rPr>
          <w:sz w:val="16"/>
        </w:rPr>
        <w:t xml:space="preserve"> such as Haiti, Congress left the President both the authority and the means to take such initiatives." n131</w:t>
      </w:r>
    </w:p>
    <w:p w:rsidR="00BC49CA" w:rsidRPr="006C37A7" w:rsidRDefault="00BC49CA" w:rsidP="00BC49CA">
      <w:pPr>
        <w:pStyle w:val="Heading4"/>
        <w:rPr>
          <w:rFonts w:asciiTheme="minorHAnsi" w:hAnsiTheme="minorHAnsi"/>
        </w:rPr>
      </w:pPr>
      <w:r w:rsidRPr="006C37A7">
        <w:rPr>
          <w:rFonts w:asciiTheme="minorHAnsi" w:hAnsiTheme="minorHAnsi"/>
        </w:rPr>
        <w:t>First is Limits – resolutional limits encourage aff innovation, predictive research on a designated topic, and clash—a precursor to productive education. The inherent value of arguments within limits is greater, which link turns education arguments</w:t>
      </w:r>
    </w:p>
    <w:p w:rsidR="00BC49CA" w:rsidRPr="006C37A7" w:rsidRDefault="00BC49CA" w:rsidP="00BC49CA">
      <w:pPr>
        <w:pStyle w:val="Heading4"/>
        <w:rPr>
          <w:rFonts w:asciiTheme="minorHAnsi" w:hAnsiTheme="minorHAnsi"/>
        </w:rPr>
      </w:pPr>
      <w:r w:rsidRPr="006C37A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BC49CA" w:rsidRPr="006C37A7" w:rsidRDefault="00BC49CA" w:rsidP="00BC49CA">
      <w:pPr>
        <w:pStyle w:val="Heading4"/>
        <w:rPr>
          <w:rFonts w:asciiTheme="minorHAnsi" w:hAnsiTheme="minorHAnsi"/>
        </w:rPr>
      </w:pPr>
      <w:r w:rsidRPr="006C37A7">
        <w:rPr>
          <w:rFonts w:asciiTheme="minorHAnsi" w:hAnsiTheme="minorHAnsi"/>
        </w:rPr>
        <w:t xml:space="preserve">Third is decision-making – only maintaining a </w:t>
      </w:r>
      <w:r w:rsidRPr="006C37A7">
        <w:rPr>
          <w:rFonts w:asciiTheme="minorHAnsi" w:hAnsiTheme="minorHAnsi"/>
          <w:u w:val="single"/>
        </w:rPr>
        <w:t>limited topic of discussion</w:t>
      </w:r>
      <w:r w:rsidRPr="006C37A7">
        <w:rPr>
          <w:rFonts w:asciiTheme="minorHAnsi" w:hAnsiTheme="minorHAnsi"/>
        </w:rPr>
        <w:t xml:space="preserve"> and a </w:t>
      </w:r>
      <w:r w:rsidRPr="006C37A7">
        <w:rPr>
          <w:rFonts w:asciiTheme="minorHAnsi" w:hAnsiTheme="minorHAnsi"/>
          <w:u w:val="single"/>
        </w:rPr>
        <w:t>clear stasis</w:t>
      </w:r>
      <w:r w:rsidRPr="006C37A7">
        <w:rPr>
          <w:rFonts w:asciiTheme="minorHAnsi" w:hAnsiTheme="minorHAnsi"/>
        </w:rPr>
        <w:t xml:space="preserve"> for both teams provides the </w:t>
      </w:r>
      <w:r w:rsidRPr="006C37A7">
        <w:rPr>
          <w:rFonts w:asciiTheme="minorHAnsi" w:hAnsiTheme="minorHAnsi"/>
          <w:u w:val="single"/>
        </w:rPr>
        <w:t>necessary</w:t>
      </w:r>
      <w:r w:rsidRPr="006C37A7">
        <w:rPr>
          <w:rFonts w:asciiTheme="minorHAnsi" w:hAnsiTheme="minorHAnsi"/>
        </w:rPr>
        <w:t xml:space="preserve"> and </w:t>
      </w:r>
      <w:r w:rsidRPr="006C37A7">
        <w:rPr>
          <w:rFonts w:asciiTheme="minorHAnsi" w:hAnsiTheme="minorHAnsi"/>
          <w:u w:val="single"/>
        </w:rPr>
        <w:t>requisite</w:t>
      </w:r>
      <w:r w:rsidRPr="006C37A7">
        <w:rPr>
          <w:rFonts w:asciiTheme="minorHAnsi" w:hAnsiTheme="minorHAnsi"/>
        </w:rPr>
        <w:t xml:space="preserve"> foundation for </w:t>
      </w:r>
      <w:r w:rsidRPr="006C37A7">
        <w:rPr>
          <w:rFonts w:asciiTheme="minorHAnsi" w:hAnsiTheme="minorHAnsi"/>
          <w:u w:val="single"/>
        </w:rPr>
        <w:t>decision-making</w:t>
      </w:r>
      <w:r w:rsidRPr="006C37A7">
        <w:rPr>
          <w:rFonts w:asciiTheme="minorHAnsi" w:hAnsiTheme="minorHAnsi"/>
        </w:rPr>
        <w:t xml:space="preserve"> and </w:t>
      </w:r>
      <w:r w:rsidRPr="006C37A7">
        <w:rPr>
          <w:rFonts w:asciiTheme="minorHAnsi" w:hAnsiTheme="minorHAnsi"/>
          <w:u w:val="single"/>
        </w:rPr>
        <w:t>advocacy skills</w:t>
      </w:r>
      <w:r w:rsidRPr="006C37A7">
        <w:rPr>
          <w:rFonts w:asciiTheme="minorHAnsi" w:hAnsiTheme="minorHAnsi"/>
        </w:rPr>
        <w:t xml:space="preserve"> – even if they are contestable, that is different from being valuably debatable</w:t>
      </w:r>
    </w:p>
    <w:p w:rsidR="00BC49CA" w:rsidRPr="006C37A7" w:rsidRDefault="00BC49CA" w:rsidP="00BC49CA">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b/>
        </w:rPr>
        <w:t> </w:t>
      </w:r>
      <w:r w:rsidRPr="006C37A7">
        <w:rPr>
          <w:rFonts w:asciiTheme="minorHAnsi" w:hAnsiTheme="minorHAnsi"/>
        </w:rPr>
        <w:t xml:space="preserve">*Austin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BC49CA" w:rsidRPr="006C37A7" w:rsidRDefault="00BC49CA" w:rsidP="00BC49CA">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 xml:space="preserve">on a tact or value or </w:t>
      </w:r>
      <w:proofErr w:type="spellStart"/>
      <w:r w:rsidRPr="006C37A7">
        <w:rPr>
          <w:rFonts w:asciiTheme="minorHAnsi" w:eastAsia="Times New Roman" w:hAnsiTheme="minorHAnsi" w:cs="Arial"/>
          <w:color w:val="222222"/>
          <w:sz w:val="12"/>
          <w:szCs w:val="16"/>
        </w:rPr>
        <w:t>policy</w:t>
      </w:r>
      <w:proofErr w:type="gramStart"/>
      <w:r w:rsidRPr="006C37A7">
        <w:rPr>
          <w:rFonts w:asciiTheme="minorHAnsi" w:eastAsia="Times New Roman" w:hAnsiTheme="minorHAnsi" w:cs="Arial"/>
          <w:color w:val="222222"/>
          <w:sz w:val="12"/>
          <w:szCs w:val="16"/>
        </w:rPr>
        <w:t>,</w:t>
      </w:r>
      <w:r w:rsidRPr="006C37A7">
        <w:rPr>
          <w:rStyle w:val="TitleChar"/>
          <w:rFonts w:asciiTheme="minorHAnsi" w:hAnsiTheme="minorHAnsi"/>
        </w:rPr>
        <w:t>there</w:t>
      </w:r>
      <w:proofErr w:type="spellEnd"/>
      <w:proofErr w:type="gramEnd"/>
      <w:r w:rsidRPr="006C37A7">
        <w:rPr>
          <w:rStyle w:val="TitleChar"/>
          <w:rFonts w:asciiTheme="minorHAnsi" w:hAnsiTheme="minorHAnsi"/>
        </w:rPr>
        <w:t xml:space="preserve"> is no 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clear identification of a 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about the 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t>
      </w:r>
      <w:r w:rsidRPr="006C37A7">
        <w:rPr>
          <w:rFonts w:asciiTheme="minorHAnsi" w:eastAsia="Times New Roman" w:hAnsiTheme="minorHAnsi" w:cs="Arial"/>
          <w:color w:val="222222"/>
          <w:sz w:val="12"/>
          <w:szCs w:val="16"/>
        </w:rPr>
        <w:lastRenderedPageBreak/>
        <w:t xml:space="preserve">workers? Should they have the opportunity- to gain citizenship? </w:t>
      </w:r>
      <w:proofErr w:type="gramStart"/>
      <w:r w:rsidRPr="006C37A7">
        <w:rPr>
          <w:rFonts w:asciiTheme="minorHAnsi" w:eastAsia="Times New Roman" w:hAnsiTheme="minorHAnsi" w:cs="Arial"/>
          <w:color w:val="222222"/>
          <w:sz w:val="12"/>
          <w:szCs w:val="16"/>
        </w:rPr>
        <w:t>Docs</w:t>
      </w:r>
      <w:proofErr w:type="gramEnd"/>
      <w:r w:rsidRPr="006C37A7">
        <w:rPr>
          <w:rFonts w:asciiTheme="minorHAnsi" w:eastAsia="Times New Roman" w:hAnsiTheme="minorHAnsi" w:cs="Arial"/>
          <w:color w:val="222222"/>
          <w:sz w:val="12"/>
          <w:szCs w:val="16"/>
        </w:rPr>
        <w:t xml:space="preserve">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6C37A7">
        <w:rPr>
          <w:rFonts w:asciiTheme="minorHAnsi" w:eastAsia="Times New Roman" w:hAnsiTheme="minorHAnsi" w:cs="Arial"/>
          <w:color w:val="222222"/>
          <w:sz w:val="12"/>
          <w:szCs w:val="16"/>
        </w:rPr>
        <w:t>are</w:t>
      </w:r>
      <w:proofErr w:type="gramEnd"/>
      <w:r w:rsidRPr="006C37A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establish a national identification can</w:t>
      </w:r>
      <w:proofErr w:type="gramStart"/>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16"/>
        </w:rPr>
        <w:t xml:space="preserve"> or enforce existing laws against employers? Should we invite immigrants to become U.S. citizens? </w:t>
      </w:r>
      <w:r w:rsidRPr="006C37A7">
        <w:rPr>
          <w:rStyle w:val="TitleChar"/>
          <w:rFonts w:asciiTheme="minorHAnsi" w:hAnsiTheme="minorHAnsi"/>
        </w:rPr>
        <w:t xml:space="preserve">Surely you can think of many more </w:t>
      </w:r>
      <w:proofErr w:type="spellStart"/>
      <w:r w:rsidRPr="006C37A7">
        <w:rPr>
          <w:rStyle w:val="TitleChar"/>
          <w:rFonts w:asciiTheme="minorHAnsi" w:hAnsiTheme="minorHAnsi"/>
        </w:rPr>
        <w:t>concernsto</w:t>
      </w:r>
      <w:proofErr w:type="spellEnd"/>
      <w:r w:rsidRPr="006C37A7">
        <w:rPr>
          <w:rStyle w:val="TitleChar"/>
          <w:rFonts w:asciiTheme="minorHAnsi" w:hAnsiTheme="minorHAnsi"/>
        </w:rPr>
        <w:t xml:space="preserve">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proofErr w:type="gramStart"/>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C37A7">
        <w:rPr>
          <w:rFonts w:asciiTheme="minorHAnsi" w:eastAsia="Times New Roman" w:hAnsiTheme="minorHAnsi" w:cs="Arial"/>
          <w:color w:val="222222"/>
          <w:sz w:val="12"/>
          <w:szCs w:val="16"/>
        </w:rPr>
        <w:t>worse</w:t>
      </w:r>
      <w:proofErr w:type="gramEnd"/>
      <w:r w:rsidRPr="006C37A7">
        <w:rPr>
          <w:rFonts w:asciiTheme="minorHAnsi" w:eastAsia="Times New Roman" w:hAnsiTheme="minorHAnsi" w:cs="Arial"/>
          <w:color w:val="222222"/>
          <w:sz w:val="12"/>
          <w:szCs w:val="16"/>
        </w:rPr>
        <w:t xml:space="preserv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w:t>
      </w:r>
      <w:proofErr w:type="gramStart"/>
      <w:r w:rsidRPr="006C37A7">
        <w:rPr>
          <w:rStyle w:val="TitleChar"/>
          <w:rFonts w:asciiTheme="minorHAnsi" w:hAnsiTheme="minorHAnsi"/>
        </w:rPr>
        <w:t xml:space="preserve">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proofErr w:type="gramEnd"/>
      <w:r w:rsidRPr="006C37A7">
        <w:rPr>
          <w:rFonts w:asciiTheme="minorHAnsi" w:eastAsia="Times New Roman" w:hAnsiTheme="minorHAnsi" w:cs="Arial"/>
          <w:color w:val="222222"/>
          <w:sz w:val="12"/>
          <w:szCs w:val="16"/>
        </w:rPr>
        <w:t>—</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proofErr w:type="spellStart"/>
      <w:r w:rsidRPr="006C37A7">
        <w:rPr>
          <w:rStyle w:val="TitleChar"/>
          <w:rFonts w:asciiTheme="minorHAnsi" w:hAnsiTheme="minorHAnsi"/>
        </w:rPr>
        <w:t>upsimply</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6C37A7">
        <w:rPr>
          <w:rFonts w:asciiTheme="minorHAnsi" w:eastAsia="Times New Roman" w:hAnsiTheme="minorHAnsi" w:cs="Arial"/>
          <w:color w:val="222222"/>
          <w:sz w:val="12"/>
          <w:szCs w:val="16"/>
        </w:rPr>
        <w:t>¶ .</w:t>
      </w:r>
      <w:proofErr w:type="gramEnd"/>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proofErr w:type="gramStart"/>
      <w:r w:rsidRPr="006C37A7">
        <w:rPr>
          <w:rStyle w:val="TitleChar"/>
          <w:rFonts w:asciiTheme="minorHAnsi" w:hAnsiTheme="minorHAnsi"/>
        </w:rPr>
        <w:t>Although</w:t>
      </w:r>
      <w:proofErr w:type="gramEnd"/>
      <w:r w:rsidRPr="006C37A7">
        <w:rPr>
          <w:rStyle w:val="TitleChar"/>
          <w:rFonts w:asciiTheme="minorHAnsi" w:hAnsiTheme="minorHAnsi"/>
        </w:rPr>
        <w:t xml:space="preserve">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C37A7">
        <w:rPr>
          <w:rFonts w:asciiTheme="minorHAnsi" w:eastAsia="Times New Roman" w:hAnsiTheme="minorHAnsi" w:cs="Arial"/>
          <w:color w:val="222222"/>
          <w:sz w:val="12"/>
          <w:szCs w:val="16"/>
        </w:rPr>
        <w:t>Liurania</w:t>
      </w:r>
      <w:proofErr w:type="spellEnd"/>
      <w:r w:rsidRPr="006C37A7">
        <w:rPr>
          <w:rFonts w:asciiTheme="minorHAnsi" w:eastAsia="Times New Roman" w:hAnsiTheme="minorHAnsi" w:cs="Arial"/>
          <w:color w:val="222222"/>
          <w:sz w:val="12"/>
          <w:szCs w:val="16"/>
        </w:rPr>
        <w:t xml:space="preserve">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6C37A7">
        <w:rPr>
          <w:rFonts w:asciiTheme="minorHAnsi" w:eastAsia="Times New Roman" w:hAnsiTheme="minorHAnsi" w:cs="Arial"/>
          <w:color w:val="222222"/>
          <w:sz w:val="12"/>
          <w:szCs w:val="16"/>
        </w:rPr>
        <w:t>treatv</w:t>
      </w:r>
      <w:proofErr w:type="spellEnd"/>
      <w:r w:rsidRPr="006C37A7">
        <w:rPr>
          <w:rFonts w:asciiTheme="minorHAnsi" w:eastAsia="Times New Roman" w:hAnsiTheme="minorHAnsi" w:cs="Arial"/>
          <w:color w:val="222222"/>
          <w:sz w:val="12"/>
          <w:szCs w:val="16"/>
        </w:rPr>
        <w:t xml:space="preserve"> with </w:t>
      </w:r>
      <w:proofErr w:type="spellStart"/>
      <w:r w:rsidRPr="006C37A7">
        <w:rPr>
          <w:rFonts w:asciiTheme="minorHAnsi" w:eastAsia="Times New Roman" w:hAnsiTheme="minorHAnsi" w:cs="Arial"/>
          <w:color w:val="222222"/>
          <w:sz w:val="12"/>
          <w:szCs w:val="16"/>
        </w:rPr>
        <w:t>Laurania</w:t>
      </w:r>
      <w:proofErr w:type="spellEnd"/>
      <w:r w:rsidRPr="006C37A7">
        <w:rPr>
          <w:rFonts w:asciiTheme="minorHAnsi" w:eastAsia="Times New Roman" w:hAnsiTheme="minorHAnsi" w:cs="Arial"/>
          <w:color w:val="222222"/>
          <w:sz w:val="12"/>
          <w:szCs w:val="16"/>
        </w:rPr>
        <w:t>."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BC49CA" w:rsidRPr="006C37A7" w:rsidRDefault="00BC49CA" w:rsidP="00BC49CA">
      <w:pPr>
        <w:pStyle w:val="Heading4"/>
        <w:rPr>
          <w:rFonts w:asciiTheme="minorHAnsi" w:hAnsiTheme="minorHAnsi"/>
        </w:rPr>
      </w:pPr>
      <w:r w:rsidRPr="006C37A7">
        <w:rPr>
          <w:rFonts w:asciiTheme="minorHAnsi" w:hAnsiTheme="minorHAnsi"/>
        </w:rPr>
        <w:t xml:space="preserve">Effective decision-making is the lynchpin to solve all social and political problems --- this is an impact to limits, role-playing and decision-making that </w:t>
      </w:r>
      <w:r w:rsidRPr="006C37A7">
        <w:rPr>
          <w:rFonts w:asciiTheme="minorHAnsi" w:hAnsiTheme="minorHAnsi"/>
          <w:u w:val="single"/>
        </w:rPr>
        <w:t>turns case</w:t>
      </w:r>
      <w:r w:rsidRPr="006C37A7">
        <w:rPr>
          <w:rFonts w:asciiTheme="minorHAnsi" w:hAnsiTheme="minorHAnsi"/>
        </w:rPr>
        <w:t xml:space="preserve"> </w:t>
      </w:r>
    </w:p>
    <w:p w:rsidR="00BC49CA" w:rsidRPr="006C37A7" w:rsidRDefault="00BC49CA" w:rsidP="00BC49CA">
      <w:pPr>
        <w:rPr>
          <w:rFonts w:asciiTheme="minorHAnsi" w:hAnsiTheme="minorHAnsi"/>
        </w:rPr>
      </w:pPr>
      <w:r w:rsidRPr="006C37A7">
        <w:rPr>
          <w:rStyle w:val="StyleStyleBold12pt"/>
          <w:rFonts w:asciiTheme="minorHAnsi" w:hAnsiTheme="minorHAnsi"/>
        </w:rPr>
        <w:t>Lundberg ‘10</w:t>
      </w:r>
      <w:r w:rsidRPr="006C37A7">
        <w:rPr>
          <w:rFonts w:asciiTheme="minorHAnsi" w:hAnsiTheme="minorHAnsi"/>
          <w:b/>
        </w:rPr>
        <w:t xml:space="preserve"> – </w:t>
      </w:r>
      <w:r w:rsidRPr="006C37A7">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BC49CA" w:rsidRPr="006C37A7" w:rsidRDefault="00BC49CA" w:rsidP="00BC49CA">
      <w:pPr>
        <w:rPr>
          <w:rFonts w:asciiTheme="minorHAnsi" w:hAnsiTheme="minorHAnsi"/>
          <w:u w:val="single"/>
        </w:rPr>
      </w:pPr>
      <w:r w:rsidRPr="006C37A7">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6C37A7">
        <w:rPr>
          <w:rStyle w:val="TitleChar"/>
          <w:rFonts w:asciiTheme="minorHAnsi" w:hAnsiTheme="minorHAnsi"/>
        </w:rPr>
        <w:t>the democratic capacities built by debate are not limited to speech</w:t>
      </w:r>
      <w:r w:rsidRPr="006C37A7">
        <w:rPr>
          <w:rFonts w:asciiTheme="minorHAnsi" w:hAnsiTheme="minorHAnsi"/>
          <w:sz w:val="16"/>
        </w:rPr>
        <w:t xml:space="preserve">—as indicated earlier, </w:t>
      </w:r>
      <w:r w:rsidRPr="0034579F">
        <w:rPr>
          <w:rStyle w:val="TitleChar"/>
          <w:rFonts w:asciiTheme="minorHAnsi" w:hAnsiTheme="minorHAnsi"/>
          <w:highlight w:val="cyan"/>
        </w:rPr>
        <w:t>debate builds</w:t>
      </w:r>
      <w:r w:rsidRPr="006C37A7">
        <w:rPr>
          <w:rStyle w:val="TitleChar"/>
          <w:rFonts w:asciiTheme="minorHAnsi" w:hAnsiTheme="minorHAnsi"/>
        </w:rPr>
        <w:t xml:space="preserve"> </w:t>
      </w:r>
      <w:r w:rsidRPr="006C37A7">
        <w:rPr>
          <w:rFonts w:asciiTheme="minorHAnsi" w:hAnsiTheme="minorHAnsi"/>
          <w:sz w:val="16"/>
        </w:rPr>
        <w:t>capacity for</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critical thinking</w:t>
      </w:r>
      <w:r w:rsidRPr="006C37A7">
        <w:rPr>
          <w:rFonts w:asciiTheme="minorHAnsi" w:hAnsiTheme="minorHAnsi"/>
          <w:sz w:val="16"/>
        </w:rPr>
        <w:t xml:space="preserve">, analysis of public claims, </w:t>
      </w:r>
      <w:r w:rsidRPr="0034579F">
        <w:rPr>
          <w:rStyle w:val="Emphasis"/>
          <w:rFonts w:asciiTheme="minorHAnsi" w:hAnsiTheme="minorHAnsi"/>
          <w:highlight w:val="cyan"/>
        </w:rPr>
        <w:t>informed</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decision making</w:t>
      </w:r>
      <w:r w:rsidRPr="006C37A7">
        <w:rPr>
          <w:rStyle w:val="TitleChar"/>
          <w:rFonts w:asciiTheme="minorHAnsi" w:hAnsiTheme="minorHAnsi"/>
        </w:rPr>
        <w:t xml:space="preserve">, </w:t>
      </w:r>
      <w:r w:rsidRPr="006C37A7">
        <w:rPr>
          <w:rFonts w:asciiTheme="minorHAnsi" w:hAnsiTheme="minorHAnsi"/>
          <w:sz w:val="16"/>
        </w:rPr>
        <w:t>and better public judgment. If the picture of</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modem political</w:t>
      </w:r>
      <w:r w:rsidRPr="006C37A7">
        <w:rPr>
          <w:rStyle w:val="TitleChar"/>
          <w:rFonts w:asciiTheme="minorHAnsi" w:hAnsiTheme="minorHAnsi"/>
        </w:rPr>
        <w:t xml:space="preserve"> </w:t>
      </w:r>
      <w:r w:rsidRPr="0034579F">
        <w:rPr>
          <w:rStyle w:val="TitleChar"/>
          <w:rFonts w:asciiTheme="minorHAnsi" w:hAnsiTheme="minorHAnsi"/>
          <w:highlight w:val="cyan"/>
        </w:rPr>
        <w:t>life</w:t>
      </w:r>
      <w:r w:rsidRPr="006C37A7">
        <w:rPr>
          <w:rStyle w:val="TitleChar"/>
          <w:rFonts w:asciiTheme="minorHAnsi" w:hAnsiTheme="minorHAnsi"/>
        </w:rPr>
        <w:t xml:space="preserve"> </w:t>
      </w:r>
      <w:r w:rsidRPr="006C37A7">
        <w:rPr>
          <w:rFonts w:asciiTheme="minorHAnsi" w:hAnsiTheme="minorHAnsi"/>
          <w:sz w:val="16"/>
        </w:rPr>
        <w:t>that underwrites this critique of debate</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is</w:t>
      </w:r>
      <w:r w:rsidRPr="006C37A7">
        <w:rPr>
          <w:rStyle w:val="TitleChar"/>
          <w:rFonts w:asciiTheme="minorHAnsi" w:hAnsiTheme="minorHAnsi"/>
        </w:rPr>
        <w:t xml:space="preserve"> a </w:t>
      </w:r>
      <w:r w:rsidRPr="0034579F">
        <w:rPr>
          <w:rStyle w:val="TitleChar"/>
          <w:rFonts w:asciiTheme="minorHAnsi" w:hAnsiTheme="minorHAnsi"/>
          <w:highlight w:val="cyan"/>
        </w:rPr>
        <w:t>pessimistic</w:t>
      </w:r>
      <w:r w:rsidRPr="006C37A7">
        <w:rPr>
          <w:rStyle w:val="TitleChar"/>
          <w:rFonts w:asciiTheme="minorHAnsi" w:hAnsiTheme="minorHAnsi"/>
        </w:rPr>
        <w:t xml:space="preserve"> </w:t>
      </w:r>
      <w:r w:rsidRPr="006C37A7">
        <w:rPr>
          <w:rFonts w:asciiTheme="minorHAnsi" w:hAnsiTheme="minorHAnsi"/>
          <w:sz w:val="16"/>
        </w:rPr>
        <w:lastRenderedPageBreak/>
        <w:t>view of increasingly labyrinthine and bureaucratic administrative politics, rapid scientific and technological change outpacing the capacities of the citizenry to comprehend them, and ever-expanding insular special-interest-</w:t>
      </w:r>
      <w:r w:rsidRPr="006C37A7">
        <w:rPr>
          <w:rFonts w:asciiTheme="minorHAnsi" w:hAnsiTheme="minorHAnsi"/>
          <w:u w:val="single"/>
        </w:rPr>
        <w:t xml:space="preserve"> </w:t>
      </w:r>
      <w:r w:rsidRPr="006C37A7">
        <w:rPr>
          <w:rStyle w:val="TitleChar"/>
          <w:rFonts w:asciiTheme="minorHAnsi" w:hAnsiTheme="minorHAnsi"/>
        </w:rPr>
        <w:t xml:space="preserve">and money-driven </w:t>
      </w:r>
      <w:r w:rsidRPr="0034579F">
        <w:rPr>
          <w:rStyle w:val="TitleChar"/>
          <w:rFonts w:asciiTheme="minorHAnsi" w:hAnsiTheme="minorHAnsi"/>
          <w:highlight w:val="cyan"/>
        </w:rPr>
        <w:t>politics</w:t>
      </w:r>
      <w:r w:rsidRPr="006C37A7">
        <w:rPr>
          <w:rStyle w:val="TitleChar"/>
          <w:rFonts w:asciiTheme="minorHAnsi" w:hAnsiTheme="minorHAnsi"/>
        </w:rPr>
        <w:t xml:space="preserve">, it </w:t>
      </w:r>
      <w:r w:rsidRPr="0034579F">
        <w:rPr>
          <w:rStyle w:val="TitleChar"/>
          <w:rFonts w:asciiTheme="minorHAnsi" w:hAnsiTheme="minorHAnsi"/>
          <w:highlight w:val="cyan"/>
        </w:rPr>
        <w:t>is a</w:t>
      </w:r>
      <w:r w:rsidRPr="006C37A7">
        <w:rPr>
          <w:rStyle w:val="TitleChar"/>
          <w:rFonts w:asciiTheme="minorHAnsi" w:hAnsiTheme="minorHAnsi"/>
        </w:rPr>
        <w:t xml:space="preserve"> </w:t>
      </w:r>
      <w:r w:rsidRPr="0034579F">
        <w:rPr>
          <w:rStyle w:val="Emphasis"/>
          <w:rFonts w:asciiTheme="minorHAnsi" w:hAnsiTheme="minorHAnsi"/>
          <w:highlight w:val="cyan"/>
        </w:rPr>
        <w:t>puzzling solution</w:t>
      </w:r>
      <w:r w:rsidRPr="006C37A7">
        <w:rPr>
          <w:rFonts w:asciiTheme="minorHAnsi" w:hAnsiTheme="minorHAnsi"/>
          <w:b/>
          <w:bCs/>
          <w:u w:val="single"/>
          <w:shd w:val="clear" w:color="auto" w:fill="00FFFF"/>
        </w:rPr>
        <w:t xml:space="preserve">, </w:t>
      </w:r>
      <w:r w:rsidRPr="006C37A7">
        <w:rPr>
          <w:rFonts w:asciiTheme="minorHAnsi" w:hAnsiTheme="minorHAnsi"/>
          <w:sz w:val="16"/>
        </w:rPr>
        <w:t xml:space="preserve">at best, to argue that these conditions warrant giving up on debate. If democracy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it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precisely because </w:t>
      </w:r>
      <w:r w:rsidRPr="0034579F">
        <w:rPr>
          <w:rStyle w:val="TitleChar"/>
          <w:rFonts w:asciiTheme="minorHAnsi" w:hAnsiTheme="minorHAnsi"/>
          <w:highlight w:val="cyan"/>
        </w:rPr>
        <w:t>as</w:t>
      </w:r>
      <w:r w:rsidRPr="006C37A7">
        <w:rPr>
          <w:rStyle w:val="TitleChar"/>
          <w:rFonts w:asciiTheme="minorHAnsi" w:hAnsiTheme="minorHAnsi"/>
        </w:rPr>
        <w:t xml:space="preserve"> the </w:t>
      </w:r>
      <w:r w:rsidRPr="0034579F">
        <w:rPr>
          <w:rStyle w:val="TitleChar"/>
          <w:rFonts w:asciiTheme="minorHAnsi" w:hAnsiTheme="minorHAnsi"/>
          <w:highlight w:val="cyan"/>
        </w:rPr>
        <w:t>challenges</w:t>
      </w:r>
      <w:r w:rsidRPr="006C37A7">
        <w:rPr>
          <w:rStyle w:val="TitleChar"/>
          <w:rFonts w:asciiTheme="minorHAnsi" w:hAnsiTheme="minorHAnsi"/>
        </w:rPr>
        <w:t xml:space="preserve"> of modern political life </w:t>
      </w:r>
      <w:r w:rsidRPr="0034579F">
        <w:rPr>
          <w:rStyle w:val="TitleChar"/>
          <w:rFonts w:asciiTheme="minorHAnsi" w:hAnsiTheme="minorHAnsi"/>
          <w:highlight w:val="cyan"/>
        </w:rPr>
        <w:t>proliferate</w:t>
      </w:r>
      <w:r w:rsidRPr="006C37A7">
        <w:rPr>
          <w:rStyle w:val="TitleChar"/>
          <w:rFonts w:asciiTheme="minorHAnsi" w:hAnsiTheme="minorHAnsi"/>
        </w:rPr>
        <w:t xml:space="preserve">, the </w:t>
      </w:r>
      <w:r w:rsidRPr="0034579F">
        <w:rPr>
          <w:rStyle w:val="TitleChar"/>
          <w:rFonts w:asciiTheme="minorHAnsi" w:hAnsiTheme="minorHAnsi"/>
          <w:highlight w:val="cyan"/>
        </w:rPr>
        <w:t>citizenry's capacities can change</w:t>
      </w:r>
      <w:r w:rsidRPr="006C37A7">
        <w:rPr>
          <w:rStyle w:val="TitleChar"/>
          <w:rFonts w:asciiTheme="minorHAnsi" w:hAnsiTheme="minorHAnsi"/>
        </w:rPr>
        <w:t xml:space="preserve">, which is one of the primary reasons that theorists of democracy such as </w:t>
      </w:r>
      <w:proofErr w:type="spellStart"/>
      <w:r w:rsidRPr="006C37A7">
        <w:rPr>
          <w:rStyle w:val="TitleChar"/>
          <w:rFonts w:asciiTheme="minorHAnsi" w:hAnsiTheme="minorHAnsi"/>
        </w:rPr>
        <w:t>Ocwey</w:t>
      </w:r>
      <w:proofErr w:type="spellEnd"/>
      <w:r w:rsidRPr="006C37A7">
        <w:rPr>
          <w:rStyle w:val="TitleChar"/>
          <w:rFonts w:asciiTheme="minorHAnsi" w:hAnsiTheme="minorHAnsi"/>
        </w:rPr>
        <w:t xml:space="preserve"> in The Public awl Its Problems place such a high premium on education </w:t>
      </w:r>
      <w:r w:rsidRPr="006C37A7">
        <w:rPr>
          <w:rFonts w:asciiTheme="minorHAnsi" w:hAnsiTheme="minorHAnsi"/>
          <w:sz w:val="16"/>
        </w:rPr>
        <w:t>(Dewey 1988</w:t>
      </w:r>
      <w:proofErr w:type="gramStart"/>
      <w:r w:rsidRPr="006C37A7">
        <w:rPr>
          <w:rFonts w:asciiTheme="minorHAnsi" w:hAnsiTheme="minorHAnsi"/>
          <w:sz w:val="16"/>
        </w:rPr>
        <w:t>,63</w:t>
      </w:r>
      <w:proofErr w:type="gramEnd"/>
      <w:r w:rsidRPr="006C37A7">
        <w:rPr>
          <w:rFonts w:asciiTheme="minorHAnsi" w:hAnsiTheme="minorHAnsi"/>
          <w:sz w:val="16"/>
        </w:rPr>
        <w:t xml:space="preserve">, 154). </w:t>
      </w:r>
      <w:r w:rsidRPr="0034579F">
        <w:rPr>
          <w:rStyle w:val="TitleChar"/>
          <w:rFonts w:asciiTheme="minorHAnsi" w:hAnsiTheme="minorHAnsi"/>
          <w:highlight w:val="cyan"/>
        </w:rPr>
        <w:t>Debate</w:t>
      </w:r>
      <w:r w:rsidRPr="006C37A7">
        <w:rPr>
          <w:rStyle w:val="TitleChar"/>
          <w:rFonts w:asciiTheme="minorHAnsi" w:hAnsiTheme="minorHAnsi"/>
        </w:rPr>
        <w:t xml:space="preserve"> </w:t>
      </w:r>
      <w:r w:rsidRPr="006C37A7">
        <w:rPr>
          <w:rFonts w:asciiTheme="minorHAnsi" w:hAnsiTheme="minorHAnsi"/>
          <w:sz w:val="16"/>
        </w:rPr>
        <w:t xml:space="preserve">provides an </w:t>
      </w:r>
      <w:proofErr w:type="spellStart"/>
      <w:r w:rsidRPr="006C37A7">
        <w:rPr>
          <w:rFonts w:asciiTheme="minorHAnsi" w:hAnsiTheme="minorHAnsi"/>
          <w:sz w:val="16"/>
        </w:rPr>
        <w:t>indispensible</w:t>
      </w:r>
      <w:proofErr w:type="spellEnd"/>
      <w:r w:rsidRPr="006C37A7">
        <w:rPr>
          <w:rFonts w:asciiTheme="minorHAnsi" w:hAnsiTheme="minorHAnsi"/>
          <w:sz w:val="16"/>
        </w:rPr>
        <w:t xml:space="preserve"> form of education in the modem articulation of democracy because it </w:t>
      </w:r>
      <w:r w:rsidRPr="0034579F">
        <w:rPr>
          <w:rStyle w:val="TitleChar"/>
          <w:rFonts w:asciiTheme="minorHAnsi" w:hAnsiTheme="minorHAnsi"/>
          <w:highlight w:val="cyan"/>
        </w:rPr>
        <w:t>builds</w:t>
      </w:r>
      <w:r w:rsidRPr="006C37A7">
        <w:rPr>
          <w:rStyle w:val="TitleChar"/>
          <w:rFonts w:asciiTheme="minorHAnsi" w:hAnsiTheme="minorHAnsi"/>
        </w:rPr>
        <w:t xml:space="preserve"> precisely the </w:t>
      </w:r>
      <w:r w:rsidRPr="0034579F">
        <w:rPr>
          <w:rStyle w:val="TitleChar"/>
          <w:rFonts w:asciiTheme="minorHAnsi" w:hAnsiTheme="minorHAnsi"/>
          <w:highlight w:val="cyan"/>
        </w:rPr>
        <w:t>skills that allow</w:t>
      </w:r>
      <w:r w:rsidRPr="006C37A7">
        <w:rPr>
          <w:rStyle w:val="TitleChar"/>
          <w:rFonts w:asciiTheme="minorHAnsi" w:hAnsiTheme="minorHAnsi"/>
        </w:rPr>
        <w:t xml:space="preserve"> the </w:t>
      </w:r>
      <w:r w:rsidRPr="0034579F">
        <w:rPr>
          <w:rStyle w:val="Emphasis"/>
          <w:rFonts w:asciiTheme="minorHAnsi" w:hAnsiTheme="minorHAnsi"/>
          <w:highlight w:val="cyan"/>
        </w:rPr>
        <w:t>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to research and</w:t>
      </w:r>
      <w:r w:rsidRPr="006C37A7">
        <w:rPr>
          <w:rStyle w:val="TitleChar"/>
          <w:rFonts w:asciiTheme="minorHAnsi" w:hAnsiTheme="minorHAnsi"/>
        </w:rPr>
        <w:t xml:space="preserve"> </w:t>
      </w:r>
      <w:r w:rsidRPr="0034579F">
        <w:rPr>
          <w:rStyle w:val="Emphasis"/>
          <w:rFonts w:asciiTheme="minorHAnsi" w:hAnsiTheme="minorHAnsi"/>
          <w:highlight w:val="cyan"/>
        </w:rPr>
        <w:t>be informed</w:t>
      </w:r>
      <w:r w:rsidRPr="006C37A7">
        <w:rPr>
          <w:rStyle w:val="Emphasis"/>
          <w:rFonts w:asciiTheme="minorHAnsi" w:hAnsiTheme="minorHAnsi"/>
        </w:rPr>
        <w:t xml:space="preserve"> </w:t>
      </w:r>
      <w:r w:rsidRPr="0034579F">
        <w:rPr>
          <w:rStyle w:val="TitleChar"/>
          <w:rFonts w:asciiTheme="minorHAnsi" w:hAnsiTheme="minorHAnsi"/>
          <w:highlight w:val="cyan"/>
        </w:rPr>
        <w:t>about policy</w:t>
      </w:r>
      <w:r w:rsidRPr="006C37A7">
        <w:rPr>
          <w:rStyle w:val="TitleChar"/>
          <w:rFonts w:asciiTheme="minorHAnsi" w:hAnsiTheme="minorHAnsi"/>
        </w:rPr>
        <w:t xml:space="preserve"> decisions that impact them</w:t>
      </w:r>
      <w:r w:rsidRPr="006C37A7">
        <w:rPr>
          <w:rFonts w:asciiTheme="minorHAnsi" w:hAnsiTheme="minorHAnsi"/>
          <w:sz w:val="16"/>
        </w:rPr>
        <w:t xml:space="preserve">, to son </w:t>
      </w:r>
      <w:proofErr w:type="spellStart"/>
      <w:r w:rsidRPr="006C37A7">
        <w:rPr>
          <w:rFonts w:asciiTheme="minorHAnsi" w:hAnsiTheme="minorHAnsi"/>
          <w:sz w:val="16"/>
        </w:rPr>
        <w:t>rhroueh</w:t>
      </w:r>
      <w:proofErr w:type="spellEnd"/>
      <w:r w:rsidRPr="006C37A7">
        <w:rPr>
          <w:rFonts w:asciiTheme="minorHAnsi" w:hAnsiTheme="minorHAnsi"/>
          <w:sz w:val="16"/>
        </w:rPr>
        <w:t xml:space="preserve"> and evaluate the evidence for and relative merits of arguments for and against a policy in an increasingly </w:t>
      </w:r>
      <w:proofErr w:type="spellStart"/>
      <w:r w:rsidRPr="006C37A7">
        <w:rPr>
          <w:rFonts w:asciiTheme="minorHAnsi" w:hAnsiTheme="minorHAnsi"/>
          <w:sz w:val="16"/>
        </w:rPr>
        <w:t>infonnation</w:t>
      </w:r>
      <w:proofErr w:type="spellEnd"/>
      <w:r w:rsidRPr="006C37A7">
        <w:rPr>
          <w:rFonts w:asciiTheme="minorHAnsi" w:hAnsiTheme="minorHAnsi"/>
          <w:sz w:val="16"/>
        </w:rPr>
        <w:t>-rich environment, and to prioritize their time and political energies toward policies that matter the most to them.</w:t>
      </w:r>
      <w:r w:rsidRPr="006C37A7">
        <w:rPr>
          <w:rFonts w:asciiTheme="minorHAnsi" w:hAnsiTheme="minorHAnsi"/>
          <w:u w:val="single"/>
        </w:rPr>
        <w:t xml:space="preserve"> </w:t>
      </w:r>
      <w:r w:rsidRPr="006C37A7">
        <w:rPr>
          <w:rStyle w:val="TitleChar"/>
          <w:rFonts w:asciiTheme="minorHAnsi" w:hAnsiTheme="minorHAnsi"/>
        </w:rPr>
        <w:t>The merits of debate as a tool for building democratic capacity-building take on a special significance in the context of information literacy</w:t>
      </w:r>
      <w:r w:rsidRPr="006C37A7">
        <w:rPr>
          <w:rFonts w:asciiTheme="minorHAnsi" w:hAnsiTheme="minorHAnsi"/>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6C37A7">
        <w:rPr>
          <w:rFonts w:asciiTheme="minorHAnsi" w:hAnsiTheme="minorHAnsi"/>
          <w:sz w:val="16"/>
        </w:rPr>
        <w:t>multimediatcd</w:t>
      </w:r>
      <w:proofErr w:type="spellEnd"/>
      <w:r w:rsidRPr="006C37A7">
        <w:rPr>
          <w:rFonts w:asciiTheme="minorHAnsi" w:hAnsiTheme="minorHAnsi"/>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C37A7">
        <w:rPr>
          <w:rFonts w:asciiTheme="minorHAnsi" w:hAnsiTheme="minorHAnsi"/>
          <w:u w:val="single"/>
        </w:rPr>
        <w:t xml:space="preserve"> </w:t>
      </w:r>
      <w:r w:rsidRPr="006C37A7">
        <w:rPr>
          <w:rFonts w:asciiTheme="minorHAnsi" w:hAnsiTheme="minorHAnsi"/>
          <w:sz w:val="16"/>
        </w:rPr>
        <w:t xml:space="preserve">To analyze the self-report ratings of the instructional and control group students, we first conducted a multivariate analysis of variance on all of the ratings, looking jointly at the effect of </w:t>
      </w:r>
      <w:proofErr w:type="spellStart"/>
      <w:r w:rsidRPr="006C37A7">
        <w:rPr>
          <w:rFonts w:asciiTheme="minorHAnsi" w:hAnsiTheme="minorHAnsi"/>
          <w:sz w:val="16"/>
        </w:rPr>
        <w:t>instmction</w:t>
      </w:r>
      <w:proofErr w:type="spellEnd"/>
      <w:r w:rsidRPr="006C37A7">
        <w:rPr>
          <w:rFonts w:asciiTheme="minorHAnsi" w:hAnsiTheme="minorHAnsi"/>
          <w:sz w:val="16"/>
        </w:rPr>
        <w:t xml:space="preserve">/no instruction and debate topic . . . that it did not matter which topic students had been assigned . . . students in the </w:t>
      </w:r>
      <w:proofErr w:type="spellStart"/>
      <w:r w:rsidRPr="006C37A7">
        <w:rPr>
          <w:rFonts w:asciiTheme="minorHAnsi" w:hAnsiTheme="minorHAnsi"/>
          <w:sz w:val="16"/>
        </w:rPr>
        <w:t>Instnictional</w:t>
      </w:r>
      <w:proofErr w:type="spellEnd"/>
      <w:r w:rsidRPr="006C37A7">
        <w:rPr>
          <w:rFonts w:asciiTheme="minorHAnsi" w:hAnsiTheme="minorHAnsi"/>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C37A7">
        <w:rPr>
          <w:rFonts w:asciiTheme="minorHAnsi" w:hAnsiTheme="minorHAnsi"/>
          <w:u w:val="single"/>
        </w:rPr>
        <w:t xml:space="preserve"> </w:t>
      </w:r>
      <w:r w:rsidRPr="006C37A7">
        <w:rPr>
          <w:rFonts w:asciiTheme="minorHAnsi" w:hAnsiTheme="minorHAnsi"/>
          <w:sz w:val="16"/>
        </w:rPr>
        <w:t xml:space="preserve">Larkin's study substantiates Thomas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w:t>
      </w:r>
      <w:proofErr w:type="spellStart"/>
      <w:r w:rsidRPr="006C37A7">
        <w:rPr>
          <w:rFonts w:asciiTheme="minorHAnsi" w:hAnsiTheme="minorHAnsi"/>
          <w:sz w:val="16"/>
        </w:rPr>
        <w:t>Gaylcn</w:t>
      </w:r>
      <w:proofErr w:type="spellEnd"/>
      <w:r w:rsidRPr="006C37A7">
        <w:rPr>
          <w:rFonts w:asciiTheme="minorHAnsi" w:hAnsiTheme="minorHAnsi"/>
          <w:sz w:val="16"/>
        </w:rPr>
        <w:t xml:space="preserve"> Pack's (1992, 3) claim that </w:t>
      </w:r>
      <w:r w:rsidRPr="0034579F">
        <w:rPr>
          <w:rStyle w:val="TitleChar"/>
          <w:rFonts w:asciiTheme="minorHAnsi" w:hAnsiTheme="minorHAnsi"/>
          <w:highlight w:val="cyan"/>
        </w:rPr>
        <w:t>debate</w:t>
      </w:r>
      <w:r w:rsidRPr="006C37A7">
        <w:rPr>
          <w:rStyle w:val="TitleChar"/>
          <w:rFonts w:asciiTheme="minorHAnsi" w:hAnsiTheme="minorHAnsi"/>
        </w:rPr>
        <w:t xml:space="preserve"> in the college classroom </w:t>
      </w:r>
      <w:r w:rsidRPr="0034579F">
        <w:rPr>
          <w:rStyle w:val="TitleChar"/>
          <w:rFonts w:asciiTheme="minorHAnsi" w:hAnsiTheme="minorHAnsi"/>
          <w:highlight w:val="cyan"/>
        </w:rPr>
        <w:t xml:space="preserve">plays a </w:t>
      </w:r>
      <w:r w:rsidRPr="0034579F">
        <w:rPr>
          <w:rStyle w:val="Emphasis"/>
          <w:rFonts w:asciiTheme="minorHAnsi" w:hAnsiTheme="minorHAnsi"/>
          <w:highlight w:val="cyan"/>
        </w:rPr>
        <w:t>critical role</w:t>
      </w:r>
      <w:r w:rsidRPr="0034579F">
        <w:rPr>
          <w:rFonts w:asciiTheme="minorHAnsi" w:hAnsiTheme="minorHAnsi"/>
          <w:highlight w:val="cyan"/>
          <w:u w:val="single"/>
          <w:shd w:val="clear" w:color="auto" w:fill="00FFFF"/>
        </w:rPr>
        <w:t xml:space="preserve"> </w:t>
      </w:r>
      <w:r w:rsidRPr="0034579F">
        <w:rPr>
          <w:rStyle w:val="TitleChar"/>
          <w:rFonts w:asciiTheme="minorHAnsi" w:hAnsiTheme="minorHAnsi"/>
          <w:highlight w:val="cyan"/>
        </w:rPr>
        <w:t xml:space="preserve">in </w:t>
      </w:r>
      <w:r w:rsidRPr="0034579F">
        <w:rPr>
          <w:rStyle w:val="Emphasis"/>
          <w:rFonts w:asciiTheme="minorHAnsi" w:hAnsiTheme="minorHAnsi"/>
          <w:highlight w:val="cyan"/>
        </w:rPr>
        <w:t>fostering</w:t>
      </w:r>
      <w:r w:rsidRPr="006C37A7">
        <w:rPr>
          <w:rFonts w:asciiTheme="minorHAnsi" w:hAnsiTheme="minorHAnsi"/>
          <w:sz w:val="16"/>
        </w:rPr>
        <w:t xml:space="preserve"> </w:t>
      </w:r>
      <w:r w:rsidRPr="006C37A7">
        <w:rPr>
          <w:rStyle w:val="TitleChar"/>
          <w:rFonts w:asciiTheme="minorHAnsi" w:hAnsiTheme="minorHAnsi"/>
        </w:rPr>
        <w:t xml:space="preserve">the kind of </w:t>
      </w:r>
      <w:r w:rsidRPr="0034579F">
        <w:rPr>
          <w:rStyle w:val="Emphasis"/>
          <w:rFonts w:asciiTheme="minorHAnsi" w:hAnsiTheme="minorHAnsi"/>
          <w:highlight w:val="cyan"/>
        </w:rPr>
        <w:t>problem-solving</w:t>
      </w:r>
      <w:r w:rsidRPr="006C37A7">
        <w:rPr>
          <w:rFonts w:asciiTheme="minorHAnsi" w:hAnsiTheme="minorHAnsi"/>
          <w:bCs/>
          <w:u w:val="single"/>
          <w:shd w:val="clear" w:color="auto" w:fill="00FFFF"/>
        </w:rPr>
        <w:t xml:space="preserve"> </w:t>
      </w:r>
      <w:r w:rsidRPr="0034579F">
        <w:rPr>
          <w:rStyle w:val="Emphasis"/>
          <w:rFonts w:asciiTheme="minorHAnsi" w:hAnsiTheme="minorHAnsi"/>
          <w:highlight w:val="cyan"/>
        </w:rPr>
        <w:t>skills</w:t>
      </w:r>
      <w:r w:rsidRPr="006C37A7">
        <w:rPr>
          <w:rFonts w:asciiTheme="minorHAnsi" w:hAnsiTheme="minorHAnsi"/>
          <w:sz w:val="16"/>
        </w:rPr>
        <w:t xml:space="preserve"> </w:t>
      </w:r>
      <w:r w:rsidRPr="006C37A7">
        <w:rPr>
          <w:rStyle w:val="TitleChar"/>
          <w:rFonts w:asciiTheme="minorHAnsi" w:hAnsiTheme="minorHAnsi"/>
        </w:rPr>
        <w:t>demanded by the increasingly rich media and information environment of modernity.</w:t>
      </w:r>
      <w:r w:rsidRPr="006C37A7">
        <w:rPr>
          <w:rFonts w:asciiTheme="minorHAnsi" w:hAnsiTheme="minorHAnsi"/>
          <w:sz w:val="16"/>
        </w:rPr>
        <w:t xml:space="preserve"> Though their essay was written in 1992 on the cusp of the eventual explosion of the Internet as a medium,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6C37A7">
        <w:rPr>
          <w:rFonts w:asciiTheme="minorHAnsi" w:hAnsiTheme="minorHAnsi"/>
          <w:u w:val="single"/>
        </w:rPr>
        <w:t xml:space="preserve"> </w:t>
      </w:r>
      <w:r w:rsidRPr="006C37A7">
        <w:rPr>
          <w:rFonts w:asciiTheme="minorHAnsi" w:hAnsiTheme="minorHAnsi"/>
          <w:sz w:val="16"/>
        </w:rPr>
        <w:t xml:space="preserve">There are, without a doubt, a number of important criticisms of employing debate as a model for democratic deliberation. But cumulatively, </w:t>
      </w:r>
      <w:r w:rsidRPr="006C37A7">
        <w:rPr>
          <w:rStyle w:val="TitleChar"/>
          <w:rFonts w:asciiTheme="minorHAnsi" w:hAnsiTheme="minorHAnsi"/>
        </w:rPr>
        <w:t xml:space="preserve">the </w:t>
      </w:r>
      <w:r w:rsidRPr="0034579F">
        <w:rPr>
          <w:rStyle w:val="TitleChar"/>
          <w:rFonts w:asciiTheme="minorHAnsi" w:hAnsiTheme="minorHAnsi"/>
          <w:highlight w:val="cyan"/>
        </w:rPr>
        <w:t>evidence</w:t>
      </w:r>
      <w:r w:rsidRPr="006C37A7">
        <w:rPr>
          <w:rStyle w:val="TitleChar"/>
          <w:rFonts w:asciiTheme="minorHAnsi" w:hAnsiTheme="minorHAnsi"/>
        </w:rPr>
        <w:t xml:space="preserve"> presented here </w:t>
      </w:r>
      <w:r w:rsidRPr="0034579F">
        <w:rPr>
          <w:rStyle w:val="TitleChar"/>
          <w:rFonts w:asciiTheme="minorHAnsi" w:hAnsiTheme="minorHAnsi"/>
          <w:highlight w:val="cyan"/>
        </w:rPr>
        <w:t xml:space="preserve">warrants </w:t>
      </w:r>
      <w:r w:rsidRPr="0034579F">
        <w:rPr>
          <w:rStyle w:val="Emphasis"/>
          <w:rFonts w:asciiTheme="minorHAnsi" w:hAnsiTheme="minorHAnsi"/>
          <w:highlight w:val="cyan"/>
        </w:rPr>
        <w:t>strong support</w:t>
      </w:r>
      <w:r w:rsidRPr="0034579F">
        <w:rPr>
          <w:rFonts w:asciiTheme="minorHAnsi" w:hAnsiTheme="minorHAnsi"/>
          <w:b/>
          <w:highlight w:val="cyan"/>
          <w:u w:val="single"/>
        </w:rPr>
        <w:t xml:space="preserve"> </w:t>
      </w:r>
      <w:r w:rsidRPr="0034579F">
        <w:rPr>
          <w:rStyle w:val="TitleChar"/>
          <w:rFonts w:asciiTheme="minorHAnsi" w:hAnsiTheme="minorHAnsi"/>
          <w:highlight w:val="cyan"/>
        </w:rPr>
        <w:t>for</w:t>
      </w:r>
      <w:r w:rsidRPr="006C37A7">
        <w:rPr>
          <w:rStyle w:val="TitleChar"/>
          <w:rFonts w:asciiTheme="minorHAnsi" w:hAnsiTheme="minorHAnsi"/>
        </w:rPr>
        <w:t xml:space="preserve"> </w:t>
      </w:r>
      <w:r w:rsidRPr="0034579F">
        <w:rPr>
          <w:rStyle w:val="TitleChar"/>
          <w:rFonts w:asciiTheme="minorHAnsi" w:hAnsiTheme="minorHAnsi"/>
          <w:highlight w:val="cyan"/>
        </w:rPr>
        <w:t xml:space="preserve">expanding </w:t>
      </w:r>
      <w:r w:rsidRPr="0034579F">
        <w:rPr>
          <w:rStyle w:val="Emphasis"/>
          <w:rFonts w:asciiTheme="minorHAnsi" w:hAnsiTheme="minorHAnsi"/>
          <w:highlight w:val="cyan"/>
        </w:rPr>
        <w:t>debate practice</w:t>
      </w:r>
      <w:r w:rsidRPr="006C37A7">
        <w:rPr>
          <w:rStyle w:val="Emphasis"/>
          <w:rFonts w:asciiTheme="minorHAnsi" w:hAnsiTheme="minorHAnsi"/>
        </w:rPr>
        <w:t xml:space="preserve"> in</w:t>
      </w:r>
      <w:r w:rsidRPr="006C37A7">
        <w:rPr>
          <w:rFonts w:asciiTheme="minorHAnsi" w:hAnsiTheme="minorHAnsi"/>
          <w:sz w:val="16"/>
        </w:rPr>
        <w:t xml:space="preserve"> the classroom as a technology </w:t>
      </w:r>
      <w:r w:rsidRPr="0034579F">
        <w:rPr>
          <w:rStyle w:val="TitleChar"/>
          <w:rFonts w:asciiTheme="minorHAnsi" w:hAnsiTheme="minorHAnsi"/>
          <w:highlight w:val="cyan"/>
        </w:rPr>
        <w:t xml:space="preserve">for enhancing </w:t>
      </w:r>
      <w:r w:rsidRPr="0034579F">
        <w:rPr>
          <w:rStyle w:val="Emphasis"/>
          <w:rFonts w:asciiTheme="minorHAnsi" w:hAnsiTheme="minorHAnsi"/>
          <w:highlight w:val="cyan"/>
        </w:rPr>
        <w:t>democratic deliberative</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capacities</w:t>
      </w:r>
      <w:r w:rsidRPr="006C37A7">
        <w:rPr>
          <w:rFonts w:asciiTheme="minorHAnsi" w:hAnsiTheme="minorHAnsi"/>
          <w:sz w:val="16"/>
        </w:rPr>
        <w:t xml:space="preserve">. </w:t>
      </w:r>
      <w:r w:rsidRPr="0034579F">
        <w:rPr>
          <w:rStyle w:val="TitleChar"/>
          <w:rFonts w:asciiTheme="minorHAnsi" w:hAnsiTheme="minorHAnsi"/>
          <w:highlight w:val="cyan"/>
        </w:rPr>
        <w:t>The unique combination</w:t>
      </w:r>
      <w:r w:rsidRPr="006C37A7">
        <w:rPr>
          <w:rStyle w:val="TitleChar"/>
          <w:rFonts w:asciiTheme="minorHAnsi" w:hAnsiTheme="minorHAnsi"/>
        </w:rPr>
        <w:t xml:space="preserve"> </w:t>
      </w:r>
      <w:r w:rsidRPr="0034579F">
        <w:rPr>
          <w:rStyle w:val="TitleChar"/>
          <w:rFonts w:asciiTheme="minorHAnsi" w:hAnsiTheme="minorHAnsi"/>
          <w:highlight w:val="cyan"/>
        </w:rPr>
        <w:t xml:space="preserve">of </w:t>
      </w:r>
      <w:r w:rsidRPr="0034579F">
        <w:rPr>
          <w:rStyle w:val="Emphasis"/>
          <w:rFonts w:asciiTheme="minorHAnsi" w:hAnsiTheme="minorHAnsi"/>
          <w:highlight w:val="cyan"/>
        </w:rPr>
        <w:t>critical thinking</w:t>
      </w:r>
      <w:r w:rsidRPr="006C37A7">
        <w:rPr>
          <w:rStyle w:val="Emphasis"/>
          <w:rFonts w:asciiTheme="minorHAnsi" w:hAnsiTheme="minorHAnsi"/>
        </w:rPr>
        <w:t xml:space="preserve"> skills</w:t>
      </w:r>
      <w:r w:rsidRPr="006C37A7">
        <w:rPr>
          <w:rFonts w:asciiTheme="minorHAnsi" w:hAnsiTheme="minorHAnsi"/>
          <w:b/>
          <w:u w:val="single"/>
        </w:rPr>
        <w:t xml:space="preserve">, </w:t>
      </w:r>
      <w:r w:rsidRPr="0034579F">
        <w:rPr>
          <w:rStyle w:val="Emphasis"/>
          <w:rFonts w:asciiTheme="minorHAnsi" w:hAnsiTheme="minorHAnsi"/>
          <w:highlight w:val="cyan"/>
        </w:rPr>
        <w:t>research</w:t>
      </w:r>
      <w:r w:rsidRPr="006C37A7">
        <w:rPr>
          <w:rFonts w:asciiTheme="minorHAnsi" w:hAnsiTheme="minorHAnsi"/>
          <w:b/>
          <w:u w:val="single"/>
        </w:rPr>
        <w:t xml:space="preserve"> </w:t>
      </w:r>
      <w:r w:rsidRPr="006C37A7">
        <w:rPr>
          <w:rStyle w:val="TitleChar"/>
          <w:rFonts w:asciiTheme="minorHAnsi" w:hAnsiTheme="minorHAnsi"/>
        </w:rPr>
        <w:t xml:space="preserve">and </w:t>
      </w:r>
      <w:r w:rsidRPr="0034579F">
        <w:rPr>
          <w:rStyle w:val="Emphasis"/>
          <w:rFonts w:asciiTheme="minorHAnsi" w:hAnsiTheme="minorHAnsi"/>
          <w:highlight w:val="cyan"/>
        </w:rPr>
        <w:t>information</w:t>
      </w:r>
      <w:r w:rsidRPr="006C37A7">
        <w:rPr>
          <w:rStyle w:val="Emphasis"/>
          <w:rFonts w:asciiTheme="minorHAnsi" w:hAnsiTheme="minorHAnsi"/>
        </w:rPr>
        <w:t xml:space="preserve"> </w:t>
      </w:r>
      <w:r w:rsidRPr="0034579F">
        <w:rPr>
          <w:rStyle w:val="Emphasis"/>
          <w:rFonts w:asciiTheme="minorHAnsi" w:hAnsiTheme="minorHAnsi"/>
          <w:highlight w:val="cyan"/>
        </w:rPr>
        <w:t>processing</w:t>
      </w:r>
      <w:r w:rsidRPr="006C37A7">
        <w:rPr>
          <w:rFonts w:asciiTheme="minorHAnsi" w:hAnsiTheme="minorHAnsi"/>
          <w:b/>
          <w:u w:val="single"/>
        </w:rPr>
        <w:t xml:space="preserve"> </w:t>
      </w:r>
      <w:r w:rsidRPr="006C37A7">
        <w:rPr>
          <w:rStyle w:val="TitleChar"/>
          <w:rFonts w:asciiTheme="minorHAnsi" w:hAnsiTheme="minorHAnsi"/>
        </w:rPr>
        <w:t xml:space="preserve">skills, </w:t>
      </w:r>
      <w:r w:rsidRPr="0034579F">
        <w:rPr>
          <w:rStyle w:val="TitleChar"/>
          <w:rFonts w:asciiTheme="minorHAnsi" w:hAnsiTheme="minorHAnsi"/>
          <w:highlight w:val="cyan"/>
        </w:rPr>
        <w:t xml:space="preserve">oral </w:t>
      </w:r>
      <w:r w:rsidRPr="0034579F">
        <w:rPr>
          <w:rStyle w:val="Emphasis"/>
          <w:rFonts w:asciiTheme="minorHAnsi" w:hAnsiTheme="minorHAnsi"/>
          <w:highlight w:val="cyan"/>
        </w:rPr>
        <w:t>communication</w:t>
      </w:r>
      <w:r w:rsidRPr="006C37A7">
        <w:rPr>
          <w:rFonts w:asciiTheme="minorHAnsi" w:hAnsiTheme="minorHAnsi"/>
          <w:b/>
          <w:u w:val="single"/>
        </w:rPr>
        <w:t xml:space="preserve"> </w:t>
      </w:r>
      <w:r w:rsidRPr="006C37A7">
        <w:rPr>
          <w:rStyle w:val="TitleChar"/>
          <w:rFonts w:asciiTheme="minorHAnsi" w:hAnsiTheme="minorHAnsi"/>
        </w:rPr>
        <w:t xml:space="preserve">skills, and capacities for listening and thoughtful, open engagement with hotly contested issues </w:t>
      </w:r>
      <w:r w:rsidRPr="0034579F">
        <w:rPr>
          <w:rStyle w:val="TitleChar"/>
          <w:rFonts w:asciiTheme="minorHAnsi" w:hAnsiTheme="minorHAnsi"/>
          <w:highlight w:val="cyan"/>
        </w:rPr>
        <w:t>argues for debate as a</w:t>
      </w:r>
      <w:r w:rsidRPr="006C37A7">
        <w:rPr>
          <w:rStyle w:val="TitleChar"/>
          <w:rFonts w:asciiTheme="minorHAnsi" w:hAnsiTheme="minorHAnsi"/>
        </w:rPr>
        <w:t xml:space="preserve"> crucial </w:t>
      </w:r>
      <w:r w:rsidRPr="0034579F">
        <w:rPr>
          <w:rStyle w:val="TitleChar"/>
          <w:rFonts w:asciiTheme="minorHAnsi" w:hAnsiTheme="minorHAnsi"/>
          <w:highlight w:val="cyan"/>
        </w:rPr>
        <w:t xml:space="preserve">component of a </w:t>
      </w:r>
      <w:r w:rsidRPr="0034579F">
        <w:rPr>
          <w:rStyle w:val="Emphasis"/>
          <w:rFonts w:asciiTheme="minorHAnsi" w:hAnsiTheme="minorHAnsi"/>
          <w:highlight w:val="cyan"/>
        </w:rPr>
        <w:t>rich</w:t>
      </w:r>
      <w:r w:rsidRPr="006C37A7">
        <w:rPr>
          <w:rStyle w:val="Emphasis"/>
          <w:rFonts w:asciiTheme="minorHAnsi" w:hAnsiTheme="minorHAnsi"/>
        </w:rPr>
        <w:t xml:space="preserve"> </w:t>
      </w:r>
      <w:r w:rsidRPr="0034579F">
        <w:rPr>
          <w:rStyle w:val="Emphasis"/>
          <w:rFonts w:asciiTheme="minorHAnsi" w:hAnsiTheme="minorHAnsi"/>
          <w:highlight w:val="cyan"/>
        </w:rPr>
        <w:t>and vital democratic life</w:t>
      </w:r>
      <w:r w:rsidRPr="006C37A7">
        <w:rPr>
          <w:rFonts w:asciiTheme="minorHAnsi" w:hAnsiTheme="minorHAnsi"/>
          <w:sz w:val="16"/>
        </w:rPr>
        <w:t xml:space="preserve">. In-class debate practice both aids students in achieving the best goals of college and university education, </w:t>
      </w:r>
      <w:r w:rsidRPr="006C37A7">
        <w:rPr>
          <w:rStyle w:val="TitleChar"/>
          <w:rFonts w:asciiTheme="minorHAnsi" w:hAnsiTheme="minorHAnsi"/>
        </w:rPr>
        <w:t xml:space="preserve">and </w:t>
      </w:r>
      <w:r w:rsidRPr="0034579F">
        <w:rPr>
          <w:rStyle w:val="TitleChar"/>
          <w:rFonts w:asciiTheme="minorHAnsi" w:hAnsiTheme="minorHAnsi"/>
          <w:highlight w:val="cyan"/>
        </w:rPr>
        <w:t>serves as</w:t>
      </w:r>
      <w:r w:rsidRPr="006C37A7">
        <w:rPr>
          <w:rStyle w:val="TitleChar"/>
          <w:rFonts w:asciiTheme="minorHAnsi" w:hAnsiTheme="minorHAnsi"/>
        </w:rPr>
        <w:t xml:space="preserve"> an </w:t>
      </w:r>
      <w:r w:rsidRPr="006C37A7">
        <w:rPr>
          <w:rStyle w:val="Emphasis"/>
          <w:rFonts w:asciiTheme="minorHAnsi" w:hAnsiTheme="minorHAnsi"/>
        </w:rPr>
        <w:t xml:space="preserve">unmatched </w:t>
      </w:r>
      <w:r w:rsidRPr="0034579F">
        <w:rPr>
          <w:rStyle w:val="Emphasis"/>
          <w:rFonts w:asciiTheme="minorHAnsi" w:hAnsiTheme="minorHAnsi"/>
          <w:highlight w:val="cyan"/>
        </w:rPr>
        <w:t>practice</w:t>
      </w:r>
      <w:r w:rsidRPr="0034579F">
        <w:rPr>
          <w:rStyle w:val="TitleChar"/>
          <w:rFonts w:asciiTheme="minorHAnsi" w:hAnsiTheme="minorHAnsi"/>
          <w:highlight w:val="cyan"/>
        </w:rPr>
        <w:t xml:space="preserve"> for</w:t>
      </w:r>
      <w:r w:rsidRPr="006C37A7">
        <w:rPr>
          <w:rStyle w:val="TitleChar"/>
          <w:rFonts w:asciiTheme="minorHAnsi" w:hAnsiTheme="minorHAnsi"/>
        </w:rPr>
        <w:t xml:space="preserve"> creating thoughtful, engaged, open-minded and self-critical </w:t>
      </w:r>
      <w:r w:rsidRPr="0034579F">
        <w:rPr>
          <w:rStyle w:val="TitleChar"/>
          <w:rFonts w:asciiTheme="minorHAnsi" w:hAnsiTheme="minorHAnsi"/>
          <w:highlight w:val="cyan"/>
        </w:rPr>
        <w:t>students who are open to</w:t>
      </w:r>
      <w:r w:rsidRPr="006C37A7">
        <w:rPr>
          <w:rStyle w:val="TitleChar"/>
          <w:rFonts w:asciiTheme="minorHAnsi" w:hAnsiTheme="minorHAnsi"/>
        </w:rPr>
        <w:t xml:space="preserve"> the possibilities of</w:t>
      </w:r>
      <w:r w:rsidRPr="006C37A7">
        <w:rPr>
          <w:rFonts w:asciiTheme="minorHAnsi" w:hAnsiTheme="minorHAnsi"/>
          <w:sz w:val="16"/>
        </w:rPr>
        <w:t xml:space="preserve"> </w:t>
      </w:r>
      <w:r w:rsidRPr="0034579F">
        <w:rPr>
          <w:rFonts w:asciiTheme="minorHAnsi" w:hAnsiTheme="minorHAnsi"/>
          <w:b/>
          <w:bCs/>
          <w:highlight w:val="cyan"/>
          <w:u w:val="single"/>
          <w:shd w:val="clear" w:color="auto" w:fill="00FFFF"/>
        </w:rPr>
        <w:t>meaningful political engagement</w:t>
      </w:r>
      <w:r w:rsidRPr="006C37A7">
        <w:rPr>
          <w:rFonts w:asciiTheme="minorHAnsi" w:hAnsiTheme="minorHAnsi"/>
          <w:b/>
          <w:bCs/>
          <w:sz w:val="16"/>
          <w:shd w:val="clear" w:color="auto" w:fill="00FFFF"/>
        </w:rPr>
        <w:t xml:space="preserve"> </w:t>
      </w:r>
      <w:r w:rsidRPr="006C37A7">
        <w:rPr>
          <w:rFonts w:asciiTheme="minorHAnsi" w:hAnsiTheme="minorHAnsi"/>
          <w:sz w:val="16"/>
        </w:rPr>
        <w:t>and new articulations of democratic life</w:t>
      </w:r>
      <w:r w:rsidRPr="006C37A7">
        <w:rPr>
          <w:rFonts w:asciiTheme="minorHAnsi" w:hAnsiTheme="minorHAnsi"/>
          <w:b/>
          <w:bCs/>
          <w:u w:val="single"/>
        </w:rPr>
        <w:t>.</w:t>
      </w:r>
      <w:r w:rsidRPr="006C37A7">
        <w:rPr>
          <w:rFonts w:asciiTheme="minorHAnsi" w:hAnsiTheme="minorHAnsi"/>
          <w:u w:val="single"/>
        </w:rPr>
        <w:t xml:space="preserve"> </w:t>
      </w:r>
      <w:r w:rsidRPr="0034579F">
        <w:rPr>
          <w:rStyle w:val="TitleChar"/>
          <w:rFonts w:asciiTheme="minorHAnsi" w:hAnsiTheme="minorHAnsi"/>
          <w:highlight w:val="cyan"/>
        </w:rPr>
        <w:t>Expanding this</w:t>
      </w:r>
      <w:r w:rsidRPr="006C37A7">
        <w:rPr>
          <w:rStyle w:val="TitleChar"/>
          <w:rFonts w:asciiTheme="minorHAnsi" w:hAnsiTheme="minorHAnsi"/>
        </w:rPr>
        <w:t xml:space="preserve"> practice is crucial</w:t>
      </w:r>
      <w:r w:rsidRPr="006C37A7">
        <w:rPr>
          <w:rFonts w:asciiTheme="minorHAnsi" w:hAnsiTheme="minorHAnsi"/>
          <w:u w:val="single"/>
        </w:rPr>
        <w:t xml:space="preserve">, </w:t>
      </w:r>
      <w:r w:rsidRPr="006C37A7">
        <w:rPr>
          <w:rStyle w:val="TitleChar"/>
          <w:rFonts w:asciiTheme="minorHAnsi" w:hAnsiTheme="minorHAnsi"/>
        </w:rPr>
        <w:t xml:space="preserve">if only because the more we </w:t>
      </w:r>
      <w:r w:rsidRPr="0034579F">
        <w:rPr>
          <w:rStyle w:val="TitleChar"/>
          <w:rFonts w:asciiTheme="minorHAnsi" w:hAnsiTheme="minorHAnsi"/>
          <w:highlight w:val="cyan"/>
        </w:rPr>
        <w:t>produce citizens that can actively and effectively engage the political process</w:t>
      </w:r>
      <w:r w:rsidRPr="006C37A7">
        <w:rPr>
          <w:rStyle w:val="TitleChar"/>
          <w:rFonts w:asciiTheme="minorHAnsi" w:hAnsiTheme="minorHAnsi"/>
        </w:rPr>
        <w:t>, the more likely we are</w:t>
      </w:r>
      <w:r w:rsidRPr="006C37A7">
        <w:rPr>
          <w:rFonts w:asciiTheme="minorHAnsi" w:hAnsiTheme="minorHAnsi"/>
          <w:sz w:val="16"/>
        </w:rPr>
        <w:t xml:space="preserve"> </w:t>
      </w:r>
      <w:r w:rsidRPr="0034579F">
        <w:rPr>
          <w:rFonts w:asciiTheme="minorHAnsi" w:hAnsiTheme="minorHAnsi"/>
          <w:highlight w:val="cyan"/>
          <w:u w:val="single"/>
          <w:shd w:val="clear" w:color="auto" w:fill="00FFFF"/>
        </w:rPr>
        <w:t>to</w:t>
      </w:r>
      <w:r w:rsidRPr="006C37A7">
        <w:rPr>
          <w:rFonts w:asciiTheme="minorHAnsi" w:hAnsiTheme="minorHAnsi"/>
          <w:sz w:val="16"/>
          <w:shd w:val="clear" w:color="auto" w:fill="00FFFF"/>
        </w:rPr>
        <w:t xml:space="preserve"> </w:t>
      </w:r>
      <w:r w:rsidRPr="0034579F">
        <w:rPr>
          <w:rFonts w:asciiTheme="minorHAnsi" w:hAnsiTheme="minorHAnsi"/>
          <w:b/>
          <w:bCs/>
          <w:highlight w:val="cyan"/>
          <w:u w:val="single"/>
          <w:shd w:val="clear" w:color="auto" w:fill="00FFFF"/>
        </w:rPr>
        <w:t xml:space="preserve">produce </w:t>
      </w:r>
      <w:r w:rsidRPr="0034579F">
        <w:rPr>
          <w:rStyle w:val="Emphasis"/>
          <w:rFonts w:asciiTheme="minorHAnsi" w:hAnsiTheme="minorHAnsi"/>
          <w:highlight w:val="cyan"/>
        </w:rPr>
        <w:t>revisions</w:t>
      </w:r>
      <w:r w:rsidRPr="0034579F">
        <w:rPr>
          <w:rFonts w:asciiTheme="minorHAnsi" w:hAnsiTheme="minorHAnsi"/>
          <w:b/>
          <w:bCs/>
          <w:highlight w:val="cyan"/>
          <w:u w:val="single"/>
          <w:shd w:val="clear" w:color="auto" w:fill="00FFFF"/>
        </w:rPr>
        <w:t xml:space="preserve"> of </w:t>
      </w:r>
      <w:r w:rsidRPr="0034579F">
        <w:rPr>
          <w:rStyle w:val="Emphasis"/>
          <w:rFonts w:asciiTheme="minorHAnsi" w:hAnsiTheme="minorHAnsi"/>
          <w:highlight w:val="cyan"/>
        </w:rPr>
        <w:t>democratic life</w:t>
      </w:r>
      <w:r w:rsidRPr="006C37A7">
        <w:rPr>
          <w:rFonts w:asciiTheme="minorHAnsi" w:hAnsiTheme="minorHAnsi"/>
          <w:sz w:val="16"/>
        </w:rPr>
        <w:t xml:space="preserve"> </w:t>
      </w:r>
      <w:r w:rsidRPr="006C37A7">
        <w:rPr>
          <w:rStyle w:val="TitleChar"/>
          <w:rFonts w:asciiTheme="minorHAnsi" w:hAnsiTheme="minorHAnsi"/>
        </w:rPr>
        <w:t xml:space="preserve">that </w:t>
      </w:r>
      <w:r w:rsidRPr="006C37A7">
        <w:rPr>
          <w:rFonts w:asciiTheme="minorHAnsi" w:hAnsiTheme="minorHAnsi"/>
          <w:sz w:val="16"/>
        </w:rPr>
        <w:t xml:space="preserve">are necessary if democracy is not only to survive, but to thrive. Democracy </w:t>
      </w:r>
      <w:r w:rsidRPr="006C37A7">
        <w:rPr>
          <w:rStyle w:val="TitleChar"/>
          <w:rFonts w:asciiTheme="minorHAnsi" w:hAnsiTheme="minorHAnsi"/>
        </w:rPr>
        <w:t xml:space="preserve">faces </w:t>
      </w:r>
      <w:r w:rsidRPr="0034579F">
        <w:rPr>
          <w:rStyle w:val="TitleChar"/>
          <w:rFonts w:asciiTheme="minorHAnsi" w:hAnsiTheme="minorHAnsi"/>
          <w:highlight w:val="cyan"/>
        </w:rPr>
        <w:t>a myriad of challenges</w:t>
      </w:r>
      <w:r w:rsidRPr="006C37A7">
        <w:rPr>
          <w:rFonts w:asciiTheme="minorHAnsi" w:hAnsiTheme="minorHAnsi"/>
          <w:u w:val="single"/>
          <w:shd w:val="clear" w:color="auto" w:fill="00FFFF"/>
        </w:rPr>
        <w:t xml:space="preserve">, </w:t>
      </w:r>
      <w:r w:rsidRPr="006C37A7">
        <w:rPr>
          <w:rFonts w:asciiTheme="minorHAnsi" w:hAnsiTheme="minorHAnsi"/>
          <w:sz w:val="16"/>
        </w:rPr>
        <w:t xml:space="preserve">including: domestic and international </w:t>
      </w:r>
      <w:r w:rsidRPr="006C37A7">
        <w:rPr>
          <w:rStyle w:val="TitleChar"/>
          <w:rFonts w:asciiTheme="minorHAnsi" w:hAnsiTheme="minorHAnsi"/>
        </w:rPr>
        <w:t xml:space="preserve">issues of </w:t>
      </w:r>
      <w:r w:rsidRPr="0034579F">
        <w:rPr>
          <w:rStyle w:val="Emphasis"/>
          <w:rFonts w:asciiTheme="minorHAnsi" w:hAnsiTheme="minorHAnsi"/>
          <w:highlight w:val="cyan"/>
        </w:rPr>
        <w:t>class</w:t>
      </w:r>
      <w:r w:rsidRPr="0034579F">
        <w:rPr>
          <w:rFonts w:asciiTheme="minorHAnsi" w:hAnsiTheme="minorHAnsi"/>
          <w:b/>
          <w:bCs/>
          <w:highlight w:val="cyan"/>
          <w:u w:val="single"/>
          <w:shd w:val="clear" w:color="auto" w:fill="00FFFF"/>
        </w:rPr>
        <w:t xml:space="preserve">, </w:t>
      </w:r>
      <w:r w:rsidRPr="0034579F">
        <w:rPr>
          <w:rStyle w:val="Emphasis"/>
          <w:rFonts w:asciiTheme="minorHAnsi" w:hAnsiTheme="minorHAnsi"/>
          <w:highlight w:val="cyan"/>
        </w:rPr>
        <w:t>gender</w:t>
      </w:r>
      <w:r w:rsidRPr="0034579F">
        <w:rPr>
          <w:rFonts w:asciiTheme="minorHAnsi" w:hAnsiTheme="minorHAnsi"/>
          <w:b/>
          <w:bCs/>
          <w:highlight w:val="cyan"/>
          <w:u w:val="single"/>
          <w:shd w:val="clear" w:color="auto" w:fill="00FFFF"/>
        </w:rPr>
        <w:t xml:space="preserve">, and </w:t>
      </w:r>
      <w:r w:rsidRPr="0034579F">
        <w:rPr>
          <w:rStyle w:val="Emphasis"/>
          <w:rFonts w:asciiTheme="minorHAnsi" w:hAnsiTheme="minorHAnsi"/>
          <w:highlight w:val="cyan"/>
        </w:rPr>
        <w:t>racial justice;</w:t>
      </w:r>
      <w:r w:rsidRPr="006C37A7">
        <w:rPr>
          <w:rFonts w:asciiTheme="minorHAnsi" w:hAnsiTheme="minorHAnsi"/>
          <w:sz w:val="16"/>
        </w:rPr>
        <w:t xml:space="preserve"> </w:t>
      </w:r>
      <w:r w:rsidRPr="006C37A7">
        <w:rPr>
          <w:rFonts w:asciiTheme="minorHAnsi" w:hAnsiTheme="minorHAnsi"/>
          <w:u w:val="single"/>
        </w:rPr>
        <w:t>wholesale</w:t>
      </w:r>
      <w:r w:rsidRPr="006C37A7">
        <w:rPr>
          <w:rFonts w:asciiTheme="minorHAnsi" w:hAnsiTheme="minorHAnsi"/>
          <w:sz w:val="16"/>
        </w:rPr>
        <w:t xml:space="preserve"> </w:t>
      </w:r>
      <w:r w:rsidRPr="0034579F">
        <w:rPr>
          <w:rStyle w:val="Emphasis"/>
          <w:rFonts w:asciiTheme="minorHAnsi" w:hAnsiTheme="minorHAnsi"/>
          <w:highlight w:val="cyan"/>
        </w:rPr>
        <w:t>environmental destruction</w:t>
      </w:r>
      <w:r w:rsidRPr="006C37A7">
        <w:rPr>
          <w:rFonts w:asciiTheme="minorHAnsi" w:hAnsiTheme="minorHAnsi"/>
          <w:sz w:val="16"/>
        </w:rPr>
        <w:t xml:space="preserve"> </w:t>
      </w:r>
      <w:r w:rsidRPr="006C37A7">
        <w:rPr>
          <w:rStyle w:val="TitleChar"/>
          <w:rFonts w:asciiTheme="minorHAnsi" w:hAnsiTheme="minorHAnsi"/>
        </w:rPr>
        <w:t xml:space="preserve">and the potential for </w:t>
      </w:r>
      <w:r w:rsidRPr="0034579F">
        <w:rPr>
          <w:rStyle w:val="TitleChar"/>
          <w:rFonts w:asciiTheme="minorHAnsi" w:hAnsiTheme="minorHAnsi"/>
          <w:highlight w:val="cyan"/>
        </w:rPr>
        <w:t>rapid</w:t>
      </w:r>
      <w:r w:rsidRPr="006C37A7">
        <w:rPr>
          <w:rStyle w:val="TitleChar"/>
          <w:rFonts w:asciiTheme="minorHAnsi" w:hAnsiTheme="minorHAnsi"/>
        </w:rPr>
        <w:t xml:space="preserve"> </w:t>
      </w:r>
      <w:r w:rsidRPr="0034579F">
        <w:rPr>
          <w:rStyle w:val="Emphasis"/>
          <w:rFonts w:asciiTheme="minorHAnsi" w:hAnsiTheme="minorHAnsi"/>
          <w:highlight w:val="cyan"/>
        </w:rPr>
        <w:t>climate change</w:t>
      </w:r>
      <w:r w:rsidRPr="006C37A7">
        <w:rPr>
          <w:rFonts w:asciiTheme="minorHAnsi" w:hAnsiTheme="minorHAnsi"/>
          <w:sz w:val="16"/>
        </w:rPr>
        <w:t xml:space="preserve">; emerging </w:t>
      </w:r>
      <w:r w:rsidRPr="0034579F">
        <w:rPr>
          <w:rStyle w:val="TitleChar"/>
          <w:rFonts w:asciiTheme="minorHAnsi" w:hAnsiTheme="minorHAnsi"/>
          <w:highlight w:val="cyan"/>
        </w:rPr>
        <w:t xml:space="preserve">threats to </w:t>
      </w:r>
      <w:r w:rsidRPr="0034579F">
        <w:rPr>
          <w:rStyle w:val="Emphasis"/>
          <w:rFonts w:asciiTheme="minorHAnsi" w:hAnsiTheme="minorHAnsi"/>
          <w:highlight w:val="cyan"/>
        </w:rPr>
        <w:t>international stability</w:t>
      </w:r>
      <w:r w:rsidRPr="006C37A7">
        <w:rPr>
          <w:rFonts w:asciiTheme="minorHAnsi" w:hAnsiTheme="minorHAnsi"/>
          <w:sz w:val="16"/>
        </w:rPr>
        <w:t xml:space="preserve"> in the form of terrorism, intervention and new possibilities for great power conflict; </w:t>
      </w:r>
      <w:proofErr w:type="spellStart"/>
      <w:r w:rsidRPr="0034579F">
        <w:rPr>
          <w:rStyle w:val="TitleChar"/>
          <w:rFonts w:asciiTheme="minorHAnsi" w:hAnsiTheme="minorHAnsi"/>
          <w:highlight w:val="cyan"/>
        </w:rPr>
        <w:t>and</w:t>
      </w:r>
      <w:r w:rsidRPr="006C37A7">
        <w:rPr>
          <w:rStyle w:val="TitleChar"/>
          <w:rFonts w:asciiTheme="minorHAnsi" w:hAnsiTheme="minorHAnsi"/>
        </w:rPr>
        <w:t>increasing</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challenges of</w:t>
      </w:r>
      <w:r w:rsidRPr="006C37A7">
        <w:rPr>
          <w:rStyle w:val="TitleChar"/>
          <w:rFonts w:asciiTheme="minorHAnsi" w:hAnsiTheme="minorHAnsi"/>
        </w:rPr>
        <w:t xml:space="preserve"> rapid </w:t>
      </w:r>
      <w:r w:rsidRPr="0034579F">
        <w:rPr>
          <w:rStyle w:val="TitleChar"/>
          <w:rFonts w:asciiTheme="minorHAnsi" w:hAnsiTheme="minorHAnsi"/>
          <w:highlight w:val="cyan"/>
        </w:rPr>
        <w:t>globalization</w:t>
      </w:r>
      <w:r w:rsidRPr="006C37A7">
        <w:rPr>
          <w:rStyle w:val="TitleChar"/>
          <w:rFonts w:asciiTheme="minorHAnsi" w:hAnsiTheme="minorHAnsi"/>
        </w:rPr>
        <w:t xml:space="preserve"> </w:t>
      </w:r>
      <w:r w:rsidRPr="006C37A7">
        <w:rPr>
          <w:rFonts w:asciiTheme="minorHAnsi" w:hAnsiTheme="minorHAnsi"/>
          <w:sz w:val="16"/>
        </w:rPr>
        <w:t xml:space="preserve">including an increasingly volatile global economic structure. </w:t>
      </w:r>
      <w:r w:rsidRPr="0034579F">
        <w:rPr>
          <w:rStyle w:val="TitleChar"/>
          <w:rFonts w:asciiTheme="minorHAnsi" w:hAnsiTheme="minorHAnsi"/>
          <w:highlight w:val="cyan"/>
        </w:rPr>
        <w:t>More than any specific policy</w:t>
      </w:r>
      <w:r w:rsidRPr="006C37A7">
        <w:rPr>
          <w:rStyle w:val="TitleChar"/>
          <w:rFonts w:asciiTheme="minorHAnsi" w:hAnsiTheme="minorHAnsi"/>
        </w:rPr>
        <w:t xml:space="preserve"> or proposal, </w:t>
      </w:r>
      <w:r w:rsidRPr="0034579F">
        <w:rPr>
          <w:rStyle w:val="TitleChar"/>
          <w:rFonts w:asciiTheme="minorHAnsi" w:hAnsiTheme="minorHAnsi"/>
          <w:highlight w:val="cyan"/>
        </w:rPr>
        <w:t>an</w:t>
      </w:r>
      <w:r w:rsidRPr="006C37A7">
        <w:rPr>
          <w:rStyle w:val="TitleChar"/>
          <w:rFonts w:asciiTheme="minorHAnsi" w:hAnsiTheme="minorHAnsi"/>
        </w:rPr>
        <w:t xml:space="preserve"> </w:t>
      </w:r>
      <w:r w:rsidRPr="0034579F">
        <w:rPr>
          <w:rStyle w:val="Emphasis"/>
          <w:rFonts w:asciiTheme="minorHAnsi" w:hAnsiTheme="minorHAnsi"/>
          <w:highlight w:val="cyan"/>
        </w:rPr>
        <w:t>informed and active 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 xml:space="preserve">that </w:t>
      </w:r>
      <w:r w:rsidRPr="0034579F">
        <w:rPr>
          <w:rStyle w:val="Emphasis"/>
          <w:rFonts w:asciiTheme="minorHAnsi" w:hAnsiTheme="minorHAnsi"/>
          <w:highlight w:val="cyan"/>
        </w:rPr>
        <w:t>deliberates</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with greater skill</w:t>
      </w:r>
      <w:r w:rsidRPr="006C37A7">
        <w:rPr>
          <w:rStyle w:val="TitleChar"/>
          <w:rFonts w:asciiTheme="minorHAnsi" w:hAnsiTheme="minorHAnsi"/>
        </w:rPr>
        <w:t xml:space="preserve"> </w:t>
      </w:r>
      <w:r w:rsidRPr="006C37A7">
        <w:rPr>
          <w:rFonts w:asciiTheme="minorHAnsi" w:hAnsiTheme="minorHAnsi"/>
          <w:sz w:val="16"/>
        </w:rPr>
        <w:t xml:space="preserve">and sensitivity </w:t>
      </w:r>
      <w:r w:rsidRPr="0034579F">
        <w:rPr>
          <w:rStyle w:val="TitleChar"/>
          <w:rFonts w:asciiTheme="minorHAnsi" w:hAnsiTheme="minorHAnsi"/>
          <w:highlight w:val="cyan"/>
        </w:rPr>
        <w:t>provides</w:t>
      </w:r>
      <w:r w:rsidRPr="006C37A7">
        <w:rPr>
          <w:rStyle w:val="TitleChar"/>
          <w:rFonts w:asciiTheme="minorHAnsi" w:hAnsiTheme="minorHAnsi"/>
        </w:rPr>
        <w:t xml:space="preserve"> one of </w:t>
      </w:r>
      <w:r w:rsidRPr="0034579F">
        <w:rPr>
          <w:rStyle w:val="TitleChar"/>
          <w:rFonts w:asciiTheme="minorHAnsi" w:hAnsiTheme="minorHAnsi"/>
          <w:highlight w:val="cyan"/>
        </w:rPr>
        <w:t xml:space="preserve">the </w:t>
      </w:r>
      <w:r w:rsidRPr="0034579F">
        <w:rPr>
          <w:rStyle w:val="Emphasis"/>
          <w:rFonts w:asciiTheme="minorHAnsi" w:hAnsiTheme="minorHAnsi"/>
          <w:highlight w:val="cyan"/>
        </w:rPr>
        <w:t>best hopes</w:t>
      </w:r>
      <w:r w:rsidRPr="0034579F">
        <w:rPr>
          <w:rStyle w:val="TitleChar"/>
          <w:rFonts w:asciiTheme="minorHAnsi" w:hAnsiTheme="minorHAnsi"/>
          <w:highlight w:val="cyan"/>
        </w:rPr>
        <w:t xml:space="preserve"> for</w:t>
      </w:r>
      <w:r w:rsidRPr="006C37A7">
        <w:rPr>
          <w:rFonts w:asciiTheme="minorHAnsi" w:hAnsiTheme="minorHAnsi"/>
          <w:sz w:val="16"/>
          <w:shd w:val="clear" w:color="auto" w:fill="00FFFF"/>
        </w:rPr>
        <w:t xml:space="preserve"> </w:t>
      </w:r>
      <w:r w:rsidRPr="006C37A7">
        <w:rPr>
          <w:rStyle w:val="TitleChar"/>
          <w:rFonts w:asciiTheme="minorHAnsi" w:hAnsiTheme="minorHAnsi"/>
        </w:rPr>
        <w:t xml:space="preserve">responsive and effective democratic </w:t>
      </w:r>
      <w:r w:rsidRPr="0034579F">
        <w:rPr>
          <w:rStyle w:val="TitleChar"/>
          <w:rFonts w:asciiTheme="minorHAnsi" w:hAnsiTheme="minorHAnsi"/>
          <w:highlight w:val="cyan"/>
        </w:rPr>
        <w:t>governance</w:t>
      </w:r>
      <w:r w:rsidRPr="006C37A7">
        <w:rPr>
          <w:rStyle w:val="TitleChar"/>
          <w:rFonts w:asciiTheme="minorHAnsi" w:hAnsiTheme="minorHAnsi"/>
        </w:rPr>
        <w:t xml:space="preserve">, and by extension, one of the last best hopes for </w:t>
      </w:r>
      <w:r w:rsidRPr="0034579F">
        <w:rPr>
          <w:rStyle w:val="TitleChar"/>
          <w:rFonts w:asciiTheme="minorHAnsi" w:hAnsiTheme="minorHAnsi"/>
          <w:highlight w:val="cyan"/>
        </w:rPr>
        <w:t>dealing with</w:t>
      </w:r>
      <w:r w:rsidRPr="006C37A7">
        <w:rPr>
          <w:rFonts w:asciiTheme="minorHAnsi" w:hAnsiTheme="minorHAnsi"/>
          <w:sz w:val="16"/>
        </w:rPr>
        <w:t xml:space="preserve"> the </w:t>
      </w:r>
      <w:r w:rsidRPr="0034579F">
        <w:rPr>
          <w:rStyle w:val="Emphasis"/>
          <w:rFonts w:asciiTheme="minorHAnsi" w:hAnsiTheme="minorHAnsi"/>
          <w:highlight w:val="cyan"/>
        </w:rPr>
        <w:t>existential challenges</w:t>
      </w:r>
      <w:r w:rsidRPr="006C37A7">
        <w:rPr>
          <w:rFonts w:asciiTheme="minorHAnsi" w:hAnsiTheme="minorHAnsi"/>
          <w:sz w:val="16"/>
        </w:rPr>
        <w:t xml:space="preserve"> to democracy [in an] increasingly complex world.</w:t>
      </w:r>
      <w:r w:rsidRPr="006C37A7">
        <w:rPr>
          <w:rFonts w:asciiTheme="minorHAnsi" w:hAnsiTheme="minorHAnsi"/>
          <w:u w:val="single"/>
        </w:rPr>
        <w:t xml:space="preserve"> </w:t>
      </w:r>
    </w:p>
    <w:p w:rsidR="00BC49CA" w:rsidRPr="006C37A7" w:rsidRDefault="00BC49CA" w:rsidP="00BC49CA">
      <w:pPr>
        <w:pStyle w:val="Heading4"/>
        <w:rPr>
          <w:rFonts w:asciiTheme="minorHAnsi" w:hAnsiTheme="minorHAnsi"/>
        </w:rPr>
      </w:pPr>
      <w:r w:rsidRPr="006C37A7">
        <w:rPr>
          <w:rFonts w:asciiTheme="minorHAnsi" w:hAnsiTheme="minorHAnsi"/>
        </w:rPr>
        <w:lastRenderedPageBreak/>
        <w:t xml:space="preserve">Discussions of specific policy-questions is crucial for skills development </w:t>
      </w:r>
      <w:r>
        <w:rPr>
          <w:rFonts w:asciiTheme="minorHAnsi" w:hAnsiTheme="minorHAnsi"/>
        </w:rPr>
        <w:t>–</w:t>
      </w:r>
      <w:r w:rsidRPr="006C37A7">
        <w:rPr>
          <w:rFonts w:asciiTheme="minorHAnsi" w:hAnsiTheme="minorHAnsi"/>
        </w:rPr>
        <w:t xml:space="preserve"> we control uniqueness: students</w:t>
      </w:r>
      <w:r>
        <w:rPr>
          <w:rFonts w:asciiTheme="minorHAnsi" w:hAnsiTheme="minorHAnsi"/>
        </w:rPr>
        <w:t xml:space="preserve"> already</w:t>
      </w:r>
      <w:r w:rsidRPr="006C37A7">
        <w:rPr>
          <w:rFonts w:asciiTheme="minorHAnsi" w:hAnsiTheme="minorHAnsi"/>
        </w:rPr>
        <w:t xml:space="preserve"> have dogmatic notions about the world </w:t>
      </w:r>
      <w:r>
        <w:rPr>
          <w:rFonts w:asciiTheme="minorHAnsi" w:hAnsiTheme="minorHAnsi"/>
        </w:rPr>
        <w:t xml:space="preserve">– </w:t>
      </w:r>
      <w:r w:rsidRPr="006C37A7">
        <w:rPr>
          <w:rFonts w:asciiTheme="minorHAnsi" w:hAnsiTheme="minorHAnsi"/>
        </w:rPr>
        <w:t>government policy discussions is vital to force engagement with competing perspective to improve social outcomes</w:t>
      </w:r>
      <w:r>
        <w:rPr>
          <w:rFonts w:asciiTheme="minorHAnsi" w:hAnsiTheme="minorHAnsi"/>
        </w:rPr>
        <w:t xml:space="preserve"> and break down pre-conceived barriers of what is right</w:t>
      </w:r>
      <w:r w:rsidRPr="006C37A7">
        <w:rPr>
          <w:rFonts w:asciiTheme="minorHAnsi" w:hAnsiTheme="minorHAnsi"/>
        </w:rPr>
        <w:t xml:space="preserve"> </w:t>
      </w:r>
      <w:r>
        <w:rPr>
          <w:rFonts w:asciiTheme="minorHAnsi" w:hAnsiTheme="minorHAnsi"/>
        </w:rPr>
        <w:t>–</w:t>
      </w:r>
      <w:r w:rsidRPr="006C37A7">
        <w:rPr>
          <w:rFonts w:asciiTheme="minorHAnsi" w:hAnsiTheme="minorHAnsi"/>
        </w:rPr>
        <w:t xml:space="preserve"> this </w:t>
      </w:r>
      <w:r w:rsidRPr="006C37A7">
        <w:rPr>
          <w:rFonts w:asciiTheme="minorHAnsi" w:hAnsiTheme="minorHAnsi"/>
          <w:u w:val="single"/>
        </w:rPr>
        <w:t>turns</w:t>
      </w:r>
      <w:r w:rsidRPr="006C37A7">
        <w:rPr>
          <w:rFonts w:asciiTheme="minorHAnsi" w:hAnsiTheme="minorHAnsi"/>
        </w:rPr>
        <w:t xml:space="preserve"> case</w:t>
      </w:r>
    </w:p>
    <w:p w:rsidR="00BC49CA" w:rsidRPr="006C37A7" w:rsidRDefault="00BC49CA" w:rsidP="00BC49CA">
      <w:pPr>
        <w:rPr>
          <w:rFonts w:asciiTheme="minorHAnsi" w:hAnsiTheme="minorHAnsi"/>
        </w:rPr>
      </w:pPr>
      <w:r w:rsidRPr="006C37A7">
        <w:rPr>
          <w:rStyle w:val="StyleStyleBold12pt"/>
          <w:rFonts w:asciiTheme="minorHAnsi" w:hAnsiTheme="minorHAnsi"/>
        </w:rPr>
        <w:t>Esberg &amp; Sagan 12</w:t>
      </w:r>
      <w:r w:rsidRPr="006C37A7">
        <w:rPr>
          <w:rFonts w:asciiTheme="minorHAnsi" w:hAnsiTheme="minorHAnsi"/>
          <w:b/>
        </w:rPr>
        <w:t xml:space="preserve"> – </w:t>
      </w:r>
      <w:r w:rsidRPr="006C37A7">
        <w:rPr>
          <w:rFonts w:asciiTheme="minorHAnsi" w:hAnsiTheme="minorHAnsi"/>
        </w:rPr>
        <w:t xml:space="preserve">*Jane Esberg is special assistant to the director at New York University's Center on. </w:t>
      </w:r>
      <w:proofErr w:type="gramStart"/>
      <w:r w:rsidRPr="006C37A7">
        <w:rPr>
          <w:rFonts w:asciiTheme="minorHAnsi" w:hAnsiTheme="minorHAnsi"/>
        </w:rPr>
        <w:t>International Cooperation.</w:t>
      </w:r>
      <w:proofErr w:type="gramEnd"/>
      <w:r w:rsidRPr="006C37A7">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BC49CA" w:rsidRDefault="00BC49CA" w:rsidP="00BC49CA">
      <w:pPr>
        <w:rPr>
          <w:rStyle w:val="TitleChar"/>
          <w:rFonts w:asciiTheme="minorHAnsi" w:hAnsiTheme="minorHAnsi"/>
        </w:rPr>
      </w:pPr>
      <w:r w:rsidRPr="006C37A7">
        <w:rPr>
          <w:rFonts w:asciiTheme="minorHAnsi" w:eastAsia="Times New Roman" w:hAnsiTheme="minorHAnsi" w:cs="Arial"/>
          <w:color w:val="222222"/>
          <w:sz w:val="16"/>
        </w:rPr>
        <w:t>These </w:t>
      </w:r>
      <w:r w:rsidRPr="0034579F">
        <w:rPr>
          <w:rStyle w:val="TitleChar"/>
          <w:rFonts w:asciiTheme="minorHAnsi" w:hAnsiTheme="minorHAnsi"/>
          <w:highlight w:val="cyan"/>
        </w:rPr>
        <w:t>government</w:t>
      </w:r>
      <w:r w:rsidRPr="006C37A7">
        <w:rPr>
          <w:rFonts w:asciiTheme="minorHAnsi" w:eastAsia="Times New Roman" w:hAnsiTheme="minorHAnsi" w:cs="Arial"/>
          <w:color w:val="222222"/>
          <w:sz w:val="16"/>
        </w:rPr>
        <w:t> or quasi-government think tank </w:t>
      </w:r>
      <w:r w:rsidRPr="0034579F">
        <w:rPr>
          <w:rStyle w:val="TitleChar"/>
          <w:rFonts w:asciiTheme="minorHAnsi" w:hAnsiTheme="minorHAnsi"/>
          <w:highlight w:val="cyan"/>
        </w:rPr>
        <w:t>simulations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provide</w:t>
      </w:r>
      <w:r w:rsidRPr="006C37A7">
        <w:rPr>
          <w:rFonts w:asciiTheme="minorHAnsi" w:eastAsia="Times New Roman" w:hAnsiTheme="minorHAnsi" w:cs="Arial"/>
          <w:color w:val="222222"/>
          <w:sz w:val="16"/>
        </w:rPr>
        <w:t> very similar </w:t>
      </w:r>
      <w:r w:rsidRPr="0034579F">
        <w:rPr>
          <w:rStyle w:val="Emphasis"/>
          <w:rFonts w:asciiTheme="minorHAnsi" w:hAnsiTheme="minorHAnsi"/>
          <w:highlight w:val="cyan"/>
        </w:rPr>
        <w:t>lessons</w:t>
      </w:r>
      <w:r w:rsidRPr="0034579F">
        <w:rPr>
          <w:rStyle w:val="TitleChar"/>
          <w:rFonts w:asciiTheme="minorHAnsi" w:hAnsiTheme="minorHAnsi"/>
          <w:highlight w:val="cyan"/>
        </w:rPr>
        <w:t xml:space="preserve"> for</w:t>
      </w:r>
      <w:r w:rsidRPr="006C37A7">
        <w:rPr>
          <w:rFonts w:asciiTheme="minorHAnsi" w:eastAsia="Times New Roman" w:hAnsiTheme="minorHAnsi" w:cs="Arial"/>
          <w:color w:val="222222"/>
          <w:sz w:val="16"/>
        </w:rPr>
        <w:t> </w:t>
      </w:r>
      <w:r w:rsidRPr="006C37A7">
        <w:rPr>
          <w:rStyle w:val="TitleChar"/>
          <w:rFonts w:asciiTheme="minorHAnsi" w:hAnsiTheme="minorHAnsi"/>
        </w:rPr>
        <w:t>high-level players as are learned by </w:t>
      </w:r>
      <w:r w:rsidRPr="0034579F">
        <w:rPr>
          <w:rStyle w:val="Emphasis"/>
          <w:rFonts w:asciiTheme="minorHAnsi" w:hAnsiTheme="minorHAnsi"/>
          <w:highlight w:val="cyan"/>
        </w:rPr>
        <w:t>students in education</w:t>
      </w:r>
      <w:r w:rsidRPr="006C37A7">
        <w:rPr>
          <w:rStyle w:val="Emphasis"/>
          <w:rFonts w:asciiTheme="minorHAnsi" w:hAnsiTheme="minorHAnsi"/>
        </w:rPr>
        <w:t>al</w:t>
      </w:r>
      <w:r w:rsidRPr="006C37A7">
        <w:rPr>
          <w:rStyle w:val="TitleChar"/>
          <w:rFonts w:asciiTheme="minorHAnsi" w:hAnsiTheme="minorHAnsi"/>
        </w:rPr>
        <w:t xml:space="preserve"> simulations</w:t>
      </w:r>
      <w:r w:rsidRPr="006C37A7">
        <w:rPr>
          <w:rFonts w:asciiTheme="minorHAnsi" w:eastAsia="Times New Roman" w:hAnsiTheme="minorHAnsi" w:cs="Arial"/>
          <w:color w:val="222222"/>
          <w:sz w:val="16"/>
        </w:rPr>
        <w:t>. </w:t>
      </w:r>
      <w:r w:rsidRPr="006C37A7">
        <w:rPr>
          <w:rStyle w:val="TitleChar"/>
          <w:rFonts w:asciiTheme="minorHAnsi" w:hAnsiTheme="minorHAnsi"/>
        </w:rPr>
        <w:t>Government </w:t>
      </w:r>
      <w:r w:rsidRPr="0034579F">
        <w:rPr>
          <w:rStyle w:val="Emphasis"/>
          <w:rFonts w:asciiTheme="minorHAnsi" w:hAnsiTheme="minorHAnsi"/>
          <w:highlight w:val="cyan"/>
        </w:rPr>
        <w:t>participants</w:t>
      </w:r>
      <w:r w:rsidRPr="006C37A7">
        <w:rPr>
          <w:rStyle w:val="TitleChar"/>
          <w:rFonts w:asciiTheme="minorHAnsi" w:hAnsiTheme="minorHAnsi"/>
        </w:rPr>
        <w:t xml:space="preserve"> </w:t>
      </w:r>
      <w:r w:rsidRPr="0034579F">
        <w:rPr>
          <w:rStyle w:val="TitleChar"/>
          <w:rFonts w:asciiTheme="minorHAnsi" w:hAnsiTheme="minorHAnsi"/>
          <w:highlight w:val="cyan"/>
        </w:rPr>
        <w:t>learn</w:t>
      </w:r>
      <w:r w:rsidRPr="006C37A7">
        <w:rPr>
          <w:rStyle w:val="TitleChar"/>
          <w:rFonts w:asciiTheme="minorHAnsi" w:hAnsiTheme="minorHAnsi"/>
        </w:rPr>
        <w:t xml:space="preserve"> about </w:t>
      </w:r>
      <w:r w:rsidRPr="0034579F">
        <w:rPr>
          <w:rStyle w:val="TitleChar"/>
          <w:rFonts w:asciiTheme="minorHAnsi" w:hAnsiTheme="minorHAnsi"/>
          <w:highlight w:val="cyan"/>
        </w:rPr>
        <w:t>the </w:t>
      </w:r>
      <w:r w:rsidRPr="0034579F">
        <w:rPr>
          <w:rStyle w:val="Emphasis"/>
          <w:rFonts w:asciiTheme="minorHAnsi" w:hAnsiTheme="minorHAnsi"/>
          <w:highlight w:val="cyan"/>
        </w:rPr>
        <w:t>importance</w:t>
      </w:r>
      <w:r w:rsidRPr="0034579F">
        <w:rPr>
          <w:rStyle w:val="TitleChar"/>
          <w:rFonts w:asciiTheme="minorHAnsi" w:hAnsiTheme="minorHAnsi"/>
          <w:highlight w:val="cyan"/>
        </w:rPr>
        <w:t xml:space="preserve"> of understanding </w:t>
      </w:r>
      <w:r w:rsidRPr="0034579F">
        <w:rPr>
          <w:rStyle w:val="Emphasis"/>
          <w:rFonts w:asciiTheme="minorHAnsi" w:hAnsiTheme="minorHAnsi"/>
          <w:highlight w:val="cyan"/>
        </w:rPr>
        <w:t>foreign perspectives</w:t>
      </w:r>
      <w:r w:rsidRPr="006C37A7">
        <w:rPr>
          <w:rFonts w:asciiTheme="minorHAnsi" w:hAnsiTheme="minorHAnsi"/>
          <w:sz w:val="16"/>
        </w:rPr>
        <w:t>,</w:t>
      </w:r>
      <w:r w:rsidRPr="006C37A7">
        <w:rPr>
          <w:rFonts w:asciiTheme="minorHAnsi" w:eastAsia="Times New Roman" w:hAnsiTheme="minorHAnsi" w:cs="Arial"/>
          <w:color w:val="222222"/>
          <w:sz w:val="16"/>
        </w:rPr>
        <w:t> the need to practice internal coordination, </w:t>
      </w:r>
      <w:r w:rsidRPr="0034579F">
        <w:rPr>
          <w:rStyle w:val="TitleChar"/>
          <w:rFonts w:asciiTheme="minorHAnsi" w:hAnsiTheme="minorHAnsi"/>
          <w:highlight w:val="cyan"/>
        </w:rPr>
        <w:t xml:space="preserve">and </w:t>
      </w:r>
      <w:r w:rsidRPr="006C37A7">
        <w:rPr>
          <w:rStyle w:val="TitleChar"/>
          <w:rFonts w:asciiTheme="minorHAnsi" w:hAnsiTheme="minorHAnsi"/>
        </w:rPr>
        <w:t xml:space="preserve">the </w:t>
      </w:r>
      <w:r w:rsidRPr="006C37A7">
        <w:rPr>
          <w:rStyle w:val="Emphasis"/>
          <w:rFonts w:asciiTheme="minorHAnsi" w:hAnsiTheme="minorHAnsi"/>
        </w:rPr>
        <w:t>necessity</w:t>
      </w:r>
      <w:r w:rsidRPr="006C37A7">
        <w:rPr>
          <w:rStyle w:val="TitleChar"/>
          <w:rFonts w:asciiTheme="minorHAnsi" w:hAnsiTheme="minorHAnsi"/>
        </w:rPr>
        <w:t xml:space="preserve"> to </w:t>
      </w:r>
      <w:r w:rsidRPr="0034579F">
        <w:rPr>
          <w:rStyle w:val="Emphasis"/>
          <w:rFonts w:asciiTheme="minorHAnsi" w:hAnsiTheme="minorHAnsi"/>
          <w:highlight w:val="cyan"/>
        </w:rPr>
        <w:t>compromise</w:t>
      </w:r>
      <w:r w:rsidRPr="006C37A7">
        <w:rPr>
          <w:rStyle w:val="Emphasis"/>
          <w:rFonts w:asciiTheme="minorHAnsi" w:hAnsiTheme="minorHAnsi"/>
        </w:rPr>
        <w:t> </w:t>
      </w:r>
      <w:r w:rsidRPr="006C37A7">
        <w:rPr>
          <w:rFonts w:asciiTheme="minorHAnsi" w:eastAsia="Times New Roman" w:hAnsiTheme="minorHAnsi" w:cs="Arial"/>
          <w:color w:val="222222"/>
          <w:sz w:val="16"/>
        </w:rPr>
        <w:t>and coordinate with other governments in negotiations and crises. During the Cold War, political scientist Robert Mandel noted how </w:t>
      </w:r>
      <w:r w:rsidRPr="0034579F">
        <w:rPr>
          <w:rStyle w:val="TitleChar"/>
          <w:rFonts w:asciiTheme="minorHAnsi" w:hAnsiTheme="minorHAnsi"/>
          <w:highlight w:val="cyan"/>
        </w:rPr>
        <w:t>crisis exercises</w:t>
      </w:r>
      <w:r w:rsidRPr="006C37A7">
        <w:rPr>
          <w:rFonts w:asciiTheme="minorHAnsi" w:eastAsia="Times New Roman" w:hAnsiTheme="minorHAnsi" w:cs="Arial"/>
          <w:color w:val="222222"/>
          <w:sz w:val="16"/>
        </w:rPr>
        <w:t> and war games </w:t>
      </w:r>
      <w:r w:rsidRPr="0034579F">
        <w:rPr>
          <w:rStyle w:val="TitleChar"/>
          <w:rFonts w:asciiTheme="minorHAnsi" w:hAnsiTheme="minorHAnsi"/>
          <w:highlight w:val="cyan"/>
        </w:rPr>
        <w:t>force</w:t>
      </w:r>
      <w:r w:rsidRPr="006C37A7">
        <w:rPr>
          <w:rStyle w:val="TitleChar"/>
          <w:rFonts w:asciiTheme="minorHAnsi" w:hAnsiTheme="minorHAnsi"/>
        </w:rPr>
        <w:t>d</w:t>
      </w:r>
      <w:r w:rsidRPr="006C37A7">
        <w:rPr>
          <w:rFonts w:asciiTheme="minorHAnsi" w:eastAsia="Times New Roman" w:hAnsiTheme="minorHAnsi" w:cs="Arial"/>
          <w:color w:val="222222"/>
          <w:sz w:val="16"/>
        </w:rPr>
        <w:t> government </w:t>
      </w:r>
      <w:r w:rsidRPr="0034579F">
        <w:rPr>
          <w:rStyle w:val="TitleChar"/>
          <w:rFonts w:asciiTheme="minorHAnsi" w:hAnsiTheme="minorHAnsi"/>
          <w:highlight w:val="cyan"/>
        </w:rPr>
        <w:t>officials to overcome ‘‘bureaucratic myopia</w:t>
      </w:r>
      <w:r w:rsidRPr="006C37A7">
        <w:rPr>
          <w:rFonts w:asciiTheme="minorHAnsi" w:eastAsia="Times New Roman" w:hAnsiTheme="minorHAnsi" w:cs="Arial"/>
          <w:color w:val="222222"/>
          <w:sz w:val="16"/>
        </w:rPr>
        <w:t>,’’ </w:t>
      </w:r>
      <w:r w:rsidRPr="006C37A7">
        <w:rPr>
          <w:rStyle w:val="TitleChar"/>
          <w:rFonts w:asciiTheme="minorHAnsi" w:hAnsiTheme="minorHAnsi"/>
        </w:rPr>
        <w:t xml:space="preserve">moving beyond their normal organizational roles </w:t>
      </w:r>
      <w:r w:rsidRPr="0034579F">
        <w:rPr>
          <w:rStyle w:val="TitleChar"/>
          <w:rFonts w:asciiTheme="minorHAnsi" w:hAnsiTheme="minorHAnsi"/>
          <w:highlight w:val="cyan"/>
        </w:rPr>
        <w:t>and </w:t>
      </w:r>
      <w:r w:rsidRPr="0034579F">
        <w:rPr>
          <w:rStyle w:val="Emphasis"/>
          <w:rFonts w:asciiTheme="minorHAnsi" w:hAnsiTheme="minorHAnsi"/>
          <w:highlight w:val="cyan"/>
        </w:rPr>
        <w:t>think</w:t>
      </w:r>
      <w:r w:rsidRPr="006C37A7">
        <w:rPr>
          <w:rStyle w:val="Emphasis"/>
          <w:rFonts w:asciiTheme="minorHAnsi" w:hAnsiTheme="minorHAnsi"/>
        </w:rPr>
        <w:t>ing</w:t>
      </w:r>
      <w:r w:rsidRPr="0034579F">
        <w:rPr>
          <w:rStyle w:val="TitleChar"/>
          <w:rFonts w:asciiTheme="minorHAnsi" w:hAnsiTheme="minorHAnsi"/>
          <w:highlight w:val="cyan"/>
        </w:rPr>
        <w:t xml:space="preserve"> </w:t>
      </w:r>
      <w:r w:rsidRPr="006C37A7">
        <w:rPr>
          <w:rStyle w:val="TitleChar"/>
          <w:rFonts w:asciiTheme="minorHAnsi" w:hAnsiTheme="minorHAnsi"/>
        </w:rPr>
        <w:t xml:space="preserve">more </w:t>
      </w:r>
      <w:r w:rsidRPr="0034579F">
        <w:rPr>
          <w:rStyle w:val="Emphasis"/>
          <w:rFonts w:asciiTheme="minorHAnsi" w:hAnsiTheme="minorHAnsi"/>
          <w:highlight w:val="cyan"/>
        </w:rPr>
        <w:t>creatively </w:t>
      </w:r>
      <w:r w:rsidRPr="006C37A7">
        <w:rPr>
          <w:rStyle w:val="TitleChar"/>
          <w:rFonts w:asciiTheme="minorHAnsi" w:hAnsiTheme="minorHAnsi"/>
        </w:rPr>
        <w:t>about how others might react</w:t>
      </w:r>
      <w:r w:rsidRPr="006C37A7">
        <w:rPr>
          <w:rFonts w:asciiTheme="minorHAnsi" w:eastAsia="Times New Roman" w:hAnsiTheme="minorHAnsi" w:cs="Arial"/>
          <w:color w:val="222222"/>
          <w:sz w:val="16"/>
        </w:rPr>
        <w:t> in a crisis or conflict.6 The </w:t>
      </w:r>
      <w:r w:rsidRPr="0034579F">
        <w:rPr>
          <w:rStyle w:val="TitleChar"/>
          <w:rFonts w:asciiTheme="minorHAnsi" w:hAnsiTheme="minorHAnsi"/>
          <w:highlight w:val="cyan"/>
        </w:rPr>
        <w:t>skills of imagination and</w:t>
      </w:r>
      <w:r w:rsidRPr="006C37A7">
        <w:rPr>
          <w:rFonts w:asciiTheme="minorHAnsi" w:eastAsia="Times New Roman" w:hAnsiTheme="minorHAnsi" w:cs="Arial"/>
          <w:color w:val="222222"/>
          <w:sz w:val="16"/>
        </w:rPr>
        <w:t> the subsequent </w:t>
      </w:r>
      <w:r w:rsidRPr="006C37A7">
        <w:rPr>
          <w:rStyle w:val="TitleChar"/>
          <w:rFonts w:asciiTheme="minorHAnsi" w:hAnsiTheme="minorHAnsi"/>
        </w:rPr>
        <w:t xml:space="preserve">ability </w:t>
      </w:r>
      <w:proofErr w:type="spellStart"/>
      <w:r w:rsidRPr="006C37A7">
        <w:rPr>
          <w:rStyle w:val="TitleChar"/>
          <w:rFonts w:asciiTheme="minorHAnsi" w:hAnsiTheme="minorHAnsi"/>
        </w:rPr>
        <w:t>to</w:t>
      </w:r>
      <w:r w:rsidRPr="0034579F">
        <w:rPr>
          <w:rStyle w:val="TitleChar"/>
          <w:rFonts w:asciiTheme="minorHAnsi" w:hAnsiTheme="minorHAnsi"/>
          <w:highlight w:val="cyan"/>
        </w:rPr>
        <w:t>predict</w:t>
      </w:r>
      <w:proofErr w:type="spellEnd"/>
      <w:r w:rsidRPr="0034579F">
        <w:rPr>
          <w:rStyle w:val="TitleChar"/>
          <w:rFonts w:asciiTheme="minorHAnsi" w:hAnsiTheme="minorHAnsi"/>
          <w:highlight w:val="cyan"/>
        </w:rPr>
        <w:t xml:space="preserve"> </w:t>
      </w:r>
      <w:r w:rsidRPr="006C37A7">
        <w:rPr>
          <w:rStyle w:val="TitleChar"/>
          <w:rFonts w:asciiTheme="minorHAnsi" w:hAnsiTheme="minorHAnsi"/>
        </w:rPr>
        <w:t xml:space="preserve">foreign </w:t>
      </w:r>
      <w:r w:rsidRPr="0034579F">
        <w:rPr>
          <w:rStyle w:val="TitleChar"/>
          <w:rFonts w:asciiTheme="minorHAnsi" w:hAnsiTheme="minorHAnsi"/>
          <w:highlight w:val="cyan"/>
        </w:rPr>
        <w:t>interests</w:t>
      </w:r>
      <w:r w:rsidRPr="006C37A7">
        <w:rPr>
          <w:rFonts w:asciiTheme="minorHAnsi" w:eastAsia="Times New Roman" w:hAnsiTheme="minorHAnsi" w:cs="Arial"/>
          <w:color w:val="222222"/>
          <w:sz w:val="16"/>
        </w:rPr>
        <w:t> and reactions </w:t>
      </w:r>
      <w:r w:rsidRPr="0034579F">
        <w:rPr>
          <w:rStyle w:val="TitleChar"/>
          <w:rFonts w:asciiTheme="minorHAnsi" w:hAnsiTheme="minorHAnsi"/>
          <w:highlight w:val="cyan"/>
        </w:rPr>
        <w:t>remain critical for real-world</w:t>
      </w:r>
      <w:r w:rsidRPr="006C37A7">
        <w:rPr>
          <w:rStyle w:val="TitleChar"/>
          <w:rFonts w:asciiTheme="minorHAnsi" w:hAnsiTheme="minorHAnsi"/>
        </w:rPr>
        <w:t> </w:t>
      </w:r>
      <w:r w:rsidRPr="006C37A7">
        <w:rPr>
          <w:rFonts w:asciiTheme="minorHAnsi" w:eastAsia="Times New Roman" w:hAnsiTheme="minorHAnsi" w:cs="Arial"/>
          <w:color w:val="222222"/>
          <w:sz w:val="16"/>
        </w:rPr>
        <w:t>foreign </w:t>
      </w:r>
      <w:r w:rsidRPr="0034579F">
        <w:rPr>
          <w:rStyle w:val="TitleChar"/>
          <w:rFonts w:asciiTheme="minorHAnsi" w:hAnsiTheme="minorHAnsi"/>
          <w:highlight w:val="cyan"/>
        </w:rPr>
        <w:t>policy makers</w:t>
      </w:r>
      <w:r w:rsidRPr="006C37A7">
        <w:rPr>
          <w:rFonts w:asciiTheme="minorHAnsi" w:eastAsia="Times New Roman" w:hAnsiTheme="minorHAnsi" w:cs="Arial"/>
          <w:color w:val="222222"/>
          <w:sz w:val="16"/>
        </w:rPr>
        <w:t xml:space="preserve">. For </w:t>
      </w:r>
      <w:proofErr w:type="spellStart"/>
      <w:r w:rsidRPr="006C37A7">
        <w:rPr>
          <w:rFonts w:asciiTheme="minorHAnsi" w:eastAsia="Times New Roman" w:hAnsiTheme="minorHAnsi" w:cs="Arial"/>
          <w:color w:val="222222"/>
          <w:sz w:val="16"/>
        </w:rPr>
        <w:t>example,</w:t>
      </w:r>
      <w:r w:rsidRPr="006C37A7">
        <w:rPr>
          <w:rStyle w:val="TitleChar"/>
          <w:rFonts w:asciiTheme="minorHAnsi" w:hAnsiTheme="minorHAnsi"/>
        </w:rPr>
        <w:t>simulations</w:t>
      </w:r>
      <w:proofErr w:type="spellEnd"/>
      <w:r w:rsidRPr="006C37A7">
        <w:rPr>
          <w:rStyle w:val="TitleChar"/>
          <w:rFonts w:asciiTheme="minorHAnsi" w:hAnsiTheme="minorHAnsi"/>
        </w:rPr>
        <w:t xml:space="preserve"> of the Iranian nuclear crisis</w:t>
      </w:r>
      <w:r w:rsidRPr="006C37A7">
        <w:rPr>
          <w:rFonts w:asciiTheme="minorHAnsi" w:eastAsia="Times New Roman" w:hAnsiTheme="minorHAnsi" w:cs="Arial"/>
          <w:color w:val="222222"/>
          <w:sz w:val="16"/>
        </w:rPr>
        <w:t xml:space="preserve"> *held in 2009 and 2010 at the Brookings Institution’s </w:t>
      </w:r>
      <w:proofErr w:type="spellStart"/>
      <w:r w:rsidRPr="006C37A7">
        <w:rPr>
          <w:rFonts w:asciiTheme="minorHAnsi" w:eastAsia="Times New Roman" w:hAnsiTheme="minorHAnsi" w:cs="Arial"/>
          <w:color w:val="222222"/>
          <w:sz w:val="16"/>
        </w:rPr>
        <w:t>Saban</w:t>
      </w:r>
      <w:proofErr w:type="spellEnd"/>
      <w:r w:rsidRPr="006C37A7">
        <w:rPr>
          <w:rFonts w:asciiTheme="minorHAnsi" w:eastAsia="Times New Roman" w:hAnsiTheme="minorHAnsi" w:cs="Arial"/>
          <w:color w:val="222222"/>
          <w:sz w:val="16"/>
        </w:rPr>
        <w:t xml:space="preserve"> Center and at Harvard University’s </w:t>
      </w:r>
      <w:proofErr w:type="spellStart"/>
      <w:r w:rsidRPr="006C37A7">
        <w:rPr>
          <w:rFonts w:asciiTheme="minorHAnsi" w:eastAsia="Times New Roman" w:hAnsiTheme="minorHAnsi" w:cs="Arial"/>
          <w:color w:val="222222"/>
          <w:sz w:val="16"/>
        </w:rPr>
        <w:t>Belfer</w:t>
      </w:r>
      <w:proofErr w:type="spellEnd"/>
      <w:r w:rsidRPr="006C37A7">
        <w:rPr>
          <w:rFonts w:asciiTheme="minorHAnsi" w:eastAsia="Times New Roman" w:hAnsiTheme="minorHAnsi" w:cs="Arial"/>
          <w:color w:val="222222"/>
          <w:sz w:val="16"/>
        </w:rPr>
        <w:t xml:space="preserve"> Center, and involving former US senior officials and regional experts*</w:t>
      </w:r>
      <w:r w:rsidRPr="006C37A7">
        <w:rPr>
          <w:rStyle w:val="TitleChar"/>
          <w:rFonts w:asciiTheme="minorHAnsi" w:hAnsiTheme="minorHAnsi"/>
        </w:rPr>
        <w:t>highlighted the dangers of misunderstanding foreign governments’ preferences </w:t>
      </w:r>
      <w:r w:rsidRPr="006C37A7">
        <w:rPr>
          <w:rFonts w:asciiTheme="minorHAnsi" w:eastAsia="Times New Roman" w:hAnsiTheme="minorHAnsi" w:cs="Arial"/>
          <w:color w:val="222222"/>
          <w:sz w:val="16"/>
        </w:rPr>
        <w:t>and misinterpreting their subsequent behavior. In both simulations</w:t>
      </w:r>
      <w:r w:rsidRPr="006C37A7">
        <w:rPr>
          <w:rStyle w:val="TitleChar"/>
          <w:rFonts w:asciiTheme="minorHAnsi" w:hAnsiTheme="minorHAnsi"/>
        </w:rPr>
        <w:t>, the primary criticism of the US negotiating team lay in a failure to predict accurately how other states</w:t>
      </w:r>
      <w:r w:rsidRPr="006C37A7">
        <w:rPr>
          <w:rFonts w:asciiTheme="minorHAnsi" w:eastAsia="Times New Roman" w:hAnsiTheme="minorHAnsi" w:cs="Arial"/>
          <w:color w:val="222222"/>
          <w:sz w:val="16"/>
        </w:rPr>
        <w:t>, both allies and adversaries, </w:t>
      </w:r>
      <w:r w:rsidRPr="006C37A7">
        <w:rPr>
          <w:rStyle w:val="TitleChar"/>
          <w:rFonts w:asciiTheme="minorHAnsi" w:hAnsiTheme="minorHAnsi"/>
        </w:rPr>
        <w:t xml:space="preserve">would behave in response to US policy initiatives.7 </w:t>
      </w:r>
      <w:r w:rsidRPr="0034579F">
        <w:rPr>
          <w:rStyle w:val="TitleChar"/>
          <w:rFonts w:asciiTheme="minorHAnsi" w:hAnsiTheme="minorHAnsi"/>
          <w:highlight w:val="cyan"/>
        </w:rPr>
        <w:t xml:space="preserve">By university </w:t>
      </w:r>
      <w:r w:rsidRPr="006C37A7">
        <w:rPr>
          <w:rStyle w:val="TitleChar"/>
          <w:rFonts w:asciiTheme="minorHAnsi" w:hAnsiTheme="minorHAnsi"/>
        </w:rPr>
        <w:t>age, </w:t>
      </w:r>
      <w:r w:rsidRPr="0034579F">
        <w:rPr>
          <w:rStyle w:val="TitleChar"/>
          <w:rFonts w:asciiTheme="minorHAnsi" w:hAnsiTheme="minorHAnsi"/>
          <w:highlight w:val="cyan"/>
        </w:rPr>
        <w:t>students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 xml:space="preserve">have </w:t>
      </w:r>
      <w:r w:rsidRPr="006C37A7">
        <w:rPr>
          <w:rStyle w:val="TitleChar"/>
          <w:rFonts w:asciiTheme="minorHAnsi" w:hAnsiTheme="minorHAnsi"/>
        </w:rPr>
        <w:t>a </w:t>
      </w:r>
      <w:r w:rsidRPr="0034579F">
        <w:rPr>
          <w:rStyle w:val="TitleChar"/>
          <w:rFonts w:asciiTheme="minorHAnsi" w:hAnsiTheme="minorHAnsi"/>
          <w:highlight w:val="cyan"/>
        </w:rPr>
        <w:t>pre-defined view of international affairs</w:t>
      </w:r>
      <w:r w:rsidRPr="006C37A7">
        <w:rPr>
          <w:rFonts w:asciiTheme="minorHAnsi" w:eastAsia="Times New Roman" w:hAnsiTheme="minorHAnsi" w:cs="Arial"/>
          <w:color w:val="222222"/>
          <w:sz w:val="16"/>
        </w:rPr>
        <w:t>, and the literature on simulations in education has long emphasized how such </w:t>
      </w:r>
      <w:r w:rsidRPr="0034579F">
        <w:rPr>
          <w:rStyle w:val="TitleChar"/>
          <w:rFonts w:asciiTheme="minorHAnsi" w:hAnsiTheme="minorHAnsi"/>
          <w:highlight w:val="cyan"/>
        </w:rPr>
        <w:t xml:space="preserve">exercises force students to </w:t>
      </w:r>
      <w:r w:rsidRPr="0034579F">
        <w:rPr>
          <w:rStyle w:val="Emphasis"/>
          <w:rFonts w:asciiTheme="minorHAnsi" w:hAnsiTheme="minorHAnsi"/>
          <w:highlight w:val="cyan"/>
        </w:rPr>
        <w:t>challenge</w:t>
      </w:r>
      <w:r w:rsidRPr="006C37A7">
        <w:rPr>
          <w:rStyle w:val="Emphasis"/>
          <w:rFonts w:asciiTheme="minorHAnsi" w:hAnsiTheme="minorHAnsi"/>
        </w:rPr>
        <w:t> </w:t>
      </w:r>
      <w:r w:rsidRPr="006C37A7">
        <w:rPr>
          <w:rFonts w:asciiTheme="minorHAnsi" w:eastAsia="Times New Roman" w:hAnsiTheme="minorHAnsi" w:cs="Arial"/>
          <w:color w:val="222222"/>
          <w:sz w:val="16"/>
        </w:rPr>
        <w:t>their </w:t>
      </w:r>
      <w:r w:rsidRPr="0034579F">
        <w:rPr>
          <w:rStyle w:val="Emphasis"/>
          <w:rFonts w:asciiTheme="minorHAnsi" w:hAnsiTheme="minorHAnsi"/>
          <w:highlight w:val="cyan"/>
        </w:rPr>
        <w:t>assumptions </w:t>
      </w:r>
      <w:r w:rsidRPr="006C37A7">
        <w:rPr>
          <w:rStyle w:val="TitleChar"/>
          <w:rFonts w:asciiTheme="minorHAnsi" w:hAnsiTheme="minorHAnsi"/>
        </w:rPr>
        <w:t>about how other governments behave and how their</w:t>
      </w:r>
      <w:r w:rsidRPr="006C37A7">
        <w:rPr>
          <w:rFonts w:asciiTheme="minorHAnsi" w:eastAsia="Times New Roman" w:hAnsiTheme="minorHAnsi" w:cs="Arial"/>
          <w:i/>
          <w:iCs/>
          <w:color w:val="222222"/>
          <w:sz w:val="16"/>
        </w:rPr>
        <w:t> own </w:t>
      </w:r>
      <w:r w:rsidRPr="006C37A7">
        <w:rPr>
          <w:rStyle w:val="TitleChar"/>
          <w:rFonts w:asciiTheme="minorHAnsi" w:hAnsiTheme="minorHAnsi"/>
        </w:rPr>
        <w:t>government works</w:t>
      </w:r>
      <w:r w:rsidRPr="006C37A7">
        <w:rPr>
          <w:rFonts w:asciiTheme="minorHAnsi" w:eastAsia="Times New Roman" w:hAnsiTheme="minorHAnsi" w:cs="Arial"/>
          <w:color w:val="222222"/>
          <w:sz w:val="16"/>
        </w:rPr>
        <w:t>.8 Since simulations became more common as a teaching tool in the late 1950s, </w:t>
      </w:r>
      <w:r w:rsidRPr="006C37A7">
        <w:rPr>
          <w:rStyle w:val="TitleChar"/>
          <w:rFonts w:asciiTheme="minorHAnsi" w:hAnsiTheme="minorHAnsi"/>
        </w:rPr>
        <w:t xml:space="preserve">educational literature has expounded on their benefits, from </w:t>
      </w:r>
      <w:r w:rsidRPr="0034579F">
        <w:rPr>
          <w:rStyle w:val="TitleChar"/>
          <w:rFonts w:asciiTheme="minorHAnsi" w:hAnsiTheme="minorHAnsi"/>
          <w:highlight w:val="cyan"/>
        </w:rPr>
        <w:t xml:space="preserve">encouraging </w:t>
      </w:r>
      <w:r w:rsidRPr="006C37A7">
        <w:rPr>
          <w:rStyle w:val="Emphasis"/>
          <w:rFonts w:asciiTheme="minorHAnsi" w:hAnsiTheme="minorHAnsi"/>
        </w:rPr>
        <w:t>engagement</w:t>
      </w:r>
      <w:r w:rsidRPr="006C37A7">
        <w:rPr>
          <w:rStyle w:val="TitleChar"/>
          <w:rFonts w:asciiTheme="minorHAnsi" w:hAnsiTheme="minorHAnsi"/>
        </w:rPr>
        <w:t xml:space="preserve"> by breaking from the </w:t>
      </w:r>
      <w:r w:rsidRPr="006C37A7">
        <w:rPr>
          <w:rStyle w:val="Emphasis"/>
          <w:rFonts w:asciiTheme="minorHAnsi" w:hAnsiTheme="minorHAnsi"/>
        </w:rPr>
        <w:t>typical lecture format</w:t>
      </w:r>
      <w:r w:rsidRPr="006C37A7">
        <w:rPr>
          <w:rStyle w:val="TitleChar"/>
          <w:rFonts w:asciiTheme="minorHAnsi" w:hAnsiTheme="minorHAnsi"/>
        </w:rPr>
        <w:t>, to </w:t>
      </w:r>
      <w:r w:rsidRPr="0034579F">
        <w:rPr>
          <w:rStyle w:val="TitleChar"/>
          <w:rFonts w:asciiTheme="minorHAnsi" w:hAnsiTheme="minorHAnsi"/>
          <w:highlight w:val="cyan"/>
        </w:rPr>
        <w:t xml:space="preserve">improving </w:t>
      </w:r>
      <w:r w:rsidRPr="0034579F">
        <w:rPr>
          <w:rStyle w:val="Emphasis"/>
          <w:rFonts w:asciiTheme="minorHAnsi" w:hAnsiTheme="minorHAnsi"/>
          <w:highlight w:val="cyan"/>
        </w:rPr>
        <w:t>communication</w:t>
      </w:r>
      <w:r w:rsidRPr="0034579F">
        <w:rPr>
          <w:rStyle w:val="TitleChar"/>
          <w:rFonts w:asciiTheme="minorHAnsi" w:hAnsiTheme="minorHAnsi"/>
          <w:highlight w:val="cyan"/>
        </w:rPr>
        <w:t xml:space="preserve"> skills</w:t>
      </w:r>
      <w:r w:rsidRPr="006C37A7">
        <w:rPr>
          <w:rStyle w:val="TitleChar"/>
          <w:rFonts w:asciiTheme="minorHAnsi" w:hAnsiTheme="minorHAnsi"/>
        </w:rPr>
        <w:t>, to promoting teamwork</w:t>
      </w:r>
      <w:r w:rsidRPr="006C37A7">
        <w:rPr>
          <w:rFonts w:asciiTheme="minorHAnsi" w:eastAsia="Times New Roman" w:hAnsiTheme="minorHAnsi" w:cs="Arial"/>
          <w:color w:val="222222"/>
          <w:sz w:val="16"/>
        </w:rPr>
        <w:t>.9 More broadly</w:t>
      </w:r>
      <w:r w:rsidRPr="0034579F">
        <w:rPr>
          <w:rStyle w:val="TitleChar"/>
          <w:rFonts w:asciiTheme="minorHAnsi" w:hAnsiTheme="minorHAnsi"/>
          <w:highlight w:val="cyan"/>
        </w:rPr>
        <w:t xml:space="preserve">, simulations </w:t>
      </w:r>
      <w:r w:rsidRPr="006C37A7">
        <w:rPr>
          <w:rStyle w:val="TitleChar"/>
          <w:rFonts w:asciiTheme="minorHAnsi" w:hAnsiTheme="minorHAnsi"/>
        </w:rPr>
        <w:t xml:space="preserve">can </w:t>
      </w:r>
      <w:r w:rsidRPr="0034579F">
        <w:rPr>
          <w:rStyle w:val="Emphasis"/>
          <w:rFonts w:asciiTheme="minorHAnsi" w:hAnsiTheme="minorHAnsi"/>
          <w:highlight w:val="cyan"/>
        </w:rPr>
        <w:t>deepen</w:t>
      </w:r>
      <w:r w:rsidRPr="0034579F">
        <w:rPr>
          <w:rStyle w:val="TitleChar"/>
          <w:rFonts w:asciiTheme="minorHAnsi" w:hAnsiTheme="minorHAnsi"/>
          <w:highlight w:val="cyan"/>
        </w:rPr>
        <w:t xml:space="preserve"> understanding by </w:t>
      </w:r>
      <w:r w:rsidRPr="006C37A7">
        <w:rPr>
          <w:rStyle w:val="TitleChar"/>
          <w:rFonts w:asciiTheme="minorHAnsi" w:hAnsiTheme="minorHAnsi"/>
        </w:rPr>
        <w:t>asking students to </w:t>
      </w:r>
      <w:r w:rsidRPr="0034579F">
        <w:rPr>
          <w:rStyle w:val="Emphasis"/>
          <w:rFonts w:asciiTheme="minorHAnsi" w:hAnsiTheme="minorHAnsi"/>
          <w:highlight w:val="cyan"/>
        </w:rPr>
        <w:t>link fact and theory</w:t>
      </w:r>
      <w:r w:rsidRPr="006C37A7">
        <w:rPr>
          <w:rFonts w:asciiTheme="minorHAnsi" w:eastAsia="Times New Roman" w:hAnsiTheme="minorHAnsi" w:cs="Arial"/>
          <w:color w:val="222222"/>
          <w:sz w:val="16"/>
        </w:rPr>
        <w:t>, providing a context for facts while </w:t>
      </w:r>
      <w:r w:rsidRPr="006C37A7">
        <w:rPr>
          <w:rFonts w:asciiTheme="minorHAnsi" w:eastAsia="Times New Roman" w:hAnsiTheme="minorHAnsi" w:cs="Arial"/>
          <w:i/>
          <w:iCs/>
          <w:color w:val="222222"/>
          <w:sz w:val="16"/>
        </w:rPr>
        <w:t>bringing theory into the realm of practice</w:t>
      </w:r>
      <w:r w:rsidRPr="006C37A7">
        <w:rPr>
          <w:rFonts w:asciiTheme="minorHAnsi" w:eastAsia="Times New Roman" w:hAnsiTheme="minorHAnsi" w:cs="Arial"/>
          <w:color w:val="222222"/>
          <w:sz w:val="16"/>
        </w:rPr>
        <w:t>.10 These exercises are particularly valuable in teaching international affairs for many of the same reasons they are useful for policy makers: </w:t>
      </w:r>
      <w:r w:rsidRPr="0034579F">
        <w:rPr>
          <w:rStyle w:val="TitleChar"/>
          <w:rFonts w:asciiTheme="minorHAnsi" w:hAnsiTheme="minorHAnsi"/>
          <w:highlight w:val="cyan"/>
        </w:rPr>
        <w:t>they force participants to ‘‘</w:t>
      </w:r>
      <w:r w:rsidRPr="0034579F">
        <w:rPr>
          <w:rStyle w:val="Emphasis"/>
          <w:rFonts w:asciiTheme="minorHAnsi" w:hAnsiTheme="minorHAnsi"/>
          <w:highlight w:val="cyan"/>
        </w:rPr>
        <w:t>grapple </w:t>
      </w:r>
      <w:r w:rsidRPr="006C37A7">
        <w:rPr>
          <w:rStyle w:val="TitleChar"/>
          <w:rFonts w:asciiTheme="minorHAnsi" w:hAnsiTheme="minorHAnsi"/>
        </w:rPr>
        <w:t xml:space="preserve">with the </w:t>
      </w:r>
      <w:r w:rsidRPr="0034579F">
        <w:rPr>
          <w:rStyle w:val="TitleChar"/>
          <w:rFonts w:asciiTheme="minorHAnsi" w:hAnsiTheme="minorHAnsi"/>
          <w:highlight w:val="cyan"/>
        </w:rPr>
        <w:t xml:space="preserve">issues arising from a world </w:t>
      </w:r>
      <w:r w:rsidRPr="0034579F">
        <w:rPr>
          <w:rStyle w:val="Emphasis"/>
          <w:rFonts w:asciiTheme="minorHAnsi" w:hAnsiTheme="minorHAnsi"/>
          <w:highlight w:val="cyan"/>
        </w:rPr>
        <w:t>in flux</w:t>
      </w:r>
      <w:r w:rsidRPr="0034579F">
        <w:rPr>
          <w:rStyle w:val="TitleChar"/>
          <w:rFonts w:asciiTheme="minorHAnsi" w:hAnsiTheme="minorHAnsi"/>
          <w:highlight w:val="cyan"/>
        </w:rPr>
        <w:t>.</w:t>
      </w:r>
      <w:r w:rsidRPr="006C37A7">
        <w:rPr>
          <w:rStyle w:val="TitleChar"/>
          <w:rFonts w:asciiTheme="minorHAnsi" w:hAnsiTheme="minorHAnsi"/>
        </w:rPr>
        <w:t>’’11</w:t>
      </w:r>
      <w:r w:rsidRPr="006C37A7">
        <w:rPr>
          <w:rFonts w:asciiTheme="minorHAnsi" w:eastAsia="Times New Roman" w:hAnsiTheme="minorHAnsi" w:cs="Arial"/>
          <w:color w:val="222222"/>
          <w:sz w:val="16"/>
        </w:rPr>
        <w:t> </w:t>
      </w:r>
      <w:r w:rsidRPr="006C37A7">
        <w:rPr>
          <w:rStyle w:val="TitleChar"/>
          <w:rFonts w:asciiTheme="minorHAnsi" w:hAnsiTheme="minorHAnsi"/>
        </w:rPr>
        <w:t>Simulations</w:t>
      </w:r>
      <w:r w:rsidRPr="006C37A7">
        <w:rPr>
          <w:rFonts w:asciiTheme="minorHAnsi" w:eastAsia="Times New Roman" w:hAnsiTheme="minorHAnsi" w:cs="Arial"/>
          <w:color w:val="222222"/>
          <w:sz w:val="16"/>
        </w:rPr>
        <w:t xml:space="preserve"> have </w:t>
      </w:r>
      <w:r w:rsidRPr="006C37A7">
        <w:rPr>
          <w:rStyle w:val="TitleChar"/>
          <w:rFonts w:asciiTheme="minorHAnsi" w:hAnsiTheme="minorHAnsi"/>
        </w:rPr>
        <w:t>been used successfully to teach students about such disparate topics as European politics, the Kashmir crisis, and US response to the mass killings in Darfur</w:t>
      </w:r>
      <w:r w:rsidRPr="006C37A7">
        <w:rPr>
          <w:rFonts w:asciiTheme="minorHAnsi" w:eastAsia="Times New Roman" w:hAnsiTheme="minorHAnsi" w:cs="Arial"/>
          <w:color w:val="222222"/>
          <w:sz w:val="16"/>
        </w:rPr>
        <w:t>.</w:t>
      </w:r>
      <w:r w:rsidRPr="006C37A7">
        <w:rPr>
          <w:rStyle w:val="TitleChar"/>
          <w:rFonts w:asciiTheme="minorHAnsi" w:hAnsiTheme="minorHAnsi"/>
        </w:rPr>
        <w:t>12 Role-playing exercises</w:t>
      </w:r>
      <w:r w:rsidRPr="006C37A7">
        <w:rPr>
          <w:rFonts w:asciiTheme="minorHAnsi" w:eastAsia="Times New Roman" w:hAnsiTheme="minorHAnsi" w:cs="Arial"/>
          <w:color w:val="222222"/>
          <w:sz w:val="16"/>
        </w:rPr>
        <w:t> certainly </w:t>
      </w:r>
      <w:r w:rsidRPr="0034579F">
        <w:rPr>
          <w:rStyle w:val="Emphasis"/>
          <w:rFonts w:asciiTheme="minorHAnsi" w:hAnsiTheme="minorHAnsi"/>
          <w:highlight w:val="cyan"/>
        </w:rPr>
        <w:t>encourage</w:t>
      </w:r>
      <w:r w:rsidRPr="0034579F">
        <w:rPr>
          <w:rStyle w:val="TitleChar"/>
          <w:rFonts w:asciiTheme="minorHAnsi" w:hAnsiTheme="minorHAnsi"/>
          <w:highlight w:val="cyan"/>
        </w:rPr>
        <w:t xml:space="preserve"> students to learn </w:t>
      </w:r>
      <w:r w:rsidRPr="0034579F">
        <w:rPr>
          <w:rStyle w:val="Emphasis"/>
          <w:rFonts w:asciiTheme="minorHAnsi" w:hAnsiTheme="minorHAnsi"/>
          <w:highlight w:val="cyan"/>
        </w:rPr>
        <w:t>political</w:t>
      </w:r>
      <w:r w:rsidRPr="006C37A7">
        <w:rPr>
          <w:rStyle w:val="Emphasis"/>
          <w:rFonts w:asciiTheme="minorHAnsi" w:hAnsiTheme="minorHAnsi"/>
        </w:rPr>
        <w:t> </w:t>
      </w:r>
      <w:r w:rsidRPr="006C37A7">
        <w:rPr>
          <w:rStyle w:val="TitleChar"/>
          <w:rFonts w:asciiTheme="minorHAnsi" w:hAnsiTheme="minorHAnsi"/>
        </w:rPr>
        <w:t>and technical </w:t>
      </w:r>
      <w:r w:rsidRPr="0034579F">
        <w:rPr>
          <w:rStyle w:val="Emphasis"/>
          <w:rFonts w:asciiTheme="minorHAnsi" w:hAnsiTheme="minorHAnsi"/>
          <w:highlight w:val="cyan"/>
        </w:rPr>
        <w:t>facts</w:t>
      </w:r>
      <w:r w:rsidRPr="006C37A7">
        <w:rPr>
          <w:rStyle w:val="TitleChar"/>
          <w:rFonts w:asciiTheme="minorHAnsi" w:hAnsiTheme="minorHAnsi"/>
        </w:rPr>
        <w:t xml:space="preserve">* but they learn them in a more </w:t>
      </w:r>
      <w:r w:rsidRPr="006C37A7">
        <w:rPr>
          <w:rStyle w:val="Emphasis"/>
          <w:rFonts w:asciiTheme="minorHAnsi" w:hAnsiTheme="minorHAnsi"/>
        </w:rPr>
        <w:t>active style</w:t>
      </w:r>
      <w:r w:rsidRPr="006C37A7">
        <w:rPr>
          <w:rFonts w:asciiTheme="minorHAnsi" w:eastAsia="Times New Roman" w:hAnsiTheme="minorHAnsi" w:cs="Arial"/>
          <w:color w:val="222222"/>
          <w:sz w:val="16"/>
        </w:rPr>
        <w:t>. Rather than sitting in a classroom and merely receiving knowledge</w:t>
      </w:r>
      <w:r w:rsidRPr="006C37A7">
        <w:rPr>
          <w:rStyle w:val="TitleChar"/>
          <w:rFonts w:asciiTheme="minorHAnsi" w:hAnsiTheme="minorHAnsi"/>
        </w:rPr>
        <w:t>, students actively research</w:t>
      </w:r>
      <w:r w:rsidRPr="006C37A7">
        <w:rPr>
          <w:rFonts w:asciiTheme="minorHAnsi" w:eastAsia="Times New Roman" w:hAnsiTheme="minorHAnsi" w:cs="Arial"/>
          <w:i/>
          <w:iCs/>
          <w:color w:val="222222"/>
          <w:sz w:val="16"/>
        </w:rPr>
        <w:t> ‘‘</w:t>
      </w:r>
      <w:proofErr w:type="spellStart"/>
      <w:r w:rsidRPr="006C37A7">
        <w:rPr>
          <w:rStyle w:val="TitleChar"/>
          <w:rFonts w:asciiTheme="minorHAnsi" w:hAnsiTheme="minorHAnsi"/>
        </w:rPr>
        <w:t>their’’government’s</w:t>
      </w:r>
      <w:proofErr w:type="spellEnd"/>
      <w:r w:rsidRPr="006C37A7">
        <w:rPr>
          <w:rStyle w:val="TitleChar"/>
          <w:rFonts w:asciiTheme="minorHAnsi" w:hAnsiTheme="minorHAnsi"/>
        </w:rPr>
        <w:t> positions and actively argue, brief, and negotiate with others</w:t>
      </w:r>
      <w:r w:rsidRPr="006C37A7">
        <w:rPr>
          <w:rFonts w:asciiTheme="minorHAnsi" w:eastAsia="Times New Roman" w:hAnsiTheme="minorHAnsi" w:cs="Arial"/>
          <w:color w:val="222222"/>
          <w:sz w:val="16"/>
        </w:rPr>
        <w:t>.13 Facts can change quickly; </w:t>
      </w:r>
      <w:r w:rsidRPr="006C37A7">
        <w:rPr>
          <w:rStyle w:val="TitleChar"/>
          <w:rFonts w:asciiTheme="minorHAnsi" w:hAnsiTheme="minorHAnsi"/>
        </w:rPr>
        <w:t>simulations teach students how to contextualize and act on information.14</w:t>
      </w:r>
    </w:p>
    <w:p w:rsidR="00BC49CA" w:rsidRPr="006C37A7" w:rsidRDefault="00BC49CA" w:rsidP="00BC49CA">
      <w:pPr>
        <w:pStyle w:val="Heading4"/>
        <w:rPr>
          <w:rFonts w:asciiTheme="minorHAnsi" w:hAnsiTheme="minorHAnsi"/>
        </w:rPr>
      </w:pPr>
      <w:r w:rsidRPr="006C37A7">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BC49CA" w:rsidRPr="006C37A7" w:rsidRDefault="00BC49CA" w:rsidP="00BC49CA">
      <w:pPr>
        <w:rPr>
          <w:rFonts w:asciiTheme="minorHAnsi" w:hAnsiTheme="minorHAnsi"/>
        </w:rPr>
      </w:pPr>
      <w:r w:rsidRPr="006C37A7">
        <w:rPr>
          <w:rStyle w:val="StyleStyleBold12pt"/>
          <w:rFonts w:asciiTheme="minorHAnsi" w:hAnsiTheme="minorHAnsi"/>
        </w:rPr>
        <w:t>Hanghoj ‘8</w:t>
      </w:r>
      <w:r w:rsidRPr="006C37A7">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6C37A7">
        <w:rPr>
          <w:rFonts w:asciiTheme="minorHAnsi" w:hAnsiTheme="minorHAnsi"/>
        </w:rPr>
        <w:t>Thorkild</w:t>
      </w:r>
      <w:proofErr w:type="spellEnd"/>
      <w:r w:rsidRPr="006C37A7">
        <w:rPr>
          <w:rFonts w:asciiTheme="minorHAnsi" w:hAnsiTheme="minorHAnsi"/>
        </w:rPr>
        <w:t xml:space="preserve">, </w:t>
      </w:r>
      <w:r w:rsidRPr="006C37A7">
        <w:rPr>
          <w:rFonts w:asciiTheme="minorHAnsi" w:hAnsiTheme="minorHAnsi"/>
        </w:rPr>
        <w:lastRenderedPageBreak/>
        <w:t>http://static.sdu.dk/mediafiles/Files/Information_til/Studerende_ved_SDU/Din_uddannelse/phd_hum/afhandlinger/2009/ThorkilHanghoej.pdf)</w:t>
      </w:r>
    </w:p>
    <w:p w:rsidR="00BC49CA" w:rsidRDefault="00BC49CA" w:rsidP="00BC49CA">
      <w:pPr>
        <w:rPr>
          <w:rFonts w:asciiTheme="minorHAnsi" w:hAnsiTheme="minorHAnsi"/>
          <w:sz w:val="16"/>
        </w:rPr>
      </w:pPr>
      <w:r w:rsidRPr="006C37A7">
        <w:rPr>
          <w:rStyle w:val="TitleChar"/>
          <w:rFonts w:asciiTheme="minorHAnsi" w:hAnsiTheme="minorHAnsi"/>
        </w:rPr>
        <w:t>Debate games are often based on pre-designed scenarios</w:t>
      </w:r>
      <w:r w:rsidRPr="006C37A7">
        <w:rPr>
          <w:rFonts w:asciiTheme="minorHAnsi" w:hAnsiTheme="minorHAnsi"/>
          <w:sz w:val="16"/>
        </w:rPr>
        <w:t xml:space="preserve"> that include descriptions of issues to be debated, educational goals, game goals, roles, rules, time frames etc. In this way, </w:t>
      </w:r>
      <w:r w:rsidRPr="0034579F">
        <w:rPr>
          <w:rStyle w:val="TitleChar"/>
          <w:rFonts w:asciiTheme="minorHAnsi" w:hAnsiTheme="minorHAnsi"/>
          <w:highlight w:val="cyan"/>
        </w:rPr>
        <w:t xml:space="preserve">debate games differ from </w:t>
      </w:r>
      <w:r w:rsidRPr="006C37A7">
        <w:rPr>
          <w:rStyle w:val="TitleChar"/>
          <w:rFonts w:asciiTheme="minorHAnsi" w:hAnsiTheme="minorHAnsi"/>
        </w:rPr>
        <w:t xml:space="preserve">textbooks and </w:t>
      </w:r>
      <w:r w:rsidRPr="0034579F">
        <w:rPr>
          <w:rStyle w:val="TitleChar"/>
          <w:rFonts w:asciiTheme="minorHAnsi" w:hAnsiTheme="minorHAnsi"/>
          <w:highlight w:val="cyan"/>
        </w:rPr>
        <w:t>everyday classroom instruction</w:t>
      </w:r>
      <w:r w:rsidRPr="0034579F">
        <w:rPr>
          <w:rFonts w:asciiTheme="minorHAnsi" w:hAnsiTheme="minorHAnsi"/>
          <w:sz w:val="16"/>
          <w:highlight w:val="cyan"/>
        </w:rPr>
        <w:t xml:space="preserve"> </w:t>
      </w:r>
      <w:r w:rsidRPr="0034579F">
        <w:rPr>
          <w:rStyle w:val="TitleChar"/>
          <w:rFonts w:asciiTheme="minorHAnsi" w:hAnsiTheme="minorHAnsi"/>
          <w:highlight w:val="cyan"/>
        </w:rPr>
        <w:t xml:space="preserve">as debate scenarios allow </w:t>
      </w:r>
      <w:r w:rsidRPr="006C37A7">
        <w:rPr>
          <w:rStyle w:val="TitleChar"/>
          <w:rFonts w:asciiTheme="minorHAnsi" w:hAnsiTheme="minorHAnsi"/>
        </w:rPr>
        <w:t xml:space="preserve">teachers and </w:t>
      </w:r>
      <w:r w:rsidRPr="0034579F">
        <w:rPr>
          <w:rStyle w:val="TitleChar"/>
          <w:rFonts w:asciiTheme="minorHAnsi" w:hAnsiTheme="minorHAnsi"/>
          <w:highlight w:val="cyan"/>
        </w:rPr>
        <w:t xml:space="preserve">students to actively imagine, </w:t>
      </w:r>
      <w:r w:rsidRPr="006C37A7">
        <w:rPr>
          <w:rStyle w:val="TitleChar"/>
          <w:rFonts w:asciiTheme="minorHAnsi" w:hAnsiTheme="minorHAnsi"/>
        </w:rPr>
        <w:t xml:space="preserve">interact </w:t>
      </w:r>
      <w:r w:rsidRPr="0034579F">
        <w:rPr>
          <w:rStyle w:val="TitleChar"/>
          <w:rFonts w:asciiTheme="minorHAnsi" w:hAnsiTheme="minorHAnsi"/>
          <w:highlight w:val="cyan"/>
        </w:rPr>
        <w:t xml:space="preserve">and communicate </w:t>
      </w:r>
      <w:r w:rsidRPr="006C37A7">
        <w:rPr>
          <w:rStyle w:val="TitleChar"/>
          <w:rFonts w:asciiTheme="minorHAnsi" w:hAnsiTheme="minorHAnsi"/>
        </w:rPr>
        <w:t>with</w:t>
      </w:r>
      <w:r w:rsidRPr="0034579F">
        <w:rPr>
          <w:rStyle w:val="TitleChar"/>
          <w:rFonts w:asciiTheme="minorHAnsi" w:hAnsiTheme="minorHAnsi"/>
          <w:highlight w:val="cyan"/>
        </w:rPr>
        <w:t xml:space="preserve">in a </w:t>
      </w:r>
      <w:r w:rsidRPr="006C37A7">
        <w:rPr>
          <w:rStyle w:val="TitleChar"/>
          <w:rFonts w:asciiTheme="minorHAnsi" w:hAnsiTheme="minorHAnsi"/>
        </w:rPr>
        <w:t>domain-</w:t>
      </w:r>
      <w:r w:rsidRPr="0034579F">
        <w:rPr>
          <w:rStyle w:val="TitleChar"/>
          <w:rFonts w:asciiTheme="minorHAnsi" w:hAnsiTheme="minorHAnsi"/>
          <w:highlight w:val="cyan"/>
        </w:rPr>
        <w:t>specific game space</w:t>
      </w:r>
      <w:r w:rsidRPr="006C37A7">
        <w:rPr>
          <w:rStyle w:val="TitleChar"/>
          <w:rFonts w:asciiTheme="minorHAnsi" w:hAnsiTheme="minorHAnsi"/>
        </w:rPr>
        <w:t>.</w:t>
      </w:r>
      <w:r w:rsidRPr="006C37A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C37A7">
        <w:rPr>
          <w:rStyle w:val="TitleChar"/>
          <w:rFonts w:asciiTheme="minorHAnsi" w:hAnsiTheme="minorHAnsi"/>
        </w:rPr>
        <w:t>educational gaming is a form of teaching</w:t>
      </w:r>
      <w:r w:rsidRPr="006C37A7">
        <w:rPr>
          <w:rFonts w:asciiTheme="minorHAnsi" w:hAnsiTheme="minorHAnsi"/>
          <w:sz w:val="16"/>
        </w:rPr>
        <w:t xml:space="preserve">. As mentioned, education and games represent two different semiotic domains that both embody the three faces of knowledge: assertions, modes of representation and social forms of </w:t>
      </w:r>
      <w:proofErr w:type="spellStart"/>
      <w:r w:rsidRPr="006C37A7">
        <w:rPr>
          <w:rFonts w:asciiTheme="minorHAnsi" w:hAnsiTheme="minorHAnsi"/>
          <w:sz w:val="16"/>
        </w:rPr>
        <w:t>organisation</w:t>
      </w:r>
      <w:proofErr w:type="spellEnd"/>
      <w:r w:rsidRPr="006C37A7">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6C37A7">
        <w:rPr>
          <w:rFonts w:asciiTheme="minorHAnsi" w:hAnsiTheme="minorHAnsi"/>
          <w:sz w:val="16"/>
        </w:rPr>
        <w:t>Bakhtin’s</w:t>
      </w:r>
      <w:proofErr w:type="spellEnd"/>
      <w:r w:rsidRPr="006C37A7">
        <w:rPr>
          <w:rFonts w:asciiTheme="minorHAnsi" w:hAnsiTheme="minorHAnsi"/>
          <w:sz w:val="16"/>
        </w:rPr>
        <w:t xml:space="preserve"> dialogical philosophy. According to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all forms of communication and culture are subject to centripetal and centrifugal forces</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w:t>
      </w:r>
      <w:r w:rsidRPr="0034579F">
        <w:rPr>
          <w:rStyle w:val="TitleChar"/>
          <w:rFonts w:asciiTheme="minorHAnsi" w:hAnsiTheme="minorHAnsi"/>
          <w:highlight w:val="cyan"/>
        </w:rPr>
        <w:t>A centripetal force is the drive to impose one</w:t>
      </w:r>
      <w:r w:rsidRPr="006C37A7">
        <w:rPr>
          <w:rStyle w:val="TitleChar"/>
          <w:rFonts w:asciiTheme="minorHAnsi" w:hAnsiTheme="minorHAnsi"/>
        </w:rPr>
        <w:t xml:space="preserve"> version of the </w:t>
      </w:r>
      <w:r w:rsidRPr="0034579F">
        <w:rPr>
          <w:rStyle w:val="TitleChar"/>
          <w:rFonts w:asciiTheme="minorHAnsi" w:hAnsiTheme="minorHAnsi"/>
          <w:highlight w:val="cyan"/>
        </w:rPr>
        <w:t>truth</w:t>
      </w:r>
      <w:r w:rsidRPr="006C37A7">
        <w:rPr>
          <w:rStyle w:val="TitleChar"/>
          <w:rFonts w:asciiTheme="minorHAnsi" w:hAnsiTheme="minorHAnsi"/>
        </w:rPr>
        <w:t xml:space="preserve">, while </w:t>
      </w:r>
      <w:r w:rsidRPr="0034579F">
        <w:rPr>
          <w:rStyle w:val="TitleChar"/>
          <w:rFonts w:asciiTheme="minorHAnsi" w:hAnsiTheme="minorHAnsi"/>
          <w:highlight w:val="cyan"/>
        </w:rPr>
        <w:t>a centrifugal force involves a range of</w:t>
      </w:r>
      <w:r w:rsidRPr="006C37A7">
        <w:rPr>
          <w:rStyle w:val="TitleChar"/>
          <w:rFonts w:asciiTheme="minorHAnsi" w:hAnsiTheme="minorHAnsi"/>
        </w:rPr>
        <w:t xml:space="preserve"> </w:t>
      </w:r>
      <w:r w:rsidRPr="0034579F">
        <w:rPr>
          <w:rStyle w:val="TitleChar"/>
          <w:rFonts w:asciiTheme="minorHAnsi" w:hAnsiTheme="minorHAnsi"/>
          <w:highlight w:val="cyan"/>
        </w:rPr>
        <w:t>possible truths and</w:t>
      </w:r>
      <w:r w:rsidRPr="006C37A7">
        <w:rPr>
          <w:rStyle w:val="TitleChar"/>
          <w:rFonts w:asciiTheme="minorHAnsi" w:hAnsiTheme="minorHAnsi"/>
        </w:rPr>
        <w:t xml:space="preserve"> </w:t>
      </w:r>
      <w:r w:rsidRPr="0034579F">
        <w:rPr>
          <w:rStyle w:val="TitleChar"/>
          <w:rFonts w:asciiTheme="minorHAnsi" w:hAnsiTheme="minorHAnsi"/>
          <w:highlight w:val="cyan"/>
        </w:rPr>
        <w:t>interpretations</w:t>
      </w:r>
      <w:r w:rsidRPr="006C37A7">
        <w:rPr>
          <w:rStyle w:val="TitleChar"/>
          <w:rFonts w:asciiTheme="minorHAnsi" w:hAnsiTheme="minorHAnsi"/>
        </w:rPr>
        <w:t>.</w:t>
      </w:r>
      <w:r w:rsidRPr="006C37A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6C37A7">
        <w:rPr>
          <w:rFonts w:asciiTheme="minorHAnsi" w:hAnsiTheme="minorHAnsi"/>
          <w:sz w:val="16"/>
        </w:rPr>
        <w:t>Bakhtin</w:t>
      </w:r>
      <w:proofErr w:type="spellEnd"/>
      <w:r w:rsidRPr="006C37A7">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110). Similarly,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dialogical </w:t>
      </w:r>
      <w:r w:rsidRPr="006C37A7">
        <w:rPr>
          <w:rStyle w:val="TitleChar"/>
          <w:rFonts w:asciiTheme="minorHAnsi" w:hAnsiTheme="minorHAnsi"/>
        </w:rPr>
        <w:t xml:space="preserve">space of </w:t>
      </w:r>
      <w:r w:rsidRPr="0034579F">
        <w:rPr>
          <w:rStyle w:val="TitleChar"/>
          <w:rFonts w:asciiTheme="minorHAnsi" w:hAnsiTheme="minorHAnsi"/>
          <w:highlight w:val="cyan"/>
        </w:rPr>
        <w:t>debate games also embodies centrifugal and centripetal forces</w:t>
      </w:r>
      <w:r w:rsidRPr="006C37A7">
        <w:rPr>
          <w:rStyle w:val="TitleChar"/>
          <w:rFonts w:asciiTheme="minorHAnsi" w:hAnsiTheme="minorHAnsi"/>
        </w:rPr>
        <w:t xml:space="preserve">. Thus, the election scenario of The Power Game involves </w:t>
      </w:r>
      <w:r w:rsidRPr="0034579F">
        <w:rPr>
          <w:rStyle w:val="TitleChar"/>
          <w:rFonts w:asciiTheme="minorHAnsi" w:hAnsiTheme="minorHAnsi"/>
          <w:highlight w:val="cyan"/>
        </w:rPr>
        <w:t>centripetal elements</w:t>
      </w:r>
      <w:r w:rsidRPr="006C37A7">
        <w:rPr>
          <w:rStyle w:val="TitleChar"/>
          <w:rFonts w:asciiTheme="minorHAnsi" w:hAnsiTheme="minorHAnsi"/>
        </w:rPr>
        <w:t xml:space="preserve"> that </w:t>
      </w:r>
      <w:r w:rsidRPr="0034579F">
        <w:rPr>
          <w:rStyle w:val="TitleChar"/>
          <w:rFonts w:asciiTheme="minorHAnsi" w:hAnsiTheme="minorHAnsi"/>
          <w:highlight w:val="cyan"/>
        </w:rPr>
        <w:t>are mainly</w:t>
      </w:r>
      <w:r w:rsidRPr="006C37A7">
        <w:rPr>
          <w:rStyle w:val="TitleChar"/>
          <w:rFonts w:asciiTheme="minorHAnsi" w:hAnsiTheme="minorHAnsi"/>
        </w:rPr>
        <w:t xml:space="preserve"> determined by the </w:t>
      </w:r>
      <w:r w:rsidRPr="0034579F">
        <w:rPr>
          <w:rStyle w:val="TitleChar"/>
          <w:rFonts w:asciiTheme="minorHAnsi" w:hAnsiTheme="minorHAnsi"/>
          <w:highlight w:val="cyan"/>
        </w:rPr>
        <w:t>rules</w:t>
      </w:r>
      <w:r w:rsidRPr="006C37A7">
        <w:rPr>
          <w:rStyle w:val="TitleChar"/>
          <w:rFonts w:asciiTheme="minorHAnsi" w:hAnsiTheme="minorHAnsi"/>
        </w:rPr>
        <w:t xml:space="preserve"> and outcomes of the game</w:t>
      </w:r>
      <w:r w:rsidRPr="006C37A7">
        <w:rPr>
          <w:rFonts w:asciiTheme="minorHAnsi" w:hAnsiTheme="minorHAnsi"/>
          <w:sz w:val="16"/>
        </w:rPr>
        <w:t xml:space="preserve">, i.e. the election is based on a limited time frame and a fixed voting procedure. Similarly, the </w:t>
      </w:r>
      <w:r w:rsidRPr="0034579F">
        <w:rPr>
          <w:rStyle w:val="TitleChar"/>
          <w:rFonts w:asciiTheme="minorHAnsi" w:hAnsiTheme="minorHAnsi"/>
          <w:highlight w:val="cyan"/>
        </w:rPr>
        <w:t>open</w:t>
      </w:r>
      <w:r w:rsidRPr="006C37A7">
        <w:rPr>
          <w:rStyle w:val="TitleChar"/>
          <w:rFonts w:asciiTheme="minorHAnsi" w:hAnsiTheme="minorHAnsi"/>
        </w:rPr>
        <w:t xml:space="preserve">-ended </w:t>
      </w:r>
      <w:r w:rsidRPr="0034579F">
        <w:rPr>
          <w:rStyle w:val="TitleChar"/>
          <w:rFonts w:asciiTheme="minorHAnsi" w:hAnsiTheme="minorHAnsi"/>
          <w:highlight w:val="cyan"/>
        </w:rPr>
        <w:t>goals</w:t>
      </w:r>
      <w:r w:rsidRPr="006C37A7">
        <w:rPr>
          <w:rStyle w:val="TitleChar"/>
          <w:rFonts w:asciiTheme="minorHAnsi" w:hAnsiTheme="minorHAnsi"/>
        </w:rPr>
        <w:t xml:space="preserve">, roles and resources </w:t>
      </w:r>
      <w:r w:rsidRPr="0034579F">
        <w:rPr>
          <w:rStyle w:val="TitleChar"/>
          <w:rFonts w:asciiTheme="minorHAnsi" w:hAnsiTheme="minorHAnsi"/>
          <w:highlight w:val="cyan"/>
        </w:rPr>
        <w:t xml:space="preserve">represent centrifugal elements and create </w:t>
      </w:r>
      <w:r w:rsidRPr="006C37A7">
        <w:rPr>
          <w:rStyle w:val="TitleChar"/>
          <w:rFonts w:asciiTheme="minorHAnsi" w:hAnsiTheme="minorHAnsi"/>
        </w:rPr>
        <w:t xml:space="preserve">virtually </w:t>
      </w:r>
      <w:r w:rsidRPr="0034579F">
        <w:rPr>
          <w:rStyle w:val="TitleChar"/>
          <w:rFonts w:asciiTheme="minorHAnsi" w:hAnsiTheme="minorHAnsi"/>
          <w:highlight w:val="cyan"/>
        </w:rPr>
        <w:t>endless possibilities for researching</w:t>
      </w:r>
      <w:r w:rsidRPr="006C37A7">
        <w:rPr>
          <w:rStyle w:val="TitleChar"/>
          <w:rFonts w:asciiTheme="minorHAnsi" w:hAnsiTheme="minorHAnsi"/>
        </w:rPr>
        <w:t>,</w:t>
      </w:r>
      <w:r w:rsidRPr="006C37A7">
        <w:rPr>
          <w:rFonts w:asciiTheme="minorHAnsi" w:hAnsiTheme="minorHAnsi"/>
          <w:sz w:val="16"/>
        </w:rPr>
        <w:t xml:space="preserve"> preparing, presenting, debating and evaluating a variety of key political issues. </w:t>
      </w:r>
      <w:r w:rsidRPr="0034579F">
        <w:rPr>
          <w:rStyle w:val="TitleChar"/>
          <w:rFonts w:asciiTheme="minorHAnsi" w:hAnsiTheme="minorHAnsi"/>
          <w:highlight w:val="cyan"/>
        </w:rPr>
        <w:t xml:space="preserve">Consequently, the actual process of </w:t>
      </w:r>
      <w:r w:rsidRPr="006C37A7">
        <w:rPr>
          <w:rStyle w:val="TitleChar"/>
          <w:rFonts w:asciiTheme="minorHAnsi" w:hAnsiTheme="minorHAnsi"/>
        </w:rPr>
        <w:t>enacting a game scenario involves a complex negotiation between these</w:t>
      </w:r>
      <w:r w:rsidRPr="006C37A7">
        <w:rPr>
          <w:rFonts w:asciiTheme="minorHAnsi" w:hAnsiTheme="minorHAnsi"/>
          <w:sz w:val="16"/>
        </w:rPr>
        <w:t xml:space="preserve"> centrifugal/centripetal </w:t>
      </w:r>
      <w:r w:rsidRPr="006C37A7">
        <w:rPr>
          <w:rStyle w:val="TitleChar"/>
          <w:rFonts w:asciiTheme="minorHAnsi" w:hAnsiTheme="minorHAnsi"/>
        </w:rPr>
        <w:t>forces</w:t>
      </w:r>
      <w:r w:rsidRPr="006C37A7">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4579F">
        <w:rPr>
          <w:rStyle w:val="TitleChar"/>
          <w:rFonts w:asciiTheme="minorHAnsi" w:hAnsiTheme="minorHAnsi"/>
          <w:highlight w:val="cyan"/>
        </w:rPr>
        <w:t xml:space="preserve">game facilitation requires a balance </w:t>
      </w:r>
      <w:r w:rsidRPr="006C37A7">
        <w:rPr>
          <w:rStyle w:val="TitleChar"/>
          <w:rFonts w:asciiTheme="minorHAnsi" w:hAnsiTheme="minorHAnsi"/>
        </w:rPr>
        <w:t>between focusing too narrowly on the rules</w:t>
      </w:r>
      <w:r w:rsidRPr="006C37A7">
        <w:rPr>
          <w:rFonts w:asciiTheme="minorHAnsi" w:hAnsiTheme="minorHAnsi"/>
          <w:sz w:val="16"/>
        </w:rPr>
        <w:t xml:space="preserve"> or “facts” of a game (centripetal orientation) </w:t>
      </w:r>
      <w:r w:rsidRPr="006C37A7">
        <w:rPr>
          <w:rStyle w:val="TitleChar"/>
          <w:rFonts w:asciiTheme="minorHAnsi" w:hAnsiTheme="minorHAnsi"/>
        </w:rPr>
        <w:t>and a focusing too broadly on the contingent possibilities and interpretations of the game scenario (centrifugal orientation</w:t>
      </w:r>
      <w:r w:rsidRPr="006C37A7">
        <w:rPr>
          <w:rFonts w:asciiTheme="minorHAnsi" w:hAnsiTheme="minorHAnsi"/>
          <w:sz w:val="16"/>
        </w:rPr>
        <w:t xml:space="preserve">). For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the duality</w:t>
      </w:r>
      <w:r w:rsidRPr="006C37A7">
        <w:rPr>
          <w:rFonts w:asciiTheme="minorHAnsi" w:hAnsiTheme="minorHAnsi"/>
          <w:sz w:val="16"/>
        </w:rPr>
        <w:t xml:space="preserve"> of centripetal/centrifugal forces </w:t>
      </w:r>
      <w:r w:rsidRPr="006C37A7">
        <w:rPr>
          <w:rStyle w:val="TitleChar"/>
          <w:rFonts w:asciiTheme="minorHAnsi" w:hAnsiTheme="minorHAnsi"/>
        </w:rPr>
        <w:t>often manifests itself as a dynamic between “</w:t>
      </w:r>
      <w:proofErr w:type="spellStart"/>
      <w:r w:rsidRPr="006C37A7">
        <w:rPr>
          <w:rStyle w:val="TitleChar"/>
          <w:rFonts w:asciiTheme="minorHAnsi" w:hAnsiTheme="minorHAnsi"/>
        </w:rPr>
        <w:t>monological</w:t>
      </w:r>
      <w:proofErr w:type="spellEnd"/>
      <w:r w:rsidRPr="006C37A7">
        <w:rPr>
          <w:rStyle w:val="TitleChar"/>
          <w:rFonts w:asciiTheme="minorHAnsi" w:hAnsiTheme="minorHAnsi"/>
        </w:rPr>
        <w:t>” and “dialogical” forms of discourse</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illustrates this point </w:t>
      </w:r>
      <w:r w:rsidRPr="0034579F">
        <w:rPr>
          <w:rStyle w:val="TitleChar"/>
          <w:rFonts w:asciiTheme="minorHAnsi" w:hAnsiTheme="minorHAnsi"/>
          <w:highlight w:val="cyan"/>
        </w:rPr>
        <w:t xml:space="preserve">with </w:t>
      </w:r>
      <w:r w:rsidRPr="006C37A7">
        <w:rPr>
          <w:rStyle w:val="TitleChar"/>
          <w:rFonts w:asciiTheme="minorHAnsi" w:hAnsiTheme="minorHAnsi"/>
        </w:rPr>
        <w:t xml:space="preserve">the </w:t>
      </w:r>
      <w:proofErr w:type="spellStart"/>
      <w:r w:rsidRPr="0034579F">
        <w:rPr>
          <w:rStyle w:val="TitleChar"/>
          <w:rFonts w:asciiTheme="minorHAnsi" w:hAnsiTheme="minorHAnsi"/>
          <w:highlight w:val="cyan"/>
        </w:rPr>
        <w:t>monological</w:t>
      </w:r>
      <w:proofErr w:type="spellEnd"/>
      <w:r w:rsidRPr="0034579F">
        <w:rPr>
          <w:rStyle w:val="TitleChar"/>
          <w:rFonts w:asciiTheme="minorHAnsi" w:hAnsiTheme="minorHAnsi"/>
          <w:highlight w:val="cyan"/>
        </w:rPr>
        <w:t xml:space="preserve"> discourse </w:t>
      </w:r>
      <w:r w:rsidRPr="006C37A7">
        <w:rPr>
          <w:rStyle w:val="TitleChar"/>
          <w:rFonts w:asciiTheme="minorHAnsi" w:hAnsiTheme="minorHAnsi"/>
        </w:rPr>
        <w:t xml:space="preserve">of the Socrates/Plato dialogues in which </w:t>
      </w:r>
      <w:r w:rsidRPr="0034579F">
        <w:rPr>
          <w:rStyle w:val="TitleChar"/>
          <w:rFonts w:asciiTheme="minorHAnsi" w:hAnsiTheme="minorHAnsi"/>
          <w:highlight w:val="cyan"/>
        </w:rPr>
        <w:t>the teacher never learns anything new</w:t>
      </w:r>
      <w:r w:rsidRPr="006C37A7">
        <w:rPr>
          <w:rStyle w:val="TitleChar"/>
          <w:rFonts w:asciiTheme="minorHAnsi" w:hAnsiTheme="minorHAnsi"/>
        </w:rPr>
        <w:t xml:space="preserve"> from the students, despite Socrates’ ideological claims to the contrary </w:t>
      </w:r>
      <w:r w:rsidRPr="006C37A7">
        <w:rPr>
          <w:rFonts w:asciiTheme="minorHAnsi" w:hAnsiTheme="minorHAnsi"/>
          <w:sz w:val="16"/>
        </w:rPr>
        <w:t>(</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Thus, </w:t>
      </w:r>
      <w:r w:rsidRPr="0034579F">
        <w:rPr>
          <w:rStyle w:val="TitleChar"/>
          <w:rFonts w:asciiTheme="minorHAnsi" w:hAnsiTheme="minorHAnsi"/>
          <w:highlight w:val="cyan"/>
        </w:rPr>
        <w:t xml:space="preserve">discourse becomes </w:t>
      </w:r>
      <w:proofErr w:type="spellStart"/>
      <w:r w:rsidRPr="0034579F">
        <w:rPr>
          <w:rStyle w:val="TitleChar"/>
          <w:rFonts w:asciiTheme="minorHAnsi" w:hAnsiTheme="minorHAnsi"/>
          <w:highlight w:val="cyan"/>
        </w:rPr>
        <w:t>monologised</w:t>
      </w:r>
      <w:proofErr w:type="spellEnd"/>
      <w:r w:rsidRPr="0034579F">
        <w:rPr>
          <w:rStyle w:val="TitleChar"/>
          <w:rFonts w:asciiTheme="minorHAnsi" w:hAnsiTheme="minorHAnsi"/>
          <w:highlight w:val="cyan"/>
        </w:rPr>
        <w:t xml:space="preserve"> when “someone who knows</w:t>
      </w:r>
      <w:r w:rsidRPr="006C37A7">
        <w:rPr>
          <w:rStyle w:val="TitleChar"/>
          <w:rFonts w:asciiTheme="minorHAnsi" w:hAnsiTheme="minorHAnsi"/>
        </w:rPr>
        <w:t xml:space="preserve"> and possesses the truth </w:t>
      </w:r>
      <w:r w:rsidRPr="0034579F">
        <w:rPr>
          <w:rStyle w:val="TitleChar"/>
          <w:rFonts w:asciiTheme="minorHAnsi" w:hAnsiTheme="minorHAnsi"/>
          <w:highlight w:val="cyan"/>
        </w:rPr>
        <w:t xml:space="preserve">instructs someone </w:t>
      </w:r>
      <w:r w:rsidRPr="006C37A7">
        <w:rPr>
          <w:rStyle w:val="TitleChar"/>
          <w:rFonts w:asciiTheme="minorHAnsi" w:hAnsiTheme="minorHAnsi"/>
        </w:rPr>
        <w:t xml:space="preserve">who is </w:t>
      </w:r>
      <w:r w:rsidRPr="0034579F">
        <w:rPr>
          <w:rStyle w:val="TitleChar"/>
          <w:rFonts w:asciiTheme="minorHAnsi" w:hAnsiTheme="minorHAnsi"/>
          <w:highlight w:val="cyan"/>
        </w:rPr>
        <w:t>ignorant</w:t>
      </w:r>
      <w:r w:rsidRPr="006C37A7">
        <w:rPr>
          <w:rStyle w:val="TitleChar"/>
          <w:rFonts w:asciiTheme="minorHAnsi" w:hAnsiTheme="minorHAnsi"/>
        </w:rPr>
        <w:t xml:space="preserve"> of it and in error</w:t>
      </w:r>
      <w:r w:rsidRPr="006C37A7">
        <w:rPr>
          <w:rFonts w:asciiTheme="minorHAnsi" w:hAnsiTheme="minorHAnsi"/>
          <w:sz w:val="16"/>
        </w:rPr>
        <w:t>”, where “a thought is either affirmed or repudiated” by the authority of the teacher (</w:t>
      </w:r>
      <w:proofErr w:type="spellStart"/>
      <w:r w:rsidRPr="006C37A7">
        <w:rPr>
          <w:rFonts w:asciiTheme="minorHAnsi" w:hAnsiTheme="minorHAnsi"/>
          <w:sz w:val="16"/>
        </w:rPr>
        <w:t>Bakhtin</w:t>
      </w:r>
      <w:proofErr w:type="spellEnd"/>
      <w:r w:rsidRPr="006C37A7">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6C37A7">
        <w:rPr>
          <w:rFonts w:asciiTheme="minorHAnsi" w:hAnsiTheme="minorHAnsi"/>
          <w:sz w:val="16"/>
        </w:rPr>
        <w:t>Dysthe</w:t>
      </w:r>
      <w:proofErr w:type="spellEnd"/>
      <w:r w:rsidRPr="006C37A7">
        <w:rPr>
          <w:rFonts w:asciiTheme="minorHAnsi" w:hAnsiTheme="minorHAnsi"/>
          <w:sz w:val="16"/>
        </w:rPr>
        <w:t xml:space="preserve">, 1996). At this point, I should clarify that </w:t>
      </w:r>
      <w:proofErr w:type="spellStart"/>
      <w:r w:rsidRPr="006C37A7">
        <w:rPr>
          <w:rFonts w:asciiTheme="minorHAnsi" w:hAnsiTheme="minorHAnsi"/>
          <w:sz w:val="16"/>
        </w:rPr>
        <w:t>Bakhtin’s</w:t>
      </w:r>
      <w:proofErr w:type="spellEnd"/>
      <w:r w:rsidRPr="006C37A7">
        <w:rPr>
          <w:rFonts w:asciiTheme="minorHAnsi" w:hAnsiTheme="minorHAnsi"/>
          <w:sz w:val="16"/>
        </w:rPr>
        <w:t xml:space="preserve"> term “</w:t>
      </w:r>
      <w:r w:rsidRPr="0034579F">
        <w:rPr>
          <w:rStyle w:val="TitleChar"/>
          <w:rFonts w:asciiTheme="minorHAnsi" w:hAnsiTheme="minorHAnsi"/>
          <w:highlight w:val="cyan"/>
        </w:rPr>
        <w:t>dialogic” is</w:t>
      </w:r>
      <w:r w:rsidRPr="006C37A7">
        <w:rPr>
          <w:rStyle w:val="TitleChar"/>
          <w:rFonts w:asciiTheme="minorHAnsi" w:hAnsiTheme="minorHAnsi"/>
        </w:rPr>
        <w:t xml:space="preserve"> both</w:t>
      </w:r>
      <w:r w:rsidRPr="006C37A7">
        <w:rPr>
          <w:rFonts w:asciiTheme="minorHAnsi" w:hAnsiTheme="minorHAnsi"/>
          <w:sz w:val="16"/>
        </w:rPr>
        <w:t xml:space="preserve"> a </w:t>
      </w:r>
      <w:r w:rsidRPr="006C37A7">
        <w:rPr>
          <w:rStyle w:val="TitleChar"/>
          <w:rFonts w:asciiTheme="minorHAnsi" w:hAnsiTheme="minorHAnsi"/>
        </w:rPr>
        <w:t>descriptive</w:t>
      </w:r>
      <w:r w:rsidRPr="006C37A7">
        <w:rPr>
          <w:rFonts w:asciiTheme="minorHAnsi" w:hAnsiTheme="minorHAnsi"/>
          <w:sz w:val="16"/>
        </w:rPr>
        <w:t xml:space="preserve"> term (</w:t>
      </w:r>
      <w:r w:rsidRPr="006C37A7">
        <w:rPr>
          <w:rStyle w:val="TitleChar"/>
          <w:rFonts w:asciiTheme="minorHAnsi" w:hAnsiTheme="minorHAnsi"/>
        </w:rPr>
        <w:t xml:space="preserve">all utterances are per definition dialogic </w:t>
      </w:r>
      <w:r w:rsidRPr="006C37A7">
        <w:rPr>
          <w:rFonts w:asciiTheme="minorHAnsi" w:hAnsiTheme="minorHAnsi"/>
          <w:sz w:val="16"/>
        </w:rPr>
        <w:t xml:space="preserve">as they address other utterances as parts of a chain of communication) </w:t>
      </w:r>
      <w:r w:rsidRPr="006C37A7">
        <w:rPr>
          <w:rStyle w:val="TitleChar"/>
          <w:rFonts w:asciiTheme="minorHAnsi" w:hAnsiTheme="minorHAnsi"/>
        </w:rPr>
        <w:t xml:space="preserve">and </w:t>
      </w:r>
      <w:r w:rsidRPr="0034579F">
        <w:rPr>
          <w:rStyle w:val="TitleChar"/>
          <w:rFonts w:asciiTheme="minorHAnsi" w:hAnsiTheme="minorHAnsi"/>
          <w:highlight w:val="cyan"/>
        </w:rPr>
        <w:t>a normative</w:t>
      </w:r>
      <w:r w:rsidRPr="006C37A7">
        <w:rPr>
          <w:rStyle w:val="TitleChar"/>
          <w:rFonts w:asciiTheme="minorHAnsi" w:hAnsiTheme="minorHAnsi"/>
        </w:rPr>
        <w:t xml:space="preserve"> term as dialogue is an </w:t>
      </w:r>
      <w:r w:rsidRPr="0034579F">
        <w:rPr>
          <w:rStyle w:val="TitleChar"/>
          <w:rFonts w:asciiTheme="minorHAnsi" w:hAnsiTheme="minorHAnsi"/>
          <w:highlight w:val="cyan"/>
        </w:rPr>
        <w:t>ideal</w:t>
      </w:r>
      <w:r w:rsidRPr="006C37A7">
        <w:rPr>
          <w:rStyle w:val="TitleChar"/>
          <w:rFonts w:asciiTheme="minorHAnsi" w:hAnsiTheme="minorHAnsi"/>
        </w:rPr>
        <w:t xml:space="preserve"> to be worked for </w:t>
      </w:r>
      <w:r w:rsidRPr="0034579F">
        <w:rPr>
          <w:rStyle w:val="TitleChar"/>
          <w:rFonts w:asciiTheme="minorHAnsi" w:hAnsiTheme="minorHAnsi"/>
          <w:highlight w:val="cyan"/>
        </w:rPr>
        <w:t>against</w:t>
      </w:r>
      <w:r w:rsidRPr="006C37A7">
        <w:rPr>
          <w:rStyle w:val="TitleChar"/>
          <w:rFonts w:asciiTheme="minorHAnsi" w:hAnsiTheme="minorHAnsi"/>
        </w:rPr>
        <w:t xml:space="preserve"> the forces of “</w:t>
      </w:r>
      <w:proofErr w:type="spellStart"/>
      <w:r w:rsidRPr="0034579F">
        <w:rPr>
          <w:rStyle w:val="TitleChar"/>
          <w:rFonts w:asciiTheme="minorHAnsi" w:hAnsiTheme="minorHAnsi"/>
          <w:highlight w:val="cyan"/>
        </w:rPr>
        <w:t>monologism</w:t>
      </w:r>
      <w:proofErr w:type="spellEnd"/>
      <w:r w:rsidRPr="006C37A7">
        <w:rPr>
          <w:rStyle w:val="UnderlineBold"/>
          <w:rFonts w:asciiTheme="minorHAnsi" w:hAnsiTheme="minorHAnsi"/>
        </w:rPr>
        <w:t>”</w:t>
      </w:r>
      <w:r w:rsidRPr="006C37A7">
        <w:rPr>
          <w:rFonts w:asciiTheme="minorHAnsi" w:hAnsiTheme="minorHAnsi"/>
          <w:sz w:val="16"/>
        </w:rPr>
        <w:t xml:space="preserve"> (Lillis, 2003: 197-8). In this project, I am mainly interested in describing the dialogical space of debate games. At the same time, I agree with </w:t>
      </w:r>
      <w:proofErr w:type="spellStart"/>
      <w:r w:rsidRPr="006C37A7">
        <w:rPr>
          <w:rFonts w:asciiTheme="minorHAnsi" w:hAnsiTheme="minorHAnsi"/>
          <w:sz w:val="16"/>
        </w:rPr>
        <w:t>Wegerif</w:t>
      </w:r>
      <w:proofErr w:type="spellEnd"/>
      <w:r w:rsidRPr="006C37A7">
        <w:rPr>
          <w:rFonts w:asciiTheme="minorHAnsi" w:hAnsiTheme="minorHAnsi"/>
          <w:sz w:val="16"/>
        </w:rPr>
        <w:t xml:space="preserve"> that </w:t>
      </w:r>
      <w:r w:rsidRPr="006C37A7">
        <w:rPr>
          <w:rStyle w:val="UnderlineBold"/>
          <w:rFonts w:asciiTheme="minorHAnsi" w:hAnsiTheme="minorHAnsi"/>
        </w:rPr>
        <w:t>“</w:t>
      </w:r>
      <w:r w:rsidRPr="006C37A7">
        <w:rPr>
          <w:rStyle w:val="TitleChar"/>
          <w:rFonts w:asciiTheme="minorHAnsi" w:hAnsiTheme="minorHAnsi"/>
        </w:rPr>
        <w:t>one of the goals of education, perhaps the most important goal, should be dialogue as an end in itself”</w:t>
      </w:r>
      <w:r w:rsidRPr="006C37A7">
        <w:rPr>
          <w:rFonts w:asciiTheme="minorHAnsi" w:hAnsiTheme="minorHAnsi"/>
          <w:sz w:val="16"/>
        </w:rPr>
        <w:t xml:space="preserve"> (</w:t>
      </w:r>
      <w:proofErr w:type="spellStart"/>
      <w:r w:rsidRPr="006C37A7">
        <w:rPr>
          <w:rFonts w:asciiTheme="minorHAnsi" w:hAnsiTheme="minorHAnsi"/>
          <w:sz w:val="16"/>
        </w:rPr>
        <w:t>Wegerif</w:t>
      </w:r>
      <w:proofErr w:type="spellEnd"/>
      <w:r w:rsidRPr="006C37A7">
        <w:rPr>
          <w:rFonts w:asciiTheme="minorHAnsi" w:hAnsiTheme="minorHAnsi"/>
          <w:sz w:val="16"/>
        </w:rPr>
        <w:t xml:space="preserve">, 2006: 61). </w:t>
      </w:r>
    </w:p>
    <w:p w:rsidR="00BC49CA" w:rsidRDefault="00BC49CA" w:rsidP="00BC49CA">
      <w:pPr>
        <w:pStyle w:val="Heading4"/>
        <w:rPr>
          <w:rFonts w:asciiTheme="minorHAnsi" w:hAnsiTheme="minorHAnsi"/>
        </w:rPr>
      </w:pPr>
      <w:r w:rsidRPr="006C37A7">
        <w:rPr>
          <w:rFonts w:asciiTheme="minorHAnsi" w:hAnsiTheme="minorHAnsi"/>
        </w:rPr>
        <w:t>If our interpretation is net-beneficial it means there’s no reason to vote affirmative. If the case is true then it de-justifies the resolution. Teams are still signified by ‘AFF’ and ‘NEG’, so the resolution is a required measurement for ‘affirmation.’</w:t>
      </w:r>
    </w:p>
    <w:p w:rsidR="00BC49CA" w:rsidRDefault="00BC49CA" w:rsidP="00BC49CA">
      <w:pPr>
        <w:pStyle w:val="Heading3"/>
      </w:pPr>
      <w:r>
        <w:lastRenderedPageBreak/>
        <w:t>Case</w:t>
      </w:r>
    </w:p>
    <w:p w:rsidR="00BC49CA" w:rsidRPr="00A17089" w:rsidRDefault="00BC49CA" w:rsidP="00BC49CA">
      <w:pPr>
        <w:pStyle w:val="Heading4"/>
        <w:rPr>
          <w:rFonts w:asciiTheme="minorHAnsi" w:hAnsiTheme="minorHAnsi"/>
        </w:rPr>
      </w:pPr>
      <w:r w:rsidRPr="00A17089">
        <w:rPr>
          <w:rFonts w:asciiTheme="minorHAnsi" w:hAnsiTheme="minorHAnsi"/>
        </w:rPr>
        <w:t xml:space="preserve">The refusal to participate in the state cedes too much power to neoliberalism </w:t>
      </w:r>
    </w:p>
    <w:p w:rsidR="00BC49CA" w:rsidRPr="00A17089" w:rsidRDefault="00BC49CA" w:rsidP="00BC49CA">
      <w:pPr>
        <w:rPr>
          <w:rFonts w:asciiTheme="minorHAnsi" w:hAnsiTheme="minorHAnsi"/>
        </w:rPr>
      </w:pPr>
      <w:r w:rsidRPr="00A17089">
        <w:rPr>
          <w:rStyle w:val="StyleStyleBold12pt"/>
          <w:rFonts w:asciiTheme="minorHAnsi" w:hAnsiTheme="minorHAnsi"/>
        </w:rPr>
        <w:t>Connolly 12</w:t>
      </w:r>
      <w:r w:rsidRPr="00A17089">
        <w:rPr>
          <w:rFonts w:asciiTheme="minorHAnsi" w:hAnsiTheme="minorHAnsi"/>
        </w:rPr>
        <w:t xml:space="preserve"> William E. Krieger-Eisenhower Professor at Johns Hopkins University where he teaches political theory. Political Philosophy &gt; Theory &amp; Event &gt; Volume 15, Issue 1,</w:t>
      </w:r>
    </w:p>
    <w:p w:rsidR="00BC49CA" w:rsidRPr="00A17089" w:rsidRDefault="00BC49CA" w:rsidP="00BC49CA">
      <w:pPr>
        <w:rPr>
          <w:rFonts w:asciiTheme="minorHAnsi" w:eastAsiaTheme="minorEastAsia" w:hAnsiTheme="minorHAnsi" w:cstheme="minorBidi"/>
          <w:sz w:val="16"/>
          <w:szCs w:val="24"/>
        </w:rPr>
      </w:pPr>
      <w:r w:rsidRPr="00A17089">
        <w:rPr>
          <w:rFonts w:asciiTheme="minorHAnsi" w:eastAsiaTheme="minorEastAsia" w:hAnsiTheme="minorHAnsi" w:cstheme="minorBidi"/>
          <w:sz w:val="16"/>
          <w:szCs w:val="24"/>
        </w:rPr>
        <w:t xml:space="preserve">The democratic state, while it certainly cannot alone tame capital or reconstitute the ethos of consumption, must play a significant role in reconstituting our lived relations to climate, weather, resource use, ocean currents, tectonic instability, glacier flows, species diversity, work, local life, consumption, and investment, as it responds favorably to pressures to forge a new ethos. </w:t>
      </w:r>
      <w:r w:rsidRPr="00A17089">
        <w:rPr>
          <w:rStyle w:val="StyleBoldUnderline"/>
          <w:highlight w:val="cyan"/>
        </w:rPr>
        <w:t xml:space="preserve">A </w:t>
      </w:r>
      <w:r w:rsidRPr="00304D0B">
        <w:rPr>
          <w:rStyle w:val="StyleBoldUnderline"/>
        </w:rPr>
        <w:t xml:space="preserve">New, </w:t>
      </w:r>
      <w:r w:rsidRPr="00A17089">
        <w:rPr>
          <w:rStyle w:val="StyleBoldUnderline"/>
          <w:highlight w:val="cyan"/>
        </w:rPr>
        <w:t>new democratic Left will</w:t>
      </w:r>
      <w:r w:rsidRPr="00304D0B">
        <w:rPr>
          <w:rStyle w:val="StyleBoldUnderline"/>
        </w:rPr>
        <w:t xml:space="preserve"> thus experimentally </w:t>
      </w:r>
      <w:r w:rsidRPr="00A17089">
        <w:rPr>
          <w:rStyle w:val="StyleBoldUnderline"/>
          <w:highlight w:val="cyan"/>
        </w:rPr>
        <w:t>enact new intersections between role performance and political activity, outgrow its old disgust with the very idea of the state, and remain alert to the dangers states can pose</w:t>
      </w:r>
      <w:r w:rsidRPr="00A17089">
        <w:rPr>
          <w:rStyle w:val="StyleBoldUnderline"/>
        </w:rPr>
        <w:t>.</w:t>
      </w:r>
      <w:r w:rsidRPr="00A17089">
        <w:rPr>
          <w:rFonts w:asciiTheme="minorHAnsi" w:eastAsiaTheme="minorEastAsia" w:hAnsiTheme="minorHAnsi" w:cstheme="minorBidi"/>
          <w:sz w:val="16"/>
          <w:szCs w:val="24"/>
        </w:rPr>
        <w:t xml:space="preserve"> It will do so because, as already suggested, </w:t>
      </w:r>
      <w:r w:rsidRPr="00373E57">
        <w:rPr>
          <w:rStyle w:val="StyleBoldUnderline"/>
        </w:rPr>
        <w:t>the fragile ecology of late capital requires state interventions</w:t>
      </w:r>
      <w:r w:rsidRPr="00A17089">
        <w:rPr>
          <w:rStyle w:val="StyleBoldUnderline"/>
        </w:rPr>
        <w:t xml:space="preserve"> of several sorts. </w:t>
      </w:r>
      <w:r w:rsidRPr="00A17089">
        <w:rPr>
          <w:rStyle w:val="StyleBoldUnderline"/>
          <w:highlight w:val="cyan"/>
        </w:rPr>
        <w:t>A refusal to participate in the state today</w:t>
      </w:r>
      <w:r w:rsidRPr="00A17089">
        <w:rPr>
          <w:rFonts w:asciiTheme="minorHAnsi" w:eastAsiaTheme="minorEastAsia" w:hAnsiTheme="minorHAnsi" w:cstheme="minorBidi"/>
          <w:sz w:val="18"/>
          <w:szCs w:val="24"/>
          <w:highlight w:val="cyan"/>
          <w:u w:val="single"/>
        </w:rPr>
        <w:t xml:space="preserve"> </w:t>
      </w:r>
      <w:r w:rsidRPr="00A17089">
        <w:rPr>
          <w:rStyle w:val="Emphasis"/>
          <w:highlight w:val="cyan"/>
        </w:rPr>
        <w:t>cedes too much hegemony to neoliberal markets</w:t>
      </w:r>
      <w:r w:rsidRPr="00A17089">
        <w:rPr>
          <w:rFonts w:asciiTheme="minorHAnsi" w:eastAsiaTheme="minorEastAsia" w:hAnsiTheme="minorHAnsi" w:cstheme="minorBidi"/>
          <w:sz w:val="18"/>
          <w:szCs w:val="24"/>
          <w:highlight w:val="cyan"/>
          <w:u w:val="single"/>
        </w:rPr>
        <w:t>,</w:t>
      </w:r>
      <w:r w:rsidRPr="00A17089">
        <w:rPr>
          <w:rFonts w:asciiTheme="minorHAnsi" w:eastAsiaTheme="minorEastAsia" w:hAnsiTheme="minorHAnsi" w:cstheme="minorBidi"/>
          <w:sz w:val="18"/>
          <w:szCs w:val="24"/>
          <w:u w:val="single"/>
        </w:rPr>
        <w:t xml:space="preserve"> </w:t>
      </w:r>
      <w:r w:rsidRPr="00A17089">
        <w:rPr>
          <w:rStyle w:val="StyleBoldUnderline"/>
        </w:rPr>
        <w:t>either explicitly or by implication</w:t>
      </w:r>
      <w:r w:rsidRPr="00A17089">
        <w:rPr>
          <w:rFonts w:asciiTheme="minorHAnsi" w:eastAsiaTheme="minorEastAsia" w:hAnsiTheme="minorHAnsi" w:cstheme="minorBidi"/>
          <w:sz w:val="16"/>
          <w:szCs w:val="24"/>
        </w:rPr>
        <w:t xml:space="preserve">. Some drives to fascism, remember, emerged the last time around in capitalist states after a total market meltdown. Most of those movements failed. But a couple became consolidated through a series of resonances (vibrations) back and forth between industrialists, state officials, and vigilante groups in neighborhoods, clubs, churches, the police, the media and pubs. </w:t>
      </w:r>
      <w:r w:rsidRPr="00A17089">
        <w:rPr>
          <w:rStyle w:val="Emphasis"/>
          <w:highlight w:val="cyan"/>
        </w:rPr>
        <w:t xml:space="preserve">You do not fight the danger of a new kind of </w:t>
      </w:r>
      <w:proofErr w:type="spellStart"/>
      <w:r w:rsidRPr="00A17089">
        <w:rPr>
          <w:rStyle w:val="Emphasis"/>
          <w:highlight w:val="cyan"/>
        </w:rPr>
        <w:t>neofascism</w:t>
      </w:r>
      <w:proofErr w:type="spellEnd"/>
      <w:r w:rsidRPr="00A17089">
        <w:rPr>
          <w:rStyle w:val="Emphasis"/>
          <w:highlight w:val="cyan"/>
        </w:rPr>
        <w:t xml:space="preserve"> by withdrawing from either </w:t>
      </w:r>
      <w:proofErr w:type="spellStart"/>
      <w:r w:rsidRPr="00A17089">
        <w:rPr>
          <w:rStyle w:val="Emphasis"/>
          <w:highlight w:val="cyan"/>
        </w:rPr>
        <w:t>micropolitics</w:t>
      </w:r>
      <w:proofErr w:type="spellEnd"/>
      <w:r w:rsidRPr="00A17089">
        <w:rPr>
          <w:rStyle w:val="Emphasis"/>
          <w:highlight w:val="cyan"/>
        </w:rPr>
        <w:t xml:space="preserve"> or state politics</w:t>
      </w:r>
      <w:r w:rsidRPr="00A17089">
        <w:rPr>
          <w:rFonts w:asciiTheme="minorHAnsi" w:eastAsiaTheme="minorEastAsia" w:hAnsiTheme="minorHAnsi" w:cstheme="minorBidi"/>
          <w:sz w:val="16"/>
          <w:szCs w:val="24"/>
          <w:highlight w:val="cyan"/>
        </w:rPr>
        <w:t xml:space="preserve">. </w:t>
      </w:r>
      <w:r w:rsidRPr="00A17089">
        <w:rPr>
          <w:rStyle w:val="StyleBoldUnderline"/>
          <w:highlight w:val="cyan"/>
        </w:rPr>
        <w:t>You do so through a multi-sited politics</w:t>
      </w:r>
      <w:r w:rsidRPr="00A17089">
        <w:rPr>
          <w:rStyle w:val="StyleBoldUnderline"/>
        </w:rPr>
        <w:t xml:space="preserve"> designed to shift systemic interactions and to infuse a new ethos into the fabric of everyday life. </w:t>
      </w:r>
      <w:r w:rsidRPr="00A17089">
        <w:rPr>
          <w:rStyle w:val="StyleBoldUnderline"/>
          <w:highlight w:val="cyan"/>
        </w:rPr>
        <w:t>Changes in ethos can sometimes open doors to new possibilities of state and interstate action</w:t>
      </w:r>
      <w:r w:rsidRPr="00373E57">
        <w:rPr>
          <w:rStyle w:val="StyleBoldUnderline"/>
        </w:rPr>
        <w:t xml:space="preserve">, so that an advance in one domain seeds that in the other. </w:t>
      </w:r>
      <w:proofErr w:type="gramStart"/>
      <w:r w:rsidRPr="00373E57">
        <w:rPr>
          <w:rStyle w:val="StyleBoldUnderline"/>
        </w:rPr>
        <w:t>And vice versa.</w:t>
      </w:r>
      <w:proofErr w:type="gramEnd"/>
      <w:r w:rsidRPr="00373E57">
        <w:rPr>
          <w:rStyle w:val="StyleBoldUnderline"/>
        </w:rPr>
        <w:t xml:space="preserve"> </w:t>
      </w:r>
      <w:r w:rsidRPr="00A17089">
        <w:rPr>
          <w:rStyle w:val="StyleBoldUnderline"/>
          <w:highlight w:val="cyan"/>
        </w:rPr>
        <w:t>A positive dynamic of mutual amplification might be generated here</w:t>
      </w:r>
      <w:r w:rsidRPr="00A17089">
        <w:rPr>
          <w:rFonts w:asciiTheme="minorHAnsi" w:eastAsiaTheme="minorEastAsia" w:hAnsiTheme="minorHAnsi" w:cstheme="minorBidi"/>
          <w:sz w:val="16"/>
          <w:szCs w:val="24"/>
        </w:rPr>
        <w:t xml:space="preserve">. Could a series of </w:t>
      </w:r>
      <w:proofErr w:type="gramStart"/>
      <w:r w:rsidRPr="00A17089">
        <w:rPr>
          <w:rFonts w:asciiTheme="minorHAnsi" w:eastAsiaTheme="minorEastAsia" w:hAnsiTheme="minorHAnsi" w:cstheme="minorBidi"/>
          <w:sz w:val="16"/>
          <w:szCs w:val="24"/>
        </w:rPr>
        <w:t>significant</w:t>
      </w:r>
      <w:proofErr w:type="gramEnd"/>
      <w:r w:rsidRPr="00A17089">
        <w:rPr>
          <w:rFonts w:asciiTheme="minorHAnsi" w:eastAsiaTheme="minorEastAsia" w:hAnsiTheme="minorHAnsi" w:cstheme="minorBidi"/>
          <w:sz w:val="16"/>
          <w:szCs w:val="24"/>
        </w:rPr>
        <w:t xml:space="preserve"> shifts in the routines of state and global capitalism even press the fractured 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 Another yet is that </w:t>
      </w:r>
      <w:r w:rsidRPr="00A17089">
        <w:rPr>
          <w:rStyle w:val="StyleBoldUnderline"/>
        </w:rPr>
        <w:t xml:space="preserve">activism needs to project </w:t>
      </w:r>
      <w:r w:rsidRPr="009C30D1">
        <w:rPr>
          <w:rStyle w:val="Emphasis"/>
        </w:rPr>
        <w:t>concrete, interim possibilities to gain support and propel itself forward</w:t>
      </w:r>
      <w:r w:rsidRPr="00A17089">
        <w:rPr>
          <w:rFonts w:asciiTheme="minorHAnsi" w:eastAsiaTheme="minorEastAsia" w:hAnsiTheme="minorHAnsi" w:cstheme="minorBidi"/>
          <w:sz w:val="16"/>
          <w:szCs w:val="24"/>
        </w:rPr>
        <w:t xml:space="preserve">. That being said, it does seem unlikely to me, at least, that a positive interim future includes either socialist </w:t>
      </w:r>
      <w:proofErr w:type="spellStart"/>
      <w:r w:rsidRPr="00A17089">
        <w:rPr>
          <w:rFonts w:asciiTheme="minorHAnsi" w:eastAsiaTheme="minorEastAsia" w:hAnsiTheme="minorHAnsi" w:cstheme="minorBidi"/>
          <w:sz w:val="16"/>
          <w:szCs w:val="24"/>
        </w:rPr>
        <w:t>productivism</w:t>
      </w:r>
      <w:proofErr w:type="spellEnd"/>
      <w:r w:rsidRPr="00A17089">
        <w:rPr>
          <w:rFonts w:asciiTheme="minorHAnsi" w:eastAsiaTheme="minorEastAsia" w:hAnsiTheme="minorHAnsi" w:cstheme="minorBidi"/>
          <w:sz w:val="16"/>
          <w:szCs w:val="24"/>
        </w:rPr>
        <w:t xml:space="preserve"> or the world projected by proponents of deep ecology.23 7. To advance such an agenda it is also imperative to negotiate new connections between several nontheistic constituencies who care about the future of the earth and numerous devotees of diverse religious traditions who fold positive </w:t>
      </w:r>
      <w:proofErr w:type="spellStart"/>
      <w:r w:rsidRPr="00A17089">
        <w:rPr>
          <w:rFonts w:asciiTheme="minorHAnsi" w:eastAsiaTheme="minorEastAsia" w:hAnsiTheme="minorHAnsi" w:cstheme="minorBidi"/>
          <w:sz w:val="16"/>
          <w:szCs w:val="24"/>
        </w:rPr>
        <w:t>spiritualities</w:t>
      </w:r>
      <w:proofErr w:type="spellEnd"/>
      <w:r w:rsidRPr="00A17089">
        <w:rPr>
          <w:rFonts w:asciiTheme="minorHAnsi" w:eastAsiaTheme="minorEastAsia" w:hAnsiTheme="minorHAnsi" w:cstheme="minorBidi"/>
          <w:sz w:val="16"/>
          <w:szCs w:val="24"/>
        </w:rPr>
        <w:t xml:space="preserve"> into diverse creedal practices. The new, multi-faceted movement needed today, if it emerges, will take the shape of a vibrant pluralist assemblage acting at multiple sites both within and across states, rather than a centered movement with a series of fellow travelers attached to it. </w:t>
      </w:r>
      <w:r w:rsidRPr="00A17089">
        <w:rPr>
          <w:rStyle w:val="StyleBoldUnderline"/>
        </w:rPr>
        <w:t>Electoral victories are important but they work best when they rest upon priorities that also become embedded in churches, universities, film, consumption practices, media reporting, citizen investment priorities, and the like</w:t>
      </w:r>
      <w:r w:rsidRPr="00A17089">
        <w:rPr>
          <w:rFonts w:asciiTheme="minorHAnsi" w:eastAsiaTheme="minorEastAsia" w:hAnsiTheme="minorHAnsi" w:cstheme="minorBidi"/>
          <w:sz w:val="18"/>
          <w:szCs w:val="24"/>
          <w:u w:val="single"/>
        </w:rPr>
        <w:t>.</w:t>
      </w:r>
      <w:r w:rsidRPr="00A17089">
        <w:rPr>
          <w:rFonts w:asciiTheme="minorHAnsi" w:eastAsiaTheme="minorEastAsia" w:hAnsiTheme="minorHAnsi" w:cstheme="minorBidi"/>
          <w:sz w:val="16"/>
          <w:szCs w:val="24"/>
        </w:rPr>
        <w:t xml:space="preserve"> A related thing to keep in mind is that capitalist modes of acceleration, expansion and intensification that heighten the fragility of things today also generate pressures to </w:t>
      </w:r>
      <w:proofErr w:type="spellStart"/>
      <w:r w:rsidRPr="00A17089">
        <w:rPr>
          <w:rFonts w:asciiTheme="minorHAnsi" w:eastAsiaTheme="minorEastAsia" w:hAnsiTheme="minorHAnsi" w:cstheme="minorBidi"/>
          <w:sz w:val="16"/>
          <w:szCs w:val="24"/>
        </w:rPr>
        <w:t>minoritize</w:t>
      </w:r>
      <w:proofErr w:type="spellEnd"/>
      <w:r w:rsidRPr="00A17089">
        <w:rPr>
          <w:rFonts w:asciiTheme="minorHAnsi" w:eastAsiaTheme="minorEastAsia" w:hAnsiTheme="minorHAnsi" w:cstheme="minorBidi"/>
          <w:sz w:val="16"/>
          <w:szCs w:val="24"/>
        </w:rPr>
        <w:t xml:space="preserve"> the world along multiple dimensions at a more rapid pace than heretofore. A new pluralist constellation will build upon the latter developments as it works to reduce the former pressures.</w:t>
      </w:r>
    </w:p>
    <w:p w:rsidR="00BC49CA" w:rsidRPr="00A17089" w:rsidRDefault="00BC49CA" w:rsidP="00BC49CA">
      <w:pPr>
        <w:pStyle w:val="Heading4"/>
        <w:rPr>
          <w:rFonts w:asciiTheme="minorHAnsi" w:eastAsiaTheme="minorEastAsia" w:hAnsiTheme="minorHAnsi"/>
        </w:rPr>
      </w:pPr>
      <w:r w:rsidRPr="00A17089">
        <w:rPr>
          <w:rFonts w:asciiTheme="minorHAnsi" w:eastAsiaTheme="minorEastAsia" w:hAnsiTheme="minorHAnsi"/>
        </w:rPr>
        <w:t>Your absolute fear of the state feeds conservative privatization agendas</w:t>
      </w:r>
    </w:p>
    <w:p w:rsidR="00BC49CA" w:rsidRPr="00A17089" w:rsidRDefault="00BC49CA" w:rsidP="00BC49CA">
      <w:pPr>
        <w:rPr>
          <w:rFonts w:asciiTheme="minorHAnsi" w:eastAsiaTheme="minorEastAsia" w:hAnsiTheme="minorHAnsi" w:cstheme="minorBidi"/>
          <w:sz w:val="18"/>
          <w:szCs w:val="24"/>
        </w:rPr>
      </w:pPr>
      <w:proofErr w:type="spellStart"/>
      <w:r w:rsidRPr="00A17089">
        <w:rPr>
          <w:rStyle w:val="StyleStyleBold12pt"/>
          <w:rFonts w:asciiTheme="minorHAnsi" w:hAnsiTheme="minorHAnsi"/>
        </w:rPr>
        <w:t>Lobel</w:t>
      </w:r>
      <w:proofErr w:type="spellEnd"/>
      <w:r w:rsidRPr="00A17089">
        <w:rPr>
          <w:rStyle w:val="StyleStyleBold12pt"/>
          <w:rFonts w:asciiTheme="minorHAnsi" w:hAnsiTheme="minorHAnsi"/>
        </w:rPr>
        <w:t xml:space="preserve"> 7</w:t>
      </w:r>
      <w:r w:rsidRPr="00A17089">
        <w:rPr>
          <w:rFonts w:asciiTheme="minorHAnsi" w:hAnsiTheme="minorHAnsi"/>
        </w:rPr>
        <w:t>,</w:t>
      </w:r>
      <w:r w:rsidRPr="00A17089">
        <w:rPr>
          <w:rFonts w:asciiTheme="minorHAnsi" w:eastAsiaTheme="minorEastAsia" w:hAnsiTheme="minorHAnsi" w:cstheme="minorBidi"/>
          <w:sz w:val="18"/>
          <w:szCs w:val="24"/>
        </w:rPr>
        <w:t xml:space="preserve"> Assistant Professor of Law, University of San Diego, (</w:t>
      </w:r>
      <w:proofErr w:type="spellStart"/>
      <w:r w:rsidRPr="00A17089">
        <w:rPr>
          <w:rFonts w:asciiTheme="minorHAnsi" w:eastAsiaTheme="minorEastAsia" w:hAnsiTheme="minorHAnsi" w:cstheme="minorBidi"/>
          <w:sz w:val="18"/>
          <w:szCs w:val="24"/>
        </w:rPr>
        <w:t>Orly</w:t>
      </w:r>
      <w:proofErr w:type="spellEnd"/>
      <w:r w:rsidRPr="00A17089">
        <w:rPr>
          <w:rFonts w:asciiTheme="minorHAnsi" w:eastAsiaTheme="minorEastAsia" w:hAnsiTheme="minorHAnsi" w:cstheme="minorBidi"/>
          <w:sz w:val="18"/>
          <w:szCs w:val="24"/>
        </w:rPr>
        <w:t xml:space="preserve">, Harvard Law Review, 120 </w:t>
      </w:r>
      <w:proofErr w:type="spellStart"/>
      <w:r w:rsidRPr="00A17089">
        <w:rPr>
          <w:rFonts w:asciiTheme="minorHAnsi" w:eastAsiaTheme="minorEastAsia" w:hAnsiTheme="minorHAnsi" w:cstheme="minorBidi"/>
          <w:sz w:val="18"/>
          <w:szCs w:val="24"/>
        </w:rPr>
        <w:t>Harv</w:t>
      </w:r>
      <w:proofErr w:type="spellEnd"/>
      <w:r w:rsidRPr="00A17089">
        <w:rPr>
          <w:rFonts w:asciiTheme="minorHAnsi" w:eastAsiaTheme="minorEastAsia" w:hAnsiTheme="minorHAnsi" w:cstheme="minorBidi"/>
          <w:sz w:val="18"/>
          <w:szCs w:val="24"/>
        </w:rPr>
        <w:t>. L. Rev. 937)</w:t>
      </w:r>
    </w:p>
    <w:p w:rsidR="00BC49CA" w:rsidRPr="00A17089" w:rsidRDefault="00BC49CA" w:rsidP="00BC49CA">
      <w:pPr>
        <w:rPr>
          <w:rFonts w:asciiTheme="minorHAnsi" w:eastAsiaTheme="minorEastAsia" w:hAnsiTheme="minorHAnsi" w:cstheme="minorBidi"/>
          <w:sz w:val="18"/>
          <w:szCs w:val="24"/>
        </w:rPr>
      </w:pPr>
      <w:r w:rsidRPr="00A17089">
        <w:rPr>
          <w:rFonts w:asciiTheme="minorHAnsi" w:eastAsiaTheme="minorEastAsia" w:hAnsiTheme="minorHAnsi" w:cstheme="minorBidi"/>
          <w:sz w:val="18"/>
          <w:szCs w:val="24"/>
        </w:rPr>
        <w:t xml:space="preserve">In a classic example of cooptation, </w:t>
      </w:r>
      <w:r w:rsidRPr="00A17089">
        <w:rPr>
          <w:rStyle w:val="StyleBoldUnderline"/>
          <w:rFonts w:asciiTheme="minorHAnsi" w:hAnsiTheme="minorHAnsi"/>
          <w:highlight w:val="yellow"/>
        </w:rPr>
        <w:t xml:space="preserve">activists should be concerned about the infusion </w:t>
      </w:r>
      <w:r w:rsidRPr="00373E57">
        <w:rPr>
          <w:rStyle w:val="StyleBoldUnderline"/>
          <w:rFonts w:asciiTheme="minorHAnsi" w:hAnsiTheme="minorHAnsi"/>
        </w:rPr>
        <w:t xml:space="preserve">(or indeed confusion) </w:t>
      </w:r>
      <w:r w:rsidRPr="00A17089">
        <w:rPr>
          <w:rStyle w:val="StyleBoldUnderline"/>
          <w:rFonts w:asciiTheme="minorHAnsi" w:hAnsiTheme="minorHAnsi"/>
          <w:highlight w:val="yellow"/>
        </w:rPr>
        <w:t xml:space="preserve">of </w:t>
      </w:r>
      <w:proofErr w:type="spellStart"/>
      <w:r w:rsidRPr="00A17089">
        <w:rPr>
          <w:rStyle w:val="StyleBoldUnderline"/>
          <w:rFonts w:asciiTheme="minorHAnsi" w:hAnsiTheme="minorHAnsi"/>
          <w:highlight w:val="yellow"/>
        </w:rPr>
        <w:t>nonlegal</w:t>
      </w:r>
      <w:proofErr w:type="spellEnd"/>
      <w:r w:rsidRPr="00A17089">
        <w:rPr>
          <w:rStyle w:val="StyleBoldUnderline"/>
          <w:rFonts w:asciiTheme="minorHAnsi" w:hAnsiTheme="minorHAnsi"/>
          <w:highlight w:val="yellow"/>
        </w:rPr>
        <w:t xml:space="preserve"> strategies with</w:t>
      </w:r>
      <w:r w:rsidRPr="00A17089">
        <w:rPr>
          <w:rFonts w:asciiTheme="minorHAnsi" w:eastAsiaTheme="minorEastAsia" w:hAnsiTheme="minorHAnsi" w:cstheme="minorBidi"/>
          <w:sz w:val="18"/>
          <w:szCs w:val="24"/>
          <w:highlight w:val="yellow"/>
          <w:u w:val="single"/>
        </w:rPr>
        <w:t xml:space="preserve"> </w:t>
      </w:r>
      <w:r w:rsidRPr="00A17089">
        <w:rPr>
          <w:rStyle w:val="StyleBoldUnderline"/>
          <w:rFonts w:asciiTheme="minorHAnsi" w:hAnsiTheme="minorHAnsi"/>
          <w:highlight w:val="yellow"/>
        </w:rPr>
        <w:t>conservative privatization agendas</w:t>
      </w:r>
      <w:r w:rsidRPr="00A17089">
        <w:rPr>
          <w:rStyle w:val="StyleBoldUnderline"/>
          <w:rFonts w:asciiTheme="minorHAnsi" w:hAnsiTheme="minorHAnsi"/>
        </w:rPr>
        <w:t xml:space="preserve">. Indeed, in significant social policy contexts, legal scholarship oriented toward </w:t>
      </w:r>
      <w:r w:rsidRPr="00A17089">
        <w:rPr>
          <w:rStyle w:val="StyleBoldUnderline"/>
          <w:rFonts w:asciiTheme="minorHAnsi" w:hAnsiTheme="minorHAnsi"/>
          <w:highlight w:val="yellow"/>
        </w:rPr>
        <w:t xml:space="preserve">the exploration of extralegal paths reinforces the </w:t>
      </w:r>
      <w:r w:rsidRPr="00A17089">
        <w:rPr>
          <w:rStyle w:val="Emphasis"/>
          <w:rFonts w:asciiTheme="minorHAnsi" w:hAnsiTheme="minorHAnsi"/>
          <w:highlight w:val="yellow"/>
        </w:rPr>
        <w:t>exact narrative that it originally resisted</w:t>
      </w:r>
      <w:r w:rsidRPr="00A17089">
        <w:rPr>
          <w:rStyle w:val="StyleBoldUnderline"/>
          <w:rFonts w:asciiTheme="minorHAnsi" w:hAnsiTheme="minorHAnsi"/>
          <w:highlight w:val="yellow"/>
        </w:rPr>
        <w:t xml:space="preserve"> - that the state cannot and should not be accountable</w:t>
      </w:r>
      <w:r w:rsidRPr="00A17089">
        <w:rPr>
          <w:rFonts w:asciiTheme="minorHAnsi" w:eastAsiaTheme="minorEastAsia" w:hAnsiTheme="minorHAnsi" w:cstheme="minorBidi"/>
          <w:b/>
          <w:sz w:val="18"/>
          <w:szCs w:val="24"/>
          <w:highlight w:val="yellow"/>
          <w:u w:val="single"/>
        </w:rPr>
        <w:t xml:space="preserve"> </w:t>
      </w:r>
      <w:r w:rsidRPr="00A17089">
        <w:rPr>
          <w:rStyle w:val="StyleBoldUnderline"/>
          <w:rFonts w:asciiTheme="minorHAnsi" w:hAnsiTheme="minorHAnsi"/>
          <w:highlight w:val="yellow"/>
        </w:rPr>
        <w:t xml:space="preserve">for sustaining and improving the </w:t>
      </w:r>
      <w:proofErr w:type="spellStart"/>
      <w:r w:rsidRPr="00A17089">
        <w:rPr>
          <w:rStyle w:val="StyleBoldUnderline"/>
          <w:rFonts w:asciiTheme="minorHAnsi" w:hAnsiTheme="minorHAnsi"/>
          <w:highlight w:val="yellow"/>
        </w:rPr>
        <w:t>lifeworld</w:t>
      </w:r>
      <w:proofErr w:type="spellEnd"/>
      <w:r w:rsidRPr="00A17089">
        <w:rPr>
          <w:rStyle w:val="StyleBoldUnderline"/>
          <w:rFonts w:asciiTheme="minorHAnsi" w:hAnsiTheme="minorHAnsi"/>
          <w:highlight w:val="yellow"/>
        </w:rPr>
        <w:t xml:space="preserve"> of individuals</w:t>
      </w:r>
      <w:r w:rsidRPr="00A17089">
        <w:rPr>
          <w:rFonts w:asciiTheme="minorHAnsi" w:eastAsiaTheme="minorEastAsia" w:hAnsiTheme="minorHAnsi" w:cstheme="minorBidi"/>
          <w:sz w:val="18"/>
          <w:szCs w:val="24"/>
        </w:rPr>
        <w:t xml:space="preserve"> </w:t>
      </w:r>
      <w:r w:rsidRPr="00A17089">
        <w:rPr>
          <w:rFonts w:asciiTheme="minorHAnsi" w:eastAsiaTheme="minorEastAsia" w:hAnsiTheme="minorHAnsi" w:cstheme="minorBidi"/>
          <w:sz w:val="12"/>
          <w:szCs w:val="24"/>
        </w:rPr>
        <w:t>in the twenty-first-century economy and that we must seek alternative ways to bring about social reform. Whether using the terminology of a path-dependent process, an inevitable downward spiral, a transnational prisoner's dilemma, or a global race to the bottom, current analyses often suggest a lack of control over the forces of new economic realities.</w:t>
      </w:r>
      <w:r w:rsidRPr="00A17089">
        <w:rPr>
          <w:rFonts w:asciiTheme="minorHAnsi" w:eastAsiaTheme="minorEastAsia" w:hAnsiTheme="minorHAnsi" w:cstheme="minorBidi"/>
          <w:sz w:val="18"/>
          <w:szCs w:val="24"/>
        </w:rPr>
        <w:t xml:space="preserve"> </w:t>
      </w:r>
      <w:r w:rsidRPr="00A17089">
        <w:rPr>
          <w:rStyle w:val="StyleBoldUnderline"/>
          <w:rFonts w:asciiTheme="minorHAnsi" w:hAnsiTheme="minorHAnsi"/>
          <w:highlight w:val="yellow"/>
        </w:rPr>
        <w:t>Rather than</w:t>
      </w:r>
      <w:r w:rsidRPr="00A17089">
        <w:rPr>
          <w:rStyle w:val="StyleBoldUnderline"/>
          <w:rFonts w:asciiTheme="minorHAnsi" w:hAnsiTheme="minorHAnsi"/>
        </w:rPr>
        <w:t xml:space="preserve"> countering the story of lack of control, </w:t>
      </w:r>
      <w:r w:rsidRPr="00A17089">
        <w:rPr>
          <w:rStyle w:val="StyleBoldUnderline"/>
          <w:rFonts w:asciiTheme="minorHAnsi" w:hAnsiTheme="minorHAnsi"/>
          <w:highlight w:val="yellow"/>
        </w:rPr>
        <w:t>pointing to the ongoing role of government</w:t>
      </w:r>
      <w:r w:rsidRPr="00A17089">
        <w:rPr>
          <w:rStyle w:val="StyleBoldUnderline"/>
          <w:rFonts w:asciiTheme="minorHAnsi" w:hAnsiTheme="minorHAnsi"/>
        </w:rPr>
        <w:t xml:space="preserve"> and </w:t>
      </w:r>
      <w:r w:rsidRPr="00A17089">
        <w:rPr>
          <w:rStyle w:val="StyleBoldUnderline"/>
          <w:rFonts w:asciiTheme="minorHAnsi" w:hAnsiTheme="minorHAnsi"/>
        </w:rPr>
        <w:lastRenderedPageBreak/>
        <w:t xml:space="preserve">showing the contradictions between that which is being kept regulated and that which is privatized, alternative </w:t>
      </w:r>
      <w:r w:rsidRPr="00A17089">
        <w:rPr>
          <w:rStyle w:val="StyleBoldUnderline"/>
          <w:rFonts w:asciiTheme="minorHAnsi" w:hAnsiTheme="minorHAnsi"/>
          <w:highlight w:val="yellow"/>
        </w:rPr>
        <w:t>extralegal scholarship accepts these developments as natural and inevitable</w:t>
      </w:r>
      <w:r w:rsidRPr="00A17089">
        <w:rPr>
          <w:rFonts w:asciiTheme="minorHAnsi" w:eastAsiaTheme="minorEastAsia" w:hAnsiTheme="minorHAnsi" w:cstheme="minorBidi"/>
          <w:sz w:val="18"/>
          <w:szCs w:val="24"/>
          <w:u w:val="single"/>
        </w:rPr>
        <w:t>.</w:t>
      </w:r>
      <w:r w:rsidRPr="00A17089">
        <w:rPr>
          <w:rFonts w:asciiTheme="minorHAnsi" w:eastAsiaTheme="minorEastAsia" w:hAnsiTheme="minorHAnsi" w:cstheme="minorBidi"/>
          <w:sz w:val="18"/>
          <w:szCs w:val="24"/>
        </w:rPr>
        <w:t xml:space="preserve"> </w:t>
      </w:r>
    </w:p>
    <w:p w:rsidR="00BC49CA" w:rsidRPr="00A17089" w:rsidRDefault="00BC49CA" w:rsidP="00BC49CA">
      <w:pPr>
        <w:pStyle w:val="Heading4"/>
        <w:rPr>
          <w:rFonts w:asciiTheme="minorHAnsi" w:eastAsiaTheme="minorEastAsia" w:hAnsiTheme="minorHAnsi"/>
        </w:rPr>
      </w:pPr>
      <w:r w:rsidRPr="00A17089">
        <w:rPr>
          <w:rFonts w:asciiTheme="minorHAnsi" w:eastAsiaTheme="minorEastAsia" w:hAnsiTheme="minorHAnsi"/>
        </w:rPr>
        <w:t xml:space="preserve">The question of this debate should be how to ensure that the left survives. </w:t>
      </w:r>
    </w:p>
    <w:p w:rsidR="00BC49CA" w:rsidRPr="00A17089" w:rsidRDefault="00BC49CA" w:rsidP="00BC49CA">
      <w:pPr>
        <w:rPr>
          <w:rFonts w:asciiTheme="minorHAnsi" w:eastAsiaTheme="minorEastAsia" w:hAnsiTheme="minorHAnsi" w:cstheme="minorBidi"/>
          <w:sz w:val="18"/>
          <w:szCs w:val="24"/>
        </w:rPr>
      </w:pPr>
      <w:r w:rsidRPr="00A17089">
        <w:rPr>
          <w:rStyle w:val="StyleStyleBold12pt"/>
          <w:rFonts w:asciiTheme="minorHAnsi" w:hAnsiTheme="minorHAnsi"/>
        </w:rPr>
        <w:t>Grossberg, 92</w:t>
      </w:r>
      <w:r w:rsidRPr="00A17089">
        <w:rPr>
          <w:rFonts w:asciiTheme="minorHAnsi" w:eastAsiaTheme="minorEastAsia" w:hAnsiTheme="minorHAnsi" w:cstheme="minorBidi"/>
          <w:sz w:val="18"/>
          <w:szCs w:val="24"/>
        </w:rPr>
        <w:t xml:space="preserve"> [Lawrence, “Professor of Communications Studies at the University of North Carolina, We Gotta Get Out of This Place: Popular Conservatism and Postmodern Culture, 1992 p. 388-390]</w:t>
      </w:r>
    </w:p>
    <w:p w:rsidR="00BC49CA" w:rsidRPr="00A17089" w:rsidRDefault="00BC49CA" w:rsidP="00BC49CA">
      <w:pPr>
        <w:rPr>
          <w:rFonts w:asciiTheme="minorHAnsi" w:eastAsiaTheme="minorEastAsia" w:hAnsiTheme="minorHAnsi" w:cstheme="minorBidi"/>
          <w:sz w:val="16"/>
          <w:szCs w:val="24"/>
        </w:rPr>
      </w:pPr>
      <w:r w:rsidRPr="00373E57">
        <w:rPr>
          <w:rStyle w:val="StyleBoldUnderline"/>
          <w:rFonts w:asciiTheme="minorHAnsi" w:hAnsiTheme="minorHAnsi"/>
          <w:highlight w:val="yellow"/>
        </w:rPr>
        <w:t>If the Left can give up its demand for purity, it may be able to make the compromises which may be necessary for effective political opposition in the contemporary world. It will act</w:t>
      </w:r>
      <w:r w:rsidRPr="00373E57">
        <w:rPr>
          <w:rFonts w:asciiTheme="minorHAnsi" w:eastAsiaTheme="minorEastAsia" w:hAnsiTheme="minorHAnsi" w:cstheme="minorBidi"/>
          <w:sz w:val="18"/>
          <w:szCs w:val="24"/>
          <w:highlight w:val="yellow"/>
          <w:u w:val="single"/>
        </w:rPr>
        <w:t xml:space="preserve"> </w:t>
      </w:r>
      <w:r w:rsidRPr="00373E57">
        <w:rPr>
          <w:rStyle w:val="Emphasis"/>
          <w:rFonts w:asciiTheme="minorHAnsi" w:hAnsiTheme="minorHAnsi"/>
          <w:highlight w:val="yellow"/>
        </w:rPr>
        <w:t>strategically and tactically</w:t>
      </w:r>
      <w:r w:rsidRPr="00A17089">
        <w:rPr>
          <w:rFonts w:asciiTheme="minorHAnsi" w:eastAsiaTheme="minorEastAsia" w:hAnsiTheme="minorHAnsi" w:cstheme="minorBidi"/>
          <w:sz w:val="16"/>
          <w:szCs w:val="24"/>
        </w:rPr>
        <w:t xml:space="preserve">, </w:t>
      </w:r>
      <w:r w:rsidRPr="00A17089">
        <w:rPr>
          <w:rFonts w:asciiTheme="minorHAnsi" w:eastAsiaTheme="majorEastAsia" w:hAnsiTheme="minorHAnsi" w:cstheme="majorBidi"/>
          <w:bCs/>
          <w:iCs/>
          <w:sz w:val="16"/>
          <w:szCs w:val="24"/>
        </w:rPr>
        <w:t xml:space="preserve">For example, it could use contemporary advertising to its own advantage </w:t>
      </w:r>
      <w:proofErr w:type="spellStart"/>
      <w:proofErr w:type="gramStart"/>
      <w:r w:rsidRPr="00A17089">
        <w:rPr>
          <w:rFonts w:asciiTheme="minorHAnsi" w:eastAsiaTheme="majorEastAsia" w:hAnsiTheme="minorHAnsi" w:cstheme="majorBidi"/>
          <w:bCs/>
          <w:iCs/>
          <w:sz w:val="16"/>
          <w:szCs w:val="24"/>
        </w:rPr>
        <w:t>ie.g</w:t>
      </w:r>
      <w:proofErr w:type="spellEnd"/>
      <w:r w:rsidRPr="00A17089">
        <w:rPr>
          <w:rFonts w:asciiTheme="minorHAnsi" w:eastAsiaTheme="majorEastAsia" w:hAnsiTheme="minorHAnsi" w:cstheme="majorBidi"/>
          <w:bCs/>
          <w:iCs/>
          <w:sz w:val="16"/>
          <w:szCs w:val="24"/>
        </w:rPr>
        <w:t>.,</w:t>
      </w:r>
      <w:proofErr w:type="gramEnd"/>
      <w:r w:rsidRPr="00A17089">
        <w:rPr>
          <w:rFonts w:asciiTheme="minorHAnsi" w:eastAsiaTheme="majorEastAsia" w:hAnsiTheme="minorHAnsi" w:cstheme="majorBidi"/>
          <w:bCs/>
          <w:iCs/>
          <w:sz w:val="16"/>
          <w:szCs w:val="24"/>
        </w:rPr>
        <w:t xml:space="preserve"> when Reagan came out in support of gun control, or in the "Big (keen" campaign in California, where </w:t>
      </w:r>
      <w:proofErr w:type="spellStart"/>
      <w:r w:rsidRPr="00A17089">
        <w:rPr>
          <w:rFonts w:asciiTheme="minorHAnsi" w:eastAsiaTheme="majorEastAsia" w:hAnsiTheme="minorHAnsi" w:cstheme="majorBidi"/>
          <w:bCs/>
          <w:iCs/>
          <w:sz w:val="16"/>
          <w:szCs w:val="24"/>
        </w:rPr>
        <w:t>effec¬tive</w:t>
      </w:r>
      <w:proofErr w:type="spellEnd"/>
      <w:r w:rsidRPr="00A17089">
        <w:rPr>
          <w:rFonts w:asciiTheme="minorHAnsi" w:eastAsiaTheme="majorEastAsia" w:hAnsiTheme="minorHAnsi" w:cstheme="majorBidi"/>
          <w:bCs/>
          <w:iCs/>
          <w:sz w:val="16"/>
          <w:szCs w:val="24"/>
        </w:rPr>
        <w:t xml:space="preserve"> advertising could have prepared people </w:t>
      </w:r>
      <w:proofErr w:type="spellStart"/>
      <w:r w:rsidRPr="00A17089">
        <w:rPr>
          <w:rFonts w:asciiTheme="minorHAnsi" w:eastAsiaTheme="majorEastAsia" w:hAnsiTheme="minorHAnsi" w:cstheme="majorBidi"/>
          <w:bCs/>
          <w:iCs/>
          <w:sz w:val="16"/>
          <w:szCs w:val="24"/>
        </w:rPr>
        <w:t>tor</w:t>
      </w:r>
      <w:proofErr w:type="spellEnd"/>
      <w:r w:rsidRPr="00A17089">
        <w:rPr>
          <w:rFonts w:asciiTheme="minorHAnsi" w:eastAsiaTheme="majorEastAsia" w:hAnsiTheme="minorHAnsi" w:cstheme="majorBidi"/>
          <w:bCs/>
          <w:iCs/>
          <w:sz w:val="16"/>
          <w:szCs w:val="24"/>
        </w:rPr>
        <w:t xml:space="preserve"> the </w:t>
      </w:r>
      <w:proofErr w:type="spellStart"/>
      <w:r w:rsidRPr="00A17089">
        <w:rPr>
          <w:rFonts w:asciiTheme="minorHAnsi" w:eastAsiaTheme="majorEastAsia" w:hAnsiTheme="minorHAnsi" w:cstheme="majorBidi"/>
          <w:bCs/>
          <w:iCs/>
          <w:sz w:val="16"/>
          <w:szCs w:val="24"/>
        </w:rPr>
        <w:t>corporate-spon¬sored</w:t>
      </w:r>
      <w:proofErr w:type="spellEnd"/>
      <w:r w:rsidRPr="00A17089">
        <w:rPr>
          <w:rFonts w:asciiTheme="minorHAnsi" w:eastAsiaTheme="majorEastAsia" w:hAnsiTheme="minorHAnsi" w:cstheme="majorBidi"/>
          <w:bCs/>
          <w:iCs/>
          <w:sz w:val="16"/>
          <w:szCs w:val="24"/>
        </w:rPr>
        <w:t xml:space="preserve"> media </w:t>
      </w:r>
      <w:proofErr w:type="spellStart"/>
      <w:r w:rsidRPr="00A17089">
        <w:rPr>
          <w:rFonts w:asciiTheme="minorHAnsi" w:eastAsiaTheme="majorEastAsia" w:hAnsiTheme="minorHAnsi" w:cstheme="majorBidi"/>
          <w:bCs/>
          <w:iCs/>
          <w:sz w:val="16"/>
          <w:szCs w:val="24"/>
        </w:rPr>
        <w:t>barage</w:t>
      </w:r>
      <w:proofErr w:type="spellEnd"/>
      <w:r w:rsidRPr="00A17089">
        <w:rPr>
          <w:rFonts w:asciiTheme="minorHAnsi" w:eastAsiaTheme="majorEastAsia" w:hAnsiTheme="minorHAnsi" w:cstheme="majorBidi"/>
          <w:bCs/>
          <w:iCs/>
          <w:sz w:val="16"/>
          <w:szCs w:val="24"/>
        </w:rPr>
        <w:t xml:space="preserve"> opposing the initiative). </w:t>
      </w:r>
      <w:r w:rsidRPr="00A17089">
        <w:rPr>
          <w:rStyle w:val="StyleBoldUnderline"/>
          <w:rFonts w:asciiTheme="minorHAnsi" w:hAnsiTheme="minorHAnsi"/>
        </w:rPr>
        <w:t>Politics</w:t>
      </w:r>
      <w:r w:rsidRPr="00A17089">
        <w:rPr>
          <w:rFonts w:asciiTheme="minorHAnsi" w:eastAsiaTheme="minorEastAsia" w:hAnsiTheme="minorHAnsi" w:cstheme="minorBidi"/>
          <w:sz w:val="18"/>
          <w:szCs w:val="24"/>
          <w:u w:val="single"/>
        </w:rPr>
        <w:t xml:space="preserve"> </w:t>
      </w:r>
      <w:r w:rsidRPr="00A17089">
        <w:rPr>
          <w:rStyle w:val="StyleBoldUnderline"/>
          <w:rFonts w:asciiTheme="minorHAnsi" w:hAnsiTheme="minorHAnsi"/>
        </w:rPr>
        <w:t>is</w:t>
      </w:r>
      <w:r w:rsidRPr="00A17089">
        <w:rPr>
          <w:rFonts w:asciiTheme="minorHAnsi" w:eastAsiaTheme="minorEastAsia" w:hAnsiTheme="minorHAnsi" w:cstheme="minorBidi"/>
          <w:sz w:val="18"/>
          <w:szCs w:val="24"/>
          <w:u w:val="single"/>
        </w:rPr>
        <w:t xml:space="preserve"> </w:t>
      </w:r>
      <w:r w:rsidRPr="00A17089">
        <w:rPr>
          <w:rStyle w:val="Emphasis"/>
          <w:rFonts w:asciiTheme="minorHAnsi" w:hAnsiTheme="minorHAnsi"/>
        </w:rPr>
        <w:t xml:space="preserve">always a strategic matter: </w:t>
      </w:r>
      <w:r w:rsidRPr="00A17089">
        <w:rPr>
          <w:rStyle w:val="Emphasis"/>
          <w:rFonts w:asciiTheme="minorHAnsi" w:hAnsiTheme="minorHAnsi"/>
          <w:highlight w:val="yellow"/>
        </w:rPr>
        <w:t>one must decide where and how to struggle</w:t>
      </w:r>
      <w:r w:rsidRPr="00A17089">
        <w:rPr>
          <w:rFonts w:asciiTheme="minorHAnsi" w:eastAsiaTheme="minorEastAsia" w:hAnsiTheme="minorHAnsi" w:cstheme="minorBidi"/>
          <w:sz w:val="18"/>
          <w:szCs w:val="24"/>
          <w:highlight w:val="yellow"/>
          <w:u w:val="single"/>
        </w:rPr>
        <w:t xml:space="preserve">, </w:t>
      </w:r>
      <w:r w:rsidRPr="00A17089">
        <w:rPr>
          <w:rStyle w:val="StyleBoldUnderline"/>
          <w:rFonts w:asciiTheme="minorHAnsi" w:hAnsiTheme="minorHAnsi"/>
          <w:highlight w:val="yellow"/>
        </w:rPr>
        <w:t>it has to be decided when identities, or ideologies or state politics</w:t>
      </w:r>
      <w:r w:rsidRPr="00A17089">
        <w:rPr>
          <w:rFonts w:asciiTheme="minorHAnsi" w:eastAsiaTheme="minorEastAsia" w:hAnsiTheme="minorHAnsi" w:cstheme="minorBidi"/>
          <w:sz w:val="18"/>
          <w:szCs w:val="24"/>
          <w:highlight w:val="yellow"/>
          <w:u w:val="single"/>
        </w:rPr>
        <w:t xml:space="preserve"> </w:t>
      </w:r>
      <w:r w:rsidRPr="00A17089">
        <w:rPr>
          <w:rStyle w:val="Emphasis"/>
          <w:rFonts w:asciiTheme="minorHAnsi" w:hAnsiTheme="minorHAnsi"/>
          <w:highlight w:val="yellow"/>
        </w:rPr>
        <w:t>are appropriate and important sites of struggle</w:t>
      </w:r>
      <w:r w:rsidRPr="00A17089">
        <w:rPr>
          <w:rFonts w:asciiTheme="minorHAnsi" w:eastAsiaTheme="minorEastAsia" w:hAnsiTheme="minorHAnsi" w:cstheme="minorBidi"/>
          <w:sz w:val="18"/>
          <w:szCs w:val="24"/>
          <w:highlight w:val="yellow"/>
          <w:u w:val="single"/>
        </w:rPr>
        <w:t xml:space="preserve">. </w:t>
      </w:r>
      <w:r w:rsidRPr="00A17089">
        <w:rPr>
          <w:rStyle w:val="StyleBoldUnderline"/>
          <w:rFonts w:asciiTheme="minorHAnsi" w:hAnsiTheme="minorHAnsi"/>
          <w:highlight w:val="yellow"/>
        </w:rPr>
        <w:t xml:space="preserve">And this will </w:t>
      </w:r>
      <w:r w:rsidRPr="00373E57">
        <w:rPr>
          <w:rStyle w:val="StyleBoldUnderline"/>
          <w:rFonts w:asciiTheme="minorHAnsi" w:hAnsiTheme="minorHAnsi"/>
        </w:rPr>
        <w:t xml:space="preserve">sometimes </w:t>
      </w:r>
      <w:r w:rsidRPr="00A17089">
        <w:rPr>
          <w:rStyle w:val="StyleBoldUnderline"/>
          <w:rFonts w:asciiTheme="minorHAnsi" w:hAnsiTheme="minorHAnsi"/>
          <w:highlight w:val="yellow"/>
        </w:rPr>
        <w:t>involve</w:t>
      </w:r>
      <w:r w:rsidRPr="00A17089">
        <w:rPr>
          <w:rFonts w:asciiTheme="minorHAnsi" w:eastAsiaTheme="minorEastAsia" w:hAnsiTheme="minorHAnsi" w:cstheme="minorBidi"/>
          <w:sz w:val="18"/>
          <w:szCs w:val="24"/>
          <w:highlight w:val="yellow"/>
          <w:u w:val="single"/>
        </w:rPr>
        <w:t xml:space="preserve"> </w:t>
      </w:r>
      <w:r w:rsidRPr="00A17089">
        <w:rPr>
          <w:rStyle w:val="Emphasis"/>
          <w:rFonts w:asciiTheme="minorHAnsi" w:hAnsiTheme="minorHAnsi"/>
          <w:highlight w:val="yellow"/>
        </w:rPr>
        <w:t>the need to compare, evaluate and perhaps even prioritize the demands and claims of particular struggles</w:t>
      </w:r>
      <w:r w:rsidRPr="00A17089">
        <w:rPr>
          <w:rFonts w:asciiTheme="minorHAnsi" w:eastAsiaTheme="minorEastAsia" w:hAnsiTheme="minorHAnsi" w:cstheme="minorBidi"/>
          <w:b/>
          <w:sz w:val="18"/>
          <w:szCs w:val="24"/>
          <w:highlight w:val="yellow"/>
          <w:u w:val="single"/>
        </w:rPr>
        <w:t>,</w:t>
      </w:r>
      <w:r w:rsidRPr="00A17089">
        <w:rPr>
          <w:rFonts w:asciiTheme="minorHAnsi" w:eastAsiaTheme="minorEastAsia" w:hAnsiTheme="minorHAnsi" w:cstheme="minorBidi"/>
          <w:sz w:val="18"/>
          <w:szCs w:val="24"/>
          <w:highlight w:val="yellow"/>
          <w:u w:val="single"/>
        </w:rPr>
        <w:t xml:space="preserve"> </w:t>
      </w:r>
      <w:r w:rsidRPr="00A17089">
        <w:rPr>
          <w:rStyle w:val="StyleBoldUnderline"/>
          <w:rFonts w:asciiTheme="minorHAnsi" w:hAnsiTheme="minorHAnsi"/>
          <w:highlight w:val="yellow"/>
        </w:rPr>
        <w:t xml:space="preserve">based not </w:t>
      </w:r>
      <w:proofErr w:type="spellStart"/>
      <w:r w:rsidRPr="00A17089">
        <w:rPr>
          <w:rStyle w:val="StyleBoldUnderline"/>
          <w:rFonts w:asciiTheme="minorHAnsi" w:hAnsiTheme="minorHAnsi"/>
          <w:highlight w:val="yellow"/>
        </w:rPr>
        <w:t>soley</w:t>
      </w:r>
      <w:proofErr w:type="spellEnd"/>
      <w:r w:rsidRPr="00A17089">
        <w:rPr>
          <w:rStyle w:val="StyleBoldUnderline"/>
          <w:rFonts w:asciiTheme="minorHAnsi" w:hAnsiTheme="minorHAnsi"/>
          <w:highlight w:val="yellow"/>
        </w:rPr>
        <w:t xml:space="preserve"> on</w:t>
      </w:r>
      <w:r w:rsidRPr="00A17089">
        <w:rPr>
          <w:rStyle w:val="StyleBoldUnderline"/>
          <w:rFonts w:asciiTheme="minorHAnsi" w:hAnsiTheme="minorHAnsi"/>
        </w:rPr>
        <w:t xml:space="preserve"> moral commitments or theoretical reductions (as in alliance;- of</w:t>
      </w:r>
      <w:r w:rsidRPr="00A17089">
        <w:rPr>
          <w:rFonts w:asciiTheme="minorHAnsi" w:eastAsiaTheme="minorEastAsia" w:hAnsiTheme="minorHAnsi" w:cstheme="minorBidi"/>
          <w:sz w:val="16"/>
          <w:szCs w:val="24"/>
        </w:rPr>
        <w:t xml:space="preserve"> </w:t>
      </w:r>
      <w:r w:rsidRPr="00A17089">
        <w:rPr>
          <w:rStyle w:val="Emphasis"/>
          <w:rFonts w:asciiTheme="minorHAnsi" w:hAnsiTheme="minorHAnsi"/>
          <w:highlight w:val="yellow"/>
        </w:rPr>
        <w:t>solidarity</w:t>
      </w:r>
      <w:r w:rsidRPr="00A17089">
        <w:rPr>
          <w:rFonts w:asciiTheme="minorHAnsi" w:eastAsiaTheme="minorEastAsia" w:hAnsiTheme="minorHAnsi" w:cstheme="minorBidi"/>
          <w:sz w:val="16"/>
          <w:szCs w:val="24"/>
        </w:rPr>
        <w:t xml:space="preserve">) </w:t>
      </w:r>
      <w:r w:rsidRPr="00A17089">
        <w:rPr>
          <w:rStyle w:val="StyleBoldUnderline"/>
          <w:rFonts w:asciiTheme="minorHAnsi" w:hAnsiTheme="minorHAnsi"/>
        </w:rPr>
        <w:t xml:space="preserve">but on the exigencies and possibilities of the context. </w:t>
      </w:r>
      <w:r w:rsidRPr="00A17089">
        <w:rPr>
          <w:rStyle w:val="StyleBoldUnderline"/>
          <w:rFonts w:asciiTheme="minorHAnsi" w:hAnsiTheme="minorHAnsi"/>
          <w:highlight w:val="yellow"/>
        </w:rPr>
        <w:t>Questions need to be raised about</w:t>
      </w:r>
      <w:r w:rsidRPr="00A17089">
        <w:rPr>
          <w:rFonts w:asciiTheme="minorHAnsi" w:eastAsiaTheme="minorEastAsia" w:hAnsiTheme="minorHAnsi" w:cstheme="minorBidi"/>
          <w:sz w:val="16"/>
          <w:szCs w:val="24"/>
        </w:rPr>
        <w:t xml:space="preserve"> the effective mobilization and deployment of resources, about when different fractions have to come together under a common identity, and when </w:t>
      </w:r>
      <w:r w:rsidRPr="00A17089">
        <w:rPr>
          <w:rStyle w:val="Emphasis"/>
          <w:rFonts w:asciiTheme="minorHAnsi" w:hAnsiTheme="minorHAnsi"/>
          <w:highlight w:val="yellow"/>
        </w:rPr>
        <w:t>one group should act on behalf of another group's interest, rather than its own immediate interest</w:t>
      </w:r>
      <w:r w:rsidRPr="00A17089">
        <w:rPr>
          <w:rFonts w:asciiTheme="minorHAnsi" w:eastAsiaTheme="minorEastAsia" w:hAnsiTheme="minorHAnsi" w:cstheme="minorBidi"/>
          <w:sz w:val="16"/>
          <w:szCs w:val="24"/>
        </w:rPr>
        <w:t xml:space="preserve">. </w:t>
      </w:r>
      <w:r w:rsidRPr="00A17089">
        <w:rPr>
          <w:rStyle w:val="StyleBoldUnderline"/>
          <w:rFonts w:asciiTheme="minorHAnsi" w:hAnsiTheme="minorHAnsi"/>
        </w:rPr>
        <w:t xml:space="preserve">Such </w:t>
      </w:r>
      <w:r w:rsidRPr="00A17089">
        <w:rPr>
          <w:rStyle w:val="StyleBoldUnderline"/>
          <w:rFonts w:asciiTheme="minorHAnsi" w:hAnsiTheme="minorHAnsi"/>
          <w:highlight w:val="yellow"/>
        </w:rPr>
        <w:t>decisions will have to be based on political calculations of importance and possibility, but also on calculations about</w:t>
      </w:r>
      <w:r w:rsidRPr="00A17089">
        <w:rPr>
          <w:rFonts w:asciiTheme="minorHAnsi" w:eastAsiaTheme="minorEastAsia" w:hAnsiTheme="minorHAnsi" w:cstheme="minorBidi"/>
          <w:sz w:val="18"/>
          <w:szCs w:val="24"/>
          <w:highlight w:val="yellow"/>
          <w:u w:val="single"/>
        </w:rPr>
        <w:t xml:space="preserve"> </w:t>
      </w:r>
      <w:r w:rsidRPr="00A17089">
        <w:rPr>
          <w:rStyle w:val="Emphasis"/>
          <w:rFonts w:asciiTheme="minorHAnsi" w:hAnsiTheme="minorHAnsi"/>
          <w:highlight w:val="yellow"/>
        </w:rPr>
        <w:t>how best to mobilize people into the particular struggle and into a broader movement.</w:t>
      </w:r>
      <w:r w:rsidRPr="00A17089">
        <w:rPr>
          <w:rFonts w:asciiTheme="minorHAnsi" w:eastAsiaTheme="minorEastAsia" w:hAnsiTheme="minorHAnsi" w:cstheme="minorBidi"/>
          <w:sz w:val="18"/>
          <w:szCs w:val="24"/>
          <w:u w:val="single"/>
        </w:rPr>
        <w:t xml:space="preserve"> </w:t>
      </w:r>
      <w:r w:rsidRPr="00A17089">
        <w:rPr>
          <w:rStyle w:val="StyleBoldUnderline"/>
          <w:rFonts w:asciiTheme="minorHAnsi" w:hAnsiTheme="minorHAnsi"/>
        </w:rPr>
        <w:t>Sometimes that will mean having to bear defeats in one place, in order to win a victory somewhere else.</w:t>
      </w:r>
    </w:p>
    <w:p w:rsidR="00BC49CA" w:rsidRPr="00A17089" w:rsidRDefault="00BC49CA" w:rsidP="00BC49CA">
      <w:pPr>
        <w:pStyle w:val="Heading4"/>
        <w:rPr>
          <w:rFonts w:asciiTheme="minorHAnsi" w:eastAsiaTheme="minorEastAsia" w:hAnsiTheme="minorHAnsi"/>
        </w:rPr>
      </w:pPr>
      <w:r w:rsidRPr="00A17089">
        <w:rPr>
          <w:rFonts w:asciiTheme="minorHAnsi" w:eastAsiaTheme="minorEastAsia" w:hAnsiTheme="minorHAnsi"/>
        </w:rPr>
        <w:t>The ESSENTIALIZATION OF THE GOVERNMENT gets it wrong.  It pre-decides what all governments can do and it becomes a way to ignore radical shifts in governing</w:t>
      </w:r>
    </w:p>
    <w:p w:rsidR="00BC49CA" w:rsidRPr="00A17089" w:rsidRDefault="00BC49CA" w:rsidP="00BC49CA">
      <w:pPr>
        <w:rPr>
          <w:rFonts w:asciiTheme="minorHAnsi" w:eastAsiaTheme="minorEastAsia" w:hAnsiTheme="minorHAnsi" w:cstheme="minorBidi"/>
          <w:sz w:val="18"/>
          <w:szCs w:val="24"/>
        </w:rPr>
      </w:pPr>
      <w:r w:rsidRPr="00A17089">
        <w:rPr>
          <w:rStyle w:val="StyleStyleBold12pt"/>
          <w:rFonts w:asciiTheme="minorHAnsi" w:hAnsiTheme="minorHAnsi"/>
        </w:rPr>
        <w:t>Triantafillou 2K</w:t>
      </w:r>
      <w:r w:rsidRPr="00A17089">
        <w:rPr>
          <w:rFonts w:asciiTheme="minorHAnsi" w:eastAsiaTheme="minorEastAsia" w:hAnsiTheme="minorHAnsi" w:cstheme="minorBidi"/>
          <w:sz w:val="18"/>
          <w:szCs w:val="24"/>
        </w:rPr>
        <w:t xml:space="preserve">, </w:t>
      </w:r>
      <w:proofErr w:type="spellStart"/>
      <w:r w:rsidRPr="00A17089">
        <w:rPr>
          <w:rFonts w:asciiTheme="minorHAnsi" w:eastAsiaTheme="minorEastAsia" w:hAnsiTheme="minorHAnsi" w:cstheme="minorBidi"/>
          <w:sz w:val="18"/>
          <w:szCs w:val="24"/>
        </w:rPr>
        <w:t>Dept</w:t>
      </w:r>
      <w:proofErr w:type="spellEnd"/>
      <w:r w:rsidRPr="00A17089">
        <w:rPr>
          <w:rFonts w:asciiTheme="minorHAnsi" w:eastAsiaTheme="minorEastAsia" w:hAnsiTheme="minorHAnsi" w:cstheme="minorBidi"/>
          <w:sz w:val="18"/>
          <w:szCs w:val="24"/>
        </w:rPr>
        <w:t xml:space="preserve"> of Intercultural Communication &amp; Management @ Copenhagen, </w:t>
      </w:r>
    </w:p>
    <w:p w:rsidR="00BC49CA" w:rsidRPr="00A17089" w:rsidRDefault="00BC49CA" w:rsidP="00BC49CA">
      <w:pPr>
        <w:rPr>
          <w:rFonts w:asciiTheme="minorHAnsi" w:eastAsiaTheme="minorEastAsia" w:hAnsiTheme="minorHAnsi" w:cstheme="minorBidi"/>
          <w:sz w:val="18"/>
          <w:szCs w:val="24"/>
        </w:rPr>
      </w:pPr>
      <w:r w:rsidRPr="00A17089">
        <w:rPr>
          <w:rFonts w:asciiTheme="minorHAnsi" w:eastAsiaTheme="minorEastAsia" w:hAnsiTheme="minorHAnsi" w:cstheme="minorBidi"/>
          <w:sz w:val="18"/>
          <w:szCs w:val="24"/>
        </w:rPr>
        <w:t>(Peter, Work and subjectivity – A review of psychological, sociological and</w:t>
      </w:r>
    </w:p>
    <w:p w:rsidR="00BC49CA" w:rsidRPr="00A17089" w:rsidRDefault="00BC49CA" w:rsidP="00BC49CA">
      <w:pPr>
        <w:rPr>
          <w:rFonts w:asciiTheme="minorHAnsi" w:eastAsiaTheme="minorEastAsia" w:hAnsiTheme="minorHAnsi" w:cstheme="minorBidi"/>
          <w:sz w:val="18"/>
          <w:szCs w:val="24"/>
        </w:rPr>
      </w:pPr>
      <w:proofErr w:type="gramStart"/>
      <w:r w:rsidRPr="00A17089">
        <w:rPr>
          <w:rFonts w:asciiTheme="minorHAnsi" w:eastAsiaTheme="minorEastAsia" w:hAnsiTheme="minorHAnsi" w:cstheme="minorBidi"/>
          <w:sz w:val="18"/>
          <w:szCs w:val="24"/>
        </w:rPr>
        <w:t>post-</w:t>
      </w:r>
      <w:proofErr w:type="spellStart"/>
      <w:r w:rsidRPr="00A17089">
        <w:rPr>
          <w:rFonts w:asciiTheme="minorHAnsi" w:eastAsiaTheme="minorEastAsia" w:hAnsiTheme="minorHAnsi" w:cstheme="minorBidi"/>
          <w:sz w:val="18"/>
          <w:szCs w:val="24"/>
        </w:rPr>
        <w:t>structuralist</w:t>
      </w:r>
      <w:proofErr w:type="spellEnd"/>
      <w:proofErr w:type="gramEnd"/>
      <w:r w:rsidRPr="00A17089">
        <w:rPr>
          <w:rFonts w:asciiTheme="minorHAnsi" w:eastAsiaTheme="minorEastAsia" w:hAnsiTheme="minorHAnsi" w:cstheme="minorBidi"/>
          <w:sz w:val="18"/>
          <w:szCs w:val="24"/>
        </w:rPr>
        <w:t xml:space="preserve"> approaches, IKL Working Paper, no 39, Feb)</w:t>
      </w:r>
    </w:p>
    <w:p w:rsidR="00BC49CA" w:rsidRPr="00A17089" w:rsidRDefault="00BC49CA" w:rsidP="00BC49CA">
      <w:pPr>
        <w:rPr>
          <w:rFonts w:asciiTheme="minorHAnsi" w:eastAsiaTheme="minorEastAsia" w:hAnsiTheme="minorHAnsi" w:cstheme="minorBidi"/>
          <w:sz w:val="16"/>
          <w:szCs w:val="24"/>
        </w:rPr>
      </w:pPr>
      <w:r w:rsidRPr="00A17089">
        <w:rPr>
          <w:rStyle w:val="StyleBoldUnderline"/>
          <w:rFonts w:asciiTheme="minorHAnsi" w:hAnsiTheme="minorHAnsi"/>
        </w:rPr>
        <w:t xml:space="preserve">From this perspective, government may change its forms but it essentially remains the same, namely the attempt by one group to govern others. </w:t>
      </w:r>
      <w:r w:rsidRPr="00A17089">
        <w:rPr>
          <w:rStyle w:val="StyleBoldUnderline"/>
          <w:rFonts w:asciiTheme="minorHAnsi" w:hAnsiTheme="minorHAnsi"/>
          <w:highlight w:val="yellow"/>
        </w:rPr>
        <w:t>Governmentality is</w:t>
      </w:r>
      <w:r w:rsidRPr="00A17089">
        <w:rPr>
          <w:rStyle w:val="StyleBoldUnderline"/>
          <w:rFonts w:asciiTheme="minorHAnsi" w:hAnsiTheme="minorHAnsi"/>
        </w:rPr>
        <w:t xml:space="preserve"> thereby </w:t>
      </w:r>
      <w:r w:rsidRPr="00A17089">
        <w:rPr>
          <w:rStyle w:val="StyleBoldUnderline"/>
          <w:rFonts w:asciiTheme="minorHAnsi" w:hAnsiTheme="minorHAnsi"/>
          <w:highlight w:val="yellow"/>
        </w:rPr>
        <w:t xml:space="preserve">reduced to a transcendental and essentially undifferentiated </w:t>
      </w:r>
      <w:r w:rsidRPr="00A17089">
        <w:rPr>
          <w:rStyle w:val="StyleBoldUnderline"/>
          <w:rFonts w:asciiTheme="minorHAnsi" w:hAnsiTheme="minorHAnsi"/>
        </w:rPr>
        <w:t xml:space="preserve">(Same) </w:t>
      </w:r>
      <w:r w:rsidRPr="00A17089">
        <w:rPr>
          <w:rStyle w:val="StyleBoldUnderline"/>
          <w:rFonts w:asciiTheme="minorHAnsi" w:hAnsiTheme="minorHAnsi"/>
          <w:highlight w:val="yellow"/>
        </w:rPr>
        <w:t>activity</w:t>
      </w:r>
      <w:r w:rsidRPr="00A17089">
        <w:rPr>
          <w:rStyle w:val="StyleBoldUnderline"/>
          <w:rFonts w:asciiTheme="minorHAnsi" w:hAnsiTheme="minorHAnsi"/>
        </w:rPr>
        <w:t>. However, as shown not only by Foucault but also by numerous political historians and philosophers</w:t>
      </w:r>
      <w:r w:rsidRPr="00A17089">
        <w:rPr>
          <w:rFonts w:asciiTheme="minorHAnsi" w:eastAsiaTheme="minorEastAsia" w:hAnsiTheme="minorHAnsi" w:cstheme="minorBidi"/>
          <w:sz w:val="18"/>
          <w:szCs w:val="24"/>
          <w:u w:val="single"/>
        </w:rPr>
        <w:t xml:space="preserve">, </w:t>
      </w:r>
      <w:r w:rsidRPr="00A17089">
        <w:rPr>
          <w:rFonts w:asciiTheme="minorHAnsi" w:eastAsiaTheme="minorEastAsia" w:hAnsiTheme="minorHAnsi" w:cstheme="minorBidi"/>
          <w:sz w:val="16"/>
          <w:szCs w:val="24"/>
        </w:rPr>
        <w:t xml:space="preserve">such as Quentin Skinner and James Tully, </w:t>
      </w:r>
      <w:r w:rsidRPr="00A17089">
        <w:rPr>
          <w:rStyle w:val="StyleBoldUnderline"/>
          <w:rFonts w:asciiTheme="minorHAnsi" w:hAnsiTheme="minorHAnsi"/>
          <w:highlight w:val="yellow"/>
        </w:rPr>
        <w:t>the</w:t>
      </w:r>
      <w:r w:rsidRPr="00A17089">
        <w:rPr>
          <w:rStyle w:val="StyleBoldUnderline"/>
          <w:rFonts w:asciiTheme="minorHAnsi" w:hAnsiTheme="minorHAnsi"/>
        </w:rPr>
        <w:t xml:space="preserve"> </w:t>
      </w:r>
      <w:proofErr w:type="spellStart"/>
      <w:r w:rsidRPr="00A17089">
        <w:rPr>
          <w:rStyle w:val="StyleBoldUnderline"/>
          <w:rFonts w:asciiTheme="minorHAnsi" w:hAnsiTheme="minorHAnsi"/>
        </w:rPr>
        <w:t>problematizations</w:t>
      </w:r>
      <w:proofErr w:type="spellEnd"/>
      <w:r w:rsidRPr="00A17089">
        <w:rPr>
          <w:rStyle w:val="StyleBoldUnderline"/>
          <w:rFonts w:asciiTheme="minorHAnsi" w:hAnsiTheme="minorHAnsi"/>
        </w:rPr>
        <w:t xml:space="preserve">, </w:t>
      </w:r>
      <w:r w:rsidRPr="00A17089">
        <w:rPr>
          <w:rStyle w:val="StyleBoldUnderline"/>
          <w:rFonts w:asciiTheme="minorHAnsi" w:hAnsiTheme="minorHAnsi"/>
          <w:highlight w:val="yellow"/>
        </w:rPr>
        <w:t xml:space="preserve">techniques, and </w:t>
      </w:r>
      <w:proofErr w:type="spellStart"/>
      <w:r w:rsidRPr="00A17089">
        <w:rPr>
          <w:rStyle w:val="StyleBoldUnderline"/>
          <w:rFonts w:asciiTheme="minorHAnsi" w:hAnsiTheme="minorHAnsi"/>
          <w:highlight w:val="yellow"/>
        </w:rPr>
        <w:t>knowledges</w:t>
      </w:r>
      <w:proofErr w:type="spellEnd"/>
      <w:r w:rsidRPr="00A17089">
        <w:rPr>
          <w:rStyle w:val="StyleBoldUnderline"/>
          <w:rFonts w:asciiTheme="minorHAnsi" w:hAnsiTheme="minorHAnsi"/>
          <w:highlight w:val="yellow"/>
        </w:rPr>
        <w:t xml:space="preserve"> informing the attempts to govern</w:t>
      </w:r>
      <w:r w:rsidRPr="00A17089">
        <w:rPr>
          <w:rStyle w:val="StyleBoldUnderline"/>
          <w:rFonts w:asciiTheme="minorHAnsi" w:hAnsiTheme="minorHAnsi"/>
        </w:rPr>
        <w:t xml:space="preserve"> in Western Europe </w:t>
      </w:r>
      <w:r w:rsidRPr="00A17089">
        <w:rPr>
          <w:rStyle w:val="StyleBoldUnderline"/>
          <w:rFonts w:asciiTheme="minorHAnsi" w:hAnsiTheme="minorHAnsi"/>
          <w:highlight w:val="yellow"/>
        </w:rPr>
        <w:t>has undergone several radical shifts just within the last four or five centuries</w:t>
      </w:r>
      <w:r w:rsidRPr="00A17089">
        <w:rPr>
          <w:rStyle w:val="StyleBoldUnderline"/>
          <w:rFonts w:asciiTheme="minorHAnsi" w:hAnsiTheme="minorHAnsi"/>
        </w:rPr>
        <w:t>.</w:t>
      </w:r>
      <w:r w:rsidRPr="00A17089">
        <w:rPr>
          <w:rFonts w:asciiTheme="minorHAnsi" w:eastAsiaTheme="minorEastAsia" w:hAnsiTheme="minorHAnsi" w:cstheme="minorBidi"/>
          <w:sz w:val="16"/>
          <w:szCs w:val="24"/>
        </w:rPr>
        <w:t xml:space="preserve"> Moreover, as noted by several authors - such as Nikolas Rose, Peter Miller, Jacques </w:t>
      </w:r>
      <w:proofErr w:type="spellStart"/>
      <w:r w:rsidRPr="00A17089">
        <w:rPr>
          <w:rFonts w:asciiTheme="minorHAnsi" w:eastAsiaTheme="minorEastAsia" w:hAnsiTheme="minorHAnsi" w:cstheme="minorBidi"/>
          <w:sz w:val="16"/>
          <w:szCs w:val="24"/>
        </w:rPr>
        <w:t>Donzelot</w:t>
      </w:r>
      <w:proofErr w:type="spellEnd"/>
      <w:r w:rsidRPr="00A17089">
        <w:rPr>
          <w:rFonts w:asciiTheme="minorHAnsi" w:eastAsiaTheme="minorEastAsia" w:hAnsiTheme="minorHAnsi" w:cstheme="minorBidi"/>
          <w:sz w:val="16"/>
          <w:szCs w:val="24"/>
        </w:rPr>
        <w:t xml:space="preserve">, and Mitchell Dean - </w:t>
      </w:r>
      <w:r w:rsidRPr="00A17089">
        <w:rPr>
          <w:rStyle w:val="StyleBoldUnderline"/>
          <w:rFonts w:asciiTheme="minorHAnsi" w:hAnsiTheme="minorHAnsi"/>
        </w:rPr>
        <w:t>government has undergone a crucial mutation after WWII with the emergence of neo-liberal rationalities of government in the industrialized countries</w:t>
      </w:r>
      <w:r w:rsidRPr="00A17089">
        <w:rPr>
          <w:rFonts w:asciiTheme="minorHAnsi" w:eastAsiaTheme="minorEastAsia" w:hAnsiTheme="minorHAnsi" w:cstheme="minorBidi"/>
          <w:sz w:val="16"/>
          <w:szCs w:val="24"/>
        </w:rPr>
        <w:t xml:space="preserve">. In fact, du Gay’s own analysis of the emergence of the entrepreneurial self as a model for </w:t>
      </w:r>
      <w:proofErr w:type="gramStart"/>
      <w:r w:rsidRPr="00A17089">
        <w:rPr>
          <w:rFonts w:asciiTheme="minorHAnsi" w:eastAsiaTheme="minorEastAsia" w:hAnsiTheme="minorHAnsi" w:cstheme="minorBidi"/>
          <w:sz w:val="16"/>
          <w:szCs w:val="24"/>
        </w:rPr>
        <w:t>government,</w:t>
      </w:r>
      <w:proofErr w:type="gramEnd"/>
      <w:r w:rsidRPr="00A17089">
        <w:rPr>
          <w:rFonts w:asciiTheme="minorHAnsi" w:eastAsiaTheme="minorEastAsia" w:hAnsiTheme="minorHAnsi" w:cstheme="minorBidi"/>
          <w:sz w:val="16"/>
          <w:szCs w:val="24"/>
        </w:rPr>
        <w:t xml:space="preserve"> is an excellent demonstration of the transformation of the rationalities and practices of government in the UK during the 1980s. </w:t>
      </w:r>
      <w:r w:rsidRPr="00A17089">
        <w:rPr>
          <w:rStyle w:val="StyleBoldUnderline"/>
          <w:rFonts w:asciiTheme="minorHAnsi" w:hAnsiTheme="minorHAnsi"/>
        </w:rPr>
        <w:t xml:space="preserve">Thus </w:t>
      </w:r>
      <w:r w:rsidRPr="00A17089">
        <w:rPr>
          <w:rStyle w:val="StyleBoldUnderline"/>
          <w:rFonts w:asciiTheme="minorHAnsi" w:hAnsiTheme="minorHAnsi"/>
          <w:highlight w:val="yellow"/>
        </w:rPr>
        <w:t>rather than travelling through history in an empty sameness</w:t>
      </w:r>
      <w:r w:rsidRPr="00A17089">
        <w:rPr>
          <w:rStyle w:val="StyleBoldUnderline"/>
          <w:rFonts w:asciiTheme="minorHAnsi" w:hAnsiTheme="minorHAnsi"/>
        </w:rPr>
        <w:t xml:space="preserve"> characterized by some abstract will to govern, the notion of governmentality – conceived in terms of rationalities and </w:t>
      </w:r>
      <w:r w:rsidRPr="00A17089">
        <w:rPr>
          <w:rStyle w:val="StyleBoldUnderline"/>
          <w:rFonts w:asciiTheme="minorHAnsi" w:hAnsiTheme="minorHAnsi"/>
          <w:highlight w:val="yellow"/>
        </w:rPr>
        <w:t>practices of government – may be more adequately understood as designating a historically specific phenomenon</w:t>
      </w:r>
      <w:r w:rsidRPr="00A17089">
        <w:rPr>
          <w:rStyle w:val="StyleBoldUnderline"/>
          <w:rFonts w:asciiTheme="minorHAnsi" w:hAnsiTheme="minorHAnsi"/>
        </w:rPr>
        <w:t>.</w:t>
      </w:r>
    </w:p>
    <w:p w:rsidR="00BC49CA" w:rsidRPr="00D30956" w:rsidRDefault="00BC49CA" w:rsidP="00BC49CA">
      <w:pPr>
        <w:pStyle w:val="Heading4"/>
        <w:rPr>
          <w:rFonts w:asciiTheme="minorHAnsi" w:hAnsiTheme="minorHAnsi"/>
        </w:rPr>
      </w:pPr>
      <w:r w:rsidRPr="00D30956">
        <w:rPr>
          <w:rFonts w:asciiTheme="minorHAnsi" w:hAnsiTheme="minorHAnsi"/>
        </w:rPr>
        <w:lastRenderedPageBreak/>
        <w:t>We shouldn’t decide the debate on the basis of first-person traumatic stories – it’s impossible to validate, it’s easily exploited, and it inhibits debate</w:t>
      </w:r>
    </w:p>
    <w:p w:rsidR="00BC49CA" w:rsidRPr="00D30956" w:rsidRDefault="00BC49CA" w:rsidP="00BC49CA">
      <w:pPr>
        <w:rPr>
          <w:rFonts w:asciiTheme="minorHAnsi" w:hAnsiTheme="minorHAnsi"/>
        </w:rPr>
      </w:pPr>
      <w:proofErr w:type="spellStart"/>
      <w:r w:rsidRPr="00D30956">
        <w:rPr>
          <w:rStyle w:val="StyleStyleBold12pt"/>
          <w:rFonts w:asciiTheme="minorHAnsi" w:hAnsiTheme="minorHAnsi"/>
        </w:rPr>
        <w:t>Subotnik</w:t>
      </w:r>
      <w:proofErr w:type="spellEnd"/>
      <w:r w:rsidRPr="00D30956">
        <w:rPr>
          <w:rStyle w:val="StyleStyleBold12pt"/>
          <w:rFonts w:asciiTheme="minorHAnsi" w:hAnsiTheme="minorHAnsi"/>
        </w:rPr>
        <w:t xml:space="preserve"> ‘98</w:t>
      </w:r>
      <w:r w:rsidRPr="00D30956">
        <w:rPr>
          <w:rFonts w:asciiTheme="minorHAnsi" w:hAnsiTheme="minorHAnsi"/>
        </w:rPr>
        <w:t xml:space="preserve">, Professor of Law, </w:t>
      </w:r>
      <w:proofErr w:type="spellStart"/>
      <w:r w:rsidRPr="00D30956">
        <w:rPr>
          <w:rFonts w:asciiTheme="minorHAnsi" w:hAnsiTheme="minorHAnsi"/>
        </w:rPr>
        <w:t>Touro</w:t>
      </w:r>
      <w:proofErr w:type="spellEnd"/>
      <w:r w:rsidRPr="00D30956">
        <w:rPr>
          <w:rFonts w:asciiTheme="minorHAnsi" w:hAnsiTheme="minorHAnsi"/>
        </w:rPr>
        <w:t xml:space="preserve"> College, (Daniel, Cornell Journal of Law and Public Policy, </w:t>
      </w:r>
      <w:proofErr w:type="gramStart"/>
      <w:r w:rsidRPr="00D30956">
        <w:rPr>
          <w:rFonts w:asciiTheme="minorHAnsi" w:hAnsiTheme="minorHAnsi"/>
        </w:rPr>
        <w:t>Spring</w:t>
      </w:r>
      <w:proofErr w:type="gramEnd"/>
      <w:r w:rsidRPr="00D30956">
        <w:rPr>
          <w:rFonts w:asciiTheme="minorHAnsi" w:hAnsiTheme="minorHAnsi"/>
        </w:rPr>
        <w:t>)</w:t>
      </w:r>
    </w:p>
    <w:p w:rsidR="00BC49CA" w:rsidRPr="00D30956" w:rsidRDefault="00BC49CA" w:rsidP="00BC49CA">
      <w:pPr>
        <w:rPr>
          <w:rFonts w:asciiTheme="minorHAnsi" w:hAnsiTheme="minorHAnsi"/>
          <w:sz w:val="16"/>
        </w:rPr>
      </w:pPr>
      <w:r w:rsidRPr="00D30956">
        <w:rPr>
          <w:rStyle w:val="StyleBoldUnderline"/>
          <w:rFonts w:asciiTheme="minorHAnsi" w:hAnsiTheme="minorHAnsi"/>
          <w:highlight w:val="yellow"/>
        </w:rPr>
        <w:t>What can an academic trained to question and to doubt possibly say to Patricia Williams when effectively she announces, "I hurt bad"? "No, you don't hurt"? "You shouldn't hurt"? "Other people hurt too</w:t>
      </w:r>
      <w:r w:rsidRPr="00D30956">
        <w:rPr>
          <w:rFonts w:asciiTheme="minorHAnsi" w:hAnsiTheme="minorHAnsi"/>
          <w:sz w:val="16"/>
          <w:highlight w:val="yellow"/>
        </w:rPr>
        <w:t>"</w:t>
      </w:r>
      <w:r w:rsidRPr="00D30956">
        <w:rPr>
          <w:rFonts w:asciiTheme="minorHAnsi" w:hAnsiTheme="minorHAnsi"/>
          <w:sz w:val="16"/>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w:t>
      </w:r>
      <w:proofErr w:type="gramStart"/>
      <w:r w:rsidRPr="00D30956">
        <w:rPr>
          <w:rFonts w:asciiTheme="minorHAnsi" w:hAnsiTheme="minorHAnsi"/>
          <w:sz w:val="16"/>
        </w:rPr>
        <w:t>74  "</w:t>
      </w:r>
      <w:proofErr w:type="gramEnd"/>
      <w:r w:rsidRPr="00D30956">
        <w:rPr>
          <w:rFonts w:asciiTheme="minorHAnsi" w:hAnsiTheme="minorHAnsi"/>
          <w:sz w:val="16"/>
        </w:rPr>
        <w:t xml:space="preserve">Precarious." </w:t>
      </w:r>
      <w:proofErr w:type="gramStart"/>
      <w:r w:rsidRPr="00D30956">
        <w:rPr>
          <w:rFonts w:asciiTheme="minorHAnsi" w:hAnsiTheme="minorHAnsi"/>
          <w:sz w:val="16"/>
        </w:rPr>
        <w:t>"Obliterating."</w:t>
      </w:r>
      <w:proofErr w:type="gramEnd"/>
      <w:r w:rsidRPr="00D30956">
        <w:rPr>
          <w:rFonts w:asciiTheme="minorHAnsi" w:hAnsiTheme="minorHAnsi"/>
          <w:sz w:val="16"/>
        </w:rPr>
        <w:t xml:space="preserve"> </w:t>
      </w:r>
      <w:r w:rsidRPr="00D30956">
        <w:rPr>
          <w:rStyle w:val="StyleBoldUnderline"/>
          <w:rFonts w:asciiTheme="minorHAnsi" w:hAnsiTheme="minorHAnsi"/>
          <w:highlight w:val="yellow"/>
        </w:rPr>
        <w:t>These words</w:t>
      </w:r>
      <w:r w:rsidRPr="00D30956">
        <w:rPr>
          <w:rFonts w:asciiTheme="minorHAnsi" w:hAnsiTheme="minorHAnsi"/>
          <w:sz w:val="16"/>
        </w:rPr>
        <w:t xml:space="preserve"> will clearly invite responses only from fools and sociopaths; they </w:t>
      </w:r>
      <w:r w:rsidRPr="00D30956">
        <w:rPr>
          <w:rStyle w:val="Emphasis"/>
          <w:rFonts w:asciiTheme="minorHAnsi" w:hAnsiTheme="minorHAnsi"/>
          <w:highlight w:val="yellow"/>
        </w:rPr>
        <w:t>will, by effectively precluding objection, disconcert and disunite others</w:t>
      </w:r>
      <w:r w:rsidRPr="00D30956">
        <w:rPr>
          <w:rFonts w:asciiTheme="minorHAnsi" w:hAnsiTheme="minorHAnsi"/>
          <w:sz w:val="16"/>
          <w:highlight w:val="yellow"/>
        </w:rPr>
        <w:t>.</w:t>
      </w:r>
      <w:r w:rsidRPr="00D30956">
        <w:rPr>
          <w:rFonts w:asciiTheme="minorHAnsi" w:hAnsiTheme="minorHAnsi"/>
          <w:sz w:val="16"/>
        </w:rPr>
        <w:t xml:space="preserve"> "I hurt," in academic discourse, has three broad though interrelated effects. First, it demands priority from the reader's conscience. It is for this reason that law review editors, waiving usual standards, have privileged a long trail of undisciplined - even silly 75 - destructive and, above all, self-destructive </w:t>
      </w:r>
      <w:proofErr w:type="spellStart"/>
      <w:r w:rsidRPr="00D30956">
        <w:rPr>
          <w:rFonts w:asciiTheme="minorHAnsi" w:hAnsiTheme="minorHAnsi"/>
          <w:sz w:val="16"/>
        </w:rPr>
        <w:t>arti</w:t>
      </w:r>
      <w:proofErr w:type="spellEnd"/>
      <w:r w:rsidRPr="00D30956">
        <w:rPr>
          <w:rFonts w:asciiTheme="minorHAnsi" w:hAnsiTheme="minorHAnsi"/>
          <w:sz w:val="16"/>
        </w:rPr>
        <w:t xml:space="preserve"> [*695]  </w:t>
      </w:r>
      <w:proofErr w:type="spellStart"/>
      <w:r w:rsidRPr="00D30956">
        <w:rPr>
          <w:rFonts w:asciiTheme="minorHAnsi" w:hAnsiTheme="minorHAnsi"/>
          <w:sz w:val="16"/>
        </w:rPr>
        <w:t>cles</w:t>
      </w:r>
      <w:proofErr w:type="spellEnd"/>
      <w:r w:rsidRPr="00D30956">
        <w:rPr>
          <w:rFonts w:asciiTheme="minorHAnsi" w:hAnsiTheme="minorHAnsi"/>
          <w:sz w:val="16"/>
        </w:rPr>
        <w:t>. 76 Second, by emphasizing the emotional bond between those who hurt in a similar way, "I hurt" discourages fellow sufferers from abstracting themselves from their pain in order to gain perspective on their condition. 77   [*696</w:t>
      </w:r>
      <w:proofErr w:type="gramStart"/>
      <w:r w:rsidRPr="00D30956">
        <w:rPr>
          <w:rFonts w:asciiTheme="minorHAnsi" w:hAnsiTheme="minorHAnsi"/>
          <w:sz w:val="16"/>
        </w:rPr>
        <w:t>]  Last</w:t>
      </w:r>
      <w:proofErr w:type="gramEnd"/>
      <w:r w:rsidRPr="00D30956">
        <w:rPr>
          <w:rFonts w:asciiTheme="minorHAnsi" w:hAnsiTheme="minorHAnsi"/>
          <w:sz w:val="16"/>
        </w:rPr>
        <w:t>, as we have seen, it precludes the possibility of open and structured conversation with others. 78   [*697</w:t>
      </w:r>
      <w:proofErr w:type="gramStart"/>
      <w:r w:rsidRPr="00D30956">
        <w:rPr>
          <w:rFonts w:asciiTheme="minorHAnsi" w:hAnsiTheme="minorHAnsi"/>
          <w:sz w:val="16"/>
        </w:rPr>
        <w:t xml:space="preserve">]  </w:t>
      </w:r>
      <w:r w:rsidRPr="00D30956">
        <w:rPr>
          <w:rStyle w:val="StyleBoldUnderline"/>
          <w:rFonts w:asciiTheme="minorHAnsi" w:hAnsiTheme="minorHAnsi"/>
          <w:highlight w:val="yellow"/>
        </w:rPr>
        <w:t>It</w:t>
      </w:r>
      <w:proofErr w:type="gramEnd"/>
      <w:r w:rsidRPr="00D30956">
        <w:rPr>
          <w:rStyle w:val="StyleBoldUnderline"/>
          <w:rFonts w:asciiTheme="minorHAnsi" w:hAnsiTheme="minorHAnsi"/>
          <w:highlight w:val="yellow"/>
        </w:rPr>
        <w:t xml:space="preserve"> is because of this</w:t>
      </w:r>
      <w:r w:rsidRPr="00D30956">
        <w:rPr>
          <w:rFonts w:asciiTheme="minorHAnsi" w:hAnsiTheme="minorHAnsi"/>
          <w:highlight w:val="yellow"/>
        </w:rPr>
        <w:t xml:space="preserve"> </w:t>
      </w:r>
      <w:r w:rsidRPr="00D30956">
        <w:rPr>
          <w:rStyle w:val="Emphasis"/>
          <w:rFonts w:asciiTheme="minorHAnsi" w:hAnsiTheme="minorHAnsi"/>
          <w:highlight w:val="yellow"/>
        </w:rPr>
        <w:t>conversation-stopping effect</w:t>
      </w:r>
      <w:r w:rsidRPr="00D30956">
        <w:rPr>
          <w:rFonts w:asciiTheme="minorHAnsi" w:hAnsiTheme="minorHAnsi"/>
          <w:highlight w:val="yellow"/>
        </w:rPr>
        <w:t xml:space="preserve"> </w:t>
      </w:r>
      <w:r w:rsidRPr="00D30956">
        <w:rPr>
          <w:rStyle w:val="StyleBoldUnderline"/>
          <w:rFonts w:asciiTheme="minorHAnsi" w:hAnsiTheme="minorHAnsi"/>
          <w:highlight w:val="yellow"/>
        </w:rPr>
        <w:t>of</w:t>
      </w:r>
      <w:r w:rsidRPr="00D30956">
        <w:rPr>
          <w:rFonts w:asciiTheme="minorHAnsi" w:hAnsiTheme="minorHAnsi"/>
          <w:sz w:val="16"/>
        </w:rPr>
        <w:t xml:space="preserve"> what they insensitively call </w:t>
      </w:r>
      <w:r w:rsidRPr="00D30956">
        <w:rPr>
          <w:rFonts w:asciiTheme="minorHAnsi" w:hAnsiTheme="minorHAnsi"/>
        </w:rPr>
        <w:t>"</w:t>
      </w:r>
      <w:r w:rsidRPr="00D30956">
        <w:rPr>
          <w:rStyle w:val="StyleBoldUnderline"/>
          <w:rFonts w:asciiTheme="minorHAnsi" w:hAnsiTheme="minorHAnsi"/>
          <w:highlight w:val="yellow"/>
        </w:rPr>
        <w:t>first-person agony stories" that Farber and Sherry deplore their use. "The norms of academic civility hamper readers from challenging the accuracy of the researcher's account; it would be rather difficult, for example, to criticize a</w:t>
      </w:r>
      <w:r w:rsidRPr="00D30956">
        <w:rPr>
          <w:rStyle w:val="StyleBoldUnderline"/>
          <w:rFonts w:asciiTheme="minorHAnsi" w:hAnsiTheme="minorHAnsi"/>
        </w:rPr>
        <w:t xml:space="preserve"> law review </w:t>
      </w:r>
      <w:r w:rsidRPr="00D30956">
        <w:rPr>
          <w:rStyle w:val="StyleBoldUnderline"/>
          <w:rFonts w:asciiTheme="minorHAnsi" w:hAnsiTheme="minorHAnsi"/>
          <w:highlight w:val="yellow"/>
        </w:rPr>
        <w:t>article by questioning the author's emotional stability or veracity</w:t>
      </w:r>
      <w:r w:rsidRPr="00D30956">
        <w:rPr>
          <w:rFonts w:asciiTheme="minorHAnsi" w:hAnsiTheme="minorHAnsi"/>
          <w:sz w:val="16"/>
        </w:rPr>
        <w:t xml:space="preserve">." </w:t>
      </w:r>
    </w:p>
    <w:p w:rsidR="00BC49CA" w:rsidRPr="00D30956" w:rsidRDefault="00BC49CA" w:rsidP="00BC49CA">
      <w:pPr>
        <w:pStyle w:val="Heading4"/>
        <w:rPr>
          <w:rFonts w:asciiTheme="minorHAnsi" w:hAnsiTheme="minorHAnsi"/>
        </w:rPr>
      </w:pPr>
      <w:r w:rsidRPr="00D30956">
        <w:rPr>
          <w:rFonts w:asciiTheme="minorHAnsi" w:hAnsiTheme="minorHAnsi"/>
        </w:rPr>
        <w:t>We should not reduce politics to our own oppression – our argument doesn’t assume you have to check your identity at the door – but if this politics is over-emphasized, it impeded judgment by reducing all experience to more of the same and helps conservative politicians who want to reduce experience into special interests</w:t>
      </w:r>
    </w:p>
    <w:p w:rsidR="00BC49CA" w:rsidRPr="00D30956" w:rsidRDefault="00BC49CA" w:rsidP="00BC49CA">
      <w:pPr>
        <w:rPr>
          <w:rFonts w:asciiTheme="minorHAnsi" w:hAnsiTheme="minorHAnsi"/>
          <w:szCs w:val="20"/>
        </w:rPr>
      </w:pPr>
      <w:r w:rsidRPr="00D30956">
        <w:rPr>
          <w:rStyle w:val="StyleStyleBold12pt"/>
          <w:rFonts w:asciiTheme="minorHAnsi" w:hAnsiTheme="minorHAnsi"/>
        </w:rPr>
        <w:t>Grossberg ‘92</w:t>
      </w:r>
      <w:r w:rsidRPr="00D30956">
        <w:rPr>
          <w:rFonts w:asciiTheme="minorHAnsi" w:hAnsiTheme="minorHAnsi"/>
        </w:rPr>
        <w:t xml:space="preserve"> [Lawrence, “Professor of Communications Studies at the University of North Carolina, We Gotta Get Out of This Place, p.</w:t>
      </w:r>
      <w:r w:rsidRPr="00D30956">
        <w:rPr>
          <w:rFonts w:asciiTheme="minorHAnsi" w:hAnsiTheme="minorHAnsi"/>
          <w:szCs w:val="20"/>
        </w:rPr>
        <w:t xml:space="preserve"> 365-366]</w:t>
      </w:r>
    </w:p>
    <w:p w:rsidR="00BC49CA" w:rsidRPr="00D30956" w:rsidRDefault="00BC49CA" w:rsidP="00BC49CA">
      <w:pPr>
        <w:rPr>
          <w:rStyle w:val="Emphasis"/>
          <w:rFonts w:asciiTheme="minorHAnsi" w:hAnsiTheme="minorHAnsi"/>
        </w:rPr>
      </w:pPr>
      <w:r w:rsidRPr="00D30956">
        <w:rPr>
          <w:rFonts w:asciiTheme="minorHAnsi" w:hAnsiTheme="minorHAnsi"/>
          <w:color w:val="000000"/>
          <w:spacing w:val="-1"/>
        </w:rPr>
        <w:t xml:space="preserve">Identity politics is an extension of feminists' argument that the </w:t>
      </w:r>
      <w:r w:rsidRPr="00D30956">
        <w:rPr>
          <w:rFonts w:asciiTheme="minorHAnsi" w:hAnsiTheme="minorHAnsi"/>
          <w:color w:val="000000"/>
          <w:spacing w:val="-2"/>
        </w:rPr>
        <w:t>personal</w:t>
      </w:r>
      <w:r w:rsidRPr="00D30956">
        <w:rPr>
          <w:rFonts w:asciiTheme="minorHAnsi" w:hAnsiTheme="minorHAnsi"/>
        </w:rPr>
        <w:t xml:space="preserve"> (i.e., experience, determined by social difference) is </w:t>
      </w:r>
      <w:proofErr w:type="spellStart"/>
      <w:r w:rsidRPr="00D30956">
        <w:rPr>
          <w:rFonts w:asciiTheme="minorHAnsi" w:hAnsiTheme="minorHAnsi"/>
        </w:rPr>
        <w:t>politi¬cal</w:t>
      </w:r>
      <w:proofErr w:type="spellEnd"/>
      <w:r w:rsidRPr="00D30956">
        <w:rPr>
          <w:rFonts w:asciiTheme="minorHAnsi" w:hAnsiTheme="minorHAnsi"/>
        </w:rPr>
        <w:t>. But it ignores the fact that</w:t>
      </w:r>
      <w:r w:rsidRPr="00D30956">
        <w:rPr>
          <w:rFonts w:asciiTheme="minorHAnsi" w:hAnsiTheme="minorHAnsi"/>
          <w:u w:val="single"/>
        </w:rPr>
        <w:t xml:space="preserve"> "</w:t>
      </w:r>
      <w:r w:rsidRPr="00D30956">
        <w:rPr>
          <w:rStyle w:val="StyleBoldUnderline"/>
          <w:rFonts w:asciiTheme="minorHAnsi" w:hAnsiTheme="minorHAnsi"/>
        </w:rPr>
        <w:t>the political cannot be reduced to the personal." It assumes that politics is determined by identity</w:t>
      </w:r>
      <w:r w:rsidRPr="00D30956">
        <w:rPr>
          <w:rFonts w:asciiTheme="minorHAnsi" w:hAnsiTheme="minorHAnsi"/>
          <w:u w:val="single"/>
        </w:rPr>
        <w:t xml:space="preserve"> </w:t>
      </w:r>
      <w:r w:rsidRPr="00D30956">
        <w:rPr>
          <w:rFonts w:asciiTheme="minorHAnsi" w:hAnsiTheme="minorHAnsi"/>
          <w:sz w:val="12"/>
        </w:rPr>
        <w:t xml:space="preserve">and consequently, ignores the most obvious lesson of contemporary political history: the politics of any social position is not guaranteed in advance, even if it appears to be stitched tightly in place. There is no necessary reason why anyone inhabiting a particular </w:t>
      </w:r>
      <w:proofErr w:type="spellStart"/>
      <w:r w:rsidRPr="00D30956">
        <w:rPr>
          <w:rFonts w:asciiTheme="minorHAnsi" w:hAnsiTheme="minorHAnsi"/>
          <w:sz w:val="12"/>
        </w:rPr>
        <w:t>experien¬tial</w:t>
      </w:r>
      <w:proofErr w:type="spellEnd"/>
      <w:r w:rsidRPr="00D30956">
        <w:rPr>
          <w:rFonts w:asciiTheme="minorHAnsi" w:hAnsiTheme="minorHAnsi"/>
          <w:sz w:val="12"/>
        </w:rPr>
        <w:t xml:space="preserve"> field or located in a particular social position has to adhere to particular political agendas and interests. The illusion can be maintained only by assuming that people who do not have the "right" politics must be suffering from false consciousness and they have yet to authentically experience their own lives. It is too easy to assume that abortion is "a woman's issue" and, further, that a woman who is against abortion is acting against her own experience and interests. More importantly, this often leads people to miss broader political possibilities (e.g., that Rust v. Sullivan limits free speech in any federally funded institution and overrides professional codes of </w:t>
      </w:r>
      <w:proofErr w:type="spellStart"/>
      <w:r w:rsidRPr="00D30956">
        <w:rPr>
          <w:rFonts w:asciiTheme="minorHAnsi" w:hAnsiTheme="minorHAnsi"/>
          <w:sz w:val="12"/>
        </w:rPr>
        <w:t>re¬sponsibility</w:t>
      </w:r>
      <w:proofErr w:type="spellEnd"/>
      <w:r w:rsidRPr="00D30956">
        <w:rPr>
          <w:rFonts w:asciiTheme="minorHAnsi" w:hAnsiTheme="minorHAnsi"/>
          <w:sz w:val="12"/>
        </w:rPr>
        <w:t xml:space="preserve"> and significantly strengthens both state courts and the Executive Branch). As June Jordan puts it, People have to begin to understand that just because somebody is a woman or somebody is black does not mean that he or she and I should have the same politics. We should try to measure each on the basis of what we do for each other rather than on the basis of who we are.</w:t>
      </w:r>
      <w:r w:rsidRPr="00D30956">
        <w:rPr>
          <w:rFonts w:asciiTheme="minorHAnsi" w:hAnsiTheme="minorHAnsi"/>
        </w:rPr>
        <w:t xml:space="preserve"> </w:t>
      </w:r>
      <w:r w:rsidRPr="00D30956">
        <w:rPr>
          <w:rStyle w:val="StyleBoldUnderline"/>
          <w:rFonts w:asciiTheme="minorHAnsi" w:hAnsiTheme="minorHAnsi"/>
          <w:highlight w:val="yellow"/>
        </w:rPr>
        <w:t xml:space="preserve">Political struggle is </w:t>
      </w:r>
      <w:r w:rsidRPr="00D30956">
        <w:rPr>
          <w:rStyle w:val="Emphasis"/>
          <w:rFonts w:asciiTheme="minorHAnsi" w:hAnsiTheme="minorHAnsi"/>
          <w:highlight w:val="yellow"/>
        </w:rPr>
        <w:t>too easily replaced by the ongoing analysis of one's own oppression and experience</w:t>
      </w:r>
      <w:r w:rsidRPr="00D30956">
        <w:rPr>
          <w:rFonts w:asciiTheme="minorHAnsi" w:hAnsiTheme="minorHAnsi"/>
          <w:highlight w:val="yellow"/>
          <w:u w:val="single"/>
        </w:rPr>
        <w:t xml:space="preserve"> </w:t>
      </w:r>
      <w:r w:rsidRPr="00D30956">
        <w:rPr>
          <w:rStyle w:val="StyleBoldUnderline"/>
          <w:rFonts w:asciiTheme="minorHAnsi" w:hAnsiTheme="minorHAnsi"/>
          <w:highlight w:val="yellow"/>
        </w:rPr>
        <w:t>or, only slightly better, by a politics in which the only site of struggle is the local constitution of one's experience</w:t>
      </w:r>
      <w:r w:rsidRPr="00D30956">
        <w:rPr>
          <w:rStyle w:val="StyleBoldUnderline"/>
          <w:rFonts w:asciiTheme="minorHAnsi" w:hAnsiTheme="minorHAnsi"/>
        </w:rPr>
        <w:t xml:space="preserve"> within a structure of difference. While the personal is most certainly political, it is often impossible to reach it other than through indirection, through struggles over and within the public sphere</w:t>
      </w:r>
      <w:r w:rsidRPr="00D30956">
        <w:rPr>
          <w:rFonts w:asciiTheme="minorHAnsi" w:hAnsiTheme="minorHAnsi"/>
        </w:rPr>
        <w:t xml:space="preserve">. As a political practice, </w:t>
      </w:r>
      <w:r w:rsidRPr="00D30956">
        <w:rPr>
          <w:rStyle w:val="StyleBoldUnderline"/>
          <w:rFonts w:asciiTheme="minorHAnsi" w:hAnsiTheme="minorHAnsi"/>
          <w:highlight w:val="yellow"/>
        </w:rPr>
        <w:t>identity politics has (unintentionally) played into efforts by the Right to marginalize many important struggles over both civil liberties and civil rights as "special interests</w:t>
      </w:r>
      <w:r w:rsidRPr="00D30956">
        <w:rPr>
          <w:rFonts w:asciiTheme="minorHAnsi" w:hAnsiTheme="minorHAnsi"/>
        </w:rPr>
        <w:t xml:space="preserve">." </w:t>
      </w:r>
      <w:r w:rsidRPr="00D30956">
        <w:rPr>
          <w:rFonts w:asciiTheme="minorHAnsi" w:hAnsiTheme="minorHAnsi"/>
          <w:sz w:val="12"/>
        </w:rPr>
        <w:t>A politics of identity can easily lead one to assume that every activity of a subordinated social fraction is an authentic expression of its position and, as such, must be celebrated as some form of resistance (e.g., Black anti-Semitism or the Islamic treatment of women), creating complex and often impossible contradictions. And since subordination is only defined by its opposition to an imaginary abstract other always located in a dominant position (Black against white, street culture against "legitimate culture," female against male, workers against capitalists), there is little room for any distinctions.</w:t>
      </w:r>
      <w:r w:rsidRPr="00D30956">
        <w:rPr>
          <w:rFonts w:asciiTheme="minorHAnsi" w:hAnsiTheme="minorHAnsi"/>
        </w:rPr>
        <w:t xml:space="preserve"> </w:t>
      </w:r>
      <w:r w:rsidRPr="00D30956">
        <w:rPr>
          <w:rStyle w:val="StyleBoldUnderline"/>
          <w:rFonts w:asciiTheme="minorHAnsi" w:hAnsiTheme="minorHAnsi"/>
          <w:highlight w:val="yellow"/>
        </w:rPr>
        <w:t>All struggles are apparently equal since every struggle has an equally credible case</w:t>
      </w:r>
      <w:r w:rsidRPr="00D30956">
        <w:rPr>
          <w:rStyle w:val="StyleBoldUnderline"/>
          <w:rFonts w:asciiTheme="minorHAnsi" w:hAnsiTheme="minorHAnsi"/>
        </w:rPr>
        <w:t xml:space="preserve"> </w:t>
      </w:r>
      <w:r w:rsidRPr="00D30956">
        <w:rPr>
          <w:rFonts w:asciiTheme="minorHAnsi" w:hAnsiTheme="minorHAnsi"/>
        </w:rPr>
        <w:t>for those implicated within the space of its specific identifications.</w:t>
      </w:r>
      <w:r w:rsidRPr="00D30956">
        <w:rPr>
          <w:rFonts w:asciiTheme="minorHAnsi" w:hAnsiTheme="minorHAnsi"/>
          <w:u w:val="single"/>
        </w:rPr>
        <w:t xml:space="preserve"> </w:t>
      </w:r>
      <w:r w:rsidRPr="00D30956">
        <w:rPr>
          <w:rFonts w:asciiTheme="minorHAnsi" w:hAnsiTheme="minorHAnsi"/>
        </w:rPr>
        <w:t xml:space="preserve">The claim of every subordinated social group, and just about every social group is subordinated in some dimension, must be granted </w:t>
      </w:r>
      <w:r w:rsidRPr="00D30956">
        <w:rPr>
          <w:rFonts w:asciiTheme="minorHAnsi" w:hAnsiTheme="minorHAnsi"/>
        </w:rPr>
        <w:lastRenderedPageBreak/>
        <w:t>equal validity since</w:t>
      </w:r>
      <w:r w:rsidRPr="00D30956">
        <w:rPr>
          <w:rFonts w:asciiTheme="minorHAnsi" w:hAnsiTheme="minorHAnsi"/>
          <w:u w:val="single"/>
        </w:rPr>
        <w:t xml:space="preserve"> </w:t>
      </w:r>
      <w:r w:rsidRPr="00D30956">
        <w:rPr>
          <w:rStyle w:val="StyleBoldUnderline"/>
          <w:rFonts w:asciiTheme="minorHAnsi" w:hAnsiTheme="minorHAnsi"/>
          <w:highlight w:val="yellow"/>
        </w:rPr>
        <w:t>there is no way to measure oppression from outside of the experience or position of the specific imagined community</w:t>
      </w:r>
      <w:r w:rsidRPr="00D30956">
        <w:rPr>
          <w:rFonts w:asciiTheme="minorHAnsi" w:hAnsiTheme="minorHAnsi"/>
          <w:highlight w:val="yellow"/>
          <w:u w:val="single"/>
        </w:rPr>
        <w:t xml:space="preserve">. </w:t>
      </w:r>
      <w:r w:rsidRPr="00D30956">
        <w:rPr>
          <w:rStyle w:val="Emphasis"/>
          <w:rFonts w:asciiTheme="minorHAnsi" w:hAnsiTheme="minorHAnsi"/>
          <w:highlight w:val="yellow"/>
        </w:rPr>
        <w:t>There can be no measure of political immediac</w:t>
      </w:r>
      <w:r w:rsidRPr="00D30956">
        <w:rPr>
          <w:rStyle w:val="Emphasis"/>
          <w:rFonts w:asciiTheme="minorHAnsi" w:hAnsiTheme="minorHAnsi"/>
        </w:rPr>
        <w:t>y,</w:t>
      </w:r>
      <w:r w:rsidRPr="00D30956">
        <w:rPr>
          <w:rFonts w:asciiTheme="minorHAnsi" w:hAnsiTheme="minorHAnsi"/>
        </w:rPr>
        <w:t xml:space="preserve"> importance and value, </w:t>
      </w:r>
      <w:r w:rsidRPr="00D30956">
        <w:rPr>
          <w:rStyle w:val="StyleBoldUnderline"/>
          <w:rFonts w:asciiTheme="minorHAnsi" w:hAnsiTheme="minorHAnsi"/>
          <w:highlight w:val="yellow"/>
        </w:rPr>
        <w:t>no way of evaluating the reasons, forms, legitimacy or at least pragmatic necessity of particular moments of subordination. All subordination is evil; all subordinated groups are good</w:t>
      </w:r>
      <w:r w:rsidRPr="00D30956">
        <w:rPr>
          <w:rStyle w:val="StyleBoldUnderline"/>
          <w:rFonts w:asciiTheme="minorHAnsi" w:hAnsiTheme="minorHAnsi"/>
        </w:rPr>
        <w:t>!</w:t>
      </w:r>
      <w:r w:rsidRPr="00D30956">
        <w:rPr>
          <w:rFonts w:asciiTheme="minorHAnsi" w:hAnsiTheme="minorHAnsi"/>
        </w:rPr>
        <w:t xml:space="preserve"> Of course, in practice, particular forms of </w:t>
      </w:r>
      <w:proofErr w:type="spellStart"/>
      <w:r w:rsidRPr="00D30956">
        <w:rPr>
          <w:rFonts w:asciiTheme="minorHAnsi" w:hAnsiTheme="minorHAnsi"/>
        </w:rPr>
        <w:t>subordi¬nation</w:t>
      </w:r>
      <w:proofErr w:type="spellEnd"/>
      <w:r w:rsidRPr="00D30956">
        <w:rPr>
          <w:rFonts w:asciiTheme="minorHAnsi" w:hAnsiTheme="minorHAnsi"/>
        </w:rPr>
        <w:t xml:space="preserve"> are privileged, </w:t>
      </w:r>
      <w:r w:rsidRPr="00D30956">
        <w:rPr>
          <w:rStyle w:val="Emphasis"/>
          <w:rFonts w:asciiTheme="minorHAnsi" w:hAnsiTheme="minorHAnsi"/>
          <w:highlight w:val="yellow"/>
        </w:rPr>
        <w:t>and politics can degenerate into comparative measurements of suffering.</w:t>
      </w:r>
    </w:p>
    <w:p w:rsidR="00BC49CA" w:rsidRPr="00D30956" w:rsidRDefault="00BC49CA" w:rsidP="00BC49CA">
      <w:pPr>
        <w:pStyle w:val="Heading4"/>
        <w:rPr>
          <w:rFonts w:asciiTheme="minorHAnsi" w:hAnsiTheme="minorHAnsi"/>
        </w:rPr>
      </w:pPr>
      <w:r w:rsidRPr="00D30956">
        <w:rPr>
          <w:rFonts w:asciiTheme="minorHAnsi" w:hAnsiTheme="minorHAnsi"/>
        </w:rPr>
        <w:t xml:space="preserve">Sharing personal experience will causes judges to fake it  </w:t>
      </w:r>
    </w:p>
    <w:p w:rsidR="00BC49CA" w:rsidRPr="00D30956" w:rsidRDefault="00BC49CA" w:rsidP="00BC49CA">
      <w:pPr>
        <w:rPr>
          <w:rFonts w:asciiTheme="minorHAnsi" w:hAnsiTheme="minorHAnsi"/>
        </w:rPr>
      </w:pPr>
      <w:r w:rsidRPr="00D30956">
        <w:rPr>
          <w:rStyle w:val="StyleStyleBold12pt"/>
          <w:rFonts w:asciiTheme="minorHAnsi" w:hAnsiTheme="minorHAnsi"/>
        </w:rPr>
        <w:t>Whitlock ‘7</w:t>
      </w:r>
      <w:r w:rsidRPr="00D30956">
        <w:rPr>
          <w:rFonts w:asciiTheme="minorHAnsi" w:hAnsiTheme="minorHAnsi"/>
        </w:rPr>
        <w:t xml:space="preserve">, Pf </w:t>
      </w:r>
      <w:proofErr w:type="spellStart"/>
      <w:r w:rsidRPr="00D30956">
        <w:rPr>
          <w:rFonts w:asciiTheme="minorHAnsi" w:hAnsiTheme="minorHAnsi"/>
        </w:rPr>
        <w:t>Post Colonial</w:t>
      </w:r>
      <w:proofErr w:type="spellEnd"/>
      <w:r w:rsidRPr="00D30956">
        <w:rPr>
          <w:rFonts w:asciiTheme="minorHAnsi" w:hAnsiTheme="minorHAnsi"/>
        </w:rPr>
        <w:t xml:space="preserve"> Studies – U of Queensland, (Gillian, Cardozo Studies in Law and Literature, </w:t>
      </w:r>
      <w:proofErr w:type="gramStart"/>
      <w:r w:rsidRPr="00D30956">
        <w:rPr>
          <w:rFonts w:asciiTheme="minorHAnsi" w:hAnsiTheme="minorHAnsi"/>
        </w:rPr>
        <w:t>Spring</w:t>
      </w:r>
      <w:proofErr w:type="gramEnd"/>
      <w:r w:rsidRPr="00D30956">
        <w:rPr>
          <w:rFonts w:asciiTheme="minorHAnsi" w:hAnsiTheme="minorHAnsi"/>
        </w:rPr>
        <w:t>)</w:t>
      </w:r>
    </w:p>
    <w:p w:rsidR="00BC49CA" w:rsidRPr="00D30956" w:rsidRDefault="00BC49CA" w:rsidP="00BC49CA">
      <w:pPr>
        <w:rPr>
          <w:rFonts w:asciiTheme="minorHAnsi" w:hAnsiTheme="minorHAnsi"/>
          <w:sz w:val="14"/>
        </w:rPr>
      </w:pPr>
      <w:r w:rsidRPr="00D30956">
        <w:rPr>
          <w:rFonts w:asciiTheme="minorHAnsi" w:hAnsiTheme="minorHAnsi"/>
          <w:sz w:val="14"/>
        </w:rPr>
        <w:t xml:space="preserve">At the same time, these postcolonial </w:t>
      </w:r>
      <w:r w:rsidRPr="00D30956">
        <w:rPr>
          <w:rStyle w:val="StyleBoldUnderline"/>
          <w:rFonts w:asciiTheme="minorHAnsi" w:hAnsiTheme="minorHAnsi"/>
        </w:rPr>
        <w:t xml:space="preserve">contexts also suggest the limitations of this healing paradigm: empathic engagement can be denied, </w:t>
      </w:r>
      <w:r w:rsidRPr="00D30956">
        <w:rPr>
          <w:rStyle w:val="StyleBoldUnderline"/>
          <w:rFonts w:asciiTheme="minorHAnsi" w:hAnsiTheme="minorHAnsi"/>
          <w:highlight w:val="yellow"/>
        </w:rPr>
        <w:t xml:space="preserve">victims may </w:t>
      </w:r>
      <w:r w:rsidRPr="00D30956">
        <w:rPr>
          <w:rStyle w:val="Emphasis"/>
          <w:rFonts w:asciiTheme="minorHAnsi" w:hAnsiTheme="minorHAnsi"/>
          <w:highlight w:val="yellow"/>
        </w:rPr>
        <w:t>fail to receive affirmation by telling their stories</w:t>
      </w:r>
      <w:r w:rsidRPr="00D30956">
        <w:rPr>
          <w:rFonts w:asciiTheme="minorHAnsi" w:hAnsiTheme="minorHAnsi"/>
          <w:sz w:val="14"/>
        </w:rPr>
        <w:t>: "</w:t>
      </w:r>
      <w:r w:rsidRPr="00D30956">
        <w:rPr>
          <w:rStyle w:val="StyleBoldUnderline"/>
          <w:rFonts w:asciiTheme="minorHAnsi" w:hAnsiTheme="minorHAnsi"/>
          <w:highlight w:val="yellow"/>
        </w:rPr>
        <w:t xml:space="preserve">Shock and shame can lead to an ethics of recognition and </w:t>
      </w:r>
      <w:r w:rsidRPr="00D30956">
        <w:rPr>
          <w:rStyle w:val="Emphasis"/>
          <w:rFonts w:asciiTheme="minorHAnsi" w:hAnsiTheme="minorHAnsi"/>
          <w:highlight w:val="yellow"/>
        </w:rPr>
        <w:t>gestures of reconciliation</w:t>
      </w:r>
      <w:r w:rsidRPr="00D30956">
        <w:rPr>
          <w:rFonts w:asciiTheme="minorHAnsi" w:hAnsiTheme="minorHAnsi"/>
          <w:sz w:val="14"/>
          <w:highlight w:val="yellow"/>
        </w:rPr>
        <w:t xml:space="preserve">. </w:t>
      </w:r>
      <w:r w:rsidRPr="00D30956">
        <w:rPr>
          <w:rStyle w:val="StyleBoldUnderline"/>
          <w:rFonts w:asciiTheme="minorHAnsi" w:hAnsiTheme="minorHAnsi"/>
          <w:highlight w:val="yellow"/>
        </w:rPr>
        <w:t xml:space="preserve">They can also provoke feelings </w:t>
      </w:r>
      <w:r w:rsidRPr="00D30956">
        <w:rPr>
          <w:rStyle w:val="Emphasis"/>
          <w:rFonts w:asciiTheme="minorHAnsi" w:hAnsiTheme="minorHAnsi"/>
          <w:highlight w:val="yellow"/>
        </w:rPr>
        <w:t>of guilt and denial</w:t>
      </w:r>
      <w:r w:rsidRPr="00D30956">
        <w:rPr>
          <w:rFonts w:asciiTheme="minorHAnsi" w:hAnsiTheme="minorHAnsi"/>
          <w:sz w:val="14"/>
          <w:highlight w:val="yellow"/>
        </w:rPr>
        <w:t>.</w:t>
      </w:r>
      <w:r w:rsidRPr="00D30956">
        <w:rPr>
          <w:rFonts w:asciiTheme="minorHAnsi" w:hAnsiTheme="minorHAnsi"/>
          <w:sz w:val="14"/>
        </w:rPr>
        <w:t xml:space="preserve">" 7 At the very least, these </w:t>
      </w:r>
      <w:r w:rsidRPr="00D30956">
        <w:rPr>
          <w:rStyle w:val="StyleBoldUnderline"/>
          <w:rFonts w:asciiTheme="minorHAnsi" w:hAnsiTheme="minorHAnsi"/>
          <w:highlight w:val="yellow"/>
        </w:rPr>
        <w:t>cycles of</w:t>
      </w:r>
      <w:r w:rsidRPr="00D30956">
        <w:rPr>
          <w:rStyle w:val="StyleBoldUnderline"/>
          <w:rFonts w:asciiTheme="minorHAnsi" w:hAnsiTheme="minorHAnsi"/>
        </w:rPr>
        <w:t xml:space="preserve"> </w:t>
      </w:r>
      <w:r w:rsidRPr="00D30956">
        <w:rPr>
          <w:rFonts w:asciiTheme="minorHAnsi" w:hAnsiTheme="minorHAnsi"/>
          <w:sz w:val="14"/>
        </w:rPr>
        <w:t xml:space="preserve">[*145] </w:t>
      </w:r>
      <w:r w:rsidRPr="00D30956">
        <w:rPr>
          <w:rStyle w:val="StyleBoldUnderline"/>
          <w:rFonts w:asciiTheme="minorHAnsi" w:hAnsiTheme="minorHAnsi"/>
          <w:highlight w:val="yellow"/>
        </w:rPr>
        <w:t>testimonial narrative establish victims as "knowing</w:t>
      </w:r>
      <w:r w:rsidRPr="00D30956">
        <w:rPr>
          <w:rStyle w:val="StyleBoldUnderline"/>
          <w:rFonts w:asciiTheme="minorHAnsi" w:hAnsiTheme="minorHAnsi"/>
        </w:rPr>
        <w:t xml:space="preserve"> victims </w:t>
      </w:r>
      <w:r w:rsidRPr="00D30956">
        <w:rPr>
          <w:rFonts w:asciiTheme="minorHAnsi" w:hAnsiTheme="minorHAnsi"/>
          <w:sz w:val="14"/>
        </w:rPr>
        <w:t xml:space="preserve">of history and of human rights violations;" </w:t>
      </w:r>
      <w:r w:rsidRPr="00D30956">
        <w:rPr>
          <w:rStyle w:val="StyleBoldUnderline"/>
          <w:rFonts w:asciiTheme="minorHAnsi" w:hAnsiTheme="minorHAnsi"/>
        </w:rPr>
        <w:t xml:space="preserve">however </w:t>
      </w:r>
      <w:r w:rsidRPr="00D30956">
        <w:rPr>
          <w:rFonts w:asciiTheme="minorHAnsi" w:hAnsiTheme="minorHAnsi"/>
          <w:sz w:val="14"/>
        </w:rPr>
        <w:t xml:space="preserve">truth and </w:t>
      </w:r>
      <w:r w:rsidRPr="00D30956">
        <w:rPr>
          <w:rStyle w:val="StyleBoldUnderline"/>
          <w:rFonts w:asciiTheme="minorHAnsi" w:hAnsiTheme="minorHAnsi"/>
          <w:highlight w:val="yellow"/>
        </w:rPr>
        <w:t>reconciliation do not necessarily proceed from this</w:t>
      </w:r>
      <w:r w:rsidRPr="00D30956">
        <w:rPr>
          <w:rStyle w:val="StyleBoldUnderline"/>
          <w:rFonts w:asciiTheme="minorHAnsi" w:hAnsiTheme="minorHAnsi"/>
        </w:rPr>
        <w:t xml:space="preserve">, and the </w:t>
      </w:r>
      <w:proofErr w:type="spellStart"/>
      <w:r w:rsidRPr="00D30956">
        <w:rPr>
          <w:rStyle w:val="StyleBoldUnderline"/>
          <w:rFonts w:asciiTheme="minorHAnsi" w:hAnsiTheme="minorHAnsi"/>
        </w:rPr>
        <w:t>intersubjective</w:t>
      </w:r>
      <w:proofErr w:type="spellEnd"/>
      <w:r w:rsidRPr="00D30956">
        <w:rPr>
          <w:rStyle w:val="StyleBoldUnderline"/>
          <w:rFonts w:asciiTheme="minorHAnsi" w:hAnsiTheme="minorHAnsi"/>
        </w:rPr>
        <w:t xml:space="preserve"> relations that are produced are always open to question</w:t>
      </w:r>
      <w:r w:rsidRPr="00D30956">
        <w:rPr>
          <w:rFonts w:asciiTheme="minorHAnsi" w:hAnsiTheme="minorHAnsi"/>
          <w:sz w:val="14"/>
        </w:rPr>
        <w:t xml:space="preserve">. For example, the conference session in Cape Town was transformed as the dynamics of the TRC were invoked when mothers testified to their grief and pain with the blessing of Archbishop Tutu. For them, the process of reconciliation and restorative justice remains incomplete. </w:t>
      </w:r>
      <w:r w:rsidRPr="00D30956">
        <w:rPr>
          <w:rStyle w:val="StyleBoldUnderline"/>
          <w:rFonts w:asciiTheme="minorHAnsi" w:hAnsiTheme="minorHAnsi"/>
        </w:rPr>
        <w:t>For many of us who were called upon to witness this testimony, the change of dynamics in a conference milieu was challenging both intellectually and emotionally.</w:t>
      </w:r>
      <w:r w:rsidRPr="00D30956">
        <w:rPr>
          <w:rFonts w:asciiTheme="minorHAnsi" w:hAnsiTheme="minorHAnsi"/>
          <w:sz w:val="14"/>
        </w:rPr>
        <w:t xml:space="preserve"> This may be in </w:t>
      </w:r>
      <w:r w:rsidRPr="00D30956">
        <w:rPr>
          <w:rStyle w:val="StyleBoldUnderline"/>
          <w:rFonts w:asciiTheme="minorHAnsi" w:hAnsiTheme="minorHAnsi"/>
        </w:rPr>
        <w:t xml:space="preserve">part because of denial, as some of us were forced to confront our own complicity as beneficiaries of settler colonialism elsewhere. Yet </w:t>
      </w:r>
      <w:r w:rsidRPr="00D30956">
        <w:rPr>
          <w:rStyle w:val="StyleBoldUnderline"/>
          <w:rFonts w:asciiTheme="minorHAnsi" w:hAnsiTheme="minorHAnsi"/>
          <w:highlight w:val="yellow"/>
        </w:rPr>
        <w:t>the performance also raised questions about commodification of testimony</w:t>
      </w:r>
      <w:r w:rsidRPr="00D30956">
        <w:rPr>
          <w:rFonts w:asciiTheme="minorHAnsi" w:hAnsiTheme="minorHAnsi"/>
          <w:sz w:val="14"/>
          <w:highlight w:val="yellow"/>
        </w:rPr>
        <w:t>,</w:t>
      </w:r>
      <w:r w:rsidRPr="00D30956">
        <w:rPr>
          <w:rFonts w:asciiTheme="minorHAnsi" w:hAnsiTheme="minorHAnsi"/>
          <w:sz w:val="14"/>
        </w:rPr>
        <w:t xml:space="preserve"> the agency of the mothers themselves in the ongoing staging of stories of grief and loss by victims of apartheid, and the overtly Christian symbolism and ceremony that surrounded this event. Equally, the appearance of </w:t>
      </w:r>
      <w:proofErr w:type="spellStart"/>
      <w:r w:rsidRPr="00D30956">
        <w:rPr>
          <w:rFonts w:asciiTheme="minorHAnsi" w:hAnsiTheme="minorHAnsi"/>
          <w:sz w:val="14"/>
        </w:rPr>
        <w:t>Adriaan</w:t>
      </w:r>
      <w:proofErr w:type="spellEnd"/>
      <w:r w:rsidRPr="00D30956">
        <w:rPr>
          <w:rFonts w:asciiTheme="minorHAnsi" w:hAnsiTheme="minorHAnsi"/>
          <w:sz w:val="14"/>
        </w:rPr>
        <w:t xml:space="preserve"> </w:t>
      </w:r>
      <w:proofErr w:type="spellStart"/>
      <w:r w:rsidRPr="00D30956">
        <w:rPr>
          <w:rFonts w:asciiTheme="minorHAnsi" w:hAnsiTheme="minorHAnsi"/>
          <w:sz w:val="14"/>
        </w:rPr>
        <w:t>Vlok</w:t>
      </w:r>
      <w:proofErr w:type="spellEnd"/>
      <w:r w:rsidRPr="00D30956">
        <w:rPr>
          <w:rFonts w:asciiTheme="minorHAnsi" w:hAnsiTheme="minorHAnsi"/>
          <w:sz w:val="14"/>
        </w:rPr>
        <w:t xml:space="preserve"> as a perpetrator indicated a contradictory and painful legacy that continues to be felt personally in South Africa. Ultimately the measure of this book, as with any other scholarly project, is what frameworks for further research emerge, and what other kinds of projects might be enabled using similar methodologies. As I have argued, this field of scholarly inquiry is a particularly demanding one. </w:t>
      </w:r>
      <w:r w:rsidRPr="00D30956">
        <w:rPr>
          <w:rStyle w:val="StyleBoldUnderline"/>
          <w:rFonts w:asciiTheme="minorHAnsi" w:hAnsiTheme="minorHAnsi"/>
          <w:highlight w:val="yellow"/>
        </w:rPr>
        <w:t>Life narratives</w:t>
      </w:r>
      <w:r w:rsidRPr="00D30956">
        <w:rPr>
          <w:rStyle w:val="StyleBoldUnderline"/>
          <w:rFonts w:asciiTheme="minorHAnsi" w:hAnsiTheme="minorHAnsi"/>
        </w:rPr>
        <w:t xml:space="preserve"> have been invoked in processes of healing across very different social, historical, and political contexts in the recent past, and in a series of processes that are intercontinental. This requires an expansive and comparative methodology, and a capacity to work across disciplines </w:t>
      </w:r>
      <w:r w:rsidRPr="00D30956">
        <w:rPr>
          <w:rFonts w:asciiTheme="minorHAnsi" w:hAnsiTheme="minorHAnsi"/>
          <w:sz w:val="14"/>
        </w:rPr>
        <w:t xml:space="preserve">to link two phenomena: the emergence of human rights as a privileged mode of addressing trauma and the rise in popularity of published life narratives. </w:t>
      </w:r>
      <w:r w:rsidRPr="00D30956">
        <w:rPr>
          <w:rStyle w:val="StyleBoldUnderline"/>
          <w:rFonts w:asciiTheme="minorHAnsi" w:hAnsiTheme="minorHAnsi"/>
        </w:rPr>
        <w:t xml:space="preserve">It also </w:t>
      </w:r>
      <w:r w:rsidRPr="00D30956">
        <w:rPr>
          <w:rStyle w:val="StyleBoldUnderline"/>
          <w:rFonts w:asciiTheme="minorHAnsi" w:hAnsiTheme="minorHAnsi"/>
          <w:highlight w:val="yellow"/>
        </w:rPr>
        <w:t xml:space="preserve">requires a rigorous assessment of </w:t>
      </w:r>
      <w:r w:rsidRPr="00D30956">
        <w:rPr>
          <w:rStyle w:val="Emphasis"/>
          <w:rFonts w:asciiTheme="minorHAnsi" w:hAnsiTheme="minorHAnsi"/>
          <w:highlight w:val="yellow"/>
        </w:rPr>
        <w:t>what life narrative can do when it is deployed</w:t>
      </w:r>
      <w:r w:rsidRPr="00D30956">
        <w:rPr>
          <w:rFonts w:asciiTheme="minorHAnsi" w:hAnsiTheme="minorHAnsi"/>
          <w:sz w:val="14"/>
        </w:rPr>
        <w:t xml:space="preserve"> in the wake of trauma and in the interests of healing and reconciliation. One of the interesting features of the recent conference at Cape Town was the passive resistance to questions of representation.</w:t>
      </w:r>
    </w:p>
    <w:p w:rsidR="00BC49CA" w:rsidRPr="00D30956" w:rsidRDefault="00BC49CA" w:rsidP="00BC49CA">
      <w:pPr>
        <w:pStyle w:val="Heading4"/>
        <w:rPr>
          <w:rFonts w:asciiTheme="minorHAnsi" w:hAnsiTheme="minorHAnsi"/>
        </w:rPr>
      </w:pPr>
      <w:r w:rsidRPr="00D30956">
        <w:rPr>
          <w:rFonts w:asciiTheme="minorHAnsi" w:hAnsiTheme="minorHAnsi"/>
        </w:rPr>
        <w:t xml:space="preserve">We should refuse suffering-centric story-telling </w:t>
      </w:r>
    </w:p>
    <w:p w:rsidR="00BC49CA" w:rsidRPr="00D30956" w:rsidRDefault="00BC49CA" w:rsidP="00BC49CA">
      <w:pPr>
        <w:rPr>
          <w:rFonts w:asciiTheme="minorHAnsi" w:hAnsiTheme="minorHAnsi"/>
        </w:rPr>
      </w:pPr>
      <w:r w:rsidRPr="00D30956">
        <w:rPr>
          <w:rStyle w:val="StyleStyleBold12pt"/>
          <w:rFonts w:asciiTheme="minorHAnsi" w:hAnsiTheme="minorHAnsi"/>
        </w:rPr>
        <w:t>Nair ‘10</w:t>
      </w:r>
      <w:r w:rsidRPr="00D30956">
        <w:rPr>
          <w:rFonts w:asciiTheme="minorHAnsi" w:hAnsiTheme="minorHAnsi"/>
        </w:rPr>
        <w:t xml:space="preserve">, U of Illinois at Chicago’s, </w:t>
      </w:r>
      <w:proofErr w:type="spellStart"/>
      <w:r w:rsidRPr="00D30956">
        <w:rPr>
          <w:rFonts w:asciiTheme="minorHAnsi" w:hAnsiTheme="minorHAnsi"/>
        </w:rPr>
        <w:t>Dept</w:t>
      </w:r>
      <w:proofErr w:type="spellEnd"/>
      <w:r w:rsidRPr="00D30956">
        <w:rPr>
          <w:rFonts w:asciiTheme="minorHAnsi" w:hAnsiTheme="minorHAnsi"/>
        </w:rPr>
        <w:t xml:space="preserve"> of English, Queers for Economic Justice Project Advisory Committee on Immigration &amp; Chicago LGBTQ Immigrant Alliance, (</w:t>
      </w:r>
      <w:proofErr w:type="spellStart"/>
      <w:r w:rsidRPr="00D30956">
        <w:rPr>
          <w:rFonts w:asciiTheme="minorHAnsi" w:hAnsiTheme="minorHAnsi"/>
        </w:rPr>
        <w:t>Yasmin</w:t>
      </w:r>
      <w:proofErr w:type="spellEnd"/>
      <w:r w:rsidRPr="00D30956">
        <w:rPr>
          <w:rFonts w:asciiTheme="minorHAnsi" w:hAnsiTheme="minorHAnsi"/>
        </w:rPr>
        <w:t>, Immigrant City: Chicago, 6/6, http://www.usmarxisthumanists.org/articles/what%E2%80%99s-left-of-queer-immigration-sexuality-and-affect-in-a-neoliberal-world/)</w:t>
      </w:r>
    </w:p>
    <w:p w:rsidR="00BC49CA" w:rsidRPr="00D30956" w:rsidRDefault="00BC49CA" w:rsidP="00BC49CA">
      <w:pPr>
        <w:rPr>
          <w:rFonts w:asciiTheme="minorHAnsi" w:hAnsiTheme="minorHAnsi"/>
        </w:rPr>
      </w:pPr>
      <w:r w:rsidRPr="00D30956">
        <w:rPr>
          <w:rFonts w:asciiTheme="minorHAnsi" w:hAnsiTheme="minorHAnsi"/>
        </w:rPr>
        <w:t>Personal stories can help to make systemic conditions more easily understood. But is there a way to use them without buying into pathos and abjection? As we move forward to what most progressives are dearly hoping will be a full-scale change in administration</w:t>
      </w:r>
      <w:r w:rsidRPr="00D30956">
        <w:rPr>
          <w:rFonts w:asciiTheme="minorHAnsi" w:hAnsiTheme="minorHAnsi"/>
          <w:u w:val="single"/>
        </w:rPr>
        <w:t xml:space="preserve">, </w:t>
      </w:r>
      <w:r w:rsidRPr="00D30956">
        <w:rPr>
          <w:rStyle w:val="StyleBoldUnderline"/>
          <w:rFonts w:asciiTheme="minorHAnsi" w:hAnsiTheme="minorHAnsi"/>
          <w:highlight w:val="yellow"/>
        </w:rPr>
        <w:t>we might start to ask ourselves about the costs and downfalls of telling stories.</w:t>
      </w:r>
      <w:r w:rsidRPr="00D30956">
        <w:rPr>
          <w:rFonts w:asciiTheme="minorHAnsi" w:hAnsiTheme="minorHAnsi"/>
        </w:rPr>
        <w:t xml:space="preserve"> What tropes and emotions govern them? </w:t>
      </w:r>
      <w:r w:rsidRPr="00D30956">
        <w:rPr>
          <w:rStyle w:val="StyleBoldUnderline"/>
          <w:rFonts w:asciiTheme="minorHAnsi" w:hAnsiTheme="minorHAnsi"/>
        </w:rPr>
        <w:t xml:space="preserve">If they came from angry immigrants who spoke up forcefully and not as abject humans, would we be inclined to listen? </w:t>
      </w:r>
      <w:r w:rsidRPr="00D30956">
        <w:rPr>
          <w:rStyle w:val="StyleBoldUnderline"/>
          <w:rFonts w:asciiTheme="minorHAnsi" w:hAnsiTheme="minorHAnsi"/>
          <w:highlight w:val="yellow"/>
        </w:rPr>
        <w:t xml:space="preserve">Can we assume that our leftist politics insulates us from the need to examine our own ideologies and </w:t>
      </w:r>
      <w:proofErr w:type="spellStart"/>
      <w:r w:rsidRPr="00D30956">
        <w:rPr>
          <w:rStyle w:val="StyleBoldUnderline"/>
          <w:rFonts w:asciiTheme="minorHAnsi" w:hAnsiTheme="minorHAnsi"/>
          <w:highlight w:val="yellow"/>
        </w:rPr>
        <w:t>othering</w:t>
      </w:r>
      <w:proofErr w:type="spellEnd"/>
      <w:r w:rsidRPr="00D30956">
        <w:rPr>
          <w:rStyle w:val="StyleBoldUnderline"/>
          <w:rFonts w:asciiTheme="minorHAnsi" w:hAnsiTheme="minorHAnsi"/>
          <w:highlight w:val="yellow"/>
        </w:rPr>
        <w:t xml:space="preserve"> practices</w:t>
      </w:r>
      <w:r w:rsidRPr="00D30956">
        <w:rPr>
          <w:rFonts w:asciiTheme="minorHAnsi" w:hAnsiTheme="minorHAnsi"/>
        </w:rPr>
        <w:t xml:space="preserve">? Can we work with stories that provide no comfort about the goodness of </w:t>
      </w:r>
      <w:r w:rsidRPr="00D30956">
        <w:rPr>
          <w:rFonts w:asciiTheme="minorHAnsi" w:hAnsiTheme="minorHAnsi"/>
        </w:rPr>
        <w:lastRenderedPageBreak/>
        <w:t xml:space="preserve">our land and the fairness of the American Dream? </w:t>
      </w:r>
      <w:r w:rsidRPr="00D30956">
        <w:rPr>
          <w:rStyle w:val="StyleBoldUnderline"/>
          <w:rFonts w:asciiTheme="minorHAnsi" w:hAnsiTheme="minorHAnsi"/>
          <w:highlight w:val="yellow"/>
        </w:rPr>
        <w:t>We need to refuse the narratives of abjection that are routinely forced upon us.</w:t>
      </w:r>
      <w:r w:rsidRPr="00D30956">
        <w:rPr>
          <w:rFonts w:asciiTheme="minorHAnsi" w:hAnsiTheme="minorHAnsi"/>
          <w:highlight w:val="yellow"/>
          <w:u w:val="single"/>
        </w:rPr>
        <w:t xml:space="preserve"> </w:t>
      </w:r>
      <w:r w:rsidRPr="00D30956">
        <w:rPr>
          <w:rStyle w:val="Emphasis"/>
          <w:rFonts w:asciiTheme="minorHAnsi" w:hAnsiTheme="minorHAnsi"/>
          <w:highlight w:val="yellow"/>
        </w:rPr>
        <w:t>They only render us immobile creatures, begging for help</w:t>
      </w:r>
      <w:r w:rsidRPr="00D30956">
        <w:rPr>
          <w:rFonts w:asciiTheme="minorHAnsi" w:hAnsiTheme="minorHAnsi"/>
          <w:u w:val="single"/>
        </w:rPr>
        <w:t xml:space="preserve">. </w:t>
      </w:r>
      <w:r w:rsidRPr="00D30956">
        <w:rPr>
          <w:rStyle w:val="StyleBoldUnderline"/>
          <w:rFonts w:asciiTheme="minorHAnsi" w:hAnsiTheme="minorHAnsi"/>
        </w:rPr>
        <w:t xml:space="preserve">We are all neoliberals now. </w:t>
      </w:r>
      <w:r w:rsidRPr="00D30956">
        <w:rPr>
          <w:rStyle w:val="StyleBoldUnderline"/>
          <w:rFonts w:asciiTheme="minorHAnsi" w:hAnsiTheme="minorHAnsi"/>
          <w:highlight w:val="yellow"/>
        </w:rPr>
        <w:t>We’re all</w:t>
      </w:r>
      <w:r w:rsidRPr="00D30956">
        <w:rPr>
          <w:rStyle w:val="StyleBoldUnderline"/>
          <w:rFonts w:asciiTheme="minorHAnsi" w:hAnsiTheme="minorHAnsi"/>
        </w:rPr>
        <w:t xml:space="preserve"> </w:t>
      </w:r>
      <w:r w:rsidRPr="00D30956">
        <w:rPr>
          <w:rStyle w:val="StyleBoldUnderline"/>
          <w:rFonts w:asciiTheme="minorHAnsi" w:hAnsiTheme="minorHAnsi"/>
          <w:highlight w:val="yellow"/>
        </w:rPr>
        <w:t>selling</w:t>
      </w:r>
      <w:r w:rsidRPr="00D30956">
        <w:rPr>
          <w:rStyle w:val="StyleBoldUnderline"/>
          <w:rFonts w:asciiTheme="minorHAnsi" w:hAnsiTheme="minorHAnsi"/>
        </w:rPr>
        <w:t xml:space="preserve"> our bodies, our lives, </w:t>
      </w:r>
      <w:r w:rsidRPr="00D30956">
        <w:rPr>
          <w:rStyle w:val="StyleBoldUnderline"/>
          <w:rFonts w:asciiTheme="minorHAnsi" w:hAnsiTheme="minorHAnsi"/>
          <w:highlight w:val="yellow"/>
        </w:rPr>
        <w:t>our stories</w:t>
      </w:r>
      <w:r w:rsidRPr="00D30956">
        <w:rPr>
          <w:rStyle w:val="StyleBoldUnderline"/>
          <w:rFonts w:asciiTheme="minorHAnsi" w:hAnsiTheme="minorHAnsi"/>
        </w:rPr>
        <w:t xml:space="preserve"> to the media and </w:t>
      </w:r>
      <w:r w:rsidRPr="00D30956">
        <w:rPr>
          <w:rStyle w:val="StyleBoldUnderline"/>
          <w:rFonts w:asciiTheme="minorHAnsi" w:hAnsiTheme="minorHAnsi"/>
          <w:highlight w:val="yellow"/>
        </w:rPr>
        <w:t>to provide comfort to ourselves. Those stories have to be challenged and reworked or we lose sight of the larger story of economic exploitation</w:t>
      </w:r>
      <w:r w:rsidRPr="00D30956">
        <w:rPr>
          <w:rFonts w:asciiTheme="minorHAnsi" w:hAnsiTheme="minorHAnsi"/>
          <w:u w:val="single"/>
        </w:rPr>
        <w:t>, at our peril</w:t>
      </w:r>
      <w:r w:rsidRPr="00D30956">
        <w:rPr>
          <w:rFonts w:asciiTheme="minorHAnsi" w:hAnsiTheme="minorHAnsi"/>
        </w:rPr>
        <w:t xml:space="preserve">. </w:t>
      </w:r>
    </w:p>
    <w:p w:rsidR="00BC49CA" w:rsidRDefault="00BC49CA" w:rsidP="00BC49CA">
      <w:pPr>
        <w:pStyle w:val="Heading4"/>
      </w:pPr>
      <w:r>
        <w:t>B</w:t>
      </w:r>
      <w:r>
        <w:t xml:space="preserve">ig old overgeneralization – focuses on discourse of the powerful at the expense of real efforts by the oppressed to contest security constructions. </w:t>
      </w:r>
    </w:p>
    <w:p w:rsidR="00BC49CA" w:rsidRPr="004F1D6E" w:rsidRDefault="00BC49CA" w:rsidP="00BC49CA">
      <w:r w:rsidRPr="004F1D6E">
        <w:rPr>
          <w:b/>
        </w:rPr>
        <w:t>MCDONALD</w:t>
      </w:r>
      <w:r w:rsidRPr="004F1D6E">
        <w:t xml:space="preserve">, University of Warwick, UK, </w:t>
      </w:r>
      <w:r w:rsidRPr="004F1D6E">
        <w:rPr>
          <w:b/>
        </w:rPr>
        <w:t>08</w:t>
      </w:r>
    </w:p>
    <w:p w:rsidR="00BC49CA" w:rsidRPr="004F1D6E" w:rsidRDefault="00BC49CA" w:rsidP="00BC49CA">
      <w:r w:rsidRPr="004F1D6E">
        <w:t xml:space="preserve">(Matt, </w:t>
      </w:r>
      <w:r w:rsidRPr="004F1D6E">
        <w:rPr>
          <w:i/>
        </w:rPr>
        <w:t>European Journal of International Relations</w:t>
      </w:r>
      <w:r w:rsidRPr="004F1D6E">
        <w:t>, Vol. 14(4): 563–587)</w:t>
      </w:r>
    </w:p>
    <w:p w:rsidR="00BC49CA" w:rsidRPr="004F1D6E" w:rsidRDefault="00BC49CA" w:rsidP="00BC49CA">
      <w:pPr>
        <w:rPr>
          <w:b/>
          <w:u w:val="single"/>
        </w:rPr>
      </w:pPr>
    </w:p>
    <w:p w:rsidR="00BC49CA" w:rsidRPr="005836B2" w:rsidRDefault="00BC49CA" w:rsidP="00BC49CA">
      <w:pPr>
        <w:rPr>
          <w:sz w:val="16"/>
        </w:rPr>
      </w:pPr>
      <w:r w:rsidRPr="005506AA">
        <w:rPr>
          <w:sz w:val="16"/>
        </w:rPr>
        <w:t xml:space="preserve">In perhaps the clearest statement of this limitation, </w:t>
      </w:r>
      <w:proofErr w:type="spellStart"/>
      <w:r w:rsidRPr="005506AA">
        <w:rPr>
          <w:sz w:val="16"/>
        </w:rPr>
        <w:t>Lene</w:t>
      </w:r>
      <w:proofErr w:type="spellEnd"/>
      <w:r w:rsidRPr="005506AA">
        <w:rPr>
          <w:sz w:val="16"/>
        </w:rPr>
        <w:t xml:space="preserve"> Hansen (2000) has discussed the ways in which </w:t>
      </w:r>
      <w:r w:rsidRPr="005836B2">
        <w:rPr>
          <w:highlight w:val="yellow"/>
          <w:u w:val="single"/>
        </w:rPr>
        <w:t>the focus on speech acts means contributing to the silencing of women</w:t>
      </w:r>
      <w:r w:rsidRPr="004F1D6E">
        <w:rPr>
          <w:u w:val="single"/>
        </w:rPr>
        <w:t xml:space="preserve">, </w:t>
      </w:r>
      <w:r w:rsidRPr="005836B2">
        <w:rPr>
          <w:highlight w:val="yellow"/>
          <w:u w:val="single"/>
        </w:rPr>
        <w:t>whose suffering</w:t>
      </w:r>
      <w:r w:rsidRPr="004F1D6E">
        <w:rPr>
          <w:u w:val="single"/>
        </w:rPr>
        <w:t xml:space="preserve"> and engagement with security discourses </w:t>
      </w:r>
      <w:r w:rsidRPr="005836B2">
        <w:rPr>
          <w:highlight w:val="yellow"/>
          <w:u w:val="single"/>
        </w:rPr>
        <w:t>is neglected in a framework that focuses on the articulations of the powerful:</w:t>
      </w:r>
      <w:r w:rsidRPr="005506AA">
        <w:rPr>
          <w:sz w:val="16"/>
        </w:rPr>
        <w:t xml:space="preserve"> of those whose voices can be heard and of those whose successful attempts at securitization can result in the enactment of emergency measures. </w:t>
      </w:r>
      <w:r w:rsidRPr="004F1D6E">
        <w:rPr>
          <w:u w:val="single"/>
        </w:rPr>
        <w:t>Such a framework clearly has little to say about the plight of the most vulnerable in global politics and their experiences of — and engagement with — security and threat</w:t>
      </w:r>
      <w:r w:rsidRPr="005506AA">
        <w:rPr>
          <w:sz w:val="16"/>
        </w:rPr>
        <w:t xml:space="preserve">. Indeed for Hansen, </w:t>
      </w:r>
      <w:r w:rsidRPr="004F1D6E">
        <w:rPr>
          <w:u w:val="single"/>
        </w:rPr>
        <w:t>the Copenhagen School does not simply neglect the experiences of women but in fact serves to further marginalize them</w:t>
      </w:r>
      <w:r w:rsidRPr="005506AA">
        <w:rPr>
          <w:sz w:val="16"/>
        </w:rPr>
        <w:t xml:space="preserve">. </w:t>
      </w:r>
      <w:r w:rsidRPr="005836B2">
        <w:rPr>
          <w:sz w:val="16"/>
          <w:highlight w:val="yellow"/>
        </w:rPr>
        <w:t>‘</w:t>
      </w:r>
      <w:r w:rsidRPr="005836B2">
        <w:rPr>
          <w:highlight w:val="yellow"/>
          <w:u w:val="single"/>
        </w:rPr>
        <w:t>If security is a speech act’</w:t>
      </w:r>
      <w:r w:rsidRPr="005506AA">
        <w:rPr>
          <w:sz w:val="16"/>
        </w:rPr>
        <w:t xml:space="preserve">, Hansen (2000: 306) suggests, </w:t>
      </w:r>
      <w:r w:rsidRPr="004F1D6E">
        <w:rPr>
          <w:u w:val="single"/>
        </w:rPr>
        <w:t>‘</w:t>
      </w:r>
      <w:r w:rsidRPr="005836B2">
        <w:rPr>
          <w:highlight w:val="yellow"/>
          <w:u w:val="single"/>
        </w:rPr>
        <w:t>then it is simultaneously deeply implicated in the production of silence</w:t>
      </w:r>
      <w:r w:rsidRPr="005836B2">
        <w:rPr>
          <w:sz w:val="16"/>
          <w:highlight w:val="yellow"/>
        </w:rPr>
        <w:t>’</w:t>
      </w:r>
      <w:r w:rsidRPr="005506AA">
        <w:rPr>
          <w:sz w:val="16"/>
        </w:rPr>
        <w:t xml:space="preserve">. In many ways this focus on dominant voices in the construction of security is not a problem for the Copenhagen School alone. </w:t>
      </w:r>
      <w:r w:rsidRPr="004F1D6E">
        <w:rPr>
          <w:u w:val="single"/>
        </w:rPr>
        <w:t>Traditional security proponents and some post-</w:t>
      </w:r>
      <w:proofErr w:type="spellStart"/>
      <w:r w:rsidRPr="004F1D6E">
        <w:rPr>
          <w:u w:val="single"/>
        </w:rPr>
        <w:t>structuralists</w:t>
      </w:r>
      <w:proofErr w:type="spellEnd"/>
      <w:r w:rsidRPr="004F1D6E">
        <w:rPr>
          <w:u w:val="single"/>
        </w:rPr>
        <w:t xml:space="preserve"> limit the number of actors deemed important in security terms in focusing on either state policy or dominant discourses.</w:t>
      </w:r>
      <w:r w:rsidRPr="005506AA">
        <w:rPr>
          <w:sz w:val="16"/>
        </w:rPr>
        <w:t xml:space="preserve"> </w:t>
      </w:r>
      <w:r w:rsidRPr="004F1D6E">
        <w:rPr>
          <w:u w:val="single"/>
        </w:rPr>
        <w:t>While Copenhagen School proponents allow the possibility for security actors and ‘</w:t>
      </w:r>
      <w:proofErr w:type="spellStart"/>
      <w:r w:rsidRPr="004F1D6E">
        <w:rPr>
          <w:u w:val="single"/>
        </w:rPr>
        <w:t>securitizers</w:t>
      </w:r>
      <w:proofErr w:type="spellEnd"/>
      <w:r w:rsidRPr="004F1D6E">
        <w:rPr>
          <w:u w:val="single"/>
        </w:rPr>
        <w:t>’ other that state political leaders</w:t>
      </w:r>
      <w:r w:rsidRPr="005506AA">
        <w:rPr>
          <w:sz w:val="16"/>
        </w:rPr>
        <w:t xml:space="preserve"> (</w:t>
      </w:r>
      <w:proofErr w:type="spellStart"/>
      <w:r w:rsidRPr="005506AA">
        <w:rPr>
          <w:sz w:val="16"/>
        </w:rPr>
        <w:t>Buzan</w:t>
      </w:r>
      <w:proofErr w:type="spellEnd"/>
      <w:r w:rsidRPr="005506AA">
        <w:rPr>
          <w:sz w:val="16"/>
        </w:rPr>
        <w:t xml:space="preserve"> et al., 1998: 31–3), </w:t>
      </w:r>
      <w:r w:rsidRPr="004F1D6E">
        <w:rPr>
          <w:u w:val="single"/>
        </w:rPr>
        <w:t>this move is ultimately closed off by the dual suggestions that security is ultimately about states</w:t>
      </w:r>
      <w:r w:rsidRPr="005506AA">
        <w:rPr>
          <w:sz w:val="16"/>
        </w:rPr>
        <w:t xml:space="preserve"> (e.g. </w:t>
      </w:r>
      <w:proofErr w:type="spellStart"/>
      <w:r w:rsidRPr="005506AA">
        <w:rPr>
          <w:sz w:val="16"/>
        </w:rPr>
        <w:t>Wæver</w:t>
      </w:r>
      <w:proofErr w:type="spellEnd"/>
      <w:r w:rsidRPr="005506AA">
        <w:rPr>
          <w:sz w:val="16"/>
        </w:rPr>
        <w:t xml:space="preserve">, 1989: 314; </w:t>
      </w:r>
      <w:proofErr w:type="spellStart"/>
      <w:r w:rsidRPr="005506AA">
        <w:rPr>
          <w:sz w:val="16"/>
        </w:rPr>
        <w:t>Wæver</w:t>
      </w:r>
      <w:proofErr w:type="spellEnd"/>
      <w:r w:rsidRPr="005506AA">
        <w:rPr>
          <w:sz w:val="16"/>
        </w:rPr>
        <w:t xml:space="preserve">, 1995: 47–9) </w:t>
      </w:r>
      <w:r w:rsidRPr="004F1D6E">
        <w:rPr>
          <w:u w:val="single"/>
        </w:rPr>
        <w:t>and that security is articulated from a position of institutional power</w:t>
      </w:r>
      <w:r w:rsidRPr="005506AA">
        <w:rPr>
          <w:sz w:val="16"/>
        </w:rPr>
        <w:t xml:space="preserve"> (</w:t>
      </w:r>
      <w:proofErr w:type="spellStart"/>
      <w:r w:rsidRPr="005506AA">
        <w:rPr>
          <w:sz w:val="16"/>
        </w:rPr>
        <w:t>Wæver</w:t>
      </w:r>
      <w:proofErr w:type="spellEnd"/>
      <w:r w:rsidRPr="005506AA">
        <w:rPr>
          <w:sz w:val="16"/>
        </w:rPr>
        <w:t xml:space="preserve">, 1995: 57; </w:t>
      </w:r>
      <w:proofErr w:type="spellStart"/>
      <w:r w:rsidRPr="005506AA">
        <w:rPr>
          <w:sz w:val="16"/>
        </w:rPr>
        <w:t>Buzan</w:t>
      </w:r>
      <w:proofErr w:type="spellEnd"/>
      <w:r w:rsidRPr="005506AA">
        <w:rPr>
          <w:sz w:val="16"/>
        </w:rPr>
        <w:t xml:space="preserve"> et al., 1998: 32–3). </w:t>
      </w:r>
      <w:r w:rsidRPr="004F1D6E">
        <w:rPr>
          <w:u w:val="single"/>
        </w:rPr>
        <w:t>The default position here is therefore a focus on the political leaders of states and their designations of threat</w:t>
      </w:r>
      <w:r w:rsidRPr="005506AA">
        <w:rPr>
          <w:sz w:val="16"/>
        </w:rPr>
        <w:t xml:space="preserve">. The methodological focus on speech acts might also be seen as relevant to this bias. As Jennifer Milliken (1999: 243–5) has argued, </w:t>
      </w:r>
      <w:r w:rsidRPr="005836B2">
        <w:rPr>
          <w:highlight w:val="yellow"/>
          <w:u w:val="single"/>
        </w:rPr>
        <w:t xml:space="preserve">the tendency to ignore subjugated </w:t>
      </w:r>
      <w:proofErr w:type="gramStart"/>
      <w:r w:rsidRPr="005836B2">
        <w:rPr>
          <w:highlight w:val="yellow"/>
          <w:u w:val="single"/>
        </w:rPr>
        <w:t>knowledge</w:t>
      </w:r>
      <w:proofErr w:type="gramEnd"/>
      <w:r w:rsidRPr="005836B2">
        <w:rPr>
          <w:highlight w:val="yellow"/>
          <w:u w:val="single"/>
        </w:rPr>
        <w:t xml:space="preserve"> or voices is a general inclination within discourse analytical approaches to international relations</w:t>
      </w:r>
      <w:r w:rsidRPr="004F1D6E">
        <w:rPr>
          <w:u w:val="single"/>
        </w:rPr>
        <w:t xml:space="preserve">. In short, the focus only on dominant voices and their designation of security and threat is normatively problematic, </w:t>
      </w:r>
      <w:r w:rsidRPr="005836B2">
        <w:rPr>
          <w:b/>
          <w:highlight w:val="yellow"/>
          <w:u w:val="single"/>
        </w:rPr>
        <w:t>contributing to the silencing of marginal voices and ignoring the ways in which such actors have attempted precisely to contest these security constructions</w:t>
      </w:r>
      <w:r w:rsidRPr="005506AA">
        <w:rPr>
          <w:b/>
          <w:sz w:val="16"/>
        </w:rPr>
        <w:t>.</w:t>
      </w:r>
      <w:r w:rsidRPr="005506AA">
        <w:rPr>
          <w:sz w:val="16"/>
        </w:rPr>
        <w:t xml:space="preserve"> But it also has problematic implications analytically. </w:t>
      </w:r>
      <w:proofErr w:type="gramStart"/>
      <w:r w:rsidRPr="005506AA">
        <w:rPr>
          <w:sz w:val="16"/>
        </w:rPr>
        <w:t>First,</w:t>
      </w:r>
      <w:proofErr w:type="gramEnd"/>
      <w:r w:rsidRPr="005506AA">
        <w:rPr>
          <w:sz w:val="16"/>
        </w:rPr>
        <w:t xml:space="preserve"> and echoing criticisms noted above, </w:t>
      </w:r>
      <w:r w:rsidRPr="004F1D6E">
        <w:rPr>
          <w:u w:val="single"/>
        </w:rPr>
        <w:t>it pays insufficient attention to the means through which particular articulations of security and threat become possible: how, for example, are marginal actors and their articulations of security silenced or marginalized</w:t>
      </w:r>
      <w:r w:rsidRPr="005506AA">
        <w:rPr>
          <w:sz w:val="16"/>
        </w:rPr>
        <w:t xml:space="preserve">? Focusing on these marginalized or subjugated actors could point to some of the ways in which ‘securitization’ becomes possible, expanding the emphasis on ‘contexts’ noted in the previous section. </w:t>
      </w:r>
    </w:p>
    <w:p w:rsidR="00BC49CA" w:rsidRDefault="00BC49CA" w:rsidP="00BC49CA"/>
    <w:p w:rsidR="00BC49CA" w:rsidRDefault="00BC49CA" w:rsidP="00BC49CA">
      <w:pPr>
        <w:pStyle w:val="Heading4"/>
      </w:pPr>
      <w:r>
        <w:t>Unifying theories distract time and energy from a democratic renaissance – they divide ranks, telling people that their current forms of resistance are a waste of time.</w:t>
      </w:r>
    </w:p>
    <w:p w:rsidR="00BC49CA" w:rsidRDefault="00BC49CA" w:rsidP="00BC49CA"/>
    <w:p w:rsidR="00BC49CA" w:rsidRDefault="00BC49CA" w:rsidP="00BC49CA">
      <w:r w:rsidRPr="001F7FDD">
        <w:rPr>
          <w:rStyle w:val="Emphasis"/>
        </w:rPr>
        <w:t>RUDD 5</w:t>
      </w:r>
      <w:r>
        <w:t xml:space="preserve"> *</w:t>
      </w:r>
      <w:r w:rsidRPr="001F7FDD">
        <w:t xml:space="preserve"> </w:t>
      </w:r>
      <w:r>
        <w:t>JEFFREY, Adjunct Professor of Law, University of Montana; University of Wisconsin-Madison,</w:t>
      </w:r>
      <w:r w:rsidRPr="001F7FDD">
        <w:t xml:space="preserve"> </w:t>
      </w:r>
      <w:r>
        <w:t xml:space="preserve">William and Mary Environmental Law and Policy Review, </w:t>
      </w:r>
      <w:proofErr w:type="gramStart"/>
      <w:r>
        <w:t>Spring</w:t>
      </w:r>
      <w:proofErr w:type="gramEnd"/>
      <w:r>
        <w:t xml:space="preserve">, 29 Wm. &amp; Mary </w:t>
      </w:r>
      <w:proofErr w:type="spellStart"/>
      <w:r>
        <w:t>Envtl</w:t>
      </w:r>
      <w:proofErr w:type="spellEnd"/>
      <w:r>
        <w:t xml:space="preserve">. L. &amp; </w:t>
      </w:r>
      <w:proofErr w:type="spellStart"/>
      <w:r>
        <w:t>Pol'y</w:t>
      </w:r>
      <w:proofErr w:type="spellEnd"/>
      <w:r>
        <w:t xml:space="preserve"> Rev. 551</w:t>
      </w:r>
    </w:p>
    <w:p w:rsidR="00BC49CA" w:rsidRDefault="00BC49CA" w:rsidP="00BC49CA"/>
    <w:p w:rsidR="00BC49CA" w:rsidRPr="001F7FDD" w:rsidRDefault="00BC49CA" w:rsidP="00BC49CA">
      <w:pPr>
        <w:rPr>
          <w:sz w:val="16"/>
        </w:rPr>
      </w:pPr>
      <w:r w:rsidRPr="001F7FDD">
        <w:rPr>
          <w:rStyle w:val="StyleBoldUnderline"/>
        </w:rPr>
        <w:t>Society should give up the unproductive pursuit of unifying theories purporting to explain the underlying structure of</w:t>
      </w:r>
      <w:r w:rsidRPr="001F7FDD">
        <w:rPr>
          <w:sz w:val="16"/>
        </w:rPr>
        <w:t xml:space="preserve"> environmental </w:t>
      </w:r>
      <w:r w:rsidRPr="001F7FDD">
        <w:rPr>
          <w:rStyle w:val="StyleBoldUnderline"/>
        </w:rPr>
        <w:t>law</w:t>
      </w:r>
      <w:r w:rsidRPr="001F7FDD">
        <w:rPr>
          <w:sz w:val="16"/>
        </w:rPr>
        <w:t xml:space="preserve">, policy, and regulation, </w:t>
      </w:r>
      <w:r w:rsidRPr="001F7FDD">
        <w:rPr>
          <w:rStyle w:val="StyleBoldUnderline"/>
        </w:rPr>
        <w:t>and focus instead on</w:t>
      </w:r>
      <w:r w:rsidRPr="001F7FDD">
        <w:rPr>
          <w:sz w:val="16"/>
        </w:rPr>
        <w:t xml:space="preserve"> the </w:t>
      </w:r>
      <w:r w:rsidRPr="001F7FDD">
        <w:rPr>
          <w:rStyle w:val="StyleBoldUnderline"/>
        </w:rPr>
        <w:t>particular</w:t>
      </w:r>
      <w:r w:rsidRPr="001F7FDD">
        <w:rPr>
          <w:sz w:val="16"/>
        </w:rPr>
        <w:t xml:space="preserve"> regulations and agency </w:t>
      </w:r>
      <w:r w:rsidRPr="001F7FDD">
        <w:rPr>
          <w:rStyle w:val="StyleBoldUnderline"/>
        </w:rPr>
        <w:t>decision-making processes</w:t>
      </w:r>
      <w:r w:rsidRPr="001F7FDD">
        <w:rPr>
          <w:sz w:val="16"/>
        </w:rPr>
        <w:t xml:space="preserve"> impeding the resolution of environmental conflicts. Practical </w:t>
      </w:r>
      <w:r w:rsidRPr="001F7FDD">
        <w:rPr>
          <w:rStyle w:val="StyleBoldUnderline"/>
        </w:rPr>
        <w:t>solutions</w:t>
      </w:r>
      <w:r w:rsidRPr="001F7FDD">
        <w:rPr>
          <w:sz w:val="16"/>
        </w:rPr>
        <w:t xml:space="preserve"> </w:t>
      </w:r>
      <w:r w:rsidRPr="001F7FDD">
        <w:rPr>
          <w:rStyle w:val="StyleBoldUnderline"/>
        </w:rPr>
        <w:t>to</w:t>
      </w:r>
      <w:r w:rsidRPr="001F7FDD">
        <w:rPr>
          <w:sz w:val="16"/>
        </w:rPr>
        <w:t xml:space="preserve"> regulatory </w:t>
      </w:r>
      <w:r w:rsidRPr="001F7FDD">
        <w:rPr>
          <w:rStyle w:val="Emphasis"/>
        </w:rPr>
        <w:t>problems develop in context, not through</w:t>
      </w:r>
      <w:r w:rsidRPr="001F7FDD">
        <w:rPr>
          <w:sz w:val="16"/>
        </w:rPr>
        <w:t xml:space="preserve"> philosophical holism justified by </w:t>
      </w:r>
      <w:r w:rsidRPr="001F7FDD">
        <w:rPr>
          <w:rStyle w:val="StyleBoldUnderline"/>
        </w:rPr>
        <w:t>"unifying" theories</w:t>
      </w:r>
      <w:r w:rsidRPr="001F7FDD">
        <w:rPr>
          <w:sz w:val="16"/>
        </w:rPr>
        <w:t xml:space="preserve">. </w:t>
      </w:r>
      <w:proofErr w:type="spellStart"/>
      <w:r w:rsidRPr="001F7FDD">
        <w:rPr>
          <w:rStyle w:val="StyleBoldUnderline"/>
        </w:rPr>
        <w:t>Foundationalist</w:t>
      </w:r>
      <w:proofErr w:type="spellEnd"/>
      <w:r w:rsidRPr="001F7FDD">
        <w:rPr>
          <w:sz w:val="16"/>
        </w:rPr>
        <w:t xml:space="preserve"> n28 </w:t>
      </w:r>
      <w:r w:rsidRPr="001F7FDD">
        <w:rPr>
          <w:rStyle w:val="StyleBoldUnderline"/>
        </w:rPr>
        <w:t>theories will never "screen off</w:t>
      </w:r>
      <w:r w:rsidRPr="001F7FDD">
        <w:rPr>
          <w:sz w:val="16"/>
        </w:rPr>
        <w:t xml:space="preserve">" n29 </w:t>
      </w:r>
      <w:r w:rsidRPr="001F7FDD">
        <w:rPr>
          <w:rStyle w:val="StyleBoldUnderline"/>
        </w:rPr>
        <w:t>uncertainty or eliminate normative influences</w:t>
      </w:r>
      <w:r w:rsidRPr="001F7FDD">
        <w:rPr>
          <w:sz w:val="16"/>
        </w:rPr>
        <w:t xml:space="preserve"> from regulatory decisions.  [*557]  Democratic principles should guide efforts to improve the quality of the environmental </w:t>
      </w:r>
      <w:r w:rsidRPr="001F7FDD">
        <w:rPr>
          <w:sz w:val="16"/>
        </w:rPr>
        <w:lastRenderedPageBreak/>
        <w:t xml:space="preserve">regulatory system and its decision-making organizations. </w:t>
      </w:r>
      <w:r w:rsidRPr="001F7FDD">
        <w:rPr>
          <w:rStyle w:val="StyleBoldUnderline"/>
        </w:rPr>
        <w:t xml:space="preserve">The hopeless endeavor of searching for "unifying" principles </w:t>
      </w:r>
      <w:r w:rsidRPr="001F7FDD">
        <w:rPr>
          <w:rStyle w:val="Emphasis"/>
        </w:rPr>
        <w:t>diverts valuable time and energy away</w:t>
      </w:r>
      <w:r w:rsidRPr="001F7FDD">
        <w:rPr>
          <w:rStyle w:val="StyleBoldUnderline"/>
        </w:rPr>
        <w:t xml:space="preserve"> from a productive, democratic renaissance</w:t>
      </w:r>
      <w:r w:rsidRPr="001F7FDD">
        <w:rPr>
          <w:sz w:val="16"/>
        </w:rPr>
        <w:t xml:space="preserve"> in environmental law and regulation. "</w:t>
      </w:r>
      <w:r w:rsidRPr="001F7FDD">
        <w:rPr>
          <w:rStyle w:val="StyleBoldUnderline"/>
        </w:rPr>
        <w:t>The answer to the defects of democracy is not denial of the democratic idea.</w:t>
      </w:r>
      <w:r w:rsidRPr="001F7FDD">
        <w:rPr>
          <w:sz w:val="16"/>
        </w:rPr>
        <w:t>" n30</w:t>
      </w:r>
    </w:p>
    <w:p w:rsidR="00BC49CA" w:rsidRPr="004F1D6E" w:rsidRDefault="00BC49CA" w:rsidP="00BC49CA"/>
    <w:p w:rsidR="00BC49CA" w:rsidRPr="004F1D6E" w:rsidRDefault="00BC49CA" w:rsidP="00BC49CA">
      <w:pPr>
        <w:pStyle w:val="Heading4"/>
      </w:pPr>
      <w:r w:rsidRPr="004F1D6E">
        <w:t>GENDER CRITICISM IS EASILY CO-OPTED INTO THE STATE</w:t>
      </w:r>
    </w:p>
    <w:p w:rsidR="00BC49CA" w:rsidRPr="004F1D6E" w:rsidRDefault="00BC49CA" w:rsidP="00BC49CA">
      <w:pPr>
        <w:rPr>
          <w:u w:val="single"/>
        </w:rPr>
      </w:pPr>
    </w:p>
    <w:p w:rsidR="00BC49CA" w:rsidRPr="005836B2" w:rsidRDefault="00BC49CA" w:rsidP="00BC49CA">
      <w:pPr>
        <w:rPr>
          <w:u w:val="single"/>
        </w:rPr>
      </w:pPr>
      <w:r w:rsidRPr="004F1D6E">
        <w:rPr>
          <w:b/>
        </w:rPr>
        <w:t>MANN</w:t>
      </w:r>
      <w:r w:rsidRPr="004F1D6E">
        <w:t xml:space="preserve">, Department of English - Pomona College, </w:t>
      </w:r>
      <w:r w:rsidRPr="004F1D6E">
        <w:rPr>
          <w:b/>
        </w:rPr>
        <w:t xml:space="preserve">96 </w:t>
      </w:r>
      <w:r w:rsidRPr="004F1D6E">
        <w:t xml:space="preserve">  </w:t>
      </w:r>
      <w:r w:rsidRPr="004F1D6E">
        <w:tab/>
      </w:r>
      <w:r w:rsidRPr="004F1D6E">
        <w:tab/>
        <w:t>(Paul, PMC 6.2)</w:t>
      </w:r>
    </w:p>
    <w:p w:rsidR="00BC49CA" w:rsidRPr="005506AA" w:rsidRDefault="00BC49CA" w:rsidP="00BC49CA">
      <w:pPr>
        <w:rPr>
          <w:sz w:val="16"/>
        </w:rPr>
      </w:pPr>
      <w:r w:rsidRPr="005506AA">
        <w:rPr>
          <w:sz w:val="16"/>
        </w:rPr>
        <w:t>It is a critical commonplace that</w:t>
      </w:r>
      <w:r w:rsidRPr="004F1D6E">
        <w:rPr>
          <w:u w:val="single"/>
        </w:rPr>
        <w:t xml:space="preserve"> </w:t>
      </w:r>
      <w:r w:rsidRPr="005836B2">
        <w:rPr>
          <w:highlight w:val="yellow"/>
          <w:u w:val="single"/>
        </w:rPr>
        <w:t xml:space="preserve">the state is </w:t>
      </w:r>
      <w:r w:rsidRPr="005836B2">
        <w:rPr>
          <w:b/>
          <w:highlight w:val="yellow"/>
          <w:u w:val="single"/>
        </w:rPr>
        <w:t>not a monolithic hegemony</w:t>
      </w:r>
      <w:r w:rsidRPr="005836B2">
        <w:rPr>
          <w:highlight w:val="yellow"/>
          <w:u w:val="single"/>
        </w:rPr>
        <w:t xml:space="preserve"> but rather a constellation of disorganized and fragmentary agencies of production. This is often taken as </w:t>
      </w:r>
      <w:r w:rsidRPr="005836B2">
        <w:rPr>
          <w:b/>
          <w:highlight w:val="yellow"/>
          <w:u w:val="single"/>
        </w:rPr>
        <w:t>a validation for the political potential of marginal critical movements</w:t>
      </w:r>
      <w:r w:rsidRPr="004F1D6E">
        <w:rPr>
          <w:b/>
          <w:u w:val="single"/>
        </w:rPr>
        <w:t>:</w:t>
      </w:r>
      <w:r w:rsidRPr="004F1D6E">
        <w:rPr>
          <w:u w:val="single"/>
        </w:rPr>
        <w:t xml:space="preserve"> inside-outside relations can be </w:t>
      </w:r>
      <w:r w:rsidRPr="005506AA">
        <w:rPr>
          <w:sz w:val="16"/>
        </w:rPr>
        <w:t>facilely</w:t>
      </w:r>
      <w:r w:rsidRPr="004F1D6E">
        <w:rPr>
          <w:u w:val="single"/>
        </w:rPr>
        <w:t xml:space="preserve"> deconstructed and critics can still congratulate themselves on their "resistance."</w:t>
      </w:r>
      <w:r w:rsidRPr="005506AA">
        <w:rPr>
          <w:sz w:val="16"/>
        </w:rPr>
        <w:t xml:space="preserve"> </w:t>
      </w:r>
      <w:r w:rsidRPr="004F1D6E">
        <w:rPr>
          <w:u w:val="single"/>
        </w:rPr>
        <w:t>But the contrary is clearly the case.</w:t>
      </w:r>
      <w:r w:rsidRPr="005506AA">
        <w:rPr>
          <w:sz w:val="16"/>
        </w:rPr>
        <w:t xml:space="preserve"> The most profitable intellectual production does not take place at the center (e.g., Romance Philology), where mostly obsolete weapons are produced; the real growth industries are located precisely on the self-proclaimed margins. It will be argued that resistance is still possible; nothing I propose here argues against such a possibility. I wish only to insist that </w:t>
      </w:r>
      <w:r w:rsidRPr="004F1D6E">
        <w:rPr>
          <w:u w:val="single"/>
        </w:rPr>
        <w:t>effective resistance will never be located in the position, however oppositional it imagines itself to be.</w:t>
      </w:r>
      <w:r w:rsidRPr="005506AA">
        <w:rPr>
          <w:sz w:val="16"/>
        </w:rPr>
        <w:t xml:space="preserve"> Resistance is first of all a function of the apparatus itself. </w:t>
      </w:r>
      <w:r w:rsidRPr="004F1D6E">
        <w:rPr>
          <w:u w:val="single"/>
        </w:rPr>
        <w:t xml:space="preserve">What would seem to be the </w:t>
      </w:r>
      <w:proofErr w:type="spellStart"/>
      <w:r w:rsidRPr="004F1D6E">
        <w:rPr>
          <w:u w:val="single"/>
        </w:rPr>
        <w:t>transgressive</w:t>
      </w:r>
      <w:proofErr w:type="spellEnd"/>
      <w:r w:rsidRPr="004F1D6E">
        <w:rPr>
          <w:u w:val="single"/>
        </w:rPr>
        <w:t xml:space="preserve"> potential of such institutional agencies as </w:t>
      </w:r>
      <w:r w:rsidRPr="004F1D6E">
        <w:rPr>
          <w:b/>
          <w:u w:val="single"/>
        </w:rPr>
        <w:t xml:space="preserve">certain orders of gender criticism might demonstrate the entropy of the institution, </w:t>
      </w:r>
      <w:r w:rsidRPr="005506AA">
        <w:rPr>
          <w:sz w:val="16"/>
        </w:rPr>
        <w:t xml:space="preserve">but it does nothing to prove the </w:t>
      </w:r>
      <w:proofErr w:type="spellStart"/>
      <w:r w:rsidRPr="005506AA">
        <w:rPr>
          <w:sz w:val="16"/>
        </w:rPr>
        <w:t>counterpolitical</w:t>
      </w:r>
      <w:proofErr w:type="spellEnd"/>
      <w:r w:rsidRPr="005506AA">
        <w:rPr>
          <w:sz w:val="16"/>
        </w:rPr>
        <w:t xml:space="preserve"> claims of the position.</w:t>
      </w:r>
      <w:r w:rsidRPr="004F1D6E">
        <w:rPr>
          <w:u w:val="single"/>
        </w:rPr>
        <w:t xml:space="preserve"> </w:t>
      </w:r>
      <w:r w:rsidRPr="004F1D6E">
        <w:rPr>
          <w:b/>
          <w:u w:val="single"/>
        </w:rPr>
        <w:t>Fantasies of resistance often serve as alibis for collusion.</w:t>
      </w:r>
      <w:r w:rsidRPr="005506AA">
        <w:rPr>
          <w:sz w:val="16"/>
        </w:rPr>
        <w:t xml:space="preserve"> Any position is a state agency, and its relative marginality is a mode of orientation, not an exception. Effective resistance must be located in other tactical forms.</w:t>
      </w:r>
    </w:p>
    <w:p w:rsidR="00BC49CA" w:rsidRDefault="00BC49CA" w:rsidP="00BC49CA"/>
    <w:p w:rsidR="00BC49CA" w:rsidRDefault="00BC49CA" w:rsidP="00BC49CA">
      <w:pPr>
        <w:pStyle w:val="Heading4"/>
      </w:pPr>
      <w:r>
        <w:t>Turn – your K of masculinity increased gendered violence and can’t resolve any root causes</w:t>
      </w:r>
    </w:p>
    <w:p w:rsidR="00BC49CA" w:rsidRDefault="00BC49CA" w:rsidP="00BC49CA"/>
    <w:p w:rsidR="00BC49CA" w:rsidRPr="008B299E" w:rsidRDefault="00BC49CA" w:rsidP="00BC49CA">
      <w:r w:rsidRPr="005A7509">
        <w:rPr>
          <w:rStyle w:val="Emphasis"/>
        </w:rPr>
        <w:t>Amar 11</w:t>
      </w:r>
      <w:r>
        <w:t xml:space="preserve">   Paul, </w:t>
      </w:r>
      <w:r w:rsidRPr="008B299E">
        <w:t>Journal of Middle East Women's Studies</w:t>
      </w:r>
      <w:r>
        <w:t xml:space="preserve">, </w:t>
      </w:r>
      <w:r w:rsidRPr="008B299E">
        <w:t xml:space="preserve">Volume 7, Number 3, </w:t>
      </w:r>
      <w:proofErr w:type="gramStart"/>
      <w:r w:rsidRPr="008B299E">
        <w:t>Fall</w:t>
      </w:r>
      <w:proofErr w:type="gramEnd"/>
    </w:p>
    <w:p w:rsidR="00BC49CA" w:rsidRDefault="00BC49CA" w:rsidP="00BC49CA"/>
    <w:p w:rsidR="00BC49CA" w:rsidRPr="00FB35A5" w:rsidRDefault="00BC49CA" w:rsidP="00BC49CA">
      <w:pPr>
        <w:rPr>
          <w:u w:val="single"/>
        </w:rPr>
      </w:pPr>
      <w:r w:rsidRPr="005506AA">
        <w:rPr>
          <w:sz w:val="16"/>
        </w:rPr>
        <w:t xml:space="preserve">To date, </w:t>
      </w:r>
      <w:r w:rsidRPr="005A7509">
        <w:rPr>
          <w:rStyle w:val="StyleBoldUnderline"/>
          <w:highlight w:val="yellow"/>
        </w:rPr>
        <w:t>masculinity studies</w:t>
      </w:r>
      <w:r w:rsidRPr="005506AA">
        <w:rPr>
          <w:sz w:val="16"/>
        </w:rPr>
        <w:t xml:space="preserve"> remains focused on charting the social norms that characterize subgroups of men, with particular interest in norms that foster violence, including domestic violence, gang membership, homophobia, terrorism, and militarism, among others. In a certain light, this agenda can seem emancipatory, shifting attention from the deviancy of homosexuals or the marginality of women and turning it toward the constructed nature of masculinized, </w:t>
      </w:r>
      <w:proofErr w:type="spellStart"/>
      <w:r w:rsidRPr="005506AA">
        <w:rPr>
          <w:sz w:val="16"/>
        </w:rPr>
        <w:t>heteronormative</w:t>
      </w:r>
      <w:proofErr w:type="spellEnd"/>
      <w:r w:rsidRPr="005506AA">
        <w:rPr>
          <w:sz w:val="16"/>
        </w:rPr>
        <w:t xml:space="preserve"> identities, heterosexual forms of family and social life, and modes of violence embedded in so-called "normal" male behavior (Kimmel 1994, Kimmel, Hearn, and Connell 2003). Lesbian, gay, bisexual, and trans-gender (LGBT) scholars and feminists have drawn on the literature of masculinity studies in order to shed light critically on how the norms of heterosexuality and/or </w:t>
      </w:r>
      <w:proofErr w:type="spellStart"/>
      <w:r w:rsidRPr="005506AA">
        <w:rPr>
          <w:sz w:val="16"/>
        </w:rPr>
        <w:t>homosociality</w:t>
      </w:r>
      <w:proofErr w:type="spellEnd"/>
      <w:r w:rsidRPr="005506AA">
        <w:rPr>
          <w:sz w:val="16"/>
        </w:rPr>
        <w:t xml:space="preserve"> are generated in relationship to ethnic cultures, territorial identities, and social histories. But the field's dominant branch </w:t>
      </w:r>
      <w:r w:rsidRPr="005A7509">
        <w:rPr>
          <w:rStyle w:val="StyleBoldUnderline"/>
          <w:highlight w:val="yellow"/>
        </w:rPr>
        <w:t xml:space="preserve">still leans toward broad </w:t>
      </w:r>
      <w:proofErr w:type="spellStart"/>
      <w:r w:rsidRPr="005A7509">
        <w:rPr>
          <w:rStyle w:val="StyleBoldUnderline"/>
          <w:highlight w:val="yellow"/>
        </w:rPr>
        <w:t>behavioralist</w:t>
      </w:r>
      <w:proofErr w:type="spellEnd"/>
      <w:r w:rsidRPr="005A7509">
        <w:rPr>
          <w:rStyle w:val="StyleBoldUnderline"/>
          <w:highlight w:val="yellow"/>
        </w:rPr>
        <w:t xml:space="preserve"> generalization</w:t>
      </w:r>
      <w:r w:rsidRPr="005506AA">
        <w:rPr>
          <w:sz w:val="16"/>
          <w:highlight w:val="yellow"/>
        </w:rPr>
        <w:t>s</w:t>
      </w:r>
      <w:r w:rsidRPr="005506AA">
        <w:rPr>
          <w:sz w:val="16"/>
        </w:rPr>
        <w:t xml:space="preserve"> and therapeutic similes: </w:t>
      </w:r>
      <w:r w:rsidRPr="005A7509">
        <w:rPr>
          <w:rStyle w:val="StyleBoldUnderline"/>
          <w:highlight w:val="yellow"/>
        </w:rPr>
        <w:t>masculinity as homophobia, masculinity as misogyny, masculinity as myth</w:t>
      </w:r>
      <w:r w:rsidRPr="005506AA">
        <w:rPr>
          <w:sz w:val="16"/>
        </w:rPr>
        <w:t xml:space="preserve">. Elaborating psychological or biomedical generalizations, and, delinked from theories of specific social and historical power locations, </w:t>
      </w:r>
      <w:r w:rsidRPr="005A7509">
        <w:rPr>
          <w:rStyle w:val="StyleBoldUnderline"/>
          <w:highlight w:val="yellow"/>
        </w:rPr>
        <w:t>critical approaches to masculinity can easily become incorporated within liberal, colonial, or disciplinary state projects</w:t>
      </w:r>
      <w:r w:rsidRPr="002B21B8">
        <w:rPr>
          <w:rStyle w:val="StyleBoldUnderline"/>
        </w:rPr>
        <w:t>.</w:t>
      </w:r>
      <w:r w:rsidRPr="005506AA">
        <w:rPr>
          <w:sz w:val="16"/>
        </w:rPr>
        <w:t xml:space="preserve"> For example, </w:t>
      </w:r>
      <w:r w:rsidRPr="005A7509">
        <w:rPr>
          <w:rStyle w:val="StyleBoldUnderline"/>
          <w:highlight w:val="yellow"/>
        </w:rPr>
        <w:t>accounts of masculine norms</w:t>
      </w:r>
      <w:r w:rsidRPr="005506AA">
        <w:rPr>
          <w:sz w:val="16"/>
        </w:rPr>
        <w:t xml:space="preserve"> and socialization processes that generate domestic violence </w:t>
      </w:r>
      <w:r w:rsidRPr="005A7509">
        <w:rPr>
          <w:rStyle w:val="StyleBoldUnderline"/>
          <w:highlight w:val="yellow"/>
        </w:rPr>
        <w:t>can be utilized to increase</w:t>
      </w:r>
      <w:r w:rsidRPr="005506AA">
        <w:rPr>
          <w:sz w:val="16"/>
        </w:rPr>
        <w:t xml:space="preserve"> [End Page 45] </w:t>
      </w:r>
      <w:r w:rsidRPr="005A7509">
        <w:rPr>
          <w:rStyle w:val="StyleBoldUnderline"/>
          <w:highlight w:val="yellow"/>
        </w:rPr>
        <w:t>repressive interventions</w:t>
      </w:r>
      <w:r w:rsidRPr="005506AA">
        <w:rPr>
          <w:sz w:val="16"/>
        </w:rPr>
        <w:t xml:space="preserve"> by the state in </w:t>
      </w:r>
      <w:proofErr w:type="spellStart"/>
      <w:r w:rsidRPr="005506AA">
        <w:rPr>
          <w:sz w:val="16"/>
        </w:rPr>
        <w:t>racialized</w:t>
      </w:r>
      <w:proofErr w:type="spellEnd"/>
      <w:r w:rsidRPr="005506AA">
        <w:rPr>
          <w:sz w:val="16"/>
        </w:rPr>
        <w:t xml:space="preserve"> and immigrant communities </w:t>
      </w:r>
      <w:r w:rsidRPr="005A7509">
        <w:rPr>
          <w:rStyle w:val="Emphasis"/>
          <w:highlight w:val="yellow"/>
        </w:rPr>
        <w:t>in ways that increase gendered violence and economic marginality.</w:t>
      </w:r>
      <w:r w:rsidRPr="002B21B8">
        <w:rPr>
          <w:rStyle w:val="Emphasis"/>
        </w:rPr>
        <w:t xml:space="preserve"> </w:t>
      </w:r>
      <w:r w:rsidRPr="002B21B8">
        <w:rPr>
          <w:rStyle w:val="StyleBoldUnderline"/>
        </w:rPr>
        <w:t>Studies of male youth self-organization and militarization can feed</w:t>
      </w:r>
      <w:r w:rsidRPr="005506AA">
        <w:rPr>
          <w:sz w:val="16"/>
        </w:rPr>
        <w:t xml:space="preserve"> the extension of gang injunction legislation, </w:t>
      </w:r>
      <w:r w:rsidRPr="002B21B8">
        <w:rPr>
          <w:rStyle w:val="StyleBoldUnderline"/>
        </w:rPr>
        <w:t xml:space="preserve">the mainstreaming of counter insurgency policing policies, and the re-segregation and re-racialization of social space. </w:t>
      </w:r>
      <w:r w:rsidRPr="005A7509">
        <w:rPr>
          <w:rStyle w:val="StyleBoldUnderline"/>
          <w:highlight w:val="yellow"/>
        </w:rPr>
        <w:t>Studies of men's</w:t>
      </w:r>
      <w:r w:rsidRPr="002B21B8">
        <w:rPr>
          <w:rStyle w:val="StyleBoldUnderline"/>
        </w:rPr>
        <w:t xml:space="preserve"> homophobia, </w:t>
      </w:r>
      <w:r w:rsidRPr="005A7509">
        <w:rPr>
          <w:rStyle w:val="StyleBoldUnderline"/>
          <w:highlight w:val="yellow"/>
        </w:rPr>
        <w:t>misogyny</w:t>
      </w:r>
      <w:r w:rsidRPr="002B21B8">
        <w:rPr>
          <w:rStyle w:val="StyleBoldUnderline"/>
        </w:rPr>
        <w:t xml:space="preserve">, and harassment behavior </w:t>
      </w:r>
      <w:r w:rsidRPr="005A7509">
        <w:rPr>
          <w:rStyle w:val="Emphasis"/>
          <w:highlight w:val="yellow"/>
        </w:rPr>
        <w:t>can be misused to create gender and class segregation</w:t>
      </w:r>
      <w:r w:rsidRPr="002B21B8">
        <w:rPr>
          <w:rStyle w:val="StyleBoldUnderline"/>
        </w:rPr>
        <w:t xml:space="preserve"> in urban spaces and workplaces, </w:t>
      </w:r>
      <w:r w:rsidRPr="005A7509">
        <w:rPr>
          <w:rStyle w:val="Emphasis"/>
          <w:highlight w:val="yellow"/>
        </w:rPr>
        <w:t>leading to projects of class and ethnic cleansing</w:t>
      </w:r>
      <w:r w:rsidRPr="005A7509">
        <w:rPr>
          <w:rStyle w:val="StyleBoldUnderline"/>
          <w:highlight w:val="yellow"/>
        </w:rPr>
        <w:t xml:space="preserve"> that </w:t>
      </w:r>
      <w:r w:rsidRPr="005A7509">
        <w:rPr>
          <w:rStyle w:val="Emphasis"/>
          <w:highlight w:val="yellow"/>
        </w:rPr>
        <w:t>never resolve root questions</w:t>
      </w:r>
      <w:r w:rsidRPr="005A7509">
        <w:rPr>
          <w:rStyle w:val="StyleBoldUnderline"/>
          <w:highlight w:val="yellow"/>
        </w:rPr>
        <w:t xml:space="preserve"> of gender and sexual justice.</w:t>
      </w:r>
    </w:p>
    <w:p w:rsidR="00BC49CA" w:rsidRDefault="00BC49CA" w:rsidP="00BC49CA"/>
    <w:p w:rsidR="00BC49CA" w:rsidRDefault="00BC49CA" w:rsidP="00BC49CA">
      <w:pPr>
        <w:pStyle w:val="Heading4"/>
      </w:pPr>
      <w:r>
        <w:lastRenderedPageBreak/>
        <w:t>Changing gendered linguistic representations is too partial to be liberatory</w:t>
      </w:r>
    </w:p>
    <w:p w:rsidR="00BC49CA" w:rsidRDefault="00BC49CA" w:rsidP="00BC49CA"/>
    <w:p w:rsidR="00BC49CA" w:rsidRPr="00B058B2" w:rsidRDefault="00BC49CA" w:rsidP="00BC49CA">
      <w:r w:rsidRPr="00C62E76">
        <w:rPr>
          <w:rStyle w:val="Emphasis"/>
        </w:rPr>
        <w:t>MOONEY 6,</w:t>
      </w:r>
      <w:r>
        <w:t xml:space="preserve"> Roehampton University,</w:t>
      </w:r>
    </w:p>
    <w:p w:rsidR="00BC49CA" w:rsidRPr="00B058B2" w:rsidRDefault="00BC49CA" w:rsidP="00BC49CA">
      <w:r w:rsidRPr="00B058B2">
        <w:t>(ANNABELLE, International Journal for the Semiotics of Law</w:t>
      </w:r>
      <w:proofErr w:type="gramStart"/>
      <w:r w:rsidRPr="00B058B2">
        <w:t>,  WHEN</w:t>
      </w:r>
      <w:proofErr w:type="gramEnd"/>
      <w:r w:rsidRPr="00B058B2">
        <w:t xml:space="preserve"> A WOMAN NEEDS TO BE SEEN, HEARD AND WRITTEN AS A WOMAN: RAPE, LAW AND AN ARGUMENT AGAINST GENDER NEUTRAL LANGUAGE)</w:t>
      </w:r>
    </w:p>
    <w:p w:rsidR="00BC49CA" w:rsidRPr="009968C0" w:rsidRDefault="00BC49CA" w:rsidP="00BC49CA">
      <w:pPr>
        <w:widowControl w:val="0"/>
        <w:autoSpaceDE w:val="0"/>
        <w:autoSpaceDN w:val="0"/>
        <w:adjustRightInd w:val="0"/>
        <w:rPr>
          <w:sz w:val="15"/>
        </w:rPr>
      </w:pPr>
    </w:p>
    <w:p w:rsidR="00BC49CA" w:rsidRPr="009968C0" w:rsidRDefault="00BC49CA" w:rsidP="00BC49CA">
      <w:pPr>
        <w:widowControl w:val="0"/>
        <w:autoSpaceDE w:val="0"/>
        <w:autoSpaceDN w:val="0"/>
        <w:adjustRightInd w:val="0"/>
      </w:pPr>
      <w:r w:rsidRPr="009968C0">
        <w:t xml:space="preserve">However, </w:t>
      </w:r>
      <w:r w:rsidRPr="009968C0">
        <w:rPr>
          <w:u w:val="single"/>
        </w:rPr>
        <w:t xml:space="preserve">to change the linguistic evidence would </w:t>
      </w:r>
      <w:r w:rsidRPr="009968C0">
        <w:rPr>
          <w:b/>
          <w:u w:val="single"/>
        </w:rPr>
        <w:t xml:space="preserve">not re-make the </w:t>
      </w:r>
      <w:r w:rsidRPr="009968C0">
        <w:t xml:space="preserve">gendered </w:t>
      </w:r>
      <w:r w:rsidRPr="009968C0">
        <w:rPr>
          <w:b/>
          <w:u w:val="single"/>
        </w:rPr>
        <w:t>world</w:t>
      </w:r>
      <w:r w:rsidRPr="009968C0">
        <w:rPr>
          <w:u w:val="single"/>
        </w:rPr>
        <w:t xml:space="preserve"> in which we live. While people do live in language, </w:t>
      </w:r>
      <w:r w:rsidRPr="004E2519">
        <w:rPr>
          <w:b/>
          <w:highlight w:val="yellow"/>
          <w:u w:val="single"/>
        </w:rPr>
        <w:t>we also live in thoughts, ideas and bodies</w:t>
      </w:r>
      <w:r w:rsidRPr="009968C0">
        <w:t xml:space="preserve">. It seems to me, that </w:t>
      </w:r>
      <w:r w:rsidRPr="009968C0">
        <w:rPr>
          <w:u w:val="single"/>
        </w:rPr>
        <w:t xml:space="preserve">to make </w:t>
      </w:r>
      <w:r w:rsidRPr="004E2519">
        <w:rPr>
          <w:highlight w:val="yellow"/>
          <w:u w:val="single"/>
        </w:rPr>
        <w:t xml:space="preserve">the language speak an imagined and desired world would not only not bring such a world about, but it would also </w:t>
      </w:r>
      <w:r w:rsidRPr="004E2519">
        <w:rPr>
          <w:b/>
          <w:highlight w:val="yellow"/>
          <w:u w:val="single"/>
        </w:rPr>
        <w:t>potentially deprive us of prima facie evidence</w:t>
      </w:r>
      <w:r w:rsidRPr="009968C0">
        <w:rPr>
          <w:b/>
          <w:u w:val="single"/>
        </w:rPr>
        <w:t xml:space="preserve"> </w:t>
      </w:r>
      <w:r w:rsidRPr="009968C0">
        <w:t>of the position of women;</w:t>
      </w:r>
      <w:r w:rsidRPr="009968C0">
        <w:rPr>
          <w:u w:val="single"/>
        </w:rPr>
        <w:t xml:space="preserve"> crucial to keep attention on the issue</w:t>
      </w:r>
      <w:r w:rsidRPr="009968C0">
        <w:t xml:space="preserve">. </w:t>
      </w:r>
      <w:proofErr w:type="spellStart"/>
      <w:r w:rsidRPr="009968C0">
        <w:t>Pauwels</w:t>
      </w:r>
      <w:proofErr w:type="spellEnd"/>
      <w:r w:rsidRPr="009968C0">
        <w:t xml:space="preserve"> argues</w:t>
      </w:r>
      <w:proofErr w:type="gramStart"/>
      <w:r w:rsidRPr="009968C0">
        <w:t>,</w:t>
      </w:r>
      <w:proofErr w:type="gramEnd"/>
      <w:r w:rsidRPr="009968C0">
        <w:t xml:space="preserve"> </w:t>
      </w:r>
      <w:r w:rsidRPr="009968C0">
        <w:rPr>
          <w:sz w:val="16"/>
        </w:rPr>
        <w:t xml:space="preserve">Feminist language campaigns have made it increasingly difficult for substantial sections of the population to ignore this linguistic expression of gender discrimination. Even if people don’t adopt the changes or embrace the principles of such linguistic change, they can no longer ignore its existence. This is, for instance, clear from increased meta-linguistic comments in both speech and writing referring to the issue. Examples include apologies for not adopting dual, gender-inclusive generic pronouns, making statements such </w:t>
      </w:r>
      <w:proofErr w:type="gramStart"/>
      <w:r w:rsidRPr="009968C0">
        <w:rPr>
          <w:sz w:val="16"/>
        </w:rPr>
        <w:t>as  I</w:t>
      </w:r>
      <w:proofErr w:type="gramEnd"/>
      <w:r w:rsidRPr="009968C0">
        <w:rPr>
          <w:sz w:val="16"/>
        </w:rPr>
        <w:t xml:space="preserve"> do not want to sound sexist, but...’.114  </w:t>
      </w:r>
      <w:r w:rsidRPr="009968C0">
        <w:t xml:space="preserve">I am not denying that awareness of language issues may have increased. But </w:t>
      </w:r>
      <w:r w:rsidRPr="004E2519">
        <w:rPr>
          <w:highlight w:val="yellow"/>
          <w:u w:val="single"/>
        </w:rPr>
        <w:t xml:space="preserve">there is a danger that if we focus too much on language as a site of violence, </w:t>
      </w:r>
      <w:r w:rsidRPr="004E2519">
        <w:rPr>
          <w:b/>
          <w:highlight w:val="yellow"/>
          <w:u w:val="single"/>
        </w:rPr>
        <w:t xml:space="preserve">its symptom status and other sites of </w:t>
      </w:r>
      <w:proofErr w:type="gramStart"/>
      <w:r w:rsidRPr="004E2519">
        <w:rPr>
          <w:b/>
          <w:highlight w:val="yellow"/>
          <w:u w:val="single"/>
        </w:rPr>
        <w:t>violence,</w:t>
      </w:r>
      <w:proofErr w:type="gramEnd"/>
      <w:r w:rsidRPr="004E2519">
        <w:rPr>
          <w:b/>
          <w:highlight w:val="yellow"/>
          <w:u w:val="single"/>
        </w:rPr>
        <w:t xml:space="preserve"> will be forgotten</w:t>
      </w:r>
      <w:r w:rsidRPr="009968C0">
        <w:rPr>
          <w:u w:val="single"/>
        </w:rPr>
        <w:t>.</w:t>
      </w:r>
      <w:r w:rsidRPr="009968C0">
        <w:t xml:space="preserve"> </w:t>
      </w:r>
    </w:p>
    <w:p w:rsidR="00BC49CA" w:rsidRDefault="00BC49CA" w:rsidP="00BC49CA">
      <w:pPr>
        <w:pStyle w:val="Heading4"/>
      </w:pPr>
      <w:r>
        <w:t>Oppression is too multiple to be explained by gender</w:t>
      </w:r>
    </w:p>
    <w:p w:rsidR="00BC49CA" w:rsidRPr="001028D6" w:rsidRDefault="00BC49CA" w:rsidP="00BC49CA">
      <w:pPr>
        <w:rPr>
          <w:sz w:val="16"/>
        </w:rPr>
      </w:pPr>
      <w:r w:rsidRPr="001028D6">
        <w:rPr>
          <w:b/>
          <w:u w:val="single"/>
        </w:rPr>
        <w:t xml:space="preserve">Nagoshi1 </w:t>
      </w:r>
      <w:proofErr w:type="spellStart"/>
      <w:r w:rsidRPr="001028D6">
        <w:rPr>
          <w:sz w:val="16"/>
        </w:rPr>
        <w:t>phd</w:t>
      </w:r>
      <w:proofErr w:type="spellEnd"/>
      <w:r w:rsidRPr="001028D6">
        <w:rPr>
          <w:sz w:val="16"/>
        </w:rPr>
        <w:t xml:space="preserve"> student in social work @ ASU </w:t>
      </w:r>
      <w:r w:rsidRPr="001028D6">
        <w:rPr>
          <w:b/>
          <w:u w:val="single"/>
        </w:rPr>
        <w:t xml:space="preserve">and </w:t>
      </w:r>
      <w:proofErr w:type="spellStart"/>
      <w:r w:rsidRPr="001028D6">
        <w:rPr>
          <w:b/>
          <w:u w:val="single"/>
        </w:rPr>
        <w:t>Brzuzy</w:t>
      </w:r>
      <w:proofErr w:type="spellEnd"/>
      <w:r w:rsidRPr="001028D6">
        <w:rPr>
          <w:sz w:val="16"/>
        </w:rPr>
        <w:t xml:space="preserve"> Chair and Associate Professor of Social Work @ </w:t>
      </w:r>
      <w:proofErr w:type="spellStart"/>
      <w:r w:rsidRPr="001028D6">
        <w:rPr>
          <w:sz w:val="16"/>
        </w:rPr>
        <w:t>xavier</w:t>
      </w:r>
      <w:proofErr w:type="spellEnd"/>
      <w:r w:rsidRPr="001028D6">
        <w:rPr>
          <w:sz w:val="16"/>
        </w:rPr>
        <w:t xml:space="preserve"> </w:t>
      </w:r>
      <w:r w:rsidRPr="001028D6">
        <w:rPr>
          <w:b/>
          <w:u w:val="single"/>
        </w:rPr>
        <w:t>2010</w:t>
      </w:r>
      <w:r w:rsidRPr="001028D6">
        <w:rPr>
          <w:sz w:val="16"/>
        </w:rPr>
        <w:t xml:space="preserve"> (Julie L, Stephan/</w:t>
      </w:r>
      <w:proofErr w:type="spellStart"/>
      <w:r w:rsidRPr="001028D6">
        <w:rPr>
          <w:sz w:val="16"/>
        </w:rPr>
        <w:t>ie</w:t>
      </w:r>
      <w:proofErr w:type="spellEnd"/>
      <w:r w:rsidRPr="001028D6">
        <w:rPr>
          <w:sz w:val="16"/>
        </w:rPr>
        <w:t xml:space="preserve"> “Transgender Theory: Embodying Research and Practice “ </w:t>
      </w:r>
      <w:proofErr w:type="spellStart"/>
      <w:r w:rsidRPr="001028D6">
        <w:rPr>
          <w:sz w:val="16"/>
        </w:rPr>
        <w:t>Affilia</w:t>
      </w:r>
      <w:proofErr w:type="spellEnd"/>
      <w:r w:rsidRPr="001028D6">
        <w:rPr>
          <w:sz w:val="16"/>
        </w:rPr>
        <w:t>: Journal of Women and Social Work 25(4) 431-443)</w:t>
      </w:r>
    </w:p>
    <w:p w:rsidR="00BC49CA" w:rsidRDefault="00BC49CA" w:rsidP="00BC49CA">
      <w:pPr>
        <w:rPr>
          <w:sz w:val="16"/>
        </w:rPr>
      </w:pPr>
      <w:r w:rsidRPr="00BF369C">
        <w:rPr>
          <w:sz w:val="16"/>
        </w:rPr>
        <w:t xml:space="preserve">She stated that </w:t>
      </w:r>
      <w:r w:rsidRPr="00BF369C">
        <w:rPr>
          <w:u w:val="single"/>
        </w:rPr>
        <w:t>‘‘</w:t>
      </w:r>
      <w:r w:rsidRPr="00D47355">
        <w:rPr>
          <w:highlight w:val="yellow"/>
          <w:u w:val="single"/>
        </w:rPr>
        <w:t>gender is a constitutive element of social relationships based on perceived differences between the sexes,</w:t>
      </w:r>
      <w:r w:rsidRPr="00BF369C">
        <w:rPr>
          <w:u w:val="single"/>
        </w:rPr>
        <w:t xml:space="preserve"> and [that] </w:t>
      </w:r>
      <w:r w:rsidRPr="00D47355">
        <w:rPr>
          <w:highlight w:val="yellow"/>
          <w:u w:val="single"/>
        </w:rPr>
        <w:t>gender is a primary way of signifying relationships of power’’</w:t>
      </w:r>
      <w:r w:rsidRPr="00BF369C">
        <w:rPr>
          <w:sz w:val="16"/>
        </w:rPr>
        <w:t xml:space="preserve"> (p. 1067). According to Shields (2008), </w:t>
      </w:r>
      <w:r w:rsidRPr="00BF369C">
        <w:rPr>
          <w:u w:val="single"/>
        </w:rPr>
        <w:t>one’s identity is not just about his or her own self-identification but is also about the intersecting larger social structures and the power differentials that are associated with belonging to a certain group or groups.</w:t>
      </w:r>
      <w:r w:rsidRPr="00BF369C">
        <w:rPr>
          <w:sz w:val="16"/>
        </w:rPr>
        <w:t xml:space="preserve"> </w:t>
      </w:r>
      <w:r w:rsidRPr="00D47355">
        <w:rPr>
          <w:highlight w:val="yellow"/>
          <w:u w:val="single"/>
        </w:rPr>
        <w:t>Individuals may belong to multiple socially oppressed groups</w:t>
      </w:r>
      <w:r w:rsidRPr="00BF369C">
        <w:rPr>
          <w:u w:val="single"/>
        </w:rPr>
        <w:t xml:space="preserve">, </w:t>
      </w:r>
      <w:r w:rsidRPr="00D47355">
        <w:rPr>
          <w:highlight w:val="yellow"/>
          <w:u w:val="single"/>
        </w:rPr>
        <w:t>experiencing not only the sexism addressed by feminism but also the racism, classism, homophobia</w:t>
      </w:r>
      <w:r w:rsidRPr="00BF369C">
        <w:rPr>
          <w:u w:val="single"/>
        </w:rPr>
        <w:t>, and so forth. These intersections generate both oppression and opportunity</w:t>
      </w:r>
      <w:r w:rsidRPr="00BF369C">
        <w:rPr>
          <w:sz w:val="16"/>
        </w:rPr>
        <w:t xml:space="preserve"> (</w:t>
      </w:r>
      <w:proofErr w:type="spellStart"/>
      <w:r w:rsidRPr="00BF369C">
        <w:rPr>
          <w:sz w:val="16"/>
        </w:rPr>
        <w:t>Zinn</w:t>
      </w:r>
      <w:proofErr w:type="spellEnd"/>
      <w:r w:rsidRPr="00BF369C">
        <w:rPr>
          <w:sz w:val="16"/>
        </w:rPr>
        <w:t xml:space="preserve"> &amp; Dill, 1996) </w:t>
      </w:r>
      <w:r w:rsidRPr="00BF369C">
        <w:rPr>
          <w:u w:val="single"/>
        </w:rPr>
        <w:t>including opportunities for coalition building to oppose multiple oppressions</w:t>
      </w:r>
      <w:r w:rsidRPr="00BF369C">
        <w:rPr>
          <w:sz w:val="16"/>
        </w:rPr>
        <w:t xml:space="preserve">. As </w:t>
      </w:r>
      <w:proofErr w:type="spellStart"/>
      <w:r w:rsidRPr="00BF369C">
        <w:rPr>
          <w:sz w:val="16"/>
        </w:rPr>
        <w:t>Risman</w:t>
      </w:r>
      <w:proofErr w:type="spellEnd"/>
      <w:r w:rsidRPr="00BF369C">
        <w:rPr>
          <w:sz w:val="16"/>
        </w:rPr>
        <w:t xml:space="preserve"> (2004, p. 442) noted, ‘‘</w:t>
      </w:r>
      <w:r w:rsidRPr="00BF369C">
        <w:rPr>
          <w:u w:val="single"/>
        </w:rPr>
        <w:t>one must always take into consideration multiple axes of oppression; to do otherwise presumes the whiteness of women, the maleness of people of color, and the heterosexuality of everyone.</w:t>
      </w:r>
      <w:r w:rsidRPr="00BF369C">
        <w:rPr>
          <w:sz w:val="16"/>
        </w:rPr>
        <w:t xml:space="preserve">’’ </w:t>
      </w:r>
      <w:r w:rsidRPr="00D47355">
        <w:rPr>
          <w:highlight w:val="yellow"/>
          <w:u w:val="single"/>
        </w:rPr>
        <w:t>A feminist theory that adheres to an essentialist, fixed binary conception of gender identity is inadequate in addressing intersectional issues and fails to account for how a supposedly autonomous self in such a system can be empowered to resist oppression</w:t>
      </w:r>
      <w:r w:rsidRPr="00BF369C">
        <w:rPr>
          <w:sz w:val="16"/>
        </w:rPr>
        <w:t xml:space="preserve"> (see also, critique of liberal-individualist models of </w:t>
      </w:r>
      <w:proofErr w:type="spellStart"/>
      <w:r w:rsidRPr="00BF369C">
        <w:rPr>
          <w:sz w:val="16"/>
        </w:rPr>
        <w:t>Shotwell</w:t>
      </w:r>
      <w:proofErr w:type="spellEnd"/>
      <w:r w:rsidRPr="00BF369C">
        <w:rPr>
          <w:sz w:val="16"/>
        </w:rPr>
        <w:t xml:space="preserve"> and </w:t>
      </w:r>
      <w:proofErr w:type="spellStart"/>
      <w:r w:rsidRPr="00BF369C">
        <w:rPr>
          <w:sz w:val="16"/>
        </w:rPr>
        <w:t>Sangrey</w:t>
      </w:r>
      <w:proofErr w:type="spellEnd"/>
      <w:r w:rsidRPr="00BF369C">
        <w:rPr>
          <w:sz w:val="16"/>
        </w:rPr>
        <w:t>, 2009)</w:t>
      </w:r>
    </w:p>
    <w:p w:rsidR="00BC49CA" w:rsidRDefault="00BC49CA" w:rsidP="00BC49CA">
      <w:pPr>
        <w:rPr>
          <w:sz w:val="16"/>
        </w:rPr>
      </w:pPr>
    </w:p>
    <w:p w:rsidR="00BC49CA" w:rsidRDefault="00BC49CA" w:rsidP="00BC49CA">
      <w:pPr>
        <w:pStyle w:val="Heading4"/>
      </w:pPr>
      <w:r>
        <w:t>Gender studies are easily co-opted into the law</w:t>
      </w:r>
    </w:p>
    <w:p w:rsidR="00BC49CA" w:rsidRDefault="00BC49CA" w:rsidP="00BC49CA">
      <w:pPr>
        <w:rPr>
          <w:sz w:val="16"/>
        </w:rPr>
      </w:pPr>
      <w:r w:rsidRPr="00086E87">
        <w:rPr>
          <w:rStyle w:val="Emphasis"/>
        </w:rPr>
        <w:t>Spade 1</w:t>
      </w:r>
      <w:r>
        <w:rPr>
          <w:rStyle w:val="Emphasis"/>
        </w:rPr>
        <w:t>0</w:t>
      </w:r>
      <w:r>
        <w:rPr>
          <w:sz w:val="16"/>
        </w:rPr>
        <w:t xml:space="preserve">  </w:t>
      </w:r>
      <w:r w:rsidRPr="00086E87">
        <w:rPr>
          <w:sz w:val="16"/>
        </w:rPr>
        <w:t xml:space="preserve"> * Dean is an assistant professor at Seattle University School of Law. </w:t>
      </w:r>
      <w:proofErr w:type="gramStart"/>
      <w:r w:rsidRPr="00086E87">
        <w:rPr>
          <w:sz w:val="16"/>
        </w:rPr>
        <w:t>Columbia Journal of Gender and Law</w:t>
      </w:r>
      <w:r>
        <w:rPr>
          <w:sz w:val="16"/>
        </w:rPr>
        <w:t>, 19 Colum.</w:t>
      </w:r>
      <w:proofErr w:type="gramEnd"/>
      <w:r>
        <w:rPr>
          <w:sz w:val="16"/>
        </w:rPr>
        <w:t xml:space="preserve"> J. Gender &amp; L. 1086</w:t>
      </w:r>
    </w:p>
    <w:p w:rsidR="00BC49CA" w:rsidRDefault="00BC49CA" w:rsidP="00BC49CA">
      <w:pPr>
        <w:rPr>
          <w:sz w:val="16"/>
        </w:rPr>
      </w:pPr>
      <w:r w:rsidRPr="00086E87">
        <w:rPr>
          <w:sz w:val="16"/>
        </w:rPr>
        <w:t xml:space="preserve">Reflecting on the title of this symposium, I was thinking about the metaphor of "the frontier" and what it means to place our conversations about gender and US law in the context of US law as a project of settler-colonialism. In particular, the title of this symposium made me think about how </w:t>
      </w:r>
      <w:r w:rsidRPr="004E2519">
        <w:rPr>
          <w:rStyle w:val="StyleBoldUnderline"/>
          <w:highlight w:val="yellow"/>
        </w:rPr>
        <w:t>the theorization and practice of resistance to coercive gender norms is often invested in narratives of citizenship and belonging that undergird colonialism and white supremac</w:t>
      </w:r>
      <w:r w:rsidRPr="00086E87">
        <w:rPr>
          <w:rStyle w:val="StyleBoldUnderline"/>
        </w:rPr>
        <w:t>y</w:t>
      </w:r>
      <w:r w:rsidRPr="00086E87">
        <w:rPr>
          <w:sz w:val="16"/>
        </w:rPr>
        <w:t xml:space="preserve">. How does an understanding of genocide and slavery as the conditions of the creation of the US nation-state and US law impact our analysis of the relationship between law and gender? 1 The title of this symposium evokes the most basic questions that legal scholars and activists must ask ourselves as we seek to transform systems that we understand as harmful or violent. What is the law? What is violence? Are </w:t>
      </w:r>
      <w:proofErr w:type="spellStart"/>
      <w:r w:rsidRPr="00086E87">
        <w:rPr>
          <w:sz w:val="16"/>
        </w:rPr>
        <w:t>racialized</w:t>
      </w:r>
      <w:proofErr w:type="spellEnd"/>
      <w:r w:rsidRPr="00086E87">
        <w:rPr>
          <w:sz w:val="16"/>
        </w:rPr>
        <w:t>-gendered distributions of harm and violence incidental to American law and the US nation-state or co-constitutive with it?</w:t>
      </w:r>
      <w:r>
        <w:rPr>
          <w:sz w:val="16"/>
        </w:rPr>
        <w:t xml:space="preserve"> </w:t>
      </w:r>
      <w:r w:rsidRPr="00086E87">
        <w:rPr>
          <w:sz w:val="16"/>
        </w:rPr>
        <w:t xml:space="preserve">One theme that has been touched on by today's discussions is the concern over cooptation and how </w:t>
      </w:r>
      <w:r w:rsidRPr="004E2519">
        <w:rPr>
          <w:rStyle w:val="StyleBoldUnderline"/>
          <w:highlight w:val="yellow"/>
        </w:rPr>
        <w:t>resistance struggles can be co-opted into narratives of citizenship and belonging in law that actually reinforce conditions of subjection</w:t>
      </w:r>
      <w:r w:rsidRPr="00086E87">
        <w:rPr>
          <w:sz w:val="16"/>
        </w:rPr>
        <w:t>.</w:t>
      </w:r>
    </w:p>
    <w:p w:rsidR="00BC49CA" w:rsidRPr="00C5363A" w:rsidRDefault="00BC49CA" w:rsidP="00BC49CA">
      <w:pPr>
        <w:pStyle w:val="Heading2"/>
      </w:pPr>
      <w:r>
        <w:lastRenderedPageBreak/>
        <w:t>2NC</w:t>
      </w:r>
    </w:p>
    <w:p w:rsidR="00BC49CA" w:rsidRDefault="00BC49CA" w:rsidP="00BC49CA">
      <w:pPr>
        <w:pStyle w:val="Heading3"/>
        <w:rPr>
          <w:rFonts w:asciiTheme="minorHAnsi" w:hAnsiTheme="minorHAnsi"/>
        </w:rPr>
      </w:pPr>
      <w:r w:rsidRPr="006C37A7">
        <w:rPr>
          <w:rFonts w:asciiTheme="minorHAnsi" w:hAnsiTheme="minorHAnsi"/>
        </w:rPr>
        <w:lastRenderedPageBreak/>
        <w:t>2NC Limits</w:t>
      </w:r>
    </w:p>
    <w:p w:rsidR="00BC49CA" w:rsidRPr="006C37A7" w:rsidRDefault="00BC49CA" w:rsidP="00BC49CA">
      <w:pPr>
        <w:pStyle w:val="Heading4"/>
        <w:rPr>
          <w:rFonts w:asciiTheme="minorHAnsi" w:hAnsiTheme="minorHAnsi"/>
        </w:rPr>
      </w:pPr>
      <w:r w:rsidRPr="006C37A7">
        <w:rPr>
          <w:rFonts w:asciiTheme="minorHAnsi" w:hAnsiTheme="minorHAnsi"/>
          <w:u w:val="single"/>
        </w:rPr>
        <w:t>Studies</w:t>
      </w:r>
      <w:r w:rsidRPr="006C37A7">
        <w:rPr>
          <w:rFonts w:asciiTheme="minorHAnsi" w:hAnsiTheme="minorHAnsi"/>
        </w:rPr>
        <w:t xml:space="preserve"> prove—depth is </w:t>
      </w:r>
      <w:r w:rsidRPr="006C37A7">
        <w:rPr>
          <w:rFonts w:asciiTheme="minorHAnsi" w:hAnsiTheme="minorHAnsi"/>
          <w:u w:val="single"/>
        </w:rPr>
        <w:t>better</w:t>
      </w:r>
      <w:r w:rsidRPr="006C37A7">
        <w:rPr>
          <w:rFonts w:asciiTheme="minorHAnsi" w:hAnsiTheme="minorHAnsi"/>
        </w:rPr>
        <w:t xml:space="preserve"> than breadth.</w:t>
      </w:r>
    </w:p>
    <w:p w:rsidR="00BC49CA" w:rsidRPr="006C37A7" w:rsidRDefault="00BC49CA" w:rsidP="00BC49CA">
      <w:pPr>
        <w:rPr>
          <w:rFonts w:asciiTheme="minorHAnsi" w:hAnsiTheme="minorHAnsi"/>
        </w:rPr>
      </w:pPr>
      <w:r w:rsidRPr="006C37A7">
        <w:rPr>
          <w:rStyle w:val="StyleStyleBold12pt"/>
          <w:rFonts w:asciiTheme="minorHAnsi" w:hAnsiTheme="minorHAnsi"/>
        </w:rPr>
        <w:t>Arrington 09</w:t>
      </w:r>
      <w:r w:rsidRPr="006C37A7">
        <w:rPr>
          <w:rFonts w:asciiTheme="minorHAnsi" w:hAnsiTheme="minorHAnsi"/>
        </w:rPr>
        <w:t xml:space="preserve"> (Rebecca, UVA Today, “Study Finds That Students Benefit From Depth, Rather Than Breadth, in High School Science Courses” March 4)</w:t>
      </w:r>
    </w:p>
    <w:p w:rsidR="00BC49CA" w:rsidRPr="006C37A7" w:rsidRDefault="00BC49CA" w:rsidP="00BC49CA">
      <w:pPr>
        <w:rPr>
          <w:rFonts w:asciiTheme="minorHAnsi" w:hAnsiTheme="minorHAnsi"/>
          <w:sz w:val="16"/>
        </w:rPr>
      </w:pPr>
      <w:r w:rsidRPr="0034579F">
        <w:rPr>
          <w:rStyle w:val="Emphasis"/>
          <w:rFonts w:asciiTheme="minorHAnsi" w:hAnsiTheme="minorHAnsi"/>
          <w:highlight w:val="cyan"/>
        </w:rPr>
        <w:t>A recent study reports that</w:t>
      </w:r>
      <w:r w:rsidRPr="006C37A7">
        <w:rPr>
          <w:rFonts w:asciiTheme="minorHAnsi" w:hAnsiTheme="minorHAnsi"/>
          <w:sz w:val="16"/>
        </w:rPr>
        <w:t xml:space="preserve"> high school students who study </w:t>
      </w:r>
      <w:r w:rsidRPr="0034579F">
        <w:rPr>
          <w:rStyle w:val="Emphasis"/>
          <w:rFonts w:asciiTheme="minorHAnsi" w:hAnsiTheme="minorHAnsi"/>
          <w:highlight w:val="cyan"/>
        </w:rPr>
        <w:t>fewer</w:t>
      </w:r>
      <w:r w:rsidRPr="006C37A7">
        <w:rPr>
          <w:rFonts w:asciiTheme="minorHAnsi" w:hAnsiTheme="minorHAnsi"/>
          <w:sz w:val="16"/>
        </w:rPr>
        <w:t xml:space="preserve"> science </w:t>
      </w:r>
      <w:r w:rsidRPr="0034579F">
        <w:rPr>
          <w:rStyle w:val="Emphasis"/>
          <w:rFonts w:asciiTheme="minorHAnsi" w:hAnsiTheme="minorHAnsi"/>
          <w:highlight w:val="cyan"/>
        </w:rPr>
        <w:t>topics</w:t>
      </w:r>
      <w:r w:rsidRPr="006C37A7">
        <w:rPr>
          <w:rFonts w:asciiTheme="minorHAnsi" w:hAnsiTheme="minorHAnsi"/>
          <w:sz w:val="16"/>
        </w:rPr>
        <w:t xml:space="preserve">, but study them </w:t>
      </w:r>
      <w:r w:rsidRPr="0034579F">
        <w:rPr>
          <w:rStyle w:val="Emphasis"/>
          <w:rFonts w:asciiTheme="minorHAnsi" w:hAnsiTheme="minorHAnsi"/>
          <w:highlight w:val="cyan"/>
        </w:rPr>
        <w:t>in</w:t>
      </w:r>
      <w:r w:rsidRPr="006C37A7">
        <w:rPr>
          <w:rFonts w:asciiTheme="minorHAnsi" w:hAnsiTheme="minorHAnsi"/>
          <w:sz w:val="16"/>
        </w:rPr>
        <w:t xml:space="preserve"> greater </w:t>
      </w:r>
      <w:r w:rsidRPr="0034579F">
        <w:rPr>
          <w:rStyle w:val="Emphasis"/>
          <w:rFonts w:asciiTheme="minorHAnsi" w:hAnsiTheme="minorHAnsi"/>
          <w:highlight w:val="cyan"/>
        </w:rPr>
        <w:t>depth, have an advantage</w:t>
      </w:r>
      <w:r w:rsidRPr="006C37A7">
        <w:rPr>
          <w:rFonts w:asciiTheme="minorHAnsi" w:hAnsiTheme="minorHAnsi"/>
          <w:sz w:val="16"/>
        </w:rPr>
        <w:t xml:space="preserve"> in college science classes </w:t>
      </w:r>
      <w:r w:rsidRPr="0034579F">
        <w:rPr>
          <w:rStyle w:val="Emphasis"/>
          <w:rFonts w:asciiTheme="minorHAnsi" w:hAnsiTheme="minorHAnsi"/>
          <w:highlight w:val="cyan"/>
        </w:rPr>
        <w:t>over</w:t>
      </w:r>
      <w:r w:rsidRPr="006C37A7">
        <w:rPr>
          <w:rFonts w:asciiTheme="minorHAnsi" w:hAnsiTheme="minorHAnsi"/>
          <w:sz w:val="16"/>
        </w:rPr>
        <w:t xml:space="preserve"> their peers who study </w:t>
      </w:r>
      <w:r w:rsidRPr="0034579F">
        <w:rPr>
          <w:rStyle w:val="Emphasis"/>
          <w:rFonts w:asciiTheme="minorHAnsi" w:hAnsiTheme="minorHAnsi"/>
          <w:highlight w:val="cyan"/>
        </w:rPr>
        <w:t>more topics</w:t>
      </w:r>
      <w:r w:rsidRPr="006C37A7">
        <w:rPr>
          <w:rFonts w:asciiTheme="minorHAnsi" w:hAnsiTheme="minorHAnsi"/>
          <w:sz w:val="16"/>
        </w:rPr>
        <w:t xml:space="preserve"> and spend less time on each. Robert Tai, associate professor at the University of Virginia's Curry School of Education, worked with Marc S. Schwartz of the University of Texas at Arlington and Philip M. Sadler and Gerhard </w:t>
      </w:r>
      <w:proofErr w:type="spellStart"/>
      <w:r w:rsidRPr="006C37A7">
        <w:rPr>
          <w:rFonts w:asciiTheme="minorHAnsi" w:hAnsiTheme="minorHAnsi"/>
          <w:sz w:val="16"/>
        </w:rPr>
        <w:t>Sonnert</w:t>
      </w:r>
      <w:proofErr w:type="spellEnd"/>
      <w:r w:rsidRPr="006C37A7">
        <w:rPr>
          <w:rFonts w:asciiTheme="minorHAnsi" w:hAnsiTheme="minorHAnsi"/>
          <w:sz w:val="16"/>
        </w:rP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34579F">
        <w:rPr>
          <w:rStyle w:val="Emphasis"/>
          <w:rFonts w:asciiTheme="minorHAnsi" w:hAnsiTheme="minorHAnsi"/>
          <w:highlight w:val="cyan"/>
        </w:rPr>
        <w:t>students</w:t>
      </w:r>
      <w:r w:rsidRPr="006C37A7">
        <w:rPr>
          <w:rFonts w:asciiTheme="minorHAnsi" w:hAnsiTheme="minorHAnsi"/>
          <w:sz w:val="16"/>
        </w:rPr>
        <w:t xml:space="preserve"> in courses that focused on </w:t>
      </w:r>
      <w:r w:rsidRPr="0034579F">
        <w:rPr>
          <w:rStyle w:val="Emphasis"/>
          <w:rFonts w:asciiTheme="minorHAnsi" w:hAnsiTheme="minorHAnsi"/>
          <w:highlight w:val="cyan"/>
        </w:rPr>
        <w:t>mastering a particular topic were impacted twice as much as those</w:t>
      </w:r>
      <w:r w:rsidRPr="006C37A7">
        <w:rPr>
          <w:rFonts w:asciiTheme="minorHAnsi" w:hAnsiTheme="minorHAnsi"/>
          <w:sz w:val="16"/>
        </w:rPr>
        <w:t xml:space="preserve"> in courses </w:t>
      </w:r>
      <w:r w:rsidRPr="0034579F">
        <w:rPr>
          <w:rStyle w:val="Emphasis"/>
          <w:rFonts w:asciiTheme="minorHAnsi" w:hAnsiTheme="minorHAnsi"/>
          <w:highlight w:val="cyan"/>
        </w:rPr>
        <w:t>that touched on every major topic</w:t>
      </w:r>
      <w:r w:rsidRPr="006C37A7">
        <w:rPr>
          <w:rFonts w:asciiTheme="minorHAnsi" w:hAnsiTheme="minorHAnsi"/>
          <w:sz w:val="16"/>
        </w:rPr>
        <w:t>.</w:t>
      </w:r>
    </w:p>
    <w:p w:rsidR="00BC49CA" w:rsidRPr="006C37A7" w:rsidRDefault="00BC49CA" w:rsidP="00BC49CA">
      <w:pPr>
        <w:pStyle w:val="Heading3"/>
        <w:rPr>
          <w:rFonts w:asciiTheme="minorHAnsi" w:hAnsiTheme="minorHAnsi"/>
        </w:rPr>
      </w:pPr>
      <w:r w:rsidRPr="006C37A7">
        <w:rPr>
          <w:rFonts w:asciiTheme="minorHAnsi" w:hAnsiTheme="minorHAnsi"/>
        </w:rPr>
        <w:lastRenderedPageBreak/>
        <w:t xml:space="preserve">2NC </w:t>
      </w:r>
      <w:r>
        <w:rPr>
          <w:rFonts w:asciiTheme="minorHAnsi" w:hAnsiTheme="minorHAnsi"/>
        </w:rPr>
        <w:t>DM</w:t>
      </w:r>
      <w:r w:rsidRPr="006C37A7">
        <w:rPr>
          <w:rFonts w:asciiTheme="minorHAnsi" w:hAnsiTheme="minorHAnsi"/>
        </w:rPr>
        <w:t xml:space="preserve"> </w:t>
      </w:r>
    </w:p>
    <w:p w:rsidR="00BC49CA" w:rsidRPr="006C37A7" w:rsidRDefault="00BC49CA" w:rsidP="00BC49CA">
      <w:pPr>
        <w:pStyle w:val="Heading4"/>
        <w:rPr>
          <w:rFonts w:asciiTheme="minorHAnsi" w:hAnsiTheme="minorHAnsi"/>
          <w:u w:val="single"/>
        </w:rPr>
      </w:pPr>
      <w:r w:rsidRPr="006C37A7">
        <w:rPr>
          <w:rFonts w:asciiTheme="minorHAnsi" w:hAnsiTheme="minorHAnsi"/>
        </w:rPr>
        <w:t xml:space="preserve">But more importantly, the type of decision-making, critical thinking, info processing and research skills that we inculcate creates </w:t>
      </w:r>
      <w:r w:rsidRPr="006C37A7">
        <w:rPr>
          <w:rFonts w:asciiTheme="minorHAnsi" w:hAnsiTheme="minorHAnsi"/>
          <w:u w:val="single"/>
        </w:rPr>
        <w:t>actively engaged citizenry</w:t>
      </w:r>
      <w:r w:rsidRPr="006C37A7">
        <w:rPr>
          <w:rFonts w:asciiTheme="minorHAnsi" w:hAnsiTheme="minorHAnsi"/>
        </w:rPr>
        <w:t xml:space="preserve"> that can resolve a </w:t>
      </w:r>
      <w:r w:rsidRPr="006C37A7">
        <w:rPr>
          <w:rFonts w:asciiTheme="minorHAnsi" w:hAnsiTheme="minorHAnsi"/>
          <w:u w:val="single"/>
        </w:rPr>
        <w:t>number of existential risks</w:t>
      </w:r>
      <w:r w:rsidRPr="006C37A7">
        <w:rPr>
          <w:rFonts w:asciiTheme="minorHAnsi" w:hAnsiTheme="minorHAnsi"/>
        </w:rPr>
        <w:t xml:space="preserve"> that are unfolding in the status quo --- things like environmental destruction, climate change and international security exist which </w:t>
      </w:r>
      <w:r w:rsidRPr="006C37A7">
        <w:rPr>
          <w:rFonts w:asciiTheme="minorHAnsi" w:hAnsiTheme="minorHAnsi"/>
          <w:u w:val="single"/>
        </w:rPr>
        <w:t>citizenry</w:t>
      </w:r>
      <w:r w:rsidRPr="006C37A7">
        <w:rPr>
          <w:rFonts w:asciiTheme="minorHAnsi" w:hAnsiTheme="minorHAnsi"/>
        </w:rPr>
        <w:t xml:space="preserve"> provides the </w:t>
      </w:r>
      <w:r w:rsidRPr="006C37A7">
        <w:rPr>
          <w:rFonts w:asciiTheme="minorHAnsi" w:hAnsiTheme="minorHAnsi"/>
          <w:u w:val="single"/>
        </w:rPr>
        <w:t>best solution</w:t>
      </w:r>
      <w:r w:rsidRPr="006C37A7">
        <w:rPr>
          <w:rFonts w:asciiTheme="minorHAnsi" w:hAnsiTheme="minorHAnsi"/>
        </w:rPr>
        <w:t xml:space="preserve"> to --- prioritize these because they are </w:t>
      </w:r>
      <w:r w:rsidRPr="006C37A7">
        <w:rPr>
          <w:rFonts w:asciiTheme="minorHAnsi" w:hAnsiTheme="minorHAnsi"/>
          <w:u w:val="single"/>
        </w:rPr>
        <w:t>existential</w:t>
      </w:r>
      <w:r w:rsidRPr="006C37A7">
        <w:rPr>
          <w:rFonts w:asciiTheme="minorHAnsi" w:hAnsiTheme="minorHAnsi"/>
        </w:rPr>
        <w:t xml:space="preserve"> and </w:t>
      </w:r>
      <w:r w:rsidRPr="006C37A7">
        <w:rPr>
          <w:rFonts w:asciiTheme="minorHAnsi" w:hAnsiTheme="minorHAnsi"/>
          <w:u w:val="single"/>
        </w:rPr>
        <w:t>come first</w:t>
      </w:r>
    </w:p>
    <w:p w:rsidR="00BC49CA" w:rsidRPr="006C37A7" w:rsidRDefault="00BC49CA" w:rsidP="00BC49CA">
      <w:pPr>
        <w:rPr>
          <w:rFonts w:asciiTheme="minorHAnsi" w:hAnsiTheme="minorHAnsi"/>
        </w:rPr>
      </w:pPr>
      <w:r w:rsidRPr="006C37A7">
        <w:rPr>
          <w:rStyle w:val="StyleStyleBold12pt"/>
          <w:rFonts w:asciiTheme="minorHAnsi" w:hAnsiTheme="minorHAnsi"/>
        </w:rPr>
        <w:t>Bostrum 12</w:t>
      </w:r>
      <w:r w:rsidRPr="006C37A7">
        <w:rPr>
          <w:rFonts w:asciiTheme="minorHAnsi" w:hAnsiTheme="minorHAnsi"/>
        </w:rPr>
        <w:t xml:space="preserve"> (Nick, Professor of Philosophy at Oxford, directs Oxford's Future of Humanity Institute and winner of the Gannon Award, Interview with Ross Andersen, correspondent at The Atlantic, 3/6, “We're Underestimating the Risk of Human Extinction”, </w:t>
      </w:r>
      <w:hyperlink r:id="rId12" w:history="1">
        <w:r w:rsidRPr="006C37A7">
          <w:rPr>
            <w:rStyle w:val="Hyperlink"/>
            <w:rFonts w:asciiTheme="minorHAnsi" w:hAnsiTheme="minorHAnsi"/>
          </w:rPr>
          <w:t>http://www.theatlantic.com/technology/archive/2012/03/were-underestimating-the-risk-of-human-extinction/253821/</w:t>
        </w:r>
      </w:hyperlink>
      <w:r w:rsidRPr="006C37A7">
        <w:rPr>
          <w:rFonts w:asciiTheme="minorHAnsi" w:hAnsiTheme="minorHAnsi"/>
        </w:rPr>
        <w:t>)</w:t>
      </w:r>
    </w:p>
    <w:p w:rsidR="00BC49CA" w:rsidRDefault="00BC49CA" w:rsidP="00BC49CA">
      <w:pPr>
        <w:rPr>
          <w:sz w:val="16"/>
        </w:rPr>
      </w:pPr>
      <w:proofErr w:type="spellStart"/>
      <w:r w:rsidRPr="006C37A7">
        <w:rPr>
          <w:sz w:val="16"/>
        </w:rPr>
        <w:t>Bostrom</w:t>
      </w:r>
      <w:proofErr w:type="spellEnd"/>
      <w:r w:rsidRPr="006C37A7">
        <w:rPr>
          <w:sz w:val="16"/>
        </w:rPr>
        <w:t xml:space="preserve">, who directs Oxford's Future of Humanity Institute, has argued over the course of several papers that </w:t>
      </w:r>
      <w:r w:rsidRPr="006C37A7">
        <w:rPr>
          <w:rStyle w:val="TitleChar"/>
          <w:rFonts w:asciiTheme="minorHAnsi" w:hAnsiTheme="minorHAnsi"/>
        </w:rPr>
        <w:t xml:space="preserve">human </w:t>
      </w:r>
      <w:r w:rsidRPr="0034579F">
        <w:rPr>
          <w:rStyle w:val="TitleChar"/>
          <w:rFonts w:asciiTheme="minorHAnsi" w:hAnsiTheme="minorHAnsi"/>
          <w:highlight w:val="cyan"/>
        </w:rPr>
        <w:t>extinction risks are</w:t>
      </w:r>
      <w:r w:rsidRPr="006C37A7">
        <w:rPr>
          <w:rStyle w:val="TitleChar"/>
          <w:rFonts w:asciiTheme="minorHAnsi" w:hAnsiTheme="minorHAnsi"/>
        </w:rPr>
        <w:t xml:space="preserve"> poorly understood and</w:t>
      </w:r>
      <w:r w:rsidRPr="006C37A7">
        <w:rPr>
          <w:sz w:val="16"/>
        </w:rPr>
        <w:t xml:space="preserve">, worse still, </w:t>
      </w:r>
      <w:r w:rsidRPr="006C37A7">
        <w:rPr>
          <w:rStyle w:val="Emphasis"/>
          <w:rFonts w:asciiTheme="minorHAnsi" w:hAnsiTheme="minorHAnsi"/>
        </w:rPr>
        <w:t xml:space="preserve">severely </w:t>
      </w:r>
      <w:r w:rsidRPr="0034579F">
        <w:rPr>
          <w:rStyle w:val="Emphasis"/>
          <w:rFonts w:asciiTheme="minorHAnsi" w:hAnsiTheme="minorHAnsi"/>
          <w:highlight w:val="cyan"/>
        </w:rPr>
        <w:t>underestimated by society</w:t>
      </w:r>
      <w:r w:rsidRPr="006C37A7">
        <w:rPr>
          <w:sz w:val="16"/>
        </w:rPr>
        <w:t xml:space="preserve">. Some of these existential risks are fairly well known, especially the natural ones. But others are obscure or even exotic. Most worrying to </w:t>
      </w:r>
      <w:proofErr w:type="spellStart"/>
      <w:r w:rsidRPr="006C37A7">
        <w:rPr>
          <w:sz w:val="16"/>
        </w:rPr>
        <w:t>Bostrom</w:t>
      </w:r>
      <w:proofErr w:type="spellEnd"/>
      <w:r w:rsidRPr="006C37A7">
        <w:rPr>
          <w:sz w:val="16"/>
        </w:rPr>
        <w:t xml:space="preserve"> is the subset of existential risks that arise from human technology, a subset that he expects to grow in number and potency over the next century.</w:t>
      </w:r>
      <w:r w:rsidRPr="006C37A7">
        <w:rPr>
          <w:sz w:val="12"/>
        </w:rPr>
        <w:t>¶</w:t>
      </w:r>
      <w:r w:rsidRPr="006C37A7">
        <w:rPr>
          <w:sz w:val="16"/>
        </w:rPr>
        <w:t xml:space="preserve"> </w:t>
      </w:r>
      <w:proofErr w:type="gramStart"/>
      <w:r w:rsidRPr="006C37A7">
        <w:rPr>
          <w:sz w:val="16"/>
        </w:rPr>
        <w:t>Despite</w:t>
      </w:r>
      <w:proofErr w:type="gramEnd"/>
      <w:r w:rsidRPr="006C37A7">
        <w:rPr>
          <w:sz w:val="16"/>
        </w:rPr>
        <w:t xml:space="preserve"> his concerns about the risks posed to humans by technological progress, </w:t>
      </w:r>
      <w:proofErr w:type="spellStart"/>
      <w:r w:rsidRPr="006C37A7">
        <w:rPr>
          <w:sz w:val="16"/>
        </w:rPr>
        <w:t>Bostrom</w:t>
      </w:r>
      <w:proofErr w:type="spellEnd"/>
      <w:r w:rsidRPr="006C37A7">
        <w:rPr>
          <w:sz w:val="16"/>
        </w:rPr>
        <w:t xml:space="preserve"> is no luddite. In fact, he is a longtime advocate of </w:t>
      </w:r>
      <w:proofErr w:type="spellStart"/>
      <w:r w:rsidRPr="006C37A7">
        <w:rPr>
          <w:sz w:val="16"/>
        </w:rPr>
        <w:t>transhumanism</w:t>
      </w:r>
      <w:proofErr w:type="spellEnd"/>
      <w:r w:rsidRPr="006C37A7">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6C37A7">
        <w:rPr>
          <w:sz w:val="16"/>
        </w:rPr>
        <w:t>Bostrom</w:t>
      </w:r>
      <w:proofErr w:type="spellEnd"/>
      <w:r w:rsidRPr="006C37A7">
        <w:rPr>
          <w:sz w:val="16"/>
        </w:rPr>
        <w:t xml:space="preserve"> uses the tools of philosophy and mathematics, in particular probability theory, to try and determine how we as a species might achieve this safe passage. What follows is my conversation with </w:t>
      </w:r>
      <w:proofErr w:type="spellStart"/>
      <w:r w:rsidRPr="006C37A7">
        <w:rPr>
          <w:sz w:val="16"/>
        </w:rPr>
        <w:t>Bostrom</w:t>
      </w:r>
      <w:proofErr w:type="spellEnd"/>
      <w:r w:rsidRPr="006C37A7">
        <w:rPr>
          <w:sz w:val="16"/>
        </w:rPr>
        <w:t xml:space="preserve"> about some of the most interesting and worrying existential risks that humanity might encounter in the decades and centuries to come, and about what we can do to make sure we outlast them.</w:t>
      </w:r>
      <w:r w:rsidRPr="006C37A7">
        <w:rPr>
          <w:sz w:val="12"/>
        </w:rPr>
        <w:t>¶</w:t>
      </w:r>
      <w:r w:rsidRPr="006C37A7">
        <w:rPr>
          <w:sz w:val="16"/>
        </w:rPr>
        <w:t xml:space="preserve"> Some have argued that we ought to be directing our resources toward humanity's existing problems, rather than future existential risks, because many of the latter are highly improbable. You have responded by suggesting that </w:t>
      </w:r>
      <w:r w:rsidRPr="0034579F">
        <w:rPr>
          <w:rStyle w:val="Emphasis"/>
          <w:rFonts w:asciiTheme="minorHAnsi" w:hAnsiTheme="minorHAnsi"/>
          <w:highlight w:val="cyan"/>
        </w:rPr>
        <w:t>existential risk mitigation may</w:t>
      </w:r>
      <w:r w:rsidRPr="006C37A7">
        <w:rPr>
          <w:rStyle w:val="Emphasis"/>
          <w:rFonts w:asciiTheme="minorHAnsi" w:hAnsiTheme="minorHAnsi"/>
        </w:rPr>
        <w:t xml:space="preserve"> in fact </w:t>
      </w:r>
      <w:r w:rsidRPr="0034579F">
        <w:rPr>
          <w:rStyle w:val="Emphasis"/>
          <w:rFonts w:asciiTheme="minorHAnsi" w:hAnsiTheme="minorHAnsi"/>
          <w:highlight w:val="cyan"/>
        </w:rPr>
        <w:t>be a dominant moral priority over</w:t>
      </w:r>
      <w:r w:rsidRPr="006C37A7">
        <w:rPr>
          <w:rStyle w:val="Emphasis"/>
          <w:rFonts w:asciiTheme="minorHAnsi" w:hAnsiTheme="minorHAnsi"/>
        </w:rPr>
        <w:t xml:space="preserve"> the </w:t>
      </w:r>
      <w:r w:rsidRPr="0034579F">
        <w:rPr>
          <w:rStyle w:val="Emphasis"/>
          <w:rFonts w:asciiTheme="minorHAnsi" w:hAnsiTheme="minorHAnsi"/>
          <w:highlight w:val="cyan"/>
        </w:rPr>
        <w:t>alleviation of present suffering</w:t>
      </w:r>
      <w:r w:rsidRPr="006C37A7">
        <w:rPr>
          <w:sz w:val="16"/>
        </w:rPr>
        <w:t xml:space="preserve">. Can you explain why? </w:t>
      </w:r>
      <w:r w:rsidRPr="006C37A7">
        <w:rPr>
          <w:sz w:val="12"/>
        </w:rPr>
        <w:t>¶</w:t>
      </w:r>
      <w:r w:rsidRPr="006C37A7">
        <w:rPr>
          <w:sz w:val="16"/>
        </w:rPr>
        <w:t xml:space="preserve"> </w:t>
      </w:r>
      <w:proofErr w:type="spellStart"/>
      <w:r w:rsidRPr="006C37A7">
        <w:rPr>
          <w:sz w:val="16"/>
        </w:rPr>
        <w:t>Bostrom</w:t>
      </w:r>
      <w:proofErr w:type="spellEnd"/>
      <w:r w:rsidRPr="006C37A7">
        <w:rPr>
          <w:sz w:val="16"/>
        </w:rPr>
        <w:t xml:space="preserve">: Well </w:t>
      </w:r>
      <w:r w:rsidRPr="006C37A7">
        <w:rPr>
          <w:rStyle w:val="TitleChar"/>
          <w:rFonts w:asciiTheme="minorHAnsi" w:hAnsiTheme="minorHAnsi"/>
        </w:rPr>
        <w:t>suppose you have a moral view that counts future people as being worth as much as present people</w:t>
      </w:r>
      <w:r w:rsidRPr="006C37A7">
        <w:rPr>
          <w:sz w:val="16"/>
        </w:rPr>
        <w:t xml:space="preserve">. You might say that fundamentally it doesn't matter whether someone exists at the current time or at some future time, just as many people think that from a fundamental moral point of </w:t>
      </w:r>
      <w:proofErr w:type="gramStart"/>
      <w:r w:rsidRPr="006C37A7">
        <w:rPr>
          <w:sz w:val="16"/>
        </w:rPr>
        <w:t>view,</w:t>
      </w:r>
      <w:proofErr w:type="gramEnd"/>
      <w:r w:rsidRPr="006C37A7">
        <w:rPr>
          <w:sz w:val="16"/>
        </w:rPr>
        <w:t xml:space="preserve"> it doesn't matter where somebody is spatially---somebody isn't automatically worth less because you move them to the moon or to Africa or something. </w:t>
      </w:r>
      <w:r w:rsidRPr="006C37A7">
        <w:rPr>
          <w:rStyle w:val="TitleChar"/>
          <w:rFonts w:asciiTheme="minorHAnsi" w:hAnsiTheme="minorHAnsi"/>
        </w:rPr>
        <w:t xml:space="preserve">A human life is a human life. If you have that moral point of view that </w:t>
      </w:r>
      <w:r w:rsidRPr="0034579F">
        <w:rPr>
          <w:rStyle w:val="TitleChar"/>
          <w:rFonts w:asciiTheme="minorHAnsi" w:hAnsiTheme="minorHAnsi"/>
          <w:highlight w:val="cyan"/>
        </w:rPr>
        <w:t xml:space="preserve">future generations matter </w:t>
      </w:r>
      <w:r w:rsidRPr="006C37A7">
        <w:rPr>
          <w:rStyle w:val="TitleChar"/>
          <w:rFonts w:asciiTheme="minorHAnsi" w:hAnsiTheme="minorHAnsi"/>
        </w:rPr>
        <w:t xml:space="preserve">in proportion to their population numbers, then you get this </w:t>
      </w:r>
      <w:r w:rsidRPr="006C37A7">
        <w:rPr>
          <w:rStyle w:val="Emphasis"/>
          <w:rFonts w:asciiTheme="minorHAnsi" w:hAnsiTheme="minorHAnsi"/>
        </w:rPr>
        <w:t xml:space="preserve">very stark implication that </w:t>
      </w:r>
      <w:r w:rsidRPr="0034579F">
        <w:rPr>
          <w:rStyle w:val="Emphasis"/>
          <w:rFonts w:asciiTheme="minorHAnsi" w:hAnsiTheme="minorHAnsi"/>
          <w:highlight w:val="cyan"/>
        </w:rPr>
        <w:t xml:space="preserve">existential risk </w:t>
      </w:r>
      <w:r w:rsidRPr="006C37A7">
        <w:rPr>
          <w:rStyle w:val="Emphasis"/>
          <w:rFonts w:asciiTheme="minorHAnsi" w:hAnsiTheme="minorHAnsi"/>
        </w:rPr>
        <w:t xml:space="preserve">mitigation </w:t>
      </w:r>
      <w:r w:rsidRPr="0034579F">
        <w:rPr>
          <w:rStyle w:val="Emphasis"/>
          <w:rFonts w:asciiTheme="minorHAnsi" w:hAnsiTheme="minorHAnsi"/>
          <w:highlight w:val="cyan"/>
        </w:rPr>
        <w:t>has a</w:t>
      </w:r>
      <w:r w:rsidRPr="006C37A7">
        <w:rPr>
          <w:rStyle w:val="Emphasis"/>
          <w:rFonts w:asciiTheme="minorHAnsi" w:hAnsiTheme="minorHAnsi"/>
        </w:rPr>
        <w:t xml:space="preserve"> much </w:t>
      </w:r>
      <w:r w:rsidRPr="0034579F">
        <w:rPr>
          <w:rStyle w:val="Emphasis"/>
          <w:rFonts w:asciiTheme="minorHAnsi" w:hAnsiTheme="minorHAnsi"/>
          <w:highlight w:val="cyan"/>
        </w:rPr>
        <w:t>higher utility than</w:t>
      </w:r>
      <w:r w:rsidRPr="006C37A7">
        <w:rPr>
          <w:rStyle w:val="Emphasis"/>
          <w:rFonts w:asciiTheme="minorHAnsi" w:hAnsiTheme="minorHAnsi"/>
        </w:rPr>
        <w:t xml:space="preserve"> pretty much </w:t>
      </w:r>
      <w:r w:rsidRPr="0034579F">
        <w:rPr>
          <w:rStyle w:val="Emphasis"/>
          <w:rFonts w:asciiTheme="minorHAnsi" w:hAnsiTheme="minorHAnsi"/>
          <w:highlight w:val="cyan"/>
        </w:rPr>
        <w:t>anything else</w:t>
      </w:r>
      <w:r w:rsidRPr="006C37A7">
        <w:rPr>
          <w:rStyle w:val="Emphasis"/>
          <w:rFonts w:asciiTheme="minorHAnsi" w:hAnsiTheme="minorHAnsi"/>
        </w:rPr>
        <w:t xml:space="preserve"> that you could do</w:t>
      </w:r>
      <w:r w:rsidRPr="006C37A7">
        <w:rPr>
          <w:rStyle w:val="TitleChar"/>
          <w:rFonts w:asciiTheme="minorHAnsi" w:hAnsiTheme="minorHAnsi"/>
        </w:rPr>
        <w:t>. There are so many people that could come into existence in the future if humanity survives this critical period of time---</w:t>
      </w:r>
      <w:r w:rsidRPr="0034579F">
        <w:rPr>
          <w:rStyle w:val="TitleChar"/>
          <w:rFonts w:asciiTheme="minorHAnsi" w:hAnsiTheme="minorHAnsi"/>
          <w:highlight w:val="cyan"/>
        </w:rPr>
        <w:t xml:space="preserve">we might live for billions of years, our descendants might colonize </w:t>
      </w:r>
      <w:r w:rsidRPr="006C37A7">
        <w:rPr>
          <w:rStyle w:val="TitleChar"/>
          <w:rFonts w:asciiTheme="minorHAnsi" w:hAnsiTheme="minorHAnsi"/>
        </w:rPr>
        <w:t xml:space="preserve">billions of </w:t>
      </w:r>
      <w:r w:rsidRPr="0034579F">
        <w:rPr>
          <w:rStyle w:val="TitleChar"/>
          <w:rFonts w:asciiTheme="minorHAnsi" w:hAnsiTheme="minorHAnsi"/>
          <w:highlight w:val="cyan"/>
        </w:rPr>
        <w:t>solar systems, and there could be billions</w:t>
      </w:r>
      <w:r w:rsidRPr="006C37A7">
        <w:rPr>
          <w:rStyle w:val="TitleChar"/>
          <w:rFonts w:asciiTheme="minorHAnsi" w:hAnsiTheme="minorHAnsi"/>
        </w:rPr>
        <w:t xml:space="preserve"> and billions times </w:t>
      </w:r>
      <w:r w:rsidRPr="0034579F">
        <w:rPr>
          <w:rStyle w:val="TitleChar"/>
          <w:rFonts w:asciiTheme="minorHAnsi" w:hAnsiTheme="minorHAnsi"/>
          <w:highlight w:val="cyan"/>
        </w:rPr>
        <w:t xml:space="preserve">more </w:t>
      </w:r>
      <w:r w:rsidRPr="006C37A7">
        <w:rPr>
          <w:rStyle w:val="TitleChar"/>
          <w:rFonts w:asciiTheme="minorHAnsi" w:hAnsiTheme="minorHAnsi"/>
        </w:rPr>
        <w:t>people than exist currentl</w:t>
      </w:r>
      <w:r w:rsidRPr="006C37A7">
        <w:rPr>
          <w:rStyle w:val="TitleChar"/>
        </w:rPr>
        <w:t>y.</w:t>
      </w:r>
      <w:r w:rsidRPr="006C37A7">
        <w:rPr>
          <w:rStyle w:val="Emphasis"/>
          <w:rFonts w:asciiTheme="minorHAnsi" w:hAnsiTheme="minorHAnsi"/>
        </w:rPr>
        <w:t xml:space="preserve"> </w:t>
      </w:r>
      <w:r w:rsidRPr="006C37A7">
        <w:rPr>
          <w:rStyle w:val="Emphasis"/>
        </w:rPr>
        <w:t xml:space="preserve">Therefore, </w:t>
      </w:r>
      <w:r w:rsidRPr="0034579F">
        <w:rPr>
          <w:rStyle w:val="Emphasis"/>
          <w:highlight w:val="cyan"/>
        </w:rPr>
        <w:t xml:space="preserve">even a </w:t>
      </w:r>
      <w:r w:rsidRPr="006C37A7">
        <w:rPr>
          <w:rStyle w:val="Emphasis"/>
        </w:rPr>
        <w:t xml:space="preserve">very </w:t>
      </w:r>
      <w:r w:rsidRPr="0034579F">
        <w:rPr>
          <w:rStyle w:val="Emphasis"/>
          <w:highlight w:val="cyan"/>
        </w:rPr>
        <w:t xml:space="preserve">small reduction </w:t>
      </w:r>
      <w:r w:rsidRPr="006C37A7">
        <w:rPr>
          <w:rStyle w:val="Emphasis"/>
        </w:rPr>
        <w:t xml:space="preserve">in the probability of realizing this enormous good </w:t>
      </w:r>
      <w:r w:rsidRPr="0034579F">
        <w:rPr>
          <w:rStyle w:val="Emphasis"/>
          <w:highlight w:val="cyan"/>
        </w:rPr>
        <w:t>will</w:t>
      </w:r>
      <w:r w:rsidRPr="006C37A7">
        <w:rPr>
          <w:rStyle w:val="Emphasis"/>
        </w:rPr>
        <w:t xml:space="preserve"> tend to </w:t>
      </w:r>
      <w:r w:rsidRPr="0034579F">
        <w:rPr>
          <w:rStyle w:val="Emphasis"/>
          <w:highlight w:val="cyan"/>
        </w:rPr>
        <w:t>outweigh</w:t>
      </w:r>
      <w:r w:rsidRPr="006C37A7">
        <w:rPr>
          <w:rStyle w:val="Emphasis"/>
        </w:rPr>
        <w:t xml:space="preserve"> even immense </w:t>
      </w:r>
      <w:r w:rsidRPr="0034579F">
        <w:rPr>
          <w:rStyle w:val="Emphasis"/>
          <w:highlight w:val="cyan"/>
        </w:rPr>
        <w:t xml:space="preserve">benefits like eliminating poverty </w:t>
      </w:r>
      <w:r w:rsidRPr="006C37A7">
        <w:rPr>
          <w:rStyle w:val="Emphasis"/>
        </w:rPr>
        <w:t>or curing malaria</w:t>
      </w:r>
      <w:r w:rsidRPr="006C37A7">
        <w:rPr>
          <w:sz w:val="16"/>
        </w:rPr>
        <w:t>, which would be tremendous under ordinary standards.</w:t>
      </w:r>
    </w:p>
    <w:p w:rsidR="00BC49CA" w:rsidRDefault="00BC49CA" w:rsidP="00BC49CA">
      <w:pPr>
        <w:pStyle w:val="Heading3"/>
      </w:pPr>
      <w:r>
        <w:lastRenderedPageBreak/>
        <w:t xml:space="preserve">2NC </w:t>
      </w:r>
      <w:r>
        <w:t>DM</w:t>
      </w:r>
      <w:r>
        <w:t xml:space="preserve"> K2 Resistance</w:t>
      </w:r>
    </w:p>
    <w:p w:rsidR="00BC49CA" w:rsidRPr="009213DB" w:rsidRDefault="00BC49CA" w:rsidP="00BC49CA">
      <w:pPr>
        <w:pStyle w:val="Heading4"/>
      </w:pPr>
      <w:r w:rsidRPr="009213DB">
        <w:t>That enables ACTUAL RESISTANCE and spills up to societal change—it answers their Foster card, which says that we shouldn’t have overly technical policy solutions</w:t>
      </w:r>
    </w:p>
    <w:p w:rsidR="00BC49CA" w:rsidRDefault="00BC49CA" w:rsidP="00BC49CA">
      <w:r w:rsidRPr="00795E65">
        <w:rPr>
          <w:rStyle w:val="Heading3Char"/>
        </w:rPr>
        <w:t>Hager</w:t>
      </w:r>
      <w:r>
        <w:t xml:space="preserve">, professor of political science – Bryn </w:t>
      </w:r>
      <w:proofErr w:type="spellStart"/>
      <w:r>
        <w:t>Mawr</w:t>
      </w:r>
      <w:proofErr w:type="spellEnd"/>
      <w:r>
        <w:t xml:space="preserve"> College, </w:t>
      </w:r>
      <w:r w:rsidRPr="00795E65">
        <w:rPr>
          <w:rStyle w:val="Heading3Char"/>
        </w:rPr>
        <w:t>‘92</w:t>
      </w:r>
    </w:p>
    <w:p w:rsidR="00BC49CA" w:rsidRDefault="00BC49CA" w:rsidP="00BC49CA">
      <w:r>
        <w:t>(Carol J., “</w:t>
      </w:r>
      <w:r w:rsidRPr="0009405C">
        <w:t>Democratizing Technology: Citizen &amp; State in West German Energy Politics</w:t>
      </w:r>
      <w:r>
        <w:t xml:space="preserve">, 1974-1990” </w:t>
      </w:r>
      <w:r w:rsidRPr="0009405C">
        <w:rPr>
          <w:i/>
        </w:rPr>
        <w:t>Polity</w:t>
      </w:r>
      <w:r w:rsidRPr="0009405C">
        <w:t>, Vol. 25, No. 1</w:t>
      </w:r>
      <w:r>
        <w:t>, p. 45-70)</w:t>
      </w:r>
    </w:p>
    <w:p w:rsidR="00BC49CA" w:rsidRPr="00705928" w:rsidRDefault="00BC49CA" w:rsidP="00BC49CA">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to participate in 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highlight w:val="yellow"/>
        </w:rPr>
        <w:t>grassroots environmental protest in</w:t>
      </w:r>
      <w:r w:rsidRPr="00705928">
        <w:rPr>
          <w:rStyle w:val="StyleBoldUnderline"/>
        </w:rPr>
        <w:t xml:space="preserve"> advanced </w:t>
      </w:r>
      <w:r w:rsidRPr="002E2996">
        <w:rPr>
          <w:rStyle w:val="StyleBoldUnderline"/>
          <w:highlight w:val="yellow"/>
        </w:rPr>
        <w:t>industrial states</w:t>
      </w:r>
      <w:r w:rsidRPr="00705928">
        <w:rPr>
          <w:rStyle w:val="StyleBoldUnderline"/>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the legitimacy of the bureaucratic institutions</w:t>
      </w:r>
      <w:r w:rsidRPr="00705928">
        <w:rPr>
          <w:rStyle w:val="StyleBoldUnderline"/>
        </w:rPr>
        <w:t xml:space="preserve"> which produced those projects.</w:t>
      </w:r>
    </w:p>
    <w:p w:rsidR="00BC49CA" w:rsidRDefault="00BC49CA" w:rsidP="00BC49CA">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BC49CA" w:rsidRDefault="00BC49CA" w:rsidP="00BC49CA">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rPr>
        <w:t>technicality</w:t>
      </w:r>
      <w:r w:rsidRPr="00393624">
        <w:t xml:space="preserve"> </w:t>
      </w:r>
      <w:r w:rsidRPr="00393624">
        <w:rPr>
          <w:rStyle w:val="StyleBoldUnderline"/>
        </w:rPr>
        <w:t>of the issue</w:t>
      </w:r>
      <w:r w:rsidRPr="00393624">
        <w:t xml:space="preserve"> </w:t>
      </w:r>
      <w:r w:rsidRPr="00393624">
        <w:rPr>
          <w:rStyle w:val="StyleBoldUnderline"/>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w:t>
      </w:r>
      <w:proofErr w:type="spellStart"/>
      <w:r w:rsidRPr="00705928">
        <w:rPr>
          <w:rStyle w:val="StyleBoldUnderline"/>
        </w:rPr>
        <w:t>counterexperts</w:t>
      </w:r>
      <w:proofErr w:type="spellEnd"/>
      <w:r w:rsidRPr="00705928">
        <w:rPr>
          <w:rStyle w:val="StyleBoldUnderline"/>
        </w:rPr>
        <w:t xml:space="preserve">,"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BC49CA" w:rsidRPr="00705928" w:rsidRDefault="00BC49CA" w:rsidP="00BC49CA">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highlight w:val="yellow"/>
        </w:rPr>
        <w:t>undermined</w:t>
      </w:r>
      <w:r>
        <w:t xml:space="preserve"> the </w:t>
      </w:r>
      <w:r w:rsidRPr="00393624">
        <w:rPr>
          <w:rStyle w:val="StyleBoldUnderline"/>
          <w:highlight w:val="yellow"/>
        </w:rPr>
        <w:t>legitimacy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 xml:space="preserve">an evolving ideology of citizen </w:t>
      </w:r>
      <w:proofErr w:type="spellStart"/>
      <w:r w:rsidRPr="00705928">
        <w:rPr>
          <w:rStyle w:val="StyleBoldUnderline"/>
        </w:rPr>
        <w:t>participationa</w:t>
      </w:r>
      <w:proofErr w:type="spellEnd"/>
      <w:r w:rsidRPr="00705928">
        <w:rPr>
          <w:rStyle w:val="StyleBoldUnderline"/>
        </w:rPr>
        <w:t xml:space="preserve"> vision of "technological democracy"-is an important</w:t>
      </w:r>
      <w:r>
        <w:rPr>
          <w:rStyle w:val="StyleBoldUnderline"/>
        </w:rPr>
        <w:t xml:space="preserve"> </w:t>
      </w:r>
      <w:r w:rsidRPr="00705928">
        <w:rPr>
          <w:rStyle w:val="StyleBoldUnderline"/>
        </w:rPr>
        <w:t>outcome of grassroots action.</w:t>
      </w:r>
    </w:p>
    <w:p w:rsidR="00BC49CA" w:rsidRDefault="00BC49CA" w:rsidP="00BC49CA">
      <w:pPr>
        <w:pStyle w:val="Heading3"/>
      </w:pPr>
      <w:r>
        <w:lastRenderedPageBreak/>
        <w:t>2NC Tradeoff DA</w:t>
      </w:r>
    </w:p>
    <w:p w:rsidR="00BC49CA" w:rsidRPr="001A4839" w:rsidRDefault="00BC49CA" w:rsidP="00BC49CA">
      <w:pPr>
        <w:pStyle w:val="Heading4"/>
      </w:pPr>
      <w:r>
        <w:t>It commodifies their politics and makes it less likely to generate change – destroys coalitions and solutions</w:t>
      </w:r>
    </w:p>
    <w:p w:rsidR="00BC49CA" w:rsidRPr="00676EFB" w:rsidRDefault="00BC49CA" w:rsidP="00BC49CA">
      <w:r w:rsidRPr="00676EFB">
        <w:rPr>
          <w:rStyle w:val="StyleStyleBold12pt"/>
        </w:rPr>
        <w:t>Atchison and Panetta</w:t>
      </w:r>
      <w:r>
        <w:rPr>
          <w:rStyle w:val="StyleStyleBold12pt"/>
        </w:rPr>
        <w:t xml:space="preserve"> 9</w:t>
      </w:r>
      <w:r w:rsidRPr="00676EFB">
        <w:t>, 09 – *Director of Debate at Trinity University and **Director of Debate at the University of Georgia (Jarrod, and Edward, “Intercollegiate Debate and Speech Communication: Issues for the Future,” The Sage Handbook of Rhetorical Studies, Lunsford, Andrea, ed., 2009, p. 317-334)</w:t>
      </w:r>
    </w:p>
    <w:p w:rsidR="00BC49CA" w:rsidRDefault="00BC49CA" w:rsidP="00BC49CA">
      <w:pPr>
        <w:rPr>
          <w:rFonts w:asciiTheme="minorHAnsi" w:hAnsiTheme="minorHAnsi"/>
          <w:sz w:val="16"/>
        </w:rPr>
      </w:pPr>
      <w:r w:rsidRPr="001A4839">
        <w:rPr>
          <w:rStyle w:val="StyleBoldUnderline"/>
        </w:rPr>
        <w:t>The final problem with an individual debate round focus is the</w:t>
      </w:r>
      <w:r w:rsidRPr="006C37A7">
        <w:rPr>
          <w:rFonts w:asciiTheme="minorHAnsi" w:hAnsiTheme="minorHAnsi"/>
        </w:rPr>
        <w:t xml:space="preserve"> </w:t>
      </w:r>
      <w:r w:rsidRPr="006C37A7">
        <w:rPr>
          <w:rStyle w:val="Emphasis"/>
          <w:rFonts w:asciiTheme="minorHAnsi" w:hAnsiTheme="minorHAnsi"/>
        </w:rPr>
        <w:t>role of competition</w:t>
      </w:r>
      <w:r w:rsidRPr="006C37A7">
        <w:rPr>
          <w:rFonts w:asciiTheme="minorHAnsi" w:hAnsiTheme="minorHAnsi"/>
        </w:rPr>
        <w:t xml:space="preserve">. </w:t>
      </w:r>
      <w:r w:rsidRPr="001A4839">
        <w:rPr>
          <w:rStyle w:val="StyleBoldUnderline"/>
          <w:highlight w:val="cyan"/>
        </w:rPr>
        <w:t>Creating</w:t>
      </w:r>
      <w:r w:rsidRPr="006C37A7">
        <w:rPr>
          <w:rFonts w:asciiTheme="minorHAnsi" w:hAnsiTheme="minorHAnsi"/>
        </w:rPr>
        <w:t xml:space="preserve"> </w:t>
      </w:r>
      <w:r w:rsidRPr="006C37A7">
        <w:rPr>
          <w:rStyle w:val="Emphasis"/>
          <w:rFonts w:asciiTheme="minorHAnsi" w:hAnsiTheme="minorHAnsi"/>
        </w:rPr>
        <w:t>community</w:t>
      </w:r>
      <w:r w:rsidRPr="006C37A7">
        <w:rPr>
          <w:rFonts w:asciiTheme="minorHAnsi" w:hAnsiTheme="minorHAnsi"/>
        </w:rPr>
        <w:t xml:space="preserve"> </w:t>
      </w:r>
      <w:r w:rsidRPr="001A4839">
        <w:rPr>
          <w:rStyle w:val="StyleBoldUnderline"/>
          <w:highlight w:val="cyan"/>
        </w:rPr>
        <w:t>change through</w:t>
      </w:r>
      <w:r w:rsidRPr="006C37A7">
        <w:rPr>
          <w:rFonts w:asciiTheme="minorHAnsi" w:hAnsiTheme="minorHAnsi"/>
        </w:rPr>
        <w:t xml:space="preserve"> </w:t>
      </w:r>
      <w:r w:rsidRPr="006C37A7">
        <w:rPr>
          <w:rStyle w:val="Emphasis"/>
          <w:rFonts w:asciiTheme="minorHAnsi" w:hAnsiTheme="minorHAnsi"/>
        </w:rPr>
        <w:t xml:space="preserve">individual </w:t>
      </w:r>
      <w:r w:rsidRPr="0034579F">
        <w:rPr>
          <w:rStyle w:val="Emphasis"/>
          <w:rFonts w:asciiTheme="minorHAnsi" w:hAnsiTheme="minorHAnsi"/>
          <w:highlight w:val="cyan"/>
        </w:rPr>
        <w:t>debate</w:t>
      </w:r>
      <w:r w:rsidRPr="006C37A7">
        <w:rPr>
          <w:rFonts w:asciiTheme="minorHAnsi" w:hAnsiTheme="minorHAnsi"/>
        </w:rPr>
        <w:t xml:space="preserve"> </w:t>
      </w:r>
      <w:r w:rsidRPr="001A4839">
        <w:rPr>
          <w:rStyle w:val="StyleBoldUnderline"/>
        </w:rPr>
        <w:t>rounds</w:t>
      </w:r>
      <w:r w:rsidRPr="006C37A7">
        <w:rPr>
          <w:rFonts w:asciiTheme="minorHAnsi" w:hAnsiTheme="minorHAnsi"/>
        </w:rPr>
        <w:t xml:space="preserve"> </w:t>
      </w:r>
      <w:r w:rsidRPr="0034579F">
        <w:rPr>
          <w:rStyle w:val="Emphasis"/>
          <w:rFonts w:asciiTheme="minorHAnsi" w:hAnsiTheme="minorHAnsi"/>
          <w:highlight w:val="cyan"/>
        </w:rPr>
        <w:t>sacrifices</w:t>
      </w:r>
      <w:r w:rsidRPr="006C37A7">
        <w:rPr>
          <w:rFonts w:asciiTheme="minorHAnsi" w:hAnsiTheme="minorHAnsi"/>
        </w:rPr>
        <w:t xml:space="preserve"> </w:t>
      </w:r>
      <w:r w:rsidRPr="001A4839">
        <w:rPr>
          <w:rStyle w:val="StyleBoldUnderline"/>
        </w:rPr>
        <w:t>the “</w:t>
      </w:r>
      <w:r w:rsidRPr="001A4839">
        <w:rPr>
          <w:rStyle w:val="StyleBoldUnderline"/>
          <w:highlight w:val="cyan"/>
        </w:rPr>
        <w:t>community</w:t>
      </w:r>
      <w:r w:rsidRPr="001A4839">
        <w:rPr>
          <w:rStyle w:val="StyleBoldUnderline"/>
        </w:rPr>
        <w:t>” portion of the change. Many teams that promote activist strategies in debates profess that they are more interested in creating change than winning</w:t>
      </w:r>
      <w:r w:rsidRPr="006C37A7">
        <w:rPr>
          <w:rFonts w:asciiTheme="minorHAnsi" w:hAnsiTheme="minorHAnsi"/>
          <w:sz w:val="16"/>
        </w:rPr>
        <w:t xml:space="preserve"> debates. What is clear, however, is that </w:t>
      </w:r>
      <w:r w:rsidRPr="001A4839">
        <w:rPr>
          <w:rStyle w:val="StyleBoldUnderline"/>
        </w:rPr>
        <w:t>the vast majority of teams that are</w:t>
      </w:r>
      <w:r w:rsidRPr="006C37A7">
        <w:rPr>
          <w:rFonts w:asciiTheme="minorHAnsi" w:hAnsiTheme="minorHAnsi"/>
        </w:rPr>
        <w:t xml:space="preserve"> </w:t>
      </w:r>
      <w:r w:rsidRPr="006C37A7">
        <w:rPr>
          <w:rStyle w:val="Emphasis"/>
          <w:rFonts w:asciiTheme="minorHAnsi" w:hAnsiTheme="minorHAnsi"/>
        </w:rPr>
        <w:t>not</w:t>
      </w:r>
      <w:r w:rsidRPr="006C37A7">
        <w:rPr>
          <w:rFonts w:asciiTheme="minorHAnsi" w:hAnsiTheme="minorHAnsi"/>
        </w:rPr>
        <w:t xml:space="preserve"> </w:t>
      </w:r>
      <w:r w:rsidRPr="001A4839">
        <w:rPr>
          <w:rStyle w:val="StyleBoldUnderline"/>
        </w:rPr>
        <w:t>promoting</w:t>
      </w:r>
      <w:r w:rsidRPr="006C37A7">
        <w:rPr>
          <w:rFonts w:asciiTheme="minorHAnsi" w:hAnsiTheme="minorHAnsi"/>
        </w:rPr>
        <w:t xml:space="preserve"> </w:t>
      </w:r>
      <w:r w:rsidRPr="006C37A7">
        <w:rPr>
          <w:rStyle w:val="Emphasis"/>
          <w:rFonts w:asciiTheme="minorHAnsi" w:hAnsiTheme="minorHAnsi"/>
        </w:rPr>
        <w:t>community change</w:t>
      </w:r>
      <w:r w:rsidRPr="006C37A7">
        <w:rPr>
          <w:rFonts w:asciiTheme="minorHAnsi" w:hAnsiTheme="minorHAnsi"/>
        </w:rPr>
        <w:t xml:space="preserve"> </w:t>
      </w:r>
      <w:r w:rsidRPr="001A4839">
        <w:rPr>
          <w:rStyle w:val="StyleBoldUnderline"/>
        </w:rPr>
        <w:t>are</w:t>
      </w:r>
      <w:r w:rsidRPr="006C37A7">
        <w:rPr>
          <w:rFonts w:asciiTheme="minorHAnsi" w:hAnsiTheme="minorHAnsi"/>
        </w:rPr>
        <w:t xml:space="preserve"> </w:t>
      </w:r>
      <w:r w:rsidRPr="001A4839">
        <w:rPr>
          <w:rStyle w:val="StyleBoldUnderline"/>
        </w:rPr>
        <w:t>very interested in winning debates. The</w:t>
      </w:r>
      <w:r w:rsidRPr="006C37A7">
        <w:rPr>
          <w:rFonts w:asciiTheme="minorHAnsi" w:hAnsiTheme="minorHAnsi"/>
        </w:rPr>
        <w:t xml:space="preserve"> </w:t>
      </w:r>
      <w:r w:rsidRPr="0034579F">
        <w:rPr>
          <w:rStyle w:val="Emphasis"/>
          <w:rFonts w:asciiTheme="minorHAnsi" w:hAnsiTheme="minorHAnsi"/>
          <w:highlight w:val="cyan"/>
        </w:rPr>
        <w:t>tension</w:t>
      </w:r>
      <w:r w:rsidRPr="006C37A7">
        <w:rPr>
          <w:rFonts w:asciiTheme="minorHAnsi" w:hAnsiTheme="minorHAnsi"/>
        </w:rPr>
        <w:t xml:space="preserve"> </w:t>
      </w:r>
      <w:r w:rsidRPr="001A4839">
        <w:rPr>
          <w:rStyle w:val="StyleBoldUnderline"/>
        </w:rPr>
        <w:t xml:space="preserve">that </w:t>
      </w:r>
      <w:r w:rsidRPr="001A4839">
        <w:rPr>
          <w:rStyle w:val="StyleBoldUnderline"/>
          <w:highlight w:val="cyan"/>
        </w:rPr>
        <w:t>is generated</w:t>
      </w:r>
      <w:r w:rsidRPr="006C37A7">
        <w:rPr>
          <w:rFonts w:asciiTheme="minorHAnsi" w:hAnsiTheme="minorHAnsi"/>
          <w:sz w:val="16"/>
        </w:rPr>
        <w:t xml:space="preserve"> from the clash of these opposing forces </w:t>
      </w:r>
      <w:r w:rsidRPr="006C37A7">
        <w:rPr>
          <w:rFonts w:asciiTheme="minorHAnsi" w:hAnsiTheme="minorHAnsi"/>
        </w:rPr>
        <w:t xml:space="preserve">is </w:t>
      </w:r>
      <w:r w:rsidRPr="006C37A7">
        <w:rPr>
          <w:rStyle w:val="Emphasis"/>
          <w:rFonts w:asciiTheme="minorHAnsi" w:hAnsiTheme="minorHAnsi"/>
        </w:rPr>
        <w:t>tremendous</w:t>
      </w:r>
      <w:r w:rsidRPr="006C37A7">
        <w:rPr>
          <w:rFonts w:asciiTheme="minorHAnsi" w:hAnsiTheme="minorHAnsi"/>
        </w:rPr>
        <w:t xml:space="preserve">. </w:t>
      </w:r>
      <w:r w:rsidRPr="001A4839">
        <w:rPr>
          <w:rStyle w:val="StyleBoldUnderline"/>
          <w:highlight w:val="cyan"/>
        </w:rPr>
        <w:t>Unfortunately, this is</w:t>
      </w:r>
      <w:r w:rsidRPr="0034579F">
        <w:rPr>
          <w:rFonts w:asciiTheme="minorHAnsi" w:hAnsiTheme="minorHAnsi"/>
          <w:highlight w:val="cyan"/>
        </w:rPr>
        <w:t xml:space="preserve"> </w:t>
      </w:r>
      <w:r w:rsidRPr="0034579F">
        <w:rPr>
          <w:rStyle w:val="Emphasis"/>
          <w:rFonts w:asciiTheme="minorHAnsi" w:hAnsiTheme="minorHAnsi"/>
          <w:highlight w:val="cyan"/>
        </w:rPr>
        <w:t>rarely</w:t>
      </w:r>
      <w:r w:rsidRPr="006C37A7">
        <w:rPr>
          <w:rFonts w:asciiTheme="minorHAnsi" w:hAnsiTheme="minorHAnsi"/>
        </w:rPr>
        <w:t xml:space="preserve"> </w:t>
      </w:r>
      <w:r w:rsidRPr="001A4839">
        <w:rPr>
          <w:rStyle w:val="StyleBoldUnderline"/>
        </w:rPr>
        <w:t>a</w:t>
      </w:r>
      <w:r w:rsidRPr="006C37A7">
        <w:rPr>
          <w:rFonts w:asciiTheme="minorHAnsi" w:hAnsiTheme="minorHAnsi"/>
        </w:rPr>
        <w:t xml:space="preserve"> </w:t>
      </w:r>
      <w:r w:rsidRPr="0034579F">
        <w:rPr>
          <w:rStyle w:val="Emphasis"/>
          <w:rFonts w:asciiTheme="minorHAnsi" w:hAnsiTheme="minorHAnsi"/>
          <w:highlight w:val="cyan"/>
        </w:rPr>
        <w:t>productive</w:t>
      </w:r>
      <w:r w:rsidRPr="006C37A7">
        <w:rPr>
          <w:rStyle w:val="Emphasis"/>
          <w:rFonts w:asciiTheme="minorHAnsi" w:hAnsiTheme="minorHAnsi"/>
        </w:rPr>
        <w:t xml:space="preserve"> tension</w:t>
      </w:r>
      <w:r w:rsidRPr="006C37A7">
        <w:rPr>
          <w:rFonts w:asciiTheme="minorHAnsi" w:hAnsiTheme="minorHAnsi"/>
        </w:rPr>
        <w:t xml:space="preserve">. </w:t>
      </w:r>
      <w:r w:rsidRPr="001A4839">
        <w:rPr>
          <w:rStyle w:val="StyleBoldUnderline"/>
        </w:rPr>
        <w:t>Forcing teams to consider their purpose in debating, their style in debates, and their approach to evidence are all critical</w:t>
      </w:r>
      <w:r w:rsidRPr="006C37A7">
        <w:rPr>
          <w:rFonts w:asciiTheme="minorHAnsi" w:hAnsiTheme="minorHAnsi"/>
          <w:sz w:val="16"/>
        </w:rPr>
        <w:t xml:space="preserve"> aspects of being participants in the community.</w:t>
      </w:r>
      <w:r w:rsidRPr="006C37A7">
        <w:rPr>
          <w:rFonts w:asciiTheme="minorHAnsi" w:hAnsiTheme="minorHAnsi"/>
          <w:sz w:val="12"/>
        </w:rPr>
        <w:t>¶</w:t>
      </w:r>
      <w:r w:rsidRPr="006C37A7">
        <w:rPr>
          <w:rFonts w:asciiTheme="minorHAnsi" w:hAnsiTheme="minorHAnsi"/>
          <w:sz w:val="16"/>
        </w:rPr>
        <w:t xml:space="preserve"> </w:t>
      </w:r>
      <w:r w:rsidRPr="001A4839">
        <w:rPr>
          <w:rStyle w:val="StyleBoldUnderline"/>
        </w:rPr>
        <w:t>However, the dismissal of the proposed resolution that the debaters have spent countless hours preparing for, in the name of a community problem that the debaters often have little control over, does</w:t>
      </w:r>
      <w:r w:rsidRPr="006C37A7">
        <w:rPr>
          <w:rFonts w:asciiTheme="minorHAnsi" w:hAnsiTheme="minorHAnsi"/>
        </w:rPr>
        <w:t xml:space="preserve"> </w:t>
      </w:r>
      <w:r w:rsidRPr="006C37A7">
        <w:rPr>
          <w:rStyle w:val="Emphasis"/>
          <w:rFonts w:asciiTheme="minorHAnsi" w:hAnsiTheme="minorHAnsi"/>
        </w:rPr>
        <w:t>little to engender coalitions</w:t>
      </w:r>
      <w:r w:rsidRPr="006C37A7">
        <w:rPr>
          <w:rFonts w:asciiTheme="minorHAnsi" w:hAnsiTheme="minorHAnsi"/>
          <w:sz w:val="16"/>
        </w:rPr>
        <w:t xml:space="preserve"> of the willing. </w:t>
      </w:r>
      <w:r w:rsidRPr="001A4839">
        <w:rPr>
          <w:rStyle w:val="StyleBoldUnderline"/>
        </w:rPr>
        <w:t>Should a debate team lose because their director or coach has been ineffective at recruiting minority participants?</w:t>
      </w:r>
      <w:r w:rsidRPr="006C37A7">
        <w:rPr>
          <w:rFonts w:asciiTheme="minorHAnsi" w:hAnsiTheme="minorHAnsi"/>
        </w:rPr>
        <w:t xml:space="preserve"> </w:t>
      </w:r>
      <w:r w:rsidRPr="006C37A7">
        <w:rPr>
          <w:rFonts w:asciiTheme="minorHAnsi" w:hAnsiTheme="minorHAnsi"/>
          <w:sz w:val="16"/>
        </w:rPr>
        <w:t xml:space="preserve">Should a debate team lose because their coach or director holds political positions that are in opposition to the activist program? </w:t>
      </w:r>
      <w:r w:rsidRPr="0034579F">
        <w:rPr>
          <w:rStyle w:val="Emphasis"/>
          <w:rFonts w:asciiTheme="minorHAnsi" w:hAnsiTheme="minorHAnsi"/>
          <w:highlight w:val="cyan"/>
        </w:rPr>
        <w:t>Competition</w:t>
      </w:r>
      <w:r w:rsidRPr="0034579F">
        <w:rPr>
          <w:rFonts w:asciiTheme="minorHAnsi" w:hAnsiTheme="minorHAnsi"/>
          <w:highlight w:val="cyan"/>
        </w:rPr>
        <w:t xml:space="preserve"> </w:t>
      </w:r>
      <w:r w:rsidRPr="001A4839">
        <w:rPr>
          <w:rStyle w:val="StyleBoldUnderline"/>
          <w:highlight w:val="cyan"/>
        </w:rPr>
        <w:t>has</w:t>
      </w:r>
      <w:r w:rsidRPr="001A4839">
        <w:rPr>
          <w:rStyle w:val="StyleBoldUnderline"/>
        </w:rPr>
        <w:t xml:space="preserve"> been </w:t>
      </w:r>
      <w:r w:rsidRPr="001A4839">
        <w:rPr>
          <w:rStyle w:val="StyleBoldUnderline"/>
          <w:highlight w:val="cyan"/>
        </w:rPr>
        <w:t>a critical</w:t>
      </w:r>
      <w:r w:rsidRPr="001A4839">
        <w:rPr>
          <w:rStyle w:val="StyleBoldUnderline"/>
        </w:rPr>
        <w:t xml:space="preserve"> </w:t>
      </w:r>
      <w:r w:rsidRPr="001A4839">
        <w:rPr>
          <w:rStyle w:val="StyleBoldUnderline"/>
          <w:highlight w:val="cyan"/>
        </w:rPr>
        <w:t>component</w:t>
      </w:r>
      <w:r w:rsidRPr="001A4839">
        <w:rPr>
          <w:rStyle w:val="StyleBoldUnderline"/>
        </w:rPr>
        <w:t xml:space="preserve"> of</w:t>
      </w:r>
      <w:r w:rsidRPr="006C37A7">
        <w:rPr>
          <w:rFonts w:asciiTheme="minorHAnsi" w:hAnsiTheme="minorHAnsi"/>
          <w:sz w:val="16"/>
        </w:rPr>
        <w:t xml:space="preserve"> the interest in intercollegiate </w:t>
      </w:r>
      <w:r w:rsidRPr="001A4839">
        <w:rPr>
          <w:rStyle w:val="StyleBoldUnderline"/>
        </w:rPr>
        <w:t xml:space="preserve">debate from the beginning, </w:t>
      </w:r>
      <w:r w:rsidRPr="001A4839">
        <w:rPr>
          <w:rStyle w:val="StyleBoldUnderline"/>
          <w:highlight w:val="cyan"/>
        </w:rPr>
        <w:t>and</w:t>
      </w:r>
      <w:r w:rsidRPr="001A4839">
        <w:rPr>
          <w:rStyle w:val="StyleBoldUnderline"/>
        </w:rPr>
        <w:t xml:space="preserve"> it </w:t>
      </w:r>
      <w:r w:rsidRPr="001A4839">
        <w:rPr>
          <w:rStyle w:val="StyleBoldUnderline"/>
          <w:highlight w:val="cyan"/>
        </w:rPr>
        <w:t>does</w:t>
      </w:r>
      <w:r w:rsidRPr="0034579F">
        <w:rPr>
          <w:rFonts w:asciiTheme="minorHAnsi" w:hAnsiTheme="minorHAnsi"/>
          <w:highlight w:val="cyan"/>
        </w:rPr>
        <w:t xml:space="preserve"> </w:t>
      </w:r>
      <w:r w:rsidRPr="0034579F">
        <w:rPr>
          <w:rStyle w:val="Emphasis"/>
          <w:rFonts w:asciiTheme="minorHAnsi" w:hAnsiTheme="minorHAnsi"/>
          <w:highlight w:val="cyan"/>
        </w:rPr>
        <w:t>not help</w:t>
      </w:r>
      <w:r w:rsidRPr="0034579F">
        <w:rPr>
          <w:rFonts w:asciiTheme="minorHAnsi" w:hAnsiTheme="minorHAnsi"/>
          <w:highlight w:val="cyan"/>
        </w:rPr>
        <w:t xml:space="preserve"> </w:t>
      </w:r>
      <w:r w:rsidRPr="001A4839">
        <w:rPr>
          <w:rStyle w:val="StyleBoldUnderline"/>
          <w:highlight w:val="cyan"/>
        </w:rPr>
        <w:t>further</w:t>
      </w:r>
      <w:r w:rsidRPr="001A4839">
        <w:rPr>
          <w:rStyle w:val="StyleBoldUnderline"/>
        </w:rPr>
        <w:t xml:space="preserve"> the </w:t>
      </w:r>
      <w:r w:rsidRPr="001A4839">
        <w:rPr>
          <w:rStyle w:val="StyleBoldUnderline"/>
          <w:highlight w:val="cyan"/>
        </w:rPr>
        <w:t>goals</w:t>
      </w:r>
      <w:r w:rsidRPr="001A4839">
        <w:rPr>
          <w:rStyle w:val="StyleBoldUnderline"/>
        </w:rPr>
        <w:t xml:space="preserve"> of the debate community to dismiss competition </w:t>
      </w:r>
      <w:r w:rsidRPr="001A4839">
        <w:rPr>
          <w:rStyle w:val="StyleBoldUnderline"/>
          <w:highlight w:val="cyan"/>
        </w:rPr>
        <w:t>in the name of</w:t>
      </w:r>
      <w:r w:rsidRPr="001A4839">
        <w:rPr>
          <w:rStyle w:val="StyleBoldUnderline"/>
        </w:rPr>
        <w:t xml:space="preserve"> community </w:t>
      </w:r>
      <w:r w:rsidRPr="001A4839">
        <w:rPr>
          <w:rStyle w:val="StyleBoldUnderline"/>
          <w:highlight w:val="cyan"/>
        </w:rPr>
        <w:t>change</w:t>
      </w:r>
      <w:r w:rsidRPr="001A4839">
        <w:rPr>
          <w:rStyle w:val="StyleBoldUnderline"/>
        </w:rPr>
        <w:t>.¶ The larger problem</w:t>
      </w:r>
      <w:r w:rsidRPr="006C37A7">
        <w:rPr>
          <w:rFonts w:asciiTheme="minorHAnsi" w:hAnsiTheme="minorHAnsi"/>
        </w:rPr>
        <w:t xml:space="preserve"> </w:t>
      </w:r>
      <w:r w:rsidRPr="006C37A7">
        <w:rPr>
          <w:rFonts w:asciiTheme="minorHAnsi" w:hAnsiTheme="minorHAnsi"/>
          <w:sz w:val="16"/>
        </w:rPr>
        <w:t xml:space="preserve">with locating the “debate as activism” perspective within the competitive framework </w:t>
      </w:r>
      <w:r w:rsidRPr="001A4839">
        <w:rPr>
          <w:rStyle w:val="StyleBoldUnderline"/>
        </w:rPr>
        <w:t xml:space="preserve">is that </w:t>
      </w:r>
      <w:r w:rsidRPr="001A4839">
        <w:rPr>
          <w:rStyle w:val="StyleBoldUnderline"/>
          <w:highlight w:val="cyan"/>
        </w:rPr>
        <w:t>it</w:t>
      </w:r>
      <w:r w:rsidRPr="0034579F">
        <w:rPr>
          <w:rFonts w:asciiTheme="minorHAnsi" w:hAnsiTheme="minorHAnsi"/>
          <w:highlight w:val="cyan"/>
        </w:rPr>
        <w:t xml:space="preserve"> </w:t>
      </w:r>
      <w:r w:rsidRPr="0034579F">
        <w:rPr>
          <w:rStyle w:val="Emphasis"/>
          <w:rFonts w:asciiTheme="minorHAnsi" w:hAnsiTheme="minorHAnsi"/>
          <w:highlight w:val="cyan"/>
        </w:rPr>
        <w:t>overlooks</w:t>
      </w:r>
      <w:r w:rsidRPr="006C37A7">
        <w:rPr>
          <w:rFonts w:asciiTheme="minorHAnsi" w:hAnsiTheme="minorHAnsi"/>
        </w:rPr>
        <w:t xml:space="preserve"> </w:t>
      </w:r>
      <w:r w:rsidRPr="001A4839">
        <w:rPr>
          <w:rStyle w:val="StyleBoldUnderline"/>
        </w:rPr>
        <w:t xml:space="preserve">the </w:t>
      </w:r>
      <w:r w:rsidRPr="001A4839">
        <w:rPr>
          <w:rStyle w:val="StyleBoldUnderline"/>
          <w:highlight w:val="cyan"/>
        </w:rPr>
        <w:t>communal nature</w:t>
      </w:r>
      <w:r w:rsidRPr="001A4839">
        <w:rPr>
          <w:rStyle w:val="StyleBoldUnderline"/>
        </w:rPr>
        <w:t xml:space="preserve"> of the</w:t>
      </w:r>
      <w:r w:rsidRPr="006C37A7">
        <w:rPr>
          <w:rFonts w:asciiTheme="minorHAnsi" w:hAnsiTheme="minorHAnsi"/>
        </w:rPr>
        <w:t xml:space="preserve"> </w:t>
      </w:r>
      <w:r w:rsidRPr="006C37A7">
        <w:rPr>
          <w:rStyle w:val="Emphasis"/>
          <w:rFonts w:asciiTheme="minorHAnsi" w:hAnsiTheme="minorHAnsi"/>
        </w:rPr>
        <w:t>community problem</w:t>
      </w:r>
      <w:r w:rsidRPr="006C37A7">
        <w:rPr>
          <w:rFonts w:asciiTheme="minorHAnsi" w:hAnsiTheme="minorHAnsi"/>
        </w:rPr>
        <w:t xml:space="preserve">. </w:t>
      </w:r>
      <w:r w:rsidRPr="001A4839">
        <w:rPr>
          <w:rStyle w:val="StyleBoldUnderline"/>
        </w:rPr>
        <w:t>If each individual debate is a decision about how the debate community should approach a problem, then the</w:t>
      </w:r>
      <w:r w:rsidRPr="006C37A7">
        <w:rPr>
          <w:rFonts w:asciiTheme="minorHAnsi" w:hAnsiTheme="minorHAnsi"/>
          <w:sz w:val="16"/>
        </w:rPr>
        <w:t xml:space="preserve"> </w:t>
      </w:r>
      <w:r w:rsidRPr="0034579F">
        <w:rPr>
          <w:rStyle w:val="Emphasis"/>
          <w:rFonts w:asciiTheme="minorHAnsi" w:hAnsiTheme="minorHAnsi"/>
          <w:highlight w:val="cyan"/>
        </w:rPr>
        <w:t>losing</w:t>
      </w:r>
      <w:r w:rsidRPr="0034579F">
        <w:rPr>
          <w:rFonts w:asciiTheme="minorHAnsi" w:hAnsiTheme="minorHAnsi"/>
          <w:highlight w:val="cyan"/>
        </w:rPr>
        <w:t xml:space="preserve"> </w:t>
      </w:r>
      <w:r w:rsidRPr="001A4839">
        <w:rPr>
          <w:rStyle w:val="StyleBoldUnderline"/>
          <w:highlight w:val="cyan"/>
        </w:rPr>
        <w:t>debaters become</w:t>
      </w:r>
      <w:r w:rsidRPr="0034579F">
        <w:rPr>
          <w:rFonts w:asciiTheme="minorHAnsi" w:hAnsiTheme="minorHAnsi"/>
          <w:highlight w:val="cyan"/>
        </w:rPr>
        <w:t xml:space="preserve"> </w:t>
      </w:r>
      <w:r w:rsidRPr="0034579F">
        <w:rPr>
          <w:rStyle w:val="Emphasis"/>
          <w:rFonts w:asciiTheme="minorHAnsi" w:hAnsiTheme="minorHAnsi"/>
          <w:highlight w:val="cyan"/>
        </w:rPr>
        <w:t>collateral damage</w:t>
      </w:r>
      <w:r w:rsidRPr="006C37A7">
        <w:rPr>
          <w:rFonts w:asciiTheme="minorHAnsi" w:hAnsiTheme="minorHAnsi"/>
        </w:rPr>
        <w:t xml:space="preserve"> </w:t>
      </w:r>
      <w:r w:rsidRPr="001A4839">
        <w:rPr>
          <w:rStyle w:val="StyleBoldUnderline"/>
        </w:rPr>
        <w:t>in the activist strategy</w:t>
      </w:r>
      <w:r w:rsidRPr="006C37A7">
        <w:rPr>
          <w:rFonts w:asciiTheme="minorHAnsi" w:hAnsiTheme="minorHAnsi"/>
          <w:sz w:val="16"/>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1A4839">
        <w:rPr>
          <w:rStyle w:val="StyleBoldUnderline"/>
          <w:highlight w:val="cyan"/>
        </w:rPr>
        <w:t>the</w:t>
      </w:r>
      <w:r w:rsidRPr="001A4839">
        <w:rPr>
          <w:rStyle w:val="StyleBoldUnderline"/>
        </w:rPr>
        <w:t xml:space="preserve"> losing </w:t>
      </w:r>
      <w:r w:rsidRPr="001A4839">
        <w:rPr>
          <w:rStyle w:val="StyleBoldUnderline"/>
          <w:highlight w:val="cyan"/>
        </w:rPr>
        <w:t>team serves as a</w:t>
      </w:r>
      <w:r w:rsidRPr="0034579F">
        <w:rPr>
          <w:rFonts w:asciiTheme="minorHAnsi" w:hAnsiTheme="minorHAnsi"/>
          <w:highlight w:val="cyan"/>
        </w:rPr>
        <w:t xml:space="preserve"> </w:t>
      </w:r>
      <w:r w:rsidRPr="0034579F">
        <w:rPr>
          <w:rStyle w:val="Emphasis"/>
          <w:rFonts w:asciiTheme="minorHAnsi" w:hAnsiTheme="minorHAnsi"/>
          <w:highlight w:val="cyan"/>
        </w:rPr>
        <w:t>sacrificial</w:t>
      </w:r>
      <w:r w:rsidRPr="006C37A7">
        <w:rPr>
          <w:rStyle w:val="Emphasis"/>
          <w:rFonts w:asciiTheme="minorHAnsi" w:hAnsiTheme="minorHAnsi"/>
        </w:rPr>
        <w:t xml:space="preserve"> </w:t>
      </w:r>
      <w:r w:rsidRPr="0034579F">
        <w:rPr>
          <w:rStyle w:val="Emphasis"/>
          <w:rFonts w:asciiTheme="minorHAnsi" w:hAnsiTheme="minorHAnsi"/>
          <w:highlight w:val="cyan"/>
        </w:rPr>
        <w:t>lamb</w:t>
      </w:r>
      <w:r w:rsidRPr="006C37A7">
        <w:rPr>
          <w:rFonts w:asciiTheme="minorHAnsi" w:hAnsiTheme="minorHAnsi"/>
        </w:rPr>
        <w:t xml:space="preserve"> </w:t>
      </w:r>
      <w:r w:rsidRPr="001A4839">
        <w:rPr>
          <w:rStyle w:val="StyleBoldUnderline"/>
        </w:rPr>
        <w:t>on the altar of community change. Downplaying the important role of competition and treating opponents as scapegoats</w:t>
      </w:r>
      <w:r w:rsidRPr="006C37A7">
        <w:rPr>
          <w:rFonts w:asciiTheme="minorHAnsi" w:hAnsiTheme="minorHAnsi"/>
          <w:sz w:val="16"/>
        </w:rPr>
        <w:t xml:space="preserve"> for the failures of the community may increase the profile of the winning team and the community problem, but </w:t>
      </w:r>
      <w:r w:rsidRPr="001A4839">
        <w:rPr>
          <w:rStyle w:val="StyleBoldUnderline"/>
          <w:highlight w:val="cyan"/>
        </w:rPr>
        <w:t>it does little to generate the</w:t>
      </w:r>
      <w:r w:rsidRPr="0034579F">
        <w:rPr>
          <w:rFonts w:asciiTheme="minorHAnsi" w:hAnsiTheme="minorHAnsi"/>
          <w:highlight w:val="cyan"/>
        </w:rPr>
        <w:t xml:space="preserve"> </w:t>
      </w:r>
      <w:r w:rsidRPr="0034579F">
        <w:rPr>
          <w:rStyle w:val="Emphasis"/>
          <w:rFonts w:asciiTheme="minorHAnsi" w:hAnsiTheme="minorHAnsi"/>
          <w:highlight w:val="cyan"/>
        </w:rPr>
        <w:t>critical coalitions</w:t>
      </w:r>
      <w:r w:rsidRPr="006C37A7">
        <w:rPr>
          <w:rFonts w:asciiTheme="minorHAnsi" w:hAnsiTheme="minorHAnsi"/>
        </w:rPr>
        <w:t xml:space="preserve"> </w:t>
      </w:r>
      <w:r w:rsidRPr="001A4839">
        <w:rPr>
          <w:rStyle w:val="StyleBoldUnderline"/>
          <w:highlight w:val="cyan"/>
        </w:rPr>
        <w:t>necessary to</w:t>
      </w:r>
      <w:r w:rsidRPr="001A4839">
        <w:rPr>
          <w:rStyle w:val="StyleBoldUnderline"/>
        </w:rPr>
        <w:t xml:space="preserve"> address the</w:t>
      </w:r>
      <w:r w:rsidRPr="006C37A7">
        <w:rPr>
          <w:rFonts w:asciiTheme="minorHAnsi" w:hAnsiTheme="minorHAnsi"/>
        </w:rPr>
        <w:t xml:space="preserve"> </w:t>
      </w:r>
      <w:r w:rsidRPr="0034579F">
        <w:rPr>
          <w:rStyle w:val="Emphasis"/>
          <w:rFonts w:asciiTheme="minorHAnsi" w:hAnsiTheme="minorHAnsi"/>
          <w:highlight w:val="cyan"/>
        </w:rPr>
        <w:t>community problem</w:t>
      </w:r>
      <w:r w:rsidRPr="0034579F">
        <w:rPr>
          <w:rFonts w:asciiTheme="minorHAnsi" w:hAnsiTheme="minorHAnsi"/>
          <w:highlight w:val="cyan"/>
        </w:rPr>
        <w:t xml:space="preserve">, </w:t>
      </w:r>
      <w:r w:rsidRPr="001A4839">
        <w:rPr>
          <w:rStyle w:val="StyleBoldUnderline"/>
          <w:highlight w:val="cyan"/>
        </w:rPr>
        <w:t>because the competitive focus encourages teams to</w:t>
      </w:r>
      <w:r w:rsidRPr="0034579F">
        <w:rPr>
          <w:rFonts w:asciiTheme="minorHAnsi" w:hAnsiTheme="minorHAnsi"/>
          <w:highlight w:val="cyan"/>
        </w:rPr>
        <w:t xml:space="preserve"> </w:t>
      </w:r>
      <w:r w:rsidRPr="0034579F">
        <w:rPr>
          <w:rStyle w:val="Emphasis"/>
          <w:rFonts w:asciiTheme="minorHAnsi" w:hAnsiTheme="minorHAnsi"/>
          <w:highlight w:val="cyan"/>
        </w:rPr>
        <w:t>concentrate</w:t>
      </w:r>
      <w:r w:rsidRPr="0034579F">
        <w:rPr>
          <w:rFonts w:asciiTheme="minorHAnsi" w:hAnsiTheme="minorHAnsi"/>
          <w:highlight w:val="cyan"/>
        </w:rPr>
        <w:t xml:space="preserve"> </w:t>
      </w:r>
      <w:r w:rsidRPr="001A4839">
        <w:rPr>
          <w:rStyle w:val="StyleBoldUnderline"/>
          <w:highlight w:val="cyan"/>
        </w:rPr>
        <w:t>on how to beat the strategy with</w:t>
      </w:r>
      <w:r w:rsidRPr="0034579F">
        <w:rPr>
          <w:rFonts w:asciiTheme="minorHAnsi" w:hAnsiTheme="minorHAnsi"/>
          <w:highlight w:val="cyan"/>
        </w:rPr>
        <w:t xml:space="preserve"> </w:t>
      </w:r>
      <w:r w:rsidRPr="0034579F">
        <w:rPr>
          <w:rStyle w:val="Emphasis"/>
          <w:rFonts w:asciiTheme="minorHAnsi" w:hAnsiTheme="minorHAnsi"/>
          <w:highlight w:val="cyan"/>
        </w:rPr>
        <w:t>little regard</w:t>
      </w:r>
      <w:r w:rsidRPr="0034579F">
        <w:rPr>
          <w:rFonts w:asciiTheme="minorHAnsi" w:hAnsiTheme="minorHAnsi"/>
          <w:highlight w:val="cyan"/>
        </w:rPr>
        <w:t xml:space="preserve"> </w:t>
      </w:r>
      <w:r w:rsidRPr="001A4839">
        <w:rPr>
          <w:rStyle w:val="StyleBoldUnderline"/>
          <w:highlight w:val="cyan"/>
        </w:rPr>
        <w:t>for</w:t>
      </w:r>
      <w:r w:rsidRPr="0034579F">
        <w:rPr>
          <w:rFonts w:asciiTheme="minorHAnsi" w:hAnsiTheme="minorHAnsi"/>
          <w:highlight w:val="cyan"/>
        </w:rPr>
        <w:t xml:space="preserve"> </w:t>
      </w:r>
      <w:r w:rsidRPr="0034579F">
        <w:rPr>
          <w:rStyle w:val="Emphasis"/>
          <w:rFonts w:asciiTheme="minorHAnsi" w:hAnsiTheme="minorHAnsi"/>
          <w:highlight w:val="cyan"/>
        </w:rPr>
        <w:t>addressing</w:t>
      </w:r>
      <w:r w:rsidRPr="0034579F">
        <w:rPr>
          <w:rFonts w:asciiTheme="minorHAnsi" w:hAnsiTheme="minorHAnsi"/>
          <w:highlight w:val="cyan"/>
        </w:rPr>
        <w:t xml:space="preserve"> </w:t>
      </w:r>
      <w:r w:rsidRPr="001A4839">
        <w:rPr>
          <w:rStyle w:val="StyleBoldUnderline"/>
          <w:highlight w:val="cyan"/>
        </w:rPr>
        <w:t>the</w:t>
      </w:r>
      <w:r w:rsidRPr="001A4839">
        <w:rPr>
          <w:rStyle w:val="StyleBoldUnderline"/>
        </w:rPr>
        <w:t xml:space="preserve"> community </w:t>
      </w:r>
      <w:r w:rsidRPr="001A4839">
        <w:rPr>
          <w:rStyle w:val="StyleBoldUnderline"/>
          <w:highlight w:val="cyan"/>
        </w:rPr>
        <w:t>problem</w:t>
      </w:r>
      <w:r w:rsidRPr="006C37A7">
        <w:rPr>
          <w:rFonts w:asciiTheme="minorHAnsi" w:hAnsiTheme="minorHAnsi"/>
          <w:sz w:val="16"/>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r w:rsidRPr="006C37A7">
        <w:rPr>
          <w:rFonts w:asciiTheme="minorHAnsi" w:hAnsiTheme="minorHAnsi"/>
          <w:sz w:val="12"/>
        </w:rPr>
        <w:t>¶</w:t>
      </w:r>
      <w:r w:rsidRPr="006C37A7">
        <w:rPr>
          <w:rFonts w:asciiTheme="minorHAnsi" w:hAnsiTheme="minorHAnsi"/>
          <w:sz w:val="16"/>
        </w:rPr>
        <w:t xml:space="preserve"> </w:t>
      </w:r>
      <w:proofErr w:type="gramStart"/>
      <w:r w:rsidRPr="001A4839">
        <w:rPr>
          <w:rStyle w:val="StyleBoldUnderline"/>
          <w:highlight w:val="cyan"/>
        </w:rPr>
        <w:t>If</w:t>
      </w:r>
      <w:proofErr w:type="gramEnd"/>
      <w:r w:rsidRPr="001A4839">
        <w:rPr>
          <w:rStyle w:val="StyleBoldUnderline"/>
        </w:rPr>
        <w:t xml:space="preserve"> the </w:t>
      </w:r>
      <w:r w:rsidRPr="001A4839">
        <w:rPr>
          <w:rStyle w:val="StyleBoldUnderline"/>
          <w:highlight w:val="cyan"/>
        </w:rPr>
        <w:t>debate</w:t>
      </w:r>
      <w:r w:rsidRPr="001A4839">
        <w:rPr>
          <w:rStyle w:val="StyleBoldUnderline"/>
        </w:rPr>
        <w:t xml:space="preserve"> community </w:t>
      </w:r>
      <w:r w:rsidRPr="001A4839">
        <w:rPr>
          <w:rStyle w:val="StyleBoldUnderline"/>
          <w:highlight w:val="cyan"/>
        </w:rPr>
        <w:t>is serious about</w:t>
      </w:r>
      <w:r w:rsidRPr="0034579F">
        <w:rPr>
          <w:rFonts w:asciiTheme="minorHAnsi" w:hAnsiTheme="minorHAnsi"/>
          <w:highlight w:val="cyan"/>
        </w:rPr>
        <w:t xml:space="preserve"> </w:t>
      </w:r>
      <w:r w:rsidRPr="0034579F">
        <w:rPr>
          <w:rStyle w:val="Emphasis"/>
          <w:rFonts w:asciiTheme="minorHAnsi" w:hAnsiTheme="minorHAnsi"/>
          <w:highlight w:val="cyan"/>
        </w:rPr>
        <w:t>generating community change</w:t>
      </w:r>
      <w:r w:rsidRPr="006C37A7">
        <w:rPr>
          <w:rFonts w:asciiTheme="minorHAnsi" w:hAnsiTheme="minorHAnsi"/>
          <w:sz w:val="16"/>
        </w:rPr>
        <w:t xml:space="preserve">, then </w:t>
      </w:r>
      <w:r w:rsidRPr="001A4839">
        <w:rPr>
          <w:rStyle w:val="StyleBoldUnderline"/>
          <w:highlight w:val="cyan"/>
        </w:rPr>
        <w:t>it is more likely</w:t>
      </w:r>
      <w:r w:rsidRPr="001A4839">
        <w:rPr>
          <w:rStyle w:val="StyleBoldUnderline"/>
        </w:rPr>
        <w:t xml:space="preserve"> </w:t>
      </w:r>
      <w:r w:rsidRPr="001A4839">
        <w:rPr>
          <w:rStyle w:val="StyleBoldUnderline"/>
          <w:highlight w:val="cyan"/>
        </w:rPr>
        <w:t>to occur</w:t>
      </w:r>
      <w:r w:rsidRPr="0034579F">
        <w:rPr>
          <w:rFonts w:asciiTheme="minorHAnsi" w:hAnsiTheme="minorHAnsi"/>
          <w:highlight w:val="cyan"/>
        </w:rPr>
        <w:t xml:space="preserve"> </w:t>
      </w:r>
      <w:r w:rsidRPr="0034579F">
        <w:rPr>
          <w:rStyle w:val="Emphasis"/>
          <w:rFonts w:asciiTheme="minorHAnsi" w:hAnsiTheme="minorHAnsi"/>
          <w:highlight w:val="cyan"/>
        </w:rPr>
        <w:t>outside</w:t>
      </w:r>
      <w:r w:rsidRPr="006C37A7">
        <w:rPr>
          <w:rStyle w:val="Emphasis"/>
          <w:rFonts w:asciiTheme="minorHAnsi" w:hAnsiTheme="minorHAnsi"/>
        </w:rPr>
        <w:t xml:space="preserve"> a traditional </w:t>
      </w:r>
      <w:r w:rsidRPr="0034579F">
        <w:rPr>
          <w:rStyle w:val="Emphasis"/>
          <w:rFonts w:asciiTheme="minorHAnsi" w:hAnsiTheme="minorHAnsi"/>
          <w:highlight w:val="cyan"/>
        </w:rPr>
        <w:t>competitive debate</w:t>
      </w:r>
      <w:r w:rsidRPr="0034579F">
        <w:rPr>
          <w:rFonts w:asciiTheme="minorHAnsi" w:hAnsiTheme="minorHAnsi"/>
          <w:highlight w:val="cyan"/>
        </w:rPr>
        <w:t xml:space="preserve">. </w:t>
      </w:r>
      <w:r w:rsidRPr="001A4839">
        <w:rPr>
          <w:rStyle w:val="StyleBoldUnderline"/>
          <w:highlight w:val="cyan"/>
        </w:rPr>
        <w:t>When a team loses</w:t>
      </w:r>
      <w:r w:rsidRPr="001A4839">
        <w:rPr>
          <w:rStyle w:val="StyleBoldUnderline"/>
        </w:rPr>
        <w:t xml:space="preserve"> a debate because the judge decides that it is better for the community for the other team to win, then </w:t>
      </w:r>
      <w:r w:rsidRPr="001A4839">
        <w:rPr>
          <w:rStyle w:val="StyleBoldUnderline"/>
          <w:highlight w:val="cyan"/>
        </w:rPr>
        <w:t>they have sacrificed</w:t>
      </w:r>
      <w:r w:rsidRPr="001A4839">
        <w:rPr>
          <w:rStyle w:val="StyleBoldUnderline"/>
        </w:rPr>
        <w:t xml:space="preserve"> two potential </w:t>
      </w:r>
      <w:r w:rsidRPr="001A4839">
        <w:rPr>
          <w:rStyle w:val="StyleBoldUnderline"/>
          <w:highlight w:val="cyan"/>
        </w:rPr>
        <w:t>advocates for change</w:t>
      </w:r>
      <w:r w:rsidRPr="006C37A7">
        <w:rPr>
          <w:rFonts w:asciiTheme="minorHAnsi" w:hAnsiTheme="minorHAnsi"/>
          <w:sz w:val="16"/>
        </w:rPr>
        <w:t xml:space="preserve"> within the community. Creating change through wins generates backlash </w:t>
      </w:r>
      <w:r w:rsidRPr="006C37A7">
        <w:rPr>
          <w:rFonts w:asciiTheme="minorHAnsi" w:hAnsiTheme="minorHAnsi"/>
          <w:sz w:val="16"/>
        </w:rPr>
        <w:lastRenderedPageBreak/>
        <w:t xml:space="preserve">through losses. </w:t>
      </w:r>
      <w:r w:rsidRPr="001A4839">
        <w:rPr>
          <w:rStyle w:val="StyleBoldUnderline"/>
        </w:rPr>
        <w:t>Some proponents are comfortable with generating backlash and argue that the reaction is evidence that the issue is being discussed</w:t>
      </w:r>
      <w:r w:rsidRPr="006C37A7">
        <w:rPr>
          <w:rFonts w:asciiTheme="minorHAnsi" w:hAnsiTheme="minorHAnsi"/>
        </w:rPr>
        <w:t>.</w:t>
      </w:r>
      <w:r w:rsidRPr="006C37A7">
        <w:rPr>
          <w:rFonts w:asciiTheme="minorHAnsi" w:hAnsiTheme="minorHAnsi"/>
          <w:sz w:val="12"/>
        </w:rPr>
        <w:t xml:space="preserve">¶ </w:t>
      </w:r>
      <w:proofErr w:type="gramStart"/>
      <w:r w:rsidRPr="006C37A7">
        <w:rPr>
          <w:rFonts w:asciiTheme="minorHAnsi" w:hAnsiTheme="minorHAnsi"/>
          <w:sz w:val="16"/>
        </w:rPr>
        <w:t>From</w:t>
      </w:r>
      <w:proofErr w:type="gramEnd"/>
      <w:r w:rsidRPr="006C37A7">
        <w:rPr>
          <w:rFonts w:asciiTheme="minorHAnsi" w:hAnsiTheme="minorHAnsi"/>
          <w:sz w:val="16"/>
        </w:rPr>
        <w:t xml:space="preserve"> our perspective, </w:t>
      </w:r>
      <w:r w:rsidRPr="001A4839">
        <w:rPr>
          <w:rStyle w:val="StyleBoldUnderline"/>
        </w:rPr>
        <w:t>the discussion that results from these</w:t>
      </w:r>
      <w:r w:rsidRPr="006C37A7">
        <w:rPr>
          <w:rFonts w:asciiTheme="minorHAnsi" w:hAnsiTheme="minorHAnsi"/>
        </w:rPr>
        <w:t xml:space="preserve"> </w:t>
      </w:r>
      <w:r w:rsidRPr="006C37A7">
        <w:rPr>
          <w:rStyle w:val="Emphasis"/>
          <w:rFonts w:asciiTheme="minorHAnsi" w:hAnsiTheme="minorHAnsi"/>
        </w:rPr>
        <w:t>hostile situations</w:t>
      </w:r>
      <w:r w:rsidRPr="006C37A7">
        <w:rPr>
          <w:rFonts w:asciiTheme="minorHAnsi" w:hAnsiTheme="minorHAnsi"/>
        </w:rPr>
        <w:t xml:space="preserve"> </w:t>
      </w:r>
      <w:r w:rsidRPr="001A4839">
        <w:rPr>
          <w:rStyle w:val="StyleBoldUnderline"/>
        </w:rPr>
        <w:t>is not a productive one where participants seek to work together</w:t>
      </w:r>
      <w:r w:rsidRPr="006C37A7">
        <w:rPr>
          <w:rFonts w:asciiTheme="minorHAnsi" w:hAnsiTheme="minorHAnsi"/>
          <w:sz w:val="16"/>
        </w:rPr>
        <w:t xml:space="preserve"> for a common goal. Instead of giving up on hope for change and agitating for wins regardless of who is left behind</w:t>
      </w:r>
      <w:r w:rsidRPr="001A4839">
        <w:rPr>
          <w:rStyle w:val="StyleBoldUnderline"/>
        </w:rPr>
        <w:t>, it seems more reasonable that the debate community should try the</w:t>
      </w:r>
      <w:r w:rsidRPr="006C37A7">
        <w:rPr>
          <w:rFonts w:asciiTheme="minorHAnsi" w:hAnsiTheme="minorHAnsi"/>
        </w:rPr>
        <w:t xml:space="preserve"> </w:t>
      </w:r>
      <w:r w:rsidRPr="006C37A7">
        <w:rPr>
          <w:rStyle w:val="Emphasis"/>
          <w:rFonts w:asciiTheme="minorHAnsi" w:hAnsiTheme="minorHAnsi"/>
        </w:rPr>
        <w:t>method</w:t>
      </w:r>
      <w:r w:rsidRPr="006C37A7">
        <w:rPr>
          <w:rFonts w:asciiTheme="minorHAnsi" w:hAnsiTheme="minorHAnsi"/>
        </w:rPr>
        <w:t xml:space="preserve"> </w:t>
      </w:r>
      <w:r w:rsidRPr="001A4839">
        <w:rPr>
          <w:rStyle w:val="StyleBoldUnderline"/>
        </w:rPr>
        <w:t>of</w:t>
      </w:r>
      <w:r w:rsidRPr="006C37A7">
        <w:rPr>
          <w:rFonts w:asciiTheme="minorHAnsi" w:hAnsiTheme="minorHAnsi"/>
        </w:rPr>
        <w:t xml:space="preserve"> </w:t>
      </w:r>
      <w:r w:rsidRPr="006C37A7">
        <w:rPr>
          <w:rStyle w:val="Emphasis"/>
          <w:rFonts w:asciiTheme="minorHAnsi" w:hAnsiTheme="minorHAnsi"/>
        </w:rPr>
        <w:t>public argument</w:t>
      </w:r>
      <w:r w:rsidRPr="006C37A7">
        <w:rPr>
          <w:rFonts w:asciiTheme="minorHAnsi" w:hAnsiTheme="minorHAnsi"/>
        </w:rPr>
        <w:t xml:space="preserve"> </w:t>
      </w:r>
      <w:r w:rsidRPr="001A4839">
        <w:rPr>
          <w:rStyle w:val="StyleBoldUnderline"/>
        </w:rPr>
        <w:t>that we teach in an effort to generate a discussion of necessary community changes</w:t>
      </w:r>
      <w:r w:rsidRPr="006C37A7">
        <w:rPr>
          <w:rFonts w:asciiTheme="minorHAnsi" w:hAnsiTheme="minorHAnsi"/>
          <w:sz w:val="16"/>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BC49CA" w:rsidRDefault="00BC49CA" w:rsidP="00BC49CA">
      <w:pPr>
        <w:pStyle w:val="Heading3"/>
      </w:pPr>
      <w:r>
        <w:lastRenderedPageBreak/>
        <w:t xml:space="preserve">2NC Steinberg &amp; Freely </w:t>
      </w:r>
    </w:p>
    <w:p w:rsidR="00BC49CA" w:rsidRPr="006C37A7" w:rsidRDefault="00BC49CA" w:rsidP="00BC49CA">
      <w:pPr>
        <w:pStyle w:val="Heading4"/>
        <w:rPr>
          <w:rFonts w:asciiTheme="minorHAnsi" w:hAnsiTheme="minorHAnsi"/>
        </w:rPr>
      </w:pPr>
      <w:r w:rsidRPr="006C37A7">
        <w:rPr>
          <w:rFonts w:asciiTheme="minorHAnsi" w:hAnsiTheme="minorHAnsi"/>
        </w:rPr>
        <w:t xml:space="preserve">Effective decision-making outweighs and turns the case --- first as a theory impact, it should be prioritized because the skills that we learn from debate can be taken from this round and applied to other settings and fostering this skill should come first because it is something we will use </w:t>
      </w:r>
      <w:r w:rsidRPr="006C37A7">
        <w:rPr>
          <w:rFonts w:asciiTheme="minorHAnsi" w:hAnsiTheme="minorHAnsi"/>
          <w:u w:val="single"/>
        </w:rPr>
        <w:t>every</w:t>
      </w:r>
      <w:r>
        <w:rPr>
          <w:rFonts w:asciiTheme="minorHAnsi" w:hAnsiTheme="minorHAnsi"/>
          <w:u w:val="single"/>
        </w:rPr>
        <w:t xml:space="preserve"> </w:t>
      </w:r>
      <w:r w:rsidRPr="006C37A7">
        <w:rPr>
          <w:rFonts w:asciiTheme="minorHAnsi" w:hAnsiTheme="minorHAnsi"/>
          <w:u w:val="single"/>
        </w:rPr>
        <w:t>day</w:t>
      </w:r>
      <w:r w:rsidRPr="006C37A7">
        <w:rPr>
          <w:rFonts w:asciiTheme="minorHAnsi" w:hAnsiTheme="minorHAnsi"/>
        </w:rPr>
        <w:t xml:space="preserve"> --- we always have to make decisions  </w:t>
      </w:r>
    </w:p>
    <w:p w:rsidR="00BC49CA" w:rsidRPr="006C37A7" w:rsidRDefault="00BC49CA" w:rsidP="00BC49CA">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rPr>
        <w:t xml:space="preserve"> *Austin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BC49CA" w:rsidRDefault="00BC49CA" w:rsidP="00BC49CA">
      <w:pPr>
        <w:rPr>
          <w:rStyle w:val="TitleChar"/>
          <w:rFonts w:asciiTheme="minorHAnsi" w:hAnsiTheme="minorHAnsi"/>
        </w:rPr>
      </w:pPr>
      <w:r w:rsidRPr="0034579F">
        <w:rPr>
          <w:rStyle w:val="TitleChar"/>
          <w:rFonts w:asciiTheme="minorHAnsi" w:hAnsiTheme="minorHAnsi"/>
          <w:highlight w:val="cyan"/>
        </w:rPr>
        <w:t>After several days of intense debate</w:t>
      </w:r>
      <w:r w:rsidRPr="006C37A7">
        <w:rPr>
          <w:rFonts w:asciiTheme="minorHAnsi" w:hAnsiTheme="minorHAnsi"/>
          <w:sz w:val="16"/>
        </w:rPr>
        <w:t xml:space="preserve">, first </w:t>
      </w:r>
      <w:r w:rsidRPr="0034579F">
        <w:rPr>
          <w:rStyle w:val="TitleChar"/>
          <w:rFonts w:asciiTheme="minorHAnsi" w:hAnsiTheme="minorHAnsi"/>
          <w:highlight w:val="cyan"/>
        </w:rPr>
        <w:t>the</w:t>
      </w:r>
      <w:r w:rsidRPr="006C37A7">
        <w:rPr>
          <w:rFonts w:asciiTheme="minorHAnsi" w:hAnsiTheme="minorHAnsi"/>
          <w:sz w:val="16"/>
        </w:rPr>
        <w:t xml:space="preserve"> United </w:t>
      </w:r>
      <w:r w:rsidRPr="006C37A7">
        <w:rPr>
          <w:rFonts w:asciiTheme="minorHAnsi" w:hAnsiTheme="minorHAnsi"/>
          <w:sz w:val="16"/>
          <w:szCs w:val="20"/>
        </w:rPr>
        <w:t>States</w:t>
      </w:r>
      <w:r w:rsidRPr="006C37A7">
        <w:rPr>
          <w:rFonts w:asciiTheme="minorHAnsi" w:hAnsiTheme="minorHAnsi"/>
          <w:sz w:val="16"/>
        </w:rPr>
        <w:t xml:space="preserve"> </w:t>
      </w:r>
      <w:r w:rsidRPr="0034579F">
        <w:rPr>
          <w:rStyle w:val="TitleChar"/>
          <w:rFonts w:asciiTheme="minorHAnsi" w:hAnsiTheme="minorHAnsi"/>
          <w:highlight w:val="cyan"/>
        </w:rPr>
        <w:t>House</w:t>
      </w:r>
      <w:r w:rsidRPr="006C37A7">
        <w:rPr>
          <w:rFonts w:asciiTheme="minorHAnsi" w:hAnsiTheme="minorHAnsi"/>
          <w:sz w:val="16"/>
        </w:rPr>
        <w:t xml:space="preserve"> of Representatives </w:t>
      </w:r>
      <w:r w:rsidRPr="0034579F">
        <w:rPr>
          <w:rStyle w:val="TitleChar"/>
          <w:rFonts w:asciiTheme="minorHAnsi" w:hAnsiTheme="minorHAnsi"/>
          <w:highlight w:val="cyan"/>
        </w:rPr>
        <w:t>and</w:t>
      </w:r>
      <w:r w:rsidRPr="006C37A7">
        <w:rPr>
          <w:rFonts w:asciiTheme="minorHAnsi" w:hAnsiTheme="minorHAnsi"/>
          <w:sz w:val="16"/>
          <w:szCs w:val="20"/>
        </w:rPr>
        <w:t xml:space="preserve"> </w:t>
      </w:r>
      <w:proofErr w:type="spellStart"/>
      <w:r w:rsidRPr="006C37A7">
        <w:rPr>
          <w:rFonts w:asciiTheme="minorHAnsi" w:hAnsiTheme="minorHAnsi"/>
          <w:sz w:val="16"/>
          <w:szCs w:val="20"/>
        </w:rPr>
        <w:t>then</w:t>
      </w:r>
      <w:r w:rsidRPr="006C37A7">
        <w:rPr>
          <w:rFonts w:asciiTheme="minorHAnsi" w:hAnsiTheme="minorHAnsi"/>
          <w:sz w:val="16"/>
        </w:rPr>
        <w:t>the</w:t>
      </w:r>
      <w:proofErr w:type="spellEnd"/>
      <w:r w:rsidRPr="006C37A7">
        <w:rPr>
          <w:rFonts w:asciiTheme="minorHAnsi" w:hAnsiTheme="minorHAnsi"/>
          <w:sz w:val="16"/>
        </w:rPr>
        <w:t xml:space="preserve"> U.S. </w:t>
      </w:r>
      <w:r w:rsidRPr="0034579F">
        <w:rPr>
          <w:rStyle w:val="TitleChar"/>
          <w:rFonts w:asciiTheme="minorHAnsi" w:hAnsiTheme="minorHAnsi"/>
          <w:highlight w:val="cyan"/>
        </w:rPr>
        <w:t>Senate voted to authorize</w:t>
      </w:r>
      <w:r w:rsidRPr="006C37A7">
        <w:rPr>
          <w:rFonts w:asciiTheme="minorHAnsi" w:hAnsiTheme="minorHAnsi"/>
          <w:sz w:val="16"/>
        </w:rPr>
        <w:t xml:space="preserve"> President George W. </w:t>
      </w:r>
      <w:r w:rsidRPr="0034579F">
        <w:rPr>
          <w:rStyle w:val="TitleChar"/>
          <w:rFonts w:asciiTheme="minorHAnsi" w:hAnsiTheme="minorHAnsi"/>
          <w:highlight w:val="cyan"/>
        </w:rPr>
        <w:t>Bush to attack Iraq</w:t>
      </w:r>
      <w:r w:rsidRPr="006C37A7">
        <w:rPr>
          <w:rFonts w:asciiTheme="minorHAnsi" w:hAnsiTheme="minorHAnsi"/>
          <w:sz w:val="16"/>
        </w:rPr>
        <w:t xml:space="preserve"> if Saddam Hussein refused to give up weapons of mass destruction as required by United </w:t>
      </w:r>
      <w:proofErr w:type="spellStart"/>
      <w:r w:rsidRPr="006C37A7">
        <w:rPr>
          <w:rFonts w:asciiTheme="minorHAnsi" w:hAnsiTheme="minorHAnsi"/>
          <w:sz w:val="16"/>
        </w:rPr>
        <w:t>Nations's</w:t>
      </w:r>
      <w:proofErr w:type="spellEnd"/>
      <w:r w:rsidRPr="006C37A7">
        <w:rPr>
          <w:rFonts w:asciiTheme="minorHAnsi" w:hAnsiTheme="minorHAnsi"/>
          <w:sz w:val="16"/>
        </w:rPr>
        <w:t xml:space="preserve"> resolutions. </w:t>
      </w:r>
      <w:r w:rsidRPr="006C37A7">
        <w:rPr>
          <w:rStyle w:val="TitleChar"/>
          <w:rFonts w:asciiTheme="minorHAnsi" w:hAnsiTheme="minorHAnsi"/>
        </w:rPr>
        <w:t>Debate about a possible military* action against Iraq continued in various governmental bodies</w:t>
      </w:r>
      <w:r w:rsidRPr="006C37A7">
        <w:rPr>
          <w:rFonts w:asciiTheme="minorHAnsi" w:hAnsiTheme="minorHAnsi"/>
          <w:sz w:val="16"/>
          <w:szCs w:val="20"/>
        </w:rPr>
        <w:t xml:space="preserve"> </w:t>
      </w:r>
      <w:r w:rsidRPr="006C37A7">
        <w:rPr>
          <w:rFonts w:asciiTheme="minorHAnsi" w:hAnsiTheme="minorHAnsi"/>
          <w:sz w:val="16"/>
        </w:rPr>
        <w:t xml:space="preserve">and in the public for six months, </w:t>
      </w:r>
      <w:r w:rsidRPr="006C37A7">
        <w:rPr>
          <w:rStyle w:val="TitleChar"/>
          <w:rFonts w:asciiTheme="minorHAnsi" w:hAnsiTheme="minorHAnsi"/>
        </w:rPr>
        <w:t>until President Bush ordered an attack on Baghdad,</w:t>
      </w:r>
      <w:r w:rsidRPr="006C37A7">
        <w:rPr>
          <w:rFonts w:asciiTheme="minorHAnsi" w:hAnsiTheme="minorHAnsi"/>
          <w:sz w:val="16"/>
          <w:szCs w:val="20"/>
        </w:rPr>
        <w:t xml:space="preserve"> </w:t>
      </w:r>
      <w:r w:rsidRPr="006C37A7">
        <w:rPr>
          <w:rFonts w:asciiTheme="minorHAnsi" w:hAnsiTheme="minorHAnsi"/>
          <w:sz w:val="16"/>
        </w:rPr>
        <w:t xml:space="preserve">beginning Operation Iraqi Freedom, the military campaign against the Iraqi regime of Saddam Hussein. </w:t>
      </w:r>
      <w:r w:rsidRPr="006C37A7">
        <w:rPr>
          <w:rStyle w:val="TitleChar"/>
          <w:rFonts w:asciiTheme="minorHAnsi" w:hAnsiTheme="minorHAnsi"/>
        </w:rPr>
        <w:t>He did so despite the unwillingness of the U.N. Security Council to support the military action, and in the face of significant international opposition.</w:t>
      </w:r>
      <w:r w:rsidRPr="006C37A7">
        <w:rPr>
          <w:rFonts w:asciiTheme="minorHAnsi" w:hAnsiTheme="minorHAnsi"/>
          <w:sz w:val="12"/>
          <w:szCs w:val="20"/>
        </w:rPr>
        <w:t>¶</w:t>
      </w:r>
      <w:r w:rsidRPr="006C37A7">
        <w:rPr>
          <w:rFonts w:asciiTheme="minorHAnsi" w:hAnsiTheme="minorHAnsi"/>
          <w:sz w:val="16"/>
          <w:szCs w:val="20"/>
        </w:rPr>
        <w:t xml:space="preserve"> </w:t>
      </w:r>
      <w:r w:rsidRPr="006C37A7">
        <w:rPr>
          <w:rStyle w:val="TitleChar"/>
          <w:rFonts w:asciiTheme="minorHAnsi" w:hAnsiTheme="minorHAnsi"/>
        </w:rPr>
        <w:t>Meanwhile, and perhaps equally difficult for the parties involved, a young couple deliberated over whether they should purchase a large home t</w:t>
      </w:r>
      <w:r w:rsidRPr="006C37A7">
        <w:rPr>
          <w:rFonts w:asciiTheme="minorHAnsi" w:eastAsia="Times New Roman" w:hAnsiTheme="minorHAnsi" w:cs="Arial"/>
          <w:color w:val="222222"/>
          <w:sz w:val="16"/>
          <w:szCs w:val="16"/>
        </w:rPr>
        <w:t xml:space="preserve">o accommodate their growing family </w:t>
      </w:r>
      <w:r w:rsidRPr="006C37A7">
        <w:rPr>
          <w:rStyle w:val="TitleChar"/>
          <w:rFonts w:asciiTheme="minorHAnsi" w:hAnsiTheme="minorHAnsi"/>
        </w:rPr>
        <w:t>or should sacrifice living space to reside in an area with better public schools; elsewhere a college sophomore reconsidered his major and a senior her choice of law school</w:t>
      </w:r>
      <w:r w:rsidRPr="006C37A7">
        <w:rPr>
          <w:rFonts w:asciiTheme="minorHAnsi" w:eastAsia="Times New Roman" w:hAnsiTheme="minorHAnsi" w:cs="Arial"/>
          <w:color w:val="222222"/>
          <w:sz w:val="16"/>
          <w:szCs w:val="16"/>
        </w:rPr>
        <w:t xml:space="preserve">, graduate school, or a job. </w:t>
      </w:r>
      <w:r w:rsidRPr="0034579F">
        <w:rPr>
          <w:rStyle w:val="TitleChar"/>
          <w:rFonts w:asciiTheme="minorHAnsi" w:hAnsiTheme="minorHAnsi"/>
          <w:highlight w:val="cyan"/>
        </w:rPr>
        <w:t>Each of these* situations called for decisions to be made</w:t>
      </w:r>
      <w:r w:rsidRPr="006C37A7">
        <w:rPr>
          <w:rFonts w:asciiTheme="minorHAnsi" w:eastAsia="Times New Roman" w:hAnsiTheme="minorHAnsi" w:cs="Arial"/>
          <w:color w:val="222222"/>
          <w:sz w:val="16"/>
          <w:szCs w:val="16"/>
        </w:rPr>
        <w:t>. Each decision maker worked hard to make well-reasoned decisions.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Decision making is a thoughtful process of choosing among a variety of options for acting</w:t>
      </w:r>
      <w:r w:rsidRPr="006C37A7">
        <w:rPr>
          <w:rFonts w:asciiTheme="minorHAnsi" w:eastAsia="Times New Roman" w:hAnsiTheme="minorHAnsi" w:cs="Arial"/>
          <w:color w:val="222222"/>
          <w:sz w:val="16"/>
          <w:szCs w:val="16"/>
        </w:rPr>
        <w:t xml:space="preserve"> or thinking. It requires that the decider make a choice</w:t>
      </w:r>
      <w:r w:rsidRPr="0034579F">
        <w:rPr>
          <w:rStyle w:val="TitleChar"/>
          <w:rFonts w:asciiTheme="minorHAnsi" w:hAnsiTheme="minorHAnsi"/>
          <w:highlight w:val="cyan"/>
        </w:rPr>
        <w:t>. Life demands decision making. We</w:t>
      </w:r>
      <w:r w:rsidRPr="006C37A7">
        <w:rPr>
          <w:rFonts w:asciiTheme="minorHAnsi" w:eastAsia="Times New Roman" w:hAnsiTheme="minorHAnsi" w:cs="Arial"/>
          <w:color w:val="222222"/>
          <w:sz w:val="16"/>
          <w:szCs w:val="20"/>
          <w:shd w:val="clear" w:color="auto" w:fill="FFFF00"/>
        </w:rPr>
        <w:t xml:space="preserve"> make </w:t>
      </w:r>
      <w:r w:rsidRPr="0034579F">
        <w:rPr>
          <w:rStyle w:val="TitleChar"/>
          <w:rFonts w:asciiTheme="minorHAnsi" w:hAnsiTheme="minorHAnsi"/>
          <w:highlight w:val="cyan"/>
        </w:rPr>
        <w:t>countless i</w:t>
      </w:r>
      <w:r w:rsidRPr="006C37A7">
        <w:rPr>
          <w:rFonts w:asciiTheme="minorHAnsi" w:eastAsia="Times New Roman" w:hAnsiTheme="minorHAnsi" w:cs="Arial"/>
          <w:color w:val="222222"/>
          <w:sz w:val="16"/>
          <w:szCs w:val="20"/>
        </w:rPr>
        <w:t xml:space="preserve">ndividual </w:t>
      </w:r>
      <w:r w:rsidRPr="0034579F">
        <w:rPr>
          <w:rStyle w:val="TitleChar"/>
          <w:rFonts w:asciiTheme="minorHAnsi" w:hAnsiTheme="minorHAnsi"/>
          <w:highlight w:val="cyan"/>
        </w:rPr>
        <w:t>decisions</w:t>
      </w:r>
      <w:r w:rsidRPr="006C37A7">
        <w:rPr>
          <w:rStyle w:val="TitleChar"/>
          <w:rFonts w:asciiTheme="minorHAnsi" w:hAnsiTheme="minorHAnsi"/>
        </w:rPr>
        <w:t xml:space="preserve"> every day</w:t>
      </w:r>
      <w:r w:rsidRPr="006C37A7">
        <w:rPr>
          <w:rFonts w:asciiTheme="minorHAnsi" w:eastAsia="Times New Roman" w:hAnsiTheme="minorHAnsi" w:cs="Arial"/>
          <w:color w:val="222222"/>
          <w:sz w:val="16"/>
          <w:szCs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6C37A7">
        <w:rPr>
          <w:rStyle w:val="TitleChar"/>
          <w:rFonts w:asciiTheme="minorHAnsi" w:hAnsiTheme="minorHAnsi"/>
        </w:rPr>
        <w:t>Congress</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and the United Nations make decisions that impact us all</w:t>
      </w:r>
      <w:r w:rsidRPr="006C37A7">
        <w:rPr>
          <w:rFonts w:asciiTheme="minorHAnsi" w:eastAsia="Times New Roman" w:hAnsiTheme="minorHAnsi" w:cs="Arial"/>
          <w:color w:val="222222"/>
          <w:sz w:val="16"/>
          <w:szCs w:val="20"/>
        </w:rPr>
        <w:t xml:space="preserve">. </w:t>
      </w:r>
      <w:r w:rsidRPr="0034579F">
        <w:rPr>
          <w:rStyle w:val="TitleChar"/>
          <w:rFonts w:asciiTheme="minorHAnsi" w:hAnsiTheme="minorHAnsi"/>
          <w:highlight w:val="cyan"/>
        </w:rPr>
        <w:t>Every profession requires effective</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 xml:space="preserve">and ethical </w:t>
      </w:r>
      <w:r w:rsidRPr="0034579F">
        <w:rPr>
          <w:rStyle w:val="TitleChar"/>
          <w:rFonts w:asciiTheme="minorHAnsi" w:hAnsiTheme="minorHAnsi"/>
          <w:highlight w:val="cyan"/>
        </w:rPr>
        <w:t>decision making</w:t>
      </w:r>
      <w:r w:rsidRPr="006C37A7">
        <w:rPr>
          <w:rFonts w:asciiTheme="minorHAnsi" w:eastAsia="Times New Roman" w:hAnsiTheme="minorHAnsi" w:cs="Arial"/>
          <w:color w:val="222222"/>
          <w:sz w:val="16"/>
          <w:szCs w:val="16"/>
        </w:rPr>
        <w:t>, as do our school, community, and social organizations.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6"/>
          <w:szCs w:val="20"/>
        </w:rPr>
        <w:t xml:space="preserve"> </w:t>
      </w:r>
      <w:proofErr w:type="gramStart"/>
      <w:r w:rsidRPr="006C37A7">
        <w:rPr>
          <w:rFonts w:asciiTheme="minorHAnsi" w:eastAsia="Times New Roman" w:hAnsiTheme="minorHAnsi" w:cs="Arial"/>
          <w:color w:val="222222"/>
          <w:sz w:val="16"/>
          <w:szCs w:val="16"/>
        </w:rPr>
        <w:t>We</w:t>
      </w:r>
      <w:proofErr w:type="gramEnd"/>
      <w:r w:rsidRPr="006C37A7">
        <w:rPr>
          <w:rFonts w:asciiTheme="minorHAnsi" w:eastAsia="Times New Roman" w:hAnsiTheme="minorHAnsi" w:cs="Arial"/>
          <w:color w:val="222222"/>
          <w:sz w:val="16"/>
          <w:szCs w:val="16"/>
        </w:rPr>
        <w:t xml:space="preserve"> all make many decisions even- day. </w:t>
      </w:r>
      <w:proofErr w:type="gramStart"/>
      <w:r w:rsidRPr="006C37A7">
        <w:rPr>
          <w:rFonts w:asciiTheme="minorHAnsi" w:eastAsia="Times New Roman" w:hAnsiTheme="minorHAnsi" w:cs="Arial"/>
          <w:color w:val="222222"/>
          <w:sz w:val="16"/>
          <w:szCs w:val="16"/>
        </w:rPr>
        <w:t>To refinance or sell one's home, to buy a high-performance SUV or an economical hybrid car.</w:t>
      </w:r>
      <w:proofErr w:type="gramEnd"/>
      <w:r w:rsidRPr="006C37A7">
        <w:rPr>
          <w:rFonts w:asciiTheme="minorHAnsi" w:eastAsia="Times New Roman" w:hAnsiTheme="minorHAnsi" w:cs="Arial"/>
          <w:color w:val="222222"/>
          <w:sz w:val="16"/>
          <w:szCs w:val="16"/>
        </w:rPr>
        <w:t xml:space="preserve"> </w:t>
      </w:r>
      <w:proofErr w:type="gramStart"/>
      <w:r w:rsidRPr="006C37A7">
        <w:rPr>
          <w:rFonts w:asciiTheme="minorHAnsi" w:eastAsia="Times New Roman" w:hAnsiTheme="minorHAnsi" w:cs="Arial"/>
          <w:color w:val="222222"/>
          <w:sz w:val="16"/>
          <w:szCs w:val="16"/>
        </w:rPr>
        <w:t>what</w:t>
      </w:r>
      <w:proofErr w:type="gramEnd"/>
      <w:r w:rsidRPr="006C37A7">
        <w:rPr>
          <w:rFonts w:asciiTheme="minorHAnsi" w:eastAsia="Times New Roman" w:hAnsiTheme="minorHAnsi" w:cs="Arial"/>
          <w:color w:val="222222"/>
          <w:sz w:val="16"/>
          <w:szCs w:val="16"/>
        </w:rPr>
        <w:t xml:space="preserve"> major to select, what to have for dinner, what candidate CO vote for. </w:t>
      </w:r>
      <w:proofErr w:type="gramStart"/>
      <w:r w:rsidRPr="006C37A7">
        <w:rPr>
          <w:rFonts w:asciiTheme="minorHAnsi" w:eastAsia="Times New Roman" w:hAnsiTheme="minorHAnsi" w:cs="Arial"/>
          <w:color w:val="222222"/>
          <w:sz w:val="16"/>
          <w:szCs w:val="16"/>
        </w:rPr>
        <w:t>paper</w:t>
      </w:r>
      <w:proofErr w:type="gramEnd"/>
      <w:r w:rsidRPr="006C37A7">
        <w:rPr>
          <w:rFonts w:asciiTheme="minorHAnsi" w:eastAsia="Times New Roman" w:hAnsiTheme="minorHAnsi" w:cs="Arial"/>
          <w:color w:val="222222"/>
          <w:sz w:val="16"/>
          <w:szCs w:val="16"/>
        </w:rPr>
        <w:t xml:space="preserve"> or plastic, all present </w:t>
      </w:r>
      <w:proofErr w:type="spellStart"/>
      <w:r w:rsidRPr="006C37A7">
        <w:rPr>
          <w:rFonts w:asciiTheme="minorHAnsi" w:eastAsia="Times New Roman" w:hAnsiTheme="minorHAnsi" w:cs="Arial"/>
          <w:color w:val="222222"/>
          <w:sz w:val="16"/>
          <w:szCs w:val="16"/>
        </w:rPr>
        <w:t>lis</w:t>
      </w:r>
      <w:proofErr w:type="spellEnd"/>
      <w:r w:rsidRPr="006C37A7">
        <w:rPr>
          <w:rFonts w:asciiTheme="minorHAnsi" w:eastAsia="Times New Roman" w:hAnsiTheme="minorHAnsi" w:cs="Arial"/>
          <w:color w:val="222222"/>
          <w:sz w:val="16"/>
          <w:szCs w:val="16"/>
        </w:rPr>
        <w:t xml:space="preserve"> with choices</w:t>
      </w:r>
      <w:r w:rsidRPr="006C37A7">
        <w:rPr>
          <w:rStyle w:val="TitleChar"/>
          <w:rFonts w:asciiTheme="minorHAnsi" w:hAnsiTheme="minorHAnsi"/>
        </w:rPr>
        <w:t xml:space="preserve">. </w:t>
      </w:r>
      <w:r w:rsidRPr="0034579F">
        <w:rPr>
          <w:rStyle w:val="TitleChar"/>
          <w:rFonts w:asciiTheme="minorHAnsi" w:hAnsiTheme="minorHAnsi"/>
          <w:highlight w:val="cyan"/>
        </w:rPr>
        <w:t>Should the president deal with a</w:t>
      </w:r>
      <w:r w:rsidRPr="006C37A7">
        <w:rPr>
          <w:rFonts w:asciiTheme="minorHAnsi" w:hAnsiTheme="minorHAnsi"/>
          <w:sz w:val="16"/>
        </w:rPr>
        <w:t>n</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 xml:space="preserve">international </w:t>
      </w:r>
      <w:r w:rsidRPr="0034579F">
        <w:rPr>
          <w:rStyle w:val="TitleChar"/>
          <w:rFonts w:asciiTheme="minorHAnsi" w:hAnsiTheme="minorHAnsi"/>
          <w:highlight w:val="cyan"/>
        </w:rPr>
        <w:t>crisis through military invasion or diplomacy</w:t>
      </w:r>
      <w:r w:rsidRPr="006C37A7">
        <w:rPr>
          <w:rStyle w:val="TitleChar"/>
          <w:rFonts w:asciiTheme="minorHAnsi" w:hAnsiTheme="minorHAnsi"/>
        </w:rPr>
        <w:t>?</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How should the U.S. Congress act to address illegal immigration</w:t>
      </w:r>
      <w:proofErr w:type="gramStart"/>
      <w:r w:rsidRPr="006C37A7">
        <w:rPr>
          <w:rStyle w:val="TitleChar"/>
          <w:rFonts w:asciiTheme="minorHAnsi" w:hAnsiTheme="minorHAnsi"/>
        </w:rPr>
        <w:t>?</w:t>
      </w:r>
      <w:r w:rsidRPr="006C37A7">
        <w:rPr>
          <w:rStyle w:val="TitleChar"/>
          <w:rFonts w:asciiTheme="minorHAnsi" w:hAnsiTheme="minorHAnsi"/>
          <w:sz w:val="12"/>
        </w:rPr>
        <w:t>¶</w:t>
      </w:r>
      <w:proofErr w:type="gramEnd"/>
      <w:r w:rsidRPr="006C37A7">
        <w:rPr>
          <w:rStyle w:val="TitleChar"/>
          <w:rFonts w:asciiTheme="minorHAnsi" w:hAnsiTheme="minorHAnsi"/>
          <w:sz w:val="12"/>
        </w:rPr>
        <w:t xml:space="preserve"> </w:t>
      </w:r>
      <w:r w:rsidRPr="006C37A7">
        <w:rPr>
          <w:rFonts w:asciiTheme="minorHAnsi" w:eastAsia="Times New Roman" w:hAnsiTheme="minorHAnsi" w:cs="Arial"/>
          <w:color w:val="222222"/>
          <w:sz w:val="16"/>
          <w:szCs w:val="16"/>
        </w:rPr>
        <w:t xml:space="preserve">Is the defendant guilty as accused? </w:t>
      </w:r>
      <w:proofErr w:type="spellStart"/>
      <w:proofErr w:type="gramStart"/>
      <w:r w:rsidRPr="006C37A7">
        <w:rPr>
          <w:rFonts w:asciiTheme="minorHAnsi" w:eastAsia="Times New Roman" w:hAnsiTheme="minorHAnsi" w:cs="Arial"/>
          <w:color w:val="222222"/>
          <w:sz w:val="16"/>
          <w:szCs w:val="16"/>
        </w:rPr>
        <w:t>Tlie</w:t>
      </w:r>
      <w:proofErr w:type="spellEnd"/>
      <w:r w:rsidRPr="006C37A7">
        <w:rPr>
          <w:rFonts w:asciiTheme="minorHAnsi" w:eastAsia="Times New Roman" w:hAnsiTheme="minorHAnsi" w:cs="Arial"/>
          <w:color w:val="222222"/>
          <w:sz w:val="16"/>
          <w:szCs w:val="16"/>
        </w:rPr>
        <w:t xml:space="preserve"> Daily Show or the ball game?</w:t>
      </w:r>
      <w:proofErr w:type="gramEnd"/>
      <w:r w:rsidRPr="006C37A7">
        <w:rPr>
          <w:rFonts w:asciiTheme="minorHAnsi" w:eastAsia="Times New Roman" w:hAnsiTheme="minorHAnsi" w:cs="Arial"/>
          <w:color w:val="222222"/>
          <w:sz w:val="16"/>
          <w:szCs w:val="16"/>
        </w:rPr>
        <w:t xml:space="preserve"> </w:t>
      </w:r>
      <w:r w:rsidRPr="006C37A7">
        <w:rPr>
          <w:rFonts w:asciiTheme="minorHAnsi" w:eastAsia="Times New Roman" w:hAnsiTheme="minorHAnsi" w:cs="Arial"/>
          <w:i/>
          <w:iCs/>
          <w:color w:val="222222"/>
          <w:sz w:val="16"/>
          <w:szCs w:val="20"/>
        </w:rPr>
        <w:t xml:space="preserve">And </w:t>
      </w:r>
      <w:r w:rsidRPr="006C37A7">
        <w:rPr>
          <w:rStyle w:val="TitleChar"/>
          <w:rFonts w:asciiTheme="minorHAnsi" w:hAnsiTheme="minorHAnsi"/>
        </w:rPr>
        <w:t>upon what information should I rely</w:t>
      </w:r>
      <w:r w:rsidRPr="006C37A7">
        <w:rPr>
          <w:rFonts w:asciiTheme="minorHAnsi" w:eastAsia="Times New Roman" w:hAnsiTheme="minorHAnsi" w:cs="Arial"/>
          <w:i/>
          <w:iCs/>
          <w:color w:val="222222"/>
          <w:sz w:val="16"/>
          <w:szCs w:val="20"/>
        </w:rPr>
        <w:t xml:space="preserve"> to make my decision? </w:t>
      </w:r>
      <w:r w:rsidRPr="006C37A7">
        <w:rPr>
          <w:rStyle w:val="TitleChar"/>
          <w:rFonts w:asciiTheme="minorHAnsi" w:hAnsiTheme="minorHAnsi"/>
        </w:rPr>
        <w:t>Certainly some of these</w:t>
      </w:r>
      <w:r w:rsidRPr="006C37A7">
        <w:rPr>
          <w:rFonts w:asciiTheme="minorHAnsi" w:eastAsia="Times New Roman" w:hAnsiTheme="minorHAnsi" w:cs="Arial"/>
          <w:i/>
          <w:iCs/>
          <w:color w:val="222222"/>
          <w:sz w:val="16"/>
          <w:szCs w:val="20"/>
        </w:rPr>
        <w:t xml:space="preserve"> decisions </w:t>
      </w:r>
      <w:r w:rsidRPr="006C37A7">
        <w:rPr>
          <w:rStyle w:val="TitleChar"/>
          <w:rFonts w:asciiTheme="minorHAnsi" w:hAnsiTheme="minorHAnsi"/>
        </w:rPr>
        <w:t>are more consequential than others</w:t>
      </w:r>
      <w:r w:rsidRPr="006C37A7">
        <w:rPr>
          <w:rFonts w:asciiTheme="minorHAnsi" w:eastAsia="Times New Roman" w:hAnsiTheme="minorHAnsi" w:cs="Arial"/>
          <w:color w:val="222222"/>
          <w:sz w:val="16"/>
          <w:szCs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6C37A7">
        <w:rPr>
          <w:rStyle w:val="TitleChar"/>
          <w:rFonts w:asciiTheme="minorHAnsi" w:hAnsiTheme="minorHAnsi"/>
        </w:rPr>
        <w:t>Yet even the choice of which information to attend to requires decision making</w:t>
      </w:r>
      <w:r w:rsidRPr="006C37A7">
        <w:rPr>
          <w:rFonts w:asciiTheme="minorHAnsi" w:eastAsia="Times New Roman" w:hAnsiTheme="minorHAnsi" w:cs="Arial"/>
          <w:color w:val="222222"/>
          <w:sz w:val="16"/>
          <w:szCs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6C37A7">
        <w:rPr>
          <w:rFonts w:asciiTheme="minorHAnsi" w:eastAsia="Times New Roman" w:hAnsiTheme="minorHAnsi" w:cs="Arial"/>
          <w:color w:val="222222"/>
          <w:sz w:val="16"/>
          <w:szCs w:val="16"/>
        </w:rPr>
        <w:t>Through blogs.</w:t>
      </w:r>
      <w:proofErr w:type="gramEnd"/>
      <w:r w:rsidRPr="006C37A7">
        <w:rPr>
          <w:rFonts w:asciiTheme="minorHAnsi" w:eastAsia="Times New Roman" w:hAnsiTheme="minorHAnsi" w:cs="Arial"/>
          <w:color w:val="222222"/>
          <w:sz w:val="16"/>
          <w:szCs w:val="16"/>
        </w:rPr>
        <w:t xml:space="preserve"> </w:t>
      </w:r>
      <w:proofErr w:type="gramStart"/>
      <w:r w:rsidRPr="006C37A7">
        <w:rPr>
          <w:rFonts w:asciiTheme="minorHAnsi" w:eastAsia="Times New Roman" w:hAnsiTheme="minorHAnsi" w:cs="Arial"/>
          <w:color w:val="222222"/>
          <w:sz w:val="16"/>
          <w:szCs w:val="16"/>
        </w:rPr>
        <w:t>online</w:t>
      </w:r>
      <w:proofErr w:type="gramEnd"/>
      <w:r w:rsidRPr="006C37A7">
        <w:rPr>
          <w:rFonts w:asciiTheme="minorHAnsi" w:eastAsia="Times New Roman" w:hAnsiTheme="minorHAnsi" w:cs="Arial"/>
          <w:color w:val="222222"/>
          <w:sz w:val="16"/>
          <w:szCs w:val="16"/>
        </w:rPr>
        <w:t xml:space="preserve"> networking. You Tube. Facebook, MySpace, Wikipedia, and many other "wikis," knowledge and "truth" are created from the bottom up, bypassing the authoritarian control of </w:t>
      </w:r>
      <w:proofErr w:type="spellStart"/>
      <w:r w:rsidRPr="006C37A7">
        <w:rPr>
          <w:rFonts w:asciiTheme="minorHAnsi" w:eastAsia="Times New Roman" w:hAnsiTheme="minorHAnsi" w:cs="Arial"/>
          <w:color w:val="222222"/>
          <w:sz w:val="16"/>
          <w:szCs w:val="16"/>
        </w:rPr>
        <w:t>newspeople</w:t>
      </w:r>
      <w:proofErr w:type="spellEnd"/>
      <w:r w:rsidRPr="006C37A7">
        <w:rPr>
          <w:rFonts w:asciiTheme="minorHAnsi" w:eastAsia="Times New Roman" w:hAnsiTheme="minorHAnsi" w:cs="Arial"/>
          <w:color w:val="222222"/>
          <w:sz w:val="16"/>
          <w:szCs w:val="16"/>
        </w:rPr>
        <w:t xml:space="preserve">. </w:t>
      </w:r>
      <w:proofErr w:type="gramStart"/>
      <w:r w:rsidRPr="006C37A7">
        <w:rPr>
          <w:rFonts w:asciiTheme="minorHAnsi" w:eastAsia="Times New Roman" w:hAnsiTheme="minorHAnsi" w:cs="Arial"/>
          <w:color w:val="222222"/>
          <w:sz w:val="16"/>
          <w:szCs w:val="16"/>
        </w:rPr>
        <w:t>academics</w:t>
      </w:r>
      <w:proofErr w:type="gramEnd"/>
      <w:r w:rsidRPr="006C37A7">
        <w:rPr>
          <w:rFonts w:asciiTheme="minorHAnsi" w:eastAsia="Times New Roman" w:hAnsiTheme="minorHAnsi" w:cs="Arial"/>
          <w:color w:val="222222"/>
          <w:sz w:val="16"/>
          <w:szCs w:val="16"/>
        </w:rPr>
        <w:t xml:space="preserve">, and publishers. </w:t>
      </w:r>
      <w:r w:rsidRPr="006C37A7">
        <w:rPr>
          <w:rStyle w:val="TitleChar"/>
          <w:rFonts w:asciiTheme="minorHAnsi" w:hAnsiTheme="minorHAnsi"/>
        </w:rPr>
        <w:t>We have access to infinite quantities of information, but how do we sort through it</w:t>
      </w:r>
      <w:r w:rsidRPr="006C37A7">
        <w:rPr>
          <w:rFonts w:asciiTheme="minorHAnsi" w:eastAsia="Times New Roman" w:hAnsiTheme="minorHAnsi" w:cs="Arial"/>
          <w:i/>
          <w:iCs/>
          <w:color w:val="222222"/>
          <w:sz w:val="16"/>
          <w:szCs w:val="20"/>
        </w:rPr>
        <w:t xml:space="preserve"> </w:t>
      </w:r>
      <w:r w:rsidRPr="006C37A7">
        <w:rPr>
          <w:rStyle w:val="TitleChar"/>
          <w:rFonts w:asciiTheme="minorHAnsi" w:hAnsiTheme="minorHAnsi"/>
        </w:rPr>
        <w:t>and select the best information for our needs?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6"/>
          <w:szCs w:val="20"/>
        </w:rPr>
        <w:t xml:space="preserve"> </w:t>
      </w:r>
      <w:r w:rsidRPr="006C37A7">
        <w:rPr>
          <w:rFonts w:asciiTheme="minorHAnsi" w:eastAsia="Times New Roman" w:hAnsiTheme="minorHAnsi" w:cs="Arial"/>
          <w:color w:val="222222"/>
          <w:sz w:val="16"/>
          <w:szCs w:val="16"/>
        </w:rPr>
        <w:t xml:space="preserve">The ability of every decision maker to make good, reasoned, and ethical decisions relies heavily upon their ability to think critically. </w:t>
      </w:r>
      <w:r w:rsidRPr="006C37A7">
        <w:rPr>
          <w:rStyle w:val="TitleChar"/>
          <w:rFonts w:asciiTheme="minorHAnsi" w:hAnsiTheme="minorHAnsi"/>
        </w:rPr>
        <w:t>Critical thinking enables one to break argumentation down</w:t>
      </w:r>
      <w:r w:rsidRPr="006C37A7">
        <w:rPr>
          <w:rFonts w:asciiTheme="minorHAnsi" w:eastAsia="Times New Roman" w:hAnsiTheme="minorHAnsi" w:cs="Arial"/>
          <w:color w:val="222222"/>
          <w:sz w:val="16"/>
          <w:szCs w:val="20"/>
        </w:rPr>
        <w:t xml:space="preserve"> to its component parts in order </w:t>
      </w:r>
      <w:r w:rsidRPr="006C37A7">
        <w:rPr>
          <w:rStyle w:val="TitleChar"/>
          <w:rFonts w:asciiTheme="minorHAnsi" w:hAnsiTheme="minorHAnsi"/>
        </w:rPr>
        <w:t>to evaluate its relative validity</w:t>
      </w:r>
      <w:r w:rsidRPr="006C37A7">
        <w:rPr>
          <w:rFonts w:asciiTheme="minorHAnsi" w:eastAsia="Times New Roman" w:hAnsiTheme="minorHAnsi" w:cs="Arial"/>
          <w:color w:val="222222"/>
          <w:sz w:val="16"/>
          <w:szCs w:val="20"/>
        </w:rPr>
        <w:t xml:space="preserve"> </w:t>
      </w:r>
      <w:r w:rsidRPr="006C37A7">
        <w:rPr>
          <w:rStyle w:val="TitleChar"/>
          <w:rFonts w:asciiTheme="minorHAnsi" w:hAnsiTheme="minorHAnsi"/>
        </w:rPr>
        <w:t>and strength. Critical thinkers are better users of information, as well as better advocates.</w:t>
      </w:r>
      <w:r w:rsidRPr="006C37A7">
        <w:rPr>
          <w:rStyle w:val="TitleChar"/>
          <w:rFonts w:asciiTheme="minorHAnsi" w:hAnsiTheme="minorHAnsi"/>
          <w:sz w:val="12"/>
        </w:rPr>
        <w:t xml:space="preserve">¶ </w:t>
      </w:r>
      <w:r w:rsidRPr="006C37A7">
        <w:rPr>
          <w:rFonts w:asciiTheme="minorHAnsi" w:eastAsia="Times New Roman" w:hAnsiTheme="minorHAnsi" w:cs="Arial"/>
          <w:color w:val="222222"/>
          <w:sz w:val="16"/>
          <w:szCs w:val="10"/>
        </w:rPr>
        <w:t>Colleges and universities expect their students to develop their critical thinking skills and may require students to take designated courses to that end. The importance and value of such study is widely recognized.</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6"/>
          <w:szCs w:val="20"/>
        </w:rPr>
        <w:t xml:space="preserve"> </w:t>
      </w:r>
      <w:proofErr w:type="gramStart"/>
      <w:r w:rsidRPr="006C37A7">
        <w:rPr>
          <w:rFonts w:asciiTheme="minorHAnsi" w:eastAsia="Times New Roman" w:hAnsiTheme="minorHAnsi" w:cs="Arial"/>
          <w:color w:val="222222"/>
          <w:sz w:val="16"/>
          <w:szCs w:val="10"/>
        </w:rPr>
        <w:t>Much</w:t>
      </w:r>
      <w:proofErr w:type="gramEnd"/>
      <w:r w:rsidRPr="006C37A7">
        <w:rPr>
          <w:rFonts w:asciiTheme="minorHAnsi" w:eastAsia="Times New Roman" w:hAnsiTheme="minorHAnsi" w:cs="Arial"/>
          <w:color w:val="222222"/>
          <w:sz w:val="16"/>
          <w:szCs w:val="1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6"/>
          <w:szCs w:val="20"/>
        </w:rPr>
        <w:t xml:space="preserve"> </w:t>
      </w:r>
      <w:r w:rsidRPr="0034579F">
        <w:rPr>
          <w:rStyle w:val="TitleChar"/>
          <w:rFonts w:asciiTheme="minorHAnsi" w:hAnsiTheme="minorHAnsi"/>
          <w:highlight w:val="cyan"/>
        </w:rPr>
        <w:t>Our success or failure</w:t>
      </w:r>
      <w:r w:rsidRPr="006C37A7">
        <w:rPr>
          <w:rFonts w:asciiTheme="minorHAnsi" w:eastAsia="Times New Roman" w:hAnsiTheme="minorHAnsi" w:cs="Arial"/>
          <w:i/>
          <w:iCs/>
          <w:color w:val="222222"/>
          <w:sz w:val="16"/>
          <w:szCs w:val="20"/>
        </w:rPr>
        <w:t xml:space="preserve"> in life </w:t>
      </w:r>
      <w:r w:rsidRPr="0034579F">
        <w:rPr>
          <w:rStyle w:val="TitleChar"/>
          <w:rFonts w:asciiTheme="minorHAnsi" w:hAnsiTheme="minorHAnsi"/>
          <w:highlight w:val="cyan"/>
        </w:rPr>
        <w:t>is largely determined by our ability to make wise decisions</w:t>
      </w:r>
      <w:r w:rsidRPr="006C37A7">
        <w:rPr>
          <w:rFonts w:asciiTheme="minorHAnsi" w:eastAsia="Times New Roman" w:hAnsiTheme="minorHAnsi" w:cs="Arial"/>
          <w:i/>
          <w:iCs/>
          <w:color w:val="222222"/>
          <w:sz w:val="16"/>
          <w:szCs w:val="20"/>
        </w:rPr>
        <w:t xml:space="preserve"> for ourselves </w:t>
      </w:r>
      <w:r w:rsidRPr="0034579F">
        <w:rPr>
          <w:rStyle w:val="TitleChar"/>
          <w:rFonts w:asciiTheme="minorHAnsi" w:hAnsiTheme="minorHAnsi"/>
          <w:highlight w:val="cyan"/>
        </w:rPr>
        <w:t>and to influence the decisions of others</w:t>
      </w:r>
      <w:r w:rsidRPr="006C37A7">
        <w:rPr>
          <w:rStyle w:val="TitleChar"/>
          <w:rFonts w:asciiTheme="minorHAnsi" w:hAnsiTheme="minorHAnsi"/>
        </w:rPr>
        <w:t xml:space="preserve"> in ways that are beneficial to us.</w:t>
      </w:r>
      <w:r w:rsidRPr="006C37A7">
        <w:rPr>
          <w:rFonts w:asciiTheme="minorHAnsi" w:eastAsia="Times New Roman" w:hAnsiTheme="minorHAnsi" w:cs="Arial"/>
          <w:color w:val="222222"/>
          <w:sz w:val="16"/>
          <w:szCs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w:t>
      </w:r>
      <w:proofErr w:type="spellStart"/>
      <w:r w:rsidRPr="006C37A7">
        <w:rPr>
          <w:rFonts w:asciiTheme="minorHAnsi" w:eastAsia="Times New Roman" w:hAnsiTheme="minorHAnsi" w:cs="Arial"/>
          <w:color w:val="222222"/>
          <w:sz w:val="16"/>
          <w:szCs w:val="16"/>
        </w:rPr>
        <w:t>make.</w:t>
      </w:r>
      <w:r w:rsidRPr="006C37A7">
        <w:rPr>
          <w:rStyle w:val="TitleChar"/>
          <w:rFonts w:asciiTheme="minorHAnsi" w:hAnsiTheme="minorHAnsi"/>
        </w:rPr>
        <w:t>Often</w:t>
      </w:r>
      <w:proofErr w:type="spellEnd"/>
      <w:r w:rsidRPr="006C37A7">
        <w:rPr>
          <w:rStyle w:val="TitleChar"/>
          <w:rFonts w:asciiTheme="minorHAnsi" w:hAnsiTheme="minorHAnsi"/>
        </w:rPr>
        <w:t xml:space="preserve">, intelligent self-interest or a sense of responsibility will require us to win the support of others. We may want a scholarship or a particular job for ourselves, a customer for </w:t>
      </w:r>
      <w:proofErr w:type="spellStart"/>
      <w:r w:rsidRPr="006C37A7">
        <w:rPr>
          <w:rStyle w:val="TitleChar"/>
          <w:rFonts w:asciiTheme="minorHAnsi" w:hAnsiTheme="minorHAnsi"/>
        </w:rPr>
        <w:t>out</w:t>
      </w:r>
      <w:proofErr w:type="spellEnd"/>
      <w:r w:rsidRPr="006C37A7">
        <w:rPr>
          <w:rStyle w:val="TitleChar"/>
          <w:rFonts w:asciiTheme="minorHAnsi" w:hAnsiTheme="minorHAnsi"/>
        </w:rPr>
        <w:t xml:space="preserve"> product, or a vote for our favored political candidate.</w:t>
      </w:r>
    </w:p>
    <w:p w:rsidR="00BC49CA" w:rsidRDefault="00BC49CA" w:rsidP="00BC49CA">
      <w:pPr>
        <w:pStyle w:val="Heading2"/>
      </w:pPr>
      <w:r>
        <w:lastRenderedPageBreak/>
        <w:t>1NR</w:t>
      </w:r>
    </w:p>
    <w:p w:rsidR="00BC49CA" w:rsidRPr="00BC49CA" w:rsidRDefault="00BC49CA" w:rsidP="00BC49CA">
      <w:pPr>
        <w:pStyle w:val="Heading3"/>
      </w:pPr>
      <w:r>
        <w:lastRenderedPageBreak/>
        <w:t>Case</w:t>
      </w:r>
    </w:p>
    <w:p w:rsidR="00BC49CA" w:rsidRPr="00911F58" w:rsidRDefault="00BC49CA" w:rsidP="00BC49CA">
      <w:pPr>
        <w:pStyle w:val="Heading4"/>
      </w:pPr>
      <w:r>
        <w:t>Here are 15 things that are happening better than you</w:t>
      </w:r>
    </w:p>
    <w:p w:rsidR="00BC49CA" w:rsidRDefault="00BC49CA" w:rsidP="00BC49CA">
      <w:r w:rsidRPr="00065B5D">
        <w:rPr>
          <w:rStyle w:val="StyleStyleBold12pt"/>
        </w:rPr>
        <w:t xml:space="preserve">Benjamin &amp; Mir </w:t>
      </w:r>
      <w:proofErr w:type="gramStart"/>
      <w:r w:rsidRPr="00065B5D">
        <w:rPr>
          <w:rStyle w:val="StyleStyleBold12pt"/>
        </w:rPr>
        <w:t>‘ 13</w:t>
      </w:r>
      <w:proofErr w:type="gramEnd"/>
      <w:r>
        <w:t>, Huffington Post M</w:t>
      </w:r>
    </w:p>
    <w:p w:rsidR="00BC49CA" w:rsidRPr="00065B5D" w:rsidRDefault="00BC49CA" w:rsidP="00BC49CA">
      <w:proofErr w:type="spellStart"/>
      <w:proofErr w:type="gramStart"/>
      <w:r>
        <w:t>edea</w:t>
      </w:r>
      <w:proofErr w:type="spellEnd"/>
      <w:proofErr w:type="gramEnd"/>
      <w:r>
        <w:t xml:space="preserve"> Benjamin is author of Drone Warfare: Killing by Remote Control. Noor Mir is the Drone Campaign Coordinator at CODEPINK. ”Finally, the Backlash </w:t>
      </w:r>
      <w:proofErr w:type="gramStart"/>
      <w:r>
        <w:t>Against</w:t>
      </w:r>
      <w:proofErr w:type="gramEnd"/>
      <w:r>
        <w:t xml:space="preserve"> Drones Takes Flight” March 2013 http://www.huffingtonpost.com/medea-benjamin/finally-the-backlash-against-drones_b_2950601.html</w:t>
      </w:r>
    </w:p>
    <w:p w:rsidR="00BC49CA" w:rsidRDefault="00BC49CA" w:rsidP="00BC49CA">
      <w:pPr>
        <w:rPr>
          <w:sz w:val="16"/>
        </w:rPr>
      </w:pPr>
      <w:r w:rsidRPr="00911F58">
        <w:rPr>
          <w:sz w:val="16"/>
        </w:rPr>
        <w:t xml:space="preserve">Rand Paul's marathon 13-hour filibuster was not the end of the conversation on drones. Suddenly, drones are everywhere, and so is the backlash. </w:t>
      </w:r>
      <w:r w:rsidRPr="00911F58">
        <w:rPr>
          <w:rStyle w:val="StyleBoldUnderline"/>
          <w:highlight w:val="yellow"/>
        </w:rPr>
        <w:t>Efforts to counter drones at home and abroad are growing in the courts, at places of worship, outside air force bases, inside the UN, at state legislatures, inside Congress -- and having an effect on policy</w:t>
      </w:r>
      <w:r w:rsidRPr="00911F58">
        <w:rPr>
          <w:sz w:val="16"/>
        </w:rPr>
        <w:t xml:space="preserve">. </w:t>
      </w:r>
      <w:r w:rsidRPr="003833A9">
        <w:rPr>
          <w:rStyle w:val="StyleBoldUnderline"/>
        </w:rPr>
        <w:t>1.</w:t>
      </w:r>
      <w:r>
        <w:rPr>
          <w:rStyle w:val="StyleBoldUnderline"/>
        </w:rPr>
        <w:t xml:space="preserve"> </w:t>
      </w:r>
      <w:r w:rsidRPr="003833A9">
        <w:rPr>
          <w:rStyle w:val="StyleBoldUnderline"/>
        </w:rPr>
        <w:t xml:space="preserve">April marks the national month of uprising against drone warfare. </w:t>
      </w:r>
      <w:r w:rsidRPr="00911F58">
        <w:rPr>
          <w:rStyle w:val="StyleBoldUnderline"/>
          <w:highlight w:val="yellow"/>
        </w:rPr>
        <w:t xml:space="preserve">Activists in upstate New York are converging </w:t>
      </w:r>
      <w:r w:rsidRPr="003833A9">
        <w:rPr>
          <w:rStyle w:val="StyleBoldUnderline"/>
        </w:rPr>
        <w:t xml:space="preserve">on the Hancock Air National Guard Base </w:t>
      </w:r>
      <w:r w:rsidRPr="00911F58">
        <w:rPr>
          <w:rStyle w:val="StyleBoldUnderline"/>
          <w:highlight w:val="yellow"/>
        </w:rPr>
        <w:t>where Predator drones are operated</w:t>
      </w:r>
      <w:r w:rsidRPr="003833A9">
        <w:rPr>
          <w:rStyle w:val="StyleBoldUnderline"/>
        </w:rPr>
        <w:t xml:space="preserve">. In San Diego, they will take on Predator-maker General Atomics </w:t>
      </w:r>
      <w:r w:rsidRPr="00911F58">
        <w:rPr>
          <w:rStyle w:val="StyleBoldUnderline"/>
          <w:highlight w:val="yellow"/>
        </w:rPr>
        <w:t xml:space="preserve">at </w:t>
      </w:r>
      <w:r w:rsidRPr="003833A9">
        <w:rPr>
          <w:rStyle w:val="StyleBoldUnderline"/>
        </w:rPr>
        <w:t xml:space="preserve">both </w:t>
      </w:r>
      <w:r w:rsidRPr="00911F58">
        <w:rPr>
          <w:rStyle w:val="StyleBoldUnderline"/>
          <w:highlight w:val="yellow"/>
        </w:rPr>
        <w:t>its headquarters and the home of the CEO</w:t>
      </w:r>
      <w:r w:rsidRPr="00911F58">
        <w:rPr>
          <w:sz w:val="16"/>
        </w:rPr>
        <w:t>. In D.C</w:t>
      </w:r>
      <w:r w:rsidRPr="003833A9">
        <w:rPr>
          <w:rStyle w:val="StyleBoldUnderline"/>
        </w:rPr>
        <w:t xml:space="preserve">., a coalition of </w:t>
      </w:r>
      <w:r w:rsidRPr="00911F58">
        <w:rPr>
          <w:rStyle w:val="StyleBoldUnderline"/>
          <w:highlight w:val="yellow"/>
        </w:rPr>
        <w:t xml:space="preserve">national and local organizations are coming together </w:t>
      </w:r>
      <w:r w:rsidRPr="003833A9">
        <w:rPr>
          <w:rStyle w:val="StyleBoldUnderline"/>
        </w:rPr>
        <w:t xml:space="preserve">to say no to drones </w:t>
      </w:r>
      <w:r w:rsidRPr="00911F58">
        <w:rPr>
          <w:rStyle w:val="StyleBoldUnderline"/>
          <w:highlight w:val="yellow"/>
        </w:rPr>
        <w:t>at the White House</w:t>
      </w:r>
      <w:r w:rsidRPr="00911F58">
        <w:rPr>
          <w:sz w:val="16"/>
        </w:rPr>
        <w:t xml:space="preserve">. And all across the nation -- including New York City, New </w:t>
      </w:r>
      <w:proofErr w:type="spellStart"/>
      <w:r w:rsidRPr="00911F58">
        <w:rPr>
          <w:sz w:val="16"/>
        </w:rPr>
        <w:t>Paltz</w:t>
      </w:r>
      <w:proofErr w:type="spellEnd"/>
      <w:r w:rsidRPr="00911F58">
        <w:rPr>
          <w:sz w:val="16"/>
        </w:rPr>
        <w:t xml:space="preserve">, Chicago, Tucson and Dayton -- </w:t>
      </w:r>
      <w:r w:rsidRPr="003833A9">
        <w:rPr>
          <w:rStyle w:val="StyleBoldUnderline"/>
        </w:rPr>
        <w:t xml:space="preserve">activists are </w:t>
      </w:r>
      <w:r w:rsidRPr="00911F58">
        <w:rPr>
          <w:rStyle w:val="StyleBoldUnderline"/>
          <w:highlight w:val="yellow"/>
        </w:rPr>
        <w:t xml:space="preserve">planning picket lines, workshops and sit-ins to protest </w:t>
      </w:r>
      <w:r w:rsidRPr="003833A9">
        <w:rPr>
          <w:rStyle w:val="StyleBoldUnderline"/>
        </w:rPr>
        <w:t>the covert wars</w:t>
      </w:r>
      <w:r w:rsidRPr="00911F58">
        <w:rPr>
          <w:sz w:val="16"/>
        </w:rPr>
        <w:t xml:space="preserve">. </w:t>
      </w:r>
      <w:r w:rsidRPr="00911F58">
        <w:rPr>
          <w:rStyle w:val="StyleBoldUnderline"/>
          <w:highlight w:val="yellow"/>
        </w:rPr>
        <w:t>The word has even spread to Islamabad, Pakistan</w:t>
      </w:r>
      <w:r w:rsidRPr="003833A9">
        <w:rPr>
          <w:rStyle w:val="StyleBoldUnderline"/>
        </w:rPr>
        <w:t>, where activists are planning a vigil to honor victim</w:t>
      </w:r>
      <w:r w:rsidRPr="00911F58">
        <w:rPr>
          <w:sz w:val="16"/>
        </w:rPr>
        <w:t xml:space="preserve">s. 2. </w:t>
      </w:r>
      <w:r w:rsidRPr="00911F58">
        <w:rPr>
          <w:rStyle w:val="StyleBoldUnderline"/>
        </w:rPr>
        <w:t>There has been an unprecedented surge of activity in cities, counties and state legislatures across the country aimed at regulating domestic surveillance drones</w:t>
      </w:r>
      <w:r w:rsidRPr="00911F58">
        <w:rPr>
          <w:sz w:val="16"/>
        </w:rPr>
        <w:t xml:space="preserve">. After a raucous city council hearing in Seattle in February, </w:t>
      </w:r>
      <w:r w:rsidRPr="00911F58">
        <w:rPr>
          <w:rStyle w:val="StyleBoldUnderline"/>
        </w:rPr>
        <w:t>the mayor agreed to terminate its drones program</w:t>
      </w:r>
      <w:r w:rsidRPr="00911F58">
        <w:rPr>
          <w:sz w:val="16"/>
        </w:rPr>
        <w:t xml:space="preserve"> and return the city's two drones to the manufacturer. Also in February, the city of </w:t>
      </w:r>
      <w:r w:rsidRPr="00911F58">
        <w:rPr>
          <w:rStyle w:val="StyleBoldUnderline"/>
        </w:rPr>
        <w:t>Charlottesville</w:t>
      </w:r>
      <w:r w:rsidRPr="00911F58">
        <w:rPr>
          <w:sz w:val="16"/>
        </w:rPr>
        <w:t xml:space="preserve">, Va., </w:t>
      </w:r>
      <w:r w:rsidRPr="00911F58">
        <w:rPr>
          <w:rStyle w:val="StyleBoldUnderline"/>
        </w:rPr>
        <w:t>passed a two-year moratorium and other restrictions on drone use</w:t>
      </w:r>
      <w:r w:rsidRPr="00911F58">
        <w:rPr>
          <w:sz w:val="16"/>
        </w:rPr>
        <w:t xml:space="preserv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3. Responding to the international outcry against drone warfare, the United Nations' special rapporteur on counterterrorism and human rights, Ben </w:t>
      </w:r>
      <w:proofErr w:type="spellStart"/>
      <w:r w:rsidRPr="00911F58">
        <w:rPr>
          <w:sz w:val="16"/>
        </w:rPr>
        <w:t>Emmerson</w:t>
      </w:r>
      <w:proofErr w:type="spellEnd"/>
      <w:r w:rsidRPr="00911F58">
        <w:rPr>
          <w:sz w:val="16"/>
        </w:rPr>
        <w:t xml:space="preserve">, is conducting an in-depth investigation of 25 drone attacks and will release his report in the spring. Meanwhile, on March 15, having returned from a visit to Pakistan to meet drone victims and government officials, </w:t>
      </w:r>
      <w:proofErr w:type="spellStart"/>
      <w:r w:rsidRPr="00911F58">
        <w:rPr>
          <w:rStyle w:val="StyleBoldUnderline"/>
        </w:rPr>
        <w:t>Emmerson</w:t>
      </w:r>
      <w:proofErr w:type="spellEnd"/>
      <w:r w:rsidRPr="00911F58">
        <w:rPr>
          <w:rStyle w:val="StyleBoldUnderline"/>
        </w:rPr>
        <w:t xml:space="preserve"> condemned the U.S. drone program in Pakistan, as "it involves the use of force on the territory of another State without its consent and is therefore a violation of Pakistan's sovereignty.</w:t>
      </w:r>
      <w:r w:rsidRPr="00911F58">
        <w:rPr>
          <w:sz w:val="16"/>
        </w:rPr>
        <w:t xml:space="preserve">" 4. </w:t>
      </w:r>
      <w:r w:rsidRPr="00911F58">
        <w:rPr>
          <w:rStyle w:val="StyleBoldUnderline"/>
        </w:rPr>
        <w:t>Leaders in the faith-based community broke their silence and began mobilizing against the nomination of John Brennan</w:t>
      </w:r>
      <w:r w:rsidRPr="00911F58">
        <w:rPr>
          <w:sz w:val="16"/>
        </w:rPr>
        <w:t xml:space="preserve">, with more than 100 leaders urging the Senate to reject Brennan. And in an astounding development, The National Black Church Initiative (NBCI), a faith-based </w:t>
      </w:r>
      <w:r w:rsidRPr="00911F58">
        <w:rPr>
          <w:rStyle w:val="StyleBoldUnderline"/>
          <w:highlight w:val="yellow"/>
        </w:rPr>
        <w:t>coalition of 34,000 churches comprised of 15 denominations and 15.7 million African Americans, issued a scathing statement about Obama's drone policy, calling it "evil," "monstrous" and "immoral.</w:t>
      </w:r>
      <w:r w:rsidRPr="00911F58">
        <w:rPr>
          <w:rStyle w:val="StyleBoldUnderline"/>
        </w:rPr>
        <w:t>"</w:t>
      </w:r>
      <w:r w:rsidRPr="00911F58">
        <w:rPr>
          <w:sz w:val="16"/>
        </w:rPr>
        <w:t xml:space="preserve"> The group's president, Rev. Anthony Evans, exhorted other black leaders to speak out, saying, "If the church does not speak against this immoral policy we will lose our moral voice, our soul, and our right to represent and preach the gospel of Jesus Christ." 5. In the past four years the congressional committees that are supposed to exercise oversight over the drones have been mum. Finally, in February and March, </w:t>
      </w:r>
      <w:r w:rsidRPr="00911F58">
        <w:rPr>
          <w:rStyle w:val="StyleBoldUnderline"/>
        </w:rPr>
        <w:t>the House Judiciary Committee and the Senate Judiciary Committee held their first public hearings</w:t>
      </w:r>
      <w:r w:rsidRPr="00911F58">
        <w:rPr>
          <w:sz w:val="16"/>
        </w:rPr>
        <w:t xml:space="preserve">, and the Constitution Subcommittee will hold a hearing on April 16 on the "constitutional and statutory authority for targeted killings, the scope of the battlefield and who can be targeted as a combatant." Too little, too late, but at least </w:t>
      </w:r>
      <w:r w:rsidRPr="00911F58">
        <w:rPr>
          <w:rStyle w:val="StyleBoldUnderline"/>
          <w:highlight w:val="yellow"/>
        </w:rPr>
        <w:t xml:space="preserve">Congress is feeling </w:t>
      </w:r>
      <w:r w:rsidRPr="00911F58">
        <w:rPr>
          <w:rStyle w:val="StyleBoldUnderline"/>
        </w:rPr>
        <w:t xml:space="preserve">some </w:t>
      </w:r>
      <w:r w:rsidRPr="00911F58">
        <w:rPr>
          <w:rStyle w:val="StyleBoldUnderline"/>
          <w:highlight w:val="yellow"/>
        </w:rPr>
        <w:t xml:space="preserve">pressure </w:t>
      </w:r>
      <w:r w:rsidRPr="00911F58">
        <w:rPr>
          <w:rStyle w:val="StyleBoldUnderline"/>
        </w:rPr>
        <w:t>to exercise its authority</w:t>
      </w:r>
      <w:r w:rsidRPr="00911F58">
        <w:rPr>
          <w:sz w:val="16"/>
        </w:rPr>
        <w:t xml:space="preserve">. </w:t>
      </w:r>
      <w:r w:rsidRPr="00911F58">
        <w:rPr>
          <w:rStyle w:val="StyleBoldUnderline"/>
        </w:rPr>
        <w:t>6.</w:t>
      </w:r>
      <w:r>
        <w:rPr>
          <w:rStyle w:val="StyleBoldUnderline"/>
        </w:rPr>
        <w:t xml:space="preserve"> </w:t>
      </w:r>
      <w:r w:rsidRPr="00911F58">
        <w:rPr>
          <w:rStyle w:val="StyleBoldUnderline"/>
          <w:highlight w:val="yellow"/>
        </w:rPr>
        <w:t>The specter</w:t>
      </w:r>
      <w:r w:rsidRPr="00911F58">
        <w:rPr>
          <w:rStyle w:val="StyleBoldUnderline"/>
        </w:rPr>
        <w:t xml:space="preserve"> of tens of thousands of drones here at home</w:t>
      </w:r>
      <w:r w:rsidRPr="00911F58">
        <w:rPr>
          <w:sz w:val="16"/>
        </w:rPr>
        <w:t xml:space="preserve"> when the FAA opens up U.S. airspace to drones by 2015 </w:t>
      </w:r>
      <w:r w:rsidRPr="00911F58">
        <w:rPr>
          <w:rStyle w:val="StyleBoldUnderline"/>
          <w:highlight w:val="yellow"/>
        </w:rPr>
        <w:t>has spurred new left/right alliances</w:t>
      </w:r>
      <w:r w:rsidRPr="00911F58">
        <w:rPr>
          <w:sz w:val="16"/>
        </w:rPr>
        <w:t xml:space="preserve">. Liberal Democratic Senator Ron Wyden joined the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w:t>
      </w:r>
      <w:r w:rsidRPr="00911F58">
        <w:rPr>
          <w:rStyle w:val="StyleBoldUnderline"/>
        </w:rPr>
        <w:t>left-right coalitions have formed at the local level</w:t>
      </w:r>
      <w:r w:rsidRPr="00911F58">
        <w:rPr>
          <w:sz w:val="16"/>
        </w:rPr>
        <w:t xml:space="preserve">. And speaking of strange bedfellows, NRA president David Keene joined The Nation's legal affairs correspondent David Cole in an op-ed lambasting the administration for the cloak of secrecy that undermines the system of checks and </w:t>
      </w:r>
      <w:r w:rsidRPr="00911F58">
        <w:rPr>
          <w:sz w:val="16"/>
        </w:rPr>
        <w:lastRenderedPageBreak/>
        <w:t xml:space="preserve">balances. 7. While trying to get redress in the courts for the killing of American citizens by drones in Yemen, </w:t>
      </w:r>
      <w:r w:rsidRPr="00911F58">
        <w:rPr>
          <w:rStyle w:val="StyleBoldUnderline"/>
        </w:rPr>
        <w:t>the ACLU has been stymied by the Orwellian U.S. government refusal to even acknowledge that the drone program exists</w:t>
      </w:r>
      <w:r w:rsidRPr="00911F58">
        <w:rPr>
          <w:sz w:val="16"/>
        </w:rPr>
        <w:t xml:space="preserve">. But on March 15, in an important victory for transparency, </w:t>
      </w:r>
      <w:r w:rsidRPr="00911F58">
        <w:rPr>
          <w:rStyle w:val="StyleBoldUnderline"/>
        </w:rPr>
        <w:t>the D.C. Court of Appeals rejected the CIA's absurd claims that it "cannot confirm or deny" possessing information about the government's use of drones for targeted killing, and sent the case back to a federal judge</w:t>
      </w:r>
      <w:r w:rsidRPr="00911F58">
        <w:rPr>
          <w:sz w:val="16"/>
        </w:rPr>
        <w:t xml:space="preserve">. 8.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w:t>
      </w:r>
      <w:r w:rsidRPr="00911F58">
        <w:rPr>
          <w:rStyle w:val="StyleBoldUnderline"/>
        </w:rPr>
        <w:t>The letter also requested a report to Congress with details about limiting civilian casualties by signature drone strikes, compensating innocent victims, and restructuring the drone program "within the framework of international law."</w:t>
      </w:r>
      <w:r w:rsidRPr="00911F58">
        <w:rPr>
          <w:sz w:val="16"/>
        </w:rPr>
        <w:t xml:space="preserve"> 9. </w:t>
      </w:r>
      <w:r w:rsidRPr="00911F58">
        <w:rPr>
          <w:rStyle w:val="StyleBoldUnderline"/>
          <w:highlight w:val="yellow"/>
        </w:rPr>
        <w:t>There have even been signs of discontent within the military</w:t>
      </w:r>
      <w:r w:rsidRPr="00911F58">
        <w:rPr>
          <w:sz w:val="16"/>
        </w:rPr>
        <w:t xml:space="preserve">.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w:t>
      </w:r>
      <w:r w:rsidRPr="00911F58">
        <w:rPr>
          <w:rStyle w:val="StyleBoldUnderline"/>
        </w:rPr>
        <w:t>Following intense backlash from the military and veteran community, as well as a push from a group of bipartisan senators, new Defense Secretary Senator Chuck Hagel decided to review the criteria for this new "Distinguished Warfare" medal</w:t>
      </w:r>
      <w:r w:rsidRPr="00911F58">
        <w:rPr>
          <w:sz w:val="16"/>
        </w:rPr>
        <w:t xml:space="preserve">. 10. Remote-control warfare is bad enough, but what is being developed is warfare by "killer robots" that don't even have a human in the loop. </w:t>
      </w:r>
      <w:r w:rsidRPr="00911F58">
        <w:rPr>
          <w:rStyle w:val="StyleBoldUnderline"/>
          <w:highlight w:val="yellow"/>
        </w:rPr>
        <w:t>A campaign against fully autonomous warfare will be launched this April at the UK's House of Commons by human rights organizations, Nobel laureates and academics, many of whom were involved in the successful campaign to ban landmines</w:t>
      </w:r>
      <w:r w:rsidRPr="00911F58">
        <w:rPr>
          <w:rStyle w:val="StyleBoldUnderline"/>
        </w:rPr>
        <w:t>. The goal of the campaign is to ban killer robots before they are used in battle</w:t>
      </w:r>
      <w:r w:rsidRPr="00911F58">
        <w:rPr>
          <w:sz w:val="16"/>
        </w:rPr>
        <w:t xml:space="preserve">. </w:t>
      </w:r>
      <w:r w:rsidRPr="00911F58">
        <w:rPr>
          <w:rStyle w:val="StyleBoldUnderline"/>
        </w:rPr>
        <w:t xml:space="preserve">Throughout the U.S. -- and the world -- people are beginning to wake up to the danger of spy and killer drones. </w:t>
      </w:r>
      <w:r w:rsidRPr="00911F58">
        <w:rPr>
          <w:rStyle w:val="StyleBoldUnderline"/>
          <w:highlight w:val="yellow"/>
        </w:rPr>
        <w:t>Their actions are already having an impact in forcing the administration to share memos with Congress, reduce the number of strikes and begin a process of taking drones out of the hands of the CIA</w:t>
      </w:r>
      <w:r w:rsidRPr="00911F58">
        <w:rPr>
          <w:sz w:val="16"/>
        </w:rPr>
        <w:t>.</w:t>
      </w:r>
    </w:p>
    <w:p w:rsidR="00BC49CA" w:rsidRPr="00985B1F" w:rsidRDefault="00BC49CA" w:rsidP="00BC49CA">
      <w:pPr>
        <w:pStyle w:val="Heading3"/>
      </w:pPr>
      <w:r>
        <w:lastRenderedPageBreak/>
        <w:t>Welsh</w:t>
      </w:r>
      <w:bookmarkStart w:id="0" w:name="_GoBack"/>
      <w:bookmarkEnd w:id="0"/>
    </w:p>
    <w:p w:rsidR="00BC49CA" w:rsidRDefault="00BC49CA" w:rsidP="00BC49CA">
      <w:pPr>
        <w:pStyle w:val="Heading4"/>
      </w:pPr>
      <w:r>
        <w:t>There’s also a form of dismissiveness to just “reading” these arguments in debate for “exposure” – it’s a cheap substitute that creates an unstable compromises – prevents effective reflection and reaction</w:t>
      </w:r>
    </w:p>
    <w:p w:rsidR="00BC49CA" w:rsidRPr="00F47508" w:rsidRDefault="00BC49CA" w:rsidP="00BC49CA">
      <w:r w:rsidRPr="00F47508">
        <w:rPr>
          <w:rStyle w:val="StyleStyleBold12pt"/>
        </w:rPr>
        <w:t>Welsh 13</w:t>
      </w:r>
      <w:r>
        <w:t xml:space="preserve">, Scott, </w:t>
      </w:r>
      <w:r w:rsidRPr="00AE60EB">
        <w:rPr>
          <w:rFonts w:asciiTheme="minorHAnsi" w:hAnsiTheme="minorHAnsi" w:cstheme="minorHAnsi"/>
          <w:iCs/>
        </w:rPr>
        <w:t>Department of Communication Appalachian State University</w:t>
      </w:r>
      <w:r>
        <w:rPr>
          <w:rFonts w:asciiTheme="minorHAnsi" w:hAnsiTheme="minorHAnsi" w:cstheme="minorHAnsi"/>
          <w:iCs/>
        </w:rPr>
        <w:t>,</w:t>
      </w:r>
      <w:r>
        <w:t xml:space="preserve"> “</w:t>
      </w:r>
      <w:r w:rsidRPr="00F47508">
        <w:t>Giving Way on One’s Desire: Response to Fuller</w:t>
      </w:r>
      <w:r>
        <w:t xml:space="preserve">,” Philosophy and Rhetoric, Volume 46, Number 1, pp. 114-121 February 2013 http://muse.jhu.edu/login?auth=0&amp;type=summary&amp;url=/journals/philosophy_and_rhetoric/v046/46.1.welsh.html </w:t>
      </w:r>
    </w:p>
    <w:p w:rsidR="00BC49CA" w:rsidRDefault="00BC49CA" w:rsidP="00BC49CA">
      <w:pPr>
        <w:rPr>
          <w:rStyle w:val="StyleBoldUnderline"/>
        </w:rPr>
      </w:pPr>
      <w:r w:rsidRPr="00F47508">
        <w:rPr>
          <w:sz w:val="16"/>
        </w:rPr>
        <w:t xml:space="preserve">Might we say that </w:t>
      </w:r>
      <w:r w:rsidRPr="00CC180B">
        <w:rPr>
          <w:rStyle w:val="StyleBoldUnderline"/>
        </w:rPr>
        <w:t xml:space="preserve">academics work amid a broader competition to enact particular policies, just as internal campaign </w:t>
      </w:r>
      <w:proofErr w:type="gramStart"/>
      <w:r w:rsidRPr="00CC180B">
        <w:rPr>
          <w:rStyle w:val="StyleBoldUnderline"/>
        </w:rPr>
        <w:t>pollsters</w:t>
      </w:r>
      <w:proofErr w:type="gramEnd"/>
      <w:r w:rsidRPr="00CC180B">
        <w:rPr>
          <w:rStyle w:val="StyleBoldUnderline"/>
        </w:rPr>
        <w:t xml:space="preserve"> work amid those directly competing to win elections</w:t>
      </w:r>
      <w:r w:rsidRPr="00F47508">
        <w:rPr>
          <w:sz w:val="16"/>
        </w:rPr>
        <w:t>? Hence, are not both academics and internal campaign pollsters “in” the contest but not “</w:t>
      </w:r>
      <w:proofErr w:type="gramStart"/>
      <w:r w:rsidRPr="00F47508">
        <w:rPr>
          <w:sz w:val="16"/>
        </w:rPr>
        <w:t>of ”</w:t>
      </w:r>
      <w:proofErr w:type="gramEnd"/>
      <w:r w:rsidRPr="00F47508">
        <w:rPr>
          <w:sz w:val="16"/>
        </w:rPr>
        <w:t xml:space="preserve"> the contest? Might we say that faithful service to either of the two demands it? In </w:t>
      </w:r>
      <w:proofErr w:type="spellStart"/>
      <w:r w:rsidRPr="00F47508">
        <w:rPr>
          <w:sz w:val="16"/>
        </w:rPr>
        <w:t>Slavoj</w:t>
      </w:r>
      <w:proofErr w:type="spellEnd"/>
      <w:r w:rsidRPr="00F47508">
        <w:rPr>
          <w:sz w:val="16"/>
        </w:rPr>
        <w:t xml:space="preserve"> </w:t>
      </w:r>
      <w:proofErr w:type="spellStart"/>
      <w:r w:rsidRPr="00F47508">
        <w:rPr>
          <w:sz w:val="16"/>
        </w:rPr>
        <w:t>Žižek’s</w:t>
      </w:r>
      <w:proofErr w:type="spellEnd"/>
      <w:r w:rsidRPr="00F47508">
        <w:rPr>
          <w:sz w:val="16"/>
        </w:rPr>
        <w:t xml:space="preserve"> language (following </w:t>
      </w:r>
      <w:proofErr w:type="spellStart"/>
      <w:r w:rsidRPr="00F47508">
        <w:rPr>
          <w:sz w:val="16"/>
        </w:rPr>
        <w:t>Lacan</w:t>
      </w:r>
      <w:proofErr w:type="spellEnd"/>
      <w:r w:rsidRPr="00F47508">
        <w:rPr>
          <w:sz w:val="16"/>
        </w:rPr>
        <w:t xml:space="preserve">), </w:t>
      </w:r>
      <w:r w:rsidRPr="00F47508">
        <w:rPr>
          <w:rStyle w:val="StyleBoldUnderline"/>
          <w:highlight w:val="cyan"/>
        </w:rPr>
        <w:t>attempting to cut the corner</w:t>
      </w:r>
      <w:r w:rsidRPr="00CC180B">
        <w:rPr>
          <w:rStyle w:val="StyleBoldUnderline"/>
        </w:rPr>
        <w:t xml:space="preserve">, to directly engage in the contest, </w:t>
      </w:r>
      <w:r w:rsidRPr="00F47508">
        <w:rPr>
          <w:rStyle w:val="StyleBoldUnderline"/>
          <w:highlight w:val="cyan"/>
        </w:rPr>
        <w:t>would be</w:t>
      </w:r>
      <w:r w:rsidRPr="00CC180B">
        <w:rPr>
          <w:rStyle w:val="StyleBoldUnderline"/>
        </w:rPr>
        <w:t xml:space="preserve"> an example of what he calls </w:t>
      </w:r>
      <w:r w:rsidRPr="00F47508">
        <w:rPr>
          <w:rStyle w:val="StyleBoldUnderline"/>
          <w:highlight w:val="cyan"/>
        </w:rPr>
        <w:t>“giving way” on one’s “desire”</w:t>
      </w:r>
      <w:r w:rsidRPr="00F47508">
        <w:rPr>
          <w:sz w:val="16"/>
        </w:rPr>
        <w:t xml:space="preserve"> (1989, 117–18). In the language of my prior article, </w:t>
      </w:r>
      <w:r w:rsidRPr="00F47508">
        <w:rPr>
          <w:rStyle w:val="StyleBoldUnderline"/>
          <w:highlight w:val="cyan"/>
        </w:rPr>
        <w:t>it is</w:t>
      </w:r>
      <w:r w:rsidRPr="00CC180B">
        <w:rPr>
          <w:rStyle w:val="StyleBoldUnderline"/>
        </w:rPr>
        <w:t xml:space="preserve"> an example of </w:t>
      </w:r>
      <w:r w:rsidRPr="00F47508">
        <w:rPr>
          <w:rStyle w:val="StyleBoldUnderline"/>
          <w:highlight w:val="cyan"/>
        </w:rPr>
        <w:t>refusing the challenge</w:t>
      </w:r>
      <w:r w:rsidRPr="00F47508">
        <w:rPr>
          <w:rStyle w:val="StyleBoldUnderline"/>
        </w:rPr>
        <w:t xml:space="preserve"> that constitutes the antagonism</w:t>
      </w:r>
      <w:r w:rsidRPr="00F47508">
        <w:rPr>
          <w:sz w:val="16"/>
        </w:rPr>
        <w:t xml:space="preserve">, in this case, the antagonism </w:t>
      </w:r>
      <w:r w:rsidRPr="00F47508">
        <w:rPr>
          <w:rStyle w:val="StyleBoldUnderline"/>
          <w:highlight w:val="cyan"/>
        </w:rPr>
        <w:t xml:space="preserve">between </w:t>
      </w:r>
      <w:r w:rsidRPr="00F47508">
        <w:rPr>
          <w:rStyle w:val="Emphasis"/>
          <w:highlight w:val="cyan"/>
        </w:rPr>
        <w:t>reflection and action that constitutes the academic subject position</w:t>
      </w:r>
      <w:r w:rsidRPr="00F47508">
        <w:rPr>
          <w:sz w:val="16"/>
        </w:rPr>
        <w:t xml:space="preserve">. Recall, however, that </w:t>
      </w:r>
      <w:r w:rsidRPr="00CC180B">
        <w:rPr>
          <w:rStyle w:val="StyleBoldUnderline"/>
        </w:rPr>
        <w:t>antagonism does not mean simple opposition</w:t>
      </w:r>
      <w:r w:rsidRPr="00F47508">
        <w:rPr>
          <w:sz w:val="16"/>
        </w:rPr>
        <w:t xml:space="preserve">. Rather, </w:t>
      </w:r>
      <w:r w:rsidRPr="00CC180B">
        <w:rPr>
          <w:rStyle w:val="StyleBoldUnderline"/>
        </w:rPr>
        <w:t>it points to a state of affairs in which an ideology or subject position unavoidably contains elements that are in tension</w:t>
      </w:r>
      <w:r w:rsidRPr="00F47508">
        <w:rPr>
          <w:sz w:val="16"/>
        </w:rPr>
        <w:t xml:space="preserve">. And “tension” is the right word because it can mean both pressing together and pulling apart. </w:t>
      </w:r>
      <w:r w:rsidRPr="00C60DC2">
        <w:rPr>
          <w:rStyle w:val="StyleBoldUnderline"/>
        </w:rPr>
        <w:t>Antagonism</w:t>
      </w:r>
      <w:r w:rsidRPr="00F47508">
        <w:rPr>
          <w:sz w:val="16"/>
        </w:rPr>
        <w:t xml:space="preserve">, in </w:t>
      </w:r>
      <w:proofErr w:type="spellStart"/>
      <w:r w:rsidRPr="00F47508">
        <w:rPr>
          <w:sz w:val="16"/>
        </w:rPr>
        <w:t>Žižek’s</w:t>
      </w:r>
      <w:proofErr w:type="spellEnd"/>
      <w:r w:rsidRPr="00F47508">
        <w:rPr>
          <w:sz w:val="16"/>
        </w:rPr>
        <w:t xml:space="preserve"> sense, </w:t>
      </w:r>
      <w:r w:rsidRPr="00C60DC2">
        <w:rPr>
          <w:rStyle w:val="StyleBoldUnderline"/>
        </w:rPr>
        <w:t>means inseparability paired with incommensurability</w:t>
      </w:r>
      <w:r w:rsidRPr="00F47508">
        <w:rPr>
          <w:sz w:val="16"/>
        </w:rPr>
        <w:t xml:space="preserve"> (to be a politically effective internal campaign pollster one must forswear politics). At his most esoteric, </w:t>
      </w:r>
      <w:proofErr w:type="spellStart"/>
      <w:r w:rsidRPr="00F47508">
        <w:rPr>
          <w:sz w:val="16"/>
        </w:rPr>
        <w:t>Žižek</w:t>
      </w:r>
      <w:proofErr w:type="spellEnd"/>
      <w:r w:rsidRPr="00F47508">
        <w:rPr>
          <w:sz w:val="16"/>
        </w:rPr>
        <w:t xml:space="preserve"> writes that </w:t>
      </w:r>
      <w:r w:rsidRPr="00C60DC2">
        <w:rPr>
          <w:rStyle w:val="StyleBoldUnderline"/>
        </w:rPr>
        <w:t>antagonisms do not exist in what he calls “the real</w:t>
      </w:r>
      <w:r w:rsidRPr="00F47508">
        <w:rPr>
          <w:sz w:val="16"/>
        </w:rPr>
        <w:t xml:space="preserve">” (which can mean something like reality in the absence of symbols), </w:t>
      </w:r>
      <w:r w:rsidRPr="00C60DC2">
        <w:rPr>
          <w:rStyle w:val="StyleBoldUnderline"/>
        </w:rPr>
        <w:t>because antagonisms are products of language</w:t>
      </w:r>
      <w:r w:rsidRPr="00F47508">
        <w:rPr>
          <w:sz w:val="16"/>
        </w:rPr>
        <w:t xml:space="preserve"> (2005, 249–54). No word or set of words can say everything, and what is left unsaid in any moment will continue to torment what is said, creating the experience of antagonism—or an anxiety-producing need to say two different things at the same time (1991, 154; 1989, 21, 43, 49; 1994, 21, 26). Yet, while both things must be said, those two things, within language, always manifest as in tension with each other (in the world but not of the world, wholly God and wholly man, the mysteries of the sublime). [End Page 115] </w:t>
      </w:r>
      <w:r w:rsidRPr="00F47508">
        <w:rPr>
          <w:rStyle w:val="StyleBoldUnderline"/>
          <w:highlight w:val="cyan"/>
        </w:rPr>
        <w:t>Effacing an antagonism by reducing the saying of one thing</w:t>
      </w:r>
      <w:r w:rsidRPr="00C60DC2">
        <w:rPr>
          <w:rStyle w:val="StyleBoldUnderline"/>
        </w:rPr>
        <w:t xml:space="preserve"> to the saying of another—</w:t>
      </w:r>
      <w:r w:rsidRPr="00F47508">
        <w:rPr>
          <w:rStyle w:val="StyleBoldUnderline"/>
          <w:highlight w:val="cyan"/>
        </w:rPr>
        <w:t>and acting as if it “resolves” the antagonism</w:t>
      </w:r>
      <w:r w:rsidRPr="00C60DC2">
        <w:rPr>
          <w:rStyle w:val="StyleBoldUnderline"/>
        </w:rPr>
        <w:t xml:space="preserve">—entails giving way on one’s desire. </w:t>
      </w:r>
      <w:r w:rsidRPr="00C60DC2">
        <w:rPr>
          <w:rStyle w:val="Emphasis"/>
        </w:rPr>
        <w:t xml:space="preserve">It </w:t>
      </w:r>
      <w:r w:rsidRPr="00F47508">
        <w:rPr>
          <w:rStyle w:val="Emphasis"/>
          <w:highlight w:val="cyan"/>
        </w:rPr>
        <w:t>is the construction of a cheap substitute</w:t>
      </w:r>
      <w:r w:rsidRPr="00F47508">
        <w:rPr>
          <w:rStyle w:val="StyleBoldUnderline"/>
          <w:highlight w:val="cyan"/>
        </w:rPr>
        <w:t xml:space="preserve"> </w:t>
      </w:r>
      <w:r w:rsidRPr="00C60DC2">
        <w:rPr>
          <w:rStyle w:val="StyleBoldUnderline"/>
        </w:rPr>
        <w:t>when what is needed is not exactly the real thing itself, but the pursuit of the real thing</w:t>
      </w:r>
      <w:r w:rsidRPr="00F47508">
        <w:rPr>
          <w:sz w:val="16"/>
        </w:rPr>
        <w:t xml:space="preserve">. Hence, </w:t>
      </w:r>
      <w:r w:rsidRPr="00C60DC2">
        <w:rPr>
          <w:rStyle w:val="StyleBoldUnderline"/>
        </w:rPr>
        <w:t>the pursuit of the real thing entails refusing to take a shortcut to one’s desire</w:t>
      </w:r>
      <w:r w:rsidRPr="00F47508">
        <w:rPr>
          <w:sz w:val="16"/>
        </w:rPr>
        <w:t xml:space="preserve"> (1989, 117–18; 1993, 60). </w:t>
      </w:r>
      <w:r w:rsidRPr="00F47508">
        <w:rPr>
          <w:rStyle w:val="Emphasis"/>
          <w:highlight w:val="cyan"/>
        </w:rPr>
        <w:t>The very idea of an “academic as public intellectual” is just such a shortcut</w:t>
      </w:r>
      <w:r w:rsidRPr="00F47508">
        <w:rPr>
          <w:sz w:val="16"/>
        </w:rPr>
        <w:t xml:space="preserve">. </w:t>
      </w:r>
      <w:r w:rsidRPr="00C60DC2">
        <w:rPr>
          <w:rStyle w:val="StyleBoldUnderline"/>
        </w:rPr>
        <w:t xml:space="preserve">In </w:t>
      </w:r>
      <w:proofErr w:type="spellStart"/>
      <w:proofErr w:type="gramStart"/>
      <w:r w:rsidRPr="00C60DC2">
        <w:rPr>
          <w:rStyle w:val="StyleBoldUnderline"/>
        </w:rPr>
        <w:t>it’s</w:t>
      </w:r>
      <w:proofErr w:type="spellEnd"/>
      <w:proofErr w:type="gramEnd"/>
      <w:r w:rsidRPr="00C60DC2">
        <w:rPr>
          <w:rStyle w:val="StyleBoldUnderline"/>
        </w:rPr>
        <w:t xml:space="preserve"> material manifestation, </w:t>
      </w:r>
      <w:r w:rsidRPr="00F47508">
        <w:rPr>
          <w:rStyle w:val="Emphasis"/>
          <w:highlight w:val="cyan"/>
        </w:rPr>
        <w:t>it is an unstable, unsatisfying compromise</w:t>
      </w:r>
      <w:r w:rsidRPr="00F47508">
        <w:rPr>
          <w:rStyle w:val="StyleBoldUnderline"/>
          <w:highlight w:val="cyan"/>
        </w:rPr>
        <w:t xml:space="preserve"> that is wholly committed to neither reflection nor action</w:t>
      </w:r>
      <w:r w:rsidRPr="00C60DC2">
        <w:rPr>
          <w:rStyle w:val="StyleBoldUnderline"/>
        </w:rPr>
        <w:t>. And, because it is neither one nor the other, it also cannot be both.</w:t>
      </w:r>
    </w:p>
    <w:p w:rsidR="00BC49CA" w:rsidRPr="0068329A" w:rsidRDefault="00BC49CA" w:rsidP="00BC49CA">
      <w:pPr>
        <w:pStyle w:val="Heading4"/>
      </w:pPr>
      <w:r>
        <w:t>Judge this debate by its effects – rhetorical criticism does nothing if we don’t pay attention to how it’s appropriated – our responsibility should be to provide argument that others can use</w:t>
      </w:r>
    </w:p>
    <w:p w:rsidR="00BC49CA" w:rsidRPr="00216661" w:rsidRDefault="00BC49CA" w:rsidP="00BC49CA">
      <w:r w:rsidRPr="00216661">
        <w:rPr>
          <w:rStyle w:val="StyleStyleBold12pt"/>
        </w:rPr>
        <w:t>Welsh 12</w:t>
      </w:r>
      <w:r w:rsidRPr="00216661">
        <w:t xml:space="preserve"> Scott Department of Communication Appalachian State University (“Coming to Terms with the Antagonism between Rhetorical Reflection and Political Agency”, Philosophy and Rhetoric, Vol. 45, No. 1, 2012, </w:t>
      </w:r>
      <w:proofErr w:type="spellStart"/>
      <w:r w:rsidRPr="00216661">
        <w:t>Jstor</w:t>
      </w:r>
      <w:proofErr w:type="spellEnd"/>
      <w:r w:rsidRPr="00216661">
        <w:t xml:space="preserve">) </w:t>
      </w:r>
    </w:p>
    <w:p w:rsidR="00BC49CA" w:rsidRDefault="00BC49CA" w:rsidP="00BC49CA">
      <w:r w:rsidRPr="002E7302">
        <w:t xml:space="preserve">It is also tempting to conclude that one could still essentially engage in activist rhetorical reflection to the degree that one promotes particular inventional resources over others. Nevertheless, owing to the unpredictable, constantly shifting rhetorical challenges surrounding even a single issue, this is also wrong. </w:t>
      </w:r>
      <w:r w:rsidRPr="00216661">
        <w:rPr>
          <w:rStyle w:val="StyleBoldUnderline"/>
          <w:highlight w:val="cyan"/>
        </w:rPr>
        <w:t>The</w:t>
      </w:r>
      <w:r w:rsidRPr="002E7302">
        <w:rPr>
          <w:rStyle w:val="StyleBoldUnderline"/>
        </w:rPr>
        <w:t xml:space="preserve"> practical </w:t>
      </w:r>
      <w:r w:rsidRPr="00216661">
        <w:rPr>
          <w:rStyle w:val="StyleBoldUnderline"/>
          <w:highlight w:val="cyan"/>
        </w:rPr>
        <w:t>effect</w:t>
      </w:r>
      <w:r w:rsidRPr="002E7302">
        <w:rPr>
          <w:rStyle w:val="StyleBoldUnderline"/>
        </w:rPr>
        <w:t xml:space="preserve"> </w:t>
      </w:r>
      <w:r w:rsidRPr="00216661">
        <w:rPr>
          <w:rStyle w:val="StyleBoldUnderline"/>
          <w:highlight w:val="cyan"/>
        </w:rPr>
        <w:t xml:space="preserve">of </w:t>
      </w:r>
      <w:r w:rsidRPr="00216661">
        <w:rPr>
          <w:rStyle w:val="Emphasis"/>
          <w:highlight w:val="cyan"/>
        </w:rPr>
        <w:t>any argumentative form</w:t>
      </w:r>
      <w:r w:rsidRPr="002E7302">
        <w:rPr>
          <w:rStyle w:val="StyleBoldUnderline"/>
        </w:rPr>
        <w:t xml:space="preserve">, </w:t>
      </w:r>
      <w:r w:rsidRPr="002E7302">
        <w:t>vocabulary, concept,</w:t>
      </w:r>
      <w:r w:rsidRPr="002E7302">
        <w:rPr>
          <w:rStyle w:val="StyleBoldUnderline"/>
        </w:rPr>
        <w:t xml:space="preserve"> or criticism </w:t>
      </w:r>
      <w:r w:rsidRPr="00216661">
        <w:rPr>
          <w:rStyle w:val="Emphasis"/>
          <w:highlight w:val="cyan"/>
        </w:rPr>
        <w:t>always depends on how it is appropriated</w:t>
      </w:r>
      <w:r w:rsidRPr="002E7302">
        <w:rPr>
          <w:rStyle w:val="StyleBoldUnderline"/>
        </w:rPr>
        <w:t xml:space="preserve">, cast, recast, </w:t>
      </w:r>
      <w:r w:rsidRPr="00216661">
        <w:rPr>
          <w:rStyle w:val="StyleBoldUnderline"/>
          <w:highlight w:val="cyan"/>
        </w:rPr>
        <w:t>or responded to in a</w:t>
      </w:r>
      <w:r w:rsidRPr="002E7302">
        <w:rPr>
          <w:rStyle w:val="StyleBoldUnderline"/>
        </w:rPr>
        <w:t xml:space="preserve"> particular </w:t>
      </w:r>
      <w:r w:rsidRPr="00216661">
        <w:rPr>
          <w:rStyle w:val="StyleBoldUnderline"/>
          <w:highlight w:val="cyan"/>
        </w:rPr>
        <w:t>political moment</w:t>
      </w:r>
      <w:r w:rsidRPr="002E7302">
        <w:rPr>
          <w:rStyle w:val="StyleBoldUnderline"/>
        </w:rPr>
        <w:t>.</w:t>
      </w:r>
      <w:r w:rsidRPr="002E7302">
        <w:t xml:space="preserve"> For example, calls </w:t>
      </w:r>
      <w:r w:rsidRPr="002E7302">
        <w:lastRenderedPageBreak/>
        <w:t xml:space="preserve">from critics of war rhetoric to substitute humanizing for dehumanizing figures are easily co-opted by political leaders pursuing war in the name of humanitarian concern. Hence, in context, even “humanizing” </w:t>
      </w:r>
      <w:proofErr w:type="spellStart"/>
      <w:r w:rsidRPr="002E7302">
        <w:t>rhetorics</w:t>
      </w:r>
      <w:proofErr w:type="spellEnd"/>
      <w:r w:rsidRPr="002E7302">
        <w:t xml:space="preserve"> often need to be displaced by seemingly amoral </w:t>
      </w:r>
      <w:proofErr w:type="spellStart"/>
      <w:r w:rsidRPr="002E7302">
        <w:t>rhetorics</w:t>
      </w:r>
      <w:proofErr w:type="spellEnd"/>
      <w:r w:rsidRPr="002E7302">
        <w:t xml:space="preserve"> of national interest if military action is to be avoided (</w:t>
      </w:r>
      <w:bookmarkStart w:id="1" w:name="135f236ed81df8b1_b27-text"/>
      <w:proofErr w:type="spellStart"/>
      <w:r w:rsidRPr="002E7302">
        <w:fldChar w:fldCharType="begin"/>
      </w:r>
      <w:r w:rsidRPr="002E7302">
        <w:instrText xml:space="preserve"> HYPERLINK "http://muse.jhu.edu.libproxy.usc.edu/journals/philosophy_and_rhetoric/v045/45.1.welsh.html" \l "b27" \t "_blank" </w:instrText>
      </w:r>
      <w:r w:rsidRPr="002E7302">
        <w:fldChar w:fldCharType="separate"/>
      </w:r>
      <w:r w:rsidRPr="002E7302">
        <w:t>Motter</w:t>
      </w:r>
      <w:proofErr w:type="spellEnd"/>
      <w:r w:rsidRPr="002E7302">
        <w:t xml:space="preserve"> 2010</w:t>
      </w:r>
      <w:r w:rsidRPr="002E7302">
        <w:fldChar w:fldCharType="end"/>
      </w:r>
      <w:bookmarkEnd w:id="1"/>
      <w:r w:rsidRPr="002E7302">
        <w:t xml:space="preserve">, 520–22). As Terry Eagleton argues, “This is not to say that </w:t>
      </w:r>
      <w:r w:rsidRPr="002E7302">
        <w:rPr>
          <w:rStyle w:val="StyleBoldUnderline"/>
        </w:rPr>
        <w:t>theories</w:t>
      </w:r>
      <w:r w:rsidRPr="002E7302">
        <w:t xml:space="preserve"> and literary forms are politically neutral.” Rather, “they </w:t>
      </w:r>
      <w:r w:rsidRPr="002E7302">
        <w:rPr>
          <w:rStyle w:val="StyleBoldUnderline"/>
        </w:rPr>
        <w:t>are politically polyvalent, capable of generating a multiplicity of sometimes quite contradictory social effects”</w:t>
      </w:r>
      <w:r w:rsidRPr="002E7302">
        <w:t xml:space="preserve"> (1990, 30–31). Instead of being a limitation, however, as Eagleton implies, the polyvalent quality of the products of rhetorical reflection is their most valuable quality. </w:t>
      </w:r>
      <w:r w:rsidRPr="002E7302">
        <w:rPr>
          <w:rStyle w:val="StyleBoldUnderline"/>
        </w:rPr>
        <w:t xml:space="preserve">As critical “interventions” addressed to a particular political moment, </w:t>
      </w:r>
      <w:r w:rsidRPr="00216661">
        <w:rPr>
          <w:rStyle w:val="StyleBoldUnderline"/>
          <w:highlight w:val="cyan"/>
        </w:rPr>
        <w:t xml:space="preserve">the products of rhetorical reflection </w:t>
      </w:r>
      <w:r w:rsidRPr="00216661">
        <w:rPr>
          <w:rStyle w:val="Emphasis"/>
          <w:highlight w:val="cyan"/>
        </w:rPr>
        <w:t>have a very brief shelf life, often spoiling</w:t>
      </w:r>
      <w:r w:rsidRPr="002E7302">
        <w:rPr>
          <w:rStyle w:val="StyleBoldUnderline"/>
        </w:rPr>
        <w:t xml:space="preserve"> before they reach market; </w:t>
      </w:r>
      <w:r w:rsidRPr="002E7302">
        <w:t xml:space="preserve">regarded as contributions to a complex, conflicted rhetorical imagination, they become indefinitely valuable. [End Page 20] They become available for appropriation and </w:t>
      </w:r>
      <w:proofErr w:type="spellStart"/>
      <w:r w:rsidRPr="002E7302">
        <w:t>reappropriation</w:t>
      </w:r>
      <w:proofErr w:type="spellEnd"/>
      <w:r w:rsidRPr="002E7302">
        <w:t xml:space="preserve"> by citizens, who, at the “right point in time,” in the words of Michel de </w:t>
      </w:r>
      <w:proofErr w:type="spellStart"/>
      <w:r w:rsidRPr="002E7302">
        <w:t>Certeau</w:t>
      </w:r>
      <w:proofErr w:type="spellEnd"/>
      <w:r w:rsidRPr="002E7302">
        <w:t>, discover an “unexpected pertinence” (1984, 83, 89).</w:t>
      </w:r>
      <w:r>
        <w:t xml:space="preserve"> </w:t>
      </w:r>
      <w:r w:rsidRPr="001421E8">
        <w:t xml:space="preserve">We as debate-scholars can actively aid democratic practice, by </w:t>
      </w:r>
      <w:r w:rsidRPr="00216661">
        <w:rPr>
          <w:rStyle w:val="Emphasis"/>
          <w:highlight w:val="cyan"/>
        </w:rPr>
        <w:t>providing a space for reflection where political ideas can be tested</w:t>
      </w:r>
      <w:r w:rsidRPr="001421E8">
        <w:t xml:space="preserve">. </w:t>
      </w:r>
      <w:r w:rsidRPr="00216661">
        <w:rPr>
          <w:rStyle w:val="StyleBoldUnderline"/>
          <w:highlight w:val="cyan"/>
        </w:rPr>
        <w:t xml:space="preserve">Our job should </w:t>
      </w:r>
      <w:r w:rsidRPr="0034282D">
        <w:rPr>
          <w:rStyle w:val="StyleBoldUnderline"/>
          <w:highlight w:val="cyan"/>
        </w:rPr>
        <w:t xml:space="preserve">be to hypothetically </w:t>
      </w:r>
      <w:r w:rsidRPr="00216661">
        <w:rPr>
          <w:rStyle w:val="Emphasis"/>
          <w:highlight w:val="cyan"/>
        </w:rPr>
        <w:t>advocate as many real policy positions</w:t>
      </w:r>
      <w:r w:rsidRPr="002E7302">
        <w:rPr>
          <w:rStyle w:val="StyleBoldUnderline"/>
        </w:rPr>
        <w:t xml:space="preserve"> proposed by actual political actors as possible,</w:t>
      </w:r>
      <w:r w:rsidRPr="001421E8">
        <w:t xml:space="preserve"> especially those arguments and advocacies that we think are flawed or wrong, </w:t>
      </w:r>
      <w:r w:rsidRPr="00216661">
        <w:rPr>
          <w:rStyle w:val="StyleBoldUnderline"/>
          <w:highlight w:val="cyan"/>
        </w:rPr>
        <w:t xml:space="preserve">so that we can make their weaknesses available to the public </w:t>
      </w:r>
      <w:r w:rsidRPr="00216661">
        <w:rPr>
          <w:rStyle w:val="Emphasis"/>
          <w:highlight w:val="cyan"/>
        </w:rPr>
        <w:t>in the form of arguments they could use</w:t>
      </w:r>
      <w:r w:rsidRPr="00216661">
        <w:rPr>
          <w:highlight w:val="cyan"/>
        </w:rPr>
        <w:t xml:space="preserve"> </w:t>
      </w:r>
      <w:r w:rsidRPr="001421E8">
        <w:t xml:space="preserve">(and likewise, we should actively negate whatever ideas we personally think are the best so as to push them to their limits).  Citizen activists on all sides of an issue will find things to appropriate from our discourse; regardless of how it turns out, </w:t>
      </w:r>
      <w:r w:rsidRPr="002E7302">
        <w:rPr>
          <w:rStyle w:val="StyleBoldUnderline"/>
        </w:rPr>
        <w:t>the real-world political deliberations will be better informed</w:t>
      </w:r>
      <w:r w:rsidRPr="001421E8">
        <w:t xml:space="preserve">, better reasoned, </w:t>
      </w:r>
      <w:proofErr w:type="gramStart"/>
      <w:r w:rsidRPr="002E7302">
        <w:rPr>
          <w:rStyle w:val="StyleBoldUnderline"/>
        </w:rPr>
        <w:t>better</w:t>
      </w:r>
      <w:proofErr w:type="gramEnd"/>
      <w:r w:rsidRPr="002E7302">
        <w:rPr>
          <w:rStyle w:val="StyleBoldUnderline"/>
        </w:rPr>
        <w:t xml:space="preserve"> debated.  That is our politics</w:t>
      </w:r>
      <w:r w:rsidRPr="001421E8">
        <w:t xml:space="preserve">.  </w:t>
      </w:r>
    </w:p>
    <w:p w:rsidR="00BC49CA" w:rsidRPr="00B76B18" w:rsidRDefault="00BC49CA" w:rsidP="00BC49CA">
      <w:pPr>
        <w:pStyle w:val="Heading4"/>
      </w:pPr>
      <w:r w:rsidRPr="00B76B18">
        <w:t>It w</w:t>
      </w:r>
      <w:r>
        <w:t>ill be co-opted by politicians which waters down both movements and doesn’t provide inventional resources</w:t>
      </w:r>
    </w:p>
    <w:p w:rsidR="00BC49CA" w:rsidRDefault="00BC49CA" w:rsidP="00BC49CA">
      <w:proofErr w:type="gramStart"/>
      <w:r>
        <w:rPr>
          <w:rStyle w:val="StyleStyleBold12pt"/>
        </w:rPr>
        <w:t>Welsh 12</w:t>
      </w:r>
      <w:r>
        <w:rPr>
          <w:b/>
          <w:bCs/>
          <w:sz w:val="24"/>
        </w:rPr>
        <w:t xml:space="preserve"> </w:t>
      </w:r>
      <w:r>
        <w:t>Scott, Department of Communication Appalachian State University.</w:t>
      </w:r>
      <w:proofErr w:type="gramEnd"/>
      <w:r w:rsidRPr="00116F1E">
        <w:t xml:space="preserve"> </w:t>
      </w:r>
      <w:proofErr w:type="gramStart"/>
      <w:r>
        <w:t xml:space="preserve">Coming to Terms with the </w:t>
      </w:r>
      <w:r w:rsidRPr="00116F1E">
        <w:t>Antagonism between Rhetorical Reflection and Political Agency</w:t>
      </w:r>
      <w:r>
        <w:t>.</w:t>
      </w:r>
      <w:proofErr w:type="gramEnd"/>
      <w:r w:rsidRPr="00116F1E">
        <w:t xml:space="preserve"> Philosophy and Rhetoric, Vol. 45, No. 1, 2012</w:t>
      </w:r>
    </w:p>
    <w:p w:rsidR="00BC49CA" w:rsidRDefault="00BC49CA" w:rsidP="00BC49CA">
      <w:r w:rsidRPr="00333251">
        <w:rPr>
          <w:rStyle w:val="StyleBoldUnderline"/>
          <w:highlight w:val="cyan"/>
        </w:rPr>
        <w:t>It is</w:t>
      </w:r>
      <w:r w:rsidRPr="00116F1E">
        <w:t xml:space="preserve"> also </w:t>
      </w:r>
      <w:r w:rsidRPr="00333251">
        <w:rPr>
          <w:rStyle w:val="StyleBoldUnderline"/>
          <w:highlight w:val="cyan"/>
        </w:rPr>
        <w:t>tempting to conclude</w:t>
      </w:r>
      <w:r w:rsidRPr="00116F1E">
        <w:t xml:space="preserve"> that </w:t>
      </w:r>
      <w:r w:rsidRPr="00333251">
        <w:rPr>
          <w:rStyle w:val="StyleBoldUnderline"/>
          <w:highlight w:val="cyan"/>
        </w:rPr>
        <w:t>one could</w:t>
      </w:r>
      <w:r w:rsidRPr="00B76B18">
        <w:rPr>
          <w:rStyle w:val="StyleBoldUnderline"/>
        </w:rPr>
        <w:t xml:space="preserve"> still essentially </w:t>
      </w:r>
      <w:r w:rsidRPr="00333251">
        <w:rPr>
          <w:rStyle w:val="StyleBoldUnderline"/>
          <w:highlight w:val="cyan"/>
        </w:rPr>
        <w:t>engage in activist rhetorical reflection to</w:t>
      </w:r>
      <w:r w:rsidRPr="00B76B18">
        <w:rPr>
          <w:rStyle w:val="StyleBoldUnderline"/>
        </w:rPr>
        <w:t xml:space="preserve"> the degree that one </w:t>
      </w:r>
      <w:r w:rsidRPr="00333251">
        <w:rPr>
          <w:rStyle w:val="StyleBoldUnderline"/>
          <w:highlight w:val="cyan"/>
        </w:rPr>
        <w:t>promotes particular inventional resources</w:t>
      </w:r>
      <w:r w:rsidRPr="00BF42CC">
        <w:rPr>
          <w:rStyle w:val="StyleBoldUnderline"/>
        </w:rPr>
        <w:t xml:space="preserve"> over others</w:t>
      </w:r>
      <w:r w:rsidRPr="00116F1E">
        <w:t xml:space="preserve">. Nevertheless, </w:t>
      </w:r>
      <w:r w:rsidRPr="00B76B18">
        <w:rPr>
          <w:rStyle w:val="StyleBoldUnderline"/>
        </w:rPr>
        <w:t>owing to the unpredictable, constantly shifting rhetorical challenges surrounding even a single issue, this is also wrong</w:t>
      </w:r>
      <w:r w:rsidRPr="00BF42CC">
        <w:rPr>
          <w:rStyle w:val="StyleBoldUnderline"/>
        </w:rPr>
        <w:t xml:space="preserve">. </w:t>
      </w:r>
      <w:r w:rsidRPr="00333251">
        <w:rPr>
          <w:rStyle w:val="StyleBoldUnderline"/>
          <w:highlight w:val="cyan"/>
        </w:rPr>
        <w:t>The practical effect of any argument</w:t>
      </w:r>
      <w:r w:rsidRPr="00B76B18">
        <w:rPr>
          <w:rStyle w:val="StyleBoldUnderline"/>
        </w:rPr>
        <w:t>ative form,</w:t>
      </w:r>
      <w:r w:rsidRPr="00BF42CC">
        <w:rPr>
          <w:rStyle w:val="StyleBoldUnderline"/>
        </w:rPr>
        <w:t xml:space="preserve"> vocabulary, concept, or criticism </w:t>
      </w:r>
      <w:r w:rsidRPr="00333251">
        <w:rPr>
          <w:rStyle w:val="StyleBoldUnderline"/>
          <w:highlight w:val="cyan"/>
        </w:rPr>
        <w:t>always depends on how it is appropriated,</w:t>
      </w:r>
      <w:r w:rsidRPr="00BF42CC">
        <w:rPr>
          <w:rStyle w:val="StyleBoldUnderline"/>
        </w:rPr>
        <w:t xml:space="preserve"> cast, recast, or responded to </w:t>
      </w:r>
      <w:r w:rsidRPr="00333251">
        <w:rPr>
          <w:rStyle w:val="StyleBoldUnderline"/>
          <w:highlight w:val="cyan"/>
        </w:rPr>
        <w:t>in a</w:t>
      </w:r>
      <w:r w:rsidRPr="00B76B18">
        <w:rPr>
          <w:rStyle w:val="StyleBoldUnderline"/>
        </w:rPr>
        <w:t xml:space="preserve"> particular </w:t>
      </w:r>
      <w:r w:rsidRPr="00333251">
        <w:rPr>
          <w:rStyle w:val="StyleBoldUnderline"/>
          <w:highlight w:val="cyan"/>
        </w:rPr>
        <w:t>political moment</w:t>
      </w:r>
      <w:r w:rsidRPr="00116F1E">
        <w:t xml:space="preserve">. For example, </w:t>
      </w:r>
      <w:r w:rsidRPr="00333251">
        <w:rPr>
          <w:rStyle w:val="StyleBoldUnderline"/>
          <w:highlight w:val="cyan"/>
        </w:rPr>
        <w:t>calls from critics of war rhetoric</w:t>
      </w:r>
      <w:r w:rsidRPr="00BF42CC">
        <w:rPr>
          <w:rStyle w:val="StyleBoldUnderline"/>
        </w:rPr>
        <w:t xml:space="preserve"> to substitute humanizing for dehumanizing figures </w:t>
      </w:r>
      <w:r w:rsidRPr="00333251">
        <w:rPr>
          <w:rStyle w:val="StyleBoldUnderline"/>
          <w:highlight w:val="cyan"/>
        </w:rPr>
        <w:t xml:space="preserve">are </w:t>
      </w:r>
      <w:r w:rsidRPr="00B946D6">
        <w:rPr>
          <w:rStyle w:val="Emphasis"/>
          <w:highlight w:val="cyan"/>
        </w:rPr>
        <w:t>easily co-opted by political leaders</w:t>
      </w:r>
      <w:r w:rsidRPr="00333251">
        <w:rPr>
          <w:rStyle w:val="StyleBoldUnderline"/>
          <w:highlight w:val="cyan"/>
        </w:rPr>
        <w:t xml:space="preserve"> pursuing war in the name of humanitarian concern</w:t>
      </w:r>
      <w:r w:rsidRPr="00BF42CC">
        <w:rPr>
          <w:rStyle w:val="StyleBoldUnderline"/>
        </w:rPr>
        <w:t xml:space="preserve">. Hence, in context, even “humanizing” </w:t>
      </w:r>
      <w:proofErr w:type="spellStart"/>
      <w:r w:rsidRPr="00BF42CC">
        <w:rPr>
          <w:rStyle w:val="StyleBoldUnderline"/>
        </w:rPr>
        <w:t>rhetorics</w:t>
      </w:r>
      <w:proofErr w:type="spellEnd"/>
      <w:r w:rsidRPr="00BF42CC">
        <w:rPr>
          <w:rStyle w:val="StyleBoldUnderline"/>
        </w:rPr>
        <w:t xml:space="preserve"> often need to be displaced by seemingly amoral </w:t>
      </w:r>
      <w:proofErr w:type="spellStart"/>
      <w:r w:rsidRPr="00BF42CC">
        <w:rPr>
          <w:rStyle w:val="StyleBoldUnderline"/>
        </w:rPr>
        <w:t>rhetorics</w:t>
      </w:r>
      <w:proofErr w:type="spellEnd"/>
      <w:r w:rsidRPr="00BF42CC">
        <w:rPr>
          <w:rStyle w:val="StyleBoldUnderline"/>
        </w:rPr>
        <w:t xml:space="preserve"> of national interest if military action is to be avoided</w:t>
      </w:r>
      <w:r w:rsidRPr="00116F1E">
        <w:t xml:space="preserve"> (</w:t>
      </w:r>
      <w:proofErr w:type="spellStart"/>
      <w:r w:rsidRPr="00116F1E">
        <w:t>Motter</w:t>
      </w:r>
      <w:proofErr w:type="spellEnd"/>
      <w:r w:rsidRPr="00116F1E">
        <w:t xml:space="preserve"> 2010, 520–22). As Terry</w:t>
      </w:r>
      <w:r>
        <w:t xml:space="preserve"> </w:t>
      </w:r>
      <w:r w:rsidRPr="00116F1E">
        <w:t xml:space="preserve">Eagleton argues, </w:t>
      </w:r>
      <w:r w:rsidRPr="00B76B18">
        <w:rPr>
          <w:rStyle w:val="StyleBoldUnderline"/>
        </w:rPr>
        <w:t xml:space="preserve">“This is not to say that theories and literary forms are politically neutral.” Rather, </w:t>
      </w:r>
      <w:r w:rsidRPr="00333251">
        <w:rPr>
          <w:rStyle w:val="StyleBoldUnderline"/>
          <w:highlight w:val="cyan"/>
        </w:rPr>
        <w:t xml:space="preserve">“they are politically polyvalent, capable of </w:t>
      </w:r>
      <w:r w:rsidRPr="00B946D6">
        <w:rPr>
          <w:rStyle w:val="Emphasis"/>
          <w:highlight w:val="cyan"/>
        </w:rPr>
        <w:t>generating a multiplicity of sometimes quite contradictory social effects</w:t>
      </w:r>
      <w:r w:rsidRPr="00116F1E">
        <w:t>” (1990,</w:t>
      </w:r>
      <w:r>
        <w:t xml:space="preserve"> </w:t>
      </w:r>
      <w:r w:rsidRPr="00116F1E">
        <w:t xml:space="preserve">30–31). </w:t>
      </w:r>
      <w:r w:rsidRPr="00333251">
        <w:rPr>
          <w:rStyle w:val="StyleBoldUnderline"/>
        </w:rPr>
        <w:t>Instead of being a limitation,</w:t>
      </w:r>
      <w:r w:rsidRPr="00116F1E">
        <w:t xml:space="preserve"> however, as Eagleton implies, </w:t>
      </w:r>
      <w:r w:rsidRPr="00333251">
        <w:rPr>
          <w:rStyle w:val="StyleBoldUnderline"/>
        </w:rPr>
        <w:t>the polyvalent quality of the products of rhetorical reflection is their most valuable quality</w:t>
      </w:r>
      <w:r w:rsidRPr="00B76B18">
        <w:rPr>
          <w:rStyle w:val="StyleBoldUnderline"/>
        </w:rPr>
        <w:t xml:space="preserve">. As critical “interventions” addressed to a particular political moment, </w:t>
      </w:r>
      <w:r w:rsidRPr="00333251">
        <w:rPr>
          <w:rStyle w:val="StyleBoldUnderline"/>
          <w:highlight w:val="cyan"/>
        </w:rPr>
        <w:t xml:space="preserve">the products of rhetorical reflection have a very brief shelf life, often </w:t>
      </w:r>
      <w:r w:rsidRPr="00B946D6">
        <w:rPr>
          <w:rStyle w:val="Emphasis"/>
          <w:highlight w:val="cyan"/>
        </w:rPr>
        <w:t>spoiling before they reach market</w:t>
      </w:r>
      <w:r w:rsidRPr="00333251">
        <w:rPr>
          <w:rStyle w:val="StyleBoldUnderline"/>
        </w:rPr>
        <w:t xml:space="preserve">; regarded as contributions to a complex, conflicted rhetorical imagination, they become indefinitely valuable. They become available for </w:t>
      </w:r>
      <w:r w:rsidRPr="00333251">
        <w:rPr>
          <w:rStyle w:val="StyleBoldUnderline"/>
        </w:rPr>
        <w:lastRenderedPageBreak/>
        <w:t xml:space="preserve">appropriation and </w:t>
      </w:r>
      <w:proofErr w:type="spellStart"/>
      <w:r w:rsidRPr="00333251">
        <w:rPr>
          <w:rStyle w:val="StyleBoldUnderline"/>
        </w:rPr>
        <w:t>reappropriation</w:t>
      </w:r>
      <w:proofErr w:type="spellEnd"/>
      <w:r w:rsidRPr="00333251">
        <w:rPr>
          <w:rStyle w:val="StyleBoldUnderline"/>
        </w:rPr>
        <w:t xml:space="preserve"> by citizens, who, at the “right point in time,”</w:t>
      </w:r>
      <w:r w:rsidRPr="00116F1E">
        <w:t xml:space="preserve"> in the words of Michel de </w:t>
      </w:r>
      <w:proofErr w:type="spellStart"/>
      <w:r w:rsidRPr="00116F1E">
        <w:t>Certeau</w:t>
      </w:r>
      <w:proofErr w:type="spellEnd"/>
      <w:r w:rsidRPr="00116F1E">
        <w:t>,</w:t>
      </w:r>
      <w:r>
        <w:t xml:space="preserve"> </w:t>
      </w:r>
      <w:r w:rsidRPr="00333251">
        <w:rPr>
          <w:rStyle w:val="StyleBoldUnderline"/>
        </w:rPr>
        <w:t xml:space="preserve">discover an </w:t>
      </w:r>
      <w:proofErr w:type="gramStart"/>
      <w:r w:rsidRPr="00333251">
        <w:rPr>
          <w:rStyle w:val="StyleBoldUnderline"/>
        </w:rPr>
        <w:t>“ unexpected</w:t>
      </w:r>
      <w:proofErr w:type="gramEnd"/>
      <w:r w:rsidRPr="00333251">
        <w:rPr>
          <w:rStyle w:val="StyleBoldUnderline"/>
        </w:rPr>
        <w:t xml:space="preserve"> pertinence”</w:t>
      </w:r>
      <w:r>
        <w:t xml:space="preserve"> </w:t>
      </w:r>
      <w:r w:rsidRPr="00116F1E">
        <w:t>(1984, 83, 89).</w:t>
      </w:r>
    </w:p>
    <w:p w:rsidR="00BC49CA" w:rsidRPr="00BC49CA" w:rsidRDefault="00BC49CA" w:rsidP="00BC49CA"/>
    <w:sectPr w:rsidR="00BC49CA" w:rsidRPr="00BC49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6C4" w:rsidRDefault="003E66C4" w:rsidP="005F5576">
      <w:r>
        <w:separator/>
      </w:r>
    </w:p>
  </w:endnote>
  <w:endnote w:type="continuationSeparator" w:id="0">
    <w:p w:rsidR="003E66C4" w:rsidRDefault="003E66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6C4" w:rsidRDefault="003E66C4" w:rsidP="005F5576">
      <w:r>
        <w:separator/>
      </w:r>
    </w:p>
  </w:footnote>
  <w:footnote w:type="continuationSeparator" w:id="0">
    <w:p w:rsidR="003E66C4" w:rsidRDefault="003E66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E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66C4"/>
    <w:rsid w:val="003E7E8B"/>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2FC"/>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59B8"/>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C49CA"/>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1EEC"/>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9C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BC4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4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BC4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
    <w:basedOn w:val="Normal"/>
    <w:next w:val="Normal"/>
    <w:link w:val="Heading4Char"/>
    <w:uiPriority w:val="4"/>
    <w:qFormat/>
    <w:rsid w:val="00BC49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4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9CA"/>
  </w:style>
  <w:style w:type="character" w:customStyle="1" w:styleId="Heading1Char">
    <w:name w:val="Heading 1 Char"/>
    <w:aliases w:val="Pocket Char"/>
    <w:basedOn w:val="DefaultParagraphFont"/>
    <w:link w:val="Heading1"/>
    <w:uiPriority w:val="1"/>
    <w:rsid w:val="00BC49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49CA"/>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
    <w:basedOn w:val="DefaultParagraphFont"/>
    <w:uiPriority w:val="7"/>
    <w:qFormat/>
    <w:rsid w:val="00BC49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C49CA"/>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qFormat/>
    <w:rsid w:val="00BC49C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Intense Emphasis11"/>
    <w:basedOn w:val="DefaultParagraphFont"/>
    <w:uiPriority w:val="6"/>
    <w:qFormat/>
    <w:rsid w:val="00BC49CA"/>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C49CA"/>
    <w:rPr>
      <w:b/>
      <w:bCs/>
      <w:sz w:val="26"/>
      <w:u w:val="single"/>
    </w:rPr>
  </w:style>
  <w:style w:type="paragraph" w:styleId="Header">
    <w:name w:val="header"/>
    <w:basedOn w:val="Normal"/>
    <w:link w:val="HeaderChar"/>
    <w:uiPriority w:val="99"/>
    <w:rsid w:val="00BC49CA"/>
    <w:pPr>
      <w:tabs>
        <w:tab w:val="center" w:pos="4680"/>
        <w:tab w:val="right" w:pos="9360"/>
      </w:tabs>
    </w:pPr>
  </w:style>
  <w:style w:type="character" w:customStyle="1" w:styleId="HeaderChar">
    <w:name w:val="Header Char"/>
    <w:basedOn w:val="DefaultParagraphFont"/>
    <w:link w:val="Header"/>
    <w:uiPriority w:val="99"/>
    <w:rsid w:val="00BC49CA"/>
    <w:rPr>
      <w:rFonts w:ascii="Calibri" w:hAnsi="Calibri" w:cs="Calibri"/>
      <w:sz w:val="20"/>
    </w:rPr>
  </w:style>
  <w:style w:type="paragraph" w:styleId="Footer">
    <w:name w:val="footer"/>
    <w:basedOn w:val="Normal"/>
    <w:link w:val="FooterChar"/>
    <w:uiPriority w:val="99"/>
    <w:rsid w:val="00BC49CA"/>
    <w:pPr>
      <w:tabs>
        <w:tab w:val="center" w:pos="4680"/>
        <w:tab w:val="right" w:pos="9360"/>
      </w:tabs>
    </w:pPr>
  </w:style>
  <w:style w:type="character" w:customStyle="1" w:styleId="FooterChar">
    <w:name w:val="Footer Char"/>
    <w:basedOn w:val="DefaultParagraphFont"/>
    <w:link w:val="Footer"/>
    <w:uiPriority w:val="99"/>
    <w:rsid w:val="00BC49CA"/>
    <w:rPr>
      <w:rFonts w:ascii="Calibri" w:hAnsi="Calibri" w:cs="Calibri"/>
      <w:sz w:val="20"/>
    </w:rPr>
  </w:style>
  <w:style w:type="character" w:styleId="Hyperlink">
    <w:name w:val="Hyperlink"/>
    <w:aliases w:val="heading 1 (block title),Important,Read,Internet Link,Card Text"/>
    <w:basedOn w:val="DefaultParagraphFont"/>
    <w:uiPriority w:val="99"/>
    <w:rsid w:val="00BC49CA"/>
    <w:rPr>
      <w:color w:val="auto"/>
      <w:u w:val="none"/>
    </w:rPr>
  </w:style>
  <w:style w:type="character" w:styleId="FollowedHyperlink">
    <w:name w:val="FollowedHyperlink"/>
    <w:basedOn w:val="DefaultParagraphFont"/>
    <w:uiPriority w:val="99"/>
    <w:semiHidden/>
    <w:rsid w:val="00BC49CA"/>
    <w:rPr>
      <w:color w:val="auto"/>
      <w:u w:val="none"/>
    </w:rPr>
  </w:style>
  <w:style w:type="character" w:customStyle="1" w:styleId="Heading4Char">
    <w:name w:val="Heading 4 Char"/>
    <w:aliases w:val="Tag Char,Big card Char,body Char,small text Char,Normal Tag Char,heading 2 Char,no read Char"/>
    <w:basedOn w:val="DefaultParagraphFont"/>
    <w:link w:val="Heading4"/>
    <w:uiPriority w:val="4"/>
    <w:rsid w:val="00BC49CA"/>
    <w:rPr>
      <w:rFonts w:ascii="Calibri" w:eastAsiaTheme="majorEastAsia" w:hAnsi="Calibri" w:cstheme="majorBidi"/>
      <w:b/>
      <w:bCs/>
      <w:iCs/>
      <w:sz w:val="26"/>
    </w:rPr>
  </w:style>
  <w:style w:type="paragraph" w:styleId="NoSpacing">
    <w:name w:val="No Spacing"/>
    <w:uiPriority w:val="1"/>
    <w:rsid w:val="00BC49C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C49CA"/>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BC49CA"/>
    <w:rPr>
      <w:rFonts w:ascii="Lucida Grande" w:eastAsiaTheme="minorEastAsia" w:hAnsi="Lucida Grande" w:cs="Lucida Grande"/>
      <w:szCs w:val="24"/>
    </w:rPr>
  </w:style>
  <w:style w:type="paragraph" w:styleId="ListParagraph">
    <w:name w:val="List Paragraph"/>
    <w:basedOn w:val="Normal"/>
    <w:uiPriority w:val="34"/>
    <w:rsid w:val="00BC49CA"/>
    <w:pPr>
      <w:ind w:left="720"/>
      <w:contextualSpacing/>
    </w:pPr>
    <w:rPr>
      <w:rFonts w:eastAsiaTheme="minorEastAsia" w:cstheme="minorBidi"/>
      <w:sz w:val="22"/>
      <w:szCs w:val="24"/>
    </w:rPr>
  </w:style>
  <w:style w:type="character" w:styleId="PageNumber">
    <w:name w:val="page number"/>
    <w:basedOn w:val="DefaultParagraphFont"/>
    <w:uiPriority w:val="99"/>
    <w:semiHidden/>
    <w:unhideWhenUsed/>
    <w:rsid w:val="00BC49CA"/>
  </w:style>
  <w:style w:type="character" w:customStyle="1" w:styleId="TitleChar">
    <w:name w:val="Title Char"/>
    <w:basedOn w:val="DefaultParagraphFont"/>
    <w:link w:val="Title"/>
    <w:uiPriority w:val="6"/>
    <w:qFormat/>
    <w:rsid w:val="00BC49CA"/>
    <w:rPr>
      <w:b/>
      <w:bCs/>
      <w:u w:val="single"/>
    </w:rPr>
  </w:style>
  <w:style w:type="character" w:customStyle="1" w:styleId="UnderlineBold">
    <w:name w:val="Underline + Bold"/>
    <w:uiPriority w:val="1"/>
    <w:qFormat/>
    <w:rsid w:val="00BC49CA"/>
    <w:rPr>
      <w:b w:val="0"/>
      <w:sz w:val="20"/>
      <w:u w:val="single"/>
    </w:rPr>
  </w:style>
  <w:style w:type="paragraph" w:styleId="Title">
    <w:name w:val="Title"/>
    <w:basedOn w:val="Normal"/>
    <w:next w:val="Normal"/>
    <w:link w:val="TitleChar"/>
    <w:uiPriority w:val="6"/>
    <w:qFormat/>
    <w:rsid w:val="00BC49CA"/>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BC49C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C49CA"/>
    <w:rPr>
      <w:rFonts w:ascii="Arial" w:eastAsia="Calibri"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49C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BC49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C49C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BC49C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
    <w:basedOn w:val="Normal"/>
    <w:next w:val="Normal"/>
    <w:link w:val="Heading4Char"/>
    <w:uiPriority w:val="4"/>
    <w:qFormat/>
    <w:rsid w:val="00BC49C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C49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49CA"/>
  </w:style>
  <w:style w:type="character" w:customStyle="1" w:styleId="Heading1Char">
    <w:name w:val="Heading 1 Char"/>
    <w:aliases w:val="Pocket Char"/>
    <w:basedOn w:val="DefaultParagraphFont"/>
    <w:link w:val="Heading1"/>
    <w:uiPriority w:val="1"/>
    <w:rsid w:val="00BC49C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C49CA"/>
    <w:rPr>
      <w:rFonts w:ascii="Calibri" w:eastAsiaTheme="majorEastAsia" w:hAnsi="Calibri" w:cstheme="majorBidi"/>
      <w:b/>
      <w:bCs/>
      <w:sz w:val="44"/>
      <w:szCs w:val="26"/>
      <w:u w:val="double"/>
    </w:rPr>
  </w:style>
  <w:style w:type="character" w:styleId="Emphasis">
    <w:name w:val="Emphasis"/>
    <w:aliases w:val="Evidence,emphasis in card,Minimized,minimized,Highlighted,tag2,Size 10,Underlined,CD Card,ED - Tag,emphasis,Bold Underline,Emphasis!!,small,Qualifications"/>
    <w:basedOn w:val="DefaultParagraphFont"/>
    <w:uiPriority w:val="7"/>
    <w:qFormat/>
    <w:rsid w:val="00BC49C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C49CA"/>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qFormat/>
    <w:rsid w:val="00BC49C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Underline Char,HHeading 3 + 12 pt,Cards + Font: 12 pt Char,Style,Citation Char Char Char,ci,c,Style Underline,Intense Emphasis11"/>
    <w:basedOn w:val="DefaultParagraphFont"/>
    <w:uiPriority w:val="6"/>
    <w:qFormat/>
    <w:rsid w:val="00BC49CA"/>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C49CA"/>
    <w:rPr>
      <w:b/>
      <w:bCs/>
      <w:sz w:val="26"/>
      <w:u w:val="single"/>
    </w:rPr>
  </w:style>
  <w:style w:type="paragraph" w:styleId="Header">
    <w:name w:val="header"/>
    <w:basedOn w:val="Normal"/>
    <w:link w:val="HeaderChar"/>
    <w:uiPriority w:val="99"/>
    <w:rsid w:val="00BC49CA"/>
    <w:pPr>
      <w:tabs>
        <w:tab w:val="center" w:pos="4680"/>
        <w:tab w:val="right" w:pos="9360"/>
      </w:tabs>
    </w:pPr>
  </w:style>
  <w:style w:type="character" w:customStyle="1" w:styleId="HeaderChar">
    <w:name w:val="Header Char"/>
    <w:basedOn w:val="DefaultParagraphFont"/>
    <w:link w:val="Header"/>
    <w:uiPriority w:val="99"/>
    <w:rsid w:val="00BC49CA"/>
    <w:rPr>
      <w:rFonts w:ascii="Calibri" w:hAnsi="Calibri" w:cs="Calibri"/>
      <w:sz w:val="20"/>
    </w:rPr>
  </w:style>
  <w:style w:type="paragraph" w:styleId="Footer">
    <w:name w:val="footer"/>
    <w:basedOn w:val="Normal"/>
    <w:link w:val="FooterChar"/>
    <w:uiPriority w:val="99"/>
    <w:rsid w:val="00BC49CA"/>
    <w:pPr>
      <w:tabs>
        <w:tab w:val="center" w:pos="4680"/>
        <w:tab w:val="right" w:pos="9360"/>
      </w:tabs>
    </w:pPr>
  </w:style>
  <w:style w:type="character" w:customStyle="1" w:styleId="FooterChar">
    <w:name w:val="Footer Char"/>
    <w:basedOn w:val="DefaultParagraphFont"/>
    <w:link w:val="Footer"/>
    <w:uiPriority w:val="99"/>
    <w:rsid w:val="00BC49CA"/>
    <w:rPr>
      <w:rFonts w:ascii="Calibri" w:hAnsi="Calibri" w:cs="Calibri"/>
      <w:sz w:val="20"/>
    </w:rPr>
  </w:style>
  <w:style w:type="character" w:styleId="Hyperlink">
    <w:name w:val="Hyperlink"/>
    <w:aliases w:val="heading 1 (block title),Important,Read,Internet Link,Card Text"/>
    <w:basedOn w:val="DefaultParagraphFont"/>
    <w:uiPriority w:val="99"/>
    <w:rsid w:val="00BC49CA"/>
    <w:rPr>
      <w:color w:val="auto"/>
      <w:u w:val="none"/>
    </w:rPr>
  </w:style>
  <w:style w:type="character" w:styleId="FollowedHyperlink">
    <w:name w:val="FollowedHyperlink"/>
    <w:basedOn w:val="DefaultParagraphFont"/>
    <w:uiPriority w:val="99"/>
    <w:semiHidden/>
    <w:rsid w:val="00BC49CA"/>
    <w:rPr>
      <w:color w:val="auto"/>
      <w:u w:val="none"/>
    </w:rPr>
  </w:style>
  <w:style w:type="character" w:customStyle="1" w:styleId="Heading4Char">
    <w:name w:val="Heading 4 Char"/>
    <w:aliases w:val="Tag Char,Big card Char,body Char,small text Char,Normal Tag Char,heading 2 Char,no read Char"/>
    <w:basedOn w:val="DefaultParagraphFont"/>
    <w:link w:val="Heading4"/>
    <w:uiPriority w:val="4"/>
    <w:rsid w:val="00BC49CA"/>
    <w:rPr>
      <w:rFonts w:ascii="Calibri" w:eastAsiaTheme="majorEastAsia" w:hAnsi="Calibri" w:cstheme="majorBidi"/>
      <w:b/>
      <w:bCs/>
      <w:iCs/>
      <w:sz w:val="26"/>
    </w:rPr>
  </w:style>
  <w:style w:type="paragraph" w:styleId="NoSpacing">
    <w:name w:val="No Spacing"/>
    <w:uiPriority w:val="1"/>
    <w:rsid w:val="00BC49C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C49CA"/>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BC49CA"/>
    <w:rPr>
      <w:rFonts w:ascii="Lucida Grande" w:eastAsiaTheme="minorEastAsia" w:hAnsi="Lucida Grande" w:cs="Lucida Grande"/>
      <w:szCs w:val="24"/>
    </w:rPr>
  </w:style>
  <w:style w:type="paragraph" w:styleId="ListParagraph">
    <w:name w:val="List Paragraph"/>
    <w:basedOn w:val="Normal"/>
    <w:uiPriority w:val="34"/>
    <w:rsid w:val="00BC49CA"/>
    <w:pPr>
      <w:ind w:left="720"/>
      <w:contextualSpacing/>
    </w:pPr>
    <w:rPr>
      <w:rFonts w:eastAsiaTheme="minorEastAsia" w:cstheme="minorBidi"/>
      <w:sz w:val="22"/>
      <w:szCs w:val="24"/>
    </w:rPr>
  </w:style>
  <w:style w:type="character" w:styleId="PageNumber">
    <w:name w:val="page number"/>
    <w:basedOn w:val="DefaultParagraphFont"/>
    <w:uiPriority w:val="99"/>
    <w:semiHidden/>
    <w:unhideWhenUsed/>
    <w:rsid w:val="00BC49CA"/>
  </w:style>
  <w:style w:type="character" w:customStyle="1" w:styleId="TitleChar">
    <w:name w:val="Title Char"/>
    <w:basedOn w:val="DefaultParagraphFont"/>
    <w:link w:val="Title"/>
    <w:uiPriority w:val="6"/>
    <w:qFormat/>
    <w:rsid w:val="00BC49CA"/>
    <w:rPr>
      <w:b/>
      <w:bCs/>
      <w:u w:val="single"/>
    </w:rPr>
  </w:style>
  <w:style w:type="character" w:customStyle="1" w:styleId="UnderlineBold">
    <w:name w:val="Underline + Bold"/>
    <w:uiPriority w:val="1"/>
    <w:qFormat/>
    <w:rsid w:val="00BC49CA"/>
    <w:rPr>
      <w:b w:val="0"/>
      <w:sz w:val="20"/>
      <w:u w:val="single"/>
    </w:rPr>
  </w:style>
  <w:style w:type="paragraph" w:styleId="Title">
    <w:name w:val="Title"/>
    <w:basedOn w:val="Normal"/>
    <w:next w:val="Normal"/>
    <w:link w:val="TitleChar"/>
    <w:uiPriority w:val="6"/>
    <w:qFormat/>
    <w:rsid w:val="00BC49CA"/>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BC49C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C49CA"/>
    <w:rPr>
      <w:rFonts w:ascii="Arial" w:eastAsia="Calibri"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heatlantic.com/technology/archive/2012/03/were-underestimating-the-risk-of-human-extinction/2538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30</Pages>
  <Words>15621</Words>
  <Characters>89045</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2013-10-13T01:08:00Z</dcterms:created>
  <dcterms:modified xsi:type="dcterms:W3CDTF">2013-10-13T01:17:00Z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