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AA" w:rsidRDefault="00FA55AA" w:rsidP="00FA55AA">
      <w:pPr>
        <w:pStyle w:val="Heading1"/>
      </w:pPr>
      <w:bookmarkStart w:id="0" w:name="_GoBack"/>
      <w:bookmarkEnd w:id="0"/>
      <w:r>
        <w:t>Kentucky R8</w:t>
      </w:r>
    </w:p>
    <w:p w:rsidR="00FA55AA" w:rsidRDefault="00FA55AA" w:rsidP="00FA55AA">
      <w:pPr>
        <w:pStyle w:val="Heading2"/>
      </w:pPr>
      <w:r>
        <w:lastRenderedPageBreak/>
        <w:t>1NC</w:t>
      </w:r>
    </w:p>
    <w:p w:rsidR="00FA55AA" w:rsidRDefault="00FA55AA" w:rsidP="00FA55AA">
      <w:pPr>
        <w:pStyle w:val="Heading3"/>
      </w:pPr>
      <w:r>
        <w:lastRenderedPageBreak/>
        <w:t>1</w:t>
      </w:r>
    </w:p>
    <w:p w:rsidR="00FA55AA" w:rsidRDefault="00FA55AA" w:rsidP="00FA55AA">
      <w:pPr>
        <w:pStyle w:val="Heading4"/>
      </w:pPr>
      <w:r>
        <w:t>War powers authority means the warrant to exercise those powers, not simply the ability to do so.</w:t>
      </w:r>
    </w:p>
    <w:p w:rsidR="00FA55AA" w:rsidRDefault="00FA55AA" w:rsidP="00FA55AA">
      <w:r w:rsidRPr="001F249E">
        <w:rPr>
          <w:rStyle w:val="StyleStyleBold12pt"/>
        </w:rPr>
        <w:t xml:space="preserve">Zimmerman </w:t>
      </w:r>
      <w:proofErr w:type="gramStart"/>
      <w:r w:rsidRPr="001F249E">
        <w:rPr>
          <w:rStyle w:val="StyleStyleBold12pt"/>
        </w:rPr>
        <w:t>09</w:t>
      </w:r>
      <w:r>
        <w:t xml:space="preserve">  Fellow</w:t>
      </w:r>
      <w:proofErr w:type="gramEnd"/>
      <w:r>
        <w:t>, Center for the Study of the Presidency and Congress</w:t>
      </w:r>
    </w:p>
    <w:p w:rsidR="00FA55AA" w:rsidRDefault="00FA55AA" w:rsidP="00FA55AA">
      <w:r>
        <w:t xml:space="preserve">Adam, "The Politics Economics Make." March 22, 2009, </w:t>
      </w:r>
      <w:r w:rsidRPr="0000191E">
        <w:t>http://www.thepresidency.org/storage/documents/Fellows2009/Colgate_Zimmerman.pdf</w:t>
      </w:r>
    </w:p>
    <w:p w:rsidR="00FA55AA" w:rsidRDefault="00FA55AA" w:rsidP="00FA55AA">
      <w:pPr>
        <w:rPr>
          <w:sz w:val="16"/>
        </w:rPr>
      </w:pPr>
      <w:proofErr w:type="spellStart"/>
      <w:r w:rsidRPr="001F249E">
        <w:rPr>
          <w:b/>
          <w:u w:val="single"/>
        </w:rPr>
        <w:t>Skowronek</w:t>
      </w:r>
      <w:proofErr w:type="spellEnd"/>
      <w:r w:rsidRPr="001F249E">
        <w:rPr>
          <w:b/>
          <w:u w:val="single"/>
        </w:rPr>
        <w:t xml:space="preserve"> </w:t>
      </w:r>
      <w:r w:rsidRPr="002F2838">
        <w:rPr>
          <w:b/>
          <w:highlight w:val="yellow"/>
          <w:u w:val="single"/>
        </w:rPr>
        <w:t>distinguishes between presidential power and authority</w:t>
      </w:r>
      <w:r w:rsidRPr="001F249E">
        <w:rPr>
          <w:b/>
          <w:u w:val="single"/>
        </w:rPr>
        <w:t xml:space="preserve">. </w:t>
      </w:r>
      <w:r w:rsidRPr="002F2838">
        <w:rPr>
          <w:b/>
          <w:highlight w:val="yellow"/>
          <w:u w:val="single"/>
        </w:rPr>
        <w:t xml:space="preserve">Power is the formal and informal resources of the presidency. Authority is the warrant to exercise the powers </w:t>
      </w:r>
      <w:r w:rsidRPr="001F249E">
        <w:rPr>
          <w:b/>
          <w:u w:val="single"/>
        </w:rPr>
        <w:t>of the presidency</w:t>
      </w:r>
      <w:r w:rsidRPr="00F64EC0">
        <w:rPr>
          <w:sz w:val="16"/>
        </w:rPr>
        <w:t xml:space="preserve">. </w:t>
      </w:r>
      <w:proofErr w:type="spellStart"/>
      <w:r w:rsidRPr="00F64EC0">
        <w:rPr>
          <w:sz w:val="16"/>
          <w:szCs w:val="16"/>
        </w:rPr>
        <w:t>Skowronek</w:t>
      </w:r>
      <w:proofErr w:type="spellEnd"/>
      <w:r w:rsidRPr="00F64EC0">
        <w:rPr>
          <w:sz w:val="16"/>
          <w:szCs w:val="16"/>
        </w:rPr>
        <w:t xml:space="preserve">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w:t>
      </w:r>
      <w:r>
        <w:rPr>
          <w:sz w:val="16"/>
          <w:szCs w:val="16"/>
        </w:rPr>
        <w:t>lar time is the emergent pattern</w:t>
      </w:r>
      <w:r w:rsidRPr="00F64EC0">
        <w:rPr>
          <w:sz w:val="16"/>
          <w:szCs w:val="16"/>
        </w:rPr>
        <w:t xml:space="preserve"> that describes how those formal powers have developed and evolved</w:t>
      </w:r>
      <w:r w:rsidRPr="00F64EC0">
        <w:rPr>
          <w:sz w:val="16"/>
        </w:rPr>
        <w:t xml:space="preserve">. </w:t>
      </w:r>
      <w:proofErr w:type="spellStart"/>
      <w:r w:rsidRPr="001F249E">
        <w:rPr>
          <w:b/>
          <w:u w:val="single"/>
        </w:rPr>
        <w:t>Skowronek</w:t>
      </w:r>
      <w:proofErr w:type="spellEnd"/>
      <w:r w:rsidRPr="001F249E">
        <w:rPr>
          <w:b/>
          <w:u w:val="single"/>
        </w:rPr>
        <w:t xml:space="preserve"> employs these conceptions of secular and political</w:t>
      </w:r>
      <w:r w:rsidRPr="00F64EC0">
        <w:rPr>
          <w:sz w:val="16"/>
          <w:szCs w:val="16"/>
        </w:rPr>
        <w:t xml:space="preserve"> </w:t>
      </w:r>
      <w:r w:rsidRPr="001F249E">
        <w:rPr>
          <w:b/>
          <w:u w:val="single"/>
        </w:rPr>
        <w:t>time to understand how “</w:t>
      </w:r>
      <w:r w:rsidRPr="00F64EC0">
        <w:rPr>
          <w:b/>
          <w:highlight w:val="yellow"/>
          <w:u w:val="single"/>
        </w:rPr>
        <w:t>contingent structures of authority have affected the reorganization of presidential power</w:t>
      </w:r>
      <w:r w:rsidRPr="001F249E">
        <w:rPr>
          <w:b/>
          <w:u w:val="single"/>
        </w:rPr>
        <w:t>, and how changes in the organization of the</w:t>
      </w:r>
      <w:r>
        <w:rPr>
          <w:b/>
          <w:u w:val="single"/>
        </w:rPr>
        <w:t xml:space="preserve"> </w:t>
      </w:r>
      <w:r w:rsidRPr="001F249E">
        <w:rPr>
          <w:b/>
          <w:u w:val="single"/>
        </w:rPr>
        <w:t>presidential power have affected the political range of different claims to authority</w:t>
      </w:r>
      <w:r w:rsidRPr="00F64EC0">
        <w:rPr>
          <w:sz w:val="16"/>
        </w:rPr>
        <w:t>.”</w:t>
      </w:r>
      <w:r w:rsidRPr="00F64EC0">
        <w:rPr>
          <w:sz w:val="16"/>
          <w:szCs w:val="16"/>
        </w:rPr>
        <w:t xml:space="preserve">2 In short, </w:t>
      </w:r>
      <w:proofErr w:type="spellStart"/>
      <w:r w:rsidRPr="00F64EC0">
        <w:rPr>
          <w:sz w:val="16"/>
          <w:szCs w:val="16"/>
        </w:rPr>
        <w:t>Skowronek</w:t>
      </w:r>
      <w:proofErr w:type="spellEnd"/>
      <w:r w:rsidRPr="00F64EC0">
        <w:rPr>
          <w:sz w:val="16"/>
          <w:szCs w:val="16"/>
        </w:rPr>
        <w:t xml:space="preserve"> attempts to employ these two patterns – secular and political – to describe the president’s ability to exercise authority over the formal powers of the office changed</w:t>
      </w:r>
      <w:r w:rsidRPr="00F64EC0">
        <w:rPr>
          <w:sz w:val="16"/>
        </w:rPr>
        <w:t xml:space="preserve">. </w:t>
      </w:r>
      <w:proofErr w:type="spellStart"/>
      <w:r w:rsidRPr="001F249E">
        <w:rPr>
          <w:b/>
          <w:u w:val="single"/>
        </w:rPr>
        <w:t>Skowronek</w:t>
      </w:r>
      <w:proofErr w:type="spellEnd"/>
      <w:r w:rsidRPr="001F249E">
        <w:rPr>
          <w:b/>
          <w:u w:val="single"/>
        </w:rPr>
        <w:t xml:space="preserve"> concludes that as the formal powers of the presidency expands; the</w:t>
      </w:r>
      <w:r w:rsidRPr="00F64EC0">
        <w:rPr>
          <w:sz w:val="16"/>
          <w:szCs w:val="16"/>
        </w:rPr>
        <w:t xml:space="preserve"> </w:t>
      </w:r>
      <w:r w:rsidRPr="001F249E">
        <w:rPr>
          <w:b/>
          <w:u w:val="single"/>
        </w:rPr>
        <w:t>ability of the president to exercise those powers has narrowed</w:t>
      </w:r>
      <w:r w:rsidRPr="00F64EC0">
        <w:rPr>
          <w:sz w:val="16"/>
        </w:rPr>
        <w:t>.</w:t>
      </w:r>
    </w:p>
    <w:p w:rsidR="00FA55AA" w:rsidRDefault="00FA55AA" w:rsidP="00FA55AA">
      <w:pPr>
        <w:rPr>
          <w:b/>
        </w:rPr>
      </w:pPr>
    </w:p>
    <w:p w:rsidR="00FA55AA" w:rsidRPr="003229EA" w:rsidRDefault="00FA55AA" w:rsidP="00FA55AA">
      <w:pPr>
        <w:pStyle w:val="Heading4"/>
      </w:pPr>
      <w:r w:rsidRPr="003229EA">
        <w:t>The resolution indicates affs should advocate topical government change</w:t>
      </w:r>
    </w:p>
    <w:p w:rsidR="00FA55AA" w:rsidRPr="00697E27" w:rsidRDefault="00FA55AA" w:rsidP="00FA55AA">
      <w:r w:rsidRPr="00697E27">
        <w:rPr>
          <w:b/>
        </w:rPr>
        <w:t>Ericson 3</w:t>
      </w:r>
      <w:r w:rsidRPr="00697E27">
        <w:t xml:space="preserve"> (Jon M., Dean Emeritus of the College of Liberal Arts – California Polytechnic U., et al., The Debater’s Guide, Third Edition, p. 4)</w:t>
      </w:r>
    </w:p>
    <w:p w:rsidR="00FA55AA" w:rsidRPr="00CD7775" w:rsidRDefault="00FA55AA" w:rsidP="00FA55AA">
      <w:pPr>
        <w:rPr>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highlight w:val="yellow"/>
        </w:rPr>
        <w:t xml:space="preserve"> </w:t>
      </w:r>
      <w:r w:rsidRPr="00697E27">
        <w:rPr>
          <w:rStyle w:val="StyleStyle49ptChar"/>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FA55AA" w:rsidRDefault="00FA55AA" w:rsidP="00FA55AA">
      <w:pPr>
        <w:pStyle w:val="Heading4"/>
      </w:pPr>
      <w:r>
        <w:t>They create more Congressional oversight. That may deter some use but does not change the President’s authority in any way.</w:t>
      </w:r>
    </w:p>
    <w:p w:rsidR="00FA55AA" w:rsidRDefault="00FA55AA" w:rsidP="00FA55AA">
      <w:pPr>
        <w:pStyle w:val="Heading4"/>
      </w:pPr>
      <w:r>
        <w:t xml:space="preserve">Explode the topic - they justify barrier to the use of presidential power. </w:t>
      </w:r>
      <w:proofErr w:type="gramStart"/>
      <w:r>
        <w:t>There’s</w:t>
      </w:r>
      <w:proofErr w:type="gramEnd"/>
      <w:r>
        <w:t xml:space="preserve"> an infinite number of functional restrictions that have no lit base and kill clash. Vote negative for fairness and education. </w:t>
      </w:r>
    </w:p>
    <w:p w:rsidR="00FA55AA" w:rsidRDefault="00FA55AA" w:rsidP="00FA55AA">
      <w:pPr>
        <w:rPr>
          <w:b/>
        </w:rPr>
      </w:pPr>
      <w:r>
        <w:rPr>
          <w:b/>
        </w:rPr>
        <w:t>Third is</w:t>
      </w:r>
      <w:r w:rsidRPr="00786D1D">
        <w:rPr>
          <w:b/>
        </w:rPr>
        <w:t xml:space="preserve"> decision making --- effective policy discussions are necessary for skill development --- the aff skirts that question by being able to defend in round discourse and not the political implications of that --- </w:t>
      </w:r>
    </w:p>
    <w:p w:rsidR="00FA55AA" w:rsidRPr="006C37A7" w:rsidRDefault="00FA55AA" w:rsidP="00FA55AA">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b/>
        </w:rPr>
        <w:t> </w:t>
      </w:r>
      <w:r w:rsidRPr="006C37A7">
        <w:rPr>
          <w:rFonts w:asciiTheme="minorHAnsi" w:hAnsiTheme="minorHAnsi"/>
        </w:rPr>
        <w:t xml:space="preserve">*Austin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FA55AA" w:rsidRPr="006C37A7" w:rsidRDefault="00FA55AA" w:rsidP="00FA55AA">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 xml:space="preserve">on a tact or value or </w:t>
      </w:r>
      <w:proofErr w:type="spellStart"/>
      <w:r w:rsidRPr="006C37A7">
        <w:rPr>
          <w:rFonts w:asciiTheme="minorHAnsi" w:eastAsia="Times New Roman" w:hAnsiTheme="minorHAnsi" w:cs="Arial"/>
          <w:color w:val="222222"/>
          <w:sz w:val="12"/>
          <w:szCs w:val="16"/>
        </w:rPr>
        <w:t>policy</w:t>
      </w:r>
      <w:proofErr w:type="gramStart"/>
      <w:r w:rsidRPr="006C37A7">
        <w:rPr>
          <w:rFonts w:asciiTheme="minorHAnsi" w:eastAsia="Times New Roman" w:hAnsiTheme="minorHAnsi" w:cs="Arial"/>
          <w:color w:val="222222"/>
          <w:sz w:val="12"/>
          <w:szCs w:val="16"/>
        </w:rPr>
        <w:t>,</w:t>
      </w:r>
      <w:r w:rsidRPr="006C37A7">
        <w:rPr>
          <w:rStyle w:val="TitleChar"/>
          <w:rFonts w:asciiTheme="minorHAnsi" w:hAnsiTheme="minorHAnsi"/>
        </w:rPr>
        <w:t>there</w:t>
      </w:r>
      <w:proofErr w:type="spellEnd"/>
      <w:proofErr w:type="gramEnd"/>
      <w:r w:rsidRPr="006C37A7">
        <w:rPr>
          <w:rStyle w:val="TitleChar"/>
          <w:rFonts w:asciiTheme="minorHAnsi" w:hAnsiTheme="minorHAnsi"/>
        </w:rPr>
        <w:t xml:space="preserve"> is no </w:t>
      </w:r>
      <w:r w:rsidRPr="006C37A7">
        <w:rPr>
          <w:rStyle w:val="TitleChar"/>
          <w:rFonts w:asciiTheme="minorHAnsi" w:hAnsiTheme="minorHAnsi"/>
        </w:rPr>
        <w:lastRenderedPageBreak/>
        <w:t>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clear identification of a 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about the 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workers? Should they have the opportunity- to gain citizenship? </w:t>
      </w:r>
      <w:proofErr w:type="gramStart"/>
      <w:r w:rsidRPr="006C37A7">
        <w:rPr>
          <w:rFonts w:asciiTheme="minorHAnsi" w:eastAsia="Times New Roman" w:hAnsiTheme="minorHAnsi" w:cs="Arial"/>
          <w:color w:val="222222"/>
          <w:sz w:val="12"/>
          <w:szCs w:val="16"/>
        </w:rPr>
        <w:t>Docs</w:t>
      </w:r>
      <w:proofErr w:type="gramEnd"/>
      <w:r w:rsidRPr="006C37A7">
        <w:rPr>
          <w:rFonts w:asciiTheme="minorHAnsi" w:eastAsia="Times New Roman" w:hAnsiTheme="minorHAnsi" w:cs="Arial"/>
          <w:color w:val="222222"/>
          <w:sz w:val="12"/>
          <w:szCs w:val="16"/>
        </w:rPr>
        <w:t xml:space="preserve">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6C37A7">
        <w:rPr>
          <w:rFonts w:asciiTheme="minorHAnsi" w:eastAsia="Times New Roman" w:hAnsiTheme="minorHAnsi" w:cs="Arial"/>
          <w:color w:val="222222"/>
          <w:sz w:val="12"/>
          <w:szCs w:val="16"/>
        </w:rPr>
        <w:t>are</w:t>
      </w:r>
      <w:proofErr w:type="gramEnd"/>
      <w:r w:rsidRPr="006C37A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establish a national identification can</w:t>
      </w:r>
      <w:proofErr w:type="gramStart"/>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16"/>
        </w:rPr>
        <w:t xml:space="preserve"> or enforce existing laws against employers? Should we invite immigrants to become U.S. citizens? </w:t>
      </w:r>
      <w:r w:rsidRPr="006C37A7">
        <w:rPr>
          <w:rStyle w:val="TitleChar"/>
          <w:rFonts w:asciiTheme="minorHAnsi" w:hAnsiTheme="minorHAnsi"/>
        </w:rPr>
        <w:t xml:space="preserve">Surely you can think of many more </w:t>
      </w:r>
      <w:proofErr w:type="spellStart"/>
      <w:r w:rsidRPr="006C37A7">
        <w:rPr>
          <w:rStyle w:val="TitleChar"/>
          <w:rFonts w:asciiTheme="minorHAnsi" w:hAnsiTheme="minorHAnsi"/>
        </w:rPr>
        <w:t>concernsto</w:t>
      </w:r>
      <w:proofErr w:type="spellEnd"/>
      <w:r w:rsidRPr="006C37A7">
        <w:rPr>
          <w:rStyle w:val="TitleChar"/>
          <w:rFonts w:asciiTheme="minorHAnsi" w:hAnsiTheme="minorHAnsi"/>
        </w:rPr>
        <w:t xml:space="preserve">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proofErr w:type="gramStart"/>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C37A7">
        <w:rPr>
          <w:rFonts w:asciiTheme="minorHAnsi" w:eastAsia="Times New Roman" w:hAnsiTheme="minorHAnsi" w:cs="Arial"/>
          <w:color w:val="222222"/>
          <w:sz w:val="12"/>
          <w:szCs w:val="16"/>
        </w:rPr>
        <w:t>worse</w:t>
      </w:r>
      <w:proofErr w:type="gramEnd"/>
      <w:r w:rsidRPr="006C37A7">
        <w:rPr>
          <w:rFonts w:asciiTheme="minorHAnsi" w:eastAsia="Times New Roman" w:hAnsiTheme="minorHAnsi" w:cs="Arial"/>
          <w:color w:val="222222"/>
          <w:sz w:val="12"/>
          <w:szCs w:val="16"/>
        </w:rPr>
        <w:t xml:space="preserv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w:t>
      </w:r>
      <w:proofErr w:type="gramStart"/>
      <w:r w:rsidRPr="006C37A7">
        <w:rPr>
          <w:rStyle w:val="TitleChar"/>
          <w:rFonts w:asciiTheme="minorHAnsi" w:hAnsiTheme="minorHAnsi"/>
        </w:rPr>
        <w:t xml:space="preserve">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proofErr w:type="gramEnd"/>
      <w:r w:rsidRPr="006C37A7">
        <w:rPr>
          <w:rFonts w:asciiTheme="minorHAnsi" w:eastAsia="Times New Roman" w:hAnsiTheme="minorHAnsi" w:cs="Arial"/>
          <w:color w:val="222222"/>
          <w:sz w:val="12"/>
          <w:szCs w:val="16"/>
        </w:rPr>
        <w:t>—</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proofErr w:type="spellStart"/>
      <w:r w:rsidRPr="006C37A7">
        <w:rPr>
          <w:rStyle w:val="TitleChar"/>
          <w:rFonts w:asciiTheme="minorHAnsi" w:hAnsiTheme="minorHAnsi"/>
        </w:rPr>
        <w:t>upsimply</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6C37A7">
        <w:rPr>
          <w:rFonts w:asciiTheme="minorHAnsi" w:eastAsia="Times New Roman" w:hAnsiTheme="minorHAnsi" w:cs="Arial"/>
          <w:color w:val="222222"/>
          <w:sz w:val="12"/>
          <w:szCs w:val="16"/>
        </w:rPr>
        <w:t>¶ .</w:t>
      </w:r>
      <w:proofErr w:type="gramEnd"/>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proofErr w:type="gramStart"/>
      <w:r w:rsidRPr="006C37A7">
        <w:rPr>
          <w:rStyle w:val="TitleChar"/>
          <w:rFonts w:asciiTheme="minorHAnsi" w:hAnsiTheme="minorHAnsi"/>
        </w:rPr>
        <w:t>Although</w:t>
      </w:r>
      <w:proofErr w:type="gramEnd"/>
      <w:r w:rsidRPr="006C37A7">
        <w:rPr>
          <w:rStyle w:val="TitleChar"/>
          <w:rFonts w:asciiTheme="minorHAnsi" w:hAnsiTheme="minorHAnsi"/>
        </w:rPr>
        <w:t xml:space="preserve">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w:t>
      </w:r>
      <w:r w:rsidRPr="006C37A7">
        <w:rPr>
          <w:rFonts w:asciiTheme="minorHAnsi" w:eastAsia="Times New Roman" w:hAnsiTheme="minorHAnsi" w:cs="Arial"/>
          <w:color w:val="222222"/>
          <w:sz w:val="12"/>
          <w:szCs w:val="16"/>
        </w:rPr>
        <w:lastRenderedPageBreak/>
        <w:t xml:space="preserve">more effective in assuring </w:t>
      </w:r>
      <w:proofErr w:type="spellStart"/>
      <w:r w:rsidRPr="006C37A7">
        <w:rPr>
          <w:rFonts w:asciiTheme="minorHAnsi" w:eastAsia="Times New Roman" w:hAnsiTheme="minorHAnsi" w:cs="Arial"/>
          <w:color w:val="222222"/>
          <w:sz w:val="12"/>
          <w:szCs w:val="16"/>
        </w:rPr>
        <w:t>Liurania</w:t>
      </w:r>
      <w:proofErr w:type="spellEnd"/>
      <w:r w:rsidRPr="006C37A7">
        <w:rPr>
          <w:rFonts w:asciiTheme="minorHAnsi" w:eastAsia="Times New Roman" w:hAnsiTheme="minorHAnsi" w:cs="Arial"/>
          <w:color w:val="222222"/>
          <w:sz w:val="12"/>
          <w:szCs w:val="16"/>
        </w:rPr>
        <w:t xml:space="preserve">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6C37A7">
        <w:rPr>
          <w:rFonts w:asciiTheme="minorHAnsi" w:eastAsia="Times New Roman" w:hAnsiTheme="minorHAnsi" w:cs="Arial"/>
          <w:color w:val="222222"/>
          <w:sz w:val="12"/>
          <w:szCs w:val="16"/>
        </w:rPr>
        <w:t>treatv</w:t>
      </w:r>
      <w:proofErr w:type="spellEnd"/>
      <w:r w:rsidRPr="006C37A7">
        <w:rPr>
          <w:rFonts w:asciiTheme="minorHAnsi" w:eastAsia="Times New Roman" w:hAnsiTheme="minorHAnsi" w:cs="Arial"/>
          <w:color w:val="222222"/>
          <w:sz w:val="12"/>
          <w:szCs w:val="16"/>
        </w:rPr>
        <w:t xml:space="preserve"> with </w:t>
      </w:r>
      <w:proofErr w:type="spellStart"/>
      <w:r w:rsidRPr="006C37A7">
        <w:rPr>
          <w:rFonts w:asciiTheme="minorHAnsi" w:eastAsia="Times New Roman" w:hAnsiTheme="minorHAnsi" w:cs="Arial"/>
          <w:color w:val="222222"/>
          <w:sz w:val="12"/>
          <w:szCs w:val="16"/>
        </w:rPr>
        <w:t>Laurania</w:t>
      </w:r>
      <w:proofErr w:type="spellEnd"/>
      <w:r w:rsidRPr="006C37A7">
        <w:rPr>
          <w:rFonts w:asciiTheme="minorHAnsi" w:eastAsia="Times New Roman" w:hAnsiTheme="minorHAnsi" w:cs="Arial"/>
          <w:color w:val="222222"/>
          <w:sz w:val="12"/>
          <w:szCs w:val="16"/>
        </w:rPr>
        <w:t>."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FA55AA" w:rsidRPr="00C328B6" w:rsidRDefault="00FA55AA" w:rsidP="00FA55AA">
      <w:pPr>
        <w:pStyle w:val="Heading3"/>
        <w:rPr>
          <w:rFonts w:asciiTheme="minorHAnsi" w:hAnsiTheme="minorHAnsi"/>
        </w:rPr>
      </w:pPr>
      <w:r>
        <w:rPr>
          <w:rFonts w:asciiTheme="minorHAnsi" w:hAnsiTheme="minorHAnsi"/>
        </w:rPr>
        <w:lastRenderedPageBreak/>
        <w:t>2</w:t>
      </w:r>
    </w:p>
    <w:p w:rsidR="00FA55AA" w:rsidRPr="00C328B6" w:rsidRDefault="00FA55AA" w:rsidP="00FA55AA">
      <w:pPr>
        <w:pStyle w:val="Heading4"/>
        <w:rPr>
          <w:rFonts w:asciiTheme="minorHAnsi" w:hAnsiTheme="minorHAnsi"/>
        </w:rPr>
      </w:pPr>
      <w:r w:rsidRPr="00C328B6">
        <w:rPr>
          <w:rFonts w:asciiTheme="minorHAnsi" w:hAnsiTheme="minorHAnsi"/>
        </w:rPr>
        <w:t xml:space="preserve">Politics is </w:t>
      </w:r>
      <w:proofErr w:type="spellStart"/>
      <w:r w:rsidRPr="00C328B6">
        <w:rPr>
          <w:rFonts w:asciiTheme="minorHAnsi" w:hAnsiTheme="minorHAnsi"/>
        </w:rPr>
        <w:t>Schmittian</w:t>
      </w:r>
      <w:proofErr w:type="spellEnd"/>
      <w:r w:rsidRPr="00C328B6">
        <w:rPr>
          <w:rFonts w:asciiTheme="minorHAnsi" w:hAnsiTheme="minorHAnsi"/>
        </w:rPr>
        <w:t xml:space="preserve"> – congress and courts cannot effectively constrain the executive</w:t>
      </w:r>
    </w:p>
    <w:p w:rsidR="00FA55AA" w:rsidRPr="00C328B6" w:rsidRDefault="00FA55AA" w:rsidP="00FA55AA">
      <w:pPr>
        <w:rPr>
          <w:rFonts w:asciiTheme="minorHAnsi" w:hAnsiTheme="minorHAnsi"/>
        </w:rPr>
      </w:pPr>
      <w:proofErr w:type="spellStart"/>
      <w:r w:rsidRPr="00C328B6">
        <w:rPr>
          <w:rStyle w:val="StyleStyleBold12pt"/>
          <w:rFonts w:asciiTheme="minorHAnsi" w:hAnsiTheme="minorHAnsi"/>
        </w:rPr>
        <w:t>Vermeule</w:t>
      </w:r>
      <w:proofErr w:type="spellEnd"/>
      <w:r w:rsidRPr="00C328B6">
        <w:rPr>
          <w:rStyle w:val="StyleStyleBold12pt"/>
          <w:rFonts w:asciiTheme="minorHAnsi" w:hAnsiTheme="minorHAnsi"/>
        </w:rPr>
        <w:t xml:space="preserve"> and Posner, 11</w:t>
      </w:r>
      <w:r w:rsidRPr="00C328B6">
        <w:rPr>
          <w:rFonts w:asciiTheme="minorHAnsi" w:hAnsiTheme="minorHAnsi"/>
        </w:rPr>
        <w:t xml:space="preserve"> –  Adrian </w:t>
      </w:r>
      <w:proofErr w:type="spellStart"/>
      <w:r w:rsidRPr="00C328B6">
        <w:rPr>
          <w:rFonts w:asciiTheme="minorHAnsi" w:hAnsiTheme="minorHAnsi"/>
        </w:rPr>
        <w:t>Vermeule</w:t>
      </w:r>
      <w:proofErr w:type="spellEnd"/>
      <w:r w:rsidRPr="00C328B6">
        <w:rPr>
          <w:rFonts w:asciiTheme="minorHAnsi" w:hAnsiTheme="minorHAnsi"/>
        </w:rPr>
        <w:t xml:space="preserve">, prof of Law at Harvard University Law School, Eric A Posner., prof of Law at the University of Chicago Law School, Executive Unbound: After the </w:t>
      </w:r>
      <w:proofErr w:type="spellStart"/>
      <w:r w:rsidRPr="00C328B6">
        <w:rPr>
          <w:rFonts w:asciiTheme="minorHAnsi" w:hAnsiTheme="minorHAnsi"/>
        </w:rPr>
        <w:t>Madisonian</w:t>
      </w:r>
      <w:proofErr w:type="spellEnd"/>
      <w:r w:rsidRPr="00C328B6">
        <w:rPr>
          <w:rFonts w:asciiTheme="minorHAnsi" w:hAnsiTheme="minorHAnsi"/>
        </w:rPr>
        <w:t xml:space="preserve"> Republic, Oxford University Press 2011</w:t>
      </w:r>
    </w:p>
    <w:p w:rsidR="00FA55AA" w:rsidRPr="00C328B6" w:rsidRDefault="00FA55AA" w:rsidP="00FA55AA">
      <w:pPr>
        <w:rPr>
          <w:rFonts w:asciiTheme="minorHAnsi" w:eastAsia="Calibri" w:hAnsiTheme="minorHAnsi"/>
          <w:b/>
          <w:u w:val="single"/>
        </w:rPr>
      </w:pPr>
      <w:r w:rsidRPr="00C328B6">
        <w:rPr>
          <w:rFonts w:asciiTheme="minorHAnsi" w:eastAsia="Calibri" w:hAnsiTheme="minorHAnsi"/>
          <w:sz w:val="14"/>
        </w:rPr>
        <w:t xml:space="preserve">Our thesis is that these </w:t>
      </w:r>
      <w:r w:rsidRPr="00C328B6">
        <w:rPr>
          <w:rStyle w:val="Emphasis"/>
          <w:rFonts w:asciiTheme="minorHAnsi" w:eastAsia="Calibri" w:hAnsiTheme="minorHAnsi"/>
          <w:highlight w:val="green"/>
        </w:rPr>
        <w:t>modifications to liberal legalism fail</w:t>
      </w:r>
      <w:r w:rsidRPr="00C328B6">
        <w:rPr>
          <w:rFonts w:asciiTheme="minorHAnsi" w:eastAsia="Calibri" w:hAnsiTheme="minorHAnsi"/>
          <w:sz w:val="14"/>
        </w:rPr>
        <w:t xml:space="preserve">. </w:t>
      </w:r>
      <w:r w:rsidRPr="00C328B6">
        <w:rPr>
          <w:rStyle w:val="StyleBoldUnderline"/>
          <w:rFonts w:asciiTheme="minorHAnsi" w:eastAsia="Calibri" w:hAnsiTheme="minorHAnsi"/>
        </w:rPr>
        <w:t xml:space="preserve">Either </w:t>
      </w:r>
      <w:r w:rsidRPr="00C328B6">
        <w:rPr>
          <w:rStyle w:val="StyleBoldUnderline"/>
          <w:rFonts w:asciiTheme="minorHAnsi" w:eastAsia="Calibri" w:hAnsiTheme="minorHAnsi"/>
          <w:highlight w:val="green"/>
        </w:rPr>
        <w:t xml:space="preserve">they do not go far enough </w:t>
      </w:r>
      <w:r w:rsidRPr="00C328B6">
        <w:rPr>
          <w:rStyle w:val="StyleBoldUnderline"/>
          <w:rFonts w:asciiTheme="minorHAnsi" w:eastAsia="Calibri" w:hAnsiTheme="minorHAnsi"/>
        </w:rPr>
        <w:t xml:space="preserve">to square with the facts, </w:t>
      </w:r>
      <w:r w:rsidRPr="00C328B6">
        <w:rPr>
          <w:rStyle w:val="StyleBoldUnderline"/>
          <w:rFonts w:asciiTheme="minorHAnsi" w:eastAsia="Calibri" w:hAnsiTheme="minorHAnsi"/>
          <w:highlight w:val="green"/>
        </w:rPr>
        <w:t>or</w:t>
      </w:r>
      <w:r w:rsidRPr="00C328B6">
        <w:rPr>
          <w:rStyle w:val="StyleBoldUnderline"/>
          <w:rFonts w:asciiTheme="minorHAnsi" w:eastAsia="Calibri" w:hAnsiTheme="minorHAnsi"/>
        </w:rPr>
        <w:t xml:space="preserve"> they </w:t>
      </w:r>
      <w:r w:rsidRPr="00C328B6">
        <w:rPr>
          <w:rStyle w:val="StyleBoldUnderline"/>
          <w:rFonts w:asciiTheme="minorHAnsi" w:eastAsia="Calibri" w:hAnsiTheme="minorHAnsi"/>
          <w:highlight w:val="green"/>
        </w:rPr>
        <w:t xml:space="preserve">go so far as to </w:t>
      </w:r>
      <w:r w:rsidRPr="00C328B6">
        <w:rPr>
          <w:rStyle w:val="StyleBoldUnderline"/>
          <w:rFonts w:asciiTheme="minorHAnsi" w:eastAsia="Calibri" w:hAnsiTheme="minorHAnsi"/>
        </w:rPr>
        <w:t>effec</w:t>
      </w:r>
      <w:r w:rsidRPr="00C328B6">
        <w:rPr>
          <w:rStyle w:val="StyleBoldUnderline"/>
          <w:rFonts w:asciiTheme="minorHAnsi" w:eastAsia="Calibri" w:hAnsiTheme="minorHAnsi"/>
        </w:rPr>
        <w:softHyphen/>
        <w:t xml:space="preserve">tively </w:t>
      </w:r>
      <w:r w:rsidRPr="00C328B6">
        <w:rPr>
          <w:rStyle w:val="StyleBoldUnderline"/>
          <w:rFonts w:asciiTheme="minorHAnsi" w:eastAsia="Calibri" w:hAnsiTheme="minorHAnsi"/>
          <w:highlight w:val="green"/>
        </w:rPr>
        <w:t xml:space="preserve">abandon the position they seek to defend. </w:t>
      </w:r>
      <w:r w:rsidRPr="00C328B6">
        <w:rPr>
          <w:rStyle w:val="Emphasis"/>
          <w:rFonts w:asciiTheme="minorHAnsi" w:eastAsia="Calibri" w:hAnsiTheme="minorHAnsi"/>
          <w:highlight w:val="green"/>
        </w:rPr>
        <w:t>We live in a regime of executive-centered government</w:t>
      </w:r>
      <w:r w:rsidRPr="00C328B6">
        <w:rPr>
          <w:rStyle w:val="StyleBoldUnderline"/>
          <w:rFonts w:asciiTheme="minorHAnsi" w:eastAsia="Calibri" w:hAnsiTheme="minorHAnsi"/>
        </w:rPr>
        <w:t>, in an age after the separation of powers, and the legally constrained executive is now a historical curiosity.</w:t>
      </w:r>
      <w:r w:rsidRPr="00C328B6">
        <w:rPr>
          <w:rFonts w:asciiTheme="minorHAnsi" w:eastAsia="Calibri" w:hAnsiTheme="minorHAnsi"/>
          <w:sz w:val="14"/>
        </w:rPr>
        <w:t xml:space="preserve"> As against liberal constitutional theorists like </w:t>
      </w:r>
      <w:proofErr w:type="spellStart"/>
      <w:r w:rsidRPr="00C328B6">
        <w:rPr>
          <w:rFonts w:asciiTheme="minorHAnsi" w:eastAsia="Calibri" w:hAnsiTheme="minorHAnsi"/>
          <w:sz w:val="14"/>
        </w:rPr>
        <w:t>Janies</w:t>
      </w:r>
      <w:proofErr w:type="spellEnd"/>
      <w:r w:rsidRPr="00C328B6">
        <w:rPr>
          <w:rFonts w:asciiTheme="minorHAnsi" w:eastAsia="Calibri" w:hAnsiTheme="minorHAnsi"/>
          <w:sz w:val="14"/>
        </w:rPr>
        <w:t xml:space="preserve"> Madison, Bruce Acker</w:t>
      </w:r>
      <w:r w:rsidRPr="00C328B6">
        <w:rPr>
          <w:rFonts w:asciiTheme="minorHAnsi" w:eastAsia="Calibri" w:hAnsiTheme="minorHAnsi"/>
          <w:sz w:val="14"/>
        </w:rPr>
        <w:softHyphen/>
        <w:t>man</w:t>
      </w:r>
      <w:proofErr w:type="gramStart"/>
      <w:r w:rsidRPr="00C328B6">
        <w:rPr>
          <w:rFonts w:asciiTheme="minorHAnsi" w:eastAsia="Calibri" w:hAnsiTheme="minorHAnsi"/>
          <w:sz w:val="14"/>
        </w:rPr>
        <w:t>,1</w:t>
      </w:r>
      <w:proofErr w:type="gramEnd"/>
      <w:r w:rsidRPr="00C328B6">
        <w:rPr>
          <w:rFonts w:asciiTheme="minorHAnsi" w:eastAsia="Calibri" w:hAnsiTheme="minorHAnsi"/>
          <w:sz w:val="14"/>
        </w:rPr>
        <w:t xml:space="preserve"> and Richard Epstein,2 and liberal theorists of the rule of law like ..Albert Venn Dicey3 and David Dyzenhaus</w:t>
      </w:r>
      <w:proofErr w:type="gramStart"/>
      <w:r w:rsidRPr="00C328B6">
        <w:rPr>
          <w:rFonts w:asciiTheme="minorHAnsi" w:eastAsia="Calibri" w:hAnsiTheme="minorHAnsi"/>
          <w:sz w:val="14"/>
        </w:rPr>
        <w:t>,4</w:t>
      </w:r>
      <w:proofErr w:type="gramEnd"/>
      <w:r w:rsidRPr="00C328B6">
        <w:rPr>
          <w:rFonts w:asciiTheme="minorHAnsi" w:eastAsia="Calibri" w:hAnsiTheme="minorHAnsi"/>
          <w:sz w:val="14"/>
        </w:rPr>
        <w:t xml:space="preserve"> we argue </w:t>
      </w:r>
      <w:r w:rsidRPr="00C328B6">
        <w:rPr>
          <w:rStyle w:val="StyleBoldUnderline"/>
          <w:rFonts w:asciiTheme="minorHAnsi" w:eastAsia="Calibri" w:hAnsiTheme="minorHAnsi"/>
        </w:rPr>
        <w:t xml:space="preserve">that in the modern administrative state the </w:t>
      </w:r>
      <w:r w:rsidRPr="00C328B6">
        <w:rPr>
          <w:rStyle w:val="StyleBoldUnderline"/>
          <w:rFonts w:asciiTheme="minorHAnsi" w:eastAsia="Calibri" w:hAnsiTheme="minorHAnsi"/>
          <w:highlight w:val="green"/>
        </w:rPr>
        <w:t>executive</w:t>
      </w:r>
      <w:r w:rsidRPr="00C328B6">
        <w:rPr>
          <w:rStyle w:val="StyleBoldUnderline"/>
          <w:rFonts w:asciiTheme="minorHAnsi" w:eastAsia="Calibri" w:hAnsiTheme="minorHAnsi"/>
        </w:rPr>
        <w:t xml:space="preserve"> governs, subject to </w:t>
      </w:r>
      <w:r w:rsidRPr="00C328B6">
        <w:rPr>
          <w:rStyle w:val="StyleBoldUnderline"/>
          <w:rFonts w:asciiTheme="minorHAnsi" w:eastAsia="Calibri" w:hAnsiTheme="minorHAnsi"/>
          <w:highlight w:val="green"/>
        </w:rPr>
        <w:t>legal constraints</w:t>
      </w:r>
      <w:r w:rsidRPr="00C328B6">
        <w:rPr>
          <w:rStyle w:val="StyleBoldUnderline"/>
          <w:rFonts w:asciiTheme="minorHAnsi" w:eastAsia="Calibri" w:hAnsiTheme="minorHAnsi"/>
        </w:rPr>
        <w:t xml:space="preserve"> that </w:t>
      </w:r>
      <w:r w:rsidRPr="00C328B6">
        <w:rPr>
          <w:rStyle w:val="StyleBoldUnderline"/>
          <w:rFonts w:asciiTheme="minorHAnsi" w:eastAsia="Calibri" w:hAnsiTheme="minorHAnsi"/>
          <w:highlight w:val="green"/>
        </w:rPr>
        <w:t xml:space="preserve">are </w:t>
      </w:r>
      <w:r w:rsidRPr="00C328B6">
        <w:rPr>
          <w:rStyle w:val="Emphasis"/>
          <w:rFonts w:asciiTheme="minorHAnsi" w:hAnsiTheme="minorHAnsi"/>
          <w:highlight w:val="green"/>
        </w:rPr>
        <w:t>shaky in normal times</w:t>
      </w:r>
      <w:r w:rsidRPr="00C328B6">
        <w:rPr>
          <w:rStyle w:val="StyleBoldUnderline"/>
          <w:rFonts w:asciiTheme="minorHAnsi" w:eastAsia="Calibri" w:hAnsiTheme="minorHAnsi"/>
          <w:highlight w:val="green"/>
        </w:rPr>
        <w:t xml:space="preserve"> and </w:t>
      </w:r>
      <w:r w:rsidRPr="00C328B6">
        <w:rPr>
          <w:rStyle w:val="Emphasis"/>
          <w:rFonts w:asciiTheme="minorHAnsi" w:hAnsiTheme="minorHAnsi"/>
          <w:highlight w:val="green"/>
        </w:rPr>
        <w:t>weak</w:t>
      </w:r>
      <w:r w:rsidRPr="00C328B6">
        <w:rPr>
          <w:rStyle w:val="StyleBoldUnderline"/>
          <w:rFonts w:asciiTheme="minorHAnsi" w:eastAsia="Calibri" w:hAnsiTheme="minorHAnsi"/>
        </w:rPr>
        <w:t xml:space="preserve"> or nonexistent </w:t>
      </w:r>
      <w:r w:rsidRPr="00C328B6">
        <w:rPr>
          <w:rStyle w:val="Emphasis"/>
          <w:rFonts w:asciiTheme="minorHAnsi" w:hAnsiTheme="minorHAnsi"/>
          <w:highlight w:val="green"/>
        </w:rPr>
        <w:t>in times of crisis</w:t>
      </w:r>
      <w:r w:rsidRPr="00C328B6">
        <w:rPr>
          <w:rStyle w:val="StyleBoldUnderline"/>
          <w:rFonts w:asciiTheme="minorHAnsi" w:eastAsia="Calibri" w:hAnsiTheme="minorHAnsi"/>
        </w:rPr>
        <w:t xml:space="preserve">. </w:t>
      </w:r>
      <w:r w:rsidRPr="00C328B6">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C328B6">
        <w:rPr>
          <w:rFonts w:asciiTheme="minorHAnsi" w:eastAsia="Calibri" w:hAnsiTheme="minorHAnsi"/>
          <w:sz w:val="14"/>
        </w:rPr>
        <w:t>To the.</w:t>
      </w:r>
      <w:proofErr w:type="gramEnd"/>
      <w:r w:rsidRPr="00C328B6">
        <w:rPr>
          <w:rFonts w:asciiTheme="minorHAnsi" w:eastAsia="Calibri" w:hAnsiTheme="minorHAnsi"/>
          <w:sz w:val="14"/>
        </w:rPr>
        <w:t xml:space="preserve"> extent Schmitt thought that democratic poli</w:t>
      </w:r>
      <w:r w:rsidRPr="00C328B6">
        <w:rPr>
          <w:rFonts w:asciiTheme="minorHAnsi" w:eastAsia="Calibri" w:hAnsiTheme="minorHAnsi"/>
          <w:sz w:val="14"/>
        </w:rPr>
        <w:softHyphen/>
        <w:t>tics do not constrain the executive, or thought that in the administrative state the executive is not only largely unconstrained by law but also uncon</w:t>
      </w:r>
      <w:r w:rsidRPr="00C328B6">
        <w:rPr>
          <w:rFonts w:asciiTheme="minorHAnsi" w:eastAsia="Calibri" w:hAnsiTheme="minorHAnsi"/>
          <w:sz w:val="14"/>
        </w:rPr>
        <w:softHyphen/>
        <w:t xml:space="preserve">strained tout court, we disagree. Indeed, to the extent that Schmitt thought this, he fell into </w:t>
      </w:r>
      <w:r w:rsidRPr="00C328B6">
        <w:rPr>
          <w:rStyle w:val="StyleBoldUnderline"/>
          <w:rFonts w:asciiTheme="minorHAnsi" w:eastAsia="Calibri" w:hAnsiTheme="minorHAnsi"/>
          <w:highlight w:val="green"/>
        </w:rPr>
        <w:t>a characteristic error of liberal legalism</w:t>
      </w:r>
      <w:r w:rsidRPr="00C328B6">
        <w:rPr>
          <w:rFonts w:asciiTheme="minorHAnsi" w:eastAsia="Calibri" w:hAnsiTheme="minorHAnsi"/>
          <w:sz w:val="14"/>
        </w:rPr>
        <w:t xml:space="preserve">, which </w:t>
      </w:r>
      <w:r w:rsidRPr="00C328B6">
        <w:rPr>
          <w:rStyle w:val="Emphasis"/>
          <w:rFonts w:asciiTheme="minorHAnsi" w:eastAsia="Calibri" w:hAnsiTheme="minorHAnsi"/>
          <w:highlight w:val="green"/>
        </w:rPr>
        <w:t>equates lack of legal constraint with unbounded power</w:t>
      </w:r>
      <w:r w:rsidRPr="00C328B6">
        <w:rPr>
          <w:rFonts w:asciiTheme="minorHAnsi" w:eastAsia="Calibri" w:hAnsiTheme="minorHAnsi"/>
          <w:sz w:val="14"/>
        </w:rPr>
        <w:t xml:space="preserve">. But </w:t>
      </w:r>
      <w:r w:rsidRPr="00C328B6">
        <w:rPr>
          <w:rStyle w:val="StyleBoldUnderline"/>
          <w:rFonts w:asciiTheme="minorHAnsi" w:hAnsiTheme="minorHAnsi"/>
        </w:rPr>
        <w:t>Schmitt’s</w:t>
      </w:r>
      <w:r w:rsidRPr="00C328B6">
        <w:rPr>
          <w:rFonts w:asciiTheme="minorHAnsi" w:eastAsia="Calibri" w:hAnsiTheme="minorHAnsi"/>
          <w:sz w:val="14"/>
        </w:rPr>
        <w:t xml:space="preserve"> critical </w:t>
      </w:r>
      <w:r w:rsidRPr="00C328B6">
        <w:rPr>
          <w:rStyle w:val="StyleBoldUnderline"/>
          <w:rFonts w:asciiTheme="minorHAnsi" w:hAnsiTheme="minorHAnsi"/>
        </w:rPr>
        <w:t>arguments against liberal legalism seem to us basically correct,</w:t>
      </w:r>
      <w:r w:rsidRPr="00C328B6">
        <w:rPr>
          <w:rFonts w:asciiTheme="minorHAnsi" w:eastAsia="Calibri" w:hAnsiTheme="minorHAnsi"/>
          <w:sz w:val="14"/>
        </w:rPr>
        <w:t xml:space="preserve"> at least when demysti</w:t>
      </w:r>
      <w:r w:rsidRPr="00C328B6">
        <w:rPr>
          <w:rFonts w:asciiTheme="minorHAnsi" w:eastAsia="Calibri" w:hAnsiTheme="minorHAnsi"/>
          <w:sz w:val="14"/>
        </w:rPr>
        <w:softHyphen/>
        <w:t>fied and rendered into suitably pragmatic and institutional terms. A central theme in Schmitt s work, growing out</w:t>
      </w:r>
      <w:r w:rsidRPr="00C328B6">
        <w:rPr>
          <w:rFonts w:asciiTheme="minorHAnsi" w:eastAsia="Calibri" w:hAnsiTheme="minorHAnsi"/>
          <w:b/>
          <w:bCs/>
          <w:sz w:val="14"/>
        </w:rPr>
        <w:t xml:space="preserve"> </w:t>
      </w:r>
      <w:r w:rsidRPr="00C328B6">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C328B6">
        <w:rPr>
          <w:rStyle w:val="StyleBoldUnderline"/>
          <w:rFonts w:asciiTheme="minorHAnsi" w:hAnsiTheme="minorHAnsi"/>
        </w:rPr>
        <w:t>Schmitt s view is</w:t>
      </w:r>
      <w:r w:rsidRPr="00C328B6">
        <w:rPr>
          <w:rFonts w:asciiTheme="minorHAnsi" w:eastAsia="Calibri" w:hAnsiTheme="minorHAnsi"/>
          <w:sz w:val="14"/>
        </w:rPr>
        <w:t xml:space="preserve"> the idea that </w:t>
      </w:r>
      <w:r w:rsidRPr="00C328B6">
        <w:rPr>
          <w:rStyle w:val="StyleBoldUnderline"/>
          <w:rFonts w:asciiTheme="minorHAnsi" w:eastAsia="Calibri" w:hAnsiTheme="minorHAnsi"/>
        </w:rPr>
        <w:t xml:space="preserve">liberal </w:t>
      </w:r>
      <w:r w:rsidRPr="00C328B6">
        <w:rPr>
          <w:rStyle w:val="StyleBoldUnderline"/>
          <w:rFonts w:asciiTheme="minorHAnsi" w:eastAsia="Calibri" w:hAnsiTheme="minorHAnsi"/>
          <w:highlight w:val="green"/>
        </w:rPr>
        <w:t xml:space="preserve">lawmaking institutions frame, </w:t>
      </w:r>
      <w:r w:rsidRPr="00C328B6">
        <w:rPr>
          <w:rStyle w:val="StyleBoldUnderline"/>
          <w:rFonts w:asciiTheme="minorHAnsi" w:eastAsia="Calibri" w:hAnsiTheme="minorHAnsi"/>
        </w:rPr>
        <w:t xml:space="preserve">general </w:t>
      </w:r>
      <w:r w:rsidRPr="00C328B6">
        <w:rPr>
          <w:rStyle w:val="StyleBoldUnderline"/>
          <w:rFonts w:asciiTheme="minorHAnsi" w:eastAsia="Calibri" w:hAnsiTheme="minorHAnsi"/>
          <w:highlight w:val="green"/>
        </w:rPr>
        <w:t xml:space="preserve">norms that are </w:t>
      </w:r>
      <w:r w:rsidRPr="00C328B6">
        <w:rPr>
          <w:rStyle w:val="StyleBoldUnderline"/>
          <w:rFonts w:asciiTheme="minorHAnsi" w:eastAsia="Calibri" w:hAnsiTheme="minorHAnsi"/>
        </w:rPr>
        <w:t xml:space="preserve">essentially </w:t>
      </w:r>
      <w:r w:rsidRPr="00C328B6">
        <w:rPr>
          <w:rStyle w:val="StyleBoldUnderline"/>
          <w:rFonts w:asciiTheme="minorHAnsi" w:eastAsia="Calibri" w:hAnsiTheme="minorHAnsi"/>
          <w:highlight w:val="green"/>
        </w:rPr>
        <w:t>“</w:t>
      </w:r>
      <w:r w:rsidRPr="00C328B6">
        <w:rPr>
          <w:rStyle w:val="Emphasis"/>
          <w:rFonts w:asciiTheme="minorHAnsi" w:eastAsia="Calibri" w:hAnsiTheme="minorHAnsi"/>
          <w:highlight w:val="green"/>
        </w:rPr>
        <w:t>oriented to the past</w:t>
      </w:r>
      <w:r w:rsidRPr="00C328B6">
        <w:rPr>
          <w:rStyle w:val="StyleBoldUnderline"/>
          <w:rFonts w:asciiTheme="minorHAnsi" w:eastAsia="Calibri" w:hAnsiTheme="minorHAnsi"/>
          <w:highlight w:val="green"/>
        </w:rPr>
        <w:t>,” whereas “</w:t>
      </w:r>
      <w:r w:rsidRPr="00C328B6">
        <w:rPr>
          <w:rStyle w:val="StyleBoldUnderline"/>
          <w:rFonts w:asciiTheme="minorHAnsi" w:eastAsia="Calibri" w:hAnsiTheme="minorHAnsi"/>
        </w:rPr>
        <w:t>the dictates of</w:t>
      </w:r>
      <w:r w:rsidRPr="00C328B6">
        <w:rPr>
          <w:rStyle w:val="StyleBoldUnderline"/>
          <w:rFonts w:asciiTheme="minorHAnsi" w:eastAsia="Calibri" w:hAnsiTheme="minorHAnsi"/>
          <w:highlight w:val="green"/>
        </w:rPr>
        <w:t xml:space="preserve"> modern</w:t>
      </w:r>
      <w:r w:rsidRPr="00C328B6">
        <w:rPr>
          <w:rStyle w:val="StyleBoldUnderline"/>
          <w:rFonts w:asciiTheme="minorHAnsi" w:eastAsia="Calibri" w:hAnsiTheme="minorHAnsi"/>
        </w:rPr>
        <w:t xml:space="preserve"> interventionist </w:t>
      </w:r>
      <w:r w:rsidRPr="00C328B6">
        <w:rPr>
          <w:rStyle w:val="StyleBoldUnderline"/>
          <w:rFonts w:asciiTheme="minorHAnsi" w:eastAsia="Calibri" w:hAnsiTheme="minorHAnsi"/>
          <w:highlight w:val="green"/>
        </w:rPr>
        <w:t xml:space="preserve">politics cry out for a legal system conducive to a </w:t>
      </w:r>
      <w:r w:rsidRPr="00C328B6">
        <w:rPr>
          <w:rStyle w:val="StyleBoldUnderline"/>
          <w:rFonts w:asciiTheme="minorHAnsi" w:eastAsia="Calibri" w:hAnsiTheme="minorHAnsi"/>
        </w:rPr>
        <w:t xml:space="preserve">present- and </w:t>
      </w:r>
      <w:r w:rsidRPr="00C328B6">
        <w:rPr>
          <w:rStyle w:val="StyleBoldUnderline"/>
          <w:rFonts w:asciiTheme="minorHAnsi" w:eastAsia="Calibri" w:hAnsiTheme="minorHAnsi"/>
          <w:highlight w:val="green"/>
        </w:rPr>
        <w:t>future-oriented ‘</w:t>
      </w:r>
      <w:r w:rsidRPr="00C328B6">
        <w:rPr>
          <w:rStyle w:val="StyleBoldUnderline"/>
          <w:rFonts w:asciiTheme="minorHAnsi" w:eastAsia="Calibri" w:hAnsiTheme="minorHAnsi"/>
        </w:rPr>
        <w:t>steering’ of complex</w:t>
      </w:r>
      <w:r w:rsidRPr="00C328B6">
        <w:rPr>
          <w:rStyle w:val="StyleBoldUnderline"/>
          <w:rFonts w:asciiTheme="minorHAnsi" w:eastAsia="Calibri" w:hAnsiTheme="minorHAnsi"/>
          <w:highlight w:val="green"/>
        </w:rPr>
        <w:t>, ever-changing</w:t>
      </w:r>
      <w:r w:rsidRPr="00C328B6">
        <w:rPr>
          <w:rFonts w:asciiTheme="minorHAnsi" w:eastAsia="Calibri" w:hAnsiTheme="minorHAnsi"/>
          <w:sz w:val="14"/>
        </w:rPr>
        <w:t xml:space="preserve"> eco</w:t>
      </w:r>
      <w:r w:rsidRPr="00C328B6">
        <w:rPr>
          <w:rFonts w:asciiTheme="minorHAnsi" w:eastAsia="Calibri" w:hAnsiTheme="minorHAnsi"/>
          <w:sz w:val="14"/>
        </w:rPr>
        <w:softHyphen/>
        <w:t xml:space="preserve">nomic </w:t>
      </w:r>
      <w:r w:rsidRPr="00C328B6">
        <w:rPr>
          <w:rStyle w:val="StyleBoldUnderline"/>
          <w:rFonts w:asciiTheme="minorHAnsi" w:eastAsia="Calibri" w:hAnsiTheme="minorHAnsi"/>
          <w:highlight w:val="green"/>
        </w:rPr>
        <w:t>scenarios</w:t>
      </w:r>
      <w:r w:rsidRPr="00C328B6">
        <w:rPr>
          <w:rFonts w:asciiTheme="minorHAnsi" w:eastAsia="Calibri" w:hAnsiTheme="minorHAnsi"/>
          <w:sz w:val="14"/>
        </w:rPr>
        <w:t>.”</w:t>
      </w:r>
      <w:r w:rsidRPr="00C328B6">
        <w:rPr>
          <w:rFonts w:asciiTheme="minorHAnsi" w:eastAsia="Calibri" w:hAnsiTheme="minorHAnsi"/>
          <w:sz w:val="14"/>
          <w:vertAlign w:val="superscript"/>
        </w:rPr>
        <w:t>3</w:t>
      </w:r>
      <w:r w:rsidRPr="00C328B6">
        <w:rPr>
          <w:rFonts w:asciiTheme="minorHAnsi" w:eastAsia="Calibri" w:hAnsiTheme="minorHAnsi"/>
          <w:sz w:val="14"/>
        </w:rPr>
        <w:t xml:space="preserve"> </w:t>
      </w:r>
      <w:r w:rsidRPr="00C328B6">
        <w:rPr>
          <w:rStyle w:val="StyleBoldUnderline"/>
          <w:rFonts w:asciiTheme="minorHAnsi" w:eastAsia="Calibri" w:hAnsiTheme="minorHAnsi"/>
          <w:highlight w:val="green"/>
        </w:rPr>
        <w:t>Legislatures and courts</w:t>
      </w:r>
      <w:r w:rsidRPr="00C328B6">
        <w:rPr>
          <w:rFonts w:asciiTheme="minorHAnsi" w:eastAsia="Calibri" w:hAnsiTheme="minorHAnsi"/>
          <w:sz w:val="14"/>
        </w:rPr>
        <w:t xml:space="preserve">, then, </w:t>
      </w:r>
      <w:r w:rsidRPr="00C328B6">
        <w:rPr>
          <w:rStyle w:val="StyleBoldUnderline"/>
          <w:rFonts w:asciiTheme="minorHAnsi" w:eastAsia="Calibri" w:hAnsiTheme="minorHAnsi"/>
          <w:highlight w:val="green"/>
        </w:rPr>
        <w:t>are continually behind the pace of events</w:t>
      </w:r>
      <w:r w:rsidRPr="00C328B6">
        <w:rPr>
          <w:rStyle w:val="StyleBoldUnderline"/>
          <w:rFonts w:asciiTheme="minorHAnsi" w:eastAsia="Calibri" w:hAnsiTheme="minorHAnsi"/>
        </w:rPr>
        <w:t xml:space="preserve"> in the administrative state; </w:t>
      </w:r>
      <w:r w:rsidRPr="00C328B6">
        <w:rPr>
          <w:rStyle w:val="Emphasis"/>
          <w:rFonts w:asciiTheme="minorHAnsi" w:eastAsia="Calibri" w:hAnsiTheme="minorHAnsi"/>
          <w:highlight w:val="green"/>
        </w:rPr>
        <w:t xml:space="preserve">they play </w:t>
      </w:r>
      <w:r w:rsidRPr="00C328B6">
        <w:rPr>
          <w:rStyle w:val="Emphasis"/>
          <w:rFonts w:asciiTheme="minorHAnsi" w:eastAsia="Calibri" w:hAnsiTheme="minorHAnsi"/>
        </w:rPr>
        <w:t xml:space="preserve">an essentially </w:t>
      </w:r>
      <w:r w:rsidRPr="00C328B6">
        <w:rPr>
          <w:rStyle w:val="Emphasis"/>
          <w:rFonts w:asciiTheme="minorHAnsi" w:eastAsia="Calibri" w:hAnsiTheme="minorHAnsi"/>
          <w:highlight w:val="green"/>
        </w:rPr>
        <w:t>reac</w:t>
      </w:r>
      <w:r w:rsidRPr="00C328B6">
        <w:rPr>
          <w:rStyle w:val="Emphasis"/>
          <w:rFonts w:asciiTheme="minorHAnsi" w:eastAsia="Calibri" w:hAnsiTheme="minorHAnsi"/>
          <w:highlight w:val="green"/>
        </w:rPr>
        <w:softHyphen/>
        <w:t xml:space="preserve">tive </w:t>
      </w:r>
      <w:r w:rsidRPr="00C328B6">
        <w:rPr>
          <w:rStyle w:val="Emphasis"/>
          <w:rFonts w:asciiTheme="minorHAnsi" w:eastAsia="Calibri" w:hAnsiTheme="minorHAnsi"/>
        </w:rPr>
        <w:t xml:space="preserve">and marginal </w:t>
      </w:r>
      <w:r w:rsidRPr="00C328B6">
        <w:rPr>
          <w:rStyle w:val="Emphasis"/>
          <w:rFonts w:asciiTheme="minorHAnsi" w:eastAsia="Calibri" w:hAnsiTheme="minorHAnsi"/>
          <w:highlight w:val="green"/>
        </w:rPr>
        <w:t>role</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modifying and. </w:t>
      </w:r>
      <w:r w:rsidRPr="00C328B6">
        <w:rPr>
          <w:rStyle w:val="StyleBoldUnderline"/>
          <w:rFonts w:asciiTheme="minorHAnsi" w:eastAsia="Calibri" w:hAnsiTheme="minorHAnsi"/>
          <w:highlight w:val="green"/>
        </w:rPr>
        <w:t xml:space="preserve">occasionally blocking </w:t>
      </w:r>
      <w:r w:rsidRPr="00C328B6">
        <w:rPr>
          <w:rStyle w:val="StyleBoldUnderline"/>
          <w:rFonts w:asciiTheme="minorHAnsi" w:eastAsia="Calibri" w:hAnsiTheme="minorHAnsi"/>
        </w:rPr>
        <w:t xml:space="preserve">executive policy </w:t>
      </w:r>
      <w:r w:rsidRPr="00C328B6">
        <w:rPr>
          <w:rStyle w:val="StyleBoldUnderline"/>
          <w:rFonts w:asciiTheme="minorHAnsi" w:eastAsia="Calibri" w:hAnsiTheme="minorHAnsi"/>
          <w:highlight w:val="green"/>
        </w:rPr>
        <w:t xml:space="preserve">initiatives, but </w:t>
      </w:r>
      <w:r w:rsidRPr="00C328B6">
        <w:rPr>
          <w:rStyle w:val="Emphasis"/>
          <w:rFonts w:asciiTheme="minorHAnsi" w:eastAsia="Calibri" w:hAnsiTheme="minorHAnsi"/>
          <w:highlight w:val="green"/>
        </w:rPr>
        <w:t>rarely taking the lead</w:t>
      </w:r>
      <w:r w:rsidRPr="00C328B6">
        <w:rPr>
          <w:rStyle w:val="StyleBoldUnderline"/>
          <w:rFonts w:asciiTheme="minorHAnsi" w:eastAsia="Calibri" w:hAnsiTheme="minorHAnsi"/>
          <w:highlight w:val="green"/>
        </w:rPr>
        <w:t>.</w:t>
      </w:r>
      <w:r w:rsidRPr="00C328B6">
        <w:rPr>
          <w:rStyle w:val="StyleBoldUnderline"/>
          <w:rFonts w:asciiTheme="minorHAnsi" w:eastAsia="Calibri" w:hAnsiTheme="minorHAnsi"/>
        </w:rPr>
        <w:t xml:space="preserve"> And in crises, the executive governs nearly alone</w:t>
      </w:r>
      <w:r w:rsidRPr="00C328B6">
        <w:rPr>
          <w:rFonts w:asciiTheme="minorHAnsi" w:eastAsia="Calibri" w:hAnsiTheme="minorHAnsi"/>
          <w:sz w:val="14"/>
        </w:rPr>
        <w:t>, at least so far as law is concerned.</w:t>
      </w:r>
      <w:r w:rsidRPr="00C328B6">
        <w:rPr>
          <w:rFonts w:asciiTheme="minorHAnsi" w:eastAsia="Calibri" w:hAnsiTheme="minorHAnsi" w:cs="Times New Roman"/>
          <w:sz w:val="14"/>
        </w:rPr>
        <w:t xml:space="preserve"> </w:t>
      </w:r>
      <w:r w:rsidRPr="00C328B6">
        <w:rPr>
          <w:rFonts w:asciiTheme="minorHAnsi" w:eastAsia="Calibri" w:hAnsiTheme="minorHAnsi"/>
          <w:sz w:val="14"/>
        </w:rPr>
        <w:t xml:space="preserve">In our view, the </w:t>
      </w:r>
      <w:r w:rsidRPr="00C328B6">
        <w:rPr>
          <w:rStyle w:val="StyleBoldUnderline"/>
          <w:rFonts w:asciiTheme="minorHAnsi" w:eastAsia="Calibri" w:hAnsiTheme="minorHAnsi"/>
          <w:highlight w:val="green"/>
        </w:rPr>
        <w:t>major constraints on the executive</w:t>
      </w:r>
      <w:r w:rsidRPr="00C328B6">
        <w:rPr>
          <w:rStyle w:val="StyleBoldUnderline"/>
          <w:rFonts w:asciiTheme="minorHAnsi" w:eastAsia="Calibri" w:hAnsiTheme="minorHAnsi"/>
        </w:rPr>
        <w:t xml:space="preserve">, especially in crises, </w:t>
      </w:r>
      <w:r w:rsidRPr="00C328B6">
        <w:rPr>
          <w:rStyle w:val="StyleBoldUnderline"/>
          <w:rFonts w:asciiTheme="minorHAnsi" w:eastAsia="Calibri" w:hAnsiTheme="minorHAnsi"/>
          <w:highlight w:val="green"/>
        </w:rPr>
        <w:t xml:space="preserve">do not arise from law or </w:t>
      </w:r>
      <w:r w:rsidRPr="00C328B6">
        <w:rPr>
          <w:rStyle w:val="StyleBoldUnderline"/>
          <w:rFonts w:asciiTheme="minorHAnsi" w:eastAsia="Calibri" w:hAnsiTheme="minorHAnsi"/>
        </w:rPr>
        <w:t xml:space="preserve">from the </w:t>
      </w:r>
      <w:r w:rsidRPr="00C328B6">
        <w:rPr>
          <w:rStyle w:val="StyleBoldUnderline"/>
          <w:rFonts w:asciiTheme="minorHAnsi" w:eastAsia="Calibri" w:hAnsiTheme="minorHAnsi"/>
          <w:highlight w:val="green"/>
        </w:rPr>
        <w:t xml:space="preserve">separation-of-powers </w:t>
      </w:r>
      <w:r w:rsidRPr="00C328B6">
        <w:rPr>
          <w:rStyle w:val="StyleBoldUnderline"/>
          <w:rFonts w:asciiTheme="minorHAnsi" w:eastAsia="Calibri" w:hAnsiTheme="minorHAnsi"/>
        </w:rPr>
        <w:t>framework</w:t>
      </w:r>
      <w:r w:rsidRPr="00C328B6">
        <w:rPr>
          <w:rFonts w:asciiTheme="minorHAnsi" w:eastAsia="Calibri" w:hAnsiTheme="minorHAnsi"/>
          <w:sz w:val="14"/>
        </w:rPr>
        <w:t xml:space="preserve"> defended by liberal legalists, </w:t>
      </w:r>
      <w:r w:rsidRPr="00C328B6">
        <w:rPr>
          <w:rStyle w:val="Emphasis"/>
          <w:rFonts w:asciiTheme="minorHAnsi" w:eastAsia="Calibri" w:hAnsiTheme="minorHAnsi"/>
          <w:highlight w:val="green"/>
        </w:rPr>
        <w:t>but from politics and public opinion.</w:t>
      </w:r>
      <w:r w:rsidRPr="00C328B6">
        <w:rPr>
          <w:rStyle w:val="Emphasis"/>
          <w:rFonts w:asciiTheme="minorHAnsi" w:eastAsia="Calibri" w:hAnsiTheme="minorHAnsi"/>
        </w:rPr>
        <w:t xml:space="preserve"> </w:t>
      </w:r>
      <w:r w:rsidRPr="00C328B6">
        <w:rPr>
          <w:rStyle w:val="StyleBoldUnderline"/>
          <w:rFonts w:asciiTheme="minorHAnsi" w:eastAsia="Calibri" w:hAnsiTheme="minorHAnsi"/>
        </w:rPr>
        <w:t xml:space="preserve">Law and politics are hard to separate and </w:t>
      </w:r>
      <w:proofErr w:type="gramStart"/>
      <w:r w:rsidRPr="00C328B6">
        <w:rPr>
          <w:rStyle w:val="StyleBoldUnderline"/>
          <w:rFonts w:asciiTheme="minorHAnsi" w:eastAsia="Calibri" w:hAnsiTheme="minorHAnsi"/>
        </w:rPr>
        <w:t>lie</w:t>
      </w:r>
      <w:proofErr w:type="gramEnd"/>
      <w:r w:rsidRPr="00C328B6">
        <w:rPr>
          <w:rStyle w:val="StyleBoldUnderline"/>
          <w:rFonts w:asciiTheme="minorHAnsi" w:eastAsia="Calibri" w:hAnsiTheme="minorHAnsi"/>
        </w:rPr>
        <w:t xml:space="preserve"> on a continuum</w:t>
      </w:r>
      <w:r w:rsidRPr="00C328B6">
        <w:rPr>
          <w:rFonts w:asciiTheme="minorHAnsi" w:eastAsia="Calibri" w:hAnsiTheme="minorHAnsi"/>
          <w:sz w:val="14"/>
        </w:rPr>
        <w:t xml:space="preserve">—elections, for example, are a complicated mix: of legal rules and political norms—but the poles are clear enough for our purposes, </w:t>
      </w:r>
      <w:r w:rsidRPr="00C328B6">
        <w:rPr>
          <w:rStyle w:val="StyleBoldUnderline"/>
          <w:rFonts w:asciiTheme="minorHAnsi" w:eastAsia="Calibri" w:hAnsiTheme="minorHAnsi"/>
        </w:rPr>
        <w:t>and the main constraints on the executive arise from the political end</w:t>
      </w:r>
      <w:r w:rsidRPr="00C328B6">
        <w:rPr>
          <w:rFonts w:asciiTheme="minorHAnsi" w:eastAsia="Calibri" w:hAnsiTheme="minorHAnsi"/>
          <w:sz w:val="14"/>
        </w:rPr>
        <w:t xml:space="preserve"> of the continuum. </w:t>
      </w:r>
      <w:r w:rsidRPr="00C328B6">
        <w:rPr>
          <w:rStyle w:val="StyleBoldUnderline"/>
          <w:rFonts w:asciiTheme="minorHAnsi" w:eastAsia="Calibri" w:hAnsiTheme="minorHAnsi"/>
        </w:rPr>
        <w:t>A central fallacy of liberal legalism,</w:t>
      </w:r>
      <w:r w:rsidRPr="00C328B6">
        <w:rPr>
          <w:rFonts w:asciiTheme="minorHAnsi" w:eastAsia="Calibri" w:hAnsiTheme="minorHAnsi"/>
          <w:sz w:val="14"/>
        </w:rPr>
        <w:t xml:space="preserve"> we argue, </w:t>
      </w:r>
      <w:r w:rsidRPr="00C328B6">
        <w:rPr>
          <w:rStyle w:val="StyleBoldUnderline"/>
          <w:rFonts w:asciiTheme="minorHAnsi" w:eastAsia="Calibri" w:hAnsiTheme="minorHAnsi"/>
        </w:rPr>
        <w:t>is the equation of a constrained executive with an executive constrained by law</w:t>
      </w:r>
      <w:r w:rsidRPr="00C328B6">
        <w:rPr>
          <w:rFonts w:asciiTheme="minorHAnsi" w:eastAsia="Calibri" w:hAnsiTheme="minorHAnsi"/>
          <w:sz w:val="14"/>
        </w:rPr>
        <w:t xml:space="preserve">. </w:t>
      </w:r>
      <w:r w:rsidRPr="00C328B6">
        <w:rPr>
          <w:rStyle w:val="StyleBoldUnderline"/>
          <w:rFonts w:asciiTheme="minorHAnsi" w:eastAsia="Calibri" w:hAnsiTheme="minorHAnsi"/>
          <w:highlight w:val="green"/>
        </w:rPr>
        <w:t xml:space="preserve">The pressures of the </w:t>
      </w:r>
      <w:r w:rsidRPr="00C328B6">
        <w:rPr>
          <w:rStyle w:val="StyleBoldUnderline"/>
          <w:rFonts w:asciiTheme="minorHAnsi" w:eastAsia="Calibri" w:hAnsiTheme="minorHAnsi"/>
        </w:rPr>
        <w:t xml:space="preserve">administrative </w:t>
      </w:r>
      <w:r w:rsidRPr="00C328B6">
        <w:rPr>
          <w:rStyle w:val="StyleBoldUnderline"/>
          <w:rFonts w:asciiTheme="minorHAnsi" w:eastAsia="Calibri" w:hAnsiTheme="minorHAnsi"/>
          <w:highlight w:val="green"/>
        </w:rPr>
        <w:t xml:space="preserve">state loosen legal constraints, causing liberal legalists to develop </w:t>
      </w:r>
      <w:proofErr w:type="spellStart"/>
      <w:r w:rsidRPr="00C328B6">
        <w:rPr>
          <w:rStyle w:val="Emphasis"/>
          <w:rFonts w:asciiTheme="minorHAnsi" w:eastAsia="Calibri" w:hAnsiTheme="minorHAnsi"/>
          <w:highlight w:val="green"/>
        </w:rPr>
        <w:t>tyrannophobia</w:t>
      </w:r>
      <w:proofErr w:type="spellEnd"/>
      <w:r w:rsidRPr="00C328B6">
        <w:rPr>
          <w:rFonts w:asciiTheme="minorHAnsi" w:eastAsia="Calibri" w:hAnsiTheme="minorHAnsi"/>
          <w:sz w:val="14"/>
        </w:rPr>
        <w:t xml:space="preserve">, or unjustified fear of dictatorship. </w:t>
      </w:r>
      <w:r w:rsidRPr="00C328B6">
        <w:rPr>
          <w:rStyle w:val="StyleBoldUnderline"/>
          <w:rFonts w:asciiTheme="minorHAnsi" w:eastAsia="Calibri" w:hAnsiTheme="minorHAnsi"/>
          <w:highlight w:val="green"/>
        </w:rPr>
        <w:t>They overlook the de facto political con</w:t>
      </w:r>
      <w:r w:rsidRPr="00C328B6">
        <w:rPr>
          <w:rStyle w:val="StyleBoldUnderline"/>
          <w:rFonts w:asciiTheme="minorHAnsi" w:eastAsia="Calibri" w:hAnsiTheme="minorHAnsi"/>
          <w:highlight w:val="green"/>
        </w:rPr>
        <w:softHyphen/>
        <w:t>straints that have</w:t>
      </w:r>
      <w:r w:rsidRPr="00C328B6">
        <w:rPr>
          <w:rStyle w:val="StyleBoldUnderline"/>
          <w:rFonts w:asciiTheme="minorHAnsi" w:eastAsia="Calibri" w:hAnsiTheme="minorHAnsi"/>
        </w:rPr>
        <w:t xml:space="preserve"> grown up and</w:t>
      </w:r>
      <w:r w:rsidRPr="00C328B6">
        <w:rPr>
          <w:rFonts w:asciiTheme="minorHAnsi" w:eastAsia="Calibri" w:hAnsiTheme="minorHAnsi"/>
          <w:sz w:val="14"/>
        </w:rPr>
        <w:t xml:space="preserve">, to some degree, </w:t>
      </w:r>
      <w:r w:rsidRPr="00C328B6">
        <w:rPr>
          <w:rStyle w:val="StyleBoldUnderline"/>
          <w:rFonts w:asciiTheme="minorHAnsi" w:eastAsia="Calibri" w:hAnsiTheme="minorHAnsi"/>
          <w:highlight w:val="green"/>
        </w:rPr>
        <w:t>substituted for legal constraints</w:t>
      </w:r>
      <w:r w:rsidRPr="00C328B6">
        <w:rPr>
          <w:rStyle w:val="StyleBoldUnderline"/>
          <w:rFonts w:asciiTheme="minorHAnsi" w:eastAsia="Calibri" w:hAnsiTheme="minorHAnsi"/>
        </w:rPr>
        <w:t xml:space="preserve"> on the executive.</w:t>
      </w:r>
      <w:r w:rsidRPr="00C328B6">
        <w:rPr>
          <w:rFonts w:asciiTheme="minorHAnsi" w:eastAsia="Calibri" w:hAnsiTheme="minorHAnsi"/>
          <w:sz w:val="14"/>
        </w:rPr>
        <w:t xml:space="preserve">6 </w:t>
      </w:r>
      <w:proofErr w:type="gramStart"/>
      <w:r w:rsidRPr="00C328B6">
        <w:rPr>
          <w:rStyle w:val="Emphasis"/>
          <w:rFonts w:asciiTheme="minorHAnsi" w:eastAsia="Calibri" w:hAnsiTheme="minorHAnsi"/>
          <w:highlight w:val="green"/>
        </w:rPr>
        <w:t>As</w:t>
      </w:r>
      <w:proofErr w:type="gramEnd"/>
      <w:r w:rsidRPr="00C328B6">
        <w:rPr>
          <w:rStyle w:val="Emphasis"/>
          <w:rFonts w:asciiTheme="minorHAnsi" w:eastAsia="Calibri" w:hAnsiTheme="minorHAnsi"/>
          <w:highlight w:val="green"/>
        </w:rPr>
        <w:t xml:space="preserve"> the bonds of law have loosened, the bonds of politics have tightened their grip.</w:t>
      </w:r>
      <w:r w:rsidRPr="00C328B6">
        <w:rPr>
          <w:rFonts w:asciiTheme="minorHAnsi" w:eastAsia="Calibri" w:hAnsiTheme="minorHAnsi"/>
          <w:sz w:val="14"/>
        </w:rPr>
        <w:t xml:space="preserve"> </w:t>
      </w:r>
      <w:r w:rsidRPr="00C328B6">
        <w:rPr>
          <w:rStyle w:val="StyleBoldUnderline"/>
          <w:rFonts w:asciiTheme="minorHAnsi" w:eastAsia="Calibri" w:hAnsiTheme="minorHAnsi"/>
        </w:rPr>
        <w:t>The executive, “unbound” from the standpoint of liberal legalism, is in some ways more constrained than ever before</w:t>
      </w:r>
      <w:r w:rsidRPr="00C328B6">
        <w:rPr>
          <w:rFonts w:asciiTheme="minorHAnsi" w:eastAsia="Calibri" w:hAnsiTheme="minorHAnsi"/>
          <w:sz w:val="14"/>
        </w:rPr>
        <w:t>. We do not claim that these political constraints necessarily cause the executive to pursue the public interest, however defined, or that they pro</w:t>
      </w:r>
      <w:r w:rsidRPr="00C328B6">
        <w:rPr>
          <w:rFonts w:asciiTheme="minorHAnsi" w:eastAsia="Calibri" w:hAnsiTheme="minorHAnsi"/>
          <w:sz w:val="14"/>
        </w:rPr>
        <w:softHyphen/>
        <w:t xml:space="preserve">duce optimal executive decision-making. We do claim that </w:t>
      </w:r>
      <w:r w:rsidRPr="00C328B6">
        <w:rPr>
          <w:rStyle w:val="StyleBoldUnderline"/>
          <w:rFonts w:asciiTheme="minorHAnsi" w:eastAsia="Calibri" w:hAnsiTheme="minorHAnsi"/>
        </w:rPr>
        <w:t>politics and public opinion</w:t>
      </w:r>
      <w:r w:rsidRPr="00C328B6">
        <w:rPr>
          <w:rFonts w:asciiTheme="minorHAnsi" w:eastAsia="Calibri" w:hAnsiTheme="minorHAnsi"/>
          <w:sz w:val="14"/>
        </w:rPr>
        <w:t xml:space="preserve"> at least </w:t>
      </w:r>
      <w:r w:rsidRPr="00C328B6">
        <w:rPr>
          <w:rStyle w:val="StyleBoldUnderline"/>
          <w:rFonts w:asciiTheme="minorHAnsi" w:eastAsia="Calibri" w:hAnsiTheme="minorHAnsi"/>
        </w:rPr>
        <w:t xml:space="preserve">block the most lurid forms of executive abuse, that </w:t>
      </w:r>
      <w:r w:rsidRPr="00C328B6">
        <w:rPr>
          <w:rStyle w:val="Emphasis"/>
          <w:rFonts w:asciiTheme="minorHAnsi" w:eastAsia="Calibri" w:hAnsiTheme="minorHAnsi"/>
        </w:rPr>
        <w:t>courts and Congress can do no better</w:t>
      </w:r>
      <w:r w:rsidRPr="00C328B6">
        <w:rPr>
          <w:rStyle w:val="StyleBoldUnderline"/>
          <w:rFonts w:asciiTheme="minorHAnsi" w:eastAsia="Calibri" w:hAnsiTheme="minorHAnsi"/>
        </w:rPr>
        <w:t xml:space="preserve">, that liberal legalism goes wrong by assuming that a legally unconstrained executive is </w:t>
      </w:r>
      <w:r w:rsidRPr="00C328B6">
        <w:rPr>
          <w:rStyle w:val="StyleBoldUnderline"/>
          <w:rFonts w:asciiTheme="minorHAnsi" w:eastAsia="Calibri" w:hAnsiTheme="minorHAnsi"/>
        </w:rPr>
        <w:lastRenderedPageBreak/>
        <w:t>unconstrained overall, and that in any event there is no pragmatically feasible alternative to exec</w:t>
      </w:r>
      <w:r w:rsidRPr="00C328B6">
        <w:rPr>
          <w:rStyle w:val="StyleBoldUnderline"/>
          <w:rFonts w:asciiTheme="minorHAnsi" w:eastAsia="Calibri" w:hAnsiTheme="minorHAnsi"/>
        </w:rPr>
        <w:softHyphen/>
        <w:t>utive government under current conditions. The last point has normative implications, because of the maxim “</w:t>
      </w:r>
      <w:proofErr w:type="gramStart"/>
      <w:r w:rsidRPr="00C328B6">
        <w:rPr>
          <w:rStyle w:val="StyleBoldUnderline"/>
          <w:rFonts w:asciiTheme="minorHAnsi" w:eastAsia="Calibri" w:hAnsiTheme="minorHAnsi"/>
        </w:rPr>
        <w:t>Ought</w:t>
      </w:r>
      <w:proofErr w:type="gramEnd"/>
      <w:r w:rsidRPr="00C328B6">
        <w:rPr>
          <w:rStyle w:val="StyleBoldUnderline"/>
          <w:rFonts w:asciiTheme="minorHAnsi" w:eastAsia="Calibri" w:hAnsiTheme="minorHAnsi"/>
        </w:rPr>
        <w:t xml:space="preserve"> implies can.” Executive gov</w:t>
      </w:r>
      <w:r w:rsidRPr="00C328B6">
        <w:rPr>
          <w:rStyle w:val="StyleBoldUnderline"/>
          <w:rFonts w:asciiTheme="minorHAnsi" w:eastAsia="Calibri" w:hAnsiTheme="minorHAnsi"/>
        </w:rPr>
        <w:softHyphen/>
        <w:t>ernment is best in the thin sense that there is no feasible way to improve upon it, under the conditions of the administrative state.</w:t>
      </w:r>
    </w:p>
    <w:p w:rsidR="00FA55AA" w:rsidRPr="00C328B6" w:rsidRDefault="00FA55AA" w:rsidP="00FA55AA">
      <w:pPr>
        <w:pStyle w:val="Heading4"/>
        <w:rPr>
          <w:rFonts w:asciiTheme="minorHAnsi" w:hAnsiTheme="minorHAnsi"/>
        </w:rPr>
      </w:pPr>
      <w:r w:rsidRPr="00C328B6">
        <w:rPr>
          <w:rFonts w:asciiTheme="minorHAnsi" w:hAnsiTheme="minorHAnsi"/>
        </w:rPr>
        <w:t>The aff creates a façade of constraint that are ineffectual – that makes true restraints impossible and swells executive power – turns their biopower impact</w:t>
      </w:r>
    </w:p>
    <w:p w:rsidR="00FA55AA" w:rsidRPr="00C328B6" w:rsidRDefault="00FA55AA" w:rsidP="00FA55AA">
      <w:pPr>
        <w:rPr>
          <w:rFonts w:asciiTheme="minorHAnsi" w:eastAsia="Calibri" w:hAnsiTheme="minorHAnsi"/>
        </w:rPr>
      </w:pPr>
      <w:r w:rsidRPr="00C328B6">
        <w:rPr>
          <w:rStyle w:val="StyleStyleBold12pt"/>
          <w:rFonts w:asciiTheme="minorHAnsi" w:eastAsia="Calibri" w:hAnsiTheme="minorHAnsi"/>
        </w:rPr>
        <w:t>Osborn 8</w:t>
      </w:r>
      <w:r w:rsidRPr="00C328B6">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FA55AA" w:rsidRPr="00C328B6" w:rsidRDefault="00FA55AA" w:rsidP="00FA55AA">
      <w:pPr>
        <w:rPr>
          <w:rStyle w:val="Emphasis"/>
          <w:rFonts w:asciiTheme="minorHAnsi" w:eastAsia="Calibri" w:hAnsiTheme="minorHAnsi"/>
        </w:rPr>
      </w:pPr>
      <w:r w:rsidRPr="00C328B6">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C328B6">
        <w:rPr>
          <w:rFonts w:asciiTheme="minorHAnsi" w:eastAsia="Calibri" w:hAnsiTheme="minorHAnsi"/>
          <w:sz w:val="16"/>
        </w:rPr>
        <w:t>contractarianism</w:t>
      </w:r>
      <w:proofErr w:type="spellEnd"/>
      <w:r w:rsidRPr="00C328B6">
        <w:rPr>
          <w:rFonts w:asciiTheme="minorHAnsi" w:eastAsia="Calibri" w:hAnsiTheme="minorHAnsi"/>
          <w:sz w:val="16"/>
        </w:rPr>
        <w:t xml:space="preserve">, the more insidious creation, multiplication, and institutionalization of what David </w:t>
      </w:r>
      <w:proofErr w:type="spellStart"/>
      <w:r w:rsidRPr="00C328B6">
        <w:rPr>
          <w:rFonts w:asciiTheme="minorHAnsi" w:eastAsia="Calibri" w:hAnsiTheme="minorHAnsi"/>
          <w:sz w:val="16"/>
        </w:rPr>
        <w:t>Dyzenhaus</w:t>
      </w:r>
      <w:proofErr w:type="spellEnd"/>
      <w:r w:rsidRPr="00C328B6">
        <w:rPr>
          <w:rFonts w:asciiTheme="minorHAnsi" w:eastAsia="Calibri" w:hAnsiTheme="minorHAnsi"/>
          <w:sz w:val="16"/>
        </w:rPr>
        <w:t xml:space="preserve"> calls </w:t>
      </w:r>
      <w:r w:rsidRPr="00C328B6">
        <w:rPr>
          <w:rStyle w:val="StyleBoldUnderline"/>
          <w:rFonts w:asciiTheme="minorHAnsi" w:eastAsia="Calibri" w:hAnsiTheme="minorHAnsi"/>
        </w:rPr>
        <w:t>"</w:t>
      </w:r>
      <w:r w:rsidRPr="00C328B6">
        <w:rPr>
          <w:rStyle w:val="StyleBoldUnderline"/>
          <w:rFonts w:asciiTheme="minorHAnsi" w:eastAsia="Calibri" w:hAnsiTheme="minorHAnsi"/>
          <w:highlight w:val="green"/>
        </w:rPr>
        <w:t>grey holes</w:t>
      </w:r>
      <w:r w:rsidRPr="00C328B6">
        <w:rPr>
          <w:rFonts w:asciiTheme="minorHAnsi" w:eastAsia="Calibri" w:hAnsiTheme="minorHAnsi"/>
          <w:sz w:val="16"/>
        </w:rPr>
        <w:t xml:space="preserve">." Such holes </w:t>
      </w:r>
      <w:r w:rsidRPr="00C328B6">
        <w:rPr>
          <w:rStyle w:val="StyleBoldUnderline"/>
          <w:rFonts w:asciiTheme="minorHAnsi" w:eastAsia="Calibri" w:hAnsiTheme="minorHAnsi"/>
          <w:highlight w:val="green"/>
        </w:rPr>
        <w:t xml:space="preserve">are "spaces in which there are some </w:t>
      </w:r>
      <w:r w:rsidRPr="00C328B6">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C328B6">
        <w:rPr>
          <w:rFonts w:asciiTheme="minorHAnsi" w:eastAsia="Calibri" w:hAnsiTheme="minorHAnsi"/>
          <w:sz w:val="16"/>
        </w:rPr>
        <w:t xml:space="preserve">."40 As such, </w:t>
      </w:r>
      <w:r w:rsidRPr="00C328B6">
        <w:rPr>
          <w:rStyle w:val="Emphasis"/>
          <w:rFonts w:asciiTheme="minorHAnsi" w:eastAsia="Calibri" w:hAnsiTheme="minorHAnsi"/>
        </w:rPr>
        <w:t>they are more harmful to the rule of law than are outright dictatorial usurpations</w:t>
      </w:r>
      <w:r w:rsidRPr="00C328B6">
        <w:rPr>
          <w:rStyle w:val="StyleBoldUnderline"/>
          <w:rFonts w:asciiTheme="minorHAnsi" w:eastAsia="Calibri" w:hAnsiTheme="minorHAnsi"/>
        </w:rPr>
        <w:t xml:space="preserve">, first, because </w:t>
      </w:r>
      <w:r w:rsidRPr="00C328B6">
        <w:rPr>
          <w:rStyle w:val="StyleBoldUnderline"/>
          <w:rFonts w:asciiTheme="minorHAnsi" w:eastAsia="Calibri" w:hAnsiTheme="minorHAnsi"/>
          <w:highlight w:val="green"/>
        </w:rPr>
        <w:t xml:space="preserve">the provision of limited </w:t>
      </w:r>
      <w:r w:rsidRPr="00C328B6">
        <w:rPr>
          <w:rStyle w:val="StyleBoldUnderline"/>
          <w:rFonts w:asciiTheme="minorHAnsi" w:eastAsia="Calibri" w:hAnsiTheme="minorHAnsi"/>
        </w:rPr>
        <w:t xml:space="preserve">procedural </w:t>
      </w:r>
      <w:r w:rsidRPr="00C328B6">
        <w:rPr>
          <w:rStyle w:val="StyleBoldUnderline"/>
          <w:rFonts w:asciiTheme="minorHAnsi" w:eastAsia="Calibri" w:hAnsiTheme="minorHAnsi"/>
          <w:highlight w:val="green"/>
        </w:rPr>
        <w:t xml:space="preserve">protections </w:t>
      </w:r>
      <w:r w:rsidRPr="00C328B6">
        <w:rPr>
          <w:rStyle w:val="Emphasis"/>
          <w:rFonts w:asciiTheme="minorHAnsi" w:eastAsia="Calibri" w:hAnsiTheme="minorHAnsi"/>
          <w:highlight w:val="green"/>
        </w:rPr>
        <w:t>masks the absence of any real constraint</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on executive power; and, second, </w:t>
      </w:r>
      <w:r w:rsidRPr="00C328B6">
        <w:rPr>
          <w:rStyle w:val="StyleBoldUnderline"/>
          <w:rFonts w:asciiTheme="minorHAnsi" w:eastAsia="Calibri" w:hAnsiTheme="minorHAnsi"/>
          <w:highlight w:val="green"/>
        </w:rPr>
        <w:t>because location of the authority to create such spaces</w:t>
      </w:r>
      <w:r w:rsidRPr="00C328B6">
        <w:rPr>
          <w:rFonts w:asciiTheme="minorHAnsi" w:eastAsia="Calibri" w:hAnsiTheme="minorHAnsi"/>
          <w:sz w:val="16"/>
        </w:rPr>
        <w:t xml:space="preserve"> within the Constitution </w:t>
      </w:r>
      <w:r w:rsidRPr="00C328B6">
        <w:rPr>
          <w:rStyle w:val="StyleBoldUnderline"/>
          <w:rFonts w:asciiTheme="minorHAnsi" w:eastAsia="Calibri" w:hAnsiTheme="minorHAnsi"/>
          <w:highlight w:val="green"/>
        </w:rPr>
        <w:t>implies that</w:t>
      </w:r>
      <w:r w:rsidRPr="00C328B6">
        <w:rPr>
          <w:rFonts w:asciiTheme="minorHAnsi" w:eastAsia="Calibri" w:hAnsiTheme="minorHAnsi"/>
          <w:sz w:val="16"/>
          <w:highlight w:val="green"/>
        </w:rPr>
        <w:t>,</w:t>
      </w:r>
      <w:r w:rsidRPr="00C328B6">
        <w:rPr>
          <w:rFonts w:asciiTheme="minorHAnsi" w:eastAsia="Calibri" w:hAnsiTheme="minorHAnsi"/>
          <w:sz w:val="16"/>
        </w:rPr>
        <w:t xml:space="preserve"> in the last analysis, </w:t>
      </w:r>
      <w:r w:rsidRPr="00C328B6">
        <w:rPr>
          <w:rStyle w:val="StyleBoldUnderline"/>
          <w:rFonts w:asciiTheme="minorHAnsi" w:eastAsia="Calibri" w:hAnsiTheme="minorHAnsi"/>
          <w:highlight w:val="green"/>
        </w:rPr>
        <w:t>they bear</w:t>
      </w:r>
      <w:r w:rsidRPr="00C328B6">
        <w:rPr>
          <w:rStyle w:val="StyleBoldUnderline"/>
          <w:rFonts w:asciiTheme="minorHAnsi" w:eastAsia="Calibri" w:hAnsiTheme="minorHAnsi"/>
        </w:rPr>
        <w:t xml:space="preserve"> ex ante </w:t>
      </w:r>
      <w:r w:rsidRPr="00C328B6">
        <w:rPr>
          <w:rStyle w:val="StyleBoldUnderline"/>
          <w:rFonts w:asciiTheme="minorHAnsi" w:eastAsia="Calibri" w:hAnsiTheme="minorHAnsi"/>
          <w:highlight w:val="green"/>
        </w:rPr>
        <w:t>authorization by the people</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C328B6">
        <w:rPr>
          <w:rStyle w:val="StyleBoldUnderline"/>
          <w:rFonts w:asciiTheme="minorHAnsi" w:eastAsia="Calibri" w:hAnsiTheme="minorHAnsi"/>
        </w:rPr>
        <w:t xml:space="preserve">What one finds in the second Bush administration, then, is a denial of both models of accountability, combined with an </w:t>
      </w:r>
      <w:r w:rsidRPr="00C328B6">
        <w:rPr>
          <w:rStyle w:val="StyleBoldUnderline"/>
          <w:rFonts w:asciiTheme="minorHAnsi" w:eastAsia="Calibri" w:hAnsiTheme="minorHAnsi"/>
          <w:highlight w:val="green"/>
        </w:rPr>
        <w:t xml:space="preserve">aggressive commitment to the constitution of a security state that </w:t>
      </w:r>
      <w:r w:rsidRPr="00C328B6">
        <w:rPr>
          <w:rStyle w:val="Emphasis"/>
          <w:rFonts w:asciiTheme="minorHAnsi" w:eastAsia="Calibri" w:hAnsiTheme="minorHAnsi"/>
          <w:highlight w:val="green"/>
        </w:rPr>
        <w:t>is liberal only in name</w:t>
      </w:r>
      <w:r w:rsidRPr="00C328B6">
        <w:rPr>
          <w:rStyle w:val="StyleBoldUnderline"/>
          <w:rFonts w:asciiTheme="minorHAnsi" w:eastAsia="Calibri" w:hAnsiTheme="minorHAnsi"/>
          <w:highlight w:val="green"/>
        </w:rPr>
        <w:t>.</w:t>
      </w:r>
      <w:r w:rsidRPr="00C328B6">
        <w:rPr>
          <w:rStyle w:val="StyleBoldUnderline"/>
          <w:rFonts w:asciiTheme="minorHAnsi" w:eastAsia="Calibri" w:hAnsiTheme="minorHAnsi"/>
        </w:rPr>
        <w:t xml:space="preserve"> As it extends its reach, </w:t>
      </w:r>
      <w:r w:rsidRPr="00C328B6">
        <w:rPr>
          <w:rStyle w:val="StyleBoldUnderline"/>
          <w:rFonts w:asciiTheme="minorHAnsi" w:eastAsia="Calibri" w:hAnsiTheme="minorHAnsi"/>
          <w:highlight w:val="green"/>
        </w:rPr>
        <w:t xml:space="preserve">perfection of that state </w:t>
      </w:r>
      <w:r w:rsidRPr="00C328B6">
        <w:rPr>
          <w:rStyle w:val="Emphasis"/>
          <w:rFonts w:asciiTheme="minorHAnsi" w:eastAsia="Calibri" w:hAnsiTheme="minorHAnsi"/>
          <w:highlight w:val="green"/>
        </w:rPr>
        <w:t>renders the prospect of popular repudiation of prerogative power ever more chimerical</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 xml:space="preserve">and, indeed, renders recognition of the problematic character of its exercise </w:t>
      </w:r>
      <w:r w:rsidRPr="00C328B6">
        <w:rPr>
          <w:rStyle w:val="Emphasis"/>
          <w:rFonts w:asciiTheme="minorHAnsi" w:eastAsia="Calibri" w:hAnsiTheme="minorHAnsi"/>
        </w:rPr>
        <w:t>ever less likely.</w:t>
      </w:r>
    </w:p>
    <w:p w:rsidR="00FA55AA" w:rsidRPr="00C328B6" w:rsidRDefault="00FA55AA" w:rsidP="00FA55AA">
      <w:pPr>
        <w:pStyle w:val="Heading4"/>
        <w:rPr>
          <w:rStyle w:val="StyleStyleBold12pt"/>
          <w:rFonts w:asciiTheme="minorHAnsi" w:hAnsiTheme="minorHAnsi"/>
          <w:sz w:val="22"/>
        </w:rPr>
      </w:pPr>
      <w:r w:rsidRPr="00C328B6">
        <w:rPr>
          <w:rFonts w:asciiTheme="minorHAnsi" w:hAnsiTheme="minorHAnsi"/>
        </w:rPr>
        <w:t xml:space="preserve">The alt is to reject the aff in favor of building a culture of resilience to check the executive </w:t>
      </w:r>
    </w:p>
    <w:p w:rsidR="00FA55AA" w:rsidRPr="00C328B6" w:rsidRDefault="00FA55AA" w:rsidP="00FA55AA">
      <w:pPr>
        <w:rPr>
          <w:rFonts w:asciiTheme="minorHAnsi" w:eastAsia="Calibri" w:hAnsiTheme="minorHAnsi"/>
        </w:rPr>
      </w:pPr>
      <w:proofErr w:type="spellStart"/>
      <w:r w:rsidRPr="00C328B6">
        <w:rPr>
          <w:rStyle w:val="StyleStyleBold12pt"/>
          <w:rFonts w:asciiTheme="minorHAnsi" w:eastAsia="Calibri" w:hAnsiTheme="minorHAnsi"/>
        </w:rPr>
        <w:t>Vermeule</w:t>
      </w:r>
      <w:proofErr w:type="spellEnd"/>
      <w:r w:rsidRPr="00C328B6">
        <w:rPr>
          <w:rStyle w:val="StyleStyleBold12pt"/>
          <w:rFonts w:asciiTheme="minorHAnsi" w:eastAsia="Calibri" w:hAnsiTheme="minorHAnsi"/>
        </w:rPr>
        <w:t xml:space="preserve"> and Posner 11</w:t>
      </w:r>
      <w:r w:rsidRPr="00C328B6">
        <w:rPr>
          <w:rFonts w:asciiTheme="minorHAnsi" w:eastAsia="Calibri" w:hAnsiTheme="minorHAnsi"/>
        </w:rPr>
        <w:t xml:space="preserve"> Adrian </w:t>
      </w:r>
      <w:proofErr w:type="spellStart"/>
      <w:r w:rsidRPr="00C328B6">
        <w:rPr>
          <w:rFonts w:asciiTheme="minorHAnsi" w:eastAsia="Calibri" w:hAnsiTheme="minorHAnsi"/>
        </w:rPr>
        <w:t>Vermeule</w:t>
      </w:r>
      <w:proofErr w:type="spellEnd"/>
      <w:r w:rsidRPr="00C328B6">
        <w:rPr>
          <w:rFonts w:asciiTheme="minorHAnsi" w:eastAsia="Calibri" w:hAnsiTheme="minorHAnsi"/>
        </w:rPr>
        <w:t xml:space="preserve">, prof of Law at Harvard University Law School, Eric A Posner., prof of Law at the University of Chicago Law School, </w:t>
      </w:r>
      <w:r w:rsidRPr="00C328B6">
        <w:rPr>
          <w:rFonts w:asciiTheme="minorHAnsi" w:eastAsia="Calibri" w:hAnsiTheme="minorHAnsi"/>
          <w:i/>
        </w:rPr>
        <w:t xml:space="preserve">Executive Unbound: After the </w:t>
      </w:r>
      <w:proofErr w:type="spellStart"/>
      <w:r w:rsidRPr="00C328B6">
        <w:rPr>
          <w:rFonts w:asciiTheme="minorHAnsi" w:eastAsia="Calibri" w:hAnsiTheme="minorHAnsi"/>
          <w:i/>
        </w:rPr>
        <w:t>Madisonian</w:t>
      </w:r>
      <w:proofErr w:type="spellEnd"/>
      <w:r w:rsidRPr="00C328B6">
        <w:rPr>
          <w:rFonts w:asciiTheme="minorHAnsi" w:eastAsia="Calibri" w:hAnsiTheme="minorHAnsi"/>
          <w:i/>
        </w:rPr>
        <w:t xml:space="preserve"> Republic</w:t>
      </w:r>
      <w:r w:rsidRPr="00C328B6">
        <w:rPr>
          <w:rFonts w:asciiTheme="minorHAnsi" w:eastAsia="Calibri" w:hAnsiTheme="minorHAnsi"/>
        </w:rPr>
        <w:t>, Oxford University Press 2011</w:t>
      </w:r>
    </w:p>
    <w:p w:rsidR="00FA55AA" w:rsidRPr="00C328B6" w:rsidRDefault="00FA55AA" w:rsidP="00FA55AA">
      <w:pPr>
        <w:rPr>
          <w:rStyle w:val="StyleBoldUnderline"/>
          <w:rFonts w:asciiTheme="minorHAnsi" w:eastAsia="Calibri" w:hAnsiTheme="minorHAnsi"/>
        </w:rPr>
      </w:pPr>
      <w:r w:rsidRPr="00C328B6">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C328B6">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C328B6">
        <w:rPr>
          <w:rFonts w:asciiTheme="minorHAnsi" w:eastAsia="Calibri" w:hAnsiTheme="minorHAnsi"/>
          <w:sz w:val="16"/>
        </w:rPr>
        <w:t>,</w:t>
      </w:r>
      <w:r w:rsidRPr="00C328B6">
        <w:rPr>
          <w:rStyle w:val="StyleBoldUnderline"/>
          <w:rFonts w:asciiTheme="minorHAnsi" w:eastAsia="Calibri" w:hAnsiTheme="minorHAnsi"/>
        </w:rPr>
        <w:t>1</w:t>
      </w:r>
      <w:proofErr w:type="gramEnd"/>
      <w:r w:rsidRPr="00C328B6">
        <w:rPr>
          <w:rStyle w:val="StyleBoldUnderline"/>
          <w:rFonts w:asciiTheme="minorHAnsi" w:eastAsia="Calibri" w:hAnsiTheme="minorHAnsi"/>
        </w:rPr>
        <w:t xml:space="preserve"> and it has created independent agencies over which the president in theory has limited control. The fed</w:t>
      </w:r>
      <w:r w:rsidRPr="00C328B6">
        <w:rPr>
          <w:rStyle w:val="StyleBoldUnderline"/>
          <w:rFonts w:asciiTheme="minorHAnsi" w:eastAsia="Calibri" w:hAnsiTheme="minorHAnsi"/>
        </w:rPr>
        <w:softHyphen/>
        <w:t>eral courts can expect the executive to submit to their orders, and the Supreme Court retains certain quasi-lawmaking powers</w:t>
      </w:r>
      <w:r w:rsidRPr="00C328B6">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C328B6">
        <w:rPr>
          <w:rStyle w:val="StyleBoldUnderline"/>
          <w:rFonts w:asciiTheme="minorHAnsi" w:eastAsia="Calibri" w:hAnsiTheme="minorHAnsi"/>
          <w:highlight w:val="green"/>
        </w:rPr>
        <w:t>legal checks on executive authority</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(aside from the electoral constraint) </w:t>
      </w:r>
      <w:r w:rsidRPr="00C328B6">
        <w:rPr>
          <w:rStyle w:val="StyleBoldUnderline"/>
          <w:rFonts w:asciiTheme="minorHAnsi" w:eastAsia="Calibri" w:hAnsiTheme="minorHAnsi"/>
          <w:highlight w:val="green"/>
        </w:rPr>
        <w:t xml:space="preserve">have eroded </w:t>
      </w:r>
      <w:r w:rsidRPr="00C328B6">
        <w:rPr>
          <w:rStyle w:val="StyleBoldUnderline"/>
          <w:rFonts w:asciiTheme="minorHAnsi" w:eastAsia="Calibri" w:hAnsiTheme="minorHAnsi"/>
        </w:rPr>
        <w:t>considerably over the last two hundred years.</w:t>
      </w:r>
      <w:r w:rsidRPr="00C328B6">
        <w:rPr>
          <w:rFonts w:asciiTheme="minorHAnsi" w:eastAsia="Calibri" w:hAnsiTheme="minorHAnsi"/>
          <w:sz w:val="16"/>
        </w:rPr>
        <w:t xml:space="preserve"> Congress has delegated extensive powers to the executive. For new initia</w:t>
      </w:r>
      <w:r w:rsidRPr="00C328B6">
        <w:rPr>
          <w:rFonts w:asciiTheme="minorHAnsi" w:eastAsia="Calibri" w:hAnsiTheme="minorHAnsi"/>
          <w:sz w:val="16"/>
        </w:rPr>
        <w:softHyphen/>
        <w:t xml:space="preserve">tives, </w:t>
      </w:r>
      <w:r w:rsidRPr="00C328B6">
        <w:rPr>
          <w:rStyle w:val="Emphasis"/>
          <w:rFonts w:asciiTheme="minorHAnsi" w:eastAsia="Calibri" w:hAnsiTheme="minorHAnsi"/>
          <w:highlight w:val="green"/>
        </w:rPr>
        <w:t>the executive leads and Congress follows.</w:t>
      </w:r>
      <w:r w:rsidRPr="00C328B6">
        <w:rPr>
          <w:rFonts w:asciiTheme="minorHAnsi" w:eastAsia="Calibri" w:hAnsiTheme="minorHAnsi"/>
          <w:sz w:val="16"/>
        </w:rPr>
        <w:t xml:space="preserve"> </w:t>
      </w:r>
      <w:r w:rsidRPr="00C328B6">
        <w:rPr>
          <w:rStyle w:val="StyleBoldUnderline"/>
          <w:rFonts w:asciiTheme="minorHAnsi" w:eastAsia="Calibri" w:hAnsiTheme="minorHAnsi"/>
          <w:highlight w:val="green"/>
        </w:rPr>
        <w:t>Congress</w:t>
      </w:r>
      <w:r w:rsidRPr="00C328B6">
        <w:rPr>
          <w:rStyle w:val="StyleBoldUnderline"/>
          <w:rFonts w:asciiTheme="minorHAnsi" w:eastAsia="Calibri" w:hAnsiTheme="minorHAnsi"/>
        </w:rPr>
        <w:t xml:space="preserve"> can certainly slow down policymaking, and block bills proposed by </w:t>
      </w:r>
      <w:r w:rsidRPr="00C328B6">
        <w:rPr>
          <w:rStyle w:val="StyleBoldUnderline"/>
          <w:rFonts w:asciiTheme="minorHAnsi" w:eastAsia="Calibri" w:hAnsiTheme="minorHAnsi"/>
        </w:rPr>
        <w:lastRenderedPageBreak/>
        <w:t xml:space="preserve">the executive; but it </w:t>
      </w:r>
      <w:r w:rsidRPr="00C328B6">
        <w:rPr>
          <w:rStyle w:val="StyleBoldUnderline"/>
          <w:rFonts w:asciiTheme="minorHAnsi" w:eastAsia="Calibri" w:hAnsiTheme="minorHAnsi"/>
          <w:highlight w:val="green"/>
        </w:rPr>
        <w:t>cannot set the agenda</w:t>
      </w:r>
      <w:r w:rsidRPr="00C328B6">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C328B6">
        <w:rPr>
          <w:rFonts w:asciiTheme="minorHAnsi" w:eastAsia="Calibri" w:hAnsiTheme="minorHAnsi"/>
          <w:sz w:val="16"/>
        </w:rPr>
        <w:t xml:space="preserve">. The states increasingly exercise authority at the sufferance of the national government and hence the president. </w:t>
      </w:r>
      <w:r w:rsidRPr="00C328B6">
        <w:rPr>
          <w:rStyle w:val="StyleBoldUnderline"/>
          <w:rFonts w:asciiTheme="minorHAnsi" w:eastAsia="Calibri" w:hAnsiTheme="minorHAnsi"/>
        </w:rPr>
        <w:t xml:space="preserve">The federal courts have not tried to stop the erosion of congressional power and state power. </w:t>
      </w:r>
      <w:r w:rsidRPr="00C328B6">
        <w:rPr>
          <w:rFonts w:asciiTheme="minorHAnsi" w:eastAsia="Calibri" w:hAnsiTheme="minorHAnsi"/>
          <w:sz w:val="16"/>
        </w:rPr>
        <w:t>Some commentators argue that the federal courts have taken over Con</w:t>
      </w:r>
      <w:r w:rsidRPr="00C328B6">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C328B6">
        <w:rPr>
          <w:rStyle w:val="Emphasis"/>
          <w:rFonts w:asciiTheme="minorHAnsi" w:eastAsia="Calibri" w:hAnsiTheme="minorHAnsi"/>
          <w:highlight w:val="green"/>
        </w:rPr>
        <w:t>the Court remains a marginal player</w:t>
      </w:r>
      <w:r w:rsidRPr="00C328B6">
        <w:rPr>
          <w:rFonts w:asciiTheme="minorHAnsi" w:eastAsia="Calibri" w:hAnsiTheme="minorHAnsi"/>
          <w:sz w:val="16"/>
        </w:rPr>
        <w:t xml:space="preserve">. </w:t>
      </w:r>
      <w:r w:rsidRPr="00C328B6">
        <w:rPr>
          <w:rStyle w:val="StyleBoldUnderline"/>
          <w:rFonts w:asciiTheme="minorHAnsi" w:eastAsia="Calibri" w:hAnsiTheme="minorHAnsi"/>
        </w:rPr>
        <w:t xml:space="preserve">The Court ducked any legal rulings on counterterror policies until the 2004 </w:t>
      </w:r>
      <w:proofErr w:type="spellStart"/>
      <w:r w:rsidRPr="00C328B6">
        <w:rPr>
          <w:rStyle w:val="StyleBoldUnderline"/>
          <w:rFonts w:asciiTheme="minorHAnsi" w:eastAsia="Calibri" w:hAnsiTheme="minorHAnsi"/>
        </w:rPr>
        <w:t>Hamdi</w:t>
      </w:r>
      <w:proofErr w:type="spellEnd"/>
      <w:r w:rsidRPr="00C328B6">
        <w:rPr>
          <w:rStyle w:val="StyleBoldUnderline"/>
          <w:rFonts w:asciiTheme="minorHAnsi" w:eastAsia="Calibri" w:hAnsiTheme="minorHAnsi"/>
        </w:rPr>
        <w:t xml:space="preserve"> decision, and even after the </w:t>
      </w:r>
      <w:proofErr w:type="spellStart"/>
      <w:r w:rsidRPr="00C328B6">
        <w:rPr>
          <w:rStyle w:val="StyleBoldUnderline"/>
          <w:rFonts w:asciiTheme="minorHAnsi" w:eastAsia="Calibri" w:hAnsiTheme="minorHAnsi"/>
        </w:rPr>
        <w:t>Boumediene</w:t>
      </w:r>
      <w:proofErr w:type="spellEnd"/>
      <w:r w:rsidRPr="00C328B6">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C328B6">
        <w:rPr>
          <w:rFonts w:asciiTheme="minorHAnsi" w:eastAsia="Calibri" w:hAnsiTheme="minorHAnsi"/>
          <w:sz w:val="16"/>
        </w:rPr>
        <w:t xml:space="preserve"> </w:t>
      </w:r>
      <w:r w:rsidRPr="00C328B6">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C328B6">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C328B6">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C328B6">
        <w:rPr>
          <w:rStyle w:val="StyleBoldUnderline"/>
          <w:rFonts w:asciiTheme="minorHAnsi" w:eastAsia="Calibri" w:hAnsiTheme="minorHAnsi"/>
        </w:rPr>
        <w:softHyphen/>
        <w:t xml:space="preserve">rorism policies took the form of </w:t>
      </w:r>
      <w:r w:rsidRPr="00C328B6">
        <w:rPr>
          <w:rStyle w:val="Emphasis"/>
          <w:rFonts w:asciiTheme="minorHAnsi" w:eastAsia="Calibri" w:hAnsiTheme="minorHAnsi"/>
        </w:rPr>
        <w:t>incremental rulings handed down at a gla</w:t>
      </w:r>
      <w:r w:rsidRPr="00C328B6">
        <w:rPr>
          <w:rStyle w:val="Emphasis"/>
          <w:rFonts w:asciiTheme="minorHAnsi" w:eastAsia="Calibri" w:hAnsiTheme="minorHAnsi"/>
        </w:rPr>
        <w:softHyphen/>
        <w:t>cial pace</w:t>
      </w:r>
      <w:r w:rsidRPr="00C328B6">
        <w:rPr>
          <w:rStyle w:val="StyleBoldUnderline"/>
          <w:rFonts w:asciiTheme="minorHAnsi" w:eastAsia="Calibri" w:hAnsiTheme="minorHAnsi"/>
        </w:rPr>
        <w:t xml:space="preserve">, </w:t>
      </w:r>
      <w:r w:rsidRPr="00C328B6">
        <w:rPr>
          <w:rStyle w:val="Emphasis"/>
          <w:rFonts w:asciiTheme="minorHAnsi" w:eastAsia="Calibri" w:hAnsiTheme="minorHAnsi"/>
        </w:rPr>
        <w:t xml:space="preserve">none of which actually stopped any of the major counterterrorism tactics </w:t>
      </w:r>
      <w:r w:rsidRPr="00C328B6">
        <w:rPr>
          <w:rStyle w:val="StyleBoldUnderline"/>
          <w:rFonts w:asciiTheme="minorHAnsi" w:eastAsia="Calibri" w:hAnsiTheme="minorHAnsi"/>
        </w:rPr>
        <w:t>of that administration, including the application of military power against Al Qaeda, the indefinite detention of members of Al Qaeda, tar</w:t>
      </w:r>
      <w:r w:rsidRPr="00C328B6">
        <w:rPr>
          <w:rStyle w:val="StyleBoldUnderline"/>
          <w:rFonts w:asciiTheme="minorHAnsi" w:eastAsia="Calibri" w:hAnsiTheme="minorHAnsi"/>
        </w:rPr>
        <w:softHyphen/>
        <w:t>geted assassinations, the immigration sweeps, even coercive interrogation</w:t>
      </w:r>
      <w:r w:rsidRPr="00C328B6">
        <w:rPr>
          <w:rFonts w:asciiTheme="minorHAnsi" w:eastAsia="Calibri" w:hAnsiTheme="minorHAnsi"/>
          <w:sz w:val="16"/>
        </w:rPr>
        <w:t xml:space="preserve">. </w:t>
      </w:r>
      <w:r w:rsidRPr="00C328B6">
        <w:rPr>
          <w:rStyle w:val="Emphasis"/>
          <w:rFonts w:asciiTheme="minorHAnsi" w:eastAsia="Calibri" w:hAnsiTheme="minorHAnsi"/>
          <w:highlight w:val="green"/>
        </w:rPr>
        <w:t xml:space="preserve">The (limited) modifications of </w:t>
      </w:r>
      <w:r w:rsidRPr="00C328B6">
        <w:rPr>
          <w:rStyle w:val="Emphasis"/>
          <w:rFonts w:asciiTheme="minorHAnsi" w:eastAsia="Calibri" w:hAnsiTheme="minorHAnsi"/>
        </w:rPr>
        <w:t xml:space="preserve">those </w:t>
      </w:r>
      <w:r w:rsidRPr="00C328B6">
        <w:rPr>
          <w:rStyle w:val="Emphasis"/>
          <w:rFonts w:asciiTheme="minorHAnsi" w:eastAsia="Calibri" w:hAnsiTheme="minorHAnsi"/>
          <w:highlight w:val="green"/>
        </w:rPr>
        <w:t xml:space="preserve">tactics </w:t>
      </w:r>
      <w:r w:rsidRPr="00C328B6">
        <w:rPr>
          <w:rStyle w:val="Emphasis"/>
          <w:rFonts w:asciiTheme="minorHAnsi" w:eastAsia="Calibri" w:hAnsiTheme="minorHAnsi"/>
        </w:rPr>
        <w:t xml:space="preserve">that have occurred </w:t>
      </w:r>
      <w:r w:rsidRPr="00C328B6">
        <w:rPr>
          <w:rStyle w:val="Emphasis"/>
          <w:rFonts w:asciiTheme="minorHAnsi" w:eastAsia="Calibri" w:hAnsiTheme="minorHAnsi"/>
          <w:highlight w:val="green"/>
        </w:rPr>
        <w:t>resulted not from legal interventions but from policy adjustments driven by changed circumstances and public opinion</w:t>
      </w:r>
      <w:r w:rsidRPr="00C328B6">
        <w:rPr>
          <w:rFonts w:asciiTheme="minorHAnsi" w:eastAsia="Calibri" w:hAnsiTheme="minorHAnsi"/>
          <w:sz w:val="16"/>
        </w:rPr>
        <w:t xml:space="preserve">, and by electoral victory of the Obama administration. However, </w:t>
      </w:r>
      <w:r w:rsidRPr="00C328B6">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C328B6">
        <w:rPr>
          <w:rFonts w:asciiTheme="minorHAnsi" w:eastAsia="Calibri" w:hAnsiTheme="minorHAnsi"/>
          <w:sz w:val="16"/>
        </w:rPr>
        <w:t xml:space="preserve">. </w:t>
      </w:r>
      <w:r w:rsidRPr="00C328B6">
        <w:rPr>
          <w:rStyle w:val="StyleBoldUnderline"/>
          <w:rFonts w:asciiTheme="minorHAnsi" w:eastAsia="Calibri" w:hAnsiTheme="minorHAnsi"/>
        </w:rPr>
        <w:t>The 9/11 attack provided a reminder of just how extensive the presi</w:t>
      </w:r>
      <w:r w:rsidRPr="00C328B6">
        <w:rPr>
          <w:rStyle w:val="StyleBoldUnderline"/>
          <w:rFonts w:asciiTheme="minorHAnsi" w:eastAsia="Calibri" w:hAnsiTheme="minorHAnsi"/>
        </w:rPr>
        <w:softHyphen/>
        <w:t>dent’s power is</w:t>
      </w:r>
      <w:r w:rsidRPr="00C328B6">
        <w:rPr>
          <w:rFonts w:asciiTheme="minorHAnsi" w:eastAsia="Calibri" w:hAnsiTheme="minorHAnsi"/>
          <w:sz w:val="16"/>
        </w:rPr>
        <w:t xml:space="preserve">. The executive claimed the constitutional authority to, in effect, use emergency powers. </w:t>
      </w:r>
      <w:r w:rsidRPr="00C328B6">
        <w:rPr>
          <w:rStyle w:val="StyleBoldUnderline"/>
          <w:rFonts w:asciiTheme="minorHAnsi" w:eastAsia="Calibri" w:hAnsiTheme="minorHAnsi"/>
        </w:rPr>
        <w:t>Because Congress provided redundant stat</w:t>
      </w:r>
      <w:r w:rsidRPr="00C328B6">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C328B6">
        <w:rPr>
          <w:rStyle w:val="StyleBoldUnderline"/>
          <w:rFonts w:asciiTheme="minorHAnsi" w:eastAsia="Calibri" w:hAnsiTheme="minorHAnsi"/>
        </w:rPr>
        <w:t>executives</w:t>
      </w:r>
      <w:proofErr w:type="gramEnd"/>
      <w:r w:rsidRPr="00C328B6">
        <w:rPr>
          <w:rStyle w:val="StyleBoldUnderline"/>
          <w:rFonts w:asciiTheme="minorHAnsi" w:eastAsia="Calibri" w:hAnsiTheme="minorHAnsi"/>
        </w:rPr>
        <w:t xml:space="preserve"> constitutional claims, these claims were never tested in a legal or public forum</w:t>
      </w:r>
      <w:r w:rsidRPr="00C328B6">
        <w:rPr>
          <w:rFonts w:asciiTheme="minorHAnsi" w:eastAsia="Calibri" w:hAnsiTheme="minorHAnsi"/>
          <w:sz w:val="16"/>
        </w:rPr>
        <w:t>. But it is worth trying to ima</w:t>
      </w:r>
      <w:r w:rsidRPr="00C328B6">
        <w:rPr>
          <w:rFonts w:asciiTheme="minorHAnsi" w:eastAsia="Calibri" w:hAnsiTheme="minorHAnsi"/>
          <w:sz w:val="16"/>
        </w:rPr>
        <w:softHyphen/>
        <w:t>gine what would have happened if Congress had refused to pass the Autho</w:t>
      </w:r>
      <w:r w:rsidRPr="00C328B6">
        <w:rPr>
          <w:rFonts w:asciiTheme="minorHAnsi" w:eastAsia="Calibri" w:hAnsiTheme="minorHAnsi"/>
          <w:sz w:val="16"/>
        </w:rPr>
        <w:softHyphen/>
        <w:t>rization for Use of Military Force and the Supreme Court had ordered the executive to release detainees in a contested case. We think that the execu</w:t>
      </w:r>
      <w:r w:rsidRPr="00C328B6">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C328B6">
        <w:rPr>
          <w:rFonts w:asciiTheme="minorHAnsi" w:eastAsia="Calibri" w:hAnsiTheme="minorHAnsi"/>
          <w:sz w:val="16"/>
        </w:rPr>
        <w:softHyphen/>
        <w:t xml:space="preserve">tive’s way. </w:t>
      </w:r>
      <w:r w:rsidRPr="00C328B6">
        <w:rPr>
          <w:rStyle w:val="Emphasis"/>
          <w:rFonts w:asciiTheme="minorHAnsi" w:eastAsia="Calibri" w:hAnsiTheme="minorHAnsi"/>
          <w:highlight w:val="green"/>
        </w:rPr>
        <w:t xml:space="preserve">The major check on the </w:t>
      </w:r>
      <w:proofErr w:type="gramStart"/>
      <w:r w:rsidRPr="00C328B6">
        <w:rPr>
          <w:rStyle w:val="Emphasis"/>
          <w:rFonts w:asciiTheme="minorHAnsi" w:eastAsia="Calibri" w:hAnsiTheme="minorHAnsi"/>
          <w:highlight w:val="green"/>
        </w:rPr>
        <w:t>executives</w:t>
      </w:r>
      <w:proofErr w:type="gramEnd"/>
      <w:r w:rsidRPr="00C328B6">
        <w:rPr>
          <w:rStyle w:val="Emphasis"/>
          <w:rFonts w:asciiTheme="minorHAnsi" w:eastAsia="Calibri" w:hAnsiTheme="minorHAnsi"/>
          <w:highlight w:val="green"/>
        </w:rPr>
        <w:t xml:space="preserve"> power to declare an emer</w:t>
      </w:r>
      <w:r w:rsidRPr="00C328B6">
        <w:rPr>
          <w:rStyle w:val="Emphasis"/>
          <w:rFonts w:asciiTheme="minorHAnsi" w:eastAsia="Calibri" w:hAnsiTheme="minorHAnsi"/>
          <w:highlight w:val="green"/>
        </w:rPr>
        <w:softHyphen/>
        <w:t>gency and to use emergency powers is—political.</w:t>
      </w:r>
      <w:r w:rsidRPr="00C328B6">
        <w:rPr>
          <w:rStyle w:val="Emphasis"/>
          <w:rFonts w:asciiTheme="minorHAnsi" w:eastAsia="Calibri" w:hAnsiTheme="minorHAnsi"/>
        </w:rPr>
        <w:t xml:space="preserve"> </w:t>
      </w:r>
      <w:r w:rsidRPr="00C328B6">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C328B6">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w:t>
      </w:r>
      <w:r w:rsidRPr="00C328B6">
        <w:rPr>
          <w:rFonts w:asciiTheme="minorHAnsi" w:eastAsia="Calibri" w:hAnsiTheme="minorHAnsi"/>
          <w:sz w:val="16"/>
        </w:rPr>
        <w:lastRenderedPageBreak/>
        <w:t xml:space="preserve">ruled by dictate. Could this happen in the United States? The answer is, very probably, no. </w:t>
      </w:r>
      <w:r w:rsidRPr="00C328B6">
        <w:rPr>
          <w:rStyle w:val="StyleBoldUnderline"/>
          <w:rFonts w:asciiTheme="minorHAnsi" w:eastAsia="Calibri" w:hAnsiTheme="minorHAnsi"/>
        </w:rPr>
        <w:t>The political check on the executive is real</w:t>
      </w:r>
      <w:r w:rsidRPr="00C328B6">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C328B6">
        <w:rPr>
          <w:rStyle w:val="StyleBoldUnderline"/>
          <w:rFonts w:asciiTheme="minorHAnsi" w:eastAsia="Calibri" w:hAnsiTheme="minorHAnsi"/>
        </w:rPr>
        <w:t>to be justified by emergency would not be approved if the justification were not plausible</w:t>
      </w:r>
      <w:r w:rsidRPr="00C328B6">
        <w:rPr>
          <w:rStyle w:val="StyleBoldUnderline"/>
          <w:rFonts w:asciiTheme="minorHAnsi" w:eastAsia="Calibri" w:hAnsiTheme="minorHAnsi"/>
          <w:highlight w:val="green"/>
        </w:rPr>
        <w:t xml:space="preserve">. Separation of powers may be suffering </w:t>
      </w:r>
      <w:r w:rsidRPr="00C328B6">
        <w:rPr>
          <w:rStyle w:val="StyleBoldUnderline"/>
          <w:rFonts w:asciiTheme="minorHAnsi" w:eastAsia="Calibri" w:hAnsiTheme="minorHAnsi"/>
        </w:rPr>
        <w:t>through an enfeebled old age</w:t>
      </w:r>
      <w:r w:rsidRPr="00C328B6">
        <w:rPr>
          <w:rStyle w:val="StyleBoldUnderline"/>
          <w:rFonts w:asciiTheme="minorHAnsi" w:eastAsia="Calibri" w:hAnsiTheme="minorHAnsi"/>
          <w:highlight w:val="green"/>
        </w:rPr>
        <w:t xml:space="preserve">, but </w:t>
      </w:r>
      <w:r w:rsidRPr="00C328B6">
        <w:rPr>
          <w:rStyle w:val="Emphasis"/>
          <w:rFonts w:asciiTheme="minorHAnsi" w:eastAsia="Calibri" w:hAnsiTheme="minorHAnsi"/>
          <w:highlight w:val="green"/>
        </w:rPr>
        <w:t>electoral democracy is alive and well.</w:t>
      </w:r>
      <w:r w:rsidRPr="00C328B6">
        <w:rPr>
          <w:rStyle w:val="StyleBoldUnderline"/>
          <w:rFonts w:asciiTheme="minorHAnsi" w:eastAsia="Calibri" w:hAnsiTheme="minorHAnsi"/>
        </w:rPr>
        <w:t xml:space="preserve"> </w:t>
      </w:r>
      <w:r w:rsidRPr="00C328B6">
        <w:rPr>
          <w:rFonts w:asciiTheme="minorHAnsi" w:eastAsia="Calibri" w:hAnsiTheme="minorHAnsi"/>
          <w:sz w:val="16"/>
        </w:rPr>
        <w:t xml:space="preserve">We have suggested that </w:t>
      </w:r>
      <w:r w:rsidRPr="00C328B6">
        <w:rPr>
          <w:rStyle w:val="StyleBoldUnderline"/>
          <w:rFonts w:asciiTheme="minorHAnsi" w:eastAsia="Calibri" w:hAnsiTheme="minorHAnsi"/>
        </w:rPr>
        <w:t>the historical developments that have under</w:t>
      </w:r>
      <w:r w:rsidRPr="00C328B6">
        <w:rPr>
          <w:rStyle w:val="StyleBoldUnderline"/>
          <w:rFonts w:asciiTheme="minorHAnsi" w:eastAsia="Calibri" w:hAnsiTheme="minorHAnsi"/>
        </w:rPr>
        <w:softHyphen/>
        <w:t xml:space="preserve">mined separation of powers have strengthened democracy. </w:t>
      </w:r>
      <w:r w:rsidRPr="00C328B6">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C328B6">
        <w:rPr>
          <w:rFonts w:asciiTheme="minorHAnsi" w:eastAsia="Calibri" w:hAnsiTheme="minorHAnsi"/>
          <w:sz w:val="16"/>
        </w:rPr>
        <w:t>size of markets expand</w:t>
      </w:r>
      <w:proofErr w:type="gramEnd"/>
      <w:r w:rsidRPr="00C328B6">
        <w:rPr>
          <w:rFonts w:asciiTheme="minorHAnsi" w:eastAsia="Calibri" w:hAnsiTheme="minorHAnsi"/>
          <w:sz w:val="16"/>
        </w:rPr>
        <w:t>, and hence the scale of regulatory activity must increase. Localities and states lose their ability to regulate markets, and the national govern</w:t>
      </w:r>
      <w:r w:rsidRPr="00C328B6">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C328B6">
        <w:rPr>
          <w:rFonts w:asciiTheme="minorHAnsi" w:eastAsia="Calibri" w:hAnsiTheme="minorHAnsi"/>
          <w:sz w:val="16"/>
        </w:rPr>
        <w:softHyphen/>
        <w:t>itor the executive. Today, whistleblowers can easily find an audience on the Internet</w:t>
      </w:r>
      <w:proofErr w:type="gramStart"/>
      <w:r w:rsidRPr="00C328B6">
        <w:rPr>
          <w:rFonts w:asciiTheme="minorHAnsi" w:eastAsia="Calibri" w:hAnsiTheme="minorHAnsi"/>
          <w:sz w:val="16"/>
        </w:rPr>
        <w:t>,;</w:t>
      </w:r>
      <w:proofErr w:type="gramEnd"/>
      <w:r w:rsidRPr="00C328B6">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C328B6">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C328B6">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C328B6">
        <w:rPr>
          <w:rStyle w:val="StyleBoldUnderline"/>
          <w:rFonts w:asciiTheme="minorHAnsi" w:eastAsia="Calibri" w:hAnsiTheme="minorHAnsi"/>
        </w:rPr>
        <w:t>Madisonian</w:t>
      </w:r>
      <w:proofErr w:type="spellEnd"/>
      <w:r w:rsidRPr="00C328B6">
        <w:rPr>
          <w:rStyle w:val="StyleBoldUnderline"/>
          <w:rFonts w:asciiTheme="minorHAnsi" w:eastAsia="Calibri" w:hAnsiTheme="minorHAnsi"/>
        </w:rPr>
        <w:t xml:space="preserve"> prism, while normative theorists should cease bemoaning the decline of </w:t>
      </w:r>
      <w:proofErr w:type="spellStart"/>
      <w:r w:rsidRPr="00C328B6">
        <w:rPr>
          <w:rStyle w:val="StyleBoldUnderline"/>
          <w:rFonts w:asciiTheme="minorHAnsi" w:eastAsia="Calibri" w:hAnsiTheme="minorHAnsi"/>
        </w:rPr>
        <w:t>Madisonianism</w:t>
      </w:r>
      <w:proofErr w:type="spellEnd"/>
      <w:r w:rsidRPr="00C328B6">
        <w:rPr>
          <w:rStyle w:val="StyleBoldUnderline"/>
          <w:rFonts w:asciiTheme="minorHAnsi" w:eastAsia="Calibri" w:hAnsiTheme="minorHAnsi"/>
        </w:rPr>
        <w:t xml:space="preserve"> and instead make their peace with the new political order</w:t>
      </w:r>
      <w:r w:rsidRPr="00C328B6">
        <w:rPr>
          <w:rStyle w:val="Emphasis"/>
          <w:rFonts w:asciiTheme="minorHAnsi" w:eastAsia="Calibri" w:hAnsiTheme="minorHAnsi"/>
        </w:rPr>
        <w:t xml:space="preserve">. </w:t>
      </w:r>
      <w:r w:rsidRPr="00C328B6">
        <w:rPr>
          <w:rStyle w:val="Emphasis"/>
          <w:rFonts w:asciiTheme="minorHAnsi" w:eastAsia="Calibri" w:hAnsiTheme="minorHAnsi"/>
          <w:highlight w:val="green"/>
        </w:rPr>
        <w:t>The center of gravity has shifted to the executive</w:t>
      </w:r>
      <w:r w:rsidRPr="00C328B6">
        <w:rPr>
          <w:rStyle w:val="StyleBoldUnderline"/>
          <w:rFonts w:asciiTheme="minorHAnsi" w:eastAsia="Calibri" w:hAnsiTheme="minorHAnsi"/>
          <w:highlight w:val="green"/>
        </w:rPr>
        <w:t xml:space="preserve">, which both makes policy </w:t>
      </w:r>
      <w:r w:rsidRPr="00C328B6">
        <w:rPr>
          <w:rStyle w:val="StyleBoldUnderline"/>
          <w:rFonts w:asciiTheme="minorHAnsi" w:eastAsia="Calibri" w:hAnsiTheme="minorHAnsi"/>
        </w:rPr>
        <w:t>and administers it,</w:t>
      </w:r>
      <w:r w:rsidRPr="00C328B6">
        <w:rPr>
          <w:rStyle w:val="StyleBoldUnderline"/>
          <w:rFonts w:asciiTheme="minorHAnsi" w:eastAsia="Calibri" w:hAnsiTheme="minorHAnsi"/>
          <w:highlight w:val="green"/>
        </w:rPr>
        <w:t xml:space="preserve"> subject to weak constraints imposed by Congress, </w:t>
      </w:r>
      <w:r w:rsidRPr="00C328B6">
        <w:rPr>
          <w:rStyle w:val="StyleBoldUnderline"/>
          <w:rFonts w:asciiTheme="minorHAnsi" w:eastAsia="Calibri" w:hAnsiTheme="minorHAnsi"/>
        </w:rPr>
        <w:t>the judiciary, and the states</w:t>
      </w:r>
      <w:r w:rsidRPr="00C328B6">
        <w:rPr>
          <w:rFonts w:asciiTheme="minorHAnsi" w:eastAsia="Calibri" w:hAnsiTheme="minorHAnsi"/>
          <w:sz w:val="16"/>
        </w:rPr>
        <w:t xml:space="preserve">. </w:t>
      </w:r>
      <w:r w:rsidRPr="00C328B6">
        <w:rPr>
          <w:rStyle w:val="Emphasis"/>
          <w:rFonts w:asciiTheme="minorHAnsi" w:eastAsia="Calibri" w:hAnsiTheme="minorHAnsi"/>
        </w:rPr>
        <w:t>It is pointless to bewail these developments</w:t>
      </w:r>
      <w:r w:rsidRPr="00C328B6">
        <w:rPr>
          <w:rStyle w:val="StyleBoldUnderline"/>
          <w:rFonts w:asciiTheme="minorHAnsi" w:eastAsia="Calibri" w:hAnsiTheme="minorHAnsi"/>
        </w:rPr>
        <w:t xml:space="preserve">, and </w:t>
      </w:r>
      <w:r w:rsidRPr="00C328B6">
        <w:rPr>
          <w:rStyle w:val="Emphasis"/>
          <w:rFonts w:asciiTheme="minorHAnsi" w:eastAsia="Calibri" w:hAnsiTheme="minorHAnsi"/>
        </w:rPr>
        <w:t xml:space="preserve">futile to argue that </w:t>
      </w:r>
      <w:proofErr w:type="spellStart"/>
      <w:r w:rsidRPr="00C328B6">
        <w:rPr>
          <w:rStyle w:val="Emphasis"/>
          <w:rFonts w:asciiTheme="minorHAnsi" w:eastAsia="Calibri" w:hAnsiTheme="minorHAnsi"/>
        </w:rPr>
        <w:t>Madisonian</w:t>
      </w:r>
      <w:proofErr w:type="spellEnd"/>
      <w:r w:rsidRPr="00C328B6">
        <w:rPr>
          <w:rStyle w:val="Emphasis"/>
          <w:rFonts w:asciiTheme="minorHAnsi" w:eastAsia="Calibri" w:hAnsiTheme="minorHAnsi"/>
        </w:rPr>
        <w:t xml:space="preserve"> structures should be reinvigorated</w:t>
      </w:r>
      <w:r w:rsidRPr="00C328B6">
        <w:rPr>
          <w:rFonts w:asciiTheme="minorHAnsi" w:eastAsia="Calibri" w:hAnsiTheme="minorHAnsi"/>
          <w:sz w:val="16"/>
        </w:rPr>
        <w:t xml:space="preserve">. </w:t>
      </w:r>
      <w:r w:rsidRPr="00C328B6">
        <w:rPr>
          <w:rStyle w:val="StyleBoldUnderline"/>
          <w:rFonts w:asciiTheme="minorHAnsi" w:eastAsia="Calibri" w:hAnsiTheme="minorHAnsi"/>
        </w:rPr>
        <w:t>Instead</w:t>
      </w:r>
      <w:r w:rsidRPr="00C328B6">
        <w:rPr>
          <w:rStyle w:val="StyleBoldUnderline"/>
          <w:rFonts w:asciiTheme="minorHAnsi" w:eastAsia="Calibri" w:hAnsiTheme="minorHAnsi"/>
          <w:highlight w:val="green"/>
        </w:rPr>
        <w:t xml:space="preserve">, </w:t>
      </w:r>
      <w:r w:rsidRPr="00C328B6">
        <w:rPr>
          <w:rStyle w:val="StyleBoldUnderline"/>
          <w:rFonts w:asciiTheme="minorHAnsi" w:eastAsia="Calibri" w:hAnsiTheme="minorHAnsi"/>
        </w:rPr>
        <w:t>attention should shift to the political constraints on the president and the institutions through, which those political con</w:t>
      </w:r>
      <w:r w:rsidRPr="00C328B6">
        <w:rPr>
          <w:rStyle w:val="StyleBoldUnderline"/>
          <w:rFonts w:asciiTheme="minorHAnsi" w:eastAsia="Calibri" w:hAnsiTheme="minorHAnsi"/>
        </w:rPr>
        <w:softHyphen/>
        <w:t>straints operate</w:t>
      </w:r>
      <w:r w:rsidRPr="00C328B6">
        <w:rPr>
          <w:rFonts w:asciiTheme="minorHAnsi" w:eastAsia="Calibri" w:hAnsiTheme="minorHAnsi"/>
          <w:sz w:val="16"/>
        </w:rPr>
        <w:t xml:space="preserve">—chief among them elections, parties, bureaucracy, and the media. </w:t>
      </w:r>
      <w:r w:rsidRPr="00C328B6">
        <w:rPr>
          <w:rStyle w:val="StyleBoldUnderline"/>
          <w:rFonts w:asciiTheme="minorHAnsi" w:eastAsia="Calibri" w:hAnsiTheme="minorHAnsi"/>
          <w:highlight w:val="green"/>
        </w:rPr>
        <w:t xml:space="preserve">As long as the public informs itself and maintains a skeptical attitude </w:t>
      </w:r>
      <w:r w:rsidRPr="00C328B6">
        <w:rPr>
          <w:rStyle w:val="StyleBoldUnderline"/>
          <w:rFonts w:asciiTheme="minorHAnsi" w:eastAsia="Calibri" w:hAnsiTheme="minorHAnsi"/>
        </w:rPr>
        <w:t>toward the motivations of government officials,</w:t>
      </w:r>
      <w:r w:rsidRPr="00C328B6">
        <w:rPr>
          <w:rStyle w:val="StyleBoldUnderline"/>
          <w:rFonts w:asciiTheme="minorHAnsi" w:eastAsia="Calibri" w:hAnsiTheme="minorHAnsi"/>
          <w:highlight w:val="green"/>
        </w:rPr>
        <w:t xml:space="preserve"> the executive can operate </w:t>
      </w:r>
      <w:r w:rsidRPr="00C328B6">
        <w:rPr>
          <w:rStyle w:val="StyleBoldUnderline"/>
          <w:rFonts w:asciiTheme="minorHAnsi" w:eastAsia="Calibri" w:hAnsiTheme="minorHAnsi"/>
        </w:rPr>
        <w:t>effectively</w:t>
      </w:r>
      <w:r w:rsidRPr="00C328B6">
        <w:rPr>
          <w:rStyle w:val="StyleBoldUnderline"/>
          <w:rFonts w:asciiTheme="minorHAnsi" w:eastAsia="Calibri" w:hAnsiTheme="minorHAnsi"/>
          <w:highlight w:val="green"/>
        </w:rPr>
        <w:t xml:space="preserve"> only by proving over and over that it deserves the public s trust. </w:t>
      </w:r>
      <w:r w:rsidRPr="00C328B6">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C328B6">
        <w:rPr>
          <w:rFonts w:asciiTheme="minorHAnsi" w:eastAsia="Calibri" w:hAnsiTheme="minorHAnsi"/>
          <w:sz w:val="16"/>
        </w:rPr>
        <w:t xml:space="preserve"> But </w:t>
      </w:r>
      <w:r w:rsidRPr="00C328B6">
        <w:rPr>
          <w:rStyle w:val="StyleBoldUnderline"/>
          <w:rFonts w:asciiTheme="minorHAnsi" w:eastAsia="Calibri" w:hAnsiTheme="minorHAnsi"/>
        </w:rPr>
        <w:t>the new system is more fluid, allowing the executive to form those partnerships when they are needed to advance its goals, and not otherwise</w:t>
      </w:r>
      <w:r w:rsidRPr="00C328B6">
        <w:rPr>
          <w:rFonts w:asciiTheme="minorHAnsi" w:eastAsia="Calibri" w:hAnsiTheme="minorHAnsi"/>
          <w:sz w:val="16"/>
        </w:rPr>
        <w:t>. Certain types of partnership have become recurrent pat</w:t>
      </w:r>
      <w:r w:rsidRPr="00C328B6">
        <w:rPr>
          <w:rFonts w:asciiTheme="minorHAnsi" w:eastAsia="Calibri" w:hAnsiTheme="minorHAnsi"/>
          <w:sz w:val="16"/>
        </w:rPr>
        <w:softHyphen/>
        <w:t xml:space="preserve">terns—for example, inviting a member of the opposite party to join the president’s cabinet. Others are likely in the future. </w:t>
      </w:r>
      <w:r w:rsidRPr="00C328B6">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C328B6">
        <w:rPr>
          <w:rFonts w:asciiTheme="minorHAnsi" w:eastAsia="Calibri" w:hAnsiTheme="minorHAnsi"/>
          <w:sz w:val="16"/>
        </w:rPr>
        <w:t xml:space="preserve">. </w:t>
      </w:r>
      <w:r w:rsidRPr="00C328B6">
        <w:rPr>
          <w:rStyle w:val="StyleBoldUnderline"/>
          <w:rFonts w:asciiTheme="minorHAnsi" w:eastAsia="Calibri" w:hAnsiTheme="minorHAnsi"/>
        </w:rPr>
        <w:t>The centuries-old British parliamentary system, which operated in. just this way, should provide reason, for optimism</w:t>
      </w:r>
      <w:r w:rsidRPr="00C328B6">
        <w:rPr>
          <w:rFonts w:asciiTheme="minorHAnsi" w:eastAsia="Calibri" w:hAnsiTheme="minorHAnsi"/>
          <w:sz w:val="16"/>
        </w:rPr>
        <w:t xml:space="preserve">. </w:t>
      </w:r>
      <w:r w:rsidRPr="00C328B6">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C328B6">
        <w:rPr>
          <w:rStyle w:val="StyleBoldUnderline"/>
          <w:rFonts w:asciiTheme="minorHAnsi" w:eastAsia="Calibri" w:hAnsiTheme="minorHAnsi"/>
        </w:rPr>
        <w:t>Madisonian</w:t>
      </w:r>
      <w:proofErr w:type="spellEnd"/>
      <w:r w:rsidRPr="00C328B6">
        <w:rPr>
          <w:rStyle w:val="StyleBoldUnderline"/>
          <w:rFonts w:asciiTheme="minorHAnsi" w:eastAsia="Calibri" w:hAnsiTheme="minorHAnsi"/>
        </w:rPr>
        <w:t xml:space="preserve"> separation of legislative and executive powers</w:t>
      </w:r>
    </w:p>
    <w:p w:rsidR="00FA55AA" w:rsidRPr="00C328B6" w:rsidRDefault="00FA55AA" w:rsidP="00FA55AA">
      <w:pPr>
        <w:pStyle w:val="Heading4"/>
        <w:rPr>
          <w:rFonts w:asciiTheme="minorHAnsi" w:hAnsiTheme="minorHAnsi"/>
        </w:rPr>
      </w:pPr>
      <w:r w:rsidRPr="00C328B6">
        <w:rPr>
          <w:rFonts w:asciiTheme="minorHAnsi" w:hAnsiTheme="minorHAnsi"/>
        </w:rPr>
        <w:t xml:space="preserve">Sequencing is critical – we need non-institutional struggle </w:t>
      </w:r>
      <w:r w:rsidRPr="00C328B6">
        <w:rPr>
          <w:rFonts w:asciiTheme="minorHAnsi" w:hAnsiTheme="minorHAnsi"/>
          <w:u w:val="single"/>
        </w:rPr>
        <w:t>first</w:t>
      </w:r>
      <w:r w:rsidRPr="00C328B6">
        <w:rPr>
          <w:rFonts w:asciiTheme="minorHAnsi" w:hAnsiTheme="minorHAnsi"/>
        </w:rPr>
        <w:t xml:space="preserve"> if legal solutions will have any chance of success</w:t>
      </w:r>
    </w:p>
    <w:p w:rsidR="00FA55AA" w:rsidRPr="00C328B6" w:rsidRDefault="00FA55AA" w:rsidP="00FA55AA">
      <w:pPr>
        <w:rPr>
          <w:rFonts w:asciiTheme="minorHAnsi" w:hAnsiTheme="minorHAnsi"/>
        </w:rPr>
      </w:pPr>
      <w:proofErr w:type="spellStart"/>
      <w:r w:rsidRPr="00C328B6">
        <w:rPr>
          <w:rStyle w:val="StyleStyleBold12pt"/>
          <w:rFonts w:asciiTheme="minorHAnsi" w:hAnsiTheme="minorHAnsi"/>
        </w:rPr>
        <w:t>Nagin</w:t>
      </w:r>
      <w:proofErr w:type="spellEnd"/>
      <w:r w:rsidRPr="00C328B6">
        <w:rPr>
          <w:rStyle w:val="StyleStyleBold12pt"/>
          <w:rFonts w:asciiTheme="minorHAnsi" w:hAnsiTheme="minorHAnsi"/>
        </w:rPr>
        <w:t xml:space="preserve"> 5</w:t>
      </w:r>
      <w:r w:rsidRPr="00C328B6">
        <w:rPr>
          <w:rFonts w:asciiTheme="minorHAnsi" w:hAnsiTheme="minorHAnsi"/>
        </w:rPr>
        <w:t xml:space="preserve">, Visiting Associate Professor, University of Virginia School of Law, </w:t>
      </w:r>
    </w:p>
    <w:p w:rsidR="00FA55AA" w:rsidRPr="00C328B6" w:rsidRDefault="00FA55AA" w:rsidP="00FA55AA">
      <w:pPr>
        <w:rPr>
          <w:rFonts w:asciiTheme="minorHAnsi" w:hAnsiTheme="minorHAnsi"/>
        </w:rPr>
      </w:pPr>
      <w:r w:rsidRPr="00C328B6">
        <w:rPr>
          <w:rFonts w:asciiTheme="minorHAnsi" w:hAnsiTheme="minorHAnsi"/>
        </w:rPr>
        <w:lastRenderedPageBreak/>
        <w:t>(</w:t>
      </w:r>
      <w:proofErr w:type="spellStart"/>
      <w:r w:rsidRPr="00C328B6">
        <w:rPr>
          <w:rFonts w:asciiTheme="minorHAnsi" w:hAnsiTheme="minorHAnsi"/>
        </w:rPr>
        <w:t>Tomiko</w:t>
      </w:r>
      <w:proofErr w:type="spellEnd"/>
      <w:r w:rsidRPr="00C328B6">
        <w:rPr>
          <w:rFonts w:asciiTheme="minorHAnsi" w:hAnsiTheme="minorHAnsi"/>
        </w:rPr>
        <w:t xml:space="preserve"> Brown, “ELITES, SOCIAL MOVEMENTS, AND THE LAW: THE CASE OF AFFIRMATIVE ACTION,” Columbia Law Review, 105 Colum. L. Rev. 1436)</w:t>
      </w:r>
    </w:p>
    <w:p w:rsidR="00FA55AA" w:rsidRPr="00437FE1" w:rsidRDefault="00FA55AA" w:rsidP="00FA55AA">
      <w:pPr>
        <w:rPr>
          <w:rFonts w:asciiTheme="minorHAnsi" w:hAnsiTheme="minorHAnsi"/>
          <w:sz w:val="14"/>
        </w:rPr>
      </w:pPr>
      <w:r w:rsidRPr="00437FE1">
        <w:rPr>
          <w:rStyle w:val="StyleBoldUnderline"/>
          <w:highlight w:val="green"/>
        </w:rPr>
        <w:t>Those seek</w:t>
      </w:r>
      <w:r w:rsidRPr="00437FE1">
        <w:rPr>
          <w:rStyle w:val="StyleBoldUnderline"/>
        </w:rPr>
        <w:t>ing</w:t>
      </w:r>
      <w:r w:rsidRPr="00437FE1">
        <w:rPr>
          <w:rStyle w:val="StyleBoldUnderline"/>
          <w:highlight w:val="green"/>
        </w:rPr>
        <w:t xml:space="preserve"> to have an impact on the political</w:t>
      </w:r>
      <w:r w:rsidRPr="00437FE1">
        <w:rPr>
          <w:rStyle w:val="StyleBoldUnderline"/>
        </w:rPr>
        <w:t xml:space="preserve"> and legal orders</w:t>
      </w:r>
      <w:r w:rsidRPr="00C328B6">
        <w:rPr>
          <w:rFonts w:asciiTheme="minorHAnsi" w:hAnsiTheme="minorHAnsi"/>
          <w:u w:val="single"/>
        </w:rPr>
        <w:t xml:space="preserve"> </w:t>
      </w:r>
      <w:r w:rsidRPr="00C328B6">
        <w:rPr>
          <w:rStyle w:val="Emphasis"/>
          <w:rFonts w:asciiTheme="minorHAnsi" w:hAnsiTheme="minorHAnsi"/>
          <w:highlight w:val="green"/>
        </w:rPr>
        <w:t xml:space="preserve">should not root a </w:t>
      </w:r>
      <w:r w:rsidRPr="00C328B6">
        <w:rPr>
          <w:rStyle w:val="Emphasis"/>
          <w:rFonts w:asciiTheme="minorHAnsi" w:hAnsiTheme="minorHAnsi"/>
          <w:highlight w:val="yellow"/>
        </w:rPr>
        <w:t xml:space="preserve">mass </w:t>
      </w:r>
      <w:r w:rsidRPr="00C328B6">
        <w:rPr>
          <w:rStyle w:val="Emphasis"/>
          <w:rFonts w:asciiTheme="minorHAnsi" w:hAnsiTheme="minorHAnsi"/>
          <w:highlight w:val="green"/>
        </w:rPr>
        <w:t xml:space="preserve">movement in the </w:t>
      </w:r>
      <w:proofErr w:type="spellStart"/>
      <w:r w:rsidRPr="00C328B6">
        <w:rPr>
          <w:rStyle w:val="Emphasis"/>
          <w:rFonts w:asciiTheme="minorHAnsi" w:hAnsiTheme="minorHAnsi"/>
          <w:highlight w:val="green"/>
        </w:rPr>
        <w:t>courts;</w:t>
      </w:r>
      <w:r w:rsidRPr="00437FE1">
        <w:rPr>
          <w:rStyle w:val="StyleBoldUnderline"/>
          <w:highlight w:val="yellow"/>
        </w:rPr>
        <w:t>instead</w:t>
      </w:r>
      <w:proofErr w:type="spellEnd"/>
      <w:r w:rsidRPr="00437FE1">
        <w:rPr>
          <w:rStyle w:val="StyleBoldUnderline"/>
          <w:highlight w:val="yellow"/>
        </w:rPr>
        <w:t xml:space="preserve">, affirmative </w:t>
      </w:r>
      <w:r w:rsidRPr="00437FE1">
        <w:rPr>
          <w:rStyle w:val="StyleBoldUnderline"/>
          <w:highlight w:val="green"/>
        </w:rPr>
        <w:t>litigation</w:t>
      </w:r>
      <w:r w:rsidRPr="00437FE1">
        <w:rPr>
          <w:rStyle w:val="StyleBoldUnderline"/>
        </w:rPr>
        <w:t xml:space="preserve"> about constitutional rights </w:t>
      </w:r>
      <w:r w:rsidRPr="00437FE1">
        <w:rPr>
          <w:rStyle w:val="StyleBoldUnderline"/>
          <w:highlight w:val="green"/>
        </w:rPr>
        <w:t xml:space="preserve">should be anchored upon </w:t>
      </w:r>
      <w:r w:rsidRPr="00437FE1">
        <w:rPr>
          <w:rStyle w:val="StyleBoldUnderline"/>
          <w:highlight w:val="yellow"/>
        </w:rPr>
        <w:t>and</w:t>
      </w:r>
      <w:r w:rsidRPr="00C328B6">
        <w:rPr>
          <w:rFonts w:asciiTheme="minorHAnsi" w:hAnsiTheme="minorHAnsi"/>
          <w:highlight w:val="yellow"/>
          <w:u w:val="single"/>
        </w:rPr>
        <w:t xml:space="preserve"> </w:t>
      </w:r>
      <w:r w:rsidRPr="00C328B6">
        <w:rPr>
          <w:rStyle w:val="Emphasis"/>
          <w:rFonts w:asciiTheme="minorHAnsi" w:hAnsiTheme="minorHAnsi"/>
          <w:highlight w:val="yellow"/>
        </w:rPr>
        <w:t xml:space="preserve">preceded by a </w:t>
      </w:r>
      <w:r w:rsidRPr="00C328B6">
        <w:rPr>
          <w:rStyle w:val="Emphasis"/>
          <w:rFonts w:asciiTheme="minorHAnsi" w:hAnsiTheme="minorHAnsi"/>
          <w:highlight w:val="green"/>
        </w:rPr>
        <w:t xml:space="preserve">mass </w:t>
      </w:r>
      <w:proofErr w:type="spellStart"/>
      <w:r w:rsidRPr="00C328B6">
        <w:rPr>
          <w:rStyle w:val="Emphasis"/>
          <w:rFonts w:asciiTheme="minorHAnsi" w:hAnsiTheme="minorHAnsi"/>
          <w:highlight w:val="green"/>
        </w:rPr>
        <w:t>movement</w:t>
      </w:r>
      <w:r w:rsidRPr="00437FE1">
        <w:rPr>
          <w:rFonts w:asciiTheme="minorHAnsi" w:hAnsiTheme="minorHAnsi"/>
          <w:sz w:val="14"/>
          <w:highlight w:val="green"/>
        </w:rPr>
        <w:t>.</w:t>
      </w:r>
      <w:r w:rsidRPr="00437FE1">
        <w:rPr>
          <w:rStyle w:val="StyleBoldUnderline"/>
          <w:highlight w:val="green"/>
        </w:rPr>
        <w:t>Efforts</w:t>
      </w:r>
      <w:proofErr w:type="spellEnd"/>
      <w:r w:rsidRPr="00437FE1">
        <w:rPr>
          <w:rStyle w:val="StyleBoldUnderline"/>
          <w:highlight w:val="green"/>
        </w:rPr>
        <w:t xml:space="preserve"> </w:t>
      </w:r>
      <w:r w:rsidRPr="00437FE1">
        <w:rPr>
          <w:rStyle w:val="StyleBoldUnderline"/>
          <w:highlight w:val="yellow"/>
        </w:rPr>
        <w:t xml:space="preserve">to achieve fundamental change </w:t>
      </w:r>
      <w:r w:rsidRPr="00437FE1">
        <w:rPr>
          <w:rStyle w:val="StyleBoldUnderline"/>
          <w:highlight w:val="green"/>
        </w:rPr>
        <w:t>should</w:t>
      </w:r>
      <w:r w:rsidRPr="00C328B6">
        <w:rPr>
          <w:rFonts w:asciiTheme="minorHAnsi" w:hAnsiTheme="minorHAnsi"/>
          <w:b/>
          <w:highlight w:val="green"/>
          <w:u w:val="single"/>
        </w:rPr>
        <w:t xml:space="preserve"> </w:t>
      </w:r>
      <w:r w:rsidRPr="00C328B6">
        <w:rPr>
          <w:rStyle w:val="Emphasis"/>
          <w:rFonts w:asciiTheme="minorHAnsi" w:hAnsiTheme="minorHAnsi"/>
          <w:highlight w:val="green"/>
        </w:rPr>
        <w:t>begin</w:t>
      </w:r>
      <w:r w:rsidRPr="00C328B6">
        <w:rPr>
          <w:rFonts w:asciiTheme="minorHAnsi" w:hAnsiTheme="minorHAnsi"/>
          <w:highlight w:val="green"/>
          <w:u w:val="single"/>
        </w:rPr>
        <w:t xml:space="preserve"> </w:t>
      </w:r>
      <w:r w:rsidRPr="00437FE1">
        <w:rPr>
          <w:rStyle w:val="StyleBoldUnderline"/>
          <w:highlight w:val="green"/>
        </w:rPr>
        <w:t>wit</w:t>
      </w:r>
      <w:r w:rsidRPr="00437FE1">
        <w:rPr>
          <w:rStyle w:val="StyleBoldUnderline"/>
          <w:highlight w:val="yellow"/>
        </w:rPr>
        <w:t xml:space="preserve">h the target </w:t>
      </w:r>
      <w:r w:rsidRPr="00437FE1">
        <w:rPr>
          <w:rStyle w:val="StyleBoldUnderline"/>
          <w:highlight w:val="green"/>
        </w:rPr>
        <w:t xml:space="preserve">constituency and </w:t>
      </w:r>
      <w:r w:rsidRPr="00437FE1">
        <w:rPr>
          <w:rStyle w:val="StyleBoldUnderline"/>
          <w:highlight w:val="yellow"/>
        </w:rPr>
        <w:t>be</w:t>
      </w:r>
      <w:r w:rsidRPr="00C328B6">
        <w:rPr>
          <w:rFonts w:asciiTheme="minorHAnsi" w:hAnsiTheme="minorHAnsi"/>
          <w:highlight w:val="yellow"/>
          <w:u w:val="single"/>
        </w:rPr>
        <w:t xml:space="preserve"> </w:t>
      </w:r>
      <w:r w:rsidRPr="00C328B6">
        <w:rPr>
          <w:rStyle w:val="Emphasis"/>
          <w:rFonts w:asciiTheme="minorHAnsi" w:hAnsiTheme="minorHAnsi"/>
          <w:highlight w:val="yellow"/>
        </w:rPr>
        <w:t xml:space="preserve">waged initially </w:t>
      </w:r>
      <w:r w:rsidRPr="00C328B6">
        <w:rPr>
          <w:rStyle w:val="Emphasis"/>
          <w:rFonts w:asciiTheme="minorHAnsi" w:hAnsiTheme="minorHAnsi"/>
          <w:highlight w:val="green"/>
        </w:rPr>
        <w:t xml:space="preserve">outside </w:t>
      </w:r>
      <w:r w:rsidRPr="00C328B6">
        <w:rPr>
          <w:rStyle w:val="Emphasis"/>
          <w:rFonts w:asciiTheme="minorHAnsi" w:hAnsiTheme="minorHAnsi"/>
          <w:highlight w:val="yellow"/>
        </w:rPr>
        <w:t xml:space="preserve">of the confines of institutionalized </w:t>
      </w:r>
      <w:proofErr w:type="spellStart"/>
      <w:r w:rsidRPr="00C328B6">
        <w:rPr>
          <w:rStyle w:val="Emphasis"/>
          <w:rFonts w:asciiTheme="minorHAnsi" w:hAnsiTheme="minorHAnsi"/>
          <w:highlight w:val="green"/>
        </w:rPr>
        <w:t>politics</w:t>
      </w:r>
      <w:r w:rsidRPr="00C328B6">
        <w:rPr>
          <w:rStyle w:val="Emphasis"/>
          <w:rFonts w:asciiTheme="minorHAnsi" w:hAnsiTheme="minorHAnsi"/>
        </w:rPr>
        <w:t>.</w:t>
      </w:r>
      <w:r w:rsidRPr="00437FE1">
        <w:rPr>
          <w:rStyle w:val="StyleBoldUnderline"/>
        </w:rPr>
        <w:t>Law</w:t>
      </w:r>
      <w:proofErr w:type="spellEnd"/>
      <w:r w:rsidRPr="00437FE1">
        <w:rPr>
          <w:rStyle w:val="StyleBoldUnderline"/>
        </w:rPr>
        <w:t xml:space="preserve"> should be understood as a tactic in an ongoing political struggle, where the struggle is the main event and favorable legal outcomes are its byproducts. </w:t>
      </w:r>
      <w:r w:rsidRPr="00437FE1">
        <w:rPr>
          <w:rStyle w:val="StyleBoldUnderline"/>
          <w:highlight w:val="yellow"/>
        </w:rPr>
        <w:t xml:space="preserve">There is a crucially important temporal component to this view. </w:t>
      </w:r>
      <w:r w:rsidRPr="00437FE1">
        <w:rPr>
          <w:rStyle w:val="StyleBoldUnderline"/>
          <w:highlight w:val="green"/>
        </w:rPr>
        <w:t xml:space="preserve">Legal claims can be </w:t>
      </w:r>
      <w:r w:rsidRPr="00437FE1">
        <w:rPr>
          <w:rStyle w:val="StyleBoldUnderline"/>
          <w:highlight w:val="yellow"/>
        </w:rPr>
        <w:t xml:space="preserve">tactically </w:t>
      </w:r>
      <w:r w:rsidRPr="00437FE1">
        <w:rPr>
          <w:rStyle w:val="StyleBoldUnderline"/>
          <w:highlight w:val="green"/>
        </w:rPr>
        <w:t xml:space="preserve">useful </w:t>
      </w:r>
      <w:r w:rsidRPr="00437FE1">
        <w:rPr>
          <w:rStyle w:val="StyleBoldUnderline"/>
          <w:highlight w:val="yellow"/>
        </w:rPr>
        <w:t>in a political strategy for achieving change - but</w:t>
      </w:r>
      <w:r w:rsidRPr="00C328B6">
        <w:rPr>
          <w:rFonts w:asciiTheme="minorHAnsi" w:hAnsiTheme="minorHAnsi"/>
          <w:b/>
          <w:highlight w:val="yellow"/>
          <w:u w:val="single"/>
        </w:rPr>
        <w:t xml:space="preserve"> </w:t>
      </w:r>
      <w:r w:rsidRPr="00C328B6">
        <w:rPr>
          <w:rStyle w:val="Emphasis"/>
          <w:rFonts w:asciiTheme="minorHAnsi" w:hAnsiTheme="minorHAnsi"/>
          <w:highlight w:val="green"/>
        </w:rPr>
        <w:t>only after social movements lay the groundwork</w:t>
      </w:r>
      <w:r w:rsidRPr="00C328B6">
        <w:rPr>
          <w:rFonts w:asciiTheme="minorHAnsi" w:hAnsiTheme="minorHAnsi"/>
          <w:b/>
          <w:u w:val="single"/>
        </w:rPr>
        <w:t xml:space="preserve"> </w:t>
      </w:r>
      <w:r w:rsidRPr="00437FE1">
        <w:rPr>
          <w:rStyle w:val="Emphasis"/>
        </w:rPr>
        <w:t>for legal change</w:t>
      </w:r>
      <w:r w:rsidRPr="00437FE1">
        <w:rPr>
          <w:rFonts w:asciiTheme="minorHAnsi" w:hAnsiTheme="minorHAnsi"/>
          <w:sz w:val="14"/>
        </w:rPr>
        <w:t xml:space="preserve">. </w:t>
      </w:r>
      <w:r w:rsidRPr="00437FE1">
        <w:rPr>
          <w:rStyle w:val="StyleBoldUnderline"/>
          <w:highlight w:val="yellow"/>
        </w:rPr>
        <w:t xml:space="preserve">Social </w:t>
      </w:r>
      <w:r w:rsidRPr="00437FE1">
        <w:rPr>
          <w:rStyle w:val="StyleBoldUnderline"/>
          <w:highlight w:val="green"/>
        </w:rPr>
        <w:t>movements</w:t>
      </w:r>
      <w:r w:rsidRPr="00C328B6">
        <w:rPr>
          <w:rFonts w:asciiTheme="minorHAnsi" w:hAnsiTheme="minorHAnsi"/>
          <w:highlight w:val="green"/>
          <w:u w:val="single"/>
        </w:rPr>
        <w:t xml:space="preserve"> </w:t>
      </w:r>
      <w:r w:rsidRPr="00C328B6">
        <w:rPr>
          <w:rFonts w:asciiTheme="minorHAnsi" w:hAnsiTheme="minorHAnsi"/>
          <w:b/>
          <w:highlight w:val="green"/>
          <w:u w:val="single"/>
        </w:rPr>
        <w:t xml:space="preserve">must </w:t>
      </w:r>
      <w:r w:rsidRPr="00437FE1">
        <w:rPr>
          <w:rStyle w:val="Emphasis"/>
          <w:highlight w:val="yellow"/>
        </w:rPr>
        <w:t xml:space="preserve">first </w:t>
      </w:r>
      <w:r w:rsidRPr="00437FE1">
        <w:rPr>
          <w:rStyle w:val="Emphasis"/>
          <w:highlight w:val="green"/>
        </w:rPr>
        <w:t xml:space="preserve">create political pressure that frames issues </w:t>
      </w:r>
      <w:r w:rsidRPr="00437FE1">
        <w:rPr>
          <w:rStyle w:val="Emphasis"/>
          <w:highlight w:val="yellow"/>
        </w:rPr>
        <w:t>in a favorable manner</w:t>
      </w:r>
      <w:r w:rsidRPr="00C328B6">
        <w:rPr>
          <w:rFonts w:asciiTheme="minorHAnsi" w:hAnsiTheme="minorHAnsi"/>
          <w:highlight w:val="yellow"/>
          <w:u w:val="single"/>
        </w:rPr>
        <w:t xml:space="preserve">, </w:t>
      </w:r>
      <w:r w:rsidRPr="00C328B6">
        <w:rPr>
          <w:rFonts w:asciiTheme="minorHAnsi" w:hAnsiTheme="minorHAnsi"/>
          <w:highlight w:val="green"/>
          <w:u w:val="single"/>
        </w:rPr>
        <w:t xml:space="preserve">creates </w:t>
      </w:r>
      <w:r w:rsidRPr="00437FE1">
        <w:rPr>
          <w:rStyle w:val="StyleBoldUnderline"/>
          <w:highlight w:val="green"/>
        </w:rPr>
        <w:t xml:space="preserve">cultural norm shifts, and affects public opinion; </w:t>
      </w:r>
      <w:r w:rsidRPr="00437FE1">
        <w:rPr>
          <w:rStyle w:val="StyleBoldUnderline"/>
          <w:highlight w:val="yellow"/>
        </w:rPr>
        <w:t>these norm shifts then increase the likelihood that courts will reach outcomes favored</w:t>
      </w:r>
      <w:r w:rsidRPr="00437FE1">
        <w:rPr>
          <w:rStyle w:val="StyleBoldUnderline"/>
        </w:rPr>
        <w:t xml:space="preserve"> by lawyers</w:t>
      </w:r>
      <w:r w:rsidRPr="00437FE1">
        <w:rPr>
          <w:rFonts w:asciiTheme="minorHAnsi" w:hAnsiTheme="minorHAnsi"/>
          <w:sz w:val="14"/>
        </w:rPr>
        <w:t xml:space="preserve">. </w:t>
      </w:r>
      <w:hyperlink r:id="rId11" w:anchor="n437" w:history="1">
        <w:r w:rsidRPr="00437FE1">
          <w:rPr>
            <w:rStyle w:val="Hyperlink"/>
            <w:rFonts w:asciiTheme="minorHAnsi" w:hAnsiTheme="minorHAnsi"/>
            <w:sz w:val="14"/>
          </w:rPr>
          <w:t>437</w:t>
        </w:r>
      </w:hyperlink>
      <w:r w:rsidRPr="00437FE1">
        <w:rPr>
          <w:rFonts w:asciiTheme="minorHAnsi" w:hAnsiTheme="minorHAnsi"/>
          <w:sz w:val="14"/>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437FE1">
        <w:rPr>
          <w:rFonts w:asciiTheme="minorHAnsi" w:hAnsiTheme="minorHAnsi"/>
          <w:sz w:val="14"/>
        </w:rPr>
        <w:t>nonlawyers</w:t>
      </w:r>
      <w:proofErr w:type="spellEnd"/>
      <w:r w:rsidRPr="00437FE1">
        <w:rPr>
          <w:rFonts w:asciiTheme="minorHAnsi" w:hAnsiTheme="minorHAnsi"/>
          <w:sz w:val="14"/>
        </w:rPr>
        <w:t xml:space="preserve">, and typically </w:t>
      </w:r>
      <w:proofErr w:type="spellStart"/>
      <w:r w:rsidRPr="00437FE1">
        <w:rPr>
          <w:rFonts w:asciiTheme="minorHAnsi" w:hAnsiTheme="minorHAnsi"/>
          <w:sz w:val="14"/>
        </w:rPr>
        <w:t>nonelites</w:t>
      </w:r>
      <w:proofErr w:type="spellEnd"/>
      <w:r w:rsidRPr="00437FE1">
        <w:rPr>
          <w:rFonts w:asciiTheme="minorHAnsi" w:hAnsiTheme="minorHAnsi"/>
          <w:sz w:val="14"/>
        </w:rPr>
        <w:t xml:space="preserve">, was integral to law's movement from a Jim Crow regime to a [*1523] constitutional order in which formal equality was the norm. During the past three decades, historians who have analyzed social change have discovered that </w:t>
      </w:r>
      <w:r w:rsidRPr="00437FE1">
        <w:rPr>
          <w:rStyle w:val="StyleBoldUnderline"/>
          <w:highlight w:val="green"/>
        </w:rPr>
        <w:t xml:space="preserve">small groups of </w:t>
      </w:r>
      <w:r w:rsidRPr="00437FE1">
        <w:rPr>
          <w:rStyle w:val="StyleBoldUnderline"/>
          <w:highlight w:val="yellow"/>
        </w:rPr>
        <w:t xml:space="preserve">inexpert individuals </w:t>
      </w:r>
      <w:r w:rsidRPr="00437FE1">
        <w:rPr>
          <w:rStyle w:val="StyleBoldUnderline"/>
          <w:highlight w:val="green"/>
        </w:rPr>
        <w:t>can be the leading edge of a social movement</w:t>
      </w:r>
      <w:r w:rsidRPr="00437FE1">
        <w:rPr>
          <w:rStyle w:val="StyleBoldUnderline"/>
        </w:rPr>
        <w:t xml:space="preserve">, especially when they work in coalition with those who traditionally wield influence in society. </w:t>
      </w:r>
      <w:hyperlink r:id="rId12" w:anchor="n438" w:history="1">
        <w:r w:rsidRPr="00437FE1">
          <w:rPr>
            <w:rStyle w:val="StyleBoldUnderline"/>
          </w:rPr>
          <w:t>438</w:t>
        </w:r>
      </w:hyperlink>
      <w:r w:rsidRPr="00437FE1">
        <w:rPr>
          <w:rStyle w:val="StyleBoldUnderline"/>
          <w:highlight w:val="yellow"/>
        </w:rPr>
        <w:t>Through their commitment</w:t>
      </w:r>
      <w:r w:rsidRPr="00437FE1">
        <w:rPr>
          <w:rStyle w:val="StyleBoldUnderline"/>
        </w:rPr>
        <w:t xml:space="preserve"> to a social cause, </w:t>
      </w:r>
      <w:r w:rsidRPr="00437FE1">
        <w:rPr>
          <w:rStyle w:val="StyleBoldUnderline"/>
          <w:highlight w:val="green"/>
        </w:rPr>
        <w:t>ordinary people with no insider knowledge</w:t>
      </w:r>
      <w:r w:rsidRPr="00437FE1">
        <w:rPr>
          <w:rStyle w:val="StyleBoldUnderline"/>
          <w:highlight w:val="yellow"/>
        </w:rPr>
        <w:t xml:space="preserve"> of the technical aspects of the broad issue</w:t>
      </w:r>
      <w:r w:rsidRPr="00437FE1">
        <w:rPr>
          <w:rStyle w:val="StyleBoldUnderline"/>
        </w:rPr>
        <w:t xml:space="preserve"> on which they are mobilizing </w:t>
      </w:r>
      <w:r w:rsidRPr="00437FE1">
        <w:rPr>
          <w:rStyle w:val="StyleBoldUnderline"/>
          <w:highlight w:val="green"/>
        </w:rPr>
        <w:t xml:space="preserve">can create circumstances </w:t>
      </w:r>
      <w:r w:rsidRPr="00437FE1">
        <w:rPr>
          <w:rStyle w:val="StyleBoldUnderline"/>
          <w:highlight w:val="yellow"/>
        </w:rPr>
        <w:t xml:space="preserve">in </w:t>
      </w:r>
      <w:r w:rsidRPr="00437FE1">
        <w:rPr>
          <w:rStyle w:val="StyleBoldUnderline"/>
          <w:highlight w:val="green"/>
        </w:rPr>
        <w:t>which those with actual power</w:t>
      </w:r>
      <w:r w:rsidRPr="00437FE1">
        <w:rPr>
          <w:rStyle w:val="StyleBoldUnderline"/>
        </w:rPr>
        <w:t xml:space="preserve"> (political, economic, and, ultimately, legal power) </w:t>
      </w:r>
      <w:r w:rsidRPr="00437FE1">
        <w:rPr>
          <w:rStyle w:val="StyleBoldUnderline"/>
          <w:highlight w:val="yellow"/>
        </w:rPr>
        <w:t>are persuaded to act in their favor</w:t>
      </w:r>
      <w:r w:rsidRPr="00437FE1">
        <w:rPr>
          <w:rFonts w:asciiTheme="minorHAnsi" w:hAnsiTheme="minorHAnsi"/>
          <w:sz w:val="14"/>
          <w:highlight w:val="yellow"/>
        </w:rPr>
        <w:t>.</w:t>
      </w:r>
    </w:p>
    <w:p w:rsidR="00FA55AA" w:rsidRPr="00402ECE" w:rsidRDefault="00FA55AA" w:rsidP="00FA55AA">
      <w:pPr>
        <w:pStyle w:val="Heading3"/>
      </w:pPr>
      <w:r>
        <w:lastRenderedPageBreak/>
        <w:t>Case</w:t>
      </w:r>
    </w:p>
    <w:p w:rsidR="00FA55AA" w:rsidRDefault="00FA55AA" w:rsidP="00FA55AA">
      <w:pPr>
        <w:pStyle w:val="Heading4"/>
      </w:pPr>
      <w:r>
        <w:t>In order for the aff to actually solve they must overwhelm ingrained systems of collective functioning, neo-liberalism, the media and the day to day needs of feeding children. The affirmative is no more than a simplistic philosophical slogan that just assumes that if we describe the world correctly, people will follow along.</w:t>
      </w:r>
    </w:p>
    <w:p w:rsidR="00FA55AA" w:rsidRDefault="00FA55AA" w:rsidP="00FA55AA">
      <w:proofErr w:type="spellStart"/>
      <w:r w:rsidRPr="00E11EC6">
        <w:rPr>
          <w:rStyle w:val="Emphasis"/>
        </w:rPr>
        <w:t>Ivakhiv</w:t>
      </w:r>
      <w:proofErr w:type="spellEnd"/>
      <w:r w:rsidRPr="00E11EC6">
        <w:rPr>
          <w:rStyle w:val="Emphasis"/>
        </w:rPr>
        <w:t xml:space="preserve"> 10</w:t>
      </w:r>
      <w:r>
        <w:t xml:space="preserve">   Adrian J, </w:t>
      </w:r>
      <w:r w:rsidRPr="0089359A">
        <w:t xml:space="preserve">Associate Professor of Environmental Studies </w:t>
      </w:r>
      <w:r>
        <w:t xml:space="preserve">– U of Vermont, </w:t>
      </w:r>
      <w:r w:rsidRPr="00E11EC6">
        <w:t>immanence</w:t>
      </w:r>
      <w:r>
        <w:t xml:space="preserve">, </w:t>
      </w:r>
      <w:r w:rsidRPr="00E11EC6">
        <w:t>partitions of the sensible</w:t>
      </w:r>
      <w:r>
        <w:t xml:space="preserve">, </w:t>
      </w:r>
      <w:hyperlink r:id="rId13" w:history="1">
        <w:r w:rsidRPr="00B743EB">
          <w:rPr>
            <w:rStyle w:val="Hyperlink"/>
          </w:rPr>
          <w:t>http://blog.uvm.edu/aivakhiv/2010/06/20/partitions-of-the-sensible</w:t>
        </w:r>
      </w:hyperlink>
    </w:p>
    <w:p w:rsidR="00FA55AA" w:rsidRDefault="00FA55AA" w:rsidP="00FA55AA">
      <w:r w:rsidRPr="00363B0C">
        <w:rPr>
          <w:rStyle w:val="StyleBoldUnderline"/>
          <w:highlight w:val="cyan"/>
        </w:rPr>
        <w:t>How, then, is a “discursive shift from environmentalism to vital materialism” to take place</w:t>
      </w:r>
      <w:r w:rsidRPr="00BE54B6">
        <w:rPr>
          <w:rStyle w:val="StyleBoldUnderline"/>
        </w:rPr>
        <w:t>? And what would it mean?</w:t>
      </w:r>
      <w:r>
        <w:t xml:space="preserve"> What’s wrong, in any case, with “environmentalism”? I think Bennett, like </w:t>
      </w:r>
      <w:proofErr w:type="spellStart"/>
      <w:r>
        <w:t>Shellenberger</w:t>
      </w:r>
      <w:proofErr w:type="spellEnd"/>
      <w:r>
        <w:t xml:space="preserve"> and </w:t>
      </w:r>
      <w:proofErr w:type="spellStart"/>
      <w:r>
        <w:t>Nordhaus</w:t>
      </w:r>
      <w:proofErr w:type="spellEnd"/>
      <w:r>
        <w:t xml:space="preserve">, Tim Morton, and many others (I’m thinking back to the mid-1990s polemics over Bill </w:t>
      </w:r>
      <w:proofErr w:type="spellStart"/>
      <w:r>
        <w:t>Cronon’s</w:t>
      </w:r>
      <w:proofErr w:type="spellEnd"/>
      <w:r>
        <w:t xml:space="preserve"> “Trouble with Wilderness”) are right to critique the dualism that has shaped the environmental imaginary — the idea that humans are over here, nature is over/out there, and that we must protect it but have done an atrocious job doing that. </w:t>
      </w:r>
      <w:r w:rsidRPr="00363B0C">
        <w:rPr>
          <w:rStyle w:val="StyleBoldUnderline"/>
          <w:highlight w:val="cyan"/>
        </w:rPr>
        <w:t>The philosophical solution to that dualism is not necessarily what we’ve been missing</w:t>
      </w:r>
      <w:r>
        <w:t xml:space="preserve">, however. It’s been there, available to be worked on and developed at least — in Spinoza, Schelling, Peirce, Bergson, James, Whitehead, and all the sources </w:t>
      </w:r>
      <w:proofErr w:type="spellStart"/>
      <w:r>
        <w:t>Deleuze</w:t>
      </w:r>
      <w:proofErr w:type="spellEnd"/>
      <w:r>
        <w:t xml:space="preserve"> and others have been digging up, as well as in some of the non-Western traditions that Romantics and Transcendentalists and others have looked to in their quests for viable non-dualisms. (Those are just my own favorite places to look for it; there are obviously others.) </w:t>
      </w:r>
      <w:r w:rsidRPr="00363B0C">
        <w:rPr>
          <w:rStyle w:val="StyleBoldUnderline"/>
          <w:highlight w:val="cyan"/>
        </w:rPr>
        <w:t>Philosophy,</w:t>
      </w:r>
      <w:r w:rsidRPr="00BE54B6">
        <w:rPr>
          <w:rStyle w:val="StyleBoldUnderline"/>
        </w:rPr>
        <w:t xml:space="preserve"> however, </w:t>
      </w:r>
      <w:r w:rsidRPr="00363B0C">
        <w:rPr>
          <w:rStyle w:val="StyleBoldUnderline"/>
          <w:highlight w:val="cyan"/>
        </w:rPr>
        <w:t>isn’t enough</w:t>
      </w:r>
      <w:r w:rsidRPr="00363B0C">
        <w:rPr>
          <w:highlight w:val="cyan"/>
        </w:rPr>
        <w:t xml:space="preserve">. </w:t>
      </w:r>
      <w:r w:rsidRPr="00363B0C">
        <w:rPr>
          <w:rStyle w:val="StyleBoldUnderline"/>
          <w:highlight w:val="cyan"/>
        </w:rPr>
        <w:t>The overarching dualism</w:t>
      </w:r>
      <w:r>
        <w:t xml:space="preserve"> — a layered and interlocking set of dyads that Val </w:t>
      </w:r>
      <w:proofErr w:type="spellStart"/>
      <w:r>
        <w:t>Plumwood</w:t>
      </w:r>
      <w:proofErr w:type="spellEnd"/>
      <w:r>
        <w:t xml:space="preserve"> identified so many years ago </w:t>
      </w:r>
      <w:proofErr w:type="gramStart"/>
      <w:r>
        <w:t>as a “</w:t>
      </w:r>
      <w:proofErr w:type="gramEnd"/>
      <w:r>
        <w:t xml:space="preserve">logic of domination” — </w:t>
      </w:r>
      <w:r w:rsidRPr="00363B0C">
        <w:rPr>
          <w:rStyle w:val="StyleBoldUnderline"/>
          <w:highlight w:val="cyan"/>
        </w:rPr>
        <w:t xml:space="preserve">is something that’s gotten </w:t>
      </w:r>
      <w:r w:rsidRPr="00D01405">
        <w:rPr>
          <w:rStyle w:val="Emphasis"/>
          <w:highlight w:val="cyan"/>
        </w:rPr>
        <w:t>ingrained</w:t>
      </w:r>
      <w:r w:rsidRPr="00363B0C">
        <w:rPr>
          <w:rStyle w:val="StyleBoldUnderline"/>
          <w:highlight w:val="cyan"/>
        </w:rPr>
        <w:t xml:space="preserve"> into our systems of collective functioning</w:t>
      </w:r>
      <w:r w:rsidRPr="00363B0C">
        <w:rPr>
          <w:highlight w:val="cyan"/>
        </w:rPr>
        <w:t>.</w:t>
      </w:r>
      <w:r>
        <w:t xml:space="preserve"> As </w:t>
      </w:r>
      <w:proofErr w:type="spellStart"/>
      <w:r>
        <w:t>Latour</w:t>
      </w:r>
      <w:proofErr w:type="spellEnd"/>
      <w:r>
        <w:t xml:space="preserve"> argues, </w:t>
      </w:r>
      <w:r w:rsidRPr="00BE54B6">
        <w:rPr>
          <w:rStyle w:val="StyleBoldUnderline"/>
        </w:rPr>
        <w:t xml:space="preserve">the material world has gotten relegated to the scientists, while ethics and politics have left out matter. The systems that rule in our time — in both the material and social domains — are the instrumental, economic ones. BP is devastating the Gulf of Mexico and the human and animal communities that depend on it because they provide the goods for us — oil and jobs — which gives them the privilege to act as they please. </w:t>
      </w:r>
      <w:r w:rsidRPr="00363B0C">
        <w:rPr>
          <w:rStyle w:val="StyleBoldUnderline"/>
          <w:highlight w:val="cyan"/>
        </w:rPr>
        <w:t xml:space="preserve">Both the “democracy of objects” and democracy itself have been eclipsed, </w:t>
      </w:r>
      <w:r w:rsidRPr="00D01405">
        <w:rPr>
          <w:rStyle w:val="Emphasis"/>
          <w:highlight w:val="cyan"/>
        </w:rPr>
        <w:t>all the more by the last few decades of neoliberal policies</w:t>
      </w:r>
      <w:r w:rsidRPr="00363B0C">
        <w:rPr>
          <w:rStyle w:val="StyleBoldUnderline"/>
          <w:highlight w:val="cyan"/>
        </w:rPr>
        <w:t>, but really through the entirety of the period within which democracy supposedly took shape. The problem,</w:t>
      </w:r>
      <w:r w:rsidRPr="00BE54B6">
        <w:rPr>
          <w:rStyle w:val="StyleBoldUnderline"/>
        </w:rPr>
        <w:t xml:space="preserve"> it seems to me, </w:t>
      </w:r>
      <w:r w:rsidRPr="00363B0C">
        <w:rPr>
          <w:rStyle w:val="Emphasis"/>
          <w:highlight w:val="cyan"/>
        </w:rPr>
        <w:t>is not that material things aren’t valued</w:t>
      </w:r>
      <w:r w:rsidRPr="00BE54B6">
        <w:rPr>
          <w:rStyle w:val="StyleBoldUnderline"/>
        </w:rPr>
        <w:t xml:space="preserve">, </w:t>
      </w:r>
      <w:r w:rsidRPr="00363B0C">
        <w:rPr>
          <w:rStyle w:val="StyleBoldUnderline"/>
          <w:highlight w:val="cyan"/>
        </w:rPr>
        <w:t>or even that they aren’t valued in and for themselves</w:t>
      </w:r>
      <w:r>
        <w:t xml:space="preserve"> (as opposed to their value for us). </w:t>
      </w:r>
      <w:r w:rsidRPr="00363B0C">
        <w:rPr>
          <w:rStyle w:val="StyleBoldUnderline"/>
          <w:highlight w:val="cyan"/>
        </w:rPr>
        <w:t>When asked, many people agree with “environmental” goals</w:t>
      </w:r>
      <w:r w:rsidRPr="00BE54B6">
        <w:rPr>
          <w:rStyle w:val="StyleBoldUnderline"/>
        </w:rPr>
        <w:t xml:space="preserve">: protecting the natural world, polluting less, living more sustainably, eating more organically, and all of that. </w:t>
      </w:r>
      <w:r w:rsidRPr="00363B0C">
        <w:rPr>
          <w:rStyle w:val="StyleBoldUnderline"/>
          <w:highlight w:val="cyan"/>
        </w:rPr>
        <w:t>But in practice those goals are never as immediate as the others — feeding one’s children, keeping up with the neighbors, driving oneself and one’s kids to work and school</w:t>
      </w:r>
      <w:r w:rsidRPr="00BE54B6">
        <w:rPr>
          <w:rStyle w:val="StyleBoldUnderline"/>
        </w:rPr>
        <w:t xml:space="preserve"> and taking those few weeks off every year to get far enough away from work to be able to recover from it, staying sane. </w:t>
      </w:r>
      <w:r w:rsidRPr="00363B0C">
        <w:rPr>
          <w:rStyle w:val="StyleBoldUnderline"/>
          <w:highlight w:val="cyan"/>
        </w:rPr>
        <w:t>If we could</w:t>
      </w:r>
      <w:r w:rsidRPr="00BE54B6">
        <w:rPr>
          <w:rStyle w:val="StyleBoldUnderline"/>
        </w:rPr>
        <w:t xml:space="preserve">, without an exorbitant amount of effort, </w:t>
      </w:r>
      <w:r w:rsidRPr="00363B0C">
        <w:rPr>
          <w:rStyle w:val="StyleBoldUnderline"/>
          <w:highlight w:val="cyan"/>
        </w:rPr>
        <w:t>clean up our rivers, end hunger, and bring about world peace, many of us would. The problems</w:t>
      </w:r>
      <w:r w:rsidRPr="00BE54B6">
        <w:rPr>
          <w:rStyle w:val="StyleBoldUnderline"/>
        </w:rPr>
        <w:t xml:space="preserve">, however, </w:t>
      </w:r>
      <w:r w:rsidRPr="00363B0C">
        <w:rPr>
          <w:rStyle w:val="StyleBoldUnderline"/>
          <w:highlight w:val="cyan"/>
        </w:rPr>
        <w:t xml:space="preserve">are </w:t>
      </w:r>
      <w:r w:rsidRPr="00D01405">
        <w:rPr>
          <w:rStyle w:val="Emphasis"/>
          <w:highlight w:val="cyan"/>
        </w:rPr>
        <w:t>systemic</w:t>
      </w:r>
      <w:r w:rsidRPr="00363B0C">
        <w:rPr>
          <w:rStyle w:val="StyleBoldUnderline"/>
          <w:highlight w:val="cyan"/>
        </w:rPr>
        <w:t xml:space="preserve"> ones.</w:t>
      </w:r>
      <w:r w:rsidRPr="00BE54B6">
        <w:rPr>
          <w:rStyle w:val="StyleBoldUnderline"/>
        </w:rPr>
        <w:t xml:space="preserve"> </w:t>
      </w:r>
      <w:r w:rsidRPr="00363B0C">
        <w:rPr>
          <w:rStyle w:val="StyleBoldUnderline"/>
          <w:highlight w:val="cyan"/>
        </w:rPr>
        <w:t>They are about how the system has been designed, so that politics,</w:t>
      </w:r>
      <w:r w:rsidRPr="00BE54B6">
        <w:rPr>
          <w:rStyle w:val="StyleBoldUnderline"/>
        </w:rPr>
        <w:t xml:space="preserve"> for instance, </w:t>
      </w:r>
      <w:r w:rsidRPr="00363B0C">
        <w:rPr>
          <w:rStyle w:val="StyleBoldUnderline"/>
          <w:highlight w:val="cyan"/>
        </w:rPr>
        <w:t>is</w:t>
      </w:r>
      <w:r w:rsidRPr="00BE54B6">
        <w:rPr>
          <w:rStyle w:val="StyleBoldUnderline"/>
        </w:rPr>
        <w:t xml:space="preserve"> </w:t>
      </w:r>
      <w:r w:rsidRPr="00363B0C">
        <w:rPr>
          <w:rStyle w:val="StyleBoldUnderline"/>
          <w:highlight w:val="cyan"/>
        </w:rPr>
        <w:t>about</w:t>
      </w:r>
      <w:r w:rsidRPr="00BE54B6">
        <w:rPr>
          <w:rStyle w:val="StyleBoldUnderline"/>
        </w:rPr>
        <w:t xml:space="preserve"> rotating the deck chairs on the interlocking corporate-governmental Titanic and </w:t>
      </w:r>
      <w:r w:rsidRPr="00363B0C">
        <w:rPr>
          <w:rStyle w:val="Emphasis"/>
          <w:highlight w:val="cyan"/>
        </w:rPr>
        <w:t>shouting the right slogans periodically to make it appear that it’s not about that.</w:t>
      </w:r>
      <w:r w:rsidRPr="00BE54B6">
        <w:rPr>
          <w:rStyle w:val="StyleBoldUnderline"/>
        </w:rPr>
        <w:t xml:space="preserve"> </w:t>
      </w:r>
      <w:r>
        <w:t xml:space="preserve">And how it’s been designed so that food comes from the supermarket (not really from the ground), houses are built in rows without any sense of where sunlight comes from, cities are built around highways, and life revolves around banks (rather than the other way around, at most). Human-made objects are imposed onto a world as if they were alien to it, not as if they emerged through the same </w:t>
      </w:r>
      <w:r>
        <w:lastRenderedPageBreak/>
        <w:t xml:space="preserve">kinds of processes that have kept the whole thing going and growing for millions of years. </w:t>
      </w:r>
      <w:proofErr w:type="gramStart"/>
      <w:r>
        <w:t>Changing all that is a communicative challenge that calls for a new vocabulary of images, affects, sentiments, desires, and collective and individual identities.</w:t>
      </w:r>
      <w:proofErr w:type="gramEnd"/>
      <w:r>
        <w:t xml:space="preserve"> </w:t>
      </w:r>
      <w:r w:rsidRPr="00363B0C">
        <w:rPr>
          <w:rStyle w:val="StyleBoldUnderline"/>
          <w:highlight w:val="cyan"/>
        </w:rPr>
        <w:t xml:space="preserve">The point is </w:t>
      </w:r>
      <w:r w:rsidRPr="00363B0C">
        <w:rPr>
          <w:rStyle w:val="Emphasis"/>
          <w:highlight w:val="cyan"/>
        </w:rPr>
        <w:t>not</w:t>
      </w:r>
      <w:r w:rsidRPr="00363B0C">
        <w:rPr>
          <w:rStyle w:val="StyleBoldUnderline"/>
          <w:highlight w:val="cyan"/>
        </w:rPr>
        <w:t xml:space="preserve"> just to come up with the right philosophical tweak, or even paradigm shift; it is </w:t>
      </w:r>
      <w:r w:rsidRPr="00363B0C">
        <w:rPr>
          <w:rStyle w:val="Emphasis"/>
          <w:highlight w:val="cyan"/>
        </w:rPr>
        <w:t>to bring that paradigm alive</w:t>
      </w:r>
      <w:r w:rsidRPr="00BE54B6">
        <w:rPr>
          <w:rStyle w:val="StyleBoldUnderline"/>
        </w:rPr>
        <w:t>.</w:t>
      </w:r>
      <w:r>
        <w:t xml:space="preserve"> Writing must be supplemented by sound, image, video, and performance, and accompanied by a revolution in the means of cultural production so that culture becomes about food (how it’s grown, raised, and moved around), clothes (ditto), shelter (how we arrange ourselves materially and spatially), and politics. Not the old kind of politics, but </w:t>
      </w:r>
      <w:proofErr w:type="spellStart"/>
      <w:r>
        <w:t>cosmopolitics</w:t>
      </w:r>
      <w:proofErr w:type="spellEnd"/>
      <w:r>
        <w:t xml:space="preserve">, which, as Bennett rightly argues, could benefit from a relaxation of the strictures against anthropomorphism (which is something that Disney, Pixar, and a lot of artists know very well). What we need is an effective </w:t>
      </w:r>
      <w:proofErr w:type="spellStart"/>
      <w:r>
        <w:t>cosmopolitical</w:t>
      </w:r>
      <w:proofErr w:type="spellEnd"/>
      <w:r>
        <w:t xml:space="preserve"> imaginary to begin circulating in the image-affect and media networks that inform people’s identities around the world. </w:t>
      </w:r>
      <w:r w:rsidRPr="00363B0C">
        <w:rPr>
          <w:rStyle w:val="StyleBoldUnderline"/>
          <w:highlight w:val="cyan"/>
        </w:rPr>
        <w:t>Vibrant Matter hints at so much of this, though for the most part doesn’t get into the details. (The topic of media, for instance, is conspicuously left out</w:t>
      </w:r>
      <w:r w:rsidRPr="00363B0C">
        <w:rPr>
          <w:highlight w:val="cyan"/>
        </w:rPr>
        <w:t>.)</w:t>
      </w:r>
      <w:r>
        <w:t xml:space="preserve"> Its sensibility reflects the kind of generosity of thought that nudges readers forward, without clamoring for attention, and for those who have already been engaging deeply with the vibrant materiality of things, it is likely to be a quietly inspirational read rather than a transformative one.</w:t>
      </w:r>
    </w:p>
    <w:p w:rsidR="00FA55AA" w:rsidRDefault="00FA55AA" w:rsidP="00FA55AA"/>
    <w:p w:rsidR="00FA55AA" w:rsidRDefault="00FA55AA" w:rsidP="00FA55AA">
      <w:pPr>
        <w:pStyle w:val="Heading4"/>
      </w:pPr>
      <w:r>
        <w:t>Why do we underestimate the non-human?   Because of philosophy that assumes humans are the measure of all things, because we think objects are passive and because of an ACTION BIAS BUILD INTO HUMAN PERCEPTION (Gendered language not advocated)</w:t>
      </w:r>
    </w:p>
    <w:p w:rsidR="00FA55AA" w:rsidRDefault="00FA55AA" w:rsidP="00FA55AA">
      <w:r w:rsidRPr="00D03041">
        <w:rPr>
          <w:rStyle w:val="Emphasis"/>
        </w:rPr>
        <w:t xml:space="preserve">Bennett and Livingston </w:t>
      </w:r>
      <w:proofErr w:type="gramStart"/>
      <w:r w:rsidRPr="00D03041">
        <w:rPr>
          <w:rStyle w:val="Emphasis"/>
        </w:rPr>
        <w:t>12</w:t>
      </w:r>
      <w:r>
        <w:t xml:space="preserve">  Jane</w:t>
      </w:r>
      <w:proofErr w:type="gramEnd"/>
      <w:r>
        <w:t xml:space="preserve"> Bennett, Chair of Political Science Department at Johns Hopkins University and Alexander Livingston SCAPEGOAT, </w:t>
      </w:r>
      <w:r w:rsidRPr="00CE34A8">
        <w:t>Semi-ology of a Disaster or, Toward a Non-Moralizing Materialism</w:t>
      </w:r>
      <w:r>
        <w:t>, Issue 2</w:t>
      </w:r>
    </w:p>
    <w:p w:rsidR="00FA55AA" w:rsidRDefault="00FA55AA" w:rsidP="00FA55AA">
      <w:r w:rsidRPr="00231052">
        <w:rPr>
          <w:rStyle w:val="StyleBoldUnderline"/>
          <w:highlight w:val="green"/>
        </w:rPr>
        <w:t xml:space="preserve">Why do we then overlook the creative contributions of nonhumans and underestimate their calls? One source of the tendency is a </w:t>
      </w:r>
      <w:proofErr w:type="spellStart"/>
      <w:r w:rsidRPr="00231052">
        <w:rPr>
          <w:rStyle w:val="StyleBoldUnderline"/>
          <w:highlight w:val="green"/>
        </w:rPr>
        <w:t>philoso</w:t>
      </w:r>
      <w:proofErr w:type="spellEnd"/>
      <w:r w:rsidRPr="00231052">
        <w:rPr>
          <w:rStyle w:val="StyleBoldUnderline"/>
          <w:highlight w:val="green"/>
        </w:rPr>
        <w:t xml:space="preserve"> </w:t>
      </w:r>
      <w:proofErr w:type="spellStart"/>
      <w:r w:rsidRPr="00231052">
        <w:rPr>
          <w:rStyle w:val="StyleBoldUnderline"/>
          <w:highlight w:val="green"/>
        </w:rPr>
        <w:t>phical</w:t>
      </w:r>
      <w:proofErr w:type="spellEnd"/>
      <w:r w:rsidRPr="00231052">
        <w:rPr>
          <w:rStyle w:val="StyleBoldUnderline"/>
          <w:highlight w:val="green"/>
        </w:rPr>
        <w:t xml:space="preserve"> canon based on the presumption that man is the measure of all things</w:t>
      </w:r>
      <w:r w:rsidRPr="00D03041">
        <w:rPr>
          <w:rStyle w:val="StyleBoldUnderline"/>
        </w:rPr>
        <w:t xml:space="preserve">; another is a default grammar that diligently assigns activity to subjects and passivity to objects; </w:t>
      </w:r>
      <w:r w:rsidRPr="00231052">
        <w:rPr>
          <w:rStyle w:val="StyleBoldUnderline"/>
          <w:highlight w:val="green"/>
        </w:rPr>
        <w:t>another is</w:t>
      </w:r>
      <w:r>
        <w:t xml:space="preserve"> what Henri Bergson </w:t>
      </w:r>
      <w:proofErr w:type="spellStart"/>
      <w:r>
        <w:t>identifi</w:t>
      </w:r>
      <w:proofErr w:type="spellEnd"/>
      <w:r>
        <w:t xml:space="preserve"> </w:t>
      </w:r>
      <w:proofErr w:type="spellStart"/>
      <w:r>
        <w:t>ed</w:t>
      </w:r>
      <w:proofErr w:type="spellEnd"/>
      <w:r>
        <w:t xml:space="preserve"> as </w:t>
      </w:r>
      <w:r w:rsidRPr="00231052">
        <w:rPr>
          <w:rStyle w:val="StyleBoldUnderline"/>
          <w:highlight w:val="green"/>
        </w:rPr>
        <w:t xml:space="preserve">the </w:t>
      </w:r>
      <w:r w:rsidRPr="00231052">
        <w:rPr>
          <w:rStyle w:val="Emphasis"/>
          <w:highlight w:val="green"/>
        </w:rPr>
        <w:t>action-bias built right into human perceptio</w:t>
      </w:r>
      <w:r w:rsidRPr="00231052">
        <w:rPr>
          <w:rStyle w:val="StyleBoldUnderline"/>
          <w:highlight w:val="green"/>
        </w:rPr>
        <w:t>n—sensory attention is continually directed pragmatically toward the potential utility of external bodies</w:t>
      </w:r>
      <w:r w:rsidRPr="00D03041">
        <w:rPr>
          <w:rStyle w:val="StyleBoldUnderline"/>
        </w:rPr>
        <w:t>, rather than toward their non-</w:t>
      </w:r>
      <w:proofErr w:type="spellStart"/>
      <w:r w:rsidRPr="00D03041">
        <w:rPr>
          <w:rStyle w:val="StyleBoldUnderline"/>
        </w:rPr>
        <w:t>instrumentalizable</w:t>
      </w:r>
      <w:proofErr w:type="spellEnd"/>
      <w:r w:rsidRPr="00D03041">
        <w:rPr>
          <w:rStyle w:val="StyleBoldUnderline"/>
        </w:rPr>
        <w:t xml:space="preserve"> aspects or thing-powers</w:t>
      </w:r>
      <w:r>
        <w:t>.7</w:t>
      </w:r>
    </w:p>
    <w:p w:rsidR="00FA55AA" w:rsidRDefault="00FA55AA" w:rsidP="00FA55AA">
      <w:pPr>
        <w:pStyle w:val="Heading4"/>
      </w:pPr>
      <w:r>
        <w:t xml:space="preserve">This is not a trivial concern. For your authors, like Bennett, she admits that there should be a time and place for these kind of </w:t>
      </w:r>
      <w:proofErr w:type="spellStart"/>
      <w:r>
        <w:t>micropolitics</w:t>
      </w:r>
      <w:proofErr w:type="spellEnd"/>
    </w:p>
    <w:p w:rsidR="00FA55AA" w:rsidRDefault="00FA55AA" w:rsidP="00FA55AA">
      <w:pPr>
        <w:pStyle w:val="Heading4"/>
      </w:pPr>
      <w:r>
        <w:t xml:space="preserve">We should attempt to choose the right action and </w:t>
      </w:r>
      <w:r w:rsidRPr="00A27C42">
        <w:t>the right st</w:t>
      </w:r>
      <w:r>
        <w:t>yle of action at the right time – by paying attention to the public</w:t>
      </w:r>
    </w:p>
    <w:p w:rsidR="00FA55AA" w:rsidRDefault="00FA55AA" w:rsidP="00FA55AA">
      <w:r w:rsidRPr="00620B93">
        <w:rPr>
          <w:rStyle w:val="Emphasis"/>
        </w:rPr>
        <w:t>Bennett 11</w:t>
      </w:r>
      <w:r>
        <w:t xml:space="preserve">   Jane, </w:t>
      </w:r>
      <w:r w:rsidRPr="00620B93">
        <w:t xml:space="preserve">Professor Political Theory </w:t>
      </w:r>
      <w:r>
        <w:t xml:space="preserve">- Johns Hopkins University, </w:t>
      </w:r>
      <w:proofErr w:type="spellStart"/>
      <w:r w:rsidRPr="00620B93">
        <w:rPr>
          <w:i/>
        </w:rPr>
        <w:t>Eurozine</w:t>
      </w:r>
      <w:proofErr w:type="spellEnd"/>
      <w:r>
        <w:t xml:space="preserve">, 10-19, </w:t>
      </w:r>
      <w:r w:rsidRPr="00620B93">
        <w:t>http://www.eurozine.com/articles/2011-10-19-loenhart-en.html</w:t>
      </w:r>
    </w:p>
    <w:p w:rsidR="00FA55AA" w:rsidRDefault="00FA55AA" w:rsidP="00FA55AA"/>
    <w:p w:rsidR="00FA55AA" w:rsidRPr="001761D0" w:rsidRDefault="00FA55AA" w:rsidP="00FA55AA">
      <w:pPr>
        <w:rPr>
          <w:rStyle w:val="StyleBoldUnderline"/>
        </w:rPr>
      </w:pPr>
      <w:r>
        <w:t xml:space="preserve">You ask another important and difficult question.  Let me begin by saying something “Machiavellian,” i.e., that </w:t>
      </w:r>
      <w:r w:rsidRPr="00671BA3">
        <w:rPr>
          <w:rStyle w:val="Emphasis"/>
          <w:highlight w:val="cyan"/>
        </w:rPr>
        <w:t>political effectiveness requires choosing the right action and the right style of action at the right time, and to do this one must be alert to the role of impersonal</w:t>
      </w:r>
      <w:r>
        <w:t xml:space="preserve"> (</w:t>
      </w:r>
      <w:proofErr w:type="spellStart"/>
      <w:r>
        <w:t>fortuna</w:t>
      </w:r>
      <w:proofErr w:type="spellEnd"/>
      <w:r>
        <w:t xml:space="preserve">) </w:t>
      </w:r>
      <w:r w:rsidRPr="00E12CA9">
        <w:rPr>
          <w:rStyle w:val="StyleBoldUnderline"/>
          <w:highlight w:val="cyan"/>
        </w:rPr>
        <w:t>as well as personal</w:t>
      </w:r>
      <w:r>
        <w:t xml:space="preserve"> (human intentional) </w:t>
      </w:r>
      <w:r w:rsidRPr="00E12CA9">
        <w:rPr>
          <w:rStyle w:val="StyleBoldUnderline"/>
          <w:highlight w:val="cyan"/>
        </w:rPr>
        <w:t>forces at work in “real time</w:t>
      </w:r>
      <w:r w:rsidRPr="00E12CA9">
        <w:rPr>
          <w:highlight w:val="cyan"/>
        </w:rPr>
        <w:t>.</w:t>
      </w:r>
      <w:r>
        <w:t xml:space="preserve">”   The political strategy I pursue in order to enhance the prospects for “greener” modes of consumption and production is an indirect one:  </w:t>
      </w:r>
      <w:r w:rsidRPr="00904DCC">
        <w:rPr>
          <w:rStyle w:val="StyleBoldUnderline"/>
          <w:highlight w:val="cyan"/>
        </w:rPr>
        <w:t xml:space="preserve">the story of vibrant matter I tell </w:t>
      </w:r>
      <w:r w:rsidRPr="00904DCC">
        <w:rPr>
          <w:rStyle w:val="Emphasis"/>
          <w:highlight w:val="cyan"/>
        </w:rPr>
        <w:t>seeks to induce</w:t>
      </w:r>
      <w:r>
        <w:t xml:space="preserve"> </w:t>
      </w:r>
      <w:r w:rsidRPr="00E12CA9">
        <w:rPr>
          <w:rStyle w:val="StyleBoldUnderline"/>
          <w:highlight w:val="cyan"/>
        </w:rPr>
        <w:t>a greater attentiveness to the active power of things</w:t>
      </w:r>
      <w:r w:rsidRPr="001761D0">
        <w:rPr>
          <w:rStyle w:val="StyleBoldUnderline"/>
        </w:rPr>
        <w:t xml:space="preserve"> — a power that can </w:t>
      </w:r>
      <w:r w:rsidRPr="001761D0">
        <w:rPr>
          <w:rStyle w:val="StyleBoldUnderline"/>
        </w:rPr>
        <w:lastRenderedPageBreak/>
        <w:t xml:space="preserve">impede, collaborate with, or compete with our desire to live better, healthier, even happier lives. </w:t>
      </w:r>
      <w:r>
        <w:t xml:space="preserve"> </w:t>
      </w:r>
      <w:r w:rsidRPr="00904DCC">
        <w:rPr>
          <w:rStyle w:val="StyleBoldUnderline"/>
        </w:rPr>
        <w:t xml:space="preserve">Perhaps </w:t>
      </w:r>
      <w:r w:rsidRPr="00904DCC">
        <w:rPr>
          <w:rStyle w:val="StyleBoldUnderline"/>
          <w:highlight w:val="cyan"/>
        </w:rPr>
        <w:t>this new attentiveness</w:t>
      </w:r>
      <w:r>
        <w:t xml:space="preserve"> </w:t>
      </w:r>
      <w:r w:rsidRPr="00E12CA9">
        <w:rPr>
          <w:rStyle w:val="Emphasis"/>
          <w:highlight w:val="cyan"/>
        </w:rPr>
        <w:t>will translate into more thoughtful and sustainable public policies</w:t>
      </w:r>
      <w:r>
        <w:t xml:space="preserve">.  </w:t>
      </w:r>
      <w:r w:rsidRPr="006D7973">
        <w:rPr>
          <w:rStyle w:val="Emphasis"/>
          <w:highlight w:val="cyan"/>
        </w:rPr>
        <w:t>I am not sure that it will</w:t>
      </w:r>
      <w:r>
        <w:t xml:space="preserve">, but it is, I think, a possibility worth pursuing for a while.   </w:t>
      </w:r>
      <w:r w:rsidRPr="00A27C42">
        <w:rPr>
          <w:rStyle w:val="StyleBoldUnderline"/>
          <w:highlight w:val="cyan"/>
        </w:rPr>
        <w:t xml:space="preserve">My political strategy is indirect because its target is not the macro-level politics of laws, policy, institutional change but the </w:t>
      </w:r>
      <w:r w:rsidRPr="00A27C42">
        <w:rPr>
          <w:rStyle w:val="Emphasis"/>
          <w:highlight w:val="cyan"/>
        </w:rPr>
        <w:t>micro-politics of sensibility-formation</w:t>
      </w:r>
      <w:r w:rsidRPr="00A27C42">
        <w:rPr>
          <w:rStyle w:val="StyleBoldUnderline"/>
          <w:highlight w:val="cyan"/>
        </w:rPr>
        <w:t>.</w:t>
      </w:r>
    </w:p>
    <w:p w:rsidR="00FA55AA" w:rsidRDefault="00FA55AA" w:rsidP="00FA55AA"/>
    <w:p w:rsidR="00FA55AA" w:rsidRPr="00812A80" w:rsidRDefault="00FA55AA" w:rsidP="00FA55AA">
      <w:pPr>
        <w:pStyle w:val="Heading4"/>
      </w:pPr>
      <w:r>
        <w:t xml:space="preserve">And your authors admit that seeing the world as </w:t>
      </w:r>
      <w:proofErr w:type="spellStart"/>
      <w:r>
        <w:t>actants</w:t>
      </w:r>
      <w:proofErr w:type="spellEnd"/>
      <w:r>
        <w:t xml:space="preserve"> is no guarantee</w:t>
      </w:r>
    </w:p>
    <w:p w:rsidR="00FA55AA" w:rsidRDefault="00FA55AA" w:rsidP="00FA55AA">
      <w:r w:rsidRPr="00620B93">
        <w:rPr>
          <w:rStyle w:val="Emphasis"/>
        </w:rPr>
        <w:t>Bennett 11</w:t>
      </w:r>
      <w:r>
        <w:t xml:space="preserve">   Jane, </w:t>
      </w:r>
      <w:r w:rsidRPr="00620B93">
        <w:t xml:space="preserve">Professor Political Theory </w:t>
      </w:r>
      <w:r>
        <w:t xml:space="preserve">- Johns Hopkins University, </w:t>
      </w:r>
      <w:proofErr w:type="spellStart"/>
      <w:r w:rsidRPr="00620B93">
        <w:rPr>
          <w:i/>
        </w:rPr>
        <w:t>Eurozine</w:t>
      </w:r>
      <w:proofErr w:type="spellEnd"/>
      <w:r>
        <w:t xml:space="preserve">, 10-19, </w:t>
      </w:r>
      <w:r w:rsidRPr="00620B93">
        <w:t>http://www.eurozine.com/articles/2011-10-19-loenhart-en.html</w:t>
      </w:r>
    </w:p>
    <w:p w:rsidR="00FA55AA" w:rsidRDefault="00FA55AA" w:rsidP="00FA55AA"/>
    <w:p w:rsidR="00FA55AA" w:rsidRPr="00231052" w:rsidRDefault="00FA55AA" w:rsidP="00FA55AA">
      <w:pPr>
        <w:rPr>
          <w:b/>
          <w:u w:val="single"/>
        </w:rPr>
      </w:pPr>
      <w:r>
        <w:t xml:space="preserve">I agree, of course, that </w:t>
      </w:r>
      <w:r w:rsidRPr="00620B93">
        <w:rPr>
          <w:rStyle w:val="StyleBoldUnderline"/>
        </w:rPr>
        <w:t>there is a darker side yet to vibrant materialism. Several forces could recoil upon us in a way that eliminates the conditions for human life. There are no cosmic guarantees to be provided by vital materialism.</w:t>
      </w:r>
    </w:p>
    <w:p w:rsidR="00FA55AA" w:rsidRDefault="00FA55AA" w:rsidP="00FA55AA">
      <w:pPr>
        <w:pStyle w:val="Heading4"/>
      </w:pPr>
      <w:r>
        <w:t xml:space="preserve">It’s impossible to ignore the inevitability of individual choice – which makes an understanding of vibrant materiality difficult. Even for the aff, it is humans that will choose whether to view nature as </w:t>
      </w:r>
      <w:proofErr w:type="spellStart"/>
      <w:r>
        <w:t>actants</w:t>
      </w:r>
      <w:proofErr w:type="spellEnd"/>
      <w:r>
        <w:t>, which limits the connectivity of vibrant materialism</w:t>
      </w:r>
    </w:p>
    <w:p w:rsidR="00FA55AA" w:rsidRDefault="00FA55AA" w:rsidP="00FA55AA">
      <w:r w:rsidRPr="00231052">
        <w:rPr>
          <w:rStyle w:val="Emphasis"/>
          <w:highlight w:val="green"/>
        </w:rPr>
        <w:t>Armstrong 12</w:t>
      </w:r>
      <w:r>
        <w:t xml:space="preserve"> Rachel, </w:t>
      </w:r>
      <w:r w:rsidRPr="00795917">
        <w:t xml:space="preserve">interdisciplinary practitioner with a background in medicine. Her work uses all manners of media to engage audiences and bring them into contact with the latest advances in science and their real potential through the inventive applications of technology, </w:t>
      </w:r>
      <w:r w:rsidRPr="00E33A2F">
        <w:rPr>
          <w:i/>
        </w:rPr>
        <w:t>Next Nature</w:t>
      </w:r>
      <w:r>
        <w:t xml:space="preserve">, 4-12, </w:t>
      </w:r>
      <w:r w:rsidRPr="00795917">
        <w:t>http://www.nextnature.net/2012/04/the-ecological-human/</w:t>
      </w:r>
    </w:p>
    <w:p w:rsidR="00FA55AA" w:rsidRDefault="00FA55AA" w:rsidP="00FA55AA">
      <w:pPr>
        <w:pStyle w:val="Heading4"/>
      </w:pPr>
      <w:r w:rsidRPr="00231052">
        <w:rPr>
          <w:rStyle w:val="StyleBoldUnderline"/>
          <w:highlight w:val="green"/>
        </w:rPr>
        <w:t>Although</w:t>
      </w:r>
      <w:r w:rsidRPr="00231052">
        <w:rPr>
          <w:highlight w:val="green"/>
        </w:rPr>
        <w:t xml:space="preserve"> </w:t>
      </w:r>
      <w:r w:rsidRPr="00231052">
        <w:rPr>
          <w:rStyle w:val="StyleBoldUnderline"/>
          <w:highlight w:val="green"/>
        </w:rPr>
        <w:t xml:space="preserve">‘vibrant materiality’ may initially appear to have unlimited connectivity, it is actually </w:t>
      </w:r>
      <w:r w:rsidRPr="00231052">
        <w:rPr>
          <w:rStyle w:val="Emphasis"/>
          <w:highlight w:val="green"/>
        </w:rPr>
        <w:t>constrained and edited by individual choices</w:t>
      </w:r>
      <w:r w:rsidRPr="00E12CA9">
        <w:rPr>
          <w:rStyle w:val="StyleBoldUnderline"/>
        </w:rPr>
        <w:t>.</w:t>
      </w:r>
      <w:r w:rsidRPr="00795917">
        <w:t xml:space="preserve"> </w:t>
      </w:r>
      <w:r w:rsidRPr="00E12CA9">
        <w:rPr>
          <w:rStyle w:val="StyleBoldUnderline"/>
        </w:rPr>
        <w:t>People</w:t>
      </w:r>
      <w:r w:rsidRPr="00795917">
        <w:t xml:space="preserve"> may alter the composition of their bodies by changing the ‘</w:t>
      </w:r>
      <w:proofErr w:type="spellStart"/>
      <w:r w:rsidRPr="00795917">
        <w:t>actants</w:t>
      </w:r>
      <w:proofErr w:type="spellEnd"/>
      <w:r w:rsidRPr="00795917">
        <w:t xml:space="preserve">’ that constitute their unique human ecology by, for example, choosing to eat different foodstuffs that make them smarter, or happier. They </w:t>
      </w:r>
      <w:r w:rsidRPr="00E12CA9">
        <w:rPr>
          <w:rStyle w:val="StyleBoldUnderline"/>
        </w:rPr>
        <w:t>may even nurture unique ecologies that confer an evolutionary advantage</w:t>
      </w:r>
      <w:r w:rsidRPr="00795917">
        <w:t xml:space="preserve"> such as incorporating telecommunications devices into their living spaces that increase </w:t>
      </w:r>
      <w:proofErr w:type="spellStart"/>
      <w:r w:rsidRPr="00795917">
        <w:t>behavioural</w:t>
      </w:r>
      <w:proofErr w:type="spellEnd"/>
      <w:r w:rsidRPr="00795917">
        <w:t xml:space="preserve"> effectiveness. </w:t>
      </w:r>
      <w:r w:rsidRPr="00231052">
        <w:rPr>
          <w:rStyle w:val="StyleBoldUnderline"/>
          <w:highlight w:val="green"/>
        </w:rPr>
        <w:t>People may even decide just how far</w:t>
      </w:r>
      <w:r w:rsidRPr="00795917">
        <w:t xml:space="preserve"> (through the agency of their associated ‘</w:t>
      </w:r>
      <w:proofErr w:type="spellStart"/>
      <w:r w:rsidRPr="00795917">
        <w:t>actants</w:t>
      </w:r>
      <w:proofErr w:type="spellEnd"/>
      <w:r w:rsidRPr="00795917">
        <w:t xml:space="preserve">’) </w:t>
      </w:r>
      <w:r w:rsidRPr="00231052">
        <w:rPr>
          <w:rStyle w:val="StyleBoldUnderline"/>
          <w:highlight w:val="green"/>
        </w:rPr>
        <w:t>they can directly influence the ecology of the entire planet</w:t>
      </w:r>
      <w:r w:rsidRPr="00795917">
        <w:t xml:space="preserve"> by recycling material, using renewable energy or growing food</w:t>
      </w:r>
    </w:p>
    <w:p w:rsidR="00FA55AA" w:rsidRDefault="00FA55AA" w:rsidP="00FA55AA">
      <w:pPr>
        <w:pStyle w:val="Heading4"/>
      </w:pPr>
      <w:r w:rsidRPr="005F248A">
        <w:t>Congressional oversight means more secrecy</w:t>
      </w:r>
    </w:p>
    <w:p w:rsidR="00FA55AA" w:rsidRPr="005F248A" w:rsidRDefault="00FA55AA" w:rsidP="00FA55AA">
      <w:pPr>
        <w:rPr>
          <w:b/>
          <w:bCs/>
        </w:rPr>
      </w:pPr>
      <w:r w:rsidRPr="00482A9B">
        <w:rPr>
          <w:rStyle w:val="StyleStyleBold12pt"/>
        </w:rPr>
        <w:t>Greenwald 12</w:t>
      </w:r>
      <w:r>
        <w:rPr>
          <w:b/>
          <w:bCs/>
        </w:rPr>
        <w:t xml:space="preserve"> </w:t>
      </w:r>
      <w:r w:rsidRPr="005F248A">
        <w:t>THURSDAY, JUN 7, 2012 03:05 AM PDT Probing Obama’s secrecy games Will high-level Obama officials who leak for political gain be punished on equal terms with actual whistleblowers? BY GLENN GREENWALD</w:t>
      </w:r>
    </w:p>
    <w:p w:rsidR="00FA55AA" w:rsidRPr="00D13C70" w:rsidRDefault="00FA55AA" w:rsidP="00FA55AA">
      <w:pPr>
        <w:rPr>
          <w:rStyle w:val="Emphasis"/>
        </w:rPr>
      </w:pPr>
      <w:r w:rsidRPr="00D13C70">
        <w:rPr>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5F248A">
        <w:rPr>
          <w:u w:val="single"/>
        </w:rPr>
        <w:t xml:space="preserve">. </w:t>
      </w:r>
      <w:r w:rsidRPr="00D13C70">
        <w:rPr>
          <w:highlight w:val="cyan"/>
          <w:u w:val="single"/>
        </w:rPr>
        <w:t>When people like</w:t>
      </w:r>
      <w:r w:rsidRPr="005F248A">
        <w:rPr>
          <w:u w:val="single"/>
        </w:rPr>
        <w:t xml:space="preserve"> Dianne </w:t>
      </w:r>
      <w:r w:rsidRPr="00D13C70">
        <w:rPr>
          <w:highlight w:val="cyan"/>
          <w:u w:val="single"/>
        </w:rPr>
        <w:t>Feinstein</w:t>
      </w:r>
      <w:r w:rsidRPr="005F248A">
        <w:rPr>
          <w:u w:val="single"/>
        </w:rPr>
        <w:t xml:space="preserve">, Carl Levin and John McCain </w:t>
      </w:r>
      <w:r w:rsidRPr="00D13C70">
        <w:rPr>
          <w:highlight w:val="cyan"/>
          <w:u w:val="single"/>
        </w:rPr>
        <w:t xml:space="preserve">start digging their hands into these controversies, </w:t>
      </w:r>
      <w:r w:rsidRPr="00D13C70">
        <w:rPr>
          <w:rStyle w:val="Emphasis"/>
          <w:highlight w:val="cyan"/>
        </w:rPr>
        <w:t>they reflexively do the opposite</w:t>
      </w:r>
      <w:r w:rsidRPr="00D13C70">
        <w:rPr>
          <w:highlight w:val="cyan"/>
          <w:u w:val="single"/>
        </w:rPr>
        <w:t>: they are devoted to always-increasing levels of government secrecy</w:t>
      </w:r>
      <w:r w:rsidRPr="005F248A">
        <w:rPr>
          <w:u w:val="single"/>
        </w:rPr>
        <w:t xml:space="preserve">. For Security State servants like </w:t>
      </w:r>
      <w:r w:rsidRPr="00CE1FA5">
        <w:rPr>
          <w:u w:val="single"/>
        </w:rPr>
        <w:t>these, secrecy is the currency on which their power, influence and self-importance depends: the more government actions which they know about but which are concealed from the citizenry, the more influential and unaccountable</w:t>
      </w:r>
      <w:r w:rsidRPr="005F248A">
        <w:rPr>
          <w:u w:val="single"/>
        </w:rPr>
        <w:t xml:space="preserve"> they are</w:t>
      </w:r>
      <w:r w:rsidRPr="00D13C70">
        <w:rPr>
          <w:sz w:val="16"/>
        </w:rPr>
        <w:t xml:space="preserve">. So as is usually true </w:t>
      </w:r>
      <w:r w:rsidRPr="00D13C70">
        <w:rPr>
          <w:highlight w:val="cyan"/>
          <w:u w:val="single"/>
        </w:rPr>
        <w:t>when</w:t>
      </w:r>
      <w:r w:rsidRPr="005F248A">
        <w:rPr>
          <w:u w:val="single"/>
        </w:rPr>
        <w:t xml:space="preserve"> bipartisan </w:t>
      </w:r>
      <w:r w:rsidRPr="00D13C70">
        <w:rPr>
          <w:highlight w:val="cyan"/>
          <w:u w:val="single"/>
        </w:rPr>
        <w:t>groups of</w:t>
      </w:r>
      <w:r w:rsidRPr="005F248A">
        <w:rPr>
          <w:u w:val="single"/>
        </w:rPr>
        <w:t xml:space="preserve"> self-important </w:t>
      </w:r>
      <w:r w:rsidRPr="00D13C70">
        <w:rPr>
          <w:highlight w:val="cyan"/>
          <w:u w:val="single"/>
        </w:rPr>
        <w:t xml:space="preserve">Senators gather in common cause, </w:t>
      </w:r>
      <w:r w:rsidRPr="00D13C70">
        <w:rPr>
          <w:rStyle w:val="Emphasis"/>
          <w:highlight w:val="cyan"/>
        </w:rPr>
        <w:t>they’re certain to make the core problem worse</w:t>
      </w:r>
      <w:r w:rsidRPr="00D13C70">
        <w:rPr>
          <w:sz w:val="16"/>
        </w:rPr>
        <w:t xml:space="preserve">. </w:t>
      </w:r>
      <w:r w:rsidRPr="005F248A">
        <w:rPr>
          <w:u w:val="single"/>
        </w:rPr>
        <w:t xml:space="preserve">In response </w:t>
      </w:r>
      <w:r w:rsidRPr="005F248A">
        <w:rPr>
          <w:u w:val="single"/>
        </w:rPr>
        <w:lastRenderedPageBreak/>
        <w:t>to the genuine problem of selective leak-punishment</w:t>
      </w:r>
      <w:r w:rsidRPr="00D13C70">
        <w:rPr>
          <w:sz w:val="16"/>
        </w:rPr>
        <w:t xml:space="preserve"> by the Executive Branch, </w:t>
      </w:r>
      <w:r w:rsidRPr="00D13C70">
        <w:rPr>
          <w:rStyle w:val="Emphasis"/>
          <w:highlight w:val="cyan"/>
        </w:rPr>
        <w:t>they will not try to increase transparency but will do the opposite:</w:t>
      </w:r>
      <w:r w:rsidRPr="00D13C70">
        <w:rPr>
          <w:highlight w:val="cyan"/>
          <w:u w:val="single"/>
        </w:rPr>
        <w:t xml:space="preserve"> attempt to plug leaks, punish whistleblowers, and </w:t>
      </w:r>
      <w:r w:rsidRPr="00D13C70">
        <w:rPr>
          <w:rStyle w:val="Emphasis"/>
          <w:highlight w:val="cyan"/>
        </w:rPr>
        <w:t>fortify</w:t>
      </w:r>
      <w:r w:rsidRPr="00D13C70">
        <w:rPr>
          <w:highlight w:val="cyan"/>
          <w:u w:val="single"/>
        </w:rPr>
        <w:t xml:space="preserve"> </w:t>
      </w:r>
      <w:r w:rsidRPr="00D13C70">
        <w:rPr>
          <w:sz w:val="16"/>
        </w:rPr>
        <w:t>U.S.</w:t>
      </w:r>
      <w:r w:rsidRPr="00D13C70">
        <w:rPr>
          <w:highlight w:val="cyan"/>
          <w:u w:val="single"/>
        </w:rPr>
        <w:t xml:space="preserve"> </w:t>
      </w:r>
      <w:r w:rsidRPr="00D13C70">
        <w:rPr>
          <w:rStyle w:val="Emphasis"/>
          <w:highlight w:val="cyan"/>
        </w:rPr>
        <w:t>Government secrecy powers even beyond where they are now.</w:t>
      </w:r>
    </w:p>
    <w:p w:rsidR="00FA55AA" w:rsidRDefault="00FA55AA" w:rsidP="00FA55AA">
      <w:pPr>
        <w:pStyle w:val="Heading4"/>
      </w:pPr>
      <w:r>
        <w:t>The President can easily use the Covert Action Statute to justify any imminent threat</w:t>
      </w:r>
    </w:p>
    <w:p w:rsidR="00FA55AA" w:rsidRDefault="00FA55AA" w:rsidP="00FA55AA">
      <w:proofErr w:type="spellStart"/>
      <w:r w:rsidRPr="00B95435">
        <w:rPr>
          <w:rStyle w:val="StyleStyleBold12pt"/>
        </w:rPr>
        <w:t>Lawfare</w:t>
      </w:r>
      <w:proofErr w:type="spellEnd"/>
      <w:r w:rsidRPr="00B95435">
        <w:rPr>
          <w:rStyle w:val="StyleStyleBold12pt"/>
        </w:rPr>
        <w:t xml:space="preserve"> 12</w:t>
      </w:r>
      <w:r>
        <w:t xml:space="preserve"> Legality of U.S. Government’s Targeted Killing Program under Domestic Law, </w:t>
      </w:r>
      <w:r w:rsidRPr="008E362A">
        <w:t>http://www.lawfareblog.com/wiki/the-lawfare-wiki-document-library/targeted-killing/legality-of-targeted-killing-program-under-u-s-domestic-law/</w:t>
      </w:r>
    </w:p>
    <w:p w:rsidR="00FA55AA" w:rsidRDefault="00FA55AA" w:rsidP="00FA55AA">
      <w:pPr>
        <w:rPr>
          <w:sz w:val="16"/>
        </w:rPr>
      </w:pPr>
      <w:r w:rsidRPr="0071176A">
        <w:rPr>
          <w:sz w:val="16"/>
        </w:rPr>
        <w:t xml:space="preserve">Nevertheless, Bradley and Goldsmith explain, </w:t>
      </w:r>
      <w:r w:rsidRPr="00C30F83">
        <w:rPr>
          <w:rStyle w:val="StyleBoldUnderline"/>
          <w:highlight w:val="cyan"/>
        </w:rPr>
        <w:t>even if Congress did not authorize the U.S. government’s targeted killing program with the AUMF, the President could in theory act against terrorists presenting an imminent threat under the Covert Action Statute</w:t>
      </w:r>
      <w:r w:rsidRPr="0071176A">
        <w:rPr>
          <w:sz w:val="16"/>
        </w:rPr>
        <w:t xml:space="preserve"> (CAS), 50 U.S.C. §413b. </w:t>
      </w:r>
      <w:r w:rsidRPr="00C30F83">
        <w:rPr>
          <w:rStyle w:val="Emphasis"/>
          <w:highlight w:val="cyan"/>
        </w:rPr>
        <w:t>The CAS is potentially an important authorizing authority, as its scope extends beyond that of the AUMF</w:t>
      </w:r>
      <w:r w:rsidRPr="00E80DE6">
        <w:rPr>
          <w:rStyle w:val="Emphasis"/>
        </w:rPr>
        <w:t xml:space="preserve">, namely in that it is not limited </w:t>
      </w:r>
      <w:r w:rsidRPr="00E80DE6">
        <w:rPr>
          <w:rStyle w:val="StyleBoldUnderline"/>
        </w:rPr>
        <w:t>to those terrorist groups</w:t>
      </w:r>
      <w:r w:rsidRPr="0071176A">
        <w:rPr>
          <w:sz w:val="16"/>
        </w:rPr>
        <w:t xml:space="preserve"> linked to the September 11, 2001 attacks. In other ways, though, the CAS may be narrower than the AUMF. For instance, Robert Chesney </w:t>
      </w:r>
      <w:r w:rsidRPr="00E80DE6">
        <w:rPr>
          <w:sz w:val="16"/>
        </w:rPr>
        <w:t xml:space="preserve">sets forth the argument that </w:t>
      </w:r>
      <w:r w:rsidRPr="00E80DE6">
        <w:rPr>
          <w:rStyle w:val="StyleBoldUnderline"/>
        </w:rPr>
        <w:t>the CAS merely authorizes that which is otherwise lawful under Article II</w:t>
      </w:r>
      <w:r w:rsidRPr="00E80DE6">
        <w:rPr>
          <w:sz w:val="16"/>
        </w:rPr>
        <w:t>, and thus</w:t>
      </w:r>
      <w:r w:rsidRPr="0071176A">
        <w:rPr>
          <w:sz w:val="16"/>
        </w:rPr>
        <w:t xml:space="preserve"> does not expand the scope of the President’s authority.</w:t>
      </w:r>
    </w:p>
    <w:p w:rsidR="00FA55AA" w:rsidRDefault="00FA55AA" w:rsidP="00FA55AA">
      <w:pPr>
        <w:pStyle w:val="Heading4"/>
      </w:pPr>
      <w:r>
        <w:t>The executive will give the Congress the finger – secrecy, media and lying</w:t>
      </w:r>
    </w:p>
    <w:p w:rsidR="00FA55AA" w:rsidRDefault="00FA55AA" w:rsidP="00FA55AA">
      <w:proofErr w:type="spellStart"/>
      <w:r w:rsidRPr="00B95435">
        <w:rPr>
          <w:rStyle w:val="StyleStyleBold12pt"/>
        </w:rPr>
        <w:t>Branfman</w:t>
      </w:r>
      <w:proofErr w:type="spellEnd"/>
      <w:r w:rsidRPr="00B95435">
        <w:rPr>
          <w:rStyle w:val="StyleStyleBold12pt"/>
        </w:rPr>
        <w:t xml:space="preserve"> </w:t>
      </w:r>
      <w:proofErr w:type="gramStart"/>
      <w:r w:rsidRPr="00B95435">
        <w:rPr>
          <w:rStyle w:val="StyleStyleBold12pt"/>
        </w:rPr>
        <w:t>13</w:t>
      </w:r>
      <w:r>
        <w:t xml:space="preserve">  Fred</w:t>
      </w:r>
      <w:proofErr w:type="gramEnd"/>
      <w:r>
        <w:t xml:space="preserve">,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xml:space="preserve">, </w:t>
      </w:r>
      <w:proofErr w:type="spellStart"/>
      <w:r>
        <w:t>Alternet</w:t>
      </w:r>
      <w:proofErr w:type="spellEnd"/>
      <w:r>
        <w:t>, 6-9</w:t>
      </w:r>
    </w:p>
    <w:p w:rsidR="00FA55AA" w:rsidRDefault="00FA55AA" w:rsidP="00FA55AA">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employs </w:t>
      </w:r>
      <w:r w:rsidRPr="00C8045B">
        <w:rPr>
          <w:rStyle w:val="Emphasis"/>
        </w:rPr>
        <w:t>to enjoy maximum flexibility from democratic oversight</w:t>
      </w:r>
      <w:r w:rsidRPr="00C8045B">
        <w:rPr>
          <w:rStyle w:val="StyleBoldUnderline"/>
        </w:rPr>
        <w:t xml:space="preserve"> in order to pursue its policies of overt and covert violence.</w:t>
      </w:r>
      <w:r>
        <w:rPr>
          <w:rStyle w:val="StyleBoldUnderline"/>
        </w:rPr>
        <w:t xml:space="preserve"> </w:t>
      </w:r>
      <w:r w:rsidRPr="00367DB9">
        <w:rPr>
          <w:sz w:val="16"/>
        </w:rPr>
        <w:t xml:space="preserve">Two important new books - Jeremy </w:t>
      </w:r>
      <w:proofErr w:type="spellStart"/>
      <w:r w:rsidRPr="00367DB9">
        <w:rPr>
          <w:sz w:val="16"/>
        </w:rPr>
        <w:t>Scahill's</w:t>
      </w:r>
      <w:proofErr w:type="spellEnd"/>
      <w:r w:rsidRPr="00367DB9">
        <w:rPr>
          <w:sz w:val="16"/>
        </w:rPr>
        <w:t xml:space="preserve"> Dirty Wars and Mark </w:t>
      </w:r>
      <w:proofErr w:type="spellStart"/>
      <w:r w:rsidRPr="00367DB9">
        <w:rPr>
          <w:sz w:val="16"/>
        </w:rPr>
        <w:t>Mazzetti's</w:t>
      </w:r>
      <w:proofErr w:type="spellEnd"/>
      <w:r w:rsidRPr="00367DB9">
        <w:rPr>
          <w:sz w:val="16"/>
        </w:rPr>
        <w:t xml:space="preserve"> The Way of the Knife - describe how, </w:t>
      </w:r>
      <w:r w:rsidRPr="002D0E3E">
        <w:rPr>
          <w:rStyle w:val="Emphasis"/>
          <w:highlight w:val="cyan"/>
        </w:rPr>
        <w:t>in near-total secrecy, the U.S. Executive is a world of its own</w:t>
      </w:r>
      <w:r w:rsidRPr="002D0E3E">
        <w:rPr>
          <w:sz w:val="16"/>
          <w:highlight w:val="cyan"/>
        </w:rPr>
        <w:t>.</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C8045B">
        <w:rPr>
          <w:rStyle w:val="StyleBoldUnderline"/>
        </w:rPr>
        <w:t xml:space="preserve">All of these major activities are conducted entirely by the Executive Branch, </w:t>
      </w:r>
      <w:r w:rsidRPr="00C8045B">
        <w:rPr>
          <w:rStyle w:val="Emphasis"/>
        </w:rPr>
        <w:t>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2D0E3E">
        <w:rPr>
          <w:rStyle w:val="StyleBoldUnderline"/>
          <w:highlight w:val="cyan"/>
        </w:rPr>
        <w:t>The U.S. mass media, dependent upon the Executive for their information and careers, and run by corporate interests benefiting from Executive largesse, predominately convey Executive Branch perspectives</w:t>
      </w:r>
      <w:r w:rsidRPr="00367DB9">
        <w:rPr>
          <w:sz w:val="16"/>
        </w:rPr>
        <w:t xml:space="preserve"> on an hourly basis to the American people. </w:t>
      </w:r>
      <w:r w:rsidRPr="00C8045B">
        <w:rPr>
          <w:rStyle w:val="StyleBoldUnderline"/>
        </w:rPr>
        <w:t xml:space="preserve">Even on the relatively few occasions when they publish information the Executive wishes to keep secret, </w:t>
      </w:r>
      <w:r w:rsidRPr="00C8045B">
        <w:rPr>
          <w:rStyle w:val="Emphasis"/>
        </w:rPr>
        <w:t>it has little impact on Executive policies</w:t>
      </w:r>
      <w:r w:rsidRPr="00C8045B">
        <w:rPr>
          <w:rStyle w:val="StyleBoldUnderline"/>
        </w:rPr>
        <w:t xml:space="preserve"> while maintaining the illusion that the U.S. has a "free press</w:t>
      </w:r>
      <w:r w:rsidRPr="00367DB9">
        <w:rPr>
          <w:sz w:val="16"/>
        </w:rPr>
        <w:t xml:space="preserve">". The U.S. Executive is essentially free to conduct its activities as it wishes. In future articles in this space we will explore three key features of the U.S. Executive Branch: (1) Evil - </w:t>
      </w:r>
      <w:r w:rsidRPr="00BC2BFD">
        <w:rPr>
          <w:rStyle w:val="StyleBoldUnderline"/>
        </w:rPr>
        <w:t>If evil consists of murdering, maiming, and making homeless the innocent</w:t>
      </w:r>
      <w:r w:rsidRPr="00367DB9">
        <w:rPr>
          <w:sz w:val="16"/>
        </w:rPr>
        <w:t xml:space="preserve">, and/or waging the “aggressive war” judged the “supreme international crime” at Nuremberg, </w:t>
      </w:r>
      <w:r w:rsidRPr="00BC2BFD">
        <w:rPr>
          <w:rStyle w:val="StyleBoldUnderline"/>
        </w:rPr>
        <w:t xml:space="preserve">the U.S. Executive </w:t>
      </w:r>
      <w:r w:rsidRPr="00BC2BFD">
        <w:rPr>
          <w:rStyle w:val="StyleBoldUnderline"/>
        </w:rPr>
        <w:lastRenderedPageBreak/>
        <w:t xml:space="preserve">Branch is </w:t>
      </w:r>
      <w:r w:rsidRPr="00EC444D">
        <w:rPr>
          <w:rStyle w:val="Emphasis"/>
        </w:rPr>
        <w:t>today clearly the world’s most evil institution</w:t>
      </w:r>
      <w:r w:rsidRPr="00BC2BFD">
        <w:rPr>
          <w:rStyle w:val="StyleBoldUnderline"/>
        </w:rPr>
        <w:t>. It has killed, wounded or made refugees of an officially-estimated 21 million people in Iraq and Indochina alone, far more than any other institution since the time of Stalin and Mao</w:t>
      </w:r>
      <w:r w:rsidRPr="00367DB9">
        <w:rPr>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2D0E3E">
        <w:rPr>
          <w:rStyle w:val="StyleBoldUnderline"/>
          <w:highlight w:val="cyan"/>
        </w:rPr>
        <w:t>the Executive</w:t>
      </w:r>
      <w:r w:rsidRPr="00EC444D">
        <w:rPr>
          <w:rStyle w:val="StyleBoldUnderline"/>
        </w:rPr>
        <w:t xml:space="preserve"> is clearly the most lawless institution in the world. It </w:t>
      </w:r>
      <w:r w:rsidRPr="002D0E3E">
        <w:rPr>
          <w:rStyle w:val="Emphasis"/>
          <w:highlight w:val="cyan"/>
        </w:rPr>
        <w:t>routinely violates even timid legislative attempts to control its unilateral war-making</w:t>
      </w:r>
      <w:r w:rsidRPr="00EC444D">
        <w:rPr>
          <w:rStyle w:val="Emphasis"/>
        </w:rPr>
        <w:t>.</w:t>
      </w:r>
      <w:r w:rsidRPr="00367DB9">
        <w:rPr>
          <w:sz w:val="16"/>
        </w:rPr>
        <w:t xml:space="preserve"> And </w:t>
      </w:r>
      <w:r w:rsidRPr="00EC444D">
        <w:rPr>
          <w:rStyle w:val="StyleBoldUnderline"/>
        </w:rPr>
        <w:t xml:space="preserve">no nation on earth has signed fewer international laws, and </w:t>
      </w:r>
      <w:r w:rsidRPr="00EC444D">
        <w:rPr>
          <w:rStyle w:val="Emphasis"/>
        </w:rPr>
        <w:t>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And if "authoritarianism" consists of a governing body acting unilaterally, regularly deceiving its own citizenry, neutering its legislature ,and prosecuting those who expose its lies, the U.S. Executive is clearly the most undemocratic institution in America.</w:t>
      </w:r>
      <w:r w:rsidRPr="00367DB9">
        <w:rPr>
          <w:sz w:val="16"/>
        </w:rPr>
        <w:t xml:space="preserve"> Indeed </w:t>
      </w:r>
      <w:proofErr w:type="gramStart"/>
      <w:r w:rsidRPr="002D0E3E">
        <w:rPr>
          <w:rStyle w:val="StyleBoldUnderline"/>
          <w:highlight w:val="cyan"/>
        </w:rPr>
        <w:t>its</w:t>
      </w:r>
      <w:proofErr w:type="gramEnd"/>
      <w:r w:rsidRPr="002D0E3E">
        <w:rPr>
          <w:rStyle w:val="StyleBoldUnderline"/>
          <w:highlight w:val="cyan"/>
        </w:rPr>
        <w:t xml:space="preserve"> </w:t>
      </w:r>
      <w:r w:rsidRPr="002D0E3E">
        <w:rPr>
          <w:rStyle w:val="Emphasis"/>
          <w:highlight w:val="cyan"/>
        </w:rPr>
        <w:t>deceiving</w:t>
      </w:r>
      <w:r w:rsidRPr="002D0E3E">
        <w:rPr>
          <w:rStyle w:val="StyleBoldUnderline"/>
          <w:highlight w:val="cyan"/>
        </w:rPr>
        <w:t xml:space="preserve"> its own people - keeping its activities secret and then </w:t>
      </w:r>
      <w:r w:rsidRPr="002D0E3E">
        <w:rPr>
          <w:rStyle w:val="Emphasis"/>
          <w:highlight w:val="cyan"/>
        </w:rPr>
        <w:t>lying about and covering them up when caught</w:t>
      </w:r>
      <w:r w:rsidRPr="00EC444D">
        <w:rPr>
          <w:rStyle w:val="StyleBoldUnderline"/>
        </w:rPr>
        <w:t xml:space="preserve"> </w:t>
      </w:r>
      <w:r w:rsidRPr="00367DB9">
        <w:rPr>
          <w:sz w:val="16"/>
        </w:rPr>
        <w:t>- throws its very legitimacy into question.</w:t>
      </w:r>
    </w:p>
    <w:p w:rsidR="00FA55AA" w:rsidRDefault="00FA55AA" w:rsidP="00FA55AA">
      <w:pPr>
        <w:pStyle w:val="Heading4"/>
      </w:pPr>
      <w:r>
        <w:t>Libya proves this argument – the administration won’t cave to congressional restraints</w:t>
      </w:r>
    </w:p>
    <w:p w:rsidR="00FA55AA" w:rsidRDefault="00FA55AA" w:rsidP="00FA55AA">
      <w:r w:rsidRPr="00B95435">
        <w:rPr>
          <w:rStyle w:val="StyleStyleBold12pt"/>
        </w:rPr>
        <w:t>Kucinich 11</w:t>
      </w:r>
      <w:r>
        <w:t xml:space="preserve"> Rep. Dennis (D-OH), “Obama in Libya,” The Progressive, June 2011,</w:t>
      </w:r>
    </w:p>
    <w:p w:rsidR="00FA55AA" w:rsidRDefault="00FA55AA" w:rsidP="00FA55AA">
      <w:r>
        <w:t>http://www.progressive.org/kucinich0611.html</w:t>
      </w:r>
    </w:p>
    <w:p w:rsidR="00FA55AA" w:rsidRPr="00E82E8C" w:rsidRDefault="00FA55AA" w:rsidP="00FA55AA">
      <w:pPr>
        <w:rPr>
          <w:sz w:val="16"/>
        </w:rPr>
      </w:pPr>
      <w:r w:rsidRPr="000F6564">
        <w:rPr>
          <w:sz w:val="16"/>
        </w:rPr>
        <w:t xml:space="preserve">In two years, we have moved from President Bush’s doctrine of preventive war to President Obama’s assertion of the right to go to war without even the pretext of a threat to our nation. This Administration is now asserting the right to go to war because a nation may threaten force against those who have internally taken up arms against it. Our bombs began dropping even before the U.N.’s International Commission of Inquiry could verify allegations of murder of noncombatant civilians by the Qaddafi regime. </w:t>
      </w:r>
      <w:r w:rsidRPr="00E80DE6">
        <w:rPr>
          <w:rStyle w:val="StyleBoldUnderline"/>
          <w:highlight w:val="cyan"/>
        </w:rPr>
        <w:t>The Administration deliberately avoided</w:t>
      </w:r>
      <w:r w:rsidRPr="0097327A">
        <w:rPr>
          <w:rStyle w:val="StyleBoldUnderline"/>
        </w:rPr>
        <w:t xml:space="preserve"> coming to </w:t>
      </w:r>
      <w:r w:rsidRPr="00E80DE6">
        <w:rPr>
          <w:rStyle w:val="StyleBoldUnderline"/>
          <w:highlight w:val="cyan"/>
        </w:rPr>
        <w:t>Congress</w:t>
      </w:r>
      <w:r w:rsidRPr="0097327A">
        <w:rPr>
          <w:rStyle w:val="StyleBoldUnderline"/>
        </w:rPr>
        <w:t xml:space="preserve"> and furthermore rejects the principle that Congress has any role in this matter</w:t>
      </w:r>
      <w:r w:rsidRPr="000F6564">
        <w:rPr>
          <w:sz w:val="16"/>
        </w:rPr>
        <w:t xml:space="preserve">. Yesterday </w:t>
      </w:r>
      <w:r w:rsidRPr="0097327A">
        <w:rPr>
          <w:rStyle w:val="StyleBoldUnderline"/>
        </w:rPr>
        <w:t xml:space="preserve">we learned that </w:t>
      </w:r>
      <w:r w:rsidRPr="00E80DE6">
        <w:rPr>
          <w:rStyle w:val="StyleBoldUnderline"/>
          <w:highlight w:val="cyan"/>
        </w:rPr>
        <w:t xml:space="preserve">the Administration </w:t>
      </w:r>
      <w:r w:rsidRPr="00E80DE6">
        <w:rPr>
          <w:rStyle w:val="Emphasis"/>
          <w:highlight w:val="cyan"/>
        </w:rPr>
        <w:t>would forge ahead with military action even if Congress passed a resolution constraining the mission</w:t>
      </w:r>
      <w:r w:rsidRPr="000F6564">
        <w:rPr>
          <w:sz w:val="16"/>
        </w:rPr>
        <w:t>. This is a clear and arrogant violation of our Constitution.</w:t>
      </w:r>
    </w:p>
    <w:p w:rsidR="00FA55AA" w:rsidRPr="00925A13" w:rsidRDefault="00FA55AA" w:rsidP="00FA55AA">
      <w:pPr>
        <w:pStyle w:val="Heading4"/>
        <w:rPr>
          <w:rFonts w:asciiTheme="minorHAnsi" w:hAnsiTheme="minorHAnsi"/>
        </w:rPr>
      </w:pPr>
      <w:r w:rsidRPr="00925A13">
        <w:rPr>
          <w:rFonts w:asciiTheme="minorHAnsi" w:hAnsiTheme="minorHAnsi"/>
        </w:rPr>
        <w:t>The executive will arbitrarily define words, they don’t care</w:t>
      </w:r>
    </w:p>
    <w:p w:rsidR="00FA55AA" w:rsidRPr="00925A13" w:rsidRDefault="00FA55AA" w:rsidP="00FA55AA">
      <w:pPr>
        <w:rPr>
          <w:rFonts w:asciiTheme="minorHAnsi" w:hAnsiTheme="minorHAnsi"/>
          <w:sz w:val="16"/>
          <w:szCs w:val="16"/>
        </w:rPr>
      </w:pPr>
      <w:r w:rsidRPr="00925A13">
        <w:rPr>
          <w:rStyle w:val="StyleStyleBold12pt"/>
          <w:rFonts w:asciiTheme="minorHAnsi" w:hAnsiTheme="minorHAnsi"/>
        </w:rPr>
        <w:t>Pollack, 13</w:t>
      </w:r>
      <w:r w:rsidRPr="00925A13">
        <w:rPr>
          <w:rFonts w:asciiTheme="minorHAnsi" w:hAnsiTheme="minorHAnsi"/>
        </w:rPr>
        <w:t xml:space="preserve"> </w:t>
      </w:r>
      <w:r w:rsidRPr="00925A13">
        <w:rPr>
          <w:rFonts w:asciiTheme="minorHAnsi" w:hAnsiTheme="minorHAnsi"/>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925A13">
        <w:rPr>
          <w:rFonts w:asciiTheme="minorHAnsi" w:hAnsiTheme="minorHAnsi"/>
          <w:sz w:val="16"/>
          <w:szCs w:val="16"/>
        </w:rPr>
        <w:t>mss</w:t>
      </w:r>
      <w:proofErr w:type="spellEnd"/>
      <w:r w:rsidRPr="00925A13">
        <w:rPr>
          <w:rFonts w:asciiTheme="minorHAnsi" w:hAnsiTheme="minorHAnsi"/>
          <w:sz w:val="16"/>
          <w:szCs w:val="16"/>
        </w:rPr>
        <w:t>]</w:t>
      </w:r>
    </w:p>
    <w:p w:rsidR="00FA55AA" w:rsidRDefault="00FA55AA" w:rsidP="00FA55AA">
      <w:pPr>
        <w:rPr>
          <w:rFonts w:asciiTheme="minorHAnsi" w:hAnsiTheme="minorHAnsi"/>
          <w:sz w:val="16"/>
        </w:rPr>
      </w:pPr>
      <w:proofErr w:type="spellStart"/>
      <w:r w:rsidRPr="00925A13">
        <w:rPr>
          <w:rFonts w:asciiTheme="minorHAnsi" w:hAnsiTheme="minorHAnsi"/>
          <w:sz w:val="16"/>
        </w:rPr>
        <w:t>Bisharat</w:t>
      </w:r>
      <w:proofErr w:type="spellEnd"/>
      <w:r w:rsidRPr="00925A13">
        <w:rPr>
          <w:rFonts w:asciiTheme="minorHAnsi" w:hAnsiTheme="minorHAnsi"/>
          <w:sz w:val="16"/>
        </w:rPr>
        <w:t xml:space="preserve"> first addresses the transmogrification of international law by Israel’s military lawyers.  We might call this damage control, were it not more serious.  </w:t>
      </w:r>
      <w:proofErr w:type="gramStart"/>
      <w:r w:rsidRPr="00925A13">
        <w:rPr>
          <w:rFonts w:asciiTheme="minorHAnsi" w:hAnsiTheme="minorHAnsi"/>
          <w:sz w:val="16"/>
        </w:rPr>
        <w:t>When the Palestinians first sought to join the I.C.C., and then, to receive the UN’s conferral of nonmember status on them, Israel raised fierce opposition.</w:t>
      </w:r>
      <w:proofErr w:type="gramEnd"/>
      <w:r w:rsidRPr="00925A13">
        <w:rPr>
          <w:rFonts w:asciiTheme="minorHAnsi" w:hAnsiTheme="minorHAnsi"/>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925A13">
        <w:rPr>
          <w:rFonts w:asciiTheme="minorHAnsi" w:hAnsiTheme="minorHAnsi"/>
          <w:sz w:val="16"/>
        </w:rPr>
        <w:t>anytime</w:t>
      </w:r>
      <w:proofErr w:type="spellEnd"/>
      <w:r w:rsidRPr="00925A13">
        <w:rPr>
          <w:rFonts w:asciiTheme="minorHAnsi" w:hAnsiTheme="minorHAnsi"/>
          <w:sz w:val="16"/>
        </w:rPr>
        <w:t xml:space="preserve"> after the court’s founding on July 1, 2002.”  </w:t>
      </w:r>
      <w:r w:rsidRPr="00925A13">
        <w:rPr>
          <w:rFonts w:asciiTheme="minorHAnsi" w:hAnsiTheme="minorHAnsi"/>
          <w:u w:val="single"/>
        </w:rPr>
        <w:t xml:space="preserve">In response to the threat, we see the deliberate reshaping of the law:  </w:t>
      </w:r>
      <w:r w:rsidRPr="00925A13">
        <w:rPr>
          <w:rFonts w:asciiTheme="minorHAnsi" w:hAnsiTheme="minorHAnsi"/>
          <w:sz w:val="16"/>
        </w:rPr>
        <w:t>Since 2000, “the Israel Defense Forces, guided by its</w:t>
      </w:r>
      <w:r w:rsidRPr="00925A13">
        <w:rPr>
          <w:rFonts w:asciiTheme="minorHAnsi" w:hAnsiTheme="minorHAnsi"/>
          <w:u w:val="single"/>
        </w:rPr>
        <w:t xml:space="preserve"> </w:t>
      </w:r>
      <w:r w:rsidRPr="00925A13">
        <w:rPr>
          <w:rFonts w:asciiTheme="minorHAnsi" w:hAnsiTheme="minorHAnsi"/>
          <w:highlight w:val="yellow"/>
          <w:u w:val="single"/>
        </w:rPr>
        <w:t>military lawyers</w:t>
      </w:r>
      <w:r w:rsidRPr="00925A13">
        <w:rPr>
          <w:rFonts w:asciiTheme="minorHAnsi" w:hAnsiTheme="minorHAnsi"/>
          <w:u w:val="single"/>
        </w:rPr>
        <w:t xml:space="preserve">, have attempted to </w:t>
      </w:r>
      <w:r w:rsidRPr="00925A13">
        <w:rPr>
          <w:rFonts w:asciiTheme="minorHAnsi" w:hAnsiTheme="minorHAnsi"/>
          <w:b/>
          <w:highlight w:val="yellow"/>
          <w:u w:val="single"/>
        </w:rPr>
        <w:t>remake the laws</w:t>
      </w:r>
      <w:r w:rsidRPr="00925A13">
        <w:rPr>
          <w:rFonts w:asciiTheme="minorHAnsi" w:hAnsiTheme="minorHAnsi"/>
          <w:highlight w:val="yellow"/>
          <w:u w:val="single"/>
        </w:rPr>
        <w:t xml:space="preserve"> </w:t>
      </w:r>
      <w:r w:rsidRPr="00925A13">
        <w:rPr>
          <w:rFonts w:asciiTheme="minorHAnsi" w:hAnsiTheme="minorHAnsi"/>
          <w:u w:val="single"/>
        </w:rPr>
        <w:t xml:space="preserve">of war by </w:t>
      </w:r>
      <w:r w:rsidRPr="00925A13">
        <w:rPr>
          <w:rStyle w:val="Emphasis"/>
          <w:rFonts w:asciiTheme="minorHAnsi" w:hAnsiTheme="minorHAnsi"/>
          <w:highlight w:val="yellow"/>
        </w:rPr>
        <w:t>consciously violating them</w:t>
      </w:r>
      <w:r w:rsidRPr="00925A13">
        <w:rPr>
          <w:rFonts w:asciiTheme="minorHAnsi" w:hAnsiTheme="minorHAnsi"/>
          <w:highlight w:val="yellow"/>
          <w:u w:val="single"/>
        </w:rPr>
        <w:t xml:space="preserve"> and</w:t>
      </w:r>
      <w:r w:rsidRPr="00925A13">
        <w:rPr>
          <w:rFonts w:asciiTheme="minorHAnsi" w:hAnsiTheme="minorHAnsi"/>
          <w:u w:val="single"/>
        </w:rPr>
        <w:t xml:space="preserve"> then </w:t>
      </w:r>
      <w:r w:rsidRPr="00925A13">
        <w:rPr>
          <w:rFonts w:asciiTheme="minorHAnsi" w:hAnsiTheme="minorHAnsi"/>
          <w:b/>
          <w:highlight w:val="yellow"/>
          <w:u w:val="single"/>
        </w:rPr>
        <w:t>creating new legal concepts to provide juridical cover</w:t>
      </w:r>
      <w:r w:rsidRPr="00925A13">
        <w:rPr>
          <w:rFonts w:asciiTheme="minorHAnsi" w:hAnsiTheme="minorHAnsi"/>
          <w:sz w:val="16"/>
          <w:highlight w:val="yellow"/>
        </w:rPr>
        <w:t xml:space="preserve"> </w:t>
      </w:r>
      <w:r w:rsidRPr="00925A13">
        <w:rPr>
          <w:rFonts w:asciiTheme="minorHAnsi" w:hAnsiTheme="minorHAnsi"/>
          <w:sz w:val="16"/>
        </w:rPr>
        <w:t xml:space="preserve">for their misdeeds.” (Italics, mine)  In other words, habituate the law to the existence of atrocities; </w:t>
      </w:r>
      <w:r w:rsidRPr="00925A13">
        <w:rPr>
          <w:rFonts w:asciiTheme="minorHAnsi" w:hAnsiTheme="minorHAnsi"/>
          <w:highlight w:val="yellow"/>
          <w:u w:val="single"/>
        </w:rPr>
        <w:t>in the US‘s case</w:t>
      </w:r>
      <w:r w:rsidRPr="00925A13">
        <w:rPr>
          <w:rFonts w:asciiTheme="minorHAnsi" w:hAnsiTheme="minorHAnsi"/>
          <w:u w:val="single"/>
        </w:rPr>
        <w:t>, targeted assassination, repeated often enough, seems permissible</w:t>
      </w:r>
      <w:r w:rsidRPr="00925A13">
        <w:rPr>
          <w:rFonts w:asciiTheme="minorHAnsi" w:hAnsiTheme="minorHAnsi"/>
          <w:sz w:val="16"/>
        </w:rPr>
        <w:t xml:space="preserve">, indeed clever and wise, </w:t>
      </w:r>
      <w:r w:rsidRPr="00925A13">
        <w:rPr>
          <w:rFonts w:asciiTheme="minorHAnsi" w:hAnsiTheme="minorHAnsi"/>
          <w:u w:val="single"/>
        </w:rPr>
        <w:t>as pressure is steadily applied to the laws of war.</w:t>
      </w:r>
      <w:r w:rsidRPr="00925A13">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925A13">
        <w:rPr>
          <w:rFonts w:asciiTheme="minorHAnsi" w:hAnsiTheme="minorHAnsi"/>
          <w:b/>
          <w:highlight w:val="yellow"/>
          <w:u w:val="single"/>
        </w:rPr>
        <w:t>Obama is hardly a novice at</w:t>
      </w:r>
      <w:r w:rsidRPr="00925A13">
        <w:rPr>
          <w:rFonts w:asciiTheme="minorHAnsi" w:hAnsiTheme="minorHAnsi"/>
          <w:b/>
          <w:u w:val="single"/>
        </w:rPr>
        <w:t xml:space="preserve"> </w:t>
      </w:r>
      <w:r w:rsidRPr="00925A13">
        <w:rPr>
          <w:rFonts w:asciiTheme="minorHAnsi" w:hAnsiTheme="minorHAnsi"/>
          <w:u w:val="single"/>
        </w:rPr>
        <w:t>this game of</w:t>
      </w:r>
      <w:r w:rsidRPr="00925A13">
        <w:rPr>
          <w:rFonts w:asciiTheme="minorHAnsi" w:hAnsiTheme="minorHAnsi"/>
          <w:b/>
          <w:u w:val="single"/>
        </w:rPr>
        <w:t xml:space="preserve"> </w:t>
      </w:r>
      <w:r w:rsidRPr="00925A13">
        <w:rPr>
          <w:rFonts w:asciiTheme="minorHAnsi" w:hAnsiTheme="minorHAnsi"/>
          <w:b/>
          <w:highlight w:val="yellow"/>
          <w:u w:val="single"/>
        </w:rPr>
        <w:t>stretching the law to suit the convenience of</w:t>
      </w:r>
      <w:r w:rsidRPr="00925A13">
        <w:rPr>
          <w:rFonts w:asciiTheme="minorHAnsi" w:hAnsiTheme="minorHAnsi"/>
          <w:sz w:val="16"/>
        </w:rPr>
        <w:t xml:space="preserve">, shall we </w:t>
      </w:r>
      <w:r w:rsidRPr="00925A13">
        <w:rPr>
          <w:rFonts w:asciiTheme="minorHAnsi" w:hAnsiTheme="minorHAnsi"/>
          <w:sz w:val="16"/>
          <w:szCs w:val="16"/>
        </w:rPr>
        <w:t>say, the</w:t>
      </w:r>
      <w:r w:rsidRPr="00925A13">
        <w:rPr>
          <w:rFonts w:asciiTheme="minorHAnsi" w:hAnsiTheme="minorHAnsi"/>
          <w:b/>
          <w:u w:val="single"/>
        </w:rPr>
        <w:t xml:space="preserve"> </w:t>
      </w:r>
      <w:r w:rsidRPr="00925A13">
        <w:rPr>
          <w:rFonts w:asciiTheme="minorHAnsi" w:hAnsiTheme="minorHAnsi"/>
          <w:b/>
          <w:highlight w:val="yellow"/>
          <w:u w:val="single"/>
        </w:rPr>
        <w:t>national interest</w:t>
      </w:r>
      <w:r w:rsidRPr="00925A13">
        <w:rPr>
          <w:rFonts w:asciiTheme="minorHAnsi" w:hAnsiTheme="minorHAnsi"/>
          <w:sz w:val="16"/>
        </w:rPr>
        <w:t xml:space="preserve">?  </w:t>
      </w:r>
      <w:r w:rsidRPr="00925A13">
        <w:rPr>
          <w:rFonts w:asciiTheme="minorHAnsi" w:hAnsiTheme="minorHAnsi"/>
          <w:u w:val="single"/>
        </w:rPr>
        <w:t xml:space="preserve">In order </w:t>
      </w:r>
      <w:r w:rsidRPr="00925A13">
        <w:rPr>
          <w:rFonts w:asciiTheme="minorHAnsi" w:hAnsiTheme="minorHAnsi"/>
          <w:highlight w:val="yellow"/>
          <w:u w:val="single"/>
        </w:rPr>
        <w:t>to ensure the distortion in counting civilian casualties</w:t>
      </w:r>
      <w:r w:rsidRPr="00925A13">
        <w:rPr>
          <w:rFonts w:asciiTheme="minorHAnsi" w:hAnsiTheme="minorHAnsi"/>
          <w:u w:val="single"/>
        </w:rPr>
        <w:t xml:space="preserve">, </w:t>
      </w:r>
      <w:r w:rsidRPr="00925A13">
        <w:rPr>
          <w:rFonts w:asciiTheme="minorHAnsi" w:hAnsiTheme="minorHAnsi"/>
          <w:highlight w:val="yellow"/>
          <w:u w:val="single"/>
        </w:rPr>
        <w:t xml:space="preserve">which </w:t>
      </w:r>
      <w:r w:rsidRPr="00925A13">
        <w:rPr>
          <w:rFonts w:asciiTheme="minorHAnsi" w:hAnsiTheme="minorHAnsi"/>
          <w:u w:val="single"/>
        </w:rPr>
        <w:t xml:space="preserve">would bring the number down, as </w:t>
      </w:r>
      <w:r w:rsidRPr="00925A13">
        <w:rPr>
          <w:rFonts w:asciiTheme="minorHAnsi" w:hAnsiTheme="minorHAnsi"/>
          <w:highlight w:val="yellow"/>
          <w:u w:val="single"/>
        </w:rPr>
        <w:t xml:space="preserve">Brennan </w:t>
      </w:r>
      <w:r w:rsidRPr="00925A13">
        <w:rPr>
          <w:rFonts w:asciiTheme="minorHAnsi" w:hAnsiTheme="minorHAnsi"/>
          <w:u w:val="single"/>
        </w:rPr>
        <w:t xml:space="preserve">with a </w:t>
      </w:r>
      <w:r w:rsidRPr="00925A13">
        <w:rPr>
          <w:rFonts w:asciiTheme="minorHAnsi" w:hAnsiTheme="minorHAnsi"/>
          <w:highlight w:val="yellow"/>
          <w:u w:val="single"/>
        </w:rPr>
        <w:t xml:space="preserve">straight face claimed, was “zero,” the Big Lie </w:t>
      </w:r>
      <w:r w:rsidRPr="00925A13">
        <w:rPr>
          <w:rFonts w:asciiTheme="minorHAnsi" w:hAnsiTheme="minorHAnsi"/>
          <w:sz w:val="16"/>
        </w:rPr>
        <w:t xml:space="preserve">if ever there was one, placing him in distinguished European company, </w:t>
      </w:r>
      <w:r w:rsidRPr="00925A13">
        <w:rPr>
          <w:rFonts w:asciiTheme="minorHAnsi" w:hAnsiTheme="minorHAnsi"/>
          <w:highlight w:val="yellow"/>
          <w:u w:val="single"/>
        </w:rPr>
        <w:t xml:space="preserve">Obama </w:t>
      </w:r>
      <w:r w:rsidRPr="00925A13">
        <w:rPr>
          <w:rFonts w:asciiTheme="minorHAnsi" w:hAnsiTheme="minorHAnsi"/>
          <w:b/>
          <w:highlight w:val="yellow"/>
          <w:u w:val="single"/>
        </w:rPr>
        <w:t>redefined the meaning</w:t>
      </w:r>
      <w:r w:rsidRPr="00925A13">
        <w:rPr>
          <w:rFonts w:asciiTheme="minorHAnsi" w:hAnsiTheme="minorHAnsi"/>
          <w:highlight w:val="yellow"/>
          <w:u w:val="single"/>
        </w:rPr>
        <w:t xml:space="preserve"> of  “combatant” </w:t>
      </w:r>
      <w:r w:rsidRPr="00925A13">
        <w:rPr>
          <w:rFonts w:asciiTheme="minorHAnsi" w:hAnsiTheme="minorHAnsi"/>
          <w:u w:val="single"/>
        </w:rPr>
        <w:t xml:space="preserve">status </w:t>
      </w:r>
      <w:r w:rsidRPr="00925A13">
        <w:rPr>
          <w:rFonts w:asciiTheme="minorHAnsi" w:hAnsiTheme="minorHAnsi"/>
          <w:highlight w:val="yellow"/>
          <w:u w:val="single"/>
        </w:rPr>
        <w:t xml:space="preserve">to be any </w:t>
      </w:r>
      <w:proofErr w:type="spellStart"/>
      <w:r w:rsidRPr="00925A13">
        <w:rPr>
          <w:rFonts w:asciiTheme="minorHAnsi" w:hAnsiTheme="minorHAnsi"/>
          <w:highlight w:val="yellow"/>
          <w:u w:val="single"/>
        </w:rPr>
        <w:t>male</w:t>
      </w:r>
      <w:proofErr w:type="spellEnd"/>
      <w:r w:rsidRPr="00925A13">
        <w:rPr>
          <w:rFonts w:asciiTheme="minorHAnsi" w:hAnsiTheme="minorHAnsi"/>
          <w:highlight w:val="yellow"/>
          <w:u w:val="single"/>
        </w:rPr>
        <w:t xml:space="preserve"> of military age throughout the area</w:t>
      </w:r>
      <w:r w:rsidRPr="00925A13">
        <w:rPr>
          <w:rFonts w:asciiTheme="minorHAnsi" w:hAnsiTheme="minorHAnsi"/>
          <w:sz w:val="16"/>
          <w:highlight w:val="yellow"/>
        </w:rPr>
        <w:t xml:space="preserve"> </w:t>
      </w:r>
      <w:r w:rsidRPr="00925A13">
        <w:rPr>
          <w:rFonts w:asciiTheme="minorHAnsi" w:hAnsiTheme="minorHAnsi"/>
          <w:sz w:val="16"/>
        </w:rPr>
        <w:t xml:space="preserve">(which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w:t>
      </w:r>
      <w:r w:rsidRPr="00925A13">
        <w:rPr>
          <w:rFonts w:asciiTheme="minorHAnsi" w:hAnsiTheme="minorHAnsi"/>
          <w:sz w:val="16"/>
        </w:rPr>
        <w:lastRenderedPageBreak/>
        <w:t>designate who would be next on the kill list.  But funerals and first responders—verified by accredited witnesses–seems overly much, and not a murmur from an adoring public.</w:t>
      </w:r>
    </w:p>
    <w:p w:rsidR="00FA55AA" w:rsidRDefault="00FA55AA" w:rsidP="00FA55AA">
      <w:pPr>
        <w:pStyle w:val="Heading4"/>
      </w:pPr>
      <w:r>
        <w:t>Congressional limitations cause greater executive reliance on PMCs. The drug war in Columbia proves the link</w:t>
      </w:r>
    </w:p>
    <w:p w:rsidR="00FA55AA" w:rsidRDefault="00FA55AA" w:rsidP="00FA55AA">
      <w:r w:rsidRPr="00E95ED9">
        <w:rPr>
          <w:rStyle w:val="StyleStyleBold12pt"/>
        </w:rPr>
        <w:t xml:space="preserve">MICHAELS </w:t>
      </w:r>
      <w:proofErr w:type="gramStart"/>
      <w:r w:rsidRPr="00E95ED9">
        <w:rPr>
          <w:rStyle w:val="StyleStyleBold12pt"/>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FA55AA" w:rsidRDefault="00FA55AA" w:rsidP="00FA55AA">
      <w:pPr>
        <w:rPr>
          <w:rStyle w:val="StyleBoldUnderline"/>
        </w:rPr>
      </w:pPr>
      <w:r w:rsidRPr="007F66C8">
        <w:rPr>
          <w:sz w:val="16"/>
        </w:rPr>
        <w:t xml:space="preserve">But </w:t>
      </w:r>
      <w:r w:rsidRPr="009C322B">
        <w:rPr>
          <w:rStyle w:val="StyleBoldUnderline"/>
          <w:highlight w:val="cyan"/>
        </w:rPr>
        <w:t>since the War Powers Resolution applies only to the deployment of U.S. Armed Forces</w:t>
      </w:r>
      <w:r w:rsidRPr="007F66C8">
        <w:rPr>
          <w:sz w:val="16"/>
        </w:rPr>
        <w:t xml:space="preserve"> 259 </w:t>
      </w:r>
      <w:r w:rsidRPr="002A765C">
        <w:rPr>
          <w:rStyle w:val="StyleBoldUnderline"/>
        </w:rPr>
        <w:t>and, moreover, since anti-covert operations legislation requiring congressional notification and consultation</w:t>
      </w:r>
      <w:r w:rsidRPr="007F66C8">
        <w:rPr>
          <w:sz w:val="16"/>
        </w:rPr>
        <w:t xml:space="preserve"> [*1077] </w:t>
      </w:r>
      <w:r w:rsidRPr="002A765C">
        <w:rPr>
          <w:rStyle w:val="StyleBoldUnderline"/>
        </w:rPr>
        <w:t>applies only to members of the U.S. intelligence community</w:t>
      </w:r>
      <w:r w:rsidRPr="007F66C8">
        <w:rPr>
          <w:sz w:val="16"/>
        </w:rPr>
        <w:t xml:space="preserve">, 260 </w:t>
      </w:r>
      <w:r w:rsidRPr="009C322B">
        <w:rPr>
          <w:rStyle w:val="StyleBoldUnderline"/>
          <w:highlight w:val="cyan"/>
        </w:rPr>
        <w:t>there is room to maneuver unilaterally if the president were to use privateers.</w:t>
      </w:r>
      <w:r>
        <w:rPr>
          <w:rStyle w:val="StyleBoldUnderline"/>
        </w:rPr>
        <w:t xml:space="preserve"> </w:t>
      </w:r>
      <w:r w:rsidRPr="009C322B">
        <w:rPr>
          <w:rStyle w:val="StyleBoldUnderline"/>
          <w:highlight w:val="cyan"/>
        </w:rPr>
        <w:t>The drug war in Colombia provides an</w:t>
      </w:r>
      <w:r w:rsidRPr="002A765C">
        <w:rPr>
          <w:rStyle w:val="StyleBoldUnderline"/>
        </w:rPr>
        <w:t xml:space="preserve"> apt </w:t>
      </w:r>
      <w:r w:rsidRPr="009C322B">
        <w:rPr>
          <w:rStyle w:val="StyleBoldUnderline"/>
          <w:highlight w:val="cyan"/>
        </w:rPr>
        <w:t>example</w:t>
      </w:r>
      <w:r w:rsidRPr="007F66C8">
        <w:rPr>
          <w:sz w:val="16"/>
        </w:rPr>
        <w:t xml:space="preserve">. 261 </w:t>
      </w:r>
      <w:r w:rsidRPr="009C322B">
        <w:rPr>
          <w:rStyle w:val="Emphasis"/>
          <w:highlight w:val="cyan"/>
        </w:rPr>
        <w:t>Due to frustrations associated with Congress's stringent limitations</w:t>
      </w:r>
      <w:r w:rsidRPr="002A765C">
        <w:rPr>
          <w:rStyle w:val="StyleBoldUnderline"/>
        </w:rPr>
        <w:t xml:space="preserve"> on the number and responsibilities of American soldiers in Colombia in the 1990s, </w:t>
      </w:r>
      <w:r w:rsidRPr="009C322B">
        <w:rPr>
          <w:rStyle w:val="StyleBoldUnderline"/>
          <w:highlight w:val="cyan"/>
        </w:rPr>
        <w:t>private military firms were utilized</w:t>
      </w:r>
      <w:r w:rsidRPr="002A765C">
        <w:rPr>
          <w:rStyle w:val="StyleBoldUnderline"/>
        </w:rPr>
        <w:t xml:space="preserve"> probably </w:t>
      </w:r>
      <w:r w:rsidRPr="009C322B">
        <w:rPr>
          <w:rStyle w:val="StyleBoldUnderline"/>
          <w:highlight w:val="cyan"/>
        </w:rPr>
        <w:t xml:space="preserve">in no small part </w:t>
      </w:r>
      <w:r w:rsidRPr="009C322B">
        <w:rPr>
          <w:rStyle w:val="Emphasis"/>
          <w:highlight w:val="cyan"/>
        </w:rPr>
        <w:t>to circumvent these legislative restrictions</w:t>
      </w:r>
      <w:r w:rsidRPr="002A765C">
        <w:rPr>
          <w:rStyle w:val="StyleBoldUnderline"/>
        </w:rPr>
        <w:t>.</w:t>
      </w:r>
      <w:r w:rsidRPr="007F66C8">
        <w:rPr>
          <w:sz w:val="16"/>
        </w:rPr>
        <w:t xml:space="preserve"> 262 According to P.W. Singer, </w:t>
      </w:r>
      <w:r w:rsidRPr="009C322B">
        <w:rPr>
          <w:rStyle w:val="StyleBoldUnderline"/>
          <w:highlight w:val="cyan"/>
        </w:rPr>
        <w:t>the</w:t>
      </w:r>
      <w:r w:rsidRPr="009C322B">
        <w:rPr>
          <w:sz w:val="16"/>
          <w:highlight w:val="cyan"/>
        </w:rPr>
        <w:t xml:space="preserve"> </w:t>
      </w:r>
      <w:r w:rsidRPr="009C322B">
        <w:rPr>
          <w:rStyle w:val="StyleBoldUnderline"/>
          <w:highlight w:val="cyan"/>
        </w:rPr>
        <w:t>intent of privatized military assistance is to bypass Congressional oversight</w:t>
      </w:r>
      <w:r w:rsidRPr="00393FFD">
        <w:rPr>
          <w:rStyle w:val="StyleBoldUnderline"/>
        </w:rPr>
        <w:t xml:space="preserve"> and provide political cover to the White House if something goes wrong</w:t>
      </w:r>
      <w:proofErr w:type="gramStart"/>
      <w:r w:rsidRPr="007F66C8">
        <w:rPr>
          <w:sz w:val="16"/>
        </w:rPr>
        <w:t>... .</w:t>
      </w:r>
      <w:proofErr w:type="gramEnd"/>
      <w:r w:rsidRPr="007F66C8">
        <w:rPr>
          <w:sz w:val="16"/>
        </w:rPr>
        <w:t xml:space="preserve"> [So,] </w:t>
      </w:r>
      <w:r w:rsidRPr="00393FFD">
        <w:rPr>
          <w:rStyle w:val="StyleBoldUnderline"/>
        </w:rPr>
        <w:t>the United States quietly arranged the hire of a slew of PMFs, whose operations in Colombia range far beyond the narrow restrictions placed on U.S. soldiers fighting the drug war.</w:t>
      </w:r>
      <w:r w:rsidRPr="007F66C8">
        <w:rPr>
          <w:sz w:val="16"/>
        </w:rPr>
        <w:t xml:space="preserve"> Rather, the firms' operations are intended to help the Colombian military finally end the decades-old [rebel] insurgency. 263 Again, the structural damage is clear: </w:t>
      </w:r>
      <w:r w:rsidRPr="009C322B">
        <w:rPr>
          <w:rStyle w:val="StyleBoldUnderline"/>
          <w:highlight w:val="cyan"/>
        </w:rPr>
        <w:t>through bypassing Congress</w:t>
      </w:r>
      <w:r w:rsidRPr="00393FFD">
        <w:rPr>
          <w:rStyle w:val="StyleBoldUnderline"/>
        </w:rPr>
        <w:t xml:space="preserve"> - and the American people - </w:t>
      </w:r>
      <w:r w:rsidRPr="009C322B">
        <w:rPr>
          <w:rStyle w:val="StyleBoldUnderline"/>
          <w:highlight w:val="cyan"/>
        </w:rPr>
        <w:t xml:space="preserve">the Executive can </w:t>
      </w:r>
      <w:r w:rsidRPr="009C322B">
        <w:rPr>
          <w:rStyle w:val="Emphasis"/>
          <w:highlight w:val="cyan"/>
        </w:rPr>
        <w:t>initiate more conflict than the public might otherwise have been willing to support</w:t>
      </w:r>
      <w:r w:rsidRPr="009C322B">
        <w:rPr>
          <w:rStyle w:val="StyleBoldUnderline"/>
          <w:highlight w:val="cyan"/>
        </w:rPr>
        <w:t>.</w:t>
      </w:r>
    </w:p>
    <w:p w:rsidR="0013545E" w:rsidRDefault="0013545E" w:rsidP="0013545E">
      <w:pPr>
        <w:pStyle w:val="Heading2"/>
      </w:pPr>
      <w:r>
        <w:lastRenderedPageBreak/>
        <w:t>2NC</w:t>
      </w:r>
    </w:p>
    <w:p w:rsidR="0013545E" w:rsidRDefault="0013545E" w:rsidP="0013545E"/>
    <w:p w:rsidR="0013545E" w:rsidRDefault="0013545E" w:rsidP="0013545E">
      <w:pPr>
        <w:pStyle w:val="Heading3"/>
      </w:pPr>
      <w:r>
        <w:lastRenderedPageBreak/>
        <w:t>OV</w:t>
      </w:r>
    </w:p>
    <w:p w:rsidR="0013545E" w:rsidRPr="00D805CA" w:rsidRDefault="0013545E" w:rsidP="0013545E">
      <w:pPr>
        <w:pStyle w:val="Heading4"/>
        <w:rPr>
          <w:rFonts w:asciiTheme="minorHAnsi" w:hAnsiTheme="minorHAnsi"/>
        </w:rPr>
      </w:pPr>
      <w:r w:rsidRPr="00D805CA">
        <w:rPr>
          <w:rFonts w:asciiTheme="minorHAnsi" w:hAnsiTheme="minorHAnsi"/>
        </w:rPr>
        <w:t>The aff is an outgrowth of a very particular Americanized version of liberal subjectivity. These liberal illusions have coalesced to form a new liberal subjectivity which legitimizes wars for democracy and doctrines of pre-emption as a ‘new internationalism’</w:t>
      </w:r>
    </w:p>
    <w:p w:rsidR="0013545E" w:rsidRPr="00D805CA" w:rsidRDefault="0013545E" w:rsidP="0013545E">
      <w:pPr>
        <w:rPr>
          <w:rFonts w:asciiTheme="minorHAnsi" w:hAnsiTheme="minorHAnsi"/>
        </w:rPr>
      </w:pPr>
      <w:proofErr w:type="spellStart"/>
      <w:r w:rsidRPr="00D805CA">
        <w:rPr>
          <w:rStyle w:val="StyleStyleBold12pt"/>
          <w:rFonts w:asciiTheme="minorHAnsi" w:hAnsiTheme="minorHAnsi"/>
        </w:rPr>
        <w:t>Motha</w:t>
      </w:r>
      <w:proofErr w:type="spellEnd"/>
      <w:r w:rsidRPr="00D805CA">
        <w:rPr>
          <w:rStyle w:val="StyleStyleBold12pt"/>
          <w:rFonts w:asciiTheme="minorHAnsi" w:hAnsiTheme="minorHAnsi"/>
        </w:rPr>
        <w:t xml:space="preserve"> 8</w:t>
      </w:r>
      <w:r w:rsidRPr="00D805CA">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13545E" w:rsidRPr="00D805CA" w:rsidRDefault="0013545E" w:rsidP="0013545E">
      <w:pPr>
        <w:rPr>
          <w:rStyle w:val="Emphasis"/>
          <w:rFonts w:asciiTheme="minorHAnsi" w:hAnsiTheme="minorHAnsi"/>
        </w:rPr>
      </w:pPr>
      <w:r w:rsidRPr="00D805CA">
        <w:rPr>
          <w:rStyle w:val="StyleBoldUnderline"/>
          <w:rFonts w:asciiTheme="minorHAnsi" w:hAnsiTheme="minorHAnsi"/>
        </w:rPr>
        <w:t xml:space="preserve">A </w:t>
      </w:r>
      <w:proofErr w:type="gramStart"/>
      <w:r w:rsidRPr="00D805CA">
        <w:rPr>
          <w:rStyle w:val="StyleBoldUnderline"/>
          <w:rFonts w:asciiTheme="minorHAnsi" w:hAnsiTheme="minorHAnsi"/>
        </w:rPr>
        <w:t>universalist</w:t>
      </w:r>
      <w:proofErr w:type="gramEnd"/>
      <w:r w:rsidRPr="00D805CA">
        <w:rPr>
          <w:rStyle w:val="StyleBoldUnderline"/>
          <w:rFonts w:asciiTheme="minorHAnsi" w:hAnsiTheme="minorHAnsi"/>
        </w:rPr>
        <w:t xml:space="preserve"> </w:t>
      </w:r>
      <w:r w:rsidRPr="00D805CA">
        <w:rPr>
          <w:rStyle w:val="StyleBoldUnderline"/>
          <w:rFonts w:asciiTheme="minorHAnsi" w:hAnsiTheme="minorHAnsi"/>
          <w:highlight w:val="green"/>
        </w:rPr>
        <w:t>liberal ideology has been</w:t>
      </w:r>
      <w:r w:rsidRPr="00D805CA">
        <w:rPr>
          <w:rStyle w:val="StyleBoldUnderline"/>
          <w:rFonts w:asciiTheme="minorHAnsi" w:hAnsiTheme="minorHAnsi"/>
        </w:rPr>
        <w:t xml:space="preserve"> re-a</w:t>
      </w:r>
      <w:r w:rsidRPr="00D805CA">
        <w:rPr>
          <w:rStyle w:val="StyleBoldUnderline"/>
          <w:rFonts w:asciiTheme="minorHAnsi" w:hAnsiTheme="minorHAnsi"/>
          <w:highlight w:val="green"/>
        </w:rPr>
        <w:t>sserted. It is not only neo-con hawks</w:t>
      </w:r>
      <w:r w:rsidRPr="00D805CA">
        <w:rPr>
          <w:rFonts w:asciiTheme="minorHAnsi" w:hAnsiTheme="minorHAnsi"/>
          <w:sz w:val="16"/>
        </w:rPr>
        <w:t xml:space="preserve"> or </w:t>
      </w:r>
      <w:proofErr w:type="spellStart"/>
      <w:r w:rsidRPr="00D805CA">
        <w:rPr>
          <w:rFonts w:asciiTheme="minorHAnsi" w:hAnsiTheme="minorHAnsi"/>
          <w:sz w:val="16"/>
        </w:rPr>
        <w:t>Blairite</w:t>
      </w:r>
      <w:proofErr w:type="spellEnd"/>
      <w:r w:rsidRPr="00D805CA">
        <w:rPr>
          <w:rFonts w:asciiTheme="minorHAnsi" w:hAnsiTheme="minorHAnsi"/>
          <w:sz w:val="16"/>
        </w:rPr>
        <w:t xml:space="preserve"> opportunists </w:t>
      </w:r>
      <w:r w:rsidRPr="00D805CA">
        <w:rPr>
          <w:rStyle w:val="StyleBoldUnderline"/>
          <w:rFonts w:asciiTheme="minorHAnsi" w:hAnsiTheme="minorHAnsi"/>
          <w:highlight w:val="green"/>
        </w:rPr>
        <w:t>that</w:t>
      </w:r>
      <w:r w:rsidRPr="00D805CA">
        <w:rPr>
          <w:rStyle w:val="StyleBoldUnderline"/>
          <w:rFonts w:asciiTheme="minorHAnsi" w:hAnsiTheme="minorHAnsi"/>
        </w:rPr>
        <w:t xml:space="preserve"> now </w:t>
      </w:r>
      <w:proofErr w:type="spellStart"/>
      <w:r w:rsidRPr="00D805CA">
        <w:rPr>
          <w:rStyle w:val="StyleBoldUnderline"/>
          <w:rFonts w:asciiTheme="minorHAnsi" w:hAnsiTheme="minorHAnsi"/>
          <w:highlight w:val="green"/>
        </w:rPr>
        <w:t>legitimise</w:t>
      </w:r>
      <w:proofErr w:type="spellEnd"/>
      <w:r w:rsidRPr="00D805CA">
        <w:rPr>
          <w:rStyle w:val="StyleBoldUnderline"/>
          <w:rFonts w:asciiTheme="minorHAnsi" w:hAnsiTheme="minorHAnsi"/>
          <w:highlight w:val="green"/>
        </w:rPr>
        <w:t xml:space="preserve"> wars for democracy</w:t>
      </w:r>
      <w:r w:rsidRPr="00D805CA">
        <w:rPr>
          <w:rFonts w:asciiTheme="minorHAnsi" w:hAnsiTheme="minorHAnsi"/>
          <w:sz w:val="16"/>
        </w:rPr>
        <w:t xml:space="preserve">. Alarmingly, </w:t>
      </w:r>
      <w:r w:rsidRPr="00D805CA">
        <w:rPr>
          <w:rStyle w:val="StyleBoldUnderline"/>
          <w:rFonts w:asciiTheme="minorHAnsi" w:hAnsiTheme="minorHAnsi"/>
          <w:highlight w:val="green"/>
        </w:rPr>
        <w:t xml:space="preserve">it is a generation of political thinkers who </w:t>
      </w:r>
      <w:r w:rsidRPr="00D805CA">
        <w:rPr>
          <w:rStyle w:val="Emphasis"/>
          <w:rFonts w:asciiTheme="minorHAnsi" w:hAnsiTheme="minorHAnsi"/>
          <w:highlight w:val="green"/>
        </w:rPr>
        <w:t>opposed</w:t>
      </w:r>
      <w:r w:rsidRPr="00D805CA">
        <w:rPr>
          <w:rStyle w:val="Emphasis"/>
          <w:rFonts w:asciiTheme="minorHAnsi" w:hAnsiTheme="minorHAnsi"/>
        </w:rPr>
        <w:t xml:space="preserve"> the </w:t>
      </w:r>
      <w:proofErr w:type="spellStart"/>
      <w:r w:rsidRPr="00D805CA">
        <w:rPr>
          <w:rStyle w:val="Emphasis"/>
          <w:rFonts w:asciiTheme="minorHAnsi" w:hAnsiTheme="minorHAnsi"/>
          <w:highlight w:val="green"/>
        </w:rPr>
        <w:t>Nixonian</w:t>
      </w:r>
      <w:proofErr w:type="spellEnd"/>
      <w:r w:rsidRPr="00D805CA">
        <w:rPr>
          <w:rStyle w:val="Emphasis"/>
          <w:rFonts w:asciiTheme="minorHAnsi" w:hAnsiTheme="minorHAnsi"/>
          <w:highlight w:val="green"/>
        </w:rPr>
        <w:t xml:space="preserve"> logic of war</w:t>
      </w:r>
      <w:r w:rsidRPr="00D805CA">
        <w:rPr>
          <w:rStyle w:val="StyleBoldUnderline"/>
          <w:rFonts w:asciiTheme="minorHAnsi" w:hAnsiTheme="minorHAnsi"/>
        </w:rPr>
        <w:t xml:space="preserve"> </w:t>
      </w:r>
      <w:r w:rsidRPr="00D805CA">
        <w:rPr>
          <w:rFonts w:asciiTheme="minorHAnsi" w:hAnsiTheme="minorHAnsi"/>
          <w:sz w:val="16"/>
        </w:rPr>
        <w:t xml:space="preserve">(wars to show that a country can ‘credibly’ fight a war to protect its interests1), </w:t>
      </w:r>
      <w:r w:rsidRPr="00D805CA">
        <w:rPr>
          <w:rStyle w:val="StyleBoldUnderline"/>
          <w:rFonts w:asciiTheme="minorHAnsi" w:hAnsiTheme="minorHAnsi"/>
        </w:rPr>
        <w:t>and those humbled by the anticolonial struggles of liberation</w:t>
      </w:r>
      <w:r w:rsidRPr="00D805CA">
        <w:rPr>
          <w:rFonts w:asciiTheme="minorHAnsi" w:hAnsiTheme="minorHAnsi"/>
          <w:sz w:val="16"/>
        </w:rPr>
        <w:t xml:space="preserve"> from previous incarnations of European superiority that are renewing spurious civilizational discourses. </w:t>
      </w:r>
      <w:r w:rsidRPr="00D805CA">
        <w:rPr>
          <w:rStyle w:val="StyleBoldUnderline"/>
          <w:rFonts w:asciiTheme="minorHAnsi" w:hAnsiTheme="minorHAnsi"/>
          <w:highlight w:val="green"/>
        </w:rPr>
        <w:t>This ‘muscular liberalism’</w:t>
      </w:r>
      <w:r w:rsidRPr="00D805CA">
        <w:rPr>
          <w:rStyle w:val="StyleBoldUnderline"/>
          <w:rFonts w:asciiTheme="minorHAnsi" w:hAnsiTheme="minorHAnsi"/>
        </w:rPr>
        <w:t xml:space="preserve"> has fo</w:t>
      </w:r>
      <w:r w:rsidRPr="00D805CA">
        <w:rPr>
          <w:rStyle w:val="StyleBoldUnderline"/>
          <w:rFonts w:asciiTheme="minorHAnsi" w:hAnsiTheme="minorHAnsi"/>
          <w:highlight w:val="green"/>
        </w:rPr>
        <w:t xml:space="preserve">und its voice at the moment of a global political debate about the </w:t>
      </w:r>
      <w:r w:rsidRPr="00D805CA">
        <w:rPr>
          <w:rStyle w:val="Emphasis"/>
          <w:rFonts w:asciiTheme="minorHAnsi" w:hAnsiTheme="minorHAnsi"/>
          <w:highlight w:val="green"/>
        </w:rPr>
        <w:t>legality</w:t>
      </w:r>
      <w:r w:rsidRPr="00D805CA">
        <w:rPr>
          <w:rFonts w:asciiTheme="minorHAnsi" w:hAnsiTheme="minorHAnsi"/>
          <w:sz w:val="16"/>
        </w:rPr>
        <w:t xml:space="preserve"> and effectiveness </w:t>
      </w:r>
      <w:r w:rsidRPr="00D805CA">
        <w:rPr>
          <w:rStyle w:val="StyleBoldUnderline"/>
          <w:rFonts w:asciiTheme="minorHAnsi" w:hAnsiTheme="minorHAnsi"/>
          <w:highlight w:val="green"/>
        </w:rPr>
        <w:t>of ‘just wars’</w:t>
      </w:r>
      <w:r w:rsidRPr="00D805CA">
        <w:rPr>
          <w:rStyle w:val="StyleBoldUnderline"/>
          <w:rFonts w:asciiTheme="minorHAnsi" w:hAnsiTheme="minorHAnsi"/>
        </w:rPr>
        <w:t xml:space="preserve"> </w:t>
      </w:r>
      <w:r w:rsidRPr="00D805CA">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D805CA">
        <w:rPr>
          <w:rStyle w:val="StyleBoldUnderline"/>
          <w:rFonts w:asciiTheme="minorHAnsi" w:hAnsiTheme="minorHAnsi"/>
        </w:rPr>
        <w:t xml:space="preserve">Parts of </w:t>
      </w:r>
      <w:r w:rsidRPr="00D805CA">
        <w:rPr>
          <w:rStyle w:val="StyleBoldUnderline"/>
          <w:rFonts w:asciiTheme="minorHAnsi" w:hAnsiTheme="minorHAnsi"/>
          <w:highlight w:val="green"/>
        </w:rPr>
        <w:t>the liberal left</w:t>
      </w:r>
      <w:r w:rsidRPr="00D805CA">
        <w:rPr>
          <w:rStyle w:val="StyleBoldUnderline"/>
          <w:rFonts w:asciiTheme="minorHAnsi" w:hAnsiTheme="minorHAnsi"/>
        </w:rPr>
        <w:t xml:space="preserve"> have now </w:t>
      </w:r>
      <w:r w:rsidRPr="00D805CA">
        <w:rPr>
          <w:rStyle w:val="StyleBoldUnderline"/>
          <w:rFonts w:asciiTheme="minorHAnsi" w:hAnsiTheme="minorHAnsi"/>
          <w:highlight w:val="green"/>
        </w:rPr>
        <w:t>aligned themselves</w:t>
      </w:r>
      <w:r w:rsidRPr="00D805CA">
        <w:rPr>
          <w:rStyle w:val="StyleBoldUnderline"/>
          <w:rFonts w:asciiTheme="minorHAnsi" w:hAnsiTheme="minorHAnsi"/>
        </w:rPr>
        <w:t xml:space="preserve"> </w:t>
      </w:r>
      <w:r w:rsidRPr="00D805CA">
        <w:rPr>
          <w:rStyle w:val="StyleBoldUnderline"/>
          <w:rFonts w:asciiTheme="minorHAnsi" w:hAnsiTheme="minorHAnsi"/>
          <w:highlight w:val="green"/>
        </w:rPr>
        <w:t>with neocons</w:t>
      </w:r>
      <w:r w:rsidRPr="00D805CA">
        <w:rPr>
          <w:rStyle w:val="StyleBoldUnderline"/>
          <w:rFonts w:asciiTheme="minorHAnsi" w:hAnsiTheme="minorHAnsi"/>
        </w:rPr>
        <w:t>ervative foreign policies,</w:t>
      </w:r>
      <w:r w:rsidRPr="00D805CA">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D805CA">
        <w:rPr>
          <w:rStyle w:val="StyleBoldUnderline"/>
          <w:rFonts w:asciiTheme="minorHAnsi" w:hAnsiTheme="minorHAnsi"/>
        </w:rPr>
        <w:t xml:space="preserve">Much </w:t>
      </w:r>
      <w:r w:rsidRPr="00D805CA">
        <w:rPr>
          <w:rStyle w:val="StyleBoldUnderline"/>
          <w:rFonts w:asciiTheme="minorHAnsi" w:hAnsiTheme="minorHAnsi"/>
          <w:highlight w:val="green"/>
        </w:rPr>
        <w:t>horror and suffering has been unleashed</w:t>
      </w:r>
      <w:r w:rsidRPr="00D805CA">
        <w:rPr>
          <w:rStyle w:val="StyleBoldUnderline"/>
          <w:rFonts w:asciiTheme="minorHAnsi" w:hAnsiTheme="minorHAnsi"/>
        </w:rPr>
        <w:t xml:space="preserve"> on the world </w:t>
      </w:r>
      <w:r w:rsidRPr="00D805CA">
        <w:rPr>
          <w:rStyle w:val="Emphasis"/>
          <w:rFonts w:asciiTheme="minorHAnsi" w:hAnsiTheme="minorHAnsi"/>
          <w:highlight w:val="green"/>
        </w:rPr>
        <w:t>in the name of the liberal society</w:t>
      </w:r>
      <w:r w:rsidRPr="00D805CA">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D805CA">
        <w:rPr>
          <w:rFonts w:asciiTheme="minorHAnsi" w:hAnsiTheme="minorHAnsi"/>
          <w:sz w:val="16"/>
        </w:rPr>
        <w:t>Talal</w:t>
      </w:r>
      <w:proofErr w:type="spellEnd"/>
      <w:r w:rsidRPr="00D805CA">
        <w:rPr>
          <w:rFonts w:asciiTheme="minorHAnsi" w:hAnsiTheme="minorHAnsi"/>
          <w:sz w:val="16"/>
        </w:rPr>
        <w:t xml:space="preserve"> </w:t>
      </w:r>
      <w:proofErr w:type="spellStart"/>
      <w:r w:rsidRPr="00D805CA">
        <w:rPr>
          <w:rFonts w:asciiTheme="minorHAnsi" w:hAnsiTheme="minorHAnsi"/>
          <w:sz w:val="16"/>
        </w:rPr>
        <w:t>Asad</w:t>
      </w:r>
      <w:proofErr w:type="spellEnd"/>
      <w:r w:rsidRPr="00D805CA">
        <w:rPr>
          <w:rFonts w:asciiTheme="minorHAnsi" w:hAnsiTheme="minorHAnsi"/>
          <w:sz w:val="16"/>
        </w:rPr>
        <w:t xml:space="preserve"> in his evocative book, On Suicide Bombing, has probed the horror that is felt about suicide bombing in contrast to state violence and terror.2 </w:t>
      </w:r>
      <w:proofErr w:type="gramStart"/>
      <w:r w:rsidRPr="00D805CA">
        <w:rPr>
          <w:rFonts w:asciiTheme="minorHAnsi" w:hAnsiTheme="minorHAnsi"/>
          <w:sz w:val="16"/>
        </w:rPr>
        <w:t>What</w:t>
      </w:r>
      <w:proofErr w:type="gramEnd"/>
      <w:r w:rsidRPr="00D805CA">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D805CA">
        <w:rPr>
          <w:rStyle w:val="StyleBoldUnderline"/>
          <w:rFonts w:asciiTheme="minorHAnsi" w:hAnsiTheme="minorHAnsi"/>
        </w:rPr>
        <w:t>oppositions of good deaths and bad</w:t>
      </w:r>
      <w:r w:rsidRPr="00D805CA">
        <w:rPr>
          <w:rFonts w:asciiTheme="minorHAnsi" w:hAnsiTheme="minorHAnsi"/>
          <w:sz w:val="16"/>
        </w:rPr>
        <w:t xml:space="preserve">, justifiable killing and barbarism, which </w:t>
      </w:r>
      <w:r w:rsidRPr="00D805CA">
        <w:rPr>
          <w:rStyle w:val="StyleBoldUnderline"/>
          <w:rFonts w:asciiTheme="minorHAnsi" w:hAnsiTheme="minorHAnsi"/>
        </w:rPr>
        <w:t>have been so central to left liberal arguments.</w:t>
      </w:r>
      <w:r w:rsidRPr="00D805CA">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D805CA">
        <w:rPr>
          <w:rStyle w:val="StyleBoldUnderline"/>
          <w:rFonts w:asciiTheme="minorHAnsi" w:hAnsiTheme="minorHAnsi"/>
        </w:rPr>
        <w:t>thanatopolitics</w:t>
      </w:r>
      <w:proofErr w:type="spellEnd"/>
      <w:r w:rsidRPr="00D805CA">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D805CA">
        <w:rPr>
          <w:rFonts w:asciiTheme="minorHAnsi" w:hAnsiTheme="minorHAnsi"/>
          <w:sz w:val="16"/>
        </w:rPr>
        <w:t>overdetermined</w:t>
      </w:r>
      <w:proofErr w:type="spellEnd"/>
      <w:r w:rsidRPr="00D805CA">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D805CA">
        <w:rPr>
          <w:rFonts w:asciiTheme="minorHAnsi" w:hAnsiTheme="minorHAnsi"/>
          <w:sz w:val="16"/>
        </w:rPr>
        <w:t>Islamo</w:t>
      </w:r>
      <w:proofErr w:type="spellEnd"/>
      <w:r w:rsidRPr="00D805CA">
        <w:rPr>
          <w:rFonts w:asciiTheme="minorHAnsi" w:hAnsiTheme="minorHAnsi"/>
          <w:sz w:val="16"/>
        </w:rPr>
        <w:t>-fascist’ or the ‘irrational’ Muslim.3 The causes of suicide bombing are often implicitly placed on Islam itself – a religion that is represented as devoid of ‘</w:t>
      </w:r>
      <w:proofErr w:type="spellStart"/>
      <w:r w:rsidRPr="00D805CA">
        <w:rPr>
          <w:rFonts w:asciiTheme="minorHAnsi" w:hAnsiTheme="minorHAnsi"/>
          <w:sz w:val="16"/>
        </w:rPr>
        <w:t>scepticism</w:t>
      </w:r>
      <w:proofErr w:type="spellEnd"/>
      <w:r w:rsidRPr="00D805CA">
        <w:rPr>
          <w:rFonts w:asciiTheme="minorHAnsi" w:hAnsiTheme="minorHAnsi"/>
          <w:sz w:val="16"/>
        </w:rPr>
        <w:t xml:space="preserve">, doubt, or rebellion’ and thus seen as a </w:t>
      </w:r>
      <w:proofErr w:type="spellStart"/>
      <w:r w:rsidRPr="00D805CA">
        <w:rPr>
          <w:rFonts w:asciiTheme="minorHAnsi" w:hAnsiTheme="minorHAnsi"/>
          <w:sz w:val="16"/>
        </w:rPr>
        <w:t>favourable</w:t>
      </w:r>
      <w:proofErr w:type="spellEnd"/>
      <w:r w:rsidRPr="00D805CA">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805CA">
        <w:rPr>
          <w:rStyle w:val="StyleBoldUnderline"/>
          <w:rFonts w:asciiTheme="minorHAnsi" w:hAnsiTheme="minorHAnsi"/>
        </w:rPr>
        <w:t xml:space="preserve">An increasingly </w:t>
      </w:r>
      <w:proofErr w:type="spellStart"/>
      <w:r w:rsidRPr="00D805CA">
        <w:rPr>
          <w:rStyle w:val="StyleBoldUnderline"/>
          <w:rFonts w:asciiTheme="minorHAnsi" w:hAnsiTheme="minorHAnsi"/>
          <w:highlight w:val="green"/>
        </w:rPr>
        <w:t>globalised</w:t>
      </w:r>
      <w:proofErr w:type="spellEnd"/>
      <w:r w:rsidRPr="00D805CA">
        <w:rPr>
          <w:rStyle w:val="StyleBoldUnderline"/>
          <w:rFonts w:asciiTheme="minorHAnsi" w:hAnsiTheme="minorHAnsi"/>
          <w:highlight w:val="green"/>
        </w:rPr>
        <w:t xml:space="preserve"> world is made up of political communities</w:t>
      </w:r>
      <w:r w:rsidRPr="00D805CA">
        <w:rPr>
          <w:rStyle w:val="StyleBoldUnderline"/>
          <w:rFonts w:asciiTheme="minorHAnsi" w:hAnsiTheme="minorHAnsi"/>
        </w:rPr>
        <w:t xml:space="preserve"> and juridical orders </w:t>
      </w:r>
      <w:r w:rsidRPr="00D805CA">
        <w:rPr>
          <w:rStyle w:val="StyleBoldUnderline"/>
          <w:rFonts w:asciiTheme="minorHAnsi" w:hAnsiTheme="minorHAnsi"/>
          <w:highlight w:val="green"/>
        </w:rPr>
        <w:t xml:space="preserve">that have been </w:t>
      </w:r>
      <w:r w:rsidRPr="00D805CA">
        <w:rPr>
          <w:rStyle w:val="Emphasis"/>
          <w:rFonts w:asciiTheme="minorHAnsi" w:hAnsiTheme="minorHAnsi"/>
          <w:highlight w:val="green"/>
        </w:rPr>
        <w:t>‘emptied’ of authority</w:t>
      </w:r>
      <w:r w:rsidRPr="00D805CA">
        <w:rPr>
          <w:rStyle w:val="Emphasis"/>
          <w:rFonts w:asciiTheme="minorHAnsi" w:hAnsiTheme="minorHAnsi"/>
        </w:rPr>
        <w:t xml:space="preserve"> </w:t>
      </w:r>
      <w:r w:rsidRPr="00D805CA">
        <w:rPr>
          <w:rFonts w:asciiTheme="minorHAnsi" w:hAnsiTheme="minorHAnsi"/>
          <w:sz w:val="16"/>
        </w:rPr>
        <w:t xml:space="preserve">and certainty. </w:t>
      </w:r>
      <w:r w:rsidRPr="00D805CA">
        <w:rPr>
          <w:rStyle w:val="StyleBoldUnderline"/>
          <w:rFonts w:asciiTheme="minorHAnsi" w:hAnsiTheme="minorHAnsi"/>
          <w:highlight w:val="green"/>
        </w:rPr>
        <w:t>This crisis of sense conditions the horror felt by</w:t>
      </w:r>
      <w:r w:rsidRPr="00D805CA">
        <w:rPr>
          <w:rStyle w:val="StyleBoldUnderline"/>
          <w:rFonts w:asciiTheme="minorHAnsi" w:hAnsiTheme="minorHAnsi"/>
        </w:rPr>
        <w:t xml:space="preserve"> the supposedly </w:t>
      </w:r>
      <w:r w:rsidRPr="00D805CA">
        <w:rPr>
          <w:rStyle w:val="StyleBoldUnderline"/>
          <w:rFonts w:asciiTheme="minorHAnsi" w:hAnsiTheme="minorHAnsi"/>
          <w:highlight w:val="green"/>
        </w:rPr>
        <w:t>rational liberal in the face of</w:t>
      </w:r>
      <w:r w:rsidRPr="00D805CA">
        <w:rPr>
          <w:rStyle w:val="StyleBoldUnderline"/>
          <w:rFonts w:asciiTheme="minorHAnsi" w:hAnsiTheme="minorHAnsi"/>
        </w:rPr>
        <w:t xml:space="preserve"> Islamist </w:t>
      </w:r>
      <w:r w:rsidRPr="00D805CA">
        <w:rPr>
          <w:rStyle w:val="StyleBoldUnderline"/>
          <w:rFonts w:asciiTheme="minorHAnsi" w:hAnsiTheme="minorHAnsi"/>
          <w:highlight w:val="green"/>
        </w:rPr>
        <w:t>terrorism</w:t>
      </w:r>
      <w:r w:rsidRPr="00D805CA">
        <w:rPr>
          <w:rFonts w:asciiTheme="minorHAnsi" w:hAnsiTheme="minorHAnsi"/>
          <w:sz w:val="16"/>
        </w:rPr>
        <w:t xml:space="preserve">. </w:t>
      </w:r>
      <w:r w:rsidRPr="00D805CA">
        <w:rPr>
          <w:rStyle w:val="Emphasis"/>
          <w:rFonts w:asciiTheme="minorHAnsi" w:hAnsiTheme="minorHAnsi"/>
        </w:rPr>
        <w:t>Horror at terrorism</w:t>
      </w:r>
      <w:r w:rsidRPr="00D805CA">
        <w:rPr>
          <w:rStyle w:val="StyleBoldUnderline"/>
          <w:rFonts w:asciiTheme="minorHAnsi" w:hAnsiTheme="minorHAnsi"/>
        </w:rPr>
        <w:t xml:space="preserve"> is then the affective bond that sustains a grouping that </w:t>
      </w:r>
      <w:r w:rsidRPr="00D805CA">
        <w:rPr>
          <w:rStyle w:val="StyleBoldUnderline"/>
          <w:rFonts w:asciiTheme="minorHAnsi" w:hAnsiTheme="minorHAnsi"/>
        </w:rPr>
        <w:lastRenderedPageBreak/>
        <w:t xml:space="preserve">otherwise </w:t>
      </w:r>
      <w:r w:rsidRPr="00D805CA">
        <w:rPr>
          <w:rStyle w:val="Emphasis"/>
          <w:rFonts w:asciiTheme="minorHAnsi" w:hAnsiTheme="minorHAnsi"/>
        </w:rPr>
        <w:t>suffers the loss of a political project</w:t>
      </w:r>
      <w:r w:rsidRPr="00D805CA">
        <w:rPr>
          <w:rStyle w:val="StyleBoldUnderline"/>
          <w:rFonts w:asciiTheme="minorHAnsi" w:hAnsiTheme="minorHAnsi"/>
        </w:rPr>
        <w:t xml:space="preserve"> with a definite end. </w:t>
      </w:r>
      <w:r w:rsidRPr="00D805CA">
        <w:rPr>
          <w:rFonts w:asciiTheme="minorHAnsi" w:hAnsiTheme="minorHAnsi"/>
          <w:sz w:val="16"/>
        </w:rPr>
        <w:t xml:space="preserve">The general objective of this essay is to challenge the </w:t>
      </w:r>
      <w:r w:rsidRPr="00D805CA">
        <w:rPr>
          <w:rStyle w:val="StyleBoldUnderline"/>
          <w:rFonts w:asciiTheme="minorHAnsi" w:hAnsiTheme="minorHAnsi"/>
          <w:highlight w:val="green"/>
        </w:rPr>
        <w:t>unexamined assumptions about politics</w:t>
      </w:r>
      <w:r w:rsidRPr="00D805CA">
        <w:rPr>
          <w:rStyle w:val="StyleBoldUnderline"/>
          <w:rFonts w:asciiTheme="minorHAnsi" w:hAnsiTheme="minorHAnsi"/>
        </w:rPr>
        <w:t xml:space="preserve"> and death</w:t>
      </w:r>
      <w:r w:rsidRPr="00D805CA">
        <w:rPr>
          <w:rFonts w:asciiTheme="minorHAnsi" w:hAnsiTheme="minorHAnsi"/>
          <w:sz w:val="16"/>
        </w:rPr>
        <w:t xml:space="preserve"> that circulate </w:t>
      </w:r>
      <w:r w:rsidRPr="00D805CA">
        <w:rPr>
          <w:rStyle w:val="StyleBoldUnderline"/>
          <w:rFonts w:asciiTheme="minorHAnsi" w:hAnsiTheme="minorHAnsi"/>
          <w:highlight w:val="green"/>
        </w:rPr>
        <w:t>in</w:t>
      </w:r>
      <w:r w:rsidRPr="00D805CA">
        <w:rPr>
          <w:rStyle w:val="StyleBoldUnderline"/>
          <w:rFonts w:asciiTheme="minorHAnsi" w:hAnsiTheme="minorHAnsi"/>
        </w:rPr>
        <w:t xml:space="preserve"> liberal </w:t>
      </w:r>
      <w:r w:rsidRPr="00D805CA">
        <w:rPr>
          <w:rStyle w:val="StyleBoldUnderline"/>
          <w:rFonts w:asciiTheme="minorHAnsi" w:hAnsiTheme="minorHAnsi"/>
          <w:highlight w:val="green"/>
        </w:rPr>
        <w:t>left denunciations of</w:t>
      </w:r>
      <w:r w:rsidRPr="00D805CA">
        <w:rPr>
          <w:rStyle w:val="StyleBoldUnderline"/>
          <w:rFonts w:asciiTheme="minorHAnsi" w:hAnsiTheme="minorHAnsi"/>
        </w:rPr>
        <w:t xml:space="preserve"> Islamic </w:t>
      </w:r>
      <w:r w:rsidRPr="00D805CA">
        <w:rPr>
          <w:rStyle w:val="StyleBoldUnderline"/>
          <w:rFonts w:asciiTheme="minorHAnsi" w:hAnsiTheme="minorHAnsi"/>
          <w:highlight w:val="green"/>
        </w:rPr>
        <w:t>fascism</w:t>
      </w:r>
      <w:r w:rsidRPr="00D805CA">
        <w:rPr>
          <w:rFonts w:asciiTheme="minorHAnsi" w:hAnsiTheme="minorHAnsi"/>
          <w:sz w:val="16"/>
        </w:rPr>
        <w:t xml:space="preserve">. The </w:t>
      </w:r>
      <w:r w:rsidRPr="00D805CA">
        <w:rPr>
          <w:rStyle w:val="StyleBoldUnderline"/>
          <w:rFonts w:asciiTheme="minorHAnsi" w:hAnsiTheme="minorHAnsi"/>
        </w:rPr>
        <w:t>horror and fascination</w:t>
      </w:r>
      <w:r w:rsidRPr="00D805CA">
        <w:rPr>
          <w:rFonts w:asciiTheme="minorHAnsi" w:hAnsiTheme="minorHAnsi"/>
          <w:sz w:val="16"/>
        </w:rPr>
        <w:t xml:space="preserve"> with the figure of the suicide bomber </w:t>
      </w:r>
      <w:r w:rsidRPr="00D805CA">
        <w:rPr>
          <w:rStyle w:val="StyleBoldUnderline"/>
          <w:rFonts w:asciiTheme="minorHAnsi" w:hAnsiTheme="minorHAnsi"/>
        </w:rPr>
        <w:t>reveals an unacknowledged affective bond that constitutes the muscular liberal left as a political formation</w:t>
      </w:r>
      <w:r w:rsidRPr="00D805CA">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D805CA">
        <w:rPr>
          <w:rFonts w:asciiTheme="minorHAnsi" w:hAnsiTheme="minorHAnsi"/>
          <w:sz w:val="16"/>
        </w:rPr>
        <w:t>theologico</w:t>
      </w:r>
      <w:proofErr w:type="spellEnd"/>
      <w:r w:rsidRPr="00D805CA">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805CA">
        <w:rPr>
          <w:rStyle w:val="StyleBoldUnderline"/>
          <w:rFonts w:asciiTheme="minorHAnsi" w:hAnsiTheme="minorHAnsi"/>
        </w:rPr>
        <w:t>democrats and progressives’</w:t>
      </w:r>
      <w:r w:rsidRPr="00D805CA">
        <w:rPr>
          <w:rFonts w:asciiTheme="minorHAnsi" w:hAnsiTheme="minorHAnsi"/>
          <w:sz w:val="16"/>
        </w:rPr>
        <w:t xml:space="preserve">, but whose </w:t>
      </w:r>
      <w:r w:rsidRPr="00D805CA">
        <w:rPr>
          <w:rStyle w:val="StyleBoldUnderline"/>
          <w:rFonts w:asciiTheme="minorHAnsi" w:hAnsiTheme="minorHAnsi"/>
        </w:rPr>
        <w:t>writings feature bellicose assertions about the superiority of western models of democracy, and universal human rights</w:t>
      </w:r>
      <w:r w:rsidRPr="00D805CA">
        <w:rPr>
          <w:rFonts w:asciiTheme="minorHAnsi" w:hAnsiTheme="minorHAnsi"/>
          <w:sz w:val="16"/>
        </w:rPr>
        <w:t xml:space="preserve">.7 </w:t>
      </w:r>
      <w:r w:rsidRPr="00D805CA">
        <w:rPr>
          <w:rStyle w:val="StyleBoldUnderline"/>
          <w:rFonts w:asciiTheme="minorHAnsi" w:hAnsiTheme="minorHAnsi"/>
        </w:rPr>
        <w:t>Among this liberal left, democracy and freedom become hemispheric</w:t>
      </w:r>
      <w:r w:rsidRPr="00D805CA">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D805CA">
        <w:rPr>
          <w:rFonts w:asciiTheme="minorHAnsi" w:hAnsiTheme="minorHAnsi"/>
          <w:sz w:val="16"/>
        </w:rPr>
        <w:t>PostMarxists</w:t>
      </w:r>
      <w:proofErr w:type="spellEnd"/>
      <w:r w:rsidRPr="00D805CA">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805CA">
        <w:rPr>
          <w:rStyle w:val="StyleBoldUnderline"/>
          <w:rFonts w:asciiTheme="minorHAnsi" w:hAnsiTheme="minorHAnsi"/>
        </w:rPr>
        <w:t>The liberal state exploited</w:t>
      </w:r>
      <w:r w:rsidRPr="00D805CA">
        <w:rPr>
          <w:rFonts w:asciiTheme="minorHAnsi" w:hAnsiTheme="minorHAnsi"/>
          <w:sz w:val="16"/>
        </w:rPr>
        <w:t xml:space="preserve"> these </w:t>
      </w:r>
      <w:r w:rsidRPr="00D805CA">
        <w:rPr>
          <w:rStyle w:val="StyleBoldUnderline"/>
          <w:rFonts w:asciiTheme="minorHAnsi" w:hAnsiTheme="minorHAnsi"/>
        </w:rPr>
        <w:t>divisions on the left</w:t>
      </w:r>
      <w:r w:rsidRPr="00D805CA">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D805CA">
        <w:rPr>
          <w:rFonts w:asciiTheme="minorHAnsi" w:hAnsiTheme="minorHAnsi"/>
          <w:sz w:val="16"/>
        </w:rPr>
        <w:t>mobilised</w:t>
      </w:r>
      <w:proofErr w:type="spellEnd"/>
      <w:r w:rsidRPr="00D805CA">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D805CA">
        <w:rPr>
          <w:rFonts w:asciiTheme="minorHAnsi" w:hAnsiTheme="minorHAnsi"/>
          <w:sz w:val="16"/>
        </w:rPr>
        <w:t>thanatopolitical</w:t>
      </w:r>
      <w:proofErr w:type="spellEnd"/>
      <w:r w:rsidRPr="00D805CA">
        <w:rPr>
          <w:rFonts w:asciiTheme="minorHAnsi" w:hAnsiTheme="minorHAnsi"/>
          <w:sz w:val="16"/>
        </w:rPr>
        <w:t xml:space="preserve"> enterprise. So what’s different now? </w:t>
      </w:r>
      <w:r w:rsidRPr="00D805CA">
        <w:rPr>
          <w:rStyle w:val="StyleBoldUnderline"/>
          <w:rFonts w:asciiTheme="minorHAnsi" w:hAnsiTheme="minorHAnsi"/>
        </w:rPr>
        <w:t xml:space="preserve">What is crucial, now, is that </w:t>
      </w:r>
      <w:r w:rsidRPr="00D805CA">
        <w:rPr>
          <w:rStyle w:val="StyleBoldUnderline"/>
          <w:rFonts w:asciiTheme="minorHAnsi" w:hAnsiTheme="minorHAnsi"/>
          <w:highlight w:val="green"/>
        </w:rPr>
        <w:t>the entire spectrum of liberalism</w:t>
      </w:r>
      <w:r w:rsidRPr="00D805CA">
        <w:rPr>
          <w:rStyle w:val="StyleBoldUnderline"/>
          <w:rFonts w:asciiTheme="minorHAnsi" w:hAnsiTheme="minorHAnsi"/>
        </w:rPr>
        <w:t>,</w:t>
      </w:r>
      <w:r w:rsidRPr="00D805CA">
        <w:rPr>
          <w:rFonts w:asciiTheme="minorHAnsi" w:hAnsiTheme="minorHAnsi"/>
          <w:sz w:val="16"/>
        </w:rPr>
        <w:t xml:space="preserve"> including the ‘rational </w:t>
      </w:r>
      <w:proofErr w:type="spellStart"/>
      <w:r w:rsidRPr="00D805CA">
        <w:rPr>
          <w:rFonts w:asciiTheme="minorHAnsi" w:hAnsiTheme="minorHAnsi"/>
          <w:sz w:val="16"/>
        </w:rPr>
        <w:t>centre</w:t>
      </w:r>
      <w:proofErr w:type="spellEnd"/>
      <w:r w:rsidRPr="00D805CA">
        <w:rPr>
          <w:rFonts w:asciiTheme="minorHAnsi" w:hAnsiTheme="minorHAnsi"/>
          <w:sz w:val="16"/>
        </w:rPr>
        <w:t xml:space="preserve">’, </w:t>
      </w:r>
      <w:r w:rsidRPr="00D805CA">
        <w:rPr>
          <w:rStyle w:val="StyleBoldUnderline"/>
          <w:rFonts w:asciiTheme="minorHAnsi" w:hAnsiTheme="minorHAnsi"/>
          <w:highlight w:val="green"/>
        </w:rPr>
        <w:t>is engaged in the</w:t>
      </w:r>
      <w:r w:rsidRPr="00D805CA">
        <w:rPr>
          <w:rStyle w:val="StyleBoldUnderline"/>
          <w:rFonts w:asciiTheme="minorHAnsi" w:hAnsiTheme="minorHAnsi"/>
        </w:rPr>
        <w:t xml:space="preserve"> </w:t>
      </w:r>
      <w:r w:rsidRPr="00D805CA">
        <w:rPr>
          <w:rStyle w:val="Emphasis"/>
          <w:rFonts w:asciiTheme="minorHAnsi" w:hAnsiTheme="minorHAnsi"/>
        </w:rPr>
        <w:t xml:space="preserve">kind of </w:t>
      </w:r>
      <w:r w:rsidRPr="00D805CA">
        <w:rPr>
          <w:rStyle w:val="Emphasis"/>
          <w:rFonts w:asciiTheme="minorHAnsi" w:hAnsiTheme="minorHAnsi"/>
          <w:highlight w:val="green"/>
        </w:rPr>
        <w:t xml:space="preserve">mindset </w:t>
      </w:r>
      <w:r w:rsidRPr="00D805CA">
        <w:rPr>
          <w:rStyle w:val="StyleBoldUnderline"/>
          <w:rFonts w:asciiTheme="minorHAnsi" w:hAnsiTheme="minorHAnsi"/>
          <w:highlight w:val="green"/>
        </w:rPr>
        <w:t xml:space="preserve">whereby </w:t>
      </w:r>
      <w:r w:rsidRPr="00D805CA">
        <w:rPr>
          <w:rStyle w:val="Emphasis"/>
          <w:rFonts w:asciiTheme="minorHAnsi" w:hAnsiTheme="minorHAnsi"/>
          <w:highlight w:val="green"/>
        </w:rPr>
        <w:t>a destructive and deadly war is justified in the name of protecting</w:t>
      </w:r>
      <w:r w:rsidRPr="00D805CA">
        <w:rPr>
          <w:rFonts w:asciiTheme="minorHAnsi" w:hAnsiTheme="minorHAnsi"/>
          <w:sz w:val="16"/>
        </w:rPr>
        <w:t xml:space="preserve"> or establishing democracy, </w:t>
      </w:r>
      <w:r w:rsidRPr="00D805CA">
        <w:rPr>
          <w:rStyle w:val="Emphasis"/>
          <w:rFonts w:asciiTheme="minorHAnsi" w:hAnsiTheme="minorHAnsi"/>
          <w:highlight w:val="green"/>
        </w:rPr>
        <w:t>the rule of law</w:t>
      </w:r>
      <w:r w:rsidRPr="00D805CA">
        <w:rPr>
          <w:rFonts w:asciiTheme="minorHAnsi" w:hAnsiTheme="minorHAnsi"/>
          <w:sz w:val="16"/>
          <w:highlight w:val="green"/>
        </w:rPr>
        <w:t>,</w:t>
      </w:r>
      <w:r w:rsidRPr="00D805CA">
        <w:rPr>
          <w:rFonts w:asciiTheme="minorHAnsi" w:hAnsiTheme="minorHAnsi"/>
          <w:sz w:val="16"/>
        </w:rPr>
        <w:t xml:space="preserve"> and human rights. It might then be retorted that this ‘rational </w:t>
      </w:r>
      <w:proofErr w:type="spellStart"/>
      <w:r w:rsidRPr="00D805CA">
        <w:rPr>
          <w:rFonts w:asciiTheme="minorHAnsi" w:hAnsiTheme="minorHAnsi"/>
          <w:sz w:val="16"/>
        </w:rPr>
        <w:t>centre</w:t>
      </w:r>
      <w:proofErr w:type="spellEnd"/>
      <w:r w:rsidRPr="00D805CA">
        <w:rPr>
          <w:rFonts w:asciiTheme="minorHAnsi" w:hAnsiTheme="minorHAnsi"/>
          <w:sz w:val="16"/>
        </w:rPr>
        <w:t xml:space="preserve">’ of liberalism have ‘always’ been oriented in this way. That is partly true, but it is worth recalling that </w:t>
      </w:r>
      <w:r w:rsidRPr="00D805CA">
        <w:rPr>
          <w:rStyle w:val="StyleBoldUnderline"/>
          <w:rFonts w:asciiTheme="minorHAnsi" w:hAnsiTheme="minorHAnsi"/>
        </w:rPr>
        <w:t>the liberal left</w:t>
      </w:r>
      <w:r w:rsidRPr="00D805CA">
        <w:rPr>
          <w:rFonts w:asciiTheme="minorHAnsi" w:hAnsiTheme="minorHAnsi"/>
          <w:sz w:val="16"/>
        </w:rPr>
        <w:t xml:space="preserve"> I have in mind is the generation that </w:t>
      </w:r>
      <w:r w:rsidRPr="00D805CA">
        <w:rPr>
          <w:rStyle w:val="StyleBoldUnderline"/>
          <w:rFonts w:asciiTheme="minorHAnsi" w:hAnsiTheme="minorHAnsi"/>
        </w:rPr>
        <w:t>came of age with opposition to the war in Vietnam,</w:t>
      </w:r>
      <w:r w:rsidRPr="00D805CA">
        <w:rPr>
          <w:rFonts w:asciiTheme="minorHAnsi" w:hAnsiTheme="minorHAnsi"/>
          <w:sz w:val="16"/>
        </w:rPr>
        <w:t xml:space="preserve"> other Indo-Chinese conflagrations, and the undoing of empire. </w:t>
      </w:r>
      <w:r w:rsidRPr="00D805CA">
        <w:rPr>
          <w:rStyle w:val="StyleBoldUnderline"/>
          <w:rFonts w:asciiTheme="minorHAnsi" w:hAnsiTheme="minorHAnsi"/>
        </w:rPr>
        <w:t>This is a left that observed the Cold War</w:t>
      </w:r>
      <w:r w:rsidRPr="00D805CA">
        <w:rPr>
          <w:rFonts w:asciiTheme="minorHAnsi" w:hAnsiTheme="minorHAnsi"/>
          <w:sz w:val="16"/>
        </w:rPr>
        <w:t xml:space="preserve"> conducted through various ‘hot wars’ in Africa, Central and Latin America, and South East Asia </w:t>
      </w:r>
      <w:r w:rsidRPr="00D805CA">
        <w:rPr>
          <w:rStyle w:val="StyleBoldUnderline"/>
          <w:rFonts w:asciiTheme="minorHAnsi" w:hAnsiTheme="minorHAnsi"/>
          <w:highlight w:val="green"/>
        </w:rPr>
        <w:t>and</w:t>
      </w:r>
      <w:r w:rsidRPr="00D805CA">
        <w:rPr>
          <w:rStyle w:val="StyleBoldUnderline"/>
          <w:rFonts w:asciiTheme="minorHAnsi" w:hAnsiTheme="minorHAnsi"/>
        </w:rPr>
        <w:t xml:space="preserve"> thus at least </w:t>
      </w:r>
      <w:r w:rsidRPr="00D805CA">
        <w:rPr>
          <w:rStyle w:val="Emphasis"/>
          <w:rFonts w:asciiTheme="minorHAnsi" w:hAnsiTheme="minorHAnsi"/>
        </w:rPr>
        <w:t xml:space="preserve">hoped to </w:t>
      </w:r>
      <w:r w:rsidRPr="00D805CA">
        <w:rPr>
          <w:rStyle w:val="Emphasis"/>
          <w:rFonts w:asciiTheme="minorHAnsi" w:hAnsiTheme="minorHAnsi"/>
          <w:highlight w:val="green"/>
        </w:rPr>
        <w:t>build a ‘new world order’</w:t>
      </w:r>
      <w:r w:rsidRPr="00D805CA">
        <w:rPr>
          <w:rStyle w:val="Emphasis"/>
          <w:rFonts w:asciiTheme="minorHAnsi" w:hAnsiTheme="minorHAnsi"/>
        </w:rPr>
        <w:t xml:space="preserve"> of international law and multilateralism</w:t>
      </w:r>
      <w:r w:rsidRPr="00D805CA">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D805CA">
        <w:rPr>
          <w:rStyle w:val="StyleBoldUnderline"/>
          <w:rFonts w:asciiTheme="minorHAnsi" w:hAnsiTheme="minorHAnsi"/>
        </w:rPr>
        <w:t xml:space="preserve">But now, a deadly politics, a </w:t>
      </w:r>
      <w:proofErr w:type="spellStart"/>
      <w:r w:rsidRPr="00D805CA">
        <w:rPr>
          <w:rStyle w:val="StyleBoldUnderline"/>
          <w:rFonts w:asciiTheme="minorHAnsi" w:hAnsiTheme="minorHAnsi"/>
        </w:rPr>
        <w:t>thanatopolitics</w:t>
      </w:r>
      <w:proofErr w:type="spellEnd"/>
      <w:r w:rsidRPr="00D805CA">
        <w:rPr>
          <w:rStyle w:val="StyleBoldUnderline"/>
          <w:rFonts w:asciiTheme="minorHAnsi" w:hAnsiTheme="minorHAnsi"/>
        </w:rPr>
        <w:t>, is drawn out of a liberal horror and struggle</w:t>
      </w:r>
      <w:r w:rsidRPr="00D805CA">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D805CA">
        <w:rPr>
          <w:rFonts w:asciiTheme="minorHAnsi" w:hAnsiTheme="minorHAnsi"/>
          <w:sz w:val="16"/>
        </w:rPr>
        <w:t>cult</w:t>
      </w:r>
      <w:proofErr w:type="gramEnd"/>
      <w:r w:rsidRPr="00D805CA">
        <w:rPr>
          <w:rFonts w:asciiTheme="minorHAnsi" w:hAnsiTheme="minorHAnsi"/>
          <w:sz w:val="16"/>
        </w:rPr>
        <w:t xml:space="preserve"> of death’ versus modern secular rationality has come to be a central preoccupation of the liberal left. In the process, as </w:t>
      </w:r>
      <w:proofErr w:type="spellStart"/>
      <w:r w:rsidRPr="00D805CA">
        <w:rPr>
          <w:rFonts w:asciiTheme="minorHAnsi" w:hAnsiTheme="minorHAnsi"/>
          <w:sz w:val="16"/>
        </w:rPr>
        <w:t>Talal</w:t>
      </w:r>
      <w:proofErr w:type="spellEnd"/>
      <w:r w:rsidRPr="00D805CA">
        <w:rPr>
          <w:rFonts w:asciiTheme="minorHAnsi" w:hAnsiTheme="minorHAnsi"/>
          <w:sz w:val="16"/>
        </w:rPr>
        <w:t xml:space="preserve"> </w:t>
      </w:r>
      <w:proofErr w:type="spellStart"/>
      <w:r w:rsidRPr="00D805CA">
        <w:rPr>
          <w:rFonts w:asciiTheme="minorHAnsi" w:hAnsiTheme="minorHAnsi"/>
          <w:sz w:val="16"/>
        </w:rPr>
        <w:t>Asad</w:t>
      </w:r>
      <w:proofErr w:type="spellEnd"/>
      <w:r w:rsidRPr="00D805CA">
        <w:rPr>
          <w:rFonts w:asciiTheme="minorHAnsi" w:hAnsiTheme="minorHAnsi"/>
          <w:sz w:val="16"/>
        </w:rPr>
        <w:t xml:space="preserve"> has eloquently pointed out, </w:t>
      </w:r>
      <w:r w:rsidRPr="00D805CA">
        <w:rPr>
          <w:rStyle w:val="Emphasis"/>
          <w:rFonts w:asciiTheme="minorHAnsi" w:hAnsiTheme="minorHAnsi"/>
          <w:highlight w:val="green"/>
        </w:rPr>
        <w:t>horror about terrorism</w:t>
      </w:r>
      <w:r w:rsidRPr="00D805CA">
        <w:rPr>
          <w:rStyle w:val="StyleBoldUnderline"/>
          <w:rFonts w:asciiTheme="minorHAnsi" w:hAnsiTheme="minorHAnsi"/>
          <w:highlight w:val="green"/>
        </w:rPr>
        <w:t xml:space="preserve"> has</w:t>
      </w:r>
      <w:r w:rsidRPr="00D805CA">
        <w:rPr>
          <w:rStyle w:val="StyleBoldUnderline"/>
          <w:rFonts w:asciiTheme="minorHAnsi" w:hAnsiTheme="minorHAnsi"/>
        </w:rPr>
        <w:t xml:space="preserve"> come to be </w:t>
      </w:r>
      <w:r w:rsidRPr="00D805CA">
        <w:rPr>
          <w:rStyle w:val="StyleBoldUnderline"/>
          <w:rFonts w:asciiTheme="minorHAnsi" w:hAnsiTheme="minorHAnsi"/>
          <w:highlight w:val="green"/>
        </w:rPr>
        <w:t>revealed</w:t>
      </w:r>
      <w:r w:rsidRPr="00D805CA">
        <w:rPr>
          <w:rStyle w:val="StyleBoldUnderline"/>
          <w:rFonts w:asciiTheme="minorHAnsi" w:hAnsiTheme="minorHAnsi"/>
        </w:rPr>
        <w:t xml:space="preserve"> as </w:t>
      </w:r>
      <w:r w:rsidRPr="00D805CA">
        <w:rPr>
          <w:rStyle w:val="StyleBoldUnderline"/>
          <w:rFonts w:asciiTheme="minorHAnsi" w:hAnsiTheme="minorHAnsi"/>
          <w:highlight w:val="green"/>
        </w:rPr>
        <w:t>one way</w:t>
      </w:r>
      <w:r w:rsidRPr="00D805CA">
        <w:rPr>
          <w:rStyle w:val="StyleBoldUnderline"/>
          <w:rFonts w:asciiTheme="minorHAnsi" w:hAnsiTheme="minorHAnsi"/>
        </w:rPr>
        <w:t xml:space="preserve"> in </w:t>
      </w:r>
      <w:r w:rsidRPr="00D805CA">
        <w:rPr>
          <w:rStyle w:val="StyleBoldUnderline"/>
          <w:rFonts w:asciiTheme="minorHAnsi" w:hAnsiTheme="minorHAnsi"/>
          <w:highlight w:val="green"/>
        </w:rPr>
        <w:t xml:space="preserve">which </w:t>
      </w:r>
      <w:r w:rsidRPr="00D805CA">
        <w:rPr>
          <w:rStyle w:val="Emphasis"/>
          <w:rFonts w:asciiTheme="minorHAnsi" w:hAnsiTheme="minorHAnsi"/>
          <w:highlight w:val="green"/>
        </w:rPr>
        <w:t>liberal subjectivity</w:t>
      </w:r>
      <w:r w:rsidRPr="00D805CA">
        <w:rPr>
          <w:rStyle w:val="StyleBoldUnderline"/>
          <w:rFonts w:asciiTheme="minorHAnsi" w:hAnsiTheme="minorHAnsi"/>
        </w:rPr>
        <w:t xml:space="preserve"> and its relation to political community </w:t>
      </w:r>
      <w:r w:rsidRPr="00D805CA">
        <w:rPr>
          <w:rStyle w:val="StyleBoldUnderline"/>
          <w:rFonts w:asciiTheme="minorHAnsi" w:hAnsiTheme="minorHAnsi"/>
          <w:highlight w:val="green"/>
        </w:rPr>
        <w:t>can be</w:t>
      </w:r>
      <w:r w:rsidRPr="00D805CA">
        <w:rPr>
          <w:rFonts w:asciiTheme="minorHAnsi" w:hAnsiTheme="minorHAnsi"/>
          <w:sz w:val="16"/>
        </w:rPr>
        <w:t xml:space="preserve"> interrogated and </w:t>
      </w:r>
      <w:r w:rsidRPr="00D805CA">
        <w:rPr>
          <w:rStyle w:val="StyleBoldUnderline"/>
          <w:rFonts w:asciiTheme="minorHAnsi" w:hAnsiTheme="minorHAnsi"/>
          <w:highlight w:val="green"/>
        </w:rPr>
        <w:t>understood</w:t>
      </w:r>
      <w:r w:rsidRPr="00D805CA">
        <w:rPr>
          <w:rFonts w:asciiTheme="minorHAnsi" w:hAnsiTheme="minorHAnsi"/>
          <w:sz w:val="16"/>
        </w:rPr>
        <w:t xml:space="preserve">.9 Moreover, </w:t>
      </w:r>
      <w:r w:rsidRPr="00D805CA">
        <w:rPr>
          <w:rStyle w:val="StyleBoldUnderline"/>
          <w:rFonts w:asciiTheme="minorHAnsi" w:hAnsiTheme="minorHAnsi"/>
        </w:rPr>
        <w:t xml:space="preserve">the potential for </w:t>
      </w:r>
      <w:r w:rsidRPr="00D805CA">
        <w:rPr>
          <w:rStyle w:val="StyleBoldUnderline"/>
          <w:rFonts w:asciiTheme="minorHAnsi" w:hAnsiTheme="minorHAnsi"/>
          <w:highlight w:val="green"/>
        </w:rPr>
        <w:t xml:space="preserve">liberal principles </w:t>
      </w:r>
      <w:r w:rsidRPr="00D805CA">
        <w:rPr>
          <w:rStyle w:val="Emphasis"/>
          <w:rFonts w:asciiTheme="minorHAnsi" w:hAnsiTheme="minorHAnsi"/>
          <w:highlight w:val="green"/>
        </w:rPr>
        <w:t>to be deployed in</w:t>
      </w:r>
      <w:r w:rsidRPr="00D805CA">
        <w:rPr>
          <w:rStyle w:val="Emphasis"/>
          <w:rFonts w:asciiTheme="minorHAnsi" w:hAnsiTheme="minorHAnsi"/>
        </w:rPr>
        <w:t xml:space="preserve"> the service of </w:t>
      </w:r>
      <w:r w:rsidRPr="00D805CA">
        <w:rPr>
          <w:rStyle w:val="Emphasis"/>
          <w:rFonts w:asciiTheme="minorHAnsi" w:hAnsiTheme="minorHAnsi"/>
          <w:highlight w:val="green"/>
        </w:rPr>
        <w:t>legitimating a doctrine of pre-emption</w:t>
      </w:r>
      <w:r w:rsidRPr="00D805CA">
        <w:rPr>
          <w:rStyle w:val="Emphasis"/>
          <w:rFonts w:asciiTheme="minorHAnsi" w:hAnsiTheme="minorHAnsi"/>
        </w:rPr>
        <w:t xml:space="preserve"> as the ‘new internationalism’ is significant</w:t>
      </w:r>
      <w:r w:rsidRPr="00D805CA">
        <w:rPr>
          <w:rStyle w:val="StyleBoldUnderline"/>
          <w:rFonts w:asciiTheme="minorHAnsi" w:hAnsiTheme="minorHAnsi"/>
        </w:rPr>
        <w:t>.</w:t>
      </w:r>
      <w:r w:rsidRPr="00D805CA">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D805CA">
        <w:rPr>
          <w:rFonts w:asciiTheme="minorHAnsi" w:hAnsiTheme="minorHAnsi"/>
          <w:sz w:val="16"/>
        </w:rPr>
        <w:lastRenderedPageBreak/>
        <w:t xml:space="preserve">unidentifiable line between ‘west’ and the rest (the ‘Muslim world’). </w:t>
      </w:r>
      <w:r w:rsidRPr="00D805CA">
        <w:rPr>
          <w:rStyle w:val="StyleBoldUnderline"/>
          <w:rFonts w:asciiTheme="minorHAnsi" w:hAnsiTheme="minorHAnsi"/>
          <w:highlight w:val="green"/>
        </w:rPr>
        <w:t>The ‘war for democracy’</w:t>
      </w:r>
      <w:r w:rsidRPr="00D805CA">
        <w:rPr>
          <w:rFonts w:asciiTheme="minorHAnsi" w:hAnsiTheme="minorHAnsi"/>
          <w:sz w:val="16"/>
        </w:rPr>
        <w:t xml:space="preserve"> waged against ‘Islamist terrorism’ and Muslim fundamentalism </w:t>
      </w:r>
      <w:r w:rsidRPr="00D805CA">
        <w:rPr>
          <w:rStyle w:val="StyleBoldUnderline"/>
          <w:rFonts w:asciiTheme="minorHAnsi" w:hAnsiTheme="minorHAnsi"/>
          <w:highlight w:val="green"/>
        </w:rPr>
        <w:t xml:space="preserve">is the </w:t>
      </w:r>
      <w:r w:rsidRPr="00D805CA">
        <w:rPr>
          <w:rStyle w:val="Emphasis"/>
          <w:rFonts w:asciiTheme="minorHAnsi" w:hAnsiTheme="minorHAnsi"/>
          <w:highlight w:val="green"/>
        </w:rPr>
        <w:t>crucible</w:t>
      </w:r>
      <w:r w:rsidRPr="00D805CA">
        <w:rPr>
          <w:rStyle w:val="Emphasis"/>
          <w:rFonts w:asciiTheme="minorHAnsi" w:hAnsiTheme="minorHAnsi"/>
        </w:rPr>
        <w:t xml:space="preserve"> on </w:t>
      </w:r>
      <w:r w:rsidRPr="00D805CA">
        <w:rPr>
          <w:rStyle w:val="Emphasis"/>
          <w:rFonts w:asciiTheme="minorHAnsi" w:hAnsiTheme="minorHAnsi"/>
          <w:highlight w:val="green"/>
        </w:rPr>
        <w:t>which</w:t>
      </w:r>
      <w:r w:rsidRPr="00D805CA">
        <w:rPr>
          <w:rStyle w:val="Emphasis"/>
          <w:rFonts w:asciiTheme="minorHAnsi" w:hAnsiTheme="minorHAnsi"/>
        </w:rPr>
        <w:t xml:space="preserve"> the </w:t>
      </w:r>
      <w:r w:rsidRPr="00D805CA">
        <w:rPr>
          <w:rStyle w:val="Emphasis"/>
          <w:rFonts w:asciiTheme="minorHAnsi" w:hAnsiTheme="minorHAnsi"/>
          <w:highlight w:val="green"/>
        </w:rPr>
        <w:t>new alignment of the liberal left is forged.</w:t>
      </w:r>
    </w:p>
    <w:p w:rsidR="0013545E" w:rsidRDefault="0013545E" w:rsidP="0013545E">
      <w:pPr>
        <w:pStyle w:val="Heading3"/>
      </w:pPr>
      <w:r>
        <w:lastRenderedPageBreak/>
        <w:t>A2 Perm</w:t>
      </w:r>
    </w:p>
    <w:p w:rsidR="0013545E" w:rsidRPr="00D805CA" w:rsidRDefault="0013545E" w:rsidP="0013545E">
      <w:pPr>
        <w:pStyle w:val="Heading4"/>
        <w:rPr>
          <w:rFonts w:asciiTheme="minorHAnsi" w:hAnsiTheme="minorHAnsi"/>
        </w:rPr>
      </w:pPr>
      <w:proofErr w:type="gramStart"/>
      <w:r w:rsidRPr="00D805CA">
        <w:rPr>
          <w:rFonts w:asciiTheme="minorHAnsi" w:hAnsiTheme="minorHAnsi"/>
        </w:rPr>
        <w:t>permutation</w:t>
      </w:r>
      <w:proofErr w:type="gramEnd"/>
      <w:r w:rsidRPr="00D805CA">
        <w:rPr>
          <w:rFonts w:asciiTheme="minorHAnsi" w:hAnsiTheme="minorHAnsi"/>
        </w:rPr>
        <w:t xml:space="preserve"> still links and doesn’t make sense---the alt rejects the aff for its faith in legal structures and the idea that it can create change---this isn’t true and turns solvency because it depletes public activism </w:t>
      </w:r>
    </w:p>
    <w:p w:rsidR="0013545E" w:rsidRPr="00D805CA" w:rsidRDefault="0013545E" w:rsidP="0013545E">
      <w:pPr>
        <w:rPr>
          <w:rFonts w:asciiTheme="minorHAnsi" w:hAnsiTheme="minorHAnsi"/>
        </w:rPr>
      </w:pPr>
      <w:proofErr w:type="gramStart"/>
      <w:r w:rsidRPr="00D805CA">
        <w:rPr>
          <w:rStyle w:val="StyleStyleBold12pt"/>
          <w:rFonts w:asciiTheme="minorHAnsi" w:hAnsiTheme="minorHAnsi"/>
        </w:rPr>
        <w:t>Gordon, 87</w:t>
      </w:r>
      <w:r w:rsidRPr="00D805CA">
        <w:rPr>
          <w:rFonts w:asciiTheme="minorHAnsi" w:hAnsiTheme="minorHAnsi"/>
          <w:b/>
        </w:rPr>
        <w:t xml:space="preserve"> – </w:t>
      </w:r>
      <w:r w:rsidRPr="00D805CA">
        <w:rPr>
          <w:rFonts w:asciiTheme="minorHAnsi" w:hAnsiTheme="minorHAnsi"/>
        </w:rPr>
        <w:t>(Robert.</w:t>
      </w:r>
      <w:proofErr w:type="gramEnd"/>
      <w:r w:rsidRPr="00D805CA">
        <w:rPr>
          <w:rFonts w:asciiTheme="minorHAnsi" w:hAnsiTheme="minorHAnsi"/>
        </w:rPr>
        <w:t xml:space="preserve"> Prof Law @ Stanford Univ. “Unfreezing Legal Reality: Critical Approaches to Law” Florida State University Law Review, </w:t>
      </w:r>
      <w:proofErr w:type="spellStart"/>
      <w:r w:rsidRPr="00D805CA">
        <w:rPr>
          <w:rFonts w:asciiTheme="minorHAnsi" w:hAnsiTheme="minorHAnsi"/>
        </w:rPr>
        <w:t>Vol</w:t>
      </w:r>
      <w:proofErr w:type="spellEnd"/>
      <w:r w:rsidRPr="00D805CA">
        <w:rPr>
          <w:rFonts w:asciiTheme="minorHAnsi" w:hAnsiTheme="minorHAnsi"/>
        </w:rPr>
        <w:t xml:space="preserve"> 15 No 3. 1987, lexis) </w:t>
      </w:r>
    </w:p>
    <w:p w:rsidR="0013545E" w:rsidRPr="00D805CA" w:rsidRDefault="0013545E" w:rsidP="0013545E">
      <w:pPr>
        <w:rPr>
          <w:rStyle w:val="StyleBoldUnderline"/>
          <w:rFonts w:asciiTheme="minorHAnsi" w:hAnsiTheme="minorHAnsi"/>
        </w:rPr>
      </w:pPr>
      <w:r w:rsidRPr="00D805CA">
        <w:rPr>
          <w:rFonts w:asciiTheme="minorHAnsi" w:hAnsiTheme="minorHAnsi"/>
        </w:rPr>
        <w:t xml:space="preserve">Now a central tenet of CLS work has been that </w:t>
      </w:r>
      <w:r w:rsidRPr="00D805CA">
        <w:rPr>
          <w:rStyle w:val="StyleBoldUnderline"/>
          <w:rFonts w:asciiTheme="minorHAnsi" w:hAnsiTheme="minorHAnsi"/>
        </w:rPr>
        <w:t xml:space="preserve">the </w:t>
      </w:r>
      <w:r w:rsidRPr="00D805CA">
        <w:rPr>
          <w:rStyle w:val="StyleBoldUnderline"/>
          <w:rFonts w:asciiTheme="minorHAnsi" w:hAnsiTheme="minorHAnsi"/>
          <w:highlight w:val="cyan"/>
        </w:rPr>
        <w:t xml:space="preserve">ordinary </w:t>
      </w:r>
      <w:r w:rsidRPr="00D805CA">
        <w:rPr>
          <w:rStyle w:val="Emphasis"/>
          <w:rFonts w:asciiTheme="minorHAnsi" w:hAnsiTheme="minorHAnsi"/>
          <w:highlight w:val="green"/>
        </w:rPr>
        <w:t>discourses of law</w:t>
      </w:r>
      <w:r w:rsidRPr="00D805CA">
        <w:rPr>
          <w:rStyle w:val="StyleBoldUnderline"/>
          <w:rFonts w:asciiTheme="minorHAnsi" w:hAnsiTheme="minorHAnsi"/>
        </w:rPr>
        <w:t xml:space="preserve"> -- debates over legislation, legal arguments</w:t>
      </w:r>
      <w:r w:rsidRPr="00D805CA">
        <w:rPr>
          <w:rFonts w:asciiTheme="minorHAnsi" w:hAnsiTheme="minorHAnsi"/>
          <w:u w:val="single"/>
        </w:rPr>
        <w:t>,</w:t>
      </w:r>
      <w:r w:rsidRPr="00D805CA">
        <w:rPr>
          <w:rFonts w:asciiTheme="minorHAnsi" w:hAnsiTheme="minorHAnsi"/>
        </w:rPr>
        <w:t xml:space="preserve"> administrative and court decisions, lawyers' discussions with clients, </w:t>
      </w:r>
      <w:r w:rsidRPr="00D805CA">
        <w:rPr>
          <w:rStyle w:val="StyleBoldUnderline"/>
          <w:rFonts w:asciiTheme="minorHAnsi" w:hAnsiTheme="minorHAnsi"/>
        </w:rPr>
        <w:t xml:space="preserve">legal commentary and scholarship, etc. -- </w:t>
      </w:r>
      <w:r w:rsidRPr="00D805CA">
        <w:rPr>
          <w:rStyle w:val="StyleBoldUnderline"/>
          <w:rFonts w:asciiTheme="minorHAnsi" w:hAnsiTheme="minorHAnsi"/>
          <w:highlight w:val="cyan"/>
        </w:rPr>
        <w:t xml:space="preserve">all </w:t>
      </w:r>
      <w:r w:rsidRPr="00D805CA">
        <w:rPr>
          <w:rStyle w:val="StyleBoldUnderline"/>
          <w:rFonts w:asciiTheme="minorHAnsi" w:hAnsiTheme="minorHAnsi"/>
          <w:highlight w:val="green"/>
        </w:rPr>
        <w:t xml:space="preserve">contribute to </w:t>
      </w:r>
      <w:r w:rsidRPr="00D805CA">
        <w:rPr>
          <w:rStyle w:val="Emphasis"/>
          <w:rFonts w:asciiTheme="minorHAnsi" w:hAnsiTheme="minorHAnsi"/>
          <w:highlight w:val="green"/>
        </w:rPr>
        <w:t>cementing</w:t>
      </w:r>
      <w:r w:rsidRPr="00D805CA">
        <w:rPr>
          <w:rStyle w:val="StyleBoldUnderline"/>
          <w:rFonts w:asciiTheme="minorHAnsi" w:hAnsiTheme="minorHAnsi"/>
          <w:highlight w:val="green"/>
        </w:rPr>
        <w:t xml:space="preserve"> this feeling</w:t>
      </w:r>
      <w:r w:rsidRPr="00D805CA">
        <w:rPr>
          <w:rStyle w:val="StyleBoldUnderline"/>
          <w:rFonts w:asciiTheme="minorHAnsi" w:hAnsiTheme="minorHAnsi"/>
        </w:rPr>
        <w:t>,</w:t>
      </w:r>
      <w:r w:rsidRPr="00D805CA">
        <w:rPr>
          <w:rFonts w:asciiTheme="minorHAnsi" w:hAnsiTheme="minorHAnsi"/>
        </w:rPr>
        <w:t xml:space="preserve"> at once despairing and complacent, </w:t>
      </w:r>
      <w:r w:rsidRPr="00D805CA">
        <w:rPr>
          <w:rFonts w:asciiTheme="minorHAnsi" w:hAnsiTheme="minorHAnsi"/>
          <w:b/>
          <w:highlight w:val="green"/>
          <w:u w:val="single"/>
        </w:rPr>
        <w:t xml:space="preserve">that </w:t>
      </w:r>
      <w:r w:rsidRPr="00D805CA">
        <w:rPr>
          <w:rStyle w:val="Emphasis"/>
          <w:rFonts w:asciiTheme="minorHAnsi" w:hAnsiTheme="minorHAnsi"/>
          <w:highlight w:val="green"/>
        </w:rPr>
        <w:t>things must be the way they are</w:t>
      </w:r>
      <w:r w:rsidRPr="00D805CA">
        <w:rPr>
          <w:rFonts w:asciiTheme="minorHAnsi" w:hAnsiTheme="minorHAnsi"/>
          <w:b/>
          <w:highlight w:val="green"/>
          <w:u w:val="single"/>
        </w:rPr>
        <w:t xml:space="preserve"> </w:t>
      </w:r>
      <w:r w:rsidRPr="00D805CA">
        <w:rPr>
          <w:rFonts w:asciiTheme="minorHAnsi" w:hAnsiTheme="minorHAnsi"/>
          <w:b/>
          <w:highlight w:val="cyan"/>
          <w:u w:val="single"/>
        </w:rPr>
        <w:t xml:space="preserve">and that major </w:t>
      </w:r>
      <w:r w:rsidRPr="00D805CA">
        <w:rPr>
          <w:rFonts w:asciiTheme="minorHAnsi" w:hAnsiTheme="minorHAnsi"/>
          <w:b/>
          <w:u w:val="single"/>
        </w:rPr>
        <w:t xml:space="preserve">changes could only make them worse. </w:t>
      </w:r>
      <w:r w:rsidRPr="00D805CA">
        <w:rPr>
          <w:rFonts w:asciiTheme="minorHAnsi" w:hAnsiTheme="minorHAnsi"/>
          <w:b/>
          <w:highlight w:val="green"/>
          <w:u w:val="single"/>
        </w:rPr>
        <w:t>Legal discourse</w:t>
      </w:r>
      <w:r w:rsidRPr="00D805CA">
        <w:rPr>
          <w:rFonts w:asciiTheme="minorHAnsi" w:hAnsiTheme="minorHAnsi"/>
          <w:b/>
          <w:u w:val="single"/>
        </w:rPr>
        <w:t xml:space="preserve"> accomplishes this in many ways. First </w:t>
      </w:r>
      <w:r w:rsidRPr="00D805CA">
        <w:rPr>
          <w:rFonts w:asciiTheme="minorHAnsi" w:hAnsiTheme="minorHAnsi"/>
          <w:b/>
          <w:highlight w:val="cyan"/>
          <w:u w:val="single"/>
        </w:rPr>
        <w:t xml:space="preserve">by endlessly </w:t>
      </w:r>
      <w:r w:rsidRPr="00D805CA">
        <w:rPr>
          <w:rFonts w:asciiTheme="minorHAnsi" w:hAnsiTheme="minorHAnsi"/>
          <w:b/>
          <w:highlight w:val="green"/>
          <w:u w:val="single"/>
        </w:rPr>
        <w:t>repeat</w:t>
      </w:r>
      <w:r w:rsidRPr="00D805CA">
        <w:rPr>
          <w:rFonts w:asciiTheme="minorHAnsi" w:hAnsiTheme="minorHAnsi"/>
          <w:b/>
          <w:highlight w:val="cyan"/>
          <w:u w:val="single"/>
        </w:rPr>
        <w:t xml:space="preserve">ing </w:t>
      </w:r>
      <w:r w:rsidRPr="00D805CA">
        <w:rPr>
          <w:rFonts w:asciiTheme="minorHAnsi" w:hAnsiTheme="minorHAnsi"/>
          <w:b/>
          <w:highlight w:val="green"/>
          <w:u w:val="single"/>
        </w:rPr>
        <w:t>the claim that law</w:t>
      </w:r>
      <w:r w:rsidRPr="00D805CA">
        <w:rPr>
          <w:rFonts w:asciiTheme="minorHAnsi" w:hAnsiTheme="minorHAnsi"/>
          <w:b/>
          <w:u w:val="single"/>
        </w:rPr>
        <w:t xml:space="preserve"> and the other policy sciences </w:t>
      </w:r>
      <w:r w:rsidRPr="00D805CA">
        <w:rPr>
          <w:rFonts w:asciiTheme="minorHAnsi" w:hAnsiTheme="minorHAnsi"/>
          <w:b/>
          <w:highlight w:val="green"/>
          <w:u w:val="single"/>
        </w:rPr>
        <w:t xml:space="preserve">have perfected </w:t>
      </w:r>
      <w:r w:rsidRPr="00D805CA">
        <w:rPr>
          <w:rFonts w:asciiTheme="minorHAnsi" w:hAnsiTheme="minorHAnsi"/>
          <w:b/>
          <w:highlight w:val="cyan"/>
          <w:u w:val="single"/>
        </w:rPr>
        <w:t xml:space="preserve">a set of rational </w:t>
      </w:r>
      <w:r w:rsidRPr="00D805CA">
        <w:rPr>
          <w:rFonts w:asciiTheme="minorHAnsi" w:hAnsiTheme="minorHAnsi"/>
          <w:b/>
          <w:u w:val="single"/>
        </w:rPr>
        <w:t xml:space="preserve">techniques and </w:t>
      </w:r>
      <w:r w:rsidRPr="00D805CA">
        <w:rPr>
          <w:rFonts w:asciiTheme="minorHAnsi" w:hAnsiTheme="minorHAnsi"/>
          <w:b/>
          <w:highlight w:val="green"/>
          <w:u w:val="single"/>
        </w:rPr>
        <w:t>institutions that</w:t>
      </w:r>
      <w:r w:rsidRPr="00D805CA">
        <w:rPr>
          <w:rFonts w:asciiTheme="minorHAnsi" w:hAnsiTheme="minorHAnsi"/>
          <w:b/>
          <w:u w:val="single"/>
        </w:rPr>
        <w:t xml:space="preserve"> have </w:t>
      </w:r>
      <w:r w:rsidRPr="00D805CA">
        <w:rPr>
          <w:rFonts w:asciiTheme="minorHAnsi" w:hAnsiTheme="minorHAnsi"/>
          <w:b/>
          <w:highlight w:val="green"/>
          <w:u w:val="single"/>
        </w:rPr>
        <w:t>come about</w:t>
      </w:r>
      <w:r w:rsidRPr="00D805CA">
        <w:rPr>
          <w:rFonts w:asciiTheme="minorHAnsi" w:hAnsiTheme="minorHAnsi"/>
          <w:b/>
          <w:u w:val="single"/>
        </w:rPr>
        <w:t xml:space="preserve"> as close as we are ever likely to get to so</w:t>
      </w:r>
      <w:r w:rsidRPr="00D805CA">
        <w:rPr>
          <w:rFonts w:asciiTheme="minorHAnsi" w:hAnsiTheme="minorHAnsi"/>
          <w:b/>
          <w:highlight w:val="green"/>
          <w:u w:val="single"/>
        </w:rPr>
        <w:t>lving the problem of domination</w:t>
      </w:r>
      <w:r w:rsidRPr="00D805CA">
        <w:rPr>
          <w:rFonts w:asciiTheme="minorHAnsi" w:hAnsiTheme="minorHAnsi"/>
          <w:b/>
          <w:u w:val="single"/>
        </w:rPr>
        <w:t xml:space="preserve"> in civil society</w:t>
      </w:r>
      <w:r w:rsidRPr="00D805CA">
        <w:rPr>
          <w:rFonts w:asciiTheme="minorHAnsi" w:hAnsiTheme="minorHAnsi"/>
        </w:rPr>
        <w:t xml:space="preserve">. Put another way, </w:t>
      </w:r>
      <w:r w:rsidRPr="00D805CA">
        <w:rPr>
          <w:rFonts w:asciiTheme="minorHAnsi" w:hAnsiTheme="minorHAnsi"/>
          <w:b/>
          <w:highlight w:val="cyan"/>
          <w:u w:val="single"/>
        </w:rPr>
        <w:t xml:space="preserve">legal discourse </w:t>
      </w:r>
      <w:r w:rsidRPr="00D805CA">
        <w:rPr>
          <w:rFonts w:asciiTheme="minorHAnsi" w:hAnsiTheme="minorHAnsi"/>
          <w:b/>
          <w:highlight w:val="green"/>
          <w:u w:val="single"/>
        </w:rPr>
        <w:t xml:space="preserve">paints an </w:t>
      </w:r>
      <w:r w:rsidRPr="00D805CA">
        <w:rPr>
          <w:rStyle w:val="Emphasis"/>
          <w:rFonts w:asciiTheme="minorHAnsi" w:hAnsiTheme="minorHAnsi"/>
          <w:highlight w:val="green"/>
        </w:rPr>
        <w:t xml:space="preserve">idealized fantasy of order </w:t>
      </w:r>
      <w:r w:rsidRPr="00D805CA">
        <w:rPr>
          <w:rStyle w:val="Emphasis"/>
          <w:rFonts w:asciiTheme="minorHAnsi" w:hAnsiTheme="minorHAnsi"/>
          <w:highlight w:val="cyan"/>
        </w:rPr>
        <w:t xml:space="preserve">according to </w:t>
      </w:r>
      <w:r w:rsidRPr="00D805CA">
        <w:rPr>
          <w:rStyle w:val="Emphasis"/>
          <w:rFonts w:asciiTheme="minorHAnsi" w:hAnsiTheme="minorHAnsi"/>
          <w:highlight w:val="green"/>
        </w:rPr>
        <w:t>which legal rules</w:t>
      </w:r>
      <w:r w:rsidRPr="00D805CA">
        <w:rPr>
          <w:rFonts w:asciiTheme="minorHAnsi" w:hAnsiTheme="minorHAnsi"/>
          <w:b/>
          <w:u w:val="single"/>
        </w:rPr>
        <w:t xml:space="preserve"> and procedures </w:t>
      </w:r>
      <w:r w:rsidRPr="00D805CA">
        <w:rPr>
          <w:rFonts w:asciiTheme="minorHAnsi" w:hAnsiTheme="minorHAnsi"/>
          <w:b/>
          <w:highlight w:val="green"/>
          <w:u w:val="single"/>
        </w:rPr>
        <w:t>have</w:t>
      </w:r>
      <w:r w:rsidRPr="00D805CA">
        <w:rPr>
          <w:rFonts w:asciiTheme="minorHAnsi" w:hAnsiTheme="minorHAnsi"/>
          <w:b/>
          <w:u w:val="single"/>
        </w:rPr>
        <w:t xml:space="preserve"> so </w:t>
      </w:r>
      <w:r w:rsidRPr="00D805CA">
        <w:rPr>
          <w:rFonts w:asciiTheme="minorHAnsi" w:hAnsiTheme="minorHAnsi"/>
          <w:b/>
          <w:highlight w:val="green"/>
          <w:u w:val="single"/>
        </w:rPr>
        <w:t xml:space="preserve">structured relations among people </w:t>
      </w:r>
      <w:r w:rsidRPr="00D805CA">
        <w:rPr>
          <w:rFonts w:asciiTheme="minorHAnsi" w:hAnsiTheme="minorHAnsi"/>
          <w:b/>
          <w:u w:val="single"/>
        </w:rPr>
        <w:t xml:space="preserve">that such </w:t>
      </w:r>
      <w:r w:rsidRPr="00D805CA">
        <w:rPr>
          <w:rStyle w:val="Emphasis"/>
          <w:rFonts w:asciiTheme="minorHAnsi" w:hAnsiTheme="minorHAnsi"/>
        </w:rPr>
        <w:t xml:space="preserve">relations </w:t>
      </w:r>
      <w:r w:rsidRPr="00D805CA">
        <w:rPr>
          <w:rStyle w:val="Emphasis"/>
          <w:rFonts w:asciiTheme="minorHAnsi" w:hAnsiTheme="minorHAnsi"/>
          <w:highlight w:val="cyan"/>
        </w:rPr>
        <w:t>may primarily be understood as instituted by their consent</w:t>
      </w:r>
      <w:r w:rsidRPr="00D805CA">
        <w:rPr>
          <w:rFonts w:asciiTheme="minorHAnsi" w:hAnsiTheme="minorHAnsi"/>
          <w:b/>
          <w:u w:val="single"/>
        </w:rPr>
        <w:t>, their free and rational choices. Such coercion as apparently remains may be explained as the result of necessity -- either natural</w:t>
      </w:r>
      <w:r w:rsidRPr="00D805CA">
        <w:rPr>
          <w:rFonts w:asciiTheme="minorHAnsi" w:hAnsiTheme="minorHAnsi"/>
        </w:rPr>
        <w:t xml:space="preserve"> necessities (such as scarcity or the limited human capacity for altruism) </w:t>
      </w:r>
      <w:r w:rsidRPr="00D805CA">
        <w:rPr>
          <w:rFonts w:asciiTheme="minorHAnsi" w:hAnsiTheme="minorHAnsi"/>
          <w:b/>
          <w:u w:val="single"/>
        </w:rPr>
        <w:t>or social</w:t>
      </w:r>
      <w:r w:rsidRPr="00D805CA">
        <w:rPr>
          <w:rFonts w:asciiTheme="minorHAnsi" w:hAnsiTheme="minorHAnsi"/>
          <w:b/>
        </w:rPr>
        <w:t xml:space="preserve"> </w:t>
      </w:r>
      <w:r w:rsidRPr="00D805CA">
        <w:rPr>
          <w:rFonts w:asciiTheme="minorHAnsi" w:hAnsiTheme="minorHAnsi"/>
        </w:rPr>
        <w:t xml:space="preserve">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w:t>
      </w:r>
      <w:r w:rsidRPr="00D805CA">
        <w:rPr>
          <w:rFonts w:asciiTheme="minorHAnsi" w:hAnsiTheme="minorHAnsi"/>
          <w:b/>
          <w:u w:val="single"/>
        </w:rPr>
        <w:t xml:space="preserve">There are always some </w:t>
      </w:r>
      <w:r w:rsidRPr="00D805CA">
        <w:rPr>
          <w:rFonts w:asciiTheme="minorHAnsi" w:hAnsiTheme="minorHAnsi"/>
          <w:b/>
          <w:highlight w:val="green"/>
          <w:u w:val="single"/>
        </w:rPr>
        <w:t xml:space="preserve">residues of </w:t>
      </w:r>
      <w:r w:rsidRPr="00D805CA">
        <w:rPr>
          <w:rFonts w:asciiTheme="minorHAnsi" w:hAnsiTheme="minorHAnsi"/>
          <w:b/>
          <w:highlight w:val="cyan"/>
          <w:u w:val="single"/>
        </w:rPr>
        <w:t xml:space="preserve">clearly </w:t>
      </w:r>
      <w:proofErr w:type="gramStart"/>
      <w:r w:rsidRPr="00D805CA">
        <w:rPr>
          <w:rFonts w:asciiTheme="minorHAnsi" w:hAnsiTheme="minorHAnsi"/>
          <w:b/>
          <w:highlight w:val="green"/>
          <w:u w:val="single"/>
        </w:rPr>
        <w:t>unhappy</w:t>
      </w:r>
      <w:r w:rsidRPr="00D805CA">
        <w:rPr>
          <w:rFonts w:asciiTheme="minorHAnsi" w:hAnsiTheme="minorHAnsi"/>
          <w:b/>
        </w:rPr>
        <w:t xml:space="preserve">  [</w:t>
      </w:r>
      <w:proofErr w:type="gramEnd"/>
      <w:r w:rsidRPr="00D805CA">
        <w:rPr>
          <w:rFonts w:asciiTheme="minorHAnsi" w:hAnsiTheme="minorHAnsi"/>
          <w:b/>
        </w:rPr>
        <w:t xml:space="preserve">*199]  </w:t>
      </w:r>
      <w:r w:rsidRPr="00D805CA">
        <w:rPr>
          <w:rFonts w:asciiTheme="minorHAnsi" w:hAnsiTheme="minorHAnsi"/>
          <w:b/>
          <w:highlight w:val="green"/>
          <w:u w:val="single"/>
        </w:rPr>
        <w:t xml:space="preserve">conditions </w:t>
      </w:r>
      <w:r w:rsidRPr="00D805CA">
        <w:rPr>
          <w:rFonts w:asciiTheme="minorHAnsi" w:hAnsiTheme="minorHAnsi"/>
          <w:b/>
          <w:highlight w:val="cyan"/>
          <w:u w:val="single"/>
        </w:rPr>
        <w:t>--</w:t>
      </w:r>
      <w:r w:rsidRPr="00D805CA">
        <w:rPr>
          <w:rFonts w:asciiTheme="minorHAnsi" w:hAnsiTheme="minorHAnsi"/>
          <w:b/>
          <w:u w:val="single"/>
        </w:rPr>
        <w:t xml:space="preserve"> undeserved deprivation, exploitation, suffering -- that </w:t>
      </w:r>
      <w:r w:rsidRPr="00D805CA">
        <w:rPr>
          <w:rFonts w:asciiTheme="minorHAnsi" w:hAnsiTheme="minorHAnsi"/>
          <w:b/>
          <w:highlight w:val="green"/>
          <w:u w:val="single"/>
        </w:rPr>
        <w:t>cannot be explained</w:t>
      </w:r>
      <w:r w:rsidRPr="00D805CA">
        <w:rPr>
          <w:rFonts w:asciiTheme="minorHAnsi" w:hAnsiTheme="minorHAnsi"/>
          <w:b/>
        </w:rPr>
        <w:t xml:space="preserve"> in any of these ways. </w:t>
      </w:r>
      <w:r w:rsidRPr="00D805CA">
        <w:rPr>
          <w:rFonts w:asciiTheme="minorHAnsi" w:hAnsiTheme="minorHAnsi"/>
          <w:b/>
          <w:u w:val="single"/>
        </w:rPr>
        <w:t>The discourses of law are perhaps most resourceful in dealing with these residues, treating them as, on the whole, readily reformable within the prevailing political options for adjusting the structures of ordinary practices -- one need merely fine tune the scheme of regulation</w:t>
      </w:r>
      <w:r w:rsidRPr="00D805CA">
        <w:rPr>
          <w:rFonts w:asciiTheme="minorHAnsi" w:hAnsiTheme="minorHAnsi"/>
        </w:rPr>
        <w:t xml:space="preserve">, or deregulation, </w:t>
      </w:r>
      <w:r w:rsidRPr="00D805CA">
        <w:rPr>
          <w:rFonts w:asciiTheme="minorHAnsi" w:hAnsiTheme="minorHAnsi"/>
          <w:b/>
          <w:u w:val="single"/>
        </w:rPr>
        <w:t>to correct them</w:t>
      </w:r>
      <w:r w:rsidRPr="00D805CA">
        <w:rPr>
          <w:rFonts w:asciiTheme="minorHAnsi" w:hAnsiTheme="minorHAnsi"/>
        </w:rPr>
        <w:t xml:space="preserve">. But the prevailing discourse has its cynical and worldly side, and </w:t>
      </w:r>
      <w:proofErr w:type="spellStart"/>
      <w:r w:rsidRPr="00D805CA">
        <w:rPr>
          <w:rFonts w:asciiTheme="minorHAnsi" w:hAnsiTheme="minorHAnsi"/>
        </w:rPr>
        <w:t>its</w:t>
      </w:r>
      <w:proofErr w:type="spellEnd"/>
      <w:r w:rsidRPr="00D805CA">
        <w:rPr>
          <w:rFonts w:asciiTheme="minorHAnsi" w:hAnsiTheme="minorHAnsi"/>
        </w:rPr>
        <w:t xml:space="preserve"> tragic moments, to offset the general mood of complacency. In this mood it resignedly </w:t>
      </w:r>
      <w:r w:rsidRPr="00D805CA">
        <w:rPr>
          <w:rFonts w:asciiTheme="minorHAnsi" w:hAnsiTheme="minorHAnsi"/>
          <w:u w:val="single"/>
        </w:rPr>
        <w:t xml:space="preserve">acknowledges that beyond the necessary minimum and the reformable residues of </w:t>
      </w:r>
      <w:r w:rsidRPr="00D805CA">
        <w:rPr>
          <w:rStyle w:val="StyleBoldUnderline"/>
          <w:rFonts w:asciiTheme="minorHAnsi" w:hAnsiTheme="minorHAnsi"/>
        </w:rPr>
        <w:t xml:space="preserve">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These discourses of legal and technical rationality, of rights, consent, necessity, efficiency, and tragic limitation, are of course discourses of power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D805CA">
        <w:rPr>
          <w:rStyle w:val="StyleBoldUnderline"/>
          <w:rFonts w:asciiTheme="minorHAnsi" w:hAnsiTheme="minorHAnsi"/>
          <w:highlight w:val="green"/>
        </w:rPr>
        <w:t>they are discourses that</w:t>
      </w:r>
      <w:r w:rsidRPr="00D805CA">
        <w:rPr>
          <w:rFonts w:asciiTheme="minorHAnsi" w:hAnsiTheme="minorHAnsi"/>
        </w:rPr>
        <w:t xml:space="preserve"> -- although often partially constructed, or extracted as concessions, through the pressure of relatively less powerful groups struggling from below -- </w:t>
      </w:r>
      <w:r w:rsidRPr="00D805CA">
        <w:rPr>
          <w:rFonts w:asciiTheme="minorHAnsi" w:hAnsiTheme="minorHAnsi"/>
          <w:b/>
          <w:highlight w:val="green"/>
          <w:u w:val="single"/>
        </w:rPr>
        <w:t xml:space="preserve">in </w:t>
      </w:r>
      <w:r w:rsidRPr="00D805CA">
        <w:rPr>
          <w:rFonts w:asciiTheme="minorHAnsi" w:hAnsiTheme="minorHAnsi"/>
          <w:b/>
          <w:highlight w:val="cyan"/>
          <w:u w:val="single"/>
        </w:rPr>
        <w:t xml:space="preserve">habitual </w:t>
      </w:r>
      <w:r w:rsidRPr="00D805CA">
        <w:rPr>
          <w:rFonts w:asciiTheme="minorHAnsi" w:hAnsiTheme="minorHAnsi"/>
          <w:b/>
          <w:highlight w:val="green"/>
          <w:u w:val="single"/>
        </w:rPr>
        <w:t xml:space="preserve">practice </w:t>
      </w:r>
      <w:r w:rsidRPr="00D805CA">
        <w:rPr>
          <w:rStyle w:val="Emphasis"/>
          <w:rFonts w:asciiTheme="minorHAnsi" w:hAnsiTheme="minorHAnsi"/>
          <w:highlight w:val="cyan"/>
        </w:rPr>
        <w:t xml:space="preserve">tend to </w:t>
      </w:r>
      <w:r w:rsidRPr="00D805CA">
        <w:rPr>
          <w:rStyle w:val="Emphasis"/>
          <w:rFonts w:asciiTheme="minorHAnsi" w:hAnsiTheme="minorHAnsi"/>
          <w:highlight w:val="green"/>
        </w:rPr>
        <w:t xml:space="preserve">express the interests and the perspectives of </w:t>
      </w:r>
      <w:r w:rsidRPr="00D805CA">
        <w:rPr>
          <w:rStyle w:val="Emphasis"/>
          <w:rFonts w:asciiTheme="minorHAnsi" w:hAnsiTheme="minorHAnsi"/>
          <w:highlight w:val="cyan"/>
        </w:rPr>
        <w:t xml:space="preserve">the </w:t>
      </w:r>
      <w:r w:rsidRPr="00D805CA">
        <w:rPr>
          <w:rStyle w:val="Emphasis"/>
          <w:rFonts w:asciiTheme="minorHAnsi" w:hAnsiTheme="minorHAnsi"/>
          <w:highlight w:val="green"/>
        </w:rPr>
        <w:t>powerful people who use them</w:t>
      </w:r>
      <w:r w:rsidRPr="00D805CA">
        <w:rPr>
          <w:rFonts w:asciiTheme="minorHAnsi" w:hAnsiTheme="minorHAnsi"/>
        </w:rP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w:t>
      </w:r>
      <w:r w:rsidRPr="00D805CA">
        <w:rPr>
          <w:rStyle w:val="StyleBoldUnderline"/>
          <w:rFonts w:asciiTheme="minorHAnsi" w:hAnsiTheme="minorHAnsi"/>
        </w:rPr>
        <w:t xml:space="preserve">both the </w:t>
      </w:r>
      <w:r w:rsidRPr="00D805CA">
        <w:rPr>
          <w:rStyle w:val="StyleBoldUnderline"/>
          <w:rFonts w:asciiTheme="minorHAnsi" w:hAnsiTheme="minorHAnsi"/>
        </w:rPr>
        <w:lastRenderedPageBreak/>
        <w:t xml:space="preserve">plausible and implausible claims are backed up in the cases of law and of economics and the policy sciences by a quite formidable-seeming technocratic apparatus of rational justification -- suggesting that the miscellany of social practices we happen to have been born into in this historical moment is much more than a contingent miscellany. It has an order, even if sometimes an invisible one; it makes sense. </w:t>
      </w:r>
      <w:r w:rsidRPr="00D805CA">
        <w:rPr>
          <w:rStyle w:val="StyleBoldUnderline"/>
          <w:rFonts w:asciiTheme="minorHAnsi" w:hAnsiTheme="minorHAnsi"/>
          <w:highlight w:val="cyan"/>
        </w:rPr>
        <w:t xml:space="preserve">The array of </w:t>
      </w:r>
      <w:r w:rsidRPr="00D805CA">
        <w:rPr>
          <w:rStyle w:val="StyleBoldUnderline"/>
          <w:rFonts w:asciiTheme="minorHAnsi" w:hAnsiTheme="minorHAnsi"/>
          <w:highlight w:val="green"/>
        </w:rPr>
        <w:t>legal norms, institutions</w:t>
      </w:r>
      <w:r w:rsidRPr="00D805CA">
        <w:rPr>
          <w:rStyle w:val="StyleBoldUnderline"/>
          <w:rFonts w:asciiTheme="minorHAnsi" w:hAnsiTheme="minorHAnsi"/>
        </w:rPr>
        <w:t xml:space="preserve">, procedures, and doctrines in force, </w:t>
      </w:r>
      <w:r w:rsidRPr="00D805CA">
        <w:rPr>
          <w:rStyle w:val="StyleBoldUnderline"/>
          <w:rFonts w:asciiTheme="minorHAnsi" w:hAnsiTheme="minorHAnsi"/>
          <w:highlight w:val="green"/>
        </w:rPr>
        <w:t xml:space="preserve">can be </w:t>
      </w:r>
      <w:r w:rsidRPr="00D805CA">
        <w:rPr>
          <w:rStyle w:val="StyleBoldUnderline"/>
          <w:rFonts w:asciiTheme="minorHAnsi" w:hAnsiTheme="minorHAnsi"/>
          <w:highlight w:val="cyan"/>
        </w:rPr>
        <w:t xml:space="preserve">rationally </w:t>
      </w:r>
      <w:r w:rsidRPr="00D805CA">
        <w:rPr>
          <w:rStyle w:val="StyleBoldUnderline"/>
          <w:rFonts w:asciiTheme="minorHAnsi" w:hAnsiTheme="minorHAnsi"/>
          <w:highlight w:val="green"/>
        </w:rPr>
        <w:t>derived from</w:t>
      </w:r>
      <w:r w:rsidRPr="00D805CA">
        <w:rPr>
          <w:rStyle w:val="StyleBoldUnderline"/>
          <w:rFonts w:asciiTheme="minorHAnsi" w:hAnsiTheme="minorHAnsi"/>
          <w:highlight w:val="cyan"/>
        </w:rPr>
        <w:t xml:space="preserve"> the </w:t>
      </w:r>
      <w:r w:rsidRPr="00D805CA">
        <w:rPr>
          <w:rStyle w:val="StyleBoldUnderline"/>
          <w:rFonts w:asciiTheme="minorHAnsi" w:hAnsiTheme="minorHAnsi"/>
          <w:highlight w:val="green"/>
        </w:rPr>
        <w:t>principles of regard for individual autonomy</w:t>
      </w:r>
      <w:r w:rsidRPr="00D805CA">
        <w:rPr>
          <w:rStyle w:val="StyleBoldUnderline"/>
          <w:rFonts w:asciiTheme="minorHAnsi" w:hAnsiTheme="minorHAnsi"/>
        </w:rPr>
        <w:t xml:space="preserve">, </w:t>
      </w:r>
      <w:proofErr w:type="gramStart"/>
      <w:r w:rsidRPr="00D805CA">
        <w:rPr>
          <w:rStyle w:val="StyleBoldUnderline"/>
          <w:rFonts w:asciiTheme="minorHAnsi" w:hAnsiTheme="minorHAnsi"/>
        </w:rPr>
        <w:t>utilitarian  [</w:t>
      </w:r>
      <w:proofErr w:type="gramEnd"/>
      <w:r w:rsidRPr="00D805CA">
        <w:rPr>
          <w:rStyle w:val="StyleBoldUnderline"/>
          <w:rFonts w:asciiTheme="minorHAnsi" w:hAnsiTheme="minorHAnsi"/>
        </w:rPr>
        <w:t xml:space="preserve">*200]  efficiency or wealth creation, </w:t>
      </w:r>
      <w:r w:rsidRPr="00D805CA">
        <w:rPr>
          <w:rStyle w:val="StyleBoldUnderline"/>
          <w:rFonts w:asciiTheme="minorHAnsi" w:hAnsiTheme="minorHAnsi"/>
          <w:highlight w:val="cyan"/>
        </w:rPr>
        <w:t>the functional needs of social order or economic prosperity</w:t>
      </w:r>
      <w:r w:rsidRPr="00D805CA">
        <w:rPr>
          <w:rStyle w:val="StyleBoldUnderline"/>
          <w:rFonts w:asciiTheme="minorHAnsi" w:hAnsiTheme="minorHAnsi"/>
        </w:rPr>
        <w:t>, or the moral consensus and historical traditions of the community</w:t>
      </w:r>
      <w:r w:rsidRPr="00D805CA">
        <w:rPr>
          <w:rFonts w:asciiTheme="minorHAnsi" w:hAnsiTheme="minorHAnsi"/>
        </w:rPr>
        <w:t xml:space="preserve">. There are several general points CLS people have wanted to assert against </w:t>
      </w:r>
      <w:r w:rsidRPr="00D805CA">
        <w:rPr>
          <w:rStyle w:val="StyleBoldUnderline"/>
          <w:rFonts w:asciiTheme="minorHAnsi" w:hAnsiTheme="minorHAnsi"/>
        </w:rPr>
        <w:t>these discourses of power</w:t>
      </w:r>
      <w:r w:rsidRPr="00D805CA">
        <w:rPr>
          <w:rFonts w:asciiTheme="minorHAnsi" w:hAnsiTheme="minorHAnsi"/>
        </w:rPr>
        <w:t xml:space="preserve">. First, the discourses </w:t>
      </w:r>
      <w:r w:rsidRPr="00D805CA">
        <w:rPr>
          <w:rStyle w:val="StyleBoldUnderline"/>
          <w:rFonts w:asciiTheme="minorHAnsi" w:hAnsiTheme="minorHAnsi"/>
        </w:rPr>
        <w:t>have helped to structure our ordinary perceptions of reality so as to systematically exclude or repress alternative visions of social life, both as it is and as it might be. One of the aims of CLS methods is to try to dredge up and give content to these suppressed alternative visions. Second, the discourses fail even on their own terms to sustain the case for their relentlessly apologetic conclusions. Carefully understood, they could all just as well be invoked to support a politics of social transformation instead</w:t>
      </w:r>
      <w:r w:rsidRPr="00D805CA">
        <w:rPr>
          <w:rFonts w:asciiTheme="minorHAnsi" w:hAnsiTheme="minorHAnsi"/>
        </w:rPr>
        <w:t xml:space="preserve">. n3 Generally speaking, the CLS claims under this heading are </w:t>
      </w:r>
      <w:r w:rsidRPr="00D805CA">
        <w:rPr>
          <w:rFonts w:asciiTheme="minorHAnsi" w:hAnsiTheme="minorHAnsi"/>
          <w:b/>
        </w:rPr>
        <w:t xml:space="preserve">that </w:t>
      </w:r>
      <w:r w:rsidRPr="00D805CA">
        <w:rPr>
          <w:rFonts w:asciiTheme="minorHAnsi" w:hAnsiTheme="minorHAnsi"/>
          <w:b/>
          <w:highlight w:val="green"/>
          <w:u w:val="single"/>
        </w:rPr>
        <w:t>the rationalizing criteria appealed to</w:t>
      </w:r>
      <w:r w:rsidRPr="00D805CA">
        <w:rPr>
          <w:rFonts w:asciiTheme="minorHAnsi" w:hAnsiTheme="minorHAnsi"/>
          <w:b/>
          <w:u w:val="single"/>
        </w:rPr>
        <w:t xml:space="preserve"> (of autonomy, functional utility, efficiency, history, etc.) are </w:t>
      </w:r>
      <w:r w:rsidRPr="00D805CA">
        <w:rPr>
          <w:rFonts w:asciiTheme="minorHAnsi" w:hAnsiTheme="minorHAnsi"/>
          <w:b/>
          <w:highlight w:val="green"/>
          <w:u w:val="single"/>
        </w:rPr>
        <w:t xml:space="preserve">far too indeterminate to justify any conclusions about </w:t>
      </w:r>
      <w:r w:rsidRPr="00D805CA">
        <w:rPr>
          <w:rFonts w:asciiTheme="minorHAnsi" w:hAnsiTheme="minorHAnsi"/>
          <w:b/>
          <w:highlight w:val="cyan"/>
          <w:u w:val="single"/>
        </w:rPr>
        <w:t xml:space="preserve">the </w:t>
      </w:r>
      <w:r w:rsidRPr="00D805CA">
        <w:rPr>
          <w:rFonts w:asciiTheme="minorHAnsi" w:hAnsiTheme="minorHAnsi"/>
          <w:b/>
          <w:highlight w:val="green"/>
          <w:u w:val="single"/>
        </w:rPr>
        <w:t>inevitability or desirability of</w:t>
      </w:r>
      <w:r w:rsidRPr="00D805CA">
        <w:rPr>
          <w:rFonts w:asciiTheme="minorHAnsi" w:hAnsiTheme="minorHAnsi"/>
          <w:b/>
          <w:highlight w:val="cyan"/>
          <w:u w:val="single"/>
        </w:rPr>
        <w:t xml:space="preserve"> particular current </w:t>
      </w:r>
      <w:r w:rsidRPr="00D805CA">
        <w:rPr>
          <w:rFonts w:asciiTheme="minorHAnsi" w:hAnsiTheme="minorHAnsi"/>
          <w:b/>
          <w:highlight w:val="green"/>
          <w:u w:val="single"/>
        </w:rPr>
        <w:t>practices</w:t>
      </w:r>
      <w:r w:rsidRPr="00D805CA">
        <w:rPr>
          <w:rFonts w:asciiTheme="minorHAnsi" w:hAnsiTheme="minorHAnsi"/>
          <w:b/>
          <w:u w:val="single"/>
        </w:rPr>
        <w:t>;</w:t>
      </w:r>
      <w:r w:rsidRPr="00D805CA">
        <w:rPr>
          <w:rFonts w:asciiTheme="minorHAnsi" w:hAnsiTheme="minorHAnsi"/>
          <w:u w:val="single"/>
        </w:rPr>
        <w:t xml:space="preserve"> </w:t>
      </w:r>
      <w:r w:rsidRPr="00D805CA">
        <w:rPr>
          <w:rFonts w:asciiTheme="minorHAnsi" w:hAnsiTheme="minorHAnsi"/>
        </w:rPr>
        <w:t xml:space="preserve">such claims, when unpacked, again and again turn out to rest on some illegitimate rhetorical move or dubious intermediate premise or empirical assumption. Further, the categories, abstractions, conventional </w:t>
      </w:r>
      <w:proofErr w:type="spellStart"/>
      <w:r w:rsidRPr="00D805CA">
        <w:rPr>
          <w:rFonts w:asciiTheme="minorHAnsi" w:hAnsiTheme="minorHAnsi"/>
        </w:rPr>
        <w:t>rhetorics</w:t>
      </w:r>
      <w:proofErr w:type="spellEnd"/>
      <w:r w:rsidRPr="00D805CA">
        <w:rPr>
          <w:rFonts w:asciiTheme="minorHAnsi" w:hAnsiTheme="minorHAnsi"/>
        </w:rPr>
        <w:t xml:space="preserve">, reasoning modes and empirical statements of our ordinary discourses in any case so often </w:t>
      </w:r>
      <w:proofErr w:type="spellStart"/>
      <w:r w:rsidRPr="00D805CA">
        <w:rPr>
          <w:rFonts w:asciiTheme="minorHAnsi" w:hAnsiTheme="minorHAnsi"/>
        </w:rPr>
        <w:t>misdescribe</w:t>
      </w:r>
      <w:proofErr w:type="spellEnd"/>
      <w:r w:rsidRPr="00D805CA">
        <w:rPr>
          <w:rFonts w:asciiTheme="minorHAnsi" w:hAnsiTheme="minorHAnsi"/>
        </w:rPr>
        <w:t xml:space="preserve"> social experience as not to present any defensible pictures of the practices that they attempt to justify. Not to say of course that there could be such a thing as a single correct way of truthfully rendering social life as people live it, or that CLS writers could claim to have discovered it. But the commonplace legal discourses often produce such seriously distorted representations of social life that their categories regularly filter out complexity, variety, irrationality, unpredictability, disorder, cruelty, coercion, violence, suffering, solidarity and self-sacrifice. n4   [*201]  Summing up: </w:t>
      </w:r>
      <w:r w:rsidRPr="00D805CA">
        <w:rPr>
          <w:rStyle w:val="StyleBoldUnderline"/>
          <w:rFonts w:asciiTheme="minorHAnsi" w:hAnsiTheme="minorHAnsi"/>
          <w:highlight w:val="green"/>
        </w:rPr>
        <w:t xml:space="preserve">The purpose of CLS </w:t>
      </w:r>
      <w:r w:rsidRPr="00D805CA">
        <w:rPr>
          <w:rStyle w:val="StyleBoldUnderline"/>
          <w:rFonts w:asciiTheme="minorHAnsi" w:hAnsiTheme="minorHAnsi"/>
          <w:highlight w:val="cyan"/>
        </w:rPr>
        <w:t xml:space="preserve">as an intellectual enterprise </w:t>
      </w:r>
      <w:r w:rsidRPr="00D805CA">
        <w:rPr>
          <w:rStyle w:val="StyleBoldUnderline"/>
          <w:rFonts w:asciiTheme="minorHAnsi" w:hAnsiTheme="minorHAnsi"/>
          <w:highlight w:val="green"/>
        </w:rPr>
        <w:t xml:space="preserve">is to </w:t>
      </w:r>
      <w:r w:rsidRPr="00D805CA">
        <w:rPr>
          <w:rStyle w:val="StyleBoldUnderline"/>
          <w:rFonts w:asciiTheme="minorHAnsi" w:hAnsiTheme="minorHAnsi"/>
          <w:highlight w:val="cyan"/>
        </w:rPr>
        <w:t xml:space="preserve">try to </w:t>
      </w:r>
      <w:r w:rsidRPr="00D805CA">
        <w:rPr>
          <w:rStyle w:val="StyleBoldUnderline"/>
          <w:rFonts w:asciiTheme="minorHAnsi" w:hAnsiTheme="minorHAnsi"/>
          <w:highlight w:val="green"/>
        </w:rPr>
        <w:t>thaw out</w:t>
      </w:r>
      <w:r w:rsidRPr="00D805CA">
        <w:rPr>
          <w:rStyle w:val="StyleBoldUnderline"/>
          <w:rFonts w:asciiTheme="minorHAnsi" w:hAnsiTheme="minorHAnsi"/>
        </w:rPr>
        <w:t xml:space="preserve">, or at least to hammer some tiny dents on, </w:t>
      </w:r>
      <w:r w:rsidRPr="00D805CA">
        <w:rPr>
          <w:rStyle w:val="Emphasis"/>
          <w:rFonts w:asciiTheme="minorHAnsi" w:hAnsiTheme="minorHAnsi"/>
          <w:highlight w:val="green"/>
        </w:rPr>
        <w:t>the frozen mind sets induced by habitual exposure to legal practices</w:t>
      </w:r>
      <w:r w:rsidRPr="00D805CA">
        <w:rPr>
          <w:rStyle w:val="StyleBoldUnderline"/>
          <w:rFonts w:asciiTheme="minorHAnsi" w:hAnsiTheme="minorHAnsi"/>
        </w:rPr>
        <w:t xml:space="preserve"> -- by trying </w:t>
      </w:r>
      <w:r w:rsidRPr="00D805CA">
        <w:rPr>
          <w:rStyle w:val="StyleBoldUnderline"/>
          <w:rFonts w:asciiTheme="minorHAnsi" w:hAnsiTheme="minorHAnsi"/>
          <w:highlight w:val="green"/>
        </w:rPr>
        <w:t xml:space="preserve">to show how normal </w:t>
      </w:r>
      <w:r w:rsidRPr="00D805CA">
        <w:rPr>
          <w:rStyle w:val="Emphasis"/>
          <w:rFonts w:asciiTheme="minorHAnsi" w:hAnsiTheme="minorHAnsi"/>
          <w:highlight w:val="green"/>
        </w:rPr>
        <w:t>legal discourses contribute to freezing</w:t>
      </w:r>
      <w:r w:rsidRPr="00D805CA">
        <w:rPr>
          <w:rStyle w:val="StyleBoldUnderline"/>
          <w:rFonts w:asciiTheme="minorHAnsi" w:hAnsiTheme="minorHAnsi"/>
        </w:rPr>
        <w:t>, and to demonstrate how problematic these discourses are.</w:t>
      </w:r>
    </w:p>
    <w:p w:rsidR="0013545E" w:rsidRDefault="0013545E" w:rsidP="0013545E">
      <w:pPr>
        <w:pStyle w:val="Heading3"/>
      </w:pPr>
      <w:r>
        <w:lastRenderedPageBreak/>
        <w:t>FW</w:t>
      </w:r>
    </w:p>
    <w:p w:rsidR="0013545E" w:rsidRPr="00D805CA" w:rsidRDefault="0013545E" w:rsidP="0013545E">
      <w:pPr>
        <w:pStyle w:val="Heading4"/>
        <w:rPr>
          <w:rFonts w:asciiTheme="minorHAnsi" w:hAnsiTheme="minorHAnsi"/>
        </w:rPr>
      </w:pPr>
      <w:r w:rsidRPr="00D805CA">
        <w:rPr>
          <w:rFonts w:asciiTheme="minorHAnsi" w:hAnsiTheme="minorHAnsi"/>
        </w:rPr>
        <w:t xml:space="preserve">It misconceives the idea of authority and where it comes from---they believe that it emanates from the legal norms </w:t>
      </w:r>
      <w:proofErr w:type="spellStart"/>
      <w:r w:rsidRPr="00D805CA">
        <w:rPr>
          <w:rFonts w:asciiTheme="minorHAnsi" w:hAnsiTheme="minorHAnsi"/>
        </w:rPr>
        <w:t>butthe</w:t>
      </w:r>
      <w:proofErr w:type="spellEnd"/>
      <w:r w:rsidRPr="00D805CA">
        <w:rPr>
          <w:rFonts w:asciiTheme="minorHAnsi" w:hAnsiTheme="minorHAnsi"/>
        </w:rPr>
        <w:t xml:space="preserve"> state has been coopted by specialized interests--the focus on debate should be how culture elements can create change to combat normalization of violence caused by the military-industrial-state</w:t>
      </w:r>
    </w:p>
    <w:p w:rsidR="0013545E" w:rsidRPr="00D805CA" w:rsidRDefault="0013545E" w:rsidP="0013545E">
      <w:pPr>
        <w:rPr>
          <w:rFonts w:asciiTheme="minorHAnsi" w:hAnsiTheme="minorHAnsi"/>
        </w:rPr>
      </w:pPr>
      <w:r w:rsidRPr="00D805CA">
        <w:rPr>
          <w:rStyle w:val="StyleStyleBold12pt"/>
          <w:rFonts w:asciiTheme="minorHAnsi" w:hAnsiTheme="minorHAnsi"/>
        </w:rPr>
        <w:t>Giroux 13</w:t>
      </w:r>
      <w:r w:rsidRPr="00D805CA">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13545E" w:rsidRDefault="0013545E" w:rsidP="0013545E">
      <w:pPr>
        <w:rPr>
          <w:rStyle w:val="Emphasis"/>
          <w:rFonts w:asciiTheme="minorHAnsi" w:hAnsiTheme="minorHAnsi"/>
        </w:rPr>
      </w:pPr>
      <w:r w:rsidRPr="00D805CA">
        <w:rPr>
          <w:rFonts w:asciiTheme="minorHAnsi" w:hAnsiTheme="minorHAnsi"/>
          <w:sz w:val="16"/>
        </w:rPr>
        <w:t xml:space="preserve">In addition, </w:t>
      </w:r>
      <w:r w:rsidRPr="00D805CA">
        <w:rPr>
          <w:rStyle w:val="StyleBoldUnderline"/>
          <w:rFonts w:asciiTheme="minorHAnsi" w:hAnsiTheme="minorHAnsi"/>
        </w:rPr>
        <w:t xml:space="preserve">as </w:t>
      </w:r>
      <w:r w:rsidRPr="00D805CA">
        <w:rPr>
          <w:rStyle w:val="StyleBoldUnderline"/>
          <w:rFonts w:asciiTheme="minorHAnsi" w:hAnsiTheme="minorHAnsi"/>
          <w:highlight w:val="green"/>
        </w:rPr>
        <w:t>the state is hijacked by</w:t>
      </w:r>
      <w:r w:rsidRPr="00D805CA">
        <w:rPr>
          <w:rStyle w:val="StyleBoldUnderline"/>
          <w:rFonts w:asciiTheme="minorHAnsi" w:hAnsiTheme="minorHAnsi"/>
          <w:highlight w:val="yellow"/>
        </w:rPr>
        <w:t xml:space="preserve"> the financial-</w:t>
      </w:r>
      <w:r w:rsidRPr="00D805CA">
        <w:rPr>
          <w:rStyle w:val="StyleBoldUnderline"/>
          <w:rFonts w:asciiTheme="minorHAnsi" w:hAnsiTheme="minorHAnsi"/>
          <w:highlight w:val="green"/>
        </w:rPr>
        <w:t>military-industrial complex</w:t>
      </w:r>
      <w:r w:rsidRPr="00D805CA">
        <w:rPr>
          <w:rStyle w:val="StyleBoldUnderline"/>
          <w:rFonts w:asciiTheme="minorHAnsi" w:hAnsiTheme="minorHAnsi"/>
        </w:rPr>
        <w:t xml:space="preserve">, the “most </w:t>
      </w:r>
      <w:r w:rsidRPr="00D805CA">
        <w:rPr>
          <w:rStyle w:val="StyleBoldUnderline"/>
          <w:rFonts w:asciiTheme="minorHAnsi" w:hAnsiTheme="minorHAnsi"/>
          <w:highlight w:val="yellow"/>
        </w:rPr>
        <w:t>cru</w:t>
      </w:r>
      <w:r w:rsidRPr="00D805CA">
        <w:rPr>
          <w:rStyle w:val="StyleBoldUnderline"/>
          <w:rFonts w:asciiTheme="minorHAnsi" w:hAnsiTheme="minorHAnsi"/>
          <w:highlight w:val="green"/>
        </w:rPr>
        <w:t>c</w:t>
      </w:r>
      <w:r w:rsidRPr="00D805CA">
        <w:rPr>
          <w:rStyle w:val="StyleBoldUnderline"/>
          <w:rFonts w:asciiTheme="minorHAnsi" w:hAnsiTheme="minorHAnsi"/>
          <w:highlight w:val="yellow"/>
        </w:rPr>
        <w:t xml:space="preserve">ial </w:t>
      </w:r>
      <w:r w:rsidRPr="00D805CA">
        <w:rPr>
          <w:rStyle w:val="StyleBoldUnderline"/>
          <w:rFonts w:asciiTheme="minorHAnsi" w:hAnsiTheme="minorHAnsi"/>
          <w:highlight w:val="green"/>
        </w:rPr>
        <w:t>decisions</w:t>
      </w:r>
      <w:r w:rsidRPr="00D805CA">
        <w:rPr>
          <w:rStyle w:val="StyleBoldUnderline"/>
          <w:rFonts w:asciiTheme="minorHAnsi" w:hAnsiTheme="minorHAnsi"/>
        </w:rPr>
        <w:t xml:space="preserve"> regarding national policy </w:t>
      </w:r>
      <w:r w:rsidRPr="00D805CA">
        <w:rPr>
          <w:rStyle w:val="StyleBoldUnderline"/>
          <w:rFonts w:asciiTheme="minorHAnsi" w:hAnsiTheme="minorHAnsi"/>
          <w:highlight w:val="green"/>
        </w:rPr>
        <w:t>are</w:t>
      </w:r>
      <w:r w:rsidRPr="00D805CA">
        <w:rPr>
          <w:rStyle w:val="StyleBoldUnderline"/>
          <w:rFonts w:asciiTheme="minorHAnsi" w:hAnsiTheme="minorHAnsi"/>
        </w:rPr>
        <w:t xml:space="preserve"> not </w:t>
      </w:r>
      <w:r w:rsidRPr="00D805CA">
        <w:rPr>
          <w:rStyle w:val="StyleBoldUnderline"/>
          <w:rFonts w:asciiTheme="minorHAnsi" w:hAnsiTheme="minorHAnsi"/>
          <w:highlight w:val="green"/>
        </w:rPr>
        <w:t>made by</w:t>
      </w:r>
      <w:r w:rsidRPr="00D805CA">
        <w:rPr>
          <w:rStyle w:val="StyleBoldUnderline"/>
          <w:rFonts w:asciiTheme="minorHAnsi" w:hAnsiTheme="minorHAnsi"/>
        </w:rPr>
        <w:t xml:space="preserve"> representatives, but by the financial and military </w:t>
      </w:r>
      <w:r w:rsidRPr="00D805CA">
        <w:rPr>
          <w:rStyle w:val="StyleBoldUnderline"/>
          <w:rFonts w:asciiTheme="minorHAnsi" w:hAnsiTheme="minorHAnsi"/>
          <w:highlight w:val="green"/>
        </w:rPr>
        <w:t>elites</w:t>
      </w:r>
      <w:r w:rsidRPr="00D805CA">
        <w:rPr>
          <w:rFonts w:asciiTheme="minorHAnsi" w:hAnsiTheme="minorHAnsi"/>
          <w:sz w:val="16"/>
        </w:rPr>
        <w:t xml:space="preserve">.”53 </w:t>
      </w:r>
      <w:r w:rsidRPr="00D805CA">
        <w:rPr>
          <w:rStyle w:val="Emphasis"/>
          <w:rFonts w:asciiTheme="minorHAnsi" w:hAnsiTheme="minorHAnsi"/>
          <w:highlight w:val="yellow"/>
        </w:rPr>
        <w:t>Such massive inequality</w:t>
      </w:r>
      <w:r w:rsidRPr="00D805CA">
        <w:rPr>
          <w:rStyle w:val="Emphasis"/>
          <w:rFonts w:asciiTheme="minorHAnsi" w:hAnsiTheme="minorHAnsi"/>
        </w:rPr>
        <w:t xml:space="preserve"> and the suffering and political corruption </w:t>
      </w:r>
      <w:r w:rsidRPr="00D805CA">
        <w:rPr>
          <w:rFonts w:asciiTheme="minorHAnsi" w:hAnsiTheme="minorHAnsi"/>
          <w:sz w:val="16"/>
        </w:rPr>
        <w:t xml:space="preserve">it produces </w:t>
      </w:r>
      <w:r w:rsidRPr="00D805CA">
        <w:rPr>
          <w:rStyle w:val="Emphasis"/>
          <w:rFonts w:asciiTheme="minorHAnsi" w:hAnsiTheme="minorHAnsi"/>
          <w:highlight w:val="green"/>
        </w:rPr>
        <w:t>point to the need for critical analysis</w:t>
      </w:r>
      <w:r w:rsidRPr="00D805CA">
        <w:rPr>
          <w:rStyle w:val="Emphasis"/>
          <w:rFonts w:asciiTheme="minorHAnsi" w:hAnsiTheme="minorHAnsi"/>
        </w:rPr>
        <w:t xml:space="preserve"> in which the separation of power and politics can be understood. </w:t>
      </w:r>
      <w:r w:rsidRPr="00D805CA">
        <w:rPr>
          <w:rStyle w:val="StyleBoldUnderline"/>
          <w:rFonts w:asciiTheme="minorHAnsi" w:hAnsiTheme="minorHAnsi"/>
        </w:rPr>
        <w:t>This means developing terms that clarify how power becomes global even as politics continues to function largely at the national level</w:t>
      </w:r>
      <w:r w:rsidRPr="00D805CA">
        <w:rPr>
          <w:rFonts w:asciiTheme="minorHAnsi" w:hAnsiTheme="minorHAnsi"/>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D805CA">
        <w:rPr>
          <w:rStyle w:val="StyleBoldUnderline"/>
          <w:rFonts w:asciiTheme="minorHAnsi" w:hAnsiTheme="minorHAnsi"/>
          <w:highlight w:val="green"/>
        </w:rPr>
        <w:t>Resistance must be mobilized</w:t>
      </w:r>
      <w:r w:rsidRPr="00D805CA">
        <w:rPr>
          <w:rStyle w:val="StyleBoldUnderline"/>
          <w:rFonts w:asciiTheme="minorHAnsi" w:hAnsiTheme="minorHAnsi"/>
        </w:rPr>
        <w:t xml:space="preserve"> globally </w:t>
      </w:r>
      <w:r w:rsidRPr="00D805CA">
        <w:rPr>
          <w:rStyle w:val="StyleBoldUnderline"/>
          <w:rFonts w:asciiTheme="minorHAnsi" w:hAnsiTheme="minorHAnsi"/>
          <w:highlight w:val="yellow"/>
        </w:rPr>
        <w:t xml:space="preserve">and </w:t>
      </w:r>
      <w:r w:rsidRPr="00D805CA">
        <w:rPr>
          <w:rStyle w:val="StyleBoldUnderline"/>
          <w:rFonts w:asciiTheme="minorHAnsi" w:hAnsiTheme="minorHAnsi"/>
          <w:highlight w:val="green"/>
        </w:rPr>
        <w:t>politics restored to a level</w:t>
      </w:r>
      <w:r w:rsidRPr="00D805CA">
        <w:rPr>
          <w:rStyle w:val="StyleBoldUnderline"/>
          <w:rFonts w:asciiTheme="minorHAnsi" w:hAnsiTheme="minorHAnsi"/>
        </w:rPr>
        <w:t xml:space="preserve"> where </w:t>
      </w:r>
      <w:r w:rsidRPr="00D805CA">
        <w:rPr>
          <w:rStyle w:val="StyleBoldUnderline"/>
          <w:rFonts w:asciiTheme="minorHAnsi" w:hAnsiTheme="minorHAnsi"/>
          <w:highlight w:val="green"/>
        </w:rPr>
        <w:t xml:space="preserve">it can make </w:t>
      </w:r>
      <w:r w:rsidRPr="00D805CA">
        <w:rPr>
          <w:rStyle w:val="StyleBoldUnderline"/>
          <w:rFonts w:asciiTheme="minorHAnsi" w:hAnsiTheme="minorHAnsi"/>
          <w:highlight w:val="yellow"/>
        </w:rPr>
        <w:t xml:space="preserve">a difference in </w:t>
      </w:r>
      <w:r w:rsidRPr="00D805CA">
        <w:rPr>
          <w:rStyle w:val="StyleBoldUnderline"/>
          <w:rFonts w:asciiTheme="minorHAnsi" w:hAnsiTheme="minorHAnsi"/>
          <w:highlight w:val="green"/>
        </w:rPr>
        <w:t xml:space="preserve">fulfilling </w:t>
      </w:r>
      <w:r w:rsidRPr="00D805CA">
        <w:rPr>
          <w:rStyle w:val="StyleBoldUnderline"/>
          <w:rFonts w:asciiTheme="minorHAnsi" w:hAnsiTheme="minorHAnsi"/>
        </w:rPr>
        <w:t xml:space="preserve">the promises of a global </w:t>
      </w:r>
      <w:r w:rsidRPr="00D805CA">
        <w:rPr>
          <w:rStyle w:val="StyleBoldUnderline"/>
          <w:rFonts w:asciiTheme="minorHAnsi" w:hAnsiTheme="minorHAnsi"/>
          <w:highlight w:val="green"/>
        </w:rPr>
        <w:t>democracy</w:t>
      </w:r>
      <w:r w:rsidRPr="00D805CA">
        <w:rPr>
          <w:rStyle w:val="StyleBoldUnderline"/>
          <w:rFonts w:asciiTheme="minorHAnsi" w:hAnsiTheme="minorHAnsi"/>
          <w:highlight w:val="yellow"/>
        </w:rPr>
        <w:t>.</w:t>
      </w:r>
      <w:r w:rsidRPr="00D805CA">
        <w:rPr>
          <w:rStyle w:val="StyleBoldUnderline"/>
          <w:rFonts w:asciiTheme="minorHAnsi" w:hAnsiTheme="minorHAnsi"/>
        </w:rPr>
        <w:t xml:space="preserve"> But </w:t>
      </w:r>
      <w:r w:rsidRPr="00D805CA">
        <w:rPr>
          <w:rStyle w:val="Emphasis"/>
          <w:rFonts w:asciiTheme="minorHAnsi" w:hAnsiTheme="minorHAnsi"/>
          <w:highlight w:val="green"/>
        </w:rPr>
        <w:t>such</w:t>
      </w:r>
      <w:r w:rsidRPr="00D805CA">
        <w:rPr>
          <w:rStyle w:val="Emphasis"/>
          <w:rFonts w:asciiTheme="minorHAnsi" w:hAnsiTheme="minorHAnsi"/>
        </w:rPr>
        <w:t xml:space="preserve"> a challenge </w:t>
      </w:r>
      <w:r w:rsidRPr="00D805CA">
        <w:rPr>
          <w:rStyle w:val="Emphasis"/>
          <w:rFonts w:asciiTheme="minorHAnsi" w:hAnsiTheme="minorHAnsi"/>
          <w:highlight w:val="yellow"/>
        </w:rPr>
        <w:t>can</w:t>
      </w:r>
      <w:r w:rsidRPr="00D805CA">
        <w:rPr>
          <w:rStyle w:val="Emphasis"/>
          <w:rFonts w:asciiTheme="minorHAnsi" w:hAnsiTheme="minorHAnsi"/>
          <w:highlight w:val="green"/>
        </w:rPr>
        <w:t xml:space="preserve"> only take place if the political is made more pedagogical</w:t>
      </w:r>
      <w:r w:rsidRPr="00D805CA">
        <w:rPr>
          <w:rStyle w:val="StyleBoldUnderline"/>
          <w:rFonts w:asciiTheme="minorHAnsi" w:hAnsiTheme="minorHAnsi"/>
          <w:highlight w:val="green"/>
        </w:rPr>
        <w:t xml:space="preserve"> </w:t>
      </w:r>
      <w:r w:rsidRPr="00D805CA">
        <w:rPr>
          <w:rStyle w:val="StyleBoldUnderline"/>
          <w:rFonts w:asciiTheme="minorHAnsi" w:hAnsiTheme="minorHAnsi"/>
          <w:highlight w:val="yellow"/>
        </w:rPr>
        <w:t>and</w:t>
      </w:r>
      <w:r w:rsidRPr="00D805CA">
        <w:rPr>
          <w:rStyle w:val="StyleBoldUnderline"/>
          <w:rFonts w:asciiTheme="minorHAnsi" w:hAnsiTheme="minorHAnsi"/>
        </w:rPr>
        <w:t xml:space="preserve"> matters of education </w:t>
      </w:r>
      <w:r w:rsidRPr="00D805CA">
        <w:rPr>
          <w:rStyle w:val="Emphasis"/>
          <w:rFonts w:asciiTheme="minorHAnsi" w:hAnsiTheme="minorHAnsi"/>
          <w:highlight w:val="yellow"/>
        </w:rPr>
        <w:t>take center stage</w:t>
      </w:r>
      <w:r w:rsidRPr="00D805CA">
        <w:rPr>
          <w:rStyle w:val="StyleBoldUnderline"/>
          <w:rFonts w:asciiTheme="minorHAnsi" w:hAnsiTheme="minorHAnsi"/>
        </w:rPr>
        <w:t xml:space="preserve"> in the struggle for desires, subjectivities, and social relations that refuse the normalizing of violence</w:t>
      </w:r>
      <w:r w:rsidRPr="00D805CA">
        <w:rPr>
          <w:rFonts w:asciiTheme="minorHAnsi" w:hAnsiTheme="minorHAnsi"/>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D805CA">
        <w:rPr>
          <w:rStyle w:val="StyleBoldUnderline"/>
          <w:rFonts w:asciiTheme="minorHAnsi" w:hAnsiTheme="minorHAnsi"/>
        </w:rPr>
        <w:t xml:space="preserve">In opposing the emergence of the United States as both </w:t>
      </w:r>
      <w:proofErr w:type="gramStart"/>
      <w:r w:rsidRPr="00D805CA">
        <w:rPr>
          <w:rStyle w:val="StyleBoldUnderline"/>
          <w:rFonts w:asciiTheme="minorHAnsi" w:hAnsiTheme="minorHAnsi"/>
        </w:rPr>
        <w:t>a warfare</w:t>
      </w:r>
      <w:proofErr w:type="gramEnd"/>
      <w:r w:rsidRPr="00D805CA">
        <w:rPr>
          <w:rStyle w:val="StyleBoldUnderline"/>
          <w:rFonts w:asciiTheme="minorHAnsi" w:hAnsiTheme="minorHAnsi"/>
        </w:rPr>
        <w:t xml:space="preserve"> and a punishing state, </w:t>
      </w:r>
      <w:r w:rsidRPr="00D805CA">
        <w:rPr>
          <w:rStyle w:val="Emphasis"/>
          <w:rFonts w:asciiTheme="minorHAnsi" w:hAnsiTheme="minorHAnsi"/>
        </w:rPr>
        <w:t>I am not appealing to a form of left moralism meant simply to mobilize outrage and condemnation</w:t>
      </w:r>
      <w:r w:rsidRPr="00D805CA">
        <w:rPr>
          <w:rStyle w:val="StyleBoldUnderline"/>
          <w:rFonts w:asciiTheme="minorHAnsi" w:hAnsiTheme="minorHAnsi"/>
        </w:rPr>
        <w:t xml:space="preserve">. These are not unimportant registers, but they </w:t>
      </w:r>
      <w:r w:rsidRPr="00D805CA">
        <w:rPr>
          <w:rStyle w:val="Emphasis"/>
          <w:rFonts w:asciiTheme="minorHAnsi" w:hAnsiTheme="minorHAnsi"/>
        </w:rPr>
        <w:t>do not constitute an adequate form of resistance .</w:t>
      </w:r>
      <w:r w:rsidRPr="00D805CA">
        <w:rPr>
          <w:rStyle w:val="Emphasis"/>
          <w:rFonts w:asciiTheme="minorHAnsi" w:hAnsiTheme="minorHAnsi"/>
          <w:highlight w:val="yellow"/>
        </w:rPr>
        <w:t>What is needed are modes of analysis</w:t>
      </w:r>
      <w:r w:rsidRPr="00D805CA">
        <w:rPr>
          <w:rStyle w:val="StyleBoldUnderline"/>
          <w:rFonts w:asciiTheme="minorHAnsi" w:hAnsiTheme="minorHAnsi"/>
        </w:rPr>
        <w:t xml:space="preserve"> that do the hard work of uncovering the effects of the merging of institutions of capital, wealth, and power</w:t>
      </w:r>
      <w:r w:rsidRPr="00D805CA">
        <w:rPr>
          <w:rFonts w:asciiTheme="minorHAnsi" w:hAnsiTheme="minorHAnsi"/>
          <w:sz w:val="16"/>
        </w:rPr>
        <w:t>, and how this merger has extended the reach of a military-industrial-</w:t>
      </w:r>
      <w:proofErr w:type="spellStart"/>
      <w:r w:rsidRPr="00D805CA">
        <w:rPr>
          <w:rFonts w:asciiTheme="minorHAnsi" w:hAnsiTheme="minorHAnsi"/>
          <w:sz w:val="16"/>
        </w:rPr>
        <w:t>carceral</w:t>
      </w:r>
      <w:proofErr w:type="spellEnd"/>
      <w:r w:rsidRPr="00D805CA">
        <w:rPr>
          <w:rFonts w:asciiTheme="minorHAnsi" w:hAnsiTheme="minorHAnsi"/>
          <w:sz w:val="16"/>
        </w:rPr>
        <w:t xml:space="preserve"> and academic complex, especially since the 1980s. </w:t>
      </w:r>
      <w:r w:rsidRPr="00D805CA">
        <w:rPr>
          <w:rStyle w:val="StyleBoldUnderline"/>
          <w:rFonts w:asciiTheme="minorHAnsi" w:hAnsiTheme="minorHAnsi"/>
          <w:highlight w:val="yellow"/>
        </w:rPr>
        <w:t>This complex of ideological and institutional elements designed for the production of violence must be addressed by making visible its</w:t>
      </w:r>
      <w:r w:rsidRPr="00D805CA">
        <w:rPr>
          <w:rStyle w:val="StyleBoldUnderline"/>
          <w:rFonts w:asciiTheme="minorHAnsi" w:hAnsiTheme="minorHAnsi"/>
        </w:rPr>
        <w:t xml:space="preserve"> vast national and global interests and militarized </w:t>
      </w:r>
      <w:r w:rsidRPr="00D805CA">
        <w:rPr>
          <w:rStyle w:val="StyleBoldUnderline"/>
          <w:rFonts w:asciiTheme="minorHAnsi" w:hAnsiTheme="minorHAnsi"/>
          <w:highlight w:val="yellow"/>
        </w:rPr>
        <w:t>networks</w:t>
      </w:r>
      <w:r w:rsidRPr="00D805CA">
        <w:rPr>
          <w:rStyle w:val="StyleBoldUnderline"/>
          <w:rFonts w:asciiTheme="minorHAnsi" w:hAnsiTheme="minorHAnsi"/>
        </w:rPr>
        <w:t>,</w:t>
      </w:r>
      <w:r w:rsidRPr="00D805CA">
        <w:rPr>
          <w:rFonts w:asciiTheme="minorHAnsi" w:hAnsiTheme="minorHAnsi"/>
          <w:sz w:val="16"/>
        </w:rPr>
        <w:t xml:space="preserve"> as indicated by the fact that the United States has over 1,000 military bases abroad.54 </w:t>
      </w:r>
      <w:r w:rsidRPr="00D805CA">
        <w:rPr>
          <w:rStyle w:val="StyleBoldUnderline"/>
          <w:rFonts w:asciiTheme="minorHAnsi" w:hAnsiTheme="minorHAnsi"/>
        </w:rPr>
        <w:t>Equally important is the need to highlight how this military-industrial-</w:t>
      </w:r>
      <w:proofErr w:type="spellStart"/>
      <w:r w:rsidRPr="00D805CA">
        <w:rPr>
          <w:rStyle w:val="StyleBoldUnderline"/>
          <w:rFonts w:asciiTheme="minorHAnsi" w:hAnsiTheme="minorHAnsi"/>
        </w:rPr>
        <w:t>carceral</w:t>
      </w:r>
      <w:proofErr w:type="spellEnd"/>
      <w:r w:rsidRPr="00D805CA">
        <w:rPr>
          <w:rStyle w:val="StyleBoldUnderline"/>
          <w:rFonts w:asciiTheme="minorHAnsi" w:hAnsiTheme="minorHAnsi"/>
        </w:rPr>
        <w:t xml:space="preserve"> and academic complex uses punishment as a structuring force</w:t>
      </w:r>
      <w:r w:rsidRPr="00D805CA">
        <w:rPr>
          <w:rFonts w:asciiTheme="minorHAnsi" w:hAnsiTheme="minorHAnsi"/>
          <w:sz w:val="16"/>
        </w:rPr>
        <w:t xml:space="preserve"> to shape national policy and everyday life. Challenging the warfare state also has an important educational component. C. Wright Mills was right in arguing that </w:t>
      </w:r>
      <w:r w:rsidRPr="00D805CA">
        <w:rPr>
          <w:rStyle w:val="Emphasis"/>
          <w:rFonts w:asciiTheme="minorHAnsi" w:hAnsiTheme="minorHAnsi"/>
          <w:highlight w:val="green"/>
        </w:rPr>
        <w:t xml:space="preserve">it is impossible to separate the violence of an authoritarian social order from </w:t>
      </w:r>
      <w:r w:rsidRPr="00D805CA">
        <w:rPr>
          <w:rStyle w:val="Emphasis"/>
          <w:rFonts w:asciiTheme="minorHAnsi" w:hAnsiTheme="minorHAnsi"/>
          <w:highlight w:val="yellow"/>
        </w:rPr>
        <w:t xml:space="preserve">the </w:t>
      </w:r>
      <w:r w:rsidRPr="00D805CA">
        <w:rPr>
          <w:rStyle w:val="Emphasis"/>
          <w:rFonts w:asciiTheme="minorHAnsi" w:hAnsiTheme="minorHAnsi"/>
          <w:highlight w:val="green"/>
        </w:rPr>
        <w:t xml:space="preserve">cultural apparatuses </w:t>
      </w:r>
      <w:r w:rsidRPr="00D805CA">
        <w:rPr>
          <w:rStyle w:val="Emphasis"/>
          <w:rFonts w:asciiTheme="minorHAnsi" w:hAnsiTheme="minorHAnsi"/>
          <w:highlight w:val="yellow"/>
        </w:rPr>
        <w:t>that nourish it</w:t>
      </w:r>
      <w:r w:rsidRPr="00D805CA">
        <w:rPr>
          <w:rFonts w:asciiTheme="minorHAnsi" w:hAnsiTheme="minorHAnsi"/>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D805CA">
        <w:rPr>
          <w:rFonts w:asciiTheme="minorHAnsi" w:hAnsiTheme="minorHAnsi"/>
          <w:sz w:val="16"/>
        </w:rPr>
        <w:t>instrumentalized</w:t>
      </w:r>
      <w:proofErr w:type="spellEnd"/>
      <w:r w:rsidRPr="00D805CA">
        <w:rPr>
          <w:rFonts w:asciiTheme="minorHAnsi" w:hAnsiTheme="minorHAnsi"/>
          <w:sz w:val="16"/>
        </w:rPr>
        <w:t xml:space="preserve">, </w:t>
      </w:r>
      <w:proofErr w:type="spellStart"/>
      <w:r w:rsidRPr="00D805CA">
        <w:rPr>
          <w:rFonts w:asciiTheme="minorHAnsi" w:hAnsiTheme="minorHAnsi"/>
          <w:sz w:val="16"/>
        </w:rPr>
        <w:t>commodified</w:t>
      </w:r>
      <w:proofErr w:type="spellEnd"/>
      <w:r w:rsidRPr="00D805CA">
        <w:rPr>
          <w:rFonts w:asciiTheme="minorHAnsi" w:hAnsiTheme="minorHAnsi"/>
          <w:sz w:val="16"/>
        </w:rPr>
        <w:t xml:space="preserve">, and increasingly militarized. Social responsibility gives way to organized </w:t>
      </w:r>
      <w:proofErr w:type="spellStart"/>
      <w:r w:rsidRPr="00D805CA">
        <w:rPr>
          <w:rFonts w:asciiTheme="minorHAnsi" w:hAnsiTheme="minorHAnsi"/>
          <w:sz w:val="16"/>
        </w:rPr>
        <w:t>infantilization</w:t>
      </w:r>
      <w:proofErr w:type="spellEnd"/>
      <w:r w:rsidRPr="00D805CA">
        <w:rPr>
          <w:rFonts w:asciiTheme="minorHAnsi" w:hAnsiTheme="minorHAnsi"/>
          <w:sz w:val="16"/>
        </w:rPr>
        <w:t xml:space="preserve"> and a flight from responsibility. </w:t>
      </w:r>
      <w:r w:rsidRPr="00D805CA">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D805CA">
        <w:rPr>
          <w:rFonts w:asciiTheme="minorHAnsi" w:hAnsiTheme="minorHAnsi"/>
          <w:sz w:val="16"/>
        </w:rPr>
        <w:t xml:space="preserve">, </w:t>
      </w:r>
      <w:r w:rsidRPr="00D805CA">
        <w:rPr>
          <w:rStyle w:val="StyleBoldUnderline"/>
          <w:rFonts w:asciiTheme="minorHAnsi" w:hAnsiTheme="minorHAnsi"/>
        </w:rPr>
        <w:t xml:space="preserve">while simultaneously mobilizing social movements to </w:t>
      </w:r>
      <w:r w:rsidRPr="00D805CA">
        <w:rPr>
          <w:rStyle w:val="StyleBoldUnderline"/>
          <w:rFonts w:asciiTheme="minorHAnsi" w:hAnsiTheme="minorHAnsi"/>
        </w:rPr>
        <w:lastRenderedPageBreak/>
        <w:t xml:space="preserve">challenge and dismantle its vast networks of power. </w:t>
      </w:r>
      <w:r w:rsidRPr="00D805CA">
        <w:rPr>
          <w:rStyle w:val="Emphasis"/>
          <w:rFonts w:asciiTheme="minorHAnsi" w:hAnsiTheme="minorHAnsi"/>
        </w:rPr>
        <w:t>One central pedagogical and political task in dismantling the warfare state is</w:t>
      </w:r>
      <w:r w:rsidRPr="00D805CA">
        <w:rPr>
          <w:rFonts w:asciiTheme="minorHAnsi" w:hAnsiTheme="minorHAnsi"/>
        </w:rPr>
        <w:t xml:space="preserve">, </w:t>
      </w:r>
      <w:r w:rsidRPr="00D805CA">
        <w:rPr>
          <w:rFonts w:asciiTheme="minorHAnsi" w:hAnsiTheme="minorHAnsi"/>
          <w:sz w:val="16"/>
        </w:rPr>
        <w:t xml:space="preserve">therefore, </w:t>
      </w:r>
      <w:r w:rsidRPr="00D805CA">
        <w:rPr>
          <w:rStyle w:val="StyleBoldUnderline"/>
          <w:rFonts w:asciiTheme="minorHAnsi" w:hAnsiTheme="minorHAnsi"/>
        </w:rPr>
        <w:t xml:space="preserve">the challenge of </w:t>
      </w:r>
      <w:r w:rsidRPr="00D805CA">
        <w:rPr>
          <w:rStyle w:val="Emphasis"/>
          <w:rFonts w:asciiTheme="minorHAnsi" w:hAnsiTheme="minorHAnsi"/>
          <w:highlight w:val="green"/>
        </w:rPr>
        <w:t>creating the cultural conditions and public spheres</w:t>
      </w:r>
      <w:r w:rsidRPr="00D805CA">
        <w:rPr>
          <w:rStyle w:val="Emphasis"/>
          <w:rFonts w:asciiTheme="minorHAnsi" w:hAnsiTheme="minorHAnsi"/>
        </w:rPr>
        <w:t xml:space="preserve"> that </w:t>
      </w:r>
      <w:r w:rsidRPr="00D805CA">
        <w:rPr>
          <w:rStyle w:val="Emphasis"/>
          <w:rFonts w:asciiTheme="minorHAnsi" w:hAnsiTheme="minorHAnsi"/>
          <w:highlight w:val="green"/>
        </w:rPr>
        <w:t>would enable the U.S. public to move from being spectators of war and everyday violence to being</w:t>
      </w:r>
      <w:r w:rsidRPr="00D805CA">
        <w:rPr>
          <w:rStyle w:val="Emphasis"/>
          <w:rFonts w:asciiTheme="minorHAnsi" w:hAnsiTheme="minorHAnsi"/>
        </w:rPr>
        <w:t xml:space="preserve"> informed and </w:t>
      </w:r>
      <w:r w:rsidRPr="00D805CA">
        <w:rPr>
          <w:rStyle w:val="Emphasis"/>
          <w:rFonts w:asciiTheme="minorHAnsi" w:hAnsiTheme="minorHAnsi"/>
          <w:highlight w:val="green"/>
        </w:rPr>
        <w:t xml:space="preserve">engaged </w:t>
      </w:r>
      <w:proofErr w:type="spellStart"/>
      <w:r w:rsidRPr="00D805CA">
        <w:rPr>
          <w:rStyle w:val="Emphasis"/>
          <w:rFonts w:asciiTheme="minorHAnsi" w:hAnsiTheme="minorHAnsi"/>
          <w:highlight w:val="green"/>
        </w:rPr>
        <w:t>citizens</w:t>
      </w:r>
      <w:r w:rsidRPr="00D805CA">
        <w:rPr>
          <w:rFonts w:asciiTheme="minorHAnsi" w:hAnsiTheme="minorHAnsi"/>
        </w:rPr>
        <w:t>.</w:t>
      </w:r>
      <w:r w:rsidRPr="00D805CA">
        <w:rPr>
          <w:rFonts w:asciiTheme="minorHAnsi" w:hAnsiTheme="minorHAnsi"/>
          <w:sz w:val="16"/>
        </w:rPr>
        <w:t>Unfortunately</w:t>
      </w:r>
      <w:proofErr w:type="spellEnd"/>
      <w:r w:rsidRPr="00D805CA">
        <w:rPr>
          <w:rFonts w:asciiTheme="minorHAnsi" w:hAnsiTheme="minorHAnsi"/>
          <w:sz w:val="16"/>
        </w:rPr>
        <w:t xml:space="preserve">, </w:t>
      </w:r>
      <w:r w:rsidRPr="00D805CA">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D805CA">
        <w:rPr>
          <w:rFonts w:asciiTheme="minorHAnsi" w:hAnsiTheme="minorHAnsi"/>
          <w:sz w:val="16"/>
        </w:rPr>
        <w:t xml:space="preserve">. In this particularly insidious role, </w:t>
      </w:r>
      <w:r w:rsidRPr="00D805CA">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D805CA">
        <w:rPr>
          <w:rStyle w:val="StyleBoldUnderline"/>
          <w:rFonts w:asciiTheme="minorHAnsi" w:hAnsiTheme="minorHAnsi"/>
          <w:highlight w:val="yellow"/>
        </w:rPr>
        <w:t>Without the public spheres</w:t>
      </w:r>
      <w:r w:rsidRPr="00D805CA">
        <w:rPr>
          <w:rStyle w:val="StyleBoldUnderline"/>
          <w:rFonts w:asciiTheme="minorHAnsi" w:hAnsiTheme="minorHAnsi"/>
        </w:rPr>
        <w:t xml:space="preserve"> for creating a formative culture</w:t>
      </w:r>
      <w:r w:rsidRPr="00D805CA">
        <w:rPr>
          <w:rFonts w:asciiTheme="minorHAnsi" w:hAnsiTheme="minorHAnsi"/>
          <w:sz w:val="16"/>
        </w:rPr>
        <w:t xml:space="preserve"> equipped to challenge the educational, military, market, and religious fundamentalisms that dominate U.S. society, </w:t>
      </w:r>
      <w:r w:rsidRPr="00D805CA">
        <w:rPr>
          <w:rStyle w:val="Emphasis"/>
          <w:rFonts w:asciiTheme="minorHAnsi" w:hAnsiTheme="minorHAnsi"/>
          <w:highlight w:val="green"/>
        </w:rPr>
        <w:t>it will be virtually impossible to resist the normalization</w:t>
      </w:r>
      <w:r w:rsidRPr="00D805CA">
        <w:rPr>
          <w:rStyle w:val="StyleBoldUnderline"/>
          <w:rFonts w:asciiTheme="minorHAnsi" w:hAnsiTheme="minorHAnsi"/>
          <w:highlight w:val="green"/>
        </w:rPr>
        <w:t xml:space="preserve"> of war</w:t>
      </w:r>
      <w:r w:rsidRPr="00D805CA">
        <w:rPr>
          <w:rStyle w:val="StyleBoldUnderline"/>
          <w:rFonts w:asciiTheme="minorHAnsi" w:hAnsiTheme="minorHAnsi"/>
        </w:rPr>
        <w:t xml:space="preserve"> as a matter of domestic and foreign policy. Any viable notion of </w:t>
      </w:r>
      <w:r w:rsidRPr="00D805CA">
        <w:rPr>
          <w:rStyle w:val="StyleBoldUnderline"/>
          <w:rFonts w:asciiTheme="minorHAnsi" w:hAnsiTheme="minorHAnsi"/>
          <w:highlight w:val="yellow"/>
        </w:rPr>
        <w:t>resistance</w:t>
      </w:r>
      <w:r w:rsidRPr="00D805CA">
        <w:rPr>
          <w:rStyle w:val="StyleBoldUnderline"/>
          <w:rFonts w:asciiTheme="minorHAnsi" w:hAnsiTheme="minorHAnsi"/>
        </w:rPr>
        <w:t xml:space="preserve"> to the current authoritarian order </w:t>
      </w:r>
      <w:r w:rsidRPr="00D805CA">
        <w:rPr>
          <w:rStyle w:val="StyleBoldUnderline"/>
          <w:rFonts w:asciiTheme="minorHAnsi" w:hAnsiTheme="minorHAnsi"/>
          <w:highlight w:val="yellow"/>
        </w:rPr>
        <w:t>must</w:t>
      </w:r>
      <w:r w:rsidRPr="00D805CA">
        <w:rPr>
          <w:rStyle w:val="StyleBoldUnderline"/>
          <w:rFonts w:asciiTheme="minorHAnsi" w:hAnsiTheme="minorHAnsi"/>
        </w:rPr>
        <w:t xml:space="preserve"> also </w:t>
      </w:r>
      <w:r w:rsidRPr="00D805CA">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D805CA">
        <w:rPr>
          <w:rStyle w:val="StyleBoldUnderline"/>
          <w:rFonts w:asciiTheme="minorHAnsi" w:hAnsiTheme="minorHAnsi"/>
        </w:rPr>
        <w:t xml:space="preserve"> </w:t>
      </w:r>
      <w:r w:rsidRPr="00D805CA">
        <w:rPr>
          <w:rFonts w:asciiTheme="minorHAnsi" w:hAnsiTheme="minorHAnsi"/>
          <w:sz w:val="16"/>
        </w:rPr>
        <w:t xml:space="preserve">This is more than what Bernard Harcourt calls “a new grammar of political disobedience.”56 </w:t>
      </w:r>
      <w:r w:rsidRPr="00D805CA">
        <w:rPr>
          <w:rStyle w:val="StyleBoldUnderline"/>
          <w:rFonts w:asciiTheme="minorHAnsi" w:hAnsiTheme="minorHAnsi"/>
          <w:highlight w:val="yellow"/>
        </w:rPr>
        <w:t>It is a reconfiguring of</w:t>
      </w:r>
      <w:r w:rsidRPr="00D805CA">
        <w:rPr>
          <w:rStyle w:val="StyleBoldUnderline"/>
          <w:rFonts w:asciiTheme="minorHAnsi" w:hAnsiTheme="minorHAnsi"/>
        </w:rPr>
        <w:t xml:space="preserve"> the nature and substance of </w:t>
      </w:r>
      <w:r w:rsidRPr="00D805CA">
        <w:rPr>
          <w:rStyle w:val="StyleBoldUnderline"/>
          <w:rFonts w:asciiTheme="minorHAnsi" w:hAnsiTheme="minorHAnsi"/>
          <w:highlight w:val="yellow"/>
        </w:rPr>
        <w:t>the political</w:t>
      </w:r>
      <w:r w:rsidRPr="00D805CA">
        <w:rPr>
          <w:rStyle w:val="StyleBoldUnderline"/>
          <w:rFonts w:asciiTheme="minorHAnsi" w:hAnsiTheme="minorHAnsi"/>
        </w:rPr>
        <w:t xml:space="preserve"> so that matters of pedagogy become </w:t>
      </w:r>
      <w:r w:rsidRPr="00D805CA">
        <w:rPr>
          <w:rStyle w:val="Emphasis"/>
          <w:rFonts w:asciiTheme="minorHAnsi" w:hAnsiTheme="minorHAnsi"/>
        </w:rPr>
        <w:t>central</w:t>
      </w:r>
      <w:r w:rsidRPr="00D805CA">
        <w:rPr>
          <w:rStyle w:val="StyleBoldUnderline"/>
          <w:rFonts w:asciiTheme="minorHAnsi" w:hAnsiTheme="minorHAnsi"/>
        </w:rPr>
        <w:t xml:space="preserve"> to the very definition of what constitutes the political and the practices that make it meaningful. </w:t>
      </w:r>
      <w:r w:rsidRPr="00D805CA">
        <w:rPr>
          <w:rStyle w:val="StyleBoldUnderline"/>
          <w:rFonts w:asciiTheme="minorHAnsi" w:hAnsiTheme="minorHAnsi"/>
          <w:highlight w:val="yellow"/>
        </w:rPr>
        <w:t>Critical understanding motivates transformative action</w:t>
      </w:r>
      <w:r w:rsidRPr="00D805CA">
        <w:rPr>
          <w:rStyle w:val="StyleBoldUnderline"/>
          <w:rFonts w:asciiTheme="minorHAnsi" w:hAnsiTheme="minorHAnsi"/>
        </w:rPr>
        <w:t xml:space="preserve">, and the affective investments it demands </w:t>
      </w:r>
      <w:r w:rsidRPr="00D805CA">
        <w:rPr>
          <w:rStyle w:val="Emphasis"/>
          <w:rFonts w:asciiTheme="minorHAnsi" w:hAnsiTheme="minorHAnsi"/>
        </w:rPr>
        <w:t>can only be brought about by breaking into the hardwired forms of common sense</w:t>
      </w:r>
      <w:r w:rsidRPr="00D805CA">
        <w:rPr>
          <w:rStyle w:val="StyleBoldUnderline"/>
          <w:rFonts w:asciiTheme="minorHAnsi" w:hAnsiTheme="minorHAnsi"/>
        </w:rPr>
        <w:t xml:space="preserve"> that give war and state-supported violence their legitimacy</w:t>
      </w:r>
      <w:r w:rsidRPr="00D805CA">
        <w:rPr>
          <w:rFonts w:asciiTheme="minorHAnsi" w:hAnsiTheme="minorHAnsi"/>
          <w:sz w:val="16"/>
        </w:rPr>
        <w:t xml:space="preserve">. </w:t>
      </w:r>
      <w:r w:rsidRPr="00D805CA">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D805CA">
        <w:rPr>
          <w:rFonts w:asciiTheme="minorHAnsi" w:hAnsiTheme="minorHAnsi"/>
          <w:sz w:val="16"/>
        </w:rPr>
        <w:t xml:space="preserve">. </w:t>
      </w:r>
      <w:r w:rsidRPr="00D805CA">
        <w:rPr>
          <w:rStyle w:val="StyleBoldUnderline"/>
          <w:rFonts w:asciiTheme="minorHAnsi" w:hAnsiTheme="minorHAnsi"/>
        </w:rPr>
        <w:t>The existing neoliberal social order produces individuals who have no commitment</w:t>
      </w:r>
      <w:r w:rsidRPr="00D805CA">
        <w:rPr>
          <w:rFonts w:asciiTheme="minorHAnsi" w:hAnsiTheme="minorHAnsi"/>
          <w:sz w:val="16"/>
        </w:rPr>
        <w:t xml:space="preserve">, </w:t>
      </w:r>
      <w:r w:rsidRPr="00D805CA">
        <w:rPr>
          <w:rStyle w:val="StyleBoldUnderline"/>
          <w:rFonts w:asciiTheme="minorHAnsi" w:hAnsiTheme="minorHAnsi"/>
        </w:rPr>
        <w:t>except to</w:t>
      </w:r>
      <w:r w:rsidRPr="00D805CA">
        <w:rPr>
          <w:rFonts w:asciiTheme="minorHAnsi" w:hAnsiTheme="minorHAnsi"/>
          <w:sz w:val="16"/>
        </w:rPr>
        <w:t xml:space="preserve"> profit, </w:t>
      </w:r>
      <w:r w:rsidRPr="00D805CA">
        <w:rPr>
          <w:rStyle w:val="StyleBoldUnderline"/>
          <w:rFonts w:asciiTheme="minorHAnsi" w:hAnsiTheme="minorHAnsi"/>
        </w:rPr>
        <w:t>disdain social responsibility, and loosen all ties to any viable notion of the public good</w:t>
      </w:r>
      <w:r w:rsidRPr="00D805CA">
        <w:rPr>
          <w:rFonts w:asciiTheme="minorHAnsi" w:hAnsiTheme="minorHAnsi"/>
          <w:sz w:val="16"/>
        </w:rPr>
        <w:t xml:space="preserve">. </w:t>
      </w:r>
      <w:r w:rsidRPr="00D805CA">
        <w:rPr>
          <w:rStyle w:val="StyleBoldUnderline"/>
          <w:rFonts w:asciiTheme="minorHAnsi" w:hAnsiTheme="minorHAnsi"/>
        </w:rPr>
        <w:t>This regime of</w:t>
      </w:r>
      <w:r w:rsidRPr="00D805CA">
        <w:rPr>
          <w:rFonts w:asciiTheme="minorHAnsi" w:hAnsiTheme="minorHAnsi"/>
          <w:sz w:val="16"/>
        </w:rPr>
        <w:t xml:space="preserve"> punishment and </w:t>
      </w:r>
      <w:r w:rsidRPr="00D805CA">
        <w:rPr>
          <w:rStyle w:val="StyleBoldUnderline"/>
          <w:rFonts w:asciiTheme="minorHAnsi" w:hAnsiTheme="minorHAnsi"/>
        </w:rPr>
        <w:t>privatization</w:t>
      </w:r>
      <w:r w:rsidRPr="00D805CA">
        <w:rPr>
          <w:rFonts w:asciiTheme="minorHAnsi" w:hAnsiTheme="minorHAnsi"/>
          <w:sz w:val="16"/>
        </w:rPr>
        <w:t xml:space="preserve"> is organized around the structuring forces of violence and militarization, which </w:t>
      </w:r>
      <w:r w:rsidRPr="00D805CA">
        <w:rPr>
          <w:rStyle w:val="StyleBoldUnderline"/>
          <w:rFonts w:asciiTheme="minorHAnsi" w:hAnsiTheme="minorHAnsi"/>
        </w:rPr>
        <w:t>produce a</w:t>
      </w:r>
      <w:r w:rsidRPr="00D805CA">
        <w:rPr>
          <w:rFonts w:asciiTheme="minorHAnsi" w:hAnsiTheme="minorHAnsi"/>
          <w:sz w:val="16"/>
        </w:rPr>
        <w:t xml:space="preserve"> surplus of fear, insecurity, and a </w:t>
      </w:r>
      <w:r w:rsidRPr="00D805CA">
        <w:rPr>
          <w:rStyle w:val="StyleBoldUnderline"/>
          <w:rFonts w:asciiTheme="minorHAnsi" w:hAnsiTheme="minorHAnsi"/>
        </w:rPr>
        <w:t>weakened culture of civic engagement—one in which there is little room for reasoned debate, critical dialogue, and informed intellectual exchange.</w:t>
      </w:r>
      <w:r w:rsidRPr="00D805CA">
        <w:rPr>
          <w:rFonts w:asciiTheme="minorHAnsi" w:hAnsiTheme="minorHAnsi"/>
          <w:sz w:val="16"/>
        </w:rPr>
        <w:t xml:space="preserve"> Patricia Clough and Craig </w:t>
      </w:r>
      <w:proofErr w:type="spellStart"/>
      <w:r w:rsidRPr="00D805CA">
        <w:rPr>
          <w:rFonts w:asciiTheme="minorHAnsi" w:hAnsiTheme="minorHAnsi"/>
          <w:sz w:val="16"/>
        </w:rPr>
        <w:t>Willse</w:t>
      </w:r>
      <w:proofErr w:type="spellEnd"/>
      <w:r w:rsidRPr="00D805CA">
        <w:rPr>
          <w:rFonts w:asciiTheme="minorHAnsi" w:hAnsiTheme="minorHAnsi"/>
          <w:sz w:val="16"/>
        </w:rPr>
        <w:t xml:space="preserve"> are right in arguing that we live in a society “in which the production and circulation of death functions as political and economic recovery.”57 </w:t>
      </w:r>
      <w:r w:rsidRPr="00D805CA">
        <w:rPr>
          <w:rStyle w:val="StyleBoldUnderline"/>
          <w:rFonts w:asciiTheme="minorHAnsi" w:hAnsiTheme="minorHAnsi"/>
          <w:highlight w:val="yellow"/>
        </w:rPr>
        <w:t>The</w:t>
      </w:r>
      <w:r w:rsidRPr="00D805CA">
        <w:rPr>
          <w:rStyle w:val="StyleBoldUnderline"/>
          <w:rFonts w:asciiTheme="minorHAnsi" w:hAnsiTheme="minorHAnsi"/>
        </w:rPr>
        <w:t xml:space="preserve"> United States understood as a </w:t>
      </w:r>
      <w:r w:rsidRPr="00D805CA">
        <w:rPr>
          <w:rStyle w:val="StyleBoldUnderline"/>
          <w:rFonts w:asciiTheme="minorHAnsi" w:hAnsiTheme="minorHAnsi"/>
          <w:highlight w:val="yellow"/>
        </w:rPr>
        <w:t>warfare state prompts</w:t>
      </w:r>
      <w:r w:rsidRPr="00D805CA">
        <w:rPr>
          <w:rStyle w:val="StyleBoldUnderline"/>
          <w:rFonts w:asciiTheme="minorHAnsi" w:hAnsiTheme="minorHAnsi"/>
        </w:rPr>
        <w:t xml:space="preserve"> a new </w:t>
      </w:r>
      <w:r w:rsidRPr="00D805CA">
        <w:rPr>
          <w:rStyle w:val="StyleBoldUnderline"/>
          <w:rFonts w:asciiTheme="minorHAnsi" w:hAnsiTheme="minorHAnsi"/>
          <w:highlight w:val="yellow"/>
        </w:rPr>
        <w:t>urgency for a collective politics</w:t>
      </w:r>
      <w:r w:rsidRPr="00D805CA">
        <w:rPr>
          <w:rStyle w:val="StyleBoldUnderline"/>
          <w:rFonts w:asciiTheme="minorHAnsi" w:hAnsiTheme="minorHAnsi"/>
        </w:rPr>
        <w:t xml:space="preserve"> and a social movement </w:t>
      </w:r>
      <w:r w:rsidRPr="00D805CA">
        <w:rPr>
          <w:rStyle w:val="StyleBoldUnderline"/>
          <w:rFonts w:asciiTheme="minorHAnsi" w:hAnsiTheme="minorHAnsi"/>
          <w:highlight w:val="yellow"/>
        </w:rPr>
        <w:t>capable of negating</w:t>
      </w:r>
      <w:r w:rsidRPr="00D805CA">
        <w:rPr>
          <w:rStyle w:val="StyleBoldUnderline"/>
          <w:rFonts w:asciiTheme="minorHAnsi" w:hAnsiTheme="minorHAnsi"/>
        </w:rPr>
        <w:t xml:space="preserve"> the </w:t>
      </w:r>
      <w:r w:rsidRPr="00D805CA">
        <w:rPr>
          <w:rStyle w:val="StyleBoldUnderline"/>
          <w:rFonts w:asciiTheme="minorHAnsi" w:hAnsiTheme="minorHAnsi"/>
          <w:highlight w:val="yellow"/>
        </w:rPr>
        <w:t xml:space="preserve">current regimes </w:t>
      </w:r>
      <w:r w:rsidRPr="00D805CA">
        <w:rPr>
          <w:rStyle w:val="StyleBoldUnderline"/>
          <w:rFonts w:asciiTheme="minorHAnsi" w:hAnsiTheme="minorHAnsi"/>
        </w:rPr>
        <w:t>of political and economic power,</w:t>
      </w:r>
      <w:r w:rsidRPr="00D805CA">
        <w:rPr>
          <w:rFonts w:asciiTheme="minorHAnsi" w:hAnsiTheme="minorHAnsi"/>
          <w:sz w:val="16"/>
        </w:rPr>
        <w:t xml:space="preserve"> while imagining a different and more democratic social order. </w:t>
      </w:r>
      <w:r w:rsidRPr="00D805CA">
        <w:rPr>
          <w:rStyle w:val="Emphasis"/>
          <w:rFonts w:asciiTheme="minorHAnsi" w:hAnsiTheme="minorHAnsi"/>
          <w:highlight w:val="green"/>
        </w:rPr>
        <w:t>Until the ideological and structural foundations of violence</w:t>
      </w:r>
      <w:r w:rsidRPr="00D805CA">
        <w:rPr>
          <w:rStyle w:val="StyleBoldUnderline"/>
          <w:rFonts w:asciiTheme="minorHAnsi" w:hAnsiTheme="minorHAnsi"/>
        </w:rPr>
        <w:t xml:space="preserve"> that are pushing U.S. society over the abyss </w:t>
      </w:r>
      <w:r w:rsidRPr="00D805CA">
        <w:rPr>
          <w:rStyle w:val="Emphasis"/>
          <w:rFonts w:asciiTheme="minorHAnsi" w:hAnsiTheme="minorHAnsi"/>
          <w:highlight w:val="green"/>
        </w:rPr>
        <w:t>are addressed</w:t>
      </w:r>
      <w:r w:rsidRPr="00D805CA">
        <w:rPr>
          <w:rStyle w:val="StyleBoldUnderline"/>
          <w:rFonts w:asciiTheme="minorHAnsi" w:hAnsiTheme="minorHAnsi"/>
          <w:highlight w:val="yellow"/>
        </w:rPr>
        <w:t xml:space="preserve">, the current warfare state will be transformed into a full-blown </w:t>
      </w:r>
      <w:r w:rsidRPr="00D805CA">
        <w:rPr>
          <w:rStyle w:val="StyleBoldUnderline"/>
          <w:rFonts w:asciiTheme="minorHAnsi" w:hAnsiTheme="minorHAnsi"/>
          <w:highlight w:val="green"/>
        </w:rPr>
        <w:t xml:space="preserve">authoritarian state that will </w:t>
      </w:r>
      <w:r w:rsidRPr="00D805CA">
        <w:rPr>
          <w:rStyle w:val="Emphasis"/>
          <w:rFonts w:asciiTheme="minorHAnsi" w:hAnsiTheme="minorHAnsi"/>
          <w:highlight w:val="green"/>
        </w:rPr>
        <w:t>shut down any vestige</w:t>
      </w:r>
      <w:r w:rsidRPr="00D805CA">
        <w:rPr>
          <w:rStyle w:val="StyleBoldUnderline"/>
          <w:rFonts w:asciiTheme="minorHAnsi" w:hAnsiTheme="minorHAnsi"/>
          <w:highlight w:val="yellow"/>
        </w:rPr>
        <w:t xml:space="preserve"> of democratic values, social relations, and public sphe</w:t>
      </w:r>
      <w:r w:rsidRPr="00D805CA">
        <w:rPr>
          <w:rStyle w:val="StyleBoldUnderline"/>
          <w:rFonts w:asciiTheme="minorHAnsi" w:hAnsiTheme="minorHAnsi"/>
        </w:rPr>
        <w:t>res</w:t>
      </w:r>
      <w:r w:rsidRPr="00D805CA">
        <w:rPr>
          <w:rFonts w:asciiTheme="minorHAnsi" w:hAnsiTheme="minorHAnsi"/>
          <w:sz w:val="16"/>
        </w:rPr>
        <w:t xml:space="preserve">. At the very least, </w:t>
      </w:r>
      <w:r w:rsidRPr="00D805CA">
        <w:rPr>
          <w:rStyle w:val="StyleBoldUnderline"/>
          <w:rFonts w:asciiTheme="minorHAnsi" w:hAnsiTheme="minorHAnsi"/>
        </w:rPr>
        <w:t xml:space="preserve">the U.S. public owes it to </w:t>
      </w:r>
      <w:r w:rsidRPr="00D805CA">
        <w:rPr>
          <w:rFonts w:asciiTheme="minorHAnsi" w:hAnsiTheme="minorHAnsi"/>
          <w:sz w:val="16"/>
        </w:rPr>
        <w:t xml:space="preserve">its children and future generations, if not </w:t>
      </w:r>
      <w:r w:rsidRPr="00D805CA">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D805CA">
        <w:rPr>
          <w:rFonts w:asciiTheme="minorHAnsi" w:hAnsiTheme="minorHAnsi"/>
          <w:sz w:val="16"/>
        </w:rPr>
        <w:t xml:space="preserve">—the future of the current authoritarianism, however dressed up they appear in the spectacles of consumerism and celebrity culture. </w:t>
      </w:r>
      <w:r w:rsidRPr="00D805CA">
        <w:rPr>
          <w:rStyle w:val="StyleBoldUnderline"/>
          <w:rFonts w:asciiTheme="minorHAnsi" w:hAnsiTheme="minorHAnsi"/>
          <w:highlight w:val="yellow"/>
        </w:rPr>
        <w:t>It is time for educators</w:t>
      </w:r>
      <w:r w:rsidRPr="00D805CA">
        <w:rPr>
          <w:rFonts w:asciiTheme="minorHAnsi" w:hAnsiTheme="minorHAnsi"/>
          <w:sz w:val="16"/>
        </w:rPr>
        <w:t xml:space="preserve">, unions, </w:t>
      </w:r>
      <w:r w:rsidRPr="00D805CA">
        <w:rPr>
          <w:rStyle w:val="StyleBoldUnderline"/>
          <w:rFonts w:asciiTheme="minorHAnsi" w:hAnsiTheme="minorHAnsi"/>
        </w:rPr>
        <w:t>young people</w:t>
      </w:r>
      <w:r w:rsidRPr="00D805CA">
        <w:rPr>
          <w:rFonts w:asciiTheme="minorHAnsi" w:hAnsiTheme="minorHAnsi"/>
          <w:sz w:val="16"/>
        </w:rPr>
        <w:t xml:space="preserve">, liberals, religious organizations, </w:t>
      </w:r>
      <w:r w:rsidRPr="00D805CA">
        <w:rPr>
          <w:rStyle w:val="StyleBoldUnderline"/>
          <w:rFonts w:asciiTheme="minorHAnsi" w:hAnsiTheme="minorHAnsi"/>
        </w:rPr>
        <w:t xml:space="preserve">and other groups </w:t>
      </w:r>
      <w:r w:rsidRPr="00D805CA">
        <w:rPr>
          <w:rStyle w:val="StyleBoldUnderline"/>
          <w:rFonts w:asciiTheme="minorHAnsi" w:hAnsiTheme="minorHAnsi"/>
          <w:highlight w:val="yellow"/>
        </w:rPr>
        <w:t>to</w:t>
      </w:r>
      <w:r w:rsidRPr="00D805CA">
        <w:rPr>
          <w:rStyle w:val="StyleBoldUnderline"/>
          <w:rFonts w:asciiTheme="minorHAnsi" w:hAnsiTheme="minorHAnsi"/>
        </w:rPr>
        <w:t xml:space="preserve"> connect the dots, educate themselves, and </w:t>
      </w:r>
      <w:r w:rsidRPr="00D805CA">
        <w:rPr>
          <w:rStyle w:val="StyleBoldUnderline"/>
          <w:rFonts w:asciiTheme="minorHAnsi" w:hAnsiTheme="minorHAnsi"/>
          <w:highlight w:val="yellow"/>
        </w:rPr>
        <w:t>develop</w:t>
      </w:r>
      <w:r w:rsidRPr="00D805CA">
        <w:rPr>
          <w:rStyle w:val="StyleBoldUnderline"/>
          <w:rFonts w:asciiTheme="minorHAnsi" w:hAnsiTheme="minorHAnsi"/>
        </w:rPr>
        <w:t xml:space="preserve"> powerful </w:t>
      </w:r>
      <w:r w:rsidRPr="00D805CA">
        <w:rPr>
          <w:rStyle w:val="StyleBoldUnderline"/>
          <w:rFonts w:asciiTheme="minorHAnsi" w:hAnsiTheme="minorHAnsi"/>
          <w:highlight w:val="yellow"/>
        </w:rPr>
        <w:t xml:space="preserve">social </w:t>
      </w:r>
      <w:r w:rsidRPr="00D805CA">
        <w:rPr>
          <w:rStyle w:val="StyleBoldUnderline"/>
          <w:rFonts w:asciiTheme="minorHAnsi" w:hAnsiTheme="minorHAnsi"/>
          <w:highlight w:val="yellow"/>
        </w:rPr>
        <w:lastRenderedPageBreak/>
        <w:t>movements that can restructure</w:t>
      </w:r>
      <w:r w:rsidRPr="00D805CA">
        <w:rPr>
          <w:rStyle w:val="StyleBoldUnderline"/>
          <w:rFonts w:asciiTheme="minorHAnsi" w:hAnsiTheme="minorHAnsi"/>
        </w:rPr>
        <w:t xml:space="preserve"> the fundamental values and social relations of </w:t>
      </w:r>
      <w:r w:rsidRPr="00D805CA">
        <w:rPr>
          <w:rStyle w:val="StyleBoldUnderline"/>
          <w:rFonts w:asciiTheme="minorHAnsi" w:hAnsiTheme="minorHAnsi"/>
          <w:highlight w:val="yellow"/>
        </w:rPr>
        <w:t>democracy</w:t>
      </w:r>
      <w:r w:rsidRPr="00D805CA">
        <w:rPr>
          <w:rStyle w:val="StyleBoldUnderline"/>
          <w:rFonts w:asciiTheme="minorHAnsi" w:hAnsiTheme="minorHAnsi"/>
        </w:rPr>
        <w:t xml:space="preserve"> while establishing the institutions and formative cultures that make it possible</w:t>
      </w:r>
      <w:r w:rsidRPr="00D805CA">
        <w:rPr>
          <w:rFonts w:asciiTheme="minorHAnsi" w:hAnsiTheme="minorHAnsi"/>
          <w:sz w:val="16"/>
        </w:rPr>
        <w:t xml:space="preserve">. Stanley </w:t>
      </w:r>
      <w:proofErr w:type="spellStart"/>
      <w:r w:rsidRPr="00D805CA">
        <w:rPr>
          <w:rFonts w:asciiTheme="minorHAnsi" w:hAnsiTheme="minorHAnsi"/>
          <w:sz w:val="16"/>
        </w:rPr>
        <w:t>Aronowitz</w:t>
      </w:r>
      <w:proofErr w:type="spellEnd"/>
      <w:r w:rsidRPr="00D805CA">
        <w:rPr>
          <w:rFonts w:asciiTheme="minorHAnsi" w:hAnsiTheme="minorHAnsi"/>
          <w:sz w:val="16"/>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D805CA">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D805CA">
        <w:rPr>
          <w:rFonts w:asciiTheme="minorHAnsi" w:hAnsiTheme="minorHAnsi"/>
          <w:sz w:val="16"/>
        </w:rPr>
        <w:t xml:space="preserve"> the workplaces and the streets of the capitalist metropoles.58 </w:t>
      </w:r>
      <w:r w:rsidRPr="00D805CA">
        <w:rPr>
          <w:rStyle w:val="StyleBoldUnderline"/>
          <w:rFonts w:asciiTheme="minorHAnsi" w:hAnsiTheme="minorHAnsi"/>
        </w:rPr>
        <w:t>The current protests</w:t>
      </w:r>
      <w:r w:rsidRPr="00D805CA">
        <w:rPr>
          <w:rFonts w:asciiTheme="minorHAnsi" w:hAnsiTheme="minorHAnsi"/>
          <w:sz w:val="16"/>
        </w:rPr>
        <w:t xml:space="preserve"> among young people, workers, the unemployed, students, and others </w:t>
      </w:r>
      <w:r w:rsidRPr="00D805CA">
        <w:rPr>
          <w:rStyle w:val="StyleBoldUnderline"/>
          <w:rFonts w:asciiTheme="minorHAnsi" w:hAnsiTheme="minorHAnsi"/>
        </w:rPr>
        <w:t xml:space="preserve">are making clear that </w:t>
      </w:r>
      <w:r w:rsidRPr="00D805CA">
        <w:rPr>
          <w:rStyle w:val="StyleBoldUnderline"/>
          <w:rFonts w:asciiTheme="minorHAnsi" w:hAnsiTheme="minorHAnsi"/>
          <w:highlight w:val="green"/>
        </w:rPr>
        <w:t>this</w:t>
      </w:r>
      <w:r w:rsidRPr="00D805CA">
        <w:rPr>
          <w:rFonts w:asciiTheme="minorHAnsi" w:hAnsiTheme="minorHAnsi"/>
          <w:sz w:val="16"/>
        </w:rPr>
        <w:t xml:space="preserve"> is not—indeed, </w:t>
      </w:r>
      <w:r w:rsidRPr="00D805CA">
        <w:rPr>
          <w:rStyle w:val="Emphasis"/>
          <w:rFonts w:asciiTheme="minorHAnsi" w:hAnsiTheme="minorHAnsi"/>
          <w:highlight w:val="green"/>
        </w:rPr>
        <w:t>cannot be—only a short-term project for reform</w:t>
      </w:r>
      <w:r w:rsidRPr="00D805CA">
        <w:rPr>
          <w:rStyle w:val="StyleBoldUnderline"/>
          <w:rFonts w:asciiTheme="minorHAnsi" w:hAnsiTheme="minorHAnsi"/>
          <w:highlight w:val="green"/>
        </w:rPr>
        <w:t xml:space="preserve">, but must constitute </w:t>
      </w:r>
      <w:r w:rsidRPr="00D805CA">
        <w:rPr>
          <w:rStyle w:val="StyleBoldUnderline"/>
          <w:rFonts w:asciiTheme="minorHAnsi" w:hAnsiTheme="minorHAnsi"/>
          <w:highlight w:val="yellow"/>
        </w:rPr>
        <w:t xml:space="preserve">a </w:t>
      </w:r>
      <w:r w:rsidRPr="00D805CA">
        <w:rPr>
          <w:rStyle w:val="StyleBoldUnderline"/>
          <w:rFonts w:asciiTheme="minorHAnsi" w:hAnsiTheme="minorHAnsi"/>
        </w:rPr>
        <w:t xml:space="preserve">political and social </w:t>
      </w:r>
      <w:r w:rsidRPr="00D805CA">
        <w:rPr>
          <w:rStyle w:val="StyleBoldUnderline"/>
          <w:rFonts w:asciiTheme="minorHAnsi" w:hAnsiTheme="minorHAnsi"/>
          <w:highlight w:val="green"/>
        </w:rPr>
        <w:t>movement of sustained growth</w:t>
      </w:r>
      <w:r w:rsidRPr="00D805CA">
        <w:rPr>
          <w:rStyle w:val="StyleBoldUnderline"/>
          <w:rFonts w:asciiTheme="minorHAnsi" w:hAnsiTheme="minorHAnsi"/>
          <w:highlight w:val="yellow"/>
        </w:rPr>
        <w:t>, accompanied by the reclaiming of public spaces</w:t>
      </w:r>
      <w:r w:rsidRPr="00D805CA">
        <w:rPr>
          <w:rStyle w:val="StyleBoldUnderline"/>
          <w:rFonts w:asciiTheme="minorHAnsi" w:hAnsiTheme="minorHAnsi"/>
        </w:rPr>
        <w:t>,</w:t>
      </w:r>
      <w:r w:rsidRPr="00D805CA">
        <w:rPr>
          <w:rFonts w:asciiTheme="minorHAnsi" w:hAnsiTheme="minorHAnsi"/>
          <w:sz w:val="16"/>
        </w:rPr>
        <w:t xml:space="preserve"> the progressive use of digital technologies, </w:t>
      </w:r>
      <w:r w:rsidRPr="00D805CA">
        <w:rPr>
          <w:rStyle w:val="StyleBoldUnderline"/>
          <w:rFonts w:asciiTheme="minorHAnsi" w:hAnsiTheme="minorHAnsi"/>
          <w:highlight w:val="yellow"/>
        </w:rPr>
        <w:t>the development of democratic public spheres</w:t>
      </w:r>
      <w:r w:rsidRPr="00D805CA">
        <w:rPr>
          <w:rStyle w:val="StyleBoldUnderline"/>
          <w:rFonts w:asciiTheme="minorHAnsi" w:hAnsiTheme="minorHAnsi"/>
        </w:rPr>
        <w:t>,</w:t>
      </w:r>
      <w:r w:rsidRPr="00D805CA">
        <w:rPr>
          <w:rFonts w:asciiTheme="minorHAnsi" w:hAnsiTheme="minorHAnsi"/>
          <w:sz w:val="16"/>
        </w:rPr>
        <w:t xml:space="preserve"> new modes of education, </w:t>
      </w:r>
      <w:r w:rsidRPr="00D805CA">
        <w:rPr>
          <w:rStyle w:val="StyleBoldUnderline"/>
          <w:rFonts w:asciiTheme="minorHAnsi" w:hAnsiTheme="minorHAnsi"/>
          <w:highlight w:val="yellow"/>
        </w:rPr>
        <w:t>and</w:t>
      </w:r>
      <w:r w:rsidRPr="00D805CA">
        <w:rPr>
          <w:rStyle w:val="StyleBoldUnderline"/>
          <w:rFonts w:asciiTheme="minorHAnsi" w:hAnsiTheme="minorHAnsi"/>
        </w:rPr>
        <w:t xml:space="preserve"> the safeguarding of places where </w:t>
      </w:r>
      <w:r w:rsidRPr="00D805CA">
        <w:rPr>
          <w:rStyle w:val="StyleBoldUnderline"/>
          <w:rFonts w:asciiTheme="minorHAnsi" w:hAnsiTheme="minorHAnsi"/>
          <w:highlight w:val="yellow"/>
        </w:rPr>
        <w:t>democratic expression</w:t>
      </w:r>
      <w:r w:rsidRPr="00D805CA">
        <w:rPr>
          <w:rFonts w:asciiTheme="minorHAnsi" w:hAnsiTheme="minorHAnsi"/>
          <w:sz w:val="16"/>
        </w:rPr>
        <w:t xml:space="preserve">, new identities, and collective hope </w:t>
      </w:r>
      <w:r w:rsidRPr="00D805CA">
        <w:rPr>
          <w:rStyle w:val="StyleBoldUnderline"/>
          <w:rFonts w:asciiTheme="minorHAnsi" w:hAnsiTheme="minorHAnsi"/>
          <w:highlight w:val="yellow"/>
        </w:rPr>
        <w:t>can be nurtured and mobilized</w:t>
      </w:r>
      <w:r w:rsidRPr="00D805CA">
        <w:rPr>
          <w:rFonts w:asciiTheme="minorHAnsi" w:hAnsiTheme="minorHAnsi"/>
          <w:sz w:val="16"/>
          <w:highlight w:val="yellow"/>
        </w:rPr>
        <w:t xml:space="preserve">. </w:t>
      </w:r>
      <w:r w:rsidRPr="00D805CA">
        <w:rPr>
          <w:rStyle w:val="Emphasis"/>
          <w:rFonts w:asciiTheme="minorHAnsi" w:hAnsiTheme="minorHAnsi"/>
          <w:highlight w:val="yellow"/>
        </w:rPr>
        <w:t>Without broad</w:t>
      </w:r>
      <w:r w:rsidRPr="00D805CA">
        <w:rPr>
          <w:rStyle w:val="Emphasis"/>
          <w:rFonts w:asciiTheme="minorHAnsi" w:hAnsiTheme="minorHAnsi"/>
        </w:rPr>
        <w:t xml:space="preserve"> political and social </w:t>
      </w:r>
      <w:r w:rsidRPr="00D805CA">
        <w:rPr>
          <w:rStyle w:val="Emphasis"/>
          <w:rFonts w:asciiTheme="minorHAnsi" w:hAnsiTheme="minorHAnsi"/>
          <w:highlight w:val="yellow"/>
        </w:rPr>
        <w:t>movements</w:t>
      </w:r>
      <w:r w:rsidRPr="00D805CA">
        <w:rPr>
          <w:rStyle w:val="StyleBoldUnderline"/>
          <w:rFonts w:asciiTheme="minorHAnsi" w:hAnsiTheme="minorHAnsi"/>
        </w:rPr>
        <w:t xml:space="preserve"> standing behind and </w:t>
      </w:r>
      <w:r w:rsidRPr="00D805CA">
        <w:rPr>
          <w:rStyle w:val="StyleBoldUnderline"/>
          <w:rFonts w:asciiTheme="minorHAnsi" w:hAnsiTheme="minorHAnsi"/>
          <w:highlight w:val="yellow"/>
        </w:rPr>
        <w:t>uniting</w:t>
      </w:r>
      <w:r w:rsidRPr="00D805CA">
        <w:rPr>
          <w:rStyle w:val="StyleBoldUnderline"/>
          <w:rFonts w:asciiTheme="minorHAnsi" w:hAnsiTheme="minorHAnsi"/>
        </w:rPr>
        <w:t xml:space="preserve"> the call on the part of young people for </w:t>
      </w:r>
      <w:r w:rsidRPr="00D805CA">
        <w:rPr>
          <w:rStyle w:val="StyleBoldUnderline"/>
          <w:rFonts w:asciiTheme="minorHAnsi" w:hAnsiTheme="minorHAnsi"/>
          <w:highlight w:val="yellow"/>
        </w:rPr>
        <w:t xml:space="preserve">democratic transformations, </w:t>
      </w:r>
      <w:r w:rsidRPr="00D805CA">
        <w:rPr>
          <w:rStyle w:val="Emphasis"/>
          <w:rFonts w:asciiTheme="minorHAnsi" w:hAnsiTheme="minorHAnsi"/>
          <w:highlight w:val="yellow"/>
        </w:rPr>
        <w:t>any attempt at radical change will more than likely be cosmetic</w:t>
      </w:r>
      <w:r w:rsidRPr="00D805CA">
        <w:rPr>
          <w:rStyle w:val="Emphasis"/>
          <w:rFonts w:asciiTheme="minorHAnsi" w:hAnsiTheme="minorHAnsi"/>
        </w:rPr>
        <w:t>.</w:t>
      </w:r>
    </w:p>
    <w:p w:rsidR="0013545E" w:rsidRDefault="0013545E" w:rsidP="0013545E">
      <w:pPr>
        <w:pStyle w:val="Heading2"/>
      </w:pPr>
      <w:r w:rsidRPr="0013545E">
        <w:lastRenderedPageBreak/>
        <w:t>1NR</w:t>
      </w:r>
    </w:p>
    <w:p w:rsidR="0013545E" w:rsidRPr="0013545E" w:rsidRDefault="0013545E" w:rsidP="0013545E">
      <w:pPr>
        <w:pStyle w:val="Heading3"/>
      </w:pPr>
      <w:r>
        <w:lastRenderedPageBreak/>
        <w:t>Case</w:t>
      </w:r>
    </w:p>
    <w:p w:rsidR="0013545E" w:rsidRPr="00BE64AC" w:rsidRDefault="0013545E" w:rsidP="0013545E">
      <w:pPr>
        <w:pStyle w:val="Heading4"/>
      </w:pPr>
      <w:r w:rsidRPr="00BE64AC">
        <w:t>The executive can easily manipulate Congressional oversight</w:t>
      </w:r>
    </w:p>
    <w:p w:rsidR="0013545E" w:rsidRPr="00BE64AC" w:rsidRDefault="0013545E" w:rsidP="0013545E">
      <w:pPr>
        <w:rPr>
          <w:rFonts w:asciiTheme="minorHAnsi" w:hAnsiTheme="minorHAnsi"/>
        </w:rPr>
      </w:pPr>
      <w:proofErr w:type="spellStart"/>
      <w:r w:rsidRPr="002B2627">
        <w:rPr>
          <w:rStyle w:val="StyleStyleBold12pt"/>
        </w:rPr>
        <w:t>Beutler</w:t>
      </w:r>
      <w:proofErr w:type="spellEnd"/>
      <w:r w:rsidRPr="002B2627">
        <w:rPr>
          <w:rStyle w:val="StyleStyleBold12pt"/>
        </w:rPr>
        <w:t xml:space="preserve"> </w:t>
      </w:r>
      <w:proofErr w:type="gramStart"/>
      <w:r w:rsidRPr="002B2627">
        <w:rPr>
          <w:rStyle w:val="StyleStyleBold12pt"/>
        </w:rPr>
        <w:t>13</w:t>
      </w:r>
      <w:r w:rsidRPr="00BE64AC">
        <w:rPr>
          <w:rFonts w:asciiTheme="minorHAnsi" w:hAnsiTheme="minorHAnsi"/>
        </w:rPr>
        <w:t xml:space="preserve">  Brian</w:t>
      </w:r>
      <w:proofErr w:type="gramEnd"/>
      <w:r w:rsidRPr="00BE64AC">
        <w:rPr>
          <w:rFonts w:asciiTheme="minorHAnsi" w:hAnsiTheme="minorHAnsi"/>
        </w:rPr>
        <w:t>, senior congressional reporter for Talking Points, TPM, 6-19, http://tpmdc.talkingpointsmemo.com/2013/06/snowden-revelations-cast-new-doubts-on-intelligence-oversight-process.php</w:t>
      </w:r>
    </w:p>
    <w:p w:rsidR="0013545E" w:rsidRPr="00BE64AC" w:rsidRDefault="0013545E" w:rsidP="0013545E">
      <w:pPr>
        <w:rPr>
          <w:rFonts w:asciiTheme="minorHAnsi" w:hAnsiTheme="minorHAnsi"/>
          <w:sz w:val="16"/>
        </w:rPr>
      </w:pPr>
      <w:r w:rsidRPr="00BE64AC">
        <w:rPr>
          <w:rFonts w:asciiTheme="minorHAnsi" w:hAnsiTheme="minorHAnsi"/>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BE64AC">
        <w:rPr>
          <w:rStyle w:val="StyleBoldUnderline"/>
          <w:rFonts w:asciiTheme="minorHAnsi" w:hAnsiTheme="minorHAnsi"/>
        </w:rPr>
        <w:t>The Bush Administration launched programs without any legal authority at all and then would show just the Intelligence Committee chairs and</w:t>
      </w:r>
      <w:r w:rsidRPr="00BE64AC">
        <w:rPr>
          <w:rFonts w:asciiTheme="minorHAnsi" w:hAnsiTheme="minorHAnsi"/>
          <w:sz w:val="16"/>
        </w:rPr>
        <w:t xml:space="preserve"> vice chairs </w:t>
      </w:r>
      <w:r w:rsidRPr="00BE64AC">
        <w:rPr>
          <w:rStyle w:val="StyleBoldUnderline"/>
          <w:rFonts w:asciiTheme="minorHAnsi" w:hAnsiTheme="minorHAnsi"/>
        </w:rPr>
        <w:t>a few</w:t>
      </w:r>
      <w:r w:rsidRPr="00BE64AC">
        <w:rPr>
          <w:rFonts w:asciiTheme="minorHAnsi" w:hAnsiTheme="minorHAnsi"/>
          <w:sz w:val="16"/>
        </w:rPr>
        <w:t xml:space="preserve"> perfunctory </w:t>
      </w:r>
      <w:r w:rsidRPr="00BE64AC">
        <w:rPr>
          <w:rStyle w:val="StyleBoldUnderline"/>
          <w:rFonts w:asciiTheme="minorHAnsi" w:hAnsiTheme="minorHAnsi"/>
        </w:rPr>
        <w:t>flip-charts - which we weren’t allowed to discuss even with each other — just so they could later claim ‘</w:t>
      </w:r>
      <w:r w:rsidRPr="00BE64AC">
        <w:rPr>
          <w:rStyle w:val="StyleBoldUnderline"/>
          <w:rFonts w:asciiTheme="minorHAnsi" w:hAnsiTheme="minorHAnsi"/>
          <w:highlight w:val="cyan"/>
        </w:rPr>
        <w:t>Congress was briefed.</w:t>
      </w:r>
      <w:r w:rsidRPr="00BE64AC">
        <w:rPr>
          <w:rFonts w:asciiTheme="minorHAnsi" w:hAnsiTheme="minorHAnsi"/>
          <w:sz w:val="16"/>
          <w:highlight w:val="cyan"/>
        </w:rPr>
        <w:t xml:space="preserve">’ </w:t>
      </w:r>
      <w:r w:rsidRPr="00BE64AC">
        <w:rPr>
          <w:rStyle w:val="Emphasis"/>
          <w:rFonts w:asciiTheme="minorHAnsi" w:hAnsiTheme="minorHAnsi"/>
          <w:highlight w:val="cyan"/>
        </w:rPr>
        <w:t>That created a deep distrust</w:t>
      </w:r>
      <w:r w:rsidRPr="00BE64AC">
        <w:rPr>
          <w:rFonts w:asciiTheme="minorHAnsi" w:hAnsiTheme="minorHAnsi"/>
          <w:sz w:val="16"/>
        </w:rPr>
        <w:t xml:space="preserve">, and for me some skepticism lingers. </w:t>
      </w:r>
      <w:r w:rsidRPr="00BE64AC">
        <w:rPr>
          <w:rStyle w:val="Emphasis"/>
          <w:rFonts w:asciiTheme="minorHAnsi" w:hAnsiTheme="minorHAnsi"/>
          <w:highlight w:val="cyan"/>
        </w:rPr>
        <w:t>It took years of wrangling</w:t>
      </w:r>
      <w:r w:rsidRPr="00BE64AC">
        <w:rPr>
          <w:rFonts w:asciiTheme="minorHAnsi" w:hAnsiTheme="minorHAnsi"/>
          <w:sz w:val="16"/>
        </w:rPr>
        <w:t xml:space="preserve"> with the intelligence community </w:t>
      </w:r>
      <w:r w:rsidRPr="00BE64AC">
        <w:rPr>
          <w:rStyle w:val="StyleBoldUnderline"/>
          <w:rFonts w:asciiTheme="minorHAnsi" w:hAnsiTheme="minorHAnsi"/>
          <w:highlight w:val="cyan"/>
        </w:rPr>
        <w:t>to open briefings</w:t>
      </w:r>
      <w:r w:rsidRPr="00BE64AC">
        <w:rPr>
          <w:rStyle w:val="StyleBoldUnderline"/>
          <w:rFonts w:asciiTheme="minorHAnsi" w:hAnsiTheme="minorHAnsi"/>
        </w:rPr>
        <w:t xml:space="preserve"> up </w:t>
      </w:r>
      <w:r w:rsidRPr="00BE64AC">
        <w:rPr>
          <w:rFonts w:asciiTheme="minorHAnsi" w:hAnsiTheme="minorHAnsi"/>
          <w:sz w:val="16"/>
        </w:rPr>
        <w:t xml:space="preserve">to more Senators, </w:t>
      </w:r>
      <w:r w:rsidRPr="00BE64AC">
        <w:rPr>
          <w:rStyle w:val="Emphasis"/>
          <w:rFonts w:asciiTheme="minorHAnsi" w:hAnsiTheme="minorHAnsi"/>
        </w:rPr>
        <w:t xml:space="preserve">and </w:t>
      </w:r>
      <w:r w:rsidRPr="00BE64AC">
        <w:rPr>
          <w:rStyle w:val="Emphasis"/>
          <w:rFonts w:asciiTheme="minorHAnsi" w:hAnsiTheme="minorHAnsi"/>
          <w:highlight w:val="cyan"/>
        </w:rPr>
        <w:t>there is still a lot of resistance to sharing information</w:t>
      </w:r>
      <w:r w:rsidRPr="00BE64AC">
        <w:rPr>
          <w:rFonts w:asciiTheme="minorHAnsi" w:hAnsiTheme="minorHAnsi"/>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BE64AC">
        <w:rPr>
          <w:rStyle w:val="StyleBoldUnderline"/>
          <w:rFonts w:asciiTheme="minorHAnsi" w:hAnsiTheme="minorHAnsi"/>
          <w:highlight w:val="cyan"/>
        </w:rPr>
        <w:t>It’s unusual for a member of the committee — even one who’s skeptical</w:t>
      </w:r>
      <w:r w:rsidRPr="00BE64AC">
        <w:rPr>
          <w:rFonts w:asciiTheme="minorHAnsi" w:hAnsiTheme="minorHAnsi"/>
          <w:sz w:val="16"/>
        </w:rPr>
        <w:t xml:space="preserve"> of the intelligence community’s most controversial practices — </w:t>
      </w:r>
      <w:r w:rsidRPr="00BE64AC">
        <w:rPr>
          <w:rStyle w:val="Emphasis"/>
          <w:rFonts w:asciiTheme="minorHAnsi" w:hAnsiTheme="minorHAnsi"/>
          <w:highlight w:val="cyan"/>
        </w:rPr>
        <w:t>to critique the oversight process, even mildly</w:t>
      </w:r>
      <w:r w:rsidRPr="00BE64AC">
        <w:rPr>
          <w:rFonts w:asciiTheme="minorHAnsi" w:hAnsiTheme="minorHAnsi"/>
          <w:sz w:val="16"/>
        </w:rPr>
        <w:t xml:space="preserve">. But </w:t>
      </w:r>
      <w:r w:rsidRPr="00BE64AC">
        <w:rPr>
          <w:rStyle w:val="StyleBoldUnderline"/>
          <w:rFonts w:asciiTheme="minorHAnsi" w:hAnsiTheme="minorHAnsi"/>
        </w:rPr>
        <w:t xml:space="preserve">reports and </w:t>
      </w:r>
      <w:r w:rsidRPr="00BE64AC">
        <w:rPr>
          <w:rStyle w:val="StyleBoldUnderline"/>
          <w:rFonts w:asciiTheme="minorHAnsi" w:hAnsiTheme="minorHAnsi"/>
          <w:highlight w:val="cyan"/>
        </w:rPr>
        <w:t>briefings are only as accurate</w:t>
      </w:r>
      <w:r w:rsidRPr="00BE64AC">
        <w:rPr>
          <w:rStyle w:val="StyleBoldUnderline"/>
          <w:rFonts w:asciiTheme="minorHAnsi" w:hAnsiTheme="minorHAnsi"/>
        </w:rPr>
        <w:t xml:space="preserve"> and thorough </w:t>
      </w:r>
      <w:r w:rsidRPr="00BE64AC">
        <w:rPr>
          <w:rStyle w:val="StyleBoldUnderline"/>
          <w:rFonts w:asciiTheme="minorHAnsi" w:hAnsiTheme="minorHAnsi"/>
          <w:highlight w:val="cyan"/>
        </w:rPr>
        <w:t>as briefers are forthright</w:t>
      </w:r>
      <w:r w:rsidRPr="00BE64AC">
        <w:rPr>
          <w:rStyle w:val="StyleBoldUnderline"/>
          <w:rFonts w:asciiTheme="minorHAnsi" w:hAnsiTheme="minorHAnsi"/>
        </w:rPr>
        <w:t xml:space="preserve"> and comprehensive</w:t>
      </w:r>
      <w:r w:rsidRPr="00BE64AC">
        <w:rPr>
          <w:rFonts w:asciiTheme="minorHAnsi" w:hAnsiTheme="minorHAnsi"/>
          <w:sz w:val="16"/>
        </w:rPr>
        <w:t xml:space="preserve"> — </w:t>
      </w:r>
      <w:r w:rsidRPr="00BE64AC">
        <w:rPr>
          <w:rStyle w:val="StyleBoldUnderline"/>
          <w:rFonts w:asciiTheme="minorHAnsi" w:hAnsiTheme="minorHAnsi"/>
          <w:highlight w:val="cyan"/>
        </w:rPr>
        <w:t>a variable that has hampered oversight efforts for years</w:t>
      </w:r>
      <w:r w:rsidRPr="00BE64AC">
        <w:rPr>
          <w:rFonts w:asciiTheme="minorHAnsi" w:hAnsiTheme="minorHAnsi"/>
          <w:sz w:val="16"/>
        </w:rPr>
        <w:t xml:space="preserve">, according to members, aides and former aides who spoke with TPM. Likewise the sometimes arbitrary and legally dubious </w:t>
      </w:r>
      <w:r w:rsidRPr="00BE64AC">
        <w:rPr>
          <w:rStyle w:val="StyleBoldUnderline"/>
          <w:rFonts w:asciiTheme="minorHAnsi" w:hAnsiTheme="minorHAnsi"/>
          <w:highlight w:val="cyan"/>
        </w:rPr>
        <w:t>restrictions on</w:t>
      </w:r>
      <w:r w:rsidRPr="00BE64AC">
        <w:rPr>
          <w:rStyle w:val="StyleBoldUnderline"/>
          <w:rFonts w:asciiTheme="minorHAnsi" w:hAnsiTheme="minorHAnsi"/>
        </w:rPr>
        <w:t xml:space="preserve"> what senior congressional aides</w:t>
      </w:r>
      <w:r w:rsidRPr="00BE64AC">
        <w:rPr>
          <w:rFonts w:asciiTheme="minorHAnsi" w:hAnsiTheme="minorHAnsi"/>
          <w:sz w:val="16"/>
        </w:rPr>
        <w:t xml:space="preserve"> with top-secret clearance </w:t>
      </w:r>
      <w:r w:rsidRPr="00BE64AC">
        <w:rPr>
          <w:rStyle w:val="StyleBoldUnderline"/>
          <w:rFonts w:asciiTheme="minorHAnsi" w:hAnsiTheme="minorHAnsi"/>
        </w:rPr>
        <w:t xml:space="preserve">are given </w:t>
      </w:r>
      <w:r w:rsidRPr="00BE64AC">
        <w:rPr>
          <w:rStyle w:val="StyleBoldUnderline"/>
          <w:rFonts w:asciiTheme="minorHAnsi" w:hAnsiTheme="minorHAnsi"/>
          <w:highlight w:val="cyan"/>
        </w:rPr>
        <w:t>access</w:t>
      </w:r>
      <w:r w:rsidRPr="00BE64AC">
        <w:rPr>
          <w:rFonts w:asciiTheme="minorHAnsi" w:hAnsiTheme="minorHAnsi"/>
          <w:sz w:val="16"/>
        </w:rPr>
        <w:t xml:space="preserve"> to, and what and to whom elected officials are allowed to tell even each other, </w:t>
      </w:r>
      <w:r w:rsidRPr="00BE64AC">
        <w:rPr>
          <w:rStyle w:val="StyleBoldUnderline"/>
          <w:rFonts w:asciiTheme="minorHAnsi" w:hAnsiTheme="minorHAnsi"/>
          <w:highlight w:val="cyan"/>
        </w:rPr>
        <w:t>can hobble</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the</w:t>
      </w:r>
      <w:r w:rsidRPr="00BE64AC">
        <w:rPr>
          <w:rFonts w:asciiTheme="minorHAnsi" w:hAnsiTheme="minorHAnsi"/>
          <w:sz w:val="16"/>
        </w:rPr>
        <w:t xml:space="preserve"> legislative branch’s efforts to understand what our spy agencies are really up to, let alone fulfill the </w:t>
      </w:r>
      <w:r w:rsidRPr="00BE64AC">
        <w:rPr>
          <w:rStyle w:val="StyleBoldUnderline"/>
          <w:rFonts w:asciiTheme="minorHAnsi" w:hAnsiTheme="minorHAnsi"/>
          <w:highlight w:val="cyan"/>
        </w:rPr>
        <w:t>government’s statutory obligation to fully</w:t>
      </w:r>
      <w:r w:rsidRPr="00BE64AC">
        <w:rPr>
          <w:rStyle w:val="StyleBoldUnderline"/>
          <w:rFonts w:asciiTheme="minorHAnsi" w:hAnsiTheme="minorHAnsi"/>
        </w:rPr>
        <w:t xml:space="preserve"> </w:t>
      </w:r>
      <w:proofErr w:type="gramStart"/>
      <w:r w:rsidRPr="00BE64AC">
        <w:rPr>
          <w:rFonts w:asciiTheme="minorHAnsi" w:hAnsiTheme="minorHAnsi"/>
          <w:sz w:val="16"/>
        </w:rPr>
        <w:t>and</w:t>
      </w:r>
      <w:proofErr w:type="gramEnd"/>
      <w:r w:rsidRPr="00BE64AC">
        <w:rPr>
          <w:rFonts w:asciiTheme="minorHAnsi" w:hAnsiTheme="minorHAnsi"/>
          <w:sz w:val="16"/>
        </w:rPr>
        <w:t xml:space="preserve"> currently </w:t>
      </w:r>
      <w:r w:rsidRPr="00BE64AC">
        <w:rPr>
          <w:rStyle w:val="StyleBoldUnderline"/>
          <w:rFonts w:asciiTheme="minorHAnsi" w:hAnsiTheme="minorHAnsi"/>
          <w:highlight w:val="cyan"/>
        </w:rPr>
        <w:t>inform the Congress.</w:t>
      </w:r>
      <w:r w:rsidRPr="00BE64AC">
        <w:rPr>
          <w:rStyle w:val="StyleBoldUnderline"/>
          <w:rFonts w:asciiTheme="minorHAnsi" w:hAnsiTheme="minorHAnsi"/>
        </w:rPr>
        <w:t xml:space="preserve"> </w:t>
      </w:r>
      <w:r w:rsidRPr="00BE64AC">
        <w:rPr>
          <w:rFonts w:asciiTheme="minorHAnsi" w:hAnsiTheme="minorHAnsi"/>
          <w:sz w:val="16"/>
        </w:rPr>
        <w:t xml:space="preserve">Like all people with security clearances, members of the House and Senate intelligence committees are briefed about classified information in SCIFs — Sensitive Compartmented Information Facilities. On Capitol Hill, they’re “vaults,” tucked away underground and closed to the press. According to multiple sources briefings are much more informal than typical oversight hearings, </w:t>
      </w:r>
      <w:r w:rsidRPr="00BE64AC">
        <w:rPr>
          <w:rStyle w:val="StyleBoldUnderline"/>
          <w:rFonts w:asciiTheme="minorHAnsi" w:hAnsiTheme="minorHAnsi"/>
        </w:rPr>
        <w:t xml:space="preserve">and quite often, because the information under discussion isn’t typically blockbuster in nature, </w:t>
      </w:r>
      <w:r w:rsidRPr="00BE64AC">
        <w:rPr>
          <w:rStyle w:val="StyleBoldUnderline"/>
          <w:rFonts w:asciiTheme="minorHAnsi" w:hAnsiTheme="minorHAnsi"/>
          <w:highlight w:val="cyan"/>
        </w:rPr>
        <w:t>the only people who show up are</w:t>
      </w:r>
      <w:r w:rsidRPr="00BE64AC">
        <w:rPr>
          <w:rStyle w:val="StyleBoldUnderline"/>
          <w:rFonts w:asciiTheme="minorHAnsi" w:hAnsiTheme="minorHAnsi"/>
        </w:rPr>
        <w:t xml:space="preserve"> the committee </w:t>
      </w:r>
      <w:r w:rsidRPr="00BE64AC">
        <w:rPr>
          <w:rStyle w:val="StyleBoldUnderline"/>
          <w:rFonts w:asciiTheme="minorHAnsi" w:hAnsiTheme="minorHAnsi"/>
          <w:highlight w:val="cyan"/>
        </w:rPr>
        <w:t>chairs</w:t>
      </w:r>
      <w:r w:rsidRPr="00BE64AC">
        <w:rPr>
          <w:rStyle w:val="StyleBoldUnderline"/>
          <w:rFonts w:asciiTheme="minorHAnsi" w:hAnsiTheme="minorHAnsi"/>
        </w:rPr>
        <w:t xml:space="preserve"> and vice chairs. What transpires in these facilities — who briefs, how candid they are, how technical their information is,</w:t>
      </w:r>
      <w:r w:rsidRPr="00BE64AC">
        <w:rPr>
          <w:rFonts w:asciiTheme="minorHAnsi" w:hAnsiTheme="minorHAnsi"/>
          <w:sz w:val="16"/>
        </w:rPr>
        <w:t xml:space="preserve"> etc. — </w:t>
      </w:r>
      <w:r w:rsidRPr="00BE64AC">
        <w:rPr>
          <w:rStyle w:val="StyleBoldUnderline"/>
          <w:rFonts w:asciiTheme="minorHAnsi" w:hAnsiTheme="minorHAnsi"/>
        </w:rPr>
        <w:t>determines whether members</w:t>
      </w:r>
      <w:r w:rsidRPr="00BE64AC">
        <w:rPr>
          <w:rFonts w:asciiTheme="minorHAnsi" w:hAnsiTheme="minorHAnsi"/>
          <w:sz w:val="16"/>
        </w:rPr>
        <w:t xml:space="preserve"> and their cleared staffers </w:t>
      </w:r>
      <w:r w:rsidRPr="00BE64AC">
        <w:rPr>
          <w:rStyle w:val="StyleBoldUnderline"/>
          <w:rFonts w:asciiTheme="minorHAnsi" w:hAnsiTheme="minorHAnsi"/>
        </w:rPr>
        <w:t>obtain accurate understandings</w:t>
      </w:r>
      <w:r w:rsidRPr="00BE64AC">
        <w:rPr>
          <w:rFonts w:asciiTheme="minorHAnsi" w:hAnsiTheme="minorHAnsi"/>
          <w:sz w:val="16"/>
        </w:rPr>
        <w:t xml:space="preserve"> of U.S. intelligence programs. </w:t>
      </w:r>
      <w:r w:rsidRPr="00BE64AC">
        <w:rPr>
          <w:rStyle w:val="Emphasis"/>
          <w:rFonts w:asciiTheme="minorHAnsi" w:hAnsiTheme="minorHAnsi"/>
          <w:highlight w:val="cyan"/>
        </w:rPr>
        <w:t>That epistemological problem introduces a high degree of uncertainty at the outset of the oversight process</w:t>
      </w:r>
      <w:r w:rsidRPr="00BE64AC">
        <w:rPr>
          <w:rStyle w:val="Emphasis"/>
          <w:rFonts w:asciiTheme="minorHAnsi" w:hAnsiTheme="minorHAnsi"/>
        </w:rPr>
        <w:t>,</w:t>
      </w:r>
      <w:r w:rsidRPr="00BE64AC">
        <w:rPr>
          <w:rStyle w:val="StyleBoldUnderline"/>
          <w:rFonts w:asciiTheme="minorHAnsi" w:hAnsiTheme="minorHAnsi"/>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BE64AC">
        <w:rPr>
          <w:rFonts w:asciiTheme="minorHAnsi" w:hAnsiTheme="minorHAnsi"/>
          <w:sz w:val="16"/>
        </w:rPr>
        <w:t xml:space="preserve"> at the very least. “Sometimes these </w:t>
      </w:r>
      <w:r w:rsidRPr="00BE64AC">
        <w:rPr>
          <w:rStyle w:val="StyleBoldUnderline"/>
          <w:rFonts w:asciiTheme="minorHAnsi" w:hAnsiTheme="minorHAnsi"/>
        </w:rPr>
        <w:t>briefings are a game of 20 questions</w:t>
      </w:r>
      <w:r w:rsidRPr="00BE64AC">
        <w:rPr>
          <w:rFonts w:asciiTheme="minorHAnsi" w:hAnsiTheme="minorHAnsi"/>
          <w:sz w:val="16"/>
        </w:rPr>
        <w:t>,” former Rep. Jane Harman (D-CA), who used to chair the House Permanent Select Committee on Intelligence, told Reuters. “</w:t>
      </w:r>
      <w:r w:rsidRPr="00BE64AC">
        <w:rPr>
          <w:rStyle w:val="StyleBoldUnderline"/>
          <w:rFonts w:asciiTheme="minorHAnsi" w:hAnsiTheme="minorHAnsi"/>
        </w:rPr>
        <w:t xml:space="preserve">If you don’t ask exactly the right question, you don’t get the answer.” </w:t>
      </w:r>
      <w:r w:rsidRPr="00BE64AC">
        <w:rPr>
          <w:rFonts w:asciiTheme="minorHAnsi" w:hAnsiTheme="minorHAnsi"/>
          <w:sz w:val="16"/>
        </w:rPr>
        <w:t xml:space="preserve">On all issues, across Congress, members rely on staff for subject-area knowledge. </w:t>
      </w:r>
      <w:r w:rsidRPr="00BE64AC">
        <w:rPr>
          <w:rStyle w:val="StyleBoldUnderline"/>
          <w:rFonts w:asciiTheme="minorHAnsi" w:hAnsiTheme="minorHAnsi"/>
        </w:rPr>
        <w:t>Between politicking and fundraising and traveling, it’s unrealistic to expect that every member has mastered</w:t>
      </w:r>
      <w:r w:rsidRPr="00BE64AC">
        <w:rPr>
          <w:rFonts w:asciiTheme="minorHAnsi" w:hAnsiTheme="minorHAnsi"/>
          <w:sz w:val="16"/>
        </w:rPr>
        <w:t xml:space="preserve"> all of </w:t>
      </w:r>
      <w:r w:rsidRPr="00BE64AC">
        <w:rPr>
          <w:rStyle w:val="StyleBoldUnderline"/>
          <w:rFonts w:asciiTheme="minorHAnsi" w:hAnsiTheme="minorHAnsi"/>
        </w:rPr>
        <w:t>the nuances of the issues their committees address.</w:t>
      </w:r>
      <w:r w:rsidRPr="00BE64AC">
        <w:rPr>
          <w:rFonts w:asciiTheme="minorHAnsi" w:hAnsiTheme="minorHAnsi"/>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BE64AC">
        <w:rPr>
          <w:rStyle w:val="StyleBoldUnderline"/>
          <w:rFonts w:asciiTheme="minorHAnsi" w:hAnsiTheme="minorHAnsi"/>
        </w:rPr>
        <w:t>Imagine a scientific paper undergoing peer review by law professors</w:t>
      </w:r>
      <w:r w:rsidRPr="00BE64AC">
        <w:rPr>
          <w:rFonts w:asciiTheme="minorHAnsi" w:hAnsiTheme="minorHAnsi"/>
          <w:sz w:val="16"/>
        </w:rPr>
        <w:t xml:space="preserve">. The problem gets even bigger when staff is denied access, and manifests in different ways depending on whether or not the member serves on the committee or not. Senior aides to members of the </w:t>
      </w:r>
      <w:proofErr w:type="gramStart"/>
      <w:r w:rsidRPr="00BE64AC">
        <w:rPr>
          <w:rFonts w:asciiTheme="minorHAnsi" w:hAnsiTheme="minorHAnsi"/>
          <w:sz w:val="16"/>
        </w:rPr>
        <w:t>intel</w:t>
      </w:r>
      <w:proofErr w:type="gramEnd"/>
      <w:r w:rsidRPr="00BE64AC">
        <w:rPr>
          <w:rFonts w:asciiTheme="minorHAnsi" w:hAnsiTheme="minorHAnsi"/>
          <w:sz w:val="16"/>
        </w:rPr>
        <w:t xml:space="preserve"> committees have access to a great deal of the intelligence community’s operations — including, in theory, the sorts of collection programs revealed by Edward Snowden. But </w:t>
      </w:r>
      <w:r w:rsidRPr="00BE64AC">
        <w:rPr>
          <w:rStyle w:val="Emphasis"/>
          <w:rFonts w:asciiTheme="minorHAnsi" w:hAnsiTheme="minorHAnsi"/>
          <w:highlight w:val="cyan"/>
        </w:rPr>
        <w:t xml:space="preserve">the executive branch can pressure </w:t>
      </w:r>
      <w:r w:rsidRPr="00BE64AC">
        <w:rPr>
          <w:rStyle w:val="Emphasis"/>
          <w:rFonts w:asciiTheme="minorHAnsi" w:hAnsiTheme="minorHAnsi"/>
          <w:highlight w:val="cyan"/>
        </w:rPr>
        <w:lastRenderedPageBreak/>
        <w:t>Congress to exclude</w:t>
      </w:r>
      <w:r w:rsidRPr="00BE64AC">
        <w:rPr>
          <w:rFonts w:asciiTheme="minorHAnsi" w:hAnsiTheme="minorHAnsi"/>
          <w:sz w:val="16"/>
        </w:rPr>
        <w:t xml:space="preserve"> these </w:t>
      </w:r>
      <w:r w:rsidRPr="00BE64AC">
        <w:rPr>
          <w:rStyle w:val="Emphasis"/>
          <w:rFonts w:asciiTheme="minorHAnsi" w:hAnsiTheme="minorHAnsi"/>
          <w:highlight w:val="cyan"/>
        </w:rPr>
        <w:t>aides, and because the executive branch controls the information, Congress often accedes.</w:t>
      </w:r>
      <w:r w:rsidRPr="00BE64AC">
        <w:rPr>
          <w:rStyle w:val="Emphasis"/>
          <w:rFonts w:asciiTheme="minorHAnsi" w:hAnsiTheme="minorHAnsi"/>
        </w:rPr>
        <w:t xml:space="preserve"> </w:t>
      </w:r>
      <w:r w:rsidRPr="00BE64AC">
        <w:rPr>
          <w:rFonts w:asciiTheme="minorHAnsi" w:hAnsiTheme="minorHAnsi"/>
          <w:sz w:val="16"/>
        </w:rPr>
        <w:t>They do as a matter of course when the so-called Gang of Eight (the committee chairs and vice chairs, House and Senate Minority Leaders, House Speaker and Senate Majority) are briefed on covert actions.</w:t>
      </w:r>
    </w:p>
    <w:p w:rsidR="0013545E" w:rsidRPr="00BE64AC" w:rsidRDefault="0013545E" w:rsidP="0013545E">
      <w:pPr>
        <w:pStyle w:val="Heading4"/>
      </w:pPr>
      <w:r w:rsidRPr="00BE64AC">
        <w:t>Oversight increases misinformation</w:t>
      </w:r>
    </w:p>
    <w:p w:rsidR="0013545E" w:rsidRPr="00BE64AC" w:rsidRDefault="0013545E" w:rsidP="0013545E">
      <w:pPr>
        <w:rPr>
          <w:rFonts w:asciiTheme="minorHAnsi" w:hAnsiTheme="minorHAnsi"/>
        </w:rPr>
      </w:pPr>
      <w:proofErr w:type="spellStart"/>
      <w:r w:rsidRPr="002B2627">
        <w:rPr>
          <w:rStyle w:val="StyleStyleBold12pt"/>
        </w:rPr>
        <w:t>Beutler</w:t>
      </w:r>
      <w:proofErr w:type="spellEnd"/>
      <w:r w:rsidRPr="002B2627">
        <w:rPr>
          <w:rStyle w:val="StyleStyleBold12pt"/>
        </w:rPr>
        <w:t xml:space="preserve"> </w:t>
      </w:r>
      <w:proofErr w:type="gramStart"/>
      <w:r w:rsidRPr="002B2627">
        <w:rPr>
          <w:rStyle w:val="StyleStyleBold12pt"/>
        </w:rPr>
        <w:t>13</w:t>
      </w:r>
      <w:r w:rsidRPr="00BE64AC">
        <w:rPr>
          <w:rFonts w:asciiTheme="minorHAnsi" w:hAnsiTheme="minorHAnsi"/>
        </w:rPr>
        <w:t xml:space="preserve">  Brian</w:t>
      </w:r>
      <w:proofErr w:type="gramEnd"/>
      <w:r w:rsidRPr="00BE64AC">
        <w:rPr>
          <w:rFonts w:asciiTheme="minorHAnsi" w:hAnsiTheme="minorHAnsi"/>
        </w:rPr>
        <w:t>, senior congressional reporter for Talking Points, TPM, 6-19, http://tpmdc.talkingpointsmemo.com/2013/06/snowden-revelations-cast-new-doubts-on-intelligence-oversight-process.php</w:t>
      </w:r>
    </w:p>
    <w:p w:rsidR="0013545E" w:rsidRPr="00107264" w:rsidRDefault="0013545E" w:rsidP="0013545E">
      <w:pPr>
        <w:rPr>
          <w:rFonts w:asciiTheme="minorHAnsi" w:hAnsiTheme="minorHAnsi"/>
          <w:sz w:val="16"/>
        </w:rPr>
      </w:pPr>
      <w:r w:rsidRPr="00BE64AC">
        <w:rPr>
          <w:rFonts w:asciiTheme="minorHAnsi" w:hAnsiTheme="minorHAnsi"/>
          <w:sz w:val="16"/>
        </w:rPr>
        <w:t xml:space="preserve">TPM first reached out to Nadler’s staff seeking clarification about the discrepancy on Thursday evening. Over the weekend, other news outlets reported on the exchange prior to any clarification, suggesting Nadler had revealed the existence of a warrantless wiretapping program. As it turns out, </w:t>
      </w:r>
      <w:r w:rsidRPr="00BE64AC">
        <w:rPr>
          <w:rStyle w:val="StyleBoldUnderline"/>
          <w:rFonts w:asciiTheme="minorHAnsi" w:hAnsiTheme="minorHAnsi"/>
          <w:highlight w:val="cyan"/>
        </w:rPr>
        <w:t xml:space="preserve">the exchange was actually a real-life example of how </w:t>
      </w:r>
      <w:r w:rsidRPr="00BE64AC">
        <w:rPr>
          <w:rStyle w:val="Emphasis"/>
          <w:rFonts w:asciiTheme="minorHAnsi" w:hAnsiTheme="minorHAnsi"/>
          <w:highlight w:val="cyan"/>
        </w:rPr>
        <w:t>misinformation can flourish</w:t>
      </w:r>
      <w:r w:rsidRPr="00BE64AC">
        <w:rPr>
          <w:rStyle w:val="StyleBoldUnderline"/>
          <w:rFonts w:asciiTheme="minorHAnsi" w:hAnsiTheme="minorHAnsi"/>
        </w:rPr>
        <w:t xml:space="preserve"> when hearings are conducted in secret and staffers with issue expertise are forbidden from participating. </w:t>
      </w:r>
      <w:r w:rsidRPr="00BE64AC">
        <w:rPr>
          <w:rFonts w:asciiTheme="minorHAnsi" w:hAnsiTheme="minorHAnsi"/>
          <w:sz w:val="16"/>
        </w:rPr>
        <w:t xml:space="preserve">“I am pleased that the administration has reiterated that, as I have always believed, the NSA cannot listen to the content of Americans’ phone calls without a specific warrant,” Nadler said on Sunday, after the confusion had apparently been resolved. This is a problem Senate intelligence committee Chair Dianne Feinstein (D-CA) addressed herself in a recent appearance on ABC News. “We had an intelligence committee meeting on Thursday [June 6], which I opened up to everybody and 27 senators came,” she said. ” You know, we informed them that every senator, the material is available. They can come and see it. One of the strictures with how they classified stuff is no staff. I think that should be changed so that intelligence committee staff can come in with the member and go over and review the material.” At an October 2009 public hearing of the House Intelligence Subcommittee on Intelligence Community Management, Britt Snider, a former CIA inspector general, explained the pitfalls of Congressional subservience to the executive branch when it comes to the most sensitive intelligence issues. “[I]n especially sensitive cases, the president has the option of providing notice of covert actions to a smaller group. It doesn’t say what this group of — this smaller group may do with the information that the executive branch has told them. In fact, it’s told them they can’t do anything with the information. And </w:t>
      </w:r>
      <w:r w:rsidRPr="00BE64AC">
        <w:rPr>
          <w:rStyle w:val="StyleBoldUnderline"/>
          <w:rFonts w:asciiTheme="minorHAnsi" w:hAnsiTheme="minorHAnsi"/>
          <w:highlight w:val="cyan"/>
        </w:rPr>
        <w:t>over the years, the gang of eight has acquiesced in what the executive branch has told them</w:t>
      </w:r>
      <w:r w:rsidRPr="00BE64AC">
        <w:rPr>
          <w:rFonts w:asciiTheme="minorHAnsi" w:hAnsiTheme="minorHAnsi"/>
          <w:sz w:val="16"/>
        </w:rPr>
        <w:t xml:space="preserve">,” he said. I think personally </w:t>
      </w:r>
      <w:r w:rsidRPr="00BE64AC">
        <w:rPr>
          <w:rStyle w:val="StyleBoldUnderline"/>
          <w:rFonts w:asciiTheme="minorHAnsi" w:hAnsiTheme="minorHAnsi"/>
          <w:highlight w:val="cyan"/>
        </w:rPr>
        <w:t>this</w:t>
      </w:r>
      <w:r w:rsidRPr="00BE64AC">
        <w:rPr>
          <w:rFonts w:asciiTheme="minorHAnsi" w:hAnsiTheme="minorHAnsi"/>
          <w:sz w:val="16"/>
        </w:rPr>
        <w:t xml:space="preserve"> has been a mistake because when — what has happened, it </w:t>
      </w:r>
      <w:r w:rsidRPr="00BE64AC">
        <w:rPr>
          <w:rStyle w:val="StyleBoldUnderline"/>
          <w:rFonts w:asciiTheme="minorHAnsi" w:hAnsiTheme="minorHAnsi"/>
        </w:rPr>
        <w:t xml:space="preserve">has </w:t>
      </w:r>
      <w:r w:rsidRPr="00BE64AC">
        <w:rPr>
          <w:rStyle w:val="Emphasis"/>
          <w:rFonts w:asciiTheme="minorHAnsi" w:hAnsiTheme="minorHAnsi"/>
        </w:rPr>
        <w:t xml:space="preserve">effectively </w:t>
      </w:r>
      <w:r w:rsidRPr="00BE64AC">
        <w:rPr>
          <w:rStyle w:val="Emphasis"/>
          <w:rFonts w:asciiTheme="minorHAnsi" w:hAnsiTheme="minorHAnsi"/>
          <w:highlight w:val="cyan"/>
        </w:rPr>
        <w:t>marginalized congressional oversight</w:t>
      </w:r>
      <w:r w:rsidRPr="00BE64AC">
        <w:rPr>
          <w:rStyle w:val="Emphasis"/>
          <w:rFonts w:asciiTheme="minorHAnsi" w:hAnsiTheme="minorHAnsi"/>
        </w:rPr>
        <w:t>.</w:t>
      </w:r>
      <w:r w:rsidRPr="00BE64AC">
        <w:rPr>
          <w:rStyle w:val="StyleBoldUnderline"/>
          <w:rFonts w:asciiTheme="minorHAnsi" w:hAnsiTheme="minorHAnsi"/>
        </w:rPr>
        <w:t xml:space="preserve"> It’s meant the eight congressional leaders can only react to what they hear,</w:t>
      </w:r>
      <w:r w:rsidRPr="00BE64AC">
        <w:rPr>
          <w:rFonts w:asciiTheme="minorHAnsi" w:hAnsiTheme="minorHAnsi"/>
          <w:sz w:val="16"/>
        </w:rPr>
        <w:t xml:space="preserve"> without the advice of their professional staffs, without the advice of knowledgeable colleagues. And I think </w:t>
      </w:r>
      <w:r w:rsidRPr="00BE64AC">
        <w:rPr>
          <w:rStyle w:val="StyleBoldUnderline"/>
          <w:rFonts w:asciiTheme="minorHAnsi" w:hAnsiTheme="minorHAnsi"/>
        </w:rPr>
        <w:t xml:space="preserve">this is difficult for them to do, coming at it cold, having it presented to them in the most benign way possible. </w:t>
      </w:r>
      <w:r w:rsidRPr="00BE64AC">
        <w:rPr>
          <w:rFonts w:asciiTheme="minorHAnsi" w:hAnsiTheme="minorHAnsi"/>
          <w:sz w:val="16"/>
        </w:rPr>
        <w:t xml:space="preserve">If they decide they have a problem, they have to be able to articulate on the spot what that problem is in a convincing way. If they later decide that they have a concern, then they have to take it upon themselves to go back and raise it with the administration. Again, </w:t>
      </w:r>
      <w:r w:rsidRPr="00BE64AC">
        <w:rPr>
          <w:rStyle w:val="StyleBoldUnderline"/>
          <w:rFonts w:asciiTheme="minorHAnsi" w:hAnsiTheme="minorHAnsi"/>
        </w:rPr>
        <w:t xml:space="preserve">they’re going to have to rely on their own memory because they weren’t allowed to take notes </w:t>
      </w:r>
      <w:r w:rsidRPr="00BE64AC">
        <w:rPr>
          <w:rFonts w:asciiTheme="minorHAnsi" w:hAnsiTheme="minorHAnsi"/>
          <w:sz w:val="16"/>
        </w:rPr>
        <w:t xml:space="preserve">at the briefings and there is no record of the — of what they were told that they have access to. And so it’s — it’s just — very few, I think, congressional leaders are going to be willing or able to do this. But rest assured, if — </w:t>
      </w:r>
      <w:r w:rsidRPr="00BE64AC">
        <w:rPr>
          <w:rStyle w:val="StyleBoldUnderline"/>
          <w:rFonts w:asciiTheme="minorHAnsi" w:hAnsiTheme="minorHAnsi"/>
          <w:highlight w:val="cyan"/>
        </w:rPr>
        <w:t xml:space="preserve">if whatever program they’ve been briefed about subsequently goes south, </w:t>
      </w:r>
      <w:r w:rsidRPr="00BE64AC">
        <w:rPr>
          <w:rStyle w:val="Emphasis"/>
          <w:rFonts w:asciiTheme="minorHAnsi" w:hAnsiTheme="minorHAnsi"/>
          <w:highlight w:val="cyan"/>
        </w:rPr>
        <w:t>their buy-in will be touted by the administration very prominently.</w:t>
      </w:r>
      <w:r w:rsidRPr="00BE64AC">
        <w:rPr>
          <w:rStyle w:val="Emphasis"/>
          <w:rFonts w:asciiTheme="minorHAnsi" w:hAnsiTheme="minorHAnsi"/>
        </w:rPr>
        <w:t xml:space="preserve"> </w:t>
      </w:r>
      <w:r w:rsidRPr="00BE64AC">
        <w:rPr>
          <w:rFonts w:asciiTheme="minorHAnsi" w:hAnsiTheme="minorHAnsi"/>
          <w:sz w:val="16"/>
        </w:rPr>
        <w:t xml:space="preserve">I just simply don’t think this is fair to the members involved. </w:t>
      </w:r>
      <w:r w:rsidRPr="00BE64AC">
        <w:rPr>
          <w:rStyle w:val="Emphasis"/>
          <w:rFonts w:asciiTheme="minorHAnsi" w:hAnsiTheme="minorHAnsi"/>
          <w:highlight w:val="cyan"/>
        </w:rPr>
        <w:t>This can breed mistrust and uncertainty</w:t>
      </w:r>
      <w:r w:rsidRPr="00BE64AC">
        <w:rPr>
          <w:rFonts w:asciiTheme="minorHAnsi" w:hAnsiTheme="minorHAnsi"/>
          <w:sz w:val="16"/>
          <w:highlight w:val="cyan"/>
        </w:rPr>
        <w:t>.</w:t>
      </w:r>
      <w:r w:rsidRPr="00BE64AC">
        <w:rPr>
          <w:rFonts w:asciiTheme="minorHAnsi" w:hAnsiTheme="minorHAnsi"/>
          <w:sz w:val="16"/>
        </w:rPr>
        <w:t xml:space="preserve"> Since Edward Snowden’s disclosures appeared in The Guardian and the Washington Post, we’ve heard a variety of accounts both from members who were aware of the programs previously, and those who’ve learned about them in subsequent briefings. We’ve heard both that the programs aren’t nearly as expansive as portrayed in the press and also that they’re just “the tip of the iceberg.”</w:t>
      </w:r>
    </w:p>
    <w:p w:rsidR="0013545E" w:rsidRPr="00BE64AC" w:rsidRDefault="0013545E" w:rsidP="0013545E">
      <w:pPr>
        <w:rPr>
          <w:rFonts w:asciiTheme="minorHAnsi" w:hAnsiTheme="minorHAnsi"/>
        </w:rPr>
      </w:pPr>
      <w:r w:rsidRPr="00BE64AC">
        <w:rPr>
          <w:rFonts w:asciiTheme="minorHAnsi" w:hAnsiTheme="minorHAnsi"/>
        </w:rPr>
        <w:t xml:space="preserve">Transparency within the current ideological coordinates of liberalism isn’t liberating – it becomes co-opted by liberalism. We should support the SQ leaks which challenge the formal functioning of power instead of liberal-democratic framing of </w:t>
      </w:r>
      <w:proofErr w:type="spellStart"/>
      <w:r w:rsidRPr="00BE64AC">
        <w:rPr>
          <w:rFonts w:asciiTheme="minorHAnsi" w:hAnsiTheme="minorHAnsi"/>
        </w:rPr>
        <w:t>transprency</w:t>
      </w:r>
      <w:proofErr w:type="spellEnd"/>
    </w:p>
    <w:p w:rsidR="0013545E" w:rsidRPr="00BE64AC" w:rsidRDefault="0013545E" w:rsidP="0013545E">
      <w:pPr>
        <w:rPr>
          <w:rFonts w:asciiTheme="minorHAnsi" w:hAnsiTheme="minorHAnsi"/>
        </w:rPr>
      </w:pPr>
    </w:p>
    <w:p w:rsidR="0013545E" w:rsidRPr="00BE64AC" w:rsidRDefault="0013545E" w:rsidP="0013545E">
      <w:pPr>
        <w:rPr>
          <w:rFonts w:asciiTheme="minorHAnsi" w:hAnsiTheme="minorHAnsi"/>
        </w:rPr>
      </w:pPr>
      <w:proofErr w:type="spellStart"/>
      <w:r w:rsidRPr="00BE64AC">
        <w:rPr>
          <w:rStyle w:val="Emphasis"/>
          <w:rFonts w:asciiTheme="minorHAnsi" w:hAnsiTheme="minorHAnsi"/>
        </w:rPr>
        <w:t>Žižek</w:t>
      </w:r>
      <w:proofErr w:type="spellEnd"/>
      <w:r w:rsidRPr="00BE64AC">
        <w:rPr>
          <w:rStyle w:val="Emphasis"/>
          <w:rFonts w:asciiTheme="minorHAnsi" w:hAnsiTheme="minorHAnsi"/>
        </w:rPr>
        <w:t xml:space="preserve"> </w:t>
      </w:r>
      <w:proofErr w:type="gramStart"/>
      <w:r w:rsidRPr="00BE64AC">
        <w:rPr>
          <w:rStyle w:val="Emphasis"/>
          <w:rFonts w:asciiTheme="minorHAnsi" w:hAnsiTheme="minorHAnsi"/>
        </w:rPr>
        <w:t>11</w:t>
      </w:r>
      <w:r w:rsidRPr="00BE64AC">
        <w:rPr>
          <w:rFonts w:asciiTheme="minorHAnsi" w:hAnsiTheme="minorHAnsi"/>
        </w:rPr>
        <w:t xml:space="preserve">  </w:t>
      </w:r>
      <w:proofErr w:type="spellStart"/>
      <w:r w:rsidRPr="00BE64AC">
        <w:rPr>
          <w:rFonts w:asciiTheme="minorHAnsi" w:hAnsiTheme="minorHAnsi"/>
        </w:rPr>
        <w:t>Slavoj</w:t>
      </w:r>
      <w:proofErr w:type="spellEnd"/>
      <w:proofErr w:type="gramEnd"/>
      <w:r w:rsidRPr="00BE64AC">
        <w:rPr>
          <w:rFonts w:asciiTheme="minorHAnsi" w:hAnsiTheme="minorHAnsi"/>
        </w:rPr>
        <w:t xml:space="preserve">, a Slovenian philosopher and psychoanalyst, is a senior researcher at the Institute for Advanced Study in the Humanities, in Essen, Germany. </w:t>
      </w:r>
      <w:proofErr w:type="gramStart"/>
      <w:r w:rsidRPr="00BE64AC">
        <w:rPr>
          <w:rFonts w:asciiTheme="minorHAnsi" w:hAnsiTheme="minorHAnsi"/>
        </w:rPr>
        <w:t>The London Review of Books.</w:t>
      </w:r>
      <w:proofErr w:type="gramEnd"/>
      <w:r w:rsidRPr="00BE64AC">
        <w:rPr>
          <w:rFonts w:asciiTheme="minorHAnsi" w:hAnsiTheme="minorHAnsi"/>
        </w:rPr>
        <w:t xml:space="preserve"> Vol. 33 No. 2 · 20 January, pages 9-10 </w:t>
      </w:r>
    </w:p>
    <w:p w:rsidR="0013545E" w:rsidRPr="00BE64AC" w:rsidRDefault="0013545E" w:rsidP="0013545E">
      <w:pPr>
        <w:rPr>
          <w:rFonts w:asciiTheme="minorHAnsi" w:hAnsiTheme="minorHAnsi"/>
        </w:rPr>
      </w:pPr>
    </w:p>
    <w:p w:rsidR="0013545E" w:rsidRPr="00107264" w:rsidRDefault="0013545E" w:rsidP="0013545E">
      <w:pPr>
        <w:rPr>
          <w:rFonts w:asciiTheme="minorHAnsi" w:hAnsiTheme="minorHAnsi"/>
        </w:rPr>
      </w:pPr>
      <w:r w:rsidRPr="00BE64AC">
        <w:rPr>
          <w:rFonts w:asciiTheme="minorHAnsi" w:hAnsiTheme="minorHAnsi"/>
          <w:sz w:val="16"/>
        </w:rPr>
        <w:t xml:space="preserve">The conspiratorial mode is supplemented by its apparent opposite, </w:t>
      </w:r>
      <w:r w:rsidRPr="00BE64AC">
        <w:rPr>
          <w:rStyle w:val="StyleBoldUnderline"/>
          <w:rFonts w:asciiTheme="minorHAnsi" w:hAnsiTheme="minorHAnsi"/>
          <w:highlight w:val="cyan"/>
        </w:rPr>
        <w:t>the liberal appropriation</w:t>
      </w:r>
      <w:r w:rsidRPr="00BE64AC">
        <w:rPr>
          <w:rFonts w:asciiTheme="minorHAnsi" w:hAnsiTheme="minorHAnsi"/>
          <w:sz w:val="16"/>
        </w:rPr>
        <w:t xml:space="preserve"> of </w:t>
      </w:r>
      <w:proofErr w:type="spellStart"/>
      <w:r w:rsidRPr="00BE64AC">
        <w:rPr>
          <w:rFonts w:asciiTheme="minorHAnsi" w:hAnsiTheme="minorHAnsi"/>
          <w:sz w:val="16"/>
        </w:rPr>
        <w:t>WikiLeaks</w:t>
      </w:r>
      <w:proofErr w:type="spellEnd"/>
      <w:r w:rsidRPr="00BE64AC">
        <w:rPr>
          <w:rFonts w:asciiTheme="minorHAnsi" w:hAnsiTheme="minorHAnsi"/>
          <w:sz w:val="16"/>
        </w:rPr>
        <w:t xml:space="preserve"> as another chapter in the glorious history of the struggle for the ‘free flow of information’ and the ‘citizens’ right to know’. This view </w:t>
      </w:r>
      <w:r w:rsidRPr="00BE64AC">
        <w:rPr>
          <w:rStyle w:val="StyleBoldUnderline"/>
          <w:rFonts w:asciiTheme="minorHAnsi" w:hAnsiTheme="minorHAnsi"/>
          <w:highlight w:val="cyan"/>
        </w:rPr>
        <w:t xml:space="preserve">reduces </w:t>
      </w:r>
      <w:proofErr w:type="spellStart"/>
      <w:r w:rsidRPr="00BE64AC">
        <w:rPr>
          <w:rStyle w:val="StyleBoldUnderline"/>
          <w:rFonts w:asciiTheme="minorHAnsi" w:hAnsiTheme="minorHAnsi"/>
          <w:highlight w:val="cyan"/>
        </w:rPr>
        <w:t>WikiLeaks</w:t>
      </w:r>
      <w:proofErr w:type="spellEnd"/>
      <w:r w:rsidRPr="00BE64AC">
        <w:rPr>
          <w:rStyle w:val="StyleBoldUnderline"/>
          <w:rFonts w:asciiTheme="minorHAnsi" w:hAnsiTheme="minorHAnsi"/>
          <w:highlight w:val="cyan"/>
        </w:rPr>
        <w:t xml:space="preserve"> to a</w:t>
      </w:r>
      <w:r w:rsidRPr="00BE64AC">
        <w:rPr>
          <w:rStyle w:val="StyleBoldUnderline"/>
          <w:rFonts w:asciiTheme="minorHAnsi" w:hAnsiTheme="minorHAnsi"/>
        </w:rPr>
        <w:t xml:space="preserve"> radical </w:t>
      </w:r>
      <w:r w:rsidRPr="00BE64AC">
        <w:rPr>
          <w:rStyle w:val="StyleBoldUnderline"/>
          <w:rFonts w:asciiTheme="minorHAnsi" w:hAnsiTheme="minorHAnsi"/>
          <w:highlight w:val="cyan"/>
        </w:rPr>
        <w:t>case of</w:t>
      </w:r>
      <w:r w:rsidRPr="00BE64AC">
        <w:rPr>
          <w:rStyle w:val="StyleBoldUnderline"/>
          <w:rFonts w:asciiTheme="minorHAnsi" w:hAnsiTheme="minorHAnsi"/>
        </w:rPr>
        <w:t xml:space="preserve"> ‘investigative </w:t>
      </w:r>
      <w:r w:rsidRPr="00BE64AC">
        <w:rPr>
          <w:rStyle w:val="StyleBoldUnderline"/>
          <w:rFonts w:asciiTheme="minorHAnsi" w:hAnsiTheme="minorHAnsi"/>
          <w:highlight w:val="cyan"/>
        </w:rPr>
        <w:t>journalism’</w:t>
      </w:r>
      <w:r w:rsidRPr="00BE64AC">
        <w:rPr>
          <w:rStyle w:val="StyleBoldUnderline"/>
          <w:rFonts w:asciiTheme="minorHAnsi" w:hAnsiTheme="minorHAnsi"/>
        </w:rPr>
        <w:t>.</w:t>
      </w:r>
      <w:r w:rsidRPr="00BE64AC">
        <w:rPr>
          <w:rFonts w:asciiTheme="minorHAnsi" w:hAnsiTheme="minorHAnsi"/>
          <w:sz w:val="16"/>
        </w:rPr>
        <w:t xml:space="preserve"> Here, we are only a small step away from the ideology of such Hollywood blockbusters as All the President’s Men and The Pelican Brief, in which a couple of ordinary guys discover a scandal which reaches up to the </w:t>
      </w:r>
      <w:r w:rsidRPr="00BE64AC">
        <w:rPr>
          <w:rFonts w:asciiTheme="minorHAnsi" w:hAnsiTheme="minorHAnsi"/>
          <w:sz w:val="16"/>
        </w:rPr>
        <w:lastRenderedPageBreak/>
        <w:t xml:space="preserve">president, forcing him to step down. Corruption is shown to reach the very top, </w:t>
      </w:r>
      <w:r w:rsidRPr="00BE64AC">
        <w:rPr>
          <w:rFonts w:asciiTheme="minorHAnsi" w:hAnsiTheme="minorHAnsi"/>
          <w:sz w:val="16"/>
          <w:highlight w:val="cyan"/>
        </w:rPr>
        <w:t xml:space="preserve">yet </w:t>
      </w:r>
      <w:r w:rsidRPr="00BE64AC">
        <w:rPr>
          <w:rStyle w:val="StyleBoldUnderline"/>
          <w:rFonts w:asciiTheme="minorHAnsi" w:hAnsiTheme="minorHAnsi"/>
          <w:highlight w:val="cyan"/>
        </w:rPr>
        <w:t>the ideology</w:t>
      </w:r>
      <w:r w:rsidRPr="00BE64AC">
        <w:rPr>
          <w:rStyle w:val="StyleBoldUnderline"/>
          <w:rFonts w:asciiTheme="minorHAnsi" w:hAnsiTheme="minorHAnsi"/>
        </w:rPr>
        <w:t xml:space="preserve"> of such works </w:t>
      </w:r>
      <w:r w:rsidRPr="00BE64AC">
        <w:rPr>
          <w:rStyle w:val="StyleBoldUnderline"/>
          <w:rFonts w:asciiTheme="minorHAnsi" w:hAnsiTheme="minorHAnsi"/>
          <w:highlight w:val="cyan"/>
        </w:rPr>
        <w:t>resides in their upbeat</w:t>
      </w:r>
      <w:r w:rsidRPr="00BE64AC">
        <w:rPr>
          <w:rStyle w:val="StyleBoldUnderline"/>
          <w:rFonts w:asciiTheme="minorHAnsi" w:hAnsiTheme="minorHAnsi"/>
        </w:rPr>
        <w:t xml:space="preserve"> final </w:t>
      </w:r>
      <w:r w:rsidRPr="00BE64AC">
        <w:rPr>
          <w:rStyle w:val="StyleBoldUnderline"/>
          <w:rFonts w:asciiTheme="minorHAnsi" w:hAnsiTheme="minorHAnsi"/>
          <w:highlight w:val="cyan"/>
        </w:rPr>
        <w:t>message: what a great country ours must be, when a couple of ordinary guys like you and me can bring down the president</w:t>
      </w:r>
      <w:r w:rsidRPr="00BE64AC">
        <w:rPr>
          <w:rStyle w:val="StyleBoldUnderline"/>
          <w:rFonts w:asciiTheme="minorHAnsi" w:hAnsiTheme="minorHAnsi"/>
        </w:rPr>
        <w:t>,</w:t>
      </w:r>
      <w:r w:rsidRPr="00BE64AC">
        <w:rPr>
          <w:rFonts w:asciiTheme="minorHAnsi" w:hAnsiTheme="minorHAnsi"/>
          <w:sz w:val="16"/>
        </w:rPr>
        <w:t xml:space="preserve"> the mightiest man on Earth! </w:t>
      </w:r>
      <w:r w:rsidRPr="00BE64AC">
        <w:rPr>
          <w:rStyle w:val="StyleBoldUnderline"/>
          <w:rFonts w:asciiTheme="minorHAnsi" w:hAnsiTheme="minorHAnsi"/>
          <w:highlight w:val="cyan"/>
        </w:rPr>
        <w:t>The ultimate show of power</w:t>
      </w:r>
      <w:r w:rsidRPr="00BE64AC">
        <w:rPr>
          <w:rStyle w:val="StyleBoldUnderline"/>
          <w:rFonts w:asciiTheme="minorHAnsi" w:hAnsiTheme="minorHAnsi"/>
        </w:rPr>
        <w:t xml:space="preserve"> on the part of the ruling ideology </w:t>
      </w:r>
      <w:r w:rsidRPr="00BE64AC">
        <w:rPr>
          <w:rStyle w:val="StyleBoldUnderline"/>
          <w:rFonts w:asciiTheme="minorHAnsi" w:hAnsiTheme="minorHAnsi"/>
          <w:highlight w:val="cyan"/>
        </w:rPr>
        <w:t>is to allow</w:t>
      </w:r>
      <w:r w:rsidRPr="00BE64AC">
        <w:rPr>
          <w:rStyle w:val="StyleBoldUnderline"/>
          <w:rFonts w:asciiTheme="minorHAnsi" w:hAnsiTheme="minorHAnsi"/>
        </w:rPr>
        <w:t xml:space="preserve"> what appears to be powerful </w:t>
      </w:r>
      <w:r w:rsidRPr="00BE64AC">
        <w:rPr>
          <w:rStyle w:val="StyleBoldUnderline"/>
          <w:rFonts w:asciiTheme="minorHAnsi" w:hAnsiTheme="minorHAnsi"/>
          <w:highlight w:val="cyan"/>
        </w:rPr>
        <w:t>criticism</w:t>
      </w:r>
      <w:r w:rsidRPr="00BE64AC">
        <w:rPr>
          <w:rStyle w:val="StyleBoldUnderline"/>
          <w:rFonts w:asciiTheme="minorHAnsi" w:hAnsiTheme="minorHAnsi"/>
        </w:rPr>
        <w:t>. There is no lack of anti-capitalism today. We are overloaded with critiques of the horrors of capitalism: books, in-depth investigative journalism and TV documentaries expose the companies that are ruthlessly polluting our environment, the corrupt bankers who continue to receive fat bonuses while their banks are rescued by public money, the sweatshops in which children work as slaves</w:t>
      </w:r>
      <w:r w:rsidRPr="00BE64AC">
        <w:rPr>
          <w:rFonts w:asciiTheme="minorHAnsi" w:hAnsiTheme="minorHAnsi"/>
          <w:sz w:val="16"/>
        </w:rPr>
        <w:t xml:space="preserve"> etc. However, there is a catch: </w:t>
      </w:r>
      <w:r w:rsidRPr="00BE64AC">
        <w:rPr>
          <w:rStyle w:val="Emphasis"/>
          <w:rFonts w:asciiTheme="minorHAnsi" w:hAnsiTheme="minorHAnsi"/>
          <w:highlight w:val="cyan"/>
        </w:rPr>
        <w:t>what isn’t questioned in these critiques is the democratic-liberal framing of the fight against these excesses.</w:t>
      </w:r>
      <w:r w:rsidRPr="00BE64AC">
        <w:rPr>
          <w:rFonts w:asciiTheme="minorHAnsi" w:hAnsiTheme="minorHAnsi"/>
          <w:sz w:val="16"/>
        </w:rPr>
        <w:t xml:space="preserve"> </w:t>
      </w:r>
      <w:r w:rsidRPr="00BE64AC">
        <w:rPr>
          <w:rStyle w:val="StyleBoldUnderline"/>
          <w:rFonts w:asciiTheme="minorHAnsi" w:hAnsiTheme="minorHAnsi"/>
          <w:highlight w:val="cyan"/>
        </w:rPr>
        <w:t>The</w:t>
      </w:r>
      <w:r w:rsidRPr="00BE64AC">
        <w:rPr>
          <w:rFonts w:asciiTheme="minorHAnsi" w:hAnsiTheme="minorHAnsi"/>
          <w:sz w:val="16"/>
        </w:rPr>
        <w:t xml:space="preserve"> (explicit or implied) </w:t>
      </w:r>
      <w:r w:rsidRPr="00BE64AC">
        <w:rPr>
          <w:rStyle w:val="StyleBoldUnderline"/>
          <w:rFonts w:asciiTheme="minorHAnsi" w:hAnsiTheme="minorHAnsi"/>
          <w:highlight w:val="cyan"/>
        </w:rPr>
        <w:t>goal is</w:t>
      </w:r>
      <w:r w:rsidRPr="00BE64AC">
        <w:rPr>
          <w:rStyle w:val="StyleBoldUnderline"/>
          <w:rFonts w:asciiTheme="minorHAnsi" w:hAnsiTheme="minorHAnsi"/>
        </w:rPr>
        <w:t xml:space="preserve"> to </w:t>
      </w:r>
      <w:proofErr w:type="spellStart"/>
      <w:r w:rsidRPr="00BE64AC">
        <w:rPr>
          <w:rStyle w:val="StyleBoldUnderline"/>
          <w:rFonts w:asciiTheme="minorHAnsi" w:hAnsiTheme="minorHAnsi"/>
        </w:rPr>
        <w:t>democratise</w:t>
      </w:r>
      <w:proofErr w:type="spellEnd"/>
      <w:r w:rsidRPr="00BE64AC">
        <w:rPr>
          <w:rStyle w:val="StyleBoldUnderline"/>
          <w:rFonts w:asciiTheme="minorHAnsi" w:hAnsiTheme="minorHAnsi"/>
        </w:rPr>
        <w:t xml:space="preserve"> capitalism, </w:t>
      </w:r>
      <w:r w:rsidRPr="00BE64AC">
        <w:rPr>
          <w:rStyle w:val="StyleBoldUnderline"/>
          <w:rFonts w:asciiTheme="minorHAnsi" w:hAnsiTheme="minorHAnsi"/>
          <w:highlight w:val="cyan"/>
        </w:rPr>
        <w:t>to extend democratic control</w:t>
      </w:r>
      <w:r w:rsidRPr="00BE64AC">
        <w:rPr>
          <w:rFonts w:asciiTheme="minorHAnsi" w:hAnsiTheme="minorHAnsi"/>
          <w:sz w:val="16"/>
        </w:rPr>
        <w:t xml:space="preserve"> to the economy </w:t>
      </w:r>
      <w:r w:rsidRPr="00BE64AC">
        <w:rPr>
          <w:rStyle w:val="StyleBoldUnderline"/>
          <w:rFonts w:asciiTheme="minorHAnsi" w:hAnsiTheme="minorHAnsi"/>
          <w:highlight w:val="cyan"/>
        </w:rPr>
        <w:t>by means of</w:t>
      </w:r>
      <w:r w:rsidRPr="00BE64AC">
        <w:rPr>
          <w:rFonts w:asciiTheme="minorHAnsi" w:hAnsiTheme="minorHAnsi"/>
          <w:sz w:val="16"/>
        </w:rPr>
        <w:t xml:space="preserve"> media pressure, parliamentary inquiries, </w:t>
      </w:r>
      <w:r w:rsidRPr="00BE64AC">
        <w:rPr>
          <w:rStyle w:val="StyleBoldUnderline"/>
          <w:rFonts w:asciiTheme="minorHAnsi" w:hAnsiTheme="minorHAnsi"/>
          <w:highlight w:val="cyan"/>
        </w:rPr>
        <w:t>harsher laws</w:t>
      </w:r>
      <w:r w:rsidRPr="00BE64AC">
        <w:rPr>
          <w:rFonts w:asciiTheme="minorHAnsi" w:hAnsiTheme="minorHAnsi"/>
          <w:sz w:val="16"/>
        </w:rPr>
        <w:t xml:space="preserve">, honest police investigations and so on. But </w:t>
      </w:r>
      <w:r w:rsidRPr="00BE64AC">
        <w:rPr>
          <w:rStyle w:val="StyleBoldUnderline"/>
          <w:rFonts w:asciiTheme="minorHAnsi" w:hAnsiTheme="minorHAnsi"/>
          <w:highlight w:val="cyan"/>
        </w:rPr>
        <w:t>the institutional set-up of the</w:t>
      </w:r>
      <w:r w:rsidRPr="00BE64AC">
        <w:rPr>
          <w:rFonts w:asciiTheme="minorHAnsi" w:hAnsiTheme="minorHAnsi"/>
          <w:sz w:val="16"/>
        </w:rPr>
        <w:t xml:space="preserve"> (bourgeois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democratic state is </w:t>
      </w:r>
      <w:r w:rsidRPr="00BE64AC">
        <w:rPr>
          <w:rStyle w:val="Emphasis"/>
          <w:rFonts w:asciiTheme="minorHAnsi" w:hAnsiTheme="minorHAnsi"/>
          <w:highlight w:val="cyan"/>
        </w:rPr>
        <w:t>never questioned</w:t>
      </w:r>
      <w:r w:rsidRPr="00BE64AC">
        <w:rPr>
          <w:rFonts w:asciiTheme="minorHAnsi" w:hAnsiTheme="minorHAnsi"/>
          <w:sz w:val="16"/>
        </w:rPr>
        <w:t xml:space="preserve">. This remains sacrosanct even to the most radical forms of ‘ethical anti-capitalism’ (the Porto </w:t>
      </w:r>
      <w:proofErr w:type="spellStart"/>
      <w:r w:rsidRPr="00BE64AC">
        <w:rPr>
          <w:rFonts w:asciiTheme="minorHAnsi" w:hAnsiTheme="minorHAnsi"/>
          <w:sz w:val="16"/>
        </w:rPr>
        <w:t>Allegre</w:t>
      </w:r>
      <w:proofErr w:type="spellEnd"/>
      <w:r w:rsidRPr="00BE64AC">
        <w:rPr>
          <w:rFonts w:asciiTheme="minorHAnsi" w:hAnsiTheme="minorHAnsi"/>
          <w:sz w:val="16"/>
        </w:rPr>
        <w:t xml:space="preserve"> forum, the Seattle movement </w:t>
      </w:r>
      <w:proofErr w:type="spellStart"/>
      <w:r w:rsidRPr="00BE64AC">
        <w:rPr>
          <w:rFonts w:asciiTheme="minorHAnsi" w:hAnsiTheme="minorHAnsi"/>
          <w:sz w:val="16"/>
        </w:rPr>
        <w:t>etc</w:t>
      </w:r>
      <w:proofErr w:type="spellEnd"/>
      <w:r w:rsidRPr="00BE64AC">
        <w:rPr>
          <w:rFonts w:asciiTheme="minorHAnsi" w:hAnsiTheme="minorHAnsi"/>
          <w:sz w:val="16"/>
        </w:rPr>
        <w:t xml:space="preserve">). </w:t>
      </w:r>
      <w:proofErr w:type="spellStart"/>
      <w:r w:rsidRPr="00BE64AC">
        <w:rPr>
          <w:rStyle w:val="StyleBoldUnderline"/>
          <w:rFonts w:asciiTheme="minorHAnsi" w:hAnsiTheme="minorHAnsi"/>
        </w:rPr>
        <w:t>WikiLeaks</w:t>
      </w:r>
      <w:proofErr w:type="spellEnd"/>
      <w:r w:rsidRPr="00BE64AC">
        <w:rPr>
          <w:rFonts w:asciiTheme="minorHAnsi" w:hAnsiTheme="minorHAnsi"/>
          <w:sz w:val="16"/>
        </w:rPr>
        <w:t xml:space="preserve"> cannot be seen in the same way. There has been, from the outset, something about its activities that </w:t>
      </w:r>
      <w:r w:rsidRPr="00BE64AC">
        <w:rPr>
          <w:rStyle w:val="StyleBoldUnderline"/>
          <w:rFonts w:asciiTheme="minorHAnsi" w:hAnsiTheme="minorHAnsi"/>
        </w:rPr>
        <w:t>goes way beyond liberal conceptions of the free flow of information</w:t>
      </w:r>
      <w:r w:rsidRPr="00BE64AC">
        <w:rPr>
          <w:rFonts w:asciiTheme="minorHAnsi" w:hAnsiTheme="minorHAnsi"/>
          <w:sz w:val="16"/>
        </w:rPr>
        <w:t xml:space="preserve">. We shouldn’t look for this excess at the level of content. The only surprising thing about the </w:t>
      </w:r>
      <w:proofErr w:type="spellStart"/>
      <w:r w:rsidRPr="00BE64AC">
        <w:rPr>
          <w:rFonts w:asciiTheme="minorHAnsi" w:hAnsiTheme="minorHAnsi"/>
          <w:sz w:val="16"/>
        </w:rPr>
        <w:t>WikiLeaks</w:t>
      </w:r>
      <w:proofErr w:type="spellEnd"/>
      <w:r w:rsidRPr="00BE64AC">
        <w:rPr>
          <w:rFonts w:asciiTheme="minorHAnsi" w:hAnsiTheme="minorHAnsi"/>
          <w:sz w:val="16"/>
        </w:rPr>
        <w:t xml:space="preserve"> revelations is that they contain no surprises. Didn’t we learn exactly what we expected to learn? The real disturbance was at the level of appearances: </w:t>
      </w:r>
      <w:r w:rsidRPr="00BE64AC">
        <w:rPr>
          <w:rStyle w:val="StyleBoldUnderline"/>
          <w:rFonts w:asciiTheme="minorHAnsi" w:hAnsiTheme="minorHAnsi"/>
        </w:rPr>
        <w:t>we can no longer pretend we don’t know what everyone knows we know.</w:t>
      </w:r>
      <w:r w:rsidRPr="00BE64AC">
        <w:rPr>
          <w:rFonts w:asciiTheme="minorHAnsi" w:hAnsiTheme="minorHAnsi"/>
          <w:sz w:val="16"/>
        </w:rPr>
        <w:t xml:space="preserve"> This is the paradox of public space: </w:t>
      </w:r>
      <w:r w:rsidRPr="00BE64AC">
        <w:rPr>
          <w:rStyle w:val="Emphasis"/>
          <w:rFonts w:asciiTheme="minorHAnsi" w:hAnsiTheme="minorHAnsi"/>
        </w:rPr>
        <w:t>even if everyone knows an unpleasant fact, saying it in public changes everything</w:t>
      </w:r>
      <w:r w:rsidRPr="00BE64AC">
        <w:rPr>
          <w:rFonts w:asciiTheme="minorHAnsi" w:hAnsiTheme="minorHAnsi"/>
          <w:sz w:val="16"/>
        </w:rPr>
        <w:t xml:space="preserve">. One of the first measures taken by the new Bolshevik government in 1918 was to make public the entire corpus of tsarist secret diplomacy, all the secret agreements, the secret clauses of public agreements etc. There too the target was the entire functioning of the state apparatuses of power. </w:t>
      </w:r>
      <w:r w:rsidRPr="00BE64AC">
        <w:rPr>
          <w:rStyle w:val="StyleBoldUnderline"/>
          <w:rFonts w:asciiTheme="minorHAnsi" w:hAnsiTheme="minorHAnsi"/>
          <w:highlight w:val="cyan"/>
        </w:rPr>
        <w:t xml:space="preserve">What </w:t>
      </w:r>
      <w:proofErr w:type="spellStart"/>
      <w:r w:rsidRPr="00BE64AC">
        <w:rPr>
          <w:rStyle w:val="StyleBoldUnderline"/>
          <w:rFonts w:asciiTheme="minorHAnsi" w:hAnsiTheme="minorHAnsi"/>
          <w:highlight w:val="cyan"/>
        </w:rPr>
        <w:t>WikiLeaks</w:t>
      </w:r>
      <w:proofErr w:type="spellEnd"/>
      <w:r w:rsidRPr="00BE64AC">
        <w:rPr>
          <w:rStyle w:val="StyleBoldUnderline"/>
          <w:rFonts w:asciiTheme="minorHAnsi" w:hAnsiTheme="minorHAnsi"/>
          <w:highlight w:val="cyan"/>
        </w:rPr>
        <w:t xml:space="preserve"> threatens is the formal functioning of power. The true targets</w:t>
      </w:r>
      <w:r w:rsidRPr="00BE64AC">
        <w:rPr>
          <w:rStyle w:val="StyleBoldUnderline"/>
          <w:rFonts w:asciiTheme="minorHAnsi" w:hAnsiTheme="minorHAnsi"/>
        </w:rPr>
        <w:t xml:space="preserve"> here </w:t>
      </w:r>
      <w:r w:rsidRPr="00BE64AC">
        <w:rPr>
          <w:rStyle w:val="StyleBoldUnderline"/>
          <w:rFonts w:asciiTheme="minorHAnsi" w:hAnsiTheme="minorHAnsi"/>
          <w:highlight w:val="cyan"/>
        </w:rPr>
        <w:t>weren’t the</w:t>
      </w:r>
      <w:r w:rsidRPr="00BE64AC">
        <w:rPr>
          <w:rStyle w:val="StyleBoldUnderline"/>
          <w:rFonts w:asciiTheme="minorHAnsi" w:hAnsiTheme="minorHAnsi"/>
        </w:rPr>
        <w:t xml:space="preserve"> dirty details and the </w:t>
      </w:r>
      <w:r w:rsidRPr="00BE64AC">
        <w:rPr>
          <w:rStyle w:val="StyleBoldUnderline"/>
          <w:rFonts w:asciiTheme="minorHAnsi" w:hAnsiTheme="minorHAnsi"/>
          <w:highlight w:val="cyan"/>
        </w:rPr>
        <w:t>individuals responsible</w:t>
      </w:r>
      <w:r w:rsidRPr="00BE64AC">
        <w:rPr>
          <w:rStyle w:val="StyleBoldUnderline"/>
          <w:rFonts w:asciiTheme="minorHAnsi" w:hAnsiTheme="minorHAnsi"/>
        </w:rPr>
        <w:t xml:space="preserve"> for them; </w:t>
      </w:r>
      <w:r w:rsidRPr="00BE64AC">
        <w:rPr>
          <w:rStyle w:val="StyleBoldUnderline"/>
          <w:rFonts w:asciiTheme="minorHAnsi" w:hAnsiTheme="minorHAnsi"/>
          <w:highlight w:val="cyan"/>
        </w:rPr>
        <w:t>not those in power</w:t>
      </w:r>
      <w:r w:rsidRPr="00BE64AC">
        <w:rPr>
          <w:rStyle w:val="StyleBoldUnderline"/>
          <w:rFonts w:asciiTheme="minorHAnsi" w:hAnsiTheme="minorHAnsi"/>
        </w:rPr>
        <w:t xml:space="preserve">, in other words, </w:t>
      </w:r>
      <w:r w:rsidRPr="00BE64AC">
        <w:rPr>
          <w:rStyle w:val="StyleBoldUnderline"/>
          <w:rFonts w:asciiTheme="minorHAnsi" w:hAnsiTheme="minorHAnsi"/>
          <w:highlight w:val="cyan"/>
        </w:rPr>
        <w:t>so much as power itself, its structure</w:t>
      </w:r>
      <w:r w:rsidRPr="00BE64AC">
        <w:rPr>
          <w:rStyle w:val="StyleBoldUnderline"/>
          <w:rFonts w:asciiTheme="minorHAnsi" w:hAnsiTheme="minorHAnsi"/>
        </w:rPr>
        <w:t xml:space="preserve">. We shouldn’t forget that power comprises not only institutions and their rules, but </w:t>
      </w:r>
      <w:r w:rsidRPr="00BE64AC">
        <w:rPr>
          <w:rStyle w:val="Emphasis"/>
          <w:rFonts w:asciiTheme="minorHAnsi" w:hAnsiTheme="minorHAnsi"/>
        </w:rPr>
        <w:t>also</w:t>
      </w:r>
      <w:r w:rsidRPr="00BE64AC">
        <w:rPr>
          <w:rFonts w:asciiTheme="minorHAnsi" w:hAnsiTheme="minorHAnsi"/>
          <w:sz w:val="16"/>
        </w:rPr>
        <w:t xml:space="preserve"> legitimate (‘normal’) </w:t>
      </w:r>
      <w:r w:rsidRPr="00BE64AC">
        <w:rPr>
          <w:rStyle w:val="Emphasis"/>
          <w:rFonts w:asciiTheme="minorHAnsi" w:hAnsiTheme="minorHAnsi"/>
        </w:rPr>
        <w:t>ways of challenging it</w:t>
      </w:r>
      <w:r w:rsidRPr="00BE64AC">
        <w:rPr>
          <w:rFonts w:asciiTheme="minorHAnsi" w:hAnsiTheme="minorHAnsi"/>
          <w:sz w:val="16"/>
        </w:rPr>
        <w:t xml:space="preserve"> (an independent press, NGOs </w:t>
      </w:r>
      <w:proofErr w:type="spellStart"/>
      <w:r w:rsidRPr="00BE64AC">
        <w:rPr>
          <w:rFonts w:asciiTheme="minorHAnsi" w:hAnsiTheme="minorHAnsi"/>
          <w:sz w:val="16"/>
        </w:rPr>
        <w:t>etc</w:t>
      </w:r>
      <w:proofErr w:type="spellEnd"/>
      <w:r w:rsidRPr="00BE64AC">
        <w:rPr>
          <w:rFonts w:asciiTheme="minorHAnsi" w:hAnsiTheme="minorHAnsi"/>
          <w:sz w:val="16"/>
        </w:rPr>
        <w:t xml:space="preserve">) – as the Indian academic </w:t>
      </w:r>
      <w:proofErr w:type="spellStart"/>
      <w:r w:rsidRPr="00BE64AC">
        <w:rPr>
          <w:rFonts w:asciiTheme="minorHAnsi" w:hAnsiTheme="minorHAnsi"/>
          <w:sz w:val="16"/>
        </w:rPr>
        <w:t>Saroj</w:t>
      </w:r>
      <w:proofErr w:type="spellEnd"/>
      <w:r w:rsidRPr="00BE64AC">
        <w:rPr>
          <w:rFonts w:asciiTheme="minorHAnsi" w:hAnsiTheme="minorHAnsi"/>
          <w:sz w:val="16"/>
        </w:rPr>
        <w:t xml:space="preserve"> </w:t>
      </w:r>
      <w:proofErr w:type="spellStart"/>
      <w:r w:rsidRPr="00BE64AC">
        <w:rPr>
          <w:rFonts w:asciiTheme="minorHAnsi" w:hAnsiTheme="minorHAnsi"/>
          <w:sz w:val="16"/>
        </w:rPr>
        <w:t>Giri</w:t>
      </w:r>
      <w:proofErr w:type="spellEnd"/>
      <w:r w:rsidRPr="00BE64AC">
        <w:rPr>
          <w:rFonts w:asciiTheme="minorHAnsi" w:hAnsiTheme="minorHAnsi"/>
          <w:sz w:val="16"/>
        </w:rPr>
        <w:t xml:space="preserve"> put it, </w:t>
      </w:r>
      <w:proofErr w:type="spellStart"/>
      <w:r w:rsidRPr="00BE64AC">
        <w:rPr>
          <w:rStyle w:val="StyleBoldUnderline"/>
          <w:rFonts w:asciiTheme="minorHAnsi" w:hAnsiTheme="minorHAnsi"/>
          <w:highlight w:val="cyan"/>
        </w:rPr>
        <w:t>WikiLeaks</w:t>
      </w:r>
      <w:proofErr w:type="spellEnd"/>
      <w:r w:rsidRPr="00BE64AC">
        <w:rPr>
          <w:rStyle w:val="StyleBoldUnderline"/>
          <w:rFonts w:asciiTheme="minorHAnsi" w:hAnsiTheme="minorHAnsi"/>
          <w:highlight w:val="cyan"/>
        </w:rPr>
        <w:t xml:space="preserve"> ‘challenged power </w:t>
      </w:r>
      <w:r w:rsidRPr="00BE64AC">
        <w:rPr>
          <w:rStyle w:val="Emphasis"/>
          <w:rFonts w:asciiTheme="minorHAnsi" w:hAnsiTheme="minorHAnsi"/>
          <w:highlight w:val="cyan"/>
        </w:rPr>
        <w:t>by challenging the normal channels of challenging power</w:t>
      </w:r>
      <w:r w:rsidRPr="00BE64AC">
        <w:rPr>
          <w:rFonts w:asciiTheme="minorHAnsi" w:hAnsiTheme="minorHAnsi"/>
          <w:sz w:val="16"/>
        </w:rPr>
        <w:t xml:space="preserve"> and revealing the truth’.​</w:t>
      </w:r>
      <w:r w:rsidRPr="00BE64AC">
        <w:rPr>
          <w:rFonts w:ascii="MS Gothic" w:eastAsia="MS Gothic" w:hAnsi="MS Gothic" w:cs="MS Gothic" w:hint="eastAsia"/>
          <w:sz w:val="16"/>
        </w:rPr>
        <w:t>＊</w:t>
      </w:r>
      <w:r w:rsidRPr="00BE64AC">
        <w:rPr>
          <w:rFonts w:asciiTheme="minorHAnsi" w:hAnsiTheme="minorHAnsi"/>
          <w:sz w:val="16"/>
        </w:rPr>
        <w:t xml:space="preserve"> </w:t>
      </w:r>
      <w:r w:rsidRPr="00BE64AC">
        <w:rPr>
          <w:rStyle w:val="StyleBoldUnderline"/>
          <w:rFonts w:asciiTheme="minorHAnsi" w:hAnsiTheme="minorHAnsi"/>
          <w:highlight w:val="cyan"/>
        </w:rPr>
        <w:t>The aim</w:t>
      </w:r>
      <w:r w:rsidRPr="00BE64AC">
        <w:rPr>
          <w:rFonts w:asciiTheme="minorHAnsi" w:hAnsiTheme="minorHAnsi"/>
          <w:sz w:val="16"/>
        </w:rPr>
        <w:t xml:space="preserve"> of the </w:t>
      </w:r>
      <w:proofErr w:type="spellStart"/>
      <w:r w:rsidRPr="00BE64AC">
        <w:rPr>
          <w:rFonts w:asciiTheme="minorHAnsi" w:hAnsiTheme="minorHAnsi"/>
          <w:sz w:val="16"/>
        </w:rPr>
        <w:t>WikiLeaks</w:t>
      </w:r>
      <w:proofErr w:type="spellEnd"/>
      <w:r w:rsidRPr="00BE64AC">
        <w:rPr>
          <w:rFonts w:asciiTheme="minorHAnsi" w:hAnsiTheme="minorHAnsi"/>
          <w:sz w:val="16"/>
        </w:rPr>
        <w:t xml:space="preserve"> revelations </w:t>
      </w:r>
      <w:r w:rsidRPr="00BE64AC">
        <w:rPr>
          <w:rStyle w:val="StyleBoldUnderline"/>
          <w:rFonts w:asciiTheme="minorHAnsi" w:hAnsiTheme="minorHAnsi"/>
          <w:highlight w:val="cyan"/>
        </w:rPr>
        <w:t xml:space="preserve">was not just to embarrass those in power but to lead us to </w:t>
      </w:r>
      <w:proofErr w:type="spellStart"/>
      <w:r w:rsidRPr="00BE64AC">
        <w:rPr>
          <w:rStyle w:val="StyleBoldUnderline"/>
          <w:rFonts w:asciiTheme="minorHAnsi" w:hAnsiTheme="minorHAnsi"/>
          <w:highlight w:val="cyan"/>
        </w:rPr>
        <w:t>mobilise</w:t>
      </w:r>
      <w:proofErr w:type="spellEnd"/>
      <w:r w:rsidRPr="00BE64AC">
        <w:rPr>
          <w:rStyle w:val="StyleBoldUnderline"/>
          <w:rFonts w:asciiTheme="minorHAnsi" w:hAnsiTheme="minorHAnsi"/>
          <w:highlight w:val="cyan"/>
        </w:rPr>
        <w:t xml:space="preserve"> ourselves to bring about a different functioning of power that might reach beyond the limits of representative democracy</w:t>
      </w:r>
      <w:r w:rsidRPr="00BE64AC">
        <w:rPr>
          <w:rStyle w:val="StyleBoldUnderline"/>
          <w:rFonts w:asciiTheme="minorHAnsi" w:hAnsiTheme="minorHAnsi"/>
        </w:rPr>
        <w:t>.</w:t>
      </w:r>
      <w:r w:rsidRPr="00BE64AC">
        <w:rPr>
          <w:rFonts w:asciiTheme="minorHAnsi" w:hAnsiTheme="minorHAnsi"/>
          <w:sz w:val="16"/>
        </w:rPr>
        <w:t xml:space="preserve"> However, </w:t>
      </w:r>
      <w:r w:rsidRPr="00BE64AC">
        <w:rPr>
          <w:rStyle w:val="Emphasis"/>
          <w:rFonts w:asciiTheme="minorHAnsi" w:hAnsiTheme="minorHAnsi"/>
          <w:highlight w:val="cyan"/>
        </w:rPr>
        <w:t>it is a mistake</w:t>
      </w:r>
      <w:r w:rsidRPr="00BE64AC">
        <w:rPr>
          <w:rStyle w:val="StyleBoldUnderline"/>
          <w:rFonts w:asciiTheme="minorHAnsi" w:hAnsiTheme="minorHAnsi"/>
          <w:highlight w:val="cyan"/>
        </w:rPr>
        <w:t xml:space="preserve"> to assume that revealing</w:t>
      </w:r>
      <w:r w:rsidRPr="00BE64AC">
        <w:rPr>
          <w:rFonts w:asciiTheme="minorHAnsi" w:hAnsiTheme="minorHAnsi"/>
          <w:sz w:val="16"/>
        </w:rPr>
        <w:t xml:space="preserve"> the entirety of </w:t>
      </w:r>
      <w:r w:rsidRPr="00BE64AC">
        <w:rPr>
          <w:rStyle w:val="StyleBoldUnderline"/>
          <w:rFonts w:asciiTheme="minorHAnsi" w:hAnsiTheme="minorHAnsi"/>
          <w:highlight w:val="cyan"/>
        </w:rPr>
        <w:t>what has been secret will liberate us.</w:t>
      </w:r>
      <w:r w:rsidRPr="00BE64AC">
        <w:rPr>
          <w:rStyle w:val="StyleBoldUnderline"/>
          <w:rFonts w:asciiTheme="minorHAnsi" w:hAnsiTheme="minorHAnsi"/>
        </w:rPr>
        <w:t xml:space="preserve"> </w:t>
      </w:r>
      <w:r w:rsidRPr="00BE64AC">
        <w:rPr>
          <w:rFonts w:asciiTheme="minorHAnsi" w:hAnsiTheme="minorHAnsi"/>
          <w:sz w:val="16"/>
        </w:rPr>
        <w:t xml:space="preserve">The premise is wrong. Truth liberates, yes, but not this truth. Of course one cannot trust the façade, the official documents, but neither do we find truth in the gossip shared behind that façade. Appearance, the public face, is never a simple hypocrisy. </w:t>
      </w:r>
    </w:p>
    <w:p w:rsidR="0013545E" w:rsidRDefault="0013545E" w:rsidP="0013545E">
      <w:pPr>
        <w:pStyle w:val="Heading4"/>
      </w:pPr>
      <w:r>
        <w:t>The executive will use PMCs to escape oversight</w:t>
      </w:r>
    </w:p>
    <w:p w:rsidR="0013545E" w:rsidRDefault="0013545E" w:rsidP="0013545E">
      <w:r w:rsidRPr="00E95ED9">
        <w:rPr>
          <w:rStyle w:val="StyleStyleBold12pt"/>
        </w:rPr>
        <w:t xml:space="preserve">MICHAELS </w:t>
      </w:r>
      <w:proofErr w:type="gramStart"/>
      <w:r w:rsidRPr="00E95ED9">
        <w:rPr>
          <w:rStyle w:val="StyleStyleBold12pt"/>
        </w:rPr>
        <w:t>4</w:t>
      </w:r>
      <w:r>
        <w:t xml:space="preserve">  *</w:t>
      </w:r>
      <w:proofErr w:type="gramEnd"/>
      <w:r>
        <w:t xml:space="preserve">Jon D. </w:t>
      </w:r>
      <w:r w:rsidRPr="007F66C8">
        <w:t>Assistant Professor of Law at the UCLA School of Law.</w:t>
      </w:r>
      <w:r>
        <w:t xml:space="preserve"> Law Clerk to the Honorable Guido </w:t>
      </w:r>
      <w:proofErr w:type="spellStart"/>
      <w:r>
        <w:t>Calabresi</w:t>
      </w:r>
      <w:proofErr w:type="spellEnd"/>
      <w:r>
        <w:t>,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13545E" w:rsidRDefault="0013545E" w:rsidP="0013545E">
      <w:pPr>
        <w:rPr>
          <w:sz w:val="16"/>
        </w:rPr>
      </w:pPr>
      <w:r w:rsidRPr="0042717C">
        <w:rPr>
          <w:sz w:val="16"/>
        </w:rPr>
        <w:t xml:space="preserve">As will be explored at length in the course of the discussions in subsequent parts of this Article, </w:t>
      </w:r>
      <w:r w:rsidRPr="001C7F67">
        <w:rPr>
          <w:rStyle w:val="StyleBoldUnderline"/>
        </w:rPr>
        <w:t xml:space="preserve">privatization </w:t>
      </w:r>
      <w:r w:rsidRPr="001C7F67">
        <w:rPr>
          <w:rStyle w:val="Emphasis"/>
        </w:rPr>
        <w:t>expands the horizon of executive policymaking discretion in the context of military affairs.</w:t>
      </w:r>
      <w:r w:rsidRPr="0042717C">
        <w:rPr>
          <w:sz w:val="16"/>
        </w:rPr>
        <w:t xml:space="preserve"> </w:t>
      </w:r>
      <w:r w:rsidRPr="000E787C">
        <w:rPr>
          <w:rStyle w:val="StyleBoldUnderline"/>
          <w:highlight w:val="cyan"/>
        </w:rPr>
        <w:t>Using privateers</w:t>
      </w:r>
      <w:r w:rsidRPr="0042717C">
        <w:rPr>
          <w:sz w:val="16"/>
        </w:rPr>
        <w:t xml:space="preserve">, whose legal status differentiates them from regular, U.S. soldiers, </w:t>
      </w:r>
      <w:r w:rsidRPr="000E787C">
        <w:rPr>
          <w:rStyle w:val="StyleBoldUnderline"/>
          <w:highlight w:val="cyan"/>
        </w:rPr>
        <w:t xml:space="preserve">could help </w:t>
      </w:r>
      <w:r w:rsidRPr="000E787C">
        <w:rPr>
          <w:rStyle w:val="Emphasis"/>
          <w:highlight w:val="cyan"/>
        </w:rPr>
        <w:t>enable the president to bypass congressional oversight</w:t>
      </w:r>
      <w:r w:rsidRPr="001C7F67">
        <w:rPr>
          <w:rStyle w:val="StyleBoldUnderline"/>
        </w:rPr>
        <w:t xml:space="preserve"> and even international collective security arrangements</w:t>
      </w:r>
      <w:r w:rsidRPr="0042717C">
        <w:rPr>
          <w:sz w:val="16"/>
        </w:rPr>
        <w:t xml:space="preserve">. Indeed, </w:t>
      </w:r>
      <w:r w:rsidRPr="000E787C">
        <w:rPr>
          <w:rStyle w:val="Emphasis"/>
          <w:highlight w:val="cyan"/>
        </w:rPr>
        <w:t xml:space="preserve">outsourcing may be </w:t>
      </w:r>
      <w:r w:rsidRPr="000E787C">
        <w:rPr>
          <w:rStyle w:val="Emphasis"/>
          <w:highlight w:val="cyan"/>
        </w:rPr>
        <w:lastRenderedPageBreak/>
        <w:t>undertaken to exploit this legal gap</w:t>
      </w:r>
      <w:r w:rsidRPr="000E787C">
        <w:rPr>
          <w:rStyle w:val="StyleBoldUnderline"/>
          <w:highlight w:val="cyan"/>
        </w:rPr>
        <w:t xml:space="preserve"> between what is the official state polic</w:t>
      </w:r>
      <w:r w:rsidRPr="000E787C">
        <w:rPr>
          <w:rStyle w:val="StyleBoldUnderline"/>
        </w:rPr>
        <w:t xml:space="preserve">y (say, non-intervention, limited involvement, or limited troop deployment) </w:t>
      </w:r>
      <w:r w:rsidRPr="000E787C">
        <w:rPr>
          <w:rStyle w:val="StyleBoldUnderline"/>
          <w:highlight w:val="cyan"/>
        </w:rPr>
        <w:t>and</w:t>
      </w:r>
      <w:r w:rsidRPr="000E787C">
        <w:rPr>
          <w:rStyle w:val="StyleBoldUnderline"/>
        </w:rPr>
        <w:t xml:space="preserve"> what </w:t>
      </w:r>
      <w:r w:rsidRPr="000E787C">
        <w:rPr>
          <w:rStyle w:val="StyleBoldUnderline"/>
          <w:highlight w:val="cyan"/>
        </w:rPr>
        <w:t>military goals</w:t>
      </w:r>
      <w:r w:rsidRPr="000E787C">
        <w:rPr>
          <w:rStyle w:val="StyleBoldUnderline"/>
        </w:rPr>
        <w:t xml:space="preserve"> can actually be accomplished through private channels.</w:t>
      </w:r>
      <w:r w:rsidRPr="0042717C">
        <w:rPr>
          <w:sz w:val="16"/>
        </w:rPr>
        <w:t xml:space="preserve"> If contractors operate within these interstices, the president can presumably satisfy national security aims [*1041] without expending the time and political capital to secure formal approval at home or internationally. First, </w:t>
      </w:r>
      <w:r w:rsidRPr="007D560B">
        <w:rPr>
          <w:rStyle w:val="StyleBoldUnderline"/>
        </w:rPr>
        <w:t>pursuant to the U.S. Constitution, customary practice, and statutory framework laws such as the War Powers Resolution, the president shares many warmaking powers with Congress.</w:t>
      </w:r>
      <w:r w:rsidRPr="0042717C">
        <w:rPr>
          <w:sz w:val="16"/>
        </w:rPr>
        <w:t xml:space="preserve"> While retaining exclusive jurisdiction over command </w:t>
      </w:r>
      <w:proofErr w:type="spellStart"/>
      <w:r w:rsidRPr="0042717C">
        <w:rPr>
          <w:sz w:val="16"/>
        </w:rPr>
        <w:t>decisionmaking</w:t>
      </w:r>
      <w:proofErr w:type="spellEnd"/>
      <w:r w:rsidRPr="0042717C">
        <w:rPr>
          <w:sz w:val="16"/>
        </w:rPr>
        <w:t xml:space="preserve">, the president must nevertheless seek, inter alia, authorization and funding from Congress to deploy U.S. troops into zones of hostility. But, </w:t>
      </w:r>
      <w:r w:rsidRPr="007D560B">
        <w:rPr>
          <w:rStyle w:val="StyleBoldUnderline"/>
        </w:rPr>
        <w:t>many of Congress's powers over military affairs are keyed to its Article I authority over the Armed Forces</w:t>
      </w:r>
      <w:r w:rsidRPr="0042717C">
        <w:rPr>
          <w:sz w:val="16"/>
        </w:rPr>
        <w:t xml:space="preserve"> per se. Congress can, for instance, regulate the use and number of servicemen and women abroad, curtail funding for operations, and withhold support for a military engagement. Hence, as it stands, </w:t>
      </w:r>
      <w:r w:rsidRPr="007D560B">
        <w:rPr>
          <w:rStyle w:val="StyleBoldUnderline"/>
        </w:rPr>
        <w:t>the president must often seek congressional approval in some form or another.</w:t>
      </w:r>
      <w:r w:rsidRPr="0042717C">
        <w:rPr>
          <w:sz w:val="16"/>
        </w:rPr>
        <w:t xml:space="preserve"> </w:t>
      </w:r>
      <w:r w:rsidRPr="000E787C">
        <w:rPr>
          <w:rStyle w:val="StyleBoldUnderline"/>
          <w:highlight w:val="cyan"/>
        </w:rPr>
        <w:t>If the Executive were</w:t>
      </w:r>
      <w:r w:rsidRPr="0042717C">
        <w:rPr>
          <w:sz w:val="16"/>
        </w:rPr>
        <w:t xml:space="preserve">, however, </w:t>
      </w:r>
      <w:r w:rsidRPr="000E787C">
        <w:rPr>
          <w:rStyle w:val="StyleBoldUnderline"/>
          <w:highlight w:val="cyan"/>
        </w:rPr>
        <w:t>to deploy private troops</w:t>
      </w:r>
      <w:r w:rsidRPr="007D560B">
        <w:rPr>
          <w:rStyle w:val="StyleBoldUnderline"/>
        </w:rPr>
        <w:t xml:space="preserve"> in lieu of U.S. soldiers, </w:t>
      </w:r>
      <w:r w:rsidRPr="000E787C">
        <w:rPr>
          <w:rStyle w:val="Emphasis"/>
          <w:highlight w:val="cyan"/>
        </w:rPr>
        <w:t>it might be able to evade much of Congress's oversight jurisdiction</w:t>
      </w:r>
      <w:r w:rsidRPr="0042717C">
        <w:rPr>
          <w:sz w:val="16"/>
        </w:rPr>
        <w:t xml:space="preserve"> - at least temporarily. </w:t>
      </w:r>
      <w:r w:rsidRPr="007D560B">
        <w:rPr>
          <w:rStyle w:val="StyleBoldUnderline"/>
        </w:rPr>
        <w:t>Without having to seek authorization and funds from the national legislature, the president can more easily</w:t>
      </w:r>
      <w:r w:rsidRPr="0042717C">
        <w:rPr>
          <w:sz w:val="16"/>
        </w:rPr>
        <w:t xml:space="preserve"> engage in unilateral policymaking and </w:t>
      </w:r>
      <w:r w:rsidRPr="007D560B">
        <w:rPr>
          <w:rStyle w:val="StyleBoldUnderline"/>
        </w:rPr>
        <w:t>dispatch private contractors</w:t>
      </w:r>
      <w:r w:rsidRPr="0042717C">
        <w:rPr>
          <w:sz w:val="16"/>
        </w:rPr>
        <w:t xml:space="preserve"> who are not part of the regular U.S. military. In so doing, objectives can perhaps be achieved more swiftly and with less political wrangling and opposition. This privatization agenda is discussed further in Part III.</w:t>
      </w:r>
    </w:p>
    <w:p w:rsidR="0013545E" w:rsidRPr="00747CA4" w:rsidRDefault="0013545E" w:rsidP="0013545E"/>
    <w:p w:rsidR="0013545E" w:rsidRPr="0013545E" w:rsidRDefault="0013545E" w:rsidP="0013545E"/>
    <w:sectPr w:rsidR="0013545E" w:rsidRPr="00135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D9" w:rsidRDefault="009A54D9" w:rsidP="005F5576">
      <w:r>
        <w:separator/>
      </w:r>
    </w:p>
  </w:endnote>
  <w:endnote w:type="continuationSeparator" w:id="0">
    <w:p w:rsidR="009A54D9" w:rsidRDefault="009A54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D9" w:rsidRDefault="009A54D9" w:rsidP="005F5576">
      <w:r>
        <w:separator/>
      </w:r>
    </w:p>
  </w:footnote>
  <w:footnote w:type="continuationSeparator" w:id="0">
    <w:p w:rsidR="009A54D9" w:rsidRDefault="009A54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3545E"/>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54D9"/>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A55A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55A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ation Char"/>
    <w:basedOn w:val="DefaultParagraphFont"/>
    <w:link w:val="Citation"/>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link w:val="StyleBoldUnderline"/>
    <w:uiPriority w:val="6"/>
    <w:qFormat/>
    <w:rsid w:val="00FA55AA"/>
    <w:rPr>
      <w:rFonts w:asciiTheme="minorHAnsi" w:hAnsiTheme="minorHAnsi" w:cstheme="minorBidi"/>
      <w:b/>
      <w:bCs/>
      <w:sz w:val="24"/>
      <w:u w:val="single"/>
    </w:rPr>
  </w:style>
  <w:style w:type="paragraph" w:customStyle="1" w:styleId="Style4">
    <w:name w:val="Style4"/>
    <w:basedOn w:val="Normal"/>
    <w:rsid w:val="00FA55AA"/>
    <w:pPr>
      <w:numPr>
        <w:numId w:val="1"/>
      </w:numPr>
      <w:tabs>
        <w:tab w:val="clear" w:pos="360"/>
      </w:tabs>
      <w:ind w:left="0" w:firstLine="0"/>
    </w:pPr>
    <w:rPr>
      <w:rFonts w:ascii="Georgia" w:eastAsia="Calibri" w:hAnsi="Georgia" w:cs="Times New Roman"/>
      <w:u w:val="single"/>
    </w:rPr>
  </w:style>
  <w:style w:type="paragraph" w:customStyle="1" w:styleId="StyleStyle49pt">
    <w:name w:val="Style Style4 + 9 pt"/>
    <w:basedOn w:val="Style4"/>
    <w:link w:val="StyleStyle49ptChar"/>
    <w:rsid w:val="00FA55AA"/>
  </w:style>
  <w:style w:type="character" w:customStyle="1" w:styleId="StyleStyle49ptChar">
    <w:name w:val="Style Style4 + 9 pt Char"/>
    <w:link w:val="StyleStyle49pt"/>
    <w:rsid w:val="00FA55AA"/>
    <w:rPr>
      <w:rFonts w:ascii="Georgia" w:eastAsia="Calibri" w:hAnsi="Georgia" w:cs="Times New Roman"/>
      <w:sz w:val="20"/>
      <w:u w:val="single"/>
    </w:rPr>
  </w:style>
  <w:style w:type="character" w:customStyle="1" w:styleId="StyleTimesNewRoman9pt">
    <w:name w:val="Style Times New Roman 9 pt"/>
    <w:rsid w:val="00FA55AA"/>
    <w:rPr>
      <w:sz w:val="20"/>
    </w:rPr>
  </w:style>
  <w:style w:type="character" w:customStyle="1" w:styleId="Style9ptItalicUnderline">
    <w:name w:val="Style 9 pt Italic Underline"/>
    <w:rsid w:val="00FA55AA"/>
    <w:rPr>
      <w:i/>
      <w:iCs/>
      <w:sz w:val="20"/>
      <w:u w:val="single"/>
    </w:rPr>
  </w:style>
  <w:style w:type="character" w:customStyle="1" w:styleId="TitleChar">
    <w:name w:val="Title Char"/>
    <w:basedOn w:val="DefaultParagraphFont"/>
    <w:link w:val="Title"/>
    <w:uiPriority w:val="6"/>
    <w:qFormat/>
    <w:rsid w:val="00FA55AA"/>
    <w:rPr>
      <w:b/>
      <w:bCs/>
      <w:sz w:val="24"/>
      <w:u w:val="single"/>
    </w:rPr>
  </w:style>
  <w:style w:type="paragraph" w:styleId="Title">
    <w:name w:val="Title"/>
    <w:basedOn w:val="Normal"/>
    <w:next w:val="Normal"/>
    <w:link w:val="TitleChar"/>
    <w:uiPriority w:val="6"/>
    <w:qFormat/>
    <w:rsid w:val="00FA55AA"/>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FA55A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55A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Bold Cite Char,Citation Char Char Char,ci,Intense Emphasis11,c,Citation Char"/>
    <w:basedOn w:val="DefaultParagraphFont"/>
    <w:link w:val="Citation"/>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link w:val="StyleBoldUnderline"/>
    <w:uiPriority w:val="6"/>
    <w:qFormat/>
    <w:rsid w:val="00FA55AA"/>
    <w:rPr>
      <w:rFonts w:asciiTheme="minorHAnsi" w:hAnsiTheme="minorHAnsi" w:cstheme="minorBidi"/>
      <w:b/>
      <w:bCs/>
      <w:sz w:val="24"/>
      <w:u w:val="single"/>
    </w:rPr>
  </w:style>
  <w:style w:type="paragraph" w:customStyle="1" w:styleId="Style4">
    <w:name w:val="Style4"/>
    <w:basedOn w:val="Normal"/>
    <w:rsid w:val="00FA55AA"/>
    <w:pPr>
      <w:numPr>
        <w:numId w:val="1"/>
      </w:numPr>
      <w:tabs>
        <w:tab w:val="clear" w:pos="360"/>
      </w:tabs>
      <w:ind w:left="0" w:firstLine="0"/>
    </w:pPr>
    <w:rPr>
      <w:rFonts w:ascii="Georgia" w:eastAsia="Calibri" w:hAnsi="Georgia" w:cs="Times New Roman"/>
      <w:u w:val="single"/>
    </w:rPr>
  </w:style>
  <w:style w:type="paragraph" w:customStyle="1" w:styleId="StyleStyle49pt">
    <w:name w:val="Style Style4 + 9 pt"/>
    <w:basedOn w:val="Style4"/>
    <w:link w:val="StyleStyle49ptChar"/>
    <w:rsid w:val="00FA55AA"/>
  </w:style>
  <w:style w:type="character" w:customStyle="1" w:styleId="StyleStyle49ptChar">
    <w:name w:val="Style Style4 + 9 pt Char"/>
    <w:link w:val="StyleStyle49pt"/>
    <w:rsid w:val="00FA55AA"/>
    <w:rPr>
      <w:rFonts w:ascii="Georgia" w:eastAsia="Calibri" w:hAnsi="Georgia" w:cs="Times New Roman"/>
      <w:sz w:val="20"/>
      <w:u w:val="single"/>
    </w:rPr>
  </w:style>
  <w:style w:type="character" w:customStyle="1" w:styleId="StyleTimesNewRoman9pt">
    <w:name w:val="Style Times New Roman 9 pt"/>
    <w:rsid w:val="00FA55AA"/>
    <w:rPr>
      <w:sz w:val="20"/>
    </w:rPr>
  </w:style>
  <w:style w:type="character" w:customStyle="1" w:styleId="Style9ptItalicUnderline">
    <w:name w:val="Style 9 pt Italic Underline"/>
    <w:rsid w:val="00FA55AA"/>
    <w:rPr>
      <w:i/>
      <w:iCs/>
      <w:sz w:val="20"/>
      <w:u w:val="single"/>
    </w:rPr>
  </w:style>
  <w:style w:type="character" w:customStyle="1" w:styleId="TitleChar">
    <w:name w:val="Title Char"/>
    <w:basedOn w:val="DefaultParagraphFont"/>
    <w:link w:val="Title"/>
    <w:uiPriority w:val="6"/>
    <w:qFormat/>
    <w:rsid w:val="00FA55AA"/>
    <w:rPr>
      <w:b/>
      <w:bCs/>
      <w:sz w:val="24"/>
      <w:u w:val="single"/>
    </w:rPr>
  </w:style>
  <w:style w:type="paragraph" w:styleId="Title">
    <w:name w:val="Title"/>
    <w:basedOn w:val="Normal"/>
    <w:next w:val="Normal"/>
    <w:link w:val="TitleChar"/>
    <w:uiPriority w:val="6"/>
    <w:qFormat/>
    <w:rsid w:val="00FA55AA"/>
    <w:pPr>
      <w:ind w:left="720"/>
      <w:outlineLvl w:val="0"/>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FA55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uvm.edu/aivakhiv/2010/06/20/partitions-of-the-sensib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30</Pages>
  <Words>15030</Words>
  <Characters>85671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2013-10-13T02:00:00Z</dcterms:created>
  <dcterms:modified xsi:type="dcterms:W3CDTF">2013-10-13T02:05:00Z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