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44" w:rsidRDefault="002B0F44" w:rsidP="002B0F44">
      <w:pPr>
        <w:pStyle w:val="Heading1"/>
      </w:pPr>
      <w:r>
        <w:t>1AC Afghanistan</w:t>
      </w:r>
    </w:p>
    <w:p w:rsidR="002B0F44" w:rsidRPr="00DA5ED0" w:rsidRDefault="002B0F44" w:rsidP="002B0F44">
      <w:pPr>
        <w:pStyle w:val="Heading4"/>
      </w:pPr>
      <w:r>
        <w:t>Advantage 1 is Afghanistan</w:t>
      </w:r>
    </w:p>
    <w:p w:rsidR="002B0F44" w:rsidRPr="00936A4C" w:rsidRDefault="002B0F44" w:rsidP="002B0F44">
      <w:pPr>
        <w:pStyle w:val="Heading4"/>
      </w:pPr>
      <w:r>
        <w:t>Afghanistan will implement indefinite detention policies- their judiciary is modeled on the United States</w:t>
      </w:r>
    </w:p>
    <w:p w:rsidR="002B0F44" w:rsidRDefault="002B0F44" w:rsidP="002B0F44">
      <w:r>
        <w:rPr>
          <w:rStyle w:val="StyleStyleBold12pt"/>
        </w:rPr>
        <w:t xml:space="preserve">Rodgers 12 </w:t>
      </w:r>
      <w:r w:rsidRPr="002436C9">
        <w:t xml:space="preserve">(Chris Rogers is a human rights lawyer for the Open Society Foundations specializing in human rights and conflict in Afghanistan and Pakistan, May 14, “Karzai's bid for a dictatorial detention law”, </w:t>
      </w:r>
      <w:hyperlink r:id="rId11" w:history="1">
        <w:r w:rsidRPr="00EC1CDB">
          <w:rPr>
            <w:rStyle w:val="Hyperlink"/>
          </w:rPr>
          <w:t>http://afpak.foreignpolicy.com/posts/2012/05/14/karzais_bid_for_a_dictatorial_detention_law</w:t>
        </w:r>
      </w:hyperlink>
      <w:r w:rsidRPr="002436C9">
        <w:t>)</w:t>
      </w:r>
    </w:p>
    <w:p w:rsidR="002B0F44" w:rsidRPr="00936A4C" w:rsidRDefault="002B0F44" w:rsidP="002B0F44">
      <w:pPr>
        <w:rPr>
          <w:rStyle w:val="StyleStyleBold12pt"/>
          <w:b w:val="0"/>
        </w:rPr>
      </w:pPr>
    </w:p>
    <w:p w:rsidR="002B0F44" w:rsidRDefault="002B0F44" w:rsidP="002B0F44">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8C75E2">
        <w:rPr>
          <w:rStyle w:val="StyleBoldUnderline"/>
          <w:highlight w:val="yellow"/>
        </w:rPr>
        <w:t>the Afghan government is creating the authority to hold individuals</w:t>
      </w:r>
      <w:r w:rsidRPr="00340C6C">
        <w:rPr>
          <w:rStyle w:val="StyleBoldUnderline"/>
        </w:rPr>
        <w:t xml:space="preserve"> without charge or trial </w:t>
      </w:r>
      <w:r w:rsidRPr="008C75E2">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8C75E2">
        <w:rPr>
          <w:rStyle w:val="StyleBoldUnderline"/>
          <w:highlight w:val="yellow"/>
        </w:rPr>
        <w:t>this</w:t>
      </w:r>
      <w:r w:rsidRPr="00340C6C">
        <w:rPr>
          <w:rStyle w:val="StyleBoldUnderline"/>
        </w:rPr>
        <w:t xml:space="preserve"> new detention </w:t>
      </w:r>
      <w:r w:rsidRPr="008C75E2">
        <w:rPr>
          <w:rStyle w:val="StyleBoldUnderline"/>
          <w:highlight w:val="yellow"/>
        </w:rPr>
        <w:t>power is being established in order to hand over a U.S.</w:t>
      </w:r>
      <w:r w:rsidRPr="00340C6C">
        <w:rPr>
          <w:rStyle w:val="StyleBoldUnderline"/>
        </w:rPr>
        <w:t xml:space="preserve"> detention </w:t>
      </w:r>
      <w:r w:rsidRPr="008C75E2">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8C75E2">
        <w:rPr>
          <w:rStyle w:val="Emphasis"/>
          <w:highlight w:val="yellow"/>
        </w:rPr>
        <w:t>the</w:t>
      </w:r>
      <w:r w:rsidRPr="00FF62B8">
        <w:rPr>
          <w:rStyle w:val="Emphasis"/>
        </w:rPr>
        <w:t xml:space="preserve"> Afghan </w:t>
      </w:r>
      <w:r w:rsidRPr="008C75E2">
        <w:rPr>
          <w:rStyle w:val="Emphasis"/>
          <w:highlight w:val="yellow"/>
        </w:rPr>
        <w:t xml:space="preserve">government </w:t>
      </w:r>
      <w:r w:rsidRPr="00B0694D">
        <w:rPr>
          <w:rStyle w:val="Emphasis"/>
        </w:rPr>
        <w:t>needs a</w:t>
      </w:r>
      <w:r w:rsidRPr="008C75E2">
        <w:rPr>
          <w:rStyle w:val="Emphasis"/>
          <w:highlight w:val="yellow"/>
        </w:rPr>
        <w:t xml:space="preserve"> new detention law</w:t>
      </w:r>
      <w:r w:rsidRPr="00FF62B8">
        <w:rPr>
          <w:rStyle w:val="Emphasis"/>
        </w:rPr>
        <w:t xml:space="preserve">, which </w:t>
      </w:r>
      <w:r w:rsidRPr="008C75E2">
        <w:rPr>
          <w:rStyle w:val="Emphasis"/>
          <w:highlight w:val="yellow"/>
        </w:rPr>
        <w:t>is</w:t>
      </w:r>
      <w:r w:rsidRPr="00FF62B8">
        <w:rPr>
          <w:rStyle w:val="Emphasis"/>
        </w:rPr>
        <w:t xml:space="preserve"> now </w:t>
      </w:r>
      <w:r w:rsidRPr="008C75E2">
        <w:rPr>
          <w:rStyle w:val="Emphasis"/>
          <w:highlight w:val="yellow"/>
        </w:rPr>
        <w:t>being modeled on</w:t>
      </w:r>
      <w:r w:rsidRPr="00FF62B8">
        <w:rPr>
          <w:rStyle w:val="Emphasis"/>
        </w:rPr>
        <w:t xml:space="preserve"> deeply problematic </w:t>
      </w:r>
      <w:r w:rsidRPr="008C75E2">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8C75E2">
        <w:rPr>
          <w:rStyle w:val="StyleBoldUnderline"/>
          <w:highlight w:val="yellow"/>
        </w:rPr>
        <w:t>Bagram's</w:t>
      </w:r>
      <w:proofErr w:type="spellEnd"/>
      <w:r w:rsidRPr="00D97752">
        <w:rPr>
          <w:rStyle w:val="StyleBoldUnderline"/>
        </w:rPr>
        <w:t xml:space="preserve"> real </w:t>
      </w:r>
      <w:r w:rsidRPr="008C75E2">
        <w:rPr>
          <w:rStyle w:val="StyleBoldUnderline"/>
          <w:highlight w:val="yellow"/>
        </w:rPr>
        <w:t>legacy may be the establishment of a</w:t>
      </w:r>
      <w:r w:rsidRPr="00D97752">
        <w:rPr>
          <w:rStyle w:val="StyleBoldUnderline"/>
        </w:rPr>
        <w:t xml:space="preserve"> detention </w:t>
      </w:r>
      <w:r w:rsidRPr="008C75E2">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8C75E2">
        <w:rPr>
          <w:sz w:val="16"/>
          <w:highlight w:val="yellow"/>
        </w:rPr>
        <w:t xml:space="preserve">, </w:t>
      </w:r>
      <w:r w:rsidRPr="008C75E2">
        <w:rPr>
          <w:rStyle w:val="StyleBoldUnderline"/>
          <w:highlight w:val="yellow"/>
        </w:rPr>
        <w:t>the development</w:t>
      </w:r>
      <w:r w:rsidRPr="00D97752">
        <w:rPr>
          <w:rStyle w:val="StyleBoldUnderline"/>
        </w:rPr>
        <w:t xml:space="preserve"> of this new detention power </w:t>
      </w:r>
      <w:r w:rsidRPr="008C75E2">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8C75E2">
        <w:rPr>
          <w:rStyle w:val="StyleBoldUnderline"/>
          <w:highlight w:val="yellow"/>
        </w:rPr>
        <w:t>detention regimes</w:t>
      </w:r>
      <w:r w:rsidRPr="001F5131">
        <w:rPr>
          <w:rStyle w:val="StyleBoldUnderline"/>
        </w:rPr>
        <w:t xml:space="preserve"> adopted on security grounds </w:t>
      </w:r>
      <w:r w:rsidRPr="008C75E2">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8C75E2">
        <w:rPr>
          <w:rStyle w:val="Emphasis"/>
          <w:highlight w:val="yellow"/>
        </w:rPr>
        <w:t>there is still time for the U</w:t>
      </w:r>
      <w:r w:rsidRPr="00CA5780">
        <w:rPr>
          <w:rStyle w:val="Emphasis"/>
        </w:rPr>
        <w:t xml:space="preserve">nited </w:t>
      </w:r>
      <w:r w:rsidRPr="008C75E2">
        <w:rPr>
          <w:rStyle w:val="Emphasis"/>
          <w:highlight w:val="yellow"/>
        </w:rPr>
        <w:t>S</w:t>
      </w:r>
      <w:r w:rsidRPr="00CA5780">
        <w:rPr>
          <w:rStyle w:val="Emphasis"/>
        </w:rPr>
        <w:t xml:space="preserve">tates to </w:t>
      </w:r>
      <w:r w:rsidRPr="008C75E2">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8C75E2">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8C75E2">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8C75E2">
        <w:rPr>
          <w:rStyle w:val="Emphasis"/>
          <w:highlight w:val="yellow"/>
        </w:rPr>
        <w:t>the government will follow the</w:t>
      </w:r>
      <w:r w:rsidRPr="001F5131">
        <w:rPr>
          <w:rStyle w:val="Emphasis"/>
        </w:rPr>
        <w:t xml:space="preserve"> well-documented </w:t>
      </w:r>
      <w:r w:rsidRPr="008C75E2">
        <w:rPr>
          <w:rStyle w:val="Emphasis"/>
          <w:highlight w:val="yellow"/>
        </w:rPr>
        <w:t xml:space="preserve">due process </w:t>
      </w:r>
      <w:r w:rsidRPr="008C75E2">
        <w:rPr>
          <w:rStyle w:val="Emphasis"/>
          <w:highlight w:val="yellow"/>
        </w:rPr>
        <w:lastRenderedPageBreak/>
        <w:t>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essential to lasting stability and security in Afghanistan. </w:t>
      </w:r>
      <w:r w:rsidRPr="001F5131">
        <w:rPr>
          <w:rStyle w:val="StyleBoldUnderline"/>
        </w:rPr>
        <w:t>Living up to the President's promise of responsibly ending the war in Afghanistan requires defending, not betraying this principle.</w:t>
      </w:r>
    </w:p>
    <w:p w:rsidR="002B0F44" w:rsidRDefault="002B0F44" w:rsidP="002B0F44">
      <w:pPr>
        <w:rPr>
          <w:rStyle w:val="StyleBoldUnderline"/>
        </w:rPr>
      </w:pPr>
    </w:p>
    <w:p w:rsidR="002B0F44" w:rsidRDefault="002B0F44" w:rsidP="002B0F44">
      <w:pPr>
        <w:rPr>
          <w:rStyle w:val="StyleStyleBold12pt"/>
        </w:rPr>
      </w:pPr>
      <w:r>
        <w:rPr>
          <w:rStyle w:val="StyleStyleBold12pt"/>
        </w:rPr>
        <w:t>Indefinite detention erodes faith in the rule of law and ruins the Afghan judiciary</w:t>
      </w:r>
    </w:p>
    <w:p w:rsidR="002B0F44" w:rsidRPr="005C6E74" w:rsidRDefault="002B0F44" w:rsidP="002B0F44">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2B0F44" w:rsidRPr="008C75E2" w:rsidRDefault="002B0F44" w:rsidP="002B0F44">
      <w:pPr>
        <w:rPr>
          <w:rStyle w:val="StyleBoldUnderline"/>
          <w:highlight w:val="yellow"/>
        </w:rPr>
      </w:pPr>
    </w:p>
    <w:p w:rsidR="002B0F44" w:rsidRDefault="002B0F44" w:rsidP="002B0F44">
      <w:pPr>
        <w:rPr>
          <w:sz w:val="16"/>
        </w:rPr>
      </w:pPr>
      <w:r w:rsidRPr="008C75E2">
        <w:rPr>
          <w:rStyle w:val="StyleBoldUnderline"/>
          <w:highlight w:val="yellow"/>
        </w:rPr>
        <w:t>U.S. detention policy has</w:t>
      </w:r>
      <w:r w:rsidRPr="005E7199">
        <w:rPr>
          <w:rStyle w:val="StyleBoldUnderline"/>
        </w:rPr>
        <w:t xml:space="preserve"> frequently </w:t>
      </w:r>
      <w:r w:rsidRPr="008C75E2">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and international legal experts as</w:t>
      </w:r>
      <w:r w:rsidRPr="00DE6C9C">
        <w:rPr>
          <w:sz w:val="16"/>
        </w:rPr>
        <w:t xml:space="preserve"> one of </w:t>
      </w:r>
      <w:r w:rsidRPr="008C75E2">
        <w:rPr>
          <w:rStyle w:val="Emphasis"/>
          <w:highlight w:val="yellow"/>
        </w:rPr>
        <w:t>the chief obstacle</w:t>
      </w:r>
      <w:r w:rsidRPr="00824BBB">
        <w:rPr>
          <w:rStyle w:val="Emphasis"/>
        </w:rPr>
        <w:t>s</w:t>
      </w:r>
      <w:r w:rsidRPr="008C75E2">
        <w:rPr>
          <w:rStyle w:val="Emphasis"/>
          <w:highlight w:val="yellow"/>
        </w:rPr>
        <w:t xml:space="preserve"> to restoring </w:t>
      </w:r>
      <w:r w:rsidRPr="00C772AB">
        <w:rPr>
          <w:rStyle w:val="Emphasis"/>
        </w:rPr>
        <w:t xml:space="preserve">balance to </w:t>
      </w:r>
      <w:r w:rsidRPr="008C75E2">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8C75E2">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8C75E2">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8C75E2">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8C75E2">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8C75E2">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8C75E2">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8C75E2">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captured</w:t>
      </w:r>
      <w:r w:rsidRPr="00CB7A98">
        <w:rPr>
          <w:rStyle w:val="StyleBoldUnderline"/>
        </w:rPr>
        <w:t xml:space="preserve"> and poses a future threat to the Afghan government or international security forces. </w:t>
      </w:r>
      <w:r w:rsidRPr="008C75E2">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8C75E2">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8C75E2">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8C75E2">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8C75E2">
        <w:rPr>
          <w:rStyle w:val="StyleBoldUnderline"/>
          <w:highlight w:val="yellow"/>
        </w:rPr>
        <w:t>These</w:t>
      </w:r>
      <w:proofErr w:type="gramEnd"/>
      <w:r w:rsidRPr="008C75E2">
        <w:rPr>
          <w:rStyle w:val="StyleBoldUnderline"/>
          <w:highlight w:val="yellow"/>
        </w:rPr>
        <w:t xml:space="preserve"> new guidelines are a</w:t>
      </w:r>
      <w:r w:rsidRPr="00CB7A98">
        <w:rPr>
          <w:rStyle w:val="StyleBoldUnderline"/>
        </w:rPr>
        <w:t xml:space="preserve">n important </w:t>
      </w:r>
      <w:r w:rsidRPr="008C75E2">
        <w:rPr>
          <w:rStyle w:val="StyleBoldUnderline"/>
          <w:highlight w:val="yellow"/>
        </w:rPr>
        <w:t>step forward</w:t>
      </w:r>
      <w:r w:rsidRPr="008C75E2">
        <w:rPr>
          <w:sz w:val="16"/>
          <w:highlight w:val="yellow"/>
        </w:rPr>
        <w:t>,</w:t>
      </w:r>
      <w:r w:rsidRPr="00DE6C9C">
        <w:rPr>
          <w:sz w:val="16"/>
        </w:rPr>
        <w:t xml:space="preserve"> </w:t>
      </w:r>
      <w:r w:rsidRPr="008C75E2">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 xml:space="preserve">they are far from replicating internationally </w:t>
      </w:r>
      <w:proofErr w:type="spellStart"/>
      <w:r w:rsidRPr="008C75E2">
        <w:rPr>
          <w:rStyle w:val="Emphasis"/>
          <w:highlight w:val="yellow"/>
        </w:rPr>
        <w:t>recognised</w:t>
      </w:r>
      <w:proofErr w:type="spellEnd"/>
      <w:r w:rsidRPr="008C75E2">
        <w:rPr>
          <w:rStyle w:val="Emphasis"/>
          <w:highlight w:val="yellow"/>
        </w:rPr>
        <w:t xml:space="preserve"> </w:t>
      </w:r>
      <w:r w:rsidRPr="008C75E2">
        <w:rPr>
          <w:rStyle w:val="Emphasis"/>
          <w:b w:val="0"/>
          <w:sz w:val="12"/>
          <w:highlight w:val="yellow"/>
          <w:u w:val="none"/>
        </w:rPr>
        <w:t xml:space="preserve"> </w:t>
      </w:r>
      <w:r w:rsidRPr="008C75E2">
        <w:rPr>
          <w:rStyle w:val="Emphasis"/>
          <w:sz w:val="12"/>
          <w:highlight w:val="yellow"/>
        </w:rPr>
        <w:t xml:space="preserve"> </w:t>
      </w:r>
      <w:r w:rsidRPr="008C75E2">
        <w:rPr>
          <w:rStyle w:val="Emphasis"/>
          <w:highlight w:val="yellow"/>
        </w:rPr>
        <w:t>fair trial standards</w:t>
      </w:r>
      <w:r w:rsidRPr="00DE6C9C">
        <w:rPr>
          <w:sz w:val="16"/>
        </w:rPr>
        <w:t xml:space="preserve">. </w:t>
      </w:r>
      <w:r w:rsidRPr="008C75E2">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8C75E2">
        <w:rPr>
          <w:rStyle w:val="StyleBoldUnderline"/>
          <w:highlight w:val="yellow"/>
        </w:rPr>
        <w:t>the</w:t>
      </w:r>
      <w:r w:rsidRPr="00CB7A98">
        <w:rPr>
          <w:rStyle w:val="StyleBoldUnderline"/>
        </w:rPr>
        <w:t xml:space="preserve"> review board </w:t>
      </w:r>
      <w:r w:rsidRPr="008C75E2">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 xml:space="preserve">detainees to review and challenge evidence brought against </w:t>
      </w:r>
      <w:r w:rsidRPr="008C75E2">
        <w:rPr>
          <w:rStyle w:val="StyleBoldUnderline"/>
          <w:sz w:val="12"/>
          <w:highlight w:val="yellow"/>
        </w:rPr>
        <w:t xml:space="preserve">  </w:t>
      </w:r>
      <w:r w:rsidRPr="008C75E2">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w:t>
      </w:r>
      <w:r w:rsidRPr="00DE6C9C">
        <w:rPr>
          <w:sz w:val="16"/>
        </w:rPr>
        <w:lastRenderedPageBreak/>
        <w:t xml:space="preserve">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8C75E2">
        <w:rPr>
          <w:rStyle w:val="StyleBoldUnderline"/>
          <w:highlight w:val="yellow"/>
        </w:rPr>
        <w:t xml:space="preserve">The U.S. has set up a rule of law </w:t>
      </w:r>
      <w:proofErr w:type="spellStart"/>
      <w:r w:rsidRPr="008C75E2">
        <w:rPr>
          <w:rStyle w:val="StyleBoldUnderline"/>
          <w:highlight w:val="yellow"/>
        </w:rPr>
        <w:t>centre</w:t>
      </w:r>
      <w:proofErr w:type="spellEnd"/>
      <w:r w:rsidRPr="00DE6C9C">
        <w:rPr>
          <w:rStyle w:val="StyleBoldUnderline"/>
        </w:rPr>
        <w:t xml:space="preserve"> at the new facility </w:t>
      </w:r>
      <w:r w:rsidRPr="008C75E2">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professionals</w:t>
      </w:r>
      <w:r w:rsidRPr="00DE6C9C">
        <w:rPr>
          <w:rStyle w:val="StyleBoldUnderline"/>
        </w:rPr>
        <w:t xml:space="preserve"> to build cases against the roughly 1,100 detainees housed at the prison. </w:t>
      </w:r>
      <w:r w:rsidRPr="008C75E2">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8C75E2">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2B0F44" w:rsidRDefault="002B0F44" w:rsidP="002B0F44">
      <w:pPr>
        <w:rPr>
          <w:sz w:val="16"/>
        </w:rPr>
      </w:pPr>
    </w:p>
    <w:p w:rsidR="002B0F44" w:rsidRPr="002436C9" w:rsidRDefault="002B0F44" w:rsidP="002B0F44">
      <w:pPr>
        <w:pStyle w:val="Heading4"/>
      </w:pPr>
      <w:r w:rsidRPr="002436C9">
        <w:t>Starting with US policy is key- perception of hypocrisy replicates indefinite detention</w:t>
      </w:r>
    </w:p>
    <w:p w:rsidR="002B0F44" w:rsidRDefault="002B0F44" w:rsidP="002B0F44">
      <w:proofErr w:type="spellStart"/>
      <w:r>
        <w:rPr>
          <w:rStyle w:val="StyleStyleBold12pt"/>
        </w:rPr>
        <w:t>Eviatar</w:t>
      </w:r>
      <w:proofErr w:type="spellEnd"/>
      <w:r>
        <w:rPr>
          <w:rStyle w:val="StyleStyleBold12pt"/>
        </w:rPr>
        <w:t xml:space="preserve"> 12 </w:t>
      </w:r>
      <w:r w:rsidRPr="002436C9">
        <w:t xml:space="preserve">(Daphne </w:t>
      </w:r>
      <w:proofErr w:type="spellStart"/>
      <w:proofErr w:type="gramStart"/>
      <w:r w:rsidRPr="002436C9">
        <w:t>Eviatar</w:t>
      </w:r>
      <w:proofErr w:type="spellEnd"/>
      <w:r w:rsidRPr="002436C9">
        <w:t xml:space="preserve">  Law</w:t>
      </w:r>
      <w:proofErr w:type="gramEnd"/>
      <w:r w:rsidRPr="002436C9">
        <w:t xml:space="preserve"> and Security Program Human Rights First, 1-9, “The Latest Skirmish in Afghanistan: Hate to Say We Told You So”, </w:t>
      </w:r>
      <w:hyperlink r:id="rId12" w:history="1">
        <w:r w:rsidRPr="00EC1CDB">
          <w:rPr>
            <w:rStyle w:val="Hyperlink"/>
          </w:rPr>
          <w:t>http://www.humanrightsfirst.org/2012/01/09/the-latest-skirmish-in-afghanistan-hate-to-say-we-told-you-so/</w:t>
        </w:r>
      </w:hyperlink>
      <w:r w:rsidRPr="002436C9">
        <w:t>)</w:t>
      </w:r>
    </w:p>
    <w:p w:rsidR="002B0F44" w:rsidRPr="00BF541D" w:rsidRDefault="002B0F44" w:rsidP="002B0F44">
      <w:pPr>
        <w:rPr>
          <w:rStyle w:val="StyleStyleBold12pt"/>
          <w:b w:val="0"/>
        </w:rPr>
      </w:pPr>
    </w:p>
    <w:p w:rsidR="002B0F44" w:rsidRPr="00BF541D" w:rsidRDefault="002B0F44" w:rsidP="002B0F44">
      <w:pPr>
        <w:rPr>
          <w:rStyle w:val="StyleBoldUnderline"/>
        </w:rPr>
      </w:pPr>
      <w:r w:rsidRPr="008C75E2">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8C75E2">
        <w:rPr>
          <w:rStyle w:val="StyleBoldUnderline"/>
          <w:highlight w:val="yellow"/>
        </w:rPr>
        <w:t>the current system of</w:t>
      </w:r>
      <w:r w:rsidRPr="00BF541D">
        <w:rPr>
          <w:rStyle w:val="StyleBoldUnderline"/>
        </w:rPr>
        <w:t xml:space="preserve"> administrative </w:t>
      </w:r>
      <w:r w:rsidRPr="008C75E2">
        <w:rPr>
          <w:rStyle w:val="StyleBoldUnderline"/>
          <w:highlight w:val="yellow"/>
        </w:rPr>
        <w:t>hearings provided by the U.S</w:t>
      </w:r>
      <w:r w:rsidRPr="00BF541D">
        <w:rPr>
          <w:rStyle w:val="StyleBoldUnderline"/>
        </w:rPr>
        <w:t xml:space="preserve">. military </w:t>
      </w:r>
      <w:r w:rsidRPr="008C75E2">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8C75E2">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8C75E2">
        <w:rPr>
          <w:rStyle w:val="StyleBoldUnderline"/>
          <w:highlight w:val="yellow"/>
        </w:rPr>
        <w:t>the Afghan justice system</w:t>
      </w:r>
      <w:r w:rsidRPr="00BF541D">
        <w:rPr>
          <w:rStyle w:val="StyleBoldUnderline"/>
        </w:rPr>
        <w:t xml:space="preserve">, although improving with the growing introduction of defense lawyers, </w:t>
      </w:r>
      <w:r w:rsidRPr="008C75E2">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8C75E2">
        <w:rPr>
          <w:rStyle w:val="Emphasis"/>
          <w:highlight w:val="yellow"/>
        </w:rPr>
        <w:t>Restoring U.S. credibility is</w:t>
      </w:r>
      <w:r w:rsidRPr="00BF541D">
        <w:rPr>
          <w:rStyle w:val="Emphasis"/>
        </w:rPr>
        <w:t xml:space="preserve"> going to be </w:t>
      </w:r>
      <w:proofErr w:type="gramStart"/>
      <w:r w:rsidRPr="008C75E2">
        <w:rPr>
          <w:rStyle w:val="Emphasis"/>
          <w:highlight w:val="yellow"/>
        </w:rPr>
        <w:t>key</w:t>
      </w:r>
      <w:proofErr w:type="gramEnd"/>
      <w:r w:rsidRPr="008C75E2">
        <w:rPr>
          <w:rStyle w:val="Emphasis"/>
          <w:highlight w:val="yellow"/>
        </w:rPr>
        <w:t xml:space="preserve"> to our ability to withdraw from Afghanistan</w:t>
      </w:r>
      <w:r>
        <w:rPr>
          <w:sz w:val="16"/>
        </w:rPr>
        <w:t xml:space="preserve"> </w:t>
      </w:r>
      <w:r w:rsidRPr="008C75E2">
        <w:rPr>
          <w:rStyle w:val="StyleBoldUnderline"/>
          <w:highlight w:val="yellow"/>
        </w:rPr>
        <w:t>without it becoming a</w:t>
      </w:r>
      <w:r w:rsidRPr="00BF541D">
        <w:rPr>
          <w:rStyle w:val="StyleBoldUnderline"/>
        </w:rPr>
        <w:t xml:space="preserve"> future </w:t>
      </w:r>
      <w:r w:rsidRPr="008C75E2">
        <w:rPr>
          <w:rStyle w:val="StyleBoldUnderline"/>
          <w:highlight w:val="yellow"/>
        </w:rPr>
        <w:t>threat to</w:t>
      </w:r>
      <w:r w:rsidRPr="00BF541D">
        <w:rPr>
          <w:rStyle w:val="StyleBoldUnderline"/>
        </w:rPr>
        <w:t xml:space="preserve"> U.S. </w:t>
      </w:r>
      <w:r w:rsidRPr="008C75E2">
        <w:rPr>
          <w:rStyle w:val="StyleBoldUnderline"/>
          <w:highlight w:val="yellow"/>
        </w:rPr>
        <w:t>national security</w:t>
      </w:r>
      <w:r>
        <w:rPr>
          <w:sz w:val="16"/>
        </w:rPr>
        <w:t xml:space="preserve">. </w:t>
      </w:r>
      <w:r w:rsidRPr="008C75E2">
        <w:rPr>
          <w:rStyle w:val="Emphasis"/>
          <w:highlight w:val="yellow"/>
        </w:rPr>
        <w:t>The</w:t>
      </w:r>
      <w:r w:rsidRPr="00BF541D">
        <w:rPr>
          <w:rStyle w:val="Emphasis"/>
        </w:rPr>
        <w:t xml:space="preserve"> U.S. </w:t>
      </w:r>
      <w:r w:rsidRPr="008C75E2">
        <w:rPr>
          <w:rStyle w:val="Emphasis"/>
          <w:highlight w:val="yellow"/>
        </w:rPr>
        <w:t>government can’t credibly insist that</w:t>
      </w:r>
      <w:r w:rsidRPr="00BF541D">
        <w:rPr>
          <w:rStyle w:val="Emphasis"/>
        </w:rPr>
        <w:t xml:space="preserve"> the </w:t>
      </w:r>
      <w:r w:rsidRPr="008C75E2">
        <w:rPr>
          <w:rStyle w:val="Emphasis"/>
          <w:highlight w:val="yellow"/>
        </w:rPr>
        <w:t>Afghans improve their justice system</w:t>
      </w:r>
      <w:r w:rsidRPr="00BF541D">
        <w:rPr>
          <w:rStyle w:val="Emphasis"/>
        </w:rPr>
        <w:t xml:space="preserve"> and treatment of detainees </w:t>
      </w:r>
      <w:r w:rsidRPr="008C75E2">
        <w:rPr>
          <w:rStyle w:val="Emphasis"/>
          <w:highlight w:val="yellow"/>
        </w:rPr>
        <w:t>if the U.S. military doesn’t</w:t>
      </w:r>
      <w:r w:rsidRPr="00BF541D">
        <w:rPr>
          <w:rStyle w:val="Emphasis"/>
        </w:rPr>
        <w:t xml:space="preserve"> first </w:t>
      </w:r>
      <w:r w:rsidRPr="008C75E2">
        <w:rPr>
          <w:rStyle w:val="Emphasis"/>
          <w:highlight w:val="yellow"/>
        </w:rPr>
        <w:t>get its own detention house in order.</w:t>
      </w:r>
      <w:r w:rsidRPr="008C75E2">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2B0F44" w:rsidRDefault="002B0F44" w:rsidP="002B0F44"/>
    <w:p w:rsidR="002B0F44" w:rsidRPr="00882902" w:rsidRDefault="002B0F44" w:rsidP="002B0F44">
      <w:pPr>
        <w:pStyle w:val="Heading4"/>
      </w:pPr>
      <w:r>
        <w:t>Strong Afghan judiciary key to post-drawdown strategy</w:t>
      </w:r>
    </w:p>
    <w:p w:rsidR="002B0F44" w:rsidRDefault="002B0F44" w:rsidP="002B0F44">
      <w:r>
        <w:rPr>
          <w:rStyle w:val="StyleStyleBold12pt"/>
        </w:rPr>
        <w:t xml:space="preserve">ICG 10 </w:t>
      </w:r>
      <w:r w:rsidRPr="002436C9">
        <w:t xml:space="preserve">(International Crisis Group, November 17, “REFORMING AFGHANISTAN’S BROKEN JUDICIARY”, </w:t>
      </w:r>
      <w:hyperlink r:id="rId13" w:history="1">
        <w:r w:rsidRPr="00EC1CDB">
          <w:rPr>
            <w:rStyle w:val="Hyperlink"/>
          </w:rPr>
          <w:t>http://www.crisisgroup.org/~/media/Files/asia/south-asia/afghanistan/195%20Reforming%20Afghanistans%20Broken%20Judiciary.ashx</w:t>
        </w:r>
      </w:hyperlink>
      <w:r w:rsidRPr="002436C9">
        <w:t>)</w:t>
      </w:r>
    </w:p>
    <w:p w:rsidR="002B0F44" w:rsidRPr="00435BB1" w:rsidRDefault="002B0F44" w:rsidP="002B0F44">
      <w:pPr>
        <w:rPr>
          <w:bCs/>
        </w:rPr>
      </w:pPr>
    </w:p>
    <w:p w:rsidR="002B0F44" w:rsidRDefault="002B0F44" w:rsidP="002B0F44">
      <w:pPr>
        <w:rPr>
          <w:sz w:val="16"/>
        </w:rPr>
      </w:pPr>
      <w:r w:rsidRPr="008C75E2">
        <w:rPr>
          <w:rStyle w:val="StyleBoldUnderline"/>
          <w:highlight w:val="yellow"/>
        </w:rPr>
        <w:t>A</w:t>
      </w:r>
      <w:r w:rsidRPr="00704E3E">
        <w:rPr>
          <w:rStyle w:val="StyleBoldUnderline"/>
        </w:rPr>
        <w:t xml:space="preserve"> substantial </w:t>
      </w:r>
      <w:r w:rsidRPr="008C75E2">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8C75E2">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8C75E2">
        <w:rPr>
          <w:rStyle w:val="StyleBoldUnderline"/>
          <w:highlight w:val="yellow"/>
        </w:rPr>
        <w:t>Afghans do not enjoy</w:t>
      </w:r>
      <w:r w:rsidRPr="00704E3E">
        <w:rPr>
          <w:rStyle w:val="StyleBoldUnderline"/>
        </w:rPr>
        <w:t xml:space="preserve"> such </w:t>
      </w:r>
      <w:r w:rsidRPr="008C75E2">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8C75E2">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8C75E2">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w:t>
      </w:r>
      <w:r w:rsidRPr="00704E3E">
        <w:rPr>
          <w:rStyle w:val="StyleBoldUnderline"/>
        </w:rPr>
        <w:lastRenderedPageBreak/>
        <w:t xml:space="preserve">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8C75E2">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8C75E2">
        <w:rPr>
          <w:rStyle w:val="Emphasis"/>
          <w:highlight w:val="yellow"/>
        </w:rPr>
        <w:t>co</w:t>
      </w:r>
      <w:r w:rsidRPr="00704E3E">
        <w:rPr>
          <w:rStyle w:val="Emphasis"/>
        </w:rPr>
        <w:t>unter-</w:t>
      </w:r>
      <w:r w:rsidRPr="008C75E2">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8C75E2">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8C75E2">
        <w:rPr>
          <w:rStyle w:val="StyleBoldUnderline"/>
          <w:highlight w:val="yellow"/>
        </w:rPr>
        <w:t>if Kabul does not</w:t>
      </w:r>
      <w:r w:rsidRPr="00704E3E">
        <w:rPr>
          <w:rStyle w:val="StyleBoldUnderline"/>
        </w:rPr>
        <w:t xml:space="preserve"> move more swiftly to </w:t>
      </w:r>
      <w:r w:rsidRPr="008C75E2">
        <w:rPr>
          <w:rStyle w:val="StyleBoldUnderline"/>
          <w:highlight w:val="yellow"/>
        </w:rPr>
        <w:t xml:space="preserve">remove barriers </w:t>
      </w:r>
      <w:r w:rsidRPr="008C75E2">
        <w:rPr>
          <w:rStyle w:val="StyleBoldUnderline"/>
          <w:sz w:val="12"/>
          <w:highlight w:val="yellow"/>
        </w:rPr>
        <w:t xml:space="preserve"> </w:t>
      </w:r>
      <w:r w:rsidRPr="008C75E2">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8C75E2">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8C75E2">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8C75E2">
        <w:rPr>
          <w:rStyle w:val="Emphasis"/>
          <w:highlight w:val="yellow"/>
        </w:rPr>
        <w:t>The distortions created</w:t>
      </w:r>
      <w:r w:rsidRPr="0078782B">
        <w:rPr>
          <w:rStyle w:val="Emphasis"/>
        </w:rPr>
        <w:t xml:space="preserve"> in the justice system </w:t>
      </w:r>
      <w:r w:rsidRPr="008C75E2">
        <w:rPr>
          <w:rStyle w:val="Emphasis"/>
          <w:highlight w:val="yellow"/>
        </w:rPr>
        <w:t xml:space="preserve">by lack of </w:t>
      </w:r>
      <w:r w:rsidRPr="008C75E2">
        <w:rPr>
          <w:rStyle w:val="Emphasis"/>
          <w:b w:val="0"/>
          <w:sz w:val="12"/>
          <w:highlight w:val="yellow"/>
          <w:u w:val="none"/>
        </w:rPr>
        <w:t xml:space="preserve"> </w:t>
      </w:r>
      <w:r w:rsidRPr="008C75E2">
        <w:rPr>
          <w:rStyle w:val="Emphasis"/>
          <w:highlight w:val="yellow"/>
        </w:rPr>
        <w:t xml:space="preserve"> due process and arbitrary detentions under</w:t>
      </w:r>
      <w:r w:rsidRPr="0078782B">
        <w:rPr>
          <w:rStyle w:val="Emphasis"/>
        </w:rPr>
        <w:t xml:space="preserve"> both </w:t>
      </w:r>
      <w:r w:rsidRPr="008C75E2">
        <w:rPr>
          <w:rStyle w:val="Emphasis"/>
          <w:highlight w:val="yellow"/>
        </w:rPr>
        <w:t xml:space="preserve">Afghan </w:t>
      </w:r>
      <w:r w:rsidRPr="008C75E2">
        <w:rPr>
          <w:rStyle w:val="Emphasis"/>
          <w:b w:val="0"/>
          <w:sz w:val="12"/>
          <w:highlight w:val="yellow"/>
          <w:u w:val="none"/>
        </w:rPr>
        <w:t xml:space="preserve"> </w:t>
      </w:r>
      <w:r w:rsidRPr="008C75E2">
        <w:rPr>
          <w:rStyle w:val="Emphasis"/>
          <w:highlight w:val="yellow"/>
        </w:rPr>
        <w:t xml:space="preserve"> institutions and the U.S.</w:t>
      </w:r>
      <w:r w:rsidRPr="0078782B">
        <w:rPr>
          <w:rStyle w:val="Emphasis"/>
        </w:rPr>
        <w:t xml:space="preserve"> military </w:t>
      </w:r>
      <w:r w:rsidRPr="008C75E2">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8C75E2">
        <w:rPr>
          <w:rStyle w:val="Emphasis"/>
          <w:highlight w:val="yellow"/>
        </w:rPr>
        <w:t>Until there is a</w:t>
      </w:r>
      <w:r w:rsidRPr="0078782B">
        <w:rPr>
          <w:rStyle w:val="Emphasis"/>
        </w:rPr>
        <w:t xml:space="preserve"> substantial </w:t>
      </w:r>
      <w:r w:rsidRPr="008C75E2">
        <w:rPr>
          <w:rStyle w:val="Emphasis"/>
          <w:highlight w:val="yellow"/>
        </w:rPr>
        <w:t>change in U.S. policy</w:t>
      </w:r>
      <w:r w:rsidRPr="0078782B">
        <w:rPr>
          <w:rStyle w:val="StyleBoldUnderline"/>
        </w:rPr>
        <w:t xml:space="preserve"> </w:t>
      </w:r>
      <w:r w:rsidRPr="008C75E2">
        <w:rPr>
          <w:rStyle w:val="StyleBoldUnderline"/>
          <w:highlight w:val="yellow"/>
        </w:rPr>
        <w:t>that provides for the</w:t>
      </w:r>
      <w:r w:rsidRPr="0078782B">
        <w:rPr>
          <w:rStyle w:val="StyleBoldUnderline"/>
        </w:rPr>
        <w:t xml:space="preserve"> transparent application of justice and </w:t>
      </w:r>
      <w:r w:rsidRPr="008C75E2">
        <w:rPr>
          <w:rStyle w:val="StyleBoldUnderline"/>
          <w:highlight w:val="yellow"/>
        </w:rPr>
        <w:t>fair trials for detainees</w:t>
      </w:r>
      <w:r w:rsidRPr="0078782B">
        <w:rPr>
          <w:rStyle w:val="StyleBoldUnderline"/>
        </w:rPr>
        <w:t xml:space="preserve">, </w:t>
      </w:r>
      <w:r w:rsidRPr="008C75E2">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8C75E2">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8C75E2">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8C75E2">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2B0F44" w:rsidRDefault="002B0F44" w:rsidP="002B0F44">
      <w:pPr>
        <w:rPr>
          <w:sz w:val="16"/>
        </w:rPr>
      </w:pPr>
    </w:p>
    <w:p w:rsidR="002B0F44" w:rsidRPr="00F82BBA" w:rsidRDefault="002B0F44" w:rsidP="002B0F44">
      <w:pPr>
        <w:pStyle w:val="Heading4"/>
      </w:pPr>
      <w:r>
        <w:t xml:space="preserve">That’s key to long-term stability </w:t>
      </w:r>
    </w:p>
    <w:p w:rsidR="002B0F44" w:rsidRPr="00F82BBA" w:rsidRDefault="002B0F44" w:rsidP="002B0F44">
      <w:r w:rsidRPr="00F82BBA">
        <w:rPr>
          <w:rStyle w:val="StyleStyleBold12pt"/>
        </w:rPr>
        <w:t>The Nation 9</w:t>
      </w:r>
      <w:r w:rsidRPr="00F82BBA">
        <w:t xml:space="preserve"> (Nov. 11, 2009, http://www.nation.com.pk/pakistan-news-newspaper-daily-english-online/International/11-Nov-2009/UN-body-urges-Karzai-to-fight-corruption)</w:t>
      </w:r>
      <w:r>
        <w:br/>
      </w:r>
    </w:p>
    <w:p w:rsidR="002B0F44" w:rsidRDefault="002B0F44" w:rsidP="002B0F44">
      <w:pPr>
        <w:pStyle w:val="card"/>
        <w:ind w:left="0"/>
        <w:rPr>
          <w:sz w:val="14"/>
        </w:rPr>
      </w:pPr>
      <w:r w:rsidRPr="00F82BBA">
        <w:rPr>
          <w:sz w:val="14"/>
        </w:rPr>
        <w:t xml:space="preserve">UNITED NATIONS - </w:t>
      </w:r>
      <w:r w:rsidRPr="008C75E2">
        <w:rPr>
          <w:rStyle w:val="StyleBoldUnderline"/>
          <w:highlight w:val="yellow"/>
        </w:rPr>
        <w:t>The UN</w:t>
      </w:r>
      <w:r w:rsidRPr="00F82BBA">
        <w:rPr>
          <w:rStyle w:val="StyleBoldUnderline"/>
        </w:rPr>
        <w:t xml:space="preserve"> General Assembly has </w:t>
      </w:r>
      <w:r w:rsidRPr="008C75E2">
        <w:rPr>
          <w:rStyle w:val="StyleBoldUnderline"/>
          <w:highlight w:val="yellow"/>
        </w:rPr>
        <w:t>urged</w:t>
      </w:r>
      <w:r w:rsidRPr="00F82BBA">
        <w:rPr>
          <w:sz w:val="14"/>
        </w:rPr>
        <w:t xml:space="preserve"> the government of re-elected Afghan President Hamid </w:t>
      </w:r>
      <w:r w:rsidRPr="008C75E2">
        <w:rPr>
          <w:rStyle w:val="StyleBoldUnderline"/>
          <w:highlight w:val="yellow"/>
        </w:rPr>
        <w:t>Karzai to press ahead with “strengthening</w:t>
      </w:r>
      <w:r w:rsidRPr="00F82BBA">
        <w:rPr>
          <w:rStyle w:val="StyleBoldUnderline"/>
        </w:rPr>
        <w:t xml:space="preserve"> of </w:t>
      </w:r>
      <w:r w:rsidRPr="008C75E2">
        <w:rPr>
          <w:rStyle w:val="StyleBoldUnderline"/>
          <w:highlight w:val="yellow"/>
        </w:rPr>
        <w:t>the rule of law and democratic processes</w:t>
      </w:r>
      <w:r w:rsidRPr="00F82BBA">
        <w:rPr>
          <w:sz w:val="14"/>
        </w:rPr>
        <w:t>, the fight against corruption (</w:t>
      </w:r>
      <w:r w:rsidRPr="008C75E2">
        <w:rPr>
          <w:rStyle w:val="StyleBoldUnderline"/>
          <w:highlight w:val="yellow"/>
        </w:rPr>
        <w:t>and</w:t>
      </w:r>
      <w:r w:rsidRPr="00F82BBA">
        <w:rPr>
          <w:sz w:val="14"/>
        </w:rPr>
        <w:t xml:space="preserve">) </w:t>
      </w:r>
      <w:r w:rsidRPr="00F82BBA">
        <w:rPr>
          <w:rStyle w:val="StyleBoldUnderline"/>
        </w:rPr>
        <w:t xml:space="preserve">the acceleration of </w:t>
      </w:r>
      <w:r w:rsidRPr="008C75E2">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8C75E2">
        <w:rPr>
          <w:rStyle w:val="StyleBoldUnderline"/>
          <w:highlight w:val="yellow"/>
        </w:rPr>
        <w:t>the core of violence and conflict</w:t>
      </w:r>
      <w:r w:rsidRPr="00F82BBA">
        <w:rPr>
          <w:rStyle w:val="StyleBoldUnderline"/>
        </w:rPr>
        <w:t xml:space="preserve"> in Afghanistan </w:t>
      </w:r>
      <w:r w:rsidRPr="008C75E2">
        <w:rPr>
          <w:rStyle w:val="StyleBoldUnderline"/>
          <w:highlight w:val="yellow"/>
        </w:rPr>
        <w:t>emanated from terrorist groups, foreign militants</w:t>
      </w:r>
      <w:r w:rsidRPr="00F82BBA">
        <w:rPr>
          <w:rStyle w:val="StyleBoldUnderline"/>
        </w:rPr>
        <w:t xml:space="preserve"> such as Al-Qaeda, </w:t>
      </w:r>
      <w:r w:rsidRPr="008C75E2">
        <w:rPr>
          <w:rStyle w:val="StyleBoldUnderline"/>
          <w:highlight w:val="yellow"/>
        </w:rPr>
        <w:t>and</w:t>
      </w:r>
      <w:r w:rsidRPr="00F82BBA">
        <w:rPr>
          <w:rStyle w:val="StyleBoldUnderline"/>
        </w:rPr>
        <w:t xml:space="preserve"> militant </w:t>
      </w:r>
      <w:r w:rsidRPr="008C75E2">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8C75E2">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8C75E2">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8C75E2">
        <w:rPr>
          <w:rStyle w:val="Emphasis"/>
          <w:rFonts w:eastAsiaTheme="majorEastAsia"/>
          <w:highlight w:val="yellow"/>
        </w:rPr>
        <w:t>governmental systems</w:t>
      </w:r>
      <w:r w:rsidRPr="00F82BBA">
        <w:rPr>
          <w:sz w:val="14"/>
        </w:rPr>
        <w:t>. Equally important was building the civilian institutions at the central and subnational levels.</w:t>
      </w:r>
    </w:p>
    <w:p w:rsidR="002B0F44" w:rsidRDefault="002B0F44" w:rsidP="002B0F44"/>
    <w:p w:rsidR="002B0F44" w:rsidRDefault="002B0F44" w:rsidP="002B0F44">
      <w:pPr>
        <w:pStyle w:val="Heading4"/>
      </w:pPr>
      <w:r>
        <w:t>Post-drawdown Afghan state collapse leads to nuclear war</w:t>
      </w:r>
    </w:p>
    <w:p w:rsidR="002B0F44" w:rsidRPr="002436C9" w:rsidRDefault="002B0F44" w:rsidP="002B0F44">
      <w:r w:rsidRPr="002436C9">
        <w:rPr>
          <w:rStyle w:val="StyleStyleBold12pt"/>
        </w:rPr>
        <w:t>Cronin 13</w:t>
      </w:r>
      <w:r w:rsidRPr="002436C9">
        <w:t xml:space="preserve"> (Audrey </w:t>
      </w:r>
      <w:proofErr w:type="spellStart"/>
      <w:r w:rsidRPr="002436C9">
        <w:t>Kurth</w:t>
      </w:r>
      <w:proofErr w:type="spellEnd"/>
      <w:r w:rsidRPr="002436C9">
        <w:t xml:space="preserve"> Cronin is Professor of Public Policy at George Mason University and author of How Terrorism Ends and Great Power Politics and the Struggle over Austria. Thinking Long on </w:t>
      </w:r>
      <w:r w:rsidRPr="002436C9">
        <w:lastRenderedPageBreak/>
        <w:t xml:space="preserve">Afghanistan: Could it be </w:t>
      </w:r>
      <w:proofErr w:type="gramStart"/>
      <w:r w:rsidRPr="002436C9">
        <w:t>Neutralized</w:t>
      </w:r>
      <w:proofErr w:type="gramEnd"/>
      <w:r w:rsidRPr="002436C9">
        <w:t xml:space="preserve">? Center for Strategic and International Studies </w:t>
      </w:r>
      <w:proofErr w:type="gramStart"/>
      <w:r w:rsidRPr="002436C9">
        <w:t>The</w:t>
      </w:r>
      <w:proofErr w:type="gramEnd"/>
      <w:r w:rsidRPr="002436C9">
        <w:t xml:space="preserve"> Washington Quarterly • 36:1 pp. 55_72 </w:t>
      </w:r>
      <w:hyperlink r:id="rId14" w:tgtFrame="_blank" w:history="1">
        <w:r w:rsidRPr="002436C9">
          <w:rPr>
            <w:rStyle w:val="Hyperlink"/>
          </w:rPr>
          <w:t>http://dx.doi.org/10.1080/0163660X.2013.751650</w:t>
        </w:r>
      </w:hyperlink>
      <w:r w:rsidRPr="002436C9">
        <w:t>)</w:t>
      </w:r>
    </w:p>
    <w:p w:rsidR="002B0F44" w:rsidRDefault="002B0F44" w:rsidP="002B0F44">
      <w:pPr>
        <w:pStyle w:val="card"/>
        <w:ind w:left="0"/>
        <w:rPr>
          <w:u w:val="single"/>
          <w:shd w:val="clear" w:color="auto" w:fill="00FF00"/>
        </w:rPr>
      </w:pPr>
    </w:p>
    <w:p w:rsidR="002B0F44" w:rsidRDefault="002B0F44" w:rsidP="002B0F44">
      <w:pPr>
        <w:pStyle w:val="card"/>
        <w:ind w:left="0"/>
        <w:rPr>
          <w:rStyle w:val="Emphasis"/>
          <w:rFonts w:eastAsiaTheme="majorEastAsia"/>
          <w:shd w:val="clear" w:color="auto" w:fill="00FF00"/>
        </w:rPr>
      </w:pPr>
      <w:r w:rsidRPr="008C75E2">
        <w:rPr>
          <w:highlight w:val="yellow"/>
          <w:u w:val="single"/>
          <w:shd w:val="clear" w:color="auto" w:fill="00FF00"/>
        </w:rPr>
        <w:t xml:space="preserve">With ISAF withdrawal inevitable, a </w:t>
      </w:r>
      <w:r w:rsidRPr="008C75E2">
        <w:rPr>
          <w:rStyle w:val="Emphasis"/>
          <w:rFonts w:eastAsiaTheme="majorEastAsia"/>
          <w:highlight w:val="yellow"/>
          <w:shd w:val="clear" w:color="auto" w:fill="00FF00"/>
        </w:rPr>
        <w:t>sea change</w:t>
      </w:r>
      <w:r w:rsidRPr="008C75E2">
        <w:rPr>
          <w:highlight w:val="yellow"/>
          <w:u w:val="single"/>
          <w:shd w:val="clear" w:color="auto" w:fill="00FF00"/>
        </w:rPr>
        <w:t xml:space="preserve"> is</w:t>
      </w:r>
      <w:r w:rsidRPr="002436C9">
        <w:rPr>
          <w:u w:val="single"/>
        </w:rPr>
        <w:t xml:space="preserve"> already </w:t>
      </w:r>
      <w:r w:rsidRPr="008C75E2">
        <w:rPr>
          <w:highlight w:val="yellow"/>
          <w:u w:val="single"/>
          <w:shd w:val="clear" w:color="auto" w:fill="00FF00"/>
        </w:rPr>
        <w:t>underway</w:t>
      </w:r>
      <w:r w:rsidRPr="002436C9">
        <w:rPr>
          <w:u w:val="single"/>
        </w:rPr>
        <w:t xml:space="preserve">: </w:t>
      </w:r>
      <w:r w:rsidRPr="008C75E2">
        <w:rPr>
          <w:highlight w:val="yellow"/>
          <w:u w:val="single"/>
          <w:shd w:val="clear" w:color="auto" w:fill="00FF00"/>
        </w:rPr>
        <w:t>the question is whether the</w:t>
      </w:r>
      <w:r w:rsidRPr="008C75E2">
        <w:rPr>
          <w:highlight w:val="yellow"/>
          <w:u w:val="single"/>
        </w:rPr>
        <w:t xml:space="preserve"> </w:t>
      </w:r>
      <w:r w:rsidRPr="008C75E2">
        <w:rPr>
          <w:rStyle w:val="Emphasis"/>
          <w:rFonts w:eastAsiaTheme="majorEastAsia"/>
          <w:highlight w:val="yellow"/>
          <w:shd w:val="clear" w:color="auto" w:fill="00FF00"/>
        </w:rPr>
        <w:t>U</w:t>
      </w:r>
      <w:r w:rsidRPr="002436C9">
        <w:rPr>
          <w:u w:val="single"/>
        </w:rPr>
        <w:t xml:space="preserve">nited </w:t>
      </w:r>
      <w:r w:rsidRPr="008C75E2">
        <w:rPr>
          <w:rStyle w:val="Emphasis"/>
          <w:rFonts w:eastAsiaTheme="majorEastAsia"/>
          <w:highlight w:val="yellow"/>
          <w:shd w:val="clear" w:color="auto" w:fill="00FF00"/>
        </w:rPr>
        <w:t>S</w:t>
      </w:r>
      <w:r w:rsidRPr="002436C9">
        <w:rPr>
          <w:u w:val="single"/>
        </w:rPr>
        <w:t xml:space="preserve">tates </w:t>
      </w:r>
      <w:r w:rsidRPr="008C75E2">
        <w:rPr>
          <w:highlight w:val="yellow"/>
          <w:u w:val="single"/>
          <w:shd w:val="clear" w:color="auto" w:fill="00FF00"/>
        </w:rPr>
        <w:t xml:space="preserve">will be </w:t>
      </w:r>
      <w:r w:rsidRPr="008C75E2">
        <w:rPr>
          <w:rStyle w:val="Emphasis"/>
          <w:rFonts w:eastAsiaTheme="majorEastAsia"/>
          <w:highlight w:val="yellow"/>
          <w:shd w:val="clear" w:color="auto" w:fill="00FF00"/>
        </w:rPr>
        <w:t>ahead of the curve</w:t>
      </w:r>
      <w:r w:rsidRPr="008C75E2">
        <w:rPr>
          <w:highlight w:val="yellow"/>
          <w:u w:val="single"/>
          <w:shd w:val="clear" w:color="auto" w:fill="00FF00"/>
        </w:rPr>
        <w:t xml:space="preserve"> or </w:t>
      </w:r>
      <w:r w:rsidRPr="008C75E2">
        <w:rPr>
          <w:rStyle w:val="Emphasis"/>
          <w:rFonts w:eastAsiaTheme="majorEastAsia"/>
          <w:highlight w:val="yellow"/>
          <w:shd w:val="clear" w:color="auto" w:fill="00FF00"/>
        </w:rPr>
        <w:t>behind it</w:t>
      </w:r>
      <w:r w:rsidRPr="002436C9">
        <w:rPr>
          <w:rStyle w:val="Emphasis"/>
          <w:rFonts w:eastAsiaTheme="majorEastAsia"/>
          <w:shd w:val="clear" w:color="auto" w:fill="00FF00"/>
        </w:rPr>
        <w:t>.</w:t>
      </w:r>
      <w:r w:rsidRPr="002436C9">
        <w:rPr>
          <w:sz w:val="16"/>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C75E2">
        <w:rPr>
          <w:highlight w:val="yellow"/>
          <w:u w:val="single"/>
          <w:shd w:val="clear" w:color="auto" w:fill="00FF00"/>
        </w:rPr>
        <w:t xml:space="preserve">As the </w:t>
      </w:r>
      <w:r w:rsidRPr="008C75E2">
        <w:rPr>
          <w:rStyle w:val="Emphasis"/>
          <w:rFonts w:eastAsiaTheme="majorEastAsia"/>
          <w:highlight w:val="yellow"/>
          <w:shd w:val="clear" w:color="auto" w:fill="00FF00"/>
        </w:rPr>
        <w:t>U</w:t>
      </w:r>
      <w:r w:rsidRPr="002436C9">
        <w:rPr>
          <w:u w:val="single"/>
        </w:rPr>
        <w:t xml:space="preserve">nited </w:t>
      </w:r>
      <w:r w:rsidRPr="008C75E2">
        <w:rPr>
          <w:rStyle w:val="Emphasis"/>
          <w:rFonts w:eastAsiaTheme="majorEastAsia"/>
          <w:highlight w:val="yellow"/>
          <w:shd w:val="clear" w:color="auto" w:fill="00FF00"/>
        </w:rPr>
        <w:t>S</w:t>
      </w:r>
      <w:r w:rsidRPr="002436C9">
        <w:rPr>
          <w:u w:val="single"/>
        </w:rPr>
        <w:t xml:space="preserve">tates </w:t>
      </w:r>
      <w:r w:rsidRPr="008C75E2">
        <w:rPr>
          <w:highlight w:val="yellow"/>
          <w:u w:val="single"/>
          <w:shd w:val="clear" w:color="auto" w:fill="00FF00"/>
        </w:rPr>
        <w:t>draws down</w:t>
      </w:r>
      <w:r w:rsidRPr="002436C9">
        <w:rPr>
          <w:u w:val="single"/>
        </w:rPr>
        <w:t xml:space="preserve"> over the next two years, </w:t>
      </w:r>
      <w:r w:rsidRPr="008C75E2">
        <w:rPr>
          <w:highlight w:val="yellow"/>
          <w:u w:val="single"/>
          <w:shd w:val="clear" w:color="auto" w:fill="00FF00"/>
        </w:rPr>
        <w:t>yielding to</w:t>
      </w:r>
      <w:r w:rsidRPr="002436C9">
        <w:rPr>
          <w:u w:val="single"/>
        </w:rPr>
        <w:t xml:space="preserve"> regional </w:t>
      </w:r>
      <w:r w:rsidRPr="008C75E2">
        <w:rPr>
          <w:highlight w:val="yellow"/>
          <w:u w:val="single"/>
          <w:shd w:val="clear" w:color="auto" w:fill="00FF00"/>
        </w:rPr>
        <w:t xml:space="preserve">anarchy would be </w:t>
      </w:r>
      <w:r w:rsidRPr="008C75E2">
        <w:rPr>
          <w:rStyle w:val="Emphasis"/>
          <w:rFonts w:eastAsiaTheme="majorEastAsia"/>
          <w:highlight w:val="yellow"/>
          <w:shd w:val="clear" w:color="auto" w:fill="00FF00"/>
        </w:rPr>
        <w:t>irresponsible.</w:t>
      </w:r>
      <w:r w:rsidRPr="008C75E2">
        <w:rPr>
          <w:highlight w:val="yellow"/>
          <w:u w:val="single"/>
          <w:shd w:val="clear" w:color="auto" w:fill="00FF00"/>
        </w:rPr>
        <w:t xml:space="preserve"> Allowing neighbors to</w:t>
      </w:r>
      <w:r w:rsidRPr="002436C9">
        <w:rPr>
          <w:u w:val="single"/>
        </w:rPr>
        <w:t xml:space="preserve"> rely on bilateral measures, </w:t>
      </w:r>
      <w:r w:rsidRPr="008C75E2">
        <w:rPr>
          <w:rStyle w:val="Emphasis"/>
          <w:rFonts w:eastAsiaTheme="majorEastAsia"/>
          <w:highlight w:val="yellow"/>
          <w:shd w:val="clear" w:color="auto" w:fill="00FF00"/>
        </w:rPr>
        <w:t>jockey for relative position</w:t>
      </w:r>
      <w:r w:rsidRPr="002436C9">
        <w:rPr>
          <w:sz w:val="16"/>
        </w:rPr>
        <w:t xml:space="preserve">, and pursue conflicting national interests </w:t>
      </w:r>
      <w:r w:rsidRPr="008C75E2">
        <w:rPr>
          <w:highlight w:val="yellow"/>
          <w:u w:val="single"/>
          <w:shd w:val="clear" w:color="auto" w:fill="00FF00"/>
        </w:rPr>
        <w:t xml:space="preserve">without regard for </w:t>
      </w:r>
      <w:r w:rsidRPr="008C75E2">
        <w:rPr>
          <w:rStyle w:val="Emphasis"/>
          <w:rFonts w:eastAsiaTheme="majorEastAsia"/>
          <w:highlight w:val="yellow"/>
          <w:shd w:val="clear" w:color="auto" w:fill="00FF00"/>
        </w:rPr>
        <w:t>dangerous regional dynamics</w:t>
      </w:r>
      <w:r w:rsidRPr="008C75E2">
        <w:rPr>
          <w:highlight w:val="yellow"/>
          <w:u w:val="single"/>
          <w:shd w:val="clear" w:color="auto" w:fill="00FF00"/>
        </w:rPr>
        <w:t xml:space="preserve"> will result in</w:t>
      </w:r>
      <w:r w:rsidRPr="002436C9">
        <w:rPr>
          <w:u w:val="single"/>
        </w:rPr>
        <w:t xml:space="preserve"> a </w:t>
      </w:r>
      <w:r w:rsidRPr="002436C9">
        <w:rPr>
          <w:rStyle w:val="Emphasis"/>
          <w:rFonts w:eastAsiaTheme="majorEastAsia"/>
        </w:rPr>
        <w:t>repeat of the pattern</w:t>
      </w:r>
      <w:r w:rsidRPr="002436C9">
        <w:rPr>
          <w:u w:val="single"/>
        </w:rPr>
        <w:t xml:space="preserve"> that has played out in Afghanistan for the </w:t>
      </w:r>
      <w:r w:rsidRPr="002436C9">
        <w:rPr>
          <w:rStyle w:val="Emphasis"/>
          <w:rFonts w:eastAsiaTheme="majorEastAsia"/>
        </w:rPr>
        <w:t>past thirty years</w:t>
      </w:r>
      <w:r w:rsidRPr="002436C9">
        <w:rPr>
          <w:u w:val="single"/>
        </w:rPr>
        <w:t xml:space="preserve">_/except this time the outcome could be not just terrorism but </w:t>
      </w:r>
      <w:r w:rsidRPr="008C75E2">
        <w:rPr>
          <w:rStyle w:val="Emphasis"/>
          <w:rFonts w:eastAsiaTheme="majorEastAsia"/>
          <w:highlight w:val="yellow"/>
          <w:shd w:val="clear" w:color="auto" w:fill="00FF00"/>
        </w:rPr>
        <w:t>nuclear war.</w:t>
      </w:r>
    </w:p>
    <w:p w:rsidR="002B0F44" w:rsidRPr="008C75E2" w:rsidRDefault="002B0F44" w:rsidP="002B0F44"/>
    <w:p w:rsidR="002B0F44" w:rsidRPr="00234941" w:rsidRDefault="002B0F44" w:rsidP="002B0F44">
      <w:pPr>
        <w:rPr>
          <w:b/>
        </w:rPr>
      </w:pPr>
      <w:r>
        <w:rPr>
          <w:b/>
        </w:rPr>
        <w:t>Multiple scenarios for escalation</w:t>
      </w:r>
    </w:p>
    <w:p w:rsidR="002B0F44" w:rsidRPr="00234941" w:rsidRDefault="002B0F44" w:rsidP="002B0F44">
      <w:r w:rsidRPr="00234941">
        <w:rPr>
          <w:b/>
        </w:rPr>
        <w:t>Rubin, 11</w:t>
      </w:r>
      <w:r w:rsidRPr="00234941">
        <w:t xml:space="preserve"> </w:t>
      </w:r>
      <w:r w:rsidRPr="00234941">
        <w:rPr>
          <w:sz w:val="16"/>
        </w:rPr>
        <w:t>(Joel,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w:t>
      </w:r>
      <w:r>
        <w:rPr>
          <w:sz w:val="16"/>
        </w:rPr>
        <w:t>tml</w:t>
      </w:r>
      <w:r w:rsidRPr="00234941">
        <w:rPr>
          <w:sz w:val="16"/>
        </w:rPr>
        <w:t>)</w:t>
      </w:r>
    </w:p>
    <w:p w:rsidR="002B0F44" w:rsidRPr="00234941" w:rsidRDefault="002B0F44" w:rsidP="002B0F44">
      <w:pPr>
        <w:rPr>
          <w:sz w:val="16"/>
        </w:rPr>
      </w:pPr>
      <w:r w:rsidRPr="00234941">
        <w:rPr>
          <w:sz w:val="16"/>
        </w:rPr>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8C75E2">
        <w:rPr>
          <w:rStyle w:val="StyleBoldUnderline"/>
          <w:highlight w:val="yellow"/>
        </w:rPr>
        <w:t>underlying sources of conflict and tension</w:t>
      </w:r>
      <w:r w:rsidRPr="00234941">
        <w:rPr>
          <w:sz w:val="16"/>
        </w:rPr>
        <w:t xml:space="preserve"> in South and Central Asia </w:t>
      </w:r>
      <w:r w:rsidRPr="008C75E2">
        <w:rPr>
          <w:rStyle w:val="Emphasis"/>
          <w:highlight w:val="yellow"/>
        </w:rPr>
        <w:t>will remain</w:t>
      </w:r>
      <w:r w:rsidRPr="00234941">
        <w:rPr>
          <w:sz w:val="16"/>
        </w:rPr>
        <w:t xml:space="preserve"> after an American withdrawal. </w:t>
      </w:r>
      <w:r w:rsidRPr="008C75E2">
        <w:rPr>
          <w:rStyle w:val="StyleBoldUnderline"/>
          <w:highlight w:val="yellow"/>
        </w:rPr>
        <w:t xml:space="preserve">In a region that has </w:t>
      </w:r>
      <w:r w:rsidRPr="008C75E2">
        <w:rPr>
          <w:rStyle w:val="Emphasis"/>
          <w:highlight w:val="yellow"/>
        </w:rPr>
        <w:t>deep experience on nuclear matters</w:t>
      </w:r>
      <w:r w:rsidRPr="00234941">
        <w:rPr>
          <w:sz w:val="16"/>
        </w:rPr>
        <w:t xml:space="preserve"> </w:t>
      </w:r>
      <w:r w:rsidRPr="008C75E2">
        <w:rPr>
          <w:sz w:val="16"/>
          <w:highlight w:val="yellow"/>
        </w:rPr>
        <w:t xml:space="preserve">-- </w:t>
      </w:r>
      <w:r w:rsidRPr="008C75E2">
        <w:rPr>
          <w:rStyle w:val="Emphasis"/>
          <w:highlight w:val="yellow"/>
        </w:rPr>
        <w:t>with</w:t>
      </w:r>
      <w:r w:rsidRPr="00CB7ADB">
        <w:rPr>
          <w:rStyle w:val="Emphasis"/>
        </w:rPr>
        <w:t xml:space="preserve"> nuclear aspirant </w:t>
      </w:r>
      <w:r w:rsidRPr="008C75E2">
        <w:rPr>
          <w:rStyle w:val="Emphasis"/>
          <w:highlight w:val="yellow"/>
        </w:rPr>
        <w:t>Iran</w:t>
      </w:r>
      <w:r w:rsidRPr="00234941">
        <w:rPr>
          <w:rStyle w:val="StyleBoldUnderline"/>
        </w:rPr>
        <w:t xml:space="preserve"> bordering Afghanistan on one side </w:t>
      </w:r>
      <w:r w:rsidRPr="008C75E2">
        <w:rPr>
          <w:rStyle w:val="StyleBoldUnderline"/>
          <w:highlight w:val="yellow"/>
        </w:rPr>
        <w:t>and nuclear-armed Pakistan and India</w:t>
      </w:r>
      <w:r w:rsidRPr="00234941">
        <w:rPr>
          <w:rStyle w:val="StyleBoldUnderline"/>
        </w:rPr>
        <w:t xml:space="preserve"> on the other</w:t>
      </w:r>
      <w:r w:rsidRPr="00234941">
        <w:rPr>
          <w:sz w:val="16"/>
        </w:rPr>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resultant international terrorism -- in the 1990s because we didn't pull out responsibly from Afghanistan. Our choices now in </w:t>
      </w:r>
      <w:r w:rsidRPr="008C75E2">
        <w:rPr>
          <w:rStyle w:val="StyleBoldUnderline"/>
          <w:highlight w:val="yellow"/>
        </w:rPr>
        <w:t>Afghanistan will determine</w:t>
      </w:r>
      <w:r w:rsidRPr="00234941">
        <w:rPr>
          <w:rStyle w:val="StyleBoldUnderline"/>
        </w:rPr>
        <w:t xml:space="preserve"> the shape of our </w:t>
      </w:r>
      <w:r w:rsidRPr="008C75E2">
        <w:rPr>
          <w:rStyle w:val="StyleBoldUnderline"/>
          <w:highlight w:val="yellow"/>
        </w:rPr>
        <w:t>security</w:t>
      </w:r>
      <w:r w:rsidRPr="00234941">
        <w:rPr>
          <w:rStyle w:val="StyleBoldUnderline"/>
        </w:rPr>
        <w:t xml:space="preserve"> challenges </w:t>
      </w:r>
      <w:r w:rsidRPr="008C75E2">
        <w:rPr>
          <w:rStyle w:val="StyleBoldUnderline"/>
          <w:highlight w:val="yellow"/>
        </w:rPr>
        <w:t>in the region</w:t>
      </w:r>
      <w:r w:rsidRPr="00234941">
        <w:rPr>
          <w:sz w:val="16"/>
        </w:rPr>
        <w:t xml:space="preserve"> for the foreseeable future. And </w:t>
      </w:r>
      <w:r w:rsidRPr="00234941">
        <w:rPr>
          <w:rStyle w:val="StyleBoldUnderline"/>
        </w:rPr>
        <w:t>we can't afford</w:t>
      </w:r>
      <w:r w:rsidRPr="00234941">
        <w:rPr>
          <w:sz w:val="16"/>
        </w:rPr>
        <w:t xml:space="preserve"> for </w:t>
      </w:r>
      <w:r w:rsidRPr="00234941">
        <w:rPr>
          <w:rStyle w:val="StyleBoldUnderline"/>
        </w:rPr>
        <w:t>nuclear weapons</w:t>
      </w:r>
      <w:r w:rsidRPr="00234941">
        <w:rPr>
          <w:sz w:val="16"/>
        </w:rPr>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8927E9">
        <w:rPr>
          <w:rStyle w:val="StyleBoldUnderline"/>
        </w:rPr>
        <w:t>a major security concern justifying our continued involvement in the region</w:t>
      </w:r>
      <w:r w:rsidRPr="00234941">
        <w:rPr>
          <w:sz w:val="16"/>
        </w:rPr>
        <w:t xml:space="preserve"> -- </w:t>
      </w:r>
      <w:r w:rsidRPr="008C75E2">
        <w:rPr>
          <w:rStyle w:val="Emphasis"/>
          <w:highlight w:val="yellow"/>
        </w:rPr>
        <w:t>potential nuclear conflict between India and Pakistan</w:t>
      </w:r>
      <w:r w:rsidRPr="008C75E2">
        <w:rPr>
          <w:sz w:val="16"/>
          <w:highlight w:val="yellow"/>
        </w:rPr>
        <w:t xml:space="preserve"> -- </w:t>
      </w:r>
      <w:r w:rsidRPr="008C75E2">
        <w:rPr>
          <w:rStyle w:val="StyleBoldUnderline"/>
          <w:highlight w:val="yellow"/>
        </w:rPr>
        <w:t>will remain and may</w:t>
      </w:r>
      <w:r w:rsidRPr="008927E9">
        <w:rPr>
          <w:rStyle w:val="StyleBoldUnderline"/>
        </w:rPr>
        <w:t xml:space="preserve"> actually </w:t>
      </w:r>
      <w:r w:rsidRPr="008C75E2">
        <w:rPr>
          <w:rStyle w:val="StyleBoldUnderline"/>
          <w:highlight w:val="yellow"/>
        </w:rPr>
        <w:t>rise in importance</w:t>
      </w:r>
      <w:r w:rsidRPr="00234941">
        <w:rPr>
          <w:sz w:val="16"/>
        </w:rPr>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8C75E2">
        <w:rPr>
          <w:rStyle w:val="StyleBoldUnderline"/>
          <w:highlight w:val="yellow"/>
        </w:rPr>
        <w:t>The key here is to</w:t>
      </w:r>
      <w:r w:rsidRPr="00234941">
        <w:rPr>
          <w:sz w:val="16"/>
        </w:rPr>
        <w:t xml:space="preserve"> leave in a way that </w:t>
      </w:r>
      <w:r w:rsidRPr="008C75E2">
        <w:rPr>
          <w:rStyle w:val="StyleBoldUnderline"/>
          <w:highlight w:val="yellow"/>
        </w:rPr>
        <w:t>promote</w:t>
      </w:r>
      <w:r w:rsidRPr="00234941">
        <w:rPr>
          <w:sz w:val="16"/>
        </w:rPr>
        <w:t xml:space="preserve">s </w:t>
      </w:r>
      <w:r w:rsidRPr="008C75E2">
        <w:rPr>
          <w:rStyle w:val="Emphasis"/>
          <w:highlight w:val="yellow"/>
        </w:rPr>
        <w:t>regional stability</w:t>
      </w:r>
      <w:r w:rsidRPr="00CB7ADB">
        <w:rPr>
          <w:rStyle w:val="Emphasis"/>
        </w:rPr>
        <w:t xml:space="preserve"> and cooperation</w:t>
      </w:r>
      <w:r w:rsidRPr="008C75E2">
        <w:rPr>
          <w:rStyle w:val="StyleBoldUnderline"/>
          <w:highlight w:val="yellow"/>
        </w:rPr>
        <w:t>, not a power vacuum</w:t>
      </w:r>
      <w:r w:rsidRPr="00234941">
        <w:rPr>
          <w:sz w:val="16"/>
        </w:rPr>
        <w:t xml:space="preserve"> that could foster proxy conflicts. To ensure that our security interests are protected and that the region does not get sucked in to a new level of insecurity and tension, a comprehensive strategy to enhance regional security, </w:t>
      </w:r>
      <w:r w:rsidRPr="00234941">
        <w:rPr>
          <w:rStyle w:val="StyleBoldUnderline"/>
        </w:rPr>
        <w:t>maintain a stable Afghanistan</w:t>
      </w:r>
      <w:r w:rsidRPr="00234941">
        <w:rPr>
          <w:sz w:val="16"/>
        </w:rPr>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2B0F44" w:rsidRDefault="002B0F44" w:rsidP="002B0F44">
      <w:pPr>
        <w:pStyle w:val="NormalWeb"/>
      </w:pPr>
    </w:p>
    <w:p w:rsidR="002B0F44" w:rsidRPr="004F521E" w:rsidRDefault="002B0F44" w:rsidP="002B0F44"/>
    <w:p w:rsidR="002B0F44" w:rsidRDefault="002B0F44" w:rsidP="002B0F44">
      <w:pPr>
        <w:pStyle w:val="Heading1"/>
      </w:pPr>
      <w:r>
        <w:lastRenderedPageBreak/>
        <w:t>1AC Abstention</w:t>
      </w:r>
    </w:p>
    <w:p w:rsidR="002B0F44" w:rsidRDefault="002B0F44" w:rsidP="002B0F44">
      <w:pPr>
        <w:pStyle w:val="Heading4"/>
      </w:pPr>
      <w:r>
        <w:t>Advantage 2 is Abstention</w:t>
      </w:r>
    </w:p>
    <w:p w:rsidR="002B0F44" w:rsidRDefault="002B0F44" w:rsidP="002B0F44">
      <w:pPr>
        <w:pStyle w:val="Heading4"/>
      </w:pPr>
      <w:r>
        <w:t>Failure of the Supreme Court to substantively rule on detention authority causes judicial abstention on national security issues</w:t>
      </w:r>
    </w:p>
    <w:p w:rsidR="002B0F44" w:rsidRPr="00B4653B" w:rsidRDefault="002B0F44" w:rsidP="002B0F44">
      <w:proofErr w:type="spellStart"/>
      <w:proofErr w:type="gram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w:t>
      </w:r>
      <w:proofErr w:type="gramEnd"/>
      <w:r w:rsidRPr="00B4653B">
        <w:t xml:space="preserve">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AMERICAN LAW JOURNAL [Volume 20:7])</w:t>
      </w:r>
    </w:p>
    <w:p w:rsidR="002B0F44" w:rsidRDefault="002B0F44" w:rsidP="002B0F44"/>
    <w:p w:rsidR="002B0F44" w:rsidRPr="002436C9" w:rsidRDefault="002B0F44" w:rsidP="002B0F44">
      <w:pPr>
        <w:rPr>
          <w:sz w:val="16"/>
        </w:rPr>
      </w:pPr>
      <w:r w:rsidRPr="002436C9">
        <w:rPr>
          <w:sz w:val="16"/>
        </w:rPr>
        <w:t xml:space="preserve">After being reversed three times in a row in </w:t>
      </w:r>
      <w:proofErr w:type="spellStart"/>
      <w:r w:rsidRPr="002436C9">
        <w:rPr>
          <w:sz w:val="16"/>
        </w:rPr>
        <w:t>Rasul</w:t>
      </w:r>
      <w:proofErr w:type="spellEnd"/>
      <w:r w:rsidRPr="002436C9">
        <w:rPr>
          <w:sz w:val="16"/>
        </w:rPr>
        <w:t xml:space="preserve">, </w:t>
      </w:r>
      <w:proofErr w:type="spellStart"/>
      <w:r w:rsidRPr="002436C9">
        <w:rPr>
          <w:sz w:val="16"/>
        </w:rPr>
        <w:t>Hamdan</w:t>
      </w:r>
      <w:proofErr w:type="spellEnd"/>
      <w:r w:rsidRPr="002436C9">
        <w:rPr>
          <w:sz w:val="16"/>
        </w:rPr>
        <w:t xml:space="preserve">, and then </w:t>
      </w:r>
      <w:proofErr w:type="spellStart"/>
      <w:r w:rsidRPr="002436C9">
        <w:rPr>
          <w:sz w:val="16"/>
        </w:rPr>
        <w:t>Boumediene</w:t>
      </w:r>
      <w:proofErr w:type="spellEnd"/>
      <w:r w:rsidRPr="002436C9">
        <w:rPr>
          <w:sz w:val="16"/>
        </w:rPr>
        <w:t xml:space="preserve">, the D.C. Circuit finally managed in </w:t>
      </w:r>
      <w:proofErr w:type="spellStart"/>
      <w:r w:rsidRPr="002436C9">
        <w:rPr>
          <w:sz w:val="16"/>
        </w:rPr>
        <w:t>Kiyemba</w:t>
      </w:r>
      <w:proofErr w:type="spellEnd"/>
      <w:r w:rsidRPr="002436C9">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8C75E2">
        <w:rPr>
          <w:rStyle w:val="StyleBoldUnderline"/>
          <w:highlight w:val="yellow"/>
        </w:rPr>
        <w:t>employing the “war” paradigm</w:t>
      </w:r>
      <w:r w:rsidRPr="00B4653B">
        <w:rPr>
          <w:rStyle w:val="StyleBoldUnderline"/>
        </w:rPr>
        <w:t xml:space="preserve"> at all costs and </w:t>
      </w:r>
      <w:r w:rsidRPr="008C75E2">
        <w:rPr>
          <w:rStyle w:val="Emphasis"/>
          <w:highlight w:val="yellow"/>
        </w:rPr>
        <w:t>without</w:t>
      </w:r>
      <w:r w:rsidRPr="00B4653B">
        <w:rPr>
          <w:rStyle w:val="StyleBoldUnderline"/>
        </w:rPr>
        <w:t xml:space="preserve"> any </w:t>
      </w:r>
      <w:r w:rsidRPr="008C75E2">
        <w:rPr>
          <w:rStyle w:val="Emphasis"/>
          <w:highlight w:val="yellow"/>
        </w:rPr>
        <w:t>judicial intervention</w:t>
      </w:r>
      <w:r w:rsidRPr="002436C9">
        <w:rPr>
          <w:sz w:val="16"/>
        </w:rPr>
        <w:t>, while unsuccessful in the Supreme Court</w:t>
      </w:r>
      <w:r w:rsidRPr="00B4653B">
        <w:rPr>
          <w:rStyle w:val="StyleBoldUnderline"/>
        </w:rPr>
        <w:t xml:space="preserve">, </w:t>
      </w:r>
      <w:r w:rsidRPr="008C75E2">
        <w:rPr>
          <w:rStyle w:val="StyleBoldUnderline"/>
          <w:highlight w:val="yellow"/>
        </w:rPr>
        <w:t xml:space="preserve">has finally paid off in </w:t>
      </w:r>
      <w:r w:rsidRPr="008C75E2">
        <w:rPr>
          <w:rStyle w:val="Emphasis"/>
          <w:highlight w:val="yellow"/>
        </w:rPr>
        <w:t>troubling, and binding</w:t>
      </w:r>
      <w:r w:rsidRPr="00B4653B">
        <w:rPr>
          <w:rStyle w:val="StyleBoldUnderline"/>
        </w:rPr>
        <w:t xml:space="preserve">, </w:t>
      </w:r>
      <w:r w:rsidRPr="008C75E2">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8C75E2">
        <w:rPr>
          <w:rStyle w:val="StyleBoldUnderline"/>
          <w:highlight w:val="yellow"/>
        </w:rPr>
        <w:t>the Executive’s powers</w:t>
      </w:r>
      <w:r w:rsidRPr="00B4653B">
        <w:rPr>
          <w:rStyle w:val="StyleBoldUnderline"/>
        </w:rPr>
        <w:t xml:space="preserve"> as “Commander-in-Chief” </w:t>
      </w:r>
      <w:r w:rsidRPr="008C75E2">
        <w:rPr>
          <w:rStyle w:val="StyleBoldUnderline"/>
          <w:highlight w:val="yellow"/>
        </w:rPr>
        <w:t>can be exercised with little,</w:t>
      </w:r>
      <w:r w:rsidRPr="00B4653B">
        <w:rPr>
          <w:rStyle w:val="StyleBoldUnderline"/>
        </w:rPr>
        <w:t xml:space="preserve"> if any, real </w:t>
      </w:r>
      <w:r w:rsidRPr="008C75E2">
        <w:rPr>
          <w:rStyle w:val="StyleBoldUnderline"/>
          <w:highlight w:val="yellow"/>
        </w:rPr>
        <w:t>check</w:t>
      </w:r>
      <w:r w:rsidRPr="008C75E2">
        <w:rPr>
          <w:sz w:val="16"/>
          <w:highlight w:val="yellow"/>
        </w:rPr>
        <w:t>;</w:t>
      </w:r>
      <w:r w:rsidRPr="002436C9">
        <w:rPr>
          <w:sz w:val="16"/>
        </w:rPr>
        <w:t xml:space="preserve"> arguably </w:t>
      </w:r>
      <w:r w:rsidRPr="008C75E2">
        <w:rPr>
          <w:rStyle w:val="StyleBoldUnderline"/>
          <w:highlight w:val="yellow"/>
        </w:rPr>
        <w:t xml:space="preserve">leading to </w:t>
      </w:r>
      <w:r w:rsidRPr="008C75E2">
        <w:rPr>
          <w:rStyle w:val="Emphasis"/>
          <w:highlight w:val="yellow"/>
        </w:rPr>
        <w:t>judicial abstention in cases involving national security</w:t>
      </w:r>
      <w:r w:rsidRPr="002436C9">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C75E2">
        <w:rPr>
          <w:rStyle w:val="StyleBoldUnderline"/>
          <w:highlight w:val="yellow"/>
        </w:rPr>
        <w:t>Obama</w:t>
      </w:r>
      <w:r w:rsidRPr="00B4653B">
        <w:rPr>
          <w:rStyle w:val="StyleBoldUnderline"/>
        </w:rPr>
        <w:t xml:space="preserve"> later </w:t>
      </w:r>
      <w:r w:rsidRPr="008C75E2">
        <w:rPr>
          <w:rStyle w:val="StyleBoldUnderline"/>
          <w:highlight w:val="yellow"/>
        </w:rPr>
        <w:t>issued a statement</w:t>
      </w:r>
      <w:r w:rsidRPr="00B4653B">
        <w:rPr>
          <w:rStyle w:val="StyleBoldUnderline"/>
        </w:rPr>
        <w:t xml:space="preserve"> to the effect </w:t>
      </w:r>
      <w:r w:rsidRPr="008C75E2">
        <w:rPr>
          <w:rStyle w:val="StyleBoldUnderline"/>
          <w:highlight w:val="yellow"/>
        </w:rPr>
        <w:t>that</w:t>
      </w:r>
      <w:r w:rsidRPr="00B4653B">
        <w:rPr>
          <w:rStyle w:val="StyleBoldUnderline"/>
        </w:rPr>
        <w:t xml:space="preserve"> although he had reservations about some of the provisions, </w:t>
      </w:r>
      <w:r w:rsidRPr="008C75E2">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8C75E2">
        <w:rPr>
          <w:rStyle w:val="StyleBoldUnderline"/>
          <w:highlight w:val="yellow"/>
        </w:rPr>
        <w:t>that does not mean another administration would do the same</w:t>
      </w:r>
      <w:r w:rsidRPr="008C75E2">
        <w:rPr>
          <w:rStyle w:val="Emphasis"/>
          <w:highlight w:val="yellow"/>
        </w:rPr>
        <w:t>, especially if</w:t>
      </w:r>
      <w:r w:rsidRPr="008C75E2">
        <w:rPr>
          <w:rStyle w:val="StyleBoldUnderline"/>
          <w:highlight w:val="yellow"/>
        </w:rPr>
        <w:t xml:space="preserve"> courts </w:t>
      </w:r>
      <w:r w:rsidRPr="008C75E2">
        <w:rPr>
          <w:rStyle w:val="Emphasis"/>
          <w:highlight w:val="yellow"/>
        </w:rPr>
        <w:t>abstain</w:t>
      </w:r>
      <w:r w:rsidRPr="008C75E2">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8C75E2">
        <w:rPr>
          <w:rStyle w:val="StyleBoldUnderline"/>
          <w:highlight w:val="yellow"/>
        </w:rPr>
        <w:t>the</w:t>
      </w:r>
      <w:r w:rsidRPr="00B4653B">
        <w:rPr>
          <w:rStyle w:val="StyleBoldUnderline"/>
        </w:rPr>
        <w:t xml:space="preserve"> Supreme </w:t>
      </w:r>
      <w:r w:rsidRPr="008C75E2">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8C75E2">
        <w:rPr>
          <w:rStyle w:val="StyleBoldUnderline"/>
          <w:highlight w:val="yellow"/>
        </w:rPr>
        <w:t xml:space="preserve">This was a </w:t>
      </w:r>
      <w:r w:rsidRPr="008C75E2">
        <w:rPr>
          <w:rStyle w:val="Emphasis"/>
          <w:highlight w:val="yellow"/>
        </w:rPr>
        <w:t>“somewhat novel role”</w:t>
      </w:r>
      <w:r w:rsidRPr="00B4653B">
        <w:rPr>
          <w:rStyle w:val="StyleBoldUnderline"/>
        </w:rPr>
        <w:t xml:space="preserve"> for the Court</w:t>
      </w:r>
      <w:r w:rsidRPr="002436C9">
        <w:rPr>
          <w:sz w:val="16"/>
        </w:rPr>
        <w:t xml:space="preserve">.251 Unsurprisingly, in so </w:t>
      </w:r>
      <w:proofErr w:type="gramStart"/>
      <w:r w:rsidRPr="002436C9">
        <w:rPr>
          <w:sz w:val="16"/>
        </w:rPr>
        <w:t>doing,</w:t>
      </w:r>
      <w:proofErr w:type="gramEnd"/>
      <w:r w:rsidRPr="002436C9">
        <w:rPr>
          <w:sz w:val="16"/>
        </w:rPr>
        <w:t xml:space="preserve"> </w:t>
      </w:r>
      <w:r w:rsidRPr="008C75E2">
        <w:rPr>
          <w:rStyle w:val="StyleBoldUnderline"/>
          <w:highlight w:val="yellow"/>
        </w:rPr>
        <w:t>the Court’s intervention “</w:t>
      </w:r>
      <w:r w:rsidRPr="008C75E2">
        <w:rPr>
          <w:rStyle w:val="Emphasis"/>
          <w:highlight w:val="yellow"/>
        </w:rPr>
        <w:t>strengthened detainee rights</w:t>
      </w:r>
      <w:r w:rsidRPr="008C75E2">
        <w:rPr>
          <w:rStyle w:val="StyleBoldUnderline"/>
          <w:highlight w:val="yellow"/>
        </w:rPr>
        <w:t xml:space="preserve">, </w:t>
      </w:r>
      <w:r w:rsidRPr="008C75E2">
        <w:rPr>
          <w:rStyle w:val="Emphasis"/>
          <w:highlight w:val="yellow"/>
        </w:rPr>
        <w:t>enlarged the role of the judiciary,</w:t>
      </w:r>
      <w:r w:rsidRPr="008C75E2">
        <w:rPr>
          <w:rStyle w:val="StyleBoldUnderline"/>
          <w:highlight w:val="yellow"/>
        </w:rPr>
        <w:t xml:space="preserve"> and r</w:t>
      </w:r>
      <w:r w:rsidRPr="008C75E2">
        <w:rPr>
          <w:rStyle w:val="Emphasis"/>
          <w:highlight w:val="yellow"/>
        </w:rPr>
        <w:t>ebuked</w:t>
      </w:r>
      <w:r w:rsidRPr="00B4653B">
        <w:rPr>
          <w:rStyle w:val="Emphasis"/>
        </w:rPr>
        <w:t xml:space="preserve"> </w:t>
      </w:r>
      <w:r w:rsidRPr="00B4653B">
        <w:rPr>
          <w:rStyle w:val="StyleBoldUnderline"/>
        </w:rPr>
        <w:t xml:space="preserve">broad </w:t>
      </w:r>
      <w:r w:rsidRPr="008C75E2">
        <w:rPr>
          <w:rStyle w:val="Emphasis"/>
          <w:highlight w:val="yellow"/>
        </w:rPr>
        <w:t>assertions of executive power</w:t>
      </w:r>
      <w:r w:rsidRPr="002436C9">
        <w:rPr>
          <w:sz w:val="16"/>
        </w:rPr>
        <w:t xml:space="preserve">.”252 Also unsurprisingly, </w:t>
      </w:r>
      <w:r w:rsidRPr="008C75E2">
        <w:rPr>
          <w:rStyle w:val="StyleBoldUnderline"/>
          <w:highlight w:val="yellow"/>
        </w:rPr>
        <w:t>the Court’s decisions</w:t>
      </w:r>
      <w:r w:rsidRPr="00B4653B">
        <w:rPr>
          <w:rStyle w:val="StyleBoldUnderline"/>
        </w:rPr>
        <w:t xml:space="preserve"> in this arena “</w:t>
      </w:r>
      <w:r w:rsidRPr="008C75E2">
        <w:rPr>
          <w:rStyle w:val="StyleBoldUnderline"/>
          <w:highlight w:val="yellow"/>
        </w:rPr>
        <w:t xml:space="preserve">prompted </w:t>
      </w:r>
      <w:r w:rsidRPr="008C75E2">
        <w:rPr>
          <w:rStyle w:val="Emphasis"/>
          <w:highlight w:val="yellow"/>
        </w:rPr>
        <w:t>strong reactions</w:t>
      </w:r>
      <w:r w:rsidRPr="008C75E2">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w:t>
      </w:r>
      <w:proofErr w:type="gramStart"/>
      <w:r w:rsidRPr="002436C9">
        <w:rPr>
          <w:sz w:val="16"/>
        </w:rPr>
        <w:t>But</w:t>
      </w:r>
      <w:proofErr w:type="gramEnd"/>
      <w:r w:rsidRPr="002436C9">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2436C9">
        <w:rPr>
          <w:sz w:val="16"/>
        </w:rPr>
        <w:t>Kiyemba</w:t>
      </w:r>
      <w:proofErr w:type="spellEnd"/>
      <w:r w:rsidRPr="002436C9">
        <w:rPr>
          <w:sz w:val="16"/>
        </w:rPr>
        <w:t xml:space="preserve"> is very much a return to the repressive wilderness. In thinking about the practical and political considerations that inevitably play a role in judicial </w:t>
      </w:r>
      <w:proofErr w:type="spellStart"/>
      <w:r w:rsidRPr="002436C9">
        <w:rPr>
          <w:sz w:val="16"/>
        </w:rPr>
        <w:t>decisionmaking</w:t>
      </w:r>
      <w:proofErr w:type="spellEnd"/>
      <w:r w:rsidRPr="002436C9">
        <w:rPr>
          <w:sz w:val="16"/>
        </w:rPr>
        <w:t xml:space="preserve"> (or non-</w:t>
      </w:r>
      <w:proofErr w:type="spellStart"/>
      <w:r w:rsidRPr="002436C9">
        <w:rPr>
          <w:sz w:val="16"/>
        </w:rPr>
        <w:t>decisionmaking</w:t>
      </w:r>
      <w:proofErr w:type="spellEnd"/>
      <w:r w:rsidRPr="002436C9">
        <w:rPr>
          <w:sz w:val="16"/>
        </w:rPr>
        <w:t xml:space="preserve">, as the case may be), I note that </w:t>
      </w:r>
      <w:r w:rsidRPr="008C75E2">
        <w:rPr>
          <w:rStyle w:val="StyleBoldUnderline"/>
          <w:highlight w:val="yellow"/>
        </w:rPr>
        <w:t xml:space="preserve">the Court tends to be </w:t>
      </w:r>
      <w:r w:rsidRPr="008C75E2">
        <w:rPr>
          <w:rStyle w:val="Emphasis"/>
          <w:highlight w:val="yellow"/>
        </w:rPr>
        <w:t>reluctant</w:t>
      </w:r>
      <w:r w:rsidRPr="008C75E2">
        <w:rPr>
          <w:rStyle w:val="StyleBoldUnderline"/>
          <w:highlight w:val="yellow"/>
        </w:rPr>
        <w:t xml:space="preserve"> to decide</w:t>
      </w:r>
      <w:r w:rsidRPr="00B4653B">
        <w:rPr>
          <w:rStyle w:val="StyleBoldUnderline"/>
        </w:rPr>
        <w:t xml:space="preserve"> constitutional </w:t>
      </w:r>
      <w:r w:rsidRPr="008C75E2">
        <w:rPr>
          <w:rStyle w:val="StyleBoldUnderline"/>
          <w:highlight w:val="yellow"/>
        </w:rPr>
        <w:t>cases if it can avoid doing so</w:t>
      </w:r>
      <w:r w:rsidRPr="002436C9">
        <w:rPr>
          <w:sz w:val="16"/>
        </w:rPr>
        <w:t xml:space="preserve">, </w:t>
      </w:r>
      <w:r w:rsidRPr="002436C9">
        <w:rPr>
          <w:sz w:val="16"/>
        </w:rPr>
        <w:lastRenderedPageBreak/>
        <w:t xml:space="preserve">as it did in </w:t>
      </w:r>
      <w:proofErr w:type="spellStart"/>
      <w:r w:rsidRPr="002436C9">
        <w:rPr>
          <w:sz w:val="16"/>
        </w:rPr>
        <w:t>Kiyemba</w:t>
      </w:r>
      <w:proofErr w:type="spellEnd"/>
      <w:r w:rsidRPr="002436C9">
        <w:rPr>
          <w:sz w:val="16"/>
        </w:rPr>
        <w:t xml:space="preserve">. Arguably, </w:t>
      </w:r>
      <w:r w:rsidRPr="008C75E2">
        <w:rPr>
          <w:rStyle w:val="StyleBoldUnderline"/>
          <w:highlight w:val="yellow"/>
        </w:rPr>
        <w:t xml:space="preserve">this </w:t>
      </w:r>
      <w:r w:rsidRPr="008C75E2">
        <w:rPr>
          <w:rStyle w:val="Emphasis"/>
          <w:highlight w:val="yellow"/>
        </w:rPr>
        <w:t>doctrine of judicial abstention</w:t>
      </w:r>
      <w:r w:rsidRPr="008C75E2">
        <w:rPr>
          <w:rStyle w:val="StyleBoldUnderline"/>
          <w:highlight w:val="yellow"/>
        </w:rPr>
        <w:t xml:space="preserve"> is tied to concerns of </w:t>
      </w:r>
      <w:r w:rsidRPr="008C75E2">
        <w:rPr>
          <w:rStyle w:val="Emphasis"/>
          <w:highlight w:val="yellow"/>
        </w:rPr>
        <w:t>institutional viability</w:t>
      </w:r>
      <w:r w:rsidRPr="002436C9">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2436C9">
        <w:rPr>
          <w:sz w:val="16"/>
        </w:rPr>
        <w:t>i</w:t>
      </w:r>
      <w:proofErr w:type="spellEnd"/>
      <w:r w:rsidRPr="002436C9">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proofErr w:type="spellStart"/>
      <w:r w:rsidRPr="002436C9">
        <w:rPr>
          <w:sz w:val="16"/>
        </w:rPr>
        <w:t>Korematsu</w:t>
      </w:r>
      <w:proofErr w:type="spellEnd"/>
      <w:r w:rsidRPr="002436C9">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2B0F44" w:rsidRDefault="002B0F44" w:rsidP="002B0F44"/>
    <w:p w:rsidR="002B0F44" w:rsidRDefault="002B0F44" w:rsidP="002B0F44">
      <w:pPr>
        <w:rPr>
          <w:rStyle w:val="Heading4Char"/>
        </w:rPr>
      </w:pPr>
      <w:r>
        <w:rPr>
          <w:rStyle w:val="Heading4Char"/>
        </w:rPr>
        <w:t>Ruling on the Suspension clause gives a clear source of judicial review in military decisions- ensures precedent-setting</w:t>
      </w:r>
    </w:p>
    <w:p w:rsidR="002B0F44" w:rsidRPr="00CB2EA1" w:rsidRDefault="002B0F44" w:rsidP="002B0F44">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2B0F44" w:rsidRDefault="002B0F44" w:rsidP="002B0F44"/>
    <w:p w:rsidR="002B0F44" w:rsidRPr="002436C9" w:rsidRDefault="002B0F44" w:rsidP="002B0F44">
      <w:pPr>
        <w:rPr>
          <w:sz w:val="16"/>
        </w:rPr>
      </w:pPr>
      <w:r w:rsidRPr="008C75E2">
        <w:rPr>
          <w:sz w:val="16"/>
          <w:highlight w:val="yellow"/>
        </w:rPr>
        <w:t>T</w:t>
      </w:r>
      <w:r w:rsidRPr="008C75E2">
        <w:rPr>
          <w:rStyle w:val="StyleBoldUnderline"/>
          <w:highlight w:val="yellow"/>
        </w:rPr>
        <w:t>he</w:t>
      </w:r>
      <w:r w:rsidRPr="0007167A">
        <w:rPr>
          <w:rStyle w:val="StyleBoldUnderline"/>
        </w:rPr>
        <w:t xml:space="preserve"> relationship between the </w:t>
      </w:r>
      <w:r w:rsidRPr="008C75E2">
        <w:rPr>
          <w:rStyle w:val="StyleBoldUnderline"/>
          <w:highlight w:val="yellow"/>
        </w:rPr>
        <w:t>Suspension Clause</w:t>
      </w:r>
      <w:r w:rsidRPr="0007167A">
        <w:rPr>
          <w:rStyle w:val="StyleBoldUnderline"/>
        </w:rPr>
        <w:t xml:space="preserve"> and the Due Process Clause </w:t>
      </w:r>
      <w:r w:rsidRPr="008C75E2">
        <w:rPr>
          <w:rStyle w:val="StyleBoldUnderline"/>
          <w:highlight w:val="yellow"/>
        </w:rPr>
        <w:t>has</w:t>
      </w:r>
      <w:r w:rsidRPr="008C75E2">
        <w:rPr>
          <w:sz w:val="16"/>
          <w:highlight w:val="yellow"/>
        </w:rPr>
        <w:t xml:space="preserve"> </w:t>
      </w:r>
      <w:r w:rsidRPr="008C75E2">
        <w:rPr>
          <w:rStyle w:val="Emphasis"/>
          <w:highlight w:val="yellow"/>
        </w:rPr>
        <w:t>sweeping implications for</w:t>
      </w:r>
      <w:r w:rsidRPr="002436C9">
        <w:rPr>
          <w:sz w:val="16"/>
        </w:rPr>
        <w:t xml:space="preserve"> the </w:t>
      </w:r>
      <w:r w:rsidRPr="008C75E2">
        <w:rPr>
          <w:rStyle w:val="Emphasis"/>
          <w:highlight w:val="yellow"/>
        </w:rPr>
        <w:t>detention</w:t>
      </w:r>
      <w:r w:rsidRPr="002436C9">
        <w:rPr>
          <w:sz w:val="16"/>
        </w:rPr>
        <w:t xml:space="preserve"> of suspected terrorists and military engagements in multiple countries after September 11, 2001. In </w:t>
      </w:r>
      <w:proofErr w:type="spellStart"/>
      <w:r w:rsidRPr="002436C9">
        <w:rPr>
          <w:sz w:val="16"/>
        </w:rPr>
        <w:t>Boumediene</w:t>
      </w:r>
      <w:proofErr w:type="spellEnd"/>
      <w:r w:rsidRPr="002436C9">
        <w:rPr>
          <w:sz w:val="16"/>
        </w:rPr>
        <w:t xml:space="preserve"> v. Bush, </w:t>
      </w:r>
      <w:r w:rsidRPr="008C75E2">
        <w:rPr>
          <w:sz w:val="16"/>
          <w:highlight w:val="yellow"/>
        </w:rPr>
        <w:t>t</w:t>
      </w:r>
      <w:r w:rsidRPr="008C75E2">
        <w:rPr>
          <w:rStyle w:val="StyleBoldUnderline"/>
          <w:highlight w:val="yellow"/>
        </w:rPr>
        <w:t>he Supreme Court</w:t>
      </w:r>
      <w:r w:rsidRPr="002436C9">
        <w:rPr>
          <w:sz w:val="16"/>
        </w:rPr>
        <w:t xml:space="preserve"> for the first time cle</w:t>
      </w:r>
      <w:r w:rsidRPr="0007167A">
        <w:rPr>
          <w:rStyle w:val="StyleBoldUnderline"/>
        </w:rPr>
        <w:t xml:space="preserve">arly </w:t>
      </w:r>
      <w:r w:rsidRPr="008C75E2">
        <w:rPr>
          <w:rStyle w:val="StyleBoldUnderline"/>
          <w:highlight w:val="yellow"/>
        </w:rPr>
        <w:t>gave the Suspension Clause independent force as an</w:t>
      </w:r>
      <w:r w:rsidRPr="008C75E2">
        <w:rPr>
          <w:rStyle w:val="Emphasis"/>
          <w:highlight w:val="yellow"/>
        </w:rPr>
        <w:t xml:space="preserve"> affirmative source of judicial power</w:t>
      </w:r>
      <w:r w:rsidRPr="002436C9">
        <w:rPr>
          <w:sz w:val="16"/>
        </w:rPr>
        <w:t xml:space="preserve"> to adjudicate habeas petitions </w:t>
      </w:r>
      <w:r w:rsidRPr="008C75E2">
        <w:rPr>
          <w:sz w:val="16"/>
          <w:highlight w:val="yellow"/>
        </w:rPr>
        <w:t>a</w:t>
      </w:r>
      <w:r w:rsidRPr="008C75E2">
        <w:rPr>
          <w:rStyle w:val="StyleBoldUnderline"/>
          <w:highlight w:val="yellow"/>
        </w:rPr>
        <w:t>nd a</w:t>
      </w:r>
      <w:r w:rsidRPr="0007167A">
        <w:rPr>
          <w:rStyle w:val="StyleBoldUnderline"/>
        </w:rPr>
        <w:t xml:space="preserve">s </w:t>
      </w:r>
      <w:r w:rsidRPr="008C75E2">
        <w:rPr>
          <w:rStyle w:val="StyleBoldUnderline"/>
          <w:highlight w:val="yellow"/>
        </w:rPr>
        <w:t xml:space="preserve">a source of </w:t>
      </w:r>
      <w:r w:rsidRPr="008C75E2">
        <w:rPr>
          <w:rStyle w:val="Emphasis"/>
          <w:highlight w:val="yellow"/>
        </w:rPr>
        <w:t xml:space="preserve">meaningful process </w:t>
      </w:r>
      <w:r w:rsidRPr="008C75E2">
        <w:rPr>
          <w:rStyle w:val="StyleBoldUnderline"/>
          <w:highlight w:val="yellow"/>
        </w:rPr>
        <w:t>to prisoners in custody</w:t>
      </w:r>
      <w:r w:rsidRPr="002436C9">
        <w:rPr>
          <w:sz w:val="16"/>
        </w:rPr>
        <w:t xml:space="preserve">.15 As a consequence of this decision, </w:t>
      </w:r>
      <w:r w:rsidRPr="008C75E2">
        <w:rPr>
          <w:rStyle w:val="StyleBoldUnderline"/>
          <w:highlight w:val="yellow"/>
        </w:rPr>
        <w:t xml:space="preserve">Congress now </w:t>
      </w:r>
      <w:r w:rsidRPr="008C75E2">
        <w:rPr>
          <w:rStyle w:val="Emphasis"/>
          <w:highlight w:val="yellow"/>
        </w:rPr>
        <w:t>cannot enact jurisdictions</w:t>
      </w:r>
      <w:r w:rsidRPr="00E03DCC">
        <w:rPr>
          <w:rStyle w:val="Emphasis"/>
        </w:rPr>
        <w:t xml:space="preserve"> </w:t>
      </w:r>
      <w:r w:rsidRPr="0007167A">
        <w:rPr>
          <w:rStyle w:val="StyleBoldUnderline"/>
        </w:rPr>
        <w:t xml:space="preserve">tripping legislation </w:t>
      </w:r>
      <w:r w:rsidRPr="008C75E2">
        <w:rPr>
          <w:rStyle w:val="StyleBoldUnderline"/>
          <w:highlight w:val="yellow"/>
        </w:rPr>
        <w:t xml:space="preserve">to </w:t>
      </w:r>
      <w:r w:rsidRPr="008C75E2">
        <w:rPr>
          <w:rStyle w:val="Emphasis"/>
          <w:highlight w:val="yellow"/>
        </w:rPr>
        <w:t>deny executive detainees access to judicial review</w:t>
      </w:r>
      <w:r w:rsidRPr="0007167A">
        <w:rPr>
          <w:rStyle w:val="StyleBoldUnderline"/>
        </w:rPr>
        <w:t xml:space="preserve"> </w:t>
      </w:r>
      <w:r w:rsidRPr="008C75E2">
        <w:rPr>
          <w:rStyle w:val="StyleBoldUnderline"/>
          <w:highlight w:val="yellow"/>
        </w:rPr>
        <w:t xml:space="preserve">of the type that it has twice </w:t>
      </w:r>
      <w:r w:rsidRPr="008C75E2">
        <w:rPr>
          <w:rStyle w:val="Emphasis"/>
          <w:highlight w:val="yellow"/>
        </w:rPr>
        <w:t>tried and failed</w:t>
      </w:r>
      <w:r w:rsidRPr="008C75E2">
        <w:rPr>
          <w:rStyle w:val="StyleBoldUnderline"/>
          <w:highlight w:val="yellow"/>
        </w:rPr>
        <w:t xml:space="preserve"> to do in the past decade</w:t>
      </w:r>
      <w:r w:rsidRPr="002436C9">
        <w:rPr>
          <w:sz w:val="16"/>
        </w:rPr>
        <w:t xml:space="preserve">.16 </w:t>
      </w:r>
      <w:r w:rsidRPr="008C75E2">
        <w:rPr>
          <w:sz w:val="16"/>
          <w:highlight w:val="yellow"/>
        </w:rPr>
        <w:t>A</w:t>
      </w:r>
      <w:r w:rsidRPr="008C75E2">
        <w:rPr>
          <w:rStyle w:val="StyleBoldUnderline"/>
          <w:highlight w:val="yellow"/>
        </w:rPr>
        <w:t xml:space="preserve"> noncitizen</w:t>
      </w:r>
      <w:r w:rsidRPr="00E03DCC">
        <w:rPr>
          <w:rStyle w:val="StyleBoldUnderline"/>
        </w:rPr>
        <w:t xml:space="preserve"> detained as a national security threat </w:t>
      </w:r>
      <w:r w:rsidRPr="008C75E2">
        <w:rPr>
          <w:rStyle w:val="StyleBoldUnderline"/>
          <w:highlight w:val="yellow"/>
        </w:rPr>
        <w:t xml:space="preserve">may now have </w:t>
      </w:r>
      <w:r w:rsidRPr="008C75E2">
        <w:rPr>
          <w:rStyle w:val="Emphasis"/>
          <w:highlight w:val="yellow"/>
        </w:rPr>
        <w:t>procedural rights to contest the detention</w:t>
      </w:r>
      <w:r w:rsidRPr="002436C9">
        <w:rPr>
          <w:sz w:val="16"/>
        </w:rPr>
        <w:t xml:space="preserve">.17 </w:t>
      </w:r>
      <w:r w:rsidRPr="00E03DCC">
        <w:rPr>
          <w:rStyle w:val="StyleBoldUnderline"/>
        </w:rPr>
        <w:t>Even as the Executive has crafted nuanced positions on power and procedure</w:t>
      </w:r>
      <w:r w:rsidRPr="002436C9">
        <w:rPr>
          <w:sz w:val="16"/>
        </w:rPr>
        <w:t xml:space="preserve"> for detaining persons for national security reasons, an</w:t>
      </w:r>
      <w:r w:rsidRPr="00E03DCC">
        <w:rPr>
          <w:rStyle w:val="StyleBoldUnderline"/>
        </w:rPr>
        <w:t>d even as Congress has adopted new detention-authorizing legislation,</w:t>
      </w:r>
      <w:r w:rsidRPr="002436C9">
        <w:rPr>
          <w:sz w:val="16"/>
        </w:rPr>
        <w:t>1</w:t>
      </w:r>
      <w:r w:rsidRPr="00E03DCC">
        <w:rPr>
          <w:rStyle w:val="Emphasis"/>
        </w:rPr>
        <w:t xml:space="preserve">8 </w:t>
      </w:r>
      <w:r w:rsidRPr="008C75E2">
        <w:rPr>
          <w:rStyle w:val="Emphasis"/>
          <w:highlight w:val="yellow"/>
        </w:rPr>
        <w:t>the judiciary continues to play a central role,</w:t>
      </w:r>
      <w:r w:rsidRPr="00E03DCC">
        <w:rPr>
          <w:rStyle w:val="Emphasis"/>
        </w:rPr>
        <w:t xml:space="preserve"> </w:t>
      </w:r>
      <w:r w:rsidRPr="002436C9">
        <w:rPr>
          <w:sz w:val="16"/>
        </w:rPr>
        <w:t>though sometimes unwillingly and deferentially,</w:t>
      </w:r>
      <w:r w:rsidRPr="00E03DCC">
        <w:rPr>
          <w:rStyle w:val="Emphasis"/>
        </w:rPr>
        <w:t xml:space="preserve"> </w:t>
      </w:r>
      <w:r w:rsidRPr="008C75E2">
        <w:rPr>
          <w:rStyle w:val="Emphasis"/>
          <w:highlight w:val="yellow"/>
        </w:rPr>
        <w:t>in detention review</w:t>
      </w:r>
      <w:r w:rsidRPr="002436C9">
        <w:rPr>
          <w:sz w:val="16"/>
        </w:rPr>
        <w:t xml:space="preserve">.19 Apart from these specific developments, </w:t>
      </w:r>
      <w:r w:rsidRPr="00E03DCC">
        <w:rPr>
          <w:rStyle w:val="StyleBoldUnderline"/>
        </w:rPr>
        <w:t xml:space="preserve">I argue that </w:t>
      </w:r>
      <w:r w:rsidRPr="008C75E2">
        <w:rPr>
          <w:rStyle w:val="StyleBoldUnderline"/>
          <w:highlight w:val="yellow"/>
        </w:rPr>
        <w:t>the reinvigorated Suspension Clause jurisprudence will continue to have ripple effects</w:t>
      </w:r>
      <w:r w:rsidRPr="00E03DCC">
        <w:rPr>
          <w:rStyle w:val="StyleBoldUnderline"/>
        </w:rPr>
        <w:t xml:space="preserve"> across all areas regulated by habeas corpus. </w:t>
      </w:r>
      <w:r w:rsidRPr="002436C9">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2436C9">
        <w:rPr>
          <w:sz w:val="16"/>
        </w:rPr>
        <w:t xml:space="preserve"> the</w:t>
      </w:r>
      <w:r w:rsidRPr="00E03DCC">
        <w:rPr>
          <w:rStyle w:val="StyleBoldUnderline"/>
        </w:rPr>
        <w:t xml:space="preserve"> September 11, 2001</w:t>
      </w:r>
      <w:r w:rsidRPr="002436C9">
        <w:rPr>
          <w:sz w:val="16"/>
        </w:rPr>
        <w:t xml:space="preserve"> attacks, ad</w:t>
      </w:r>
      <w:r w:rsidRPr="00E03DCC">
        <w:rPr>
          <w:rStyle w:val="StyleBoldUnderline"/>
        </w:rPr>
        <w:t>opted the view that noncitizens captured and detained abroad had no due process rights and thus no habeas remedy</w:t>
      </w:r>
      <w:r w:rsidRPr="002436C9">
        <w:rPr>
          <w:sz w:val="16"/>
        </w:rPr>
        <w:t xml:space="preserve">, and the D.C. Circuit agreed.23 In two cases that reshaped habeas jurisprudence, </w:t>
      </w:r>
      <w:proofErr w:type="spellStart"/>
      <w:r w:rsidRPr="00E03DCC">
        <w:rPr>
          <w:rStyle w:val="Emphasis"/>
        </w:rPr>
        <w:t>Hamdi</w:t>
      </w:r>
      <w:proofErr w:type="spellEnd"/>
      <w:r w:rsidRPr="002436C9">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2436C9">
        <w:rPr>
          <w:sz w:val="16"/>
        </w:rPr>
        <w:t xml:space="preserve">, decided in 2008,25 the Court connected the Suspension Clause and the Due Process Clause in a new way. </w:t>
      </w:r>
      <w:proofErr w:type="spellStart"/>
      <w:r w:rsidRPr="002436C9">
        <w:rPr>
          <w:sz w:val="16"/>
        </w:rPr>
        <w:t>Hamdi</w:t>
      </w:r>
      <w:proofErr w:type="spellEnd"/>
      <w:r w:rsidRPr="002436C9">
        <w:rPr>
          <w:sz w:val="16"/>
        </w:rPr>
        <w:t xml:space="preserve"> seemed to indicate that the Due Process Clause approach had triumphed. The </w:t>
      </w:r>
      <w:proofErr w:type="spellStart"/>
      <w:r w:rsidRPr="002436C9">
        <w:rPr>
          <w:sz w:val="16"/>
        </w:rPr>
        <w:t>Hamdi</w:t>
      </w:r>
      <w:proofErr w:type="spellEnd"/>
      <w:r w:rsidRPr="002436C9">
        <w:rPr>
          <w:sz w:val="16"/>
        </w:rPr>
        <w:t xml:space="preserve"> plurality applied the cost-benefit due process test from Mathews v. Eldridge26 to outline the procedural rights of citizens who challenge their detention.27 Following </w:t>
      </w:r>
      <w:proofErr w:type="spellStart"/>
      <w:r w:rsidRPr="002436C9">
        <w:rPr>
          <w:sz w:val="16"/>
        </w:rPr>
        <w:t>Hamdi</w:t>
      </w:r>
      <w:proofErr w:type="spellEnd"/>
      <w:r w:rsidRPr="002436C9">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2436C9">
        <w:rPr>
          <w:sz w:val="16"/>
        </w:rPr>
        <w:t>Boumediene</w:t>
      </w:r>
      <w:proofErr w:type="spellEnd"/>
      <w:r w:rsidRPr="002436C9">
        <w:rPr>
          <w:sz w:val="16"/>
        </w:rPr>
        <w:t xml:space="preserve">, the Court chose a different constitutional path. The Court did not discuss whether </w:t>
      </w:r>
      <w:proofErr w:type="spellStart"/>
      <w:r w:rsidRPr="002436C9">
        <w:rPr>
          <w:sz w:val="16"/>
        </w:rPr>
        <w:t>Guant´anamo</w:t>
      </w:r>
      <w:proofErr w:type="spellEnd"/>
      <w:r w:rsidRPr="002436C9">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2436C9">
        <w:rPr>
          <w:sz w:val="16"/>
        </w:rPr>
        <w:t>. Instead, th</w:t>
      </w:r>
      <w:r w:rsidRPr="00E03DCC">
        <w:rPr>
          <w:rStyle w:val="StyleBoldUnderline"/>
        </w:rPr>
        <w:t>e Court held that the Suspension Clause itself extended “the fundamental procedural protections of habeas corpus.</w:t>
      </w:r>
      <w:r w:rsidRPr="002436C9">
        <w:rPr>
          <w:sz w:val="16"/>
        </w:rPr>
        <w:t xml:space="preserve">”31 The Court’s view complements recent scholarship examining the common law origins of habeas corpus.32 </w:t>
      </w:r>
      <w:proofErr w:type="gramStart"/>
      <w:r w:rsidRPr="002436C9">
        <w:rPr>
          <w:sz w:val="16"/>
        </w:rPr>
        <w:t>However</w:t>
      </w:r>
      <w:proofErr w:type="gramEnd"/>
      <w:r w:rsidRPr="002436C9">
        <w:rPr>
          <w:sz w:val="16"/>
        </w:rPr>
        <w:t xml:space="preserve">, </w:t>
      </w:r>
      <w:r w:rsidRPr="008C75E2">
        <w:rPr>
          <w:sz w:val="16"/>
          <w:highlight w:val="yellow"/>
        </w:rPr>
        <w:t>w</w:t>
      </w:r>
      <w:r w:rsidRPr="008C75E2">
        <w:rPr>
          <w:rStyle w:val="StyleBoldUnderline"/>
          <w:highlight w:val="yellow"/>
        </w:rPr>
        <w:t xml:space="preserve">hile an- </w:t>
      </w:r>
      <w:proofErr w:type="spellStart"/>
      <w:r w:rsidRPr="008C75E2">
        <w:rPr>
          <w:rStyle w:val="StyleBoldUnderline"/>
          <w:highlight w:val="yellow"/>
        </w:rPr>
        <w:t>swering</w:t>
      </w:r>
      <w:proofErr w:type="spellEnd"/>
      <w:r w:rsidRPr="008C75E2">
        <w:rPr>
          <w:rStyle w:val="StyleBoldUnderline"/>
          <w:highlight w:val="yellow"/>
        </w:rPr>
        <w:t xml:space="preserve"> the Suspension Clause </w:t>
      </w:r>
      <w:r w:rsidRPr="008C75E2">
        <w:rPr>
          <w:rStyle w:val="StyleBoldUnderline"/>
          <w:highlight w:val="yellow"/>
        </w:rPr>
        <w:lastRenderedPageBreak/>
        <w:t xml:space="preserve">question, the ruling created </w:t>
      </w:r>
      <w:r w:rsidRPr="008C75E2">
        <w:rPr>
          <w:rStyle w:val="Emphasis"/>
          <w:highlight w:val="yellow"/>
        </w:rPr>
        <w:t>another puzzle.</w:t>
      </w:r>
      <w:r w:rsidRPr="00E03DCC">
        <w:rPr>
          <w:rStyle w:val="Emphasis"/>
        </w:rPr>
        <w:t xml:space="preserve"> </w:t>
      </w:r>
      <w:r w:rsidRPr="002436C9">
        <w:rPr>
          <w:sz w:val="16"/>
        </w:rPr>
        <w:t>T</w:t>
      </w:r>
      <w:r w:rsidRPr="00E03DCC">
        <w:rPr>
          <w:rStyle w:val="StyleBoldUnderline"/>
        </w:rPr>
        <w:t xml:space="preserve">he Court held that a prisoner should have a “meaningful opportunity” to demonstrate unlawful confinement, but </w:t>
      </w:r>
      <w:r w:rsidRPr="008C75E2">
        <w:rPr>
          <w:rStyle w:val="StyleBoldUnderline"/>
          <w:highlight w:val="yellow"/>
        </w:rPr>
        <w:t>it did not specify what process the Suspension Clause ensures,</w:t>
      </w:r>
      <w:r w:rsidRPr="00E03DCC">
        <w:rPr>
          <w:rStyle w:val="StyleBoldUnderline"/>
        </w:rPr>
        <w:t xml:space="preserve"> nor to what degree due process concerns influence the analys</w:t>
      </w:r>
      <w:r w:rsidRPr="002436C9">
        <w:rPr>
          <w:sz w:val="16"/>
        </w:rPr>
        <w:t xml:space="preserve">is.33 </w:t>
      </w:r>
      <w:r w:rsidRPr="008C75E2">
        <w:rPr>
          <w:sz w:val="16"/>
          <w:highlight w:val="yellow"/>
        </w:rPr>
        <w:t>Lowe</w:t>
      </w:r>
      <w:r w:rsidRPr="008C75E2">
        <w:rPr>
          <w:rStyle w:val="StyleBoldUnderline"/>
          <w:highlight w:val="yellow"/>
        </w:rPr>
        <w:t>r court rulings elaborating on the process</w:t>
      </w:r>
      <w:r w:rsidRPr="00E03DCC">
        <w:rPr>
          <w:rStyle w:val="StyleBoldUnderline"/>
        </w:rPr>
        <w:t xml:space="preserve"> for reviewing detainee petitions h</w:t>
      </w:r>
      <w:r w:rsidRPr="008C75E2">
        <w:rPr>
          <w:rStyle w:val="StyleBoldUnderline"/>
          <w:highlight w:val="yellow"/>
        </w:rPr>
        <w:t>ave displayed confusion as to which sources to rely on.</w:t>
      </w:r>
      <w:r w:rsidRPr="002436C9">
        <w:rPr>
          <w:sz w:val="16"/>
        </w:rPr>
        <w:t>34 This Article tries to untangle this important knot.</w:t>
      </w:r>
    </w:p>
    <w:p w:rsidR="002B0F44" w:rsidRPr="00B4653B" w:rsidRDefault="002B0F44" w:rsidP="002B0F44"/>
    <w:p w:rsidR="002B0F44" w:rsidRDefault="002B0F44" w:rsidP="002B0F44">
      <w:pPr>
        <w:rPr>
          <w:rStyle w:val="Heading4Char"/>
        </w:rPr>
      </w:pPr>
    </w:p>
    <w:p w:rsidR="002B0F44" w:rsidRDefault="002B0F44" w:rsidP="002B0F44">
      <w:pPr>
        <w:rPr>
          <w:rStyle w:val="Heading4Char"/>
        </w:rPr>
      </w:pPr>
      <w:r>
        <w:rPr>
          <w:rStyle w:val="Heading4Char"/>
        </w:rPr>
        <w:t xml:space="preserve">Judicial abstention props up military adventurism and illegal arms sales </w:t>
      </w:r>
    </w:p>
    <w:p w:rsidR="002B0F44" w:rsidRPr="00583C02" w:rsidRDefault="002B0F44" w:rsidP="002B0F44">
      <w:proofErr w:type="gramStart"/>
      <w:r w:rsidRPr="00583C02">
        <w:rPr>
          <w:rStyle w:val="Heading4Char"/>
        </w:rPr>
        <w:t>Scales and Spitz 12</w:t>
      </w:r>
      <w:r w:rsidRPr="00583C02">
        <w:t xml:space="preserve"> (Ann Scales, prof at U Denver law school.</w:t>
      </w:r>
      <w:proofErr w:type="gramEnd"/>
      <w:r w:rsidRPr="00583C02">
        <w:t xml:space="preserve"> Laura Spitz, prof at U Colorado Law School. The Jurisprudence of the Military-Industrial </w:t>
      </w:r>
      <w:proofErr w:type="spellStart"/>
      <w:r w:rsidRPr="00583C02">
        <w:t>ComplexSeattle</w:t>
      </w:r>
      <w:proofErr w:type="spellEnd"/>
      <w:r w:rsidRPr="00583C02">
        <w:t xml:space="preserve"> Journal for Social Justice Volume 1 | Issue 3 Article 51 10-11-2012)</w:t>
      </w:r>
    </w:p>
    <w:p w:rsidR="002B0F44" w:rsidRDefault="002B0F44" w:rsidP="002B0F44"/>
    <w:p w:rsidR="002B0F44" w:rsidRPr="002436C9" w:rsidRDefault="002B0F44" w:rsidP="002B0F44">
      <w:pPr>
        <w:rPr>
          <w:sz w:val="16"/>
        </w:rPr>
      </w:pPr>
      <w:r w:rsidRPr="002436C9">
        <w:rPr>
          <w:sz w:val="16"/>
        </w:rPr>
        <w:t xml:space="preserve">First, </w:t>
      </w:r>
      <w:r w:rsidRPr="008C75E2">
        <w:rPr>
          <w:rStyle w:val="StyleBoldUnderline"/>
          <w:highlight w:val="yellow"/>
        </w:rPr>
        <w:t>our nation’s</w:t>
      </w:r>
      <w:r w:rsidRPr="00AC738F">
        <w:rPr>
          <w:rStyle w:val="StyleBoldUnderline"/>
        </w:rPr>
        <w:t xml:space="preserve"> history and </w:t>
      </w:r>
      <w:r w:rsidRPr="008C75E2">
        <w:rPr>
          <w:rStyle w:val="StyleBoldUnderline"/>
          <w:highlight w:val="yellow"/>
        </w:rPr>
        <w:t>legitimacy rest upon a separation of military power from</w:t>
      </w:r>
      <w:r w:rsidRPr="00AC738F">
        <w:rPr>
          <w:rStyle w:val="StyleBoldUnderline"/>
        </w:rPr>
        <w:t xml:space="preserve"> democratic </w:t>
      </w:r>
      <w:r w:rsidRPr="008C75E2">
        <w:rPr>
          <w:rStyle w:val="StyleBoldUnderline"/>
          <w:highlight w:val="yellow"/>
        </w:rPr>
        <w:t>governance</w:t>
      </w:r>
      <w:r w:rsidRPr="008C75E2">
        <w:rPr>
          <w:sz w:val="16"/>
          <w:highlight w:val="yellow"/>
        </w:rPr>
        <w:t>.</w:t>
      </w:r>
      <w:r w:rsidRPr="002436C9">
        <w:rPr>
          <w:sz w:val="16"/>
        </w:rPr>
        <w:t xml:space="preserve"> For that reason, </w:t>
      </w:r>
      <w:r w:rsidRPr="008C75E2">
        <w:rPr>
          <w:rStyle w:val="StyleBoldUnderline"/>
          <w:highlight w:val="yellow"/>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8C75E2">
        <w:rPr>
          <w:rStyle w:val="StyleBoldUnderline"/>
          <w:highlight w:val="yellow"/>
        </w:rPr>
        <w:t>The strongest argument for</w:t>
      </w:r>
      <w:r w:rsidRPr="00AC738F">
        <w:rPr>
          <w:rStyle w:val="StyleBoldUnderline"/>
        </w:rPr>
        <w:t xml:space="preserve"> this </w:t>
      </w:r>
      <w:r w:rsidRPr="008C75E2">
        <w:rPr>
          <w:rStyle w:val="StyleBoldUnderline"/>
          <w:highlight w:val="yellow"/>
        </w:rPr>
        <w:t>deference is that</w:t>
      </w:r>
      <w:r w:rsidRPr="00AC738F">
        <w:rPr>
          <w:rStyle w:val="StyleBoldUnderline"/>
        </w:rPr>
        <w:t xml:space="preserve"> the political </w:t>
      </w:r>
      <w:r w:rsidRPr="008C75E2">
        <w:rPr>
          <w:rStyle w:val="StyleBoldUnderline"/>
          <w:highlight w:val="yellow"/>
        </w:rPr>
        <w:t>branches</w:t>
      </w:r>
      <w:r w:rsidRPr="002436C9">
        <w:rPr>
          <w:sz w:val="16"/>
        </w:rPr>
        <w:t>—or the military itself—</w:t>
      </w:r>
      <w:r w:rsidRPr="008C75E2">
        <w:rPr>
          <w:rStyle w:val="StyleBoldUnderline"/>
          <w:highlight w:val="yellow"/>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8C75E2">
        <w:rPr>
          <w:rStyle w:val="StyleBoldUnderline"/>
          <w:highlight w:val="yellow"/>
        </w:rPr>
        <w:t xml:space="preserve">But what we now have is an increasingly </w:t>
      </w:r>
      <w:r w:rsidRPr="008C75E2">
        <w:rPr>
          <w:rStyle w:val="Emphasis"/>
          <w:highlight w:val="yellow"/>
        </w:rPr>
        <w:t>irrational deference</w:t>
      </w:r>
      <w:r w:rsidRPr="002436C9">
        <w:rPr>
          <w:sz w:val="16"/>
        </w:rPr>
        <w:t xml:space="preserve">.7 Consider three cases: a. In </w:t>
      </w:r>
      <w:proofErr w:type="spellStart"/>
      <w:r w:rsidRPr="002436C9">
        <w:rPr>
          <w:sz w:val="16"/>
        </w:rPr>
        <w:t>Korematsu</w:t>
      </w:r>
      <w:proofErr w:type="spellEnd"/>
      <w:r w:rsidRPr="002436C9">
        <w:rPr>
          <w:sz w:val="16"/>
        </w:rPr>
        <w:t xml:space="preserve"> v. United States</w:t>
      </w:r>
      <w:proofErr w:type="gramStart"/>
      <w:r w:rsidRPr="002436C9">
        <w:rPr>
          <w:sz w:val="16"/>
        </w:rPr>
        <w:t>,8</w:t>
      </w:r>
      <w:proofErr w:type="gramEnd"/>
      <w:r w:rsidRPr="002436C9">
        <w:rPr>
          <w:sz w:val="16"/>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2436C9">
        <w:rPr>
          <w:sz w:val="16"/>
        </w:rPr>
        <w:t>Korematsu</w:t>
      </w:r>
      <w:proofErr w:type="spellEnd"/>
      <w:r w:rsidRPr="002436C9">
        <w:rPr>
          <w:sz w:val="16"/>
        </w:rPr>
        <w:t xml:space="preserve"> would seem to argue strongly for military justifications to have to be based upon better, more reliable information than was offered there. b. In the 1981 case of </w:t>
      </w:r>
      <w:proofErr w:type="spellStart"/>
      <w:r w:rsidRPr="002436C9">
        <w:rPr>
          <w:sz w:val="16"/>
        </w:rPr>
        <w:t>Rostker</w:t>
      </w:r>
      <w:proofErr w:type="spellEnd"/>
      <w:r w:rsidRPr="002436C9">
        <w:rPr>
          <w:sz w:val="16"/>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8C75E2">
        <w:rPr>
          <w:rStyle w:val="StyleBoldUnderline"/>
          <w:highlight w:val="yellow"/>
        </w:rPr>
        <w:t xml:space="preserve">in </w:t>
      </w:r>
      <w:proofErr w:type="spellStart"/>
      <w:r w:rsidRPr="008C75E2">
        <w:rPr>
          <w:rStyle w:val="StyleBoldUnderline"/>
          <w:highlight w:val="yellow"/>
        </w:rPr>
        <w:t>Hamdi</w:t>
      </w:r>
      <w:proofErr w:type="spellEnd"/>
      <w:r w:rsidRPr="008C75E2">
        <w:rPr>
          <w:rStyle w:val="StyleBoldUnderline"/>
          <w:highlight w:val="yellow"/>
        </w:rPr>
        <w:t xml:space="preserve"> v. Rumsfeld</w:t>
      </w:r>
      <w:proofErr w:type="gramStart"/>
      <w:r w:rsidRPr="002436C9">
        <w:rPr>
          <w:sz w:val="16"/>
        </w:rPr>
        <w:t>,11</w:t>
      </w:r>
      <w:proofErr w:type="gramEnd"/>
      <w:r w:rsidRPr="002436C9">
        <w:rPr>
          <w:sz w:val="16"/>
        </w:rPr>
        <w:t xml:space="preserve"> </w:t>
      </w:r>
      <w:r w:rsidRPr="008C75E2">
        <w:rPr>
          <w:rStyle w:val="StyleBoldUnderline"/>
          <w:highlight w:val="yellow"/>
        </w:rPr>
        <w:t>the Fourth Circuit held</w:t>
      </w:r>
      <w:r w:rsidRPr="001A271B">
        <w:rPr>
          <w:rStyle w:val="StyleBoldUnderline"/>
        </w:rPr>
        <w:t xml:space="preserve"> that </w:t>
      </w:r>
      <w:r w:rsidRPr="008C75E2">
        <w:rPr>
          <w:rStyle w:val="StyleBoldUnderline"/>
          <w:highlight w:val="yellow"/>
        </w:rPr>
        <w:t xml:space="preserve">a U.S. citizen </w:t>
      </w:r>
      <w:r w:rsidRPr="001A271B">
        <w:rPr>
          <w:rStyle w:val="StyleBoldUnderline"/>
        </w:rPr>
        <w:t xml:space="preserve">who had been </w:t>
      </w:r>
      <w:r w:rsidRPr="008C75E2">
        <w:rPr>
          <w:rStyle w:val="StyleBoldUnderline"/>
          <w:highlight w:val="yellow"/>
        </w:rPr>
        <w:t>designated an “enemy combatant</w:t>
      </w:r>
      <w:r w:rsidRPr="002436C9">
        <w:rPr>
          <w:sz w:val="16"/>
        </w:rPr>
        <w:t xml:space="preserve">”12 </w:t>
      </w:r>
      <w:r w:rsidRPr="001A271B">
        <w:rPr>
          <w:rStyle w:val="StyleBoldUnderline"/>
        </w:rPr>
        <w:t xml:space="preserve">could </w:t>
      </w:r>
      <w:r w:rsidRPr="008C75E2">
        <w:rPr>
          <w:rStyle w:val="StyleBoldUnderline"/>
          <w:highlight w:val="yellow"/>
        </w:rPr>
        <w:t xml:space="preserve">be </w:t>
      </w:r>
      <w:r w:rsidRPr="008C75E2">
        <w:rPr>
          <w:rStyle w:val="Emphasis"/>
          <w:highlight w:val="yellow"/>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w:t>
      </w:r>
      <w:proofErr w:type="spellStart"/>
      <w:r w:rsidRPr="002436C9">
        <w:rPr>
          <w:sz w:val="16"/>
        </w:rPr>
        <w:t>Hamdi</w:t>
      </w:r>
      <w:proofErr w:type="spellEnd"/>
      <w:r w:rsidRPr="002436C9">
        <w:rPr>
          <w:sz w:val="16"/>
        </w:rPr>
        <w:t xml:space="preserve"> was a two-page affidavit by a Defense Department underling, Mr. </w:t>
      </w:r>
      <w:proofErr w:type="spellStart"/>
      <w:r w:rsidRPr="002436C9">
        <w:rPr>
          <w:sz w:val="16"/>
        </w:rPr>
        <w:t>Mobbs</w:t>
      </w:r>
      <w:proofErr w:type="spellEnd"/>
      <w:r w:rsidRPr="002436C9">
        <w:rPr>
          <w:sz w:val="16"/>
        </w:rPr>
        <w:t xml:space="preserve">. </w:t>
      </w:r>
      <w:proofErr w:type="spellStart"/>
      <w:r w:rsidRPr="002436C9">
        <w:rPr>
          <w:sz w:val="16"/>
        </w:rPr>
        <w:t>Mobbs</w:t>
      </w:r>
      <w:proofErr w:type="spellEnd"/>
      <w:r w:rsidRPr="002436C9">
        <w:rPr>
          <w:sz w:val="16"/>
        </w:rPr>
        <w:t xml:space="preserve"> stated that Mr. </w:t>
      </w:r>
      <w:proofErr w:type="spellStart"/>
      <w:r w:rsidRPr="002436C9">
        <w:rPr>
          <w:sz w:val="16"/>
        </w:rPr>
        <w:t>Hamdi</w:t>
      </w:r>
      <w:proofErr w:type="spellEnd"/>
      <w:r w:rsidRPr="002436C9">
        <w:rPr>
          <w:sz w:val="16"/>
        </w:rPr>
        <w:t xml:space="preserve"> was captured in Afghanistan, and had been affiliated with a Taliban military unit. The government would not disclose the criteria for the “enemy combatant” designation, the statements of Mr. </w:t>
      </w:r>
      <w:proofErr w:type="spellStart"/>
      <w:r w:rsidRPr="002436C9">
        <w:rPr>
          <w:sz w:val="16"/>
        </w:rPr>
        <w:t>Hamdi</w:t>
      </w:r>
      <w:proofErr w:type="spellEnd"/>
      <w:r w:rsidRPr="002436C9">
        <w:rPr>
          <w:sz w:val="16"/>
        </w:rPr>
        <w:t xml:space="preserve"> that allegedly satisfied those criteria, nor any other bases for the conclusion of Taliban “affiliation.”14 And that is as good as the evidence for life imprisonment without trial has to be. </w:t>
      </w:r>
      <w:r w:rsidRPr="008C75E2">
        <w:rPr>
          <w:rStyle w:val="StyleBoldUnderline"/>
          <w:highlight w:val="yellow"/>
        </w:rPr>
        <w:t xml:space="preserve">Deference to the military has become </w:t>
      </w:r>
      <w:r w:rsidRPr="008C75E2">
        <w:rPr>
          <w:rStyle w:val="Emphasis"/>
          <w:highlight w:val="yellow"/>
        </w:rPr>
        <w:t>abdication</w:t>
      </w:r>
      <w:r w:rsidRPr="002436C9">
        <w:rPr>
          <w:sz w:val="16"/>
        </w:rPr>
        <w:t xml:space="preserve">. In other words, </w:t>
      </w:r>
      <w:r w:rsidRPr="008C75E2">
        <w:rPr>
          <w:rStyle w:val="StyleBoldUnderline"/>
          <w:highlight w:val="yellow"/>
        </w:rPr>
        <w:t xml:space="preserve">what we presently have is </w:t>
      </w:r>
      <w:r w:rsidRPr="008C75E2">
        <w:rPr>
          <w:rStyle w:val="Emphasis"/>
          <w:highlight w:val="yellow"/>
        </w:rPr>
        <w:t>not</w:t>
      </w:r>
      <w:r w:rsidRPr="001A271B">
        <w:rPr>
          <w:rStyle w:val="Emphasis"/>
        </w:rPr>
        <w:t xml:space="preserve"> </w:t>
      </w:r>
      <w:r w:rsidRPr="001A271B">
        <w:rPr>
          <w:rStyle w:val="StyleBoldUnderline"/>
        </w:rPr>
        <w:t xml:space="preserve">civilian </w:t>
      </w:r>
      <w:r w:rsidRPr="008C75E2">
        <w:rPr>
          <w:rStyle w:val="StyleBoldUnderline"/>
          <w:highlight w:val="yellow"/>
        </w:rPr>
        <w:t>government under military control, but</w:t>
      </w:r>
      <w:r w:rsidRPr="001A271B">
        <w:rPr>
          <w:rStyle w:val="StyleBoldUnderline"/>
        </w:rPr>
        <w:t xml:space="preserve"> something </w:t>
      </w:r>
      <w:r w:rsidRPr="008C75E2">
        <w:rPr>
          <w:rStyle w:val="Emphasis"/>
          <w:highlight w:val="yellow"/>
        </w:rPr>
        <w:t>potentially worse</w:t>
      </w:r>
      <w:r w:rsidRPr="008C75E2">
        <w:rPr>
          <w:rStyle w:val="StyleBoldUnderline"/>
          <w:highlight w:val="yellow"/>
        </w:rPr>
        <w:t xml:space="preserve">, a </w:t>
      </w:r>
      <w:r w:rsidRPr="008C75E2">
        <w:rPr>
          <w:rStyle w:val="Emphasis"/>
          <w:highlight w:val="yellow"/>
        </w:rPr>
        <w:t>civilian government ignoring military advice</w:t>
      </w:r>
      <w:proofErr w:type="gramStart"/>
      <w:r w:rsidRPr="002436C9">
        <w:rPr>
          <w:sz w:val="16"/>
        </w:rPr>
        <w:t>,15</w:t>
      </w:r>
      <w:proofErr w:type="gramEnd"/>
      <w:r w:rsidRPr="002436C9">
        <w:rPr>
          <w:sz w:val="16"/>
        </w:rPr>
        <w:t xml:space="preserve"> </w:t>
      </w:r>
      <w:r w:rsidRPr="008C75E2">
        <w:rPr>
          <w:rStyle w:val="StyleBoldUnderline"/>
          <w:highlight w:val="yellow"/>
        </w:rPr>
        <w:t xml:space="preserve">but using the </w:t>
      </w:r>
      <w:r w:rsidRPr="008C75E2">
        <w:rPr>
          <w:rStyle w:val="Emphasis"/>
          <w:highlight w:val="yellow"/>
        </w:rPr>
        <w:t>legal doctrine of military deference</w:t>
      </w:r>
      <w:r w:rsidRPr="008C75E2">
        <w:rPr>
          <w:rStyle w:val="StyleBoldUnderline"/>
          <w:highlight w:val="yellow"/>
        </w:rPr>
        <w:t xml:space="preserve"> for its own </w:t>
      </w:r>
      <w:r w:rsidRPr="008C75E2">
        <w:rPr>
          <w:rStyle w:val="Emphasis"/>
          <w:highlight w:val="yellow"/>
        </w:rPr>
        <w:t>imperialist ends</w:t>
      </w:r>
      <w:r w:rsidRPr="002436C9">
        <w:rPr>
          <w:sz w:val="16"/>
        </w:rPr>
        <w:t xml:space="preserve">. Third, </w:t>
      </w:r>
      <w:r w:rsidRPr="008C75E2">
        <w:rPr>
          <w:rStyle w:val="StyleBoldUnderline"/>
          <w:highlight w:val="yellow"/>
        </w:rPr>
        <w:t xml:space="preserve">the gigantic </w:t>
      </w:r>
      <w:r w:rsidRPr="001A271B">
        <w:rPr>
          <w:rStyle w:val="StyleBoldUnderline"/>
        </w:rPr>
        <w:t xml:space="preserve">military establishment and permanent </w:t>
      </w:r>
      <w:r w:rsidRPr="008C75E2">
        <w:rPr>
          <w:rStyle w:val="StyleBoldUnderline"/>
          <w:highlight w:val="yellow"/>
        </w:rPr>
        <w:t>arms industry are</w:t>
      </w:r>
      <w:r w:rsidRPr="001A271B">
        <w:rPr>
          <w:rStyle w:val="StyleBoldUnderline"/>
        </w:rPr>
        <w:t xml:space="preserve"> now </w:t>
      </w:r>
      <w:r w:rsidRPr="008C75E2">
        <w:rPr>
          <w:rStyle w:val="StyleBoldUnderline"/>
          <w:highlight w:val="yellow"/>
        </w:rPr>
        <w:t>in the business of justifying their</w:t>
      </w:r>
      <w:r w:rsidRPr="001A271B">
        <w:rPr>
          <w:rStyle w:val="StyleBoldUnderline"/>
        </w:rPr>
        <w:t xml:space="preserve"> continued </w:t>
      </w:r>
      <w:r w:rsidRPr="008C75E2">
        <w:rPr>
          <w:rStyle w:val="StyleBoldUnderline"/>
          <w:highlight w:val="yellow"/>
        </w:rPr>
        <w:t>existences</w:t>
      </w:r>
      <w:r w:rsidRPr="008C75E2">
        <w:rPr>
          <w:sz w:val="16"/>
          <w:highlight w:val="yellow"/>
        </w:rPr>
        <w:t>.</w:t>
      </w:r>
      <w:r w:rsidRPr="002436C9">
        <w:rPr>
          <w:sz w:val="16"/>
        </w:rPr>
        <w:t xml:space="preserve"> </w:t>
      </w:r>
      <w:r w:rsidRPr="001A271B">
        <w:rPr>
          <w:rStyle w:val="StyleBoldUnderline"/>
        </w:rPr>
        <w:t xml:space="preserve">This justification is done primarily, as you know, </w:t>
      </w:r>
      <w:r w:rsidRPr="008C75E2">
        <w:rPr>
          <w:rStyle w:val="StyleBoldUnderline"/>
          <w:highlight w:val="yellow"/>
        </w:rPr>
        <w:t>by retooling for post-Cold War enemies</w:t>
      </w:r>
      <w:r w:rsidRPr="002436C9">
        <w:rPr>
          <w:sz w:val="16"/>
        </w:rPr>
        <w:t>—the so-called “rogue states”—</w:t>
      </w:r>
      <w:r w:rsidRPr="008C75E2">
        <w:rPr>
          <w:rStyle w:val="StyleBoldUnderline"/>
          <w:highlight w:val="yellow"/>
        </w:rPr>
        <w:t>while at the same time creating new ones,</w:t>
      </w:r>
      <w:r w:rsidRPr="002436C9">
        <w:rPr>
          <w:sz w:val="16"/>
        </w:rPr>
        <w:t xml:space="preserve"> for example </w:t>
      </w:r>
      <w:r w:rsidRPr="008C75E2">
        <w:rPr>
          <w:rStyle w:val="StyleBoldUnderline"/>
          <w:highlight w:val="yellow"/>
        </w:rPr>
        <w:t xml:space="preserve">by arming </w:t>
      </w:r>
      <w:r w:rsidRPr="008C75E2">
        <w:rPr>
          <w:rStyle w:val="Emphasis"/>
          <w:highlight w:val="yellow"/>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C75E2">
        <w:rPr>
          <w:sz w:val="16"/>
          <w:highlight w:val="yellow"/>
        </w:rPr>
        <w:t xml:space="preserve">we </w:t>
      </w:r>
      <w:r w:rsidRPr="008C75E2">
        <w:rPr>
          <w:rStyle w:val="StyleBoldUnderline"/>
          <w:highlight w:val="yellow"/>
        </w:rPr>
        <w:t>have seen the exercise of</w:t>
      </w:r>
      <w:r w:rsidRPr="001A271B">
        <w:rPr>
          <w:rStyle w:val="StyleBoldUnderline"/>
        </w:rPr>
        <w:t xml:space="preserve"> extraordinary </w:t>
      </w:r>
      <w:r w:rsidRPr="008C75E2">
        <w:rPr>
          <w:rStyle w:val="StyleBoldUnderline"/>
          <w:highlight w:val="yellow"/>
        </w:rPr>
        <w:t xml:space="preserve">influence by </w:t>
      </w:r>
      <w:r w:rsidRPr="008C75E2">
        <w:rPr>
          <w:rStyle w:val="Emphasis"/>
          <w:highlight w:val="yellow"/>
        </w:rPr>
        <w:t>arms makers</w:t>
      </w:r>
      <w:r w:rsidRPr="008C75E2">
        <w:rPr>
          <w:rStyle w:val="StyleBoldUnderline"/>
          <w:highlight w:val="yellow"/>
        </w:rPr>
        <w:t xml:space="preserve"> on</w:t>
      </w:r>
      <w:r w:rsidRPr="001A271B">
        <w:rPr>
          <w:rStyle w:val="StyleBoldUnderline"/>
        </w:rPr>
        <w:t xml:space="preserve"> both </w:t>
      </w:r>
      <w:r w:rsidRPr="008C75E2">
        <w:rPr>
          <w:rStyle w:val="Emphasis"/>
          <w:highlight w:val="yellow"/>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8C75E2">
        <w:rPr>
          <w:sz w:val="16"/>
          <w:highlight w:val="yellow"/>
        </w:rPr>
        <w:t xml:space="preserve">, </w:t>
      </w:r>
      <w:r w:rsidRPr="008C75E2">
        <w:rPr>
          <w:rStyle w:val="StyleBoldUnderline"/>
          <w:highlight w:val="yellow"/>
        </w:rPr>
        <w:t>limitations on arms sales are being repealed, and arms markets</w:t>
      </w:r>
      <w:r w:rsidRPr="001A271B">
        <w:rPr>
          <w:rStyle w:val="StyleBoldUnderline"/>
        </w:rPr>
        <w:t xml:space="preserve"> that should not exist </w:t>
      </w:r>
      <w:r w:rsidRPr="008C75E2">
        <w:rPr>
          <w:rStyle w:val="StyleBoldUnderline"/>
          <w:highlight w:val="yellow"/>
        </w:rPr>
        <w:t>are being constantly expanded21</w:t>
      </w:r>
      <w:r w:rsidRPr="002436C9">
        <w:rPr>
          <w:sz w:val="16"/>
        </w:rPr>
        <w:t xml:space="preserve"> for the sake of dumping inventory, even if those weapons are eventually used for “rogue” purposes by rogue </w:t>
      </w:r>
      <w:r w:rsidRPr="002436C9">
        <w:rPr>
          <w:sz w:val="16"/>
        </w:rPr>
        <w:lastRenderedPageBreak/>
        <w:t>states</w:t>
      </w:r>
      <w:r w:rsidRPr="001A271B">
        <w:rPr>
          <w:rStyle w:val="StyleBoldUnderline"/>
        </w:rPr>
        <w:t xml:space="preserve">. </w:t>
      </w:r>
      <w:r w:rsidRPr="008C75E2">
        <w:rPr>
          <w:rStyle w:val="StyleBoldUnderline"/>
          <w:highlight w:val="yellow"/>
        </w:rPr>
        <w:t xml:space="preserve">This system </w:t>
      </w:r>
      <w:r w:rsidRPr="008C75E2">
        <w:rPr>
          <w:rStyle w:val="Emphasis"/>
          <w:highlight w:val="yellow"/>
        </w:rPr>
        <w:t>skews security considerations</w:t>
      </w:r>
      <w:r w:rsidRPr="008C75E2">
        <w:rPr>
          <w:rStyle w:val="StyleBoldUnderline"/>
          <w:highlight w:val="yellow"/>
        </w:rPr>
        <w:t xml:space="preserve">, and </w:t>
      </w:r>
      <w:r w:rsidRPr="008C75E2">
        <w:rPr>
          <w:rStyle w:val="Emphasis"/>
          <w:highlight w:val="yellow"/>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8C75E2">
        <w:rPr>
          <w:rStyle w:val="StyleBoldUnderline"/>
          <w:highlight w:val="yellow"/>
        </w:rPr>
        <w:t>stockpiled weapons have got to be</w:t>
      </w:r>
      <w:r w:rsidRPr="001A271B">
        <w:rPr>
          <w:rStyle w:val="StyleBoldUnderline"/>
        </w:rPr>
        <w:t xml:space="preserve"> used or </w:t>
      </w:r>
      <w:r w:rsidRPr="008C75E2">
        <w:rPr>
          <w:rStyle w:val="StyleBoldUnderline"/>
          <w:highlight w:val="yellow"/>
        </w:rPr>
        <w:t xml:space="preserve">sold so that we can </w:t>
      </w:r>
      <w:r w:rsidRPr="008C75E2">
        <w:rPr>
          <w:rStyle w:val="Emphasis"/>
          <w:highlight w:val="yellow"/>
        </w:rPr>
        <w:t>build more</w:t>
      </w:r>
      <w:r w:rsidRPr="002436C9">
        <w:rPr>
          <w:sz w:val="16"/>
        </w:rPr>
        <w:t xml:space="preserve">. Fifth, enlarging upon this in a document entitled The National Security Policy of the United </w:t>
      </w:r>
      <w:proofErr w:type="gramStart"/>
      <w:r w:rsidRPr="002436C9">
        <w:rPr>
          <w:sz w:val="16"/>
        </w:rPr>
        <w:t>States,</w:t>
      </w:r>
      <w:proofErr w:type="gramEnd"/>
      <w:r w:rsidRPr="002436C9">
        <w:rPr>
          <w:sz w:val="16"/>
        </w:rPr>
        <w:t xml:space="preserve">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2436C9">
        <w:rPr>
          <w:sz w:val="16"/>
        </w:rPr>
        <w:t xml:space="preserve">.23 </w:t>
      </w:r>
      <w:proofErr w:type="gramStart"/>
      <w:r w:rsidRPr="008C75E2">
        <w:rPr>
          <w:rStyle w:val="StyleBoldUnderline"/>
          <w:highlight w:val="yellow"/>
        </w:rPr>
        <w:t>All</w:t>
      </w:r>
      <w:proofErr w:type="gramEnd"/>
      <w:r w:rsidRPr="008C75E2">
        <w:rPr>
          <w:rStyle w:val="StyleBoldUnderline"/>
          <w:highlight w:val="yellow"/>
        </w:rPr>
        <w:t xml:space="preserve"> options—</w:t>
      </w:r>
      <w:r w:rsidRPr="008C75E2">
        <w:rPr>
          <w:rStyle w:val="Emphasis"/>
          <w:highlight w:val="yellow"/>
        </w:rPr>
        <w:t>including the use of nuclear weapons</w:t>
      </w:r>
      <w:r w:rsidRPr="008C75E2">
        <w:rPr>
          <w:rStyle w:val="StyleBoldUnderline"/>
          <w:highlight w:val="yellow"/>
        </w:rPr>
        <w:t xml:space="preserve">—are </w:t>
      </w:r>
      <w:r w:rsidRPr="008C75E2">
        <w:rPr>
          <w:rStyle w:val="Emphasis"/>
          <w:highlight w:val="yellow"/>
        </w:rPr>
        <w:t>always on the table</w:t>
      </w:r>
      <w:r w:rsidRPr="002436C9">
        <w:rPr>
          <w:sz w:val="16"/>
        </w:rPr>
        <w:t>.</w:t>
      </w:r>
    </w:p>
    <w:p w:rsidR="002B0F44" w:rsidRDefault="002B0F44" w:rsidP="002B0F44"/>
    <w:p w:rsidR="002B0F44" w:rsidRDefault="002B0F44" w:rsidP="002B0F44">
      <w:pPr>
        <w:pStyle w:val="Heading4"/>
      </w:pPr>
      <w:r>
        <w:t>Presidential adventurism causes nuclear war</w:t>
      </w:r>
    </w:p>
    <w:p w:rsidR="002B0F44" w:rsidRDefault="002B0F44" w:rsidP="002B0F44">
      <w:r w:rsidRPr="003E5233">
        <w:rPr>
          <w:b/>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15" w:history="1">
        <w:r>
          <w:rPr>
            <w:rStyle w:val="Hyperlink"/>
          </w:rPr>
          <w:t>http://www.wsws.org/en/articles/2013/04/05/pers-a05.html</w:t>
        </w:r>
      </w:hyperlink>
      <w:r>
        <w:t>]</w:t>
      </w:r>
    </w:p>
    <w:p w:rsidR="002B0F44" w:rsidRPr="003E5233" w:rsidRDefault="002B0F44" w:rsidP="002B0F44"/>
    <w:p w:rsidR="002B0F44" w:rsidRPr="00A33D90" w:rsidRDefault="002B0F44" w:rsidP="002B0F44">
      <w:pPr>
        <w:rPr>
          <w:sz w:val="16"/>
        </w:rPr>
      </w:pPr>
      <w:r w:rsidRPr="00B4653B">
        <w:rPr>
          <w:sz w:val="16"/>
        </w:rPr>
        <w:t xml:space="preserve">The </w:t>
      </w:r>
      <w:r w:rsidRPr="008C75E2">
        <w:rPr>
          <w:highlight w:val="yellow"/>
          <w:u w:val="single"/>
        </w:rPr>
        <w:t>Obama</w:t>
      </w:r>
      <w:r w:rsidRPr="00B4653B">
        <w:rPr>
          <w:sz w:val="16"/>
        </w:rPr>
        <w:t xml:space="preserve"> administration </w:t>
      </w:r>
      <w:r w:rsidRPr="008C75E2">
        <w:rPr>
          <w:highlight w:val="yellow"/>
          <w:u w:val="single"/>
        </w:rPr>
        <w:t xml:space="preserve">has engaged in </w:t>
      </w:r>
      <w:r w:rsidRPr="008C75E2">
        <w:rPr>
          <w:rStyle w:val="Emphasis"/>
          <w:highlight w:val="yellow"/>
        </w:rPr>
        <w:t>reckless provocations</w:t>
      </w:r>
      <w:r w:rsidRPr="00B4653B">
        <w:rPr>
          <w:u w:val="single"/>
        </w:rPr>
        <w:t xml:space="preserve"> against North Korea</w:t>
      </w:r>
      <w:r w:rsidRPr="00B4653B">
        <w:rPr>
          <w:sz w:val="16"/>
        </w:rPr>
        <w:t xml:space="preserve"> over the past month, </w:t>
      </w:r>
      <w:r w:rsidRPr="008C75E2">
        <w:rPr>
          <w:highlight w:val="yellow"/>
          <w:u w:val="single"/>
        </w:rPr>
        <w:t>inflaming tensions in</w:t>
      </w:r>
      <w:r w:rsidRPr="00B4653B">
        <w:rPr>
          <w:u w:val="single"/>
        </w:rPr>
        <w:t xml:space="preserve"> North East </w:t>
      </w:r>
      <w:r w:rsidRPr="008C75E2">
        <w:rPr>
          <w:highlight w:val="yellow"/>
          <w:u w:val="single"/>
        </w:rPr>
        <w:t xml:space="preserve">Asia and </w:t>
      </w:r>
      <w:r w:rsidRPr="008C75E2">
        <w:rPr>
          <w:rStyle w:val="Emphasis"/>
          <w:highlight w:val="yellow"/>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B4653B">
        <w:rPr>
          <w:sz w:val="12"/>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B4653B">
        <w:rPr>
          <w:sz w:val="12"/>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B4653B">
        <w:rPr>
          <w:sz w:val="12"/>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B4653B">
        <w:rPr>
          <w:sz w:val="12"/>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B4653B">
        <w:rPr>
          <w:sz w:val="12"/>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B4653B">
        <w:rPr>
          <w:sz w:val="12"/>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B4653B">
        <w:rPr>
          <w:sz w:val="12"/>
        </w:rPr>
        <w:t>¶</w:t>
      </w:r>
      <w:r w:rsidRPr="00B4653B">
        <w:rPr>
          <w:sz w:val="16"/>
        </w:rPr>
        <w:t xml:space="preserve"> Obama’s North Korea “playbook” is just one aspect of his so-called “pivot to Asia”—a comprehensive diplomatic, economic and military strategy aimed at ensuring the continued US domination of Asia. </w:t>
      </w:r>
      <w:r w:rsidRPr="008C75E2">
        <w:rPr>
          <w:highlight w:val="yellow"/>
          <w:u w:val="single"/>
        </w:rPr>
        <w:t>The US has stirred up flashpoints</w:t>
      </w:r>
      <w:r w:rsidRPr="00B4653B">
        <w:rPr>
          <w:u w:val="single"/>
        </w:rPr>
        <w:t xml:space="preserve"> throughout the region and </w:t>
      </w:r>
      <w:r w:rsidRPr="008C75E2">
        <w:rPr>
          <w:highlight w:val="yellow"/>
          <w:u w:val="single"/>
        </w:rPr>
        <w:t>created new ones, such as the conflict</w:t>
      </w:r>
      <w:r w:rsidRPr="00B4653B">
        <w:rPr>
          <w:u w:val="single"/>
        </w:rPr>
        <w:t xml:space="preserve"> between Japan and China </w:t>
      </w:r>
      <w:r w:rsidRPr="008C75E2">
        <w:rPr>
          <w:highlight w:val="yellow"/>
          <w:u w:val="single"/>
        </w:rPr>
        <w:t>over the</w:t>
      </w:r>
      <w:r w:rsidRPr="00B4653B">
        <w:rPr>
          <w:u w:val="single"/>
        </w:rPr>
        <w:t xml:space="preserve"> disputed </w:t>
      </w:r>
      <w:proofErr w:type="spellStart"/>
      <w:r w:rsidRPr="008C75E2">
        <w:rPr>
          <w:highlight w:val="yellow"/>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8C75E2">
        <w:rPr>
          <w:highlight w:val="yellow"/>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B4653B">
        <w:rPr>
          <w:sz w:val="12"/>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B4653B">
        <w:rPr>
          <w:sz w:val="12"/>
        </w:rPr>
        <w:t>¶</w:t>
      </w:r>
      <w:r w:rsidRPr="00B4653B">
        <w:rPr>
          <w:sz w:val="16"/>
        </w:rPr>
        <w:t xml:space="preserve"> </w:t>
      </w:r>
      <w:proofErr w:type="gramStart"/>
      <w:r w:rsidRPr="00B4653B">
        <w:rPr>
          <w:u w:val="single"/>
        </w:rPr>
        <w:t>The</w:t>
      </w:r>
      <w:proofErr w:type="gramEnd"/>
      <w:r w:rsidRPr="00B4653B">
        <w:rPr>
          <w:u w:val="single"/>
        </w:rPr>
        <w:t xml:space="preserve"> </w:t>
      </w:r>
      <w:r w:rsidRPr="008C75E2">
        <w:rPr>
          <w:highlight w:val="yellow"/>
          <w:u w:val="single"/>
        </w:rPr>
        <w:t>ratcheting-up of tensions</w:t>
      </w:r>
      <w:r w:rsidRPr="00B4653B">
        <w:rPr>
          <w:u w:val="single"/>
        </w:rPr>
        <w:t xml:space="preserve"> over North Korea </w:t>
      </w:r>
      <w:r w:rsidRPr="008C75E2">
        <w:rPr>
          <w:highlight w:val="yellow"/>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B4653B">
        <w:rPr>
          <w:sz w:val="12"/>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8C75E2">
        <w:rPr>
          <w:highlight w:val="yellow"/>
          <w:u w:val="single"/>
        </w:rPr>
        <w:t>its provocations</w:t>
      </w:r>
      <w:r w:rsidRPr="00B4653B">
        <w:rPr>
          <w:u w:val="single"/>
        </w:rPr>
        <w:t xml:space="preserve"> always </w:t>
      </w:r>
      <w:r w:rsidRPr="008C75E2">
        <w:rPr>
          <w:highlight w:val="yellow"/>
          <w:u w:val="single"/>
        </w:rPr>
        <w:t xml:space="preserve">run the risk of </w:t>
      </w:r>
      <w:r w:rsidRPr="008C75E2">
        <w:rPr>
          <w:highlight w:val="yellow"/>
          <w:u w:val="single"/>
        </w:rPr>
        <w:lastRenderedPageBreak/>
        <w:t>escalating dangerously out of control</w:t>
      </w:r>
      <w:r w:rsidRPr="008C75E2">
        <w:rPr>
          <w:sz w:val="16"/>
          <w:highlight w:val="yellow"/>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8C75E2">
        <w:rPr>
          <w:rStyle w:val="StyleBoldUnderline"/>
          <w:highlight w:val="yellow"/>
        </w:rPr>
        <w:t>in a</w:t>
      </w:r>
      <w:r w:rsidRPr="00B4653B">
        <w:rPr>
          <w:sz w:val="16"/>
        </w:rPr>
        <w:t xml:space="preserve"> catastrophic </w:t>
      </w:r>
      <w:r w:rsidRPr="008C75E2">
        <w:rPr>
          <w:rStyle w:val="Emphasis"/>
          <w:highlight w:val="yellow"/>
        </w:rPr>
        <w:t>nuclear conflict</w:t>
      </w:r>
      <w:r w:rsidRPr="00B4653B">
        <w:rPr>
          <w:sz w:val="16"/>
        </w:rPr>
        <w:t>.</w:t>
      </w:r>
    </w:p>
    <w:p w:rsidR="002B0F44" w:rsidRPr="00DE7669" w:rsidRDefault="002B0F44" w:rsidP="002B0F44"/>
    <w:p w:rsidR="002B0F44" w:rsidRDefault="002B0F44" w:rsidP="002B0F44">
      <w:pPr>
        <w:pStyle w:val="Heading4"/>
      </w:pPr>
      <w:r>
        <w:t>Illegal arms sales increase the probability of regional conflict and leads to US-Russia escalation</w:t>
      </w:r>
    </w:p>
    <w:p w:rsidR="002B0F44" w:rsidRPr="00E5793F" w:rsidRDefault="002B0F44" w:rsidP="002B0F44">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http://www.motherjones.com/politics/2013/05/global-arms-trade-new-cold-war)</w:t>
      </w:r>
    </w:p>
    <w:p w:rsidR="002B0F44" w:rsidRPr="00E5793F" w:rsidRDefault="002B0F44" w:rsidP="002B0F44"/>
    <w:p w:rsidR="002B0F44" w:rsidRPr="002436C9" w:rsidRDefault="002B0F44" w:rsidP="002B0F44">
      <w:pPr>
        <w:rPr>
          <w:sz w:val="16"/>
        </w:rPr>
      </w:pPr>
      <w:r w:rsidRPr="002436C9">
        <w:rPr>
          <w:sz w:val="16"/>
        </w:rPr>
        <w:t xml:space="preserve">These are just some examples of </w:t>
      </w:r>
      <w:r w:rsidRPr="00E5793F">
        <w:rPr>
          <w:rStyle w:val="StyleBoldUnderline"/>
        </w:rPr>
        <w:t xml:space="preserve">recent </w:t>
      </w:r>
      <w:r w:rsidRPr="008C75E2">
        <w:rPr>
          <w:rStyle w:val="StyleBoldUnderline"/>
          <w:highlight w:val="yellow"/>
        </w:rPr>
        <w:t>arms deal</w:t>
      </w:r>
      <w:r w:rsidRPr="008C75E2">
        <w:rPr>
          <w:sz w:val="16"/>
          <w:highlight w:val="yellow"/>
        </w:rPr>
        <w:t>s</w:t>
      </w:r>
      <w:r w:rsidRPr="002436C9">
        <w:rPr>
          <w:sz w:val="16"/>
        </w:rPr>
        <w:t xml:space="preserve"> (or ones under discussion) that </w:t>
      </w:r>
      <w:r w:rsidRPr="008C75E2">
        <w:rPr>
          <w:rStyle w:val="StyleBoldUnderline"/>
          <w:highlight w:val="yellow"/>
        </w:rPr>
        <w:t>suggest a fresh willingness</w:t>
      </w:r>
      <w:r w:rsidRPr="002436C9">
        <w:rPr>
          <w:sz w:val="16"/>
        </w:rPr>
        <w:t xml:space="preserve"> on the part of the major powers </w:t>
      </w:r>
      <w:r w:rsidRPr="008C75E2">
        <w:rPr>
          <w:rStyle w:val="StyleBoldUnderline"/>
          <w:highlight w:val="yellow"/>
        </w:rPr>
        <w:t xml:space="preserve">to use weapons transfers as </w:t>
      </w:r>
      <w:r w:rsidRPr="008C75E2">
        <w:rPr>
          <w:rStyle w:val="Emphasis"/>
          <w:highlight w:val="yellow"/>
        </w:rPr>
        <w:t>instruments of geopolitical intrusion</w:t>
      </w:r>
      <w:r w:rsidRPr="008C75E2">
        <w:rPr>
          <w:rStyle w:val="StyleBoldUnderline"/>
          <w:highlight w:val="yellow"/>
        </w:rPr>
        <w:t xml:space="preserve"> and </w:t>
      </w:r>
      <w:r w:rsidRPr="008C75E2">
        <w:rPr>
          <w:rStyle w:val="Emphasis"/>
          <w:highlight w:val="yellow"/>
        </w:rPr>
        <w:t>competition</w:t>
      </w:r>
      <w:r w:rsidRPr="002436C9">
        <w:rPr>
          <w:sz w:val="16"/>
        </w:rPr>
        <w:t xml:space="preserve">. </w:t>
      </w:r>
      <w:r w:rsidRPr="00E5793F">
        <w:rPr>
          <w:rStyle w:val="StyleBoldUnderline"/>
        </w:rPr>
        <w:t xml:space="preserve">The reappearance of </w:t>
      </w:r>
      <w:r w:rsidRPr="008C75E2">
        <w:rPr>
          <w:rStyle w:val="StyleBoldUnderline"/>
          <w:highlight w:val="yellow"/>
        </w:rPr>
        <w:t>such behavior suggests</w:t>
      </w:r>
      <w:r w:rsidRPr="00E5793F">
        <w:rPr>
          <w:rStyle w:val="StyleBoldUnderline"/>
        </w:rPr>
        <w:t xml:space="preserve"> a troubling resurgence of</w:t>
      </w:r>
      <w:r w:rsidRPr="002436C9">
        <w:rPr>
          <w:sz w:val="16"/>
        </w:rPr>
        <w:t xml:space="preserve"> </w:t>
      </w:r>
      <w:r w:rsidRPr="008C75E2">
        <w:rPr>
          <w:rStyle w:val="Emphasis"/>
          <w:highlight w:val="yellow"/>
        </w:rPr>
        <w:t>Cold War-like rivalries</w:t>
      </w:r>
      <w:r w:rsidRPr="002436C9">
        <w:rPr>
          <w:sz w:val="16"/>
        </w:rPr>
        <w:t xml:space="preserve">. Even if senior leaders in </w:t>
      </w:r>
      <w:r w:rsidRPr="008C75E2">
        <w:rPr>
          <w:rStyle w:val="StyleBoldUnderline"/>
          <w:highlight w:val="yellow"/>
        </w:rPr>
        <w:t xml:space="preserve">Washington, Moscow, </w:t>
      </w:r>
      <w:r w:rsidRPr="00517A71">
        <w:rPr>
          <w:rStyle w:val="StyleBoldUnderline"/>
        </w:rPr>
        <w:t>and Beijing</w:t>
      </w:r>
      <w:r w:rsidRPr="00517A71">
        <w:rPr>
          <w:sz w:val="16"/>
        </w:rPr>
        <w:t xml:space="preserve"> are</w:t>
      </w:r>
      <w:r w:rsidRPr="002436C9">
        <w:rPr>
          <w:sz w:val="16"/>
        </w:rPr>
        <w:t xml:space="preserve"> not talking about resurrecting some twenty-first-century version of the Cold War, </w:t>
      </w:r>
      <w:r w:rsidRPr="00E5793F">
        <w:rPr>
          <w:rStyle w:val="StyleBoldUnderline"/>
        </w:rPr>
        <w:t>anyone with a sense of history can see</w:t>
      </w:r>
      <w:r w:rsidRPr="002436C9">
        <w:rPr>
          <w:sz w:val="16"/>
        </w:rPr>
        <w:t xml:space="preserve"> that </w:t>
      </w:r>
      <w:r w:rsidRPr="00B4653B">
        <w:rPr>
          <w:rStyle w:val="StyleBoldUnderline"/>
        </w:rPr>
        <w:t>they</w:t>
      </w:r>
      <w:r w:rsidRPr="008C75E2">
        <w:rPr>
          <w:rStyle w:val="StyleBoldUnderline"/>
          <w:highlight w:val="yellow"/>
        </w:rPr>
        <w:t xml:space="preserve"> are headed down a grim</w:t>
      </w:r>
      <w:r w:rsidRPr="002436C9">
        <w:rPr>
          <w:sz w:val="16"/>
        </w:rPr>
        <w:t xml:space="preserve">, well-trodden </w:t>
      </w:r>
      <w:r w:rsidRPr="008C75E2">
        <w:rPr>
          <w:rStyle w:val="StyleBoldUnderline"/>
          <w:highlight w:val="yellow"/>
        </w:rPr>
        <w:t xml:space="preserve">path toward </w:t>
      </w:r>
      <w:r w:rsidRPr="008C75E2">
        <w:rPr>
          <w:rStyle w:val="Emphasis"/>
          <w:highlight w:val="yellow"/>
        </w:rPr>
        <w:t>crisis and confrontation</w:t>
      </w:r>
      <w:r w:rsidRPr="002436C9">
        <w:rPr>
          <w:sz w:val="16"/>
        </w:rPr>
        <w:t xml:space="preserve">. What gives this an added touch of irony is that </w:t>
      </w:r>
      <w:r w:rsidRPr="00E5793F">
        <w:rPr>
          <w:rStyle w:val="StyleBoldUnderline"/>
        </w:rPr>
        <w:t>leading arms suppliers and recipients, including the</w:t>
      </w:r>
      <w:r w:rsidRPr="002436C9">
        <w:rPr>
          <w:sz w:val="16"/>
        </w:rPr>
        <w:t xml:space="preserve"> </w:t>
      </w:r>
      <w:r w:rsidRPr="00E5793F">
        <w:rPr>
          <w:rStyle w:val="Emphasis"/>
        </w:rPr>
        <w:t>U</w:t>
      </w:r>
      <w:r w:rsidRPr="002436C9">
        <w:rPr>
          <w:sz w:val="16"/>
        </w:rPr>
        <w:t xml:space="preserve">nited </w:t>
      </w:r>
      <w:r w:rsidRPr="00E5793F">
        <w:rPr>
          <w:rStyle w:val="Emphasis"/>
        </w:rPr>
        <w:t>S</w:t>
      </w:r>
      <w:r w:rsidRPr="002436C9">
        <w:rPr>
          <w:sz w:val="16"/>
        </w:rPr>
        <w:t xml:space="preserve">tates, recently </w:t>
      </w:r>
      <w:hyperlink r:id="rId16" w:tgtFrame="_blank" w:history="1">
        <w:r w:rsidRPr="00E5793F">
          <w:rPr>
            <w:rStyle w:val="StyleBoldUnderline"/>
          </w:rPr>
          <w:t>voted</w:t>
        </w:r>
      </w:hyperlink>
      <w:r w:rsidRPr="00E5793F">
        <w:rPr>
          <w:rStyle w:val="StyleBoldUnderline"/>
        </w:rPr>
        <w:t xml:space="preserve"> </w:t>
      </w:r>
      <w:r w:rsidRPr="002436C9">
        <w:rPr>
          <w:sz w:val="16"/>
        </w:rPr>
        <w:t xml:space="preserve">in the U.N. General Assembly </w:t>
      </w:r>
      <w:r w:rsidRPr="00E5793F">
        <w:rPr>
          <w:rStyle w:val="StyleBoldUnderline"/>
        </w:rPr>
        <w:t xml:space="preserve">to approve the </w:t>
      </w:r>
      <w:hyperlink r:id="rId17" w:tgtFrame="_blank" w:history="1">
        <w:r w:rsidRPr="00E5793F">
          <w:rPr>
            <w:rStyle w:val="StyleBoldUnderline"/>
          </w:rPr>
          <w:t>Arms Trade Treaty</w:t>
        </w:r>
      </w:hyperlink>
      <w:r w:rsidRPr="002436C9">
        <w:rPr>
          <w:sz w:val="16"/>
        </w:rPr>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2436C9">
        <w:rPr>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2436C9">
        <w:rPr>
          <w:sz w:val="16"/>
        </w:rPr>
        <w:t>Syrias</w:t>
      </w:r>
      <w:proofErr w:type="spellEnd"/>
      <w:r w:rsidRPr="002436C9">
        <w:rPr>
          <w:sz w:val="16"/>
        </w:rPr>
        <w:t xml:space="preserve">," </w:t>
      </w:r>
      <w:hyperlink r:id="rId18" w:tgtFrame="_blank" w:history="1">
        <w:r w:rsidRPr="002436C9">
          <w:rPr>
            <w:rStyle w:val="Hyperlink"/>
            <w:sz w:val="16"/>
          </w:rPr>
          <w:t>said</w:t>
        </w:r>
      </w:hyperlink>
      <w:r w:rsidRPr="002436C9">
        <w:rPr>
          <w:sz w:val="16"/>
        </w:rPr>
        <w:t xml:space="preserve"> Anna MacDonald, the head of arms control for </w:t>
      </w:r>
      <w:hyperlink r:id="rId19" w:tgtFrame="_blank" w:history="1">
        <w:r w:rsidRPr="002436C9">
          <w:rPr>
            <w:rStyle w:val="Hyperlink"/>
            <w:sz w:val="16"/>
          </w:rPr>
          <w:t>Oxfam International</w:t>
        </w:r>
      </w:hyperlink>
      <w:r w:rsidRPr="002436C9">
        <w:rPr>
          <w:sz w:val="16"/>
        </w:rPr>
        <w:t xml:space="preserve"> and an ardent treaty supporter. "It will help to reduce armed violence. It will help to reduce conflict." This may be the hope, but such </w:t>
      </w:r>
      <w:r w:rsidRPr="008C75E2">
        <w:rPr>
          <w:rStyle w:val="StyleBoldUnderline"/>
          <w:highlight w:val="yellow"/>
        </w:rPr>
        <w:t>expectations will</w:t>
      </w:r>
      <w:r w:rsidRPr="00E5793F">
        <w:rPr>
          <w:rStyle w:val="StyleBoldUnderline"/>
        </w:rPr>
        <w:t xml:space="preserve"> quickly </w:t>
      </w:r>
      <w:r w:rsidRPr="008C75E2">
        <w:rPr>
          <w:rStyle w:val="StyleBoldUnderline"/>
          <w:highlight w:val="yellow"/>
        </w:rPr>
        <w:t>be crushed</w:t>
      </w:r>
      <w:r w:rsidRPr="00E5793F">
        <w:rPr>
          <w:rStyle w:val="StyleBoldUnderline"/>
        </w:rPr>
        <w:t xml:space="preserve"> </w:t>
      </w:r>
      <w:r w:rsidRPr="008C75E2">
        <w:rPr>
          <w:rStyle w:val="StyleBoldUnderline"/>
          <w:highlight w:val="yellow"/>
        </w:rPr>
        <w:t xml:space="preserve">if the major weapons suppliers, led by the </w:t>
      </w:r>
      <w:r w:rsidRPr="008C75E2">
        <w:rPr>
          <w:rStyle w:val="Emphasis"/>
          <w:highlight w:val="yellow"/>
        </w:rPr>
        <w:t>US</w:t>
      </w:r>
      <w:r w:rsidRPr="002436C9">
        <w:rPr>
          <w:sz w:val="16"/>
        </w:rPr>
        <w:t xml:space="preserve"> and Russia, once again </w:t>
      </w:r>
      <w:r w:rsidRPr="00E5793F">
        <w:rPr>
          <w:rStyle w:val="StyleBoldUnderline"/>
        </w:rPr>
        <w:t xml:space="preserve">come to </w:t>
      </w:r>
      <w:r w:rsidRPr="008C75E2">
        <w:rPr>
          <w:rStyle w:val="StyleBoldUnderline"/>
          <w:highlight w:val="yellow"/>
        </w:rPr>
        <w:t xml:space="preserve">see </w:t>
      </w:r>
      <w:r w:rsidRPr="008C75E2">
        <w:rPr>
          <w:rStyle w:val="Emphasis"/>
          <w:highlight w:val="yellow"/>
        </w:rPr>
        <w:t>arms sales</w:t>
      </w:r>
      <w:r w:rsidRPr="008C75E2">
        <w:rPr>
          <w:rStyle w:val="StyleBoldUnderline"/>
          <w:highlight w:val="yellow"/>
        </w:rPr>
        <w:t xml:space="preserve"> as the </w:t>
      </w:r>
      <w:r w:rsidRPr="008C75E2">
        <w:rPr>
          <w:rStyle w:val="Emphasis"/>
          <w:highlight w:val="yellow"/>
        </w:rPr>
        <w:t>tool of choice</w:t>
      </w:r>
      <w:r w:rsidRPr="008C75E2">
        <w:rPr>
          <w:rStyle w:val="StyleBoldUnderline"/>
          <w:highlight w:val="yellow"/>
        </w:rPr>
        <w:t xml:space="preserve"> to gain </w:t>
      </w:r>
      <w:r w:rsidRPr="008C75E2">
        <w:rPr>
          <w:rStyle w:val="Emphasis"/>
          <w:highlight w:val="yellow"/>
        </w:rPr>
        <w:t>geopolitical advantage</w:t>
      </w:r>
      <w:r w:rsidRPr="008C75E2">
        <w:rPr>
          <w:rStyle w:val="StyleBoldUnderline"/>
          <w:highlight w:val="yellow"/>
        </w:rPr>
        <w:t xml:space="preserve"> in areas of </w:t>
      </w:r>
      <w:r w:rsidRPr="008C75E2">
        <w:rPr>
          <w:rStyle w:val="Emphasis"/>
          <w:highlight w:val="yellow"/>
        </w:rPr>
        <w:t>strategic importance</w:t>
      </w:r>
      <w:r w:rsidRPr="002436C9">
        <w:rPr>
          <w:sz w:val="16"/>
        </w:rPr>
        <w:t xml:space="preserve">. </w:t>
      </w:r>
      <w:r w:rsidRPr="00E5793F">
        <w:rPr>
          <w:rStyle w:val="StyleBoldUnderline"/>
        </w:rPr>
        <w:t>Far from bringing peace and stability</w:t>
      </w:r>
      <w:r w:rsidRPr="002436C9">
        <w:rPr>
          <w:sz w:val="16"/>
        </w:rPr>
        <w:t>—as the proponents of such transactions invariably claim—</w:t>
      </w:r>
      <w:r w:rsidRPr="008C75E2">
        <w:rPr>
          <w:rStyle w:val="Emphasis"/>
          <w:highlight w:val="yellow"/>
        </w:rPr>
        <w:t>each new arms deal</w:t>
      </w:r>
      <w:r w:rsidRPr="00E5793F">
        <w:rPr>
          <w:rStyle w:val="StyleBoldUnderline"/>
        </w:rPr>
        <w:t xml:space="preserve"> now </w:t>
      </w:r>
      <w:r w:rsidRPr="008C75E2">
        <w:rPr>
          <w:rStyle w:val="StyleBoldUnderline"/>
          <w:highlight w:val="yellow"/>
        </w:rPr>
        <w:t xml:space="preserve">holds the possibility of taking us </w:t>
      </w:r>
      <w:r w:rsidRPr="008C75E2">
        <w:rPr>
          <w:rStyle w:val="Emphasis"/>
          <w:highlight w:val="yellow"/>
        </w:rPr>
        <w:t>another step closer</w:t>
      </w:r>
      <w:r w:rsidRPr="008C75E2">
        <w:rPr>
          <w:rStyle w:val="StyleBoldUnderline"/>
          <w:highlight w:val="yellow"/>
        </w:rPr>
        <w:t xml:space="preserve"> to a new Cold War with all the </w:t>
      </w:r>
      <w:r w:rsidRPr="008C75E2">
        <w:rPr>
          <w:rStyle w:val="Emphasis"/>
          <w:highlight w:val="yellow"/>
        </w:rPr>
        <w:t>heightened risks of regional friction</w:t>
      </w:r>
      <w:r w:rsidRPr="008C75E2">
        <w:rPr>
          <w:rStyle w:val="StyleBoldUnderline"/>
          <w:highlight w:val="yellow"/>
        </w:rPr>
        <w:t xml:space="preserve"> and </w:t>
      </w:r>
      <w:r w:rsidRPr="008C75E2">
        <w:rPr>
          <w:rStyle w:val="Emphasis"/>
          <w:highlight w:val="yellow"/>
        </w:rPr>
        <w:t>conflict</w:t>
      </w:r>
      <w:r w:rsidRPr="00E5793F">
        <w:rPr>
          <w:rStyle w:val="StyleBoldUnderline"/>
        </w:rPr>
        <w:t xml:space="preserve"> that entails</w:t>
      </w:r>
      <w:r w:rsidRPr="002436C9">
        <w:rPr>
          <w:sz w:val="16"/>
        </w:rPr>
        <w:t>. Are we, in fact, seeing a mindless new example of the old saw: that those who don't learn from history are destined to repeat it?</w:t>
      </w:r>
    </w:p>
    <w:p w:rsidR="002B0F44" w:rsidRDefault="002B0F44" w:rsidP="002B0F44"/>
    <w:p w:rsidR="002B0F44" w:rsidRDefault="002B0F44" w:rsidP="002B0F44">
      <w:pPr>
        <w:rPr>
          <w:b/>
          <w:sz w:val="26"/>
          <w:szCs w:val="26"/>
        </w:rPr>
      </w:pPr>
      <w:r>
        <w:rPr>
          <w:b/>
          <w:sz w:val="26"/>
          <w:szCs w:val="26"/>
        </w:rPr>
        <w:t>US-Russia miscalculation causes extinction</w:t>
      </w:r>
    </w:p>
    <w:p w:rsidR="002B0F44" w:rsidRPr="00FC7423" w:rsidRDefault="002B0F44" w:rsidP="002B0F44">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2B0F44" w:rsidRPr="00517A71" w:rsidRDefault="002B0F44" w:rsidP="002B0F44">
      <w:pPr>
        <w:rPr>
          <w:sz w:val="16"/>
        </w:rPr>
      </w:pPr>
      <w:r w:rsidRPr="008C75E2">
        <w:rPr>
          <w:rStyle w:val="StyleBoldUnderline"/>
          <w:highlight w:val="yellow"/>
        </w:rPr>
        <w:t>War involving</w:t>
      </w:r>
      <w:r w:rsidRPr="00B870F3">
        <w:rPr>
          <w:rStyle w:val="StyleBoldUnderline"/>
        </w:rPr>
        <w:t xml:space="preserve"> significant fractions of </w:t>
      </w:r>
      <w:r w:rsidRPr="008C75E2">
        <w:rPr>
          <w:rStyle w:val="StyleBoldUnderline"/>
          <w:highlight w:val="yellow"/>
        </w:rPr>
        <w:t>the U.S. and Russia</w:t>
      </w:r>
      <w:r w:rsidRPr="00B870F3">
        <w:rPr>
          <w:rStyle w:val="StyleBoldUnderline"/>
        </w:rPr>
        <w:t>n nuclear arsenals</w:t>
      </w:r>
      <w:r w:rsidRPr="00EE37A2">
        <w:rPr>
          <w:sz w:val="16"/>
        </w:rPr>
        <w:t xml:space="preserve">, which are by far the largest of any nations, </w:t>
      </w:r>
      <w:r w:rsidRPr="008C75E2">
        <w:rPr>
          <w:rStyle w:val="StyleBoldUnderline"/>
          <w:highlight w:val="yellow"/>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8C75E2">
        <w:rPr>
          <w:rStyle w:val="StyleBoldUnderline"/>
          <w:highlight w:val="yellow"/>
        </w:rPr>
        <w:t>leading to collapse of</w:t>
      </w:r>
      <w:r w:rsidRPr="00B870F3">
        <w:rPr>
          <w:rStyle w:val="StyleBoldUnderline"/>
        </w:rPr>
        <w:t xml:space="preserve"> modern </w:t>
      </w:r>
      <w:r w:rsidRPr="008C75E2">
        <w:rPr>
          <w:rStyle w:val="StyleBoldUnderline"/>
          <w:highlight w:val="yellow"/>
        </w:rPr>
        <w:t>civilization</w:t>
      </w:r>
      <w:r w:rsidRPr="00B870F3">
        <w:rPr>
          <w:rStyle w:val="StyleBoldUnderline"/>
        </w:rPr>
        <w:t xml:space="preserve"> worldwide </w:t>
      </w:r>
      <w:r w:rsidRPr="008C75E2">
        <w:rPr>
          <w:rStyle w:val="StyleBoldUnderline"/>
          <w:highlight w:val="yellow"/>
        </w:rPr>
        <w:t>and</w:t>
      </w:r>
      <w:r w:rsidRPr="00B870F3">
        <w:rPr>
          <w:rStyle w:val="StyleBoldUnderline"/>
        </w:rPr>
        <w:t xml:space="preserve"> </w:t>
      </w:r>
      <w:r w:rsidRPr="00B870F3">
        <w:rPr>
          <w:rStyle w:val="Emphasis"/>
        </w:rPr>
        <w:t xml:space="preserve">even </w:t>
      </w:r>
      <w:r w:rsidRPr="00EA3F6F">
        <w:rPr>
          <w:rStyle w:val="Emphasis"/>
        </w:rPr>
        <w:t xml:space="preserve">the </w:t>
      </w:r>
      <w:r w:rsidRPr="008C75E2">
        <w:rPr>
          <w:rStyle w:val="Emphasis"/>
          <w:highlight w:val="yellow"/>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8C75E2">
        <w:rPr>
          <w:rStyle w:val="StyleBoldUnderline"/>
          <w:highlight w:val="yellow"/>
        </w:rPr>
        <w:t>Nuclear war</w:t>
      </w:r>
      <w:r w:rsidRPr="00C83167">
        <w:rPr>
          <w:rStyle w:val="StyleBoldUnderline"/>
        </w:rPr>
        <w:t xml:space="preserve"> between the US and Russia could </w:t>
      </w:r>
      <w:r w:rsidRPr="008C75E2">
        <w:rPr>
          <w:rStyle w:val="StyleBoldUnderline"/>
          <w:highlight w:val="yellow"/>
        </w:rPr>
        <w:t>occur by</w:t>
      </w:r>
      <w:r w:rsidRPr="00C83167">
        <w:rPr>
          <w:rStyle w:val="StyleBoldUnderline"/>
        </w:rPr>
        <w:t xml:space="preserve"> various routes, including </w:t>
      </w:r>
      <w:r w:rsidRPr="008C75E2">
        <w:rPr>
          <w:rStyle w:val="StyleBoldUnderline"/>
          <w:highlight w:val="yellow"/>
        </w:rPr>
        <w:t>accidental</w:t>
      </w:r>
      <w:r w:rsidRPr="00C83167">
        <w:rPr>
          <w:rStyle w:val="StyleBoldUnderline"/>
        </w:rPr>
        <w:t xml:space="preserve"> or unauthorized </w:t>
      </w:r>
      <w:r w:rsidRPr="008C75E2">
        <w:rPr>
          <w:rStyle w:val="StyleBoldUnderline"/>
          <w:highlight w:val="yellow"/>
        </w:rPr>
        <w:t>launch</w:t>
      </w:r>
      <w:r w:rsidRPr="00EE37A2">
        <w:rPr>
          <w:sz w:val="16"/>
        </w:rPr>
        <w:t xml:space="preserve">; deliberate first attack by one nation; </w:t>
      </w:r>
      <w:r w:rsidRPr="008C75E2">
        <w:rPr>
          <w:rStyle w:val="StyleBoldUnderline"/>
          <w:highlight w:val="yellow"/>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8C75E2">
        <w:rPr>
          <w:rStyle w:val="StyleBoldUnderline"/>
          <w:highlight w:val="yellow"/>
        </w:rPr>
        <w:t xml:space="preserve">In </w:t>
      </w:r>
      <w:r w:rsidRPr="00EA3F6F">
        <w:rPr>
          <w:rStyle w:val="StyleBoldUnderline"/>
        </w:rPr>
        <w:t xml:space="preserve">an </w:t>
      </w:r>
      <w:r w:rsidRPr="008C75E2">
        <w:rPr>
          <w:rStyle w:val="StyleBoldUnderline"/>
          <w:highlight w:val="yellow"/>
        </w:rPr>
        <w:t>inadvertent attack</w:t>
      </w:r>
      <w:r w:rsidRPr="00C83167">
        <w:rPr>
          <w:rStyle w:val="StyleBoldUnderline"/>
        </w:rPr>
        <w:t xml:space="preserve">, </w:t>
      </w:r>
      <w:r w:rsidRPr="008C75E2">
        <w:rPr>
          <w:rStyle w:val="StyleBoldUnderline"/>
          <w:highlight w:val="yellow"/>
        </w:rPr>
        <w:t>the</w:t>
      </w:r>
      <w:r w:rsidRPr="00C83167">
        <w:rPr>
          <w:rStyle w:val="StyleBoldUnderline"/>
        </w:rPr>
        <w:t xml:space="preserve"> attacking </w:t>
      </w:r>
      <w:r w:rsidRPr="008C75E2">
        <w:rPr>
          <w:rStyle w:val="StyleBoldUnderline"/>
          <w:highlight w:val="yellow"/>
        </w:rPr>
        <w:t>nation mistakenly concludes</w:t>
      </w:r>
      <w:r w:rsidRPr="00C83167">
        <w:rPr>
          <w:rStyle w:val="StyleBoldUnderline"/>
        </w:rPr>
        <w:t xml:space="preserve"> that </w:t>
      </w:r>
      <w:r w:rsidRPr="008C75E2">
        <w:rPr>
          <w:rStyle w:val="StyleBoldUnderline"/>
          <w:highlight w:val="yellow"/>
        </w:rPr>
        <w:t>it is under attack and launches</w:t>
      </w:r>
      <w:r w:rsidRPr="00C83167">
        <w:rPr>
          <w:rStyle w:val="StyleBoldUnderline"/>
        </w:rPr>
        <w:t xml:space="preserve"> nuclear </w:t>
      </w:r>
      <w:r w:rsidRPr="008C75E2">
        <w:rPr>
          <w:rStyle w:val="StyleBoldUnderline"/>
          <w:highlight w:val="yellow"/>
        </w:rPr>
        <w:t>weapons</w:t>
      </w:r>
      <w:r w:rsidRPr="00C83167">
        <w:rPr>
          <w:rStyle w:val="StyleBoldUnderline"/>
        </w:rPr>
        <w:t xml:space="preserve"> in what it believes is a counterattack</w:t>
      </w:r>
      <w:r w:rsidRPr="00EE37A2">
        <w:rPr>
          <w:sz w:val="16"/>
        </w:rPr>
        <w:t>. 11,12 (</w:t>
      </w:r>
      <w:r w:rsidRPr="008C75E2">
        <w:rPr>
          <w:rStyle w:val="StyleBoldUnderline"/>
          <w:highlight w:val="yellow"/>
        </w:rPr>
        <w:t>Brinkmanship strategies</w:t>
      </w:r>
      <w:r w:rsidRPr="00C83167">
        <w:rPr>
          <w:rStyle w:val="StyleBoldUnderline"/>
        </w:rPr>
        <w:t xml:space="preserve"> incorporate elements of all of the above, in that they </w:t>
      </w:r>
      <w:r w:rsidRPr="008C75E2">
        <w:rPr>
          <w:rStyle w:val="StyleBoldUnderline"/>
          <w:highlight w:val="yellow"/>
        </w:rPr>
        <w:t>involve deliberate manipulation of the risk</w:t>
      </w:r>
      <w:r w:rsidRPr="00C83167">
        <w:rPr>
          <w:rStyle w:val="StyleBoldUnderline"/>
        </w:rPr>
        <w:t xml:space="preserve"> of otherwise unauthorized or inadvertent attack </w:t>
      </w:r>
      <w:r w:rsidRPr="008C75E2">
        <w:rPr>
          <w:rStyle w:val="StyleBoldUnderline"/>
          <w:highlight w:val="yellow"/>
        </w:rPr>
        <w:t>as part of coercive threats that “leave something to chance,”</w:t>
      </w:r>
      <w:r w:rsidRPr="00EE37A2">
        <w:rPr>
          <w:sz w:val="16"/>
        </w:rPr>
        <w:t xml:space="preserve"> i.e., “</w:t>
      </w:r>
      <w:r w:rsidRPr="00C83167">
        <w:rPr>
          <w:rStyle w:val="StyleBoldUnderline"/>
        </w:rPr>
        <w:t xml:space="preserve">taking steps that raise the risk that the </w:t>
      </w:r>
      <w:r w:rsidRPr="00C83167">
        <w:rPr>
          <w:rStyle w:val="StyleBoldUnderline"/>
        </w:rPr>
        <w:lastRenderedPageBreak/>
        <w:t>crisis will go out of control and end in a general nuclear exchange.”</w:t>
      </w:r>
      <w:r w:rsidRPr="00EE37A2">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8C75E2">
        <w:rPr>
          <w:rStyle w:val="StyleBoldUnderline"/>
          <w:highlight w:val="yellow"/>
        </w:rPr>
        <w:t>inadvertent nuclear war</w:t>
      </w:r>
      <w:r w:rsidRPr="00C83167">
        <w:rPr>
          <w:rStyle w:val="StyleBoldUnderline"/>
        </w:rPr>
        <w:t xml:space="preserve"> between the United States and Russia </w:t>
      </w:r>
      <w:r w:rsidRPr="008C75E2">
        <w:rPr>
          <w:rStyle w:val="Emphasis"/>
          <w:highlight w:val="yellow"/>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8C75E2">
        <w:rPr>
          <w:rStyle w:val="StyleBoldUnderline"/>
          <w:highlight w:val="yellow"/>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EE37A2">
        <w:rPr>
          <w:sz w:val="16"/>
        </w:rPr>
        <w:t>43 A variety</w:t>
      </w:r>
      <w:proofErr w:type="gramEnd"/>
      <w:r w:rsidRPr="00EE37A2">
        <w:rPr>
          <w:sz w:val="16"/>
        </w:rPr>
        <w:t xml:space="preserve">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8C75E2">
        <w:rPr>
          <w:rStyle w:val="StyleBoldUnderline"/>
          <w:highlight w:val="yellow"/>
        </w:rPr>
        <w:t xml:space="preserve">the probability of inadvertent nuclear war is </w:t>
      </w:r>
      <w:r w:rsidRPr="00EA3F6F">
        <w:rPr>
          <w:rStyle w:val="StyleBoldUnderline"/>
        </w:rPr>
        <w:t xml:space="preserve">significantly </w:t>
      </w:r>
      <w:r w:rsidRPr="008C75E2">
        <w:rPr>
          <w:rStyle w:val="StyleBoldUnderline"/>
          <w:highlight w:val="yellow"/>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8C75E2">
        <w:rPr>
          <w:rStyle w:val="StyleBoldUnderline"/>
          <w:highlight w:val="yellow"/>
        </w:rPr>
        <w:t xml:space="preserve">relations will significantly deteriorate </w:t>
      </w:r>
      <w:r w:rsidRPr="00EA3F6F">
        <w:rPr>
          <w:rStyle w:val="StyleBoldUnderline"/>
        </w:rPr>
        <w:t xml:space="preserve">in the future, </w:t>
      </w:r>
      <w:r w:rsidRPr="008C75E2">
        <w:rPr>
          <w:rStyle w:val="StyleBoldUnderline"/>
          <w:highlight w:val="yellow"/>
        </w:rPr>
        <w:t>increasing nuclear tensions</w:t>
      </w:r>
      <w:r w:rsidRPr="00EE37A2">
        <w:rPr>
          <w:sz w:val="16"/>
        </w:rPr>
        <w:t xml:space="preserve">. 59 </w:t>
      </w:r>
      <w:r w:rsidRPr="008C75E2">
        <w:rPr>
          <w:rStyle w:val="StyleBoldUnderline"/>
          <w:highlight w:val="yellow"/>
        </w:rPr>
        <w:t>There are a variety of ways</w:t>
      </w:r>
      <w:r w:rsidRPr="007B13B1">
        <w:rPr>
          <w:rStyle w:val="StyleBoldUnderline"/>
        </w:rPr>
        <w:t xml:space="preserve"> for </w:t>
      </w:r>
      <w:r w:rsidRPr="008C75E2">
        <w:rPr>
          <w:rStyle w:val="StyleBoldUnderline"/>
          <w:highlight w:val="yellow"/>
        </w:rPr>
        <w:t>a third party</w:t>
      </w:r>
      <w:r w:rsidRPr="007B13B1">
        <w:rPr>
          <w:rStyle w:val="StyleBoldUnderline"/>
        </w:rPr>
        <w:t xml:space="preserve"> to </w:t>
      </w:r>
      <w:r w:rsidRPr="008C75E2">
        <w:rPr>
          <w:rStyle w:val="StyleBoldUnderline"/>
          <w:highlight w:val="yellow"/>
        </w:rPr>
        <w:t>raise tensions</w:t>
      </w:r>
      <w:r w:rsidRPr="007B13B1">
        <w:rPr>
          <w:rStyle w:val="StyleBoldUnderline"/>
        </w:rPr>
        <w:t xml:space="preserve"> between the United States and Russia, </w:t>
      </w:r>
      <w:r w:rsidRPr="008C75E2">
        <w:rPr>
          <w:rStyle w:val="StyleBoldUnderline"/>
          <w:highlight w:val="yellow"/>
        </w:rPr>
        <w:t>making</w:t>
      </w:r>
      <w:r w:rsidRPr="007B13B1">
        <w:rPr>
          <w:rStyle w:val="StyleBoldUnderline"/>
        </w:rPr>
        <w:t xml:space="preserve"> one or </w:t>
      </w:r>
      <w:r w:rsidRPr="008C75E2">
        <w:rPr>
          <w:rStyle w:val="StyleBoldUnderline"/>
          <w:highlight w:val="yellow"/>
        </w:rPr>
        <w:t xml:space="preserve">both nations </w:t>
      </w:r>
      <w:r w:rsidRPr="00EA3F6F">
        <w:rPr>
          <w:rStyle w:val="StyleBoldUnderline"/>
        </w:rPr>
        <w:t xml:space="preserve">more </w:t>
      </w:r>
      <w:r w:rsidRPr="008C75E2">
        <w:rPr>
          <w:rStyle w:val="StyleBoldUnderline"/>
          <w:highlight w:val="yellow"/>
        </w:rPr>
        <w:t>likely to misinterpret events as attacks</w:t>
      </w:r>
      <w:r w:rsidRPr="00EE37A2">
        <w:rPr>
          <w:sz w:val="16"/>
        </w:rPr>
        <w:t>. 60,61,62,63</w:t>
      </w:r>
    </w:p>
    <w:p w:rsidR="002B0F44" w:rsidRDefault="002B0F44" w:rsidP="002B0F44"/>
    <w:p w:rsidR="002B0F44" w:rsidRPr="00B4653B" w:rsidRDefault="002B0F44" w:rsidP="002B0F44">
      <w:pPr>
        <w:pStyle w:val="Heading4"/>
        <w:rPr>
          <w:rStyle w:val="StyleStyleBold12pt"/>
          <w:b/>
          <w:bCs/>
          <w:sz w:val="24"/>
          <w:szCs w:val="24"/>
        </w:rPr>
      </w:pPr>
      <w:r>
        <w:rPr>
          <w:rStyle w:val="StyleStyleBold12pt"/>
          <w:b/>
          <w:bCs/>
          <w:sz w:val="24"/>
          <w:szCs w:val="24"/>
        </w:rPr>
        <w:t>Illegal arms sales rapidly escalate Middle E</w:t>
      </w:r>
      <w:r w:rsidRPr="00B4653B">
        <w:rPr>
          <w:rStyle w:val="StyleStyleBold12pt"/>
          <w:b/>
          <w:bCs/>
          <w:sz w:val="24"/>
          <w:szCs w:val="24"/>
        </w:rPr>
        <w:t>ast war</w:t>
      </w:r>
    </w:p>
    <w:p w:rsidR="002B0F44" w:rsidRPr="00B4653B" w:rsidRDefault="002B0F44" w:rsidP="002B0F44">
      <w:r w:rsidRPr="00B4653B">
        <w:rPr>
          <w:rStyle w:val="Heading4Char"/>
        </w:rPr>
        <w:t>Cunningham 12</w:t>
      </w:r>
      <w:r w:rsidRPr="00B4653B">
        <w:t xml:space="preserve"> (Erin, Erin Cunningham is </w:t>
      </w:r>
      <w:proofErr w:type="spellStart"/>
      <w:r w:rsidRPr="00B4653B">
        <w:t>GlobalPost’s</w:t>
      </w:r>
      <w:proofErr w:type="spellEnd"/>
      <w:r w:rsidRPr="00B4653B">
        <w:t xml:space="preserve"> editor for the </w:t>
      </w:r>
      <w:hyperlink r:id="rId20" w:history="1">
        <w:r w:rsidRPr="00B4653B">
          <w:rPr>
            <w:rStyle w:val="Hyperlink"/>
          </w:rPr>
          <w:t>Middle East</w:t>
        </w:r>
      </w:hyperlink>
      <w:r w:rsidRPr="00B4653B">
        <w:t xml:space="preserve">, </w:t>
      </w:r>
      <w:hyperlink r:id="rId21" w:history="1">
        <w:r w:rsidRPr="00B4653B">
          <w:rPr>
            <w:rStyle w:val="Hyperlink"/>
          </w:rPr>
          <w:t>Africa</w:t>
        </w:r>
      </w:hyperlink>
      <w:r w:rsidRPr="00B4653B">
        <w:t xml:space="preserve">, </w:t>
      </w:r>
      <w:hyperlink r:id="rId22" w:history="1">
        <w:r w:rsidRPr="00B4653B">
          <w:rPr>
            <w:rStyle w:val="Hyperlink"/>
          </w:rPr>
          <w:t>Afghanistan</w:t>
        </w:r>
      </w:hyperlink>
      <w:r w:rsidRPr="00B4653B">
        <w:t xml:space="preserve"> and </w:t>
      </w:r>
      <w:hyperlink r:id="rId23" w:history="1">
        <w:r w:rsidRPr="00B4653B">
          <w:rPr>
            <w:rStyle w:val="Hyperlink"/>
          </w:rPr>
          <w:t>Pakistan</w:t>
        </w:r>
      </w:hyperlink>
      <w:r w:rsidRPr="00B4653B">
        <w:t xml:space="preserve">. Erin has reported from the Middle East, South </w:t>
      </w:r>
      <w:hyperlink r:id="rId24" w:history="1">
        <w:r w:rsidRPr="00B4653B">
          <w:rPr>
            <w:rStyle w:val="Hyperlink"/>
          </w:rPr>
          <w:t>Asia</w:t>
        </w:r>
      </w:hyperlink>
      <w:r w:rsidRPr="00B4653B">
        <w:t xml:space="preserve"> and the Balkans for five years, covering Kosovo's independence, the military surge in Afghanistan, protests in Cairo's </w:t>
      </w:r>
      <w:hyperlink r:id="rId25" w:history="1">
        <w:r w:rsidRPr="00B4653B">
          <w:rPr>
            <w:rStyle w:val="Hyperlink"/>
          </w:rPr>
          <w:t>Tahrir Square</w:t>
        </w:r>
      </w:hyperlink>
      <w:r w:rsidRPr="00B4653B">
        <w:t>, the first democratic elections in Tunisia, and Israeli military operations in Gaza. Small arms fuel Middle East conflicts http://www.globalpost.com/dispatch/news/regions/middle-east/121128/small-arms-middle-east-conflict-weapons)</w:t>
      </w:r>
    </w:p>
    <w:p w:rsidR="002B0F44" w:rsidRDefault="002B0F44" w:rsidP="002B0F44"/>
    <w:p w:rsidR="002B0F44" w:rsidRPr="002436C9" w:rsidRDefault="002B0F44" w:rsidP="002B0F44">
      <w:pPr>
        <w:rPr>
          <w:sz w:val="16"/>
        </w:rPr>
      </w:pPr>
      <w:r w:rsidRPr="002436C9">
        <w:rPr>
          <w:sz w:val="16"/>
        </w:rPr>
        <w:t xml:space="preserve">From Libya to Syria, Yemen and the Gaza Strip, everything from shotguns and semi-automatic rifles to anti-tank and anti-aircraft </w:t>
      </w:r>
      <w:r w:rsidRPr="008C75E2">
        <w:rPr>
          <w:rStyle w:val="StyleBoldUnderline"/>
          <w:highlight w:val="yellow"/>
        </w:rPr>
        <w:t>weapons are making</w:t>
      </w:r>
      <w:r w:rsidRPr="002436C9">
        <w:rPr>
          <w:sz w:val="16"/>
        </w:rPr>
        <w:t xml:space="preserve"> local and </w:t>
      </w:r>
      <w:r w:rsidRPr="008C75E2">
        <w:rPr>
          <w:rStyle w:val="StyleBoldUnderline"/>
          <w:highlight w:val="yellow"/>
        </w:rPr>
        <w:t xml:space="preserve">regional conflicts </w:t>
      </w:r>
      <w:r w:rsidRPr="008C75E2">
        <w:rPr>
          <w:rStyle w:val="Emphasis"/>
          <w:highlight w:val="yellow"/>
        </w:rPr>
        <w:t>more lethal</w:t>
      </w:r>
      <w:r w:rsidRPr="00B4653B">
        <w:rPr>
          <w:rStyle w:val="StyleBoldUnderline"/>
        </w:rPr>
        <w:t>, scarring the societies where the weapons end up</w:t>
      </w:r>
      <w:r w:rsidRPr="002436C9">
        <w:rPr>
          <w:sz w:val="16"/>
        </w:rPr>
        <w:t xml:space="preserve">. And analysts say </w:t>
      </w:r>
      <w:r w:rsidRPr="008C75E2">
        <w:rPr>
          <w:rStyle w:val="Emphasis"/>
          <w:highlight w:val="yellow"/>
        </w:rPr>
        <w:t>the problem is only getting worse</w:t>
      </w:r>
      <w:r w:rsidRPr="002436C9">
        <w:rPr>
          <w:sz w:val="16"/>
        </w:rPr>
        <w:t>. “</w:t>
      </w:r>
      <w:r w:rsidRPr="008C75E2">
        <w:rPr>
          <w:rStyle w:val="StyleBoldUnderline"/>
          <w:highlight w:val="yellow"/>
        </w:rPr>
        <w:t>Things have intensified since the Arab Spring</w:t>
      </w:r>
      <w:r w:rsidRPr="002436C9">
        <w:rPr>
          <w:sz w:val="16"/>
        </w:rPr>
        <w:t>,” said Martin Butcher, arms policy adviser at London-based Oxfam, about the region’s weapons trade. “</w:t>
      </w:r>
      <w:r w:rsidRPr="008C75E2">
        <w:rPr>
          <w:rStyle w:val="StyleBoldUnderline"/>
          <w:highlight w:val="yellow"/>
        </w:rPr>
        <w:t xml:space="preserve">There were particularly </w:t>
      </w:r>
      <w:r w:rsidRPr="008C75E2">
        <w:rPr>
          <w:rStyle w:val="Emphasis"/>
          <w:highlight w:val="yellow"/>
        </w:rPr>
        <w:t>troubled hotspots</w:t>
      </w:r>
      <w:r w:rsidRPr="00B4653B">
        <w:rPr>
          <w:rStyle w:val="StyleBoldUnderline"/>
        </w:rPr>
        <w:t xml:space="preserve"> in the Middle East</w:t>
      </w:r>
      <w:r w:rsidRPr="002436C9">
        <w:rPr>
          <w:sz w:val="16"/>
        </w:rPr>
        <w:t xml:space="preserve">, </w:t>
      </w:r>
      <w:r w:rsidRPr="008C75E2">
        <w:rPr>
          <w:rStyle w:val="StyleBoldUnderline"/>
          <w:highlight w:val="yellow"/>
        </w:rPr>
        <w:t>where illegal</w:t>
      </w:r>
      <w:r w:rsidRPr="00B4653B">
        <w:rPr>
          <w:rStyle w:val="StyleBoldUnderline"/>
        </w:rPr>
        <w:t xml:space="preserve"> or grey market </w:t>
      </w:r>
      <w:r w:rsidRPr="008C75E2">
        <w:rPr>
          <w:rStyle w:val="StyleBoldUnderline"/>
          <w:highlight w:val="yellow"/>
        </w:rPr>
        <w:t>transfers were the norm</w:t>
      </w:r>
      <w:r w:rsidRPr="002436C9">
        <w:rPr>
          <w:sz w:val="16"/>
        </w:rPr>
        <w:t xml:space="preserve">,” he said, </w:t>
      </w:r>
      <w:r w:rsidRPr="00B4653B">
        <w:rPr>
          <w:rStyle w:val="StyleBoldUnderline"/>
        </w:rPr>
        <w:t>referring to a type of weapons transaction that may begin as legal but diverts arms to illegal end-markets</w:t>
      </w:r>
      <w:r w:rsidRPr="002436C9">
        <w:rPr>
          <w:sz w:val="16"/>
        </w:rPr>
        <w:t xml:space="preserve">. </w:t>
      </w:r>
      <w:r w:rsidRPr="008C75E2">
        <w:rPr>
          <w:rStyle w:val="StyleBoldUnderline"/>
          <w:highlight w:val="yellow"/>
        </w:rPr>
        <w:t>As the unrest spread, he said, so did the illicit weapons flows. “It’s starting to get worse,”</w:t>
      </w:r>
      <w:r w:rsidRPr="002436C9">
        <w:rPr>
          <w:sz w:val="16"/>
        </w:rPr>
        <w:t xml:space="preserve"> he concluded. </w:t>
      </w:r>
      <w:r w:rsidRPr="008C75E2">
        <w:rPr>
          <w:rStyle w:val="StyleBoldUnderline"/>
          <w:highlight w:val="yellow"/>
        </w:rPr>
        <w:t>Long-term conflicts</w:t>
      </w:r>
      <w:r w:rsidRPr="00B4653B">
        <w:rPr>
          <w:rStyle w:val="StyleBoldUnderline"/>
        </w:rPr>
        <w:t xml:space="preserve"> in the Middle East have </w:t>
      </w:r>
      <w:r w:rsidRPr="008C75E2">
        <w:rPr>
          <w:rStyle w:val="StyleBoldUnderline"/>
          <w:highlight w:val="yellow"/>
        </w:rPr>
        <w:t xml:space="preserve">helped </w:t>
      </w:r>
      <w:r w:rsidRPr="008C75E2">
        <w:rPr>
          <w:rStyle w:val="Emphasis"/>
          <w:highlight w:val="yellow"/>
        </w:rPr>
        <w:t>flood the region with small arms.</w:t>
      </w:r>
      <w:r w:rsidRPr="002436C9">
        <w:rPr>
          <w:sz w:val="16"/>
        </w:rPr>
        <w:t xml:space="preserve"> </w:t>
      </w:r>
      <w:r w:rsidRPr="00B4653B">
        <w:rPr>
          <w:rStyle w:val="StyleBoldUnderline"/>
        </w:rPr>
        <w:t xml:space="preserve">Some of the weapons arrive as bribes from Western governments </w:t>
      </w:r>
      <w:r w:rsidRPr="002436C9">
        <w:rPr>
          <w:sz w:val="16"/>
        </w:rPr>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8C75E2">
        <w:rPr>
          <w:rStyle w:val="StyleBoldUnderline"/>
          <w:highlight w:val="yellow"/>
        </w:rPr>
        <w:t xml:space="preserve">the Middle East is the developing world’s </w:t>
      </w:r>
      <w:r w:rsidRPr="008C75E2">
        <w:rPr>
          <w:rStyle w:val="Emphasis"/>
          <w:highlight w:val="yellow"/>
        </w:rPr>
        <w:t>largest arms market</w:t>
      </w:r>
      <w:r w:rsidRPr="008C75E2">
        <w:rPr>
          <w:rStyle w:val="StyleBoldUnderline"/>
          <w:highlight w:val="yellow"/>
        </w:rPr>
        <w:t>. The</w:t>
      </w:r>
      <w:r w:rsidRPr="00B4653B">
        <w:rPr>
          <w:rStyle w:val="StyleBoldUnderline"/>
        </w:rPr>
        <w:t xml:space="preserve"> </w:t>
      </w:r>
      <w:r w:rsidRPr="008C75E2">
        <w:rPr>
          <w:rStyle w:val="Emphasis"/>
          <w:highlight w:val="yellow"/>
        </w:rPr>
        <w:t>U</w:t>
      </w:r>
      <w:r w:rsidRPr="00B4653B">
        <w:rPr>
          <w:rStyle w:val="StyleBoldUnderline"/>
        </w:rPr>
        <w:t xml:space="preserve">nited </w:t>
      </w:r>
      <w:r w:rsidRPr="008C75E2">
        <w:rPr>
          <w:rStyle w:val="Emphasis"/>
          <w:highlight w:val="yellow"/>
        </w:rPr>
        <w:t>S</w:t>
      </w:r>
      <w:r w:rsidRPr="00B4653B">
        <w:rPr>
          <w:rStyle w:val="StyleBoldUnderline"/>
        </w:rPr>
        <w:t xml:space="preserve">tates </w:t>
      </w:r>
      <w:r w:rsidRPr="008C75E2">
        <w:rPr>
          <w:rStyle w:val="StyleBoldUnderline"/>
          <w:highlight w:val="yellow"/>
        </w:rPr>
        <w:t xml:space="preserve">is the </w:t>
      </w:r>
      <w:r w:rsidRPr="008C75E2">
        <w:rPr>
          <w:rStyle w:val="Emphasis"/>
          <w:highlight w:val="yellow"/>
        </w:rPr>
        <w:t>leading exporter</w:t>
      </w:r>
      <w:r w:rsidRPr="008C75E2">
        <w:rPr>
          <w:rStyle w:val="StyleBoldUnderline"/>
          <w:highlight w:val="yellow"/>
        </w:rPr>
        <w:t xml:space="preserve"> of</w:t>
      </w:r>
      <w:r w:rsidRPr="00B4653B">
        <w:rPr>
          <w:rStyle w:val="StyleBoldUnderline"/>
        </w:rPr>
        <w:t xml:space="preserve"> legal </w:t>
      </w:r>
      <w:r w:rsidRPr="008C75E2">
        <w:rPr>
          <w:rStyle w:val="StyleBoldUnderline"/>
          <w:highlight w:val="yellow"/>
        </w:rPr>
        <w:t>small arms to governments across the region</w:t>
      </w:r>
      <w:r w:rsidRPr="002436C9">
        <w:rPr>
          <w:sz w:val="16"/>
        </w:rPr>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w:t>
      </w:r>
      <w:r w:rsidRPr="002436C9">
        <w:rPr>
          <w:sz w:val="16"/>
        </w:rPr>
        <w:lastRenderedPageBreak/>
        <w:t xml:space="preserve">smugglers, Islamic militants, criminal networks and armed gangs are amassing even more weapons that have poured across Egypt’s porous border with Libya. Locals say that in addition to assault rifles, Soviet-made large-caliber machine guns, US-manufactured </w:t>
      </w:r>
      <w:proofErr w:type="spellStart"/>
      <w:r w:rsidRPr="002436C9">
        <w:rPr>
          <w:sz w:val="16"/>
        </w:rPr>
        <w:t>Glock</w:t>
      </w:r>
      <w:proofErr w:type="spellEnd"/>
      <w:r w:rsidRPr="002436C9">
        <w:rPr>
          <w:sz w:val="16"/>
        </w:rPr>
        <w:t xml:space="preserve">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8C75E2">
        <w:rPr>
          <w:rStyle w:val="StyleBoldUnderline"/>
          <w:highlight w:val="yellow"/>
        </w:rPr>
        <w:t>Illegal weapons shipments</w:t>
      </w:r>
      <w:r w:rsidRPr="00B4653B">
        <w:rPr>
          <w:rStyle w:val="StyleBoldUnderline"/>
        </w:rPr>
        <w:t xml:space="preserve"> from Libya and Iran are </w:t>
      </w:r>
      <w:r w:rsidRPr="00B4653B">
        <w:rPr>
          <w:rStyle w:val="Emphasis"/>
        </w:rPr>
        <w:t xml:space="preserve">helping </w:t>
      </w:r>
      <w:r w:rsidRPr="008C75E2">
        <w:rPr>
          <w:rStyle w:val="Emphasis"/>
          <w:highlight w:val="yellow"/>
        </w:rPr>
        <w:t>fuel the full-scale civil war in Syria</w:t>
      </w:r>
      <w:r w:rsidRPr="008C75E2">
        <w:rPr>
          <w:sz w:val="16"/>
          <w:highlight w:val="yellow"/>
        </w:rPr>
        <w:t>,</w:t>
      </w:r>
      <w:r w:rsidRPr="002436C9">
        <w:rPr>
          <w:sz w:val="16"/>
        </w:rPr>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B4653B">
        <w:rPr>
          <w:rStyle w:val="StyleBoldUnderline"/>
        </w:rPr>
        <w:t xml:space="preserve">It is absolutely clear that the sustained battle </w:t>
      </w:r>
      <w:r w:rsidRPr="002436C9">
        <w:rPr>
          <w:sz w:val="16"/>
        </w:rPr>
        <w:t xml:space="preserve">in Aleppo </w:t>
      </w:r>
      <w:r w:rsidRPr="00B4653B">
        <w:rPr>
          <w:rStyle w:val="StyleBoldUnderline"/>
        </w:rPr>
        <w:t>couldn’t possibly have happened without a large amount of arms coming in from outside</w:t>
      </w:r>
      <w:r w:rsidRPr="002436C9">
        <w:rPr>
          <w:sz w:val="16"/>
        </w:rPr>
        <w:t>,” he said. Syria’s largest city has been at the center of a pitched battle between the Free Syrian Army and the forces of President Bashar al-Assad for months. “</w:t>
      </w:r>
      <w:r w:rsidRPr="00B4653B">
        <w:rPr>
          <w:rStyle w:val="StyleBoldUnderline"/>
        </w:rPr>
        <w:t>There is a very steady flow of arms going in</w:t>
      </w:r>
      <w:r w:rsidRPr="002436C9">
        <w:rPr>
          <w:sz w:val="16"/>
        </w:rPr>
        <w:t xml:space="preserve"> — from Lebanon, Iraq, Turkey and even Jordan,” said Nicolas Marsh, an arms researcher at the Norwegian Initiative for Small Arms Transfers, a coalition of civil society groups seeking to reduce armed violence. “</w:t>
      </w:r>
      <w:r w:rsidRPr="00B4653B">
        <w:rPr>
          <w:rStyle w:val="StyleBoldUnderline"/>
        </w:rPr>
        <w:t>If the opposition in Syria had run out of ammunition, they would have lost right away</w:t>
      </w:r>
      <w:r w:rsidRPr="002436C9">
        <w:rPr>
          <w:sz w:val="16"/>
        </w:rPr>
        <w:t xml:space="preserve">.” </w:t>
      </w:r>
      <w:r w:rsidRPr="008C75E2">
        <w:rPr>
          <w:rStyle w:val="StyleBoldUnderline"/>
          <w:highlight w:val="yellow"/>
        </w:rPr>
        <w:t>Illegal small arms</w:t>
      </w:r>
      <w:r w:rsidRPr="00B4653B">
        <w:rPr>
          <w:rStyle w:val="StyleBoldUnderline"/>
        </w:rPr>
        <w:t xml:space="preserve"> can tilt the balance of power in some conflicts, but they often </w:t>
      </w:r>
      <w:r w:rsidRPr="008C75E2">
        <w:rPr>
          <w:rStyle w:val="StyleBoldUnderline"/>
          <w:highlight w:val="yellow"/>
        </w:rPr>
        <w:t xml:space="preserve">help </w:t>
      </w:r>
      <w:r w:rsidRPr="008C75E2">
        <w:rPr>
          <w:rStyle w:val="Emphasis"/>
          <w:highlight w:val="yellow"/>
        </w:rPr>
        <w:t>entrench stalemates</w:t>
      </w:r>
      <w:r w:rsidRPr="008C75E2">
        <w:rPr>
          <w:rStyle w:val="StyleBoldUnderline"/>
          <w:highlight w:val="yellow"/>
        </w:rPr>
        <w:t xml:space="preserve"> in which the </w:t>
      </w:r>
      <w:r w:rsidRPr="008C75E2">
        <w:rPr>
          <w:rStyle w:val="Emphasis"/>
          <w:highlight w:val="yellow"/>
        </w:rPr>
        <w:t>breakdown of infrastructure and services</w:t>
      </w:r>
      <w:r w:rsidRPr="008C75E2">
        <w:rPr>
          <w:rStyle w:val="StyleBoldUnderline"/>
          <w:highlight w:val="yellow"/>
        </w:rPr>
        <w:t xml:space="preserve"> increases perceptions of </w:t>
      </w:r>
      <w:r w:rsidRPr="008C75E2">
        <w:rPr>
          <w:rStyle w:val="Emphasis"/>
          <w:highlight w:val="yellow"/>
        </w:rPr>
        <w:t>insecurity</w:t>
      </w:r>
      <w:r w:rsidRPr="008C75E2">
        <w:rPr>
          <w:rStyle w:val="StyleBoldUnderline"/>
          <w:highlight w:val="yellow"/>
        </w:rPr>
        <w:t xml:space="preserve"> — and </w:t>
      </w:r>
      <w:r w:rsidRPr="008C75E2">
        <w:rPr>
          <w:rStyle w:val="Emphasis"/>
          <w:highlight w:val="yellow"/>
        </w:rPr>
        <w:t>intensifies violence</w:t>
      </w:r>
      <w:r w:rsidRPr="002436C9">
        <w:rPr>
          <w:sz w:val="16"/>
        </w:rPr>
        <w:t>.</w:t>
      </w:r>
    </w:p>
    <w:p w:rsidR="002B0F44" w:rsidRDefault="002B0F44" w:rsidP="002B0F44"/>
    <w:p w:rsidR="002B0F44" w:rsidRDefault="002B0F44" w:rsidP="002B0F44">
      <w:pPr>
        <w:pStyle w:val="Heading4"/>
      </w:pPr>
      <w:r w:rsidRPr="00304FE6">
        <w:t>Middle East wars cause extinction</w:t>
      </w:r>
    </w:p>
    <w:p w:rsidR="002B0F44" w:rsidRDefault="002B0F44" w:rsidP="002B0F44">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2B0F44" w:rsidRDefault="002B0F44" w:rsidP="002B0F44">
      <w:pPr>
        <w:rPr>
          <w:rStyle w:val="StyleBoldUnderline"/>
        </w:rPr>
      </w:pPr>
      <w:r w:rsidRPr="00304FE6">
        <w:rPr>
          <w:rStyle w:val="StyleBoldUnderline"/>
        </w:rPr>
        <w:t xml:space="preserve">Strategic </w:t>
      </w:r>
      <w:r w:rsidRPr="008C75E2">
        <w:rPr>
          <w:rStyle w:val="StyleBoldUnderline"/>
          <w:highlight w:val="yellow"/>
        </w:rPr>
        <w:t>stability</w:t>
      </w:r>
      <w:r w:rsidRPr="00C63EC5">
        <w:rPr>
          <w:sz w:val="16"/>
        </w:rPr>
        <w:t xml:space="preserve"> in the region </w:t>
      </w:r>
      <w:r w:rsidRPr="008C75E2">
        <w:rPr>
          <w:rStyle w:val="StyleBoldUnderline"/>
          <w:highlight w:val="yellow"/>
        </w:rPr>
        <w:t>is</w:t>
      </w:r>
      <w:r w:rsidRPr="00C63EC5">
        <w:rPr>
          <w:sz w:val="16"/>
        </w:rPr>
        <w:t xml:space="preserve"> thus </w:t>
      </w:r>
      <w:r w:rsidRPr="008C75E2">
        <w:rPr>
          <w:rStyle w:val="StyleBoldUnderline"/>
          <w:highlight w:val="yellow"/>
        </w:rPr>
        <w:t>undermined</w:t>
      </w:r>
      <w:r w:rsidRPr="00304FE6">
        <w:rPr>
          <w:rStyle w:val="StyleBoldUnderline"/>
        </w:rPr>
        <w:t xml:space="preserve"> </w:t>
      </w:r>
      <w:r w:rsidRPr="008C75E2">
        <w:rPr>
          <w:rStyle w:val="StyleBoldUnderline"/>
          <w:highlight w:val="yellow"/>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8C75E2">
        <w:rPr>
          <w:rStyle w:val="StyleBoldUnderline"/>
          <w:highlight w:val="yellow"/>
        </w:rPr>
        <w:t xml:space="preserve">actors that introduce unpredictability </w:t>
      </w:r>
      <w:r w:rsidRPr="00304FE6">
        <w:rPr>
          <w:rStyle w:val="StyleBoldUnderline"/>
        </w:rPr>
        <w:t>into relationships between the antagonists;</w:t>
      </w:r>
      <w:r w:rsidRPr="00C63EC5">
        <w:rPr>
          <w:sz w:val="16"/>
        </w:rPr>
        <w:t xml:space="preserve"> (3) </w:t>
      </w:r>
      <w:r w:rsidRPr="008C75E2">
        <w:rPr>
          <w:rStyle w:val="StyleBoldUnderline"/>
          <w:highlight w:val="yellow"/>
        </w:rPr>
        <w:t>incompatible assumptions about</w:t>
      </w:r>
      <w:r w:rsidRPr="00304FE6">
        <w:rPr>
          <w:rStyle w:val="StyleBoldUnderline"/>
        </w:rPr>
        <w:t xml:space="preserve"> the structure of </w:t>
      </w:r>
      <w:r w:rsidRPr="008C75E2">
        <w:rPr>
          <w:rStyle w:val="StyleBoldUnderline"/>
          <w:highlight w:val="yellow"/>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8C75E2">
        <w:rPr>
          <w:rStyle w:val="StyleBoldUnderline"/>
          <w:highlight w:val="yellow"/>
        </w:rPr>
        <w:t>the lack of a</w:t>
      </w:r>
      <w:r w:rsidRPr="00304FE6">
        <w:rPr>
          <w:rStyle w:val="StyleBoldUnderline"/>
        </w:rPr>
        <w:t xml:space="preserve"> communications </w:t>
      </w:r>
      <w:r w:rsidRPr="008C75E2">
        <w:rPr>
          <w:rStyle w:val="StyleBoldUnderline"/>
          <w:highlight w:val="yellow"/>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8C75E2">
        <w:rPr>
          <w:rStyle w:val="StyleBoldUnderline"/>
          <w:highlight w:val="yellow"/>
        </w:rPr>
        <w:t xml:space="preserve">escalation </w:t>
      </w:r>
      <w:r w:rsidRPr="00304FE6">
        <w:rPr>
          <w:rStyle w:val="StyleBoldUnderline"/>
        </w:rPr>
        <w:t xml:space="preserve">by any the parties </w:t>
      </w:r>
      <w:r w:rsidRPr="008C75E2">
        <w:rPr>
          <w:rStyle w:val="StyleBoldUnderline"/>
          <w:highlight w:val="yellow"/>
        </w:rPr>
        <w:t>could happen</w:t>
      </w:r>
      <w:r w:rsidRPr="00304FE6">
        <w:rPr>
          <w:rStyle w:val="StyleBoldUnderline"/>
        </w:rPr>
        <w:t xml:space="preserve"> </w:t>
      </w:r>
      <w:r w:rsidRPr="00C63EC5">
        <w:rPr>
          <w:sz w:val="16"/>
        </w:rPr>
        <w:t xml:space="preserve">either on purpose or </w:t>
      </w:r>
      <w:r w:rsidRPr="008C75E2">
        <w:rPr>
          <w:rStyle w:val="StyleBoldUnderline"/>
          <w:highlight w:val="yellow"/>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8C75E2">
        <w:rPr>
          <w:rStyle w:val="StyleBoldUnderline"/>
          <w:highlight w:val="yellow"/>
        </w:rPr>
        <w:t>a conflict could quickly escalate in which the regional antagonists would consider the use</w:t>
      </w:r>
      <w:r w:rsidRPr="00C63EC5">
        <w:rPr>
          <w:sz w:val="16"/>
        </w:rPr>
        <w:t xml:space="preserve"> of chemical, biological, or </w:t>
      </w:r>
      <w:r w:rsidRPr="008C75E2">
        <w:rPr>
          <w:rStyle w:val="StyleBoldUnderline"/>
          <w:highlight w:val="yellow"/>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8C75E2">
        <w:rPr>
          <w:rStyle w:val="StyleBoldUnderline"/>
          <w:highlight w:val="yellow"/>
        </w:rPr>
        <w:t>an unprecedented disaster for</w:t>
      </w:r>
      <w:r w:rsidRPr="00C63EC5">
        <w:rPr>
          <w:sz w:val="16"/>
        </w:rPr>
        <w:t xml:space="preserve"> the peoples of the region, with substantial risk for the </w:t>
      </w:r>
      <w:r w:rsidRPr="008C75E2">
        <w:rPr>
          <w:rStyle w:val="StyleBoldUnderline"/>
          <w:highlight w:val="yellow"/>
        </w:rPr>
        <w:t>entire world.</w:t>
      </w:r>
    </w:p>
    <w:p w:rsidR="002B0F44" w:rsidRDefault="002B0F44" w:rsidP="002B0F44">
      <w:pPr>
        <w:rPr>
          <w:rStyle w:val="StyleBoldUnderline"/>
        </w:rPr>
      </w:pPr>
    </w:p>
    <w:p w:rsidR="002B0F44" w:rsidRDefault="002B0F44" w:rsidP="002B0F44">
      <w:pPr>
        <w:pStyle w:val="Heading4"/>
      </w:pPr>
      <w:r>
        <w:t>They also collapses Southeast Asian stability</w:t>
      </w:r>
    </w:p>
    <w:p w:rsidR="002B0F44" w:rsidRPr="008C223D" w:rsidRDefault="002B0F44" w:rsidP="002B0F44">
      <w:proofErr w:type="spellStart"/>
      <w:r w:rsidRPr="008C223D">
        <w:rPr>
          <w:rStyle w:val="Heading4Char"/>
        </w:rPr>
        <w:t>Hasan</w:t>
      </w:r>
      <w:proofErr w:type="spellEnd"/>
      <w:r w:rsidRPr="008C223D">
        <w:rPr>
          <w:rStyle w:val="Heading4Char"/>
        </w:rPr>
        <w:t xml:space="preserve"> 13</w:t>
      </w:r>
      <w:r w:rsidRPr="008C223D">
        <w:t xml:space="preserve"> (</w:t>
      </w:r>
      <w:proofErr w:type="spellStart"/>
      <w:r w:rsidRPr="008C223D">
        <w:t>Ramadansyah</w:t>
      </w:r>
      <w:proofErr w:type="spellEnd"/>
      <w:r w:rsidRPr="008C223D">
        <w:t xml:space="preserve">, PhD student, University of Waikato. Controlling the Circulation of Small Arms in International Law </w:t>
      </w:r>
      <w:hyperlink r:id="rId26" w:history="1">
        <w:r w:rsidRPr="008C223D">
          <w:rPr>
            <w:rStyle w:val="Hyperlink"/>
          </w:rPr>
          <w:t>http://researchcommons.waikato.ac.nz/bitstream/handle/10289/7500/thesis.pdf?sequence=3</w:t>
        </w:r>
      </w:hyperlink>
      <w:r w:rsidRPr="008C223D">
        <w:t>)</w:t>
      </w:r>
    </w:p>
    <w:p w:rsidR="002B0F44" w:rsidRPr="008C223D" w:rsidRDefault="002B0F44" w:rsidP="002B0F44"/>
    <w:p w:rsidR="002B0F44" w:rsidRDefault="002B0F44" w:rsidP="002B0F44"/>
    <w:p w:rsidR="002B0F44" w:rsidRPr="00517A71" w:rsidRDefault="002B0F44" w:rsidP="002B0F44">
      <w:pPr>
        <w:rPr>
          <w:sz w:val="16"/>
        </w:rPr>
      </w:pPr>
      <w:r w:rsidRPr="00517A71">
        <w:rPr>
          <w:sz w:val="16"/>
        </w:rPr>
        <w:t>In</w:t>
      </w:r>
      <w:r w:rsidRPr="00440B88">
        <w:rPr>
          <w:rStyle w:val="StyleBoldUnderline"/>
        </w:rPr>
        <w:t xml:space="preserve"> a region </w:t>
      </w:r>
      <w:r w:rsidRPr="009C4ED6">
        <w:rPr>
          <w:rStyle w:val="StyleBoldUnderline"/>
          <w:highlight w:val="yellow"/>
        </w:rPr>
        <w:t>where government</w:t>
      </w:r>
      <w:r w:rsidRPr="00440B88">
        <w:rPr>
          <w:rStyle w:val="StyleBoldUnderline"/>
        </w:rPr>
        <w:t xml:space="preserve"> and government </w:t>
      </w:r>
      <w:r w:rsidRPr="009C4ED6">
        <w:rPr>
          <w:rStyle w:val="StyleBoldUnderline"/>
          <w:highlight w:val="yellow"/>
        </w:rPr>
        <w:t>institutions are fragile</w:t>
      </w:r>
      <w:r w:rsidRPr="00440B88">
        <w:rPr>
          <w:rStyle w:val="StyleBoldUnderline"/>
        </w:rPr>
        <w:t xml:space="preserve"> and unstable</w:t>
      </w:r>
      <w:r w:rsidRPr="00517A71">
        <w:rPr>
          <w:sz w:val="16"/>
        </w:rPr>
        <w:t xml:space="preserve">, availability of </w:t>
      </w:r>
      <w:r w:rsidRPr="009C4ED6">
        <w:rPr>
          <w:rStyle w:val="StyleBoldUnderline"/>
          <w:highlight w:val="yellow"/>
        </w:rPr>
        <w:t xml:space="preserve">small arms may </w:t>
      </w:r>
      <w:r w:rsidRPr="009C4ED6">
        <w:rPr>
          <w:rStyle w:val="Emphasis"/>
          <w:highlight w:val="yellow"/>
        </w:rPr>
        <w:t>enhance the tendency</w:t>
      </w:r>
      <w:r w:rsidRPr="009C4ED6">
        <w:rPr>
          <w:rStyle w:val="StyleBoldUnderline"/>
          <w:highlight w:val="yellow"/>
        </w:rPr>
        <w:t xml:space="preserve"> to </w:t>
      </w:r>
      <w:r w:rsidRPr="009C4ED6">
        <w:rPr>
          <w:rStyle w:val="Emphasis"/>
          <w:highlight w:val="yellow"/>
        </w:rPr>
        <w:t>resort to violence</w:t>
      </w:r>
      <w:r w:rsidRPr="00517A71">
        <w:rPr>
          <w:sz w:val="16"/>
        </w:rPr>
        <w:t xml:space="preserve"> to resolve differences. </w:t>
      </w:r>
      <w:r w:rsidRPr="00440B88">
        <w:rPr>
          <w:rStyle w:val="StyleBoldUnderline"/>
        </w:rPr>
        <w:t>The weapons enable those who own them to contest for powe</w:t>
      </w:r>
      <w:r w:rsidRPr="00517A71">
        <w:rPr>
          <w:sz w:val="16"/>
        </w:rPr>
        <w:t xml:space="preserve">r over government institutions, particularly when small arms are in the hands </w:t>
      </w:r>
      <w:proofErr w:type="gramStart"/>
      <w:r w:rsidRPr="00517A71">
        <w:rPr>
          <w:sz w:val="16"/>
        </w:rPr>
        <w:t xml:space="preserve">of an organized </w:t>
      </w:r>
      <w:r w:rsidRPr="00517A71">
        <w:rPr>
          <w:sz w:val="16"/>
        </w:rPr>
        <w:lastRenderedPageBreak/>
        <w:t xml:space="preserve">armed non-State actor.28 </w:t>
      </w:r>
      <w:r w:rsidRPr="009C4ED6">
        <w:rPr>
          <w:rStyle w:val="StyleBoldUnderline"/>
          <w:highlight w:val="yellow"/>
        </w:rPr>
        <w:t>Small arms</w:t>
      </w:r>
      <w:proofErr w:type="gramEnd"/>
      <w:r w:rsidRPr="009C4ED6">
        <w:rPr>
          <w:rStyle w:val="StyleBoldUnderline"/>
          <w:highlight w:val="yellow"/>
        </w:rPr>
        <w:t xml:space="preserve"> in the hands of</w:t>
      </w:r>
      <w:r w:rsidRPr="00517A71">
        <w:rPr>
          <w:sz w:val="16"/>
        </w:rPr>
        <w:t xml:space="preserve"> insurgents or </w:t>
      </w:r>
      <w:r w:rsidRPr="009C4ED6">
        <w:rPr>
          <w:rStyle w:val="StyleBoldUnderline"/>
          <w:highlight w:val="yellow"/>
        </w:rPr>
        <w:t>separatist groups would</w:t>
      </w:r>
      <w:r w:rsidRPr="00440B88">
        <w:rPr>
          <w:rStyle w:val="StyleBoldUnderline"/>
        </w:rPr>
        <w:t>,</w:t>
      </w:r>
      <w:r w:rsidRPr="00517A71">
        <w:rPr>
          <w:sz w:val="16"/>
        </w:rPr>
        <w:t xml:space="preserve"> therefore, certainly </w:t>
      </w:r>
      <w:r w:rsidRPr="009C4ED6">
        <w:rPr>
          <w:rStyle w:val="StyleBoldUnderline"/>
          <w:highlight w:val="yellow"/>
        </w:rPr>
        <w:t>be used to pursue their interests using force</w:t>
      </w:r>
      <w:r w:rsidRPr="00517A71">
        <w:rPr>
          <w:sz w:val="16"/>
        </w:rPr>
        <w:t xml:space="preserve"> generated from utilizing the weapons. </w:t>
      </w:r>
      <w:r w:rsidRPr="00440B88">
        <w:rPr>
          <w:rStyle w:val="StyleBoldUnderline"/>
        </w:rPr>
        <w:t xml:space="preserve">This is how </w:t>
      </w:r>
      <w:r w:rsidRPr="009C4ED6">
        <w:rPr>
          <w:rStyle w:val="StyleBoldUnderline"/>
          <w:highlight w:val="yellow"/>
        </w:rPr>
        <w:t>small arms could influence the decision to go to</w:t>
      </w:r>
      <w:r w:rsidRPr="00440B88">
        <w:rPr>
          <w:rStyle w:val="StyleBoldUnderline"/>
        </w:rPr>
        <w:t xml:space="preserve"> an </w:t>
      </w:r>
      <w:r w:rsidRPr="009C4ED6">
        <w:rPr>
          <w:rStyle w:val="Emphasis"/>
          <w:highlight w:val="yellow"/>
        </w:rPr>
        <w:t>armed conflict</w:t>
      </w:r>
      <w:r w:rsidRPr="00517A71">
        <w:rPr>
          <w:sz w:val="16"/>
        </w:rPr>
        <w:t xml:space="preserve">, taken with perception of an enhanced strength of possibility to win. </w:t>
      </w:r>
      <w:r w:rsidRPr="009C4ED6">
        <w:rPr>
          <w:rStyle w:val="StyleBoldUnderline"/>
          <w:highlight w:val="yellow"/>
        </w:rPr>
        <w:t xml:space="preserve">The availability </w:t>
      </w:r>
      <w:r w:rsidRPr="00517A71">
        <w:rPr>
          <w:rStyle w:val="StyleBoldUnderline"/>
        </w:rPr>
        <w:t xml:space="preserve">of a supply of arms </w:t>
      </w:r>
      <w:r w:rsidRPr="009C4ED6">
        <w:rPr>
          <w:rStyle w:val="StyleBoldUnderline"/>
          <w:highlight w:val="yellow"/>
        </w:rPr>
        <w:t xml:space="preserve">would </w:t>
      </w:r>
      <w:r w:rsidRPr="009C4ED6">
        <w:rPr>
          <w:rStyle w:val="Emphasis"/>
          <w:highlight w:val="yellow"/>
        </w:rPr>
        <w:t>prolong and intensify the on-going conflict</w:t>
      </w:r>
      <w:r w:rsidRPr="00517A71">
        <w:rPr>
          <w:sz w:val="16"/>
        </w:rPr>
        <w:t xml:space="preserve">, </w:t>
      </w:r>
      <w:r w:rsidRPr="009C4ED6">
        <w:rPr>
          <w:rStyle w:val="StyleBoldUnderline"/>
          <w:highlight w:val="yellow"/>
        </w:rPr>
        <w:t>which</w:t>
      </w:r>
      <w:r w:rsidRPr="00517A71">
        <w:rPr>
          <w:sz w:val="16"/>
        </w:rPr>
        <w:t xml:space="preserve"> in turn, </w:t>
      </w:r>
      <w:r w:rsidRPr="009C4ED6">
        <w:rPr>
          <w:rStyle w:val="StyleBoldUnderline"/>
          <w:highlight w:val="yellow"/>
        </w:rPr>
        <w:t xml:space="preserve">could bring </w:t>
      </w:r>
      <w:r w:rsidRPr="009C4ED6">
        <w:rPr>
          <w:rStyle w:val="Emphasis"/>
          <w:highlight w:val="yellow"/>
        </w:rPr>
        <w:t>the whole region into instability</w:t>
      </w:r>
      <w:r w:rsidRPr="00517A71">
        <w:rPr>
          <w:sz w:val="16"/>
        </w:rPr>
        <w:t xml:space="preserve">. </w:t>
      </w:r>
      <w:r w:rsidRPr="009C4ED6">
        <w:rPr>
          <w:rStyle w:val="StyleBoldUnderline"/>
          <w:highlight w:val="yellow"/>
        </w:rPr>
        <w:t xml:space="preserve">This is particularly true in </w:t>
      </w:r>
      <w:r w:rsidRPr="00517A71">
        <w:rPr>
          <w:sz w:val="16"/>
        </w:rPr>
        <w:t xml:space="preserve">the case of Africa and to a certain degree, in </w:t>
      </w:r>
      <w:r w:rsidRPr="008C223D">
        <w:rPr>
          <w:rStyle w:val="StyleBoldUnderline"/>
        </w:rPr>
        <w:t xml:space="preserve">South America </w:t>
      </w:r>
      <w:r w:rsidRPr="00517A71">
        <w:rPr>
          <w:rStyle w:val="Emphasis"/>
        </w:rPr>
        <w:t xml:space="preserve">and </w:t>
      </w:r>
      <w:r w:rsidRPr="009C4ED6">
        <w:rPr>
          <w:rStyle w:val="Emphasis"/>
          <w:highlight w:val="yellow"/>
        </w:rPr>
        <w:t>Southeast Asia</w:t>
      </w:r>
      <w:r w:rsidRPr="00517A71">
        <w:rPr>
          <w:sz w:val="16"/>
        </w:rPr>
        <w:t>.</w:t>
      </w:r>
    </w:p>
    <w:p w:rsidR="002B0F44" w:rsidRPr="009A7149" w:rsidRDefault="002B0F44" w:rsidP="002B0F44">
      <w:pPr>
        <w:pStyle w:val="Heading4"/>
      </w:pPr>
      <w:r>
        <w:t>Southeast Asian conflict causes nuclear war</w:t>
      </w:r>
    </w:p>
    <w:p w:rsidR="002B0F44" w:rsidRPr="009A7149" w:rsidRDefault="002B0F44" w:rsidP="002B0F44">
      <w:r w:rsidRPr="009A7149">
        <w:rPr>
          <w:rStyle w:val="StyleStyleBold12pt"/>
        </w:rPr>
        <w:t>Fisher 11</w:t>
      </w:r>
      <w:r w:rsidRPr="009A7149">
        <w:t xml:space="preserve"> (Max, Associate Editor at the Atlantic, Editor of the International Channel, “5 Most Likely Ways the US and China Could Spark Accidental Nuclear War”) </w:t>
      </w:r>
    </w:p>
    <w:p w:rsidR="002B0F44" w:rsidRPr="00517A71" w:rsidRDefault="002B0F44" w:rsidP="002B0F44">
      <w:pPr>
        <w:rPr>
          <w:sz w:val="16"/>
        </w:rPr>
      </w:pPr>
      <w:r w:rsidRPr="00517A71">
        <w:rPr>
          <w:sz w:val="16"/>
        </w:rPr>
        <w:t xml:space="preserve">5) </w:t>
      </w:r>
      <w:r w:rsidRPr="009A7149">
        <w:rPr>
          <w:rStyle w:val="StyleBoldUnderline"/>
        </w:rPr>
        <w:t>Southeast Asia conflict escalates</w:t>
      </w:r>
      <w:r w:rsidRPr="00517A71">
        <w:rPr>
          <w:sz w:val="16"/>
        </w:rPr>
        <w:t xml:space="preserve">. </w:t>
      </w:r>
      <w:r w:rsidRPr="009C4ED6">
        <w:rPr>
          <w:rStyle w:val="StyleBoldUnderline"/>
          <w:highlight w:val="yellow"/>
        </w:rPr>
        <w:t>Vietnam, Cambodia, Laos, and Thailand all have nationalist politics that can</w:t>
      </w:r>
      <w:r w:rsidRPr="009A7149">
        <w:rPr>
          <w:rStyle w:val="StyleBoldUnderline"/>
        </w:rPr>
        <w:t xml:space="preserve">, at times, </w:t>
      </w:r>
      <w:r w:rsidRPr="009C4ED6">
        <w:rPr>
          <w:rStyle w:val="StyleBoldUnderline"/>
          <w:highlight w:val="yellow"/>
        </w:rPr>
        <w:t>obsess over</w:t>
      </w:r>
      <w:r w:rsidRPr="009A7149">
        <w:rPr>
          <w:rStyle w:val="StyleBoldUnderline"/>
        </w:rPr>
        <w:t xml:space="preserve"> border </w:t>
      </w:r>
      <w:r w:rsidRPr="009C4ED6">
        <w:rPr>
          <w:rStyle w:val="StyleBoldUnderline"/>
          <w:highlight w:val="yellow"/>
        </w:rPr>
        <w:t>disputes</w:t>
      </w:r>
      <w:r w:rsidRPr="009A7149">
        <w:rPr>
          <w:rStyle w:val="StyleBoldUnderline"/>
        </w:rPr>
        <w:t xml:space="preserve"> and regional competitions</w:t>
      </w:r>
      <w:r w:rsidRPr="00517A71">
        <w:rPr>
          <w:sz w:val="16"/>
        </w:rPr>
        <w:t xml:space="preserve">. At present, none of them appears poised for war, but as these countries develop economically and politically over the coming decades that may change. </w:t>
      </w:r>
      <w:r w:rsidRPr="009C4ED6">
        <w:rPr>
          <w:rStyle w:val="StyleBoldUnderline"/>
          <w:highlight w:val="yellow"/>
        </w:rPr>
        <w:t>If some small rivalry</w:t>
      </w:r>
      <w:r w:rsidRPr="009A7149">
        <w:rPr>
          <w:rStyle w:val="StyleBoldUnderline"/>
        </w:rPr>
        <w:t xml:space="preserve"> </w:t>
      </w:r>
      <w:r w:rsidRPr="009C4ED6">
        <w:rPr>
          <w:rStyle w:val="StyleBoldUnderline"/>
          <w:highlight w:val="yellow"/>
        </w:rPr>
        <w:t>breaks out</w:t>
      </w:r>
      <w:r w:rsidRPr="009A7149">
        <w:rPr>
          <w:rStyle w:val="StyleBoldUnderline"/>
        </w:rPr>
        <w:t xml:space="preserve"> into war</w:t>
      </w:r>
      <w:r w:rsidRPr="00517A71">
        <w:rPr>
          <w:sz w:val="16"/>
        </w:rPr>
        <w:t xml:space="preserve"> -- as it did a number of times in the mid-20th century -- </w:t>
      </w:r>
      <w:r w:rsidRPr="009C4ED6">
        <w:rPr>
          <w:rStyle w:val="StyleBoldUnderline"/>
          <w:highlight w:val="yellow"/>
        </w:rPr>
        <w:t>China might</w:t>
      </w:r>
      <w:r w:rsidRPr="009A7149">
        <w:rPr>
          <w:rStyle w:val="StyleBoldUnderline"/>
        </w:rPr>
        <w:t xml:space="preserve"> feel compelled to </w:t>
      </w:r>
      <w:r w:rsidRPr="009C4ED6">
        <w:rPr>
          <w:rStyle w:val="StyleBoldUnderline"/>
          <w:highlight w:val="yellow"/>
        </w:rPr>
        <w:t>intervene</w:t>
      </w:r>
      <w:r w:rsidRPr="009A7149">
        <w:rPr>
          <w:rStyle w:val="StyleBoldUnderline"/>
        </w:rPr>
        <w:t>,</w:t>
      </w:r>
      <w:r w:rsidRPr="00517A71">
        <w:rPr>
          <w:sz w:val="16"/>
        </w:rPr>
        <w:t xml:space="preserve"> especially on behalf of Thailand, with which it is growing closer. </w:t>
      </w:r>
      <w:r w:rsidRPr="009C4ED6">
        <w:rPr>
          <w:rStyle w:val="StyleBoldUnderline"/>
          <w:highlight w:val="yellow"/>
        </w:rPr>
        <w:t>The U.S., which has tried to establish itself as an arbiter of Southeast Asian disputes, might</w:t>
      </w:r>
      <w:r w:rsidRPr="009A7149">
        <w:rPr>
          <w:rStyle w:val="StyleBoldUnderline"/>
        </w:rPr>
        <w:t xml:space="preserve"> also choose to </w:t>
      </w:r>
      <w:r w:rsidRPr="009C4ED6">
        <w:rPr>
          <w:rStyle w:val="StyleBoldUnderline"/>
          <w:highlight w:val="yellow"/>
        </w:rPr>
        <w:t>step in</w:t>
      </w:r>
      <w:r w:rsidRPr="009A7149">
        <w:rPr>
          <w:rStyle w:val="StyleBoldUnderline"/>
        </w:rPr>
        <w:t xml:space="preserve">. If full-on war develops in the region, both China and the U.S. could get sucked in, </w:t>
      </w:r>
      <w:r w:rsidRPr="009C4ED6">
        <w:rPr>
          <w:rStyle w:val="StyleBoldUnderline"/>
          <w:highlight w:val="yellow"/>
        </w:rPr>
        <w:t>and then there's no telling what could happen</w:t>
      </w:r>
      <w:r w:rsidRPr="00517A71">
        <w:rPr>
          <w:sz w:val="16"/>
        </w:rPr>
        <w:t>. Photo: Soldiers from the U.S., South Korea, Thailand, Indonesia, and Japan salute as they begin joint military exercises.</w:t>
      </w:r>
    </w:p>
    <w:p w:rsidR="002B0F44" w:rsidRDefault="002B0F44" w:rsidP="002B0F44">
      <w:pPr>
        <w:rPr>
          <w:rFonts w:eastAsia="Times New Roman"/>
          <w:sz w:val="16"/>
          <w:szCs w:val="20"/>
        </w:rPr>
      </w:pPr>
    </w:p>
    <w:p w:rsidR="002B0F44" w:rsidRPr="002436C9" w:rsidRDefault="002B0F44" w:rsidP="002B0F44">
      <w:pPr>
        <w:rPr>
          <w:sz w:val="16"/>
        </w:rPr>
      </w:pPr>
    </w:p>
    <w:p w:rsidR="002B0F44" w:rsidRDefault="002B0F44" w:rsidP="002B0F44">
      <w:pPr>
        <w:rPr>
          <w:rStyle w:val="StyleBoldUnderline"/>
        </w:rPr>
      </w:pPr>
    </w:p>
    <w:p w:rsidR="002B0F44" w:rsidRDefault="002B0F44" w:rsidP="002B0F44">
      <w:pPr>
        <w:pStyle w:val="Heading1"/>
      </w:pPr>
      <w:r>
        <w:lastRenderedPageBreak/>
        <w:t>1AC Plan Text</w:t>
      </w:r>
    </w:p>
    <w:p w:rsidR="002B0F44" w:rsidRPr="004F521E" w:rsidRDefault="002B0F44" w:rsidP="002B0F44">
      <w:pPr>
        <w:pStyle w:val="Heading4"/>
      </w:pPr>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2B0F44" w:rsidRPr="00D32AE6" w:rsidRDefault="002B0F44" w:rsidP="002B0F44">
      <w:pPr>
        <w:pStyle w:val="Heading1"/>
      </w:pPr>
      <w:r w:rsidRPr="00D32AE6">
        <w:lastRenderedPageBreak/>
        <w:t>1AC Solvency</w:t>
      </w:r>
    </w:p>
    <w:p w:rsidR="002B0F44" w:rsidRPr="002D57AF" w:rsidRDefault="002B0F44" w:rsidP="002B0F44">
      <w:pPr>
        <w:pStyle w:val="Heading4"/>
      </w:pPr>
      <w:r>
        <w:t>Last is Solvency</w:t>
      </w:r>
    </w:p>
    <w:p w:rsidR="002B0F44" w:rsidRPr="006728F2" w:rsidRDefault="002B0F44" w:rsidP="002B0F44">
      <w:pPr>
        <w:pStyle w:val="Heading4"/>
      </w:pPr>
      <w:r>
        <w:t>Applying a clear statement principle solves- significantly restricts detention authority</w:t>
      </w:r>
    </w:p>
    <w:p w:rsidR="002B0F44" w:rsidRPr="007073B7" w:rsidRDefault="002B0F44" w:rsidP="002B0F44">
      <w:r w:rsidRPr="007073B7">
        <w:t xml:space="preserve">Sarah </w:t>
      </w:r>
      <w:r w:rsidRPr="007073B7">
        <w:rPr>
          <w:rStyle w:val="StyleStyleBold12pt"/>
        </w:rPr>
        <w:t>Erickson-</w:t>
      </w:r>
      <w:proofErr w:type="spellStart"/>
      <w:r w:rsidRPr="007073B7">
        <w:rPr>
          <w:rStyle w:val="StyleStyleBold12pt"/>
        </w:rPr>
        <w:t>Muschko</w:t>
      </w:r>
      <w:proofErr w:type="spellEnd"/>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2B0F44" w:rsidRDefault="002B0F44" w:rsidP="002B0F44">
      <w:r w:rsidRPr="007073B7">
        <w:t>III. EXISTING SCHOLARSHIP ON THE CLEAR STATEMENT RULE: THE FOCUS ON INDIVIDUAL STATUS</w:t>
      </w:r>
    </w:p>
    <w:p w:rsidR="002B0F44" w:rsidRPr="007073B7" w:rsidRDefault="002B0F44" w:rsidP="002B0F44"/>
    <w:p w:rsidR="002B0F44" w:rsidRPr="002436C9" w:rsidRDefault="002B0F44" w:rsidP="002B0F44">
      <w:pPr>
        <w:rPr>
          <w:sz w:val="16"/>
        </w:rPr>
      </w:pPr>
      <w:r w:rsidRPr="008C75E2">
        <w:rPr>
          <w:rStyle w:val="StyleBoldUnderline"/>
          <w:highlight w:val="yellow"/>
        </w:rPr>
        <w:t>Many</w:t>
      </w:r>
      <w:r w:rsidRPr="007073B7">
        <w:rPr>
          <w:rStyle w:val="StyleBoldUnderline"/>
        </w:rPr>
        <w:t xml:space="preserve"> scholars have </w:t>
      </w:r>
      <w:r w:rsidRPr="008C75E2">
        <w:rPr>
          <w:rStyle w:val="StyleBoldUnderline"/>
          <w:highlight w:val="yellow"/>
        </w:rPr>
        <w:t>advanced</w:t>
      </w:r>
      <w:r w:rsidRPr="007073B7">
        <w:rPr>
          <w:rStyle w:val="StyleBoldUnderline"/>
        </w:rPr>
        <w:t xml:space="preserve"> </w:t>
      </w:r>
      <w:r w:rsidRPr="008C75E2">
        <w:rPr>
          <w:rStyle w:val="StyleBoldUnderline"/>
          <w:highlight w:val="yellow"/>
        </w:rPr>
        <w:t>arguments regarding the application of a clear statement principle to the AUMF.</w:t>
      </w:r>
      <w:r w:rsidRPr="002436C9">
        <w:rPr>
          <w:sz w:val="16"/>
        </w:rPr>
        <w:t xml:space="preserve"> 133 Two specific arguments have been </w:t>
      </w:r>
      <w:proofErr w:type="gramStart"/>
      <w:r w:rsidRPr="002436C9">
        <w:rPr>
          <w:sz w:val="16"/>
        </w:rPr>
        <w:t>made  [</w:t>
      </w:r>
      <w:proofErr w:type="gramEnd"/>
      <w:r w:rsidRPr="002436C9">
        <w:rPr>
          <w:sz w:val="16"/>
        </w:rPr>
        <w:t xml:space="preserve">*1419]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8C75E2">
        <w:rPr>
          <w:rStyle w:val="StyleBoldUnderline"/>
          <w:highlight w:val="yellow"/>
        </w:rPr>
        <w:t>Reading the AUMF and the NDAA</w:t>
      </w:r>
      <w:r w:rsidRPr="007073B7">
        <w:rPr>
          <w:rStyle w:val="StyleBoldUnderline"/>
        </w:rPr>
        <w:t xml:space="preserve"> 2012 together </w:t>
      </w:r>
      <w:r w:rsidRPr="008C75E2">
        <w:rPr>
          <w:rStyle w:val="StyleBoldUnderline"/>
          <w:highlight w:val="yellow"/>
        </w:rPr>
        <w:t>to allow for the indefinite</w:t>
      </w:r>
      <w:r w:rsidRPr="007073B7">
        <w:rPr>
          <w:rStyle w:val="StyleBoldUnderline"/>
        </w:rPr>
        <w:t xml:space="preserve"> military </w:t>
      </w:r>
      <w:r w:rsidRPr="008C75E2">
        <w:rPr>
          <w:rStyle w:val="StyleBoldUnderline"/>
          <w:highlight w:val="yellow"/>
        </w:rPr>
        <w:t>detention</w:t>
      </w:r>
      <w:r w:rsidRPr="007073B7">
        <w:rPr>
          <w:rStyle w:val="StyleBoldUnderline"/>
        </w:rPr>
        <w:t xml:space="preserve"> without trial </w:t>
      </w:r>
      <w:r w:rsidRPr="008C75E2">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8C75E2">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8C75E2">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but not when such actions only restrict the liberty of combatants</w:t>
      </w:r>
      <w:r w:rsidRPr="002436C9">
        <w:rPr>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2436C9">
        <w:rPr>
          <w:sz w:val="16"/>
        </w:rPr>
        <w:t>Quirin</w:t>
      </w:r>
      <w:proofErr w:type="spellEnd"/>
      <w:r w:rsidRPr="002436C9">
        <w:rPr>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rPr>
          <w:sz w:val="16"/>
        </w:rPr>
        <w:t>142  Despite</w:t>
      </w:r>
      <w:proofErr w:type="gramEnd"/>
      <w:r w:rsidRPr="002436C9">
        <w:rPr>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w:t>
      </w:r>
      <w:proofErr w:type="spellStart"/>
      <w:r w:rsidRPr="002436C9">
        <w:rPr>
          <w:sz w:val="16"/>
        </w:rPr>
        <w:t>Quirin</w:t>
      </w:r>
      <w:proofErr w:type="spellEnd"/>
      <w:r w:rsidRPr="002436C9">
        <w:rPr>
          <w:sz w:val="16"/>
        </w:rPr>
        <w:t xml:space="preserve">. However, in </w:t>
      </w:r>
      <w:proofErr w:type="spellStart"/>
      <w:r w:rsidRPr="002436C9">
        <w:rPr>
          <w:sz w:val="16"/>
        </w:rPr>
        <w:t>Quirin</w:t>
      </w:r>
      <w:proofErr w:type="spellEnd"/>
      <w:r w:rsidRPr="002436C9">
        <w:rPr>
          <w:sz w:val="16"/>
        </w:rPr>
        <w:t xml:space="preserve">,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w:t>
      </w:r>
      <w:r w:rsidRPr="002436C9">
        <w:rPr>
          <w:sz w:val="16"/>
        </w:rPr>
        <w:lastRenderedPageBreak/>
        <w:t xml:space="preserve">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2436C9">
        <w:rPr>
          <w:sz w:val="16"/>
        </w:rPr>
        <w:t>146  IV</w:t>
      </w:r>
      <w:proofErr w:type="gramEnd"/>
      <w:r w:rsidRPr="002436C9">
        <w:rPr>
          <w:sz w:val="16"/>
        </w:rPr>
        <w:t xml:space="preserve">. MOVING BEYOND INDIVIDUAL STATUS: THE CONSTITUTION APPLIES IN THE UNITED </w:t>
      </w:r>
      <w:proofErr w:type="gramStart"/>
      <w:r w:rsidRPr="002436C9">
        <w:rPr>
          <w:sz w:val="16"/>
        </w:rPr>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8C75E2">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8C75E2">
        <w:rPr>
          <w:sz w:val="16"/>
          <w:highlight w:val="yellow"/>
        </w:rPr>
        <w:t xml:space="preserve"> </w:t>
      </w:r>
      <w:r w:rsidRPr="008C75E2">
        <w:rPr>
          <w:rStyle w:val="StyleBoldUnderline"/>
          <w:highlight w:val="yellow"/>
        </w:rPr>
        <w:t xml:space="preserve">By making the </w:t>
      </w:r>
      <w:r w:rsidRPr="008C75E2">
        <w:rPr>
          <w:rStyle w:val="Emphasis"/>
          <w:highlight w:val="yellow"/>
        </w:rPr>
        <w:t>jurisdictional question</w:t>
      </w:r>
      <w:r w:rsidRPr="008C75E2">
        <w:rPr>
          <w:sz w:val="16"/>
          <w:highlight w:val="yellow"/>
        </w:rPr>
        <w:t>-</w:t>
      </w:r>
      <w:r w:rsidRPr="002436C9">
        <w:rPr>
          <w:sz w:val="16"/>
        </w:rPr>
        <w:t>-</w:t>
      </w:r>
      <w:r w:rsidRPr="007073B7">
        <w:rPr>
          <w:rStyle w:val="StyleBoldUnderline"/>
        </w:rPr>
        <w:t>civilian versus military</w:t>
      </w:r>
      <w:r w:rsidRPr="002436C9">
        <w:rPr>
          <w:sz w:val="16"/>
        </w:rPr>
        <w:t>--</w:t>
      </w:r>
      <w:r w:rsidRPr="008C75E2">
        <w:rPr>
          <w:rStyle w:val="Emphasis"/>
          <w:highlight w:val="yellow"/>
        </w:rPr>
        <w:t>the trigger</w:t>
      </w:r>
      <w:r w:rsidRPr="008C75E2">
        <w:rPr>
          <w:rStyle w:val="StyleBoldUnderline"/>
          <w:highlight w:val="yellow"/>
        </w:rPr>
        <w:t xml:space="preserve"> for the clear statement principle, the judiciary would </w:t>
      </w:r>
      <w:r w:rsidRPr="008C75E2">
        <w:rPr>
          <w:rStyle w:val="Emphasis"/>
          <w:highlight w:val="yellow"/>
        </w:rPr>
        <w:t>properly place the impetus on Congress to clearly define and narrowly circumscribe the conditions under which the executive may use military jurisdiction to detain individuals</w:t>
      </w:r>
      <w:r w:rsidRPr="008C75E2">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w:t>
      </w:r>
      <w:proofErr w:type="gramStart"/>
      <w:r w:rsidRPr="00E03517">
        <w:rPr>
          <w:sz w:val="16"/>
        </w:rPr>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w:t>
      </w:r>
      <w:proofErr w:type="gramStart"/>
      <w:r w:rsidRPr="002436C9">
        <w:rPr>
          <w:sz w:val="16"/>
        </w:rPr>
        <w:t>150  B</w:t>
      </w:r>
      <w:proofErr w:type="gramEnd"/>
      <w:r w:rsidRPr="002436C9">
        <w:rPr>
          <w:sz w:val="16"/>
        </w:rPr>
        <w:t xml:space="preserve">. THE SUSPENSION CLAUSE  </w:t>
      </w:r>
      <w:r w:rsidRPr="008C75E2">
        <w:rPr>
          <w:rStyle w:val="Emphasis"/>
          <w:highlight w:val="yellow"/>
        </w:rPr>
        <w:t>The Suspension Clause lends further constitutional support to applying a clear statement requirement to the AUMF detention authority on U.S. territory</w:t>
      </w:r>
      <w:r w:rsidRPr="002436C9">
        <w:rPr>
          <w:sz w:val="16"/>
        </w:rPr>
        <w:t>.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2436C9">
        <w:rPr>
          <w:sz w:val="16"/>
        </w:rPr>
        <w:t>the</w:t>
      </w:r>
      <w:proofErr w:type="gramEnd"/>
      <w:r w:rsidRPr="002436C9">
        <w:rPr>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rPr>
          <w:sz w:val="16"/>
        </w:rPr>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w:t>
      </w:r>
      <w:proofErr w:type="gramStart"/>
      <w:r w:rsidRPr="00E03517">
        <w:rPr>
          <w:sz w:val="16"/>
        </w:rPr>
        <w:t xml:space="preserve">156  </w:t>
      </w:r>
      <w:r w:rsidRPr="00E03517">
        <w:rPr>
          <w:rStyle w:val="StyleBoldUnderline"/>
        </w:rPr>
        <w:t>The</w:t>
      </w:r>
      <w:proofErr w:type="gramEnd"/>
      <w:r w:rsidRPr="00E03517">
        <w:rPr>
          <w:rStyle w:val="StyleBoldUnderline"/>
        </w:rPr>
        <w:t xml:space="preserve"> past ten years have shown that there is </w:t>
      </w:r>
      <w:r w:rsidRPr="00E03517">
        <w:rPr>
          <w:rStyle w:val="StyleBoldUnderline"/>
        </w:rPr>
        <w:lastRenderedPageBreak/>
        <w:t xml:space="preserve">no need to stretch law-of-war principles in the AUMF to reach U.S. territory. The exigencies associated with an active battlefield, which were critical to the </w:t>
      </w:r>
      <w:proofErr w:type="spellStart"/>
      <w:r w:rsidRPr="00E03517">
        <w:rPr>
          <w:rStyle w:val="StyleBoldUnderline"/>
        </w:rPr>
        <w:t>Hamdi</w:t>
      </w:r>
      <w:proofErr w:type="spellEnd"/>
      <w:r w:rsidRPr="00E03517">
        <w:rPr>
          <w:rStyle w:val="StyleBoldUnderline"/>
        </w:rPr>
        <w:t xml:space="preserve"> plurality's</w:t>
      </w:r>
      <w:r w:rsidRPr="007073B7">
        <w:rPr>
          <w:rStyle w:val="StyleBoldUnderline"/>
        </w:rPr>
        <w:t xml:space="preserve"> interpretation of the AUMF</w:t>
      </w:r>
      <w:r w:rsidRPr="002436C9">
        <w:rPr>
          <w:sz w:val="16"/>
        </w:rPr>
        <w:t xml:space="preserve">, 157 </w:t>
      </w:r>
      <w:r w:rsidRPr="007073B7">
        <w:rPr>
          <w:rStyle w:val="StyleBoldUnderline"/>
        </w:rPr>
        <w:t>are simply not present in the United States. Instead, "</w:t>
      </w:r>
      <w:r w:rsidRPr="008C75E2">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8C75E2">
        <w:rPr>
          <w:rStyle w:val="StyleBoldUnderline"/>
          <w:highlight w:val="yellow"/>
        </w:rPr>
        <w:t xml:space="preserve">have a </w:t>
      </w:r>
      <w:r w:rsidRPr="008C75E2">
        <w:rPr>
          <w:rStyle w:val="Emphasis"/>
          <w:highlight w:val="yellow"/>
        </w:rPr>
        <w:t>powerful set of legal tools</w:t>
      </w:r>
      <w:r w:rsidRPr="008C75E2">
        <w:rPr>
          <w:sz w:val="16"/>
          <w:highlight w:val="yellow"/>
        </w:rPr>
        <w:t>,</w:t>
      </w:r>
      <w:r w:rsidRPr="002436C9">
        <w:rPr>
          <w:sz w:val="16"/>
        </w:rPr>
        <w:t xml:space="preserve"> adapted to the criminal process,</w:t>
      </w:r>
      <w:r w:rsidRPr="007073B7">
        <w:rPr>
          <w:rStyle w:val="StyleBoldUnderline"/>
        </w:rPr>
        <w:t xml:space="preserve"> </w:t>
      </w:r>
      <w:r w:rsidRPr="008C75E2">
        <w:rPr>
          <w:rStyle w:val="StyleBoldUnderline"/>
          <w:highlight w:val="yellow"/>
        </w:rPr>
        <w:t>to deploy</w:t>
      </w:r>
      <w:r w:rsidRPr="002436C9">
        <w:rPr>
          <w:sz w:val="16"/>
        </w:rPr>
        <w:t xml:space="preserve"> within the United States </w:t>
      </w:r>
      <w:r w:rsidRPr="008C75E2">
        <w:rPr>
          <w:rStyle w:val="StyleBoldUnderline"/>
          <w:highlight w:val="yellow"/>
        </w:rPr>
        <w:t>against</w:t>
      </w:r>
      <w:r w:rsidRPr="002436C9">
        <w:rPr>
          <w:sz w:val="16"/>
        </w:rPr>
        <w:t xml:space="preserve"> . . . </w:t>
      </w:r>
      <w:r w:rsidRPr="007073B7">
        <w:rPr>
          <w:rStyle w:val="StyleBoldUnderline"/>
        </w:rPr>
        <w:t>suspected [</w:t>
      </w:r>
      <w:r w:rsidRPr="008C75E2">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8C75E2">
        <w:rPr>
          <w:rStyle w:val="StyleBoldUnderline"/>
          <w:highlight w:val="yellow"/>
        </w:rPr>
        <w:t>or more than a decade</w:t>
      </w:r>
      <w:r w:rsidRPr="007073B7">
        <w:rPr>
          <w:rStyle w:val="StyleBoldUnderline"/>
        </w:rPr>
        <w:t xml:space="preserve"> since the 9/11 attacks, </w:t>
      </w:r>
      <w:r w:rsidRPr="008C75E2">
        <w:rPr>
          <w:rStyle w:val="StyleBoldUnderline"/>
          <w:highlight w:val="yellow"/>
        </w:rPr>
        <w:t>domestic law enforcement agencies have</w:t>
      </w:r>
      <w:r w:rsidRPr="007073B7">
        <w:rPr>
          <w:rStyle w:val="StyleBoldUnderline"/>
        </w:rPr>
        <w:t xml:space="preserve"> carried the responsibility for domestic counterterrorism and have </w:t>
      </w:r>
      <w:r w:rsidRPr="008C75E2">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 xml:space="preserve">Accordingly, the circumstances that the Supreme Court found to justify the use of the military authority under the AUMF to capture and indefinitely detain </w:t>
      </w:r>
      <w:proofErr w:type="spellStart"/>
      <w:r w:rsidRPr="00E03517">
        <w:rPr>
          <w:rStyle w:val="StyleBoldUnderline"/>
        </w:rPr>
        <w:t>Hamdi</w:t>
      </w:r>
      <w:proofErr w:type="spellEnd"/>
      <w:r w:rsidRPr="00E03517">
        <w:rPr>
          <w:rStyle w:val="StyleBoldUnderline"/>
        </w:rPr>
        <w:t>,</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w:t>
      </w:r>
      <w:proofErr w:type="spellStart"/>
      <w:r w:rsidRPr="007073B7">
        <w:rPr>
          <w:rStyle w:val="StyleBoldUnderline"/>
        </w:rPr>
        <w:t>Marri</w:t>
      </w:r>
      <w:proofErr w:type="spellEnd"/>
      <w:r w:rsidRPr="007073B7">
        <w:rPr>
          <w:rStyle w:val="StyleBoldUnderline"/>
        </w:rPr>
        <w:t xml:space="preserve">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w:t>
      </w:r>
      <w:proofErr w:type="gramStart"/>
      <w:r w:rsidRPr="002436C9">
        <w:rPr>
          <w:sz w:val="16"/>
        </w:rPr>
        <w:t xml:space="preserve">162  </w:t>
      </w:r>
      <w:r w:rsidRPr="007073B7">
        <w:rPr>
          <w:rStyle w:val="StyleBoldUnderline"/>
        </w:rPr>
        <w:t>The</w:t>
      </w:r>
      <w:proofErr w:type="gramEnd"/>
      <w:r w:rsidRPr="007073B7">
        <w:rPr>
          <w:rStyle w:val="StyleBoldUnderline"/>
        </w:rPr>
        <w:t xml:space="preserve"> Supreme Court's precedent in </w:t>
      </w:r>
      <w:proofErr w:type="spellStart"/>
      <w:r w:rsidRPr="007073B7">
        <w:rPr>
          <w:rStyle w:val="StyleBoldUnderline"/>
        </w:rPr>
        <w:t>Quirin</w:t>
      </w:r>
      <w:proofErr w:type="spellEnd"/>
      <w:r w:rsidRPr="002436C9">
        <w:rPr>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2436C9">
        <w:rPr>
          <w:sz w:val="16"/>
        </w:rPr>
        <w:t>Quirin</w:t>
      </w:r>
      <w:proofErr w:type="spellEnd"/>
      <w:r w:rsidRPr="002436C9">
        <w:rPr>
          <w:sz w:val="16"/>
        </w:rPr>
        <w:t xml:space="preserve"> as enemy combatants was undisputed, in contrast to that of individuals who are "part of" or "substantially support" al-Qaeda or "associated forces." 163 Third, the Court in </w:t>
      </w:r>
      <w:proofErr w:type="spellStart"/>
      <w:r w:rsidRPr="002436C9">
        <w:rPr>
          <w:sz w:val="16"/>
        </w:rPr>
        <w:t>Quirin</w:t>
      </w:r>
      <w:proofErr w:type="spellEnd"/>
      <w:r w:rsidRPr="002436C9">
        <w:rPr>
          <w:sz w:val="16"/>
        </w:rPr>
        <w:t xml:space="preserve">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w:t>
      </w:r>
      <w:proofErr w:type="spellStart"/>
      <w:r w:rsidRPr="002436C9">
        <w:rPr>
          <w:sz w:val="16"/>
        </w:rPr>
        <w:t>Quirin</w:t>
      </w:r>
      <w:proofErr w:type="spellEnd"/>
      <w:r w:rsidRPr="002436C9">
        <w:rPr>
          <w:sz w:val="16"/>
        </w:rPr>
        <w:t xml:space="preserve"> itself is shaky precedent, as evidenced by the Court's own subsequent statements and as elaborated in numerous scholarly commentaries on the case. 165 As </w:t>
      </w:r>
      <w:proofErr w:type="spellStart"/>
      <w:r w:rsidRPr="002436C9">
        <w:rPr>
          <w:sz w:val="16"/>
        </w:rPr>
        <w:t>Katyal</w:t>
      </w:r>
      <w:proofErr w:type="spellEnd"/>
      <w:r w:rsidRPr="002436C9">
        <w:rPr>
          <w:sz w:val="16"/>
        </w:rPr>
        <w:t xml:space="preserve"> and Tribe observe:  </w:t>
      </w:r>
      <w:proofErr w:type="spellStart"/>
      <w:r w:rsidRPr="002436C9">
        <w:rPr>
          <w:sz w:val="16"/>
        </w:rPr>
        <w:t>Quirin</w:t>
      </w:r>
      <w:proofErr w:type="spellEnd"/>
      <w:r w:rsidRPr="002436C9">
        <w:rPr>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rPr>
          <w:sz w:val="16"/>
        </w:rPr>
        <w:t xml:space="preserve">CONCLUSION  </w:t>
      </w:r>
      <w:r w:rsidRPr="008C75E2">
        <w:rPr>
          <w:rStyle w:val="StyleBoldUnderline"/>
          <w:highlight w:val="yellow"/>
        </w:rPr>
        <w:t>The</w:t>
      </w:r>
      <w:proofErr w:type="gramEnd"/>
      <w:r w:rsidRPr="008C75E2">
        <w:rPr>
          <w:rStyle w:val="StyleBoldUnderline"/>
          <w:highlight w:val="yellow"/>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8C75E2">
        <w:rPr>
          <w:rStyle w:val="StyleBoldUnderline"/>
          <w:highlight w:val="yellow"/>
        </w:rPr>
        <w:t>.</w:t>
      </w:r>
      <w:r w:rsidRPr="007073B7">
        <w:rPr>
          <w:rStyle w:val="StyleBoldUnderline"/>
        </w:rPr>
        <w:t xml:space="preserve"> </w:t>
      </w:r>
      <w:r w:rsidRPr="008C75E2">
        <w:rPr>
          <w:rStyle w:val="StyleBoldUnderline"/>
          <w:highlight w:val="yellow"/>
        </w:rPr>
        <w:t>Courts should resolve this question by applying a clear statement requirement</w:t>
      </w:r>
      <w:r w:rsidRPr="008C75E2">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8C75E2">
        <w:rPr>
          <w:rStyle w:val="StyleBoldUnderline"/>
          <w:highlight w:val="yellow"/>
        </w:rPr>
        <w:t xml:space="preserve">Courts should apply this default presumption regardless of </w:t>
      </w:r>
      <w:r w:rsidRPr="00E03517">
        <w:rPr>
          <w:rStyle w:val="StyleBoldUnderline"/>
        </w:rPr>
        <w:t>an individual's</w:t>
      </w:r>
      <w:r w:rsidRPr="008C75E2">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8C75E2">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8C75E2">
        <w:rPr>
          <w:rStyle w:val="StyleBoldUnderline"/>
          <w:highlight w:val="yellow"/>
        </w:rPr>
        <w:t>If these constraints are to remain meaningful, these guarantees require</w:t>
      </w:r>
      <w:r w:rsidRPr="007073B7">
        <w:rPr>
          <w:rStyle w:val="StyleBoldUnderline"/>
        </w:rPr>
        <w:t xml:space="preserve">, at the very least, </w:t>
      </w:r>
      <w:r w:rsidRPr="008C75E2">
        <w:rPr>
          <w:rStyle w:val="StyleBoldUnderline"/>
          <w:highlight w:val="yellow"/>
        </w:rPr>
        <w:t xml:space="preserve">that courts presume that </w:t>
      </w:r>
      <w:r w:rsidRPr="008C75E2">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w:t>
      </w:r>
      <w:proofErr w:type="spellStart"/>
      <w:r w:rsidRPr="002436C9">
        <w:rPr>
          <w:sz w:val="16"/>
        </w:rPr>
        <w:t>hese</w:t>
      </w:r>
      <w:proofErr w:type="spellEnd"/>
      <w:r w:rsidRPr="002436C9">
        <w:rPr>
          <w:sz w:val="16"/>
        </w:rPr>
        <w:t xml:space="preserve"> safeguards need, and should receive, the watchful care of those [e]</w:t>
      </w:r>
      <w:proofErr w:type="spellStart"/>
      <w:r w:rsidRPr="002436C9">
        <w:rPr>
          <w:sz w:val="16"/>
        </w:rPr>
        <w:t>ntrusted</w:t>
      </w:r>
      <w:proofErr w:type="spellEnd"/>
      <w:r w:rsidRPr="002436C9">
        <w:rPr>
          <w:sz w:val="16"/>
        </w:rPr>
        <w:t xml:space="preserve"> with the guardianship of the Constitution and laws." 168</w:t>
      </w:r>
    </w:p>
    <w:p w:rsidR="002B0F44" w:rsidRPr="007073B7" w:rsidRDefault="002B0F44" w:rsidP="002B0F44"/>
    <w:p w:rsidR="002B0F44" w:rsidRPr="007073B7" w:rsidRDefault="002B0F44" w:rsidP="002B0F44">
      <w:pPr>
        <w:pStyle w:val="Heading4"/>
        <w:rPr>
          <w:rStyle w:val="Emphasis"/>
        </w:rPr>
      </w:pPr>
      <w:r w:rsidRPr="007073B7">
        <w:lastRenderedPageBreak/>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2B0F44" w:rsidRPr="007073B7" w:rsidRDefault="002B0F44" w:rsidP="002B0F44">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2B0F44" w:rsidRPr="007073B7" w:rsidRDefault="002B0F44" w:rsidP="002B0F44">
      <w:pPr>
        <w:rPr>
          <w:rStyle w:val="Emphasis"/>
        </w:rPr>
      </w:pPr>
    </w:p>
    <w:p w:rsidR="002B0F44" w:rsidRPr="002436C9" w:rsidRDefault="002B0F44" w:rsidP="002B0F44">
      <w:pPr>
        <w:rPr>
          <w:sz w:val="16"/>
        </w:rPr>
      </w:pPr>
      <w:r w:rsidRPr="008C75E2">
        <w:rPr>
          <w:rStyle w:val="StyleBoldUnderline"/>
          <w:highlight w:val="yellow"/>
        </w:rPr>
        <w:t xml:space="preserve">The Suspension Clause casts a </w:t>
      </w:r>
      <w:r w:rsidRPr="008C75E2">
        <w:rPr>
          <w:rStyle w:val="Emphasis"/>
          <w:highlight w:val="yellow"/>
        </w:rPr>
        <w:t>broad shadow</w:t>
      </w:r>
      <w:r w:rsidRPr="008C75E2">
        <w:rPr>
          <w:rStyle w:val="StyleBoldUnderline"/>
          <w:highlight w:val="yellow"/>
        </w:rPr>
        <w:t xml:space="preserve"> over</w:t>
      </w:r>
      <w:r w:rsidRPr="007073B7">
        <w:rPr>
          <w:rStyle w:val="StyleBoldUnderline"/>
        </w:rPr>
        <w:t xml:space="preserve"> the </w:t>
      </w:r>
      <w:r w:rsidRPr="008C75E2">
        <w:rPr>
          <w:rStyle w:val="StyleBoldUnderline"/>
          <w:highlight w:val="yellow"/>
        </w:rPr>
        <w:t>regulation of</w:t>
      </w:r>
      <w:r w:rsidRPr="007073B7">
        <w:rPr>
          <w:rStyle w:val="StyleBoldUnderline"/>
        </w:rPr>
        <w:t xml:space="preserve"> all forms </w:t>
      </w:r>
      <w:r w:rsidRPr="008C75E2">
        <w:rPr>
          <w:rStyle w:val="StyleBoldUnderline"/>
          <w:highlight w:val="yellow"/>
        </w:rPr>
        <w:t>of detention</w:t>
      </w:r>
      <w:r w:rsidRPr="008C75E2">
        <w:rPr>
          <w:sz w:val="16"/>
          <w:highlight w:val="yellow"/>
        </w:rPr>
        <w:t xml:space="preserve">. </w:t>
      </w:r>
      <w:r w:rsidRPr="008C75E2">
        <w:rPr>
          <w:rStyle w:val="StyleBoldUnderline"/>
          <w:highlight w:val="yellow"/>
        </w:rPr>
        <w:t xml:space="preserve">It has exerted </w:t>
      </w:r>
      <w:r w:rsidRPr="008C75E2">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8C75E2">
        <w:rPr>
          <w:rStyle w:val="StyleBoldUnderline"/>
          <w:highlight w:val="yellow"/>
        </w:rPr>
        <w:t xml:space="preserve">The </w:t>
      </w:r>
      <w:r w:rsidRPr="008C75E2">
        <w:rPr>
          <w:rStyle w:val="Emphasis"/>
          <w:highlight w:val="yellow"/>
        </w:rPr>
        <w:t>Executive, courts, and Congress</w:t>
      </w:r>
      <w:r w:rsidRPr="008C75E2">
        <w:rPr>
          <w:rStyle w:val="StyleBoldUnderline"/>
          <w:highlight w:val="yellow"/>
        </w:rPr>
        <w:t xml:space="preserve"> have </w:t>
      </w:r>
      <w:r w:rsidRPr="008C75E2">
        <w:rPr>
          <w:rStyle w:val="Emphasis"/>
          <w:highlight w:val="yellow"/>
        </w:rPr>
        <w:t>long been concerned with avoiding Suspension Clause problems</w:t>
      </w:r>
      <w:r w:rsidRPr="007073B7">
        <w:rPr>
          <w:rStyle w:val="StyleBoldUnderline"/>
        </w:rPr>
        <w:t xml:space="preserve">, and </w:t>
      </w:r>
      <w:r w:rsidRPr="008C75E2">
        <w:rPr>
          <w:rStyle w:val="StyleBoldUnderline"/>
          <w:highlight w:val="yellow"/>
        </w:rPr>
        <w:t>the</w:t>
      </w:r>
      <w:r w:rsidRPr="007073B7">
        <w:rPr>
          <w:rStyle w:val="StyleBoldUnderline"/>
        </w:rPr>
        <w:t xml:space="preserve"> Supreme </w:t>
      </w:r>
      <w:r w:rsidRPr="008C75E2">
        <w:rPr>
          <w:rStyle w:val="StyleBoldUnderline"/>
          <w:highlight w:val="yellow"/>
        </w:rPr>
        <w:t>Court’s</w:t>
      </w:r>
      <w:r w:rsidRPr="007073B7">
        <w:rPr>
          <w:rStyle w:val="StyleBoldUnderline"/>
        </w:rPr>
        <w:t xml:space="preserve"> own </w:t>
      </w:r>
      <w:r w:rsidRPr="008C75E2">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8C75E2">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8C75E2">
        <w:rPr>
          <w:rStyle w:val="StyleBoldUnderline"/>
          <w:highlight w:val="yellow"/>
        </w:rPr>
        <w:t xml:space="preserve">helped to </w:t>
      </w:r>
      <w:r w:rsidRPr="008C75E2">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8C75E2">
        <w:rPr>
          <w:rStyle w:val="StyleBoldUnderline"/>
          <w:highlight w:val="yellow"/>
        </w:rPr>
        <w:t xml:space="preserve">the </w:t>
      </w:r>
      <w:r w:rsidRPr="008C75E2">
        <w:rPr>
          <w:rStyle w:val="Emphasis"/>
          <w:highlight w:val="yellow"/>
        </w:rPr>
        <w:t>writ of habeas corpus</w:t>
      </w:r>
      <w:r w:rsidRPr="008C75E2">
        <w:rPr>
          <w:rStyle w:val="StyleBoldUnderline"/>
          <w:highlight w:val="yellow"/>
        </w:rPr>
        <w:t xml:space="preserve"> has served as a means of </w:t>
      </w:r>
      <w:r w:rsidRPr="008C75E2">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8C75E2">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8C75E2">
        <w:rPr>
          <w:rStyle w:val="StyleBoldUnderline"/>
          <w:highlight w:val="yellow"/>
        </w:rPr>
        <w:t>and some</w:t>
      </w:r>
      <w:r w:rsidRPr="007073B7">
        <w:rPr>
          <w:rStyle w:val="StyleBoldUnderline"/>
        </w:rPr>
        <w:t xml:space="preserve"> of the </w:t>
      </w:r>
      <w:r w:rsidRPr="008C75E2">
        <w:rPr>
          <w:rStyle w:val="StyleBoldUnderline"/>
          <w:highlight w:val="yellow"/>
        </w:rPr>
        <w:t xml:space="preserve">statutes are </w:t>
      </w:r>
      <w:r w:rsidRPr="008C75E2">
        <w:rPr>
          <w:rStyle w:val="Emphasis"/>
          <w:highlight w:val="yellow"/>
        </w:rPr>
        <w:t>notoriously Byzantine, poorly drafted, and illogical</w:t>
      </w:r>
      <w:r w:rsidRPr="008C75E2">
        <w:rPr>
          <w:rStyle w:val="StyleBoldUnderline"/>
          <w:highlight w:val="yellow"/>
        </w:rPr>
        <w:t>.</w:t>
      </w:r>
      <w:r w:rsidRPr="008C75E2">
        <w:rPr>
          <w:sz w:val="16"/>
          <w:highlight w:val="yellow"/>
        </w:rPr>
        <w:t xml:space="preserve"> </w:t>
      </w:r>
      <w:r w:rsidRPr="008C75E2">
        <w:rPr>
          <w:rStyle w:val="StyleBoldUnderline"/>
          <w:highlight w:val="yellow"/>
        </w:rPr>
        <w:t>Judges have</w:t>
      </w:r>
      <w:r w:rsidRPr="007073B7">
        <w:rPr>
          <w:rStyle w:val="StyleBoldUnderline"/>
        </w:rPr>
        <w:t xml:space="preserve"> long </w:t>
      </w:r>
      <w:r w:rsidRPr="008C75E2">
        <w:rPr>
          <w:rStyle w:val="StyleBoldUnderline"/>
          <w:highlight w:val="yellow"/>
        </w:rPr>
        <w:t>played</w:t>
      </w:r>
      <w:r w:rsidRPr="007073B7">
        <w:rPr>
          <w:rStyle w:val="StyleBoldUnderline"/>
        </w:rPr>
        <w:t>, however</w:t>
      </w:r>
      <w:r w:rsidRPr="008C75E2">
        <w:rPr>
          <w:rStyle w:val="StyleBoldUnderline"/>
          <w:highlight w:val="yellow"/>
        </w:rPr>
        <w:t xml:space="preserve">, an </w:t>
      </w:r>
      <w:r w:rsidRPr="008C75E2">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8C75E2">
        <w:rPr>
          <w:rStyle w:val="Emphasis"/>
          <w:highlight w:val="yellow"/>
        </w:rPr>
        <w:t>the Supreme Court’s interventions have reinforced the role habeas plays, particularly in the executive detention context. In response to</w:t>
      </w:r>
      <w:r w:rsidRPr="008C75E2">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8C75E2">
        <w:rPr>
          <w:rStyle w:val="StyleBoldUnderline"/>
          <w:highlight w:val="yellow"/>
        </w:rPr>
        <w:t xml:space="preserve">Congress has drafted statutes to </w:t>
      </w:r>
      <w:r w:rsidRPr="008C75E2">
        <w:rPr>
          <w:rStyle w:val="Emphasis"/>
          <w:highlight w:val="yellow"/>
        </w:rPr>
        <w:t>preserve judicial review of detentions</w:t>
      </w:r>
      <w:r w:rsidRPr="008C75E2">
        <w:rPr>
          <w:rStyle w:val="StyleBoldUnderline"/>
          <w:highlight w:val="yellow"/>
        </w:rPr>
        <w:t xml:space="preserve"> in an effort to </w:t>
      </w:r>
      <w:r w:rsidRPr="008C75E2">
        <w:rPr>
          <w:rStyle w:val="Emphasis"/>
          <w:highlight w:val="yellow"/>
        </w:rPr>
        <w:t>steer clear of Suspension Clause problems</w:t>
      </w:r>
      <w:r w:rsidRPr="002436C9">
        <w:rPr>
          <w:sz w:val="16"/>
        </w:rPr>
        <w:t>, with mixed results.</w:t>
      </w:r>
    </w:p>
    <w:p w:rsidR="002B0F44" w:rsidRPr="007073B7" w:rsidRDefault="002B0F44" w:rsidP="002B0F44"/>
    <w:p w:rsidR="002B0F44" w:rsidRPr="007073B7" w:rsidRDefault="002B0F44" w:rsidP="002B0F44">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2B0F44" w:rsidRPr="007073B7" w:rsidRDefault="002B0F44" w:rsidP="002B0F44">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2B0F44" w:rsidRPr="007073B7" w:rsidRDefault="002B0F44" w:rsidP="002B0F44"/>
    <w:p w:rsidR="002B0F44" w:rsidRPr="002436C9" w:rsidRDefault="002B0F44" w:rsidP="002B0F44">
      <w:pPr>
        <w:rPr>
          <w:sz w:val="16"/>
        </w:rPr>
      </w:pPr>
      <w:r w:rsidRPr="002436C9">
        <w:rPr>
          <w:sz w:val="16"/>
        </w:rPr>
        <w:t xml:space="preserve">This section will argue that the </w:t>
      </w:r>
      <w:r w:rsidRPr="008C75E2">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8C75E2">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8C75E2">
        <w:rPr>
          <w:rStyle w:val="Emphasis"/>
          <w:highlight w:val="yellow"/>
        </w:rPr>
        <w:t>more definitive Supreme Court precedent</w:t>
      </w:r>
      <w:r w:rsidRPr="008C75E2">
        <w:rPr>
          <w:rStyle w:val="StyleBoldUnderline"/>
          <w:highlight w:val="yellow"/>
        </w:rPr>
        <w:t xml:space="preserve"> would help to </w:t>
      </w:r>
      <w:r w:rsidRPr="008C75E2">
        <w:rPr>
          <w:rStyle w:val="Emphasis"/>
          <w:highlight w:val="yellow"/>
        </w:rPr>
        <w:t>unify the case law</w:t>
      </w:r>
      <w:r w:rsidRPr="008C75E2">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8C75E2">
        <w:rPr>
          <w:rStyle w:val="StyleBoldUnderline"/>
          <w:highlight w:val="yellow"/>
        </w:rPr>
        <w:t xml:space="preserve">the Supreme Court “gave only the </w:t>
      </w:r>
      <w:r w:rsidRPr="008C75E2">
        <w:rPr>
          <w:rStyle w:val="Emphasis"/>
          <w:highlight w:val="yellow"/>
        </w:rPr>
        <w:t>barest sketch</w:t>
      </w:r>
      <w:r w:rsidRPr="008C75E2">
        <w:rPr>
          <w:rStyle w:val="StyleBoldUnderline"/>
          <w:highlight w:val="yellow"/>
        </w:rPr>
        <w:t xml:space="preserve"> of what such proceedings should look like, leaving a </w:t>
      </w:r>
      <w:r w:rsidRPr="008C75E2">
        <w:rPr>
          <w:rStyle w:val="Emphasis"/>
          <w:highlight w:val="yellow"/>
        </w:rPr>
        <w:t>raft of questions</w:t>
      </w:r>
      <w:r w:rsidRPr="008C75E2">
        <w:rPr>
          <w:rStyle w:val="StyleBoldUnderline"/>
          <w:highlight w:val="yellow"/>
        </w:rPr>
        <w:t xml:space="preserve"> open for the </w:t>
      </w:r>
      <w:r w:rsidRPr="008C75E2">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8C75E2">
        <w:rPr>
          <w:rStyle w:val="StyleBoldUnderline"/>
          <w:highlight w:val="yellow"/>
        </w:rPr>
        <w:t xml:space="preserve">lack of guidance has led to </w:t>
      </w:r>
      <w:r w:rsidRPr="008C75E2">
        <w:rPr>
          <w:rStyle w:val="Emphasis"/>
          <w:highlight w:val="yellow"/>
        </w:rPr>
        <w:t>disparate results</w:t>
      </w:r>
      <w:r w:rsidRPr="008C75E2">
        <w:rPr>
          <w:rStyle w:val="StyleBoldUnderline"/>
          <w:highlight w:val="yellow"/>
        </w:rPr>
        <w:t xml:space="preserve"> in </w:t>
      </w:r>
      <w:r w:rsidRPr="008C75E2">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8C75E2">
        <w:rPr>
          <w:rStyle w:val="StyleBoldUnderline"/>
          <w:highlight w:val="yellow"/>
        </w:rPr>
        <w:t xml:space="preserve">The Supreme Court’s refusal to address the </w:t>
      </w:r>
      <w:r w:rsidRPr="008C75E2">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8C75E2">
        <w:rPr>
          <w:rStyle w:val="StyleBoldUnderline"/>
          <w:highlight w:val="yellow"/>
        </w:rPr>
        <w:t xml:space="preserve">left the task to </w:t>
      </w:r>
      <w:r w:rsidRPr="008C75E2">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8C75E2">
        <w:rPr>
          <w:rStyle w:val="StyleBoldUnderline"/>
          <w:highlight w:val="yellow"/>
        </w:rPr>
        <w:t>This creates a situation where neither the government nor the detainee “</w:t>
      </w:r>
      <w:r w:rsidRPr="008C75E2">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8C75E2">
        <w:rPr>
          <w:rStyle w:val="StyleBoldUnderline"/>
          <w:highlight w:val="yellow"/>
        </w:rPr>
        <w:t>he</w:t>
      </w:r>
      <w:r w:rsidRPr="007073B7">
        <w:rPr>
          <w:rStyle w:val="StyleBoldUnderline"/>
        </w:rPr>
        <w:t xml:space="preserve"> Supreme </w:t>
      </w:r>
      <w:r w:rsidRPr="008C75E2">
        <w:rPr>
          <w:rStyle w:val="StyleBoldUnderline"/>
          <w:highlight w:val="yellow"/>
        </w:rPr>
        <w:t>Court has the opportunity to unify</w:t>
      </w:r>
      <w:r w:rsidRPr="007073B7">
        <w:rPr>
          <w:rStyle w:val="StyleBoldUnderline"/>
        </w:rPr>
        <w:t xml:space="preserve"> these divergent </w:t>
      </w:r>
      <w:r w:rsidRPr="008C75E2">
        <w:rPr>
          <w:rStyle w:val="StyleBoldUnderline"/>
          <w:highlight w:val="yellow"/>
        </w:rPr>
        <w:t xml:space="preserve">paths </w:t>
      </w:r>
      <w:r w:rsidRPr="008C75E2">
        <w:rPr>
          <w:rStyle w:val="Emphasis"/>
          <w:highlight w:val="yellow"/>
        </w:rPr>
        <w:t>by finally ruling on questions</w:t>
      </w:r>
      <w:r w:rsidRPr="008C75E2">
        <w:rPr>
          <w:rStyle w:val="StyleBoldUnderline"/>
          <w:highlight w:val="yellow"/>
        </w:rPr>
        <w:t xml:space="preserve"> such as the </w:t>
      </w:r>
      <w:r w:rsidRPr="008C75E2">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2B0F44" w:rsidRPr="007073B7" w:rsidRDefault="002B0F44" w:rsidP="002B0F44"/>
    <w:p w:rsidR="002B0F44" w:rsidRPr="007073B7" w:rsidRDefault="002B0F44" w:rsidP="002B0F44"/>
    <w:p w:rsidR="002B0F44" w:rsidRPr="007073B7" w:rsidRDefault="002B0F44" w:rsidP="002B0F44">
      <w:pPr>
        <w:rPr>
          <w:rStyle w:val="Heading4Char"/>
        </w:rPr>
      </w:pPr>
      <w:r w:rsidRPr="007073B7">
        <w:rPr>
          <w:rStyle w:val="Heading4Char"/>
        </w:rPr>
        <w:t>Ruling on the Suspension Clause ensures judicial review over all executive detention- prevents circumvention</w:t>
      </w:r>
      <w:r>
        <w:rPr>
          <w:rStyle w:val="Heading4Char"/>
        </w:rPr>
        <w:t xml:space="preserve"> and ensures due process rights</w:t>
      </w:r>
    </w:p>
    <w:p w:rsidR="002B0F44" w:rsidRPr="007073B7" w:rsidRDefault="002B0F44" w:rsidP="002B0F44">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2B0F44" w:rsidRPr="007073B7" w:rsidRDefault="002B0F44" w:rsidP="002B0F44">
      <w:pPr>
        <w:rPr>
          <w:lang w:bidi="he-IL"/>
        </w:rPr>
      </w:pPr>
    </w:p>
    <w:p w:rsidR="002B0F44" w:rsidRPr="007073B7" w:rsidRDefault="002B0F44" w:rsidP="002B0F44">
      <w:pPr>
        <w:rPr>
          <w:rStyle w:val="StyleBoldUnderline"/>
        </w:rPr>
      </w:pPr>
      <w:r w:rsidRPr="008C75E2">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xml:space="preserve">, the </w:t>
      </w:r>
      <w:r w:rsidRPr="007073B7">
        <w:rPr>
          <w:rStyle w:val="StyleBoldUnderline"/>
        </w:rPr>
        <w:lastRenderedPageBreak/>
        <w:t>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w:t>
      </w:r>
      <w:proofErr w:type="spellStart"/>
      <w:r w:rsidRPr="002436C9">
        <w:rPr>
          <w:sz w:val="16"/>
          <w:lang w:bidi="he-IL"/>
        </w:rPr>
        <w:t>ing</w:t>
      </w:r>
      <w:proofErr w:type="spellEnd"/>
      <w:r w:rsidRPr="002436C9">
        <w:rPr>
          <w:sz w:val="16"/>
          <w:lang w:bidi="he-IL"/>
        </w:rPr>
        <w:t xml:space="preserve"> language uniting habeas and due process in a tradition dating back to Magna </w:t>
      </w:r>
      <w:proofErr w:type="spellStart"/>
      <w:r w:rsidRPr="002436C9">
        <w:rPr>
          <w:sz w:val="16"/>
          <w:lang w:bidi="he-IL"/>
        </w:rPr>
        <w:t>Carta</w:t>
      </w:r>
      <w:proofErr w:type="spellEnd"/>
      <w:r w:rsidRPr="002436C9">
        <w:rPr>
          <w:sz w:val="16"/>
          <w:lang w:bidi="he-IL"/>
        </w:rPr>
        <w:t xml:space="preserve">,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8C75E2">
        <w:rPr>
          <w:rStyle w:val="StyleBoldUnderline"/>
          <w:highlight w:val="yellow"/>
        </w:rPr>
        <w:t>the Court</w:t>
      </w:r>
      <w:r w:rsidRPr="007073B7">
        <w:rPr>
          <w:rStyle w:val="StyleBoldUnderline"/>
        </w:rPr>
        <w:t xml:space="preserve"> in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w:t>
      </w:r>
      <w:r w:rsidRPr="008C75E2">
        <w:rPr>
          <w:rStyle w:val="Emphasis"/>
          <w:highlight w:val="yellow"/>
        </w:rPr>
        <w:t>forged a relationship</w:t>
      </w:r>
      <w:r w:rsidRPr="008C75E2">
        <w:rPr>
          <w:rStyle w:val="StyleBoldUnderline"/>
          <w:highlight w:val="yellow"/>
        </w:rPr>
        <w:t xml:space="preserve"> between the Suspension Clause and the Due Process Clause</w:t>
      </w:r>
      <w:r w:rsidRPr="002436C9">
        <w:rPr>
          <w:sz w:val="16"/>
          <w:lang w:bidi="he-IL"/>
        </w:rPr>
        <w:t xml:space="preserve">. Nelson </w:t>
      </w:r>
      <w:proofErr w:type="spellStart"/>
      <w:r w:rsidRPr="002436C9">
        <w:rPr>
          <w:sz w:val="16"/>
          <w:lang w:bidi="he-IL"/>
        </w:rPr>
        <w:t>Tebbe</w:t>
      </w:r>
      <w:proofErr w:type="spellEnd"/>
      <w:r w:rsidRPr="002436C9">
        <w:rPr>
          <w:sz w:val="16"/>
          <w:lang w:bidi="he-IL"/>
        </w:rPr>
        <w:t xml:space="preserv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proofErr w:type="spellStart"/>
      <w:r w:rsidRPr="002436C9">
        <w:rPr>
          <w:rFonts w:ascii="NewBaskerville-Italic" w:hAnsi="NewBaskerville-Italic" w:cs="NewBaskerville-Italic"/>
          <w:i/>
          <w:iCs/>
          <w:sz w:val="16"/>
          <w:lang w:bidi="he-IL"/>
        </w:rPr>
        <w:t>Boumediene</w:t>
      </w:r>
      <w:proofErr w:type="spellEnd"/>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8C75E2">
        <w:rPr>
          <w:rStyle w:val="StyleBoldUnderline"/>
          <w:highlight w:val="yellow"/>
        </w:rPr>
        <w:t>habeas</w:t>
      </w:r>
      <w:r w:rsidRPr="007073B7">
        <w:rPr>
          <w:rStyle w:val="StyleBoldUnderline"/>
        </w:rPr>
        <w:t xml:space="preserve"> process </w:t>
      </w:r>
      <w:r w:rsidRPr="008C75E2">
        <w:rPr>
          <w:rStyle w:val="StyleBoldUnderline"/>
          <w:highlight w:val="yellow"/>
        </w:rPr>
        <w:t xml:space="preserve">provides the authority for judges to examine the </w:t>
      </w:r>
      <w:r w:rsidRPr="008C75E2">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was no innovation, but rather it followed the longstanding view that habeas is at its most expansive concerning detention without a trial. </w:t>
      </w:r>
      <w:r w:rsidRPr="008C75E2">
        <w:rPr>
          <w:rStyle w:val="StyleBoldUnderline"/>
          <w:highlight w:val="yellow"/>
        </w:rPr>
        <w:t>The Suspension Clause demands that habeas</w:t>
      </w:r>
      <w:r w:rsidRPr="007073B7">
        <w:rPr>
          <w:rStyle w:val="StyleBoldUnderline"/>
        </w:rPr>
        <w:t xml:space="preserve"> corpus </w:t>
      </w:r>
      <w:r w:rsidRPr="008C75E2">
        <w:rPr>
          <w:rStyle w:val="StyleBoldUnderline"/>
          <w:highlight w:val="yellow"/>
        </w:rPr>
        <w:t>remain in full force where there was no</w:t>
      </w:r>
      <w:r w:rsidRPr="007073B7">
        <w:rPr>
          <w:rStyle w:val="StyleBoldUnderline"/>
        </w:rPr>
        <w:t xml:space="preserve"> adequate prior </w:t>
      </w:r>
      <w:r w:rsidRPr="008C75E2">
        <w:rPr>
          <w:rStyle w:val="StyleBoldUnderline"/>
          <w:highlight w:val="yellow"/>
        </w:rPr>
        <w:t xml:space="preserve">judicial process, </w:t>
      </w:r>
      <w:r w:rsidRPr="008C75E2">
        <w:rPr>
          <w:rStyle w:val="Emphasis"/>
          <w:highlight w:val="yellow"/>
        </w:rPr>
        <w:t>particularly in the context of indefinite detentions</w:t>
      </w:r>
      <w:r w:rsidRPr="008C75E2">
        <w:rPr>
          <w:rStyle w:val="StyleBoldUnderline"/>
          <w:highlight w:val="yellow"/>
        </w:rPr>
        <w:t>.</w:t>
      </w:r>
      <w:r w:rsidRPr="007073B7">
        <w:rPr>
          <w:rStyle w:val="StyleBoldUnderline"/>
        </w:rPr>
        <w:t xml:space="preserve"> </w:t>
      </w:r>
      <w:r w:rsidRPr="008C75E2">
        <w:rPr>
          <w:rStyle w:val="StyleBoldUnderline"/>
          <w:highlight w:val="yellow"/>
        </w:rPr>
        <w:t xml:space="preserve">This places the judiciary in the </w:t>
      </w:r>
      <w:r w:rsidRPr="008C75E2">
        <w:rPr>
          <w:rStyle w:val="Emphasis"/>
          <w:highlight w:val="yellow"/>
        </w:rPr>
        <w:t>uncomfortable position</w:t>
      </w:r>
      <w:r w:rsidRPr="008C75E2">
        <w:rPr>
          <w:rStyle w:val="StyleBoldUnderline"/>
          <w:highlight w:val="yellow"/>
        </w:rPr>
        <w:t xml:space="preserve"> of reviewing </w:t>
      </w:r>
      <w:r w:rsidRPr="008C75E2">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8C75E2">
        <w:rPr>
          <w:rStyle w:val="Emphasis"/>
          <w:highlight w:val="yellow"/>
        </w:rPr>
        <w:t>Careful application</w:t>
      </w:r>
      <w:r w:rsidRPr="008C75E2">
        <w:rPr>
          <w:rStyle w:val="StyleBoldUnderline"/>
          <w:highlight w:val="yellow"/>
        </w:rPr>
        <w:t xml:space="preserve"> could avoid unfortunate rulings</w:t>
      </w:r>
      <w:r w:rsidRPr="007073B7">
        <w:rPr>
          <w:rStyle w:val="StyleBoldUnderline"/>
        </w:rPr>
        <w:t xml:space="preserve">, with an exception: the decision not to extend habeas to </w:t>
      </w:r>
      <w:proofErr w:type="spellStart"/>
      <w:r w:rsidRPr="007073B7">
        <w:rPr>
          <w:rStyle w:val="StyleBoldUnderline"/>
        </w:rPr>
        <w:t>Bagram</w:t>
      </w:r>
      <w:proofErr w:type="spellEnd"/>
      <w:r w:rsidRPr="007073B7">
        <w:rPr>
          <w:rStyle w:val="StyleBoldUnderline"/>
        </w:rPr>
        <w:t xml:space="preserve"> was partially due to </w:t>
      </w:r>
      <w:proofErr w:type="spellStart"/>
      <w:r w:rsidRPr="007073B7">
        <w:rPr>
          <w:rStyle w:val="StyleBoldUnderline"/>
        </w:rPr>
        <w:t>Boumediene’s</w:t>
      </w:r>
      <w:proofErr w:type="spellEnd"/>
      <w:r w:rsidRPr="007073B7">
        <w:rPr>
          <w:rStyle w:val="StyleBoldUnderline"/>
        </w:rPr>
        <w:t xml:space="preserve"> misstep in adopting a </w:t>
      </w:r>
      <w:proofErr w:type="spellStart"/>
      <w:r w:rsidRPr="007073B7">
        <w:rPr>
          <w:rStyle w:val="StyleBoldUnderline"/>
        </w:rPr>
        <w:t>multifactored</w:t>
      </w:r>
      <w:proofErr w:type="spellEnd"/>
      <w:r w:rsidRPr="007073B7">
        <w:rPr>
          <w:rStyle w:val="StyleBoldUnderline"/>
        </w:rPr>
        <w:t xml:space="preserve"> jurisdictional test.510</w:t>
      </w:r>
      <w:r w:rsidRPr="002436C9">
        <w:rPr>
          <w:sz w:val="16"/>
          <w:szCs w:val="13"/>
          <w:lang w:bidi="he-IL"/>
        </w:rPr>
        <w:t xml:space="preserve"> </w:t>
      </w:r>
      <w:r w:rsidRPr="008C75E2">
        <w:rPr>
          <w:rStyle w:val="StyleBoldUnderline"/>
          <w:highlight w:val="yellow"/>
        </w:rPr>
        <w:t xml:space="preserve">Congress has </w:t>
      </w:r>
      <w:r w:rsidRPr="008C75E2">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8C75E2">
        <w:rPr>
          <w:rStyle w:val="StyleBoldUnderline"/>
          <w:highlight w:val="yellow"/>
        </w:rPr>
        <w:t xml:space="preserve">courts will ask whether </w:t>
      </w:r>
      <w:r w:rsidRPr="008C75E2">
        <w:rPr>
          <w:rStyle w:val="Emphasis"/>
          <w:highlight w:val="yellow"/>
        </w:rPr>
        <w:t>each is an adequate and effective substitute for habeas</w:t>
      </w:r>
      <w:r w:rsidRPr="008C75E2">
        <w:rPr>
          <w:sz w:val="16"/>
          <w:highlight w:val="yellow"/>
          <w:lang w:bidi="he-IL"/>
        </w:rPr>
        <w:t xml:space="preserve">, </w:t>
      </w:r>
      <w:r w:rsidRPr="008C75E2">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will continue to impact all of habeas corpus, ranging from judicial review under immigration statutes to central questions in </w:t>
      </w:r>
      <w:proofErr w:type="spellStart"/>
      <w:r w:rsidRPr="002436C9">
        <w:rPr>
          <w:sz w:val="16"/>
          <w:lang w:bidi="he-IL"/>
        </w:rPr>
        <w:t>postconviction</w:t>
      </w:r>
      <w:proofErr w:type="spellEnd"/>
      <w:r w:rsidRPr="002436C9">
        <w:rPr>
          <w:sz w:val="16"/>
          <w:lang w:bidi="he-IL"/>
        </w:rPr>
        <w:t xml:space="preserve"> law, including actual-innocence claims. The connection between habeas corpus and due process has been long celebrated. Daniel Meador heralded how “[f]</w:t>
      </w:r>
      <w:proofErr w:type="spellStart"/>
      <w:r w:rsidRPr="002436C9">
        <w:rPr>
          <w:sz w:val="16"/>
          <w:lang w:bidi="he-IL"/>
        </w:rPr>
        <w:t>lexibility</w:t>
      </w:r>
      <w:proofErr w:type="spellEnd"/>
      <w:r w:rsidRPr="002436C9">
        <w:rPr>
          <w:sz w:val="16"/>
          <w:lang w:bidi="he-IL"/>
        </w:rPr>
        <w:t xml:space="preserve"> to meet new problems is one of the characteristics of both due process and habeas corpus, and the value of the 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xml:space="preserve">. The Suspension Clause jurisprudence forged in the wake of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suggests that connecting habeas corpus and due process requires great care</w:t>
      </w:r>
      <w:r w:rsidRPr="002436C9">
        <w:rPr>
          <w:sz w:val="16"/>
          <w:lang w:bidi="he-IL"/>
        </w:rPr>
        <w:t xml:space="preserve">. </w:t>
      </w:r>
      <w:r w:rsidRPr="008C75E2">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 xml:space="preserve">the Clause anchors a process animating the operation of far-flung aspects of habeas corpus, ranging from military detention, to immigration detention, to </w:t>
      </w:r>
      <w:proofErr w:type="spellStart"/>
      <w:r w:rsidRPr="007073B7">
        <w:rPr>
          <w:rStyle w:val="StyleBoldUnderline"/>
        </w:rPr>
        <w:t>postconviction</w:t>
      </w:r>
      <w:proofErr w:type="spellEnd"/>
      <w:r w:rsidRPr="007073B7">
        <w:rPr>
          <w:rStyle w:val="StyleBoldUnderline"/>
        </w:rPr>
        <w:t xml:space="preserve">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 xml:space="preserve">A judge examining a habeas challenge will focus on the legal and factual authorization of an </w:t>
      </w:r>
      <w:r w:rsidRPr="007073B7">
        <w:rPr>
          <w:rStyle w:val="StyleBoldUnderline"/>
        </w:rPr>
        <w:lastRenderedPageBreak/>
        <w:t>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8C75E2">
        <w:rPr>
          <w:rStyle w:val="StyleBoldUnderline"/>
          <w:highlight w:val="yellow"/>
        </w:rPr>
        <w:t xml:space="preserve">The Suspension Clause ensures that habeas corpus serves a </w:t>
      </w:r>
      <w:r w:rsidRPr="008C75E2">
        <w:rPr>
          <w:rStyle w:val="Emphasis"/>
          <w:highlight w:val="yellow"/>
        </w:rPr>
        <w:t>powerful, independent, and unappreciated role</w:t>
      </w:r>
      <w:r w:rsidRPr="008C75E2">
        <w:rPr>
          <w:rStyle w:val="StyleBoldUnderline"/>
          <w:highlight w:val="yellow"/>
        </w:rPr>
        <w:t xml:space="preserve"> standing alone.</w:t>
      </w:r>
    </w:p>
    <w:p w:rsidR="002B0F44" w:rsidRPr="007073B7" w:rsidRDefault="002B0F44" w:rsidP="002B0F44"/>
    <w:p w:rsidR="002B0F44" w:rsidRPr="004F521E" w:rsidRDefault="002B0F44" w:rsidP="002B0F44"/>
    <w:p w:rsidR="002B0F44" w:rsidRPr="00B4653B" w:rsidRDefault="002B0F44" w:rsidP="002B0F44"/>
    <w:p w:rsidR="002B0F44" w:rsidRPr="00D17C4E" w:rsidRDefault="002B0F44" w:rsidP="002B0F44"/>
    <w:p w:rsidR="002B0F44" w:rsidRPr="00D17C4E" w:rsidRDefault="002B0F44" w:rsidP="002B0F44"/>
    <w:p w:rsidR="002B0F44" w:rsidRPr="00B66D87" w:rsidRDefault="002B0F44" w:rsidP="002B0F44"/>
    <w:p w:rsidR="002B0F44" w:rsidRDefault="002B0F44" w:rsidP="002B0F44">
      <w:pPr>
        <w:pStyle w:val="Heading1"/>
      </w:pPr>
      <w:r>
        <w:lastRenderedPageBreak/>
        <w:t xml:space="preserve">2ac </w:t>
      </w:r>
      <w:r>
        <w:t>legalism</w:t>
      </w:r>
    </w:p>
    <w:p w:rsidR="002B0F44" w:rsidRDefault="002B0F44" w:rsidP="002B0F44">
      <w:pPr>
        <w:pStyle w:val="Heading4"/>
      </w:pPr>
      <w:r>
        <w:t>No external impact to legalism- it’s inevitable</w:t>
      </w:r>
    </w:p>
    <w:p w:rsidR="002B0F44" w:rsidRDefault="002B0F44" w:rsidP="002B0F44">
      <w:pPr>
        <w:pStyle w:val="Heading4"/>
      </w:pPr>
      <w:r>
        <w:t>Judicial review prevents their worst impacts- ensures presidential restraint and destroys the jurisprudential model for arms sales that escalate conflict</w:t>
      </w:r>
    </w:p>
    <w:p w:rsidR="002B0F44" w:rsidRDefault="002B0F44" w:rsidP="002B0F44">
      <w:pPr>
        <w:pStyle w:val="Heading4"/>
      </w:pPr>
      <w:r>
        <w:t>Try or die for Afghanistan- us engagement inevitable- only question of effectiveness- stable government prevents worse US intervention and escalating regional conflict</w:t>
      </w:r>
    </w:p>
    <w:p w:rsidR="002B0F44" w:rsidRPr="00623C00" w:rsidRDefault="002B0F44" w:rsidP="002B0F44"/>
    <w:p w:rsidR="002B0F44" w:rsidRDefault="002B0F44" w:rsidP="002B0F44">
      <w:pPr>
        <w:pStyle w:val="Heading4"/>
      </w:pPr>
      <w:r>
        <w:t>Deconstructing law fails to regulate detention</w:t>
      </w:r>
    </w:p>
    <w:p w:rsidR="002B0F44" w:rsidRPr="008F1D35" w:rsidRDefault="002B0F44" w:rsidP="002B0F44">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2B0F44" w:rsidRDefault="002B0F44" w:rsidP="002B0F44"/>
    <w:p w:rsidR="002B0F44" w:rsidRDefault="002B0F44" w:rsidP="002B0F44">
      <w:r w:rsidRPr="0087040A">
        <w:rPr>
          <w:rStyle w:val="StyleBoldUnderline"/>
          <w:highlight w:val="green"/>
        </w:rPr>
        <w:t xml:space="preserve">Those who would deconstruct the law </w:t>
      </w:r>
      <w:r w:rsidRPr="00623C00">
        <w:rPr>
          <w:rStyle w:val="StyleBoldUnderline"/>
        </w:rPr>
        <w:t xml:space="preserve">of war </w:t>
      </w:r>
      <w:r w:rsidRPr="0087040A">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7040A">
        <w:rPr>
          <w:rStyle w:val="StyleBoldUnderline"/>
          <w:highlight w:val="green"/>
        </w:rPr>
        <w:t>may achieve victory, but in an academic, and</w:t>
      </w:r>
      <w:r w:rsidRPr="00E70037">
        <w:rPr>
          <w:rStyle w:val="StyleBoldUnderline"/>
        </w:rPr>
        <w:t xml:space="preserve">, practically speaking, </w:t>
      </w:r>
      <w:r w:rsidRPr="0087040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7040A">
        <w:rPr>
          <w:rStyle w:val="StyleBoldUnderline"/>
          <w:highlight w:val="green"/>
        </w:rPr>
        <w:t xml:space="preserve">e deconstructionist approach removes a </w:t>
      </w:r>
      <w:r w:rsidRPr="0087040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7040A">
        <w:rPr>
          <w:rStyle w:val="Emphasis"/>
          <w:highlight w:val="green"/>
        </w:rPr>
        <w:t>accepted provisions</w:t>
      </w:r>
      <w:r w:rsidRPr="0087040A">
        <w:rPr>
          <w:rStyle w:val="StyleBoldUnderline"/>
          <w:highlight w:val="green"/>
        </w:rPr>
        <w:t xml:space="preserve"> for </w:t>
      </w:r>
      <w:r w:rsidRPr="0087040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87040A">
        <w:rPr>
          <w:highlight w:val="green"/>
        </w:rPr>
        <w:t>w</w:t>
      </w:r>
      <w:r w:rsidRPr="0087040A">
        <w:rPr>
          <w:rStyle w:val="StyleBoldUnderline"/>
          <w:highlight w:val="green"/>
        </w:rPr>
        <w:t>hile leaving the</w:t>
      </w:r>
      <w:r w:rsidRPr="0087040A">
        <w:rPr>
          <w:rStyle w:val="Emphasis"/>
          <w:highlight w:val="green"/>
        </w:rPr>
        <w:t xml:space="preserve"> underlying question </w:t>
      </w:r>
      <w:r w:rsidRPr="0087040A">
        <w:rPr>
          <w:rStyle w:val="StyleBoldUnderline"/>
          <w:highlight w:val="green"/>
        </w:rPr>
        <w:t xml:space="preserve">of </w:t>
      </w:r>
      <w:r w:rsidRPr="0087040A">
        <w:rPr>
          <w:rStyle w:val="Emphasis"/>
          <w:highlight w:val="green"/>
        </w:rPr>
        <w:t>how to govern detention unanswered.</w:t>
      </w:r>
      <w:r w:rsidRPr="006E465F">
        <w:t xml:space="preserve"> At some point, </w:t>
      </w:r>
      <w:r w:rsidRPr="0087040A">
        <w:rPr>
          <w:rStyle w:val="StyleBoldUnderline"/>
          <w:highlight w:val="green"/>
        </w:rPr>
        <w:t xml:space="preserve">even the </w:t>
      </w:r>
      <w:proofErr w:type="spellStart"/>
      <w:r w:rsidRPr="0087040A">
        <w:rPr>
          <w:rStyle w:val="StyleBoldUnderline"/>
          <w:highlight w:val="green"/>
        </w:rPr>
        <w:t>deconstmctionist</w:t>
      </w:r>
      <w:proofErr w:type="spellEnd"/>
      <w:r w:rsidRPr="0087040A">
        <w:rPr>
          <w:rStyle w:val="StyleBoldUnderline"/>
          <w:highlight w:val="green"/>
        </w:rPr>
        <w:t xml:space="preserve"> must </w:t>
      </w:r>
      <w:r w:rsidRPr="0087040A">
        <w:rPr>
          <w:rStyle w:val="Emphasis"/>
          <w:highlight w:val="green"/>
        </w:rPr>
        <w:t>shift to positivism</w:t>
      </w:r>
      <w:r w:rsidRPr="0087040A">
        <w:rPr>
          <w:rStyle w:val="StyleBoldUnderline"/>
          <w:highlight w:val="green"/>
        </w:rPr>
        <w:t xml:space="preserve"> and propose an </w:t>
      </w:r>
      <w:proofErr w:type="spellStart"/>
      <w:r w:rsidRPr="0087040A">
        <w:rPr>
          <w:rStyle w:val="Emphasis"/>
          <w:highlight w:val="green"/>
        </w:rPr>
        <w:t>altemative</w:t>
      </w:r>
      <w:proofErr w:type="spellEnd"/>
      <w:r w:rsidRPr="00E70037">
        <w:rPr>
          <w:rStyle w:val="StyleBoldUnderline"/>
        </w:rPr>
        <w:t>,</w:t>
      </w:r>
      <w:r w:rsidRPr="006E465F">
        <w:t xml:space="preserve"> </w:t>
      </w:r>
      <w:r w:rsidRPr="0087040A">
        <w:rPr>
          <w:highlight w:val="green"/>
        </w:rPr>
        <w:t>a</w:t>
      </w:r>
      <w:r w:rsidRPr="0087040A">
        <w:rPr>
          <w:rStyle w:val="StyleBoldUnderline"/>
          <w:highlight w:val="green"/>
        </w:rPr>
        <w:t xml:space="preserve">n </w:t>
      </w:r>
      <w:proofErr w:type="spellStart"/>
      <w:r w:rsidRPr="0087040A">
        <w:rPr>
          <w:rStyle w:val="StyleBoldUnderline"/>
          <w:highlight w:val="green"/>
        </w:rPr>
        <w:t>altemative</w:t>
      </w:r>
      <w:proofErr w:type="spellEnd"/>
      <w:r w:rsidRPr="0087040A">
        <w:rPr>
          <w:rStyle w:val="StyleBoldUnderline"/>
          <w:highlight w:val="green"/>
        </w:rPr>
        <w:t xml:space="preserve"> </w:t>
      </w:r>
      <w:r w:rsidRPr="00623C00">
        <w:rPr>
          <w:rStyle w:val="StyleBoldUnderline"/>
        </w:rPr>
        <w:t xml:space="preserve">we submit </w:t>
      </w:r>
      <w:r w:rsidRPr="0087040A">
        <w:rPr>
          <w:rStyle w:val="StyleBoldUnderline"/>
          <w:highlight w:val="green"/>
        </w:rPr>
        <w:t>would</w:t>
      </w:r>
      <w:r w:rsidRPr="0087040A">
        <w:rPr>
          <w:rStyle w:val="Emphasis"/>
          <w:highlight w:val="green"/>
        </w:rPr>
        <w:t xml:space="preserve"> inevitably resemble</w:t>
      </w:r>
      <w:r w:rsidRPr="0087040A">
        <w:rPr>
          <w:rStyle w:val="StyleBoldUnderline"/>
          <w:highlight w:val="green"/>
        </w:rPr>
        <w:t xml:space="preserve"> that which is </w:t>
      </w:r>
      <w:r w:rsidRPr="0087040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87040A">
        <w:rPr>
          <w:rStyle w:val="StyleBoldUnderline"/>
          <w:highlight w:val="green"/>
        </w:rPr>
        <w:t xml:space="preserve">Our approach is </w:t>
      </w:r>
      <w:r w:rsidRPr="00623C00">
        <w:rPr>
          <w:rStyle w:val="StyleBoldUnderline"/>
        </w:rPr>
        <w:t>more</w:t>
      </w:r>
      <w:r w:rsidRPr="00E70037">
        <w:t xml:space="preserve"> an attempt at </w:t>
      </w:r>
      <w:r w:rsidRPr="0087040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87040A">
        <w:rPr>
          <w:rStyle w:val="StyleBoldUnderline"/>
          <w:highlight w:val="green"/>
        </w:rPr>
        <w:t xml:space="preserve"> conventions allow</w:t>
      </w:r>
      <w:r w:rsidRPr="00623C00">
        <w:rPr>
          <w:rStyle w:val="StyleBoldUnderline"/>
        </w:rPr>
        <w:t>s</w:t>
      </w:r>
      <w:r w:rsidRPr="0087040A">
        <w:rPr>
          <w:rStyle w:val="StyleBoldUnderline"/>
          <w:highlight w:val="green"/>
        </w:rPr>
        <w:t xml:space="preserve"> for a transparent process that could be promulgated </w:t>
      </w:r>
      <w:r w:rsidRPr="0087040A">
        <w:rPr>
          <w:rStyle w:val="Emphasis"/>
          <w:highlight w:val="green"/>
        </w:rPr>
        <w:t>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87040A">
        <w:rPr>
          <w:rStyle w:val="StyleBoldUnderline"/>
          <w:highlight w:val="green"/>
        </w:rPr>
        <w:t>e longer detainees are held, the m</w:t>
      </w:r>
      <w:r w:rsidRPr="0087040A">
        <w:rPr>
          <w:rStyle w:val="Emphasis"/>
          <w:highlight w:val="green"/>
        </w:rPr>
        <w:t xml:space="preserve">ore </w:t>
      </w:r>
      <w:r w:rsidRPr="0087040A">
        <w:rPr>
          <w:rStyle w:val="Emphasis"/>
          <w:highlight w:val="green"/>
        </w:rPr>
        <w:lastRenderedPageBreak/>
        <w:t>concern for their individual situations</w:t>
      </w:r>
      <w:r w:rsidRPr="0087040A">
        <w:rPr>
          <w:rStyle w:val="StyleBoldUnderline"/>
          <w:highlight w:val="green"/>
        </w:rPr>
        <w:t xml:space="preserve"> must be given</w:t>
      </w:r>
      <w:r w:rsidRPr="0087040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2B0F44" w:rsidRDefault="002B0F44" w:rsidP="002B0F44">
      <w:pPr>
        <w:pStyle w:val="Heading4"/>
      </w:pPr>
      <w:r>
        <w:t xml:space="preserve">Perm do the plan and all </w:t>
      </w:r>
      <w:proofErr w:type="spellStart"/>
      <w:r>
        <w:t>non mutually</w:t>
      </w:r>
      <w:proofErr w:type="spellEnd"/>
      <w:r>
        <w:t xml:space="preserve"> exclusive parts of the alt- we defend the plan text but not the reps</w:t>
      </w:r>
    </w:p>
    <w:p w:rsidR="002B0F44" w:rsidRPr="001E5C0F" w:rsidRDefault="002B0F44" w:rsidP="002B0F44">
      <w:pPr>
        <w:pStyle w:val="Heading4"/>
        <w:rPr>
          <w:rStyle w:val="StyleStyleBold12pt"/>
          <w:b/>
        </w:rPr>
      </w:pPr>
      <w:r>
        <w:t>Pragmatic reasoning is correct- prior questions cause policy failure</w:t>
      </w:r>
    </w:p>
    <w:p w:rsidR="002B0F44" w:rsidRPr="00F55976" w:rsidRDefault="002B0F44" w:rsidP="002B0F44">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2B0F44" w:rsidRDefault="002B0F44" w:rsidP="002B0F44">
      <w:pPr>
        <w:rPr>
          <w:sz w:val="16"/>
        </w:rPr>
      </w:pPr>
    </w:p>
    <w:p w:rsidR="002B0F44" w:rsidRDefault="002B0F44" w:rsidP="002B0F44">
      <w:pPr>
        <w:rPr>
          <w:rStyle w:val="StyleBoldUnderline"/>
        </w:rPr>
      </w:pPr>
      <w:r w:rsidRPr="00F640B7">
        <w:rPr>
          <w:sz w:val="16"/>
        </w:rPr>
        <w:t xml:space="preserve">Firstly, </w:t>
      </w:r>
      <w:r w:rsidRPr="0087040A">
        <w:rPr>
          <w:rStyle w:val="StyleBoldUnderline"/>
          <w:highlight w:val="green"/>
        </w:rPr>
        <w:t>a pragmatic approach does not begin with</w:t>
      </w:r>
      <w:r w:rsidRPr="00F640B7">
        <w:rPr>
          <w:sz w:val="16"/>
        </w:rPr>
        <w:t xml:space="preserve"> objects or “things” (</w:t>
      </w:r>
      <w:r w:rsidRPr="0087040A">
        <w:rPr>
          <w:rStyle w:val="StyleBoldUnderline"/>
          <w:highlight w:val="green"/>
        </w:rPr>
        <w:t>ontology</w:t>
      </w:r>
      <w:r w:rsidRPr="00F640B7">
        <w:rPr>
          <w:sz w:val="16"/>
        </w:rPr>
        <w:t xml:space="preserve">), </w:t>
      </w:r>
      <w:r w:rsidRPr="0087040A">
        <w:rPr>
          <w:rStyle w:val="StyleBoldUnderline"/>
          <w:highlight w:val="green"/>
        </w:rPr>
        <w:t>or</w:t>
      </w:r>
      <w:r w:rsidRPr="00F640B7">
        <w:rPr>
          <w:sz w:val="16"/>
        </w:rPr>
        <w:t xml:space="preserve"> with reason and method (</w:t>
      </w:r>
      <w:r w:rsidRPr="0087040A">
        <w:rPr>
          <w:rStyle w:val="StyleBoldUnderline"/>
          <w:highlight w:val="green"/>
        </w:rPr>
        <w:t>epistemology), but with</w:t>
      </w:r>
      <w:r w:rsidRPr="00F640B7">
        <w:rPr>
          <w:sz w:val="16"/>
        </w:rPr>
        <w:t xml:space="preserve"> “</w:t>
      </w:r>
      <w:r w:rsidRPr="0087040A">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87040A">
        <w:rPr>
          <w:rStyle w:val="StyleBoldUnderline"/>
          <w:highlight w:val="green"/>
        </w:rPr>
        <w:t xml:space="preserve">as historical beings placed in a specific situations, </w:t>
      </w:r>
      <w:r w:rsidRPr="0087040A">
        <w:rPr>
          <w:rStyle w:val="Emphasis"/>
          <w:highlight w:val="green"/>
        </w:rPr>
        <w:t>we do not have the luxury of deferring decisions</w:t>
      </w:r>
      <w:r w:rsidRPr="0087040A">
        <w:rPr>
          <w:rStyle w:val="StyleBoldUnderline"/>
          <w:highlight w:val="green"/>
        </w:rPr>
        <w:t xml:space="preserve"> until we have found the “truth</w:t>
      </w:r>
      <w:r w:rsidRPr="0087040A">
        <w:rPr>
          <w:sz w:val="16"/>
          <w:highlight w:val="green"/>
        </w:rPr>
        <w:t>”,</w:t>
      </w:r>
      <w:r w:rsidRPr="00F640B7">
        <w:rPr>
          <w:sz w:val="16"/>
        </w:rPr>
        <w:t xml:space="preserve"> </w:t>
      </w:r>
      <w:r w:rsidRPr="0087040A">
        <w:rPr>
          <w:rStyle w:val="StyleBoldUnderline"/>
          <w:highlight w:val="green"/>
        </w:rPr>
        <w:t>we have to act</w:t>
      </w:r>
      <w:r w:rsidRPr="00F640B7">
        <w:rPr>
          <w:sz w:val="16"/>
        </w:rPr>
        <w:t xml:space="preserve"> and must do so always </w:t>
      </w:r>
      <w:r w:rsidRPr="0087040A">
        <w:rPr>
          <w:rStyle w:val="StyleBoldUnderline"/>
          <w:highlight w:val="green"/>
        </w:rPr>
        <w:t xml:space="preserve">under </w:t>
      </w:r>
      <w:r w:rsidRPr="0087040A">
        <w:rPr>
          <w:rStyle w:val="Emphasis"/>
          <w:highlight w:val="green"/>
        </w:rPr>
        <w:t>time pressures</w:t>
      </w:r>
      <w:r w:rsidRPr="00F640B7">
        <w:rPr>
          <w:sz w:val="16"/>
        </w:rPr>
        <w:t xml:space="preserve"> and </w:t>
      </w:r>
      <w:r w:rsidRPr="0087040A">
        <w:rPr>
          <w:rStyle w:val="StyleBoldUnderline"/>
          <w:highlight w:val="green"/>
        </w:rPr>
        <w:t>in</w:t>
      </w:r>
      <w:r w:rsidRPr="0087040A">
        <w:rPr>
          <w:sz w:val="16"/>
          <w:highlight w:val="green"/>
        </w:rPr>
        <w:t xml:space="preserve"> </w:t>
      </w:r>
      <w:r w:rsidRPr="0087040A">
        <w:rPr>
          <w:rStyle w:val="StyleBoldUnderline"/>
          <w:highlight w:val="green"/>
        </w:rPr>
        <w:t xml:space="preserve">the </w:t>
      </w:r>
      <w:r w:rsidRPr="0087040A">
        <w:rPr>
          <w:rStyle w:val="Emphasis"/>
          <w:highlight w:val="green"/>
        </w:rPr>
        <w:t>face</w:t>
      </w:r>
      <w:r w:rsidRPr="0087040A">
        <w:rPr>
          <w:rStyle w:val="StyleBoldUnderline"/>
          <w:highlight w:val="green"/>
        </w:rPr>
        <w:t xml:space="preserve"> of </w:t>
      </w:r>
      <w:r w:rsidRPr="0087040A">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87040A">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87040A">
        <w:rPr>
          <w:rStyle w:val="StyleBoldUnderline"/>
          <w:highlight w:val="green"/>
        </w:rPr>
        <w:t>because it is being “produced” by the actors and their interactions</w:t>
      </w:r>
      <w:r w:rsidRPr="0088152E">
        <w:rPr>
          <w:rStyle w:val="StyleBoldUnderline"/>
        </w:rPr>
        <w:t xml:space="preserve">, </w:t>
      </w:r>
      <w:r w:rsidRPr="0087040A">
        <w:rPr>
          <w:rStyle w:val="StyleBoldUnderline"/>
          <w:highlight w:val="green"/>
        </w:rPr>
        <w:t>and</w:t>
      </w:r>
      <w:r w:rsidRPr="0088152E">
        <w:rPr>
          <w:rStyle w:val="StyleBoldUnderline"/>
        </w:rPr>
        <w:t xml:space="preserve"> the multiple </w:t>
      </w:r>
      <w:r w:rsidRPr="0087040A">
        <w:rPr>
          <w:rStyle w:val="StyleBoldUnderline"/>
          <w:highlight w:val="green"/>
        </w:rPr>
        <w:t>possibilities are rife with</w:t>
      </w:r>
      <w:r w:rsidRPr="0088152E">
        <w:rPr>
          <w:rStyle w:val="StyleBoldUnderline"/>
        </w:rPr>
        <w:t xml:space="preserve"> incentives for (</w:t>
      </w:r>
      <w:r w:rsidRPr="0087040A">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2B0F44" w:rsidRDefault="002B0F44" w:rsidP="002B0F44">
      <w:pPr>
        <w:rPr>
          <w:rStyle w:val="StyleBoldUnderline"/>
        </w:rPr>
      </w:pPr>
      <w:r w:rsidRPr="0088152E">
        <w:rPr>
          <w:rStyle w:val="StyleBoldUnderline"/>
        </w:rPr>
        <w:t xml:space="preserve"> </w:t>
      </w:r>
      <w:r w:rsidRPr="0087040A">
        <w:rPr>
          <w:rStyle w:val="StyleBoldUnderline"/>
          <w:highlight w:val="green"/>
        </w:rPr>
        <w:t>Instead of relying on</w:t>
      </w:r>
      <w:r w:rsidRPr="0088152E">
        <w:rPr>
          <w:rStyle w:val="StyleBoldUnderline"/>
        </w:rPr>
        <w:t xml:space="preserve"> certainty and </w:t>
      </w:r>
      <w:r w:rsidRPr="0087040A">
        <w:rPr>
          <w:rStyle w:val="StyleBoldUnderline"/>
          <w:highlight w:val="green"/>
        </w:rPr>
        <w:t>universal validity</w:t>
      </w:r>
      <w:r w:rsidRPr="0088152E">
        <w:rPr>
          <w:rStyle w:val="StyleBoldUnderline"/>
        </w:rPr>
        <w:t xml:space="preserve"> gained </w:t>
      </w:r>
      <w:r w:rsidRPr="0087040A">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87040A">
        <w:rPr>
          <w:rStyle w:val="Emphasis"/>
          <w:highlight w:val="green"/>
        </w:rPr>
        <w:t>completeness and attentiveness to detail, rather than to generality,</w:t>
      </w:r>
      <w:r w:rsidRPr="0087040A">
        <w:rPr>
          <w:rStyle w:val="StyleBoldUnderline"/>
          <w:highlight w:val="green"/>
        </w:rPr>
        <w:t xml:space="preserve"> matter</w:t>
      </w:r>
      <w:r>
        <w:rPr>
          <w:rStyle w:val="StyleBoldUnderline"/>
        </w:rPr>
        <w:t>.</w:t>
      </w:r>
    </w:p>
    <w:p w:rsidR="002B0F44" w:rsidRDefault="002B0F44" w:rsidP="002B0F44">
      <w:pPr>
        <w:rPr>
          <w:rStyle w:val="StyleBoldUnderline"/>
        </w:rPr>
      </w:pPr>
    </w:p>
    <w:p w:rsidR="002B0F44" w:rsidRDefault="002B0F44" w:rsidP="002B0F44">
      <w:pPr>
        <w:rPr>
          <w:rStyle w:val="StyleBoldUnderline"/>
        </w:rPr>
      </w:pPr>
    </w:p>
    <w:p w:rsidR="002B0F44" w:rsidRPr="00497DDF" w:rsidRDefault="002B0F44" w:rsidP="002B0F44">
      <w:pPr>
        <w:pStyle w:val="Heading4"/>
      </w:pPr>
      <w:r>
        <w:t xml:space="preserve">Judicial action is a meaningful restraint, and debating judicial </w:t>
      </w:r>
      <w:proofErr w:type="spellStart"/>
      <w:r>
        <w:t>prez</w:t>
      </w:r>
      <w:proofErr w:type="spellEnd"/>
      <w:r>
        <w:t xml:space="preserve"> powers restraints is good</w:t>
      </w:r>
    </w:p>
    <w:p w:rsidR="002B0F44" w:rsidRPr="00DE1937" w:rsidRDefault="002B0F44" w:rsidP="002B0F44">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2B0F44" w:rsidRPr="000607B9" w:rsidRDefault="002B0F44" w:rsidP="002B0F44">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27"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 xml:space="preserve">Many still </w:t>
      </w:r>
      <w:r w:rsidRPr="0087040A">
        <w:rPr>
          <w:rStyle w:val="StyleBoldUnderline"/>
          <w:highlight w:val="green"/>
        </w:rPr>
        <w:lastRenderedPageBreak/>
        <w:t>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2B0F44" w:rsidRDefault="002B0F44" w:rsidP="002B0F44"/>
    <w:p w:rsidR="002B0F44" w:rsidRDefault="002B0F44" w:rsidP="002B0F44">
      <w:pPr>
        <w:pStyle w:val="Heading4"/>
      </w:pPr>
      <w:r>
        <w:t xml:space="preserve">Your </w:t>
      </w:r>
      <w:proofErr w:type="spellStart"/>
      <w:r>
        <w:t>kritik</w:t>
      </w:r>
      <w:proofErr w:type="spellEnd"/>
      <w:r>
        <w:t xml:space="preserve"> is of due process focused approaches, not the habeas approach of the </w:t>
      </w:r>
      <w:proofErr w:type="spellStart"/>
      <w:r>
        <w:t>aff</w:t>
      </w:r>
      <w:proofErr w:type="spellEnd"/>
    </w:p>
    <w:p w:rsidR="002B0F44" w:rsidRPr="008B63CE" w:rsidRDefault="002B0F44" w:rsidP="002B0F44">
      <w:r w:rsidRPr="008B63CE">
        <w:rPr>
          <w:rStyle w:val="Heading4Char"/>
        </w:rPr>
        <w:t>Humphreys 6</w:t>
      </w:r>
      <w:r w:rsidRPr="008B63CE">
        <w:t xml:space="preserve"> (Sidney Sussex College, University of Cambridge Legalizing Lawlessness: On Giorgio </w:t>
      </w:r>
      <w:proofErr w:type="spellStart"/>
      <w:r w:rsidRPr="008B63CE">
        <w:t>Agamben’s</w:t>
      </w:r>
      <w:proofErr w:type="spellEnd"/>
      <w:r w:rsidRPr="008B63CE">
        <w:t xml:space="preserve"> State of Exception </w:t>
      </w:r>
      <w:proofErr w:type="gramStart"/>
      <w:r w:rsidRPr="008B63CE">
        <w:t>The</w:t>
      </w:r>
      <w:proofErr w:type="gramEnd"/>
      <w:r w:rsidRPr="008B63CE">
        <w:t xml:space="preserve"> European Journal of International Law Vol. 17 no.3 © EJIL 2006)</w:t>
      </w:r>
    </w:p>
    <w:p w:rsidR="002B0F44" w:rsidRDefault="002B0F44" w:rsidP="002B0F44">
      <w:pPr>
        <w:rPr>
          <w:rFonts w:ascii="PhotinaMT" w:hAnsi="PhotinaMT" w:cs="PhotinaMT"/>
          <w:sz w:val="19"/>
          <w:szCs w:val="19"/>
          <w:lang w:bidi="he-IL"/>
        </w:rPr>
      </w:pPr>
    </w:p>
    <w:p w:rsidR="002B0F44" w:rsidRPr="00DF2ABC" w:rsidRDefault="002B0F44" w:rsidP="002B0F44">
      <w:r>
        <w:rPr>
          <w:rFonts w:ascii="PhotinaMT" w:hAnsi="PhotinaMT" w:cs="PhotinaMT"/>
          <w:sz w:val="19"/>
          <w:szCs w:val="19"/>
          <w:lang w:bidi="he-IL"/>
        </w:rPr>
        <w:t xml:space="preserve">Common to both </w:t>
      </w:r>
      <w:r>
        <w:rPr>
          <w:rFonts w:ascii="PhotinaMT-Italic" w:hAnsi="PhotinaMT-Italic" w:cs="PhotinaMT-Italic"/>
          <w:i/>
          <w:iCs/>
          <w:sz w:val="19"/>
          <w:szCs w:val="19"/>
          <w:lang w:bidi="he-IL"/>
        </w:rPr>
        <w:t xml:space="preserve">A. </w:t>
      </w:r>
      <w:r>
        <w:rPr>
          <w:rFonts w:ascii="PhotinaMT" w:hAnsi="PhotinaMT" w:cs="PhotinaMT"/>
          <w:sz w:val="19"/>
          <w:szCs w:val="19"/>
          <w:lang w:bidi="he-IL"/>
        </w:rPr>
        <w:t xml:space="preserve">and </w:t>
      </w:r>
      <w:proofErr w:type="spellStart"/>
      <w:r>
        <w:rPr>
          <w:rFonts w:ascii="PhotinaMT-Italic" w:hAnsi="PhotinaMT-Italic" w:cs="PhotinaMT-Italic"/>
          <w:i/>
          <w:iCs/>
          <w:sz w:val="19"/>
          <w:szCs w:val="19"/>
          <w:lang w:bidi="he-IL"/>
        </w:rPr>
        <w:t>Rasul</w:t>
      </w:r>
      <w:proofErr w:type="spellEnd"/>
      <w:r>
        <w:rPr>
          <w:rFonts w:ascii="PhotinaMT-Italic" w:hAnsi="PhotinaMT-Italic" w:cs="PhotinaMT-Italic"/>
          <w:i/>
          <w:iCs/>
          <w:sz w:val="19"/>
          <w:szCs w:val="19"/>
          <w:lang w:bidi="he-IL"/>
        </w:rPr>
        <w:t xml:space="preserve"> </w:t>
      </w:r>
      <w:r>
        <w:rPr>
          <w:rFonts w:ascii="PhotinaMT" w:hAnsi="PhotinaMT" w:cs="PhotinaMT"/>
          <w:sz w:val="19"/>
          <w:szCs w:val="19"/>
          <w:lang w:bidi="he-IL"/>
        </w:rPr>
        <w:t xml:space="preserve">is that </w:t>
      </w:r>
      <w:r w:rsidRPr="00DF2ABC">
        <w:rPr>
          <w:rStyle w:val="StyleBoldUnderline"/>
        </w:rPr>
        <w:t xml:space="preserve">the </w:t>
      </w:r>
      <w:r w:rsidRPr="0087040A">
        <w:rPr>
          <w:rStyle w:val="StyleBoldUnderline"/>
          <w:highlight w:val="green"/>
        </w:rPr>
        <w:t>cases</w:t>
      </w:r>
      <w:r w:rsidRPr="00DF2ABC">
        <w:rPr>
          <w:rStyle w:val="StyleBoldUnderline"/>
        </w:rPr>
        <w:t xml:space="preserve"> concerned non-citizens, and involved the contestation of their most basic rights</w:t>
      </w:r>
      <w:r>
        <w:rPr>
          <w:rFonts w:ascii="PhotinaMT" w:hAnsi="PhotinaMT" w:cs="PhotinaMT"/>
          <w:sz w:val="19"/>
          <w:szCs w:val="19"/>
          <w:lang w:bidi="he-IL"/>
        </w:rPr>
        <w:t xml:space="preserve">. </w:t>
      </w:r>
      <w:r w:rsidRPr="00DF2ABC">
        <w:rPr>
          <w:rStyle w:val="StyleBoldUnderline"/>
        </w:rPr>
        <w:t xml:space="preserve">They </w:t>
      </w:r>
      <w:r w:rsidRPr="0087040A">
        <w:rPr>
          <w:rStyle w:val="StyleBoldUnderline"/>
          <w:highlight w:val="green"/>
        </w:rPr>
        <w:t xml:space="preserve">invoke </w:t>
      </w:r>
      <w:proofErr w:type="spellStart"/>
      <w:r w:rsidRPr="0087040A">
        <w:rPr>
          <w:rStyle w:val="StyleBoldUnderline"/>
          <w:highlight w:val="green"/>
        </w:rPr>
        <w:t>Agamben’s</w:t>
      </w:r>
      <w:proofErr w:type="spellEnd"/>
      <w:r w:rsidRPr="0087040A">
        <w:rPr>
          <w:rStyle w:val="StyleBoldUnderline"/>
          <w:highlight w:val="green"/>
        </w:rPr>
        <w:t xml:space="preserve"> figure of homo </w:t>
      </w:r>
      <w:proofErr w:type="spellStart"/>
      <w:r w:rsidRPr="0087040A">
        <w:rPr>
          <w:rStyle w:val="StyleBoldUnderline"/>
          <w:highlight w:val="green"/>
        </w:rPr>
        <w:t>sacer</w:t>
      </w:r>
      <w:proofErr w:type="spellEnd"/>
      <w:r>
        <w:rPr>
          <w:rFonts w:ascii="PhotinaMT-Italic" w:hAnsi="PhotinaMT-Italic" w:cs="PhotinaMT-Italic"/>
          <w:i/>
          <w:iCs/>
          <w:sz w:val="19"/>
          <w:szCs w:val="19"/>
          <w:lang w:bidi="he-IL"/>
        </w:rPr>
        <w:t xml:space="preserve"> </w:t>
      </w:r>
      <w:r>
        <w:rPr>
          <w:rFonts w:ascii="PhotinaMT" w:hAnsi="PhotinaMT" w:cs="PhotinaMT"/>
          <w:sz w:val="19"/>
          <w:szCs w:val="19"/>
          <w:lang w:bidi="he-IL"/>
        </w:rPr>
        <w:t>– bare life – the human being stripped of political and legal attributes, whose very existence is a sign of, and countersign to, the sovereign’s bloating potency.</w:t>
      </w:r>
      <w:r>
        <w:rPr>
          <w:rFonts w:ascii="PhotinaMT" w:hAnsi="PhotinaMT" w:cs="PhotinaMT"/>
          <w:sz w:val="11"/>
          <w:szCs w:val="11"/>
          <w:lang w:bidi="he-IL"/>
        </w:rPr>
        <w:t xml:space="preserve">60 </w:t>
      </w:r>
      <w:r w:rsidRPr="00DF2ABC">
        <w:rPr>
          <w:rStyle w:val="StyleBoldUnderline"/>
        </w:rPr>
        <w:t xml:space="preserve">In both cases, </w:t>
      </w:r>
      <w:r w:rsidRPr="0087040A">
        <w:rPr>
          <w:rStyle w:val="StyleBoldUnderline"/>
          <w:highlight w:val="green"/>
        </w:rPr>
        <w:t>the courts move</w:t>
      </w:r>
      <w:r w:rsidRPr="00DF2ABC">
        <w:rPr>
          <w:rStyle w:val="StyleBoldUnderline"/>
        </w:rPr>
        <w:t xml:space="preserve">d </w:t>
      </w:r>
      <w:r w:rsidRPr="0087040A">
        <w:rPr>
          <w:rStyle w:val="StyleBoldUnderline"/>
          <w:highlight w:val="green"/>
        </w:rPr>
        <w:t>to restore</w:t>
      </w:r>
      <w:r w:rsidRPr="00DF2ABC">
        <w:rPr>
          <w:rStyle w:val="StyleBoldUnderline"/>
        </w:rPr>
        <w:t xml:space="preserve"> or reassure </w:t>
      </w:r>
      <w:r w:rsidRPr="0087040A">
        <w:rPr>
          <w:rStyle w:val="Emphasis"/>
          <w:highlight w:val="green"/>
        </w:rPr>
        <w:t>minimal rights</w:t>
      </w:r>
      <w:r>
        <w:rPr>
          <w:rFonts w:ascii="PhotinaMT" w:hAnsi="PhotinaMT" w:cs="PhotinaMT"/>
          <w:sz w:val="19"/>
          <w:szCs w:val="19"/>
          <w:lang w:bidi="he-IL"/>
        </w:rPr>
        <w:t xml:space="preserve"> to these individuals </w:t>
      </w:r>
      <w:r w:rsidRPr="0087040A">
        <w:rPr>
          <w:rFonts w:ascii="PhotinaMT" w:hAnsi="PhotinaMT" w:cs="PhotinaMT"/>
          <w:sz w:val="19"/>
          <w:szCs w:val="19"/>
          <w:highlight w:val="green"/>
          <w:lang w:bidi="he-IL"/>
        </w:rPr>
        <w:t xml:space="preserve">– </w:t>
      </w:r>
      <w:r w:rsidRPr="0087040A">
        <w:rPr>
          <w:rStyle w:val="StyleBoldUnderline"/>
          <w:highlight w:val="green"/>
        </w:rPr>
        <w:t xml:space="preserve">an outcome which suggests at least the </w:t>
      </w:r>
      <w:r w:rsidRPr="0087040A">
        <w:rPr>
          <w:rStyle w:val="Emphasis"/>
          <w:highlight w:val="green"/>
        </w:rPr>
        <w:t>relevance of a judicial role</w:t>
      </w:r>
      <w:r w:rsidRPr="0087040A">
        <w:rPr>
          <w:rStyle w:val="StyleBoldUnderline"/>
          <w:highlight w:val="green"/>
        </w:rPr>
        <w:t xml:space="preserve"> to </w:t>
      </w:r>
      <w:proofErr w:type="spellStart"/>
      <w:r w:rsidRPr="0087040A">
        <w:rPr>
          <w:rStyle w:val="StyleBoldUnderline"/>
          <w:highlight w:val="green"/>
        </w:rPr>
        <w:t>Agamben</w:t>
      </w:r>
      <w:r w:rsidRPr="00DF2ABC">
        <w:rPr>
          <w:rStyle w:val="StyleBoldUnderline"/>
        </w:rPr>
        <w:t>’s</w:t>
      </w:r>
      <w:proofErr w:type="spellEnd"/>
      <w:r w:rsidRPr="00DF2ABC">
        <w:rPr>
          <w:rStyle w:val="StyleBoldUnderline"/>
        </w:rPr>
        <w:t xml:space="preserve"> story.</w:t>
      </w:r>
      <w:r>
        <w:rPr>
          <w:rFonts w:ascii="PhotinaMT" w:hAnsi="PhotinaMT" w:cs="PhotinaMT"/>
          <w:sz w:val="19"/>
          <w:szCs w:val="19"/>
          <w:lang w:bidi="he-IL"/>
        </w:rPr>
        <w:t xml:space="preserve"> Yet both cases can equally be situated in an overall context of burgeoning sovereignty, and </w:t>
      </w:r>
      <w:r w:rsidRPr="0087040A">
        <w:rPr>
          <w:rStyle w:val="StyleBoldUnderline"/>
          <w:highlight w:val="green"/>
        </w:rPr>
        <w:t xml:space="preserve">in neither case is the judicial intervention </w:t>
      </w:r>
      <w:r w:rsidRPr="0087040A">
        <w:rPr>
          <w:rStyle w:val="Emphasis"/>
          <w:highlight w:val="green"/>
        </w:rPr>
        <w:t>truly decisive</w:t>
      </w:r>
      <w:r>
        <w:rPr>
          <w:rFonts w:ascii="PhotinaMT" w:hAnsi="PhotinaMT" w:cs="PhotinaMT"/>
          <w:sz w:val="19"/>
          <w:szCs w:val="19"/>
          <w:lang w:bidi="he-IL"/>
        </w:rPr>
        <w:t xml:space="preserve">. On one hand, </w:t>
      </w:r>
      <w:r w:rsidRPr="0087040A">
        <w:rPr>
          <w:rStyle w:val="StyleBoldUnderline"/>
          <w:highlight w:val="green"/>
        </w:rPr>
        <w:t xml:space="preserve">the </w:t>
      </w:r>
      <w:r w:rsidRPr="0087040A">
        <w:rPr>
          <w:rStyle w:val="Emphasis"/>
          <w:highlight w:val="green"/>
        </w:rPr>
        <w:t>confident removal of habeas corpus</w:t>
      </w:r>
      <w:r w:rsidRPr="0087040A">
        <w:rPr>
          <w:rStyle w:val="StyleBoldUnderline"/>
          <w:highlight w:val="green"/>
        </w:rPr>
        <w:t xml:space="preserve"> and </w:t>
      </w:r>
      <w:r w:rsidRPr="0087040A">
        <w:rPr>
          <w:rStyle w:val="Emphasis"/>
          <w:highlight w:val="green"/>
        </w:rPr>
        <w:t>judicial review</w:t>
      </w:r>
      <w:r w:rsidRPr="0087040A">
        <w:rPr>
          <w:rStyle w:val="StyleBoldUnderline"/>
          <w:highlight w:val="green"/>
        </w:rPr>
        <w:t xml:space="preserve"> from</w:t>
      </w:r>
      <w:r w:rsidRPr="00DF2ABC">
        <w:rPr>
          <w:rStyle w:val="StyleBoldUnderline"/>
        </w:rPr>
        <w:t xml:space="preserve"> the Guantánamo </w:t>
      </w:r>
      <w:r w:rsidRPr="0087040A">
        <w:rPr>
          <w:rStyle w:val="StyleBoldUnderline"/>
          <w:highlight w:val="green"/>
        </w:rPr>
        <w:t>detainees illustrates</w:t>
      </w:r>
      <w:r w:rsidRPr="00DF2ABC">
        <w:rPr>
          <w:rStyle w:val="StyleBoldUnderline"/>
        </w:rPr>
        <w:t xml:space="preserve"> sharply </w:t>
      </w:r>
      <w:r w:rsidRPr="0087040A">
        <w:rPr>
          <w:rStyle w:val="StyleBoldUnderline"/>
          <w:highlight w:val="green"/>
        </w:rPr>
        <w:t>the</w:t>
      </w:r>
      <w:r w:rsidRPr="00DF2ABC">
        <w:rPr>
          <w:rStyle w:val="StyleBoldUnderline"/>
        </w:rPr>
        <w:t xml:space="preserve"> direct </w:t>
      </w:r>
      <w:r w:rsidRPr="0087040A">
        <w:rPr>
          <w:rStyle w:val="StyleBoldUnderline"/>
          <w:highlight w:val="green"/>
        </w:rPr>
        <w:t>line or ‘symmetry’ between</w:t>
      </w:r>
      <w:r w:rsidRPr="00DF2ABC">
        <w:rPr>
          <w:rStyle w:val="StyleBoldUnderline"/>
        </w:rPr>
        <w:t xml:space="preserve"> sovereign </w:t>
      </w:r>
      <w:r w:rsidRPr="0087040A">
        <w:rPr>
          <w:rStyle w:val="StyleBoldUnderline"/>
          <w:highlight w:val="green"/>
        </w:rPr>
        <w:t>power and the</w:t>
      </w:r>
      <w:r w:rsidRPr="00DF2ABC">
        <w:rPr>
          <w:rStyle w:val="StyleBoldUnderline"/>
        </w:rPr>
        <w:t xml:space="preserve"> nakedness of ‘bare life’</w:t>
      </w:r>
      <w:r>
        <w:rPr>
          <w:rFonts w:ascii="PhotinaMT" w:hAnsi="PhotinaMT" w:cs="PhotinaMT"/>
          <w:sz w:val="19"/>
          <w:szCs w:val="19"/>
          <w:lang w:bidi="he-IL"/>
        </w:rPr>
        <w:t xml:space="preserve"> </w:t>
      </w:r>
      <w:r w:rsidRPr="008B63CE">
        <w:rPr>
          <w:rStyle w:val="StyleBoldUnderline"/>
        </w:rPr>
        <w:t xml:space="preserve">– the </w:t>
      </w:r>
      <w:r w:rsidRPr="0087040A">
        <w:rPr>
          <w:rStyle w:val="Emphasis"/>
          <w:highlight w:val="green"/>
        </w:rPr>
        <w:t xml:space="preserve">subject of Homo </w:t>
      </w:r>
      <w:proofErr w:type="spellStart"/>
      <w:r w:rsidRPr="0087040A">
        <w:rPr>
          <w:rStyle w:val="Emphasis"/>
          <w:highlight w:val="green"/>
        </w:rPr>
        <w:t>Sacer</w:t>
      </w:r>
      <w:proofErr w:type="spellEnd"/>
      <w:r w:rsidRPr="008B63CE">
        <w:rPr>
          <w:rStyle w:val="StyleBoldUnderline"/>
        </w:rPr>
        <w:t xml:space="preserve"> (</w:t>
      </w:r>
      <w:r>
        <w:rPr>
          <w:rFonts w:ascii="PhotinaMT" w:hAnsi="PhotinaMT" w:cs="PhotinaMT"/>
          <w:sz w:val="19"/>
          <w:szCs w:val="19"/>
          <w:lang w:bidi="he-IL"/>
        </w:rPr>
        <w:t>‘the fundamental activity of sovereign power is the production of bare life’).</w:t>
      </w:r>
      <w:r>
        <w:rPr>
          <w:rFonts w:ascii="PhotinaMT" w:hAnsi="PhotinaMT" w:cs="PhotinaMT"/>
          <w:sz w:val="11"/>
          <w:szCs w:val="11"/>
          <w:lang w:bidi="he-IL"/>
        </w:rPr>
        <w:t xml:space="preserve">61 </w:t>
      </w:r>
      <w:r>
        <w:rPr>
          <w:rFonts w:ascii="PhotinaMT" w:hAnsi="PhotinaMT" w:cs="PhotinaMT"/>
          <w:sz w:val="19"/>
          <w:szCs w:val="19"/>
          <w:lang w:bidi="he-IL"/>
        </w:rPr>
        <w:t xml:space="preserve">At the same time, the proposed and effected solution for the non-national detainees in the </w:t>
      </w:r>
      <w:r>
        <w:rPr>
          <w:rFonts w:ascii="PhotinaMT-Italic" w:hAnsi="PhotinaMT-Italic" w:cs="PhotinaMT-Italic"/>
          <w:i/>
          <w:iCs/>
          <w:sz w:val="19"/>
          <w:szCs w:val="19"/>
          <w:lang w:bidi="he-IL"/>
        </w:rPr>
        <w:t xml:space="preserve">A. </w:t>
      </w:r>
      <w:r>
        <w:rPr>
          <w:rFonts w:ascii="PhotinaMT" w:hAnsi="PhotinaMT" w:cs="PhotinaMT"/>
          <w:sz w:val="19"/>
          <w:szCs w:val="19"/>
          <w:lang w:bidi="he-IL"/>
        </w:rPr>
        <w:t>case – house arrest and electronic tagging – point ominously towards the technologies of ‘</w:t>
      </w:r>
      <w:proofErr w:type="spellStart"/>
      <w:r>
        <w:rPr>
          <w:rFonts w:ascii="PhotinaMT" w:hAnsi="PhotinaMT" w:cs="PhotinaMT"/>
          <w:sz w:val="19"/>
          <w:szCs w:val="19"/>
          <w:lang w:bidi="he-IL"/>
        </w:rPr>
        <w:t>biopolitical</w:t>
      </w:r>
      <w:proofErr w:type="spellEnd"/>
      <w:r>
        <w:rPr>
          <w:rFonts w:ascii="PhotinaMT" w:hAnsi="PhotinaMT" w:cs="PhotinaMT"/>
          <w:sz w:val="19"/>
          <w:szCs w:val="19"/>
          <w:lang w:bidi="he-IL"/>
        </w:rPr>
        <w:t xml:space="preserve">’ control that </w:t>
      </w:r>
      <w:proofErr w:type="spellStart"/>
      <w:r>
        <w:rPr>
          <w:rFonts w:ascii="PhotinaMT" w:hAnsi="PhotinaMT" w:cs="PhotinaMT"/>
          <w:sz w:val="19"/>
          <w:szCs w:val="19"/>
          <w:lang w:bidi="he-IL"/>
        </w:rPr>
        <w:t>Agamben</w:t>
      </w:r>
      <w:proofErr w:type="spellEnd"/>
      <w:r>
        <w:rPr>
          <w:rFonts w:ascii="PhotinaMT" w:hAnsi="PhotinaMT" w:cs="PhotinaMT"/>
          <w:sz w:val="19"/>
          <w:szCs w:val="19"/>
          <w:lang w:bidi="he-IL"/>
        </w:rPr>
        <w:t xml:space="preserve"> identifies in that book</w:t>
      </w:r>
    </w:p>
    <w:p w:rsidR="002B0F44" w:rsidRPr="00F35569" w:rsidRDefault="002B0F44" w:rsidP="002B0F44"/>
    <w:p w:rsidR="002B0F44" w:rsidRDefault="002B0F44" w:rsidP="002B0F44">
      <w:pPr>
        <w:pStyle w:val="Heading4"/>
      </w:pPr>
      <w:r>
        <w:t>If the courts fail, we solve the alt</w:t>
      </w:r>
    </w:p>
    <w:p w:rsidR="002B0F44" w:rsidRDefault="002B0F44" w:rsidP="002B0F44">
      <w:proofErr w:type="gramStart"/>
      <w:r>
        <w:t xml:space="preserve">Paul </w:t>
      </w:r>
      <w:r w:rsidRPr="003D4FD2">
        <w:rPr>
          <w:rStyle w:val="StyleStyleBold12pt"/>
        </w:rPr>
        <w:t>Burstein</w:t>
      </w:r>
      <w:r>
        <w:t>, pub.</w:t>
      </w:r>
      <w:proofErr w:type="gramEnd"/>
      <w:r>
        <w:t xml:space="preserve"> </w:t>
      </w:r>
      <w:proofErr w:type="gramStart"/>
      <w:r>
        <w:t>date</w:t>
      </w:r>
      <w:proofErr w:type="gramEnd"/>
      <w:r>
        <w:t xml:space="preserve">: </w:t>
      </w:r>
      <w:r w:rsidRPr="003D4FD2">
        <w:rPr>
          <w:rStyle w:val="StyleStyleBold12pt"/>
        </w:rPr>
        <w:t>1991</w:t>
      </w:r>
      <w:r>
        <w:t>, Professor of sociology and political science at the University of Washington, “Legal Mobilization as a Social Movement Tactic: The Struggle for Equal Employment Opportunity”,  JSTOR</w:t>
      </w:r>
    </w:p>
    <w:p w:rsidR="002B0F44" w:rsidRDefault="002B0F44" w:rsidP="002B0F44">
      <w:pPr>
        <w:rPr>
          <w:rStyle w:val="UnderlineChar"/>
          <w:rFonts w:eastAsiaTheme="majorEastAsia"/>
        </w:rPr>
      </w:pPr>
      <w:r w:rsidRPr="003D4FD2">
        <w:rPr>
          <w:sz w:val="16"/>
        </w:rPr>
        <w:lastRenderedPageBreak/>
        <w:t xml:space="preserve">What types of actions should we examine? For most sociologists, and for many political scientists studying </w:t>
      </w:r>
      <w:r w:rsidRPr="005D5BE5">
        <w:rPr>
          <w:rStyle w:val="UnderlineChar"/>
          <w:rFonts w:eastAsiaTheme="majorEastAsia"/>
        </w:rPr>
        <w:t xml:space="preserve">social movements, the distinction between political </w:t>
      </w:r>
      <w:proofErr w:type="gramStart"/>
      <w:r w:rsidRPr="005D5BE5">
        <w:rPr>
          <w:rStyle w:val="UnderlineChar"/>
          <w:rFonts w:eastAsiaTheme="majorEastAsia"/>
        </w:rPr>
        <w:t>action</w:t>
      </w:r>
      <w:proofErr w:type="gramEnd"/>
      <w:r w:rsidRPr="005D5BE5">
        <w:rPr>
          <w:rStyle w:val="UnderlineChar"/>
          <w:rFonts w:eastAsiaTheme="majorEastAsia"/>
        </w:rPr>
        <w:t xml:space="preserve"> "inside the system" and that taking place "outside” is critical.</w:t>
      </w:r>
      <w:r w:rsidRPr="003D4FD2">
        <w:rPr>
          <w:sz w:val="16"/>
        </w:rPr>
        <w:t xml:space="preserve"> They  see groups resorting  to a "politics  of protest" when they  are not  allowed  to  use  institutionalized  channels  to  express  their political demands or when  such channels prove ineffective. </w:t>
      </w:r>
      <w:r w:rsidRPr="005D5BE5">
        <w:rPr>
          <w:rStyle w:val="UnderlineChar"/>
          <w:rFonts w:eastAsiaTheme="majorEastAsia"/>
        </w:rPr>
        <w:t>Those  interested in social movements see themselves as examining political behavior not  directed  into  "proper channels"</w:t>
      </w:r>
      <w:r w:rsidRPr="003D4FD2">
        <w:rPr>
          <w:sz w:val="16"/>
        </w:rPr>
        <w:t xml:space="preserve">-that  is,  demonstrations,  strikes and boycotts,  as opposed  to election campaigns,  lobbying,  or legal proceedings.  This  distinction  is  often  useful,  but  at  times  it  impedes  progress in understanding political  change.  </w:t>
      </w:r>
      <w:r w:rsidRPr="0087040A">
        <w:rPr>
          <w:rStyle w:val="UnderlineChar"/>
          <w:rFonts w:eastAsiaTheme="majorEastAsia"/>
          <w:highlight w:val="green"/>
        </w:rPr>
        <w:t>Those using outsider tactics are</w:t>
      </w:r>
      <w:r w:rsidRPr="005D5BE5">
        <w:rPr>
          <w:rStyle w:val="UnderlineChar"/>
          <w:rFonts w:eastAsiaTheme="majorEastAsia"/>
        </w:rPr>
        <w:t xml:space="preserve"> often </w:t>
      </w:r>
      <w:r w:rsidRPr="0087040A">
        <w:rPr>
          <w:rStyle w:val="UnderlineChar"/>
          <w:rFonts w:eastAsiaTheme="majorEastAsia"/>
          <w:highlight w:val="green"/>
        </w:rPr>
        <w:t>trying</w:t>
      </w:r>
      <w:r w:rsidRPr="005D5BE5">
        <w:rPr>
          <w:rStyle w:val="UnderlineChar"/>
          <w:rFonts w:eastAsiaTheme="majorEastAsia"/>
        </w:rPr>
        <w:t xml:space="preserve">, first, </w:t>
      </w:r>
      <w:r w:rsidRPr="0087040A">
        <w:rPr>
          <w:rStyle w:val="UnderlineChar"/>
          <w:rFonts w:eastAsiaTheme="majorEastAsia"/>
          <w:highlight w:val="green"/>
        </w:rPr>
        <w:t>to gain access to power holders</w:t>
      </w:r>
      <w:r w:rsidRPr="005D5BE5">
        <w:rPr>
          <w:rStyle w:val="UnderlineChar"/>
          <w:rFonts w:eastAsiaTheme="majorEastAsia"/>
        </w:rPr>
        <w:t xml:space="preserve"> and, then, to influence their decisions. By defining their interests in terms of particular  tactics,  </w:t>
      </w:r>
      <w:r w:rsidRPr="0087040A">
        <w:rPr>
          <w:rStyle w:val="UnderlineChar"/>
          <w:rFonts w:eastAsiaTheme="majorEastAsia"/>
          <w:highlight w:val="green"/>
        </w:rPr>
        <w:t>those studying  social  movements</w:t>
      </w:r>
      <w:r w:rsidRPr="005D5BE5">
        <w:rPr>
          <w:rStyle w:val="UnderlineChar"/>
          <w:rFonts w:eastAsiaTheme="majorEastAsia"/>
        </w:rPr>
        <w:t xml:space="preserve">  virtually  </w:t>
      </w:r>
      <w:r w:rsidRPr="0087040A">
        <w:rPr>
          <w:rStyle w:val="UnderlineChar"/>
          <w:rFonts w:eastAsiaTheme="majorEastAsia"/>
          <w:highlight w:val="green"/>
        </w:rPr>
        <w:t>force  themselves  to  abandon  the field  of  inquiry</w:t>
      </w:r>
      <w:r w:rsidRPr="003D4FD2">
        <w:rPr>
          <w:sz w:val="16"/>
        </w:rPr>
        <w:t xml:space="preserve"> when  the  groups  they  are  interested  in  begin  to  have influence-when  they gain access to proper channels.  I suggest that </w:t>
      </w:r>
      <w:r w:rsidRPr="0087040A">
        <w:rPr>
          <w:rStyle w:val="UnderlineChar"/>
          <w:rFonts w:eastAsiaTheme="majorEastAsia"/>
          <w:highlight w:val="green"/>
        </w:rPr>
        <w:t>successful movements</w:t>
      </w:r>
      <w:r w:rsidRPr="005D5BE5">
        <w:rPr>
          <w:rStyle w:val="UnderlineChar"/>
          <w:rFonts w:eastAsiaTheme="majorEastAsia"/>
        </w:rPr>
        <w:t xml:space="preserve"> generally utilize proper channels as well as outsider tactics and that an adequate understanding of move- </w:t>
      </w:r>
      <w:proofErr w:type="spellStart"/>
      <w:r w:rsidRPr="005D5BE5">
        <w:rPr>
          <w:rStyle w:val="UnderlineChar"/>
          <w:rFonts w:eastAsiaTheme="majorEastAsia"/>
        </w:rPr>
        <w:t>ments</w:t>
      </w:r>
      <w:proofErr w:type="spellEnd"/>
      <w:r w:rsidRPr="005D5BE5">
        <w:rPr>
          <w:rStyle w:val="UnderlineChar"/>
          <w:rFonts w:eastAsiaTheme="majorEastAsia"/>
        </w:rPr>
        <w:t xml:space="preserve"> </w:t>
      </w:r>
      <w:r w:rsidRPr="0087040A">
        <w:rPr>
          <w:rStyle w:val="UnderlineChar"/>
          <w:rFonts w:eastAsiaTheme="majorEastAsia"/>
          <w:highlight w:val="green"/>
        </w:rPr>
        <w:t>must therefore consider both</w:t>
      </w:r>
      <w:r w:rsidRPr="005D5BE5">
        <w:rPr>
          <w:rStyle w:val="UnderlineChar"/>
          <w:rFonts w:eastAsiaTheme="majorEastAsia"/>
        </w:rPr>
        <w:t>.</w:t>
      </w:r>
      <w:r w:rsidRPr="003D4FD2">
        <w:rPr>
          <w:sz w:val="16"/>
        </w:rPr>
        <w:t xml:space="preserve">  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3D4FD2">
        <w:rPr>
          <w:sz w:val="16"/>
        </w:rPr>
        <w:t>,  p</w:t>
      </w:r>
      <w:proofErr w:type="gramEnd"/>
      <w:r w:rsidRPr="003D4FD2">
        <w:rPr>
          <w:sz w:val="16"/>
        </w:rPr>
        <w:t>.  305; italics in original): "</w:t>
      </w:r>
      <w:r w:rsidRPr="005D5BE5">
        <w:rPr>
          <w:rStyle w:val="UnderlineChar"/>
          <w:rFonts w:eastAsiaTheme="majorEastAsia"/>
        </w:rPr>
        <w:t xml:space="preserve">The term social movement applies most usefully to a sustained </w:t>
      </w:r>
      <w:proofErr w:type="spellStart"/>
      <w:r w:rsidRPr="005D5BE5">
        <w:rPr>
          <w:rStyle w:val="UnderlineChar"/>
          <w:rFonts w:eastAsiaTheme="majorEastAsia"/>
        </w:rPr>
        <w:t>interac-tion</w:t>
      </w:r>
      <w:proofErr w:type="spellEnd"/>
      <w:r w:rsidRPr="005D5BE5">
        <w:rPr>
          <w:rStyle w:val="UnderlineChar"/>
          <w:rFonts w:eastAsiaTheme="majorEastAsia"/>
        </w:rPr>
        <w:t xml:space="preserve"> between a specific set of authorities and various spokespersons for a given challenge to these authorities</w:t>
      </w:r>
      <w:r w:rsidRPr="003D4FD2">
        <w:rPr>
          <w:sz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  </w:t>
      </w:r>
      <w:r w:rsidRPr="0087040A">
        <w:rPr>
          <w:rStyle w:val="UnderlineChar"/>
          <w:rFonts w:eastAsiaTheme="majorEastAsia"/>
          <w:highlight w:val="green"/>
        </w:rPr>
        <w:t>analysts of</w:t>
      </w:r>
      <w:r w:rsidRPr="005D5BE5">
        <w:rPr>
          <w:rStyle w:val="UnderlineChar"/>
          <w:rFonts w:eastAsiaTheme="majorEastAsia"/>
        </w:rPr>
        <w:t xml:space="preserve"> American </w:t>
      </w:r>
      <w:r w:rsidRPr="0087040A">
        <w:rPr>
          <w:rStyle w:val="UnderlineChar"/>
          <w:rFonts w:eastAsiaTheme="majorEastAsia"/>
          <w:highlight w:val="green"/>
        </w:rPr>
        <w:t>social movements</w:t>
      </w:r>
      <w:r w:rsidRPr="005D5BE5">
        <w:rPr>
          <w:rStyle w:val="UnderlineChar"/>
          <w:rFonts w:eastAsiaTheme="majorEastAsia"/>
        </w:rPr>
        <w:t xml:space="preserve"> </w:t>
      </w:r>
      <w:r w:rsidRPr="0087040A">
        <w:rPr>
          <w:rStyle w:val="Emphasis"/>
          <w:highlight w:val="green"/>
        </w:rPr>
        <w:t xml:space="preserve">frequently ascribe </w:t>
      </w:r>
      <w:proofErr w:type="spellStart"/>
      <w:r w:rsidRPr="0087040A">
        <w:rPr>
          <w:rStyle w:val="Emphasis"/>
          <w:highlight w:val="green"/>
        </w:rPr>
        <w:t>im</w:t>
      </w:r>
      <w:proofErr w:type="spellEnd"/>
      <w:r w:rsidRPr="0087040A">
        <w:rPr>
          <w:rStyle w:val="Emphasis"/>
          <w:highlight w:val="green"/>
        </w:rPr>
        <w:t xml:space="preserve">- </w:t>
      </w:r>
      <w:proofErr w:type="spellStart"/>
      <w:r w:rsidRPr="0087040A">
        <w:rPr>
          <w:rStyle w:val="Emphasis"/>
          <w:highlight w:val="green"/>
        </w:rPr>
        <w:t>portance</w:t>
      </w:r>
      <w:proofErr w:type="spellEnd"/>
      <w:r w:rsidRPr="0087040A">
        <w:rPr>
          <w:rStyle w:val="Emphasis"/>
          <w:highlight w:val="green"/>
        </w:rPr>
        <w:t xml:space="preserve"> to  court cases</w:t>
      </w:r>
      <w:r w:rsidRPr="005D5BE5">
        <w:rPr>
          <w:rStyle w:val="UnderlineChar"/>
          <w:rFonts w:eastAsiaTheme="majorEastAsia"/>
        </w:rPr>
        <w:t>.</w:t>
      </w:r>
      <w:r w:rsidRPr="003D4FD2">
        <w:rPr>
          <w:sz w:val="16"/>
        </w:rPr>
        <w:t xml:space="preserve"> </w:t>
      </w:r>
      <w:proofErr w:type="spellStart"/>
      <w:r w:rsidRPr="003D4FD2">
        <w:rPr>
          <w:sz w:val="16"/>
        </w:rPr>
        <w:t>McAdam</w:t>
      </w:r>
      <w:proofErr w:type="spellEnd"/>
      <w:r w:rsidRPr="003D4FD2">
        <w:rPr>
          <w:sz w:val="16"/>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3D4FD2">
        <w:rPr>
          <w:sz w:val="16"/>
        </w:rPr>
        <w:t>ideol</w:t>
      </w:r>
      <w:proofErr w:type="spellEnd"/>
      <w:r w:rsidRPr="003D4FD2">
        <w:rPr>
          <w:sz w:val="16"/>
        </w:rPr>
        <w:t xml:space="preserve">- </w:t>
      </w:r>
      <w:proofErr w:type="spellStart"/>
      <w:r w:rsidRPr="003D4FD2">
        <w:rPr>
          <w:sz w:val="16"/>
        </w:rPr>
        <w:t>ogy</w:t>
      </w:r>
      <w:proofErr w:type="spellEnd"/>
      <w:r w:rsidRPr="003D4FD2">
        <w:rPr>
          <w:sz w:val="16"/>
        </w:rPr>
        <w:t xml:space="preserve">  in Mississippi  (also see Jenkins and Eckert  1986, p.  827). </w:t>
      </w:r>
      <w:proofErr w:type="gramStart"/>
      <w:r w:rsidRPr="005D5BE5">
        <w:rPr>
          <w:rStyle w:val="UnderlineChar"/>
          <w:rFonts w:eastAsiaTheme="majorEastAsia"/>
        </w:rPr>
        <w:t>The</w:t>
      </w:r>
      <w:proofErr w:type="gramEnd"/>
      <w:r w:rsidRPr="005D5BE5">
        <w:rPr>
          <w:rStyle w:val="UnderlineChar"/>
          <w:rFonts w:eastAsiaTheme="majorEastAsia"/>
        </w:rPr>
        <w:t xml:space="preserve"> role of the courts is seldom the subject of theorizing because so much emphasis is placed on demonstrating the importance of outsider tactics. Yet </w:t>
      </w:r>
      <w:r w:rsidRPr="0087040A">
        <w:rPr>
          <w:rStyle w:val="UnderlineChar"/>
          <w:rFonts w:eastAsiaTheme="majorEastAsia"/>
          <w:highlight w:val="green"/>
        </w:rPr>
        <w:t>deep historical knowledge of</w:t>
      </w:r>
      <w:r w:rsidRPr="005D5BE5">
        <w:rPr>
          <w:rStyle w:val="UnderlineChar"/>
          <w:rFonts w:eastAsiaTheme="majorEastAsia"/>
        </w:rPr>
        <w:t xml:space="preserve"> particular </w:t>
      </w:r>
      <w:r w:rsidRPr="0087040A">
        <w:rPr>
          <w:rStyle w:val="UnderlineChar"/>
          <w:rFonts w:eastAsiaTheme="majorEastAsia"/>
          <w:highlight w:val="green"/>
        </w:rPr>
        <w:t>movements</w:t>
      </w:r>
      <w:r w:rsidRPr="005D5BE5">
        <w:rPr>
          <w:rStyle w:val="UnderlineChar"/>
          <w:rFonts w:eastAsiaTheme="majorEastAsia"/>
        </w:rPr>
        <w:t xml:space="preserve"> consistently </w:t>
      </w:r>
      <w:r w:rsidRPr="0087040A">
        <w:rPr>
          <w:rStyle w:val="UnderlineChar"/>
          <w:rFonts w:eastAsiaTheme="majorEastAsia"/>
          <w:highlight w:val="green"/>
        </w:rPr>
        <w:t>forces social movement analysts to report how critical court decisions are.</w:t>
      </w:r>
    </w:p>
    <w:p w:rsidR="002B0F44" w:rsidRDefault="002B0F44" w:rsidP="002B0F44">
      <w:pPr>
        <w:rPr>
          <w:rStyle w:val="UnderlineChar"/>
          <w:rFonts w:eastAsiaTheme="majorEastAsia"/>
        </w:rPr>
      </w:pPr>
    </w:p>
    <w:p w:rsidR="002B0F44" w:rsidRPr="00F35569" w:rsidRDefault="002B0F44" w:rsidP="002B0F44"/>
    <w:p w:rsidR="002B0F44" w:rsidRPr="00F35569" w:rsidRDefault="002B0F44" w:rsidP="002B0F44"/>
    <w:p w:rsidR="002B0F44" w:rsidRDefault="002B0F44" w:rsidP="002B0F44">
      <w:pPr>
        <w:pStyle w:val="Heading1"/>
      </w:pPr>
      <w:r>
        <w:lastRenderedPageBreak/>
        <w:t xml:space="preserve">2ac </w:t>
      </w:r>
      <w:r>
        <w:t>release CP</w:t>
      </w:r>
    </w:p>
    <w:p w:rsidR="002B0F44" w:rsidRDefault="002B0F44" w:rsidP="002B0F44">
      <w:pPr>
        <w:pStyle w:val="Heading4"/>
      </w:pPr>
      <w:r>
        <w:t xml:space="preserve">Doesn’t solve the </w:t>
      </w:r>
      <w:proofErr w:type="spellStart"/>
      <w:r>
        <w:t>aff</w:t>
      </w:r>
      <w:proofErr w:type="spellEnd"/>
      <w:r>
        <w:t>:</w:t>
      </w:r>
    </w:p>
    <w:p w:rsidR="002B0F44" w:rsidRPr="005954EB" w:rsidRDefault="002B0F44" w:rsidP="002B0F44"/>
    <w:p w:rsidR="002B0F44" w:rsidRDefault="002B0F44" w:rsidP="002B0F44">
      <w:pPr>
        <w:pStyle w:val="Heading4"/>
      </w:pPr>
      <w:r w:rsidRPr="005954EB">
        <w:rPr>
          <w:bCs w:val="0"/>
          <w:iCs w:val="0"/>
        </w:rPr>
        <w:t>2-</w:t>
      </w:r>
      <w:r>
        <w:t xml:space="preserve"> Rule of law- releasing detainees doesn’t result in a policy change that influences Afghanistan detention policies- that’s ICG and </w:t>
      </w:r>
      <w:proofErr w:type="spellStart"/>
      <w:r>
        <w:t>Eviatar</w:t>
      </w:r>
      <w:proofErr w:type="spellEnd"/>
    </w:p>
    <w:p w:rsidR="002B0F44" w:rsidRDefault="002B0F44" w:rsidP="002B0F44"/>
    <w:p w:rsidR="002B0F44" w:rsidRPr="00C97134" w:rsidRDefault="002B0F44" w:rsidP="002B0F44">
      <w:pPr>
        <w:pStyle w:val="Heading4"/>
      </w:pPr>
      <w:r>
        <w:t>Closing Guantanamo is insufficient- creating a framework for detention is key</w:t>
      </w:r>
    </w:p>
    <w:p w:rsidR="002B0F44" w:rsidRPr="00C97134" w:rsidRDefault="002B0F44" w:rsidP="002B0F44">
      <w:pPr>
        <w:rPr>
          <w:bCs/>
        </w:rPr>
      </w:pPr>
      <w:proofErr w:type="spellStart"/>
      <w:r>
        <w:rPr>
          <w:rStyle w:val="StyleStyleBold12pt"/>
        </w:rPr>
        <w:t>Witts</w:t>
      </w:r>
      <w:proofErr w:type="spellEnd"/>
      <w:r>
        <w:rPr>
          <w:rStyle w:val="StyleStyleBold12pt"/>
        </w:rPr>
        <w:t xml:space="preserve"> and </w:t>
      </w:r>
      <w:proofErr w:type="spellStart"/>
      <w:r>
        <w:rPr>
          <w:rStyle w:val="StyleStyleBold12pt"/>
        </w:rPr>
        <w:t>Gittenstein</w:t>
      </w:r>
      <w:proofErr w:type="spellEnd"/>
      <w:r>
        <w:rPr>
          <w:rStyle w:val="StyleStyleBold12pt"/>
        </w:rPr>
        <w:t xml:space="preserve"> 7 </w:t>
      </w:r>
      <w:r>
        <w:rPr>
          <w:rStyle w:val="StyleStyleBold12pt"/>
          <w:b w:val="0"/>
        </w:rPr>
        <w:t xml:space="preserve">(Benjamin </w:t>
      </w:r>
      <w:proofErr w:type="spellStart"/>
      <w:r>
        <w:rPr>
          <w:rStyle w:val="StyleStyleBold12pt"/>
          <w:b w:val="0"/>
        </w:rPr>
        <w:t>Wittes</w:t>
      </w:r>
      <w:proofErr w:type="spellEnd"/>
      <w:r>
        <w:rPr>
          <w:rStyle w:val="StyleStyleBold12pt"/>
          <w:b w:val="0"/>
        </w:rPr>
        <w:t xml:space="preserve"> is fellow and research director in public law at the Brookings </w:t>
      </w:r>
      <w:r>
        <w:rPr>
          <w:rStyle w:val="StyleStyleBold12pt"/>
          <w:b w:val="0"/>
          <w:sz w:val="12"/>
        </w:rPr>
        <w:t xml:space="preserve"> </w:t>
      </w:r>
      <w:r w:rsidRPr="006E49C7">
        <w:rPr>
          <w:rStyle w:val="StyleStyleBold12pt"/>
          <w:b w:val="0"/>
          <w:sz w:val="12"/>
        </w:rPr>
        <w:t xml:space="preserve"> </w:t>
      </w:r>
      <w:r>
        <w:rPr>
          <w:rStyle w:val="StyleStyleBold12pt"/>
          <w:b w:val="0"/>
        </w:rPr>
        <w:t xml:space="preserve">Institution, Mark </w:t>
      </w:r>
      <w:proofErr w:type="spellStart"/>
      <w:r>
        <w:rPr>
          <w:rStyle w:val="StyleStyleBold12pt"/>
          <w:b w:val="0"/>
        </w:rPr>
        <w:t>Gitenstein</w:t>
      </w:r>
      <w:proofErr w:type="spellEnd"/>
      <w:r>
        <w:rPr>
          <w:rStyle w:val="StyleStyleBold12pt"/>
          <w:b w:val="0"/>
        </w:rPr>
        <w:t xml:space="preserve"> is a nonresident senior fellow at the Brookings Institution. He has </w:t>
      </w:r>
      <w:r>
        <w:rPr>
          <w:rStyle w:val="StyleStyleBold12pt"/>
          <w:b w:val="0"/>
          <w:sz w:val="12"/>
        </w:rPr>
        <w:t xml:space="preserve"> </w:t>
      </w:r>
      <w:r w:rsidRPr="006E49C7">
        <w:rPr>
          <w:rStyle w:val="StyleStyleBold12pt"/>
          <w:b w:val="0"/>
          <w:sz w:val="12"/>
        </w:rPr>
        <w:t xml:space="preserve"> </w:t>
      </w:r>
      <w:r>
        <w:rPr>
          <w:rStyle w:val="StyleStyleBold12pt"/>
          <w:b w:val="0"/>
        </w:rPr>
        <w:t xml:space="preserve">practiced law in Washington D.C. since 1989. He also served on the staff of the Senate </w:t>
      </w:r>
      <w:r>
        <w:rPr>
          <w:rStyle w:val="StyleStyleBold12pt"/>
          <w:b w:val="0"/>
          <w:sz w:val="12"/>
        </w:rPr>
        <w:t xml:space="preserve"> </w:t>
      </w:r>
      <w:r w:rsidRPr="006E49C7">
        <w:rPr>
          <w:rStyle w:val="StyleStyleBold12pt"/>
          <w:b w:val="0"/>
          <w:sz w:val="12"/>
        </w:rPr>
        <w:t xml:space="preserve"> </w:t>
      </w:r>
      <w:r>
        <w:rPr>
          <w:rStyle w:val="StyleStyleBold12pt"/>
          <w:b w:val="0"/>
        </w:rPr>
        <w:t xml:space="preserve">Intelligence Committee (1975-1978) and as lead Democratic Counsel and then Chief </w:t>
      </w:r>
      <w:r>
        <w:rPr>
          <w:rStyle w:val="StyleStyleBold12pt"/>
          <w:b w:val="0"/>
          <w:sz w:val="12"/>
        </w:rPr>
        <w:t xml:space="preserve"> </w:t>
      </w:r>
      <w:r w:rsidRPr="006E49C7">
        <w:rPr>
          <w:rStyle w:val="StyleStyleBold12pt"/>
          <w:b w:val="0"/>
          <w:sz w:val="12"/>
        </w:rPr>
        <w:t xml:space="preserve"> </w:t>
      </w:r>
      <w:r>
        <w:rPr>
          <w:rStyle w:val="StyleStyleBold12pt"/>
          <w:b w:val="0"/>
        </w:rPr>
        <w:t xml:space="preserve">Counsel of the Senate Judiciary Committee (1981-1989), 2007, “A Legal Framework for Detaining Terrorists </w:t>
      </w:r>
      <w:r>
        <w:rPr>
          <w:rStyle w:val="StyleStyleBold12pt"/>
          <w:b w:val="0"/>
          <w:sz w:val="12"/>
        </w:rPr>
        <w:t xml:space="preserve"> </w:t>
      </w:r>
      <w:r w:rsidRPr="006E49C7">
        <w:rPr>
          <w:rStyle w:val="StyleStyleBold12pt"/>
          <w:b w:val="0"/>
          <w:sz w:val="12"/>
        </w:rPr>
        <w:t xml:space="preserve"> </w:t>
      </w:r>
      <w:r>
        <w:rPr>
          <w:rStyle w:val="StyleStyleBold12pt"/>
          <w:b w:val="0"/>
        </w:rPr>
        <w:t>Enact a Law to End the Clash over Rights”, http://www.brookings.edu/~/media/Research/Files/Papers/2007/11/15%20terrorism%20wittes%20opp08/PB_Terrorism_Wittes.PDF)</w:t>
      </w:r>
    </w:p>
    <w:p w:rsidR="002B0F44" w:rsidRDefault="002B0F44" w:rsidP="002B0F44">
      <w:pPr>
        <w:rPr>
          <w:rStyle w:val="StyleBoldUnderline"/>
        </w:rPr>
      </w:pPr>
      <w:r w:rsidRPr="00C97134">
        <w:rPr>
          <w:rStyle w:val="StyleBoldUnderline"/>
        </w:rPr>
        <w:t>One way or another</w:t>
      </w:r>
      <w:r w:rsidRPr="00437E15">
        <w:rPr>
          <w:sz w:val="16"/>
        </w:rPr>
        <w:t xml:space="preserve">, </w:t>
      </w:r>
      <w:r w:rsidRPr="00E064F1">
        <w:rPr>
          <w:rStyle w:val="StyleBoldUnderline"/>
          <w:highlight w:val="green"/>
        </w:rPr>
        <w:t>the U</w:t>
      </w:r>
      <w:r w:rsidRPr="00C97134">
        <w:rPr>
          <w:rStyle w:val="StyleBoldUnderline"/>
        </w:rPr>
        <w:t xml:space="preserve">nited </w:t>
      </w:r>
      <w:r w:rsidRPr="00E064F1">
        <w:rPr>
          <w:rStyle w:val="StyleBoldUnderline"/>
          <w:highlight w:val="green"/>
        </w:rPr>
        <w:t>S</w:t>
      </w:r>
      <w:r w:rsidRPr="00C97134">
        <w:rPr>
          <w:rStyle w:val="StyleBoldUnderline"/>
        </w:rPr>
        <w:t xml:space="preserve">tates </w:t>
      </w:r>
      <w:r w:rsidRPr="00E064F1">
        <w:rPr>
          <w:rStyle w:val="StyleBoldUnderline"/>
          <w:highlight w:val="green"/>
        </w:rPr>
        <w:t>is going to</w:t>
      </w:r>
      <w:r w:rsidRPr="00C97134">
        <w:rPr>
          <w:rStyle w:val="StyleBoldUnderline"/>
        </w:rPr>
        <w:t xml:space="preserve"> be </w:t>
      </w:r>
      <w:r w:rsidRPr="00E064F1">
        <w:rPr>
          <w:rStyle w:val="StyleBoldUnderline"/>
          <w:highlight w:val="green"/>
        </w:rPr>
        <w:t>hold</w:t>
      </w:r>
      <w:r w:rsidRPr="00C97134">
        <w:rPr>
          <w:rStyle w:val="StyleBoldUnderline"/>
        </w:rPr>
        <w:t xml:space="preserve">ing some number of </w:t>
      </w:r>
      <w:r w:rsidRPr="00E064F1">
        <w:rPr>
          <w:rStyle w:val="StyleBoldUnderline"/>
          <w:highlight w:val="green"/>
        </w:rPr>
        <w:t xml:space="preserve">Al </w:t>
      </w:r>
      <w:r w:rsidRPr="00E064F1">
        <w:rPr>
          <w:rStyle w:val="StyleBoldUnderline"/>
          <w:sz w:val="12"/>
          <w:highlight w:val="green"/>
        </w:rPr>
        <w:t xml:space="preserve"> </w:t>
      </w:r>
      <w:r w:rsidRPr="00E064F1">
        <w:rPr>
          <w:rStyle w:val="StyleBoldUnderline"/>
          <w:highlight w:val="green"/>
        </w:rPr>
        <w:t xml:space="preserve"> </w:t>
      </w:r>
      <w:proofErr w:type="spellStart"/>
      <w:r w:rsidRPr="00E064F1">
        <w:rPr>
          <w:rStyle w:val="StyleBoldUnderline"/>
          <w:highlight w:val="green"/>
        </w:rPr>
        <w:t>Qa’eda</w:t>
      </w:r>
      <w:proofErr w:type="spellEnd"/>
      <w:r w:rsidRPr="00C97134">
        <w:rPr>
          <w:rStyle w:val="StyleBoldUnderline"/>
        </w:rPr>
        <w:t xml:space="preserve"> and Taliban </w:t>
      </w:r>
      <w:r w:rsidRPr="00E064F1">
        <w:rPr>
          <w:rStyle w:val="StyleBoldUnderline"/>
          <w:highlight w:val="green"/>
        </w:rPr>
        <w:t>fighters outside the</w:t>
      </w:r>
      <w:r w:rsidRPr="00C97134">
        <w:rPr>
          <w:rStyle w:val="StyleBoldUnderline"/>
        </w:rPr>
        <w:t xml:space="preserve"> criminal </w:t>
      </w:r>
      <w:r w:rsidRPr="00E064F1">
        <w:rPr>
          <w:rStyle w:val="StyleBoldUnderline"/>
          <w:highlight w:val="green"/>
        </w:rPr>
        <w:t>justice system for some time</w:t>
      </w:r>
      <w:r w:rsidRPr="00C97134">
        <w:rPr>
          <w:rStyle w:val="StyleBoldUnderline"/>
        </w:rPr>
        <w:t xml:space="preserve"> to come</w:t>
      </w:r>
      <w:r w:rsidRPr="00437E15">
        <w:rPr>
          <w:sz w:val="16"/>
        </w:rPr>
        <w:t xml:space="preserve">. So, </w:t>
      </w:r>
      <w:r w:rsidRPr="00E064F1">
        <w:rPr>
          <w:rStyle w:val="StyleBoldUnderline"/>
          <w:highlight w:val="green"/>
        </w:rPr>
        <w:t>if the military closes</w:t>
      </w:r>
      <w:r w:rsidRPr="00C97134">
        <w:rPr>
          <w:rStyle w:val="StyleBoldUnderline"/>
        </w:rPr>
        <w:t xml:space="preserve"> the detention operation at </w:t>
      </w:r>
      <w:r w:rsidRPr="00E064F1">
        <w:rPr>
          <w:rStyle w:val="StyleBoldUnderline"/>
          <w:highlight w:val="green"/>
        </w:rPr>
        <w:t>Guantanamo</w:t>
      </w:r>
      <w:r w:rsidRPr="00C97134">
        <w:rPr>
          <w:rStyle w:val="StyleBoldUnderline"/>
        </w:rPr>
        <w:t xml:space="preserve">, </w:t>
      </w:r>
      <w:r w:rsidRPr="00E064F1">
        <w:rPr>
          <w:rStyle w:val="StyleBoldUnderline"/>
          <w:highlight w:val="green"/>
        </w:rPr>
        <w:t>it will</w:t>
      </w:r>
      <w:r w:rsidRPr="00C97134">
        <w:rPr>
          <w:rStyle w:val="StyleBoldUnderline"/>
        </w:rPr>
        <w:t xml:space="preserve"> simply </w:t>
      </w:r>
      <w:r w:rsidRPr="00437E15">
        <w:rPr>
          <w:rStyle w:val="StyleBoldUnderline"/>
        </w:rPr>
        <w:t>have to</w:t>
      </w:r>
      <w:r w:rsidRPr="00C97134">
        <w:rPr>
          <w:rStyle w:val="StyleBoldUnderline"/>
        </w:rPr>
        <w:t xml:space="preserve"> </w:t>
      </w:r>
      <w:r>
        <w:rPr>
          <w:rStyle w:val="StyleBoldUnderline"/>
          <w:sz w:val="12"/>
        </w:rPr>
        <w:t xml:space="preserve"> </w:t>
      </w:r>
      <w:r w:rsidRPr="00C97134">
        <w:rPr>
          <w:rStyle w:val="StyleBoldUnderline"/>
        </w:rPr>
        <w:t xml:space="preserve"> </w:t>
      </w:r>
      <w:r w:rsidRPr="00E064F1">
        <w:rPr>
          <w:rStyle w:val="StyleBoldUnderline"/>
          <w:highlight w:val="green"/>
        </w:rPr>
        <w:t>recreate it somewhere else</w:t>
      </w:r>
      <w:r w:rsidRPr="00437E15">
        <w:rPr>
          <w:sz w:val="16"/>
        </w:rPr>
        <w:t xml:space="preserve">. </w:t>
      </w:r>
      <w:r w:rsidRPr="00E064F1">
        <w:rPr>
          <w:rStyle w:val="StyleBoldUnderline"/>
          <w:highlight w:val="green"/>
        </w:rPr>
        <w:t>As long as there is no accepted procedure</w:t>
      </w:r>
      <w:r w:rsidRPr="00437E15">
        <w:rPr>
          <w:rStyle w:val="StyleBoldUnderline"/>
        </w:rPr>
        <w:t xml:space="preserve"> for making </w:t>
      </w:r>
      <w:r>
        <w:rPr>
          <w:rStyle w:val="StyleBoldUnderline"/>
          <w:sz w:val="12"/>
        </w:rPr>
        <w:t xml:space="preserve"> </w:t>
      </w:r>
      <w:r w:rsidRPr="00437E15">
        <w:rPr>
          <w:rStyle w:val="StyleBoldUnderline"/>
        </w:rPr>
        <w:t xml:space="preserve"> detention decisions, </w:t>
      </w:r>
      <w:r w:rsidRPr="00E064F1">
        <w:rPr>
          <w:rStyle w:val="StyleBoldUnderline"/>
          <w:highlight w:val="green"/>
        </w:rPr>
        <w:t>the public diplomacy problem</w:t>
      </w:r>
      <w:r w:rsidRPr="00437E15">
        <w:rPr>
          <w:rStyle w:val="StyleBoldUnderline"/>
        </w:rPr>
        <w:t xml:space="preserve"> that plagues the base </w:t>
      </w:r>
      <w:r w:rsidRPr="00E064F1">
        <w:rPr>
          <w:rStyle w:val="StyleBoldUnderline"/>
          <w:highlight w:val="green"/>
        </w:rPr>
        <w:t>will continue</w:t>
      </w:r>
      <w:r w:rsidRPr="00437E15">
        <w:rPr>
          <w:rStyle w:val="StyleBoldUnderline"/>
        </w:rPr>
        <w:t xml:space="preserve"> </w:t>
      </w:r>
      <w:r>
        <w:rPr>
          <w:rStyle w:val="StyleBoldUnderline"/>
          <w:sz w:val="12"/>
        </w:rPr>
        <w:t xml:space="preserve"> </w:t>
      </w:r>
      <w:r w:rsidRPr="00437E15">
        <w:rPr>
          <w:rStyle w:val="StyleBoldUnderline"/>
        </w:rPr>
        <w:t xml:space="preserve"> to plague any future detention site</w:t>
      </w:r>
      <w:r w:rsidRPr="00437E15">
        <w:rPr>
          <w:sz w:val="16"/>
        </w:rPr>
        <w:t>—</w:t>
      </w:r>
      <w:r w:rsidRPr="00437E15">
        <w:rPr>
          <w:rStyle w:val="StyleBoldUnderline"/>
        </w:rPr>
        <w:t xml:space="preserve">which will become, in the public mind, </w:t>
      </w:r>
      <w:r>
        <w:rPr>
          <w:rStyle w:val="StyleBoldUnderline"/>
          <w:sz w:val="12"/>
        </w:rPr>
        <w:t xml:space="preserve"> </w:t>
      </w:r>
      <w:r w:rsidRPr="00437E15">
        <w:rPr>
          <w:rStyle w:val="StyleBoldUnderline"/>
        </w:rPr>
        <w:t xml:space="preserve"> Guantanamo by another name.</w:t>
      </w:r>
      <w:r w:rsidRPr="00437E15">
        <w:rPr>
          <w:sz w:val="16"/>
        </w:rPr>
        <w:t xml:space="preserve"> </w:t>
      </w:r>
      <w:r w:rsidRPr="00161E9F">
        <w:rPr>
          <w:rStyle w:val="StyleBoldUnderline"/>
        </w:rPr>
        <w:t>Debating Guantanamo in the absence of a</w:t>
      </w:r>
      <w:r w:rsidRPr="00437E15">
        <w:rPr>
          <w:rStyle w:val="StyleBoldUnderline"/>
        </w:rPr>
        <w:t xml:space="preserve"> larger </w:t>
      </w:r>
      <w:r>
        <w:rPr>
          <w:rStyle w:val="StyleBoldUnderline"/>
          <w:sz w:val="12"/>
        </w:rPr>
        <w:t xml:space="preserve"> </w:t>
      </w:r>
      <w:r w:rsidRPr="00437E15">
        <w:rPr>
          <w:rStyle w:val="StyleBoldUnderline"/>
        </w:rPr>
        <w:t xml:space="preserve"> debate about detention policy is really an exercise in debating the setting for a policy </w:t>
      </w:r>
      <w:r>
        <w:rPr>
          <w:rStyle w:val="StyleBoldUnderline"/>
          <w:sz w:val="12"/>
        </w:rPr>
        <w:t xml:space="preserve"> </w:t>
      </w:r>
      <w:r w:rsidRPr="00437E15">
        <w:rPr>
          <w:rStyle w:val="StyleBoldUnderline"/>
        </w:rPr>
        <w:t xml:space="preserve"> in lieu of debating the policy itself.</w:t>
      </w:r>
      <w:r w:rsidRPr="00437E15">
        <w:rPr>
          <w:sz w:val="16"/>
        </w:rPr>
        <w:t xml:space="preserve"> </w:t>
      </w:r>
      <w:r>
        <w:rPr>
          <w:sz w:val="12"/>
        </w:rPr>
        <w:t xml:space="preserve"> </w:t>
      </w:r>
      <w:r w:rsidRPr="00437E15">
        <w:rPr>
          <w:sz w:val="16"/>
        </w:rPr>
        <w:t xml:space="preserve"> Simply put, </w:t>
      </w:r>
      <w:r w:rsidRPr="00E064F1">
        <w:rPr>
          <w:rStyle w:val="Emphasis"/>
          <w:highlight w:val="green"/>
        </w:rPr>
        <w:t>if America puts the</w:t>
      </w:r>
      <w:r w:rsidRPr="00437E15">
        <w:rPr>
          <w:rStyle w:val="Emphasis"/>
        </w:rPr>
        <w:t xml:space="preserve"> underlying </w:t>
      </w:r>
      <w:r w:rsidRPr="00E064F1">
        <w:rPr>
          <w:rStyle w:val="Emphasis"/>
          <w:highlight w:val="green"/>
        </w:rPr>
        <w:t>system right</w:t>
      </w:r>
      <w:r w:rsidRPr="00437E15">
        <w:rPr>
          <w:rStyle w:val="Emphasis"/>
        </w:rPr>
        <w:t xml:space="preserve">, </w:t>
      </w:r>
      <w:r w:rsidRPr="00E064F1">
        <w:rPr>
          <w:rStyle w:val="Emphasis"/>
          <w:highlight w:val="green"/>
        </w:rPr>
        <w:t xml:space="preserve">the problems of </w:t>
      </w:r>
      <w:r w:rsidRPr="005954EB">
        <w:rPr>
          <w:rStyle w:val="Emphasis"/>
        </w:rPr>
        <w:t xml:space="preserve">habeas </w:t>
      </w:r>
      <w:r w:rsidRPr="005954EB">
        <w:rPr>
          <w:rStyle w:val="Emphasis"/>
          <w:b w:val="0"/>
          <w:sz w:val="12"/>
          <w:u w:val="none"/>
        </w:rPr>
        <w:t xml:space="preserve"> </w:t>
      </w:r>
      <w:r w:rsidRPr="005954EB">
        <w:rPr>
          <w:rStyle w:val="Emphasis"/>
        </w:rPr>
        <w:t xml:space="preserve"> corpus and </w:t>
      </w:r>
      <w:r w:rsidRPr="00E064F1">
        <w:rPr>
          <w:rStyle w:val="Emphasis"/>
          <w:highlight w:val="green"/>
        </w:rPr>
        <w:t>Guantanamo will take care of themselves</w:t>
      </w:r>
      <w:r w:rsidRPr="00437E15">
        <w:rPr>
          <w:sz w:val="16"/>
        </w:rPr>
        <w:t xml:space="preserve">. </w:t>
      </w:r>
      <w:r w:rsidRPr="005954EB">
        <w:rPr>
          <w:rStyle w:val="StyleBoldUnderline"/>
        </w:rPr>
        <w:t xml:space="preserve">Habeas will, one way or </w:t>
      </w:r>
      <w:r w:rsidRPr="005954EB">
        <w:rPr>
          <w:rStyle w:val="StyleBoldUnderline"/>
          <w:sz w:val="12"/>
        </w:rPr>
        <w:t xml:space="preserve"> </w:t>
      </w:r>
      <w:r w:rsidRPr="005954EB">
        <w:rPr>
          <w:rStyle w:val="StyleBoldUnderline"/>
        </w:rPr>
        <w:t xml:space="preserve"> another, </w:t>
      </w:r>
      <w:proofErr w:type="gramStart"/>
      <w:r w:rsidRPr="005954EB">
        <w:rPr>
          <w:rStyle w:val="StyleBoldUnderline"/>
        </w:rPr>
        <w:t>prove</w:t>
      </w:r>
      <w:proofErr w:type="gramEnd"/>
      <w:r w:rsidRPr="005954EB">
        <w:rPr>
          <w:rStyle w:val="StyleBoldUnderline"/>
        </w:rPr>
        <w:t xml:space="preserve"> a non-problem</w:t>
      </w:r>
      <w:r w:rsidRPr="005954EB">
        <w:rPr>
          <w:sz w:val="16"/>
        </w:rPr>
        <w:t xml:space="preserve">—either </w:t>
      </w:r>
      <w:r w:rsidRPr="005954EB">
        <w:rPr>
          <w:rStyle w:val="StyleBoldUnderline"/>
        </w:rPr>
        <w:t xml:space="preserve">because it will not be necessary at all or because </w:t>
      </w:r>
      <w:r w:rsidRPr="005954EB">
        <w:rPr>
          <w:rStyle w:val="StyleBoldUnderline"/>
          <w:sz w:val="12"/>
        </w:rPr>
        <w:t xml:space="preserve"> </w:t>
      </w:r>
      <w:r w:rsidRPr="005954EB">
        <w:rPr>
          <w:rStyle w:val="StyleBoldUnderline"/>
        </w:rPr>
        <w:t xml:space="preserve"> it will not be intrusive. </w:t>
      </w:r>
      <w:r w:rsidRPr="00E064F1">
        <w:rPr>
          <w:rStyle w:val="StyleBoldUnderline"/>
          <w:highlight w:val="green"/>
        </w:rPr>
        <w:t>Guantanamo will</w:t>
      </w:r>
      <w:r w:rsidRPr="005954EB">
        <w:rPr>
          <w:rStyle w:val="StyleBoldUnderline"/>
        </w:rPr>
        <w:t xml:space="preserve"> either </w:t>
      </w:r>
      <w:r w:rsidRPr="00E064F1">
        <w:rPr>
          <w:rStyle w:val="StyleBoldUnderline"/>
          <w:highlight w:val="green"/>
        </w:rPr>
        <w:t>grow less controversial</w:t>
      </w:r>
      <w:r w:rsidRPr="005954EB">
        <w:rPr>
          <w:rStyle w:val="StyleBoldUnderline"/>
        </w:rPr>
        <w:t xml:space="preserve"> as detention </w:t>
      </w:r>
      <w:r w:rsidRPr="005954EB">
        <w:rPr>
          <w:rStyle w:val="StyleBoldUnderline"/>
          <w:sz w:val="12"/>
        </w:rPr>
        <w:t xml:space="preserve"> </w:t>
      </w:r>
      <w:r w:rsidRPr="005954EB">
        <w:rPr>
          <w:rStyle w:val="StyleBoldUnderline"/>
        </w:rPr>
        <w:t xml:space="preserve"> policy improves </w:t>
      </w:r>
      <w:r w:rsidRPr="00E064F1">
        <w:rPr>
          <w:rStyle w:val="StyleBoldUnderline"/>
          <w:highlight w:val="green"/>
        </w:rPr>
        <w:t>or</w:t>
      </w:r>
      <w:r w:rsidRPr="005954EB">
        <w:rPr>
          <w:rStyle w:val="StyleBoldUnderline"/>
        </w:rPr>
        <w:t xml:space="preserve"> it can </w:t>
      </w:r>
      <w:r w:rsidRPr="00E064F1">
        <w:rPr>
          <w:rStyle w:val="StyleBoldUnderline"/>
          <w:highlight w:val="green"/>
        </w:rPr>
        <w:t>be closed</w:t>
      </w:r>
      <w:r w:rsidRPr="005954EB">
        <w:rPr>
          <w:rStyle w:val="StyleBoldUnderline"/>
        </w:rPr>
        <w:t xml:space="preserve"> and a new facility opened without the taint of its </w:t>
      </w:r>
      <w:r w:rsidRPr="005954EB">
        <w:rPr>
          <w:rStyle w:val="StyleBoldUnderline"/>
          <w:sz w:val="12"/>
        </w:rPr>
        <w:t xml:space="preserve"> </w:t>
      </w:r>
      <w:r w:rsidRPr="005954EB">
        <w:rPr>
          <w:rStyle w:val="StyleBoldUnderline"/>
        </w:rPr>
        <w:t xml:space="preserve"> history</w:t>
      </w:r>
      <w:r w:rsidRPr="00437E15">
        <w:rPr>
          <w:rStyle w:val="StyleBoldUnderline"/>
        </w:rPr>
        <w:t xml:space="preserve">. </w:t>
      </w:r>
      <w:r w:rsidRPr="00437E15">
        <w:rPr>
          <w:sz w:val="16"/>
        </w:rPr>
        <w:t xml:space="preserve">By contrast, </w:t>
      </w:r>
      <w:r w:rsidRPr="00E064F1">
        <w:rPr>
          <w:rStyle w:val="StyleBoldUnderline"/>
          <w:highlight w:val="green"/>
        </w:rPr>
        <w:t>if America fails to get the system right,</w:t>
      </w:r>
      <w:r w:rsidRPr="00437E15">
        <w:rPr>
          <w:sz w:val="16"/>
        </w:rPr>
        <w:t xml:space="preserve"> </w:t>
      </w:r>
      <w:r w:rsidRPr="00E064F1">
        <w:rPr>
          <w:rStyle w:val="Emphasis"/>
          <w:highlight w:val="green"/>
        </w:rPr>
        <w:t xml:space="preserve">neither restoring </w:t>
      </w:r>
      <w:proofErr w:type="gramStart"/>
      <w:r w:rsidRPr="00E064F1">
        <w:rPr>
          <w:rStyle w:val="Emphasis"/>
          <w:highlight w:val="green"/>
        </w:rPr>
        <w:t>habeas</w:t>
      </w:r>
      <w:r>
        <w:rPr>
          <w:rStyle w:val="Emphasis"/>
          <w:b w:val="0"/>
          <w:sz w:val="12"/>
          <w:u w:val="none"/>
        </w:rPr>
        <w:t xml:space="preserve"> </w:t>
      </w:r>
      <w:r w:rsidRPr="00437E15">
        <w:rPr>
          <w:rStyle w:val="Emphasis"/>
        </w:rPr>
        <w:t xml:space="preserve"> </w:t>
      </w:r>
      <w:r w:rsidRPr="005954EB">
        <w:rPr>
          <w:rStyle w:val="Emphasis"/>
        </w:rPr>
        <w:t>rights</w:t>
      </w:r>
      <w:proofErr w:type="gramEnd"/>
      <w:r w:rsidRPr="005954EB">
        <w:rPr>
          <w:rStyle w:val="Emphasis"/>
        </w:rPr>
        <w:t xml:space="preserve"> </w:t>
      </w:r>
      <w:r w:rsidRPr="005F7C3A">
        <w:rPr>
          <w:rStyle w:val="Emphasis"/>
        </w:rPr>
        <w:t>n</w:t>
      </w:r>
      <w:r w:rsidRPr="00E064F1">
        <w:rPr>
          <w:rStyle w:val="Emphasis"/>
          <w:highlight w:val="green"/>
        </w:rPr>
        <w:t>or closing Guantanamo will compensate</w:t>
      </w:r>
      <w:r w:rsidRPr="00437E15">
        <w:rPr>
          <w:rStyle w:val="Emphasis"/>
        </w:rPr>
        <w:t xml:space="preserve"> for the failure</w:t>
      </w:r>
      <w:r w:rsidRPr="00437E15">
        <w:rPr>
          <w:sz w:val="16"/>
        </w:rPr>
        <w:t xml:space="preserve">. </w:t>
      </w:r>
      <w:r w:rsidRPr="00E064F1">
        <w:rPr>
          <w:rStyle w:val="StyleBoldUnderline"/>
          <w:highlight w:val="green"/>
        </w:rPr>
        <w:t>One step will merely</w:t>
      </w:r>
      <w:r w:rsidRPr="00437E15">
        <w:rPr>
          <w:rStyle w:val="StyleBoldUnderline"/>
        </w:rPr>
        <w:t xml:space="preserve"> </w:t>
      </w:r>
      <w:r>
        <w:rPr>
          <w:rStyle w:val="StyleBoldUnderline"/>
          <w:sz w:val="12"/>
        </w:rPr>
        <w:t xml:space="preserve"> </w:t>
      </w:r>
      <w:r w:rsidRPr="00437E15">
        <w:rPr>
          <w:rStyle w:val="StyleBoldUnderline"/>
        </w:rPr>
        <w:t xml:space="preserve"> </w:t>
      </w:r>
      <w:r w:rsidRPr="00E064F1">
        <w:rPr>
          <w:rStyle w:val="StyleBoldUnderline"/>
          <w:highlight w:val="green"/>
        </w:rPr>
        <w:t>inject judges into the confusion</w:t>
      </w:r>
      <w:r w:rsidRPr="00437E15">
        <w:rPr>
          <w:rStyle w:val="StyleBoldUnderline"/>
        </w:rPr>
        <w:t xml:space="preserve">; </w:t>
      </w:r>
      <w:r w:rsidRPr="00E064F1">
        <w:rPr>
          <w:rStyle w:val="StyleBoldUnderline"/>
          <w:highlight w:val="green"/>
        </w:rPr>
        <w:t>the other will require</w:t>
      </w:r>
      <w:r w:rsidRPr="00437E15">
        <w:rPr>
          <w:rStyle w:val="StyleBoldUnderline"/>
        </w:rPr>
        <w:t xml:space="preserve"> the </w:t>
      </w:r>
      <w:r w:rsidRPr="00E064F1">
        <w:rPr>
          <w:rStyle w:val="StyleBoldUnderline"/>
          <w:highlight w:val="green"/>
        </w:rPr>
        <w:t>costly construction</w:t>
      </w:r>
      <w:r w:rsidRPr="00437E15">
        <w:rPr>
          <w:rStyle w:val="StyleBoldUnderline"/>
        </w:rPr>
        <w:t xml:space="preserve"> of a new </w:t>
      </w:r>
      <w:r>
        <w:rPr>
          <w:rStyle w:val="StyleBoldUnderline"/>
          <w:sz w:val="12"/>
        </w:rPr>
        <w:t xml:space="preserve"> </w:t>
      </w:r>
      <w:r w:rsidRPr="00437E15">
        <w:rPr>
          <w:rStyle w:val="StyleBoldUnderline"/>
        </w:rPr>
        <w:t xml:space="preserve"> facility </w:t>
      </w:r>
      <w:r w:rsidRPr="00E064F1">
        <w:rPr>
          <w:rStyle w:val="StyleBoldUnderline"/>
          <w:highlight w:val="green"/>
        </w:rPr>
        <w:t>and movement of detainees</w:t>
      </w:r>
      <w:r w:rsidRPr="00437E15">
        <w:rPr>
          <w:rStyle w:val="StyleBoldUnderline"/>
        </w:rPr>
        <w:t xml:space="preserve">. </w:t>
      </w:r>
      <w:r w:rsidRPr="00E064F1">
        <w:rPr>
          <w:rStyle w:val="StyleBoldUnderline"/>
          <w:highlight w:val="green"/>
        </w:rPr>
        <w:t xml:space="preserve">The right approach is to </w:t>
      </w:r>
      <w:r w:rsidRPr="00E064F1">
        <w:rPr>
          <w:rStyle w:val="Emphasis"/>
          <w:highlight w:val="green"/>
        </w:rPr>
        <w:t xml:space="preserve">create the appropriate </w:t>
      </w:r>
      <w:r w:rsidRPr="00E064F1">
        <w:rPr>
          <w:rStyle w:val="Emphasis"/>
          <w:b w:val="0"/>
          <w:sz w:val="12"/>
          <w:highlight w:val="green"/>
          <w:u w:val="none"/>
        </w:rPr>
        <w:t xml:space="preserve"> </w:t>
      </w:r>
      <w:r w:rsidRPr="00E064F1">
        <w:rPr>
          <w:rStyle w:val="Emphasis"/>
          <w:highlight w:val="green"/>
        </w:rPr>
        <w:t xml:space="preserve"> system first</w:t>
      </w:r>
      <w:r w:rsidRPr="00437E15">
        <w:rPr>
          <w:rStyle w:val="StyleBoldUnderline"/>
        </w:rPr>
        <w:t xml:space="preserve"> and then figure out what role habeas corpus and Guantanamo should play </w:t>
      </w:r>
      <w:r>
        <w:rPr>
          <w:rStyle w:val="StyleBoldUnderline"/>
          <w:sz w:val="12"/>
        </w:rPr>
        <w:t xml:space="preserve"> </w:t>
      </w:r>
      <w:r w:rsidRPr="00437E15">
        <w:rPr>
          <w:rStyle w:val="StyleBoldUnderline"/>
        </w:rPr>
        <w:t xml:space="preserve"> within it. </w:t>
      </w:r>
    </w:p>
    <w:p w:rsidR="002B0F44" w:rsidRDefault="002B0F44" w:rsidP="002B0F44"/>
    <w:p w:rsidR="002B0F44" w:rsidRDefault="002B0F44" w:rsidP="002B0F44"/>
    <w:p w:rsidR="002B0F44" w:rsidRPr="00001486" w:rsidRDefault="002B0F44" w:rsidP="002B0F44">
      <w:pPr>
        <w:pStyle w:val="Heading4"/>
        <w:rPr>
          <w:rFonts w:asciiTheme="minorHAnsi" w:hAnsiTheme="minorHAnsi"/>
        </w:rPr>
      </w:pPr>
      <w:r>
        <w:rPr>
          <w:rFonts w:asciiTheme="minorHAnsi" w:hAnsiTheme="minorHAnsi"/>
        </w:rPr>
        <w:t>Changing the framework for detention is key to US-EU relations</w:t>
      </w:r>
    </w:p>
    <w:p w:rsidR="002B0F44" w:rsidRPr="00001486" w:rsidRDefault="002B0F44" w:rsidP="002B0F44">
      <w:pPr>
        <w:rPr>
          <w:rFonts w:asciiTheme="minorHAnsi" w:hAnsiTheme="minorHAnsi"/>
        </w:rPr>
      </w:pPr>
      <w:proofErr w:type="gramStart"/>
      <w:r w:rsidRPr="00001486">
        <w:rPr>
          <w:rStyle w:val="StyleStyleBold12pt"/>
          <w:rFonts w:asciiTheme="minorHAnsi" w:hAnsiTheme="minorHAnsi"/>
        </w:rPr>
        <w:t xml:space="preserve">Smith 7 </w:t>
      </w:r>
      <w:r w:rsidRPr="00001486">
        <w:rPr>
          <w:rFonts w:asciiTheme="minorHAnsi" w:hAnsiTheme="minorHAnsi"/>
        </w:rPr>
        <w:t xml:space="preserve">(JULIANNE, DIRECTOR AND SENIOR </w:t>
      </w:r>
      <w:r w:rsidRPr="001C0E0E">
        <w:t xml:space="preserve">  </w:t>
      </w:r>
      <w:r w:rsidRPr="00001486">
        <w:rPr>
          <w:rFonts w:asciiTheme="minorHAnsi" w:hAnsiTheme="minorHAnsi"/>
        </w:rPr>
        <w:t xml:space="preserve">FELLOW, EUROPE PROGRAM, CENTER FOR STRATEGIC AND </w:t>
      </w:r>
      <w:r w:rsidRPr="001C0E0E">
        <w:t xml:space="preserve">  </w:t>
      </w:r>
      <w:r w:rsidRPr="00001486">
        <w:rPr>
          <w:rFonts w:asciiTheme="minorHAnsi" w:hAnsiTheme="minorHAnsi"/>
        </w:rPr>
        <w:t>INTERNATIONAL STUDIES, April 17, “EXTRAORDINARY RENDITION IN U.S.</w:t>
      </w:r>
      <w:proofErr w:type="gramEnd"/>
      <w:r w:rsidRPr="001C0E0E">
        <w:t xml:space="preserve">  </w:t>
      </w:r>
      <w:r w:rsidRPr="00001486">
        <w:rPr>
          <w:rFonts w:asciiTheme="minorHAnsi" w:hAnsiTheme="minorHAnsi"/>
        </w:rPr>
        <w:t xml:space="preserve">COUNTERTERRORISM POLICY: THE IMPACT </w:t>
      </w:r>
      <w:proofErr w:type="gramStart"/>
      <w:r w:rsidRPr="00001486">
        <w:rPr>
          <w:rFonts w:asciiTheme="minorHAnsi" w:hAnsiTheme="minorHAnsi"/>
        </w:rPr>
        <w:t>ON</w:t>
      </w:r>
      <w:r w:rsidRPr="001C0E0E">
        <w:t xml:space="preserve">  </w:t>
      </w:r>
      <w:r w:rsidRPr="00001486">
        <w:rPr>
          <w:rFonts w:asciiTheme="minorHAnsi" w:hAnsiTheme="minorHAnsi"/>
        </w:rPr>
        <w:t>TRANSATLANTIC</w:t>
      </w:r>
      <w:proofErr w:type="gramEnd"/>
      <w:r w:rsidRPr="00001486">
        <w:rPr>
          <w:rFonts w:asciiTheme="minorHAnsi" w:hAnsiTheme="minorHAnsi"/>
        </w:rPr>
        <w:t xml:space="preserve"> RELATIONS”, http://archives.republicans.foreignaffairs.house.gov/110/34712.pdf)</w:t>
      </w:r>
    </w:p>
    <w:p w:rsidR="002B0F44" w:rsidRDefault="002B0F44" w:rsidP="002B0F44">
      <w:pPr>
        <w:rPr>
          <w:rStyle w:val="StyleBoldUnderline"/>
          <w:rFonts w:asciiTheme="minorHAnsi" w:hAnsiTheme="minorHAnsi"/>
        </w:rPr>
      </w:pPr>
      <w:r w:rsidRPr="00001486">
        <w:rPr>
          <w:rStyle w:val="StyleBoldUnderline"/>
          <w:rFonts w:asciiTheme="minorHAnsi" w:hAnsiTheme="minorHAnsi"/>
        </w:rPr>
        <w:lastRenderedPageBreak/>
        <w:t>As a European analyst</w:t>
      </w:r>
      <w:r w:rsidRPr="00E26EF4">
        <w:rPr>
          <w:sz w:val="16"/>
        </w:rPr>
        <w:t xml:space="preserve">, who spends a considerable amount of   time in Europe meeting with policymakers and addressing a variety of public audiences, </w:t>
      </w:r>
      <w:r w:rsidRPr="00001486">
        <w:rPr>
          <w:rStyle w:val="StyleBoldUnderline"/>
          <w:rFonts w:asciiTheme="minorHAnsi" w:hAnsiTheme="minorHAnsi"/>
        </w:rPr>
        <w:t xml:space="preserve">I can confirm that the </w:t>
      </w:r>
      <w:proofErr w:type="gramStart"/>
      <w:r w:rsidRPr="00001486">
        <w:rPr>
          <w:rStyle w:val="StyleBoldUnderline"/>
          <w:rFonts w:asciiTheme="minorHAnsi" w:hAnsiTheme="minorHAnsi"/>
        </w:rPr>
        <w:t>issue of extraordinary rendition, along with press revelations about secret prisons</w:t>
      </w:r>
      <w:r w:rsidRPr="00E26EF4">
        <w:rPr>
          <w:sz w:val="16"/>
        </w:rPr>
        <w:t xml:space="preserve">   </w:t>
      </w:r>
      <w:r w:rsidRPr="00001486">
        <w:rPr>
          <w:rStyle w:val="StyleBoldUnderline"/>
          <w:rFonts w:asciiTheme="minorHAnsi" w:hAnsiTheme="minorHAnsi"/>
        </w:rPr>
        <w:t>in Europe, have</w:t>
      </w:r>
      <w:proofErr w:type="gramEnd"/>
      <w:r w:rsidRPr="00001486">
        <w:rPr>
          <w:rStyle w:val="StyleBoldUnderline"/>
          <w:rFonts w:asciiTheme="minorHAnsi" w:hAnsiTheme="minorHAnsi"/>
        </w:rPr>
        <w:t xml:space="preserve"> cast a rather dark shadow on our relationship with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our </w:t>
      </w:r>
      <w:r w:rsidRPr="00E064F1">
        <w:rPr>
          <w:rStyle w:val="StyleBoldUnderline"/>
          <w:rFonts w:asciiTheme="minorHAnsi" w:hAnsiTheme="minorHAnsi"/>
          <w:highlight w:val="green"/>
        </w:rPr>
        <w:t>Europe</w:t>
      </w:r>
      <w:r w:rsidRPr="00001486">
        <w:rPr>
          <w:rStyle w:val="StyleBoldUnderline"/>
          <w:rFonts w:asciiTheme="minorHAnsi" w:hAnsiTheme="minorHAnsi"/>
        </w:rPr>
        <w:t xml:space="preserve">an allies. </w:t>
      </w:r>
      <w:r w:rsidRPr="00E26EF4">
        <w:rPr>
          <w:sz w:val="16"/>
        </w:rPr>
        <w:t>While transatlantic intelligence and law enforcement cooperation does continue</w:t>
      </w:r>
      <w:r w:rsidRPr="00001486">
        <w:rPr>
          <w:rStyle w:val="StyleBoldUnderline"/>
          <w:rFonts w:asciiTheme="minorHAnsi" w:hAnsiTheme="minorHAnsi"/>
        </w:rPr>
        <w:t xml:space="preserve">, European </w:t>
      </w:r>
      <w:r w:rsidRPr="00E064F1">
        <w:rPr>
          <w:rStyle w:val="StyleBoldUnderline"/>
          <w:rFonts w:asciiTheme="minorHAnsi" w:hAnsiTheme="minorHAnsi"/>
          <w:highlight w:val="green"/>
        </w:rPr>
        <w:t>political leaders are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E064F1">
        <w:rPr>
          <w:rStyle w:val="StyleBoldUnderline"/>
          <w:rFonts w:asciiTheme="minorHAnsi" w:hAnsiTheme="minorHAnsi"/>
          <w:highlight w:val="green"/>
        </w:rPr>
        <w:t>coming under</w:t>
      </w:r>
      <w:r w:rsidRPr="00001486">
        <w:rPr>
          <w:rStyle w:val="StyleBoldUnderline"/>
          <w:rFonts w:asciiTheme="minorHAnsi" w:hAnsiTheme="minorHAnsi"/>
        </w:rPr>
        <w:t xml:space="preserve"> increasing </w:t>
      </w:r>
      <w:r w:rsidRPr="00E064F1">
        <w:rPr>
          <w:rStyle w:val="StyleBoldUnderline"/>
          <w:rFonts w:asciiTheme="minorHAnsi" w:hAnsiTheme="minorHAnsi"/>
          <w:highlight w:val="green"/>
        </w:rPr>
        <w:t xml:space="preserve">pressure to distance </w:t>
      </w:r>
      <w:proofErr w:type="gramStart"/>
      <w:r w:rsidRPr="00E064F1">
        <w:rPr>
          <w:rStyle w:val="StyleBoldUnderline"/>
          <w:rFonts w:asciiTheme="minorHAnsi" w:hAnsiTheme="minorHAnsi"/>
          <w:highlight w:val="green"/>
        </w:rPr>
        <w:t>themselves</w:t>
      </w:r>
      <w:proofErr w:type="gramEnd"/>
      <w:r w:rsidRPr="00E064F1">
        <w:rPr>
          <w:rStyle w:val="StyleBoldUnderline"/>
          <w:rFonts w:asciiTheme="minorHAnsi" w:hAnsiTheme="minorHAnsi"/>
          <w:highlight w:val="green"/>
        </w:rPr>
        <w:t xml:space="preserve"> from the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E064F1">
        <w:rPr>
          <w:rStyle w:val="StyleBoldUnderline"/>
          <w:rFonts w:asciiTheme="minorHAnsi" w:hAnsiTheme="minorHAnsi"/>
          <w:highlight w:val="green"/>
        </w:rPr>
        <w:t>U</w:t>
      </w:r>
      <w:r w:rsidRPr="00001486">
        <w:rPr>
          <w:rStyle w:val="StyleBoldUnderline"/>
          <w:rFonts w:asciiTheme="minorHAnsi" w:hAnsiTheme="minorHAnsi"/>
        </w:rPr>
        <w:t xml:space="preserve">nited </w:t>
      </w:r>
      <w:r w:rsidRPr="00E064F1">
        <w:rPr>
          <w:rStyle w:val="StyleBoldUnderline"/>
          <w:rFonts w:asciiTheme="minorHAnsi" w:hAnsiTheme="minorHAnsi"/>
          <w:highlight w:val="green"/>
        </w:rPr>
        <w:t>S</w:t>
      </w:r>
      <w:r w:rsidRPr="00001486">
        <w:rPr>
          <w:rStyle w:val="StyleBoldUnderline"/>
          <w:rFonts w:asciiTheme="minorHAnsi" w:hAnsiTheme="minorHAnsi"/>
        </w:rPr>
        <w:t>tates</w:t>
      </w:r>
      <w:r w:rsidRPr="00E26EF4">
        <w:rPr>
          <w:sz w:val="16"/>
        </w:rPr>
        <w:t xml:space="preserve">. Over time, </w:t>
      </w:r>
      <w:r w:rsidRPr="00001486">
        <w:rPr>
          <w:rStyle w:val="Emphasis"/>
          <w:rFonts w:asciiTheme="minorHAnsi" w:hAnsiTheme="minorHAnsi"/>
        </w:rPr>
        <w:t xml:space="preserve">I do believe that </w:t>
      </w:r>
      <w:r w:rsidRPr="00E064F1">
        <w:rPr>
          <w:rStyle w:val="Emphasis"/>
          <w:rFonts w:asciiTheme="minorHAnsi" w:hAnsiTheme="minorHAnsi"/>
          <w:highlight w:val="green"/>
        </w:rPr>
        <w:t>this could pose a threat</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E064F1">
        <w:rPr>
          <w:rStyle w:val="Emphasis"/>
          <w:rFonts w:asciiTheme="minorHAnsi" w:hAnsiTheme="minorHAnsi"/>
          <w:highlight w:val="green"/>
        </w:rPr>
        <w:t>to joint intelligence activity</w:t>
      </w:r>
      <w:r w:rsidRPr="00001486">
        <w:rPr>
          <w:rStyle w:val="Emphasis"/>
          <w:rFonts w:asciiTheme="minorHAnsi" w:hAnsiTheme="minorHAnsi"/>
        </w:rPr>
        <w:t xml:space="preserve"> with our European allies</w:t>
      </w:r>
      <w:r w:rsidRPr="00E26EF4">
        <w:rPr>
          <w:sz w:val="16"/>
        </w:rPr>
        <w:t xml:space="preserve">.   Now it is well known that </w:t>
      </w:r>
      <w:r w:rsidRPr="00E064F1">
        <w:rPr>
          <w:rStyle w:val="StyleBoldUnderline"/>
          <w:rFonts w:asciiTheme="minorHAnsi" w:hAnsiTheme="minorHAnsi"/>
          <w:highlight w:val="green"/>
        </w:rPr>
        <w:t>America’s image</w:t>
      </w:r>
      <w:r w:rsidRPr="00001486">
        <w:rPr>
          <w:rStyle w:val="StyleBoldUnderline"/>
          <w:rFonts w:asciiTheme="minorHAnsi" w:hAnsiTheme="minorHAnsi"/>
        </w:rPr>
        <w:t xml:space="preserve"> in Europe </w:t>
      </w:r>
      <w:r w:rsidRPr="00E064F1">
        <w:rPr>
          <w:rStyle w:val="StyleBoldUnderline"/>
          <w:rFonts w:asciiTheme="minorHAnsi" w:hAnsiTheme="minorHAnsi"/>
          <w:highlight w:val="green"/>
        </w:rPr>
        <w:t>has declined</w:t>
      </w:r>
      <w:r w:rsidRPr="00001486">
        <w:rPr>
          <w:rStyle w:val="StyleBoldUnderline"/>
          <w:rFonts w:asciiTheme="minorHAnsi" w:hAnsiTheme="minorHAnsi"/>
        </w:rPr>
        <w:t xml:space="preserve"> quite steadily</w:t>
      </w:r>
      <w:r w:rsidRPr="00E26EF4">
        <w:rPr>
          <w:sz w:val="16"/>
        </w:rPr>
        <w:t xml:space="preserve"> over the last couple of years, and some of the   reasons for that were cited earlier this afternoon</w:t>
      </w:r>
      <w:r w:rsidRPr="00001486">
        <w:rPr>
          <w:rStyle w:val="StyleBoldUnderline"/>
          <w:rFonts w:asciiTheme="minorHAnsi" w:hAnsiTheme="minorHAnsi"/>
        </w:rPr>
        <w:t xml:space="preserve">, in part due to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decision of the United States to go to Iraq, human rights abuses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at Abu Ghraib and allegations of torture at Guantanamo bay</w:t>
      </w:r>
      <w:r w:rsidRPr="00E26EF4">
        <w:rPr>
          <w:sz w:val="16"/>
        </w:rPr>
        <w:t xml:space="preserve">. But   </w:t>
      </w:r>
      <w:r w:rsidRPr="00001486">
        <w:rPr>
          <w:rStyle w:val="StyleBoldUnderline"/>
          <w:rFonts w:asciiTheme="minorHAnsi" w:hAnsiTheme="minorHAnsi"/>
        </w:rPr>
        <w:t xml:space="preserve">we seemed to move away from some of these dark days in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transatlantic relationship as we moved into 2005, as both sides </w:t>
      </w:r>
      <w:r w:rsidRPr="00E26EF4">
        <w:rPr>
          <w:sz w:val="16"/>
        </w:rPr>
        <w:t xml:space="preserve">of   the Atlantic I think, both Europe and the United States, </w:t>
      </w:r>
      <w:r w:rsidRPr="00001486">
        <w:rPr>
          <w:rStyle w:val="StyleBoldUnderline"/>
          <w:rFonts w:asciiTheme="minorHAnsi" w:hAnsiTheme="minorHAnsi"/>
        </w:rPr>
        <w:t xml:space="preserve">made a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conscious effort to renew transatlantic ties</w:t>
      </w:r>
      <w:r w:rsidRPr="00E26EF4">
        <w:rPr>
          <w:sz w:val="16"/>
        </w:rPr>
        <w:t xml:space="preserve">.   </w:t>
      </w:r>
      <w:r w:rsidRPr="00001486">
        <w:rPr>
          <w:rStyle w:val="StyleBoldUnderline"/>
          <w:rFonts w:asciiTheme="minorHAnsi" w:hAnsiTheme="minorHAnsi"/>
        </w:rPr>
        <w:t>When it was alleged</w:t>
      </w:r>
      <w:r w:rsidRPr="00E26EF4">
        <w:rPr>
          <w:sz w:val="16"/>
        </w:rPr>
        <w:t xml:space="preserve">, </w:t>
      </w:r>
      <w:r w:rsidRPr="00001486">
        <w:rPr>
          <w:rStyle w:val="StyleBoldUnderline"/>
          <w:rFonts w:asciiTheme="minorHAnsi" w:hAnsiTheme="minorHAnsi"/>
        </w:rPr>
        <w:t>however</w:t>
      </w:r>
      <w:r w:rsidRPr="00E26EF4">
        <w:rPr>
          <w:sz w:val="16"/>
        </w:rPr>
        <w:t xml:space="preserve">, later in 2005—at the end of 2005   </w:t>
      </w:r>
      <w:r w:rsidRPr="00001486">
        <w:rPr>
          <w:rStyle w:val="StyleBoldUnderline"/>
          <w:rFonts w:asciiTheme="minorHAnsi" w:hAnsiTheme="minorHAnsi"/>
        </w:rPr>
        <w:t xml:space="preserve">that the United States was detaining top terror suspects in </w:t>
      </w:r>
      <w:proofErr w:type="spellStart"/>
      <w:r w:rsidRPr="00001486">
        <w:rPr>
          <w:rStyle w:val="StyleBoldUnderline"/>
          <w:rFonts w:asciiTheme="minorHAnsi" w:hAnsiTheme="minorHAnsi"/>
        </w:rPr>
        <w:t>socalled</w:t>
      </w:r>
      <w:proofErr w:type="spellEnd"/>
      <w:r w:rsidRPr="00001486">
        <w:rPr>
          <w:rStyle w:val="StyleBoldUnderline"/>
          <w:rFonts w:asciiTheme="minorHAnsi" w:hAnsiTheme="minorHAnsi"/>
        </w:rPr>
        <w:t xml:space="preserve"> ‘‘black sites’’ in eight countries and that the CIA was flying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terror suspects between secret prisons and countries in the Middle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East that have been known to torture detainees, the United States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image in Europe took another dive</w:t>
      </w:r>
      <w:r w:rsidRPr="00E26EF4">
        <w:rPr>
          <w:sz w:val="16"/>
        </w:rPr>
        <w:t xml:space="preserve">.   On the particular issues of rendition, as we have heard earlier,   </w:t>
      </w:r>
      <w:r w:rsidRPr="00E064F1">
        <w:rPr>
          <w:rStyle w:val="StyleBoldUnderline"/>
          <w:rFonts w:asciiTheme="minorHAnsi" w:hAnsiTheme="minorHAnsi"/>
          <w:highlight w:val="green"/>
        </w:rPr>
        <w:t>Europeans</w:t>
      </w:r>
      <w:r w:rsidRPr="00001486">
        <w:rPr>
          <w:rStyle w:val="StyleBoldUnderline"/>
          <w:rFonts w:asciiTheme="minorHAnsi" w:hAnsiTheme="minorHAnsi"/>
        </w:rPr>
        <w:t xml:space="preserve"> appear to have two primary </w:t>
      </w:r>
      <w:r w:rsidRPr="00E064F1">
        <w:rPr>
          <w:rStyle w:val="StyleBoldUnderline"/>
          <w:rFonts w:asciiTheme="minorHAnsi" w:hAnsiTheme="minorHAnsi"/>
          <w:highlight w:val="green"/>
        </w:rPr>
        <w:t>concerns</w:t>
      </w:r>
      <w:r w:rsidRPr="00001486">
        <w:rPr>
          <w:rStyle w:val="StyleBoldUnderline"/>
          <w:rFonts w:asciiTheme="minorHAnsi" w:hAnsiTheme="minorHAnsi"/>
        </w:rPr>
        <w:t>, one</w:t>
      </w:r>
      <w:r w:rsidRPr="00E26EF4">
        <w:rPr>
          <w:sz w:val="16"/>
        </w:rPr>
        <w:t xml:space="preserve">, </w:t>
      </w:r>
      <w:r w:rsidRPr="00E064F1">
        <w:rPr>
          <w:rStyle w:val="Emphasis"/>
          <w:rFonts w:asciiTheme="minorHAnsi" w:hAnsiTheme="minorHAnsi"/>
          <w:highlight w:val="green"/>
        </w:rPr>
        <w:t>Washington’s</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E064F1">
        <w:rPr>
          <w:rStyle w:val="Emphasis"/>
          <w:rFonts w:asciiTheme="minorHAnsi" w:hAnsiTheme="minorHAnsi"/>
          <w:highlight w:val="green"/>
        </w:rPr>
        <w:t>unwillingness to grant due process</w:t>
      </w:r>
      <w:r w:rsidRPr="00001486">
        <w:rPr>
          <w:rStyle w:val="Emphasis"/>
          <w:rFonts w:asciiTheme="minorHAnsi" w:hAnsiTheme="minorHAnsi"/>
        </w:rPr>
        <w:t xml:space="preserve"> to terror suspects </w:t>
      </w:r>
      <w:r w:rsidRPr="00E064F1">
        <w:rPr>
          <w:rStyle w:val="Emphasis"/>
          <w:rFonts w:asciiTheme="minorHAnsi" w:hAnsiTheme="minorHAnsi"/>
          <w:highlight w:val="green"/>
        </w:rPr>
        <w:t>and</w:t>
      </w:r>
      <w:r w:rsidRPr="00001486">
        <w:rPr>
          <w:rStyle w:val="Emphasis"/>
          <w:rFonts w:asciiTheme="minorHAnsi" w:hAnsiTheme="minorHAnsi"/>
        </w:rPr>
        <w:t xml:space="preserve">, two, </w:t>
      </w:r>
      <w:r w:rsidRPr="00E064F1">
        <w:rPr>
          <w:rStyle w:val="Emphasis"/>
          <w:rFonts w:asciiTheme="minorHAnsi" w:hAnsiTheme="minorHAnsi"/>
          <w:highlight w:val="green"/>
        </w:rPr>
        <w:t>violation of suspects’ human rights during interrogation</w:t>
      </w:r>
      <w:r w:rsidRPr="00E26EF4">
        <w:rPr>
          <w:sz w:val="16"/>
        </w:rPr>
        <w:t xml:space="preserve">.   Now the allegations that have been submitted and the resulting   investigation by the European Parliament have in many ways in   my mind confirmed Europeans’ worst fears. </w:t>
      </w:r>
      <w:r w:rsidRPr="00001486">
        <w:rPr>
          <w:rStyle w:val="StyleBoldUnderline"/>
          <w:rFonts w:asciiTheme="minorHAnsi" w:hAnsiTheme="minorHAnsi"/>
        </w:rPr>
        <w:t>Many Europeans</w:t>
      </w:r>
      <w:r w:rsidRPr="00E26EF4">
        <w:rPr>
          <w:sz w:val="16"/>
        </w:rPr>
        <w:t xml:space="preserve">, particularly at the public level, </w:t>
      </w:r>
      <w:r w:rsidRPr="00001486">
        <w:rPr>
          <w:rStyle w:val="StyleBoldUnderline"/>
          <w:rFonts w:asciiTheme="minorHAnsi" w:hAnsiTheme="minorHAnsi"/>
        </w:rPr>
        <w:t xml:space="preserve">believe that they have plenty of evidence right now to prove a long-suspected gap between United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States stated policies and U.S. action.</w:t>
      </w:r>
      <w:r w:rsidRPr="00E26EF4">
        <w:rPr>
          <w:sz w:val="16"/>
        </w:rPr>
        <w:t xml:space="preserve"> As a result, </w:t>
      </w:r>
      <w:r w:rsidRPr="00001486">
        <w:rPr>
          <w:rStyle w:val="StyleBoldUnderline"/>
          <w:rFonts w:asciiTheme="minorHAnsi" w:hAnsiTheme="minorHAnsi"/>
        </w:rPr>
        <w:t xml:space="preserve">U.S. promises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not to torture terror suspects and to uphold the fundamental pillars of international law are no longer seen as credible. </w:t>
      </w:r>
      <w:r w:rsidRPr="00001486">
        <w:rPr>
          <w:rStyle w:val="StyleBoldUnderline"/>
          <w:rFonts w:asciiTheme="minorHAnsi" w:hAnsiTheme="minorHAnsi"/>
          <w:sz w:val="12"/>
        </w:rPr>
        <w:t xml:space="preserve"> </w:t>
      </w:r>
      <w:r w:rsidRPr="00E26EF4">
        <w:rPr>
          <w:sz w:val="16"/>
        </w:rPr>
        <w:t xml:space="preserve"> The question is</w:t>
      </w:r>
      <w:proofErr w:type="gramStart"/>
      <w:r w:rsidRPr="00E26EF4">
        <w:rPr>
          <w:sz w:val="16"/>
        </w:rPr>
        <w:t>,</w:t>
      </w:r>
      <w:proofErr w:type="gramEnd"/>
      <w:r w:rsidRPr="00E26EF4">
        <w:rPr>
          <w:sz w:val="16"/>
        </w:rPr>
        <w:t xml:space="preserve"> does any of this matter? President Bush has   noted on several occasions that making policy is not a popularity   contest, and he is right about that. But </w:t>
      </w:r>
      <w:r w:rsidRPr="00E064F1">
        <w:rPr>
          <w:rStyle w:val="StyleBoldUnderline"/>
          <w:rFonts w:asciiTheme="minorHAnsi" w:hAnsiTheme="minorHAnsi"/>
          <w:highlight w:val="green"/>
        </w:rPr>
        <w:t>when political leads</w:t>
      </w:r>
      <w:r w:rsidRPr="00001486">
        <w:rPr>
          <w:rStyle w:val="StyleBoldUnderline"/>
          <w:rFonts w:asciiTheme="minorHAnsi" w:hAnsiTheme="minorHAnsi"/>
        </w:rPr>
        <w:t xml:space="preserve"> in other countries start to </w:t>
      </w:r>
      <w:r w:rsidRPr="00E064F1">
        <w:rPr>
          <w:rStyle w:val="StyleBoldUnderline"/>
          <w:rFonts w:asciiTheme="minorHAnsi" w:hAnsiTheme="minorHAnsi"/>
          <w:highlight w:val="green"/>
        </w:rPr>
        <w:t>feel that standing</w:t>
      </w:r>
      <w:r w:rsidRPr="00001486">
        <w:rPr>
          <w:rStyle w:val="StyleBoldUnderline"/>
          <w:rFonts w:asciiTheme="minorHAnsi" w:hAnsiTheme="minorHAnsi"/>
        </w:rPr>
        <w:t xml:space="preserve"> shoulder to shoulder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E064F1">
        <w:rPr>
          <w:rStyle w:val="StyleBoldUnderline"/>
          <w:rFonts w:asciiTheme="minorHAnsi" w:hAnsiTheme="minorHAnsi"/>
          <w:highlight w:val="green"/>
        </w:rPr>
        <w:t>with the U</w:t>
      </w:r>
      <w:r w:rsidRPr="00001486">
        <w:rPr>
          <w:rStyle w:val="StyleBoldUnderline"/>
          <w:rFonts w:asciiTheme="minorHAnsi" w:hAnsiTheme="minorHAnsi"/>
        </w:rPr>
        <w:t xml:space="preserve">nited </w:t>
      </w:r>
      <w:r w:rsidRPr="00E064F1">
        <w:rPr>
          <w:rStyle w:val="StyleBoldUnderline"/>
          <w:rFonts w:asciiTheme="minorHAnsi" w:hAnsiTheme="minorHAnsi"/>
          <w:highlight w:val="green"/>
        </w:rPr>
        <w:t>S</w:t>
      </w:r>
      <w:r w:rsidRPr="00001486">
        <w:rPr>
          <w:rStyle w:val="StyleBoldUnderline"/>
          <w:rFonts w:asciiTheme="minorHAnsi" w:hAnsiTheme="minorHAnsi"/>
        </w:rPr>
        <w:t xml:space="preserve">tates </w:t>
      </w:r>
      <w:r w:rsidRPr="00E064F1">
        <w:rPr>
          <w:rStyle w:val="StyleBoldUnderline"/>
          <w:rFonts w:asciiTheme="minorHAnsi" w:hAnsiTheme="minorHAnsi"/>
          <w:highlight w:val="green"/>
        </w:rPr>
        <w:t>is a</w:t>
      </w:r>
      <w:r w:rsidRPr="00001486">
        <w:rPr>
          <w:rStyle w:val="StyleBoldUnderline"/>
          <w:rFonts w:asciiTheme="minorHAnsi" w:hAnsiTheme="minorHAnsi"/>
        </w:rPr>
        <w:t xml:space="preserve"> political </w:t>
      </w:r>
      <w:r w:rsidRPr="00E064F1">
        <w:rPr>
          <w:rStyle w:val="StyleBoldUnderline"/>
          <w:rFonts w:asciiTheme="minorHAnsi" w:hAnsiTheme="minorHAnsi"/>
          <w:highlight w:val="green"/>
        </w:rPr>
        <w:t>liability</w:t>
      </w:r>
      <w:r w:rsidRPr="00001486">
        <w:rPr>
          <w:rStyle w:val="StyleBoldUnderline"/>
          <w:rFonts w:asciiTheme="minorHAnsi" w:hAnsiTheme="minorHAnsi"/>
        </w:rPr>
        <w:t xml:space="preserve">, I think that </w:t>
      </w:r>
      <w:r w:rsidRPr="00E064F1">
        <w:rPr>
          <w:rStyle w:val="StyleBoldUnderline"/>
          <w:rFonts w:asciiTheme="minorHAnsi" w:hAnsiTheme="minorHAnsi"/>
          <w:highlight w:val="green"/>
        </w:rPr>
        <w:t>low</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E064F1">
        <w:rPr>
          <w:rStyle w:val="StyleBoldUnderline"/>
          <w:rFonts w:asciiTheme="minorHAnsi" w:hAnsiTheme="minorHAnsi"/>
          <w:highlight w:val="green"/>
        </w:rPr>
        <w:t>favorability ratings can indeed hinder America’s ability to solve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E064F1">
        <w:rPr>
          <w:rStyle w:val="StyleBoldUnderline"/>
          <w:rFonts w:asciiTheme="minorHAnsi" w:hAnsiTheme="minorHAnsi"/>
          <w:highlight w:val="green"/>
        </w:rPr>
        <w:t>global challenges</w:t>
      </w:r>
      <w:r w:rsidRPr="00001486">
        <w:rPr>
          <w:rStyle w:val="StyleBoldUnderline"/>
          <w:rFonts w:asciiTheme="minorHAnsi" w:hAnsiTheme="minorHAnsi"/>
        </w:rPr>
        <w:t xml:space="preserve"> with its many partners and allies around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world; and I would cite a couple of reasons for this</w:t>
      </w:r>
      <w:r w:rsidRPr="00E26EF4">
        <w:rPr>
          <w:sz w:val="16"/>
        </w:rPr>
        <w:t xml:space="preserve">.   First, as we have seen with the tensions over the issue of rendition, </w:t>
      </w:r>
      <w:r w:rsidRPr="003662D8">
        <w:rPr>
          <w:rStyle w:val="StyleBoldUnderline"/>
          <w:rFonts w:asciiTheme="minorHAnsi" w:hAnsiTheme="minorHAnsi"/>
        </w:rPr>
        <w:t xml:space="preserve">this particular issue has put unnecessary strain, in my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mind, on what has been, in many cases, a very positive relationship</w:t>
      </w:r>
      <w:r w:rsidRPr="003662D8">
        <w:rPr>
          <w:sz w:val="16"/>
        </w:rPr>
        <w:t xml:space="preserve">. In fact, </w:t>
      </w:r>
      <w:r w:rsidRPr="003662D8">
        <w:rPr>
          <w:rStyle w:val="StyleBoldUnderline"/>
          <w:rFonts w:asciiTheme="minorHAnsi" w:hAnsiTheme="minorHAnsi"/>
        </w:rPr>
        <w:t xml:space="preserve">it is distracting the two sides from the core task at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hand; and that is, of course, combating terrorism</w:t>
      </w:r>
      <w:r w:rsidRPr="003662D8">
        <w:rPr>
          <w:sz w:val="16"/>
        </w:rPr>
        <w:t>.   Second, as I mentioned earlier</w:t>
      </w:r>
      <w:r w:rsidRPr="003662D8">
        <w:rPr>
          <w:rStyle w:val="StyleBoldUnderline"/>
          <w:rFonts w:asciiTheme="minorHAnsi" w:hAnsiTheme="minorHAnsi"/>
        </w:rPr>
        <w:t xml:space="preserve">, European political leaders are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under pressure from their publics to keep the United States at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arm’s length</w:t>
      </w:r>
      <w:r w:rsidRPr="003662D8">
        <w:rPr>
          <w:sz w:val="16"/>
        </w:rPr>
        <w:t xml:space="preserve">. I don’t know that this pressure will ever halt counterterrorism cooperation with our European allies in full or certainly   not in the near term, but </w:t>
      </w:r>
      <w:r w:rsidRPr="003662D8">
        <w:rPr>
          <w:rStyle w:val="StyleBoldUnderline"/>
          <w:rFonts w:asciiTheme="minorHAnsi" w:hAnsiTheme="minorHAnsi"/>
        </w:rPr>
        <w:t>there are signs that negative</w:t>
      </w:r>
      <w:r w:rsidRPr="00001486">
        <w:rPr>
          <w:rStyle w:val="StyleBoldUnderline"/>
          <w:rFonts w:asciiTheme="minorHAnsi" w:hAnsiTheme="minorHAnsi"/>
        </w:rPr>
        <w:t xml:space="preserve"> public opinion is making it more difficult for our European allies to cooperate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with the United States</w:t>
      </w:r>
      <w:r w:rsidRPr="00E26EF4">
        <w:rPr>
          <w:sz w:val="16"/>
        </w:rPr>
        <w:t xml:space="preserve">. </w:t>
      </w:r>
      <w:r w:rsidRPr="00001486">
        <w:rPr>
          <w:rStyle w:val="StyleBoldUnderline"/>
          <w:rFonts w:asciiTheme="minorHAnsi" w:hAnsiTheme="minorHAnsi"/>
        </w:rPr>
        <w:t>One only has to look at the latest European responses to United States requests for more support in Afghanistan to find one such example</w:t>
      </w:r>
      <w:r w:rsidRPr="00E26EF4">
        <w:rPr>
          <w:sz w:val="16"/>
        </w:rPr>
        <w:t xml:space="preserve">.   Finally, I would point out that </w:t>
      </w:r>
      <w:r w:rsidRPr="0096199E">
        <w:rPr>
          <w:rStyle w:val="StyleBoldUnderline"/>
          <w:rFonts w:asciiTheme="minorHAnsi" w:hAnsiTheme="minorHAnsi"/>
        </w:rPr>
        <w:t xml:space="preserve">the United States and Europe are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facing a long list of challenges above and beyond terrorism, things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like energy security, </w:t>
      </w:r>
      <w:r w:rsidRPr="0096199E">
        <w:rPr>
          <w:sz w:val="16"/>
        </w:rPr>
        <w:t>nonproliferation</w:t>
      </w:r>
      <w:r w:rsidRPr="0096199E">
        <w:rPr>
          <w:rStyle w:val="StyleBoldUnderline"/>
          <w:rFonts w:asciiTheme="minorHAnsi" w:hAnsiTheme="minorHAnsi"/>
        </w:rPr>
        <w:t>, brewing regional crises</w:t>
      </w:r>
      <w:r w:rsidRPr="0096199E">
        <w:rPr>
          <w:sz w:val="16"/>
        </w:rPr>
        <w:t xml:space="preserve">,   Darfur; and </w:t>
      </w:r>
      <w:r w:rsidRPr="0096199E">
        <w:rPr>
          <w:rStyle w:val="StyleBoldUnderline"/>
          <w:rFonts w:asciiTheme="minorHAnsi" w:hAnsiTheme="minorHAnsi"/>
        </w:rPr>
        <w:t>the list goes on and on</w:t>
      </w:r>
      <w:r w:rsidRPr="0096199E">
        <w:rPr>
          <w:sz w:val="16"/>
        </w:rPr>
        <w:t xml:space="preserve">. </w:t>
      </w:r>
      <w:r w:rsidRPr="0096199E">
        <w:rPr>
          <w:rStyle w:val="StyleBoldUnderline"/>
          <w:rFonts w:asciiTheme="minorHAnsi" w:hAnsiTheme="minorHAnsi"/>
        </w:rPr>
        <w:t xml:space="preserve">In many of these areas, the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w:t>
      </w:r>
      <w:proofErr w:type="gramStart"/>
      <w:r w:rsidRPr="0096199E">
        <w:rPr>
          <w:rStyle w:val="StyleBoldUnderline"/>
          <w:rFonts w:asciiTheme="minorHAnsi" w:hAnsiTheme="minorHAnsi"/>
        </w:rPr>
        <w:t>United</w:t>
      </w:r>
      <w:proofErr w:type="gramEnd"/>
      <w:r w:rsidRPr="0096199E">
        <w:rPr>
          <w:rStyle w:val="StyleBoldUnderline"/>
          <w:rFonts w:asciiTheme="minorHAnsi" w:hAnsiTheme="minorHAnsi"/>
        </w:rPr>
        <w:t xml:space="preserve"> States are asking</w:t>
      </w:r>
      <w:r w:rsidRPr="0096199E">
        <w:rPr>
          <w:sz w:val="16"/>
        </w:rPr>
        <w:t>—</w:t>
      </w:r>
      <w:r w:rsidRPr="0096199E">
        <w:rPr>
          <w:rStyle w:val="StyleBoldUnderline"/>
          <w:rFonts w:asciiTheme="minorHAnsi" w:hAnsiTheme="minorHAnsi"/>
        </w:rPr>
        <w:t>we are asking Europe to do more</w:t>
      </w:r>
      <w:r w:rsidRPr="0096199E">
        <w:rPr>
          <w:sz w:val="16"/>
        </w:rPr>
        <w:t>.</w:t>
      </w:r>
      <w:r w:rsidRPr="00E26EF4">
        <w:rPr>
          <w:sz w:val="16"/>
        </w:rPr>
        <w:t xml:space="preserve">   </w:t>
      </w:r>
      <w:r w:rsidRPr="00001486">
        <w:rPr>
          <w:rStyle w:val="Emphasis"/>
          <w:rFonts w:asciiTheme="minorHAnsi" w:hAnsiTheme="minorHAnsi"/>
        </w:rPr>
        <w:t xml:space="preserve">But </w:t>
      </w:r>
      <w:r w:rsidRPr="00E064F1">
        <w:rPr>
          <w:rStyle w:val="Emphasis"/>
          <w:rFonts w:asciiTheme="minorHAnsi" w:hAnsiTheme="minorHAnsi"/>
          <w:highlight w:val="green"/>
        </w:rPr>
        <w:t>differences in our counterterrorism relationship</w:t>
      </w:r>
      <w:r w:rsidRPr="00001486">
        <w:rPr>
          <w:rStyle w:val="Emphasis"/>
          <w:rFonts w:asciiTheme="minorHAnsi" w:hAnsiTheme="minorHAnsi"/>
        </w:rPr>
        <w:t xml:space="preserve"> with Europe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E064F1">
        <w:rPr>
          <w:rStyle w:val="Emphasis"/>
          <w:rFonts w:asciiTheme="minorHAnsi" w:hAnsiTheme="minorHAnsi"/>
          <w:highlight w:val="green"/>
        </w:rPr>
        <w:t>have affected our relationship at other levels</w:t>
      </w:r>
      <w:r w:rsidRPr="00E26EF4">
        <w:rPr>
          <w:sz w:val="16"/>
        </w:rPr>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001486">
        <w:rPr>
          <w:rStyle w:val="StyleBoldUnderline"/>
          <w:rFonts w:asciiTheme="minorHAnsi" w:hAnsiTheme="minorHAnsi"/>
        </w:rPr>
        <w:t>Europe is one of America’s most important partners in combating radical extremism, and there is certainly no shortage of success stories in the many things we have done together,</w:t>
      </w:r>
      <w:r w:rsidRPr="00E26EF4">
        <w:rPr>
          <w:sz w:val="16"/>
        </w:rPr>
        <w:t xml:space="preserve"> particularly   over the past 6 years in this area. But I do feel—again based on   my experience traveling back and forth to Europe on a regular   basis—that </w:t>
      </w:r>
      <w:r w:rsidRPr="0096199E">
        <w:rPr>
          <w:rStyle w:val="StyleBoldUnderline"/>
          <w:rFonts w:asciiTheme="minorHAnsi" w:hAnsiTheme="minorHAnsi"/>
        </w:rPr>
        <w:t xml:space="preserve">this relationship that we share is currently played with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mistrust and divisions over strategy and tactics.</w:t>
      </w:r>
    </w:p>
    <w:p w:rsidR="002B0F44" w:rsidRDefault="002B0F44" w:rsidP="002B0F44">
      <w:pPr>
        <w:rPr>
          <w:rStyle w:val="StyleBoldUnderline"/>
          <w:rFonts w:asciiTheme="minorHAnsi" w:hAnsiTheme="minorHAnsi"/>
        </w:rPr>
      </w:pPr>
    </w:p>
    <w:p w:rsidR="002B0F44" w:rsidRDefault="002B0F44" w:rsidP="002B0F44">
      <w:pPr>
        <w:rPr>
          <w:rStyle w:val="StyleBoldUnderline"/>
          <w:rFonts w:asciiTheme="minorHAnsi" w:hAnsiTheme="minorHAnsi"/>
        </w:rPr>
      </w:pPr>
    </w:p>
    <w:p w:rsidR="002B0F44" w:rsidRPr="007A22B1" w:rsidRDefault="002B0F44" w:rsidP="002B0F44">
      <w:pPr>
        <w:pStyle w:val="Heading4"/>
        <w:tabs>
          <w:tab w:val="left" w:pos="3398"/>
        </w:tabs>
      </w:pPr>
      <w:r>
        <w:lastRenderedPageBreak/>
        <w:t>Relations solve nuclear war</w:t>
      </w:r>
    </w:p>
    <w:p w:rsidR="002B0F44" w:rsidRPr="00BD7C08" w:rsidRDefault="002B0F44" w:rsidP="002B0F44">
      <w:r w:rsidRPr="00D6743C">
        <w:rPr>
          <w:rStyle w:val="StyleStyleBold12pt"/>
        </w:rPr>
        <w:t>Brzezinski ‘3</w:t>
      </w:r>
      <w:r>
        <w:t xml:space="preserve"> (</w:t>
      </w:r>
      <w:proofErr w:type="spellStart"/>
      <w:r w:rsidRPr="00BD7C08">
        <w:t>Zbigniew</w:t>
      </w:r>
      <w:proofErr w:type="spellEnd"/>
      <w:r w:rsidRPr="00BD7C08">
        <w:t xml:space="preserve"> Brzezinski, former national security advisor to the president</w:t>
      </w:r>
      <w:r>
        <w:t>,</w:t>
      </w:r>
      <w:r w:rsidRPr="00BD7C08">
        <w:t xml:space="preserve"> “Hegemonic quicksand,” National Interest Winter, 2003</w:t>
      </w:r>
      <w:r>
        <w:t>)</w:t>
      </w:r>
    </w:p>
    <w:p w:rsidR="002B0F44" w:rsidRDefault="002B0F44" w:rsidP="002B0F44">
      <w:pPr>
        <w:pStyle w:val="card"/>
        <w:ind w:left="0"/>
        <w:rPr>
          <w:sz w:val="16"/>
        </w:rPr>
      </w:pPr>
    </w:p>
    <w:p w:rsidR="002B0F44" w:rsidRPr="00EB468A" w:rsidRDefault="002B0F44" w:rsidP="002B0F44">
      <w:pPr>
        <w:pStyle w:val="card"/>
        <w:ind w:left="0"/>
        <w:rPr>
          <w:sz w:val="16"/>
        </w:rPr>
      </w:pPr>
      <w:r w:rsidRPr="00EB468A">
        <w:rPr>
          <w:sz w:val="16"/>
        </w:rPr>
        <w:t xml:space="preserve">FOR THE next several decades, </w:t>
      </w:r>
      <w:r w:rsidRPr="00E064F1">
        <w:rPr>
          <w:rStyle w:val="StyleBoldUnderline"/>
          <w:highlight w:val="green"/>
        </w:rPr>
        <w:t>the most volatile</w:t>
      </w:r>
      <w:r w:rsidRPr="0038362C">
        <w:rPr>
          <w:rStyle w:val="StyleBoldUnderline"/>
        </w:rPr>
        <w:t xml:space="preserve"> and dangerous </w:t>
      </w:r>
      <w:r w:rsidRPr="00E064F1">
        <w:rPr>
          <w:rStyle w:val="StyleBoldUnderline"/>
          <w:highlight w:val="green"/>
        </w:rPr>
        <w:t>region of the world--with the explosive potential to plunge the world into chaos--will be the</w:t>
      </w:r>
      <w:r w:rsidRPr="0038362C">
        <w:rPr>
          <w:rStyle w:val="StyleBoldUnderline"/>
        </w:rPr>
        <w:t xml:space="preserve"> crucial </w:t>
      </w:r>
      <w:r w:rsidRPr="00E064F1">
        <w:rPr>
          <w:rStyle w:val="StyleBoldUnderline"/>
          <w:highlight w:val="green"/>
        </w:rPr>
        <w:t>swathe of Eurasia between Europe and the Far East</w:t>
      </w:r>
      <w:r w:rsidRPr="00EB468A">
        <w:rPr>
          <w:sz w:val="16"/>
        </w:rPr>
        <w:t xml:space="preserve">. Heavily inhabited by Muslims, we might term this crucial </w:t>
      </w:r>
      <w:proofErr w:type="spellStart"/>
      <w:r w:rsidRPr="00EB468A">
        <w:rPr>
          <w:sz w:val="16"/>
        </w:rPr>
        <w:t>subregion</w:t>
      </w:r>
      <w:proofErr w:type="spellEnd"/>
      <w:r w:rsidRPr="00EB468A">
        <w:rPr>
          <w:sz w:val="16"/>
        </w:rPr>
        <w:t xml:space="preserve"> of Eurasia the new "Global Balkans." (1) </w:t>
      </w:r>
      <w:r w:rsidRPr="0038362C">
        <w:rPr>
          <w:rStyle w:val="StyleBoldUnderline"/>
        </w:rPr>
        <w:t>It is here</w:t>
      </w:r>
      <w:r w:rsidRPr="00EB468A">
        <w:rPr>
          <w:sz w:val="16"/>
        </w:rPr>
        <w:t xml:space="preserve"> that </w:t>
      </w:r>
      <w:r w:rsidRPr="0038362C">
        <w:rPr>
          <w:rStyle w:val="StyleBoldUnderline"/>
        </w:rPr>
        <w:t>America could slide into a collision with the world of Islam</w:t>
      </w:r>
      <w:r w:rsidRPr="00EB468A">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Pr>
        <w:t>The complexity of the challenge America now confronts dwarfs what it faced half a century ago in Western Europe</w:t>
      </w:r>
      <w:r w:rsidRPr="00EB468A">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Pr>
        <w:t>the region</w:t>
      </w:r>
      <w:r w:rsidRPr="00EB468A">
        <w:rPr>
          <w:sz w:val="16"/>
        </w:rPr>
        <w:t xml:space="preserve"> also </w:t>
      </w:r>
      <w:r w:rsidRPr="0038362C">
        <w:rPr>
          <w:rStyle w:val="StyleBoldUnderline"/>
        </w:rPr>
        <w:t>contains most of the world's oil and natural gas</w:t>
      </w:r>
      <w:r w:rsidRPr="00EB468A">
        <w:rPr>
          <w:sz w:val="16"/>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Pr>
        <w:t>America faces an awesome challenge in helping to sustain</w:t>
      </w:r>
      <w:r w:rsidRPr="00EB468A">
        <w:rPr>
          <w:sz w:val="16"/>
        </w:rPr>
        <w:t xml:space="preserve"> some degree of </w:t>
      </w:r>
      <w:r w:rsidRPr="0038362C">
        <w:rPr>
          <w:rStyle w:val="StyleBoldUnderline"/>
        </w:rPr>
        <w:t>stability among precarious states inhabited by increasingly politically restless, socially aroused and religiously inflamed peoples</w:t>
      </w:r>
      <w:r w:rsidRPr="00EB468A">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E064F1">
        <w:rPr>
          <w:rStyle w:val="StyleBoldUnderline"/>
          <w:highlight w:val="green"/>
        </w:rPr>
        <w:t>to ignore its problems</w:t>
      </w:r>
      <w:r w:rsidRPr="0038362C">
        <w:rPr>
          <w:rStyle w:val="StyleBoldUnderline"/>
        </w:rPr>
        <w:t xml:space="preserve"> and underestimate its potential for global disruption </w:t>
      </w:r>
      <w:r w:rsidRPr="00E064F1">
        <w:rPr>
          <w:rStyle w:val="StyleBoldUnderline"/>
          <w:highlight w:val="green"/>
        </w:rPr>
        <w:t>would</w:t>
      </w:r>
      <w:r w:rsidRPr="0038362C">
        <w:rPr>
          <w:rStyle w:val="StyleBoldUnderline"/>
        </w:rPr>
        <w:t xml:space="preserve"> be tantamount to declaring an open season for </w:t>
      </w:r>
      <w:r w:rsidRPr="00E064F1">
        <w:rPr>
          <w:rStyle w:val="StyleBoldUnderline"/>
          <w:highlight w:val="green"/>
        </w:rPr>
        <w:t>intensify</w:t>
      </w:r>
      <w:r w:rsidRPr="0038362C">
        <w:rPr>
          <w:rStyle w:val="StyleBoldUnderline"/>
        </w:rPr>
        <w:t xml:space="preserve">ing </w:t>
      </w:r>
      <w:r w:rsidRPr="00E064F1">
        <w:rPr>
          <w:rStyle w:val="StyleBoldUnderline"/>
          <w:highlight w:val="green"/>
        </w:rPr>
        <w:t>regional violence, region-wide contamination by terrorist groups and</w:t>
      </w:r>
      <w:r w:rsidRPr="0038362C">
        <w:rPr>
          <w:rStyle w:val="StyleBoldUnderline"/>
        </w:rPr>
        <w:t xml:space="preserve"> the </w:t>
      </w:r>
      <w:r w:rsidRPr="00E064F1">
        <w:rPr>
          <w:rStyle w:val="StyleBoldUnderline"/>
          <w:highlight w:val="green"/>
        </w:rPr>
        <w:t>competitive proliferation of w</w:t>
      </w:r>
      <w:r w:rsidRPr="00EB468A">
        <w:rPr>
          <w:sz w:val="16"/>
        </w:rPr>
        <w:t xml:space="preserve">eaponry of </w:t>
      </w:r>
      <w:r w:rsidRPr="00E064F1">
        <w:rPr>
          <w:rStyle w:val="StyleBoldUnderline"/>
          <w:highlight w:val="green"/>
        </w:rPr>
        <w:t>m</w:t>
      </w:r>
      <w:r w:rsidRPr="00EB468A">
        <w:rPr>
          <w:sz w:val="16"/>
        </w:rPr>
        <w:t xml:space="preserve">ass </w:t>
      </w:r>
      <w:r w:rsidRPr="00E064F1">
        <w:rPr>
          <w:rStyle w:val="StyleBoldUnderline"/>
          <w:highlight w:val="green"/>
        </w:rPr>
        <w:t>d</w:t>
      </w:r>
      <w:r w:rsidRPr="00EB468A">
        <w:rPr>
          <w:sz w:val="16"/>
        </w:rPr>
        <w:t xml:space="preserve">estruction. </w:t>
      </w:r>
      <w:r w:rsidRPr="00EB468A">
        <w:rPr>
          <w:sz w:val="8"/>
          <w:szCs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w:t>
      </w:r>
      <w:proofErr w:type="spellStart"/>
      <w:r w:rsidRPr="00EB468A">
        <w:rPr>
          <w:sz w:val="8"/>
          <w:szCs w:val="8"/>
        </w:rPr>
        <w:t>any one</w:t>
      </w:r>
      <w:proofErr w:type="spellEnd"/>
      <w:r w:rsidRPr="00EB468A">
        <w:rPr>
          <w:sz w:val="8"/>
          <w:szCs w:val="8"/>
        </w:rPr>
        <w:t xml:space="preserve"> regional power dictate its direction and priorities. To Whom Can America Turn? TO BE SURE, several states in the area are often mentioned as America's potential key partners in reshaping the Global Balkans: Turkey, Israel, </w:t>
      </w:r>
      <w:proofErr w:type="gramStart"/>
      <w:r w:rsidRPr="00EB468A">
        <w:rPr>
          <w:sz w:val="8"/>
          <w:szCs w:val="8"/>
        </w:rPr>
        <w:t>India</w:t>
      </w:r>
      <w:proofErr w:type="gramEnd"/>
      <w:r w:rsidRPr="00EB468A">
        <w:rPr>
          <w:sz w:val="8"/>
          <w:szCs w:val="8"/>
        </w:rPr>
        <w:t xml:space="preserve">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w:t>
      </w:r>
      <w:proofErr w:type="gramStart"/>
      <w:r w:rsidRPr="00EB468A">
        <w:rPr>
          <w:sz w:val="8"/>
          <w:szCs w:val="8"/>
        </w:rPr>
        <w:t>If the EU were to close its doors to Turkey, the potential for an Islamic political-religious revival and consequently for Turkey's dramatic (and probably turbulent) international reorientation should not be underestimated.</w:t>
      </w:r>
      <w:proofErr w:type="gramEnd"/>
      <w:r w:rsidRPr="00EB468A">
        <w:rPr>
          <w:sz w:val="8"/>
          <w:szCs w:val="8"/>
        </w:rPr>
        <w:t xml:space="preserve">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w:t>
      </w:r>
      <w:proofErr w:type="gramStart"/>
      <w:r w:rsidRPr="00EB468A">
        <w:rPr>
          <w:sz w:val="8"/>
          <w:szCs w:val="8"/>
        </w:rPr>
        <w:t>can</w:t>
      </w:r>
      <w:proofErr w:type="gramEnd"/>
      <w:r w:rsidRPr="00EB468A">
        <w:rPr>
          <w:sz w:val="8"/>
          <w:szCs w:val="8"/>
        </w:rPr>
        <w:t xml:space="preserve">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w:t>
      </w:r>
      <w:proofErr w:type="gramStart"/>
      <w:r w:rsidRPr="00EB468A">
        <w:rPr>
          <w:sz w:val="8"/>
          <w:szCs w:val="8"/>
        </w:rPr>
        <w:t>good relations with Saudi Arabia and the United Arab Emirates--and their continued security reliance on America--is</w:t>
      </w:r>
      <w:proofErr w:type="gramEnd"/>
      <w:r w:rsidRPr="00EB468A">
        <w:rPr>
          <w:sz w:val="8"/>
          <w:szCs w:val="8"/>
        </w:rPr>
        <w:t xml:space="preserve">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w:t>
      </w:r>
      <w:proofErr w:type="gramStart"/>
      <w:r w:rsidRPr="00EB468A">
        <w:rPr>
          <w:sz w:val="8"/>
          <w:szCs w:val="8"/>
        </w:rPr>
        <w:t>Pakistan,</w:t>
      </w:r>
      <w:proofErr w:type="gramEnd"/>
      <w:r w:rsidRPr="00EB468A">
        <w:rPr>
          <w:sz w:val="8"/>
          <w:szCs w:val="8"/>
        </w:rPr>
        <w:t xml:space="preserve">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w:t>
      </w:r>
      <w:proofErr w:type="gramStart"/>
      <w:r w:rsidRPr="00EB468A">
        <w:rPr>
          <w:sz w:val="8"/>
          <w:szCs w:val="8"/>
        </w:rPr>
        <w:t>its</w:t>
      </w:r>
      <w:proofErr w:type="gramEnd"/>
      <w:r w:rsidRPr="00EB468A">
        <w:rPr>
          <w:sz w:val="8"/>
          <w:szCs w:val="8"/>
        </w:rPr>
        <w:t xml:space="preserve">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E064F1">
        <w:rPr>
          <w:rStyle w:val="StyleBoldUnderline"/>
          <w:highlight w:val="green"/>
        </w:rPr>
        <w:t>America can look to only one</w:t>
      </w:r>
      <w:r w:rsidRPr="00EB468A">
        <w:rPr>
          <w:sz w:val="16"/>
        </w:rPr>
        <w:t xml:space="preserve"> genuine </w:t>
      </w:r>
      <w:r w:rsidRPr="00E064F1">
        <w:rPr>
          <w:rStyle w:val="StyleBoldUnderline"/>
          <w:highlight w:val="green"/>
        </w:rPr>
        <w:t>partner in coping with the Global Balkans:</w:t>
      </w:r>
      <w:r w:rsidRPr="00E064F1">
        <w:rPr>
          <w:rStyle w:val="Emphasis"/>
          <w:rFonts w:eastAsiaTheme="majorEastAsia"/>
          <w:highlight w:val="green"/>
        </w:rPr>
        <w:t xml:space="preserve"> Europe</w:t>
      </w:r>
      <w:r w:rsidRPr="0038362C">
        <w:rPr>
          <w:rStyle w:val="StyleBoldUnderline"/>
        </w:rPr>
        <w:t xml:space="preserve">. Although it will need the help of leading </w:t>
      </w:r>
      <w:r w:rsidRPr="0038362C">
        <w:rPr>
          <w:rStyle w:val="StyleBoldUnderline"/>
        </w:rPr>
        <w:lastRenderedPageBreak/>
        <w:t>East Asian states like Japan and China</w:t>
      </w:r>
      <w:r w:rsidRPr="00EB468A">
        <w:rPr>
          <w:sz w:val="16"/>
        </w:rPr>
        <w:t xml:space="preserve">--and Japan will provide some, though limited, material assistance and some peacekeeping forces--neither is likely at this stage to become heavily engaged. </w:t>
      </w:r>
      <w:r w:rsidRPr="00E064F1">
        <w:rPr>
          <w:rStyle w:val="Emphasis"/>
          <w:rFonts w:eastAsiaTheme="majorEastAsia"/>
          <w:highlight w:val="green"/>
        </w:rPr>
        <w:t>Only Europe</w:t>
      </w:r>
      <w:r w:rsidRPr="00EB468A">
        <w:rPr>
          <w:sz w:val="16"/>
        </w:rPr>
        <w:t xml:space="preserve">, increasingly organized as the European Union and militarily integrated through NATO, </w:t>
      </w:r>
      <w:r w:rsidRPr="00E064F1">
        <w:rPr>
          <w:rStyle w:val="StyleBoldUnderline"/>
          <w:highlight w:val="green"/>
        </w:rPr>
        <w:t>has the</w:t>
      </w:r>
      <w:r w:rsidRPr="0038362C">
        <w:rPr>
          <w:rStyle w:val="StyleBoldUnderline"/>
        </w:rPr>
        <w:t xml:space="preserve"> potential </w:t>
      </w:r>
      <w:r w:rsidRPr="00E064F1">
        <w:rPr>
          <w:rStyle w:val="StyleBoldUnderline"/>
          <w:highlight w:val="green"/>
        </w:rPr>
        <w:t>capability</w:t>
      </w:r>
      <w:r w:rsidRPr="0038362C">
        <w:rPr>
          <w:rStyle w:val="StyleBoldUnderline"/>
        </w:rPr>
        <w:t xml:space="preserve"> in the political, military and economic realms </w:t>
      </w:r>
      <w:r w:rsidRPr="00E064F1">
        <w:rPr>
          <w:rStyle w:val="StyleBoldUnderline"/>
          <w:highlight w:val="green"/>
        </w:rPr>
        <w:t>to pursue jointly with America the task of engaging</w:t>
      </w:r>
      <w:r w:rsidRPr="00EB468A">
        <w:rPr>
          <w:sz w:val="16"/>
        </w:rPr>
        <w:t xml:space="preserve"> the various </w:t>
      </w:r>
      <w:r w:rsidRPr="00E064F1">
        <w:rPr>
          <w:rStyle w:val="StyleBoldUnderline"/>
          <w:highlight w:val="green"/>
        </w:rPr>
        <w:t>Eurasia</w:t>
      </w:r>
      <w:r w:rsidRPr="00AD3341">
        <w:rPr>
          <w:sz w:val="16"/>
        </w:rPr>
        <w:t>n</w:t>
      </w:r>
      <w:r w:rsidRPr="00EB468A">
        <w:rPr>
          <w:sz w:val="16"/>
        </w:rPr>
        <w:t xml:space="preserve"> peoples--</w:t>
      </w:r>
      <w:r w:rsidRPr="00E064F1">
        <w:rPr>
          <w:rStyle w:val="StyleBoldUnderline"/>
          <w:highlight w:val="green"/>
        </w:rPr>
        <w:t>on a differentiated and flexible basis--in the promotion of</w:t>
      </w:r>
      <w:r w:rsidRPr="0038362C">
        <w:rPr>
          <w:rStyle w:val="StyleBoldUnderline"/>
        </w:rPr>
        <w:t xml:space="preserve"> regional </w:t>
      </w:r>
      <w:r w:rsidRPr="00E064F1">
        <w:rPr>
          <w:rStyle w:val="StyleBoldUnderline"/>
          <w:highlight w:val="green"/>
        </w:rPr>
        <w:t>stability</w:t>
      </w:r>
      <w:r w:rsidRPr="0038362C">
        <w:rPr>
          <w:rStyle w:val="StyleBoldUnderline"/>
        </w:rPr>
        <w:t xml:space="preserve"> and of progressively widening trans-Eurasian cooperation</w:t>
      </w:r>
      <w:r w:rsidRPr="00EB468A">
        <w:rPr>
          <w:sz w:val="16"/>
        </w:rPr>
        <w:t xml:space="preserve">. And a supranational European Union linked to America would be </w:t>
      </w:r>
      <w:proofErr w:type="gramStart"/>
      <w:r w:rsidRPr="00EB468A">
        <w:rPr>
          <w:sz w:val="16"/>
        </w:rPr>
        <w:t>less suspect</w:t>
      </w:r>
      <w:proofErr w:type="gramEnd"/>
      <w:r w:rsidRPr="00EB468A">
        <w:rPr>
          <w:sz w:val="16"/>
        </w:rPr>
        <w:t xml:space="preserve"> in the region as a returning colonialist bent on consolidating or regaining its special economic interests. </w:t>
      </w:r>
    </w:p>
    <w:p w:rsidR="002B0F44" w:rsidRDefault="002B0F44" w:rsidP="002B0F44"/>
    <w:p w:rsidR="002B0F44" w:rsidRPr="00D13BEA" w:rsidRDefault="002B0F44" w:rsidP="002B0F44">
      <w:pPr>
        <w:keepNext/>
        <w:keepLines/>
        <w:spacing w:before="200"/>
        <w:outlineLvl w:val="3"/>
        <w:rPr>
          <w:rFonts w:eastAsiaTheme="majorEastAsia" w:cstheme="majorBidi"/>
          <w:b/>
          <w:bCs/>
          <w:iCs/>
          <w:sz w:val="26"/>
        </w:rPr>
      </w:pPr>
      <w:r>
        <w:rPr>
          <w:rFonts w:eastAsiaTheme="majorEastAsia" w:cstheme="majorBidi"/>
          <w:b/>
          <w:bCs/>
          <w:iCs/>
          <w:sz w:val="26"/>
        </w:rPr>
        <w:t>No any kind of terror</w:t>
      </w:r>
    </w:p>
    <w:p w:rsidR="002B0F44" w:rsidRPr="007426FA" w:rsidRDefault="002B0F44" w:rsidP="002B0F44">
      <w:r w:rsidRPr="007426FA">
        <w:rPr>
          <w:rFonts w:eastAsiaTheme="majorEastAsia" w:cstheme="majorBidi"/>
          <w:b/>
          <w:bCs/>
          <w:iCs/>
          <w:sz w:val="26"/>
        </w:rPr>
        <w:t>Mueller and Stewart 12</w:t>
      </w:r>
      <w:r w:rsidRPr="007426FA">
        <w:t xml:space="preserve"> </w:t>
      </w:r>
      <w:r w:rsidRPr="007426FA">
        <w:rPr>
          <w:sz w:val="16"/>
        </w:rPr>
        <w:t xml:space="preserve">[John Mueller is Senior Research Scientist at the </w:t>
      </w:r>
      <w:proofErr w:type="spellStart"/>
      <w:r w:rsidRPr="007426FA">
        <w:rPr>
          <w:sz w:val="16"/>
        </w:rPr>
        <w:t>Mershon</w:t>
      </w:r>
      <w:proofErr w:type="spellEnd"/>
      <w:r w:rsidRPr="007426FA">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w:t>
      </w:r>
      <w:r>
        <w:rPr>
          <w:sz w:val="16"/>
        </w:rPr>
        <w:t>No. 1 (Summer 2012), pp. 81–110</w:t>
      </w:r>
      <w:r w:rsidRPr="007426FA">
        <w:rPr>
          <w:sz w:val="16"/>
        </w:rPr>
        <w:t xml:space="preserve">] </w:t>
      </w:r>
    </w:p>
    <w:p w:rsidR="002B0F44" w:rsidRPr="00D13BEA" w:rsidRDefault="002B0F44" w:rsidP="002B0F44">
      <w:r w:rsidRPr="007426FA">
        <w:rPr>
          <w:bCs/>
          <w:sz w:val="20"/>
          <w:u w:val="single"/>
        </w:rPr>
        <w:t xml:space="preserve">In the </w:t>
      </w:r>
      <w:r w:rsidRPr="00E064F1">
        <w:rPr>
          <w:bCs/>
          <w:sz w:val="20"/>
          <w:highlight w:val="green"/>
          <w:u w:val="single"/>
        </w:rPr>
        <w:t>eleven years since</w:t>
      </w:r>
      <w:r w:rsidRPr="007426FA">
        <w:rPr>
          <w:sz w:val="12"/>
        </w:rPr>
        <w:t xml:space="preserve"> the </w:t>
      </w:r>
      <w:r w:rsidRPr="00E064F1">
        <w:rPr>
          <w:bCs/>
          <w:sz w:val="20"/>
          <w:highlight w:val="green"/>
          <w:u w:val="single"/>
        </w:rPr>
        <w:t>September 11</w:t>
      </w:r>
      <w:r w:rsidRPr="007426FA">
        <w:rPr>
          <w:sz w:val="12"/>
        </w:rPr>
        <w:t xml:space="preserve"> attacks, </w:t>
      </w:r>
      <w:r w:rsidRPr="00E064F1">
        <w:rPr>
          <w:bCs/>
          <w:sz w:val="20"/>
          <w:highlight w:val="green"/>
          <w:u w:val="single"/>
        </w:rPr>
        <w:t>no terrorist has been able</w:t>
      </w:r>
      <w:r w:rsidRPr="00E064F1">
        <w:rPr>
          <w:sz w:val="12"/>
          <w:highlight w:val="green"/>
        </w:rPr>
        <w:t xml:space="preserve"> </w:t>
      </w:r>
      <w:r w:rsidRPr="00E064F1">
        <w:rPr>
          <w:bCs/>
          <w:sz w:val="20"/>
          <w:highlight w:val="green"/>
          <w:u w:val="single"/>
        </w:rPr>
        <w:t>to detonate even a primitive bomb</w:t>
      </w:r>
      <w:r w:rsidRPr="007426FA">
        <w:rPr>
          <w:bCs/>
          <w:sz w:val="20"/>
          <w:u w:val="single"/>
        </w:rPr>
        <w:t xml:space="preserve"> in the U</w:t>
      </w:r>
      <w:r w:rsidRPr="007426FA">
        <w:rPr>
          <w:sz w:val="12"/>
        </w:rPr>
        <w:t xml:space="preserve">nited </w:t>
      </w:r>
      <w:r w:rsidRPr="007426FA">
        <w:rPr>
          <w:bCs/>
          <w:sz w:val="20"/>
          <w:u w:val="single"/>
        </w:rPr>
        <w:t>S</w:t>
      </w:r>
      <w:r w:rsidRPr="007426FA">
        <w:rPr>
          <w:sz w:val="12"/>
        </w:rPr>
        <w:t xml:space="preserve">tates, and except for the four explosions in the London transportation system in 2005, neither has any in the United Kingdom. Indeed, </w:t>
      </w:r>
      <w:r w:rsidRPr="007426FA">
        <w:rPr>
          <w:bCs/>
          <w:sz w:val="20"/>
          <w:u w:val="single"/>
        </w:rPr>
        <w:t>the only method by which</w:t>
      </w:r>
      <w:r w:rsidRPr="007426FA">
        <w:rPr>
          <w:sz w:val="12"/>
        </w:rPr>
        <w:t xml:space="preserve"> Islamist </w:t>
      </w:r>
      <w:r w:rsidRPr="007426FA">
        <w:rPr>
          <w:bCs/>
          <w:sz w:val="20"/>
          <w:u w:val="single"/>
        </w:rPr>
        <w:t>terrorists have managed to kill anyone in the U</w:t>
      </w:r>
      <w:r w:rsidRPr="007426FA">
        <w:rPr>
          <w:sz w:val="12"/>
        </w:rPr>
        <w:t xml:space="preserve">nited </w:t>
      </w:r>
      <w:r w:rsidRPr="007426FA">
        <w:rPr>
          <w:bCs/>
          <w:sz w:val="20"/>
          <w:u w:val="single"/>
        </w:rPr>
        <w:t>S</w:t>
      </w:r>
      <w:r w:rsidRPr="007426FA">
        <w:rPr>
          <w:sz w:val="12"/>
        </w:rPr>
        <w:t xml:space="preserve">tates since September 11 </w:t>
      </w:r>
      <w:r w:rsidRPr="007426FA">
        <w:rPr>
          <w:bCs/>
          <w:sz w:val="20"/>
          <w:u w:val="single"/>
        </w:rPr>
        <w:t>has been with gunfire—inflicting a total</w:t>
      </w:r>
      <w:r w:rsidRPr="007426FA">
        <w:rPr>
          <w:sz w:val="12"/>
        </w:rPr>
        <w:t xml:space="preserve"> of perhaps </w:t>
      </w:r>
      <w:r w:rsidRPr="007426FA">
        <w:rPr>
          <w:bCs/>
          <w:sz w:val="20"/>
          <w:u w:val="single"/>
        </w:rPr>
        <w:t>sixteen deaths</w:t>
      </w:r>
      <w:r w:rsidRPr="007426FA">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7426FA">
        <w:rPr>
          <w:bCs/>
          <w:sz w:val="20"/>
          <w:u w:val="single"/>
        </w:rPr>
        <w:t>the 1970s witnessed sixty to seventy terrorist</w:t>
      </w:r>
      <w:r w:rsidRPr="007426FA">
        <w:rPr>
          <w:sz w:val="12"/>
        </w:rPr>
        <w:t xml:space="preserve"> incidents, mostly </w:t>
      </w:r>
      <w:r w:rsidRPr="007426FA">
        <w:rPr>
          <w:bCs/>
          <w:sz w:val="20"/>
          <w:u w:val="single"/>
        </w:rPr>
        <w:t>bombings, on U.S. soil</w:t>
      </w:r>
      <w:r w:rsidRPr="007426FA">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7426FA">
        <w:rPr>
          <w:sz w:val="12"/>
        </w:rPr>
        <w:t>Dalmia</w:t>
      </w:r>
      <w:proofErr w:type="spellEnd"/>
      <w:r w:rsidRPr="007426FA">
        <w:rPr>
          <w:sz w:val="12"/>
        </w:rPr>
        <w:t xml:space="preserve">, </w:t>
      </w:r>
      <w:r w:rsidRPr="00E064F1">
        <w:rPr>
          <w:bCs/>
          <w:sz w:val="20"/>
          <w:highlight w:val="green"/>
          <w:u w:val="single"/>
        </w:rPr>
        <w:t>Islamist militants</w:t>
      </w:r>
      <w:r w:rsidRPr="007426FA">
        <w:rPr>
          <w:sz w:val="12"/>
        </w:rPr>
        <w:t xml:space="preserve"> in those locations </w:t>
      </w:r>
      <w:r w:rsidRPr="00E064F1">
        <w:rPr>
          <w:bCs/>
          <w:sz w:val="20"/>
          <w:highlight w:val="green"/>
          <w:u w:val="single"/>
        </w:rPr>
        <w:t xml:space="preserve">are </w:t>
      </w:r>
      <w:r w:rsidRPr="00E064F1">
        <w:rPr>
          <w:b/>
          <w:iCs/>
          <w:highlight w:val="green"/>
          <w:u w:val="single"/>
          <w:bdr w:val="single" w:sz="18" w:space="0" w:color="auto"/>
        </w:rPr>
        <w:t>operationally unsophisticated,</w:t>
      </w:r>
      <w:r w:rsidRPr="00E064F1">
        <w:rPr>
          <w:bCs/>
          <w:sz w:val="20"/>
          <w:highlight w:val="green"/>
          <w:u w:val="single"/>
        </w:rPr>
        <w:t xml:space="preserve"> short on know-how, </w:t>
      </w:r>
      <w:r w:rsidRPr="00E064F1">
        <w:rPr>
          <w:b/>
          <w:iCs/>
          <w:highlight w:val="green"/>
          <w:u w:val="single"/>
          <w:bdr w:val="single" w:sz="18" w:space="0" w:color="auto"/>
        </w:rPr>
        <w:t>prone to making mistakes, poor at planning</w:t>
      </w:r>
      <w:r w:rsidRPr="007426FA">
        <w:rPr>
          <w:b/>
          <w:iCs/>
          <w:u w:val="single"/>
          <w:bdr w:val="single" w:sz="18" w:space="0" w:color="auto"/>
        </w:rPr>
        <w:t>,</w:t>
      </w:r>
      <w:r w:rsidRPr="007426FA">
        <w:rPr>
          <w:bCs/>
          <w:sz w:val="20"/>
          <w:u w:val="single"/>
        </w:rPr>
        <w:t xml:space="preserve"> and limited in their capacity to learn.13</w:t>
      </w:r>
      <w:r w:rsidRPr="007426FA">
        <w:rPr>
          <w:sz w:val="12"/>
        </w:rPr>
        <w:t xml:space="preserve"> Another study documents the </w:t>
      </w:r>
      <w:r w:rsidRPr="00E064F1">
        <w:rPr>
          <w:bCs/>
          <w:sz w:val="20"/>
          <w:highlight w:val="green"/>
          <w:u w:val="single"/>
        </w:rPr>
        <w:t>difficulties of network coordination</w:t>
      </w:r>
      <w:r w:rsidRPr="007426FA">
        <w:rPr>
          <w:sz w:val="12"/>
        </w:rPr>
        <w:t xml:space="preserve"> that </w:t>
      </w:r>
      <w:r w:rsidRPr="007426FA">
        <w:rPr>
          <w:bCs/>
          <w:sz w:val="20"/>
          <w:u w:val="single"/>
        </w:rPr>
        <w:t xml:space="preserve">continually </w:t>
      </w:r>
      <w:r w:rsidRPr="00E064F1">
        <w:rPr>
          <w:bCs/>
          <w:sz w:val="20"/>
          <w:highlight w:val="green"/>
          <w:u w:val="single"/>
        </w:rPr>
        <w:t>threaten</w:t>
      </w:r>
      <w:r w:rsidRPr="007426FA">
        <w:rPr>
          <w:bCs/>
          <w:sz w:val="20"/>
          <w:u w:val="single"/>
        </w:rPr>
        <w:t xml:space="preserve"> the terrorists’ </w:t>
      </w:r>
      <w:r w:rsidRPr="00E064F1">
        <w:rPr>
          <w:bCs/>
          <w:sz w:val="20"/>
          <w:highlight w:val="green"/>
          <w:u w:val="single"/>
        </w:rPr>
        <w:t>operational unity, trust, cohesion</w:t>
      </w:r>
      <w:r w:rsidRPr="007426FA">
        <w:rPr>
          <w:bCs/>
          <w:sz w:val="20"/>
          <w:u w:val="single"/>
        </w:rPr>
        <w:t>, and ability to act collectively</w:t>
      </w:r>
      <w:r w:rsidRPr="007426FA">
        <w:rPr>
          <w:sz w:val="12"/>
        </w:rPr>
        <w:t xml:space="preserve">.14 In addition, although some of the plotters in </w:t>
      </w:r>
      <w:r w:rsidRPr="007426FA">
        <w:rPr>
          <w:bCs/>
          <w:sz w:val="20"/>
          <w:u w:val="single"/>
        </w:rPr>
        <w:t>the cases targeting</w:t>
      </w:r>
      <w:r w:rsidRPr="007426FA">
        <w:rPr>
          <w:sz w:val="12"/>
        </w:rPr>
        <w:t xml:space="preserve"> the United States harbored visions of toppling </w:t>
      </w:r>
      <w:r w:rsidRPr="007426FA">
        <w:rPr>
          <w:bCs/>
          <w:sz w:val="20"/>
          <w:u w:val="single"/>
        </w:rPr>
        <w:t xml:space="preserve">large buildings, destroying airports, </w:t>
      </w:r>
      <w:r w:rsidRPr="00E064F1">
        <w:rPr>
          <w:bCs/>
          <w:sz w:val="20"/>
          <w:highlight w:val="green"/>
          <w:u w:val="single"/>
        </w:rPr>
        <w:t>setting</w:t>
      </w:r>
      <w:r w:rsidRPr="00E064F1">
        <w:rPr>
          <w:sz w:val="12"/>
          <w:highlight w:val="green"/>
        </w:rPr>
        <w:t xml:space="preserve"> </w:t>
      </w:r>
      <w:r w:rsidRPr="00E064F1">
        <w:rPr>
          <w:bCs/>
          <w:sz w:val="20"/>
          <w:highlight w:val="green"/>
          <w:u w:val="single"/>
        </w:rPr>
        <w:t>off dirty bombs</w:t>
      </w:r>
      <w:r w:rsidRPr="007426FA">
        <w:rPr>
          <w:sz w:val="12"/>
        </w:rPr>
        <w:t xml:space="preserve">, or bringing down the Brooklyn Bridge (cared apartment, some of which did not even exist (case 15). In Norway, a neo-Nazi terrorist on his way to bomb a synagogue took a tram going the wrong way and dynamited a mosque instead.15 </w:t>
      </w:r>
      <w:proofErr w:type="gramStart"/>
      <w:r w:rsidRPr="007426FA">
        <w:rPr>
          <w:sz w:val="12"/>
        </w:rPr>
        <w:t>Although</w:t>
      </w:r>
      <w:proofErr w:type="gramEnd"/>
      <w:r w:rsidRPr="007426FA">
        <w:rPr>
          <w:sz w:val="12"/>
        </w:rPr>
        <w:t xml:space="preserve"> </w:t>
      </w:r>
      <w:r w:rsidRPr="007426FA">
        <w:rPr>
          <w:bCs/>
          <w:sz w:val="20"/>
          <w:u w:val="single"/>
        </w:rPr>
        <w:t>the efforts of</w:t>
      </w:r>
      <w:r w:rsidRPr="007426FA">
        <w:rPr>
          <w:sz w:val="12"/>
        </w:rPr>
        <w:t xml:space="preserve"> would-be </w:t>
      </w:r>
      <w:r w:rsidRPr="007426FA">
        <w:rPr>
          <w:bCs/>
          <w:sz w:val="20"/>
          <w:u w:val="single"/>
        </w:rPr>
        <w:t xml:space="preserve">terrorists have often seemed </w:t>
      </w:r>
      <w:r w:rsidRPr="007426FA">
        <w:rPr>
          <w:b/>
          <w:iCs/>
          <w:u w:val="single"/>
          <w:bdr w:val="single" w:sz="18" w:space="0" w:color="auto"/>
        </w:rPr>
        <w:t>pathetic, even comical or absurd,</w:t>
      </w:r>
      <w:r w:rsidRPr="007426FA">
        <w:rPr>
          <w:bCs/>
          <w:sz w:val="20"/>
          <w:u w:val="single"/>
        </w:rPr>
        <w:t xml:space="preserve"> </w:t>
      </w:r>
      <w:r w:rsidRPr="007426FA">
        <w:rPr>
          <w:sz w:val="12"/>
        </w:rPr>
        <w:t>the comedy remains a dark one. Left to their own devices, at least a few of these often inept and almost always self-deluded individuals could eventually have committed some serious, if small-scale, damage.16</w:t>
      </w:r>
    </w:p>
    <w:p w:rsidR="002B0F44" w:rsidRDefault="002B0F44" w:rsidP="002B0F44">
      <w:pPr>
        <w:pStyle w:val="Heading4"/>
      </w:pPr>
    </w:p>
    <w:p w:rsidR="002B0F44" w:rsidRDefault="002B0F44" w:rsidP="002B0F44">
      <w:pPr>
        <w:pStyle w:val="Heading4"/>
      </w:pPr>
      <w:r>
        <w:t xml:space="preserve">Guantanamo doesn’t provide </w:t>
      </w:r>
      <w:proofErr w:type="spellStart"/>
      <w:proofErr w:type="gramStart"/>
      <w:r>
        <w:t>intel</w:t>
      </w:r>
      <w:proofErr w:type="spellEnd"/>
      <w:proofErr w:type="gramEnd"/>
      <w:r>
        <w:t xml:space="preserve"> to stop terror but it does increase the chances of it </w:t>
      </w:r>
    </w:p>
    <w:p w:rsidR="002B0F44" w:rsidRPr="0018643C" w:rsidRDefault="002B0F44" w:rsidP="002B0F44">
      <w:r>
        <w:rPr>
          <w:rStyle w:val="StyleStyleBold12pt"/>
        </w:rPr>
        <w:t xml:space="preserve">Greenberg 7 </w:t>
      </w:r>
      <w:r w:rsidRPr="0018643C">
        <w:t xml:space="preserve">(Karen- Director of the Center on National Security and permanent member of the Council on Foreign Relations while Research for this article was contributed by Center on Law and Security Research Fellow Francesca </w:t>
      </w:r>
      <w:proofErr w:type="spellStart"/>
      <w:r w:rsidRPr="0018643C">
        <w:t>Laguardia</w:t>
      </w:r>
      <w:proofErr w:type="spellEnd"/>
      <w:r w:rsidRPr="0018643C">
        <w:t>, February, “8 Reasons to Close GUANTANAMO NOW”, lexis)</w:t>
      </w:r>
    </w:p>
    <w:p w:rsidR="002B0F44" w:rsidRPr="00C00D68" w:rsidRDefault="002B0F44" w:rsidP="002B0F44">
      <w:pPr>
        <w:rPr>
          <w:rStyle w:val="StyleBoldUnderline"/>
        </w:rPr>
      </w:pPr>
      <w:r w:rsidRPr="004D42D0">
        <w:rPr>
          <w:sz w:val="16"/>
        </w:rPr>
        <w:t>#</w:t>
      </w:r>
      <w:r w:rsidRPr="002A6CB6">
        <w:rPr>
          <w:rStyle w:val="StyleBoldUnderline"/>
        </w:rPr>
        <w:t>5 It undermines intelligence efforts</w:t>
      </w:r>
      <w:r w:rsidRPr="004D42D0">
        <w:rPr>
          <w:rStyle w:val="StyleBoldUnderline"/>
          <w:sz w:val="12"/>
        </w:rPr>
        <w:t xml:space="preserve">¶ </w:t>
      </w:r>
      <w:r w:rsidRPr="0087040A">
        <w:rPr>
          <w:rStyle w:val="StyleBoldUnderline"/>
          <w:highlight w:val="green"/>
        </w:rPr>
        <w:t>Despite</w:t>
      </w:r>
      <w:r w:rsidRPr="002A6CB6">
        <w:rPr>
          <w:rStyle w:val="StyleBoldUnderline"/>
        </w:rPr>
        <w:t xml:space="preserve"> the tens of thousands of </w:t>
      </w:r>
      <w:r w:rsidRPr="0087040A">
        <w:rPr>
          <w:rStyle w:val="StyleBoldUnderline"/>
          <w:highlight w:val="green"/>
        </w:rPr>
        <w:t>hours of interrogation</w:t>
      </w:r>
      <w:r w:rsidRPr="002A6CB6">
        <w:rPr>
          <w:rStyle w:val="StyleBoldUnderline"/>
        </w:rPr>
        <w:t xml:space="preserve"> that have taken place </w:t>
      </w:r>
      <w:r w:rsidRPr="0087040A">
        <w:rPr>
          <w:rStyle w:val="StyleBoldUnderline"/>
          <w:highlight w:val="green"/>
        </w:rPr>
        <w:t>at Guantanamo</w:t>
      </w:r>
      <w:r w:rsidRPr="004D42D0">
        <w:rPr>
          <w:sz w:val="16"/>
        </w:rPr>
        <w:t xml:space="preserve">, </w:t>
      </w:r>
      <w:r w:rsidRPr="002A6CB6">
        <w:rPr>
          <w:rStyle w:val="Emphasis"/>
        </w:rPr>
        <w:t xml:space="preserve">very </w:t>
      </w:r>
      <w:r w:rsidRPr="0087040A">
        <w:rPr>
          <w:rStyle w:val="Emphasis"/>
          <w:highlight w:val="green"/>
        </w:rPr>
        <w:t>little</w:t>
      </w:r>
      <w:r w:rsidRPr="002A6CB6">
        <w:rPr>
          <w:rStyle w:val="Emphasis"/>
        </w:rPr>
        <w:t xml:space="preserve"> worthwhile </w:t>
      </w:r>
      <w:r w:rsidRPr="0087040A">
        <w:rPr>
          <w:rStyle w:val="Emphasis"/>
          <w:highlight w:val="green"/>
        </w:rPr>
        <w:t>intel</w:t>
      </w:r>
      <w:r w:rsidRPr="002A6CB6">
        <w:rPr>
          <w:rStyle w:val="Emphasis"/>
        </w:rPr>
        <w:t xml:space="preserve">ligence </w:t>
      </w:r>
      <w:r w:rsidRPr="0087040A">
        <w:rPr>
          <w:rStyle w:val="Emphasis"/>
          <w:highlight w:val="green"/>
        </w:rPr>
        <w:t>has been extracted</w:t>
      </w:r>
      <w:r w:rsidRPr="004D42D0">
        <w:rPr>
          <w:sz w:val="16"/>
        </w:rPr>
        <w:t xml:space="preserve">. </w:t>
      </w:r>
      <w:r w:rsidRPr="0087040A">
        <w:rPr>
          <w:rStyle w:val="StyleBoldUnderline"/>
          <w:highlight w:val="green"/>
        </w:rPr>
        <w:t>What</w:t>
      </w:r>
      <w:r w:rsidRPr="004D42D0">
        <w:rPr>
          <w:sz w:val="16"/>
        </w:rPr>
        <w:t xml:space="preserve"> </w:t>
      </w:r>
      <w:r w:rsidRPr="002A6CB6">
        <w:rPr>
          <w:rStyle w:val="StyleBoldUnderline"/>
        </w:rPr>
        <w:t xml:space="preserve">information </w:t>
      </w:r>
      <w:r w:rsidRPr="0087040A">
        <w:rPr>
          <w:rStyle w:val="StyleBoldUnderline"/>
          <w:highlight w:val="green"/>
        </w:rPr>
        <w:t>is left is</w:t>
      </w:r>
      <w:r w:rsidRPr="002A6CB6">
        <w:rPr>
          <w:rStyle w:val="StyleBoldUnderline"/>
        </w:rPr>
        <w:t xml:space="preserve"> now </w:t>
      </w:r>
      <w:r w:rsidRPr="0087040A">
        <w:rPr>
          <w:rStyle w:val="StyleBoldUnderline"/>
          <w:highlight w:val="green"/>
        </w:rPr>
        <w:t>five years old</w:t>
      </w:r>
      <w:r w:rsidRPr="004D42D0">
        <w:rPr>
          <w:sz w:val="16"/>
        </w:rPr>
        <w:t>, and it is doubtful that any Guantanamo prisoner has knowledge of a ticking bomb or a current plot.</w:t>
      </w:r>
      <w:r w:rsidRPr="004D42D0">
        <w:rPr>
          <w:sz w:val="12"/>
        </w:rPr>
        <w:t>¶</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87040A">
        <w:rPr>
          <w:rStyle w:val="StyleBoldUnderline"/>
          <w:highlight w:val="green"/>
        </w:rPr>
        <w:t>what can be extracted</w:t>
      </w:r>
      <w:r w:rsidRPr="00C00D68">
        <w:rPr>
          <w:rStyle w:val="StyleBoldUnderline"/>
        </w:rPr>
        <w:t xml:space="preserve"> </w:t>
      </w:r>
      <w:r w:rsidRPr="0087040A">
        <w:rPr>
          <w:rStyle w:val="StyleBoldUnderline"/>
          <w:highlight w:val="green"/>
        </w:rPr>
        <w:t>from individuals who,</w:t>
      </w:r>
      <w:r w:rsidRPr="00C00D68">
        <w:rPr>
          <w:rStyle w:val="StyleBoldUnderline"/>
        </w:rPr>
        <w:t xml:space="preserve"> for the most part, </w:t>
      </w:r>
      <w:r w:rsidRPr="0087040A">
        <w:rPr>
          <w:rStyle w:val="StyleBoldUnderline"/>
          <w:highlight w:val="green"/>
        </w:rPr>
        <w:t>were the wrong people to imprison</w:t>
      </w:r>
      <w:r w:rsidRPr="00C00D68">
        <w:rPr>
          <w:rStyle w:val="StyleBoldUnderline"/>
        </w:rPr>
        <w:t xml:space="preserve"> in the first place.</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87040A">
        <w:rPr>
          <w:rStyle w:val="StyleBoldUnderline"/>
          <w:highlight w:val="green"/>
        </w:rPr>
        <w:t>86 percent of detainees</w:t>
      </w:r>
      <w:r w:rsidRPr="00C00D68">
        <w:rPr>
          <w:rStyle w:val="StyleBoldUnderline"/>
        </w:rPr>
        <w:t xml:space="preserve"> </w:t>
      </w:r>
      <w:r w:rsidRPr="0087040A">
        <w:rPr>
          <w:rStyle w:val="StyleBoldUnderline"/>
          <w:highlight w:val="green"/>
        </w:rPr>
        <w:t>were arrested</w:t>
      </w:r>
      <w:r w:rsidRPr="00C00D68">
        <w:rPr>
          <w:rStyle w:val="StyleBoldUnderline"/>
        </w:rPr>
        <w:t xml:space="preserve"> by Pakistan or the Northern Alliance </w:t>
      </w:r>
      <w:r w:rsidRPr="0087040A">
        <w:rPr>
          <w:rStyle w:val="StyleBoldUnderline"/>
          <w:highlight w:val="green"/>
        </w:rPr>
        <w:t>and "handed over</w:t>
      </w:r>
      <w:r w:rsidRPr="00C00D68">
        <w:rPr>
          <w:rStyle w:val="StyleBoldUnderline"/>
        </w:rPr>
        <w:t xml:space="preserve"> to the United States </w:t>
      </w:r>
      <w:r w:rsidRPr="0087040A">
        <w:rPr>
          <w:rStyle w:val="StyleBoldUnderline"/>
          <w:highlight w:val="green"/>
        </w:rPr>
        <w:t>at a time when the U</w:t>
      </w:r>
      <w:r w:rsidRPr="00C00D68">
        <w:rPr>
          <w:rStyle w:val="StyleBoldUnderline"/>
        </w:rPr>
        <w:t xml:space="preserve">nited </w:t>
      </w:r>
      <w:r w:rsidRPr="0087040A">
        <w:rPr>
          <w:rStyle w:val="StyleBoldUnderline"/>
          <w:highlight w:val="green"/>
        </w:rPr>
        <w:t>S</w:t>
      </w:r>
      <w:r w:rsidRPr="00C00D68">
        <w:rPr>
          <w:rStyle w:val="StyleBoldUnderline"/>
        </w:rPr>
        <w:t xml:space="preserve">tates </w:t>
      </w:r>
      <w:r w:rsidRPr="0087040A">
        <w:rPr>
          <w:rStyle w:val="StyleBoldUnderline"/>
          <w:highlight w:val="green"/>
        </w:rPr>
        <w:t>offered large bounties for capture</w:t>
      </w:r>
      <w:r w:rsidRPr="00C00D68">
        <w:rPr>
          <w:rStyle w:val="StyleBoldUnderline"/>
        </w:rPr>
        <w:t xml:space="preserve"> of suspected enemies."</w:t>
      </w:r>
      <w:r w:rsidRPr="004D42D0">
        <w:rPr>
          <w:rStyle w:val="StyleBoldUnderline"/>
          <w:sz w:val="12"/>
        </w:rPr>
        <w:t xml:space="preserve">¶ </w:t>
      </w:r>
      <w:r w:rsidRPr="004D42D0">
        <w:rPr>
          <w:sz w:val="16"/>
        </w:rPr>
        <w:t xml:space="preserve">Moreover, </w:t>
      </w:r>
      <w:r w:rsidRPr="0087040A">
        <w:rPr>
          <w:rStyle w:val="StyleBoldUnderline"/>
          <w:highlight w:val="green"/>
        </w:rPr>
        <w:t>Guantanamo's</w:t>
      </w:r>
      <w:r w:rsidRPr="00C00D68">
        <w:rPr>
          <w:rStyle w:val="StyleBoldUnderline"/>
        </w:rPr>
        <w:t xml:space="preserve"> very </w:t>
      </w:r>
      <w:r w:rsidRPr="0087040A">
        <w:rPr>
          <w:rStyle w:val="StyleBoldUnderline"/>
          <w:highlight w:val="green"/>
        </w:rPr>
        <w:t>existence has alienated</w:t>
      </w:r>
      <w:r w:rsidRPr="00C00D68">
        <w:rPr>
          <w:rStyle w:val="StyleBoldUnderline"/>
        </w:rPr>
        <w:t xml:space="preserve"> potential </w:t>
      </w:r>
      <w:r w:rsidRPr="0087040A">
        <w:rPr>
          <w:rStyle w:val="StyleBoldUnderline"/>
          <w:highlight w:val="gree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sidRPr="004D42D0">
        <w:rPr>
          <w:sz w:val="12"/>
        </w:rPr>
        <w:t>¶</w:t>
      </w:r>
      <w:r w:rsidRPr="004D42D0">
        <w:rPr>
          <w:sz w:val="16"/>
        </w:rPr>
        <w:t xml:space="preserve"> </w:t>
      </w:r>
      <w:r w:rsidRPr="004D42D0">
        <w:rPr>
          <w:sz w:val="12"/>
        </w:rPr>
        <w:t>¶</w:t>
      </w:r>
      <w:r w:rsidRPr="004D42D0">
        <w:rPr>
          <w:sz w:val="16"/>
        </w:rPr>
        <w:t xml:space="preserve"> #6 </w:t>
      </w:r>
      <w:r w:rsidRPr="00C00D68">
        <w:rPr>
          <w:rStyle w:val="StyleBoldUnderline"/>
        </w:rPr>
        <w:t>It creates new enemies</w:t>
      </w:r>
      <w:r w:rsidRPr="004D42D0">
        <w:rPr>
          <w:rStyle w:val="StyleBoldUnderline"/>
          <w:sz w:val="12"/>
        </w:rPr>
        <w:t xml:space="preserve">¶ </w:t>
      </w:r>
      <w:r w:rsidRPr="00C00D68">
        <w:rPr>
          <w:rStyle w:val="StyleBoldUnderline"/>
        </w:rPr>
        <w:t xml:space="preserve">Guantanamo </w:t>
      </w:r>
      <w:r w:rsidRPr="0087040A">
        <w:rPr>
          <w:rStyle w:val="StyleBoldUnderline"/>
          <w:highlight w:val="green"/>
        </w:rPr>
        <w:t>has fomented</w:t>
      </w:r>
      <w:r w:rsidRPr="00C00D68">
        <w:rPr>
          <w:rStyle w:val="StyleBoldUnderline"/>
        </w:rPr>
        <w:t xml:space="preserve"> that which it was created to combat -- </w:t>
      </w:r>
      <w:r w:rsidRPr="0087040A">
        <w:rPr>
          <w:rStyle w:val="StyleBoldUnderline"/>
          <w:highlight w:val="gree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 xml:space="preserve">According to Human </w:t>
      </w:r>
      <w:r w:rsidRPr="004D42D0">
        <w:rPr>
          <w:sz w:val="16"/>
        </w:rPr>
        <w:lastRenderedPageBreak/>
        <w:t xml:space="preserve">Rights First (formerly the Lawyers' Committee for Human Rights), the United States has acknowledged 20 detention centers in Afghanistan, in addition to the bases at </w:t>
      </w:r>
      <w:proofErr w:type="spellStart"/>
      <w:r w:rsidRPr="004D42D0">
        <w:rPr>
          <w:sz w:val="16"/>
        </w:rPr>
        <w:t>Bagram</w:t>
      </w:r>
      <w:proofErr w:type="spellEnd"/>
      <w:r w:rsidRPr="004D42D0">
        <w:rPr>
          <w:sz w:val="16"/>
        </w:rPr>
        <w:t xml:space="preserve"> and Kandahar; as a prison near the Afghan </w:t>
      </w:r>
      <w:proofErr w:type="spellStart"/>
      <w:r w:rsidRPr="004D42D0">
        <w:rPr>
          <w:sz w:val="16"/>
        </w:rPr>
        <w:t>borde</w:t>
      </w:r>
      <w:proofErr w:type="spellEnd"/>
    </w:p>
    <w:p w:rsidR="002B0F44" w:rsidRDefault="002B0F44" w:rsidP="002B0F44">
      <w:pPr>
        <w:rPr>
          <w:rStyle w:val="StyleBoldUnderline"/>
        </w:rPr>
      </w:pPr>
      <w:proofErr w:type="spellStart"/>
      <w:r w:rsidRPr="007426FA">
        <w:rPr>
          <w:sz w:val="12"/>
        </w:rPr>
        <w:t>ases</w:t>
      </w:r>
      <w:proofErr w:type="spellEnd"/>
      <w:r w:rsidRPr="007426FA">
        <w:rPr>
          <w:sz w:val="12"/>
        </w:rPr>
        <w:t xml:space="preserve"> 2, 8, 12, 19, 23, 30, 42), all </w:t>
      </w:r>
      <w:r w:rsidRPr="0087040A">
        <w:rPr>
          <w:bCs/>
          <w:sz w:val="20"/>
          <w:highlight w:val="green"/>
          <w:u w:val="single"/>
        </w:rPr>
        <w:t xml:space="preserve">were nothing more than </w:t>
      </w:r>
      <w:r w:rsidRPr="0087040A">
        <w:rPr>
          <w:b/>
          <w:iCs/>
          <w:highlight w:val="green"/>
          <w:u w:val="single"/>
          <w:bdr w:val="single" w:sz="18" w:space="0" w:color="auto"/>
        </w:rPr>
        <w:t>wild fantasies</w:t>
      </w:r>
      <w:r w:rsidRPr="007426FA">
        <w:rPr>
          <w:b/>
          <w:iCs/>
          <w:u w:val="single"/>
          <w:bdr w:val="single" w:sz="18" w:space="0" w:color="auto"/>
        </w:rPr>
        <w:t>,</w:t>
      </w:r>
      <w:r w:rsidRPr="007426FA">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w:t>
      </w:r>
      <w:proofErr w:type="spellStart"/>
      <w:r w:rsidRPr="007426FA">
        <w:rPr>
          <w:sz w:val="12"/>
        </w:rPr>
        <w:t>sh</w:t>
      </w:r>
      <w:r w:rsidRPr="004D42D0">
        <w:rPr>
          <w:sz w:val="16"/>
        </w:rPr>
        <w:t>r</w:t>
      </w:r>
      <w:proofErr w:type="spellEnd"/>
      <w:r w:rsidRPr="004D42D0">
        <w:rPr>
          <w:sz w:val="16"/>
        </w:rPr>
        <w:t xml:space="preserve"> in </w:t>
      </w:r>
      <w:proofErr w:type="spellStart"/>
      <w:r w:rsidRPr="004D42D0">
        <w:rPr>
          <w:sz w:val="16"/>
        </w:rPr>
        <w:t>Kohat</w:t>
      </w:r>
      <w:proofErr w:type="spellEnd"/>
      <w:r w:rsidRPr="004D42D0">
        <w:rPr>
          <w:sz w:val="16"/>
        </w:rPr>
        <w:t xml:space="preserve">, Pakistan; and the al </w:t>
      </w:r>
      <w:proofErr w:type="spellStart"/>
      <w:r w:rsidRPr="004D42D0">
        <w:rPr>
          <w:sz w:val="16"/>
        </w:rPr>
        <w:t>Jafr</w:t>
      </w:r>
      <w:proofErr w:type="spellEnd"/>
      <w:r w:rsidRPr="004D42D0">
        <w:rPr>
          <w:sz w:val="16"/>
        </w:rPr>
        <w:t xml:space="preserve"> prison in Jordan. This suggests that </w:t>
      </w:r>
      <w:r w:rsidRPr="0087040A">
        <w:rPr>
          <w:rStyle w:val="StyleBoldUnderline"/>
          <w:highlight w:val="green"/>
        </w:rPr>
        <w:t>Guantanamo may</w:t>
      </w:r>
      <w:r w:rsidRPr="00C00D68">
        <w:rPr>
          <w:rStyle w:val="StyleBoldUnderline"/>
        </w:rPr>
        <w:t xml:space="preserve"> have </w:t>
      </w:r>
      <w:r w:rsidRPr="0087040A">
        <w:rPr>
          <w:rStyle w:val="StyleBoldUnderline"/>
          <w:highlight w:val="green"/>
        </w:rPr>
        <w:t>be</w:t>
      </w:r>
      <w:r w:rsidRPr="00C00D68">
        <w:rPr>
          <w:rStyle w:val="StyleBoldUnderline"/>
        </w:rPr>
        <w:t xml:space="preserve">en </w:t>
      </w:r>
      <w:r w:rsidRPr="0087040A">
        <w:rPr>
          <w:rStyle w:val="StyleBoldUnderline"/>
          <w:highlight w:val="green"/>
        </w:rPr>
        <w:t>a smokescreen for more inhumane</w:t>
      </w:r>
      <w:r w:rsidRPr="00C00D68">
        <w:rPr>
          <w:rStyle w:val="StyleBoldUnderline"/>
        </w:rPr>
        <w:t xml:space="preserve">, less legal </w:t>
      </w:r>
      <w:r w:rsidRPr="0087040A">
        <w:rPr>
          <w:rStyle w:val="StyleBoldUnderline"/>
          <w:highlight w:val="green"/>
        </w:rPr>
        <w:t>incarceration and interrogation</w:t>
      </w:r>
      <w:r w:rsidRPr="00C00D68">
        <w:rPr>
          <w:rStyle w:val="StyleBoldUnderline"/>
        </w:rPr>
        <w:t xml:space="preserve"> practices elsewhere.</w:t>
      </w:r>
      <w:r w:rsidRPr="004D42D0">
        <w:rPr>
          <w:rStyle w:val="StyleBoldUnderline"/>
          <w:sz w:val="12"/>
        </w:rPr>
        <w:t xml:space="preserve">¶ </w:t>
      </w:r>
      <w:r w:rsidRPr="004D42D0">
        <w:rPr>
          <w:sz w:val="16"/>
        </w:rPr>
        <w:t xml:space="preserve">According to Armando </w:t>
      </w:r>
      <w:proofErr w:type="spellStart"/>
      <w:r w:rsidRPr="004D42D0">
        <w:rPr>
          <w:sz w:val="16"/>
        </w:rPr>
        <w:t>Spataro</w:t>
      </w:r>
      <w:proofErr w:type="spellEnd"/>
      <w:r w:rsidRPr="004D42D0">
        <w:rPr>
          <w:sz w:val="16"/>
        </w:rPr>
        <w:t xml:space="preserve">, a senior Italian prosecutor known for his work on global terrorism, </w:t>
      </w:r>
      <w:r w:rsidRPr="0087040A">
        <w:rPr>
          <w:rStyle w:val="StyleBoldUnderline"/>
          <w:highlight w:val="green"/>
        </w:rPr>
        <w:t>Guantanamo</w:t>
      </w:r>
      <w:r w:rsidRPr="00C00D68">
        <w:rPr>
          <w:rStyle w:val="StyleBoldUnderline"/>
        </w:rPr>
        <w:t xml:space="preserve"> and the U.S. renditions policy "</w:t>
      </w:r>
      <w:r w:rsidRPr="0087040A">
        <w:rPr>
          <w:rStyle w:val="StyleBoldUnderline"/>
          <w:highlight w:val="green"/>
        </w:rPr>
        <w:t>is</w:t>
      </w:r>
      <w:r w:rsidRPr="00C00D68">
        <w:rPr>
          <w:rStyle w:val="StyleBoldUnderline"/>
        </w:rPr>
        <w:t xml:space="preserve"> extremely </w:t>
      </w:r>
      <w:r w:rsidRPr="0087040A">
        <w:rPr>
          <w:rStyle w:val="StyleBoldUnderline"/>
          <w:highlight w:val="green"/>
        </w:rPr>
        <w:t>damaging to all our efforts to integrate</w:t>
      </w:r>
      <w:r w:rsidRPr="00C00D68">
        <w:rPr>
          <w:rStyle w:val="StyleBoldUnderline"/>
        </w:rPr>
        <w:t xml:space="preserve"> our Muslim </w:t>
      </w:r>
      <w:r w:rsidRPr="0087040A">
        <w:rPr>
          <w:rStyle w:val="StyleBoldUnderline"/>
          <w:highlight w:val="green"/>
        </w:rPr>
        <w:t>communities</w:t>
      </w:r>
      <w:r w:rsidRPr="004D42D0">
        <w:rPr>
          <w:sz w:val="16"/>
        </w:rPr>
        <w:t xml:space="preserve">." Muslims around the world are asking why there is so little international opposition to the U.S. policy of imprisonment without due process. </w:t>
      </w:r>
      <w:r w:rsidRPr="0087040A">
        <w:rPr>
          <w:rStyle w:val="StyleBoldUnderline"/>
          <w:highlight w:val="gree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87040A">
        <w:rPr>
          <w:rStyle w:val="StyleBoldUnderline"/>
          <w:highlight w:val="green"/>
        </w:rPr>
        <w:t>is</w:t>
      </w:r>
      <w:r w:rsidRPr="00C00D68">
        <w:rPr>
          <w:rStyle w:val="StyleBoldUnderline"/>
        </w:rPr>
        <w:t xml:space="preserve"> incalculable. It breeds new angers and resentments, and thus </w:t>
      </w:r>
      <w:r w:rsidRPr="0087040A">
        <w:rPr>
          <w:rStyle w:val="StyleBoldUnderline"/>
          <w:highlight w:val="green"/>
        </w:rPr>
        <w:t>new enemies.</w:t>
      </w:r>
    </w:p>
    <w:p w:rsidR="002B0F44" w:rsidRDefault="002B0F44" w:rsidP="002B0F44">
      <w:pPr>
        <w:rPr>
          <w:rStyle w:val="StyleBoldUnderline"/>
        </w:rPr>
      </w:pPr>
    </w:p>
    <w:p w:rsidR="002B0F44" w:rsidRPr="00675FF4" w:rsidRDefault="002B0F44" w:rsidP="002B0F44">
      <w:pPr>
        <w:pStyle w:val="Heading4"/>
      </w:pPr>
      <w:r>
        <w:t>Detention causes terrorism</w:t>
      </w:r>
    </w:p>
    <w:p w:rsidR="002B0F44" w:rsidRPr="00D90736" w:rsidRDefault="002B0F44" w:rsidP="002B0F44">
      <w:pPr>
        <w:rPr>
          <w:rStyle w:val="StyleStyleBold12pt"/>
          <w:b w:val="0"/>
        </w:rPr>
      </w:pPr>
      <w:r>
        <w:rPr>
          <w:rStyle w:val="StyleStyleBold12pt"/>
        </w:rPr>
        <w:t xml:space="preserve">Combs 12 (Casey- writer for the Diplomatic Courier and freelance associate for the Foreign Policy Association, citing Martin </w:t>
      </w:r>
      <w:proofErr w:type="spellStart"/>
      <w:r>
        <w:rPr>
          <w:rStyle w:val="StyleStyleBold12pt"/>
        </w:rPr>
        <w:t>Sheinin</w:t>
      </w:r>
      <w:proofErr w:type="spellEnd"/>
      <w:r>
        <w:rPr>
          <w:rStyle w:val="StyleStyleBold12pt"/>
        </w:rPr>
        <w:t>, professor of international law and UN Special Rapporteur on human rights and counterterrorism from 2005 to 2011, January 12, “US Counterterrorism Law May “Backfire”: UN”, http://foreignpolicyblogs.com/2012/01/12/new-us-counterterrorism-law-may-backfire-un/)</w:t>
      </w:r>
    </w:p>
    <w:p w:rsidR="002B0F44" w:rsidRPr="00675FF4" w:rsidRDefault="002B0F44" w:rsidP="002B0F44">
      <w:pPr>
        <w:rPr>
          <w:rStyle w:val="StyleBoldUnderline"/>
        </w:rPr>
      </w:pPr>
      <w:r w:rsidRPr="009D0384">
        <w:rPr>
          <w:rStyle w:val="StyleBoldUnderline"/>
        </w:rPr>
        <w:t>When the “global war on terror” was waged</w:t>
      </w:r>
      <w:r w:rsidRPr="00675FF4">
        <w:rPr>
          <w:sz w:val="16"/>
        </w:rPr>
        <w:t xml:space="preserve"> following 9/11, he said, </w:t>
      </w:r>
      <w:r w:rsidRPr="00D90736">
        <w:rPr>
          <w:rStyle w:val="StyleBoldUnderline"/>
        </w:rPr>
        <w:t xml:space="preserve">the possibility of </w:t>
      </w:r>
      <w:r w:rsidRPr="0087040A">
        <w:rPr>
          <w:rStyle w:val="StyleBoldUnderline"/>
          <w:highlight w:val="green"/>
        </w:rPr>
        <w:t xml:space="preserve">indefinite detention was extended </w:t>
      </w:r>
      <w:r w:rsidRPr="009D0384">
        <w:rPr>
          <w:rStyle w:val="StyleBoldUnderline"/>
        </w:rPr>
        <w:t>to terrorism</w:t>
      </w:r>
      <w:r w:rsidRPr="00675FF4">
        <w:rPr>
          <w:sz w:val="16"/>
        </w:rPr>
        <w:t xml:space="preserve">, “far </w:t>
      </w:r>
      <w:r w:rsidRPr="0087040A">
        <w:rPr>
          <w:rStyle w:val="StyleBoldUnderline"/>
          <w:highlight w:val="green"/>
        </w:rPr>
        <w:t xml:space="preserve">beyond </w:t>
      </w:r>
      <w:r w:rsidRPr="009D0384">
        <w:rPr>
          <w:rStyle w:val="StyleBoldUnderline"/>
        </w:rPr>
        <w:t>genuine situations of international or even non-international</w:t>
      </w:r>
      <w:r w:rsidRPr="00D90736">
        <w:rPr>
          <w:rStyle w:val="StyleBoldUnderline"/>
        </w:rPr>
        <w:t xml:space="preserve"> armed </w:t>
      </w:r>
      <w:r w:rsidRPr="0087040A">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Pr>
          <w:rStyle w:val="StyleBoldUnderline"/>
          <w:sz w:val="12"/>
        </w:rPr>
        <w:t xml:space="preserve"> </w:t>
      </w:r>
      <w:r w:rsidRPr="00675FF4">
        <w:rPr>
          <w:sz w:val="16"/>
        </w:rPr>
        <w:t xml:space="preserve"> Against that background, </w:t>
      </w:r>
      <w:r w:rsidRPr="00D90736">
        <w:rPr>
          <w:rStyle w:val="StyleBoldUnderline"/>
        </w:rPr>
        <w:t xml:space="preserve">Mr. </w:t>
      </w:r>
      <w:proofErr w:type="spellStart"/>
      <w:r w:rsidRPr="009D0384">
        <w:rPr>
          <w:rStyle w:val="StyleBoldUnderline"/>
        </w:rPr>
        <w:t>Sheinan</w:t>
      </w:r>
      <w:proofErr w:type="spellEnd"/>
      <w:r w:rsidRPr="009D0384">
        <w:rPr>
          <w:rStyle w:val="StyleBoldUnderline"/>
        </w:rPr>
        <w:t xml:space="preserve"> suggested</w:t>
      </w:r>
      <w:r w:rsidRPr="00D90736">
        <w:rPr>
          <w:rStyle w:val="StyleBoldUnderline"/>
        </w:rPr>
        <w:t xml:space="preserve"> </w:t>
      </w:r>
      <w:r w:rsidRPr="00675FF4">
        <w:rPr>
          <w:sz w:val="16"/>
        </w:rPr>
        <w:t xml:space="preserve">several ways in which </w:t>
      </w:r>
      <w:r w:rsidRPr="0087040A">
        <w:rPr>
          <w:rStyle w:val="StyleBoldUnderline"/>
          <w:highlight w:val="green"/>
        </w:rPr>
        <w:t>violating human rights</w:t>
      </w:r>
      <w:r w:rsidRPr="00D90736">
        <w:rPr>
          <w:rStyle w:val="StyleBoldUnderline"/>
        </w:rPr>
        <w:t xml:space="preserve"> in the course of countering terrorism </w:t>
      </w:r>
      <w:r w:rsidRPr="0087040A">
        <w:rPr>
          <w:rStyle w:val="StyleBoldUnderline"/>
          <w:highlight w:val="green"/>
        </w:rPr>
        <w:t>can “backfire</w:t>
      </w:r>
      <w:r w:rsidRPr="00675FF4">
        <w:rPr>
          <w:sz w:val="16"/>
        </w:rPr>
        <w:t xml:space="preserve">.” </w:t>
      </w:r>
      <w:r w:rsidRPr="0087040A">
        <w:rPr>
          <w:rStyle w:val="StyleBoldUnderline"/>
          <w:highlight w:val="green"/>
        </w:rPr>
        <w:t>Rights violations</w:t>
      </w:r>
      <w:r w:rsidRPr="00675FF4">
        <w:rPr>
          <w:sz w:val="16"/>
        </w:rPr>
        <w:t xml:space="preserve"> can “</w:t>
      </w:r>
      <w:r w:rsidRPr="0087040A">
        <w:rPr>
          <w:rStyle w:val="Emphasis"/>
          <w:highlight w:val="green"/>
        </w:rPr>
        <w:t>add to causes of terrorism</w:t>
      </w:r>
      <w:r w:rsidRPr="00675FF4">
        <w:rPr>
          <w:sz w:val="16"/>
        </w:rPr>
        <w:t xml:space="preserve">,” he said, “both </w:t>
      </w:r>
      <w:r w:rsidRPr="0087040A">
        <w:rPr>
          <w:rStyle w:val="Emphasis"/>
          <w:highlight w:val="green"/>
        </w:rPr>
        <w:t>by perpetuating ‘root causes’</w:t>
      </w:r>
      <w:r w:rsidRPr="0087040A">
        <w:rPr>
          <w:sz w:val="16"/>
          <w:highlight w:val="green"/>
        </w:rPr>
        <w:t xml:space="preserve"> </w:t>
      </w:r>
      <w:r w:rsidRPr="0087040A">
        <w:rPr>
          <w:rStyle w:val="StyleBoldUnderline"/>
          <w:highlight w:val="green"/>
        </w:rPr>
        <w:t>that involve</w:t>
      </w:r>
      <w:r w:rsidRPr="00675FF4">
        <w:rPr>
          <w:rStyle w:val="StyleBoldUnderline"/>
        </w:rPr>
        <w:t xml:space="preserve"> the </w:t>
      </w:r>
      <w:r w:rsidRPr="0087040A">
        <w:rPr>
          <w:rStyle w:val="StyleBoldUnderline"/>
          <w:highlight w:val="green"/>
        </w:rPr>
        <w:t>alienation</w:t>
      </w:r>
      <w:r w:rsidRPr="00675FF4">
        <w:rPr>
          <w:rStyle w:val="StyleBoldUnderline"/>
        </w:rPr>
        <w:t xml:space="preserve"> of communities</w:t>
      </w:r>
      <w:r w:rsidRPr="00675FF4">
        <w:rPr>
          <w:sz w:val="16"/>
        </w:rPr>
        <w:t xml:space="preserve"> </w:t>
      </w:r>
      <w:r w:rsidRPr="0087040A">
        <w:rPr>
          <w:rStyle w:val="Emphasis"/>
          <w:highlight w:val="green"/>
        </w:rPr>
        <w:t>and by providing ‘triggering causes’</w:t>
      </w:r>
      <w:r w:rsidRPr="00675FF4">
        <w:rPr>
          <w:sz w:val="16"/>
        </w:rPr>
        <w:t xml:space="preserve"> </w:t>
      </w:r>
      <w:r w:rsidRPr="0087040A">
        <w:rPr>
          <w:rStyle w:val="StyleBoldUnderline"/>
          <w:highlight w:val="green"/>
        </w:rPr>
        <w:t>through which</w:t>
      </w:r>
      <w:r w:rsidRPr="00675FF4">
        <w:rPr>
          <w:rStyle w:val="StyleBoldUnderline"/>
        </w:rPr>
        <w:t xml:space="preserve"> bitter </w:t>
      </w:r>
      <w:r w:rsidRPr="0087040A">
        <w:rPr>
          <w:rStyle w:val="StyleBoldUnderline"/>
          <w:highlight w:val="green"/>
        </w:rPr>
        <w:t>individuals</w:t>
      </w:r>
      <w:r w:rsidRPr="00675FF4">
        <w:rPr>
          <w:rStyle w:val="StyleBoldUnderline"/>
        </w:rPr>
        <w:t xml:space="preserve"> make the morally inexcusable decision to </w:t>
      </w:r>
      <w:r w:rsidRPr="0087040A">
        <w:rPr>
          <w:rStyle w:val="StyleBoldUnderline"/>
          <w:highlight w:val="green"/>
        </w:rPr>
        <w:t>turn to</w:t>
      </w:r>
      <w:r w:rsidRPr="00675FF4">
        <w:rPr>
          <w:rStyle w:val="StyleBoldUnderline"/>
        </w:rPr>
        <w:t xml:space="preserve"> methods of </w:t>
      </w:r>
      <w:r w:rsidRPr="0087040A">
        <w:rPr>
          <w:rStyle w:val="StyleBoldUnderline"/>
          <w:highlight w:val="green"/>
        </w:rPr>
        <w:t>terrorism</w:t>
      </w:r>
      <w:r w:rsidRPr="00675FF4">
        <w:rPr>
          <w:rStyle w:val="StyleBoldUnderline"/>
        </w:rPr>
        <w:t>.”</w:t>
      </w:r>
      <w:r>
        <w:rPr>
          <w:rStyle w:val="StyleBoldUnderline"/>
          <w:sz w:val="12"/>
        </w:rPr>
        <w:t xml:space="preserve"> </w:t>
      </w:r>
      <w:r w:rsidRPr="00675FF4">
        <w:rPr>
          <w:rStyle w:val="StyleBoldUnderline"/>
          <w:sz w:val="12"/>
        </w:rPr>
        <w:t xml:space="preserve"> </w:t>
      </w:r>
      <w:r w:rsidRPr="00675FF4">
        <w:rPr>
          <w:sz w:val="16"/>
        </w:rPr>
        <w:t>Further, “</w:t>
      </w:r>
      <w:r w:rsidRPr="009D0384">
        <w:rPr>
          <w:rStyle w:val="StyleBoldUnderline"/>
        </w:rPr>
        <w:t>these kinds of legal provisions are always open for bad faith 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Pr>
          <w:rStyle w:val="StyleBoldUnderline"/>
          <w:sz w:val="12"/>
        </w:rPr>
        <w:t xml:space="preserve"> </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87040A">
        <w:rPr>
          <w:rStyle w:val="StyleBoldUnderline"/>
          <w:highlight w:val="green"/>
        </w:rPr>
        <w:t>The law is</w:t>
      </w:r>
      <w:r w:rsidRPr="00675FF4">
        <w:rPr>
          <w:rStyle w:val="StyleBoldUnderline"/>
        </w:rPr>
        <w:t xml:space="preserve"> written as just affirming existing powers and practices and hence </w:t>
      </w:r>
      <w:r w:rsidRPr="0087040A">
        <w:rPr>
          <w:rStyle w:val="StyleBoldUnderline"/>
          <w:highlight w:val="green"/>
        </w:rPr>
        <w:t>not providing any meaningful</w:t>
      </w:r>
      <w:r w:rsidRPr="00675FF4">
        <w:rPr>
          <w:rStyle w:val="StyleBoldUnderline"/>
        </w:rPr>
        <w:t xml:space="preserve"> new </w:t>
      </w:r>
      <w:r w:rsidRPr="0087040A">
        <w:rPr>
          <w:rStyle w:val="StyleBoldUnderline"/>
          <w:highlight w:val="green"/>
        </w:rPr>
        <w:t>tools in the combat of terrorism</w:t>
      </w:r>
      <w:r w:rsidRPr="00675FF4">
        <w:rPr>
          <w:rStyle w:val="StyleBoldUnderline"/>
        </w:rPr>
        <w:t>,” he concluded.</w:t>
      </w:r>
      <w:r>
        <w:rPr>
          <w:rStyle w:val="StyleBoldUnderline"/>
          <w:sz w:val="12"/>
        </w:rPr>
        <w:t xml:space="preserve"> </w:t>
      </w:r>
      <w:r w:rsidRPr="00675FF4">
        <w:rPr>
          <w:sz w:val="16"/>
        </w:rPr>
        <w:t xml:space="preserve"> </w:t>
      </w:r>
      <w:r w:rsidRPr="0087040A">
        <w:rPr>
          <w:rStyle w:val="StyleBoldUnderline"/>
          <w:highlight w:val="green"/>
        </w:rPr>
        <w:t xml:space="preserve">With Washington </w:t>
      </w:r>
      <w:r w:rsidRPr="009D0384">
        <w:rPr>
          <w:rStyle w:val="StyleBoldUnderline"/>
        </w:rPr>
        <w:t xml:space="preserve">simultaneously </w:t>
      </w:r>
      <w:r w:rsidRPr="0087040A">
        <w:rPr>
          <w:rStyle w:val="StyleBoldUnderline"/>
          <w:highlight w:val="green"/>
        </w:rPr>
        <w:t>fostering democratic transitions</w:t>
      </w:r>
      <w:r w:rsidRPr="00675FF4">
        <w:rPr>
          <w:rStyle w:val="StyleBoldUnderline"/>
        </w:rPr>
        <w:t xml:space="preserve"> across the Middle East and North Africa </w:t>
      </w:r>
      <w:r w:rsidRPr="0087040A">
        <w:rPr>
          <w:rStyle w:val="StyleBoldUnderline"/>
          <w:highlight w:val="green"/>
        </w:rPr>
        <w:t xml:space="preserve">and gambling on military exits </w:t>
      </w:r>
      <w:r w:rsidRPr="009D0384">
        <w:rPr>
          <w:rStyle w:val="StyleBoldUnderline"/>
        </w:rPr>
        <w:t>from Iraq and Afghanistan</w:t>
      </w:r>
      <w:r w:rsidRPr="00675FF4">
        <w:rPr>
          <w:rStyle w:val="StyleBoldUnderline"/>
        </w:rPr>
        <w:t xml:space="preserve">, </w:t>
      </w:r>
      <w:r w:rsidRPr="009D0384">
        <w:rPr>
          <w:rStyle w:val="StyleBoldUnderline"/>
        </w:rPr>
        <w:t xml:space="preserve">such </w:t>
      </w:r>
      <w:r w:rsidRPr="0087040A">
        <w:rPr>
          <w:rStyle w:val="StyleBoldUnderline"/>
          <w:highlight w:val="green"/>
        </w:rPr>
        <w:t xml:space="preserve">“backfires” </w:t>
      </w:r>
      <w:r w:rsidRPr="009D0384">
        <w:rPr>
          <w:rStyle w:val="StyleBoldUnderline"/>
        </w:rPr>
        <w:t xml:space="preserve">may well </w:t>
      </w:r>
      <w:r w:rsidRPr="0087040A">
        <w:rPr>
          <w:rStyle w:val="StyleBoldUnderline"/>
          <w:highlight w:val="green"/>
        </w:rPr>
        <w:t xml:space="preserve">hamper </w:t>
      </w:r>
      <w:r w:rsidRPr="009D0384">
        <w:rPr>
          <w:rStyle w:val="StyleBoldUnderline"/>
        </w:rPr>
        <w:t xml:space="preserve">development of </w:t>
      </w:r>
      <w:r w:rsidRPr="0087040A">
        <w:rPr>
          <w:rStyle w:val="StyleBoldUnderline"/>
          <w:highlight w:val="green"/>
        </w:rPr>
        <w:t xml:space="preserve">the rule of law and respect for human rights </w:t>
      </w:r>
      <w:r w:rsidRPr="009D0384">
        <w:rPr>
          <w:rStyle w:val="StyleBoldUnderline"/>
        </w:rPr>
        <w:t>when they are needed most.</w:t>
      </w:r>
    </w:p>
    <w:p w:rsidR="002B0F44" w:rsidRDefault="002B0F44" w:rsidP="002B0F44">
      <w:pPr>
        <w:rPr>
          <w:rStyle w:val="StyleBoldUnderline"/>
        </w:rPr>
      </w:pPr>
    </w:p>
    <w:p w:rsidR="002B0F44" w:rsidRPr="00EA57D0" w:rsidRDefault="002B0F44" w:rsidP="002B0F44"/>
    <w:p w:rsidR="002B0F44" w:rsidRDefault="002B0F44" w:rsidP="002B0F44">
      <w:pPr>
        <w:pStyle w:val="Heading1"/>
      </w:pPr>
      <w:r>
        <w:lastRenderedPageBreak/>
        <w:t xml:space="preserve">2ac </w:t>
      </w:r>
      <w:proofErr w:type="spellStart"/>
      <w:r>
        <w:t>warfighting</w:t>
      </w:r>
      <w:proofErr w:type="spellEnd"/>
    </w:p>
    <w:p w:rsidR="002B0F44" w:rsidRPr="00BC3576" w:rsidRDefault="002B0F44" w:rsidP="002B0F44">
      <w:pPr>
        <w:pStyle w:val="Heading4"/>
        <w:rPr>
          <w:rFonts w:asciiTheme="minorHAnsi" w:hAnsiTheme="minorHAnsi"/>
        </w:rPr>
      </w:pPr>
      <w:r w:rsidRPr="00BC3576">
        <w:rPr>
          <w:rFonts w:asciiTheme="minorHAnsi" w:hAnsiTheme="minorHAnsi"/>
        </w:rPr>
        <w:t xml:space="preserve">U.S. primacy isn’t key to peace—their data is flawed </w:t>
      </w:r>
    </w:p>
    <w:p w:rsidR="002B0F44" w:rsidRPr="00BC3576" w:rsidRDefault="002B0F44" w:rsidP="002B0F44">
      <w:pPr>
        <w:rPr>
          <w:rFonts w:asciiTheme="minorHAnsi" w:eastAsia="Calibri" w:hAnsiTheme="minorHAnsi"/>
          <w:sz w:val="16"/>
        </w:rPr>
      </w:pPr>
      <w:r w:rsidRPr="00BC3576">
        <w:rPr>
          <w:rFonts w:asciiTheme="minorHAnsi" w:eastAsia="Calibri" w:hAnsiTheme="minorHAnsi"/>
          <w:b/>
          <w:sz w:val="24"/>
        </w:rPr>
        <w:t>Preble, 10</w:t>
      </w:r>
      <w:r w:rsidRPr="00BC3576">
        <w:rPr>
          <w:rFonts w:asciiTheme="minorHAnsi" w:eastAsia="Calibri" w:hAnsiTheme="minorHAnsi"/>
          <w:sz w:val="16"/>
        </w:rPr>
        <w:t xml:space="preserve"> – Director of Foreign Policy Studies at CATO (Christopher, 8/3/10, “U.S. Military Power: Preeminence for What Purpose?</w:t>
      </w:r>
      <w:proofErr w:type="gramStart"/>
      <w:r w:rsidRPr="00BC3576">
        <w:rPr>
          <w:rFonts w:asciiTheme="minorHAnsi" w:eastAsia="Calibri" w:hAnsiTheme="minorHAnsi"/>
          <w:sz w:val="16"/>
        </w:rPr>
        <w:t>”,</w:t>
      </w:r>
      <w:proofErr w:type="gramEnd"/>
      <w:r w:rsidRPr="00BC3576">
        <w:rPr>
          <w:rFonts w:asciiTheme="minorHAnsi" w:eastAsia="Calibri" w:hAnsiTheme="minorHAnsi"/>
          <w:sz w:val="16"/>
        </w:rPr>
        <w:t xml:space="preserve"> </w:t>
      </w:r>
      <w:hyperlink r:id="rId28" w:history="1">
        <w:r w:rsidRPr="00BC3576">
          <w:rPr>
            <w:rFonts w:asciiTheme="minorHAnsi" w:eastAsia="Calibri" w:hAnsiTheme="minorHAnsi"/>
            <w:sz w:val="16"/>
          </w:rPr>
          <w:t>http://www.cato-at-liberty.org/u-s-military-power-preeminence-for-what-purpose/</w:t>
        </w:r>
      </w:hyperlink>
      <w:r w:rsidRPr="00BC3576">
        <w:rPr>
          <w:rFonts w:asciiTheme="minorHAnsi" w:eastAsia="Calibri" w:hAnsiTheme="minorHAnsi"/>
          <w:sz w:val="16"/>
        </w:rPr>
        <w:t>)</w:t>
      </w:r>
    </w:p>
    <w:p w:rsidR="002B0F44" w:rsidRPr="00BC3576" w:rsidRDefault="002B0F44" w:rsidP="002B0F44">
      <w:pPr>
        <w:rPr>
          <w:rFonts w:asciiTheme="minorHAnsi" w:eastAsia="Calibri" w:hAnsiTheme="minorHAnsi"/>
          <w:sz w:val="16"/>
        </w:rPr>
      </w:pPr>
      <w:r w:rsidRPr="00BC3576">
        <w:rPr>
          <w:rFonts w:asciiTheme="minorHAnsi" w:eastAsia="Calibri" w:hAnsiTheme="minorHAnsi"/>
          <w:sz w:val="16"/>
        </w:rPr>
        <w:t xml:space="preserve">Most in Washington still embraces the notion that America is, and forever will be, the world’s indispensable nation. Some </w:t>
      </w:r>
      <w:r w:rsidRPr="00E064F1">
        <w:rPr>
          <w:rStyle w:val="StyleBoldUnderline"/>
          <w:rFonts w:asciiTheme="minorHAnsi" w:hAnsiTheme="minorHAnsi"/>
          <w:highlight w:val="green"/>
        </w:rPr>
        <w:t>scholars</w:t>
      </w:r>
      <w:r w:rsidRPr="00BC3576">
        <w:rPr>
          <w:rFonts w:asciiTheme="minorHAnsi" w:eastAsia="Calibri" w:hAnsiTheme="minorHAnsi"/>
          <w:sz w:val="16"/>
        </w:rPr>
        <w:t xml:space="preserve">, however, </w:t>
      </w:r>
      <w:r w:rsidRPr="00E064F1">
        <w:rPr>
          <w:rStyle w:val="StyleBoldUnderline"/>
          <w:rFonts w:asciiTheme="minorHAnsi" w:hAnsiTheme="minorHAnsi"/>
          <w:highlight w:val="green"/>
        </w:rPr>
        <w:t>questioned</w:t>
      </w:r>
      <w:r w:rsidRPr="00BC3576">
        <w:rPr>
          <w:rStyle w:val="StyleBoldUnderline"/>
          <w:rFonts w:asciiTheme="minorHAnsi" w:hAnsiTheme="minorHAnsi"/>
        </w:rPr>
        <w:t xml:space="preserve"> the logic of </w:t>
      </w:r>
      <w:r w:rsidRPr="00E064F1">
        <w:rPr>
          <w:rStyle w:val="StyleBoldUnderline"/>
          <w:rFonts w:asciiTheme="minorHAnsi" w:hAnsiTheme="minorHAnsi"/>
          <w:highlight w:val="green"/>
        </w:rPr>
        <w:t>hegemonic stability theory</w:t>
      </w:r>
      <w:r w:rsidRPr="00BC3576">
        <w:rPr>
          <w:rFonts w:asciiTheme="minorHAnsi" w:eastAsia="Calibri" w:hAnsiTheme="minorHAnsi"/>
          <w:sz w:val="16"/>
        </w:rPr>
        <w:t xml:space="preserve"> from the very beginning. A number continue to do so today. </w:t>
      </w:r>
      <w:r w:rsidRPr="00BC3576">
        <w:rPr>
          <w:rStyle w:val="StyleBoldUnderline"/>
          <w:rFonts w:asciiTheme="minorHAnsi" w:hAnsiTheme="minorHAnsi"/>
        </w:rPr>
        <w:t>They advance arguments</w:t>
      </w:r>
      <w:r w:rsidRPr="00BC3576">
        <w:rPr>
          <w:rFonts w:asciiTheme="minorHAnsi" w:eastAsia="Calibri" w:hAnsiTheme="minorHAnsi"/>
          <w:sz w:val="16"/>
        </w:rPr>
        <w:t xml:space="preserve"> </w:t>
      </w:r>
      <w:r w:rsidRPr="00BC3576">
        <w:rPr>
          <w:rStyle w:val="StyleBoldUnderline"/>
          <w:rFonts w:asciiTheme="minorHAnsi" w:hAnsiTheme="minorHAnsi"/>
        </w:rPr>
        <w:t xml:space="preserve">diametrically at odds with the </w:t>
      </w:r>
      <w:proofErr w:type="spellStart"/>
      <w:r w:rsidRPr="00BC3576">
        <w:rPr>
          <w:rStyle w:val="StyleBoldUnderline"/>
          <w:rFonts w:asciiTheme="minorHAnsi" w:hAnsiTheme="minorHAnsi"/>
        </w:rPr>
        <w:t>primacist</w:t>
      </w:r>
      <w:proofErr w:type="spellEnd"/>
      <w:r w:rsidRPr="00BC3576">
        <w:rPr>
          <w:rStyle w:val="StyleBoldUnderline"/>
          <w:rFonts w:asciiTheme="minorHAnsi" w:hAnsiTheme="minorHAnsi"/>
        </w:rPr>
        <w:t xml:space="preserve"> consensus.</w:t>
      </w:r>
      <w:r w:rsidRPr="00BC3576">
        <w:rPr>
          <w:rFonts w:asciiTheme="minorHAnsi" w:eastAsia="Calibri" w:hAnsiTheme="minorHAnsi"/>
          <w:sz w:val="16"/>
        </w:rPr>
        <w:t xml:space="preserve"> </w:t>
      </w:r>
      <w:r w:rsidRPr="00E064F1">
        <w:rPr>
          <w:rStyle w:val="StyleBoldUnderline"/>
          <w:rFonts w:asciiTheme="minorHAnsi" w:hAnsiTheme="minorHAnsi"/>
          <w:highlight w:val="green"/>
        </w:rPr>
        <w:t>Trade routes need not be policed by a single</w:t>
      </w:r>
      <w:r w:rsidRPr="00BC3576">
        <w:rPr>
          <w:rStyle w:val="StyleBoldUnderline"/>
          <w:rFonts w:asciiTheme="minorHAnsi" w:hAnsiTheme="minorHAnsi"/>
        </w:rPr>
        <w:t xml:space="preserve"> dominant </w:t>
      </w:r>
      <w:r w:rsidRPr="00E064F1">
        <w:rPr>
          <w:rStyle w:val="StyleBoldUnderline"/>
          <w:rFonts w:asciiTheme="minorHAnsi" w:hAnsiTheme="minorHAnsi"/>
          <w:highlight w:val="green"/>
        </w:rPr>
        <w:t>power</w:t>
      </w:r>
      <w:r w:rsidRPr="00E064F1">
        <w:rPr>
          <w:rFonts w:asciiTheme="minorHAnsi" w:eastAsia="Calibri" w:hAnsiTheme="minorHAnsi"/>
          <w:sz w:val="16"/>
          <w:highlight w:val="green"/>
        </w:rPr>
        <w:t xml:space="preserve">; </w:t>
      </w:r>
      <w:r w:rsidRPr="00E064F1">
        <w:rPr>
          <w:rStyle w:val="StyleBoldUnderline"/>
          <w:rFonts w:asciiTheme="minorHAnsi" w:hAnsiTheme="minorHAnsi"/>
          <w:highlight w:val="green"/>
        </w:rPr>
        <w:t>the</w:t>
      </w:r>
      <w:r w:rsidRPr="00BC3576">
        <w:rPr>
          <w:rFonts w:asciiTheme="minorHAnsi" w:eastAsia="Calibri" w:hAnsiTheme="minorHAnsi"/>
          <w:sz w:val="16"/>
        </w:rPr>
        <w:t xml:space="preserve"> international </w:t>
      </w:r>
      <w:r w:rsidRPr="00E064F1">
        <w:rPr>
          <w:rStyle w:val="StyleBoldUnderline"/>
          <w:rFonts w:asciiTheme="minorHAnsi" w:hAnsiTheme="minorHAnsi"/>
          <w:highlight w:val="green"/>
        </w:rPr>
        <w:t>economy is</w:t>
      </w:r>
      <w:r w:rsidRPr="00BC3576">
        <w:rPr>
          <w:rFonts w:asciiTheme="minorHAnsi" w:eastAsia="Calibri" w:hAnsiTheme="minorHAnsi"/>
          <w:sz w:val="16"/>
        </w:rPr>
        <w:t xml:space="preserve"> complex and </w:t>
      </w:r>
      <w:r w:rsidRPr="00E064F1">
        <w:rPr>
          <w:rStyle w:val="StyleBoldUnderline"/>
          <w:rFonts w:asciiTheme="minorHAnsi" w:hAnsiTheme="minorHAnsi"/>
          <w:highlight w:val="green"/>
        </w:rPr>
        <w:t>resilient</w:t>
      </w:r>
      <w:r w:rsidRPr="00BC3576">
        <w:rPr>
          <w:rFonts w:asciiTheme="minorHAnsi" w:eastAsia="Calibri" w:hAnsiTheme="minorHAnsi"/>
          <w:sz w:val="16"/>
        </w:rPr>
        <w:t xml:space="preserve">. </w:t>
      </w:r>
      <w:r w:rsidRPr="00BC3576">
        <w:rPr>
          <w:rStyle w:val="StyleBoldUnderline"/>
          <w:rFonts w:asciiTheme="minorHAnsi" w:hAnsiTheme="minorHAnsi"/>
        </w:rPr>
        <w:t>Supply disruptions are</w:t>
      </w:r>
      <w:r w:rsidRPr="00BC3576">
        <w:rPr>
          <w:rFonts w:asciiTheme="minorHAnsi" w:eastAsia="Calibri" w:hAnsiTheme="minorHAnsi"/>
          <w:sz w:val="16"/>
        </w:rPr>
        <w:t xml:space="preserve"> likely to be </w:t>
      </w:r>
      <w:r w:rsidRPr="00BC3576">
        <w:rPr>
          <w:rStyle w:val="StyleBoldUnderline"/>
          <w:rFonts w:asciiTheme="minorHAnsi" w:hAnsiTheme="minorHAnsi"/>
        </w:rPr>
        <w:t>temporary</w:t>
      </w:r>
      <w:r w:rsidRPr="00BC3576">
        <w:rPr>
          <w:rFonts w:asciiTheme="minorHAnsi" w:eastAsia="Calibri" w:hAnsiTheme="minorHAnsi"/>
          <w:sz w:val="16"/>
        </w:rPr>
        <w:t xml:space="preserve">, and the costs of mitigating their effects should be borne by those who stand to lose — or gain — the most. </w:t>
      </w:r>
      <w:r w:rsidRPr="00BC3576">
        <w:rPr>
          <w:rStyle w:val="StyleBoldUnderline"/>
          <w:rFonts w:asciiTheme="minorHAnsi" w:hAnsiTheme="minorHAnsi"/>
        </w:rPr>
        <w:t>Islamic extremists are</w:t>
      </w:r>
      <w:r w:rsidRPr="00BC3576">
        <w:rPr>
          <w:rFonts w:asciiTheme="minorHAnsi" w:eastAsia="Calibri" w:hAnsiTheme="minorHAnsi"/>
          <w:sz w:val="16"/>
        </w:rPr>
        <w:t xml:space="preserve"> scary, but </w:t>
      </w:r>
      <w:r w:rsidRPr="00BC3576">
        <w:rPr>
          <w:rStyle w:val="StyleBoldUnderline"/>
          <w:rFonts w:asciiTheme="minorHAnsi" w:hAnsiTheme="minorHAnsi"/>
        </w:rPr>
        <w:t>hardly comparable to the</w:t>
      </w:r>
      <w:r w:rsidRPr="00BC3576">
        <w:rPr>
          <w:rFonts w:asciiTheme="minorHAnsi" w:eastAsia="Calibri" w:hAnsiTheme="minorHAnsi"/>
          <w:sz w:val="16"/>
        </w:rPr>
        <w:t xml:space="preserve"> threat posed by a globe-straddling </w:t>
      </w:r>
      <w:r w:rsidRPr="00BC3576">
        <w:rPr>
          <w:rStyle w:val="StyleBoldUnderline"/>
          <w:rFonts w:asciiTheme="minorHAnsi" w:hAnsiTheme="minorHAnsi"/>
        </w:rPr>
        <w:t>Soviet Union</w:t>
      </w:r>
      <w:r w:rsidRPr="00BC3576">
        <w:rPr>
          <w:rFonts w:asciiTheme="minorHAnsi" w:eastAsia="Calibri" w:hAnsiTheme="minorHAnsi"/>
          <w:sz w:val="16"/>
        </w:rPr>
        <w:t xml:space="preserve"> armed with thousands of nuclear weapons. It is frankly absurd that we spend more today to fight Osama bin Laden and his tiny band of murderous thugs than we spent to face down Joseph Stalin and Chairman Mao. </w:t>
      </w:r>
      <w:r w:rsidRPr="00E064F1">
        <w:rPr>
          <w:rStyle w:val="Emphasis"/>
          <w:rFonts w:asciiTheme="minorHAnsi" w:hAnsiTheme="minorHAnsi"/>
          <w:highlight w:val="green"/>
        </w:rPr>
        <w:t>Many factors</w:t>
      </w:r>
      <w:r w:rsidRPr="00BC3576">
        <w:rPr>
          <w:rFonts w:asciiTheme="minorHAnsi" w:eastAsia="Calibri" w:hAnsiTheme="minorHAnsi"/>
          <w:sz w:val="16"/>
        </w:rPr>
        <w:t xml:space="preserve"> </w:t>
      </w:r>
      <w:r w:rsidRPr="00BC3576">
        <w:rPr>
          <w:rStyle w:val="StyleBoldUnderline"/>
          <w:rFonts w:asciiTheme="minorHAnsi" w:hAnsiTheme="minorHAnsi"/>
        </w:rPr>
        <w:t xml:space="preserve">have </w:t>
      </w:r>
      <w:r w:rsidRPr="00E064F1">
        <w:rPr>
          <w:rStyle w:val="StyleBoldUnderline"/>
          <w:rFonts w:asciiTheme="minorHAnsi" w:hAnsiTheme="minorHAnsi"/>
          <w:highlight w:val="green"/>
        </w:rPr>
        <w:t>contributed to the</w:t>
      </w:r>
      <w:r w:rsidRPr="00BC3576">
        <w:rPr>
          <w:rFonts w:asciiTheme="minorHAnsi" w:eastAsia="Calibri" w:hAnsiTheme="minorHAnsi"/>
          <w:sz w:val="16"/>
        </w:rPr>
        <w:t xml:space="preserve"> dramatic </w:t>
      </w:r>
      <w:r w:rsidRPr="00E064F1">
        <w:rPr>
          <w:rStyle w:val="StyleBoldUnderline"/>
          <w:rFonts w:asciiTheme="minorHAnsi" w:hAnsiTheme="minorHAnsi"/>
          <w:highlight w:val="green"/>
        </w:rPr>
        <w:t>decline in</w:t>
      </w:r>
      <w:r w:rsidRPr="00BC3576">
        <w:rPr>
          <w:rFonts w:asciiTheme="minorHAnsi" w:eastAsia="Calibri" w:hAnsiTheme="minorHAnsi"/>
          <w:sz w:val="16"/>
        </w:rPr>
        <w:t xml:space="preserve"> the number of </w:t>
      </w:r>
      <w:r w:rsidRPr="00E064F1">
        <w:rPr>
          <w:rStyle w:val="StyleBoldUnderline"/>
          <w:rFonts w:asciiTheme="minorHAnsi" w:hAnsiTheme="minorHAnsi"/>
          <w:highlight w:val="green"/>
        </w:rPr>
        <w:t>wars</w:t>
      </w:r>
      <w:r w:rsidRPr="00BC3576">
        <w:rPr>
          <w:rFonts w:asciiTheme="minorHAnsi" w:eastAsia="Calibri" w:hAnsiTheme="minorHAnsi"/>
          <w:sz w:val="16"/>
        </w:rPr>
        <w:t xml:space="preserve"> between nation-states; </w:t>
      </w:r>
      <w:r w:rsidRPr="00E064F1">
        <w:rPr>
          <w:rStyle w:val="StyleBoldUnderline"/>
          <w:rFonts w:asciiTheme="minorHAnsi" w:hAnsiTheme="minorHAnsi"/>
          <w:highlight w:val="green"/>
        </w:rPr>
        <w:t>it is</w:t>
      </w:r>
      <w:r w:rsidRPr="00E064F1">
        <w:rPr>
          <w:rFonts w:asciiTheme="minorHAnsi" w:eastAsia="Calibri" w:hAnsiTheme="minorHAnsi"/>
          <w:sz w:val="16"/>
          <w:highlight w:val="green"/>
        </w:rPr>
        <w:t xml:space="preserve"> </w:t>
      </w:r>
      <w:r w:rsidRPr="00E064F1">
        <w:rPr>
          <w:rStyle w:val="Emphasis"/>
          <w:rFonts w:asciiTheme="minorHAnsi" w:hAnsiTheme="minorHAnsi"/>
          <w:highlight w:val="green"/>
        </w:rPr>
        <w:t>unrealistic</w:t>
      </w:r>
      <w:r w:rsidRPr="00E064F1">
        <w:rPr>
          <w:rFonts w:asciiTheme="minorHAnsi" w:eastAsia="Calibri" w:hAnsiTheme="minorHAnsi"/>
          <w:sz w:val="16"/>
          <w:highlight w:val="green"/>
        </w:rPr>
        <w:t xml:space="preserve"> </w:t>
      </w:r>
      <w:r w:rsidRPr="00E064F1">
        <w:rPr>
          <w:rStyle w:val="StyleBoldUnderline"/>
          <w:rFonts w:asciiTheme="minorHAnsi" w:hAnsiTheme="minorHAnsi"/>
          <w:highlight w:val="green"/>
        </w:rPr>
        <w:t>to expect</w:t>
      </w:r>
      <w:r w:rsidRPr="00BC3576">
        <w:rPr>
          <w:rFonts w:asciiTheme="minorHAnsi" w:eastAsia="Calibri" w:hAnsiTheme="minorHAnsi"/>
          <w:sz w:val="16"/>
        </w:rPr>
        <w:t xml:space="preserve"> that </w:t>
      </w:r>
      <w:r w:rsidRPr="00BC3576">
        <w:rPr>
          <w:rStyle w:val="StyleBoldUnderline"/>
          <w:rFonts w:asciiTheme="minorHAnsi" w:hAnsiTheme="minorHAnsi"/>
        </w:rPr>
        <w:t xml:space="preserve">a </w:t>
      </w:r>
      <w:r w:rsidRPr="00E064F1">
        <w:rPr>
          <w:rStyle w:val="StyleBoldUnderline"/>
          <w:rFonts w:asciiTheme="minorHAnsi" w:hAnsiTheme="minorHAnsi"/>
          <w:highlight w:val="green"/>
        </w:rPr>
        <w:t>new</w:t>
      </w:r>
      <w:r w:rsidRPr="00BC3576">
        <w:rPr>
          <w:rFonts w:asciiTheme="minorHAnsi" w:eastAsia="Calibri" w:hAnsiTheme="minorHAnsi"/>
          <w:sz w:val="16"/>
        </w:rPr>
        <w:t xml:space="preserve"> </w:t>
      </w:r>
      <w:r w:rsidRPr="00BC3576">
        <w:rPr>
          <w:rStyle w:val="StyleBoldUnderline"/>
          <w:rFonts w:asciiTheme="minorHAnsi" w:hAnsiTheme="minorHAnsi"/>
        </w:rPr>
        <w:t xml:space="preserve">spasm of </w:t>
      </w:r>
      <w:r w:rsidRPr="00E064F1">
        <w:rPr>
          <w:rStyle w:val="StyleBoldUnderline"/>
          <w:rFonts w:asciiTheme="minorHAnsi" w:hAnsiTheme="minorHAnsi"/>
          <w:highlight w:val="green"/>
        </w:rPr>
        <w:t>global conflict</w:t>
      </w:r>
      <w:r w:rsidRPr="00BC3576">
        <w:rPr>
          <w:rFonts w:asciiTheme="minorHAnsi" w:eastAsia="Calibri" w:hAnsiTheme="minorHAnsi"/>
          <w:sz w:val="16"/>
        </w:rPr>
        <w:t xml:space="preserve"> </w:t>
      </w:r>
      <w:r w:rsidRPr="00BC3576">
        <w:rPr>
          <w:rStyle w:val="StyleBoldUnderline"/>
          <w:rFonts w:asciiTheme="minorHAnsi" w:hAnsiTheme="minorHAnsi"/>
        </w:rPr>
        <w:t xml:space="preserve">would erupt </w:t>
      </w:r>
      <w:r w:rsidRPr="00E064F1">
        <w:rPr>
          <w:rStyle w:val="StyleBoldUnderline"/>
          <w:rFonts w:asciiTheme="minorHAnsi" w:hAnsiTheme="minorHAnsi"/>
          <w:highlight w:val="green"/>
        </w:rPr>
        <w:t>if the U</w:t>
      </w:r>
      <w:r w:rsidRPr="00BC3576">
        <w:rPr>
          <w:rFonts w:asciiTheme="minorHAnsi" w:eastAsia="Calibri" w:hAnsiTheme="minorHAnsi"/>
          <w:sz w:val="16"/>
        </w:rPr>
        <w:t xml:space="preserve">nited </w:t>
      </w:r>
      <w:r w:rsidRPr="00E064F1">
        <w:rPr>
          <w:rStyle w:val="StyleBoldUnderline"/>
          <w:rFonts w:asciiTheme="minorHAnsi" w:hAnsiTheme="minorHAnsi"/>
          <w:highlight w:val="green"/>
        </w:rPr>
        <w:t>S</w:t>
      </w:r>
      <w:r w:rsidRPr="00BC3576">
        <w:rPr>
          <w:rFonts w:asciiTheme="minorHAnsi" w:eastAsia="Calibri" w:hAnsiTheme="minorHAnsi"/>
          <w:sz w:val="16"/>
        </w:rPr>
        <w:t xml:space="preserve">tates </w:t>
      </w:r>
      <w:r w:rsidRPr="00E064F1">
        <w:rPr>
          <w:rStyle w:val="StyleBoldUnderline"/>
          <w:rFonts w:asciiTheme="minorHAnsi" w:hAnsiTheme="minorHAnsi"/>
          <w:highlight w:val="green"/>
        </w:rPr>
        <w:t>were to</w:t>
      </w:r>
      <w:r w:rsidRPr="00BC3576">
        <w:rPr>
          <w:rFonts w:asciiTheme="minorHAnsi" w:eastAsia="Calibri" w:hAnsiTheme="minorHAnsi"/>
          <w:sz w:val="16"/>
        </w:rPr>
        <w:t xml:space="preserve"> modestly </w:t>
      </w:r>
      <w:r w:rsidRPr="00BC3576">
        <w:rPr>
          <w:rStyle w:val="StyleBoldUnderline"/>
          <w:rFonts w:asciiTheme="minorHAnsi" w:hAnsiTheme="minorHAnsi"/>
        </w:rPr>
        <w:t>refocus its efforts</w:t>
      </w:r>
      <w:r w:rsidRPr="00BC3576">
        <w:rPr>
          <w:rFonts w:asciiTheme="minorHAnsi" w:eastAsia="Calibri" w:hAnsiTheme="minorHAnsi"/>
          <w:sz w:val="16"/>
        </w:rPr>
        <w:t xml:space="preserve">, </w:t>
      </w:r>
      <w:r w:rsidRPr="00E064F1">
        <w:rPr>
          <w:rStyle w:val="StyleBoldUnderline"/>
          <w:rFonts w:asciiTheme="minorHAnsi" w:hAnsiTheme="minorHAnsi"/>
          <w:highlight w:val="green"/>
        </w:rPr>
        <w:t>draw down its military power</w:t>
      </w:r>
      <w:r w:rsidRPr="00BC3576">
        <w:rPr>
          <w:rFonts w:asciiTheme="minorHAnsi" w:eastAsia="Calibri" w:hAnsiTheme="minorHAnsi"/>
          <w:sz w:val="16"/>
        </w:rPr>
        <w:t xml:space="preserve">, </w:t>
      </w:r>
      <w:r w:rsidRPr="00BC3576">
        <w:rPr>
          <w:rStyle w:val="StyleBoldUnderline"/>
          <w:rFonts w:asciiTheme="minorHAnsi" w:hAnsiTheme="minorHAnsi"/>
        </w:rPr>
        <w:t>and call on other countries to play a larger role</w:t>
      </w:r>
      <w:r w:rsidRPr="00BC3576">
        <w:rPr>
          <w:rFonts w:asciiTheme="minorHAnsi" w:eastAsia="Calibri" w:hAnsiTheme="minorHAnsi"/>
          <w:sz w:val="16"/>
        </w:rPr>
        <w:t xml:space="preserve"> in their own defense, and in the security of their respective regions. But while </w:t>
      </w:r>
      <w:r w:rsidRPr="00E064F1">
        <w:rPr>
          <w:rStyle w:val="StyleBoldUnderline"/>
          <w:rFonts w:asciiTheme="minorHAnsi" w:hAnsiTheme="minorHAnsi"/>
          <w:highlight w:val="green"/>
        </w:rPr>
        <w:t>there are</w:t>
      </w:r>
      <w:r w:rsidRPr="00E064F1">
        <w:rPr>
          <w:rFonts w:asciiTheme="minorHAnsi" w:eastAsia="Calibri" w:hAnsiTheme="minorHAnsi"/>
          <w:sz w:val="16"/>
          <w:highlight w:val="green"/>
        </w:rPr>
        <w:t xml:space="preserve"> </w:t>
      </w:r>
      <w:r w:rsidRPr="00E064F1">
        <w:rPr>
          <w:rStyle w:val="Emphasis"/>
          <w:rFonts w:asciiTheme="minorHAnsi" w:hAnsiTheme="minorHAnsi"/>
          <w:highlight w:val="green"/>
        </w:rPr>
        <w:t>credible alternatives</w:t>
      </w:r>
      <w:r w:rsidRPr="00E064F1">
        <w:rPr>
          <w:rFonts w:asciiTheme="minorHAnsi" w:eastAsia="Calibri" w:hAnsiTheme="minorHAnsi"/>
          <w:sz w:val="16"/>
          <w:highlight w:val="green"/>
        </w:rPr>
        <w:t xml:space="preserve"> </w:t>
      </w:r>
      <w:r w:rsidRPr="00E064F1">
        <w:rPr>
          <w:rStyle w:val="StyleBoldUnderline"/>
          <w:rFonts w:asciiTheme="minorHAnsi" w:hAnsiTheme="minorHAnsi"/>
          <w:highlight w:val="green"/>
        </w:rPr>
        <w:t>to the U</w:t>
      </w:r>
      <w:r w:rsidRPr="00BC3576">
        <w:rPr>
          <w:rFonts w:asciiTheme="minorHAnsi" w:eastAsia="Calibri" w:hAnsiTheme="minorHAnsi"/>
          <w:sz w:val="16"/>
        </w:rPr>
        <w:t xml:space="preserve">nited </w:t>
      </w:r>
      <w:r w:rsidRPr="00E064F1">
        <w:rPr>
          <w:rStyle w:val="StyleBoldUnderline"/>
          <w:rFonts w:asciiTheme="minorHAnsi" w:hAnsiTheme="minorHAnsi"/>
          <w:highlight w:val="green"/>
        </w:rPr>
        <w:t>S</w:t>
      </w:r>
      <w:r w:rsidRPr="00BC3576">
        <w:rPr>
          <w:rFonts w:asciiTheme="minorHAnsi" w:eastAsia="Calibri" w:hAnsiTheme="minorHAnsi"/>
          <w:sz w:val="16"/>
        </w:rPr>
        <w:t xml:space="preserve">tates </w:t>
      </w:r>
      <w:r w:rsidRPr="00BC3576">
        <w:rPr>
          <w:rStyle w:val="StyleBoldUnderline"/>
          <w:rFonts w:asciiTheme="minorHAnsi" w:hAnsiTheme="minorHAnsi"/>
        </w:rPr>
        <w:t>serving in its</w:t>
      </w:r>
      <w:r w:rsidRPr="00BC3576">
        <w:rPr>
          <w:rFonts w:asciiTheme="minorHAnsi" w:eastAsia="Calibri" w:hAnsiTheme="minorHAnsi"/>
          <w:sz w:val="16"/>
        </w:rPr>
        <w:t xml:space="preserve"> current dual </w:t>
      </w:r>
      <w:r w:rsidRPr="00BC3576">
        <w:rPr>
          <w:rStyle w:val="StyleBoldUnderline"/>
          <w:rFonts w:asciiTheme="minorHAnsi" w:hAnsiTheme="minorHAnsi"/>
        </w:rPr>
        <w:t xml:space="preserve">role </w:t>
      </w:r>
      <w:r w:rsidRPr="00E064F1">
        <w:rPr>
          <w:rStyle w:val="StyleBoldUnderline"/>
          <w:rFonts w:asciiTheme="minorHAnsi" w:hAnsiTheme="minorHAnsi"/>
          <w:highlight w:val="green"/>
        </w:rPr>
        <w:t>as world policeman</w:t>
      </w:r>
      <w:r w:rsidRPr="00BC3576">
        <w:rPr>
          <w:rStyle w:val="StyleBoldUnderline"/>
          <w:rFonts w:asciiTheme="minorHAnsi" w:hAnsiTheme="minorHAnsi"/>
        </w:rPr>
        <w:t xml:space="preserve"> / armed social worker</w:t>
      </w:r>
      <w:r w:rsidRPr="00BC3576">
        <w:rPr>
          <w:rFonts w:asciiTheme="minorHAnsi" w:eastAsia="Calibri" w:hAnsiTheme="minorHAnsi"/>
          <w:sz w:val="16"/>
        </w:rPr>
        <w:t xml:space="preserve">, the foreign policy establishment in Washington has no interest in exploring them. The people here have grown accustomed to living at the center of the earth, and indeed, of the universe. </w:t>
      </w:r>
      <w:proofErr w:type="gramStart"/>
      <w:r w:rsidRPr="00BC3576">
        <w:rPr>
          <w:rFonts w:asciiTheme="minorHAnsi" w:eastAsia="Calibri" w:hAnsiTheme="minorHAnsi"/>
          <w:sz w:val="16"/>
        </w:rPr>
        <w:t xml:space="preserve">The tangible benefits of all this military spending flow disproportionately to this tiny corner of the United States while the </w:t>
      </w:r>
      <w:proofErr w:type="spellStart"/>
      <w:r w:rsidRPr="00BC3576">
        <w:rPr>
          <w:rFonts w:asciiTheme="minorHAnsi" w:eastAsia="Calibri" w:hAnsiTheme="minorHAnsi"/>
          <w:sz w:val="16"/>
        </w:rPr>
        <w:t>schlubs</w:t>
      </w:r>
      <w:proofErr w:type="spellEnd"/>
      <w:r w:rsidRPr="00BC3576">
        <w:rPr>
          <w:rFonts w:asciiTheme="minorHAnsi" w:eastAsia="Calibri" w:hAnsiTheme="minorHAnsi"/>
          <w:sz w:val="16"/>
        </w:rPr>
        <w:t xml:space="preserve"> in fly-over country pick up the tab.</w:t>
      </w:r>
      <w:proofErr w:type="gramEnd"/>
    </w:p>
    <w:p w:rsidR="002B0F44" w:rsidRPr="002A40AD" w:rsidRDefault="002B0F44" w:rsidP="002B0F44">
      <w:pPr>
        <w:tabs>
          <w:tab w:val="left" w:pos="8237"/>
        </w:tabs>
        <w:rPr>
          <w:rFonts w:asciiTheme="minorHAnsi" w:hAnsiTheme="minorHAnsi" w:cstheme="minorHAnsi"/>
          <w:sz w:val="16"/>
          <w:szCs w:val="14"/>
        </w:rPr>
      </w:pPr>
      <w:r>
        <w:rPr>
          <w:rFonts w:asciiTheme="minorHAnsi" w:hAnsiTheme="minorHAnsi" w:cstheme="minorHAnsi"/>
          <w:sz w:val="16"/>
          <w:szCs w:val="14"/>
        </w:rPr>
        <w:tab/>
      </w:r>
    </w:p>
    <w:p w:rsidR="002B0F44" w:rsidRPr="00494EC4" w:rsidRDefault="002B0F44" w:rsidP="002B0F44"/>
    <w:p w:rsidR="002B0F44" w:rsidRDefault="002B0F44" w:rsidP="002B0F44">
      <w:pPr>
        <w:pStyle w:val="Heading4"/>
      </w:pPr>
    </w:p>
    <w:p w:rsidR="002B0F44" w:rsidRPr="00C422A4" w:rsidRDefault="002B0F44" w:rsidP="002B0F44">
      <w:pPr>
        <w:pStyle w:val="Heading4"/>
      </w:pPr>
      <w:r>
        <w:t>Congress already has taken away Obama’s control of detention</w:t>
      </w:r>
    </w:p>
    <w:p w:rsidR="002B0F44" w:rsidRDefault="002B0F44" w:rsidP="002B0F44">
      <w:r>
        <w:t>Janet Cooper </w:t>
      </w:r>
      <w:r>
        <w:rPr>
          <w:rStyle w:val="StyleStyleBold12pt"/>
        </w:rPr>
        <w:t>Alexander 13</w:t>
      </w:r>
      <w:r>
        <w:t>, professor of law at Stanford University, March 21st, 2013, "The Law-Free Zone and Back Again," Illinois Law Review, </w:t>
      </w:r>
      <w:hyperlink r:id="rId29" w:tgtFrame="_blank" w:history="1">
        <w:r>
          <w:rPr>
            <w:rStyle w:val="Hyperlink"/>
          </w:rPr>
          <w:t>illinoislawreview.org/wp-content/ilr-content/articles/2013/2/Alexander.pdf</w:t>
        </w:r>
      </w:hyperlink>
    </w:p>
    <w:p w:rsidR="002B0F44" w:rsidRPr="00C422A4" w:rsidRDefault="002B0F44" w:rsidP="002B0F44">
      <w:pPr>
        <w:rPr>
          <w:rStyle w:val="StyleBoldUnderline"/>
        </w:rPr>
      </w:pPr>
      <w:r w:rsidRPr="00E064F1">
        <w:rPr>
          <w:rStyle w:val="StyleBoldUnderline"/>
          <w:highlight w:val="green"/>
        </w:rPr>
        <w:t>Congress</w:t>
      </w:r>
      <w:r>
        <w:rPr>
          <w:rStyle w:val="apple-converted-space"/>
          <w:rFonts w:ascii="Arial" w:hAnsi="Arial"/>
          <w:b/>
          <w:bCs/>
          <w:color w:val="222222"/>
          <w:sz w:val="14"/>
          <w:szCs w:val="20"/>
        </w:rPr>
        <w:t> </w:t>
      </w:r>
      <w:r>
        <w:rPr>
          <w:bCs/>
          <w:sz w:val="14"/>
          <w:szCs w:val="16"/>
        </w:rPr>
        <w:t>also</w:t>
      </w:r>
      <w:r>
        <w:rPr>
          <w:rStyle w:val="apple-converted-space"/>
          <w:rFonts w:ascii="Arial" w:hAnsi="Arial"/>
          <w:b/>
          <w:bCs/>
          <w:color w:val="222222"/>
          <w:sz w:val="14"/>
          <w:szCs w:val="16"/>
        </w:rPr>
        <w:t> </w:t>
      </w:r>
      <w:r w:rsidRPr="00E064F1">
        <w:rPr>
          <w:rStyle w:val="StyleBoldUnderline"/>
          <w:highlight w:val="green"/>
        </w:rPr>
        <w:t>passed legislation requiring</w:t>
      </w:r>
      <w:r>
        <w:rPr>
          <w:rStyle w:val="apple-converted-space"/>
          <w:rFonts w:ascii="Arial" w:hAnsi="Arial"/>
          <w:b/>
          <w:bCs/>
          <w:color w:val="222222"/>
          <w:sz w:val="14"/>
          <w:szCs w:val="16"/>
        </w:rPr>
        <w:t> </w:t>
      </w:r>
      <w:r>
        <w:rPr>
          <w:bCs/>
          <w:sz w:val="14"/>
          <w:szCs w:val="16"/>
        </w:rPr>
        <w:t>suspected</w:t>
      </w:r>
      <w:r>
        <w:rPr>
          <w:rStyle w:val="apple-converted-space"/>
          <w:rFonts w:ascii="Arial" w:hAnsi="Arial"/>
          <w:b/>
          <w:bCs/>
          <w:color w:val="222222"/>
          <w:sz w:val="14"/>
          <w:szCs w:val="16"/>
        </w:rPr>
        <w:t> </w:t>
      </w:r>
      <w:r w:rsidRPr="00C422A4">
        <w:rPr>
          <w:rStyle w:val="StyleBoldUnderline"/>
        </w:rPr>
        <w:t xml:space="preserve">members of </w:t>
      </w:r>
      <w:r w:rsidRPr="00E064F1">
        <w:rPr>
          <w:rStyle w:val="StyleBoldUnderline"/>
          <w:highlight w:val="green"/>
        </w:rPr>
        <w:t>al- Qaeda</w:t>
      </w:r>
      <w:r w:rsidRPr="00C422A4">
        <w:rPr>
          <w:rStyle w:val="StyleBoldUnderline"/>
        </w:rPr>
        <w:t xml:space="preserve"> or “associated forces” to </w:t>
      </w:r>
      <w:r w:rsidRPr="00E064F1">
        <w:rPr>
          <w:rStyle w:val="StyleBoldUnderline"/>
          <w:highlight w:val="green"/>
        </w:rPr>
        <w:t>be held in military custody</w:t>
      </w:r>
      <w:r>
        <w:rPr>
          <w:bCs/>
          <w:sz w:val="14"/>
        </w:rPr>
        <w:t>,</w:t>
      </w:r>
      <w:r>
        <w:rPr>
          <w:rStyle w:val="apple-converted-space"/>
          <w:rFonts w:ascii="Arial" w:hAnsi="Arial"/>
          <w:b/>
          <w:bCs/>
          <w:color w:val="222222"/>
          <w:sz w:val="14"/>
          <w:szCs w:val="16"/>
        </w:rPr>
        <w:t> </w:t>
      </w:r>
      <w:r>
        <w:rPr>
          <w:bCs/>
          <w:sz w:val="14"/>
          <w:szCs w:val="16"/>
        </w:rPr>
        <w:t xml:space="preserve">again </w:t>
      </w:r>
      <w:r w:rsidRPr="00E064F1">
        <w:rPr>
          <w:rStyle w:val="StyleBoldUnderline"/>
          <w:highlight w:val="green"/>
        </w:rPr>
        <w:t>making it difficult to prosecute them in federal court</w:t>
      </w:r>
      <w:r w:rsidRPr="00E064F1">
        <w:rPr>
          <w:bCs/>
          <w:sz w:val="14"/>
          <w:highlight w:val="green"/>
        </w:rPr>
        <w:t>.</w:t>
      </w:r>
      <w:r>
        <w:rPr>
          <w:rStyle w:val="apple-converted-space"/>
          <w:rFonts w:ascii="Arial" w:hAnsi="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rFonts w:ascii="Arial" w:hAnsi="Arial"/>
          <w:b/>
          <w:bCs/>
          <w:color w:val="222222"/>
          <w:sz w:val="14"/>
          <w:szCs w:val="16"/>
        </w:rPr>
        <w:t> </w:t>
      </w:r>
      <w:r>
        <w:rPr>
          <w:bCs/>
          <w:sz w:val="14"/>
          <w:szCs w:val="16"/>
        </w:rPr>
        <w:t>11</w:t>
      </w:r>
      <w:r>
        <w:rPr>
          <w:bCs/>
          <w:sz w:val="12"/>
          <w:szCs w:val="12"/>
        </w:rPr>
        <w:t>¶</w:t>
      </w:r>
      <w:r>
        <w:rPr>
          <w:rStyle w:val="apple-converted-space"/>
          <w:rFonts w:ascii="Arial" w:hAnsi="Arial"/>
          <w:b/>
          <w:bCs/>
          <w:color w:val="222222"/>
          <w:sz w:val="14"/>
          <w:szCs w:val="16"/>
        </w:rPr>
        <w:t> </w:t>
      </w:r>
      <w:proofErr w:type="gramStart"/>
      <w:r w:rsidRPr="00C422A4">
        <w:rPr>
          <w:rStyle w:val="StyleBoldUnderline"/>
        </w:rPr>
        <w:t>During</w:t>
      </w:r>
      <w:proofErr w:type="gramEnd"/>
      <w:r w:rsidRPr="00C422A4">
        <w:rPr>
          <w:rStyle w:val="StyleBoldUnderline"/>
        </w:rPr>
        <w:t xml:space="preserve"> the same period, </w:t>
      </w:r>
      <w:r w:rsidRPr="00E064F1">
        <w:rPr>
          <w:rStyle w:val="StyleBoldUnderline"/>
          <w:highlight w:val="green"/>
        </w:rPr>
        <w:t>the D.C. Circuit issued a series of decisions</w:t>
      </w:r>
      <w:r w:rsidRPr="00C422A4">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b/>
          <w:bCs/>
          <w:color w:val="222222"/>
          <w:sz w:val="14"/>
          <w:szCs w:val="16"/>
        </w:rPr>
        <w:t> </w:t>
      </w:r>
      <w:r w:rsidRPr="00C422A4">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b/>
          <w:bCs/>
          <w:color w:val="222222"/>
          <w:sz w:val="14"/>
          <w:szCs w:val="16"/>
        </w:rPr>
        <w:t> </w:t>
      </w:r>
      <w:r>
        <w:rPr>
          <w:bCs/>
          <w:sz w:val="12"/>
          <w:szCs w:val="12"/>
        </w:rPr>
        <w:t>¶</w:t>
      </w:r>
      <w:r>
        <w:rPr>
          <w:rStyle w:val="apple-converted-space"/>
          <w:rFonts w:ascii="Arial" w:hAnsi="Arial"/>
          <w:b/>
          <w:bCs/>
          <w:color w:val="222222"/>
          <w:sz w:val="14"/>
          <w:szCs w:val="16"/>
        </w:rPr>
        <w:t> </w:t>
      </w:r>
      <w:r>
        <w:rPr>
          <w:bCs/>
          <w:sz w:val="14"/>
          <w:szCs w:val="16"/>
        </w:rPr>
        <w:t>Thus,</w:t>
      </w:r>
      <w:r>
        <w:rPr>
          <w:rStyle w:val="apple-converted-space"/>
          <w:rFonts w:ascii="Arial" w:hAnsi="Arial"/>
          <w:b/>
          <w:bCs/>
          <w:color w:val="222222"/>
          <w:sz w:val="14"/>
          <w:szCs w:val="16"/>
        </w:rPr>
        <w:t> </w:t>
      </w:r>
      <w:r w:rsidRPr="00E064F1">
        <w:rPr>
          <w:rStyle w:val="Emphasis"/>
          <w:highlight w:val="green"/>
        </w:rPr>
        <w:t>a decade that began with</w:t>
      </w:r>
      <w:r w:rsidRPr="00C422A4">
        <w:rPr>
          <w:rStyle w:val="Emphasis"/>
        </w:rPr>
        <w:t xml:space="preserve"> the </w:t>
      </w:r>
      <w:r w:rsidRPr="00E064F1">
        <w:rPr>
          <w:rStyle w:val="Emphasis"/>
          <w:highlight w:val="green"/>
        </w:rPr>
        <w:t>exec</w:t>
      </w:r>
      <w:r w:rsidRPr="00C422A4">
        <w:rPr>
          <w:rStyle w:val="Emphasis"/>
        </w:rPr>
        <w:t xml:space="preserve">utive branch’s </w:t>
      </w:r>
      <w:r w:rsidRPr="00E064F1">
        <w:rPr>
          <w:rStyle w:val="Emphasis"/>
          <w:highlight w:val="green"/>
        </w:rPr>
        <w:t>assertion of sole and exclusive power to act</w:t>
      </w:r>
      <w:r w:rsidRPr="00C422A4">
        <w:rPr>
          <w:rStyle w:val="Emphasis"/>
        </w:rPr>
        <w:t xml:space="preserve"> unconstrained by law or the other branches </w:t>
      </w:r>
      <w:r w:rsidRPr="00E064F1">
        <w:rPr>
          <w:rStyle w:val="Emphasis"/>
          <w:highlight w:val="green"/>
        </w:rPr>
        <w:t>ended</w:t>
      </w:r>
      <w:r w:rsidRPr="00C422A4">
        <w:rPr>
          <w:rStyle w:val="Emphasis"/>
        </w:rPr>
        <w:t>,</w:t>
      </w:r>
      <w:r>
        <w:rPr>
          <w:bCs/>
          <w:sz w:val="14"/>
        </w:rPr>
        <w:t xml:space="preserve"> ironically, with </w:t>
      </w:r>
      <w:r w:rsidRPr="00E064F1">
        <w:rPr>
          <w:rStyle w:val="Emphasis"/>
          <w:highlight w:val="green"/>
        </w:rPr>
        <w:t>Congress asserting its power to countermand the exec</w:t>
      </w:r>
      <w:r w:rsidRPr="00C422A4">
        <w:rPr>
          <w:rStyle w:val="Emphasis"/>
        </w:rPr>
        <w:t>utive branch</w:t>
      </w:r>
      <w:r w:rsidRPr="00E064F1">
        <w:rPr>
          <w:rStyle w:val="Emphasis"/>
          <w:highlight w:val="green"/>
        </w:rPr>
        <w:t>’s decisions</w:t>
      </w:r>
      <w:r w:rsidRPr="00C422A4">
        <w:rPr>
          <w:rStyle w:val="StyleBoldUnderline"/>
        </w:rPr>
        <w:t xml:space="preserve">, regardless of detainee claims of legal rights, </w:t>
      </w:r>
      <w:r w:rsidRPr="00E064F1">
        <w:rPr>
          <w:rStyle w:val="StyleBoldUnderline"/>
          <w:highlight w:val="green"/>
        </w:rPr>
        <w:t>in order to maintain</w:t>
      </w:r>
      <w:r w:rsidRPr="00C422A4">
        <w:rPr>
          <w:rStyle w:val="StyleBoldUnderline"/>
        </w:rPr>
        <w:t xml:space="preserve"> those </w:t>
      </w:r>
      <w:r w:rsidRPr="00E064F1">
        <w:rPr>
          <w:rStyle w:val="StyleBoldUnderline"/>
          <w:highlight w:val="green"/>
        </w:rPr>
        <w:t>law-free policies</w:t>
      </w:r>
      <w:r w:rsidRPr="00C422A4">
        <w:rPr>
          <w:rStyle w:val="StyleBoldUnderline"/>
        </w:rPr>
        <w:t>. And although the Supreme Court had blocked the Bush administration’s law-free zone strategy by upholding detainees’ habeas rights, the D.C. Circuit has since rendered those protections toothless</w:t>
      </w:r>
    </w:p>
    <w:p w:rsidR="002B0F44" w:rsidRDefault="002B0F44" w:rsidP="002B0F44"/>
    <w:p w:rsidR="002B0F44" w:rsidRPr="00E668E6" w:rsidRDefault="002B0F44" w:rsidP="002B0F44"/>
    <w:p w:rsidR="002B0F44" w:rsidRPr="00EA57D0" w:rsidRDefault="002B0F44" w:rsidP="002B0F44"/>
    <w:p w:rsidR="002B0F44" w:rsidRDefault="002B0F44" w:rsidP="002B0F44">
      <w:pPr>
        <w:pStyle w:val="Heading1"/>
      </w:pPr>
      <w:r>
        <w:lastRenderedPageBreak/>
        <w:t xml:space="preserve">2ac </w:t>
      </w:r>
      <w:r>
        <w:t>deference</w:t>
      </w:r>
    </w:p>
    <w:p w:rsidR="002B0F44" w:rsidRDefault="002B0F44" w:rsidP="002B0F44">
      <w:pPr>
        <w:pStyle w:val="Heading4"/>
      </w:pPr>
      <w:r>
        <w:t>Sequestration jacks navy</w:t>
      </w:r>
    </w:p>
    <w:p w:rsidR="002B0F44" w:rsidRDefault="002B0F44" w:rsidP="002B0F44">
      <w:r w:rsidRPr="00AA6469">
        <w:rPr>
          <w:rStyle w:val="StyleStyleBold12pt"/>
        </w:rPr>
        <w:t>Nelson ’12</w:t>
      </w:r>
      <w:r>
        <w:t xml:space="preserve"> (</w:t>
      </w:r>
      <w:proofErr w:type="spellStart"/>
      <w:r>
        <w:t>Maxford</w:t>
      </w:r>
      <w:proofErr w:type="spellEnd"/>
      <w:r>
        <w:t xml:space="preserve"> Nelson, </w:t>
      </w:r>
      <w:proofErr w:type="spellStart"/>
      <w:r>
        <w:t>Maxford</w:t>
      </w:r>
      <w:proofErr w:type="spellEnd"/>
      <w:r>
        <w:t xml:space="preserve"> Nelson is a member of the Young Leaders Program at The Heritage Foundation, “Sequestration: White House Sounds the Alarm”, </w:t>
      </w:r>
      <w:hyperlink r:id="rId30" w:history="1">
        <w:r w:rsidRPr="00F471D9">
          <w:rPr>
            <w:rStyle w:val="Hyperlink"/>
          </w:rPr>
          <w:t>http://blog.heritage.org/2012/08/09/sequestration-white-house-sounds-the-alarm/</w:t>
        </w:r>
      </w:hyperlink>
      <w:r>
        <w:t>, August 9, 2012)</w:t>
      </w:r>
    </w:p>
    <w:p w:rsidR="002B0F44" w:rsidRDefault="002B0F44" w:rsidP="002B0F44"/>
    <w:p w:rsidR="002B0F44" w:rsidRDefault="002B0F44" w:rsidP="002B0F44">
      <w:pPr>
        <w:rPr>
          <w:sz w:val="16"/>
        </w:rPr>
      </w:pPr>
      <w:r w:rsidRPr="00AA6469">
        <w:rPr>
          <w:sz w:val="16"/>
        </w:rPr>
        <w:t xml:space="preserve">Administration officials recently spoke publicly for the first time about specifically how sequestration would undermine military readiness. Testifying before the House Armed Services </w:t>
      </w:r>
      <w:r w:rsidRPr="00D80D90">
        <w:rPr>
          <w:sz w:val="16"/>
        </w:rPr>
        <w:t xml:space="preserve">Committee, Deputy Defense Secretary Ashton Carter and acting director of the Office of Management and Budget Jeffrey </w:t>
      </w:r>
      <w:proofErr w:type="spellStart"/>
      <w:r w:rsidRPr="00D80D90">
        <w:rPr>
          <w:sz w:val="16"/>
        </w:rPr>
        <w:t>Zients</w:t>
      </w:r>
      <w:proofErr w:type="spellEnd"/>
      <w:r w:rsidRPr="00D80D90">
        <w:rPr>
          <w:sz w:val="16"/>
        </w:rPr>
        <w:t xml:space="preserve"> argued that “</w:t>
      </w:r>
      <w:r w:rsidRPr="004F2AB9">
        <w:rPr>
          <w:rStyle w:val="Emphasis"/>
          <w:highlight w:val="yellow"/>
        </w:rPr>
        <w:t>sequestration</w:t>
      </w:r>
      <w:r w:rsidRPr="00D80D90">
        <w:rPr>
          <w:rStyle w:val="StyleBoldUnderline"/>
        </w:rPr>
        <w:t xml:space="preserve"> would </w:t>
      </w:r>
      <w:r w:rsidRPr="004F2AB9">
        <w:rPr>
          <w:rStyle w:val="Emphasis"/>
          <w:highlight w:val="yellow"/>
        </w:rPr>
        <w:t>be devastating</w:t>
      </w:r>
      <w:r w:rsidRPr="00D80D90">
        <w:rPr>
          <w:rStyle w:val="StyleBoldUnderline"/>
        </w:rPr>
        <w:t>” to the Defense Department</w:t>
      </w:r>
      <w:r w:rsidRPr="00D80D90">
        <w:rPr>
          <w:sz w:val="16"/>
        </w:rPr>
        <w:t xml:space="preserve">. However, </w:t>
      </w:r>
      <w:r w:rsidRPr="00D80D90">
        <w:rPr>
          <w:rStyle w:val="StyleBoldUnderline"/>
        </w:rPr>
        <w:t>Congress and the Administration have shown little initiative to fix their mistakes and avoid this</w:t>
      </w:r>
      <w:r w:rsidRPr="00D80D90">
        <w:rPr>
          <w:sz w:val="16"/>
        </w:rPr>
        <w:t xml:space="preserve"> self-imposed </w:t>
      </w:r>
      <w:r w:rsidRPr="00D80D90">
        <w:rPr>
          <w:rStyle w:val="StyleBoldUnderline"/>
        </w:rPr>
        <w:t>blow to national security</w:t>
      </w:r>
      <w:r w:rsidRPr="00D80D90">
        <w:rPr>
          <w:sz w:val="16"/>
        </w:rPr>
        <w:t>. Passed by Congress last August, sequestration was part of a compromise to secure an increase in the debt ceiling. In practical terms, sequestration requires reductions in defense spending of over $500 billion over the next 10 years. Obama praised</w:t>
      </w:r>
      <w:r w:rsidRPr="00AA6469">
        <w:rPr>
          <w:sz w:val="16"/>
        </w:rPr>
        <w:t xml:space="preserve"> the compromise and dismissed concerns about irresponsible spending as simply “a manufactured crisis.” As </w:t>
      </w:r>
      <w:proofErr w:type="spellStart"/>
      <w:r w:rsidRPr="00AA6469">
        <w:rPr>
          <w:sz w:val="16"/>
        </w:rPr>
        <w:t>Zients</w:t>
      </w:r>
      <w:proofErr w:type="spellEnd"/>
      <w:r w:rsidRPr="00AA6469">
        <w:rPr>
          <w:sz w:val="16"/>
        </w:rPr>
        <w:t xml:space="preserve"> pointed out, “Sequestration, by design, is bad policy.” The cuts were simply a time-buying measure, intended to be so severe that Congress would be forced to make sound reforms down the road. Nonetheless, </w:t>
      </w:r>
      <w:proofErr w:type="spellStart"/>
      <w:r w:rsidRPr="00AA6469">
        <w:rPr>
          <w:sz w:val="16"/>
        </w:rPr>
        <w:t>Zients</w:t>
      </w:r>
      <w:proofErr w:type="spellEnd"/>
      <w:r w:rsidRPr="00AA6469">
        <w:rPr>
          <w:sz w:val="16"/>
        </w:rPr>
        <w:t xml:space="preserve"> refused to stray from the Administration’s talking points, arguing that offsetting sequestration necessitates raising taxes on wealthy Americans, even though such tax increases are unnecessary and would harm the economy. A year after Obama signed the measure into law, no alternative has been implemented, and the January deadline is looming. The Administration recently announced that military personnel accounts are exempt </w:t>
      </w:r>
      <w:r w:rsidRPr="00D80D90">
        <w:rPr>
          <w:sz w:val="16"/>
        </w:rPr>
        <w:t xml:space="preserve">from the cuts, meaning that sequestration will result in 12 percent cuts in all other defense programs. In addition to reducing training for deploying units, halting construction projects, and limiting services to military families, </w:t>
      </w:r>
      <w:r w:rsidRPr="00D80D90">
        <w:rPr>
          <w:rStyle w:val="StyleBoldUnderline"/>
        </w:rPr>
        <w:t xml:space="preserve">sequestration could slow procurement of critical weapons systems. </w:t>
      </w:r>
      <w:r w:rsidRPr="00D80D90">
        <w:rPr>
          <w:sz w:val="16"/>
        </w:rPr>
        <w:t>Carter estimated that, under sequestration, the Pentagon would purchase “four fewer F-35 aircraft, one less P-8 aircraft, 12 fewer Stryker vehicles, and 300 fewer Army medium and heavy tactical vehicles compared with the requests in the President’s Budget for</w:t>
      </w:r>
      <w:r w:rsidRPr="00AA6469">
        <w:rPr>
          <w:sz w:val="16"/>
        </w:rPr>
        <w:t xml:space="preserve"> [fiscal year] 2013.” The F-35 Joint Strike Fighter, though critical for maintaining U.S. air superiority, has already suffered significant cuts. The P-8 Poseidon, designed for maritime operations, is desperately needed to replace the Navy’s aging fleet of P-3 </w:t>
      </w:r>
      <w:proofErr w:type="spellStart"/>
      <w:r w:rsidRPr="00AA6469">
        <w:rPr>
          <w:sz w:val="16"/>
        </w:rPr>
        <w:t>Orions</w:t>
      </w:r>
      <w:proofErr w:type="spellEnd"/>
      <w:r w:rsidRPr="00AA6469">
        <w:rPr>
          <w:sz w:val="16"/>
        </w:rPr>
        <w:t xml:space="preserve">, two-thirds of which are grounded. </w:t>
      </w:r>
      <w:r w:rsidRPr="00AA6469">
        <w:rPr>
          <w:rStyle w:val="StyleBoldUnderline"/>
        </w:rPr>
        <w:t>Carter</w:t>
      </w:r>
      <w:r w:rsidRPr="00AA6469">
        <w:rPr>
          <w:sz w:val="16"/>
        </w:rPr>
        <w:t xml:space="preserve"> also </w:t>
      </w:r>
      <w:r w:rsidRPr="00AA6469">
        <w:rPr>
          <w:rStyle w:val="StyleBoldUnderline"/>
        </w:rPr>
        <w:t xml:space="preserve">predicted </w:t>
      </w:r>
      <w:r w:rsidRPr="004F2AB9">
        <w:rPr>
          <w:rStyle w:val="StyleBoldUnderline"/>
          <w:highlight w:val="yellow"/>
        </w:rPr>
        <w:t>delays for the</w:t>
      </w:r>
      <w:r w:rsidRPr="00AA6469">
        <w:rPr>
          <w:rStyle w:val="StyleBoldUnderline"/>
        </w:rPr>
        <w:t xml:space="preserve"> already stretched </w:t>
      </w:r>
      <w:r w:rsidRPr="004F2AB9">
        <w:rPr>
          <w:rStyle w:val="StyleBoldUnderline"/>
          <w:highlight w:val="yellow"/>
        </w:rPr>
        <w:t>Navy in receiving</w:t>
      </w:r>
      <w:r w:rsidRPr="00AA6469">
        <w:rPr>
          <w:rStyle w:val="StyleBoldUnderline"/>
        </w:rPr>
        <w:t xml:space="preserve"> </w:t>
      </w:r>
      <w:r w:rsidRPr="004F2AB9">
        <w:rPr>
          <w:rStyle w:val="StyleBoldUnderline"/>
          <w:highlight w:val="yellow"/>
        </w:rPr>
        <w:t>the new</w:t>
      </w:r>
      <w:r w:rsidRPr="00AA6469">
        <w:rPr>
          <w:rStyle w:val="StyleBoldUnderline"/>
        </w:rPr>
        <w:t xml:space="preserve"> CVN-78 </w:t>
      </w:r>
      <w:r w:rsidRPr="004F2AB9">
        <w:rPr>
          <w:rStyle w:val="StyleBoldUnderline"/>
          <w:highlight w:val="yellow"/>
        </w:rPr>
        <w:t>carrier, the L</w:t>
      </w:r>
      <w:r w:rsidRPr="00AA6469">
        <w:rPr>
          <w:rStyle w:val="StyleBoldUnderline"/>
        </w:rPr>
        <w:t xml:space="preserve">ittoral </w:t>
      </w:r>
      <w:r w:rsidRPr="004F2AB9">
        <w:rPr>
          <w:rStyle w:val="StyleBoldUnderline"/>
          <w:highlight w:val="yellow"/>
        </w:rPr>
        <w:t>C</w:t>
      </w:r>
      <w:r w:rsidRPr="00AA6469">
        <w:rPr>
          <w:rStyle w:val="StyleBoldUnderline"/>
        </w:rPr>
        <w:t xml:space="preserve">ombat </w:t>
      </w:r>
      <w:r w:rsidRPr="004F2AB9">
        <w:rPr>
          <w:rStyle w:val="StyleBoldUnderline"/>
          <w:highlight w:val="yellow"/>
        </w:rPr>
        <w:t>S</w:t>
      </w:r>
      <w:r w:rsidRPr="00AA6469">
        <w:rPr>
          <w:rStyle w:val="StyleBoldUnderline"/>
        </w:rPr>
        <w:t xml:space="preserve">hip, the DDG-51 destroyer, </w:t>
      </w:r>
      <w:r w:rsidRPr="004F2AB9">
        <w:rPr>
          <w:rStyle w:val="StyleBoldUnderline"/>
          <w:highlight w:val="yellow"/>
        </w:rPr>
        <w:t xml:space="preserve">and </w:t>
      </w:r>
      <w:r w:rsidRPr="00D80D90">
        <w:rPr>
          <w:rStyle w:val="StyleBoldUnderline"/>
        </w:rPr>
        <w:t xml:space="preserve">the </w:t>
      </w:r>
      <w:r w:rsidRPr="004F2AB9">
        <w:rPr>
          <w:rStyle w:val="StyleBoldUnderline"/>
          <w:highlight w:val="yellow"/>
        </w:rPr>
        <w:t>replacement for</w:t>
      </w:r>
      <w:r w:rsidRPr="00AA6469">
        <w:rPr>
          <w:rStyle w:val="StyleBoldUnderline"/>
        </w:rPr>
        <w:t xml:space="preserve"> Ohio-class </w:t>
      </w:r>
      <w:r w:rsidRPr="00D80D90">
        <w:rPr>
          <w:rStyle w:val="StyleBoldUnderline"/>
        </w:rPr>
        <w:t xml:space="preserve">ballistic missile </w:t>
      </w:r>
      <w:r w:rsidRPr="004F2AB9">
        <w:rPr>
          <w:rStyle w:val="StyleBoldUnderline"/>
          <w:highlight w:val="yellow"/>
        </w:rPr>
        <w:t xml:space="preserve">submarines. Maintaining a top-notch carrier force is a </w:t>
      </w:r>
      <w:r w:rsidRPr="004F2AB9">
        <w:rPr>
          <w:rStyle w:val="Emphasis"/>
          <w:highlight w:val="yellow"/>
        </w:rPr>
        <w:t>security necessity</w:t>
      </w:r>
      <w:r w:rsidRPr="00AA6469">
        <w:rPr>
          <w:sz w:val="16"/>
        </w:rPr>
        <w:t xml:space="preserve">. U.S. </w:t>
      </w:r>
      <w:r w:rsidRPr="00AA6469">
        <w:rPr>
          <w:rStyle w:val="StyleBoldUnderline"/>
        </w:rPr>
        <w:t>law requires</w:t>
      </w:r>
      <w:r w:rsidRPr="00AA6469">
        <w:rPr>
          <w:sz w:val="16"/>
        </w:rPr>
        <w:t xml:space="preserve"> that </w:t>
      </w:r>
      <w:r w:rsidRPr="00AA6469">
        <w:rPr>
          <w:rStyle w:val="StyleBoldUnderline"/>
        </w:rPr>
        <w:t>the Navy maintain a fleet of at least 11 operational carriers</w:t>
      </w:r>
      <w:r w:rsidRPr="00AA6469">
        <w:rPr>
          <w:sz w:val="16"/>
        </w:rPr>
        <w:t>. However</w:t>
      </w:r>
      <w:r w:rsidRPr="00AA6469">
        <w:rPr>
          <w:rStyle w:val="Emphasis"/>
        </w:rPr>
        <w:t xml:space="preserve">, </w:t>
      </w:r>
      <w:r w:rsidRPr="004F2AB9">
        <w:rPr>
          <w:rStyle w:val="Emphasis"/>
          <w:highlight w:val="yellow"/>
        </w:rPr>
        <w:t>even without sequestration</w:t>
      </w:r>
      <w:r w:rsidRPr="004F2AB9">
        <w:rPr>
          <w:sz w:val="16"/>
          <w:highlight w:val="yellow"/>
        </w:rPr>
        <w:t xml:space="preserve"> </w:t>
      </w:r>
      <w:r w:rsidRPr="004F2AB9">
        <w:rPr>
          <w:rStyle w:val="StyleBoldUnderline"/>
          <w:highlight w:val="yellow"/>
        </w:rPr>
        <w:t>the Navy faces operating below strength for</w:t>
      </w:r>
      <w:r w:rsidRPr="00AA6469">
        <w:rPr>
          <w:rStyle w:val="StyleBoldUnderline"/>
        </w:rPr>
        <w:t xml:space="preserve"> nearly </w:t>
      </w:r>
      <w:r w:rsidRPr="004F2AB9">
        <w:rPr>
          <w:rStyle w:val="StyleBoldUnderline"/>
          <w:highlight w:val="yellow"/>
        </w:rPr>
        <w:t>three years</w:t>
      </w:r>
      <w:r w:rsidRPr="00AA6469">
        <w:rPr>
          <w:rStyle w:val="StyleBoldUnderline"/>
        </w:rPr>
        <w:t xml:space="preserve"> </w:t>
      </w:r>
      <w:r w:rsidRPr="00AA6469">
        <w:rPr>
          <w:sz w:val="16"/>
        </w:rPr>
        <w:t xml:space="preserve">until the CVN-78 comes online in 2015. </w:t>
      </w:r>
      <w:r w:rsidRPr="00AA6469">
        <w:rPr>
          <w:rStyle w:val="StyleBoldUnderline"/>
        </w:rPr>
        <w:t xml:space="preserve">Furthermore, delays in the development of a replacement for Ohio-class submarines will only weaken </w:t>
      </w:r>
      <w:r w:rsidRPr="004737B2">
        <w:rPr>
          <w:rStyle w:val="StyleBoldUnderline"/>
        </w:rPr>
        <w:t xml:space="preserve">a critical element of America’s nuclear deterrent force. </w:t>
      </w:r>
      <w:r w:rsidRPr="004737B2">
        <w:rPr>
          <w:sz w:val="16"/>
        </w:rPr>
        <w:t>“</w:t>
      </w:r>
      <w:r w:rsidRPr="004737B2">
        <w:rPr>
          <w:rStyle w:val="StyleBoldUnderline"/>
        </w:rPr>
        <w:t>Taken</w:t>
      </w:r>
      <w:r w:rsidRPr="00D80D90">
        <w:rPr>
          <w:rStyle w:val="StyleBoldUnderline"/>
        </w:rPr>
        <w:t xml:space="preserve"> together</w:t>
      </w:r>
      <w:r w:rsidRPr="00D80D90">
        <w:rPr>
          <w:sz w:val="16"/>
        </w:rPr>
        <w:t>,” Carter</w:t>
      </w:r>
      <w:r w:rsidRPr="00AA6469">
        <w:rPr>
          <w:sz w:val="16"/>
        </w:rPr>
        <w:t xml:space="preserve"> warned, the </w:t>
      </w:r>
      <w:r w:rsidRPr="00AA6469">
        <w:rPr>
          <w:rStyle w:val="StyleBoldUnderline"/>
        </w:rPr>
        <w:t xml:space="preserve">cuts from </w:t>
      </w:r>
      <w:r w:rsidRPr="004F2AB9">
        <w:rPr>
          <w:rStyle w:val="StyleBoldUnderline"/>
          <w:highlight w:val="yellow"/>
        </w:rPr>
        <w:t xml:space="preserve">sequestration “would represent a major step toward the creation of an </w:t>
      </w:r>
      <w:r w:rsidRPr="004F2AB9">
        <w:rPr>
          <w:rStyle w:val="Emphasis"/>
          <w:highlight w:val="yellow"/>
        </w:rPr>
        <w:t>unready, hollow force</w:t>
      </w:r>
      <w:r w:rsidRPr="00AA6469">
        <w:rPr>
          <w:rStyle w:val="StyleBoldUnderline"/>
        </w:rPr>
        <w:t>.”</w:t>
      </w:r>
      <w:r>
        <w:rPr>
          <w:rStyle w:val="StyleBoldUnderline"/>
        </w:rPr>
        <w:t xml:space="preserve"> </w:t>
      </w:r>
      <w:r w:rsidRPr="00AA6469">
        <w:rPr>
          <w:sz w:val="16"/>
        </w:rPr>
        <w:t>Protecting the nation is one of foremost duties of the federal government. Congress should act quickly and responsibly to reorder its spending priorities to head off this defense disaster.</w:t>
      </w:r>
    </w:p>
    <w:p w:rsidR="002B0F44" w:rsidRPr="002645C8" w:rsidRDefault="002B0F44" w:rsidP="002B0F44">
      <w:pPr>
        <w:keepNext/>
        <w:keepLines/>
        <w:spacing w:before="200"/>
        <w:outlineLvl w:val="3"/>
        <w:rPr>
          <w:rFonts w:eastAsiaTheme="majorEastAsia" w:cstheme="majorBidi"/>
          <w:b/>
          <w:bCs/>
          <w:iCs/>
          <w:sz w:val="26"/>
        </w:rPr>
      </w:pPr>
      <w:r>
        <w:rPr>
          <w:rFonts w:eastAsiaTheme="majorEastAsia" w:cstheme="majorBidi"/>
          <w:b/>
          <w:bCs/>
          <w:iCs/>
          <w:sz w:val="26"/>
        </w:rPr>
        <w:t>No challengers</w:t>
      </w:r>
    </w:p>
    <w:p w:rsidR="002B0F44" w:rsidRPr="00D04C81" w:rsidRDefault="002B0F44" w:rsidP="002B0F44">
      <w:r w:rsidRPr="00D04C81">
        <w:rPr>
          <w:rStyle w:val="StyleStyleBold12pt"/>
        </w:rPr>
        <w:t>Work ’12</w:t>
      </w:r>
      <w:r w:rsidRPr="00D04C81">
        <w:t xml:space="preserve"> (Robert O. Work, United States Under Secretary of the Navy and VP of Strategic Studies @ Center for Strategic and Budgetary Assessments, "The Coming Naval Century," May, Proceedings Magazine - Vol. 138/5/1311, US Naval Institute, </w:t>
      </w:r>
      <w:hyperlink r:id="rId31" w:history="1">
        <w:r w:rsidRPr="00D04C81">
          <w:rPr>
            <w:rStyle w:val="Hyperlink"/>
          </w:rPr>
          <w:t>www.usni.org/magazines/proceedings/2012-05/coming-naval-century</w:t>
        </w:r>
      </w:hyperlink>
      <w:r w:rsidRPr="00D04C81">
        <w:t>, 2012)</w:t>
      </w:r>
    </w:p>
    <w:p w:rsidR="002B0F44" w:rsidRDefault="002B0F44" w:rsidP="002B0F44">
      <w:pPr>
        <w:rPr>
          <w:bCs/>
          <w:u w:val="single"/>
        </w:rPr>
      </w:pPr>
    </w:p>
    <w:p w:rsidR="002B0F44" w:rsidRPr="002645C8" w:rsidRDefault="002B0F44" w:rsidP="002B0F44">
      <w:pPr>
        <w:rPr>
          <w:sz w:val="16"/>
        </w:rPr>
      </w:pPr>
      <w:r w:rsidRPr="002645C8">
        <w:rPr>
          <w:bCs/>
          <w:u w:val="single"/>
        </w:rPr>
        <w:t>For those in the military concerned about the impact of</w:t>
      </w:r>
      <w:r w:rsidRPr="002645C8">
        <w:rPr>
          <w:sz w:val="16"/>
        </w:rPr>
        <w:t xml:space="preserve"> such </w:t>
      </w:r>
      <w:r w:rsidRPr="002645C8">
        <w:rPr>
          <w:bCs/>
          <w:u w:val="single"/>
        </w:rPr>
        <w:t>cuts</w:t>
      </w:r>
      <w:r w:rsidRPr="002645C8">
        <w:rPr>
          <w:sz w:val="16"/>
        </w:rPr>
        <w:t>, I would simply say four things</w:t>
      </w:r>
      <w:proofErr w:type="gramStart"/>
      <w:r w:rsidRPr="002645C8">
        <w:rPr>
          <w:sz w:val="16"/>
        </w:rPr>
        <w:t>:</w:t>
      </w:r>
      <w:r w:rsidRPr="002645C8">
        <w:rPr>
          <w:sz w:val="12"/>
        </w:rPr>
        <w:t>¶</w:t>
      </w:r>
      <w:proofErr w:type="gramEnd"/>
      <w:r w:rsidRPr="002645C8">
        <w:rPr>
          <w:sz w:val="16"/>
        </w:rPr>
        <w:t xml:space="preserve"> • Any grand strategy starts with an assumption that </w:t>
      </w:r>
      <w:r w:rsidRPr="00D04C81">
        <w:rPr>
          <w:sz w:val="16"/>
        </w:rPr>
        <w:t>nation must maintain its objectives and its power in equilibrium, its purposes within its means, and its means equal to its purposes.”</w:t>
      </w:r>
      <w:r w:rsidRPr="00D04C81">
        <w:rPr>
          <w:sz w:val="12"/>
        </w:rPr>
        <w:t>¶</w:t>
      </w:r>
      <w:r w:rsidRPr="00D04C81">
        <w:rPr>
          <w:sz w:val="16"/>
        </w:rPr>
        <w:t xml:space="preserve"> • </w:t>
      </w:r>
      <w:proofErr w:type="gramStart"/>
      <w:r w:rsidRPr="00D04C81">
        <w:rPr>
          <w:bCs/>
          <w:u w:val="single"/>
        </w:rPr>
        <w:t>The</w:t>
      </w:r>
      <w:proofErr w:type="gramEnd"/>
      <w:r w:rsidRPr="00D04C81">
        <w:rPr>
          <w:bCs/>
          <w:u w:val="single"/>
        </w:rPr>
        <w:t xml:space="preserve"> upcoming defense drawdown will be less severe than past post–World War II drawdowns. Accommodating cuts will be</w:t>
      </w:r>
      <w:r w:rsidRPr="00D04C81">
        <w:rPr>
          <w:sz w:val="16"/>
        </w:rPr>
        <w:t xml:space="preserve"> hard, but </w:t>
      </w:r>
      <w:r w:rsidRPr="00D04C81">
        <w:rPr>
          <w:bCs/>
          <w:u w:val="single"/>
        </w:rPr>
        <w:t>manageable</w:t>
      </w:r>
      <w:r w:rsidRPr="00D04C81">
        <w:rPr>
          <w:sz w:val="16"/>
        </w:rPr>
        <w:t>.</w:t>
      </w:r>
      <w:r w:rsidRPr="00D04C81">
        <w:rPr>
          <w:sz w:val="12"/>
        </w:rPr>
        <w:t>¶</w:t>
      </w:r>
      <w:r w:rsidRPr="00D04C81">
        <w:rPr>
          <w:sz w:val="16"/>
        </w:rPr>
        <w:t xml:space="preserve"> • At the end of the drawdown, </w:t>
      </w:r>
      <w:r w:rsidRPr="00D04C81">
        <w:rPr>
          <w:bCs/>
          <w:u w:val="single"/>
        </w:rPr>
        <w:t>the United States will still have the best and most capable armed forces in the world</w:t>
      </w:r>
      <w:r w:rsidRPr="00D04C81">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w:t>
      </w:r>
      <w:r w:rsidRPr="002645C8">
        <w:rPr>
          <w:sz w:val="16"/>
        </w:rPr>
        <w:t xml:space="preserve"> all resources are scarce, requiring a balancing of commitments and resources. As political commentator Walter Lippmann wrote: “</w:t>
      </w:r>
      <w:proofErr w:type="gramStart"/>
      <w:r w:rsidRPr="002645C8">
        <w:rPr>
          <w:sz w:val="16"/>
        </w:rPr>
        <w:t>The to</w:t>
      </w:r>
      <w:proofErr w:type="gramEnd"/>
      <w:r w:rsidRPr="002645C8">
        <w:rPr>
          <w:sz w:val="16"/>
        </w:rPr>
        <w:t xml:space="preserve"> ensure the credibility of security partnerships that are fundamental to regional and global security. In this way our military continues to underpin our national security and global leadership, and when </w:t>
      </w:r>
      <w:r w:rsidRPr="002645C8">
        <w:rPr>
          <w:sz w:val="16"/>
        </w:rPr>
        <w:lastRenderedPageBreak/>
        <w:t>we use it appropriately, our security and leadership is reinforced.”</w:t>
      </w:r>
      <w:r w:rsidRPr="002645C8">
        <w:rPr>
          <w:sz w:val="12"/>
        </w:rPr>
        <w:t>¶</w:t>
      </w:r>
      <w:r w:rsidRPr="002645C8">
        <w:rPr>
          <w:sz w:val="16"/>
        </w:rPr>
        <w:t xml:space="preserve"> • Most important, </w:t>
      </w:r>
      <w:r w:rsidRPr="002645C8">
        <w:rPr>
          <w:bCs/>
          <w:u w:val="single"/>
        </w:rPr>
        <w:t xml:space="preserve">as the nation prioritizes what is most essential and brings into better balance its commitments and its elements of national power, </w:t>
      </w:r>
      <w:r w:rsidRPr="004F2AB9">
        <w:rPr>
          <w:bCs/>
          <w:highlight w:val="yellow"/>
          <w:u w:val="single"/>
        </w:rPr>
        <w:t>we will see the beginning of</w:t>
      </w:r>
      <w:r w:rsidRPr="002645C8">
        <w:rPr>
          <w:bCs/>
          <w:u w:val="single"/>
        </w:rPr>
        <w:t xml:space="preserve"> a Naval Century—</w:t>
      </w:r>
      <w:r w:rsidRPr="004F2AB9">
        <w:rPr>
          <w:rStyle w:val="Emphasis"/>
          <w:highlight w:val="yellow"/>
        </w:rPr>
        <w:t>a new golden age of American sea power</w:t>
      </w:r>
      <w:r w:rsidRPr="002645C8">
        <w:rPr>
          <w:sz w:val="16"/>
        </w:rPr>
        <w:t>.</w:t>
      </w:r>
      <w:r w:rsidRPr="002645C8">
        <w:rPr>
          <w:sz w:val="12"/>
        </w:rPr>
        <w:t>¶</w:t>
      </w:r>
      <w:r w:rsidRPr="002645C8">
        <w:rPr>
          <w:sz w:val="16"/>
        </w:rPr>
        <w:t xml:space="preserve"> The Navy Is More Than Ships</w:t>
      </w:r>
      <w:r w:rsidRPr="002645C8">
        <w:rPr>
          <w:sz w:val="12"/>
        </w:rPr>
        <w:t>¶</w:t>
      </w:r>
      <w:r w:rsidRPr="002645C8">
        <w:rPr>
          <w:sz w:val="16"/>
        </w:rPr>
        <w:t xml:space="preserve"> </w:t>
      </w:r>
      <w:r w:rsidRPr="004F2AB9">
        <w:rPr>
          <w:bCs/>
          <w:highlight w:val="yellow"/>
          <w:u w:val="single"/>
        </w:rPr>
        <w:t xml:space="preserve">Those who judge </w:t>
      </w:r>
      <w:r w:rsidRPr="00D04C81">
        <w:rPr>
          <w:bCs/>
          <w:u w:val="single"/>
        </w:rPr>
        <w:t xml:space="preserve">U.S. naval </w:t>
      </w:r>
      <w:r w:rsidRPr="004F2AB9">
        <w:rPr>
          <w:bCs/>
          <w:highlight w:val="yellow"/>
          <w:u w:val="single"/>
        </w:rPr>
        <w:t xml:space="preserve">power </w:t>
      </w:r>
      <w:r w:rsidRPr="00D04C81">
        <w:rPr>
          <w:bCs/>
          <w:u w:val="single"/>
        </w:rPr>
        <w:t xml:space="preserve">solely </w:t>
      </w:r>
      <w:r w:rsidRPr="004F2AB9">
        <w:rPr>
          <w:bCs/>
          <w:highlight w:val="yellow"/>
          <w:u w:val="single"/>
        </w:rPr>
        <w:t xml:space="preserve">by </w:t>
      </w:r>
      <w:r w:rsidRPr="00D04C81">
        <w:rPr>
          <w:bCs/>
          <w:u w:val="single"/>
        </w:rPr>
        <w:t xml:space="preserve">the number of </w:t>
      </w:r>
      <w:r w:rsidRPr="004F2AB9">
        <w:rPr>
          <w:bCs/>
          <w:highlight w:val="yellow"/>
          <w:u w:val="single"/>
        </w:rPr>
        <w:t>vessels</w:t>
      </w:r>
      <w:r w:rsidRPr="002645C8">
        <w:rPr>
          <w:bCs/>
          <w:u w:val="single"/>
        </w:rPr>
        <w:t xml:space="preserve"> in the Navy’s battle force </w:t>
      </w:r>
      <w:r w:rsidRPr="004F2AB9">
        <w:rPr>
          <w:bCs/>
          <w:highlight w:val="yellow"/>
          <w:u w:val="single"/>
        </w:rPr>
        <w:t xml:space="preserve">are not seeing the bigger picture. </w:t>
      </w:r>
      <w:r w:rsidRPr="00D04C81">
        <w:rPr>
          <w:bCs/>
          <w:u w:val="single"/>
        </w:rPr>
        <w:t xml:space="preserve">Our </w:t>
      </w:r>
      <w:r w:rsidRPr="004F2AB9">
        <w:rPr>
          <w:bCs/>
          <w:highlight w:val="yellow"/>
          <w:u w:val="single"/>
        </w:rPr>
        <w:t>battle force is just one component</w:t>
      </w:r>
      <w:r w:rsidRPr="002645C8">
        <w:rPr>
          <w:sz w:val="16"/>
        </w:rPr>
        <w:t>—albeit an essential one—</w:t>
      </w:r>
      <w:r w:rsidRPr="00D04C81">
        <w:rPr>
          <w:bCs/>
          <w:u w:val="single"/>
        </w:rPr>
        <w:t xml:space="preserve">of a powerful National Fleet </w:t>
      </w:r>
      <w:r w:rsidRPr="004F2AB9">
        <w:rPr>
          <w:bCs/>
          <w:highlight w:val="yellow"/>
          <w:u w:val="single"/>
        </w:rPr>
        <w:t xml:space="preserve">that includes </w:t>
      </w:r>
      <w:r w:rsidRPr="00D04C81">
        <w:rPr>
          <w:bCs/>
          <w:u w:val="single"/>
        </w:rPr>
        <w:t xml:space="preserve">the broad range of </w:t>
      </w:r>
      <w:r w:rsidRPr="004F2AB9">
        <w:rPr>
          <w:bCs/>
          <w:highlight w:val="yellow"/>
          <w:u w:val="single"/>
        </w:rPr>
        <w:t>capabilities, capacities, and enablers</w:t>
      </w:r>
      <w:r w:rsidRPr="002645C8">
        <w:rPr>
          <w:bCs/>
          <w:u w:val="single"/>
        </w:rPr>
        <w:t xml:space="preserve"> resident </w:t>
      </w:r>
      <w:r w:rsidRPr="004F2AB9">
        <w:rPr>
          <w:bCs/>
          <w:highlight w:val="yellow"/>
          <w:u w:val="single"/>
        </w:rPr>
        <w:t>in the Navy, Marine Corps, and Coast Guard</w:t>
      </w:r>
      <w:r w:rsidRPr="002645C8">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645C8">
        <w:rPr>
          <w:sz w:val="12"/>
        </w:rPr>
        <w:t>¶</w:t>
      </w:r>
      <w:r w:rsidRPr="002645C8">
        <w:rPr>
          <w:sz w:val="16"/>
        </w:rPr>
        <w:t xml:space="preserve"> If this were not enough, </w:t>
      </w:r>
      <w:r w:rsidRPr="004F2AB9">
        <w:rPr>
          <w:bCs/>
          <w:highlight w:val="yellow"/>
          <w:u w:val="single"/>
        </w:rPr>
        <w:t>the</w:t>
      </w:r>
      <w:r w:rsidRPr="002645C8">
        <w:rPr>
          <w:bCs/>
          <w:u w:val="single"/>
        </w:rPr>
        <w:t xml:space="preserve"> heart of the National Fleet is a </w:t>
      </w:r>
      <w:r w:rsidRPr="004F2AB9">
        <w:rPr>
          <w:bCs/>
          <w:highlight w:val="yellow"/>
          <w:u w:val="single"/>
        </w:rPr>
        <w:t>Navy–Marine Corps team</w:t>
      </w:r>
      <w:r w:rsidRPr="002645C8">
        <w:rPr>
          <w:bCs/>
          <w:u w:val="single"/>
        </w:rPr>
        <w:t xml:space="preserve"> that </w:t>
      </w:r>
      <w:r w:rsidRPr="004F2AB9">
        <w:rPr>
          <w:bCs/>
          <w:highlight w:val="yellow"/>
          <w:u w:val="single"/>
        </w:rPr>
        <w:t>is transforming itself</w:t>
      </w:r>
      <w:r w:rsidRPr="002645C8">
        <w:rPr>
          <w:bCs/>
          <w:u w:val="single"/>
        </w:rPr>
        <w:t xml:space="preserve"> from an organization focused on platforms </w:t>
      </w:r>
      <w:r w:rsidRPr="004F2AB9">
        <w:rPr>
          <w:bCs/>
          <w:highlight w:val="yellow"/>
          <w:u w:val="single"/>
        </w:rPr>
        <w:t>to a total-force battle network</w:t>
      </w:r>
      <w:r w:rsidRPr="002645C8">
        <w:rPr>
          <w:bCs/>
          <w:u w:val="single"/>
        </w:rPr>
        <w:t xml:space="preserve"> that interconnects sensors, manned and unmanned platforms with modular payloads, combat systems, and network-enabled weapons, as well as tech-savvy, combat-tested people into a cohesive fighting force. </w:t>
      </w:r>
      <w:r w:rsidRPr="004F2AB9">
        <w:rPr>
          <w:bCs/>
          <w:highlight w:val="yellow"/>
          <w:u w:val="single"/>
        </w:rPr>
        <w:t xml:space="preserve">This Fleet </w:t>
      </w:r>
      <w:r w:rsidRPr="00D04C81">
        <w:rPr>
          <w:bCs/>
          <w:u w:val="single"/>
        </w:rPr>
        <w:t xml:space="preserve">and its network </w:t>
      </w:r>
      <w:r w:rsidRPr="004F2AB9">
        <w:rPr>
          <w:rStyle w:val="Emphasis"/>
          <w:highlight w:val="yellow"/>
        </w:rPr>
        <w:t>would make short work of any</w:t>
      </w:r>
      <w:r w:rsidRPr="00D04C81">
        <w:rPr>
          <w:rStyle w:val="Emphasis"/>
        </w:rPr>
        <w:t xml:space="preserve"> </w:t>
      </w:r>
      <w:r w:rsidRPr="002645C8">
        <w:rPr>
          <w:sz w:val="16"/>
        </w:rPr>
        <w:t xml:space="preserve">past U.S. Fleet—and of any </w:t>
      </w:r>
      <w:r w:rsidRPr="00D04C81">
        <w:rPr>
          <w:bCs/>
          <w:u w:val="single"/>
        </w:rPr>
        <w:t xml:space="preserve">potential contemporary naval </w:t>
      </w:r>
      <w:r w:rsidRPr="004F2AB9">
        <w:rPr>
          <w:rStyle w:val="Emphasis"/>
          <w:highlight w:val="yellow"/>
        </w:rPr>
        <w:t>adversary</w:t>
      </w:r>
      <w:r w:rsidRPr="002645C8">
        <w:rPr>
          <w:sz w:val="16"/>
        </w:rPr>
        <w:t>.</w:t>
      </w:r>
    </w:p>
    <w:p w:rsidR="002B0F44" w:rsidRDefault="002B0F44" w:rsidP="002B0F44">
      <w:pPr>
        <w:pStyle w:val="Heading4"/>
        <w:rPr>
          <w:shd w:val="clear" w:color="auto" w:fill="FFFFFF"/>
        </w:rPr>
      </w:pPr>
    </w:p>
    <w:p w:rsidR="002B0F44" w:rsidRDefault="002B0F44" w:rsidP="002B0F44">
      <w:pPr>
        <w:pStyle w:val="Heading4"/>
        <w:rPr>
          <w:shd w:val="clear" w:color="auto" w:fill="FFFFFF"/>
        </w:rPr>
      </w:pPr>
      <w:r>
        <w:rPr>
          <w:shd w:val="clear" w:color="auto" w:fill="FFFFFF"/>
        </w:rPr>
        <w:t>No political question</w:t>
      </w:r>
    </w:p>
    <w:p w:rsidR="002B0F44" w:rsidRPr="008B71C4" w:rsidRDefault="002B0F44" w:rsidP="002B0F44">
      <w:proofErr w:type="spellStart"/>
      <w:r w:rsidRPr="008B71C4">
        <w:rPr>
          <w:rStyle w:val="StyleStyleBold12pt"/>
        </w:rPr>
        <w:t>Deeks</w:t>
      </w:r>
      <w:proofErr w:type="spellEnd"/>
      <w:r w:rsidRPr="008B71C4">
        <w:rPr>
          <w:rStyle w:val="StyleStyleBold12pt"/>
        </w:rPr>
        <w:t xml:space="preserve"> 10/21</w:t>
      </w:r>
      <w:r w:rsidRPr="008B71C4">
        <w:t xml:space="preserve"> (Ashley, Ashley </w:t>
      </w:r>
      <w:proofErr w:type="spellStart"/>
      <w:r w:rsidRPr="008B71C4">
        <w:t>Deeks</w:t>
      </w:r>
      <w:proofErr w:type="spellEnd"/>
      <w:r w:rsidRPr="008B71C4">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rsidRPr="008B71C4">
        <w:t>Without</w:t>
      </w:r>
      <w:proofErr w:type="gramEnd"/>
      <w:r w:rsidRPr="008B71C4">
        <w:t xml:space="preserve"> Doing a Single Thing </w:t>
      </w:r>
      <w:hyperlink r:id="rId32" w:history="1">
        <w:r w:rsidRPr="008B71C4">
          <w:rPr>
            <w:rStyle w:val="Hyperlink"/>
          </w:rPr>
          <w:t>http://www.newrepublic.com/article/115270/courts-influence-national-security-merely-watching</w:t>
        </w:r>
      </w:hyperlink>
      <w:r w:rsidRPr="008B71C4">
        <w:t>)</w:t>
      </w:r>
    </w:p>
    <w:p w:rsidR="002B0F44" w:rsidRPr="008B71C4" w:rsidRDefault="002B0F44" w:rsidP="002B0F44"/>
    <w:p w:rsidR="002B0F44" w:rsidRDefault="002B0F44" w:rsidP="002B0F44">
      <w:pPr>
        <w:rPr>
          <w:rFonts w:ascii="Publico Text" w:hAnsi="Publico Text"/>
          <w:color w:val="111111"/>
          <w:shd w:val="clear" w:color="auto" w:fill="FFFFFF"/>
        </w:rPr>
      </w:pPr>
    </w:p>
    <w:p w:rsidR="002B0F44" w:rsidRDefault="002B0F44" w:rsidP="002B0F44">
      <w:pPr>
        <w:rPr>
          <w:rFonts w:ascii="Publico Text" w:hAnsi="Publico Text"/>
          <w:color w:val="111111"/>
          <w:shd w:val="clear" w:color="auto" w:fill="FFFFFF"/>
        </w:rPr>
      </w:pPr>
      <w:r>
        <w:rPr>
          <w:rFonts w:ascii="Publico Text" w:hAnsi="Publico Text"/>
          <w:color w:val="111111"/>
          <w:shd w:val="clear" w:color="auto" w:fill="FFFFFF"/>
        </w:rPr>
        <w:t xml:space="preserve">It is true that courts have decided only a limited number of substantive issues in the national security arena, notwithstanding the continuing proliferation of litigation.  However, important </w:t>
      </w:r>
      <w:r w:rsidRPr="001D6654">
        <w:rPr>
          <w:rStyle w:val="StyleBoldUnderline"/>
          <w:highlight w:val="green"/>
        </w:rPr>
        <w:t>substantive</w:t>
      </w:r>
      <w:r w:rsidRPr="00C95B8D">
        <w:rPr>
          <w:rStyle w:val="StyleBoldUnderline"/>
        </w:rPr>
        <w:t xml:space="preserve"> policy </w:t>
      </w:r>
      <w:r w:rsidRPr="001D6654">
        <w:rPr>
          <w:rStyle w:val="StyleBoldUnderline"/>
          <w:highlight w:val="green"/>
        </w:rPr>
        <w:t>changes have occurred</w:t>
      </w:r>
      <w:r w:rsidRPr="00C95B8D">
        <w:rPr>
          <w:rStyle w:val="StyleBoldUnderline"/>
        </w:rPr>
        <w:t xml:space="preserve"> since 2002</w:t>
      </w:r>
      <w:r>
        <w:rPr>
          <w:rFonts w:ascii="Publico Text" w:hAnsi="Publico Text"/>
          <w:color w:val="111111"/>
          <w:shd w:val="clear" w:color="auto" w:fill="FFFFFF"/>
        </w:rPr>
        <w:t xml:space="preserve">—changes </w:t>
      </w:r>
      <w:r w:rsidRPr="001D6654">
        <w:rPr>
          <w:rStyle w:val="StyleBoldUnderline"/>
          <w:highlight w:val="green"/>
        </w:rPr>
        <w:t>due</w:t>
      </w:r>
      <w:r>
        <w:rPr>
          <w:rFonts w:ascii="Publico Text" w:hAnsi="Publico Text"/>
          <w:color w:val="111111"/>
          <w:shd w:val="clear" w:color="auto" w:fill="FFFFFF"/>
        </w:rPr>
        <w:t xml:space="preserve"> not </w:t>
      </w:r>
      <w:r w:rsidRPr="001D6654">
        <w:rPr>
          <w:rStyle w:val="StyleBoldUnderline"/>
          <w:highlight w:val="green"/>
        </w:rPr>
        <w:t>to</w:t>
      </w:r>
      <w:r>
        <w:rPr>
          <w:rFonts w:ascii="Publico Text" w:hAnsi="Publico Text"/>
          <w:color w:val="111111"/>
          <w:shd w:val="clear" w:color="auto" w:fill="FFFFFF"/>
        </w:rPr>
        <w:t xml:space="preserve"> the direct sunlight of court orders, but to </w:t>
      </w:r>
      <w:r w:rsidRPr="001D6654">
        <w:rPr>
          <w:rStyle w:val="StyleBoldUnderline"/>
          <w:highlight w:val="green"/>
        </w:rPr>
        <w:t>the shadow cast by the</w:t>
      </w:r>
      <w:r w:rsidRPr="00C95B8D">
        <w:rPr>
          <w:rStyle w:val="StyleBoldUnderline"/>
        </w:rPr>
        <w:t xml:space="preserve"> threat or </w:t>
      </w:r>
      <w:r w:rsidRPr="001D6654">
        <w:rPr>
          <w:rStyle w:val="Emphasis"/>
          <w:highlight w:val="green"/>
        </w:rPr>
        <w:t>reality</w:t>
      </w:r>
      <w:r w:rsidRPr="001D6654">
        <w:rPr>
          <w:rStyle w:val="StyleBoldUnderline"/>
          <w:highlight w:val="green"/>
        </w:rPr>
        <w:t xml:space="preserve"> of </w:t>
      </w:r>
      <w:r w:rsidRPr="001D6654">
        <w:rPr>
          <w:rStyle w:val="Emphasis"/>
          <w:highlight w:val="green"/>
        </w:rPr>
        <w:t>court decisions</w:t>
      </w:r>
      <w:r w:rsidRPr="001D6654">
        <w:rPr>
          <w:rStyle w:val="StyleBoldUnderline"/>
          <w:highlight w:val="green"/>
        </w:rPr>
        <w:t xml:space="preserve"> on </w:t>
      </w:r>
      <w:r w:rsidRPr="001D6654">
        <w:rPr>
          <w:rStyle w:val="Emphasis"/>
          <w:highlight w:val="green"/>
        </w:rPr>
        <w:t>Executive policymaking</w:t>
      </w:r>
      <w:r w:rsidRPr="001D6654">
        <w:rPr>
          <w:rFonts w:ascii="Publico Text" w:hAnsi="Publico Text"/>
          <w:color w:val="111111"/>
          <w:highlight w:val="green"/>
          <w:shd w:val="clear" w:color="auto" w:fill="FFFFFF"/>
        </w:rPr>
        <w:t xml:space="preserve"> in</w:t>
      </w:r>
      <w:r>
        <w:rPr>
          <w:rFonts w:ascii="Publico Text" w:hAnsi="Publico Text"/>
          <w:color w:val="111111"/>
          <w:shd w:val="clear" w:color="auto" w:fill="FFFFFF"/>
        </w:rPr>
        <w:t xml:space="preserve"> related areas of activity.  </w:t>
      </w:r>
      <w:r w:rsidRPr="001D6654">
        <w:rPr>
          <w:rStyle w:val="Emphasis"/>
          <w:highlight w:val="green"/>
        </w:rPr>
        <w:t>Court decisions</w:t>
      </w:r>
      <w:r>
        <w:rPr>
          <w:rFonts w:ascii="Publico Text" w:hAnsi="Publico Text"/>
          <w:color w:val="111111"/>
          <w:shd w:val="clear" w:color="auto" w:fill="FFFFFF"/>
        </w:rPr>
        <w:t xml:space="preserve">, particularly </w:t>
      </w:r>
      <w:r w:rsidRPr="00C95B8D">
        <w:rPr>
          <w:rStyle w:val="StyleBoldUnderline"/>
        </w:rPr>
        <w:t xml:space="preserve">in the national security realm, </w:t>
      </w:r>
      <w:r w:rsidRPr="001D6654">
        <w:rPr>
          <w:rStyle w:val="StyleBoldUnderline"/>
          <w:highlight w:val="green"/>
        </w:rPr>
        <w:t xml:space="preserve">have a </w:t>
      </w:r>
      <w:r w:rsidRPr="001D6654">
        <w:rPr>
          <w:rStyle w:val="Emphasis"/>
          <w:highlight w:val="green"/>
        </w:rPr>
        <w:t>wider ripple effect</w:t>
      </w:r>
      <w:r w:rsidRPr="00C95B8D">
        <w:rPr>
          <w:rStyle w:val="Emphasis"/>
        </w:rPr>
        <w:t xml:space="preserve"> </w:t>
      </w:r>
      <w:r w:rsidRPr="00C95B8D">
        <w:rPr>
          <w:rStyle w:val="StyleBoldUnderline"/>
        </w:rPr>
        <w:t>than many recognize</w:t>
      </w:r>
      <w:r>
        <w:rPr>
          <w:rFonts w:ascii="Publico Text" w:hAnsi="Publico Text"/>
          <w:color w:val="111111"/>
          <w:shd w:val="clear" w:color="auto" w:fill="FFFFFF"/>
        </w:rPr>
        <w:t xml:space="preserve"> because </w:t>
      </w:r>
      <w:r w:rsidRPr="001D6654">
        <w:rPr>
          <w:rStyle w:val="StyleBoldUnderline"/>
          <w:highlight w:val="green"/>
        </w:rPr>
        <w:t>the Executive has robust incentives to try to preserve security</w:t>
      </w:r>
      <w:r w:rsidRPr="00C95B8D">
        <w:rPr>
          <w:rStyle w:val="StyleBoldUnderline"/>
        </w:rPr>
        <w:t xml:space="preserve"> issues</w:t>
      </w:r>
      <w:r>
        <w:rPr>
          <w:rFonts w:ascii="Publico Text" w:hAnsi="Publico Text"/>
          <w:color w:val="111111"/>
          <w:shd w:val="clear" w:color="auto" w:fill="FFFFFF"/>
        </w:rPr>
        <w:t xml:space="preserve"> as its sole domain. </w:t>
      </w:r>
      <w:r w:rsidRPr="00C95B8D">
        <w:rPr>
          <w:rStyle w:val="StyleBoldUnderline"/>
        </w:rPr>
        <w:t>In areas where the observer effect shifts</w:t>
      </w:r>
      <w:r>
        <w:rPr>
          <w:rFonts w:ascii="Publico Text" w:hAnsi="Publico Text"/>
          <w:color w:val="111111"/>
          <w:shd w:val="clear" w:color="auto" w:fill="FFFFFF"/>
        </w:rPr>
        <w:t xml:space="preserve"> Executive policies closer to where courts likely would uphold them, </w:t>
      </w:r>
      <w:r w:rsidRPr="001D6654">
        <w:rPr>
          <w:rStyle w:val="StyleBoldUnderline"/>
          <w:highlight w:val="green"/>
        </w:rPr>
        <w:t xml:space="preserve">demands for </w:t>
      </w:r>
      <w:r w:rsidRPr="001D6654">
        <w:rPr>
          <w:rStyle w:val="Emphasis"/>
          <w:highlight w:val="green"/>
        </w:rPr>
        <w:t>deference</w:t>
      </w:r>
      <w:r w:rsidRPr="00C95B8D">
        <w:rPr>
          <w:rStyle w:val="StyleBoldUnderline"/>
        </w:rPr>
        <w:t xml:space="preserve"> by the Executive </w:t>
      </w:r>
      <w:r w:rsidRPr="001D6654">
        <w:rPr>
          <w:rStyle w:val="StyleBoldUnderline"/>
          <w:highlight w:val="green"/>
        </w:rPr>
        <w:t>turn out to be more modest</w:t>
      </w:r>
      <w:r w:rsidRPr="00C95B8D">
        <w:rPr>
          <w:rStyle w:val="StyleBoldUnderline"/>
        </w:rPr>
        <w:t xml:space="preserve"> than they might seem if</w:t>
      </w:r>
      <w:r>
        <w:rPr>
          <w:rFonts w:ascii="Publico Text" w:hAnsi="Publico Text"/>
          <w:color w:val="111111"/>
          <w:shd w:val="clear" w:color="auto" w:fill="FFFFFF"/>
        </w:rPr>
        <w:t xml:space="preserve"> considered from the isolated vantage of a single case at a fixed point in time. </w:t>
      </w:r>
      <w:r w:rsidRPr="001D6654">
        <w:rPr>
          <w:rStyle w:val="StyleBoldUnderline"/>
          <w:highlight w:val="green"/>
        </w:rPr>
        <w:t xml:space="preserve">It remains </w:t>
      </w:r>
      <w:r w:rsidRPr="001D6654">
        <w:rPr>
          <w:rStyle w:val="Emphasis"/>
          <w:highlight w:val="green"/>
        </w:rPr>
        <w:t>critical</w:t>
      </w:r>
      <w:r w:rsidRPr="001D6654">
        <w:rPr>
          <w:rStyle w:val="StyleBoldUnderline"/>
          <w:highlight w:val="green"/>
        </w:rPr>
        <w:t xml:space="preserve"> for courts to </w:t>
      </w:r>
      <w:r w:rsidRPr="001D6654">
        <w:rPr>
          <w:rStyle w:val="Emphasis"/>
          <w:highlight w:val="green"/>
        </w:rPr>
        <w:t>police the outer bounds</w:t>
      </w:r>
      <w:r w:rsidRPr="001D6654">
        <w:rPr>
          <w:rStyle w:val="StyleBoldUnderline"/>
          <w:highlight w:val="green"/>
        </w:rPr>
        <w:t xml:space="preserve"> of</w:t>
      </w:r>
      <w:r w:rsidRPr="00C95B8D">
        <w:rPr>
          <w:rStyle w:val="StyleBoldUnderline"/>
        </w:rPr>
        <w:t xml:space="preserve"> Executive </w:t>
      </w:r>
      <w:r w:rsidRPr="001D6654">
        <w:rPr>
          <w:rStyle w:val="StyleBoldUnderline"/>
          <w:highlight w:val="green"/>
        </w:rPr>
        <w:t>national security policies</w:t>
      </w:r>
      <w:r>
        <w:rPr>
          <w:rFonts w:ascii="Publico Text" w:hAnsi="Publico Text"/>
          <w:color w:val="111111"/>
          <w:shd w:val="clear" w:color="auto" w:fill="FFFFFF"/>
        </w:rPr>
        <w:t>, but they need not engage systematically to have a powerful effect on the shape of those policies and, consequently, the constitutional national security order.</w:t>
      </w:r>
    </w:p>
    <w:p w:rsidR="002B0F44" w:rsidRDefault="002B0F44" w:rsidP="002B0F44">
      <w:pPr>
        <w:pStyle w:val="Heading4"/>
      </w:pPr>
    </w:p>
    <w:p w:rsidR="002B0F44" w:rsidRDefault="002B0F44" w:rsidP="002B0F44">
      <w:pPr>
        <w:pStyle w:val="Heading4"/>
      </w:pPr>
      <w:r>
        <w:t xml:space="preserve">Abstention no-links the </w:t>
      </w:r>
      <w:proofErr w:type="spellStart"/>
      <w:r>
        <w:t>disad</w:t>
      </w:r>
      <w:proofErr w:type="spellEnd"/>
      <w:r>
        <w:t xml:space="preserve">- courts condition deference on executive following procedure. </w:t>
      </w:r>
    </w:p>
    <w:p w:rsidR="002B0F44" w:rsidRDefault="002B0F44" w:rsidP="002B0F44">
      <w:pPr>
        <w:pStyle w:val="Heading4"/>
      </w:pPr>
      <w:r>
        <w:t>The abstention advantage outweighs and solves the disadvantage</w:t>
      </w:r>
    </w:p>
    <w:p w:rsidR="002B0F44" w:rsidRDefault="002B0F44" w:rsidP="002B0F44">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33" w:history="1">
        <w:r w:rsidRPr="003F2E11">
          <w:rPr>
            <w:rStyle w:val="Hyperlink"/>
          </w:rPr>
          <w:t>http://www.harvard-jlpp.com/wp-content/uploads/2012/01/PosnerFinal.pdf</w:t>
        </w:r>
      </w:hyperlink>
      <w:r>
        <w:t>) </w:t>
      </w:r>
    </w:p>
    <w:p w:rsidR="002B0F44" w:rsidRDefault="002B0F44" w:rsidP="002B0F44"/>
    <w:p w:rsidR="002B0F44" w:rsidRDefault="002B0F44" w:rsidP="002B0F44">
      <w:pPr>
        <w:rPr>
          <w:rStyle w:val="StyleBoldUnderlin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87040A">
        <w:rPr>
          <w:rStyle w:val="StyleBoldUnderline"/>
          <w:highlight w:val="green"/>
        </w:rPr>
        <w:t xml:space="preserve">agents should follow rules rather than </w:t>
      </w:r>
      <w:r w:rsidRPr="0087040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87040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rsidR="002B0F44" w:rsidRDefault="002B0F44" w:rsidP="002B0F44">
      <w:pPr>
        <w:rPr>
          <w:rStyle w:val="StyleBoldUnderline"/>
        </w:rPr>
      </w:pPr>
    </w:p>
    <w:p w:rsidR="002B0F44" w:rsidRDefault="002B0F44" w:rsidP="002B0F44">
      <w:pPr>
        <w:rPr>
          <w:rStyle w:val="Heading4Char"/>
        </w:rPr>
      </w:pPr>
      <w:r>
        <w:rPr>
          <w:rStyle w:val="Heading4Char"/>
        </w:rPr>
        <w:t>Suspension clause ruling avoids the link, prevents snowballing and maintains review</w:t>
      </w:r>
    </w:p>
    <w:p w:rsidR="002B0F44" w:rsidRPr="00CB2EA1" w:rsidRDefault="002B0F44" w:rsidP="002B0F44">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2B0F44" w:rsidRDefault="002B0F44" w:rsidP="002B0F44"/>
    <w:p w:rsidR="002B0F44" w:rsidRDefault="002B0F44" w:rsidP="002B0F44">
      <w:pPr>
        <w:rPr>
          <w:rStyle w:val="Emphasis"/>
        </w:rPr>
      </w:pPr>
      <w:r w:rsidRPr="0087040A">
        <w:rPr>
          <w:rStyle w:val="StyleBoldUnderline"/>
          <w:highlight w:val="green"/>
        </w:rPr>
        <w:t xml:space="preserve">Congress and the Executive have </w:t>
      </w:r>
      <w:r w:rsidRPr="0087040A">
        <w:rPr>
          <w:rStyle w:val="Emphasis"/>
          <w:highlight w:val="green"/>
        </w:rPr>
        <w:t>largely accommodated</w:t>
      </w:r>
      <w:r w:rsidRPr="00E03DCC">
        <w:t xml:space="preserve">, in the wake of </w:t>
      </w:r>
      <w:proofErr w:type="spellStart"/>
      <w:r w:rsidRPr="00E03DCC">
        <w:t>Boumediene</w:t>
      </w:r>
      <w:proofErr w:type="spellEnd"/>
      <w:r w:rsidRPr="0087040A">
        <w:rPr>
          <w:highlight w:val="green"/>
        </w:rPr>
        <w:t>, a</w:t>
      </w:r>
      <w:r w:rsidRPr="0087040A">
        <w:rPr>
          <w:rStyle w:val="StyleBoldUnderline"/>
          <w:highlight w:val="green"/>
        </w:rPr>
        <w:t xml:space="preserve"> system in which </w:t>
      </w:r>
      <w:r w:rsidRPr="0087040A">
        <w:rPr>
          <w:rStyle w:val="Emphasis"/>
          <w:highlight w:val="green"/>
        </w:rPr>
        <w:t xml:space="preserve">judicial review plays a central role </w:t>
      </w:r>
      <w:r w:rsidRPr="0087040A">
        <w:rPr>
          <w:rStyle w:val="StyleBoldUnderline"/>
          <w:highlight w:val="green"/>
        </w:rPr>
        <w:t xml:space="preserve">in </w:t>
      </w:r>
      <w:r w:rsidRPr="0087040A">
        <w:rPr>
          <w:rStyle w:val="Emphasis"/>
          <w:highlight w:val="green"/>
        </w:rPr>
        <w:t>detention cases</w:t>
      </w:r>
      <w:r w:rsidRPr="00E03DCC">
        <w:t xml:space="preserve">, </w:t>
      </w:r>
      <w:r w:rsidRPr="0087040A">
        <w:rPr>
          <w:highlight w:val="green"/>
        </w:rPr>
        <w:t>e</w:t>
      </w:r>
      <w:r w:rsidRPr="0087040A">
        <w:rPr>
          <w:rStyle w:val="StyleBoldUnderline"/>
          <w:highlight w:val="green"/>
        </w:rPr>
        <w:t xml:space="preserve">ven if judges remain </w:t>
      </w:r>
      <w:r w:rsidRPr="0087040A">
        <w:rPr>
          <w:rStyle w:val="Emphasis"/>
          <w:highlight w:val="green"/>
        </w:rPr>
        <w:t xml:space="preserve">deferential </w:t>
      </w:r>
      <w:r w:rsidRPr="0087040A">
        <w:rPr>
          <w:rStyle w:val="StyleBoldUnderline"/>
          <w:highlight w:val="green"/>
        </w:rPr>
        <w:t xml:space="preserve">both to </w:t>
      </w:r>
      <w:r w:rsidRPr="0087040A">
        <w:rPr>
          <w:rStyle w:val="Emphasis"/>
          <w:highlight w:val="green"/>
        </w:rPr>
        <w:t>congressional authorization</w:t>
      </w:r>
      <w:r w:rsidRPr="0087040A">
        <w:rPr>
          <w:rStyle w:val="StyleBoldUnderline"/>
          <w:highlight w:val="green"/>
        </w:rPr>
        <w:t xml:space="preserve"> for detention and </w:t>
      </w:r>
      <w:r w:rsidRPr="0087040A">
        <w:rPr>
          <w:rStyle w:val="Emphasis"/>
          <w:highlight w:val="green"/>
        </w:rPr>
        <w:t>executive procedures</w:t>
      </w:r>
      <w:r w:rsidRPr="00E03DCC">
        <w:rPr>
          <w:rStyle w:val="StyleBoldUnderline"/>
        </w:rPr>
        <w:t xml:space="preserve"> for screening and release of detainees</w:t>
      </w:r>
      <w:r w:rsidRPr="00E03DCC">
        <w:t xml:space="preserve">.57 </w:t>
      </w:r>
      <w:r w:rsidRPr="0087040A">
        <w:rPr>
          <w:rStyle w:val="StyleBoldUnderline"/>
          <w:highlight w:val="green"/>
        </w:rPr>
        <w:t xml:space="preserve">The Suspension Clause may </w:t>
      </w:r>
      <w:r w:rsidRPr="0087040A">
        <w:rPr>
          <w:rStyle w:val="Emphasis"/>
          <w:highlight w:val="green"/>
        </w:rPr>
        <w:t>facilitate this equilibrium</w:t>
      </w:r>
      <w:r w:rsidRPr="00E03DCC">
        <w:rPr>
          <w:rStyle w:val="StyleBoldUnderline"/>
        </w:rPr>
        <w:t xml:space="preserve"> better than a due process approach, which would focus more on procedure and less on substance. </w:t>
      </w:r>
      <w:r w:rsidRPr="00E03DCC">
        <w:t xml:space="preserve">A judge asking whether the Due Process Clause was violated focuses on the minimal adequacy of general procedures, which may not necessarily require a judicial process. </w:t>
      </w:r>
      <w:r w:rsidRPr="0087040A">
        <w:rPr>
          <w:rStyle w:val="StyleBoldUnderline"/>
          <w:highlight w:val="green"/>
        </w:rPr>
        <w:t>A judge asking whether the Suspension Clause was violated asks a different question</w:t>
      </w:r>
      <w:r w:rsidRPr="00E03DCC">
        <w:rPr>
          <w:rStyle w:val="StyleBoldUnderline"/>
        </w:rPr>
        <w:t xml:space="preserve">: </w:t>
      </w:r>
      <w:r w:rsidRPr="0087040A">
        <w:rPr>
          <w:rStyle w:val="StyleBoldUnderline"/>
          <w:highlight w:val="green"/>
        </w:rPr>
        <w:t xml:space="preserve">whether the process preserves an </w:t>
      </w:r>
      <w:r w:rsidRPr="0087040A">
        <w:rPr>
          <w:rStyle w:val="Emphasis"/>
          <w:highlight w:val="green"/>
        </w:rPr>
        <w:t>adequate and effective role</w:t>
      </w:r>
      <w:r w:rsidRPr="0087040A">
        <w:rPr>
          <w:rStyle w:val="StyleBoldUnderline"/>
          <w:highlight w:val="green"/>
        </w:rPr>
        <w:t xml:space="preserve"> for</w:t>
      </w:r>
      <w:r w:rsidRPr="0087040A">
        <w:rPr>
          <w:rStyle w:val="Emphasis"/>
          <w:highlight w:val="green"/>
        </w:rPr>
        <w:t xml:space="preserve"> federal judges </w:t>
      </w:r>
      <w:r w:rsidRPr="0087040A">
        <w:rPr>
          <w:rStyle w:val="StyleBoldUnderline"/>
          <w:highlight w:val="green"/>
        </w:rPr>
        <w:t xml:space="preserve">to </w:t>
      </w:r>
      <w:r w:rsidRPr="0087040A">
        <w:rPr>
          <w:rStyle w:val="Emphasis"/>
          <w:highlight w:val="green"/>
        </w:rPr>
        <w:t xml:space="preserve">independently review authorization </w:t>
      </w:r>
      <w:r w:rsidRPr="0087040A">
        <w:rPr>
          <w:rStyle w:val="StyleBoldUnderline"/>
          <w:highlight w:val="green"/>
        </w:rPr>
        <w:t>of each individual detainee</w:t>
      </w:r>
      <w:r w:rsidRPr="0087040A">
        <w:rPr>
          <w:highlight w:val="green"/>
        </w:rPr>
        <w:t>. T</w:t>
      </w:r>
      <w:r w:rsidRPr="0087040A">
        <w:rPr>
          <w:rStyle w:val="StyleBoldUnderline"/>
          <w:highlight w:val="green"/>
        </w:rPr>
        <w:t>he</w:t>
      </w:r>
      <w:r w:rsidRPr="00E03DCC">
        <w:rPr>
          <w:rStyle w:val="StyleBoldUnderline"/>
        </w:rPr>
        <w:t xml:space="preserve"> specific </w:t>
      </w:r>
      <w:r w:rsidRPr="0087040A">
        <w:rPr>
          <w:rStyle w:val="StyleBoldUnderline"/>
          <w:highlight w:val="green"/>
        </w:rPr>
        <w:t>question</w:t>
      </w:r>
      <w:r w:rsidRPr="00E03DCC">
        <w:rPr>
          <w:rStyle w:val="StyleBoldUnderline"/>
        </w:rPr>
        <w:t xml:space="preserve"> for the judge </w:t>
      </w:r>
      <w:r w:rsidRPr="0087040A">
        <w:rPr>
          <w:rStyle w:val="StyleBoldUnderline"/>
          <w:highlight w:val="green"/>
        </w:rPr>
        <w:t xml:space="preserve">is whether a person is in fact </w:t>
      </w:r>
      <w:r w:rsidRPr="0087040A">
        <w:rPr>
          <w:rStyle w:val="Emphasis"/>
          <w:highlight w:val="green"/>
        </w:rPr>
        <w:t>detained lawfully</w:t>
      </w:r>
      <w:r w:rsidRPr="00E03DCC">
        <w:rPr>
          <w:rStyle w:val="StyleBoldUnderline"/>
        </w:rPr>
        <w:t>, which is a fundamental question of substance.</w:t>
      </w:r>
      <w:r w:rsidRPr="00E03DCC">
        <w:t xml:space="preserve"> Des</w:t>
      </w:r>
      <w:r w:rsidRPr="00E03DCC">
        <w:rPr>
          <w:rStyle w:val="StyleBoldUnderline"/>
        </w:rPr>
        <w:t>pite connections between habeas corpus and due process, the habeas judge’s preoccupation with authorization instead of procedure suggests im</w:t>
      </w:r>
      <w:r w:rsidRPr="00E03DCC">
        <w:rPr>
          <w:rStyle w:val="Emphasis"/>
        </w:rPr>
        <w:t>portant reasons for the concepts to remain separate</w:t>
      </w:r>
      <w:r w:rsidRPr="00E03DCC">
        <w:t>. Habeas corpus and due process can share an inverse relationship</w:t>
      </w:r>
      <w:proofErr w:type="gramStart"/>
      <w:r w:rsidRPr="00E03DCC">
        <w:t>,58</w:t>
      </w:r>
      <w:proofErr w:type="gramEnd"/>
      <w:r w:rsidRPr="00E03DCC">
        <w:t xml:space="preserve"> meaning that </w:t>
      </w:r>
      <w:r w:rsidRPr="0087040A">
        <w:rPr>
          <w:rStyle w:val="Emphasis"/>
          <w:highlight w:val="green"/>
        </w:rPr>
        <w:t>the Suspension Clause can continue to do its work standing alone.</w:t>
      </w:r>
    </w:p>
    <w:p w:rsidR="002B0F44" w:rsidRDefault="002B0F44" w:rsidP="002B0F44">
      <w:pPr>
        <w:rPr>
          <w:rStyle w:val="Emphasis"/>
        </w:rPr>
      </w:pPr>
    </w:p>
    <w:p w:rsidR="002B0F44" w:rsidRDefault="002B0F44" w:rsidP="002B0F44">
      <w:pPr>
        <w:rPr>
          <w:rStyle w:val="Emphasis"/>
        </w:rPr>
      </w:pPr>
    </w:p>
    <w:p w:rsidR="002B0F44" w:rsidRDefault="002B0F44" w:rsidP="002B0F44">
      <w:pPr>
        <w:pStyle w:val="Heading4"/>
      </w:pPr>
      <w:r>
        <w:lastRenderedPageBreak/>
        <w:t>Alt causes to deference solving conflict</w:t>
      </w:r>
    </w:p>
    <w:p w:rsidR="002B0F44" w:rsidRDefault="002B0F44" w:rsidP="002B0F44">
      <w:r>
        <w:t xml:space="preserve">Stephen </w:t>
      </w:r>
      <w:r w:rsidRPr="00832CCE">
        <w:rPr>
          <w:rStyle w:val="StyleStyleBold12pt"/>
        </w:rPr>
        <w:t>Holmes 9</w:t>
      </w:r>
      <w:r>
        <w:t xml:space="preserve">, Walter E. Meyer Professor of Law, New York University School of Law, “The Brennan Center </w:t>
      </w:r>
      <w:proofErr w:type="spellStart"/>
      <w:r>
        <w:t>Jorde</w:t>
      </w:r>
      <w:proofErr w:type="spellEnd"/>
      <w:r>
        <w:t xml:space="preserve"> Symposium on Constitutional Law: In Case of Emergency: Misunderstanding Tradeoffs in the War on Terror”, April, California Law Review, 97 Calif. L. Rev. 301, Lexis</w:t>
      </w:r>
    </w:p>
    <w:p w:rsidR="002B0F44" w:rsidRDefault="002B0F44" w:rsidP="002B0F44">
      <w:pPr>
        <w:rPr>
          <w:sz w:val="14"/>
        </w:rPr>
      </w:pPr>
      <w:r w:rsidRPr="0087040A">
        <w:rPr>
          <w:rStyle w:val="StyleBoldUnderline"/>
          <w:highlight w:val="green"/>
        </w:rPr>
        <w:t>Even if</w:t>
      </w:r>
      <w:r w:rsidRPr="00B10181">
        <w:rPr>
          <w:rStyle w:val="StyleBoldUnderline"/>
        </w:rPr>
        <w:t xml:space="preserve"> the </w:t>
      </w:r>
      <w:r w:rsidRPr="0087040A">
        <w:rPr>
          <w:rStyle w:val="StyleBoldUnderline"/>
          <w:highlight w:val="green"/>
        </w:rPr>
        <w:t>promoters of unfettered executive power were justified in associating</w:t>
      </w:r>
      <w:r w:rsidRPr="00B10181">
        <w:rPr>
          <w:rStyle w:val="StyleBoldUnderline"/>
        </w:rPr>
        <w:t xml:space="preserve"> legal </w:t>
      </w:r>
      <w:r w:rsidRPr="0087040A">
        <w:rPr>
          <w:rStyle w:val="StyleBoldUnderline"/>
          <w:highlight w:val="green"/>
        </w:rPr>
        <w:t>rules with ineffectiveness</w:t>
      </w:r>
      <w:r w:rsidRPr="00DC00DE">
        <w:rPr>
          <w:sz w:val="14"/>
        </w:rPr>
        <w:t xml:space="preserve"> during emergencies, </w:t>
      </w:r>
      <w:r w:rsidRPr="0087040A">
        <w:rPr>
          <w:rStyle w:val="StyleBoldUnderline"/>
          <w:highlight w:val="green"/>
        </w:rPr>
        <w:t>their</w:t>
      </w:r>
      <w:r w:rsidRPr="00DC00DE">
        <w:rPr>
          <w:sz w:val="14"/>
        </w:rPr>
        <w:t xml:space="preserve"> single-minded </w:t>
      </w:r>
      <w:r w:rsidRPr="0087040A">
        <w:rPr>
          <w:rStyle w:val="StyleBoldUnderline"/>
          <w:highlight w:val="green"/>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87040A">
        <w:rPr>
          <w:rStyle w:val="StyleBoldUnderline"/>
          <w:highlight w:val="green"/>
        </w:rPr>
        <w:t>would need explaining</w:t>
      </w:r>
      <w:r w:rsidRPr="00FF7F0A">
        <w:rPr>
          <w:rStyle w:val="StyleBoldUnderline"/>
        </w:rPr>
        <w:t>. Let us stipulate</w:t>
      </w:r>
      <w:r w:rsidRPr="00DC00DE">
        <w:rPr>
          <w:sz w:val="14"/>
        </w:rPr>
        <w:t xml:space="preserve">, for the sake of </w:t>
      </w:r>
      <w:proofErr w:type="gramStart"/>
      <w:r w:rsidRPr="00DC00DE">
        <w:rPr>
          <w:sz w:val="14"/>
        </w:rPr>
        <w:t xml:space="preserve">argument, </w:t>
      </w:r>
      <w:r w:rsidRPr="00B10181">
        <w:rPr>
          <w:rStyle w:val="StyleBoldUnderline"/>
        </w:rPr>
        <w:t>that</w:t>
      </w:r>
      <w:proofErr w:type="gramEnd"/>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87040A">
        <w:rPr>
          <w:rStyle w:val="Emphasis"/>
          <w:highlight w:val="green"/>
        </w:rPr>
        <w:t>If so, they would still rank quite low among the many factors that render the</w:t>
      </w:r>
      <w:r w:rsidRPr="00DC00DE">
        <w:rPr>
          <w:sz w:val="14"/>
        </w:rPr>
        <w:t xml:space="preserve"> terrorist </w:t>
      </w:r>
      <w:r w:rsidRPr="0087040A">
        <w:rPr>
          <w:rStyle w:val="Emphasis"/>
          <w:highlight w:val="green"/>
        </w:rPr>
        <w:t>threat</w:t>
      </w:r>
      <w:r w:rsidRPr="00DC00DE">
        <w:rPr>
          <w:sz w:val="14"/>
        </w:rPr>
        <w:t xml:space="preserve"> a </w:t>
      </w:r>
      <w:r w:rsidRPr="0087040A">
        <w:rPr>
          <w:rStyle w:val="Emphasis"/>
          <w:highlight w:val="green"/>
        </w:rPr>
        <w:t>serious</w:t>
      </w:r>
      <w:r w:rsidRPr="00DC00DE">
        <w:rPr>
          <w:sz w:val="14"/>
        </w:rPr>
        <w:t xml:space="preserve"> one. </w:t>
      </w:r>
      <w:r w:rsidRPr="0087040A">
        <w:rPr>
          <w:rStyle w:val="StyleBoldUnderline"/>
          <w:highlight w:val="green"/>
        </w:rPr>
        <w:t>None</w:t>
      </w:r>
      <w:r w:rsidRPr="00B10181">
        <w:rPr>
          <w:rStyle w:val="StyleBoldUnderline"/>
        </w:rPr>
        <w:t xml:space="preserve"> of them </w:t>
      </w:r>
      <w:r w:rsidRPr="0087040A">
        <w:rPr>
          <w:rStyle w:val="StyleBoldUnderline"/>
          <w:highlight w:val="green"/>
        </w:rPr>
        <w:t>rivals</w:t>
      </w:r>
      <w:r w:rsidRPr="00B10181">
        <w:rPr>
          <w:rStyle w:val="StyleBoldUnderline"/>
        </w:rPr>
        <w:t xml:space="preserve"> in importance the</w:t>
      </w:r>
      <w:r w:rsidRPr="00DC00DE">
        <w:rPr>
          <w:sz w:val="14"/>
        </w:rPr>
        <w:t xml:space="preserve"> extraordinary </w:t>
      </w:r>
      <w:r w:rsidRPr="0087040A">
        <w:rPr>
          <w:rStyle w:val="StyleBoldUnderline"/>
          <w:highlight w:val="green"/>
        </w:rPr>
        <w:t>vulnerabilities created by tech</w:t>
      </w:r>
      <w:r w:rsidRPr="00B10181">
        <w:rPr>
          <w:rStyle w:val="StyleBoldUnderline"/>
        </w:rPr>
        <w:t xml:space="preserve">nological </w:t>
      </w:r>
      <w:r w:rsidRPr="0087040A">
        <w:rPr>
          <w:rStyle w:val="StyleBoldUnderline"/>
          <w:highlight w:val="green"/>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87040A">
        <w:rPr>
          <w:rStyle w:val="StyleBoldUnderline"/>
          <w:highlight w:val="green"/>
        </w:rPr>
        <w:t>None</w:t>
      </w:r>
      <w:r w:rsidRPr="00B10181">
        <w:rPr>
          <w:rStyle w:val="StyleBoldUnderline"/>
        </w:rPr>
        <w:t xml:space="preserve"> of them </w:t>
      </w:r>
      <w:r w:rsidRPr="0087040A">
        <w:rPr>
          <w:rStyle w:val="StyleBoldUnderline"/>
          <w:highlight w:val="green"/>
        </w:rPr>
        <w:t>compares to a shadowy</w:t>
      </w:r>
      <w:r w:rsidRPr="00B10181">
        <w:rPr>
          <w:rStyle w:val="StyleBoldUnderline"/>
        </w:rPr>
        <w:t xml:space="preserve">, dispersed, and </w:t>
      </w:r>
      <w:r w:rsidRPr="0087040A">
        <w:rPr>
          <w:rStyle w:val="StyleBoldUnderline"/>
          <w:highlight w:val="green"/>
        </w:rPr>
        <w:t>elusive enemy that cannot be</w:t>
      </w:r>
      <w:r w:rsidRPr="00DC00DE">
        <w:rPr>
          <w:sz w:val="14"/>
        </w:rPr>
        <w:t xml:space="preserve"> effectively </w:t>
      </w:r>
      <w:r w:rsidRPr="0087040A">
        <w:rPr>
          <w:rStyle w:val="StyleBoldUnderline"/>
          <w:highlight w:val="green"/>
        </w:rPr>
        <w:t>deterred. And none</w:t>
      </w:r>
      <w:r w:rsidRPr="00B10181">
        <w:rPr>
          <w:rStyle w:val="StyleBoldUnderline"/>
        </w:rPr>
        <w:t xml:space="preserve"> of them </w:t>
      </w:r>
      <w:r w:rsidRPr="0087040A">
        <w:rPr>
          <w:rStyle w:val="StyleBoldUnderline"/>
          <w:highlight w:val="green"/>
        </w:rPr>
        <w:t>is as constraining as the scarcity of</w:t>
      </w:r>
      <w:r w:rsidRPr="00B10181">
        <w:rPr>
          <w:rStyle w:val="StyleBoldUnderline"/>
        </w:rPr>
        <w:t xml:space="preserve"> linguistically and culturally </w:t>
      </w:r>
      <w:r w:rsidRPr="0087040A">
        <w:rPr>
          <w:rStyle w:val="StyleBoldUnderline"/>
          <w:highlight w:val="green"/>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87040A">
        <w:rPr>
          <w:rStyle w:val="StyleBoldUnderline"/>
          <w:highlight w:val="green"/>
        </w:rPr>
        <w:t>The</w:t>
      </w:r>
      <w:r w:rsidRPr="00B10181">
        <w:rPr>
          <w:rStyle w:val="StyleBoldUnderline"/>
        </w:rPr>
        <w:t xml:space="preserve"> curious </w:t>
      </w:r>
      <w:r w:rsidRPr="0087040A">
        <w:rPr>
          <w:rStyle w:val="StyleBoldUnderline"/>
          <w:highlight w:val="green"/>
        </w:rPr>
        <w:t>belief that laws</w:t>
      </w:r>
      <w:r w:rsidRPr="00B10181">
        <w:rPr>
          <w:rStyle w:val="StyleBoldUnderline"/>
        </w:rPr>
        <w:t xml:space="preserve"> written for normal times </w:t>
      </w:r>
      <w:r w:rsidRPr="0087040A">
        <w:rPr>
          <w:rStyle w:val="StyleBoldUnderline"/>
          <w:highlight w:val="green"/>
        </w:rPr>
        <w:t>are especially important obstacles to defeating the</w:t>
      </w:r>
      <w:r w:rsidRPr="00DC00DE">
        <w:rPr>
          <w:sz w:val="14"/>
        </w:rPr>
        <w:t xml:space="preserve"> terrorist </w:t>
      </w:r>
      <w:r w:rsidRPr="0087040A">
        <w:rPr>
          <w:rStyle w:val="Emphasis"/>
          <w:highlight w:val="green"/>
        </w:rPr>
        <w:t>enemy is based less on evidence</w:t>
      </w:r>
      <w:r w:rsidRPr="00DC00DE">
        <w:rPr>
          <w:sz w:val="14"/>
        </w:rPr>
        <w:t xml:space="preserve"> and argument </w:t>
      </w:r>
      <w:r w:rsidRPr="0087040A">
        <w:rPr>
          <w:rStyle w:val="StyleBoldUnderline"/>
          <w:highlight w:val="green"/>
        </w:rPr>
        <w:t>than on</w:t>
      </w:r>
      <w:r w:rsidRPr="00DC00DE">
        <w:rPr>
          <w:rStyle w:val="StyleBoldUnderline"/>
        </w:rPr>
        <w:t xml:space="preserve"> a </w:t>
      </w:r>
      <w:r w:rsidRPr="0087040A">
        <w:rPr>
          <w:rStyle w:val="StyleBoldUnderline"/>
          <w:highlight w:val="green"/>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2B0F44" w:rsidRDefault="002B0F44" w:rsidP="002B0F44">
      <w:pPr>
        <w:rPr>
          <w:sz w:val="16"/>
        </w:rPr>
      </w:pPr>
    </w:p>
    <w:p w:rsidR="002B0F44" w:rsidRPr="00BC5ABD" w:rsidRDefault="002B0F44" w:rsidP="002B0F44">
      <w:pPr>
        <w:pStyle w:val="Heading4"/>
      </w:pPr>
      <w:r>
        <w:t>Plan destroys cred</w:t>
      </w:r>
    </w:p>
    <w:p w:rsidR="002B0F44" w:rsidRDefault="002B0F44" w:rsidP="002B0F44">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2B0F44" w:rsidRDefault="002B0F44" w:rsidP="002B0F44">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87040A">
        <w:rPr>
          <w:rStyle w:val="StyleBoldUnderline"/>
          <w:highlight w:val="green"/>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87040A">
        <w:rPr>
          <w:rStyle w:val="Emphasis"/>
          <w:highlight w:val="green"/>
        </w:rPr>
        <w:t>has</w:t>
      </w:r>
      <w:r w:rsidRPr="00C535FC">
        <w:rPr>
          <w:rStyle w:val="Emphasis"/>
        </w:rPr>
        <w:t xml:space="preserve"> also </w:t>
      </w:r>
      <w:r w:rsidRPr="0087040A">
        <w:rPr>
          <w:rStyle w:val="Emphasis"/>
          <w:highlight w:val="green"/>
        </w:rPr>
        <w:t>damaged America’s image</w:t>
      </w:r>
      <w:r w:rsidRPr="00C535FC">
        <w:rPr>
          <w:rStyle w:val="Emphasis"/>
        </w:rPr>
        <w:t xml:space="preserve"> both at home and </w:t>
      </w:r>
      <w:r w:rsidRPr="0087040A">
        <w:rPr>
          <w:rStyle w:val="Emphasis"/>
          <w:highlight w:val="green"/>
        </w:rPr>
        <w:t>abroad</w:t>
      </w:r>
      <w:r w:rsidRPr="00C535FC">
        <w:rPr>
          <w:sz w:val="16"/>
        </w:rPr>
        <w:t xml:space="preserve">. 3 </w:t>
      </w:r>
      <w:r w:rsidRPr="00C535FC">
        <w:rPr>
          <w:rStyle w:val="StyleBoldUnderline"/>
        </w:rPr>
        <w:t xml:space="preserve">Throughout the world, </w:t>
      </w:r>
      <w:r w:rsidRPr="0087040A">
        <w:rPr>
          <w:rStyle w:val="StyleBoldUnderline"/>
          <w:highlight w:val="green"/>
        </w:rPr>
        <w:t xml:space="preserve">there is a growing consensus that </w:t>
      </w:r>
      <w:r w:rsidRPr="0087040A">
        <w:rPr>
          <w:rStyle w:val="Emphasis"/>
          <w:highlight w:val="green"/>
        </w:rPr>
        <w:t>America has “a lack of credibility as a</w:t>
      </w:r>
      <w:r w:rsidRPr="00C535FC">
        <w:rPr>
          <w:sz w:val="16"/>
        </w:rPr>
        <w:t xml:space="preserve"> fair and just </w:t>
      </w:r>
      <w:r w:rsidRPr="0087040A">
        <w:rPr>
          <w:rStyle w:val="Emphasis"/>
          <w:highlight w:val="green"/>
        </w:rPr>
        <w:t>world leader</w:t>
      </w:r>
      <w:r w:rsidRPr="00C535FC">
        <w:rPr>
          <w:sz w:val="16"/>
        </w:rPr>
        <w:t xml:space="preserve">.” 4 </w:t>
      </w:r>
      <w:r w:rsidRPr="0087040A">
        <w:rPr>
          <w:rStyle w:val="StyleBoldUnderline"/>
          <w:highlight w:val="green"/>
        </w:rPr>
        <w:t>The perceived legitimacy of the U</w:t>
      </w:r>
      <w:r w:rsidRPr="00C535FC">
        <w:rPr>
          <w:sz w:val="16"/>
        </w:rPr>
        <w:t xml:space="preserve">nited </w:t>
      </w:r>
      <w:r w:rsidRPr="0087040A">
        <w:rPr>
          <w:rStyle w:val="StyleBoldUnderline"/>
          <w:highlight w:val="green"/>
        </w:rPr>
        <w:t>S</w:t>
      </w:r>
      <w:r w:rsidRPr="00C535FC">
        <w:rPr>
          <w:sz w:val="16"/>
        </w:rPr>
        <w:t xml:space="preserve">tates </w:t>
      </w:r>
      <w:r w:rsidRPr="00C535FC">
        <w:rPr>
          <w:rStyle w:val="StyleBoldUnderline"/>
        </w:rPr>
        <w:t xml:space="preserve">in the War on Terror </w:t>
      </w:r>
      <w:r w:rsidRPr="0087040A">
        <w:rPr>
          <w:rStyle w:val="StyleBoldUnderline"/>
          <w:highlight w:val="green"/>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87040A">
        <w:rPr>
          <w:rStyle w:val="StyleBoldUnderline"/>
          <w:highlight w:val="green"/>
        </w:rPr>
        <w:t>this battle can only be won through legitimizing</w:t>
      </w:r>
      <w:r w:rsidRPr="00C535FC">
        <w:rPr>
          <w:rStyle w:val="StyleBoldUnderline"/>
        </w:rPr>
        <w:t xml:space="preserve"> the </w:t>
      </w:r>
      <w:r w:rsidRPr="0087040A">
        <w:rPr>
          <w:rStyle w:val="StyleBoldUnderline"/>
          <w:highlight w:val="green"/>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87040A">
        <w:rPr>
          <w:rStyle w:val="StyleBoldUnderline"/>
          <w:highlight w:val="green"/>
        </w:rPr>
        <w:t>Although a variety of</w:t>
      </w:r>
      <w:r w:rsidRPr="00C535FC">
        <w:rPr>
          <w:rStyle w:val="StyleBoldUnderline"/>
        </w:rPr>
        <w:t xml:space="preserve"> political, economic, and security </w:t>
      </w:r>
      <w:r w:rsidRPr="0087040A">
        <w:rPr>
          <w:rStyle w:val="StyleBoldUnderline"/>
          <w:highlight w:val="green"/>
        </w:rPr>
        <w:t>policies have negatively impacted</w:t>
      </w:r>
      <w:r w:rsidRPr="00C535FC">
        <w:rPr>
          <w:sz w:val="14"/>
        </w:rPr>
        <w:t xml:space="preserve"> the perceived </w:t>
      </w:r>
      <w:r w:rsidRPr="0087040A">
        <w:rPr>
          <w:rStyle w:val="StyleBoldUnderline"/>
          <w:highlight w:val="green"/>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87040A">
        <w:rPr>
          <w:rStyle w:val="Emphasis"/>
          <w:highlight w:val="green"/>
        </w:rPr>
        <w:t>the most damaging has been</w:t>
      </w:r>
      <w:r w:rsidRPr="00C535FC">
        <w:rPr>
          <w:rStyle w:val="Emphasis"/>
        </w:rPr>
        <w:t xml:space="preserve"> the </w:t>
      </w:r>
      <w:r w:rsidRPr="0087040A">
        <w:rPr>
          <w:rStyle w:val="Emphasis"/>
          <w:highlight w:val="green"/>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rsidR="002B0F44" w:rsidRPr="00623C00" w:rsidRDefault="002B0F44" w:rsidP="002B0F44"/>
    <w:p w:rsidR="002B0F44" w:rsidRPr="00B66D87" w:rsidRDefault="002B0F44" w:rsidP="002B0F44"/>
    <w:p w:rsidR="002B0F44" w:rsidRDefault="002B0F44" w:rsidP="002B0F44">
      <w:pPr>
        <w:pStyle w:val="Heading1"/>
      </w:pPr>
      <w:r>
        <w:lastRenderedPageBreak/>
        <w:t xml:space="preserve">2ac </w:t>
      </w:r>
      <w:r>
        <w:t>politics</w:t>
      </w:r>
    </w:p>
    <w:p w:rsidR="002B0F44" w:rsidRDefault="002B0F44" w:rsidP="002B0F44">
      <w:pPr>
        <w:rPr>
          <w:b/>
        </w:rPr>
      </w:pPr>
      <w:r>
        <w:rPr>
          <w:b/>
        </w:rPr>
        <w:t>No link-</w:t>
      </w:r>
    </w:p>
    <w:p w:rsidR="002B0F44" w:rsidRDefault="002B0F44" w:rsidP="002B0F44">
      <w:pPr>
        <w:pStyle w:val="ListParagraph"/>
        <w:numPr>
          <w:ilvl w:val="0"/>
          <w:numId w:val="6"/>
        </w:numPr>
        <w:rPr>
          <w:b/>
        </w:rPr>
      </w:pPr>
      <w:r>
        <w:rPr>
          <w:b/>
        </w:rPr>
        <w:t>detention isn’t a state secret</w:t>
      </w:r>
    </w:p>
    <w:p w:rsidR="002B0F44" w:rsidRPr="00E668E6" w:rsidRDefault="002B0F44" w:rsidP="002B0F44">
      <w:pPr>
        <w:pStyle w:val="ListParagraph"/>
        <w:numPr>
          <w:ilvl w:val="0"/>
          <w:numId w:val="6"/>
        </w:numPr>
        <w:rPr>
          <w:b/>
        </w:rPr>
      </w:pPr>
      <w:r>
        <w:rPr>
          <w:b/>
        </w:rPr>
        <w:t xml:space="preserve">PQD non unique- </w:t>
      </w:r>
      <w:proofErr w:type="spellStart"/>
      <w:r>
        <w:rPr>
          <w:b/>
        </w:rPr>
        <w:t>boumedine</w:t>
      </w:r>
      <w:proofErr w:type="spellEnd"/>
    </w:p>
    <w:p w:rsidR="002B0F44" w:rsidRDefault="002B0F44" w:rsidP="002B0F44">
      <w:pPr>
        <w:rPr>
          <w:b/>
        </w:rPr>
      </w:pPr>
      <w:r>
        <w:rPr>
          <w:b/>
        </w:rPr>
        <w:t xml:space="preserve">Obama wasted pc on </w:t>
      </w:r>
      <w:proofErr w:type="spellStart"/>
      <w:r>
        <w:rPr>
          <w:b/>
        </w:rPr>
        <w:t>obamacare</w:t>
      </w:r>
      <w:proofErr w:type="spellEnd"/>
    </w:p>
    <w:p w:rsidR="002B0F44" w:rsidRPr="00FF184D" w:rsidRDefault="002B0F44" w:rsidP="002B0F44">
      <w:proofErr w:type="spellStart"/>
      <w:r w:rsidRPr="00FF184D">
        <w:rPr>
          <w:rStyle w:val="StyleStyleBold12pt"/>
        </w:rPr>
        <w:t>Schaper</w:t>
      </w:r>
      <w:proofErr w:type="spellEnd"/>
      <w:r w:rsidRPr="00FF184D">
        <w:rPr>
          <w:rStyle w:val="StyleStyleBold12pt"/>
        </w:rPr>
        <w:t xml:space="preserve"> 10/22,</w:t>
      </w:r>
      <w:r w:rsidRPr="00FF184D">
        <w:t xml:space="preserve"> Arthur, Canada Free Press, “What Republicans Have Gained Following the Shutdown,” 10/22, http://canadafreepress.com/index.php/article/58738</w:t>
      </w:r>
    </w:p>
    <w:p w:rsidR="002B0F44" w:rsidRDefault="002B0F44" w:rsidP="002B0F44">
      <w:pPr>
        <w:rPr>
          <w:rStyle w:val="StyleBoldUnderline"/>
        </w:rPr>
      </w:pPr>
      <w:r w:rsidRPr="00BC0C01">
        <w:rPr>
          <w:sz w:val="16"/>
        </w:rPr>
        <w:t xml:space="preserve">President </w:t>
      </w:r>
      <w:r w:rsidRPr="004510E2">
        <w:rPr>
          <w:rStyle w:val="Emphasis"/>
          <w:highlight w:val="green"/>
        </w:rPr>
        <w:t>Obama</w:t>
      </w:r>
      <w:r w:rsidRPr="00BC0C01">
        <w:rPr>
          <w:sz w:val="16"/>
        </w:rPr>
        <w:t xml:space="preserve"> has </w:t>
      </w:r>
      <w:r w:rsidRPr="004510E2">
        <w:rPr>
          <w:rStyle w:val="Emphasis"/>
          <w:highlight w:val="green"/>
        </w:rPr>
        <w:t>wasted</w:t>
      </w:r>
      <w:r w:rsidRPr="00BC0C01">
        <w:rPr>
          <w:sz w:val="16"/>
        </w:rPr>
        <w:t xml:space="preserve"> what </w:t>
      </w:r>
      <w:r w:rsidRPr="004510E2">
        <w:rPr>
          <w:rStyle w:val="Emphasis"/>
          <w:highlight w:val="green"/>
        </w:rPr>
        <w:t>political capital</w:t>
      </w:r>
      <w:r w:rsidRPr="004510E2">
        <w:rPr>
          <w:rStyle w:val="StyleBoldUnderline"/>
          <w:highlight w:val="green"/>
        </w:rPr>
        <w:t xml:space="preserve"> by holding</w:t>
      </w:r>
      <w:r w:rsidRPr="00BC0C01">
        <w:rPr>
          <w:rStyle w:val="StyleBoldUnderline"/>
        </w:rPr>
        <w:t xml:space="preserve"> the line against defunding</w:t>
      </w:r>
      <w:r w:rsidRPr="00BC0C01">
        <w:rPr>
          <w:sz w:val="16"/>
        </w:rPr>
        <w:t xml:space="preserve">, then delaying </w:t>
      </w:r>
      <w:proofErr w:type="spellStart"/>
      <w:r w:rsidRPr="004510E2">
        <w:rPr>
          <w:rStyle w:val="StyleBoldUnderline"/>
          <w:highlight w:val="green"/>
        </w:rPr>
        <w:t>Obamacare</w:t>
      </w:r>
      <w:r w:rsidRPr="00BC0C01">
        <w:rPr>
          <w:rStyle w:val="StyleBoldUnderline"/>
        </w:rPr>
        <w:t>’s</w:t>
      </w:r>
      <w:proofErr w:type="spellEnd"/>
      <w:r w:rsidRPr="00BC0C01">
        <w:rPr>
          <w:sz w:val="16"/>
        </w:rPr>
        <w:t xml:space="preserve"> individual mandate and refusing to repeal the medical device tax, which Republicans and Democrats in Congress oppose. Even Minnesota’s US Senator Al Franken has sponsored a non-binding resolution to repeal the tax. President Obama may have “won” the shutdown fight in the short term, but he has not beaten down the anti-establishment rebellion in the House or the US Senate. President Obama entered his second term with slightly less political capital than George W. Bush in 2004. While Bush won slightly less of the popular vote, he took away more electoral votes than he had won in 2000. Bush stumped to privatize social security, and he failed; yet when he lost both chambers of Congress in 2006, he still managed to instigate a troop surge in 2007. President </w:t>
      </w:r>
      <w:r w:rsidRPr="00BC0C01">
        <w:rPr>
          <w:rStyle w:val="StyleBoldUnderline"/>
        </w:rPr>
        <w:t>Obama is saddled</w:t>
      </w:r>
      <w:r w:rsidRPr="00BC0C01">
        <w:rPr>
          <w:sz w:val="16"/>
        </w:rPr>
        <w:t xml:space="preserve"> </w:t>
      </w:r>
      <w:r w:rsidRPr="00BC0C01">
        <w:rPr>
          <w:rStyle w:val="StyleBoldUnderline"/>
        </w:rPr>
        <w:t>with</w:t>
      </w:r>
      <w:r w:rsidRPr="00BC0C01">
        <w:rPr>
          <w:sz w:val="16"/>
        </w:rPr>
        <w:t xml:space="preserve"> his own legacy, </w:t>
      </w:r>
      <w:r w:rsidRPr="00BC0C01">
        <w:rPr>
          <w:rStyle w:val="StyleBoldUnderline"/>
        </w:rPr>
        <w:t>the A</w:t>
      </w:r>
      <w:r w:rsidRPr="00BC0C01">
        <w:rPr>
          <w:sz w:val="16"/>
        </w:rPr>
        <w:t xml:space="preserve">ffordable </w:t>
      </w:r>
      <w:r w:rsidRPr="00BC0C01">
        <w:rPr>
          <w:rStyle w:val="StyleBoldUnderline"/>
        </w:rPr>
        <w:t>C</w:t>
      </w:r>
      <w:r w:rsidRPr="00BC0C01">
        <w:rPr>
          <w:sz w:val="16"/>
        </w:rPr>
        <w:t xml:space="preserve">are </w:t>
      </w:r>
      <w:r w:rsidRPr="00BC0C01">
        <w:rPr>
          <w:rStyle w:val="StyleBoldUnderline"/>
        </w:rPr>
        <w:t>A</w:t>
      </w:r>
      <w:r w:rsidRPr="00BC0C01">
        <w:rPr>
          <w:sz w:val="16"/>
        </w:rPr>
        <w:t xml:space="preserve">ct, </w:t>
      </w:r>
      <w:r w:rsidRPr="004510E2">
        <w:rPr>
          <w:rStyle w:val="StyleBoldUnderline"/>
          <w:highlight w:val="green"/>
        </w:rPr>
        <w:t>which even his</w:t>
      </w:r>
      <w:r w:rsidRPr="00BC0C01">
        <w:rPr>
          <w:sz w:val="16"/>
        </w:rPr>
        <w:t xml:space="preserve"> own leader-</w:t>
      </w:r>
      <w:r w:rsidRPr="004510E2">
        <w:rPr>
          <w:rStyle w:val="StyleBoldUnderline"/>
          <w:highlight w:val="green"/>
        </w:rPr>
        <w:t>colleagues</w:t>
      </w:r>
      <w:r w:rsidRPr="00BC0C01">
        <w:rPr>
          <w:sz w:val="16"/>
        </w:rPr>
        <w:t xml:space="preserve"> have </w:t>
      </w:r>
      <w:r w:rsidRPr="004510E2">
        <w:rPr>
          <w:rStyle w:val="StyleBoldUnderline"/>
          <w:highlight w:val="green"/>
        </w:rPr>
        <w:t>called “unacceptable</w:t>
      </w:r>
      <w:r w:rsidRPr="004510E2">
        <w:rPr>
          <w:sz w:val="16"/>
          <w:highlight w:val="green"/>
        </w:rPr>
        <w:t xml:space="preserve">” </w:t>
      </w:r>
      <w:r w:rsidRPr="004510E2">
        <w:rPr>
          <w:rStyle w:val="StyleBoldUnderline"/>
          <w:highlight w:val="green"/>
        </w:rPr>
        <w:t>due to</w:t>
      </w:r>
      <w:r w:rsidRPr="00BC0C01">
        <w:rPr>
          <w:rStyle w:val="StyleBoldUnderline"/>
        </w:rPr>
        <w:t xml:space="preserve"> its </w:t>
      </w:r>
      <w:r w:rsidRPr="004510E2">
        <w:rPr>
          <w:rStyle w:val="StyleBoldUnderline"/>
          <w:highlight w:val="green"/>
        </w:rPr>
        <w:t>poor rollout</w:t>
      </w:r>
      <w:r w:rsidRPr="00BC0C01">
        <w:rPr>
          <w:sz w:val="16"/>
        </w:rPr>
        <w:t xml:space="preserve">. Former Press Secretary John Gibbs also called the </w:t>
      </w:r>
      <w:proofErr w:type="spellStart"/>
      <w:r w:rsidRPr="00BC0C01">
        <w:rPr>
          <w:sz w:val="16"/>
        </w:rPr>
        <w:t>Obamacare</w:t>
      </w:r>
      <w:proofErr w:type="spellEnd"/>
      <w:r w:rsidRPr="00BC0C01">
        <w:rPr>
          <w:sz w:val="16"/>
        </w:rPr>
        <w:t xml:space="preserve"> Medicare exchanges for what they were: disastrous. While the media will portray Obama as the undivided winner, in the long run </w:t>
      </w:r>
      <w:r w:rsidRPr="004510E2">
        <w:rPr>
          <w:rStyle w:val="StyleBoldUnderline"/>
          <w:highlight w:val="green"/>
        </w:rPr>
        <w:t>the Republican Party</w:t>
      </w:r>
      <w:r w:rsidRPr="00BC0C01">
        <w:rPr>
          <w:sz w:val="16"/>
        </w:rPr>
        <w:t xml:space="preserve"> has </w:t>
      </w:r>
      <w:r w:rsidRPr="004510E2">
        <w:rPr>
          <w:rStyle w:val="StyleBoldUnderline"/>
          <w:highlight w:val="green"/>
        </w:rPr>
        <w:t>asserted new muscle</w:t>
      </w:r>
      <w:r w:rsidRPr="00BC0C01">
        <w:rPr>
          <w:sz w:val="16"/>
        </w:rPr>
        <w:t xml:space="preserve">, taking its cues from its radical, grassroots origins. </w:t>
      </w:r>
      <w:r w:rsidRPr="00BC0C01">
        <w:rPr>
          <w:rStyle w:val="StyleBoldUnderline"/>
        </w:rPr>
        <w:t>I</w:t>
      </w:r>
      <w:r w:rsidRPr="00BC0C01">
        <w:rPr>
          <w:rStyle w:val="StyleBoldUnderline"/>
          <w:sz w:val="16"/>
          <w:szCs w:val="16"/>
        </w:rPr>
        <w:t xml:space="preserve">nstead of agreeing to spend $50 billion over budget as opposed to $100 billion, </w:t>
      </w:r>
      <w:r w:rsidRPr="00BC0C01">
        <w:rPr>
          <w:rStyle w:val="StyleBoldUnderline"/>
        </w:rPr>
        <w:t>the TEA Party caucus has forced Washington legislators to cut spending.</w:t>
      </w:r>
    </w:p>
    <w:p w:rsidR="002B0F44" w:rsidRDefault="002B0F44" w:rsidP="002B0F44">
      <w:pPr>
        <w:rPr>
          <w:rStyle w:val="StyleBoldUnderline"/>
        </w:rPr>
      </w:pPr>
    </w:p>
    <w:p w:rsidR="002B0F44" w:rsidRDefault="002B0F44" w:rsidP="002B0F44">
      <w:pPr>
        <w:pStyle w:val="Heading4"/>
      </w:pPr>
      <w:proofErr w:type="gramStart"/>
      <w:r>
        <w:t>it</w:t>
      </w:r>
      <w:proofErr w:type="gramEnd"/>
      <w:r>
        <w:t xml:space="preserve"> takes out immigration reform</w:t>
      </w:r>
    </w:p>
    <w:p w:rsidR="002B0F44" w:rsidRPr="00B41E76" w:rsidRDefault="002B0F44" w:rsidP="002B0F44">
      <w:r w:rsidRPr="00B41E76">
        <w:rPr>
          <w:rStyle w:val="StyleStyleBold12pt"/>
        </w:rPr>
        <w:t>The Atlantic Wire 10/24/13</w:t>
      </w:r>
      <w:r w:rsidRPr="00B41E76">
        <w:t xml:space="preserve"> (Allie Jones, writer for The Atlantic, "The Slim Chance for Immigration Reform")</w:t>
      </w:r>
    </w:p>
    <w:p w:rsidR="002B0F44" w:rsidRDefault="002B0F44" w:rsidP="002B0F44">
      <w:pPr>
        <w:rPr>
          <w:rStyle w:val="Emphasis"/>
        </w:rPr>
      </w:pPr>
      <w:r w:rsidRPr="00B41E76">
        <w:t xml:space="preserve">President </w:t>
      </w:r>
      <w:r w:rsidRPr="004510E2">
        <w:rPr>
          <w:rStyle w:val="StyleBoldUnderline"/>
          <w:highlight w:val="green"/>
        </w:rPr>
        <w:t>Obama</w:t>
      </w:r>
      <w:r w:rsidRPr="00B41E76">
        <w:rPr>
          <w:rStyle w:val="StyleBoldUnderline"/>
        </w:rPr>
        <w:t xml:space="preserve"> made a short speech on Thursday</w:t>
      </w:r>
      <w:r w:rsidRPr="00B41E76">
        <w:t xml:space="preserve"> morning at the White House </w:t>
      </w:r>
      <w:r w:rsidRPr="00B41E76">
        <w:rPr>
          <w:rStyle w:val="StyleBoldUnderline"/>
        </w:rPr>
        <w:t xml:space="preserve">to officially </w:t>
      </w:r>
      <w:r w:rsidRPr="004510E2">
        <w:rPr>
          <w:rStyle w:val="StyleBoldUnderline"/>
          <w:highlight w:val="green"/>
        </w:rPr>
        <w:t>call for Congress to pass</w:t>
      </w:r>
      <w:r w:rsidRPr="00B41E76">
        <w:rPr>
          <w:rStyle w:val="StyleBoldUnderline"/>
        </w:rPr>
        <w:t xml:space="preserve"> comprehensive </w:t>
      </w:r>
      <w:r w:rsidRPr="004510E2">
        <w:rPr>
          <w:rStyle w:val="StyleBoldUnderline"/>
          <w:highlight w:val="green"/>
        </w:rPr>
        <w:t>immigration reform</w:t>
      </w:r>
      <w:r w:rsidRPr="00B41E76">
        <w:t xml:space="preserve">. Though the Senate has already passed a bipartisan bill addressing immigration, conservatives in the House have no intention of touching it. House Speaker John </w:t>
      </w:r>
      <w:r w:rsidRPr="00B41E76">
        <w:rPr>
          <w:rStyle w:val="StyleBoldUnderline"/>
        </w:rPr>
        <w:t>Boehner doesn't necessarily oppose negotiating on immigration</w:t>
      </w:r>
      <w:r w:rsidRPr="00B41E76">
        <w:t xml:space="preserve">, but </w:t>
      </w:r>
      <w:r w:rsidRPr="004510E2">
        <w:rPr>
          <w:rStyle w:val="StyleBoldUnderline"/>
          <w:highlight w:val="green"/>
        </w:rPr>
        <w:t>it's unlikely that he will force a vote in the House</w:t>
      </w:r>
      <w:r w:rsidRPr="00B41E76">
        <w:rPr>
          <w:rStyle w:val="StyleBoldUnderline"/>
        </w:rPr>
        <w:t xml:space="preserve"> on it.</w:t>
      </w:r>
      <w:r w:rsidRPr="00B41E76">
        <w:t xml:space="preserve"> Obama </w:t>
      </w:r>
      <w:hyperlink r:id="rId34" w:history="1">
        <w:r w:rsidRPr="00B41E76">
          <w:t>insisted</w:t>
        </w:r>
      </w:hyperlink>
      <w:r w:rsidRPr="00B41E76">
        <w:t xml:space="preserve"> this morning, "Let’s see if we can get this done. And let’s see if we can get it done this year."¶ </w:t>
      </w:r>
      <w:proofErr w:type="gramStart"/>
      <w:r w:rsidRPr="00B41E76">
        <w:t>Most</w:t>
      </w:r>
      <w:proofErr w:type="gramEnd"/>
      <w:r w:rsidRPr="00B41E76">
        <w:t xml:space="preserve"> pundits would tell you that immigration reform </w:t>
      </w:r>
      <w:hyperlink r:id="rId35" w:history="1">
        <w:r w:rsidRPr="00B41E76">
          <w:t>won't get done this year or next year.</w:t>
        </w:r>
      </w:hyperlink>
      <w:r w:rsidRPr="00B41E76">
        <w:t xml:space="preserve"> </w:t>
      </w:r>
      <w:r w:rsidRPr="004510E2">
        <w:rPr>
          <w:rStyle w:val="StyleBoldUnderline"/>
          <w:highlight w:val="green"/>
        </w:rPr>
        <w:t xml:space="preserve">The House GOP is still </w:t>
      </w:r>
      <w:r w:rsidRPr="004510E2">
        <w:rPr>
          <w:rStyle w:val="Emphasis"/>
          <w:highlight w:val="green"/>
        </w:rPr>
        <w:t>obsessed</w:t>
      </w:r>
      <w:r w:rsidRPr="004510E2">
        <w:rPr>
          <w:rStyle w:val="StyleBoldUnderline"/>
          <w:highlight w:val="green"/>
        </w:rPr>
        <w:t xml:space="preserve"> with </w:t>
      </w:r>
      <w:proofErr w:type="spellStart"/>
      <w:r w:rsidRPr="004510E2">
        <w:rPr>
          <w:rStyle w:val="StyleBoldUnderline"/>
          <w:highlight w:val="green"/>
        </w:rPr>
        <w:t>Obamacare</w:t>
      </w:r>
      <w:proofErr w:type="spellEnd"/>
      <w:r w:rsidRPr="004510E2">
        <w:rPr>
          <w:highlight w:val="green"/>
        </w:rPr>
        <w:t>;</w:t>
      </w:r>
      <w:r w:rsidRPr="00B41E76">
        <w:t xml:space="preserve"> Boehner </w:t>
      </w:r>
      <w:hyperlink r:id="rId36" w:history="1">
        <w:r w:rsidRPr="00B41E76">
          <w:t>was tweeting about the health care law</w:t>
        </w:r>
      </w:hyperlink>
      <w:r w:rsidRPr="00B41E76">
        <w:t xml:space="preserve"> during Obama's speech. Beyond that, Congress needs to reach a budget agreement sooner than it needs to pass immigration reform. As Republican Rep. Aaron </w:t>
      </w:r>
      <w:proofErr w:type="spellStart"/>
      <w:r w:rsidRPr="00B41E76">
        <w:t>Schock</w:t>
      </w:r>
      <w:proofErr w:type="spellEnd"/>
      <w:r w:rsidRPr="00B41E76">
        <w:t xml:space="preserve"> said </w:t>
      </w:r>
      <w:hyperlink r:id="rId37" w:history="1">
        <w:r w:rsidRPr="00B41E76">
          <w:t>last week</w:t>
        </w:r>
      </w:hyperlink>
      <w:r w:rsidRPr="00B41E76">
        <w:t xml:space="preserve">, "I know the president has </w:t>
      </w:r>
      <w:proofErr w:type="gramStart"/>
      <w:r w:rsidRPr="00B41E76">
        <w:t>said,</w:t>
      </w:r>
      <w:proofErr w:type="gramEnd"/>
      <w:r w:rsidRPr="00B41E76">
        <w:t xml:space="preserve"> well, gee, now this is the time to talk about immigration reform. </w:t>
      </w:r>
      <w:r w:rsidRPr="004510E2">
        <w:rPr>
          <w:rStyle w:val="StyleBoldUnderline"/>
          <w:highlight w:val="green"/>
        </w:rPr>
        <w:t xml:space="preserve">He </w:t>
      </w:r>
      <w:proofErr w:type="spellStart"/>
      <w:r w:rsidRPr="004510E2">
        <w:rPr>
          <w:rStyle w:val="StyleBoldUnderline"/>
          <w:highlight w:val="green"/>
        </w:rPr>
        <w:t>ain't</w:t>
      </w:r>
      <w:proofErr w:type="spellEnd"/>
      <w:r w:rsidRPr="004510E2">
        <w:rPr>
          <w:rStyle w:val="StyleBoldUnderline"/>
          <w:highlight w:val="green"/>
        </w:rPr>
        <w:t xml:space="preserve"> </w:t>
      </w:r>
      <w:proofErr w:type="spellStart"/>
      <w:r w:rsidRPr="004510E2">
        <w:rPr>
          <w:rStyle w:val="StyleBoldUnderline"/>
          <w:highlight w:val="green"/>
        </w:rPr>
        <w:t>gonna</w:t>
      </w:r>
      <w:proofErr w:type="spellEnd"/>
      <w:r w:rsidRPr="004510E2">
        <w:rPr>
          <w:rStyle w:val="StyleBoldUnderline"/>
          <w:highlight w:val="green"/>
        </w:rPr>
        <w:t xml:space="preserve"> get a willing partner in the House until he</w:t>
      </w:r>
      <w:r w:rsidRPr="00B41E76">
        <w:rPr>
          <w:rStyle w:val="StyleBoldUnderline"/>
        </w:rPr>
        <w:t xml:space="preserve"> actually </w:t>
      </w:r>
      <w:r w:rsidRPr="004510E2">
        <w:rPr>
          <w:rStyle w:val="StyleBoldUnderline"/>
          <w:highlight w:val="green"/>
        </w:rPr>
        <w:t>gets serious about</w:t>
      </w:r>
      <w:r w:rsidRPr="00B41E76">
        <w:t xml:space="preserve"> ... </w:t>
      </w:r>
      <w:r w:rsidRPr="004510E2">
        <w:rPr>
          <w:rStyle w:val="StyleBoldUnderline"/>
          <w:highlight w:val="green"/>
        </w:rPr>
        <w:t xml:space="preserve">his plan to </w:t>
      </w:r>
      <w:r w:rsidRPr="004510E2">
        <w:rPr>
          <w:rStyle w:val="Emphasis"/>
          <w:highlight w:val="green"/>
        </w:rPr>
        <w:t>deal with the debt."</w:t>
      </w:r>
    </w:p>
    <w:p w:rsidR="002B0F44" w:rsidRDefault="002B0F44" w:rsidP="002B0F44">
      <w:pPr>
        <w:rPr>
          <w:rStyle w:val="Emphasis"/>
        </w:rPr>
      </w:pPr>
    </w:p>
    <w:p w:rsidR="002B0F44" w:rsidRDefault="002B0F44" w:rsidP="002B0F44">
      <w:pPr>
        <w:pStyle w:val="Heading4"/>
        <w:rPr>
          <w:shd w:val="clear" w:color="auto" w:fill="FFFFFF"/>
        </w:rPr>
      </w:pPr>
      <w:proofErr w:type="gramStart"/>
      <w:r>
        <w:rPr>
          <w:shd w:val="clear" w:color="auto" w:fill="FFFFFF"/>
        </w:rPr>
        <w:t>detention</w:t>
      </w:r>
      <w:proofErr w:type="gramEnd"/>
      <w:r>
        <w:rPr>
          <w:shd w:val="clear" w:color="auto" w:fill="FFFFFF"/>
        </w:rPr>
        <w:t xml:space="preserve"> debate in congress inevitable</w:t>
      </w:r>
    </w:p>
    <w:p w:rsidR="002B0F44" w:rsidRPr="005B0C73" w:rsidRDefault="002B0F44" w:rsidP="002B0F44">
      <w:proofErr w:type="spellStart"/>
      <w:r w:rsidRPr="005B0C73">
        <w:rPr>
          <w:rStyle w:val="Heading4Char"/>
        </w:rPr>
        <w:t>Obsburn</w:t>
      </w:r>
      <w:proofErr w:type="spellEnd"/>
      <w:r w:rsidRPr="005B0C73">
        <w:rPr>
          <w:rStyle w:val="Heading4Char"/>
        </w:rPr>
        <w:t xml:space="preserve"> 9/11</w:t>
      </w:r>
      <w:r w:rsidRPr="005B0C73">
        <w:t xml:space="preserve"> (C. Dixon </w:t>
      </w:r>
      <w:proofErr w:type="spellStart"/>
      <w:r w:rsidRPr="005B0C73">
        <w:t>Obsburn</w:t>
      </w:r>
      <w:proofErr w:type="spellEnd"/>
      <w:r w:rsidRPr="005B0C73">
        <w:t xml:space="preserve"> Law and Security </w:t>
      </w:r>
      <w:proofErr w:type="spellStart"/>
      <w:r w:rsidRPr="005B0C73">
        <w:t>Program</w:t>
      </w:r>
      <w:hyperlink r:id="rId38" w:tooltip="Permanent Link to Twelve Years Later: 9/11 Demands Justice, Not GTMO" w:history="1">
        <w:r w:rsidRPr="005B0C73">
          <w:rPr>
            <w:rStyle w:val="Hyperlink"/>
          </w:rPr>
          <w:t>Twelve</w:t>
        </w:r>
        <w:proofErr w:type="spellEnd"/>
        <w:r w:rsidRPr="005B0C73">
          <w:rPr>
            <w:rStyle w:val="Hyperlink"/>
          </w:rPr>
          <w:t xml:space="preserve"> Years Later: 9/11 Demands Justice, Not GTMO</w:t>
        </w:r>
      </w:hyperlink>
      <w:r w:rsidRPr="005B0C73">
        <w:t xml:space="preserve"> </w:t>
      </w:r>
      <w:hyperlink r:id="rId39" w:history="1">
        <w:r w:rsidRPr="005B0C73">
          <w:rPr>
            <w:rStyle w:val="Hyperlink"/>
          </w:rPr>
          <w:t>http://www.humanrightsfirst.org/2013/09/11/twelve-years-later-911-demands-justice-not-gtmo/</w:t>
        </w:r>
      </w:hyperlink>
      <w:r w:rsidRPr="005B0C73">
        <w:t>)</w:t>
      </w:r>
    </w:p>
    <w:p w:rsidR="002B0F44" w:rsidRPr="005B0C73" w:rsidRDefault="002B0F44" w:rsidP="002B0F44"/>
    <w:p w:rsidR="002B0F44" w:rsidRDefault="002B0F44" w:rsidP="002B0F44">
      <w:pPr>
        <w:rPr>
          <w:rFonts w:ascii="Arial" w:hAnsi="Arial" w:cs="Arial"/>
          <w:color w:val="333333"/>
          <w:sz w:val="20"/>
          <w:szCs w:val="20"/>
          <w:shd w:val="clear" w:color="auto" w:fill="FFFFFF"/>
        </w:rPr>
      </w:pPr>
    </w:p>
    <w:p w:rsidR="002B0F44" w:rsidRPr="005B0C73" w:rsidRDefault="002B0F44" w:rsidP="002B0F44">
      <w:pPr>
        <w:rPr>
          <w:sz w:val="16"/>
        </w:rPr>
      </w:pPr>
      <w:r w:rsidRPr="005B0C73">
        <w:rPr>
          <w:rFonts w:ascii="Arial" w:hAnsi="Arial" w:cs="Arial"/>
          <w:color w:val="333333"/>
          <w:sz w:val="16"/>
          <w:szCs w:val="20"/>
          <w:shd w:val="clear" w:color="auto" w:fill="FFFFFF"/>
        </w:rPr>
        <w:t xml:space="preserve">Congress has taken note.  </w:t>
      </w:r>
      <w:r w:rsidRPr="0087040A">
        <w:rPr>
          <w:rStyle w:val="StyleBoldUnderline"/>
          <w:highlight w:val="green"/>
        </w:rPr>
        <w:t xml:space="preserve">The Senate is </w:t>
      </w:r>
      <w:r w:rsidRPr="0087040A">
        <w:rPr>
          <w:rStyle w:val="Emphasis"/>
          <w:highlight w:val="green"/>
        </w:rPr>
        <w:t>set to debate</w:t>
      </w:r>
      <w:r w:rsidRPr="0087040A">
        <w:rPr>
          <w:rStyle w:val="StyleBoldUnderline"/>
          <w:highlight w:val="green"/>
        </w:rPr>
        <w:t xml:space="preserve"> Guantanamo</w:t>
      </w:r>
      <w:r w:rsidRPr="00025120">
        <w:rPr>
          <w:rStyle w:val="StyleBoldUnderline"/>
        </w:rPr>
        <w:t xml:space="preserve"> again</w:t>
      </w:r>
      <w:r w:rsidRPr="005B0C73">
        <w:rPr>
          <w:rFonts w:ascii="Arial" w:hAnsi="Arial" w:cs="Arial"/>
          <w:color w:val="333333"/>
          <w:sz w:val="16"/>
          <w:szCs w:val="20"/>
          <w:shd w:val="clear" w:color="auto" w:fill="FFFFFF"/>
        </w:rPr>
        <w:t xml:space="preserve"> </w:t>
      </w:r>
      <w:r w:rsidRPr="0087040A">
        <w:rPr>
          <w:rStyle w:val="StyleBoldUnderline"/>
          <w:highlight w:val="green"/>
        </w:rPr>
        <w:t>when the</w:t>
      </w:r>
      <w:r w:rsidRPr="0087040A">
        <w:rPr>
          <w:rFonts w:ascii="Arial" w:hAnsi="Arial" w:cs="Arial"/>
          <w:color w:val="333333"/>
          <w:sz w:val="16"/>
          <w:szCs w:val="20"/>
          <w:highlight w:val="green"/>
          <w:shd w:val="clear" w:color="auto" w:fill="FFFFFF"/>
        </w:rPr>
        <w:t xml:space="preserve"> </w:t>
      </w:r>
      <w:r w:rsidRPr="0087040A">
        <w:rPr>
          <w:rStyle w:val="Emphasis"/>
          <w:highlight w:val="green"/>
        </w:rPr>
        <w:t>N</w:t>
      </w:r>
      <w:r w:rsidRPr="005B0C73">
        <w:rPr>
          <w:rFonts w:ascii="Arial" w:hAnsi="Arial" w:cs="Arial"/>
          <w:color w:val="333333"/>
          <w:sz w:val="16"/>
          <w:szCs w:val="20"/>
          <w:shd w:val="clear" w:color="auto" w:fill="FFFFFF"/>
        </w:rPr>
        <w:t xml:space="preserve">ational </w:t>
      </w:r>
      <w:r w:rsidRPr="0087040A">
        <w:rPr>
          <w:rStyle w:val="Emphasis"/>
          <w:highlight w:val="green"/>
        </w:rPr>
        <w:t>D</w:t>
      </w:r>
      <w:r w:rsidRPr="005B0C73">
        <w:rPr>
          <w:rFonts w:ascii="Arial" w:hAnsi="Arial" w:cs="Arial"/>
          <w:color w:val="333333"/>
          <w:sz w:val="16"/>
          <w:szCs w:val="20"/>
          <w:shd w:val="clear" w:color="auto" w:fill="FFFFFF"/>
        </w:rPr>
        <w:t xml:space="preserve">efense </w:t>
      </w:r>
      <w:r w:rsidRPr="0087040A">
        <w:rPr>
          <w:rStyle w:val="Emphasis"/>
          <w:highlight w:val="green"/>
        </w:rPr>
        <w:t>A</w:t>
      </w:r>
      <w:r w:rsidRPr="005B0C73">
        <w:rPr>
          <w:rFonts w:ascii="Arial" w:hAnsi="Arial" w:cs="Arial"/>
          <w:color w:val="333333"/>
          <w:sz w:val="16"/>
          <w:szCs w:val="20"/>
          <w:shd w:val="clear" w:color="auto" w:fill="FFFFFF"/>
        </w:rPr>
        <w:t xml:space="preserve">uthorization </w:t>
      </w:r>
      <w:r w:rsidRPr="0087040A">
        <w:rPr>
          <w:rStyle w:val="Emphasis"/>
          <w:highlight w:val="green"/>
        </w:rPr>
        <w:t>A</w:t>
      </w:r>
      <w:r w:rsidRPr="005B0C73">
        <w:rPr>
          <w:rFonts w:ascii="Arial" w:hAnsi="Arial" w:cs="Arial"/>
          <w:color w:val="333333"/>
          <w:sz w:val="16"/>
          <w:szCs w:val="20"/>
          <w:shd w:val="clear" w:color="auto" w:fill="FFFFFF"/>
        </w:rPr>
        <w:t xml:space="preserve">ct </w:t>
      </w:r>
      <w:r w:rsidRPr="0087040A">
        <w:rPr>
          <w:rStyle w:val="StyleBoldUnderline"/>
          <w:highlight w:val="green"/>
        </w:rPr>
        <w:t>hits the Senate floor</w:t>
      </w:r>
      <w:r w:rsidRPr="005B0C73">
        <w:rPr>
          <w:rFonts w:ascii="Arial" w:hAnsi="Arial" w:cs="Arial"/>
          <w:color w:val="333333"/>
          <w:sz w:val="16"/>
          <w:szCs w:val="20"/>
          <w:shd w:val="clear" w:color="auto" w:fill="FFFFFF"/>
        </w:rPr>
        <w:t xml:space="preserve"> this fall.  </w:t>
      </w:r>
      <w:r w:rsidRPr="0087040A">
        <w:rPr>
          <w:rStyle w:val="StyleBoldUnderline"/>
          <w:highlight w:val="green"/>
        </w:rPr>
        <w:t>The bill</w:t>
      </w:r>
      <w:r w:rsidRPr="005B0C73">
        <w:rPr>
          <w:rFonts w:ascii="Arial" w:hAnsi="Arial" w:cs="Arial"/>
          <w:color w:val="333333"/>
          <w:sz w:val="16"/>
          <w:szCs w:val="20"/>
          <w:shd w:val="clear" w:color="auto" w:fill="FFFFFF"/>
        </w:rPr>
        <w:t xml:space="preserve"> reported out of committee </w:t>
      </w:r>
      <w:r w:rsidRPr="0087040A">
        <w:rPr>
          <w:rStyle w:val="Emphasis"/>
          <w:highlight w:val="green"/>
        </w:rPr>
        <w:t>removes restrictions</w:t>
      </w:r>
      <w:r w:rsidRPr="0087040A">
        <w:rPr>
          <w:rFonts w:ascii="Arial" w:hAnsi="Arial" w:cs="Arial"/>
          <w:color w:val="333333"/>
          <w:sz w:val="16"/>
          <w:szCs w:val="20"/>
          <w:highlight w:val="green"/>
          <w:shd w:val="clear" w:color="auto" w:fill="FFFFFF"/>
        </w:rPr>
        <w:t xml:space="preserve"> </w:t>
      </w:r>
      <w:r w:rsidRPr="0087040A">
        <w:rPr>
          <w:rStyle w:val="StyleBoldUnderline"/>
          <w:highlight w:val="green"/>
        </w:rPr>
        <w:t xml:space="preserve">on </w:t>
      </w:r>
      <w:r w:rsidRPr="0087040A">
        <w:rPr>
          <w:rStyle w:val="StyleBoldUnderline"/>
          <w:highlight w:val="green"/>
        </w:rPr>
        <w:lastRenderedPageBreak/>
        <w:t>transfers from Guantanamo</w:t>
      </w:r>
      <w:r w:rsidRPr="005B0C73">
        <w:rPr>
          <w:rFonts w:ascii="Arial" w:hAnsi="Arial" w:cs="Arial"/>
          <w:color w:val="333333"/>
          <w:sz w:val="16"/>
          <w:szCs w:val="20"/>
          <w:shd w:val="clear" w:color="auto" w:fill="FFFFFF"/>
        </w:rPr>
        <w:t xml:space="preserve"> to the United States </w:t>
      </w:r>
      <w:r w:rsidRPr="0087040A">
        <w:rPr>
          <w:rStyle w:val="StyleBoldUnderline"/>
          <w:highlight w:val="green"/>
        </w:rPr>
        <w:t>for prosecution</w:t>
      </w:r>
      <w:r w:rsidRPr="005B0C73">
        <w:rPr>
          <w:rFonts w:ascii="Arial" w:hAnsi="Arial" w:cs="Arial"/>
          <w:color w:val="333333"/>
          <w:sz w:val="16"/>
          <w:szCs w:val="20"/>
          <w:shd w:val="clear" w:color="auto" w:fill="FFFFFF"/>
        </w:rPr>
        <w:t xml:space="preserve">, incarceration or medical treatment.  The bill also permits transfers for purposes of repatriation or resettlement so long as the Secretary of Defense notifies Congress and takes steps to mitigate the risks associated with transfers.  </w:t>
      </w:r>
      <w:r w:rsidRPr="0087040A">
        <w:rPr>
          <w:rStyle w:val="StyleBoldUnderline"/>
          <w:highlight w:val="green"/>
        </w:rPr>
        <w:t>There are</w:t>
      </w:r>
      <w:r w:rsidRPr="005B0C73">
        <w:rPr>
          <w:rStyle w:val="StyleBoldUnderline"/>
        </w:rPr>
        <w:t xml:space="preserve"> some </w:t>
      </w:r>
      <w:r w:rsidRPr="0087040A">
        <w:rPr>
          <w:rStyle w:val="Emphasis"/>
          <w:highlight w:val="green"/>
        </w:rPr>
        <w:t>fresh factors</w:t>
      </w:r>
      <w:r w:rsidRPr="0087040A">
        <w:rPr>
          <w:rStyle w:val="StyleBoldUnderline"/>
          <w:highlight w:val="green"/>
        </w:rPr>
        <w:t xml:space="preserve"> that may convince</w:t>
      </w:r>
      <w:r w:rsidRPr="005B0C73">
        <w:rPr>
          <w:rFonts w:ascii="Arial" w:hAnsi="Arial" w:cs="Arial"/>
          <w:color w:val="333333"/>
          <w:sz w:val="16"/>
          <w:szCs w:val="20"/>
          <w:shd w:val="clear" w:color="auto" w:fill="FFFFFF"/>
        </w:rPr>
        <w:t xml:space="preserve"> Members </w:t>
      </w:r>
      <w:r w:rsidRPr="005B0C73">
        <w:rPr>
          <w:rStyle w:val="StyleBoldUnderline"/>
        </w:rPr>
        <w:t xml:space="preserve">of </w:t>
      </w:r>
      <w:r w:rsidRPr="0087040A">
        <w:rPr>
          <w:rStyle w:val="StyleBoldUnderline"/>
          <w:highlight w:val="green"/>
        </w:rPr>
        <w:t>Congress that it is</w:t>
      </w:r>
      <w:r w:rsidRPr="005B0C73">
        <w:rPr>
          <w:rStyle w:val="StyleBoldUnderline"/>
        </w:rPr>
        <w:t xml:space="preserve"> finally </w:t>
      </w:r>
      <w:r w:rsidRPr="0087040A">
        <w:rPr>
          <w:rStyle w:val="Emphasis"/>
          <w:highlight w:val="green"/>
        </w:rPr>
        <w:t>time to close Guantanamo</w:t>
      </w:r>
      <w:r w:rsidRPr="005B0C73">
        <w:rPr>
          <w:rFonts w:ascii="Arial" w:hAnsi="Arial" w:cs="Arial"/>
          <w:color w:val="333333"/>
          <w:sz w:val="16"/>
          <w:szCs w:val="20"/>
          <w:shd w:val="clear" w:color="auto" w:fill="FFFFFF"/>
        </w:rPr>
        <w:t>.</w:t>
      </w:r>
    </w:p>
    <w:p w:rsidR="002B0F44" w:rsidRDefault="002B0F44" w:rsidP="002B0F44">
      <w:pPr>
        <w:rPr>
          <w:rStyle w:val="Emphasis"/>
        </w:rPr>
      </w:pPr>
    </w:p>
    <w:p w:rsidR="002B0F44" w:rsidRDefault="002B0F44" w:rsidP="002B0F44">
      <w:pPr>
        <w:rPr>
          <w:rStyle w:val="StyleBoldUnderline"/>
        </w:rPr>
      </w:pPr>
    </w:p>
    <w:p w:rsidR="002B0F44" w:rsidRPr="004510E2" w:rsidRDefault="002B0F44" w:rsidP="002B0F44">
      <w:pPr>
        <w:pStyle w:val="Heading4"/>
        <w:rPr>
          <w:u w:val="single"/>
        </w:rPr>
      </w:pPr>
      <w:r>
        <w:t>Courts shield the link on detention policy</w:t>
      </w:r>
    </w:p>
    <w:p w:rsidR="002B0F44" w:rsidRPr="00F91FD3" w:rsidRDefault="002B0F44" w:rsidP="002B0F44">
      <w:r w:rsidRPr="00F91FD3">
        <w:rPr>
          <w:rStyle w:val="StyleStyleBold12pt"/>
        </w:rPr>
        <w:t>Stimson 9</w:t>
      </w:r>
      <w:r w:rsidRPr="00F91FD3">
        <w:t xml:space="preserve"> (Charles "Cully" D. Stimson is a leading expert in criminal law, military law, military commissions and detention policy at The Heritage Foundation's Center for Legal and Judicial </w:t>
      </w:r>
      <w:proofErr w:type="spellStart"/>
      <w:r w:rsidRPr="00F91FD3">
        <w:t>Studies.Punting</w:t>
      </w:r>
      <w:proofErr w:type="spellEnd"/>
      <w:r w:rsidRPr="00F91FD3">
        <w:t xml:space="preserve"> National Security To The Judiciary </w:t>
      </w:r>
      <w:hyperlink r:id="rId40" w:history="1">
        <w:r w:rsidRPr="00F91FD3">
          <w:rPr>
            <w:rStyle w:val="Hyperlink"/>
          </w:rPr>
          <w:t>http://blog.heritage.org/2009/09/25/punting-national-security-to-the-judiciary/</w:t>
        </w:r>
      </w:hyperlink>
      <w:r w:rsidRPr="00F91FD3">
        <w:t>)</w:t>
      </w:r>
    </w:p>
    <w:p w:rsidR="002B0F44" w:rsidRDefault="002B0F44" w:rsidP="002B0F44"/>
    <w:p w:rsidR="002B0F44" w:rsidRDefault="002B0F44" w:rsidP="002B0F44">
      <w:pPr>
        <w:rPr>
          <w:rStyle w:val="StyleBoldUnderline"/>
        </w:rPr>
      </w:pPr>
      <w:r w:rsidRPr="00F91FD3">
        <w:rPr>
          <w:sz w:val="16"/>
        </w:rPr>
        <w:t xml:space="preserve">So what is really going on here? To those of us who have either served in senior policy posts and dealt with these issues on a daily basis, or followed them closely from the outside, it is becoming increasingly clear that </w:t>
      </w:r>
      <w:r w:rsidRPr="001D6654">
        <w:rPr>
          <w:rStyle w:val="StyleBoldUnderline"/>
          <w:highlight w:val="green"/>
        </w:rPr>
        <w:t>this administration is trying to create the appearance of</w:t>
      </w:r>
      <w:r w:rsidRPr="00F91FD3">
        <w:rPr>
          <w:rStyle w:val="StyleBoldUnderline"/>
        </w:rPr>
        <w:t xml:space="preserve"> a </w:t>
      </w:r>
      <w:r w:rsidRPr="001D6654">
        <w:rPr>
          <w:rStyle w:val="StyleBoldUnderline"/>
          <w:highlight w:val="green"/>
        </w:rPr>
        <w:t>tough</w:t>
      </w:r>
      <w:r w:rsidRPr="00F91FD3">
        <w:rPr>
          <w:rStyle w:val="StyleBoldUnderline"/>
        </w:rPr>
        <w:t xml:space="preserve"> national-security </w:t>
      </w:r>
      <w:r w:rsidRPr="001D6654">
        <w:rPr>
          <w:rStyle w:val="StyleBoldUnderline"/>
          <w:highlight w:val="green"/>
        </w:rPr>
        <w:t>policy regarding</w:t>
      </w:r>
      <w:r w:rsidRPr="00F91FD3">
        <w:rPr>
          <w:sz w:val="16"/>
        </w:rPr>
        <w:t xml:space="preserve"> the </w:t>
      </w:r>
      <w:r w:rsidRPr="001D6654">
        <w:rPr>
          <w:rStyle w:val="StyleBoldUnderline"/>
          <w:highlight w:val="green"/>
        </w:rPr>
        <w:t>detention</w:t>
      </w:r>
      <w:r w:rsidRPr="00F91FD3">
        <w:rPr>
          <w:sz w:val="16"/>
        </w:rPr>
        <w:t xml:space="preserve"> of terrorists at Guantanamo, </w:t>
      </w:r>
      <w:r w:rsidRPr="001D6654">
        <w:rPr>
          <w:rStyle w:val="StyleBoldUnderline"/>
          <w:highlight w:val="green"/>
        </w:rPr>
        <w:t>yet allow the courts to make</w:t>
      </w:r>
      <w:r w:rsidRPr="00F91FD3">
        <w:rPr>
          <w:rStyle w:val="StyleBoldUnderline"/>
        </w:rPr>
        <w:t xml:space="preserve"> the </w:t>
      </w:r>
      <w:r w:rsidRPr="001D6654">
        <w:rPr>
          <w:rStyle w:val="Emphasis"/>
          <w:highlight w:val="green"/>
        </w:rPr>
        <w:t>tough calls</w:t>
      </w:r>
      <w:r w:rsidRPr="00F91FD3">
        <w:rPr>
          <w:rStyle w:val="StyleBoldUnderline"/>
        </w:rPr>
        <w:t xml:space="preserve"> on releasing</w:t>
      </w:r>
      <w:r w:rsidRPr="00F91FD3">
        <w:rPr>
          <w:sz w:val="16"/>
        </w:rPr>
        <w:t xml:space="preserve"> the </w:t>
      </w:r>
      <w:r w:rsidRPr="00F91FD3">
        <w:rPr>
          <w:rStyle w:val="StyleBoldUnderline"/>
        </w:rPr>
        <w:t>bad guy</w:t>
      </w:r>
      <w:r w:rsidRPr="00F91FD3">
        <w:rPr>
          <w:sz w:val="16"/>
        </w:rPr>
        <w:t xml:space="preserve">s. </w:t>
      </w:r>
      <w:r w:rsidRPr="001D6654">
        <w:rPr>
          <w:rStyle w:val="StyleBoldUnderline"/>
          <w:highlight w:val="green"/>
        </w:rPr>
        <w:t xml:space="preserve">Letting the courts </w:t>
      </w:r>
      <w:proofErr w:type="gramStart"/>
      <w:r w:rsidRPr="001D6654">
        <w:rPr>
          <w:rStyle w:val="Emphasis"/>
          <w:highlight w:val="green"/>
        </w:rPr>
        <w:t>do</w:t>
      </w:r>
      <w:proofErr w:type="gramEnd"/>
      <w:r w:rsidRPr="001D6654">
        <w:rPr>
          <w:rStyle w:val="Emphasis"/>
          <w:highlight w:val="green"/>
        </w:rPr>
        <w:t xml:space="preserve"> the dirty work</w:t>
      </w:r>
      <w:r w:rsidRPr="00F91FD3">
        <w:rPr>
          <w:rStyle w:val="StyleBoldUnderline"/>
        </w:rPr>
        <w:t xml:space="preserve"> </w:t>
      </w:r>
      <w:r w:rsidRPr="00F91FD3">
        <w:rPr>
          <w:sz w:val="16"/>
        </w:rPr>
        <w:t xml:space="preserve">would </w:t>
      </w:r>
      <w:r w:rsidRPr="001D6654">
        <w:rPr>
          <w:rStyle w:val="StyleBoldUnderline"/>
          <w:highlight w:val="green"/>
        </w:rPr>
        <w:t xml:space="preserve">give the administration </w:t>
      </w:r>
      <w:r w:rsidRPr="001D6654">
        <w:rPr>
          <w:rStyle w:val="Emphasis"/>
          <w:highlight w:val="green"/>
        </w:rPr>
        <w:t>plausible cover</w:t>
      </w:r>
      <w:r w:rsidRPr="00F91FD3">
        <w:rPr>
          <w:sz w:val="16"/>
        </w:rPr>
        <w:t xml:space="preserve"> and distance </w:t>
      </w:r>
      <w:r w:rsidRPr="001D6654">
        <w:rPr>
          <w:rStyle w:val="StyleBoldUnderline"/>
          <w:highlight w:val="green"/>
        </w:rPr>
        <w:t>from the decision-making process</w:t>
      </w:r>
      <w:r w:rsidRPr="00F91FD3">
        <w:rPr>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F91FD3">
        <w:rPr>
          <w:sz w:val="16"/>
        </w:rPr>
        <w:t>has</w:t>
      </w:r>
      <w:proofErr w:type="gramEnd"/>
      <w:r w:rsidRPr="00F91FD3">
        <w:rPr>
          <w:sz w:val="16"/>
        </w:rPr>
        <w:t xml:space="preserve"> this administration appealed, knowing full well that many of those 30 detainees should not in good conscience be let go? The answer: one. </w:t>
      </w:r>
      <w:r w:rsidRPr="001D6654">
        <w:rPr>
          <w:rStyle w:val="StyleBoldUnderline"/>
          <w:highlight w:val="green"/>
        </w:rPr>
        <w:t>Letting the courts do it</w:t>
      </w:r>
      <w:r w:rsidRPr="00F91FD3">
        <w:rPr>
          <w:sz w:val="16"/>
        </w:rPr>
        <w:t xml:space="preserve"> for him </w:t>
      </w:r>
      <w:r w:rsidRPr="001D6654">
        <w:rPr>
          <w:rStyle w:val="StyleBoldUnderline"/>
          <w:highlight w:val="green"/>
        </w:rPr>
        <w:t>gives the president distance from</w:t>
      </w:r>
      <w:r w:rsidRPr="00F91FD3">
        <w:rPr>
          <w:sz w:val="16"/>
        </w:rPr>
        <w:t xml:space="preserve"> the </w:t>
      </w:r>
      <w:r w:rsidRPr="001D6654">
        <w:rPr>
          <w:rStyle w:val="Emphasis"/>
          <w:highlight w:val="green"/>
        </w:rPr>
        <w:t>unsavory release decisions</w:t>
      </w:r>
      <w:r w:rsidRPr="00F91FD3">
        <w:rPr>
          <w:sz w:val="16"/>
        </w:rPr>
        <w:t xml:space="preserve">. It also allows him to state with a straight face, as he did at the Archives speech, “We are not going to release anyone if it </w:t>
      </w:r>
      <w:proofErr w:type="gramStart"/>
      <w:r w:rsidRPr="00F91FD3">
        <w:rPr>
          <w:sz w:val="16"/>
        </w:rPr>
        <w:t>would endanger</w:t>
      </w:r>
      <w:proofErr w:type="gramEnd"/>
      <w:r w:rsidRPr="00F91FD3">
        <w:rPr>
          <w:sz w:val="16"/>
        </w:rPr>
        <w:t xml:space="preserve"> our national security, nor will we release detainees within the United States who endanger the American people.” No, the president won’t release detainees; he’ll sit back and let the courts to do it for him. And </w:t>
      </w:r>
      <w:r w:rsidRPr="00F91FD3">
        <w:rPr>
          <w:rStyle w:val="StyleBoldUnderline"/>
        </w:rPr>
        <w:t>the president won’t seek congressional authorization for prolonged detention of the enemy</w:t>
      </w:r>
      <w:r w:rsidRPr="00F91FD3">
        <w:rPr>
          <w:sz w:val="16"/>
        </w:rPr>
        <w:t xml:space="preserve">, as he promised, because it will anger his political base on the Left. The ultra-liberals aren’t about to relinquish their “try them or set them free” mantra, even though such a policy threatens to put terrorists back on the battlefield. Moreover, </w:t>
      </w:r>
      <w:r w:rsidRPr="001D6654">
        <w:rPr>
          <w:rStyle w:val="StyleBoldUnderline"/>
          <w:highlight w:val="green"/>
        </w:rPr>
        <w:t xml:space="preserve">the president would have to </w:t>
      </w:r>
      <w:r w:rsidRPr="001D6654">
        <w:rPr>
          <w:rStyle w:val="Emphasis"/>
          <w:highlight w:val="green"/>
        </w:rPr>
        <w:t>spend political capital</w:t>
      </w:r>
      <w:r w:rsidRPr="001D6654">
        <w:rPr>
          <w:rStyle w:val="StyleBoldUnderline"/>
          <w:highlight w:val="green"/>
        </w:rPr>
        <w:t xml:space="preserve"> to </w:t>
      </w:r>
      <w:r w:rsidRPr="001D6654">
        <w:rPr>
          <w:rStyle w:val="Emphasis"/>
          <w:highlight w:val="green"/>
        </w:rPr>
        <w:t>win congressional authorization</w:t>
      </w:r>
      <w:r w:rsidRPr="00F91FD3">
        <w:rPr>
          <w:rStyle w:val="StyleBoldUnderline"/>
        </w:rPr>
        <w:t xml:space="preserve"> for a prolonged detention policy</w:t>
      </w:r>
      <w:r w:rsidRPr="00F91FD3">
        <w:rPr>
          <w:sz w:val="16"/>
        </w:rPr>
        <w:t xml:space="preserve">. Obviously, </w:t>
      </w:r>
      <w:r w:rsidRPr="001D6654">
        <w:rPr>
          <w:rStyle w:val="StyleBoldUnderline"/>
          <w:highlight w:val="green"/>
        </w:rPr>
        <w:t xml:space="preserve">he would rather spend that capital on </w:t>
      </w:r>
      <w:r w:rsidRPr="001D6654">
        <w:rPr>
          <w:rStyle w:val="Emphasis"/>
          <w:highlight w:val="green"/>
        </w:rPr>
        <w:t>other policy priorities</w:t>
      </w:r>
      <w:r w:rsidRPr="00F91FD3">
        <w:rPr>
          <w:rStyle w:val="StyleBoldUnderline"/>
        </w:rPr>
        <w:t>.</w:t>
      </w:r>
    </w:p>
    <w:p w:rsidR="002B0F44" w:rsidRDefault="002B0F44" w:rsidP="002B0F44">
      <w:pPr>
        <w:rPr>
          <w:rStyle w:val="StyleBoldUnderline"/>
        </w:rPr>
      </w:pPr>
    </w:p>
    <w:p w:rsidR="002B0F44" w:rsidRPr="00DF6093" w:rsidRDefault="002B0F44" w:rsidP="002B0F44">
      <w:pPr>
        <w:pStyle w:val="Heading4"/>
      </w:pPr>
      <w:r>
        <w:t>If they win their link then the plan isn’t announced till June</w:t>
      </w:r>
    </w:p>
    <w:p w:rsidR="002B0F44" w:rsidRPr="00DF6093" w:rsidRDefault="002B0F44" w:rsidP="002B0F44">
      <w:r>
        <w:rPr>
          <w:rStyle w:val="StyleStyleBold12pt"/>
        </w:rPr>
        <w:t xml:space="preserve">CSM 4 </w:t>
      </w:r>
      <w:r>
        <w:t>(</w:t>
      </w:r>
      <w:r w:rsidRPr="00DF6093">
        <w:t>Christian Science Monitor, 10-1-04 “Supreme Court term gets off to fast start”, http://www.csmonitor.com/2004/1001/p02s01-usju.html)</w:t>
      </w:r>
    </w:p>
    <w:p w:rsidR="002B0F44" w:rsidRDefault="002B0F44" w:rsidP="002B0F44">
      <w:pPr>
        <w:rPr>
          <w:rStyle w:val="StyleBoldUnderline"/>
        </w:rPr>
      </w:pPr>
      <w:r w:rsidRPr="00DF6093">
        <w:rPr>
          <w:sz w:val="16"/>
        </w:rPr>
        <w:t xml:space="preserve">Argument sessions are set for two-week periods each month through April. </w:t>
      </w:r>
      <w:r w:rsidRPr="0087040A">
        <w:rPr>
          <w:rStyle w:val="StyleBoldUnderline"/>
          <w:highlight w:val="green"/>
        </w:rPr>
        <w:t>Decisions are handed down throughout the year</w:t>
      </w:r>
      <w:r w:rsidRPr="00DF6093">
        <w:rPr>
          <w:rStyle w:val="StyleBoldUnderline"/>
        </w:rPr>
        <w:t xml:space="preserve">, with </w:t>
      </w:r>
      <w:r w:rsidRPr="0087040A">
        <w:rPr>
          <w:rStyle w:val="StyleBoldUnderline"/>
          <w:highlight w:val="green"/>
        </w:rPr>
        <w:t>the most contentious</w:t>
      </w:r>
      <w:r w:rsidRPr="00DF6093">
        <w:rPr>
          <w:rStyle w:val="StyleBoldUnderline"/>
        </w:rPr>
        <w:t xml:space="preserve"> and important often </w:t>
      </w:r>
      <w:r w:rsidRPr="0087040A">
        <w:rPr>
          <w:rStyle w:val="StyleBoldUnderline"/>
          <w:highlight w:val="green"/>
        </w:rPr>
        <w:t>coming</w:t>
      </w:r>
      <w:r w:rsidRPr="00DF6093">
        <w:rPr>
          <w:rStyle w:val="StyleBoldUnderline"/>
        </w:rPr>
        <w:t xml:space="preserve"> at term's end </w:t>
      </w:r>
      <w:r w:rsidRPr="0087040A">
        <w:rPr>
          <w:rStyle w:val="StyleBoldUnderline"/>
          <w:highlight w:val="green"/>
        </w:rPr>
        <w:t>in June.</w:t>
      </w:r>
    </w:p>
    <w:p w:rsidR="002B0F44" w:rsidRDefault="002B0F44" w:rsidP="002B0F44">
      <w:pPr>
        <w:rPr>
          <w:rStyle w:val="StyleBoldUnderline"/>
        </w:rPr>
      </w:pPr>
    </w:p>
    <w:p w:rsidR="002B0F44" w:rsidRDefault="002B0F44" w:rsidP="002B0F44"/>
    <w:p w:rsidR="002B0F44" w:rsidRDefault="002B0F44" w:rsidP="002B0F44">
      <w:pPr>
        <w:pStyle w:val="Heading4"/>
      </w:pPr>
      <w:r>
        <w:t xml:space="preserve">PC fails </w:t>
      </w:r>
      <w:proofErr w:type="gramStart"/>
      <w:r>
        <w:t>and  backfires</w:t>
      </w:r>
      <w:proofErr w:type="gramEnd"/>
      <w:r>
        <w:t xml:space="preserve"> on immigration reform</w:t>
      </w:r>
    </w:p>
    <w:p w:rsidR="002B0F44" w:rsidRPr="00D658F1" w:rsidRDefault="002B0F44" w:rsidP="002B0F44">
      <w:proofErr w:type="gramStart"/>
      <w:r w:rsidRPr="00D658F1">
        <w:rPr>
          <w:rStyle w:val="StyleStyleBold12pt"/>
        </w:rPr>
        <w:t>Hernandez 10/24/13</w:t>
      </w:r>
      <w:r w:rsidRPr="00D658F1">
        <w:t xml:space="preserve"> (Sandra, Writer for the Los Angeles Times, "Is Obama's Call for Immigration Reform Really Helpful?")</w:t>
      </w:r>
      <w:proofErr w:type="gramEnd"/>
    </w:p>
    <w:p w:rsidR="002B0F44" w:rsidRDefault="002B0F44" w:rsidP="002B0F44">
      <w:r w:rsidRPr="00D658F1">
        <w:t xml:space="preserve">After months of being relegated to the back of the legislative line, </w:t>
      </w:r>
      <w:hyperlink r:id="rId41" w:history="1">
        <w:r w:rsidRPr="00D658F1">
          <w:t>immigration reform</w:t>
        </w:r>
      </w:hyperlink>
      <w:r w:rsidRPr="00D658F1">
        <w:t xml:space="preserve"> is back in the spotlight. On Thursday, President </w:t>
      </w:r>
      <w:hyperlink r:id="rId42" w:history="1">
        <w:r w:rsidRPr="00D658F1">
          <w:t>Obama</w:t>
        </w:r>
      </w:hyperlink>
      <w:r w:rsidRPr="00D658F1">
        <w:t xml:space="preserve"> gave a speech urging the Republican-led House to move quickly to fix the nation’s dysfunctional immigration system.¶ </w:t>
      </w:r>
      <w:proofErr w:type="gramStart"/>
      <w:r w:rsidRPr="00FF184D">
        <w:rPr>
          <w:rStyle w:val="StyleBoldUnderline"/>
        </w:rPr>
        <w:t>But</w:t>
      </w:r>
      <w:proofErr w:type="gramEnd"/>
      <w:r w:rsidRPr="00FF184D">
        <w:rPr>
          <w:rStyle w:val="StyleBoldUnderline"/>
        </w:rPr>
        <w:t xml:space="preserve"> is Obama’s speech likely to help or hurt such efforts in the House</w:t>
      </w:r>
      <w:r w:rsidRPr="00D658F1">
        <w:t xml:space="preserve">? According to some </w:t>
      </w:r>
      <w:hyperlink r:id="rId43" w:history="1">
        <w:r w:rsidRPr="00D658F1">
          <w:t>GOP</w:t>
        </w:r>
      </w:hyperlink>
      <w:r w:rsidRPr="00D658F1">
        <w:t xml:space="preserve"> conservatives and </w:t>
      </w:r>
      <w:hyperlink r:id="rId44" w:history="1">
        <w:r w:rsidRPr="00D658F1">
          <w:t>tea party</w:t>
        </w:r>
      </w:hyperlink>
      <w:r w:rsidRPr="00D658F1">
        <w:t xml:space="preserve"> members, </w:t>
      </w:r>
      <w:r w:rsidRPr="004510E2">
        <w:rPr>
          <w:rStyle w:val="StyleBoldUnderline"/>
          <w:highlight w:val="green"/>
        </w:rPr>
        <w:t>the more the president talks</w:t>
      </w:r>
      <w:r w:rsidRPr="00D658F1">
        <w:t xml:space="preserve"> about the need to overhaul the immigration system, </w:t>
      </w:r>
      <w:r w:rsidRPr="004510E2">
        <w:rPr>
          <w:rStyle w:val="StyleBoldUnderline"/>
          <w:highlight w:val="green"/>
        </w:rPr>
        <w:t>the dimmer the chances a compromise bill will be passed</w:t>
      </w:r>
      <w:r w:rsidRPr="00FF184D">
        <w:rPr>
          <w:rStyle w:val="StyleBoldUnderline"/>
        </w:rPr>
        <w:t xml:space="preserve"> in the House.¶</w:t>
      </w:r>
      <w:r w:rsidRPr="00D658F1">
        <w:t xml:space="preserve"> Why? The logic goes something like this: </w:t>
      </w:r>
      <w:r w:rsidRPr="004510E2">
        <w:rPr>
          <w:rStyle w:val="Emphasis"/>
          <w:highlight w:val="green"/>
        </w:rPr>
        <w:t xml:space="preserve">Anything </w:t>
      </w:r>
      <w:r w:rsidRPr="004510E2">
        <w:rPr>
          <w:rStyle w:val="Emphasis"/>
          <w:highlight w:val="green"/>
        </w:rPr>
        <w:lastRenderedPageBreak/>
        <w:t>that Obama says about immigration reform only deepens partisan divisions in the House</w:t>
      </w:r>
      <w:r w:rsidRPr="00D658F1">
        <w:t>. Moreover, his speech was little more than an effort to steal the spotlight from moderate Republicans who are working hard to find a way forward.</w:t>
      </w:r>
    </w:p>
    <w:p w:rsidR="002B0F44" w:rsidRDefault="002B0F44" w:rsidP="002B0F44"/>
    <w:p w:rsidR="002B0F44" w:rsidRDefault="002B0F44" w:rsidP="002B0F44">
      <w:pPr>
        <w:spacing w:after="200" w:line="276" w:lineRule="auto"/>
        <w:rPr>
          <w:rFonts w:asciiTheme="minorHAnsi" w:hAnsiTheme="minorHAnsi" w:cstheme="minorBidi"/>
        </w:rPr>
      </w:pPr>
    </w:p>
    <w:p w:rsidR="002B0F44" w:rsidRDefault="002B0F44" w:rsidP="002B0F44">
      <w:pPr>
        <w:pStyle w:val="Heading1"/>
      </w:pPr>
      <w:r>
        <w:lastRenderedPageBreak/>
        <w:t xml:space="preserve">1AR </w:t>
      </w:r>
      <w:proofErr w:type="spellStart"/>
      <w:r>
        <w:t>Heg</w:t>
      </w:r>
      <w:proofErr w:type="spellEnd"/>
    </w:p>
    <w:p w:rsidR="002B0F44" w:rsidRPr="00177860" w:rsidRDefault="002B0F44" w:rsidP="002B0F44">
      <w:pPr>
        <w:pStyle w:val="Heading4"/>
      </w:pPr>
      <w:r>
        <w:t xml:space="preserve">No potential conflicts for hotspots to </w:t>
      </w:r>
      <w:proofErr w:type="spellStart"/>
      <w:r>
        <w:t>escilate</w:t>
      </w:r>
      <w:proofErr w:type="spellEnd"/>
    </w:p>
    <w:p w:rsidR="002B0F44" w:rsidRDefault="002B0F44" w:rsidP="002B0F44">
      <w:proofErr w:type="spellStart"/>
      <w:proofErr w:type="gramStart"/>
      <w:r w:rsidRPr="00177860">
        <w:rPr>
          <w:rStyle w:val="StyleStyleBold12pt"/>
        </w:rPr>
        <w:t>Fettweis</w:t>
      </w:r>
      <w:proofErr w:type="spellEnd"/>
      <w:r w:rsidRPr="00177860">
        <w:rPr>
          <w:rStyle w:val="StyleStyleBold12pt"/>
        </w:rPr>
        <w:t xml:space="preserve"> ‘11</w:t>
      </w:r>
      <w:r>
        <w:t xml:space="preserve"> (Christopher J. </w:t>
      </w:r>
      <w:proofErr w:type="spellStart"/>
      <w:r>
        <w:t>Fettweis</w:t>
      </w:r>
      <w:proofErr w:type="spellEnd"/>
      <w:r>
        <w:t>, Department of Political Science, Tulane University, Free Riding or Restraint?</w:t>
      </w:r>
      <w:proofErr w:type="gramEnd"/>
      <w:r>
        <w:t xml:space="preserve"> Examining European Grand Strategy, </w:t>
      </w:r>
      <w:r w:rsidRPr="00B7525E">
        <w:t>Comparative Strategy</w:t>
      </w:r>
      <w:r>
        <w:t>,</w:t>
      </w:r>
      <w:r w:rsidRPr="00B7525E">
        <w:t xml:space="preserve"> 30:316–332</w:t>
      </w:r>
      <w:r>
        <w:t>, EBSCO, September 26, 2011)</w:t>
      </w:r>
    </w:p>
    <w:p w:rsidR="002B0F44" w:rsidRDefault="002B0F44" w:rsidP="002B0F44"/>
    <w:p w:rsidR="002B0F44" w:rsidRDefault="002B0F44" w:rsidP="002B0F44">
      <w:r w:rsidRPr="004F2AB9">
        <w:rPr>
          <w:rStyle w:val="StyleBoldUnderline"/>
          <w:highlight w:val="yellow"/>
        </w:rPr>
        <w:t>Assertions that without</w:t>
      </w:r>
      <w:r w:rsidRPr="005B6B85">
        <w:rPr>
          <w:rStyle w:val="StyleBoldUnderline"/>
        </w:rPr>
        <w:t xml:space="preserve"> the combination of </w:t>
      </w:r>
      <w:r w:rsidRPr="004F2AB9">
        <w:rPr>
          <w:rStyle w:val="StyleBoldUnderline"/>
          <w:highlight w:val="yellow"/>
        </w:rPr>
        <w:t>U.S.</w:t>
      </w:r>
      <w:r w:rsidRPr="005B6B85">
        <w:rPr>
          <w:rStyle w:val="StyleBoldUnderline"/>
        </w:rPr>
        <w:t xml:space="preserve"> capabilities, </w:t>
      </w:r>
      <w:r w:rsidRPr="004F2AB9">
        <w:rPr>
          <w:rStyle w:val="StyleBoldUnderline"/>
          <w:highlight w:val="yellow"/>
        </w:rPr>
        <w:t>presence</w:t>
      </w:r>
      <w:r w:rsidRPr="005B6B85">
        <w:rPr>
          <w:rStyle w:val="StyleBoldUnderline"/>
        </w:rPr>
        <w:t xml:space="preserve"> and commitments </w:t>
      </w:r>
      <w:r w:rsidRPr="004F2AB9">
        <w:rPr>
          <w:rStyle w:val="StyleBoldUnderline"/>
          <w:highlight w:val="yellow"/>
        </w:rPr>
        <w:t>instability would return</w:t>
      </w:r>
      <w:r>
        <w:t xml:space="preserve"> to Europe and the Pacific Rim </w:t>
      </w:r>
      <w:r w:rsidRPr="004F2AB9">
        <w:rPr>
          <w:rStyle w:val="StyleBoldUnderline"/>
          <w:highlight w:val="yellow"/>
        </w:rPr>
        <w:t>are</w:t>
      </w:r>
      <w:r>
        <w:t xml:space="preserve"> usually </w:t>
      </w:r>
      <w:r w:rsidRPr="004F2AB9">
        <w:rPr>
          <w:rStyle w:val="StyleBoldUnderline"/>
          <w:highlight w:val="yellow"/>
        </w:rPr>
        <w:t>rendered in</w:t>
      </w:r>
      <w:r w:rsidRPr="00706313">
        <w:t xml:space="preserve"> rather</w:t>
      </w:r>
      <w:r>
        <w:t xml:space="preserve"> </w:t>
      </w:r>
      <w:r w:rsidRPr="004F2AB9">
        <w:rPr>
          <w:rStyle w:val="StyleBoldUnderline"/>
          <w:highlight w:val="yellow"/>
        </w:rPr>
        <w:t>vague language</w:t>
      </w:r>
      <w:r w:rsidRPr="004F2AB9">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4F2AB9">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4F2AB9">
        <w:rPr>
          <w:rStyle w:val="StyleBoldUnderline"/>
          <w:highlight w:val="yellow"/>
        </w:rPr>
        <w:t>Chinese</w:t>
      </w:r>
      <w:r w:rsidRPr="005B6B85">
        <w:rPr>
          <w:rStyle w:val="StyleBoldUnderline"/>
        </w:rPr>
        <w:t xml:space="preserve"> </w:t>
      </w:r>
      <w:r w:rsidRPr="004F2AB9">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4F2AB9">
        <w:rPr>
          <w:rStyle w:val="StyleBoldUnderline"/>
          <w:highlight w:val="yellow"/>
        </w:rPr>
        <w:t>one-tenth</w:t>
      </w:r>
      <w:r>
        <w:t xml:space="preserve"> and one-fifth of </w:t>
      </w:r>
      <w:r w:rsidRPr="004F2AB9">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4F2AB9">
        <w:rPr>
          <w:rStyle w:val="StyleBoldUnderline"/>
          <w:highlight w:val="yellow"/>
        </w:rPr>
        <w:t>threats posed by</w:t>
      </w:r>
      <w:r w:rsidRPr="005B6B85">
        <w:rPr>
          <w:rStyle w:val="StyleBoldUnderline"/>
        </w:rPr>
        <w:t xml:space="preserve"> even a rising </w:t>
      </w:r>
      <w:r w:rsidRPr="004F2AB9">
        <w:rPr>
          <w:rStyle w:val="StyleBoldUnderline"/>
          <w:highlight w:val="yellow"/>
        </w:rPr>
        <w:t>China would not be</w:t>
      </w:r>
      <w:r w:rsidRPr="005B6B85">
        <w:rPr>
          <w:rStyle w:val="StyleBoldUnderline"/>
        </w:rPr>
        <w:t xml:space="preserve"> terribly </w:t>
      </w:r>
      <w:r w:rsidRPr="004F2AB9">
        <w:rPr>
          <w:rStyle w:val="StyleBoldUnderline"/>
          <w:highlight w:val="yellow"/>
        </w:rPr>
        <w:t>dire</w:t>
      </w:r>
      <w:r>
        <w:t xml:space="preserve">. The dangers contained in the terrestrial security environment are less severe than ever before. Believers in the pacifying power of hegemony ought to keep in mind a rather basic tenet: When it comes to policymaking, </w:t>
      </w:r>
      <w:r w:rsidRPr="004F2AB9">
        <w:rPr>
          <w:rStyle w:val="StyleBoldUnderline"/>
          <w:highlight w:val="yellow"/>
        </w:rPr>
        <w:t>specific threats are more significant than vague</w:t>
      </w:r>
      <w:r w:rsidRPr="004F2AB9">
        <w:rPr>
          <w:highlight w:val="yellow"/>
        </w:rPr>
        <w:t xml:space="preserve">, </w:t>
      </w:r>
      <w:r w:rsidRPr="004F2AB9">
        <w:rPr>
          <w:rStyle w:val="StyleBoldUnderline"/>
          <w:highlight w:val="yellow"/>
        </w:rPr>
        <w:t>unnamed dangers</w:t>
      </w:r>
      <w:r w:rsidRPr="004F2AB9">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Overestimating Our Importance One of the most </w:t>
      </w:r>
      <w:r w:rsidRPr="004F2AB9">
        <w:rPr>
          <w:rStyle w:val="StyleBoldUnderline"/>
          <w:highlight w:val="yellow"/>
        </w:rPr>
        <w:t>basic</w:t>
      </w:r>
      <w:r>
        <w:t xml:space="preserve"> insights of cognitive </w:t>
      </w:r>
      <w:r w:rsidRPr="004F2AB9">
        <w:rPr>
          <w:rStyle w:val="StyleBoldUnderline"/>
          <w:highlight w:val="yellow"/>
        </w:rPr>
        <w:t>psychology</w:t>
      </w:r>
      <w:r w:rsidRPr="004F2AB9">
        <w:rPr>
          <w:highlight w:val="yellow"/>
        </w:rPr>
        <w:t xml:space="preserve"> </w:t>
      </w:r>
      <w:r w:rsidRPr="004F2AB9">
        <w:rPr>
          <w:rStyle w:val="StyleBoldUnderline"/>
          <w:highlight w:val="yellow"/>
        </w:rPr>
        <w:t>provides</w:t>
      </w:r>
      <w:r w:rsidRPr="005B6B85">
        <w:rPr>
          <w:rStyle w:val="StyleBoldUnderline"/>
        </w:rPr>
        <w:t xml:space="preserve"> the final reason to </w:t>
      </w:r>
      <w:r w:rsidRPr="004F2AB9">
        <w:rPr>
          <w:rStyle w:val="StyleBoldUnderline"/>
          <w:highlight w:val="yellow"/>
        </w:rPr>
        <w:t>doubt</w:t>
      </w:r>
      <w:r>
        <w:t xml:space="preserve"> the power of </w:t>
      </w:r>
      <w:r w:rsidRPr="005B6B85">
        <w:rPr>
          <w:rStyle w:val="StyleBoldUnderline"/>
        </w:rPr>
        <w:t>hegemonic stability:</w:t>
      </w:r>
      <w:r>
        <w:t xml:space="preserve"> </w:t>
      </w:r>
      <w:r w:rsidRPr="004F2AB9">
        <w:rPr>
          <w:rStyle w:val="StyleBoldUnderline"/>
          <w:highlight w:val="yellow"/>
        </w:rPr>
        <w:t>Rarely are our actions as consequential</w:t>
      </w:r>
      <w:r w:rsidRPr="005B6B85">
        <w:rPr>
          <w:rStyle w:val="StyleBoldUnderline"/>
        </w:rPr>
        <w:t xml:space="preserve"> </w:t>
      </w:r>
      <w:r>
        <w:t xml:space="preserve">upon their behavior </w:t>
      </w:r>
      <w:r w:rsidRPr="004F2AB9">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4F2AB9">
        <w:rPr>
          <w:rStyle w:val="StyleBoldUnderline"/>
          <w:highlight w:val="yellow"/>
        </w:rPr>
        <w:t>states</w:t>
      </w:r>
      <w:r>
        <w:t xml:space="preserve">) tend to </w:t>
      </w:r>
      <w:r w:rsidRPr="004F2AB9">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w:t>
      </w:r>
      <w:r w:rsidRPr="005B6B85">
        <w:lastRenderedPageBreak/>
        <w:t xml:space="preserve">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 xml:space="preserve">.”57 </w:t>
      </w:r>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4F2AB9">
        <w:rPr>
          <w:rStyle w:val="StyleBoldUnderline"/>
          <w:highlight w:val="yellow"/>
        </w:rPr>
        <w:t>importance of U.S. hegemony in</w:t>
      </w:r>
      <w:r w:rsidRPr="005B6B85">
        <w:rPr>
          <w:rStyle w:val="StyleBoldUnderline"/>
        </w:rPr>
        <w:t xml:space="preserve"> contributing to international </w:t>
      </w:r>
      <w:r w:rsidRPr="004F2AB9">
        <w:rPr>
          <w:rStyle w:val="StyleBoldUnderline"/>
          <w:highlight w:val="yellow"/>
        </w:rPr>
        <w:t>stability is</w:t>
      </w:r>
      <w:r>
        <w:t xml:space="preserve"> therefore almost certainly </w:t>
      </w:r>
      <w:r w:rsidRPr="004F2AB9">
        <w:rPr>
          <w:rStyle w:val="StyleBoldUnderline"/>
          <w:highlight w:val="yellow"/>
        </w:rPr>
        <w:t>overrated</w:t>
      </w:r>
      <w:r w:rsidRPr="004F2AB9">
        <w:rPr>
          <w:highlight w:val="yellow"/>
        </w:rPr>
        <w:t>.</w:t>
      </w:r>
      <w:r>
        <w:t xml:space="preserve"> In the end, one can never be sure why our major allies have not gone to, and do not even plan for, war. Like deterrence, the </w:t>
      </w:r>
      <w:r w:rsidRPr="004F2AB9">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4F2AB9">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2B0F44" w:rsidRPr="005465AD" w:rsidRDefault="002B0F44" w:rsidP="002B0F44"/>
    <w:p w:rsidR="002B0F44" w:rsidRDefault="002B0F44" w:rsidP="002B0F44">
      <w:pPr>
        <w:rPr>
          <w:rStyle w:val="StyleStyleBold12pt"/>
        </w:rPr>
      </w:pPr>
      <w:r>
        <w:rPr>
          <w:rStyle w:val="StyleStyleBold12pt"/>
        </w:rPr>
        <w:t>Nuclear not key</w:t>
      </w:r>
    </w:p>
    <w:p w:rsidR="002B0F44" w:rsidRDefault="002B0F44" w:rsidP="002B0F44">
      <w:r>
        <w:rPr>
          <w:rStyle w:val="StyleStyleBold12pt"/>
        </w:rPr>
        <w:t>Beckley ‘</w:t>
      </w:r>
      <w:r w:rsidRPr="00E27E99">
        <w:rPr>
          <w:rStyle w:val="StyleStyleBold12pt"/>
        </w:rPr>
        <w:t>12</w:t>
      </w:r>
      <w:r>
        <w:rPr>
          <w:b/>
          <w:sz w:val="24"/>
          <w:szCs w:val="24"/>
        </w:rPr>
        <w:t xml:space="preserve"> -- </w:t>
      </w:r>
      <w:r w:rsidRPr="00E27E99">
        <w:t xml:space="preserve">Harvard </w:t>
      </w:r>
      <w:proofErr w:type="spellStart"/>
      <w:r w:rsidRPr="00E27E99">
        <w:t>Belfer</w:t>
      </w:r>
      <w:proofErr w:type="spellEnd"/>
      <w:r w:rsidRPr="00E27E99">
        <w:t xml:space="preserve"> Center Internatio</w:t>
      </w:r>
      <w:r>
        <w:t xml:space="preserve">nal Security research fellow </w:t>
      </w:r>
      <w:r w:rsidRPr="00681681">
        <w:t xml:space="preserve">(Michael, research fellow in the International Security Program at Harvard Kennedy School's </w:t>
      </w:r>
      <w:proofErr w:type="spellStart"/>
      <w:r w:rsidRPr="00681681">
        <w:t>Belfer</w:t>
      </w:r>
      <w:proofErr w:type="spellEnd"/>
      <w:r w:rsidRPr="00681681">
        <w:t xml:space="preserve"> Center for Science and International Affairs, he will become an assistant professor of political science at Tufts University in the fall of 2012, "China's Century?" International Security, </w:t>
      </w:r>
      <w:proofErr w:type="gramStart"/>
      <w:r w:rsidRPr="00681681">
        <w:t>Winter</w:t>
      </w:r>
      <w:proofErr w:type="gramEnd"/>
      <w:r w:rsidRPr="00681681">
        <w:t xml:space="preserve"> 11/12, l/n, accessed 2-9-12, </w:t>
      </w:r>
      <w:proofErr w:type="spellStart"/>
      <w:r w:rsidRPr="00681681">
        <w:t>mss</w:t>
      </w:r>
      <w:proofErr w:type="spellEnd"/>
      <w:r w:rsidRPr="00681681">
        <w:t>)</w:t>
      </w:r>
    </w:p>
    <w:p w:rsidR="002B0F44" w:rsidRDefault="002B0F44" w:rsidP="002B0F44"/>
    <w:p w:rsidR="002B0F44" w:rsidRPr="00E27E99" w:rsidRDefault="002B0F44" w:rsidP="002B0F44"/>
    <w:p w:rsidR="002B0F44" w:rsidRPr="00193266" w:rsidRDefault="002B0F44" w:rsidP="002B0F44">
      <w:r w:rsidRPr="002637AD">
        <w:rPr>
          <w:u w:val="single"/>
        </w:rPr>
        <w:t xml:space="preserve">The </w:t>
      </w:r>
      <w:r w:rsidRPr="004F2AB9">
        <w:rPr>
          <w:highlight w:val="yellow"/>
          <w:u w:val="single"/>
        </w:rPr>
        <w:t xml:space="preserve">RAND </w:t>
      </w:r>
      <w:r w:rsidRPr="002637AD">
        <w:rPr>
          <w:u w:val="single"/>
        </w:rPr>
        <w:t xml:space="preserve">study </w:t>
      </w:r>
      <w:r w:rsidRPr="004F2AB9">
        <w:rPr>
          <w:highlight w:val="yellow"/>
          <w:u w:val="single"/>
        </w:rPr>
        <w:t>found</w:t>
      </w:r>
      <w:r w:rsidRPr="004F2AB9">
        <w:rPr>
          <w:highlight w:val="yellow"/>
        </w:rPr>
        <w:t xml:space="preserve"> </w:t>
      </w:r>
      <w:r w:rsidRPr="00193266">
        <w:t xml:space="preserve">that </w:t>
      </w:r>
      <w:r w:rsidRPr="004F2AB9">
        <w:rPr>
          <w:highlight w:val="yellow"/>
          <w:u w:val="single"/>
        </w:rPr>
        <w:t xml:space="preserve">nuclear weapons were of less importance </w:t>
      </w:r>
      <w:r w:rsidRPr="002637AD">
        <w:rPr>
          <w:u w:val="single"/>
        </w:rPr>
        <w:t>than conventional capabilities</w:t>
      </w:r>
      <w:r w:rsidRPr="00193266">
        <w:t xml:space="preserve"> for national influence. Thus, I do not consider them in the following analyses. The authors of the RAND study explain: </w:t>
      </w:r>
      <w:proofErr w:type="gramStart"/>
      <w:r w:rsidRPr="00193266">
        <w:t>" Even</w:t>
      </w:r>
      <w:proofErr w:type="gramEnd"/>
      <w:r w:rsidRPr="00193266">
        <w:t xml:space="preserve"> though </w:t>
      </w:r>
      <w:r w:rsidRPr="004F2AB9">
        <w:rPr>
          <w:highlight w:val="yellow"/>
          <w:u w:val="single"/>
        </w:rPr>
        <w:t>nuclear weapons</w:t>
      </w:r>
      <w:r w:rsidRPr="004F2AB9">
        <w:rPr>
          <w:highlight w:val="yellow"/>
        </w:rPr>
        <w:t xml:space="preserve"> </w:t>
      </w:r>
      <w:r w:rsidRPr="00193266">
        <w:t xml:space="preserve">have become the </w:t>
      </w:r>
      <w:proofErr w:type="spellStart"/>
      <w:r w:rsidRPr="00193266">
        <w:t>ultima</w:t>
      </w:r>
      <w:proofErr w:type="spellEnd"/>
      <w:r w:rsidRPr="00193266">
        <w:t xml:space="preserve"> ratio </w:t>
      </w:r>
      <w:proofErr w:type="spellStart"/>
      <w:r w:rsidRPr="00193266">
        <w:t>regum</w:t>
      </w:r>
      <w:proofErr w:type="spellEnd"/>
      <w:r w:rsidRPr="00193266">
        <w:t xml:space="preserve"> in international politics, their relative </w:t>
      </w:r>
      <w:r w:rsidRPr="004F2AB9">
        <w:rPr>
          <w:highlight w:val="yellow"/>
          <w:u w:val="single"/>
        </w:rPr>
        <w:t xml:space="preserve">inefficacy in </w:t>
      </w:r>
      <w:r w:rsidRPr="002637AD">
        <w:rPr>
          <w:u w:val="single"/>
        </w:rPr>
        <w:t xml:space="preserve">most </w:t>
      </w:r>
      <w:r w:rsidRPr="004F2AB9">
        <w:rPr>
          <w:highlight w:val="yellow"/>
          <w:u w:val="single"/>
        </w:rPr>
        <w:t>situations other than</w:t>
      </w:r>
      <w:r w:rsidRPr="004F2AB9">
        <w:rPr>
          <w:highlight w:val="yellow"/>
        </w:rPr>
        <w:t xml:space="preserve"> </w:t>
      </w:r>
      <w:r w:rsidRPr="00193266">
        <w:t xml:space="preserve">those involving </w:t>
      </w:r>
      <w:r w:rsidRPr="002637AD">
        <w:rPr>
          <w:u w:val="single"/>
        </w:rPr>
        <w:t xml:space="preserve">national </w:t>
      </w:r>
      <w:r w:rsidRPr="004F2AB9">
        <w:rPr>
          <w:highlight w:val="yellow"/>
          <w:u w:val="single"/>
        </w:rPr>
        <w:t xml:space="preserve">survival implies </w:t>
      </w:r>
      <w:r w:rsidRPr="002637AD">
        <w:rPr>
          <w:u w:val="single"/>
        </w:rPr>
        <w:t xml:space="preserve">that </w:t>
      </w:r>
      <w:r w:rsidRPr="004F2AB9">
        <w:rPr>
          <w:highlight w:val="yellow"/>
          <w:u w:val="single"/>
        </w:rPr>
        <w:t xml:space="preserve">their utility will </w:t>
      </w:r>
      <w:r w:rsidRPr="002637AD">
        <w:rPr>
          <w:u w:val="single"/>
        </w:rPr>
        <w:t xml:space="preserve">continue to </w:t>
      </w:r>
      <w:r w:rsidRPr="004F2AB9">
        <w:rPr>
          <w:highlight w:val="yellow"/>
          <w:u w:val="single"/>
        </w:rPr>
        <w:t>be</w:t>
      </w:r>
      <w:r w:rsidRPr="004F2AB9">
        <w:rPr>
          <w:highlight w:val="yellow"/>
        </w:rPr>
        <w:t xml:space="preserve"> </w:t>
      </w:r>
      <w:r w:rsidRPr="00193266">
        <w:t xml:space="preserve">significant but </w:t>
      </w:r>
      <w:r w:rsidRPr="004F2AB9">
        <w:rPr>
          <w:highlight w:val="yellow"/>
          <w:u w:val="single"/>
        </w:rPr>
        <w:t>highly restricted</w:t>
      </w:r>
      <w:r w:rsidRPr="00193266">
        <w:t xml:space="preserve">. The ability to conduct different and sophisticated forms of </w:t>
      </w:r>
      <w:r w:rsidRPr="002637AD">
        <w:rPr>
          <w:u w:val="single"/>
        </w:rPr>
        <w:t xml:space="preserve">conventional warfare will, </w:t>
      </w:r>
      <w:r w:rsidRPr="00193266">
        <w:t xml:space="preserve">therefore, </w:t>
      </w:r>
      <w:r w:rsidRPr="002637AD">
        <w:rPr>
          <w:u w:val="single"/>
        </w:rPr>
        <w:t xml:space="preserve">remain the critical index of national power </w:t>
      </w:r>
      <w:r w:rsidRPr="00193266">
        <w:t>because of its undiminished utility, flexibility, responsiveness and credibility." n82</w:t>
      </w:r>
    </w:p>
    <w:p w:rsidR="002B0F44" w:rsidRPr="00193266" w:rsidRDefault="002B0F44" w:rsidP="002B0F44"/>
    <w:p w:rsidR="002B0F44" w:rsidRPr="005E4BFF" w:rsidRDefault="002B0F44" w:rsidP="002B0F44">
      <w:pPr>
        <w:pStyle w:val="Heading4"/>
      </w:pPr>
      <w:r>
        <w:t>No trade/off- stats wrong</w:t>
      </w:r>
    </w:p>
    <w:p w:rsidR="002B0F44" w:rsidRDefault="002B0F44" w:rsidP="002B0F44">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2B0F44" w:rsidRPr="00ED2EA3" w:rsidRDefault="002B0F44" w:rsidP="002B0F44">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proofErr w:type="gramStart"/>
      <w:r w:rsidRPr="00380243">
        <w:rPr>
          <w:sz w:val="10"/>
        </w:rPr>
        <w:t>:</w:t>
      </w:r>
      <w:r w:rsidRPr="00380243">
        <w:rPr>
          <w:sz w:val="12"/>
        </w:rPr>
        <w:t>¶</w:t>
      </w:r>
      <w:proofErr w:type="gramEnd"/>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E22B5A">
        <w:rPr>
          <w:rStyle w:val="StyleBoldUnderline"/>
          <w:highlight w:val="green"/>
        </w:rPr>
        <w:t>Is there truly a detention-drone</w:t>
      </w:r>
      <w:r w:rsidRPr="00122993">
        <w:rPr>
          <w:rStyle w:val="StyleBoldUnderline"/>
        </w:rPr>
        <w:t xml:space="preserve"> strike </w:t>
      </w:r>
      <w:r w:rsidRPr="00E22B5A">
        <w:rPr>
          <w:rStyle w:val="StyleBoldUnderline"/>
          <w:highlight w:val="green"/>
        </w:rPr>
        <w:t>tradeoff, such that</w:t>
      </w:r>
      <w:r w:rsidRPr="00380243">
        <w:rPr>
          <w:sz w:val="10"/>
        </w:rPr>
        <w:t xml:space="preserve"> the </w:t>
      </w:r>
      <w:r w:rsidRPr="00E22B5A">
        <w:rPr>
          <w:rStyle w:val="StyleBoldUnderline"/>
          <w:highlight w:val="green"/>
        </w:rPr>
        <w:t>Obama</w:t>
      </w:r>
      <w:r w:rsidRPr="00380243">
        <w:rPr>
          <w:sz w:val="10"/>
        </w:rPr>
        <w:t xml:space="preserve"> administration </w:t>
      </w:r>
      <w:r w:rsidRPr="00E22B5A">
        <w:rPr>
          <w:rStyle w:val="StyleBoldUnderline"/>
          <w:highlight w:val="green"/>
        </w:rPr>
        <w:t>favors killing</w:t>
      </w:r>
      <w:r w:rsidRPr="00380243">
        <w:rPr>
          <w:sz w:val="10"/>
        </w:rPr>
        <w:t xml:space="preserve"> rather than capturing? As an initial matter, </w:t>
      </w:r>
      <w:r w:rsidRPr="00E22B5A">
        <w:rPr>
          <w:rStyle w:val="StyleBoldUnderline"/>
          <w:highlight w:val="green"/>
        </w:rPr>
        <w:t>the numbers quoted</w:t>
      </w:r>
      <w:r w:rsidRPr="00203C8B">
        <w:rPr>
          <w:rStyle w:val="StyleBoldUnderline"/>
        </w:rPr>
        <w:t xml:space="preserve"> above </w:t>
      </w:r>
      <w:r w:rsidRPr="00E22B5A">
        <w:rPr>
          <w:rStyle w:val="Emphasis"/>
          <w:highlight w:val="green"/>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22B5A">
        <w:rPr>
          <w:rStyle w:val="StyleBoldUnderline"/>
          <w:highlight w:val="green"/>
        </w:rPr>
        <w:t>what does</w:t>
      </w:r>
      <w:r w:rsidRPr="00380243">
        <w:rPr>
          <w:rStyle w:val="StyleBoldUnderline"/>
        </w:rPr>
        <w:t xml:space="preserve"> all </w:t>
      </w:r>
      <w:r w:rsidRPr="00E22B5A">
        <w:rPr>
          <w:rStyle w:val="StyleBoldUnderline"/>
          <w:highlight w:val="green"/>
        </w:rPr>
        <w:t>this</w:t>
      </w:r>
      <w:r w:rsidRPr="00380243">
        <w:rPr>
          <w:rStyle w:val="StyleBoldUnderline"/>
        </w:rPr>
        <w:t xml:space="preserve"> really </w:t>
      </w:r>
      <w:r w:rsidRPr="00E22B5A">
        <w:rPr>
          <w:rStyle w:val="StyleBoldUnderline"/>
          <w:highlight w:val="green"/>
        </w:rPr>
        <w:t>prove</w:t>
      </w:r>
      <w:proofErr w:type="gramStart"/>
      <w:r w:rsidRPr="00E22B5A">
        <w:rPr>
          <w:rStyle w:val="StyleBoldUnderline"/>
          <w:highlight w:val="green"/>
        </w:rPr>
        <w:t>?</w:t>
      </w:r>
      <w:r w:rsidRPr="00380243">
        <w:rPr>
          <w:sz w:val="12"/>
        </w:rPr>
        <w:t>¶</w:t>
      </w:r>
      <w:proofErr w:type="gramEnd"/>
      <w:r w:rsidRPr="00380243">
        <w:rPr>
          <w:sz w:val="10"/>
        </w:rPr>
        <w:t xml:space="preserve"> </w:t>
      </w:r>
      <w:r w:rsidRPr="00E22B5A">
        <w:rPr>
          <w:rStyle w:val="Emphasis"/>
          <w:highlight w:val="green"/>
        </w:rPr>
        <w:t>Not much</w:t>
      </w:r>
      <w:r w:rsidRPr="00380243">
        <w:rPr>
          <w:sz w:val="10"/>
        </w:rPr>
        <w:t xml:space="preserve">, I think. Most if not all of </w:t>
      </w:r>
      <w:r w:rsidRPr="00E22B5A">
        <w:rPr>
          <w:rStyle w:val="StyleBoldUnderline"/>
          <w:highlight w:val="green"/>
        </w:rPr>
        <w:t>the difference in</w:t>
      </w:r>
      <w:r w:rsidRPr="00380243">
        <w:rPr>
          <w:rStyle w:val="StyleBoldUnderline"/>
        </w:rPr>
        <w:t xml:space="preserve"> drone </w:t>
      </w:r>
      <w:r w:rsidRPr="00E22B5A">
        <w:rPr>
          <w:rStyle w:val="StyleBoldUnderline"/>
          <w:highlight w:val="green"/>
        </w:rPr>
        <w:t>strike rates can be accounted for by</w:t>
      </w:r>
      <w:r w:rsidRPr="00380243">
        <w:rPr>
          <w:rStyle w:val="StyleBoldUnderline"/>
        </w:rPr>
        <w:t xml:space="preserve"> specific </w:t>
      </w:r>
      <w:r w:rsidRPr="00E22B5A">
        <w:rPr>
          <w:rStyle w:val="StyleBoldUnderline"/>
          <w:highlight w:val="green"/>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22B5A">
        <w:rPr>
          <w:rStyle w:val="StyleBoldUnderline"/>
          <w:highlight w:val="green"/>
        </w:rPr>
        <w:t>and</w:t>
      </w:r>
      <w:r w:rsidRPr="00380243">
        <w:rPr>
          <w:sz w:val="10"/>
        </w:rPr>
        <w:t xml:space="preserve"> </w:t>
      </w:r>
      <w:r w:rsidRPr="00380243">
        <w:rPr>
          <w:sz w:val="10"/>
        </w:rPr>
        <w:lastRenderedPageBreak/>
        <w:t xml:space="preserve">most notably </w:t>
      </w:r>
      <w:r w:rsidRPr="00E22B5A">
        <w:rPr>
          <w:rStyle w:val="StyleBoldUnderline"/>
          <w:highlight w:val="green"/>
        </w:rPr>
        <w:t>whether</w:t>
      </w:r>
      <w:r w:rsidRPr="00380243">
        <w:rPr>
          <w:rStyle w:val="StyleBoldUnderline"/>
        </w:rPr>
        <w:t xml:space="preserve"> drone </w:t>
      </w:r>
      <w:r w:rsidRPr="00E22B5A">
        <w:rPr>
          <w:rStyle w:val="StyleBoldUnderline"/>
          <w:highlight w:val="green"/>
        </w:rPr>
        <w:t>strikes were conditioned on</w:t>
      </w:r>
      <w:r w:rsidRPr="00380243">
        <w:rPr>
          <w:sz w:val="10"/>
        </w:rPr>
        <w:t xml:space="preserve"> obtaining </w:t>
      </w:r>
      <w:r w:rsidRPr="00E22B5A">
        <w:rPr>
          <w:rStyle w:val="StyleBoldUnderline"/>
          <w:highlight w:val="green"/>
        </w:rPr>
        <w:t>Pakistani permission</w:t>
      </w:r>
      <w:r w:rsidRPr="00380243">
        <w:rPr>
          <w:sz w:val="10"/>
        </w:rPr>
        <w:t>. Here is how I summarize the matter in my forthcoming article on the legal consequences of the convergence of military and intelligence activities</w:t>
      </w:r>
      <w:proofErr w:type="gramStart"/>
      <w:r w:rsidRPr="00380243">
        <w:rPr>
          <w:sz w:val="10"/>
        </w:rPr>
        <w:t>:</w:t>
      </w:r>
      <w:r w:rsidRPr="00380243">
        <w:rPr>
          <w:sz w:val="12"/>
        </w:rPr>
        <w:t>¶</w:t>
      </w:r>
      <w:proofErr w:type="gramEnd"/>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380243">
        <w:rPr>
          <w:sz w:val="10"/>
        </w:rPr>
        <w:t>,[</w:t>
      </w:r>
      <w:proofErr w:type="gramEnd"/>
      <w:r w:rsidRPr="00380243">
        <w:rPr>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22B5A">
        <w:rPr>
          <w:rStyle w:val="StyleBoldUnderline"/>
          <w:highlight w:val="green"/>
        </w:rPr>
        <w:t>Pakistani permission no longer was required</w:t>
      </w:r>
      <w:proofErr w:type="gramStart"/>
      <w:r w:rsidRPr="00380243">
        <w:rPr>
          <w:sz w:val="10"/>
        </w:rPr>
        <w:t>.[</w:t>
      </w:r>
      <w:proofErr w:type="gramEnd"/>
      <w:r w:rsidRPr="00380243">
        <w:rPr>
          <w:sz w:val="10"/>
        </w:rPr>
        <w:t xml:space="preserve">7] </w:t>
      </w:r>
      <w:r w:rsidRPr="00380243">
        <w:rPr>
          <w:sz w:val="12"/>
        </w:rPr>
        <w:t>¶</w:t>
      </w:r>
      <w:r w:rsidRPr="00380243">
        <w:rPr>
          <w:sz w:val="10"/>
        </w:rPr>
        <w:t xml:space="preserve"> </w:t>
      </w:r>
      <w:r w:rsidRPr="00E22B5A">
        <w:rPr>
          <w:rStyle w:val="StyleBoldUnderline"/>
          <w:highlight w:val="green"/>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22B5A">
        <w:rPr>
          <w:rStyle w:val="StyleBoldUnderline"/>
          <w:highlight w:val="green"/>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22B5A">
        <w:rPr>
          <w:rStyle w:val="StyleBoldUnderline"/>
          <w:highlight w:val="green"/>
        </w:rPr>
        <w:t xml:space="preserve">strikes tells us </w:t>
      </w:r>
      <w:r w:rsidRPr="006950C1">
        <w:rPr>
          <w:rStyle w:val="StyleBoldUnderline"/>
        </w:rPr>
        <w:t xml:space="preserve">much </w:t>
      </w:r>
      <w:r w:rsidRPr="00E22B5A">
        <w:rPr>
          <w:rStyle w:val="StyleBoldUnderline"/>
          <w:highlight w:val="green"/>
        </w:rPr>
        <w:t>about a</w:t>
      </w:r>
      <w:r w:rsidRPr="006950C1">
        <w:rPr>
          <w:rStyle w:val="StyleBoldUnderline"/>
        </w:rPr>
        <w:t xml:space="preserve"> potential</w:t>
      </w:r>
      <w:r w:rsidRPr="00380243">
        <w:rPr>
          <w:rStyle w:val="StyleBoldUnderline"/>
        </w:rPr>
        <w:t xml:space="preserve"> </w:t>
      </w:r>
      <w:r w:rsidRPr="00E22B5A">
        <w:rPr>
          <w:rStyle w:val="Emphasis"/>
          <w:highlight w:val="green"/>
        </w:rPr>
        <w:t>detention/targeting tradeoff:</w:t>
      </w:r>
      <w:r w:rsidRPr="00E22B5A">
        <w:rPr>
          <w:rStyle w:val="StyleBoldUnderline"/>
          <w:highlight w:val="green"/>
        </w:rPr>
        <w:t xml:space="preserve"> </w:t>
      </w:r>
      <w:r w:rsidRPr="00E22B5A">
        <w:rPr>
          <w:rStyle w:val="Emphasis"/>
          <w:highlight w:val="green"/>
        </w:rPr>
        <w:t>most</w:t>
      </w:r>
      <w:r w:rsidRPr="00380243">
        <w:rPr>
          <w:rStyle w:val="Emphasis"/>
        </w:rPr>
        <w:t xml:space="preserve"> of these </w:t>
      </w:r>
      <w:r w:rsidRPr="00E22B5A">
        <w:rPr>
          <w:rStyle w:val="Emphasis"/>
          <w:highlight w:val="green"/>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w:t>
      </w:r>
      <w:proofErr w:type="gramStart"/>
      <w:r w:rsidRPr="00380243">
        <w:rPr>
          <w:sz w:val="10"/>
        </w:rPr>
        <w:t>Having</w:t>
      </w:r>
      <w:proofErr w:type="gramEnd"/>
      <w:r w:rsidRPr="00380243">
        <w:rPr>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w:t>
      </w:r>
      <w:proofErr w:type="spellStart"/>
      <w:r w:rsidRPr="00380243">
        <w:rPr>
          <w:sz w:val="10"/>
        </w:rPr>
        <w:t>i</w:t>
      </w:r>
      <w:proofErr w:type="spellEnd"/>
      <w:r w:rsidRPr="00380243">
        <w:rPr>
          <w:sz w:val="10"/>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380243">
        <w:rPr>
          <w:sz w:val="10"/>
        </w:rPr>
        <w:t>Boumediene</w:t>
      </w:r>
      <w:proofErr w:type="spellEnd"/>
      <w:r w:rsidRPr="00380243">
        <w:rPr>
          <w:sz w:val="10"/>
        </w:rPr>
        <w:t xml:space="preserv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22B5A">
        <w:rPr>
          <w:rStyle w:val="StyleBoldUnderline"/>
          <w:highlight w:val="green"/>
        </w:rPr>
        <w:t>we seem to be using neither drones nor detention</w:t>
      </w:r>
      <w:r w:rsidRPr="00380243">
        <w:rPr>
          <w:rStyle w:val="StyleBoldUnderline"/>
        </w:rPr>
        <w:t xml:space="preserve">. Rather, </w:t>
      </w:r>
      <w:r w:rsidRPr="00E22B5A">
        <w:rPr>
          <w:rStyle w:val="StyleBoldUnderline"/>
          <w:highlight w:val="green"/>
        </w:rPr>
        <w:t>we</w:t>
      </w:r>
      <w:r w:rsidRPr="00380243">
        <w:rPr>
          <w:sz w:val="10"/>
        </w:rPr>
        <w:t xml:space="preserve"> either </w:t>
      </w:r>
      <w:r w:rsidRPr="00E22B5A">
        <w:rPr>
          <w:rStyle w:val="StyleBoldUnderline"/>
          <w:highlight w:val="green"/>
        </w:rPr>
        <w:t>are relying on host-state intervention or</w:t>
      </w:r>
      <w:r w:rsidRPr="00380243">
        <w:rPr>
          <w:rStyle w:val="StyleBoldUnderline"/>
        </w:rPr>
        <w:t xml:space="preserve"> we are limiting ourselves to </w:t>
      </w:r>
      <w:r w:rsidRPr="00E22B5A">
        <w:rPr>
          <w:rStyle w:val="StyleBoldUnderline"/>
          <w:highlight w:val="green"/>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t>
      </w:r>
      <w:proofErr w:type="spellStart"/>
      <w:r w:rsidRPr="00380243">
        <w:rPr>
          <w:sz w:val="10"/>
        </w:rPr>
        <w:t>wikileaks</w:t>
      </w:r>
      <w:proofErr w:type="spellEnd"/>
      <w:r w:rsidRPr="00380243">
        <w:rPr>
          <w:sz w:val="10"/>
        </w:rPr>
        <w:t xml:space="preserve">, we simply can’t promise credibly that such cooperation will be kept secret). </w:t>
      </w:r>
      <w:r w:rsidRPr="00380243">
        <w:rPr>
          <w:rStyle w:val="StyleBoldUnderline"/>
        </w:rPr>
        <w:t xml:space="preserve">In any event, </w:t>
      </w:r>
      <w:r w:rsidRPr="00E22B5A">
        <w:rPr>
          <w:rStyle w:val="StyleBoldUnderline"/>
          <w:highlight w:val="green"/>
        </w:rPr>
        <w:t xml:space="preserve">this </w:t>
      </w:r>
      <w:r w:rsidRPr="00E22B5A">
        <w:rPr>
          <w:rStyle w:val="Emphasis"/>
          <w:highlight w:val="green"/>
        </w:rPr>
        <w:t>tradeoff is not about detention versus targeting</w:t>
      </w:r>
      <w:r w:rsidRPr="00E22B5A">
        <w:rPr>
          <w:rStyle w:val="StyleBoldUnderline"/>
          <w:highlight w:val="green"/>
        </w:rPr>
        <w:t>, but something</w:t>
      </w:r>
      <w:r w:rsidRPr="00380243">
        <w:rPr>
          <w:rStyle w:val="StyleBoldUnderline"/>
        </w:rPr>
        <w:t xml:space="preserve"> much </w:t>
      </w:r>
      <w:r w:rsidRPr="00E22B5A">
        <w:rPr>
          <w:rStyle w:val="StyleBoldUnderline"/>
          <w:highlight w:val="green"/>
        </w:rPr>
        <w:t>more</w:t>
      </w:r>
      <w:r w:rsidRPr="00380243">
        <w:rPr>
          <w:rStyle w:val="StyleBoldUnderline"/>
        </w:rPr>
        <w:t xml:space="preserve"> complex and </w:t>
      </w:r>
      <w:r w:rsidRPr="00E22B5A">
        <w:rPr>
          <w:rStyle w:val="StyleBoldUnderline"/>
          <w:highlight w:val="green"/>
        </w:rPr>
        <w:t>difficult to measure</w:t>
      </w:r>
      <w:r w:rsidRPr="00380243">
        <w:rPr>
          <w:sz w:val="10"/>
        </w:rPr>
        <w:t>.</w:t>
      </w:r>
    </w:p>
    <w:p w:rsidR="002B0F44" w:rsidRDefault="002B0F44" w:rsidP="002B0F44">
      <w:pPr>
        <w:pStyle w:val="Heading4"/>
      </w:pPr>
      <w:r>
        <w:t>Thus, cred matters more than flexibility</w:t>
      </w:r>
    </w:p>
    <w:p w:rsidR="002B0F44" w:rsidRDefault="002B0F44" w:rsidP="002B0F44">
      <w:r w:rsidRPr="008C70FA">
        <w:rPr>
          <w:rStyle w:val="StyleStyleBold12pt"/>
        </w:rPr>
        <w:t>Schwarz</w:t>
      </w:r>
      <w:r>
        <w:rPr>
          <w:rStyle w:val="StyleStyleBold12pt"/>
        </w:rPr>
        <w:t xml:space="preserve"> 7</w:t>
      </w:r>
      <w:r w:rsidRPr="00232EA5">
        <w:t xml:space="preserve"> senior counsel, and </w:t>
      </w:r>
      <w:proofErr w:type="spellStart"/>
      <w:r w:rsidRPr="00232EA5">
        <w:t>Huq</w:t>
      </w:r>
      <w:proofErr w:type="spellEnd"/>
      <w:r w:rsidRPr="00232EA5">
        <w:t>, associate counsel at the Brennan Center for Justice at NYU School of Law,</w:t>
      </w:r>
      <w:r>
        <w:rPr>
          <w:rStyle w:val="StyleStyleBold12pt"/>
        </w:rPr>
        <w:t xml:space="preserve"> </w:t>
      </w:r>
      <w:r>
        <w:t xml:space="preserve">(Frederick A.O., Jr., partner at </w:t>
      </w:r>
      <w:proofErr w:type="spellStart"/>
      <w:r>
        <w:t>Cravath</w:t>
      </w:r>
      <w:proofErr w:type="spellEnd"/>
      <w:r>
        <w:t xml:space="preserve">, </w:t>
      </w:r>
      <w:proofErr w:type="spellStart"/>
      <w:r>
        <w:t>Swaine</w:t>
      </w:r>
      <w:proofErr w:type="spellEnd"/>
      <w:r>
        <w:t xml:space="preserve"> &amp; Moor</w:t>
      </w:r>
      <w:bookmarkStart w:id="0" w:name="_GoBack"/>
      <w:bookmarkEnd w:id="0"/>
      <w:r>
        <w:t>e, chief counsel to the Church Committee, and Aziz Z, former clerk for the U.S. Supreme Court, Unchecked and Unbalanced: Presidential Power in a Time of Terror, p. 201)</w:t>
      </w:r>
    </w:p>
    <w:p w:rsidR="000022F2" w:rsidRPr="002B0F44" w:rsidRDefault="002B0F44" w:rsidP="00D17C4E">
      <w:pPr>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87040A">
        <w:rPr>
          <w:rStyle w:val="StyleBoldUnderline"/>
          <w:highlight w:val="green"/>
        </w:rPr>
        <w:t>In today's battle against</w:t>
      </w:r>
      <w:r w:rsidRPr="00C45889">
        <w:rPr>
          <w:rStyle w:val="StyleBoldUnderline"/>
        </w:rPr>
        <w:t xml:space="preserve"> stateless </w:t>
      </w:r>
      <w:r w:rsidRPr="0087040A">
        <w:rPr>
          <w:rStyle w:val="StyleBoldUnderline"/>
          <w:highlight w:val="green"/>
        </w:rPr>
        <w:t>terrorists</w:t>
      </w:r>
      <w:r w:rsidRPr="00C45889">
        <w:rPr>
          <w:rStyle w:val="StyleBoldUnderline"/>
        </w:rPr>
        <w:t xml:space="preserve">, who are undeterred by law, morality, or the mightiest military power on earth, </w:t>
      </w:r>
      <w:r w:rsidRPr="0087040A">
        <w:rPr>
          <w:rStyle w:val="Emphasis"/>
          <w:highlight w:val="green"/>
        </w:rPr>
        <w:t>our reputation matters greatly</w:t>
      </w:r>
      <w:r w:rsidRPr="0087040A">
        <w:rPr>
          <w:sz w:val="16"/>
          <w:highlight w:val="green"/>
        </w:rPr>
        <w:t>.</w:t>
      </w:r>
      <w:r w:rsidRPr="0087040A">
        <w:rPr>
          <w:sz w:val="12"/>
          <w:highlight w:val="green"/>
        </w:rPr>
        <w:t>¶</w:t>
      </w:r>
      <w:r w:rsidRPr="0087040A">
        <w:rPr>
          <w:sz w:val="16"/>
          <w:highlight w:val="green"/>
        </w:rPr>
        <w:t xml:space="preserve"> </w:t>
      </w:r>
      <w:r w:rsidRPr="0087040A">
        <w:rPr>
          <w:rStyle w:val="StyleBoldUnderline"/>
          <w:highlight w:val="green"/>
        </w:rPr>
        <w:t>Despite its military edge, the U</w:t>
      </w:r>
      <w:r w:rsidRPr="00A37CE7">
        <w:rPr>
          <w:rStyle w:val="StyleBoldUnderline"/>
        </w:rPr>
        <w:t xml:space="preserve">nited </w:t>
      </w:r>
      <w:r w:rsidRPr="0087040A">
        <w:rPr>
          <w:rStyle w:val="StyleBoldUnderline"/>
          <w:highlight w:val="green"/>
        </w:rPr>
        <w:t>S</w:t>
      </w:r>
      <w:r w:rsidRPr="00A37CE7">
        <w:rPr>
          <w:rStyle w:val="StyleBoldUnderline"/>
        </w:rPr>
        <w:t xml:space="preserve">tates </w:t>
      </w:r>
      <w:r w:rsidRPr="0087040A">
        <w:rPr>
          <w:rStyle w:val="StyleBoldUnderline"/>
          <w:highlight w:val="green"/>
        </w:rPr>
        <w:t>cannot force needed aid and cooperation from allies</w:t>
      </w:r>
      <w:r w:rsidRPr="00C45889">
        <w:rPr>
          <w:sz w:val="16"/>
        </w:rPr>
        <w:t xml:space="preserve">. Indeed, </w:t>
      </w:r>
      <w:r w:rsidRPr="0087040A">
        <w:rPr>
          <w:rStyle w:val="StyleBoldUnderline"/>
          <w:highlight w:val="green"/>
        </w:rPr>
        <w:t>our status</w:t>
      </w:r>
      <w:r w:rsidRPr="00A37CE7">
        <w:rPr>
          <w:rStyle w:val="StyleBoldUnderline"/>
        </w:rPr>
        <w:t xml:space="preserve"> as lone superpower </w:t>
      </w:r>
      <w:r w:rsidRPr="0087040A">
        <w:rPr>
          <w:rStyle w:val="StyleBoldUnderline"/>
          <w:highlight w:val="green"/>
        </w:rPr>
        <w:t xml:space="preserve">means that </w:t>
      </w:r>
      <w:r w:rsidRPr="0087040A">
        <w:rPr>
          <w:rStyle w:val="Emphasis"/>
          <w:highlight w:val="green"/>
        </w:rPr>
        <w:t>only by persuading</w:t>
      </w:r>
      <w:r w:rsidRPr="0087040A">
        <w:rPr>
          <w:rStyle w:val="StyleBoldUnderline"/>
          <w:highlight w:val="green"/>
        </w:rPr>
        <w:t xml:space="preserve"> other nations and their citizens</w:t>
      </w:r>
      <w:r w:rsidRPr="00C45889">
        <w:rPr>
          <w:sz w:val="16"/>
        </w:rPr>
        <w:t>—</w:t>
      </w:r>
      <w:r w:rsidRPr="00A37CE7">
        <w:rPr>
          <w:rStyle w:val="StyleBoldUnderline"/>
        </w:rPr>
        <w:t xml:space="preserve">that our values and interests align with </w:t>
      </w:r>
      <w:proofErr w:type="gramStart"/>
      <w:r w:rsidRPr="00A37CE7">
        <w:rPr>
          <w:rStyle w:val="StyleBoldUnderline"/>
        </w:rPr>
        <w:t>theirs</w:t>
      </w:r>
      <w:r w:rsidRPr="00C45889">
        <w:rPr>
          <w:sz w:val="16"/>
        </w:rPr>
        <w:t>,</w:t>
      </w:r>
      <w:proofErr w:type="gramEnd"/>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87040A">
        <w:rPr>
          <w:rStyle w:val="StyleBoldUnderline"/>
          <w:highlight w:val="green"/>
        </w:rPr>
        <w:t>Military might</w:t>
      </w:r>
      <w:r w:rsidRPr="00C45889">
        <w:rPr>
          <w:sz w:val="16"/>
        </w:rPr>
        <w:t xml:space="preserve">, even extended to the globe's corners, </w:t>
      </w:r>
      <w:r w:rsidRPr="0087040A">
        <w:rPr>
          <w:rStyle w:val="StyleBoldUnderline"/>
          <w:highlight w:val="green"/>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87040A">
        <w:rPr>
          <w:rStyle w:val="StyleBoldUnderline"/>
          <w:highlight w:val="green"/>
        </w:rPr>
        <w:t>A national security policy loosed from the bounds of law, and conducted at the executive's discretion, will unfailingly lapse into hypocrisy</w:t>
      </w:r>
      <w:r w:rsidRPr="00A37CE7">
        <w:rPr>
          <w:rStyle w:val="StyleBoldUnderline"/>
        </w:rPr>
        <w:t xml:space="preserve"> and mendacity </w:t>
      </w:r>
      <w:r w:rsidRPr="0087040A">
        <w:rPr>
          <w:rStyle w:val="StyleBoldUnderline"/>
          <w:highlight w:val="green"/>
        </w:rPr>
        <w:t xml:space="preserve">that </w:t>
      </w:r>
      <w:r w:rsidRPr="0087040A">
        <w:rPr>
          <w:rStyle w:val="Emphasis"/>
          <w:highlight w:val="green"/>
        </w:rPr>
        <w:t>alienate our allies</w:t>
      </w:r>
      <w:r w:rsidRPr="00A37CE7">
        <w:rPr>
          <w:rStyle w:val="StyleBoldUnderline"/>
        </w:rPr>
        <w:t xml:space="preserve"> and corrode the vitality of the world's oldest democracy</w:t>
      </w:r>
      <w:r w:rsidRPr="00C45889">
        <w:rPr>
          <w:sz w:val="16"/>
        </w:rPr>
        <w:t>.5</w:t>
      </w:r>
    </w:p>
    <w:sectPr w:rsidR="000022F2" w:rsidRPr="002B0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E6B" w:rsidRDefault="00C71E6B" w:rsidP="005F5576">
      <w:r>
        <w:separator/>
      </w:r>
    </w:p>
  </w:endnote>
  <w:endnote w:type="continuationSeparator" w:id="0">
    <w:p w:rsidR="00C71E6B" w:rsidRDefault="00C71E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NewBaskerville-Italic">
    <w:panose1 w:val="00000000000000000000"/>
    <w:charset w:val="00"/>
    <w:family w:val="roman"/>
    <w:notTrueType/>
    <w:pitch w:val="default"/>
    <w:sig w:usb0="00000003" w:usb1="00000000" w:usb2="00000000" w:usb3="00000000" w:csb0="00000001"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 w:name="PhotinaMT">
    <w:panose1 w:val="00000000000000000000"/>
    <w:charset w:val="00"/>
    <w:family w:val="roman"/>
    <w:notTrueType/>
    <w:pitch w:val="default"/>
    <w:sig w:usb0="00000003" w:usb1="00000000" w:usb2="00000000" w:usb3="00000000" w:csb0="00000001" w:csb1="00000000"/>
  </w:font>
  <w:font w:name="PhotinaMT-Italic">
    <w:panose1 w:val="00000000000000000000"/>
    <w:charset w:val="00"/>
    <w:family w:val="roman"/>
    <w:notTrueType/>
    <w:pitch w:val="default"/>
    <w:sig w:usb0="00000003" w:usb1="00000000" w:usb2="00000000" w:usb3="00000000" w:csb0="00000001" w:csb1="00000000"/>
  </w:font>
  <w:font w:name="Publico Tex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E6B" w:rsidRDefault="00C71E6B" w:rsidP="005F5576">
      <w:r>
        <w:separator/>
      </w:r>
    </w:p>
  </w:footnote>
  <w:footnote w:type="continuationSeparator" w:id="0">
    <w:p w:rsidR="00C71E6B" w:rsidRDefault="00C71E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F67"/>
    <w:multiLevelType w:val="hybridMultilevel"/>
    <w:tmpl w:val="E8CE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B2722"/>
    <w:multiLevelType w:val="hybridMultilevel"/>
    <w:tmpl w:val="322A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E4FF9"/>
    <w:multiLevelType w:val="hybridMultilevel"/>
    <w:tmpl w:val="97D2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84A11"/>
    <w:multiLevelType w:val="hybridMultilevel"/>
    <w:tmpl w:val="D24E7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269FA"/>
    <w:multiLevelType w:val="hybridMultilevel"/>
    <w:tmpl w:val="00A63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0F44"/>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E6B"/>
    <w:rsid w:val="00C72E69"/>
    <w:rsid w:val="00C7411E"/>
    <w:rsid w:val="00C84988"/>
    <w:rsid w:val="00C909A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uiPriority w:val="99"/>
    <w:qFormat/>
    <w:rsid w:val="002B0F44"/>
    <w:pPr>
      <w:ind w:left="288" w:right="288"/>
    </w:pPr>
    <w:rPr>
      <w:rFonts w:eastAsia="Times New Roman"/>
      <w:sz w:val="20"/>
      <w:szCs w:val="20"/>
    </w:rPr>
  </w:style>
  <w:style w:type="character" w:customStyle="1" w:styleId="cardChar">
    <w:name w:val="card Char"/>
    <w:link w:val="card"/>
    <w:uiPriority w:val="99"/>
    <w:rsid w:val="002B0F44"/>
    <w:rPr>
      <w:rFonts w:ascii="Times New Roman" w:eastAsia="Times New Roman" w:hAnsi="Times New Roman" w:cs="Times New Roman"/>
      <w:sz w:val="20"/>
      <w:szCs w:val="20"/>
    </w:rPr>
  </w:style>
  <w:style w:type="paragraph" w:styleId="NormalWeb">
    <w:name w:val="Normal (Web)"/>
    <w:basedOn w:val="Normal"/>
    <w:uiPriority w:val="99"/>
    <w:semiHidden/>
    <w:unhideWhenUsed/>
    <w:rsid w:val="002B0F44"/>
    <w:pPr>
      <w:spacing w:before="100" w:beforeAutospacing="1" w:after="100" w:afterAutospacing="1"/>
    </w:pPr>
    <w:rPr>
      <w:rFonts w:eastAsia="Times New Roman"/>
      <w:sz w:val="24"/>
      <w:szCs w:val="24"/>
      <w:lang w:eastAsia="zh-TW" w:bidi="he-IL"/>
    </w:rPr>
  </w:style>
  <w:style w:type="paragraph" w:styleId="ListParagraph">
    <w:name w:val="List Paragraph"/>
    <w:basedOn w:val="Normal"/>
    <w:uiPriority w:val="34"/>
    <w:semiHidden/>
    <w:rsid w:val="002B0F44"/>
    <w:pPr>
      <w:ind w:left="720"/>
      <w:contextualSpacing/>
    </w:pPr>
  </w:style>
  <w:style w:type="character" w:customStyle="1" w:styleId="UnderlinedTextCharChar">
    <w:name w:val="Underlined Text Char Char"/>
    <w:basedOn w:val="DefaultParagraphFont"/>
    <w:rsid w:val="002B0F44"/>
    <w:rPr>
      <w:rFonts w:cs="Arial"/>
      <w:bCs/>
      <w:noProof w:val="0"/>
      <w:szCs w:val="26"/>
      <w:u w:val="single"/>
      <w:lang w:val="en-US" w:eastAsia="en-US" w:bidi="ar-SA"/>
    </w:rPr>
  </w:style>
  <w:style w:type="character" w:customStyle="1" w:styleId="StyleTimesNewRoman12ptBold">
    <w:name w:val="Style Times New Roman 12 pt Bold"/>
    <w:rsid w:val="002B0F44"/>
    <w:rPr>
      <w:b/>
      <w:bCs/>
      <w:sz w:val="24"/>
    </w:rPr>
  </w:style>
  <w:style w:type="character" w:customStyle="1" w:styleId="UnderlineChar">
    <w:name w:val="Underline Char"/>
    <w:basedOn w:val="DefaultParagraphFont"/>
    <w:rsid w:val="002B0F44"/>
    <w:rPr>
      <w:rFonts w:ascii="Arial Narrow" w:hAnsi="Arial Narrow"/>
      <w:u w:val="single"/>
      <w:lang w:val="en-US" w:eastAsia="en-US" w:bidi="ar-SA"/>
    </w:rPr>
  </w:style>
  <w:style w:type="character" w:customStyle="1" w:styleId="apple-converted-space">
    <w:name w:val="apple-converted-space"/>
    <w:basedOn w:val="DefaultParagraphFont"/>
    <w:rsid w:val="002B0F44"/>
  </w:style>
  <w:style w:type="paragraph" w:customStyle="1" w:styleId="underlined">
    <w:name w:val="underlined"/>
    <w:next w:val="Normal"/>
    <w:link w:val="underlinedChar"/>
    <w:autoRedefine/>
    <w:qFormat/>
    <w:rsid w:val="002B0F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B0F44"/>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uiPriority w:val="99"/>
    <w:qFormat/>
    <w:rsid w:val="002B0F44"/>
    <w:pPr>
      <w:ind w:left="288" w:right="288"/>
    </w:pPr>
    <w:rPr>
      <w:rFonts w:eastAsia="Times New Roman"/>
      <w:sz w:val="20"/>
      <w:szCs w:val="20"/>
    </w:rPr>
  </w:style>
  <w:style w:type="character" w:customStyle="1" w:styleId="cardChar">
    <w:name w:val="card Char"/>
    <w:link w:val="card"/>
    <w:uiPriority w:val="99"/>
    <w:rsid w:val="002B0F44"/>
    <w:rPr>
      <w:rFonts w:ascii="Times New Roman" w:eastAsia="Times New Roman" w:hAnsi="Times New Roman" w:cs="Times New Roman"/>
      <w:sz w:val="20"/>
      <w:szCs w:val="20"/>
    </w:rPr>
  </w:style>
  <w:style w:type="paragraph" w:styleId="NormalWeb">
    <w:name w:val="Normal (Web)"/>
    <w:basedOn w:val="Normal"/>
    <w:uiPriority w:val="99"/>
    <w:semiHidden/>
    <w:unhideWhenUsed/>
    <w:rsid w:val="002B0F44"/>
    <w:pPr>
      <w:spacing w:before="100" w:beforeAutospacing="1" w:after="100" w:afterAutospacing="1"/>
    </w:pPr>
    <w:rPr>
      <w:rFonts w:eastAsia="Times New Roman"/>
      <w:sz w:val="24"/>
      <w:szCs w:val="24"/>
      <w:lang w:eastAsia="zh-TW" w:bidi="he-IL"/>
    </w:rPr>
  </w:style>
  <w:style w:type="paragraph" w:styleId="ListParagraph">
    <w:name w:val="List Paragraph"/>
    <w:basedOn w:val="Normal"/>
    <w:uiPriority w:val="34"/>
    <w:semiHidden/>
    <w:rsid w:val="002B0F44"/>
    <w:pPr>
      <w:ind w:left="720"/>
      <w:contextualSpacing/>
    </w:pPr>
  </w:style>
  <w:style w:type="character" w:customStyle="1" w:styleId="UnderlinedTextCharChar">
    <w:name w:val="Underlined Text Char Char"/>
    <w:basedOn w:val="DefaultParagraphFont"/>
    <w:rsid w:val="002B0F44"/>
    <w:rPr>
      <w:rFonts w:cs="Arial"/>
      <w:bCs/>
      <w:noProof w:val="0"/>
      <w:szCs w:val="26"/>
      <w:u w:val="single"/>
      <w:lang w:val="en-US" w:eastAsia="en-US" w:bidi="ar-SA"/>
    </w:rPr>
  </w:style>
  <w:style w:type="character" w:customStyle="1" w:styleId="StyleTimesNewRoman12ptBold">
    <w:name w:val="Style Times New Roman 12 pt Bold"/>
    <w:rsid w:val="002B0F44"/>
    <w:rPr>
      <w:b/>
      <w:bCs/>
      <w:sz w:val="24"/>
    </w:rPr>
  </w:style>
  <w:style w:type="character" w:customStyle="1" w:styleId="UnderlineChar">
    <w:name w:val="Underline Char"/>
    <w:basedOn w:val="DefaultParagraphFont"/>
    <w:rsid w:val="002B0F44"/>
    <w:rPr>
      <w:rFonts w:ascii="Arial Narrow" w:hAnsi="Arial Narrow"/>
      <w:u w:val="single"/>
      <w:lang w:val="en-US" w:eastAsia="en-US" w:bidi="ar-SA"/>
    </w:rPr>
  </w:style>
  <w:style w:type="character" w:customStyle="1" w:styleId="apple-converted-space">
    <w:name w:val="apple-converted-space"/>
    <w:basedOn w:val="DefaultParagraphFont"/>
    <w:rsid w:val="002B0F44"/>
  </w:style>
  <w:style w:type="paragraph" w:customStyle="1" w:styleId="underlined">
    <w:name w:val="underlined"/>
    <w:next w:val="Normal"/>
    <w:link w:val="underlinedChar"/>
    <w:autoRedefine/>
    <w:qFormat/>
    <w:rsid w:val="002B0F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B0F44"/>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isisgroup.org/~/media/Files/asia/south-asia/afghanistan/195%20Reforming%20Afghanistans%20Broken%20Judiciary.ashx" TargetMode="External"/><Relationship Id="rId18" Type="http://schemas.openxmlformats.org/officeDocument/2006/relationships/hyperlink" Target="http://www.nytimes.com/2013/04/03/world/arms-trade-treaty-approved-at-un.html" TargetMode="External"/><Relationship Id="rId26" Type="http://schemas.openxmlformats.org/officeDocument/2006/relationships/hyperlink" Target="http://researchcommons.waikato.ac.nz/bitstream/handle/10289/7500/thesis.pdf?sequence=3" TargetMode="External"/><Relationship Id="rId39" Type="http://schemas.openxmlformats.org/officeDocument/2006/relationships/hyperlink" Target="http://www.humanrightsfirst.org/2013/09/11/twelve-years-later-911-demands-justice-not-gtmo/" TargetMode="External"/><Relationship Id="rId3" Type="http://schemas.openxmlformats.org/officeDocument/2006/relationships/customXml" Target="../customXml/item3.xml"/><Relationship Id="rId21" Type="http://schemas.openxmlformats.org/officeDocument/2006/relationships/hyperlink" Target="http://www.globalpost.com/internal/section-config/africa" TargetMode="External"/><Relationship Id="rId34" Type="http://schemas.openxmlformats.org/officeDocument/2006/relationships/hyperlink" Target="http://blogs.marketwatch.com/capitolreport/2013/10/24/president-obamas-comments-on-immigration-live-blog/" TargetMode="External"/><Relationship Id="rId42" Type="http://schemas.openxmlformats.org/officeDocument/2006/relationships/hyperlink" Target="http://www.latimes.com/topic/politics/government/barack-obama-PEPLT007408.topic" TargetMode="External"/><Relationship Id="rId7" Type="http://schemas.openxmlformats.org/officeDocument/2006/relationships/settings" Target="settings.xml"/><Relationship Id="rId12" Type="http://schemas.openxmlformats.org/officeDocument/2006/relationships/hyperlink" Target="http://www.humanrightsfirst.org/2012/01/09/the-latest-skirmish-in-afghanistan-hate-to-say-we-told-you-so/" TargetMode="External"/><Relationship Id="rId17" Type="http://schemas.openxmlformats.org/officeDocument/2006/relationships/hyperlink" Target="http://www.un.org/disarmament/ATT/" TargetMode="External"/><Relationship Id="rId25" Type="http://schemas.openxmlformats.org/officeDocument/2006/relationships/hyperlink" Target="http://www.globalpost.com/internal/section-config/egypt" TargetMode="External"/><Relationship Id="rId33" Type="http://schemas.openxmlformats.org/officeDocument/2006/relationships/hyperlink" Target="http://www.harvard-jlpp.com/wp-content/uploads/2012/01/PosnerFinal.pdf" TargetMode="External"/><Relationship Id="rId38" Type="http://schemas.openxmlformats.org/officeDocument/2006/relationships/hyperlink" Target="http://www.humanrightsfirst.org/2013/09/11/twelve-years-later-911-demands-justice-not-gtmo/"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ytimes.com/2013/04/03/world/arms-trade-treaty-approved-at-un.html" TargetMode="External"/><Relationship Id="rId20" Type="http://schemas.openxmlformats.org/officeDocument/2006/relationships/hyperlink" Target="http://www.globalpost.com/internal/section-config/middle-east" TargetMode="External"/><Relationship Id="rId29" Type="http://schemas.openxmlformats.org/officeDocument/2006/relationships/hyperlink" Target="http://illinoislawreview.org/wp-content/ilr-content/articles/2013/2/Alexander.pdf" TargetMode="External"/><Relationship Id="rId41" Type="http://schemas.openxmlformats.org/officeDocument/2006/relationships/hyperlink" Target="http://www.latimes.com/topic/politics/migration/immigration-reform-legislation-%282013%29-EVGAP00073.topic"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fpak.foreignpolicy.com/posts/2012/05/14/karzais_bid_for_a_dictatorial_detention_law" TargetMode="External"/><Relationship Id="rId24" Type="http://schemas.openxmlformats.org/officeDocument/2006/relationships/hyperlink" Target="http://www.globalpost.com/internal/section-config/asia" TargetMode="External"/><Relationship Id="rId32" Type="http://schemas.openxmlformats.org/officeDocument/2006/relationships/hyperlink" Target="http://www.newrepublic.com/article/115270/courts-influence-national-security-merely-watching" TargetMode="External"/><Relationship Id="rId37" Type="http://schemas.openxmlformats.org/officeDocument/2006/relationships/hyperlink" Target="http://www.theatlanticwire.com/politics/2013/10/could-immigration-reform-still-happen/70705/" TargetMode="External"/><Relationship Id="rId40" Type="http://schemas.openxmlformats.org/officeDocument/2006/relationships/hyperlink" Target="http://blog.heritage.org/2009/09/25/punting-national-security-to-the-judiciary/"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sws.org/en/articles/2013/04/05/pers-a05.html" TargetMode="External"/><Relationship Id="rId23" Type="http://schemas.openxmlformats.org/officeDocument/2006/relationships/hyperlink" Target="http://www.globalpost.com/internal/section-config/pakistan" TargetMode="External"/><Relationship Id="rId28" Type="http://schemas.openxmlformats.org/officeDocument/2006/relationships/hyperlink" Target="http://www.cato-at-liberty.org/u-s-military-power-preeminence-for-what-purpose/" TargetMode="External"/><Relationship Id="rId36" Type="http://schemas.openxmlformats.org/officeDocument/2006/relationships/hyperlink" Target="http://blogs.marketwatch.com/capitolreport/2013/10/24/president-obamas-comments-on-immigration-live-blog/" TargetMode="External"/><Relationship Id="rId10" Type="http://schemas.openxmlformats.org/officeDocument/2006/relationships/endnotes" Target="endnotes.xml"/><Relationship Id="rId19" Type="http://schemas.openxmlformats.org/officeDocument/2006/relationships/hyperlink" Target="http://www.oxfam.org/" TargetMode="External"/><Relationship Id="rId31" Type="http://schemas.openxmlformats.org/officeDocument/2006/relationships/hyperlink" Target="http://www.usni.org/magazines/proceedings/2012-05/coming-naval-century" TargetMode="External"/><Relationship Id="rId44" Type="http://schemas.openxmlformats.org/officeDocument/2006/relationships/hyperlink" Target="http://www.latimes.com/topic/politics/tea-party-movement-ORCIG000068.topi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 Id="rId22" Type="http://schemas.openxmlformats.org/officeDocument/2006/relationships/hyperlink" Target="http://www.globalpost.com/internal/section-config/afghanistan" TargetMode="External"/><Relationship Id="rId27"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0" Type="http://schemas.openxmlformats.org/officeDocument/2006/relationships/hyperlink" Target="http://blog.heritage.org/2012/08/09/sequestration-white-house-sounds-the-alarm/" TargetMode="External"/><Relationship Id="rId35" Type="http://schemas.openxmlformats.org/officeDocument/2006/relationships/hyperlink" Target="http://www.theatlanticwire.com/politics/2013/10/could-immigration-reform-still-happen/70705/" TargetMode="External"/><Relationship Id="rId43" Type="http://schemas.openxmlformats.org/officeDocument/2006/relationships/hyperlink" Target="http://www.latimes.com/topic/politics/parties-movements/republican-party-ORGOV0000004.top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43</Pages>
  <Words>28649</Words>
  <Characters>163305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2013-10-26T19:57:00Z</dcterms:created>
  <dcterms:modified xsi:type="dcterms:W3CDTF">2013-10-26T20:07:00Z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