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856" w:rsidRDefault="00F71856" w:rsidP="00F71856">
      <w:pPr>
        <w:pStyle w:val="Heading1"/>
      </w:pPr>
      <w:r>
        <w:t>1AC</w:t>
      </w:r>
    </w:p>
    <w:p w:rsidR="00F71856" w:rsidRPr="00AA72E3" w:rsidRDefault="00F71856" w:rsidP="00F71856">
      <w:pPr>
        <w:pStyle w:val="Heading3"/>
        <w:rPr>
          <w:rFonts w:asciiTheme="minorHAnsi" w:hAnsiTheme="minorHAnsi"/>
        </w:rPr>
      </w:pPr>
      <w:r w:rsidRPr="00AA72E3">
        <w:rPr>
          <w:rFonts w:asciiTheme="minorHAnsi" w:hAnsiTheme="minorHAnsi"/>
        </w:rPr>
        <w:lastRenderedPageBreak/>
        <w:t>Contention 1- Rule of Law</w:t>
      </w:r>
    </w:p>
    <w:p w:rsidR="00F71856" w:rsidRPr="00AA72E3" w:rsidRDefault="00F71856" w:rsidP="00F71856">
      <w:pPr>
        <w:pStyle w:val="Heading4"/>
        <w:rPr>
          <w:rFonts w:asciiTheme="minorHAnsi" w:hAnsiTheme="minorHAnsi"/>
        </w:rPr>
      </w:pPr>
      <w:r w:rsidRPr="00AA72E3">
        <w:rPr>
          <w:rFonts w:asciiTheme="minorHAnsi" w:hAnsiTheme="minorHAnsi"/>
        </w:rPr>
        <w:t>Afghanistan is adopting detention policies modeled off US law- this makes instability inevitable</w:t>
      </w:r>
    </w:p>
    <w:p w:rsidR="00F71856" w:rsidRPr="00AA72E3" w:rsidRDefault="00F71856" w:rsidP="00F71856">
      <w:pPr>
        <w:rPr>
          <w:rStyle w:val="StyleStyleBold12pt"/>
          <w:rFonts w:asciiTheme="minorHAnsi" w:hAnsiTheme="minorHAnsi"/>
          <w:b w:val="0"/>
        </w:rPr>
      </w:pPr>
      <w:r w:rsidRPr="00AA72E3">
        <w:rPr>
          <w:rStyle w:val="StyleStyleBold12pt"/>
          <w:rFonts w:asciiTheme="minorHAnsi" w:hAnsiTheme="minorHAnsi"/>
        </w:rPr>
        <w:t xml:space="preserve">Rodgers 12 </w:t>
      </w:r>
      <w:r w:rsidRPr="00AA72E3">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F71856" w:rsidRPr="00AA72E3" w:rsidRDefault="00F71856" w:rsidP="00F71856">
      <w:pPr>
        <w:rPr>
          <w:rStyle w:val="StyleBoldUnderline"/>
          <w:rFonts w:asciiTheme="minorHAnsi" w:hAnsiTheme="minorHAnsi"/>
        </w:rPr>
      </w:pPr>
      <w:r w:rsidRPr="00AA72E3">
        <w:rPr>
          <w:rFonts w:asciiTheme="minorHAnsi" w:hAnsiTheme="minorHAnsi"/>
          <w:sz w:val="16"/>
        </w:rPr>
        <w:t xml:space="preserve">As part of the agreement to transfer control of Bagram,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 xml:space="preserve">Afghan </w:t>
      </w:r>
      <w:r w:rsidRPr="00AA72E3">
        <w:rPr>
          <w:rStyle w:val="StyleBoldUnderline"/>
          <w:rFonts w:asciiTheme="minorHAnsi" w:hAnsiTheme="minorHAnsi"/>
        </w:rPr>
        <w:t xml:space="preserve">government </w:t>
      </w:r>
      <w:r w:rsidRPr="00B77A9A">
        <w:rPr>
          <w:rStyle w:val="StyleBoldUnderline"/>
          <w:rFonts w:asciiTheme="minorHAnsi" w:hAnsiTheme="minorHAnsi"/>
          <w:highlight w:val="cyan"/>
        </w:rPr>
        <w:t xml:space="preserve">is creating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authority to hold individuals</w:t>
      </w:r>
      <w:r w:rsidRPr="00AA72E3">
        <w:rPr>
          <w:rStyle w:val="StyleBoldUnderline"/>
          <w:rFonts w:asciiTheme="minorHAnsi" w:hAnsiTheme="minorHAnsi"/>
        </w:rPr>
        <w:t xml:space="preserve"> without charge or trial </w:t>
      </w:r>
      <w:r w:rsidRPr="00B77A9A">
        <w:rPr>
          <w:rStyle w:val="StyleBoldUnderline"/>
          <w:rFonts w:asciiTheme="minorHAnsi" w:hAnsiTheme="minorHAnsi"/>
          <w:highlight w:val="cyan"/>
        </w:rPr>
        <w:t>for an indefinite period</w:t>
      </w:r>
      <w:r w:rsidRPr="00AA72E3">
        <w:rPr>
          <w:rStyle w:val="StyleBoldUnderline"/>
          <w:rFonts w:asciiTheme="minorHAnsi" w:hAnsiTheme="minorHAnsi"/>
        </w:rPr>
        <w:t xml:space="preserve"> of time on security grounds-a power it has never before said it needed.</w:t>
      </w:r>
      <w:r w:rsidRPr="00AA72E3">
        <w:rPr>
          <w:rFonts w:asciiTheme="minorHAnsi" w:hAnsiTheme="minorHAnsi"/>
          <w:sz w:val="16"/>
        </w:rPr>
        <w:t xml:space="preserve"> While such "administrative detention" regimes are permissible under the laws of war, </w:t>
      </w:r>
      <w:r w:rsidRPr="00B77A9A">
        <w:rPr>
          <w:rStyle w:val="StyleBoldUnderline"/>
          <w:rFonts w:asciiTheme="minorHAnsi" w:hAnsiTheme="minorHAnsi"/>
          <w:highlight w:val="cyan"/>
        </w:rPr>
        <w:t>this</w:t>
      </w:r>
      <w:r w:rsidRPr="00AA72E3">
        <w:rPr>
          <w:rStyle w:val="StyleBoldUnderline"/>
          <w:rFonts w:asciiTheme="minorHAnsi" w:hAnsiTheme="minorHAnsi"/>
        </w:rPr>
        <w:t xml:space="preserve"> new detention power </w:t>
      </w:r>
      <w:r w:rsidRPr="00B77A9A">
        <w:rPr>
          <w:rStyle w:val="StyleBoldUnderline"/>
          <w:rFonts w:asciiTheme="minorHAnsi" w:hAnsiTheme="minorHAnsi"/>
          <w:highlight w:val="cyan"/>
        </w:rPr>
        <w:t xml:space="preserve">is being established </w:t>
      </w:r>
      <w:r w:rsidRPr="00AA72E3">
        <w:rPr>
          <w:rStyle w:val="StyleBoldUnderline"/>
          <w:rFonts w:asciiTheme="minorHAnsi" w:hAnsiTheme="minorHAnsi"/>
        </w:rPr>
        <w:t xml:space="preserve">in order </w:t>
      </w:r>
      <w:r w:rsidRPr="00B77A9A">
        <w:rPr>
          <w:rStyle w:val="StyleBoldUnderline"/>
          <w:rFonts w:asciiTheme="minorHAnsi" w:hAnsiTheme="minorHAnsi"/>
          <w:highlight w:val="cyan"/>
        </w:rPr>
        <w:t>to hand over a U.S.</w:t>
      </w:r>
      <w:r w:rsidRPr="00AA72E3">
        <w:rPr>
          <w:rStyle w:val="StyleBoldUnderline"/>
          <w:rFonts w:asciiTheme="minorHAnsi" w:hAnsiTheme="minorHAnsi"/>
        </w:rPr>
        <w:t xml:space="preserve"> detention </w:t>
      </w:r>
      <w:r w:rsidRPr="00B77A9A">
        <w:rPr>
          <w:rStyle w:val="StyleBoldUnderline"/>
          <w:rFonts w:asciiTheme="minorHAnsi" w:hAnsiTheme="minorHAnsi"/>
          <w:highlight w:val="cyan"/>
        </w:rPr>
        <w:t>facility</w:t>
      </w:r>
      <w:r w:rsidRPr="00AA72E3">
        <w:rPr>
          <w:rStyle w:val="StyleBoldUnderline"/>
          <w:rFonts w:asciiTheme="minorHAnsi" w:hAnsiTheme="minorHAnsi"/>
        </w:rPr>
        <w:t>, not because changes in the conflict have convinced Afghan officials that it is necessary</w:t>
      </w:r>
      <w:r w:rsidRPr="00AA72E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AA72E3">
        <w:rPr>
          <w:rStyle w:val="StyleBoldUnderline"/>
          <w:rFonts w:asciiTheme="minorHAnsi" w:hAnsiTheme="minorHAnsi"/>
        </w:rPr>
        <w:t>Because the Afghan constitution, like the United States', protects individuals from being detained without charge or trial</w:t>
      </w:r>
      <w:r w:rsidRPr="00AA72E3">
        <w:rPr>
          <w:rStyle w:val="Emphasis"/>
          <w:rFonts w:asciiTheme="minorHAnsi" w:hAnsiTheme="minorHAnsi"/>
        </w:rPr>
        <w:t xml:space="preserve">, </w:t>
      </w:r>
      <w:r w:rsidRPr="00B77A9A">
        <w:rPr>
          <w:rStyle w:val="Emphasis"/>
          <w:rFonts w:asciiTheme="minorHAnsi" w:hAnsiTheme="minorHAnsi"/>
          <w:highlight w:val="cyan"/>
        </w:rPr>
        <w:t>the</w:t>
      </w:r>
      <w:r w:rsidRPr="00AA72E3">
        <w:rPr>
          <w:rStyle w:val="Emphasis"/>
          <w:rFonts w:asciiTheme="minorHAnsi" w:hAnsiTheme="minorHAnsi"/>
        </w:rPr>
        <w:t xml:space="preserve"> Afghan government needs a</w:t>
      </w:r>
      <w:r w:rsidRPr="00B77A9A">
        <w:rPr>
          <w:rStyle w:val="Emphasis"/>
          <w:rFonts w:asciiTheme="minorHAnsi" w:hAnsiTheme="minorHAnsi"/>
          <w:highlight w:val="cyan"/>
        </w:rPr>
        <w:t xml:space="preserve"> new </w:t>
      </w:r>
      <w:r w:rsidRPr="00AA72E3">
        <w:rPr>
          <w:rStyle w:val="Emphasis"/>
          <w:rFonts w:asciiTheme="minorHAnsi" w:hAnsiTheme="minorHAnsi"/>
        </w:rPr>
        <w:t xml:space="preserve">detention </w:t>
      </w:r>
      <w:r w:rsidRPr="00B77A9A">
        <w:rPr>
          <w:rStyle w:val="Emphasis"/>
          <w:rFonts w:asciiTheme="minorHAnsi" w:hAnsiTheme="minorHAnsi"/>
          <w:highlight w:val="cyan"/>
        </w:rPr>
        <w:t>law</w:t>
      </w:r>
      <w:r w:rsidRPr="00AA72E3">
        <w:rPr>
          <w:rStyle w:val="Emphasis"/>
          <w:rFonts w:asciiTheme="minorHAnsi" w:hAnsiTheme="minorHAnsi"/>
        </w:rPr>
        <w:t xml:space="preserve">, which </w:t>
      </w:r>
      <w:r w:rsidRPr="00B77A9A">
        <w:rPr>
          <w:rStyle w:val="Emphasis"/>
          <w:rFonts w:asciiTheme="minorHAnsi" w:hAnsiTheme="minorHAnsi"/>
          <w:highlight w:val="cyan"/>
        </w:rPr>
        <w:t>is</w:t>
      </w:r>
      <w:r w:rsidRPr="00AA72E3">
        <w:rPr>
          <w:rStyle w:val="Emphasis"/>
          <w:rFonts w:asciiTheme="minorHAnsi" w:hAnsiTheme="minorHAnsi"/>
        </w:rPr>
        <w:t xml:space="preserve"> now being </w:t>
      </w:r>
      <w:r w:rsidRPr="00B77A9A">
        <w:rPr>
          <w:rStyle w:val="Emphasis"/>
          <w:rFonts w:asciiTheme="minorHAnsi" w:hAnsiTheme="minorHAnsi"/>
          <w:highlight w:val="cyan"/>
        </w:rPr>
        <w:t>modeled on</w:t>
      </w:r>
      <w:r w:rsidRPr="00AA72E3">
        <w:rPr>
          <w:rStyle w:val="Emphasis"/>
          <w:rFonts w:asciiTheme="minorHAnsi" w:hAnsiTheme="minorHAnsi"/>
        </w:rPr>
        <w:t xml:space="preserve"> deeply problematic </w:t>
      </w:r>
      <w:r w:rsidRPr="00B77A9A">
        <w:rPr>
          <w:rStyle w:val="Emphasis"/>
          <w:rFonts w:asciiTheme="minorHAnsi" w:hAnsiTheme="minorHAnsi"/>
          <w:highlight w:val="cyan"/>
        </w:rPr>
        <w:t xml:space="preserve">U.S. </w:t>
      </w:r>
      <w:r w:rsidRPr="00AA72E3">
        <w:rPr>
          <w:rStyle w:val="Emphasis"/>
          <w:rFonts w:asciiTheme="minorHAnsi" w:hAnsiTheme="minorHAnsi"/>
        </w:rPr>
        <w:t xml:space="preserve">detention </w:t>
      </w:r>
      <w:r w:rsidRPr="00B77A9A">
        <w:rPr>
          <w:rStyle w:val="Emphasis"/>
          <w:rFonts w:asciiTheme="minorHAnsi" w:hAnsiTheme="minorHAnsi"/>
          <w:highlight w:val="cyan"/>
        </w:rPr>
        <w:t>policies</w:t>
      </w:r>
      <w:r w:rsidRPr="00AA72E3">
        <w:rPr>
          <w:rStyle w:val="Emphasis"/>
          <w:rFonts w:asciiTheme="minorHAnsi" w:hAnsiTheme="minorHAnsi"/>
        </w:rPr>
        <w:t xml:space="preserve"> and practices.</w:t>
      </w:r>
      <w:r w:rsidRPr="00AA72E3">
        <w:rPr>
          <w:rFonts w:asciiTheme="minorHAnsi" w:hAnsiTheme="minorHAnsi"/>
          <w:sz w:val="16"/>
        </w:rPr>
        <w:t xml:space="preserve"> As a result, </w:t>
      </w:r>
      <w:r w:rsidRPr="00B77A9A">
        <w:rPr>
          <w:rStyle w:val="StyleBoldUnderline"/>
          <w:rFonts w:asciiTheme="minorHAnsi" w:hAnsiTheme="minorHAnsi"/>
          <w:highlight w:val="cyan"/>
        </w:rPr>
        <w:t>Bagram's</w:t>
      </w:r>
      <w:r w:rsidRPr="00AA72E3">
        <w:rPr>
          <w:rStyle w:val="StyleBoldUnderline"/>
          <w:rFonts w:asciiTheme="minorHAnsi" w:hAnsiTheme="minorHAnsi"/>
        </w:rPr>
        <w:t xml:space="preserve"> real </w:t>
      </w:r>
      <w:r w:rsidRPr="00B77A9A">
        <w:rPr>
          <w:rStyle w:val="StyleBoldUnderline"/>
          <w:rFonts w:asciiTheme="minorHAnsi" w:hAnsiTheme="minorHAnsi"/>
          <w:highlight w:val="cyan"/>
        </w:rPr>
        <w:t>legacy may be the establishment of a</w:t>
      </w:r>
      <w:r w:rsidRPr="00AA72E3">
        <w:rPr>
          <w:rStyle w:val="StyleBoldUnderline"/>
          <w:rFonts w:asciiTheme="minorHAnsi" w:hAnsiTheme="minorHAnsi"/>
        </w:rPr>
        <w:t xml:space="preserve"> detention </w:t>
      </w:r>
      <w:r w:rsidRPr="00B77A9A">
        <w:rPr>
          <w:rStyle w:val="StyleBoldUnderline"/>
          <w:rFonts w:asciiTheme="minorHAnsi" w:hAnsiTheme="minorHAnsi"/>
          <w:highlight w:val="cyan"/>
        </w:rPr>
        <w:t>regime that will be ripe for abuse</w:t>
      </w:r>
      <w:r w:rsidRPr="00AA72E3">
        <w:rPr>
          <w:rStyle w:val="StyleBoldUnderline"/>
          <w:rFonts w:asciiTheme="minorHAnsi" w:hAnsiTheme="minorHAnsi"/>
        </w:rPr>
        <w:t xml:space="preserve"> in a country with pervasive corruption and weak rule of law.</w:t>
      </w:r>
      <w:r w:rsidRPr="00AA72E3">
        <w:rPr>
          <w:rStyle w:val="StyleBoldUnderline"/>
          <w:rFonts w:asciiTheme="minorHAnsi" w:hAnsiTheme="minorHAnsi"/>
          <w:sz w:val="12"/>
        </w:rPr>
        <w:t xml:space="preserve"> </w:t>
      </w:r>
      <w:r w:rsidRPr="00AA72E3">
        <w:rPr>
          <w:rFonts w:asciiTheme="minorHAnsi" w:hAnsiTheme="minorHAnsi"/>
          <w:sz w:val="16"/>
        </w:rPr>
        <w:t>Despite potentially far-reaching consequences</w:t>
      </w:r>
      <w:r w:rsidRPr="00B77A9A">
        <w:rPr>
          <w:rFonts w:asciiTheme="minorHAnsi" w:hAnsiTheme="minorHAnsi"/>
          <w:sz w:val="16"/>
          <w:highlight w:val="cyan"/>
        </w:rPr>
        <w:t xml:space="preserve">, </w:t>
      </w:r>
      <w:r w:rsidRPr="00B77A9A">
        <w:rPr>
          <w:rStyle w:val="StyleBoldUnderline"/>
          <w:rFonts w:asciiTheme="minorHAnsi" w:hAnsiTheme="minorHAnsi"/>
          <w:highlight w:val="cyan"/>
        </w:rPr>
        <w:t>the development</w:t>
      </w:r>
      <w:r w:rsidRPr="00AA72E3">
        <w:rPr>
          <w:rStyle w:val="StyleBoldUnderline"/>
          <w:rFonts w:asciiTheme="minorHAnsi" w:hAnsiTheme="minorHAnsi"/>
        </w:rPr>
        <w:t xml:space="preserve"> of this new detention power </w:t>
      </w:r>
      <w:r w:rsidRPr="00B77A9A">
        <w:rPr>
          <w:rStyle w:val="StyleBoldUnderline"/>
          <w:rFonts w:asciiTheme="minorHAnsi" w:hAnsiTheme="minorHAnsi"/>
          <w:highlight w:val="cyan"/>
        </w:rPr>
        <w:t>has been hidden</w:t>
      </w:r>
      <w:r w:rsidRPr="00AA72E3">
        <w:rPr>
          <w:rStyle w:val="StyleBoldUnderline"/>
          <w:rFonts w:asciiTheme="minorHAnsi" w:hAnsiTheme="minorHAnsi"/>
        </w:rPr>
        <w:t xml:space="preserve"> from public view</w:t>
      </w:r>
      <w:r w:rsidRPr="00AA72E3">
        <w:rPr>
          <w:rFonts w:asciiTheme="minorHAnsi" w:hAnsiTheme="minorHAnsi"/>
          <w:sz w:val="16"/>
        </w:rPr>
        <w:t xml:space="preserve">. </w:t>
      </w:r>
      <w:r w:rsidRPr="00AA72E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AA72E3">
        <w:rPr>
          <w:rFonts w:asciiTheme="minorHAnsi" w:hAnsiTheme="minorHAnsi"/>
          <w:sz w:val="16"/>
        </w:rPr>
        <w:t xml:space="preserve"> Their reaction was disbelief and dismay. </w:t>
      </w:r>
      <w:r w:rsidRPr="00AA72E3">
        <w:rPr>
          <w:rStyle w:val="StyleBoldUnderline"/>
          <w:rFonts w:asciiTheme="minorHAnsi" w:hAnsiTheme="minorHAnsi"/>
        </w:rPr>
        <w:t>None had even seen a copy of the proposed regime, which the Afghan government has not made public and is trying to adopt by presidential fiat.</w:t>
      </w:r>
      <w:r w:rsidRPr="00AA72E3">
        <w:rPr>
          <w:rFonts w:asciiTheme="minorHAnsi" w:hAnsiTheme="minorHAnsi"/>
          <w:sz w:val="16"/>
        </w:rPr>
        <w:t xml:space="preserve"> </w:t>
      </w:r>
      <w:r w:rsidRPr="00AA72E3">
        <w:rPr>
          <w:rStyle w:val="StyleBoldUnderline"/>
          <w:rFonts w:asciiTheme="minorHAnsi" w:hAnsiTheme="minorHAnsi"/>
        </w:rPr>
        <w:t>The Open Society Foundations recently obtained a copy of the proposed detention regime, and after review, we have found what it details deeply troubling</w:t>
      </w:r>
      <w:r w:rsidRPr="00AA72E3">
        <w:rPr>
          <w:rFonts w:asciiTheme="minorHAnsi" w:hAnsiTheme="minorHAnsi"/>
          <w:sz w:val="16"/>
        </w:rPr>
        <w:t xml:space="preserve">. </w:t>
      </w:r>
      <w:r w:rsidRPr="00AA72E3">
        <w:rPr>
          <w:rStyle w:val="StyleBoldUnderline"/>
          <w:rFonts w:asciiTheme="minorHAnsi" w:hAnsiTheme="minorHAnsi"/>
        </w:rPr>
        <w:t>The proposed changes leave open critical questions</w:t>
      </w:r>
      <w:r w:rsidRPr="00AA72E3">
        <w:rPr>
          <w:rFonts w:asciiTheme="minorHAnsi" w:hAnsiTheme="minorHAnsi"/>
          <w:sz w:val="16"/>
        </w:rPr>
        <w:t xml:space="preserve"> about the nature and scope of this proposed detention regime, </w:t>
      </w:r>
      <w:r w:rsidRPr="00AA72E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AA72E3">
        <w:rPr>
          <w:rFonts w:asciiTheme="minorHAnsi" w:hAnsiTheme="minorHAnsi"/>
          <w:sz w:val="16"/>
        </w:rPr>
        <w:t xml:space="preserve"> </w:t>
      </w:r>
      <w:r w:rsidRPr="00AA72E3">
        <w:rPr>
          <w:rStyle w:val="StyleBoldUnderline"/>
          <w:rFonts w:asciiTheme="minorHAnsi" w:hAnsiTheme="minorHAnsi"/>
        </w:rPr>
        <w:t>Most alarming is the failure to address the serious, long-term risks posed by such a regim</w:t>
      </w:r>
      <w:r w:rsidRPr="00AA72E3">
        <w:rPr>
          <w:rFonts w:asciiTheme="minorHAnsi" w:hAnsiTheme="minorHAnsi"/>
          <w:sz w:val="16"/>
        </w:rPr>
        <w:t xml:space="preserve">e. From apartheid South Africa to modern day China, administrative </w:t>
      </w:r>
      <w:r w:rsidRPr="00B77A9A">
        <w:rPr>
          <w:rStyle w:val="StyleBoldUnderline"/>
          <w:rFonts w:asciiTheme="minorHAnsi" w:hAnsiTheme="minorHAnsi"/>
          <w:highlight w:val="cyan"/>
        </w:rPr>
        <w:t>detention regimes</w:t>
      </w:r>
      <w:r w:rsidRPr="00AA72E3">
        <w:rPr>
          <w:rStyle w:val="StyleBoldUnderline"/>
          <w:rFonts w:asciiTheme="minorHAnsi" w:hAnsiTheme="minorHAnsi"/>
        </w:rPr>
        <w:t xml:space="preserve"> adopted on security grounds </w:t>
      </w:r>
      <w:r w:rsidRPr="00B77A9A">
        <w:rPr>
          <w:rStyle w:val="StyleBoldUnderline"/>
          <w:rFonts w:asciiTheme="minorHAnsi" w:hAnsiTheme="minorHAnsi"/>
          <w:highlight w:val="cyan"/>
        </w:rPr>
        <w:t xml:space="preserve">have </w:t>
      </w:r>
      <w:r w:rsidRPr="00AA72E3">
        <w:rPr>
          <w:rStyle w:val="StyleBoldUnderline"/>
          <w:rFonts w:asciiTheme="minorHAnsi" w:hAnsiTheme="minorHAnsi"/>
        </w:rPr>
        <w:t xml:space="preserve">too often </w:t>
      </w:r>
      <w:r w:rsidRPr="00B77A9A">
        <w:rPr>
          <w:rStyle w:val="StyleBoldUnderline"/>
          <w:rFonts w:asciiTheme="minorHAnsi" w:hAnsiTheme="minorHAnsi"/>
          <w:highlight w:val="cyan"/>
        </w:rPr>
        <w:t>been used as tools of repression</w:t>
      </w:r>
      <w:r w:rsidRPr="00AA72E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AA72E3">
        <w:rPr>
          <w:rStyle w:val="StyleBoldUnderline"/>
          <w:rFonts w:asciiTheme="minorHAnsi" w:hAnsiTheme="minorHAnsi"/>
        </w:rPr>
        <w:t xml:space="preserve">But </w:t>
      </w:r>
      <w:r w:rsidRPr="00B77A9A">
        <w:rPr>
          <w:rStyle w:val="Emphasis"/>
          <w:rFonts w:asciiTheme="minorHAnsi" w:hAnsiTheme="minorHAnsi"/>
          <w:highlight w:val="cyan"/>
        </w:rPr>
        <w:t>there is still time for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 xml:space="preserve">tates to </w:t>
      </w:r>
      <w:r w:rsidRPr="00B77A9A">
        <w:rPr>
          <w:rStyle w:val="Emphasis"/>
          <w:rFonts w:asciiTheme="minorHAnsi" w:hAnsiTheme="minorHAnsi"/>
          <w:highlight w:val="cyan"/>
        </w:rPr>
        <w:t>avoid this legacy</w:t>
      </w:r>
      <w:r w:rsidRPr="00AA72E3">
        <w:rPr>
          <w:rStyle w:val="Emphasis"/>
          <w:rFonts w:asciiTheme="minorHAnsi" w:hAnsiTheme="minorHAnsi"/>
        </w:rPr>
        <w:t xml:space="preserve"> in Afghanistan.</w:t>
      </w:r>
      <w:r w:rsidRPr="00AA72E3">
        <w:rPr>
          <w:rFonts w:asciiTheme="minorHAnsi" w:hAnsiTheme="minorHAnsi"/>
          <w:sz w:val="16"/>
        </w:rPr>
        <w:t xml:space="preserve"> </w:t>
      </w:r>
      <w:r w:rsidRPr="00AA72E3">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AA72E3">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B77A9A">
        <w:rPr>
          <w:rStyle w:val="StyleBoldUnderline"/>
          <w:rFonts w:asciiTheme="minorHAnsi" w:hAnsiTheme="minorHAnsi"/>
          <w:highlight w:val="cyan"/>
        </w:rPr>
        <w:t xml:space="preserve">detainees must have right to counsel as well as </w:t>
      </w:r>
      <w:r w:rsidRPr="00AA72E3">
        <w:rPr>
          <w:rStyle w:val="StyleBoldUnderline"/>
          <w:rFonts w:asciiTheme="minorHAnsi" w:hAnsiTheme="minorHAnsi"/>
        </w:rPr>
        <w:t xml:space="preserve">access to the </w:t>
      </w:r>
      <w:r w:rsidRPr="00B77A9A">
        <w:rPr>
          <w:rStyle w:val="StyleBoldUnderline"/>
          <w:rFonts w:asciiTheme="minorHAnsi" w:hAnsiTheme="minorHAnsi"/>
          <w:highlight w:val="cyan"/>
        </w:rPr>
        <w:t>evidence used against them</w:t>
      </w:r>
      <w:r w:rsidRPr="00AA72E3">
        <w:rPr>
          <w:rStyle w:val="StyleBoldUnderline"/>
          <w:rFonts w:asciiTheme="minorHAnsi" w:hAnsiTheme="minorHAnsi"/>
        </w:rPr>
        <w:t xml:space="preserve"> in order to have a meaningful opportunity </w:t>
      </w:r>
      <w:r w:rsidRPr="00B77A9A">
        <w:rPr>
          <w:rStyle w:val="StyleBoldUnderline"/>
          <w:rFonts w:asciiTheme="minorHAnsi" w:hAnsiTheme="minorHAnsi"/>
          <w:highlight w:val="cyan"/>
        </w:rPr>
        <w:t>to challenge their detention</w:t>
      </w:r>
      <w:r w:rsidRPr="00AA72E3">
        <w:rPr>
          <w:rStyle w:val="StyleBoldUnderline"/>
          <w:rFonts w:asciiTheme="minorHAnsi" w:hAnsiTheme="minorHAnsi"/>
        </w:rPr>
        <w:t>-a fundamental right in international law</w:t>
      </w:r>
      <w:r w:rsidRPr="00AA72E3">
        <w:rPr>
          <w:rFonts w:asciiTheme="minorHAnsi" w:hAnsiTheme="minorHAnsi"/>
          <w:sz w:val="16"/>
        </w:rPr>
        <w:t xml:space="preserve">. </w:t>
      </w:r>
      <w:r w:rsidRPr="00AA72E3">
        <w:rPr>
          <w:rStyle w:val="Emphasis"/>
          <w:rFonts w:asciiTheme="minorHAnsi" w:hAnsiTheme="minorHAnsi"/>
        </w:rPr>
        <w:t xml:space="preserve">At present it seems </w:t>
      </w:r>
      <w:r w:rsidRPr="00B77A9A">
        <w:rPr>
          <w:rStyle w:val="Emphasis"/>
          <w:rFonts w:asciiTheme="minorHAnsi" w:hAnsiTheme="minorHAnsi"/>
          <w:highlight w:val="cyan"/>
        </w:rPr>
        <w:t>the government will follow the</w:t>
      </w:r>
      <w:r w:rsidRPr="00AA72E3">
        <w:rPr>
          <w:rStyle w:val="Emphasis"/>
          <w:rFonts w:asciiTheme="minorHAnsi" w:hAnsiTheme="minorHAnsi"/>
        </w:rPr>
        <w:t xml:space="preserve"> well-documented </w:t>
      </w:r>
      <w:r w:rsidRPr="00B77A9A">
        <w:rPr>
          <w:rStyle w:val="Emphasis"/>
          <w:rFonts w:asciiTheme="minorHAnsi" w:hAnsiTheme="minorHAnsi"/>
          <w:highlight w:val="cyan"/>
        </w:rPr>
        <w:t>due process shortfalls of the U.S.</w:t>
      </w:r>
      <w:r w:rsidRPr="00AA72E3">
        <w:rPr>
          <w:rStyle w:val="Emphasis"/>
          <w:rFonts w:asciiTheme="minorHAnsi" w:hAnsiTheme="minorHAnsi"/>
        </w:rPr>
        <w:t xml:space="preserve"> model.</w:t>
      </w:r>
      <w:r w:rsidRPr="00AA72E3">
        <w:rPr>
          <w:rFonts w:asciiTheme="minorHAnsi" w:hAnsiTheme="minorHAnsi"/>
          <w:sz w:val="16"/>
        </w:rPr>
        <w:t xml:space="preserve"> </w:t>
      </w:r>
      <w:r w:rsidRPr="00AA72E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AA72E3">
        <w:rPr>
          <w:rFonts w:asciiTheme="minorHAnsi" w:hAnsiTheme="minorHAnsi"/>
          <w:sz w:val="16"/>
        </w:rPr>
        <w:t xml:space="preserve">. </w:t>
      </w:r>
      <w:r w:rsidRPr="00AA72E3">
        <w:rPr>
          <w:rFonts w:asciiTheme="minorHAnsi" w:hAnsiTheme="minorHAnsi"/>
          <w:sz w:val="16"/>
          <w:szCs w:val="16"/>
        </w:rPr>
        <w:t xml:space="preserve">Protection from arbitrary or unlawful deprivation of life or liberty is at the </w:t>
      </w:r>
      <w:r w:rsidRPr="00AA72E3">
        <w:rPr>
          <w:rFonts w:asciiTheme="minorHAnsi" w:hAnsiTheme="minorHAnsi"/>
          <w:sz w:val="16"/>
          <w:szCs w:val="16"/>
        </w:rPr>
        <w:lastRenderedPageBreak/>
        <w:t>constitutional core of the United States, and is essential to lasting stability and security in Afghanistan</w:t>
      </w:r>
      <w:r w:rsidRPr="00AA72E3">
        <w:rPr>
          <w:rStyle w:val="StyleBoldUnderline"/>
          <w:rFonts w:asciiTheme="minorHAnsi" w:hAnsiTheme="minorHAnsi"/>
        </w:rPr>
        <w:t>. Living up to the President's promise of responsibly ending the war in Afghanistan requires defending, not betraying this principle.</w:t>
      </w:r>
    </w:p>
    <w:p w:rsidR="00F71856" w:rsidRPr="00AA72E3" w:rsidRDefault="00F71856" w:rsidP="00F71856">
      <w:pPr>
        <w:rPr>
          <w:rStyle w:val="StyleBoldUnderline"/>
          <w:rFonts w:asciiTheme="minorHAnsi" w:hAnsiTheme="minorHAnsi"/>
        </w:rPr>
      </w:pPr>
    </w:p>
    <w:p w:rsidR="00F71856" w:rsidRPr="00AA72E3" w:rsidRDefault="00F71856" w:rsidP="00F71856">
      <w:pPr>
        <w:pStyle w:val="Heading4"/>
        <w:rPr>
          <w:rFonts w:asciiTheme="minorHAnsi" w:hAnsiTheme="minorHAnsi"/>
        </w:rPr>
      </w:pPr>
      <w:r w:rsidRPr="00AA72E3">
        <w:rPr>
          <w:rFonts w:asciiTheme="minorHAnsi" w:hAnsiTheme="minorHAnsi"/>
        </w:rPr>
        <w:t>Detention policy has prevented rule of law restoration in Afghanistan- judicial modeling makes US action key</w:t>
      </w:r>
    </w:p>
    <w:p w:rsidR="00F71856" w:rsidRPr="00A35024" w:rsidRDefault="00F71856" w:rsidP="00F71856">
      <w:pPr>
        <w:rPr>
          <w:rFonts w:asciiTheme="minorHAnsi" w:hAnsiTheme="minorHAnsi"/>
          <w:sz w:val="20"/>
          <w:szCs w:val="20"/>
        </w:rPr>
      </w:pPr>
      <w:r w:rsidRPr="00AA72E3">
        <w:rPr>
          <w:rStyle w:val="StyleStyleBold12pt"/>
          <w:rFonts w:asciiTheme="minorHAnsi" w:hAnsiTheme="minorHAnsi"/>
        </w:rPr>
        <w:t xml:space="preserve">ICG 10 </w:t>
      </w:r>
      <w:r w:rsidRPr="00A35024">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F71856" w:rsidRPr="00AA72E3" w:rsidRDefault="00F71856" w:rsidP="00F71856">
      <w:pPr>
        <w:rPr>
          <w:rFonts w:asciiTheme="minorHAnsi" w:hAnsiTheme="minorHAnsi"/>
          <w:sz w:val="16"/>
        </w:rPr>
      </w:pPr>
      <w:r w:rsidRPr="00B77A9A">
        <w:rPr>
          <w:rStyle w:val="StyleBoldUnderline"/>
          <w:rFonts w:asciiTheme="minorHAnsi" w:hAnsiTheme="minorHAnsi"/>
          <w:highlight w:val="cyan"/>
        </w:rPr>
        <w:t>U.S. detention policy has</w:t>
      </w:r>
      <w:r w:rsidRPr="00AA72E3">
        <w:rPr>
          <w:rStyle w:val="StyleBoldUnderline"/>
          <w:rFonts w:asciiTheme="minorHAnsi" w:hAnsiTheme="minorHAnsi"/>
        </w:rPr>
        <w:t xml:space="preserve"> frequently </w:t>
      </w:r>
      <w:r w:rsidRPr="00B77A9A">
        <w:rPr>
          <w:rStyle w:val="StyleBoldUnderline"/>
          <w:rFonts w:asciiTheme="minorHAnsi" w:hAnsiTheme="minorHAnsi"/>
          <w:highlight w:val="cyan"/>
        </w:rPr>
        <w:t>been cited by Afghan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and international legal experts as</w:t>
      </w:r>
      <w:r w:rsidRPr="00AA72E3">
        <w:rPr>
          <w:rFonts w:asciiTheme="minorHAnsi" w:hAnsiTheme="minorHAnsi"/>
          <w:sz w:val="16"/>
        </w:rPr>
        <w:t xml:space="preserve"> one of </w:t>
      </w:r>
      <w:r w:rsidRPr="00B77A9A">
        <w:rPr>
          <w:rStyle w:val="Emphasis"/>
          <w:rFonts w:asciiTheme="minorHAnsi" w:hAnsiTheme="minorHAnsi"/>
          <w:highlight w:val="cyan"/>
        </w:rPr>
        <w:t>the chief obstacle</w:t>
      </w:r>
      <w:r w:rsidRPr="00AA72E3">
        <w:rPr>
          <w:rStyle w:val="Emphasis"/>
          <w:rFonts w:asciiTheme="minorHAnsi" w:hAnsiTheme="minorHAnsi"/>
        </w:rPr>
        <w:t>s</w:t>
      </w:r>
      <w:r w:rsidRPr="00B77A9A">
        <w:rPr>
          <w:rStyle w:val="Emphasis"/>
          <w:rFonts w:asciiTheme="minorHAnsi" w:hAnsiTheme="minorHAnsi"/>
          <w:highlight w:val="cyan"/>
        </w:rPr>
        <w:t xml:space="preserve"> to restoring </w:t>
      </w:r>
      <w:r w:rsidRPr="00AA72E3">
        <w:rPr>
          <w:rStyle w:val="Emphasis"/>
          <w:rFonts w:asciiTheme="minorHAnsi" w:hAnsiTheme="minorHAnsi"/>
        </w:rPr>
        <w:t xml:space="preserve">balance to </w:t>
      </w:r>
      <w:r w:rsidRPr="00B77A9A">
        <w:rPr>
          <w:rStyle w:val="Emphasis"/>
          <w:rFonts w:asciiTheme="minorHAnsi" w:hAnsiTheme="minorHAnsi"/>
          <w:highlight w:val="cyan"/>
        </w:rPr>
        <w:t>the Afghan justice system and</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B77A9A">
        <w:rPr>
          <w:rStyle w:val="Emphasis"/>
          <w:rFonts w:asciiTheme="minorHAnsi" w:hAnsiTheme="minorHAnsi"/>
          <w:highlight w:val="cyan"/>
        </w:rPr>
        <w:t>citizens’ faith in the rule of law</w:t>
      </w:r>
      <w:r w:rsidRPr="00AA72E3">
        <w:rPr>
          <w:rFonts w:asciiTheme="minorHAnsi" w:hAnsiTheme="minorHAnsi"/>
          <w:sz w:val="16"/>
        </w:rPr>
        <w:t>.233 The operation of parallel U.S.-controlled prisons has been problematic from the  start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Thousands of Afghans have been detained </w:t>
      </w:r>
      <w:r w:rsidRPr="00AA72E3">
        <w:rPr>
          <w:rStyle w:val="StyleBoldUnderline"/>
          <w:rFonts w:asciiTheme="minorHAnsi" w:hAnsiTheme="minorHAnsi"/>
        </w:rPr>
        <w:t xml:space="preserve">since the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start of Operation Enduring Freedom in 2001 </w:t>
      </w:r>
      <w:r w:rsidRPr="00B77A9A">
        <w:rPr>
          <w:rStyle w:val="StyleBoldUnderline"/>
          <w:rFonts w:asciiTheme="minorHAnsi" w:hAnsiTheme="minorHAnsi"/>
          <w:highlight w:val="cyan"/>
        </w:rPr>
        <w:t xml:space="preserve">without </w:t>
      </w:r>
      <w:r w:rsidRPr="00AA72E3">
        <w:rPr>
          <w:rStyle w:val="StyleBoldUnderline"/>
          <w:rFonts w:asciiTheme="minorHAnsi" w:hAnsiTheme="minorHAnsi"/>
        </w:rPr>
        <w:t xml:space="preserve">recourse to </w:t>
      </w:r>
      <w:r w:rsidRPr="00B77A9A">
        <w:rPr>
          <w:rStyle w:val="StyleBoldUnderline"/>
          <w:rFonts w:asciiTheme="minorHAnsi" w:hAnsiTheme="minorHAnsi"/>
          <w:highlight w:val="cyan"/>
        </w:rPr>
        <w:t xml:space="preserve">trial or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means to challenge their detention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B77A9A">
        <w:rPr>
          <w:rStyle w:val="StyleBoldUnderline"/>
          <w:rFonts w:asciiTheme="minorHAnsi" w:hAnsiTheme="minorHAnsi"/>
          <w:highlight w:val="cyan"/>
        </w:rPr>
        <w:t>Extrajudicial detentions</w:t>
      </w:r>
      <w:r w:rsidRPr="00AA72E3">
        <w:rPr>
          <w:rStyle w:val="StyleBoldUnderline"/>
          <w:rFonts w:asciiTheme="minorHAnsi" w:hAnsiTheme="minorHAnsi"/>
        </w:rPr>
        <w:t xml:space="preserve"> at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Bagram have </w:t>
      </w:r>
      <w:r w:rsidRPr="00B77A9A">
        <w:rPr>
          <w:rStyle w:val="StyleBoldUnderline"/>
          <w:rFonts w:asciiTheme="minorHAnsi" w:hAnsiTheme="minorHAnsi"/>
          <w:highlight w:val="cyan"/>
        </w:rPr>
        <w:t>eroded support for foreign troops and</w:t>
      </w:r>
      <w:r w:rsidRPr="00AA72E3">
        <w:rPr>
          <w:rStyle w:val="StyleBoldUnderline"/>
          <w:rFonts w:asciiTheme="minorHAnsi" w:hAnsiTheme="minorHAnsi"/>
        </w:rPr>
        <w:t xml:space="preserve"> for </w:t>
      </w:r>
      <w:r w:rsidRPr="00AA72E3">
        <w:rPr>
          <w:rStyle w:val="StyleBoldUnderline"/>
          <w:rFonts w:asciiTheme="minorHAnsi" w:hAnsiTheme="minorHAnsi"/>
          <w:sz w:val="12"/>
        </w:rPr>
        <w:t xml:space="preserve"> </w:t>
      </w:r>
      <w:r w:rsidRPr="00AA72E3">
        <w:rPr>
          <w:rStyle w:val="StyleBoldUnderline"/>
          <w:rFonts w:asciiTheme="minorHAnsi" w:hAnsiTheme="minorHAnsi"/>
        </w:rPr>
        <w:t>many Afghans</w:t>
      </w:r>
      <w:r w:rsidRPr="00AA72E3">
        <w:rPr>
          <w:rFonts w:asciiTheme="minorHAnsi" w:hAnsiTheme="minorHAnsi"/>
          <w:sz w:val="16"/>
        </w:rPr>
        <w:t xml:space="preserve"> – </w:t>
      </w:r>
      <w:r w:rsidRPr="00AA72E3">
        <w:rPr>
          <w:rStyle w:val="StyleBoldUnderline"/>
          <w:rFonts w:asciiTheme="minorHAnsi" w:hAnsiTheme="minorHAnsi"/>
        </w:rPr>
        <w:t>Pashtuns in particular</w:t>
      </w:r>
      <w:r w:rsidRPr="00AA72E3">
        <w:rPr>
          <w:rFonts w:asciiTheme="minorHAnsi" w:hAnsiTheme="minorHAnsi"/>
          <w:sz w:val="16"/>
        </w:rPr>
        <w:t xml:space="preserve"> – </w:t>
      </w:r>
      <w:r w:rsidRPr="00B77A9A">
        <w:rPr>
          <w:rStyle w:val="StyleBoldUnderline"/>
          <w:rFonts w:asciiTheme="minorHAnsi" w:hAnsiTheme="minorHAnsi"/>
          <w:highlight w:val="cyan"/>
        </w:rPr>
        <w:t>stand as a symbol of oppression.</w:t>
      </w:r>
      <w:r w:rsidRPr="00AA72E3">
        <w:rPr>
          <w:rFonts w:asciiTheme="minorHAnsi" w:hAnsiTheme="minorHAnsi"/>
          <w:sz w:val="16"/>
        </w:rPr>
        <w:t xml:space="preserve"> Like its sister facility at the U.S. military base in Guantanamo, Cuba, the Bagram prison has  provided much grist for Taliban propaganda mills.235 </w:t>
      </w:r>
      <w:r w:rsidRPr="00AA72E3">
        <w:rPr>
          <w:rStyle w:val="StyleBoldUnderline"/>
          <w:rFonts w:asciiTheme="minorHAnsi" w:hAnsiTheme="minorHAnsi"/>
        </w:rPr>
        <w:t xml:space="preserve">U.S. officials under the Obama administration appear to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have begun to recognise that extrajudicial detentions have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negatively impacted Afghan perceptions of the rule of law. </w:t>
      </w:r>
      <w:r w:rsidRPr="00AA72E3">
        <w:rPr>
          <w:rStyle w:val="StyleBoldUnderline"/>
          <w:rFonts w:asciiTheme="minorHAnsi" w:hAnsiTheme="minorHAnsi"/>
          <w:sz w:val="12"/>
        </w:rPr>
        <w:t xml:space="preserve"> </w:t>
      </w:r>
      <w:r w:rsidRPr="00AA72E3">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AA72E3">
        <w:rPr>
          <w:rFonts w:asciiTheme="minorHAnsi" w:hAnsiTheme="minorHAnsi"/>
          <w:sz w:val="16"/>
        </w:rPr>
        <w:t xml:space="preserve"> </w:t>
      </w:r>
      <w:r w:rsidRPr="00AA72E3">
        <w:rPr>
          <w:rStyle w:val="StyleBoldUnderline"/>
          <w:rFonts w:asciiTheme="minorHAnsi" w:hAnsiTheme="minorHAnsi"/>
        </w:rPr>
        <w:t xml:space="preserve">Under the new procedures,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a military panel determines if a detainee has been properly</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captured</w:t>
      </w:r>
      <w:r w:rsidRPr="00AA72E3">
        <w:rPr>
          <w:rStyle w:val="StyleBoldUnderline"/>
          <w:rFonts w:asciiTheme="minorHAnsi" w:hAnsiTheme="minorHAnsi"/>
        </w:rPr>
        <w:t xml:space="preserve"> and poses a future threat to the Afghan government or international security forces. Although the U.S.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government is careful not to characterise the proceedings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representative”. Hundreds of detainees have had their cases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reviewed since the new review procedures were adopted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and a number have been released because of insufficient </w:t>
      </w:r>
      <w:r w:rsidRPr="00AA72E3">
        <w:rPr>
          <w:rStyle w:val="StyleBoldUnderline"/>
          <w:rFonts w:asciiTheme="minorHAnsi" w:hAnsiTheme="minorHAnsi"/>
          <w:sz w:val="12"/>
        </w:rPr>
        <w:t xml:space="preserve"> </w:t>
      </w:r>
      <w:r w:rsidRPr="00AA72E3">
        <w:rPr>
          <w:rStyle w:val="StyleBoldUnderline"/>
          <w:rFonts w:asciiTheme="minorHAnsi" w:hAnsiTheme="minorHAnsi"/>
        </w:rPr>
        <w:t>evidence that they posed a threat to the Afghan government</w:t>
      </w:r>
      <w:r w:rsidRPr="00AA72E3">
        <w:rPr>
          <w:rFonts w:asciiTheme="minorHAnsi" w:hAnsiTheme="minorHAnsi"/>
          <w:sz w:val="16"/>
        </w:rPr>
        <w:t xml:space="preserve">.237 </w:t>
      </w:r>
      <w:r w:rsidRPr="00AA72E3">
        <w:rPr>
          <w:rStyle w:val="StyleBoldUnderline"/>
          <w:rFonts w:asciiTheme="minorHAnsi" w:hAnsiTheme="minorHAnsi"/>
        </w:rPr>
        <w:t xml:space="preserve">These </w:t>
      </w:r>
      <w:r w:rsidRPr="00B77A9A">
        <w:rPr>
          <w:rStyle w:val="StyleBoldUnderline"/>
          <w:rFonts w:asciiTheme="minorHAnsi" w:hAnsiTheme="minorHAnsi"/>
          <w:highlight w:val="cyan"/>
        </w:rPr>
        <w:t xml:space="preserve">new guidelines are </w:t>
      </w:r>
      <w:r w:rsidRPr="00AA72E3">
        <w:rPr>
          <w:rStyle w:val="StyleBoldUnderline"/>
          <w:rFonts w:asciiTheme="minorHAnsi" w:hAnsiTheme="minorHAnsi"/>
        </w:rPr>
        <w:t>an important step forward</w:t>
      </w:r>
      <w:r w:rsidRPr="00AA72E3">
        <w:rPr>
          <w:rFonts w:asciiTheme="minorHAnsi" w:hAnsiTheme="minorHAnsi"/>
          <w:sz w:val="16"/>
        </w:rPr>
        <w:t xml:space="preserve">, </w:t>
      </w:r>
      <w:r w:rsidRPr="00AA72E3">
        <w:rPr>
          <w:rStyle w:val="Emphasis"/>
          <w:rFonts w:asciiTheme="minorHAnsi" w:hAnsiTheme="minorHAnsi"/>
        </w:rPr>
        <w:t xml:space="preserve">but </w:t>
      </w:r>
      <w:r w:rsidRPr="00AA72E3">
        <w:rPr>
          <w:rStyle w:val="Emphasis"/>
          <w:rFonts w:asciiTheme="minorHAnsi" w:hAnsiTheme="minorHAnsi"/>
          <w:sz w:val="12"/>
        </w:rPr>
        <w:t xml:space="preserve"> </w:t>
      </w:r>
      <w:r w:rsidRPr="00AA72E3">
        <w:rPr>
          <w:rStyle w:val="Emphasis"/>
          <w:rFonts w:asciiTheme="minorHAnsi" w:hAnsiTheme="minorHAnsi"/>
        </w:rPr>
        <w:t xml:space="preserve">they are </w:t>
      </w:r>
      <w:r w:rsidRPr="00B77A9A">
        <w:rPr>
          <w:rStyle w:val="Emphasis"/>
          <w:rFonts w:asciiTheme="minorHAnsi" w:hAnsiTheme="minorHAnsi"/>
          <w:highlight w:val="cyan"/>
        </w:rPr>
        <w:t>far from replicating international</w:t>
      </w:r>
      <w:r w:rsidRPr="00AA72E3">
        <w:rPr>
          <w:rStyle w:val="Emphasis"/>
          <w:rFonts w:asciiTheme="minorHAnsi" w:hAnsiTheme="minorHAnsi"/>
        </w:rPr>
        <w:t xml:space="preserve">ly recognised </w:t>
      </w:r>
      <w:r w:rsidRPr="00B77A9A">
        <w:rPr>
          <w:rStyle w:val="Emphasis"/>
          <w:rFonts w:asciiTheme="minorHAnsi" w:hAnsiTheme="minorHAnsi"/>
          <w:sz w:val="12"/>
          <w:highlight w:val="cyan"/>
        </w:rPr>
        <w:t xml:space="preserve"> </w:t>
      </w:r>
      <w:r w:rsidRPr="00B77A9A">
        <w:rPr>
          <w:rStyle w:val="Emphasis"/>
          <w:rFonts w:asciiTheme="minorHAnsi" w:hAnsiTheme="minorHAnsi"/>
          <w:highlight w:val="cyan"/>
        </w:rPr>
        <w:t>fair trial standards</w:t>
      </w:r>
      <w:r w:rsidRPr="00AA72E3">
        <w:rPr>
          <w:rFonts w:asciiTheme="minorHAnsi" w:hAnsiTheme="minorHAnsi"/>
          <w:sz w:val="16"/>
        </w:rPr>
        <w:t xml:space="preserve">. </w:t>
      </w:r>
      <w:r w:rsidRPr="00AA72E3">
        <w:rPr>
          <w:rStyle w:val="StyleBoldUnderline"/>
          <w:rFonts w:asciiTheme="minorHAnsi" w:hAnsiTheme="minorHAnsi"/>
        </w:rPr>
        <w:t xml:space="preserve">A number of </w:t>
      </w:r>
      <w:r w:rsidRPr="00B77A9A">
        <w:rPr>
          <w:rStyle w:val="StyleBoldUnderline"/>
          <w:rFonts w:asciiTheme="minorHAnsi" w:hAnsiTheme="minorHAnsi"/>
          <w:highlight w:val="cyan"/>
        </w:rPr>
        <w:t>other actions must be taken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to make U.S. detention policy more transparent, humane </w:t>
      </w:r>
      <w:r w:rsidRPr="00AA72E3">
        <w:rPr>
          <w:rStyle w:val="StyleBoldUnderline"/>
          <w:rFonts w:asciiTheme="minorHAnsi" w:hAnsiTheme="minorHAnsi"/>
          <w:sz w:val="12"/>
        </w:rPr>
        <w:t xml:space="preserve"> </w:t>
      </w:r>
      <w:r w:rsidRPr="00AA72E3">
        <w:rPr>
          <w:rStyle w:val="StyleBoldUnderline"/>
          <w:rFonts w:asciiTheme="minorHAnsi" w:hAnsiTheme="minorHAnsi"/>
        </w:rPr>
        <w:t>and fair and to bring it in line with international law</w:t>
      </w:r>
      <w:r w:rsidRPr="00AA72E3">
        <w:rPr>
          <w:rFonts w:asciiTheme="minorHAnsi" w:hAnsiTheme="minorHAnsi"/>
          <w:sz w:val="16"/>
        </w:rPr>
        <w:t>. Specifically</w:t>
      </w:r>
      <w:r w:rsidRPr="00AA72E3">
        <w:rPr>
          <w:rStyle w:val="StyleBoldUnderline"/>
          <w:rFonts w:asciiTheme="minorHAnsi" w:hAnsiTheme="minorHAnsi"/>
        </w:rPr>
        <w:t xml:space="preserve">, U.S. investigation and intelligence gathering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standards must be improved and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review board </w:t>
      </w:r>
      <w:r w:rsidRPr="00B77A9A">
        <w:rPr>
          <w:rStyle w:val="StyleBoldUnderline"/>
          <w:rFonts w:asciiTheme="minorHAnsi" w:hAnsiTheme="minorHAnsi"/>
          <w:highlight w:val="cyan"/>
        </w:rPr>
        <w:t>process</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 xml:space="preserve">must </w:t>
      </w:r>
      <w:r w:rsidRPr="00AA72E3">
        <w:rPr>
          <w:rStyle w:val="StyleBoldUnderline"/>
          <w:rFonts w:asciiTheme="minorHAnsi" w:hAnsiTheme="minorHAnsi"/>
        </w:rPr>
        <w:t xml:space="preserve">incorporate a more vigorous mechanism that </w:t>
      </w:r>
      <w:r w:rsidRPr="00B77A9A">
        <w:rPr>
          <w:rStyle w:val="StyleBoldUnderline"/>
          <w:rFonts w:asciiTheme="minorHAnsi" w:hAnsiTheme="minorHAnsi"/>
          <w:highlight w:val="cyan"/>
        </w:rPr>
        <w:t xml:space="preserve">allows </w:t>
      </w:r>
      <w:r w:rsidRPr="00B77A9A">
        <w:rPr>
          <w:rStyle w:val="StyleBoldUnderline"/>
          <w:rFonts w:asciiTheme="minorHAnsi" w:hAnsiTheme="minorHAnsi"/>
          <w:sz w:val="12"/>
          <w:highlight w:val="cyan"/>
        </w:rPr>
        <w:t xml:space="preserve"> </w:t>
      </w:r>
      <w:r w:rsidRPr="00B77A9A">
        <w:rPr>
          <w:rStyle w:val="StyleBoldUnderline"/>
          <w:rFonts w:asciiTheme="minorHAnsi" w:hAnsiTheme="minorHAnsi"/>
          <w:highlight w:val="cyan"/>
        </w:rPr>
        <w:t xml:space="preserve">detainees to review and challenge evidence </w:t>
      </w:r>
      <w:r w:rsidRPr="00AA72E3">
        <w:rPr>
          <w:rStyle w:val="StyleBoldUnderline"/>
          <w:rFonts w:asciiTheme="minorHAnsi" w:hAnsiTheme="minorHAnsi"/>
        </w:rPr>
        <w:t xml:space="preserve">brought against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them, </w:t>
      </w:r>
      <w:r w:rsidRPr="00B77A9A">
        <w:rPr>
          <w:rStyle w:val="StyleBoldUnderline"/>
          <w:rFonts w:asciiTheme="minorHAnsi" w:hAnsiTheme="minorHAnsi"/>
          <w:highlight w:val="cyan"/>
        </w:rPr>
        <w:t>including</w:t>
      </w:r>
      <w:r w:rsidRPr="00AA72E3">
        <w:rPr>
          <w:rStyle w:val="StyleBoldUnderline"/>
          <w:rFonts w:asciiTheme="minorHAnsi" w:hAnsiTheme="minorHAnsi"/>
        </w:rPr>
        <w:t xml:space="preserve"> measures for </w:t>
      </w:r>
      <w:r w:rsidRPr="00B77A9A">
        <w:rPr>
          <w:rStyle w:val="StyleBoldUnderline"/>
          <w:rFonts w:asciiTheme="minorHAnsi" w:hAnsiTheme="minorHAnsi"/>
          <w:highlight w:val="cyan"/>
        </w:rPr>
        <w:t>classified evidence</w:t>
      </w:r>
      <w:r w:rsidRPr="00AA72E3">
        <w:rPr>
          <w:rFonts w:asciiTheme="minorHAnsi" w:hAnsiTheme="minorHAnsi"/>
          <w:sz w:val="16"/>
        </w:rPr>
        <w:t xml:space="preserve">. </w:t>
      </w:r>
      <w:r w:rsidRPr="00A35024">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AA72E3">
        <w:rPr>
          <w:rFonts w:asciiTheme="minorHAnsi" w:hAnsiTheme="minorHAnsi"/>
          <w:sz w:val="16"/>
        </w:rPr>
        <w:t xml:space="preserve">  National Directorate of Security and other security organs.  In January 2010, the U.S. and Afghan government signed  </w:t>
      </w:r>
      <w:r w:rsidRPr="00A35024">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AA72E3">
        <w:rPr>
          <w:rFonts w:asciiTheme="minorHAnsi" w:hAnsiTheme="minorHAnsi"/>
          <w:sz w:val="16"/>
        </w:rPr>
        <w:t xml:space="preserve"> </w:t>
      </w:r>
      <w:r w:rsidRPr="00B77A9A">
        <w:rPr>
          <w:rStyle w:val="StyleBoldUnderline"/>
          <w:rFonts w:asciiTheme="minorHAnsi" w:hAnsiTheme="minorHAnsi"/>
          <w:highlight w:val="cyan"/>
        </w:rPr>
        <w:t>The U.S. has set up a rule of law centre</w:t>
      </w:r>
      <w:r w:rsidRPr="00AA72E3">
        <w:rPr>
          <w:rStyle w:val="StyleBoldUnderline"/>
          <w:rFonts w:asciiTheme="minorHAnsi" w:hAnsiTheme="minorHAnsi"/>
        </w:rPr>
        <w:t xml:space="preserve"> at the new facility </w:t>
      </w:r>
      <w:r w:rsidRPr="00B77A9A">
        <w:rPr>
          <w:rStyle w:val="StyleBoldUnderline"/>
          <w:rFonts w:asciiTheme="minorHAnsi" w:hAnsiTheme="minorHAnsi"/>
          <w:highlight w:val="cyan"/>
        </w:rPr>
        <w:t>with a view to training Afghan legal</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professionals</w:t>
      </w:r>
      <w:r w:rsidRPr="00AA72E3">
        <w:rPr>
          <w:rStyle w:val="StyleBoldUnderline"/>
          <w:rFonts w:asciiTheme="minorHAnsi" w:hAnsiTheme="minorHAnsi"/>
        </w:rPr>
        <w:t xml:space="preserve"> to build cases against the roughly 1,100 detainees housed at the prison. </w:t>
      </w:r>
      <w:r w:rsidRPr="00B77A9A">
        <w:rPr>
          <w:rStyle w:val="Emphasis"/>
          <w:rFonts w:asciiTheme="minorHAnsi" w:hAnsiTheme="minorHAnsi"/>
          <w:highlight w:val="cyan"/>
        </w:rPr>
        <w:t>The training and transition</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B77A9A">
        <w:rPr>
          <w:rStyle w:val="Emphasis"/>
          <w:rFonts w:asciiTheme="minorHAnsi" w:hAnsiTheme="minorHAnsi"/>
          <w:highlight w:val="cyan"/>
        </w:rPr>
        <w:t>are important first steps toward dismantling the</w:t>
      </w:r>
      <w:r w:rsidRPr="00AA72E3">
        <w:rPr>
          <w:rStyle w:val="Emphasis"/>
          <w:rFonts w:asciiTheme="minorHAnsi" w:hAnsiTheme="minorHAnsi"/>
        </w:rPr>
        <w:t xml:space="preserve"> parallel </w:t>
      </w:r>
      <w:r w:rsidRPr="00AA72E3">
        <w:rPr>
          <w:rStyle w:val="Emphasis"/>
          <w:rFonts w:asciiTheme="minorHAnsi" w:hAnsiTheme="minorHAnsi"/>
          <w:sz w:val="12"/>
        </w:rPr>
        <w:t xml:space="preserve"> </w:t>
      </w:r>
      <w:r w:rsidRPr="00B77A9A">
        <w:rPr>
          <w:rStyle w:val="Emphasis"/>
          <w:rFonts w:asciiTheme="minorHAnsi" w:hAnsiTheme="minorHAnsi"/>
          <w:highlight w:val="cyan"/>
        </w:rPr>
        <w:t>legal systems that have co-existed uneasily in Afghanistan</w:t>
      </w:r>
      <w:r w:rsidRPr="00AA72E3">
        <w:rPr>
          <w:rStyle w:val="Emphasis"/>
          <w:rFonts w:asciiTheme="minorHAnsi" w:hAnsiTheme="minorHAnsi"/>
        </w:rPr>
        <w:t xml:space="preserve"> since the start of the U.S. military engagement.</w:t>
      </w:r>
      <w:r w:rsidRPr="00AA72E3">
        <w:rPr>
          <w:rStyle w:val="StyleBoldUnderline"/>
          <w:rFonts w:asciiTheme="minorHAnsi" w:hAnsiTheme="minorHAnsi"/>
        </w:rPr>
        <w:t xml:space="preserve"> The transition could entail some tricky procedural </w:t>
      </w:r>
      <w:r w:rsidRPr="00AA72E3">
        <w:rPr>
          <w:rStyle w:val="StyleBoldUnderline"/>
          <w:rFonts w:asciiTheme="minorHAnsi" w:hAnsiTheme="minorHAnsi"/>
        </w:rPr>
        <w:lastRenderedPageBreak/>
        <w:t xml:space="preserve">challenges </w:t>
      </w:r>
      <w:r w:rsidRPr="00AA72E3">
        <w:rPr>
          <w:rStyle w:val="StyleBoldUnderline"/>
          <w:rFonts w:asciiTheme="minorHAnsi" w:hAnsiTheme="minorHAnsi"/>
          <w:sz w:val="12"/>
        </w:rPr>
        <w:t xml:space="preserve"> </w:t>
      </w:r>
      <w:r w:rsidRPr="00AA72E3">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F71856" w:rsidRPr="00AA72E3" w:rsidRDefault="00F71856" w:rsidP="00F71856">
      <w:pPr>
        <w:rPr>
          <w:rFonts w:asciiTheme="minorHAnsi" w:hAnsiTheme="minorHAnsi"/>
          <w:sz w:val="16"/>
        </w:rPr>
      </w:pPr>
    </w:p>
    <w:p w:rsidR="00F71856" w:rsidRPr="00AA72E3" w:rsidRDefault="00F71856" w:rsidP="00F71856">
      <w:pPr>
        <w:pStyle w:val="Heading4"/>
        <w:rPr>
          <w:rFonts w:asciiTheme="minorHAnsi" w:hAnsiTheme="minorHAnsi"/>
        </w:rPr>
      </w:pPr>
      <w:r w:rsidRPr="00AA72E3">
        <w:rPr>
          <w:rFonts w:asciiTheme="minorHAnsi" w:hAnsiTheme="minorHAnsi"/>
        </w:rPr>
        <w:t>Starting with US policy is key- it will restore credibility in our system and allows us to improve the Afghani justice system</w:t>
      </w:r>
    </w:p>
    <w:p w:rsidR="00F71856" w:rsidRPr="00AA72E3" w:rsidRDefault="00F71856" w:rsidP="00F71856">
      <w:pPr>
        <w:rPr>
          <w:rStyle w:val="StyleStyleBold12pt"/>
          <w:rFonts w:asciiTheme="minorHAnsi" w:hAnsiTheme="minorHAnsi"/>
          <w:b w:val="0"/>
        </w:rPr>
      </w:pPr>
      <w:r w:rsidRPr="00AA72E3">
        <w:rPr>
          <w:rStyle w:val="StyleStyleBold12pt"/>
          <w:rFonts w:asciiTheme="minorHAnsi" w:hAnsiTheme="minorHAnsi"/>
        </w:rPr>
        <w:t xml:space="preserve">Eviatar 12 </w:t>
      </w:r>
      <w:r w:rsidRPr="00AA72E3">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F71856" w:rsidRPr="00AA72E3" w:rsidRDefault="00F71856" w:rsidP="00F71856">
      <w:pPr>
        <w:rPr>
          <w:rStyle w:val="StyleBoldUnderline"/>
          <w:rFonts w:asciiTheme="minorHAnsi" w:hAnsiTheme="minorHAnsi"/>
        </w:rPr>
      </w:pPr>
      <w:r w:rsidRPr="00B77A9A">
        <w:rPr>
          <w:rStyle w:val="StyleBoldUnderline"/>
          <w:rFonts w:asciiTheme="minorHAnsi" w:hAnsiTheme="minorHAnsi"/>
          <w:highlight w:val="cyan"/>
        </w:rPr>
        <w:t>Responsibility begins with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Fonts w:asciiTheme="minorHAnsi" w:hAnsiTheme="minorHAnsi"/>
          <w:sz w:val="16"/>
        </w:rPr>
        <w:t>As we wrote in our report in May, based on our observations of the hearings given to detainees at the U.S.-run detention facility at Bagram: “</w:t>
      </w:r>
      <w:r w:rsidRPr="00B77A9A">
        <w:rPr>
          <w:rStyle w:val="StyleBoldUnderline"/>
          <w:rFonts w:asciiTheme="minorHAnsi" w:hAnsiTheme="minorHAnsi"/>
          <w:highlight w:val="cyan"/>
        </w:rPr>
        <w:t xml:space="preserve">the current system </w:t>
      </w:r>
      <w:r w:rsidRPr="00AA72E3">
        <w:rPr>
          <w:rStyle w:val="StyleBoldUnderline"/>
          <w:rFonts w:asciiTheme="minorHAnsi" w:hAnsiTheme="minorHAnsi"/>
        </w:rPr>
        <w:t xml:space="preserve">of administrative hearings provided by the U.S. military </w:t>
      </w:r>
      <w:r w:rsidRPr="00B77A9A">
        <w:rPr>
          <w:rStyle w:val="StyleBoldUnderline"/>
          <w:rFonts w:asciiTheme="minorHAnsi" w:hAnsiTheme="minorHAnsi"/>
          <w:highlight w:val="cyan"/>
        </w:rPr>
        <w:t xml:space="preserve">fails to provide detainees with an adequate opportunity </w:t>
      </w:r>
      <w:r w:rsidRPr="00AA72E3">
        <w:rPr>
          <w:rStyle w:val="StyleBoldUnderline"/>
          <w:rFonts w:asciiTheme="minorHAnsi" w:hAnsiTheme="minorHAnsi"/>
        </w:rPr>
        <w:t>to defend themselves against charges that they are collaborating with insurgents and present a threat to U.S. forces</w:t>
      </w:r>
      <w:r w:rsidRPr="00AA72E3">
        <w:rPr>
          <w:rFonts w:asciiTheme="minorHAnsi" w:hAnsiTheme="minorHAnsi"/>
          <w:sz w:val="16"/>
        </w:rPr>
        <w:t>.”</w:t>
      </w:r>
      <w:r w:rsidRPr="00AA72E3">
        <w:rPr>
          <w:rFonts w:asciiTheme="minorHAnsi" w:hAnsiTheme="minorHAnsi"/>
          <w:sz w:val="16"/>
          <w:szCs w:val="16"/>
        </w:rPr>
        <w:t xml:space="preserve"> </w:t>
      </w:r>
      <w:r w:rsidRPr="00AA72E3">
        <w:rPr>
          <w:rFonts w:asciiTheme="minorHAnsi" w:hAnsiTheme="minorHAnsi"/>
          <w:sz w:val="16"/>
        </w:rPr>
        <w:t xml:space="preserve">As a result, </w:t>
      </w:r>
      <w:r w:rsidRPr="00B77A9A">
        <w:rPr>
          <w:rStyle w:val="Emphasis"/>
          <w:rFonts w:asciiTheme="minorHAnsi" w:hAnsiTheme="minorHAnsi"/>
          <w:highlight w:val="cyan"/>
        </w:rPr>
        <w:t>the U.S. hearings “fall short of minimum standards of due process</w:t>
      </w:r>
      <w:r w:rsidRPr="00AA72E3">
        <w:rPr>
          <w:rStyle w:val="Emphasis"/>
          <w:rFonts w:asciiTheme="minorHAnsi" w:hAnsiTheme="minorHAnsi"/>
        </w:rPr>
        <w:t xml:space="preserve"> required by international law.”</w:t>
      </w:r>
      <w:r w:rsidRPr="00AA72E3">
        <w:rPr>
          <w:rFonts w:asciiTheme="minorHAnsi" w:hAnsiTheme="minorHAnsi"/>
          <w:sz w:val="16"/>
          <w:szCs w:val="16"/>
        </w:rPr>
        <w:t xml:space="preserve"> </w:t>
      </w:r>
      <w:r w:rsidRPr="00AA72E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AA72E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B77A9A">
        <w:rPr>
          <w:rStyle w:val="StyleBoldUnderline"/>
          <w:rFonts w:asciiTheme="minorHAnsi" w:hAnsiTheme="minorHAnsi"/>
          <w:highlight w:val="cyan"/>
        </w:rPr>
        <w:t xml:space="preserve">the </w:t>
      </w:r>
      <w:r w:rsidRPr="00AA72E3">
        <w:rPr>
          <w:rStyle w:val="StyleBoldUnderline"/>
          <w:rFonts w:asciiTheme="minorHAnsi" w:hAnsiTheme="minorHAnsi"/>
        </w:rPr>
        <w:t xml:space="preserve">Afghan </w:t>
      </w:r>
      <w:r w:rsidRPr="00B77A9A">
        <w:rPr>
          <w:rStyle w:val="StyleBoldUnderline"/>
          <w:rFonts w:asciiTheme="minorHAnsi" w:hAnsiTheme="minorHAnsi"/>
          <w:highlight w:val="cyan"/>
        </w:rPr>
        <w:t>justice system</w:t>
      </w:r>
      <w:r w:rsidRPr="00AA72E3">
        <w:rPr>
          <w:rStyle w:val="StyleBoldUnderline"/>
          <w:rFonts w:asciiTheme="minorHAnsi" w:hAnsiTheme="minorHAnsi"/>
        </w:rPr>
        <w:t xml:space="preserve">, although improving with the growing introduction of defense lawyers, </w:t>
      </w:r>
      <w:r w:rsidRPr="00B77A9A">
        <w:rPr>
          <w:rStyle w:val="StyleBoldUnderline"/>
          <w:rFonts w:asciiTheme="minorHAnsi" w:hAnsiTheme="minorHAnsi"/>
          <w:highlight w:val="cyan"/>
        </w:rPr>
        <w:t xml:space="preserve">is </w:t>
      </w:r>
      <w:r w:rsidRPr="00AA72E3">
        <w:rPr>
          <w:rStyle w:val="StyleBoldUnderline"/>
          <w:rFonts w:asciiTheme="minorHAnsi" w:hAnsiTheme="minorHAnsi"/>
        </w:rPr>
        <w:t xml:space="preserve">still </w:t>
      </w:r>
      <w:r w:rsidRPr="00B77A9A">
        <w:rPr>
          <w:rStyle w:val="StyleBoldUnderline"/>
          <w:rFonts w:asciiTheme="minorHAnsi" w:hAnsiTheme="minorHAnsi"/>
          <w:highlight w:val="cyan"/>
        </w:rPr>
        <w:t>hardly a model of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AA72E3">
        <w:rPr>
          <w:rStyle w:val="StyleBoldUnderline"/>
          <w:rFonts w:asciiTheme="minorHAnsi" w:hAnsiTheme="minorHAnsi"/>
          <w:sz w:val="12"/>
        </w:rPr>
        <w:t xml:space="preserve"> </w:t>
      </w:r>
      <w:r w:rsidRPr="00B77A9A">
        <w:rPr>
          <w:rStyle w:val="Emphasis"/>
          <w:rFonts w:asciiTheme="minorHAnsi" w:hAnsiTheme="minorHAnsi"/>
          <w:highlight w:val="cyan"/>
        </w:rPr>
        <w:t>Restoring U.S. credibility is</w:t>
      </w:r>
      <w:r w:rsidRPr="00AA72E3">
        <w:rPr>
          <w:rStyle w:val="Emphasis"/>
          <w:rFonts w:asciiTheme="minorHAnsi" w:hAnsiTheme="minorHAnsi"/>
        </w:rPr>
        <w:t xml:space="preserve"> going to be </w:t>
      </w:r>
      <w:r w:rsidRPr="00B77A9A">
        <w:rPr>
          <w:rStyle w:val="Emphasis"/>
          <w:rFonts w:asciiTheme="minorHAnsi" w:hAnsiTheme="minorHAnsi"/>
          <w:highlight w:val="cyan"/>
        </w:rPr>
        <w:t>key to our ability to withdraw from Afghanistan</w:t>
      </w:r>
      <w:r w:rsidRPr="00AA72E3">
        <w:rPr>
          <w:rFonts w:asciiTheme="minorHAnsi" w:hAnsiTheme="minorHAnsi"/>
          <w:sz w:val="16"/>
        </w:rPr>
        <w:t xml:space="preserve"> </w:t>
      </w:r>
      <w:r w:rsidRPr="00B77A9A">
        <w:rPr>
          <w:rStyle w:val="StyleBoldUnderline"/>
          <w:rFonts w:asciiTheme="minorHAnsi" w:hAnsiTheme="minorHAnsi"/>
          <w:highlight w:val="cyan"/>
        </w:rPr>
        <w:t>without it becoming a</w:t>
      </w:r>
      <w:r w:rsidRPr="00AA72E3">
        <w:rPr>
          <w:rStyle w:val="StyleBoldUnderline"/>
          <w:rFonts w:asciiTheme="minorHAnsi" w:hAnsiTheme="minorHAnsi"/>
        </w:rPr>
        <w:t xml:space="preserve"> future </w:t>
      </w:r>
      <w:r w:rsidRPr="00B77A9A">
        <w:rPr>
          <w:rStyle w:val="StyleBoldUnderline"/>
          <w:rFonts w:asciiTheme="minorHAnsi" w:hAnsiTheme="minorHAnsi"/>
          <w:highlight w:val="cyan"/>
        </w:rPr>
        <w:t>threat to</w:t>
      </w:r>
      <w:r w:rsidRPr="00AA72E3">
        <w:rPr>
          <w:rStyle w:val="StyleBoldUnderline"/>
          <w:rFonts w:asciiTheme="minorHAnsi" w:hAnsiTheme="minorHAnsi"/>
        </w:rPr>
        <w:t xml:space="preserve"> U.S. </w:t>
      </w:r>
      <w:r w:rsidRPr="00B77A9A">
        <w:rPr>
          <w:rStyle w:val="StyleBoldUnderline"/>
          <w:rFonts w:asciiTheme="minorHAnsi" w:hAnsiTheme="minorHAnsi"/>
          <w:highlight w:val="cyan"/>
        </w:rPr>
        <w:t>national security</w:t>
      </w:r>
      <w:r w:rsidRPr="00AA72E3">
        <w:rPr>
          <w:rFonts w:asciiTheme="minorHAnsi" w:hAnsiTheme="minorHAnsi"/>
          <w:sz w:val="16"/>
        </w:rPr>
        <w:t xml:space="preserve">. </w:t>
      </w:r>
      <w:r w:rsidRPr="00B77A9A">
        <w:rPr>
          <w:rStyle w:val="Emphasis"/>
          <w:rFonts w:asciiTheme="minorHAnsi" w:hAnsiTheme="minorHAnsi"/>
          <w:highlight w:val="cyan"/>
        </w:rPr>
        <w:t>The</w:t>
      </w:r>
      <w:r w:rsidRPr="00AA72E3">
        <w:rPr>
          <w:rStyle w:val="Emphasis"/>
          <w:rFonts w:asciiTheme="minorHAnsi" w:hAnsiTheme="minorHAnsi"/>
        </w:rPr>
        <w:t xml:space="preserve"> U.S. </w:t>
      </w:r>
      <w:r w:rsidRPr="00B77A9A">
        <w:rPr>
          <w:rStyle w:val="Emphasis"/>
          <w:rFonts w:asciiTheme="minorHAnsi" w:hAnsiTheme="minorHAnsi"/>
          <w:highlight w:val="cyan"/>
        </w:rPr>
        <w:t>government can’t credibly insist that</w:t>
      </w:r>
      <w:r w:rsidRPr="00AA72E3">
        <w:rPr>
          <w:rStyle w:val="Emphasis"/>
          <w:rFonts w:asciiTheme="minorHAnsi" w:hAnsiTheme="minorHAnsi"/>
        </w:rPr>
        <w:t xml:space="preserve"> the </w:t>
      </w:r>
      <w:r w:rsidRPr="00B77A9A">
        <w:rPr>
          <w:rStyle w:val="Emphasis"/>
          <w:rFonts w:asciiTheme="minorHAnsi" w:hAnsiTheme="minorHAnsi"/>
          <w:highlight w:val="cyan"/>
        </w:rPr>
        <w:t>Afghans improve their justice system</w:t>
      </w:r>
      <w:r w:rsidRPr="00AA72E3">
        <w:rPr>
          <w:rStyle w:val="Emphasis"/>
          <w:rFonts w:asciiTheme="minorHAnsi" w:hAnsiTheme="minorHAnsi"/>
        </w:rPr>
        <w:t xml:space="preserve"> and treatment of detainees </w:t>
      </w:r>
      <w:r w:rsidRPr="00B77A9A">
        <w:rPr>
          <w:rStyle w:val="Emphasis"/>
          <w:rFonts w:asciiTheme="minorHAnsi" w:hAnsiTheme="minorHAnsi"/>
          <w:highlight w:val="cyan"/>
        </w:rPr>
        <w:t xml:space="preserve">if the U.S. </w:t>
      </w:r>
      <w:r w:rsidRPr="00AA72E3">
        <w:rPr>
          <w:rStyle w:val="Emphasis"/>
          <w:rFonts w:asciiTheme="minorHAnsi" w:hAnsiTheme="minorHAnsi"/>
        </w:rPr>
        <w:t xml:space="preserve">military </w:t>
      </w:r>
      <w:r w:rsidRPr="00B77A9A">
        <w:rPr>
          <w:rStyle w:val="Emphasis"/>
          <w:rFonts w:asciiTheme="minorHAnsi" w:hAnsiTheme="minorHAnsi"/>
          <w:highlight w:val="cyan"/>
        </w:rPr>
        <w:t>doesn’t</w:t>
      </w:r>
      <w:r w:rsidRPr="00AA72E3">
        <w:rPr>
          <w:rStyle w:val="Emphasis"/>
          <w:rFonts w:asciiTheme="minorHAnsi" w:hAnsiTheme="minorHAnsi"/>
        </w:rPr>
        <w:t xml:space="preserve"> first </w:t>
      </w:r>
      <w:r w:rsidRPr="00B77A9A">
        <w:rPr>
          <w:rStyle w:val="Emphasis"/>
          <w:rFonts w:asciiTheme="minorHAnsi" w:hAnsiTheme="minorHAnsi"/>
          <w:highlight w:val="cyan"/>
        </w:rPr>
        <w:t xml:space="preserve">get its </w:t>
      </w:r>
      <w:r w:rsidRPr="00AA72E3">
        <w:rPr>
          <w:rStyle w:val="Emphasis"/>
          <w:rFonts w:asciiTheme="minorHAnsi" w:hAnsiTheme="minorHAnsi"/>
        </w:rPr>
        <w:t xml:space="preserve">own </w:t>
      </w:r>
      <w:r w:rsidRPr="00B77A9A">
        <w:rPr>
          <w:rStyle w:val="Emphasis"/>
          <w:rFonts w:asciiTheme="minorHAnsi" w:hAnsiTheme="minorHAnsi"/>
          <w:highlight w:val="cyan"/>
        </w:rPr>
        <w:t>detention house in order.</w:t>
      </w:r>
      <w:r w:rsidRPr="00AA72E3">
        <w:rPr>
          <w:rStyle w:val="Emphasis"/>
          <w:rFonts w:asciiTheme="minorHAnsi" w:hAnsiTheme="minorHAnsi"/>
          <w:sz w:val="12"/>
        </w:rPr>
        <w:t xml:space="preserve"> </w:t>
      </w:r>
      <w:r w:rsidRPr="00AA72E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F71856" w:rsidRDefault="00F71856" w:rsidP="00F71856">
      <w:pPr>
        <w:tabs>
          <w:tab w:val="left" w:pos="2745"/>
        </w:tabs>
        <w:rPr>
          <w:rStyle w:val="StyleBoldUnderline"/>
          <w:rFonts w:asciiTheme="minorHAnsi" w:hAnsiTheme="minorHAnsi"/>
        </w:rPr>
      </w:pPr>
      <w:r>
        <w:rPr>
          <w:rStyle w:val="StyleBoldUnderline"/>
          <w:rFonts w:asciiTheme="minorHAnsi" w:hAnsiTheme="minorHAnsi"/>
        </w:rPr>
        <w:tab/>
      </w:r>
    </w:p>
    <w:p w:rsidR="00F71856" w:rsidRPr="00AA72E3" w:rsidRDefault="00F71856" w:rsidP="00F71856">
      <w:pPr>
        <w:rPr>
          <w:rStyle w:val="StyleBoldUnderline"/>
          <w:rFonts w:asciiTheme="minorHAnsi" w:hAnsiTheme="minorHAnsi"/>
        </w:rPr>
      </w:pPr>
      <w:r w:rsidRPr="00A35024">
        <w:rPr>
          <w:rFonts w:asciiTheme="minorHAnsi" w:hAnsiTheme="minorHAnsi"/>
        </w:rPr>
        <w:br w:type="column"/>
      </w:r>
    </w:p>
    <w:p w:rsidR="00F71856" w:rsidRPr="00AA72E3" w:rsidRDefault="00F71856" w:rsidP="00F71856">
      <w:pPr>
        <w:pStyle w:val="Heading4"/>
        <w:rPr>
          <w:rFonts w:asciiTheme="minorHAnsi" w:hAnsiTheme="minorHAnsi"/>
        </w:rPr>
      </w:pPr>
      <w:r w:rsidRPr="00AA72E3">
        <w:rPr>
          <w:rFonts w:asciiTheme="minorHAnsi" w:hAnsiTheme="minorHAnsi"/>
        </w:rPr>
        <w:t>Judicial action is key to international credibility and restoring the rule of law</w:t>
      </w:r>
    </w:p>
    <w:p w:rsidR="00F71856" w:rsidRPr="00AA72E3" w:rsidRDefault="00F71856" w:rsidP="00F71856">
      <w:pPr>
        <w:rPr>
          <w:rFonts w:asciiTheme="minorHAnsi" w:hAnsiTheme="minorHAnsi"/>
          <w:sz w:val="16"/>
        </w:rPr>
      </w:pPr>
      <w:r w:rsidRPr="00AA72E3">
        <w:rPr>
          <w:rStyle w:val="StyleStyleBold12pt"/>
          <w:rFonts w:asciiTheme="minorHAnsi" w:hAnsiTheme="minorHAnsi"/>
        </w:rPr>
        <w:t>Hecht, 05</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rPr>
        <w:t>(Daryl, Judge for the Iowa Court of Appeals, 50 S.D. L. REV. 78, lexis)</w:t>
      </w:r>
      <w:r w:rsidRPr="00AA72E3">
        <w:rPr>
          <w:rFonts w:asciiTheme="minorHAnsi" w:hAnsiTheme="minorHAnsi" w:cs="Arial"/>
          <w:color w:val="000000"/>
          <w:sz w:val="20"/>
          <w:szCs w:val="20"/>
        </w:rPr>
        <w:br/>
      </w:r>
      <w:r w:rsidRPr="00AA72E3">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AA72E3">
        <w:rPr>
          <w:rStyle w:val="apple-converted-space"/>
          <w:rFonts w:asciiTheme="minorHAnsi" w:hAnsiTheme="minorHAnsi" w:cs="Arial"/>
          <w:color w:val="000000"/>
          <w:sz w:val="6"/>
          <w:szCs w:val="6"/>
          <w:shd w:val="clear" w:color="auto" w:fill="FFFFFF"/>
        </w:rPr>
        <w:t> </w:t>
      </w:r>
      <w:r w:rsidRPr="00B77A9A">
        <w:rPr>
          <w:rStyle w:val="StyleBoldUnderline"/>
          <w:rFonts w:asciiTheme="minorHAnsi" w:hAnsiTheme="minorHAnsi"/>
          <w:highlight w:val="cyan"/>
        </w:rPr>
        <w:t>Affirmation by federal courts of the liberty</w:t>
      </w:r>
      <w:r w:rsidRPr="00AA72E3">
        <w:rPr>
          <w:rStyle w:val="StyleBoldUnderline"/>
          <w:rFonts w:asciiTheme="minorHAnsi" w:hAnsiTheme="minorHAnsi"/>
        </w:rPr>
        <w:t xml:space="preserve"> interests </w:t>
      </w:r>
      <w:r w:rsidRPr="00B77A9A">
        <w:rPr>
          <w:rStyle w:val="StyleBoldUnderline"/>
          <w:rFonts w:asciiTheme="minorHAnsi" w:hAnsiTheme="minorHAnsi"/>
          <w:highlight w:val="cyan"/>
        </w:rPr>
        <w:t>of</w:t>
      </w:r>
      <w:r w:rsidRPr="00AA72E3">
        <w:rPr>
          <w:rStyle w:val="StyleBoldUnderline"/>
          <w:rFonts w:asciiTheme="minorHAnsi" w:hAnsiTheme="minorHAnsi"/>
        </w:rPr>
        <w:t xml:space="preserve"> alien </w:t>
      </w:r>
      <w:r w:rsidRPr="00B77A9A">
        <w:rPr>
          <w:rStyle w:val="StyleBoldUnderline"/>
          <w:rFonts w:asciiTheme="minorHAnsi" w:hAnsiTheme="minorHAnsi"/>
          <w:highlight w:val="cyan"/>
        </w:rPr>
        <w:t>prisoners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 xml:space="preserve">imprisoned on Guantanamo </w:t>
      </w:r>
      <w:r w:rsidRPr="00B77A9A">
        <w:rPr>
          <w:rStyle w:val="StyleBoldUnderline"/>
          <w:rFonts w:asciiTheme="minorHAnsi" w:hAnsiTheme="minorHAnsi"/>
          <w:highlight w:val="cyan"/>
        </w:rPr>
        <w:t>would give important symbolic assurance to</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citizens of the United States,</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foreign nationals,</w:t>
      </w:r>
      <w:r w:rsidRPr="00AA72E3">
        <w:rPr>
          <w:rStyle w:val="StyleBoldUnderline"/>
          <w:rFonts w:asciiTheme="minorHAnsi" w:hAnsiTheme="minorHAnsi"/>
        </w:rPr>
        <w:t xml:space="preserve"> friends, and foes </w:t>
      </w:r>
      <w:r w:rsidRPr="00B77A9A">
        <w:rPr>
          <w:rStyle w:val="StyleBoldUnderline"/>
          <w:rFonts w:asciiTheme="minorHAnsi" w:hAnsiTheme="minorHAnsi"/>
          <w:highlight w:val="cyan"/>
        </w:rPr>
        <w:t>that liberty is a cherished universal human right</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AA72E3">
        <w:rPr>
          <w:rStyle w:val="apple-converted-space"/>
          <w:rFonts w:asciiTheme="minorHAnsi" w:hAnsiTheme="minorHAnsi" w:cs="Arial"/>
          <w:color w:val="000000"/>
          <w:sz w:val="12"/>
          <w:szCs w:val="12"/>
          <w:shd w:val="clear" w:color="auto" w:fill="FFFFFF"/>
        </w:rPr>
        <w:t> </w:t>
      </w:r>
      <w:hyperlink r:id="rId10" w:anchor="n288" w:history="1">
        <w:r w:rsidRPr="00AA72E3">
          <w:rPr>
            <w:rStyle w:val="Hyperlink"/>
            <w:rFonts w:asciiTheme="minorHAnsi" w:hAnsiTheme="minorHAnsi" w:cs="Arial"/>
            <w:sz w:val="12"/>
            <w:szCs w:val="12"/>
            <w:shd w:val="clear" w:color="auto" w:fill="FFFFFF"/>
          </w:rPr>
          <w:t>288</w:t>
        </w:r>
      </w:hyperlink>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the risk that the war effort will be disrupted by judicial</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or administrative</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review</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of the grounds for detention</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are diminished</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these cases</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because</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prison is distant from the present theaters of war.</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 xml:space="preserve">Modern </w:t>
      </w:r>
      <w:r w:rsidRPr="00B77A9A">
        <w:rPr>
          <w:rStyle w:val="StyleBoldUnderline"/>
          <w:rFonts w:asciiTheme="minorHAnsi" w:hAnsiTheme="minorHAnsi"/>
          <w:highlight w:val="cyan"/>
        </w:rPr>
        <w:t>tech</w:t>
      </w:r>
      <w:r w:rsidRPr="00AA72E3">
        <w:rPr>
          <w:rStyle w:val="StyleBoldUnderline"/>
          <w:rFonts w:asciiTheme="minorHAnsi" w:hAnsiTheme="minorHAnsi"/>
        </w:rPr>
        <w:t xml:space="preserve">nology </w:t>
      </w:r>
      <w:r w:rsidRPr="00B77A9A">
        <w:rPr>
          <w:rStyle w:val="StyleBoldUnderline"/>
          <w:rFonts w:asciiTheme="minorHAnsi" w:hAnsiTheme="minorHAnsi"/>
          <w:highlight w:val="cyan"/>
        </w:rPr>
        <w:t>will facilitate the presentation of evidence at remote sites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ways not contemplated by the Court in the Eisentrager era</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and will render unpersuasive many of the Executive's war-powers arguments</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AA72E3">
        <w:rPr>
          <w:rStyle w:val="apple-converted-space"/>
          <w:rFonts w:asciiTheme="minorHAnsi" w:hAnsiTheme="minorHAnsi" w:cs="Arial"/>
          <w:color w:val="000000"/>
          <w:sz w:val="6"/>
          <w:szCs w:val="6"/>
          <w:shd w:val="clear" w:color="auto" w:fill="FFFFFF"/>
        </w:rPr>
        <w:t> </w:t>
      </w:r>
      <w:hyperlink r:id="rId11" w:anchor="n289" w:history="1">
        <w:r w:rsidRPr="00AA72E3">
          <w:rPr>
            <w:rStyle w:val="Hyperlink"/>
            <w:rFonts w:asciiTheme="minorHAnsi" w:hAnsiTheme="minorHAnsi" w:cs="Arial"/>
            <w:sz w:val="6"/>
            <w:szCs w:val="6"/>
            <w:shd w:val="clear" w:color="auto" w:fill="FFFFFF"/>
          </w:rPr>
          <w:t>289</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AA72E3">
        <w:rPr>
          <w:rStyle w:val="apple-converted-space"/>
          <w:rFonts w:asciiTheme="minorHAnsi" w:hAnsiTheme="minorHAnsi" w:cs="Arial"/>
          <w:color w:val="000000"/>
          <w:sz w:val="6"/>
          <w:szCs w:val="6"/>
          <w:shd w:val="clear" w:color="auto" w:fill="FFFFFF"/>
        </w:rPr>
        <w:t> </w:t>
      </w:r>
      <w:hyperlink r:id="rId12" w:anchor="n290" w:history="1">
        <w:r w:rsidRPr="00AA72E3">
          <w:rPr>
            <w:rStyle w:val="Hyperlink"/>
            <w:rFonts w:asciiTheme="minorHAnsi" w:hAnsiTheme="minorHAnsi" w:cs="Arial"/>
            <w:sz w:val="6"/>
            <w:szCs w:val="6"/>
            <w:shd w:val="clear" w:color="auto" w:fill="FFFFFF"/>
          </w:rPr>
          <w:t>290</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AA72E3">
        <w:rPr>
          <w:rStyle w:val="apple-converted-space"/>
          <w:rFonts w:asciiTheme="minorHAnsi" w:hAnsiTheme="minorHAnsi" w:cs="Arial"/>
          <w:color w:val="000000"/>
          <w:sz w:val="6"/>
          <w:szCs w:val="6"/>
          <w:shd w:val="clear" w:color="auto" w:fill="FFFFFF"/>
        </w:rPr>
        <w:t> </w:t>
      </w:r>
      <w:hyperlink r:id="rId13" w:anchor="n291" w:history="1">
        <w:r w:rsidRPr="00AA72E3">
          <w:rPr>
            <w:rStyle w:val="Hyperlink"/>
            <w:rFonts w:asciiTheme="minorHAnsi" w:hAnsiTheme="minorHAnsi" w:cs="Arial"/>
            <w:sz w:val="6"/>
            <w:szCs w:val="6"/>
            <w:shd w:val="clear" w:color="auto" w:fill="FFFFFF"/>
          </w:rPr>
          <w:t>291</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AA72E3">
        <w:rPr>
          <w:rStyle w:val="apple-converted-space"/>
          <w:rFonts w:asciiTheme="minorHAnsi" w:hAnsiTheme="minorHAnsi" w:cs="Arial"/>
          <w:color w:val="000000"/>
          <w:sz w:val="6"/>
          <w:szCs w:val="6"/>
          <w:shd w:val="clear" w:color="auto" w:fill="FFFFFF"/>
        </w:rPr>
        <w:t> </w:t>
      </w:r>
      <w:hyperlink r:id="rId14" w:anchor="n292" w:history="1">
        <w:r w:rsidRPr="00AA72E3">
          <w:rPr>
            <w:rStyle w:val="Hyperlink"/>
            <w:rFonts w:asciiTheme="minorHAnsi" w:hAnsiTheme="minorHAnsi" w:cs="Arial"/>
            <w:sz w:val="6"/>
            <w:szCs w:val="6"/>
            <w:shd w:val="clear" w:color="auto" w:fill="FFFFFF"/>
          </w:rPr>
          <w:t>292</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AA72E3">
        <w:rPr>
          <w:rStyle w:val="apple-converted-space"/>
          <w:rFonts w:asciiTheme="minorHAnsi" w:hAnsiTheme="minorHAnsi" w:cs="Arial"/>
          <w:color w:val="000000"/>
          <w:sz w:val="6"/>
          <w:szCs w:val="6"/>
          <w:shd w:val="clear" w:color="auto" w:fill="FFFFFF"/>
        </w:rPr>
        <w:t> </w:t>
      </w:r>
      <w:hyperlink r:id="rId15" w:anchor="n293" w:history="1">
        <w:r w:rsidRPr="00AA72E3">
          <w:rPr>
            <w:rStyle w:val="Hyperlink"/>
            <w:rFonts w:asciiTheme="minorHAnsi" w:hAnsiTheme="minorHAnsi" w:cs="Arial"/>
            <w:sz w:val="6"/>
            <w:szCs w:val="6"/>
            <w:shd w:val="clear" w:color="auto" w:fill="FFFFFF"/>
          </w:rPr>
          <w:t>293</w:t>
        </w:r>
      </w:hyperlink>
      <w:r w:rsidRPr="00AA72E3">
        <w:rPr>
          <w:rStyle w:val="StyleBoldUnderline"/>
          <w:rFonts w:asciiTheme="minorHAnsi" w:hAnsiTheme="minorHAnsi"/>
        </w:rPr>
        <w:t xml:space="preserve">If the Guantanamo litigation forces </w:t>
      </w:r>
      <w:r w:rsidRPr="00B77A9A">
        <w:rPr>
          <w:rStyle w:val="StyleBoldUnderline"/>
          <w:rFonts w:asciiTheme="minorHAnsi" w:hAnsiTheme="minorHAnsi"/>
          <w:highlight w:val="cyan"/>
        </w:rPr>
        <w:t>meaningful review of the prisoners' status</w:t>
      </w:r>
      <w:r w:rsidRPr="00AA72E3">
        <w:rPr>
          <w:rStyle w:val="StyleBoldUnderline"/>
          <w:rFonts w:asciiTheme="minorHAnsi" w:hAnsiTheme="minorHAnsi"/>
        </w:rPr>
        <w:t xml:space="preserve">, it </w:t>
      </w:r>
      <w:r w:rsidRPr="00B77A9A">
        <w:rPr>
          <w:rStyle w:val="StyleBoldUnderline"/>
          <w:rFonts w:asciiTheme="minorHAnsi" w:hAnsiTheme="minorHAnsi"/>
          <w:highlight w:val="cyan"/>
        </w:rPr>
        <w:t>will advance the rule of law and model a fundamental principle of international leadership</w:t>
      </w:r>
      <w:r w:rsidRPr="00AA72E3">
        <w:rPr>
          <w:rFonts w:asciiTheme="minorHAnsi" w:hAnsiTheme="minorHAnsi"/>
          <w:sz w:val="16"/>
          <w:szCs w:val="16"/>
        </w:rPr>
        <w:t>.</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"If the U</w:t>
      </w:r>
      <w:r w:rsidRPr="00AA72E3">
        <w:rPr>
          <w:rFonts w:asciiTheme="minorHAnsi" w:hAnsiTheme="minorHAnsi"/>
          <w:sz w:val="16"/>
          <w:szCs w:val="16"/>
        </w:rPr>
        <w:t>nited</w:t>
      </w:r>
      <w:r w:rsidRPr="00AA72E3">
        <w:rPr>
          <w:rStyle w:val="StyleBoldUnderline"/>
          <w:rFonts w:asciiTheme="minorHAnsi" w:hAnsiTheme="minorHAnsi"/>
        </w:rPr>
        <w:t>S</w:t>
      </w:r>
      <w:r w:rsidRPr="00AA72E3">
        <w:rPr>
          <w:rFonts w:asciiTheme="minorHAnsi" w:hAnsiTheme="minorHAnsi"/>
          <w:sz w:val="16"/>
          <w:szCs w:val="16"/>
        </w:rPr>
        <w:t>tates</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represents values that others want to follow, it will cost us less to lead</w:t>
      </w:r>
      <w:r w:rsidRPr="00AA72E3">
        <w:rPr>
          <w:rFonts w:asciiTheme="minorHAnsi" w:hAnsiTheme="minorHAnsi"/>
          <w:sz w:val="16"/>
          <w:szCs w:val="16"/>
        </w:rPr>
        <w:t>."</w:t>
      </w:r>
      <w:r w:rsidRPr="00AA72E3">
        <w:rPr>
          <w:rStyle w:val="apple-converted-space"/>
          <w:rFonts w:asciiTheme="minorHAnsi" w:hAnsiTheme="minorHAnsi" w:cs="Arial"/>
          <w:color w:val="000000"/>
          <w:sz w:val="6"/>
          <w:szCs w:val="6"/>
          <w:shd w:val="clear" w:color="auto" w:fill="FFFFFF"/>
        </w:rPr>
        <w:t> </w:t>
      </w:r>
      <w:hyperlink r:id="rId16" w:anchor="n294" w:history="1">
        <w:r w:rsidRPr="00AA72E3">
          <w:rPr>
            <w:rStyle w:val="Hyperlink"/>
            <w:rFonts w:asciiTheme="minorHAnsi" w:hAnsiTheme="minorHAnsi" w:cs="Arial"/>
            <w:sz w:val="6"/>
            <w:szCs w:val="6"/>
            <w:shd w:val="clear" w:color="auto" w:fill="FFFFFF"/>
          </w:rPr>
          <w:t>294</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F71856" w:rsidRPr="00AA72E3" w:rsidRDefault="00F71856" w:rsidP="00F71856">
      <w:pPr>
        <w:rPr>
          <w:rStyle w:val="StyleBoldUnderline"/>
          <w:rFonts w:asciiTheme="minorHAnsi" w:hAnsiTheme="minorHAnsi"/>
        </w:rPr>
      </w:pPr>
    </w:p>
    <w:p w:rsidR="00F71856" w:rsidRPr="00AA72E3" w:rsidRDefault="00F71856" w:rsidP="00F71856">
      <w:pPr>
        <w:rPr>
          <w:rFonts w:asciiTheme="minorHAnsi" w:hAnsiTheme="minorHAnsi"/>
        </w:rPr>
      </w:pPr>
    </w:p>
    <w:p w:rsidR="00F71856" w:rsidRPr="00AA72E3" w:rsidRDefault="00F71856" w:rsidP="00F71856">
      <w:pPr>
        <w:pStyle w:val="Heading4"/>
        <w:rPr>
          <w:rFonts w:asciiTheme="minorHAnsi" w:hAnsiTheme="minorHAnsi"/>
        </w:rPr>
      </w:pPr>
      <w:r w:rsidRPr="00AA72E3">
        <w:rPr>
          <w:rFonts w:asciiTheme="minorHAnsi" w:hAnsiTheme="minorHAnsi"/>
        </w:rPr>
        <w:lastRenderedPageBreak/>
        <w:t>Only restoring confidence in their judiciary system can make our post-drawdown COIN strategy successful</w:t>
      </w:r>
    </w:p>
    <w:p w:rsidR="00F71856" w:rsidRPr="00AA72E3" w:rsidRDefault="00F71856" w:rsidP="00F71856">
      <w:pPr>
        <w:rPr>
          <w:rFonts w:asciiTheme="minorHAnsi" w:hAnsiTheme="minorHAnsi"/>
        </w:rPr>
      </w:pPr>
      <w:r w:rsidRPr="00AA72E3">
        <w:rPr>
          <w:rStyle w:val="StyleStyleBold12pt"/>
          <w:rFonts w:asciiTheme="minorHAnsi" w:hAnsiTheme="minorHAnsi"/>
        </w:rPr>
        <w:t xml:space="preserve">ICG 10 </w:t>
      </w:r>
      <w:r w:rsidRPr="00AA72E3">
        <w:rPr>
          <w:rFonts w:asciiTheme="minorHAnsi" w:hAnsiTheme="minorHAnsi"/>
        </w:rPr>
        <w:t>(International Crisis Group, November 17, “REFORMING AFGHANISTAN’S BROKEN JUDICIARY”, http://www.crisisgroup.org/~/media/Files/asia/south-asia/afghanistan/195%20Reforming%20Afghanistans%20Broken%20Judiciary.ashx)</w:t>
      </w:r>
    </w:p>
    <w:p w:rsidR="00F71856" w:rsidRPr="00AA72E3" w:rsidRDefault="00F71856" w:rsidP="00F71856">
      <w:pPr>
        <w:rPr>
          <w:rFonts w:asciiTheme="minorHAnsi" w:hAnsiTheme="minorHAnsi"/>
          <w:sz w:val="16"/>
        </w:rPr>
      </w:pPr>
      <w:r w:rsidRPr="00B77A9A">
        <w:rPr>
          <w:rStyle w:val="StyleBoldUnderline"/>
          <w:rFonts w:asciiTheme="minorHAnsi" w:hAnsiTheme="minorHAnsi"/>
          <w:highlight w:val="cyan"/>
        </w:rPr>
        <w:t>A</w:t>
      </w:r>
      <w:r w:rsidRPr="00AA72E3">
        <w:rPr>
          <w:rStyle w:val="StyleBoldUnderline"/>
          <w:rFonts w:asciiTheme="minorHAnsi" w:hAnsiTheme="minorHAnsi"/>
        </w:rPr>
        <w:t xml:space="preserve"> substantial </w:t>
      </w:r>
      <w:r w:rsidRPr="00B77A9A">
        <w:rPr>
          <w:rStyle w:val="StyleBoldUnderline"/>
          <w:rFonts w:asciiTheme="minorHAnsi" w:hAnsiTheme="minorHAnsi"/>
          <w:highlight w:val="cyan"/>
        </w:rPr>
        <w:t>course correction is needed to restore the</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rule of law in Afghanistan</w:t>
      </w:r>
      <w:r w:rsidRPr="00AA72E3">
        <w:rPr>
          <w:rFonts w:asciiTheme="minorHAnsi" w:hAnsiTheme="minorHAnsi"/>
          <w:sz w:val="16"/>
        </w:rPr>
        <w:t xml:space="preserve">. Protecting citizens from crime  and abuses of the law is elemental to state legitimacy. </w:t>
      </w:r>
      <w:r w:rsidRPr="00AA72E3">
        <w:rPr>
          <w:rStyle w:val="StyleBoldUnderline"/>
          <w:rFonts w:asciiTheme="minorHAnsi" w:hAnsiTheme="minorHAnsi"/>
        </w:rPr>
        <w:t xml:space="preserve">Most  </w:t>
      </w:r>
      <w:r w:rsidRPr="00B77A9A">
        <w:rPr>
          <w:rStyle w:val="StyleBoldUnderline"/>
          <w:rFonts w:asciiTheme="minorHAnsi" w:hAnsiTheme="minorHAnsi"/>
          <w:highlight w:val="cyan"/>
        </w:rPr>
        <w:t>Afghans do not enjoy</w:t>
      </w:r>
      <w:r w:rsidRPr="00AA72E3">
        <w:rPr>
          <w:rStyle w:val="StyleBoldUnderline"/>
          <w:rFonts w:asciiTheme="minorHAnsi" w:hAnsiTheme="minorHAnsi"/>
        </w:rPr>
        <w:t xml:space="preserve"> such </w:t>
      </w:r>
      <w:r w:rsidRPr="00B77A9A">
        <w:rPr>
          <w:rStyle w:val="StyleBoldUnderline"/>
          <w:rFonts w:asciiTheme="minorHAnsi" w:hAnsiTheme="minorHAnsi"/>
          <w:highlight w:val="cyan"/>
        </w:rPr>
        <w:t xml:space="preserve">protections and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access to</w:t>
      </w:r>
      <w:r w:rsidRPr="00AA72E3">
        <w:rPr>
          <w:rStyle w:val="StyleBoldUnderline"/>
          <w:rFonts w:asciiTheme="minorHAnsi" w:hAnsiTheme="minorHAnsi"/>
        </w:rPr>
        <w:t xml:space="preserve">  justice </w:t>
      </w:r>
      <w:r w:rsidRPr="00B77A9A">
        <w:rPr>
          <w:rStyle w:val="StyleBoldUnderline"/>
          <w:rFonts w:asciiTheme="minorHAnsi" w:hAnsiTheme="minorHAnsi"/>
          <w:highlight w:val="cyan"/>
        </w:rPr>
        <w:t xml:space="preserve">institutions is </w:t>
      </w:r>
      <w:r w:rsidRPr="00AA72E3">
        <w:rPr>
          <w:rStyle w:val="StyleBoldUnderline"/>
          <w:rFonts w:asciiTheme="minorHAnsi" w:hAnsiTheme="minorHAnsi"/>
        </w:rPr>
        <w:t xml:space="preserve">extremely </w:t>
      </w:r>
      <w:r w:rsidRPr="00B77A9A">
        <w:rPr>
          <w:rStyle w:val="StyleBoldUnderline"/>
          <w:rFonts w:asciiTheme="minorHAnsi" w:hAnsiTheme="minorHAnsi"/>
          <w:highlight w:val="cyan"/>
        </w:rPr>
        <w:t>limited</w:t>
      </w:r>
      <w:r w:rsidRPr="00AA72E3">
        <w:rPr>
          <w:rFonts w:asciiTheme="minorHAnsi" w:hAnsiTheme="minorHAnsi"/>
          <w:sz w:val="16"/>
        </w:rPr>
        <w:t>. As a result</w:t>
      </w:r>
      <w:r w:rsidRPr="00AA72E3">
        <w:rPr>
          <w:rStyle w:val="StyleBoldUnderline"/>
          <w:rFonts w:asciiTheme="minorHAnsi" w:hAnsiTheme="minorHAnsi"/>
        </w:rPr>
        <w:t xml:space="preserve">, appeal  to the harsh justice of </w:t>
      </w:r>
      <w:r w:rsidRPr="00B77A9A">
        <w:rPr>
          <w:rStyle w:val="StyleBoldUnderline"/>
          <w:rFonts w:asciiTheme="minorHAnsi" w:hAnsiTheme="minorHAnsi"/>
          <w:highlight w:val="cyan"/>
        </w:rPr>
        <w:t>the Taliban has become increasingly prevalent</w:t>
      </w:r>
      <w:r w:rsidRPr="00AA72E3">
        <w:rPr>
          <w:rFonts w:asciiTheme="minorHAnsi" w:hAnsiTheme="minorHAnsi"/>
          <w:sz w:val="16"/>
        </w:rPr>
        <w:t xml:space="preserve">. </w:t>
      </w:r>
      <w:r w:rsidRPr="00AA72E3">
        <w:rPr>
          <w:rStyle w:val="StyleBoldUnderline"/>
          <w:rFonts w:asciiTheme="minorHAnsi" w:hAnsiTheme="minorHAnsi"/>
        </w:rPr>
        <w:t>In those rare instances when Afghans do  appeal to the courts for redress, they find uneducated judges  on the bench and underpaid prosecutors looking for  bribes</w:t>
      </w:r>
      <w:r w:rsidRPr="00AA72E3">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B77A9A">
        <w:rPr>
          <w:rStyle w:val="Emphasis"/>
          <w:rFonts w:asciiTheme="minorHAnsi" w:hAnsiTheme="minorHAnsi"/>
          <w:highlight w:val="cyan"/>
        </w:rPr>
        <w:t>Restoring public confidence in the judiciary is critical to</w:t>
      </w:r>
      <w:r w:rsidRPr="00AA72E3">
        <w:rPr>
          <w:rStyle w:val="Emphasis"/>
          <w:rFonts w:asciiTheme="minorHAnsi" w:hAnsiTheme="minorHAnsi"/>
        </w:rPr>
        <w:t xml:space="preserve"> a  successful </w:t>
      </w:r>
      <w:r w:rsidRPr="00B77A9A">
        <w:rPr>
          <w:rStyle w:val="Emphasis"/>
          <w:rFonts w:asciiTheme="minorHAnsi" w:hAnsiTheme="minorHAnsi"/>
          <w:highlight w:val="cyan"/>
        </w:rPr>
        <w:t>co</w:t>
      </w:r>
      <w:r w:rsidRPr="00AA72E3">
        <w:rPr>
          <w:rStyle w:val="Emphasis"/>
          <w:rFonts w:asciiTheme="minorHAnsi" w:hAnsiTheme="minorHAnsi"/>
        </w:rPr>
        <w:t>unter-</w:t>
      </w:r>
      <w:r w:rsidRPr="00B77A9A">
        <w:rPr>
          <w:rStyle w:val="Emphasis"/>
          <w:rFonts w:asciiTheme="minorHAnsi" w:hAnsiTheme="minorHAnsi"/>
          <w:highlight w:val="cyan"/>
        </w:rPr>
        <w:t>in</w:t>
      </w:r>
      <w:r w:rsidRPr="00AA72E3">
        <w:rPr>
          <w:rStyle w:val="Emphasis"/>
          <w:rFonts w:asciiTheme="minorHAnsi" w:hAnsiTheme="minorHAnsi"/>
        </w:rPr>
        <w:t>surgency strategy</w:t>
      </w:r>
      <w:r w:rsidRPr="00AA72E3">
        <w:rPr>
          <w:rFonts w:asciiTheme="minorHAnsi" w:hAnsiTheme="minorHAnsi"/>
          <w:sz w:val="16"/>
        </w:rPr>
        <w:t xml:space="preserve">. The deep-seated  corruption and high levels of dysfunction within justice  institutions have driven a wedge between the government  and the people. </w:t>
      </w:r>
      <w:r w:rsidRPr="00B77A9A">
        <w:rPr>
          <w:rStyle w:val="StyleBoldUnderline"/>
          <w:rFonts w:asciiTheme="minorHAnsi" w:hAnsiTheme="minorHAnsi"/>
          <w:highlight w:val="cyan"/>
        </w:rPr>
        <w:t>The insurgency is likely to widen further</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if Kabul does not</w:t>
      </w:r>
      <w:r w:rsidRPr="00AA72E3">
        <w:rPr>
          <w:rStyle w:val="StyleBoldUnderline"/>
          <w:rFonts w:asciiTheme="minorHAnsi" w:hAnsiTheme="minorHAnsi"/>
        </w:rPr>
        <w:t xml:space="preserve"> move more swiftly to </w:t>
      </w:r>
      <w:r w:rsidRPr="00B77A9A">
        <w:rPr>
          <w:rStyle w:val="StyleBoldUnderline"/>
          <w:rFonts w:asciiTheme="minorHAnsi" w:hAnsiTheme="minorHAnsi"/>
          <w:highlight w:val="cyan"/>
        </w:rPr>
        <w:t>remove barriers  to reform</w:t>
      </w:r>
      <w:r w:rsidRPr="00AA72E3">
        <w:rPr>
          <w:rStyle w:val="StyleBoldUnderline"/>
          <w:rFonts w:asciiTheme="minorHAnsi" w:hAnsiTheme="minorHAnsi"/>
        </w:rPr>
        <w:t>. The first order of business must be to develop a  multi-year plan aimed at comprehensive training and  education for every judge and prosecutor who enters the  system</w:t>
      </w:r>
      <w:r w:rsidRPr="00AA72E3">
        <w:rPr>
          <w:rFonts w:asciiTheme="minorHAnsi" w:hAnsiTheme="minorHAnsi"/>
          <w:sz w:val="16"/>
        </w:rPr>
        <w:t>. Pay-and-rank reform must be implemented in the  attorney general’s office without further delay</w:t>
      </w:r>
      <w:r w:rsidRPr="00AA72E3">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AA72E3">
        <w:rPr>
          <w:rFonts w:asciiTheme="minorHAnsi" w:hAnsiTheme="minorHAnsi"/>
          <w:sz w:val="16"/>
        </w:rPr>
        <w:t>.  The international community and the Afghan government  need to work together more closely to identify ways to  strengthen justice institutions</w:t>
      </w:r>
      <w:r w:rsidRPr="00AA72E3">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AA72E3">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B77A9A">
        <w:rPr>
          <w:rStyle w:val="Emphasis"/>
          <w:rFonts w:asciiTheme="minorHAnsi" w:hAnsiTheme="minorHAnsi"/>
          <w:highlight w:val="cyan"/>
        </w:rPr>
        <w:t>The distortions created</w:t>
      </w:r>
      <w:r w:rsidRPr="00AA72E3">
        <w:rPr>
          <w:rStyle w:val="Emphasis"/>
          <w:rFonts w:asciiTheme="minorHAnsi" w:hAnsiTheme="minorHAnsi"/>
        </w:rPr>
        <w:t xml:space="preserve"> in the justice system </w:t>
      </w:r>
      <w:r w:rsidRPr="00B77A9A">
        <w:rPr>
          <w:rStyle w:val="Emphasis"/>
          <w:rFonts w:asciiTheme="minorHAnsi" w:hAnsiTheme="minorHAnsi"/>
          <w:highlight w:val="cyan"/>
        </w:rPr>
        <w:t>by lack of  due process and arbitrary detentions under</w:t>
      </w:r>
      <w:r w:rsidRPr="00AA72E3">
        <w:rPr>
          <w:rStyle w:val="Emphasis"/>
          <w:rFonts w:asciiTheme="minorHAnsi" w:hAnsiTheme="minorHAnsi"/>
        </w:rPr>
        <w:t xml:space="preserve"> both </w:t>
      </w:r>
      <w:r w:rsidRPr="00B77A9A">
        <w:rPr>
          <w:rStyle w:val="Emphasis"/>
          <w:rFonts w:asciiTheme="minorHAnsi" w:hAnsiTheme="minorHAnsi"/>
          <w:highlight w:val="cyan"/>
        </w:rPr>
        <w:t>Afghan  institutions and the U.S.</w:t>
      </w:r>
      <w:r w:rsidRPr="00AA72E3">
        <w:rPr>
          <w:rStyle w:val="Emphasis"/>
          <w:rFonts w:asciiTheme="minorHAnsi" w:hAnsiTheme="minorHAnsi"/>
        </w:rPr>
        <w:t xml:space="preserve"> military </w:t>
      </w:r>
      <w:r w:rsidRPr="00B77A9A">
        <w:rPr>
          <w:rStyle w:val="Emphasis"/>
          <w:rFonts w:asciiTheme="minorHAnsi" w:hAnsiTheme="minorHAnsi"/>
          <w:highlight w:val="cyan"/>
        </w:rPr>
        <w:t xml:space="preserve">are </w:t>
      </w:r>
      <w:r w:rsidRPr="00AA72E3">
        <w:rPr>
          <w:rStyle w:val="Emphasis"/>
          <w:rFonts w:asciiTheme="minorHAnsi" w:hAnsiTheme="minorHAnsi"/>
        </w:rPr>
        <w:t xml:space="preserve">highly </w:t>
      </w:r>
      <w:r w:rsidRPr="00B77A9A">
        <w:rPr>
          <w:rStyle w:val="Emphasis"/>
          <w:rFonts w:asciiTheme="minorHAnsi" w:hAnsiTheme="minorHAnsi"/>
          <w:highlight w:val="cyan"/>
        </w:rPr>
        <w:t>problematic</w:t>
      </w:r>
      <w:r w:rsidRPr="00AA72E3">
        <w:rPr>
          <w:rFonts w:asciiTheme="minorHAnsi" w:hAnsiTheme="minorHAnsi"/>
          <w:sz w:val="16"/>
        </w:rPr>
        <w:t xml:space="preserve">.  </w:t>
      </w:r>
      <w:r w:rsidRPr="00B77A9A">
        <w:rPr>
          <w:rStyle w:val="Emphasis"/>
          <w:rFonts w:asciiTheme="minorHAnsi" w:hAnsiTheme="minorHAnsi"/>
          <w:highlight w:val="cyan"/>
        </w:rPr>
        <w:t>Until there is a</w:t>
      </w:r>
      <w:r w:rsidRPr="00AA72E3">
        <w:rPr>
          <w:rStyle w:val="Emphasis"/>
          <w:rFonts w:asciiTheme="minorHAnsi" w:hAnsiTheme="minorHAnsi"/>
        </w:rPr>
        <w:t xml:space="preserve"> substantial </w:t>
      </w:r>
      <w:r w:rsidRPr="00B77A9A">
        <w:rPr>
          <w:rStyle w:val="Emphasis"/>
          <w:rFonts w:asciiTheme="minorHAnsi" w:hAnsiTheme="minorHAnsi"/>
          <w:highlight w:val="cyan"/>
        </w:rPr>
        <w:t>change in U.S. policy</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that provides for the</w:t>
      </w:r>
      <w:r w:rsidRPr="00AA72E3">
        <w:rPr>
          <w:rStyle w:val="StyleBoldUnderline"/>
          <w:rFonts w:asciiTheme="minorHAnsi" w:hAnsiTheme="minorHAnsi"/>
        </w:rPr>
        <w:t xml:space="preserve"> transparent application of justice and </w:t>
      </w:r>
      <w:r w:rsidRPr="00B77A9A">
        <w:rPr>
          <w:rStyle w:val="StyleBoldUnderline"/>
          <w:rFonts w:asciiTheme="minorHAnsi" w:hAnsiTheme="minorHAnsi"/>
          <w:highlight w:val="cyan"/>
        </w:rPr>
        <w:t>fair trials for detainees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 insurgency will always be able to</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challenge the</w:t>
      </w:r>
      <w:r w:rsidRPr="00AA72E3">
        <w:rPr>
          <w:rStyle w:val="StyleBoldUnderline"/>
          <w:rFonts w:asciiTheme="minorHAnsi" w:hAnsiTheme="minorHAnsi"/>
        </w:rPr>
        <w:t xml:space="preserve"> validity of the international community’s  claim that it is genuinely interested in the </w:t>
      </w:r>
      <w:r w:rsidRPr="00B77A9A">
        <w:rPr>
          <w:rStyle w:val="StyleBoldUnderline"/>
          <w:rFonts w:asciiTheme="minorHAnsi" w:hAnsiTheme="minorHAnsi"/>
          <w:highlight w:val="cyan"/>
        </w:rPr>
        <w:t>restoration of</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 rule of law</w:t>
      </w:r>
      <w:r w:rsidRPr="00AA72E3">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F71856" w:rsidRPr="00AA72E3" w:rsidRDefault="00F71856" w:rsidP="00F71856">
      <w:pPr>
        <w:rPr>
          <w:rFonts w:asciiTheme="minorHAnsi" w:hAnsiTheme="minorHAnsi"/>
          <w:sz w:val="16"/>
        </w:rPr>
      </w:pPr>
      <w:r w:rsidRPr="00AA72E3">
        <w:rPr>
          <w:rFonts w:asciiTheme="minorHAnsi" w:hAnsiTheme="minorHAnsi"/>
          <w:sz w:val="16"/>
        </w:rPr>
        <w:br w:type="column"/>
      </w:r>
    </w:p>
    <w:p w:rsidR="00F71856" w:rsidRPr="00AA72E3" w:rsidRDefault="00F71856" w:rsidP="00F71856">
      <w:pPr>
        <w:rPr>
          <w:rFonts w:asciiTheme="minorHAnsi" w:hAnsiTheme="minorHAnsi"/>
        </w:rPr>
      </w:pPr>
    </w:p>
    <w:p w:rsidR="00F71856" w:rsidRPr="00AA72E3" w:rsidRDefault="00F71856" w:rsidP="00F71856">
      <w:pPr>
        <w:pStyle w:val="Heading4"/>
        <w:shd w:val="clear" w:color="auto" w:fill="FFFFFF"/>
        <w:rPr>
          <w:rFonts w:asciiTheme="minorHAnsi" w:hAnsiTheme="minorHAnsi" w:cs="Arial"/>
          <w:color w:val="222222"/>
          <w:szCs w:val="24"/>
        </w:rPr>
      </w:pPr>
      <w:r w:rsidRPr="00AA72E3">
        <w:rPr>
          <w:rFonts w:asciiTheme="minorHAnsi" w:hAnsiTheme="minorHAnsi" w:cs="Arial"/>
          <w:color w:val="222222"/>
          <w:szCs w:val="24"/>
        </w:rPr>
        <w:t>Unsuccessful drawdown makes nuclear war inevitable</w:t>
      </w:r>
    </w:p>
    <w:p w:rsidR="00F71856" w:rsidRPr="00AA72E3" w:rsidRDefault="00F71856" w:rsidP="00F71856">
      <w:pPr>
        <w:rPr>
          <w:rFonts w:asciiTheme="minorHAnsi" w:hAnsiTheme="minorHAnsi"/>
        </w:rPr>
      </w:pPr>
      <w:r w:rsidRPr="00AA72E3">
        <w:rPr>
          <w:rStyle w:val="StyleStyleBold12pt"/>
          <w:rFonts w:asciiTheme="minorHAnsi" w:hAnsiTheme="minorHAnsi"/>
        </w:rPr>
        <w:t>Cronin 13</w:t>
      </w:r>
      <w:r w:rsidRPr="00AA72E3">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7" w:tgtFrame="_blank" w:history="1">
        <w:r w:rsidRPr="00AA72E3">
          <w:rPr>
            <w:rStyle w:val="Hyperlink"/>
            <w:rFonts w:asciiTheme="minorHAnsi" w:hAnsiTheme="minorHAnsi"/>
          </w:rPr>
          <w:t>http://dx.doi.org/10.1080/0163660X.2013.751650</w:t>
        </w:r>
      </w:hyperlink>
      <w:r w:rsidRPr="00AA72E3">
        <w:rPr>
          <w:rFonts w:asciiTheme="minorHAnsi" w:hAnsiTheme="minorHAnsi"/>
        </w:rPr>
        <w:t>) </w:t>
      </w:r>
      <w:r w:rsidRPr="00AA72E3">
        <w:rPr>
          <w:rFonts w:asciiTheme="minorHAnsi" w:hAnsiTheme="minorHAnsi"/>
        </w:rPr>
        <w:tab/>
      </w:r>
    </w:p>
    <w:p w:rsidR="00F71856" w:rsidRPr="00AA72E3" w:rsidRDefault="00F71856" w:rsidP="00F71856">
      <w:pPr>
        <w:rPr>
          <w:rStyle w:val="Emphasis"/>
          <w:rFonts w:asciiTheme="minorHAnsi" w:hAnsiTheme="minorHAnsi"/>
        </w:rPr>
      </w:pPr>
      <w:r w:rsidRPr="00B77A9A">
        <w:rPr>
          <w:rStyle w:val="StyleBoldUnderline"/>
          <w:rFonts w:asciiTheme="minorHAnsi" w:hAnsiTheme="minorHAnsi"/>
          <w:highlight w:val="cyan"/>
        </w:rPr>
        <w:t>With ISAF withdrawal inevitable, a</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sea change</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is</w:t>
      </w:r>
      <w:r w:rsidRPr="00B77A9A">
        <w:rPr>
          <w:rStyle w:val="apple-converted-space"/>
          <w:rFonts w:asciiTheme="minorHAnsi" w:hAnsiTheme="minorHAnsi" w:cs="Arial"/>
          <w:color w:val="222222"/>
          <w:sz w:val="16"/>
          <w:highlight w:val="cyan"/>
        </w:rPr>
        <w:t> </w:t>
      </w:r>
      <w:r w:rsidRPr="00AA72E3">
        <w:rPr>
          <w:rFonts w:asciiTheme="minorHAnsi" w:hAnsiTheme="minorHAnsi" w:cs="Arial"/>
          <w:color w:val="222222"/>
          <w:sz w:val="16"/>
        </w:rPr>
        <w:t>already</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underway</w:t>
      </w:r>
      <w:r w:rsidRPr="00AA72E3">
        <w:rPr>
          <w:rFonts w:asciiTheme="minorHAnsi" w:hAnsiTheme="minorHAnsi" w:cs="Arial"/>
          <w:color w:val="222222"/>
          <w:sz w:val="16"/>
        </w:rPr>
        <w:t>:</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the question is whether the</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will be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ahead of the curve </w:t>
      </w:r>
      <w:r w:rsidRPr="00B77A9A">
        <w:rPr>
          <w:rStyle w:val="StyleBoldUnderline"/>
          <w:rFonts w:asciiTheme="minorHAnsi" w:hAnsiTheme="minorHAnsi"/>
          <w:highlight w:val="cyan"/>
        </w:rPr>
        <w:t>or</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behind it</w:t>
      </w:r>
      <w:r w:rsidRPr="00AA72E3">
        <w:rPr>
          <w:rStyle w:val="Emphasis"/>
          <w:rFonts w:asciiTheme="minorHAnsi" w:hAnsiTheme="minorHAnsi"/>
        </w:rPr>
        <w:t>.</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Under current circumstances,</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key actions within Afghanistan by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any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As the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draws down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over the next two years,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yielding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regional</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anarchy would be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irresponsible</w:t>
      </w:r>
      <w:r w:rsidRPr="00B77A9A">
        <w:rPr>
          <w:rStyle w:val="Emphasis"/>
          <w:rFonts w:asciiTheme="minorHAnsi" w:hAnsiTheme="minorHAnsi" w:cs="Arial"/>
          <w:color w:val="222222"/>
          <w:highlight w:val="cyan"/>
          <w:shd w:val="clear" w:color="auto" w:fill="00FF00"/>
        </w:rPr>
        <w:t>.</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Allowing neighbors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rely on bilateral measures,</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jockey for relative position</w:t>
      </w:r>
      <w:r w:rsidRPr="00AA72E3">
        <w:rPr>
          <w:rFonts w:asciiTheme="minorHAnsi" w:hAnsiTheme="minorHAnsi" w:cs="Arial"/>
          <w:color w:val="222222"/>
          <w:sz w:val="16"/>
        </w:rPr>
        <w:t>, and pursue conflicting national interests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 xml:space="preserve">without regard for </w:t>
      </w:r>
      <w:r w:rsidRPr="00B77A9A">
        <w:rPr>
          <w:rStyle w:val="Emphasis"/>
          <w:rFonts w:asciiTheme="minorHAnsi" w:hAnsiTheme="minorHAnsi"/>
          <w:highlight w:val="cyan"/>
        </w:rPr>
        <w:t>dangerous regional dynamics</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will result in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w:t>
      </w:r>
      <w:r w:rsidRPr="00AA72E3">
        <w:rPr>
          <w:rStyle w:val="apple-converted-space"/>
          <w:rFonts w:asciiTheme="minorHAnsi" w:hAnsiTheme="minorHAnsi" w:cs="Arial"/>
          <w:color w:val="222222"/>
          <w:sz w:val="16"/>
        </w:rPr>
        <w:t> </w:t>
      </w:r>
      <w:r w:rsidRPr="00AA72E3">
        <w:rPr>
          <w:rStyle w:val="Emphasis"/>
          <w:rFonts w:asciiTheme="minorHAnsi" w:hAnsiTheme="minorHAnsi"/>
        </w:rPr>
        <w:t>repeat of the pattern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that has played out in Afghanistan for the</w:t>
      </w:r>
      <w:r w:rsidRPr="00AA72E3">
        <w:rPr>
          <w:rStyle w:val="apple-converted-space"/>
          <w:rFonts w:asciiTheme="minorHAnsi" w:hAnsiTheme="minorHAnsi" w:cs="Arial"/>
          <w:color w:val="222222"/>
          <w:sz w:val="16"/>
        </w:rPr>
        <w:t> </w:t>
      </w:r>
      <w:r w:rsidRPr="00AA72E3">
        <w:rPr>
          <w:rStyle w:val="Emphasis"/>
          <w:rFonts w:asciiTheme="minorHAnsi" w:hAnsiTheme="minorHAnsi"/>
        </w:rPr>
        <w:t>past thirty years_</w:t>
      </w:r>
      <w:r w:rsidRPr="00AA72E3">
        <w:rPr>
          <w:rFonts w:asciiTheme="minorHAnsi" w:hAnsiTheme="minorHAnsi" w:cs="Arial"/>
          <w:color w:val="222222"/>
          <w:sz w:val="16"/>
        </w:rPr>
        <w:t>/except this time the outcome could be</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not just terrorism but</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nuclear war.</w:t>
      </w:r>
    </w:p>
    <w:p w:rsidR="00F71856" w:rsidRPr="00AA72E3" w:rsidRDefault="00F71856" w:rsidP="00F71856">
      <w:pPr>
        <w:rPr>
          <w:rFonts w:asciiTheme="minorHAnsi" w:hAnsiTheme="minorHAnsi"/>
        </w:rPr>
      </w:pPr>
    </w:p>
    <w:p w:rsidR="00F71856" w:rsidRPr="00AA72E3" w:rsidRDefault="00F71856" w:rsidP="00F71856">
      <w:pPr>
        <w:pStyle w:val="Heading4"/>
        <w:rPr>
          <w:rFonts w:asciiTheme="minorHAnsi" w:hAnsiTheme="minorHAnsi"/>
        </w:rPr>
      </w:pPr>
      <w:r w:rsidRPr="00AA72E3">
        <w:rPr>
          <w:rFonts w:asciiTheme="minorHAnsi" w:hAnsiTheme="minorHAnsi"/>
        </w:rPr>
        <w:t>Judicial reform and COIN are key to long term stability</w:t>
      </w:r>
    </w:p>
    <w:p w:rsidR="00F71856" w:rsidRPr="00AA72E3" w:rsidRDefault="00F71856" w:rsidP="00F71856">
      <w:pPr>
        <w:rPr>
          <w:rFonts w:asciiTheme="minorHAnsi" w:hAnsiTheme="minorHAnsi"/>
        </w:rPr>
      </w:pPr>
      <w:r w:rsidRPr="00AA72E3">
        <w:rPr>
          <w:rStyle w:val="StyleStyleBold12pt"/>
          <w:rFonts w:asciiTheme="minorHAnsi" w:hAnsiTheme="minorHAnsi"/>
        </w:rPr>
        <w:t>The Nation 9</w:t>
      </w:r>
      <w:r w:rsidRPr="00AA72E3">
        <w:rPr>
          <w:rFonts w:asciiTheme="minorHAnsi" w:hAnsiTheme="minorHAnsi"/>
        </w:rPr>
        <w:t xml:space="preserve"> (Nov. 11, 2009, http://www.nation.com.pk/pakistan-news-newspaper-daily-english-online/International/11-Nov-2009/UN-body-urges-Karzai-to-fight-corruption)</w:t>
      </w:r>
    </w:p>
    <w:p w:rsidR="00F71856" w:rsidRPr="00AA72E3" w:rsidRDefault="00F71856" w:rsidP="00F71856">
      <w:pPr>
        <w:pStyle w:val="card"/>
        <w:ind w:left="0"/>
        <w:rPr>
          <w:rFonts w:asciiTheme="minorHAnsi" w:hAnsiTheme="minorHAnsi"/>
          <w:sz w:val="14"/>
        </w:rPr>
      </w:pPr>
      <w:r w:rsidRPr="00AA72E3">
        <w:rPr>
          <w:rFonts w:asciiTheme="minorHAnsi" w:hAnsiTheme="minorHAnsi"/>
          <w:sz w:val="14"/>
        </w:rPr>
        <w:t xml:space="preserve">UNITED NATIONS - </w:t>
      </w:r>
      <w:r w:rsidRPr="00B77A9A">
        <w:rPr>
          <w:rStyle w:val="StyleBoldUnderline"/>
          <w:rFonts w:asciiTheme="minorHAnsi" w:eastAsiaTheme="majorEastAsia" w:hAnsiTheme="minorHAnsi"/>
          <w:highlight w:val="cyan"/>
        </w:rPr>
        <w:t>The UN</w:t>
      </w:r>
      <w:r w:rsidRPr="00AA72E3">
        <w:rPr>
          <w:rStyle w:val="StyleBoldUnderline"/>
          <w:rFonts w:asciiTheme="minorHAnsi" w:eastAsiaTheme="majorEastAsia" w:hAnsiTheme="minorHAnsi"/>
        </w:rPr>
        <w:t xml:space="preserve"> General Assembly has </w:t>
      </w:r>
      <w:r w:rsidRPr="00B77A9A">
        <w:rPr>
          <w:rStyle w:val="StyleBoldUnderline"/>
          <w:rFonts w:asciiTheme="minorHAnsi" w:eastAsiaTheme="majorEastAsia" w:hAnsiTheme="minorHAnsi"/>
          <w:highlight w:val="cyan"/>
        </w:rPr>
        <w:t>urged</w:t>
      </w:r>
      <w:r w:rsidRPr="00AA72E3">
        <w:rPr>
          <w:rFonts w:asciiTheme="minorHAnsi" w:hAnsiTheme="minorHAnsi"/>
          <w:sz w:val="14"/>
        </w:rPr>
        <w:t xml:space="preserve"> the government of re-elected Afghan President Hamid </w:t>
      </w:r>
      <w:r w:rsidRPr="00B77A9A">
        <w:rPr>
          <w:rStyle w:val="StyleBoldUnderline"/>
          <w:rFonts w:asciiTheme="minorHAnsi" w:eastAsiaTheme="majorEastAsia" w:hAnsiTheme="minorHAnsi"/>
          <w:highlight w:val="cyan"/>
        </w:rPr>
        <w:t>Karzai to press ahead with “strengthening</w:t>
      </w:r>
      <w:r w:rsidRPr="00AA72E3">
        <w:rPr>
          <w:rStyle w:val="StyleBoldUnderline"/>
          <w:rFonts w:asciiTheme="minorHAnsi" w:eastAsiaTheme="majorEastAsia" w:hAnsiTheme="minorHAnsi"/>
        </w:rPr>
        <w:t xml:space="preserve"> of </w:t>
      </w:r>
      <w:r w:rsidRPr="00B77A9A">
        <w:rPr>
          <w:rStyle w:val="StyleBoldUnderline"/>
          <w:rFonts w:asciiTheme="minorHAnsi" w:eastAsiaTheme="majorEastAsia" w:hAnsiTheme="minorHAnsi"/>
          <w:highlight w:val="cyan"/>
        </w:rPr>
        <w:t>the rule of law and democratic processes</w:t>
      </w:r>
      <w:r w:rsidRPr="00AA72E3">
        <w:rPr>
          <w:rFonts w:asciiTheme="minorHAnsi" w:eastAsiaTheme="majorEastAsia" w:hAnsiTheme="minorHAnsi"/>
          <w:sz w:val="14"/>
        </w:rPr>
        <w:t>, the fight against corruption (</w:t>
      </w:r>
      <w:r w:rsidRPr="00B77A9A">
        <w:rPr>
          <w:rStyle w:val="StyleBoldUnderline"/>
          <w:rFonts w:asciiTheme="minorHAnsi" w:eastAsiaTheme="majorEastAsia" w:hAnsiTheme="minorHAnsi"/>
          <w:highlight w:val="cyan"/>
        </w:rPr>
        <w:t>and</w:t>
      </w:r>
      <w:r w:rsidRPr="00AA72E3">
        <w:rPr>
          <w:rFonts w:asciiTheme="minorHAnsi" w:eastAsiaTheme="majorEastAsia" w:hAnsiTheme="minorHAnsi"/>
          <w:sz w:val="14"/>
        </w:rPr>
        <w:t xml:space="preserve">) </w:t>
      </w:r>
      <w:r w:rsidRPr="00AA72E3">
        <w:rPr>
          <w:rStyle w:val="StyleBoldUnderline"/>
          <w:rFonts w:asciiTheme="minorHAnsi" w:eastAsiaTheme="majorEastAsia" w:hAnsiTheme="minorHAnsi"/>
        </w:rPr>
        <w:t xml:space="preserve">the acceleration of </w:t>
      </w:r>
      <w:r w:rsidRPr="00B77A9A">
        <w:rPr>
          <w:rStyle w:val="StyleBoldUnderline"/>
          <w:rFonts w:asciiTheme="minorHAnsi" w:eastAsiaTheme="majorEastAsia" w:hAnsiTheme="minorHAnsi"/>
          <w:highlight w:val="cyan"/>
        </w:rPr>
        <w:t>justice sector reform</w:t>
      </w:r>
      <w:r w:rsidRPr="00AA72E3">
        <w:rPr>
          <w:rFonts w:asciiTheme="minorHAnsi" w:hAnsiTheme="minorHAnsi"/>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AA72E3">
        <w:rPr>
          <w:rStyle w:val="StyleBoldUnderline"/>
          <w:rFonts w:asciiTheme="minorHAnsi" w:eastAsiaTheme="majorEastAsia" w:hAnsiTheme="minorHAnsi"/>
        </w:rPr>
        <w:t>It appealed to the international community to help Afghanistan in countering the challenges of the militants’ attacks that threaten its democratic process and and economic development</w:t>
      </w:r>
      <w:r w:rsidRPr="00AA72E3">
        <w:rPr>
          <w:rFonts w:asciiTheme="minorHAnsi" w:hAnsiTheme="minorHAnsi"/>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B77A9A">
        <w:rPr>
          <w:rStyle w:val="StyleBoldUnderline"/>
          <w:rFonts w:asciiTheme="minorHAnsi" w:eastAsiaTheme="majorEastAsia" w:hAnsiTheme="minorHAnsi"/>
          <w:highlight w:val="cyan"/>
        </w:rPr>
        <w:t>the core of violence and conflict</w:t>
      </w:r>
      <w:r w:rsidRPr="00AA72E3">
        <w:rPr>
          <w:rStyle w:val="StyleBoldUnderline"/>
          <w:rFonts w:asciiTheme="minorHAnsi" w:eastAsiaTheme="majorEastAsia" w:hAnsiTheme="minorHAnsi"/>
        </w:rPr>
        <w:t xml:space="preserve"> in Afghanistan </w:t>
      </w:r>
      <w:r w:rsidRPr="00B77A9A">
        <w:rPr>
          <w:rStyle w:val="StyleBoldUnderline"/>
          <w:rFonts w:asciiTheme="minorHAnsi" w:eastAsiaTheme="majorEastAsia" w:hAnsiTheme="minorHAnsi"/>
          <w:highlight w:val="cyan"/>
        </w:rPr>
        <w:t>emanated from terrorist groups, foreign militants</w:t>
      </w:r>
      <w:r w:rsidRPr="00AA72E3">
        <w:rPr>
          <w:rStyle w:val="StyleBoldUnderline"/>
          <w:rFonts w:asciiTheme="minorHAnsi" w:eastAsiaTheme="majorEastAsia" w:hAnsiTheme="minorHAnsi"/>
        </w:rPr>
        <w:t xml:space="preserve"> such as Al-Qaeda, </w:t>
      </w:r>
      <w:r w:rsidRPr="00B77A9A">
        <w:rPr>
          <w:rStyle w:val="StyleBoldUnderline"/>
          <w:rFonts w:asciiTheme="minorHAnsi" w:eastAsiaTheme="majorEastAsia" w:hAnsiTheme="minorHAnsi"/>
          <w:highlight w:val="cyan"/>
        </w:rPr>
        <w:t>and</w:t>
      </w:r>
      <w:r w:rsidRPr="00AA72E3">
        <w:rPr>
          <w:rStyle w:val="StyleBoldUnderline"/>
          <w:rFonts w:asciiTheme="minorHAnsi" w:eastAsiaTheme="majorEastAsia" w:hAnsiTheme="minorHAnsi"/>
        </w:rPr>
        <w:t xml:space="preserve"> militant </w:t>
      </w:r>
      <w:r w:rsidRPr="00B77A9A">
        <w:rPr>
          <w:rStyle w:val="StyleBoldUnderline"/>
          <w:rFonts w:asciiTheme="minorHAnsi" w:eastAsiaTheme="majorEastAsia" w:hAnsiTheme="minorHAnsi"/>
          <w:highlight w:val="cyan"/>
        </w:rPr>
        <w:t>Taliban</w:t>
      </w:r>
      <w:r w:rsidRPr="00AA72E3">
        <w:rPr>
          <w:rStyle w:val="StyleBoldUnderline"/>
          <w:rFonts w:asciiTheme="minorHAnsi" w:eastAsiaTheme="majorEastAsia" w:hAnsiTheme="minorHAnsi"/>
        </w:rPr>
        <w:t xml:space="preserve"> who were not prepared to reconcile and give up fighting</w:t>
      </w:r>
      <w:r w:rsidRPr="00AA72E3">
        <w:rPr>
          <w:rStyle w:val="StyleBoldUnderline"/>
          <w:rFonts w:asciiTheme="minorHAnsi" w:hAnsiTheme="minorHAnsi"/>
        </w:rPr>
        <w:t>.</w:t>
      </w:r>
      <w:r w:rsidRPr="00AA72E3">
        <w:rPr>
          <w:rFonts w:asciiTheme="minorHAnsi" w:hAnsiTheme="minorHAnsi"/>
          <w:sz w:val="14"/>
        </w:rPr>
        <w:t xml:space="preserve"> The nexus with drug traders was increasingly discernable. </w:t>
      </w:r>
      <w:r w:rsidRPr="00B77A9A">
        <w:rPr>
          <w:rStyle w:val="Emphasis"/>
          <w:rFonts w:asciiTheme="minorHAnsi" w:eastAsiaTheme="majorEastAsia" w:hAnsiTheme="minorHAnsi"/>
          <w:highlight w:val="cyan"/>
        </w:rPr>
        <w:t>The key to long-term stability in Afghanistan</w:t>
      </w:r>
      <w:r w:rsidRPr="00AA72E3">
        <w:rPr>
          <w:rFonts w:asciiTheme="minorHAnsi" w:eastAsiaTheme="majorEastAsia" w:hAnsiTheme="minorHAnsi"/>
          <w:sz w:val="14"/>
        </w:rPr>
        <w:t>, he said,</w:t>
      </w:r>
      <w:r w:rsidRPr="00AA72E3">
        <w:rPr>
          <w:rStyle w:val="StyleBoldUnderline"/>
          <w:rFonts w:asciiTheme="minorHAnsi" w:eastAsiaTheme="majorEastAsia" w:hAnsiTheme="minorHAnsi"/>
        </w:rPr>
        <w:t xml:space="preserve"> </w:t>
      </w:r>
      <w:r w:rsidRPr="00B77A9A">
        <w:rPr>
          <w:rStyle w:val="Emphasis"/>
          <w:rFonts w:asciiTheme="minorHAnsi" w:eastAsiaTheme="majorEastAsia" w:hAnsiTheme="minorHAnsi"/>
          <w:highlight w:val="cyan"/>
        </w:rPr>
        <w:t>was reformation of</w:t>
      </w:r>
      <w:r w:rsidRPr="00AA72E3">
        <w:rPr>
          <w:rStyle w:val="Emphasis"/>
          <w:rFonts w:asciiTheme="minorHAnsi" w:eastAsiaTheme="majorEastAsia" w:hAnsiTheme="minorHAnsi"/>
        </w:rPr>
        <w:t xml:space="preserve"> </w:t>
      </w:r>
      <w:r w:rsidRPr="00AA72E3">
        <w:rPr>
          <w:rFonts w:asciiTheme="minorHAnsi" w:eastAsiaTheme="majorEastAsia" w:hAnsiTheme="minorHAnsi"/>
          <w:sz w:val="14"/>
        </w:rPr>
        <w:t>the</w:t>
      </w:r>
      <w:r w:rsidRPr="00AA72E3">
        <w:rPr>
          <w:rStyle w:val="StyleBoldUnderline"/>
          <w:rFonts w:asciiTheme="minorHAnsi" w:eastAsiaTheme="majorEastAsia" w:hAnsiTheme="minorHAnsi"/>
        </w:rPr>
        <w:t xml:space="preserve"> </w:t>
      </w:r>
      <w:r w:rsidRPr="00AA72E3">
        <w:rPr>
          <w:rFonts w:asciiTheme="minorHAnsi" w:eastAsiaTheme="majorEastAsia" w:hAnsiTheme="minorHAnsi"/>
          <w:sz w:val="14"/>
        </w:rPr>
        <w:t>country’s corrupt</w:t>
      </w:r>
      <w:r w:rsidRPr="00AA72E3">
        <w:rPr>
          <w:rStyle w:val="StyleBoldUnderline"/>
          <w:rFonts w:asciiTheme="minorHAnsi" w:eastAsiaTheme="majorEastAsia" w:hAnsiTheme="minorHAnsi"/>
        </w:rPr>
        <w:t xml:space="preserve"> </w:t>
      </w:r>
      <w:r w:rsidRPr="00B77A9A">
        <w:rPr>
          <w:rStyle w:val="Emphasis"/>
          <w:rFonts w:asciiTheme="minorHAnsi" w:eastAsiaTheme="majorEastAsia" w:hAnsiTheme="minorHAnsi"/>
          <w:highlight w:val="cyan"/>
        </w:rPr>
        <w:t>governmental systems</w:t>
      </w:r>
      <w:r w:rsidRPr="00AA72E3">
        <w:rPr>
          <w:rFonts w:asciiTheme="minorHAnsi" w:hAnsiTheme="minorHAnsi"/>
          <w:sz w:val="14"/>
        </w:rPr>
        <w:t>. Equally important was building the civilian institutions at the central and subnational levels.</w:t>
      </w:r>
    </w:p>
    <w:p w:rsidR="00F71856" w:rsidRPr="00AA72E3" w:rsidRDefault="00F71856" w:rsidP="00F71856">
      <w:pPr>
        <w:rPr>
          <w:rFonts w:asciiTheme="minorHAnsi" w:hAnsiTheme="minorHAnsi"/>
          <w:sz w:val="16"/>
        </w:rPr>
      </w:pPr>
      <w:r w:rsidRPr="00AA72E3">
        <w:rPr>
          <w:rFonts w:asciiTheme="minorHAnsi" w:hAnsiTheme="minorHAnsi"/>
          <w:sz w:val="16"/>
        </w:rPr>
        <w:br w:type="column"/>
      </w:r>
    </w:p>
    <w:p w:rsidR="00F71856" w:rsidRPr="00AA72E3" w:rsidRDefault="00F71856" w:rsidP="00F71856">
      <w:pPr>
        <w:pStyle w:val="Heading4"/>
        <w:rPr>
          <w:rFonts w:asciiTheme="minorHAnsi" w:hAnsiTheme="minorHAnsi"/>
        </w:rPr>
      </w:pPr>
      <w:r w:rsidRPr="00AA72E3">
        <w:rPr>
          <w:rFonts w:asciiTheme="minorHAnsi" w:hAnsiTheme="minorHAnsi"/>
        </w:rPr>
        <w:t>Instability results in multiple conflict sc</w:t>
      </w:r>
      <w:r>
        <w:rPr>
          <w:rFonts w:asciiTheme="minorHAnsi" w:hAnsiTheme="minorHAnsi"/>
        </w:rPr>
        <w:t>enarios specifically- Indo-Pak war</w:t>
      </w:r>
    </w:p>
    <w:p w:rsidR="00F71856" w:rsidRPr="00AA72E3" w:rsidRDefault="00F71856" w:rsidP="00F71856">
      <w:pPr>
        <w:rPr>
          <w:rFonts w:asciiTheme="minorHAnsi" w:hAnsiTheme="minorHAnsi"/>
        </w:rPr>
      </w:pPr>
      <w:r w:rsidRPr="00AA72E3">
        <w:rPr>
          <w:rFonts w:asciiTheme="minorHAnsi" w:hAnsiTheme="minorHAnsi"/>
          <w:b/>
          <w:sz w:val="26"/>
          <w:szCs w:val="26"/>
        </w:rPr>
        <w:t>Carafano ’10</w:t>
      </w:r>
      <w:r w:rsidRPr="00AA72E3">
        <w:rPr>
          <w:rFonts w:asciiTheme="minorHAnsi" w:hAnsiTheme="minorHAnsi"/>
        </w:rPr>
        <w:t xml:space="preserve"> (Con: Obama must win fast in Afghanistan or risk new wars across the globe By JAMES JAY CARAFANO   Saturday, Jan. 2, 2010 James Jay Carafano is a senior research fellow for national security at The Heritage Foundation and directs its Allison Center for Foreign Policy Studies)</w:t>
      </w:r>
    </w:p>
    <w:p w:rsidR="00F71856" w:rsidRPr="00AA72E3" w:rsidRDefault="00F71856" w:rsidP="00F71856">
      <w:pPr>
        <w:rPr>
          <w:rStyle w:val="StyleBoldUnderline"/>
          <w:rFonts w:asciiTheme="minorHAnsi" w:hAnsiTheme="minorHAnsi"/>
        </w:rPr>
      </w:pPr>
      <w:r w:rsidRPr="00AA72E3">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Tet holiday. They lost 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B77A9A">
        <w:rPr>
          <w:rStyle w:val="StyleBoldUnderline"/>
          <w:rFonts w:asciiTheme="minorHAnsi" w:hAnsiTheme="minorHAnsi"/>
          <w:highlight w:val="cyan"/>
        </w:rPr>
        <w:t xml:space="preserve">If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violence skyrockets</w:t>
      </w:r>
      <w:r w:rsidRPr="00AA72E3">
        <w:rPr>
          <w:rFonts w:asciiTheme="minorHAnsi" w:hAnsiTheme="minorHAnsi"/>
          <w:sz w:val="16"/>
        </w:rPr>
        <w:t xml:space="preserve"> next year and it looks as though the president’s ambitious objectives can’t be met, </w:t>
      </w:r>
      <w:r w:rsidRPr="00B77A9A">
        <w:rPr>
          <w:rStyle w:val="StyleBoldUnderline"/>
          <w:rFonts w:asciiTheme="minorHAnsi" w:hAnsiTheme="minorHAnsi"/>
          <w:highlight w:val="cyan"/>
        </w:rPr>
        <w:t xml:space="preserve">Afghanistan could look </w:t>
      </w:r>
      <w:r w:rsidRPr="00AA72E3">
        <w:rPr>
          <w:rStyle w:val="StyleBoldUnderline"/>
          <w:rFonts w:asciiTheme="minorHAnsi" w:hAnsiTheme="minorHAnsi"/>
        </w:rPr>
        <w:t xml:space="preserve">a lot more </w:t>
      </w:r>
      <w:r w:rsidRPr="00B77A9A">
        <w:rPr>
          <w:rStyle w:val="StyleBoldUnderline"/>
          <w:rFonts w:asciiTheme="minorHAnsi" w:hAnsiTheme="minorHAnsi"/>
          <w:highlight w:val="cyan"/>
        </w:rPr>
        <w:t>like Vietnam</w:t>
      </w:r>
      <w:r w:rsidRPr="00AA72E3">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AA72E3">
        <w:rPr>
          <w:rStyle w:val="StyleBoldUnderline"/>
          <w:rFonts w:asciiTheme="minorHAnsi" w:hAnsiTheme="minorHAnsi"/>
        </w:rPr>
        <w:t>Osama bin Laden called America a “paper tiger.” If we live down to that moniker in Afghanistan, odds are the world will get a lot less safe</w:t>
      </w:r>
      <w:r w:rsidRPr="00AA72E3">
        <w:rPr>
          <w:rFonts w:asciiTheme="minorHAnsi" w:hAnsiTheme="minorHAnsi"/>
          <w:sz w:val="16"/>
        </w:rPr>
        <w:t xml:space="preserve">. </w:t>
      </w:r>
      <w:r w:rsidRPr="00B77A9A">
        <w:rPr>
          <w:rStyle w:val="StyleBoldUnderline"/>
          <w:rFonts w:asciiTheme="minorHAnsi" w:hAnsiTheme="minorHAnsi"/>
          <w:highlight w:val="cyan"/>
        </w:rPr>
        <w:t xml:space="preserve">Al-Qaida would be back </w:t>
      </w:r>
      <w:r w:rsidRPr="00AA72E3">
        <w:rPr>
          <w:rStyle w:val="StyleBoldUnderline"/>
          <w:rFonts w:asciiTheme="minorHAnsi" w:hAnsiTheme="minorHAnsi"/>
        </w:rPr>
        <w:t>in the game</w:t>
      </w:r>
      <w:r w:rsidRPr="00AA72E3">
        <w:rPr>
          <w:rFonts w:asciiTheme="minorHAnsi" w:hAnsiTheme="minorHAnsi"/>
          <w:sz w:val="16"/>
        </w:rPr>
        <w:t xml:space="preserve">. </w:t>
      </w:r>
      <w:r w:rsidRPr="00AA72E3">
        <w:rPr>
          <w:rStyle w:val="StyleBoldUnderline"/>
          <w:rFonts w:asciiTheme="minorHAnsi" w:hAnsiTheme="minorHAnsi"/>
        </w:rPr>
        <w:t xml:space="preserve">Regional </w:t>
      </w:r>
      <w:r w:rsidRPr="00B77A9A">
        <w:rPr>
          <w:rStyle w:val="StyleBoldUnderline"/>
          <w:rFonts w:asciiTheme="minorHAnsi" w:hAnsiTheme="minorHAnsi"/>
          <w:highlight w:val="cyan"/>
        </w:rPr>
        <w:t xml:space="preserve">terrorists would go after </w:t>
      </w:r>
      <w:r w:rsidRPr="00AA72E3">
        <w:rPr>
          <w:rStyle w:val="StyleBoldUnderline"/>
          <w:rFonts w:asciiTheme="minorHAnsi" w:hAnsiTheme="minorHAnsi"/>
        </w:rPr>
        <w:t xml:space="preserve">both </w:t>
      </w:r>
      <w:r w:rsidRPr="00B77A9A">
        <w:rPr>
          <w:rStyle w:val="StyleBoldUnderline"/>
          <w:rFonts w:asciiTheme="minorHAnsi" w:hAnsiTheme="minorHAnsi"/>
          <w:highlight w:val="cyan"/>
        </w:rPr>
        <w:t>Pakistan and India</w:t>
      </w:r>
      <w:r w:rsidRPr="00AA72E3">
        <w:rPr>
          <w:rFonts w:asciiTheme="minorHAnsi" w:hAnsiTheme="minorHAnsi"/>
          <w:sz w:val="16"/>
        </w:rPr>
        <w:t xml:space="preserve">—potentially </w:t>
      </w:r>
      <w:r w:rsidRPr="00B77A9A">
        <w:rPr>
          <w:rStyle w:val="Emphasis"/>
          <w:rFonts w:asciiTheme="minorHAnsi" w:hAnsiTheme="minorHAnsi"/>
          <w:highlight w:val="cyan"/>
        </w:rPr>
        <w:t>triggering a nuclear war</w:t>
      </w:r>
      <w:r w:rsidRPr="00B77A9A">
        <w:rPr>
          <w:rStyle w:val="StyleBoldUnderline"/>
          <w:rFonts w:asciiTheme="minorHAnsi" w:hAnsiTheme="minorHAnsi"/>
          <w:highlight w:val="cyan"/>
        </w:rPr>
        <w:t xml:space="preserve"> </w:t>
      </w:r>
      <w:r w:rsidRPr="00AA72E3">
        <w:rPr>
          <w:rStyle w:val="StyleBoldUnderline"/>
          <w:rFonts w:asciiTheme="minorHAnsi" w:hAnsiTheme="minorHAnsi"/>
        </w:rPr>
        <w:t>between the two countries</w:t>
      </w:r>
      <w:r w:rsidRPr="00AA72E3">
        <w:rPr>
          <w:rFonts w:asciiTheme="minorHAnsi" w:hAnsiTheme="minorHAnsi"/>
          <w:sz w:val="16"/>
        </w:rPr>
        <w:t xml:space="preserve">. </w:t>
      </w:r>
      <w:r w:rsidRPr="00B77A9A">
        <w:rPr>
          <w:rStyle w:val="StyleBoldUnderline"/>
          <w:rFonts w:asciiTheme="minorHAnsi" w:hAnsiTheme="minorHAnsi"/>
          <w:highlight w:val="cyan"/>
        </w:rPr>
        <w:t xml:space="preserve">Sensing a </w:t>
      </w:r>
      <w:r w:rsidRPr="00AA72E3">
        <w:rPr>
          <w:rStyle w:val="StyleBoldUnderline"/>
          <w:rFonts w:asciiTheme="minorHAnsi" w:hAnsiTheme="minorHAnsi"/>
        </w:rPr>
        <w:t xml:space="preserve">Washington </w:t>
      </w:r>
      <w:r w:rsidRPr="00B77A9A">
        <w:rPr>
          <w:rStyle w:val="StyleBoldUnderline"/>
          <w:rFonts w:asciiTheme="minorHAnsi" w:hAnsiTheme="minorHAnsi"/>
          <w:highlight w:val="cyan"/>
        </w:rPr>
        <w:t>in retreat</w:t>
      </w:r>
      <w:r w:rsidRPr="00AA72E3">
        <w:rPr>
          <w:rFonts w:asciiTheme="minorHAnsi" w:hAnsiTheme="minorHAnsi"/>
          <w:sz w:val="16"/>
        </w:rPr>
        <w:t xml:space="preserve">, </w:t>
      </w:r>
      <w:r w:rsidRPr="00B77A9A">
        <w:rPr>
          <w:rStyle w:val="StyleBoldUnderline"/>
          <w:rFonts w:asciiTheme="minorHAnsi" w:hAnsiTheme="minorHAnsi"/>
          <w:highlight w:val="cyan"/>
        </w:rPr>
        <w:t xml:space="preserve">Iran and North Korea could shift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nuclear programs into overdrive</w:t>
      </w:r>
      <w:r w:rsidRPr="00AA72E3">
        <w:rPr>
          <w:rFonts w:asciiTheme="minorHAnsi" w:hAnsiTheme="minorHAnsi"/>
          <w:sz w:val="16"/>
        </w:rPr>
        <w:t xml:space="preserve">, hoping to save their failing economies by selling their nuclear weapons and technologies to all comers. </w:t>
      </w:r>
      <w:r w:rsidRPr="00AA72E3">
        <w:rPr>
          <w:rStyle w:val="StyleBoldUnderline"/>
          <w:rFonts w:asciiTheme="minorHAnsi" w:hAnsiTheme="minorHAnsi"/>
        </w:rPr>
        <w:t xml:space="preserve">Their nervous </w:t>
      </w:r>
      <w:r w:rsidRPr="00B77A9A">
        <w:rPr>
          <w:rStyle w:val="StyleBoldUnderline"/>
          <w:rFonts w:asciiTheme="minorHAnsi" w:hAnsiTheme="minorHAnsi"/>
          <w:highlight w:val="cyan"/>
        </w:rPr>
        <w:t>neighbors would want nuclear arms</w:t>
      </w:r>
      <w:r w:rsidRPr="00AA72E3">
        <w:rPr>
          <w:rFonts w:asciiTheme="minorHAnsi" w:hAnsiTheme="minorHAnsi"/>
          <w:sz w:val="16"/>
        </w:rPr>
        <w:t xml:space="preserve"> of their own. </w:t>
      </w:r>
      <w:r w:rsidRPr="00B77A9A">
        <w:rPr>
          <w:rStyle w:val="StyleBoldUnderline"/>
          <w:rFonts w:asciiTheme="minorHAnsi" w:hAnsiTheme="minorHAnsi"/>
          <w:highlight w:val="cyan"/>
        </w:rPr>
        <w:t xml:space="preserve">The resulting </w:t>
      </w:r>
      <w:r w:rsidRPr="00AA72E3">
        <w:rPr>
          <w:rStyle w:val="StyleBoldUnderline"/>
          <w:rFonts w:asciiTheme="minorHAnsi" w:hAnsiTheme="minorHAnsi"/>
        </w:rPr>
        <w:t xml:space="preserve">nuclear </w:t>
      </w:r>
      <w:r w:rsidRPr="00B77A9A">
        <w:rPr>
          <w:rStyle w:val="StyleBoldUnderline"/>
          <w:rFonts w:asciiTheme="minorHAnsi" w:hAnsiTheme="minorHAnsi"/>
          <w:highlight w:val="cyan"/>
        </w:rPr>
        <w:t xml:space="preserve">arms race could be </w:t>
      </w:r>
      <w:r w:rsidRPr="00AA72E3">
        <w:rPr>
          <w:rStyle w:val="StyleBoldUnderline"/>
          <w:rFonts w:asciiTheme="minorHAnsi" w:hAnsiTheme="minorHAnsi"/>
        </w:rPr>
        <w:t xml:space="preserve">far more </w:t>
      </w:r>
      <w:r w:rsidRPr="00B77A9A">
        <w:rPr>
          <w:rStyle w:val="StyleBoldUnderline"/>
          <w:rFonts w:asciiTheme="minorHAnsi" w:hAnsiTheme="minorHAnsi"/>
          <w:highlight w:val="cyan"/>
        </w:rPr>
        <w:t>dangerous</w:t>
      </w:r>
      <w:r w:rsidRPr="00AA72E3">
        <w:rPr>
          <w:rFonts w:asciiTheme="minorHAnsi" w:hAnsiTheme="minorHAnsi"/>
          <w:sz w:val="16"/>
        </w:rPr>
        <w:t xml:space="preserve"> than the Cold War’s two-bloc standoff. </w:t>
      </w:r>
      <w:r w:rsidRPr="00B77A9A">
        <w:rPr>
          <w:rStyle w:val="StyleBoldUnderline"/>
          <w:rFonts w:asciiTheme="minorHAnsi" w:hAnsiTheme="minorHAnsi"/>
          <w:highlight w:val="cyan"/>
        </w:rPr>
        <w:t xml:space="preserve">With multiple, </w:t>
      </w:r>
      <w:r w:rsidRPr="00AA72E3">
        <w:rPr>
          <w:rStyle w:val="StyleBoldUnderline"/>
          <w:rFonts w:asciiTheme="minorHAnsi" w:hAnsiTheme="minorHAnsi"/>
        </w:rPr>
        <w:t xml:space="preserve">independent, </w:t>
      </w:r>
      <w:r w:rsidRPr="00B77A9A">
        <w:rPr>
          <w:rStyle w:val="StyleBoldUnderline"/>
          <w:rFonts w:asciiTheme="minorHAnsi" w:hAnsiTheme="minorHAnsi"/>
          <w:highlight w:val="cyan"/>
        </w:rPr>
        <w:t xml:space="preserve">nuclear powers </w:t>
      </w:r>
      <w:r w:rsidRPr="00AA72E3">
        <w:rPr>
          <w:rStyle w:val="StyleBoldUnderline"/>
          <w:rFonts w:asciiTheme="minorHAnsi" w:hAnsiTheme="minorHAnsi"/>
        </w:rPr>
        <w:t>cautiously eyeing one another,</w:t>
      </w:r>
      <w:r w:rsidRPr="00B77A9A">
        <w:rPr>
          <w:rStyle w:val="StyleBoldUnderline"/>
          <w:rFonts w:asciiTheme="minorHAnsi" w:hAnsiTheme="minorHAnsi"/>
          <w:highlight w:val="cyan"/>
        </w:rPr>
        <w:t xml:space="preserve"> the world would look </w:t>
      </w:r>
      <w:r w:rsidRPr="00AA72E3">
        <w:rPr>
          <w:rStyle w:val="StyleBoldUnderline"/>
          <w:rFonts w:asciiTheme="minorHAnsi" w:hAnsiTheme="minorHAnsi"/>
        </w:rPr>
        <w:t xml:space="preserve">a lot more </w:t>
      </w:r>
      <w:r w:rsidRPr="00B77A9A">
        <w:rPr>
          <w:rStyle w:val="StyleBoldUnderline"/>
          <w:rFonts w:asciiTheme="minorHAnsi" w:hAnsiTheme="minorHAnsi"/>
          <w:highlight w:val="cyan"/>
        </w:rPr>
        <w:t xml:space="preserve">like Europe </w:t>
      </w:r>
      <w:r w:rsidRPr="00AA72E3">
        <w:rPr>
          <w:rStyle w:val="StyleBoldUnderline"/>
          <w:rFonts w:asciiTheme="minorHAnsi" w:hAnsiTheme="minorHAnsi"/>
        </w:rPr>
        <w:t xml:space="preserve">in 1914, </w:t>
      </w:r>
      <w:r w:rsidRPr="00B77A9A">
        <w:rPr>
          <w:rStyle w:val="StyleBoldUnderline"/>
          <w:rFonts w:asciiTheme="minorHAnsi" w:hAnsiTheme="minorHAnsi"/>
          <w:highlight w:val="cyan"/>
        </w:rPr>
        <w:t xml:space="preserve">when </w:t>
      </w:r>
      <w:r w:rsidRPr="00AA72E3">
        <w:rPr>
          <w:rStyle w:val="StyleBoldUnderline"/>
          <w:rFonts w:asciiTheme="minorHAnsi" w:hAnsiTheme="minorHAnsi"/>
        </w:rPr>
        <w:t xml:space="preserve">precarious </w:t>
      </w:r>
      <w:r w:rsidRPr="00B77A9A">
        <w:rPr>
          <w:rStyle w:val="StyleBoldUnderline"/>
          <w:rFonts w:asciiTheme="minorHAnsi" w:hAnsiTheme="minorHAnsi"/>
          <w:highlight w:val="cyan"/>
        </w:rPr>
        <w:t xml:space="preserve">shifting alliances snowballed into </w:t>
      </w:r>
      <w:r w:rsidRPr="00AA72E3">
        <w:rPr>
          <w:rStyle w:val="StyleBoldUnderline"/>
          <w:rFonts w:asciiTheme="minorHAnsi" w:hAnsiTheme="minorHAnsi"/>
        </w:rPr>
        <w:t xml:space="preserve">a very big, tragic </w:t>
      </w:r>
      <w:r w:rsidRPr="00B77A9A">
        <w:rPr>
          <w:rStyle w:val="StyleBoldUnderline"/>
          <w:rFonts w:asciiTheme="minorHAnsi" w:hAnsiTheme="minorHAnsi"/>
          <w:highlight w:val="cyan"/>
        </w:rPr>
        <w:t>war.</w:t>
      </w:r>
      <w:r w:rsidRPr="00AA72E3">
        <w:rPr>
          <w:rFonts w:asciiTheme="minorHAnsi" w:hAnsiTheme="minorHAnsi"/>
          <w:sz w:val="16"/>
        </w:rPr>
        <w:t xml:space="preserve"> The list goes on. There is no question that </w:t>
      </w:r>
      <w:r w:rsidRPr="00B77A9A">
        <w:rPr>
          <w:rStyle w:val="StyleBoldUnderline"/>
          <w:rFonts w:asciiTheme="minorHAnsi" w:hAnsiTheme="minorHAnsi"/>
          <w:highlight w:val="cyan"/>
        </w:rPr>
        <w:t xml:space="preserve">countries </w:t>
      </w:r>
      <w:r w:rsidRPr="00AA72E3">
        <w:rPr>
          <w:rStyle w:val="StyleBoldUnderline"/>
          <w:rFonts w:asciiTheme="minorHAnsi" w:hAnsiTheme="minorHAnsi"/>
        </w:rPr>
        <w:t xml:space="preserve">such as Russia, China and Venezuela </w:t>
      </w:r>
      <w:r w:rsidRPr="00B77A9A">
        <w:rPr>
          <w:rStyle w:val="StyleBoldUnderline"/>
          <w:rFonts w:asciiTheme="minorHAnsi" w:hAnsiTheme="minorHAnsi"/>
          <w:highlight w:val="cyan"/>
        </w:rPr>
        <w:t xml:space="preserve">would rethink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strategic calculus</w:t>
      </w:r>
      <w:r w:rsidRPr="00AA72E3">
        <w:rPr>
          <w:rFonts w:asciiTheme="minorHAnsi" w:hAnsiTheme="minorHAnsi"/>
          <w:sz w:val="16"/>
        </w:rPr>
        <w:t xml:space="preserve"> as well. </w:t>
      </w:r>
      <w:r w:rsidRPr="00AA72E3">
        <w:rPr>
          <w:rStyle w:val="StyleBoldUnderline"/>
          <w:rFonts w:asciiTheme="minorHAnsi" w:hAnsiTheme="minorHAnsi"/>
        </w:rPr>
        <w:t>That could produce all kinds of serious</w:t>
      </w:r>
      <w:r w:rsidRPr="00AA72E3">
        <w:rPr>
          <w:rFonts w:asciiTheme="minorHAnsi" w:hAnsiTheme="minorHAnsi"/>
          <w:sz w:val="16"/>
        </w:rPr>
        <w:t xml:space="preserve"> regional </w:t>
      </w:r>
      <w:r w:rsidRPr="00AA72E3">
        <w:rPr>
          <w:rStyle w:val="StyleBoldUnderline"/>
          <w:rFonts w:asciiTheme="minorHAnsi" w:hAnsiTheme="minorHAnsi"/>
        </w:rPr>
        <w:t>challenges</w:t>
      </w:r>
      <w:r w:rsidRPr="00AA72E3">
        <w:rPr>
          <w:rFonts w:asciiTheme="minorHAnsi" w:hAnsiTheme="minorHAnsi"/>
          <w:sz w:val="16"/>
        </w:rPr>
        <w:t xml:space="preserve"> for the United States. Our </w:t>
      </w:r>
      <w:r w:rsidRPr="00AA72E3">
        <w:rPr>
          <w:rStyle w:val="StyleBoldUnderline"/>
          <w:rFonts w:asciiTheme="minorHAnsi" w:hAnsiTheme="minorHAnsi"/>
        </w:rPr>
        <w:t>allies might rethink things as well</w:t>
      </w:r>
      <w:r w:rsidRPr="00AA72E3">
        <w:rPr>
          <w:rFonts w:asciiTheme="minorHAnsi" w:hAnsiTheme="minorHAnsi"/>
          <w:sz w:val="16"/>
        </w:rPr>
        <w:t xml:space="preserve">. Australia has already hiked its defense spending because it can’t be sure the United States will remain a responsible security partner. </w:t>
      </w:r>
      <w:r w:rsidRPr="00B77A9A">
        <w:rPr>
          <w:rStyle w:val="StyleBoldUnderline"/>
          <w:rFonts w:asciiTheme="minorHAnsi" w:hAnsiTheme="minorHAnsi"/>
          <w:highlight w:val="cyan"/>
        </w:rPr>
        <w:t xml:space="preserve">NATO might well </w:t>
      </w:r>
      <w:r w:rsidRPr="00B77A9A">
        <w:rPr>
          <w:rStyle w:val="Emphasis"/>
          <w:rFonts w:asciiTheme="minorHAnsi" w:hAnsiTheme="minorHAnsi"/>
          <w:highlight w:val="cyan"/>
        </w:rPr>
        <w:t>fall apart</w:t>
      </w:r>
      <w:r w:rsidRPr="00AA72E3">
        <w:rPr>
          <w:rFonts w:asciiTheme="minorHAnsi" w:hAnsiTheme="minorHAnsi"/>
          <w:sz w:val="16"/>
        </w:rPr>
        <w:t xml:space="preserve">. Europe could be left with only a puny EU military force </w:t>
      </w:r>
      <w:r w:rsidRPr="00AA72E3">
        <w:rPr>
          <w:rStyle w:val="StyleBoldUnderline"/>
          <w:rFonts w:asciiTheme="minorHAnsi" w:hAnsiTheme="minorHAnsi"/>
        </w:rPr>
        <w:t xml:space="preserve">incapable of defending the interests of its nations. </w:t>
      </w:r>
    </w:p>
    <w:p w:rsidR="00F71856" w:rsidRPr="00AA72E3" w:rsidRDefault="00F71856" w:rsidP="00F71856">
      <w:pPr>
        <w:rPr>
          <w:rFonts w:asciiTheme="minorHAnsi" w:hAnsiTheme="minorHAnsi"/>
        </w:rPr>
      </w:pPr>
      <w:r w:rsidRPr="00AA72E3">
        <w:rPr>
          <w:rFonts w:asciiTheme="minorHAnsi" w:hAnsiTheme="minorHAnsi"/>
        </w:rPr>
        <w:br w:type="column"/>
      </w:r>
    </w:p>
    <w:p w:rsidR="00F71856" w:rsidRPr="00AA72E3" w:rsidRDefault="00F71856" w:rsidP="00F71856">
      <w:pPr>
        <w:pStyle w:val="Heading4"/>
        <w:rPr>
          <w:rFonts w:asciiTheme="minorHAnsi" w:hAnsiTheme="minorHAnsi"/>
        </w:rPr>
      </w:pPr>
      <w:r w:rsidRPr="00AA72E3">
        <w:rPr>
          <w:rFonts w:asciiTheme="minorHAnsi" w:hAnsiTheme="minorHAnsi"/>
        </w:rPr>
        <w:t>Limited Indo-Pak war causes extinction</w:t>
      </w:r>
    </w:p>
    <w:p w:rsidR="00F71856" w:rsidRPr="00AA72E3" w:rsidRDefault="00F71856" w:rsidP="00F71856">
      <w:pPr>
        <w:rPr>
          <w:rFonts w:asciiTheme="minorHAnsi" w:hAnsiTheme="minorHAnsi"/>
        </w:rPr>
      </w:pPr>
      <w:r w:rsidRPr="00AA72E3">
        <w:rPr>
          <w:rStyle w:val="StyleStyleBold12pt"/>
          <w:rFonts w:asciiTheme="minorHAnsi" w:hAnsiTheme="minorHAnsi"/>
        </w:rPr>
        <w:t>Toon et al 7</w:t>
      </w:r>
      <w:r w:rsidRPr="00AA72E3">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F71856" w:rsidRPr="00AA72E3" w:rsidRDefault="00F71856" w:rsidP="00F71856">
      <w:pPr>
        <w:pStyle w:val="Cards"/>
        <w:ind w:left="0"/>
        <w:rPr>
          <w:rFonts w:asciiTheme="minorHAnsi" w:hAnsiTheme="minorHAnsi"/>
          <w:sz w:val="16"/>
        </w:rPr>
      </w:pPr>
      <w:r w:rsidRPr="00AA72E3">
        <w:rPr>
          <w:rFonts w:asciiTheme="minorHAnsi" w:hAnsiTheme="minorHAnsi"/>
          <w:sz w:val="16"/>
          <w:lang w:eastAsia="zh-CN"/>
        </w:rPr>
        <w:t xml:space="preserve">The world may no longer face a serious threat of global nuclear warfare, but regional conflicts continue. </w:t>
      </w:r>
      <w:r w:rsidRPr="00AA72E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AA72E3">
        <w:rPr>
          <w:rFonts w:asciiTheme="minorHAnsi" w:hAnsiTheme="minorHAnsi"/>
          <w:sz w:val="16"/>
        </w:rPr>
        <w:t xml:space="preserve"> </w:t>
      </w:r>
      <w:r w:rsidRPr="00B77A9A">
        <w:rPr>
          <w:rStyle w:val="StyleBoldUnderline"/>
          <w:rFonts w:asciiTheme="minorHAnsi" w:hAnsiTheme="minorHAnsi"/>
          <w:highlight w:val="cyan"/>
        </w:rPr>
        <w:t>India and Pakistan</w:t>
      </w:r>
      <w:r w:rsidRPr="00AA72E3">
        <w:rPr>
          <w:rFonts w:asciiTheme="minorHAnsi" w:hAnsiTheme="minorHAnsi"/>
          <w:sz w:val="16"/>
        </w:rPr>
        <w:t xml:space="preserve">, for instance, have previously tested nuclear weapons and are now thought to </w:t>
      </w:r>
      <w:r w:rsidRPr="00B77A9A">
        <w:rPr>
          <w:rStyle w:val="StyleBoldUnderline"/>
          <w:rFonts w:asciiTheme="minorHAnsi" w:hAnsiTheme="minorHAnsi"/>
          <w:highlight w:val="cyan"/>
        </w:rPr>
        <w:t>have</w:t>
      </w:r>
      <w:r w:rsidRPr="00B77A9A">
        <w:rPr>
          <w:rStyle w:val="CardsHighlight"/>
          <w:rFonts w:asciiTheme="minorHAnsi" w:eastAsiaTheme="majorEastAsia" w:hAnsiTheme="minorHAnsi"/>
          <w:sz w:val="22"/>
          <w:szCs w:val="22"/>
          <w:highlight w:val="cyan"/>
        </w:rPr>
        <w:t xml:space="preserve"> </w:t>
      </w:r>
      <w:r w:rsidRPr="00AA72E3">
        <w:rPr>
          <w:rFonts w:asciiTheme="minorHAnsi" w:hAnsiTheme="minorHAnsi"/>
        </w:rPr>
        <w:t xml:space="preserve">between 109 and </w:t>
      </w:r>
      <w:r w:rsidRPr="00B77A9A">
        <w:rPr>
          <w:rStyle w:val="StyleBoldUnderline"/>
          <w:rFonts w:asciiTheme="minorHAnsi" w:hAnsiTheme="minorHAnsi"/>
          <w:highlight w:val="cyan"/>
        </w:rPr>
        <w:t>172</w:t>
      </w:r>
      <w:r w:rsidRPr="00B77A9A">
        <w:rPr>
          <w:rStyle w:val="CardsHighlight"/>
          <w:rFonts w:asciiTheme="minorHAnsi" w:eastAsiaTheme="majorEastAsia" w:hAnsiTheme="minorHAnsi"/>
          <w:sz w:val="22"/>
          <w:szCs w:val="22"/>
          <w:highlight w:val="cyan"/>
        </w:rPr>
        <w:t xml:space="preserve"> </w:t>
      </w:r>
      <w:r w:rsidRPr="00B77A9A">
        <w:rPr>
          <w:rStyle w:val="StyleBoldUnderline"/>
          <w:rFonts w:asciiTheme="minorHAnsi" w:hAnsiTheme="minorHAnsi"/>
          <w:highlight w:val="cyan"/>
        </w:rPr>
        <w:t>weapons</w:t>
      </w:r>
      <w:r w:rsidRPr="00AA72E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B77A9A">
        <w:rPr>
          <w:rStyle w:val="StyleBoldUnderline"/>
          <w:rFonts w:asciiTheme="minorHAnsi" w:hAnsiTheme="minorHAnsi"/>
          <w:highlight w:val="cyan"/>
        </w:rPr>
        <w:t>an exchange</w:t>
      </w:r>
      <w:r w:rsidRPr="00AA72E3">
        <w:rPr>
          <w:rStyle w:val="StyleBoldUnderline"/>
          <w:rFonts w:asciiTheme="minorHAnsi" w:hAnsiTheme="minorHAnsi"/>
        </w:rPr>
        <w:t xml:space="preserve"> between India and Pakistan</w:t>
      </w:r>
      <w:r w:rsidRPr="00AA72E3">
        <w:rPr>
          <w:rFonts w:asciiTheme="minorHAnsi" w:hAnsiTheme="minorHAnsi"/>
          <w:sz w:val="16"/>
        </w:rPr>
        <w:t xml:space="preserve"> (10) </w:t>
      </w:r>
      <w:r w:rsidRPr="00B77A9A">
        <w:rPr>
          <w:rStyle w:val="StyleBoldUnderline"/>
          <w:rFonts w:asciiTheme="minorHAnsi" w:hAnsiTheme="minorHAnsi"/>
          <w:highlight w:val="cyan"/>
        </w:rPr>
        <w:t>could produce</w:t>
      </w:r>
      <w:r w:rsidRPr="00AA72E3">
        <w:rPr>
          <w:rStyle w:val="StyleBoldUnderline"/>
          <w:rFonts w:asciiTheme="minorHAnsi" w:hAnsiTheme="minorHAnsi"/>
        </w:rPr>
        <w:t xml:space="preserve"> about </w:t>
      </w:r>
      <w:r w:rsidRPr="00B77A9A">
        <w:rPr>
          <w:rStyle w:val="StyleBoldUnderline"/>
          <w:rFonts w:asciiTheme="minorHAnsi" w:hAnsiTheme="minorHAnsi"/>
          <w:highlight w:val="cyan"/>
        </w:rPr>
        <w:t>21 million fatalities</w:t>
      </w:r>
      <w:r w:rsidRPr="00AA72E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AA72E3">
        <w:rPr>
          <w:rFonts w:asciiTheme="minorHAnsi" w:hAnsiTheme="minorHAnsi"/>
          <w:sz w:val="16"/>
          <w:szCs w:val="14"/>
        </w:rPr>
        <w:t xml:space="preserve"> </w:t>
      </w:r>
      <w:r w:rsidRPr="00B77A9A">
        <w:rPr>
          <w:rStyle w:val="StyleBoldUnderline"/>
          <w:rFonts w:asciiTheme="minorHAnsi" w:hAnsiTheme="minorHAnsi"/>
          <w:highlight w:val="cyan"/>
        </w:rPr>
        <w:t>Fires ignited by</w:t>
      </w:r>
      <w:r w:rsidRPr="00AA72E3">
        <w:rPr>
          <w:rStyle w:val="StyleBoldUnderline"/>
          <w:rFonts w:asciiTheme="minorHAnsi" w:hAnsiTheme="minorHAnsi"/>
        </w:rPr>
        <w:t xml:space="preserve"> nuclear </w:t>
      </w:r>
      <w:r w:rsidRPr="00B77A9A">
        <w:rPr>
          <w:rStyle w:val="StyleBoldUnderline"/>
          <w:rFonts w:asciiTheme="minorHAnsi" w:hAnsiTheme="minorHAnsi"/>
          <w:highlight w:val="cyan"/>
        </w:rPr>
        <w:t>bursts would release</w:t>
      </w:r>
      <w:r w:rsidRPr="00AA72E3">
        <w:rPr>
          <w:rStyle w:val="StyleBoldUnderline"/>
          <w:rFonts w:asciiTheme="minorHAnsi" w:hAnsiTheme="minorHAnsi"/>
        </w:rPr>
        <w:t xml:space="preserve"> copious amounts of </w:t>
      </w:r>
      <w:r w:rsidRPr="00B77A9A">
        <w:rPr>
          <w:rStyle w:val="StyleBoldUnderline"/>
          <w:rFonts w:asciiTheme="minorHAnsi" w:hAnsiTheme="minorHAnsi"/>
          <w:highlight w:val="cyan"/>
        </w:rPr>
        <w:t>light-absorbing smoke into the</w:t>
      </w:r>
      <w:r w:rsidRPr="00AA72E3">
        <w:rPr>
          <w:rStyle w:val="StyleBoldUnderline"/>
          <w:rFonts w:asciiTheme="minorHAnsi" w:hAnsiTheme="minorHAnsi"/>
        </w:rPr>
        <w:t xml:space="preserve"> upper </w:t>
      </w:r>
      <w:r w:rsidRPr="00B77A9A">
        <w:rPr>
          <w:rStyle w:val="StyleBoldUnderline"/>
          <w:rFonts w:asciiTheme="minorHAnsi" w:hAnsiTheme="minorHAnsi"/>
          <w:highlight w:val="cyan"/>
        </w:rPr>
        <w:t>atmosphere.</w:t>
      </w:r>
      <w:r w:rsidRPr="00AA72E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AA72E3">
        <w:rPr>
          <w:rStyle w:val="StyleBoldUnderline"/>
          <w:rFonts w:asciiTheme="minorHAnsi" w:hAnsiTheme="minorHAnsi"/>
        </w:rPr>
        <w:t xml:space="preserve">would </w:t>
      </w:r>
      <w:r w:rsidRPr="00B77A9A">
        <w:rPr>
          <w:rStyle w:val="StyleBoldUnderline"/>
          <w:rFonts w:asciiTheme="minorHAnsi" w:hAnsiTheme="minorHAnsi"/>
          <w:highlight w:val="cyan"/>
        </w:rPr>
        <w:t>generate</w:t>
      </w:r>
      <w:r w:rsidRPr="00B77A9A">
        <w:rPr>
          <w:rStyle w:val="CardsHighlight"/>
          <w:rFonts w:asciiTheme="minorHAnsi" w:eastAsiaTheme="majorEastAsia" w:hAnsiTheme="minorHAnsi"/>
          <w:sz w:val="22"/>
          <w:szCs w:val="22"/>
          <w:highlight w:val="cyan"/>
        </w:rPr>
        <w:t xml:space="preserve"> </w:t>
      </w:r>
      <w:r w:rsidRPr="00AA72E3">
        <w:rPr>
          <w:rStyle w:val="StyleBoldUnderline"/>
          <w:rFonts w:asciiTheme="minorHAnsi" w:hAnsiTheme="minorHAnsi"/>
        </w:rPr>
        <w:t xml:space="preserve">substantial </w:t>
      </w:r>
      <w:r w:rsidRPr="00B77A9A">
        <w:rPr>
          <w:rStyle w:val="StyleBoldUnderline"/>
          <w:rFonts w:asciiTheme="minorHAnsi" w:hAnsiTheme="minorHAnsi"/>
          <w:highlight w:val="cyan"/>
        </w:rPr>
        <w:t>global-scale climate anomalies</w:t>
      </w:r>
      <w:r w:rsidRPr="00B77A9A">
        <w:rPr>
          <w:rStyle w:val="CardsHighlight"/>
          <w:rFonts w:asciiTheme="minorHAnsi" w:eastAsiaTheme="majorEastAsia" w:hAnsiTheme="minorHAnsi"/>
          <w:sz w:val="22"/>
          <w:szCs w:val="22"/>
          <w:highlight w:val="cyan"/>
        </w:rPr>
        <w:t>,</w:t>
      </w:r>
      <w:r w:rsidRPr="00AA72E3">
        <w:rPr>
          <w:rFonts w:asciiTheme="minorHAnsi" w:hAnsiTheme="minorHAnsi"/>
          <w:sz w:val="16"/>
        </w:rPr>
        <w:t xml:space="preserve"> although not as large as in previous "nuclear winter" scenarios for a full-scale war (11, 12). However, </w:t>
      </w:r>
      <w:r w:rsidRPr="00B77A9A">
        <w:rPr>
          <w:rStyle w:val="StyleBoldUnderline"/>
          <w:rFonts w:asciiTheme="minorHAnsi" w:hAnsiTheme="minorHAnsi"/>
          <w:highlight w:val="cyan"/>
        </w:rPr>
        <w:t>indirect effects on surface land temperatures, precipitation rates, and growing season lengths</w:t>
      </w:r>
      <w:r w:rsidRPr="00AA72E3">
        <w:rPr>
          <w:rFonts w:asciiTheme="minorHAnsi" w:hAnsiTheme="minorHAnsi"/>
          <w:sz w:val="16"/>
        </w:rPr>
        <w:t xml:space="preserve"> (see figure, below) </w:t>
      </w:r>
      <w:r w:rsidRPr="00B77A9A">
        <w:rPr>
          <w:rStyle w:val="StyleBoldUnderline"/>
          <w:rFonts w:asciiTheme="minorHAnsi" w:hAnsiTheme="minorHAnsi"/>
          <w:highlight w:val="cyan"/>
        </w:rPr>
        <w:t>would</w:t>
      </w:r>
      <w:r w:rsidRPr="00AA72E3">
        <w:rPr>
          <w:rFonts w:asciiTheme="minorHAnsi" w:hAnsiTheme="minorHAnsi"/>
          <w:sz w:val="16"/>
        </w:rPr>
        <w:t xml:space="preserve"> be likely to </w:t>
      </w:r>
      <w:r w:rsidRPr="00B77A9A">
        <w:rPr>
          <w:rStyle w:val="StyleBoldUnderline"/>
          <w:rFonts w:asciiTheme="minorHAnsi" w:hAnsiTheme="minorHAnsi"/>
          <w:highlight w:val="cyan"/>
        </w:rPr>
        <w:t>degrade agricultural productivity</w:t>
      </w:r>
      <w:r w:rsidRPr="00B77A9A">
        <w:rPr>
          <w:rStyle w:val="CardsHighlight"/>
          <w:rFonts w:asciiTheme="minorHAnsi" w:eastAsiaTheme="majorEastAsia" w:hAnsiTheme="minorHAnsi"/>
          <w:sz w:val="22"/>
          <w:szCs w:val="22"/>
          <w:highlight w:val="cyan"/>
        </w:rPr>
        <w:t xml:space="preserve"> </w:t>
      </w:r>
      <w:r w:rsidRPr="00AA72E3">
        <w:rPr>
          <w:rFonts w:asciiTheme="minorHAnsi" w:hAnsiTheme="minorHAnsi"/>
        </w:rPr>
        <w:t xml:space="preserve">to an extent </w:t>
      </w:r>
      <w:r w:rsidRPr="00B77A9A">
        <w:rPr>
          <w:rStyle w:val="StyleBoldUnderline"/>
          <w:rFonts w:asciiTheme="minorHAnsi" w:hAnsiTheme="minorHAnsi"/>
          <w:highlight w:val="cyan"/>
        </w:rPr>
        <w:t>that historically has led to famines</w:t>
      </w:r>
      <w:r w:rsidRPr="00AA72E3">
        <w:rPr>
          <w:rFonts w:asciiTheme="minorHAnsi" w:hAnsiTheme="minorHAnsi"/>
          <w:sz w:val="16"/>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AA72E3">
        <w:rPr>
          <w:rFonts w:asciiTheme="minorHAnsi" w:hAnsiTheme="minorHAnsi"/>
          <w:sz w:val="16"/>
          <w:szCs w:val="14"/>
        </w:rPr>
        <w:t xml:space="preserve"> </w:t>
      </w:r>
      <w:r w:rsidRPr="00AA72E3">
        <w:rPr>
          <w:rFonts w:asciiTheme="minorHAnsi" w:hAnsiTheme="minorHAnsi"/>
          <w:sz w:val="16"/>
        </w:rPr>
        <w:t xml:space="preserve">Studies of the consequences of full-scale nuclear war show that </w:t>
      </w:r>
      <w:r w:rsidRPr="00AA72E3">
        <w:rPr>
          <w:rStyle w:val="StyleBoldUnderline"/>
          <w:rFonts w:asciiTheme="minorHAnsi" w:hAnsiTheme="minorHAnsi"/>
          <w:szCs w:val="22"/>
          <w:lang w:eastAsia="zh-CN"/>
        </w:rPr>
        <w:t>indirect effects</w:t>
      </w:r>
      <w:r w:rsidRPr="00AA72E3">
        <w:rPr>
          <w:rFonts w:asciiTheme="minorHAnsi" w:hAnsiTheme="minorHAnsi"/>
          <w:sz w:val="16"/>
        </w:rPr>
        <w:t xml:space="preserve"> of the war could cause more casualties than direct ones, perhaps </w:t>
      </w:r>
      <w:r w:rsidRPr="00B77A9A">
        <w:rPr>
          <w:rStyle w:val="StyleBoldUnderline"/>
          <w:rFonts w:asciiTheme="minorHAnsi" w:hAnsiTheme="minorHAnsi"/>
          <w:highlight w:val="cyan"/>
        </w:rPr>
        <w:t>eliminating the majority of the world's population</w:t>
      </w:r>
      <w:r w:rsidRPr="00AA72E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B77A9A">
        <w:rPr>
          <w:rStyle w:val="StyleBoldUnderline"/>
          <w:rFonts w:asciiTheme="minorHAnsi" w:hAnsiTheme="minorHAnsi"/>
          <w:highlight w:val="cyan"/>
        </w:rPr>
        <w:t>climate anomalies would threaten the world outside the combat</w:t>
      </w:r>
      <w:r w:rsidRPr="00B77A9A">
        <w:rPr>
          <w:rStyle w:val="CardsHighlight"/>
          <w:rFonts w:asciiTheme="minorHAnsi" w:eastAsiaTheme="majorEastAsia" w:hAnsiTheme="minorHAnsi"/>
          <w:sz w:val="22"/>
          <w:szCs w:val="22"/>
          <w:highlight w:val="cyan"/>
        </w:rPr>
        <w:t xml:space="preserve"> </w:t>
      </w:r>
      <w:r w:rsidRPr="00B77A9A">
        <w:rPr>
          <w:rStyle w:val="StyleBoldUnderline"/>
          <w:rFonts w:asciiTheme="minorHAnsi" w:hAnsiTheme="minorHAnsi"/>
          <w:highlight w:val="cyan"/>
        </w:rPr>
        <w:t>zone</w:t>
      </w:r>
      <w:r w:rsidRPr="00B77A9A">
        <w:rPr>
          <w:rStyle w:val="CardsHighlight"/>
          <w:rFonts w:asciiTheme="minorHAnsi" w:eastAsiaTheme="majorEastAsia" w:hAnsiTheme="minorHAnsi"/>
          <w:sz w:val="22"/>
          <w:szCs w:val="22"/>
          <w:highlight w:val="cyan"/>
        </w:rPr>
        <w:t>.</w:t>
      </w:r>
      <w:r w:rsidRPr="00AA72E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F71856" w:rsidRPr="00AA72E3" w:rsidRDefault="00F71856" w:rsidP="00F71856">
      <w:pPr>
        <w:rPr>
          <w:rFonts w:asciiTheme="minorHAnsi" w:hAnsiTheme="minorHAnsi"/>
        </w:rPr>
      </w:pPr>
    </w:p>
    <w:p w:rsidR="00F71856" w:rsidRPr="00AA72E3" w:rsidRDefault="00F71856" w:rsidP="00F71856">
      <w:pPr>
        <w:pStyle w:val="Heading4"/>
        <w:rPr>
          <w:rFonts w:asciiTheme="minorHAnsi" w:hAnsiTheme="minorHAnsi"/>
        </w:rPr>
      </w:pPr>
      <w:r w:rsidRPr="00AA72E3">
        <w:rPr>
          <w:rFonts w:asciiTheme="minorHAnsi" w:hAnsiTheme="minorHAnsi"/>
        </w:rPr>
        <w:t>Deterrence doesn’t check escalation</w:t>
      </w:r>
    </w:p>
    <w:p w:rsidR="00F71856" w:rsidRPr="00AA72E3" w:rsidRDefault="00F71856" w:rsidP="00F71856">
      <w:pPr>
        <w:rPr>
          <w:rFonts w:asciiTheme="minorHAnsi" w:hAnsiTheme="minorHAnsi"/>
        </w:rPr>
      </w:pPr>
      <w:r w:rsidRPr="00AA72E3">
        <w:rPr>
          <w:rStyle w:val="StyleStyleBold12pt"/>
          <w:rFonts w:asciiTheme="minorHAnsi" w:hAnsiTheme="minorHAnsi"/>
        </w:rPr>
        <w:t>Weitz 10</w:t>
      </w:r>
      <w:r w:rsidRPr="00AA72E3">
        <w:rPr>
          <w:rFonts w:asciiTheme="minorHAnsi" w:hAnsiTheme="minorHAnsi"/>
        </w:rPr>
        <w:t xml:space="preserve"> [Richard, writes a weekly column on Asia-Pacific strategic and security issues. He is director of the Center for Political-Military Analysis and a Senior Fellow at the Hudson Institute, The Diplomat, South Asia’s Nuclear War Risk</w:t>
      </w:r>
    </w:p>
    <w:p w:rsidR="00F71856" w:rsidRPr="00AA72E3" w:rsidRDefault="00F71856" w:rsidP="00F71856">
      <w:pPr>
        <w:rPr>
          <w:rFonts w:asciiTheme="minorHAnsi" w:hAnsiTheme="minorHAnsi"/>
        </w:rPr>
      </w:pPr>
      <w:r w:rsidRPr="00AA72E3">
        <w:rPr>
          <w:rFonts w:asciiTheme="minorHAnsi" w:hAnsiTheme="minorHAnsi"/>
        </w:rPr>
        <w:t>July 12, 2010, http://the-diplomat.com/2010/07/12/south-asia%e2%80%99s-nuclear-war-risk/4/?print=yes]</w:t>
      </w:r>
    </w:p>
    <w:p w:rsidR="00F71856" w:rsidRPr="00B77A9A" w:rsidRDefault="00F71856" w:rsidP="00F71856">
      <w:pPr>
        <w:rPr>
          <w:rStyle w:val="Emphasis"/>
          <w:rFonts w:asciiTheme="minorHAnsi" w:hAnsiTheme="minorHAnsi"/>
          <w:highlight w:val="cyan"/>
        </w:rPr>
      </w:pPr>
      <w:r w:rsidRPr="00AA72E3">
        <w:rPr>
          <w:rFonts w:asciiTheme="minorHAnsi" w:hAnsiTheme="minorHAnsi"/>
          <w:sz w:val="16"/>
        </w:rPr>
        <w:t xml:space="preserve">Yet even setting aside the question of nuclear weapons falling into terrorist hands, </w:t>
      </w:r>
      <w:r w:rsidRPr="00B77A9A">
        <w:rPr>
          <w:rStyle w:val="StyleBoldUnderline"/>
          <w:rFonts w:asciiTheme="minorHAnsi" w:hAnsiTheme="minorHAnsi"/>
          <w:highlight w:val="cyan"/>
        </w:rPr>
        <w:t xml:space="preserve">nuclear competition </w:t>
      </w:r>
      <w:r w:rsidRPr="00AA72E3">
        <w:rPr>
          <w:rStyle w:val="StyleBoldUnderline"/>
          <w:rFonts w:asciiTheme="minorHAnsi" w:hAnsiTheme="minorHAnsi"/>
        </w:rPr>
        <w:t xml:space="preserve">between India and Pakistan </w:t>
      </w:r>
      <w:r w:rsidRPr="00B77A9A">
        <w:rPr>
          <w:rStyle w:val="StyleBoldUnderline"/>
          <w:rFonts w:asciiTheme="minorHAnsi" w:hAnsiTheme="minorHAnsi"/>
          <w:highlight w:val="cyan"/>
        </w:rPr>
        <w:t xml:space="preserve">is </w:t>
      </w:r>
      <w:r w:rsidRPr="00AA72E3">
        <w:rPr>
          <w:rStyle w:val="Emphasis"/>
          <w:rFonts w:asciiTheme="minorHAnsi" w:hAnsiTheme="minorHAnsi"/>
        </w:rPr>
        <w:t xml:space="preserve">especially </w:t>
      </w:r>
      <w:r w:rsidRPr="00B77A9A">
        <w:rPr>
          <w:rStyle w:val="Emphasis"/>
          <w:rFonts w:asciiTheme="minorHAnsi" w:hAnsiTheme="minorHAnsi"/>
          <w:highlight w:val="cyan"/>
        </w:rPr>
        <w:t>dangerous</w:t>
      </w:r>
      <w:r w:rsidRPr="00AA72E3">
        <w:rPr>
          <w:rStyle w:val="StyleBoldUnderline"/>
          <w:rFonts w:asciiTheme="minorHAnsi" w:hAnsiTheme="minorHAnsi"/>
        </w:rPr>
        <w:t xml:space="preserve">. Active (and </w:t>
      </w:r>
      <w:r w:rsidRPr="00B77A9A">
        <w:rPr>
          <w:rStyle w:val="StyleBoldUnderline"/>
          <w:rFonts w:asciiTheme="minorHAnsi" w:hAnsiTheme="minorHAnsi"/>
          <w:highlight w:val="cyan"/>
        </w:rPr>
        <w:t>ongoing</w:t>
      </w:r>
      <w:r w:rsidRPr="00AA72E3">
        <w:rPr>
          <w:rStyle w:val="StyleBoldUnderline"/>
          <w:rFonts w:asciiTheme="minorHAnsi" w:hAnsiTheme="minorHAnsi"/>
        </w:rPr>
        <w:t xml:space="preserve">) political </w:t>
      </w:r>
      <w:r w:rsidRPr="00B77A9A">
        <w:rPr>
          <w:rStyle w:val="StyleBoldUnderline"/>
          <w:rFonts w:asciiTheme="minorHAnsi" w:hAnsiTheme="minorHAnsi"/>
          <w:highlight w:val="cyan"/>
        </w:rPr>
        <w:t>disputes</w:t>
      </w:r>
      <w:r w:rsidRPr="00AA72E3">
        <w:rPr>
          <w:rStyle w:val="StyleBoldUnderline"/>
          <w:rFonts w:asciiTheme="minorHAnsi" w:hAnsiTheme="minorHAnsi"/>
        </w:rPr>
        <w:t xml:space="preserve"> between the two countries have </w:t>
      </w:r>
      <w:r w:rsidRPr="00B77A9A">
        <w:rPr>
          <w:rStyle w:val="StyleBoldUnderline"/>
          <w:rFonts w:asciiTheme="minorHAnsi" w:hAnsiTheme="minorHAnsi"/>
          <w:highlight w:val="cyan"/>
        </w:rPr>
        <w:t>resulted in three</w:t>
      </w:r>
      <w:r w:rsidRPr="00AA72E3">
        <w:rPr>
          <w:rStyle w:val="StyleBoldUnderline"/>
          <w:rFonts w:asciiTheme="minorHAnsi" w:hAnsiTheme="minorHAnsi"/>
        </w:rPr>
        <w:t xml:space="preserve"> past </w:t>
      </w:r>
      <w:r w:rsidRPr="00B77A9A">
        <w:rPr>
          <w:rStyle w:val="StyleBoldUnderline"/>
          <w:rFonts w:asciiTheme="minorHAnsi" w:hAnsiTheme="minorHAnsi"/>
          <w:highlight w:val="cyan"/>
        </w:rPr>
        <w:t>wars as well as numerous proxy conflicts</w:t>
      </w:r>
      <w:r w:rsidRPr="00AA72E3">
        <w:rPr>
          <w:rStyle w:val="StyleBoldUnderline"/>
          <w:rFonts w:asciiTheme="minorHAnsi" w:hAnsiTheme="minorHAnsi"/>
        </w:rPr>
        <w:t>.</w:t>
      </w:r>
      <w:r w:rsidRPr="00AA72E3">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AA72E3">
        <w:rPr>
          <w:rFonts w:asciiTheme="minorHAnsi" w:hAnsiTheme="minorHAnsi"/>
        </w:rPr>
        <w:t xml:space="preserve">, </w:t>
      </w:r>
      <w:r w:rsidRPr="00B77A9A">
        <w:rPr>
          <w:rStyle w:val="StyleBoldUnderline"/>
          <w:rFonts w:asciiTheme="minorHAnsi" w:hAnsiTheme="minorHAnsi"/>
          <w:highlight w:val="cyan"/>
        </w:rPr>
        <w:t>Pakistan’s</w:t>
      </w:r>
      <w:r w:rsidRPr="00AA72E3">
        <w:rPr>
          <w:rStyle w:val="StyleBoldUnderline"/>
          <w:rFonts w:asciiTheme="minorHAnsi" w:hAnsiTheme="minorHAnsi"/>
        </w:rPr>
        <w:t xml:space="preserve"> implicit nuclear </w:t>
      </w:r>
      <w:r w:rsidRPr="00B77A9A">
        <w:rPr>
          <w:rStyle w:val="StyleBoldUnderline"/>
          <w:rFonts w:asciiTheme="minorHAnsi" w:hAnsiTheme="minorHAnsi"/>
          <w:highlight w:val="cyan"/>
        </w:rPr>
        <w:t>doctrine presumes</w:t>
      </w:r>
      <w:r w:rsidRPr="00AA72E3">
        <w:rPr>
          <w:rStyle w:val="StyleBoldUnderline"/>
          <w:rFonts w:asciiTheme="minorHAnsi" w:hAnsiTheme="minorHAnsi"/>
        </w:rPr>
        <w:t xml:space="preserve"> the possible </w:t>
      </w:r>
      <w:r w:rsidRPr="00B77A9A">
        <w:rPr>
          <w:rStyle w:val="StyleBoldUnderline"/>
          <w:rFonts w:asciiTheme="minorHAnsi" w:hAnsiTheme="minorHAnsi"/>
          <w:highlight w:val="cyan"/>
        </w:rPr>
        <w:t xml:space="preserve">first use </w:t>
      </w:r>
      <w:r w:rsidRPr="00AA72E3">
        <w:rPr>
          <w:rStyle w:val="StyleBoldUnderline"/>
          <w:rFonts w:asciiTheme="minorHAnsi" w:hAnsiTheme="minorHAnsi"/>
        </w:rPr>
        <w:t xml:space="preserve">of nuclear weapons.  </w:t>
      </w:r>
      <w:r w:rsidRPr="00B77A9A">
        <w:rPr>
          <w:rStyle w:val="StyleBoldUnderline"/>
          <w:rFonts w:asciiTheme="minorHAnsi" w:hAnsiTheme="minorHAnsi"/>
          <w:highlight w:val="cyan"/>
        </w:rPr>
        <w:t xml:space="preserve">The risks of such tensions are compounded by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 xml:space="preserve">physical proximity </w:t>
      </w:r>
      <w:r w:rsidRPr="00AA72E3">
        <w:rPr>
          <w:rStyle w:val="StyleBoldUnderline"/>
          <w:rFonts w:asciiTheme="minorHAnsi" w:hAnsiTheme="minorHAnsi"/>
        </w:rPr>
        <w:t>of the two</w:t>
      </w:r>
      <w:r w:rsidRPr="00AA72E3">
        <w:rPr>
          <w:rFonts w:asciiTheme="minorHAnsi" w:hAnsiTheme="minorHAnsi"/>
          <w:sz w:val="16"/>
        </w:rPr>
        <w:t xml:space="preserve"> countries, </w:t>
      </w:r>
      <w:r w:rsidRPr="00AA72E3">
        <w:rPr>
          <w:rStyle w:val="StyleBoldUnderline"/>
          <w:rFonts w:asciiTheme="minorHAnsi" w:hAnsiTheme="minorHAnsi"/>
        </w:rPr>
        <w:t xml:space="preserve">as well as their reliance on ballistic missiles as delivery vehicles, which means that </w:t>
      </w:r>
      <w:r w:rsidRPr="00B77A9A">
        <w:rPr>
          <w:rStyle w:val="StyleBoldUnderline"/>
          <w:rFonts w:asciiTheme="minorHAnsi" w:hAnsiTheme="minorHAnsi"/>
          <w:highlight w:val="cyan"/>
        </w:rPr>
        <w:t>early warning times might be as little as five</w:t>
      </w:r>
      <w:r w:rsidRPr="00AA72E3">
        <w:rPr>
          <w:rStyle w:val="StyleBoldUnderline"/>
          <w:rFonts w:asciiTheme="minorHAnsi" w:hAnsiTheme="minorHAnsi"/>
        </w:rPr>
        <w:t xml:space="preserve"> to ten </w:t>
      </w:r>
      <w:r w:rsidRPr="00B77A9A">
        <w:rPr>
          <w:rStyle w:val="StyleBoldUnderline"/>
          <w:rFonts w:asciiTheme="minorHAnsi" w:hAnsiTheme="minorHAnsi"/>
          <w:highlight w:val="cyan"/>
        </w:rPr>
        <w:t>minutes.</w:t>
      </w:r>
      <w:r w:rsidRPr="00AA72E3">
        <w:rPr>
          <w:rStyle w:val="StyleBoldUnderline"/>
          <w:rFonts w:asciiTheme="minorHAnsi" w:hAnsiTheme="minorHAnsi"/>
        </w:rPr>
        <w:t xml:space="preserve">  Although it remains unclear whether </w:t>
      </w:r>
      <w:r w:rsidRPr="00B77A9A">
        <w:rPr>
          <w:rStyle w:val="StyleBoldUnderline"/>
          <w:rFonts w:asciiTheme="minorHAnsi" w:hAnsiTheme="minorHAnsi"/>
          <w:highlight w:val="cyan"/>
        </w:rPr>
        <w:t>India or Pakistan have combined its nuclear warheads with</w:t>
      </w:r>
      <w:r w:rsidRPr="00AA72E3">
        <w:rPr>
          <w:rStyle w:val="StyleBoldUnderline"/>
          <w:rFonts w:asciiTheme="minorHAnsi" w:hAnsiTheme="minorHAnsi"/>
        </w:rPr>
        <w:t xml:space="preserve"> their assigned </w:t>
      </w:r>
      <w:r w:rsidRPr="00B77A9A">
        <w:rPr>
          <w:rStyle w:val="StyleBoldUnderline"/>
          <w:rFonts w:asciiTheme="minorHAnsi" w:hAnsiTheme="minorHAnsi"/>
          <w:highlight w:val="cyan"/>
        </w:rPr>
        <w:t xml:space="preserve">delivery systems, </w:t>
      </w:r>
      <w:r w:rsidRPr="00AA72E3">
        <w:rPr>
          <w:rStyle w:val="StyleBoldUnderline"/>
          <w:rFonts w:asciiTheme="minorHAnsi" w:hAnsiTheme="minorHAnsi"/>
        </w:rPr>
        <w:t xml:space="preserve">such a precarious stance would </w:t>
      </w:r>
      <w:r w:rsidRPr="00B77A9A">
        <w:rPr>
          <w:rStyle w:val="StyleBoldUnderline"/>
          <w:rFonts w:asciiTheme="minorHAnsi" w:hAnsiTheme="minorHAnsi"/>
          <w:highlight w:val="cyan"/>
        </w:rPr>
        <w:t>increase the risks of</w:t>
      </w:r>
      <w:r w:rsidRPr="00AA72E3">
        <w:rPr>
          <w:rStyle w:val="StyleBoldUnderline"/>
          <w:rFonts w:asciiTheme="minorHAnsi" w:hAnsiTheme="minorHAnsi"/>
        </w:rPr>
        <w:t xml:space="preserve"> both </w:t>
      </w:r>
      <w:r w:rsidRPr="00B77A9A">
        <w:rPr>
          <w:rStyle w:val="StyleBoldUnderline"/>
          <w:rFonts w:asciiTheme="minorHAnsi" w:hAnsiTheme="minorHAnsi"/>
          <w:highlight w:val="cyan"/>
        </w:rPr>
        <w:t>accidental</w:t>
      </w:r>
      <w:r w:rsidRPr="00AA72E3">
        <w:rPr>
          <w:rStyle w:val="StyleBoldUnderline"/>
          <w:rFonts w:asciiTheme="minorHAnsi" w:hAnsiTheme="minorHAnsi"/>
        </w:rPr>
        <w:t xml:space="preserve"> and catalytic </w:t>
      </w:r>
      <w:r w:rsidRPr="00B77A9A">
        <w:rPr>
          <w:rStyle w:val="StyleBoldUnderline"/>
          <w:rFonts w:asciiTheme="minorHAnsi" w:hAnsiTheme="minorHAnsi"/>
          <w:highlight w:val="cyan"/>
        </w:rPr>
        <w:t>war</w:t>
      </w:r>
      <w:r w:rsidRPr="00AA72E3">
        <w:rPr>
          <w:rFonts w:asciiTheme="minorHAnsi" w:hAnsiTheme="minorHAnsi"/>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B77A9A">
        <w:rPr>
          <w:rStyle w:val="StyleBoldUnderline"/>
          <w:rFonts w:asciiTheme="minorHAnsi" w:hAnsiTheme="minorHAnsi"/>
          <w:highlight w:val="cyan"/>
        </w:rPr>
        <w:t>South Asia is particularly prone to</w:t>
      </w:r>
      <w:r w:rsidRPr="00AA72E3">
        <w:rPr>
          <w:rStyle w:val="StyleBoldUnderline"/>
          <w:rFonts w:asciiTheme="minorHAnsi" w:hAnsiTheme="minorHAnsi"/>
        </w:rPr>
        <w:t xml:space="preserve"> a destabilizing arms race. And perhaps </w:t>
      </w:r>
      <w:r w:rsidRPr="00B77A9A">
        <w:rPr>
          <w:rStyle w:val="Emphasis"/>
          <w:rFonts w:asciiTheme="minorHAnsi" w:hAnsiTheme="minorHAnsi"/>
          <w:highlight w:val="cyan"/>
        </w:rPr>
        <w:t>nuclear war.</w:t>
      </w:r>
    </w:p>
    <w:p w:rsidR="00F71856" w:rsidRPr="00AA72E3" w:rsidRDefault="00F71856" w:rsidP="00F71856">
      <w:pPr>
        <w:tabs>
          <w:tab w:val="left" w:pos="14745"/>
        </w:tabs>
        <w:rPr>
          <w:rFonts w:asciiTheme="minorHAnsi" w:hAnsiTheme="minorHAnsi"/>
        </w:rPr>
      </w:pPr>
    </w:p>
    <w:p w:rsidR="00F71856" w:rsidRPr="00AA72E3" w:rsidRDefault="00F71856" w:rsidP="00F71856">
      <w:pPr>
        <w:pStyle w:val="Heading3"/>
        <w:rPr>
          <w:rFonts w:asciiTheme="minorHAnsi" w:hAnsiTheme="minorHAnsi"/>
        </w:rPr>
      </w:pPr>
      <w:r w:rsidRPr="00AA72E3">
        <w:rPr>
          <w:rFonts w:asciiTheme="minorHAnsi" w:hAnsiTheme="minorHAnsi"/>
        </w:rPr>
        <w:t xml:space="preserve">Contention 2- Abstention </w:t>
      </w:r>
    </w:p>
    <w:p w:rsidR="00F71856" w:rsidRPr="00AA72E3" w:rsidRDefault="00F71856" w:rsidP="00F71856">
      <w:pPr>
        <w:pStyle w:val="Heading4"/>
        <w:rPr>
          <w:rFonts w:asciiTheme="minorHAnsi" w:hAnsiTheme="minorHAnsi"/>
          <w:bCs w:val="0"/>
        </w:rPr>
      </w:pPr>
      <w:r w:rsidRPr="00AA72E3">
        <w:rPr>
          <w:rFonts w:asciiTheme="minorHAnsi" w:hAnsiTheme="minorHAnsi"/>
          <w:bCs w:val="0"/>
        </w:rPr>
        <w:t>Failure of the Supreme Court to substantively rule on detention authority causes judicial abstention on national security issues</w:t>
      </w:r>
    </w:p>
    <w:p w:rsidR="00F71856" w:rsidRPr="00AA72E3" w:rsidRDefault="00F71856" w:rsidP="00F71856">
      <w:pPr>
        <w:rPr>
          <w:rFonts w:asciiTheme="minorHAnsi" w:hAnsiTheme="minorHAnsi"/>
        </w:rPr>
      </w:pPr>
      <w:r w:rsidRPr="00AA72E3">
        <w:rPr>
          <w:rStyle w:val="Heading4Char"/>
          <w:rFonts w:asciiTheme="minorHAnsi" w:hAnsiTheme="minorHAnsi"/>
        </w:rPr>
        <w:t>Vaughns 13</w:t>
      </w:r>
      <w:r w:rsidRPr="00AA72E3">
        <w:rPr>
          <w:rFonts w:asciiTheme="minorHAnsi" w:hAnsiTheme="minorHAnsi"/>
        </w:rPr>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F71856" w:rsidRPr="00AA72E3" w:rsidRDefault="00F71856" w:rsidP="00F71856">
      <w:pPr>
        <w:rPr>
          <w:rFonts w:asciiTheme="minorHAnsi" w:hAnsiTheme="minorHAnsi"/>
          <w:sz w:val="16"/>
        </w:rPr>
      </w:pPr>
      <w:r w:rsidRPr="00AA72E3">
        <w:rPr>
          <w:rFonts w:asciiTheme="minorHAnsi" w:hAnsiTheme="minorHAnsi"/>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AA72E3">
        <w:rPr>
          <w:rStyle w:val="StyleBoldUnderline"/>
          <w:rFonts w:asciiTheme="minorHAnsi" w:hAnsiTheme="minorHAnsi"/>
        </w:rPr>
        <w:t xml:space="preserve">the Bush administration’s strategy in </w:t>
      </w:r>
      <w:r w:rsidRPr="00B77A9A">
        <w:rPr>
          <w:rStyle w:val="StyleBoldUnderline"/>
          <w:rFonts w:asciiTheme="minorHAnsi" w:hAnsiTheme="minorHAnsi"/>
          <w:highlight w:val="cyan"/>
        </w:rPr>
        <w:t>employing the “war” paradigm</w:t>
      </w:r>
      <w:r w:rsidRPr="00AA72E3">
        <w:rPr>
          <w:rStyle w:val="StyleBoldUnderline"/>
          <w:rFonts w:asciiTheme="minorHAnsi" w:hAnsiTheme="minorHAnsi"/>
        </w:rPr>
        <w:t xml:space="preserve"> at all costs and </w:t>
      </w:r>
      <w:r w:rsidRPr="00B77A9A">
        <w:rPr>
          <w:rStyle w:val="Emphasis"/>
          <w:rFonts w:asciiTheme="minorHAnsi" w:hAnsiTheme="minorHAnsi"/>
          <w:highlight w:val="cyan"/>
        </w:rPr>
        <w:t>without</w:t>
      </w:r>
      <w:r w:rsidRPr="00AA72E3">
        <w:rPr>
          <w:rStyle w:val="StyleBoldUnderline"/>
          <w:rFonts w:asciiTheme="minorHAnsi" w:hAnsiTheme="minorHAnsi"/>
        </w:rPr>
        <w:t xml:space="preserve"> any </w:t>
      </w:r>
      <w:r w:rsidRPr="00B77A9A">
        <w:rPr>
          <w:rStyle w:val="Emphasis"/>
          <w:rFonts w:asciiTheme="minorHAnsi" w:hAnsiTheme="minorHAnsi"/>
          <w:highlight w:val="cyan"/>
        </w:rPr>
        <w:t>judicial intervention</w:t>
      </w:r>
      <w:r w:rsidRPr="00AA72E3">
        <w:rPr>
          <w:rFonts w:asciiTheme="minorHAnsi" w:hAnsiTheme="minorHAnsi"/>
          <w:sz w:val="16"/>
        </w:rPr>
        <w:t>, while unsuccessful in the Supreme Court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has finally paid off in </w:t>
      </w:r>
      <w:r w:rsidRPr="00B77A9A">
        <w:rPr>
          <w:rStyle w:val="Emphasis"/>
          <w:rFonts w:asciiTheme="minorHAnsi" w:hAnsiTheme="minorHAnsi"/>
          <w:highlight w:val="cyan"/>
        </w:rPr>
        <w:t>troubling, and binding</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fashion</w:t>
      </w:r>
      <w:r w:rsidRPr="00AA72E3">
        <w:rPr>
          <w:rStyle w:val="StyleBoldUnderline"/>
          <w:rFonts w:asciiTheme="minorHAnsi" w:hAnsiTheme="minorHAnsi"/>
        </w:rPr>
        <w:t xml:space="preserve"> in the D.C. Court of Appeals</w:t>
      </w:r>
      <w:r w:rsidRPr="00AA72E3">
        <w:rPr>
          <w:rFonts w:asciiTheme="minorHAnsi" w:hAnsiTheme="minorHAnsi"/>
          <w:sz w:val="16"/>
        </w:rPr>
        <w:t xml:space="preserve">, </w:t>
      </w:r>
      <w:r w:rsidRPr="00AA72E3">
        <w:rPr>
          <w:rStyle w:val="StyleBoldUnderline"/>
          <w:rFonts w:asciiTheme="minorHAnsi" w:hAnsiTheme="minorHAnsi"/>
        </w:rPr>
        <w:t xml:space="preserve">where, national security fundamentalism reigns supreme and </w:t>
      </w:r>
      <w:r w:rsidRPr="00B77A9A">
        <w:rPr>
          <w:rStyle w:val="StyleBoldUnderline"/>
          <w:rFonts w:asciiTheme="minorHAnsi" w:hAnsiTheme="minorHAnsi"/>
          <w:highlight w:val="cyan"/>
        </w:rPr>
        <w:t>the Executive’s powers</w:t>
      </w:r>
      <w:r w:rsidRPr="00AA72E3">
        <w:rPr>
          <w:rStyle w:val="StyleBoldUnderline"/>
          <w:rFonts w:asciiTheme="minorHAnsi" w:hAnsiTheme="minorHAnsi"/>
        </w:rPr>
        <w:t xml:space="preserve"> as “Commander-in-Chief” </w:t>
      </w:r>
      <w:r w:rsidRPr="00B77A9A">
        <w:rPr>
          <w:rStyle w:val="StyleBoldUnderline"/>
          <w:rFonts w:asciiTheme="minorHAnsi" w:hAnsiTheme="minorHAnsi"/>
          <w:highlight w:val="cyan"/>
        </w:rPr>
        <w:t>can be exercised with little,</w:t>
      </w:r>
      <w:r w:rsidRPr="00AA72E3">
        <w:rPr>
          <w:rStyle w:val="StyleBoldUnderline"/>
          <w:rFonts w:asciiTheme="minorHAnsi" w:hAnsiTheme="minorHAnsi"/>
        </w:rPr>
        <w:t xml:space="preserve"> if any, real </w:t>
      </w:r>
      <w:r w:rsidRPr="00B77A9A">
        <w:rPr>
          <w:rStyle w:val="StyleBoldUnderline"/>
          <w:rFonts w:asciiTheme="minorHAnsi" w:hAnsiTheme="minorHAnsi"/>
          <w:highlight w:val="cyan"/>
        </w:rPr>
        <w:t>check</w:t>
      </w:r>
      <w:r w:rsidRPr="00B77A9A">
        <w:rPr>
          <w:rFonts w:asciiTheme="minorHAnsi" w:hAnsiTheme="minorHAnsi"/>
          <w:sz w:val="16"/>
          <w:highlight w:val="cyan"/>
        </w:rPr>
        <w:t>;</w:t>
      </w:r>
      <w:r w:rsidRPr="00AA72E3">
        <w:rPr>
          <w:rFonts w:asciiTheme="minorHAnsi" w:hAnsiTheme="minorHAnsi"/>
          <w:sz w:val="16"/>
        </w:rPr>
        <w:t xml:space="preserve"> arguably </w:t>
      </w:r>
      <w:r w:rsidRPr="00B77A9A">
        <w:rPr>
          <w:rStyle w:val="StyleBoldUnderline"/>
          <w:rFonts w:asciiTheme="minorHAnsi" w:hAnsiTheme="minorHAnsi"/>
          <w:highlight w:val="cyan"/>
        </w:rPr>
        <w:t xml:space="preserve">leading to </w:t>
      </w:r>
      <w:r w:rsidRPr="00B77A9A">
        <w:rPr>
          <w:rStyle w:val="Emphasis"/>
          <w:rFonts w:asciiTheme="minorHAnsi" w:hAnsiTheme="minorHAnsi"/>
          <w:highlight w:val="cyan"/>
        </w:rPr>
        <w:t>judicial abstention in cases involving national security</w:t>
      </w:r>
      <w:r w:rsidRPr="00AA72E3">
        <w:rPr>
          <w:rFonts w:asciiTheme="minorHAnsi" w:hAnsiTheme="minorHAnsi"/>
          <w:sz w:val="16"/>
        </w:rPr>
        <w:t xml:space="preserve">. </w:t>
      </w:r>
      <w:r w:rsidRPr="00AA72E3">
        <w:rPr>
          <w:rStyle w:val="StyleBoldUnderline"/>
          <w:rFonts w:asciiTheme="minorHAnsi" w:hAnsiTheme="minorHAnsi"/>
        </w:rPr>
        <w:t>The consequences of the Kiyemba decision</w:t>
      </w:r>
      <w:r w:rsidRPr="00AA72E3">
        <w:rPr>
          <w:rFonts w:asciiTheme="minorHAnsi" w:hAnsiTheme="minorHAnsi"/>
          <w:sz w:val="16"/>
        </w:rPr>
        <w:t xml:space="preserve"> potentially </w:t>
      </w:r>
      <w:r w:rsidRPr="00AA72E3">
        <w:rPr>
          <w:rStyle w:val="StyleBoldUnderline"/>
          <w:rFonts w:asciiTheme="minorHAnsi" w:hAnsiTheme="minorHAnsi"/>
        </w:rPr>
        <w:t>continue</w:t>
      </w:r>
      <w:r w:rsidRPr="00AA72E3">
        <w:rPr>
          <w:rFonts w:asciiTheme="minorHAnsi" w:hAnsiTheme="minorHAnsi"/>
          <w:sz w:val="16"/>
        </w:rPr>
        <w:t xml:space="preserve"> today, for example, </w:t>
      </w:r>
      <w:r w:rsidRPr="00AA72E3">
        <w:rPr>
          <w:rStyle w:val="StyleBoldUnderline"/>
          <w:rFonts w:asciiTheme="minorHAnsi" w:hAnsiTheme="minorHAnsi"/>
        </w:rPr>
        <w:t>with passage of the</w:t>
      </w:r>
      <w:r w:rsidRPr="00AA72E3">
        <w:rPr>
          <w:rFonts w:asciiTheme="minorHAnsi" w:hAnsiTheme="minorHAnsi"/>
          <w:sz w:val="16"/>
        </w:rPr>
        <w:t xml:space="preserve"> </w:t>
      </w:r>
      <w:r w:rsidRPr="00AA72E3">
        <w:rPr>
          <w:rStyle w:val="Emphasis"/>
          <w:rFonts w:asciiTheme="minorHAnsi" w:hAnsiTheme="minorHAnsi"/>
        </w:rPr>
        <w:t>N</w:t>
      </w:r>
      <w:r w:rsidRPr="00AA72E3">
        <w:rPr>
          <w:rFonts w:asciiTheme="minorHAnsi" w:hAnsiTheme="minorHAnsi"/>
          <w:sz w:val="16"/>
        </w:rPr>
        <w:t xml:space="preserve">ational </w:t>
      </w:r>
      <w:r w:rsidRPr="00AA72E3">
        <w:rPr>
          <w:rStyle w:val="Emphasis"/>
          <w:rFonts w:asciiTheme="minorHAnsi" w:hAnsiTheme="minorHAnsi"/>
        </w:rPr>
        <w:t>D</w:t>
      </w:r>
      <w:r w:rsidRPr="00AA72E3">
        <w:rPr>
          <w:rFonts w:asciiTheme="minorHAnsi" w:hAnsiTheme="minorHAnsi"/>
          <w:sz w:val="16"/>
        </w:rPr>
        <w:t xml:space="preserve">efense </w:t>
      </w:r>
      <w:r w:rsidRPr="00AA72E3">
        <w:rPr>
          <w:rStyle w:val="Emphasis"/>
          <w:rFonts w:asciiTheme="minorHAnsi" w:hAnsiTheme="minorHAnsi"/>
        </w:rPr>
        <w:t>A</w:t>
      </w:r>
      <w:r w:rsidRPr="00AA72E3">
        <w:rPr>
          <w:rFonts w:asciiTheme="minorHAnsi" w:hAnsiTheme="minorHAnsi"/>
          <w:sz w:val="16"/>
        </w:rPr>
        <w:t xml:space="preserve">uthorization </w:t>
      </w:r>
      <w:r w:rsidRPr="00AA72E3">
        <w:rPr>
          <w:rStyle w:val="Emphasis"/>
          <w:rFonts w:asciiTheme="minorHAnsi" w:hAnsiTheme="minorHAnsi"/>
        </w:rPr>
        <w:t>A</w:t>
      </w:r>
      <w:r w:rsidRPr="00AA72E3">
        <w:rPr>
          <w:rFonts w:asciiTheme="minorHAnsi" w:hAnsiTheme="minorHAnsi"/>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B77A9A">
        <w:rPr>
          <w:rStyle w:val="StyleBoldUnderline"/>
          <w:rFonts w:asciiTheme="minorHAnsi" w:hAnsiTheme="minorHAnsi"/>
          <w:highlight w:val="cyan"/>
        </w:rPr>
        <w:t>Obama</w:t>
      </w:r>
      <w:r w:rsidRPr="00AA72E3">
        <w:rPr>
          <w:rStyle w:val="StyleBoldUnderline"/>
          <w:rFonts w:asciiTheme="minorHAnsi" w:hAnsiTheme="minorHAnsi"/>
        </w:rPr>
        <w:t xml:space="preserve"> later </w:t>
      </w:r>
      <w:r w:rsidRPr="00B77A9A">
        <w:rPr>
          <w:rStyle w:val="StyleBoldUnderline"/>
          <w:rFonts w:asciiTheme="minorHAnsi" w:hAnsiTheme="minorHAnsi"/>
          <w:highlight w:val="cyan"/>
        </w:rPr>
        <w:t>issued a statement</w:t>
      </w:r>
      <w:r w:rsidRPr="00AA72E3">
        <w:rPr>
          <w:rStyle w:val="StyleBoldUnderline"/>
          <w:rFonts w:asciiTheme="minorHAnsi" w:hAnsiTheme="minorHAnsi"/>
        </w:rPr>
        <w:t xml:space="preserve"> to the effect </w:t>
      </w:r>
      <w:r w:rsidRPr="00B77A9A">
        <w:rPr>
          <w:rStyle w:val="StyleBoldUnderline"/>
          <w:rFonts w:asciiTheme="minorHAnsi" w:hAnsiTheme="minorHAnsi"/>
          <w:highlight w:val="cyan"/>
        </w:rPr>
        <w:t>that</w:t>
      </w:r>
      <w:r w:rsidRPr="00AA72E3">
        <w:rPr>
          <w:rStyle w:val="StyleBoldUnderline"/>
          <w:rFonts w:asciiTheme="minorHAnsi" w:hAnsiTheme="minorHAnsi"/>
        </w:rPr>
        <w:t xml:space="preserve"> although he had reservations about some of the provisions, </w:t>
      </w:r>
      <w:r w:rsidRPr="00B77A9A">
        <w:rPr>
          <w:rStyle w:val="StyleBoldUnderline"/>
          <w:rFonts w:asciiTheme="minorHAnsi" w:hAnsiTheme="minorHAnsi"/>
          <w:highlight w:val="cyan"/>
        </w:rPr>
        <w:t>he “vowed to use discretion</w:t>
      </w:r>
      <w:r w:rsidRPr="00AA72E3">
        <w:rPr>
          <w:rStyle w:val="StyleBoldUnderline"/>
          <w:rFonts w:asciiTheme="minorHAnsi" w:hAnsiTheme="minorHAnsi"/>
        </w:rPr>
        <w:t xml:space="preserve"> when applying” them</w:t>
      </w:r>
      <w:r w:rsidRPr="00AA72E3">
        <w:rPr>
          <w:rFonts w:asciiTheme="minorHAnsi" w:hAnsiTheme="minorHAnsi"/>
          <w:sz w:val="16"/>
        </w:rPr>
        <w:t xml:space="preserve">.250 Of course, </w:t>
      </w:r>
      <w:r w:rsidRPr="00B77A9A">
        <w:rPr>
          <w:rStyle w:val="StyleBoldUnderline"/>
          <w:rFonts w:asciiTheme="minorHAnsi" w:hAnsiTheme="minorHAnsi"/>
          <w:highlight w:val="cyan"/>
        </w:rPr>
        <w:t>that does not mean another administration would do the same</w:t>
      </w:r>
      <w:r w:rsidRPr="00B77A9A">
        <w:rPr>
          <w:rStyle w:val="Emphasis"/>
          <w:rFonts w:asciiTheme="minorHAnsi" w:hAnsiTheme="minorHAnsi"/>
          <w:highlight w:val="cyan"/>
        </w:rPr>
        <w:t>, especially if</w:t>
      </w:r>
      <w:r w:rsidRPr="00B77A9A">
        <w:rPr>
          <w:rStyle w:val="StyleBoldUnderline"/>
          <w:rFonts w:asciiTheme="minorHAnsi" w:hAnsiTheme="minorHAnsi"/>
          <w:highlight w:val="cyan"/>
        </w:rPr>
        <w:t xml:space="preserve"> courts </w:t>
      </w:r>
      <w:r w:rsidRPr="00B77A9A">
        <w:rPr>
          <w:rStyle w:val="Emphasis"/>
          <w:rFonts w:asciiTheme="minorHAnsi" w:hAnsiTheme="minorHAnsi"/>
          <w:highlight w:val="cyan"/>
        </w:rPr>
        <w:t>abstain</w:t>
      </w:r>
      <w:r w:rsidRPr="00B77A9A">
        <w:rPr>
          <w:rStyle w:val="StyleBoldUnderline"/>
          <w:rFonts w:asciiTheme="minorHAnsi" w:hAnsiTheme="minorHAnsi"/>
          <w:highlight w:val="cyan"/>
        </w:rPr>
        <w:t xml:space="preserve"> from their role</w:t>
      </w:r>
      <w:r w:rsidRPr="00AA72E3">
        <w:rPr>
          <w:rStyle w:val="StyleBoldUnderline"/>
          <w:rFonts w:asciiTheme="minorHAnsi" w:hAnsiTheme="minorHAnsi"/>
        </w:rPr>
        <w:t xml:space="preserve"> as protectors of individual rights.</w:t>
      </w:r>
      <w:r w:rsidRPr="00AA72E3">
        <w:rPr>
          <w:rFonts w:asciiTheme="minorHAnsi" w:hAnsiTheme="minorHAnsi"/>
          <w:sz w:val="16"/>
        </w:rPr>
        <w:t xml:space="preserve"> In the years after 9/11,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Supreme </w:t>
      </w:r>
      <w:r w:rsidRPr="00B77A9A">
        <w:rPr>
          <w:rStyle w:val="StyleBoldUnderline"/>
          <w:rFonts w:asciiTheme="minorHAnsi" w:hAnsiTheme="minorHAnsi"/>
          <w:highlight w:val="cyan"/>
        </w:rPr>
        <w:t>Court asserted its role incrementally</w:t>
      </w:r>
      <w:r w:rsidRPr="00AA72E3">
        <w:rPr>
          <w:rStyle w:val="StyleBoldUnderline"/>
          <w:rFonts w:asciiTheme="minorHAnsi" w:hAnsiTheme="minorHAnsi"/>
        </w:rPr>
        <w:t xml:space="preserve">, slowly entering into the debate about the rights of enemy combatant detainees. </w:t>
      </w:r>
      <w:r w:rsidRPr="00B77A9A">
        <w:rPr>
          <w:rStyle w:val="StyleBoldUnderline"/>
          <w:rFonts w:asciiTheme="minorHAnsi" w:hAnsiTheme="minorHAnsi"/>
          <w:highlight w:val="cyan"/>
        </w:rPr>
        <w:t xml:space="preserve">This was a </w:t>
      </w:r>
      <w:r w:rsidRPr="00B77A9A">
        <w:rPr>
          <w:rStyle w:val="Emphasis"/>
          <w:rFonts w:asciiTheme="minorHAnsi" w:hAnsiTheme="minorHAnsi"/>
          <w:highlight w:val="cyan"/>
        </w:rPr>
        <w:t>“somewhat novel role”</w:t>
      </w:r>
      <w:r w:rsidRPr="00AA72E3">
        <w:rPr>
          <w:rStyle w:val="StyleBoldUnderline"/>
          <w:rFonts w:asciiTheme="minorHAnsi" w:hAnsiTheme="minorHAnsi"/>
        </w:rPr>
        <w:t xml:space="preserve"> for the Court</w:t>
      </w:r>
      <w:r w:rsidRPr="00AA72E3">
        <w:rPr>
          <w:rFonts w:asciiTheme="minorHAnsi" w:hAnsiTheme="minorHAnsi"/>
          <w:sz w:val="16"/>
        </w:rPr>
        <w:t xml:space="preserve">.251 Unsurprisingly, in so doing, </w:t>
      </w:r>
      <w:r w:rsidRPr="00B77A9A">
        <w:rPr>
          <w:rStyle w:val="StyleBoldUnderline"/>
          <w:rFonts w:asciiTheme="minorHAnsi" w:hAnsiTheme="minorHAnsi"/>
          <w:highlight w:val="cyan"/>
        </w:rPr>
        <w:t>the Court’s intervention “</w:t>
      </w:r>
      <w:r w:rsidRPr="00B77A9A">
        <w:rPr>
          <w:rStyle w:val="Emphasis"/>
          <w:rFonts w:asciiTheme="minorHAnsi" w:hAnsiTheme="minorHAnsi"/>
          <w:highlight w:val="cyan"/>
        </w:rPr>
        <w:t>strengthened detainee rights</w:t>
      </w:r>
      <w:r w:rsidRPr="00B77A9A">
        <w:rPr>
          <w:rStyle w:val="StyleBoldUnderline"/>
          <w:rFonts w:asciiTheme="minorHAnsi" w:hAnsiTheme="minorHAnsi"/>
          <w:highlight w:val="cyan"/>
        </w:rPr>
        <w:t xml:space="preserve">, </w:t>
      </w:r>
      <w:r w:rsidRPr="00B77A9A">
        <w:rPr>
          <w:rStyle w:val="Emphasis"/>
          <w:rFonts w:asciiTheme="minorHAnsi" w:hAnsiTheme="minorHAnsi"/>
          <w:highlight w:val="cyan"/>
        </w:rPr>
        <w:t>enlarged the role of the judiciary,</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rebuked</w:t>
      </w:r>
      <w:r w:rsidRPr="00AA72E3">
        <w:rPr>
          <w:rStyle w:val="Emphasis"/>
          <w:rFonts w:asciiTheme="minorHAnsi" w:hAnsiTheme="minorHAnsi"/>
        </w:rPr>
        <w:t xml:space="preserve"> </w:t>
      </w:r>
      <w:r w:rsidRPr="00AA72E3">
        <w:rPr>
          <w:rStyle w:val="StyleBoldUnderline"/>
          <w:rFonts w:asciiTheme="minorHAnsi" w:hAnsiTheme="minorHAnsi"/>
        </w:rPr>
        <w:t xml:space="preserve">broad </w:t>
      </w:r>
      <w:r w:rsidRPr="00B77A9A">
        <w:rPr>
          <w:rStyle w:val="Emphasis"/>
          <w:rFonts w:asciiTheme="minorHAnsi" w:hAnsiTheme="minorHAnsi"/>
          <w:highlight w:val="cyan"/>
        </w:rPr>
        <w:t>assertions of executive power</w:t>
      </w:r>
      <w:r w:rsidRPr="00AA72E3">
        <w:rPr>
          <w:rFonts w:asciiTheme="minorHAnsi" w:hAnsiTheme="minorHAnsi"/>
          <w:sz w:val="16"/>
        </w:rPr>
        <w:t xml:space="preserve">.”252 Also unsurprisingly, </w:t>
      </w:r>
      <w:r w:rsidRPr="00B77A9A">
        <w:rPr>
          <w:rStyle w:val="StyleBoldUnderline"/>
          <w:rFonts w:asciiTheme="minorHAnsi" w:hAnsiTheme="minorHAnsi"/>
          <w:highlight w:val="cyan"/>
        </w:rPr>
        <w:t>the Court’s decisions</w:t>
      </w:r>
      <w:r w:rsidRPr="00AA72E3">
        <w:rPr>
          <w:rStyle w:val="StyleBoldUnderline"/>
          <w:rFonts w:asciiTheme="minorHAnsi" w:hAnsiTheme="minorHAnsi"/>
        </w:rPr>
        <w:t xml:space="preserve"> in this arena “</w:t>
      </w:r>
      <w:r w:rsidRPr="00B77A9A">
        <w:rPr>
          <w:rStyle w:val="StyleBoldUnderline"/>
          <w:rFonts w:asciiTheme="minorHAnsi" w:hAnsiTheme="minorHAnsi"/>
          <w:highlight w:val="cyan"/>
        </w:rPr>
        <w:t xml:space="preserve">prompted </w:t>
      </w:r>
      <w:r w:rsidRPr="00B77A9A">
        <w:rPr>
          <w:rStyle w:val="Emphasis"/>
          <w:rFonts w:asciiTheme="minorHAnsi" w:hAnsiTheme="minorHAnsi"/>
          <w:highlight w:val="cyan"/>
        </w:rPr>
        <w:t>strong reactions</w:t>
      </w:r>
      <w:r w:rsidRPr="00B77A9A">
        <w:rPr>
          <w:rStyle w:val="StyleBoldUnderline"/>
          <w:rFonts w:asciiTheme="minorHAnsi" w:hAnsiTheme="minorHAnsi"/>
          <w:highlight w:val="cyan"/>
        </w:rPr>
        <w:t xml:space="preserve"> from the other two branches</w:t>
      </w:r>
      <w:r w:rsidRPr="00AA72E3">
        <w:rPr>
          <w:rFonts w:asciiTheme="minorHAnsi" w:hAnsiTheme="minorHAnsi"/>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AA72E3">
        <w:rPr>
          <w:rStyle w:val="StyleBoldUnderline"/>
          <w:rFonts w:asciiTheme="minorHAnsi" w:hAnsiTheme="minorHAnsi"/>
        </w:rPr>
        <w:t>perpetual war is the new “normal,” the political branches likely will be in a permanent state of alert. Thus, it remains for the courts to exercise vigilance and courage</w:t>
      </w:r>
      <w:r w:rsidRPr="00AA72E3">
        <w:rPr>
          <w:rFonts w:asciiTheme="minorHAnsi" w:hAnsiTheme="minorHAnsi"/>
          <w:sz w:val="16"/>
        </w:rPr>
        <w:t xml:space="preserve"> about protecting individual rights, </w:t>
      </w:r>
      <w:r w:rsidRPr="00AA72E3">
        <w:rPr>
          <w:rStyle w:val="StyleBoldUnderline"/>
          <w:rFonts w:asciiTheme="minorHAnsi" w:hAnsiTheme="minorHAnsi"/>
        </w:rPr>
        <w:t>even if these assertions of judicial authority come as a surprise to the political branches of government</w:t>
      </w:r>
      <w:r w:rsidRPr="00AA72E3">
        <w:rPr>
          <w:rFonts w:asciiTheme="minorHAnsi" w:hAnsiTheme="minorHAnsi"/>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B77A9A">
        <w:rPr>
          <w:rStyle w:val="StyleBoldUnderline"/>
          <w:rFonts w:asciiTheme="minorHAnsi" w:hAnsiTheme="minorHAnsi"/>
          <w:highlight w:val="cyan"/>
        </w:rPr>
        <w:t xml:space="preserve">the Court tends to be </w:t>
      </w:r>
      <w:r w:rsidRPr="00B77A9A">
        <w:rPr>
          <w:rStyle w:val="Emphasis"/>
          <w:rFonts w:asciiTheme="minorHAnsi" w:hAnsiTheme="minorHAnsi"/>
          <w:highlight w:val="cyan"/>
        </w:rPr>
        <w:t>reluctant</w:t>
      </w:r>
      <w:r w:rsidRPr="00B77A9A">
        <w:rPr>
          <w:rStyle w:val="StyleBoldUnderline"/>
          <w:rFonts w:asciiTheme="minorHAnsi" w:hAnsiTheme="minorHAnsi"/>
          <w:highlight w:val="cyan"/>
        </w:rPr>
        <w:t xml:space="preserve"> to decide</w:t>
      </w:r>
      <w:r w:rsidRPr="00AA72E3">
        <w:rPr>
          <w:rStyle w:val="StyleBoldUnderline"/>
          <w:rFonts w:asciiTheme="minorHAnsi" w:hAnsiTheme="minorHAnsi"/>
        </w:rPr>
        <w:t xml:space="preserve"> constitutional </w:t>
      </w:r>
      <w:r w:rsidRPr="00B77A9A">
        <w:rPr>
          <w:rStyle w:val="StyleBoldUnderline"/>
          <w:rFonts w:asciiTheme="minorHAnsi" w:hAnsiTheme="minorHAnsi"/>
          <w:highlight w:val="cyan"/>
        </w:rPr>
        <w:t>cases if it can avoid doing so</w:t>
      </w:r>
      <w:r w:rsidRPr="00AA72E3">
        <w:rPr>
          <w:rFonts w:asciiTheme="minorHAnsi" w:hAnsiTheme="minorHAnsi"/>
          <w:sz w:val="16"/>
        </w:rPr>
        <w:t xml:space="preserve">, as it did in Kiyemba. Arguably, </w:t>
      </w:r>
      <w:r w:rsidRPr="00B77A9A">
        <w:rPr>
          <w:rStyle w:val="StyleBoldUnderline"/>
          <w:rFonts w:asciiTheme="minorHAnsi" w:hAnsiTheme="minorHAnsi"/>
          <w:highlight w:val="cyan"/>
        </w:rPr>
        <w:t xml:space="preserve">this </w:t>
      </w:r>
      <w:r w:rsidRPr="00B77A9A">
        <w:rPr>
          <w:rStyle w:val="Emphasis"/>
          <w:rFonts w:asciiTheme="minorHAnsi" w:hAnsiTheme="minorHAnsi"/>
          <w:highlight w:val="cyan"/>
        </w:rPr>
        <w:t>doctrine of judicial abstention</w:t>
      </w:r>
      <w:r w:rsidRPr="00B77A9A">
        <w:rPr>
          <w:rStyle w:val="StyleBoldUnderline"/>
          <w:rFonts w:asciiTheme="minorHAnsi" w:hAnsiTheme="minorHAnsi"/>
          <w:highlight w:val="cyan"/>
        </w:rPr>
        <w:t xml:space="preserve"> is tied to concerns of </w:t>
      </w:r>
      <w:r w:rsidRPr="00B77A9A">
        <w:rPr>
          <w:rStyle w:val="Emphasis"/>
          <w:rFonts w:asciiTheme="minorHAnsi" w:hAnsiTheme="minorHAnsi"/>
          <w:highlight w:val="cyan"/>
        </w:rPr>
        <w:t>institutional viability</w:t>
      </w:r>
      <w:r w:rsidRPr="00AA72E3">
        <w:rPr>
          <w:rFonts w:asciiTheme="minorHAnsi" w:hAnsiTheme="minorHAnsi"/>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AA72E3">
        <w:rPr>
          <w:rStyle w:val="StyleBoldUnderline"/>
          <w:rFonts w:asciiTheme="minorHAnsi" w:hAnsiTheme="minorHAnsi"/>
        </w:rPr>
        <w:t>while brave jurists have made such assertions throughout the Court’s history, the Court is not without some pessimism about its ability to effectively protect civil liberties in wartimes or national emergencies.</w:t>
      </w:r>
      <w:r w:rsidRPr="00AA72E3">
        <w:rPr>
          <w:rFonts w:asciiTheme="minorHAnsi" w:hAnsiTheme="minorHAnsi"/>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F71856" w:rsidRPr="00AA72E3" w:rsidRDefault="00F71856" w:rsidP="00F71856">
      <w:pPr>
        <w:rPr>
          <w:rFonts w:asciiTheme="minorHAnsi" w:hAnsiTheme="minorHAnsi"/>
        </w:rPr>
      </w:pPr>
    </w:p>
    <w:p w:rsidR="00F71856" w:rsidRPr="00AA72E3" w:rsidRDefault="00F71856" w:rsidP="00F71856">
      <w:pPr>
        <w:pStyle w:val="Heading4"/>
        <w:rPr>
          <w:rStyle w:val="Heading4Char"/>
          <w:rFonts w:asciiTheme="minorHAnsi" w:hAnsiTheme="minorHAnsi"/>
        </w:rPr>
      </w:pPr>
      <w:r>
        <w:t>SCOTUS can restrain the president under authority granted by the Suspension Clause- that ensures precedent setting</w:t>
      </w:r>
    </w:p>
    <w:p w:rsidR="00F71856" w:rsidRPr="00AA72E3" w:rsidRDefault="00F71856" w:rsidP="00F71856">
      <w:pPr>
        <w:rPr>
          <w:rFonts w:asciiTheme="minorHAnsi" w:hAnsiTheme="minorHAnsi"/>
        </w:rPr>
      </w:pPr>
      <w:r w:rsidRPr="00AA72E3">
        <w:rPr>
          <w:rStyle w:val="Heading4Char"/>
          <w:rFonts w:asciiTheme="minorHAnsi" w:hAnsiTheme="minorHAnsi"/>
        </w:rPr>
        <w:t xml:space="preserve">Garrett 12 </w:t>
      </w:r>
      <w:r w:rsidRPr="00AA72E3">
        <w:rPr>
          <w:rFonts w:asciiTheme="minorHAnsi" w:hAnsiTheme="minorHAnsi"/>
        </w:rPr>
        <w:t>(Brandon, Roy L. and Rosamund Woodruff Morgan Professor of Law, University of Virginia School of Law. HABEAS CORPUS AND DUE PROCESSCORNELL LAW REVIEW [Vol. 98:47] page lexis)</w:t>
      </w:r>
    </w:p>
    <w:p w:rsidR="00F71856" w:rsidRPr="00AA72E3" w:rsidRDefault="00F71856" w:rsidP="00F71856">
      <w:pPr>
        <w:rPr>
          <w:rFonts w:asciiTheme="minorHAnsi" w:hAnsiTheme="minorHAnsi"/>
          <w:sz w:val="16"/>
        </w:rPr>
      </w:pPr>
      <w:r w:rsidRPr="00B77A9A">
        <w:rPr>
          <w:rFonts w:asciiTheme="minorHAnsi" w:hAnsiTheme="minorHAnsi"/>
          <w:sz w:val="16"/>
          <w:highlight w:val="cyan"/>
        </w:rPr>
        <w:t>T</w:t>
      </w:r>
      <w:r w:rsidRPr="00B77A9A">
        <w:rPr>
          <w:rStyle w:val="StyleBoldUnderline"/>
          <w:rFonts w:asciiTheme="minorHAnsi" w:hAnsiTheme="minorHAnsi"/>
          <w:highlight w:val="cyan"/>
        </w:rPr>
        <w:t>he</w:t>
      </w:r>
      <w:r w:rsidRPr="00AA72E3">
        <w:rPr>
          <w:rStyle w:val="StyleBoldUnderline"/>
          <w:rFonts w:asciiTheme="minorHAnsi" w:hAnsiTheme="minorHAnsi"/>
        </w:rPr>
        <w:t xml:space="preserve"> relationship between the </w:t>
      </w:r>
      <w:r w:rsidRPr="00B77A9A">
        <w:rPr>
          <w:rStyle w:val="StyleBoldUnderline"/>
          <w:rFonts w:asciiTheme="minorHAnsi" w:hAnsiTheme="minorHAnsi"/>
          <w:highlight w:val="cyan"/>
        </w:rPr>
        <w:t>Suspension Clause</w:t>
      </w:r>
      <w:r w:rsidRPr="00AA72E3">
        <w:rPr>
          <w:rStyle w:val="StyleBoldUnderline"/>
          <w:rFonts w:asciiTheme="minorHAnsi" w:hAnsiTheme="minorHAnsi"/>
        </w:rPr>
        <w:t xml:space="preserve"> and the Due Process Clause </w:t>
      </w:r>
      <w:r w:rsidRPr="00B77A9A">
        <w:rPr>
          <w:rStyle w:val="StyleBoldUnderline"/>
          <w:rFonts w:asciiTheme="minorHAnsi" w:hAnsiTheme="minorHAnsi"/>
          <w:highlight w:val="cyan"/>
        </w:rPr>
        <w:t>has</w:t>
      </w:r>
      <w:r w:rsidRPr="00B77A9A">
        <w:rPr>
          <w:rFonts w:asciiTheme="minorHAnsi" w:hAnsiTheme="minorHAnsi"/>
          <w:sz w:val="16"/>
          <w:highlight w:val="cyan"/>
        </w:rPr>
        <w:t xml:space="preserve"> </w:t>
      </w:r>
      <w:r w:rsidRPr="00B77A9A">
        <w:rPr>
          <w:rStyle w:val="Emphasis"/>
          <w:rFonts w:asciiTheme="minorHAnsi" w:hAnsiTheme="minorHAnsi"/>
          <w:highlight w:val="cyan"/>
        </w:rPr>
        <w:t>sweeping implications for</w:t>
      </w:r>
      <w:r w:rsidRPr="00AA72E3">
        <w:rPr>
          <w:rFonts w:asciiTheme="minorHAnsi" w:hAnsiTheme="minorHAnsi"/>
          <w:sz w:val="16"/>
        </w:rPr>
        <w:t xml:space="preserve"> the </w:t>
      </w:r>
      <w:r w:rsidRPr="00B77A9A">
        <w:rPr>
          <w:rStyle w:val="Emphasis"/>
          <w:rFonts w:asciiTheme="minorHAnsi" w:hAnsiTheme="minorHAnsi"/>
          <w:highlight w:val="cyan"/>
        </w:rPr>
        <w:t>detention</w:t>
      </w:r>
      <w:r w:rsidRPr="00AA72E3">
        <w:rPr>
          <w:rFonts w:asciiTheme="minorHAnsi" w:hAnsiTheme="minorHAnsi"/>
          <w:sz w:val="16"/>
        </w:rPr>
        <w:t xml:space="preserve"> of suspected terrorists and military engagements in multiple countries after September 11, 2001. In Boumediene v. Bush, </w:t>
      </w:r>
      <w:r w:rsidRPr="00B77A9A">
        <w:rPr>
          <w:rStyle w:val="StyleBoldUnderline"/>
          <w:highlight w:val="cyan"/>
        </w:rPr>
        <w:t>the</w:t>
      </w:r>
      <w:r w:rsidRPr="00B77A9A">
        <w:rPr>
          <w:rStyle w:val="StyleBoldUnderline"/>
          <w:rFonts w:asciiTheme="minorHAnsi" w:hAnsiTheme="minorHAnsi"/>
          <w:highlight w:val="cyan"/>
        </w:rPr>
        <w:t xml:space="preserve"> Supreme Court</w:t>
      </w:r>
      <w:r w:rsidRPr="00AA72E3">
        <w:rPr>
          <w:rFonts w:asciiTheme="minorHAnsi" w:hAnsiTheme="minorHAnsi"/>
          <w:sz w:val="16"/>
        </w:rPr>
        <w:t xml:space="preserve"> for the first time </w:t>
      </w:r>
      <w:r w:rsidRPr="00A81A3A">
        <w:rPr>
          <w:rStyle w:val="StyleBoldUnderline"/>
        </w:rPr>
        <w:t>clearly</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gave the Suspension Clause independent force as an</w:t>
      </w:r>
      <w:r w:rsidRPr="00B77A9A">
        <w:rPr>
          <w:rStyle w:val="Emphasis"/>
          <w:rFonts w:asciiTheme="minorHAnsi" w:hAnsiTheme="minorHAnsi"/>
          <w:highlight w:val="cyan"/>
        </w:rPr>
        <w:t xml:space="preserve"> affirmative source of judicial power</w:t>
      </w:r>
      <w:r w:rsidRPr="00AA72E3">
        <w:rPr>
          <w:rFonts w:asciiTheme="minorHAnsi" w:hAnsiTheme="minorHAnsi"/>
          <w:sz w:val="16"/>
        </w:rPr>
        <w:t xml:space="preserve"> to adjudicate habeas petitions </w:t>
      </w:r>
      <w:r w:rsidRPr="00B77A9A">
        <w:rPr>
          <w:rStyle w:val="StyleBoldUnderline"/>
          <w:highlight w:val="cyan"/>
        </w:rPr>
        <w:t>and</w:t>
      </w:r>
      <w:r w:rsidRPr="00B77A9A">
        <w:rPr>
          <w:rStyle w:val="StyleBoldUnderline"/>
          <w:rFonts w:asciiTheme="minorHAnsi" w:hAnsiTheme="minorHAnsi"/>
          <w:highlight w:val="cyan"/>
        </w:rPr>
        <w:t xml:space="preserve"> a</w:t>
      </w:r>
      <w:r w:rsidRPr="00AA72E3">
        <w:rPr>
          <w:rStyle w:val="StyleBoldUnderline"/>
          <w:rFonts w:asciiTheme="minorHAnsi" w:hAnsiTheme="minorHAnsi"/>
        </w:rPr>
        <w:t xml:space="preserve">s </w:t>
      </w:r>
      <w:r w:rsidRPr="00B77A9A">
        <w:rPr>
          <w:rStyle w:val="StyleBoldUnderline"/>
          <w:rFonts w:asciiTheme="minorHAnsi" w:hAnsiTheme="minorHAnsi"/>
          <w:highlight w:val="cyan"/>
        </w:rPr>
        <w:t xml:space="preserve">a source of </w:t>
      </w:r>
      <w:r w:rsidRPr="00B77A9A">
        <w:rPr>
          <w:rStyle w:val="Emphasis"/>
          <w:rFonts w:asciiTheme="minorHAnsi" w:hAnsiTheme="minorHAnsi"/>
          <w:highlight w:val="cyan"/>
        </w:rPr>
        <w:t xml:space="preserve">meaningful process </w:t>
      </w:r>
      <w:r w:rsidRPr="00B77A9A">
        <w:rPr>
          <w:rStyle w:val="StyleBoldUnderline"/>
          <w:rFonts w:asciiTheme="minorHAnsi" w:hAnsiTheme="minorHAnsi"/>
          <w:highlight w:val="cyan"/>
        </w:rPr>
        <w:t>to prisoners in custody</w:t>
      </w:r>
      <w:r w:rsidRPr="00AA72E3">
        <w:rPr>
          <w:rFonts w:asciiTheme="minorHAnsi" w:hAnsiTheme="minorHAnsi"/>
          <w:sz w:val="16"/>
        </w:rPr>
        <w:t xml:space="preserve">.15 As a consequence of this decision, </w:t>
      </w:r>
      <w:r w:rsidRPr="00B77A9A">
        <w:rPr>
          <w:rStyle w:val="StyleBoldUnderline"/>
          <w:rFonts w:asciiTheme="minorHAnsi" w:hAnsiTheme="minorHAnsi"/>
          <w:highlight w:val="cyan"/>
        </w:rPr>
        <w:t xml:space="preserve">Congress now </w:t>
      </w:r>
      <w:r w:rsidRPr="00B77A9A">
        <w:rPr>
          <w:rStyle w:val="Emphasis"/>
          <w:rFonts w:asciiTheme="minorHAnsi" w:hAnsiTheme="minorHAnsi"/>
          <w:highlight w:val="cyan"/>
        </w:rPr>
        <w:t>cannot enact jurisdictions</w:t>
      </w:r>
      <w:r w:rsidRPr="00AA72E3">
        <w:rPr>
          <w:rStyle w:val="Emphasis"/>
          <w:rFonts w:asciiTheme="minorHAnsi" w:hAnsiTheme="minorHAnsi"/>
        </w:rPr>
        <w:t xml:space="preserve"> </w:t>
      </w:r>
      <w:r w:rsidRPr="00AA72E3">
        <w:rPr>
          <w:rStyle w:val="StyleBoldUnderline"/>
          <w:rFonts w:asciiTheme="minorHAnsi" w:hAnsiTheme="minorHAnsi"/>
        </w:rPr>
        <w:t xml:space="preserve">tripping legislation </w:t>
      </w:r>
      <w:r w:rsidRPr="00B77A9A">
        <w:rPr>
          <w:rStyle w:val="StyleBoldUnderline"/>
          <w:rFonts w:asciiTheme="minorHAnsi" w:hAnsiTheme="minorHAnsi"/>
          <w:highlight w:val="cyan"/>
        </w:rPr>
        <w:t xml:space="preserve">to </w:t>
      </w:r>
      <w:r w:rsidRPr="00B77A9A">
        <w:rPr>
          <w:rStyle w:val="Emphasis"/>
          <w:rFonts w:asciiTheme="minorHAnsi" w:hAnsiTheme="minorHAnsi"/>
          <w:highlight w:val="cyan"/>
        </w:rPr>
        <w:t>deny executive detainees access to judicial review</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of the type that it has twice </w:t>
      </w:r>
      <w:r w:rsidRPr="00B77A9A">
        <w:rPr>
          <w:rStyle w:val="Emphasis"/>
          <w:rFonts w:asciiTheme="minorHAnsi" w:hAnsiTheme="minorHAnsi"/>
          <w:highlight w:val="cyan"/>
        </w:rPr>
        <w:t>tried and failed</w:t>
      </w:r>
      <w:r w:rsidRPr="00B77A9A">
        <w:rPr>
          <w:rStyle w:val="StyleBoldUnderline"/>
          <w:rFonts w:asciiTheme="minorHAnsi" w:hAnsiTheme="minorHAnsi"/>
          <w:highlight w:val="cyan"/>
        </w:rPr>
        <w:t xml:space="preserve"> to do in the past decade</w:t>
      </w:r>
      <w:r w:rsidRPr="00AA72E3">
        <w:rPr>
          <w:rFonts w:asciiTheme="minorHAnsi" w:hAnsiTheme="minorHAnsi"/>
          <w:sz w:val="16"/>
        </w:rPr>
        <w:t xml:space="preserve">.16 </w:t>
      </w:r>
      <w:r w:rsidRPr="00B77A9A">
        <w:rPr>
          <w:rFonts w:asciiTheme="minorHAnsi" w:hAnsiTheme="minorHAnsi"/>
          <w:sz w:val="16"/>
          <w:highlight w:val="cyan"/>
        </w:rPr>
        <w:t>A</w:t>
      </w:r>
      <w:r w:rsidRPr="00B77A9A">
        <w:rPr>
          <w:rStyle w:val="StyleBoldUnderline"/>
          <w:rFonts w:asciiTheme="minorHAnsi" w:hAnsiTheme="minorHAnsi"/>
          <w:highlight w:val="cyan"/>
        </w:rPr>
        <w:t xml:space="preserve"> noncitizen</w:t>
      </w:r>
      <w:r w:rsidRPr="00AA72E3">
        <w:rPr>
          <w:rStyle w:val="StyleBoldUnderline"/>
          <w:rFonts w:asciiTheme="minorHAnsi" w:hAnsiTheme="minorHAnsi"/>
        </w:rPr>
        <w:t xml:space="preserve"> detained as a national security threat </w:t>
      </w:r>
      <w:r w:rsidRPr="00B77A9A">
        <w:rPr>
          <w:rStyle w:val="StyleBoldUnderline"/>
          <w:rFonts w:asciiTheme="minorHAnsi" w:hAnsiTheme="minorHAnsi"/>
          <w:highlight w:val="cyan"/>
        </w:rPr>
        <w:t xml:space="preserve">may now have </w:t>
      </w:r>
      <w:r w:rsidRPr="00B77A9A">
        <w:rPr>
          <w:rStyle w:val="Emphasis"/>
          <w:rFonts w:asciiTheme="minorHAnsi" w:hAnsiTheme="minorHAnsi"/>
          <w:highlight w:val="cyan"/>
        </w:rPr>
        <w:t>procedural rights to contest the detention</w:t>
      </w:r>
      <w:r w:rsidRPr="00AA72E3">
        <w:rPr>
          <w:rFonts w:asciiTheme="minorHAnsi" w:hAnsiTheme="minorHAnsi"/>
          <w:sz w:val="16"/>
        </w:rPr>
        <w:t xml:space="preserve">.17 </w:t>
      </w:r>
      <w:r w:rsidRPr="00AA72E3">
        <w:rPr>
          <w:rStyle w:val="StyleBoldUnderline"/>
          <w:rFonts w:asciiTheme="minorHAnsi" w:hAnsiTheme="minorHAnsi"/>
        </w:rPr>
        <w:t>Even as the Executive has crafted nuanced positions on power and procedure</w:t>
      </w:r>
      <w:r w:rsidRPr="00AA72E3">
        <w:rPr>
          <w:rFonts w:asciiTheme="minorHAnsi" w:hAnsiTheme="minorHAnsi"/>
          <w:sz w:val="16"/>
        </w:rPr>
        <w:t xml:space="preserve"> for detaining persons for national security reasons, an</w:t>
      </w:r>
      <w:r w:rsidRPr="00AA72E3">
        <w:rPr>
          <w:rStyle w:val="StyleBoldUnderline"/>
          <w:rFonts w:asciiTheme="minorHAnsi" w:hAnsiTheme="minorHAnsi"/>
        </w:rPr>
        <w:t>d even as Congress has adopted new detention-authorizing legislation,</w:t>
      </w:r>
      <w:r w:rsidRPr="00AA72E3">
        <w:rPr>
          <w:rFonts w:asciiTheme="minorHAnsi" w:hAnsiTheme="minorHAnsi"/>
          <w:sz w:val="16"/>
        </w:rPr>
        <w:t>1</w:t>
      </w:r>
      <w:r w:rsidRPr="00AA72E3">
        <w:rPr>
          <w:rStyle w:val="Emphasis"/>
          <w:rFonts w:asciiTheme="minorHAnsi" w:hAnsiTheme="minorHAnsi"/>
        </w:rPr>
        <w:t xml:space="preserve">8 </w:t>
      </w:r>
      <w:r w:rsidRPr="00B77A9A">
        <w:rPr>
          <w:rStyle w:val="Emphasis"/>
          <w:rFonts w:asciiTheme="minorHAnsi" w:hAnsiTheme="minorHAnsi"/>
          <w:highlight w:val="cyan"/>
        </w:rPr>
        <w:t>the judiciary continues to play a central role,</w:t>
      </w:r>
      <w:r w:rsidRPr="00AA72E3">
        <w:rPr>
          <w:rStyle w:val="Emphasis"/>
          <w:rFonts w:asciiTheme="minorHAnsi" w:hAnsiTheme="minorHAnsi"/>
        </w:rPr>
        <w:t xml:space="preserve"> </w:t>
      </w:r>
      <w:r w:rsidRPr="00AA72E3">
        <w:rPr>
          <w:rFonts w:asciiTheme="minorHAnsi" w:hAnsiTheme="minorHAnsi"/>
          <w:sz w:val="16"/>
        </w:rPr>
        <w:t>though sometimes unwillingly and deferentially,</w:t>
      </w:r>
      <w:r w:rsidRPr="00AA72E3">
        <w:rPr>
          <w:rStyle w:val="Emphasis"/>
          <w:rFonts w:asciiTheme="minorHAnsi" w:hAnsiTheme="minorHAnsi"/>
        </w:rPr>
        <w:t xml:space="preserve"> </w:t>
      </w:r>
      <w:r w:rsidRPr="00B77A9A">
        <w:rPr>
          <w:rStyle w:val="Emphasis"/>
          <w:rFonts w:asciiTheme="minorHAnsi" w:hAnsiTheme="minorHAnsi"/>
          <w:highlight w:val="cyan"/>
        </w:rPr>
        <w:t>in detention review</w:t>
      </w:r>
      <w:r w:rsidRPr="00AA72E3">
        <w:rPr>
          <w:rFonts w:asciiTheme="minorHAnsi" w:hAnsiTheme="minorHAnsi"/>
          <w:sz w:val="16"/>
        </w:rPr>
        <w:t xml:space="preserve">.19 Apart from these specific developments, </w:t>
      </w:r>
      <w:r w:rsidRPr="00AA72E3">
        <w:rPr>
          <w:rStyle w:val="StyleBoldUnderline"/>
          <w:rFonts w:asciiTheme="minorHAnsi" w:hAnsiTheme="minorHAnsi"/>
        </w:rPr>
        <w:t xml:space="preserve">I argue that </w:t>
      </w:r>
      <w:r w:rsidRPr="00B77A9A">
        <w:rPr>
          <w:rStyle w:val="StyleBoldUnderline"/>
          <w:rFonts w:asciiTheme="minorHAnsi" w:hAnsiTheme="minorHAnsi"/>
          <w:highlight w:val="cyan"/>
        </w:rPr>
        <w:t>the reinvigorated Suspension Clause jurisprudence will continue to have ripple effects</w:t>
      </w:r>
      <w:r w:rsidRPr="00AA72E3">
        <w:rPr>
          <w:rStyle w:val="StyleBoldUnderline"/>
          <w:rFonts w:asciiTheme="minorHAnsi" w:hAnsiTheme="minorHAnsi"/>
        </w:rPr>
        <w:t xml:space="preserve"> across all areas regulated by habeas corpus. </w:t>
      </w:r>
      <w:r w:rsidRPr="00AA72E3">
        <w:rPr>
          <w:rFonts w:asciiTheme="minorHAnsi" w:hAnsiTheme="minorHAnsi"/>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AA72E3">
        <w:rPr>
          <w:rStyle w:val="StyleBoldUnderline"/>
          <w:rFonts w:asciiTheme="minorHAnsi" w:hAnsiTheme="minorHAnsi"/>
        </w:rPr>
        <w:t>The U.S. government, in the wake of</w:t>
      </w:r>
      <w:r w:rsidRPr="00AA72E3">
        <w:rPr>
          <w:rFonts w:asciiTheme="minorHAnsi" w:hAnsiTheme="minorHAnsi"/>
          <w:sz w:val="16"/>
        </w:rPr>
        <w:t xml:space="preserve"> the</w:t>
      </w:r>
      <w:r w:rsidRPr="00AA72E3">
        <w:rPr>
          <w:rStyle w:val="StyleBoldUnderline"/>
          <w:rFonts w:asciiTheme="minorHAnsi" w:hAnsiTheme="minorHAnsi"/>
        </w:rPr>
        <w:t xml:space="preserve"> September 11, 2001</w:t>
      </w:r>
      <w:r w:rsidRPr="00AA72E3">
        <w:rPr>
          <w:rFonts w:asciiTheme="minorHAnsi" w:hAnsiTheme="minorHAnsi"/>
          <w:sz w:val="16"/>
        </w:rPr>
        <w:t xml:space="preserve"> attacks, ad</w:t>
      </w:r>
      <w:r w:rsidRPr="00AA72E3">
        <w:rPr>
          <w:rStyle w:val="StyleBoldUnderline"/>
          <w:rFonts w:asciiTheme="minorHAnsi" w:hAnsiTheme="minorHAnsi"/>
        </w:rPr>
        <w:t>opted the view that noncitizens captured and detained abroad had no due process rights and thus no habeas remedy</w:t>
      </w:r>
      <w:r w:rsidRPr="00AA72E3">
        <w:rPr>
          <w:rFonts w:asciiTheme="minorHAnsi" w:hAnsiTheme="minorHAnsi"/>
          <w:sz w:val="16"/>
        </w:rPr>
        <w:t xml:space="preserve">, and the D.C. Circuit agreed.23 In two cases that reshaped habeas jurisprudence, </w:t>
      </w:r>
      <w:r w:rsidRPr="00AA72E3">
        <w:rPr>
          <w:rStyle w:val="Emphasis"/>
          <w:rFonts w:asciiTheme="minorHAnsi" w:hAnsiTheme="minorHAnsi"/>
        </w:rPr>
        <w:t>Hamdi</w:t>
      </w:r>
      <w:r w:rsidRPr="00AA72E3">
        <w:rPr>
          <w:rFonts w:asciiTheme="minorHAnsi" w:hAnsiTheme="minorHAnsi"/>
          <w:sz w:val="16"/>
        </w:rPr>
        <w:t xml:space="preserve"> v. Rumsfeld, decided in 2004,24 a</w:t>
      </w:r>
      <w:r w:rsidRPr="00AA72E3">
        <w:rPr>
          <w:rStyle w:val="StyleBoldUnderline"/>
          <w:rFonts w:asciiTheme="minorHAnsi" w:hAnsiTheme="minorHAnsi"/>
        </w:rPr>
        <w:t>nd Boumediene</w:t>
      </w:r>
      <w:r w:rsidRPr="00AA72E3">
        <w:rPr>
          <w:rFonts w:asciiTheme="minorHAnsi" w:hAnsiTheme="minorHAnsi"/>
          <w:sz w:val="16"/>
        </w:rPr>
        <w:t xml:space="preserve">, </w:t>
      </w:r>
      <w:r w:rsidRPr="00A35024">
        <w:rPr>
          <w:rFonts w:asciiTheme="minorHAnsi" w:hAnsiTheme="minorHAnsi"/>
          <w:sz w:val="14"/>
          <w:szCs w:val="14"/>
        </w:rPr>
        <w:t>decided in 2008,25 the Court connected the Suspension Clause and the Due Process Clause in a new way. Hamdi seemed to indicate that the Due Process Clause approach had triumphed. The Hamdi plurality applied the cost-benefit due process test from Mathews v. Eldridge26 to outline the procedural rights of citizens who challenge their detention.27 Following Hamdi,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Boumediene, the Court chose a different constitutional path. The Court did not discuss whether Guant´anamo detainees</w:t>
      </w:r>
      <w:r w:rsidRPr="00AA72E3">
        <w:rPr>
          <w:rFonts w:asciiTheme="minorHAnsi" w:hAnsiTheme="minorHAnsi"/>
          <w:sz w:val="16"/>
        </w:rPr>
        <w:t xml:space="preserve"> had due process rights, but instead held that the Suspension Clause independently supplies process to ensure review of executive detention.30 T</w:t>
      </w:r>
      <w:r w:rsidRPr="00AA72E3">
        <w:rPr>
          <w:rStyle w:val="StyleBoldUnderline"/>
          <w:rFonts w:asciiTheme="minorHAnsi" w:hAnsiTheme="minorHAnsi"/>
        </w:rPr>
        <w:t>he Court put to rest the notion that the Suspension Clause is an empty vessel and regulates only the conditions for congressional suspension of the writ</w:t>
      </w:r>
      <w:r w:rsidRPr="00AA72E3">
        <w:rPr>
          <w:rFonts w:asciiTheme="minorHAnsi" w:hAnsiTheme="minorHAnsi"/>
          <w:sz w:val="16"/>
        </w:rPr>
        <w:t>. Instead, th</w:t>
      </w:r>
      <w:r w:rsidRPr="00AA72E3">
        <w:rPr>
          <w:rStyle w:val="StyleBoldUnderline"/>
          <w:rFonts w:asciiTheme="minorHAnsi" w:hAnsiTheme="minorHAnsi"/>
        </w:rPr>
        <w:t>e Court held that the Suspension Clause itself extended “the fundamental procedural protections of habeas corpus.</w:t>
      </w:r>
      <w:r w:rsidRPr="00AA72E3">
        <w:rPr>
          <w:rFonts w:asciiTheme="minorHAnsi" w:hAnsiTheme="minorHAnsi"/>
          <w:sz w:val="16"/>
        </w:rPr>
        <w:t xml:space="preserve">”31 The Court’s view complements recent scholarship examining the common law origins of habeas corpus.32 However, </w:t>
      </w:r>
      <w:r w:rsidRPr="00B77A9A">
        <w:rPr>
          <w:rFonts w:asciiTheme="minorHAnsi" w:hAnsiTheme="minorHAnsi"/>
          <w:sz w:val="16"/>
          <w:highlight w:val="cyan"/>
        </w:rPr>
        <w:t>w</w:t>
      </w:r>
      <w:r w:rsidRPr="00B77A9A">
        <w:rPr>
          <w:rStyle w:val="StyleBoldUnderline"/>
          <w:rFonts w:asciiTheme="minorHAnsi" w:hAnsiTheme="minorHAnsi"/>
          <w:highlight w:val="cyan"/>
        </w:rPr>
        <w:t xml:space="preserve">hile an- swering the Suspension Clause question, the ruling created </w:t>
      </w:r>
      <w:r w:rsidRPr="00B77A9A">
        <w:rPr>
          <w:rStyle w:val="Emphasis"/>
          <w:rFonts w:asciiTheme="minorHAnsi" w:hAnsiTheme="minorHAnsi"/>
          <w:highlight w:val="cyan"/>
        </w:rPr>
        <w:t>another puzzle.</w:t>
      </w:r>
      <w:r w:rsidRPr="00AA72E3">
        <w:rPr>
          <w:rStyle w:val="Emphasis"/>
          <w:rFonts w:asciiTheme="minorHAnsi" w:hAnsiTheme="minorHAnsi"/>
        </w:rPr>
        <w:t xml:space="preserve"> </w:t>
      </w:r>
      <w:r w:rsidRPr="00AA72E3">
        <w:rPr>
          <w:rFonts w:asciiTheme="minorHAnsi" w:hAnsiTheme="minorHAnsi"/>
          <w:sz w:val="16"/>
        </w:rPr>
        <w:t>T</w:t>
      </w:r>
      <w:r w:rsidRPr="00AA72E3">
        <w:rPr>
          <w:rStyle w:val="StyleBoldUnderline"/>
          <w:rFonts w:asciiTheme="minorHAnsi" w:hAnsiTheme="minorHAnsi"/>
        </w:rPr>
        <w:t xml:space="preserve">he Court held that a prisoner should have a “meaningful opportunity” to demonstrate unlawful confinement, but </w:t>
      </w:r>
      <w:r w:rsidRPr="00B77A9A">
        <w:rPr>
          <w:rStyle w:val="StyleBoldUnderline"/>
          <w:rFonts w:asciiTheme="minorHAnsi" w:hAnsiTheme="minorHAnsi"/>
          <w:highlight w:val="cyan"/>
        </w:rPr>
        <w:t>it did not specify what process the Suspension Clause ensures,</w:t>
      </w:r>
      <w:r w:rsidRPr="00AA72E3">
        <w:rPr>
          <w:rStyle w:val="StyleBoldUnderline"/>
          <w:rFonts w:asciiTheme="minorHAnsi" w:hAnsiTheme="minorHAnsi"/>
        </w:rPr>
        <w:t xml:space="preserve"> nor to what degree due process concerns influence the analys</w:t>
      </w:r>
      <w:r w:rsidRPr="00AA72E3">
        <w:rPr>
          <w:rFonts w:asciiTheme="minorHAnsi" w:hAnsiTheme="minorHAnsi"/>
          <w:sz w:val="16"/>
        </w:rPr>
        <w:t xml:space="preserve">is.33 </w:t>
      </w:r>
      <w:r w:rsidRPr="00B77A9A">
        <w:rPr>
          <w:rFonts w:asciiTheme="minorHAnsi" w:hAnsiTheme="minorHAnsi"/>
          <w:sz w:val="16"/>
          <w:highlight w:val="cyan"/>
        </w:rPr>
        <w:t>Lowe</w:t>
      </w:r>
      <w:r w:rsidRPr="00B77A9A">
        <w:rPr>
          <w:rStyle w:val="StyleBoldUnderline"/>
          <w:rFonts w:asciiTheme="minorHAnsi" w:hAnsiTheme="minorHAnsi"/>
          <w:highlight w:val="cyan"/>
        </w:rPr>
        <w:t>r court rulings elaborating on the process</w:t>
      </w:r>
      <w:r w:rsidRPr="00AA72E3">
        <w:rPr>
          <w:rStyle w:val="StyleBoldUnderline"/>
          <w:rFonts w:asciiTheme="minorHAnsi" w:hAnsiTheme="minorHAnsi"/>
        </w:rPr>
        <w:t xml:space="preserve"> for reviewing detainee petitions </w:t>
      </w:r>
      <w:r w:rsidRPr="00B77A9A">
        <w:rPr>
          <w:rStyle w:val="StyleBoldUnderline"/>
          <w:highlight w:val="cyan"/>
        </w:rPr>
        <w:t>have</w:t>
      </w:r>
      <w:r w:rsidRPr="00B77A9A">
        <w:rPr>
          <w:rStyle w:val="StyleBoldUnderline"/>
          <w:rFonts w:asciiTheme="minorHAnsi" w:hAnsiTheme="minorHAnsi"/>
          <w:highlight w:val="cyan"/>
        </w:rPr>
        <w:t xml:space="preserve"> displayed confusion as to which sources to rely on.</w:t>
      </w:r>
      <w:r w:rsidRPr="00AA72E3">
        <w:rPr>
          <w:rFonts w:asciiTheme="minorHAnsi" w:hAnsiTheme="minorHAnsi"/>
          <w:sz w:val="16"/>
        </w:rPr>
        <w:t>34 This Article tries to untangle this important knot.</w:t>
      </w:r>
    </w:p>
    <w:p w:rsidR="00F71856" w:rsidRPr="00AA72E3" w:rsidRDefault="00F71856" w:rsidP="00F71856">
      <w:pPr>
        <w:tabs>
          <w:tab w:val="left" w:pos="5595"/>
        </w:tabs>
        <w:rPr>
          <w:rFonts w:asciiTheme="minorHAnsi" w:hAnsiTheme="minorHAnsi"/>
        </w:rPr>
      </w:pPr>
      <w:r>
        <w:rPr>
          <w:rFonts w:asciiTheme="minorHAnsi" w:hAnsiTheme="minorHAnsi"/>
        </w:rPr>
        <w:tab/>
      </w:r>
    </w:p>
    <w:p w:rsidR="00F71856" w:rsidRPr="00AA72E3" w:rsidRDefault="00F71856" w:rsidP="00F71856">
      <w:pPr>
        <w:rPr>
          <w:rStyle w:val="Heading4Char"/>
          <w:rFonts w:asciiTheme="minorHAnsi" w:hAnsiTheme="minorHAnsi"/>
        </w:rPr>
      </w:pPr>
    </w:p>
    <w:p w:rsidR="00F71856" w:rsidRPr="00AA72E3" w:rsidRDefault="00F71856" w:rsidP="00F71856">
      <w:pPr>
        <w:pStyle w:val="Heading4"/>
        <w:rPr>
          <w:rFonts w:asciiTheme="minorHAnsi" w:hAnsiTheme="minorHAnsi"/>
        </w:rPr>
      </w:pPr>
      <w:r w:rsidRPr="00AA72E3">
        <w:rPr>
          <w:rFonts w:asciiTheme="minorHAnsi" w:hAnsiTheme="minorHAnsi"/>
        </w:rPr>
        <w:t xml:space="preserve">Judicial abstention props up military adventurism and illegal arms sales </w:t>
      </w:r>
    </w:p>
    <w:p w:rsidR="00F71856" w:rsidRPr="00AA72E3" w:rsidRDefault="00F71856" w:rsidP="00F71856">
      <w:pPr>
        <w:rPr>
          <w:rFonts w:asciiTheme="minorHAnsi" w:hAnsiTheme="minorHAnsi"/>
        </w:rPr>
      </w:pPr>
      <w:r w:rsidRPr="00AA72E3">
        <w:rPr>
          <w:rStyle w:val="Heading4Char"/>
          <w:rFonts w:asciiTheme="minorHAnsi" w:hAnsiTheme="minorHAnsi"/>
        </w:rPr>
        <w:t>Scales and Spitz 12</w:t>
      </w:r>
      <w:r w:rsidRPr="00AA72E3">
        <w:rPr>
          <w:rFonts w:asciiTheme="minorHAnsi" w:hAnsiTheme="minorHAnsi"/>
        </w:rPr>
        <w:t xml:space="preserve"> </w:t>
      </w:r>
      <w:r w:rsidRPr="00A35024">
        <w:rPr>
          <w:rFonts w:asciiTheme="minorHAnsi" w:hAnsiTheme="minorHAnsi"/>
          <w:sz w:val="16"/>
          <w:szCs w:val="16"/>
        </w:rPr>
        <w:t>(Ann Scales, prof at U Denver law school. Laura Spitz, prof at U Colorado Law School. The Jurisprudence of the Military-Industrial ComplexSeattle Journal for Social Justice Volume 1 | Issue 3 Article 51 10-11-2012)</w:t>
      </w:r>
    </w:p>
    <w:p w:rsidR="00F71856" w:rsidRPr="00AA72E3" w:rsidRDefault="00F71856" w:rsidP="00F71856">
      <w:pPr>
        <w:rPr>
          <w:rFonts w:asciiTheme="minorHAnsi" w:hAnsiTheme="minorHAnsi"/>
          <w:sz w:val="16"/>
        </w:rPr>
      </w:pPr>
      <w:r w:rsidRPr="00AA72E3">
        <w:rPr>
          <w:rFonts w:asciiTheme="minorHAnsi" w:hAnsiTheme="minorHAnsi"/>
          <w:sz w:val="16"/>
        </w:rPr>
        <w:t xml:space="preserve">First, </w:t>
      </w:r>
      <w:r w:rsidRPr="00B77A9A">
        <w:rPr>
          <w:rStyle w:val="StyleBoldUnderline"/>
          <w:rFonts w:asciiTheme="minorHAnsi" w:hAnsiTheme="minorHAnsi"/>
          <w:highlight w:val="cyan"/>
        </w:rPr>
        <w:t>our nation’s</w:t>
      </w:r>
      <w:r w:rsidRPr="00AA72E3">
        <w:rPr>
          <w:rStyle w:val="StyleBoldUnderline"/>
          <w:rFonts w:asciiTheme="minorHAnsi" w:hAnsiTheme="minorHAnsi"/>
        </w:rPr>
        <w:t xml:space="preserve"> history and </w:t>
      </w:r>
      <w:r w:rsidRPr="00B77A9A">
        <w:rPr>
          <w:rStyle w:val="StyleBoldUnderline"/>
          <w:rFonts w:asciiTheme="minorHAnsi" w:hAnsiTheme="minorHAnsi"/>
          <w:highlight w:val="cyan"/>
        </w:rPr>
        <w:t>legitimacy rest upon a separation of military power from</w:t>
      </w:r>
      <w:r w:rsidRPr="00AA72E3">
        <w:rPr>
          <w:rStyle w:val="StyleBoldUnderline"/>
          <w:rFonts w:asciiTheme="minorHAnsi" w:hAnsiTheme="minorHAnsi"/>
        </w:rPr>
        <w:t xml:space="preserve"> democratic </w:t>
      </w:r>
      <w:r w:rsidRPr="00B77A9A">
        <w:rPr>
          <w:rStyle w:val="StyleBoldUnderline"/>
          <w:rFonts w:asciiTheme="minorHAnsi" w:hAnsiTheme="minorHAnsi"/>
          <w:highlight w:val="cyan"/>
        </w:rPr>
        <w:t>governance</w:t>
      </w:r>
      <w:r w:rsidRPr="00B77A9A">
        <w:rPr>
          <w:rFonts w:asciiTheme="minorHAnsi" w:hAnsiTheme="minorHAnsi"/>
          <w:sz w:val="16"/>
          <w:highlight w:val="cyan"/>
        </w:rPr>
        <w:t>.</w:t>
      </w:r>
      <w:r w:rsidRPr="00AA72E3">
        <w:rPr>
          <w:rFonts w:asciiTheme="minorHAnsi" w:hAnsiTheme="minorHAnsi"/>
          <w:sz w:val="16"/>
        </w:rPr>
        <w:t xml:space="preserve"> For that reason, </w:t>
      </w:r>
      <w:r w:rsidRPr="00B77A9A">
        <w:rPr>
          <w:rStyle w:val="StyleBoldUnderline"/>
          <w:rFonts w:asciiTheme="minorHAnsi" w:hAnsiTheme="minorHAnsi"/>
          <w:highlight w:val="cyan"/>
        </w:rPr>
        <w:t>the armed forces are subject to constitutional constraint</w:t>
      </w:r>
      <w:r w:rsidRPr="00AA72E3">
        <w:rPr>
          <w:rFonts w:asciiTheme="minorHAnsi" w:hAnsiTheme="minorHAnsi"/>
          <w:sz w:val="16"/>
        </w:rPr>
        <w:t xml:space="preserve">. Second, however, </w:t>
      </w:r>
      <w:r w:rsidRPr="00AA72E3">
        <w:rPr>
          <w:rStyle w:val="StyleBoldUnderline"/>
          <w:rFonts w:asciiTheme="minorHAnsi" w:hAnsiTheme="minorHAnsi"/>
        </w:rPr>
        <w:t>as an aspect of separation of powers, courts try not to interfere in areas of foreign policy and military affairs</w:t>
      </w:r>
      <w:r w:rsidRPr="00AA72E3">
        <w:rPr>
          <w:rFonts w:asciiTheme="minorHAnsi" w:hAnsiTheme="minorHAnsi"/>
          <w:sz w:val="16"/>
        </w:rPr>
        <w:t xml:space="preserve">. Often this is referred to as the “political question” doctrine, a determination that a matter is beyond the capabilities of judges. </w:t>
      </w:r>
      <w:r w:rsidRPr="00B77A9A">
        <w:rPr>
          <w:rStyle w:val="StyleBoldUnderline"/>
          <w:rFonts w:asciiTheme="minorHAnsi" w:hAnsiTheme="minorHAnsi"/>
          <w:highlight w:val="cyan"/>
        </w:rPr>
        <w:t>The strongest argument for</w:t>
      </w:r>
      <w:r w:rsidRPr="00AA72E3">
        <w:rPr>
          <w:rStyle w:val="StyleBoldUnderline"/>
          <w:rFonts w:asciiTheme="minorHAnsi" w:hAnsiTheme="minorHAnsi"/>
        </w:rPr>
        <w:t xml:space="preserve"> this </w:t>
      </w:r>
      <w:r w:rsidRPr="00B77A9A">
        <w:rPr>
          <w:rStyle w:val="StyleBoldUnderline"/>
          <w:rFonts w:asciiTheme="minorHAnsi" w:hAnsiTheme="minorHAnsi"/>
          <w:highlight w:val="cyan"/>
        </w:rPr>
        <w:t>deference is that</w:t>
      </w:r>
      <w:r w:rsidRPr="00AA72E3">
        <w:rPr>
          <w:rStyle w:val="StyleBoldUnderline"/>
          <w:rFonts w:asciiTheme="minorHAnsi" w:hAnsiTheme="minorHAnsi"/>
        </w:rPr>
        <w:t xml:space="preserve"> the political </w:t>
      </w:r>
      <w:r w:rsidRPr="00B77A9A">
        <w:rPr>
          <w:rStyle w:val="StyleBoldUnderline"/>
          <w:rFonts w:asciiTheme="minorHAnsi" w:hAnsiTheme="minorHAnsi"/>
          <w:highlight w:val="cyan"/>
        </w:rPr>
        <w:t>branches</w:t>
      </w:r>
      <w:r w:rsidRPr="00AA72E3">
        <w:rPr>
          <w:rFonts w:asciiTheme="minorHAnsi" w:hAnsiTheme="minorHAnsi"/>
          <w:sz w:val="16"/>
        </w:rPr>
        <w:t>—or the military itself—</w:t>
      </w:r>
      <w:r w:rsidRPr="00B77A9A">
        <w:rPr>
          <w:rStyle w:val="StyleBoldUnderline"/>
          <w:rFonts w:asciiTheme="minorHAnsi" w:hAnsiTheme="minorHAnsi"/>
          <w:highlight w:val="cyan"/>
        </w:rPr>
        <w:t>have superior expertise</w:t>
      </w:r>
      <w:r w:rsidRPr="00AA72E3">
        <w:rPr>
          <w:rStyle w:val="StyleBoldUnderline"/>
          <w:rFonts w:asciiTheme="minorHAnsi" w:hAnsiTheme="minorHAnsi"/>
        </w:rPr>
        <w:t xml:space="preserve"> in military matters</w:t>
      </w:r>
      <w:r w:rsidRPr="00AA72E3">
        <w:rPr>
          <w:rFonts w:asciiTheme="minorHAnsi" w:hAnsiTheme="minorHAnsi"/>
          <w:sz w:val="16"/>
        </w:rPr>
        <w:t xml:space="preserve">. </w:t>
      </w:r>
      <w:r w:rsidRPr="00AA72E3">
        <w:rPr>
          <w:rStyle w:val="StyleBoldUnderline"/>
          <w:rFonts w:asciiTheme="minorHAnsi" w:hAnsiTheme="minorHAnsi"/>
        </w:rPr>
        <w:t>That may be true in some situations</w:t>
      </w:r>
      <w:r w:rsidRPr="00AA72E3">
        <w:rPr>
          <w:rFonts w:asciiTheme="minorHAnsi" w:hAnsiTheme="minorHAnsi"/>
          <w:sz w:val="16"/>
        </w:rPr>
        <w:t xml:space="preserve">. </w:t>
      </w:r>
      <w:r w:rsidRPr="00AA72E3">
        <w:rPr>
          <w:rStyle w:val="StyleBoldUnderline"/>
          <w:rFonts w:asciiTheme="minorHAnsi" w:hAnsiTheme="minorHAnsi"/>
        </w:rPr>
        <w:t>I am not sure,</w:t>
      </w:r>
      <w:r w:rsidRPr="00AA72E3">
        <w:rPr>
          <w:rFonts w:asciiTheme="minorHAnsi" w:hAnsiTheme="minorHAnsi"/>
          <w:sz w:val="16"/>
        </w:rPr>
        <w:t xml:space="preserve"> for example, </w:t>
      </w:r>
      <w:r w:rsidRPr="00AA72E3">
        <w:rPr>
          <w:rStyle w:val="StyleBoldUnderline"/>
          <w:rFonts w:asciiTheme="minorHAnsi" w:hAnsiTheme="minorHAnsi"/>
        </w:rPr>
        <w:t>the Supreme Court would have been the best crowd to organize the invasion of Normandy</w:t>
      </w:r>
      <w:r w:rsidRPr="00AA72E3">
        <w:rPr>
          <w:rFonts w:asciiTheme="minorHAnsi" w:hAnsiTheme="minorHAnsi"/>
          <w:sz w:val="16"/>
        </w:rPr>
        <w:t xml:space="preserve">. </w:t>
      </w:r>
      <w:r w:rsidRPr="00B77A9A">
        <w:rPr>
          <w:rStyle w:val="StyleBoldUnderline"/>
          <w:rFonts w:asciiTheme="minorHAnsi" w:hAnsiTheme="minorHAnsi"/>
          <w:highlight w:val="cyan"/>
        </w:rPr>
        <w:t xml:space="preserve">But what we now have is an increasingly </w:t>
      </w:r>
      <w:r w:rsidRPr="00B77A9A">
        <w:rPr>
          <w:rStyle w:val="Emphasis"/>
          <w:rFonts w:asciiTheme="minorHAnsi" w:hAnsiTheme="minorHAnsi"/>
          <w:highlight w:val="cyan"/>
        </w:rPr>
        <w:t>irrational deference</w:t>
      </w:r>
      <w:r w:rsidRPr="00AA72E3">
        <w:rPr>
          <w:rFonts w:asciiTheme="minorHAnsi" w:hAnsiTheme="minorHAnsi"/>
          <w:sz w:val="16"/>
        </w:rPr>
        <w:t>.</w:t>
      </w:r>
      <w:r w:rsidRPr="00A35024">
        <w:rPr>
          <w:rFonts w:asciiTheme="minorHAnsi" w:hAnsiTheme="minorHAnsi"/>
          <w:sz w:val="14"/>
          <w:szCs w:val="14"/>
        </w:rPr>
        <w:t>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AA72E3">
        <w:rPr>
          <w:rFonts w:asciiTheme="minorHAnsi" w:hAnsiTheme="minorHAnsi"/>
          <w:sz w:val="16"/>
        </w:rPr>
        <w:t xml:space="preserve">, </w:t>
      </w:r>
      <w:r w:rsidRPr="00B77A9A">
        <w:rPr>
          <w:rStyle w:val="StyleBoldUnderline"/>
          <w:rFonts w:asciiTheme="minorHAnsi" w:hAnsiTheme="minorHAnsi"/>
          <w:highlight w:val="cyan"/>
        </w:rPr>
        <w:t>in Hamdi v. Rumsfeld</w:t>
      </w:r>
      <w:r w:rsidRPr="00AA72E3">
        <w:rPr>
          <w:rFonts w:asciiTheme="minorHAnsi" w:hAnsiTheme="minorHAnsi"/>
          <w:sz w:val="16"/>
        </w:rPr>
        <w:t xml:space="preserve">,11 </w:t>
      </w:r>
      <w:r w:rsidRPr="00B77A9A">
        <w:rPr>
          <w:rStyle w:val="StyleBoldUnderline"/>
          <w:rFonts w:asciiTheme="minorHAnsi" w:hAnsiTheme="minorHAnsi"/>
          <w:highlight w:val="cyan"/>
        </w:rPr>
        <w:t>the Fourth Circuit held</w:t>
      </w:r>
      <w:r w:rsidRPr="00AA72E3">
        <w:rPr>
          <w:rStyle w:val="StyleBoldUnderline"/>
          <w:rFonts w:asciiTheme="minorHAnsi" w:hAnsiTheme="minorHAnsi"/>
        </w:rPr>
        <w:t xml:space="preserve"> that </w:t>
      </w:r>
      <w:r w:rsidRPr="00B77A9A">
        <w:rPr>
          <w:rStyle w:val="StyleBoldUnderline"/>
          <w:rFonts w:asciiTheme="minorHAnsi" w:hAnsiTheme="minorHAnsi"/>
          <w:highlight w:val="cyan"/>
        </w:rPr>
        <w:t xml:space="preserve">a U.S. citizen </w:t>
      </w:r>
      <w:r w:rsidRPr="00AA72E3">
        <w:rPr>
          <w:rStyle w:val="StyleBoldUnderline"/>
          <w:rFonts w:asciiTheme="minorHAnsi" w:hAnsiTheme="minorHAnsi"/>
        </w:rPr>
        <w:t xml:space="preserve">who had been </w:t>
      </w:r>
      <w:r w:rsidRPr="00B77A9A">
        <w:rPr>
          <w:rStyle w:val="StyleBoldUnderline"/>
          <w:rFonts w:asciiTheme="minorHAnsi" w:hAnsiTheme="minorHAnsi"/>
          <w:highlight w:val="cyan"/>
        </w:rPr>
        <w:t>designated an “enemy combatant</w:t>
      </w:r>
      <w:r w:rsidRPr="00AA72E3">
        <w:rPr>
          <w:rFonts w:asciiTheme="minorHAnsi" w:hAnsiTheme="minorHAnsi"/>
          <w:sz w:val="16"/>
        </w:rPr>
        <w:t xml:space="preserve">”12 </w:t>
      </w:r>
      <w:r w:rsidRPr="00AA72E3">
        <w:rPr>
          <w:rStyle w:val="StyleBoldUnderline"/>
          <w:rFonts w:asciiTheme="minorHAnsi" w:hAnsiTheme="minorHAnsi"/>
        </w:rPr>
        <w:t xml:space="preserve">could </w:t>
      </w:r>
      <w:r w:rsidRPr="00B77A9A">
        <w:rPr>
          <w:rStyle w:val="StyleBoldUnderline"/>
          <w:rFonts w:asciiTheme="minorHAnsi" w:hAnsiTheme="minorHAnsi"/>
          <w:highlight w:val="cyan"/>
        </w:rPr>
        <w:t xml:space="preserve">be </w:t>
      </w:r>
      <w:r w:rsidRPr="00B77A9A">
        <w:rPr>
          <w:rStyle w:val="Emphasis"/>
          <w:rFonts w:asciiTheme="minorHAnsi" w:hAnsiTheme="minorHAnsi"/>
          <w:highlight w:val="cyan"/>
        </w:rPr>
        <w:t>detained indefinitely</w:t>
      </w:r>
      <w:r w:rsidRPr="00AA72E3">
        <w:rPr>
          <w:rStyle w:val="StyleBoldUnderline"/>
          <w:rFonts w:asciiTheme="minorHAnsi" w:hAnsiTheme="minorHAnsi"/>
        </w:rPr>
        <w:t xml:space="preserve"> without access to counse</w:t>
      </w:r>
      <w:r w:rsidRPr="00AA72E3">
        <w:rPr>
          <w:rFonts w:asciiTheme="minorHAnsi" w:hAnsiTheme="minorHAnsi"/>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B77A9A">
        <w:rPr>
          <w:rStyle w:val="StyleBoldUnderline"/>
          <w:rFonts w:asciiTheme="minorHAnsi" w:hAnsiTheme="minorHAnsi"/>
          <w:highlight w:val="cyan"/>
        </w:rPr>
        <w:t xml:space="preserve">Deference to the military has become </w:t>
      </w:r>
      <w:r w:rsidRPr="00B77A9A">
        <w:rPr>
          <w:rStyle w:val="Emphasis"/>
          <w:rFonts w:asciiTheme="minorHAnsi" w:hAnsiTheme="minorHAnsi"/>
          <w:highlight w:val="cyan"/>
        </w:rPr>
        <w:t>abdication</w:t>
      </w:r>
      <w:r w:rsidRPr="00AA72E3">
        <w:rPr>
          <w:rFonts w:asciiTheme="minorHAnsi" w:hAnsiTheme="minorHAnsi"/>
          <w:sz w:val="16"/>
        </w:rPr>
        <w:t xml:space="preserve">. In other words, </w:t>
      </w:r>
      <w:r w:rsidRPr="00B77A9A">
        <w:rPr>
          <w:rStyle w:val="StyleBoldUnderline"/>
          <w:rFonts w:asciiTheme="minorHAnsi" w:hAnsiTheme="minorHAnsi"/>
          <w:highlight w:val="cyan"/>
        </w:rPr>
        <w:t xml:space="preserve">what we presently have is </w:t>
      </w:r>
      <w:r w:rsidRPr="00B77A9A">
        <w:rPr>
          <w:rStyle w:val="Emphasis"/>
          <w:rFonts w:asciiTheme="minorHAnsi" w:hAnsiTheme="minorHAnsi"/>
          <w:highlight w:val="cyan"/>
        </w:rPr>
        <w:t>not</w:t>
      </w:r>
      <w:r w:rsidRPr="00AA72E3">
        <w:rPr>
          <w:rStyle w:val="Emphasis"/>
          <w:rFonts w:asciiTheme="minorHAnsi" w:hAnsiTheme="minorHAnsi"/>
        </w:rPr>
        <w:t xml:space="preserve"> </w:t>
      </w:r>
      <w:r w:rsidRPr="00AA72E3">
        <w:rPr>
          <w:rStyle w:val="StyleBoldUnderline"/>
          <w:rFonts w:asciiTheme="minorHAnsi" w:hAnsiTheme="minorHAnsi"/>
        </w:rPr>
        <w:t xml:space="preserve">civilian </w:t>
      </w:r>
      <w:r w:rsidRPr="00B77A9A">
        <w:rPr>
          <w:rStyle w:val="StyleBoldUnderline"/>
          <w:rFonts w:asciiTheme="minorHAnsi" w:hAnsiTheme="minorHAnsi"/>
          <w:highlight w:val="cyan"/>
        </w:rPr>
        <w:t>government under military control, but</w:t>
      </w:r>
      <w:r w:rsidRPr="00AA72E3">
        <w:rPr>
          <w:rStyle w:val="StyleBoldUnderline"/>
          <w:rFonts w:asciiTheme="minorHAnsi" w:hAnsiTheme="minorHAnsi"/>
        </w:rPr>
        <w:t xml:space="preserve"> something </w:t>
      </w:r>
      <w:r w:rsidRPr="00B77A9A">
        <w:rPr>
          <w:rStyle w:val="Emphasis"/>
          <w:rFonts w:asciiTheme="minorHAnsi" w:hAnsiTheme="minorHAnsi"/>
          <w:highlight w:val="cyan"/>
        </w:rPr>
        <w:t>potentially worse</w:t>
      </w:r>
      <w:r w:rsidRPr="00B77A9A">
        <w:rPr>
          <w:rStyle w:val="StyleBoldUnderline"/>
          <w:rFonts w:asciiTheme="minorHAnsi" w:hAnsiTheme="minorHAnsi"/>
          <w:highlight w:val="cyan"/>
        </w:rPr>
        <w:t xml:space="preserve">, a </w:t>
      </w:r>
      <w:r w:rsidRPr="00B77A9A">
        <w:rPr>
          <w:rStyle w:val="Emphasis"/>
          <w:rFonts w:asciiTheme="minorHAnsi" w:hAnsiTheme="minorHAnsi"/>
          <w:highlight w:val="cyan"/>
        </w:rPr>
        <w:t>civilian government ignoring military advice</w:t>
      </w:r>
      <w:r w:rsidRPr="00AA72E3">
        <w:rPr>
          <w:rFonts w:asciiTheme="minorHAnsi" w:hAnsiTheme="minorHAnsi"/>
          <w:sz w:val="16"/>
        </w:rPr>
        <w:t xml:space="preserve">,15 </w:t>
      </w:r>
      <w:r w:rsidRPr="00B77A9A">
        <w:rPr>
          <w:rStyle w:val="StyleBoldUnderline"/>
          <w:rFonts w:asciiTheme="minorHAnsi" w:hAnsiTheme="minorHAnsi"/>
          <w:highlight w:val="cyan"/>
        </w:rPr>
        <w:t xml:space="preserve">but using the </w:t>
      </w:r>
      <w:r w:rsidRPr="00B77A9A">
        <w:rPr>
          <w:rStyle w:val="Emphasis"/>
          <w:rFonts w:asciiTheme="minorHAnsi" w:hAnsiTheme="minorHAnsi"/>
          <w:highlight w:val="cyan"/>
        </w:rPr>
        <w:t>legal doctrine of military deference</w:t>
      </w:r>
      <w:r w:rsidRPr="00B77A9A">
        <w:rPr>
          <w:rStyle w:val="StyleBoldUnderline"/>
          <w:rFonts w:asciiTheme="minorHAnsi" w:hAnsiTheme="minorHAnsi"/>
          <w:highlight w:val="cyan"/>
        </w:rPr>
        <w:t xml:space="preserve"> for its own </w:t>
      </w:r>
      <w:r w:rsidRPr="00B77A9A">
        <w:rPr>
          <w:rStyle w:val="Emphasis"/>
          <w:rFonts w:asciiTheme="minorHAnsi" w:hAnsiTheme="minorHAnsi"/>
          <w:highlight w:val="cyan"/>
        </w:rPr>
        <w:t>imperialist ends</w:t>
      </w:r>
      <w:r w:rsidRPr="00AA72E3">
        <w:rPr>
          <w:rFonts w:asciiTheme="minorHAnsi" w:hAnsiTheme="minorHAnsi"/>
          <w:sz w:val="16"/>
        </w:rPr>
        <w:t xml:space="preserve">. Third, </w:t>
      </w:r>
      <w:r w:rsidRPr="00B77A9A">
        <w:rPr>
          <w:rStyle w:val="StyleBoldUnderline"/>
          <w:rFonts w:asciiTheme="minorHAnsi" w:hAnsiTheme="minorHAnsi"/>
          <w:highlight w:val="cyan"/>
        </w:rPr>
        <w:t xml:space="preserve">the gigantic </w:t>
      </w:r>
      <w:r w:rsidRPr="00AA72E3">
        <w:rPr>
          <w:rStyle w:val="StyleBoldUnderline"/>
          <w:rFonts w:asciiTheme="minorHAnsi" w:hAnsiTheme="minorHAnsi"/>
        </w:rPr>
        <w:t xml:space="preserve">military establishment and permanent </w:t>
      </w:r>
      <w:r w:rsidRPr="00B77A9A">
        <w:rPr>
          <w:rStyle w:val="StyleBoldUnderline"/>
          <w:rFonts w:asciiTheme="minorHAnsi" w:hAnsiTheme="minorHAnsi"/>
          <w:highlight w:val="cyan"/>
        </w:rPr>
        <w:t>arms industry are</w:t>
      </w:r>
      <w:r w:rsidRPr="00AA72E3">
        <w:rPr>
          <w:rStyle w:val="StyleBoldUnderline"/>
          <w:rFonts w:asciiTheme="minorHAnsi" w:hAnsiTheme="minorHAnsi"/>
        </w:rPr>
        <w:t xml:space="preserve"> now </w:t>
      </w:r>
      <w:r w:rsidRPr="00B77A9A">
        <w:rPr>
          <w:rStyle w:val="StyleBoldUnderline"/>
          <w:rFonts w:asciiTheme="minorHAnsi" w:hAnsiTheme="minorHAnsi"/>
          <w:highlight w:val="cyan"/>
        </w:rPr>
        <w:t>in the business of justifying their</w:t>
      </w:r>
      <w:r w:rsidRPr="00AA72E3">
        <w:rPr>
          <w:rStyle w:val="StyleBoldUnderline"/>
          <w:rFonts w:asciiTheme="minorHAnsi" w:hAnsiTheme="minorHAnsi"/>
        </w:rPr>
        <w:t xml:space="preserve"> continued </w:t>
      </w:r>
      <w:r w:rsidRPr="00B77A9A">
        <w:rPr>
          <w:rStyle w:val="StyleBoldUnderline"/>
          <w:rFonts w:asciiTheme="minorHAnsi" w:hAnsiTheme="minorHAnsi"/>
          <w:highlight w:val="cyan"/>
        </w:rPr>
        <w:t>existences</w:t>
      </w:r>
      <w:r w:rsidRPr="00B77A9A">
        <w:rPr>
          <w:rFonts w:asciiTheme="minorHAnsi" w:hAnsiTheme="minorHAnsi"/>
          <w:sz w:val="16"/>
          <w:highlight w:val="cyan"/>
        </w:rPr>
        <w:t>.</w:t>
      </w:r>
      <w:r w:rsidRPr="00AA72E3">
        <w:rPr>
          <w:rFonts w:asciiTheme="minorHAnsi" w:hAnsiTheme="minorHAnsi"/>
          <w:sz w:val="16"/>
        </w:rPr>
        <w:t xml:space="preserve"> </w:t>
      </w:r>
      <w:r w:rsidRPr="00AA72E3">
        <w:rPr>
          <w:rStyle w:val="StyleBoldUnderline"/>
          <w:rFonts w:asciiTheme="minorHAnsi" w:hAnsiTheme="minorHAnsi"/>
        </w:rPr>
        <w:t xml:space="preserve">This justification is done primarily, as you know, </w:t>
      </w:r>
      <w:r w:rsidRPr="00B77A9A">
        <w:rPr>
          <w:rStyle w:val="StyleBoldUnderline"/>
          <w:rFonts w:asciiTheme="minorHAnsi" w:hAnsiTheme="minorHAnsi"/>
          <w:highlight w:val="cyan"/>
        </w:rPr>
        <w:t>by retooling for post-Cold War enemies</w:t>
      </w:r>
      <w:r w:rsidRPr="00AA72E3">
        <w:rPr>
          <w:rFonts w:asciiTheme="minorHAnsi" w:hAnsiTheme="minorHAnsi"/>
          <w:sz w:val="16"/>
        </w:rPr>
        <w:t>—the so-called “rogue states”—</w:t>
      </w:r>
      <w:r w:rsidRPr="00B77A9A">
        <w:rPr>
          <w:rStyle w:val="StyleBoldUnderline"/>
          <w:rFonts w:asciiTheme="minorHAnsi" w:hAnsiTheme="minorHAnsi"/>
          <w:highlight w:val="cyan"/>
        </w:rPr>
        <w:t>while at the same time creating new ones,</w:t>
      </w:r>
      <w:r w:rsidRPr="00AA72E3">
        <w:rPr>
          <w:rFonts w:asciiTheme="minorHAnsi" w:hAnsiTheme="minorHAnsi"/>
          <w:sz w:val="16"/>
        </w:rPr>
        <w:t xml:space="preserve"> for example </w:t>
      </w:r>
      <w:r w:rsidRPr="00B77A9A">
        <w:rPr>
          <w:rStyle w:val="StyleBoldUnderline"/>
          <w:rFonts w:asciiTheme="minorHAnsi" w:hAnsiTheme="minorHAnsi"/>
          <w:highlight w:val="cyan"/>
        </w:rPr>
        <w:t xml:space="preserve">by arming </w:t>
      </w:r>
      <w:r w:rsidRPr="00B77A9A">
        <w:rPr>
          <w:rStyle w:val="Emphasis"/>
          <w:rFonts w:asciiTheme="minorHAnsi" w:hAnsiTheme="minorHAnsi"/>
          <w:highlight w:val="cyan"/>
        </w:rPr>
        <w:t>corrupt regimes</w:t>
      </w:r>
      <w:r w:rsidRPr="00AA72E3">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B77A9A">
        <w:rPr>
          <w:rFonts w:asciiTheme="minorHAnsi" w:hAnsiTheme="minorHAnsi"/>
          <w:sz w:val="16"/>
          <w:highlight w:val="cyan"/>
        </w:rPr>
        <w:t xml:space="preserve">we </w:t>
      </w:r>
      <w:r w:rsidRPr="00B77A9A">
        <w:rPr>
          <w:rStyle w:val="StyleBoldUnderline"/>
          <w:rFonts w:asciiTheme="minorHAnsi" w:hAnsiTheme="minorHAnsi"/>
          <w:highlight w:val="cyan"/>
        </w:rPr>
        <w:t>have seen the exercise of</w:t>
      </w:r>
      <w:r w:rsidRPr="00AA72E3">
        <w:rPr>
          <w:rStyle w:val="StyleBoldUnderline"/>
          <w:rFonts w:asciiTheme="minorHAnsi" w:hAnsiTheme="minorHAnsi"/>
        </w:rPr>
        <w:t xml:space="preserve"> extraordinary </w:t>
      </w:r>
      <w:r w:rsidRPr="00B77A9A">
        <w:rPr>
          <w:rStyle w:val="StyleBoldUnderline"/>
          <w:rFonts w:asciiTheme="minorHAnsi" w:hAnsiTheme="minorHAnsi"/>
          <w:highlight w:val="cyan"/>
        </w:rPr>
        <w:t xml:space="preserve">influence by </w:t>
      </w:r>
      <w:r w:rsidRPr="00B77A9A">
        <w:rPr>
          <w:rStyle w:val="Emphasis"/>
          <w:rFonts w:asciiTheme="minorHAnsi" w:hAnsiTheme="minorHAnsi"/>
          <w:highlight w:val="cyan"/>
        </w:rPr>
        <w:t>arms makers</w:t>
      </w:r>
      <w:r w:rsidRPr="00B77A9A">
        <w:rPr>
          <w:rStyle w:val="StyleBoldUnderline"/>
          <w:rFonts w:asciiTheme="minorHAnsi" w:hAnsiTheme="minorHAnsi"/>
          <w:highlight w:val="cyan"/>
        </w:rPr>
        <w:t xml:space="preserve"> on</w:t>
      </w:r>
      <w:r w:rsidRPr="00AA72E3">
        <w:rPr>
          <w:rStyle w:val="StyleBoldUnderline"/>
          <w:rFonts w:asciiTheme="minorHAnsi" w:hAnsiTheme="minorHAnsi"/>
        </w:rPr>
        <w:t xml:space="preserve"> both </w:t>
      </w:r>
      <w:r w:rsidRPr="00B77A9A">
        <w:rPr>
          <w:rStyle w:val="Emphasis"/>
          <w:rFonts w:asciiTheme="minorHAnsi" w:hAnsiTheme="minorHAnsi"/>
          <w:highlight w:val="cyan"/>
        </w:rPr>
        <w:t>domestic and foreign policy</w:t>
      </w:r>
      <w:r w:rsidRPr="00AA72E3">
        <w:rPr>
          <w:rFonts w:asciiTheme="minorHAnsi" w:hAnsiTheme="minorHAnsi"/>
          <w:sz w:val="16"/>
        </w:rPr>
        <w:t xml:space="preserve">. For domestic pork barrel and campaign finance reasons, </w:t>
      </w:r>
      <w:r w:rsidRPr="00AA72E3">
        <w:rPr>
          <w:rStyle w:val="StyleBoldUnderline"/>
          <w:rFonts w:asciiTheme="minorHAnsi" w:hAnsiTheme="minorHAnsi"/>
        </w:rPr>
        <w:t>obsolete or unproven weapons systems continue to be funded even when the military does not want them</w:t>
      </w:r>
      <w:r w:rsidRPr="00AA72E3">
        <w:rPr>
          <w:rFonts w:asciiTheme="minorHAnsi" w:hAnsiTheme="minorHAnsi"/>
          <w:sz w:val="16"/>
        </w:rPr>
        <w:t xml:space="preserve">!18 And, </w:t>
      </w:r>
      <w:r w:rsidRPr="00AA72E3">
        <w:rPr>
          <w:rStyle w:val="StyleBoldUnderline"/>
          <w:rFonts w:asciiTheme="minorHAnsi" w:hAnsiTheme="minorHAnsi"/>
        </w:rPr>
        <w:t>just when we thought we had survived the nuclear arms race nightmare, the United States has undertaken to design new kinds of nuclear weapons</w:t>
      </w:r>
      <w:r w:rsidRPr="00AA72E3">
        <w:rPr>
          <w:rFonts w:asciiTheme="minorHAnsi" w:hAnsiTheme="minorHAnsi"/>
          <w:sz w:val="16"/>
        </w:rPr>
        <w:t xml:space="preserve">,19 even </w:t>
      </w:r>
      <w:r w:rsidRPr="00AA72E3">
        <w:rPr>
          <w:rStyle w:val="StyleBoldUnderline"/>
          <w:rFonts w:asciiTheme="minorHAnsi" w:hAnsiTheme="minorHAnsi"/>
        </w:rPr>
        <w:t>when those designs have little military value</w:t>
      </w:r>
      <w:r w:rsidRPr="00AA72E3">
        <w:rPr>
          <w:rFonts w:asciiTheme="minorHAnsi" w:hAnsiTheme="minorHAnsi"/>
          <w:sz w:val="16"/>
        </w:rPr>
        <w:t>.20 Overseas</w:t>
      </w:r>
      <w:r w:rsidRPr="00B77A9A">
        <w:rPr>
          <w:rFonts w:asciiTheme="minorHAnsi" w:hAnsiTheme="minorHAnsi"/>
          <w:sz w:val="16"/>
          <w:highlight w:val="cyan"/>
        </w:rPr>
        <w:t xml:space="preserve">, </w:t>
      </w:r>
      <w:r w:rsidRPr="00B77A9A">
        <w:rPr>
          <w:rStyle w:val="StyleBoldUnderline"/>
          <w:rFonts w:asciiTheme="minorHAnsi" w:hAnsiTheme="minorHAnsi"/>
          <w:highlight w:val="cyan"/>
        </w:rPr>
        <w:t>limitations on arms sales are being repealed, and arms markets</w:t>
      </w:r>
      <w:r w:rsidRPr="00AA72E3">
        <w:rPr>
          <w:rStyle w:val="StyleBoldUnderline"/>
          <w:rFonts w:asciiTheme="minorHAnsi" w:hAnsiTheme="minorHAnsi"/>
        </w:rPr>
        <w:t xml:space="preserve"> that should not exist </w:t>
      </w:r>
      <w:r w:rsidRPr="00B77A9A">
        <w:rPr>
          <w:rStyle w:val="StyleBoldUnderline"/>
          <w:rFonts w:asciiTheme="minorHAnsi" w:hAnsiTheme="minorHAnsi"/>
          <w:highlight w:val="cyan"/>
        </w:rPr>
        <w:t>are being constantly expanded21</w:t>
      </w:r>
      <w:r w:rsidRPr="00AA72E3">
        <w:rPr>
          <w:rFonts w:asciiTheme="minorHAnsi" w:hAnsiTheme="minorHAnsi"/>
          <w:sz w:val="16"/>
        </w:rPr>
        <w:t xml:space="preserve"> for the sake of dumping inventory, even if those weapons are eventually used for “rogue” purposes by rogue states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This system </w:t>
      </w:r>
      <w:r w:rsidRPr="00B77A9A">
        <w:rPr>
          <w:rStyle w:val="Emphasis"/>
          <w:rFonts w:asciiTheme="minorHAnsi" w:hAnsiTheme="minorHAnsi"/>
          <w:highlight w:val="cyan"/>
        </w:rPr>
        <w:t>skews security considerations</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militarizes foreign policy</w:t>
      </w:r>
      <w:r w:rsidRPr="00AA72E3">
        <w:rPr>
          <w:rStyle w:val="Emphasis"/>
          <w:rFonts w:asciiTheme="minorHAnsi" w:hAnsiTheme="minorHAnsi"/>
        </w:rPr>
        <w:t>.</w:t>
      </w:r>
      <w:r w:rsidRPr="00AA72E3">
        <w:rPr>
          <w:rFonts w:asciiTheme="minorHAnsi" w:hAnsiTheme="minorHAnsi"/>
          <w:sz w:val="16"/>
        </w:rPr>
        <w:t xml:space="preserve"> Force has to be the preferred option because other conduits of policy are not sufficiently well-funded. Plus, those </w:t>
      </w:r>
      <w:r w:rsidRPr="00B77A9A">
        <w:rPr>
          <w:rStyle w:val="StyleBoldUnderline"/>
          <w:rFonts w:asciiTheme="minorHAnsi" w:hAnsiTheme="minorHAnsi"/>
          <w:highlight w:val="cyan"/>
        </w:rPr>
        <w:t>stockpiled weapons have got to be</w:t>
      </w:r>
      <w:r w:rsidRPr="00AA72E3">
        <w:rPr>
          <w:rStyle w:val="StyleBoldUnderline"/>
          <w:rFonts w:asciiTheme="minorHAnsi" w:hAnsiTheme="minorHAnsi"/>
        </w:rPr>
        <w:t xml:space="preserve"> used or </w:t>
      </w:r>
      <w:r w:rsidRPr="00B77A9A">
        <w:rPr>
          <w:rStyle w:val="StyleBoldUnderline"/>
          <w:rFonts w:asciiTheme="minorHAnsi" w:hAnsiTheme="minorHAnsi"/>
          <w:highlight w:val="cyan"/>
        </w:rPr>
        <w:t xml:space="preserve">sold so that we can </w:t>
      </w:r>
      <w:r w:rsidRPr="00B77A9A">
        <w:rPr>
          <w:rStyle w:val="Emphasis"/>
          <w:rFonts w:asciiTheme="minorHAnsi" w:hAnsiTheme="minorHAnsi"/>
          <w:highlight w:val="cyan"/>
        </w:rPr>
        <w:t>build more</w:t>
      </w:r>
      <w:r w:rsidRPr="00AA72E3">
        <w:rPr>
          <w:rFonts w:asciiTheme="minorHAnsi" w:hAnsiTheme="minorHAnsi"/>
          <w:sz w:val="16"/>
        </w:rPr>
        <w:t xml:space="preserve">. Fifth, enlarging upon this in a document entitled The National Security Policy of the United States, </w:t>
      </w:r>
      <w:r w:rsidRPr="00AA72E3">
        <w:rPr>
          <w:rStyle w:val="StyleBoldUnderline"/>
          <w:rFonts w:asciiTheme="minorHAnsi" w:hAnsiTheme="minorHAnsi"/>
        </w:rPr>
        <w:t>we were treated last September to “the Bush doctrine,” which for the first time in U.S. history declares a preemptive strike policy.</w:t>
      </w:r>
      <w:r w:rsidRPr="00AA72E3">
        <w:rPr>
          <w:rFonts w:asciiTheme="minorHAnsi" w:hAnsiTheme="minorHAnsi"/>
          <w:sz w:val="16"/>
        </w:rPr>
        <w:t xml:space="preserve"> </w:t>
      </w:r>
      <w:r w:rsidRPr="00A35024">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AA72E3">
        <w:rPr>
          <w:rFonts w:asciiTheme="minorHAnsi" w:hAnsiTheme="minorHAnsi"/>
          <w:sz w:val="16"/>
        </w:rPr>
        <w:t xml:space="preserve">.23 </w:t>
      </w:r>
      <w:r w:rsidRPr="00B77A9A">
        <w:rPr>
          <w:rStyle w:val="StyleBoldUnderline"/>
          <w:rFonts w:asciiTheme="minorHAnsi" w:hAnsiTheme="minorHAnsi"/>
          <w:highlight w:val="cyan"/>
        </w:rPr>
        <w:t>All options—</w:t>
      </w:r>
      <w:r w:rsidRPr="00B77A9A">
        <w:rPr>
          <w:rStyle w:val="Emphasis"/>
          <w:rFonts w:asciiTheme="minorHAnsi" w:hAnsiTheme="minorHAnsi"/>
          <w:highlight w:val="cyan"/>
        </w:rPr>
        <w:t>including the use of nuclear weapons</w:t>
      </w:r>
      <w:r w:rsidRPr="00B77A9A">
        <w:rPr>
          <w:rStyle w:val="StyleBoldUnderline"/>
          <w:rFonts w:asciiTheme="minorHAnsi" w:hAnsiTheme="minorHAnsi"/>
          <w:highlight w:val="cyan"/>
        </w:rPr>
        <w:t xml:space="preserve">—are </w:t>
      </w:r>
      <w:r w:rsidRPr="00B77A9A">
        <w:rPr>
          <w:rStyle w:val="Emphasis"/>
          <w:rFonts w:asciiTheme="minorHAnsi" w:hAnsiTheme="minorHAnsi"/>
          <w:highlight w:val="cyan"/>
        </w:rPr>
        <w:t>always on the table</w:t>
      </w:r>
      <w:r w:rsidRPr="00AA72E3">
        <w:rPr>
          <w:rFonts w:asciiTheme="minorHAnsi" w:hAnsiTheme="minorHAnsi"/>
          <w:sz w:val="16"/>
        </w:rPr>
        <w:t>.</w:t>
      </w:r>
    </w:p>
    <w:p w:rsidR="00F71856" w:rsidRPr="00AA72E3" w:rsidRDefault="00F71856" w:rsidP="00F71856">
      <w:pPr>
        <w:rPr>
          <w:rFonts w:asciiTheme="minorHAnsi" w:hAnsiTheme="minorHAnsi"/>
        </w:rPr>
      </w:pPr>
    </w:p>
    <w:p w:rsidR="00F71856" w:rsidRPr="00AA72E3" w:rsidRDefault="00F71856" w:rsidP="00F71856">
      <w:pPr>
        <w:pStyle w:val="Heading4"/>
        <w:rPr>
          <w:rFonts w:asciiTheme="minorHAnsi" w:hAnsiTheme="minorHAnsi"/>
        </w:rPr>
      </w:pPr>
      <w:r w:rsidRPr="00AA72E3">
        <w:rPr>
          <w:rFonts w:asciiTheme="minorHAnsi" w:hAnsiTheme="minorHAnsi"/>
          <w:bCs w:val="0"/>
        </w:rPr>
        <w:t>Presidential adventurism causes nuclear war</w:t>
      </w:r>
    </w:p>
    <w:p w:rsidR="00F71856" w:rsidRPr="00AA72E3" w:rsidRDefault="00F71856" w:rsidP="00F71856">
      <w:pPr>
        <w:rPr>
          <w:rFonts w:asciiTheme="minorHAnsi" w:hAnsiTheme="minorHAnsi"/>
        </w:rPr>
      </w:pPr>
      <w:r w:rsidRPr="000A6DBF">
        <w:rPr>
          <w:rStyle w:val="StyleStyleBold12pt"/>
        </w:rPr>
        <w:t>Symonds 13</w:t>
      </w:r>
      <w:r w:rsidRPr="00AA72E3">
        <w:rPr>
          <w:rFonts w:asciiTheme="minorHAnsi" w:hAnsiTheme="minorHAnsi"/>
        </w:rPr>
        <w:t xml:space="preserve"> [Peter, leading staff writer for the World Socialist Web Site and a member of its International Editorial Board. He has written extensively on Middle Eastern and Asian politics, contributing articles on developments in a wide range of countries,</w:t>
      </w:r>
      <w:r>
        <w:rPr>
          <w:rFonts w:asciiTheme="minorHAnsi" w:hAnsiTheme="minorHAnsi"/>
        </w:rPr>
        <w:t xml:space="preserve"> 4-5,</w:t>
      </w:r>
      <w:r w:rsidRPr="00AA72E3">
        <w:rPr>
          <w:rFonts w:asciiTheme="minorHAnsi" w:hAnsiTheme="minorHAnsi"/>
        </w:rPr>
        <w:t xml:space="preserve"> “Obama’s “playbook” and the threat of nuclear war in Asia,” </w:t>
      </w:r>
      <w:hyperlink r:id="rId18" w:history="1">
        <w:r w:rsidRPr="00AA72E3">
          <w:rPr>
            <w:rStyle w:val="Hyperlink"/>
            <w:rFonts w:asciiTheme="minorHAnsi" w:hAnsiTheme="minorHAnsi"/>
          </w:rPr>
          <w:t>http://www.wsws.org/en/articles/2013/04/05/pers-a05.html</w:t>
        </w:r>
      </w:hyperlink>
      <w:r w:rsidRPr="00AA72E3">
        <w:rPr>
          <w:rFonts w:asciiTheme="minorHAnsi" w:hAnsiTheme="minorHAnsi"/>
        </w:rPr>
        <w:t>]</w:t>
      </w:r>
    </w:p>
    <w:p w:rsidR="00F71856" w:rsidRPr="00AA72E3" w:rsidRDefault="00F71856" w:rsidP="00F71856">
      <w:pPr>
        <w:rPr>
          <w:rFonts w:asciiTheme="minorHAnsi" w:hAnsiTheme="minorHAnsi"/>
          <w:sz w:val="16"/>
        </w:rPr>
      </w:pPr>
      <w:r w:rsidRPr="00AA72E3">
        <w:rPr>
          <w:rFonts w:asciiTheme="minorHAnsi" w:hAnsiTheme="minorHAnsi"/>
          <w:sz w:val="16"/>
        </w:rPr>
        <w:t xml:space="preserve">The </w:t>
      </w:r>
      <w:r w:rsidRPr="00B77A9A">
        <w:rPr>
          <w:rFonts w:asciiTheme="minorHAnsi" w:hAnsiTheme="minorHAnsi"/>
          <w:highlight w:val="cyan"/>
          <w:u w:val="single"/>
        </w:rPr>
        <w:t>Obama</w:t>
      </w:r>
      <w:r w:rsidRPr="00AA72E3">
        <w:rPr>
          <w:rFonts w:asciiTheme="minorHAnsi" w:hAnsiTheme="minorHAnsi"/>
          <w:sz w:val="16"/>
        </w:rPr>
        <w:t xml:space="preserve"> administration </w:t>
      </w:r>
      <w:r w:rsidRPr="00B77A9A">
        <w:rPr>
          <w:rFonts w:asciiTheme="minorHAnsi" w:hAnsiTheme="minorHAnsi"/>
          <w:highlight w:val="cyan"/>
          <w:u w:val="single"/>
        </w:rPr>
        <w:t xml:space="preserve">has engaged in </w:t>
      </w:r>
      <w:r w:rsidRPr="00B77A9A">
        <w:rPr>
          <w:rStyle w:val="Emphasis"/>
          <w:rFonts w:asciiTheme="minorHAnsi" w:hAnsiTheme="minorHAnsi"/>
          <w:highlight w:val="cyan"/>
        </w:rPr>
        <w:t>reckless provocations</w:t>
      </w:r>
      <w:r w:rsidRPr="00AA72E3">
        <w:rPr>
          <w:rFonts w:asciiTheme="minorHAnsi" w:hAnsiTheme="minorHAnsi"/>
          <w:u w:val="single"/>
        </w:rPr>
        <w:t xml:space="preserve"> against North Korea</w:t>
      </w:r>
      <w:r w:rsidRPr="00AA72E3">
        <w:rPr>
          <w:rFonts w:asciiTheme="minorHAnsi" w:hAnsiTheme="minorHAnsi"/>
          <w:sz w:val="16"/>
        </w:rPr>
        <w:t xml:space="preserve"> over the past month, </w:t>
      </w:r>
      <w:r w:rsidRPr="00B77A9A">
        <w:rPr>
          <w:rFonts w:asciiTheme="minorHAnsi" w:hAnsiTheme="minorHAnsi"/>
          <w:highlight w:val="cyan"/>
          <w:u w:val="single"/>
        </w:rPr>
        <w:t>inflaming tensions in</w:t>
      </w:r>
      <w:r w:rsidRPr="00AA72E3">
        <w:rPr>
          <w:rFonts w:asciiTheme="minorHAnsi" w:hAnsiTheme="minorHAnsi"/>
          <w:u w:val="single"/>
        </w:rPr>
        <w:t xml:space="preserve"> North East </w:t>
      </w:r>
      <w:r w:rsidRPr="00B77A9A">
        <w:rPr>
          <w:rFonts w:asciiTheme="minorHAnsi" w:hAnsiTheme="minorHAnsi"/>
          <w:highlight w:val="cyan"/>
          <w:u w:val="single"/>
        </w:rPr>
        <w:t xml:space="preserve">Asia and </w:t>
      </w:r>
      <w:r w:rsidRPr="00B77A9A">
        <w:rPr>
          <w:rStyle w:val="Emphasis"/>
          <w:rFonts w:asciiTheme="minorHAnsi" w:hAnsiTheme="minorHAnsi"/>
          <w:highlight w:val="cyan"/>
        </w:rPr>
        <w:t>heightening the risks of war</w:t>
      </w:r>
      <w:r w:rsidRPr="00AA72E3">
        <w:rPr>
          <w:rFonts w:asciiTheme="minorHAnsi" w:hAnsiTheme="minorHAnsi"/>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A72E3">
        <w:rPr>
          <w:rFonts w:asciiTheme="minorHAnsi" w:hAnsiTheme="minorHAnsi"/>
          <w:sz w:val="12"/>
        </w:rPr>
        <w:t>¶</w:t>
      </w:r>
      <w:r w:rsidRPr="00AA72E3">
        <w:rPr>
          <w:rFonts w:asciiTheme="minorHAnsi" w:hAnsiTheme="minorHAnsi"/>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A72E3">
        <w:rPr>
          <w:rFonts w:asciiTheme="minorHAnsi" w:hAnsiTheme="minorHAnsi"/>
          <w:sz w:val="12"/>
        </w:rPr>
        <w:t>¶</w:t>
      </w:r>
      <w:r w:rsidRPr="00AA72E3">
        <w:rPr>
          <w:rFonts w:asciiTheme="minorHAnsi" w:hAnsiTheme="minorHAnsi"/>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A72E3">
        <w:rPr>
          <w:rFonts w:asciiTheme="minorHAnsi" w:hAnsiTheme="minorHAnsi"/>
          <w:sz w:val="12"/>
        </w:rPr>
        <w:t>¶</w:t>
      </w:r>
      <w:r w:rsidRPr="00AA72E3">
        <w:rPr>
          <w:rFonts w:asciiTheme="minorHAnsi" w:hAnsiTheme="minorHAnsi"/>
          <w:sz w:val="16"/>
        </w:rPr>
        <w:t xml:space="preserve"> However, having deliberately ignited one of the most dangerous flashpoints in Asia, </w:t>
      </w:r>
      <w:r w:rsidRPr="00AA72E3">
        <w:rPr>
          <w:rFonts w:asciiTheme="minorHAnsi" w:hAnsiTheme="minorHAnsi"/>
          <w:u w:val="single"/>
        </w:rPr>
        <w:t>there are no signs that</w:t>
      </w:r>
      <w:r w:rsidRPr="00AA72E3">
        <w:rPr>
          <w:rFonts w:asciiTheme="minorHAnsi" w:hAnsiTheme="minorHAnsi"/>
          <w:sz w:val="16"/>
        </w:rPr>
        <w:t xml:space="preserve"> the </w:t>
      </w:r>
      <w:r w:rsidRPr="00AA72E3">
        <w:rPr>
          <w:rFonts w:asciiTheme="minorHAnsi" w:hAnsiTheme="minorHAnsi"/>
          <w:u w:val="single"/>
        </w:rPr>
        <w:t>Obama</w:t>
      </w:r>
      <w:r w:rsidRPr="00AA72E3">
        <w:rPr>
          <w:rFonts w:asciiTheme="minorHAnsi" w:hAnsiTheme="minorHAnsi"/>
          <w:sz w:val="16"/>
        </w:rPr>
        <w:t xml:space="preserve"> administration </w:t>
      </w:r>
      <w:r w:rsidRPr="00AA72E3">
        <w:rPr>
          <w:rFonts w:asciiTheme="minorHAnsi" w:hAnsiTheme="minorHAnsi"/>
          <w:u w:val="single"/>
        </w:rPr>
        <w:t>is backing off</w:t>
      </w:r>
      <w:r w:rsidRPr="00AA72E3">
        <w:rPr>
          <w:rFonts w:asciiTheme="minorHAnsi" w:hAnsiTheme="minorHAnsi"/>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A72E3">
        <w:rPr>
          <w:rFonts w:asciiTheme="minorHAnsi" w:hAnsiTheme="minorHAnsi"/>
          <w:sz w:val="12"/>
        </w:rPr>
        <w:t>¶</w:t>
      </w:r>
      <w:r w:rsidRPr="00AA72E3">
        <w:rPr>
          <w:rFonts w:asciiTheme="minorHAnsi" w:hAnsiTheme="minorHAnsi"/>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A72E3">
        <w:rPr>
          <w:rFonts w:asciiTheme="minorHAnsi" w:hAnsiTheme="minorHAnsi"/>
          <w:sz w:val="12"/>
        </w:rPr>
        <w:t>¶</w:t>
      </w:r>
      <w:r w:rsidRPr="00AA72E3">
        <w:rPr>
          <w:rFonts w:asciiTheme="minorHAnsi" w:hAnsiTheme="minorHAnsi"/>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A72E3">
        <w:rPr>
          <w:rFonts w:asciiTheme="minorHAnsi" w:hAnsiTheme="minorHAnsi"/>
          <w:sz w:val="12"/>
        </w:rPr>
        <w:t>¶</w:t>
      </w:r>
      <w:r w:rsidRPr="00AA72E3">
        <w:rPr>
          <w:rFonts w:asciiTheme="minorHAnsi" w:hAnsiTheme="minorHAnsi"/>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A72E3">
        <w:rPr>
          <w:rFonts w:asciiTheme="minorHAnsi" w:hAnsiTheme="minorHAnsi"/>
          <w:sz w:val="12"/>
        </w:rPr>
        <w:t>¶</w:t>
      </w:r>
      <w:r w:rsidRPr="00AA72E3">
        <w:rPr>
          <w:rFonts w:asciiTheme="minorHAnsi" w:hAnsiTheme="minorHAnsi"/>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A72E3">
        <w:rPr>
          <w:rFonts w:asciiTheme="minorHAnsi" w:hAnsiTheme="minorHAnsi"/>
          <w:sz w:val="12"/>
        </w:rPr>
        <w:t>¶</w:t>
      </w:r>
      <w:r w:rsidRPr="00AA72E3">
        <w:rPr>
          <w:rFonts w:asciiTheme="minorHAnsi" w:hAnsiTheme="minorHAnsi"/>
          <w:sz w:val="16"/>
        </w:rPr>
        <w:t xml:space="preserve"> Obama’s North Korea “playbook” is just one aspect of his so-called “pivot to Asia”—a comprehensive diplomatic, economic and military strategy aimed at ensuring the continued US domination of Asia. </w:t>
      </w:r>
      <w:r w:rsidRPr="00B77A9A">
        <w:rPr>
          <w:rFonts w:asciiTheme="minorHAnsi" w:hAnsiTheme="minorHAnsi"/>
          <w:highlight w:val="cyan"/>
          <w:u w:val="single"/>
        </w:rPr>
        <w:t>The US has stirred up flashpoints</w:t>
      </w:r>
      <w:r w:rsidRPr="00AA72E3">
        <w:rPr>
          <w:rFonts w:asciiTheme="minorHAnsi" w:hAnsiTheme="minorHAnsi"/>
          <w:u w:val="single"/>
        </w:rPr>
        <w:t xml:space="preserve"> throughout the region and </w:t>
      </w:r>
      <w:r w:rsidRPr="00B77A9A">
        <w:rPr>
          <w:rFonts w:asciiTheme="minorHAnsi" w:hAnsiTheme="minorHAnsi"/>
          <w:highlight w:val="cyan"/>
          <w:u w:val="single"/>
        </w:rPr>
        <w:t>created new ones, such as the conflict</w:t>
      </w:r>
      <w:r w:rsidRPr="00AA72E3">
        <w:rPr>
          <w:rFonts w:asciiTheme="minorHAnsi" w:hAnsiTheme="minorHAnsi"/>
          <w:u w:val="single"/>
        </w:rPr>
        <w:t xml:space="preserve"> between Japan and China </w:t>
      </w:r>
      <w:r w:rsidRPr="00B77A9A">
        <w:rPr>
          <w:rFonts w:asciiTheme="minorHAnsi" w:hAnsiTheme="minorHAnsi"/>
          <w:highlight w:val="cyan"/>
          <w:u w:val="single"/>
        </w:rPr>
        <w:t>over the</w:t>
      </w:r>
      <w:r w:rsidRPr="00AA72E3">
        <w:rPr>
          <w:rFonts w:asciiTheme="minorHAnsi" w:hAnsiTheme="minorHAnsi"/>
          <w:u w:val="single"/>
        </w:rPr>
        <w:t xml:space="preserve"> disputed </w:t>
      </w:r>
      <w:r w:rsidRPr="00B77A9A">
        <w:rPr>
          <w:rFonts w:asciiTheme="minorHAnsi" w:hAnsiTheme="minorHAnsi"/>
          <w:highlight w:val="cyan"/>
          <w:u w:val="single"/>
        </w:rPr>
        <w:t>Senkaku</w:t>
      </w:r>
      <w:r w:rsidRPr="00AA72E3">
        <w:rPr>
          <w:rFonts w:asciiTheme="minorHAnsi" w:hAnsiTheme="minorHAnsi"/>
          <w:u w:val="single"/>
        </w:rPr>
        <w:t xml:space="preserve">/Diaoyu </w:t>
      </w:r>
      <w:r w:rsidRPr="00B77A9A">
        <w:rPr>
          <w:rFonts w:asciiTheme="minorHAnsi" w:hAnsiTheme="minorHAnsi"/>
          <w:highlight w:val="cyan"/>
          <w:u w:val="single"/>
        </w:rPr>
        <w:t>islands</w:t>
      </w:r>
      <w:r w:rsidRPr="00AA72E3">
        <w:rPr>
          <w:rFonts w:asciiTheme="minorHAnsi" w:hAnsiTheme="minorHAnsi"/>
          <w:sz w:val="16"/>
        </w:rPr>
        <w:t xml:space="preserve"> in the East China Sea. Obama’s chief target is not economically bankrupt North Korea, but its ally China, which Washington regards as a dangerous potential rival. Driven by the deepening global economic crisis, </w:t>
      </w:r>
      <w:r w:rsidRPr="00AA72E3">
        <w:rPr>
          <w:rFonts w:asciiTheme="minorHAnsi" w:hAnsiTheme="minorHAnsi"/>
          <w:u w:val="single"/>
        </w:rPr>
        <w:t>US imperialism is using its military might to assert its hegemony over Asia and the entire planet</w:t>
      </w:r>
      <w:r w:rsidRPr="00AA72E3">
        <w:rPr>
          <w:rFonts w:asciiTheme="minorHAnsi" w:hAnsiTheme="minorHAnsi"/>
          <w:sz w:val="16"/>
        </w:rPr>
        <w:t>.</w:t>
      </w:r>
      <w:r w:rsidRPr="00AA72E3">
        <w:rPr>
          <w:rFonts w:asciiTheme="minorHAnsi" w:hAnsiTheme="minorHAnsi"/>
          <w:sz w:val="12"/>
        </w:rPr>
        <w:t>¶</w:t>
      </w:r>
      <w:r w:rsidRPr="00AA72E3">
        <w:rPr>
          <w:rFonts w:asciiTheme="minorHAnsi" w:hAnsiTheme="minorHAnsi"/>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A72E3">
        <w:rPr>
          <w:rFonts w:asciiTheme="minorHAnsi" w:hAnsiTheme="minorHAnsi"/>
          <w:sz w:val="12"/>
        </w:rPr>
        <w:t>¶</w:t>
      </w:r>
      <w:r w:rsidRPr="00AA72E3">
        <w:rPr>
          <w:rFonts w:asciiTheme="minorHAnsi" w:hAnsiTheme="minorHAnsi"/>
          <w:sz w:val="16"/>
        </w:rPr>
        <w:t xml:space="preserve"> </w:t>
      </w:r>
      <w:r w:rsidRPr="00AA72E3">
        <w:rPr>
          <w:rFonts w:asciiTheme="minorHAnsi" w:hAnsiTheme="minorHAnsi"/>
          <w:u w:val="single"/>
        </w:rPr>
        <w:t xml:space="preserve">The </w:t>
      </w:r>
      <w:r w:rsidRPr="00B77A9A">
        <w:rPr>
          <w:rFonts w:asciiTheme="minorHAnsi" w:hAnsiTheme="minorHAnsi"/>
          <w:highlight w:val="cyan"/>
          <w:u w:val="single"/>
        </w:rPr>
        <w:t>ratcheting-up of tensions</w:t>
      </w:r>
      <w:r w:rsidRPr="00AA72E3">
        <w:rPr>
          <w:rFonts w:asciiTheme="minorHAnsi" w:hAnsiTheme="minorHAnsi"/>
          <w:u w:val="single"/>
        </w:rPr>
        <w:t xml:space="preserve"> over North Korea </w:t>
      </w:r>
      <w:r w:rsidRPr="00B77A9A">
        <w:rPr>
          <w:rFonts w:asciiTheme="minorHAnsi" w:hAnsiTheme="minorHAnsi"/>
          <w:highlight w:val="cyan"/>
          <w:u w:val="single"/>
        </w:rPr>
        <w:t>places enormous pressures on China</w:t>
      </w:r>
      <w:r w:rsidRPr="00AA72E3">
        <w:rPr>
          <w:rFonts w:asciiTheme="minorHAnsi" w:hAnsiTheme="minorHAnsi"/>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A72E3">
        <w:rPr>
          <w:rFonts w:asciiTheme="minorHAnsi" w:hAnsiTheme="minorHAnsi"/>
          <w:sz w:val="12"/>
        </w:rPr>
        <w:t>¶</w:t>
      </w:r>
      <w:r w:rsidRPr="00AA72E3">
        <w:rPr>
          <w:rFonts w:asciiTheme="minorHAnsi" w:hAnsiTheme="minorHAnsi"/>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B77A9A">
        <w:rPr>
          <w:rFonts w:asciiTheme="minorHAnsi" w:hAnsiTheme="minorHAnsi"/>
          <w:highlight w:val="cyan"/>
          <w:u w:val="single"/>
        </w:rPr>
        <w:t>its provocations</w:t>
      </w:r>
      <w:r w:rsidRPr="00AA72E3">
        <w:rPr>
          <w:rFonts w:asciiTheme="minorHAnsi" w:hAnsiTheme="minorHAnsi"/>
          <w:u w:val="single"/>
        </w:rPr>
        <w:t xml:space="preserve"> always </w:t>
      </w:r>
      <w:r w:rsidRPr="00B77A9A">
        <w:rPr>
          <w:rFonts w:asciiTheme="minorHAnsi" w:hAnsiTheme="minorHAnsi"/>
          <w:highlight w:val="cyan"/>
          <w:u w:val="single"/>
        </w:rPr>
        <w:t>run the risk of escalating dangerously out of control</w:t>
      </w:r>
      <w:r w:rsidRPr="00B77A9A">
        <w:rPr>
          <w:rFonts w:asciiTheme="minorHAnsi" w:hAnsiTheme="minorHAnsi"/>
          <w:sz w:val="16"/>
          <w:highlight w:val="cyan"/>
        </w:rPr>
        <w:t>.</w:t>
      </w:r>
      <w:r w:rsidRPr="00AA72E3">
        <w:rPr>
          <w:rFonts w:asciiTheme="minorHAnsi" w:hAnsiTheme="minorHAnsi"/>
          <w:sz w:val="16"/>
        </w:rPr>
        <w:t xml:space="preserve"> Undoubtedly, Obama’s “playbook” for war in Asia contains many more steps beyond the handful leaked to the media. </w:t>
      </w:r>
      <w:r w:rsidRPr="00AA72E3">
        <w:rPr>
          <w:rFonts w:asciiTheme="minorHAnsi" w:hAnsiTheme="minorHAnsi"/>
          <w:u w:val="single"/>
        </w:rPr>
        <w:t>The Pentagon plans for</w:t>
      </w:r>
      <w:r w:rsidRPr="00AA72E3">
        <w:rPr>
          <w:rFonts w:asciiTheme="minorHAnsi" w:hAnsiTheme="minorHAnsi"/>
          <w:sz w:val="16"/>
        </w:rPr>
        <w:t xml:space="preserve"> all eventualities, including the possibility that a Korean crisis could bring the US and China head to head </w:t>
      </w:r>
      <w:r w:rsidRPr="00B77A9A">
        <w:rPr>
          <w:rStyle w:val="StyleBoldUnderline"/>
          <w:rFonts w:asciiTheme="minorHAnsi" w:hAnsiTheme="minorHAnsi"/>
          <w:highlight w:val="cyan"/>
        </w:rPr>
        <w:t>in a</w:t>
      </w:r>
      <w:r w:rsidRPr="00AA72E3">
        <w:rPr>
          <w:rFonts w:asciiTheme="minorHAnsi" w:hAnsiTheme="minorHAnsi"/>
          <w:sz w:val="16"/>
        </w:rPr>
        <w:t xml:space="preserve"> catastrophic </w:t>
      </w:r>
      <w:r w:rsidRPr="00B77A9A">
        <w:rPr>
          <w:rStyle w:val="Emphasis"/>
          <w:rFonts w:asciiTheme="minorHAnsi" w:hAnsiTheme="minorHAnsi"/>
          <w:highlight w:val="cyan"/>
        </w:rPr>
        <w:t>nuclear conflict</w:t>
      </w:r>
      <w:r w:rsidRPr="00AA72E3">
        <w:rPr>
          <w:rFonts w:asciiTheme="minorHAnsi" w:hAnsiTheme="minorHAnsi"/>
          <w:sz w:val="16"/>
        </w:rPr>
        <w:t>.</w:t>
      </w:r>
    </w:p>
    <w:p w:rsidR="00F71856" w:rsidRPr="00AA72E3" w:rsidRDefault="00F71856" w:rsidP="00F71856">
      <w:pPr>
        <w:rPr>
          <w:rFonts w:asciiTheme="minorHAnsi" w:hAnsiTheme="minorHAnsi"/>
        </w:rPr>
      </w:pPr>
    </w:p>
    <w:p w:rsidR="00F71856" w:rsidRPr="00AA72E3" w:rsidRDefault="00F71856" w:rsidP="00F71856">
      <w:pPr>
        <w:pStyle w:val="Heading4"/>
        <w:rPr>
          <w:rFonts w:asciiTheme="minorHAnsi" w:hAnsiTheme="minorHAnsi"/>
        </w:rPr>
      </w:pPr>
      <w:r w:rsidRPr="00AA72E3">
        <w:rPr>
          <w:rFonts w:asciiTheme="minorHAnsi" w:hAnsiTheme="minorHAnsi"/>
          <w:bCs w:val="0"/>
        </w:rPr>
        <w:t>Arms sales increase the probability of regional conflict and leads to US-Russia-China escalation</w:t>
      </w:r>
    </w:p>
    <w:p w:rsidR="00F71856" w:rsidRPr="00AA72E3" w:rsidRDefault="00F71856" w:rsidP="00F71856">
      <w:pPr>
        <w:rPr>
          <w:rFonts w:asciiTheme="minorHAnsi" w:hAnsiTheme="minorHAnsi"/>
        </w:rPr>
      </w:pPr>
      <w:r w:rsidRPr="00AA72E3">
        <w:rPr>
          <w:rStyle w:val="Heading4Char"/>
          <w:rFonts w:asciiTheme="minorHAnsi" w:hAnsiTheme="minorHAnsi"/>
        </w:rPr>
        <w:t>Klare 13</w:t>
      </w:r>
      <w:r w:rsidRPr="00AA72E3">
        <w:rPr>
          <w:rFonts w:asciiTheme="minorHAnsi" w:hAnsiTheme="minorHAnsi"/>
        </w:rPr>
        <w:t xml:space="preserve"> (Michael Klare is a professor of peace and world security studies at Hampshire College The Booming Global Arms Trade Is Creating a New Cold War http://www.motherjones.com/politics/2013/05/global-arms-trade-new-cold-war)</w:t>
      </w:r>
    </w:p>
    <w:p w:rsidR="00F71856" w:rsidRDefault="00F71856" w:rsidP="00F71856">
      <w:pPr>
        <w:rPr>
          <w:rFonts w:asciiTheme="minorHAnsi" w:hAnsiTheme="minorHAnsi"/>
          <w:sz w:val="16"/>
        </w:rPr>
      </w:pPr>
      <w:r w:rsidRPr="00AA72E3">
        <w:rPr>
          <w:rFonts w:asciiTheme="minorHAnsi" w:hAnsiTheme="minorHAnsi"/>
          <w:sz w:val="16"/>
        </w:rPr>
        <w:t xml:space="preserve">These are just some examples of </w:t>
      </w:r>
      <w:r w:rsidRPr="00AA72E3">
        <w:rPr>
          <w:rStyle w:val="StyleBoldUnderline"/>
          <w:rFonts w:asciiTheme="minorHAnsi" w:hAnsiTheme="minorHAnsi"/>
        </w:rPr>
        <w:t xml:space="preserve">recent </w:t>
      </w:r>
      <w:r w:rsidRPr="00B77A9A">
        <w:rPr>
          <w:rStyle w:val="StyleBoldUnderline"/>
          <w:rFonts w:asciiTheme="minorHAnsi" w:hAnsiTheme="minorHAnsi"/>
          <w:highlight w:val="cyan"/>
        </w:rPr>
        <w:t>arms deal</w:t>
      </w:r>
      <w:r w:rsidRPr="00B77A9A">
        <w:rPr>
          <w:rFonts w:asciiTheme="minorHAnsi" w:hAnsiTheme="minorHAnsi"/>
          <w:sz w:val="16"/>
          <w:highlight w:val="cyan"/>
        </w:rPr>
        <w:t>s</w:t>
      </w:r>
      <w:r w:rsidRPr="00AA72E3">
        <w:rPr>
          <w:rFonts w:asciiTheme="minorHAnsi" w:hAnsiTheme="minorHAnsi"/>
          <w:sz w:val="16"/>
        </w:rPr>
        <w:t xml:space="preserve"> (or ones under discussion) that </w:t>
      </w:r>
      <w:r w:rsidRPr="00B77A9A">
        <w:rPr>
          <w:rStyle w:val="StyleBoldUnderline"/>
          <w:rFonts w:asciiTheme="minorHAnsi" w:hAnsiTheme="minorHAnsi"/>
          <w:highlight w:val="cyan"/>
        </w:rPr>
        <w:t>suggest a fresh willingness</w:t>
      </w:r>
      <w:r w:rsidRPr="00AA72E3">
        <w:rPr>
          <w:rFonts w:asciiTheme="minorHAnsi" w:hAnsiTheme="minorHAnsi"/>
          <w:sz w:val="16"/>
        </w:rPr>
        <w:t xml:space="preserve"> on the part of the major powers </w:t>
      </w:r>
      <w:r w:rsidRPr="00B77A9A">
        <w:rPr>
          <w:rStyle w:val="StyleBoldUnderline"/>
          <w:rFonts w:asciiTheme="minorHAnsi" w:hAnsiTheme="minorHAnsi"/>
          <w:highlight w:val="cyan"/>
        </w:rPr>
        <w:t xml:space="preserve">to use weapons transfers as </w:t>
      </w:r>
      <w:r w:rsidRPr="00B77A9A">
        <w:rPr>
          <w:rStyle w:val="Emphasis"/>
          <w:rFonts w:asciiTheme="minorHAnsi" w:hAnsiTheme="minorHAnsi"/>
          <w:highlight w:val="cyan"/>
        </w:rPr>
        <w:t>instruments of geopolitical intrusion</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competition</w:t>
      </w:r>
      <w:r w:rsidRPr="00AA72E3">
        <w:rPr>
          <w:rFonts w:asciiTheme="minorHAnsi" w:hAnsiTheme="minorHAnsi"/>
          <w:sz w:val="16"/>
        </w:rPr>
        <w:t xml:space="preserve">. </w:t>
      </w:r>
      <w:r w:rsidRPr="00AA72E3">
        <w:rPr>
          <w:rStyle w:val="StyleBoldUnderline"/>
          <w:rFonts w:asciiTheme="minorHAnsi" w:hAnsiTheme="minorHAnsi"/>
        </w:rPr>
        <w:t xml:space="preserve">The reappearance of </w:t>
      </w:r>
      <w:r w:rsidRPr="00B77A9A">
        <w:rPr>
          <w:rStyle w:val="StyleBoldUnderline"/>
          <w:rFonts w:asciiTheme="minorHAnsi" w:hAnsiTheme="minorHAnsi"/>
          <w:highlight w:val="cyan"/>
        </w:rPr>
        <w:t>such behavior suggests</w:t>
      </w:r>
      <w:r w:rsidRPr="00AA72E3">
        <w:rPr>
          <w:rStyle w:val="StyleBoldUnderline"/>
          <w:rFonts w:asciiTheme="minorHAnsi" w:hAnsiTheme="minorHAnsi"/>
        </w:rPr>
        <w:t xml:space="preserve"> a troubling resurgence of</w:t>
      </w:r>
      <w:r w:rsidRPr="00AA72E3">
        <w:rPr>
          <w:rFonts w:asciiTheme="minorHAnsi" w:hAnsiTheme="minorHAnsi"/>
          <w:sz w:val="16"/>
        </w:rPr>
        <w:t xml:space="preserve"> </w:t>
      </w:r>
      <w:r w:rsidRPr="00B77A9A">
        <w:rPr>
          <w:rStyle w:val="Emphasis"/>
          <w:rFonts w:asciiTheme="minorHAnsi" w:hAnsiTheme="minorHAnsi"/>
          <w:highlight w:val="cyan"/>
        </w:rPr>
        <w:t>Cold War-like rivalries</w:t>
      </w:r>
      <w:r w:rsidRPr="00AA72E3">
        <w:rPr>
          <w:rFonts w:asciiTheme="minorHAnsi" w:hAnsiTheme="minorHAnsi"/>
          <w:sz w:val="16"/>
        </w:rPr>
        <w:t xml:space="preserve">. Even if senior leaders in </w:t>
      </w:r>
      <w:r w:rsidRPr="00B77A9A">
        <w:rPr>
          <w:rStyle w:val="StyleBoldUnderline"/>
          <w:rFonts w:asciiTheme="minorHAnsi" w:hAnsiTheme="minorHAnsi"/>
          <w:highlight w:val="cyan"/>
        </w:rPr>
        <w:t>Washington, Moscow, and Beijing</w:t>
      </w:r>
      <w:r w:rsidRPr="00AA72E3">
        <w:rPr>
          <w:rFonts w:asciiTheme="minorHAnsi" w:hAnsiTheme="minorHAnsi"/>
          <w:sz w:val="16"/>
        </w:rPr>
        <w:t xml:space="preserve"> are not talking about resurrecting some twenty-first-century version of the Cold War, </w:t>
      </w:r>
      <w:r w:rsidRPr="00AA72E3">
        <w:rPr>
          <w:rStyle w:val="StyleBoldUnderline"/>
          <w:rFonts w:asciiTheme="minorHAnsi" w:hAnsiTheme="minorHAnsi"/>
        </w:rPr>
        <w:t>anyone with a sense of history can see</w:t>
      </w:r>
      <w:r w:rsidRPr="00AA72E3">
        <w:rPr>
          <w:rFonts w:asciiTheme="minorHAnsi" w:hAnsiTheme="minorHAnsi"/>
          <w:sz w:val="16"/>
        </w:rPr>
        <w:t xml:space="preserve"> that </w:t>
      </w:r>
      <w:r w:rsidRPr="00AA72E3">
        <w:rPr>
          <w:rStyle w:val="StyleBoldUnderline"/>
          <w:rFonts w:asciiTheme="minorHAnsi" w:hAnsiTheme="minorHAnsi"/>
        </w:rPr>
        <w:t>they</w:t>
      </w:r>
      <w:r w:rsidRPr="00B77A9A">
        <w:rPr>
          <w:rStyle w:val="StyleBoldUnderline"/>
          <w:rFonts w:asciiTheme="minorHAnsi" w:hAnsiTheme="minorHAnsi"/>
          <w:highlight w:val="cyan"/>
        </w:rPr>
        <w:t xml:space="preserve"> are headed down a grim</w:t>
      </w:r>
      <w:r w:rsidRPr="00AA72E3">
        <w:rPr>
          <w:rFonts w:asciiTheme="minorHAnsi" w:hAnsiTheme="minorHAnsi"/>
          <w:sz w:val="16"/>
        </w:rPr>
        <w:t xml:space="preserve">, well-trodden </w:t>
      </w:r>
      <w:r w:rsidRPr="00B77A9A">
        <w:rPr>
          <w:rStyle w:val="StyleBoldUnderline"/>
          <w:rFonts w:asciiTheme="minorHAnsi" w:hAnsiTheme="minorHAnsi"/>
          <w:highlight w:val="cyan"/>
        </w:rPr>
        <w:t xml:space="preserve">path toward </w:t>
      </w:r>
      <w:r w:rsidRPr="00B77A9A">
        <w:rPr>
          <w:rStyle w:val="Emphasis"/>
          <w:rFonts w:asciiTheme="minorHAnsi" w:hAnsiTheme="minorHAnsi"/>
          <w:highlight w:val="cyan"/>
        </w:rPr>
        <w:t>crisis and confrontation</w:t>
      </w:r>
      <w:r w:rsidRPr="00AA72E3">
        <w:rPr>
          <w:rFonts w:asciiTheme="minorHAnsi" w:hAnsiTheme="minorHAnsi"/>
          <w:sz w:val="16"/>
        </w:rPr>
        <w:t xml:space="preserve">. What gives this an added touch of irony is that </w:t>
      </w:r>
      <w:r w:rsidRPr="00AA72E3">
        <w:rPr>
          <w:rStyle w:val="StyleBoldUnderline"/>
          <w:rFonts w:asciiTheme="minorHAnsi" w:hAnsiTheme="minorHAnsi"/>
        </w:rPr>
        <w:t>leading arms suppliers and recipients, including the</w:t>
      </w:r>
      <w:r w:rsidRPr="00AA72E3">
        <w:rPr>
          <w:rFonts w:asciiTheme="minorHAnsi" w:hAnsiTheme="minorHAnsi"/>
          <w:sz w:val="16"/>
        </w:rPr>
        <w:t xml:space="preserve"> </w:t>
      </w:r>
      <w:r w:rsidRPr="00AA72E3">
        <w:rPr>
          <w:rStyle w:val="Emphasis"/>
          <w:rFonts w:asciiTheme="minorHAnsi" w:hAnsiTheme="minorHAnsi"/>
        </w:rPr>
        <w:t>U</w:t>
      </w:r>
      <w:r w:rsidRPr="00AA72E3">
        <w:rPr>
          <w:rFonts w:asciiTheme="minorHAnsi" w:hAnsiTheme="minorHAnsi"/>
          <w:sz w:val="16"/>
        </w:rPr>
        <w:t xml:space="preserve">nited </w:t>
      </w:r>
      <w:r w:rsidRPr="00AA72E3">
        <w:rPr>
          <w:rStyle w:val="Emphasis"/>
          <w:rFonts w:asciiTheme="minorHAnsi" w:hAnsiTheme="minorHAnsi"/>
        </w:rPr>
        <w:t>S</w:t>
      </w:r>
      <w:r w:rsidRPr="00AA72E3">
        <w:rPr>
          <w:rFonts w:asciiTheme="minorHAnsi" w:hAnsiTheme="minorHAnsi"/>
          <w:sz w:val="16"/>
        </w:rPr>
        <w:t xml:space="preserve">tates, recently </w:t>
      </w:r>
      <w:hyperlink r:id="rId19" w:tgtFrame="_blank" w:history="1">
        <w:r w:rsidRPr="00AA72E3">
          <w:rPr>
            <w:rStyle w:val="StyleBoldUnderline"/>
            <w:rFonts w:asciiTheme="minorHAnsi" w:hAnsiTheme="minorHAnsi"/>
          </w:rPr>
          <w:t>voted</w:t>
        </w:r>
      </w:hyperlink>
      <w:r w:rsidRPr="00AA72E3">
        <w:rPr>
          <w:rStyle w:val="StyleBoldUnderline"/>
          <w:rFonts w:asciiTheme="minorHAnsi" w:hAnsiTheme="minorHAnsi"/>
        </w:rPr>
        <w:t xml:space="preserve"> </w:t>
      </w:r>
      <w:r w:rsidRPr="00AA72E3">
        <w:rPr>
          <w:rFonts w:asciiTheme="minorHAnsi" w:hAnsiTheme="minorHAnsi"/>
          <w:sz w:val="16"/>
        </w:rPr>
        <w:t xml:space="preserve">in the U.N. General Assembly </w:t>
      </w:r>
      <w:r w:rsidRPr="00AA72E3">
        <w:rPr>
          <w:rStyle w:val="StyleBoldUnderline"/>
          <w:rFonts w:asciiTheme="minorHAnsi" w:hAnsiTheme="minorHAnsi"/>
        </w:rPr>
        <w:t xml:space="preserve">to approve the </w:t>
      </w:r>
      <w:hyperlink r:id="rId20" w:tgtFrame="_blank" w:history="1">
        <w:r w:rsidRPr="00AA72E3">
          <w:rPr>
            <w:rStyle w:val="StyleBoldUnderline"/>
            <w:rFonts w:asciiTheme="minorHAnsi" w:hAnsiTheme="minorHAnsi"/>
          </w:rPr>
          <w:t>Arms Trade Treaty</w:t>
        </w:r>
      </w:hyperlink>
      <w:r w:rsidRPr="00AA72E3">
        <w:rPr>
          <w:rFonts w:asciiTheme="minorHAnsi" w:hAnsiTheme="minorHAnsi"/>
          <w:sz w:val="16"/>
        </w:rPr>
        <w:t xml:space="preserve"> that was meant to impose significant constraints on the global trade in conventional weapons. Although </w:t>
      </w:r>
      <w:r w:rsidRPr="00AA72E3">
        <w:rPr>
          <w:rStyle w:val="StyleBoldUnderline"/>
          <w:rFonts w:asciiTheme="minorHAnsi" w:hAnsiTheme="minorHAnsi"/>
        </w:rPr>
        <w:t>the treaty has many loopholes, lacks an enforcement mechanism, and will require years to achieve full implementation</w:t>
      </w:r>
      <w:r w:rsidRPr="00AA72E3">
        <w:rPr>
          <w:rFonts w:asciiTheme="minorHAnsi" w:hAnsiTheme="minorHAnsi"/>
          <w:sz w:val="16"/>
        </w:rPr>
        <w:t xml:space="preserve">, it represents the first genuine attempt by the international community to place real restraints on weapons sales. "This treaty won't solve the problems of Syria overnight, no treaty could do that, but it will help to prevent future Syrias," </w:t>
      </w:r>
      <w:hyperlink r:id="rId21" w:tgtFrame="_blank" w:history="1">
        <w:r w:rsidRPr="00AA72E3">
          <w:rPr>
            <w:rStyle w:val="Hyperlink"/>
            <w:rFonts w:asciiTheme="minorHAnsi" w:hAnsiTheme="minorHAnsi"/>
            <w:sz w:val="16"/>
          </w:rPr>
          <w:t>said</w:t>
        </w:r>
      </w:hyperlink>
      <w:r w:rsidRPr="00AA72E3">
        <w:rPr>
          <w:rFonts w:asciiTheme="minorHAnsi" w:hAnsiTheme="minorHAnsi"/>
          <w:sz w:val="16"/>
        </w:rPr>
        <w:t xml:space="preserve"> Anna MacDonald, the head of arms control for </w:t>
      </w:r>
      <w:hyperlink r:id="rId22" w:tgtFrame="_blank" w:history="1">
        <w:r w:rsidRPr="00AA72E3">
          <w:rPr>
            <w:rStyle w:val="Hyperlink"/>
            <w:rFonts w:asciiTheme="minorHAnsi" w:hAnsiTheme="minorHAnsi"/>
            <w:sz w:val="16"/>
          </w:rPr>
          <w:t>Oxfam International</w:t>
        </w:r>
      </w:hyperlink>
      <w:r w:rsidRPr="00AA72E3">
        <w:rPr>
          <w:rFonts w:asciiTheme="minorHAnsi" w:hAnsiTheme="minorHAnsi"/>
          <w:sz w:val="16"/>
        </w:rPr>
        <w:t xml:space="preserve"> and an ardent treaty supporter. "It will help to reduce armed violence. It will help to reduce conflict." This may be the hope, but such </w:t>
      </w:r>
      <w:r w:rsidRPr="00B77A9A">
        <w:rPr>
          <w:rStyle w:val="StyleBoldUnderline"/>
          <w:rFonts w:asciiTheme="minorHAnsi" w:hAnsiTheme="minorHAnsi"/>
          <w:highlight w:val="cyan"/>
        </w:rPr>
        <w:t>expectations will</w:t>
      </w:r>
      <w:r w:rsidRPr="00AA72E3">
        <w:rPr>
          <w:rStyle w:val="StyleBoldUnderline"/>
          <w:rFonts w:asciiTheme="minorHAnsi" w:hAnsiTheme="minorHAnsi"/>
        </w:rPr>
        <w:t xml:space="preserve"> quickly </w:t>
      </w:r>
      <w:r w:rsidRPr="00B77A9A">
        <w:rPr>
          <w:rStyle w:val="StyleBoldUnderline"/>
          <w:rFonts w:asciiTheme="minorHAnsi" w:hAnsiTheme="minorHAnsi"/>
          <w:highlight w:val="cyan"/>
        </w:rPr>
        <w:t>be crushed</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if the major weapons suppliers, led by the </w:t>
      </w:r>
      <w:r w:rsidRPr="00B77A9A">
        <w:rPr>
          <w:rStyle w:val="Emphasis"/>
          <w:rFonts w:asciiTheme="minorHAnsi" w:hAnsiTheme="minorHAnsi"/>
          <w:highlight w:val="cyan"/>
        </w:rPr>
        <w:t>US</w:t>
      </w:r>
      <w:r w:rsidRPr="00AA72E3">
        <w:rPr>
          <w:rFonts w:asciiTheme="minorHAnsi" w:hAnsiTheme="minorHAnsi"/>
          <w:sz w:val="16"/>
        </w:rPr>
        <w:t xml:space="preserve"> and Russia, once again </w:t>
      </w:r>
      <w:r w:rsidRPr="00AA72E3">
        <w:rPr>
          <w:rStyle w:val="StyleBoldUnderline"/>
          <w:rFonts w:asciiTheme="minorHAnsi" w:hAnsiTheme="minorHAnsi"/>
        </w:rPr>
        <w:t xml:space="preserve">come to </w:t>
      </w:r>
      <w:r w:rsidRPr="00B77A9A">
        <w:rPr>
          <w:rStyle w:val="StyleBoldUnderline"/>
          <w:rFonts w:asciiTheme="minorHAnsi" w:hAnsiTheme="minorHAnsi"/>
          <w:highlight w:val="cyan"/>
        </w:rPr>
        <w:t xml:space="preserve">see </w:t>
      </w:r>
      <w:r w:rsidRPr="00B77A9A">
        <w:rPr>
          <w:rStyle w:val="Emphasis"/>
          <w:rFonts w:asciiTheme="minorHAnsi" w:hAnsiTheme="minorHAnsi"/>
          <w:highlight w:val="cyan"/>
        </w:rPr>
        <w:t>arms sales</w:t>
      </w:r>
      <w:r w:rsidRPr="00B77A9A">
        <w:rPr>
          <w:rStyle w:val="StyleBoldUnderline"/>
          <w:rFonts w:asciiTheme="minorHAnsi" w:hAnsiTheme="minorHAnsi"/>
          <w:highlight w:val="cyan"/>
        </w:rPr>
        <w:t xml:space="preserve"> as the </w:t>
      </w:r>
      <w:r w:rsidRPr="00B77A9A">
        <w:rPr>
          <w:rStyle w:val="Emphasis"/>
          <w:rFonts w:asciiTheme="minorHAnsi" w:hAnsiTheme="minorHAnsi"/>
          <w:highlight w:val="cyan"/>
        </w:rPr>
        <w:t>tool of choice</w:t>
      </w:r>
      <w:r w:rsidRPr="00B77A9A">
        <w:rPr>
          <w:rStyle w:val="StyleBoldUnderline"/>
          <w:rFonts w:asciiTheme="minorHAnsi" w:hAnsiTheme="minorHAnsi"/>
          <w:highlight w:val="cyan"/>
        </w:rPr>
        <w:t xml:space="preserve"> to gain </w:t>
      </w:r>
      <w:r w:rsidRPr="00B77A9A">
        <w:rPr>
          <w:rStyle w:val="Emphasis"/>
          <w:rFonts w:asciiTheme="minorHAnsi" w:hAnsiTheme="minorHAnsi"/>
          <w:highlight w:val="cyan"/>
        </w:rPr>
        <w:t>geopolitical advantage</w:t>
      </w:r>
      <w:r w:rsidRPr="00B77A9A">
        <w:rPr>
          <w:rStyle w:val="StyleBoldUnderline"/>
          <w:rFonts w:asciiTheme="minorHAnsi" w:hAnsiTheme="minorHAnsi"/>
          <w:highlight w:val="cyan"/>
        </w:rPr>
        <w:t xml:space="preserve"> in areas of </w:t>
      </w:r>
      <w:r w:rsidRPr="00B77A9A">
        <w:rPr>
          <w:rStyle w:val="Emphasis"/>
          <w:rFonts w:asciiTheme="minorHAnsi" w:hAnsiTheme="minorHAnsi"/>
          <w:highlight w:val="cyan"/>
        </w:rPr>
        <w:t>strategic importance</w:t>
      </w:r>
      <w:r w:rsidRPr="00AA72E3">
        <w:rPr>
          <w:rFonts w:asciiTheme="minorHAnsi" w:hAnsiTheme="minorHAnsi"/>
          <w:sz w:val="16"/>
        </w:rPr>
        <w:t xml:space="preserve">. </w:t>
      </w:r>
      <w:r w:rsidRPr="00AA72E3">
        <w:rPr>
          <w:rStyle w:val="StyleBoldUnderline"/>
          <w:rFonts w:asciiTheme="minorHAnsi" w:hAnsiTheme="minorHAnsi"/>
        </w:rPr>
        <w:t>Far from bringing peace and stability</w:t>
      </w:r>
      <w:r w:rsidRPr="00AA72E3">
        <w:rPr>
          <w:rFonts w:asciiTheme="minorHAnsi" w:hAnsiTheme="minorHAnsi"/>
          <w:sz w:val="16"/>
        </w:rPr>
        <w:t>—as the proponents of such transactions invariably claim—</w:t>
      </w:r>
      <w:r w:rsidRPr="00B77A9A">
        <w:rPr>
          <w:rStyle w:val="Emphasis"/>
          <w:rFonts w:asciiTheme="minorHAnsi" w:hAnsiTheme="minorHAnsi"/>
          <w:highlight w:val="cyan"/>
        </w:rPr>
        <w:t>each new arms deal</w:t>
      </w:r>
      <w:r w:rsidRPr="00AA72E3">
        <w:rPr>
          <w:rStyle w:val="StyleBoldUnderline"/>
          <w:rFonts w:asciiTheme="minorHAnsi" w:hAnsiTheme="minorHAnsi"/>
        </w:rPr>
        <w:t xml:space="preserve"> now </w:t>
      </w:r>
      <w:r w:rsidRPr="00B77A9A">
        <w:rPr>
          <w:rStyle w:val="StyleBoldUnderline"/>
          <w:rFonts w:asciiTheme="minorHAnsi" w:hAnsiTheme="minorHAnsi"/>
          <w:highlight w:val="cyan"/>
        </w:rPr>
        <w:t xml:space="preserve">holds the possibility of taking us </w:t>
      </w:r>
      <w:r w:rsidRPr="00B77A9A">
        <w:rPr>
          <w:rStyle w:val="Emphasis"/>
          <w:rFonts w:asciiTheme="minorHAnsi" w:hAnsiTheme="minorHAnsi"/>
          <w:highlight w:val="cyan"/>
        </w:rPr>
        <w:t>another step closer</w:t>
      </w:r>
      <w:r w:rsidRPr="00B77A9A">
        <w:rPr>
          <w:rStyle w:val="StyleBoldUnderline"/>
          <w:rFonts w:asciiTheme="minorHAnsi" w:hAnsiTheme="minorHAnsi"/>
          <w:highlight w:val="cyan"/>
        </w:rPr>
        <w:t xml:space="preserve"> to a new Cold War with all the </w:t>
      </w:r>
      <w:r w:rsidRPr="00B77A9A">
        <w:rPr>
          <w:rStyle w:val="Emphasis"/>
          <w:rFonts w:asciiTheme="minorHAnsi" w:hAnsiTheme="minorHAnsi"/>
          <w:highlight w:val="cyan"/>
        </w:rPr>
        <w:t>heightened risks of regional friction</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conflict</w:t>
      </w:r>
      <w:r w:rsidRPr="00AA72E3">
        <w:rPr>
          <w:rStyle w:val="StyleBoldUnderline"/>
          <w:rFonts w:asciiTheme="minorHAnsi" w:hAnsiTheme="minorHAnsi"/>
        </w:rPr>
        <w:t xml:space="preserve"> that entails</w:t>
      </w:r>
      <w:r w:rsidRPr="00AA72E3">
        <w:rPr>
          <w:rFonts w:asciiTheme="minorHAnsi" w:hAnsiTheme="minorHAnsi"/>
          <w:sz w:val="16"/>
        </w:rPr>
        <w:t>. Are we, in fact, seeing a mindless new example of the old saw: that those who don't learn from history are destined to repeat it?</w:t>
      </w:r>
    </w:p>
    <w:p w:rsidR="00F71856" w:rsidRDefault="00F71856" w:rsidP="00F71856">
      <w:pPr>
        <w:rPr>
          <w:rFonts w:asciiTheme="minorHAnsi" w:hAnsiTheme="minorHAnsi"/>
          <w:sz w:val="16"/>
        </w:rPr>
      </w:pPr>
    </w:p>
    <w:p w:rsidR="00F71856" w:rsidRDefault="00F71856" w:rsidP="00F71856">
      <w:pPr>
        <w:rPr>
          <w:rFonts w:asciiTheme="minorHAnsi" w:hAnsiTheme="minorHAnsi"/>
          <w:sz w:val="16"/>
        </w:rPr>
      </w:pPr>
      <w:r>
        <w:rPr>
          <w:rFonts w:asciiTheme="minorHAnsi" w:hAnsiTheme="minorHAnsi"/>
          <w:sz w:val="16"/>
        </w:rPr>
        <w:br/>
      </w:r>
    </w:p>
    <w:p w:rsidR="00F71856" w:rsidRPr="00AA72E3" w:rsidRDefault="00F71856" w:rsidP="00F71856">
      <w:pPr>
        <w:rPr>
          <w:rFonts w:asciiTheme="minorHAnsi" w:hAnsiTheme="minorHAnsi"/>
          <w:sz w:val="16"/>
        </w:rPr>
      </w:pPr>
      <w:r>
        <w:rPr>
          <w:rFonts w:asciiTheme="minorHAnsi" w:hAnsiTheme="minorHAnsi"/>
          <w:sz w:val="16"/>
        </w:rPr>
        <w:br w:type="column"/>
      </w:r>
    </w:p>
    <w:p w:rsidR="00F71856" w:rsidRPr="00AA72E3" w:rsidRDefault="00F71856" w:rsidP="00F71856">
      <w:pPr>
        <w:rPr>
          <w:rFonts w:asciiTheme="minorHAnsi" w:hAnsiTheme="minorHAnsi"/>
        </w:rPr>
      </w:pPr>
    </w:p>
    <w:p w:rsidR="00F71856" w:rsidRPr="00AA72E3" w:rsidRDefault="00F71856" w:rsidP="00F71856">
      <w:pPr>
        <w:pStyle w:val="Heading4"/>
        <w:rPr>
          <w:rFonts w:asciiTheme="minorHAnsi" w:hAnsiTheme="minorHAnsi"/>
        </w:rPr>
      </w:pPr>
      <w:r w:rsidRPr="00AA72E3">
        <w:rPr>
          <w:rFonts w:asciiTheme="minorHAnsi" w:hAnsiTheme="minorHAnsi"/>
        </w:rPr>
        <w:t>Risk of accidental exchange between the US and Russia over external crises is still high and risks extinction</w:t>
      </w:r>
    </w:p>
    <w:p w:rsidR="00F71856" w:rsidRPr="00AA72E3" w:rsidRDefault="00F71856" w:rsidP="00F71856">
      <w:pPr>
        <w:rPr>
          <w:rStyle w:val="StyleBoldUnderline"/>
          <w:rFonts w:asciiTheme="minorHAnsi" w:hAnsiTheme="minorHAnsi"/>
          <w:b/>
          <w:bCs w:val="0"/>
        </w:rPr>
      </w:pPr>
      <w:r w:rsidRPr="00AA72E3">
        <w:rPr>
          <w:rFonts w:asciiTheme="minorHAnsi" w:hAnsiTheme="minorHAnsi"/>
          <w:b/>
          <w:sz w:val="26"/>
          <w:szCs w:val="26"/>
        </w:rPr>
        <w:t xml:space="preserve">Barrett et al. 13 </w:t>
      </w:r>
      <w:r w:rsidRPr="00AA72E3">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F71856" w:rsidRPr="00AA72E3" w:rsidRDefault="00F71856" w:rsidP="00F71856">
      <w:pPr>
        <w:rPr>
          <w:rFonts w:asciiTheme="minorHAnsi" w:hAnsiTheme="minorHAnsi"/>
          <w:sz w:val="16"/>
        </w:rPr>
      </w:pPr>
      <w:r w:rsidRPr="00B77A9A">
        <w:rPr>
          <w:rStyle w:val="StyleBoldUnderline"/>
          <w:rFonts w:asciiTheme="minorHAnsi" w:hAnsiTheme="minorHAnsi"/>
          <w:highlight w:val="cyan"/>
        </w:rPr>
        <w:t>War involving</w:t>
      </w:r>
      <w:r w:rsidRPr="00AA72E3">
        <w:rPr>
          <w:rStyle w:val="StyleBoldUnderline"/>
          <w:rFonts w:asciiTheme="minorHAnsi" w:hAnsiTheme="minorHAnsi"/>
        </w:rPr>
        <w:t xml:space="preserve"> significant fractions of </w:t>
      </w:r>
      <w:r w:rsidRPr="00B77A9A">
        <w:rPr>
          <w:rStyle w:val="StyleBoldUnderline"/>
          <w:rFonts w:asciiTheme="minorHAnsi" w:hAnsiTheme="minorHAnsi"/>
          <w:highlight w:val="cyan"/>
        </w:rPr>
        <w:t>the U.S. and Russia</w:t>
      </w:r>
      <w:r w:rsidRPr="00AA72E3">
        <w:rPr>
          <w:rStyle w:val="StyleBoldUnderline"/>
          <w:rFonts w:asciiTheme="minorHAnsi" w:hAnsiTheme="minorHAnsi"/>
        </w:rPr>
        <w:t>n nuclear arsenals</w:t>
      </w:r>
      <w:r w:rsidRPr="00AA72E3">
        <w:rPr>
          <w:rFonts w:asciiTheme="minorHAnsi" w:hAnsiTheme="minorHAnsi"/>
          <w:sz w:val="16"/>
        </w:rPr>
        <w:t xml:space="preserve">, which are by far the largest of any nations, </w:t>
      </w:r>
      <w:r w:rsidRPr="00AA72E3">
        <w:rPr>
          <w:rStyle w:val="StyleBoldUnderline"/>
          <w:rFonts w:asciiTheme="minorHAnsi" w:hAnsiTheme="minorHAnsi"/>
        </w:rPr>
        <w:t>could have globally catastrophic effects such as severely reducing food production for years</w:t>
      </w:r>
      <w:r w:rsidRPr="00AA72E3">
        <w:rPr>
          <w:rFonts w:asciiTheme="minorHAnsi" w:hAnsiTheme="minorHAnsi"/>
          <w:sz w:val="16"/>
        </w:rPr>
        <w:t xml:space="preserve">, 1,2,3,4,5,6 potentially </w:t>
      </w:r>
      <w:r w:rsidRPr="00B77A9A">
        <w:rPr>
          <w:rStyle w:val="StyleBoldUnderline"/>
          <w:rFonts w:asciiTheme="minorHAnsi" w:hAnsiTheme="minorHAnsi"/>
          <w:highlight w:val="cyan"/>
        </w:rPr>
        <w:t>lead</w:t>
      </w:r>
      <w:r w:rsidRPr="00AA72E3">
        <w:rPr>
          <w:rStyle w:val="StyleBoldUnderline"/>
          <w:rFonts w:asciiTheme="minorHAnsi" w:hAnsiTheme="minorHAnsi"/>
        </w:rPr>
        <w:t>ing</w:t>
      </w:r>
      <w:r w:rsidRPr="00B77A9A">
        <w:rPr>
          <w:rStyle w:val="StyleBoldUnderline"/>
          <w:rFonts w:asciiTheme="minorHAnsi" w:hAnsiTheme="minorHAnsi"/>
          <w:highlight w:val="cyan"/>
        </w:rPr>
        <w:t xml:space="preserve"> to collapse of</w:t>
      </w:r>
      <w:r w:rsidRPr="00AA72E3">
        <w:rPr>
          <w:rStyle w:val="StyleBoldUnderline"/>
          <w:rFonts w:asciiTheme="minorHAnsi" w:hAnsiTheme="minorHAnsi"/>
        </w:rPr>
        <w:t xml:space="preserve"> modern </w:t>
      </w:r>
      <w:r w:rsidRPr="00B77A9A">
        <w:rPr>
          <w:rStyle w:val="StyleBoldUnderline"/>
          <w:rFonts w:asciiTheme="minorHAnsi" w:hAnsiTheme="minorHAnsi"/>
          <w:highlight w:val="cyan"/>
        </w:rPr>
        <w:t>civilization</w:t>
      </w:r>
      <w:r w:rsidRPr="00AA72E3">
        <w:rPr>
          <w:rStyle w:val="StyleBoldUnderline"/>
          <w:rFonts w:asciiTheme="minorHAnsi" w:hAnsiTheme="minorHAnsi"/>
        </w:rPr>
        <w:t xml:space="preserve"> worldwide </w:t>
      </w:r>
      <w:r w:rsidRPr="00B77A9A">
        <w:rPr>
          <w:rStyle w:val="StyleBoldUnderline"/>
          <w:rFonts w:asciiTheme="minorHAnsi" w:hAnsiTheme="minorHAnsi"/>
          <w:highlight w:val="cyan"/>
        </w:rPr>
        <w:t>and</w:t>
      </w:r>
      <w:r w:rsidRPr="00AA72E3">
        <w:rPr>
          <w:rStyle w:val="StyleBoldUnderline"/>
          <w:rFonts w:asciiTheme="minorHAnsi" w:hAnsiTheme="minorHAnsi"/>
        </w:rPr>
        <w:t xml:space="preserve"> </w:t>
      </w:r>
      <w:r w:rsidRPr="00AA72E3">
        <w:rPr>
          <w:rStyle w:val="Emphasis"/>
          <w:rFonts w:asciiTheme="minorHAnsi" w:hAnsiTheme="minorHAnsi"/>
        </w:rPr>
        <w:t xml:space="preserve">even the </w:t>
      </w:r>
      <w:r w:rsidRPr="00B77A9A">
        <w:rPr>
          <w:rStyle w:val="Emphasis"/>
          <w:rFonts w:asciiTheme="minorHAnsi" w:hAnsiTheme="minorHAnsi"/>
          <w:highlight w:val="cyan"/>
        </w:rPr>
        <w:t xml:space="preserve">extinction </w:t>
      </w:r>
      <w:r w:rsidRPr="00AA72E3">
        <w:rPr>
          <w:rStyle w:val="Emphasis"/>
          <w:rFonts w:asciiTheme="minorHAnsi" w:hAnsiTheme="minorHAnsi"/>
        </w:rPr>
        <w:t>of humanity</w:t>
      </w:r>
      <w:r w:rsidRPr="00AA72E3">
        <w:rPr>
          <w:rFonts w:asciiTheme="minorHAnsi" w:hAnsiTheme="minorHAnsi"/>
          <w:sz w:val="16"/>
        </w:rPr>
        <w:t xml:space="preserve">. 7,8,9,10 </w:t>
      </w:r>
      <w:r w:rsidRPr="00B77A9A">
        <w:rPr>
          <w:rStyle w:val="StyleBoldUnderline"/>
          <w:rFonts w:asciiTheme="minorHAnsi" w:hAnsiTheme="minorHAnsi"/>
          <w:highlight w:val="cyan"/>
        </w:rPr>
        <w:t>Nuclear war</w:t>
      </w:r>
      <w:r w:rsidRPr="00AA72E3">
        <w:rPr>
          <w:rStyle w:val="StyleBoldUnderline"/>
          <w:rFonts w:asciiTheme="minorHAnsi" w:hAnsiTheme="minorHAnsi"/>
        </w:rPr>
        <w:t xml:space="preserve"> between the US and Russia could </w:t>
      </w:r>
      <w:r w:rsidRPr="00B77A9A">
        <w:rPr>
          <w:rStyle w:val="StyleBoldUnderline"/>
          <w:rFonts w:asciiTheme="minorHAnsi" w:hAnsiTheme="minorHAnsi"/>
          <w:highlight w:val="cyan"/>
        </w:rPr>
        <w:t>occur by</w:t>
      </w:r>
      <w:r w:rsidRPr="00AA72E3">
        <w:rPr>
          <w:rStyle w:val="StyleBoldUnderline"/>
          <w:rFonts w:asciiTheme="minorHAnsi" w:hAnsiTheme="minorHAnsi"/>
        </w:rPr>
        <w:t xml:space="preserve"> various routes, including </w:t>
      </w:r>
      <w:r w:rsidRPr="00B77A9A">
        <w:rPr>
          <w:rStyle w:val="StyleBoldUnderline"/>
          <w:rFonts w:asciiTheme="minorHAnsi" w:hAnsiTheme="minorHAnsi"/>
          <w:highlight w:val="cyan"/>
        </w:rPr>
        <w:t>accidental</w:t>
      </w:r>
      <w:r w:rsidRPr="00AA72E3">
        <w:rPr>
          <w:rStyle w:val="StyleBoldUnderline"/>
          <w:rFonts w:asciiTheme="minorHAnsi" w:hAnsiTheme="minorHAnsi"/>
        </w:rPr>
        <w:t xml:space="preserve"> or unauthorized </w:t>
      </w:r>
      <w:r w:rsidRPr="00B77A9A">
        <w:rPr>
          <w:rStyle w:val="StyleBoldUnderline"/>
          <w:rFonts w:asciiTheme="minorHAnsi" w:hAnsiTheme="minorHAnsi"/>
          <w:highlight w:val="cyan"/>
        </w:rPr>
        <w:t>launch</w:t>
      </w:r>
      <w:r w:rsidRPr="00AA72E3">
        <w:rPr>
          <w:rFonts w:asciiTheme="minorHAnsi" w:hAnsiTheme="minorHAnsi"/>
          <w:sz w:val="16"/>
        </w:rPr>
        <w:t xml:space="preserve">; deliberate first attack by one nation; </w:t>
      </w:r>
      <w:r w:rsidRPr="00B77A9A">
        <w:rPr>
          <w:rStyle w:val="StyleBoldUnderline"/>
          <w:rFonts w:asciiTheme="minorHAnsi" w:hAnsiTheme="minorHAnsi"/>
          <w:highlight w:val="cyan"/>
        </w:rPr>
        <w:t>and inadvertent attack</w:t>
      </w:r>
      <w:r w:rsidRPr="00AA72E3">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In </w:t>
      </w:r>
      <w:r w:rsidRPr="00AA72E3">
        <w:rPr>
          <w:rStyle w:val="StyleBoldUnderline"/>
          <w:rFonts w:asciiTheme="minorHAnsi" w:hAnsiTheme="minorHAnsi"/>
        </w:rPr>
        <w:t xml:space="preserve">an </w:t>
      </w:r>
      <w:r w:rsidRPr="00B77A9A">
        <w:rPr>
          <w:rStyle w:val="StyleBoldUnderline"/>
          <w:rFonts w:asciiTheme="minorHAnsi" w:hAnsiTheme="minorHAnsi"/>
          <w:highlight w:val="cyan"/>
        </w:rPr>
        <w:t>inadvertent attack</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attacking </w:t>
      </w:r>
      <w:r w:rsidRPr="00B77A9A">
        <w:rPr>
          <w:rStyle w:val="StyleBoldUnderline"/>
          <w:rFonts w:asciiTheme="minorHAnsi" w:hAnsiTheme="minorHAnsi"/>
          <w:highlight w:val="cyan"/>
        </w:rPr>
        <w:t xml:space="preserve">nation </w:t>
      </w:r>
      <w:r w:rsidRPr="00AA72E3">
        <w:rPr>
          <w:rStyle w:val="StyleBoldUnderline"/>
          <w:rFonts w:asciiTheme="minorHAnsi" w:hAnsiTheme="minorHAnsi"/>
        </w:rPr>
        <w:t xml:space="preserve">mistakenly </w:t>
      </w:r>
      <w:r w:rsidRPr="00B77A9A">
        <w:rPr>
          <w:rStyle w:val="StyleBoldUnderline"/>
          <w:rFonts w:asciiTheme="minorHAnsi" w:hAnsiTheme="minorHAnsi"/>
          <w:highlight w:val="cyan"/>
        </w:rPr>
        <w:t>concludes</w:t>
      </w:r>
      <w:r w:rsidRPr="00AA72E3">
        <w:rPr>
          <w:rStyle w:val="StyleBoldUnderline"/>
          <w:rFonts w:asciiTheme="minorHAnsi" w:hAnsiTheme="minorHAnsi"/>
        </w:rPr>
        <w:t xml:space="preserve"> that </w:t>
      </w:r>
      <w:r w:rsidRPr="00B77A9A">
        <w:rPr>
          <w:rStyle w:val="StyleBoldUnderline"/>
          <w:rFonts w:asciiTheme="minorHAnsi" w:hAnsiTheme="minorHAnsi"/>
          <w:highlight w:val="cyan"/>
        </w:rPr>
        <w:t>it is under attack and launches</w:t>
      </w:r>
      <w:r w:rsidRPr="00AA72E3">
        <w:rPr>
          <w:rStyle w:val="StyleBoldUnderline"/>
          <w:rFonts w:asciiTheme="minorHAnsi" w:hAnsiTheme="minorHAnsi"/>
        </w:rPr>
        <w:t xml:space="preserve"> nuclear </w:t>
      </w:r>
      <w:r w:rsidRPr="00B77A9A">
        <w:rPr>
          <w:rStyle w:val="StyleBoldUnderline"/>
          <w:rFonts w:asciiTheme="minorHAnsi" w:hAnsiTheme="minorHAnsi"/>
          <w:highlight w:val="cyan"/>
        </w:rPr>
        <w:t>weapons</w:t>
      </w:r>
      <w:r w:rsidRPr="00AA72E3">
        <w:rPr>
          <w:rStyle w:val="StyleBoldUnderline"/>
          <w:rFonts w:asciiTheme="minorHAnsi" w:hAnsiTheme="minorHAnsi"/>
        </w:rPr>
        <w:t xml:space="preserve"> in what it believes is a counterattack</w:t>
      </w:r>
      <w:r w:rsidRPr="00AA72E3">
        <w:rPr>
          <w:rFonts w:asciiTheme="minorHAnsi" w:hAnsiTheme="minorHAnsi"/>
          <w:sz w:val="16"/>
        </w:rPr>
        <w:t>. 11,12 (</w:t>
      </w:r>
      <w:r w:rsidRPr="00B77A9A">
        <w:rPr>
          <w:rStyle w:val="StyleBoldUnderline"/>
          <w:rFonts w:asciiTheme="minorHAnsi" w:hAnsiTheme="minorHAnsi"/>
          <w:highlight w:val="cyan"/>
        </w:rPr>
        <w:t>Brinkmanship strategies</w:t>
      </w:r>
      <w:r w:rsidRPr="00AA72E3">
        <w:rPr>
          <w:rStyle w:val="StyleBoldUnderline"/>
          <w:rFonts w:asciiTheme="minorHAnsi" w:hAnsiTheme="minorHAnsi"/>
        </w:rPr>
        <w:t xml:space="preserve"> incorporate elements of all of the above, in that they </w:t>
      </w:r>
      <w:r w:rsidRPr="00B77A9A">
        <w:rPr>
          <w:rStyle w:val="StyleBoldUnderline"/>
          <w:rFonts w:asciiTheme="minorHAnsi" w:hAnsiTheme="minorHAnsi"/>
          <w:highlight w:val="cyan"/>
        </w:rPr>
        <w:t xml:space="preserve">involve </w:t>
      </w:r>
      <w:r w:rsidRPr="00AA72E3">
        <w:rPr>
          <w:rStyle w:val="StyleBoldUnderline"/>
          <w:rFonts w:asciiTheme="minorHAnsi" w:hAnsiTheme="minorHAnsi"/>
        </w:rPr>
        <w:t xml:space="preserve">deliberate </w:t>
      </w:r>
      <w:r w:rsidRPr="00B77A9A">
        <w:rPr>
          <w:rStyle w:val="StyleBoldUnderline"/>
          <w:rFonts w:asciiTheme="minorHAnsi" w:hAnsiTheme="minorHAnsi"/>
          <w:highlight w:val="cyan"/>
        </w:rPr>
        <w:t>manipulation of the risk</w:t>
      </w:r>
      <w:r w:rsidRPr="00AA72E3">
        <w:rPr>
          <w:rStyle w:val="StyleBoldUnderline"/>
          <w:rFonts w:asciiTheme="minorHAnsi" w:hAnsiTheme="minorHAnsi"/>
        </w:rPr>
        <w:t xml:space="preserve"> of otherwise unauthorized or inadvertent attack as part of coercive threats </w:t>
      </w:r>
      <w:r w:rsidRPr="00B77A9A">
        <w:rPr>
          <w:rStyle w:val="StyleBoldUnderline"/>
          <w:rFonts w:asciiTheme="minorHAnsi" w:hAnsiTheme="minorHAnsi"/>
          <w:highlight w:val="cyan"/>
        </w:rPr>
        <w:t>that “leave something to chance,”</w:t>
      </w:r>
      <w:r w:rsidRPr="00AA72E3">
        <w:rPr>
          <w:rFonts w:asciiTheme="minorHAnsi" w:hAnsiTheme="minorHAnsi"/>
          <w:sz w:val="16"/>
        </w:rPr>
        <w:t xml:space="preserve"> i.e., “</w:t>
      </w:r>
      <w:r w:rsidRPr="00AA72E3">
        <w:rPr>
          <w:rStyle w:val="StyleBoldUnderline"/>
          <w:rFonts w:asciiTheme="minorHAnsi" w:hAnsiTheme="minorHAnsi"/>
        </w:rPr>
        <w:t>taking steps that raise the risk that the crisis will go out of control and end in a general nuclear exchange.”</w:t>
      </w:r>
      <w:r w:rsidRPr="00AA72E3">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inadvertent nuclear war</w:t>
      </w:r>
      <w:r w:rsidRPr="00AA72E3">
        <w:rPr>
          <w:rStyle w:val="StyleBoldUnderline"/>
          <w:rFonts w:asciiTheme="minorHAnsi" w:hAnsiTheme="minorHAnsi"/>
        </w:rPr>
        <w:t xml:space="preserve"> between the United States and Russia </w:t>
      </w:r>
      <w:r w:rsidRPr="00B77A9A">
        <w:rPr>
          <w:rStyle w:val="Emphasis"/>
          <w:rFonts w:asciiTheme="minorHAnsi" w:hAnsiTheme="minorHAnsi"/>
          <w:highlight w:val="cyan"/>
        </w:rPr>
        <w:t>has continued to present a substantial risk</w:t>
      </w:r>
      <w:r w:rsidRPr="00AA72E3">
        <w:rPr>
          <w:rFonts w:asciiTheme="minorHAnsi" w:hAnsiTheme="minorHAnsi"/>
          <w:sz w:val="16"/>
        </w:rPr>
        <w:t>. 23,24,25,26,27,28,29,30,31,32,</w:t>
      </w:r>
      <w:r w:rsidRPr="00AA72E3">
        <w:rPr>
          <w:rStyle w:val="StyleBoldUnderline"/>
          <w:rFonts w:asciiTheme="minorHAnsi" w:hAnsiTheme="minorHAnsi"/>
        </w:rPr>
        <w:t xml:space="preserve">33 While the United States and Russia are not actively threatening each other with war, </w:t>
      </w:r>
      <w:r w:rsidRPr="00B77A9A">
        <w:rPr>
          <w:rStyle w:val="StyleBoldUnderline"/>
          <w:rFonts w:asciiTheme="minorHAnsi" w:hAnsiTheme="minorHAnsi"/>
          <w:highlight w:val="cyan"/>
        </w:rPr>
        <w:t>they have remained ready to launch nuclear missiles in response to indications of attack</w:t>
      </w:r>
      <w:r w:rsidRPr="00AA72E3">
        <w:rPr>
          <w:rFonts w:asciiTheme="minorHAnsi" w:hAnsiTheme="minorHAnsi"/>
          <w:sz w:val="16"/>
        </w:rPr>
        <w:t xml:space="preserve">. 34,35,36,37,38 </w:t>
      </w:r>
      <w:r w:rsidRPr="00AA72E3">
        <w:rPr>
          <w:rStyle w:val="StyleBoldUnderline"/>
          <w:rFonts w:asciiTheme="minorHAnsi" w:hAnsiTheme="minorHAnsi"/>
        </w:rPr>
        <w:t>False indicators of nuclear attack could be caused in several ways</w:t>
      </w:r>
      <w:r w:rsidRPr="00AA72E3">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AA72E3">
        <w:rPr>
          <w:rStyle w:val="StyleBoldUnderline"/>
          <w:rFonts w:asciiTheme="minorHAnsi" w:hAnsiTheme="minorHAnsi"/>
        </w:rPr>
        <w:t xml:space="preserve">49 It has long been argued that </w:t>
      </w:r>
      <w:r w:rsidRPr="00B77A9A">
        <w:rPr>
          <w:rStyle w:val="StyleBoldUnderline"/>
          <w:rFonts w:asciiTheme="minorHAnsi" w:hAnsiTheme="minorHAnsi"/>
          <w:highlight w:val="cyan"/>
        </w:rPr>
        <w:t xml:space="preserve">the probability of inadvertent nuclear war is </w:t>
      </w:r>
      <w:r w:rsidRPr="00AA72E3">
        <w:rPr>
          <w:rStyle w:val="StyleBoldUnderline"/>
          <w:rFonts w:asciiTheme="minorHAnsi" w:hAnsiTheme="minorHAnsi"/>
        </w:rPr>
        <w:t xml:space="preserve">significantly </w:t>
      </w:r>
      <w:r w:rsidRPr="00B77A9A">
        <w:rPr>
          <w:rStyle w:val="StyleBoldUnderline"/>
          <w:rFonts w:asciiTheme="minorHAnsi" w:hAnsiTheme="minorHAnsi"/>
          <w:highlight w:val="cyan"/>
        </w:rPr>
        <w:t xml:space="preserve">higher during U.S.-Russian crisis </w:t>
      </w:r>
      <w:r w:rsidRPr="00AA72E3">
        <w:rPr>
          <w:rStyle w:val="StyleBoldUnderline"/>
          <w:rFonts w:asciiTheme="minorHAnsi" w:hAnsiTheme="minorHAnsi"/>
        </w:rPr>
        <w:t>conditions</w:t>
      </w:r>
      <w:r w:rsidRPr="00AA72E3">
        <w:rPr>
          <w:rFonts w:asciiTheme="minorHAnsi" w:hAnsiTheme="minorHAnsi"/>
          <w:sz w:val="16"/>
        </w:rPr>
        <w:t xml:space="preserve">, 50,51,52,53 </w:t>
      </w:r>
      <w:r w:rsidRPr="00AA72E3">
        <w:rPr>
          <w:rStyle w:val="StyleBoldUnderline"/>
          <w:rFonts w:asciiTheme="minorHAnsi" w:hAnsiTheme="minorHAnsi"/>
        </w:rPr>
        <w:t>with the Cuban Missile Crisis being a prime historical example of such a crisis</w:t>
      </w:r>
      <w:r w:rsidRPr="00AA72E3">
        <w:rPr>
          <w:rFonts w:asciiTheme="minorHAnsi" w:hAnsiTheme="minorHAnsi"/>
          <w:sz w:val="16"/>
        </w:rPr>
        <w:t xml:space="preserve">. 54,55,56,57,58 </w:t>
      </w:r>
      <w:r w:rsidRPr="00AA72E3">
        <w:rPr>
          <w:rStyle w:val="StyleBoldUnderline"/>
          <w:rFonts w:asciiTheme="minorHAnsi" w:hAnsiTheme="minorHAnsi"/>
        </w:rPr>
        <w:t xml:space="preserve">It is possible that U.S.-Russian </w:t>
      </w:r>
      <w:r w:rsidRPr="00B77A9A">
        <w:rPr>
          <w:rStyle w:val="StyleBoldUnderline"/>
          <w:rFonts w:asciiTheme="minorHAnsi" w:hAnsiTheme="minorHAnsi"/>
          <w:highlight w:val="cyan"/>
        </w:rPr>
        <w:t xml:space="preserve">relations will significantly deteriorate </w:t>
      </w:r>
      <w:r w:rsidRPr="00AA72E3">
        <w:rPr>
          <w:rStyle w:val="StyleBoldUnderline"/>
          <w:rFonts w:asciiTheme="minorHAnsi" w:hAnsiTheme="minorHAnsi"/>
        </w:rPr>
        <w:t xml:space="preserve">in the future, </w:t>
      </w:r>
      <w:r w:rsidRPr="00B77A9A">
        <w:rPr>
          <w:rStyle w:val="StyleBoldUnderline"/>
          <w:rFonts w:asciiTheme="minorHAnsi" w:hAnsiTheme="minorHAnsi"/>
          <w:highlight w:val="cyan"/>
        </w:rPr>
        <w:t>increasing nuclear tensions</w:t>
      </w:r>
      <w:r w:rsidRPr="00AA72E3">
        <w:rPr>
          <w:rFonts w:asciiTheme="minorHAnsi" w:hAnsiTheme="minorHAnsi"/>
          <w:sz w:val="16"/>
        </w:rPr>
        <w:t xml:space="preserve">. 59 </w:t>
      </w:r>
      <w:r w:rsidRPr="00B77A9A">
        <w:rPr>
          <w:rStyle w:val="StyleBoldUnderline"/>
          <w:rFonts w:asciiTheme="minorHAnsi" w:hAnsiTheme="minorHAnsi"/>
          <w:highlight w:val="cyan"/>
        </w:rPr>
        <w:t>There are a variety of ways</w:t>
      </w:r>
      <w:r w:rsidRPr="00AA72E3">
        <w:rPr>
          <w:rStyle w:val="StyleBoldUnderline"/>
          <w:rFonts w:asciiTheme="minorHAnsi" w:hAnsiTheme="minorHAnsi"/>
        </w:rPr>
        <w:t xml:space="preserve"> for </w:t>
      </w:r>
      <w:r w:rsidRPr="00B77A9A">
        <w:rPr>
          <w:rStyle w:val="StyleBoldUnderline"/>
          <w:rFonts w:asciiTheme="minorHAnsi" w:hAnsiTheme="minorHAnsi"/>
          <w:highlight w:val="cyan"/>
        </w:rPr>
        <w:t>a third party</w:t>
      </w:r>
      <w:r w:rsidRPr="00AA72E3">
        <w:rPr>
          <w:rStyle w:val="StyleBoldUnderline"/>
          <w:rFonts w:asciiTheme="minorHAnsi" w:hAnsiTheme="minorHAnsi"/>
        </w:rPr>
        <w:t xml:space="preserve"> to </w:t>
      </w:r>
      <w:r w:rsidRPr="00B77A9A">
        <w:rPr>
          <w:rStyle w:val="StyleBoldUnderline"/>
          <w:rFonts w:asciiTheme="minorHAnsi" w:hAnsiTheme="minorHAnsi"/>
          <w:highlight w:val="cyan"/>
        </w:rPr>
        <w:t>raise tensions</w:t>
      </w:r>
      <w:r w:rsidRPr="00AA72E3">
        <w:rPr>
          <w:rStyle w:val="StyleBoldUnderline"/>
          <w:rFonts w:asciiTheme="minorHAnsi" w:hAnsiTheme="minorHAnsi"/>
        </w:rPr>
        <w:t xml:space="preserve"> between the United States and Russia, </w:t>
      </w:r>
      <w:r w:rsidRPr="00B77A9A">
        <w:rPr>
          <w:rStyle w:val="StyleBoldUnderline"/>
          <w:rFonts w:asciiTheme="minorHAnsi" w:hAnsiTheme="minorHAnsi"/>
          <w:highlight w:val="cyan"/>
        </w:rPr>
        <w:t>making</w:t>
      </w:r>
      <w:r w:rsidRPr="00AA72E3">
        <w:rPr>
          <w:rStyle w:val="StyleBoldUnderline"/>
          <w:rFonts w:asciiTheme="minorHAnsi" w:hAnsiTheme="minorHAnsi"/>
        </w:rPr>
        <w:t xml:space="preserve"> one or </w:t>
      </w:r>
      <w:r w:rsidRPr="00B77A9A">
        <w:rPr>
          <w:rStyle w:val="StyleBoldUnderline"/>
          <w:rFonts w:asciiTheme="minorHAnsi" w:hAnsiTheme="minorHAnsi"/>
          <w:highlight w:val="cyan"/>
        </w:rPr>
        <w:t xml:space="preserve">both nations </w:t>
      </w:r>
      <w:r w:rsidRPr="00AA72E3">
        <w:rPr>
          <w:rStyle w:val="StyleBoldUnderline"/>
          <w:rFonts w:asciiTheme="minorHAnsi" w:hAnsiTheme="minorHAnsi"/>
        </w:rPr>
        <w:t xml:space="preserve">more </w:t>
      </w:r>
      <w:r w:rsidRPr="00B77A9A">
        <w:rPr>
          <w:rStyle w:val="StyleBoldUnderline"/>
          <w:rFonts w:asciiTheme="minorHAnsi" w:hAnsiTheme="minorHAnsi"/>
          <w:highlight w:val="cyan"/>
        </w:rPr>
        <w:t>likely to misinterpret events as attacks</w:t>
      </w:r>
      <w:r w:rsidRPr="00AA72E3">
        <w:rPr>
          <w:rFonts w:asciiTheme="minorHAnsi" w:hAnsiTheme="minorHAnsi"/>
          <w:sz w:val="16"/>
        </w:rPr>
        <w:t>. 60,61,62,63</w:t>
      </w:r>
    </w:p>
    <w:p w:rsidR="00F71856" w:rsidRPr="00AA72E3" w:rsidRDefault="00F71856" w:rsidP="00F71856">
      <w:pPr>
        <w:rPr>
          <w:rFonts w:asciiTheme="minorHAnsi" w:hAnsiTheme="minorHAnsi"/>
          <w:sz w:val="16"/>
        </w:rPr>
      </w:pPr>
      <w:r>
        <w:rPr>
          <w:rFonts w:asciiTheme="minorHAnsi" w:hAnsiTheme="minorHAnsi"/>
          <w:sz w:val="16"/>
        </w:rPr>
        <w:br w:type="column"/>
      </w:r>
    </w:p>
    <w:p w:rsidR="00F71856" w:rsidRPr="00AA72E3" w:rsidRDefault="00F71856" w:rsidP="00F71856">
      <w:pPr>
        <w:pStyle w:val="Heading4"/>
        <w:rPr>
          <w:rFonts w:asciiTheme="minorHAnsi" w:hAnsiTheme="minorHAnsi"/>
          <w:sz w:val="24"/>
        </w:rPr>
      </w:pPr>
      <w:r w:rsidRPr="00AA72E3">
        <w:rPr>
          <w:rFonts w:asciiTheme="minorHAnsi" w:hAnsiTheme="minorHAnsi"/>
          <w:bCs w:val="0"/>
        </w:rPr>
        <w:t>China war causes extinction- even with a swift victory</w:t>
      </w:r>
    </w:p>
    <w:p w:rsidR="00F71856" w:rsidRPr="00AA72E3" w:rsidRDefault="00F71856" w:rsidP="00F71856">
      <w:pPr>
        <w:rPr>
          <w:rFonts w:asciiTheme="minorHAnsi" w:hAnsiTheme="minorHAnsi"/>
        </w:rPr>
      </w:pPr>
      <w:r w:rsidRPr="00AA72E3">
        <w:rPr>
          <w:rStyle w:val="StyleStyleBold12pt"/>
          <w:rFonts w:asciiTheme="minorHAnsi" w:hAnsiTheme="minorHAnsi"/>
        </w:rPr>
        <w:t>Wittner 11</w:t>
      </w:r>
      <w:r w:rsidRPr="00AA72E3">
        <w:rPr>
          <w:rFonts w:asciiTheme="minorHAnsi" w:hAnsiTheme="minorHAnsi"/>
        </w:rPr>
        <w:t xml:space="preserve"> (11/30/11 Dr. Lawrence, Prof of History Emeritus at SUNY Albany, “Is a Nuclear War with China Possible?”) </w:t>
      </w:r>
    </w:p>
    <w:p w:rsidR="00F71856" w:rsidRPr="00AA72E3" w:rsidRDefault="00F71856" w:rsidP="00F71856">
      <w:pPr>
        <w:rPr>
          <w:rFonts w:asciiTheme="minorHAnsi" w:hAnsiTheme="minorHAnsi"/>
          <w:sz w:val="16"/>
        </w:rPr>
      </w:pPr>
      <w:r w:rsidRPr="00AA72E3">
        <w:rPr>
          <w:rFonts w:asciiTheme="minorHAnsi" w:hAnsiTheme="minorHAnsi"/>
          <w:sz w:val="16"/>
        </w:rPr>
        <w:t xml:space="preserve">But what would that "victory" entail? </w:t>
      </w:r>
      <w:r w:rsidRPr="00B77A9A">
        <w:rPr>
          <w:rStyle w:val="StyleBoldUnderline"/>
          <w:rFonts w:asciiTheme="minorHAnsi" w:hAnsiTheme="minorHAnsi"/>
          <w:highlight w:val="cyan"/>
        </w:rPr>
        <w:t>An attack with</w:t>
      </w:r>
      <w:r w:rsidRPr="00AA72E3">
        <w:rPr>
          <w:rStyle w:val="StyleBoldUnderline"/>
          <w:rFonts w:asciiTheme="minorHAnsi" w:hAnsiTheme="minorHAnsi"/>
        </w:rPr>
        <w:t xml:space="preserve"> these </w:t>
      </w:r>
      <w:r w:rsidRPr="00B77A9A">
        <w:rPr>
          <w:rStyle w:val="StyleBoldUnderline"/>
          <w:rFonts w:asciiTheme="minorHAnsi" w:hAnsiTheme="minorHAnsi"/>
          <w:highlight w:val="cyan"/>
        </w:rPr>
        <w:t>Chinese nuclear weapons would immediately slaughter</w:t>
      </w:r>
      <w:r w:rsidRPr="00AA72E3">
        <w:rPr>
          <w:rStyle w:val="StyleBoldUnderline"/>
          <w:rFonts w:asciiTheme="minorHAnsi" w:hAnsiTheme="minorHAnsi"/>
        </w:rPr>
        <w:t xml:space="preserve"> at least </w:t>
      </w:r>
      <w:r w:rsidRPr="00B77A9A">
        <w:rPr>
          <w:rStyle w:val="StyleBoldUnderline"/>
          <w:rFonts w:asciiTheme="minorHAnsi" w:hAnsiTheme="minorHAnsi"/>
          <w:highlight w:val="cyan"/>
        </w:rPr>
        <w:t>10 million Americans</w:t>
      </w:r>
      <w:r w:rsidRPr="00AA72E3">
        <w:rPr>
          <w:rStyle w:val="StyleBoldUnderline"/>
          <w:rFonts w:asciiTheme="minorHAnsi" w:hAnsiTheme="minorHAnsi"/>
        </w:rPr>
        <w:t xml:space="preserve"> in a great storm of blast and fire,</w:t>
      </w:r>
      <w:r w:rsidRPr="00AA72E3">
        <w:rPr>
          <w:rFonts w:asciiTheme="minorHAnsi" w:hAnsiTheme="minorHAnsi"/>
          <w:sz w:val="16"/>
        </w:rPr>
        <w:t xml:space="preserve"> </w:t>
      </w:r>
      <w:r w:rsidRPr="00B77A9A">
        <w:rPr>
          <w:rStyle w:val="StyleBoldUnderline"/>
          <w:rFonts w:asciiTheme="minorHAnsi" w:hAnsiTheme="minorHAnsi"/>
          <w:highlight w:val="cyan"/>
        </w:rPr>
        <w:t>while leaving many more dying horribly of</w:t>
      </w:r>
      <w:r w:rsidRPr="00AA72E3">
        <w:rPr>
          <w:rStyle w:val="StyleBoldUnderline"/>
          <w:rFonts w:asciiTheme="minorHAnsi" w:hAnsiTheme="minorHAnsi"/>
        </w:rPr>
        <w:t xml:space="preserve"> sickness and </w:t>
      </w:r>
      <w:r w:rsidRPr="00B77A9A">
        <w:rPr>
          <w:rStyle w:val="StyleBoldUnderline"/>
          <w:rFonts w:asciiTheme="minorHAnsi" w:hAnsiTheme="minorHAnsi"/>
          <w:highlight w:val="cyan"/>
        </w:rPr>
        <w:t>radiation</w:t>
      </w:r>
      <w:r w:rsidRPr="00AA72E3">
        <w:rPr>
          <w:rStyle w:val="StyleBoldUnderline"/>
          <w:rFonts w:asciiTheme="minorHAnsi" w:hAnsiTheme="minorHAnsi"/>
        </w:rPr>
        <w:t xml:space="preserve"> poisoning. </w:t>
      </w:r>
      <w:r w:rsidRPr="00B77A9A">
        <w:rPr>
          <w:rStyle w:val="StyleBoldUnderline"/>
          <w:rFonts w:asciiTheme="minorHAnsi" w:hAnsiTheme="minorHAnsi"/>
          <w:highlight w:val="cyan"/>
        </w:rPr>
        <w:t>The Chinese death toll</w:t>
      </w:r>
      <w:r w:rsidRPr="00AA72E3">
        <w:rPr>
          <w:rStyle w:val="StyleBoldUnderline"/>
          <w:rFonts w:asciiTheme="minorHAnsi" w:hAnsiTheme="minorHAnsi"/>
        </w:rPr>
        <w:t xml:space="preserve"> in a nuclear war </w:t>
      </w:r>
      <w:r w:rsidRPr="00B77A9A">
        <w:rPr>
          <w:rStyle w:val="StyleBoldUnderline"/>
          <w:rFonts w:asciiTheme="minorHAnsi" w:hAnsiTheme="minorHAnsi"/>
          <w:highlight w:val="cyan"/>
        </w:rPr>
        <w:t>would be</w:t>
      </w:r>
      <w:r w:rsidRPr="00AA72E3">
        <w:rPr>
          <w:rStyle w:val="StyleBoldUnderline"/>
          <w:rFonts w:asciiTheme="minorHAnsi" w:hAnsiTheme="minorHAnsi"/>
        </w:rPr>
        <w:t xml:space="preserve"> far </w:t>
      </w:r>
      <w:r w:rsidRPr="00B77A9A">
        <w:rPr>
          <w:rStyle w:val="StyleBoldUnderline"/>
          <w:rFonts w:asciiTheme="minorHAnsi" w:hAnsiTheme="minorHAnsi"/>
          <w:highlight w:val="cyan"/>
        </w:rPr>
        <w:t>higher</w:t>
      </w:r>
      <w:r w:rsidRPr="00AA72E3">
        <w:rPr>
          <w:rFonts w:asciiTheme="minorHAnsi" w:hAnsiTheme="minorHAnsi"/>
          <w:sz w:val="16"/>
        </w:rPr>
        <w:t xml:space="preserve">. Both nations would be reduced to smoldering, radioactive wastelands. Also, </w:t>
      </w:r>
      <w:r w:rsidRPr="00B77A9A">
        <w:rPr>
          <w:rStyle w:val="StyleBoldUnderline"/>
          <w:rFonts w:asciiTheme="minorHAnsi" w:hAnsiTheme="minorHAnsi"/>
          <w:highlight w:val="cyan"/>
        </w:rPr>
        <w:t>radioactive debris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sent aloft by the nuclear explosions would blot out the sun and bring on a "nuclear winter" around the globe</w:t>
      </w:r>
      <w:r w:rsidRPr="00AA72E3">
        <w:rPr>
          <w:rFonts w:asciiTheme="minorHAnsi" w:hAnsiTheme="minorHAnsi"/>
          <w:sz w:val="16"/>
        </w:rPr>
        <w:t xml:space="preserve"> -- </w:t>
      </w:r>
      <w:r w:rsidRPr="00B77A9A">
        <w:rPr>
          <w:rStyle w:val="StyleBoldUnderline"/>
          <w:rFonts w:asciiTheme="minorHAnsi" w:hAnsiTheme="minorHAnsi"/>
          <w:highlight w:val="cyan"/>
        </w:rPr>
        <w:t>destroying agriculture</w:t>
      </w:r>
      <w:r w:rsidRPr="00AA72E3">
        <w:rPr>
          <w:rStyle w:val="StyleBoldUnderline"/>
          <w:rFonts w:asciiTheme="minorHAnsi" w:hAnsiTheme="minorHAnsi"/>
        </w:rPr>
        <w:t xml:space="preserve">, creating worldwide </w:t>
      </w:r>
      <w:r w:rsidRPr="00B77A9A">
        <w:rPr>
          <w:rStyle w:val="StyleBoldUnderline"/>
          <w:rFonts w:asciiTheme="minorHAnsi" w:hAnsiTheme="minorHAnsi"/>
          <w:highlight w:val="cyan"/>
        </w:rPr>
        <w:t>famine, and generating</w:t>
      </w:r>
      <w:r w:rsidRPr="00AA72E3">
        <w:rPr>
          <w:rStyle w:val="StyleBoldUnderline"/>
          <w:rFonts w:asciiTheme="minorHAnsi" w:hAnsiTheme="minorHAnsi"/>
        </w:rPr>
        <w:t xml:space="preserve"> chaos and </w:t>
      </w:r>
      <w:r w:rsidRPr="00B77A9A">
        <w:rPr>
          <w:rStyle w:val="StyleBoldUnderline"/>
          <w:rFonts w:asciiTheme="minorHAnsi" w:hAnsiTheme="minorHAnsi"/>
          <w:highlight w:val="cyan"/>
        </w:rPr>
        <w:t>destruction</w:t>
      </w:r>
      <w:r w:rsidRPr="00AA72E3">
        <w:rPr>
          <w:rFonts w:asciiTheme="minorHAnsi" w:hAnsiTheme="minorHAnsi"/>
          <w:sz w:val="16"/>
        </w:rPr>
        <w:t>. Moreover, in another decade the extent of this catastrophe would be far worse. The Chinese government is currently expanding its nuclear arsenal, and by the year 2020 it is </w:t>
      </w:r>
      <w:hyperlink r:id="rId23" w:tgtFrame="_hplink" w:history="1">
        <w:r w:rsidRPr="00AA72E3">
          <w:rPr>
            <w:rStyle w:val="Hyperlink"/>
            <w:rFonts w:asciiTheme="minorHAnsi" w:hAnsiTheme="minorHAnsi"/>
            <w:sz w:val="16"/>
          </w:rPr>
          <w:t>expected</w:t>
        </w:r>
      </w:hyperlink>
      <w:r w:rsidRPr="00AA72E3">
        <w:rPr>
          <w:rFonts w:asciiTheme="minorHAnsi" w:hAnsiTheme="minorHAnsi"/>
          <w:sz w:val="16"/>
        </w:rPr>
        <w:t> to more than double its number of nuclear weapons that can hit the United States. The U.S. government, in turn, has </w:t>
      </w:r>
      <w:hyperlink r:id="rId24" w:tgtFrame="_hplink" w:history="1">
        <w:r w:rsidRPr="00AA72E3">
          <w:rPr>
            <w:rStyle w:val="Hyperlink"/>
            <w:rFonts w:asciiTheme="minorHAnsi" w:hAnsiTheme="minorHAnsi"/>
            <w:sz w:val="16"/>
          </w:rPr>
          <w:t>plans</w:t>
        </w:r>
      </w:hyperlink>
      <w:r w:rsidRPr="00AA72E3">
        <w:rPr>
          <w:rFonts w:asciiTheme="minorHAnsi" w:hAnsiTheme="minorHAnsi"/>
          <w:sz w:val="16"/>
        </w:rPr>
        <w:t xml:space="preserve"> to spend hundreds of billions of dollars "modernizing" its nuclear weapons and nuclear production facilities over the next decade. </w:t>
      </w:r>
    </w:p>
    <w:p w:rsidR="00F71856" w:rsidRPr="00AA72E3" w:rsidRDefault="00F71856" w:rsidP="00F71856">
      <w:pPr>
        <w:rPr>
          <w:rFonts w:asciiTheme="minorHAnsi" w:hAnsiTheme="minorHAnsi"/>
          <w:sz w:val="16"/>
        </w:rPr>
      </w:pPr>
    </w:p>
    <w:p w:rsidR="00F71856" w:rsidRPr="00AA72E3" w:rsidRDefault="00F71856" w:rsidP="00F71856">
      <w:pPr>
        <w:pStyle w:val="Heading3"/>
        <w:rPr>
          <w:rFonts w:asciiTheme="minorHAnsi" w:hAnsiTheme="minorHAnsi"/>
        </w:rPr>
      </w:pPr>
      <w:r w:rsidRPr="00AA72E3">
        <w:rPr>
          <w:rFonts w:asciiTheme="minorHAnsi" w:hAnsiTheme="minorHAnsi"/>
        </w:rPr>
        <w:t>Contention 3- Geneva Credibility</w:t>
      </w:r>
    </w:p>
    <w:p w:rsidR="00F71856" w:rsidRPr="000A6DBF" w:rsidRDefault="00F71856" w:rsidP="00F71856">
      <w:pPr>
        <w:pStyle w:val="Heading4"/>
      </w:pPr>
      <w:r w:rsidRPr="000A6DBF">
        <w:t>US human rights promotion inevitable- but the double standard created by Guantanamo prevents that promotion from being credible</w:t>
      </w:r>
    </w:p>
    <w:p w:rsidR="00F71856" w:rsidRPr="00AA72E3" w:rsidRDefault="00F71856" w:rsidP="00F71856">
      <w:pPr>
        <w:rPr>
          <w:rStyle w:val="StyleStyleBold12pt"/>
          <w:rFonts w:asciiTheme="minorHAnsi" w:hAnsiTheme="minorHAnsi"/>
          <w:b w:val="0"/>
        </w:rPr>
      </w:pPr>
      <w:r w:rsidRPr="00AA72E3">
        <w:rPr>
          <w:rStyle w:val="StyleStyleBold12pt"/>
          <w:rFonts w:asciiTheme="minorHAnsi" w:hAnsiTheme="minorHAnsi"/>
        </w:rPr>
        <w:t xml:space="preserve">Hidayat 8/21 </w:t>
      </w:r>
      <w:r w:rsidRPr="00AA72E3">
        <w:rPr>
          <w:rStyle w:val="StyleStyleBold12pt"/>
          <w:rFonts w:asciiTheme="minorHAnsi" w:hAnsiTheme="minorHAnsi"/>
          <w:b w:val="0"/>
        </w:rPr>
        <w:t>(Syarif- editor of the Mi’raj News Agency, 2013, “GITMO PRISON SHOWS THE US HYPOCRISY AND DOUBLE STANDARDS ON HUMAN RIGHTS”, http://mirajnews.com/en/article/opinion/7121-gitmo-prison-shows-the-us-hypocrisy-and-double-standards-on-human-rights.html)</w:t>
      </w:r>
    </w:p>
    <w:p w:rsidR="00F71856" w:rsidRPr="00AA72E3" w:rsidRDefault="00F71856" w:rsidP="00F71856">
      <w:pPr>
        <w:rPr>
          <w:rFonts w:asciiTheme="minorHAnsi" w:hAnsiTheme="minorHAnsi"/>
          <w:sz w:val="16"/>
        </w:rPr>
      </w:pPr>
      <w:r w:rsidRPr="00B77A9A">
        <w:rPr>
          <w:rStyle w:val="StyleBoldUnderline"/>
          <w:rFonts w:asciiTheme="minorHAnsi" w:hAnsiTheme="minorHAnsi"/>
          <w:highlight w:val="cyan"/>
        </w:rPr>
        <w:t>The double standards of</w:t>
      </w:r>
      <w:r w:rsidRPr="00AA72E3">
        <w:rPr>
          <w:rStyle w:val="StyleBoldUnderline"/>
          <w:rFonts w:asciiTheme="minorHAnsi" w:hAnsiTheme="minorHAnsi"/>
        </w:rPr>
        <w:t xml:space="preserve"> the renowned world </w:t>
      </w:r>
      <w:r w:rsidRPr="00B77A9A">
        <w:rPr>
          <w:rStyle w:val="StyleBoldUnderline"/>
          <w:rFonts w:asciiTheme="minorHAnsi" w:hAnsiTheme="minorHAnsi"/>
          <w:highlight w:val="cyan"/>
        </w:rPr>
        <w:t>preacher of human rights and the hypocrisy of US imperialism</w:t>
      </w:r>
      <w:r w:rsidRPr="00AA72E3">
        <w:rPr>
          <w:rStyle w:val="StyleBoldUnderline"/>
          <w:rFonts w:asciiTheme="minorHAnsi" w:hAnsiTheme="minorHAnsi"/>
        </w:rPr>
        <w:t xml:space="preserve">’s pretense of promoting human rights on the world arena </w:t>
      </w:r>
      <w:r w:rsidRPr="00B77A9A">
        <w:rPr>
          <w:rStyle w:val="StyleBoldUnderline"/>
          <w:rFonts w:asciiTheme="minorHAnsi" w:hAnsiTheme="minorHAnsi"/>
          <w:highlight w:val="cyan"/>
        </w:rPr>
        <w:t>is demonstrated in</w:t>
      </w:r>
      <w:r w:rsidRPr="00AA72E3">
        <w:rPr>
          <w:rStyle w:val="StyleBoldUnderline"/>
          <w:rFonts w:asciiTheme="minorHAnsi" w:hAnsiTheme="minorHAnsi"/>
        </w:rPr>
        <w:t xml:space="preserve"> Washington’s decision to maintain </w:t>
      </w:r>
      <w:r w:rsidRPr="00B77A9A">
        <w:rPr>
          <w:rStyle w:val="StyleBoldUnderline"/>
          <w:rFonts w:asciiTheme="minorHAnsi" w:hAnsiTheme="minorHAnsi"/>
          <w:highlight w:val="cyan"/>
        </w:rPr>
        <w:t>Guantanamo</w:t>
      </w:r>
      <w:r w:rsidRPr="00AA72E3">
        <w:rPr>
          <w:rStyle w:val="StyleBoldUnderline"/>
          <w:rFonts w:asciiTheme="minorHAnsi" w:hAnsiTheme="minorHAnsi"/>
        </w:rPr>
        <w:t xml:space="preserve"> prison and torture camps.</w:t>
      </w:r>
      <w:r w:rsidRPr="00AA72E3">
        <w:rPr>
          <w:rFonts w:asciiTheme="minorHAnsi" w:hAnsiTheme="minorHAnsi"/>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AA72E3">
        <w:rPr>
          <w:rFonts w:asciiTheme="minorHAnsi" w:hAnsiTheme="minorHAnsi"/>
          <w:sz w:val="12"/>
        </w:rPr>
        <w:t>¶</w:t>
      </w:r>
      <w:r w:rsidRPr="00AA72E3">
        <w:rPr>
          <w:rFonts w:asciiTheme="minorHAnsi" w:hAnsiTheme="minorHAnsi"/>
          <w:sz w:val="16"/>
        </w:rPr>
        <w:t xml:space="preserve"> “</w:t>
      </w:r>
      <w:r w:rsidRPr="00B77A9A">
        <w:rPr>
          <w:rStyle w:val="StyleBoldUnderline"/>
          <w:rFonts w:asciiTheme="minorHAnsi" w:hAnsiTheme="minorHAnsi"/>
          <w:highlight w:val="cyan"/>
        </w:rPr>
        <w:t>Anywhere that human rights are under threat, 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B77A9A">
        <w:rPr>
          <w:rStyle w:val="StyleBoldUnderline"/>
          <w:rFonts w:asciiTheme="minorHAnsi" w:hAnsiTheme="minorHAnsi"/>
          <w:highlight w:val="cyan"/>
        </w:rPr>
        <w:t>will</w:t>
      </w:r>
      <w:r w:rsidRPr="00AA72E3">
        <w:rPr>
          <w:rStyle w:val="StyleBoldUnderline"/>
          <w:rFonts w:asciiTheme="minorHAnsi" w:hAnsiTheme="minorHAnsi"/>
        </w:rPr>
        <w:t xml:space="preserve"> proudly </w:t>
      </w:r>
      <w:r w:rsidRPr="00B77A9A">
        <w:rPr>
          <w:rStyle w:val="StyleBoldUnderline"/>
          <w:rFonts w:asciiTheme="minorHAnsi" w:hAnsiTheme="minorHAnsi"/>
          <w:highlight w:val="cyan"/>
        </w:rPr>
        <w:t>stand up,</w:t>
      </w:r>
      <w:r w:rsidRPr="00AA72E3">
        <w:rPr>
          <w:rStyle w:val="StyleBoldUnderline"/>
          <w:rFonts w:asciiTheme="minorHAnsi" w:hAnsiTheme="minorHAnsi"/>
        </w:rPr>
        <w:t xml:space="preserve"> unabashedly, </w:t>
      </w:r>
      <w:r w:rsidRPr="00B77A9A">
        <w:rPr>
          <w:rStyle w:val="StyleBoldUnderline"/>
          <w:rFonts w:asciiTheme="minorHAnsi" w:hAnsiTheme="minorHAnsi"/>
          <w:highlight w:val="cyan"/>
        </w:rPr>
        <w:t>and continue to promote</w:t>
      </w:r>
      <w:r w:rsidRPr="00AA72E3">
        <w:rPr>
          <w:rStyle w:val="StyleBoldUnderline"/>
          <w:rFonts w:asciiTheme="minorHAnsi" w:hAnsiTheme="minorHAnsi"/>
        </w:rPr>
        <w:t xml:space="preserve"> greater </w:t>
      </w:r>
      <w:r w:rsidRPr="00B77A9A">
        <w:rPr>
          <w:rStyle w:val="StyleBoldUnderline"/>
          <w:rFonts w:asciiTheme="minorHAnsi" w:hAnsiTheme="minorHAnsi"/>
          <w:highlight w:val="cyan"/>
        </w:rPr>
        <w:t>freedom</w:t>
      </w:r>
      <w:r w:rsidRPr="00AA72E3">
        <w:rPr>
          <w:rStyle w:val="StyleBoldUnderline"/>
          <w:rFonts w:asciiTheme="minorHAnsi" w:hAnsiTheme="minorHAnsi"/>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B77A9A">
        <w:rPr>
          <w:rStyle w:val="StyleBoldUnderline"/>
          <w:rFonts w:asciiTheme="minorHAnsi" w:hAnsiTheme="minorHAnsi"/>
          <w:highlight w:val="cyan"/>
        </w:rPr>
        <w:t>means engaging governments at the highest levels</w:t>
      </w:r>
      <w:r w:rsidRPr="00AA72E3">
        <w:rPr>
          <w:rStyle w:val="StyleBoldUnderline"/>
          <w:rFonts w:asciiTheme="minorHAnsi" w:hAnsiTheme="minorHAnsi"/>
        </w:rPr>
        <w:t xml:space="preserve"> and pushing them to live up to their obligations to do right by their people</w:t>
      </w:r>
      <w:r w:rsidRPr="00AA72E3">
        <w:rPr>
          <w:rFonts w:asciiTheme="minorHAnsi" w:hAnsiTheme="minorHAnsi"/>
          <w:sz w:val="16"/>
        </w:rPr>
        <w:t xml:space="preserve">.” - Secretary of State John </w:t>
      </w:r>
      <w:r w:rsidRPr="00B77A9A">
        <w:rPr>
          <w:rStyle w:val="StyleBoldUnderline"/>
          <w:rFonts w:asciiTheme="minorHAnsi" w:hAnsiTheme="minorHAnsi"/>
          <w:highlight w:val="cyan"/>
        </w:rPr>
        <w:t>Kerry</w:t>
      </w:r>
      <w:r w:rsidRPr="00AA72E3">
        <w:rPr>
          <w:rStyle w:val="StyleBoldUnderline"/>
          <w:rFonts w:asciiTheme="minorHAnsi" w:hAnsiTheme="minorHAnsi"/>
        </w:rPr>
        <w:t>, April 2013.</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Every year,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U.S. </w:t>
      </w:r>
      <w:r w:rsidRPr="00B77A9A">
        <w:rPr>
          <w:rStyle w:val="StyleBoldUnderline"/>
          <w:rFonts w:asciiTheme="minorHAnsi" w:hAnsiTheme="minorHAnsi"/>
          <w:highlight w:val="cyan"/>
        </w:rPr>
        <w:t>State Department releases a report on the status of human rights in countries</w:t>
      </w:r>
      <w:r w:rsidRPr="00AA72E3">
        <w:rPr>
          <w:rStyle w:val="StyleBoldUnderline"/>
          <w:rFonts w:asciiTheme="minorHAnsi" w:hAnsiTheme="minorHAnsi"/>
        </w:rPr>
        <w:t xml:space="preserve"> around the world. </w:t>
      </w:r>
      <w:r w:rsidRPr="00B77A9A">
        <w:rPr>
          <w:rStyle w:val="StyleBoldUnderline"/>
          <w:rFonts w:asciiTheme="minorHAnsi" w:hAnsiTheme="minorHAnsi"/>
          <w:highlight w:val="cyan"/>
        </w:rPr>
        <w:t>Every year, one country is</w:t>
      </w:r>
      <w:r w:rsidRPr="00AA72E3">
        <w:rPr>
          <w:rStyle w:val="StyleBoldUnderline"/>
          <w:rFonts w:asciiTheme="minorHAnsi" w:hAnsiTheme="minorHAnsi"/>
        </w:rPr>
        <w:t xml:space="preserve"> notably </w:t>
      </w:r>
      <w:r w:rsidRPr="00B77A9A">
        <w:rPr>
          <w:rStyle w:val="StyleBoldUnderline"/>
          <w:rFonts w:asciiTheme="minorHAnsi" w:hAnsiTheme="minorHAnsi"/>
          <w:highlight w:val="cyan"/>
        </w:rPr>
        <w:t>missing</w:t>
      </w:r>
      <w:r w:rsidRPr="00AA72E3">
        <w:rPr>
          <w:rStyle w:val="StyleBoldUnderline"/>
          <w:rFonts w:asciiTheme="minorHAnsi" w:hAnsiTheme="minorHAnsi"/>
        </w:rPr>
        <w:t xml:space="preserve"> from this report — </w:t>
      </w:r>
      <w:r w:rsidRPr="00B77A9A">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tates.</w:t>
      </w:r>
      <w:r w:rsidRPr="00AA72E3">
        <w:rPr>
          <w:rFonts w:asciiTheme="minorHAnsi" w:hAnsiTheme="minorHAnsi"/>
          <w:sz w:val="12"/>
        </w:rPr>
        <w:t>¶</w:t>
      </w:r>
      <w:r w:rsidRPr="00AA72E3">
        <w:rPr>
          <w:rFonts w:asciiTheme="minorHAnsi" w:hAnsiTheme="minorHAnsi"/>
          <w:sz w:val="16"/>
        </w:rPr>
        <w:t xml:space="preserve"> “Our world is complex and increasingly influenced by non-state actors – brave civil society activists and advocates, but also violent extremists, transnational criminals, and other malevolent actors. In </w:t>
      </w:r>
      <w:r w:rsidRPr="00AA72E3">
        <w:rPr>
          <w:rStyle w:val="StyleBoldUnderline"/>
          <w:rFonts w:asciiTheme="minorHAnsi" w:hAnsiTheme="minorHAnsi"/>
        </w:rPr>
        <w:t>those places where human rights and fundamental freedoms are denied, it is far easier for these negative destabilizing influences to take hold, threatening international stability and our own national security.”</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AA72E3">
        <w:rPr>
          <w:rFonts w:asciiTheme="minorHAnsi" w:hAnsiTheme="minorHAnsi"/>
          <w:sz w:val="12"/>
        </w:rPr>
        <w:t>¶</w:t>
      </w:r>
      <w:r w:rsidRPr="00AA72E3">
        <w:rPr>
          <w:rFonts w:asciiTheme="minorHAnsi" w:hAnsiTheme="minorHAnsi"/>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AA72E3">
        <w:rPr>
          <w:rStyle w:val="StyleBoldUnderline"/>
          <w:rFonts w:asciiTheme="minorHAnsi" w:hAnsiTheme="minorHAnsi"/>
        </w:rPr>
        <w:t>The United States continues to speak out unequivocally on behalf of the fundamental dignity and equality of all persons</w:t>
      </w:r>
      <w:r w:rsidRPr="00AA72E3">
        <w:rPr>
          <w:rFonts w:asciiTheme="minorHAnsi" w:hAnsiTheme="minorHAnsi"/>
          <w:sz w:val="16"/>
        </w:rPr>
        <w:t>.” - Secretary of State John F. Kerry's Preface on the Department of State’s Country Reports on Human Rights Practices for 2012.</w:t>
      </w:r>
      <w:r w:rsidRPr="00AA72E3">
        <w:rPr>
          <w:rFonts w:asciiTheme="minorHAnsi" w:hAnsiTheme="minorHAnsi"/>
          <w:sz w:val="12"/>
        </w:rPr>
        <w:t>¶</w:t>
      </w:r>
      <w:r w:rsidRPr="00AA72E3">
        <w:rPr>
          <w:rFonts w:asciiTheme="minorHAnsi" w:hAnsiTheme="minorHAnsi"/>
          <w:sz w:val="16"/>
        </w:rPr>
        <w:t xml:space="preserve"> </w:t>
      </w:r>
      <w:r w:rsidRPr="00AA72E3">
        <w:rPr>
          <w:rStyle w:val="StyleBoldUnderline"/>
          <w:rFonts w:asciiTheme="minorHAnsi" w:hAnsiTheme="minorHAnsi"/>
        </w:rPr>
        <w:t xml:space="preserve">The international organization Human Rights Watch has said that </w:t>
      </w:r>
      <w:r w:rsidRPr="00B77A9A">
        <w:rPr>
          <w:rStyle w:val="StyleBoldUnderline"/>
          <w:rFonts w:asciiTheme="minorHAnsi" w:hAnsiTheme="minorHAnsi"/>
          <w:highlight w:val="cyan"/>
        </w:rPr>
        <w:t>the US is “hypocritical” when it criticize</w:t>
      </w:r>
      <w:r w:rsidRPr="00AA72E3">
        <w:rPr>
          <w:rStyle w:val="StyleBoldUnderline"/>
          <w:rFonts w:asciiTheme="minorHAnsi" w:hAnsiTheme="minorHAnsi"/>
        </w:rPr>
        <w:t xml:space="preserve">s other </w:t>
      </w:r>
      <w:r w:rsidRPr="00B77A9A">
        <w:rPr>
          <w:rStyle w:val="StyleBoldUnderline"/>
          <w:rFonts w:asciiTheme="minorHAnsi" w:hAnsiTheme="minorHAnsi"/>
          <w:highlight w:val="cyan"/>
        </w:rPr>
        <w:t>countries for violating human rights</w:t>
      </w:r>
      <w:r w:rsidRPr="00AA72E3">
        <w:rPr>
          <w:rStyle w:val="StyleBoldUnderline"/>
          <w:rFonts w:asciiTheme="minorHAnsi" w:hAnsiTheme="minorHAnsi"/>
        </w:rPr>
        <w:t>, because the situation in the US itself is far from perfect</w:t>
      </w:r>
      <w:r w:rsidRPr="00AA72E3">
        <w:rPr>
          <w:rFonts w:asciiTheme="minorHAnsi" w:hAnsiTheme="minorHAnsi"/>
          <w:sz w:val="16"/>
        </w:rPr>
        <w:t xml:space="preserve">. </w:t>
      </w:r>
      <w:r w:rsidRPr="00AA72E3">
        <w:rPr>
          <w:rStyle w:val="StyleBoldUnderline"/>
          <w:rFonts w:asciiTheme="minorHAnsi" w:hAnsiTheme="minorHAnsi"/>
        </w:rPr>
        <w:t xml:space="preserve">Deputy Director of the Europe and Central Asia Division of Human Rights Watch Rachel Denber criticized Obama’s administration for not investigating into cases of torture in prisons under Bush the junior and in Guantanamo prison. </w:t>
      </w:r>
      <w:r w:rsidRPr="00AA72E3">
        <w:rPr>
          <w:rFonts w:asciiTheme="minorHAnsi" w:hAnsiTheme="minorHAnsi"/>
          <w:sz w:val="16"/>
        </w:rPr>
        <w:t>America’s human rights hypocrisy: The human rights record of the United States was put under an international microscope, as the UN Human Rights Council issued 228 recommendations on how Washington can address violations.</w:t>
      </w:r>
      <w:r w:rsidRPr="00AA72E3">
        <w:rPr>
          <w:rStyle w:val="StyleBoldUnderline"/>
          <w:rFonts w:asciiTheme="minorHAnsi" w:hAnsiTheme="minorHAnsi"/>
        </w:rPr>
        <w:t xml:space="preserve"> </w:t>
      </w:r>
      <w:r w:rsidRPr="00AA72E3">
        <w:rPr>
          <w:rFonts w:asciiTheme="minorHAnsi" w:hAnsiTheme="minorHAnsi"/>
          <w:sz w:val="16"/>
        </w:rPr>
        <w:t>America has long been the self appointed global leader on human rights, pointing out the shortcomings of others. But now the tables have turned. According to the United Nations Human Rights Council, incidents of injustice are taking place on US soil.</w:t>
      </w:r>
      <w:r w:rsidRPr="00AA72E3">
        <w:rPr>
          <w:rFonts w:asciiTheme="minorHAnsi" w:hAnsiTheme="minorHAnsi"/>
          <w:sz w:val="12"/>
        </w:rPr>
        <w:t>¶</w:t>
      </w:r>
      <w:r w:rsidRPr="00AA72E3">
        <w:rPr>
          <w:rFonts w:asciiTheme="minorHAnsi" w:hAnsiTheme="minorHAnsi"/>
          <w:sz w:val="16"/>
        </w:rPr>
        <w:t xml:space="preserve"> The point was made in Geneva, Switzerland at the Human Rights Council’s first comprehensive review of Washington’s record. The council released a Universal Periodic Review Tuesday, listing 228 recommendations on how the US can do better.</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Close Guantanamo</w:t>
      </w:r>
      <w:r w:rsidRPr="00AA72E3">
        <w:rPr>
          <w:rStyle w:val="StyleBoldUnderline"/>
          <w:rFonts w:asciiTheme="minorHAnsi" w:hAnsiTheme="minorHAnsi"/>
        </w:rPr>
        <w:t xml:space="preserve"> and secret detention centers throughout the world, </w:t>
      </w:r>
      <w:r w:rsidRPr="00B77A9A">
        <w:rPr>
          <w:rStyle w:val="StyleBoldUnderline"/>
          <w:rFonts w:asciiTheme="minorHAnsi" w:hAnsiTheme="minorHAnsi"/>
          <w:highlight w:val="cyan"/>
        </w:rPr>
        <w:t>punish those people who torture, disappear and execute detainees</w:t>
      </w:r>
      <w:r w:rsidRPr="00AA72E3">
        <w:rPr>
          <w:rStyle w:val="StyleBoldUnderline"/>
          <w:rFonts w:asciiTheme="minorHAnsi" w:hAnsiTheme="minorHAnsi"/>
        </w:rPr>
        <w:t xml:space="preserve"> arbitrarily</w:t>
      </w:r>
      <w:r w:rsidRPr="00AA72E3">
        <w:rPr>
          <w:rFonts w:asciiTheme="minorHAnsi" w:hAnsiTheme="minorHAnsi"/>
          <w:sz w:val="16"/>
        </w:rPr>
        <w:t xml:space="preserve">,” said Venezuelan delegate German Mundarain Hernan. </w:t>
      </w:r>
      <w:r w:rsidRPr="00B77A9A">
        <w:rPr>
          <w:rStyle w:val="StyleBoldUnderline"/>
          <w:rFonts w:asciiTheme="minorHAnsi" w:hAnsiTheme="minorHAnsi"/>
          <w:highlight w:val="cyan"/>
        </w:rPr>
        <w:t xml:space="preserve">The US has dismissed </w:t>
      </w:r>
      <w:r w:rsidRPr="00AA72E3">
        <w:rPr>
          <w:rStyle w:val="StyleBoldUnderline"/>
          <w:rFonts w:asciiTheme="minorHAnsi" w:hAnsiTheme="minorHAnsi"/>
        </w:rPr>
        <w:t xml:space="preserve">many </w:t>
      </w:r>
      <w:r w:rsidRPr="00B77A9A">
        <w:rPr>
          <w:rStyle w:val="StyleBoldUnderline"/>
          <w:rFonts w:asciiTheme="minorHAnsi" w:hAnsiTheme="minorHAnsi"/>
          <w:highlight w:val="cyan"/>
        </w:rPr>
        <w:t>recommendations</w:t>
      </w:r>
      <w:r w:rsidRPr="00AA72E3">
        <w:rPr>
          <w:rStyle w:val="StyleBoldUnderline"/>
          <w:rFonts w:asciiTheme="minorHAnsi" w:hAnsiTheme="minorHAnsi"/>
        </w:rPr>
        <w:t xml:space="preserve"> calling them political provocations by hostile countries.</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Yet even America’s allies are highlighting grave flaws. </w:t>
      </w:r>
      <w:r w:rsidRPr="00B77A9A">
        <w:rPr>
          <w:rStyle w:val="StyleBoldUnderline"/>
          <w:rFonts w:asciiTheme="minorHAnsi" w:hAnsiTheme="minorHAnsi"/>
          <w:highlight w:val="cyan"/>
        </w:rPr>
        <w:t>France and Ireland are demanding Obama</w:t>
      </w:r>
      <w:r w:rsidRPr="00AA72E3">
        <w:rPr>
          <w:rStyle w:val="StyleBoldUnderline"/>
          <w:rFonts w:asciiTheme="minorHAnsi" w:hAnsiTheme="minorHAnsi"/>
        </w:rPr>
        <w:t xml:space="preserve"> follow through on the promise to </w:t>
      </w:r>
      <w:r w:rsidRPr="00B77A9A">
        <w:rPr>
          <w:rStyle w:val="StyleBoldUnderline"/>
          <w:rFonts w:asciiTheme="minorHAnsi" w:hAnsiTheme="minorHAnsi"/>
          <w:highlight w:val="cyan"/>
        </w:rPr>
        <w:t>close Guantanamo</w:t>
      </w:r>
      <w:r w:rsidRPr="00AA72E3">
        <w:rPr>
          <w:rStyle w:val="StyleBoldUnderline"/>
          <w:rFonts w:asciiTheme="minorHAnsi" w:hAnsiTheme="minorHAnsi"/>
        </w:rPr>
        <w:t xml:space="preserve"> Bay.</w:t>
      </w:r>
      <w:r w:rsidRPr="00AA72E3">
        <w:rPr>
          <w:rFonts w:asciiTheme="minorHAnsi" w:hAnsiTheme="minorHAnsi"/>
          <w:sz w:val="16"/>
        </w:rPr>
        <w:t xml:space="preserve"> Britain, Belgium and dozens of others have called on the US to abolish the death penalty. For many, it’s the ultimate hypocrisy. How can a state with roughly 3,000 people on death row lecture the world about humanity? Many say the prime example is Mumia abu Jamal, viewed by some as America’s very own political prisoner.</w:t>
      </w:r>
      <w:r w:rsidRPr="00AA72E3">
        <w:rPr>
          <w:rFonts w:asciiTheme="minorHAnsi" w:hAnsiTheme="minorHAnsi"/>
          <w:sz w:val="12"/>
        </w:rPr>
        <w:t>¶</w:t>
      </w:r>
      <w:r w:rsidRPr="00AA72E3">
        <w:rPr>
          <w:rFonts w:asciiTheme="minorHAnsi" w:hAnsiTheme="minorHAnsi"/>
          <w:sz w:val="16"/>
        </w:rPr>
        <w:t xml:space="preserve"> “</w:t>
      </w:r>
      <w:r w:rsidRPr="00B77A9A">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B77A9A">
        <w:rPr>
          <w:rStyle w:val="StyleBoldUnderline"/>
          <w:rFonts w:asciiTheme="minorHAnsi" w:hAnsiTheme="minorHAnsi"/>
          <w:highlight w:val="cyan"/>
        </w:rPr>
        <w:t>the perpetrator of</w:t>
      </w:r>
      <w:r w:rsidRPr="00AA72E3">
        <w:rPr>
          <w:rStyle w:val="StyleBoldUnderline"/>
          <w:rFonts w:asciiTheme="minorHAnsi" w:hAnsiTheme="minorHAnsi"/>
        </w:rPr>
        <w:t xml:space="preserve"> gross </w:t>
      </w:r>
      <w:r w:rsidRPr="00B77A9A">
        <w:rPr>
          <w:rStyle w:val="StyleBoldUnderline"/>
          <w:rFonts w:asciiTheme="minorHAnsi" w:hAnsiTheme="minorHAnsi"/>
          <w:highlight w:val="cyan"/>
        </w:rPr>
        <w:t>human right violations is using human rights as a political football</w:t>
      </w:r>
      <w:r w:rsidRPr="00AA72E3">
        <w:rPr>
          <w:rStyle w:val="StyleBoldUnderline"/>
          <w:rFonts w:asciiTheme="minorHAnsi" w:hAnsiTheme="minorHAnsi"/>
        </w:rPr>
        <w:t xml:space="preserve"> against its enemies. </w:t>
      </w:r>
      <w:r w:rsidRPr="00B77A9A">
        <w:rPr>
          <w:rStyle w:val="StyleBoldUnderline"/>
          <w:rFonts w:asciiTheme="minorHAnsi" w:hAnsiTheme="minorHAnsi"/>
          <w:highlight w:val="cyan"/>
        </w:rPr>
        <w:t>Its enemies are</w:t>
      </w:r>
      <w:r w:rsidRPr="00AA72E3">
        <w:rPr>
          <w:rStyle w:val="StyleBoldUnderline"/>
          <w:rFonts w:asciiTheme="minorHAnsi" w:hAnsiTheme="minorHAnsi"/>
        </w:rPr>
        <w:t xml:space="preserve"> not </w:t>
      </w:r>
      <w:r w:rsidRPr="00B77A9A">
        <w:rPr>
          <w:rStyle w:val="StyleBoldUnderline"/>
          <w:rFonts w:asciiTheme="minorHAnsi" w:hAnsiTheme="minorHAnsi"/>
          <w:highlight w:val="cyan"/>
        </w:rPr>
        <w:t>enemies because</w:t>
      </w:r>
      <w:r w:rsidRPr="00AA72E3">
        <w:rPr>
          <w:rStyle w:val="StyleBoldUnderline"/>
          <w:rFonts w:asciiTheme="minorHAnsi" w:hAnsiTheme="minorHAnsi"/>
        </w:rPr>
        <w:t xml:space="preserve"> they violate human rights necessarily, but because the </w:t>
      </w:r>
      <w:r w:rsidRPr="00B77A9A">
        <w:rPr>
          <w:rStyle w:val="StyleBoldUnderline"/>
          <w:rFonts w:asciiTheme="minorHAnsi" w:hAnsiTheme="minorHAnsi"/>
          <w:highlight w:val="cyan"/>
        </w:rPr>
        <w:t>US wants to change the government</w:t>
      </w:r>
      <w:r w:rsidRPr="00AA72E3">
        <w:rPr>
          <w:rStyle w:val="StyleBoldUnderline"/>
          <w:rFonts w:asciiTheme="minorHAnsi" w:hAnsiTheme="minorHAnsi"/>
        </w:rPr>
        <w:t xml:space="preserve"> in their countr</w:t>
      </w:r>
      <w:r w:rsidRPr="00AA72E3">
        <w:rPr>
          <w:rFonts w:asciiTheme="minorHAnsi" w:hAnsiTheme="minorHAnsi"/>
          <w:sz w:val="16"/>
        </w:rPr>
        <w:t xml:space="preserve">y,” </w:t>
      </w:r>
      <w:r w:rsidRPr="00AA72E3">
        <w:rPr>
          <w:rStyle w:val="StyleBoldUnderline"/>
          <w:rFonts w:asciiTheme="minorHAnsi" w:hAnsiTheme="minorHAnsi"/>
        </w:rPr>
        <w:t>said Brian Becker, Director of A.N.S.W.E.R Coalition in Washington, DC</w:t>
      </w:r>
      <w:r w:rsidRPr="00AA72E3">
        <w:rPr>
          <w:rFonts w:asciiTheme="minorHAnsi" w:hAnsiTheme="minorHAnsi"/>
          <w:sz w:val="16"/>
        </w:rPr>
        <w:t xml:space="preserve">. </w:t>
      </w:r>
      <w:r w:rsidRPr="00AA72E3">
        <w:rPr>
          <w:rStyle w:val="StyleBoldUnderline"/>
          <w:rFonts w:asciiTheme="minorHAnsi" w:hAnsiTheme="minorHAnsi"/>
        </w:rPr>
        <w:t>The country often criticizing adversaries like Syria, Iran and North Korea for oppressing its citizens, is now faced with defending domestic practices like indefinite detention</w:t>
      </w:r>
      <w:r w:rsidRPr="00AA72E3">
        <w:rPr>
          <w:rFonts w:asciiTheme="minorHAnsi" w:hAnsiTheme="minorHAnsi"/>
          <w:sz w:val="16"/>
        </w:rPr>
        <w:t>, poor prison conditions, and racial profiling.</w:t>
      </w:r>
      <w:r w:rsidRPr="00AA72E3">
        <w:rPr>
          <w:rFonts w:asciiTheme="minorHAnsi" w:hAnsiTheme="minorHAnsi"/>
          <w:sz w:val="12"/>
        </w:rPr>
        <w:t>¶</w:t>
      </w:r>
      <w:r w:rsidRPr="00AA72E3">
        <w:rPr>
          <w:rFonts w:asciiTheme="minorHAnsi" w:hAnsiTheme="minorHAnsi"/>
          <w:sz w:val="16"/>
        </w:rPr>
        <w:t xml:space="preserve"> </w:t>
      </w:r>
    </w:p>
    <w:p w:rsidR="00F71856" w:rsidRPr="00AA72E3" w:rsidRDefault="00F71856" w:rsidP="00F71856">
      <w:pPr>
        <w:rPr>
          <w:rFonts w:asciiTheme="minorHAnsi" w:hAnsiTheme="minorHAnsi"/>
          <w:b/>
        </w:rPr>
      </w:pPr>
    </w:p>
    <w:p w:rsidR="00F71856" w:rsidRPr="00AA72E3" w:rsidRDefault="00F71856" w:rsidP="00F71856">
      <w:pPr>
        <w:rPr>
          <w:rFonts w:asciiTheme="minorHAnsi" w:hAnsiTheme="minorHAnsi"/>
        </w:rPr>
      </w:pPr>
    </w:p>
    <w:p w:rsidR="00F71856" w:rsidRPr="00AA72E3" w:rsidRDefault="00F71856" w:rsidP="00F71856">
      <w:pPr>
        <w:pStyle w:val="Heading4"/>
        <w:rPr>
          <w:rFonts w:asciiTheme="minorHAnsi" w:hAnsiTheme="minorHAnsi"/>
        </w:rPr>
      </w:pPr>
      <w:r w:rsidRPr="00AA72E3">
        <w:rPr>
          <w:rFonts w:asciiTheme="minorHAnsi" w:hAnsiTheme="minorHAnsi"/>
        </w:rPr>
        <w:t>Applying the conventions to detention policy is key to human rights credibility</w:t>
      </w:r>
    </w:p>
    <w:p w:rsidR="00F71856" w:rsidRPr="00AA72E3" w:rsidRDefault="00F71856" w:rsidP="00F71856">
      <w:pPr>
        <w:rPr>
          <w:rStyle w:val="StyleStyleBold12pt"/>
          <w:rFonts w:asciiTheme="minorHAnsi" w:hAnsiTheme="minorHAnsi"/>
          <w:b w:val="0"/>
        </w:rPr>
      </w:pPr>
      <w:r w:rsidRPr="00AA72E3">
        <w:rPr>
          <w:rStyle w:val="StyleStyleBold12pt"/>
          <w:rFonts w:asciiTheme="minorHAnsi" w:hAnsiTheme="minorHAnsi"/>
        </w:rPr>
        <w:t>Gruber 11</w:t>
      </w:r>
      <w:r w:rsidRPr="00AA72E3">
        <w:rPr>
          <w:rStyle w:val="StyleBoldUnderline"/>
          <w:rFonts w:asciiTheme="minorHAnsi" w:hAnsiTheme="minorHAnsi"/>
          <w:b/>
        </w:rPr>
        <w:t xml:space="preserve"> </w:t>
      </w:r>
      <w:r w:rsidRPr="00AA72E3">
        <w:rPr>
          <w:rFonts w:asciiTheme="minorHAnsi" w:hAnsiTheme="minorHAnsi"/>
        </w:rPr>
        <w:t>(Aya- Professor of Law, University of Colorado Law School, 1/1, “An Unintended Casualty of the War on Terror”, http://scholarworks.gsu.edu/gsulr/vol27/iss2/12/)</w:t>
      </w:r>
    </w:p>
    <w:p w:rsidR="00F71856" w:rsidRDefault="00F71856" w:rsidP="00F71856">
      <w:pPr>
        <w:rPr>
          <w:rStyle w:val="StyleBoldUnderline"/>
          <w:rFonts w:asciiTheme="minorHAnsi" w:hAnsiTheme="minorHAnsi"/>
        </w:rPr>
      </w:pPr>
      <w:r w:rsidRPr="00AA72E3">
        <w:rPr>
          <w:rStyle w:val="StyleBoldUnderline"/>
          <w:rFonts w:asciiTheme="minorHAnsi" w:hAnsiTheme="minorHAnsi"/>
        </w:rPr>
        <w:t>As</w:t>
      </w:r>
      <w:r w:rsidRPr="00AA72E3">
        <w:rPr>
          <w:rFonts w:asciiTheme="minorHAnsi" w:hAnsiTheme="minorHAnsi"/>
          <w:sz w:val="14"/>
        </w:rPr>
        <w:t xml:space="preserve"> President </w:t>
      </w:r>
      <w:r w:rsidRPr="00B77A9A">
        <w:rPr>
          <w:rStyle w:val="StyleBoldUnderline"/>
          <w:rFonts w:asciiTheme="minorHAnsi" w:hAnsiTheme="minorHAnsi"/>
          <w:highlight w:val="cyan"/>
        </w:rPr>
        <w:t>Obama inches</w:t>
      </w:r>
      <w:r w:rsidRPr="00AA72E3">
        <w:rPr>
          <w:rStyle w:val="StyleBoldUnderline"/>
          <w:rFonts w:asciiTheme="minorHAnsi" w:hAnsiTheme="minorHAnsi"/>
        </w:rPr>
        <w:t xml:space="preserve"> ever </w:t>
      </w:r>
      <w:r w:rsidRPr="00B77A9A">
        <w:rPr>
          <w:rStyle w:val="StyleBoldUnderline"/>
          <w:rFonts w:asciiTheme="minorHAnsi" w:hAnsiTheme="minorHAnsi"/>
          <w:highlight w:val="cyan"/>
        </w:rPr>
        <w:t>closer to embracing the “twilight zone” model of terror</w:t>
      </w:r>
      <w:r w:rsidRPr="00AA72E3">
        <w:rPr>
          <w:rStyle w:val="StyleBoldUnderline"/>
          <w:rFonts w:asciiTheme="minorHAnsi" w:hAnsiTheme="minorHAnsi"/>
        </w:rPr>
        <w:t xml:space="preserve">ism </w:t>
      </w:r>
      <w:r w:rsidRPr="00B77A9A">
        <w:rPr>
          <w:rStyle w:val="StyleBoldUnderline"/>
          <w:rFonts w:asciiTheme="minorHAnsi" w:hAnsiTheme="minorHAnsi"/>
          <w:highlight w:val="cyan"/>
        </w:rPr>
        <w:t>law</w:t>
      </w:r>
      <w:r w:rsidRPr="00AA72E3">
        <w:rPr>
          <w:rStyle w:val="StyleBoldUnderline"/>
          <w:rFonts w:asciiTheme="minorHAnsi" w:hAnsiTheme="minorHAnsi"/>
        </w:rPr>
        <w:t>, it would be wise to keep in mind the reputational harm the Bush administration’s war on terror caused the United States.</w:t>
      </w:r>
      <w:r w:rsidRPr="00AA72E3">
        <w:rPr>
          <w:rFonts w:asciiTheme="minorHAnsi" w:hAnsiTheme="minorHAnsi"/>
          <w:sz w:val="14"/>
        </w:rPr>
        <w:t xml:space="preserve"> One human rights advocate warned the Obama administration, “</w:t>
      </w:r>
      <w:r w:rsidRPr="00AA72E3">
        <w:rPr>
          <w:rStyle w:val="StyleBoldUnderline"/>
          <w:rFonts w:asciiTheme="minorHAnsi" w:hAnsiTheme="minorHAnsi"/>
        </w:rPr>
        <w:t>The results of the cases [tried in military commissions] will be suspect around the world. It is a tragic mistake to continue them</w:t>
      </w:r>
      <w:r w:rsidRPr="00AA72E3">
        <w:rPr>
          <w:rFonts w:asciiTheme="minorHAnsi" w:hAnsiTheme="minorHAnsi"/>
          <w:sz w:val="14"/>
        </w:rPr>
        <w:t xml:space="preserve">.”200 More than just a source of embarrassment, </w:t>
      </w:r>
      <w:r w:rsidRPr="00B77A9A">
        <w:rPr>
          <w:rStyle w:val="StyleBoldUnderline"/>
          <w:rFonts w:asciiTheme="minorHAnsi" w:hAnsiTheme="minorHAnsi"/>
          <w:highlight w:val="cyan"/>
        </w:rPr>
        <w:t xml:space="preserve">there are </w:t>
      </w:r>
      <w:r w:rsidRPr="00AA72E3">
        <w:rPr>
          <w:rStyle w:val="StyleBoldUnderline"/>
          <w:rFonts w:asciiTheme="minorHAnsi" w:hAnsiTheme="minorHAnsi"/>
        </w:rPr>
        <w:t xml:space="preserve">real </w:t>
      </w:r>
      <w:r w:rsidRPr="00B77A9A">
        <w:rPr>
          <w:rStyle w:val="StyleBoldUnderline"/>
          <w:rFonts w:asciiTheme="minorHAnsi" w:hAnsiTheme="minorHAnsi"/>
          <w:highlight w:val="cyan"/>
        </w:rPr>
        <w:t xml:space="preserve">consequences to America’s sullied </w:t>
      </w:r>
      <w:r w:rsidRPr="00AA72E3">
        <w:rPr>
          <w:rStyle w:val="StyleBoldUnderline"/>
          <w:rFonts w:asciiTheme="minorHAnsi" w:hAnsiTheme="minorHAnsi"/>
        </w:rPr>
        <w:t xml:space="preserve">international </w:t>
      </w:r>
      <w:r w:rsidRPr="00B77A9A">
        <w:rPr>
          <w:rStyle w:val="StyleBoldUnderline"/>
          <w:rFonts w:asciiTheme="minorHAnsi" w:hAnsiTheme="minorHAnsi"/>
          <w:highlight w:val="cyan"/>
        </w:rPr>
        <w:t>reputation</w:t>
      </w:r>
      <w:r w:rsidRPr="00AA72E3">
        <w:rPr>
          <w:rStyle w:val="StyleBoldUnderline"/>
          <w:rFonts w:asciiTheme="minorHAnsi" w:hAnsiTheme="minorHAnsi"/>
        </w:rPr>
        <w:t>.</w:t>
      </w:r>
      <w:r w:rsidRPr="00AA72E3">
        <w:rPr>
          <w:rFonts w:asciiTheme="minorHAnsi" w:hAnsiTheme="minorHAnsi"/>
          <w:sz w:val="14"/>
        </w:rPr>
        <w:t xml:space="preserve"> </w:t>
      </w:r>
      <w:r w:rsidRPr="00AA72E3">
        <w:rPr>
          <w:rStyle w:val="StyleBoldUnderline"/>
          <w:rFonts w:asciiTheme="minorHAnsi" w:hAnsiTheme="minorHAnsi"/>
        </w:rPr>
        <w:t>Our experiments with “</w:t>
      </w:r>
      <w:r w:rsidRPr="00B77A9A">
        <w:rPr>
          <w:rStyle w:val="StyleBoldUnderline"/>
          <w:rFonts w:asciiTheme="minorHAnsi" w:hAnsiTheme="minorHAnsi"/>
          <w:highlight w:val="cyan"/>
        </w:rPr>
        <w:t xml:space="preserve">alternative” </w:t>
      </w:r>
      <w:r w:rsidRPr="00AA72E3">
        <w:rPr>
          <w:rStyle w:val="StyleBoldUnderline"/>
          <w:rFonts w:asciiTheme="minorHAnsi" w:hAnsiTheme="minorHAnsi"/>
        </w:rPr>
        <w:t xml:space="preserve">military </w:t>
      </w:r>
      <w:r w:rsidRPr="00B77A9A">
        <w:rPr>
          <w:rStyle w:val="StyleBoldUnderline"/>
          <w:rFonts w:asciiTheme="minorHAnsi" w:hAnsiTheme="minorHAnsi"/>
          <w:highlight w:val="cyan"/>
        </w:rPr>
        <w:t>justice</w:t>
      </w:r>
      <w:r w:rsidRPr="00AA72E3">
        <w:rPr>
          <w:rStyle w:val="StyleBoldUnderline"/>
          <w:rFonts w:asciiTheme="minorHAnsi" w:hAnsiTheme="minorHAnsi"/>
        </w:rPr>
        <w:t xml:space="preserve"> not only </w:t>
      </w:r>
      <w:r w:rsidRPr="00B77A9A">
        <w:rPr>
          <w:rStyle w:val="Emphasis"/>
          <w:rFonts w:asciiTheme="minorHAnsi" w:hAnsiTheme="minorHAnsi"/>
          <w:highlight w:val="cyan"/>
        </w:rPr>
        <w:t xml:space="preserve">affect our </w:t>
      </w:r>
      <w:r w:rsidRPr="00AA72E3">
        <w:rPr>
          <w:rStyle w:val="Emphasis"/>
          <w:rFonts w:asciiTheme="minorHAnsi" w:hAnsiTheme="minorHAnsi"/>
        </w:rPr>
        <w:t xml:space="preserve">high </w:t>
      </w:r>
      <w:r w:rsidRPr="00B77A9A">
        <w:rPr>
          <w:rStyle w:val="Emphasis"/>
          <w:rFonts w:asciiTheme="minorHAnsi" w:hAnsiTheme="minorHAnsi"/>
          <w:highlight w:val="cyan"/>
        </w:rPr>
        <w:t xml:space="preserve">court’s </w:t>
      </w:r>
      <w:r w:rsidRPr="00AA72E3">
        <w:rPr>
          <w:rStyle w:val="Emphasis"/>
          <w:rFonts w:asciiTheme="minorHAnsi" w:hAnsiTheme="minorHAnsi"/>
        </w:rPr>
        <w:t xml:space="preserve">world </w:t>
      </w:r>
      <w:r w:rsidRPr="00B77A9A">
        <w:rPr>
          <w:rStyle w:val="Emphasis"/>
          <w:rFonts w:asciiTheme="minorHAnsi" w:hAnsiTheme="minorHAnsi"/>
          <w:highlight w:val="cyan"/>
        </w:rPr>
        <w:t>influence</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they</w:t>
      </w:r>
      <w:r w:rsidRPr="00AA72E3">
        <w:rPr>
          <w:rStyle w:val="StyleBoldUnderline"/>
          <w:rFonts w:asciiTheme="minorHAnsi" w:hAnsiTheme="minorHAnsi"/>
        </w:rPr>
        <w:t xml:space="preserve"> operatively </w:t>
      </w:r>
      <w:r w:rsidRPr="00B77A9A">
        <w:rPr>
          <w:rStyle w:val="Emphasis"/>
          <w:rFonts w:asciiTheme="minorHAnsi" w:hAnsiTheme="minorHAnsi"/>
          <w:highlight w:val="cyan"/>
        </w:rPr>
        <w:t>prevent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 xml:space="preserve">tates </w:t>
      </w:r>
      <w:r w:rsidRPr="00B77A9A">
        <w:rPr>
          <w:rStyle w:val="Emphasis"/>
          <w:rFonts w:asciiTheme="minorHAnsi" w:hAnsiTheme="minorHAnsi"/>
          <w:highlight w:val="cyan"/>
        </w:rPr>
        <w:t>from assuming a leadership role in defining and defending international human rights</w:t>
      </w:r>
      <w:r w:rsidRPr="00AA72E3">
        <w:rPr>
          <w:rStyle w:val="Emphasis"/>
          <w:rFonts w:asciiTheme="minorHAnsi" w:hAnsiTheme="minorHAnsi"/>
        </w:rPr>
        <w:t xml:space="preserve">. </w:t>
      </w:r>
      <w:r w:rsidRPr="00AA72E3">
        <w:rPr>
          <w:rFonts w:asciiTheme="minorHAnsi" w:hAnsiTheme="minorHAnsi"/>
          <w:sz w:val="14"/>
        </w:rPr>
        <w:t xml:space="preserve">For example, in 2007, </w:t>
      </w:r>
      <w:r w:rsidRPr="00AA72E3">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AA72E3">
        <w:rPr>
          <w:rFonts w:asciiTheme="minorHAnsi" w:hAnsiTheme="minorHAnsi"/>
          <w:sz w:val="14"/>
        </w:rPr>
        <w:t xml:space="preserve"> Specifically</w:t>
      </w:r>
      <w:r w:rsidRPr="00AA72E3">
        <w:rPr>
          <w:rStyle w:val="StyleBoldUnderline"/>
          <w:rFonts w:asciiTheme="minorHAnsi" w:hAnsiTheme="minorHAnsi"/>
        </w:rPr>
        <w:t>, the Chinese characterized the United States as “pointing the finger” at other nations while ignoring its “flagrant record of violating the Geneva Convention</w:t>
      </w:r>
      <w:r w:rsidRPr="00AA72E3">
        <w:rPr>
          <w:rFonts w:asciiTheme="minorHAnsi" w:hAnsiTheme="minorHAnsi"/>
          <w:sz w:val="14"/>
        </w:rPr>
        <w:t xml:space="preserve">.”201 </w:t>
      </w:r>
      <w:r w:rsidRPr="00B77A9A">
        <w:rPr>
          <w:rStyle w:val="Emphasis"/>
          <w:rFonts w:asciiTheme="minorHAnsi" w:hAnsiTheme="minorHAnsi"/>
          <w:highlight w:val="cyan"/>
        </w:rPr>
        <w:t>Supreme Court validation of treaty law would</w:t>
      </w:r>
      <w:r w:rsidRPr="00AA72E3">
        <w:rPr>
          <w:rStyle w:val="Emphasis"/>
          <w:rFonts w:asciiTheme="minorHAnsi" w:hAnsiTheme="minorHAnsi"/>
        </w:rPr>
        <w:t xml:space="preserve"> </w:t>
      </w:r>
      <w:r w:rsidRPr="00AA72E3">
        <w:rPr>
          <w:rFonts w:asciiTheme="minorHAnsi" w:hAnsiTheme="minorHAnsi"/>
          <w:sz w:val="14"/>
        </w:rPr>
        <w:t>no doubt help</w:t>
      </w:r>
      <w:r w:rsidRPr="00AA72E3">
        <w:rPr>
          <w:rStyle w:val="Emphasis"/>
          <w:rFonts w:asciiTheme="minorHAnsi" w:hAnsiTheme="minorHAnsi"/>
        </w:rPr>
        <w:t xml:space="preserve"> </w:t>
      </w:r>
      <w:r w:rsidRPr="00B77A9A">
        <w:rPr>
          <w:rStyle w:val="Emphasis"/>
          <w:rFonts w:asciiTheme="minorHAnsi" w:hAnsiTheme="minorHAnsi"/>
          <w:highlight w:val="cyan"/>
        </w:rPr>
        <w:t>repair the international reputation of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tates</w:t>
      </w:r>
      <w:r w:rsidRPr="00AA72E3">
        <w:rPr>
          <w:rFonts w:asciiTheme="minorHAnsi" w:hAnsiTheme="minorHAnsi"/>
          <w:sz w:val="14"/>
        </w:rPr>
        <w:t xml:space="preserve">.202  The lesson here is about fear and missed opportunity. </w:t>
      </w:r>
      <w:r w:rsidRPr="00B77A9A">
        <w:rPr>
          <w:rStyle w:val="StyleBoldUnderline"/>
          <w:rFonts w:asciiTheme="minorHAnsi" w:hAnsiTheme="minorHAnsi"/>
          <w:highlight w:val="cyan"/>
        </w:rPr>
        <w:t>Guantánamo stands as a stark reminder of the</w:t>
      </w:r>
      <w:r w:rsidRPr="00AA72E3">
        <w:rPr>
          <w:rStyle w:val="StyleBoldUnderline"/>
          <w:rFonts w:asciiTheme="minorHAnsi" w:hAnsiTheme="minorHAnsi"/>
        </w:rPr>
        <w:t xml:space="preserve"> great </w:t>
      </w:r>
      <w:r w:rsidRPr="00B77A9A">
        <w:rPr>
          <w:rStyle w:val="StyleBoldUnderline"/>
          <w:rFonts w:asciiTheme="minorHAnsi" w:hAnsiTheme="minorHAnsi"/>
          <w:highlight w:val="cyan"/>
        </w:rPr>
        <w:t>importance of</w:t>
      </w:r>
      <w:r w:rsidRPr="00AA72E3">
        <w:rPr>
          <w:rStyle w:val="StyleBoldUnderline"/>
          <w:rFonts w:asciiTheme="minorHAnsi" w:hAnsiTheme="minorHAnsi"/>
        </w:rPr>
        <w:t xml:space="preserve"> international </w:t>
      </w:r>
      <w:r w:rsidRPr="00B77A9A">
        <w:rPr>
          <w:rStyle w:val="StyleBoldUnderline"/>
          <w:rFonts w:asciiTheme="minorHAnsi" w:hAnsiTheme="minorHAnsi"/>
          <w:highlight w:val="cyan"/>
        </w:rPr>
        <w:t>humanitarian law during</w:t>
      </w:r>
      <w:r w:rsidRPr="00AA72E3">
        <w:rPr>
          <w:rStyle w:val="StyleBoldUnderline"/>
          <w:rFonts w:asciiTheme="minorHAnsi" w:hAnsiTheme="minorHAnsi"/>
        </w:rPr>
        <w:t xml:space="preserve"> times of </w:t>
      </w:r>
      <w:r w:rsidRPr="00B77A9A">
        <w:rPr>
          <w:rStyle w:val="StyleBoldUnderline"/>
          <w:rFonts w:asciiTheme="minorHAnsi" w:hAnsiTheme="minorHAnsi"/>
          <w:highlight w:val="cyan"/>
        </w:rPr>
        <w:t>crisis</w:t>
      </w:r>
      <w:r w:rsidRPr="00AA72E3">
        <w:rPr>
          <w:rStyle w:val="StyleBoldUnderline"/>
          <w:rFonts w:asciiTheme="minorHAnsi" w:hAnsiTheme="minorHAnsi"/>
        </w:rPr>
        <w:t>.</w:t>
      </w:r>
      <w:r w:rsidRPr="00AA72E3">
        <w:rPr>
          <w:rFonts w:asciiTheme="minorHAnsi" w:hAnsiTheme="minorHAnsi"/>
          <w:sz w:val="14"/>
        </w:rPr>
        <w:t xml:space="preserve">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Geneva </w:t>
      </w:r>
      <w:r w:rsidRPr="00B77A9A">
        <w:rPr>
          <w:rStyle w:val="StyleBoldUnderline"/>
          <w:rFonts w:asciiTheme="minorHAnsi" w:hAnsiTheme="minorHAnsi"/>
          <w:highlight w:val="cyan"/>
        </w:rPr>
        <w:t>Conventions were the very barrier between</w:t>
      </w:r>
      <w:r w:rsidRPr="00AA72E3">
        <w:rPr>
          <w:rStyle w:val="StyleBoldUnderline"/>
          <w:rFonts w:asciiTheme="minorHAnsi" w:hAnsiTheme="minorHAnsi"/>
        </w:rPr>
        <w:t xml:space="preserve"> terrorism </w:t>
      </w:r>
      <w:r w:rsidRPr="00B77A9A">
        <w:rPr>
          <w:rStyle w:val="StyleBoldUnderline"/>
          <w:rFonts w:asciiTheme="minorHAnsi" w:hAnsiTheme="minorHAnsi"/>
          <w:highlight w:val="cyan"/>
        </w:rPr>
        <w:t>detainees and a government regime</w:t>
      </w:r>
      <w:r w:rsidRPr="00AA72E3">
        <w:rPr>
          <w:rStyle w:val="StyleBoldUnderline"/>
          <w:rFonts w:asciiTheme="minorHAnsi" w:hAnsiTheme="minorHAnsi"/>
        </w:rPr>
        <w:t xml:space="preserve"> singularly </w:t>
      </w:r>
      <w:r w:rsidRPr="00B77A9A">
        <w:rPr>
          <w:rStyle w:val="StyleBoldUnderline"/>
          <w:rFonts w:asciiTheme="minorHAnsi" w:hAnsiTheme="minorHAnsi"/>
          <w:highlight w:val="cyan"/>
        </w:rPr>
        <w:t>committed to national security</w:t>
      </w:r>
      <w:r w:rsidRPr="00AA72E3">
        <w:rPr>
          <w:rStyle w:val="StyleBoldUnderline"/>
          <w:rFonts w:asciiTheme="minorHAnsi" w:hAnsiTheme="minorHAnsi"/>
        </w:rPr>
        <w:t xml:space="preserve"> through any means possible.</w:t>
      </w:r>
      <w:r w:rsidRPr="00AA72E3">
        <w:rPr>
          <w:rFonts w:asciiTheme="minorHAnsi" w:hAnsiTheme="minorHAnsi"/>
          <w:sz w:val="14"/>
        </w:rPr>
        <w:t xml:space="preserve"> Unfortunately, </w:t>
      </w:r>
      <w:r w:rsidRPr="00AA72E3">
        <w:rPr>
          <w:rStyle w:val="StyleBoldUnderline"/>
          <w:rFonts w:asciiTheme="minorHAnsi" w:hAnsiTheme="minorHAnsi"/>
        </w:rPr>
        <w:t>when international law mattered most, even the liberal Supreme Court justices avoided cementing its legal status.</w:t>
      </w:r>
      <w:r w:rsidRPr="00AA72E3">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AA72E3">
        <w:rPr>
          <w:rStyle w:val="StyleBoldUnderline"/>
          <w:rFonts w:asciiTheme="minorHAnsi" w:hAnsiTheme="minorHAnsi"/>
        </w:rPr>
        <w:t xml:space="preserve">Consequently, </w:t>
      </w:r>
      <w:r w:rsidRPr="00B77A9A">
        <w:rPr>
          <w:rStyle w:val="StyleBoldUnderline"/>
          <w:rFonts w:asciiTheme="minorHAnsi" w:hAnsiTheme="minorHAnsi"/>
          <w:highlight w:val="cyan"/>
        </w:rPr>
        <w:t>although Hamdan will</w:t>
      </w:r>
      <w:r w:rsidRPr="00AA72E3">
        <w:rPr>
          <w:rStyle w:val="StyleBoldUnderline"/>
          <w:rFonts w:asciiTheme="minorHAnsi" w:hAnsiTheme="minorHAnsi"/>
        </w:rPr>
        <w:t xml:space="preserve"> likely </w:t>
      </w:r>
      <w:r w:rsidRPr="00B77A9A">
        <w:rPr>
          <w:rStyle w:val="StyleBoldUnderline"/>
          <w:rFonts w:asciiTheme="minorHAnsi" w:hAnsiTheme="minorHAnsi"/>
          <w:highlight w:val="cyan"/>
        </w:rPr>
        <w:t>go down</w:t>
      </w:r>
      <w:r w:rsidRPr="00AA72E3">
        <w:rPr>
          <w:rStyle w:val="StyleBoldUnderline"/>
          <w:rFonts w:asciiTheme="minorHAnsi" w:hAnsiTheme="minorHAnsi"/>
        </w:rPr>
        <w:t xml:space="preserve"> in history </w:t>
      </w:r>
      <w:r w:rsidRPr="00B77A9A">
        <w:rPr>
          <w:rStyle w:val="StyleBoldUnderline"/>
          <w:rFonts w:asciiTheme="minorHAnsi" w:hAnsiTheme="minorHAnsi"/>
          <w:highlight w:val="cyan"/>
        </w:rPr>
        <w:t>as evidence of the Court’s willingness to protect individual rights</w:t>
      </w:r>
      <w:r w:rsidRPr="00AA72E3">
        <w:rPr>
          <w:rStyle w:val="StyleBoldUnderline"/>
          <w:rFonts w:asciiTheme="minorHAnsi" w:hAnsiTheme="minorHAnsi"/>
        </w:rPr>
        <w:t xml:space="preserve"> in the face of massive public fear and executive pressure, </w:t>
      </w:r>
      <w:r w:rsidRPr="00B77A9A">
        <w:rPr>
          <w:rStyle w:val="StyleBoldUnderline"/>
          <w:rFonts w:asciiTheme="minorHAnsi" w:hAnsiTheme="minorHAnsi"/>
          <w:highlight w:val="cyan"/>
        </w:rPr>
        <w:t>it</w:t>
      </w:r>
      <w:r w:rsidRPr="00AA72E3">
        <w:rPr>
          <w:rStyle w:val="StyleBoldUnderline"/>
          <w:rFonts w:asciiTheme="minorHAnsi" w:hAnsiTheme="minorHAnsi"/>
        </w:rPr>
        <w:t xml:space="preserve"> also </w:t>
      </w:r>
      <w:r w:rsidRPr="00B77A9A">
        <w:rPr>
          <w:rStyle w:val="StyleBoldUnderline"/>
          <w:rFonts w:asciiTheme="minorHAnsi" w:hAnsiTheme="minorHAnsi"/>
          <w:highlight w:val="cyan"/>
        </w:rPr>
        <w:t>represents a failure to</w:t>
      </w:r>
      <w:r w:rsidRPr="00AA72E3">
        <w:rPr>
          <w:rStyle w:val="StyleBoldUnderline"/>
          <w:rFonts w:asciiTheme="minorHAnsi" w:hAnsiTheme="minorHAnsi"/>
        </w:rPr>
        <w:t xml:space="preserve"> truly </w:t>
      </w:r>
      <w:r w:rsidRPr="00B77A9A">
        <w:rPr>
          <w:rStyle w:val="StyleBoldUnderline"/>
          <w:rFonts w:asciiTheme="minorHAnsi" w:hAnsiTheme="minorHAnsi"/>
          <w:highlight w:val="cyan"/>
        </w:rPr>
        <w:t>support the comprehensive international regime governing war-time detention</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a regime in which 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long ago </w:t>
      </w:r>
      <w:r w:rsidRPr="00B77A9A">
        <w:rPr>
          <w:rStyle w:val="StyleBoldUnderline"/>
          <w:rFonts w:asciiTheme="minorHAnsi" w:hAnsiTheme="minorHAnsi"/>
          <w:highlight w:val="cyan"/>
        </w:rPr>
        <w:t>vowed to participate</w:t>
      </w:r>
      <w:r w:rsidRPr="00AA72E3">
        <w:rPr>
          <w:rStyle w:val="StyleBoldUnderline"/>
          <w:rFonts w:asciiTheme="minorHAnsi" w:hAnsiTheme="minorHAnsi"/>
        </w:rPr>
        <w:t>.</w:t>
      </w:r>
      <w:r w:rsidRPr="00AA72E3">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B77A9A">
        <w:rPr>
          <w:rStyle w:val="StyleBoldUnderline"/>
          <w:rFonts w:asciiTheme="minorHAnsi" w:hAnsiTheme="minorHAnsi"/>
          <w:highlight w:val="cyan"/>
        </w:rPr>
        <w:t>If the Supreme Court is</w:t>
      </w:r>
      <w:r w:rsidRPr="00AA72E3">
        <w:rPr>
          <w:rStyle w:val="StyleBoldUnderline"/>
          <w:rFonts w:asciiTheme="minorHAnsi" w:hAnsiTheme="minorHAnsi"/>
        </w:rPr>
        <w:t xml:space="preserve"> once </w:t>
      </w:r>
      <w:r w:rsidRPr="00B77A9A">
        <w:rPr>
          <w:rStyle w:val="StyleBoldUnderline"/>
          <w:rFonts w:asciiTheme="minorHAnsi" w:hAnsiTheme="minorHAnsi"/>
          <w:highlight w:val="cyan"/>
        </w:rPr>
        <w:t>again to be a beacon of judicial light, it must move beyond the</w:t>
      </w:r>
      <w:r w:rsidRPr="00AA72E3">
        <w:rPr>
          <w:rStyle w:val="StyleBoldUnderline"/>
          <w:rFonts w:asciiTheme="minorHAnsi" w:hAnsiTheme="minorHAnsi"/>
        </w:rPr>
        <w:t xml:space="preserve"> xenophobic </w:t>
      </w:r>
      <w:r w:rsidRPr="00B77A9A">
        <w:rPr>
          <w:rStyle w:val="StyleBoldUnderline"/>
          <w:rFonts w:asciiTheme="minorHAnsi" w:hAnsiTheme="minorHAnsi"/>
          <w:highlight w:val="cyan"/>
        </w:rPr>
        <w:t>exceptionalism of the</w:t>
      </w:r>
      <w:r w:rsidRPr="00AA72E3">
        <w:rPr>
          <w:rStyle w:val="StyleBoldUnderline"/>
          <w:rFonts w:asciiTheme="minorHAnsi" w:hAnsiTheme="minorHAnsi"/>
        </w:rPr>
        <w:t xml:space="preserve"> Bricker </w:t>
      </w:r>
      <w:r w:rsidRPr="00B77A9A">
        <w:rPr>
          <w:rStyle w:val="StyleBoldUnderline"/>
          <w:rFonts w:asciiTheme="minorHAnsi" w:hAnsiTheme="minorHAnsi"/>
          <w:highlight w:val="cyan"/>
        </w:rPr>
        <w:t>past and embrace the</w:t>
      </w:r>
      <w:r w:rsidRPr="00AA72E3">
        <w:rPr>
          <w:rStyle w:val="StyleBoldUnderline"/>
          <w:rFonts w:asciiTheme="minorHAnsi" w:hAnsiTheme="minorHAnsi"/>
        </w:rPr>
        <w:t xml:space="preserve"> straightforward and </w:t>
      </w:r>
      <w:r w:rsidRPr="00B77A9A">
        <w:rPr>
          <w:rStyle w:val="StyleBoldUnderline"/>
          <w:rFonts w:asciiTheme="minorHAnsi" w:hAnsiTheme="minorHAnsi"/>
          <w:highlight w:val="cyan"/>
        </w:rPr>
        <w:t>fair principle that signed and ratified treaties are the law of the land.</w:t>
      </w:r>
      <w:r w:rsidRPr="00AA72E3">
        <w:rPr>
          <w:rStyle w:val="StyleBoldUnderline"/>
          <w:rFonts w:asciiTheme="minorHAnsi" w:hAnsiTheme="minorHAnsi"/>
        </w:rPr>
        <w:t xml:space="preserve"> </w:t>
      </w:r>
    </w:p>
    <w:p w:rsidR="00F71856" w:rsidRDefault="00F71856" w:rsidP="00F71856">
      <w:pPr>
        <w:rPr>
          <w:rStyle w:val="StyleBoldUnderline"/>
          <w:rFonts w:asciiTheme="minorHAnsi" w:hAnsiTheme="minorHAnsi"/>
        </w:rPr>
      </w:pPr>
      <w:r>
        <w:rPr>
          <w:rStyle w:val="StyleBoldUnderline"/>
          <w:rFonts w:asciiTheme="minorHAnsi" w:hAnsiTheme="minorHAnsi"/>
        </w:rPr>
        <w:br w:type="column"/>
      </w:r>
    </w:p>
    <w:p w:rsidR="00F71856" w:rsidRPr="00660553" w:rsidRDefault="00F71856" w:rsidP="00F71856">
      <w:pPr>
        <w:pStyle w:val="Heading4"/>
        <w:rPr>
          <w:rFonts w:asciiTheme="minorHAnsi" w:hAnsiTheme="minorHAnsi"/>
        </w:rPr>
      </w:pPr>
      <w:r w:rsidRPr="00660553">
        <w:rPr>
          <w:rFonts w:asciiTheme="minorHAnsi" w:hAnsiTheme="minorHAnsi"/>
        </w:rPr>
        <w:t>Credible human rights frameworks solve conflict escalation</w:t>
      </w:r>
    </w:p>
    <w:p w:rsidR="00F71856" w:rsidRPr="000B3EDF" w:rsidRDefault="00F71856" w:rsidP="00F71856">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25"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F71856" w:rsidRPr="000B3EDF" w:rsidRDefault="00F71856" w:rsidP="00F71856">
      <w:pPr>
        <w:pStyle w:val="card"/>
        <w:ind w:left="0"/>
        <w:rPr>
          <w:sz w:val="16"/>
          <w:szCs w:val="22"/>
        </w:rPr>
      </w:pPr>
      <w:r w:rsidRPr="000B3EDF">
        <w:rPr>
          <w:rStyle w:val="underline"/>
          <w:sz w:val="22"/>
          <w:szCs w:val="22"/>
        </w:rPr>
        <w:t>This</w:t>
      </w:r>
      <w:r w:rsidRPr="000B3EDF">
        <w:rPr>
          <w:sz w:val="16"/>
          <w:szCs w:val="22"/>
        </w:rPr>
        <w:t xml:space="preserve"> Article </w:t>
      </w:r>
      <w:r w:rsidRPr="000B3EDF">
        <w:rPr>
          <w:rStyle w:val="underline"/>
          <w:sz w:val="22"/>
          <w:szCs w:val="22"/>
        </w:rPr>
        <w:t>presents a strategic</w:t>
      </w:r>
      <w:r w:rsidRPr="000B3EDF">
        <w:rPr>
          <w:sz w:val="16"/>
          <w:szCs w:val="22"/>
        </w:rPr>
        <w:t>--as opposed to ideological or normative--</w:t>
      </w:r>
      <w:r w:rsidRPr="000B3EDF">
        <w:rPr>
          <w:rStyle w:val="underline"/>
          <w:sz w:val="22"/>
          <w:szCs w:val="22"/>
        </w:rPr>
        <w:t xml:space="preserve">argument that the promotion of human </w:t>
      </w:r>
      <w:r w:rsidRPr="00B77A9A">
        <w:rPr>
          <w:rStyle w:val="underline"/>
          <w:sz w:val="22"/>
          <w:szCs w:val="22"/>
          <w:highlight w:val="cyan"/>
        </w:rPr>
        <w:t>rights should be</w:t>
      </w:r>
      <w:r w:rsidRPr="000B3EDF">
        <w:rPr>
          <w:rStyle w:val="underline"/>
          <w:sz w:val="22"/>
          <w:szCs w:val="22"/>
        </w:rPr>
        <w:t xml:space="preserve"> given a more </w:t>
      </w:r>
      <w:r w:rsidRPr="00B77A9A">
        <w:rPr>
          <w:rStyle w:val="underline"/>
          <w:sz w:val="22"/>
          <w:szCs w:val="22"/>
          <w:highlight w:val="cyan"/>
        </w:rPr>
        <w:t>prominent</w:t>
      </w:r>
      <w:r w:rsidRPr="000B3EDF">
        <w:rPr>
          <w:rStyle w:val="underline"/>
          <w:sz w:val="22"/>
          <w:szCs w:val="22"/>
        </w:rPr>
        <w:t xml:space="preserve"> place </w:t>
      </w:r>
      <w:r w:rsidRPr="00B77A9A">
        <w:rPr>
          <w:rStyle w:val="underline"/>
          <w:sz w:val="22"/>
          <w:szCs w:val="22"/>
          <w:highlight w:val="cyan"/>
        </w:rPr>
        <w:t>in U.S. foreign policy</w:t>
      </w:r>
      <w:r w:rsidRPr="000B3EDF">
        <w:rPr>
          <w:rStyle w:val="underline"/>
          <w:sz w:val="22"/>
          <w:szCs w:val="22"/>
        </w:rPr>
        <w:t>.</w:t>
      </w:r>
      <w:r w:rsidRPr="000B3EDF">
        <w:rPr>
          <w:sz w:val="16"/>
          <w:szCs w:val="22"/>
        </w:rPr>
        <w:t xml:space="preserve"> It does so </w:t>
      </w:r>
      <w:r w:rsidRPr="000B3EDF">
        <w:rPr>
          <w:rStyle w:val="underline"/>
          <w:sz w:val="22"/>
          <w:szCs w:val="22"/>
        </w:rPr>
        <w:t>by</w:t>
      </w:r>
      <w:r w:rsidRPr="000B3EDF">
        <w:rPr>
          <w:sz w:val="16"/>
          <w:szCs w:val="22"/>
        </w:rPr>
        <w:t xml:space="preserve"> </w:t>
      </w:r>
      <w:r w:rsidRPr="00B77A9A">
        <w:rPr>
          <w:rStyle w:val="underline"/>
          <w:sz w:val="22"/>
          <w:szCs w:val="22"/>
          <w:highlight w:val="cyan"/>
        </w:rPr>
        <w:t>suggesting a</w:t>
      </w:r>
      <w:r w:rsidRPr="00B77A9A">
        <w:rPr>
          <w:sz w:val="16"/>
          <w:szCs w:val="22"/>
          <w:highlight w:val="cyan"/>
        </w:rPr>
        <w:t xml:space="preserve"> </w:t>
      </w:r>
      <w:r w:rsidRPr="00B77A9A">
        <w:rPr>
          <w:rStyle w:val="Emphasis"/>
          <w:szCs w:val="22"/>
          <w:highlight w:val="cyan"/>
        </w:rPr>
        <w:t>correlation between</w:t>
      </w:r>
      <w:r w:rsidRPr="000B3EDF">
        <w:rPr>
          <w:rStyle w:val="Emphasis"/>
          <w:szCs w:val="22"/>
        </w:rPr>
        <w:t xml:space="preserve"> the</w:t>
      </w:r>
      <w:r w:rsidRPr="000B3EDF">
        <w:rPr>
          <w:sz w:val="16"/>
          <w:szCs w:val="22"/>
        </w:rPr>
        <w:t xml:space="preserve"> domestic </w:t>
      </w:r>
      <w:r w:rsidRPr="000B3EDF">
        <w:rPr>
          <w:rStyle w:val="Emphasis"/>
          <w:szCs w:val="22"/>
        </w:rPr>
        <w:t xml:space="preserve">human </w:t>
      </w:r>
      <w:r w:rsidRPr="00B77A9A">
        <w:rPr>
          <w:rStyle w:val="Emphasis"/>
          <w:szCs w:val="22"/>
          <w:highlight w:val="cyan"/>
        </w:rPr>
        <w:t xml:space="preserve">rights </w:t>
      </w:r>
      <w:r w:rsidRPr="000B3EDF">
        <w:rPr>
          <w:rStyle w:val="Emphasis"/>
          <w:szCs w:val="22"/>
        </w:rPr>
        <w:t xml:space="preserve">practices of states </w:t>
      </w:r>
      <w:r w:rsidRPr="00B77A9A">
        <w:rPr>
          <w:rStyle w:val="Emphasis"/>
          <w:szCs w:val="22"/>
          <w:highlight w:val="cyan"/>
        </w:rPr>
        <w:t xml:space="preserve">and </w:t>
      </w:r>
      <w:r w:rsidRPr="000B3EDF">
        <w:rPr>
          <w:rStyle w:val="Emphasis"/>
          <w:szCs w:val="22"/>
        </w:rPr>
        <w:t xml:space="preserve">their propensity to engage in </w:t>
      </w:r>
      <w:r w:rsidRPr="00B77A9A">
        <w:rPr>
          <w:rStyle w:val="Emphasis"/>
          <w:szCs w:val="22"/>
          <w:highlight w:val="cyan"/>
        </w:rPr>
        <w:t xml:space="preserve">aggressive </w:t>
      </w:r>
      <w:r w:rsidRPr="000B3EDF">
        <w:rPr>
          <w:rStyle w:val="Emphasis"/>
          <w:szCs w:val="22"/>
        </w:rPr>
        <w:t xml:space="preserve">international </w:t>
      </w:r>
      <w:r w:rsidRPr="00B77A9A">
        <w:rPr>
          <w:rStyle w:val="Emphasis"/>
          <w:szCs w:val="22"/>
          <w:highlight w:val="cyan"/>
        </w:rPr>
        <w:t>conduct</w:t>
      </w:r>
      <w:r w:rsidRPr="000B3EDF">
        <w:rPr>
          <w:sz w:val="16"/>
          <w:szCs w:val="22"/>
        </w:rPr>
        <w:t xml:space="preserve">. Among the chief threats to U.S. national security are acts of aggression by other states. </w:t>
      </w:r>
      <w:r w:rsidRPr="000B3EDF">
        <w:rPr>
          <w:rStyle w:val="underline"/>
          <w:sz w:val="22"/>
          <w:szCs w:val="22"/>
        </w:rPr>
        <w:t>Aggressive acts of war may directly endanger the U</w:t>
      </w:r>
      <w:r w:rsidRPr="000B3EDF">
        <w:rPr>
          <w:sz w:val="16"/>
          <w:szCs w:val="22"/>
        </w:rPr>
        <w:t xml:space="preserve">nited </w:t>
      </w:r>
      <w:r w:rsidRPr="000B3EDF">
        <w:rPr>
          <w:rStyle w:val="underline"/>
          <w:sz w:val="22"/>
          <w:szCs w:val="22"/>
        </w:rPr>
        <w:t>S</w:t>
      </w:r>
      <w:r w:rsidRPr="000B3EDF">
        <w:rPr>
          <w:sz w:val="16"/>
          <w:szCs w:val="22"/>
        </w:rPr>
        <w:t xml:space="preserve">tates, as did the Japanese bombing of Pearl Harbor in 1941, </w:t>
      </w:r>
      <w:r w:rsidRPr="000B3EDF">
        <w:rPr>
          <w:rStyle w:val="underline"/>
          <w:sz w:val="22"/>
          <w:szCs w:val="22"/>
        </w:rPr>
        <w:t>or they may require U.S. military action overseas</w:t>
      </w:r>
      <w:r w:rsidRPr="000B3EDF">
        <w:rPr>
          <w:sz w:val="16"/>
          <w:szCs w:val="22"/>
        </w:rPr>
        <w:t xml:space="preserve">, as in Kuwait fifty years later. Evidence from the post-Cold War period  [*250]  indicates that </w:t>
      </w:r>
      <w:r w:rsidRPr="00B77A9A">
        <w:rPr>
          <w:rStyle w:val="underline"/>
          <w:sz w:val="22"/>
          <w:szCs w:val="22"/>
          <w:highlight w:val="cyan"/>
        </w:rPr>
        <w:t>states that</w:t>
      </w:r>
      <w:r w:rsidRPr="000B3EDF">
        <w:rPr>
          <w:sz w:val="16"/>
          <w:szCs w:val="22"/>
        </w:rPr>
        <w:t xml:space="preserve"> systematically </w:t>
      </w:r>
      <w:r w:rsidRPr="00B77A9A">
        <w:rPr>
          <w:rStyle w:val="StyleBoldUnderline"/>
          <w:szCs w:val="22"/>
          <w:highlight w:val="cyan"/>
        </w:rPr>
        <w:t>abuse their own citizens'</w:t>
      </w:r>
      <w:r w:rsidRPr="000B3EDF">
        <w:rPr>
          <w:rStyle w:val="StyleBoldUnderline"/>
          <w:szCs w:val="22"/>
        </w:rPr>
        <w:t xml:space="preserve"> </w:t>
      </w:r>
      <w:r w:rsidRPr="00B77A9A">
        <w:rPr>
          <w:rStyle w:val="Box"/>
          <w:sz w:val="22"/>
          <w:szCs w:val="22"/>
          <w:highlight w:val="cyan"/>
        </w:rPr>
        <w:t>h</w:t>
      </w:r>
      <w:r w:rsidRPr="000B3EDF">
        <w:rPr>
          <w:rStyle w:val="underline"/>
          <w:sz w:val="22"/>
          <w:szCs w:val="22"/>
        </w:rPr>
        <w:t xml:space="preserve">uman </w:t>
      </w:r>
      <w:r w:rsidRPr="00B77A9A">
        <w:rPr>
          <w:rStyle w:val="Box"/>
          <w:sz w:val="22"/>
          <w:szCs w:val="22"/>
          <w:highlight w:val="cyan"/>
        </w:rPr>
        <w:t>r</w:t>
      </w:r>
      <w:r w:rsidRPr="000B3EDF">
        <w:rPr>
          <w:rStyle w:val="underline"/>
          <w:sz w:val="22"/>
          <w:szCs w:val="22"/>
        </w:rPr>
        <w:t xml:space="preserve">ights </w:t>
      </w:r>
      <w:r w:rsidRPr="00B77A9A">
        <w:rPr>
          <w:rStyle w:val="underline"/>
          <w:sz w:val="22"/>
          <w:szCs w:val="22"/>
          <w:highlight w:val="cyan"/>
        </w:rPr>
        <w:t>are</w:t>
      </w:r>
      <w:r w:rsidRPr="000B3EDF">
        <w:rPr>
          <w:sz w:val="16"/>
          <w:szCs w:val="22"/>
        </w:rPr>
        <w:t xml:space="preserve"> also </w:t>
      </w:r>
      <w:r w:rsidRPr="000B3EDF">
        <w:rPr>
          <w:rStyle w:val="Emphasis"/>
          <w:szCs w:val="22"/>
        </w:rPr>
        <w:t xml:space="preserve">those </w:t>
      </w:r>
      <w:r w:rsidRPr="00B77A9A">
        <w:rPr>
          <w:rStyle w:val="Emphasis"/>
          <w:szCs w:val="22"/>
          <w:highlight w:val="cyan"/>
        </w:rPr>
        <w:t>most likely to engage in aggression</w:t>
      </w:r>
      <w:r w:rsidRPr="000B3EDF">
        <w:rPr>
          <w:sz w:val="16"/>
          <w:szCs w:val="22"/>
        </w:rPr>
        <w:t xml:space="preserve">. To the degree that </w:t>
      </w:r>
      <w:r w:rsidRPr="00B77A9A">
        <w:rPr>
          <w:rStyle w:val="Emphasis"/>
          <w:szCs w:val="22"/>
          <w:highlight w:val="cyan"/>
        </w:rPr>
        <w:t>improvements</w:t>
      </w:r>
      <w:r w:rsidRPr="000B3EDF">
        <w:rPr>
          <w:rStyle w:val="Emphasis"/>
          <w:szCs w:val="22"/>
        </w:rPr>
        <w:t xml:space="preserve"> in</w:t>
      </w:r>
      <w:r w:rsidRPr="000B3EDF">
        <w:rPr>
          <w:sz w:val="16"/>
          <w:szCs w:val="22"/>
        </w:rPr>
        <w:t xml:space="preserve"> various </w:t>
      </w:r>
      <w:r w:rsidRPr="000B3EDF">
        <w:rPr>
          <w:rStyle w:val="Emphasis"/>
          <w:szCs w:val="22"/>
        </w:rPr>
        <w:t xml:space="preserve">states' human rights records </w:t>
      </w:r>
      <w:r w:rsidRPr="00B77A9A">
        <w:rPr>
          <w:rStyle w:val="Emphasis"/>
          <w:szCs w:val="22"/>
          <w:highlight w:val="cyan"/>
        </w:rPr>
        <w:t xml:space="preserve">decrease the likelihood of </w:t>
      </w:r>
      <w:r w:rsidRPr="000B3EDF">
        <w:rPr>
          <w:rStyle w:val="Emphasis"/>
          <w:szCs w:val="22"/>
        </w:rPr>
        <w:t xml:space="preserve">aggressive </w:t>
      </w:r>
      <w:r w:rsidRPr="00B77A9A">
        <w:rPr>
          <w:rStyle w:val="Emphasis"/>
          <w:szCs w:val="22"/>
          <w:highlight w:val="cyan"/>
        </w:rPr>
        <w:t>war</w:t>
      </w:r>
      <w:r w:rsidRPr="000B3EDF">
        <w:rPr>
          <w:sz w:val="16"/>
          <w:szCs w:val="22"/>
        </w:rPr>
        <w:t>, a foreign policy informed by human rights can significantly enhance U.S. and global security.</w:t>
      </w:r>
      <w:r w:rsidRPr="000B3EDF">
        <w:rPr>
          <w:sz w:val="12"/>
          <w:szCs w:val="22"/>
        </w:rPr>
        <w:t>¶</w:t>
      </w:r>
      <w:r w:rsidRPr="000B3EDF">
        <w:rPr>
          <w:sz w:val="16"/>
          <w:szCs w:val="22"/>
        </w:rPr>
        <w:t xml:space="preserve"> Since 1990, </w:t>
      </w:r>
      <w:r w:rsidRPr="000B3EDF">
        <w:rPr>
          <w:rStyle w:val="underline"/>
          <w:sz w:val="22"/>
          <w:szCs w:val="22"/>
        </w:rPr>
        <w:t>a state's domestic human rights policy appears to be</w:t>
      </w:r>
      <w:r w:rsidRPr="000B3EDF">
        <w:rPr>
          <w:sz w:val="16"/>
          <w:szCs w:val="22"/>
        </w:rPr>
        <w:t xml:space="preserve"> </w:t>
      </w:r>
      <w:r w:rsidRPr="000B3EDF">
        <w:rPr>
          <w:rStyle w:val="Emphasis"/>
          <w:szCs w:val="22"/>
        </w:rPr>
        <w:t>a telling indicator of</w:t>
      </w:r>
      <w:r w:rsidRPr="000B3EDF">
        <w:rPr>
          <w:sz w:val="16"/>
          <w:szCs w:val="22"/>
        </w:rPr>
        <w:t xml:space="preserve"> that state's </w:t>
      </w:r>
      <w:r w:rsidRPr="000B3EDF">
        <w:rPr>
          <w:rStyle w:val="Emphasis"/>
          <w:szCs w:val="22"/>
        </w:rPr>
        <w:t>propensity to engage in international aggression</w:t>
      </w:r>
      <w:r w:rsidRPr="000B3EDF">
        <w:rPr>
          <w:sz w:val="16"/>
          <w:szCs w:val="22"/>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sz w:val="22"/>
          <w:szCs w:val="22"/>
        </w:rPr>
        <w:t>it provides a way for a current government to prevent future governments from aggressive international behavior through the institutionalization of human rights protections</w:t>
      </w:r>
      <w:r w:rsidRPr="000B3EDF">
        <w:rPr>
          <w:sz w:val="16"/>
          <w:szCs w:val="22"/>
        </w:rPr>
        <w:t xml:space="preserve">. Fifth, </w:t>
      </w:r>
      <w:r w:rsidRPr="00B77A9A">
        <w:rPr>
          <w:rStyle w:val="underline"/>
          <w:sz w:val="22"/>
          <w:szCs w:val="22"/>
          <w:highlight w:val="cyan"/>
        </w:rPr>
        <w:t>it addresses the</w:t>
      </w:r>
      <w:r w:rsidRPr="000B3EDF">
        <w:rPr>
          <w:rStyle w:val="underline"/>
          <w:sz w:val="22"/>
          <w:szCs w:val="22"/>
        </w:rPr>
        <w:t xml:space="preserve"> particular </w:t>
      </w:r>
      <w:r w:rsidRPr="00B77A9A">
        <w:rPr>
          <w:rStyle w:val="underline"/>
          <w:sz w:val="22"/>
          <w:szCs w:val="22"/>
          <w:highlight w:val="cyan"/>
        </w:rPr>
        <w:t xml:space="preserve">threat of </w:t>
      </w:r>
      <w:r w:rsidRPr="000B3EDF">
        <w:rPr>
          <w:rStyle w:val="underline"/>
          <w:sz w:val="22"/>
          <w:szCs w:val="22"/>
        </w:rPr>
        <w:t xml:space="preserve">human </w:t>
      </w:r>
      <w:r w:rsidRPr="00B77A9A">
        <w:rPr>
          <w:rStyle w:val="underline"/>
          <w:sz w:val="22"/>
          <w:szCs w:val="22"/>
          <w:highlight w:val="cyan"/>
        </w:rPr>
        <w:t xml:space="preserve">rights abusing states </w:t>
      </w:r>
      <w:r w:rsidRPr="00B77A9A">
        <w:rPr>
          <w:rStyle w:val="Emphasis"/>
          <w:szCs w:val="22"/>
          <w:highlight w:val="cyan"/>
        </w:rPr>
        <w:t>obtaining</w:t>
      </w:r>
      <w:r w:rsidRPr="000B3EDF">
        <w:rPr>
          <w:rStyle w:val="underline"/>
          <w:sz w:val="22"/>
          <w:szCs w:val="22"/>
        </w:rPr>
        <w:t xml:space="preserve"> weapons of mass destruction</w:t>
      </w:r>
      <w:r w:rsidRPr="000B3EDF">
        <w:rPr>
          <w:sz w:val="16"/>
          <w:szCs w:val="22"/>
        </w:rPr>
        <w:t xml:space="preserve"> (</w:t>
      </w:r>
      <w:r w:rsidRPr="00B77A9A">
        <w:rPr>
          <w:rStyle w:val="Emphasis"/>
          <w:szCs w:val="22"/>
          <w:highlight w:val="cyan"/>
        </w:rPr>
        <w:t>WMD</w:t>
      </w:r>
      <w:r w:rsidRPr="000B3EDF">
        <w:rPr>
          <w:sz w:val="16"/>
          <w:szCs w:val="22"/>
        </w:rPr>
        <w:t>). Finally, it offers a mechanism for U.S.-U.N. cooperation on human rights issues.</w:t>
      </w:r>
    </w:p>
    <w:p w:rsidR="00F71856" w:rsidRPr="00AA72E3" w:rsidRDefault="00F71856" w:rsidP="00F71856">
      <w:pPr>
        <w:rPr>
          <w:rStyle w:val="StyleBoldUnderline"/>
          <w:rFonts w:asciiTheme="minorHAnsi" w:hAnsiTheme="minorHAnsi"/>
        </w:rPr>
      </w:pPr>
      <w:r>
        <w:rPr>
          <w:rStyle w:val="StyleBoldUnderline"/>
          <w:rFonts w:asciiTheme="minorHAnsi" w:hAnsiTheme="minorHAnsi"/>
        </w:rPr>
        <w:br w:type="column"/>
      </w:r>
    </w:p>
    <w:p w:rsidR="00F71856" w:rsidRPr="007701C2" w:rsidRDefault="00F71856" w:rsidP="00F71856">
      <w:pPr>
        <w:pStyle w:val="Heading4"/>
      </w:pPr>
      <w:r>
        <w:t>Independently- restoring US human rights credibility over detention policy is key to increase cooperation necessary to solve terror, human trafficking, and environmental degradation</w:t>
      </w:r>
    </w:p>
    <w:p w:rsidR="00F71856" w:rsidRPr="007701C2" w:rsidRDefault="00F71856" w:rsidP="00F71856">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F71856" w:rsidRDefault="00F71856" w:rsidP="00F71856">
      <w:pPr>
        <w:rPr>
          <w:rStyle w:val="StyleBoldUnderline"/>
        </w:rPr>
      </w:pPr>
      <w:r w:rsidRPr="00B77A9A">
        <w:rPr>
          <w:rStyle w:val="StyleBoldUnderline"/>
          <w:highlight w:val="cyan"/>
        </w:rPr>
        <w:t>Enhancing our reputation for human rights</w:t>
      </w:r>
      <w:r w:rsidRPr="007701C2">
        <w:rPr>
          <w:rStyle w:val="StyleBoldUnderline"/>
        </w:rPr>
        <w:t xml:space="preserve"> compliance </w:t>
      </w:r>
      <w:r w:rsidRPr="00B77A9A">
        <w:rPr>
          <w:rStyle w:val="StyleBoldUnderline"/>
          <w:highlight w:val="cyan"/>
        </w:rPr>
        <w:t>is</w:t>
      </w:r>
      <w:r w:rsidRPr="007701C2">
        <w:rPr>
          <w:rStyle w:val="StyleBoldUnderline"/>
        </w:rPr>
        <w:t xml:space="preserve"> especially </w:t>
      </w:r>
      <w:r w:rsidRPr="00B77A9A">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B77A9A">
        <w:rPr>
          <w:rStyle w:val="StyleBoldUnderline"/>
          <w:highlight w:val="cyan"/>
        </w:rPr>
        <w:t>countries hold a declining opinion of the U</w:t>
      </w:r>
      <w:r w:rsidRPr="007701C2">
        <w:rPr>
          <w:rStyle w:val="StyleBoldUnderline"/>
        </w:rPr>
        <w:t xml:space="preserve">nited </w:t>
      </w:r>
      <w:r w:rsidRPr="00B77A9A">
        <w:rPr>
          <w:rStyle w:val="StyleBoldUnderline"/>
          <w:highlight w:val="cyan"/>
        </w:rPr>
        <w:t>S</w:t>
      </w:r>
      <w:r w:rsidRPr="007701C2">
        <w:rPr>
          <w:rStyle w:val="StyleBoldUnderline"/>
        </w:rPr>
        <w:t>tates</w:t>
      </w:r>
      <w:r w:rsidRPr="007701C2">
        <w:rPr>
          <w:sz w:val="16"/>
        </w:rPr>
        <w:t xml:space="preserve">.53 </w:t>
      </w:r>
      <w:r w:rsidRPr="00B77A9A">
        <w:rPr>
          <w:rStyle w:val="StyleBoldUnderline"/>
          <w:highlight w:val="cyan"/>
        </w:rPr>
        <w:t>The</w:t>
      </w:r>
      <w:r w:rsidRPr="007701C2">
        <w:rPr>
          <w:rStyle w:val="StyleBoldUnderline"/>
        </w:rPr>
        <w:t xml:space="preserve"> international </w:t>
      </w:r>
      <w:r w:rsidRPr="00B77A9A">
        <w:rPr>
          <w:rStyle w:val="StyleBoldUnderline"/>
          <w:highlight w:val="cyan"/>
        </w:rPr>
        <w:t>community would welcome</w:t>
      </w:r>
      <w:r w:rsidRPr="00B77A9A">
        <w:rPr>
          <w:sz w:val="16"/>
          <w:highlight w:val="cyan"/>
        </w:rPr>
        <w:t xml:space="preserve"> </w:t>
      </w:r>
      <w:r w:rsidRPr="00B77A9A">
        <w:rPr>
          <w:rStyle w:val="Emphasis"/>
          <w:highlight w:val="cyan"/>
        </w:rPr>
        <w:t>America’s affirmation</w:t>
      </w:r>
      <w:r w:rsidRPr="00B77A9A">
        <w:rPr>
          <w:sz w:val="16"/>
          <w:highlight w:val="cyan"/>
        </w:rPr>
        <w:t xml:space="preserve"> </w:t>
      </w:r>
      <w:r w:rsidRPr="00B77A9A">
        <w:rPr>
          <w:rStyle w:val="StyleBoldUnderline"/>
          <w:highlight w:val="cyan"/>
        </w:rPr>
        <w:t>of</w:t>
      </w:r>
      <w:r w:rsidRPr="007701C2">
        <w:rPr>
          <w:rStyle w:val="StyleBoldUnderline"/>
        </w:rPr>
        <w:t xml:space="preserve"> the continuing importance of </w:t>
      </w:r>
      <w:r w:rsidRPr="00B77A9A">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B77A9A">
        <w:rPr>
          <w:rStyle w:val="Emphasis"/>
          <w:highlight w:val="cyan"/>
        </w:rPr>
        <w:t>torture</w:t>
      </w:r>
      <w:r w:rsidRPr="007701C2">
        <w:rPr>
          <w:sz w:val="16"/>
        </w:rPr>
        <w:t xml:space="preserve">, extraordinary </w:t>
      </w:r>
      <w:r w:rsidRPr="00B77A9A">
        <w:rPr>
          <w:rStyle w:val="Emphasis"/>
          <w:highlight w:val="cyan"/>
        </w:rPr>
        <w:t>rendition</w:t>
      </w:r>
      <w:r w:rsidRPr="007701C2">
        <w:rPr>
          <w:sz w:val="16"/>
        </w:rPr>
        <w:t xml:space="preserve">, increased domestic surveillance, </w:t>
      </w:r>
      <w:r w:rsidRPr="00B77A9A">
        <w:rPr>
          <w:rStyle w:val="Emphasis"/>
          <w:highlight w:val="cyan"/>
        </w:rPr>
        <w:t>and</w:t>
      </w:r>
      <w:r w:rsidRPr="007701C2">
        <w:rPr>
          <w:sz w:val="16"/>
        </w:rPr>
        <w:t xml:space="preserve"> harsher and more frequent </w:t>
      </w:r>
      <w:r w:rsidRPr="00B77A9A">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B77A9A">
        <w:rPr>
          <w:rStyle w:val="Emphasis"/>
          <w:highlight w:val="cyan"/>
        </w:rPr>
        <w:t>American exceptionalism</w:t>
      </w:r>
      <w:r w:rsidRPr="007701C2">
        <w:rPr>
          <w:rStyle w:val="Emphasis"/>
        </w:rPr>
        <w:t xml:space="preserve"> to human rights law </w:t>
      </w:r>
      <w:r w:rsidRPr="00B77A9A">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B77A9A">
        <w:rPr>
          <w:rStyle w:val="StyleBoldUnderline"/>
          <w:highlight w:val="cyan"/>
        </w:rPr>
        <w:t>.S. leadership on human rights faces a</w:t>
      </w:r>
      <w:r w:rsidRPr="007701C2">
        <w:rPr>
          <w:rStyle w:val="StyleBoldUnderline"/>
        </w:rPr>
        <w:t xml:space="preserve"> severe </w:t>
      </w:r>
      <w:r w:rsidRPr="00B77A9A">
        <w:rPr>
          <w:rStyle w:val="StyleBoldUnderline"/>
          <w:highlight w:val="cyan"/>
        </w:rPr>
        <w:t>credibility gap</w:t>
      </w:r>
      <w:r w:rsidRPr="007701C2">
        <w:rPr>
          <w:rStyle w:val="StyleBoldUnderline"/>
        </w:rPr>
        <w:t xml:space="preserve"> - for instance, other </w:t>
      </w:r>
      <w:r w:rsidRPr="00B77A9A">
        <w:rPr>
          <w:rStyle w:val="StyleBoldUnderline"/>
          <w:highlight w:val="cyan"/>
        </w:rPr>
        <w:t>countries perceive the U</w:t>
      </w:r>
      <w:r w:rsidRPr="007701C2">
        <w:rPr>
          <w:rStyle w:val="StyleBoldUnderline"/>
        </w:rPr>
        <w:t xml:space="preserve">nited </w:t>
      </w:r>
      <w:r w:rsidRPr="00B77A9A">
        <w:rPr>
          <w:rStyle w:val="StyleBoldUnderline"/>
          <w:highlight w:val="cyan"/>
        </w:rPr>
        <w:t>S</w:t>
      </w:r>
      <w:r w:rsidRPr="007701C2">
        <w:rPr>
          <w:rStyle w:val="StyleBoldUnderline"/>
        </w:rPr>
        <w:t xml:space="preserve">tates </w:t>
      </w:r>
      <w:r w:rsidRPr="00B77A9A">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B77A9A">
        <w:rPr>
          <w:rStyle w:val="Emphasis"/>
          <w:highlight w:val="cyan"/>
        </w:rPr>
        <w:t xml:space="preserve">but </w:t>
      </w:r>
      <w:r w:rsidRPr="007701C2">
        <w:rPr>
          <w:rStyle w:val="Emphasis"/>
        </w:rPr>
        <w:t xml:space="preserve">that </w:t>
      </w:r>
      <w:r w:rsidRPr="00B77A9A">
        <w:rPr>
          <w:rStyle w:val="Emphasis"/>
          <w:highlight w:val="cyan"/>
        </w:rPr>
        <w:t>repudiation of</w:t>
      </w:r>
      <w:r w:rsidRPr="007701C2">
        <w:rPr>
          <w:rStyle w:val="Emphasis"/>
        </w:rPr>
        <w:t xml:space="preserve"> past abu</w:t>
      </w:r>
      <w:r w:rsidRPr="00B77A9A">
        <w:rPr>
          <w:rStyle w:val="Emphasis"/>
          <w:highlight w:val="cyan"/>
        </w:rPr>
        <w:t xml:space="preserve">ses and momentum for policy changes could restore </w:t>
      </w:r>
      <w:r w:rsidRPr="007701C2">
        <w:rPr>
          <w:rStyle w:val="Emphasis"/>
        </w:rPr>
        <w:t xml:space="preserve">its </w:t>
      </w:r>
      <w:r w:rsidRPr="00B77A9A">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B77A9A">
        <w:rPr>
          <w:rStyle w:val="Emphasis"/>
          <w:highlight w:val="cyan"/>
        </w:rPr>
        <w:t>good</w:t>
      </w:r>
      <w:r w:rsidRPr="007701C2">
        <w:rPr>
          <w:rStyle w:val="Emphasis"/>
        </w:rPr>
        <w:t xml:space="preserve"> international </w:t>
      </w:r>
      <w:r w:rsidRPr="00B77A9A">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B77A9A">
        <w:rPr>
          <w:rStyle w:val="Emphasis"/>
          <w:highlight w:val="cyan"/>
        </w:rPr>
        <w:t>cooperation is essential to address</w:t>
      </w:r>
      <w:r w:rsidRPr="007701C2">
        <w:rPr>
          <w:rStyle w:val="Emphasis"/>
        </w:rPr>
        <w:t xml:space="preserve"> immigration related issues such as </w:t>
      </w:r>
      <w:r w:rsidRPr="00B77A9A">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B77A9A">
        <w:rPr>
          <w:rStyle w:val="StyleBoldUnderline"/>
          <w:highlight w:val="cyan"/>
        </w:rPr>
        <w:t>environmental issues</w:t>
      </w:r>
      <w:r w:rsidRPr="007701C2">
        <w:rPr>
          <w:rStyle w:val="StyleBoldUnderline"/>
        </w:rPr>
        <w:t xml:space="preserve">, also </w:t>
      </w:r>
      <w:r w:rsidRPr="00B77A9A">
        <w:rPr>
          <w:rStyle w:val="StyleBoldUnderline"/>
          <w:highlight w:val="cyan"/>
        </w:rPr>
        <w:t>require cooperation and leadership</w:t>
      </w:r>
      <w:r w:rsidRPr="007701C2">
        <w:rPr>
          <w:rStyle w:val="StyleBoldUnderline"/>
        </w:rPr>
        <w:t xml:space="preserve">. An </w:t>
      </w:r>
      <w:r w:rsidRPr="00B77A9A">
        <w:rPr>
          <w:rStyle w:val="StyleBoldUnderline"/>
          <w:highlight w:val="cyan"/>
        </w:rPr>
        <w:t>increased willingness to participate in</w:t>
      </w:r>
      <w:r w:rsidRPr="007701C2">
        <w:rPr>
          <w:rStyle w:val="StyleBoldUnderline"/>
        </w:rPr>
        <w:t xml:space="preserve"> global </w:t>
      </w:r>
      <w:r w:rsidRPr="00B77A9A">
        <w:rPr>
          <w:rStyle w:val="StyleBoldUnderline"/>
          <w:highlight w:val="cyan"/>
        </w:rPr>
        <w:t>human rights discourse and demonstrate adherence to human rights treaties might enhance our ability to lead and participate in other arenas.</w:t>
      </w:r>
    </w:p>
    <w:p w:rsidR="00F71856" w:rsidRPr="007701C2" w:rsidRDefault="00F71856" w:rsidP="00F71856">
      <w:r>
        <w:br w:type="column"/>
      </w:r>
    </w:p>
    <w:p w:rsidR="00F71856" w:rsidRPr="007701C2" w:rsidRDefault="00F71856" w:rsidP="00F71856">
      <w:pPr>
        <w:pStyle w:val="Heading4"/>
      </w:pPr>
      <w:r>
        <w:t>Terrorism leads to extinction</w:t>
      </w:r>
    </w:p>
    <w:p w:rsidR="00F71856" w:rsidRPr="00BA14E6" w:rsidRDefault="00F71856" w:rsidP="00F71856">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F71856" w:rsidRPr="00BA14E6" w:rsidRDefault="00F71856" w:rsidP="00F71856">
      <w:pPr>
        <w:rPr>
          <w:rFonts w:asciiTheme="minorHAnsi" w:hAnsiTheme="minorHAnsi"/>
          <w:sz w:val="16"/>
        </w:rPr>
      </w:pPr>
      <w:r w:rsidRPr="00B77A9A">
        <w:rPr>
          <w:rStyle w:val="StyleBoldUnderline"/>
          <w:rFonts w:asciiTheme="minorHAnsi" w:hAnsiTheme="minorHAnsi"/>
          <w:highlight w:val="cya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B77A9A">
        <w:rPr>
          <w:rStyle w:val="StyleBoldUnderline"/>
          <w:rFonts w:asciiTheme="minorHAnsi" w:hAnsiTheme="minorHAnsi"/>
          <w:highlight w:val="cyan"/>
        </w:rPr>
        <w:t>The likelihood of such an attack is</w:t>
      </w:r>
      <w:r w:rsidRPr="00BA14E6">
        <w:rPr>
          <w:rStyle w:val="StyleBoldUnderline"/>
          <w:rFonts w:asciiTheme="minorHAnsi" w:hAnsiTheme="minorHAnsi"/>
        </w:rPr>
        <w:t xml:space="preserve"> also </w:t>
      </w:r>
      <w:r w:rsidRPr="00B77A9A">
        <w:rPr>
          <w:rStyle w:val="StyleBoldUnderline"/>
          <w:rFonts w:asciiTheme="minorHAnsi" w:hAnsiTheme="minorHAnsi"/>
          <w:highlight w:val="cya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B77A9A">
        <w:rPr>
          <w:rStyle w:val="StyleBoldUnderline"/>
          <w:rFonts w:asciiTheme="minorHAnsi" w:hAnsiTheme="minorHAnsi"/>
          <w:highlight w:val="cyan"/>
        </w:rPr>
        <w:t>In a survey of 85 national security experts</w:t>
      </w:r>
      <w:r w:rsidRPr="00BA14E6">
        <w:rPr>
          <w:rStyle w:val="StyleBoldUnderline"/>
          <w:rFonts w:asciiTheme="minorHAnsi" w:hAnsiTheme="minorHAnsi"/>
        </w:rPr>
        <w:t xml:space="preserve">, Senator Richard Lugar found a median estimate of 20 percent </w:t>
      </w:r>
      <w:r w:rsidRPr="00B77A9A">
        <w:rPr>
          <w:rStyle w:val="StyleBoldUnderline"/>
          <w:rFonts w:asciiTheme="minorHAnsi" w:hAnsiTheme="minorHAnsi"/>
          <w:highlight w:val="cyan"/>
        </w:rPr>
        <w:t>for the “probability of</w:t>
      </w:r>
      <w:r w:rsidRPr="00BA14E6">
        <w:rPr>
          <w:rStyle w:val="StyleBoldUnderline"/>
          <w:rFonts w:asciiTheme="minorHAnsi" w:hAnsiTheme="minorHAnsi"/>
        </w:rPr>
        <w:t xml:space="preserve"> an attack involving </w:t>
      </w:r>
      <w:r w:rsidRPr="00B77A9A">
        <w:rPr>
          <w:rStyle w:val="StyleBoldUnderline"/>
          <w:rFonts w:asciiTheme="minorHAnsi" w:hAnsiTheme="minorHAnsi"/>
          <w:highlight w:val="cyan"/>
        </w:rPr>
        <w:t>a nuclear explosion</w:t>
      </w:r>
      <w:r w:rsidRPr="00BA14E6">
        <w:rPr>
          <w:rStyle w:val="StyleBoldUnderline"/>
          <w:rFonts w:asciiTheme="minorHAnsi" w:hAnsiTheme="minorHAnsi"/>
        </w:rPr>
        <w:t xml:space="preserve"> occurring somewhere in the world in the next 10 years,” with </w:t>
      </w:r>
      <w:r w:rsidRPr="00B77A9A">
        <w:rPr>
          <w:rStyle w:val="StyleBoldUnderline"/>
          <w:rFonts w:asciiTheme="minorHAnsi" w:hAnsiTheme="minorHAnsi"/>
          <w:highlight w:val="cyan"/>
        </w:rPr>
        <w:t>79 percent</w:t>
      </w:r>
      <w:r w:rsidRPr="00BA14E6">
        <w:rPr>
          <w:rStyle w:val="StyleBoldUnderline"/>
          <w:rFonts w:asciiTheme="minorHAnsi" w:hAnsiTheme="minorHAnsi"/>
        </w:rPr>
        <w:t xml:space="preserve"> of the respondents </w:t>
      </w:r>
      <w:r w:rsidRPr="00B77A9A">
        <w:rPr>
          <w:rStyle w:val="StyleBoldUnderline"/>
          <w:rFonts w:asciiTheme="minorHAnsi" w:hAnsiTheme="minorHAnsi"/>
          <w:highlight w:val="cyan"/>
        </w:rPr>
        <w:t>believ</w:t>
      </w:r>
      <w:r w:rsidRPr="00BA14E6">
        <w:rPr>
          <w:rStyle w:val="StyleBoldUnderline"/>
          <w:rFonts w:asciiTheme="minorHAnsi" w:hAnsiTheme="minorHAnsi"/>
        </w:rPr>
        <w:t>ing “</w:t>
      </w:r>
      <w:r w:rsidRPr="00B77A9A">
        <w:rPr>
          <w:rStyle w:val="StyleBoldUnderline"/>
          <w:rFonts w:asciiTheme="minorHAnsi" w:hAnsiTheme="minorHAnsi"/>
          <w:highlight w:val="cya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B77A9A">
        <w:rPr>
          <w:rStyle w:val="StyleBoldUnderline"/>
          <w:rFonts w:asciiTheme="minorHAnsi" w:hAnsiTheme="minorHAnsi"/>
          <w:highlight w:val="cyan"/>
        </w:rPr>
        <w:t>terrorism is</w:t>
      </w:r>
      <w:r w:rsidRPr="00BA14E6">
        <w:rPr>
          <w:rStyle w:val="StyleBoldUnderline"/>
          <w:rFonts w:asciiTheme="minorHAnsi" w:hAnsiTheme="minorHAnsi"/>
        </w:rPr>
        <w:t xml:space="preserve"> one of </w:t>
      </w:r>
      <w:r w:rsidRPr="00B77A9A">
        <w:rPr>
          <w:rStyle w:val="StyleBoldUnderline"/>
          <w:rFonts w:asciiTheme="minorHAnsi" w:hAnsiTheme="minorHAnsi"/>
          <w:highlight w:val="cyan"/>
        </w:rPr>
        <w:t>the</w:t>
      </w:r>
      <w:r w:rsidRPr="00BA14E6">
        <w:rPr>
          <w:rStyle w:val="StyleBoldUnderline"/>
          <w:rFonts w:asciiTheme="minorHAnsi" w:hAnsiTheme="minorHAnsi"/>
        </w:rPr>
        <w:t xml:space="preserve"> potential </w:t>
      </w:r>
      <w:r w:rsidRPr="00B77A9A">
        <w:rPr>
          <w:rStyle w:val="StyleBoldUnderline"/>
          <w:rFonts w:asciiTheme="minorHAnsi" w:hAnsiTheme="minorHAnsi"/>
          <w:highlight w:val="cyan"/>
        </w:rPr>
        <w:t>trigger  mechanism</w:t>
      </w:r>
      <w:r w:rsidRPr="00BA14E6">
        <w:rPr>
          <w:rStyle w:val="StyleBoldUnderline"/>
          <w:rFonts w:asciiTheme="minorHAnsi" w:hAnsiTheme="minorHAnsi"/>
        </w:rPr>
        <w:t xml:space="preserve">s </w:t>
      </w:r>
      <w:r w:rsidRPr="00B77A9A">
        <w:rPr>
          <w:rStyle w:val="StyleBoldUnderline"/>
          <w:rFonts w:asciiTheme="minorHAnsi" w:hAnsiTheme="minorHAnsi"/>
          <w:highlight w:val="cya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B77A9A">
        <w:rPr>
          <w:rStyle w:val="StyleBoldUnderline"/>
          <w:rFonts w:asciiTheme="minorHAnsi" w:hAnsiTheme="minorHAnsi"/>
          <w:highlight w:val="cya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F71856" w:rsidRPr="007701C2" w:rsidRDefault="00F71856" w:rsidP="00F71856">
      <w:pPr>
        <w:rPr>
          <w:rStyle w:val="StyleBoldUnderline"/>
        </w:rPr>
      </w:pPr>
    </w:p>
    <w:p w:rsidR="00F71856" w:rsidRDefault="00F71856" w:rsidP="00F71856">
      <w:r>
        <w:br w:type="column"/>
      </w:r>
    </w:p>
    <w:p w:rsidR="00F71856" w:rsidRPr="00435E53" w:rsidRDefault="00F71856" w:rsidP="00F71856">
      <w:pPr>
        <w:pStyle w:val="Heading4"/>
      </w:pPr>
      <w:r>
        <w:t>Environmental degradation</w:t>
      </w:r>
      <w:r w:rsidRPr="00435E53">
        <w:t xml:space="preserve"> risks extinction </w:t>
      </w:r>
    </w:p>
    <w:p w:rsidR="00F71856" w:rsidRPr="00435E53" w:rsidRDefault="00F71856" w:rsidP="00F71856">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F71856" w:rsidRDefault="00F71856" w:rsidP="00F71856">
      <w:pPr>
        <w:rPr>
          <w:rStyle w:val="StyleBoldUnderline"/>
        </w:rPr>
      </w:pPr>
      <w:r w:rsidRPr="007701C2">
        <w:rPr>
          <w:sz w:val="16"/>
        </w:rPr>
        <w:t xml:space="preserve">But it isn't just the destruction of the rainforests that should trouble us. </w:t>
      </w:r>
      <w:r w:rsidRPr="00B77A9A">
        <w:rPr>
          <w:rStyle w:val="StyleBoldUnderline"/>
          <w:highlight w:val="cyan"/>
        </w:rPr>
        <w:t>Healthy ecosystems</w:t>
      </w:r>
      <w:r w:rsidRPr="007701C2">
        <w:rPr>
          <w:sz w:val="16"/>
        </w:rPr>
        <w:t xml:space="preserve"> the world over </w:t>
      </w:r>
      <w:r w:rsidRPr="00B77A9A">
        <w:rPr>
          <w:rStyle w:val="StyleBoldUnderline"/>
          <w:highlight w:val="cyan"/>
        </w:rPr>
        <w:t>provide</w:t>
      </w:r>
      <w:r w:rsidRPr="007701C2">
        <w:rPr>
          <w:sz w:val="16"/>
        </w:rPr>
        <w:t xml:space="preserve"> hidden services like </w:t>
      </w:r>
      <w:r w:rsidRPr="00B77A9A">
        <w:rPr>
          <w:rStyle w:val="StyleBoldUnderline"/>
          <w:highlight w:val="cyan"/>
        </w:rPr>
        <w:t>waste disposal, nutrient cycling, soil formation, water purification, and oxygen production</w:t>
      </w:r>
      <w:r w:rsidRPr="00B77A9A">
        <w:rPr>
          <w:sz w:val="16"/>
          <w:highlight w:val="cyan"/>
        </w:rPr>
        <w:t>.</w:t>
      </w:r>
      <w:r w:rsidRPr="007701C2">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7701C2">
        <w:rPr>
          <w:sz w:val="16"/>
        </w:rPr>
        <w:t xml:space="preserve">, along with temperature change, </w:t>
      </w:r>
      <w:r w:rsidRPr="00435E53">
        <w:rPr>
          <w:rStyle w:val="StyleBoldUnderline"/>
        </w:rPr>
        <w:t>will diminish agricultural yields.</w:t>
      </w:r>
      <w:r w:rsidRPr="007701C2">
        <w:rPr>
          <w:sz w:val="16"/>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7701C2">
        <w:rPr>
          <w:sz w:val="16"/>
        </w:rPr>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7701C2">
        <w:rPr>
          <w:sz w:val="16"/>
        </w:rPr>
        <w:t xml:space="preserve"> from both sides</w:t>
      </w:r>
      <w:r w:rsidRPr="00435E53">
        <w:rPr>
          <w:rStyle w:val="StyleBoldUnderline"/>
        </w:rPr>
        <w:t xml:space="preserve">. Fish, on which so many humans depend, will be a fond memory. </w:t>
      </w:r>
      <w:r w:rsidRPr="00B77A9A">
        <w:rPr>
          <w:rStyle w:val="StyleBoldUnderline"/>
          <w:highlight w:val="cyan"/>
        </w:rPr>
        <w:t>As phytoplankton vanish, so do</w:t>
      </w:r>
      <w:r w:rsidRPr="00435E53">
        <w:rPr>
          <w:rStyle w:val="StyleBoldUnderline"/>
        </w:rPr>
        <w:t xml:space="preserve">es the ability of </w:t>
      </w:r>
      <w:r w:rsidRPr="00B77A9A">
        <w:rPr>
          <w:rStyle w:val="StyleBoldUnderline"/>
          <w:highlight w:val="cyan"/>
        </w:rPr>
        <w:t>the oceans to absorb carbon dioxide and produce oxygen.</w:t>
      </w:r>
      <w:r w:rsidRPr="00435E53">
        <w:rPr>
          <w:rStyle w:val="StyleBoldUnderline"/>
        </w:rPr>
        <w:t xml:space="preserve"> (Half of the oxygen we breathe is made by phytoplankton</w:t>
      </w:r>
      <w:r w:rsidRPr="007701C2">
        <w:rPr>
          <w:sz w:val="16"/>
        </w:rPr>
        <w:t xml:space="preserve">, with the rest coming from land plants.) </w:t>
      </w:r>
      <w:r w:rsidRPr="00435E53">
        <w:rPr>
          <w:rStyle w:val="StyleBoldUnderline"/>
        </w:rPr>
        <w:t>Species extinction is also imperiling coral reef</w:t>
      </w:r>
      <w:r w:rsidRPr="007701C2">
        <w:rPr>
          <w:sz w:val="16"/>
        </w:rPr>
        <w:t>s - a major problem since these reefs have far more than recreational value: T</w:t>
      </w:r>
      <w:r w:rsidRPr="00435E53">
        <w:rPr>
          <w:rStyle w:val="StyleBoldUnderline"/>
        </w:rPr>
        <w:t>hey provide tremendous amounts of food for human populations and buffer coastlines against erosion.</w:t>
      </w:r>
      <w:r w:rsidRPr="007701C2">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B77A9A">
        <w:rPr>
          <w:rStyle w:val="StyleBoldUnderline"/>
          <w:highlight w:val="cyan"/>
        </w:rPr>
        <w:t>our future is bleak if we do nothing to stem this</w:t>
      </w:r>
      <w:r w:rsidRPr="00435E53">
        <w:rPr>
          <w:rStyle w:val="StyleBoldUnderline"/>
        </w:rPr>
        <w:t xml:space="preserve"> sixth </w:t>
      </w:r>
      <w:r w:rsidRPr="00B77A9A">
        <w:rPr>
          <w:rStyle w:val="StyleBoldUnderline"/>
          <w:highlight w:val="cyan"/>
        </w:rPr>
        <w:t xml:space="preserve">extinction. We are creating a world in which </w:t>
      </w:r>
      <w:r w:rsidRPr="00435E53">
        <w:rPr>
          <w:rStyle w:val="StyleBoldUnderline"/>
        </w:rPr>
        <w:t xml:space="preserve">exotic </w:t>
      </w:r>
      <w:r w:rsidRPr="00B77A9A">
        <w:rPr>
          <w:rStyle w:val="StyleBoldUnderline"/>
          <w:highlight w:val="cyan"/>
        </w:rPr>
        <w:t xml:space="preserve">diseases flourish but natural medicinal cures are lost; </w:t>
      </w:r>
      <w:r w:rsidRPr="00435E53">
        <w:rPr>
          <w:rStyle w:val="StyleBoldUnderline"/>
        </w:rPr>
        <w:t xml:space="preserve">a world in which </w:t>
      </w:r>
      <w:r w:rsidRPr="00B77A9A">
        <w:rPr>
          <w:rStyle w:val="StyleBoldUnderline"/>
          <w:highlight w:val="cyan"/>
        </w:rPr>
        <w:t>carbon waste accumulates while food sources dwindle</w:t>
      </w:r>
      <w:r w:rsidRPr="00435E53">
        <w:rPr>
          <w:rStyle w:val="StyleBoldUnderline"/>
        </w:rPr>
        <w:t>; a world of sweltering heat, failing crops, and impure water</w:t>
      </w:r>
      <w:r w:rsidRPr="007701C2">
        <w:rPr>
          <w:sz w:val="16"/>
        </w:rPr>
        <w:t>. In the end</w:t>
      </w:r>
      <w:r w:rsidRPr="00B77A9A">
        <w:rPr>
          <w:sz w:val="16"/>
          <w:highlight w:val="cyan"/>
        </w:rPr>
        <w:t xml:space="preserve">, </w:t>
      </w:r>
      <w:r w:rsidRPr="00B77A9A">
        <w:rPr>
          <w:rStyle w:val="StyleBoldUnderline"/>
          <w:highlight w:val="cyan"/>
        </w:rPr>
        <w:t>we</w:t>
      </w:r>
      <w:r w:rsidRPr="007701C2">
        <w:rPr>
          <w:sz w:val="16"/>
        </w:rPr>
        <w:t xml:space="preserve"> </w:t>
      </w:r>
      <w:r w:rsidRPr="00435E53">
        <w:rPr>
          <w:rStyle w:val="StyleBoldUnderline"/>
        </w:rPr>
        <w:t xml:space="preserve">must accept the possibility that we ourselves </w:t>
      </w:r>
      <w:r w:rsidRPr="00B77A9A">
        <w:rPr>
          <w:rStyle w:val="StyleBoldUnderline"/>
          <w:highlight w:val="cyan"/>
        </w:rPr>
        <w:t>are not immune to extinction</w:t>
      </w:r>
      <w:r w:rsidRPr="00435E53">
        <w:rPr>
          <w:rStyle w:val="StyleBoldUnderline"/>
        </w:rPr>
        <w:t>.</w:t>
      </w:r>
      <w:r w:rsidRPr="007701C2">
        <w:rPr>
          <w:sz w:val="16"/>
        </w:rPr>
        <w:t xml:space="preserve"> Or, if we survive, perhaps only a few of us will remain, scratching out a grubby existence on a devastated planet. </w:t>
      </w:r>
      <w:r w:rsidRPr="00B77A9A">
        <w:rPr>
          <w:rStyle w:val="StyleBoldUnderline"/>
          <w:highlight w:val="cyan"/>
        </w:rPr>
        <w:t xml:space="preserve">Global warming will seem like a secondary problem when humanity </w:t>
      </w:r>
      <w:r w:rsidRPr="00435E53">
        <w:rPr>
          <w:rStyle w:val="StyleBoldUnderline"/>
        </w:rPr>
        <w:t>finally</w:t>
      </w:r>
      <w:r w:rsidRPr="00B77A9A">
        <w:rPr>
          <w:rStyle w:val="StyleBoldUnderline"/>
          <w:highlight w:val="cyan"/>
        </w:rPr>
        <w:t xml:space="preserve"> faces the consequences </w:t>
      </w:r>
      <w:r w:rsidRPr="00435E53">
        <w:rPr>
          <w:rStyle w:val="StyleBoldUnderline"/>
        </w:rPr>
        <w:t xml:space="preserve">of what we have done to nature: not just another Great Dying, but perhaps </w:t>
      </w:r>
      <w:r w:rsidRPr="00B77A9A">
        <w:rPr>
          <w:rStyle w:val="StyleBoldUnderline"/>
          <w:highlight w:val="cyan"/>
        </w:rPr>
        <w:t>the greatest dying of them all.</w:t>
      </w:r>
    </w:p>
    <w:p w:rsidR="00F71856" w:rsidRDefault="00F71856" w:rsidP="00F71856">
      <w:pPr>
        <w:rPr>
          <w:rStyle w:val="StyleBoldUnderline"/>
        </w:rPr>
      </w:pPr>
    </w:p>
    <w:p w:rsidR="00F71856" w:rsidRPr="00DA4222" w:rsidRDefault="00F71856" w:rsidP="00F71856">
      <w:pPr>
        <w:pStyle w:val="Heading3"/>
        <w:rPr>
          <w:rFonts w:asciiTheme="minorHAnsi" w:hAnsiTheme="minorHAnsi"/>
        </w:rPr>
      </w:pPr>
      <w:r w:rsidRPr="00660553">
        <w:rPr>
          <w:rFonts w:asciiTheme="minorHAnsi" w:hAnsiTheme="minorHAnsi"/>
        </w:rPr>
        <w:t>Plan</w:t>
      </w:r>
    </w:p>
    <w:p w:rsidR="00F71856" w:rsidRDefault="00F71856" w:rsidP="00F71856">
      <w:pPr>
        <w:tabs>
          <w:tab w:val="left" w:pos="5880"/>
        </w:tabs>
      </w:pPr>
      <w:r>
        <w:tab/>
      </w:r>
    </w:p>
    <w:p w:rsidR="00F71856" w:rsidRDefault="00F71856" w:rsidP="00F71856">
      <w:pPr>
        <w:pStyle w:val="Heading4"/>
      </w:pPr>
      <w:r>
        <w:t>Plan: The United States federal judiciary should restrict the authority of the President of the United States to indefinitely detain without the Third Geneva Conventions Article Five rights.</w:t>
      </w:r>
    </w:p>
    <w:p w:rsidR="00F71856" w:rsidRDefault="00F71856" w:rsidP="00F71856"/>
    <w:p w:rsidR="00F71856" w:rsidRDefault="00F71856" w:rsidP="00F71856">
      <w:pPr>
        <w:pStyle w:val="Heading3"/>
        <w:rPr>
          <w:rFonts w:asciiTheme="minorHAnsi" w:hAnsiTheme="minorHAnsi"/>
        </w:rPr>
      </w:pPr>
      <w:r>
        <w:rPr>
          <w:rFonts w:asciiTheme="minorHAnsi" w:hAnsiTheme="minorHAnsi"/>
        </w:rPr>
        <w:t>Contention 4- Solvency</w:t>
      </w:r>
    </w:p>
    <w:p w:rsidR="00F71856" w:rsidRPr="00B3693B" w:rsidRDefault="00F71856" w:rsidP="00F71856">
      <w:pPr>
        <w:pStyle w:val="Heading4"/>
      </w:pPr>
      <w:r>
        <w:t>Supreme Court action and application of the convention is key- solves congressional circumvention</w:t>
      </w:r>
    </w:p>
    <w:p w:rsidR="00F71856" w:rsidRPr="00B3693B" w:rsidRDefault="00F71856" w:rsidP="00F71856">
      <w:r w:rsidRPr="00B3693B">
        <w:rPr>
          <w:rStyle w:val="StyleStyleBold12pt"/>
        </w:rPr>
        <w:t>Feldman 13</w:t>
      </w:r>
      <w:r>
        <w:t xml:space="preserve"> (Noah, professor of Constitutional and International Law at Harvard, “Obama Can Close Guantanamo: Here’s How,” Bloomberg, May 7, 2013, http://www.bloomberg.com/news/2013-05-07/obama-has-leverage-to-get-his-way-on-guantanamo.html) </w:t>
      </w:r>
    </w:p>
    <w:p w:rsidR="00F71856" w:rsidRPr="003662D8" w:rsidRDefault="00F71856" w:rsidP="00F71856">
      <w:pPr>
        <w:rPr>
          <w:rStyle w:val="StyleBoldUnderline"/>
        </w:rPr>
      </w:pPr>
      <w:r w:rsidRPr="003662D8">
        <w:rPr>
          <w:sz w:val="16"/>
        </w:rPr>
        <w:t xml:space="preserve">To deepen the argument beyond executive power, the president is also in charge of foreign affairs. </w:t>
      </w:r>
      <w:r w:rsidRPr="00B77A9A">
        <w:rPr>
          <w:rStyle w:val="Emphasis"/>
          <w:highlight w:val="cyan"/>
        </w:rPr>
        <w:t>Keeping</w:t>
      </w:r>
      <w:r w:rsidRPr="003662D8">
        <w:rPr>
          <w:rStyle w:val="Emphasis"/>
        </w:rPr>
        <w:t xml:space="preserve"> the </w:t>
      </w:r>
      <w:r w:rsidRPr="00B77A9A">
        <w:rPr>
          <w:rStyle w:val="Emphasis"/>
          <w:highlight w:val="cyan"/>
        </w:rPr>
        <w:t>detainees</w:t>
      </w:r>
      <w:r w:rsidRPr="003662D8">
        <w:rPr>
          <w:rStyle w:val="Emphasis"/>
        </w:rPr>
        <w:t xml:space="preserve"> at Guantanamo </w:t>
      </w:r>
      <w:r w:rsidRPr="00B77A9A">
        <w:rPr>
          <w:rStyle w:val="Emphasis"/>
          <w:highlight w:val="cyan"/>
        </w:rPr>
        <w:t>is</w:t>
      </w:r>
      <w:r w:rsidRPr="003662D8">
        <w:rPr>
          <w:rStyle w:val="Emphasis"/>
        </w:rPr>
        <w:t xml:space="preserve"> very </w:t>
      </w:r>
      <w:r w:rsidRPr="002878E0">
        <w:rPr>
          <w:rStyle w:val="Emphasis"/>
          <w:highlight w:val="cyan"/>
        </w:rPr>
        <w:t xml:space="preserve">costly to international </w:t>
      </w:r>
      <w:r w:rsidRPr="00B77A9A">
        <w:rPr>
          <w:rStyle w:val="Emphasis"/>
          <w:highlight w:val="cyan"/>
        </w:rPr>
        <w:t>relations</w:t>
      </w:r>
      <w:r w:rsidRPr="00B77A9A">
        <w:rPr>
          <w:sz w:val="16"/>
          <w:highlight w:val="cyan"/>
        </w:rPr>
        <w:t>,</w:t>
      </w:r>
      <w:r w:rsidRPr="003662D8">
        <w:rPr>
          <w:sz w:val="16"/>
        </w:rPr>
        <w:t xml:space="preserve"> </w:t>
      </w:r>
      <w:r w:rsidRPr="003662D8">
        <w:rPr>
          <w:rStyle w:val="StyleBoldUnderline"/>
        </w:rPr>
        <w:t xml:space="preserve">since most </w:t>
      </w:r>
      <w:r w:rsidRPr="00B77A9A">
        <w:rPr>
          <w:rStyle w:val="StyleBoldUnderline"/>
          <w:highlight w:val="cyan"/>
        </w:rPr>
        <w:t>nations see the prison there as a reminder of</w:t>
      </w:r>
      <w:r w:rsidRPr="003662D8">
        <w:rPr>
          <w:rStyle w:val="StyleBoldUnderline"/>
        </w:rPr>
        <w:t xml:space="preserve"> the era of </w:t>
      </w:r>
      <w:r w:rsidRPr="00B77A9A">
        <w:rPr>
          <w:rStyle w:val="StyleBoldUnderline"/>
          <w:highlight w:val="cyan"/>
        </w:rPr>
        <w:t>waterboarding and abuses at t</w:t>
      </w:r>
      <w:r w:rsidRPr="003662D8">
        <w:rPr>
          <w:rStyle w:val="StyleBoldUnderline"/>
        </w:rPr>
        <w:t xml:space="preserve">he </w:t>
      </w:r>
      <w:r w:rsidRPr="00B77A9A">
        <w:rPr>
          <w:rStyle w:val="StyleBoldUnderline"/>
          <w:highlight w:val="cyan"/>
        </w:rPr>
        <w:t>Abu Ghraib</w:t>
      </w:r>
      <w:r w:rsidRPr="003662D8">
        <w:rPr>
          <w:rStyle w:val="StyleBoldUnderline"/>
        </w:rPr>
        <w:t xml:space="preserve"> prison in Iraq.</w:t>
      </w:r>
      <w:r w:rsidRPr="003662D8">
        <w:rPr>
          <w:sz w:val="16"/>
        </w:rPr>
        <w:t xml:space="preserve"> Surely the president should be able to salvage the U.S.’s reputation without being held hostage by Congress?</w:t>
      </w:r>
      <w:r w:rsidRPr="003662D8">
        <w:rPr>
          <w:sz w:val="12"/>
        </w:rPr>
        <w:t>¶</w:t>
      </w:r>
      <w:r w:rsidRPr="003662D8">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w:t>
      </w:r>
      <w:r>
        <w:rPr>
          <w:sz w:val="16"/>
        </w:rPr>
        <w:t xml:space="preserve"> </w:t>
      </w:r>
      <w:r w:rsidRPr="003662D8">
        <w:rPr>
          <w:sz w:val="16"/>
        </w:rPr>
        <w:t>table new stateside detention facility.</w:t>
      </w:r>
      <w:r w:rsidRPr="003662D8">
        <w:rPr>
          <w:sz w:val="12"/>
        </w:rPr>
        <w:t>¶</w:t>
      </w:r>
      <w:r w:rsidRPr="003662D8">
        <w:rPr>
          <w:sz w:val="16"/>
        </w:rPr>
        <w:t xml:space="preserve"> </w:t>
      </w:r>
      <w:r w:rsidRPr="00B77A9A">
        <w:rPr>
          <w:rStyle w:val="StyleBoldUnderline"/>
          <w:highlight w:val="cyan"/>
        </w:rPr>
        <w:t>Faced with a standoff between two branches,</w:t>
      </w:r>
      <w:r w:rsidRPr="003662D8">
        <w:rPr>
          <w:rStyle w:val="StyleBoldUnderline"/>
        </w:rPr>
        <w:t xml:space="preserve"> the system allows </w:t>
      </w:r>
      <w:r w:rsidRPr="00B77A9A">
        <w:rPr>
          <w:rStyle w:val="StyleBoldUnderline"/>
          <w:highlight w:val="cyan"/>
        </w:rPr>
        <w:t>an</w:t>
      </w:r>
      <w:r w:rsidRPr="003662D8">
        <w:rPr>
          <w:rStyle w:val="StyleBoldUnderline"/>
        </w:rPr>
        <w:t xml:space="preserve"> orderly </w:t>
      </w:r>
      <w:r w:rsidRPr="00B77A9A">
        <w:rPr>
          <w:rStyle w:val="StyleBoldUnderline"/>
          <w:highlight w:val="cyan"/>
        </w:rPr>
        <w:t>answer</w:t>
      </w:r>
      <w:r w:rsidRPr="003662D8">
        <w:rPr>
          <w:sz w:val="16"/>
        </w:rPr>
        <w:t xml:space="preserve">: </w:t>
      </w:r>
      <w:r w:rsidRPr="00B77A9A">
        <w:rPr>
          <w:rStyle w:val="Emphasis"/>
          <w:highlight w:val="cyan"/>
        </w:rPr>
        <w:t>turning to the</w:t>
      </w:r>
      <w:r w:rsidRPr="003662D8">
        <w:rPr>
          <w:rStyle w:val="Emphasis"/>
        </w:rPr>
        <w:t xml:space="preserve"> third branch, the </w:t>
      </w:r>
      <w:r w:rsidRPr="00B77A9A">
        <w:rPr>
          <w:rStyle w:val="Emphasis"/>
          <w:highlight w:val="cyan"/>
        </w:rPr>
        <w:t>courts</w:t>
      </w:r>
      <w:r w:rsidRPr="003662D8">
        <w:rPr>
          <w:rStyle w:val="Emphasis"/>
        </w:rPr>
        <w:t>, to resolve the conflict</w:t>
      </w:r>
      <w:r w:rsidRPr="003662D8">
        <w:rPr>
          <w:sz w:val="16"/>
        </w:rPr>
        <w:t xml:space="preserve">. Since 2003, </w:t>
      </w:r>
      <w:r w:rsidRPr="00B77A9A">
        <w:rPr>
          <w:rStyle w:val="StyleBoldUnderline"/>
          <w:highlight w:val="cyan"/>
        </w:rPr>
        <w:t>the Supreme Court has taken</w:t>
      </w:r>
      <w:r w:rsidRPr="003662D8">
        <w:rPr>
          <w:rStyle w:val="StyleBoldUnderline"/>
        </w:rPr>
        <w:t xml:space="preserve"> an </w:t>
      </w:r>
      <w:r w:rsidRPr="00B77A9A">
        <w:rPr>
          <w:rStyle w:val="StyleBoldUnderline"/>
          <w:highlight w:val="cyan"/>
        </w:rPr>
        <w:t>interest in Guantanamo</w:t>
      </w:r>
      <w:r w:rsidRPr="003662D8">
        <w:rPr>
          <w:rStyle w:val="StyleBoldUnderline"/>
        </w:rPr>
        <w:t xml:space="preserve">, </w:t>
      </w:r>
      <w:r w:rsidRPr="00B77A9A">
        <w:rPr>
          <w:rStyle w:val="StyleBoldUnderline"/>
          <w:highlight w:val="cyan"/>
        </w:rPr>
        <w:t>deciding on the statutory and constitutional</w:t>
      </w:r>
      <w:r w:rsidRPr="003662D8">
        <w:rPr>
          <w:rStyle w:val="StyleBoldUnderline"/>
        </w:rPr>
        <w:t xml:space="preserve"> rights extended there, and vetting procedures for detainee hearings and trials</w:t>
      </w:r>
      <w:r w:rsidRPr="003662D8">
        <w:rPr>
          <w:sz w:val="16"/>
        </w:rPr>
        <w:t xml:space="preserve">. Along the way, </w:t>
      </w:r>
      <w:r w:rsidRPr="00B77A9A">
        <w:rPr>
          <w:rStyle w:val="StyleBoldUnderline"/>
          <w:highlight w:val="cyan"/>
        </w:rPr>
        <w:t>it has shown a</w:t>
      </w:r>
      <w:r w:rsidRPr="003662D8">
        <w:rPr>
          <w:rStyle w:val="StyleBoldUnderline"/>
        </w:rPr>
        <w:t xml:space="preserve">n equal-opportunity </w:t>
      </w:r>
      <w:r w:rsidRPr="00B77A9A">
        <w:rPr>
          <w:rStyle w:val="StyleBoldUnderline"/>
          <w:highlight w:val="cyan"/>
        </w:rPr>
        <w:t>willingness to second-guess the executive</w:t>
      </w:r>
      <w:r w:rsidRPr="003662D8">
        <w:rPr>
          <w:sz w:val="16"/>
        </w:rPr>
        <w:t xml:space="preserve"> -- as when President George W. Bush denied hearings to detainees -- </w:t>
      </w:r>
      <w:r w:rsidRPr="00B77A9A">
        <w:rPr>
          <w:rStyle w:val="StyleBoldUnderline"/>
          <w:highlight w:val="cyan"/>
        </w:rPr>
        <w:t>and Congress</w:t>
      </w:r>
      <w:r w:rsidRPr="003662D8">
        <w:rPr>
          <w:rStyle w:val="StyleBoldUnderline"/>
        </w:rPr>
        <w:t>, which passed a law denying habeas corpus to the prisoners.</w:t>
      </w:r>
      <w:r w:rsidRPr="003662D8">
        <w:rPr>
          <w:sz w:val="12"/>
        </w:rPr>
        <w:t>¶</w:t>
      </w:r>
      <w:r w:rsidRPr="003662D8">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3662D8">
        <w:rPr>
          <w:rStyle w:val="StyleBoldUnderline"/>
        </w:rPr>
        <w:t>it could assert a right of control over where the detainees should be held</w:t>
      </w:r>
      <w:r w:rsidRPr="003662D8">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3662D8">
        <w:rPr>
          <w:sz w:val="12"/>
        </w:rPr>
        <w:t>¶</w:t>
      </w:r>
      <w:r w:rsidRPr="003662D8">
        <w:rPr>
          <w:sz w:val="16"/>
        </w:rPr>
        <w:t xml:space="preserve"> Geneva Conventions</w:t>
      </w:r>
      <w:r w:rsidRPr="003662D8">
        <w:rPr>
          <w:sz w:val="12"/>
        </w:rPr>
        <w:t>¶</w:t>
      </w:r>
      <w:r w:rsidRPr="003662D8">
        <w:rPr>
          <w:sz w:val="16"/>
        </w:rPr>
        <w:t xml:space="preserve"> </w:t>
      </w:r>
      <w:r w:rsidRPr="00B77A9A">
        <w:rPr>
          <w:rStyle w:val="StyleBoldUnderline"/>
          <w:highlight w:val="cyan"/>
        </w:rPr>
        <w:t>The reasoning could look like this:</w:t>
      </w:r>
      <w:r w:rsidRPr="00B77A9A">
        <w:rPr>
          <w:sz w:val="16"/>
          <w:highlight w:val="cyan"/>
        </w:rPr>
        <w:t xml:space="preserve"> </w:t>
      </w:r>
      <w:r w:rsidRPr="00B77A9A">
        <w:rPr>
          <w:rStyle w:val="Emphasis"/>
          <w:highlight w:val="cyan"/>
        </w:rPr>
        <w:t>The president’s war power must be exercised pursuant to the laws of war</w:t>
      </w:r>
      <w:r w:rsidRPr="003662D8">
        <w:rPr>
          <w:rStyle w:val="Emphasis"/>
        </w:rPr>
        <w:t xml:space="preserve"> embodied </w:t>
      </w:r>
      <w:r w:rsidRPr="00B77A9A">
        <w:rPr>
          <w:rStyle w:val="Emphasis"/>
          <w:highlight w:val="cyan"/>
        </w:rPr>
        <w:t>in the Geneva Conventions</w:t>
      </w:r>
      <w:r w:rsidRPr="003662D8">
        <w:rPr>
          <w:sz w:val="16"/>
        </w:rPr>
        <w:t xml:space="preserve">. And </w:t>
      </w:r>
      <w:r w:rsidRPr="00B77A9A">
        <w:rPr>
          <w:rStyle w:val="StyleBoldUnderline"/>
          <w:highlight w:val="cyan"/>
        </w:rPr>
        <w:t>though Guantanamo once conformed to those laws</w:t>
      </w:r>
      <w:r w:rsidRPr="003662D8">
        <w:rPr>
          <w:sz w:val="16"/>
        </w:rPr>
        <w:t xml:space="preserve"> -- as the administration asserted in 2009 -- </w:t>
      </w:r>
      <w:r w:rsidRPr="00B77A9A">
        <w:rPr>
          <w:rStyle w:val="Emphasis"/>
          <w:highlight w:val="cyan"/>
        </w:rPr>
        <w:t>it no longer does</w:t>
      </w:r>
      <w:r w:rsidRPr="003662D8">
        <w:rPr>
          <w:sz w:val="16"/>
        </w:rPr>
        <w:t xml:space="preserve">. </w:t>
      </w:r>
      <w:r w:rsidRPr="003662D8">
        <w:rPr>
          <w:rStyle w:val="StyleBoldUnderline"/>
        </w:rPr>
        <w:t>The conditions are too makeshift to manage the continuing prisoner resistance, and indefinite detention in an indefinite war with no enemy capable of surrendering is pressing on the bounds of lawful POW detention.</w:t>
      </w:r>
      <w:r w:rsidRPr="003662D8">
        <w:rPr>
          <w:rStyle w:val="StyleBoldUnderline"/>
          <w:sz w:val="12"/>
          <w:u w:val="none"/>
        </w:rPr>
        <w:t>¶</w:t>
      </w:r>
      <w:r w:rsidRPr="003662D8">
        <w:rPr>
          <w:rStyle w:val="StyleBoldUnderline"/>
          <w:sz w:val="12"/>
        </w:rPr>
        <w:t xml:space="preserve"> </w:t>
      </w:r>
      <w:r w:rsidRPr="00B77A9A">
        <w:rPr>
          <w:rStyle w:val="StyleBoldUnderline"/>
          <w:highlight w:val="cyan"/>
        </w:rPr>
        <w:t>Congress doesn’t have the authority to force the president to violate the laws of war.</w:t>
      </w:r>
      <w:r w:rsidRPr="003662D8">
        <w:rPr>
          <w:sz w:val="16"/>
        </w:rPr>
        <w:t xml:space="preserve"> Yet by blocking Obama from closing Guantanamo, that is just what Congress is doing. What’s more, he has </w:t>
      </w:r>
      <w:r w:rsidRPr="00B77A9A">
        <w:rPr>
          <w:rStyle w:val="StyleBoldUnderline"/>
          <w:highlight w:val="cyan"/>
        </w:rPr>
        <w:t>the inherent authority to ensure that we are complying with our treaty obligations.</w:t>
      </w:r>
    </w:p>
    <w:p w:rsidR="00F71856" w:rsidRDefault="00F71856" w:rsidP="00F71856">
      <w:pPr>
        <w:pStyle w:val="Heading4"/>
      </w:pPr>
    </w:p>
    <w:p w:rsidR="00F71856" w:rsidRPr="00DF2BFE" w:rsidRDefault="00F71856" w:rsidP="00F71856">
      <w:pPr>
        <w:pStyle w:val="Heading4"/>
      </w:pPr>
      <w:r>
        <w:t>Citations on article 3 and 75 should have triggered the link to your DA’s</w:t>
      </w:r>
    </w:p>
    <w:p w:rsidR="00F71856" w:rsidRPr="004837CA" w:rsidRDefault="00F71856" w:rsidP="00F71856">
      <w:r w:rsidRPr="004837CA">
        <w:t xml:space="preserve">Tony </w:t>
      </w:r>
      <w:r w:rsidRPr="00D938EC">
        <w:rPr>
          <w:rStyle w:val="StyleStyleBold12pt"/>
        </w:rPr>
        <w:t>Ginsburg et al* 9</w:t>
      </w:r>
      <w:r w:rsidRPr="004837CA">
        <w:t xml:space="preserve">, law prof at Chicago, “brief of international law experts as amici curiae in support of petitioners”, </w:t>
      </w:r>
      <w:hyperlink r:id="rId26" w:history="1">
        <w:r w:rsidRPr="004837CA">
          <w:rPr>
            <w:rStyle w:val="Hyperlink"/>
          </w:rPr>
          <w:t>http://www.americanbar.org/content/dam/aba/publishing/preview/publiced_preview_briefs_pdfs_09_10_08_1234_PetitionerAmCuIntlLawExperts.authcheckdam.pdf</w:t>
        </w:r>
      </w:hyperlink>
    </w:p>
    <w:p w:rsidR="00F71856" w:rsidRPr="004837CA" w:rsidRDefault="00F71856" w:rsidP="00F71856">
      <w:r w:rsidRPr="004837CA">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rsidR="00F71856" w:rsidRPr="004837CA" w:rsidRDefault="00F71856" w:rsidP="00F71856"/>
    <w:p w:rsidR="00F71856" w:rsidRPr="007E22C1" w:rsidRDefault="00F71856" w:rsidP="00F71856">
      <w:pPr>
        <w:rPr>
          <w:sz w:val="16"/>
        </w:rPr>
      </w:pPr>
      <w:r w:rsidRPr="00D938EC">
        <w:rPr>
          <w:u w:val="single"/>
        </w:rPr>
        <w:t>The law of war creates an independent legal obligation that the District Court be permitted to order Petitioners’ release</w:t>
      </w:r>
      <w:r w:rsidRPr="007E22C1">
        <w:rPr>
          <w:sz w:val="16"/>
        </w:rPr>
        <w:t xml:space="preserve">. </w:t>
      </w:r>
      <w:r w:rsidRPr="00D938EC">
        <w:rPr>
          <w:u w:val="single"/>
        </w:rPr>
        <w:t>The law of war</w:t>
      </w:r>
      <w:r w:rsidRPr="007E22C1">
        <w:rPr>
          <w:sz w:val="16"/>
        </w:rPr>
        <w:t xml:space="preserve"> does not displace the obligations under the Covenant outlined above, but </w:t>
      </w:r>
      <w:r w:rsidRPr="00D938EC">
        <w:rPr>
          <w:u w:val="single"/>
        </w:rPr>
        <w:t>creates an additional international legal obligation on the United States to permit the District Court to order Petitioners’ release</w:t>
      </w:r>
      <w:r w:rsidRPr="007E22C1">
        <w:rPr>
          <w:sz w:val="16"/>
        </w:rPr>
        <w:t xml:space="preserve">.10 </w:t>
      </w:r>
      <w:r w:rsidRPr="009920BE">
        <w:rPr>
          <w:rStyle w:val="Emphasis"/>
          <w:highlight w:val="cyan"/>
        </w:rPr>
        <w:t>Common Article 3 of</w:t>
      </w:r>
      <w:r w:rsidRPr="00DF2BFE">
        <w:rPr>
          <w:rStyle w:val="Emphasis"/>
        </w:rPr>
        <w:t xml:space="preserve"> the </w:t>
      </w:r>
      <w:r w:rsidRPr="009920BE">
        <w:rPr>
          <w:rStyle w:val="Emphasis"/>
          <w:highlight w:val="cyan"/>
        </w:rPr>
        <w:t>Geneva</w:t>
      </w:r>
      <w:r w:rsidRPr="00DF2BFE">
        <w:rPr>
          <w:rStyle w:val="Emphasis"/>
        </w:rPr>
        <w:t xml:space="preserve"> Conventions, </w:t>
      </w:r>
      <w:r w:rsidRPr="009920BE">
        <w:rPr>
          <w:rStyle w:val="Emphasis"/>
          <w:highlight w:val="cyan"/>
        </w:rPr>
        <w:t>which the U</w:t>
      </w:r>
      <w:r w:rsidRPr="00DF2BFE">
        <w:rPr>
          <w:rStyle w:val="Emphasis"/>
        </w:rPr>
        <w:t xml:space="preserve">nited </w:t>
      </w:r>
      <w:r w:rsidRPr="009920BE">
        <w:rPr>
          <w:rStyle w:val="Emphasis"/>
          <w:highlight w:val="cyan"/>
        </w:rPr>
        <w:t>S</w:t>
      </w:r>
      <w:r w:rsidRPr="00DF2BFE">
        <w:rPr>
          <w:rStyle w:val="Emphasis"/>
        </w:rPr>
        <w:t xml:space="preserve">tates </w:t>
      </w:r>
      <w:r w:rsidRPr="009920BE">
        <w:rPr>
          <w:rStyle w:val="Emphasis"/>
          <w:highlight w:val="cyan"/>
        </w:rPr>
        <w:t>has ratified, requires that detainees be treated humanely</w:t>
      </w:r>
      <w:r w:rsidRPr="009920BE">
        <w:rPr>
          <w:sz w:val="16"/>
          <w:highlight w:val="cyan"/>
        </w:rPr>
        <w:t xml:space="preserve">. </w:t>
      </w:r>
      <w:r w:rsidRPr="009920BE">
        <w:rPr>
          <w:rStyle w:val="Emphasis"/>
          <w:highlight w:val="cyan"/>
        </w:rPr>
        <w:t>This</w:t>
      </w:r>
      <w:r w:rsidRPr="00DF2BFE">
        <w:rPr>
          <w:rStyle w:val="Emphasis"/>
        </w:rPr>
        <w:t xml:space="preserve"> principle</w:t>
      </w:r>
      <w:r w:rsidRPr="007E22C1">
        <w:rPr>
          <w:sz w:val="16"/>
        </w:rPr>
        <w:t xml:space="preserve"> is appropriately interpreted in light of recognized customary international law that </w:t>
      </w:r>
      <w:r w:rsidRPr="009920BE">
        <w:rPr>
          <w:rStyle w:val="Emphasis"/>
          <w:highlight w:val="cyan"/>
        </w:rPr>
        <w:t>requires</w:t>
      </w:r>
      <w:r w:rsidRPr="00DF2BFE">
        <w:rPr>
          <w:rStyle w:val="Emphasis"/>
        </w:rPr>
        <w:t xml:space="preserve"> the </w:t>
      </w:r>
      <w:r w:rsidRPr="009920BE">
        <w:rPr>
          <w:rStyle w:val="Emphasis"/>
          <w:highlight w:val="cyan"/>
        </w:rPr>
        <w:t>release</w:t>
      </w:r>
      <w:r w:rsidRPr="00DF2BFE">
        <w:rPr>
          <w:rStyle w:val="Emphasis"/>
        </w:rPr>
        <w:t xml:space="preserve"> of detainees when the reason for their detention has ceased</w:t>
      </w:r>
      <w:r w:rsidRPr="007E22C1">
        <w:rPr>
          <w:sz w:val="16"/>
        </w:rPr>
        <w:t xml:space="preserve">. </w:t>
      </w:r>
      <w:r w:rsidRPr="00D938EC">
        <w:rPr>
          <w:u w:val="single"/>
        </w:rPr>
        <w:t>In the case at hand, the District Court must have the authority to order the release of Petitioners, whose detention is unlawful and who pose no threat to the United States</w:t>
      </w:r>
      <w:r w:rsidRPr="007E22C1">
        <w:rPr>
          <w:sz w:val="16"/>
        </w:rPr>
        <w:t>.</w:t>
      </w:r>
      <w:r w:rsidRPr="007E22C1">
        <w:rPr>
          <w:sz w:val="12"/>
        </w:rPr>
        <w:t>¶</w:t>
      </w:r>
      <w:r w:rsidRPr="007E22C1">
        <w:rPr>
          <w:sz w:val="16"/>
        </w:rPr>
        <w:t xml:space="preserve"> Article 3 of the Geneva Conventions – often called Common Article 3 because it appears in all four of the Geneva Conventions – requires that all persons taking no active part in the hostilities, including detainees, be “treated humanely.” Common Article 3, supra. </w:t>
      </w:r>
      <w:r w:rsidRPr="009920BE">
        <w:rPr>
          <w:highlight w:val="cyan"/>
          <w:u w:val="single"/>
        </w:rPr>
        <w:t>In Hamdan</w:t>
      </w:r>
      <w:r w:rsidRPr="007E22C1">
        <w:rPr>
          <w:sz w:val="16"/>
        </w:rPr>
        <w:t xml:space="preserve"> v. Rumsfeld, 548 U.S. 557, 630 (2006), </w:t>
      </w:r>
      <w:r w:rsidRPr="009920BE">
        <w:rPr>
          <w:highlight w:val="cyan"/>
          <w:u w:val="single"/>
        </w:rPr>
        <w:t>the Supreme Court held that Common Article 3 is legally binding on the U</w:t>
      </w:r>
      <w:r w:rsidRPr="00D938EC">
        <w:rPr>
          <w:u w:val="single"/>
        </w:rPr>
        <w:t xml:space="preserve">nited </w:t>
      </w:r>
      <w:r w:rsidRPr="009920BE">
        <w:rPr>
          <w:highlight w:val="cyan"/>
          <w:u w:val="single"/>
        </w:rPr>
        <w:t>S</w:t>
      </w:r>
      <w:r w:rsidRPr="00D938EC">
        <w:rPr>
          <w:u w:val="single"/>
        </w:rPr>
        <w:t xml:space="preserve">tates </w:t>
      </w:r>
      <w:r w:rsidRPr="009920BE">
        <w:rPr>
          <w:highlight w:val="cyan"/>
          <w:u w:val="single"/>
        </w:rPr>
        <w:t>and enforceable in U.S. courts</w:t>
      </w:r>
      <w:r w:rsidRPr="007E22C1">
        <w:rPr>
          <w:sz w:val="16"/>
        </w:rPr>
        <w:t>.11 Common Article 3 provides that in a “conflict not of an international character occurring in the territory of one of the High Contracting Parties, each Party to the conflict shall be bound to apply, as a minimum,” certain provisions. Common Article 3, supra. Among these provisions is the requirement that “[p]ersons taking no active part in the hostilities, including . . . those placed hors de combat by . . . detention . . . shall in all circumstances be treated humanely.” Id. (second emphasis added).</w:t>
      </w:r>
      <w:r w:rsidRPr="007E22C1">
        <w:rPr>
          <w:sz w:val="12"/>
        </w:rPr>
        <w:t>¶</w:t>
      </w:r>
      <w:r w:rsidRPr="007E22C1">
        <w:rPr>
          <w:sz w:val="16"/>
        </w:rPr>
        <w:t xml:space="preserve"> The obligation that detained civilians be “treated humanely” must be read in light of Article 75 of Protocol I to the Geneva Conventions, see Article 75, supra. </w:t>
      </w:r>
      <w:r w:rsidRPr="009920BE">
        <w:rPr>
          <w:highlight w:val="cyan"/>
          <w:u w:val="single"/>
        </w:rPr>
        <w:t>Article 75, which is “indisputably part of the customary international law</w:t>
      </w:r>
      <w:r w:rsidRPr="007E22C1">
        <w:rPr>
          <w:sz w:val="16"/>
        </w:rPr>
        <w:t xml:space="preserve">,” 548 U.S. at 634 (plurality opinion),12 </w:t>
      </w:r>
      <w:r w:rsidRPr="009920BE">
        <w:rPr>
          <w:highlight w:val="cyan"/>
          <w:u w:val="single"/>
        </w:rPr>
        <w:t>provides that all detainees held in connection with armed conflict “shall be released with the minimum delay possible</w:t>
      </w:r>
      <w:r w:rsidRPr="00D938EC">
        <w:rPr>
          <w:u w:val="single"/>
        </w:rPr>
        <w:t xml:space="preserve"> and in any event as soon as the circumstances justifying the arrest, detention or internment have ceased to exist</w:t>
      </w:r>
      <w:r w:rsidRPr="007E22C1">
        <w:rPr>
          <w:sz w:val="16"/>
        </w:rPr>
        <w:t>.” Article 75, supra, § 3 (emphasis added).13</w:t>
      </w:r>
      <w:r w:rsidRPr="007E22C1">
        <w:rPr>
          <w:sz w:val="12"/>
        </w:rPr>
        <w:t>¶</w:t>
      </w:r>
      <w:r w:rsidRPr="007E22C1">
        <w:rPr>
          <w:sz w:val="16"/>
        </w:rPr>
        <w:t xml:space="preserve"> Although the United States has not ratified Protocol I, </w:t>
      </w:r>
      <w:r w:rsidRPr="00D938EC">
        <w:rPr>
          <w:u w:val="single"/>
        </w:rPr>
        <w:t>the Protocol’s status as customary international law renders it an appropriate interpretive tool for the Court</w:t>
      </w:r>
      <w:r w:rsidRPr="007E22C1">
        <w:rPr>
          <w:sz w:val="16"/>
        </w:rPr>
        <w:t xml:space="preserve">. See Hamdan, 548 U.S. at 633 (plurality opinion) (noting that Common Article 3 “must be understood to incorporate at least the barest of those trial protections that have been recognized by customary international law,” many of which are “described in Article 75 of Protocol I”). Under Article 75, </w:t>
      </w:r>
      <w:r w:rsidRPr="00D938EC">
        <w:rPr>
          <w:u w:val="single"/>
        </w:rPr>
        <w:t>civilians initially detained because they were thought to pose a security risk must be released as soon as it is clear that they pose no such risk</w:t>
      </w:r>
      <w:r w:rsidRPr="007E22C1">
        <w:rPr>
          <w:sz w:val="16"/>
        </w:rPr>
        <w:t>. This reading of Common Article 3 in light of Article 75 is consistent with the conclusions of a 2005 study on Customary International Humanitarian Law by the International Committee of the Red Cross, which concludes that as a matter of treaty law, “arbitrary deprivation of liberty is not compatible” with humane treatment under Common Article 3. See Int’l Comm. Red Cross, I Customary International Humanitarian Law 344 (Jean-Marie Henckaerts &amp; Louise DoswaldBeck eds., 2007).</w:t>
      </w:r>
      <w:r w:rsidRPr="007E22C1">
        <w:rPr>
          <w:sz w:val="12"/>
        </w:rPr>
        <w:t>¶</w:t>
      </w:r>
      <w:r w:rsidRPr="007E22C1">
        <w:rPr>
          <w:sz w:val="16"/>
        </w:rPr>
        <w:t xml:space="preserve"> </w:t>
      </w:r>
      <w:r w:rsidRPr="009920BE">
        <w:rPr>
          <w:highlight w:val="cyan"/>
          <w:u w:val="single"/>
        </w:rPr>
        <w:t>State Department Legal Advisers</w:t>
      </w:r>
      <w:r w:rsidRPr="00D938EC">
        <w:rPr>
          <w:u w:val="single"/>
        </w:rPr>
        <w:t xml:space="preserve"> have </w:t>
      </w:r>
      <w:r w:rsidRPr="009920BE">
        <w:rPr>
          <w:highlight w:val="cyan"/>
          <w:u w:val="single"/>
        </w:rPr>
        <w:t>repeatedly stated that</w:t>
      </w:r>
      <w:r w:rsidRPr="00D938EC">
        <w:rPr>
          <w:u w:val="single"/>
        </w:rPr>
        <w:t xml:space="preserve"> the fundamental </w:t>
      </w:r>
      <w:r w:rsidRPr="009920BE">
        <w:rPr>
          <w:highlight w:val="cyan"/>
          <w:u w:val="single"/>
        </w:rPr>
        <w:t>guarantees expressed in Article 75 are part of the law of war</w:t>
      </w:r>
      <w:r w:rsidRPr="007E22C1">
        <w:rPr>
          <w:sz w:val="16"/>
        </w:rPr>
        <w:t>.14</w:t>
      </w:r>
      <w:r w:rsidRPr="007E22C1">
        <w:rPr>
          <w:sz w:val="12"/>
        </w:rPr>
        <w:t>¶</w:t>
      </w:r>
      <w:r w:rsidRPr="007E22C1">
        <w:rPr>
          <w:sz w:val="16"/>
        </w:rPr>
        <w:t xml:space="preserve"> While serving as Legal Adviser to President George W. Bush, William H. Taft, IV wrote that the “customary law notion of fundamental guarantees found more expansive expression in Article 75 of Additional Protocol I to the Geneva Conventions” and that the United States “does regard the provisions of Article 75 as an articulation of safeguards to which all persons in the hands of an enemy are entitled.” William H. Taft, IV, The Law of Armed Conflict After 9/11: Some Salient Features, 28 Yale J. Int’l L. 319, 321-22 (2003). His successor, John Bellinger, argued for a public statement recognizing Article 75 as customary international law binding on the United States, noting in the process that U.S. practice conforms to Article 75. See Letter from John B. Bellinger, III, Legal Adviser, Dep’t of State, to William J. Haynes, II, Gen. Counsel, Dep’t of Def. (Jan. 16, 2008) (on file with the Yale Law School Library). These Legal Advisers were reaffirming a position declared more than two decades ago under then-Deputy Legal Adviser Michael Matheson. See Michael J. Matheson, The United States Position on the Relation of Customary International Law to the 1977 Protocols Additional to the 1949 Geneva Conventions, 2 Am. U. J. Int’l L. &amp; Pol’y 419, 427 (1987) (“We support in particular the fundamental guarantees contained in article 75. . . .”). </w:t>
      </w:r>
      <w:r w:rsidRPr="00F476D9">
        <w:rPr>
          <w:u w:val="single"/>
        </w:rPr>
        <w:t>It is therefore appropriate to interpret the binding legal obligations on the United States under Common Article 3 in light of Article 75’s obligation to release detainees as soon as the reason for their detention has ceased</w:t>
      </w:r>
      <w:r w:rsidRPr="007E22C1">
        <w:rPr>
          <w:sz w:val="16"/>
        </w:rPr>
        <w:t>.</w:t>
      </w:r>
      <w:r w:rsidRPr="007E22C1">
        <w:rPr>
          <w:sz w:val="12"/>
        </w:rPr>
        <w:t>¶</w:t>
      </w:r>
      <w:r w:rsidRPr="007E22C1">
        <w:rPr>
          <w:sz w:val="16"/>
        </w:rPr>
        <w:t xml:space="preserve"> </w:t>
      </w:r>
      <w:r w:rsidRPr="009920BE">
        <w:rPr>
          <w:highlight w:val="cyan"/>
          <w:u w:val="single"/>
        </w:rPr>
        <w:t>The U</w:t>
      </w:r>
      <w:r w:rsidRPr="00F476D9">
        <w:rPr>
          <w:u w:val="single"/>
        </w:rPr>
        <w:t xml:space="preserve">nited </w:t>
      </w:r>
      <w:r w:rsidRPr="009920BE">
        <w:rPr>
          <w:highlight w:val="cyan"/>
          <w:u w:val="single"/>
        </w:rPr>
        <w:t>S</w:t>
      </w:r>
      <w:r w:rsidRPr="00F476D9">
        <w:rPr>
          <w:u w:val="single"/>
        </w:rPr>
        <w:t xml:space="preserve">tates’ </w:t>
      </w:r>
      <w:r w:rsidRPr="009920BE">
        <w:rPr>
          <w:highlight w:val="cyan"/>
          <w:u w:val="single"/>
        </w:rPr>
        <w:t>obligation under</w:t>
      </w:r>
      <w:r w:rsidRPr="00F476D9">
        <w:rPr>
          <w:u w:val="single"/>
        </w:rPr>
        <w:t xml:space="preserve"> Common </w:t>
      </w:r>
      <w:r w:rsidRPr="009920BE">
        <w:rPr>
          <w:highlight w:val="cyan"/>
          <w:u w:val="single"/>
        </w:rPr>
        <w:t>Article 3</w:t>
      </w:r>
      <w:r w:rsidRPr="00F476D9">
        <w:rPr>
          <w:u w:val="single"/>
        </w:rPr>
        <w:t xml:space="preserve"> to ensure the courts have the authority to order release of detainees when there is no lawful basis for detention </w:t>
      </w:r>
      <w:r w:rsidRPr="009920BE">
        <w:rPr>
          <w:rStyle w:val="Emphasis"/>
          <w:highlight w:val="cyan"/>
        </w:rPr>
        <w:t>can be enforced by this Court through</w:t>
      </w:r>
      <w:r w:rsidRPr="00DF2BFE">
        <w:rPr>
          <w:rStyle w:val="Emphasis"/>
        </w:rPr>
        <w:t xml:space="preserve"> the </w:t>
      </w:r>
      <w:r w:rsidRPr="009920BE">
        <w:rPr>
          <w:rStyle w:val="Emphasis"/>
          <w:highlight w:val="cyan"/>
        </w:rPr>
        <w:t>habeas</w:t>
      </w:r>
      <w:r w:rsidRPr="00DF2BFE">
        <w:rPr>
          <w:rStyle w:val="Emphasis"/>
        </w:rPr>
        <w:t xml:space="preserve"> statute</w:t>
      </w:r>
      <w:r w:rsidRPr="007E22C1">
        <w:rPr>
          <w:sz w:val="16"/>
        </w:rPr>
        <w:t xml:space="preserve">. Section 2241 expressly provides that habeas relief is available where detention is contrary to U.S. treaty obligations. 28 U.S.C. § 2241(c)(3) (2006) (noting that writ extends to prisoners held “in custody in violation of the Constitution or laws or treaties of the United States”); see Mali v. Keeper of the Common Jail, 120 U.S. 1, 17 (1887) (holding that because a “treaty is part of the supreme law of the United States,” the power to issue writs of habeas corpus applies to prisoners held in violation of treaties). </w:t>
      </w:r>
      <w:r w:rsidRPr="009920BE">
        <w:rPr>
          <w:rStyle w:val="Emphasis"/>
          <w:highlight w:val="cyan"/>
        </w:rPr>
        <w:t>At a minimum, Common Article 3 should be used to interpret the domestic habeas corpus statute</w:t>
      </w:r>
      <w:r w:rsidRPr="007E22C1">
        <w:rPr>
          <w:sz w:val="16"/>
        </w:rPr>
        <w:t>. See Murray v. Schooner Charming Betsy, 6 U.S. (2 Cranch) 64, 118 (1804).</w:t>
      </w:r>
    </w:p>
    <w:p w:rsidR="00F71856" w:rsidRDefault="00F71856" w:rsidP="00F71856">
      <w:pPr>
        <w:pStyle w:val="Heading4"/>
        <w:rPr>
          <w:rFonts w:ascii="Arial" w:hAnsi="Arial"/>
        </w:rPr>
      </w:pPr>
      <w:r>
        <w:br w:type="column"/>
        <w:t>No executive circumvention</w:t>
      </w:r>
    </w:p>
    <w:p w:rsidR="00F71856" w:rsidRDefault="00F71856" w:rsidP="00F71856">
      <w:r>
        <w:rPr>
          <w:rStyle w:val="StyleStyleBold12pt"/>
        </w:rPr>
        <w:t>Bradley and Morrison 13</w:t>
      </w:r>
      <w:r>
        <w:t xml:space="preserve"> (Curtis, Professor of Law, Duke Law School, and Trevor, Professor of Law, Columbia Law School , “Presidential Power, Historical Practice, And </w:t>
      </w:r>
    </w:p>
    <w:p w:rsidR="00F71856" w:rsidRDefault="00F71856" w:rsidP="00F71856">
      <w:r>
        <w:t>Legal Constraint” Duke Law Scholarship Repository)  http://scholarship.law.duke.edu/cgi/viewcontent.cgi?article=5451&amp;context=faculty_scholarship</w:t>
      </w:r>
    </w:p>
    <w:p w:rsidR="00F71856" w:rsidRPr="004F32D1" w:rsidRDefault="00F71856" w:rsidP="00F71856">
      <w:pPr>
        <w:rPr>
          <w:sz w:val="16"/>
        </w:rPr>
      </w:pPr>
      <w:r w:rsidRPr="004F32D1">
        <w:rPr>
          <w:sz w:val="16"/>
        </w:rPr>
        <w:t>Insisting on a sharp distinction between the law governing presidential authority that is subject to judicial review and the law that is not also takes for granted a phenomenon that merits attention—</w:t>
      </w:r>
      <w:r>
        <w:rPr>
          <w:rStyle w:val="StyleBoldUnderline"/>
        </w:rPr>
        <w:t xml:space="preserve">that </w:t>
      </w:r>
      <w:r w:rsidRPr="00B77A9A">
        <w:rPr>
          <w:rStyle w:val="StyleBoldUnderline"/>
          <w:highlight w:val="cyan"/>
        </w:rPr>
        <w:t>Presidents follow judicial decisions</w:t>
      </w:r>
      <w:r>
        <w:rPr>
          <w:rStyle w:val="StyleBoldUnderline"/>
        </w:rPr>
        <w:t>.</w:t>
      </w:r>
      <w:r w:rsidRPr="004F32D1">
        <w:rPr>
          <w:sz w:val="16"/>
        </w:rPr>
        <w:t xml:space="preserve">118 That assumption </w:t>
      </w:r>
      <w:r>
        <w:rPr>
          <w:rStyle w:val="StyleBoldUnderline"/>
        </w:rPr>
        <w:t>is generally accurate in the United States today</w:t>
      </w:r>
      <w:r w:rsidRPr="004F32D1">
        <w:rPr>
          <w:sz w:val="16"/>
        </w:rPr>
        <w:t xml:space="preserve">. To take one relatively recent example, </w:t>
      </w:r>
      <w:r w:rsidRPr="00B77A9A">
        <w:rPr>
          <w:rStyle w:val="StyleBoldUnderline"/>
          <w:highlight w:val="cyan"/>
        </w:rPr>
        <w:t>despite disagreeing with</w:t>
      </w:r>
      <w:r>
        <w:rPr>
          <w:rStyle w:val="StyleBoldUnderline"/>
        </w:rPr>
        <w:t xml:space="preserve"> the Supreme Court’s determination in </w:t>
      </w:r>
      <w:r w:rsidRPr="00B77A9A">
        <w:rPr>
          <w:rStyle w:val="StyleBoldUnderline"/>
          <w:highlight w:val="cyan"/>
        </w:rPr>
        <w:t>Hamdan v. Rumsfeld</w:t>
      </w:r>
      <w:r w:rsidRPr="004F32D1">
        <w:rPr>
          <w:sz w:val="16"/>
        </w:rPr>
        <w:t xml:space="preserve"> that Common Article 3 of the Geneva Conventions applies to the war on terror, </w:t>
      </w:r>
      <w:r>
        <w:rPr>
          <w:rStyle w:val="StyleBoldUnderline"/>
        </w:rPr>
        <w:t xml:space="preserve">the </w:t>
      </w:r>
      <w:r w:rsidRPr="00B77A9A">
        <w:rPr>
          <w:rStyle w:val="StyleBoldUnderline"/>
          <w:highlight w:val="cyan"/>
        </w:rPr>
        <w:t>Bush</w:t>
      </w:r>
      <w:r>
        <w:rPr>
          <w:rStyle w:val="StyleBoldUnderline"/>
        </w:rPr>
        <w:t xml:space="preserve"> Administration </w:t>
      </w:r>
      <w:r w:rsidRPr="00B77A9A">
        <w:rPr>
          <w:rStyle w:val="StyleBoldUnderline"/>
          <w:highlight w:val="cyan"/>
        </w:rPr>
        <w:t>quickly accepted</w:t>
      </w:r>
      <w:r>
        <w:rPr>
          <w:rStyle w:val="StyleBoldUnderline"/>
        </w:rPr>
        <w:t xml:space="preserve"> i</w:t>
      </w:r>
      <w:r w:rsidRPr="004F32D1">
        <w:rPr>
          <w:sz w:val="16"/>
        </w:rPr>
        <w:t xml:space="preserve">t.119 </w:t>
      </w:r>
      <w:r>
        <w:rPr>
          <w:rStyle w:val="StyleBoldUnderline"/>
        </w:rPr>
        <w:t xml:space="preserve">But the reason why Presidents abide by court decisions has a connection to the broader issue of the constraining effect of law. </w:t>
      </w:r>
      <w:r w:rsidRPr="00B77A9A">
        <w:rPr>
          <w:rStyle w:val="StyleBoldUnderline"/>
          <w:highlight w:val="cyan"/>
        </w:rPr>
        <w:t>An executive obligation to comply with judicial decisions is</w:t>
      </w:r>
      <w:r>
        <w:rPr>
          <w:rStyle w:val="StyleBoldUnderline"/>
        </w:rPr>
        <w:t xml:space="preserve"> itself </w:t>
      </w:r>
      <w:r w:rsidRPr="00B77A9A">
        <w:rPr>
          <w:rStyle w:val="StyleBoldUnderline"/>
          <w:highlight w:val="cyan"/>
        </w:rPr>
        <w:t>part of</w:t>
      </w:r>
      <w:r>
        <w:rPr>
          <w:rStyle w:val="StyleBoldUnderline"/>
        </w:rPr>
        <w:t xml:space="preserve"> the practice-based </w:t>
      </w:r>
      <w:r w:rsidRPr="00B77A9A">
        <w:rPr>
          <w:rStyle w:val="StyleBoldUnderline"/>
          <w:highlight w:val="cyan"/>
        </w:rPr>
        <w:t>constitutional law</w:t>
      </w:r>
      <w:r>
        <w:rPr>
          <w:rStyle w:val="StyleBoldUnderline"/>
        </w:rPr>
        <w:t xml:space="preserve"> of the United States, so presidential compliance with this obligation may demonstrate that such law can in fact constrain the President. This is true, </w:t>
      </w:r>
      <w:r w:rsidRPr="004F32D1">
        <w:rPr>
          <w:sz w:val="16"/>
        </w:rPr>
        <w:t xml:space="preserve">as we explain further in Part III, </w:t>
      </w:r>
      <w:r w:rsidRPr="00B77A9A">
        <w:rPr>
          <w:rStyle w:val="StyleBoldUnderline"/>
          <w:highlight w:val="cyan"/>
        </w:rPr>
        <w:t>even if the effect on presidential behavior is motivated by concerns about external political perceptions rather than</w:t>
      </w:r>
      <w:r>
        <w:rPr>
          <w:rStyle w:val="StyleBoldUnderline"/>
        </w:rPr>
        <w:t xml:space="preserve"> an internal sense of </w:t>
      </w:r>
      <w:r w:rsidRPr="00B77A9A">
        <w:rPr>
          <w:rStyle w:val="StyleBoldUnderline"/>
          <w:highlight w:val="cyan"/>
        </w:rPr>
        <w:t>fidelity to law</w:t>
      </w:r>
      <w:r w:rsidRPr="004F32D1">
        <w:rPr>
          <w:sz w:val="16"/>
        </w:rPr>
        <w:t xml:space="preserve"> (or judicial review).120</w:t>
      </w:r>
    </w:p>
    <w:p w:rsidR="00F71856" w:rsidRPr="009F4473" w:rsidRDefault="00F71856" w:rsidP="00F71856">
      <w:pPr>
        <w:tabs>
          <w:tab w:val="left" w:pos="960"/>
        </w:tabs>
      </w:pPr>
    </w:p>
    <w:p w:rsidR="00F71856" w:rsidRPr="001774D2" w:rsidRDefault="00F71856" w:rsidP="00F71856">
      <w:pPr>
        <w:pStyle w:val="Heading4"/>
      </w:pPr>
      <w:r>
        <w:rPr>
          <w:rFonts w:asciiTheme="minorHAnsi" w:hAnsiTheme="minorHAnsi"/>
        </w:rPr>
        <w:br w:type="column"/>
      </w:r>
      <w:r>
        <w:t>Our mech is key – empirics are irrelevant</w:t>
      </w:r>
    </w:p>
    <w:p w:rsidR="00F71856" w:rsidRPr="00F138A5" w:rsidRDefault="00F71856" w:rsidP="00F71856">
      <w:pPr>
        <w:rPr>
          <w:rStyle w:val="StyleStyleBold12pt"/>
          <w:rFonts w:asciiTheme="minorHAnsi" w:hAnsiTheme="minorHAnsi"/>
          <w:b w:val="0"/>
        </w:rPr>
      </w:pPr>
      <w:r w:rsidRPr="00F138A5">
        <w:rPr>
          <w:rStyle w:val="StyleStyleBold12pt"/>
          <w:rFonts w:asciiTheme="minorHAnsi" w:hAnsiTheme="minorHAnsi"/>
        </w:rPr>
        <w:t xml:space="preserve">Bradely 10 </w:t>
      </w:r>
      <w:r w:rsidRPr="00F138A5">
        <w:rPr>
          <w:rStyle w:val="StyleStyleBold12pt"/>
          <w:rFonts w:asciiTheme="minorHAnsi" w:hAnsiTheme="minorHAnsi"/>
          <w:b w:val="0"/>
        </w:rPr>
        <w:t>(Curtis is the William Van Alstyne Professor of Law, Professor of Public Policy Studies, and Senior Associate Dean for Faculty &amp; Research at the Duke University School of Law, “CLEAR STATEMENT RULES AND</w:t>
      </w:r>
      <w:r w:rsidRPr="00F138A5">
        <w:rPr>
          <w:rStyle w:val="StyleStyleBold12pt"/>
          <w:rFonts w:asciiTheme="minorHAnsi" w:hAnsiTheme="minorHAnsi"/>
          <w:b w:val="0"/>
          <w:sz w:val="12"/>
        </w:rPr>
        <w:t xml:space="preserve">¶ </w:t>
      </w:r>
      <w:r w:rsidRPr="00F138A5">
        <w:rPr>
          <w:rStyle w:val="StyleStyleBold12pt"/>
          <w:rFonts w:asciiTheme="minorHAnsi" w:hAnsiTheme="minorHAnsi"/>
          <w:b w:val="0"/>
        </w:rPr>
        <w:t>EXECUTIVE WAR POWERS”, http://www.harvard-jlpp.com/wp-content/uploads/2010/01/bradley.pdf)</w:t>
      </w:r>
    </w:p>
    <w:p w:rsidR="00F71856" w:rsidRPr="00F138A5" w:rsidRDefault="00F71856" w:rsidP="00F71856">
      <w:pPr>
        <w:rPr>
          <w:rStyle w:val="StyleBoldUnderline"/>
          <w:rFonts w:asciiTheme="minorHAnsi" w:hAnsiTheme="minorHAnsi"/>
        </w:rPr>
      </w:pPr>
      <w:r w:rsidRPr="00F138A5">
        <w:rPr>
          <w:rStyle w:val="StyleBoldUnderline"/>
          <w:rFonts w:asciiTheme="minorHAnsi" w:hAnsiTheme="minorHAnsi"/>
        </w:rPr>
        <w:t xml:space="preserve">The Court’s decision in </w:t>
      </w:r>
      <w:r w:rsidRPr="00CF1F52">
        <w:rPr>
          <w:rStyle w:val="StyleBoldUnderline"/>
          <w:rFonts w:asciiTheme="minorHAnsi" w:hAnsiTheme="minorHAnsi"/>
          <w:highlight w:val="cyan"/>
        </w:rPr>
        <w:t>Boumediene</w:t>
      </w:r>
      <w:r w:rsidRPr="00F138A5">
        <w:rPr>
          <w:rFonts w:asciiTheme="minorHAnsi" w:hAnsiTheme="minorHAnsi"/>
          <w:sz w:val="16"/>
        </w:rPr>
        <w:t xml:space="preserve"> v. Bush4 </w:t>
      </w:r>
      <w:r w:rsidRPr="00CF1F52">
        <w:rPr>
          <w:rStyle w:val="StyleBoldUnderline"/>
          <w:rFonts w:asciiTheme="minorHAnsi" w:hAnsiTheme="minorHAnsi"/>
          <w:highlight w:val="cyan"/>
        </w:rPr>
        <w:t>might seem an</w:t>
      </w:r>
      <w:r w:rsidRPr="00F138A5">
        <w:rPr>
          <w:rStyle w:val="StyleBoldUnderline"/>
          <w:rFonts w:asciiTheme="minorHAnsi" w:hAnsiTheme="minorHAnsi"/>
          <w:sz w:val="12"/>
        </w:rPr>
        <w:t>¶</w:t>
      </w:r>
      <w:r w:rsidRPr="00F138A5">
        <w:rPr>
          <w:rStyle w:val="StyleBoldUnderline"/>
          <w:rFonts w:asciiTheme="minorHAnsi" w:hAnsiTheme="minorHAnsi"/>
        </w:rPr>
        <w:t xml:space="preserve"> </w:t>
      </w:r>
      <w:r w:rsidRPr="00CF1F52">
        <w:rPr>
          <w:rStyle w:val="StyleBoldUnderline"/>
          <w:rFonts w:asciiTheme="minorHAnsi" w:hAnsiTheme="minorHAnsi"/>
          <w:highlight w:val="cyan"/>
        </w:rPr>
        <w:t>aberration</w:t>
      </w:r>
      <w:r w:rsidRPr="00F138A5">
        <w:rPr>
          <w:rStyle w:val="StyleBoldUnderline"/>
          <w:rFonts w:asciiTheme="minorHAnsi" w:hAnsiTheme="minorHAnsi"/>
        </w:rPr>
        <w:t xml:space="preserve"> in this regard, </w:t>
      </w:r>
      <w:r w:rsidRPr="00CF1F52">
        <w:rPr>
          <w:rStyle w:val="StyleBoldUnderline"/>
          <w:rFonts w:asciiTheme="minorHAnsi" w:hAnsiTheme="minorHAnsi"/>
          <w:highlight w:val="cyan"/>
        </w:rPr>
        <w:t>but it is not</w:t>
      </w:r>
      <w:r w:rsidRPr="00F138A5">
        <w:rPr>
          <w:rFonts w:asciiTheme="minorHAnsi" w:hAnsiTheme="minorHAnsi"/>
          <w:sz w:val="16"/>
        </w:rPr>
        <w:t xml:space="preserve">. </w:t>
      </w:r>
      <w:r w:rsidRPr="00F138A5">
        <w:rPr>
          <w:rStyle w:val="StyleBoldUnderline"/>
          <w:rFonts w:asciiTheme="minorHAnsi" w:hAnsiTheme="minorHAnsi"/>
        </w:rPr>
        <w:t xml:space="preserve">Although </w:t>
      </w:r>
      <w:r w:rsidRPr="00CF1F52">
        <w:rPr>
          <w:rStyle w:val="StyleBoldUnderline"/>
          <w:rFonts w:asciiTheme="minorHAnsi" w:hAnsiTheme="minorHAnsi"/>
          <w:highlight w:val="cyan"/>
        </w:rPr>
        <w:t>the Court</w:t>
      </w:r>
      <w:r w:rsidRPr="00F138A5">
        <w:rPr>
          <w:rStyle w:val="StyleBoldUnderline"/>
          <w:rFonts w:asciiTheme="minorHAnsi" w:hAnsiTheme="minorHAnsi"/>
        </w:rPr>
        <w:t xml:space="preserve"> in</w:t>
      </w:r>
      <w:r w:rsidRPr="00F138A5">
        <w:rPr>
          <w:rStyle w:val="StyleBoldUnderline"/>
          <w:rFonts w:asciiTheme="minorHAnsi" w:hAnsiTheme="minorHAnsi"/>
          <w:sz w:val="12"/>
        </w:rPr>
        <w:t>¶</w:t>
      </w:r>
      <w:r w:rsidRPr="00F138A5">
        <w:rPr>
          <w:rStyle w:val="StyleBoldUnderline"/>
          <w:rFonts w:asciiTheme="minorHAnsi" w:hAnsiTheme="minorHAnsi"/>
        </w:rPr>
        <w:t xml:space="preserve"> Boumediene </w:t>
      </w:r>
      <w:r w:rsidRPr="00CF1F52">
        <w:rPr>
          <w:rStyle w:val="StyleBoldUnderline"/>
          <w:rFonts w:asciiTheme="minorHAnsi" w:hAnsiTheme="minorHAnsi"/>
          <w:highlight w:val="cyan"/>
        </w:rPr>
        <w:t>did rely on the Constitution</w:t>
      </w:r>
      <w:r w:rsidRPr="00F138A5">
        <w:rPr>
          <w:rFonts w:asciiTheme="minorHAnsi" w:hAnsiTheme="minorHAnsi"/>
          <w:sz w:val="16"/>
        </w:rPr>
        <w:t xml:space="preserve"> in holding that the detainees</w:t>
      </w:r>
      <w:r w:rsidRPr="00F138A5">
        <w:rPr>
          <w:rFonts w:asciiTheme="minorHAnsi" w:hAnsiTheme="minorHAnsi"/>
          <w:sz w:val="12"/>
        </w:rPr>
        <w:t>¶</w:t>
      </w:r>
      <w:r w:rsidRPr="00F138A5">
        <w:rPr>
          <w:rFonts w:asciiTheme="minorHAnsi" w:hAnsiTheme="minorHAnsi"/>
          <w:sz w:val="16"/>
        </w:rPr>
        <w:t xml:space="preserve"> at Guantanamo have a right to seek habeas corpus review</w:t>
      </w:r>
      <w:r w:rsidRPr="00F138A5">
        <w:rPr>
          <w:rFonts w:asciiTheme="minorHAnsi" w:hAnsiTheme="minorHAnsi"/>
          <w:sz w:val="12"/>
        </w:rPr>
        <w:t>¶</w:t>
      </w:r>
      <w:r w:rsidRPr="00F138A5">
        <w:rPr>
          <w:rFonts w:asciiTheme="minorHAnsi" w:hAnsiTheme="minorHAnsi"/>
          <w:sz w:val="16"/>
        </w:rPr>
        <w:t xml:space="preserve"> in U.S. courts, </w:t>
      </w:r>
      <w:r w:rsidRPr="00CF1F52">
        <w:rPr>
          <w:rStyle w:val="Emphasis"/>
          <w:rFonts w:asciiTheme="minorHAnsi" w:hAnsiTheme="minorHAnsi"/>
          <w:highlight w:val="cyan"/>
        </w:rPr>
        <w:t>it did not impose any specific restrictions</w:t>
      </w:r>
      <w:r w:rsidRPr="00F138A5">
        <w:rPr>
          <w:rStyle w:val="Emphasis"/>
          <w:rFonts w:asciiTheme="minorHAnsi" w:hAnsiTheme="minorHAnsi"/>
          <w:b w:val="0"/>
          <w:sz w:val="12"/>
          <w:u w:val="none"/>
        </w:rPr>
        <w:t>¶</w:t>
      </w:r>
      <w:r w:rsidRPr="00F138A5">
        <w:rPr>
          <w:rStyle w:val="Emphasis"/>
          <w:rFonts w:asciiTheme="minorHAnsi" w:hAnsiTheme="minorHAnsi"/>
        </w:rPr>
        <w:t xml:space="preserve"> </w:t>
      </w:r>
      <w:r w:rsidRPr="00CF1F52">
        <w:rPr>
          <w:rStyle w:val="Emphasis"/>
          <w:rFonts w:asciiTheme="minorHAnsi" w:hAnsiTheme="minorHAnsi"/>
          <w:highlight w:val="cyan"/>
        </w:rPr>
        <w:t>on the executive</w:t>
      </w:r>
      <w:r w:rsidRPr="00F138A5">
        <w:rPr>
          <w:rStyle w:val="Emphasis"/>
          <w:rFonts w:asciiTheme="minorHAnsi" w:hAnsiTheme="minorHAnsi"/>
        </w:rPr>
        <w:t>’s detention, treatment, or trial of the detain</w:t>
      </w:r>
      <w:r w:rsidRPr="00F138A5">
        <w:rPr>
          <w:rStyle w:val="Emphasis"/>
          <w:rFonts w:asciiTheme="minorHAnsi" w:hAnsiTheme="minorHAnsi" w:cs="Cambria Math"/>
        </w:rPr>
        <w:t xml:space="preserve">‐ees.5 </w:t>
      </w:r>
      <w:r w:rsidRPr="00F138A5">
        <w:rPr>
          <w:rStyle w:val="StyleBoldUnderline"/>
          <w:rFonts w:asciiTheme="minorHAnsi" w:hAnsiTheme="minorHAnsi"/>
        </w:rPr>
        <w:t xml:space="preserve">In other words, </w:t>
      </w:r>
      <w:r w:rsidRPr="00CF1F52">
        <w:rPr>
          <w:rStyle w:val="StyleBoldUnderline"/>
          <w:rFonts w:asciiTheme="minorHAnsi" w:hAnsiTheme="minorHAnsi"/>
          <w:highlight w:val="cyan"/>
        </w:rPr>
        <w:t>Boumediene was</w:t>
      </w:r>
      <w:r w:rsidRPr="00F138A5">
        <w:rPr>
          <w:rStyle w:val="StyleBoldUnderline"/>
          <w:rFonts w:asciiTheme="minorHAnsi" w:hAnsiTheme="minorHAnsi"/>
        </w:rPr>
        <w:t xml:space="preserve"> </w:t>
      </w:r>
      <w:r w:rsidRPr="00CF1F52">
        <w:rPr>
          <w:rStyle w:val="Emphasis"/>
          <w:rFonts w:asciiTheme="minorHAnsi" w:hAnsiTheme="minorHAnsi"/>
          <w:highlight w:val="cyan"/>
        </w:rPr>
        <w:t>more about preserving a</w:t>
      </w:r>
      <w:r w:rsidRPr="00CF1F52">
        <w:rPr>
          <w:rStyle w:val="Emphasis"/>
          <w:rFonts w:asciiTheme="minorHAnsi" w:hAnsiTheme="minorHAnsi"/>
          <w:b w:val="0"/>
          <w:sz w:val="12"/>
          <w:highlight w:val="cyan"/>
          <w:u w:val="none"/>
        </w:rPr>
        <w:t>¶</w:t>
      </w:r>
      <w:r w:rsidRPr="00CF1F52">
        <w:rPr>
          <w:rStyle w:val="Emphasis"/>
          <w:rFonts w:asciiTheme="minorHAnsi" w:hAnsiTheme="minorHAnsi"/>
          <w:highlight w:val="cyan"/>
        </w:rPr>
        <w:t xml:space="preserve"> role for the courts than</w:t>
      </w:r>
      <w:r w:rsidRPr="00F138A5">
        <w:rPr>
          <w:rStyle w:val="StyleBoldUnderline"/>
          <w:rFonts w:asciiTheme="minorHAnsi" w:hAnsiTheme="minorHAnsi"/>
        </w:rPr>
        <w:t xml:space="preserve"> about </w:t>
      </w:r>
      <w:r w:rsidRPr="00CF1F52">
        <w:rPr>
          <w:rStyle w:val="Emphasis"/>
          <w:rFonts w:asciiTheme="minorHAnsi" w:hAnsiTheme="minorHAnsi"/>
          <w:highlight w:val="cyan"/>
        </w:rPr>
        <w:t>prohibiting the executive</w:t>
      </w:r>
      <w:r w:rsidRPr="00F138A5">
        <w:rPr>
          <w:rStyle w:val="StyleBoldUnderline"/>
          <w:rFonts w:asciiTheme="minorHAnsi" w:hAnsiTheme="minorHAnsi"/>
        </w:rPr>
        <w:t xml:space="preserve"> from</w:t>
      </w:r>
      <w:r w:rsidRPr="00F138A5">
        <w:rPr>
          <w:rStyle w:val="StyleBoldUnderline"/>
          <w:rFonts w:asciiTheme="minorHAnsi" w:hAnsiTheme="minorHAnsi"/>
          <w:sz w:val="12"/>
        </w:rPr>
        <w:t>¶</w:t>
      </w:r>
      <w:r w:rsidRPr="00F138A5">
        <w:rPr>
          <w:rStyle w:val="StyleBoldUnderline"/>
          <w:rFonts w:asciiTheme="minorHAnsi" w:hAnsiTheme="minorHAnsi"/>
        </w:rPr>
        <w:t xml:space="preserve"> exercising statutorily conferred authority.</w:t>
      </w:r>
    </w:p>
    <w:p w:rsidR="00F71856" w:rsidRPr="00660553" w:rsidRDefault="00F71856" w:rsidP="00F71856">
      <w:pPr>
        <w:rPr>
          <w:rFonts w:asciiTheme="minorHAnsi" w:hAnsiTheme="minorHAnsi"/>
        </w:rPr>
      </w:pPr>
    </w:p>
    <w:p w:rsidR="00F71856" w:rsidRPr="00660553" w:rsidRDefault="00F71856" w:rsidP="00F71856">
      <w:pPr>
        <w:rPr>
          <w:rFonts w:asciiTheme="minorHAnsi" w:hAnsiTheme="minorHAnsi"/>
        </w:rPr>
      </w:pPr>
    </w:p>
    <w:p w:rsidR="00F71856" w:rsidRPr="00660553" w:rsidRDefault="00F71856" w:rsidP="00F71856">
      <w:pPr>
        <w:rPr>
          <w:rFonts w:asciiTheme="minorHAnsi" w:hAnsiTheme="minorHAnsi"/>
        </w:rPr>
      </w:pPr>
    </w:p>
    <w:p w:rsidR="00F71856" w:rsidRPr="00660553" w:rsidRDefault="00F71856" w:rsidP="00F71856">
      <w:pPr>
        <w:rPr>
          <w:rFonts w:asciiTheme="minorHAnsi" w:hAnsiTheme="minorHAnsi"/>
        </w:rPr>
      </w:pPr>
    </w:p>
    <w:p w:rsidR="00F71856" w:rsidRPr="00F71856" w:rsidRDefault="00F71856" w:rsidP="00F71856">
      <w:bookmarkStart w:id="0" w:name="_GoBack"/>
      <w:bookmarkEnd w:id="0"/>
    </w:p>
    <w:p w:rsidR="00F71856" w:rsidRPr="00F71856" w:rsidRDefault="00F71856" w:rsidP="00F71856"/>
    <w:p w:rsidR="00F71856" w:rsidRDefault="00F71856" w:rsidP="00F71856">
      <w:pPr>
        <w:pStyle w:val="Heading1"/>
      </w:pPr>
      <w:r>
        <w:t>2AC</w:t>
      </w:r>
    </w:p>
    <w:p w:rsidR="005B51E0" w:rsidRDefault="005B51E0" w:rsidP="00854354">
      <w:pPr>
        <w:pStyle w:val="Heading2"/>
      </w:pPr>
      <w:r>
        <w:t>Afghan</w:t>
      </w:r>
    </w:p>
    <w:p w:rsidR="005B51E0" w:rsidRDefault="005B51E0" w:rsidP="005B51E0">
      <w:pPr>
        <w:pStyle w:val="Heading3"/>
      </w:pPr>
      <w:r>
        <w:t>2AC NATO Mod</w:t>
      </w:r>
    </w:p>
    <w:p w:rsidR="005B51E0" w:rsidRPr="007B1ADF" w:rsidRDefault="005B51E0" w:rsidP="005B51E0">
      <w:pPr>
        <w:pStyle w:val="Heading4"/>
        <w:rPr>
          <w:rFonts w:asciiTheme="minorHAnsi" w:hAnsiTheme="minorHAnsi"/>
        </w:rPr>
      </w:pPr>
      <w:r>
        <w:rPr>
          <w:rFonts w:asciiTheme="minorHAnsi" w:hAnsiTheme="minorHAnsi"/>
        </w:rPr>
        <w:t>Blank says early withdrawal crushes NATO- causes great power war</w:t>
      </w:r>
    </w:p>
    <w:p w:rsidR="005B51E0" w:rsidRPr="007B1ADF" w:rsidRDefault="005B51E0" w:rsidP="005B51E0">
      <w:pPr>
        <w:rPr>
          <w:rFonts w:asciiTheme="minorHAnsi" w:hAnsiTheme="minorHAnsi"/>
          <w:sz w:val="16"/>
        </w:rPr>
      </w:pPr>
      <w:r w:rsidRPr="007B1ADF">
        <w:rPr>
          <w:rStyle w:val="StyleStyleBold12pt"/>
          <w:rFonts w:asciiTheme="minorHAnsi" w:hAnsiTheme="minorHAnsi"/>
        </w:rPr>
        <w:t>Brzezinski ‘9</w:t>
      </w:r>
      <w:r w:rsidRPr="007B1ADF">
        <w:rPr>
          <w:rFonts w:asciiTheme="minorHAnsi" w:hAnsiTheme="minorHAnsi"/>
        </w:rPr>
        <w:t xml:space="preserve"> </w:t>
      </w:r>
      <w:r w:rsidRPr="007B1ADF">
        <w:rPr>
          <w:rFonts w:asciiTheme="minorHAnsi" w:hAnsiTheme="minorHAnsi"/>
          <w:sz w:val="16"/>
        </w:rPr>
        <w:t>(Zbigniew Brzezinski, U.S. National Security Adviser from 1977 to 1981. His most recent book is Second Chance: Three Presidents and the Crisis of American Superpower, September 2009 - October 2009, (Foreign Affairs, SECTION: Pg. 2 Vol. 88 No. 5, HEADLINE: An Agenda for NATO Subtitle: Toward a Global Security Web, p. Lexis, 2009)</w:t>
      </w:r>
    </w:p>
    <w:p w:rsidR="005B51E0" w:rsidRPr="007B1ADF" w:rsidRDefault="005B51E0" w:rsidP="005B51E0">
      <w:pPr>
        <w:rPr>
          <w:rFonts w:asciiTheme="minorHAnsi" w:hAnsiTheme="minorHAnsi"/>
          <w:sz w:val="16"/>
        </w:rPr>
      </w:pPr>
      <w:r w:rsidRPr="007B1ADF">
        <w:rPr>
          <w:rFonts w:asciiTheme="minorHAnsi" w:hAnsiTheme="minorHAnsi"/>
          <w:sz w:val="16"/>
        </w:rPr>
        <w:t xml:space="preserve">ADJUSTING TO A TRANSFORMED WORLD And yet, it is fair to ask: Is NATO living up to its extraordinary potential? NATO today is without a doubt the most powerful military and political alliance in the world. Its 28 members come from the globe's two most productive, technologically advanced, socially modern, economically prosperous, and politically democratic regions. Its member states' 900 million people account for only 13 percent of the world's population but 45 percent of global GDP. NATO's potential is not primarily military. Although NATO is a collective-security alliance, its actual military power comes predominantly from the United States, and that reality is not likely to change anytime soon. </w:t>
      </w:r>
      <w:r w:rsidRPr="00CF3A75">
        <w:rPr>
          <w:rFonts w:asciiTheme="minorHAnsi" w:hAnsiTheme="minorHAnsi"/>
          <w:highlight w:val="green"/>
          <w:u w:val="single"/>
        </w:rPr>
        <w:t>NATO</w:t>
      </w:r>
      <w:r w:rsidRPr="007B1ADF">
        <w:rPr>
          <w:rFonts w:asciiTheme="minorHAnsi" w:hAnsiTheme="minorHAnsi"/>
          <w:sz w:val="16"/>
        </w:rPr>
        <w:t xml:space="preserve">'s real power derives from the fact that it </w:t>
      </w:r>
      <w:r w:rsidRPr="00CF3A75">
        <w:rPr>
          <w:rFonts w:asciiTheme="minorHAnsi" w:hAnsiTheme="minorHAnsi"/>
          <w:highlight w:val="green"/>
          <w:u w:val="single"/>
        </w:rPr>
        <w:t>combines the U</w:t>
      </w:r>
      <w:r w:rsidRPr="007B1ADF">
        <w:rPr>
          <w:rFonts w:asciiTheme="minorHAnsi" w:hAnsiTheme="minorHAnsi"/>
          <w:sz w:val="16"/>
        </w:rPr>
        <w:t xml:space="preserve">nited </w:t>
      </w:r>
      <w:r w:rsidRPr="00CF3A75">
        <w:rPr>
          <w:rFonts w:asciiTheme="minorHAnsi" w:hAnsiTheme="minorHAnsi"/>
          <w:highlight w:val="green"/>
          <w:u w:val="single"/>
        </w:rPr>
        <w:t>S</w:t>
      </w:r>
      <w:r w:rsidRPr="007B1ADF">
        <w:rPr>
          <w:rFonts w:asciiTheme="minorHAnsi" w:hAnsiTheme="minorHAnsi"/>
          <w:sz w:val="16"/>
        </w:rPr>
        <w:t xml:space="preserve">tates' </w:t>
      </w:r>
      <w:r w:rsidRPr="00CF3A75">
        <w:rPr>
          <w:rFonts w:asciiTheme="minorHAnsi" w:hAnsiTheme="minorHAnsi"/>
          <w:highlight w:val="green"/>
          <w:u w:val="single"/>
        </w:rPr>
        <w:t>military</w:t>
      </w:r>
      <w:r w:rsidRPr="007B1ADF">
        <w:rPr>
          <w:rFonts w:asciiTheme="minorHAnsi" w:hAnsiTheme="minorHAnsi"/>
          <w:sz w:val="16"/>
        </w:rPr>
        <w:t xml:space="preserve"> capabilities and economic power </w:t>
      </w:r>
      <w:r w:rsidRPr="00CF3A75">
        <w:rPr>
          <w:rFonts w:asciiTheme="minorHAnsi" w:hAnsiTheme="minorHAnsi"/>
          <w:highlight w:val="green"/>
          <w:u w:val="single"/>
        </w:rPr>
        <w:t>with Europe</w:t>
      </w:r>
      <w:r w:rsidRPr="007B1ADF">
        <w:rPr>
          <w:rFonts w:asciiTheme="minorHAnsi" w:hAnsiTheme="minorHAnsi"/>
          <w:sz w:val="16"/>
        </w:rPr>
        <w:t xml:space="preserve">'s collective political and </w:t>
      </w:r>
      <w:r w:rsidRPr="00CF3A75">
        <w:rPr>
          <w:rFonts w:asciiTheme="minorHAnsi" w:hAnsiTheme="minorHAnsi"/>
          <w:highlight w:val="green"/>
          <w:u w:val="single"/>
        </w:rPr>
        <w:t>economic weight</w:t>
      </w:r>
      <w:r w:rsidRPr="007B1ADF">
        <w:rPr>
          <w:rFonts w:asciiTheme="minorHAnsi" w:hAnsiTheme="minorHAnsi"/>
          <w:sz w:val="16"/>
        </w:rPr>
        <w:t xml:space="preserve"> (and occasionally some limited European military forces). Together, </w:t>
      </w:r>
      <w:r w:rsidRPr="00CF3A75">
        <w:rPr>
          <w:rStyle w:val="Emphasis"/>
          <w:rFonts w:asciiTheme="minorHAnsi" w:hAnsiTheme="minorHAnsi"/>
          <w:highlight w:val="green"/>
        </w:rPr>
        <w:t>that combination makes NATO globally significant</w:t>
      </w:r>
      <w:r w:rsidRPr="007B1ADF">
        <w:rPr>
          <w:rFonts w:asciiTheme="minorHAnsi" w:hAnsiTheme="minorHAnsi"/>
          <w:sz w:val="16"/>
        </w:rPr>
        <w:t xml:space="preserve">. It must therefore remain sensitive to the importance of safeguarding the geopolitical bond between the United States and Europe as it addresses new tasks. The basic challenge that </w:t>
      </w:r>
      <w:r w:rsidRPr="00CF3A75">
        <w:rPr>
          <w:rFonts w:asciiTheme="minorHAnsi" w:hAnsiTheme="minorHAnsi"/>
          <w:highlight w:val="green"/>
          <w:u w:val="single"/>
        </w:rPr>
        <w:t>NATO now confronts</w:t>
      </w:r>
      <w:r w:rsidRPr="00CF3A75">
        <w:rPr>
          <w:rFonts w:asciiTheme="minorHAnsi" w:hAnsiTheme="minorHAnsi"/>
          <w:sz w:val="16"/>
          <w:highlight w:val="green"/>
        </w:rPr>
        <w:t xml:space="preserve"> </w:t>
      </w:r>
      <w:r w:rsidRPr="007B1ADF">
        <w:rPr>
          <w:rFonts w:asciiTheme="minorHAnsi" w:hAnsiTheme="minorHAnsi"/>
          <w:sz w:val="16"/>
        </w:rPr>
        <w:t xml:space="preserve">is that there are </w:t>
      </w:r>
      <w:r w:rsidRPr="00CF3A75">
        <w:rPr>
          <w:rStyle w:val="Emphasis"/>
          <w:rFonts w:asciiTheme="minorHAnsi" w:hAnsiTheme="minorHAnsi"/>
          <w:highlight w:val="green"/>
        </w:rPr>
        <w:t>historically unprecedented risks to global security</w:t>
      </w:r>
      <w:r w:rsidRPr="007B1ADF">
        <w:rPr>
          <w:rFonts w:asciiTheme="minorHAnsi" w:hAnsiTheme="minorHAnsi"/>
          <w:sz w:val="16"/>
        </w:rPr>
        <w:t xml:space="preserve">. Today's world is threatened neither by the militant fanaticism of a territorially rapacious nationalist state nor by the coercive aspiration of a globally pretentious ideology embraced by an expansive imperial power. The paradox of our time is that the world, increasingly connected and economically interdependent for the first time in its entire history, is experiencing intensifying popular unrest made all the more menacing by the growing accessibility of weapons of mass destruction -- not just to states but also, potentially, to extremist religious and political movements. Yet </w:t>
      </w:r>
      <w:r w:rsidRPr="00CF3A75">
        <w:rPr>
          <w:rFonts w:asciiTheme="minorHAnsi" w:hAnsiTheme="minorHAnsi"/>
          <w:highlight w:val="green"/>
          <w:u w:val="single"/>
        </w:rPr>
        <w:t xml:space="preserve">there is no effective global security mechanism for coping with the growing threat of violent political chaos </w:t>
      </w:r>
      <w:r w:rsidRPr="007B1ADF">
        <w:rPr>
          <w:rFonts w:asciiTheme="minorHAnsi" w:hAnsiTheme="minorHAnsi"/>
          <w:sz w:val="16"/>
        </w:rPr>
        <w:t xml:space="preserve">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the dramatic rise of </w:t>
      </w:r>
      <w:r w:rsidRPr="00CF3A75">
        <w:rPr>
          <w:rFonts w:asciiTheme="minorHAnsi" w:hAnsiTheme="minorHAnsi"/>
          <w:highlight w:val="green"/>
          <w:u w:val="single"/>
        </w:rPr>
        <w:t>China and India</w:t>
      </w:r>
      <w:r w:rsidRPr="007B1ADF">
        <w:rPr>
          <w:rFonts w:asciiTheme="minorHAnsi" w:hAnsiTheme="minorHAnsi"/>
          <w:sz w:val="16"/>
        </w:rPr>
        <w:t xml:space="preserve"> and the quick recovery of Japan within the last 50 years </w:t>
      </w:r>
      <w:r w:rsidRPr="00CF3A75">
        <w:rPr>
          <w:rFonts w:asciiTheme="minorHAnsi" w:hAnsiTheme="minorHAnsi"/>
          <w:highlight w:val="green"/>
          <w:u w:val="single"/>
        </w:rPr>
        <w:t>have signaled</w:t>
      </w:r>
      <w:r w:rsidRPr="007B1ADF">
        <w:rPr>
          <w:rFonts w:asciiTheme="minorHAnsi" w:hAnsiTheme="minorHAnsi"/>
          <w:sz w:val="16"/>
        </w:rPr>
        <w:t xml:space="preserve"> that </w:t>
      </w:r>
      <w:r w:rsidRPr="00CF3A75">
        <w:rPr>
          <w:rFonts w:asciiTheme="minorHAnsi" w:hAnsiTheme="minorHAnsi"/>
          <w:highlight w:val="green"/>
          <w:u w:val="single"/>
        </w:rPr>
        <w:t>the global center of</w:t>
      </w:r>
      <w:r w:rsidRPr="00CF3A75">
        <w:rPr>
          <w:rFonts w:asciiTheme="minorHAnsi" w:hAnsiTheme="minorHAnsi"/>
          <w:sz w:val="16"/>
          <w:highlight w:val="green"/>
        </w:rPr>
        <w:t xml:space="preserve"> </w:t>
      </w:r>
      <w:r w:rsidRPr="007B1ADF">
        <w:rPr>
          <w:rFonts w:asciiTheme="minorHAnsi" w:hAnsiTheme="minorHAnsi"/>
          <w:sz w:val="16"/>
        </w:rPr>
        <w:t xml:space="preserve">political and economic </w:t>
      </w:r>
      <w:r w:rsidRPr="00CF3A75">
        <w:rPr>
          <w:rFonts w:asciiTheme="minorHAnsi" w:hAnsiTheme="minorHAnsi"/>
          <w:highlight w:val="green"/>
          <w:u w:val="single"/>
        </w:rPr>
        <w:t>gravity is shifting away from the North Atlantic toward</w:t>
      </w:r>
      <w:r w:rsidRPr="007B1ADF">
        <w:rPr>
          <w:rFonts w:asciiTheme="minorHAnsi" w:hAnsiTheme="minorHAnsi"/>
          <w:u w:val="single"/>
        </w:rPr>
        <w:t xml:space="preserve"> </w:t>
      </w:r>
      <w:r w:rsidRPr="007B1ADF">
        <w:rPr>
          <w:rFonts w:asciiTheme="minorHAnsi" w:hAnsiTheme="minorHAnsi"/>
          <w:sz w:val="16"/>
        </w:rPr>
        <w:t xml:space="preserve">Asia and </w:t>
      </w:r>
      <w:r w:rsidRPr="00CF3A75">
        <w:rPr>
          <w:rFonts w:asciiTheme="minorHAnsi" w:hAnsiTheme="minorHAnsi"/>
          <w:highlight w:val="green"/>
          <w:u w:val="single"/>
        </w:rPr>
        <w:t>the Pacific</w:t>
      </w:r>
      <w:r w:rsidRPr="007B1ADF">
        <w:rPr>
          <w:rFonts w:asciiTheme="minorHAnsi" w:hAnsiTheme="minorHAnsi"/>
          <w:sz w:val="16"/>
        </w:rPr>
        <w:t>.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w:t>
      </w:r>
      <w:r w:rsidRPr="00CF3A75">
        <w:rPr>
          <w:rFonts w:asciiTheme="minorHAnsi" w:hAnsiTheme="minorHAnsi"/>
          <w:sz w:val="16"/>
          <w:highlight w:val="green"/>
        </w:rPr>
        <w:t xml:space="preserve"> </w:t>
      </w:r>
      <w:r w:rsidRPr="00CF3A75">
        <w:rPr>
          <w:rFonts w:asciiTheme="minorHAnsi" w:hAnsiTheme="minorHAnsi"/>
          <w:highlight w:val="green"/>
          <w:u w:val="single"/>
        </w:rPr>
        <w:t>The future conduct</w:t>
      </w:r>
      <w:r w:rsidRPr="007B1ADF">
        <w:rPr>
          <w:rFonts w:asciiTheme="minorHAnsi" w:hAnsiTheme="minorHAnsi"/>
          <w:sz w:val="16"/>
        </w:rPr>
        <w:t xml:space="preserve"> of and relationship </w:t>
      </w:r>
      <w:r w:rsidRPr="00CF3A75">
        <w:rPr>
          <w:rFonts w:asciiTheme="minorHAnsi" w:hAnsiTheme="minorHAnsi"/>
          <w:highlight w:val="green"/>
          <w:u w:val="single"/>
        </w:rPr>
        <w:t>among these three</w:t>
      </w:r>
      <w:r w:rsidRPr="007B1ADF">
        <w:rPr>
          <w:rFonts w:asciiTheme="minorHAnsi" w:hAnsiTheme="minorHAnsi"/>
          <w:sz w:val="16"/>
        </w:rPr>
        <w:t xml:space="preserve"> still relatively cautious revisionist </w:t>
      </w:r>
      <w:r w:rsidRPr="00CF3A75">
        <w:rPr>
          <w:rFonts w:asciiTheme="minorHAnsi" w:hAnsiTheme="minorHAnsi"/>
          <w:highlight w:val="green"/>
          <w:u w:val="single"/>
        </w:rPr>
        <w:t>powers will further intensify the strategic uncertainty</w:t>
      </w:r>
      <w:r w:rsidRPr="00CF3A75">
        <w:rPr>
          <w:rFonts w:asciiTheme="minorHAnsi" w:hAnsiTheme="minorHAnsi"/>
          <w:sz w:val="16"/>
          <w:highlight w:val="green"/>
        </w:rPr>
        <w:t xml:space="preserve">. </w:t>
      </w:r>
      <w:r w:rsidRPr="007B1ADF">
        <w:rPr>
          <w:rFonts w:asciiTheme="minorHAnsi" w:hAnsiTheme="minorHAnsi"/>
          <w:sz w:val="16"/>
        </w:rPr>
        <w:t xml:space="preserve">Visible on the horizon but not as powerful are the emerging regional rebels, with some of them defiantly reaching for nuclear weapons. North Korea has openly flouted the international community by producing (apparently successfully) its own nuclear weapons -- and also by profiting from their dissemination. At some point, its unpredictability </w:t>
      </w:r>
      <w:r w:rsidRPr="00CF3A75">
        <w:rPr>
          <w:rStyle w:val="Emphasis"/>
          <w:rFonts w:asciiTheme="minorHAnsi" w:hAnsiTheme="minorHAnsi"/>
          <w:highlight w:val="green"/>
        </w:rPr>
        <w:t>could precipitate the first use of nuclear weapons</w:t>
      </w:r>
      <w:r w:rsidRPr="007B1ADF">
        <w:rPr>
          <w:rFonts w:asciiTheme="minorHAnsi" w:hAnsiTheme="minorHAnsi"/>
          <w:sz w:val="16"/>
        </w:rPr>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Unfortunately, U.S. leadership in recent years unintentionally, but most unwisely, contributed to the currently threatening state of affairs. The combination of Washington's arrogant unilateralism in Iraq and its demagogic Islamophobic sloganeering weakened the unity of NATO and focused aroused Muslim resentments on the United States and the West more generally</w:t>
      </w:r>
    </w:p>
    <w:p w:rsidR="005B51E0" w:rsidRPr="0059376E" w:rsidRDefault="005B51E0" w:rsidP="005B51E0"/>
    <w:p w:rsidR="005B51E0" w:rsidRPr="004F50B5" w:rsidRDefault="005B51E0" w:rsidP="005B51E0"/>
    <w:p w:rsidR="005B51E0" w:rsidRPr="005B51E0" w:rsidRDefault="005B51E0" w:rsidP="005B51E0"/>
    <w:p w:rsidR="0028703C" w:rsidRDefault="0028703C" w:rsidP="00854354">
      <w:pPr>
        <w:pStyle w:val="Heading2"/>
      </w:pPr>
      <w:r>
        <w:t>T</w:t>
      </w:r>
    </w:p>
    <w:p w:rsidR="0028703C" w:rsidRDefault="0028703C" w:rsidP="0028703C">
      <w:pPr>
        <w:pStyle w:val="Heading3"/>
      </w:pPr>
      <w:r>
        <w:t>2AC T</w:t>
      </w:r>
    </w:p>
    <w:p w:rsidR="0028703C" w:rsidRDefault="0028703C" w:rsidP="0028703C">
      <w:pPr>
        <w:pStyle w:val="Heading4"/>
      </w:pPr>
      <w:r>
        <w:t>2) we only rule on article five- their violation is based on article 11 they are different- here’s article five text in case you where wondering:</w:t>
      </w:r>
    </w:p>
    <w:p w:rsidR="0028703C" w:rsidRDefault="004A21A6" w:rsidP="0028703C">
      <w:hyperlink r:id="rId27" w:history="1">
        <w:r w:rsidR="0028703C">
          <w:rPr>
            <w:rStyle w:val="Hyperlink"/>
          </w:rPr>
          <w:t>http://www.icrc.org/ihl/WebART/375-590008?OpenDocument</w:t>
        </w:r>
      </w:hyperlink>
    </w:p>
    <w:p w:rsidR="0028703C" w:rsidRDefault="0028703C" w:rsidP="0028703C">
      <w:r>
        <w:t>The present Convention shall apply to the persons referred to in Article 4 [ Link ] from the time they fall into the power of the enemy and until their final release and repatriation.</w:t>
      </w:r>
    </w:p>
    <w:p w:rsidR="0028703C" w:rsidRDefault="0028703C" w:rsidP="0028703C">
      <w:r>
        <w:t>Should any doubt arise as to whether persons, having committed a belligerent act and having fallen into the hands of the enemy, belong to any of the categories enumerated in Article 4 [ Link ] , such persons shall enjoy the protection of the present Convention until such time as their status has been determined by a competent tribunal.</w:t>
      </w:r>
    </w:p>
    <w:p w:rsidR="0028703C" w:rsidRDefault="0028703C" w:rsidP="0028703C"/>
    <w:p w:rsidR="0028703C" w:rsidRPr="00FC3B30" w:rsidRDefault="0028703C" w:rsidP="0028703C">
      <w:pPr>
        <w:pStyle w:val="Heading4"/>
        <w:rPr>
          <w:rFonts w:asciiTheme="minorHAnsi" w:hAnsiTheme="minorHAnsi" w:cs="Times New Roman"/>
        </w:rPr>
      </w:pPr>
      <w:r w:rsidRPr="00FC3B30">
        <w:rPr>
          <w:rFonts w:asciiTheme="minorHAnsi" w:hAnsiTheme="minorHAnsi" w:cs="Times New Roman"/>
        </w:rPr>
        <w:t>Counter-interpretation- indefinite detention is detaining an arrested person without trail that’s a quote from</w:t>
      </w:r>
    </w:p>
    <w:p w:rsidR="0028703C" w:rsidRPr="0068511B" w:rsidRDefault="0028703C" w:rsidP="0028703C">
      <w:pPr>
        <w:rPr>
          <w:rFonts w:ascii="Times New Roman" w:hAnsi="Times New Roman" w:cs="Times New Roman"/>
        </w:rPr>
      </w:pPr>
      <w:r w:rsidRPr="0068511B">
        <w:rPr>
          <w:rStyle w:val="StyleStyleBold12pt"/>
          <w:rFonts w:ascii="Times New Roman" w:hAnsi="Times New Roman" w:cs="Times New Roman"/>
        </w:rPr>
        <w:t>US LEGAL 13</w:t>
      </w:r>
      <w:r w:rsidRPr="0068511B">
        <w:rPr>
          <w:rFonts w:ascii="Times New Roman" w:hAnsi="Times New Roman" w:cs="Times New Roman"/>
        </w:rPr>
        <w:t xml:space="preserve"> (</w:t>
      </w:r>
      <w:hyperlink r:id="rId28" w:history="1">
        <w:r w:rsidRPr="0068511B">
          <w:rPr>
            <w:rStyle w:val="Hyperlink"/>
            <w:rFonts w:ascii="Times New Roman" w:hAnsi="Times New Roman" w:cs="Times New Roman"/>
          </w:rPr>
          <w:t>http://definitions.uslegal.com/i/indefinite-detention/</w:t>
        </w:r>
      </w:hyperlink>
      <w:r w:rsidRPr="0068511B">
        <w:rPr>
          <w:rFonts w:ascii="Times New Roman" w:hAnsi="Times New Roman" w:cs="Times New Roman"/>
        </w:rPr>
        <w:t>, “Indefinite Detention”)</w:t>
      </w:r>
    </w:p>
    <w:p w:rsidR="0028703C" w:rsidRPr="0068511B" w:rsidRDefault="0028703C" w:rsidP="0028703C">
      <w:pPr>
        <w:rPr>
          <w:rFonts w:ascii="Times New Roman" w:hAnsi="Times New Roman" w:cs="Times New Roman"/>
        </w:rPr>
      </w:pPr>
    </w:p>
    <w:p w:rsidR="0028703C" w:rsidRPr="0068511B" w:rsidRDefault="0028703C" w:rsidP="0028703C">
      <w:pPr>
        <w:rPr>
          <w:rFonts w:ascii="Times New Roman" w:hAnsi="Times New Roman" w:cs="Times New Roman"/>
        </w:rPr>
      </w:pPr>
      <w:r w:rsidRPr="003F14CF">
        <w:rPr>
          <w:rStyle w:val="StyleBoldUnderline"/>
          <w:highlight w:val="green"/>
        </w:rPr>
        <w:t xml:space="preserve">Indefinite detention </w:t>
      </w:r>
      <w:r w:rsidRPr="003F14CF">
        <w:rPr>
          <w:rStyle w:val="StyleBoldUnderline"/>
        </w:rPr>
        <w:t xml:space="preserve">is the practice </w:t>
      </w:r>
      <w:r w:rsidRPr="003F14CF">
        <w:rPr>
          <w:rStyle w:val="StyleBoldUnderline"/>
          <w:highlight w:val="green"/>
        </w:rPr>
        <w:t>of detaining an arrested person</w:t>
      </w:r>
      <w:r w:rsidRPr="0068511B">
        <w:rPr>
          <w:rFonts w:ascii="Times New Roman" w:hAnsi="Times New Roman" w:cs="Times New Roman"/>
          <w:color w:val="333333"/>
          <w:sz w:val="18"/>
          <w:szCs w:val="18"/>
          <w:shd w:val="clear" w:color="auto" w:fill="FFFFFF"/>
        </w:rPr>
        <w:t xml:space="preserve"> by a national government or law enforcement agency </w:t>
      </w:r>
      <w:r w:rsidRPr="003F14CF">
        <w:rPr>
          <w:rStyle w:val="StyleBoldUnderline"/>
          <w:highlight w:val="green"/>
        </w:rPr>
        <w:t>without a trial.</w:t>
      </w:r>
      <w:r w:rsidRPr="0068511B">
        <w:rPr>
          <w:rFonts w:ascii="Times New Roman" w:hAnsi="Times New Roman" w:cs="Times New Roman"/>
          <w:color w:val="333333"/>
          <w:sz w:val="18"/>
          <w:szCs w:val="18"/>
          <w:shd w:val="clear" w:color="auto" w:fill="FFFFFF"/>
        </w:rPr>
        <w:t xml:space="preserve">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28703C" w:rsidRDefault="0028703C" w:rsidP="0028703C">
      <w:pPr>
        <w:rPr>
          <w:sz w:val="16"/>
        </w:rPr>
      </w:pPr>
    </w:p>
    <w:p w:rsidR="00E54358" w:rsidRDefault="00E54358" w:rsidP="00854354">
      <w:pPr>
        <w:pStyle w:val="Heading2"/>
      </w:pPr>
      <w:r>
        <w:t>NMS</w:t>
      </w:r>
    </w:p>
    <w:p w:rsidR="00E54358" w:rsidRDefault="00E54358" w:rsidP="00E54358">
      <w:pPr>
        <w:pStyle w:val="Heading3"/>
      </w:pPr>
      <w:r>
        <w:t>2AC NMS CP</w:t>
      </w:r>
    </w:p>
    <w:p w:rsidR="00E54358" w:rsidRPr="004E64B9" w:rsidRDefault="00E54358" w:rsidP="00E54358">
      <w:pPr>
        <w:pStyle w:val="Heading4"/>
      </w:pPr>
      <w:r w:rsidRPr="004E64B9">
        <w:t>Should doesn’t mean unconditional</w:t>
      </w:r>
    </w:p>
    <w:p w:rsidR="00E54358" w:rsidRPr="004E64B9" w:rsidRDefault="00E54358" w:rsidP="00E54358">
      <w:r w:rsidRPr="004E64B9">
        <w:rPr>
          <w:rStyle w:val="StyleStyleBold12pt"/>
        </w:rPr>
        <w:t>Atlas Collaboration 99</w:t>
      </w:r>
      <w:r w:rsidRPr="004E64B9">
        <w:t xml:space="preserve"> [ATD, Jan. 24, </w:t>
      </w:r>
      <w:hyperlink r:id="rId29" w:history="1">
        <w:r w:rsidRPr="004E64B9">
          <w:rPr>
            <w:rStyle w:val="Hyperlink"/>
          </w:rPr>
          <w:t>http://rd13doc.cern.ch/Atlas/DaqSoft/sde/inspect/shall.html</w:t>
        </w:r>
      </w:hyperlink>
      <w:r w:rsidRPr="004E64B9">
        <w:t>]</w:t>
      </w:r>
    </w:p>
    <w:p w:rsidR="00E54358" w:rsidRPr="00106184" w:rsidRDefault="00E54358" w:rsidP="00E54358">
      <w:pPr>
        <w:pStyle w:val="NoSpacing"/>
        <w:rPr>
          <w:rFonts w:ascii="Garamond" w:hAnsi="Garamond"/>
          <w:b/>
        </w:rPr>
      </w:pPr>
      <w:r w:rsidRPr="00B06539">
        <w:rPr>
          <w:rFonts w:ascii="Garamond" w:hAnsi="Garamond"/>
          <w:b/>
          <w:highlight w:val="green"/>
          <w:u w:val="single"/>
        </w:rPr>
        <w:t>'shall' describes something</w:t>
      </w:r>
      <w:r w:rsidRPr="00106184">
        <w:rPr>
          <w:rFonts w:ascii="Garamond" w:hAnsi="Garamond"/>
          <w:b/>
          <w:u w:val="single"/>
        </w:rPr>
        <w:t xml:space="preserve"> that is </w:t>
      </w:r>
      <w:r w:rsidRPr="00B06539">
        <w:rPr>
          <w:rFonts w:ascii="Garamond" w:hAnsi="Garamond"/>
          <w:b/>
          <w:highlight w:val="green"/>
          <w:u w:val="single"/>
        </w:rPr>
        <w:t>mandatory</w:t>
      </w:r>
      <w:r w:rsidRPr="00106184">
        <w:rPr>
          <w:rFonts w:ascii="Garamond" w:hAnsi="Garamond"/>
          <w:b/>
          <w:sz w:val="16"/>
        </w:rPr>
        <w:t xml:space="preserve">. </w:t>
      </w:r>
      <w:r w:rsidRPr="00106184">
        <w:rPr>
          <w:rFonts w:ascii="Garamond" w:hAnsi="Garamond"/>
          <w:b/>
          <w:sz w:val="16"/>
          <w:szCs w:val="14"/>
        </w:rPr>
        <w:t>If a requirement uses 'shall', then that requirement _will_ be satisfied without fail.</w:t>
      </w:r>
      <w:r w:rsidRPr="00106184">
        <w:rPr>
          <w:rFonts w:ascii="Garamond" w:hAnsi="Garamond"/>
          <w:b/>
          <w:sz w:val="16"/>
        </w:rPr>
        <w:t xml:space="preserve"> </w:t>
      </w:r>
      <w:r w:rsidRPr="00B06539">
        <w:rPr>
          <w:rFonts w:ascii="Garamond" w:hAnsi="Garamond"/>
          <w:b/>
          <w:highlight w:val="green"/>
          <w:u w:val="single"/>
        </w:rPr>
        <w:t>Noncompliance is not allowed</w:t>
      </w:r>
      <w:r w:rsidRPr="00106184">
        <w:rPr>
          <w:rFonts w:ascii="Garamond" w:hAnsi="Garamond"/>
          <w:b/>
          <w:sz w:val="16"/>
        </w:rPr>
        <w:t xml:space="preserve">. </w:t>
      </w:r>
      <w:r w:rsidRPr="00106184">
        <w:rPr>
          <w:rFonts w:ascii="Garamond" w:hAnsi="Garamond"/>
          <w:b/>
          <w:sz w:val="16"/>
          <w:szCs w:val="8"/>
        </w:rPr>
        <w:t xml:space="preserve">Failure to comply with one single 'shall' is sufficient reason to reject the entire product. Indeed, it must be rejected under these circumstances. Examples: "Requirements shall make use of the word 'shall' only where compliance is mandatory." This is a good example. "C++ code shall have comments every 5th line." This is a bad example. Using 'shall' here is too strong. should </w:t>
      </w:r>
      <w:r w:rsidRPr="00B06539">
        <w:rPr>
          <w:rFonts w:ascii="Garamond" w:hAnsi="Garamond"/>
          <w:b/>
          <w:highlight w:val="green"/>
          <w:u w:val="single"/>
        </w:rPr>
        <w:t>'should' is weaker. It describes something that might not be satisfied</w:t>
      </w:r>
      <w:r w:rsidRPr="00106184">
        <w:rPr>
          <w:rFonts w:ascii="Garamond" w:hAnsi="Garamond"/>
          <w:b/>
          <w:sz w:val="16"/>
        </w:rPr>
        <w:t xml:space="preserve"> in the final product, </w:t>
      </w:r>
      <w:r w:rsidRPr="00B06539">
        <w:rPr>
          <w:rFonts w:ascii="Garamond" w:hAnsi="Garamond"/>
          <w:b/>
          <w:highlight w:val="green"/>
          <w:u w:val="single"/>
        </w:rPr>
        <w:t>but that is desirable</w:t>
      </w:r>
      <w:r w:rsidRPr="00106184">
        <w:rPr>
          <w:rFonts w:ascii="Garamond" w:hAnsi="Garamond"/>
          <w:b/>
          <w:u w:val="single"/>
        </w:rPr>
        <w:t xml:space="preserve"> </w:t>
      </w:r>
      <w:r w:rsidRPr="00B06539">
        <w:rPr>
          <w:rFonts w:ascii="Garamond" w:hAnsi="Garamond"/>
          <w:b/>
          <w:highlight w:val="green"/>
          <w:u w:val="single"/>
        </w:rPr>
        <w:t>enough that any noncompliance shall be explicitly justified</w:t>
      </w:r>
      <w:r w:rsidRPr="00106184">
        <w:rPr>
          <w:rFonts w:ascii="Garamond" w:hAnsi="Garamond"/>
          <w:b/>
          <w:sz w:val="16"/>
          <w:szCs w:val="10"/>
        </w:rPr>
        <w:t>. Any use of 'should' should be examined carefully, as it probably means that something is not being stated clearly. If a 'should' can be replaced by a 'shall', or can be discarded entirely, so much the better.</w:t>
      </w:r>
    </w:p>
    <w:p w:rsidR="00E54358" w:rsidRPr="00106184" w:rsidRDefault="00E54358" w:rsidP="00E54358">
      <w:pPr>
        <w:pStyle w:val="NoSpacing"/>
        <w:rPr>
          <w:rFonts w:ascii="Garamond" w:hAnsi="Garamond"/>
        </w:rPr>
      </w:pPr>
    </w:p>
    <w:p w:rsidR="00E54358" w:rsidRPr="004E64B9" w:rsidRDefault="00E54358" w:rsidP="00E54358">
      <w:pPr>
        <w:pStyle w:val="Heading4"/>
      </w:pPr>
      <w:r w:rsidRPr="004E64B9">
        <w:t xml:space="preserve">“Resolved” is a formal resolution made by a deliberative body --- means it’s just a formality the topic committee sustains from year to year </w:t>
      </w:r>
    </w:p>
    <w:p w:rsidR="00E54358" w:rsidRPr="004E64B9" w:rsidRDefault="00E54358" w:rsidP="00E54358">
      <w:pPr>
        <w:rPr>
          <w:b/>
          <w:bCs/>
          <w:sz w:val="26"/>
        </w:rPr>
      </w:pPr>
      <w:r w:rsidRPr="004E64B9">
        <w:rPr>
          <w:rStyle w:val="StyleStyleBold12pt"/>
        </w:rPr>
        <w:t>American Heritage Dictionary 2k</w:t>
      </w:r>
    </w:p>
    <w:p w:rsidR="00E54358" w:rsidRDefault="00E54358" w:rsidP="00E54358">
      <w:pPr>
        <w:pStyle w:val="NoSpacing"/>
        <w:rPr>
          <w:rFonts w:ascii="Garamond" w:hAnsi="Garamond"/>
          <w:szCs w:val="18"/>
        </w:rPr>
      </w:pPr>
      <w:r w:rsidRPr="00B06539">
        <w:rPr>
          <w:rFonts w:ascii="Garamond" w:hAnsi="Garamond"/>
          <w:szCs w:val="18"/>
          <w:highlight w:val="green"/>
          <w:u w:val="single"/>
        </w:rPr>
        <w:t xml:space="preserve">Resolved </w:t>
      </w:r>
      <w:r w:rsidRPr="00B06539">
        <w:rPr>
          <w:rFonts w:ascii="Garamond" w:hAnsi="Garamond"/>
          <w:szCs w:val="18"/>
          <w:highlight w:val="green"/>
        </w:rPr>
        <w:t xml:space="preserve">– v.  </w:t>
      </w:r>
      <w:r w:rsidRPr="00B06539">
        <w:rPr>
          <w:rFonts w:ascii="Garamond" w:hAnsi="Garamond"/>
          <w:szCs w:val="18"/>
          <w:highlight w:val="green"/>
          <w:u w:val="single"/>
        </w:rPr>
        <w:t>A formal resolution made by a deliberative body</w:t>
      </w:r>
      <w:r w:rsidRPr="00B06539">
        <w:rPr>
          <w:rFonts w:ascii="Garamond" w:hAnsi="Garamond"/>
          <w:szCs w:val="18"/>
          <w:highlight w:val="green"/>
        </w:rPr>
        <w:t>.</w:t>
      </w:r>
    </w:p>
    <w:p w:rsidR="00E54358" w:rsidRDefault="00E54358" w:rsidP="00E54358">
      <w:pPr>
        <w:pStyle w:val="NoSpacing"/>
        <w:rPr>
          <w:rFonts w:ascii="Garamond" w:hAnsi="Garamond"/>
          <w:szCs w:val="18"/>
        </w:rPr>
      </w:pPr>
    </w:p>
    <w:p w:rsidR="00E54358" w:rsidRDefault="00E54358" w:rsidP="00E54358"/>
    <w:p w:rsidR="00E54358" w:rsidRDefault="00E54358" w:rsidP="00E54358">
      <w:pPr>
        <w:pStyle w:val="NoSpacing"/>
        <w:rPr>
          <w:rFonts w:ascii="Garamond" w:hAnsi="Garamond"/>
          <w:szCs w:val="18"/>
        </w:rPr>
      </w:pPr>
    </w:p>
    <w:p w:rsidR="00E54358" w:rsidRPr="00576D9C" w:rsidRDefault="00E54358" w:rsidP="00E54358">
      <w:pPr>
        <w:pStyle w:val="Heading4"/>
        <w:rPr>
          <w:rFonts w:ascii="Georgia" w:hAnsi="Georgia"/>
        </w:rPr>
      </w:pPr>
      <w:r>
        <w:rPr>
          <w:bCs w:val="0"/>
        </w:rPr>
        <w:t>Has to be codified to solve</w:t>
      </w:r>
    </w:p>
    <w:p w:rsidR="00E54358" w:rsidRDefault="00E54358" w:rsidP="00E54358">
      <w:r>
        <w:t xml:space="preserve">Gregory </w:t>
      </w:r>
      <w:r>
        <w:rPr>
          <w:rStyle w:val="StyleStyleBold12pt"/>
        </w:rPr>
        <w:t>Shaffer 11</w:t>
      </w:r>
      <w:r>
        <w:t>, Professor of Law, University of Minnesota Law School, and Mark Pollack, Professor of Political Science and Jean Monnet Chair, Temple University., Sept, ARTICLE: HARD VERSUS SOFT LAW IN INTERNATIONAL SECURITY, 52 B.C. L. Rev 1147</w:t>
      </w:r>
    </w:p>
    <w:p w:rsidR="00E54358" w:rsidRPr="005510DC" w:rsidRDefault="00E54358" w:rsidP="00E54358">
      <w:pPr>
        <w:rPr>
          <w:rFonts w:asciiTheme="minorHAnsi" w:hAnsiTheme="minorHAnsi"/>
        </w:rPr>
      </w:pPr>
      <w:r w:rsidRPr="005510DC">
        <w:rPr>
          <w:rStyle w:val="IntenseEmphasis"/>
          <w:rFonts w:asciiTheme="minorHAnsi" w:hAnsiTheme="minorHAnsi"/>
          <w:highlight w:val="green"/>
        </w:rPr>
        <w:t>To effect</w:t>
      </w:r>
      <w:r w:rsidRPr="005510DC">
        <w:rPr>
          <w:rStyle w:val="IntenseEmphasis"/>
          <w:rFonts w:asciiTheme="minorHAnsi" w:hAnsiTheme="minorHAnsi"/>
        </w:rPr>
        <w:t xml:space="preserve"> specific </w:t>
      </w:r>
      <w:r w:rsidRPr="005510DC">
        <w:rPr>
          <w:rStyle w:val="IntenseEmphasis"/>
          <w:rFonts w:asciiTheme="minorHAnsi" w:hAnsiTheme="minorHAnsi"/>
          <w:highlight w:val="green"/>
        </w:rPr>
        <w:t>policy</w:t>
      </w:r>
      <w:r w:rsidRPr="005510DC">
        <w:rPr>
          <w:rStyle w:val="IntenseEmphasis"/>
          <w:rFonts w:asciiTheme="minorHAnsi" w:hAnsiTheme="minorHAnsi"/>
        </w:rPr>
        <w:t xml:space="preserve"> goals, state</w:t>
      </w:r>
      <w:r w:rsidRPr="005510DC">
        <w:rPr>
          <w:rFonts w:asciiTheme="minorHAnsi" w:hAnsiTheme="minorHAnsi"/>
          <w:sz w:val="14"/>
        </w:rPr>
        <w:t xml:space="preserve"> and private </w:t>
      </w:r>
      <w:r w:rsidRPr="005510DC">
        <w:rPr>
          <w:rStyle w:val="IntenseEmphasis"/>
          <w:rFonts w:asciiTheme="minorHAnsi" w:hAnsiTheme="minorHAnsi"/>
          <w:highlight w:val="green"/>
        </w:rPr>
        <w:t>actors</w:t>
      </w:r>
      <w:r w:rsidRPr="005510DC">
        <w:rPr>
          <w:rFonts w:asciiTheme="minorHAnsi" w:hAnsiTheme="minorHAnsi"/>
          <w:sz w:val="14"/>
        </w:rPr>
        <w:t xml:space="preserve"> increasingly </w:t>
      </w:r>
      <w:r w:rsidRPr="005510DC">
        <w:rPr>
          <w:rStyle w:val="IntenseEmphasis"/>
          <w:rFonts w:asciiTheme="minorHAnsi" w:hAnsiTheme="minorHAnsi"/>
          <w:highlight w:val="green"/>
        </w:rPr>
        <w:t>turn to legal instruments</w:t>
      </w:r>
      <w:r w:rsidRPr="005510DC">
        <w:rPr>
          <w:rFonts w:asciiTheme="minorHAnsi" w:hAnsiTheme="minorHAnsi"/>
          <w:sz w:val="14"/>
        </w:rPr>
        <w:t xml:space="preserve"> that are harder or softer in manners that best align with such proposals. n79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r w:rsidRPr="005510DC">
        <w:rPr>
          <w:rFonts w:asciiTheme="minorHAnsi" w:hAnsiTheme="minorHAnsi"/>
          <w:sz w:val="12"/>
        </w:rPr>
        <w:t>¶</w:t>
      </w:r>
      <w:r w:rsidRPr="005510DC">
        <w:rPr>
          <w:rFonts w:asciiTheme="minorHAnsi" w:hAnsiTheme="minorHAnsi"/>
          <w:sz w:val="14"/>
        </w:rPr>
        <w:t xml:space="preserve"> </w:t>
      </w:r>
      <w:r w:rsidRPr="005510DC">
        <w:rPr>
          <w:rStyle w:val="IntenseEmphasis"/>
          <w:rFonts w:asciiTheme="minorHAnsi" w:hAnsiTheme="minorHAnsi"/>
        </w:rPr>
        <w:t>Hard law</w:t>
      </w:r>
      <w:r w:rsidRPr="005510DC">
        <w:rPr>
          <w:rFonts w:asciiTheme="minorHAnsi" w:hAnsiTheme="minorHAnsi"/>
          <w:sz w:val="14"/>
        </w:rPr>
        <w:t xml:space="preserve"> as an institutional form </w:t>
      </w:r>
      <w:r w:rsidRPr="005510DC">
        <w:rPr>
          <w:rStyle w:val="IntenseEmphasis"/>
          <w:rFonts w:asciiTheme="minorHAnsi" w:hAnsiTheme="minorHAnsi"/>
        </w:rPr>
        <w:t>features a number of advantages</w:t>
      </w:r>
      <w:r w:rsidRPr="005510DC">
        <w:rPr>
          <w:rFonts w:asciiTheme="minorHAnsi" w:hAnsiTheme="minorHAnsi"/>
          <w:sz w:val="14"/>
        </w:rPr>
        <w:t xml:space="preserve">. n80 </w:t>
      </w:r>
      <w:r w:rsidRPr="005510DC">
        <w:rPr>
          <w:rStyle w:val="IntenseEmphasis"/>
          <w:rFonts w:asciiTheme="minorHAnsi" w:hAnsiTheme="minorHAnsi"/>
          <w:highlight w:val="green"/>
        </w:rPr>
        <w:t>Hard law</w:t>
      </w:r>
      <w:r w:rsidRPr="005510DC">
        <w:rPr>
          <w:rFonts w:asciiTheme="minorHAnsi" w:hAnsiTheme="minorHAnsi"/>
          <w:sz w:val="14"/>
        </w:rPr>
        <w:t xml:space="preserve"> instruments, for example, </w:t>
      </w:r>
      <w:r w:rsidRPr="005510DC">
        <w:rPr>
          <w:rStyle w:val="IntenseEmphasis"/>
          <w:rFonts w:asciiTheme="minorHAnsi" w:hAnsiTheme="minorHAnsi"/>
          <w:highlight w:val="green"/>
        </w:rPr>
        <w:t>allow states to commit</w:t>
      </w:r>
      <w:r w:rsidRPr="005510DC">
        <w:rPr>
          <w:rStyle w:val="IntenseEmphasis"/>
          <w:rFonts w:asciiTheme="minorHAnsi" w:hAnsiTheme="minorHAnsi"/>
        </w:rPr>
        <w:t xml:space="preserve"> themselves</w:t>
      </w:r>
      <w:r w:rsidRPr="005510DC">
        <w:rPr>
          <w:rFonts w:asciiTheme="minorHAnsi" w:hAnsiTheme="minorHAnsi"/>
          <w:sz w:val="14"/>
        </w:rPr>
        <w:t xml:space="preserve"> more </w:t>
      </w:r>
      <w:r w:rsidRPr="005510DC">
        <w:rPr>
          <w:rStyle w:val="IntenseEmphasis"/>
          <w:rFonts w:asciiTheme="minorHAnsi" w:hAnsiTheme="minorHAnsi"/>
          <w:highlight w:val="green"/>
        </w:rPr>
        <w:t>credibly to international agreements</w:t>
      </w:r>
      <w:r w:rsidRPr="005510DC">
        <w:rPr>
          <w:rFonts w:asciiTheme="minorHAnsi" w:hAnsiTheme="minorHAnsi"/>
          <w:sz w:val="14"/>
        </w:rPr>
        <w:t xml:space="preserve"> by </w:t>
      </w:r>
      <w:r w:rsidRPr="005510DC">
        <w:rPr>
          <w:rStyle w:val="IntenseEmphasis"/>
          <w:rFonts w:asciiTheme="minorHAnsi" w:hAnsiTheme="minorHAnsi"/>
          <w:highlight w:val="green"/>
        </w:rPr>
        <w:t>increasing</w:t>
      </w:r>
      <w:r w:rsidRPr="005510DC">
        <w:rPr>
          <w:rStyle w:val="IntenseEmphasis"/>
          <w:rFonts w:asciiTheme="minorHAnsi" w:hAnsiTheme="minorHAnsi"/>
        </w:rPr>
        <w:t xml:space="preserve"> the </w:t>
      </w:r>
      <w:r w:rsidRPr="005510DC">
        <w:rPr>
          <w:rStyle w:val="IntenseEmphasis"/>
          <w:rFonts w:asciiTheme="minorHAnsi" w:hAnsiTheme="minorHAnsi"/>
          <w:highlight w:val="green"/>
        </w:rPr>
        <w:t>costs of reneging</w:t>
      </w:r>
      <w:r w:rsidRPr="005510DC">
        <w:rPr>
          <w:rFonts w:asciiTheme="minorHAnsi" w:hAnsiTheme="minorHAnsi"/>
          <w:sz w:val="14"/>
        </w:rPr>
        <w:t xml:space="preserve">. They do so by </w:t>
      </w:r>
      <w:r w:rsidRPr="005510DC">
        <w:rPr>
          <w:rStyle w:val="IntenseEmphasis"/>
          <w:rFonts w:asciiTheme="minorHAnsi" w:hAnsiTheme="minorHAnsi"/>
        </w:rPr>
        <w:t>imposing legal sanctions</w:t>
      </w:r>
      <w:r w:rsidRPr="005510DC">
        <w:rPr>
          <w:rFonts w:asciiTheme="minorHAnsi" w:hAnsiTheme="minorHAnsi"/>
          <w:sz w:val="14"/>
        </w:rPr>
        <w:t xml:space="preserve"> or by </w:t>
      </w:r>
      <w:r w:rsidRPr="005510DC">
        <w:rPr>
          <w:rStyle w:val="IntenseEmphasis"/>
          <w:rFonts w:asciiTheme="minorHAnsi" w:hAnsiTheme="minorHAnsi"/>
        </w:rPr>
        <w:t>raising the costs to a state's reputation where the state has acted in violation of its legal commitments</w:t>
      </w:r>
      <w:r w:rsidRPr="005510DC">
        <w:rPr>
          <w:rFonts w:asciiTheme="minorHAnsi" w:hAnsiTheme="minorHAnsi"/>
          <w:sz w:val="14"/>
        </w:rPr>
        <w:t xml:space="preserve">. n81 In addition, </w:t>
      </w:r>
      <w:r w:rsidRPr="005510DC">
        <w:rPr>
          <w:rStyle w:val="IntenseEmphasis"/>
          <w:rFonts w:asciiTheme="minorHAnsi" w:hAnsiTheme="minorHAnsi"/>
          <w:highlight w:val="green"/>
        </w:rPr>
        <w:t>hard law</w:t>
      </w:r>
      <w:r w:rsidRPr="005510DC">
        <w:rPr>
          <w:rFonts w:asciiTheme="minorHAnsi" w:hAnsiTheme="minorHAnsi"/>
          <w:sz w:val="14"/>
        </w:rPr>
        <w:t xml:space="preserve"> treaties </w:t>
      </w:r>
      <w:r w:rsidRPr="005510DC">
        <w:rPr>
          <w:rStyle w:val="IntenseEmphasis"/>
          <w:rFonts w:asciiTheme="minorHAnsi" w:hAnsiTheme="minorHAnsi"/>
        </w:rPr>
        <w:t xml:space="preserve">may have the advantage of </w:t>
      </w:r>
      <w:r w:rsidRPr="005510DC">
        <w:rPr>
          <w:rStyle w:val="IntenseEmphasis"/>
          <w:rFonts w:asciiTheme="minorHAnsi" w:hAnsiTheme="minorHAnsi"/>
          <w:highlight w:val="green"/>
        </w:rPr>
        <w:t>creat</w:t>
      </w:r>
      <w:r w:rsidRPr="005510DC">
        <w:rPr>
          <w:rStyle w:val="IntenseEmphasis"/>
          <w:rFonts w:asciiTheme="minorHAnsi" w:hAnsiTheme="minorHAnsi"/>
        </w:rPr>
        <w:t xml:space="preserve">ing </w:t>
      </w:r>
      <w:r w:rsidRPr="005510DC">
        <w:rPr>
          <w:rStyle w:val="IntenseEmphasis"/>
          <w:rFonts w:asciiTheme="minorHAnsi" w:hAnsiTheme="minorHAnsi"/>
          <w:highlight w:val="green"/>
        </w:rPr>
        <w:t>direct legal effects in national jurisdictions</w:t>
      </w:r>
      <w:r w:rsidRPr="005510DC">
        <w:rPr>
          <w:rStyle w:val="IntenseEmphasis"/>
          <w:rFonts w:asciiTheme="minorHAnsi" w:hAnsiTheme="minorHAnsi"/>
        </w:rPr>
        <w:t>, again increasing the incentives for compliance</w:t>
      </w:r>
      <w:r w:rsidRPr="005510DC">
        <w:rPr>
          <w:rFonts w:asciiTheme="minorHAnsi" w:hAnsiTheme="minorHAnsi"/>
          <w:sz w:val="14"/>
        </w:rPr>
        <w:t xml:space="preserve">. n82 </w:t>
      </w:r>
      <w:r w:rsidRPr="005510DC">
        <w:rPr>
          <w:rStyle w:val="IntenseEmphasis"/>
          <w:rFonts w:asciiTheme="minorHAnsi" w:hAnsiTheme="minorHAnsi"/>
        </w:rPr>
        <w:t>They</w:t>
      </w:r>
      <w:r w:rsidRPr="005510DC">
        <w:rPr>
          <w:rFonts w:asciiTheme="minorHAnsi" w:hAnsiTheme="minorHAnsi"/>
          <w:sz w:val="14"/>
        </w:rPr>
        <w:t xml:space="preserve"> may </w:t>
      </w:r>
      <w:r w:rsidRPr="005510DC">
        <w:rPr>
          <w:rStyle w:val="IntenseEmphasis"/>
          <w:rFonts w:asciiTheme="minorHAnsi" w:hAnsiTheme="minorHAnsi"/>
        </w:rPr>
        <w:t>solve problems</w:t>
      </w:r>
      <w:r w:rsidRPr="005510DC">
        <w:rPr>
          <w:rFonts w:asciiTheme="minorHAnsi" w:hAnsiTheme="minorHAnsi"/>
          <w:sz w:val="14"/>
        </w:rPr>
        <w:t xml:space="preserve"> of incomplete contracting by </w:t>
      </w:r>
      <w:r w:rsidRPr="005510DC">
        <w:rPr>
          <w:rStyle w:val="IntenseEmphasis"/>
          <w:rFonts w:asciiTheme="minorHAnsi" w:hAnsiTheme="minorHAnsi"/>
        </w:rPr>
        <w:t>creating mechanisms for the interpretation and elaboration of legal commitments over time</w:t>
      </w:r>
      <w:r w:rsidRPr="005510DC">
        <w:rPr>
          <w:rFonts w:asciiTheme="minorHAnsi" w:hAnsiTheme="minorHAnsi"/>
          <w:sz w:val="14"/>
        </w:rPr>
        <w:t xml:space="preserve">, n83 including through the use of dispute settlement bodies such as courts. n84 In different ways, </w:t>
      </w:r>
      <w:r w:rsidRPr="005510DC">
        <w:rPr>
          <w:rStyle w:val="IntenseEmphasis"/>
          <w:rFonts w:asciiTheme="minorHAnsi" w:hAnsiTheme="minorHAnsi"/>
          <w:highlight w:val="green"/>
        </w:rPr>
        <w:t>they</w:t>
      </w:r>
      <w:r w:rsidRPr="005510DC">
        <w:rPr>
          <w:rStyle w:val="IntenseEmphasis"/>
          <w:rFonts w:asciiTheme="minorHAnsi" w:hAnsiTheme="minorHAnsi"/>
        </w:rPr>
        <w:t xml:space="preserve"> thus </w:t>
      </w:r>
      <w:r w:rsidRPr="005510DC">
        <w:rPr>
          <w:rStyle w:val="IntenseEmphasis"/>
          <w:rFonts w:asciiTheme="minorHAnsi" w:hAnsiTheme="minorHAnsi"/>
          <w:highlight w:val="green"/>
        </w:rPr>
        <w:t>permit states to monitor, clarify, and enforce</w:t>
      </w:r>
      <w:r w:rsidRPr="005510DC">
        <w:rPr>
          <w:rStyle w:val="IntenseEmphasis"/>
          <w:rFonts w:asciiTheme="minorHAnsi" w:hAnsiTheme="minorHAnsi"/>
        </w:rPr>
        <w:t xml:space="preserve"> their </w:t>
      </w:r>
      <w:r w:rsidRPr="005510DC">
        <w:rPr>
          <w:rStyle w:val="IntenseEmphasis"/>
          <w:rFonts w:asciiTheme="minorHAnsi" w:hAnsiTheme="minorHAnsi"/>
          <w:highlight w:val="green"/>
        </w:rPr>
        <w:t>commitments. Hard law</w:t>
      </w:r>
      <w:r w:rsidRPr="005510DC">
        <w:rPr>
          <w:rStyle w:val="IntenseEmphasis"/>
          <w:rFonts w:asciiTheme="minorHAnsi" w:hAnsiTheme="minorHAnsi"/>
        </w:rPr>
        <w:t>, as a result</w:t>
      </w:r>
      <w:r w:rsidRPr="005510DC">
        <w:rPr>
          <w:rFonts w:asciiTheme="minorHAnsi" w:hAnsiTheme="minorHAnsi"/>
          <w:sz w:val="14"/>
        </w:rPr>
        <w:t xml:space="preserve">, </w:t>
      </w:r>
      <w:r w:rsidRPr="005510DC">
        <w:rPr>
          <w:rStyle w:val="IntenseEmphasis"/>
          <w:rFonts w:asciiTheme="minorHAnsi" w:hAnsiTheme="minorHAnsi"/>
        </w:rPr>
        <w:t xml:space="preserve">can </w:t>
      </w:r>
      <w:r w:rsidRPr="005510DC">
        <w:rPr>
          <w:rStyle w:val="IntenseEmphasis"/>
          <w:rFonts w:asciiTheme="minorHAnsi" w:hAnsiTheme="minorHAnsi"/>
          <w:highlight w:val="green"/>
        </w:rPr>
        <w:t xml:space="preserve">create more </w:t>
      </w:r>
      <w:r w:rsidRPr="005510DC">
        <w:rPr>
          <w:rStyle w:val="Emphasis"/>
          <w:rFonts w:asciiTheme="minorHAnsi" w:hAnsiTheme="minorHAnsi"/>
          <w:highlight w:val="green"/>
        </w:rPr>
        <w:t>legal certainty</w:t>
      </w:r>
      <w:r w:rsidRPr="005510DC">
        <w:rPr>
          <w:rFonts w:asciiTheme="minorHAnsi" w:hAnsiTheme="minorHAnsi"/>
          <w:sz w:val="14"/>
        </w:rPr>
        <w:t>. States, as well as private actors working with and through state representatives, [*1163] should use hard law where "the benefits of cooperation are great but the potential for opportunism and its costs are high." n85</w:t>
      </w:r>
    </w:p>
    <w:p w:rsidR="00E54358" w:rsidRDefault="00E54358" w:rsidP="00E54358">
      <w:pPr>
        <w:pStyle w:val="NoSpacing"/>
        <w:rPr>
          <w:rFonts w:ascii="Garamond" w:hAnsi="Garamond"/>
          <w:szCs w:val="18"/>
        </w:rPr>
      </w:pPr>
    </w:p>
    <w:p w:rsidR="00E54358" w:rsidRDefault="00E54358" w:rsidP="00E54358">
      <w:pPr>
        <w:pStyle w:val="NoSpacing"/>
        <w:rPr>
          <w:rFonts w:ascii="Garamond" w:hAnsi="Garamond"/>
          <w:szCs w:val="18"/>
        </w:rPr>
      </w:pPr>
    </w:p>
    <w:p w:rsidR="00E54358" w:rsidRPr="00771798" w:rsidRDefault="00E54358" w:rsidP="00E54358">
      <w:pPr>
        <w:pStyle w:val="Heading4"/>
      </w:pPr>
      <w:r w:rsidRPr="00771798">
        <w:t xml:space="preserve">CP tips the balance too far and collapses CMR --- the military should take an active role over tactical decisions, not broad political ones </w:t>
      </w:r>
    </w:p>
    <w:p w:rsidR="00E54358" w:rsidRDefault="00E54358" w:rsidP="00E54358">
      <w:r w:rsidRPr="00771798">
        <w:rPr>
          <w:rStyle w:val="StyleStyleBold12pt"/>
          <w:rFonts w:asciiTheme="minorHAnsi" w:eastAsiaTheme="majorEastAsia" w:hAnsiTheme="minorHAnsi" w:cstheme="minorHAnsi"/>
        </w:rPr>
        <w:t>Desch 7</w:t>
      </w:r>
      <w:r w:rsidRPr="00771798">
        <w:t xml:space="preserve"> (Michael C., Professor and Robert M. Gates Chair in Intelligence and National Security Decision-making at the George H. W. Bush School of Government and Public Service – Texas A&amp;M University, “Bush and the Generals”, Foreign Affairs, May/June, Lexis)</w:t>
      </w:r>
    </w:p>
    <w:p w:rsidR="00E54358" w:rsidRPr="00771798" w:rsidRDefault="00E54358" w:rsidP="00E54358">
      <w:pPr>
        <w:rPr>
          <w:rFonts w:asciiTheme="minorHAnsi" w:hAnsiTheme="minorHAnsi" w:cstheme="minorHAnsi"/>
        </w:rPr>
      </w:pPr>
      <w:r w:rsidRPr="00771798">
        <w:rPr>
          <w:rFonts w:asciiTheme="minorHAnsi" w:hAnsiTheme="minorHAnsi" w:cstheme="minorHAnsi"/>
          <w:sz w:val="16"/>
        </w:rPr>
        <w:t xml:space="preserve">Defense Secretary Gates now faces a doubly difficult situation: little real progress has been made in transforming the U.S. military, and it is now embroiled in a conflict that not even he is optimistic about. Worse, he has to address these problems in a climate of distinct frostiness between civilians in the </w:t>
      </w:r>
      <w:r w:rsidRPr="00771798">
        <w:rPr>
          <w:rStyle w:val="term"/>
          <w:rFonts w:asciiTheme="minorHAnsi" w:eastAsiaTheme="majorEastAsia" w:hAnsiTheme="minorHAnsi" w:cstheme="minorHAnsi"/>
          <w:sz w:val="16"/>
        </w:rPr>
        <w:t>Bush</w:t>
      </w:r>
      <w:r w:rsidRPr="00771798">
        <w:rPr>
          <w:rFonts w:asciiTheme="minorHAnsi" w:hAnsiTheme="minorHAnsi" w:cstheme="minorHAnsi"/>
          <w:sz w:val="16"/>
        </w:rPr>
        <w:t xml:space="preserve"> administration and senior military leaders. Former Secretary of the Army White, summarizing the </w:t>
      </w:r>
      <w:r w:rsidRPr="00771798">
        <w:rPr>
          <w:rStyle w:val="term"/>
          <w:rFonts w:asciiTheme="minorHAnsi" w:eastAsiaTheme="majorEastAsia" w:hAnsiTheme="minorHAnsi" w:cstheme="minorHAnsi"/>
          <w:sz w:val="16"/>
        </w:rPr>
        <w:t>Bush</w:t>
      </w:r>
      <w:r w:rsidRPr="00771798">
        <w:rPr>
          <w:rFonts w:asciiTheme="minorHAnsi" w:hAnsiTheme="minorHAnsi" w:cstheme="minorHAnsi"/>
          <w:sz w:val="16"/>
        </w:rPr>
        <w:t xml:space="preserve"> and Rumsfeld legacy, noted, "By definition, [secretaries of defense] are civilians. Some of them might have had experiences in their younger years in the military, but their job, among other things, is to take the wise advice offered them by the military and think that over and give it some credence and then make a decision. The question is, have we lost the balance of that? I think they went too far." </w:t>
      </w:r>
      <w:r w:rsidRPr="00B06539">
        <w:rPr>
          <w:rStyle w:val="StyleBoldUnderline"/>
          <w:rFonts w:asciiTheme="minorHAnsi" w:hAnsiTheme="minorHAnsi"/>
          <w:highlight w:val="green"/>
        </w:rPr>
        <w:t>Gates'</w:t>
      </w:r>
      <w:r w:rsidRPr="0064134D">
        <w:rPr>
          <w:rStyle w:val="StyleBoldUnderline"/>
          <w:rFonts w:asciiTheme="minorHAnsi" w:hAnsiTheme="minorHAnsi"/>
        </w:rPr>
        <w:t xml:space="preserve"> key </w:t>
      </w:r>
      <w:r w:rsidRPr="00B06539">
        <w:rPr>
          <w:rStyle w:val="StyleBoldUnderline"/>
          <w:rFonts w:asciiTheme="minorHAnsi" w:hAnsiTheme="minorHAnsi"/>
          <w:highlight w:val="green"/>
        </w:rPr>
        <w:t>challenge</w:t>
      </w:r>
      <w:r w:rsidRPr="00771798">
        <w:rPr>
          <w:rFonts w:asciiTheme="minorHAnsi" w:hAnsiTheme="minorHAnsi" w:cstheme="minorHAnsi"/>
          <w:sz w:val="16"/>
        </w:rPr>
        <w:t xml:space="preserve">, therefore, </w:t>
      </w:r>
      <w:r w:rsidRPr="00B06539">
        <w:rPr>
          <w:rStyle w:val="StyleBoldUnderline"/>
          <w:rFonts w:asciiTheme="minorHAnsi" w:hAnsiTheme="minorHAnsi"/>
          <w:highlight w:val="green"/>
        </w:rPr>
        <w:t>is to reestablish</w:t>
      </w:r>
      <w:r w:rsidRPr="0064134D">
        <w:rPr>
          <w:rStyle w:val="StyleBoldUnderline"/>
          <w:rFonts w:asciiTheme="minorHAnsi" w:hAnsiTheme="minorHAnsi"/>
        </w:rPr>
        <w:t xml:space="preserve"> that </w:t>
      </w:r>
      <w:r w:rsidRPr="00B06539">
        <w:rPr>
          <w:rStyle w:val="StyleBoldUnderline"/>
          <w:rFonts w:asciiTheme="minorHAnsi" w:hAnsiTheme="minorHAnsi"/>
          <w:highlight w:val="green"/>
        </w:rPr>
        <w:t>civil-military balance</w:t>
      </w:r>
      <w:r w:rsidRPr="00771798">
        <w:rPr>
          <w:rFonts w:asciiTheme="minorHAnsi" w:hAnsiTheme="minorHAnsi" w:cstheme="minorHAnsi"/>
          <w:sz w:val="16"/>
        </w:rPr>
        <w:t xml:space="preserve">. </w:t>
      </w:r>
      <w:r w:rsidRPr="0064134D">
        <w:rPr>
          <w:rStyle w:val="StyleBoldUnderline"/>
          <w:rFonts w:asciiTheme="minorHAnsi" w:hAnsiTheme="minorHAnsi"/>
        </w:rPr>
        <w:t xml:space="preserve">To be sure, </w:t>
      </w:r>
      <w:r w:rsidRPr="00B06539">
        <w:rPr>
          <w:rStyle w:val="StyleBoldUnderline"/>
          <w:rFonts w:asciiTheme="minorHAnsi" w:hAnsiTheme="minorHAnsi"/>
          <w:highlight w:val="green"/>
        </w:rPr>
        <w:t>Gates cannot</w:t>
      </w:r>
      <w:r w:rsidRPr="00771798">
        <w:rPr>
          <w:rFonts w:asciiTheme="minorHAnsi" w:hAnsiTheme="minorHAnsi" w:cstheme="minorHAnsi"/>
          <w:sz w:val="16"/>
        </w:rPr>
        <w:t xml:space="preserve"> and should not </w:t>
      </w:r>
      <w:r w:rsidRPr="00B06539">
        <w:rPr>
          <w:rStyle w:val="StyleBoldUnderline"/>
          <w:rFonts w:asciiTheme="minorHAnsi" w:hAnsiTheme="minorHAnsi"/>
          <w:highlight w:val="green"/>
        </w:rPr>
        <w:t>abdicate his responsibility to exercise civilian control of the military</w:t>
      </w:r>
      <w:r w:rsidRPr="00771798">
        <w:rPr>
          <w:rFonts w:asciiTheme="minorHAnsi" w:hAnsiTheme="minorHAnsi" w:cstheme="minorHAnsi"/>
          <w:sz w:val="16"/>
        </w:rPr>
        <w:t xml:space="preserve">. </w:t>
      </w:r>
      <w:r w:rsidRPr="0064134D">
        <w:rPr>
          <w:rStyle w:val="StyleBoldUnderline"/>
          <w:rFonts w:asciiTheme="minorHAnsi" w:hAnsiTheme="minorHAnsi"/>
        </w:rPr>
        <w:t>In a democratic political system, decisions about war and peace should be made not by soldiers but by voters through their elected leaders</w:t>
      </w:r>
      <w:r w:rsidRPr="00771798">
        <w:rPr>
          <w:rFonts w:asciiTheme="minorHAnsi" w:hAnsiTheme="minorHAnsi" w:cstheme="minorHAnsi"/>
          <w:sz w:val="16"/>
        </w:rPr>
        <w:t xml:space="preserve">. </w:t>
      </w:r>
      <w:r w:rsidRPr="00B06539">
        <w:rPr>
          <w:rStyle w:val="StyleBoldUnderline"/>
          <w:rFonts w:asciiTheme="minorHAnsi" w:hAnsiTheme="minorHAnsi"/>
          <w:highlight w:val="green"/>
        </w:rPr>
        <w:t>At</w:t>
      </w:r>
      <w:r w:rsidRPr="00B06539">
        <w:rPr>
          <w:rFonts w:asciiTheme="minorHAnsi" w:hAnsiTheme="minorHAnsi" w:cstheme="minorHAnsi"/>
          <w:sz w:val="16"/>
          <w:highlight w:val="green"/>
        </w:rPr>
        <w:t xml:space="preserve"> </w:t>
      </w:r>
      <w:r w:rsidRPr="00B06539">
        <w:rPr>
          <w:rStyle w:val="StyleBoldUnderline"/>
          <w:rFonts w:asciiTheme="minorHAnsi" w:hAnsiTheme="minorHAnsi"/>
          <w:highlight w:val="green"/>
        </w:rPr>
        <w:t>the same time</w:t>
      </w:r>
      <w:r w:rsidRPr="00771798">
        <w:rPr>
          <w:rFonts w:asciiTheme="minorHAnsi" w:hAnsiTheme="minorHAnsi" w:cstheme="minorHAnsi"/>
          <w:sz w:val="16"/>
        </w:rPr>
        <w:t xml:space="preserve">, however, </w:t>
      </w:r>
      <w:r w:rsidRPr="00B06539">
        <w:rPr>
          <w:rStyle w:val="StyleBoldUnderline"/>
          <w:rFonts w:asciiTheme="minorHAnsi" w:hAnsiTheme="minorHAnsi"/>
          <w:highlight w:val="green"/>
        </w:rPr>
        <w:t>Gates should encourage</w:t>
      </w:r>
      <w:r w:rsidRPr="00227BC9">
        <w:rPr>
          <w:rFonts w:asciiTheme="minorHAnsi" w:hAnsiTheme="minorHAnsi" w:cstheme="minorHAnsi"/>
          <w:sz w:val="16"/>
        </w:rPr>
        <w:t xml:space="preserve">, rather than stifle, </w:t>
      </w:r>
      <w:r w:rsidRPr="00B06539">
        <w:rPr>
          <w:rStyle w:val="StyleBoldUnderline"/>
          <w:rFonts w:asciiTheme="minorHAnsi" w:hAnsiTheme="minorHAnsi"/>
          <w:highlight w:val="green"/>
        </w:rPr>
        <w:t>candid advice from the senior military leadership</w:t>
      </w:r>
      <w:r w:rsidRPr="00B06539">
        <w:rPr>
          <w:rFonts w:asciiTheme="minorHAnsi" w:hAnsiTheme="minorHAnsi" w:cstheme="minorHAnsi"/>
          <w:sz w:val="16"/>
          <w:highlight w:val="green"/>
        </w:rPr>
        <w:t xml:space="preserve">, </w:t>
      </w:r>
      <w:r w:rsidRPr="00227BC9">
        <w:rPr>
          <w:rFonts w:asciiTheme="minorHAnsi" w:hAnsiTheme="minorHAnsi" w:cstheme="minorHAnsi"/>
          <w:sz w:val="16"/>
        </w:rPr>
        <w:t>even if it does not support administration</w:t>
      </w:r>
      <w:r w:rsidRPr="00771798">
        <w:rPr>
          <w:rFonts w:asciiTheme="minorHAnsi" w:hAnsiTheme="minorHAnsi" w:cstheme="minorHAnsi"/>
          <w:sz w:val="16"/>
        </w:rPr>
        <w:t xml:space="preserve"> policy. The military has a right and a duty to be heard. After all, soldiers are the experts in fighting wars -- and it is their lives that are ultimately on the line. If senior officers feel that their advice is being ignored or that they are being asked to carry out immoral orders, they should resign. Indeed, had Shinseki or Newbold resigned in the run-up to the Iraq war, he would have sent a powerful message about the military's reservations about the war -- one far more effective than protests after the fact. Threats of resignations among the Joint Chiefs may be influencing the </w:t>
      </w:r>
      <w:r w:rsidRPr="00771798">
        <w:rPr>
          <w:rStyle w:val="term"/>
          <w:rFonts w:asciiTheme="minorHAnsi" w:eastAsiaTheme="majorEastAsia" w:hAnsiTheme="minorHAnsi" w:cstheme="minorHAnsi"/>
          <w:sz w:val="16"/>
        </w:rPr>
        <w:t>Bush</w:t>
      </w:r>
      <w:r w:rsidRPr="00771798">
        <w:rPr>
          <w:rFonts w:asciiTheme="minorHAnsi" w:hAnsiTheme="minorHAnsi" w:cstheme="minorHAnsi"/>
          <w:sz w:val="16"/>
        </w:rPr>
        <w:t xml:space="preserve"> administration's Iran policy (including derailing plans to use nuclear weapons against hardened Iranian nuclear installations). Barring such extremely serious reservations, after senior military officers have had their say, they should salute and obey. Ironically, </w:t>
      </w:r>
      <w:r w:rsidRPr="00771798">
        <w:rPr>
          <w:rStyle w:val="term"/>
          <w:rFonts w:asciiTheme="minorHAnsi" w:eastAsiaTheme="majorEastAsia" w:hAnsiTheme="minorHAnsi" w:cstheme="minorHAnsi"/>
          <w:sz w:val="16"/>
        </w:rPr>
        <w:t>General</w:t>
      </w:r>
      <w:r w:rsidRPr="00771798">
        <w:rPr>
          <w:rFonts w:asciiTheme="minorHAnsi" w:hAnsiTheme="minorHAnsi" w:cstheme="minorHAnsi"/>
          <w:sz w:val="16"/>
        </w:rPr>
        <w:t xml:space="preserve"> David Petraeus, the recently appointed commander of U.S.-led forces in Iraq, has in the past written of the failure of the senior military leadership to talk straight about the Vietnam War and its impact on subsequent U.S. civil-military relations. Petraeus is himself now in a position to advise both the administration and the new Democratic-controlled Congress. In his confirmation hearings before the Senate Armed Services Committee, Petraeus promised that he would give his "best professional military advice, and if people don't like it, then they can find someone else to give better professional military advice." Hopefully, he will speak candidly -- and Gates will listen. </w:t>
      </w:r>
      <w:r w:rsidRPr="00B06539">
        <w:rPr>
          <w:rStyle w:val="StyleBoldUnderline"/>
          <w:rFonts w:asciiTheme="minorHAnsi" w:hAnsiTheme="minorHAnsi"/>
          <w:highlight w:val="green"/>
        </w:rPr>
        <w:t>The proper balance would give civilian leaders authority over political decisions</w:t>
      </w:r>
      <w:r w:rsidRPr="0064134D">
        <w:rPr>
          <w:rStyle w:val="StyleBoldUnderline"/>
          <w:rFonts w:asciiTheme="minorHAnsi" w:hAnsiTheme="minorHAnsi"/>
        </w:rPr>
        <w:t xml:space="preserve"> -- such was whether the</w:t>
      </w:r>
      <w:r w:rsidRPr="00771798">
        <w:rPr>
          <w:rFonts w:asciiTheme="minorHAnsi" w:hAnsiTheme="minorHAnsi" w:cstheme="minorHAnsi"/>
          <w:sz w:val="16"/>
        </w:rPr>
        <w:t xml:space="preserve"> </w:t>
      </w:r>
      <w:r w:rsidRPr="0064134D">
        <w:rPr>
          <w:rStyle w:val="StyleBoldUnderline"/>
          <w:rFonts w:asciiTheme="minorHAnsi" w:hAnsiTheme="minorHAnsi"/>
        </w:rPr>
        <w:t>U</w:t>
      </w:r>
      <w:r w:rsidRPr="00771798">
        <w:rPr>
          <w:rFonts w:asciiTheme="minorHAnsi" w:hAnsiTheme="minorHAnsi" w:cstheme="minorHAnsi"/>
          <w:sz w:val="16"/>
        </w:rPr>
        <w:t xml:space="preserve">nited </w:t>
      </w:r>
      <w:r w:rsidRPr="0064134D">
        <w:rPr>
          <w:rStyle w:val="StyleBoldUnderline"/>
          <w:rFonts w:asciiTheme="minorHAnsi" w:hAnsiTheme="minorHAnsi"/>
        </w:rPr>
        <w:t>S</w:t>
      </w:r>
      <w:r w:rsidRPr="00771798">
        <w:rPr>
          <w:rFonts w:asciiTheme="minorHAnsi" w:hAnsiTheme="minorHAnsi" w:cstheme="minorHAnsi"/>
          <w:sz w:val="16"/>
        </w:rPr>
        <w:t xml:space="preserve">tates </w:t>
      </w:r>
      <w:r w:rsidRPr="0064134D">
        <w:rPr>
          <w:rStyle w:val="StyleBoldUnderline"/>
          <w:rFonts w:asciiTheme="minorHAnsi" w:hAnsiTheme="minorHAnsi"/>
        </w:rPr>
        <w:t>should</w:t>
      </w:r>
      <w:r w:rsidRPr="00771798">
        <w:rPr>
          <w:rFonts w:asciiTheme="minorHAnsi" w:hAnsiTheme="minorHAnsi" w:cstheme="minorHAnsi"/>
          <w:sz w:val="16"/>
        </w:rPr>
        <w:t xml:space="preserve"> </w:t>
      </w:r>
      <w:r w:rsidRPr="0064134D">
        <w:rPr>
          <w:rStyle w:val="StyleBoldUnderline"/>
          <w:rFonts w:asciiTheme="minorHAnsi" w:hAnsiTheme="minorHAnsi"/>
        </w:rPr>
        <w:t>stay in Iraq</w:t>
      </w:r>
      <w:r w:rsidRPr="00771798">
        <w:rPr>
          <w:rFonts w:asciiTheme="minorHAnsi" w:hAnsiTheme="minorHAnsi" w:cstheme="minorHAnsi"/>
          <w:sz w:val="16"/>
        </w:rPr>
        <w:t xml:space="preserve"> or use force against Iran -- </w:t>
      </w:r>
      <w:r w:rsidRPr="00B06539">
        <w:rPr>
          <w:rStyle w:val="StyleBoldUnderline"/>
          <w:rFonts w:asciiTheme="minorHAnsi" w:hAnsiTheme="minorHAnsi"/>
          <w:highlight w:val="green"/>
        </w:rPr>
        <w:t>and the military wide leeway in making the operational and tactical decisions about how to complete a mission</w:t>
      </w:r>
      <w:r w:rsidRPr="00771798">
        <w:rPr>
          <w:rFonts w:asciiTheme="minorHAnsi" w:hAnsiTheme="minorHAnsi" w:cstheme="minorHAnsi"/>
          <w:sz w:val="16"/>
        </w:rPr>
        <w:t xml:space="preserve">. The line between the two realms is not always perfectly clear, and sometimes military considerations affect political decisions, and vice versa. But </w:t>
      </w:r>
      <w:r w:rsidRPr="00B06539">
        <w:rPr>
          <w:rStyle w:val="StyleBoldUnderline"/>
          <w:rFonts w:asciiTheme="minorHAnsi" w:hAnsiTheme="minorHAnsi"/>
          <w:highlight w:val="green"/>
        </w:rPr>
        <w:t>the alternative</w:t>
      </w:r>
      <w:r w:rsidRPr="00771798">
        <w:rPr>
          <w:rFonts w:asciiTheme="minorHAnsi" w:hAnsiTheme="minorHAnsi" w:cstheme="minorHAnsi"/>
          <w:sz w:val="16"/>
        </w:rPr>
        <w:t xml:space="preserve"> -- civilians meddling in matters of military expertise -- </w:t>
      </w:r>
      <w:r w:rsidRPr="00B06539">
        <w:rPr>
          <w:rStyle w:val="StyleBoldUnderline"/>
          <w:rFonts w:asciiTheme="minorHAnsi" w:hAnsiTheme="minorHAnsi"/>
          <w:highlight w:val="green"/>
        </w:rPr>
        <w:t>is</w:t>
      </w:r>
      <w:r w:rsidRPr="0064134D">
        <w:rPr>
          <w:rStyle w:val="StyleBoldUnderline"/>
          <w:rFonts w:asciiTheme="minorHAnsi" w:hAnsiTheme="minorHAnsi"/>
        </w:rPr>
        <w:t xml:space="preserve"> almost </w:t>
      </w:r>
      <w:r w:rsidRPr="00B06539">
        <w:rPr>
          <w:rStyle w:val="StyleBoldUnderline"/>
          <w:rFonts w:asciiTheme="minorHAnsi" w:hAnsiTheme="minorHAnsi"/>
          <w:highlight w:val="green"/>
        </w:rPr>
        <w:t>as bad as the military involving itself in politics</w:t>
      </w:r>
      <w:r w:rsidRPr="00771798">
        <w:rPr>
          <w:rFonts w:asciiTheme="minorHAnsi" w:hAnsiTheme="minorHAnsi" w:cstheme="minorHAnsi"/>
          <w:sz w:val="16"/>
        </w:rPr>
        <w:t xml:space="preserve">. </w:t>
      </w:r>
      <w:r w:rsidRPr="0064134D">
        <w:rPr>
          <w:rStyle w:val="StyleBoldUnderline"/>
          <w:rFonts w:asciiTheme="minorHAnsi" w:hAnsiTheme="minorHAnsi"/>
        </w:rPr>
        <w:t>Whenever the civil-military balance is off-kilter in either direction, the country suffers as a result</w:t>
      </w:r>
      <w:r w:rsidRPr="00771798">
        <w:rPr>
          <w:rFonts w:asciiTheme="minorHAnsi" w:hAnsiTheme="minorHAnsi" w:cstheme="minorHAnsi"/>
          <w:sz w:val="16"/>
        </w:rPr>
        <w:t>.</w:t>
      </w:r>
    </w:p>
    <w:p w:rsidR="00E54358" w:rsidRDefault="00E54358" w:rsidP="00E54358">
      <w:pPr>
        <w:pStyle w:val="NoSpacing"/>
        <w:rPr>
          <w:rFonts w:ascii="Garamond" w:hAnsi="Garamond"/>
        </w:rPr>
      </w:pPr>
    </w:p>
    <w:p w:rsidR="00E54358" w:rsidRDefault="00E54358" w:rsidP="00E54358">
      <w:pPr>
        <w:pStyle w:val="Heading3"/>
      </w:pPr>
      <w:r>
        <w:lastRenderedPageBreak/>
        <w:t>Water Wars</w:t>
      </w:r>
    </w:p>
    <w:p w:rsidR="00E54358" w:rsidRDefault="00E54358" w:rsidP="00E54358">
      <w:pPr>
        <w:pStyle w:val="Heading4"/>
      </w:pPr>
      <w:r>
        <w:t>Credible human rights promotion allows for cooperation that solves water wars- convention ruling is key</w:t>
      </w:r>
    </w:p>
    <w:p w:rsidR="00E54358" w:rsidRPr="00BC6037" w:rsidRDefault="00E54358" w:rsidP="00E54358">
      <w:pPr>
        <w:rPr>
          <w:b/>
          <w:bCs/>
          <w:sz w:val="26"/>
        </w:rPr>
      </w:pPr>
      <w:r w:rsidRPr="00DF6C09">
        <w:rPr>
          <w:rStyle w:val="StyleStyleBold12pt"/>
        </w:rPr>
        <w:t>Varma, 13</w:t>
      </w:r>
      <w:r>
        <w:rPr>
          <w:rStyle w:val="StyleStyleBold12pt"/>
        </w:rPr>
        <w:t xml:space="preserve"> </w:t>
      </w:r>
      <w:r>
        <w:t>(</w:t>
      </w:r>
      <w:r w:rsidRPr="00DF6C09">
        <w:t>Director of Robert F. Kennedy Center for Justice and Human Rights</w:t>
      </w:r>
      <w:r>
        <w:t>,</w:t>
      </w:r>
      <w:r w:rsidRPr="00DF6C09">
        <w:t xml:space="preserve"> </w:t>
      </w:r>
      <w:r>
        <w:t>9/9, “</w:t>
      </w:r>
      <w:r w:rsidRPr="00DF6C09">
        <w:t>Wòch nan soley: The denial of the right to water in Haiti</w:t>
      </w:r>
      <w:r>
        <w:t xml:space="preserve">,” </w:t>
      </w:r>
      <w:r w:rsidRPr="00DF6C09">
        <w:t>http://www.hhrjournal.org/2013/09/09/woch-nan-soley-the-denial-of-the-right-to-water-in-haiti/</w:t>
      </w:r>
      <w:r>
        <w:t>)</w:t>
      </w:r>
    </w:p>
    <w:p w:rsidR="00E54358" w:rsidRDefault="00E54358" w:rsidP="00E54358">
      <w:pPr>
        <w:rPr>
          <w:u w:val="single"/>
        </w:rPr>
      </w:pPr>
      <w:r w:rsidRPr="00891355">
        <w:rPr>
          <w:sz w:val="16"/>
        </w:rPr>
        <w:t xml:space="preserve">In addition to protections in domestic law, </w:t>
      </w:r>
      <w:r w:rsidRPr="00CF3A75">
        <w:rPr>
          <w:b/>
          <w:highlight w:val="green"/>
          <w:u w:val="single"/>
        </w:rPr>
        <w:t>the right to water is</w:t>
      </w:r>
      <w:r w:rsidRPr="00DF6C09">
        <w:rPr>
          <w:u w:val="single"/>
        </w:rPr>
        <w:t xml:space="preserve"> </w:t>
      </w:r>
      <w:r w:rsidRPr="00891355">
        <w:rPr>
          <w:sz w:val="16"/>
        </w:rPr>
        <w:t>also</w:t>
      </w:r>
      <w:r w:rsidRPr="00DF6C09">
        <w:rPr>
          <w:u w:val="single"/>
        </w:rPr>
        <w:t xml:space="preserve"> </w:t>
      </w:r>
      <w:r w:rsidRPr="00093386">
        <w:rPr>
          <w:b/>
          <w:u w:val="single"/>
        </w:rPr>
        <w:t>recognized in international</w:t>
      </w:r>
      <w:r w:rsidRPr="00093386">
        <w:rPr>
          <w:u w:val="single"/>
        </w:rPr>
        <w:t xml:space="preserve"> </w:t>
      </w:r>
      <w:r w:rsidRPr="00093386">
        <w:rPr>
          <w:b/>
          <w:u w:val="single"/>
        </w:rPr>
        <w:t>law</w:t>
      </w:r>
      <w:r w:rsidRPr="00093386">
        <w:rPr>
          <w:u w:val="single"/>
        </w:rPr>
        <w:t>. International and regional human rights bodies and national and international courts have interpreted the right to water as being an implicit part of other human rights, such as the right to life,</w:t>
      </w:r>
      <w:r w:rsidRPr="00093386">
        <w:rPr>
          <w:sz w:val="16"/>
        </w:rPr>
        <w:t xml:space="preserve"> the right to health, the right to an adequate standard of living, the right to food, the right to housing, and the right to education.117 </w:t>
      </w:r>
      <w:r w:rsidRPr="00093386">
        <w:rPr>
          <w:u w:val="single"/>
        </w:rPr>
        <w:t xml:space="preserve">These rights have </w:t>
      </w:r>
      <w:r w:rsidRPr="00093386">
        <w:rPr>
          <w:b/>
          <w:u w:val="single"/>
        </w:rPr>
        <w:t xml:space="preserve">been </w:t>
      </w:r>
      <w:r w:rsidRPr="00CF3A75">
        <w:rPr>
          <w:b/>
          <w:highlight w:val="green"/>
          <w:u w:val="single"/>
        </w:rPr>
        <w:t>enshrined in</w:t>
      </w:r>
      <w:r w:rsidRPr="00DF6C09">
        <w:rPr>
          <w:u w:val="single"/>
        </w:rPr>
        <w:t xml:space="preserve"> </w:t>
      </w:r>
      <w:r w:rsidRPr="00891355">
        <w:rPr>
          <w:sz w:val="16"/>
        </w:rPr>
        <w:t>both UN and regional</w:t>
      </w:r>
      <w:r w:rsidRPr="00DF6C09">
        <w:rPr>
          <w:u w:val="single"/>
        </w:rPr>
        <w:t xml:space="preserve"> </w:t>
      </w:r>
      <w:r w:rsidRPr="00CF3A75">
        <w:rPr>
          <w:b/>
          <w:highlight w:val="green"/>
          <w:u w:val="single"/>
        </w:rPr>
        <w:t>human rights instruments</w:t>
      </w:r>
      <w:r w:rsidRPr="00DF6C09">
        <w:rPr>
          <w:u w:val="single"/>
        </w:rPr>
        <w:t xml:space="preserve">, </w:t>
      </w:r>
      <w:r w:rsidRPr="00891355">
        <w:rPr>
          <w:sz w:val="16"/>
        </w:rPr>
        <w:t>several of which have been</w:t>
      </w:r>
      <w:r w:rsidRPr="00DF6C09">
        <w:rPr>
          <w:u w:val="single"/>
        </w:rPr>
        <w:t xml:space="preserve"> </w:t>
      </w:r>
      <w:r w:rsidRPr="00CF3A75">
        <w:rPr>
          <w:b/>
          <w:highlight w:val="green"/>
          <w:u w:val="single"/>
        </w:rPr>
        <w:t>ratified by</w:t>
      </w:r>
      <w:r w:rsidRPr="00891355">
        <w:rPr>
          <w:sz w:val="16"/>
        </w:rPr>
        <w:t xml:space="preserve"> Haiti and </w:t>
      </w:r>
      <w:r w:rsidRPr="00CF3A75">
        <w:rPr>
          <w:highlight w:val="green"/>
          <w:u w:val="single"/>
        </w:rPr>
        <w:t>the U</w:t>
      </w:r>
      <w:r w:rsidRPr="00891355">
        <w:rPr>
          <w:sz w:val="16"/>
        </w:rPr>
        <w:t>nited</w:t>
      </w:r>
      <w:r w:rsidRPr="00DF6C09">
        <w:rPr>
          <w:u w:val="single"/>
        </w:rPr>
        <w:t xml:space="preserve"> </w:t>
      </w:r>
      <w:r w:rsidRPr="00CF3A75">
        <w:rPr>
          <w:highlight w:val="green"/>
          <w:u w:val="single"/>
        </w:rPr>
        <w:t>S</w:t>
      </w:r>
      <w:r w:rsidRPr="00891355">
        <w:rPr>
          <w:sz w:val="16"/>
        </w:rPr>
        <w:t xml:space="preserve">tates. Both Haiti and the United States have ratified </w:t>
      </w:r>
      <w:r w:rsidRPr="00CF3A75">
        <w:rPr>
          <w:highlight w:val="green"/>
          <w:u w:val="single"/>
        </w:rPr>
        <w:t>the</w:t>
      </w:r>
      <w:r w:rsidRPr="00891355">
        <w:rPr>
          <w:sz w:val="16"/>
        </w:rPr>
        <w:t xml:space="preserve"> International Covenant on Civil and Political Rights (</w:t>
      </w:r>
      <w:r w:rsidRPr="00CF3A75">
        <w:rPr>
          <w:highlight w:val="green"/>
          <w:u w:val="single"/>
        </w:rPr>
        <w:t>ICCPR</w:t>
      </w:r>
      <w:r w:rsidRPr="006500D0">
        <w:rPr>
          <w:u w:val="single"/>
        </w:rPr>
        <w:t>)</w:t>
      </w:r>
      <w:r w:rsidRPr="00891355">
        <w:rPr>
          <w:sz w:val="16"/>
        </w:rPr>
        <w:t xml:space="preserve">, which </w:t>
      </w:r>
      <w:r w:rsidRPr="00093386">
        <w:rPr>
          <w:u w:val="single"/>
        </w:rPr>
        <w:t>protects</w:t>
      </w:r>
      <w:r w:rsidRPr="006500D0">
        <w:rPr>
          <w:u w:val="single"/>
        </w:rPr>
        <w:t xml:space="preserve">, inter alia, </w:t>
      </w:r>
      <w:r w:rsidRPr="00093386">
        <w:rPr>
          <w:u w:val="single"/>
        </w:rPr>
        <w:t>the right to life</w:t>
      </w:r>
      <w:r w:rsidRPr="00093386">
        <w:rPr>
          <w:sz w:val="16"/>
        </w:rPr>
        <w:t>.</w:t>
      </w:r>
      <w:r w:rsidRPr="00891355">
        <w:rPr>
          <w:sz w:val="16"/>
        </w:rPr>
        <w:t xml:space="preserve"> Both have signed the International Covenant on Economic, Social and Cultural Rights (ICESCR), which includes, inter alia, the right to housing, food, health, and an adequate standard of living.118 </w:t>
      </w:r>
      <w:r w:rsidRPr="006500D0">
        <w:rPr>
          <w:u w:val="single"/>
        </w:rPr>
        <w:t xml:space="preserve">The right to water is also protected under other international instruments. </w:t>
      </w:r>
      <w:r w:rsidRPr="00CF3A75">
        <w:rPr>
          <w:highlight w:val="green"/>
          <w:u w:val="single"/>
        </w:rPr>
        <w:t xml:space="preserve">These instruments </w:t>
      </w:r>
      <w:r w:rsidRPr="00093386">
        <w:rPr>
          <w:u w:val="single"/>
        </w:rPr>
        <w:t>are useful indicators of norms accepted by the international community and reflect evidence of political will to make access to water a priority. The provisions</w:t>
      </w:r>
      <w:r w:rsidRPr="006500D0">
        <w:rPr>
          <w:u w:val="single"/>
        </w:rPr>
        <w:t xml:space="preserve"> in some international instruments have obtained the status of customary international law and thus </w:t>
      </w:r>
      <w:r w:rsidRPr="00CF3A75">
        <w:rPr>
          <w:highlight w:val="green"/>
          <w:u w:val="single"/>
        </w:rPr>
        <w:t>create legal obligations for states</w:t>
      </w:r>
      <w:r w:rsidRPr="006500D0">
        <w:rPr>
          <w:u w:val="single"/>
        </w:rPr>
        <w:t>.</w:t>
      </w:r>
      <w:r>
        <w:rPr>
          <w:u w:val="single"/>
        </w:rPr>
        <w:t xml:space="preserve"> </w:t>
      </w:r>
      <w:r w:rsidRPr="00891355">
        <w:rPr>
          <w:sz w:val="16"/>
        </w:rPr>
        <w:t xml:space="preserve">Customary international law is derived from a clear consensus among states as to a legal rule, which is evidenced by widespread conduct by states accompanied by a sense of legal obligation to adhere to such rule, known as opinio juris.119 The UN Committee on Economic, Social and Cultural Rights (ESCR Committee) has found that the minimum core of the main economic, social, and cultural rights has become customary international law and is thus binding on all states, regardless of whether they have signed or ratified treaties protecting those rights. Many scholars support this position.120 The right to life is further protected by customary international law, and as a necessary component of the right to life, the right to water is thus implicitly protected by customary international law.121 International instruments that may reflect customary international law and that protect the right to water, either explicitly or implicitly, include the Universal Declaration of Human Rights, the Declaration on the Right to Development, and the Millennium Development Goals.122 States’ treaty-based obligations to secure Haitians’ right to water As the situation in Haiti makes clear, </w:t>
      </w:r>
      <w:r w:rsidRPr="00CF3A75">
        <w:rPr>
          <w:b/>
          <w:highlight w:val="green"/>
          <w:u w:val="single"/>
        </w:rPr>
        <w:t>legal rights provide no real protection</w:t>
      </w:r>
      <w:r w:rsidRPr="006500D0">
        <w:rPr>
          <w:b/>
          <w:u w:val="single"/>
        </w:rPr>
        <w:t xml:space="preserve"> for individuals </w:t>
      </w:r>
      <w:r w:rsidRPr="00CF3A75">
        <w:rPr>
          <w:b/>
          <w:highlight w:val="green"/>
          <w:u w:val="single"/>
          <w:bdr w:val="single" w:sz="4" w:space="0" w:color="auto"/>
        </w:rPr>
        <w:t>without corresponding responsibilities</w:t>
      </w:r>
      <w:r w:rsidRPr="006500D0">
        <w:rPr>
          <w:b/>
          <w:u w:val="single"/>
        </w:rPr>
        <w:t>, and the responsibility for fulfilling rights is an integral part of all legal rights</w:t>
      </w:r>
      <w:r w:rsidRPr="00891355">
        <w:rPr>
          <w:sz w:val="16"/>
        </w:rPr>
        <w:t xml:space="preserve">. Generally, the government of each state bears the primary responsibility to ensure the protection and achievement of human rights for those on its territory or otherwise under its jurisdiction. A state’s human rights obligations also apply when it acts as part of a multilateral or international organization, such as the UN or the World Bank.123 Thus, members of the international community bear a measure of legal responsibility. </w:t>
      </w:r>
      <w:r w:rsidRPr="006500D0">
        <w:rPr>
          <w:u w:val="single"/>
        </w:rPr>
        <w:t xml:space="preserve">The case of </w:t>
      </w:r>
      <w:r w:rsidRPr="00CF3A75">
        <w:rPr>
          <w:highlight w:val="green"/>
          <w:u w:val="single"/>
        </w:rPr>
        <w:t>water</w:t>
      </w:r>
      <w:r w:rsidRPr="00891355">
        <w:rPr>
          <w:sz w:val="16"/>
        </w:rPr>
        <w:t xml:space="preserve"> in Haiti </w:t>
      </w:r>
      <w:r w:rsidRPr="00CF3A75">
        <w:rPr>
          <w:highlight w:val="green"/>
          <w:u w:val="single"/>
        </w:rPr>
        <w:t xml:space="preserve">is </w:t>
      </w:r>
      <w:r w:rsidRPr="00CF3A75">
        <w:rPr>
          <w:b/>
          <w:highlight w:val="green"/>
          <w:u w:val="single"/>
        </w:rPr>
        <w:t>directly relevant to</w:t>
      </w:r>
      <w:r w:rsidRPr="006D7687">
        <w:rPr>
          <w:b/>
          <w:u w:val="single"/>
        </w:rPr>
        <w:t xml:space="preserve"> the issue of international </w:t>
      </w:r>
      <w:r w:rsidRPr="00CF3A75">
        <w:rPr>
          <w:b/>
          <w:highlight w:val="green"/>
          <w:u w:val="single"/>
        </w:rPr>
        <w:t>human rights law as codified in treaties</w:t>
      </w:r>
      <w:r w:rsidRPr="00891355">
        <w:rPr>
          <w:sz w:val="16"/>
        </w:rPr>
        <w:t xml:space="preserve"> and under customary international law. </w:t>
      </w:r>
      <w:r w:rsidRPr="006500D0">
        <w:rPr>
          <w:u w:val="single"/>
        </w:rPr>
        <w:t xml:space="preserve">When a state signs a treaty, the state is required to refrain from any action that would contradict the object and purpose of the treaty, and </w:t>
      </w:r>
      <w:r w:rsidRPr="00093386">
        <w:rPr>
          <w:u w:val="single"/>
        </w:rPr>
        <w:t>when a state ratifies a treaty, the state thereby accepts the duties contained within the treaty and is required to immediately take positive steps to realize the rights</w:t>
      </w:r>
      <w:r w:rsidRPr="006500D0">
        <w:rPr>
          <w:u w:val="single"/>
        </w:rPr>
        <w:t xml:space="preserve"> contained in the treaty.</w:t>
      </w:r>
      <w:r w:rsidRPr="00891355">
        <w:rPr>
          <w:sz w:val="16"/>
        </w:rPr>
        <w:t xml:space="preserve">124 Even if a state has neither signed nor ratified a human rights treaty, it has certain obligations under customary international law, which protects fundamental human rights and in general applies to all states. Types of duties Human </w:t>
      </w:r>
      <w:r w:rsidRPr="006500D0">
        <w:rPr>
          <w:u w:val="single"/>
        </w:rPr>
        <w:t>rights treaties generally specify three different kinds of duties relating to the rights set out in the treaty. The first is the obligation to respect</w:t>
      </w:r>
      <w:r w:rsidRPr="00891355">
        <w:rPr>
          <w:sz w:val="16"/>
        </w:rPr>
        <w:t xml:space="preserve">, meaning that governments must refrain from interfering directly or indirectly with an individual’s enjoyment of rights. </w:t>
      </w:r>
      <w:r w:rsidRPr="006500D0">
        <w:rPr>
          <w:u w:val="single"/>
        </w:rPr>
        <w:t>The second is the obligation to protect, meaning that governments must prevent the violation of human rights by other actors</w:t>
      </w:r>
      <w:r w:rsidRPr="00891355">
        <w:rPr>
          <w:sz w:val="16"/>
        </w:rPr>
        <w:t xml:space="preserve">. States’ actions to protect include actions that prevent individuals, companies, or other entities from violating individuals’ human rights, and also actions to investigate and punish such violations if they occur. </w:t>
      </w:r>
      <w:r w:rsidRPr="006500D0">
        <w:rPr>
          <w:u w:val="single"/>
        </w:rPr>
        <w:t>And the third duty is the obligation to fulfill, meaning that governments must adopt whatever measures are necessary to achieve the full realization of human rights for all. Thus, governments are required to provide subsidies, services, or other direct assistance to the most vulnerable and needy members of a society when they cannot otherwise access their rights.</w:t>
      </w:r>
      <w:r>
        <w:rPr>
          <w:u w:val="single"/>
        </w:rPr>
        <w:t xml:space="preserve"> </w:t>
      </w:r>
      <w:r w:rsidRPr="00891355">
        <w:rPr>
          <w:sz w:val="16"/>
        </w:rPr>
        <w:t xml:space="preserve">Obligations of the government of Haiti In accordance with these treaty-based obligations and customary international law, the Haitian government is responsible for guaranteeing and fulfilling the human rights of everyone in Haiti.125 Haiti is a party to the ICCPR, the Convention on the Elimination of All Forms of Discrimination Against Women (CEDAW), the Convention on the Rights of the Child, the Organization of American States (OAS) Charter, and the American Convention on Human Rights; it is thus responsible for all the obligations found within each of these treaties. The Haitian government has signed, but not yet ratified, the ICESCR and the Protocol of San Salvador, both </w:t>
      </w:r>
      <w:r w:rsidRPr="00891355">
        <w:rPr>
          <w:sz w:val="16"/>
        </w:rPr>
        <w:lastRenderedPageBreak/>
        <w:t xml:space="preserve">of which enumerate many of the rights at issue in this article; thus, these treaties do not strictly bind the government of Haiti. However, as a signatory, Haiti has an obligation to refrain from actions that will frustrate the object and purpose of these treaties.126 Furthermore, given that the Haitian Constitution protects the rights to health and food, the Haitian government has an obligation to ensure the satisfaction of — at the very least — minimum essential levels of each of these rights, of which access to water is an integral component. All Haitians, as rights-holders, have a particular set of entitlements, and the Haitian state, as the primary duty-bearer, has a particular set of obligations. Haitians who cannot access even the most basic forms of these entitlements are being deprived of their constitutional economic and social rights and their rights under treaties guaranteeing basic civil and political rights, such as the right to life, personal liberty, and security.127 The Haitian Constitution requires the Haitian government to recognize and protect Haitians’ rights to health, decent housing, education, and food.128 Because the right to water is an important component of these rights, the Haitian government has a responsibility to ensure the full realization of the right to water through national legislation and policies. A national water strategy should elaborate how the right to water is to be realized and should include concrete goals, policies, and a time frame for implementation.129 Obligations of the international community While the government of Haiti is the primary guarantor of Haitians’ rights, the international community also has obligations.130 </w:t>
      </w:r>
      <w:r w:rsidRPr="006500D0">
        <w:rPr>
          <w:u w:val="single"/>
        </w:rPr>
        <w:t>Human rights treaty obligations apply not only within the territory of the ratifying state, but also apply to states’ behavior outside of their borders, through the concept of jurisdiction, and to states’ actions as members of the international community.</w:t>
      </w:r>
      <w:r w:rsidRPr="00891355">
        <w:rPr>
          <w:sz w:val="16"/>
        </w:rPr>
        <w:t xml:space="preserve">131 </w:t>
      </w:r>
      <w:r w:rsidRPr="006500D0">
        <w:rPr>
          <w:u w:val="single"/>
        </w:rPr>
        <w:t xml:space="preserve">This means that </w:t>
      </w:r>
      <w:r w:rsidRPr="00CF3A75">
        <w:rPr>
          <w:highlight w:val="green"/>
          <w:u w:val="single"/>
        </w:rPr>
        <w:t>states must</w:t>
      </w:r>
      <w:r w:rsidRPr="006500D0">
        <w:rPr>
          <w:u w:val="single"/>
        </w:rPr>
        <w:t xml:space="preserve"> </w:t>
      </w:r>
      <w:r w:rsidRPr="00891355">
        <w:rPr>
          <w:sz w:val="16"/>
        </w:rPr>
        <w:t xml:space="preserve">protect the human rights of all individuals within their territory or under their jurisdiction and </w:t>
      </w:r>
      <w:r w:rsidRPr="00CF3A75">
        <w:rPr>
          <w:b/>
          <w:highlight w:val="green"/>
          <w:u w:val="single"/>
        </w:rPr>
        <w:t>ensure</w:t>
      </w:r>
      <w:r w:rsidRPr="006D7687">
        <w:rPr>
          <w:b/>
          <w:u w:val="single"/>
        </w:rPr>
        <w:t xml:space="preserve"> that their </w:t>
      </w:r>
      <w:r w:rsidRPr="00CF3A75">
        <w:rPr>
          <w:b/>
          <w:highlight w:val="green"/>
          <w:u w:val="single"/>
        </w:rPr>
        <w:t>actions at the international level are in compliance</w:t>
      </w:r>
      <w:r w:rsidRPr="006D7687">
        <w:rPr>
          <w:b/>
          <w:u w:val="single"/>
        </w:rPr>
        <w:t xml:space="preserve"> with their human rights obligations</w:t>
      </w:r>
      <w:r w:rsidRPr="00891355">
        <w:rPr>
          <w:sz w:val="16"/>
        </w:rPr>
        <w:t xml:space="preserve">.132 With respect to the right to water, this means that states must “refrain from actions that interfere, directly or indirectly, with the enjoyment of the right to water in other countries.”133 The following brief summary of international obligations relevant to Haiti illustrates the importance of this factor in discussing Haitians’ right to water. Two types of state action are most pertinent to the denial of the right to water in Haiti: 1) when states act individually on the international level, and 2) when they act as members of international organizations, particularly international financial institutions (IFIs). The Maastricht Guidelines, developed to clarify which state actions constitute violations of economic, social, and cultural rights, assert that states’ duties to protect human rights extend to their “participation in international organizations, where they act collectively.”134 When authorized by member states, IFIs can take actions that may help fulfill human rights, such as financing the construction of the infrastructure needed to deliver and treat water. Alternatively, actions by IFIs may hinder the enjoyment of human rights, through, for example, requiring governments to minimize social programs or privatize core services as a precondition to receipt of grants or loans. IFI actions in such cases may interfere with the target state’s ability to fulfill human rights obligations.135 </w:t>
      </w:r>
      <w:r w:rsidRPr="006500D0">
        <w:rPr>
          <w:u w:val="single"/>
        </w:rPr>
        <w:t>To effectively ensure the realization of the right to water, member states must be held accountable for the actions that they take, through IFIs, that have a direct impact on the human rights of individuals located outside their territory</w:t>
      </w:r>
      <w:r w:rsidRPr="00891355">
        <w:rPr>
          <w:sz w:val="16"/>
        </w:rPr>
        <w:t xml:space="preserve">.136 At a minimum, member states must abide by their duty to respect human rights in their actions as members of IFIs.137 The ESCR Committee — responsible for interpreting and monitoring compliance with the ICESCR — has determined that states are bound by human rights obligations when acting as members of IFIs.138 With regard to the right to water, the Committee notes that “States parties that are members of international financial institutions, notably the International Monetary Fund (IMF), the World Bank, and regional development banks, should take steps to ensure that the right to water is taken into account in their lending policies, credit agreements and other international measures.”139 This statement further stipulates that “water should never be used as an instrument of political and economic pressure.”140 </w:t>
      </w:r>
      <w:r w:rsidRPr="006500D0">
        <w:rPr>
          <w:u w:val="single"/>
        </w:rPr>
        <w:t xml:space="preserve">The majority of members of the World Bank Group and IMF (including </w:t>
      </w:r>
      <w:r w:rsidRPr="00CF3A75">
        <w:rPr>
          <w:highlight w:val="green"/>
          <w:u w:val="single"/>
        </w:rPr>
        <w:t>the U</w:t>
      </w:r>
      <w:r w:rsidRPr="006500D0">
        <w:rPr>
          <w:u w:val="single"/>
        </w:rPr>
        <w:t xml:space="preserve">nited </w:t>
      </w:r>
      <w:r w:rsidRPr="00CF3A75">
        <w:rPr>
          <w:highlight w:val="green"/>
          <w:u w:val="single"/>
        </w:rPr>
        <w:t>S</w:t>
      </w:r>
      <w:r w:rsidRPr="006500D0">
        <w:rPr>
          <w:u w:val="single"/>
        </w:rPr>
        <w:t xml:space="preserve">tates) are party to the </w:t>
      </w:r>
      <w:r w:rsidRPr="00CF3A75">
        <w:rPr>
          <w:highlight w:val="green"/>
          <w:u w:val="single"/>
        </w:rPr>
        <w:t>ICCPR</w:t>
      </w:r>
      <w:r w:rsidRPr="006500D0">
        <w:rPr>
          <w:u w:val="single"/>
        </w:rPr>
        <w:t xml:space="preserve">, which </w:t>
      </w:r>
      <w:r w:rsidRPr="00CF3A75">
        <w:rPr>
          <w:highlight w:val="green"/>
          <w:u w:val="single"/>
        </w:rPr>
        <w:t xml:space="preserve">can be </w:t>
      </w:r>
      <w:r w:rsidRPr="00CF3A75">
        <w:rPr>
          <w:b/>
          <w:highlight w:val="green"/>
          <w:u w:val="single"/>
        </w:rPr>
        <w:t>seen as</w:t>
      </w:r>
      <w:r w:rsidRPr="006D7687">
        <w:rPr>
          <w:b/>
          <w:u w:val="single"/>
        </w:rPr>
        <w:t xml:space="preserve"> </w:t>
      </w:r>
      <w:r w:rsidRPr="00CF3A75">
        <w:rPr>
          <w:b/>
          <w:highlight w:val="green"/>
          <w:u w:val="single"/>
        </w:rPr>
        <w:t>providing</w:t>
      </w:r>
      <w:r w:rsidRPr="00224F7B">
        <w:rPr>
          <w:b/>
          <w:u w:val="single"/>
        </w:rPr>
        <w:t xml:space="preserve"> protections of </w:t>
      </w:r>
      <w:r w:rsidRPr="00CF3A75">
        <w:rPr>
          <w:b/>
          <w:highlight w:val="green"/>
          <w:u w:val="single"/>
        </w:rPr>
        <w:t>the right to water</w:t>
      </w:r>
      <w:r w:rsidRPr="006D7687">
        <w:rPr>
          <w:b/>
          <w:u w:val="single"/>
        </w:rPr>
        <w:t xml:space="preserve"> as an element of the right to life, </w:t>
      </w:r>
      <w:r w:rsidRPr="006D7687">
        <w:rPr>
          <w:b/>
          <w:u w:val="single"/>
          <w:bdr w:val="single" w:sz="4" w:space="0" w:color="auto"/>
        </w:rPr>
        <w:t>a right central to the ICCPR</w:t>
      </w:r>
      <w:r w:rsidRPr="00891355">
        <w:rPr>
          <w:sz w:val="16"/>
        </w:rPr>
        <w:t xml:space="preserve">.141 Also, since the ICESCR has been ratified by the majority of major IFI state members and all European Union countries, these states are obligated to comply with its provisions. The United States has not ratified the ICESCR, but it has signed the treaty, and thus must refrain from acting in a manner that would frustrate the object and purpose of the treaty.142 Many IDB member states are also members of the OAS, through which states may ratify regional treaties, including the American Convention and the Protocol of San Salvador, that protect economic and social rights. Moreover, the minimum core content of the key economic and social rights is regarded as customary international law, binding even non-ratifying states such as the United States. Thus, </w:t>
      </w:r>
      <w:r w:rsidRPr="006500D0">
        <w:rPr>
          <w:u w:val="single"/>
        </w:rPr>
        <w:t xml:space="preserve">the </w:t>
      </w:r>
      <w:r w:rsidRPr="00CF3A75">
        <w:rPr>
          <w:highlight w:val="green"/>
          <w:u w:val="single"/>
        </w:rPr>
        <w:t>action taken by the U</w:t>
      </w:r>
      <w:r w:rsidRPr="006500D0">
        <w:rPr>
          <w:u w:val="single"/>
        </w:rPr>
        <w:t xml:space="preserve">nited </w:t>
      </w:r>
      <w:r w:rsidRPr="00CF3A75">
        <w:rPr>
          <w:highlight w:val="green"/>
          <w:u w:val="single"/>
        </w:rPr>
        <w:t>S</w:t>
      </w:r>
      <w:r w:rsidRPr="006500D0">
        <w:rPr>
          <w:u w:val="single"/>
        </w:rPr>
        <w:t>tates in blocking IDB development loans earmarked for water projects</w:t>
      </w:r>
      <w:r w:rsidRPr="00891355">
        <w:rPr>
          <w:sz w:val="16"/>
        </w:rPr>
        <w:t xml:space="preserve"> in Haiti </w:t>
      </w:r>
      <w:r w:rsidRPr="00CF3A75">
        <w:rPr>
          <w:highlight w:val="green"/>
          <w:u w:val="single"/>
        </w:rPr>
        <w:t xml:space="preserve">is a </w:t>
      </w:r>
      <w:r w:rsidRPr="00CF3A75">
        <w:rPr>
          <w:b/>
          <w:highlight w:val="green"/>
          <w:u w:val="single"/>
        </w:rPr>
        <w:t>direct violation</w:t>
      </w:r>
      <w:r w:rsidRPr="00565BF1">
        <w:rPr>
          <w:b/>
          <w:u w:val="single"/>
        </w:rPr>
        <w:t xml:space="preserve"> of</w:t>
      </w:r>
      <w:r w:rsidRPr="00891355">
        <w:rPr>
          <w:sz w:val="16"/>
        </w:rPr>
        <w:t xml:space="preserve"> the</w:t>
      </w:r>
      <w:r w:rsidRPr="006500D0">
        <w:rPr>
          <w:u w:val="single"/>
        </w:rPr>
        <w:t xml:space="preserve"> </w:t>
      </w:r>
      <w:r w:rsidRPr="00565BF1">
        <w:rPr>
          <w:b/>
          <w:u w:val="single"/>
        </w:rPr>
        <w:t>U</w:t>
      </w:r>
      <w:r w:rsidRPr="00891355">
        <w:rPr>
          <w:sz w:val="16"/>
        </w:rPr>
        <w:t xml:space="preserve">nited </w:t>
      </w:r>
      <w:r w:rsidRPr="00565BF1">
        <w:rPr>
          <w:b/>
          <w:u w:val="single"/>
        </w:rPr>
        <w:t>S</w:t>
      </w:r>
      <w:r w:rsidRPr="00891355">
        <w:rPr>
          <w:sz w:val="16"/>
        </w:rPr>
        <w:t>tates’</w:t>
      </w:r>
      <w:r w:rsidRPr="006500D0">
        <w:rPr>
          <w:u w:val="single"/>
        </w:rPr>
        <w:t xml:space="preserve"> </w:t>
      </w:r>
      <w:r w:rsidRPr="00565BF1">
        <w:rPr>
          <w:b/>
          <w:u w:val="single"/>
        </w:rPr>
        <w:t>human rights obligations</w:t>
      </w:r>
      <w:r w:rsidRPr="00891355">
        <w:rPr>
          <w:sz w:val="16"/>
        </w:rPr>
        <w:t xml:space="preserve">.143 In this case, the United States actively impeded the Haitian state’s ability to fulfill Haitians’ human right to water through its actions, breaching its duty to respect. Such </w:t>
      </w:r>
      <w:r w:rsidRPr="006500D0">
        <w:rPr>
          <w:u w:val="single"/>
        </w:rPr>
        <w:t>blatant frustration of the object and purpose of the human rights treaties to which the United States is a signatory or a state party is a clear violation of international law.</w:t>
      </w:r>
      <w:r>
        <w:rPr>
          <w:u w:val="single"/>
        </w:rPr>
        <w:t xml:space="preserve"> </w:t>
      </w:r>
      <w:r w:rsidRPr="00891355">
        <w:rPr>
          <w:sz w:val="16"/>
        </w:rPr>
        <w:t xml:space="preserve">Recommendation: Adopt a rights-based approach This article has documented the disastrous consequences of the IDB’s extended failure to disburse loans earmarked for water projects in Haiti. It has demonstrated how these actions directly impeded the Haitian government’s ability to respect, protect, and fulfill its citizens’ right to water. While the government of Haiti is primarily responsible for ensuring this right, other key actors, such as IFIs, foreign states, nongovernmental organizations, and private companies also have a role in solving Haiti’s water crisis. To ensure a sustainable solution, we recommend that all of these actors, in addition to the Haitian government, adopt a rights-based approach to the development and implementation of water projects. Such an approach would enhance the Haitian government’s ability to deliver these services and the Haitian population’s right to access safe and sufficient water. This section provides a brief explanation of a rights-based approach to development and its implications for water security in Haiti. A rights-based approach A rights-based approach to development is a conceptual framework that is based on international human rights law and methodology.144 It integrates the norms, standards, and principles of international human rights law into the plans, policies, and processes of development. </w:t>
      </w:r>
      <w:r w:rsidRPr="00CF3A75">
        <w:rPr>
          <w:highlight w:val="green"/>
          <w:u w:val="single"/>
        </w:rPr>
        <w:t>A rights-based approach</w:t>
      </w:r>
      <w:r w:rsidRPr="006500D0">
        <w:rPr>
          <w:u w:val="single"/>
        </w:rPr>
        <w:t xml:space="preserve"> to development</w:t>
      </w:r>
      <w:r w:rsidRPr="00891355">
        <w:rPr>
          <w:sz w:val="16"/>
        </w:rPr>
        <w:t xml:space="preserve"> is based on five principles. First, a human rights-based approach </w:t>
      </w:r>
      <w:r w:rsidRPr="00CF3A75">
        <w:rPr>
          <w:highlight w:val="green"/>
          <w:u w:val="single"/>
        </w:rPr>
        <w:t>shifts the language</w:t>
      </w:r>
      <w:r w:rsidRPr="006500D0">
        <w:rPr>
          <w:u w:val="single"/>
        </w:rPr>
        <w:t xml:space="preserve"> of development </w:t>
      </w:r>
      <w:r w:rsidRPr="00CF3A75">
        <w:rPr>
          <w:highlight w:val="green"/>
          <w:u w:val="single"/>
        </w:rPr>
        <w:t>from charity to empowerment</w:t>
      </w:r>
      <w:r w:rsidRPr="006500D0">
        <w:rPr>
          <w:u w:val="single"/>
        </w:rPr>
        <w:t>, viewing the beneficiary of development assistance as the owner of a right.</w:t>
      </w:r>
      <w:r w:rsidRPr="00891355">
        <w:rPr>
          <w:sz w:val="16"/>
        </w:rPr>
        <w:t xml:space="preserve"> The duty-bearer has a responsibility to develop access to the relevant rights </w:t>
      </w:r>
      <w:r w:rsidRPr="00891355">
        <w:rPr>
          <w:sz w:val="16"/>
        </w:rPr>
        <w:lastRenderedPageBreak/>
        <w:t xml:space="preserve">to the rights-holder. Second, a rights-based approach considers the indivisibility and interdependence of interrelated rights (civil, cultural, economic, political, and social), recognizing that a policy affecting one right will necessarily have an impact on the others.145 Third, a rights-based approach requires non-discrimination and attention to vulnerable groups; that is, groups historically excluded from the political process and prohibited access to basic services must receive particular attention. Fourth, </w:t>
      </w:r>
      <w:r w:rsidRPr="006500D0">
        <w:rPr>
          <w:u w:val="single"/>
        </w:rPr>
        <w:t xml:space="preserve">a rights-based approach to development ceases to be about charity and instead is about duty-bearers’ accountability to human rights obligations. In this case, </w:t>
      </w:r>
      <w:r w:rsidRPr="00CF3A75">
        <w:rPr>
          <w:highlight w:val="green"/>
          <w:u w:val="single"/>
        </w:rPr>
        <w:t>accountability falls</w:t>
      </w:r>
      <w:r w:rsidRPr="00891355">
        <w:rPr>
          <w:sz w:val="16"/>
        </w:rPr>
        <w:t xml:space="preserve"> primarily on the government of Haiti, but also </w:t>
      </w:r>
      <w:r w:rsidRPr="00CF3A75">
        <w:rPr>
          <w:highlight w:val="green"/>
          <w:u w:val="single"/>
        </w:rPr>
        <w:t>on</w:t>
      </w:r>
      <w:r w:rsidRPr="006500D0">
        <w:rPr>
          <w:u w:val="single"/>
        </w:rPr>
        <w:t xml:space="preserve"> the actions of </w:t>
      </w:r>
      <w:r w:rsidRPr="00CF3A75">
        <w:rPr>
          <w:highlight w:val="green"/>
          <w:u w:val="single"/>
        </w:rPr>
        <w:t>donor states</w:t>
      </w:r>
      <w:r w:rsidRPr="006500D0">
        <w:rPr>
          <w:u w:val="single"/>
        </w:rPr>
        <w:t xml:space="preserve"> and private actors (for example, those providing public services) as they have obligations in particular situations.</w:t>
      </w:r>
      <w:r w:rsidRPr="00891355">
        <w:rPr>
          <w:sz w:val="16"/>
        </w:rPr>
        <w:t xml:space="preserve"> Transparency is crucial to increasing accountability.146 Finally, a rights-based approach requires duty-bearers to ensure a high degree of participation from communities, civil society, minorities, indigenous peoples, women, and other marginalized groups. Such participation must be active, free, and meaningful and must occur at each level of the development process.147 Measures to address and reduce structural participation inequalities or disadvantages may require appropriate preferential treatment to vulnerable and disadvantaged groups. Transparency is, again, essential. A rights-based approach to water projects in Haiti A rights-based approach to developing the water sector in Haiti requires all actors to incorporate each of these principles into their work. For example, effective participation requires that community members be involved in all efforts to improve the water situation. They should be consulted during the development of water projects, especially on issues such as water source, availability, sanitation precautions, time frames for implementation, water cost, and water quality. There must be regular consultations with the community during project development. Community members must have easy access to ongoing project information during implementation — for example, via posters, meetings, and radio programs. Such participation would help to ensure that water projects are empowering the Haitian people as rights-holders and that the projects are adequately and accurately meeting their needs. A rights-based approach also requires transparency of all efforts and actors involved in developing and implementing water projects in Haiti. There are several means to achieving this transparency. For example, since the government does not yet have the capacity to effectively regulate the private sector, groups responsible for water distribution or sale should also be responsible for regularly checking the safety of sources used for drinking water and publicizing test results. In addition, all water providers should report regularly on the status of projects, providing, at a minimum, information about available project funds, monies spent, specific timelines for implementation and completion, and any changes to original implementation plans. International entities might include mechanisms for transparency in their work in Haiti by providing readily-available public documentation of project status, including expenditures. Finally, a rights-based approach requires that each implementing entity has a clear and accessible accountability mechanism (or mechanisms) through which communities can report project problems. In Haiti’s case, this should include mechanisms for redress from all actors, including international organizations, states, IFIs, NGOs, and private entities. These mechanisms need to be locally focused and easily accessible, and they should have built-in transparency so that community members can follow the status of grievances or complaints and keep the public aware of their outcomes. Accountability also lies with the government, which should build internal accountability mechanisms into its national water strategy, with identifying benchmarks to measure the extent to which the right to water is being realized. </w:t>
      </w:r>
      <w:r w:rsidRPr="006500D0">
        <w:rPr>
          <w:u w:val="single"/>
        </w:rPr>
        <w:t>The right to water has been compromised</w:t>
      </w:r>
      <w:r w:rsidRPr="00891355">
        <w:rPr>
          <w:sz w:val="16"/>
        </w:rPr>
        <w:t xml:space="preserve"> in Haiti </w:t>
      </w:r>
      <w:r w:rsidRPr="006500D0">
        <w:rPr>
          <w:u w:val="single"/>
        </w:rPr>
        <w:t xml:space="preserve">for too long. </w:t>
      </w:r>
      <w:r w:rsidRPr="00CF3A75">
        <w:rPr>
          <w:b/>
          <w:highlight w:val="green"/>
          <w:u w:val="single"/>
        </w:rPr>
        <w:t>A rights-based approach is an essential strategy in the successful implementation and monitoring of</w:t>
      </w:r>
      <w:r w:rsidRPr="006500D0">
        <w:rPr>
          <w:u w:val="single"/>
        </w:rPr>
        <w:t xml:space="preserve"> </w:t>
      </w:r>
      <w:r w:rsidRPr="00891355">
        <w:rPr>
          <w:sz w:val="16"/>
        </w:rPr>
        <w:t xml:space="preserve">sustainable development projects, including </w:t>
      </w:r>
      <w:r w:rsidRPr="00CF3A75">
        <w:rPr>
          <w:b/>
          <w:highlight w:val="green"/>
          <w:u w:val="single"/>
        </w:rPr>
        <w:t>water projects</w:t>
      </w:r>
      <w:r w:rsidRPr="00891355">
        <w:rPr>
          <w:sz w:val="16"/>
        </w:rPr>
        <w:t xml:space="preserve">. While the government of Haiti is obligated to implement a rights-based approach, </w:t>
      </w:r>
      <w:r w:rsidRPr="006500D0">
        <w:rPr>
          <w:u w:val="single"/>
        </w:rPr>
        <w:t>all entities involved in the development and implementation of water projects can contribute to fulfilling</w:t>
      </w:r>
      <w:r w:rsidRPr="00891355">
        <w:rPr>
          <w:sz w:val="16"/>
        </w:rPr>
        <w:t xml:space="preserve"> Haitians’ </w:t>
      </w:r>
      <w:r w:rsidRPr="006500D0">
        <w:rPr>
          <w:u w:val="single"/>
        </w:rPr>
        <w:t>human rights by adopting this framework.</w:t>
      </w:r>
    </w:p>
    <w:p w:rsidR="00E54358" w:rsidRDefault="00E54358" w:rsidP="00E54358">
      <w:pPr>
        <w:rPr>
          <w:u w:val="single"/>
        </w:rPr>
      </w:pPr>
    </w:p>
    <w:p w:rsidR="00E54358" w:rsidRPr="00BC6037" w:rsidRDefault="00E54358" w:rsidP="00E54358">
      <w:pPr>
        <w:pStyle w:val="Heading4"/>
      </w:pPr>
      <w:r w:rsidRPr="00BC6037">
        <w:t>Outweighs their impacts- guarantees extinction</w:t>
      </w:r>
    </w:p>
    <w:p w:rsidR="00E54358" w:rsidRPr="007E08E3" w:rsidRDefault="00E54358" w:rsidP="00E54358">
      <w:pPr>
        <w:rPr>
          <w:sz w:val="14"/>
          <w:szCs w:val="14"/>
        </w:rPr>
      </w:pPr>
      <w:r w:rsidRPr="00BC6037">
        <w:rPr>
          <w:rStyle w:val="StyleStyleBold12pt"/>
        </w:rPr>
        <w:t>Barlow 8</w:t>
      </w:r>
      <w:r w:rsidRPr="007E08E3">
        <w:rPr>
          <w:sz w:val="14"/>
          <w:szCs w:val="14"/>
        </w:rPr>
        <w:t>—National chairperson of The Council of Canadians. Co-founder of the Blue Planet Project.  Chairs the board of Washington-based Food &amp; Water Watch and is also an executive member of the San Francisco–based International Forum on Globalization and a Councillor with the Hamburg-based World Future Council. She is the recipient of eight honorary doctorates. Served as Senior Advisor on Water to the 63rd President of the United Nations General Assembly (Maude,  The Global Water Crisis and the Coming Battle for the Right to Water, 25 February 2008, http://www.fpif.org/articles/the_global_water_crisis_and_the_coming</w:t>
      </w:r>
      <w:r>
        <w:rPr>
          <w:sz w:val="14"/>
          <w:szCs w:val="14"/>
        </w:rPr>
        <w:t>_battle_for_the_right_to_water)</w:t>
      </w:r>
    </w:p>
    <w:p w:rsidR="00E54358" w:rsidRPr="007E08E3" w:rsidRDefault="00E54358" w:rsidP="00E54358">
      <w:pPr>
        <w:rPr>
          <w:sz w:val="16"/>
          <w:szCs w:val="14"/>
        </w:rPr>
      </w:pPr>
      <w:r w:rsidRPr="007E08E3">
        <w:rPr>
          <w:sz w:val="16"/>
          <w:szCs w:val="14"/>
        </w:rPr>
        <w:t xml:space="preserve"> The three </w:t>
      </w:r>
      <w:r w:rsidRPr="00CF3A75">
        <w:rPr>
          <w:rStyle w:val="StyleBoldUnderline"/>
          <w:highlight w:val="green"/>
        </w:rPr>
        <w:t>water crises</w:t>
      </w:r>
      <w:r w:rsidRPr="007E08E3">
        <w:rPr>
          <w:sz w:val="16"/>
          <w:szCs w:val="14"/>
        </w:rPr>
        <w:t xml:space="preserve"> – dwindling freshwater supplies, inequitable access to water and the corporate control of water – </w:t>
      </w:r>
      <w:r w:rsidRPr="00CF3A75">
        <w:rPr>
          <w:rStyle w:val="StyleBoldUnderline"/>
          <w:highlight w:val="green"/>
        </w:rPr>
        <w:t xml:space="preserve">pose </w:t>
      </w:r>
      <w:r w:rsidRPr="00CA3ADE">
        <w:rPr>
          <w:rStyle w:val="Emphasis"/>
          <w:highlight w:val="green"/>
        </w:rPr>
        <w:t>the greatest threat</w:t>
      </w:r>
      <w:r w:rsidRPr="007E08E3">
        <w:rPr>
          <w:sz w:val="16"/>
          <w:szCs w:val="14"/>
        </w:rPr>
        <w:t xml:space="preserve"> of our time to the planet and </w:t>
      </w:r>
      <w:r w:rsidRPr="00CF3A75">
        <w:rPr>
          <w:rStyle w:val="StyleBoldUnderline"/>
          <w:highlight w:val="green"/>
        </w:rPr>
        <w:t>to</w:t>
      </w:r>
      <w:r w:rsidRPr="00AE5E9A">
        <w:rPr>
          <w:rStyle w:val="StyleBoldUnderline"/>
        </w:rPr>
        <w:t xml:space="preserve"> </w:t>
      </w:r>
      <w:r w:rsidRPr="00CF3A75">
        <w:rPr>
          <w:rStyle w:val="StyleBoldUnderline"/>
          <w:highlight w:val="green"/>
        </w:rPr>
        <w:t>our survival</w:t>
      </w:r>
      <w:r w:rsidRPr="007E08E3">
        <w:rPr>
          <w:sz w:val="16"/>
          <w:szCs w:val="14"/>
        </w:rPr>
        <w:t xml:space="preserve">. Together with impending climate change from fossil fuel emissions, the water </w:t>
      </w:r>
      <w:r w:rsidRPr="00AE5E9A">
        <w:rPr>
          <w:rStyle w:val="StyleBoldUnderline"/>
        </w:rPr>
        <w:t>crises impose</w:t>
      </w:r>
      <w:r w:rsidRPr="007E08E3">
        <w:rPr>
          <w:sz w:val="16"/>
          <w:szCs w:val="14"/>
        </w:rPr>
        <w:t xml:space="preserve"> some </w:t>
      </w:r>
      <w:r w:rsidRPr="00AE5E9A">
        <w:rPr>
          <w:rStyle w:val="StyleBoldUnderline"/>
        </w:rPr>
        <w:t>life-or-death decisions</w:t>
      </w:r>
      <w:r w:rsidRPr="007E08E3">
        <w:rPr>
          <w:sz w:val="16"/>
          <w:szCs w:val="14"/>
        </w:rPr>
        <w:t xml:space="preserve"> on us all. </w:t>
      </w:r>
      <w:r w:rsidRPr="00CF3A75">
        <w:rPr>
          <w:rStyle w:val="StyleBoldUnderline"/>
          <w:highlight w:val="green"/>
        </w:rPr>
        <w:t>Unless we</w:t>
      </w:r>
      <w:r w:rsidRPr="007E08E3">
        <w:rPr>
          <w:sz w:val="16"/>
          <w:szCs w:val="14"/>
        </w:rPr>
        <w:t xml:space="preserve"> collectively </w:t>
      </w:r>
      <w:r w:rsidRPr="00CF3A75">
        <w:rPr>
          <w:rStyle w:val="StyleBoldUnderline"/>
          <w:highlight w:val="green"/>
        </w:rPr>
        <w:t>change our behavior, we are</w:t>
      </w:r>
      <w:r w:rsidRPr="00CF3A75">
        <w:rPr>
          <w:sz w:val="16"/>
          <w:szCs w:val="14"/>
          <w:highlight w:val="green"/>
        </w:rPr>
        <w:t xml:space="preserve"> </w:t>
      </w:r>
      <w:r w:rsidRPr="00CF3A75">
        <w:rPr>
          <w:rStyle w:val="StyleBoldUnderline"/>
          <w:highlight w:val="green"/>
        </w:rPr>
        <w:t>heading toward</w:t>
      </w:r>
      <w:r w:rsidRPr="00AE5E9A">
        <w:rPr>
          <w:rStyle w:val="StyleBoldUnderline"/>
        </w:rPr>
        <w:t xml:space="preserve"> </w:t>
      </w:r>
      <w:r w:rsidRPr="007E08E3">
        <w:rPr>
          <w:sz w:val="16"/>
          <w:szCs w:val="14"/>
        </w:rPr>
        <w:t xml:space="preserve">a world of deepening conflict and potential </w:t>
      </w:r>
      <w:r w:rsidRPr="00CF3A75">
        <w:rPr>
          <w:rStyle w:val="StyleBoldUnderline"/>
          <w:highlight w:val="green"/>
        </w:rPr>
        <w:t>wars</w:t>
      </w:r>
      <w:r w:rsidRPr="00AE5E9A">
        <w:rPr>
          <w:rStyle w:val="StyleBoldUnderline"/>
        </w:rPr>
        <w:t xml:space="preserve"> over</w:t>
      </w:r>
      <w:r w:rsidRPr="007E08E3">
        <w:rPr>
          <w:sz w:val="16"/>
          <w:szCs w:val="14"/>
        </w:rPr>
        <w:t xml:space="preserve">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Between Countries Around the world, more that 215 major rivers and 300 groundwater basins and aquifers are shared by two or more countries, creating tensions over ownership and use of the precious waters they contain. Growing </w:t>
      </w:r>
      <w:r w:rsidRPr="00CF3A75">
        <w:rPr>
          <w:rStyle w:val="StyleBoldUnderline"/>
          <w:highlight w:val="green"/>
        </w:rPr>
        <w:t>shortages</w:t>
      </w:r>
      <w:r w:rsidRPr="007E08E3">
        <w:rPr>
          <w:sz w:val="16"/>
          <w:szCs w:val="14"/>
        </w:rPr>
        <w:t xml:space="preserve"> and unequal distribution of water </w:t>
      </w:r>
      <w:r w:rsidRPr="00CF3A75">
        <w:rPr>
          <w:rStyle w:val="StyleBoldUnderline"/>
          <w:highlight w:val="green"/>
        </w:rPr>
        <w:t>are causing disagreements</w:t>
      </w:r>
      <w:r w:rsidRPr="007E08E3">
        <w:rPr>
          <w:sz w:val="16"/>
          <w:szCs w:val="14"/>
        </w:rPr>
        <w:t xml:space="preserve">, sometimes violent, and becoming a security risk in many regions. Britain’s </w:t>
      </w:r>
      <w:r w:rsidRPr="00AE5E9A">
        <w:rPr>
          <w:rStyle w:val="StyleBoldUnderline"/>
        </w:rPr>
        <w:t>former defense</w:t>
      </w:r>
      <w:r w:rsidRPr="007E08E3">
        <w:rPr>
          <w:sz w:val="16"/>
          <w:szCs w:val="14"/>
        </w:rPr>
        <w:t xml:space="preserve"> </w:t>
      </w:r>
      <w:r w:rsidRPr="00AE5E9A">
        <w:rPr>
          <w:rStyle w:val="StyleBoldUnderline"/>
        </w:rPr>
        <w:t>secretary</w:t>
      </w:r>
      <w:r w:rsidRPr="007E08E3">
        <w:rPr>
          <w:sz w:val="16"/>
          <w:szCs w:val="14"/>
        </w:rPr>
        <w:t xml:space="preserve">, John Reid, </w:t>
      </w:r>
      <w:r w:rsidRPr="00AE5E9A">
        <w:rPr>
          <w:rStyle w:val="StyleBoldUnderline"/>
        </w:rPr>
        <w:t xml:space="preserve">warns </w:t>
      </w:r>
      <w:r w:rsidRPr="007E08E3">
        <w:rPr>
          <w:sz w:val="16"/>
          <w:szCs w:val="14"/>
        </w:rPr>
        <w:t xml:space="preserve">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AE5E9A">
        <w:rPr>
          <w:rStyle w:val="StyleBoldUnderline"/>
        </w:rPr>
        <w:t xml:space="preserve">water crisis was becoming a </w:t>
      </w:r>
      <w:r w:rsidRPr="007E08E3">
        <w:rPr>
          <w:sz w:val="16"/>
          <w:szCs w:val="14"/>
        </w:rPr>
        <w:t xml:space="preserve">global </w:t>
      </w:r>
      <w:r w:rsidRPr="00AE5E9A">
        <w:rPr>
          <w:rStyle w:val="StyleBoldUnderline"/>
        </w:rPr>
        <w:t>security issue</w:t>
      </w:r>
      <w:r w:rsidRPr="007E08E3">
        <w:rPr>
          <w:sz w:val="16"/>
          <w:szCs w:val="14"/>
        </w:rPr>
        <w:t xml:space="preserve"> and that Britain’s armed forces should be prepared to tackle conflicts, including warfare, over dwindling water sources. “Such </w:t>
      </w:r>
      <w:r w:rsidRPr="00CF3A75">
        <w:rPr>
          <w:rStyle w:val="StyleBoldUnderline"/>
          <w:highlight w:val="green"/>
        </w:rPr>
        <w:t>changes make</w:t>
      </w:r>
      <w:r w:rsidRPr="00AE5E9A">
        <w:rPr>
          <w:rStyle w:val="StyleBoldUnderline"/>
        </w:rPr>
        <w:t xml:space="preserve"> </w:t>
      </w:r>
      <w:r w:rsidRPr="007E08E3">
        <w:rPr>
          <w:sz w:val="16"/>
          <w:szCs w:val="14"/>
        </w:rPr>
        <w:t xml:space="preserve">the emergence of </w:t>
      </w:r>
      <w:r w:rsidRPr="00CF3A75">
        <w:rPr>
          <w:rStyle w:val="StyleBoldUnderline"/>
          <w:highlight w:val="green"/>
        </w:rPr>
        <w:t>violent conflict more</w:t>
      </w:r>
      <w:r w:rsidRPr="007E08E3">
        <w:rPr>
          <w:sz w:val="16"/>
          <w:szCs w:val="14"/>
        </w:rPr>
        <w:t xml:space="preserve">, rather than less, </w:t>
      </w:r>
      <w:r w:rsidRPr="00CF3A75">
        <w:rPr>
          <w:rStyle w:val="StyleBoldUnderline"/>
          <w:highlight w:val="green"/>
        </w:rPr>
        <w:t>likely</w:t>
      </w:r>
      <w:r w:rsidRPr="007E08E3">
        <w:rPr>
          <w:sz w:val="16"/>
          <w:szCs w:val="14"/>
        </w:rPr>
        <w:t xml:space="preserve">,” former British prime minister Tony Blair told The Independent. “The blunt truth is that the lack of water and agricultural land is a significant contributory </w:t>
      </w:r>
      <w:r w:rsidRPr="007E08E3">
        <w:rPr>
          <w:sz w:val="16"/>
          <w:szCs w:val="14"/>
        </w:rPr>
        <w:lastRenderedPageBreak/>
        <w:t>factor to the tragic conflict we see unfolding in Darfur. We should see this as a warning sign.” The Independent gave several other examples of regions of</w:t>
      </w:r>
      <w:r w:rsidRPr="00AE5E9A">
        <w:rPr>
          <w:rStyle w:val="StyleBoldUnderline"/>
        </w:rPr>
        <w:t xml:space="preserve"> </w:t>
      </w:r>
      <w:r w:rsidRPr="00CF3A75">
        <w:rPr>
          <w:rStyle w:val="StyleBoldUnderline"/>
          <w:highlight w:val="green"/>
        </w:rPr>
        <w:t>potential conflict</w:t>
      </w:r>
      <w:r w:rsidRPr="007E08E3">
        <w:rPr>
          <w:sz w:val="16"/>
          <w:szCs w:val="14"/>
        </w:rPr>
        <w:t xml:space="preserve">. These include </w:t>
      </w:r>
      <w:r w:rsidRPr="00CF3A75">
        <w:rPr>
          <w:rStyle w:val="StyleBoldUnderline"/>
          <w:highlight w:val="green"/>
        </w:rPr>
        <w:t>Israel, Jordan and Palestine</w:t>
      </w:r>
      <w:r w:rsidRPr="007E08E3">
        <w:rPr>
          <w:sz w:val="16"/>
          <w:szCs w:val="14"/>
        </w:rPr>
        <w:t xml:space="preserve">, who all rely on the Jordan River, which is controlled by Israel; </w:t>
      </w:r>
      <w:r w:rsidRPr="00CF3A75">
        <w:rPr>
          <w:rStyle w:val="StyleBoldUnderline"/>
          <w:highlight w:val="green"/>
        </w:rPr>
        <w:t>Turkey and</w:t>
      </w:r>
      <w:r w:rsidRPr="00AE5E9A">
        <w:rPr>
          <w:rStyle w:val="StyleBoldUnderline"/>
        </w:rPr>
        <w:t xml:space="preserve"> </w:t>
      </w:r>
      <w:r w:rsidRPr="00CF3A75">
        <w:rPr>
          <w:rStyle w:val="StyleBoldUnderline"/>
          <w:highlight w:val="green"/>
        </w:rPr>
        <w:t>Syria</w:t>
      </w:r>
      <w:r w:rsidRPr="007E08E3">
        <w:rPr>
          <w:sz w:val="16"/>
          <w:szCs w:val="14"/>
        </w:rPr>
        <w:t xml:space="preserve">, where Turkish plans to build dams on the Euphrates River brought the country to the brink of war with Syria in 1998, and where Syria now accuses Turkey of deliberately meddling with its water supply; </w:t>
      </w:r>
      <w:r w:rsidRPr="00CF3A75">
        <w:rPr>
          <w:rStyle w:val="StyleBoldUnderline"/>
          <w:highlight w:val="green"/>
        </w:rPr>
        <w:t>China and India</w:t>
      </w:r>
      <w:r w:rsidRPr="007E08E3">
        <w:rPr>
          <w:sz w:val="16"/>
          <w:szCs w:val="14"/>
        </w:rPr>
        <w:t xml:space="preserve">, where the Brahmaputra River has caused tension between the two countries in the past, and where China’s proposal to divert the river is re-igniting the divisions; </w:t>
      </w:r>
      <w:r w:rsidRPr="00CF3A75">
        <w:rPr>
          <w:rStyle w:val="StyleBoldUnderline"/>
          <w:highlight w:val="green"/>
        </w:rPr>
        <w:t>Angola, Botswana</w:t>
      </w:r>
      <w:r w:rsidRPr="00AE5E9A">
        <w:rPr>
          <w:rStyle w:val="StyleBoldUnderline"/>
        </w:rPr>
        <w:t xml:space="preserve"> and Namibia</w:t>
      </w:r>
      <w:r w:rsidRPr="007E08E3">
        <w:rPr>
          <w:sz w:val="16"/>
          <w:szCs w:val="14"/>
        </w:rPr>
        <w:t xml:space="preserve">, where disputes over the Okavango water basin that have flared in the past are now threatening to re-ignite as Namibia is proposing to build a threehundred- kilometer pipeline that will drain the delta; </w:t>
      </w:r>
      <w:r w:rsidRPr="00CF3A75">
        <w:rPr>
          <w:rStyle w:val="StyleBoldUnderline"/>
          <w:highlight w:val="green"/>
        </w:rPr>
        <w:t>Ethiopia and Egypt</w:t>
      </w:r>
      <w:r w:rsidRPr="00AE5E9A">
        <w:rPr>
          <w:rStyle w:val="StyleBoldUnderline"/>
        </w:rPr>
        <w:t>,</w:t>
      </w:r>
      <w:r w:rsidRPr="007E08E3">
        <w:rPr>
          <w:sz w:val="16"/>
          <w:szCs w:val="14"/>
        </w:rPr>
        <w:t xml:space="preserve"> where population growth is threatening conflict along the Nile; and </w:t>
      </w:r>
      <w:r w:rsidRPr="00CF3A75">
        <w:rPr>
          <w:rStyle w:val="StyleBoldUnderline"/>
          <w:highlight w:val="green"/>
        </w:rPr>
        <w:t>Bangladesh and India</w:t>
      </w:r>
      <w:r w:rsidRPr="00CF3A75">
        <w:rPr>
          <w:sz w:val="16"/>
          <w:szCs w:val="14"/>
          <w:highlight w:val="green"/>
        </w:rPr>
        <w:t xml:space="preserve">, </w:t>
      </w:r>
      <w:r w:rsidRPr="007E08E3">
        <w:rPr>
          <w:sz w:val="16"/>
          <w:szCs w:val="14"/>
        </w:rPr>
        <w:t xml:space="preserve">where flooding in the Ganges caused by melting glaciers in the Himalayas is wreaking havoc in Bangladesh, leading to a rise in illegal, and unpopular, migration to India. </w:t>
      </w:r>
    </w:p>
    <w:p w:rsidR="00E54358" w:rsidRPr="00E47A51" w:rsidRDefault="00E54358" w:rsidP="00E54358"/>
    <w:p w:rsidR="005B51E0" w:rsidRDefault="005B51E0" w:rsidP="005B51E0">
      <w:pPr>
        <w:pStyle w:val="Heading2"/>
      </w:pPr>
      <w:r>
        <w:lastRenderedPageBreak/>
        <w:t>K</w:t>
      </w:r>
    </w:p>
    <w:p w:rsidR="005B51E0" w:rsidRDefault="005B51E0" w:rsidP="005B51E0">
      <w:pPr>
        <w:pStyle w:val="Heading3"/>
        <w:rPr>
          <w:rFonts w:asciiTheme="minorHAnsi" w:hAnsiTheme="minorHAnsi"/>
        </w:rPr>
      </w:pPr>
      <w:r>
        <w:rPr>
          <w:rFonts w:asciiTheme="minorHAnsi" w:hAnsiTheme="minorHAnsi"/>
        </w:rPr>
        <w:lastRenderedPageBreak/>
        <w:t>2AC Alt Doesn’t Solve Aff</w:t>
      </w:r>
    </w:p>
    <w:p w:rsidR="005B51E0" w:rsidRDefault="005B51E0" w:rsidP="005B51E0">
      <w:pPr>
        <w:pStyle w:val="Heading4"/>
      </w:pPr>
      <w:r>
        <w:t>Alt doesn’t solve detention- there is a trade-off between their method and Geneva endorsement- and our method solves best</w:t>
      </w:r>
    </w:p>
    <w:p w:rsidR="005B51E0" w:rsidRDefault="005B51E0" w:rsidP="005B51E0">
      <w:r w:rsidRPr="008F1D35">
        <w:rPr>
          <w:rStyle w:val="Heading4Char"/>
        </w:rPr>
        <w:t xml:space="preserve">Jenks 11 </w:t>
      </w:r>
      <w:r w:rsidRPr="001472FD">
        <w:rPr>
          <w:sz w:val="16"/>
          <w:szCs w:val="16"/>
        </w:rPr>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5B51E0" w:rsidRPr="00E70037" w:rsidRDefault="005B51E0" w:rsidP="005B51E0">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 xml:space="preserve">may achieve victory, </w:t>
      </w:r>
      <w:r w:rsidRPr="002E0CCC">
        <w:rPr>
          <w:rStyle w:val="StyleBoldUnderline"/>
        </w:rPr>
        <w:t xml:space="preserve">but </w:t>
      </w:r>
      <w:r w:rsidRPr="00D16468">
        <w:rPr>
          <w:rStyle w:val="StyleBoldUnderline"/>
          <w:highlight w:val="green"/>
        </w:rPr>
        <w:t>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sidRPr="002E0CCC">
        <w:rPr>
          <w:rStyle w:val="StyleBoldUnderline"/>
          <w:highlight w:val="green"/>
        </w:rPr>
        <w:t xml:space="preserve">the </w:t>
      </w:r>
      <w:r w:rsidRPr="002E0CCC">
        <w:rPr>
          <w:rStyle w:val="StyleBoldUnderline"/>
        </w:rPr>
        <w:t xml:space="preserve">deconstructionist </w:t>
      </w:r>
      <w:r w:rsidRPr="00D16468">
        <w:rPr>
          <w:rStyle w:val="StyleBoldUnderline"/>
          <w:highlight w:val="green"/>
        </w:rPr>
        <w:t xml:space="preserve">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w:t>
      </w:r>
      <w:r w:rsidRPr="002E0CCC">
        <w:rPr>
          <w:rStyle w:val="StyleBoldUnderline"/>
        </w:rPr>
        <w:t xml:space="preserve">for </w:t>
      </w:r>
      <w:r w:rsidRPr="002E0CCC">
        <w:rPr>
          <w:rStyle w:val="Emphasis"/>
        </w:rPr>
        <w:t>regulating detention</w:t>
      </w:r>
      <w:r w:rsidRPr="00E70037">
        <w:rPr>
          <w:rStyle w:val="Emphasis"/>
        </w:rPr>
        <w:t xml:space="preserve"> </w:t>
      </w:r>
      <w:r w:rsidRPr="00E70037">
        <w:rPr>
          <w:rStyle w:val="StyleBoldUnderline"/>
        </w:rPr>
        <w:t>associated with armed conflict</w:t>
      </w:r>
      <w:r w:rsidRPr="00DD3E11">
        <w:rPr>
          <w:sz w:val="16"/>
        </w:rPr>
        <w:t>—^</w:t>
      </w:r>
      <w:r w:rsidRPr="005B51E0">
        <w:rPr>
          <w:rStyle w:val="Emphasis"/>
          <w:highlight w:val="green"/>
        </w:rPr>
        <w:t>the Geneva Conventions</w:t>
      </w:r>
      <w:r w:rsidRPr="00DD3E11">
        <w:rPr>
          <w:sz w:val="16"/>
        </w:rPr>
        <w:t>—^</w:t>
      </w:r>
      <w:r w:rsidRPr="002E0CCC">
        <w:rPr>
          <w:sz w:val="16"/>
        </w:rPr>
        <w:t>w</w:t>
      </w:r>
      <w:r w:rsidRPr="002E0CCC">
        <w:rPr>
          <w:rStyle w:val="StyleBoldUnderline"/>
        </w:rPr>
        <w:t xml:space="preserve">hile </w:t>
      </w:r>
      <w:r w:rsidRPr="00D16468">
        <w:rPr>
          <w:rStyle w:val="StyleBoldUnderline"/>
          <w:highlight w:val="green"/>
        </w:rPr>
        <w:t>leaving the</w:t>
      </w:r>
      <w:r w:rsidRPr="00D16468">
        <w:rPr>
          <w:rStyle w:val="Emphasis"/>
          <w:highlight w:val="green"/>
        </w:rPr>
        <w:t xml:space="preserve"> underlying question </w:t>
      </w:r>
      <w:r w:rsidRPr="002E0CCC">
        <w:rPr>
          <w:rStyle w:val="StyleBoldUnderline"/>
        </w:rPr>
        <w:t xml:space="preserve">of </w:t>
      </w:r>
      <w:r w:rsidRPr="002E0CCC">
        <w:rPr>
          <w:rStyle w:val="Emphasis"/>
        </w:rPr>
        <w:t xml:space="preserve">how to govern detention </w:t>
      </w:r>
      <w:r w:rsidRPr="00D16468">
        <w:rPr>
          <w:rStyle w:val="Emphasis"/>
          <w:highlight w:val="green"/>
        </w:rPr>
        <w:t>unanswered.</w:t>
      </w:r>
      <w:r w:rsidRPr="00DD3E11">
        <w:rPr>
          <w:sz w:val="16"/>
        </w:rPr>
        <w:t xml:space="preserve"> At some point, </w:t>
      </w:r>
      <w:r>
        <w:rPr>
          <w:rStyle w:val="StyleBoldUnderline"/>
          <w:highlight w:val="green"/>
        </w:rPr>
        <w:t>even the deconstru</w:t>
      </w:r>
      <w:r w:rsidRPr="00D16468">
        <w:rPr>
          <w:rStyle w:val="StyleBoldUnderline"/>
          <w:highlight w:val="green"/>
        </w:rPr>
        <w:t xml:space="preserve">ctionist must </w:t>
      </w:r>
      <w:r w:rsidRPr="00D16468">
        <w:rPr>
          <w:rStyle w:val="Emphasis"/>
          <w:highlight w:val="green"/>
        </w:rPr>
        <w:t>shift to positivism</w:t>
      </w:r>
      <w:r w:rsidRPr="00D16468">
        <w:rPr>
          <w:rStyle w:val="StyleBoldUnderline"/>
          <w:highlight w:val="green"/>
        </w:rPr>
        <w:t xml:space="preserve"> and propose an </w:t>
      </w:r>
      <w:r>
        <w:rPr>
          <w:rStyle w:val="Emphasis"/>
          <w:highlight w:val="green"/>
        </w:rPr>
        <w:t>altern</w:t>
      </w:r>
      <w:r w:rsidRPr="00D16468">
        <w:rPr>
          <w:rStyle w:val="Emphasis"/>
          <w:highlight w:val="green"/>
        </w:rPr>
        <w:t>ativ</w:t>
      </w:r>
      <w:r w:rsidRPr="00E70037">
        <w:rPr>
          <w:rStyle w:val="Emphasis"/>
        </w:rPr>
        <w:t>e</w:t>
      </w:r>
      <w:r w:rsidRPr="00E70037">
        <w:rPr>
          <w:rStyle w:val="StyleBoldUnderline"/>
        </w:rPr>
        <w:t>,</w:t>
      </w:r>
      <w:r w:rsidRPr="00DD3E11">
        <w:rPr>
          <w:sz w:val="16"/>
        </w:rPr>
        <w:t xml:space="preserve"> </w:t>
      </w:r>
      <w:r w:rsidRPr="002E0CCC">
        <w:rPr>
          <w:rStyle w:val="StyleBoldUnderline"/>
          <w:highlight w:val="green"/>
        </w:rPr>
        <w:t>an</w:t>
      </w:r>
      <w:r>
        <w:rPr>
          <w:rStyle w:val="StyleBoldUnderline"/>
          <w:highlight w:val="green"/>
        </w:rPr>
        <w:t xml:space="preserve"> altern</w:t>
      </w:r>
      <w:r w:rsidRPr="00D16468">
        <w:rPr>
          <w:rStyle w:val="StyleBoldUnderline"/>
          <w:highlight w:val="green"/>
        </w:rPr>
        <w:t xml:space="preserve">ative </w:t>
      </w:r>
      <w:r w:rsidRPr="002E0CCC">
        <w:rPr>
          <w:rStyle w:val="StyleBoldUnderline"/>
        </w:rPr>
        <w:t>we submit would</w:t>
      </w:r>
      <w:r w:rsidRPr="002E0CCC">
        <w:rPr>
          <w:rStyle w:val="Emphasis"/>
        </w:rPr>
        <w:t xml:space="preserve"> </w:t>
      </w:r>
      <w:r w:rsidRPr="00D16468">
        <w:rPr>
          <w:rStyle w:val="Emphasis"/>
          <w:highlight w:val="green"/>
        </w:rPr>
        <w:t>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2E0CCC">
        <w:rPr>
          <w:rStyle w:val="StyleBoldUnderline"/>
          <w:highlight w:val="green"/>
        </w:rPr>
        <w:t xml:space="preserve">attempts </w:t>
      </w:r>
      <w:r w:rsidRPr="00D16468">
        <w:rPr>
          <w:rStyle w:val="StyleBoldUnderline"/>
          <w:highlight w:val="green"/>
        </w:rPr>
        <w:t xml:space="preserve">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w:t>
      </w:r>
      <w:r w:rsidRPr="001472FD">
        <w:rPr>
          <w:rStyle w:val="StyleBoldUnderline"/>
          <w:highlight w:val="green"/>
        </w:rPr>
        <w:t xml:space="preserve">there </w:t>
      </w:r>
      <w:r w:rsidRPr="00D16468">
        <w:rPr>
          <w:rStyle w:val="StyleBoldUnderline"/>
          <w:highlight w:val="green"/>
        </w:rPr>
        <w:t xml:space="preserve">are individuals currently </w:t>
      </w:r>
      <w:r w:rsidRPr="002E0CCC">
        <w:rPr>
          <w:rStyle w:val="StyleBoldUnderline"/>
          <w:highlight w:val="green"/>
        </w:rPr>
        <w:t>detained</w:t>
      </w:r>
      <w:r w:rsidRPr="00E70037">
        <w:rPr>
          <w:rStyle w:val="StyleBoldUnderline"/>
        </w:rPr>
        <w:t xml:space="preserve">, purportedly </w:t>
      </w:r>
      <w:r w:rsidRPr="002E0CCC">
        <w:rPr>
          <w:rStyle w:val="StyleBoldUnderline"/>
        </w:rPr>
        <w:t>indefinitely and under the law of war. Yet despite years of such detention, two administrations have provided little if any information</w:t>
      </w:r>
      <w:r w:rsidRPr="00E70037">
        <w:rPr>
          <w:rStyle w:val="StyleBoldUnderline"/>
        </w:rPr>
        <w:t xml:space="preserve"> on what exactly such detention means, how and by what it is govemed, and if and how it ends. Conflating aspects of </w:t>
      </w:r>
      <w:r w:rsidRPr="002E0CCC">
        <w:rPr>
          <w:rStyle w:val="StyleBoldUnderline"/>
        </w:rPr>
        <w:t>internationally recognized</w:t>
      </w:r>
      <w:r w:rsidRPr="00E70037">
        <w:rPr>
          <w:rStyle w:val="StyleBoldUnderline"/>
        </w:rPr>
        <w:t xml:space="preserve"> law of war </w:t>
      </w:r>
      <w:r w:rsidRPr="002E0CCC">
        <w:rPr>
          <w:rStyle w:val="StyleBoldUnderline"/>
          <w:highlight w:val="green"/>
        </w:rPr>
        <w:t xml:space="preserve">conventions </w:t>
      </w:r>
      <w:r w:rsidRPr="00D16468">
        <w:rPr>
          <w:rStyle w:val="StyleBoldUnderline"/>
          <w:highlight w:val="green"/>
        </w:rPr>
        <w:t xml:space="preserve">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9B6643">
        <w:rPr>
          <w:rStyle w:val="StyleBoldUnderline"/>
        </w:rPr>
        <w:t xml:space="preserve">the longer detainees are held, the </w:t>
      </w:r>
      <w:r w:rsidRPr="009B6643">
        <w:rPr>
          <w:rStyle w:val="Emphasis"/>
        </w:rPr>
        <w:t xml:space="preserve">more </w:t>
      </w:r>
      <w:r w:rsidRPr="00D16468">
        <w:rPr>
          <w:rStyle w:val="Emphasis"/>
          <w:highlight w:val="green"/>
        </w:rPr>
        <w:t>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5B51E0" w:rsidRDefault="005B51E0" w:rsidP="005B51E0"/>
    <w:p w:rsidR="0028703C" w:rsidRDefault="0028703C" w:rsidP="005B51E0">
      <w:pPr>
        <w:pStyle w:val="Heading3"/>
      </w:pPr>
      <w:r>
        <w:lastRenderedPageBreak/>
        <w:t>2AC Pos Peace</w:t>
      </w:r>
    </w:p>
    <w:p w:rsidR="0028703C" w:rsidRDefault="0028703C" w:rsidP="0028703C">
      <w:pPr>
        <w:pStyle w:val="Heading4"/>
      </w:pPr>
      <w:r>
        <w:rPr>
          <w:b w:val="0"/>
          <w:bCs w:val="0"/>
        </w:rPr>
        <w:t>Crisis politics is good—key to foreign policy analysis</w:t>
      </w:r>
    </w:p>
    <w:p w:rsidR="0028703C" w:rsidRDefault="0028703C" w:rsidP="0028703C">
      <w:pPr>
        <w:rPr>
          <w:szCs w:val="28"/>
        </w:rPr>
      </w:pPr>
      <w:r>
        <w:t xml:space="preserve">Eric K. </w:t>
      </w:r>
      <w:r>
        <w:rPr>
          <w:rStyle w:val="StyleStyleBold12pt"/>
        </w:rPr>
        <w:t>Stern 2003</w:t>
      </w:r>
      <w:r>
        <w:t xml:space="preserve"> Associate Professor of Government at Uppsala University, Director of the Center for Crisis Management Research and Training, Swedish National Defense College, senior research fellow at the Swedish Institute of International Affairs (</w:t>
      </w:r>
      <w:r>
        <w:rPr>
          <w:szCs w:val="18"/>
        </w:rPr>
        <w:t>International Studies Review (2003) 5, 155–202</w:t>
      </w:r>
      <w:r>
        <w:rPr>
          <w:szCs w:val="20"/>
        </w:rPr>
        <w:t xml:space="preserve">, </w:t>
      </w:r>
      <w:r>
        <w:rPr>
          <w:szCs w:val="28"/>
        </w:rPr>
        <w:t>Crisis Studies and Foreign Policy Analysis: Insights, Synergies, and Challenges)</w:t>
      </w:r>
    </w:p>
    <w:p w:rsidR="0028703C" w:rsidRDefault="0028703C" w:rsidP="0028703C">
      <w:pPr>
        <w:rPr>
          <w:sz w:val="14"/>
          <w:szCs w:val="20"/>
        </w:rPr>
      </w:pPr>
      <w:r>
        <w:rPr>
          <w:sz w:val="14"/>
          <w:szCs w:val="19"/>
        </w:rPr>
        <w:t xml:space="preserve">For good and ill, </w:t>
      </w:r>
      <w:r>
        <w:rPr>
          <w:rStyle w:val="StyleBoldUnderline"/>
        </w:rPr>
        <w:t xml:space="preserve">the development of </w:t>
      </w:r>
      <w:r>
        <w:rPr>
          <w:rStyle w:val="StyleBoldUnderline"/>
          <w:highlight w:val="green"/>
        </w:rPr>
        <w:t>foreign policy analysis</w:t>
      </w:r>
      <w:r>
        <w:rPr>
          <w:sz w:val="14"/>
          <w:szCs w:val="19"/>
        </w:rPr>
        <w:t xml:space="preserve"> has been and </w:t>
      </w:r>
      <w:r>
        <w:rPr>
          <w:rStyle w:val="StyleBoldUnderline"/>
          <w:highlight w:val="green"/>
        </w:rPr>
        <w:t>will</w:t>
      </w:r>
      <w:r>
        <w:rPr>
          <w:sz w:val="14"/>
          <w:szCs w:val="19"/>
        </w:rPr>
        <w:t xml:space="preserve"> continue to </w:t>
      </w:r>
      <w:r>
        <w:rPr>
          <w:rStyle w:val="StyleBoldUnderline"/>
          <w:highlight w:val="green"/>
        </w:rPr>
        <w:t>be</w:t>
      </w:r>
      <w:r>
        <w:rPr>
          <w:rStyle w:val="StyleBoldUnderline"/>
        </w:rPr>
        <w:t xml:space="preserve"> intimately </w:t>
      </w:r>
      <w:r>
        <w:rPr>
          <w:rStyle w:val="StyleBoldUnderline"/>
          <w:highlight w:val="green"/>
        </w:rPr>
        <w:t>linked to</w:t>
      </w:r>
      <w:r>
        <w:rPr>
          <w:rStyle w:val="StyleBoldUnderline"/>
        </w:rPr>
        <w:t xml:space="preserve"> the phenomenon of </w:t>
      </w:r>
      <w:r>
        <w:rPr>
          <w:rStyle w:val="StyleBoldUnderline"/>
          <w:highlight w:val="green"/>
        </w:rPr>
        <w:t>crisis</w:t>
      </w:r>
      <w:r>
        <w:rPr>
          <w:sz w:val="14"/>
          <w:szCs w:val="19"/>
        </w:rPr>
        <w:t xml:space="preserve"> in both domestic and international politics. </w:t>
      </w:r>
      <w:r>
        <w:rPr>
          <w:rStyle w:val="StyleBoldUnderline"/>
        </w:rPr>
        <w:t xml:space="preserve">The problem of </w:t>
      </w:r>
      <w:r>
        <w:rPr>
          <w:rStyle w:val="StyleBoldUnderline"/>
          <w:highlight w:val="green"/>
        </w:rPr>
        <w:t>coping with crisis exerts a strong gravitational pull on scholars and practitioners alike</w:t>
      </w:r>
      <w:r>
        <w:rPr>
          <w:sz w:val="14"/>
          <w:szCs w:val="19"/>
        </w:rPr>
        <w:t xml:space="preserve"> for good political and psychological reasons. Crises are consequential, dramatic, vivid, and emotionally charged. They are moments or periods of truth in which the mettle of leaders and the robustness of institutions are tested and frailties are quickly revealed to colleagues, journalists, and citizens. Crises tend to capture the attention of leaders and scholars alike, sometimes to the neglect of other fundamental but less thrilling aspects of national and international politics. Events such as the Korean Crisis, the Cuban Missile Crisis, the Energy Crises of the mid-1970s, Chernobyl, the Gulf War, Mad Cow Disease, and September 11, 2001, demand our attention and cast long political and intellectual shadows (Rosenthal, Boin, and Comfort 2001). Crises provide opportunities for leadership that are not only exploited by policy practitioners but by scholars as well. In the personal computer industry</w:t>
      </w:r>
      <w:r>
        <w:rPr>
          <w:rStyle w:val="StyleBoldUnderline"/>
        </w:rPr>
        <w:t xml:space="preserve">, it has become commonplace for strategists to use the term ‘‘the killer application’’ to refer to a software product that becomes a vehicle for launching a new technological platform. Major </w:t>
      </w:r>
      <w:r>
        <w:rPr>
          <w:rStyle w:val="StyleBoldUnderline"/>
          <w:highlight w:val="green"/>
        </w:rPr>
        <w:t>crises have often served as such killer applications in the scholarly community, providing compelling empirical demonstrations of theoretical or metatheoretical arguments</w:t>
      </w:r>
      <w:r>
        <w:rPr>
          <w:sz w:val="14"/>
          <w:szCs w:val="19"/>
        </w:rPr>
        <w:t>. Glen Paige’s (1968) study of the Korean Crisis became an important exemplar, showing how Richard Snyder and his associates’ (1962) foreign policy decision-making framework could be used as a basis for theoretically driven empirical research. Other good examples include Yuen Foong Khong’s (1992) use of the Vietnam crisis of 1965 to launch his theoretical framework for the analysis of the impact of historical analogy on foreign policymaking, and Barbara Farnham’s (1997) employment of the Munich Crisis as a means of showcasing her political decision-making approach. Graham Allison’s (1971; Allison and Zelikow 1999) The Essence of Decision, which was examined by Jean Garrison in her essay in this symposium, cleverly used the Cuban Missile Crisis - one of the great political thrillers of the twentieth Century - as a launching pad to make a number of metatheoretical, theoretical, and practical contributions to the literature</w:t>
      </w:r>
      <w:r>
        <w:rPr>
          <w:rStyle w:val="StyleBoldUnderline"/>
        </w:rPr>
        <w:t xml:space="preserve">. The phenomenal success of </w:t>
      </w:r>
      <w:r>
        <w:rPr>
          <w:rStyle w:val="StyleBoldUnderline"/>
          <w:highlight w:val="green"/>
        </w:rPr>
        <w:t>this work testifies to the potency of crises as killer empirical applicati</w:t>
      </w:r>
      <w:r>
        <w:rPr>
          <w:rStyle w:val="StyleBoldUnderline"/>
        </w:rPr>
        <w:t>ons</w:t>
      </w:r>
      <w:r>
        <w:rPr>
          <w:sz w:val="14"/>
          <w:szCs w:val="19"/>
        </w:rPr>
        <w:t>. Inspired by Allison’s enduring tripartite (metatheoretical, theoretical-conceptual, and practical) contribution to the foreign policy analysis (FPA) literature, this essay will attempt to outline some past and potential contributions that the interdisciplinary discourse on crisis can make to the FPA agenda.</w:t>
      </w:r>
      <w:r>
        <w:rPr>
          <w:sz w:val="14"/>
          <w:szCs w:val="20"/>
        </w:rPr>
        <w:t xml:space="preserve"> </w:t>
      </w:r>
    </w:p>
    <w:p w:rsidR="0028703C" w:rsidRDefault="0028703C" w:rsidP="0028703C">
      <w:pPr>
        <w:rPr>
          <w:sz w:val="14"/>
        </w:rPr>
      </w:pPr>
    </w:p>
    <w:p w:rsidR="0028703C" w:rsidRDefault="0028703C" w:rsidP="0028703C">
      <w:pPr>
        <w:rPr>
          <w:rStyle w:val="StyleBoldUnderline"/>
        </w:rPr>
      </w:pPr>
    </w:p>
    <w:p w:rsidR="0028703C" w:rsidRPr="0028703C" w:rsidRDefault="0028703C" w:rsidP="0028703C"/>
    <w:p w:rsidR="005B51E0" w:rsidRDefault="005B51E0" w:rsidP="005B51E0">
      <w:pPr>
        <w:pStyle w:val="Heading3"/>
      </w:pPr>
      <w:r>
        <w:lastRenderedPageBreak/>
        <w:t>Torture</w:t>
      </w:r>
    </w:p>
    <w:p w:rsidR="005B51E0" w:rsidRPr="00527826" w:rsidRDefault="005B51E0" w:rsidP="005B51E0">
      <w:pPr>
        <w:pStyle w:val="Heading4"/>
      </w:pPr>
      <w:r w:rsidRPr="00527826">
        <w:t>Judicial Review is key to preventing torture</w:t>
      </w:r>
    </w:p>
    <w:p w:rsidR="005B51E0" w:rsidRPr="00527826" w:rsidRDefault="005B51E0" w:rsidP="005B51E0">
      <w:r>
        <w:rPr>
          <w:rStyle w:val="StyleStyleBold12pt"/>
        </w:rPr>
        <w:t xml:space="preserve">Amnesty 5 </w:t>
      </w:r>
      <w:r>
        <w:t>(</w:t>
      </w:r>
      <w:r w:rsidRPr="00527826">
        <w:t>Amnesty International USA, Guantanamo, and Beyond: The Continuing Pursuit of Unchecked Executive Power, May 13, 2005, http://web.amnesty.org/library/Index/ENGAMR510632005</w:t>
      </w:r>
      <w:r>
        <w:t>)</w:t>
      </w:r>
    </w:p>
    <w:p w:rsidR="005B51E0" w:rsidRPr="00527826" w:rsidRDefault="005B51E0" w:rsidP="005B51E0">
      <w:pPr>
        <w:rPr>
          <w:sz w:val="16"/>
        </w:rPr>
      </w:pPr>
      <w:r w:rsidRPr="00CF3A75">
        <w:rPr>
          <w:rStyle w:val="Emphasis"/>
          <w:highlight w:val="green"/>
        </w:rPr>
        <w:t>Judicial review</w:t>
      </w:r>
      <w:r w:rsidRPr="00CF3A75">
        <w:rPr>
          <w:highlight w:val="green"/>
          <w:u w:val="single"/>
        </w:rPr>
        <w:t xml:space="preserve"> of the lawfulness of detentions is a fundamental safeguard against arbitrary detention, </w:t>
      </w:r>
      <w:r w:rsidRPr="00CF3A75">
        <w:rPr>
          <w:rStyle w:val="Emphasis"/>
          <w:highlight w:val="green"/>
        </w:rPr>
        <w:t>torture</w:t>
      </w:r>
      <w:r>
        <w:rPr>
          <w:u w:val="single"/>
        </w:rPr>
        <w:t xml:space="preserve"> and ill-treatment</w:t>
      </w:r>
      <w:r w:rsidRPr="00527826">
        <w:rPr>
          <w:sz w:val="16"/>
        </w:rPr>
        <w:t xml:space="preserve">, and "disappearance". Unsurprisingly, then, </w:t>
      </w:r>
      <w:r w:rsidRPr="00CF3A75">
        <w:rPr>
          <w:highlight w:val="green"/>
          <w:u w:val="single"/>
        </w:rPr>
        <w:t>with the US courts</w:t>
      </w:r>
      <w:r>
        <w:rPr>
          <w:u w:val="single"/>
        </w:rPr>
        <w:t xml:space="preserve"> having been </w:t>
      </w:r>
      <w:r w:rsidRPr="00CF3A75">
        <w:rPr>
          <w:highlight w:val="green"/>
          <w:u w:val="single"/>
        </w:rPr>
        <w:t>kept out</w:t>
      </w:r>
      <w:r>
        <w:rPr>
          <w:u w:val="single"/>
        </w:rPr>
        <w:t xml:space="preserve"> of reviewing the cases</w:t>
      </w:r>
      <w:r w:rsidRPr="00527826">
        <w:rPr>
          <w:sz w:val="16"/>
        </w:rPr>
        <w:t xml:space="preserve"> for more than three years, </w:t>
      </w:r>
      <w:r w:rsidRPr="00CF3A75">
        <w:rPr>
          <w:highlight w:val="green"/>
          <w:u w:val="single"/>
        </w:rPr>
        <w:t>there is evidence that</w:t>
      </w:r>
      <w:r>
        <w:rPr>
          <w:u w:val="single"/>
        </w:rPr>
        <w:t xml:space="preserve"> all these categories of </w:t>
      </w:r>
      <w:r w:rsidRPr="00CF3A75">
        <w:rPr>
          <w:highlight w:val="green"/>
          <w:u w:val="single"/>
        </w:rPr>
        <w:t>abuse</w:t>
      </w:r>
      <w:r>
        <w:rPr>
          <w:u w:val="single"/>
        </w:rPr>
        <w:t xml:space="preserve"> have occurred </w:t>
      </w:r>
      <w:r w:rsidRPr="00CF3A75">
        <w:rPr>
          <w:highlight w:val="green"/>
          <w:u w:val="single"/>
        </w:rPr>
        <w:t>at the hands of US authorities in the "war on terror</w:t>
      </w:r>
      <w:r w:rsidRPr="00527826">
        <w:rPr>
          <w:sz w:val="16"/>
        </w:rPr>
        <w:t xml:space="preserve">". Indeed, Amnesty International believes that </w:t>
      </w:r>
      <w:r>
        <w:rPr>
          <w:u w:val="single"/>
        </w:rPr>
        <w:t xml:space="preserve">abuses have been </w:t>
      </w:r>
      <w:r w:rsidRPr="00CF3A75">
        <w:rPr>
          <w:highlight w:val="green"/>
          <w:u w:val="single"/>
        </w:rPr>
        <w:t>the result of</w:t>
      </w:r>
      <w:r w:rsidRPr="00527826">
        <w:rPr>
          <w:sz w:val="16"/>
        </w:rPr>
        <w:t xml:space="preserve"> official policies and </w:t>
      </w:r>
      <w:r w:rsidRPr="00CF3A75">
        <w:rPr>
          <w:highlight w:val="green"/>
          <w:u w:val="single"/>
        </w:rPr>
        <w:t xml:space="preserve">policy failures and linked to the </w:t>
      </w:r>
      <w:r w:rsidRPr="00CF3A75">
        <w:rPr>
          <w:rStyle w:val="Emphasis"/>
          <w:highlight w:val="green"/>
        </w:rPr>
        <w:t>executive decision</w:t>
      </w:r>
      <w:r w:rsidRPr="00CF3A75">
        <w:rPr>
          <w:highlight w:val="green"/>
          <w:u w:val="single"/>
        </w:rPr>
        <w:t xml:space="preserve"> to leave detainees unprotected</w:t>
      </w:r>
      <w:r>
        <w:rPr>
          <w:u w:val="single"/>
        </w:rPr>
        <w:t xml:space="preserve"> by</w:t>
      </w:r>
      <w:r w:rsidRPr="00527826">
        <w:rPr>
          <w:sz w:val="16"/>
        </w:rPr>
        <w:t xml:space="preserve"> not only </w:t>
      </w:r>
      <w:r>
        <w:rPr>
          <w:u w:val="single"/>
        </w:rPr>
        <w:t>the courts</w:t>
      </w:r>
      <w:r w:rsidRPr="00527826">
        <w:rPr>
          <w:sz w:val="16"/>
        </w:rP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"self-defence" (see below).</w:t>
      </w:r>
    </w:p>
    <w:p w:rsidR="005B51E0" w:rsidRDefault="005B51E0" w:rsidP="005B51E0"/>
    <w:p w:rsidR="005B51E0" w:rsidRPr="00527826" w:rsidRDefault="005B51E0" w:rsidP="005B51E0">
      <w:pPr>
        <w:pStyle w:val="Heading4"/>
      </w:pPr>
      <w:r w:rsidRPr="00527826">
        <w:t xml:space="preserve">Torture is a deontological evil that must be rejected </w:t>
      </w:r>
    </w:p>
    <w:p w:rsidR="005B51E0" w:rsidRDefault="005B51E0" w:rsidP="005B51E0">
      <w:r>
        <w:rPr>
          <w:rStyle w:val="StyleStyleBold12pt"/>
        </w:rPr>
        <w:t xml:space="preserve">Gross 4 </w:t>
      </w:r>
      <w:r>
        <w:t>(</w:t>
      </w:r>
      <w:r w:rsidRPr="00527826">
        <w:t>Oren Gross, Professor, Law, University of Minnesota, MINNESOTA LAW REVIEW, June 2004, p. 1492-1493.</w:t>
      </w:r>
      <w:r>
        <w:t>)</w:t>
      </w:r>
    </w:p>
    <w:p w:rsidR="005B51E0" w:rsidRDefault="005B51E0" w:rsidP="005B51E0">
      <w:pPr>
        <w:rPr>
          <w:u w:val="single"/>
        </w:rPr>
      </w:pPr>
      <w:r w:rsidRPr="00527826">
        <w:rPr>
          <w:sz w:val="16"/>
        </w:rP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CF3A75">
        <w:rPr>
          <w:rStyle w:val="Emphasis"/>
          <w:highlight w:val="green"/>
        </w:rPr>
        <w:t>torture is intrinsically wrong</w:t>
      </w:r>
      <w:r w:rsidRPr="00CF3A75">
        <w:rPr>
          <w:highlight w:val="green"/>
          <w:u w:val="single"/>
        </w:rPr>
        <w:t>. It violates the</w:t>
      </w:r>
      <w:r>
        <w:rPr>
          <w:u w:val="single"/>
        </w:rPr>
        <w:t xml:space="preserve"> physical and mental </w:t>
      </w:r>
      <w:r w:rsidRPr="00CF3A75">
        <w:rPr>
          <w:highlight w:val="green"/>
          <w:u w:val="single"/>
        </w:rPr>
        <w:t>integrity of the person</w:t>
      </w:r>
      <w:r>
        <w:rPr>
          <w:u w:val="single"/>
        </w:rPr>
        <w:t xml:space="preserve"> subjected to it, negates her autonomy, </w:t>
      </w:r>
      <w:r w:rsidRPr="00CF3A75">
        <w:rPr>
          <w:highlight w:val="green"/>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rsidRPr="00527826">
        <w:rPr>
          <w:sz w:val="16"/>
        </w:rPr>
        <w:t xml:space="preserve">. </w:t>
      </w:r>
      <w:r w:rsidRPr="00CF3A75">
        <w:rPr>
          <w:highlight w:val="green"/>
          <w:u w:val="single"/>
        </w:rPr>
        <w:t xml:space="preserve">Torture is also wrong because of its depraving and corrupting effects on individual torturers and </w:t>
      </w:r>
      <w:r w:rsidRPr="00CF3A75">
        <w:rPr>
          <w:rStyle w:val="Emphasis"/>
          <w:highlight w:val="green"/>
        </w:rPr>
        <w:t>society at large</w:t>
      </w:r>
      <w:r w:rsidRPr="00527826">
        <w:rPr>
          <w:sz w:val="16"/>
        </w:rPr>
        <w:t xml:space="preserve">. Moreover, torture is an evil that can never be justified or excused. </w:t>
      </w:r>
      <w:r w:rsidRPr="00CF3A75">
        <w:rPr>
          <w:highlight w:val="green"/>
          <w:u w:val="single"/>
        </w:rPr>
        <w:t>Under no circumstances should the resort to torture be</w:t>
      </w:r>
      <w:r>
        <w:rPr>
          <w:u w:val="single"/>
        </w:rPr>
        <w:t xml:space="preserve"> morally </w:t>
      </w:r>
      <w:r w:rsidRPr="00CF3A75">
        <w:rPr>
          <w:highlight w:val="green"/>
          <w:u w:val="single"/>
        </w:rPr>
        <w:t>acceptable or legally permissible</w:t>
      </w:r>
      <w:r>
        <w:rPr>
          <w:u w:val="single"/>
        </w:rPr>
        <w:t>.</w:t>
      </w:r>
      <w:r w:rsidRPr="00527826">
        <w:rPr>
          <w:sz w:val="16"/>
        </w:rP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rsidRPr="00527826">
        <w:rPr>
          <w:sz w:val="16"/>
        </w:rPr>
        <w:t>. The conclusion drawn from such a claim is that "</w:t>
      </w:r>
      <w:r w:rsidRPr="00CF3A75">
        <w:rPr>
          <w:rStyle w:val="Emphasis"/>
          <w:highlight w:val="green"/>
        </w:rPr>
        <w:t>the wrong of torture</w:t>
      </w:r>
      <w:r w:rsidRPr="00CF3A75">
        <w:rPr>
          <w:highlight w:val="green"/>
          <w:u w:val="single"/>
        </w:rPr>
        <w:t xml:space="preserve"> can be taken as a </w:t>
      </w:r>
      <w:r w:rsidRPr="00CF3A75">
        <w:rPr>
          <w:rStyle w:val="Emphasis"/>
          <w:highlight w:val="green"/>
        </w:rPr>
        <w:t>trump</w:t>
      </w:r>
      <w:r w:rsidRPr="00CF3A75">
        <w:rPr>
          <w:highlight w:val="green"/>
          <w:u w:val="single"/>
        </w:rPr>
        <w:t xml:space="preserve"> or </w:t>
      </w:r>
      <w:r w:rsidRPr="00CF3A75">
        <w:rPr>
          <w:rStyle w:val="Emphasis"/>
          <w:highlight w:val="green"/>
        </w:rPr>
        <w:t>side constraint</w:t>
      </w:r>
      <w:r w:rsidRPr="00CF3A75">
        <w:rPr>
          <w:highlight w:val="green"/>
          <w:u w:val="single"/>
        </w:rPr>
        <w:t xml:space="preserve"> on welfare maximization in all possible cases."</w:t>
      </w:r>
      <w:r>
        <w:rPr>
          <w:u w:val="single"/>
        </w:rPr>
        <w:t xml:space="preserve"> </w:t>
      </w:r>
    </w:p>
    <w:p w:rsidR="005B51E0" w:rsidRPr="00527826" w:rsidRDefault="005B51E0" w:rsidP="005B51E0"/>
    <w:p w:rsidR="005B51E0" w:rsidRPr="005B51E0" w:rsidRDefault="005B51E0" w:rsidP="005B51E0"/>
    <w:p w:rsidR="0028703C" w:rsidRDefault="0028703C" w:rsidP="00E54358">
      <w:pPr>
        <w:pStyle w:val="Heading2"/>
      </w:pPr>
      <w:r>
        <w:lastRenderedPageBreak/>
        <w:t>Heg DA</w:t>
      </w:r>
    </w:p>
    <w:p w:rsidR="0028703C" w:rsidRDefault="0028703C" w:rsidP="0028703C">
      <w:pPr>
        <w:pStyle w:val="Heading3"/>
      </w:pPr>
      <w:r>
        <w:lastRenderedPageBreak/>
        <w:t>2AC Heg DA</w:t>
      </w:r>
    </w:p>
    <w:p w:rsidR="0028703C" w:rsidRDefault="0028703C" w:rsidP="0028703C">
      <w:pPr>
        <w:pStyle w:val="Heading4"/>
      </w:pPr>
      <w:r>
        <w:t>Aff kt offshore balancing</w:t>
      </w:r>
      <w:r w:rsidR="00A03D23">
        <w:t>- co-op impossible without it</w:t>
      </w:r>
    </w:p>
    <w:p w:rsidR="00A03D23" w:rsidRPr="00EA1F6B" w:rsidRDefault="00A03D23" w:rsidP="00A03D23">
      <w:r>
        <w:rPr>
          <w:rStyle w:val="StyleStyleBold12pt"/>
        </w:rPr>
        <w:t xml:space="preserve">Scheinin 12 </w:t>
      </w:r>
      <w:r>
        <w:t>(</w:t>
      </w:r>
      <w:r w:rsidRPr="00EA1F6B">
        <w:t>Martin Scheinin 12 is Professor of International Law and Former UN Special Rapporteur on Human Rights and Counter-Terrorism, "Should Human Rights Take a Back Seat in Wartime?" 1-11-12, www.realclearworld.com/articles/2012/01/11/national_defense_authorization_act_scheinin_in</w:t>
      </w:r>
      <w:r>
        <w:t>terview-full.html, DOA: 7-23-13)</w:t>
      </w:r>
    </w:p>
    <w:p w:rsidR="00A03D23" w:rsidRPr="00C71C13" w:rsidRDefault="00A03D23" w:rsidP="00A03D23">
      <w:pPr>
        <w:ind w:right="288"/>
        <w:rPr>
          <w:rStyle w:val="StyleBoldUnderline"/>
        </w:rPr>
      </w:pPr>
      <w:r w:rsidRPr="009D0384">
        <w:rPr>
          <w:sz w:val="16"/>
        </w:rPr>
        <w:t xml:space="preserve">CLC: </w:t>
      </w:r>
      <w:r>
        <w:rPr>
          <w:rStyle w:val="StyleBoldUnderline"/>
          <w:rFonts w:asciiTheme="minorHAnsi" w:hAnsiTheme="minorHAnsi" w:cs="Arial"/>
        </w:rPr>
        <w:t xml:space="preserve">As </w:t>
      </w:r>
      <w:r w:rsidRPr="00C71C13">
        <w:rPr>
          <w:rStyle w:val="StyleBoldUnderline"/>
        </w:rPr>
        <w:t>a world leader</w:t>
      </w:r>
      <w:r w:rsidRPr="009D0384">
        <w:rPr>
          <w:sz w:val="16"/>
        </w:rPr>
        <w:t xml:space="preserve"> and active promoter of universal human rights, </w:t>
      </w:r>
      <w:r>
        <w:rPr>
          <w:rStyle w:val="StyleBoldUnderline"/>
          <w:rFonts w:asciiTheme="minorHAnsi" w:hAnsiTheme="minorHAnsi" w:cs="Arial"/>
        </w:rPr>
        <w:t xml:space="preserve">the practice of </w:t>
      </w:r>
      <w:r w:rsidRPr="00CF3A75">
        <w:rPr>
          <w:rStyle w:val="Emphasis"/>
          <w:rFonts w:asciiTheme="minorHAnsi" w:hAnsiTheme="minorHAnsi" w:cs="Arial"/>
          <w:highlight w:val="green"/>
        </w:rPr>
        <w:t>indefinite detention</w:t>
      </w:r>
      <w:r w:rsidRPr="009D0384">
        <w:rPr>
          <w:sz w:val="16"/>
        </w:rPr>
        <w:t xml:space="preserve"> </w:t>
      </w:r>
      <w:r>
        <w:rPr>
          <w:rStyle w:val="StyleBoldUnderline"/>
          <w:rFonts w:asciiTheme="minorHAnsi" w:hAnsiTheme="minorHAnsi" w:cs="Arial"/>
        </w:rPr>
        <w:t>without charge would seem</w:t>
      </w:r>
      <w:r w:rsidRPr="009D0384">
        <w:rPr>
          <w:sz w:val="16"/>
        </w:rPr>
        <w:t xml:space="preserve"> </w:t>
      </w:r>
      <w:r>
        <w:rPr>
          <w:rStyle w:val="StyleBoldUnderline"/>
          <w:rFonts w:asciiTheme="minorHAnsi" w:hAnsiTheme="minorHAnsi" w:cs="Arial"/>
        </w:rPr>
        <w:t xml:space="preserve">to </w:t>
      </w:r>
      <w:r w:rsidRPr="00CF3A75">
        <w:rPr>
          <w:rStyle w:val="StyleBoldUnderline"/>
          <w:rFonts w:asciiTheme="minorHAnsi" w:hAnsiTheme="minorHAnsi" w:cs="Arial"/>
          <w:highlight w:val="green"/>
        </w:rPr>
        <w:t>clash with U.S. ideals</w:t>
      </w:r>
      <w:r w:rsidRPr="009D0384">
        <w:rPr>
          <w:sz w:val="16"/>
        </w:rPr>
        <w:t xml:space="preserve">. Could you comment on this contradiction? MS: One of the main lessons learned in the international fight against terrorism is that counter-terrorism professionals have gradually come to learn and admit that human rights violations are not an acceptable shortcut in an effective fight against terrorism. Such measures tend to backfire in multiple ways. They result in legal problems by hampering prosecution, trial and punishment. The use of torture is a clear example here. They also tend to alienate the communities with which authorities should be working in order to detect and prevent terrorism. And they add to causes of terrorism, both by perpetuating "root causes" that involve the alienation of communities and by providing "triggering causes" through which bitter individuals make the morally inexcusable decision to turn to methods of terrorism. </w:t>
      </w:r>
      <w:r>
        <w:rPr>
          <w:rStyle w:val="StyleBoldUnderline"/>
          <w:rFonts w:asciiTheme="minorHAnsi" w:hAnsiTheme="minorHAnsi" w:cs="Arial"/>
        </w:rPr>
        <w:t xml:space="preserve">The NDAA is just one more step in the wrong direction, by aggravating the counterproductive effects of human rights violating measures put in place in the name of countering terrorism. </w:t>
      </w:r>
      <w:r w:rsidRPr="009D0384">
        <w:rPr>
          <w:sz w:val="16"/>
        </w:rPr>
        <w:t>CLC: Does the NDAA afford the U.S. a practical advantage in the fight against terrorism? Or might the law undermine its global credibility? MS: It is hard to see any practical advantage gained through the NDAA.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w:t>
      </w:r>
      <w:r w:rsidRPr="009D0384">
        <w:rPr>
          <w:rFonts w:asciiTheme="minorHAnsi" w:hAnsiTheme="minorHAnsi" w:cs="Arial"/>
          <w:sz w:val="16"/>
        </w:rPr>
        <w:t xml:space="preserve">, </w:t>
      </w:r>
      <w:r w:rsidRPr="00CF3A75">
        <w:rPr>
          <w:rStyle w:val="StyleBoldUnderline"/>
          <w:rFonts w:asciiTheme="minorHAnsi" w:hAnsiTheme="minorHAnsi" w:cs="Arial"/>
          <w:highlight w:val="green"/>
        </w:rPr>
        <w:t>it</w:t>
      </w:r>
      <w:r w:rsidRPr="009D0384">
        <w:rPr>
          <w:sz w:val="16"/>
        </w:rPr>
        <w:t xml:space="preserve"> nevertheless </w:t>
      </w:r>
      <w:r w:rsidRPr="00CF3A75">
        <w:rPr>
          <w:rStyle w:val="StyleBoldUnderline"/>
          <w:rFonts w:asciiTheme="minorHAnsi" w:hAnsiTheme="minorHAnsi" w:cs="Arial"/>
          <w:highlight w:val="green"/>
        </w:rPr>
        <w:t>hampers</w:t>
      </w:r>
      <w:r>
        <w:rPr>
          <w:rStyle w:val="StyleBoldUnderline"/>
          <w:rFonts w:asciiTheme="minorHAnsi" w:hAnsiTheme="minorHAnsi" w:cs="Arial"/>
        </w:rPr>
        <w:t xml:space="preserve"> effective </w:t>
      </w:r>
      <w:r w:rsidRPr="00CF3A75">
        <w:rPr>
          <w:rStyle w:val="StyleBoldUnderline"/>
          <w:rFonts w:asciiTheme="minorHAnsi" w:hAnsiTheme="minorHAnsi" w:cs="Arial"/>
          <w:highlight w:val="green"/>
        </w:rPr>
        <w:t>c</w:t>
      </w:r>
      <w:r>
        <w:rPr>
          <w:rStyle w:val="StyleBoldUnderline"/>
          <w:rFonts w:asciiTheme="minorHAnsi" w:hAnsiTheme="minorHAnsi" w:cs="Arial"/>
        </w:rPr>
        <w:t>ounter-</w:t>
      </w:r>
      <w:r w:rsidRPr="00CF3A75">
        <w:rPr>
          <w:rStyle w:val="StyleBoldUnderline"/>
          <w:rFonts w:asciiTheme="minorHAnsi" w:hAnsiTheme="minorHAnsi" w:cs="Arial"/>
          <w:highlight w:val="green"/>
        </w:rPr>
        <w:t>t</w:t>
      </w:r>
      <w:r>
        <w:rPr>
          <w:rStyle w:val="StyleBoldUnderline"/>
          <w:rFonts w:asciiTheme="minorHAnsi" w:hAnsiTheme="minorHAnsi" w:cs="Arial"/>
        </w:rPr>
        <w:t xml:space="preserve">errorism </w:t>
      </w:r>
      <w:r w:rsidRPr="00CF3A75">
        <w:rPr>
          <w:rStyle w:val="StyleBoldUnderline"/>
          <w:rFonts w:asciiTheme="minorHAnsi" w:hAnsiTheme="minorHAnsi" w:cs="Arial"/>
          <w:highlight w:val="green"/>
        </w:rPr>
        <w:t>work,</w:t>
      </w:r>
      <w:r w:rsidRPr="00CF3A75">
        <w:rPr>
          <w:sz w:val="16"/>
          <w:highlight w:val="green"/>
        </w:rPr>
        <w:t xml:space="preserve"> </w:t>
      </w:r>
      <w:r w:rsidRPr="00CF3A75">
        <w:rPr>
          <w:rStyle w:val="StyleBoldUnderline"/>
          <w:rFonts w:asciiTheme="minorHAnsi" w:hAnsiTheme="minorHAnsi" w:cs="Arial"/>
          <w:highlight w:val="green"/>
        </w:rPr>
        <w:t>including</w:t>
      </w:r>
      <w:r w:rsidRPr="009D0384">
        <w:rPr>
          <w:sz w:val="16"/>
        </w:rPr>
        <w:t xml:space="preserve"> criminal investigation and prosecution, as well as </w:t>
      </w:r>
      <w:r w:rsidRPr="00CF3A75">
        <w:rPr>
          <w:rStyle w:val="StyleBoldUnderline"/>
          <w:highlight w:val="green"/>
        </w:rPr>
        <w:t>international</w:t>
      </w:r>
      <w:r w:rsidRPr="009D0384">
        <w:rPr>
          <w:sz w:val="16"/>
        </w:rPr>
        <w:t xml:space="preserve"> counter-terrorism </w:t>
      </w:r>
      <w:r w:rsidRPr="00CF3A75">
        <w:rPr>
          <w:rStyle w:val="StyleBoldUnderline"/>
          <w:highlight w:val="green"/>
        </w:rPr>
        <w:t>cooperation</w:t>
      </w:r>
      <w:r w:rsidRPr="009D0384">
        <w:rPr>
          <w:sz w:val="16"/>
        </w:rPr>
        <w:t xml:space="preserve">, markedly in the issue of closing the Guantanamo Bay detention facility. Hence, </w:t>
      </w:r>
      <w:r w:rsidRPr="00CF3A75">
        <w:rPr>
          <w:rStyle w:val="StyleBoldUnderline"/>
          <w:rFonts w:asciiTheme="minorHAnsi" w:hAnsiTheme="minorHAnsi" w:cs="Arial"/>
          <w:highlight w:val="green"/>
        </w:rPr>
        <w:t>it</w:t>
      </w:r>
      <w:r>
        <w:rPr>
          <w:rStyle w:val="StyleBoldUnderline"/>
          <w:rFonts w:asciiTheme="minorHAnsi" w:hAnsiTheme="minorHAnsi" w:cs="Arial"/>
        </w:rPr>
        <w:t xml:space="preserve"> carries the risk of</w:t>
      </w:r>
      <w:r w:rsidRPr="009D0384">
        <w:rPr>
          <w:sz w:val="16"/>
        </w:rPr>
        <w:t xml:space="preserve"> </w:t>
      </w:r>
      <w:r w:rsidRPr="00CF3A75">
        <w:rPr>
          <w:rStyle w:val="Emphasis"/>
          <w:rFonts w:asciiTheme="minorHAnsi" w:hAnsiTheme="minorHAnsi" w:cs="Arial"/>
          <w:highlight w:val="green"/>
        </w:rPr>
        <w:t>distanc</w:t>
      </w:r>
      <w:r>
        <w:rPr>
          <w:rStyle w:val="Emphasis"/>
          <w:rFonts w:asciiTheme="minorHAnsi" w:hAnsiTheme="minorHAnsi" w:cs="Arial"/>
        </w:rPr>
        <w:t xml:space="preserve">ing </w:t>
      </w:r>
      <w:r w:rsidRPr="00CF3A75">
        <w:rPr>
          <w:rStyle w:val="Emphasis"/>
          <w:rFonts w:asciiTheme="minorHAnsi" w:hAnsiTheme="minorHAnsi" w:cs="Arial"/>
          <w:highlight w:val="green"/>
        </w:rPr>
        <w:t>the U</w:t>
      </w:r>
      <w:r>
        <w:rPr>
          <w:rStyle w:val="Emphasis"/>
          <w:rFonts w:asciiTheme="minorHAnsi" w:hAnsiTheme="minorHAnsi" w:cs="Arial"/>
        </w:rPr>
        <w:t xml:space="preserve">nited </w:t>
      </w:r>
      <w:r w:rsidRPr="00CF3A75">
        <w:rPr>
          <w:rStyle w:val="Emphasis"/>
          <w:rFonts w:asciiTheme="minorHAnsi" w:hAnsiTheme="minorHAnsi" w:cs="Arial"/>
          <w:highlight w:val="green"/>
        </w:rPr>
        <w:t>S</w:t>
      </w:r>
      <w:r>
        <w:rPr>
          <w:rStyle w:val="Emphasis"/>
          <w:rFonts w:asciiTheme="minorHAnsi" w:hAnsiTheme="minorHAnsi" w:cs="Arial"/>
        </w:rPr>
        <w:t xml:space="preserve">tates </w:t>
      </w:r>
      <w:r w:rsidRPr="00CF3A75">
        <w:rPr>
          <w:rStyle w:val="Emphasis"/>
          <w:rFonts w:asciiTheme="minorHAnsi" w:hAnsiTheme="minorHAnsi" w:cs="Arial"/>
          <w:highlight w:val="green"/>
        </w:rPr>
        <w:t>from its</w:t>
      </w:r>
      <w:r>
        <w:rPr>
          <w:rStyle w:val="Emphasis"/>
          <w:rFonts w:asciiTheme="minorHAnsi" w:hAnsiTheme="minorHAnsi" w:cs="Arial"/>
        </w:rPr>
        <w:t xml:space="preserve"> closest </w:t>
      </w:r>
      <w:r w:rsidRPr="00CF3A75">
        <w:rPr>
          <w:rStyle w:val="StyleBoldUnderline"/>
          <w:highlight w:val="green"/>
        </w:rPr>
        <w:t>allies</w:t>
      </w:r>
      <w:r w:rsidRPr="00C71C13">
        <w:rPr>
          <w:rStyle w:val="StyleBoldUnderline"/>
        </w:rPr>
        <w:t xml:space="preserve"> </w:t>
      </w:r>
      <w:r w:rsidRPr="00CF3A75">
        <w:rPr>
          <w:rStyle w:val="StyleBoldUnderline"/>
          <w:highlight w:val="green"/>
        </w:rPr>
        <w:t>and the international community</w:t>
      </w:r>
      <w:r w:rsidRPr="00C71C13">
        <w:rPr>
          <w:rStyle w:val="StyleBoldUnderline"/>
        </w:rPr>
        <w:t xml:space="preserve"> generally</w:t>
      </w:r>
      <w:r w:rsidRPr="009D0384">
        <w:rPr>
          <w:sz w:val="16"/>
        </w:rPr>
        <w:t xml:space="preserve">. And of course </w:t>
      </w:r>
      <w:r>
        <w:rPr>
          <w:rStyle w:val="StyleBoldUnderline"/>
          <w:rFonts w:asciiTheme="minorHAnsi" w:hAnsiTheme="minorHAnsi" w:cs="Arial"/>
        </w:rPr>
        <w:t xml:space="preserve">these kinds of </w:t>
      </w:r>
      <w:r w:rsidRPr="00CF3A75">
        <w:rPr>
          <w:rStyle w:val="StyleBoldUnderline"/>
          <w:rFonts w:asciiTheme="minorHAnsi" w:hAnsiTheme="minorHAnsi" w:cs="Arial"/>
          <w:highlight w:val="green"/>
        </w:rPr>
        <w:t>legal provisions are</w:t>
      </w:r>
      <w:r>
        <w:rPr>
          <w:rStyle w:val="StyleBoldUnderline"/>
          <w:rFonts w:asciiTheme="minorHAnsi" w:hAnsiTheme="minorHAnsi" w:cs="Arial"/>
        </w:rPr>
        <w:t xml:space="preserve"> always </w:t>
      </w:r>
      <w:r w:rsidRPr="00CF3A75">
        <w:rPr>
          <w:rStyle w:val="StyleBoldUnderline"/>
          <w:rFonts w:asciiTheme="minorHAnsi" w:hAnsiTheme="minorHAnsi" w:cs="Arial"/>
          <w:highlight w:val="green"/>
        </w:rPr>
        <w:t>open for bad faith copying by repressive governments</w:t>
      </w:r>
      <w:r>
        <w:rPr>
          <w:rStyle w:val="StyleBoldUnderline"/>
          <w:rFonts w:asciiTheme="minorHAnsi" w:hAnsiTheme="minorHAnsi" w:cs="Arial"/>
        </w:rPr>
        <w:t xml:space="preserve"> that will use them for their own political purposes</w:t>
      </w:r>
      <w:r w:rsidRPr="009D0384">
        <w:rPr>
          <w:sz w:val="16"/>
        </w:rPr>
        <w:t xml:space="preserve">. CLC: Do you think the U.S. adoption of the indefinite detention provisions sets a precedent for other countries to do so? MS: Of course, </w:t>
      </w:r>
      <w:r>
        <w:rPr>
          <w:rStyle w:val="StyleBoldUnderline"/>
          <w:rFonts w:asciiTheme="minorHAnsi" w:hAnsiTheme="minorHAnsi" w:cs="Arial"/>
        </w:rPr>
        <w:t>these kinds of legal provisions are always open for bad faith copying by repressive governments that will use them for their own political purposes</w:t>
      </w:r>
      <w:r w:rsidRPr="009D0384">
        <w:rPr>
          <w:sz w:val="16"/>
        </w:rPr>
        <w:t xml:space="preserve">. Nevertheless, one of the conclusions I drew at the end of my six-year tenure as United Nations Special Rapporteur on human rights and counter-terrorism was that such copying of bad laws is less frequent than expected. </w:t>
      </w:r>
      <w:r w:rsidRPr="00CF3A75">
        <w:rPr>
          <w:rStyle w:val="Emphasis"/>
          <w:rFonts w:asciiTheme="minorHAnsi" w:hAnsiTheme="minorHAnsi" w:cs="Arial"/>
          <w:highlight w:val="green"/>
        </w:rPr>
        <w:t>It is</w:t>
      </w:r>
      <w:r>
        <w:rPr>
          <w:rStyle w:val="Emphasis"/>
          <w:rFonts w:asciiTheme="minorHAnsi" w:hAnsiTheme="minorHAnsi" w:cs="Arial"/>
        </w:rPr>
        <w:t xml:space="preserve"> much </w:t>
      </w:r>
      <w:r w:rsidRPr="00CF3A75">
        <w:rPr>
          <w:rStyle w:val="Emphasis"/>
          <w:rFonts w:asciiTheme="minorHAnsi" w:hAnsiTheme="minorHAnsi" w:cs="Arial"/>
          <w:highlight w:val="green"/>
        </w:rPr>
        <w:t>more common that countries are willing to learn from each other</w:t>
      </w:r>
      <w:r>
        <w:rPr>
          <w:rStyle w:val="Emphasis"/>
          <w:rFonts w:asciiTheme="minorHAnsi" w:hAnsiTheme="minorHAnsi" w:cs="Arial"/>
        </w:rPr>
        <w:t xml:space="preserve"> about what really works in the fight against terrorism</w:t>
      </w:r>
      <w:r w:rsidRPr="009D0384">
        <w:rPr>
          <w:sz w:val="16"/>
        </w:rPr>
        <w:t xml:space="preserve">, and for my part I did my best to identify and promote such best practice. </w:t>
      </w:r>
      <w:r w:rsidRPr="00CF3A75">
        <w:rPr>
          <w:rStyle w:val="StyleBoldUnderline"/>
          <w:rFonts w:asciiTheme="minorHAnsi" w:hAnsiTheme="minorHAnsi" w:cs="Arial"/>
          <w:highlight w:val="green"/>
        </w:rPr>
        <w:t>There are</w:t>
      </w:r>
      <w:r>
        <w:rPr>
          <w:rStyle w:val="StyleBoldUnderline"/>
          <w:rFonts w:asciiTheme="minorHAnsi" w:hAnsiTheme="minorHAnsi" w:cs="Arial"/>
        </w:rPr>
        <w:t xml:space="preserve"> a lot of </w:t>
      </w:r>
      <w:r w:rsidRPr="00CF3A75">
        <w:rPr>
          <w:rStyle w:val="StyleBoldUnderline"/>
          <w:rFonts w:asciiTheme="minorHAnsi" w:hAnsiTheme="minorHAnsi" w:cs="Arial"/>
          <w:highlight w:val="green"/>
        </w:rPr>
        <w:t xml:space="preserve">good models showing </w:t>
      </w:r>
      <w:r w:rsidRPr="00363F29">
        <w:rPr>
          <w:rStyle w:val="StyleBoldUnderline"/>
          <w:rFonts w:asciiTheme="minorHAnsi" w:hAnsiTheme="minorHAnsi" w:cs="Arial"/>
        </w:rPr>
        <w:t>how</w:t>
      </w:r>
      <w:r>
        <w:rPr>
          <w:rStyle w:val="StyleBoldUnderline"/>
          <w:rFonts w:asciiTheme="minorHAnsi" w:hAnsiTheme="minorHAnsi" w:cs="Arial"/>
        </w:rPr>
        <w:t xml:space="preserve"> </w:t>
      </w:r>
      <w:r w:rsidRPr="00CF3A75">
        <w:rPr>
          <w:rStyle w:val="StyleBoldUnderline"/>
          <w:rFonts w:asciiTheme="minorHAnsi" w:hAnsiTheme="minorHAnsi" w:cs="Arial"/>
          <w:highlight w:val="green"/>
        </w:rPr>
        <w:t>laws can</w:t>
      </w:r>
      <w:r>
        <w:rPr>
          <w:rStyle w:val="StyleBoldUnderline"/>
          <w:rFonts w:asciiTheme="minorHAnsi" w:hAnsiTheme="minorHAnsi" w:cs="Arial"/>
        </w:rPr>
        <w:t xml:space="preserve"> at the same time </w:t>
      </w:r>
      <w:r w:rsidRPr="00CF3A75">
        <w:rPr>
          <w:rStyle w:val="StyleBoldUnderline"/>
          <w:rFonts w:asciiTheme="minorHAnsi" w:hAnsiTheme="minorHAnsi" w:cs="Arial"/>
          <w:highlight w:val="green"/>
        </w:rPr>
        <w:t>comply with human rights and produce real results</w:t>
      </w:r>
      <w:r>
        <w:rPr>
          <w:rStyle w:val="StyleBoldUnderline"/>
          <w:rFonts w:asciiTheme="minorHAnsi" w:hAnsiTheme="minorHAnsi" w:cs="Arial"/>
        </w:rPr>
        <w:t xml:space="preserve"> in the fight </w:t>
      </w:r>
      <w:r w:rsidRPr="00CF3A75">
        <w:rPr>
          <w:rStyle w:val="StyleBoldUnderline"/>
          <w:rFonts w:asciiTheme="minorHAnsi" w:hAnsiTheme="minorHAnsi" w:cs="Arial"/>
          <w:highlight w:val="green"/>
        </w:rPr>
        <w:t>against terrorism</w:t>
      </w:r>
      <w:r>
        <w:rPr>
          <w:rStyle w:val="StyleBoldUnderline"/>
          <w:rFonts w:asciiTheme="minorHAnsi" w:hAnsiTheme="minorHAnsi" w:cs="Arial"/>
        </w:rPr>
        <w:t>. I don't think countries genuinely concerned about terrorism will be tempted to follow the NDAA approach</w:t>
      </w:r>
      <w:r w:rsidRPr="009D0384">
        <w:rPr>
          <w:sz w:val="16"/>
        </w:rPr>
        <w:t xml:space="preserve">. But </w:t>
      </w:r>
      <w:r w:rsidRPr="00C71C13">
        <w:rPr>
          <w:rStyle w:val="StyleBoldUnderline"/>
        </w:rPr>
        <w:t>repressive governments may do so for their own political purposes.</w:t>
      </w:r>
    </w:p>
    <w:p w:rsidR="00A03D23" w:rsidRDefault="00A03D23" w:rsidP="00A03D23">
      <w:pPr>
        <w:rPr>
          <w:lang w:eastAsia="ko-KR"/>
        </w:rPr>
      </w:pPr>
    </w:p>
    <w:p w:rsidR="00A03D23" w:rsidRPr="00A03D23" w:rsidRDefault="00A03D23" w:rsidP="00A03D23"/>
    <w:p w:rsidR="0028703C" w:rsidRPr="008C7B9A" w:rsidRDefault="00A03D23" w:rsidP="0028703C">
      <w:pPr>
        <w:pStyle w:val="Heading4"/>
      </w:pPr>
      <w:r>
        <w:t>The aff doesn’t affect overall credibilith</w:t>
      </w:r>
    </w:p>
    <w:p w:rsidR="0028703C" w:rsidRDefault="0028703C" w:rsidP="0028703C">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30" w:history="1">
        <w:r>
          <w:rPr>
            <w:rStyle w:val="Hyperlink"/>
          </w:rPr>
          <w:t>http://www.strategicstudiesinstitute.army.mil/pubs/display.cfm?pubID=1059</w:t>
        </w:r>
      </w:hyperlink>
      <w:r>
        <w:t>]</w:t>
      </w:r>
    </w:p>
    <w:p w:rsidR="0028703C" w:rsidRDefault="0028703C" w:rsidP="0028703C">
      <w:pPr>
        <w:rPr>
          <w:sz w:val="20"/>
        </w:rPr>
      </w:pPr>
    </w:p>
    <w:p w:rsidR="0028703C" w:rsidRPr="008C7B9A" w:rsidRDefault="0028703C" w:rsidP="0028703C">
      <w:pPr>
        <w:rPr>
          <w:u w:val="single"/>
        </w:rPr>
      </w:pPr>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These features can be pathological when circumstances are not narrowly conducive to their exploitation. Much as it was feared only a very few years ago that, in reaction to the neglect of culture for decades previously, the cultural turn </w:t>
      </w:r>
      <w:r w:rsidRPr="008C7B9A">
        <w:rPr>
          <w:sz w:val="16"/>
        </w:rPr>
        <w:lastRenderedPageBreak/>
        <w:t xml:space="preserve">in strategic studies was too sharp, so today there is a danger that the critique of strategic culturalism is proceeding too far.46 The </w:t>
      </w:r>
      <w:r w:rsidRPr="00BD4660">
        <w:rPr>
          <w:rStyle w:val="Emphasis"/>
          <w:highlight w:val="green"/>
        </w:rPr>
        <w:t>error lies in</w:t>
      </w:r>
      <w:r w:rsidRPr="007936CA">
        <w:rPr>
          <w:sz w:val="16"/>
        </w:rPr>
        <w:t xml:space="preserve"> </w:t>
      </w:r>
      <w:r w:rsidRPr="008C7B9A">
        <w:rPr>
          <w:sz w:val="16"/>
        </w:rPr>
        <w:t>the search for, and inevitable finding of, “golden keys” and “</w:t>
      </w:r>
      <w:r w:rsidRPr="00BD4660">
        <w:rPr>
          <w:rStyle w:val="Emphasis"/>
          <w:highlight w:val="green"/>
        </w:rPr>
        <w:t>silver bullets” to resolve</w:t>
      </w:r>
      <w:r w:rsidRPr="00BD4660">
        <w:rPr>
          <w:sz w:val="16"/>
          <w:highlight w:val="green"/>
        </w:rPr>
        <w:t xml:space="preserve"> </w:t>
      </w:r>
      <w:r w:rsidRPr="008C7B9A">
        <w:rPr>
          <w:sz w:val="16"/>
        </w:rPr>
        <w:t xml:space="preserve">current versions of enduring </w:t>
      </w:r>
      <w:r w:rsidRPr="00BD4660">
        <w:rPr>
          <w:rStyle w:val="Emphasis"/>
          <w:highlight w:val="green"/>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BD4660">
        <w:rPr>
          <w:rStyle w:val="Emphasis"/>
          <w:highlight w:val="green"/>
        </w:rPr>
        <w:t>American soft power is</w:t>
      </w:r>
      <w:r w:rsidRPr="00BF7333">
        <w:rPr>
          <w:u w:val="single"/>
        </w:rPr>
        <w:t xml:space="preserve"> a product </w:t>
      </w:r>
      <w:r w:rsidRPr="008C7B9A">
        <w:rPr>
          <w:u w:val="single"/>
        </w:rPr>
        <w:t xml:space="preserve">essentially </w:t>
      </w:r>
      <w:r w:rsidRPr="00BD4660">
        <w:rPr>
          <w:rStyle w:val="Emphasis"/>
          <w:highlight w:val="green"/>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BD4660">
        <w:rPr>
          <w:highlight w:val="green"/>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BD4660">
        <w:rPr>
          <w:highlight w:val="green"/>
          <w:u w:val="single"/>
        </w:rPr>
        <w:t xml:space="preserve">are no more developed from a blank page than the American past can be retooled </w:t>
      </w:r>
      <w:r w:rsidRPr="008C7B9A">
        <w:rPr>
          <w:u w:val="single"/>
        </w:rPr>
        <w:t xml:space="preserve">and fine-tuned for contemporary advantage. Frustrating though it may be, </w:t>
      </w:r>
      <w:r w:rsidRPr="00BD4660">
        <w:rPr>
          <w:highlight w:val="green"/>
          <w:u w:val="single"/>
        </w:rPr>
        <w:t>a country cannot easily escape legacies from its past</w:t>
      </w:r>
      <w:r w:rsidRPr="008C7B9A">
        <w:t>.</w:t>
      </w:r>
    </w:p>
    <w:p w:rsidR="0028703C" w:rsidRDefault="0028703C" w:rsidP="0028703C">
      <w:pPr>
        <w:rPr>
          <w:rFonts w:asciiTheme="minorHAnsi" w:hAnsiTheme="minorHAnsi"/>
        </w:rPr>
      </w:pPr>
    </w:p>
    <w:p w:rsidR="0028703C" w:rsidRDefault="0028703C" w:rsidP="0028703C">
      <w:pPr>
        <w:rPr>
          <w:rFonts w:asciiTheme="minorHAnsi" w:hAnsiTheme="minorHAnsi"/>
          <w:sz w:val="14"/>
        </w:rPr>
      </w:pPr>
    </w:p>
    <w:p w:rsidR="0028703C" w:rsidRPr="00831DBE" w:rsidRDefault="0028703C" w:rsidP="0028703C">
      <w:pPr>
        <w:pStyle w:val="Heading4"/>
        <w:rPr>
          <w:rFonts w:asciiTheme="minorHAnsi" w:hAnsiTheme="minorHAnsi"/>
        </w:rPr>
      </w:pPr>
      <w:r w:rsidRPr="00831DBE">
        <w:rPr>
          <w:rFonts w:asciiTheme="minorHAnsi" w:hAnsiTheme="minorHAnsi"/>
          <w:bCs w:val="0"/>
        </w:rPr>
        <w:t xml:space="preserve">NSA scandal </w:t>
      </w:r>
      <w:r w:rsidR="00A03D23">
        <w:rPr>
          <w:rFonts w:asciiTheme="minorHAnsi" w:hAnsiTheme="minorHAnsi"/>
          <w:bCs w:val="0"/>
        </w:rPr>
        <w:t>outweighs</w:t>
      </w:r>
    </w:p>
    <w:p w:rsidR="0028703C" w:rsidRDefault="0028703C" w:rsidP="0028703C">
      <w:pPr>
        <w:rPr>
          <w:rFonts w:asciiTheme="minorHAnsi" w:hAnsiTheme="minorHAnsi"/>
        </w:rPr>
      </w:pPr>
      <w:r>
        <w:rPr>
          <w:rFonts w:asciiTheme="minorHAnsi" w:hAnsiTheme="minorHAnsi"/>
          <w:b/>
        </w:rPr>
        <w:t>AP ’13</w:t>
      </w:r>
      <w:r>
        <w:rPr>
          <w:rFonts w:asciiTheme="minorHAnsi" w:hAnsiTheme="minorHAnsi"/>
        </w:rPr>
        <w:t xml:space="preserve"> [Associated Press, “US counterterrorism officials defend Internet and phone surveillance to skeptical lawmakers,” June 12, </w:t>
      </w:r>
      <w:hyperlink r:id="rId31" w:history="1">
        <w:r>
          <w:rPr>
            <w:rStyle w:val="Hyperlink"/>
            <w:rFonts w:asciiTheme="minorHAnsi" w:hAnsiTheme="minorHAnsi"/>
          </w:rPr>
          <w:t>http://www.foxnews.com/us/2013/06/12/us-counterterrorism-officials-defend-internet-and-phone-surveillance-to/</w:t>
        </w:r>
      </w:hyperlink>
      <w:r>
        <w:rPr>
          <w:rFonts w:asciiTheme="minorHAnsi" w:hAnsiTheme="minorHAnsi"/>
        </w:rPr>
        <w:t>]</w:t>
      </w:r>
    </w:p>
    <w:p w:rsidR="0028703C" w:rsidRDefault="0028703C" w:rsidP="0028703C">
      <w:pPr>
        <w:rPr>
          <w:rFonts w:asciiTheme="minorHAnsi" w:hAnsiTheme="minorHAnsi"/>
        </w:rPr>
      </w:pPr>
    </w:p>
    <w:p w:rsidR="0028703C" w:rsidRDefault="0028703C" w:rsidP="0028703C">
      <w:pPr>
        <w:rPr>
          <w:rFonts w:asciiTheme="minorHAnsi" w:hAnsiTheme="minorHAnsi"/>
          <w:sz w:val="16"/>
        </w:rPr>
      </w:pPr>
      <w:r>
        <w:rPr>
          <w:rFonts w:asciiTheme="minorHAnsi" w:hAnsiTheme="minorHAnsi"/>
          <w:u w:val="single"/>
        </w:rPr>
        <w:t>Lawmakers voiced their confusion and concern</w:t>
      </w:r>
      <w:r>
        <w:rPr>
          <w:rFonts w:asciiTheme="minorHAnsi" w:hAnsiTheme="minorHAnsi"/>
          <w:sz w:val="16"/>
        </w:rPr>
        <w:t xml:space="preserve">, and some called </w:t>
      </w:r>
      <w:r>
        <w:rPr>
          <w:rFonts w:asciiTheme="minorHAnsi" w:hAnsiTheme="minorHAnsi"/>
          <w:u w:val="single"/>
        </w:rPr>
        <w:t>for</w:t>
      </w:r>
      <w:r>
        <w:rPr>
          <w:rFonts w:asciiTheme="minorHAnsi" w:hAnsiTheme="minorHAnsi"/>
          <w:sz w:val="16"/>
        </w:rPr>
        <w:t xml:space="preserve"> the end of sweeping </w:t>
      </w:r>
      <w:r>
        <w:rPr>
          <w:rFonts w:asciiTheme="minorHAnsi" w:hAnsiTheme="minorHAnsi"/>
          <w:u w:val="single"/>
        </w:rPr>
        <w:t>surveillance programs</w:t>
      </w:r>
      <w:r>
        <w:rPr>
          <w:rFonts w:asciiTheme="minorHAnsi" w:hAnsiTheme="minorHAnsi"/>
          <w:sz w:val="16"/>
        </w:rPr>
        <w:t xml:space="preserve"> by U.S. spy agencies after receiving an unusual briefing on the government's yearslong collection of phone records and Internet usage.</w:t>
      </w:r>
      <w:r>
        <w:rPr>
          <w:rFonts w:asciiTheme="minorHAnsi" w:hAnsiTheme="minorHAnsi"/>
          <w:sz w:val="12"/>
        </w:rPr>
        <w:t>¶</w:t>
      </w:r>
      <w:r>
        <w:rPr>
          <w:rFonts w:asciiTheme="minorHAnsi" w:hAnsiTheme="minorHAnsi"/>
          <w:sz w:val="16"/>
        </w:rPr>
        <w:t xml:space="preserve"> "People aren't satisfied," Rep. Tim Murphy, R-Pa., said as he left the briefing Tuesday. "More detail needs to come out."</w:t>
      </w:r>
      <w:r>
        <w:rPr>
          <w:rFonts w:asciiTheme="minorHAnsi" w:hAnsiTheme="minorHAnsi"/>
          <w:sz w:val="12"/>
        </w:rPr>
        <w:t>¶</w:t>
      </w:r>
      <w:r>
        <w:rPr>
          <w:rFonts w:asciiTheme="minorHAnsi" w:hAnsiTheme="minorHAnsi"/>
          <w:sz w:val="16"/>
        </w:rPr>
        <w:t xml:space="preserve"> The phalanx of FBI, legal and </w:t>
      </w:r>
      <w:r w:rsidRPr="00BD4660">
        <w:rPr>
          <w:rFonts w:asciiTheme="minorHAnsi" w:hAnsiTheme="minorHAnsi"/>
          <w:highlight w:val="green"/>
          <w:u w:val="single"/>
        </w:rPr>
        <w:t>intelligence officials</w:t>
      </w:r>
      <w:r w:rsidRPr="00BD4660">
        <w:rPr>
          <w:rFonts w:asciiTheme="minorHAnsi" w:hAnsiTheme="minorHAnsi"/>
          <w:sz w:val="16"/>
          <w:highlight w:val="green"/>
        </w:rPr>
        <w:t xml:space="preserve"> </w:t>
      </w:r>
      <w:r>
        <w:rPr>
          <w:rFonts w:asciiTheme="minorHAnsi" w:hAnsiTheme="minorHAnsi"/>
          <w:sz w:val="16"/>
        </w:rPr>
        <w:t xml:space="preserve">who briefed the entire House was the latest </w:t>
      </w:r>
      <w:r w:rsidRPr="00BD4660">
        <w:rPr>
          <w:rFonts w:asciiTheme="minorHAnsi" w:hAnsiTheme="minorHAnsi"/>
          <w:highlight w:val="green"/>
          <w:u w:val="single"/>
        </w:rPr>
        <w:t>attempt to soothe outrage over N</w:t>
      </w:r>
      <w:r>
        <w:rPr>
          <w:rFonts w:asciiTheme="minorHAnsi" w:hAnsiTheme="minorHAnsi"/>
          <w:sz w:val="16"/>
        </w:rPr>
        <w:t xml:space="preserve">ational </w:t>
      </w:r>
      <w:r w:rsidRPr="00BD4660">
        <w:rPr>
          <w:rFonts w:asciiTheme="minorHAnsi" w:hAnsiTheme="minorHAnsi"/>
          <w:highlight w:val="green"/>
          <w:u w:val="single"/>
        </w:rPr>
        <w:t>S</w:t>
      </w:r>
      <w:r>
        <w:rPr>
          <w:rFonts w:asciiTheme="minorHAnsi" w:hAnsiTheme="minorHAnsi"/>
          <w:sz w:val="16"/>
        </w:rPr>
        <w:t xml:space="preserve">ecurity </w:t>
      </w:r>
      <w:r w:rsidRPr="00BD4660">
        <w:rPr>
          <w:rFonts w:asciiTheme="minorHAnsi" w:hAnsiTheme="minorHAnsi"/>
          <w:highlight w:val="green"/>
          <w:u w:val="single"/>
        </w:rPr>
        <w:t>A</w:t>
      </w:r>
      <w:r>
        <w:rPr>
          <w:rFonts w:asciiTheme="minorHAnsi" w:hAnsiTheme="minorHAnsi"/>
          <w:sz w:val="16"/>
        </w:rPr>
        <w:t xml:space="preserve">gency </w:t>
      </w:r>
      <w:r w:rsidRPr="00BD4660">
        <w:rPr>
          <w:rFonts w:asciiTheme="minorHAnsi" w:hAnsiTheme="minorHAnsi"/>
          <w:highlight w:val="green"/>
          <w:u w:val="single"/>
        </w:rPr>
        <w:t>programs</w:t>
      </w:r>
      <w:r w:rsidRPr="00BD4660">
        <w:rPr>
          <w:rFonts w:asciiTheme="minorHAnsi" w:hAnsiTheme="minorHAnsi"/>
          <w:sz w:val="16"/>
          <w:highlight w:val="green"/>
        </w:rPr>
        <w:t xml:space="preserve"> </w:t>
      </w:r>
      <w:r>
        <w:rPr>
          <w:rFonts w:asciiTheme="minorHAnsi" w:hAnsiTheme="minorHAnsi"/>
          <w:sz w:val="16"/>
        </w:rPr>
        <w:t xml:space="preserve">that collect billions of Americans' phone and Internet records. Since they were revealed last week, </w:t>
      </w:r>
      <w:r w:rsidRPr="00BD4660">
        <w:rPr>
          <w:rStyle w:val="Emphasis"/>
          <w:rFonts w:asciiTheme="minorHAnsi" w:hAnsiTheme="minorHAnsi"/>
          <w:highlight w:val="green"/>
        </w:rPr>
        <w:t>the programs have spurred distrust in the Obama administration from around the world</w:t>
      </w:r>
      <w:r>
        <w:rPr>
          <w:rFonts w:asciiTheme="minorHAnsi" w:hAnsiTheme="minorHAnsi"/>
          <w:sz w:val="16"/>
        </w:rPr>
        <w:t>.</w:t>
      </w:r>
      <w:r>
        <w:rPr>
          <w:rFonts w:asciiTheme="minorHAnsi" w:hAnsiTheme="minorHAnsi"/>
          <w:sz w:val="12"/>
        </w:rPr>
        <w:t>¶</w:t>
      </w:r>
      <w:r>
        <w:rPr>
          <w:rFonts w:asciiTheme="minorHAnsi" w:hAnsiTheme="minorHAnsi"/>
          <w:sz w:val="16"/>
        </w:rPr>
        <w:t xml:space="preserve"> Congressional leaders and intelligence committee members have been routinely briefed about the spy programs, officials said, and Congress has at least twice renewed laws approving them. But the </w:t>
      </w:r>
      <w:r w:rsidRPr="00BD4660">
        <w:rPr>
          <w:rStyle w:val="Emphasis"/>
          <w:rFonts w:asciiTheme="minorHAnsi" w:hAnsiTheme="minorHAnsi"/>
          <w:highlight w:val="green"/>
        </w:rPr>
        <w:t>disclosure of</w:t>
      </w:r>
      <w:r>
        <w:rPr>
          <w:rFonts w:asciiTheme="minorHAnsi" w:hAnsiTheme="minorHAnsi"/>
          <w:sz w:val="16"/>
        </w:rPr>
        <w:t xml:space="preserve"> their sheer </w:t>
      </w:r>
      <w:r w:rsidRPr="00BD4660">
        <w:rPr>
          <w:rStyle w:val="Emphasis"/>
          <w:rFonts w:asciiTheme="minorHAnsi" w:hAnsiTheme="minorHAnsi"/>
          <w:highlight w:val="green"/>
        </w:rPr>
        <w:t>scope</w:t>
      </w:r>
      <w:r>
        <w:rPr>
          <w:rFonts w:asciiTheme="minorHAnsi" w:hAnsiTheme="minorHAnsi"/>
          <w:sz w:val="16"/>
        </w:rPr>
        <w:t xml:space="preserve"> stunned some lawmakers, </w:t>
      </w:r>
      <w:r w:rsidRPr="00BD4660">
        <w:rPr>
          <w:rStyle w:val="Emphasis"/>
          <w:rFonts w:asciiTheme="minorHAnsi" w:hAnsiTheme="minorHAnsi"/>
          <w:highlight w:val="green"/>
        </w:rPr>
        <w:t>shocked foreign allies</w:t>
      </w:r>
      <w:r>
        <w:rPr>
          <w:rFonts w:asciiTheme="minorHAnsi" w:hAnsiTheme="minorHAnsi"/>
          <w:sz w:val="16"/>
        </w:rPr>
        <w:t xml:space="preserve"> from nations with strict privacy protections </w:t>
      </w:r>
      <w:r w:rsidRPr="00BD4660">
        <w:rPr>
          <w:rFonts w:asciiTheme="minorHAnsi" w:hAnsiTheme="minorHAnsi"/>
          <w:highlight w:val="green"/>
          <w:u w:val="single"/>
        </w:rPr>
        <w:t>and emboldened civil liberties advocates</w:t>
      </w:r>
      <w:r>
        <w:rPr>
          <w:rFonts w:asciiTheme="minorHAnsi" w:hAnsiTheme="minorHAnsi"/>
          <w:sz w:val="16"/>
        </w:rPr>
        <w:t xml:space="preserve"> who long have accused the government of being too invasive in the name of national security.</w:t>
      </w:r>
    </w:p>
    <w:p w:rsidR="0028703C" w:rsidRPr="000252D8" w:rsidRDefault="0028703C" w:rsidP="0028703C">
      <w:pPr>
        <w:rPr>
          <w:sz w:val="16"/>
        </w:rPr>
      </w:pPr>
      <w:r w:rsidRPr="000252D8">
        <w:rPr>
          <w:sz w:val="16"/>
        </w:rPr>
        <w:t>.</w:t>
      </w:r>
    </w:p>
    <w:p w:rsidR="0028703C" w:rsidRDefault="0028703C" w:rsidP="0028703C"/>
    <w:p w:rsidR="0028703C" w:rsidRPr="00BD5923" w:rsidRDefault="0028703C" w:rsidP="0028703C">
      <w:pPr>
        <w:pStyle w:val="Heading4"/>
      </w:pPr>
      <w:r w:rsidRPr="00BD5923">
        <w:t>Heg is durable -- status quo conditions and international cooperation ensure sustainability</w:t>
      </w:r>
    </w:p>
    <w:p w:rsidR="0028703C" w:rsidRPr="00086ACA" w:rsidRDefault="0028703C" w:rsidP="0028703C">
      <w:pPr>
        <w:rPr>
          <w:sz w:val="16"/>
          <w:szCs w:val="16"/>
        </w:rPr>
      </w:pPr>
      <w:r w:rsidRPr="00773F7C">
        <w:rPr>
          <w:rStyle w:val="StyleStyleBold12pt"/>
        </w:rPr>
        <w:t>Monteiro 11</w:t>
      </w:r>
      <w:r w:rsidRPr="00773F7C">
        <w:t xml:space="preserve"> - Nuno P., Assistant Professor of Political Science at Yale University (June 13, 2011, “BALANCING ACT WHY UNIPOLARITY MAY BE DURABLE,” http://www.nunomonteiro.org/wp-content/uploads/Nuno-Monteiro-Balancing-Act-20110613.pdf</w:t>
      </w:r>
      <w:r w:rsidRPr="00086ACA">
        <w:rPr>
          <w:sz w:val="16"/>
          <w:szCs w:val="16"/>
        </w:rPr>
        <w:t>)</w:t>
      </w:r>
    </w:p>
    <w:p w:rsidR="0028703C" w:rsidRPr="00773F7C" w:rsidRDefault="0028703C" w:rsidP="0028703C">
      <w:pPr>
        <w:rPr>
          <w:b/>
          <w:bCs/>
          <w:u w:val="single"/>
        </w:rPr>
      </w:pPr>
      <w:r w:rsidRPr="00086ACA">
        <w:rPr>
          <w:sz w:val="16"/>
        </w:rPr>
        <w:t xml:space="preserve">What is, then, wrong with the argument that unipolarity is indeed durable? Why are primacists not right? If </w:t>
      </w:r>
      <w:r w:rsidRPr="00773F7C">
        <w:rPr>
          <w:b/>
          <w:bCs/>
          <w:highlight w:val="green"/>
          <w:u w:val="single"/>
        </w:rPr>
        <w:t>the impact of the nuclear revolution on the structure of international politics reduces the</w:t>
      </w:r>
      <w:r w:rsidRPr="00773F7C">
        <w:rPr>
          <w:b/>
          <w:bCs/>
          <w:u w:val="single"/>
        </w:rPr>
        <w:t xml:space="preserve"> salience of </w:t>
      </w:r>
      <w:r w:rsidRPr="00773F7C">
        <w:rPr>
          <w:b/>
          <w:bCs/>
          <w:highlight w:val="green"/>
          <w:u w:val="single"/>
        </w:rPr>
        <w:t xml:space="preserve">survival concerns for major powers, then </w:t>
      </w:r>
      <w:r w:rsidRPr="00773F7C">
        <w:rPr>
          <w:b/>
          <w:bCs/>
          <w:highlight w:val="green"/>
          <w:u w:val="single"/>
          <w:bdr w:val="single" w:sz="4" w:space="0" w:color="000000"/>
        </w:rPr>
        <w:t>unipolarity should necessarily last</w:t>
      </w:r>
      <w:r w:rsidRPr="00086ACA">
        <w:rPr>
          <w:sz w:val="16"/>
        </w:rPr>
        <w:t>. 44 This should settle the debate on unipolar durability in favor of primacist views. Not so fast. Sur</w:t>
      </w:r>
      <w:r w:rsidRPr="00773F7C">
        <w:rPr>
          <w:b/>
          <w:bCs/>
          <w:u w:val="single"/>
        </w:rPr>
        <w:t>vival is indeed the first goal of states and, therefore, nuclear weapons, by guaranteeing state survival, eliminate the need for major powers to balance against a unipole</w:t>
      </w:r>
      <w:r w:rsidRPr="00086ACA">
        <w:rPr>
          <w:sz w:val="16"/>
        </w:rPr>
        <w:t>. But states do not care only about survival. Economic growth is also important for states, for at least two reasons. First, states care about economic growth as an end in itself. 45 One of the primary raisons d’être of the state is, after all, the well-being of its citizens, defined largely in terms of material wealth. Second, and more importantly for the purposes of this paper, states care about economic growth also for security reasons. If a major power is prevented from continuing to grow economically, then its future security may be imperiled. Nothing ensures xthat nuclear weapons will continue to guarantee survival indefinitely. A major technological breakthrough, such as comprehensive missile defense, might erode the deterring effect of a survivable nuclear arsenal. Major powers therefore have strong incentives not to fall behind in economic terms. But this pursuit of wealth is subordinated to survival concerns. In other words</w:t>
      </w:r>
      <w:r w:rsidRPr="00773F7C">
        <w:rPr>
          <w:b/>
          <w:bCs/>
          <w:u w:val="single"/>
        </w:rPr>
        <w:t xml:space="preserve">, I </w:t>
      </w:r>
      <w:r w:rsidRPr="00773F7C">
        <w:rPr>
          <w:b/>
          <w:bCs/>
          <w:highlight w:val="green"/>
          <w:u w:val="single"/>
        </w:rPr>
        <w:t xml:space="preserve">expect major powers to pursue wealth only once </w:t>
      </w:r>
      <w:r w:rsidRPr="00773F7C">
        <w:rPr>
          <w:b/>
          <w:bCs/>
          <w:highlight w:val="green"/>
          <w:u w:val="single"/>
        </w:rPr>
        <w:lastRenderedPageBreak/>
        <w:t>the goal of state survival is fully ensured and in ways that do not undermine it</w:t>
      </w:r>
      <w:r w:rsidRPr="00773F7C">
        <w:rPr>
          <w:b/>
          <w:bCs/>
          <w:u w:val="single"/>
        </w:rPr>
        <w:t>.</w:t>
      </w:r>
      <w:r w:rsidRPr="00086ACA">
        <w:rPr>
          <w:sz w:val="16"/>
        </w:rPr>
        <w:t xml:space="preserve"> To borrow a concept from John Rawls, this means that </w:t>
      </w:r>
      <w:r w:rsidRPr="00773F7C">
        <w:rPr>
          <w:b/>
          <w:bCs/>
          <w:u w:val="single"/>
        </w:rPr>
        <w:t>survival has ‘lexical priority’ over all other state aims, including wealth creation</w:t>
      </w:r>
      <w:r w:rsidRPr="00086ACA">
        <w:rPr>
          <w:sz w:val="16"/>
        </w:rPr>
        <w:t xml:space="preserve">. 46 What does this mean for balancing and, consequently, for the durability of a unipolar world? In the previous section, I introduced a revised logic of balancing focused exclusively on the goal of state survival. It is now time to expand it to account for the secondary goal of economic growth. This means that (2’) must be revised to include not only threats to state survival but also to their economic growth. In the expanded logic, then, states will (3’) balance against concentrated power to the extent that it threatens both these goals. Consequently, </w:t>
      </w:r>
      <w:r w:rsidRPr="00773F7C">
        <w:rPr>
          <w:b/>
          <w:bCs/>
          <w:u w:val="single"/>
        </w:rPr>
        <w:t>states will now balance until they minimize</w:t>
      </w:r>
      <w:r w:rsidRPr="00086ACA">
        <w:rPr>
          <w:sz w:val="16"/>
        </w:rPr>
        <w:t xml:space="preserve"> (4’’) </w:t>
      </w:r>
      <w:r w:rsidRPr="00773F7C">
        <w:rPr>
          <w:b/>
          <w:bCs/>
          <w:u w:val="single"/>
        </w:rPr>
        <w:t>both threats to their survival and to their economic growth</w:t>
      </w:r>
      <w:r w:rsidRPr="00086ACA">
        <w:rPr>
          <w:sz w:val="16"/>
        </w:rPr>
        <w:t xml:space="preserve">. The expanded logic goes like this (with italics indicating change from the revised version above): 1) </w:t>
      </w:r>
      <w:r w:rsidRPr="00773F7C">
        <w:rPr>
          <w:b/>
          <w:bCs/>
          <w:u w:val="single"/>
        </w:rPr>
        <w:t>States care first and foremost about their own survival and only pursue other goals</w:t>
      </w:r>
      <w:r w:rsidRPr="00086ACA">
        <w:rPr>
          <w:sz w:val="16"/>
        </w:rPr>
        <w:t>, such as wealth, to the extent they do not threaten survival; 2’’) An</w:t>
      </w:r>
      <w:r w:rsidRPr="00773F7C">
        <w:rPr>
          <w:b/>
          <w:bCs/>
          <w:u w:val="single"/>
        </w:rPr>
        <w:t xml:space="preserve"> unmatched concentration of power in one state may threaten the survival of others as well as their pursuit of economic growth;</w:t>
      </w:r>
      <w:r w:rsidRPr="00086ACA">
        <w:rPr>
          <w:sz w:val="16"/>
        </w:rPr>
        <w:t xml:space="preserve"> 3’) To the extent that it does, </w:t>
      </w:r>
      <w:r w:rsidRPr="00773F7C">
        <w:rPr>
          <w:b/>
          <w:bCs/>
          <w:u w:val="single"/>
        </w:rPr>
        <w:t>other states will balance against concentrated power</w:t>
      </w:r>
      <w:r w:rsidRPr="00086ACA">
        <w:rPr>
          <w:sz w:val="16"/>
        </w:rPr>
        <w:t xml:space="preserve">; 4’’) </w:t>
      </w:r>
      <w:r w:rsidRPr="00773F7C">
        <w:rPr>
          <w:b/>
          <w:bCs/>
          <w:u w:val="single"/>
        </w:rPr>
        <w:t>Threats to survival and to economic growth may be minimized short of amassing as much or more power than any other state</w:t>
      </w:r>
      <w:r w:rsidRPr="00086ACA">
        <w:rPr>
          <w:sz w:val="16"/>
        </w:rPr>
        <w:t xml:space="preserve">; 5’) </w:t>
      </w:r>
      <w:r w:rsidRPr="00773F7C">
        <w:rPr>
          <w:b/>
          <w:bCs/>
          <w:u w:val="single"/>
        </w:rPr>
        <w:t>Balancing efforts will therefore not necessarily lead to shifts in the systemic balance-of-power</w:t>
      </w:r>
      <w:r w:rsidRPr="00086ACA">
        <w:rPr>
          <w:sz w:val="16"/>
        </w:rPr>
        <w:t>; 6’) As a result</w:t>
      </w:r>
      <w:r w:rsidRPr="00773F7C">
        <w:rPr>
          <w:b/>
          <w:bCs/>
          <w:u w:val="single"/>
        </w:rPr>
        <w:t>, unmatched concentrations of power in one state may be longlasting.</w:t>
      </w:r>
      <w:r w:rsidRPr="00086ACA">
        <w:rPr>
          <w:sz w:val="16"/>
        </w:rPr>
        <w:t xml:space="preserve"> The result (6’) is the same. But </w:t>
      </w:r>
      <w:r w:rsidRPr="00773F7C">
        <w:rPr>
          <w:b/>
          <w:bCs/>
          <w:u w:val="single"/>
        </w:rPr>
        <w:t>the conditions of possibility for an unmatched concentration of power in one state to be long-lasting have changed</w:t>
      </w:r>
      <w:r w:rsidRPr="00086ACA">
        <w:rPr>
          <w:sz w:val="16"/>
        </w:rPr>
        <w:t xml:space="preserve">. Now, the </w:t>
      </w:r>
      <w:r w:rsidRPr="00773F7C">
        <w:rPr>
          <w:b/>
          <w:bCs/>
          <w:highlight w:val="green"/>
          <w:u w:val="single"/>
        </w:rPr>
        <w:t>durability of unipolarity depends, beyond major powers’ guaranteed survival,</w:t>
      </w:r>
      <w:r w:rsidRPr="00773F7C">
        <w:rPr>
          <w:b/>
          <w:bCs/>
          <w:u w:val="single"/>
        </w:rPr>
        <w:t xml:space="preserve"> on</w:t>
      </w:r>
      <w:r w:rsidRPr="00086ACA">
        <w:rPr>
          <w:sz w:val="16"/>
        </w:rPr>
        <w:t xml:space="preserve"> a second factor</w:t>
      </w:r>
      <w:r w:rsidRPr="00174B11">
        <w:rPr>
          <w:sz w:val="16"/>
          <w:highlight w:val="green"/>
        </w:rPr>
        <w:t xml:space="preserve">: </w:t>
      </w:r>
      <w:r w:rsidRPr="00773F7C">
        <w:rPr>
          <w:b/>
          <w:bCs/>
          <w:highlight w:val="green"/>
          <w:u w:val="single"/>
        </w:rPr>
        <w:t>the presence of international conditions that make the continuation of their economic growth possible</w:t>
      </w:r>
      <w:r w:rsidRPr="00086ACA">
        <w:rPr>
          <w:sz w:val="16"/>
        </w:rPr>
        <w:t xml:space="preserve">. The absence of such conditions, by endangering the long-term ability of the state to maintain its deterrent capability, ultimately places the survival of the state at risk. Therefore, </w:t>
      </w:r>
      <w:r w:rsidRPr="00773F7C">
        <w:rPr>
          <w:b/>
          <w:bCs/>
          <w:u w:val="single"/>
        </w:rPr>
        <w:t>major powers have a strong incentive to balance against a unipole that is</w:t>
      </w:r>
      <w:r w:rsidRPr="00086ACA">
        <w:rPr>
          <w:sz w:val="16"/>
        </w:rPr>
        <w:t xml:space="preserve"> -- purposely or not -- </w:t>
      </w:r>
      <w:r w:rsidRPr="00773F7C">
        <w:rPr>
          <w:b/>
          <w:bCs/>
          <w:u w:val="single"/>
        </w:rPr>
        <w:t>containing their economic growth</w:t>
      </w:r>
      <w:r w:rsidRPr="00086ACA">
        <w:rPr>
          <w:sz w:val="16"/>
        </w:rPr>
        <w:t>. This extends the conditions of possibility of a durable unipolar world from the structural to the strategic level. In a nutshell</w:t>
      </w:r>
      <w:r w:rsidRPr="00773F7C">
        <w:rPr>
          <w:b/>
          <w:bCs/>
          <w:u w:val="single"/>
        </w:rPr>
        <w:t>, if a major power’s economic growth is constrained by the unipole’s strategy then that major power has incentives to continue to balance against the unipole beyond the point at which nuclear weapons ensure its immediate survival.</w:t>
      </w:r>
      <w:r w:rsidRPr="00086ACA">
        <w:rPr>
          <w:sz w:val="16"/>
        </w:rPr>
        <w:t xml:space="preserve"> In sum, </w:t>
      </w:r>
      <w:r w:rsidRPr="00773F7C">
        <w:rPr>
          <w:b/>
          <w:bCs/>
          <w:u w:val="single"/>
        </w:rPr>
        <w:t>a strategy of containment on the part of the unipole</w:t>
      </w:r>
      <w:r w:rsidRPr="00086ACA">
        <w:rPr>
          <w:sz w:val="16"/>
        </w:rPr>
        <w:t xml:space="preserve">, by constraining the economic growth of major powers, will lead the latter to balance, converting their latent capabilities into military power. </w:t>
      </w:r>
      <w:r w:rsidRPr="00773F7C">
        <w:rPr>
          <w:b/>
          <w:bCs/>
          <w:u w:val="single"/>
        </w:rPr>
        <w:t>Containment</w:t>
      </w:r>
      <w:r w:rsidRPr="00086ACA">
        <w:rPr>
          <w:sz w:val="16"/>
        </w:rPr>
        <w:t xml:space="preserve">, therefore, </w:t>
      </w:r>
      <w:r w:rsidRPr="00773F7C">
        <w:rPr>
          <w:b/>
          <w:bCs/>
          <w:u w:val="single"/>
        </w:rPr>
        <w:t>leads major powers to balance beyond the point at which their immediate survival is guaranteed</w:t>
      </w:r>
      <w:r w:rsidRPr="00086ACA">
        <w:rPr>
          <w:sz w:val="16"/>
        </w:rPr>
        <w:t xml:space="preserve">, up to the point at which they effect a shift in the systemic balance of power, bringing about the end of unipolarity. </w:t>
      </w:r>
      <w:r w:rsidRPr="00773F7C">
        <w:rPr>
          <w:b/>
          <w:bCs/>
          <w:highlight w:val="green"/>
          <w:u w:val="single"/>
        </w:rPr>
        <w:t>A strategy of accommodation</w:t>
      </w:r>
      <w:r w:rsidRPr="00086ACA">
        <w:rPr>
          <w:sz w:val="16"/>
        </w:rPr>
        <w:t xml:space="preserve">, on the contrary, </w:t>
      </w:r>
      <w:r w:rsidRPr="00773F7C">
        <w:rPr>
          <w:b/>
          <w:bCs/>
          <w:highlight w:val="green"/>
          <w:u w:val="single"/>
        </w:rPr>
        <w:t>allows major powers to continue their economic growth</w:t>
      </w:r>
      <w:r w:rsidRPr="00086ACA">
        <w:rPr>
          <w:sz w:val="16"/>
        </w:rPr>
        <w:t xml:space="preserve">, </w:t>
      </w:r>
      <w:r w:rsidRPr="00773F7C">
        <w:rPr>
          <w:b/>
          <w:bCs/>
          <w:u w:val="single"/>
        </w:rPr>
        <w:t xml:space="preserve">thus guaranteeing </w:t>
      </w:r>
      <w:r w:rsidRPr="00773F7C">
        <w:rPr>
          <w:b/>
          <w:bCs/>
          <w:highlight w:val="green"/>
          <w:u w:val="single"/>
        </w:rPr>
        <w:t>that their</w:t>
      </w:r>
      <w:r w:rsidRPr="00773F7C">
        <w:rPr>
          <w:b/>
          <w:bCs/>
          <w:u w:val="single"/>
        </w:rPr>
        <w:t xml:space="preserve"> immediate </w:t>
      </w:r>
      <w:r w:rsidRPr="00773F7C">
        <w:rPr>
          <w:b/>
          <w:bCs/>
          <w:highlight w:val="green"/>
          <w:u w:val="single"/>
        </w:rPr>
        <w:t>ability to secure their own survival</w:t>
      </w:r>
      <w:r w:rsidRPr="00773F7C">
        <w:rPr>
          <w:b/>
          <w:bCs/>
          <w:u w:val="single"/>
        </w:rPr>
        <w:t xml:space="preserve"> will not be eroded over time.</w:t>
      </w:r>
      <w:r w:rsidRPr="00086ACA">
        <w:rPr>
          <w:sz w:val="16"/>
        </w:rPr>
        <w:t xml:space="preserve"> By doing so, a</w:t>
      </w:r>
      <w:r w:rsidRPr="00773F7C">
        <w:rPr>
          <w:b/>
          <w:bCs/>
          <w:u w:val="single"/>
        </w:rPr>
        <w:t xml:space="preserve">ccommodation takes away the incentives major powers might have to balance beyond the point at which their immediate survival is guaranteed. </w:t>
      </w:r>
      <w:r w:rsidRPr="00086ACA">
        <w:rPr>
          <w:sz w:val="16"/>
        </w:rPr>
        <w:t xml:space="preserve">Consequently, </w:t>
      </w:r>
      <w:r w:rsidRPr="00773F7C">
        <w:rPr>
          <w:b/>
          <w:bCs/>
          <w:highlight w:val="green"/>
          <w:u w:val="single"/>
        </w:rPr>
        <w:t>a strategy of accommodation</w:t>
      </w:r>
      <w:r w:rsidRPr="00086ACA">
        <w:rPr>
          <w:sz w:val="16"/>
        </w:rPr>
        <w:t xml:space="preserve"> -- when implemented under conditions in which survival may be guaranteed even in the absence of a systemic balance of power -- </w:t>
      </w:r>
      <w:r w:rsidRPr="00773F7C">
        <w:rPr>
          <w:b/>
          <w:bCs/>
          <w:highlight w:val="green"/>
          <w:u w:val="single"/>
          <w:bdr w:val="single" w:sz="4" w:space="0" w:color="000000"/>
        </w:rPr>
        <w:t>makes unipolarity durable</w:t>
      </w:r>
      <w:r w:rsidRPr="00773F7C">
        <w:rPr>
          <w:b/>
          <w:bCs/>
          <w:u w:val="single"/>
          <w:bdr w:val="single" w:sz="4" w:space="0" w:color="000000"/>
        </w:rPr>
        <w:t>.</w:t>
      </w:r>
      <w:r w:rsidRPr="00086ACA">
        <w:rPr>
          <w:b/>
          <w:u w:val="single"/>
        </w:rPr>
        <w:t xml:space="preserve">  </w:t>
      </w:r>
      <w:r w:rsidRPr="00086ACA">
        <w:rPr>
          <w:sz w:val="16"/>
        </w:rPr>
        <w:t xml:space="preserve">V. EMPIRICAL IMPLICATIONS AND ILLUSTRATION This section extracts empirical implications from my theory and tests the argument against the evolving empirical record. My “qualified durability” argument yields two empirical implications for contemporary world politics. First, </w:t>
      </w:r>
      <w:r w:rsidRPr="00773F7C">
        <w:rPr>
          <w:b/>
          <w:bCs/>
          <w:u w:val="single"/>
        </w:rPr>
        <w:t xml:space="preserve">for as long as </w:t>
      </w:r>
      <w:r w:rsidRPr="00773F7C">
        <w:rPr>
          <w:b/>
          <w:bCs/>
          <w:highlight w:val="green"/>
          <w:u w:val="single"/>
        </w:rPr>
        <w:t>the United States pursues a strategy of economic accommodation, major powers, all of which today possess a survivable nuclear arsenal, should not pursue further balancing against the United States</w:t>
      </w:r>
      <w:r w:rsidRPr="00086ACA">
        <w:rPr>
          <w:sz w:val="16"/>
        </w:rPr>
        <w:t xml:space="preserve">. Second, </w:t>
      </w:r>
      <w:r w:rsidRPr="00773F7C">
        <w:rPr>
          <w:b/>
          <w:bCs/>
          <w:u w:val="single"/>
        </w:rPr>
        <w:t>in case the United States shifts towards a strategy of containment, major powers should initiate a balancing effort, increasing the rate at which they convert their latent power into military capabilities and pooling those capabilities together through the formation of alliances, eventually shifting the systemic balance of power and putting an end to unipolarity.</w:t>
      </w:r>
    </w:p>
    <w:p w:rsidR="0028703C" w:rsidRPr="00E066B3" w:rsidRDefault="0028703C" w:rsidP="0028703C">
      <w:pPr>
        <w:pStyle w:val="Heading4"/>
      </w:pPr>
      <w:r w:rsidRPr="00E066B3">
        <w:t>Offshore balancing fails – It won’t be adopted as a strategy, and would balance too late</w:t>
      </w:r>
    </w:p>
    <w:p w:rsidR="0028703C" w:rsidRPr="00E066B3" w:rsidRDefault="0028703C" w:rsidP="0028703C">
      <w:r>
        <w:rPr>
          <w:rStyle w:val="StyleStyleBold12pt"/>
        </w:rPr>
        <w:t>Lind</w:t>
      </w:r>
      <w:r>
        <w:rPr>
          <w:rStyle w:val="StyleStyleBold12pt"/>
          <w:rFonts w:hint="eastAsia"/>
        </w:rPr>
        <w:t xml:space="preserve"> </w:t>
      </w:r>
      <w:r w:rsidRPr="00E066B3">
        <w:rPr>
          <w:rStyle w:val="StyleStyleBold12pt"/>
        </w:rPr>
        <w:t>6</w:t>
      </w:r>
      <w:r w:rsidRPr="00E066B3">
        <w:t xml:space="preserve"> – New American Foundation [http://www.newamerica.net/publications/articles/2007/beyond_american_hegemony_5381 Michael Lind, Iss. 89, pg. 9, “Beyond American Hegemony”, Accessed July 24,]</w:t>
      </w:r>
    </w:p>
    <w:p w:rsidR="0028703C" w:rsidRDefault="0028703C" w:rsidP="0028703C">
      <w:pPr>
        <w:rPr>
          <w:sz w:val="14"/>
        </w:rPr>
      </w:pPr>
      <w:r w:rsidRPr="00BB454F">
        <w:rPr>
          <w:sz w:val="14"/>
        </w:rPr>
        <w:t xml:space="preserve">Another option favored by some realists and libertarians, </w:t>
      </w:r>
      <w:r w:rsidRPr="00E066B3">
        <w:rPr>
          <w:b/>
          <w:bCs/>
          <w:u w:val="single"/>
        </w:rPr>
        <w:t xml:space="preserve">an </w:t>
      </w:r>
      <w:r w:rsidRPr="00E066B3">
        <w:rPr>
          <w:b/>
          <w:bCs/>
          <w:highlight w:val="green"/>
          <w:u w:val="single"/>
        </w:rPr>
        <w:t>offshore-balancing strategy, is unlikely to be adopted</w:t>
      </w:r>
      <w:r w:rsidRPr="00E066B3">
        <w:rPr>
          <w:b/>
          <w:bCs/>
          <w:u w:val="single"/>
        </w:rPr>
        <w:t xml:space="preserve"> and would be unwise</w:t>
      </w:r>
      <w:r w:rsidRPr="00E066B3">
        <w:rPr>
          <w:b/>
          <w:bCs/>
          <w:highlight w:val="green"/>
          <w:u w:val="single"/>
        </w:rPr>
        <w:t>.</w:t>
      </w:r>
      <w:r w:rsidRPr="00174B11">
        <w:rPr>
          <w:sz w:val="14"/>
          <w:highlight w:val="green"/>
        </w:rPr>
        <w:t xml:space="preserve"> </w:t>
      </w:r>
      <w:r w:rsidRPr="00E066B3">
        <w:rPr>
          <w:b/>
          <w:bCs/>
          <w:highlight w:val="green"/>
          <w:u w:val="single"/>
        </w:rPr>
        <w:t xml:space="preserve">The offshore-balancing strategy would have the United States intervene only at the </w:t>
      </w:r>
      <w:r w:rsidRPr="00E066B3">
        <w:rPr>
          <w:b/>
          <w:bCs/>
          <w:highlight w:val="green"/>
          <w:u w:val="single"/>
        </w:rPr>
        <w:lastRenderedPageBreak/>
        <w:t>last moment to "tip the balance" against one side</w:t>
      </w:r>
      <w:r w:rsidRPr="00E066B3">
        <w:rPr>
          <w:b/>
          <w:bCs/>
          <w:u w:val="single"/>
        </w:rPr>
        <w:t xml:space="preserve"> </w:t>
      </w:r>
      <w:r w:rsidRPr="00BB454F">
        <w:rPr>
          <w:sz w:val="14"/>
        </w:rPr>
        <w:t>in a contest among Eurasian great powers-China versus Japan, or Russia versus Germany or the European Union</w:t>
      </w:r>
      <w:r w:rsidRPr="00E066B3">
        <w:rPr>
          <w:b/>
          <w:bCs/>
          <w:u w:val="single"/>
        </w:rPr>
        <w:t xml:space="preserve">. </w:t>
      </w:r>
      <w:r w:rsidRPr="00E066B3">
        <w:rPr>
          <w:b/>
          <w:bCs/>
          <w:highlight w:val="green"/>
          <w:u w:val="single"/>
        </w:rPr>
        <w:t>It would be</w:t>
      </w:r>
      <w:r w:rsidRPr="00E066B3">
        <w:rPr>
          <w:b/>
          <w:bCs/>
          <w:u w:val="single"/>
        </w:rPr>
        <w:t xml:space="preserve"> far </w:t>
      </w:r>
      <w:r w:rsidRPr="00E066B3">
        <w:rPr>
          <w:b/>
          <w:bCs/>
          <w:highlight w:val="green"/>
          <w:u w:val="single"/>
        </w:rPr>
        <w:t>better for the U</w:t>
      </w:r>
      <w:r w:rsidRPr="00E066B3">
        <w:rPr>
          <w:b/>
          <w:bCs/>
          <w:u w:val="single"/>
        </w:rPr>
        <w:t xml:space="preserve">nited </w:t>
      </w:r>
      <w:r w:rsidRPr="00E066B3">
        <w:rPr>
          <w:b/>
          <w:bCs/>
          <w:highlight w:val="green"/>
          <w:u w:val="single"/>
        </w:rPr>
        <w:t>S</w:t>
      </w:r>
      <w:r w:rsidRPr="00E066B3">
        <w:rPr>
          <w:b/>
          <w:bCs/>
          <w:u w:val="single"/>
        </w:rPr>
        <w:t xml:space="preserve">tates </w:t>
      </w:r>
      <w:r w:rsidRPr="00E066B3">
        <w:rPr>
          <w:b/>
          <w:bCs/>
          <w:highlight w:val="green"/>
          <w:u w:val="single"/>
        </w:rPr>
        <w:t>to maintain a role in diplomacy and security</w:t>
      </w:r>
      <w:r w:rsidRPr="00BB454F">
        <w:rPr>
          <w:sz w:val="14"/>
        </w:rPr>
        <w:t xml:space="preserve"> in Europe, Asia and the Middle East, </w:t>
      </w:r>
      <w:r w:rsidRPr="00E066B3">
        <w:rPr>
          <w:b/>
          <w:bCs/>
          <w:highlight w:val="green"/>
          <w:u w:val="single"/>
        </w:rPr>
        <w:t>in the hope of defusing conflicts</w:t>
      </w:r>
      <w:r w:rsidRPr="00E066B3">
        <w:rPr>
          <w:b/>
          <w:bCs/>
          <w:u w:val="single"/>
        </w:rPr>
        <w:t xml:space="preserve"> and deterring aggressors</w:t>
      </w:r>
      <w:r w:rsidRPr="00BB454F">
        <w:rPr>
          <w:sz w:val="14"/>
        </w:rPr>
        <w:t>,</w:t>
      </w:r>
    </w:p>
    <w:p w:rsidR="0028703C" w:rsidRDefault="0028703C" w:rsidP="0028703C"/>
    <w:p w:rsidR="0028703C" w:rsidRPr="0028703C" w:rsidRDefault="0028703C" w:rsidP="0028703C"/>
    <w:p w:rsidR="00E54358" w:rsidRDefault="00E54358" w:rsidP="00E54358">
      <w:pPr>
        <w:pStyle w:val="Heading2"/>
      </w:pPr>
      <w:r>
        <w:lastRenderedPageBreak/>
        <w:t>CMR</w:t>
      </w:r>
    </w:p>
    <w:p w:rsidR="00E54358" w:rsidRPr="00E54358" w:rsidRDefault="00E54358" w:rsidP="00E54358">
      <w:pPr>
        <w:pStyle w:val="Heading3"/>
      </w:pPr>
      <w:r>
        <w:lastRenderedPageBreak/>
        <w:t>2AC CMR DA</w:t>
      </w:r>
    </w:p>
    <w:p w:rsidR="00E54358" w:rsidRDefault="00E54358" w:rsidP="00E54358">
      <w:pPr>
        <w:pStyle w:val="Heading4"/>
        <w:tabs>
          <w:tab w:val="left" w:pos="90"/>
        </w:tabs>
      </w:pPr>
      <w:r>
        <w:t>CMR will never collapse</w:t>
      </w:r>
    </w:p>
    <w:p w:rsidR="00E54358" w:rsidRPr="00A528CC" w:rsidRDefault="00E54358" w:rsidP="00E54358">
      <w:pPr>
        <w:tabs>
          <w:tab w:val="left" w:pos="90"/>
        </w:tabs>
      </w:pPr>
      <w:r w:rsidRPr="00A528CC">
        <w:t xml:space="preserve">Andrew </w:t>
      </w:r>
      <w:r w:rsidRPr="00A528CC">
        <w:rPr>
          <w:rStyle w:val="StyleStyleBold12pt"/>
        </w:rPr>
        <w:t>Exum 12</w:t>
      </w:r>
      <w:r w:rsidRPr="00A528CC">
        <w:t xml:space="preserve"> is a senior fellow at the Center for a New American Security and teaches a course in low-intensity conflict at Columbia University's School of International and Public Affairs, Abu Muqawama: No Crisis in Wartime U.S. Civil-Military Relations, July 4, 2012, </w:t>
      </w:r>
      <w:hyperlink r:id="rId32" w:history="1">
        <w:r w:rsidRPr="00A528CC">
          <w:rPr>
            <w:rStyle w:val="Hyperlink"/>
          </w:rPr>
          <w:t>http://www.worldpoliticsreview.com/articles/12126/abu-muqawama-no-crisis-in-wartime-u-s-civil-military-relations</w:t>
        </w:r>
      </w:hyperlink>
      <w:r w:rsidRPr="00A528CC">
        <w:t>)</w:t>
      </w:r>
    </w:p>
    <w:p w:rsidR="00E54358" w:rsidRPr="00A528CC" w:rsidRDefault="00E54358" w:rsidP="00E54358">
      <w:pPr>
        <w:tabs>
          <w:tab w:val="left" w:pos="90"/>
        </w:tabs>
        <w:rPr>
          <w:rStyle w:val="StyleBoldUnderline"/>
        </w:rPr>
      </w:pPr>
      <w:r w:rsidRPr="00022574">
        <w:rPr>
          <w:sz w:val="16"/>
        </w:rPr>
        <w:t xml:space="preserve">Last week, I noted one of the ironies of the U.S. effort in Afghanistan since 2009: </w:t>
      </w:r>
      <w:r w:rsidRPr="00594C6C">
        <w:rPr>
          <w:rStyle w:val="StyleBoldUnderline"/>
        </w:rPr>
        <w:t xml:space="preserve">From the perspective of </w:t>
      </w:r>
      <w:r w:rsidRPr="00022574">
        <w:rPr>
          <w:rStyle w:val="StyleBoldUnderline"/>
        </w:rPr>
        <w:t>civil-military relations</w:t>
      </w:r>
      <w:r w:rsidRPr="00594C6C">
        <w:rPr>
          <w:rStyle w:val="StyleBoldUnderline"/>
        </w:rPr>
        <w:t xml:space="preserve">, the process </w:t>
      </w:r>
      <w:r w:rsidRPr="00022574">
        <w:rPr>
          <w:rStyle w:val="StyleBoldUnderline"/>
        </w:rPr>
        <w:t>worke</w:t>
      </w:r>
      <w:r w:rsidRPr="00022574">
        <w:rPr>
          <w:sz w:val="16"/>
        </w:rPr>
        <w:t xml:space="preserve">d. Regardless of one's opinion of the Obama administration’s strategy in Afghanistan and despite the high degree to which the U.S. government and its allies have struggled to implement that strategy, the division of labor between civilian officials and military officers in formulating the strategy itself functioned more or less according to design. In our thinking on civil-military relations, and next week, I will offer my thoughts on the state of civil-military relations in the United States today and offer policy recommendations to improve them. I </w:t>
      </w:r>
      <w:r w:rsidRPr="00A528CC">
        <w:rPr>
          <w:rStyle w:val="StyleBoldUnderline"/>
        </w:rPr>
        <w:t xml:space="preserve">should say from the start that </w:t>
      </w:r>
      <w:r w:rsidRPr="00C115DA">
        <w:rPr>
          <w:rStyle w:val="StyleBoldUnderline"/>
          <w:highlight w:val="green"/>
        </w:rPr>
        <w:t>I do not believe there to be any "crisis" in civil-military relations</w:t>
      </w:r>
      <w:r w:rsidRPr="00A528CC">
        <w:rPr>
          <w:rStyle w:val="StyleBoldUnderline"/>
        </w:rPr>
        <w:t xml:space="preserve"> </w:t>
      </w:r>
      <w:r w:rsidRPr="00C115DA">
        <w:rPr>
          <w:rStyle w:val="StyleBoldUnderline"/>
          <w:highlight w:val="green"/>
        </w:rPr>
        <w:t>in the U</w:t>
      </w:r>
      <w:r w:rsidRPr="00A528CC">
        <w:rPr>
          <w:rStyle w:val="StyleBoldUnderline"/>
        </w:rPr>
        <w:t xml:space="preserve">nited </w:t>
      </w:r>
      <w:r w:rsidRPr="00C115DA">
        <w:rPr>
          <w:rStyle w:val="StyleBoldUnderline"/>
          <w:highlight w:val="green"/>
        </w:rPr>
        <w:t>S</w:t>
      </w:r>
      <w:r w:rsidRPr="00A528CC">
        <w:rPr>
          <w:rStyle w:val="StyleBoldUnderline"/>
        </w:rPr>
        <w:t>tates</w:t>
      </w:r>
      <w:r w:rsidRPr="00022574">
        <w:rPr>
          <w:sz w:val="16"/>
        </w:rPr>
        <w:t>. Several wise scholars -- most notably Andrew Bacevich and Richard Kohn -- have argued there is such a crisis. And I share many of the concerns both of them raise, from the fetishization of military service to the active involvement of retired general officers in political campaigns. But either because I am writing from France -- which does have a history of toxic and even mutinous civil-military relations in its recent democratic past -- or because I remember historical accounts of the days when Douglas MacArthur used his military staff to plot his political career</w:t>
      </w:r>
      <w:r w:rsidRPr="00A528CC">
        <w:rPr>
          <w:rStyle w:val="StyleBoldUnderline"/>
        </w:rPr>
        <w:t xml:space="preserve">, </w:t>
      </w:r>
      <w:r w:rsidRPr="00C115DA">
        <w:rPr>
          <w:rStyle w:val="StyleBoldUnderline"/>
          <w:highlight w:val="green"/>
        </w:rPr>
        <w:t>I consider contemporary c</w:t>
      </w:r>
      <w:r w:rsidRPr="00A528CC">
        <w:rPr>
          <w:rStyle w:val="StyleBoldUnderline"/>
        </w:rPr>
        <w:t>ivil-</w:t>
      </w:r>
      <w:r w:rsidRPr="00C115DA">
        <w:rPr>
          <w:rStyle w:val="StyleBoldUnderline"/>
          <w:highlight w:val="green"/>
        </w:rPr>
        <w:t>m</w:t>
      </w:r>
      <w:r w:rsidRPr="00A528CC">
        <w:rPr>
          <w:rStyle w:val="StyleBoldUnderline"/>
        </w:rPr>
        <w:t xml:space="preserve">ilitary </w:t>
      </w:r>
      <w:r w:rsidRPr="00C115DA">
        <w:rPr>
          <w:rStyle w:val="StyleBoldUnderline"/>
          <w:highlight w:val="green"/>
        </w:rPr>
        <w:t>r</w:t>
      </w:r>
      <w:r w:rsidRPr="00A528CC">
        <w:rPr>
          <w:rStyle w:val="StyleBoldUnderline"/>
        </w:rPr>
        <w:t xml:space="preserve">elations in the United States </w:t>
      </w:r>
      <w:r w:rsidRPr="00C115DA">
        <w:rPr>
          <w:rStyle w:val="StyleBoldUnderline"/>
          <w:highlight w:val="green"/>
        </w:rPr>
        <w:t>to be quite healthy</w:t>
      </w:r>
      <w:r w:rsidRPr="00A528CC">
        <w:rPr>
          <w:rStyle w:val="StyleBoldUnderline"/>
        </w:rPr>
        <w:t>.</w:t>
      </w:r>
      <w:r>
        <w:rPr>
          <w:rStyle w:val="StyleBoldUnderline"/>
        </w:rPr>
        <w:t xml:space="preserve"> </w:t>
      </w:r>
      <w:r w:rsidRPr="00022574">
        <w:rPr>
          <w:sz w:val="16"/>
        </w:rPr>
        <w:t xml:space="preserve">In addressing the issue, I will consider civil-military relations only as they pertain to the prosecution of war itself. I am less concerned by civil-military relations in peacetime, though for many of the reasons Bacevich and Kohn raise, this subject is also worth considering. The canonical text on civil-military relations in the United States remains Samuel Huntington's “The Soldier and the State” (1957). If we start with the belief that war takes place on four levels -- the political, the strategic, the operational and the tactical -- Huntington's model reserves the role of defining the political ends of a war for elected civilian leaders, while assigning the operational and tactical levels of war to the professional military officers. </w:t>
      </w:r>
      <w:r w:rsidRPr="00A528CC">
        <w:rPr>
          <w:rStyle w:val="StyleBoldUnderline"/>
        </w:rPr>
        <w:t xml:space="preserve">As </w:t>
      </w:r>
      <w:r w:rsidRPr="00C115DA">
        <w:rPr>
          <w:rStyle w:val="StyleBoldUnderline"/>
          <w:highlight w:val="green"/>
        </w:rPr>
        <w:t>for the strategic aims of a conflict as well as the resources the nation will devote</w:t>
      </w:r>
      <w:r w:rsidRPr="00A528CC">
        <w:rPr>
          <w:rStyle w:val="StyleBoldUnderline"/>
        </w:rPr>
        <w:t xml:space="preserve"> to its prosecution, </w:t>
      </w:r>
      <w:r w:rsidRPr="00C115DA">
        <w:rPr>
          <w:rStyle w:val="StyleBoldUnderline"/>
          <w:highlight w:val="green"/>
        </w:rPr>
        <w:t>civilians and military</w:t>
      </w:r>
      <w:r w:rsidRPr="00A528CC">
        <w:rPr>
          <w:rStyle w:val="StyleBoldUnderline"/>
        </w:rPr>
        <w:t xml:space="preserve"> officers </w:t>
      </w:r>
      <w:r w:rsidRPr="00C115DA">
        <w:rPr>
          <w:rStyle w:val="StyleBoldUnderline"/>
          <w:highlight w:val="green"/>
        </w:rPr>
        <w:t>decide on them together</w:t>
      </w:r>
      <w:r w:rsidRPr="00A528CC">
        <w:rPr>
          <w:rStyle w:val="StyleBoldUnderline"/>
        </w:rPr>
        <w:t xml:space="preserve"> in Huntington’s model.</w:t>
      </w:r>
      <w:r>
        <w:rPr>
          <w:rStyle w:val="StyleBoldUnderline"/>
        </w:rPr>
        <w:t xml:space="preserve"> </w:t>
      </w:r>
      <w:r w:rsidRPr="00022574">
        <w:rPr>
          <w:sz w:val="16"/>
        </w:rPr>
        <w:t xml:space="preserve">It is not clear whether or not Huntington entirely intended for his scholarly work to be normative. Regardless, successive generations of U.S. military officers have been raised in the belief that Huntington's model is the way in which the division of labor in war is supposed to be organized. Military officers thus resent it when civilian officials stick their noses into tactical and operational affairs. As Eliot Cohen ably demonstrates in “Supreme Command” (2002), however, civilians do sometimes stick their noses into the tactical and operational affairs of the military -- and often to positive effect. Choosing historical examples ranging from Abraham Lincoln to David Ben-Gurion, Cohen demonstrates why it is sometimes necessary for politicians to get their hands dirty running a war. After all, war is fundamentally a political affair -- and it really is sometimes too important to be left to the generals. A statesman who ignores military affairs can be as much of a menace as a statesman who fancies himself a better tactician than his generals. U.S. military officers, as a whole, dislike Cohen's arguments for reasons that should be obvious to all. These officers reflexively resent what they see as "interference" in their affairs. What those officers perhaps miss is that among Cohen's intended audience was a certain former governor of Texas who Cohen feared was not as interested in military affairs as he needed to be having become president. Indeed, George W. Bush learned the hard way -- and at the cost of much U.S. blood and treasure -- that even though the U.S. military will insist as an institution that its general officers are equally able, that is not always the case. Some officers are better than others, and one of the more important decisions a president can make is in his selection of commander. To the chagrin of military officers, then, the division of labor between civilian officials and military officers in wartime is not fixed. Civilians have long reserved the right to interfere in military affairs. Lincoln and Ben-Gurion did this to positive effect. Adolf Hitler, among others, did so in such a way that his meddling hamstrung his generals. What is rigidly fixed in the U.S. system of government, however, is civilian supremacy over the military. Article I of the U.S. Constitution gives the U.S. Congress the sole right to declare war, while Article II establishes the president as the commander-in-chief. Remarkably, the civilian leadership of the United States has never faced a serious threat by the military to usurp powers reserved for civilian authorities. Only MacArthur mounted a serious challenge -- a series of challenges, really -- to civilian authorities, and even he was eventually put in his place. </w:t>
      </w:r>
      <w:r w:rsidRPr="00C115DA">
        <w:rPr>
          <w:rStyle w:val="StyleBoldUnderline"/>
          <w:highlight w:val="green"/>
        </w:rPr>
        <w:t>Those who fear that c</w:t>
      </w:r>
      <w:r w:rsidRPr="00A528CC">
        <w:rPr>
          <w:rStyle w:val="StyleBoldUnderline"/>
        </w:rPr>
        <w:t>ivil-</w:t>
      </w:r>
      <w:r w:rsidRPr="00C115DA">
        <w:rPr>
          <w:rStyle w:val="StyleBoldUnderline"/>
          <w:highlight w:val="green"/>
        </w:rPr>
        <w:t>m</w:t>
      </w:r>
      <w:r w:rsidRPr="00A528CC">
        <w:rPr>
          <w:rStyle w:val="StyleBoldUnderline"/>
        </w:rPr>
        <w:t xml:space="preserve">ilitary </w:t>
      </w:r>
      <w:r w:rsidRPr="00C115DA">
        <w:rPr>
          <w:rStyle w:val="StyleBoldUnderline"/>
          <w:highlight w:val="green"/>
        </w:rPr>
        <w:t>r</w:t>
      </w:r>
      <w:r w:rsidRPr="00A528CC">
        <w:rPr>
          <w:rStyle w:val="StyleBoldUnderline"/>
        </w:rPr>
        <w:t xml:space="preserve">elations in the United States </w:t>
      </w:r>
      <w:r w:rsidRPr="00C115DA">
        <w:rPr>
          <w:rStyle w:val="StyleBoldUnderline"/>
          <w:highlight w:val="green"/>
        </w:rPr>
        <w:t>are in crisis</w:t>
      </w:r>
      <w:r w:rsidRPr="00A528CC">
        <w:rPr>
          <w:rStyle w:val="StyleBoldUnderline"/>
        </w:rPr>
        <w:t xml:space="preserve"> -- and these fears reached an apex in 2009 -- </w:t>
      </w:r>
      <w:r w:rsidRPr="00C115DA">
        <w:rPr>
          <w:rStyle w:val="StyleBoldUnderline"/>
          <w:highlight w:val="green"/>
        </w:rPr>
        <w:t>lack</w:t>
      </w:r>
      <w:r w:rsidRPr="00A528CC">
        <w:rPr>
          <w:rStyle w:val="StyleBoldUnderline"/>
        </w:rPr>
        <w:t xml:space="preserve"> both </w:t>
      </w:r>
      <w:r w:rsidRPr="00C115DA">
        <w:rPr>
          <w:rStyle w:val="StyleBoldUnderline"/>
          <w:highlight w:val="green"/>
        </w:rPr>
        <w:t>comparative and historical perspective</w:t>
      </w:r>
      <w:r w:rsidRPr="00A528CC">
        <w:rPr>
          <w:rStyle w:val="StyleBoldUnderline"/>
        </w:rPr>
        <w:t>. The 82nd Airborne Division might not have done the best job in Iraq’s al-Anbar province in 2003, but unlike its French counterparts, it has never threatened to jump onto the Washington mall and overthrow the government. And despite the fears of many pundits in 2009 that high-profile general officers such as David Petraeus and Stanley McChrystal harbored secret ambitions to undermine a young Democratic president, both men now happily and humbly serve as civilians in that same president's administration.</w:t>
      </w:r>
      <w:r>
        <w:rPr>
          <w:rStyle w:val="StyleBoldUnderline"/>
        </w:rPr>
        <w:t xml:space="preserve"> </w:t>
      </w:r>
      <w:r w:rsidRPr="00022574">
        <w:rPr>
          <w:sz w:val="16"/>
        </w:rPr>
        <w:t xml:space="preserve">Arguments that the U.S. military somehow “forced” Obama to deploy more troops to Afghanistan in 2009 are hard to believe, especially when the military advice the president received was divided. Despite his Nobel Prize for Peace, Obama has not shied away from the use of force, and in the way he decided on the time and pace of the withdrawal from Afghanistan, he displayed that he has ample courage to overrule the advice of his military advisers. </w:t>
      </w:r>
      <w:r w:rsidRPr="00C115DA">
        <w:rPr>
          <w:rStyle w:val="StyleBoldUnderline"/>
          <w:highlight w:val="green"/>
        </w:rPr>
        <w:t>Any talk about how the president was pushed around by the military</w:t>
      </w:r>
      <w:r w:rsidRPr="00022574">
        <w:rPr>
          <w:rStyle w:val="StyleBoldUnderline"/>
        </w:rPr>
        <w:t xml:space="preserve"> </w:t>
      </w:r>
      <w:r w:rsidRPr="00A528CC">
        <w:rPr>
          <w:rStyle w:val="StyleBoldUnderline"/>
        </w:rPr>
        <w:t xml:space="preserve">in 2009 </w:t>
      </w:r>
      <w:r w:rsidRPr="00C115DA">
        <w:rPr>
          <w:rStyle w:val="StyleBoldUnderline"/>
          <w:highlight w:val="green"/>
        </w:rPr>
        <w:t>is</w:t>
      </w:r>
      <w:r w:rsidRPr="00A528CC">
        <w:rPr>
          <w:rStyle w:val="StyleBoldUnderline"/>
        </w:rPr>
        <w:t xml:space="preserve"> more likely </w:t>
      </w:r>
      <w:r w:rsidRPr="00C115DA">
        <w:rPr>
          <w:rStyle w:val="StyleBoldUnderline"/>
          <w:highlight w:val="green"/>
        </w:rPr>
        <w:t>an effort by some</w:t>
      </w:r>
      <w:r w:rsidRPr="00A528CC">
        <w:rPr>
          <w:rStyle w:val="StyleBoldUnderline"/>
        </w:rPr>
        <w:t xml:space="preserve"> </w:t>
      </w:r>
      <w:r w:rsidRPr="00A528CC">
        <w:rPr>
          <w:rStyle w:val="StyleBoldUnderline"/>
        </w:rPr>
        <w:lastRenderedPageBreak/>
        <w:t xml:space="preserve">of the president’s well-meaning </w:t>
      </w:r>
      <w:r w:rsidRPr="00C115DA">
        <w:rPr>
          <w:rStyle w:val="StyleBoldUnderline"/>
          <w:highlight w:val="green"/>
        </w:rPr>
        <w:t>aides</w:t>
      </w:r>
      <w:r w:rsidRPr="00A528CC">
        <w:rPr>
          <w:rStyle w:val="StyleBoldUnderline"/>
        </w:rPr>
        <w:t xml:space="preserve"> </w:t>
      </w:r>
      <w:r w:rsidRPr="00C115DA">
        <w:rPr>
          <w:rStyle w:val="StyleBoldUnderline"/>
          <w:highlight w:val="green"/>
        </w:rPr>
        <w:t>to distance their boss from an unpopular war</w:t>
      </w:r>
      <w:r w:rsidRPr="00A528CC">
        <w:rPr>
          <w:rStyle w:val="StyleBoldUnderline"/>
        </w:rPr>
        <w:t xml:space="preserve"> that he undeniably escalated twice, in both March and December of 2009.</w:t>
      </w:r>
    </w:p>
    <w:p w:rsidR="00E54358" w:rsidRPr="00106184" w:rsidRDefault="00E54358" w:rsidP="00E54358">
      <w:pPr>
        <w:pStyle w:val="NoSpacing"/>
        <w:rPr>
          <w:rFonts w:ascii="Garamond" w:hAnsi="Garamond"/>
        </w:rPr>
      </w:pPr>
    </w:p>
    <w:p w:rsidR="00E54358" w:rsidRPr="009D1A36" w:rsidRDefault="005B51E0" w:rsidP="00E54358">
      <w:pPr>
        <w:pStyle w:val="Heading4"/>
        <w:rPr>
          <w:rFonts w:asciiTheme="minorHAnsi" w:hAnsiTheme="minorHAnsi"/>
        </w:rPr>
      </w:pPr>
      <w:r>
        <w:rPr>
          <w:rFonts w:asciiTheme="minorHAnsi" w:hAnsiTheme="minorHAnsi"/>
        </w:rPr>
        <w:t>The abstention advantage link turns the DA</w:t>
      </w:r>
    </w:p>
    <w:p w:rsidR="00E54358" w:rsidRPr="009D1A36" w:rsidRDefault="00E54358" w:rsidP="00E54358">
      <w:pPr>
        <w:rPr>
          <w:rFonts w:asciiTheme="minorHAnsi" w:hAnsiTheme="minorHAnsi"/>
        </w:rPr>
      </w:pPr>
      <w:r w:rsidRPr="009D1A36">
        <w:rPr>
          <w:rStyle w:val="StyleStyleBold12pt"/>
          <w:rFonts w:asciiTheme="minorHAnsi" w:hAnsiTheme="minorHAnsi"/>
        </w:rPr>
        <w:t>Mazur 10</w:t>
      </w:r>
      <w:r w:rsidRPr="009D1A36">
        <w:rPr>
          <w:rFonts w:asciiTheme="minorHAnsi" w:hAnsiTheme="minorHAnsi"/>
        </w:rPr>
        <w:t xml:space="preserve"> (Diane, Professor of Law, University of Florida Levin College of Law, "A More Perfect Military: How the Constitution Can Make Our Military Stronger" Oxford University Press, Print)</w:t>
      </w:r>
    </w:p>
    <w:p w:rsidR="00E54358" w:rsidRPr="009D1A36" w:rsidRDefault="00E54358" w:rsidP="00E54358">
      <w:pPr>
        <w:rPr>
          <w:rFonts w:asciiTheme="minorHAnsi" w:hAnsiTheme="minorHAnsi"/>
        </w:rPr>
      </w:pPr>
    </w:p>
    <w:p w:rsidR="00E54358" w:rsidRPr="009D1A36" w:rsidRDefault="00E54358" w:rsidP="00E54358">
      <w:pPr>
        <w:rPr>
          <w:rFonts w:asciiTheme="minorHAnsi" w:hAnsiTheme="minorHAnsi"/>
        </w:rPr>
      </w:pPr>
      <w:r w:rsidRPr="009D1A36">
        <w:rPr>
          <w:rFonts w:asciiTheme="minorHAnsi" w:hAnsiTheme="minorHAnsi"/>
        </w:rPr>
        <w:t xml:space="preserve">One of the ways the doctrine of </w:t>
      </w:r>
      <w:r w:rsidRPr="00CF3A75">
        <w:rPr>
          <w:rStyle w:val="Emphasis"/>
          <w:rFonts w:asciiTheme="minorHAnsi" w:hAnsiTheme="minorHAnsi"/>
          <w:highlight w:val="green"/>
        </w:rPr>
        <w:t>judicial deference has left a scar on c</w:t>
      </w:r>
      <w:r w:rsidRPr="009D1A36">
        <w:rPr>
          <w:rStyle w:val="Emphasis"/>
          <w:rFonts w:asciiTheme="minorHAnsi" w:hAnsiTheme="minorHAnsi"/>
        </w:rPr>
        <w:t>ivil-</w:t>
      </w:r>
      <w:r w:rsidRPr="00CF3A75">
        <w:rPr>
          <w:rStyle w:val="Emphasis"/>
          <w:rFonts w:asciiTheme="minorHAnsi" w:hAnsiTheme="minorHAnsi"/>
          <w:highlight w:val="green"/>
        </w:rPr>
        <w:t>m</w:t>
      </w:r>
      <w:r w:rsidRPr="009D1A36">
        <w:rPr>
          <w:rStyle w:val="Emphasis"/>
          <w:rFonts w:asciiTheme="minorHAnsi" w:hAnsiTheme="minorHAnsi"/>
        </w:rPr>
        <w:t xml:space="preserve">ilitary </w:t>
      </w:r>
      <w:r w:rsidRPr="00CF3A75">
        <w:rPr>
          <w:rStyle w:val="Emphasis"/>
          <w:rFonts w:asciiTheme="minorHAnsi" w:hAnsiTheme="minorHAnsi"/>
          <w:highlight w:val="green"/>
        </w:rPr>
        <w:t>r</w:t>
      </w:r>
      <w:r w:rsidRPr="009D1A36">
        <w:rPr>
          <w:rStyle w:val="Emphasis"/>
          <w:rFonts w:asciiTheme="minorHAnsi" w:hAnsiTheme="minorHAnsi"/>
        </w:rPr>
        <w:t>elations</w:t>
      </w:r>
      <w:r w:rsidRPr="009D1A36">
        <w:rPr>
          <w:rFonts w:asciiTheme="minorHAnsi" w:hAnsiTheme="minorHAnsi"/>
        </w:rPr>
        <w:t xml:space="preserve"> is </w:t>
      </w:r>
      <w:r w:rsidRPr="00CF3A75">
        <w:rPr>
          <w:rStyle w:val="TitleChar"/>
          <w:rFonts w:asciiTheme="minorHAnsi" w:hAnsiTheme="minorHAnsi"/>
          <w:highlight w:val="green"/>
        </w:rPr>
        <w:t>by changing</w:t>
      </w:r>
      <w:r w:rsidRPr="009D1A36">
        <w:rPr>
          <w:rStyle w:val="TitleChar"/>
          <w:rFonts w:asciiTheme="minorHAnsi" w:hAnsiTheme="minorHAnsi"/>
        </w:rPr>
        <w:t xml:space="preserve"> </w:t>
      </w:r>
      <w:r w:rsidRPr="00CF3A75">
        <w:rPr>
          <w:rStyle w:val="TitleChar"/>
          <w:rFonts w:asciiTheme="minorHAnsi" w:hAnsiTheme="minorHAnsi"/>
          <w:highlight w:val="green"/>
        </w:rPr>
        <w:t>how civilian government manages</w:t>
      </w:r>
      <w:r w:rsidRPr="009D1A36">
        <w:rPr>
          <w:rStyle w:val="TitleChar"/>
          <w:rFonts w:asciiTheme="minorHAnsi" w:hAnsiTheme="minorHAnsi"/>
        </w:rPr>
        <w:t xml:space="preserve"> the </w:t>
      </w:r>
      <w:r w:rsidRPr="00CF3A75">
        <w:rPr>
          <w:rStyle w:val="TitleChar"/>
          <w:rFonts w:asciiTheme="minorHAnsi" w:hAnsiTheme="minorHAnsi"/>
          <w:highlight w:val="green"/>
        </w:rPr>
        <w:t>military advice it receives</w:t>
      </w:r>
      <w:r w:rsidRPr="009D1A36">
        <w:rPr>
          <w:rFonts w:asciiTheme="minorHAnsi" w:hAnsiTheme="minorHAnsi"/>
        </w:rPr>
        <w:t xml:space="preserve">. I don't meant to suggest this is a new problem for civilian control of the military—President Harry Truman certainly struggled to manage the military advice offered by General Douglas MacArthur during the Korean War1—but </w:t>
      </w:r>
      <w:r w:rsidRPr="009D1A36">
        <w:rPr>
          <w:rStyle w:val="TitleChar"/>
          <w:rFonts w:asciiTheme="minorHAnsi" w:hAnsiTheme="minorHAnsi"/>
        </w:rPr>
        <w:t xml:space="preserve">judicial deference has contributed to a more pervasive problem broadly affecting the way civilians engage with information from military sources. </w:t>
      </w:r>
      <w:r w:rsidRPr="009D1A36">
        <w:rPr>
          <w:rFonts w:asciiTheme="minorHAnsi" w:hAnsiTheme="minorHAnsi"/>
          <w:sz w:val="14"/>
          <w:szCs w:val="14"/>
        </w:rPr>
        <w:t>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w:t>
      </w:r>
      <w:r w:rsidRPr="009D1A36">
        <w:rPr>
          <w:rFonts w:asciiTheme="minorHAnsi" w:hAnsiTheme="minorHAnsi"/>
        </w:rPr>
        <w:t xml:space="preserve"> </w:t>
      </w:r>
      <w:r w:rsidRPr="00CF3A75">
        <w:rPr>
          <w:rStyle w:val="TitleChar"/>
          <w:rFonts w:asciiTheme="minorHAnsi" w:hAnsiTheme="minorHAnsi"/>
          <w:highlight w:val="green"/>
        </w:rPr>
        <w:t xml:space="preserve">because judicial deference has </w:t>
      </w:r>
      <w:r w:rsidRPr="00CF3A75">
        <w:rPr>
          <w:rStyle w:val="Emphasis"/>
          <w:rFonts w:asciiTheme="minorHAnsi" w:hAnsiTheme="minorHAnsi"/>
          <w:highlight w:val="green"/>
        </w:rPr>
        <w:t>expanded beyond an abstract legal theory</w:t>
      </w:r>
      <w:r w:rsidRPr="00CF3A75">
        <w:rPr>
          <w:rStyle w:val="TitleChar"/>
          <w:rFonts w:asciiTheme="minorHAnsi" w:hAnsiTheme="minorHAnsi"/>
          <w:highlight w:val="green"/>
        </w:rPr>
        <w:t xml:space="preserve"> into a</w:t>
      </w:r>
      <w:r w:rsidRPr="009D1A36">
        <w:rPr>
          <w:rStyle w:val="TitleChar"/>
          <w:rFonts w:asciiTheme="minorHAnsi" w:hAnsiTheme="minorHAnsi"/>
        </w:rPr>
        <w:t xml:space="preserve"> more general </w:t>
      </w:r>
      <w:r w:rsidRPr="00CF3A75">
        <w:rPr>
          <w:rStyle w:val="TitleChar"/>
          <w:rFonts w:asciiTheme="minorHAnsi" w:hAnsiTheme="minorHAnsi"/>
          <w:highlight w:val="green"/>
        </w:rPr>
        <w:t>way of thinking</w:t>
      </w:r>
      <w:r w:rsidRPr="009D1A36">
        <w:rPr>
          <w:rFonts w:asciiTheme="minorHAnsi" w:hAnsiTheme="minorHAnsi"/>
        </w:rPr>
        <w:t xml:space="preserve"> about military affairs, </w:t>
      </w:r>
      <w:r w:rsidRPr="00CF3A75">
        <w:rPr>
          <w:rStyle w:val="TitleChar"/>
          <w:rFonts w:asciiTheme="minorHAnsi" w:hAnsiTheme="minorHAnsi"/>
          <w:highlight w:val="green"/>
        </w:rPr>
        <w:t>it has come to have an</w:t>
      </w:r>
      <w:r w:rsidRPr="009D1A36">
        <w:rPr>
          <w:rFonts w:asciiTheme="minorHAnsi" w:hAnsiTheme="minorHAnsi"/>
        </w:rPr>
        <w:t xml:space="preserve"> indirect </w:t>
      </w:r>
      <w:r w:rsidRPr="00CF3A75">
        <w:rPr>
          <w:rStyle w:val="TitleChar"/>
          <w:rFonts w:asciiTheme="minorHAnsi" w:hAnsiTheme="minorHAnsi"/>
          <w:highlight w:val="green"/>
        </w:rPr>
        <w:t xml:space="preserve">effect on </w:t>
      </w:r>
      <w:r w:rsidRPr="00CF3A75">
        <w:rPr>
          <w:rStyle w:val="Emphasis"/>
          <w:rFonts w:asciiTheme="minorHAnsi" w:hAnsiTheme="minorHAnsi"/>
          <w:highlight w:val="green"/>
        </w:rPr>
        <w:t>all forms</w:t>
      </w:r>
      <w:r w:rsidRPr="00CF3A75">
        <w:rPr>
          <w:rStyle w:val="TitleChar"/>
          <w:rFonts w:asciiTheme="minorHAnsi" w:hAnsiTheme="minorHAnsi"/>
          <w:highlight w:val="green"/>
        </w:rPr>
        <w:t xml:space="preserve"> of military decision making by civilian officials.</w:t>
      </w:r>
      <w:r w:rsidRPr="009D1A36">
        <w:rPr>
          <w:rStyle w:val="TitleChar"/>
          <w:rFonts w:asciiTheme="minorHAnsi" w:hAnsiTheme="minorHAnsi"/>
        </w:rPr>
        <w:t xml:space="preserve"> Deference in a strictly legal sense is only a part of the broad cultural deference on military issues we have adopted since the end of the Vietnam War. We </w:t>
      </w:r>
      <w:r w:rsidRPr="009D1A36">
        <w:rPr>
          <w:rFonts w:asciiTheme="minorHAnsi" w:hAnsiTheme="minorHAnsi"/>
        </w:rPr>
        <w:t xml:space="preserve">consistently </w:t>
      </w:r>
      <w:r w:rsidRPr="009D1A36">
        <w:rPr>
          <w:rStyle w:val="TitleChar"/>
          <w:rFonts w:asciiTheme="minorHAnsi" w:hAnsiTheme="minorHAnsi"/>
        </w:rPr>
        <w:t>discourage civilians from serious engagement with military issues</w:t>
      </w:r>
      <w:r w:rsidRPr="009D1A36">
        <w:rPr>
          <w:rFonts w:asciiTheme="minorHAnsi" w:hAnsiTheme="minorHAnsi"/>
        </w:rPr>
        <w:t xml:space="preserve">. </w:t>
      </w:r>
      <w:r w:rsidRPr="009D1A36">
        <w:rPr>
          <w:rFonts w:asciiTheme="minorHAnsi" w:hAnsiTheme="minorHAnsi"/>
          <w:sz w:val="14"/>
          <w:szCs w:val="14"/>
        </w:rPr>
        <w:t>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w:t>
      </w:r>
      <w:r w:rsidRPr="009D1A36">
        <w:rPr>
          <w:rFonts w:asciiTheme="minorHAnsi" w:hAnsiTheme="minorHAnsi"/>
        </w:rPr>
        <w:t xml:space="preserve"> </w:t>
      </w:r>
      <w:r w:rsidRPr="00CF3A75">
        <w:rPr>
          <w:rStyle w:val="TitleChar"/>
          <w:rFonts w:asciiTheme="minorHAnsi" w:hAnsiTheme="minorHAnsi"/>
          <w:highlight w:val="green"/>
        </w:rPr>
        <w:t>Our inclination toward deference</w:t>
      </w:r>
      <w:r w:rsidRPr="009D1A36">
        <w:rPr>
          <w:rStyle w:val="TitleChar"/>
          <w:rFonts w:asciiTheme="minorHAnsi" w:hAnsiTheme="minorHAnsi"/>
        </w:rPr>
        <w:t xml:space="preserve"> in matters involving the military </w:t>
      </w:r>
      <w:r w:rsidRPr="00CF3A75">
        <w:rPr>
          <w:rStyle w:val="TitleChar"/>
          <w:rFonts w:asciiTheme="minorHAnsi" w:hAnsiTheme="minorHAnsi"/>
          <w:highlight w:val="green"/>
        </w:rPr>
        <w:t>is so strong that military advice can</w:t>
      </w:r>
      <w:r w:rsidRPr="009D1A36">
        <w:rPr>
          <w:rStyle w:val="TitleChar"/>
          <w:rFonts w:asciiTheme="minorHAnsi" w:hAnsiTheme="minorHAnsi"/>
        </w:rPr>
        <w:t xml:space="preserve"> sometimes </w:t>
      </w:r>
      <w:r w:rsidRPr="00CF3A75">
        <w:rPr>
          <w:rStyle w:val="TitleChar"/>
          <w:rFonts w:asciiTheme="minorHAnsi" w:hAnsiTheme="minorHAnsi"/>
          <w:highlight w:val="green"/>
        </w:rPr>
        <w:t>carry the power of a</w:t>
      </w:r>
      <w:r w:rsidRPr="009D1A36">
        <w:rPr>
          <w:rStyle w:val="TitleChar"/>
          <w:rFonts w:asciiTheme="minorHAnsi" w:hAnsiTheme="minorHAnsi"/>
        </w:rPr>
        <w:t xml:space="preserve"> military </w:t>
      </w:r>
      <w:r w:rsidRPr="00CF3A75">
        <w:rPr>
          <w:rStyle w:val="TitleChar"/>
          <w:rFonts w:asciiTheme="minorHAnsi" w:hAnsiTheme="minorHAnsi"/>
          <w:highlight w:val="green"/>
        </w:rPr>
        <w:t>veto</w:t>
      </w:r>
      <w:r w:rsidRPr="009D1A36">
        <w:rPr>
          <w:rStyle w:val="TitleChar"/>
          <w:rFonts w:asciiTheme="minorHAnsi" w:hAnsiTheme="minorHAnsi"/>
        </w:rPr>
        <w:t xml:space="preserve"> when the advice becomes part of public debate. </w:t>
      </w:r>
      <w:r w:rsidRPr="00CF3A75">
        <w:rPr>
          <w:rStyle w:val="TitleChar"/>
          <w:rFonts w:asciiTheme="minorHAnsi" w:hAnsiTheme="minorHAnsi"/>
          <w:highlight w:val="green"/>
        </w:rPr>
        <w:t>Few</w:t>
      </w:r>
      <w:r w:rsidRPr="009D1A36">
        <w:rPr>
          <w:rStyle w:val="TitleChar"/>
          <w:rFonts w:asciiTheme="minorHAnsi" w:hAnsiTheme="minorHAnsi"/>
        </w:rPr>
        <w:t xml:space="preserve"> government </w:t>
      </w:r>
      <w:r w:rsidRPr="00CF3A75">
        <w:rPr>
          <w:rStyle w:val="TitleChar"/>
          <w:rFonts w:asciiTheme="minorHAnsi" w:hAnsiTheme="minorHAnsi"/>
          <w:highlight w:val="green"/>
        </w:rPr>
        <w:t>officials want to</w:t>
      </w:r>
      <w:r w:rsidRPr="009D1A36">
        <w:rPr>
          <w:rStyle w:val="TitleChar"/>
          <w:rFonts w:asciiTheme="minorHAnsi" w:hAnsiTheme="minorHAnsi"/>
        </w:rPr>
        <w:t xml:space="preserve"> be in the position of </w:t>
      </w:r>
      <w:r w:rsidRPr="00CF3A75">
        <w:rPr>
          <w:rStyle w:val="TitleChar"/>
          <w:rFonts w:asciiTheme="minorHAnsi" w:hAnsiTheme="minorHAnsi"/>
          <w:highlight w:val="green"/>
        </w:rPr>
        <w:t>ask</w:t>
      </w:r>
      <w:r w:rsidRPr="009D1A36">
        <w:rPr>
          <w:rStyle w:val="TitleChar"/>
          <w:rFonts w:asciiTheme="minorHAnsi" w:hAnsiTheme="minorHAnsi"/>
        </w:rPr>
        <w:t xml:space="preserve">ing </w:t>
      </w:r>
      <w:r w:rsidRPr="00CF3A75">
        <w:rPr>
          <w:rStyle w:val="TitleChar"/>
          <w:rFonts w:asciiTheme="minorHAnsi" w:hAnsiTheme="minorHAnsi"/>
          <w:highlight w:val="green"/>
        </w:rPr>
        <w:t>for the military's viewpoint</w:t>
      </w:r>
      <w:r w:rsidRPr="009D1A36">
        <w:rPr>
          <w:rStyle w:val="TitleChar"/>
          <w:rFonts w:asciiTheme="minorHAnsi" w:hAnsiTheme="minorHAnsi"/>
        </w:rPr>
        <w:t xml:space="preserve"> on an issue </w:t>
      </w:r>
      <w:r w:rsidRPr="00CF3A75">
        <w:rPr>
          <w:rStyle w:val="TitleChar"/>
          <w:rFonts w:asciiTheme="minorHAnsi" w:hAnsiTheme="minorHAnsi"/>
          <w:highlight w:val="green"/>
        </w:rPr>
        <w:t>and then</w:t>
      </w:r>
      <w:r w:rsidRPr="009D1A36">
        <w:rPr>
          <w:rStyle w:val="TitleChar"/>
          <w:rFonts w:asciiTheme="minorHAnsi" w:hAnsiTheme="minorHAnsi"/>
        </w:rPr>
        <w:t xml:space="preserve"> </w:t>
      </w:r>
      <w:r w:rsidRPr="00CF3A75">
        <w:rPr>
          <w:rStyle w:val="TitleChar"/>
          <w:rFonts w:asciiTheme="minorHAnsi" w:hAnsiTheme="minorHAnsi"/>
          <w:highlight w:val="green"/>
        </w:rPr>
        <w:t>choos</w:t>
      </w:r>
      <w:r w:rsidRPr="009D1A36">
        <w:rPr>
          <w:rStyle w:val="TitleChar"/>
          <w:rFonts w:asciiTheme="minorHAnsi" w:hAnsiTheme="minorHAnsi"/>
        </w:rPr>
        <w:t xml:space="preserve">ing </w:t>
      </w:r>
      <w:r w:rsidRPr="00CF3A75">
        <w:rPr>
          <w:rStyle w:val="TitleChar"/>
          <w:rFonts w:asciiTheme="minorHAnsi" w:hAnsiTheme="minorHAnsi"/>
          <w:highlight w:val="green"/>
        </w:rPr>
        <w:t xml:space="preserve">a policy direction inconsistent with that </w:t>
      </w:r>
      <w:r w:rsidRPr="009D1A36">
        <w:rPr>
          <w:rStyle w:val="TitleChar"/>
          <w:rFonts w:asciiTheme="minorHAnsi" w:hAnsiTheme="minorHAnsi"/>
        </w:rPr>
        <w:t>viewpoint.</w:t>
      </w:r>
      <w:r w:rsidRPr="009D1A36">
        <w:rPr>
          <w:rFonts w:asciiTheme="minorHAnsi" w:hAnsiTheme="minorHAnsi"/>
        </w:rPr>
        <w:t xml:space="preserve"> </w:t>
      </w:r>
      <w:r w:rsidRPr="009D1A36">
        <w:rPr>
          <w:rFonts w:asciiTheme="minorHAnsi" w:hAnsiTheme="minorHAnsi"/>
          <w:sz w:val="14"/>
          <w:szCs w:val="14"/>
        </w:rPr>
        <w:t xml:space="preserve">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t>
      </w:r>
      <w:r w:rsidRPr="009D1A36">
        <w:rPr>
          <w:rFonts w:asciiTheme="minorHAnsi" w:hAnsiTheme="minorHAnsi"/>
        </w:rPr>
        <w:t xml:space="preserve">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t>
      </w:r>
      <w:r w:rsidRPr="009D1A36">
        <w:rPr>
          <w:rFonts w:asciiTheme="minorHAnsi" w:hAnsiTheme="minorHAnsi"/>
          <w:sz w:val="14"/>
          <w:szCs w:val="14"/>
        </w:rPr>
        <w:t>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w:t>
      </w:r>
      <w:r w:rsidRPr="009D1A36">
        <w:rPr>
          <w:rFonts w:asciiTheme="minorHAnsi" w:hAnsiTheme="minorHAnsi"/>
        </w:rPr>
        <w:t xml:space="preserve"> </w:t>
      </w:r>
      <w:r w:rsidRPr="009D1A36">
        <w:rPr>
          <w:rFonts w:asciiTheme="minorHAnsi" w:hAnsiTheme="minorHAnsi"/>
          <w:sz w:val="14"/>
          <w:szCs w:val="14"/>
        </w:rPr>
        <w:t>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w:t>
      </w:r>
      <w:r w:rsidRPr="009D1A36">
        <w:rPr>
          <w:rFonts w:asciiTheme="minorHAnsi" w:hAnsiTheme="minorHAnsi"/>
        </w:rPr>
        <w:t xml:space="preserve">. </w:t>
      </w:r>
      <w:r w:rsidRPr="009D1A36">
        <w:rPr>
          <w:rStyle w:val="TitleChar"/>
          <w:rFonts w:asciiTheme="minorHAnsi" w:hAnsiTheme="minorHAnsi"/>
        </w:rPr>
        <w:t xml:space="preserve">If </w:t>
      </w:r>
      <w:r w:rsidRPr="00CF3A75">
        <w:rPr>
          <w:rStyle w:val="TitleChar"/>
          <w:rFonts w:asciiTheme="minorHAnsi" w:hAnsiTheme="minorHAnsi"/>
          <w:highlight w:val="green"/>
        </w:rPr>
        <w:t>we were more comfortable with open engagement</w:t>
      </w:r>
      <w:r w:rsidRPr="009D1A36">
        <w:rPr>
          <w:rStyle w:val="TitleChar"/>
          <w:rFonts w:asciiTheme="minorHAnsi" w:hAnsiTheme="minorHAnsi"/>
        </w:rPr>
        <w:t xml:space="preserve"> and conversation </w:t>
      </w:r>
      <w:r w:rsidRPr="00CF3A75">
        <w:rPr>
          <w:rStyle w:val="TitleChar"/>
          <w:rFonts w:asciiTheme="minorHAnsi" w:hAnsiTheme="minorHAnsi"/>
          <w:highlight w:val="green"/>
        </w:rPr>
        <w:t>about military advice—if we were more comfortable with</w:t>
      </w:r>
      <w:r w:rsidRPr="009D1A36">
        <w:rPr>
          <w:rStyle w:val="TitleChar"/>
          <w:rFonts w:asciiTheme="minorHAnsi" w:hAnsiTheme="minorHAnsi"/>
        </w:rPr>
        <w:t xml:space="preserve"> robust, messy </w:t>
      </w:r>
      <w:r w:rsidRPr="00CF3A75">
        <w:rPr>
          <w:rStyle w:val="TitleChar"/>
          <w:rFonts w:asciiTheme="minorHAnsi" w:hAnsiTheme="minorHAnsi"/>
          <w:highlight w:val="green"/>
        </w:rPr>
        <w:t>debate about military issues—</w:t>
      </w:r>
      <w:r w:rsidRPr="009D1A36">
        <w:rPr>
          <w:rStyle w:val="TitleChar"/>
          <w:rFonts w:asciiTheme="minorHAnsi" w:hAnsiTheme="minorHAnsi"/>
        </w:rPr>
        <w:t xml:space="preserve">it would not be so important to </w:t>
      </w:r>
      <w:r w:rsidRPr="009D1A36">
        <w:rPr>
          <w:rStyle w:val="TitleChar"/>
          <w:rFonts w:asciiTheme="minorHAnsi" w:hAnsiTheme="minorHAnsi"/>
        </w:rPr>
        <w:lastRenderedPageBreak/>
        <w:t xml:space="preserve">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CF3A75">
        <w:rPr>
          <w:rStyle w:val="TitleChar"/>
          <w:rFonts w:asciiTheme="minorHAnsi" w:hAnsiTheme="minorHAnsi"/>
          <w:highlight w:val="green"/>
        </w:rPr>
        <w:t xml:space="preserve">our </w:t>
      </w:r>
      <w:r w:rsidRPr="00CF3A75">
        <w:rPr>
          <w:rStyle w:val="Emphasis"/>
          <w:rFonts w:asciiTheme="minorHAnsi" w:hAnsiTheme="minorHAnsi"/>
          <w:highlight w:val="green"/>
        </w:rPr>
        <w:t>c</w:t>
      </w:r>
      <w:r w:rsidRPr="009D1A36">
        <w:rPr>
          <w:rStyle w:val="Emphasis"/>
          <w:rFonts w:asciiTheme="minorHAnsi" w:hAnsiTheme="minorHAnsi"/>
        </w:rPr>
        <w:t>ivil-</w:t>
      </w:r>
      <w:r w:rsidRPr="00CF3A75">
        <w:rPr>
          <w:rStyle w:val="Emphasis"/>
          <w:rFonts w:asciiTheme="minorHAnsi" w:hAnsiTheme="minorHAnsi"/>
          <w:highlight w:val="green"/>
        </w:rPr>
        <w:t>m</w:t>
      </w:r>
      <w:r w:rsidRPr="009D1A36">
        <w:rPr>
          <w:rStyle w:val="Emphasis"/>
          <w:rFonts w:asciiTheme="minorHAnsi" w:hAnsiTheme="minorHAnsi"/>
        </w:rPr>
        <w:t xml:space="preserve">ilitary </w:t>
      </w:r>
      <w:r w:rsidRPr="00CF3A75">
        <w:rPr>
          <w:rStyle w:val="Emphasis"/>
          <w:rFonts w:asciiTheme="minorHAnsi" w:hAnsiTheme="minorHAnsi"/>
          <w:highlight w:val="green"/>
        </w:rPr>
        <w:t>r</w:t>
      </w:r>
      <w:r w:rsidRPr="009D1A36">
        <w:rPr>
          <w:rStyle w:val="Emphasis"/>
          <w:rFonts w:asciiTheme="minorHAnsi" w:hAnsiTheme="minorHAnsi"/>
        </w:rPr>
        <w:t xml:space="preserve">elations </w:t>
      </w:r>
      <w:r w:rsidRPr="00CF3A75">
        <w:rPr>
          <w:rStyle w:val="Emphasis"/>
          <w:rFonts w:asciiTheme="minorHAnsi" w:hAnsiTheme="minorHAnsi"/>
          <w:highlight w:val="green"/>
        </w:rPr>
        <w:t>would be much healthier</w:t>
      </w:r>
      <w:r w:rsidRPr="009D1A36">
        <w:rPr>
          <w:rStyle w:val="TitleChar"/>
          <w:rFonts w:asciiTheme="minorHAnsi" w:hAnsiTheme="minorHAnsi"/>
        </w:rPr>
        <w:t>.</w:t>
      </w:r>
      <w:r w:rsidRPr="009D1A36">
        <w:rPr>
          <w:rFonts w:asciiTheme="minorHAnsi" w:hAnsiTheme="minorHAnsi"/>
        </w:rPr>
        <w:t xml:space="preserve"> </w:t>
      </w:r>
      <w:r w:rsidRPr="009D1A36">
        <w:rPr>
          <w:rFonts w:asciiTheme="minorHAnsi" w:hAnsiTheme="minorHAnsi"/>
          <w:sz w:val="14"/>
          <w:szCs w:val="14"/>
        </w:rPr>
        <w:t xml:space="preserve">This is the same dynamic that inhibits a healthy civil-military exchange in judicial settings. </w:t>
      </w:r>
      <w:r w:rsidRPr="009D1A36">
        <w:rPr>
          <w:rFonts w:asciiTheme="minorHAnsi" w:hAnsiTheme="minorHAnsi"/>
        </w:rPr>
        <w:t>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E54358" w:rsidRDefault="00E54358" w:rsidP="00E54358"/>
    <w:p w:rsidR="00E54358" w:rsidRDefault="00E54358" w:rsidP="00E54358">
      <w:pPr>
        <w:pStyle w:val="Heading4"/>
      </w:pPr>
      <w:r>
        <w:t>CMR decline inevitable – internal distrust and censoring</w:t>
      </w:r>
    </w:p>
    <w:p w:rsidR="00E54358" w:rsidRDefault="00E54358" w:rsidP="00E54358">
      <w:r>
        <w:t xml:space="preserve">Peter </w:t>
      </w:r>
      <w:r w:rsidRPr="002F0DB9">
        <w:rPr>
          <w:rStyle w:val="StyleStyleBold12pt"/>
        </w:rPr>
        <w:t>Feaver</w:t>
      </w:r>
      <w:r>
        <w:t xml:space="preserve"> (writer for Foreign Policy)</w:t>
      </w:r>
      <w:r w:rsidRPr="002F0DB9">
        <w:rPr>
          <w:rStyle w:val="StyleStyleBold12pt"/>
        </w:rPr>
        <w:t xml:space="preserve"> January 17,</w:t>
      </w:r>
      <w:r w:rsidR="008216E8">
        <w:t xml:space="preserve"> 2014</w:t>
      </w:r>
      <w:r>
        <w:t xml:space="preserve"> “If You Don't Want Generals to Speak Out, You Must Speak Up”  http://shadow.foreignpolicy.com/posts/2014/01/17/if_you_dont_want_generals_to_speak_out_you_must_speak_up</w:t>
      </w:r>
    </w:p>
    <w:p w:rsidR="00E54358" w:rsidRPr="00B372DE" w:rsidRDefault="00E54358" w:rsidP="00E54358">
      <w:pPr>
        <w:rPr>
          <w:sz w:val="16"/>
        </w:rPr>
      </w:pPr>
      <w:r w:rsidRPr="00B372DE">
        <w:rPr>
          <w:sz w:val="16"/>
        </w:rPr>
        <w:t xml:space="preserve"> Do senior military officers speak out too much when they disagree with the policies their commander in chief is considering?</w:t>
      </w:r>
      <w:r w:rsidRPr="00B372DE">
        <w:rPr>
          <w:sz w:val="12"/>
        </w:rPr>
        <w:t>¶</w:t>
      </w:r>
      <w:r w:rsidRPr="00B372DE">
        <w:rPr>
          <w:sz w:val="16"/>
        </w:rPr>
        <w:t xml:space="preserve"> Former U.S. Defense Secretary Robert </w:t>
      </w:r>
      <w:r w:rsidRPr="00B372DE">
        <w:rPr>
          <w:rStyle w:val="StyleBoldUnderline"/>
          <w:highlight w:val="green"/>
        </w:rPr>
        <w:t>Gates says</w:t>
      </w:r>
      <w:r w:rsidRPr="002F0DB9">
        <w:rPr>
          <w:rStyle w:val="StyleBoldUnderline"/>
        </w:rPr>
        <w:t xml:space="preserve"> he </w:t>
      </w:r>
      <w:r w:rsidRPr="00B372DE">
        <w:rPr>
          <w:rStyle w:val="StyleBoldUnderline"/>
          <w:highlight w:val="green"/>
        </w:rPr>
        <w:t>thinks the military talks too much</w:t>
      </w:r>
      <w:r w:rsidRPr="00B372DE">
        <w:rPr>
          <w:sz w:val="16"/>
        </w:rPr>
        <w:t xml:space="preserve">. He notes that </w:t>
      </w:r>
      <w:r w:rsidRPr="00B372DE">
        <w:rPr>
          <w:rStyle w:val="StyleBoldUnderline"/>
          <w:highlight w:val="green"/>
        </w:rPr>
        <w:t>this problem hasn't been unique</w:t>
      </w:r>
      <w:r w:rsidRPr="002F0DB9">
        <w:rPr>
          <w:rStyle w:val="StyleBoldUnderline"/>
        </w:rPr>
        <w:t xml:space="preserve"> to</w:t>
      </w:r>
      <w:r w:rsidRPr="00B372DE">
        <w:rPr>
          <w:sz w:val="16"/>
        </w:rPr>
        <w:t xml:space="preserve"> President Barack</w:t>
      </w:r>
      <w:r w:rsidRPr="002F0DB9">
        <w:rPr>
          <w:rStyle w:val="StyleBoldUnderline"/>
        </w:rPr>
        <w:t xml:space="preserve"> Obama's tenure. During </w:t>
      </w:r>
      <w:r w:rsidRPr="00B372DE">
        <w:rPr>
          <w:sz w:val="16"/>
        </w:rPr>
        <w:t xml:space="preserve">George W. </w:t>
      </w:r>
      <w:r w:rsidRPr="002F0DB9">
        <w:rPr>
          <w:rStyle w:val="StyleBoldUnderline"/>
        </w:rPr>
        <w:t>Bush's administration</w:t>
      </w:r>
      <w:r w:rsidRPr="00B372DE">
        <w:rPr>
          <w:sz w:val="16"/>
        </w:rPr>
        <w:t xml:space="preserve">, Adm. William </w:t>
      </w:r>
      <w:r w:rsidRPr="002F0DB9">
        <w:rPr>
          <w:rStyle w:val="StyleBoldUnderline"/>
        </w:rPr>
        <w:t>Fallon</w:t>
      </w:r>
      <w:r w:rsidRPr="00B372DE">
        <w:rPr>
          <w:sz w:val="16"/>
        </w:rPr>
        <w:t xml:space="preserve">, for instance, </w:t>
      </w:r>
      <w:r w:rsidRPr="002F0DB9">
        <w:rPr>
          <w:rStyle w:val="StyleBoldUnderline"/>
        </w:rPr>
        <w:t>clearly crossed Gates's line in airing his opinions about Iran policy</w:t>
      </w:r>
      <w:r w:rsidRPr="00B372DE">
        <w:rPr>
          <w:sz w:val="16"/>
        </w:rPr>
        <w:t xml:space="preserve">, and he left his command abruptly as a result. But </w:t>
      </w:r>
      <w:r w:rsidRPr="00B372DE">
        <w:rPr>
          <w:rStyle w:val="StyleBoldUnderline"/>
          <w:highlight w:val="green"/>
        </w:rPr>
        <w:t>Gates</w:t>
      </w:r>
      <w:r w:rsidRPr="00B372DE">
        <w:rPr>
          <w:sz w:val="16"/>
        </w:rPr>
        <w:t>, during his secretaryship,</w:t>
      </w:r>
      <w:r w:rsidRPr="002F0DB9">
        <w:rPr>
          <w:rStyle w:val="StyleBoldUnderline"/>
        </w:rPr>
        <w:t xml:space="preserve"> </w:t>
      </w:r>
      <w:r w:rsidRPr="00B372DE">
        <w:rPr>
          <w:rStyle w:val="StyleBoldUnderline"/>
          <w:highlight w:val="green"/>
        </w:rPr>
        <w:t>found Obama</w:t>
      </w:r>
      <w:r w:rsidRPr="002F0DB9">
        <w:rPr>
          <w:rStyle w:val="StyleBoldUnderline"/>
        </w:rPr>
        <w:t xml:space="preserve"> to be </w:t>
      </w:r>
      <w:r w:rsidRPr="00B372DE">
        <w:rPr>
          <w:rStyle w:val="StyleBoldUnderline"/>
          <w:highlight w:val="green"/>
        </w:rPr>
        <w:t>especially exercised</w:t>
      </w:r>
      <w:r w:rsidRPr="002F0DB9">
        <w:rPr>
          <w:rStyle w:val="StyleBoldUnderline"/>
        </w:rPr>
        <w:t xml:space="preserve"> about this issue, </w:t>
      </w:r>
      <w:r w:rsidRPr="00B372DE">
        <w:rPr>
          <w:rStyle w:val="StyleBoldUnderline"/>
          <w:highlight w:val="green"/>
        </w:rPr>
        <w:t>and Gates attributes</w:t>
      </w:r>
      <w:r w:rsidRPr="002F0DB9">
        <w:rPr>
          <w:rStyle w:val="StyleBoldUnderline"/>
        </w:rPr>
        <w:t xml:space="preserve"> much of </w:t>
      </w:r>
      <w:r w:rsidRPr="00B372DE">
        <w:rPr>
          <w:rStyle w:val="StyleBoldUnderline"/>
          <w:highlight w:val="green"/>
        </w:rPr>
        <w:t>the civil-military problems</w:t>
      </w:r>
      <w:r w:rsidRPr="002F0DB9">
        <w:rPr>
          <w:rStyle w:val="StyleBoldUnderline"/>
        </w:rPr>
        <w:t xml:space="preserve"> in the Obama era </w:t>
      </w:r>
      <w:r w:rsidRPr="00B372DE">
        <w:rPr>
          <w:rStyle w:val="StyleBoldUnderline"/>
          <w:highlight w:val="green"/>
        </w:rPr>
        <w:t>to the way that White House</w:t>
      </w:r>
      <w:r w:rsidRPr="002F0DB9">
        <w:rPr>
          <w:rStyle w:val="StyleBoldUnderline"/>
        </w:rPr>
        <w:t xml:space="preserve"> political advisors </w:t>
      </w:r>
      <w:r w:rsidRPr="00B372DE">
        <w:rPr>
          <w:rStyle w:val="StyleBoldUnderline"/>
          <w:highlight w:val="green"/>
        </w:rPr>
        <w:t>seethed at hearing military opinion</w:t>
      </w:r>
      <w:r w:rsidRPr="002F0DB9">
        <w:rPr>
          <w:rStyle w:val="StyleBoldUnderline"/>
        </w:rPr>
        <w:t>, particularly when expressed in public.</w:t>
      </w:r>
      <w:r w:rsidRPr="00B372DE">
        <w:rPr>
          <w:rStyle w:val="StyleBoldUnderline"/>
          <w:sz w:val="12"/>
          <w:u w:val="none"/>
        </w:rPr>
        <w:t>¶</w:t>
      </w:r>
      <w:r w:rsidRPr="00B372DE">
        <w:rPr>
          <w:sz w:val="16"/>
        </w:rPr>
        <w:t xml:space="preserve"> Respected military historian Hew Strachan says these concerns are overblown. Author of a forthcoming book on civil-military relations in wartime, Strachan told the Daily Beast:</w:t>
      </w:r>
      <w:r w:rsidRPr="00B372DE">
        <w:rPr>
          <w:sz w:val="12"/>
        </w:rPr>
        <w:t>¶</w:t>
      </w:r>
      <w:r w:rsidRPr="00B372DE">
        <w:rPr>
          <w:sz w:val="16"/>
        </w:rPr>
        <w:t xml:space="preserve"> "The concern about the military speaking out shows a lack of democratic and political maturity. We're not facing the danger of a military coup. The professional experts, who deal with war all the time, should be able to express their views all the time, openly and coherently, just as you would expect a doctor or a teacher to express their views coherently about how you run medical policy or teaching policy."</w:t>
      </w:r>
      <w:r w:rsidRPr="00B372DE">
        <w:rPr>
          <w:sz w:val="12"/>
        </w:rPr>
        <w:t>¶</w:t>
      </w:r>
      <w:r w:rsidRPr="00B372DE">
        <w:rPr>
          <w:sz w:val="16"/>
        </w:rPr>
        <w:t xml:space="preserve"> This is a long-standing debate among civil-military relations specialists. At one extreme end are folks like Andrew Milburn who argue that the military has an obligation and duty to thwart civilians who are considering unwise policies; the most effective way to do that is to speak out to Congress, the media, and the general public whenever the president is tempted to err. My own academic work is closer to the other end of the spectrum: I have called doing end runs around the president in this way "shirking," a subversion of civilian control. </w:t>
      </w:r>
      <w:r w:rsidRPr="00B372DE">
        <w:rPr>
          <w:sz w:val="12"/>
        </w:rPr>
        <w:t>¶</w:t>
      </w:r>
      <w:r w:rsidRPr="00B372DE">
        <w:rPr>
          <w:sz w:val="16"/>
        </w:rPr>
        <w:t xml:space="preserve"> But I would not muzzle the military entirely. Of course, the military's primary obligation is to provide its most candid advice privately to the administration. Nevertheless, the military does have a legitimate role in speaking outside the administration. For starters, senior military officers must testify before Congress. When they do, they are obliged to explain the administration's position and also, if asked, to give their independent military opinion, even if it differs from the administration's position. They cannot merely give their own opinion, however; they must also explain the administration's position if it diverges from their own. Moreover, the military can and should explain military policy to the general public, and the best way to do that is through the media.</w:t>
      </w:r>
      <w:r w:rsidRPr="00B372DE">
        <w:rPr>
          <w:sz w:val="12"/>
        </w:rPr>
        <w:t>¶</w:t>
      </w:r>
      <w:r w:rsidRPr="00B372DE">
        <w:rPr>
          <w:sz w:val="16"/>
        </w:rPr>
        <w:t xml:space="preserve"> </w:t>
      </w:r>
      <w:r w:rsidRPr="00B372DE">
        <w:rPr>
          <w:rStyle w:val="StyleBoldUnderline"/>
          <w:highlight w:val="green"/>
        </w:rPr>
        <w:t>This public role is tricky</w:t>
      </w:r>
      <w:r w:rsidRPr="002F0DB9">
        <w:rPr>
          <w:rStyle w:val="StyleBoldUnderline"/>
        </w:rPr>
        <w:t>.</w:t>
      </w:r>
      <w:r w:rsidRPr="00B372DE">
        <w:rPr>
          <w:sz w:val="16"/>
        </w:rPr>
        <w:t xml:space="preserve"> The military must be wary lest it find itself carrying political water for an administration unwilling or unable to defend its own policies. The military also must speak without subverting the chain of command and the integrity of the internal policymaking process. That means that the military must be careful not to speak with the intention of mobilizing public opinion against administration policy; that was the line that Fallon crossed. And, of course, the military should not speak disrespectfully about the commander in chief, regardless of its private views; that was the line Gen. Stanley McChrystal crossed, which resulted in his early retirement.</w:t>
      </w:r>
      <w:r w:rsidRPr="00B372DE">
        <w:rPr>
          <w:sz w:val="12"/>
        </w:rPr>
        <w:t>¶</w:t>
      </w:r>
      <w:r w:rsidRPr="00B372DE">
        <w:rPr>
          <w:sz w:val="16"/>
        </w:rPr>
        <w:t xml:space="preserve"> If what Gates is saying is that the more often you speak to the media and the public, the more likely you are to inadvertently stray across one of these lines, then I have some sympathy with his position. I think the issue is less quantity than quality. Some military leaders are very good at staying within the lines and can speak for hours without crossing one; others cross the line within minutes of clearing their throat.</w:t>
      </w:r>
      <w:r w:rsidRPr="00B372DE">
        <w:rPr>
          <w:sz w:val="12"/>
        </w:rPr>
        <w:t>¶</w:t>
      </w:r>
      <w:r w:rsidRPr="00B372DE">
        <w:rPr>
          <w:sz w:val="16"/>
        </w:rPr>
        <w:t xml:space="preserve"> But what if Gates and other critics are making a more general point: that any speaking out by the military beyond the most banal statements about "God bless the troops" is a civil-military violation?</w:t>
      </w:r>
      <w:r w:rsidRPr="00B372DE">
        <w:rPr>
          <w:sz w:val="12"/>
        </w:rPr>
        <w:t>¶</w:t>
      </w:r>
      <w:r w:rsidRPr="00B372DE">
        <w:rPr>
          <w:sz w:val="16"/>
        </w:rPr>
        <w:t xml:space="preserve"> If so, I think that goes too far, even though I understand the impulse behind it. I think the military can rightfully speak out a bit more than that without crossing the civil-military line, though it must be very careful as it does so.</w:t>
      </w:r>
      <w:r w:rsidRPr="00B372DE">
        <w:rPr>
          <w:sz w:val="12"/>
        </w:rPr>
        <w:t>¶</w:t>
      </w:r>
      <w:r w:rsidRPr="00B372DE">
        <w:rPr>
          <w:sz w:val="16"/>
        </w:rPr>
        <w:t xml:space="preserve"> Here's the thing, however: If you are the secretary of defense and you want to muzzle the military that much, then you must unmuzzle yourself by a corresponding amount. And Gates did not do that. One of the most striking revelations in the book -- and now that I've thought about it for a week, perhaps the most striking revelation in the book -- is how many times Gates muzzled himself.</w:t>
      </w:r>
      <w:r w:rsidRPr="002F0DB9">
        <w:rPr>
          <w:rStyle w:val="StyleBoldUnderline"/>
        </w:rPr>
        <w:t xml:space="preserve"> Time after time, </w:t>
      </w:r>
      <w:r w:rsidRPr="00B372DE">
        <w:rPr>
          <w:rStyle w:val="StyleBoldUnderline"/>
          <w:highlight w:val="green"/>
        </w:rPr>
        <w:t>Gates records</w:t>
      </w:r>
      <w:r w:rsidRPr="002F0DB9">
        <w:rPr>
          <w:rStyle w:val="StyleBoldUnderline"/>
        </w:rPr>
        <w:t xml:space="preserve"> in his memoirs </w:t>
      </w:r>
      <w:r w:rsidRPr="00B372DE">
        <w:rPr>
          <w:rStyle w:val="StyleBoldUnderline"/>
          <w:highlight w:val="green"/>
        </w:rPr>
        <w:t>that he was dismayed at the attitudes expressed by the president</w:t>
      </w:r>
      <w:r w:rsidRPr="002F0DB9">
        <w:rPr>
          <w:rStyle w:val="StyleBoldUnderline"/>
        </w:rPr>
        <w:t xml:space="preserve"> and the other senior civilians, especially attitudes </w:t>
      </w:r>
      <w:r w:rsidRPr="00B372DE">
        <w:rPr>
          <w:rStyle w:val="StyleBoldUnderline"/>
          <w:highlight w:val="green"/>
        </w:rPr>
        <w:t>toward the military</w:t>
      </w:r>
      <w:r w:rsidRPr="002F0DB9">
        <w:rPr>
          <w:rStyle w:val="StyleBoldUnderline"/>
        </w:rPr>
        <w:t xml:space="preserve"> and on vital national security matters</w:t>
      </w:r>
      <w:r w:rsidRPr="00B372DE">
        <w:rPr>
          <w:sz w:val="16"/>
        </w:rPr>
        <w:t>. And time after time, Gates records that he really wanted to say something but did not.</w:t>
      </w:r>
      <w:r w:rsidRPr="00B372DE">
        <w:rPr>
          <w:sz w:val="12"/>
        </w:rPr>
        <w:t>¶</w:t>
      </w:r>
      <w:r w:rsidRPr="00B372DE">
        <w:rPr>
          <w:sz w:val="16"/>
        </w:rPr>
        <w:t xml:space="preserve"> Gates failure to speak up was not a matter of l'esprit de l'escalier, like George Costanza's frustration with delivering a snappy comeback in a timely manner. On the contrary, it appears to be calculated: Time after time, Gates just chose not to speak up.</w:t>
      </w:r>
      <w:r w:rsidRPr="00B372DE">
        <w:rPr>
          <w:sz w:val="12"/>
        </w:rPr>
        <w:t>¶</w:t>
      </w:r>
      <w:r w:rsidRPr="00B372DE">
        <w:rPr>
          <w:sz w:val="16"/>
        </w:rPr>
        <w:t xml:space="preserve"> Former National Security Advisor Tom Donilon, a key shaper of the process that Gates is criticizing in the book, told National Journal that Gates did speak up: "I have to say I don't see anything that Secretary Gates says in the book that he didn't raise as an issue at the time." And according to the same National Journal story, Gates appears to confirm that, telling reporters, "there wasn't </w:t>
      </w:r>
      <w:r w:rsidRPr="00B372DE">
        <w:rPr>
          <w:sz w:val="16"/>
        </w:rPr>
        <w:lastRenderedPageBreak/>
        <w:t>a single issue" he didn't raise in office that he addressed later in his book, whether about Afghanistan, Iraq, European missile defense, or the administration's program of "outreach" to Iran. Gates added: "I agreed with him [Obama] on all those things. My continuing concerns were more process concerns. I did raise those all the time with Tom Donilon, [former National Security Advisor] Jim Jones, and others."</w:t>
      </w:r>
      <w:r w:rsidRPr="00B372DE">
        <w:rPr>
          <w:sz w:val="12"/>
        </w:rPr>
        <w:t>¶</w:t>
      </w:r>
      <w:r w:rsidRPr="00B372DE">
        <w:rPr>
          <w:sz w:val="16"/>
        </w:rPr>
        <w:t xml:space="preserve"> But did he raise it with the one person who mattered most, the president? According to his memoir, he did not.</w:t>
      </w:r>
      <w:r w:rsidRPr="00B372DE">
        <w:rPr>
          <w:sz w:val="12"/>
        </w:rPr>
        <w:t>¶</w:t>
      </w:r>
      <w:r w:rsidRPr="00B372DE">
        <w:rPr>
          <w:sz w:val="16"/>
        </w:rPr>
        <w:t xml:space="preserve"> </w:t>
      </w:r>
      <w:r w:rsidRPr="002F0DB9">
        <w:rPr>
          <w:rStyle w:val="StyleBoldUnderline"/>
        </w:rPr>
        <w:t xml:space="preserve">And so </w:t>
      </w:r>
      <w:r w:rsidRPr="00B372DE">
        <w:rPr>
          <w:rStyle w:val="StyleBoldUnderline"/>
          <w:highlight w:val="green"/>
        </w:rPr>
        <w:t>the Obama administration's fractious civil-military relations continued</w:t>
      </w:r>
      <w:r w:rsidRPr="00B372DE">
        <w:rPr>
          <w:sz w:val="16"/>
        </w:rPr>
        <w:t xml:space="preserve">, observed but </w:t>
      </w:r>
      <w:r w:rsidRPr="00B372DE">
        <w:rPr>
          <w:rStyle w:val="StyleBoldUnderline"/>
          <w:highlight w:val="green"/>
        </w:rPr>
        <w:t>unaddressed, because no one would raise it with the boss</w:t>
      </w:r>
      <w:r w:rsidRPr="00B372DE">
        <w:rPr>
          <w:sz w:val="16"/>
        </w:rPr>
        <w:t xml:space="preserve">. As Shadow Government contributor Kori Schake suggests, there were plenty of respectful ways Gates could have contributed the necessary corrective. To be sure, it must be conceded, even if he had, the political imperatives driving the behavior of Obama and the White House might have trumped anything Gates could have said. But at least he would have said it, and the fact that the secretary of defense spoke up on behalf of healthier civil-military relations would have resonated back with the rank and file -- and that, by itself, would have contributed to healthier civil-military relations. </w:t>
      </w:r>
    </w:p>
    <w:p w:rsidR="00E54358" w:rsidRDefault="00E54358" w:rsidP="00E54358"/>
    <w:p w:rsidR="00E54358" w:rsidRDefault="00E54358" w:rsidP="00E54358">
      <w:pPr>
        <w:pStyle w:val="Heading4"/>
      </w:pPr>
    </w:p>
    <w:p w:rsidR="00E54358" w:rsidRPr="002F0DB9" w:rsidRDefault="00E54358" w:rsidP="00E54358">
      <w:pPr>
        <w:pStyle w:val="Heading4"/>
      </w:pPr>
      <w:r>
        <w:t>Afghanistan and Iraq disprove the link- no threshold for collapse</w:t>
      </w:r>
    </w:p>
    <w:p w:rsidR="00E54358" w:rsidRPr="005B51E0" w:rsidRDefault="00E54358" w:rsidP="00E54358">
      <w:pPr>
        <w:rPr>
          <w:rStyle w:val="StyleBoldUnderline"/>
          <w:sz w:val="16"/>
          <w:u w:val="none"/>
        </w:rPr>
      </w:pPr>
      <w:r w:rsidRPr="005B51E0">
        <w:rPr>
          <w:rStyle w:val="StyleStyleBold12pt"/>
        </w:rPr>
        <w:t>Desch 10 -</w:t>
      </w:r>
      <w:r w:rsidRPr="005B51E0">
        <w:rPr>
          <w:rStyle w:val="StyleBoldUnderline"/>
          <w:sz w:val="16"/>
          <w:u w:val="none"/>
        </w:rPr>
        <w:t xml:space="preserve"> professor of political science at the University of Notre Dame (Michael, “Why have the wars in Iraq and Afghanistan been so corrosive of civil-military relations?” Foreign Policy, http://walt.foreignpolicy.com/posts/2010/10/17/why_have_the_wars_in_iraq_and_afghanistan_been_so_corrosive_of-civil_military_relations)</w:t>
      </w:r>
    </w:p>
    <w:p w:rsidR="008216E8" w:rsidRDefault="00E54358" w:rsidP="005B51E0">
      <w:pPr>
        <w:rPr>
          <w:rStyle w:val="StyleBoldUnderline"/>
          <w:sz w:val="16"/>
          <w:u w:val="none"/>
        </w:rPr>
      </w:pPr>
      <w:r w:rsidRPr="005B51E0">
        <w:rPr>
          <w:rStyle w:val="StyleBoldUnderline"/>
          <w:sz w:val="16"/>
          <w:u w:val="none"/>
        </w:rPr>
        <w:t xml:space="preserve">Low-intensity </w:t>
      </w:r>
      <w:r w:rsidRPr="00D95BA3">
        <w:rPr>
          <w:rStyle w:val="StyleBoldUnderline"/>
          <w:b/>
        </w:rPr>
        <w:t>conflict between the Obama administration and the key elements of the U.S. military</w:t>
      </w:r>
      <w:r w:rsidRPr="005B51E0">
        <w:rPr>
          <w:rStyle w:val="StyleBoldUnderline"/>
          <w:sz w:val="16"/>
          <w:u w:val="none"/>
        </w:rPr>
        <w:t xml:space="preserve"> charged with conducting the war in Afghanistan (ISAF Commander Gen. Stanley McChrystal, CENTCOM commander Gen. David Petraeus, and Chairman of the Joints Chiefs of Staff Admiral Mike Mullen) </w:t>
      </w:r>
      <w:r w:rsidRPr="00D95BA3">
        <w:rPr>
          <w:rStyle w:val="StyleBoldUnderline"/>
          <w:b/>
        </w:rPr>
        <w:t>is such a constant theme in Woodward's account that the president feels the need in his valedictory interview to deny that civil-military conflict over the strategy and force-levels of the Afghanistan war is as bad as it had been during the Vietnam War</w:t>
      </w:r>
      <w:r w:rsidRPr="005B51E0">
        <w:rPr>
          <w:rStyle w:val="StyleBoldUnderline"/>
          <w:sz w:val="16"/>
          <w:u w:val="none"/>
        </w:rPr>
        <w:t xml:space="preserve"> (p. 377). If civil-military relations aren't that bad, then why even mention them? The answer is clear: </w:t>
      </w:r>
      <w:r w:rsidRPr="00D95BA3">
        <w:rPr>
          <w:rStyle w:val="StyleBoldUnderline"/>
          <w:b/>
        </w:rPr>
        <w:t xml:space="preserve">The </w:t>
      </w:r>
      <w:r w:rsidRPr="00D95BA3">
        <w:rPr>
          <w:rStyle w:val="StyleBoldUnderline"/>
          <w:b/>
          <w:highlight w:val="green"/>
        </w:rPr>
        <w:t>Iraq and Afghan</w:t>
      </w:r>
      <w:r w:rsidRPr="00D95BA3">
        <w:rPr>
          <w:rStyle w:val="StyleBoldUnderline"/>
          <w:b/>
        </w:rPr>
        <w:t xml:space="preserve"> wars </w:t>
      </w:r>
      <w:r w:rsidRPr="00D95BA3">
        <w:rPr>
          <w:rStyle w:val="StyleBoldUnderline"/>
          <w:b/>
          <w:highlight w:val="green"/>
        </w:rPr>
        <w:t>have</w:t>
      </w:r>
      <w:r w:rsidRPr="00D95BA3">
        <w:rPr>
          <w:rStyle w:val="StyleBoldUnderline"/>
          <w:b/>
        </w:rPr>
        <w:t xml:space="preserve"> seriously frayed the fabric civil-military</w:t>
      </w:r>
      <w:r w:rsidRPr="005B51E0">
        <w:rPr>
          <w:rStyle w:val="StyleBoldUnderline"/>
          <w:sz w:val="16"/>
          <w:u w:val="none"/>
        </w:rPr>
        <w:t xml:space="preserve"> in the United States, perhaps not yet at the level of the Vietnam War, but certainly heading in that direction. </w:t>
      </w:r>
      <w:r w:rsidRPr="00D95BA3">
        <w:rPr>
          <w:rStyle w:val="StyleBoldUnderline"/>
          <w:b/>
        </w:rPr>
        <w:t>Beginning with the pre-Iraq war debate between Army Chief of Staff</w:t>
      </w:r>
      <w:r w:rsidRPr="005B51E0">
        <w:rPr>
          <w:rStyle w:val="StyleBoldUnderline"/>
          <w:sz w:val="16"/>
          <w:u w:val="none"/>
        </w:rPr>
        <w:t xml:space="preserve"> General Eric </w:t>
      </w:r>
      <w:r w:rsidRPr="00D95BA3">
        <w:rPr>
          <w:rStyle w:val="StyleBoldUnderline"/>
          <w:b/>
        </w:rPr>
        <w:t>Shinseki</w:t>
      </w:r>
      <w:r w:rsidRPr="005B51E0">
        <w:rPr>
          <w:rStyle w:val="StyleBoldUnderline"/>
          <w:sz w:val="16"/>
          <w:u w:val="none"/>
        </w:rPr>
        <w:t xml:space="preserve"> </w:t>
      </w:r>
      <w:r w:rsidRPr="00D95BA3">
        <w:rPr>
          <w:rStyle w:val="StyleBoldUnderline"/>
          <w:b/>
        </w:rPr>
        <w:t>and Deputy Secretary of Defense</w:t>
      </w:r>
      <w:r w:rsidRPr="005B51E0">
        <w:rPr>
          <w:rStyle w:val="StyleBoldUnderline"/>
          <w:sz w:val="16"/>
          <w:u w:val="none"/>
        </w:rPr>
        <w:t xml:space="preserve"> Paul </w:t>
      </w:r>
      <w:r w:rsidRPr="00D95BA3">
        <w:rPr>
          <w:rStyle w:val="StyleBoldUnderline"/>
          <w:b/>
        </w:rPr>
        <w:t>Wolfowitz over the appropriate force levels for</w:t>
      </w:r>
      <w:r w:rsidRPr="005B51E0">
        <w:rPr>
          <w:rStyle w:val="StyleBoldUnderline"/>
          <w:sz w:val="16"/>
          <w:u w:val="none"/>
        </w:rPr>
        <w:t xml:space="preserve"> the Phase IV operation in </w:t>
      </w:r>
      <w:r w:rsidRPr="00D95BA3">
        <w:rPr>
          <w:rStyle w:val="StyleBoldUnderline"/>
          <w:b/>
        </w:rPr>
        <w:t xml:space="preserve">Iraq, continuing through the so-called "revolt of the generals" over Iraq strategy as the situation there deteriorated, and culminating in the contentious fall 2009 Afghan strategy review, these wars have </w:t>
      </w:r>
      <w:r w:rsidRPr="00D95BA3">
        <w:rPr>
          <w:rStyle w:val="StyleBoldUnderline"/>
          <w:b/>
          <w:highlight w:val="green"/>
        </w:rPr>
        <w:t>divided civilian leaders and</w:t>
      </w:r>
      <w:r w:rsidRPr="00D95BA3">
        <w:rPr>
          <w:rStyle w:val="StyleBoldUnderline"/>
          <w:b/>
        </w:rPr>
        <w:t xml:space="preserve"> important segments of </w:t>
      </w:r>
      <w:r w:rsidRPr="00D95BA3">
        <w:rPr>
          <w:rStyle w:val="StyleBoldUnderline"/>
          <w:b/>
          <w:highlight w:val="green"/>
        </w:rPr>
        <w:t>the military in a way not seen since</w:t>
      </w:r>
      <w:r w:rsidRPr="005B51E0">
        <w:rPr>
          <w:rStyle w:val="StyleBoldUnderline"/>
          <w:sz w:val="16"/>
          <w:u w:val="none"/>
        </w:rPr>
        <w:t xml:space="preserve"> the rancorous civil-military debates about the conduct of the </w:t>
      </w:r>
      <w:r w:rsidRPr="00D95BA3">
        <w:rPr>
          <w:rStyle w:val="StyleBoldUnderline"/>
          <w:b/>
          <w:highlight w:val="green"/>
        </w:rPr>
        <w:t>Vietnam</w:t>
      </w:r>
      <w:r w:rsidRPr="005B51E0">
        <w:rPr>
          <w:rStyle w:val="StyleBoldUnderline"/>
          <w:sz w:val="16"/>
          <w:u w:val="none"/>
        </w:rPr>
        <w:t xml:space="preserve"> War of the late 1960s. These battles are for high stakes. Witness the spectacles of a </w:t>
      </w:r>
      <w:r w:rsidRPr="00D95BA3">
        <w:rPr>
          <w:rStyle w:val="StyleBoldUnderline"/>
          <w:b/>
        </w:rPr>
        <w:t>civilian official like Wolfowitz with no military experience publicly dismissing as "widely off the mark" the Army Chief of Staff's estimates of appropriate force levels</w:t>
      </w:r>
      <w:r w:rsidRPr="005B51E0">
        <w:rPr>
          <w:rStyle w:val="StyleBoldUnderline"/>
          <w:sz w:val="16"/>
          <w:u w:val="none"/>
        </w:rPr>
        <w:t xml:space="preserve"> (which the latter calculated based on his direct experience in peace-keeping operations in the Balkans) </w:t>
      </w:r>
      <w:r w:rsidRPr="00D95BA3">
        <w:rPr>
          <w:rStyle w:val="StyleBoldUnderline"/>
          <w:b/>
        </w:rPr>
        <w:t xml:space="preserve">to </w:t>
      </w:r>
      <w:r w:rsidRPr="00D95BA3">
        <w:rPr>
          <w:rStyle w:val="StyleBoldUnderline"/>
          <w:b/>
          <w:highlight w:val="green"/>
        </w:rPr>
        <w:t>the former ISAF commander</w:t>
      </w:r>
      <w:r w:rsidRPr="00D95BA3">
        <w:rPr>
          <w:rStyle w:val="StyleBoldUnderline"/>
          <w:b/>
        </w:rPr>
        <w:t xml:space="preserve"> and his staff </w:t>
      </w:r>
      <w:r w:rsidRPr="00D95BA3">
        <w:rPr>
          <w:rStyle w:val="StyleBoldUnderline"/>
          <w:b/>
          <w:highlight w:val="green"/>
        </w:rPr>
        <w:t>popping-off</w:t>
      </w:r>
      <w:r w:rsidRPr="00D95BA3">
        <w:rPr>
          <w:rStyle w:val="StyleBoldUnderline"/>
          <w:b/>
        </w:rPr>
        <w:t xml:space="preserve"> to Rolling Stone magazine </w:t>
      </w:r>
      <w:r w:rsidRPr="00D95BA3">
        <w:rPr>
          <w:rStyle w:val="StyleBoldUnderline"/>
          <w:b/>
          <w:highlight w:val="green"/>
        </w:rPr>
        <w:t>about the foibles of some of the key national security players in the</w:t>
      </w:r>
      <w:r w:rsidRPr="00D95BA3">
        <w:rPr>
          <w:rStyle w:val="StyleBoldUnderline"/>
          <w:b/>
        </w:rPr>
        <w:t xml:space="preserve"> Obama </w:t>
      </w:r>
      <w:r w:rsidRPr="00D95BA3">
        <w:rPr>
          <w:rStyle w:val="StyleBoldUnderline"/>
          <w:b/>
          <w:highlight w:val="green"/>
        </w:rPr>
        <w:t>White House</w:t>
      </w:r>
      <w:r w:rsidRPr="00D95BA3">
        <w:rPr>
          <w:rStyle w:val="StyleBoldUnderline"/>
          <w:b/>
        </w:rPr>
        <w:t>.</w:t>
      </w:r>
      <w:r w:rsidRPr="005B51E0">
        <w:rPr>
          <w:rStyle w:val="StyleBoldUnderline"/>
          <w:sz w:val="16"/>
          <w:u w:val="none"/>
        </w:rPr>
        <w:t xml:space="preserve"> For those who might take comfort in the fact that Obama fired the ham-handed McChrystal and replaced him with the much smoother (but also far more politically engaged Gen. David Petraeus, Woodward's book offers small comfort. If anything, </w:t>
      </w:r>
      <w:r w:rsidRPr="00D95BA3">
        <w:rPr>
          <w:rStyle w:val="StyleBoldUnderline"/>
          <w:b/>
          <w:highlight w:val="green"/>
        </w:rPr>
        <w:t>Petreaus presents a</w:t>
      </w:r>
      <w:r w:rsidRPr="00D95BA3">
        <w:rPr>
          <w:rStyle w:val="StyleBoldUnderline"/>
          <w:b/>
        </w:rPr>
        <w:t xml:space="preserve"> far </w:t>
      </w:r>
      <w:r w:rsidRPr="00D95BA3">
        <w:rPr>
          <w:rStyle w:val="StyleBoldUnderline"/>
          <w:b/>
          <w:highlight w:val="green"/>
        </w:rPr>
        <w:t>more difficult challenge</w:t>
      </w:r>
      <w:r w:rsidRPr="00D95BA3">
        <w:rPr>
          <w:rStyle w:val="StyleBoldUnderline"/>
          <w:b/>
        </w:rPr>
        <w:t xml:space="preserve"> for the commander-in-chief precisely </w:t>
      </w:r>
      <w:r w:rsidRPr="00D95BA3">
        <w:rPr>
          <w:rStyle w:val="StyleBoldUnderline"/>
          <w:b/>
          <w:highlight w:val="green"/>
        </w:rPr>
        <w:t>because of his</w:t>
      </w:r>
      <w:r w:rsidRPr="00D95BA3">
        <w:rPr>
          <w:rStyle w:val="StyleBoldUnderline"/>
          <w:b/>
        </w:rPr>
        <w:t xml:space="preserve"> political acumen and close </w:t>
      </w:r>
      <w:r w:rsidRPr="00D95BA3">
        <w:rPr>
          <w:rStyle w:val="StyleBoldUnderline"/>
          <w:b/>
          <w:highlight w:val="green"/>
        </w:rPr>
        <w:t>ties with Republicans</w:t>
      </w:r>
      <w:r w:rsidRPr="005B51E0">
        <w:rPr>
          <w:rStyle w:val="StyleBoldUnderline"/>
          <w:sz w:val="16"/>
          <w:u w:val="none"/>
        </w:rPr>
        <w:t xml:space="preserve"> like Senator Lindsey Graham, which Woodward amply documents. Why have the wars in Iraq and Afghanistan been so corrosive of the fragile metal of civil-military relations? There is a natural tendency to attribute it to personalities: Wolfowitz was a neoconservative true-believer who like his boss Donald Rumsfeld regarded the military as yet another bureaucratic obstacle to their efforts foster radical transformation in the Pentagon and around the world. Conversely, Petraeus may be unique among American general officers in his intellect and ambition: if Douglass MacArthur was the American Caesar, in William Manchester's eponymous book, Iraq and Afghanistan could one day make Petraeus our General Smith goes to Washington. But there is more to the story than just personalities. Indeed, it is precisely </w:t>
      </w:r>
      <w:r w:rsidRPr="00D95BA3">
        <w:rPr>
          <w:rStyle w:val="StyleBoldUnderline"/>
          <w:b/>
        </w:rPr>
        <w:t>the nature of the wars</w:t>
      </w:r>
      <w:r w:rsidRPr="005B51E0">
        <w:rPr>
          <w:rStyle w:val="StyleBoldUnderline"/>
          <w:sz w:val="16"/>
          <w:u w:val="none"/>
        </w:rPr>
        <w:t xml:space="preserve"> we are waging </w:t>
      </w:r>
      <w:r w:rsidRPr="00D95BA3">
        <w:rPr>
          <w:rStyle w:val="StyleBoldUnderline"/>
          <w:b/>
        </w:rPr>
        <w:t xml:space="preserve">in </w:t>
      </w:r>
      <w:r w:rsidRPr="00D95BA3">
        <w:rPr>
          <w:rStyle w:val="StyleBoldUnderline"/>
          <w:b/>
          <w:highlight w:val="green"/>
        </w:rPr>
        <w:t>Iraq and Afghanistan</w:t>
      </w:r>
      <w:r w:rsidRPr="005B51E0">
        <w:rPr>
          <w:rStyle w:val="StyleBoldUnderline"/>
          <w:sz w:val="16"/>
          <w:u w:val="none"/>
        </w:rPr>
        <w:t xml:space="preserve"> that </w:t>
      </w:r>
      <w:r w:rsidRPr="00D95BA3">
        <w:rPr>
          <w:rStyle w:val="StyleBoldUnderline"/>
          <w:b/>
          <w:highlight w:val="green"/>
        </w:rPr>
        <w:t>make</w:t>
      </w:r>
      <w:r w:rsidRPr="00D95BA3">
        <w:rPr>
          <w:rStyle w:val="StyleBoldUnderline"/>
          <w:b/>
        </w:rPr>
        <w:t xml:space="preserve"> a high level of civil-military </w:t>
      </w:r>
      <w:r w:rsidRPr="00D95BA3">
        <w:rPr>
          <w:rStyle w:val="StyleBoldUnderline"/>
          <w:b/>
          <w:highlight w:val="green"/>
        </w:rPr>
        <w:t>conflict all but inevitable</w:t>
      </w:r>
      <w:r w:rsidRPr="005B51E0">
        <w:rPr>
          <w:rStyle w:val="StyleBoldUnderline"/>
          <w:sz w:val="16"/>
          <w:u w:val="none"/>
        </w:rPr>
        <w:t xml:space="preserve"> in them </w:t>
      </w:r>
      <w:r w:rsidRPr="00D95BA3">
        <w:rPr>
          <w:rStyle w:val="StyleBoldUnderline"/>
          <w:b/>
          <w:highlight w:val="green"/>
        </w:rPr>
        <w:t>because both</w:t>
      </w:r>
      <w:r w:rsidRPr="00D95BA3">
        <w:rPr>
          <w:rStyle w:val="StyleBoldUnderline"/>
          <w:b/>
        </w:rPr>
        <w:t xml:space="preserve"> wars </w:t>
      </w:r>
      <w:r w:rsidRPr="00D95BA3">
        <w:rPr>
          <w:rStyle w:val="StyleBoldUnderline"/>
          <w:b/>
          <w:highlight w:val="green"/>
        </w:rPr>
        <w:t>involve</w:t>
      </w:r>
      <w:r w:rsidRPr="005B51E0">
        <w:rPr>
          <w:rStyle w:val="StyleBoldUnderline"/>
          <w:sz w:val="16"/>
          <w:u w:val="none"/>
        </w:rPr>
        <w:t xml:space="preserve"> substantial counterinsurgency (</w:t>
      </w:r>
      <w:r w:rsidRPr="00D95BA3">
        <w:rPr>
          <w:rStyle w:val="StyleBoldUnderline"/>
          <w:b/>
          <w:highlight w:val="green"/>
        </w:rPr>
        <w:t>COIN</w:t>
      </w:r>
      <w:r w:rsidRPr="005B51E0">
        <w:rPr>
          <w:rStyle w:val="StyleBoldUnderline"/>
          <w:sz w:val="16"/>
          <w:u w:val="none"/>
        </w:rPr>
        <w:t xml:space="preserve">) </w:t>
      </w:r>
    </w:p>
    <w:p w:rsidR="008216E8" w:rsidRDefault="008216E8" w:rsidP="005B51E0">
      <w:pPr>
        <w:rPr>
          <w:rStyle w:val="StyleBoldUnderline"/>
          <w:sz w:val="16"/>
          <w:u w:val="none"/>
        </w:rPr>
      </w:pPr>
    </w:p>
    <w:p w:rsidR="00E54358" w:rsidRPr="005B51E0" w:rsidRDefault="008216E8" w:rsidP="005B51E0">
      <w:pPr>
        <w:rPr>
          <w:rStyle w:val="StyleBoldUnderline"/>
          <w:sz w:val="16"/>
          <w:u w:val="none"/>
        </w:rPr>
      </w:pPr>
      <w:r>
        <w:rPr>
          <w:rStyle w:val="StyleBoldUnderline"/>
          <w:sz w:val="16"/>
          <w:u w:val="none"/>
        </w:rPr>
        <w:t>h</w:t>
      </w:r>
      <w:r w:rsidR="00E54358" w:rsidRPr="00D95BA3">
        <w:rPr>
          <w:rStyle w:val="StyleBoldUnderline"/>
          <w:b/>
        </w:rPr>
        <w:t>and nation-building</w:t>
      </w:r>
      <w:r w:rsidR="00E54358" w:rsidRPr="005B51E0">
        <w:rPr>
          <w:rStyle w:val="StyleBoldUnderline"/>
          <w:sz w:val="16"/>
          <w:u w:val="none"/>
        </w:rPr>
        <w:t xml:space="preserve"> operations. In his classic book The Soldier and the State, the late Harvard political scientist Samuel Huntington outlined the influential framework for stable civilian control of the military in a democratic society based upon a division of labor he called "objective control": In return for complete civilian supremacy in the political realm (when and where to go to war), the military would be given substantial lee-way at the operational level (how to wage the war). This framework was not perfect, but it nonetheless has provided the best possible way to balance the twin goals of military effectiveness and civilian supremacy. Objective control worked reasonably well in the context </w:t>
      </w:r>
      <w:r w:rsidR="00E54358" w:rsidRPr="005B51E0">
        <w:rPr>
          <w:rStyle w:val="StyleBoldUnderline"/>
          <w:sz w:val="16"/>
          <w:u w:val="none"/>
        </w:rPr>
        <w:lastRenderedPageBreak/>
        <w:t xml:space="preserve">of conventional military operations during the Second World War and the Cold War, in which the distinction between the "political" and the "military-operational" realms was reasonably clear. In contrast, </w:t>
      </w:r>
      <w:r w:rsidR="00E54358" w:rsidRPr="00D95BA3">
        <w:rPr>
          <w:rStyle w:val="StyleBoldUnderline"/>
          <w:b/>
        </w:rPr>
        <w:t>COIN and nation-building make civil-military conflict much more likely</w:t>
      </w:r>
      <w:r w:rsidR="00E54358" w:rsidRPr="005B51E0">
        <w:rPr>
          <w:rStyle w:val="StyleBoldUnderline"/>
          <w:sz w:val="16"/>
          <w:u w:val="none"/>
        </w:rPr>
        <w:t xml:space="preserve"> precisely </w:t>
      </w:r>
      <w:r w:rsidR="00E54358" w:rsidRPr="00D95BA3">
        <w:rPr>
          <w:rStyle w:val="StyleBoldUnderline"/>
          <w:b/>
        </w:rPr>
        <w:t xml:space="preserve">because they </w:t>
      </w:r>
      <w:r w:rsidR="00E54358" w:rsidRPr="00D95BA3">
        <w:rPr>
          <w:rStyle w:val="StyleBoldUnderline"/>
          <w:b/>
          <w:highlight w:val="green"/>
        </w:rPr>
        <w:t>blur the distinction between the "political" and the "military" realms.</w:t>
      </w:r>
      <w:r w:rsidR="00E54358" w:rsidRPr="005B51E0">
        <w:rPr>
          <w:rStyle w:val="StyleBoldUnderline"/>
          <w:sz w:val="16"/>
          <w:u w:val="none"/>
        </w:rPr>
        <w:t xml:space="preserve"> Nothing better illustrates this fact than that every-soldier of the post-cold War era, the "strategic corporal," who in our current wars must fight on one block, deliver aid on the next, and provide a seminar on local politics on the third. In COIN and nation-building, the distinction central to the old balance that kept the civil-military peace from the post-Vietnam years until the end of the Cold War has been largely erased, with </w:t>
      </w:r>
      <w:r w:rsidR="00E54358" w:rsidRPr="00D95BA3">
        <w:rPr>
          <w:rStyle w:val="StyleBoldUnderline"/>
          <w:b/>
        </w:rPr>
        <w:t xml:space="preserve">the consequences we are living with today, and likely to have to deal with for as long as we are conducting these sorts of military operations. </w:t>
      </w:r>
      <w:r w:rsidR="00E54358" w:rsidRPr="005B51E0">
        <w:rPr>
          <w:rStyle w:val="StyleBoldUnderline"/>
          <w:sz w:val="16"/>
          <w:u w:val="none"/>
        </w:rPr>
        <w:t xml:space="preserve">To be sure, civil-military conflict isn't the only battle on the home-front chronicled in Obama's Wars. </w:t>
      </w:r>
      <w:r w:rsidR="00E54358" w:rsidRPr="00D95BA3">
        <w:rPr>
          <w:rStyle w:val="StyleBoldUnderline"/>
          <w:b/>
          <w:highlight w:val="green"/>
        </w:rPr>
        <w:t>The president's fear of what</w:t>
      </w:r>
      <w:r w:rsidR="00E54358" w:rsidRPr="00D95BA3">
        <w:rPr>
          <w:rStyle w:val="StyleBoldUnderline"/>
          <w:b/>
        </w:rPr>
        <w:t xml:space="preserve"> a protracted military engagement in </w:t>
      </w:r>
      <w:r w:rsidR="00E54358" w:rsidRPr="00D95BA3">
        <w:rPr>
          <w:rStyle w:val="StyleBoldUnderline"/>
          <w:b/>
          <w:highlight w:val="green"/>
        </w:rPr>
        <w:t>Afghanistan will do</w:t>
      </w:r>
      <w:r w:rsidR="00E54358" w:rsidRPr="005B51E0">
        <w:rPr>
          <w:rStyle w:val="StyleBoldUnderline"/>
          <w:sz w:val="16"/>
          <w:highlight w:val="green"/>
          <w:u w:val="none"/>
        </w:rPr>
        <w:t xml:space="preserve"> </w:t>
      </w:r>
      <w:r w:rsidR="00E54358" w:rsidRPr="00D95BA3">
        <w:rPr>
          <w:rStyle w:val="StyleBoldUnderline"/>
          <w:b/>
          <w:highlight w:val="green"/>
        </w:rPr>
        <w:t>to his</w:t>
      </w:r>
      <w:r w:rsidR="00E54358" w:rsidRPr="00D95BA3">
        <w:rPr>
          <w:rStyle w:val="StyleBoldUnderline"/>
          <w:b/>
        </w:rPr>
        <w:t xml:space="preserve"> Democratic </w:t>
      </w:r>
      <w:r w:rsidR="00E54358" w:rsidRPr="00D95BA3">
        <w:rPr>
          <w:rStyle w:val="StyleBoldUnderline"/>
          <w:b/>
          <w:highlight w:val="green"/>
        </w:rPr>
        <w:t>base is palpable</w:t>
      </w:r>
      <w:r w:rsidR="00E54358" w:rsidRPr="00D95BA3">
        <w:rPr>
          <w:rStyle w:val="StyleBoldUnderline"/>
          <w:b/>
        </w:rPr>
        <w:t>,</w:t>
      </w:r>
      <w:r w:rsidR="00E54358" w:rsidRPr="005B51E0">
        <w:rPr>
          <w:rStyle w:val="StyleBoldUnderline"/>
          <w:sz w:val="16"/>
          <w:u w:val="none"/>
        </w:rPr>
        <w:t xml:space="preserve"> and he may harvest the first fruits of this disenchantment in a few weeks. Likewise, </w:t>
      </w:r>
      <w:r w:rsidR="00E54358" w:rsidRPr="00D95BA3">
        <w:rPr>
          <w:rStyle w:val="StyleBoldUnderline"/>
          <w:b/>
        </w:rPr>
        <w:t xml:space="preserve">it is also becoming clear that whole </w:t>
      </w:r>
      <w:r w:rsidR="00E54358" w:rsidRPr="00D95BA3">
        <w:rPr>
          <w:rStyle w:val="StyleBoldUnderline"/>
          <w:b/>
          <w:highlight w:val="green"/>
        </w:rPr>
        <w:t>COIN</w:t>
      </w:r>
      <w:r w:rsidR="00E54358" w:rsidRPr="00D95BA3">
        <w:rPr>
          <w:rStyle w:val="StyleBoldUnderline"/>
          <w:b/>
        </w:rPr>
        <w:t xml:space="preserve">/nation-building approach </w:t>
      </w:r>
      <w:r w:rsidR="00E54358" w:rsidRPr="00D95BA3">
        <w:rPr>
          <w:rStyle w:val="StyleBoldUnderline"/>
          <w:b/>
          <w:highlight w:val="green"/>
        </w:rPr>
        <w:t>is dividing the military</w:t>
      </w:r>
      <w:r w:rsidR="00E54358" w:rsidRPr="005B51E0">
        <w:rPr>
          <w:rStyle w:val="StyleBoldUnderline"/>
          <w:sz w:val="16"/>
          <w:u w:val="none"/>
        </w:rPr>
        <w:t xml:space="preserve"> internally, between the "COINdinistas" and the "big Army," and increasingly with those services (the Air Force and the Navy) who have a vested bureaucratic interest (and a plausible strategic rationale) for focusing on other sorts of military operations. All of this makes it likely that </w:t>
      </w:r>
      <w:r w:rsidR="00E54358" w:rsidRPr="00D95BA3">
        <w:rPr>
          <w:rStyle w:val="StyleBoldUnderline"/>
          <w:b/>
        </w:rPr>
        <w:t>for the foreseeable future, the political and bureaucratic wars within will remain as intense</w:t>
      </w:r>
      <w:r w:rsidR="00E54358" w:rsidRPr="005B51E0">
        <w:rPr>
          <w:rStyle w:val="StyleBoldUnderline"/>
          <w:sz w:val="16"/>
          <w:u w:val="none"/>
        </w:rPr>
        <w:t xml:space="preserve"> and potentially damaging as the military wars without. </w:t>
      </w:r>
      <w:r w:rsidR="00E54358" w:rsidRPr="00D95BA3">
        <w:rPr>
          <w:rStyle w:val="StyleBoldUnderline"/>
          <w:b/>
        </w:rPr>
        <w:t>We must, therefore, count fraying civil-military relations and other domestic bureaucratic and political conflict as yet another cost of Obama's</w:t>
      </w:r>
      <w:r w:rsidR="00E54358" w:rsidRPr="005B51E0">
        <w:rPr>
          <w:rStyle w:val="StyleBoldUnderline"/>
          <w:sz w:val="16"/>
          <w:u w:val="none"/>
        </w:rPr>
        <w:t xml:space="preserve"> (and Bush's) </w:t>
      </w:r>
      <w:r w:rsidR="00E54358" w:rsidRPr="00D95BA3">
        <w:rPr>
          <w:rStyle w:val="StyleBoldUnderline"/>
          <w:b/>
        </w:rPr>
        <w:t>wars.</w:t>
      </w:r>
      <w:r w:rsidR="00E54358" w:rsidRPr="005B51E0">
        <w:rPr>
          <w:rStyle w:val="StyleBoldUnderline"/>
          <w:sz w:val="16"/>
          <w:u w:val="none"/>
        </w:rPr>
        <w:t xml:space="preserve"> </w:t>
      </w:r>
    </w:p>
    <w:p w:rsidR="00E54358" w:rsidRDefault="00E54358" w:rsidP="00E54358"/>
    <w:p w:rsidR="00F71856" w:rsidRDefault="00F71856" w:rsidP="00F71856">
      <w:pPr>
        <w:pStyle w:val="Heading1"/>
      </w:pPr>
      <w:r>
        <w:lastRenderedPageBreak/>
        <w:t>1AR</w:t>
      </w:r>
    </w:p>
    <w:p w:rsidR="00F71856" w:rsidRDefault="00F71856" w:rsidP="00F71856">
      <w:pPr>
        <w:pStyle w:val="Heading2"/>
      </w:pPr>
      <w:r>
        <w:lastRenderedPageBreak/>
        <w:t>Afghan</w:t>
      </w:r>
    </w:p>
    <w:p w:rsidR="00F71856" w:rsidRDefault="00F71856" w:rsidP="00F71856">
      <w:pPr>
        <w:pStyle w:val="Heading3"/>
      </w:pPr>
      <w:r>
        <w:lastRenderedPageBreak/>
        <w:t>AT: Alt Causes in ICG</w:t>
      </w:r>
    </w:p>
    <w:p w:rsidR="00F71856" w:rsidRPr="00536A0B" w:rsidRDefault="00F71856" w:rsidP="00F71856">
      <w:pPr>
        <w:pStyle w:val="Heading4"/>
      </w:pPr>
      <w:r>
        <w:t>Here’s the card jack promised</w:t>
      </w:r>
    </w:p>
    <w:p w:rsidR="00F71856" w:rsidRPr="00536A0B" w:rsidRDefault="00F71856" w:rsidP="00F71856">
      <w:pPr>
        <w:rPr>
          <w:rStyle w:val="StyleStyleBold12pt"/>
          <w:b w:val="0"/>
        </w:rPr>
      </w:pPr>
      <w:r>
        <w:rPr>
          <w:rStyle w:val="StyleStyleBold12pt"/>
        </w:rPr>
        <w:t>USAID 13</w:t>
      </w:r>
      <w:r>
        <w:rPr>
          <w:rStyle w:val="StyleStyleBold12pt"/>
          <w:b w:val="0"/>
        </w:rPr>
        <w:t xml:space="preserve"> (February, “Fact Sheet Infrastructure Sector- Feb 2013”, download here- </w:t>
      </w:r>
      <w:hyperlink r:id="rId33" w:anchor="Tab=Description" w:history="1">
        <w:r>
          <w:rPr>
            <w:rStyle w:val="Hyperlink"/>
          </w:rPr>
          <w:t>http://afghanistan.usaid.gov/en/programs/infrastructure#Tab=Description</w:t>
        </w:r>
      </w:hyperlink>
      <w:r>
        <w:t>)</w:t>
      </w:r>
    </w:p>
    <w:p w:rsidR="00F71856" w:rsidRDefault="00F71856" w:rsidP="00F71856">
      <w:pPr>
        <w:rPr>
          <w:sz w:val="16"/>
        </w:rPr>
      </w:pPr>
      <w:r w:rsidRPr="00710343">
        <w:rPr>
          <w:sz w:val="16"/>
        </w:rPr>
        <w:t>ENERGY</w:t>
      </w:r>
      <w:r>
        <w:rPr>
          <w:sz w:val="12"/>
        </w:rPr>
        <w:t xml:space="preserve"> </w:t>
      </w:r>
      <w:r w:rsidRPr="00710343">
        <w:rPr>
          <w:sz w:val="16"/>
        </w:rPr>
        <w:t xml:space="preserve"> Surveys indicate increased electricity supply is a top priority for Afghans</w:t>
      </w:r>
      <w:r w:rsidRPr="00BE6596">
        <w:rPr>
          <w:rStyle w:val="StyleBoldUnderline"/>
        </w:rPr>
        <w:t xml:space="preserve">. </w:t>
      </w:r>
      <w:r w:rsidRPr="00CF3A75">
        <w:rPr>
          <w:rStyle w:val="StyleBoldUnderline"/>
          <w:highlight w:val="green"/>
        </w:rPr>
        <w:t>USAID</w:t>
      </w:r>
      <w:r w:rsidRPr="00BE6596">
        <w:rPr>
          <w:rStyle w:val="StyleBoldUnderline"/>
        </w:rPr>
        <w:t xml:space="preserve"> efforts </w:t>
      </w:r>
      <w:r w:rsidRPr="00CF3A75">
        <w:rPr>
          <w:rStyle w:val="StyleBoldUnderline"/>
          <w:highlight w:val="green"/>
        </w:rPr>
        <w:t>have</w:t>
      </w:r>
      <w:r w:rsidRPr="00BE6596">
        <w:rPr>
          <w:rStyle w:val="StyleBoldUnderline"/>
        </w:rPr>
        <w:t xml:space="preserve"> significantly </w:t>
      </w:r>
      <w:r w:rsidRPr="00CF3A75">
        <w:rPr>
          <w:rStyle w:val="StyleBoldUnderline"/>
          <w:highlight w:val="green"/>
        </w:rPr>
        <w:t>increased access to electricity</w:t>
      </w:r>
      <w:r w:rsidRPr="00BE6596">
        <w:rPr>
          <w:rStyle w:val="StyleBoldUnderline"/>
        </w:rPr>
        <w:t xml:space="preserve"> among the Afghan population</w:t>
      </w:r>
      <w:r w:rsidRPr="00710343">
        <w:rPr>
          <w:sz w:val="16"/>
        </w:rPr>
        <w:t xml:space="preserve">. </w:t>
      </w:r>
      <w:r w:rsidRPr="00CF3A75">
        <w:rPr>
          <w:rStyle w:val="StyleBoldUnderline"/>
          <w:highlight w:val="green"/>
        </w:rPr>
        <w:t>USAID has</w:t>
      </w:r>
      <w:r w:rsidRPr="00BE6596">
        <w:rPr>
          <w:rStyle w:val="StyleBoldUnderline"/>
        </w:rPr>
        <w:t xml:space="preserve"> supported the Afghan government in coordinating multi-donor efforts to </w:t>
      </w:r>
      <w:r w:rsidRPr="00CF3A75">
        <w:rPr>
          <w:rStyle w:val="StyleBoldUnderline"/>
          <w:highlight w:val="green"/>
        </w:rPr>
        <w:t>build the North East Power System</w:t>
      </w:r>
      <w:r w:rsidRPr="00BE6596">
        <w:rPr>
          <w:rStyle w:val="StyleBoldUnderline"/>
        </w:rPr>
        <w:t xml:space="preserve"> (NEPS) needed to transmit low-cost power </w:t>
      </w:r>
      <w:r w:rsidRPr="00CF3A75">
        <w:rPr>
          <w:rStyle w:val="StyleBoldUnderline"/>
          <w:highlight w:val="green"/>
        </w:rPr>
        <w:t>from Uzbekistan to Kabul</w:t>
      </w:r>
      <w:r w:rsidRPr="00BE6596">
        <w:rPr>
          <w:rStyle w:val="StyleBoldUnderline"/>
        </w:rPr>
        <w:t xml:space="preserve"> and other major population centers in Afghanistan</w:t>
      </w:r>
      <w:r w:rsidRPr="00710343">
        <w:rPr>
          <w:sz w:val="16"/>
        </w:rPr>
        <w:t xml:space="preserve">. </w:t>
      </w:r>
      <w:r w:rsidRPr="00CF3A75">
        <w:rPr>
          <w:rStyle w:val="StyleBoldUnderline"/>
          <w:highlight w:val="green"/>
        </w:rPr>
        <w:t>The U.S. has</w:t>
      </w:r>
      <w:r w:rsidRPr="00BE6596">
        <w:rPr>
          <w:rStyle w:val="StyleBoldUnderline"/>
        </w:rPr>
        <w:t xml:space="preserve"> also </w:t>
      </w:r>
      <w:r w:rsidRPr="00CF3A75">
        <w:rPr>
          <w:rStyle w:val="StyleBoldUnderline"/>
          <w:highlight w:val="green"/>
        </w:rPr>
        <w:t>rehabilitated</w:t>
      </w:r>
      <w:r w:rsidRPr="00BE6596">
        <w:rPr>
          <w:rStyle w:val="StyleBoldUnderline"/>
        </w:rPr>
        <w:t xml:space="preserve"> part of </w:t>
      </w:r>
      <w:r w:rsidRPr="00CF3A75">
        <w:rPr>
          <w:rStyle w:val="StyleBoldUnderline"/>
          <w:highlight w:val="green"/>
        </w:rPr>
        <w:t>Kajaki hydropower facility</w:t>
      </w:r>
      <w:r w:rsidRPr="00BE6596">
        <w:rPr>
          <w:rStyle w:val="StyleBoldUnderline"/>
        </w:rPr>
        <w:t xml:space="preserve"> resulting in a doubling of the hydropower generation capacity of the dam.</w:t>
      </w:r>
      <w:r w:rsidRPr="00710343">
        <w:rPr>
          <w:sz w:val="16"/>
        </w:rPr>
        <w:t xml:space="preserve"> In addition</w:t>
      </w:r>
      <w:r w:rsidRPr="00BE6596">
        <w:rPr>
          <w:rStyle w:val="StyleBoldUnderline"/>
        </w:rPr>
        <w:t>, USAID constructed the Tarakhil Power Plant, which provides up to 105 Megawatts (MW) of backup power to Kabul and those living in communities supported by NEPS</w:t>
      </w:r>
      <w:r w:rsidRPr="00710343">
        <w:rPr>
          <w:sz w:val="16"/>
        </w:rPr>
        <w:t>. USAID’s current priorities in the power sector include the</w:t>
      </w:r>
    </w:p>
    <w:p w:rsidR="00F71856" w:rsidRPr="00710343" w:rsidRDefault="00F71856" w:rsidP="00F71856">
      <w:pPr>
        <w:rPr>
          <w:rStyle w:val="StyleBoldUnderline"/>
        </w:rPr>
      </w:pPr>
      <w:r w:rsidRPr="00710343">
        <w:rPr>
          <w:sz w:val="16"/>
        </w:rPr>
        <w:t xml:space="preserve"> NEPS SEPS connector project, also known as PTEC, planned to bring inexpensive imported grid power to a much wider Afghan population. Another priority is to work with Da Afghanistan Breshna Sherkat (DABS) to install the third turbine at Kajaki Dam and investments to improve distribution and transmission in Kandahar and Helmand provinces.</w:t>
      </w:r>
      <w:r>
        <w:rPr>
          <w:sz w:val="12"/>
        </w:rPr>
        <w:t xml:space="preserve"> </w:t>
      </w:r>
      <w:r w:rsidRPr="00710343">
        <w:rPr>
          <w:sz w:val="16"/>
        </w:rPr>
        <w:t xml:space="preserve"> A key component of the U.S.-Afghan energy strategy is increasing the number of Afghans working in the power sector. In concert with this effort, USAID is actively supporting the commercialization of the national state-owned utility, Da Afghanistan Breshna Sherkat (DABS). </w:t>
      </w:r>
      <w:r w:rsidRPr="00CF3A75">
        <w:rPr>
          <w:rStyle w:val="StyleBoldUnderline"/>
          <w:highlight w:val="green"/>
        </w:rPr>
        <w:t>Collections improvements</w:t>
      </w:r>
      <w:r w:rsidRPr="00710343">
        <w:rPr>
          <w:rStyle w:val="StyleBoldUnderline"/>
        </w:rPr>
        <w:t xml:space="preserve"> at DABS has</w:t>
      </w:r>
      <w:r w:rsidRPr="00710343">
        <w:rPr>
          <w:sz w:val="16"/>
        </w:rPr>
        <w:t xml:space="preserve"> doubled revenues in two years and </w:t>
      </w:r>
      <w:r w:rsidRPr="00CF3A75">
        <w:rPr>
          <w:rStyle w:val="StyleBoldUnderline"/>
          <w:highlight w:val="green"/>
        </w:rPr>
        <w:t>increased power distribution by 18 percent</w:t>
      </w:r>
      <w:r w:rsidRPr="00710343">
        <w:rPr>
          <w:rStyle w:val="StyleBoldUnderline"/>
        </w:rPr>
        <w:t>.</w:t>
      </w:r>
      <w:r>
        <w:rPr>
          <w:rStyle w:val="StyleBoldUnderline"/>
          <w:sz w:val="12"/>
        </w:rPr>
        <w:t xml:space="preserve"> </w:t>
      </w:r>
      <w:r w:rsidRPr="00710343">
        <w:rPr>
          <w:rStyle w:val="StyleBoldUnderline"/>
          <w:sz w:val="12"/>
        </w:rPr>
        <w:t xml:space="preserve"> </w:t>
      </w:r>
      <w:r w:rsidRPr="00710343">
        <w:rPr>
          <w:sz w:val="16"/>
        </w:rPr>
        <w:t xml:space="preserve">In addition to large-scale projects, the </w:t>
      </w:r>
      <w:r w:rsidRPr="00CF3A75">
        <w:rPr>
          <w:rStyle w:val="StyleBoldUnderline"/>
          <w:highlight w:val="green"/>
        </w:rPr>
        <w:t>U.S. assists more than 300</w:t>
      </w:r>
      <w:r w:rsidRPr="00710343">
        <w:rPr>
          <w:rStyle w:val="StyleBoldUnderline"/>
        </w:rPr>
        <w:t xml:space="preserve"> rural </w:t>
      </w:r>
      <w:r w:rsidRPr="00CF3A75">
        <w:rPr>
          <w:rStyle w:val="StyleBoldUnderline"/>
          <w:highlight w:val="green"/>
        </w:rPr>
        <w:t>communities</w:t>
      </w:r>
      <w:r w:rsidRPr="00710343">
        <w:rPr>
          <w:rStyle w:val="StyleBoldUnderline"/>
        </w:rPr>
        <w:t xml:space="preserve"> gain </w:t>
      </w:r>
      <w:r w:rsidRPr="00CF3A75">
        <w:rPr>
          <w:rStyle w:val="StyleBoldUnderline"/>
          <w:highlight w:val="green"/>
        </w:rPr>
        <w:t>access to advanced tech</w:t>
      </w:r>
      <w:r w:rsidRPr="00710343">
        <w:rPr>
          <w:rStyle w:val="StyleBoldUnderline"/>
        </w:rPr>
        <w:t>nologies to power their homes, schools, and businesses through clean, renewable energy, such as micro-hydropower, solar, and wind projects</w:t>
      </w:r>
      <w:r w:rsidRPr="00710343">
        <w:rPr>
          <w:sz w:val="16"/>
        </w:rPr>
        <w:t>.</w:t>
      </w:r>
      <w:r>
        <w:rPr>
          <w:sz w:val="12"/>
        </w:rPr>
        <w:t xml:space="preserve"> </w:t>
      </w:r>
      <w:r w:rsidRPr="00710343">
        <w:rPr>
          <w:sz w:val="16"/>
        </w:rPr>
        <w:t xml:space="preserve"> </w:t>
      </w:r>
      <w:r w:rsidRPr="00710343">
        <w:rPr>
          <w:rStyle w:val="StyleBoldUnderline"/>
        </w:rPr>
        <w:t>ROADS</w:t>
      </w:r>
      <w:r>
        <w:rPr>
          <w:rStyle w:val="StyleBoldUnderline"/>
          <w:sz w:val="12"/>
        </w:rPr>
        <w:t xml:space="preserve"> </w:t>
      </w:r>
      <w:r w:rsidRPr="00710343">
        <w:rPr>
          <w:rStyle w:val="StyleBoldUnderline"/>
          <w:sz w:val="12"/>
        </w:rPr>
        <w:t xml:space="preserve"> </w:t>
      </w:r>
      <w:r w:rsidRPr="00710343">
        <w:rPr>
          <w:sz w:val="16"/>
        </w:rPr>
        <w:t xml:space="preserve">An expanded and improved road network supports increased economic activity while enabling Afghans to access key services such as healthcare and education. </w:t>
      </w:r>
      <w:r w:rsidRPr="00CF3A75">
        <w:rPr>
          <w:rStyle w:val="StyleBoldUnderline"/>
          <w:highlight w:val="green"/>
        </w:rPr>
        <w:t>USAID has funded the rehabilitation of</w:t>
      </w:r>
      <w:r w:rsidRPr="00710343">
        <w:rPr>
          <w:rStyle w:val="StyleBoldUnderline"/>
        </w:rPr>
        <w:t xml:space="preserve"> more than </w:t>
      </w:r>
      <w:r w:rsidRPr="00CF3A75">
        <w:rPr>
          <w:rStyle w:val="StyleBoldUnderline"/>
          <w:highlight w:val="green"/>
        </w:rPr>
        <w:t>2,000 km of</w:t>
      </w:r>
      <w:r w:rsidRPr="00710343">
        <w:rPr>
          <w:rStyle w:val="StyleBoldUnderline"/>
        </w:rPr>
        <w:t xml:space="preserve"> regional, national, provincial, and rural </w:t>
      </w:r>
      <w:r w:rsidRPr="00CF3A75">
        <w:rPr>
          <w:rStyle w:val="StyleBoldUnderline"/>
          <w:highlight w:val="green"/>
        </w:rPr>
        <w:t>roads</w:t>
      </w:r>
      <w:r w:rsidRPr="00710343">
        <w:rPr>
          <w:sz w:val="16"/>
        </w:rPr>
        <w:t xml:space="preserve">. </w:t>
      </w:r>
      <w:r w:rsidRPr="00CF3A75">
        <w:rPr>
          <w:rStyle w:val="StyleBoldUnderline"/>
          <w:highlight w:val="green"/>
        </w:rPr>
        <w:t>Construction of a 105 km road</w:t>
      </w:r>
      <w:r w:rsidRPr="00710343">
        <w:rPr>
          <w:rStyle w:val="StyleBoldUnderline"/>
        </w:rPr>
        <w:t xml:space="preserve"> from the city of Keshim to the city of Faizabad </w:t>
      </w:r>
      <w:r w:rsidRPr="00CF3A75">
        <w:rPr>
          <w:rStyle w:val="StyleBoldUnderline"/>
          <w:highlight w:val="green"/>
        </w:rPr>
        <w:t>was completed in 2011</w:t>
      </w:r>
      <w:r w:rsidRPr="00710343">
        <w:rPr>
          <w:sz w:val="16"/>
        </w:rPr>
        <w:t xml:space="preserve">, and highlights the benefits of economic gains from new and improved roads. </w:t>
      </w:r>
      <w:r w:rsidRPr="00CF3A75">
        <w:rPr>
          <w:rStyle w:val="StyleBoldUnderline"/>
          <w:highlight w:val="green"/>
        </w:rPr>
        <w:t>The number of new businesses</w:t>
      </w:r>
      <w:r w:rsidRPr="00710343">
        <w:rPr>
          <w:rStyle w:val="StyleBoldUnderline"/>
        </w:rPr>
        <w:t xml:space="preserve"> such as fuel stations and markets </w:t>
      </w:r>
      <w:r w:rsidRPr="00CF3A75">
        <w:rPr>
          <w:rStyle w:val="StyleBoldUnderline"/>
          <w:highlight w:val="green"/>
        </w:rPr>
        <w:t>has substantially increased</w:t>
      </w:r>
      <w:r w:rsidRPr="00710343">
        <w:rPr>
          <w:rStyle w:val="StyleBoldUnderline"/>
        </w:rPr>
        <w:t>, commercial bus activity has increased, and market prices have declined along the road’s path because of increased efficiency relating to transportation.</w:t>
      </w:r>
      <w:r>
        <w:rPr>
          <w:rStyle w:val="StyleBoldUnderline"/>
          <w:sz w:val="12"/>
        </w:rPr>
        <w:t xml:space="preserve"> </w:t>
      </w:r>
      <w:r w:rsidRPr="00710343">
        <w:rPr>
          <w:rStyle w:val="StyleBoldUnderline"/>
          <w:sz w:val="12"/>
        </w:rPr>
        <w:t xml:space="preserve"> </w:t>
      </w:r>
      <w:r w:rsidRPr="00710343">
        <w:rPr>
          <w:sz w:val="16"/>
        </w:rPr>
        <w:t xml:space="preserve">Ongoing U.S.-funded projects include rehabilitation of a national highway linking Khost and Gardez to the Ring Road. USAID worked closely with the Afghan government and the private-sector to maintain more than 2,500 km of roads nationwide. </w:t>
      </w:r>
      <w:r w:rsidRPr="00710343">
        <w:rPr>
          <w:rStyle w:val="StyleBoldUnderline"/>
        </w:rPr>
        <w:t>USAID projects strengthen the capacity of government staff in road design and support national efforts to establish an independent road authority and road fund that will enable efficient long-term management and maintenance of the transportation infrastructure.</w:t>
      </w:r>
      <w:r>
        <w:rPr>
          <w:rStyle w:val="StyleBoldUnderline"/>
          <w:sz w:val="12"/>
        </w:rPr>
        <w:t xml:space="preserve"> </w:t>
      </w:r>
      <w:r w:rsidRPr="00710343">
        <w:rPr>
          <w:rStyle w:val="StyleBoldUnderline"/>
          <w:sz w:val="12"/>
        </w:rPr>
        <w:t xml:space="preserve"> </w:t>
      </w:r>
      <w:r w:rsidRPr="00710343">
        <w:rPr>
          <w:sz w:val="16"/>
        </w:rPr>
        <w:t>WATER &amp; SANITATION</w:t>
      </w:r>
      <w:r>
        <w:rPr>
          <w:sz w:val="12"/>
        </w:rPr>
        <w:t xml:space="preserve"> </w:t>
      </w:r>
      <w:r w:rsidRPr="00710343">
        <w:rPr>
          <w:sz w:val="16"/>
        </w:rPr>
        <w:t xml:space="preserve"> </w:t>
      </w:r>
      <w:r w:rsidRPr="000A02B1">
        <w:rPr>
          <w:sz w:val="16"/>
        </w:rPr>
        <w:t xml:space="preserve">Currently, only 27 percent of Afghan rural households have access to safe drinking water. In partnership with the Afghan government, </w:t>
      </w:r>
      <w:r w:rsidRPr="000A02B1">
        <w:rPr>
          <w:rStyle w:val="StyleBoldUnderline"/>
        </w:rPr>
        <w:t>USAID has increased access to safe drinking water to rural communities by constructing over 26,000 wells</w:t>
      </w:r>
      <w:r w:rsidRPr="000A02B1">
        <w:rPr>
          <w:sz w:val="16"/>
        </w:rPr>
        <w:t xml:space="preserve">. Where well water has been provided, </w:t>
      </w:r>
      <w:r w:rsidRPr="000A02B1">
        <w:rPr>
          <w:rStyle w:val="StyleBoldUnderline"/>
        </w:rPr>
        <w:t>sanitation facilities have been improved and nearly 33,000 latrines have been built or renovated improving the health of Afgha</w:t>
      </w:r>
      <w:r w:rsidRPr="000A02B1">
        <w:rPr>
          <w:sz w:val="16"/>
        </w:rPr>
        <w:t xml:space="preserve">ns. USAID also supports the government’s water and sanitation sector reforms, which seek to commercialize the urban water sector, increase cost recovery, and improve management. In addition, </w:t>
      </w:r>
      <w:r w:rsidRPr="000A02B1">
        <w:rPr>
          <w:rStyle w:val="StyleBoldUnderline"/>
        </w:rPr>
        <w:t>USAID is working to develop river basin master plans that will allow the Afghan government to optimize its future water resource development.</w:t>
      </w:r>
    </w:p>
    <w:p w:rsidR="00F71856" w:rsidRPr="00F71856" w:rsidRDefault="00F71856" w:rsidP="00F71856"/>
    <w:sectPr w:rsidR="00F71856" w:rsidRPr="00F71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1A6" w:rsidRDefault="004A21A6" w:rsidP="005F5576">
      <w:r>
        <w:separator/>
      </w:r>
    </w:p>
  </w:endnote>
  <w:endnote w:type="continuationSeparator" w:id="0">
    <w:p w:rsidR="004A21A6" w:rsidRDefault="004A21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1A6" w:rsidRDefault="004A21A6" w:rsidP="005F5576">
      <w:r>
        <w:separator/>
      </w:r>
    </w:p>
  </w:footnote>
  <w:footnote w:type="continuationSeparator" w:id="0">
    <w:p w:rsidR="004A21A6" w:rsidRDefault="004A21A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5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A66"/>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03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644"/>
    <w:rsid w:val="00450882"/>
    <w:rsid w:val="00451C20"/>
    <w:rsid w:val="00452001"/>
    <w:rsid w:val="0045442E"/>
    <w:rsid w:val="004564E2"/>
    <w:rsid w:val="00462418"/>
    <w:rsid w:val="00471A70"/>
    <w:rsid w:val="00473A79"/>
    <w:rsid w:val="00475E03"/>
    <w:rsid w:val="00476723"/>
    <w:rsid w:val="0047798D"/>
    <w:rsid w:val="004931DE"/>
    <w:rsid w:val="004A21A6"/>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0EB"/>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51E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77D"/>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16E8"/>
    <w:rsid w:val="00823AAC"/>
    <w:rsid w:val="0085435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3D2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358"/>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1856"/>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99706E-E21A-4D2C-81B6-A79D2B6F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718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718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18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F718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small space,Medium Grid 21"/>
    <w:basedOn w:val="Normal"/>
    <w:next w:val="Normal"/>
    <w:link w:val="Heading4Char"/>
    <w:uiPriority w:val="4"/>
    <w:qFormat/>
    <w:rsid w:val="00F718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718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1856"/>
  </w:style>
  <w:style w:type="character" w:customStyle="1" w:styleId="Heading1Char">
    <w:name w:val="Heading 1 Char"/>
    <w:aliases w:val="Pocket Char"/>
    <w:basedOn w:val="DefaultParagraphFont"/>
    <w:link w:val="Heading1"/>
    <w:uiPriority w:val="1"/>
    <w:rsid w:val="00F7185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71856"/>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
    <w:basedOn w:val="DefaultParagraphFont"/>
    <w:uiPriority w:val="7"/>
    <w:qFormat/>
    <w:rsid w:val="00F7185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71856"/>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F7185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F7185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71856"/>
    <w:rPr>
      <w:b/>
      <w:bCs/>
      <w:sz w:val="26"/>
      <w:u w:val="none"/>
    </w:rPr>
  </w:style>
  <w:style w:type="paragraph" w:styleId="Header">
    <w:name w:val="header"/>
    <w:basedOn w:val="Normal"/>
    <w:link w:val="HeaderChar"/>
    <w:uiPriority w:val="99"/>
    <w:rsid w:val="00F71856"/>
    <w:pPr>
      <w:tabs>
        <w:tab w:val="center" w:pos="4680"/>
        <w:tab w:val="right" w:pos="9360"/>
      </w:tabs>
    </w:pPr>
  </w:style>
  <w:style w:type="character" w:customStyle="1" w:styleId="HeaderChar">
    <w:name w:val="Header Char"/>
    <w:basedOn w:val="DefaultParagraphFont"/>
    <w:link w:val="Header"/>
    <w:uiPriority w:val="99"/>
    <w:rsid w:val="00F71856"/>
    <w:rPr>
      <w:rFonts w:ascii="Calibri" w:hAnsi="Calibri" w:cs="Calibri"/>
    </w:rPr>
  </w:style>
  <w:style w:type="paragraph" w:styleId="Footer">
    <w:name w:val="footer"/>
    <w:basedOn w:val="Normal"/>
    <w:link w:val="FooterChar"/>
    <w:uiPriority w:val="99"/>
    <w:rsid w:val="00F71856"/>
    <w:pPr>
      <w:tabs>
        <w:tab w:val="center" w:pos="4680"/>
        <w:tab w:val="right" w:pos="9360"/>
      </w:tabs>
    </w:pPr>
  </w:style>
  <w:style w:type="character" w:customStyle="1" w:styleId="FooterChar">
    <w:name w:val="Footer Char"/>
    <w:basedOn w:val="DefaultParagraphFont"/>
    <w:link w:val="Footer"/>
    <w:uiPriority w:val="99"/>
    <w:rsid w:val="00F71856"/>
    <w:rPr>
      <w:rFonts w:ascii="Calibri" w:hAnsi="Calibri" w:cs="Calibri"/>
    </w:rPr>
  </w:style>
  <w:style w:type="character" w:styleId="Hyperlink">
    <w:name w:val="Hyperlink"/>
    <w:aliases w:val="heading 1 (block title),Important,Read,Internet Link,Card Text"/>
    <w:basedOn w:val="DefaultParagraphFont"/>
    <w:uiPriority w:val="99"/>
    <w:rsid w:val="00F71856"/>
    <w:rPr>
      <w:color w:val="auto"/>
      <w:u w:val="none"/>
    </w:rPr>
  </w:style>
  <w:style w:type="character" w:styleId="FollowedHyperlink">
    <w:name w:val="FollowedHyperlink"/>
    <w:basedOn w:val="DefaultParagraphFont"/>
    <w:uiPriority w:val="99"/>
    <w:semiHidden/>
    <w:rsid w:val="00F71856"/>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small space Char"/>
    <w:basedOn w:val="DefaultParagraphFont"/>
    <w:link w:val="Heading4"/>
    <w:uiPriority w:val="4"/>
    <w:rsid w:val="00F71856"/>
    <w:rPr>
      <w:rFonts w:ascii="Calibri" w:eastAsiaTheme="majorEastAsia" w:hAnsi="Calibri" w:cstheme="majorBidi"/>
      <w:b/>
      <w:bCs/>
      <w:iCs/>
      <w:sz w:val="26"/>
    </w:rPr>
  </w:style>
  <w:style w:type="character" w:customStyle="1" w:styleId="apple-converted-space">
    <w:name w:val="apple-converted-space"/>
    <w:basedOn w:val="DefaultParagraphFont"/>
    <w:rsid w:val="00854354"/>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locked/>
    <w:rsid w:val="00E54358"/>
    <w:rPr>
      <w:rFonts w:ascii="Georgia" w:hAnsi="Georgia"/>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E54358"/>
    <w:pPr>
      <w:spacing w:after="0" w:line="240" w:lineRule="auto"/>
    </w:pPr>
    <w:rPr>
      <w:rFonts w:ascii="Georgia" w:hAnsi="Georgia"/>
    </w:rPr>
  </w:style>
  <w:style w:type="character" w:customStyle="1" w:styleId="term">
    <w:name w:val="term"/>
    <w:basedOn w:val="DefaultParagraphFont"/>
    <w:rsid w:val="00E54358"/>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E54358"/>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Heading 3 Char1 Char Char Char"/>
    <w:basedOn w:val="DefaultParagraphFont"/>
    <w:link w:val="CardsFont12pt"/>
    <w:uiPriority w:val="6"/>
    <w:qFormat/>
    <w:rsid w:val="00E54358"/>
    <w:rPr>
      <w:rFonts w:ascii="Georgia" w:eastAsiaTheme="minorEastAsia" w:hAnsi="Georgia"/>
      <w:bCs/>
      <w:u w:val="single"/>
      <w:lang w:eastAsia="zh-CN"/>
    </w:rPr>
  </w:style>
  <w:style w:type="paragraph" w:customStyle="1" w:styleId="card">
    <w:name w:val="card"/>
    <w:basedOn w:val="Normal"/>
    <w:next w:val="Normal"/>
    <w:link w:val="cardChar"/>
    <w:uiPriority w:val="6"/>
    <w:qFormat/>
    <w:rsid w:val="00E54358"/>
    <w:pPr>
      <w:ind w:left="288" w:right="288"/>
    </w:pPr>
    <w:rPr>
      <w:rFonts w:eastAsia="Times New Roman"/>
      <w:sz w:val="20"/>
      <w:szCs w:val="20"/>
    </w:rPr>
  </w:style>
  <w:style w:type="character" w:customStyle="1" w:styleId="cardChar">
    <w:name w:val="card Char"/>
    <w:link w:val="card"/>
    <w:uiPriority w:val="6"/>
    <w:rsid w:val="00E54358"/>
    <w:rPr>
      <w:rFonts w:ascii="Calibri" w:eastAsia="Times New Roman" w:hAnsi="Calibri" w:cs="Calibri"/>
      <w:sz w:val="20"/>
      <w:szCs w:val="20"/>
    </w:rPr>
  </w:style>
  <w:style w:type="character" w:customStyle="1" w:styleId="TitleChar">
    <w:name w:val="Title Char"/>
    <w:aliases w:val="Bold Underlined Char,UNDERLINE Char,Read This Char,Cites and Cards Char"/>
    <w:link w:val="Title"/>
    <w:uiPriority w:val="6"/>
    <w:qFormat/>
    <w:rsid w:val="00E54358"/>
    <w:rPr>
      <w:bCs/>
      <w:u w:val="single"/>
    </w:rPr>
  </w:style>
  <w:style w:type="paragraph" w:styleId="Title">
    <w:name w:val="Title"/>
    <w:aliases w:val="Bold Underlined,UNDERLINE,Read This,Cites and Cards"/>
    <w:basedOn w:val="Normal"/>
    <w:next w:val="Normal"/>
    <w:link w:val="TitleChar"/>
    <w:uiPriority w:val="6"/>
    <w:qFormat/>
    <w:rsid w:val="00E54358"/>
    <w:pPr>
      <w:outlineLvl w:val="0"/>
    </w:pPr>
    <w:rPr>
      <w:rFonts w:asciiTheme="minorHAnsi" w:hAnsiTheme="minorHAnsi" w:cstheme="minorBidi"/>
      <w:bCs/>
      <w:u w:val="single"/>
    </w:rPr>
  </w:style>
  <w:style w:type="character" w:customStyle="1" w:styleId="TitleChar1">
    <w:name w:val="Title Char1"/>
    <w:basedOn w:val="DefaultParagraphFont"/>
    <w:uiPriority w:val="10"/>
    <w:rsid w:val="00E54358"/>
    <w:rPr>
      <w:rFonts w:asciiTheme="majorHAnsi" w:eastAsiaTheme="majorEastAsia" w:hAnsiTheme="majorHAnsi" w:cstheme="majorBidi"/>
      <w:spacing w:val="-10"/>
      <w:kern w:val="28"/>
      <w:sz w:val="56"/>
      <w:szCs w:val="56"/>
    </w:rPr>
  </w:style>
  <w:style w:type="character" w:customStyle="1" w:styleId="apple-style-span">
    <w:name w:val="apple-style-span"/>
    <w:rsid w:val="00E54358"/>
  </w:style>
  <w:style w:type="character" w:customStyle="1" w:styleId="cardtextChar">
    <w:name w:val="card text Char"/>
    <w:link w:val="cardtext"/>
    <w:locked/>
    <w:rsid w:val="00E54358"/>
    <w:rPr>
      <w:rFonts w:ascii="Times New Roman" w:hAnsi="Times New Roman"/>
    </w:rPr>
  </w:style>
  <w:style w:type="paragraph" w:customStyle="1" w:styleId="cardtext">
    <w:name w:val="card text"/>
    <w:basedOn w:val="Normal"/>
    <w:link w:val="cardtextChar"/>
    <w:qFormat/>
    <w:rsid w:val="00E54358"/>
    <w:pPr>
      <w:ind w:left="288" w:right="288"/>
    </w:pPr>
    <w:rPr>
      <w:rFonts w:ascii="Times New Roman" w:hAnsi="Times New Roman" w:cstheme="minorBidi"/>
    </w:rPr>
  </w:style>
  <w:style w:type="character" w:customStyle="1" w:styleId="hit">
    <w:name w:val="hit"/>
    <w:rsid w:val="0028703C"/>
  </w:style>
  <w:style w:type="character" w:customStyle="1" w:styleId="blue">
    <w:name w:val="blue"/>
    <w:rsid w:val="0028703C"/>
  </w:style>
  <w:style w:type="character" w:customStyle="1" w:styleId="maintextbldleft">
    <w:name w:val="maintextbldleft"/>
    <w:uiPriority w:val="99"/>
    <w:rsid w:val="0028703C"/>
    <w:rPr>
      <w:rFonts w:ascii="Times New Roman" w:hAnsi="Times New Roman" w:cs="Times New Roman" w:hint="default"/>
    </w:rPr>
  </w:style>
  <w:style w:type="character" w:customStyle="1" w:styleId="maintextleft">
    <w:name w:val="maintextleft"/>
    <w:uiPriority w:val="99"/>
    <w:rsid w:val="0028703C"/>
    <w:rPr>
      <w:rFonts w:ascii="Times New Roman" w:hAnsi="Times New Roman" w:cs="Times New Roman" w:hint="default"/>
    </w:rPr>
  </w:style>
  <w:style w:type="character" w:customStyle="1" w:styleId="AuthorChar">
    <w:name w:val="Author Char"/>
    <w:rsid w:val="0028703C"/>
    <w:rPr>
      <w:b/>
      <w:bCs w:val="0"/>
      <w:sz w:val="22"/>
      <w:lang w:val="en-US" w:eastAsia="en-US" w:bidi="ar-SA"/>
    </w:rPr>
  </w:style>
  <w:style w:type="paragraph" w:styleId="CommentText">
    <w:name w:val="annotation text"/>
    <w:basedOn w:val="Normal"/>
    <w:link w:val="CommentTextChar"/>
    <w:uiPriority w:val="99"/>
    <w:semiHidden/>
    <w:unhideWhenUsed/>
    <w:rsid w:val="00F71856"/>
    <w:rPr>
      <w:sz w:val="20"/>
      <w:szCs w:val="20"/>
    </w:rPr>
  </w:style>
  <w:style w:type="character" w:customStyle="1" w:styleId="CommentTextChar">
    <w:name w:val="Comment Text Char"/>
    <w:basedOn w:val="DefaultParagraphFont"/>
    <w:link w:val="CommentText"/>
    <w:uiPriority w:val="99"/>
    <w:semiHidden/>
    <w:rsid w:val="00F71856"/>
    <w:rPr>
      <w:rFonts w:ascii="Calibri" w:hAnsi="Calibri" w:cs="Calibri"/>
      <w:sz w:val="20"/>
      <w:szCs w:val="20"/>
    </w:rPr>
  </w:style>
  <w:style w:type="character" w:styleId="CommentReference">
    <w:name w:val="annotation reference"/>
    <w:basedOn w:val="DefaultParagraphFont"/>
    <w:uiPriority w:val="99"/>
    <w:semiHidden/>
    <w:unhideWhenUsed/>
    <w:rsid w:val="00F71856"/>
    <w:rPr>
      <w:sz w:val="16"/>
      <w:szCs w:val="16"/>
    </w:rPr>
  </w:style>
  <w:style w:type="paragraph" w:styleId="BalloonText">
    <w:name w:val="Balloon Text"/>
    <w:basedOn w:val="Normal"/>
    <w:link w:val="BalloonTextChar"/>
    <w:uiPriority w:val="99"/>
    <w:semiHidden/>
    <w:unhideWhenUsed/>
    <w:rsid w:val="00F718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856"/>
    <w:rPr>
      <w:rFonts w:ascii="Segoe UI" w:hAnsi="Segoe UI" w:cs="Segoe UI"/>
      <w:sz w:val="18"/>
      <w:szCs w:val="18"/>
    </w:rPr>
  </w:style>
  <w:style w:type="paragraph" w:customStyle="1" w:styleId="Cards">
    <w:name w:val="Cards"/>
    <w:next w:val="Normal"/>
    <w:link w:val="CardsChar"/>
    <w:qFormat/>
    <w:rsid w:val="00F7185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71856"/>
    <w:rPr>
      <w:rFonts w:ascii="Times New Roman" w:eastAsia="Times New Roman" w:hAnsi="Times New Roman" w:cs="Times New Roman"/>
      <w:sz w:val="20"/>
      <w:szCs w:val="24"/>
    </w:rPr>
  </w:style>
  <w:style w:type="character" w:customStyle="1" w:styleId="CardsHighlight">
    <w:name w:val="Cards Highlight"/>
    <w:rsid w:val="00F71856"/>
    <w:rPr>
      <w:rFonts w:ascii="Times New Roman" w:hAnsi="Times New Roman"/>
      <w:sz w:val="24"/>
      <w:u w:val="single"/>
      <w:bdr w:val="none" w:sz="0" w:space="0" w:color="auto"/>
      <w:shd w:val="clear" w:color="auto" w:fill="00FFFF"/>
    </w:rPr>
  </w:style>
  <w:style w:type="character" w:customStyle="1" w:styleId="term1">
    <w:name w:val="term1"/>
    <w:rsid w:val="00F71856"/>
    <w:rPr>
      <w:b/>
      <w:bCs/>
    </w:rPr>
  </w:style>
  <w:style w:type="character" w:customStyle="1" w:styleId="Box">
    <w:name w:val="Box"/>
    <w:basedOn w:val="DefaultParagraphFont"/>
    <w:qFormat/>
    <w:rsid w:val="00F71856"/>
    <w:rPr>
      <w:b/>
      <w:u w:val="single"/>
      <w:bdr w:val="single" w:sz="4" w:space="0" w:color="auto"/>
    </w:rPr>
  </w:style>
  <w:style w:type="character" w:customStyle="1" w:styleId="underline">
    <w:name w:val="underline"/>
    <w:link w:val="textbold"/>
    <w:qFormat/>
    <w:rsid w:val="00F71856"/>
    <w:rPr>
      <w:u w:val="single"/>
    </w:rPr>
  </w:style>
  <w:style w:type="paragraph" w:customStyle="1" w:styleId="textbold">
    <w:name w:val="text bold"/>
    <w:basedOn w:val="Normal"/>
    <w:link w:val="underline"/>
    <w:qFormat/>
    <w:rsid w:val="00F71856"/>
    <w:pPr>
      <w:ind w:left="720"/>
      <w:jc w:val="both"/>
    </w:pPr>
    <w:rPr>
      <w:rFonts w:asciiTheme="minorHAnsi" w:hAnsiTheme="minorHAnsi" w:cstheme="minorBidi"/>
      <w:u w:val="single"/>
    </w:rPr>
  </w:style>
  <w:style w:type="paragraph" w:styleId="ListParagraph">
    <w:name w:val="List Paragraph"/>
    <w:basedOn w:val="Normal"/>
    <w:uiPriority w:val="34"/>
    <w:rsid w:val="00F7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913308">
      <w:bodyDiv w:val="1"/>
      <w:marLeft w:val="0"/>
      <w:marRight w:val="0"/>
      <w:marTop w:val="0"/>
      <w:marBottom w:val="0"/>
      <w:divBdr>
        <w:top w:val="none" w:sz="0" w:space="0" w:color="auto"/>
        <w:left w:val="none" w:sz="0" w:space="0" w:color="auto"/>
        <w:bottom w:val="none" w:sz="0" w:space="0" w:color="auto"/>
        <w:right w:val="none" w:sz="0" w:space="0" w:color="auto"/>
      </w:divBdr>
    </w:div>
    <w:div w:id="19916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www.wsws.org/en/articles/2013/04/05/pers-a05.html" TargetMode="External"/><Relationship Id="rId26" Type="http://schemas.openxmlformats.org/officeDocument/2006/relationships/hyperlink" Target="http://www.americanbar.org/content/dam/aba/publishing/preview/publiced_preview_briefs_pdfs_09_10_08_1234_PetitionerAmCuIntlLawExperts.authcheckdam.pdf" TargetMode="External"/><Relationship Id="rId3" Type="http://schemas.openxmlformats.org/officeDocument/2006/relationships/customXml" Target="../customXml/item3.xml"/><Relationship Id="rId21" Type="http://schemas.openxmlformats.org/officeDocument/2006/relationships/hyperlink" Target="http://www.nytimes.com/2013/04/03/world/arms-trade-treaty-approved-at-un.htm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dx.doi.org/10.1080/0163660X.2013.751650" TargetMode="External"/><Relationship Id="rId25" Type="http://schemas.openxmlformats.org/officeDocument/2006/relationships/hyperlink" Target="https://www.law.upenn.edu/cf/faculty/wburkewh/workingpapers/17HarvHumRtsJ249(2004).pdf" TargetMode="External"/><Relationship Id="rId33" Type="http://schemas.openxmlformats.org/officeDocument/2006/relationships/hyperlink" Target="http://afghanistan.usaid.gov/en/programs/infrastructure"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un.org/disarmament/ATT/" TargetMode="External"/><Relationship Id="rId29" Type="http://schemas.openxmlformats.org/officeDocument/2006/relationships/hyperlink" Target="http://rd13doc.cern.ch/Atlas/DaqSoft/sde/inspect/shal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guardian.co.uk/world/2011/oct/30/nuclear-powers-weapons-spending-report" TargetMode="External"/><Relationship Id="rId32" Type="http://schemas.openxmlformats.org/officeDocument/2006/relationships/hyperlink" Target="http://www.worldpoliticsreview.com/articles/12126/abu-muqawama-no-crisis-in-wartime-u-s-civil-military-relations"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nukestrat.com/china/Book-35-125.pdf" TargetMode="External"/><Relationship Id="rId28" Type="http://schemas.openxmlformats.org/officeDocument/2006/relationships/hyperlink" Target="http://definitions.uslegal.com/i/indefinite-detention/" TargetMode="Externa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ytimes.com/2013/04/03/world/arms-trade-treaty-approved-at-un.html" TargetMode="External"/><Relationship Id="rId31" Type="http://schemas.openxmlformats.org/officeDocument/2006/relationships/hyperlink" Target="http://www.foxnews.com/us/2013/06/12/us-counterterrorism-officials-defend-internet-and-phone-surveillance-t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oxfam.org/" TargetMode="External"/><Relationship Id="rId27" Type="http://schemas.openxmlformats.org/officeDocument/2006/relationships/hyperlink" Target="http://www.icrc.org/ihl/WebART/375-590008?OpenDocument" TargetMode="External"/><Relationship Id="rId30" Type="http://schemas.openxmlformats.org/officeDocument/2006/relationships/hyperlink" Target="http://www.strategicstudiesinstitute.army.mil/pubs/display.cfm?pubID=1059"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31</Pages>
  <Words>31188</Words>
  <Characters>177772</Characters>
  <Application>Microsoft Office Word</Application>
  <DocSecurity>0</DocSecurity>
  <Lines>1481</Lines>
  <Paragraphs>417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2014-01-19T02:57:00Z</dcterms:created>
  <dcterms:modified xsi:type="dcterms:W3CDTF">2014-01-19T02:57:00Z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