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51B4A" w:rsidRDefault="00B51B4A" w:rsidP="00D17C4E"/>
    <w:p w:rsidR="00B51B4A" w:rsidRDefault="00B51B4A" w:rsidP="00B51B4A">
      <w:pPr>
        <w:pStyle w:val="Heading1"/>
      </w:pPr>
      <w:r>
        <w:t>1nc</w:t>
      </w:r>
    </w:p>
    <w:p w:rsidR="00B51B4A" w:rsidRDefault="00B51B4A" w:rsidP="00B51B4A"/>
    <w:p w:rsidR="00B51B4A" w:rsidRDefault="00B51B4A" w:rsidP="00B51B4A"/>
    <w:p w:rsidR="00B51B4A" w:rsidRDefault="00B51B4A" w:rsidP="00B51B4A">
      <w:pPr>
        <w:pStyle w:val="Heading3"/>
      </w:pPr>
      <w:r>
        <w:t>1NC</w:t>
      </w:r>
    </w:p>
    <w:p w:rsidR="00B51B4A" w:rsidRDefault="00B51B4A" w:rsidP="00B51B4A">
      <w:pPr>
        <w:jc w:val="center"/>
      </w:pPr>
    </w:p>
    <w:p w:rsidR="00B51B4A" w:rsidRDefault="00B51B4A" w:rsidP="00B51B4A"/>
    <w:p w:rsidR="00B51B4A" w:rsidRDefault="00B51B4A" w:rsidP="00B51B4A">
      <w:pPr>
        <w:pStyle w:val="Heading4"/>
      </w:pPr>
      <w:r>
        <w:t xml:space="preserve">Unemployment will pass </w:t>
      </w:r>
      <w:proofErr w:type="spellStart"/>
      <w:r>
        <w:t>pass</w:t>
      </w:r>
      <w:proofErr w:type="spellEnd"/>
      <w:r>
        <w:t xml:space="preserve"> – will get the votes</w:t>
      </w:r>
    </w:p>
    <w:p w:rsidR="00B51B4A" w:rsidRDefault="00B51B4A" w:rsidP="00B51B4A">
      <w:pPr>
        <w:rPr>
          <w:rStyle w:val="StyleBoldUnderline"/>
          <w:b/>
          <w:u w:val="none"/>
        </w:rPr>
      </w:pPr>
      <w:proofErr w:type="spellStart"/>
      <w:r>
        <w:rPr>
          <w:b/>
        </w:rPr>
        <w:t>Mimms</w:t>
      </w:r>
      <w:proofErr w:type="spellEnd"/>
      <w:r>
        <w:rPr>
          <w:b/>
        </w:rPr>
        <w:t xml:space="preserve"> 2/</w:t>
      </w:r>
      <w:proofErr w:type="gramStart"/>
      <w:r>
        <w:rPr>
          <w:b/>
        </w:rPr>
        <w:t xml:space="preserve">7  </w:t>
      </w:r>
      <w:r>
        <w:t>&lt;</w:t>
      </w:r>
      <w:proofErr w:type="gramEnd"/>
      <w:r>
        <w:t xml:space="preserve">Sarah, staff correspondent for National Journal Daily, covering Congress. Previously at National Journal, she served as senior analyst for the Hotline, where she covered federal and gubernatorial campaigns in the South. She joined National Journal in August 2010 and went on to cover the intersection of politics and the media during the 2012 elections for the Hotline, while writing a daily </w:t>
      </w:r>
      <w:proofErr w:type="spellStart"/>
      <w:r>
        <w:t>tipsheet</w:t>
      </w:r>
      <w:proofErr w:type="spellEnd"/>
      <w:r>
        <w:t xml:space="preserve"> on national politics and campaigns. </w:t>
      </w:r>
      <w:proofErr w:type="spellStart"/>
      <w:r>
        <w:t>Mimms</w:t>
      </w:r>
      <w:proofErr w:type="spellEnd"/>
      <w:r>
        <w:t xml:space="preserve"> attended Georgetown University, where she spent a year interning for the Washington Post, covering local issues and contributing to the Express magazine, </w:t>
      </w:r>
      <w:r w:rsidRPr="00B71405">
        <w:rPr>
          <w:rStyle w:val="StyleBoldUnderline"/>
        </w:rPr>
        <w:t>“</w:t>
      </w:r>
      <w:r w:rsidRPr="001848B1">
        <w:rPr>
          <w:rStyle w:val="StyleBoldUnderline"/>
          <w:highlight w:val="cyan"/>
        </w:rPr>
        <w:t>Why Democrats Will Win on Unemployment</w:t>
      </w:r>
      <w:r w:rsidRPr="00B71405">
        <w:rPr>
          <w:rStyle w:val="StyleBoldUnderline"/>
        </w:rPr>
        <w:t xml:space="preserve"> Insurance”</w:t>
      </w:r>
      <w:r>
        <w:rPr>
          <w:rStyle w:val="StyleBoldUnderline"/>
        </w:rPr>
        <w:t xml:space="preserve"> </w:t>
      </w:r>
      <w:r>
        <w:rPr>
          <w:rStyle w:val="StyleBoldUnderline"/>
          <w:u w:val="none"/>
        </w:rPr>
        <w:t xml:space="preserve"> February 7, 2014. </w:t>
      </w:r>
      <w:hyperlink r:id="rId10" w:history="1">
        <w:r w:rsidRPr="00613E44">
          <w:rPr>
            <w:rStyle w:val="Hyperlink"/>
          </w:rPr>
          <w:t>http://www.nationaljournal.com/congress/why-democrats-will-win-on-unemployment-insurance-20140207</w:t>
        </w:r>
      </w:hyperlink>
      <w:r>
        <w:rPr>
          <w:rStyle w:val="StyleBoldUnderline"/>
          <w:u w:val="none"/>
        </w:rPr>
        <w:t>&gt;</w:t>
      </w:r>
    </w:p>
    <w:p w:rsidR="00B51B4A" w:rsidRPr="00B71405" w:rsidRDefault="00B51B4A" w:rsidP="00B51B4A"/>
    <w:p w:rsidR="00B51B4A" w:rsidRPr="00A22D96" w:rsidRDefault="00B51B4A" w:rsidP="00B51B4A">
      <w:pPr>
        <w:rPr>
          <w:sz w:val="16"/>
        </w:rPr>
      </w:pPr>
      <w:r w:rsidRPr="00A22D96">
        <w:rPr>
          <w:sz w:val="16"/>
        </w:rPr>
        <w:t xml:space="preserve">For the fifth time this year, Senate Majority Leader Harry </w:t>
      </w:r>
      <w:r w:rsidRPr="00A22D96">
        <w:rPr>
          <w:rStyle w:val="StyleBoldUnderline"/>
        </w:rPr>
        <w:t>Reid brought an unemployment-insurance extension to the floor on Thursday</w:t>
      </w:r>
      <w:r w:rsidRPr="00A22D96">
        <w:rPr>
          <w:sz w:val="16"/>
        </w:rPr>
        <w:t xml:space="preserve">, even though several members of his party admitted that </w:t>
      </w:r>
      <w:r w:rsidRPr="00A22D96">
        <w:rPr>
          <w:rStyle w:val="StyleBoldUnderline"/>
        </w:rPr>
        <w:t>they didn't have the votes to pass it.</w:t>
      </w:r>
      <w:r w:rsidRPr="00A22D96">
        <w:rPr>
          <w:rStyle w:val="StyleBoldUnderline"/>
          <w:sz w:val="12"/>
          <w:u w:val="none"/>
        </w:rPr>
        <w:t>¶</w:t>
      </w:r>
      <w:r w:rsidRPr="00A22D96">
        <w:rPr>
          <w:sz w:val="16"/>
        </w:rPr>
        <w:t xml:space="preserve"> </w:t>
      </w:r>
      <w:proofErr w:type="gramStart"/>
      <w:r w:rsidRPr="00A22D96">
        <w:rPr>
          <w:sz w:val="16"/>
        </w:rPr>
        <w:t>They</w:t>
      </w:r>
      <w:proofErr w:type="gramEnd"/>
      <w:r w:rsidRPr="00A22D96">
        <w:rPr>
          <w:sz w:val="16"/>
        </w:rPr>
        <w:t xml:space="preserve"> came close. But more important for Democratic campaign operatives across the country, they once again got Republicans on the record opposing assistance for the long-term unemployed.</w:t>
      </w:r>
      <w:r w:rsidRPr="00A22D96">
        <w:rPr>
          <w:sz w:val="12"/>
        </w:rPr>
        <w:t>¶</w:t>
      </w:r>
      <w:r w:rsidRPr="00A22D96">
        <w:rPr>
          <w:sz w:val="16"/>
        </w:rPr>
        <w:t xml:space="preserve"> Although Democrats have been crowing about the importance of passing an extension since the benefits expired on Dec. 28, the party has been hesitant to make concessions to Republicans to acquire more of their votes.</w:t>
      </w:r>
      <w:r w:rsidRPr="00A22D96">
        <w:rPr>
          <w:sz w:val="12"/>
        </w:rPr>
        <w:t>¶</w:t>
      </w:r>
      <w:r w:rsidRPr="00A22D96">
        <w:rPr>
          <w:sz w:val="16"/>
        </w:rPr>
        <w:t xml:space="preserve"> That is not to say that Democrats hope the legislation fails. Passing an unemployment-insurance extension would be great news for their party—and the 1.6 million Americans now living without support. Think of it as a win-win situation.</w:t>
      </w:r>
      <w:r w:rsidRPr="00A22D96">
        <w:rPr>
          <w:sz w:val="12"/>
        </w:rPr>
        <w:t>¶</w:t>
      </w:r>
      <w:r w:rsidRPr="00A22D96">
        <w:rPr>
          <w:sz w:val="16"/>
        </w:rPr>
        <w:t xml:space="preserve"> </w:t>
      </w:r>
      <w:proofErr w:type="gramStart"/>
      <w:r w:rsidRPr="00A22D96">
        <w:rPr>
          <w:sz w:val="16"/>
        </w:rPr>
        <w:t>The</w:t>
      </w:r>
      <w:proofErr w:type="gramEnd"/>
      <w:r w:rsidRPr="00A22D96">
        <w:rPr>
          <w:sz w:val="16"/>
        </w:rPr>
        <w:t xml:space="preserve"> party is facing little pressure to cave to Republicans, who are asking Democrats to pay for the extension for only the second time in the program's history. Instead, </w:t>
      </w:r>
      <w:r w:rsidRPr="001848B1">
        <w:rPr>
          <w:rStyle w:val="StyleBoldUnderline"/>
          <w:highlight w:val="cyan"/>
        </w:rPr>
        <w:t>as each week passes, Democrats seem to be getting closer to</w:t>
      </w:r>
      <w:r w:rsidRPr="00A22D96">
        <w:rPr>
          <w:rStyle w:val="StyleBoldUnderline"/>
        </w:rPr>
        <w:t xml:space="preserve"> the </w:t>
      </w:r>
      <w:r w:rsidRPr="001848B1">
        <w:rPr>
          <w:rStyle w:val="Emphasis"/>
          <w:highlight w:val="cyan"/>
        </w:rPr>
        <w:t>60 votes they'll need</w:t>
      </w:r>
      <w:r w:rsidRPr="00A22D96">
        <w:rPr>
          <w:rStyle w:val="StyleBoldUnderline"/>
        </w:rPr>
        <w:t xml:space="preserve"> to pass the extension—they reached 59</w:t>
      </w:r>
      <w:r w:rsidRPr="00A22D96">
        <w:rPr>
          <w:sz w:val="16"/>
        </w:rPr>
        <w:t xml:space="preserve"> (not counting Reid's procedural switch) </w:t>
      </w:r>
      <w:r w:rsidRPr="00A22D96">
        <w:rPr>
          <w:rStyle w:val="StyleBoldUnderline"/>
        </w:rPr>
        <w:t xml:space="preserve">for the first time during a vote on Thursday—and Democrats are hopeful that </w:t>
      </w:r>
      <w:r w:rsidRPr="001848B1">
        <w:rPr>
          <w:rStyle w:val="StyleBoldUnderline"/>
          <w:highlight w:val="cyan"/>
        </w:rPr>
        <w:t xml:space="preserve">if they hold out a little longer, </w:t>
      </w:r>
      <w:r w:rsidRPr="001848B1">
        <w:rPr>
          <w:rStyle w:val="Emphasis"/>
          <w:highlight w:val="cyan"/>
        </w:rPr>
        <w:t>they'll get the votes</w:t>
      </w:r>
      <w:r w:rsidRPr="00A22D96">
        <w:rPr>
          <w:rStyle w:val="StyleBoldUnderline"/>
        </w:rPr>
        <w:t>.</w:t>
      </w:r>
      <w:r w:rsidRPr="00A22D96">
        <w:rPr>
          <w:rStyle w:val="StyleBoldUnderline"/>
          <w:sz w:val="12"/>
          <w:u w:val="none"/>
        </w:rPr>
        <w:t>¶</w:t>
      </w:r>
      <w:r w:rsidRPr="00A22D96">
        <w:rPr>
          <w:rStyle w:val="StyleBoldUnderline"/>
          <w:sz w:val="12"/>
        </w:rPr>
        <w:t xml:space="preserve"> </w:t>
      </w:r>
      <w:r w:rsidRPr="00A22D96">
        <w:rPr>
          <w:sz w:val="16"/>
        </w:rPr>
        <w:t>But more significant, as they prepare for an election in which they plan to run on income inequality and improving the middle class, the more times Republicans vote against an extension of popular benefits for unemployed individuals, or the House refuses to take up the issue, the better.</w:t>
      </w:r>
      <w:r w:rsidRPr="00A22D96">
        <w:rPr>
          <w:sz w:val="12"/>
        </w:rPr>
        <w:t>¶</w:t>
      </w:r>
      <w:r w:rsidRPr="00A22D96">
        <w:rPr>
          <w:sz w:val="16"/>
        </w:rPr>
        <w:t xml:space="preserve"> The Democratic Congressional Campaign Committee on Wednesday blasted out a CBS News polls showing that 65 percent of Americans—and, importantly, an equal number of independents—support extending unemployment insurance benefits.</w:t>
      </w:r>
      <w:r w:rsidRPr="00A22D96">
        <w:rPr>
          <w:sz w:val="12"/>
        </w:rPr>
        <w:t>¶</w:t>
      </w:r>
      <w:r w:rsidRPr="00A22D96">
        <w:rPr>
          <w:sz w:val="16"/>
        </w:rPr>
        <w:t xml:space="preserve"> With Republicans voting against the issue or avoiding it altogether, while simultaneously "spending a full day debating new restrictions to women's health," one national Democratic operative said, that fits in well with the party's broader electoral message.</w:t>
      </w:r>
      <w:r w:rsidRPr="00A22D96">
        <w:rPr>
          <w:sz w:val="12"/>
        </w:rPr>
        <w:t>¶</w:t>
      </w:r>
      <w:r w:rsidRPr="00A22D96">
        <w:rPr>
          <w:sz w:val="16"/>
        </w:rPr>
        <w:t xml:space="preserve"> National Democratic strategists are already messaging on the unemployment issue in key races across the country, setting up an even larger fight over what the operative termed "middle-class security"—that will include raising the minimum wage and other issues—in the fall.</w:t>
      </w:r>
      <w:r w:rsidRPr="00A22D96">
        <w:rPr>
          <w:sz w:val="12"/>
        </w:rPr>
        <w:t>¶</w:t>
      </w:r>
      <w:r w:rsidRPr="00A22D96">
        <w:rPr>
          <w:sz w:val="16"/>
        </w:rPr>
        <w:t xml:space="preserve"> Reid offered a preview of the Democratic messaging on the issue Thursday, telling the story of a 57-year-old woman from Nevada who has been forced to couch-surf while she looks for a job.</w:t>
      </w:r>
      <w:r w:rsidRPr="00A22D96">
        <w:rPr>
          <w:sz w:val="12"/>
        </w:rPr>
        <w:t>¶</w:t>
      </w:r>
      <w:r w:rsidRPr="00A22D96">
        <w:rPr>
          <w:sz w:val="16"/>
        </w:rPr>
        <w:t xml:space="preserve"> "[She has] worked from the time she was 18 years old. She's lost her job; she can't find a job. She's a long-term unemployed [person]</w:t>
      </w:r>
      <w:proofErr w:type="gramStart"/>
      <w:r w:rsidRPr="00A22D96">
        <w:rPr>
          <w:sz w:val="16"/>
        </w:rPr>
        <w:t>.…</w:t>
      </w:r>
      <w:proofErr w:type="gramEnd"/>
      <w:r w:rsidRPr="00A22D96">
        <w:rPr>
          <w:sz w:val="16"/>
        </w:rPr>
        <w:t xml:space="preserve"> She sold everything she has except her clunker of a car, all her personal things. She did that so, madam president, she could buy gas in case she gets an interview. People are just like this in every state. Our job is to do right by them. All we need is one more Republican vote to step up, do the right thing, and cross the aisle," Reid said on the Senate floor.</w:t>
      </w:r>
      <w:r w:rsidRPr="00A22D96">
        <w:rPr>
          <w:sz w:val="12"/>
        </w:rPr>
        <w:t>¶</w:t>
      </w:r>
      <w:r w:rsidRPr="00A22D96">
        <w:rPr>
          <w:sz w:val="16"/>
        </w:rPr>
        <w:t xml:space="preserve"> He told that same story three separate times on Thursday, an indication of just how heavily Democrats plan to push that personal messaging this year.</w:t>
      </w:r>
      <w:r w:rsidRPr="00A22D96">
        <w:rPr>
          <w:sz w:val="12"/>
        </w:rPr>
        <w:t>¶</w:t>
      </w:r>
      <w:r w:rsidRPr="00A22D96">
        <w:rPr>
          <w:sz w:val="16"/>
        </w:rPr>
        <w:t xml:space="preserve"> </w:t>
      </w:r>
      <w:r w:rsidRPr="001848B1">
        <w:rPr>
          <w:rStyle w:val="StyleBoldUnderline"/>
          <w:highlight w:val="cyan"/>
        </w:rPr>
        <w:t xml:space="preserve">Republicans argue that they </w:t>
      </w:r>
      <w:r w:rsidRPr="00CE1640">
        <w:rPr>
          <w:rStyle w:val="StyleBoldUnderline"/>
        </w:rPr>
        <w:t>don't oppose unemployment insurance</w:t>
      </w:r>
      <w:r w:rsidRPr="00A22D96">
        <w:rPr>
          <w:rStyle w:val="StyleBoldUnderline"/>
        </w:rPr>
        <w:t xml:space="preserve"> in general and </w:t>
      </w:r>
      <w:r w:rsidRPr="001848B1">
        <w:rPr>
          <w:rStyle w:val="Emphasis"/>
          <w:highlight w:val="cyan"/>
        </w:rPr>
        <w:t>are trying to find a path forward</w:t>
      </w:r>
      <w:r w:rsidRPr="00A22D96">
        <w:rPr>
          <w:sz w:val="16"/>
        </w:rPr>
        <w:t>. They blame Reid for refusing to compromise. Their objections are twofold. First, it must be paid for. But, second, Senate Republicans want to have a chance at an open amendment process.</w:t>
      </w:r>
    </w:p>
    <w:p w:rsidR="00B51B4A" w:rsidRDefault="00B51B4A" w:rsidP="00B51B4A"/>
    <w:p w:rsidR="00B51B4A" w:rsidRDefault="00B51B4A" w:rsidP="00B51B4A">
      <w:pPr>
        <w:pStyle w:val="Heading4"/>
      </w:pPr>
      <w:r>
        <w:t>Obama’s capital is key to votes</w:t>
      </w:r>
    </w:p>
    <w:p w:rsidR="00B51B4A" w:rsidRPr="00305900" w:rsidRDefault="00B51B4A" w:rsidP="00B51B4A">
      <w:r w:rsidRPr="00305900">
        <w:rPr>
          <w:rStyle w:val="StyleStyleBold12pt"/>
        </w:rPr>
        <w:t>The Hill 2/3/14</w:t>
      </w:r>
      <w:r w:rsidRPr="00305900">
        <w:t xml:space="preserve"> (Justin Sink Amie </w:t>
      </w:r>
      <w:proofErr w:type="spellStart"/>
      <w:proofErr w:type="gramStart"/>
      <w:r w:rsidRPr="00305900">
        <w:t>arnes</w:t>
      </w:r>
      <w:proofErr w:type="spellEnd"/>
      <w:proofErr w:type="gramEnd"/>
      <w:r w:rsidRPr="00305900">
        <w:t xml:space="preserve"> and Mike Lillis, "High Anxiety for Obama and Democrats")</w:t>
      </w:r>
    </w:p>
    <w:p w:rsidR="00B51B4A" w:rsidRPr="005740C6" w:rsidRDefault="00B51B4A" w:rsidP="00B51B4A">
      <w:pPr>
        <w:rPr>
          <w:sz w:val="16"/>
        </w:rPr>
      </w:pPr>
      <w:r w:rsidRPr="0018490F">
        <w:rPr>
          <w:sz w:val="16"/>
        </w:rPr>
        <w:t>A House Democratic leadership aide said in their meeting with the president, lawmakers will emphasize how they can coordinate their policy agendas.</w:t>
      </w:r>
      <w:r w:rsidRPr="0018490F">
        <w:rPr>
          <w:sz w:val="12"/>
        </w:rPr>
        <w:t>¶</w:t>
      </w:r>
      <w:r w:rsidRPr="0018490F">
        <w:rPr>
          <w:sz w:val="16"/>
        </w:rPr>
        <w:t xml:space="preserve"> “It’s not a political meeting,” the aide said.</w:t>
      </w:r>
      <w:r w:rsidRPr="0018490F">
        <w:rPr>
          <w:sz w:val="12"/>
        </w:rPr>
        <w:t>¶</w:t>
      </w:r>
      <w:r w:rsidRPr="0018490F">
        <w:rPr>
          <w:sz w:val="16"/>
        </w:rPr>
        <w:t xml:space="preserve"> Still, </w:t>
      </w:r>
      <w:r w:rsidRPr="00305900">
        <w:rPr>
          <w:rStyle w:val="StyleBoldUnderline"/>
        </w:rPr>
        <w:t xml:space="preserve">the aide acknowledged that the </w:t>
      </w:r>
      <w:r w:rsidRPr="001848B1">
        <w:rPr>
          <w:rStyle w:val="StyleBoldUnderline"/>
          <w:highlight w:val="cyan"/>
        </w:rPr>
        <w:t>Democrats will need to apply intense public pressure</w:t>
      </w:r>
      <w:r w:rsidRPr="001848B1">
        <w:rPr>
          <w:sz w:val="16"/>
          <w:highlight w:val="cyan"/>
        </w:rPr>
        <w:t xml:space="preserve"> </w:t>
      </w:r>
      <w:r w:rsidRPr="0018490F">
        <w:rPr>
          <w:sz w:val="16"/>
        </w:rPr>
        <w:t xml:space="preserve">on Speaker John Boehner (R-Ohio) and other GOP leaders </w:t>
      </w:r>
      <w:r w:rsidRPr="001848B1">
        <w:rPr>
          <w:highlight w:val="cyan"/>
          <w:u w:val="single"/>
        </w:rPr>
        <w:t xml:space="preserve">if </w:t>
      </w:r>
      <w:r w:rsidRPr="001848B1">
        <w:rPr>
          <w:rStyle w:val="StyleBoldUnderline"/>
          <w:highlight w:val="cyan"/>
        </w:rPr>
        <w:t>they want the Republicans to move on</w:t>
      </w:r>
      <w:r w:rsidRPr="001848B1">
        <w:rPr>
          <w:sz w:val="16"/>
          <w:highlight w:val="cyan"/>
        </w:rPr>
        <w:t xml:space="preserve"> </w:t>
      </w:r>
      <w:r w:rsidRPr="0018490F">
        <w:rPr>
          <w:sz w:val="16"/>
        </w:rPr>
        <w:t xml:space="preserve">the minimum wage, </w:t>
      </w:r>
      <w:r w:rsidRPr="001848B1">
        <w:rPr>
          <w:rStyle w:val="StyleBoldUnderline"/>
          <w:highlight w:val="cyan"/>
        </w:rPr>
        <w:t>unemployment</w:t>
      </w:r>
      <w:r w:rsidRPr="001848B1">
        <w:rPr>
          <w:sz w:val="16"/>
          <w:highlight w:val="cyan"/>
        </w:rPr>
        <w:t xml:space="preserve"> </w:t>
      </w:r>
      <w:r w:rsidRPr="0018490F">
        <w:rPr>
          <w:sz w:val="16"/>
        </w:rPr>
        <w:t xml:space="preserve">benefits, immigration reform </w:t>
      </w:r>
      <w:r w:rsidRPr="00305900">
        <w:rPr>
          <w:rStyle w:val="StyleBoldUnderline"/>
        </w:rPr>
        <w:t>and other Democratic priorities this year</w:t>
      </w:r>
      <w:r w:rsidRPr="0018490F">
        <w:rPr>
          <w:sz w:val="16"/>
        </w:rPr>
        <w:t xml:space="preserve">. </w:t>
      </w:r>
      <w:proofErr w:type="gramStart"/>
      <w:r w:rsidRPr="0018490F">
        <w:rPr>
          <w:sz w:val="16"/>
        </w:rPr>
        <w:t>Leaders</w:t>
      </w:r>
      <w:proofErr w:type="gramEnd"/>
      <w:r w:rsidRPr="0018490F">
        <w:rPr>
          <w:sz w:val="16"/>
        </w:rPr>
        <w:t xml:space="preserve"> hope those issues won’t just motivate their base to come out during an off-year, but could woo independent voters, too. </w:t>
      </w:r>
      <w:r w:rsidRPr="0018490F">
        <w:rPr>
          <w:sz w:val="12"/>
        </w:rPr>
        <w:t>¶</w:t>
      </w:r>
      <w:r w:rsidRPr="0018490F">
        <w:rPr>
          <w:sz w:val="16"/>
        </w:rPr>
        <w:t xml:space="preserve"> </w:t>
      </w:r>
      <w:r w:rsidRPr="00305900">
        <w:rPr>
          <w:rStyle w:val="StyleBoldUnderline"/>
        </w:rPr>
        <w:t xml:space="preserve">Part of </w:t>
      </w:r>
      <w:r w:rsidRPr="001848B1">
        <w:rPr>
          <w:rStyle w:val="StyleBoldUnderline"/>
          <w:highlight w:val="cyan"/>
        </w:rPr>
        <w:t xml:space="preserve">that push will come from </w:t>
      </w:r>
      <w:r w:rsidRPr="001848B1">
        <w:rPr>
          <w:rStyle w:val="Emphasis"/>
          <w:highlight w:val="cyan"/>
        </w:rPr>
        <w:t xml:space="preserve">Obama using the bully pulpit </w:t>
      </w:r>
      <w:r w:rsidRPr="001848B1">
        <w:rPr>
          <w:rStyle w:val="StyleBoldUnderline"/>
          <w:highlight w:val="cyan"/>
        </w:rPr>
        <w:t>— “The president’s doing a good job of that</w:t>
      </w:r>
      <w:r w:rsidRPr="00305900">
        <w:rPr>
          <w:rStyle w:val="StyleBoldUnderline"/>
        </w:rPr>
        <w:t xml:space="preserve"> already</w:t>
      </w:r>
      <w:r w:rsidRPr="0018490F">
        <w:rPr>
          <w:sz w:val="16"/>
        </w:rPr>
        <w:t xml:space="preserve">,” the aide said — and </w:t>
      </w:r>
      <w:r w:rsidRPr="00305900">
        <w:rPr>
          <w:rStyle w:val="StyleBoldUnderline"/>
        </w:rPr>
        <w:t>Senate Democrats will also play a role by staging votes on unemployment</w:t>
      </w:r>
      <w:r w:rsidRPr="0018490F">
        <w:rPr>
          <w:sz w:val="16"/>
        </w:rPr>
        <w:t xml:space="preserve"> insurance, the minimum wage and likely taking the lead on legislation to raise the debt ceiling this month.</w:t>
      </w:r>
      <w:r w:rsidRPr="0018490F">
        <w:rPr>
          <w:sz w:val="12"/>
        </w:rPr>
        <w:t>¶</w:t>
      </w:r>
      <w:r w:rsidRPr="0018490F">
        <w:rPr>
          <w:sz w:val="16"/>
        </w:rPr>
        <w:t xml:space="preserve"> House Democrats were pleased with the tone and content of Obama’s speech, the aide added, and will be looking for a continuation of the same themes Tuesday during their meeting. </w:t>
      </w:r>
    </w:p>
    <w:p w:rsidR="00B51B4A" w:rsidRDefault="00B51B4A" w:rsidP="00B51B4A"/>
    <w:p w:rsidR="00B51B4A" w:rsidRPr="003D7629" w:rsidRDefault="00B51B4A" w:rsidP="00B51B4A">
      <w:pPr>
        <w:pStyle w:val="Heading4"/>
        <w:rPr>
          <w:rStyle w:val="StyleStyleBold12pt"/>
          <w:b/>
        </w:rPr>
      </w:pPr>
      <w:r>
        <w:rPr>
          <w:rStyle w:val="StyleStyleBold12pt"/>
          <w:b/>
        </w:rPr>
        <w:t>Plan destroys Obama</w:t>
      </w:r>
    </w:p>
    <w:p w:rsidR="00B51B4A" w:rsidRDefault="00B51B4A" w:rsidP="00B51B4A">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B51B4A" w:rsidRDefault="00B51B4A" w:rsidP="00B51B4A"/>
    <w:p w:rsidR="00B51B4A" w:rsidRPr="00494D36" w:rsidRDefault="00B51B4A" w:rsidP="00B51B4A">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1848B1">
        <w:rPr>
          <w:rStyle w:val="StyleBoldUnderline"/>
          <w:highlight w:val="cyan"/>
        </w:rPr>
        <w:t>where a</w:t>
      </w:r>
      <w:r w:rsidRPr="001848B1">
        <w:rPr>
          <w:rStyle w:val="StyleBoldUnderline"/>
          <w:sz w:val="12"/>
          <w:highlight w:val="cyan"/>
        </w:rPr>
        <w:t xml:space="preserve"> </w:t>
      </w:r>
      <w:r w:rsidRPr="001848B1">
        <w:rPr>
          <w:rStyle w:val="StyleBoldUnderline"/>
          <w:highlight w:val="cyan"/>
        </w:rPr>
        <w:t>President has limited formal power, perception matters</w:t>
      </w:r>
      <w:r w:rsidRPr="001848B1">
        <w:rPr>
          <w:sz w:val="16"/>
          <w:highlight w:val="cyan"/>
        </w:rPr>
        <w:t>.</w:t>
      </w:r>
      <w:r w:rsidRPr="009C4A20">
        <w:rPr>
          <w:sz w:val="16"/>
        </w:rPr>
        <w:t xml:space="preserve"> The reputation for </w:t>
      </w:r>
      <w:r w:rsidRPr="001848B1">
        <w:rPr>
          <w:rStyle w:val="StyleBoldUnderline"/>
          <w:highlight w:val="cyan"/>
        </w:rPr>
        <w:t>success</w:t>
      </w:r>
      <w:r w:rsidRPr="009C4A20">
        <w:rPr>
          <w:sz w:val="16"/>
        </w:rPr>
        <w:t>—the belief by other political actors that even when he looks down, a president will find a way to pull out a victory—</w:t>
      </w:r>
      <w:r w:rsidRPr="001848B1">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1848B1">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1848B1">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1848B1">
        <w:rPr>
          <w:rStyle w:val="StyleBoldUnderline"/>
          <w:highlight w:val="cyan"/>
        </w:rPr>
        <w:t>without the ability to win under adversity can</w:t>
      </w:r>
      <w:r w:rsidRPr="001848B1">
        <w:rPr>
          <w:rStyle w:val="StyleBoldUnderline"/>
          <w:sz w:val="12"/>
          <w:highlight w:val="cyan"/>
        </w:rPr>
        <w:t xml:space="preserve"> </w:t>
      </w:r>
      <w:r w:rsidRPr="001848B1">
        <w:rPr>
          <w:rStyle w:val="StyleBoldUnderline"/>
          <w:highlight w:val="cyan"/>
        </w:rPr>
        <w:t>lead to disaster</w:t>
      </w:r>
      <w:r w:rsidRPr="001848B1">
        <w:rPr>
          <w:sz w:val="16"/>
          <w:highlight w:val="cyan"/>
        </w:rPr>
        <w:t xml:space="preserve">, </w:t>
      </w:r>
      <w:r w:rsidRPr="001848B1">
        <w:rPr>
          <w:rStyle w:val="StyleBoldUnderline"/>
          <w:highlight w:val="cyan"/>
        </w:rPr>
        <w:t xml:space="preserve">as </w:t>
      </w:r>
      <w:r w:rsidRPr="008A092F">
        <w:rPr>
          <w:rStyle w:val="StyleBoldUnderline"/>
        </w:rPr>
        <w:t xml:space="preserve">individual </w:t>
      </w:r>
      <w:r w:rsidRPr="001848B1">
        <w:rPr>
          <w:rStyle w:val="StyleBoldUnderline"/>
          <w:highlight w:val="cyan"/>
        </w:rPr>
        <w:t xml:space="preserve">lawmakers calculate who will be </w:t>
      </w:r>
      <w:r w:rsidRPr="008A092F">
        <w:rPr>
          <w:rStyle w:val="StyleBoldUnderline"/>
        </w:rPr>
        <w:t xml:space="preserve">on the </w:t>
      </w:r>
      <w:r w:rsidRPr="001848B1">
        <w:rPr>
          <w:rStyle w:val="StyleBoldUnderline"/>
          <w:highlight w:val="cyan"/>
        </w:rPr>
        <w:t xml:space="preserve">winning </w:t>
      </w:r>
      <w:r w:rsidRPr="008A092F">
        <w:rPr>
          <w:rStyle w:val="StyleBoldUnderline"/>
        </w:rPr>
        <w:t xml:space="preserve">side </w:t>
      </w:r>
      <w:r w:rsidRPr="001848B1">
        <w:rPr>
          <w:rStyle w:val="StyleBoldUnderline"/>
          <w:highlight w:val="cyan"/>
        </w:rPr>
        <w:t>and</w:t>
      </w:r>
      <w:r w:rsidRPr="001848B1">
        <w:rPr>
          <w:rStyle w:val="StyleBoldUnderline"/>
          <w:sz w:val="12"/>
          <w:highlight w:val="cyan"/>
        </w:rPr>
        <w:t xml:space="preserve"> </w:t>
      </w:r>
      <w:r w:rsidRPr="001848B1">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1848B1">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1848B1">
        <w:rPr>
          <w:rStyle w:val="StyleBoldUnderline"/>
          <w:highlight w:val="cyan"/>
        </w:rPr>
        <w:t>a president experiencing declining</w:t>
      </w:r>
      <w:r w:rsidRPr="003D7629">
        <w:rPr>
          <w:rStyle w:val="StyleBoldUnderline"/>
        </w:rPr>
        <w:t xml:space="preserve"> amounts of </w:t>
      </w:r>
      <w:r w:rsidRPr="001848B1">
        <w:rPr>
          <w:rStyle w:val="StyleBoldUnderline"/>
          <w:highlight w:val="cyan"/>
        </w:rPr>
        <w:t>p</w:t>
      </w:r>
      <w:r w:rsidRPr="008A092F">
        <w:rPr>
          <w:rStyle w:val="StyleBoldUnderline"/>
        </w:rPr>
        <w:t xml:space="preserve">olitical </w:t>
      </w:r>
      <w:r w:rsidRPr="001848B1">
        <w:rPr>
          <w:rStyle w:val="StyleBoldUnderline"/>
          <w:highlight w:val="cyan"/>
        </w:rPr>
        <w:t>c</w:t>
      </w:r>
      <w:r w:rsidRPr="008A092F">
        <w:rPr>
          <w:rStyle w:val="StyleBoldUnderline"/>
        </w:rPr>
        <w:t xml:space="preserve">apital </w:t>
      </w:r>
      <w:r w:rsidRPr="001848B1">
        <w:rPr>
          <w:rStyle w:val="StyleBoldUnderline"/>
          <w:highlight w:val="cyan"/>
        </w:rPr>
        <w:t>has</w:t>
      </w:r>
      <w:r w:rsidRPr="001848B1">
        <w:rPr>
          <w:rStyle w:val="StyleBoldUnderline"/>
          <w:sz w:val="12"/>
          <w:highlight w:val="cyan"/>
        </w:rPr>
        <w:t xml:space="preserve"> </w:t>
      </w:r>
      <w:r w:rsidRPr="001848B1">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1848B1">
        <w:rPr>
          <w:rStyle w:val="Emphasis"/>
          <w:highlight w:val="cyan"/>
        </w:rPr>
        <w:t>allies perceive a decreasing benefit</w:t>
      </w:r>
      <w:r w:rsidRPr="001848B1">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1848B1">
        <w:rPr>
          <w:rStyle w:val="StyleBoldUnderline"/>
          <w:highlight w:val="cyan"/>
        </w:rPr>
        <w:t xml:space="preserve">This </w:t>
      </w:r>
      <w:r w:rsidRPr="008A092F">
        <w:rPr>
          <w:rStyle w:val="StyleBoldUnderline"/>
        </w:rPr>
        <w:t xml:space="preserve">feedback loop </w:t>
      </w:r>
      <w:r w:rsidRPr="001848B1">
        <w:rPr>
          <w:rStyle w:val="StyleBoldUnderline"/>
          <w:highlight w:val="cyan"/>
        </w:rPr>
        <w:t>accelerates</w:t>
      </w:r>
      <w:r w:rsidRPr="003D7629">
        <w:rPr>
          <w:rStyle w:val="StyleBoldUnderline"/>
        </w:rPr>
        <w:t xml:space="preserve"> decay both in leadership capacity and </w:t>
      </w:r>
      <w:r w:rsidRPr="001848B1">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B51B4A" w:rsidRDefault="00B51B4A" w:rsidP="00B51B4A"/>
    <w:p w:rsidR="00B51B4A" w:rsidRPr="00954DC4" w:rsidRDefault="00B51B4A" w:rsidP="00B51B4A">
      <w:pPr>
        <w:pStyle w:val="Heading4"/>
      </w:pPr>
      <w:r>
        <w:t>Unemployment legislation key to economic recovery</w:t>
      </w:r>
    </w:p>
    <w:p w:rsidR="00B51B4A" w:rsidRDefault="00B51B4A" w:rsidP="00B51B4A">
      <w:r>
        <w:rPr>
          <w:b/>
        </w:rPr>
        <w:t xml:space="preserve">Harkin 2/5 </w:t>
      </w:r>
      <w:r>
        <w:t xml:space="preserve">&lt;Tim, Senate HELP Committee &amp; the Appropriations Subcommittee on Health, Education, Labor, “Extending unemployment benefits will help many” January 5, 2014. </w:t>
      </w:r>
      <w:hyperlink r:id="rId11" w:history="1">
        <w:r w:rsidRPr="0071799B">
          <w:rPr>
            <w:rStyle w:val="Hyperlink"/>
          </w:rPr>
          <w:t>http://www.press-citizen.com/article/D5/20140206/OPINION02/302060012/Extending-unemployment-benefits-will-help-many</w:t>
        </w:r>
      </w:hyperlink>
      <w:r>
        <w:t>&gt;</w:t>
      </w:r>
    </w:p>
    <w:p w:rsidR="00B51B4A" w:rsidRDefault="00B51B4A" w:rsidP="00B51B4A"/>
    <w:p w:rsidR="00B51B4A" w:rsidRPr="00E92343" w:rsidRDefault="00B51B4A" w:rsidP="00B51B4A">
      <w:pPr>
        <w:rPr>
          <w:rStyle w:val="StyleBoldUnderline"/>
        </w:rPr>
      </w:pPr>
      <w:r w:rsidRPr="00E92343">
        <w:rPr>
          <w:sz w:val="16"/>
        </w:rPr>
        <w:t xml:space="preserve">For too many workers, that is the reality in our country today. </w:t>
      </w:r>
      <w:r w:rsidRPr="001848B1">
        <w:rPr>
          <w:rStyle w:val="StyleBoldUnderline"/>
          <w:highlight w:val="cyan"/>
        </w:rPr>
        <w:t>The economy is improving, yet</w:t>
      </w:r>
      <w:r w:rsidRPr="005740C6">
        <w:rPr>
          <w:rStyle w:val="StyleBoldUnderline"/>
        </w:rPr>
        <w:t xml:space="preserve"> long-term </w:t>
      </w:r>
      <w:r w:rsidRPr="001848B1">
        <w:rPr>
          <w:rStyle w:val="StyleBoldUnderline"/>
          <w:highlight w:val="cyan"/>
        </w:rPr>
        <w:t>unemployment continues to threaten that recovery. For every</w:t>
      </w:r>
      <w:r w:rsidRPr="005740C6">
        <w:rPr>
          <w:rStyle w:val="StyleBoldUnderline"/>
        </w:rPr>
        <w:t xml:space="preserve"> available </w:t>
      </w:r>
      <w:r w:rsidRPr="001848B1">
        <w:rPr>
          <w:rStyle w:val="StyleBoldUnderline"/>
          <w:highlight w:val="cyan"/>
        </w:rPr>
        <w:t>job, there are</w:t>
      </w:r>
      <w:r w:rsidRPr="005740C6">
        <w:rPr>
          <w:rStyle w:val="StyleBoldUnderline"/>
        </w:rPr>
        <w:t xml:space="preserve"> currently </w:t>
      </w:r>
      <w:r w:rsidRPr="001848B1">
        <w:rPr>
          <w:rStyle w:val="StyleBoldUnderline"/>
          <w:highlight w:val="cyan"/>
        </w:rPr>
        <w:t>three job seekers</w:t>
      </w:r>
      <w:r w:rsidRPr="00E92343">
        <w:rPr>
          <w:sz w:val="16"/>
        </w:rPr>
        <w:t>. About 4 million workers have been looking for a new job for at least six months.</w:t>
      </w:r>
      <w:r w:rsidRPr="00E92343">
        <w:rPr>
          <w:sz w:val="12"/>
        </w:rPr>
        <w:t>¶</w:t>
      </w:r>
      <w:r w:rsidRPr="00E92343">
        <w:rPr>
          <w:sz w:val="16"/>
        </w:rPr>
        <w:t xml:space="preserve"> </w:t>
      </w:r>
      <w:r w:rsidRPr="001848B1">
        <w:rPr>
          <w:rStyle w:val="StyleBoldUnderline"/>
          <w:highlight w:val="cyan"/>
        </w:rPr>
        <w:t>Unemployment</w:t>
      </w:r>
      <w:r w:rsidRPr="005740C6">
        <w:rPr>
          <w:rStyle w:val="StyleBoldUnderline"/>
        </w:rPr>
        <w:t xml:space="preserve"> </w:t>
      </w:r>
      <w:r w:rsidRPr="001848B1">
        <w:rPr>
          <w:rStyle w:val="StyleBoldUnderline"/>
          <w:highlight w:val="cyan"/>
        </w:rPr>
        <w:t xml:space="preserve">insurance </w:t>
      </w:r>
      <w:r w:rsidRPr="00954DC4">
        <w:rPr>
          <w:rStyle w:val="StyleBoldUnderline"/>
        </w:rPr>
        <w:t xml:space="preserve">helps struggling families and </w:t>
      </w:r>
      <w:r w:rsidRPr="001848B1">
        <w:rPr>
          <w:rStyle w:val="Emphasis"/>
          <w:highlight w:val="cyan"/>
        </w:rPr>
        <w:t>provides a major, immediate boost</w:t>
      </w:r>
      <w:r w:rsidRPr="001848B1">
        <w:rPr>
          <w:rStyle w:val="StyleBoldUnderline"/>
          <w:highlight w:val="cyan"/>
        </w:rPr>
        <w:t xml:space="preserve"> to the economy</w:t>
      </w:r>
      <w:r w:rsidRPr="00E92343">
        <w:rPr>
          <w:rStyle w:val="StyleBoldUnderline"/>
        </w:rPr>
        <w:t xml:space="preserve">. </w:t>
      </w:r>
      <w:r w:rsidRPr="001848B1">
        <w:rPr>
          <w:rStyle w:val="StyleBoldUnderline"/>
          <w:highlight w:val="cyan"/>
        </w:rPr>
        <w:t>Unemployed households spend these dollars on immediate needs</w:t>
      </w:r>
      <w:r w:rsidRPr="00954DC4">
        <w:rPr>
          <w:rStyle w:val="StyleBoldUnderline"/>
        </w:rPr>
        <w:t xml:space="preserve"> such as paying the rent, buying groceries and school supplies, or repairing the family car — all</w:t>
      </w:r>
      <w:r w:rsidRPr="00E92343">
        <w:rPr>
          <w:rStyle w:val="StyleBoldUnderline"/>
        </w:rPr>
        <w:t xml:space="preserve"> economic activities </w:t>
      </w:r>
      <w:r w:rsidRPr="001848B1">
        <w:rPr>
          <w:rStyle w:val="StyleBoldUnderline"/>
          <w:highlight w:val="cyan"/>
        </w:rPr>
        <w:t xml:space="preserve">that quickly inject dollars into our communities, </w:t>
      </w:r>
      <w:r w:rsidRPr="001848B1">
        <w:rPr>
          <w:rStyle w:val="Emphasis"/>
          <w:highlight w:val="cyan"/>
        </w:rPr>
        <w:t>helping businesses to keep up sales</w:t>
      </w:r>
      <w:r w:rsidRPr="00E92343">
        <w:rPr>
          <w:rStyle w:val="StyleBoldUnderline"/>
        </w:rPr>
        <w:t xml:space="preserve"> as the economy continues to recover.</w:t>
      </w:r>
    </w:p>
    <w:p w:rsidR="00B51B4A" w:rsidRPr="001848B1" w:rsidRDefault="00B51B4A" w:rsidP="00B51B4A"/>
    <w:p w:rsidR="00B51B4A" w:rsidRPr="00552B71" w:rsidRDefault="00B51B4A" w:rsidP="00B51B4A">
      <w:pPr>
        <w:pStyle w:val="Heading4"/>
      </w:pPr>
      <w:proofErr w:type="gramStart"/>
      <w:r w:rsidRPr="00552B71">
        <w:t>nuclear</w:t>
      </w:r>
      <w:proofErr w:type="gramEnd"/>
      <w:r w:rsidRPr="00552B71">
        <w:t xml:space="preserve"> war</w:t>
      </w:r>
    </w:p>
    <w:p w:rsidR="00B51B4A" w:rsidRPr="00552B71" w:rsidRDefault="00B51B4A" w:rsidP="00B51B4A">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B51B4A" w:rsidRPr="00552B71" w:rsidRDefault="00B51B4A" w:rsidP="00B51B4A">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B51B4A" w:rsidRPr="00552B71" w:rsidRDefault="00B51B4A" w:rsidP="00B51B4A">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1848B1">
        <w:rPr>
          <w:rStyle w:val="StyleBoldUnderline"/>
          <w:highlight w:val="cyan"/>
        </w:rPr>
        <w:t>the use of nuclear weapons</w:t>
      </w:r>
      <w:r w:rsidRPr="00552B71">
        <w:rPr>
          <w:rStyle w:val="StyleBoldUnderline"/>
        </w:rPr>
        <w:t>.</w:t>
      </w:r>
      <w:proofErr w:type="gramEnd"/>
      <w:r w:rsidRPr="00552B71">
        <w:rPr>
          <w:rStyle w:val="StyleBoldUnderline"/>
        </w:rPr>
        <w:t xml:space="preserve"> The crisis </w:t>
      </w:r>
      <w:r w:rsidRPr="001848B1">
        <w:rPr>
          <w:rStyle w:val="StyleBoldUnderline"/>
          <w:highlight w:val="cyan"/>
        </w:rPr>
        <w:t>might be triggered by a</w:t>
      </w:r>
      <w:r w:rsidRPr="00552B71">
        <w:rPr>
          <w:rStyle w:val="StyleBoldUnderline"/>
        </w:rPr>
        <w:t xml:space="preserve"> collapse of the global economic and financial system, the vulnerability of which we have just experienced, and the prospect of a </w:t>
      </w:r>
      <w:r w:rsidRPr="001848B1">
        <w:rPr>
          <w:rStyle w:val="StyleBoldUnderline"/>
          <w:highlight w:val="cyan"/>
        </w:rPr>
        <w:t>second Great Depression, with consequences</w:t>
      </w:r>
      <w:r w:rsidRPr="00552B71">
        <w:rPr>
          <w:rStyle w:val="StyleBoldUnderline"/>
        </w:rPr>
        <w:t xml:space="preserve"> for peace and democracy </w:t>
      </w:r>
      <w:r w:rsidRPr="001848B1">
        <w:rPr>
          <w:rStyle w:val="StyleBoldUnderline"/>
          <w:highlight w:val="cyan"/>
        </w:rPr>
        <w:t>similar to</w:t>
      </w:r>
      <w:r w:rsidRPr="00552B71">
        <w:rPr>
          <w:rStyle w:val="StyleBoldUnderline"/>
        </w:rPr>
        <w:t xml:space="preserve"> those of </w:t>
      </w:r>
      <w:r w:rsidRPr="001848B1">
        <w:rPr>
          <w:rStyle w:val="StyleBoldUnderline"/>
          <w:highlight w:val="cya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1848B1">
        <w:rPr>
          <w:rStyle w:val="StyleBoldUnderline"/>
          <w:highlight w:val="cyan"/>
        </w:rPr>
        <w:t>tensions</w:t>
      </w:r>
      <w:r w:rsidRPr="00552B71">
        <w:rPr>
          <w:rStyle w:val="StyleBoldUnderline"/>
        </w:rPr>
        <w:t xml:space="preserve"> such as those related to immigration </w:t>
      </w:r>
      <w:r w:rsidRPr="001848B1">
        <w:rPr>
          <w:rStyle w:val="StyleBoldUnderline"/>
          <w:highlight w:val="cyan"/>
        </w:rPr>
        <w:t xml:space="preserve">might become </w:t>
      </w:r>
      <w:r w:rsidRPr="001848B1">
        <w:rPr>
          <w:rStyle w:val="StyleBoldUnderline"/>
          <w:highlight w:val="cyan"/>
          <w:bdr w:val="single" w:sz="4" w:space="0" w:color="auto"/>
        </w:rPr>
        <w:t>unbearable</w:t>
      </w:r>
      <w:r w:rsidRPr="00552B71">
        <w:rPr>
          <w:rStyle w:val="StyleBoldUnderline"/>
        </w:rPr>
        <w:t>. Familiar issues of creed and identity could be exacerbated</w:t>
      </w:r>
      <w:r w:rsidRPr="00552B71">
        <w:t xml:space="preserve">. One way or another, </w:t>
      </w:r>
      <w:r w:rsidRPr="001848B1">
        <w:rPr>
          <w:rStyle w:val="StyleBoldUnderline"/>
          <w:highlight w:val="cyan"/>
        </w:rPr>
        <w:t>the</w:t>
      </w:r>
      <w:r w:rsidRPr="00552B71">
        <w:rPr>
          <w:rStyle w:val="StyleBoldUnderline"/>
        </w:rPr>
        <w:t xml:space="preserve"> secular </w:t>
      </w:r>
      <w:r w:rsidRPr="001848B1">
        <w:rPr>
          <w:rStyle w:val="StyleBoldUnderline"/>
          <w:highlight w:val="cyan"/>
        </w:rPr>
        <w:t>rational approach would be sidestepped by a return to</w:t>
      </w:r>
      <w:r w:rsidRPr="00552B71">
        <w:rPr>
          <w:rStyle w:val="StyleBoldUnderline"/>
        </w:rPr>
        <w:t xml:space="preserve"> theocratic absolutes, competing or converging with secular absolutes such as </w:t>
      </w:r>
      <w:r w:rsidRPr="001848B1">
        <w:rPr>
          <w:rStyle w:val="StyleBoldUnderline"/>
          <w:highlight w:val="cyan"/>
        </w:rPr>
        <w:t>unbridled nationalism</w:t>
      </w:r>
      <w:r w:rsidRPr="00552B71">
        <w:rPr>
          <w:rStyle w:val="StyleBoldUnderline"/>
        </w:rPr>
        <w:t>.</w:t>
      </w:r>
    </w:p>
    <w:p w:rsidR="00B51B4A" w:rsidRDefault="00B51B4A" w:rsidP="00B51B4A"/>
    <w:p w:rsidR="00B51B4A" w:rsidRDefault="00B51B4A" w:rsidP="00B51B4A"/>
    <w:p w:rsidR="00B51B4A" w:rsidRDefault="00B51B4A" w:rsidP="00B51B4A">
      <w:pPr>
        <w:pStyle w:val="Heading3"/>
      </w:pPr>
      <w:r>
        <w:t>1NC</w:t>
      </w:r>
    </w:p>
    <w:p w:rsidR="00B51B4A" w:rsidRDefault="00B51B4A" w:rsidP="00B51B4A"/>
    <w:p w:rsidR="00B51B4A" w:rsidRPr="00A23035" w:rsidRDefault="00B51B4A" w:rsidP="00B51B4A">
      <w:pPr>
        <w:pStyle w:val="Heading4"/>
        <w:rPr>
          <w:rFonts w:cs="Times New Roman"/>
        </w:rPr>
      </w:pPr>
      <w:r w:rsidRPr="00A23035">
        <w:rPr>
          <w:rFonts w:cs="Times New Roman"/>
        </w:rPr>
        <w:t>War Powers are the “Power to wage war successfully”</w:t>
      </w:r>
    </w:p>
    <w:p w:rsidR="00B51B4A" w:rsidRPr="0068511B" w:rsidRDefault="00B51B4A" w:rsidP="00B51B4A"/>
    <w:p w:rsidR="00B51B4A" w:rsidRPr="0068511B" w:rsidRDefault="00B51B4A" w:rsidP="00B51B4A">
      <w:r w:rsidRPr="0068511B">
        <w:rPr>
          <w:rStyle w:val="StyleStyleBold12pt"/>
        </w:rPr>
        <w:t>SCOTUS 1948</w:t>
      </w:r>
      <w:r w:rsidRPr="0068511B">
        <w:t xml:space="preserve"> (LICHTER ET AL., DOING BUSINESS AS SOUTHERN FIREPROOFING CO., v. UNITED STATES</w:t>
      </w:r>
      <w:r w:rsidRPr="0068511B">
        <w:rPr>
          <w:sz w:val="12"/>
        </w:rPr>
        <w:t xml:space="preserve">¶ </w:t>
      </w:r>
      <w:r w:rsidRPr="0068511B">
        <w:t>No. 105</w:t>
      </w:r>
      <w:r w:rsidRPr="0068511B">
        <w:rPr>
          <w:sz w:val="12"/>
        </w:rPr>
        <w:t xml:space="preserve">¶ </w:t>
      </w:r>
      <w:r w:rsidRPr="0068511B">
        <w:t>SUPREME COURT OF THE UNITED STATES</w:t>
      </w:r>
      <w:r w:rsidRPr="0068511B">
        <w:rPr>
          <w:sz w:val="12"/>
        </w:rPr>
        <w:t xml:space="preserve">¶ </w:t>
      </w:r>
      <w:r w:rsidRPr="0068511B">
        <w:t>334 U.S. 742; 68 S. Ct. 1294; 92 L. Ed. 1694; 1948 U.S. LEXIS 2705</w:t>
      </w:r>
      <w:r w:rsidRPr="0068511B">
        <w:rPr>
          <w:sz w:val="12"/>
        </w:rPr>
        <w:t xml:space="preserve">¶ </w:t>
      </w:r>
      <w:r w:rsidRPr="0068511B">
        <w:t>November 20-21, 1947, Argued June 14, 1948, Decided</w:t>
      </w:r>
      <w:r w:rsidRPr="0068511B">
        <w:rPr>
          <w:sz w:val="12"/>
        </w:rPr>
        <w:t xml:space="preserve">¶ </w:t>
      </w:r>
      <w:r w:rsidRPr="0068511B">
        <w:t xml:space="preserve">PRIOR HISTORY: CERTIORARI TO THE CIRCUIT COURT OF APPEALS FOR THE SIXTH CIRCUIT. </w:t>
      </w:r>
      <w:bookmarkStart w:id="0" w:name="ref1"/>
      <w:r w:rsidRPr="0068511B">
        <w:fldChar w:fldCharType="begin"/>
      </w:r>
      <w:r w:rsidRPr="0068511B">
        <w:instrText xml:space="preserve"> HYPERLINK "http://www.lexisnexis.com/lnacui2api/frame.do?tokenKey=rsh-23.770161.6902095558&amp;target=results_DocumentContent&amp;returnToKey=20_T17977466602&amp;parent=docview&amp;rand=1376730771592&amp;reloadEntirePage=true" \l "fnote1" </w:instrText>
      </w:r>
      <w:r w:rsidRPr="0068511B">
        <w:fldChar w:fldCharType="separate"/>
      </w:r>
      <w:r w:rsidRPr="0068511B">
        <w:rPr>
          <w:rStyle w:val="Hyperlink"/>
        </w:rPr>
        <w:t>*</w:t>
      </w:r>
      <w:r w:rsidRPr="0068511B">
        <w:fldChar w:fldCharType="end"/>
      </w:r>
      <w:bookmarkEnd w:id="0"/>
      <w:r w:rsidRPr="0068511B">
        <w:rPr>
          <w:sz w:val="12"/>
        </w:rPr>
        <w:t xml:space="preserve">¶ </w:t>
      </w:r>
      <w:bookmarkStart w:id="1" w:name="fnote1"/>
      <w:bookmarkEnd w:id="1"/>
      <w:r w:rsidRPr="0068511B">
        <w:fldChar w:fldCharType="begin"/>
      </w:r>
      <w:r w:rsidRPr="0068511B">
        <w:instrText xml:space="preserve"> HYPERLINK "http://www.lexisnexis.com/lnacui2api/frame.do?tokenKey=rsh-23.770161.6902095558&amp;target=results_DocumentContent&amp;returnToKey=20_T17977466602&amp;parent=docview&amp;rand=1376730771592&amp;reloadEntirePage=true" \l "ref1" </w:instrText>
      </w:r>
      <w:r w:rsidRPr="0068511B">
        <w:fldChar w:fldCharType="separate"/>
      </w:r>
      <w:r w:rsidRPr="0068511B">
        <w:rPr>
          <w:rStyle w:val="Hyperlink"/>
        </w:rPr>
        <w:t>*</w:t>
      </w:r>
      <w:r w:rsidRPr="0068511B">
        <w:fldChar w:fldCharType="end"/>
      </w:r>
      <w:r w:rsidRPr="0068511B">
        <w:t xml:space="preserve"> Together with No. 74, </w:t>
      </w:r>
      <w:proofErr w:type="spellStart"/>
      <w:r w:rsidRPr="0068511B">
        <w:t>Pownall</w:t>
      </w:r>
      <w:proofErr w:type="spellEnd"/>
      <w:r w:rsidRPr="0068511B">
        <w:t xml:space="preserve"> et al. v. United States, on certiorari to the Circuit Court of Appeals for the Ninth Circuit; and No. 95, Alexander Wool Combing Co. v. United States, on certiorari to the Circuit Court of Appeals for the First Circuit, argued November 21, 1947.</w:t>
      </w:r>
      <w:r w:rsidRPr="0068511B">
        <w:rPr>
          <w:sz w:val="12"/>
        </w:rPr>
        <w:t xml:space="preserve">¶ </w:t>
      </w:r>
      <w:r w:rsidRPr="0068511B">
        <w:t xml:space="preserve">The cases are stated concisely in the opinion with citations to the decisions below, pp. 746-753. </w:t>
      </w:r>
      <w:proofErr w:type="gramStart"/>
      <w:r w:rsidRPr="0068511B">
        <w:t>Affirmed, p. 793.</w:t>
      </w:r>
      <w:proofErr w:type="gramEnd"/>
    </w:p>
    <w:p w:rsidR="00B51B4A" w:rsidRPr="0068511B" w:rsidRDefault="00B51B4A" w:rsidP="00B51B4A">
      <w:pPr>
        <w:rPr>
          <w:color w:val="000000"/>
          <w:szCs w:val="20"/>
          <w:shd w:val="clear" w:color="auto" w:fill="FFFFFF"/>
        </w:rPr>
      </w:pPr>
    </w:p>
    <w:p w:rsidR="00B51B4A" w:rsidRPr="0068511B" w:rsidRDefault="00B51B4A" w:rsidP="00B51B4A">
      <w:pPr>
        <w:rPr>
          <w:color w:val="000000"/>
          <w:szCs w:val="20"/>
          <w:shd w:val="clear" w:color="auto" w:fill="FFFFFF"/>
        </w:rPr>
      </w:pPr>
    </w:p>
    <w:p w:rsidR="00B51B4A" w:rsidRDefault="00B51B4A" w:rsidP="00B51B4A">
      <w:pPr>
        <w:rPr>
          <w:color w:val="000000"/>
          <w:szCs w:val="20"/>
          <w:shd w:val="clear" w:color="auto" w:fill="FFFFFF"/>
        </w:rPr>
      </w:pPr>
      <w:r w:rsidRPr="0068511B">
        <w:rPr>
          <w:color w:val="000000"/>
          <w:szCs w:val="20"/>
          <w:shd w:val="clear" w:color="auto" w:fill="FFFFFF"/>
        </w:rPr>
        <w:t xml:space="preserve">The war powers of congress and the president are only those which are to be derived from the Constitution of the United States but </w:t>
      </w:r>
      <w:r w:rsidRPr="0068511B">
        <w:rPr>
          <w:rStyle w:val="StyleBoldUnderline"/>
          <w:highlight w:val="yellow"/>
        </w:rPr>
        <w:t>the primary implication of a war power is that it shall be an effective power to wage the war successfully</w:t>
      </w:r>
      <w:r w:rsidRPr="0068511B">
        <w:rPr>
          <w:color w:val="000000"/>
          <w:szCs w:val="20"/>
          <w:shd w:val="clear" w:color="auto" w:fill="FFFFFF"/>
        </w:rPr>
        <w:t xml:space="preserve">. </w:t>
      </w:r>
      <w:r w:rsidRPr="0068511B">
        <w:rPr>
          <w:rStyle w:val="StyleBoldUnderline"/>
          <w:highlight w:val="yellow"/>
        </w:rPr>
        <w:t>While the constitutional structure and controls of our government are our guides</w:t>
      </w:r>
      <w:r w:rsidRPr="0068511B">
        <w:rPr>
          <w:color w:val="000000"/>
          <w:szCs w:val="20"/>
          <w:shd w:val="clear" w:color="auto" w:fill="FFFFFF"/>
        </w:rPr>
        <w:t xml:space="preserve"> equally in war and in peace, </w:t>
      </w:r>
      <w:r w:rsidRPr="0068511B">
        <w:rPr>
          <w:rStyle w:val="StyleBoldUnderline"/>
          <w:highlight w:val="yellow"/>
        </w:rPr>
        <w:t>they must be read with the realistic purposes of the entire instrument fully in mind</w:t>
      </w:r>
      <w:r w:rsidRPr="0068511B">
        <w:rPr>
          <w:color w:val="000000"/>
          <w:szCs w:val="20"/>
          <w:shd w:val="clear" w:color="auto" w:fill="FFFFFF"/>
        </w:rPr>
        <w:t>.</w:t>
      </w:r>
    </w:p>
    <w:p w:rsidR="00B51B4A" w:rsidRDefault="00B51B4A" w:rsidP="00B51B4A"/>
    <w:p w:rsidR="00B51B4A" w:rsidRDefault="00B51B4A" w:rsidP="00B51B4A">
      <w:pPr>
        <w:pStyle w:val="Heading4"/>
      </w:pPr>
      <w:r>
        <w:t>Restrictions need to be on a specified source of authority --- court application of evidence is NOT a restriction of war power authority</w:t>
      </w:r>
    </w:p>
    <w:p w:rsidR="00B51B4A" w:rsidRDefault="00B51B4A" w:rsidP="00B51B4A">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r w:rsidRPr="004A3E0A">
        <w:t>http://scholarship.law.duke.edu/cgi/viewcontent.cgi?article=2730&amp;context=faculty_scholarship</w:t>
      </w:r>
    </w:p>
    <w:p w:rsidR="00B51B4A" w:rsidRPr="00840A46" w:rsidRDefault="00B51B4A" w:rsidP="00B51B4A">
      <w:pPr>
        <w:rPr>
          <w:sz w:val="14"/>
        </w:rPr>
      </w:pPr>
      <w:r w:rsidRPr="004E0146">
        <w:rPr>
          <w:rStyle w:val="StyleBoldUnderline"/>
          <w:highlight w:val="yellow"/>
        </w:rPr>
        <w:t xml:space="preserve">The </w:t>
      </w:r>
      <w:r w:rsidRPr="00283948">
        <w:rPr>
          <w:rStyle w:val="StyleBoldUnderline"/>
          <w:highlight w:val="yellow"/>
        </w:rPr>
        <w:t>scope of the President’s</w:t>
      </w:r>
      <w:r w:rsidRPr="004A3E0A">
        <w:rPr>
          <w:sz w:val="14"/>
        </w:rPr>
        <w:t xml:space="preserve"> independent </w:t>
      </w:r>
      <w:r w:rsidRPr="004A3E0A">
        <w:rPr>
          <w:rStyle w:val="Emphasis"/>
          <w:highlight w:val="yellow"/>
        </w:rPr>
        <w:t>war powers</w:t>
      </w:r>
      <w:r w:rsidRPr="004E0146">
        <w:rPr>
          <w:rStyle w:val="StyleBoldUnderline"/>
          <w:highlight w:val="yellow"/>
        </w:rPr>
        <w:t xml:space="preserve"> is notoriously unclear</w:t>
      </w:r>
      <w:r w:rsidRPr="004E0146">
        <w:rPr>
          <w:rStyle w:val="StyleBoldUnderline"/>
        </w:rPr>
        <w:t>,</w:t>
      </w:r>
      <w:r w:rsidRPr="004A3E0A">
        <w:rPr>
          <w:sz w:val="14"/>
        </w:rPr>
        <w:t xml:space="preserve"> and courts are understandably reluctant to issue constitutional rulings that might deprive the federal government as a whole of the flexibility needed to respond to crises. As a result, </w:t>
      </w:r>
      <w:r w:rsidRPr="004E0146">
        <w:rPr>
          <w:rStyle w:val="StyleBoldUnderline"/>
          <w:highlight w:val="yellow"/>
        </w:rPr>
        <w:t>courts</w:t>
      </w:r>
      <w:r w:rsidRPr="004A3E0A">
        <w:rPr>
          <w:sz w:val="14"/>
          <w:highlight w:val="yellow"/>
        </w:rPr>
        <w:t xml:space="preserve"> </w:t>
      </w:r>
      <w:r w:rsidRPr="004A3E0A">
        <w:rPr>
          <w:sz w:val="14"/>
        </w:rPr>
        <w:t xml:space="preserve">often </w:t>
      </w:r>
      <w:r w:rsidRPr="00311675">
        <w:rPr>
          <w:rStyle w:val="StyleBoldUnderline"/>
          <w:highlight w:val="yellow"/>
        </w:rPr>
        <w:t>look for signs that Congress</w:t>
      </w:r>
      <w:r w:rsidRPr="004E0146">
        <w:rPr>
          <w:rStyle w:val="StyleBoldUnderline"/>
        </w:rPr>
        <w:t xml:space="preserve"> has either </w:t>
      </w:r>
      <w:r w:rsidRPr="00311675">
        <w:rPr>
          <w:rStyle w:val="StyleBoldUnderline"/>
          <w:highlight w:val="yellow"/>
        </w:rPr>
        <w:t>supported</w:t>
      </w:r>
      <w:r w:rsidRPr="004E0146">
        <w:rPr>
          <w:rStyle w:val="StyleBoldUnderline"/>
        </w:rPr>
        <w:t xml:space="preserve"> or opposed the President’s </w:t>
      </w:r>
      <w:r w:rsidRPr="00311675">
        <w:rPr>
          <w:rStyle w:val="StyleBoldUnderline"/>
          <w:highlight w:val="yellow"/>
        </w:rPr>
        <w:t xml:space="preserve">actions and rest </w:t>
      </w:r>
      <w:r w:rsidRPr="004E0146">
        <w:rPr>
          <w:rStyle w:val="StyleBoldUnderline"/>
          <w:highlight w:val="yellow"/>
        </w:rPr>
        <w:t>their decisions on statutory grounds</w:t>
      </w:r>
      <w:r w:rsidRPr="004A3E0A">
        <w:rPr>
          <w:sz w:val="14"/>
        </w:rPr>
        <w:t xml:space="preserve">. This is essentially the approach outlined by Justice Jackson in his concurrence in Youngstown.1 For the most </w:t>
      </w:r>
      <w:proofErr w:type="gramStart"/>
      <w:r w:rsidRPr="004A3E0A">
        <w:rPr>
          <w:sz w:val="14"/>
        </w:rPr>
        <w:t>part,</w:t>
      </w:r>
      <w:proofErr w:type="gramEnd"/>
      <w:r w:rsidRPr="004A3E0A">
        <w:rPr>
          <w:sz w:val="14"/>
        </w:rPr>
        <w:t xml:space="preserve"> the Supreme Court has also followed this approach in deciding executive power issues relating to the war on terror. In </w:t>
      </w:r>
      <w:proofErr w:type="spellStart"/>
      <w:r w:rsidRPr="004A3E0A">
        <w:rPr>
          <w:sz w:val="14"/>
        </w:rPr>
        <w:t>Hamdi</w:t>
      </w:r>
      <w:proofErr w:type="spellEnd"/>
      <w:r w:rsidRPr="004A3E0A">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4E0146">
        <w:rPr>
          <w:rStyle w:val="StyleBoldUnderline"/>
          <w:highlight w:val="yellow"/>
        </w:rPr>
        <w:t xml:space="preserve">in </w:t>
      </w:r>
      <w:proofErr w:type="spellStart"/>
      <w:r w:rsidRPr="004E0146">
        <w:rPr>
          <w:rStyle w:val="StyleBoldUnderline"/>
          <w:highlight w:val="yellow"/>
        </w:rPr>
        <w:t>Hamdan</w:t>
      </w:r>
      <w:proofErr w:type="spellEnd"/>
      <w:r w:rsidRPr="004A3E0A">
        <w:rPr>
          <w:sz w:val="14"/>
          <w:highlight w:val="yellow"/>
        </w:rPr>
        <w:t xml:space="preserve"> </w:t>
      </w:r>
      <w:r w:rsidRPr="004A3E0A">
        <w:rPr>
          <w:sz w:val="14"/>
        </w:rPr>
        <w:t xml:space="preserve">v. Rumsfeld, </w:t>
      </w:r>
      <w:r w:rsidRPr="004E0146">
        <w:rPr>
          <w:rStyle w:val="StyleBoldUnderline"/>
          <w:highlight w:val="yellow"/>
        </w:rPr>
        <w:t>the Court grounded its disallowance</w:t>
      </w:r>
      <w:r w:rsidRPr="004A3E0A">
        <w:rPr>
          <w:sz w:val="14"/>
          <w:highlight w:val="yellow"/>
        </w:rPr>
        <w:t xml:space="preserve"> </w:t>
      </w:r>
      <w:r w:rsidRPr="004A3E0A">
        <w:rPr>
          <w:sz w:val="14"/>
        </w:rPr>
        <w:t xml:space="preserve">of the Bush Administration’s military commission system </w:t>
      </w:r>
      <w:r w:rsidRPr="004E0146">
        <w:rPr>
          <w:rStyle w:val="StyleBoldUnderline"/>
          <w:highlight w:val="yellow"/>
        </w:rPr>
        <w:t>on</w:t>
      </w:r>
      <w:r w:rsidRPr="004A3E0A">
        <w:rPr>
          <w:sz w:val="14"/>
          <w:highlight w:val="yellow"/>
        </w:rPr>
        <w:t xml:space="preserve"> </w:t>
      </w:r>
      <w:r w:rsidRPr="004A3E0A">
        <w:rPr>
          <w:sz w:val="14"/>
        </w:rPr>
        <w:t xml:space="preserve">what it found to be </w:t>
      </w:r>
      <w:r w:rsidRPr="004E0146">
        <w:rPr>
          <w:rStyle w:val="StyleBoldUnderline"/>
          <w:highlight w:val="yellow"/>
        </w:rPr>
        <w:t xml:space="preserve">congressionally imposed </w:t>
      </w:r>
      <w:r w:rsidRPr="00311675">
        <w:rPr>
          <w:rStyle w:val="Emphasis"/>
          <w:highlight w:val="yellow"/>
        </w:rPr>
        <w:t>restrictions</w:t>
      </w:r>
      <w:r w:rsidRPr="004A3E0A">
        <w:rPr>
          <w:sz w:val="14"/>
        </w:rPr>
        <w:t xml:space="preserve">.3 The Court’s decision in </w:t>
      </w:r>
      <w:proofErr w:type="spellStart"/>
      <w:r w:rsidRPr="004A3E0A">
        <w:rPr>
          <w:sz w:val="14"/>
        </w:rPr>
        <w:t>Boumediene</w:t>
      </w:r>
      <w:proofErr w:type="spellEnd"/>
      <w:r w:rsidRPr="004A3E0A">
        <w:rPr>
          <w:sz w:val="14"/>
        </w:rPr>
        <w:t xml:space="preserve"> v. Bush4 might seem an aberration in this regard, but it is not. </w:t>
      </w:r>
      <w:r w:rsidRPr="004E0146">
        <w:rPr>
          <w:rStyle w:val="StyleBoldUnderline"/>
          <w:highlight w:val="yellow"/>
        </w:rPr>
        <w:t xml:space="preserve">Although the Court in </w:t>
      </w:r>
      <w:proofErr w:type="spellStart"/>
      <w:r w:rsidRPr="004E0146">
        <w:rPr>
          <w:rStyle w:val="StyleBoldUnderline"/>
          <w:highlight w:val="yellow"/>
        </w:rPr>
        <w:t>Boumediene</w:t>
      </w:r>
      <w:proofErr w:type="spellEnd"/>
      <w:r w:rsidRPr="004E0146">
        <w:rPr>
          <w:rStyle w:val="StyleBoldUnderline"/>
          <w:highlight w:val="yellow"/>
        </w:rPr>
        <w:t xml:space="preserve"> did rely on the Constitution</w:t>
      </w:r>
      <w:r w:rsidRPr="004A3E0A">
        <w:rPr>
          <w:sz w:val="14"/>
          <w:highlight w:val="yellow"/>
        </w:rPr>
        <w:t xml:space="preserve"> </w:t>
      </w:r>
      <w:r w:rsidRPr="004A3E0A">
        <w:rPr>
          <w:sz w:val="14"/>
        </w:rPr>
        <w:t>in holding that the detainees at Guantanamo have a right to seek habeas corpus re</w:t>
      </w:r>
      <w:r w:rsidRPr="004A3E0A">
        <w:rPr>
          <w:rFonts w:ascii="Cambria Math" w:hAnsi="Cambria Math" w:cs="Cambria Math"/>
          <w:sz w:val="14"/>
        </w:rPr>
        <w:t>‐</w:t>
      </w:r>
      <w:r w:rsidRPr="004A3E0A">
        <w:rPr>
          <w:sz w:val="14"/>
        </w:rPr>
        <w:t xml:space="preserve"> view in U.S. courts, </w:t>
      </w:r>
      <w:r w:rsidRPr="004E0146">
        <w:rPr>
          <w:rStyle w:val="StyleBoldUnderline"/>
          <w:highlight w:val="yellow"/>
        </w:rPr>
        <w:t xml:space="preserve">it </w:t>
      </w:r>
      <w:r w:rsidRPr="004E0146">
        <w:rPr>
          <w:rStyle w:val="Emphasis"/>
          <w:highlight w:val="yellow"/>
        </w:rPr>
        <w:t>did not impose any specific restrictions</w:t>
      </w:r>
      <w:r w:rsidRPr="004E0146">
        <w:rPr>
          <w:rStyle w:val="StyleBoldUnderline"/>
          <w:highlight w:val="yellow"/>
        </w:rPr>
        <w:t xml:space="preserve"> on </w:t>
      </w:r>
      <w:r w:rsidRPr="004A3E0A">
        <w:rPr>
          <w:sz w:val="14"/>
        </w:rPr>
        <w:t>the</w:t>
      </w:r>
      <w:r w:rsidRPr="004E0146">
        <w:rPr>
          <w:rStyle w:val="StyleBoldUnderline"/>
        </w:rPr>
        <w:t xml:space="preserve"> </w:t>
      </w:r>
      <w:r w:rsidRPr="00311675">
        <w:rPr>
          <w:rStyle w:val="Emphasis"/>
          <w:highlight w:val="yellow"/>
        </w:rPr>
        <w:t>executive</w:t>
      </w:r>
      <w:r w:rsidRPr="004A3E0A">
        <w:rPr>
          <w:sz w:val="14"/>
        </w:rPr>
        <w:t xml:space="preserve">’s </w:t>
      </w:r>
      <w:r w:rsidRPr="00311675">
        <w:rPr>
          <w:rStyle w:val="Emphasis"/>
          <w:highlight w:val="yellow"/>
        </w:rPr>
        <w:t>detention</w:t>
      </w:r>
      <w:r w:rsidRPr="004A3E0A">
        <w:rPr>
          <w:sz w:val="14"/>
        </w:rPr>
        <w:t xml:space="preserve">, treatment, or trial of the detainees.5 In other words, </w:t>
      </w:r>
      <w:proofErr w:type="spellStart"/>
      <w:r w:rsidRPr="004E0146">
        <w:rPr>
          <w:rStyle w:val="StyleBoldUnderline"/>
          <w:highlight w:val="yellow"/>
        </w:rPr>
        <w:t>Boumediene</w:t>
      </w:r>
      <w:proofErr w:type="spellEnd"/>
      <w:r w:rsidRPr="004E0146">
        <w:rPr>
          <w:rStyle w:val="StyleBoldUnderline"/>
          <w:highlight w:val="yellow"/>
        </w:rPr>
        <w:t xml:space="preserve"> was more about preserving a role for the courts than about </w:t>
      </w:r>
      <w:r w:rsidRPr="00311675">
        <w:rPr>
          <w:rStyle w:val="Emphasis"/>
          <w:highlight w:val="yellow"/>
        </w:rPr>
        <w:t>prohibiting the executive</w:t>
      </w:r>
      <w:r w:rsidRPr="00311675">
        <w:rPr>
          <w:rStyle w:val="Emphasis"/>
        </w:rPr>
        <w:t xml:space="preserve"> from exercising statutorily conferred authority</w:t>
      </w:r>
      <w:r w:rsidRPr="004A3E0A">
        <w:rPr>
          <w:sz w:val="14"/>
        </w:rPr>
        <w:t>. </w:t>
      </w:r>
    </w:p>
    <w:p w:rsidR="00B51B4A" w:rsidRDefault="00B51B4A" w:rsidP="00B51B4A">
      <w:pPr>
        <w:pStyle w:val="Heading4"/>
      </w:pPr>
      <w:proofErr w:type="gramStart"/>
      <w:r>
        <w:t>express</w:t>
      </w:r>
      <w:proofErr w:type="gramEnd"/>
      <w:r>
        <w:t xml:space="preserve"> Congressional authorization is key </w:t>
      </w:r>
    </w:p>
    <w:p w:rsidR="00B51B4A" w:rsidRDefault="00B51B4A" w:rsidP="00B51B4A">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hyperlink r:id="rId12" w:history="1">
        <w:r w:rsidRPr="00F67D13">
          <w:rPr>
            <w:rStyle w:val="Hyperlink"/>
          </w:rPr>
          <w:t>http://scholarship.law.duke.edu/cgi/viewcontent.cgi?article=2730&amp;context=faculty_scholarship</w:t>
        </w:r>
      </w:hyperlink>
    </w:p>
    <w:p w:rsidR="00B51B4A" w:rsidRPr="00750D75" w:rsidRDefault="00B51B4A" w:rsidP="00B51B4A">
      <w:pPr>
        <w:rPr>
          <w:sz w:val="14"/>
        </w:rPr>
      </w:pPr>
      <w:r w:rsidRPr="004A3E0A">
        <w:rPr>
          <w:sz w:val="14"/>
        </w:rPr>
        <w:t>Nevertheless</w:t>
      </w:r>
      <w:proofErr w:type="gramStart"/>
      <w:r w:rsidRPr="004A3E0A">
        <w:rPr>
          <w:sz w:val="14"/>
        </w:rPr>
        <w:t>,  the</w:t>
      </w:r>
      <w:proofErr w:type="gramEnd"/>
      <w:r w:rsidRPr="004A3E0A">
        <w:rPr>
          <w:sz w:val="14"/>
        </w:rPr>
        <w:t xml:space="preserve">  </w:t>
      </w:r>
      <w:r w:rsidRPr="001B088E">
        <w:rPr>
          <w:rStyle w:val="Emphasis"/>
          <w:highlight w:val="yellow"/>
        </w:rPr>
        <w:t>contextual considerations</w:t>
      </w:r>
      <w:r w:rsidRPr="004A3E0A">
        <w:rPr>
          <w:sz w:val="14"/>
        </w:rPr>
        <w:t xml:space="preserve"> outlined above </w:t>
      </w:r>
      <w:r w:rsidRPr="001B088E">
        <w:rPr>
          <w:rStyle w:val="StyleBoldUnderline"/>
          <w:highlight w:val="yellow"/>
        </w:rPr>
        <w:t>support</w:t>
      </w:r>
      <w:r w:rsidRPr="00311675">
        <w:rPr>
          <w:rStyle w:val="StyleBoldUnderline"/>
        </w:rPr>
        <w:t xml:space="preserve"> a requirement of more </w:t>
      </w:r>
      <w:r w:rsidRPr="001B088E">
        <w:rPr>
          <w:rStyle w:val="Emphasis"/>
          <w:highlight w:val="yellow"/>
        </w:rPr>
        <w:t>express congressional authorization</w:t>
      </w:r>
      <w:r w:rsidRPr="004A3E0A">
        <w:rPr>
          <w:sz w:val="14"/>
        </w:rPr>
        <w:t xml:space="preserve"> for the Al</w:t>
      </w:r>
      <w:r w:rsidRPr="004A3E0A">
        <w:rPr>
          <w:rFonts w:ascii="Cambria Math" w:hAnsi="Cambria Math" w:cs="Cambria Math"/>
          <w:sz w:val="14"/>
        </w:rPr>
        <w:t>‐</w:t>
      </w:r>
      <w:proofErr w:type="spellStart"/>
      <w:r w:rsidRPr="004A3E0A">
        <w:rPr>
          <w:sz w:val="14"/>
        </w:rPr>
        <w:t>Marri</w:t>
      </w:r>
      <w:proofErr w:type="spellEnd"/>
      <w:r w:rsidRPr="004A3E0A">
        <w:rPr>
          <w:sz w:val="14"/>
        </w:rPr>
        <w:t xml:space="preserve"> situation, for several reasons. First, his</w:t>
      </w:r>
      <w:r w:rsidRPr="004A3E0A">
        <w:rPr>
          <w:rFonts w:ascii="Cambria Math" w:hAnsi="Cambria Math" w:cs="Cambria Math"/>
          <w:sz w:val="14"/>
        </w:rPr>
        <w:t>‐</w:t>
      </w:r>
      <w:r w:rsidRPr="004A3E0A">
        <w:rPr>
          <w:sz w:val="14"/>
        </w:rPr>
        <w:t xml:space="preserve"> </w:t>
      </w:r>
      <w:proofErr w:type="spellStart"/>
      <w:r w:rsidRPr="004A3E0A">
        <w:rPr>
          <w:sz w:val="14"/>
        </w:rPr>
        <w:t>torical</w:t>
      </w:r>
      <w:proofErr w:type="spellEnd"/>
      <w:r w:rsidRPr="004A3E0A">
        <w:rPr>
          <w:sz w:val="14"/>
        </w:rPr>
        <w:t xml:space="preserve"> practice is less helpful to the executive in the Al</w:t>
      </w:r>
      <w:r w:rsidRPr="004A3E0A">
        <w:rPr>
          <w:rFonts w:ascii="Cambria Math" w:hAnsi="Cambria Math" w:cs="Cambria Math"/>
          <w:sz w:val="14"/>
        </w:rPr>
        <w:t>‐</w:t>
      </w:r>
      <w:proofErr w:type="spellStart"/>
      <w:r w:rsidRPr="004A3E0A">
        <w:rPr>
          <w:sz w:val="14"/>
        </w:rPr>
        <w:t>Marri</w:t>
      </w:r>
      <w:proofErr w:type="spellEnd"/>
      <w:r w:rsidRPr="004A3E0A">
        <w:rPr>
          <w:sz w:val="14"/>
        </w:rPr>
        <w:t xml:space="preserve"> context than in </w:t>
      </w:r>
      <w:proofErr w:type="spellStart"/>
      <w:r w:rsidRPr="004A3E0A">
        <w:rPr>
          <w:sz w:val="14"/>
        </w:rPr>
        <w:t>Hamdi</w:t>
      </w:r>
      <w:proofErr w:type="spellEnd"/>
      <w:r w:rsidRPr="004A3E0A">
        <w:rPr>
          <w:sz w:val="14"/>
        </w:rPr>
        <w:t xml:space="preserve">: </w:t>
      </w:r>
      <w:r w:rsidRPr="00750D75">
        <w:rPr>
          <w:rStyle w:val="StyleBoldUnderline"/>
        </w:rPr>
        <w:t xml:space="preserve">When one moves away from individuals </w:t>
      </w:r>
      <w:r w:rsidRPr="00750D75">
        <w:rPr>
          <w:sz w:val="14"/>
        </w:rPr>
        <w:t xml:space="preserve">connected to the </w:t>
      </w:r>
      <w:r w:rsidRPr="00750D75">
        <w:rPr>
          <w:rStyle w:val="StyleBoldUnderline"/>
        </w:rPr>
        <w:t>fighting in Afghanistan, one is moving towards</w:t>
      </w:r>
      <w:r w:rsidRPr="00750D75">
        <w:rPr>
          <w:sz w:val="14"/>
        </w:rPr>
        <w:t xml:space="preserve"> something more like </w:t>
      </w:r>
      <w:r w:rsidRPr="00750D75">
        <w:rPr>
          <w:rStyle w:val="Emphasis"/>
        </w:rPr>
        <w:t>indefinite detention</w:t>
      </w:r>
      <w:r w:rsidRPr="00750D75">
        <w:rPr>
          <w:sz w:val="14"/>
        </w:rPr>
        <w:t xml:space="preserve">, not just detention during active combat. </w:t>
      </w:r>
      <w:r w:rsidRPr="00750D75">
        <w:rPr>
          <w:rStyle w:val="StyleBoldUnderline"/>
        </w:rPr>
        <w:t>To</w:t>
      </w:r>
      <w:r w:rsidRPr="00750D75">
        <w:rPr>
          <w:sz w:val="14"/>
        </w:rPr>
        <w:t xml:space="preserve"> </w:t>
      </w:r>
      <w:r w:rsidRPr="00750D75">
        <w:rPr>
          <w:rStyle w:val="StyleBoldUnderline"/>
        </w:rPr>
        <w:t>then</w:t>
      </w:r>
      <w:r w:rsidRPr="00750D75">
        <w:rPr>
          <w:sz w:val="14"/>
        </w:rPr>
        <w:t xml:space="preserve"> </w:t>
      </w:r>
      <w:r w:rsidRPr="00750D75">
        <w:rPr>
          <w:rStyle w:val="StyleBoldUnderline"/>
        </w:rPr>
        <w:t xml:space="preserve">apply nontraditional </w:t>
      </w:r>
      <w:r w:rsidRPr="00750D75">
        <w:rPr>
          <w:rStyle w:val="Emphasis"/>
          <w:bdr w:val="single" w:sz="4" w:space="0" w:color="auto"/>
        </w:rPr>
        <w:t>detention authority</w:t>
      </w:r>
      <w:r w:rsidRPr="00750D75">
        <w:rPr>
          <w:sz w:val="14"/>
        </w:rPr>
        <w:t xml:space="preserve"> </w:t>
      </w:r>
      <w:r w:rsidRPr="00750D75">
        <w:rPr>
          <w:rStyle w:val="StyleBoldUnderline"/>
        </w:rPr>
        <w:t xml:space="preserve">to </w:t>
      </w:r>
      <w:r w:rsidRPr="00750D75">
        <w:rPr>
          <w:rStyle w:val="Emphasis"/>
        </w:rPr>
        <w:t xml:space="preserve">individuals </w:t>
      </w:r>
      <w:r w:rsidRPr="00750D75">
        <w:rPr>
          <w:sz w:val="14"/>
        </w:rPr>
        <w:t>residing</w:t>
      </w:r>
      <w:r w:rsidRPr="00750D75">
        <w:rPr>
          <w:rStyle w:val="Emphasis"/>
        </w:rPr>
        <w:t xml:space="preserve"> in U.S. territory</w:t>
      </w:r>
      <w:r w:rsidRPr="00750D75">
        <w:rPr>
          <w:sz w:val="14"/>
        </w:rPr>
        <w:t xml:space="preserve"> </w:t>
      </w:r>
      <w:r w:rsidRPr="00750D75">
        <w:rPr>
          <w:rStyle w:val="StyleBoldUnderline"/>
        </w:rPr>
        <w:t xml:space="preserve">is an </w:t>
      </w:r>
      <w:r w:rsidRPr="00750D75">
        <w:rPr>
          <w:rStyle w:val="Emphasis"/>
        </w:rPr>
        <w:t>additional step</w:t>
      </w:r>
      <w:r w:rsidRPr="00750D75">
        <w:rPr>
          <w:sz w:val="14"/>
        </w:rPr>
        <w:t xml:space="preserve"> that further suggests the desirability of multi</w:t>
      </w:r>
      <w:r w:rsidRPr="00750D75">
        <w:rPr>
          <w:rFonts w:ascii="Cambria Math" w:hAnsi="Cambria Math" w:cs="Cambria Math"/>
          <w:sz w:val="14"/>
        </w:rPr>
        <w:t>‐</w:t>
      </w:r>
      <w:r w:rsidRPr="00750D75">
        <w:rPr>
          <w:sz w:val="14"/>
        </w:rPr>
        <w:t xml:space="preserve"> branch deliberation.  </w:t>
      </w:r>
    </w:p>
    <w:p w:rsidR="00B51B4A" w:rsidRDefault="00B51B4A" w:rsidP="00B51B4A">
      <w:pPr>
        <w:rPr>
          <w:sz w:val="14"/>
          <w:szCs w:val="14"/>
        </w:rPr>
      </w:pPr>
      <w:r w:rsidRPr="00750D75">
        <w:rPr>
          <w:sz w:val="14"/>
          <w:szCs w:val="14"/>
        </w:rPr>
        <w:t>Second,</w:t>
      </w:r>
      <w:proofErr w:type="gramStart"/>
      <w:r w:rsidRPr="00750D75">
        <w:rPr>
          <w:sz w:val="14"/>
          <w:szCs w:val="14"/>
        </w:rPr>
        <w:t>  considerations</w:t>
      </w:r>
      <w:proofErr w:type="gramEnd"/>
      <w:r w:rsidRPr="00750D75">
        <w:rPr>
          <w:sz w:val="14"/>
          <w:szCs w:val="14"/>
        </w:rPr>
        <w:t>  of  functional  necessity  also  seem  low here: al</w:t>
      </w:r>
      <w:r w:rsidRPr="00750D75">
        <w:rPr>
          <w:rFonts w:ascii="Cambria Math" w:hAnsi="Cambria Math" w:cs="Cambria Math"/>
          <w:sz w:val="14"/>
          <w:szCs w:val="14"/>
        </w:rPr>
        <w:t>‐</w:t>
      </w:r>
      <w:proofErr w:type="spellStart"/>
      <w:r w:rsidRPr="00750D75">
        <w:rPr>
          <w:sz w:val="14"/>
          <w:szCs w:val="14"/>
        </w:rPr>
        <w:t>Marri</w:t>
      </w:r>
      <w:proofErr w:type="spellEnd"/>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already</w:t>
      </w:r>
      <w:r w:rsidRPr="00750D75">
        <w:rPr>
          <w:rFonts w:cs="Georgia"/>
          <w:sz w:val="14"/>
          <w:szCs w:val="14"/>
        </w:rPr>
        <w:t xml:space="preserve"> </w:t>
      </w:r>
      <w:r w:rsidRPr="00750D75">
        <w:rPr>
          <w:sz w:val="14"/>
          <w:szCs w:val="14"/>
        </w:rPr>
        <w:t>going</w:t>
      </w:r>
      <w:r w:rsidRPr="00750D75">
        <w:rPr>
          <w:rFonts w:cs="Georgia"/>
          <w:sz w:val="14"/>
          <w:szCs w:val="14"/>
        </w:rPr>
        <w:t xml:space="preserve"> </w:t>
      </w:r>
      <w:r w:rsidRPr="00750D75">
        <w:rPr>
          <w:sz w:val="14"/>
          <w:szCs w:val="14"/>
        </w:rPr>
        <w:t>to</w:t>
      </w:r>
      <w:r w:rsidRPr="00750D75">
        <w:rPr>
          <w:rFonts w:cs="Georgia"/>
          <w:sz w:val="14"/>
          <w:szCs w:val="14"/>
        </w:rPr>
        <w:t xml:space="preserve"> </w:t>
      </w:r>
      <w:r w:rsidRPr="00750D75">
        <w:rPr>
          <w:sz w:val="14"/>
          <w:szCs w:val="14"/>
        </w:rPr>
        <w:t>be</w:t>
      </w:r>
      <w:r w:rsidRPr="00750D75">
        <w:rPr>
          <w:rFonts w:cs="Georgia"/>
          <w:sz w:val="14"/>
          <w:szCs w:val="14"/>
        </w:rPr>
        <w:t xml:space="preserve"> </w:t>
      </w:r>
      <w:r w:rsidRPr="00750D75">
        <w:rPr>
          <w:sz w:val="14"/>
          <w:szCs w:val="14"/>
        </w:rPr>
        <w:t>tried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civilian</w:t>
      </w:r>
      <w:r w:rsidRPr="00750D75">
        <w:rPr>
          <w:rFonts w:cs="Georgia"/>
          <w:sz w:val="14"/>
          <w:szCs w:val="14"/>
        </w:rPr>
        <w:t xml:space="preserve"> </w:t>
      </w:r>
      <w:r w:rsidRPr="00750D75">
        <w:rPr>
          <w:sz w:val="14"/>
          <w:szCs w:val="14"/>
        </w:rPr>
        <w:t>court,</w:t>
      </w:r>
      <w:r w:rsidRPr="00750D75">
        <w:rPr>
          <w:rFonts w:cs="Georgia"/>
          <w:sz w:val="14"/>
          <w:szCs w:val="14"/>
        </w:rPr>
        <w:t xml:space="preserve"> </w:t>
      </w:r>
      <w:r w:rsidRPr="00750D75">
        <w:rPr>
          <w:sz w:val="14"/>
          <w:szCs w:val="14"/>
        </w:rPr>
        <w:t>and</w:t>
      </w:r>
      <w:r w:rsidRPr="00750D75">
        <w:rPr>
          <w:rFonts w:cs="Georgia"/>
          <w:sz w:val="14"/>
          <w:szCs w:val="14"/>
        </w:rPr>
        <w:t xml:space="preserve"> </w:t>
      </w:r>
      <w:r w:rsidRPr="00750D75">
        <w:rPr>
          <w:sz w:val="14"/>
          <w:szCs w:val="14"/>
        </w:rPr>
        <w:t>he</w:t>
      </w:r>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one</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terms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so</w:t>
      </w:r>
      <w:r w:rsidRPr="00750D75">
        <w:rPr>
          <w:rFonts w:ascii="Cambria Math" w:hAnsi="Cambria Math" w:cs="Cambria Math"/>
          <w:sz w:val="14"/>
          <w:szCs w:val="14"/>
        </w:rPr>
        <w:t>‐</w:t>
      </w:r>
      <w:r w:rsidRPr="00750D75">
        <w:rPr>
          <w:sz w:val="14"/>
          <w:szCs w:val="14"/>
        </w:rPr>
        <w:t>called</w:t>
      </w:r>
      <w:r w:rsidRPr="00750D75">
        <w:rPr>
          <w:rFonts w:cs="Georgia"/>
          <w:sz w:val="14"/>
          <w:szCs w:val="14"/>
        </w:rPr>
        <w:t xml:space="preserve"> </w:t>
      </w:r>
      <w:r w:rsidRPr="00750D75">
        <w:rPr>
          <w:sz w:val="14"/>
          <w:szCs w:val="14"/>
        </w:rPr>
        <w:t>enemy</w:t>
      </w:r>
      <w:r w:rsidRPr="00750D75">
        <w:rPr>
          <w:rFonts w:cs="Georgia"/>
          <w:sz w:val="14"/>
          <w:szCs w:val="14"/>
        </w:rPr>
        <w:t xml:space="preserve"> </w:t>
      </w:r>
      <w:r w:rsidRPr="00750D75">
        <w:rPr>
          <w:sz w:val="14"/>
          <w:szCs w:val="14"/>
        </w:rPr>
        <w:t>combatants</w:t>
      </w:r>
      <w:r w:rsidRPr="00750D75">
        <w:rPr>
          <w:rFonts w:cs="Georgia"/>
          <w:sz w:val="14"/>
          <w:szCs w:val="14"/>
        </w:rPr>
        <w:t xml:space="preserve"> </w:t>
      </w:r>
      <w:r w:rsidRPr="00750D75">
        <w:rPr>
          <w:sz w:val="14"/>
          <w:szCs w:val="14"/>
        </w:rPr>
        <w:t>currently</w:t>
      </w:r>
      <w:r w:rsidRPr="00750D75">
        <w:rPr>
          <w:rFonts w:cs="Georgia"/>
          <w:sz w:val="14"/>
          <w:szCs w:val="14"/>
        </w:rPr>
        <w:t xml:space="preserve"> </w:t>
      </w:r>
      <w:r w:rsidRPr="00750D75">
        <w:rPr>
          <w:sz w:val="14"/>
          <w:szCs w:val="14"/>
        </w:rPr>
        <w:t>detained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the</w:t>
      </w:r>
      <w:r w:rsidRPr="00750D75">
        <w:rPr>
          <w:rFonts w:cs="Georgia"/>
          <w:sz w:val="14"/>
          <w:szCs w:val="14"/>
        </w:rPr>
        <w:t xml:space="preserve"> </w:t>
      </w:r>
      <w:r w:rsidRPr="00750D75">
        <w:rPr>
          <w:sz w:val="14"/>
          <w:szCs w:val="14"/>
        </w:rPr>
        <w:t>United</w:t>
      </w:r>
      <w:r w:rsidRPr="00750D75">
        <w:rPr>
          <w:rFonts w:cs="Georgia"/>
          <w:sz w:val="14"/>
          <w:szCs w:val="14"/>
        </w:rPr>
        <w:t xml:space="preserve"> </w:t>
      </w:r>
      <w:r w:rsidRPr="00750D75">
        <w:rPr>
          <w:sz w:val="14"/>
          <w:szCs w:val="14"/>
        </w:rPr>
        <w:t>States.44</w:t>
      </w:r>
      <w:r w:rsidRPr="00750D75">
        <w:rPr>
          <w:rFonts w:cs="Georgia"/>
          <w:sz w:val="14"/>
          <w:szCs w:val="14"/>
        </w:rPr>
        <w:t xml:space="preserve"> </w:t>
      </w:r>
      <w:r w:rsidRPr="00750D75">
        <w:rPr>
          <w:sz w:val="14"/>
          <w:szCs w:val="14"/>
        </w:rPr>
        <w:t>More</w:t>
      </w:r>
      <w:r w:rsidRPr="00750D75">
        <w:rPr>
          <w:rFonts w:ascii="Cambria Math" w:hAnsi="Cambria Math" w:cs="Cambria Math"/>
          <w:sz w:val="14"/>
          <w:szCs w:val="14"/>
        </w:rPr>
        <w:t>‐</w:t>
      </w:r>
      <w:r w:rsidRPr="00750D75">
        <w:rPr>
          <w:sz w:val="14"/>
          <w:szCs w:val="14"/>
        </w:rPr>
        <w:t xml:space="preserve"> over,</w:t>
      </w:r>
      <w:r w:rsidRPr="00750D75">
        <w:rPr>
          <w:rFonts w:cs="Georgia"/>
          <w:sz w:val="14"/>
          <w:szCs w:val="14"/>
        </w:rPr>
        <w:t xml:space="preserve"> </w:t>
      </w:r>
      <w:r w:rsidRPr="00750D75">
        <w:rPr>
          <w:sz w:val="14"/>
          <w:szCs w:val="14"/>
        </w:rPr>
        <w:t>this</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has</w:t>
      </w:r>
      <w:r w:rsidRPr="00750D75">
        <w:rPr>
          <w:rFonts w:cs="Georgia"/>
          <w:sz w:val="14"/>
          <w:szCs w:val="14"/>
        </w:rPr>
        <w:t xml:space="preserve"> </w:t>
      </w:r>
      <w:r w:rsidRPr="00750D75">
        <w:rPr>
          <w:sz w:val="14"/>
          <w:szCs w:val="14"/>
        </w:rPr>
        <w:t>had</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total of only three people during the war on terror, one of whom (</w:t>
      </w:r>
      <w:proofErr w:type="spellStart"/>
      <w:r w:rsidRPr="00750D75">
        <w:rPr>
          <w:sz w:val="14"/>
          <w:szCs w:val="14"/>
        </w:rPr>
        <w:t>Hamdi</w:t>
      </w:r>
      <w:proofErr w:type="spellEnd"/>
      <w:r w:rsidRPr="00750D75">
        <w:rPr>
          <w:sz w:val="14"/>
          <w:szCs w:val="14"/>
        </w:rPr>
        <w:t>) was released and the other of whom (Padilla) was eventually</w:t>
      </w:r>
      <w:r w:rsidRPr="00A9389A">
        <w:rPr>
          <w:sz w:val="14"/>
          <w:szCs w:val="14"/>
        </w:rPr>
        <w:t xml:space="preserve"> tried in a regular ci</w:t>
      </w:r>
      <w:r w:rsidRPr="00A9389A">
        <w:rPr>
          <w:rFonts w:ascii="Cambria Math" w:hAnsi="Cambria Math" w:cs="Cambria Math"/>
          <w:sz w:val="14"/>
          <w:szCs w:val="14"/>
        </w:rPr>
        <w:t>‐</w:t>
      </w:r>
      <w:r w:rsidRPr="00A9389A">
        <w:rPr>
          <w:sz w:val="14"/>
          <w:szCs w:val="14"/>
        </w:rPr>
        <w:t xml:space="preserve"> </w:t>
      </w:r>
      <w:proofErr w:type="spellStart"/>
      <w:r w:rsidRPr="00A9389A">
        <w:rPr>
          <w:sz w:val="14"/>
          <w:szCs w:val="14"/>
        </w:rPr>
        <w:t>vilian</w:t>
      </w:r>
      <w:proofErr w:type="spellEnd"/>
      <w:r w:rsidRPr="00A9389A">
        <w:rPr>
          <w:rFonts w:cs="Georgia"/>
          <w:sz w:val="14"/>
          <w:szCs w:val="14"/>
        </w:rPr>
        <w:t xml:space="preserve"> </w:t>
      </w:r>
      <w:r w:rsidRPr="00A9389A">
        <w:rPr>
          <w:sz w:val="14"/>
          <w:szCs w:val="14"/>
        </w:rPr>
        <w:t>court.</w:t>
      </w:r>
      <w:r w:rsidRPr="00A9389A">
        <w:rPr>
          <w:rFonts w:cs="Georgia"/>
          <w:sz w:val="14"/>
          <w:szCs w:val="14"/>
        </w:rPr>
        <w:t xml:space="preserve"> </w:t>
      </w:r>
      <w:r w:rsidRPr="00A9389A">
        <w:rPr>
          <w:sz w:val="14"/>
          <w:szCs w:val="14"/>
        </w:rPr>
        <w:t>With</w:t>
      </w:r>
      <w:r w:rsidRPr="00A9389A">
        <w:rPr>
          <w:rFonts w:cs="Georgia"/>
          <w:sz w:val="14"/>
          <w:szCs w:val="14"/>
        </w:rPr>
        <w:t xml:space="preserve"> </w:t>
      </w:r>
      <w:r w:rsidRPr="00A9389A">
        <w:rPr>
          <w:sz w:val="14"/>
          <w:szCs w:val="14"/>
        </w:rPr>
        <w:t>these</w:t>
      </w:r>
      <w:r w:rsidRPr="00A9389A">
        <w:rPr>
          <w:rFonts w:cs="Georgia"/>
          <w:sz w:val="14"/>
          <w:szCs w:val="14"/>
        </w:rPr>
        <w:t xml:space="preserve"> </w:t>
      </w:r>
      <w:r w:rsidRPr="00A9389A">
        <w:rPr>
          <w:sz w:val="14"/>
          <w:szCs w:val="14"/>
        </w:rPr>
        <w:t>facts,</w:t>
      </w:r>
      <w:r w:rsidRPr="00A9389A">
        <w:rPr>
          <w:rFonts w:cs="Georgia"/>
          <w:sz w:val="14"/>
          <w:szCs w:val="14"/>
        </w:rPr>
        <w:t xml:space="preserve"> </w:t>
      </w:r>
      <w:r w:rsidRPr="00A9389A">
        <w:rPr>
          <w:sz w:val="14"/>
          <w:szCs w:val="14"/>
        </w:rPr>
        <w:t>it</w:t>
      </w:r>
      <w:r w:rsidRPr="00A9389A">
        <w:rPr>
          <w:rFonts w:cs="Georgia"/>
          <w:sz w:val="14"/>
          <w:szCs w:val="14"/>
        </w:rPr>
        <w:t xml:space="preserve"> </w:t>
      </w:r>
      <w:r w:rsidRPr="00A9389A">
        <w:rPr>
          <w:sz w:val="14"/>
          <w:szCs w:val="14"/>
        </w:rPr>
        <w:t>is</w:t>
      </w:r>
      <w:r w:rsidRPr="00A9389A">
        <w:rPr>
          <w:rFonts w:cs="Georgia"/>
          <w:sz w:val="14"/>
          <w:szCs w:val="14"/>
        </w:rPr>
        <w:t xml:space="preserve"> </w:t>
      </w:r>
      <w:r w:rsidRPr="00A9389A">
        <w:rPr>
          <w:sz w:val="14"/>
          <w:szCs w:val="14"/>
        </w:rPr>
        <w:t>far</w:t>
      </w:r>
      <w:r w:rsidRPr="00A9389A">
        <w:rPr>
          <w:rFonts w:cs="Georgia"/>
          <w:sz w:val="14"/>
          <w:szCs w:val="14"/>
        </w:rPr>
        <w:t xml:space="preserve"> </w:t>
      </w:r>
      <w:r w:rsidRPr="00A9389A">
        <w:rPr>
          <w:sz w:val="14"/>
          <w:szCs w:val="14"/>
        </w:rPr>
        <w:t>from</w:t>
      </w:r>
      <w:r w:rsidRPr="00A9389A">
        <w:rPr>
          <w:rFonts w:cs="Georgia"/>
          <w:sz w:val="14"/>
          <w:szCs w:val="14"/>
        </w:rPr>
        <w:t xml:space="preserve"> </w:t>
      </w:r>
      <w:r w:rsidRPr="00A9389A">
        <w:rPr>
          <w:sz w:val="14"/>
          <w:szCs w:val="14"/>
        </w:rPr>
        <w:t>clear</w:t>
      </w:r>
      <w:r w:rsidRPr="00A9389A">
        <w:rPr>
          <w:rFonts w:cs="Georgia"/>
          <w:sz w:val="14"/>
          <w:szCs w:val="14"/>
        </w:rPr>
        <w:t xml:space="preserve"> </w:t>
      </w:r>
      <w:r w:rsidRPr="00A9389A">
        <w:rPr>
          <w:sz w:val="14"/>
          <w:szCs w:val="14"/>
        </w:rPr>
        <w:t>that</w:t>
      </w:r>
      <w:r w:rsidRPr="00A9389A">
        <w:rPr>
          <w:rFonts w:cs="Georgia"/>
          <w:sz w:val="14"/>
          <w:szCs w:val="14"/>
        </w:rPr>
        <w:t xml:space="preserve"> </w:t>
      </w:r>
      <w:r w:rsidRPr="00A9389A">
        <w:rPr>
          <w:sz w:val="14"/>
          <w:szCs w:val="14"/>
        </w:rPr>
        <w:t>a</w:t>
      </w:r>
      <w:r w:rsidRPr="00A9389A">
        <w:rPr>
          <w:rFonts w:cs="Georgia"/>
          <w:sz w:val="14"/>
          <w:szCs w:val="14"/>
        </w:rPr>
        <w:t xml:space="preserve"> </w:t>
      </w:r>
      <w:r w:rsidRPr="00A9389A">
        <w:rPr>
          <w:sz w:val="14"/>
          <w:szCs w:val="14"/>
        </w:rPr>
        <w:t>domes</w:t>
      </w:r>
      <w:r w:rsidRPr="00A9389A">
        <w:rPr>
          <w:rFonts w:ascii="Cambria Math" w:hAnsi="Cambria Math" w:cs="Cambria Math"/>
          <w:sz w:val="14"/>
          <w:szCs w:val="14"/>
        </w:rPr>
        <w:t>‐</w:t>
      </w:r>
      <w:r w:rsidRPr="00A9389A">
        <w:rPr>
          <w:sz w:val="14"/>
          <w:szCs w:val="14"/>
        </w:rPr>
        <w:t xml:space="preserve"> tic</w:t>
      </w:r>
      <w:r w:rsidRPr="00A9389A">
        <w:rPr>
          <w:rFonts w:cs="Georgia"/>
          <w:sz w:val="14"/>
          <w:szCs w:val="14"/>
        </w:rPr>
        <w:t xml:space="preserve"> </w:t>
      </w:r>
      <w:r w:rsidRPr="00A9389A">
        <w:rPr>
          <w:sz w:val="14"/>
          <w:szCs w:val="14"/>
        </w:rPr>
        <w:t>military</w:t>
      </w:r>
      <w:r w:rsidRPr="00A9389A">
        <w:rPr>
          <w:rFonts w:cs="Georgia"/>
          <w:sz w:val="14"/>
          <w:szCs w:val="14"/>
        </w:rPr>
        <w:t xml:space="preserve"> </w:t>
      </w:r>
      <w:r w:rsidRPr="00A9389A">
        <w:rPr>
          <w:sz w:val="14"/>
          <w:szCs w:val="14"/>
        </w:rPr>
        <w:t>detention</w:t>
      </w:r>
      <w:r w:rsidRPr="00A9389A">
        <w:rPr>
          <w:rFonts w:cs="Georgia"/>
          <w:sz w:val="14"/>
          <w:szCs w:val="14"/>
        </w:rPr>
        <w:t xml:space="preserve"> </w:t>
      </w:r>
      <w:r w:rsidRPr="00A9389A">
        <w:rPr>
          <w:sz w:val="14"/>
          <w:szCs w:val="14"/>
        </w:rPr>
        <w:t>authority was necessary in order to fight</w:t>
      </w:r>
      <w:proofErr w:type="gramStart"/>
      <w:r w:rsidRPr="00A9389A">
        <w:rPr>
          <w:sz w:val="14"/>
          <w:szCs w:val="14"/>
        </w:rPr>
        <w:t>  the</w:t>
      </w:r>
      <w:proofErr w:type="gramEnd"/>
      <w:r w:rsidRPr="00A9389A">
        <w:rPr>
          <w:sz w:val="14"/>
          <w:szCs w:val="14"/>
        </w:rPr>
        <w:t> war on terror effectively. </w:t>
      </w:r>
    </w:p>
    <w:p w:rsidR="00B51B4A" w:rsidRPr="004A3E0A" w:rsidRDefault="00B51B4A" w:rsidP="00B51B4A">
      <w:pPr>
        <w:rPr>
          <w:sz w:val="14"/>
        </w:rPr>
      </w:pPr>
      <w:r w:rsidRPr="004A3E0A">
        <w:rPr>
          <w:sz w:val="14"/>
        </w:rPr>
        <w:t>Third, there is also a reasonable argument that Congress had already attempted to regulate the al</w:t>
      </w:r>
      <w:r w:rsidRPr="004A3E0A">
        <w:rPr>
          <w:rFonts w:ascii="Cambria Math" w:hAnsi="Cambria Math" w:cs="Cambria Math"/>
          <w:sz w:val="14"/>
        </w:rPr>
        <w:t>‐</w:t>
      </w:r>
      <w:proofErr w:type="spellStart"/>
      <w:r w:rsidRPr="004A3E0A">
        <w:rPr>
          <w:sz w:val="14"/>
        </w:rPr>
        <w:t>Marri</w:t>
      </w:r>
      <w:proofErr w:type="spellEnd"/>
      <w:r w:rsidRPr="004A3E0A">
        <w:rPr>
          <w:sz w:val="14"/>
        </w:rPr>
        <w:t xml:space="preserve"> situation in the Pa</w:t>
      </w:r>
      <w:r w:rsidRPr="004A3E0A">
        <w:rPr>
          <w:rFonts w:ascii="Cambria Math" w:hAnsi="Cambria Math" w:cs="Cambria Math"/>
          <w:sz w:val="14"/>
        </w:rPr>
        <w:t>‐</w:t>
      </w:r>
      <w:r w:rsidRPr="004A3E0A">
        <w:rPr>
          <w:sz w:val="14"/>
        </w:rPr>
        <w:t xml:space="preserve"> </w:t>
      </w:r>
      <w:proofErr w:type="spellStart"/>
      <w:r w:rsidRPr="004A3E0A">
        <w:rPr>
          <w:sz w:val="14"/>
        </w:rPr>
        <w:t>triot</w:t>
      </w:r>
      <w:proofErr w:type="spellEnd"/>
      <w:r w:rsidRPr="004A3E0A">
        <w:rPr>
          <w:sz w:val="14"/>
        </w:rPr>
        <w:t xml:space="preserve"> Act because the Act contains provisions that allow for de</w:t>
      </w:r>
      <w:r w:rsidRPr="004A3E0A">
        <w:rPr>
          <w:rFonts w:ascii="Cambria Math" w:hAnsi="Cambria Math" w:cs="Cambria Math"/>
          <w:sz w:val="14"/>
        </w:rPr>
        <w:t>‐</w:t>
      </w:r>
      <w:r w:rsidRPr="004A3E0A">
        <w:rPr>
          <w:sz w:val="14"/>
        </w:rPr>
        <w:t xml:space="preserve"> </w:t>
      </w:r>
      <w:proofErr w:type="spellStart"/>
      <w:r w:rsidRPr="004A3E0A">
        <w:rPr>
          <w:sz w:val="14"/>
        </w:rPr>
        <w:t>tention</w:t>
      </w:r>
      <w:proofErr w:type="spellEnd"/>
      <w:r w:rsidRPr="004A3E0A">
        <w:rPr>
          <w:sz w:val="14"/>
        </w:rPr>
        <w:t xml:space="preserve"> of alien residents suspected of being connected with terrorism, while also disallowing indefinite detention.45 Fourth, </w:t>
      </w:r>
      <w:r w:rsidRPr="001B088E">
        <w:rPr>
          <w:rStyle w:val="StyleBoldUnderline"/>
          <w:highlight w:val="yellow"/>
        </w:rPr>
        <w:t>the amount of time that had elapsed since the enactment of the AUMF is</w:t>
      </w:r>
      <w:r w:rsidRPr="004A3E0A">
        <w:rPr>
          <w:rStyle w:val="StyleBoldUnderline"/>
        </w:rPr>
        <w:t xml:space="preserve"> </w:t>
      </w:r>
      <w:r w:rsidRPr="004A3E0A">
        <w:rPr>
          <w:sz w:val="14"/>
        </w:rPr>
        <w:t>also</w:t>
      </w:r>
      <w:r w:rsidRPr="004A3E0A">
        <w:rPr>
          <w:rStyle w:val="StyleBoldUnderline"/>
        </w:rPr>
        <w:t xml:space="preserve"> </w:t>
      </w:r>
      <w:r w:rsidRPr="001B088E">
        <w:rPr>
          <w:rStyle w:val="StyleBoldUnderline"/>
          <w:highlight w:val="yellow"/>
        </w:rPr>
        <w:t>relevant</w:t>
      </w:r>
      <w:r w:rsidRPr="004A3E0A">
        <w:rPr>
          <w:rStyle w:val="StyleBoldUnderline"/>
        </w:rPr>
        <w:t>,</w:t>
      </w:r>
      <w:r w:rsidRPr="004A3E0A">
        <w:rPr>
          <w:sz w:val="14"/>
        </w:rPr>
        <w:t xml:space="preserve"> both </w:t>
      </w:r>
      <w:r w:rsidRPr="001B088E">
        <w:rPr>
          <w:rStyle w:val="StyleBoldUnderline"/>
          <w:highlight w:val="yellow"/>
        </w:rPr>
        <w:t xml:space="preserve">because a variety of issues have arisen </w:t>
      </w:r>
      <w:r w:rsidRPr="001B088E">
        <w:rPr>
          <w:rStyle w:val="StyleBoldUnderline"/>
        </w:rPr>
        <w:t>that</w:t>
      </w:r>
      <w:r w:rsidRPr="004A3E0A">
        <w:rPr>
          <w:sz w:val="14"/>
        </w:rPr>
        <w:t xml:space="preserve"> probably </w:t>
      </w:r>
      <w:r w:rsidRPr="004A3E0A">
        <w:rPr>
          <w:rStyle w:val="StyleBoldUnderline"/>
        </w:rPr>
        <w:t xml:space="preserve">were </w:t>
      </w:r>
      <w:r w:rsidRPr="001B088E">
        <w:rPr>
          <w:rStyle w:val="StyleBoldUnderline"/>
          <w:highlight w:val="yellow"/>
        </w:rPr>
        <w:t>not anticipated by Congress and</w:t>
      </w:r>
      <w:r w:rsidRPr="004A3E0A">
        <w:rPr>
          <w:rStyle w:val="StyleBoldUnderline"/>
        </w:rPr>
        <w:t xml:space="preserve"> </w:t>
      </w:r>
      <w:r w:rsidRPr="001B088E">
        <w:rPr>
          <w:rStyle w:val="StyleBoldUnderline"/>
          <w:highlight w:val="yellow"/>
        </w:rPr>
        <w:t>because the executive</w:t>
      </w:r>
      <w:r w:rsidRPr="004A3E0A">
        <w:rPr>
          <w:rStyle w:val="StyleBoldUnderline"/>
        </w:rPr>
        <w:t xml:space="preserve"> branch has </w:t>
      </w:r>
      <w:r w:rsidRPr="001B088E">
        <w:rPr>
          <w:rStyle w:val="StyleBoldUnderline"/>
          <w:highlight w:val="yellow"/>
        </w:rPr>
        <w:t>had</w:t>
      </w:r>
      <w:r w:rsidRPr="004A3E0A">
        <w:rPr>
          <w:rStyle w:val="StyleBoldUnderline"/>
        </w:rPr>
        <w:t> plenty of </w:t>
      </w:r>
      <w:r w:rsidRPr="001B088E">
        <w:rPr>
          <w:rStyle w:val="StyleBoldUnderline"/>
          <w:highlight w:val="yellow"/>
        </w:rPr>
        <w:t>time to work with  Congress to obtain </w:t>
      </w:r>
      <w:r w:rsidRPr="001B088E">
        <w:rPr>
          <w:rStyle w:val="Emphasis"/>
          <w:highlight w:val="yellow"/>
        </w:rPr>
        <w:t>more specific legislation</w:t>
      </w:r>
      <w:r w:rsidRPr="004A3E0A">
        <w:rPr>
          <w:sz w:val="14"/>
        </w:rPr>
        <w:t xml:space="preserve">. </w:t>
      </w:r>
    </w:p>
    <w:p w:rsidR="00B51B4A" w:rsidRPr="004A3E0A" w:rsidRDefault="00B51B4A" w:rsidP="00B51B4A">
      <w:pPr>
        <w:rPr>
          <w:sz w:val="14"/>
          <w:szCs w:val="14"/>
        </w:rPr>
      </w:pPr>
      <w:r w:rsidRPr="004A3E0A">
        <w:rPr>
          <w:sz w:val="14"/>
          <w:szCs w:val="14"/>
        </w:rPr>
        <w:t>Finally, although the executive could argue that the </w:t>
      </w:r>
      <w:proofErr w:type="spellStart"/>
      <w:r w:rsidRPr="004A3E0A">
        <w:rPr>
          <w:sz w:val="14"/>
          <w:szCs w:val="14"/>
        </w:rPr>
        <w:t>deten</w:t>
      </w:r>
      <w:proofErr w:type="spellEnd"/>
      <w:r w:rsidRPr="004A3E0A">
        <w:rPr>
          <w:rFonts w:ascii="Cambria Math" w:hAnsi="Cambria Math" w:cs="Cambria Math"/>
          <w:sz w:val="14"/>
          <w:szCs w:val="14"/>
        </w:rPr>
        <w:t>‐</w:t>
      </w:r>
      <w:r w:rsidRPr="004A3E0A">
        <w:rPr>
          <w:sz w:val="14"/>
          <w:szCs w:val="14"/>
        </w:rPr>
        <w:t xml:space="preserve"> </w:t>
      </w:r>
      <w:proofErr w:type="spellStart"/>
      <w:r w:rsidRPr="004A3E0A">
        <w:rPr>
          <w:sz w:val="14"/>
          <w:szCs w:val="14"/>
        </w:rPr>
        <w:t>tion</w:t>
      </w:r>
      <w:proofErr w:type="spellEnd"/>
      <w:r w:rsidRPr="004A3E0A">
        <w:rPr>
          <w:sz w:val="14"/>
          <w:szCs w:val="14"/>
        </w:rPr>
        <w:t> relates to a Commander</w:t>
      </w:r>
      <w:r w:rsidRPr="004A3E0A">
        <w:rPr>
          <w:rFonts w:ascii="Cambria Math" w:hAnsi="Cambria Math" w:cs="Cambria Math"/>
          <w:sz w:val="14"/>
          <w:szCs w:val="14"/>
        </w:rPr>
        <w:t>‐</w:t>
      </w:r>
      <w:r w:rsidRPr="004A3E0A">
        <w:rPr>
          <w:sz w:val="14"/>
          <w:szCs w:val="14"/>
        </w:rPr>
        <w:t>in</w:t>
      </w:r>
      <w:r w:rsidRPr="004A3E0A">
        <w:rPr>
          <w:rFonts w:ascii="Cambria Math" w:hAnsi="Cambria Math" w:cs="Cambria Math"/>
          <w:sz w:val="14"/>
          <w:szCs w:val="14"/>
        </w:rPr>
        <w:t>‐</w:t>
      </w:r>
      <w:r w:rsidRPr="004A3E0A">
        <w:rPr>
          <w:sz w:val="14"/>
          <w:szCs w:val="14"/>
        </w:rPr>
        <w:t>Chief power—interacting with  the enemy—and that Congress had identified al Qaeda as the  enemy, the enemy class is much more uncertain here than in  traditional wars. The al Qaeda organization is a decentralized  and  amorphous  collection  of  groups  with  no  clear  chain  of  command, and affiliation with that organization is both non</w:t>
      </w:r>
      <w:r w:rsidRPr="004A3E0A">
        <w:rPr>
          <w:rFonts w:ascii="Cambria Math" w:hAnsi="Cambria Math" w:cs="Cambria Math"/>
          <w:sz w:val="14"/>
          <w:szCs w:val="14"/>
        </w:rPr>
        <w:t>‐</w:t>
      </w:r>
      <w:r w:rsidRPr="004A3E0A">
        <w:rPr>
          <w:sz w:val="14"/>
          <w:szCs w:val="14"/>
        </w:rPr>
        <w:t xml:space="preserve"> obvious and varies in extent from individual to individual. </w:t>
      </w:r>
    </w:p>
    <w:p w:rsidR="00B51B4A" w:rsidRPr="004A3E0A" w:rsidRDefault="00B51B4A" w:rsidP="00B51B4A">
      <w:pPr>
        <w:rPr>
          <w:sz w:val="14"/>
          <w:szCs w:val="14"/>
        </w:rPr>
      </w:pPr>
      <w:r w:rsidRPr="004A3E0A">
        <w:rPr>
          <w:sz w:val="14"/>
          <w:szCs w:val="14"/>
        </w:rPr>
        <w:t>Pushing</w:t>
      </w:r>
      <w:r w:rsidRPr="004A3E0A">
        <w:rPr>
          <w:rFonts w:cs="Georgia"/>
          <w:sz w:val="14"/>
          <w:szCs w:val="14"/>
        </w:rPr>
        <w:t xml:space="preserve"> </w:t>
      </w:r>
      <w:r w:rsidRPr="004A3E0A">
        <w:rPr>
          <w:sz w:val="14"/>
          <w:szCs w:val="14"/>
        </w:rPr>
        <w:t>this</w:t>
      </w:r>
      <w:r w:rsidRPr="004A3E0A">
        <w:rPr>
          <w:rFonts w:cs="Georgia"/>
          <w:sz w:val="14"/>
          <w:szCs w:val="14"/>
        </w:rPr>
        <w:t xml:space="preserve"> </w:t>
      </w:r>
      <w:r w:rsidRPr="004A3E0A">
        <w:rPr>
          <w:sz w:val="14"/>
          <w:szCs w:val="14"/>
        </w:rPr>
        <w:t>issue</w:t>
      </w:r>
      <w:r w:rsidRPr="004A3E0A">
        <w:rPr>
          <w:rFonts w:cs="Georgia"/>
          <w:sz w:val="14"/>
          <w:szCs w:val="14"/>
        </w:rPr>
        <w:t xml:space="preserve"> </w:t>
      </w:r>
      <w:r w:rsidRPr="004A3E0A">
        <w:rPr>
          <w:sz w:val="14"/>
          <w:szCs w:val="14"/>
        </w:rPr>
        <w:t>to</w:t>
      </w:r>
      <w:r w:rsidRPr="004A3E0A">
        <w:rPr>
          <w:rFonts w:cs="Georgia"/>
          <w:sz w:val="14"/>
          <w:szCs w:val="14"/>
        </w:rPr>
        <w:t xml:space="preserve"> </w:t>
      </w:r>
      <w:r w:rsidRPr="004A3E0A">
        <w:rPr>
          <w:sz w:val="14"/>
          <w:szCs w:val="14"/>
        </w:rPr>
        <w:t>Congress</w:t>
      </w:r>
      <w:r w:rsidRPr="004A3E0A">
        <w:rPr>
          <w:rFonts w:cs="Georgia"/>
          <w:sz w:val="14"/>
          <w:szCs w:val="14"/>
        </w:rPr>
        <w:t xml:space="preserve"> </w:t>
      </w:r>
      <w:r w:rsidRPr="004A3E0A">
        <w:rPr>
          <w:sz w:val="14"/>
          <w:szCs w:val="14"/>
        </w:rPr>
        <w:t>would</w:t>
      </w:r>
      <w:r w:rsidRPr="004A3E0A">
        <w:rPr>
          <w:rFonts w:cs="Georgia"/>
          <w:sz w:val="14"/>
          <w:szCs w:val="14"/>
        </w:rPr>
        <w:t xml:space="preserve"> </w:t>
      </w:r>
      <w:r w:rsidRPr="004A3E0A">
        <w:rPr>
          <w:sz w:val="14"/>
          <w:szCs w:val="14"/>
        </w:rPr>
        <w:t>likely</w:t>
      </w:r>
      <w:r w:rsidRPr="004A3E0A">
        <w:rPr>
          <w:rFonts w:cs="Georgia"/>
          <w:sz w:val="14"/>
          <w:szCs w:val="14"/>
        </w:rPr>
        <w:t xml:space="preserve"> </w:t>
      </w:r>
      <w:r w:rsidRPr="004A3E0A">
        <w:rPr>
          <w:sz w:val="14"/>
          <w:szCs w:val="14"/>
        </w:rPr>
        <w:t>produce more guidance for the courts about how to define the enemy class, a difficult issue once one moves beyond a traditional battlefield context. To put it differently, there is a good case here for a “democracy</w:t>
      </w:r>
      <w:r w:rsidRPr="004A3E0A">
        <w:rPr>
          <w:rFonts w:ascii="Cambria Math" w:hAnsi="Cambria Math" w:cs="Cambria Math"/>
          <w:sz w:val="14"/>
          <w:szCs w:val="14"/>
        </w:rPr>
        <w:t>‐</w:t>
      </w:r>
      <w:r w:rsidRPr="004A3E0A">
        <w:rPr>
          <w:sz w:val="14"/>
          <w:szCs w:val="14"/>
        </w:rPr>
        <w:t>forcing</w:t>
      </w:r>
      <w:r w:rsidRPr="004A3E0A">
        <w:rPr>
          <w:rFonts w:cs="Georgia"/>
          <w:sz w:val="14"/>
          <w:szCs w:val="14"/>
        </w:rPr>
        <w:t xml:space="preserve">” </w:t>
      </w:r>
      <w:r w:rsidRPr="004A3E0A">
        <w:rPr>
          <w:sz w:val="14"/>
          <w:szCs w:val="14"/>
        </w:rPr>
        <w:t>construction</w:t>
      </w:r>
      <w:r w:rsidRPr="004A3E0A">
        <w:rPr>
          <w:rFonts w:cs="Georgia"/>
          <w:sz w:val="14"/>
          <w:szCs w:val="14"/>
        </w:rPr>
        <w:t xml:space="preserve"> </w:t>
      </w:r>
      <w:r w:rsidRPr="004A3E0A">
        <w:rPr>
          <w:sz w:val="14"/>
          <w:szCs w:val="14"/>
        </w:rPr>
        <w:t>of</w:t>
      </w:r>
      <w:r w:rsidRPr="004A3E0A">
        <w:rPr>
          <w:rFonts w:cs="Georgia"/>
          <w:sz w:val="14"/>
          <w:szCs w:val="14"/>
        </w:rPr>
        <w:t xml:space="preserve"> </w:t>
      </w:r>
      <w:r w:rsidRPr="004A3E0A">
        <w:rPr>
          <w:sz w:val="14"/>
          <w:szCs w:val="14"/>
        </w:rPr>
        <w:t>the</w:t>
      </w:r>
      <w:r w:rsidRPr="004A3E0A">
        <w:rPr>
          <w:rFonts w:cs="Georgia"/>
          <w:sz w:val="14"/>
          <w:szCs w:val="14"/>
        </w:rPr>
        <w:t xml:space="preserve"> </w:t>
      </w:r>
      <w:r w:rsidRPr="004A3E0A">
        <w:rPr>
          <w:sz w:val="14"/>
          <w:szCs w:val="14"/>
        </w:rPr>
        <w:t>AUMF,</w:t>
      </w:r>
      <w:r w:rsidRPr="004A3E0A">
        <w:rPr>
          <w:rFonts w:cs="Georgia"/>
          <w:sz w:val="14"/>
          <w:szCs w:val="14"/>
        </w:rPr>
        <w:t xml:space="preserve"> </w:t>
      </w:r>
      <w:r w:rsidRPr="004A3E0A">
        <w:rPr>
          <w:sz w:val="14"/>
          <w:szCs w:val="14"/>
        </w:rPr>
        <w:t xml:space="preserve">similar to what the Court did in Hamdan.46 </w:t>
      </w:r>
    </w:p>
    <w:p w:rsidR="00B51B4A" w:rsidRPr="00840A46" w:rsidRDefault="00B51B4A" w:rsidP="00B51B4A">
      <w:pPr>
        <w:rPr>
          <w:sz w:val="14"/>
        </w:rPr>
      </w:pPr>
      <w:r w:rsidRPr="004A3E0A">
        <w:rPr>
          <w:sz w:val="14"/>
        </w:rPr>
        <w:t xml:space="preserve">What </w:t>
      </w:r>
      <w:r w:rsidRPr="004A3E0A">
        <w:rPr>
          <w:rStyle w:val="StyleBoldUnderline"/>
        </w:rPr>
        <w:t xml:space="preserve">this analysis ultimately suggests is that </w:t>
      </w:r>
      <w:r w:rsidRPr="001B088E">
        <w:rPr>
          <w:rStyle w:val="StyleBoldUnderline"/>
          <w:highlight w:val="yellow"/>
        </w:rPr>
        <w:t xml:space="preserve">deciding issues of executive </w:t>
      </w:r>
      <w:r w:rsidRPr="001B088E">
        <w:rPr>
          <w:rStyle w:val="Emphasis"/>
          <w:highlight w:val="yellow"/>
          <w:bdr w:val="single" w:sz="4" w:space="0" w:color="auto"/>
        </w:rPr>
        <w:t>war powers</w:t>
      </w:r>
      <w:r w:rsidRPr="001B088E">
        <w:rPr>
          <w:rStyle w:val="StyleBoldUnderline"/>
          <w:highlight w:val="yellow"/>
        </w:rPr>
        <w:t xml:space="preserve"> requires </w:t>
      </w:r>
      <w:r w:rsidRPr="001B088E">
        <w:rPr>
          <w:rStyle w:val="Emphasis"/>
          <w:highlight w:val="yellow"/>
          <w:bdr w:val="single" w:sz="4" w:space="0" w:color="auto"/>
        </w:rPr>
        <w:t>contextual and pragmatic judgment</w:t>
      </w:r>
      <w:r w:rsidRPr="001B088E">
        <w:rPr>
          <w:rStyle w:val="Emphasis"/>
          <w:highlight w:val="yellow"/>
        </w:rPr>
        <w:t xml:space="preserve"> rather than resort to abstract classifications</w:t>
      </w:r>
      <w:r w:rsidRPr="004A3E0A">
        <w:rPr>
          <w:sz w:val="14"/>
        </w:rPr>
        <w:t>,</w:t>
      </w:r>
      <w:r w:rsidRPr="004A3E0A">
        <w:rPr>
          <w:rFonts w:cs="Georgia"/>
          <w:sz w:val="14"/>
        </w:rPr>
        <w:t xml:space="preserve"> </w:t>
      </w:r>
      <w:r w:rsidRPr="004A3E0A">
        <w:rPr>
          <w:sz w:val="14"/>
        </w:rPr>
        <w:t>whether</w:t>
      </w:r>
      <w:r w:rsidRPr="004A3E0A">
        <w:rPr>
          <w:rFonts w:cs="Georgia"/>
          <w:sz w:val="14"/>
        </w:rPr>
        <w:t xml:space="preserve"> </w:t>
      </w:r>
      <w:r w:rsidRPr="004A3E0A">
        <w:rPr>
          <w:sz w:val="14"/>
        </w:rPr>
        <w:t>they</w:t>
      </w:r>
      <w:r w:rsidRPr="004A3E0A">
        <w:rPr>
          <w:rFonts w:cs="Georgia"/>
          <w:sz w:val="14"/>
        </w:rPr>
        <w:t xml:space="preserve"> </w:t>
      </w:r>
      <w:r w:rsidRPr="004A3E0A">
        <w:rPr>
          <w:sz w:val="14"/>
        </w:rPr>
        <w:t>are</w:t>
      </w:r>
      <w:r w:rsidRPr="004A3E0A">
        <w:rPr>
          <w:rFonts w:cs="Georgia"/>
          <w:sz w:val="14"/>
        </w:rPr>
        <w:t xml:space="preserve"> </w:t>
      </w:r>
      <w:r w:rsidRPr="004A3E0A">
        <w:rPr>
          <w:sz w:val="14"/>
        </w:rPr>
        <w:t>liberal</w:t>
      </w:r>
      <w:r w:rsidRPr="004A3E0A">
        <w:rPr>
          <w:rFonts w:cs="Georgia"/>
          <w:sz w:val="14"/>
        </w:rPr>
        <w:t xml:space="preserve"> </w:t>
      </w:r>
      <w:r w:rsidRPr="004A3E0A">
        <w:rPr>
          <w:sz w:val="14"/>
        </w:rPr>
        <w:t>or</w:t>
      </w:r>
      <w:r w:rsidRPr="004A3E0A">
        <w:rPr>
          <w:rFonts w:cs="Georgia"/>
          <w:sz w:val="14"/>
        </w:rPr>
        <w:t xml:space="preserve"> </w:t>
      </w:r>
      <w:r w:rsidRPr="004A3E0A">
        <w:rPr>
          <w:sz w:val="14"/>
        </w:rPr>
        <w:t>conservative in character, some</w:t>
      </w:r>
      <w:r w:rsidRPr="004A3E0A">
        <w:rPr>
          <w:rFonts w:ascii="Cambria Math" w:hAnsi="Cambria Math" w:cs="Cambria Math"/>
          <w:sz w:val="14"/>
        </w:rPr>
        <w:t>‐</w:t>
      </w:r>
      <w:r w:rsidRPr="004A3E0A">
        <w:rPr>
          <w:sz w:val="14"/>
        </w:rPr>
        <w:t xml:space="preserve"> thing</w:t>
      </w:r>
      <w:r w:rsidRPr="004A3E0A">
        <w:rPr>
          <w:rFonts w:cs="Georgia"/>
          <w:sz w:val="14"/>
        </w:rPr>
        <w:t xml:space="preserve"> </w:t>
      </w:r>
      <w:r w:rsidRPr="004A3E0A">
        <w:rPr>
          <w:sz w:val="14"/>
        </w:rPr>
        <w:t>that</w:t>
      </w:r>
      <w:r w:rsidRPr="004A3E0A">
        <w:rPr>
          <w:rFonts w:cs="Georgia"/>
          <w:sz w:val="14"/>
        </w:rPr>
        <w:t xml:space="preserve"> </w:t>
      </w:r>
      <w:r w:rsidRPr="004A3E0A">
        <w:rPr>
          <w:sz w:val="14"/>
        </w:rPr>
        <w:t>Justice</w:t>
      </w:r>
      <w:r w:rsidRPr="004A3E0A">
        <w:rPr>
          <w:rFonts w:cs="Georgia"/>
          <w:sz w:val="14"/>
        </w:rPr>
        <w:t xml:space="preserve"> </w:t>
      </w:r>
      <w:r w:rsidRPr="004A3E0A">
        <w:rPr>
          <w:sz w:val="14"/>
        </w:rPr>
        <w:t>Jackson</w:t>
      </w:r>
      <w:r w:rsidRPr="004A3E0A">
        <w:rPr>
          <w:rFonts w:cs="Georgia"/>
          <w:sz w:val="14"/>
        </w:rPr>
        <w:t xml:space="preserve"> </w:t>
      </w:r>
      <w:r w:rsidRPr="004A3E0A">
        <w:rPr>
          <w:sz w:val="14"/>
        </w:rPr>
        <w:t>recognized</w:t>
      </w:r>
      <w:r w:rsidRPr="004A3E0A">
        <w:rPr>
          <w:rFonts w:cs="Georgia"/>
          <w:sz w:val="14"/>
        </w:rPr>
        <w:t xml:space="preserve"> </w:t>
      </w:r>
      <w:r w:rsidRPr="004A3E0A">
        <w:rPr>
          <w:sz w:val="14"/>
        </w:rPr>
        <w:t>in</w:t>
      </w:r>
      <w:r w:rsidRPr="004A3E0A">
        <w:rPr>
          <w:rFonts w:cs="Georgia"/>
          <w:sz w:val="14"/>
        </w:rPr>
        <w:t xml:space="preserve"> </w:t>
      </w:r>
      <w:r w:rsidRPr="004A3E0A">
        <w:rPr>
          <w:sz w:val="14"/>
        </w:rPr>
        <w:t>his</w:t>
      </w:r>
      <w:r w:rsidRPr="004A3E0A">
        <w:rPr>
          <w:rFonts w:cs="Georgia"/>
          <w:sz w:val="14"/>
        </w:rPr>
        <w:t xml:space="preserve"> </w:t>
      </w:r>
      <w:r w:rsidRPr="004A3E0A">
        <w:rPr>
          <w:sz w:val="14"/>
        </w:rPr>
        <w:t>justifiably</w:t>
      </w:r>
      <w:r w:rsidRPr="004A3E0A">
        <w:rPr>
          <w:rFonts w:cs="Georgia"/>
          <w:sz w:val="14"/>
        </w:rPr>
        <w:t xml:space="preserve"> </w:t>
      </w:r>
      <w:r w:rsidRPr="004A3E0A">
        <w:rPr>
          <w:sz w:val="14"/>
        </w:rPr>
        <w:t>famous</w:t>
      </w:r>
      <w:r w:rsidRPr="004A3E0A">
        <w:rPr>
          <w:rFonts w:cs="Georgia"/>
          <w:sz w:val="14"/>
        </w:rPr>
        <w:t xml:space="preserve"> </w:t>
      </w:r>
      <w:r w:rsidRPr="004A3E0A">
        <w:rPr>
          <w:sz w:val="14"/>
        </w:rPr>
        <w:t>Youngstown</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Jackson</w:t>
      </w:r>
      <w:r w:rsidRPr="004A3E0A">
        <w:rPr>
          <w:rFonts w:cs="Georgia"/>
          <w:sz w:val="14"/>
        </w:rPr>
        <w:t>’</w:t>
      </w:r>
      <w:r w:rsidRPr="004A3E0A">
        <w:rPr>
          <w:sz w:val="14"/>
        </w:rPr>
        <w:t>s</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is</w:t>
      </w:r>
      <w:r w:rsidRPr="004A3E0A">
        <w:rPr>
          <w:rFonts w:cs="Georgia"/>
          <w:sz w:val="14"/>
        </w:rPr>
        <w:t xml:space="preserve"> </w:t>
      </w:r>
      <w:r w:rsidRPr="004A3E0A">
        <w:rPr>
          <w:sz w:val="14"/>
        </w:rPr>
        <w:t>now</w:t>
      </w:r>
      <w:r w:rsidRPr="004A3E0A">
        <w:rPr>
          <w:rFonts w:cs="Georgia"/>
          <w:sz w:val="14"/>
        </w:rPr>
        <w:t xml:space="preserve"> </w:t>
      </w:r>
      <w:r w:rsidRPr="004A3E0A">
        <w:rPr>
          <w:sz w:val="14"/>
        </w:rPr>
        <w:t>so</w:t>
      </w:r>
      <w:r w:rsidRPr="004A3E0A">
        <w:rPr>
          <w:rFonts w:cs="Georgia"/>
          <w:sz w:val="14"/>
        </w:rPr>
        <w:t xml:space="preserve"> </w:t>
      </w:r>
      <w:r w:rsidRPr="004A3E0A">
        <w:rPr>
          <w:sz w:val="14"/>
        </w:rPr>
        <w:t>celebrated</w:t>
      </w:r>
      <w:r w:rsidRPr="004A3E0A">
        <w:rPr>
          <w:rFonts w:cs="Georgia"/>
          <w:sz w:val="14"/>
        </w:rPr>
        <w:t xml:space="preserve"> </w:t>
      </w:r>
      <w:r w:rsidRPr="004A3E0A">
        <w:rPr>
          <w:sz w:val="14"/>
        </w:rPr>
        <w:t>that</w:t>
      </w:r>
      <w:r w:rsidRPr="004A3E0A">
        <w:rPr>
          <w:rFonts w:cs="Georgia"/>
          <w:sz w:val="14"/>
        </w:rPr>
        <w:t xml:space="preserve"> </w:t>
      </w:r>
      <w:r w:rsidRPr="004A3E0A">
        <w:rPr>
          <w:sz w:val="14"/>
        </w:rPr>
        <w:t>it</w:t>
      </w:r>
      <w:r w:rsidRPr="004A3E0A">
        <w:rPr>
          <w:rFonts w:cs="Georgia"/>
          <w:sz w:val="14"/>
        </w:rPr>
        <w:t xml:space="preserve"> </w:t>
      </w:r>
      <w:r w:rsidRPr="004A3E0A">
        <w:rPr>
          <w:sz w:val="14"/>
        </w:rPr>
        <w:t>is</w:t>
      </w:r>
      <w:r w:rsidRPr="004A3E0A">
        <w:rPr>
          <w:rFonts w:cs="Georgia"/>
          <w:sz w:val="14"/>
        </w:rPr>
        <w:t xml:space="preserve"> </w:t>
      </w:r>
      <w:r w:rsidRPr="004A3E0A">
        <w:rPr>
          <w:sz w:val="14"/>
        </w:rPr>
        <w:t>becoming</w:t>
      </w:r>
      <w:r w:rsidRPr="004A3E0A">
        <w:rPr>
          <w:rFonts w:cs="Georgia"/>
          <w:sz w:val="14"/>
        </w:rPr>
        <w:t xml:space="preserve"> </w:t>
      </w:r>
      <w:r w:rsidRPr="004A3E0A">
        <w:rPr>
          <w:sz w:val="14"/>
        </w:rPr>
        <w:t>almost</w:t>
      </w:r>
      <w:r w:rsidRPr="004A3E0A">
        <w:rPr>
          <w:rFonts w:cs="Georgia"/>
          <w:sz w:val="14"/>
        </w:rPr>
        <w:t xml:space="preserve"> </w:t>
      </w:r>
      <w:r w:rsidRPr="004A3E0A">
        <w:rPr>
          <w:sz w:val="14"/>
        </w:rPr>
        <w:t>de</w:t>
      </w:r>
      <w:r w:rsidRPr="004A3E0A">
        <w:rPr>
          <w:rFonts w:cs="Georgia"/>
          <w:sz w:val="14"/>
        </w:rPr>
        <w:t xml:space="preserve"> </w:t>
      </w:r>
      <w:r w:rsidRPr="004A3E0A">
        <w:rPr>
          <w:sz w:val="14"/>
        </w:rPr>
        <w:t>rigueur</w:t>
      </w:r>
      <w:r w:rsidRPr="004A3E0A">
        <w:rPr>
          <w:rFonts w:cs="Georgia"/>
          <w:sz w:val="14"/>
        </w:rPr>
        <w:t xml:space="preserve"> </w:t>
      </w:r>
      <w:r w:rsidRPr="004A3E0A">
        <w:rPr>
          <w:sz w:val="14"/>
        </w:rPr>
        <w:t>among</w:t>
      </w:r>
      <w:r w:rsidRPr="004A3E0A">
        <w:rPr>
          <w:rFonts w:cs="Georgia"/>
          <w:sz w:val="14"/>
        </w:rPr>
        <w:t xml:space="preserve"> </w:t>
      </w:r>
      <w:r w:rsidRPr="004A3E0A">
        <w:rPr>
          <w:sz w:val="14"/>
        </w:rPr>
        <w:t>legal</w:t>
      </w:r>
      <w:r w:rsidRPr="004A3E0A">
        <w:rPr>
          <w:rFonts w:cs="Georgia"/>
          <w:sz w:val="14"/>
        </w:rPr>
        <w:t xml:space="preserve"> </w:t>
      </w:r>
      <w:r w:rsidRPr="004A3E0A">
        <w:rPr>
          <w:sz w:val="14"/>
        </w:rPr>
        <w:t>academics</w:t>
      </w:r>
      <w:r w:rsidRPr="004A3E0A">
        <w:rPr>
          <w:rFonts w:cs="Georgia"/>
          <w:sz w:val="14"/>
        </w:rPr>
        <w:t xml:space="preserve"> </w:t>
      </w:r>
      <w:r w:rsidRPr="004A3E0A">
        <w:rPr>
          <w:sz w:val="14"/>
        </w:rPr>
        <w:t>to</w:t>
      </w:r>
      <w:r w:rsidRPr="004A3E0A">
        <w:rPr>
          <w:rFonts w:cs="Georgia"/>
          <w:sz w:val="14"/>
        </w:rPr>
        <w:t xml:space="preserve"> </w:t>
      </w:r>
      <w:r w:rsidRPr="004A3E0A">
        <w:rPr>
          <w:sz w:val="14"/>
        </w:rPr>
        <w:t>criticize</w:t>
      </w:r>
      <w:r w:rsidRPr="004A3E0A">
        <w:rPr>
          <w:rFonts w:cs="Georgia"/>
          <w:sz w:val="14"/>
        </w:rPr>
        <w:t xml:space="preserve"> </w:t>
      </w:r>
      <w:r w:rsidRPr="004A3E0A">
        <w:rPr>
          <w:sz w:val="14"/>
        </w:rPr>
        <w:t>it,</w:t>
      </w:r>
      <w:r w:rsidRPr="004A3E0A">
        <w:rPr>
          <w:rFonts w:cs="Georgia"/>
          <w:sz w:val="14"/>
        </w:rPr>
        <w:t xml:space="preserve"> </w:t>
      </w:r>
      <w:r w:rsidRPr="004A3E0A">
        <w:rPr>
          <w:sz w:val="14"/>
        </w:rPr>
        <w:t>and</w:t>
      </w:r>
      <w:r w:rsidRPr="004A3E0A">
        <w:rPr>
          <w:rFonts w:cs="Georgia"/>
          <w:sz w:val="14"/>
        </w:rPr>
        <w:t xml:space="preserve"> </w:t>
      </w:r>
      <w:r w:rsidRPr="004A3E0A">
        <w:rPr>
          <w:sz w:val="14"/>
        </w:rPr>
        <w:t>some aspects of his three</w:t>
      </w:r>
      <w:r w:rsidRPr="004A3E0A">
        <w:rPr>
          <w:rFonts w:ascii="Cambria Math" w:hAnsi="Cambria Math" w:cs="Cambria Math"/>
          <w:sz w:val="14"/>
        </w:rPr>
        <w:t>‐</w:t>
      </w:r>
      <w:r w:rsidRPr="004A3E0A">
        <w:rPr>
          <w:sz w:val="14"/>
        </w:rPr>
        <w:t>tiered</w:t>
      </w:r>
      <w:r w:rsidRPr="004A3E0A">
        <w:rPr>
          <w:rFonts w:cs="Georgia"/>
          <w:sz w:val="14"/>
        </w:rPr>
        <w:t xml:space="preserve"> </w:t>
      </w:r>
      <w:r w:rsidRPr="004A3E0A">
        <w:rPr>
          <w:sz w:val="14"/>
        </w:rPr>
        <w:t>framework</w:t>
      </w:r>
      <w:r w:rsidRPr="004A3E0A">
        <w:rPr>
          <w:rFonts w:cs="Georgia"/>
          <w:sz w:val="14"/>
        </w:rPr>
        <w:t xml:space="preserve"> </w:t>
      </w:r>
      <w:r w:rsidRPr="004A3E0A">
        <w:rPr>
          <w:sz w:val="14"/>
        </w:rPr>
        <w:t>are</w:t>
      </w:r>
      <w:r w:rsidRPr="004A3E0A">
        <w:rPr>
          <w:rFonts w:cs="Georgia"/>
          <w:sz w:val="14"/>
        </w:rPr>
        <w:t xml:space="preserve"> </w:t>
      </w:r>
      <w:r w:rsidRPr="004A3E0A">
        <w:rPr>
          <w:sz w:val="14"/>
        </w:rPr>
        <w:t>certainly</w:t>
      </w:r>
      <w:r w:rsidRPr="004A3E0A">
        <w:rPr>
          <w:rFonts w:cs="Georgia"/>
          <w:sz w:val="14"/>
        </w:rPr>
        <w:t xml:space="preserve"> </w:t>
      </w:r>
      <w:r w:rsidRPr="004A3E0A">
        <w:rPr>
          <w:sz w:val="14"/>
        </w:rPr>
        <w:t>vulnerable</w:t>
      </w:r>
      <w:r w:rsidRPr="004A3E0A">
        <w:rPr>
          <w:rFonts w:cs="Georgia"/>
          <w:sz w:val="14"/>
        </w:rPr>
        <w:t xml:space="preserve"> </w:t>
      </w:r>
      <w:r w:rsidRPr="004A3E0A">
        <w:rPr>
          <w:sz w:val="14"/>
        </w:rPr>
        <w:t>to</w:t>
      </w:r>
      <w:r w:rsidRPr="004A3E0A">
        <w:rPr>
          <w:rFonts w:cs="Georgia"/>
          <w:sz w:val="14"/>
        </w:rPr>
        <w:t xml:space="preserve"> </w:t>
      </w:r>
      <w:r w:rsidRPr="004A3E0A">
        <w:rPr>
          <w:sz w:val="14"/>
        </w:rPr>
        <w:t>criticism.47</w:t>
      </w:r>
      <w:r w:rsidRPr="004A3E0A">
        <w:rPr>
          <w:rFonts w:cs="Georgia"/>
          <w:sz w:val="14"/>
        </w:rPr>
        <w:t xml:space="preserve"> </w:t>
      </w:r>
      <w:proofErr w:type="spellStart"/>
      <w:r w:rsidRPr="004A3E0A">
        <w:rPr>
          <w:sz w:val="14"/>
        </w:rPr>
        <w:t>Neverthe</w:t>
      </w:r>
      <w:proofErr w:type="spellEnd"/>
      <w:r w:rsidRPr="004A3E0A">
        <w:rPr>
          <w:rFonts w:ascii="Cambria Math" w:hAnsi="Cambria Math" w:cs="Cambria Math"/>
          <w:sz w:val="14"/>
        </w:rPr>
        <w:t>‐</w:t>
      </w:r>
      <w:r w:rsidRPr="004A3E0A">
        <w:rPr>
          <w:sz w:val="14"/>
        </w:rPr>
        <w:t xml:space="preserve"> less,</w:t>
      </w:r>
      <w:r w:rsidRPr="004A3E0A">
        <w:rPr>
          <w:rFonts w:cs="Georgia"/>
          <w:sz w:val="14"/>
        </w:rPr>
        <w:t xml:space="preserve"> </w:t>
      </w:r>
      <w:r w:rsidRPr="004A3E0A">
        <w:rPr>
          <w:sz w:val="14"/>
        </w:rPr>
        <w:t>as</w:t>
      </w:r>
      <w:r w:rsidRPr="004A3E0A">
        <w:rPr>
          <w:rFonts w:cs="Georgia"/>
          <w:sz w:val="14"/>
        </w:rPr>
        <w:t xml:space="preserve"> </w:t>
      </w:r>
      <w:r w:rsidRPr="004A3E0A">
        <w:rPr>
          <w:sz w:val="14"/>
        </w:rPr>
        <w:t>a</w:t>
      </w:r>
      <w:r w:rsidRPr="004A3E0A">
        <w:rPr>
          <w:rFonts w:cs="Georgia"/>
          <w:sz w:val="14"/>
        </w:rPr>
        <w:t xml:space="preserve"> </w:t>
      </w:r>
      <w:r w:rsidRPr="004A3E0A">
        <w:rPr>
          <w:sz w:val="14"/>
        </w:rPr>
        <w:t>starting</w:t>
      </w:r>
      <w:r w:rsidRPr="004A3E0A">
        <w:rPr>
          <w:rFonts w:cs="Georgia"/>
          <w:sz w:val="14"/>
        </w:rPr>
        <w:t xml:space="preserve"> </w:t>
      </w:r>
      <w:r w:rsidRPr="004A3E0A">
        <w:rPr>
          <w:sz w:val="14"/>
        </w:rPr>
        <w:t>point</w:t>
      </w:r>
      <w:r w:rsidRPr="004A3E0A">
        <w:rPr>
          <w:rFonts w:cs="Georgia"/>
          <w:sz w:val="14"/>
        </w:rPr>
        <w:t xml:space="preserve"> </w:t>
      </w:r>
      <w:r w:rsidRPr="004A3E0A">
        <w:rPr>
          <w:sz w:val="14"/>
        </w:rPr>
        <w:t>for</w:t>
      </w:r>
      <w:r w:rsidRPr="004A3E0A">
        <w:rPr>
          <w:rFonts w:cs="Georgia"/>
          <w:sz w:val="14"/>
        </w:rPr>
        <w:t xml:space="preserve"> </w:t>
      </w:r>
      <w:r w:rsidRPr="004A3E0A">
        <w:rPr>
          <w:sz w:val="14"/>
        </w:rPr>
        <w:t>the</w:t>
      </w:r>
      <w:r w:rsidRPr="004A3E0A">
        <w:rPr>
          <w:rFonts w:cs="Georgia"/>
          <w:sz w:val="14"/>
        </w:rPr>
        <w:t xml:space="preserve"> </w:t>
      </w:r>
      <w:r w:rsidRPr="004A3E0A">
        <w:rPr>
          <w:sz w:val="14"/>
        </w:rPr>
        <w:t>application</w:t>
      </w:r>
      <w:r w:rsidRPr="004A3E0A">
        <w:rPr>
          <w:rFonts w:cs="Georgia"/>
          <w:sz w:val="14"/>
        </w:rPr>
        <w:t> </w:t>
      </w:r>
      <w:r w:rsidRPr="004A3E0A">
        <w:rPr>
          <w:sz w:val="14"/>
        </w:rPr>
        <w:t>of</w:t>
      </w:r>
      <w:r w:rsidRPr="004A3E0A">
        <w:rPr>
          <w:rFonts w:cs="Georgia"/>
          <w:sz w:val="14"/>
        </w:rPr>
        <w:t> </w:t>
      </w:r>
      <w:r w:rsidRPr="004A3E0A">
        <w:rPr>
          <w:sz w:val="14"/>
        </w:rPr>
        <w:t>judicial</w:t>
      </w:r>
      <w:r w:rsidRPr="004A3E0A">
        <w:rPr>
          <w:rFonts w:cs="Georgia"/>
          <w:sz w:val="14"/>
        </w:rPr>
        <w:t> </w:t>
      </w:r>
      <w:r w:rsidRPr="004A3E0A">
        <w:rPr>
          <w:sz w:val="14"/>
        </w:rPr>
        <w:t>review</w:t>
      </w:r>
      <w:r w:rsidRPr="004A3E0A">
        <w:rPr>
          <w:rFonts w:cs="Georgia"/>
          <w:sz w:val="14"/>
        </w:rPr>
        <w:t> </w:t>
      </w:r>
      <w:r w:rsidRPr="004A3E0A">
        <w:rPr>
          <w:sz w:val="14"/>
        </w:rPr>
        <w:t>in</w:t>
      </w:r>
      <w:r w:rsidRPr="004A3E0A">
        <w:rPr>
          <w:rFonts w:cs="Georgia"/>
          <w:sz w:val="14"/>
        </w:rPr>
        <w:t> </w:t>
      </w:r>
      <w:r w:rsidRPr="004A3E0A">
        <w:rPr>
          <w:sz w:val="14"/>
        </w:rPr>
        <w:t xml:space="preserve"> cases</w:t>
      </w:r>
      <w:r w:rsidRPr="004A3E0A">
        <w:rPr>
          <w:rFonts w:cs="Georgia"/>
          <w:sz w:val="14"/>
        </w:rPr>
        <w:t> </w:t>
      </w:r>
      <w:r w:rsidRPr="004A3E0A">
        <w:rPr>
          <w:sz w:val="14"/>
        </w:rPr>
        <w:t>involving</w:t>
      </w:r>
      <w:r w:rsidRPr="004A3E0A">
        <w:rPr>
          <w:rFonts w:cs="Georgia"/>
          <w:sz w:val="14"/>
        </w:rPr>
        <w:t> </w:t>
      </w:r>
      <w:r w:rsidRPr="004A3E0A">
        <w:rPr>
          <w:sz w:val="14"/>
        </w:rPr>
        <w:t>challenges</w:t>
      </w:r>
      <w:r w:rsidRPr="004A3E0A">
        <w:rPr>
          <w:rFonts w:cs="Georgia"/>
          <w:sz w:val="14"/>
        </w:rPr>
        <w:t> </w:t>
      </w:r>
      <w:r w:rsidRPr="004A3E0A">
        <w:rPr>
          <w:sz w:val="14"/>
        </w:rPr>
        <w:t>to</w:t>
      </w:r>
      <w:r w:rsidRPr="004A3E0A">
        <w:rPr>
          <w:rFonts w:cs="Georgia"/>
          <w:sz w:val="14"/>
        </w:rPr>
        <w:t> </w:t>
      </w:r>
      <w:r w:rsidRPr="004A3E0A">
        <w:rPr>
          <w:sz w:val="14"/>
        </w:rPr>
        <w:t>executive</w:t>
      </w:r>
      <w:r w:rsidRPr="004A3E0A">
        <w:rPr>
          <w:rFonts w:cs="Georgia"/>
          <w:sz w:val="14"/>
        </w:rPr>
        <w:t> </w:t>
      </w:r>
      <w:r w:rsidRPr="004A3E0A">
        <w:rPr>
          <w:sz w:val="14"/>
        </w:rPr>
        <w:t>war</w:t>
      </w:r>
      <w:r w:rsidRPr="004A3E0A">
        <w:rPr>
          <w:rFonts w:cs="Georgia"/>
          <w:sz w:val="14"/>
        </w:rPr>
        <w:t> </w:t>
      </w:r>
      <w:r w:rsidRPr="004A3E0A">
        <w:rPr>
          <w:sz w:val="14"/>
        </w:rPr>
        <w:t>powers,</w:t>
      </w:r>
      <w:r w:rsidRPr="004A3E0A">
        <w:rPr>
          <w:rFonts w:cs="Georgia"/>
          <w:sz w:val="14"/>
        </w:rPr>
        <w:t> </w:t>
      </w:r>
      <w:r w:rsidRPr="004A3E0A">
        <w:rPr>
          <w:sz w:val="14"/>
        </w:rPr>
        <w:t>it</w:t>
      </w:r>
      <w:r w:rsidRPr="004A3E0A">
        <w:rPr>
          <w:rFonts w:cs="Georgia"/>
          <w:sz w:val="14"/>
        </w:rPr>
        <w:t> </w:t>
      </w:r>
      <w:r w:rsidRPr="004A3E0A">
        <w:rPr>
          <w:sz w:val="14"/>
        </w:rPr>
        <w:t>still</w:t>
      </w:r>
      <w:r w:rsidRPr="004A3E0A">
        <w:rPr>
          <w:rFonts w:cs="Georgia"/>
          <w:sz w:val="14"/>
        </w:rPr>
        <w:t> </w:t>
      </w:r>
      <w:r w:rsidRPr="004A3E0A">
        <w:rPr>
          <w:sz w:val="14"/>
        </w:rPr>
        <w:t>has</w:t>
      </w:r>
      <w:r w:rsidRPr="004A3E0A">
        <w:rPr>
          <w:rFonts w:cs="Georgia"/>
          <w:sz w:val="14"/>
        </w:rPr>
        <w:t> </w:t>
      </w:r>
      <w:r w:rsidRPr="004A3E0A">
        <w:rPr>
          <w:sz w:val="14"/>
        </w:rPr>
        <w:t xml:space="preserve"> much</w:t>
      </w:r>
      <w:r w:rsidRPr="004A3E0A">
        <w:rPr>
          <w:rFonts w:cs="Georgia"/>
          <w:sz w:val="14"/>
        </w:rPr>
        <w:t> </w:t>
      </w:r>
      <w:r w:rsidRPr="004A3E0A">
        <w:rPr>
          <w:sz w:val="14"/>
        </w:rPr>
        <w:t>to</w:t>
      </w:r>
      <w:r w:rsidRPr="004A3E0A">
        <w:rPr>
          <w:rFonts w:cs="Georgia"/>
          <w:sz w:val="14"/>
        </w:rPr>
        <w:t> </w:t>
      </w:r>
      <w:r w:rsidRPr="004A3E0A">
        <w:rPr>
          <w:sz w:val="14"/>
        </w:rPr>
        <w:t>commend</w:t>
      </w:r>
      <w:r w:rsidRPr="004A3E0A">
        <w:rPr>
          <w:rFonts w:cs="Georgia"/>
          <w:sz w:val="14"/>
        </w:rPr>
        <w:t> </w:t>
      </w:r>
      <w:r w:rsidRPr="004A3E0A">
        <w:rPr>
          <w:sz w:val="14"/>
        </w:rPr>
        <w:t>it.</w:t>
      </w:r>
      <w:r w:rsidRPr="004A3E0A">
        <w:rPr>
          <w:rFonts w:cs="Georgia"/>
          <w:sz w:val="14"/>
        </w:rPr>
        <w:t> </w:t>
      </w:r>
    </w:p>
    <w:p w:rsidR="00B51B4A" w:rsidRDefault="00B51B4A" w:rsidP="00B51B4A"/>
    <w:p w:rsidR="00B51B4A" w:rsidRDefault="00B51B4A" w:rsidP="00B51B4A">
      <w:pPr>
        <w:pStyle w:val="Heading4"/>
      </w:pPr>
      <w:r>
        <w:t xml:space="preserve">Vote </w:t>
      </w:r>
      <w:proofErr w:type="spellStart"/>
      <w:r>
        <w:t>neg</w:t>
      </w:r>
      <w:proofErr w:type="spellEnd"/>
      <w:r>
        <w:t>---</w:t>
      </w:r>
    </w:p>
    <w:p w:rsidR="00B51B4A" w:rsidRDefault="00B51B4A" w:rsidP="00B51B4A">
      <w:pPr>
        <w:pStyle w:val="Heading4"/>
      </w:pPr>
      <w:r>
        <w:t>The affirmative violates- they “apply proof of burden and presumption for individuals in military detention- all this does is MAKE JUDGES SMARTER- the war powers of the president are not affect</w:t>
      </w:r>
    </w:p>
    <w:p w:rsidR="00B51B4A" w:rsidRPr="00CC5F6E" w:rsidRDefault="00B51B4A" w:rsidP="00B51B4A">
      <w:pPr>
        <w:pStyle w:val="Heading4"/>
      </w:pPr>
      <w:r>
        <w:t xml:space="preserve">Voting issue for ground and limits- allows the affirmative to no link or link turn our best offense like </w:t>
      </w:r>
      <w:proofErr w:type="spellStart"/>
      <w:r>
        <w:t>warfighting</w:t>
      </w:r>
      <w:proofErr w:type="spellEnd"/>
      <w:r>
        <w:t xml:space="preserve"> and they blow the lid off the topic by allowing affirmatives that </w:t>
      </w:r>
      <w:r>
        <w:rPr>
          <w:i/>
        </w:rPr>
        <w:t>indirectly</w:t>
      </w:r>
      <w:r>
        <w:t xml:space="preserve"> affect war powers- direct restrictions key to equitable debate</w:t>
      </w:r>
    </w:p>
    <w:p w:rsidR="00B51B4A" w:rsidRDefault="00B51B4A" w:rsidP="00B51B4A"/>
    <w:p w:rsidR="00B51B4A" w:rsidRDefault="00B51B4A" w:rsidP="00B51B4A"/>
    <w:p w:rsidR="00B51B4A" w:rsidRDefault="00B51B4A" w:rsidP="00B51B4A"/>
    <w:p w:rsidR="00B51B4A" w:rsidRDefault="00B51B4A" w:rsidP="00B51B4A">
      <w:pPr>
        <w:pStyle w:val="Heading3"/>
      </w:pPr>
      <w:r>
        <w:t>1NC</w:t>
      </w:r>
    </w:p>
    <w:p w:rsidR="00B51B4A" w:rsidRDefault="00B51B4A" w:rsidP="00B51B4A"/>
    <w:p w:rsidR="00B51B4A" w:rsidRDefault="00B51B4A" w:rsidP="00B51B4A"/>
    <w:p w:rsidR="00B51B4A" w:rsidRDefault="00B51B4A" w:rsidP="00B51B4A">
      <w:pPr>
        <w:pStyle w:val="Heading4"/>
      </w:pPr>
      <w:r>
        <w:t>The President of the United States should request his Counsel and the Office of Legal Counsel for coordination over his war powers authority on indefinite detention. The President should apply burdens of proofs and presumptions regarding evidence in habeas corpus hearings that favor individuals in military detention and narrowly adhere to judicial rulings on such applicable indefinite detention cases.</w:t>
      </w:r>
      <w:r w:rsidRPr="009A58D5">
        <w:t xml:space="preserve"> </w:t>
      </w:r>
      <w:r>
        <w:t>Indefinite detention remaining for enemy combatants should also adopt stringent anti-racism standards utilizing a multi-tiered test to determine whether they were detained as a result of racial biases.</w:t>
      </w:r>
    </w:p>
    <w:p w:rsidR="00B51B4A" w:rsidRDefault="00B51B4A" w:rsidP="00B51B4A"/>
    <w:p w:rsidR="00B51B4A" w:rsidRPr="009A36C9" w:rsidRDefault="00B51B4A" w:rsidP="00B51B4A">
      <w:pPr>
        <w:pStyle w:val="Heading4"/>
      </w:pPr>
      <w:proofErr w:type="gramStart"/>
      <w:r>
        <w:t>plan</w:t>
      </w:r>
      <w:proofErr w:type="gramEnd"/>
      <w:r>
        <w:t xml:space="preserve">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w:t>
      </w:r>
      <w:proofErr w:type="spellStart"/>
      <w:r>
        <w:t>miscalc</w:t>
      </w:r>
      <w:proofErr w:type="spellEnd"/>
    </w:p>
    <w:p w:rsidR="00B51B4A" w:rsidRDefault="00B51B4A" w:rsidP="00B51B4A"/>
    <w:p w:rsidR="00B51B4A" w:rsidRDefault="00B51B4A" w:rsidP="00B51B4A">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51B4A" w:rsidRDefault="00B51B4A" w:rsidP="00B51B4A"/>
    <w:p w:rsidR="00B51B4A" w:rsidRDefault="00B51B4A" w:rsidP="00B51B4A">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848B1">
        <w:rPr>
          <w:rStyle w:val="StyleBoldUnderline"/>
          <w:highlight w:val="cyan"/>
        </w:rPr>
        <w:t xml:space="preserve">war power </w:t>
      </w:r>
      <w:r w:rsidRPr="001848B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1848B1">
        <w:rPr>
          <w:rStyle w:val="StyleBoldUnderline"/>
          <w:highlight w:val="cyan"/>
          <w:bdr w:val="single" w:sz="4" w:space="0" w:color="auto"/>
        </w:rPr>
        <w:t>constrain U.S. actions</w:t>
      </w:r>
      <w:r w:rsidRPr="001848B1">
        <w:rPr>
          <w:rStyle w:val="StyleBoldUnderline"/>
          <w:highlight w:val="cyan"/>
        </w:rPr>
        <w:t xml:space="preserve"> </w:t>
      </w:r>
      <w:r w:rsidRPr="00796CA9">
        <w:rPr>
          <w:rStyle w:val="StyleBoldUnderline"/>
        </w:rPr>
        <w:t xml:space="preserve">but </w:t>
      </w:r>
      <w:r w:rsidRPr="001848B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1848B1">
        <w:rPr>
          <w:rStyle w:val="StyleBoldUnderline"/>
          <w:highlight w:val="cyan"/>
          <w:bdr w:val="single" w:sz="4" w:space="0" w:color="auto"/>
        </w:rPr>
        <w:t>signal</w:t>
      </w:r>
      <w:r w:rsidRPr="00D7444C">
        <w:rPr>
          <w:sz w:val="12"/>
        </w:rPr>
        <w:t>s</w:t>
      </w:r>
      <w:r w:rsidRPr="001848B1">
        <w:rPr>
          <w:rStyle w:val="StyleBoldUnderline"/>
          <w:highlight w:val="cyan"/>
        </w:rPr>
        <w:t xml:space="preserve"> </w:t>
      </w:r>
      <w:r w:rsidRPr="001848B1">
        <w:rPr>
          <w:rStyle w:val="StyleBoldUnderline"/>
          <w:highlight w:val="cyan"/>
          <w:bdr w:val="single" w:sz="4" w:space="0" w:color="auto"/>
        </w:rPr>
        <w:t>and shape</w:t>
      </w:r>
      <w:r w:rsidRPr="001848B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848B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848B1">
        <w:rPr>
          <w:rStyle w:val="StyleBoldUnderline"/>
          <w:highlight w:val="cyan"/>
        </w:rPr>
        <w:t xml:space="preserve">most </w:t>
      </w:r>
      <w:r w:rsidRPr="001848B1">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848B1">
        <w:rPr>
          <w:rStyle w:val="StyleBoldUnderline"/>
          <w:highlight w:val="cyan"/>
        </w:rPr>
        <w:t xml:space="preserve">note that </w:t>
      </w:r>
      <w:r w:rsidRPr="00EF5D67">
        <w:rPr>
          <w:rStyle w:val="StyleBoldUnderline"/>
        </w:rPr>
        <w:t>the President asserted much more extensive unilateral powers to use force during and</w:t>
      </w:r>
      <w:r w:rsidRPr="001848B1">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1848B1">
        <w:rPr>
          <w:rStyle w:val="StyleBoldUnderline"/>
          <w:highlight w:val="cyan"/>
        </w:rPr>
        <w:t xml:space="preserve">the President </w:t>
      </w:r>
      <w:r w:rsidRPr="001848B1">
        <w:rPr>
          <w:rStyle w:val="StyleBoldUnderline"/>
          <w:highlight w:val="cyan"/>
          <w:bdr w:val="single" w:sz="4" w:space="0" w:color="auto"/>
        </w:rPr>
        <w:t xml:space="preserve">still retains expansive authority </w:t>
      </w:r>
      <w:r w:rsidRPr="001848B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w:t>
      </w:r>
      <w:r w:rsidRPr="00633AA7">
        <w:rPr>
          <w:sz w:val="12"/>
        </w:rPr>
        <w:t xml:space="preserve">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3AA7">
        <w:rPr>
          <w:rStyle w:val="StyleBoldUnderline"/>
        </w:rPr>
        <w:t>Obama’s use of military force without specific congress</w:t>
      </w:r>
      <w:r w:rsidRPr="00633AA7">
        <w:rPr>
          <w:sz w:val="12"/>
        </w:rPr>
        <w:t>ional authorization</w:t>
      </w:r>
      <w:r w:rsidRPr="00633AA7">
        <w:rPr>
          <w:rStyle w:val="StyleBoldUnderline"/>
        </w:rPr>
        <w:t xml:space="preserve"> in that case reflects the broad constitutional discretion presidents now have </w:t>
      </w:r>
      <w:r w:rsidRPr="00633AA7">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633AA7">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633AA7">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633AA7">
        <w:rPr>
          <w:rStyle w:val="StyleBoldUnderline"/>
        </w:rPr>
        <w:t>If anything, most lawyers would probably conclude that the President’s constitutional powers to threaten war are not just expansive but largely beyond Congress’s authority to regulate directly</w:t>
      </w:r>
      <w:r w:rsidRPr="00633AA7">
        <w:rPr>
          <w:sz w:val="12"/>
        </w:rPr>
        <w:t xml:space="preserve">. </w:t>
      </w:r>
      <w:r w:rsidRPr="00633AA7">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633AA7">
        <w:rPr>
          <w:sz w:val="6"/>
        </w:rPr>
        <w:t>,47</w:t>
      </w:r>
      <w:proofErr w:type="gramEnd"/>
      <w:r w:rsidRPr="00633AA7">
        <w:rPr>
          <w:sz w:val="6"/>
        </w:rPr>
        <w:t xml:space="preserve">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633AA7">
        <w:rPr>
          <w:sz w:val="6"/>
        </w:rPr>
        <w:t>dayto</w:t>
      </w:r>
      <w:proofErr w:type="spellEnd"/>
      <w:r w:rsidRPr="00633AA7">
        <w:rPr>
          <w:sz w:val="6"/>
        </w:rPr>
        <w:t xml:space="preserve">-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633AA7">
        <w:rPr>
          <w:sz w:val="6"/>
        </w:rPr>
        <w:t>congressionalists</w:t>
      </w:r>
      <w:proofErr w:type="spellEnd"/>
      <w:r w:rsidRPr="00633AA7">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w:t>
      </w:r>
      <w:r w:rsidRPr="00EE3EEA">
        <w:rPr>
          <w:sz w:val="6"/>
        </w:rPr>
        <w:t>.55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w:t>
      </w:r>
      <w:r w:rsidRPr="00C77F50">
        <w:rPr>
          <w:sz w:val="12"/>
        </w:rPr>
        <w:t xml:space="preserve">suffice to make the point. </w:t>
      </w:r>
      <w:r w:rsidRPr="00C77F50">
        <w:rPr>
          <w:rStyle w:val="StyleBoldUnderline"/>
        </w:rPr>
        <w:t xml:space="preserve">The Commander-in-Chief under the Constitution can display our military resources and threaten their use whenever he thinks best. The </w:t>
      </w:r>
      <w:r w:rsidRPr="00C77F50">
        <w:rPr>
          <w:rStyle w:val="StyleBoldUnderline"/>
          <w:bdr w:val="single" w:sz="4" w:space="0" w:color="auto"/>
        </w:rPr>
        <w:t xml:space="preserve">weakness </w:t>
      </w:r>
      <w:r w:rsidRPr="00C77F50">
        <w:rPr>
          <w:rStyle w:val="StyleBoldUnderline"/>
        </w:rPr>
        <w:t xml:space="preserve">in the </w:t>
      </w:r>
      <w:r w:rsidRPr="00C77F50">
        <w:rPr>
          <w:rStyle w:val="StyleBoldUnderline"/>
          <w:bdr w:val="single" w:sz="4" w:space="0" w:color="auto"/>
        </w:rPr>
        <w:t>diplomatic weapon</w:t>
      </w:r>
      <w:r w:rsidRPr="00C77F50">
        <w:rPr>
          <w:rStyle w:val="StyleBoldUnderline"/>
        </w:rPr>
        <w:t xml:space="preserve"> is the possibility of</w:t>
      </w:r>
      <w:r w:rsidRPr="00C77F50">
        <w:rPr>
          <w:rStyle w:val="StyleBoldUnderline"/>
          <w:bdr w:val="single" w:sz="4" w:space="0" w:color="auto"/>
        </w:rPr>
        <w:t xml:space="preserve"> dissidence at home</w:t>
      </w:r>
      <w:r w:rsidRPr="00C77F50">
        <w:rPr>
          <w:rStyle w:val="StyleBoldUnderline"/>
        </w:rPr>
        <w:t xml:space="preserve"> which may </w:t>
      </w:r>
      <w:r w:rsidRPr="00C77F50">
        <w:rPr>
          <w:rStyle w:val="StyleBoldUnderline"/>
          <w:bdr w:val="single" w:sz="4" w:space="0" w:color="auto"/>
        </w:rPr>
        <w:t>cast doubt on our serious intent</w:t>
      </w:r>
      <w:r w:rsidRPr="00C77F50">
        <w:rPr>
          <w:sz w:val="12"/>
        </w:rPr>
        <w:t>. The danger of the</w:t>
      </w:r>
      <w:r w:rsidRPr="001E2705">
        <w:rPr>
          <w:sz w:val="12"/>
        </w:rPr>
        <w:t xml:space="preserv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B51B4A" w:rsidRDefault="00B51B4A" w:rsidP="00B51B4A"/>
    <w:p w:rsidR="00B51B4A" w:rsidRDefault="00B51B4A" w:rsidP="00B51B4A">
      <w:pPr>
        <w:rPr>
          <w:b/>
          <w:sz w:val="32"/>
          <w:u w:val="single"/>
        </w:rPr>
      </w:pPr>
      <w:r>
        <w:t>[CONTINUED]</w:t>
      </w:r>
      <w:r>
        <w:rPr>
          <w:b/>
          <w:sz w:val="32"/>
          <w:u w:val="single"/>
        </w:rPr>
        <w:br w:type="page"/>
      </w:r>
    </w:p>
    <w:p w:rsidR="00B51B4A" w:rsidRPr="00A36485" w:rsidRDefault="00B51B4A" w:rsidP="00B51B4A">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B51B4A" w:rsidRPr="00A36485" w:rsidRDefault="00B51B4A" w:rsidP="00B51B4A">
      <w:r>
        <w:t>[CONTINUED]</w:t>
      </w:r>
    </w:p>
    <w:p w:rsidR="00B51B4A" w:rsidRDefault="00B51B4A" w:rsidP="00B51B4A">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1848B1">
        <w:rPr>
          <w:rStyle w:val="StyleBoldUnderline"/>
          <w:highlight w:val="cyan"/>
        </w:rPr>
        <w:t>“[t]he ability to</w:t>
      </w:r>
      <w:r w:rsidRPr="001E2705">
        <w:rPr>
          <w:rStyle w:val="StyleBoldUnderline"/>
        </w:rPr>
        <w:t xml:space="preserve"> warn of, or </w:t>
      </w:r>
      <w:r w:rsidRPr="001848B1">
        <w:rPr>
          <w:rStyle w:val="StyleBoldUnderline"/>
          <w:highlight w:val="cyan"/>
        </w:rPr>
        <w:t>threaten</w:t>
      </w:r>
      <w:r w:rsidRPr="001E2705">
        <w:rPr>
          <w:rStyle w:val="StyleBoldUnderline"/>
        </w:rPr>
        <w:t xml:space="preserve">, the use of military </w:t>
      </w:r>
      <w:r w:rsidRPr="001848B1">
        <w:rPr>
          <w:rStyle w:val="StyleBoldUnderline"/>
          <w:highlight w:val="cyan"/>
        </w:rPr>
        <w:t>force is an</w:t>
      </w:r>
      <w:r w:rsidRPr="001E2705">
        <w:rPr>
          <w:rStyle w:val="StyleBoldUnderline"/>
        </w:rPr>
        <w:t xml:space="preserve"> ordinary and </w:t>
      </w:r>
      <w:r w:rsidRPr="001848B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848B1">
        <w:rPr>
          <w:rStyle w:val="StyleBoldUnderline"/>
          <w:highlight w:val="cyan"/>
        </w:rPr>
        <w:t>empowered to</w:t>
      </w:r>
      <w:r w:rsidRPr="001E2705">
        <w:rPr>
          <w:rStyle w:val="StyleBoldUnderline"/>
        </w:rPr>
        <w:t xml:space="preserve"> formulate and </w:t>
      </w:r>
      <w:r w:rsidRPr="001848B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w:t>
      </w:r>
      <w:r w:rsidRPr="00C77F50">
        <w:rPr>
          <w:sz w:val="12"/>
        </w:rPr>
        <w:t xml:space="preserve">branches of government. In 1989, Michael </w:t>
      </w:r>
      <w:proofErr w:type="spellStart"/>
      <w:r w:rsidRPr="00C77F50">
        <w:rPr>
          <w:sz w:val="12"/>
        </w:rPr>
        <w:t>Reisman</w:t>
      </w:r>
      <w:proofErr w:type="spellEnd"/>
      <w:r w:rsidRPr="00C77F50">
        <w:rPr>
          <w:sz w:val="12"/>
        </w:rPr>
        <w:t xml:space="preserve"> observed: Military </w:t>
      </w:r>
      <w:r w:rsidRPr="00C77F50">
        <w:rPr>
          <w:rStyle w:val="StyleBoldUnderline"/>
        </w:rPr>
        <w:t>maneuvers designed to convey commitment to allies or contingent threats to adversaries</w:t>
      </w:r>
      <w:r w:rsidRPr="00C77F50">
        <w:rPr>
          <w:sz w:val="12"/>
        </w:rPr>
        <w:t xml:space="preserve"> … </w:t>
      </w:r>
      <w:r w:rsidRPr="00C77F50">
        <w:rPr>
          <w:rStyle w:val="StyleBoldUnderline"/>
        </w:rPr>
        <w:t>are matters of presidential competence</w:t>
      </w:r>
      <w:r w:rsidRPr="00C77F50">
        <w:rPr>
          <w:sz w:val="12"/>
        </w:rPr>
        <w:t xml:space="preserve">. </w:t>
      </w:r>
      <w:r w:rsidRPr="00C77F50">
        <w:rPr>
          <w:sz w:val="8"/>
        </w:rPr>
        <w:t xml:space="preserve">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w:t>
      </w:r>
      <w:proofErr w:type="spellStart"/>
      <w:r w:rsidRPr="00C77F50">
        <w:rPr>
          <w:sz w:val="8"/>
        </w:rPr>
        <w:t>Dellums</w:t>
      </w:r>
      <w:proofErr w:type="spellEnd"/>
      <w:r w:rsidRPr="00C77F50">
        <w:rPr>
          <w:sz w:val="8"/>
        </w:rPr>
        <w:t xml:space="preserve"> v. Bush – perhaps the most assertive judicial scrutiny of presidential power to use large-scale force abroad since the end of the Cold War – the district court dismissed on ripeness grounds </w:t>
      </w:r>
      <w:proofErr w:type="spellStart"/>
      <w:r w:rsidRPr="00C77F50">
        <w:rPr>
          <w:sz w:val="8"/>
        </w:rPr>
        <w:t>congressmembers</w:t>
      </w:r>
      <w:proofErr w:type="spellEnd"/>
      <w:r w:rsidRPr="00C77F50">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w:t>
      </w:r>
      <w:r w:rsidRPr="00EE3EEA">
        <w:rPr>
          <w:sz w:val="8"/>
        </w:rPr>
        <w:t>,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848B1">
        <w:rPr>
          <w:rStyle w:val="StyleBoldUnderline"/>
          <w:highlight w:val="cyan"/>
        </w:rPr>
        <w:t>major</w:t>
      </w:r>
      <w:r w:rsidRPr="00196569">
        <w:rPr>
          <w:rStyle w:val="StyleBoldUnderline"/>
        </w:rPr>
        <w:t xml:space="preserve"> U.S. security </w:t>
      </w:r>
      <w:r w:rsidRPr="001848B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1848B1">
        <w:rPr>
          <w:rStyle w:val="StyleBoldUnderline"/>
          <w:highlight w:val="cyan"/>
        </w:rPr>
        <w:t>include</w:t>
      </w:r>
      <w:r w:rsidRPr="00196569">
        <w:rPr>
          <w:sz w:val="12"/>
        </w:rPr>
        <w:t>d</w:t>
      </w:r>
      <w:r w:rsidRPr="00196569">
        <w:rPr>
          <w:rStyle w:val="StyleBoldUnderline"/>
        </w:rPr>
        <w:t xml:space="preserve"> non-state </w:t>
      </w:r>
      <w:r w:rsidRPr="001848B1">
        <w:rPr>
          <w:rStyle w:val="StyleBoldUnderline"/>
          <w:highlight w:val="cyan"/>
        </w:rPr>
        <w:t>terrorist threats</w:t>
      </w:r>
      <w:r w:rsidRPr="00196569">
        <w:rPr>
          <w:rStyle w:val="StyleBoldUnderline"/>
        </w:rPr>
        <w:t xml:space="preserve">, the </w:t>
      </w:r>
      <w:r w:rsidRPr="001848B1">
        <w:rPr>
          <w:rStyle w:val="StyleBoldUnderline"/>
          <w:highlight w:val="cyan"/>
        </w:rPr>
        <w:t>proliferation</w:t>
      </w:r>
      <w:r w:rsidRPr="00196569">
        <w:rPr>
          <w:rStyle w:val="StyleBoldUnderline"/>
        </w:rPr>
        <w:t xml:space="preserve"> of nuclear and other weapons of mass destruction (WMD), </w:t>
      </w:r>
      <w:r w:rsidRPr="001848B1">
        <w:rPr>
          <w:rStyle w:val="StyleBoldUnderline"/>
          <w:highlight w:val="cyan"/>
        </w:rPr>
        <w:t>and</w:t>
      </w:r>
      <w:r w:rsidRPr="00196569">
        <w:rPr>
          <w:rStyle w:val="StyleBoldUnderline"/>
        </w:rPr>
        <w:t xml:space="preserve"> rapidly </w:t>
      </w:r>
      <w:r w:rsidRPr="001848B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1848B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1848B1">
        <w:rPr>
          <w:rStyle w:val="StyleBoldUnderline"/>
          <w:highlight w:val="cyan"/>
        </w:rPr>
        <w:t>continued to rely on threatened force</w:t>
      </w:r>
      <w:r w:rsidRPr="0059770C">
        <w:rPr>
          <w:rStyle w:val="StyleBoldUnderline"/>
        </w:rPr>
        <w:t xml:space="preserve"> as a key pillar of its strategy </w:t>
      </w:r>
      <w:r w:rsidRPr="001848B1">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1848B1">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w:t>
      </w:r>
      <w:r w:rsidRPr="00C77F50">
        <w:rPr>
          <w:sz w:val="8"/>
        </w:rPr>
        <w:t xml:space="preserve">points for considering how exercises of U.S. military might affect war and peace, and they skew the empirical insights and normative prescriptions about Presidential power often drawn from their analyses. 1. Lawyers’ </w:t>
      </w:r>
      <w:proofErr w:type="spellStart"/>
      <w:r w:rsidRPr="00C77F50">
        <w:rPr>
          <w:sz w:val="8"/>
        </w:rPr>
        <w:t>Misframing</w:t>
      </w:r>
      <w:proofErr w:type="spellEnd"/>
      <w:r w:rsidRPr="00C77F50">
        <w:rPr>
          <w:sz w:val="8"/>
        </w:rPr>
        <w:t xml:space="preserve">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C77F50">
        <w:rPr>
          <w:sz w:val="8"/>
        </w:rPr>
        <w:t>presidentialist</w:t>
      </w:r>
      <w:proofErr w:type="spellEnd"/>
      <w:r w:rsidRPr="00C77F50">
        <w:rPr>
          <w:sz w:val="8"/>
        </w:rPr>
        <w:t xml:space="preserve"> legal scholars usually respond that rapid action is a virtue, not a vice, in exercising military force.115 </w:t>
      </w:r>
      <w:r w:rsidRPr="00C77F50">
        <w:rPr>
          <w:rStyle w:val="StyleBoldUnderline"/>
        </w:rPr>
        <w:t xml:space="preserve">Especially as a superpower with global interests and facing global threats, </w:t>
      </w:r>
      <w:r w:rsidRPr="00C77F50">
        <w:rPr>
          <w:rStyle w:val="StyleBoldUnderline"/>
          <w:bdr w:val="single" w:sz="4" w:space="0" w:color="auto"/>
        </w:rPr>
        <w:t>presidential discretion</w:t>
      </w:r>
      <w:r w:rsidRPr="00C77F50">
        <w:rPr>
          <w:rStyle w:val="StyleBoldUnderline"/>
        </w:rPr>
        <w:t xml:space="preserve"> to take </w:t>
      </w:r>
      <w:r w:rsidRPr="00C77F50">
        <w:rPr>
          <w:rStyle w:val="StyleBoldUnderline"/>
          <w:bdr w:val="single" w:sz="4" w:space="0" w:color="auto"/>
        </w:rPr>
        <w:t>rapid</w:t>
      </w:r>
      <w:r w:rsidRPr="00C77F50">
        <w:rPr>
          <w:rStyle w:val="StyleBoldUnderline"/>
        </w:rPr>
        <w:t xml:space="preserve"> military action – endowed with what Alexander Hamilton called “[d]</w:t>
      </w:r>
      <w:proofErr w:type="spellStart"/>
      <w:r w:rsidRPr="00C77F50">
        <w:rPr>
          <w:rStyle w:val="StyleBoldUnderline"/>
        </w:rPr>
        <w:t>ecision</w:t>
      </w:r>
      <w:proofErr w:type="spellEnd"/>
      <w:r w:rsidRPr="00C77F50">
        <w:rPr>
          <w:rStyle w:val="StyleBoldUnderline"/>
        </w:rPr>
        <w:t>, activity, secrecy, and dispatch”</w:t>
      </w:r>
      <w:r w:rsidRPr="00C77F50">
        <w:t>116</w:t>
      </w:r>
      <w:r w:rsidRPr="00C77F50">
        <w:rPr>
          <w:rStyle w:val="StyleBoldUnderline"/>
        </w:rPr>
        <w:t xml:space="preserve"> – best protects American interests</w:t>
      </w:r>
      <w:r w:rsidRPr="00C77F50">
        <w:t xml:space="preserve">. </w:t>
      </w:r>
      <w:r w:rsidRPr="00C77F50">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C77F50">
        <w:rPr>
          <w:rStyle w:val="StyleBoldUnderline"/>
        </w:rPr>
        <w:t>It is often the parties’ perceptions of anticipated actions and costs, not</w:t>
      </w:r>
      <w:r w:rsidRPr="0037619C">
        <w:rPr>
          <w:rStyle w:val="StyleBoldUnderline"/>
        </w:rPr>
        <w:t xml:space="preserve">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51B4A" w:rsidRDefault="00B51B4A" w:rsidP="00B51B4A">
      <w:r>
        <w:t>[CONTINUED]</w:t>
      </w:r>
      <w:r>
        <w:br w:type="page"/>
      </w:r>
    </w:p>
    <w:p w:rsidR="00B51B4A" w:rsidRPr="00A36485" w:rsidRDefault="00B51B4A" w:rsidP="00B51B4A">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B51B4A" w:rsidRDefault="00B51B4A" w:rsidP="00B51B4A"/>
    <w:p w:rsidR="00B51B4A" w:rsidRDefault="00B51B4A" w:rsidP="00B51B4A">
      <w:r>
        <w:t>[CONTINUED]</w:t>
      </w:r>
    </w:p>
    <w:p w:rsidR="00B51B4A" w:rsidRPr="00A36485" w:rsidRDefault="00B51B4A" w:rsidP="00B51B4A"/>
    <w:p w:rsidR="00B51B4A" w:rsidRDefault="00B51B4A" w:rsidP="00B51B4A">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1848B1">
        <w:rPr>
          <w:rStyle w:val="StyleBoldUnderline"/>
          <w:highlight w:val="cyan"/>
        </w:rPr>
        <w:t>When</w:t>
      </w:r>
      <w:r w:rsidRPr="00BC36BD">
        <w:rPr>
          <w:rStyle w:val="StyleBoldUnderline"/>
        </w:rPr>
        <w:t xml:space="preserve"> members of </w:t>
      </w:r>
      <w:r w:rsidRPr="001848B1">
        <w:rPr>
          <w:rStyle w:val="StyleBoldUnderline"/>
          <w:highlight w:val="cyan"/>
        </w:rPr>
        <w:t xml:space="preserve">Congress </w:t>
      </w:r>
      <w:r w:rsidRPr="00BC36BD">
        <w:rPr>
          <w:sz w:val="12"/>
        </w:rPr>
        <w:t>vocally</w:t>
      </w:r>
      <w:r w:rsidRPr="001848B1">
        <w:rPr>
          <w:rStyle w:val="StyleBoldUnderline"/>
          <w:highlight w:val="cyan"/>
        </w:rPr>
        <w:t xml:space="preserve"> oppose a use of force, they </w:t>
      </w:r>
      <w:r w:rsidRPr="001848B1">
        <w:rPr>
          <w:rStyle w:val="StyleBoldUnderline"/>
          <w:highlight w:val="cyan"/>
          <w:bdr w:val="single" w:sz="4" w:space="0" w:color="auto"/>
        </w:rPr>
        <w:t xml:space="preserve">undermine </w:t>
      </w:r>
      <w:r w:rsidRPr="001848B1">
        <w:rPr>
          <w:rStyle w:val="StyleBoldUnderline"/>
          <w:highlight w:val="cyan"/>
        </w:rPr>
        <w:t xml:space="preserve">the president’s </w:t>
      </w:r>
      <w:r w:rsidRPr="001848B1">
        <w:rPr>
          <w:rStyle w:val="StyleBoldUnderline"/>
          <w:highlight w:val="cyan"/>
          <w:bdr w:val="single" w:sz="4" w:space="0" w:color="auto"/>
        </w:rPr>
        <w:t>ability to convince</w:t>
      </w:r>
      <w:r w:rsidRPr="00BC36BD">
        <w:rPr>
          <w:rStyle w:val="StyleBoldUnderline"/>
        </w:rPr>
        <w:t xml:space="preserve"> foreign </w:t>
      </w:r>
      <w:r w:rsidRPr="001848B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848B1">
        <w:rPr>
          <w:rStyle w:val="StyleBoldUnderline"/>
          <w:highlight w:val="cyan"/>
        </w:rPr>
        <w:t>allies may be reluctant to contribute</w:t>
      </w:r>
      <w:r w:rsidRPr="00BC36BD">
        <w:rPr>
          <w:rStyle w:val="StyleBoldUnderline"/>
        </w:rPr>
        <w:t xml:space="preserve"> to a military campaign, </w:t>
      </w:r>
      <w:r w:rsidRPr="001848B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848B1">
        <w:rPr>
          <w:rStyle w:val="StyleBoldUnderline"/>
          <w:highlight w:val="cyan"/>
        </w:rPr>
        <w:t>bodies provide</w:t>
      </w:r>
      <w:r w:rsidRPr="00F961A3">
        <w:rPr>
          <w:sz w:val="14"/>
        </w:rPr>
        <w:t>s</w:t>
      </w:r>
      <w:r w:rsidRPr="00BC36BD">
        <w:rPr>
          <w:rStyle w:val="StyleBoldUnderline"/>
        </w:rPr>
        <w:t xml:space="preserve"> them with </w:t>
      </w:r>
      <w:r w:rsidRPr="001848B1">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1848B1">
        <w:rPr>
          <w:rStyle w:val="StyleBoldUnderline"/>
          <w:highlight w:val="cyan"/>
        </w:rPr>
        <w:t xml:space="preserve"> through </w:t>
      </w:r>
      <w:r w:rsidRPr="001848B1">
        <w:rPr>
          <w:rStyle w:val="StyleBoldUnderline"/>
          <w:highlight w:val="cyan"/>
          <w:bdr w:val="single" w:sz="4" w:space="0" w:color="auto"/>
        </w:rPr>
        <w:t>such mechanisms</w:t>
      </w:r>
      <w:r w:rsidRPr="001848B1">
        <w:rPr>
          <w:rStyle w:val="StyleBoldUnderline"/>
          <w:highlight w:val="cyan"/>
        </w:rPr>
        <w:t xml:space="preserve"> </w:t>
      </w:r>
      <w:r w:rsidRPr="00BC36BD">
        <w:rPr>
          <w:rStyle w:val="StyleBoldUnderline"/>
        </w:rPr>
        <w:t xml:space="preserve">floor </w:t>
      </w:r>
      <w:r w:rsidRPr="001848B1">
        <w:rPr>
          <w:rStyle w:val="StyleBoldUnderline"/>
          <w:highlight w:val="cyan"/>
        </w:rPr>
        <w:t xml:space="preserve">statements, </w:t>
      </w:r>
      <w:r w:rsidRPr="00BC36BD">
        <w:rPr>
          <w:rStyle w:val="StyleBoldUnderline"/>
        </w:rPr>
        <w:t xml:space="preserve">committee </w:t>
      </w:r>
      <w:r w:rsidRPr="001848B1">
        <w:rPr>
          <w:rStyle w:val="StyleBoldUnderline"/>
          <w:highlight w:val="cyan"/>
        </w:rPr>
        <w:t xml:space="preserve">oversight </w:t>
      </w:r>
      <w:r w:rsidRPr="00BC36BD">
        <w:rPr>
          <w:rStyle w:val="StyleBoldUnderline"/>
        </w:rPr>
        <w:t xml:space="preserve">hearings, resolution votes, </w:t>
      </w:r>
      <w:r w:rsidRPr="001848B1">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848B1">
        <w:rPr>
          <w:rStyle w:val="StyleBoldUnderline"/>
          <w:highlight w:val="cyan"/>
        </w:rPr>
        <w:t>opponents</w:t>
      </w:r>
      <w:r w:rsidRPr="00BC36BD">
        <w:rPr>
          <w:rStyle w:val="StyleBoldUnderline"/>
        </w:rPr>
        <w:t xml:space="preserve"> to </w:t>
      </w:r>
      <w:r w:rsidRPr="001848B1">
        <w:rPr>
          <w:rStyle w:val="StyleBoldUnderline"/>
          <w:highlight w:val="cyan"/>
        </w:rPr>
        <w:t xml:space="preserve">have a more </w:t>
      </w:r>
      <w:r w:rsidRPr="001848B1">
        <w:rPr>
          <w:rStyle w:val="StyleBoldUnderline"/>
          <w:highlight w:val="cyan"/>
          <w:bdr w:val="single" w:sz="4" w:space="0" w:color="auto"/>
        </w:rPr>
        <w:t>immediate</w:t>
      </w:r>
      <w:r w:rsidRPr="00BC36BD">
        <w:rPr>
          <w:sz w:val="12"/>
        </w:rPr>
        <w:t xml:space="preserve"> and informed </w:t>
      </w:r>
      <w:r w:rsidRPr="001848B1">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t>
      </w:r>
      <w:r w:rsidRPr="00633AA7">
        <w:rPr>
          <w:sz w:val="6"/>
        </w:rPr>
        <w:t xml:space="preserve">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633AA7">
        <w:rPr>
          <w:sz w:val="6"/>
        </w:rPr>
        <w:t>well developed</w:t>
      </w:r>
      <w:proofErr w:type="spellEnd"/>
      <w:r w:rsidRPr="00633AA7">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633AA7">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633AA7">
        <w:rPr>
          <w:sz w:val="12"/>
        </w:rPr>
        <w:t>nondemocracies</w:t>
      </w:r>
      <w:proofErr w:type="spellEnd"/>
      <w:r w:rsidRPr="00633AA7">
        <w:rPr>
          <w:sz w:val="12"/>
        </w:rPr>
        <w:t>¶ to wield</w:t>
      </w:r>
      <w:r w:rsidRPr="00633AA7">
        <w:rPr>
          <w:rStyle w:val="StyleBoldUnderline"/>
        </w:rPr>
        <w:t xml:space="preserve"> threats of force</w:t>
      </w:r>
      <w:r w:rsidRPr="00633AA7">
        <w:rPr>
          <w:sz w:val="12"/>
        </w:rPr>
        <w:t xml:space="preserve">. </w:t>
      </w:r>
      <w:r w:rsidRPr="00633AA7">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w:t>
      </w:r>
      <w:r w:rsidRPr="00EE3EEA">
        <w:rPr>
          <w:sz w:val="6"/>
        </w:rPr>
        <w:t xml:space="preserve">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848B1">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848B1">
        <w:rPr>
          <w:rStyle w:val="StyleBoldUnderline"/>
          <w:highlight w:val="cyan"/>
        </w:rPr>
        <w:t xml:space="preserve">provides </w:t>
      </w:r>
      <w:r w:rsidRPr="001848B1">
        <w:rPr>
          <w:rStyle w:val="StyleBoldUnderline"/>
          <w:highlight w:val="cyan"/>
          <w:bdr w:val="single" w:sz="4" w:space="0" w:color="auto"/>
        </w:rPr>
        <w:t>more information</w:t>
      </w:r>
      <w:r w:rsidRPr="001848B1">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B51B4A" w:rsidRDefault="00B51B4A" w:rsidP="00B51B4A"/>
    <w:p w:rsidR="00B51B4A" w:rsidRDefault="00B51B4A" w:rsidP="00B51B4A">
      <w:r>
        <w:t>[CONTINUED]</w:t>
      </w:r>
      <w:r>
        <w:br w:type="page"/>
      </w:r>
    </w:p>
    <w:p w:rsidR="00B51B4A" w:rsidRPr="00A36485" w:rsidRDefault="00B51B4A" w:rsidP="00B51B4A">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B51B4A" w:rsidRDefault="00B51B4A" w:rsidP="00B51B4A"/>
    <w:p w:rsidR="00B51B4A" w:rsidRDefault="00B51B4A" w:rsidP="00B51B4A">
      <w:r>
        <w:t>[CONTINUED]</w:t>
      </w:r>
    </w:p>
    <w:p w:rsidR="00B51B4A" w:rsidRPr="00A36485" w:rsidRDefault="00B51B4A" w:rsidP="00B51B4A"/>
    <w:p w:rsidR="00B51B4A" w:rsidRPr="00BC36BD" w:rsidRDefault="00B51B4A" w:rsidP="00B51B4A">
      <w:pPr>
        <w:rPr>
          <w:sz w:val="14"/>
        </w:rPr>
      </w:pPr>
      <w:r w:rsidRPr="00BC36BD">
        <w:rPr>
          <w:sz w:val="12"/>
        </w:rPr>
        <w:t xml:space="preserve">As applied to strategies of threatened force, </w:t>
      </w:r>
      <w:r w:rsidRPr="00C77F50">
        <w:rPr>
          <w:rStyle w:val="StyleBoldUnderline"/>
        </w:rPr>
        <w:t>generally under these proposals the President would lack authority to make good on them unilaterally</w:t>
      </w:r>
      <w:r w:rsidRPr="00C77F50">
        <w:rPr>
          <w:sz w:val="12"/>
        </w:rPr>
        <w:t xml:space="preserve"> (except in whatever narrow circumstances for which he retains his own unilateral authority, such as deterring </w:t>
      </w:r>
      <w:r w:rsidRPr="00C77F50">
        <w:rPr>
          <w:sz w:val="6"/>
        </w:rPr>
        <w:t xml:space="preserve">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C77F50">
        <w:rPr>
          <w:sz w:val="6"/>
        </w:rPr>
        <w:t>longterm</w:t>
      </w:r>
      <w:proofErr w:type="spellEnd"/>
      <w:r w:rsidRPr="00C77F50">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C77F50">
        <w:rPr>
          <w:sz w:val="6"/>
        </w:rPr>
        <w:t>Second</w:t>
      </w:r>
      <w:proofErr w:type="gramEnd"/>
      <w:r w:rsidRPr="00C77F50">
        <w:rPr>
          <w:sz w:val="6"/>
        </w:rPr>
        <w:t xml:space="preserve">, even the most ardent war-power </w:t>
      </w:r>
      <w:proofErr w:type="spellStart"/>
      <w:r w:rsidRPr="00C77F50">
        <w:rPr>
          <w:sz w:val="6"/>
        </w:rPr>
        <w:t>congressionalists</w:t>
      </w:r>
      <w:proofErr w:type="spellEnd"/>
      <w:r w:rsidRPr="00C77F50">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w:t>
      </w:r>
      <w:proofErr w:type="spellStart"/>
      <w:r w:rsidRPr="00C77F50">
        <w:rPr>
          <w:sz w:val="6"/>
        </w:rPr>
        <w:t>presidentialist</w:t>
      </w:r>
      <w:proofErr w:type="spellEnd"/>
      <w:r w:rsidRPr="00C77F50">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C77F50">
        <w:rPr>
          <w:sz w:val="6"/>
        </w:rPr>
        <w:t>Rostow</w:t>
      </w:r>
      <w:proofErr w:type="spellEnd"/>
      <w:r w:rsidRPr="00C77F50">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w:t>
      </w:r>
      <w:r w:rsidRPr="00EE3EEA">
        <w:rPr>
          <w:sz w:val="6"/>
        </w:rPr>
        <w:t xml:space="preserve"> developed over the last twenty-five years</w:t>
      </w:r>
      <w:r w:rsidRPr="00BC36BD">
        <w:rPr>
          <w:sz w:val="12"/>
        </w:rPr>
        <w:t xml:space="preserve">, </w:t>
      </w:r>
      <w:r w:rsidRPr="001848B1">
        <w:rPr>
          <w:rStyle w:val="StyleBoldUnderline"/>
          <w:highlight w:val="cyan"/>
        </w:rPr>
        <w:t xml:space="preserve">the authority of the President to set </w:t>
      </w:r>
      <w:r w:rsidRPr="001848B1">
        <w:rPr>
          <w:rStyle w:val="StyleBoldUnderline"/>
          <w:highlight w:val="cyan"/>
          <w:bdr w:val="single" w:sz="4" w:space="0" w:color="auto"/>
        </w:rPr>
        <w:t xml:space="preserve">clear </w:t>
      </w:r>
      <w:r w:rsidRPr="00D35D9C">
        <w:rPr>
          <w:rStyle w:val="StyleBoldUnderline"/>
        </w:rPr>
        <w:t xml:space="preserve">and silent </w:t>
      </w:r>
      <w:r w:rsidRPr="001848B1">
        <w:rPr>
          <w:rStyle w:val="StyleBoldUnderline"/>
          <w:highlight w:val="cyan"/>
        </w:rPr>
        <w:t>limits</w:t>
      </w:r>
      <w:r w:rsidRPr="00BC36BD">
        <w:rPr>
          <w:rStyle w:val="StyleBoldUnderline"/>
        </w:rPr>
        <w:t xml:space="preserve"> in advance </w:t>
      </w:r>
      <w:r w:rsidRPr="001848B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1848B1">
        <w:rPr>
          <w:rStyle w:val="StyleBoldUnderline"/>
          <w:highlight w:val="cyan"/>
        </w:rPr>
        <w:t xml:space="preserve">the </w:t>
      </w:r>
      <w:r w:rsidRPr="001848B1">
        <w:rPr>
          <w:rStyle w:val="StyleBoldUnderline"/>
          <w:i/>
          <w:highlight w:val="cyan"/>
        </w:rPr>
        <w:t>most</w:t>
      </w:r>
      <w:r w:rsidRPr="001848B1">
        <w:rPr>
          <w:rStyle w:val="StyleBoldUnderline"/>
          <w:highlight w:val="cyan"/>
        </w:rPr>
        <w:t xml:space="preserve"> important</w:t>
      </w:r>
      <w:r w:rsidRPr="00BC36BD">
        <w:rPr>
          <w:rStyle w:val="StyleBoldUnderline"/>
        </w:rPr>
        <w:t xml:space="preserve"> of all the powers in our constitutional armory </w:t>
      </w:r>
      <w:r w:rsidRPr="001848B1">
        <w:rPr>
          <w:rStyle w:val="StyleBoldUnderline"/>
          <w:highlight w:val="cyan"/>
        </w:rPr>
        <w:t xml:space="preserve">to </w:t>
      </w:r>
      <w:r w:rsidRPr="001848B1">
        <w:rPr>
          <w:rStyle w:val="StyleBoldUnderline"/>
          <w:highlight w:val="cyan"/>
          <w:bdr w:val="single" w:sz="4" w:space="0" w:color="auto"/>
        </w:rPr>
        <w:t>prevent confrontations</w:t>
      </w:r>
      <w:r w:rsidRPr="001848B1">
        <w:rPr>
          <w:rStyle w:val="StyleBoldUnderline"/>
          <w:highlight w:val="cyan"/>
        </w:rPr>
        <w:t xml:space="preserve"> that could carry </w:t>
      </w:r>
      <w:r w:rsidRPr="001848B1">
        <w:rPr>
          <w:rStyle w:val="StyleBoldUnderline"/>
          <w:highlight w:val="cyan"/>
          <w:bdr w:val="single" w:sz="4" w:space="0" w:color="auto"/>
        </w:rPr>
        <w:t>nuclear implications</w:t>
      </w:r>
      <w:r w:rsidRPr="00BC36BD">
        <w:rPr>
          <w:sz w:val="12"/>
        </w:rPr>
        <w:t>. …</w:t>
      </w:r>
      <w:r>
        <w:rPr>
          <w:sz w:val="12"/>
        </w:rPr>
        <w:t xml:space="preserve"> </w:t>
      </w:r>
      <w:r w:rsidRPr="00C77F50">
        <w:rPr>
          <w:sz w:val="12"/>
        </w:rPr>
        <w:t>[</w:t>
      </w:r>
      <w:r w:rsidRPr="00C77F50">
        <w:rPr>
          <w:rStyle w:val="StyleBoldUnderline"/>
        </w:rPr>
        <w:t xml:space="preserve">I]t is the diplomatic power </w:t>
      </w:r>
      <w:r w:rsidRPr="00C77F50">
        <w:rPr>
          <w:rStyle w:val="StyleBoldUnderline"/>
          <w:bdr w:val="single" w:sz="4" w:space="0" w:color="auto"/>
        </w:rPr>
        <w:t>the President needs</w:t>
      </w:r>
      <w:r w:rsidRPr="00C77F50">
        <w:rPr>
          <w:rStyle w:val="StyleBoldUnderline"/>
        </w:rPr>
        <w:t xml:space="preserve"> most under the circumstance of modern life—the power to make a credible threat to use force</w:t>
      </w:r>
      <w:r w:rsidRPr="00BC36BD">
        <w:rPr>
          <w:rStyle w:val="StyleBoldUnderline"/>
        </w:rPr>
        <w:t xml:space="preserv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848B1">
        <w:rPr>
          <w:rStyle w:val="StyleBoldUnderline"/>
          <w:highlight w:val="cyan"/>
        </w:rPr>
        <w:t xml:space="preserve">the law would undermine the </w:t>
      </w:r>
      <w:r w:rsidRPr="001848B1">
        <w:rPr>
          <w:rStyle w:val="StyleBoldUnderline"/>
          <w:highlight w:val="cyan"/>
          <w:bdr w:val="single" w:sz="4" w:space="0" w:color="auto"/>
        </w:rPr>
        <w:t>credibility of U.S. deterrent</w:t>
      </w:r>
      <w:r w:rsidRPr="00B24FD7">
        <w:rPr>
          <w:rStyle w:val="StyleBoldUnderline"/>
        </w:rPr>
        <w:t xml:space="preserve"> and coercive threats </w:t>
      </w:r>
      <w:r w:rsidRPr="001848B1">
        <w:rPr>
          <w:rStyle w:val="StyleBoldUnderline"/>
          <w:highlight w:val="cyan"/>
        </w:rPr>
        <w:t>in the eyes of</w:t>
      </w:r>
      <w:r w:rsidRPr="00B24FD7">
        <w:rPr>
          <w:rStyle w:val="StyleBoldUnderline"/>
        </w:rPr>
        <w:t xml:space="preserve"> both </w:t>
      </w:r>
      <w:r w:rsidRPr="001848B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B51B4A" w:rsidRDefault="00B51B4A" w:rsidP="00B51B4A"/>
    <w:p w:rsidR="00B51B4A" w:rsidRPr="007323CE" w:rsidRDefault="00B51B4A" w:rsidP="00B51B4A">
      <w:pPr>
        <w:pStyle w:val="Heading4"/>
      </w:pPr>
      <w:r w:rsidRPr="007323CE">
        <w:t xml:space="preserve">Korean </w:t>
      </w:r>
      <w:proofErr w:type="gramStart"/>
      <w:r w:rsidRPr="007323CE">
        <w:t>war</w:t>
      </w:r>
      <w:proofErr w:type="gramEnd"/>
      <w:r w:rsidRPr="007323CE">
        <w:t xml:space="preserve"> goes nuclear</w:t>
      </w:r>
    </w:p>
    <w:p w:rsidR="00B51B4A" w:rsidRPr="007323CE" w:rsidRDefault="00B51B4A" w:rsidP="00B51B4A">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B51B4A" w:rsidRPr="007323CE" w:rsidRDefault="00B51B4A" w:rsidP="00B51B4A">
      <w:pPr>
        <w:rPr>
          <w:rStyle w:val="StyleBoldUnderline"/>
        </w:rPr>
      </w:pPr>
      <w:r w:rsidRPr="007323CE">
        <w:rPr>
          <w:rStyle w:val="StyleBoldUnderline"/>
        </w:rPr>
        <w:t xml:space="preserve">So the real issue is the </w:t>
      </w:r>
      <w:r w:rsidRPr="001848B1">
        <w:rPr>
          <w:rStyle w:val="StyleBoldUnderline"/>
          <w:highlight w:val="cyan"/>
        </w:rPr>
        <w:t>potential for escalation</w:t>
      </w:r>
      <w:r w:rsidRPr="007323CE">
        <w:rPr>
          <w:rStyle w:val="StyleBoldUnderline"/>
        </w:rPr>
        <w:t xml:space="preserve"> — </w:t>
      </w:r>
      <w:r w:rsidRPr="001848B1">
        <w:rPr>
          <w:rStyle w:val="StyleBoldUnderline"/>
          <w:highlight w:val="cyan"/>
        </w:rPr>
        <w:t>or an accident</w:t>
      </w:r>
      <w:r w:rsidRPr="007323CE">
        <w:rPr>
          <w:rStyle w:val="StyleBoldUnderline"/>
        </w:rPr>
        <w:t xml:space="preserve"> that could </w:t>
      </w:r>
      <w:r w:rsidRPr="001848B1">
        <w:rPr>
          <w:rStyle w:val="StyleBoldUnderline"/>
          <w:highlight w:val="cyan"/>
        </w:rPr>
        <w:t>precipitate escalation</w:t>
      </w:r>
      <w:r w:rsidRPr="007323CE">
        <w:rPr>
          <w:rStyle w:val="StyleBoldUnderline"/>
        </w:rPr>
        <w:t xml:space="preserve"> — that would be beyond the control of Pyongyang or Seoul. With </w:t>
      </w:r>
      <w:r w:rsidRPr="001848B1">
        <w:rPr>
          <w:rStyle w:val="StyleBoldUnderline"/>
          <w:highlight w:val="cyan"/>
        </w:rPr>
        <w:t>both sides on high alert</w:t>
      </w:r>
      <w:r w:rsidRPr="007323CE">
        <w:rPr>
          <w:rStyle w:val="StyleBoldUnderline"/>
        </w:rPr>
        <w:t xml:space="preserve">, both adhering to their own national (and contradictory) definitions of where disputed boundaries lie and with rules of engagement </w:t>
      </w:r>
      <w:proofErr w:type="gramStart"/>
      <w:r w:rsidRPr="007323CE">
        <w:rPr>
          <w:rStyle w:val="StyleBoldUnderline"/>
        </w:rPr>
        <w:t>loosened,</w:t>
      </w:r>
      <w:proofErr w:type="gramEnd"/>
      <w:r w:rsidRPr="007323CE">
        <w:rPr>
          <w:rStyle w:val="StyleBoldUnderline"/>
        </w:rPr>
        <w:t xml:space="preserve"> the </w:t>
      </w:r>
      <w:r w:rsidRPr="001848B1">
        <w:rPr>
          <w:rStyle w:val="StyleBoldUnderline"/>
          <w:highlight w:val="cyan"/>
        </w:rPr>
        <w:t xml:space="preserve">potential for sudden and rapid escalation is </w:t>
      </w:r>
      <w:r w:rsidRPr="007323CE">
        <w:rPr>
          <w:rStyle w:val="StyleBoldUnderline"/>
        </w:rPr>
        <w:t xml:space="preserve">quite </w:t>
      </w:r>
      <w:r w:rsidRPr="001848B1">
        <w:rPr>
          <w:rStyle w:val="StyleBoldUnderline"/>
          <w:highlight w:val="cya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1848B1">
        <w:rPr>
          <w:rStyle w:val="StyleBoldUnderline"/>
          <w:highlight w:val="cyan"/>
        </w:rPr>
        <w:t>second Korean War could</w:t>
      </w:r>
      <w:r w:rsidRPr="007323CE">
        <w:rPr>
          <w:rStyle w:val="StyleBoldUnderline"/>
        </w:rPr>
        <w:t xml:space="preserve"> all too easily </w:t>
      </w:r>
      <w:r w:rsidRPr="001848B1">
        <w:rPr>
          <w:rStyle w:val="StyleBoldUnderline"/>
          <w:highlight w:val="cya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1848B1">
        <w:rPr>
          <w:rStyle w:val="Emphasis"/>
          <w:highlight w:val="cyan"/>
        </w:rPr>
        <w:t>World War III</w:t>
      </w:r>
      <w:r w:rsidRPr="001848B1">
        <w:rPr>
          <w:highlight w:val="cya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1848B1">
        <w:rPr>
          <w:rStyle w:val="StyleBoldUnderline"/>
          <w:highlight w:val="cyan"/>
        </w:rPr>
        <w:t>tensions are quickly escalating</w:t>
      </w:r>
      <w:r w:rsidRPr="007323CE">
        <w:rPr>
          <w:rStyle w:val="StyleBoldUnderline"/>
        </w:rPr>
        <w:t xml:space="preserve"> to a level unprecedented in the post-Cold War period, and the </w:t>
      </w:r>
      <w:r w:rsidRPr="001848B1">
        <w:rPr>
          <w:rStyle w:val="StyleBoldUnderline"/>
          <w:highlight w:val="cyan"/>
        </w:rPr>
        <w:t>constraints</w:t>
      </w:r>
      <w:r w:rsidRPr="007323CE">
        <w:rPr>
          <w:rStyle w:val="StyleBoldUnderline"/>
        </w:rPr>
        <w:t xml:space="preserve"> </w:t>
      </w:r>
      <w:r w:rsidRPr="001848B1">
        <w:rPr>
          <w:rStyle w:val="StyleBoldUnderline"/>
          <w:highlight w:val="cyan"/>
        </w:rPr>
        <w:t>that do exist have never been tested</w:t>
      </w:r>
      <w:r w:rsidRPr="007323CE">
        <w:rPr>
          <w:rStyle w:val="StyleBoldUnderline"/>
        </w:rPr>
        <w:t xml:space="preserve"> in the way they might be if the situation escalates much further. </w:t>
      </w:r>
    </w:p>
    <w:p w:rsidR="00B51B4A" w:rsidRDefault="00B51B4A" w:rsidP="00B51B4A"/>
    <w:p w:rsidR="00B51B4A" w:rsidRDefault="00B51B4A" w:rsidP="00B51B4A">
      <w:pPr>
        <w:pStyle w:val="Heading3"/>
      </w:pPr>
      <w:r>
        <w:t>1NC</w:t>
      </w:r>
    </w:p>
    <w:p w:rsidR="00B51B4A" w:rsidRDefault="00B51B4A" w:rsidP="00B51B4A"/>
    <w:p w:rsidR="00B51B4A" w:rsidRDefault="00B51B4A" w:rsidP="00B51B4A"/>
    <w:p w:rsidR="00B51B4A" w:rsidRDefault="00B51B4A" w:rsidP="00B51B4A"/>
    <w:p w:rsidR="00B51B4A" w:rsidRDefault="00B51B4A" w:rsidP="00B51B4A">
      <w:pPr>
        <w:pStyle w:val="Heading4"/>
      </w:pPr>
      <w:r>
        <w:t>AUMF strong now- Congress supports a broad interpretation</w:t>
      </w:r>
    </w:p>
    <w:p w:rsidR="00B51B4A" w:rsidRDefault="00B51B4A" w:rsidP="00B51B4A">
      <w:r w:rsidRPr="00BD4A5C">
        <w:rPr>
          <w:rStyle w:val="StyleStyleBold12pt"/>
        </w:rPr>
        <w:t>Brooks, 13</w:t>
      </w:r>
      <w:r w:rsidRPr="00BD4A5C">
        <w:t xml:space="preserve"> -- Georgetown University law professor </w:t>
      </w:r>
    </w:p>
    <w:p w:rsidR="00B51B4A" w:rsidRDefault="00B51B4A" w:rsidP="00B51B4A">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B51B4A" w:rsidRPr="00BD4A5C" w:rsidRDefault="00B51B4A" w:rsidP="00B51B4A"/>
    <w:p w:rsidR="00B51B4A" w:rsidRDefault="00B51B4A" w:rsidP="00B51B4A">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3B10AD">
        <w:rPr>
          <w:highlight w:val="green"/>
          <w:u w:val="single"/>
        </w:rPr>
        <w:t>Obama</w:t>
      </w:r>
      <w:r w:rsidRPr="003B10AD">
        <w:rPr>
          <w:sz w:val="16"/>
          <w:highlight w:val="green"/>
        </w:rPr>
        <w:t xml:space="preserve"> </w:t>
      </w:r>
      <w:r w:rsidRPr="00BD4A5C">
        <w:rPr>
          <w:sz w:val="16"/>
        </w:rPr>
        <w:t xml:space="preserve">administrations </w:t>
      </w:r>
      <w:r w:rsidRPr="00BD4A5C">
        <w:rPr>
          <w:u w:val="single"/>
        </w:rPr>
        <w:t xml:space="preserve">have </w:t>
      </w:r>
      <w:r w:rsidRPr="003B10AD">
        <w:rPr>
          <w:highlight w:val="green"/>
          <w:u w:val="single"/>
        </w:rPr>
        <w:t>had to</w:t>
      </w:r>
      <w:r w:rsidRPr="00BD4A5C">
        <w:rPr>
          <w:sz w:val="16"/>
        </w:rPr>
        <w:t xml:space="preserve"> gradually </w:t>
      </w:r>
      <w:r w:rsidRPr="003B10AD">
        <w:rPr>
          <w:highlight w:val="green"/>
          <w:u w:val="single"/>
        </w:rPr>
        <w:t xml:space="preserve">stretch </w:t>
      </w:r>
      <w:r w:rsidRPr="00FE7C57">
        <w:rPr>
          <w:sz w:val="16"/>
          <w:szCs w:val="16"/>
        </w:rPr>
        <w:t xml:space="preserve">the </w:t>
      </w:r>
      <w:r w:rsidRPr="003B10AD">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3B10AD">
        <w:rPr>
          <w:highlight w:val="green"/>
          <w:u w:val="single"/>
        </w:rPr>
        <w:t>targets</w:t>
      </w:r>
      <w:r w:rsidRPr="00B941DC">
        <w:rPr>
          <w:u w:val="single"/>
        </w:rPr>
        <w:t xml:space="preserve">, ever more </w:t>
      </w:r>
      <w:r w:rsidRPr="003B10AD">
        <w:rPr>
          <w:highlight w:val="green"/>
          <w:u w:val="single"/>
        </w:rPr>
        <w:t xml:space="preserve">attenuated from </w:t>
      </w:r>
      <w:r w:rsidRPr="00B941DC">
        <w:rPr>
          <w:u w:val="single"/>
        </w:rPr>
        <w:t xml:space="preserve">the </w:t>
      </w:r>
      <w:r w:rsidRPr="003B10AD">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3B10AD">
        <w:rPr>
          <w:b/>
          <w:highlight w:val="green"/>
          <w:u w:val="single"/>
          <w:bdr w:val="single" w:sz="4" w:space="0" w:color="auto"/>
        </w:rPr>
        <w:t>Congress</w:t>
      </w:r>
      <w:r w:rsidRPr="003B10AD">
        <w:rPr>
          <w:highlight w:val="green"/>
          <w:u w:val="single"/>
        </w:rPr>
        <w:t xml:space="preserve"> </w:t>
      </w:r>
      <w:r w:rsidRPr="0055201B">
        <w:rPr>
          <w:sz w:val="16"/>
          <w:szCs w:val="16"/>
        </w:rPr>
        <w:t>has</w:t>
      </w:r>
      <w:r w:rsidRPr="0055201B">
        <w:t xml:space="preserve"> </w:t>
      </w:r>
      <w:r w:rsidRPr="003B10AD">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3B10AD">
        <w:rPr>
          <w:highlight w:val="green"/>
          <w:u w:val="single"/>
        </w:rPr>
        <w:t xml:space="preserve">Congress gave military </w:t>
      </w:r>
      <w:proofErr w:type="spellStart"/>
      <w:r w:rsidRPr="003B10AD">
        <w:rPr>
          <w:highlight w:val="green"/>
          <w:u w:val="single"/>
        </w:rPr>
        <w:t>commissions</w:t>
      </w:r>
      <w:proofErr w:type="spellEnd"/>
      <w:r w:rsidRPr="003B10AD">
        <w:rPr>
          <w:highlight w:val="green"/>
          <w:u w:val="single"/>
        </w:rPr>
        <w:t xml:space="preserve"> jurisdiction over</w:t>
      </w:r>
      <w:r w:rsidRPr="00BD4A5C">
        <w:rPr>
          <w:u w:val="single"/>
        </w:rPr>
        <w:t xml:space="preserve"> individuals who are "part of </w:t>
      </w:r>
      <w:r w:rsidRPr="003B10AD">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3B10AD">
        <w:rPr>
          <w:highlight w:val="green"/>
          <w:u w:val="single"/>
        </w:rPr>
        <w:t>This suggests</w:t>
      </w:r>
      <w:r w:rsidRPr="003B10AD">
        <w:rPr>
          <w:sz w:val="16"/>
          <w:highlight w:val="green"/>
        </w:rPr>
        <w:t xml:space="preserve"> </w:t>
      </w:r>
      <w:r w:rsidRPr="00BD4A5C">
        <w:rPr>
          <w:sz w:val="16"/>
        </w:rPr>
        <w:t xml:space="preserve">that </w:t>
      </w:r>
      <w:r w:rsidRPr="003B10AD">
        <w:rPr>
          <w:highlight w:val="green"/>
          <w:u w:val="single"/>
        </w:rPr>
        <w:t xml:space="preserve">Congress must believe </w:t>
      </w:r>
      <w:r w:rsidRPr="00B941DC">
        <w:rPr>
          <w:sz w:val="16"/>
          <w:szCs w:val="16"/>
        </w:rPr>
        <w:t>the</w:t>
      </w:r>
      <w:r w:rsidRPr="00B941DC">
        <w:t xml:space="preserve"> </w:t>
      </w:r>
      <w:r w:rsidRPr="003B10AD">
        <w:rPr>
          <w:highlight w:val="green"/>
          <w:u w:val="single"/>
        </w:rPr>
        <w:t xml:space="preserve">AUMF should </w:t>
      </w:r>
      <w:r w:rsidRPr="00BD4A5C">
        <w:rPr>
          <w:u w:val="single"/>
        </w:rPr>
        <w:t xml:space="preserve">be read in the context of traditional law-of-war authorities, which </w:t>
      </w:r>
      <w:r w:rsidRPr="003B10AD">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3B10AD">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B51B4A" w:rsidRPr="00C34236" w:rsidRDefault="00B51B4A" w:rsidP="00B51B4A">
      <w:pPr>
        <w:pStyle w:val="Heading4"/>
      </w:pPr>
      <w:r>
        <w:t>Detention authority comes from the AUMF</w:t>
      </w:r>
    </w:p>
    <w:p w:rsidR="00B51B4A" w:rsidRDefault="00B51B4A" w:rsidP="00B51B4A">
      <w:r w:rsidRPr="001E70FA">
        <w:rPr>
          <w:b/>
        </w:rPr>
        <w:t>Kelley ’12</w:t>
      </w:r>
      <w:r>
        <w:t xml:space="preserve"> [Michael, MA in journalism from Medill, writer for Business Insider, “Why Losing Indefinite Detention Powers Would Be </w:t>
      </w:r>
      <w:proofErr w:type="gramStart"/>
      <w:r>
        <w:t>A Disaster For</w:t>
      </w:r>
      <w:proofErr w:type="gramEnd"/>
      <w:r>
        <w:t xml:space="preserve"> Obama,” Oct. 24, </w:t>
      </w:r>
      <w:r w:rsidRPr="00A67C4B">
        <w:t>http://www.businessinsider.com/why-losing-indefinite-detention-powers-would-be-a-disaster-for-obama-2012-10</w:t>
      </w:r>
      <w:r>
        <w:t>]</w:t>
      </w:r>
    </w:p>
    <w:p w:rsidR="00B51B4A" w:rsidRPr="001E70FA" w:rsidRDefault="00B51B4A" w:rsidP="00B51B4A"/>
    <w:p w:rsidR="00B51B4A" w:rsidRPr="00A67C4B" w:rsidRDefault="00B51B4A" w:rsidP="00B51B4A">
      <w:r w:rsidRPr="001E70FA">
        <w:rPr>
          <w:sz w:val="16"/>
        </w:rPr>
        <w:t>There's a big story by Greg Miller in the Washington Post on how the Obama administration has expanded its powers in the War on Terror.</w:t>
      </w:r>
      <w:r w:rsidRPr="001E70FA">
        <w:rPr>
          <w:sz w:val="12"/>
        </w:rPr>
        <w:t>¶</w:t>
      </w:r>
      <w:r w:rsidRPr="001E70FA">
        <w:rPr>
          <w:sz w:val="16"/>
        </w:rPr>
        <w:t xml:space="preserve"> Miller notes that </w:t>
      </w:r>
      <w:r w:rsidRPr="003B10AD">
        <w:rPr>
          <w:highlight w:val="green"/>
          <w:u w:val="single"/>
        </w:rPr>
        <w:t>the legal foundation for U.S. counterterror</w:t>
      </w:r>
      <w:r w:rsidRPr="00A67C4B">
        <w:rPr>
          <w:sz w:val="16"/>
          <w:szCs w:val="16"/>
        </w:rPr>
        <w:t>ism strategy</w:t>
      </w:r>
      <w:r w:rsidRPr="003B10AD">
        <w:rPr>
          <w:highlight w:val="green"/>
          <w:u w:val="single"/>
        </w:rPr>
        <w:t xml:space="preserve"> is</w:t>
      </w:r>
      <w:r w:rsidRPr="001E70FA">
        <w:rPr>
          <w:sz w:val="16"/>
        </w:rPr>
        <w:t xml:space="preserve"> partially </w:t>
      </w:r>
      <w:r w:rsidRPr="003B10AD">
        <w:rPr>
          <w:highlight w:val="green"/>
          <w:u w:val="single"/>
        </w:rPr>
        <w:t>based on</w:t>
      </w:r>
      <w:r w:rsidRPr="001E70FA">
        <w:rPr>
          <w:sz w:val="16"/>
        </w:rPr>
        <w:t xml:space="preserve"> "the Congressional authorization to use military force" (</w:t>
      </w:r>
      <w:r w:rsidRPr="003B10AD">
        <w:rPr>
          <w:highlight w:val="green"/>
          <w:u w:val="single"/>
        </w:rPr>
        <w:t>AUMF</w:t>
      </w:r>
      <w:r w:rsidRPr="001E70FA">
        <w:rPr>
          <w:sz w:val="16"/>
        </w:rPr>
        <w:t>) that was passed after 9/11.</w:t>
      </w:r>
      <w:r w:rsidRPr="001E70FA">
        <w:rPr>
          <w:sz w:val="12"/>
        </w:rPr>
        <w:t>¶</w:t>
      </w:r>
      <w:r w:rsidRPr="001E70FA">
        <w:rPr>
          <w:sz w:val="16"/>
        </w:rPr>
        <w:t xml:space="preserve"> </w:t>
      </w:r>
      <w:r w:rsidRPr="00A67C4B">
        <w:rPr>
          <w:u w:val="single"/>
        </w:rPr>
        <w:t>Specifically</w:t>
      </w:r>
      <w:r w:rsidRPr="00A67C4B">
        <w:rPr>
          <w:sz w:val="16"/>
        </w:rPr>
        <w:t xml:space="preserve"> it seems to be </w:t>
      </w:r>
      <w:r w:rsidRPr="00A67C4B">
        <w:rPr>
          <w:u w:val="single"/>
        </w:rPr>
        <w:t>based on an interpretation of the AUMF that was "reaffirmed" by the indefinite detention clause of the</w:t>
      </w:r>
      <w:r w:rsidRPr="00A67C4B">
        <w:rPr>
          <w:sz w:val="16"/>
        </w:rPr>
        <w:t xml:space="preserve"> National Defense Authorization Act (</w:t>
      </w:r>
      <w:r w:rsidRPr="00A67C4B">
        <w:rPr>
          <w:u w:val="single"/>
        </w:rPr>
        <w:t>NDAA</w:t>
      </w:r>
      <w:r w:rsidRPr="00A67C4B">
        <w:rPr>
          <w:sz w:val="16"/>
        </w:rPr>
        <w:t>).</w:t>
      </w:r>
      <w:r w:rsidRPr="001E70FA">
        <w:rPr>
          <w:sz w:val="16"/>
        </w:rPr>
        <w:t xml:space="preserve"> </w:t>
      </w:r>
      <w:r w:rsidRPr="001E70FA">
        <w:rPr>
          <w:sz w:val="12"/>
        </w:rPr>
        <w:t>¶</w:t>
      </w:r>
      <w:r w:rsidRPr="001E70FA">
        <w:rPr>
          <w:sz w:val="16"/>
        </w:rPr>
        <w:t xml:space="preserve"> </w:t>
      </w:r>
      <w:r w:rsidRPr="00A67C4B">
        <w:rPr>
          <w:u w:val="single"/>
        </w:rPr>
        <w:t>This explains why Obama is fighting so hard to keep the indefinite detention clause in effect</w:t>
      </w:r>
      <w:r w:rsidRPr="001E70FA">
        <w:rPr>
          <w:sz w:val="16"/>
        </w:rPr>
        <w:t>.</w:t>
      </w:r>
      <w:r w:rsidRPr="001E70FA">
        <w:rPr>
          <w:sz w:val="12"/>
        </w:rPr>
        <w:t>¶</w:t>
      </w:r>
      <w:r w:rsidRPr="001E70FA">
        <w:rPr>
          <w:sz w:val="16"/>
        </w:rPr>
        <w:t xml:space="preserve"> </w:t>
      </w:r>
      <w:r w:rsidRPr="003B10AD">
        <w:rPr>
          <w:b/>
          <w:highlight w:val="green"/>
          <w:u w:val="single"/>
        </w:rPr>
        <w:t>In court</w:t>
      </w:r>
      <w:r w:rsidRPr="003B10AD">
        <w:rPr>
          <w:highlight w:val="green"/>
          <w:u w:val="single"/>
        </w:rPr>
        <w:t xml:space="preserve"> </w:t>
      </w:r>
      <w:r w:rsidRPr="003B10AD">
        <w:rPr>
          <w:b/>
          <w:highlight w:val="green"/>
          <w:u w:val="single"/>
        </w:rPr>
        <w:t>the government argued</w:t>
      </w:r>
      <w:r w:rsidRPr="003B10AD">
        <w:rPr>
          <w:highlight w:val="green"/>
          <w:u w:val="single"/>
        </w:rPr>
        <w:t xml:space="preserve"> </w:t>
      </w:r>
      <w:r w:rsidRPr="00A67C4B">
        <w:rPr>
          <w:u w:val="single"/>
        </w:rPr>
        <w:t xml:space="preserve">that the </w:t>
      </w:r>
      <w:r w:rsidRPr="003B10AD">
        <w:rPr>
          <w:b/>
          <w:highlight w:val="green"/>
          <w:u w:val="single"/>
        </w:rPr>
        <w:t>indefinite detention</w:t>
      </w:r>
      <w:r w:rsidRPr="003B10AD">
        <w:rPr>
          <w:highlight w:val="green"/>
          <w:u w:val="single"/>
        </w:rPr>
        <w:t xml:space="preserve"> </w:t>
      </w:r>
      <w:r w:rsidRPr="00A67C4B">
        <w:rPr>
          <w:u w:val="single"/>
        </w:rPr>
        <w:t xml:space="preserve">clause </w:t>
      </w:r>
      <w:r w:rsidRPr="003B10AD">
        <w:rPr>
          <w:b/>
          <w:highlight w:val="green"/>
          <w:u w:val="single"/>
        </w:rPr>
        <w:t>is simply a "reaffirmation" of the</w:t>
      </w:r>
      <w:r w:rsidRPr="003B10AD">
        <w:rPr>
          <w:sz w:val="16"/>
          <w:highlight w:val="green"/>
        </w:rPr>
        <w:t xml:space="preserve"> </w:t>
      </w:r>
      <w:r w:rsidRPr="001E70FA">
        <w:rPr>
          <w:sz w:val="16"/>
        </w:rPr>
        <w:t>Authorization Use Of Military Force (</w:t>
      </w:r>
      <w:r w:rsidRPr="003B10AD">
        <w:rPr>
          <w:b/>
          <w:highlight w:val="green"/>
          <w:u w:val="single"/>
        </w:rPr>
        <w:t>AUMF</w:t>
      </w:r>
      <w:r w:rsidRPr="001E70FA">
        <w:rPr>
          <w:sz w:val="16"/>
        </w:rPr>
        <w:t xml:space="preserve">), </w:t>
      </w:r>
      <w:r w:rsidRPr="003B10AD">
        <w:rPr>
          <w:highlight w:val="green"/>
          <w:u w:val="single"/>
        </w:rPr>
        <w:t>which gives the president authority "to use all necessary and appropriate force</w:t>
      </w:r>
      <w:r w:rsidRPr="001E70FA">
        <w:rPr>
          <w:sz w:val="16"/>
        </w:rPr>
        <w:t xml:space="preserve"> against those ... [who] aided the terrorist attacks that occurred on September 11, 2001 or harbored such organizations or persons." In the NDAA lawsuit, </w:t>
      </w:r>
      <w:r w:rsidRPr="001E70FA">
        <w:rPr>
          <w:u w:val="single"/>
        </w:rPr>
        <w:t xml:space="preserve">the government argued that the </w:t>
      </w:r>
      <w:r w:rsidRPr="003B10AD">
        <w:rPr>
          <w:rStyle w:val="StyleBoldUnderline"/>
          <w:highlight w:val="green"/>
        </w:rPr>
        <w:t>NDAA</w:t>
      </w:r>
      <w:r w:rsidRPr="003B10AD">
        <w:rPr>
          <w:sz w:val="16"/>
          <w:highlight w:val="green"/>
        </w:rPr>
        <w:t xml:space="preserve"> </w:t>
      </w:r>
      <w:r w:rsidRPr="001E70FA">
        <w:rPr>
          <w:sz w:val="16"/>
        </w:rPr>
        <w:t xml:space="preserve">§1021 </w:t>
      </w:r>
      <w:r w:rsidRPr="003B10AD">
        <w:rPr>
          <w:rStyle w:val="StyleBoldUnderline"/>
          <w:highlight w:val="green"/>
        </w:rPr>
        <w:t>is simply an</w:t>
      </w:r>
      <w:r w:rsidRPr="001E70FA">
        <w:rPr>
          <w:u w:val="single"/>
        </w:rPr>
        <w:t xml:space="preserve"> "affirmation</w:t>
      </w:r>
      <w:r w:rsidRPr="00A67C4B">
        <w:rPr>
          <w:rStyle w:val="StyleBoldUnderline"/>
        </w:rPr>
        <w:t>" or "</w:t>
      </w:r>
      <w:r w:rsidRPr="003B10AD">
        <w:rPr>
          <w:rStyle w:val="StyleBoldUnderline"/>
          <w:highlight w:val="green"/>
        </w:rPr>
        <w:t>reaffirmation" of the AUMF</w:t>
      </w:r>
      <w:r>
        <w:rPr>
          <w:sz w:val="16"/>
        </w:rPr>
        <w:t>.</w:t>
      </w:r>
    </w:p>
    <w:p w:rsidR="00B51B4A" w:rsidRDefault="00B51B4A" w:rsidP="00B51B4A">
      <w:pPr>
        <w:pStyle w:val="Heading4"/>
      </w:pPr>
      <w:r>
        <w:t xml:space="preserve">Decreasing AUMF authorizations </w:t>
      </w:r>
      <w:r w:rsidRPr="009136DA">
        <w:rPr>
          <w:u w:val="single"/>
        </w:rPr>
        <w:t>snowballs</w:t>
      </w:r>
      <w:r>
        <w:t>- causes judicial rollback of the AUMF</w:t>
      </w:r>
    </w:p>
    <w:p w:rsidR="00B51B4A" w:rsidRDefault="00B51B4A" w:rsidP="00B51B4A">
      <w:r w:rsidRPr="006F48A1">
        <w:rPr>
          <w:rStyle w:val="StyleStyleBold12pt"/>
        </w:rPr>
        <w:t>Barnes, 12</w:t>
      </w:r>
      <w:r w:rsidRPr="006F48A1">
        <w:t xml:space="preserve"> -- J.D. Candidate, Boston University School of Law </w:t>
      </w:r>
    </w:p>
    <w:p w:rsidR="00B51B4A" w:rsidRDefault="00B51B4A" w:rsidP="00B51B4A">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B51B4A" w:rsidRPr="00931474" w:rsidRDefault="00B51B4A" w:rsidP="00B51B4A">
      <w:pPr>
        <w:rPr>
          <w:u w:val="single"/>
          <w:bdr w:val="single" w:sz="4" w:space="0" w:color="auto"/>
        </w:rPr>
      </w:pPr>
    </w:p>
    <w:p w:rsidR="00B51B4A" w:rsidRPr="003B10AD" w:rsidRDefault="00B51B4A" w:rsidP="00B51B4A">
      <w:pPr>
        <w:rPr>
          <w:highlight w:val="green"/>
          <w:u w:val="single"/>
        </w:rPr>
      </w:pPr>
      <w:r w:rsidRPr="003B10AD">
        <w:rPr>
          <w:b/>
          <w:highlight w:val="green"/>
          <w:u w:val="single"/>
        </w:rPr>
        <w:t xml:space="preserve">The scope of </w:t>
      </w:r>
      <w:r w:rsidRPr="00B368B3">
        <w:rPr>
          <w:sz w:val="16"/>
          <w:szCs w:val="16"/>
        </w:rPr>
        <w:t>the</w:t>
      </w:r>
      <w:r w:rsidRPr="00B368B3">
        <w:t xml:space="preserve"> </w:t>
      </w:r>
      <w:r w:rsidRPr="003B10AD">
        <w:rPr>
          <w:b/>
          <w:highlight w:val="green"/>
          <w:u w:val="single"/>
        </w:rPr>
        <w:t xml:space="preserve">AUMF is </w:t>
      </w:r>
      <w:r w:rsidRPr="007F453C">
        <w:rPr>
          <w:sz w:val="16"/>
        </w:rPr>
        <w:t xml:space="preserve">also </w:t>
      </w:r>
      <w:r w:rsidRPr="003B10AD">
        <w:rPr>
          <w:b/>
          <w:highlight w:val="green"/>
          <w:u w:val="single"/>
        </w:rPr>
        <w:t xml:space="preserve">important for </w:t>
      </w:r>
      <w:r w:rsidRPr="007F453C">
        <w:rPr>
          <w:sz w:val="16"/>
        </w:rPr>
        <w:t xml:space="preserve">any </w:t>
      </w:r>
      <w:r w:rsidRPr="003B10AD">
        <w:rPr>
          <w:b/>
          <w:highlight w:val="green"/>
          <w:u w:val="single"/>
        </w:rPr>
        <w:t xml:space="preserve">future judicial opinion </w:t>
      </w:r>
      <w:r w:rsidRPr="003B10AD">
        <w:rPr>
          <w:rStyle w:val="StyleBoldUnderline"/>
          <w:highlight w:val="green"/>
        </w:rPr>
        <w:t>that</w:t>
      </w:r>
      <w:r w:rsidRPr="007F453C">
        <w:rPr>
          <w:sz w:val="16"/>
        </w:rPr>
        <w:t xml:space="preserve"> might </w:t>
      </w:r>
      <w:r w:rsidRPr="003B10AD">
        <w:rPr>
          <w:rStyle w:val="StyleBoldUnderline"/>
          <w:highlight w:val="green"/>
        </w:rPr>
        <w:t>rely</w:t>
      </w:r>
      <w:r w:rsidRPr="007F453C">
        <w:rPr>
          <w:sz w:val="16"/>
        </w:rPr>
        <w:t xml:space="preserve"> in part </w:t>
      </w:r>
      <w:r w:rsidRPr="003B10AD">
        <w:rPr>
          <w:rStyle w:val="StyleBoldUnderline"/>
          <w:highlight w:val="green"/>
        </w:rPr>
        <w:t>on</w:t>
      </w:r>
      <w:r w:rsidRPr="007F453C">
        <w:rPr>
          <w:sz w:val="16"/>
        </w:rPr>
        <w:t xml:space="preserve"> </w:t>
      </w:r>
      <w:r w:rsidRPr="00F876FA">
        <w:rPr>
          <w:rStyle w:val="StyleBoldUnderline"/>
        </w:rPr>
        <w:t xml:space="preserve">Justice </w:t>
      </w:r>
      <w:r w:rsidRPr="003B10AD">
        <w:rPr>
          <w:rStyle w:val="StyleBoldUnderline"/>
          <w:highlight w:val="green"/>
        </w:rPr>
        <w:t>Jackson’s</w:t>
      </w:r>
      <w:r w:rsidRPr="00F876FA">
        <w:rPr>
          <w:rStyle w:val="StyleBoldUnderline"/>
        </w:rPr>
        <w:t xml:space="preserve"> Steel Seizure </w:t>
      </w:r>
      <w:r w:rsidRPr="003B10AD">
        <w:rPr>
          <w:rStyle w:val="StyleBoldUnderline"/>
          <w:highlight w:val="green"/>
        </w:rPr>
        <w:t>concurrence</w:t>
      </w:r>
      <w:r w:rsidRPr="007F453C">
        <w:rPr>
          <w:sz w:val="16"/>
        </w:rPr>
        <w:t xml:space="preserve">.23 </w:t>
      </w:r>
      <w:r w:rsidRPr="00AD6C64">
        <w:rPr>
          <w:u w:val="single"/>
        </w:rPr>
        <w:t>Support from Congress places the President’s actions in Jackson’s first zone, where executive power is at its zenith, because it “includes all that [the president</w:t>
      </w:r>
      <w:proofErr w:type="gramStart"/>
      <w:r w:rsidRPr="00AD6C64">
        <w:rPr>
          <w:u w:val="single"/>
        </w:rPr>
        <w:t>]</w:t>
      </w:r>
      <w:r w:rsidRPr="00AD6C64">
        <w:rPr>
          <w:strike/>
          <w:sz w:val="16"/>
        </w:rPr>
        <w:t>he</w:t>
      </w:r>
      <w:proofErr w:type="gramEnd"/>
      <w:r w:rsidRPr="00AD6C64">
        <w:rPr>
          <w:sz w:val="16"/>
        </w:rPr>
        <w:t xml:space="preserve"> </w:t>
      </w:r>
      <w:r w:rsidRPr="00AD6C64">
        <w:rPr>
          <w:u w:val="single"/>
        </w:rPr>
        <w:t>possesses in [their</w:t>
      </w:r>
      <w:r w:rsidRPr="00AD6C64">
        <w:rPr>
          <w:sz w:val="16"/>
        </w:rPr>
        <w:t>]</w:t>
      </w:r>
      <w:r w:rsidRPr="00AD6C64">
        <w:rPr>
          <w:strike/>
          <w:sz w:val="16"/>
        </w:rPr>
        <w:t>his</w:t>
      </w:r>
      <w:r w:rsidRPr="00AD6C64">
        <w:rPr>
          <w:sz w:val="16"/>
        </w:rPr>
        <w:t xml:space="preserve"> </w:t>
      </w:r>
      <w:r w:rsidRPr="00AD6C64">
        <w:rPr>
          <w:u w:val="single"/>
        </w:rPr>
        <w:t>own right plus all that Congress</w:t>
      </w:r>
      <w:r w:rsidRPr="00B368B3">
        <w:rPr>
          <w:u w:val="single"/>
        </w:rPr>
        <w:t xml:space="preserve"> </w:t>
      </w:r>
      <w:r w:rsidRPr="0027384E">
        <w:rPr>
          <w:u w:val="single"/>
        </w:rPr>
        <w:t>can delegate.”</w:t>
      </w:r>
      <w:r w:rsidRPr="007F453C">
        <w:rPr>
          <w:sz w:val="16"/>
        </w:rPr>
        <w:t xml:space="preserve">24 Express or </w:t>
      </w:r>
      <w:r w:rsidRPr="003B10AD">
        <w:rPr>
          <w:rStyle w:val="Emphasis"/>
          <w:highlight w:val="green"/>
        </w:rPr>
        <w:t>implied</w:t>
      </w:r>
      <w:r w:rsidRPr="003B10AD">
        <w:rPr>
          <w:b/>
          <w:highlight w:val="green"/>
          <w:u w:val="single"/>
          <w:bdr w:val="single" w:sz="4" w:space="0" w:color="auto"/>
        </w:rPr>
        <w:t xml:space="preserve"> </w:t>
      </w:r>
      <w:r w:rsidRPr="00633AA7">
        <w:rPr>
          <w:b/>
          <w:u w:val="single"/>
          <w:bdr w:val="single" w:sz="4" w:space="0" w:color="auto"/>
        </w:rPr>
        <w:t xml:space="preserve">congressional </w:t>
      </w:r>
      <w:r w:rsidRPr="003B10AD">
        <w:rPr>
          <w:b/>
          <w:highlight w:val="green"/>
          <w:u w:val="single"/>
          <w:bdr w:val="single" w:sz="4" w:space="0" w:color="auto"/>
        </w:rPr>
        <w:t>disapproval</w:t>
      </w:r>
      <w:r w:rsidRPr="00F876FA">
        <w:rPr>
          <w:b/>
          <w:u w:val="single"/>
          <w:bdr w:val="single" w:sz="4" w:space="0" w:color="auto"/>
        </w:rPr>
        <w:t xml:space="preserve">, discernible </w:t>
      </w:r>
      <w:r w:rsidRPr="003B10AD">
        <w:rPr>
          <w:b/>
          <w:highlight w:val="green"/>
          <w:u w:val="single"/>
          <w:bdr w:val="single" w:sz="4" w:space="0" w:color="auto"/>
        </w:rPr>
        <w:t xml:space="preserve">by identifying the </w:t>
      </w:r>
      <w:r w:rsidRPr="003B10AD">
        <w:rPr>
          <w:rStyle w:val="Emphasis"/>
          <w:highlight w:val="green"/>
        </w:rPr>
        <w:t>outer limits</w:t>
      </w:r>
      <w:r w:rsidRPr="003B10AD">
        <w:rPr>
          <w:b/>
          <w:highlight w:val="green"/>
          <w:u w:val="single"/>
          <w:bdr w:val="single" w:sz="4" w:space="0" w:color="auto"/>
        </w:rPr>
        <w:t xml:space="preserve"> of </w:t>
      </w:r>
      <w:r w:rsidRPr="007F453C">
        <w:rPr>
          <w:sz w:val="16"/>
        </w:rPr>
        <w:t>the</w:t>
      </w:r>
      <w:r w:rsidRPr="00B368B3">
        <w:t xml:space="preserve"> </w:t>
      </w:r>
      <w:r w:rsidRPr="003B10AD">
        <w:rPr>
          <w:b/>
          <w:highlight w:val="green"/>
          <w:u w:val="single"/>
          <w:bdr w:val="single" w:sz="4" w:space="0" w:color="auto"/>
        </w:rPr>
        <w:t xml:space="preserve">AUMF’s authorization, would place </w:t>
      </w:r>
      <w:r w:rsidRPr="00633AA7">
        <w:rPr>
          <w:b/>
          <w:u w:val="single"/>
          <w:bdr w:val="single" w:sz="4" w:space="0" w:color="auto"/>
        </w:rPr>
        <w:t xml:space="preserve">the President’s </w:t>
      </w:r>
      <w:r w:rsidRPr="00AD6C64">
        <w:rPr>
          <w:b/>
          <w:highlight w:val="cyan"/>
          <w:u w:val="single"/>
          <w:bdr w:val="single" w:sz="4" w:space="0" w:color="auto"/>
        </w:rPr>
        <w:t>“</w:t>
      </w:r>
      <w:r w:rsidRPr="003B10AD">
        <w:rPr>
          <w:b/>
          <w:highlight w:val="green"/>
          <w:u w:val="single"/>
          <w:bdr w:val="single" w:sz="4" w:space="0" w:color="auto"/>
        </w:rPr>
        <w:t xml:space="preserve">power . . . at its </w:t>
      </w:r>
      <w:r w:rsidRPr="003B10AD">
        <w:rPr>
          <w:rStyle w:val="Emphasis"/>
          <w:highlight w:val="green"/>
        </w:rPr>
        <w:t>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3B10AD">
        <w:rPr>
          <w:highlight w:val="green"/>
          <w:u w:val="single"/>
        </w:rPr>
        <w:t xml:space="preserve">Jackson’s </w:t>
      </w:r>
      <w:r w:rsidRPr="00F876FA">
        <w:rPr>
          <w:u w:val="single"/>
        </w:rPr>
        <w:t xml:space="preserve">concurrence has </w:t>
      </w:r>
      <w:r w:rsidRPr="003B10AD">
        <w:rPr>
          <w:highlight w:val="green"/>
          <w:u w:val="single"/>
        </w:rPr>
        <w:t xml:space="preserve">become the </w:t>
      </w:r>
      <w:r w:rsidRPr="003B10AD">
        <w:rPr>
          <w:rStyle w:val="Emphasis"/>
          <w:highlight w:val="green"/>
        </w:rPr>
        <w:t>most significant</w:t>
      </w:r>
      <w:r w:rsidRPr="003B10AD">
        <w:rPr>
          <w:b/>
          <w:highlight w:val="green"/>
          <w:u w:val="single"/>
        </w:rPr>
        <w:t xml:space="preserve"> guidepost</w:t>
      </w:r>
      <w:r w:rsidRPr="003B10AD">
        <w:rPr>
          <w:highlight w:val="green"/>
          <w:u w:val="single"/>
        </w:rPr>
        <w:t xml:space="preserve"> in debates over </w:t>
      </w:r>
      <w:r w:rsidRPr="00F876FA">
        <w:rPr>
          <w:u w:val="single"/>
        </w:rPr>
        <w:t xml:space="preserve">the constitutionality of </w:t>
      </w:r>
      <w:r w:rsidRPr="003B10AD">
        <w:rPr>
          <w:highlight w:val="green"/>
          <w:u w:val="single"/>
        </w:rPr>
        <w:t>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3B10AD">
        <w:rPr>
          <w:highlight w:val="green"/>
          <w:u w:val="single"/>
        </w:rPr>
        <w:t>recently</w:t>
      </w:r>
      <w:r w:rsidRPr="00F876FA">
        <w:rPr>
          <w:u w:val="single"/>
        </w:rPr>
        <w:t xml:space="preserve">, Chief Justice </w:t>
      </w:r>
      <w:r w:rsidRPr="007F453C">
        <w:rPr>
          <w:sz w:val="16"/>
        </w:rPr>
        <w:t xml:space="preserve">John </w:t>
      </w:r>
      <w:r w:rsidRPr="003B10AD">
        <w:rPr>
          <w:highlight w:val="green"/>
          <w:u w:val="single"/>
        </w:rPr>
        <w:t>Roberts</w:t>
      </w:r>
      <w:r w:rsidRPr="003B10AD">
        <w:rPr>
          <w:sz w:val="16"/>
          <w:highlight w:val="green"/>
        </w:rPr>
        <w:t xml:space="preserve"> </w:t>
      </w:r>
      <w:r w:rsidRPr="003B10AD">
        <w:rPr>
          <w:highlight w:val="green"/>
          <w:u w:val="single"/>
        </w:rPr>
        <w:t xml:space="preserve">declared </w:t>
      </w:r>
      <w:r w:rsidRPr="007F453C">
        <w:rPr>
          <w:sz w:val="16"/>
        </w:rPr>
        <w:t xml:space="preserve">that “Justice </w:t>
      </w:r>
      <w:r w:rsidRPr="003B10AD">
        <w:rPr>
          <w:highlight w:val="green"/>
          <w:u w:val="single"/>
        </w:rPr>
        <w:t xml:space="preserve">Jackson’s </w:t>
      </w:r>
      <w:r w:rsidRPr="007F453C">
        <w:rPr>
          <w:sz w:val="16"/>
        </w:rPr>
        <w:t xml:space="preserve">familiar </w:t>
      </w:r>
      <w:r w:rsidRPr="003B10AD">
        <w:rPr>
          <w:b/>
          <w:highlight w:val="green"/>
          <w:u w:val="single"/>
        </w:rPr>
        <w:t>tripartite scheme</w:t>
      </w:r>
      <w:r w:rsidRPr="003B10AD">
        <w:rPr>
          <w:highlight w:val="green"/>
          <w:u w:val="single"/>
        </w:rPr>
        <w:t xml:space="preserve"> </w:t>
      </w:r>
      <w:r w:rsidRPr="003B10AD">
        <w:rPr>
          <w:highlight w:val="green"/>
          <w:u w:val="single"/>
          <w:bdr w:val="single" w:sz="4" w:space="0" w:color="auto"/>
        </w:rPr>
        <w:t xml:space="preserve">provides the </w:t>
      </w:r>
      <w:r w:rsidRPr="0027384E">
        <w:rPr>
          <w:u w:val="single"/>
        </w:rPr>
        <w:t xml:space="preserve">accepted </w:t>
      </w:r>
      <w:r w:rsidRPr="003B10AD">
        <w:rPr>
          <w:highlight w:val="green"/>
          <w:u w:val="single"/>
          <w:bdr w:val="single" w:sz="4" w:space="0" w:color="auto"/>
        </w:rPr>
        <w:t>framework for evaluating executive action</w:t>
      </w:r>
      <w:r w:rsidRPr="003B10AD">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3B10AD">
        <w:rPr>
          <w:highlight w:val="green"/>
          <w:u w:val="single"/>
        </w:rPr>
        <w:t xml:space="preserve">AUMF </w:t>
      </w:r>
      <w:r w:rsidRPr="00F876FA">
        <w:rPr>
          <w:u w:val="single"/>
        </w:rPr>
        <w:t xml:space="preserve">therefore </w:t>
      </w:r>
      <w:r w:rsidRPr="003B10AD">
        <w:rPr>
          <w:highlight w:val="green"/>
          <w:u w:val="single"/>
        </w:rPr>
        <w:t xml:space="preserve">exercises a </w:t>
      </w:r>
      <w:r w:rsidRPr="003B10AD">
        <w:rPr>
          <w:highlight w:val="green"/>
          <w:u w:val="single"/>
          <w:bdr w:val="single" w:sz="4" w:space="0" w:color="auto"/>
        </w:rPr>
        <w:t>profound legal influence</w:t>
      </w:r>
      <w:r w:rsidRPr="003B10AD">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3B10AD">
        <w:rPr>
          <w:highlight w:val="green"/>
          <w:u w:val="single"/>
        </w:rPr>
        <w:t xml:space="preserve">and its </w:t>
      </w:r>
      <w:r w:rsidRPr="003B10AD">
        <w:rPr>
          <w:highlight w:val="green"/>
          <w:u w:val="single"/>
          <w:bdr w:val="single" w:sz="4" w:space="0" w:color="auto"/>
        </w:rPr>
        <w:t>precise scope</w:t>
      </w:r>
      <w:r w:rsidRPr="003B10AD">
        <w:rPr>
          <w:highlight w:val="green"/>
          <w:u w:val="single"/>
        </w:rPr>
        <w:t xml:space="preserve">, authorization, and </w:t>
      </w:r>
      <w:r w:rsidRPr="0027384E">
        <w:rPr>
          <w:u w:val="single"/>
        </w:rPr>
        <w:t xml:space="preserve">continuing </w:t>
      </w:r>
      <w:r w:rsidRPr="003B10AD">
        <w:rPr>
          <w:highlight w:val="green"/>
          <w:u w:val="single"/>
        </w:rPr>
        <w:t>vitality matter a great deal.</w:t>
      </w:r>
    </w:p>
    <w:p w:rsidR="00B51B4A" w:rsidRDefault="00B51B4A" w:rsidP="00B51B4A">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B51B4A" w:rsidRDefault="00B51B4A" w:rsidP="00B51B4A">
      <w:r w:rsidRPr="006F48A1">
        <w:rPr>
          <w:rStyle w:val="StyleStyleBold12pt"/>
        </w:rPr>
        <w:t>Barnes, 12</w:t>
      </w:r>
      <w:r w:rsidRPr="006F48A1">
        <w:t xml:space="preserve"> -- J.D. Candidate, Boston University School of Law </w:t>
      </w:r>
    </w:p>
    <w:p w:rsidR="00B51B4A" w:rsidRDefault="00B51B4A" w:rsidP="00B51B4A">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B51B4A" w:rsidRDefault="00B51B4A" w:rsidP="00B51B4A">
      <w:pPr>
        <w:rPr>
          <w:sz w:val="16"/>
          <w:u w:val="single"/>
          <w:bdr w:val="single" w:sz="4" w:space="0" w:color="auto"/>
        </w:rPr>
      </w:pPr>
    </w:p>
    <w:p w:rsidR="00B51B4A" w:rsidRDefault="00B51B4A" w:rsidP="00B51B4A">
      <w:pPr>
        <w:rPr>
          <w:sz w:val="16"/>
        </w:rPr>
      </w:pPr>
      <w:r w:rsidRPr="00532273">
        <w:rPr>
          <w:rStyle w:val="StyleBoldUnderline"/>
        </w:rPr>
        <w:t>In a world</w:t>
      </w:r>
      <w:r w:rsidRPr="00532273">
        <w:rPr>
          <w:u w:val="single"/>
        </w:rPr>
        <w:t xml:space="preserve"> </w:t>
      </w:r>
      <w:r w:rsidRPr="003B10AD">
        <w:rPr>
          <w:highlight w:val="green"/>
          <w:u w:val="single"/>
        </w:rPr>
        <w:t>without a valid AUMF</w:t>
      </w:r>
      <w:r w:rsidRPr="0055201B">
        <w:rPr>
          <w:u w:val="single"/>
        </w:rPr>
        <w:t xml:space="preserve">, </w:t>
      </w:r>
      <w:r w:rsidRPr="003B10AD">
        <w:rPr>
          <w:highlight w:val="green"/>
          <w:u w:val="single"/>
        </w:rPr>
        <w:t>the U</w:t>
      </w:r>
      <w:r w:rsidRPr="00A24F9E">
        <w:rPr>
          <w:sz w:val="16"/>
        </w:rPr>
        <w:t xml:space="preserve">nited </w:t>
      </w:r>
      <w:r w:rsidRPr="003B10AD">
        <w:rPr>
          <w:highlight w:val="green"/>
          <w:u w:val="single"/>
        </w:rPr>
        <w:t>S</w:t>
      </w:r>
      <w:r w:rsidRPr="00A24F9E">
        <w:rPr>
          <w:sz w:val="16"/>
        </w:rPr>
        <w:t xml:space="preserve">tates </w:t>
      </w:r>
      <w:r w:rsidRPr="003B10AD">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3B10AD">
        <w:rPr>
          <w:highlight w:val="green"/>
          <w:u w:val="single"/>
        </w:rPr>
        <w:t>counterterror</w:t>
      </w:r>
      <w:r w:rsidRPr="00A24F9E">
        <w:rPr>
          <w:sz w:val="16"/>
        </w:rPr>
        <w:t xml:space="preserve">ism </w:t>
      </w:r>
      <w:r w:rsidRPr="0055201B">
        <w:rPr>
          <w:u w:val="single"/>
        </w:rPr>
        <w:t xml:space="preserve">operations </w:t>
      </w:r>
      <w:r w:rsidRPr="003B10AD">
        <w:rPr>
          <w:highlight w:val="green"/>
          <w:u w:val="single"/>
        </w:rPr>
        <w:t>on</w:t>
      </w:r>
      <w:r w:rsidRPr="003B10AD">
        <w:rPr>
          <w:sz w:val="16"/>
          <w:highlight w:val="green"/>
        </w:rPr>
        <w:t xml:space="preserve"> </w:t>
      </w:r>
      <w:r w:rsidRPr="00A24F9E">
        <w:rPr>
          <w:sz w:val="16"/>
        </w:rPr>
        <w:t xml:space="preserve">various </w:t>
      </w:r>
      <w:r w:rsidRPr="003B10AD">
        <w:rPr>
          <w:highlight w:val="green"/>
          <w:u w:val="single"/>
        </w:rPr>
        <w:t>alternative</w:t>
      </w:r>
      <w:r w:rsidRPr="003B10AD">
        <w:rPr>
          <w:sz w:val="16"/>
          <w:highlight w:val="green"/>
        </w:rPr>
        <w:t xml:space="preserve"> </w:t>
      </w:r>
      <w:r w:rsidRPr="00A24F9E">
        <w:rPr>
          <w:sz w:val="16"/>
        </w:rPr>
        <w:t xml:space="preserve">domestic </w:t>
      </w:r>
      <w:r w:rsidRPr="003B10AD">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3B10AD">
        <w:rPr>
          <w:highlight w:val="green"/>
          <w:u w:val="single"/>
        </w:rPr>
        <w:t>Denying the Executive</w:t>
      </w:r>
      <w:r w:rsidRPr="00A24F9E">
        <w:rPr>
          <w:sz w:val="16"/>
        </w:rPr>
        <w:t xml:space="preserve"> Branch the </w:t>
      </w:r>
      <w:r w:rsidRPr="003B10AD">
        <w:rPr>
          <w:highlight w:val="green"/>
          <w:u w:val="single"/>
        </w:rPr>
        <w:t>authority</w:t>
      </w:r>
      <w:r w:rsidRPr="00A24F9E">
        <w:rPr>
          <w:sz w:val="16"/>
        </w:rPr>
        <w:t xml:space="preserve"> to carry out military operations in the armed conflict against Al Qaeda </w:t>
      </w:r>
      <w:r w:rsidRPr="003B10AD">
        <w:rPr>
          <w:highlight w:val="green"/>
          <w:u w:val="single"/>
        </w:rPr>
        <w:t xml:space="preserve">would </w:t>
      </w:r>
      <w:r w:rsidRPr="00AD6C64">
        <w:rPr>
          <w:rStyle w:val="Emphasis"/>
          <w:highlight w:val="green"/>
        </w:rPr>
        <w:t>force the President to find authorization</w:t>
      </w:r>
      <w:r w:rsidRPr="003B10AD">
        <w:rPr>
          <w:highlight w:val="green"/>
          <w:u w:val="single"/>
        </w:rPr>
        <w:t xml:space="preserve"> </w:t>
      </w:r>
      <w:r w:rsidRPr="00532273">
        <w:rPr>
          <w:u w:val="single"/>
        </w:rPr>
        <w:t>elsewhere</w:t>
      </w:r>
      <w:r w:rsidRPr="007F453C">
        <w:rPr>
          <w:u w:val="single"/>
        </w:rPr>
        <w:t xml:space="preserve">, most likely </w:t>
      </w:r>
      <w:r w:rsidRPr="003B10AD">
        <w:rPr>
          <w:highlight w:val="green"/>
          <w:u w:val="single"/>
        </w:rPr>
        <w:t xml:space="preserve">in </w:t>
      </w:r>
      <w:r w:rsidRPr="0078303B">
        <w:rPr>
          <w:u w:val="single"/>
        </w:rPr>
        <w:t xml:space="preserve">the international law of </w:t>
      </w:r>
      <w:proofErr w:type="spellStart"/>
      <w:r w:rsidRPr="0078303B">
        <w:rPr>
          <w:u w:val="single"/>
        </w:rPr>
        <w:t>selfdefense</w:t>
      </w:r>
      <w:proofErr w:type="spellEnd"/>
      <w:r w:rsidRPr="0078303B">
        <w:rPr>
          <w:rStyle w:val="StyleBoldUnderline"/>
        </w:rPr>
        <w:t xml:space="preserve">— </w:t>
      </w:r>
      <w:r w:rsidRPr="003B10AD">
        <w:rPr>
          <w:rStyle w:val="StyleBoldUnderline"/>
          <w:highlight w:val="green"/>
        </w:rPr>
        <w:t>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AD6C64">
        <w:rPr>
          <w:u w:val="single"/>
        </w:rPr>
        <w:t xml:space="preserve">If </w:t>
      </w:r>
      <w:r w:rsidRPr="003B10AD">
        <w:rPr>
          <w:highlight w:val="green"/>
          <w:u w:val="single"/>
        </w:rPr>
        <w:t>the Executive</w:t>
      </w:r>
      <w:r w:rsidRPr="003B10AD">
        <w:rPr>
          <w:sz w:val="16"/>
          <w:highlight w:val="green"/>
        </w:rPr>
        <w:t xml:space="preserve"> </w:t>
      </w:r>
      <w:r w:rsidRPr="00AD6C64">
        <w:rPr>
          <w:sz w:val="16"/>
        </w:rPr>
        <w:t xml:space="preserve">Branch </w:t>
      </w:r>
      <w:r w:rsidRPr="00AD6C64">
        <w:rPr>
          <w:u w:val="single"/>
        </w:rPr>
        <w:t>can assert “self-defense</w:t>
      </w:r>
      <w:r w:rsidRPr="00AD6C64">
        <w:rPr>
          <w:sz w:val="16"/>
        </w:rPr>
        <w:t xml:space="preserve"> against a continuing threat” to target and detain terrorists </w:t>
      </w:r>
      <w:r w:rsidRPr="00AD6C64">
        <w:rPr>
          <w:u w:val="single"/>
        </w:rPr>
        <w:t xml:space="preserve">worldwide, it </w:t>
      </w:r>
      <w:r w:rsidRPr="003B10AD">
        <w:rPr>
          <w:highlight w:val="green"/>
          <w:u w:val="single"/>
        </w:rPr>
        <w:t xml:space="preserve">will </w:t>
      </w:r>
      <w:r w:rsidRPr="007F453C">
        <w:rPr>
          <w:u w:val="single"/>
        </w:rPr>
        <w:t xml:space="preserve">almost </w:t>
      </w:r>
      <w:r w:rsidRPr="003B10AD">
        <w:rPr>
          <w:rStyle w:val="Emphasis"/>
          <w:highlight w:val="green"/>
        </w:rPr>
        <w:t>always</w:t>
      </w:r>
      <w:r w:rsidRPr="003B10AD">
        <w:rPr>
          <w:highlight w:val="green"/>
          <w:u w:val="single"/>
        </w:rPr>
        <w:t xml:space="preserve"> </w:t>
      </w:r>
      <w:r w:rsidRPr="007F453C">
        <w:rPr>
          <w:u w:val="single"/>
        </w:rPr>
        <w:t>be able to</w:t>
      </w:r>
      <w:r>
        <w:rPr>
          <w:u w:val="single"/>
        </w:rPr>
        <w:t xml:space="preserve"> </w:t>
      </w:r>
      <w:r w:rsidRPr="003B10AD">
        <w:rPr>
          <w:rStyle w:val="Emphasis"/>
          <w:highlight w:val="green"/>
        </w:rPr>
        <w:t>find</w:t>
      </w:r>
      <w:r w:rsidRPr="003B10AD">
        <w:rPr>
          <w:sz w:val="16"/>
          <w:highlight w:val="green"/>
        </w:rPr>
        <w:t xml:space="preserve"> </w:t>
      </w:r>
      <w:r w:rsidRPr="00A24F9E">
        <w:rPr>
          <w:sz w:val="16"/>
        </w:rPr>
        <w:t xml:space="preserve">such </w:t>
      </w:r>
      <w:r w:rsidRPr="003B10AD">
        <w:rPr>
          <w:rStyle w:val="Emphasis"/>
          <w:highlight w:val="green"/>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3B10AD">
        <w:rPr>
          <w:highlight w:val="green"/>
          <w:u w:val="single"/>
        </w:rPr>
        <w:t xml:space="preserve">to rely on </w:t>
      </w:r>
      <w:r w:rsidRPr="00527486">
        <w:rPr>
          <w:sz w:val="12"/>
          <w:szCs w:val="12"/>
          <w:u w:val="single"/>
        </w:rPr>
        <w:t xml:space="preserve">a </w:t>
      </w:r>
      <w:r w:rsidRPr="003B10AD">
        <w:rPr>
          <w:highlight w:val="green"/>
          <w:u w:val="single"/>
        </w:rPr>
        <w:t xml:space="preserve">self-defense </w:t>
      </w:r>
      <w:r w:rsidRPr="007F453C">
        <w:rPr>
          <w:u w:val="single"/>
        </w:rPr>
        <w:t xml:space="preserve">authorization </w:t>
      </w:r>
      <w:r w:rsidRPr="0078303B">
        <w:rPr>
          <w:u w:val="single"/>
        </w:rPr>
        <w:t>alone</w:t>
      </w:r>
      <w:r w:rsidRPr="00A24F9E">
        <w:rPr>
          <w:sz w:val="16"/>
        </w:rPr>
        <w:t xml:space="preserve">.144 </w:t>
      </w:r>
      <w:r w:rsidRPr="007F453C">
        <w:rPr>
          <w:u w:val="single"/>
        </w:rPr>
        <w:t>This</w:t>
      </w:r>
      <w:r w:rsidRPr="00A24F9E">
        <w:rPr>
          <w:sz w:val="16"/>
        </w:rPr>
        <w:t xml:space="preserve"> approach also </w:t>
      </w:r>
      <w:r w:rsidRPr="003B10AD">
        <w:rPr>
          <w:highlight w:val="green"/>
          <w:u w:val="single"/>
        </w:rPr>
        <w:t xml:space="preserve">would </w:t>
      </w:r>
      <w:r w:rsidRPr="00E11A24">
        <w:rPr>
          <w:u w:val="single"/>
        </w:rPr>
        <w:t xml:space="preserve">inevitably </w:t>
      </w:r>
      <w:r w:rsidRPr="003B10AD">
        <w:rPr>
          <w:highlight w:val="green"/>
          <w:u w:val="single"/>
        </w:rPr>
        <w:t xml:space="preserve">lead to </w:t>
      </w:r>
      <w:r w:rsidRPr="003B10AD">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AD6C64">
        <w:rPr>
          <w:u w:val="single"/>
          <w:bdr w:val="single" w:sz="4" w:space="0" w:color="auto"/>
        </w:rPr>
        <w:t>Overly malleable</w:t>
      </w:r>
      <w:r w:rsidRPr="00AD6C64">
        <w:rPr>
          <w:u w:val="single"/>
        </w:rPr>
        <w:t xml:space="preserve"> concepts are not the proper bases for</w:t>
      </w:r>
      <w:r w:rsidRPr="00AD6C64">
        <w:rPr>
          <w:sz w:val="16"/>
        </w:rPr>
        <w:t xml:space="preserve"> the consistent </w:t>
      </w:r>
      <w:r w:rsidRPr="00AD6C64">
        <w:rPr>
          <w:u w:val="single"/>
        </w:rPr>
        <w:t>use of</w:t>
      </w:r>
      <w:r w:rsidRPr="00AD6C64">
        <w:rPr>
          <w:sz w:val="16"/>
        </w:rPr>
        <w:t xml:space="preserve"> military </w:t>
      </w:r>
      <w:r w:rsidRPr="00AD6C64">
        <w:rPr>
          <w:u w:val="single"/>
        </w:rPr>
        <w:t>force</w:t>
      </w:r>
      <w:r w:rsidRPr="00AD6C64">
        <w:rPr>
          <w:sz w:val="16"/>
        </w:rPr>
        <w:t xml:space="preserve"> in a democracy. </w:t>
      </w:r>
      <w:r w:rsidRPr="00AD6C64">
        <w:rPr>
          <w:sz w:val="16"/>
          <w:szCs w:val="16"/>
        </w:rPr>
        <w:t>Although</w:t>
      </w:r>
      <w:r w:rsidRPr="00AD6C64">
        <w:rPr>
          <w:sz w:val="16"/>
        </w:rPr>
        <w:t xml:space="preserve"> the </w:t>
      </w:r>
      <w:r w:rsidRPr="00AD6C64">
        <w:rPr>
          <w:b/>
          <w:u w:val="single"/>
        </w:rPr>
        <w:t>Obama</w:t>
      </w:r>
      <w:r w:rsidRPr="00AD6C64">
        <w:rPr>
          <w:sz w:val="16"/>
        </w:rPr>
        <w:t xml:space="preserve"> Administration has </w:t>
      </w:r>
      <w:r w:rsidRPr="00AD6C64">
        <w:rPr>
          <w:b/>
          <w:u w:val="single"/>
        </w:rPr>
        <w:t>disclaimed</w:t>
      </w:r>
      <w:r w:rsidRPr="00AD6C64">
        <w:rPr>
          <w:u w:val="single"/>
        </w:rPr>
        <w:t xml:space="preserve"> this</w:t>
      </w:r>
      <w:r w:rsidRPr="00AD6C64">
        <w:rPr>
          <w:sz w:val="16"/>
        </w:rPr>
        <w:t xml:space="preserve"> manner of </w:t>
      </w:r>
      <w:r w:rsidRPr="00AD6C64">
        <w:rPr>
          <w:b/>
          <w:u w:val="single"/>
        </w:rPr>
        <w:t>broad authority</w:t>
      </w:r>
      <w:r w:rsidRPr="00AD6C64">
        <w:rPr>
          <w:b/>
          <w:sz w:val="16"/>
        </w:rPr>
        <w:t xml:space="preserve"> </w:t>
      </w:r>
      <w:r w:rsidRPr="00AD6C64">
        <w:rPr>
          <w:b/>
          <w:u w:val="single"/>
        </w:rPr>
        <w:t>because the AUMF “does not authorize</w:t>
      </w:r>
      <w:r w:rsidRPr="00AD6C64">
        <w:rPr>
          <w:sz w:val="16"/>
        </w:rPr>
        <w:t xml:space="preserve"> military </w:t>
      </w:r>
      <w:r w:rsidRPr="00AD6C64">
        <w:rPr>
          <w:b/>
          <w:u w:val="single"/>
        </w:rPr>
        <w:t>force</w:t>
      </w:r>
      <w:r w:rsidRPr="00AD6C64">
        <w:rPr>
          <w:u w:val="single"/>
        </w:rPr>
        <w:t xml:space="preserve"> </w:t>
      </w:r>
      <w:r w:rsidRPr="00AD6C64">
        <w:rPr>
          <w:b/>
          <w:u w:val="single"/>
        </w:rPr>
        <w:t>against anyone</w:t>
      </w:r>
      <w:r w:rsidRPr="00AD6C64">
        <w:rPr>
          <w:sz w:val="16"/>
        </w:rPr>
        <w:t xml:space="preserve"> the Executive labels</w:t>
      </w:r>
      <w:r w:rsidRPr="00A24F9E">
        <w:rPr>
          <w:sz w:val="16"/>
        </w:rPr>
        <w:t xml:space="preserve"> a ‘terrorist,’”146 </w:t>
      </w:r>
      <w:r w:rsidRPr="003B10AD">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3B10AD">
        <w:rPr>
          <w:b/>
          <w:highlight w:val="green"/>
          <w:u w:val="single"/>
        </w:rPr>
        <w:t>international</w:t>
      </w:r>
      <w:r w:rsidRPr="003B10AD">
        <w:rPr>
          <w:highlight w:val="green"/>
          <w:u w:val="single"/>
        </w:rPr>
        <w:t xml:space="preserve"> </w:t>
      </w:r>
      <w:r w:rsidRPr="00532273">
        <w:rPr>
          <w:sz w:val="14"/>
          <w:szCs w:val="14"/>
          <w:u w:val="single"/>
        </w:rPr>
        <w:t>law of</w:t>
      </w:r>
      <w:r w:rsidRPr="000A2A92">
        <w:rPr>
          <w:u w:val="single"/>
        </w:rPr>
        <w:t xml:space="preserve"> </w:t>
      </w:r>
      <w:proofErr w:type="spellStart"/>
      <w:r w:rsidRPr="003B10AD">
        <w:rPr>
          <w:b/>
          <w:highlight w:val="green"/>
          <w:u w:val="single"/>
        </w:rPr>
        <w:t>self</w:t>
      </w:r>
      <w:r w:rsidRPr="003B10AD">
        <w:rPr>
          <w:highlight w:val="green"/>
          <w:u w:val="single"/>
        </w:rPr>
        <w:t xml:space="preserve"> </w:t>
      </w:r>
      <w:r w:rsidRPr="003B10AD">
        <w:rPr>
          <w:b/>
          <w:highlight w:val="green"/>
          <w:u w:val="single"/>
        </w:rPr>
        <w:t>defense</w:t>
      </w:r>
      <w:proofErr w:type="spellEnd"/>
      <w:r w:rsidRPr="003B10AD">
        <w:rPr>
          <w:b/>
          <w:highlight w:val="green"/>
          <w:u w:val="single"/>
        </w:rPr>
        <w:t xml:space="preserve"> would</w:t>
      </w:r>
      <w:r w:rsidRPr="003B10AD">
        <w:rPr>
          <w:highlight w:val="green"/>
          <w:u w:val="single"/>
        </w:rPr>
        <w:t xml:space="preserve"> </w:t>
      </w:r>
      <w:r w:rsidRPr="00532273">
        <w:rPr>
          <w:sz w:val="16"/>
          <w:szCs w:val="16"/>
        </w:rPr>
        <w:t>likely</w:t>
      </w:r>
      <w:r w:rsidRPr="000A2A92">
        <w:rPr>
          <w:u w:val="single"/>
        </w:rPr>
        <w:t xml:space="preserve"> </w:t>
      </w:r>
      <w:r w:rsidRPr="003B10AD">
        <w:rPr>
          <w:b/>
          <w:highlight w:val="green"/>
          <w:u w:val="single"/>
        </w:rPr>
        <w:t xml:space="preserve">lead to </w:t>
      </w:r>
      <w:r w:rsidRPr="0078303B">
        <w:rPr>
          <w:b/>
          <w:u w:val="single"/>
        </w:rPr>
        <w:t xml:space="preserve">precisely </w:t>
      </w:r>
      <w:r w:rsidRPr="003B10AD">
        <w:rPr>
          <w:b/>
          <w:highlight w:val="green"/>
          <w:u w:val="single"/>
        </w:rPr>
        <w:t>such a result</w:t>
      </w:r>
      <w:r w:rsidRPr="00EB4AD8">
        <w:rPr>
          <w:u w:val="single"/>
        </w:rPr>
        <w:t xml:space="preserve">. </w:t>
      </w:r>
      <w:r w:rsidRPr="00AD6C64">
        <w:rPr>
          <w:u w:val="single"/>
        </w:rPr>
        <w:t>The slippery slope</w:t>
      </w:r>
      <w:r w:rsidRPr="00AD6C64">
        <w:rPr>
          <w:sz w:val="16"/>
        </w:rPr>
        <w:t xml:space="preserve"> problem, however, </w:t>
      </w:r>
      <w:r w:rsidRPr="00AD6C64">
        <w:rPr>
          <w:u w:val="single"/>
        </w:rPr>
        <w:t xml:space="preserve">is </w:t>
      </w:r>
      <w:r w:rsidRPr="00AD6C64">
        <w:rPr>
          <w:rStyle w:val="Emphasis"/>
        </w:rPr>
        <w:t>not</w:t>
      </w:r>
      <w:r w:rsidRPr="00AD6C64">
        <w:t xml:space="preserve"> </w:t>
      </w:r>
      <w:r w:rsidRPr="00AD6C64">
        <w:rPr>
          <w:sz w:val="16"/>
          <w:szCs w:val="16"/>
        </w:rPr>
        <w:t>just</w:t>
      </w:r>
      <w:r w:rsidRPr="00AD6C64">
        <w:t xml:space="preserve"> </w:t>
      </w:r>
      <w:r w:rsidRPr="00AD6C64">
        <w:rPr>
          <w:rStyle w:val="Emphasis"/>
        </w:rPr>
        <w:t>limited</w:t>
      </w:r>
      <w:r w:rsidRPr="00AD6C64">
        <w:rPr>
          <w:u w:val="single"/>
        </w:rPr>
        <w:t xml:space="preserve"> to the</w:t>
      </w:r>
      <w:r w:rsidRPr="00AD6C64">
        <w:rPr>
          <w:sz w:val="16"/>
        </w:rPr>
        <w:t xml:space="preserve"> </w:t>
      </w:r>
      <w:r w:rsidRPr="00AD6C64">
        <w:rPr>
          <w:u w:val="single"/>
          <w:bdr w:val="single" w:sz="4" w:space="0" w:color="auto"/>
        </w:rPr>
        <w:t>U</w:t>
      </w:r>
      <w:r w:rsidRPr="00AD6C64">
        <w:rPr>
          <w:sz w:val="16"/>
        </w:rPr>
        <w:t xml:space="preserve">nited </w:t>
      </w:r>
      <w:proofErr w:type="spellStart"/>
      <w:r w:rsidRPr="00AD6C64">
        <w:rPr>
          <w:u w:val="single"/>
          <w:bdr w:val="single" w:sz="4" w:space="0" w:color="auto"/>
        </w:rPr>
        <w:t>S</w:t>
      </w:r>
      <w:r w:rsidRPr="00AD6C64">
        <w:rPr>
          <w:sz w:val="16"/>
        </w:rPr>
        <w:t>tates</w:t>
      </w:r>
      <w:r w:rsidRPr="00AD6C64">
        <w:rPr>
          <w:u w:val="single"/>
        </w:rPr>
        <w:t>’s</w:t>
      </w:r>
      <w:proofErr w:type="spellEnd"/>
      <w:r w:rsidRPr="00AD6C64">
        <w:rPr>
          <w:sz w:val="16"/>
        </w:rPr>
        <w:t xml:space="preserve"> </w:t>
      </w:r>
      <w:r w:rsidRPr="00AD6C64">
        <w:rPr>
          <w:u w:val="single"/>
        </w:rPr>
        <w:t>military actions</w:t>
      </w:r>
      <w:r w:rsidRPr="00AD6C64">
        <w:rPr>
          <w:sz w:val="16"/>
        </w:rPr>
        <w:t xml:space="preserve"> and the issue of domestic control</w:t>
      </w:r>
      <w:r w:rsidRPr="00A24F9E">
        <w:rPr>
          <w:sz w:val="16"/>
        </w:rPr>
        <w:t xml:space="preserve">. </w:t>
      </w:r>
      <w:r w:rsidRPr="000A2A92">
        <w:rPr>
          <w:u w:val="single"/>
        </w:rPr>
        <w:t>The</w:t>
      </w:r>
      <w:r>
        <w:rPr>
          <w:u w:val="single"/>
        </w:rPr>
        <w:t xml:space="preserve"> </w:t>
      </w:r>
      <w:r w:rsidRPr="00633AA7">
        <w:rPr>
          <w:u w:val="single"/>
        </w:rPr>
        <w:t>creation of international norms is an iterative process</w:t>
      </w:r>
      <w:r w:rsidRPr="00633AA7">
        <w:rPr>
          <w:sz w:val="16"/>
        </w:rPr>
        <w:t xml:space="preserve">, one </w:t>
      </w:r>
      <w:r w:rsidRPr="00633AA7">
        <w:rPr>
          <w:u w:val="single"/>
        </w:rPr>
        <w:t>to which the U</w:t>
      </w:r>
      <w:r w:rsidRPr="00633AA7">
        <w:rPr>
          <w:sz w:val="16"/>
        </w:rPr>
        <w:t xml:space="preserve">nited </w:t>
      </w:r>
      <w:r w:rsidRPr="00633AA7">
        <w:rPr>
          <w:u w:val="single"/>
        </w:rPr>
        <w:t>S</w:t>
      </w:r>
      <w:r w:rsidRPr="00633AA7">
        <w:rPr>
          <w:sz w:val="16"/>
        </w:rPr>
        <w:t xml:space="preserve">tates </w:t>
      </w:r>
      <w:r w:rsidRPr="00633AA7">
        <w:rPr>
          <w:u w:val="single"/>
        </w:rPr>
        <w:t>makes significant contributions</w:t>
      </w:r>
      <w:r w:rsidRPr="00633AA7">
        <w:rPr>
          <w:sz w:val="16"/>
        </w:rPr>
        <w:t xml:space="preserve">. </w:t>
      </w:r>
      <w:r w:rsidRPr="00633AA7">
        <w:rPr>
          <w:u w:val="single"/>
        </w:rPr>
        <w:t>Because of</w:t>
      </w:r>
      <w:r w:rsidRPr="00633AA7">
        <w:t xml:space="preserve"> </w:t>
      </w:r>
      <w:r w:rsidRPr="00633AA7">
        <w:rPr>
          <w:sz w:val="16"/>
          <w:szCs w:val="16"/>
        </w:rPr>
        <w:t xml:space="preserve">this </w:t>
      </w:r>
      <w:r w:rsidRPr="00633AA7">
        <w:rPr>
          <w:u w:val="single"/>
          <w:bdr w:val="single" w:sz="4" w:space="0" w:color="auto"/>
        </w:rPr>
        <w:t>outsized influence</w:t>
      </w:r>
      <w:r w:rsidRPr="00633AA7">
        <w:rPr>
          <w:u w:val="single"/>
        </w:rPr>
        <w:t>,</w:t>
      </w:r>
      <w:r w:rsidRPr="00AD6C64">
        <w:rPr>
          <w:u w:val="single"/>
        </w:rPr>
        <w:t xml:space="preserve"> the </w:t>
      </w:r>
      <w:r w:rsidRPr="003B10AD">
        <w:rPr>
          <w:highlight w:val="green"/>
          <w:u w:val="single"/>
          <w:bdr w:val="single" w:sz="4" w:space="0" w:color="auto"/>
        </w:rPr>
        <w:t>U</w:t>
      </w:r>
      <w:r w:rsidRPr="00A24F9E">
        <w:rPr>
          <w:sz w:val="16"/>
        </w:rPr>
        <w:t xml:space="preserve">nited </w:t>
      </w:r>
      <w:r w:rsidRPr="003B10AD">
        <w:rPr>
          <w:highlight w:val="green"/>
          <w:u w:val="single"/>
          <w:bdr w:val="single" w:sz="4" w:space="0" w:color="auto"/>
        </w:rPr>
        <w:t>S</w:t>
      </w:r>
      <w:r w:rsidRPr="00A24F9E">
        <w:rPr>
          <w:sz w:val="16"/>
        </w:rPr>
        <w:t xml:space="preserve">tates </w:t>
      </w:r>
      <w:r w:rsidRPr="003B10AD">
        <w:rPr>
          <w:highlight w:val="green"/>
          <w:u w:val="single"/>
        </w:rPr>
        <w:t xml:space="preserve">should not claim </w:t>
      </w:r>
      <w:r w:rsidRPr="00AD6C64">
        <w:rPr>
          <w:u w:val="single"/>
        </w:rPr>
        <w:t xml:space="preserve">international legal </w:t>
      </w:r>
      <w:r w:rsidRPr="003B10AD">
        <w:rPr>
          <w:highlight w:val="green"/>
          <w:u w:val="single"/>
        </w:rPr>
        <w:t>rights</w:t>
      </w:r>
      <w:r w:rsidRPr="003B10AD">
        <w:rPr>
          <w:sz w:val="16"/>
          <w:highlight w:val="green"/>
        </w:rPr>
        <w:t xml:space="preserve"> </w:t>
      </w:r>
      <w:r w:rsidRPr="00A24F9E">
        <w:rPr>
          <w:sz w:val="16"/>
        </w:rPr>
        <w:t xml:space="preserve">that </w:t>
      </w:r>
      <w:r w:rsidRPr="003B10AD">
        <w:rPr>
          <w:highlight w:val="green"/>
          <w:u w:val="single"/>
        </w:rPr>
        <w:t xml:space="preserve">it is not prepared to see </w:t>
      </w:r>
      <w:r w:rsidRPr="003B10AD">
        <w:rPr>
          <w:highlight w:val="green"/>
          <w:u w:val="single"/>
          <w:bdr w:val="single" w:sz="4" w:space="0" w:color="auto"/>
        </w:rPr>
        <w:t>proliferate around the globe</w:t>
      </w:r>
      <w:r w:rsidRPr="00A24F9E">
        <w:rPr>
          <w:sz w:val="16"/>
        </w:rPr>
        <w:t>. Scholars have observed that the Obama Administration’s “</w:t>
      </w:r>
      <w:r w:rsidRPr="003B10AD">
        <w:rPr>
          <w:highlight w:val="green"/>
          <w:u w:val="single"/>
        </w:rPr>
        <w:t>expansive</w:t>
      </w:r>
      <w:r w:rsidRPr="003B10AD">
        <w:rPr>
          <w:sz w:val="16"/>
          <w:highlight w:val="green"/>
        </w:rPr>
        <w:t xml:space="preserve"> </w:t>
      </w:r>
      <w:r w:rsidRPr="00A24F9E">
        <w:rPr>
          <w:sz w:val="16"/>
        </w:rPr>
        <w:t xml:space="preserve">and open-ended </w:t>
      </w:r>
      <w:r w:rsidRPr="003B10AD">
        <w:rPr>
          <w:highlight w:val="green"/>
          <w:u w:val="single"/>
        </w:rPr>
        <w:t xml:space="preserve">interpretation of </w:t>
      </w:r>
      <w:r w:rsidRPr="009136DA">
        <w:rPr>
          <w:u w:val="single"/>
        </w:rPr>
        <w:t xml:space="preserve">the </w:t>
      </w:r>
      <w:r w:rsidRPr="00AD6C64">
        <w:rPr>
          <w:u w:val="single"/>
        </w:rPr>
        <w:t xml:space="preserve">right to </w:t>
      </w:r>
      <w:proofErr w:type="spellStart"/>
      <w:r w:rsidRPr="00AD6C64">
        <w:rPr>
          <w:u w:val="single"/>
        </w:rPr>
        <w:t>self-defence</w:t>
      </w:r>
      <w:proofErr w:type="spellEnd"/>
      <w:r w:rsidRPr="00AD6C64">
        <w:rPr>
          <w:u w:val="single"/>
        </w:rPr>
        <w:t xml:space="preserve"> threatens to </w:t>
      </w:r>
      <w:r w:rsidRPr="003B10AD">
        <w:rPr>
          <w:highlight w:val="green"/>
          <w:u w:val="single"/>
          <w:bdr w:val="single" w:sz="4" w:space="0" w:color="auto"/>
        </w:rPr>
        <w:t>destroy the prohibition on the use of</w:t>
      </w:r>
      <w:r w:rsidRPr="003B10AD">
        <w:rPr>
          <w:highlight w:val="green"/>
          <w:u w:val="single"/>
        </w:rPr>
        <w:t xml:space="preserve"> </w:t>
      </w:r>
      <w:r w:rsidRPr="000A2A92">
        <w:rPr>
          <w:u w:val="single"/>
        </w:rPr>
        <w:t xml:space="preserve">armed </w:t>
      </w:r>
      <w:r w:rsidRPr="003B10AD">
        <w:rPr>
          <w:highlight w:val="green"/>
          <w:u w:val="single"/>
          <w:bdr w:val="single" w:sz="4" w:space="0" w:color="auto"/>
        </w:rPr>
        <w:t>force</w:t>
      </w:r>
      <w:r w:rsidRPr="003B10AD">
        <w:rPr>
          <w:sz w:val="16"/>
          <w:highlight w:val="green"/>
        </w:rPr>
        <w:t xml:space="preserve"> </w:t>
      </w:r>
      <w:r w:rsidRPr="00A24F9E">
        <w:rPr>
          <w:sz w:val="16"/>
        </w:rPr>
        <w:t xml:space="preserve">. . . .”147 Indeed, </w:t>
      </w:r>
      <w:r w:rsidRPr="003B10AD">
        <w:rPr>
          <w:sz w:val="16"/>
          <w:highlight w:val="green"/>
        </w:rPr>
        <w:t>“[</w:t>
      </w:r>
      <w:proofErr w:type="spellStart"/>
      <w:r w:rsidRPr="003B10AD">
        <w:rPr>
          <w:highlight w:val="green"/>
          <w:u w:val="single"/>
        </w:rPr>
        <w:t>i</w:t>
      </w:r>
      <w:proofErr w:type="spellEnd"/>
      <w:r w:rsidRPr="003B10AD">
        <w:rPr>
          <w:highlight w:val="green"/>
          <w:u w:val="single"/>
        </w:rPr>
        <w:t>]f other states</w:t>
      </w:r>
      <w:r w:rsidRPr="003B10AD">
        <w:rPr>
          <w:sz w:val="16"/>
          <w:highlight w:val="green"/>
        </w:rPr>
        <w:t xml:space="preserve"> </w:t>
      </w:r>
      <w:r w:rsidRPr="00A24F9E">
        <w:rPr>
          <w:sz w:val="16"/>
        </w:rPr>
        <w:t xml:space="preserve">were to </w:t>
      </w:r>
      <w:r w:rsidRPr="003B10AD">
        <w:rPr>
          <w:highlight w:val="green"/>
          <w:u w:val="single"/>
        </w:rPr>
        <w:t>claim the broad</w:t>
      </w:r>
      <w:r w:rsidRPr="000A2A92">
        <w:rPr>
          <w:u w:val="single"/>
        </w:rPr>
        <w:t xml:space="preserve">-based </w:t>
      </w:r>
      <w:r w:rsidRPr="003B10AD">
        <w:rPr>
          <w:highlight w:val="green"/>
          <w:u w:val="single"/>
        </w:rPr>
        <w:t>authority</w:t>
      </w:r>
      <w:r w:rsidRPr="003B10AD">
        <w:rPr>
          <w:sz w:val="16"/>
          <w:highlight w:val="green"/>
        </w:rPr>
        <w:t xml:space="preserve"> </w:t>
      </w:r>
      <w:r w:rsidRPr="00A24F9E">
        <w:rPr>
          <w:sz w:val="16"/>
        </w:rPr>
        <w:t xml:space="preserve">that the United States does, </w:t>
      </w:r>
      <w:r w:rsidRPr="003B10AD">
        <w:rPr>
          <w:rStyle w:val="StyleBoldUnderline"/>
          <w:highlight w:val="green"/>
        </w:rPr>
        <w:t>to kill</w:t>
      </w:r>
      <w:r w:rsidRPr="00532273">
        <w:t xml:space="preserve"> </w:t>
      </w:r>
      <w:r w:rsidRPr="00532273">
        <w:rPr>
          <w:sz w:val="16"/>
          <w:szCs w:val="16"/>
        </w:rPr>
        <w:t>people</w:t>
      </w:r>
      <w:r w:rsidRPr="00532273">
        <w:t xml:space="preserve"> </w:t>
      </w:r>
      <w:r w:rsidRPr="003B10AD">
        <w:rPr>
          <w:rStyle w:val="StyleBoldUnderline"/>
          <w:highlight w:val="green"/>
        </w:rPr>
        <w:t xml:space="preserve">anywhere, anytime, </w:t>
      </w:r>
      <w:r w:rsidRPr="003B10AD">
        <w:rPr>
          <w:b/>
          <w:highlight w:val="green"/>
          <w:u w:val="single"/>
        </w:rPr>
        <w:t>the result would be chaos</w:t>
      </w:r>
      <w:r w:rsidRPr="00EB4AD8">
        <w:rPr>
          <w:sz w:val="16"/>
        </w:rPr>
        <w:t>.”</w:t>
      </w:r>
      <w:r w:rsidRPr="00A24F9E">
        <w:rPr>
          <w:sz w:val="16"/>
        </w:rPr>
        <w:t xml:space="preserve">148 </w:t>
      </w:r>
    </w:p>
    <w:p w:rsidR="00B51B4A" w:rsidRDefault="00B51B4A" w:rsidP="00B51B4A">
      <w:pPr>
        <w:pStyle w:val="Heading4"/>
      </w:pPr>
      <w:r>
        <w:t>Causes global hotspots to go nuclear</w:t>
      </w:r>
    </w:p>
    <w:p w:rsidR="00B51B4A" w:rsidRPr="0073134D" w:rsidRDefault="00B51B4A" w:rsidP="00B51B4A">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B51B4A" w:rsidRDefault="00B51B4A" w:rsidP="00B51B4A">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B51B4A" w:rsidRPr="00EB5F5D" w:rsidRDefault="00B51B4A" w:rsidP="00B51B4A"/>
    <w:p w:rsidR="00B51B4A" w:rsidRDefault="00B51B4A" w:rsidP="00B51B4A">
      <w:pPr>
        <w:rPr>
          <w:sz w:val="16"/>
        </w:rPr>
      </w:pPr>
      <w:r w:rsidRPr="003B10AD">
        <w:rPr>
          <w:highlight w:val="green"/>
          <w:u w:val="single"/>
        </w:rPr>
        <w:t>The U</w:t>
      </w:r>
      <w:r w:rsidRPr="0073134D">
        <w:rPr>
          <w:sz w:val="16"/>
        </w:rPr>
        <w:t xml:space="preserve">nited </w:t>
      </w:r>
      <w:r w:rsidRPr="003B10AD">
        <w:rPr>
          <w:highlight w:val="green"/>
          <w:u w:val="single"/>
        </w:rPr>
        <w:t>S</w:t>
      </w:r>
      <w:r w:rsidRPr="0073134D">
        <w:rPr>
          <w:sz w:val="16"/>
        </w:rPr>
        <w:t xml:space="preserve">tates </w:t>
      </w:r>
      <w:r w:rsidRPr="003B10AD">
        <w:rPr>
          <w:highlight w:val="green"/>
          <w:u w:val="single"/>
        </w:rPr>
        <w:t xml:space="preserve">must abide by </w:t>
      </w:r>
      <w:r w:rsidRPr="0073134D">
        <w:rPr>
          <w:u w:val="single"/>
        </w:rPr>
        <w:t xml:space="preserve">the </w:t>
      </w:r>
      <w:r w:rsidRPr="003B10AD">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3B10AD">
        <w:rPr>
          <w:highlight w:val="green"/>
          <w:u w:val="single"/>
        </w:rPr>
        <w:t xml:space="preserve">doctrines that lower the </w:t>
      </w:r>
      <w:r w:rsidRPr="003B10AD">
        <w:rPr>
          <w:rStyle w:val="StyleBoldUnderline"/>
          <w:highlight w:val="green"/>
        </w:rPr>
        <w:t>threshold for</w:t>
      </w:r>
      <w:r w:rsidRPr="003B10AD">
        <w:rPr>
          <w:sz w:val="16"/>
          <w:highlight w:val="green"/>
        </w:rPr>
        <w:t xml:space="preserve"> </w:t>
      </w:r>
      <w:r w:rsidRPr="0073134D">
        <w:rPr>
          <w:sz w:val="16"/>
        </w:rPr>
        <w:t xml:space="preserve">preemptive </w:t>
      </w:r>
      <w:r w:rsidRPr="003B10AD">
        <w:rPr>
          <w:rStyle w:val="StyleBoldUnderline"/>
          <w:highlight w:val="green"/>
        </w:rPr>
        <w:t>action</w:t>
      </w:r>
      <w:r w:rsidRPr="003B10AD">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3B10AD">
        <w:rPr>
          <w:highlight w:val="green"/>
          <w:u w:val="single"/>
        </w:rPr>
        <w:t>exacerbate regional crises</w:t>
      </w:r>
      <w:r w:rsidRPr="003B10AD">
        <w:rPr>
          <w:sz w:val="16"/>
          <w:highlight w:val="green"/>
        </w:rPr>
        <w:t xml:space="preserve"> </w:t>
      </w:r>
      <w:r w:rsidRPr="0073134D">
        <w:rPr>
          <w:sz w:val="16"/>
        </w:rPr>
        <w:t>already on the brink of open conflict. n100 This is important as O'Hanlon, Rice, and Steinberg have rightly noted: ...</w:t>
      </w:r>
      <w:r w:rsidRPr="003B10AD">
        <w:rPr>
          <w:rStyle w:val="StyleBoldUnderline"/>
          <w:highlight w:val="green"/>
        </w:rPr>
        <w:t>countries</w:t>
      </w:r>
      <w:r w:rsidRPr="003B10AD">
        <w:rPr>
          <w:sz w:val="16"/>
          <w:highlight w:val="green"/>
        </w:rPr>
        <w:t xml:space="preserve"> </w:t>
      </w:r>
      <w:r w:rsidRPr="0073134D">
        <w:rPr>
          <w:sz w:val="16"/>
        </w:rPr>
        <w:t xml:space="preserve">already </w:t>
      </w:r>
      <w:r w:rsidRPr="003B10AD">
        <w:rPr>
          <w:rStyle w:val="StyleBoldUnderline"/>
          <w:highlight w:val="green"/>
        </w:rPr>
        <w:t>on the brink of war</w:t>
      </w:r>
      <w:r w:rsidRPr="0073134D">
        <w:rPr>
          <w:sz w:val="16"/>
        </w:rPr>
        <w:t xml:space="preserve">, and leaning strongly towards war, </w:t>
      </w:r>
      <w:r w:rsidRPr="003B10AD">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3B10AD">
        <w:rPr>
          <w:rStyle w:val="StyleBoldUnderline"/>
          <w:highlight w:val="green"/>
        </w:rPr>
        <w:t>U.S. posture</w:t>
      </w:r>
      <w:r w:rsidRPr="003B10AD">
        <w:rPr>
          <w:highlight w:val="green"/>
          <w:u w:val="single"/>
        </w:rPr>
        <w:t xml:space="preserve"> </w:t>
      </w:r>
      <w:r w:rsidRPr="003B10AD">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3B10AD">
        <w:rPr>
          <w:rStyle w:val="StyleBoldUnderline"/>
          <w:highlight w:val="green"/>
        </w:rPr>
        <w:t xml:space="preserve">to </w:t>
      </w:r>
      <w:r w:rsidRPr="003B10AD">
        <w:rPr>
          <w:rStyle w:val="StyleBoldUnderline"/>
          <w:highlight w:val="green"/>
          <w:bdr w:val="single" w:sz="4" w:space="0" w:color="auto"/>
        </w:rPr>
        <w:t>counsel</w:t>
      </w:r>
      <w:r w:rsidRPr="003B10AD">
        <w:rPr>
          <w:sz w:val="16"/>
          <w:highlight w:val="green"/>
        </w:rPr>
        <w:t xml:space="preserve"> </w:t>
      </w:r>
      <w:r w:rsidRPr="0073134D">
        <w:rPr>
          <w:u w:val="single"/>
        </w:rPr>
        <w:t xml:space="preserve">delay and </w:t>
      </w:r>
      <w:r w:rsidRPr="003B10AD">
        <w:rPr>
          <w:rStyle w:val="StyleBoldUnderline"/>
          <w:highlight w:val="green"/>
          <w:bdr w:val="single" w:sz="4" w:space="0" w:color="auto"/>
        </w:rPr>
        <w:t>diplomacy</w:t>
      </w:r>
      <w:r w:rsidRPr="0073134D">
        <w:rPr>
          <w:sz w:val="16"/>
        </w:rPr>
        <w:t xml:space="preserve">. Potential </w:t>
      </w:r>
      <w:r w:rsidRPr="003B10AD">
        <w:rPr>
          <w:b/>
          <w:highlight w:val="green"/>
          <w:u w:val="single"/>
        </w:rPr>
        <w:t>examples abound</w:t>
      </w:r>
      <w:r w:rsidRPr="00F5024D">
        <w:rPr>
          <w:u w:val="single"/>
        </w:rPr>
        <w:t>, ranging</w:t>
      </w:r>
      <w:r w:rsidRPr="0073134D">
        <w:rPr>
          <w:u w:val="single"/>
        </w:rPr>
        <w:t xml:space="preserve"> </w:t>
      </w:r>
      <w:r w:rsidRPr="003B10AD">
        <w:rPr>
          <w:rStyle w:val="StyleBoldUnderline"/>
          <w:highlight w:val="green"/>
        </w:rPr>
        <w:t xml:space="preserve">from </w:t>
      </w:r>
      <w:r w:rsidRPr="00AC45FD">
        <w:rPr>
          <w:sz w:val="16"/>
          <w:szCs w:val="16"/>
        </w:rPr>
        <w:t>Ethiopia and Eritrea, to</w:t>
      </w:r>
      <w:r w:rsidRPr="0073134D">
        <w:rPr>
          <w:sz w:val="16"/>
        </w:rPr>
        <w:t xml:space="preserve"> </w:t>
      </w:r>
      <w:r w:rsidRPr="003B10AD">
        <w:rPr>
          <w:rStyle w:val="StyleBoldUnderline"/>
          <w:highlight w:val="green"/>
        </w:rPr>
        <w:t>China and Taiwan</w:t>
      </w:r>
      <w:r w:rsidRPr="0073134D">
        <w:rPr>
          <w:sz w:val="16"/>
        </w:rPr>
        <w:t xml:space="preserve">, to </w:t>
      </w:r>
      <w:r w:rsidRPr="003B10AD">
        <w:rPr>
          <w:rStyle w:val="StyleBoldUnderline"/>
          <w:highlight w:val="green"/>
        </w:rPr>
        <w:t>the Mid</w:t>
      </w:r>
      <w:r w:rsidRPr="0073134D">
        <w:rPr>
          <w:sz w:val="16"/>
        </w:rPr>
        <w:t xml:space="preserve">dle </w:t>
      </w:r>
      <w:r w:rsidRPr="003B10AD">
        <w:rPr>
          <w:rStyle w:val="StyleBoldUnderline"/>
          <w:highlight w:val="green"/>
        </w:rPr>
        <w:t>East</w:t>
      </w:r>
      <w:r w:rsidRPr="0073134D">
        <w:rPr>
          <w:sz w:val="16"/>
        </w:rPr>
        <w:t xml:space="preserve">. But perhaps the clearest case is the </w:t>
      </w:r>
      <w:r w:rsidRPr="003B10AD">
        <w:rPr>
          <w:rStyle w:val="StyleBoldUnderline"/>
          <w:highlight w:val="green"/>
        </w:rPr>
        <w:t>India-Pakistan</w:t>
      </w:r>
      <w:r w:rsidRPr="003B10AD">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3B10AD">
        <w:rPr>
          <w:rStyle w:val="StyleBoldUnderline"/>
          <w:highlight w:val="green"/>
        </w:rPr>
        <w:t>nothing more would protect the world</w:t>
      </w:r>
      <w:r w:rsidRPr="003B10AD">
        <w:rPr>
          <w:sz w:val="16"/>
          <w:highlight w:val="green"/>
        </w:rPr>
        <w:t xml:space="preserve"> </w:t>
      </w:r>
      <w:r w:rsidRPr="00F5024D">
        <w:rPr>
          <w:sz w:val="16"/>
        </w:rPr>
        <w:t xml:space="preserve">and its citizens </w:t>
      </w:r>
      <w:r w:rsidRPr="003B10AD">
        <w:rPr>
          <w:rStyle w:val="StyleBoldUnderline"/>
          <w:highlight w:val="green"/>
        </w:rPr>
        <w:t>from nuclear weapons</w:t>
      </w:r>
      <w:r w:rsidRPr="00F5024D">
        <w:rPr>
          <w:sz w:val="16"/>
        </w:rPr>
        <w:t xml:space="preserve">, terrorists and rogue states </w:t>
      </w:r>
      <w:r w:rsidRPr="003B10AD">
        <w:rPr>
          <w:rStyle w:val="StyleBoldUnderline"/>
          <w:highlight w:val="green"/>
        </w:rPr>
        <w:t>than</w:t>
      </w:r>
      <w:r w:rsidRPr="003B10AD">
        <w:rPr>
          <w:sz w:val="16"/>
          <w:highlight w:val="green"/>
        </w:rPr>
        <w:t xml:space="preserve"> </w:t>
      </w:r>
      <w:r w:rsidRPr="00F5024D">
        <w:rPr>
          <w:sz w:val="16"/>
        </w:rPr>
        <w:t xml:space="preserve">an able and willing nation like </w:t>
      </w:r>
      <w:r w:rsidRPr="003B10AD">
        <w:rPr>
          <w:rStyle w:val="StyleBoldUnderline"/>
          <w:highlight w:val="green"/>
        </w:rPr>
        <w:t>the U</w:t>
      </w:r>
      <w:r w:rsidRPr="00F5024D">
        <w:rPr>
          <w:sz w:val="16"/>
        </w:rPr>
        <w:t xml:space="preserve">nited </w:t>
      </w:r>
      <w:r w:rsidRPr="003B10AD">
        <w:rPr>
          <w:rStyle w:val="StyleBoldUnderline"/>
          <w:highlight w:val="green"/>
        </w:rPr>
        <w:t>S</w:t>
      </w:r>
      <w:r w:rsidRPr="00F5024D">
        <w:rPr>
          <w:sz w:val="16"/>
        </w:rPr>
        <w:t xml:space="preserve">tates, </w:t>
      </w:r>
      <w:r w:rsidRPr="003B10AD">
        <w:rPr>
          <w:rStyle w:val="StyleBoldUnderline"/>
          <w:highlight w:val="green"/>
        </w:rPr>
        <w:t>acting</w:t>
      </w:r>
      <w:r w:rsidRPr="003B10AD">
        <w:rPr>
          <w:sz w:val="16"/>
          <w:highlight w:val="green"/>
        </w:rPr>
        <w:t xml:space="preserve"> </w:t>
      </w:r>
      <w:r w:rsidRPr="00F5024D">
        <w:rPr>
          <w:sz w:val="16"/>
        </w:rPr>
        <w:t xml:space="preserve">as a policeman of the world </w:t>
      </w:r>
      <w:r w:rsidRPr="003B10AD">
        <w:rPr>
          <w:rStyle w:val="StyleBoldUnderline"/>
          <w:highlight w:val="green"/>
        </w:rPr>
        <w:t>within</w:t>
      </w:r>
      <w:r w:rsidRPr="003B10AD">
        <w:rPr>
          <w:sz w:val="16"/>
          <w:highlight w:val="green"/>
        </w:rPr>
        <w:t xml:space="preserve"> </w:t>
      </w:r>
      <w:r w:rsidRPr="00F5024D">
        <w:rPr>
          <w:sz w:val="16"/>
        </w:rPr>
        <w:t xml:space="preserve">all </w:t>
      </w:r>
      <w:r w:rsidRPr="003B10AD">
        <w:rPr>
          <w:rStyle w:val="StyleBoldUnderline"/>
          <w:highlight w:val="green"/>
        </w:rPr>
        <w:t>legal</w:t>
      </w:r>
      <w:r w:rsidRPr="003B10AD">
        <w:rPr>
          <w:highlight w:val="green"/>
          <w:u w:val="single"/>
        </w:rPr>
        <w:t xml:space="preserve"> </w:t>
      </w:r>
      <w:r w:rsidRPr="003B10AD">
        <w:rPr>
          <w:rStyle w:val="StyleBoldUnderline"/>
          <w:highlight w:val="green"/>
        </w:rPr>
        <w:t>boundaries</w:t>
      </w:r>
      <w:r w:rsidRPr="00F5024D">
        <w:rPr>
          <w:sz w:val="16"/>
        </w:rPr>
        <w:t>. This is the essence of the preamble to the United Nations Charter.</w:t>
      </w:r>
    </w:p>
    <w:p w:rsidR="00B51B4A" w:rsidRPr="00F542BC" w:rsidRDefault="00B51B4A" w:rsidP="00B51B4A"/>
    <w:p w:rsidR="00B51B4A" w:rsidRDefault="00B51B4A" w:rsidP="00B51B4A"/>
    <w:p w:rsidR="00B51B4A" w:rsidRDefault="00B51B4A" w:rsidP="00B51B4A"/>
    <w:p w:rsidR="00B51B4A" w:rsidRDefault="00B51B4A" w:rsidP="00B51B4A">
      <w:pPr>
        <w:pStyle w:val="Heading3"/>
      </w:pPr>
      <w:r>
        <w:t>1NC</w:t>
      </w:r>
    </w:p>
    <w:p w:rsidR="00B51B4A" w:rsidRDefault="00B51B4A" w:rsidP="00B51B4A"/>
    <w:p w:rsidR="00B51B4A" w:rsidRDefault="00B51B4A" w:rsidP="00B51B4A"/>
    <w:p w:rsidR="00B51B4A" w:rsidRDefault="00B51B4A" w:rsidP="00B51B4A">
      <w:pPr>
        <w:pStyle w:val="Heading4"/>
      </w:pPr>
      <w:r>
        <w:t xml:space="preserve">Indefinite detention reforms result in catastrophic terrorism---releases terrorists and kills </w:t>
      </w:r>
      <w:proofErr w:type="spellStart"/>
      <w:proofErr w:type="gramStart"/>
      <w:r>
        <w:t>intel</w:t>
      </w:r>
      <w:proofErr w:type="spellEnd"/>
      <w:proofErr w:type="gramEnd"/>
      <w:r>
        <w:t xml:space="preserve"> gathering</w:t>
      </w:r>
    </w:p>
    <w:p w:rsidR="00B51B4A" w:rsidRPr="008F0FE9" w:rsidRDefault="00B51B4A" w:rsidP="00B51B4A">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B51B4A" w:rsidRDefault="00B51B4A" w:rsidP="00B51B4A">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B51B4A" w:rsidRDefault="00B51B4A" w:rsidP="00B51B4A">
      <w:pPr>
        <w:pStyle w:val="Heading4"/>
      </w:pPr>
      <w:r w:rsidRPr="00C721E4">
        <w:rPr>
          <w:i/>
        </w:rPr>
        <w:t>Dirty bomb</w:t>
      </w:r>
      <w:r>
        <w:t xml:space="preserve"> causes retaliation against Iran and North Korea - even if not involved</w:t>
      </w:r>
    </w:p>
    <w:p w:rsidR="00B51B4A" w:rsidRDefault="00B51B4A" w:rsidP="00B51B4A">
      <w:r w:rsidRPr="00B00FC1">
        <w:rPr>
          <w:rStyle w:val="StyleStyleBold12pt"/>
        </w:rPr>
        <w:t>Millen ‘5</w:t>
      </w:r>
      <w:r>
        <w:t xml:space="preserve"> (LTC Raymond Millen, Strategic Studies Institute, “Welcome Iran and North Korea to the Nuclear Club: You’re Targeted”, </w:t>
      </w:r>
      <w:hyperlink r:id="rId13" w:history="1">
        <w:r w:rsidRPr="00B85A92">
          <w:rPr>
            <w:rStyle w:val="Hyperlink"/>
          </w:rPr>
          <w:t>http://www.strategicstudiesinstitute.army.mil/pdffiles/pub678.pdf</w:t>
        </w:r>
      </w:hyperlink>
      <w:r>
        <w:t>, June 1, 2005)</w:t>
      </w:r>
    </w:p>
    <w:p w:rsidR="00B51B4A" w:rsidRDefault="00B51B4A" w:rsidP="00B51B4A"/>
    <w:p w:rsidR="00B51B4A" w:rsidRDefault="00B51B4A" w:rsidP="00B51B4A">
      <w:r>
        <w:t xml:space="preserve">In one of the great ironies of the post -Cold War era, </w:t>
      </w:r>
      <w:r w:rsidRPr="009B7B78">
        <w:rPr>
          <w:rStyle w:val="StyleBoldUnderline"/>
        </w:rPr>
        <w:t xml:space="preserve">the </w:t>
      </w:r>
      <w:r w:rsidRPr="005A4616">
        <w:rPr>
          <w:rStyle w:val="StyleBoldUnderline"/>
          <w:highlight w:val="yellow"/>
        </w:rPr>
        <w:t>U</w:t>
      </w:r>
      <w:r w:rsidRPr="009B7B78">
        <w:rPr>
          <w:rStyle w:val="StyleBoldUnderline"/>
        </w:rPr>
        <w:t xml:space="preserve">nited </w:t>
      </w:r>
      <w:r w:rsidRPr="005A4616">
        <w:rPr>
          <w:rStyle w:val="StyleBoldUnderline"/>
          <w:highlight w:val="yellow"/>
        </w:rPr>
        <w:t>S</w:t>
      </w:r>
      <w:r w:rsidRPr="009B7B78">
        <w:rPr>
          <w:rStyle w:val="StyleBoldUnderline"/>
        </w:rPr>
        <w:t>tates, the most</w:t>
      </w:r>
      <w:r>
        <w:rPr>
          <w:rStyle w:val="StyleBoldUnderline"/>
        </w:rPr>
        <w:t xml:space="preserve"> </w:t>
      </w:r>
      <w:r w:rsidRPr="009B7B78">
        <w:rPr>
          <w:rStyle w:val="StyleBoldUnderline"/>
        </w:rPr>
        <w:t xml:space="preserve">powerful nuclear state in the world, </w:t>
      </w:r>
      <w:r w:rsidRPr="005A4616">
        <w:rPr>
          <w:rStyle w:val="Emphasis"/>
          <w:highlight w:val="yellow"/>
        </w:rPr>
        <w:t>seems fear stricken</w:t>
      </w:r>
      <w:r w:rsidRPr="005A4616">
        <w:rPr>
          <w:rStyle w:val="StyleBoldUnderline"/>
          <w:highlight w:val="yellow"/>
        </w:rPr>
        <w:t xml:space="preserve"> by</w:t>
      </w:r>
      <w:r w:rsidRPr="009B7B78">
        <w:rPr>
          <w:rStyle w:val="StyleBoldUnderline"/>
        </w:rPr>
        <w:t xml:space="preserve"> the possibility of </w:t>
      </w:r>
      <w:r w:rsidRPr="005A4616">
        <w:rPr>
          <w:rStyle w:val="StyleBoldUnderline"/>
          <w:highlight w:val="yellow"/>
        </w:rPr>
        <w:t>Iran and North Korea</w:t>
      </w:r>
      <w:r w:rsidRPr="009B7B78">
        <w:rPr>
          <w:rStyle w:val="StyleBoldUnderline"/>
        </w:rPr>
        <w:t xml:space="preserve"> obtaining nuclear weapons</w:t>
      </w:r>
      <w:r>
        <w:t xml:space="preserve">. Two facts frame the dilemma: both states are intent on becoming nuclear powers, and </w:t>
      </w:r>
      <w:proofErr w:type="spellStart"/>
      <w:r>
        <w:t>neit</w:t>
      </w:r>
      <w:proofErr w:type="spellEnd"/>
      <w:r>
        <w:t xml:space="preserve"> </w:t>
      </w:r>
      <w:proofErr w:type="gramStart"/>
      <w:r>
        <w:t>her the</w:t>
      </w:r>
      <w:proofErr w:type="gramEnd"/>
      <w:r>
        <w:t xml:space="preserve"> European Union (EU) nor China is willing to help curb their ambitions. </w:t>
      </w:r>
      <w:proofErr w:type="spellStart"/>
      <w:r>
        <w:t>Clea</w:t>
      </w:r>
      <w:proofErr w:type="spellEnd"/>
      <w:r>
        <w:t xml:space="preserve"> rly, nonproliferation is an important policy goal, but the United States should not view le </w:t>
      </w:r>
      <w:proofErr w:type="spellStart"/>
      <w:r>
        <w:t>akage</w:t>
      </w:r>
      <w:proofErr w:type="spellEnd"/>
      <w:r>
        <w:t xml:space="preserve"> as a catastrophe. Rather, the proper response is a declaratory policy of nuclear de </w:t>
      </w:r>
      <w:proofErr w:type="spellStart"/>
      <w:proofErr w:type="gramStart"/>
      <w:r>
        <w:t>terrence</w:t>
      </w:r>
      <w:proofErr w:type="spellEnd"/>
      <w:proofErr w:type="gramEnd"/>
      <w:r>
        <w:t xml:space="preserve"> directed specifically at Iran and North Korea once they become nuclear powers. As scholars and practitioners long have affirmed, </w:t>
      </w:r>
      <w:r w:rsidRPr="005A4616">
        <w:rPr>
          <w:rStyle w:val="StyleBoldUnderline"/>
          <w:highlight w:val="yellow"/>
        </w:rPr>
        <w:t>the essence of</w:t>
      </w:r>
      <w:r w:rsidRPr="009B7B78">
        <w:rPr>
          <w:rStyle w:val="StyleBoldUnderline"/>
        </w:rPr>
        <w:t xml:space="preserve"> nuclear </w:t>
      </w:r>
      <w:r w:rsidRPr="005A4616">
        <w:rPr>
          <w:rStyle w:val="StyleBoldUnderline"/>
          <w:highlight w:val="yellow"/>
        </w:rPr>
        <w:t>deterrence is the certitude that</w:t>
      </w:r>
      <w:r w:rsidRPr="009B7B78">
        <w:rPr>
          <w:rStyle w:val="StyleBoldUnderline"/>
        </w:rPr>
        <w:t xml:space="preserve"> an </w:t>
      </w:r>
      <w:r w:rsidRPr="005A4616">
        <w:rPr>
          <w:rStyle w:val="StyleBoldUnderline"/>
          <w:highlight w:val="yellow"/>
        </w:rPr>
        <w:t>attack</w:t>
      </w:r>
      <w:r w:rsidRPr="009B7B78">
        <w:rPr>
          <w:rStyle w:val="StyleBoldUnderline"/>
        </w:rPr>
        <w:t xml:space="preserve"> with nuclear</w:t>
      </w:r>
      <w:r>
        <w:rPr>
          <w:rStyle w:val="StyleBoldUnderline"/>
        </w:rPr>
        <w:t xml:space="preserve"> </w:t>
      </w:r>
      <w:r w:rsidRPr="009B7B78">
        <w:rPr>
          <w:rStyle w:val="StyleBoldUnderline"/>
        </w:rPr>
        <w:t xml:space="preserve">weapons </w:t>
      </w:r>
      <w:r w:rsidRPr="005A4616">
        <w:rPr>
          <w:rStyle w:val="StyleBoldUnderline"/>
          <w:highlight w:val="yellow"/>
        </w:rPr>
        <w:t>will result in</w:t>
      </w:r>
      <w:r w:rsidRPr="009B7B78">
        <w:rPr>
          <w:rStyle w:val="StyleBoldUnderline"/>
        </w:rPr>
        <w:t xml:space="preserve"> a </w:t>
      </w:r>
      <w:r w:rsidRPr="005A4616">
        <w:rPr>
          <w:rStyle w:val="Emphasis"/>
          <w:highlight w:val="yellow"/>
        </w:rPr>
        <w:t>retaliatory strike of assured destruction</w:t>
      </w:r>
      <w:r w:rsidRPr="009B7B78">
        <w:rPr>
          <w:rStyle w:val="StyleBoldUnderline"/>
        </w:rPr>
        <w:t>.</w:t>
      </w:r>
      <w:r>
        <w:t xml:space="preserve"> The idea is to make the consequences so severe that the nuclear option is never contemplated. </w:t>
      </w:r>
      <w:r w:rsidRPr="009B7B78">
        <w:rPr>
          <w:rStyle w:val="StyleBoldUnderline"/>
        </w:rPr>
        <w:t xml:space="preserve">U.S. nuclear </w:t>
      </w:r>
      <w:r w:rsidRPr="005A4616">
        <w:rPr>
          <w:rStyle w:val="StyleBoldUnderline"/>
          <w:highlight w:val="yellow"/>
        </w:rPr>
        <w:t>credibility rests on</w:t>
      </w:r>
      <w:r w:rsidRPr="009B7B78">
        <w:rPr>
          <w:rStyle w:val="StyleBoldUnderline"/>
        </w:rPr>
        <w:t xml:space="preserve"> both the capability and</w:t>
      </w:r>
      <w:r>
        <w:rPr>
          <w:rStyle w:val="StyleBoldUnderline"/>
        </w:rPr>
        <w:t xml:space="preserve"> </w:t>
      </w:r>
      <w:r w:rsidRPr="005A4616">
        <w:rPr>
          <w:rStyle w:val="StyleBoldUnderline"/>
          <w:highlight w:val="yellow"/>
        </w:rPr>
        <w:t>the</w:t>
      </w:r>
      <w:r w:rsidRPr="009B7B78">
        <w:rPr>
          <w:rStyle w:val="StyleBoldUnderline"/>
        </w:rPr>
        <w:t xml:space="preserve"> national </w:t>
      </w:r>
      <w:r w:rsidRPr="005A4616">
        <w:rPr>
          <w:rStyle w:val="StyleBoldUnderline"/>
          <w:highlight w:val="yellow"/>
        </w:rPr>
        <w:t>will to retaliate</w:t>
      </w:r>
      <w:r w:rsidRPr="009B7B78">
        <w:rPr>
          <w:rStyle w:val="StyleBoldUnderline"/>
        </w:rPr>
        <w:t xml:space="preserve"> with </w:t>
      </w:r>
      <w:proofErr w:type="spellStart"/>
      <w:r w:rsidRPr="009B7B78">
        <w:rPr>
          <w:rStyle w:val="StyleBoldUnderline"/>
        </w:rPr>
        <w:t>nuclea</w:t>
      </w:r>
      <w:proofErr w:type="spellEnd"/>
      <w:r>
        <w:rPr>
          <w:rStyle w:val="StyleBoldUnderline"/>
        </w:rPr>
        <w:t xml:space="preserve"> </w:t>
      </w:r>
      <w:r w:rsidRPr="009B7B78">
        <w:rPr>
          <w:rStyle w:val="StyleBoldUnderline"/>
        </w:rPr>
        <w:t xml:space="preserve">r weapons. </w:t>
      </w:r>
      <w:r w:rsidRPr="005A4616">
        <w:rPr>
          <w:rStyle w:val="StyleBoldUnderline"/>
          <w:highlight w:val="yellow"/>
        </w:rPr>
        <w:t>The U.S.</w:t>
      </w:r>
      <w:r w:rsidRPr="009B7B78">
        <w:rPr>
          <w:rStyle w:val="StyleBoldUnderline"/>
        </w:rPr>
        <w:t xml:space="preserve"> administration </w:t>
      </w:r>
      <w:r w:rsidRPr="005A4616">
        <w:rPr>
          <w:rStyle w:val="StyleBoldUnderline"/>
          <w:highlight w:val="yellow"/>
        </w:rPr>
        <w:t>will underscore the nation’s resolve</w:t>
      </w:r>
      <w:r w:rsidRPr="009B7B78">
        <w:rPr>
          <w:rStyle w:val="StyleBoldUnderline"/>
        </w:rPr>
        <w:t xml:space="preserve"> </w:t>
      </w:r>
      <w:r>
        <w:t xml:space="preserve">by </w:t>
      </w:r>
      <w:proofErr w:type="spellStart"/>
      <w:r>
        <w:t>decl</w:t>
      </w:r>
      <w:proofErr w:type="spellEnd"/>
      <w:r>
        <w:t xml:space="preserve"> </w:t>
      </w:r>
      <w:proofErr w:type="spellStart"/>
      <w:r>
        <w:t>aring</w:t>
      </w:r>
      <w:proofErr w:type="spellEnd"/>
      <w:r>
        <w:t xml:space="preserve"> a commitment of automatic nuclear retaliation against Iran or North Korea if </w:t>
      </w:r>
      <w:proofErr w:type="spellStart"/>
      <w:r>
        <w:t>th</w:t>
      </w:r>
      <w:proofErr w:type="spellEnd"/>
      <w:r>
        <w:t xml:space="preserve"> </w:t>
      </w:r>
      <w:proofErr w:type="spellStart"/>
      <w:r>
        <w:t>ey</w:t>
      </w:r>
      <w:proofErr w:type="spellEnd"/>
      <w:r>
        <w:t xml:space="preserve"> attack the United States, its allies, or signatories of the Non-proliferation Treaty (NPT) with nuclear </w:t>
      </w:r>
      <w:proofErr w:type="gramStart"/>
      <w:r>
        <w:t>weapons .</w:t>
      </w:r>
      <w:proofErr w:type="gramEnd"/>
      <w:r>
        <w:t xml:space="preserve"> </w:t>
      </w:r>
      <w:r w:rsidRPr="009B7B78">
        <w:rPr>
          <w:rStyle w:val="StyleBoldUnderline"/>
        </w:rPr>
        <w:t>The paradox of</w:t>
      </w:r>
      <w:r>
        <w:rPr>
          <w:rStyle w:val="StyleBoldUnderline"/>
        </w:rPr>
        <w:t xml:space="preserve"> </w:t>
      </w:r>
      <w:r w:rsidRPr="009B7B78">
        <w:rPr>
          <w:rStyle w:val="StyleBoldUnderline"/>
        </w:rPr>
        <w:t>nuclear deterrence is that the more credible</w:t>
      </w:r>
      <w:r>
        <w:rPr>
          <w:rStyle w:val="StyleBoldUnderline"/>
        </w:rPr>
        <w:t xml:space="preserve"> </w:t>
      </w:r>
      <w:r w:rsidRPr="009B7B78">
        <w:rPr>
          <w:rStyle w:val="StyleBoldUnderline"/>
        </w:rPr>
        <w:t>the threat to retaliate, the less likely the</w:t>
      </w:r>
      <w:r>
        <w:rPr>
          <w:rStyle w:val="StyleBoldUnderline"/>
        </w:rPr>
        <w:t xml:space="preserve"> </w:t>
      </w:r>
      <w:r w:rsidRPr="009B7B78">
        <w:rPr>
          <w:rStyle w:val="StyleBoldUnderline"/>
        </w:rPr>
        <w:t>threat will be tested</w:t>
      </w:r>
      <w:r>
        <w:t xml:space="preserve">. Conversely, </w:t>
      </w:r>
      <w:r w:rsidRPr="009B7B78">
        <w:rPr>
          <w:rStyle w:val="StyleBoldUnderline"/>
        </w:rPr>
        <w:t xml:space="preserve">any </w:t>
      </w:r>
      <w:proofErr w:type="spellStart"/>
      <w:r w:rsidRPr="009B7B78">
        <w:rPr>
          <w:rStyle w:val="StyleBoldUnderline"/>
        </w:rPr>
        <w:t>init</w:t>
      </w:r>
      <w:proofErr w:type="spellEnd"/>
      <w:r>
        <w:rPr>
          <w:rStyle w:val="StyleBoldUnderline"/>
        </w:rPr>
        <w:t xml:space="preserve"> </w:t>
      </w:r>
      <w:proofErr w:type="spellStart"/>
      <w:r w:rsidRPr="009B7B78">
        <w:rPr>
          <w:rStyle w:val="StyleBoldUnderline"/>
        </w:rPr>
        <w:t>iative</w:t>
      </w:r>
      <w:proofErr w:type="spellEnd"/>
      <w:r w:rsidRPr="009B7B78">
        <w:rPr>
          <w:rStyle w:val="StyleBoldUnderline"/>
        </w:rPr>
        <w:t xml:space="preserve"> that lowers the credibility of nuclear</w:t>
      </w:r>
      <w:r>
        <w:rPr>
          <w:rStyle w:val="StyleBoldUnderline"/>
        </w:rPr>
        <w:t xml:space="preserve"> </w:t>
      </w:r>
      <w:r w:rsidRPr="009B7B78">
        <w:rPr>
          <w:rStyle w:val="StyleBoldUnderline"/>
        </w:rPr>
        <w:t>retaliation</w:t>
      </w:r>
      <w:r>
        <w:t xml:space="preserve"> (e.g., ballistic missile defense, </w:t>
      </w:r>
      <w:proofErr w:type="spellStart"/>
      <w:r>
        <w:t>reta</w:t>
      </w:r>
      <w:proofErr w:type="spellEnd"/>
      <w:r>
        <w:t xml:space="preserve"> </w:t>
      </w:r>
      <w:proofErr w:type="spellStart"/>
      <w:r>
        <w:t>liation</w:t>
      </w:r>
      <w:proofErr w:type="spellEnd"/>
      <w:r>
        <w:t xml:space="preserve"> with precision guided conventional munitions, or inclusion of chemical and biological weapons in this category for retaliation) </w:t>
      </w:r>
      <w:r w:rsidRPr="009B7B78">
        <w:rPr>
          <w:rStyle w:val="StyleBoldUnderline"/>
        </w:rPr>
        <w:t xml:space="preserve">increases the likelihood that </w:t>
      </w:r>
      <w:proofErr w:type="spellStart"/>
      <w:r w:rsidRPr="009B7B78">
        <w:rPr>
          <w:rStyle w:val="StyleBoldUnderline"/>
        </w:rPr>
        <w:t>nucle</w:t>
      </w:r>
      <w:proofErr w:type="spellEnd"/>
      <w:r>
        <w:rPr>
          <w:rStyle w:val="StyleBoldUnderline"/>
        </w:rPr>
        <w:t xml:space="preserve"> </w:t>
      </w:r>
      <w:proofErr w:type="spellStart"/>
      <w:r w:rsidRPr="009B7B78">
        <w:rPr>
          <w:rStyle w:val="StyleBoldUnderline"/>
        </w:rPr>
        <w:t>ar</w:t>
      </w:r>
      <w:proofErr w:type="spellEnd"/>
      <w:r w:rsidRPr="009B7B78">
        <w:rPr>
          <w:rStyle w:val="StyleBoldUnderline"/>
        </w:rPr>
        <w:t xml:space="preserve"> weapons will be used.</w:t>
      </w:r>
      <w:r>
        <w:t xml:space="preserve"> In short, if Iran or North Korea perceives the U.S. threat to retaliate with nuclear weapons is not credible, the greater the likelihood </w:t>
      </w:r>
      <w:proofErr w:type="spellStart"/>
      <w:proofErr w:type="gramStart"/>
      <w:r>
        <w:t>th</w:t>
      </w:r>
      <w:proofErr w:type="spellEnd"/>
      <w:proofErr w:type="gramEnd"/>
      <w:r>
        <w:t xml:space="preserve"> </w:t>
      </w:r>
      <w:proofErr w:type="spellStart"/>
      <w:r>
        <w:t>ey</w:t>
      </w:r>
      <w:proofErr w:type="spellEnd"/>
      <w:r>
        <w:t xml:space="preserve"> will misjudge during a crisis. But is directed nuclear deterrence </w:t>
      </w:r>
      <w:proofErr w:type="spellStart"/>
      <w:r>
        <w:t>unnece</w:t>
      </w:r>
      <w:proofErr w:type="spellEnd"/>
      <w:r>
        <w:t xml:space="preserve"> </w:t>
      </w:r>
      <w:proofErr w:type="spellStart"/>
      <w:r>
        <w:t>ssarily</w:t>
      </w:r>
      <w:proofErr w:type="spellEnd"/>
      <w:r>
        <w:t xml:space="preserve"> provocative? The response is simply that the past conduct of both Iran and North Korea counts, which is why they are singled out from the rest of the nuclear club. Both have clashed with the United States in the past and active </w:t>
      </w:r>
      <w:proofErr w:type="spellStart"/>
      <w:r>
        <w:t>ly</w:t>
      </w:r>
      <w:proofErr w:type="spellEnd"/>
      <w:r>
        <w:t xml:space="preserve"> foment anti-American </w:t>
      </w:r>
      <w:proofErr w:type="spellStart"/>
      <w:r>
        <w:t>behavi</w:t>
      </w:r>
      <w:proofErr w:type="spellEnd"/>
      <w:r>
        <w:t xml:space="preserve"> or. They are adversaries of the United States and should be treated as such. If they do not wish to be targeted, then they can give up </w:t>
      </w:r>
      <w:r w:rsidRPr="00B00FC1">
        <w:t xml:space="preserve">their nuclear weapon ambitions. The pressing fear is of Iran or North Korea providing nuclear devices to terrorist proxies to attack the United States. The Un </w:t>
      </w:r>
      <w:proofErr w:type="spellStart"/>
      <w:r w:rsidRPr="00B00FC1">
        <w:t>ited</w:t>
      </w:r>
      <w:proofErr w:type="spellEnd"/>
      <w:r w:rsidRPr="00B00FC1">
        <w:t xml:space="preserve"> States must make clear that it views terrorist organizations as merely another de</w:t>
      </w:r>
      <w:r>
        <w:t xml:space="preserve"> livery device, no different from a nuclear bomb delivered by an aircraft or ballistic missile. </w:t>
      </w:r>
      <w:r w:rsidRPr="005A4616">
        <w:rPr>
          <w:rStyle w:val="Emphasis"/>
          <w:highlight w:val="yellow"/>
        </w:rPr>
        <w:t>Should a terrorist</w:t>
      </w:r>
      <w:r w:rsidRPr="009B7B78">
        <w:rPr>
          <w:rStyle w:val="StyleBoldUnderline"/>
        </w:rPr>
        <w:t xml:space="preserve"> organization</w:t>
      </w:r>
      <w:r>
        <w:rPr>
          <w:rStyle w:val="StyleBoldUnderline"/>
        </w:rPr>
        <w:t xml:space="preserve"> </w:t>
      </w:r>
      <w:r w:rsidRPr="005A4616">
        <w:rPr>
          <w:rStyle w:val="StyleBoldUnderline"/>
          <w:highlight w:val="yellow"/>
        </w:rPr>
        <w:t>detonate a</w:t>
      </w:r>
      <w:r w:rsidRPr="009B7B78">
        <w:rPr>
          <w:rStyle w:val="StyleBoldUnderline"/>
        </w:rPr>
        <w:t xml:space="preserve"> nuclear device or </w:t>
      </w:r>
      <w:r w:rsidRPr="005A4616">
        <w:rPr>
          <w:rStyle w:val="Emphasis"/>
          <w:highlight w:val="yellow"/>
        </w:rPr>
        <w:t>dirty bomb</w:t>
      </w:r>
      <w:r w:rsidRPr="005A4616">
        <w:rPr>
          <w:rStyle w:val="StyleBoldUnderline"/>
          <w:highlight w:val="yellow"/>
        </w:rPr>
        <w:t xml:space="preserve"> in the United States </w:t>
      </w:r>
      <w:r w:rsidRPr="005A4616">
        <w:rPr>
          <w:rStyle w:val="Emphasis"/>
          <w:highlight w:val="yellow"/>
        </w:rPr>
        <w:t>or allies, a nuclear retaliation for both will be assured</w:t>
      </w:r>
      <w:r>
        <w:t xml:space="preserve">. Admittedly, </w:t>
      </w:r>
      <w:r w:rsidRPr="005A4616">
        <w:rPr>
          <w:rStyle w:val="StyleBoldUnderline"/>
          <w:highlight w:val="yellow"/>
        </w:rPr>
        <w:t>such a nuclear retaliation</w:t>
      </w:r>
      <w:r w:rsidRPr="009B7B78">
        <w:rPr>
          <w:rStyle w:val="StyleBoldUnderline"/>
        </w:rPr>
        <w:t xml:space="preserve"> against Iran</w:t>
      </w:r>
      <w:r>
        <w:rPr>
          <w:rStyle w:val="StyleBoldUnderline"/>
        </w:rPr>
        <w:t xml:space="preserve"> </w:t>
      </w:r>
      <w:r w:rsidRPr="009B7B78">
        <w:rPr>
          <w:rStyle w:val="StyleBoldUnderline"/>
        </w:rPr>
        <w:t xml:space="preserve">and North Korea </w:t>
      </w:r>
      <w:r w:rsidRPr="005A4616">
        <w:rPr>
          <w:rStyle w:val="StyleBoldUnderline"/>
          <w:highlight w:val="yellow"/>
        </w:rPr>
        <w:t>seems rash because</w:t>
      </w:r>
      <w:r w:rsidRPr="009B7B78">
        <w:rPr>
          <w:rStyle w:val="StyleBoldUnderline"/>
        </w:rPr>
        <w:t xml:space="preserve"> </w:t>
      </w:r>
      <w:r w:rsidRPr="005A4616">
        <w:rPr>
          <w:rStyle w:val="Emphasis"/>
          <w:highlight w:val="yellow"/>
        </w:rPr>
        <w:t>their involvement will not likely be ascertained.</w:t>
      </w:r>
      <w:r>
        <w:rPr>
          <w:rStyle w:val="StyleBoldUnderline"/>
        </w:rPr>
        <w:t xml:space="preserve"> </w:t>
      </w:r>
      <w:r>
        <w:t xml:space="preserve">Philosophers can debate the ethics of nuclear retaliation resulting from a </w:t>
      </w:r>
      <w:proofErr w:type="spellStart"/>
      <w:r>
        <w:t>nonattributive</w:t>
      </w:r>
      <w:proofErr w:type="spellEnd"/>
      <w:r>
        <w:t xml:space="preserve"> nuclear attack all they want, but Iran and North Korea must face the hard consequences of their reckless behavior. Under such conditions, they have strong incentives to practice nonproliferation as well as quietly in forming the United States of any terrorist plots to use nuclear devices.</w:t>
      </w:r>
    </w:p>
    <w:p w:rsidR="00B51B4A" w:rsidRDefault="00B51B4A" w:rsidP="00B51B4A"/>
    <w:p w:rsidR="00B51B4A" w:rsidRPr="00F542BC" w:rsidRDefault="00B51B4A" w:rsidP="00B51B4A"/>
    <w:p w:rsidR="00B51B4A" w:rsidRDefault="00B51B4A" w:rsidP="00B51B4A"/>
    <w:p w:rsidR="00B51B4A" w:rsidRDefault="00B51B4A" w:rsidP="00B51B4A">
      <w:pPr>
        <w:pStyle w:val="Heading3"/>
      </w:pPr>
      <w:r>
        <w:t>Case</w:t>
      </w:r>
    </w:p>
    <w:p w:rsidR="00B51B4A" w:rsidRDefault="00B51B4A" w:rsidP="00B51B4A"/>
    <w:p w:rsidR="00B51B4A" w:rsidRDefault="00B51B4A" w:rsidP="00B51B4A">
      <w:pPr>
        <w:pStyle w:val="Heading4"/>
      </w:pPr>
      <w:r>
        <w:t xml:space="preserve">The </w:t>
      </w:r>
      <w:proofErr w:type="spellStart"/>
      <w:r>
        <w:t>aff</w:t>
      </w:r>
      <w:proofErr w:type="spellEnd"/>
      <w:r>
        <w:t xml:space="preserve"> can’t solve the broader power grabs of the state</w:t>
      </w:r>
    </w:p>
    <w:p w:rsidR="00B51B4A" w:rsidRPr="008F196C" w:rsidRDefault="00B51B4A" w:rsidP="00B51B4A">
      <w:r>
        <w:t xml:space="preserve">Nasser </w:t>
      </w:r>
      <w:proofErr w:type="spellStart"/>
      <w:r w:rsidRPr="008F196C">
        <w:rPr>
          <w:rStyle w:val="StyleStyleBold12pt"/>
        </w:rPr>
        <w:t>Hussain</w:t>
      </w:r>
      <w:proofErr w:type="spellEnd"/>
      <w:r w:rsidRPr="008F196C">
        <w:rPr>
          <w:rStyle w:val="StyleStyleBold12pt"/>
        </w:rPr>
        <w:t xml:space="preserve"> 7</w:t>
      </w:r>
      <w:r>
        <w:t>, an assistant professor in the Department of Law, Jurisprudence, and Social Thought at Amherst College, Summer 07, “Beyond Norm and Exception: Guantánamo,” Critical Inquiry, Vol. 33, No. 4</w:t>
      </w:r>
    </w:p>
    <w:p w:rsidR="00B51B4A" w:rsidRDefault="00B51B4A" w:rsidP="00B51B4A">
      <w:pPr>
        <w:rPr>
          <w:rStyle w:val="Emphasis"/>
        </w:rPr>
      </w:pPr>
      <w:r w:rsidRPr="00EF4843">
        <w:rPr>
          <w:sz w:val="16"/>
        </w:rPr>
        <w:t xml:space="preserve">Finally, </w:t>
      </w:r>
      <w:r w:rsidRPr="00410164">
        <w:rPr>
          <w:rStyle w:val="StyleBoldUnderline"/>
          <w:highlight w:val="yellow"/>
        </w:rPr>
        <w:t>what are</w:t>
      </w:r>
      <w:r w:rsidRPr="00EF4843">
        <w:rPr>
          <w:rStyle w:val="StyleBoldUnderline"/>
        </w:rPr>
        <w:t xml:space="preserve"> some of the </w:t>
      </w:r>
      <w:r w:rsidRPr="00410164">
        <w:rPr>
          <w:rStyle w:val="StyleBoldUnderline"/>
          <w:highlight w:val="yellow"/>
        </w:rPr>
        <w:t>implications</w:t>
      </w:r>
      <w:r w:rsidRPr="00EF4843">
        <w:rPr>
          <w:rStyle w:val="StyleBoldUnderline"/>
        </w:rPr>
        <w:t xml:space="preserve"> of the argument </w:t>
      </w:r>
      <w:r w:rsidRPr="00410164">
        <w:rPr>
          <w:rStyle w:val="StyleBoldUnderline"/>
          <w:highlight w:val="yellow"/>
        </w:rPr>
        <w:t>that norm and exception have blurred</w:t>
      </w:r>
      <w:r w:rsidRPr="00EF4843">
        <w:rPr>
          <w:rStyle w:val="StyleBoldUnderline"/>
        </w:rPr>
        <w:t xml:space="preserve"> severely and perhaps </w:t>
      </w:r>
      <w:r w:rsidRPr="00410164">
        <w:rPr>
          <w:rStyle w:val="StyleBoldUnderline"/>
          <w:highlight w:val="yellow"/>
        </w:rPr>
        <w:t>irrevocably</w:t>
      </w:r>
      <w:r w:rsidRPr="00EF4843">
        <w:rPr>
          <w:rStyle w:val="StyleBoldUnderline"/>
        </w:rPr>
        <w:t>?</w:t>
      </w:r>
      <w:r w:rsidRPr="00EF4843">
        <w:rPr>
          <w:sz w:val="16"/>
        </w:rPr>
        <w:t xml:space="preserve"> Let me stress that my </w:t>
      </w:r>
      <w:r w:rsidRPr="00EF4843">
        <w:rPr>
          <w:rStyle w:val="StyleBold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BoldUnderline"/>
        </w:rPr>
        <w:t xml:space="preserve">or </w:t>
      </w:r>
      <w:r w:rsidRPr="00EF4843">
        <w:rPr>
          <w:rStyle w:val="Emphasis"/>
        </w:rPr>
        <w:t>just an effort to discredit one particular paradigm.</w:t>
      </w:r>
      <w:r w:rsidRPr="00EF4843">
        <w:rPr>
          <w:rStyle w:val="StyleBold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Bold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410164">
        <w:rPr>
          <w:rStyle w:val="StyleBoldUnderline"/>
          <w:highlight w:val="yellow"/>
        </w:rPr>
        <w:t>Ackerman settles on the concept of emergency and sets out to find a way to</w:t>
      </w:r>
      <w:r w:rsidRPr="00EF4843">
        <w:rPr>
          <w:rStyle w:val="StyleBoldUnderline"/>
        </w:rPr>
        <w:t xml:space="preserve"> grant and yet </w:t>
      </w:r>
      <w:r w:rsidRPr="00410164">
        <w:rPr>
          <w:rStyle w:val="StyleBoldUnderline"/>
          <w:highlight w:val="yellow"/>
        </w:rPr>
        <w:t>control the use of</w:t>
      </w:r>
      <w:r w:rsidRPr="00EF4843">
        <w:rPr>
          <w:rStyle w:val="StyleBoldUnderline"/>
        </w:rPr>
        <w:t xml:space="preserve"> extraordinary </w:t>
      </w:r>
      <w:r w:rsidRPr="00410164">
        <w:rPr>
          <w:rStyle w:val="StyleBoldUnderline"/>
          <w:highlight w:val="yellow"/>
        </w:rPr>
        <w:t>powers</w:t>
      </w:r>
      <w:r w:rsidRPr="00EF4843">
        <w:rPr>
          <w:rStyle w:val="StyleBoldUnderline"/>
        </w:rPr>
        <w:t xml:space="preserve"> in the case of a genuine emergency.</w:t>
      </w:r>
      <w:r w:rsidRPr="00EF4843">
        <w:rPr>
          <w:sz w:val="16"/>
        </w:rPr>
        <w:t xml:space="preserve"> </w:t>
      </w:r>
      <w:r w:rsidRPr="00410164">
        <w:rPr>
          <w:rStyle w:val="StyleBoldUnderline"/>
          <w:highlight w:val="yellow"/>
        </w:rPr>
        <w:t>For Ackerman, it is time to</w:t>
      </w:r>
      <w:r w:rsidRPr="00EF4843">
        <w:rPr>
          <w:rStyle w:val="StyleBoldUnderline"/>
        </w:rPr>
        <w:t xml:space="preserve"> try to </w:t>
      </w:r>
      <w:r w:rsidRPr="00410164">
        <w:rPr>
          <w:rStyle w:val="StyleBoldUnderline"/>
          <w:highlight w:val="yellow"/>
        </w:rPr>
        <w:t>rescue</w:t>
      </w:r>
      <w:r w:rsidRPr="00EF4843">
        <w:rPr>
          <w:rStyle w:val="StyleBoldUnderline"/>
        </w:rPr>
        <w:t xml:space="preserve"> the concept of </w:t>
      </w:r>
      <w:r w:rsidRPr="00410164">
        <w:rPr>
          <w:rStyle w:val="StyleBoldUnderline"/>
          <w:highlight w:val="yellow"/>
        </w:rPr>
        <w:t>a state of exception</w:t>
      </w:r>
      <w:r w:rsidRPr="00EF4843">
        <w:rPr>
          <w:sz w:val="16"/>
        </w:rPr>
        <w:t xml:space="preserve"> from fascist thinkers like Schmitt, who used it as a battering ram against liberal democracy. </w:t>
      </w:r>
      <w:r w:rsidRPr="00EF4843">
        <w:rPr>
          <w:rStyle w:val="StyleBold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BoldUnderline"/>
        </w:rPr>
        <w:t xml:space="preserve">But </w:t>
      </w:r>
      <w:r w:rsidRPr="00410164">
        <w:rPr>
          <w:rStyle w:val="StyleBoldUnderline"/>
          <w:highlight w:val="yellow"/>
        </w:rPr>
        <w:t>because Ackerman neglects the</w:t>
      </w:r>
      <w:r w:rsidRPr="00EF4843">
        <w:rPr>
          <w:rStyle w:val="StyleBoldUnderline"/>
        </w:rPr>
        <w:t xml:space="preserve"> more </w:t>
      </w:r>
      <w:r w:rsidRPr="00410164">
        <w:rPr>
          <w:rStyle w:val="StyleBoldUnderline"/>
          <w:highlight w:val="yellow"/>
        </w:rPr>
        <w:t>dispersed condition of emergency</w:t>
      </w:r>
      <w:r w:rsidRPr="00EF4843">
        <w:rPr>
          <w:rStyle w:val="StyleBoldUnderline"/>
        </w:rPr>
        <w:t xml:space="preserve"> in contemporary conditions, </w:t>
      </w:r>
      <w:r w:rsidRPr="00410164">
        <w:rPr>
          <w:rStyle w:val="Emphasis"/>
          <w:highlight w:val="yellow"/>
        </w:rPr>
        <w:t>his proposals hinge on</w:t>
      </w:r>
      <w:r w:rsidRPr="00EF4843">
        <w:rPr>
          <w:rStyle w:val="Emphasis"/>
        </w:rPr>
        <w:t xml:space="preserve"> the use of </w:t>
      </w:r>
      <w:r w:rsidRPr="00410164">
        <w:rPr>
          <w:rStyle w:val="Emphasis"/>
          <w:highlight w:val="yellow"/>
        </w:rPr>
        <w:t>legislative oversight</w:t>
      </w:r>
      <w:r w:rsidRPr="00EF4843">
        <w:rPr>
          <w:rStyle w:val="Emphasis"/>
        </w:rPr>
        <w:t xml:space="preserve"> largely in the form of a “</w:t>
      </w:r>
      <w:proofErr w:type="spellStart"/>
      <w:r w:rsidRPr="00EF4843">
        <w:rPr>
          <w:rStyle w:val="Emphasis"/>
        </w:rPr>
        <w:t>supermajoritarian</w:t>
      </w:r>
      <w:proofErr w:type="spellEnd"/>
      <w:r w:rsidRPr="00EF4843">
        <w:rPr>
          <w:rStyle w:val="Emphasis"/>
        </w:rPr>
        <w:t xml:space="preserve">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410164">
        <w:rPr>
          <w:rStyle w:val="Emphasis"/>
          <w:highlight w:val="yellow"/>
        </w:rPr>
        <w:t>effectiveness</w:t>
      </w:r>
      <w:r w:rsidRPr="00EF4843">
        <w:rPr>
          <w:rStyle w:val="Emphasis"/>
        </w:rPr>
        <w:t xml:space="preserve"> of Ackerman’s proposals </w:t>
      </w:r>
      <w:r w:rsidRPr="00410164">
        <w:rPr>
          <w:rStyle w:val="Emphasis"/>
          <w:highlight w:val="yellow"/>
        </w:rPr>
        <w:t>would remain extremely limited</w:t>
      </w:r>
      <w:r w:rsidRPr="00EF4843">
        <w:rPr>
          <w:rStyle w:val="Emphasis"/>
        </w:rPr>
        <w:t xml:space="preserve">. </w:t>
      </w:r>
      <w:r w:rsidRPr="00EF4843">
        <w:rPr>
          <w:sz w:val="16"/>
        </w:rPr>
        <w:t xml:space="preserve">That is to say, </w:t>
      </w:r>
      <w:r w:rsidRPr="00410164">
        <w:rPr>
          <w:rStyle w:val="Emphasis"/>
          <w:highlight w:val="yellow"/>
        </w:rPr>
        <w:t xml:space="preserve">only if we presume </w:t>
      </w:r>
      <w:r w:rsidRPr="00EF4843">
        <w:rPr>
          <w:rStyle w:val="Emphasis"/>
        </w:rPr>
        <w:t xml:space="preserve">that </w:t>
      </w:r>
      <w:r w:rsidRPr="00410164">
        <w:rPr>
          <w:rStyle w:val="Emphasis"/>
          <w:highlight w:val="yellow"/>
        </w:rPr>
        <w:t>a bounded state of exception rather than a</w:t>
      </w:r>
      <w:r w:rsidRPr="00EF4843">
        <w:rPr>
          <w:rStyle w:val="Emphasis"/>
        </w:rPr>
        <w:t xml:space="preserve"> more </w:t>
      </w:r>
      <w:r w:rsidRPr="00410164">
        <w:rPr>
          <w:rStyle w:val="Emphasis"/>
          <w:highlight w:val="yellow"/>
        </w:rPr>
        <w:t>dispersed emergency regulation is</w:t>
      </w:r>
      <w:r w:rsidRPr="00EF4843">
        <w:rPr>
          <w:rStyle w:val="Emphasis"/>
        </w:rPr>
        <w:t xml:space="preserve"> currently </w:t>
      </w:r>
      <w:r w:rsidRPr="00410164">
        <w:rPr>
          <w:rStyle w:val="Emphasis"/>
          <w:highlight w:val="yellow"/>
        </w:rPr>
        <w:t>being used would efforts to bind it</w:t>
      </w:r>
      <w:r w:rsidRPr="00EF4843">
        <w:rPr>
          <w:rStyle w:val="Emphasis"/>
        </w:rPr>
        <w:t xml:space="preserve"> further </w:t>
      </w:r>
      <w:r w:rsidRPr="00410164">
        <w:rPr>
          <w:rStyle w:val="Emphasis"/>
          <w:highlight w:val="yellow"/>
        </w:rPr>
        <w:t>be effective</w:t>
      </w:r>
      <w:r w:rsidRPr="00EF4843">
        <w:rPr>
          <w:rStyle w:val="Emphasis"/>
        </w:rPr>
        <w:t>.</w:t>
      </w:r>
      <w:r w:rsidRPr="00EF4843">
        <w:rPr>
          <w:sz w:val="16"/>
        </w:rPr>
        <w:t xml:space="preserve"> But </w:t>
      </w:r>
      <w:r w:rsidRPr="00EF4843">
        <w:rPr>
          <w:rStyle w:val="StyleBoldUnderline"/>
        </w:rPr>
        <w:t xml:space="preserve">proposals such as the </w:t>
      </w:r>
      <w:proofErr w:type="spellStart"/>
      <w:r w:rsidRPr="00EF4843">
        <w:rPr>
          <w:rStyle w:val="StyleBoldUnderline"/>
        </w:rPr>
        <w:t>supermajoritarian</w:t>
      </w:r>
      <w:proofErr w:type="spellEnd"/>
      <w:r w:rsidRPr="00EF4843">
        <w:rPr>
          <w:rStyle w:val="StyleBoldUnderline"/>
        </w:rPr>
        <w:t xml:space="preserve"> escalator would do very little to change the “spitting on the sidewalk” strategy</w:t>
      </w:r>
      <w:r w:rsidRPr="00EF4843">
        <w:rPr>
          <w:sz w:val="16"/>
        </w:rPr>
        <w:t xml:space="preserve"> endorsed by Ashcroft or the use of petty visa violations </w:t>
      </w:r>
      <w:r w:rsidRPr="00EF4843">
        <w:rPr>
          <w:rStyle w:val="StyleBoldUnderline"/>
        </w:rPr>
        <w:t>to enable large</w:t>
      </w:r>
      <w:r w:rsidRPr="00EF4843">
        <w:rPr>
          <w:rStyle w:val="StyleBoldUnderline"/>
          <w:rFonts w:ascii="Cambria Math" w:hAnsi="Cambria Math" w:cs="Cambria Math"/>
        </w:rPr>
        <w:t>‐</w:t>
      </w:r>
      <w:r w:rsidRPr="00EF4843">
        <w:rPr>
          <w:rStyle w:val="StyleBoldUnderline"/>
        </w:rPr>
        <w:t>scale roundups and prolonged detention</w:t>
      </w:r>
      <w:r w:rsidRPr="00EF4843">
        <w:rPr>
          <w:rFonts w:cs="Garamond"/>
          <w:sz w:val="16"/>
        </w:rPr>
        <w:t>—</w:t>
      </w:r>
      <w:r w:rsidRPr="00EF4843">
        <w:rPr>
          <w:sz w:val="16"/>
        </w:rPr>
        <w:t xml:space="preserve">as I noted earlier, </w:t>
      </w:r>
      <w:r w:rsidRPr="00410164">
        <w:rPr>
          <w:rStyle w:val="StyleBoldUnderline"/>
          <w:highlight w:val="yellow"/>
        </w:rPr>
        <w:t>what enables</w:t>
      </w:r>
      <w:r w:rsidRPr="00EF4843">
        <w:rPr>
          <w:sz w:val="16"/>
        </w:rPr>
        <w:t xml:space="preserve"> the </w:t>
      </w:r>
      <w:r w:rsidRPr="00EF4843">
        <w:rPr>
          <w:rStyle w:val="StyleBoldUnderline"/>
        </w:rPr>
        <w:t xml:space="preserve">indefinite </w:t>
      </w:r>
      <w:r w:rsidRPr="00410164">
        <w:rPr>
          <w:rStyle w:val="StyleBoldUnderline"/>
          <w:highlight w:val="yellow"/>
        </w:rPr>
        <w:t>detention</w:t>
      </w:r>
      <w:r w:rsidRPr="00EF4843">
        <w:rPr>
          <w:sz w:val="16"/>
        </w:rPr>
        <w:t xml:space="preserve"> of hundreds of people without charge </w:t>
      </w:r>
      <w:r w:rsidRPr="00410164">
        <w:rPr>
          <w:rStyle w:val="Emphasis"/>
          <w:highlight w:val="yellow"/>
        </w:rPr>
        <w:t>is not</w:t>
      </w:r>
      <w:r w:rsidRPr="00EF4843">
        <w:rPr>
          <w:rStyle w:val="Emphasis"/>
        </w:rPr>
        <w:t xml:space="preserve"> the use of an </w:t>
      </w:r>
      <w:r w:rsidRPr="00410164">
        <w:rPr>
          <w:rStyle w:val="Emphasis"/>
          <w:highlight w:val="yellow"/>
        </w:rPr>
        <w:t>exceptional</w:t>
      </w:r>
      <w:r w:rsidRPr="00EF4843">
        <w:rPr>
          <w:rStyle w:val="Emphasis"/>
        </w:rPr>
        <w:t xml:space="preserve"> measure </w:t>
      </w:r>
      <w:r w:rsidRPr="00410164">
        <w:rPr>
          <w:rStyle w:val="Emphasis"/>
          <w:highlight w:val="yellow"/>
        </w:rPr>
        <w:t>but the multiple use of an everyday measure</w:t>
      </w:r>
      <w:r w:rsidRPr="00EF4843">
        <w:rPr>
          <w:rStyle w:val="Emphasis"/>
        </w:rPr>
        <w:t xml:space="preserve">. </w:t>
      </w:r>
      <w:r w:rsidRPr="00EF4843">
        <w:rPr>
          <w:sz w:val="16"/>
        </w:rPr>
        <w:t xml:space="preserve">Moreover, as I earlier noted with reference to </w:t>
      </w:r>
      <w:proofErr w:type="spellStart"/>
      <w:r w:rsidRPr="00EF4843">
        <w:rPr>
          <w:sz w:val="16"/>
        </w:rPr>
        <w:t>Nonet’s</w:t>
      </w:r>
      <w:proofErr w:type="spellEnd"/>
      <w:r w:rsidRPr="00EF4843">
        <w:rPr>
          <w:sz w:val="16"/>
        </w:rPr>
        <w:t xml:space="preserve"> work, </w:t>
      </w:r>
      <w:r w:rsidRPr="00EF4843">
        <w:rPr>
          <w:rStyle w:val="StyleBoldUnderline"/>
        </w:rPr>
        <w:t xml:space="preserve">the internal structure of a </w:t>
      </w:r>
      <w:r w:rsidRPr="00410164">
        <w:rPr>
          <w:rStyle w:val="StyleBoldUnderline"/>
          <w:highlight w:val="yellow"/>
        </w:rPr>
        <w:t>rule of law</w:t>
      </w:r>
      <w:r w:rsidRPr="00EF4843">
        <w:rPr>
          <w:rStyle w:val="StyleBoldUnderline"/>
        </w:rPr>
        <w:t xml:space="preserve"> and its relation to administrative regimes, </w:t>
      </w:r>
      <w:r w:rsidRPr="00410164">
        <w:rPr>
          <w:rStyle w:val="StyleBoldUnderline"/>
          <w:highlight w:val="yellow"/>
        </w:rPr>
        <w:t>far from negating such an outcome,</w:t>
      </w:r>
      <w:r w:rsidRPr="00410164">
        <w:rPr>
          <w:sz w:val="16"/>
          <w:highlight w:val="yellow"/>
        </w:rPr>
        <w:t xml:space="preserve"> </w:t>
      </w:r>
      <w:r w:rsidRPr="00410164">
        <w:rPr>
          <w:rStyle w:val="Emphasis"/>
          <w:highlight w:val="yellow"/>
        </w:rPr>
        <w:t>actually facilitates it.</w:t>
      </w:r>
      <w:r w:rsidRPr="00410164">
        <w:rPr>
          <w:sz w:val="16"/>
          <w:highlight w:val="yellow"/>
        </w:rPr>
        <w:t xml:space="preserve"> </w:t>
      </w:r>
      <w:r w:rsidRPr="00410164">
        <w:rPr>
          <w:rStyle w:val="StyleBoldUnderline"/>
          <w:highlight w:val="yellow"/>
        </w:rPr>
        <w:t>The current</w:t>
      </w:r>
      <w:r w:rsidRPr="00EF4843">
        <w:rPr>
          <w:rStyle w:val="StyleBoldUnderline"/>
        </w:rPr>
        <w:t xml:space="preserve"> emergency </w:t>
      </w:r>
      <w:r w:rsidRPr="00410164">
        <w:rPr>
          <w:rStyle w:val="StyleBoldUnderline"/>
          <w:highlight w:val="yellow"/>
        </w:rPr>
        <w:t>response</w:t>
      </w:r>
      <w:r w:rsidRPr="00EF4843">
        <w:rPr>
          <w:sz w:val="16"/>
        </w:rPr>
        <w:t xml:space="preserve"> whose operations we witness daily emerges from a broader field of </w:t>
      </w:r>
      <w:proofErr w:type="spellStart"/>
      <w:r w:rsidRPr="00EF4843">
        <w:rPr>
          <w:sz w:val="16"/>
        </w:rPr>
        <w:t>governmentality</w:t>
      </w:r>
      <w:proofErr w:type="spellEnd"/>
      <w:r w:rsidRPr="00EF4843">
        <w:rPr>
          <w:sz w:val="16"/>
        </w:rPr>
        <w:t xml:space="preserve">, and until such a modular and legalistic character is addressed any effort to design a more liberal emergency constitution </w:t>
      </w:r>
      <w:r w:rsidRPr="00410164">
        <w:rPr>
          <w:rStyle w:val="Emphasis"/>
          <w:highlight w:val="yellow"/>
        </w:rPr>
        <w:t>will</w:t>
      </w:r>
      <w:r w:rsidRPr="00EF4843">
        <w:rPr>
          <w:rStyle w:val="Emphasis"/>
        </w:rPr>
        <w:t xml:space="preserve"> invariably </w:t>
      </w:r>
      <w:r w:rsidRPr="00410164">
        <w:rPr>
          <w:rStyle w:val="Emphasis"/>
          <w:highlight w:val="yellow"/>
        </w:rPr>
        <w:t>miss</w:t>
      </w:r>
      <w:r w:rsidRPr="00EF4843">
        <w:rPr>
          <w:rStyle w:val="Emphasis"/>
        </w:rPr>
        <w:t xml:space="preserve"> a great many of </w:t>
      </w:r>
      <w:r w:rsidRPr="00410164">
        <w:rPr>
          <w:rStyle w:val="Emphasis"/>
          <w:highlight w:val="yellow"/>
        </w:rPr>
        <w:t>its intended targets</w:t>
      </w:r>
      <w:r w:rsidRPr="00EF4843">
        <w:rPr>
          <w:rStyle w:val="Emphasis"/>
        </w:rPr>
        <w:t>.</w:t>
      </w:r>
    </w:p>
    <w:p w:rsidR="00B51B4A" w:rsidRDefault="00B51B4A" w:rsidP="00B51B4A"/>
    <w:p w:rsidR="00B51B4A" w:rsidRDefault="00B51B4A" w:rsidP="00B51B4A">
      <w:pPr>
        <w:pStyle w:val="Heading4"/>
      </w:pPr>
      <w:r>
        <w:t>Plan causes a compensatory shift to drone strikes – that’s worse</w:t>
      </w:r>
    </w:p>
    <w:p w:rsidR="00B51B4A" w:rsidRPr="00110B1B" w:rsidRDefault="00B51B4A" w:rsidP="00B51B4A">
      <w:r w:rsidRPr="00110B1B">
        <w:rPr>
          <w:rStyle w:val="Heading4Char"/>
          <w:rFonts w:eastAsiaTheme="minorHAnsi"/>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B51B4A" w:rsidRDefault="00B51B4A" w:rsidP="00B51B4A"/>
    <w:p w:rsidR="00B51B4A" w:rsidRPr="00832956" w:rsidRDefault="00B51B4A" w:rsidP="00B51B4A">
      <w:pPr>
        <w:rPr>
          <w:sz w:val="14"/>
        </w:rPr>
      </w:pPr>
      <w:r w:rsidRPr="00832956">
        <w:rPr>
          <w:rStyle w:val="TitleChar"/>
        </w:rPr>
        <w:t>A lawyer</w:t>
      </w:r>
      <w:r w:rsidRPr="00832956">
        <w:rPr>
          <w:sz w:val="14"/>
        </w:rPr>
        <w:t xml:space="preserve"> who was </w:t>
      </w:r>
      <w:r w:rsidRPr="00832956">
        <w:rPr>
          <w:rStyle w:val="TitleChar"/>
        </w:rPr>
        <w:t>influential in the United States’ adoption of unmanned aircraft has spoken out against</w:t>
      </w:r>
      <w:r w:rsidRPr="00832956">
        <w:rPr>
          <w:sz w:val="14"/>
        </w:rPr>
        <w:t xml:space="preserve"> the </w:t>
      </w:r>
      <w:r w:rsidRPr="007C4BD8">
        <w:rPr>
          <w:rStyle w:val="TitleChar"/>
          <w:highlight w:val="cyan"/>
        </w:rPr>
        <w:t>Obama</w:t>
      </w:r>
      <w:r w:rsidRPr="00832956">
        <w:rPr>
          <w:sz w:val="14"/>
        </w:rPr>
        <w:t xml:space="preserve"> administration </w:t>
      </w:r>
      <w:r w:rsidRPr="00832956">
        <w:rPr>
          <w:rStyle w:val="TitleChar"/>
        </w:rPr>
        <w:t>for</w:t>
      </w:r>
      <w:r w:rsidRPr="00832956">
        <w:rPr>
          <w:sz w:val="14"/>
        </w:rPr>
        <w:t xml:space="preserve"> what he perceives as </w:t>
      </w:r>
      <w:r w:rsidRPr="007C4BD8">
        <w:rPr>
          <w:rStyle w:val="TitleChar"/>
          <w:highlight w:val="cyan"/>
        </w:rPr>
        <w:t>us</w:t>
      </w:r>
      <w:r w:rsidRPr="00832956">
        <w:rPr>
          <w:rStyle w:val="TitleChar"/>
        </w:rPr>
        <w:t xml:space="preserve">ing </w:t>
      </w:r>
      <w:r w:rsidRPr="007C4BD8">
        <w:rPr>
          <w:rStyle w:val="TitleChar"/>
          <w:highlight w:val="cyan"/>
        </w:rPr>
        <w:t>drones as an alternative to capturing suspects</w:t>
      </w:r>
      <w:r w:rsidRPr="001D1F47">
        <w:rPr>
          <w:rStyle w:val="TitleChar"/>
        </w:rPr>
        <w:t xml:space="preserve"> and sending them to Guantanamo</w:t>
      </w:r>
      <w:r w:rsidRPr="00832956">
        <w:rPr>
          <w:sz w:val="14"/>
        </w:rPr>
        <w:t xml:space="preserve"> Bay prison camp. John </w:t>
      </w:r>
      <w:proofErr w:type="spellStart"/>
      <w:r w:rsidRPr="00832956">
        <w:rPr>
          <w:rStyle w:val="TitleChar"/>
        </w:rPr>
        <w:t>Bellinger</w:t>
      </w:r>
      <w:proofErr w:type="spellEnd"/>
      <w:r w:rsidRPr="00832956">
        <w:rPr>
          <w:sz w:val="14"/>
        </w:rPr>
        <w:t xml:space="preserve">, the Bush administration attorney </w:t>
      </w:r>
      <w:r w:rsidRPr="00832956">
        <w:rPr>
          <w:rStyle w:val="TitleChar"/>
        </w:rPr>
        <w:t>who drafted the initial legal specifications regarding drone killings</w:t>
      </w:r>
      <w:r w:rsidRPr="00832956">
        <w:rPr>
          <w:sz w:val="14"/>
        </w:rPr>
        <w:t xml:space="preserve"> after the September 11, 2001 terrorist attacks, </w:t>
      </w:r>
      <w:r w:rsidRPr="00832956">
        <w:rPr>
          <w:rStyle w:val="TitleChar"/>
        </w:rPr>
        <w:t>said that</w:t>
      </w:r>
      <w:r w:rsidRPr="001D1F47">
        <w:rPr>
          <w:rStyle w:val="TitleChar"/>
        </w:rPr>
        <w:t xml:space="preserve"> Bush’s successor has abused the framework</w:t>
      </w:r>
      <w:r w:rsidRPr="00832956">
        <w:rPr>
          <w:sz w:val="14"/>
        </w:rPr>
        <w:t xml:space="preserve">, skirting international law for political points. </w:t>
      </w:r>
      <w:r w:rsidRPr="001D1F47">
        <w:rPr>
          <w:rStyle w:val="TitleChar"/>
        </w:rPr>
        <w:t>“</w:t>
      </w:r>
      <w:r w:rsidRPr="007C4BD8">
        <w:rPr>
          <w:rStyle w:val="TitleChar"/>
          <w:highlight w:val="cyan"/>
        </w:rPr>
        <w:t>This government</w:t>
      </w:r>
      <w:r w:rsidRPr="001D1F47">
        <w:rPr>
          <w:rStyle w:val="TitleChar"/>
        </w:rPr>
        <w:t xml:space="preserve"> has </w:t>
      </w:r>
      <w:r w:rsidRPr="007C4BD8">
        <w:rPr>
          <w:rStyle w:val="TitleChar"/>
          <w:highlight w:val="cyan"/>
        </w:rPr>
        <w:t>decided</w:t>
      </w:r>
      <w:r w:rsidRPr="001D1F47">
        <w:rPr>
          <w:rStyle w:val="TitleChar"/>
        </w:rPr>
        <w:t xml:space="preserve"> that </w:t>
      </w:r>
      <w:r w:rsidRPr="007C4BD8">
        <w:rPr>
          <w:rStyle w:val="TitleChar"/>
          <w:highlight w:val="cyan"/>
        </w:rPr>
        <w:t xml:space="preserve">instead of detaining </w:t>
      </w:r>
      <w:r w:rsidRPr="00832956">
        <w:rPr>
          <w:rStyle w:val="TitleChar"/>
        </w:rPr>
        <w:t xml:space="preserve">members of </w:t>
      </w:r>
      <w:r w:rsidRPr="007C4BD8">
        <w:rPr>
          <w:rStyle w:val="TitleChar"/>
          <w:highlight w:val="cyan"/>
        </w:rPr>
        <w:t>Al-Qaeda</w:t>
      </w:r>
      <w:r w:rsidRPr="00832956">
        <w:rPr>
          <w:sz w:val="14"/>
        </w:rPr>
        <w:t xml:space="preserve"> [at Guantanamo Bay prison camp in Cuba] </w:t>
      </w:r>
      <w:r w:rsidRPr="007C4BD8">
        <w:rPr>
          <w:rStyle w:val="TitleChar"/>
          <w:highlight w:val="cyan"/>
        </w:rPr>
        <w:t>they are going to kill them</w:t>
      </w:r>
      <w:r w:rsidRPr="00832956">
        <w:rPr>
          <w:sz w:val="14"/>
        </w:rPr>
        <w:t xml:space="preserve">,” </w:t>
      </w:r>
      <w:proofErr w:type="spellStart"/>
      <w:r w:rsidRPr="00832956">
        <w:rPr>
          <w:sz w:val="14"/>
        </w:rPr>
        <w:t>Bellinger</w:t>
      </w:r>
      <w:proofErr w:type="spellEnd"/>
      <w:r w:rsidRPr="00832956">
        <w:rPr>
          <w:sz w:val="14"/>
        </w:rPr>
        <w:t xml:space="preserve"> told a conference at the Bipartisan Policy Center, as quoted by The Guardian. Earlier this week </w:t>
      </w:r>
      <w:r w:rsidRPr="00832956">
        <w:rPr>
          <w:rStyle w:val="TitleChar"/>
        </w:rPr>
        <w:t>Obama promised to reignite efforts to close Guantanamo</w:t>
      </w:r>
      <w:r w:rsidRPr="00832956">
        <w:rPr>
          <w:sz w:val="14"/>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832956">
        <w:rPr>
          <w:rStyle w:val="TitleChar"/>
        </w:rPr>
        <w:t>Bu</w:t>
      </w:r>
      <w:r w:rsidRPr="007C4BD8">
        <w:rPr>
          <w:rStyle w:val="TitleChar"/>
          <w:highlight w:val="cyan"/>
        </w:rPr>
        <w:t>t</w:t>
      </w:r>
      <w:r w:rsidRPr="00E92452">
        <w:rPr>
          <w:rStyle w:val="TitleChar"/>
        </w:rPr>
        <w:t xml:space="preserve"> </w:t>
      </w:r>
      <w:r w:rsidRPr="007C4BD8">
        <w:rPr>
          <w:rStyle w:val="TitleChar"/>
          <w:highlight w:val="cyan"/>
        </w:rPr>
        <w:t>i</w:t>
      </w:r>
      <w:r w:rsidRPr="00E92452">
        <w:rPr>
          <w:rStyle w:val="TitleChar"/>
        </w:rPr>
        <w:t xml:space="preserve">nternational </w:t>
      </w:r>
      <w:r w:rsidRPr="007C4BD8">
        <w:rPr>
          <w:rStyle w:val="TitleChar"/>
          <w:highlight w:val="cyan"/>
        </w:rPr>
        <w:t>law is equally suspect of drone strikes</w:t>
      </w:r>
      <w:r w:rsidRPr="00832956">
        <w:rPr>
          <w:sz w:val="14"/>
        </w:rPr>
        <w:t xml:space="preserve">. Almost 5,000 people are thought to have been killed by roughly 300 US attacks in four countries, according to The Guardian. </w:t>
      </w:r>
      <w:proofErr w:type="spellStart"/>
      <w:r w:rsidRPr="00832956">
        <w:rPr>
          <w:sz w:val="14"/>
        </w:rPr>
        <w:t>Bellinger</w:t>
      </w:r>
      <w:proofErr w:type="spellEnd"/>
      <w:r w:rsidRPr="00832956">
        <w:rPr>
          <w:sz w:val="14"/>
        </w:rP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TitleChar"/>
          <w:highlight w:val="cyan"/>
        </w:rPr>
        <w:t>drone strikes</w:t>
      </w:r>
      <w:r w:rsidRPr="000C3270">
        <w:rPr>
          <w:rStyle w:val="TitleChar"/>
        </w:rPr>
        <w:t xml:space="preserve"> are </w:t>
      </w:r>
      <w:r w:rsidRPr="007C4BD8">
        <w:rPr>
          <w:rStyle w:val="TitleChar"/>
          <w:highlight w:val="cyan"/>
        </w:rPr>
        <w:t>caus</w:t>
      </w:r>
      <w:r w:rsidRPr="000C3270">
        <w:rPr>
          <w:rStyle w:val="TitleChar"/>
        </w:rPr>
        <w:t xml:space="preserve">ing us </w:t>
      </w:r>
      <w:r w:rsidRPr="007C4BD8">
        <w:rPr>
          <w:rStyle w:val="TitleChar"/>
          <w:highlight w:val="cyan"/>
        </w:rPr>
        <w:t>great damage</w:t>
      </w:r>
      <w:r w:rsidRPr="000C3270">
        <w:rPr>
          <w:rStyle w:val="TitleChar"/>
        </w:rPr>
        <w:t xml:space="preserve"> in the </w:t>
      </w:r>
      <w:r w:rsidRPr="007F7704">
        <w:rPr>
          <w:rStyle w:val="TitleChar"/>
        </w:rPr>
        <w:t>world, but on the other hand if you are the president and you do nothing to stop another 9/11 then you also have a problem,</w:t>
      </w:r>
      <w:r w:rsidRPr="007F7704">
        <w:rPr>
          <w:sz w:val="14"/>
        </w:rPr>
        <w:t xml:space="preserve">” he added. Of the 166 detainees at Guantanamo Bay, 86 have been cleared for release by a commission made up of officials from the Department of Homeland Security, Joint Chiefs of Staff and other influential government divisions. </w:t>
      </w:r>
      <w:r w:rsidRPr="007F7704">
        <w:rPr>
          <w:rStyle w:val="TitleChar"/>
        </w:rPr>
        <w:t>White House officials have</w:t>
      </w:r>
      <w:r w:rsidRPr="000C3270">
        <w:rPr>
          <w:rStyle w:val="TitleChar"/>
        </w:rPr>
        <w:t xml:space="preserve"> justified the use of unmanned aircraft by saying the US is at war with Al-Qaeda</w:t>
      </w:r>
      <w:r w:rsidRPr="00832956">
        <w:rPr>
          <w:sz w:val="14"/>
        </w:rPr>
        <w:t xml:space="preserve"> and that those targeted in drone attacks were planning attacks on America. I</w:t>
      </w:r>
      <w:r w:rsidRPr="000C3270">
        <w:rPr>
          <w:rStyle w:val="TitleChar"/>
        </w:rPr>
        <w:t>n the future</w:t>
      </w:r>
      <w:r w:rsidRPr="007F7704">
        <w:rPr>
          <w:rStyle w:val="TitleChar"/>
        </w:rPr>
        <w:t>, experts say, future countries could use the same rationale to explain their own attacks</w:t>
      </w:r>
      <w:r w:rsidRPr="007F7704">
        <w:rPr>
          <w:sz w:val="14"/>
        </w:rPr>
        <w:t xml:space="preserve">. “Countries under attack are the ones that get to decide whether or not they are at war,” said Philip </w:t>
      </w:r>
      <w:proofErr w:type="spellStart"/>
      <w:r w:rsidRPr="007F7704">
        <w:rPr>
          <w:sz w:val="14"/>
        </w:rPr>
        <w:t>Zelikow</w:t>
      </w:r>
      <w:proofErr w:type="spellEnd"/>
      <w:r w:rsidRPr="00832956">
        <w:rPr>
          <w:sz w:val="14"/>
        </w:rPr>
        <w:t xml:space="preserve">, a member of the White House Intelligence Advisory Board. While the conversation around drones is certainly a sign of things to come, </w:t>
      </w:r>
      <w:proofErr w:type="spellStart"/>
      <w:r w:rsidRPr="00832956">
        <w:rPr>
          <w:sz w:val="14"/>
        </w:rPr>
        <w:t>Hina</w:t>
      </w:r>
      <w:proofErr w:type="spellEnd"/>
      <w:r w:rsidRPr="00832956">
        <w:rPr>
          <w:sz w:val="14"/>
        </w:rPr>
        <w:t xml:space="preserve"> </w:t>
      </w:r>
      <w:proofErr w:type="spellStart"/>
      <w:r w:rsidRPr="00832956">
        <w:rPr>
          <w:sz w:val="14"/>
        </w:rPr>
        <w:t>Shamsi</w:t>
      </w:r>
      <w:proofErr w:type="spellEnd"/>
      <w:r w:rsidRPr="00832956">
        <w:rPr>
          <w:sz w:val="14"/>
        </w:rP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rsidRPr="00832956">
        <w:rPr>
          <w:sz w:val="14"/>
        </w:rPr>
        <w:t>Shamsi</w:t>
      </w:r>
      <w:proofErr w:type="spellEnd"/>
      <w:r w:rsidRPr="00832956">
        <w:rPr>
          <w:sz w:val="14"/>
        </w:rPr>
        <w:t xml:space="preserve"> said. “</w:t>
      </w:r>
      <w:r w:rsidRPr="007C4BD8">
        <w:rPr>
          <w:rStyle w:val="TitleChar"/>
          <w:highlight w:val="cyan"/>
        </w:rPr>
        <w:t xml:space="preserve">Few things are more likely to undermine our legitimacy than the perception </w:t>
      </w:r>
      <w:r w:rsidRPr="00282BAE">
        <w:rPr>
          <w:rStyle w:val="TitleChar"/>
        </w:rPr>
        <w:t xml:space="preserve">that </w:t>
      </w:r>
      <w:r w:rsidRPr="007C4BD8">
        <w:rPr>
          <w:rStyle w:val="TitleChar"/>
          <w:highlight w:val="cyan"/>
        </w:rPr>
        <w:t>we are not abiding by the rule of law</w:t>
      </w:r>
      <w:r w:rsidRPr="000C3270">
        <w:rPr>
          <w:rStyle w:val="TitleChar"/>
        </w:rPr>
        <w:t xml:space="preserve"> </w:t>
      </w:r>
      <w:r w:rsidRPr="007C4BD8">
        <w:rPr>
          <w:rStyle w:val="TitleChar"/>
          <w:highlight w:val="cyan"/>
        </w:rPr>
        <w:t>or are indifferent to civilian casualties</w:t>
      </w:r>
      <w:r w:rsidRPr="00832956">
        <w:rPr>
          <w:sz w:val="14"/>
        </w:rPr>
        <w:t>.”</w:t>
      </w:r>
      <w:r>
        <w:rPr>
          <w:sz w:val="14"/>
        </w:rPr>
        <w:t xml:space="preserve"> </w:t>
      </w:r>
    </w:p>
    <w:p w:rsidR="00B51B4A" w:rsidRDefault="00B51B4A" w:rsidP="00B51B4A"/>
    <w:p w:rsidR="00B51B4A" w:rsidRDefault="00B51B4A" w:rsidP="00B51B4A">
      <w:pPr>
        <w:pStyle w:val="Heading4"/>
      </w:pPr>
      <w:r>
        <w:t>Obama will disregard the Court.  He is on record</w:t>
      </w:r>
    </w:p>
    <w:p w:rsidR="00B51B4A" w:rsidRDefault="00B51B4A" w:rsidP="00B51B4A">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B51B4A" w:rsidRDefault="00B51B4A" w:rsidP="00B51B4A">
      <w:pPr>
        <w:rPr>
          <w:sz w:val="16"/>
          <w:szCs w:val="16"/>
        </w:rPr>
      </w:pPr>
    </w:p>
    <w:p w:rsidR="00B51B4A" w:rsidRDefault="00B51B4A" w:rsidP="00B51B4A">
      <w:pPr>
        <w:rPr>
          <w:sz w:val="16"/>
          <w:szCs w:val="16"/>
        </w:rPr>
      </w:pPr>
      <w:r>
        <w:rPr>
          <w:sz w:val="16"/>
          <w:szCs w:val="16"/>
        </w:rPr>
        <w:t>Preventive Detention</w:t>
      </w:r>
    </w:p>
    <w:p w:rsidR="00B51B4A" w:rsidRDefault="00B51B4A" w:rsidP="00B51B4A">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w:t>
      </w:r>
      <w:proofErr w:type="spellStart"/>
      <w:r>
        <w:rPr>
          <w:sz w:val="16"/>
        </w:rPr>
        <w:t>Serwer</w:t>
      </w:r>
      <w:proofErr w:type="spellEnd"/>
      <w:r>
        <w:rPr>
          <w:sz w:val="16"/>
        </w:rPr>
        <w:t xml:space="preserve"> 2009).</w:t>
      </w:r>
    </w:p>
    <w:p w:rsidR="00B51B4A" w:rsidRDefault="00B51B4A" w:rsidP="00B51B4A">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B51B4A" w:rsidRDefault="00B51B4A" w:rsidP="00B51B4A">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B51B4A" w:rsidRDefault="00B51B4A" w:rsidP="00B51B4A">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B51B4A" w:rsidRDefault="00B51B4A" w:rsidP="00B51B4A">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B51B4A" w:rsidRDefault="00B51B4A" w:rsidP="00B51B4A"/>
    <w:p w:rsidR="00B51B4A" w:rsidRPr="00F542BC" w:rsidRDefault="00B51B4A" w:rsidP="00B51B4A"/>
    <w:p w:rsidR="00B51B4A" w:rsidRPr="001F64F6" w:rsidRDefault="00B51B4A" w:rsidP="00B51B4A">
      <w:pPr>
        <w:pStyle w:val="Heading4"/>
      </w:pPr>
      <w:r w:rsidRPr="001F64F6">
        <w:t xml:space="preserve">Obama won't make silly war decisions-internal debates check </w:t>
      </w:r>
    </w:p>
    <w:p w:rsidR="00B51B4A" w:rsidRPr="001F64F6" w:rsidRDefault="00B51B4A" w:rsidP="00B51B4A">
      <w:pPr>
        <w:rPr>
          <w:sz w:val="16"/>
        </w:rPr>
      </w:pPr>
      <w:r w:rsidRPr="001F64F6">
        <w:rPr>
          <w:rStyle w:val="StyleStyleBold12pt"/>
        </w:rPr>
        <w:t>Pillar, 13</w:t>
      </w:r>
      <w:r w:rsidRPr="001F64F6">
        <w:rPr>
          <w:sz w:val="16"/>
        </w:rPr>
        <w:t xml:space="preserve"> -- Brookings Foreign Policy Senior Fellow </w:t>
      </w:r>
    </w:p>
    <w:p w:rsidR="00B51B4A" w:rsidRPr="001F64F6" w:rsidRDefault="00B51B4A" w:rsidP="00B51B4A">
      <w:pPr>
        <w:rPr>
          <w:sz w:val="16"/>
        </w:rPr>
      </w:pPr>
      <w:r w:rsidRPr="001F64F6">
        <w:rPr>
          <w:sz w:val="16"/>
        </w:rPr>
        <w:t xml:space="preserve">[Paul, "The Danger of Groupthink," The National Interest, 2-26-13, webcache.googleusercontent.com/search?q=cache:6rnyjYlVKY0J:www.brookings.edu/research/opinions/2013/02/26-danger-groupthink-pillar+&amp;cd=3&amp;hl=en&amp;ct=clnk&amp;gl=us, accessed 9-23-13, </w:t>
      </w:r>
      <w:proofErr w:type="spellStart"/>
      <w:r w:rsidRPr="001F64F6">
        <w:rPr>
          <w:sz w:val="16"/>
        </w:rPr>
        <w:t>mss</w:t>
      </w:r>
      <w:proofErr w:type="spellEnd"/>
      <w:r w:rsidRPr="001F64F6">
        <w:rPr>
          <w:sz w:val="16"/>
        </w:rPr>
        <w:t>]</w:t>
      </w:r>
    </w:p>
    <w:p w:rsidR="00B51B4A" w:rsidRPr="001F64F6" w:rsidRDefault="00B51B4A" w:rsidP="00B51B4A">
      <w:pPr>
        <w:rPr>
          <w:sz w:val="16"/>
        </w:rPr>
      </w:pPr>
      <w:r w:rsidRPr="001F64F6">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1F64F6">
        <w:rPr>
          <w:sz w:val="16"/>
        </w:rPr>
        <w:t>Petraeus</w:t>
      </w:r>
      <w:proofErr w:type="spellEnd"/>
      <w:r w:rsidRPr="001F64F6">
        <w:rPr>
          <w:sz w:val="16"/>
        </w:rPr>
        <w:t xml:space="preserve">. Another is that the administration has “centralized national security policy to an unusual extent” in the White House. With a corps of Obama loyalists, the substantive thinking may, </w:t>
      </w:r>
      <w:r w:rsidRPr="008C1209">
        <w:rPr>
          <w:highlight w:val="yellow"/>
          <w:u w:val="single"/>
        </w:rPr>
        <w:t>Ignatius fears</w:t>
      </w:r>
      <w:r w:rsidRPr="001F64F6">
        <w:rPr>
          <w:sz w:val="16"/>
        </w:rPr>
        <w:t xml:space="preserve">, run too uniformly in the same direction. He concludes his column by stating that “by assembling a team where all the top players are going in the same direction, he [Obama] is perilously close to </w:t>
      </w:r>
      <w:r w:rsidRPr="008C1209">
        <w:rPr>
          <w:highlight w:val="yellow"/>
          <w:u w:val="single"/>
        </w:rPr>
        <w:t>groupthink</w:t>
      </w:r>
      <w:r w:rsidRPr="001F64F6">
        <w:rPr>
          <w:sz w:val="16"/>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8C1209">
        <w:rPr>
          <w:highlight w:val="yellow"/>
          <w:u w:val="single"/>
        </w:rPr>
        <w:t>Ignatius</w:t>
      </w:r>
      <w:r w:rsidRPr="001F64F6">
        <w:rPr>
          <w:u w:val="single"/>
        </w:rPr>
        <w:t xml:space="preserve"> </w:t>
      </w:r>
      <w:r w:rsidRPr="008C1209">
        <w:rPr>
          <w:highlight w:val="yellow"/>
          <w:u w:val="single"/>
        </w:rPr>
        <w:t>overstates his case</w:t>
      </w:r>
      <w:r w:rsidRPr="001F64F6">
        <w:rPr>
          <w:sz w:val="16"/>
        </w:rPr>
        <w:t xml:space="preserve"> in a couple of respects. Although he acknowledges that Obama is “better than most” in handling open debate, he could have gone farther and noted that </w:t>
      </w:r>
      <w:r w:rsidRPr="008C1209">
        <w:rPr>
          <w:rStyle w:val="StyleBoldUnderline"/>
          <w:highlight w:val="yellow"/>
        </w:rPr>
        <w:t>there have been egregious</w:t>
      </w:r>
      <w:r w:rsidRPr="008C1209">
        <w:rPr>
          <w:highlight w:val="yellow"/>
          <w:u w:val="single"/>
        </w:rPr>
        <w:t xml:space="preserve"> examples in the past</w:t>
      </w:r>
      <w:r w:rsidRPr="001F64F6">
        <w:rPr>
          <w:sz w:val="16"/>
        </w:rPr>
        <w:t xml:space="preserve"> of administrations enforcing a national security orthodoxy, and that the </w:t>
      </w:r>
      <w:r w:rsidRPr="008C1209">
        <w:rPr>
          <w:b/>
          <w:highlight w:val="yellow"/>
          <w:u w:val="single"/>
        </w:rPr>
        <w:t>Obama</w:t>
      </w:r>
      <w:r w:rsidRPr="001F64F6">
        <w:rPr>
          <w:sz w:val="16"/>
        </w:rPr>
        <w:t xml:space="preserve"> administration </w:t>
      </w:r>
      <w:r w:rsidRPr="008C1209">
        <w:rPr>
          <w:b/>
          <w:highlight w:val="yellow"/>
          <w:u w:val="single"/>
        </w:rPr>
        <w:t>does not</w:t>
      </w:r>
      <w:r w:rsidRPr="001F64F6">
        <w:rPr>
          <w:b/>
          <w:u w:val="single"/>
        </w:rPr>
        <w:t xml:space="preserve"> </w:t>
      </w:r>
      <w:r w:rsidRPr="008C1209">
        <w:rPr>
          <w:b/>
          <w:highlight w:val="yellow"/>
          <w:u w:val="single"/>
        </w:rPr>
        <w:t>even come close</w:t>
      </w:r>
      <w:r w:rsidRPr="008C1209">
        <w:rPr>
          <w:highlight w:val="yellow"/>
          <w:u w:val="single"/>
        </w:rPr>
        <w:t xml:space="preserve"> to these examples</w:t>
      </w:r>
      <w:r w:rsidRPr="001F64F6">
        <w:rPr>
          <w:sz w:val="16"/>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1F64F6">
        <w:rPr>
          <w:rStyle w:val="StyleBoldUnderline"/>
        </w:rPr>
        <w:t>there was no</w:t>
      </w:r>
      <w:r w:rsidRPr="001F64F6">
        <w:rPr>
          <w:sz w:val="16"/>
        </w:rPr>
        <w:t xml:space="preserve"> policy process and no </w:t>
      </w:r>
      <w:r w:rsidRPr="001F64F6">
        <w:rPr>
          <w:rStyle w:val="StyleBoldUnderline"/>
        </w:rPr>
        <w:t>internal debate at all in deciding to launch a war in Iraq</w:t>
      </w:r>
      <w:r w:rsidRPr="001F64F6">
        <w:rPr>
          <w:sz w:val="16"/>
        </w:rPr>
        <w:t xml:space="preserve"> and in which those who strayed from orthodoxy, ranging from Lawrence Lindsey to Eric Shinseki, were treated mercilessly. </w:t>
      </w:r>
      <w:r w:rsidRPr="008C1209">
        <w:rPr>
          <w:b/>
          <w:highlight w:val="yellow"/>
          <w:u w:val="single"/>
        </w:rPr>
        <w:t>Obama's prolonged</w:t>
      </w:r>
      <w:r w:rsidRPr="001F64F6">
        <w:rPr>
          <w:sz w:val="16"/>
        </w:rPr>
        <w:t>—</w:t>
      </w:r>
      <w:r w:rsidRPr="001F64F6">
        <w:rPr>
          <w:sz w:val="16"/>
          <w:szCs w:val="16"/>
        </w:rPr>
        <w:t>to the point of inviting charges of dithering</w:t>
      </w:r>
      <w:r w:rsidRPr="001F64F6">
        <w:rPr>
          <w:sz w:val="16"/>
        </w:rPr>
        <w:t>—</w:t>
      </w:r>
      <w:r w:rsidRPr="008C1209">
        <w:rPr>
          <w:b/>
          <w:highlight w:val="yellow"/>
          <w:u w:val="single"/>
        </w:rPr>
        <w:t>internal debates on</w:t>
      </w:r>
      <w:r w:rsidRPr="001F64F6">
        <w:rPr>
          <w:u w:val="single"/>
        </w:rPr>
        <w:t xml:space="preserve"> </w:t>
      </w:r>
      <w:r w:rsidRPr="001F64F6">
        <w:rPr>
          <w:sz w:val="16"/>
        </w:rPr>
        <w:t xml:space="preserve">the </w:t>
      </w:r>
      <w:r w:rsidRPr="008C1209">
        <w:rPr>
          <w:b/>
          <w:highlight w:val="yellow"/>
          <w:u w:val="single"/>
        </w:rPr>
        <w:t>Afghanistan</w:t>
      </w:r>
      <w:r w:rsidRPr="001F64F6">
        <w:rPr>
          <w:u w:val="single"/>
        </w:rPr>
        <w:t xml:space="preserve"> </w:t>
      </w:r>
      <w:r w:rsidRPr="001F64F6">
        <w:rPr>
          <w:sz w:val="16"/>
        </w:rPr>
        <w:t xml:space="preserve">War </w:t>
      </w:r>
      <w:r w:rsidRPr="008C1209">
        <w:rPr>
          <w:b/>
          <w:highlight w:val="yellow"/>
          <w:u w:val="single"/>
        </w:rPr>
        <w:t xml:space="preserve">were the </w:t>
      </w:r>
      <w:r w:rsidRPr="008C1209">
        <w:rPr>
          <w:b/>
          <w:highlight w:val="yellow"/>
          <w:u w:val="single"/>
          <w:bdr w:val="single" w:sz="4" w:space="0" w:color="auto"/>
        </w:rPr>
        <w:t>polar opposite</w:t>
      </w:r>
      <w:r w:rsidRPr="001F64F6">
        <w:rPr>
          <w:u w:val="single"/>
        </w:rPr>
        <w:t xml:space="preserve"> </w:t>
      </w:r>
      <w:r w:rsidRPr="001F64F6">
        <w:rPr>
          <w:sz w:val="16"/>
        </w:rPr>
        <w:t xml:space="preserve">of this </w:t>
      </w:r>
      <w:r w:rsidRPr="008C1209">
        <w:rPr>
          <w:highlight w:val="yellow"/>
          <w:u w:val="single"/>
        </w:rPr>
        <w:t>Ignatius</w:t>
      </w:r>
      <w:r w:rsidRPr="001F64F6">
        <w:rPr>
          <w:sz w:val="16"/>
        </w:rPr>
        <w:t xml:space="preserve"> also probably </w:t>
      </w:r>
      <w:r w:rsidRPr="008C1209">
        <w:rPr>
          <w:highlight w:val="yellow"/>
          <w:u w:val="single"/>
        </w:rPr>
        <w:t xml:space="preserve">underestimates </w:t>
      </w:r>
      <w:r w:rsidRPr="008C1209">
        <w:rPr>
          <w:sz w:val="16"/>
        </w:rPr>
        <w:t>the</w:t>
      </w:r>
      <w:r w:rsidRPr="008C1209">
        <w:rPr>
          <w:u w:val="single"/>
        </w:rPr>
        <w:t xml:space="preserve"> </w:t>
      </w:r>
      <w:r w:rsidRPr="008C1209">
        <w:rPr>
          <w:highlight w:val="yellow"/>
          <w:u w:val="single"/>
        </w:rPr>
        <w:t>contributions</w:t>
      </w:r>
      <w:r w:rsidRPr="001F64F6">
        <w:rPr>
          <w:sz w:val="16"/>
        </w:rPr>
        <w:t xml:space="preserve"> that will be </w:t>
      </w:r>
      <w:r w:rsidRPr="008C1209">
        <w:rPr>
          <w:highlight w:val="yellow"/>
          <w:u w:val="single"/>
        </w:rPr>
        <w:t xml:space="preserve">made to </w:t>
      </w:r>
      <w:r w:rsidRPr="008C1209">
        <w:rPr>
          <w:highlight w:val="yellow"/>
          <w:u w:val="single"/>
          <w:bdr w:val="single" w:sz="4" w:space="0" w:color="auto"/>
        </w:rPr>
        <w:t>internal debate</w:t>
      </w:r>
      <w:r w:rsidRPr="008C1209">
        <w:rPr>
          <w:highlight w:val="yellow"/>
          <w:u w:val="single"/>
        </w:rPr>
        <w:t xml:space="preserve"> by</w:t>
      </w:r>
      <w:r w:rsidRPr="001F64F6">
        <w:rPr>
          <w:sz w:val="16"/>
        </w:rPr>
        <w:t xml:space="preserve"> the two most </w:t>
      </w:r>
      <w:r w:rsidRPr="008C1209">
        <w:rPr>
          <w:highlight w:val="yellow"/>
          <w:u w:val="single"/>
        </w:rPr>
        <w:t>important cabinet members</w:t>
      </w:r>
      <w:r w:rsidRPr="001F64F6">
        <w:rPr>
          <w:sz w:val="16"/>
        </w:rPr>
        <w:t xml:space="preserve"> in national security: the secretaries of state and defense. He says John Kerry “has the heft of a former presidential candidate, but he has been a loyal and discreet emissary for Obama and is likely to remain so.” </w:t>
      </w:r>
      <w:r w:rsidRPr="001F64F6">
        <w:rPr>
          <w:sz w:val="16"/>
          <w:szCs w:val="16"/>
        </w:rPr>
        <w:t>The heft matters, and Kerry certainly qualifies as a big beast. Moreover, the discreet way in which a member of Congress would carry any of</w:t>
      </w:r>
      <w:r w:rsidRPr="001F64F6">
        <w:rPr>
          <w:sz w:val="16"/>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8C1209">
        <w:rPr>
          <w:rStyle w:val="StyleBoldUnderline"/>
          <w:highlight w:val="yellow"/>
        </w:rPr>
        <w:t>It was Hagel's</w:t>
      </w:r>
      <w:r w:rsidRPr="001F64F6">
        <w:rPr>
          <w:sz w:val="16"/>
        </w:rPr>
        <w:t xml:space="preserve"> very </w:t>
      </w:r>
      <w:r w:rsidRPr="008C1209">
        <w:rPr>
          <w:highlight w:val="yellow"/>
          <w:u w:val="single"/>
          <w:bdr w:val="single" w:sz="4" w:space="0" w:color="auto"/>
        </w:rPr>
        <w:t>inclination to flout orthodoxy</w:t>
      </w:r>
      <w:r w:rsidRPr="008C1209">
        <w:rPr>
          <w:highlight w:val="yellow"/>
          <w:u w:val="single"/>
        </w:rPr>
        <w:t xml:space="preserve">, to arrive at </w:t>
      </w:r>
      <w:r w:rsidRPr="008C1209">
        <w:rPr>
          <w:highlight w:val="yellow"/>
          <w:u w:val="single"/>
          <w:bdr w:val="single" w:sz="4" w:space="0" w:color="auto"/>
        </w:rPr>
        <w:t xml:space="preserve">independent opinions </w:t>
      </w:r>
      <w:r w:rsidRPr="008C1209">
        <w:rPr>
          <w:rStyle w:val="StyleBoldUnderline"/>
          <w:highlight w:val="yellow"/>
        </w:rPr>
        <w:t>and</w:t>
      </w:r>
      <w:r w:rsidRPr="001F64F6">
        <w:rPr>
          <w:sz w:val="16"/>
        </w:rPr>
        <w:t xml:space="preserve"> to </w:t>
      </w:r>
      <w:r w:rsidRPr="008C1209">
        <w:rPr>
          <w:rStyle w:val="StyleBoldUnderline"/>
          <w:highlight w:val="yellow"/>
        </w:rPr>
        <w:t>voice those</w:t>
      </w:r>
      <w:r w:rsidRPr="001F64F6">
        <w:rPr>
          <w:rStyle w:val="StyleBoldUnderline"/>
        </w:rPr>
        <w:t xml:space="preserve"> </w:t>
      </w:r>
      <w:r w:rsidRPr="008C1209">
        <w:rPr>
          <w:rStyle w:val="StyleBoldUnderline"/>
          <w:highlight w:val="yellow"/>
        </w:rPr>
        <w:t>opinions</w:t>
      </w:r>
      <w:r w:rsidRPr="001F64F6">
        <w:rPr>
          <w:sz w:val="16"/>
        </w:rPr>
        <w:t xml:space="preserve"> freely </w:t>
      </w:r>
      <w:r w:rsidRPr="008C1209">
        <w:rPr>
          <w:rStyle w:val="StyleBoldUnderline"/>
          <w:highlight w:val="yellow"/>
        </w:rPr>
        <w:t>that led to</w:t>
      </w:r>
      <w:r w:rsidRPr="001F64F6">
        <w:rPr>
          <w:sz w:val="16"/>
        </w:rPr>
        <w:t xml:space="preserve"> the </w:t>
      </w:r>
      <w:r w:rsidRPr="008C1209">
        <w:rPr>
          <w:rStyle w:val="StyleBoldUnderline"/>
          <w:highlight w:val="yellow"/>
        </w:rPr>
        <w:t>fevered opposition</w:t>
      </w:r>
      <w:r w:rsidRPr="001F64F6">
        <w:rPr>
          <w:rStyle w:val="StyleBoldUnderline"/>
        </w:rPr>
        <w:t xml:space="preserve"> to his nomination</w:t>
      </w:r>
      <w:r w:rsidRPr="001F64F6">
        <w:rPr>
          <w:sz w:val="16"/>
        </w:rPr>
        <w:t>.</w:t>
      </w:r>
    </w:p>
    <w:p w:rsidR="00B51B4A" w:rsidRPr="001F64F6" w:rsidRDefault="00B51B4A" w:rsidP="00B51B4A">
      <w:pPr>
        <w:rPr>
          <w:rStyle w:val="StyleBoldUnderline"/>
          <w:sz w:val="16"/>
        </w:rPr>
      </w:pPr>
    </w:p>
    <w:p w:rsidR="00B51B4A" w:rsidRDefault="00B51B4A" w:rsidP="00B51B4A"/>
    <w:p w:rsidR="00B51B4A" w:rsidRPr="00D17C4E" w:rsidRDefault="00B51B4A" w:rsidP="00B51B4A"/>
    <w:p w:rsidR="00B51B4A" w:rsidRDefault="00B51B4A" w:rsidP="00B51B4A">
      <w:pPr>
        <w:pStyle w:val="Heading3"/>
      </w:pPr>
      <w:r>
        <w:t>Impact</w:t>
      </w:r>
    </w:p>
    <w:p w:rsidR="00B51B4A" w:rsidRDefault="00B51B4A" w:rsidP="00B51B4A"/>
    <w:p w:rsidR="00B51B4A" w:rsidRDefault="00B51B4A" w:rsidP="00B51B4A"/>
    <w:p w:rsidR="00B51B4A" w:rsidRDefault="00B51B4A" w:rsidP="00B51B4A">
      <w:pPr>
        <w:pStyle w:val="Heading4"/>
      </w:pPr>
      <w:r>
        <w:t xml:space="preserve">First, our </w:t>
      </w:r>
      <w:proofErr w:type="spellStart"/>
      <w:proofErr w:type="gramStart"/>
      <w:r>
        <w:t>ev</w:t>
      </w:r>
      <w:proofErr w:type="spellEnd"/>
      <w:proofErr w:type="gramEnd"/>
      <w:r>
        <w:t xml:space="preserve"> comes from qualified professors – you don’t discount all of our DAs for the broad sweeping claim that people make bold claims</w:t>
      </w:r>
    </w:p>
    <w:p w:rsidR="00B51B4A" w:rsidRDefault="00B51B4A" w:rsidP="00B51B4A">
      <w:pPr>
        <w:pStyle w:val="Heading4"/>
      </w:pPr>
      <w:r>
        <w:t xml:space="preserve">Maximizing all lives is the only way to affirm equality </w:t>
      </w:r>
    </w:p>
    <w:p w:rsidR="00B51B4A" w:rsidRPr="00D20EBF" w:rsidRDefault="00B51B4A" w:rsidP="00B51B4A">
      <w:pPr>
        <w:rPr>
          <w:sz w:val="14"/>
          <w:szCs w:val="14"/>
        </w:rPr>
      </w:pPr>
      <w:proofErr w:type="spellStart"/>
      <w:r w:rsidRPr="005C4971">
        <w:rPr>
          <w:rStyle w:val="StyleStyleBold12pt"/>
        </w:rPr>
        <w:t>Cummiskey</w:t>
      </w:r>
      <w:proofErr w:type="spellEnd"/>
      <w:r w:rsidRPr="005C4971">
        <w:rPr>
          <w:rStyle w:val="StyleStyleBold12pt"/>
        </w:rPr>
        <w:t xml:space="preserve"> 90</w:t>
      </w:r>
      <w:r w:rsidRPr="00D20EBF">
        <w:rPr>
          <w:sz w:val="14"/>
          <w:szCs w:val="14"/>
        </w:rPr>
        <w:t xml:space="preserve"> – Professor of Philosophy, Bates (David, Kantian Consequentialism, Ethics </w:t>
      </w:r>
      <w:r>
        <w:rPr>
          <w:sz w:val="14"/>
          <w:szCs w:val="14"/>
        </w:rPr>
        <w:t xml:space="preserve">100.3, p 601-2, p 606, </w:t>
      </w:r>
      <w:proofErr w:type="spellStart"/>
      <w:r>
        <w:rPr>
          <w:sz w:val="14"/>
          <w:szCs w:val="14"/>
        </w:rPr>
        <w:t>jstor</w:t>
      </w:r>
      <w:proofErr w:type="spellEnd"/>
      <w:r>
        <w:rPr>
          <w:sz w:val="14"/>
          <w:szCs w:val="14"/>
        </w:rPr>
        <w:t>,</w:t>
      </w:r>
      <w:r w:rsidRPr="00D20EBF">
        <w:rPr>
          <w:sz w:val="14"/>
          <w:szCs w:val="14"/>
        </w:rPr>
        <w:t>)</w:t>
      </w:r>
    </w:p>
    <w:p w:rsidR="00B51B4A" w:rsidRPr="00D20EBF" w:rsidRDefault="00B51B4A" w:rsidP="00B51B4A">
      <w:pPr>
        <w:rPr>
          <w:sz w:val="14"/>
          <w:szCs w:val="14"/>
        </w:rPr>
      </w:pPr>
    </w:p>
    <w:p w:rsidR="00B51B4A" w:rsidRPr="00B95C9B" w:rsidRDefault="00B51B4A" w:rsidP="00B51B4A">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w:t>
      </w:r>
      <w:proofErr w:type="spellStart"/>
      <w:r w:rsidRPr="0081069D">
        <w:rPr>
          <w:sz w:val="14"/>
        </w:rPr>
        <w:t>Nozick</w:t>
      </w:r>
      <w:proofErr w:type="spellEnd"/>
      <w:r w:rsidRPr="0081069D">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w:t>
      </w:r>
      <w:proofErr w:type="gramStart"/>
      <w:r w:rsidRPr="00D20EBF">
        <w:rPr>
          <w:sz w:val="14"/>
        </w:rPr>
        <w:t>continues</w:t>
      </w:r>
      <w:proofErr w:type="gramEnd"/>
      <w:r w:rsidRPr="00D20EBF">
        <w:rPr>
          <w:sz w:val="14"/>
        </w:rPr>
        <w:t xml:space="preserve">]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 xml:space="preserve">beings and </w:t>
      </w:r>
      <w:proofErr w:type="gramStart"/>
      <w:r w:rsidRPr="00D20EBF">
        <w:rPr>
          <w:highlight w:val="yellow"/>
          <w:u w:val="single"/>
        </w:rPr>
        <w:t>a recognition</w:t>
      </w:r>
      <w:proofErr w:type="gramEnd"/>
      <w:r w:rsidRPr="00D20EBF">
        <w:rPr>
          <w:highlight w:val="yellow"/>
          <w:u w:val="single"/>
        </w:rPr>
        <w:t xml:space="preserve">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B51B4A" w:rsidRDefault="00B51B4A" w:rsidP="00B51B4A">
      <w:pPr>
        <w:rPr>
          <w:b/>
        </w:rPr>
      </w:pPr>
    </w:p>
    <w:p w:rsidR="00B51B4A" w:rsidRDefault="00B51B4A" w:rsidP="00B51B4A">
      <w:pPr>
        <w:pStyle w:val="Heading4"/>
      </w:pPr>
      <w:r>
        <w:t>Crisis politics good</w:t>
      </w:r>
    </w:p>
    <w:p w:rsidR="00B51B4A" w:rsidRPr="00B56D98" w:rsidRDefault="00B51B4A" w:rsidP="00B51B4A">
      <w:r w:rsidRPr="00FC3A5F">
        <w:t xml:space="preserve">P. Stuart </w:t>
      </w:r>
      <w:r w:rsidRPr="00B56D98">
        <w:rPr>
          <w:rStyle w:val="StyleBoldUnderline"/>
        </w:rPr>
        <w:t>Robinson</w:t>
      </w:r>
      <w:r w:rsidRPr="00FC3A5F">
        <w:t xml:space="preserve">, </w:t>
      </w:r>
      <w:r>
        <w:t xml:space="preserve">Associate Professor of International Politics at the University of Norway, </w:t>
      </w:r>
      <w:r w:rsidRPr="00FC3A5F">
        <w:t>19</w:t>
      </w:r>
      <w:r w:rsidRPr="00B56D98">
        <w:rPr>
          <w:rStyle w:val="StyleBoldUnderline"/>
        </w:rPr>
        <w:t>96</w:t>
      </w:r>
      <w:r w:rsidRPr="00B56D98">
        <w:rPr>
          <w:b/>
        </w:rPr>
        <w:t xml:space="preserve"> </w:t>
      </w:r>
      <w:r>
        <w:t>The Politics of International Crisis Escalation: Decision-making under pressure, p. 1</w:t>
      </w:r>
    </w:p>
    <w:p w:rsidR="00B51B4A" w:rsidRDefault="00B51B4A" w:rsidP="00B51B4A">
      <w:pPr>
        <w:pStyle w:val="card"/>
      </w:pPr>
      <w:r w:rsidRPr="00B56D98">
        <w:rPr>
          <w:rStyle w:val="underline"/>
        </w:rPr>
        <w:t>Our concern is the phenomenon of international crisis, loosely defined as a period of extraordinary military tension between states</w:t>
      </w:r>
      <w:r>
        <w:t xml:space="preserve">, distinct form normal peaceful relations on the one hand, and all-out warfare on the other. Two reasons explain and justify our attention to this topic. First, </w:t>
      </w:r>
      <w:r w:rsidRPr="000D455B">
        <w:rPr>
          <w:highlight w:val="cyan"/>
          <w:u w:val="single"/>
        </w:rPr>
        <w:t xml:space="preserve">crises are important: their events have a significant impact on the course of international history. Without an understanding of crisis, our general understanding of international relations will be </w:t>
      </w:r>
      <w:r w:rsidRPr="000D455B">
        <w:rPr>
          <w:b/>
          <w:highlight w:val="cyan"/>
          <w:u w:val="single"/>
        </w:rPr>
        <w:t>seriously deficient</w:t>
      </w:r>
      <w:r w:rsidRPr="00573045">
        <w:t>.</w:t>
      </w:r>
      <w:r>
        <w:t xml:space="preserve"> This assumes that events are not entirely determined by underlying economic or other structural conditions, and that the volatile and variable conditions of crisis are relevant. </w:t>
      </w:r>
      <w:r w:rsidRPr="000D455B">
        <w:rPr>
          <w:highlight w:val="cyan"/>
          <w:u w:val="single"/>
        </w:rPr>
        <w:t>They are relevant</w:t>
      </w:r>
      <w:r>
        <w:t xml:space="preserve">, in particular, </w:t>
      </w:r>
      <w:r w:rsidRPr="000D455B">
        <w:rPr>
          <w:highlight w:val="cyan"/>
          <w:u w:val="single"/>
        </w:rPr>
        <w:t>to whether</w:t>
      </w:r>
      <w:r w:rsidRPr="00B56D98">
        <w:rPr>
          <w:u w:val="single"/>
        </w:rPr>
        <w:t xml:space="preserve"> or not </w:t>
      </w:r>
      <w:r w:rsidRPr="000D455B">
        <w:rPr>
          <w:highlight w:val="cyan"/>
          <w:u w:val="single"/>
        </w:rPr>
        <w:t>states resort to arms</w:t>
      </w:r>
      <w:r w:rsidRPr="00B56D98">
        <w:rPr>
          <w:u w:val="single"/>
        </w:rPr>
        <w:t xml:space="preserve"> </w:t>
      </w:r>
      <w:r w:rsidRPr="000D455B">
        <w:rPr>
          <w:highlight w:val="cyan"/>
          <w:u w:val="single"/>
        </w:rPr>
        <w:t>to settle</w:t>
      </w:r>
      <w:r w:rsidRPr="00B56D98">
        <w:rPr>
          <w:u w:val="single"/>
        </w:rPr>
        <w:t xml:space="preserve"> their </w:t>
      </w:r>
      <w:r w:rsidRPr="000D455B">
        <w:rPr>
          <w:highlight w:val="cyan"/>
          <w:u w:val="single"/>
        </w:rPr>
        <w:t>differences</w:t>
      </w:r>
      <w:r w:rsidRPr="00B56D98">
        <w:rPr>
          <w:u w:val="single"/>
        </w:rPr>
        <w:t>; that is, to the traditional concern of the international relations scholar</w:t>
      </w:r>
      <w:r>
        <w:t xml:space="preserve">. Second, </w:t>
      </w:r>
      <w:r w:rsidRPr="00B56D98">
        <w:rPr>
          <w:rStyle w:val="underline"/>
        </w:rPr>
        <w:t xml:space="preserve">most of the </w:t>
      </w:r>
      <w:r w:rsidRPr="000D455B">
        <w:rPr>
          <w:rStyle w:val="underline"/>
          <w:highlight w:val="cyan"/>
        </w:rPr>
        <w:t>existing</w:t>
      </w:r>
      <w:r w:rsidRPr="00B56D98">
        <w:rPr>
          <w:rStyle w:val="underline"/>
        </w:rPr>
        <w:t xml:space="preserve"> theoretical </w:t>
      </w:r>
      <w:r w:rsidRPr="000D455B">
        <w:rPr>
          <w:rStyle w:val="underline"/>
          <w:highlight w:val="cyan"/>
        </w:rPr>
        <w:t>work on crisis deals inadequately with this</w:t>
      </w:r>
      <w:r w:rsidRPr="00B56D98">
        <w:rPr>
          <w:rStyle w:val="underline"/>
        </w:rPr>
        <w:t xml:space="preserve"> concern</w:t>
      </w:r>
      <w:r>
        <w:t>. Crisis scholars have either not seriously attempted to make sense of the relationship between crisis, escalation and war, or have tried and failed. They provide their too partial account of foreign policy-making in crisis via two main analytical paths.</w:t>
      </w:r>
    </w:p>
    <w:p w:rsidR="00B51B4A" w:rsidRPr="00AD6C64" w:rsidRDefault="00B51B4A" w:rsidP="00B51B4A">
      <w:pPr>
        <w:rPr>
          <w:b/>
          <w:lang w:val="x-none"/>
        </w:rPr>
      </w:pPr>
    </w:p>
    <w:p w:rsidR="00B51B4A" w:rsidRPr="00D20EBF" w:rsidRDefault="00B51B4A" w:rsidP="00B51B4A">
      <w:pPr>
        <w:pStyle w:val="Heading4"/>
      </w:pPr>
      <w:r w:rsidRPr="00D20EBF">
        <w:t>Ethical policymaking requires calculation of consequences</w:t>
      </w:r>
    </w:p>
    <w:p w:rsidR="00B51B4A" w:rsidRPr="00D20EBF" w:rsidRDefault="00B51B4A" w:rsidP="00B51B4A">
      <w:pPr>
        <w:rPr>
          <w:sz w:val="14"/>
          <w:szCs w:val="12"/>
        </w:rPr>
      </w:pPr>
      <w:proofErr w:type="spellStart"/>
      <w:r w:rsidRPr="00C6042A">
        <w:rPr>
          <w:rStyle w:val="StyleStyleBold12pt"/>
        </w:rPr>
        <w:t>Gvosdev</w:t>
      </w:r>
      <w:proofErr w:type="spellEnd"/>
      <w:r w:rsidRPr="00C6042A">
        <w:rPr>
          <w:rStyle w:val="StyleStyleBold12pt"/>
        </w:rPr>
        <w:t xml:space="preserve">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w:t>
      </w:r>
      <w:proofErr w:type="spellStart"/>
      <w:r w:rsidRPr="00D20EBF">
        <w:rPr>
          <w:sz w:val="14"/>
        </w:rPr>
        <w:t>pmuse</w:t>
      </w:r>
      <w:proofErr w:type="spellEnd"/>
      <w:r w:rsidRPr="00D20EBF">
        <w:rPr>
          <w:sz w:val="14"/>
        </w:rPr>
        <w:t>)</w:t>
      </w:r>
    </w:p>
    <w:p w:rsidR="00B51B4A" w:rsidRPr="00D20EBF" w:rsidRDefault="00B51B4A" w:rsidP="00B51B4A">
      <w:pPr>
        <w:rPr>
          <w:sz w:val="14"/>
          <w:szCs w:val="12"/>
        </w:rPr>
      </w:pPr>
    </w:p>
    <w:p w:rsidR="00B51B4A" w:rsidRPr="00D20EBF" w:rsidRDefault="00B51B4A" w:rsidP="00B51B4A">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D20EBF">
        <w:rPr>
          <w:sz w:val="14"/>
          <w:szCs w:val="12"/>
        </w:rPr>
        <w:t>moralpolitik</w:t>
      </w:r>
      <w:proofErr w:type="spellEnd"/>
      <w:r w:rsidRPr="00D20EBF">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D20EBF">
        <w:rPr>
          <w:sz w:val="14"/>
          <w:szCs w:val="12"/>
        </w:rPr>
        <w:t>Wilsonianism</w:t>
      </w:r>
      <w:proofErr w:type="spellEnd"/>
      <w:r w:rsidRPr="00D20EBF">
        <w:rPr>
          <w:sz w:val="14"/>
          <w:szCs w:val="12"/>
        </w:rPr>
        <w:t xml:space="preserve">,"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2" w:name="_Toc105294165"/>
    </w:p>
    <w:bookmarkEnd w:id="2"/>
    <w:p w:rsidR="00B51B4A" w:rsidRDefault="00B51B4A" w:rsidP="00B51B4A">
      <w:pPr>
        <w:rPr>
          <w:sz w:val="14"/>
        </w:rPr>
      </w:pPr>
    </w:p>
    <w:p w:rsidR="00B51B4A" w:rsidRDefault="00B51B4A" w:rsidP="00B51B4A">
      <w:pPr>
        <w:pStyle w:val="Heading4"/>
      </w:pPr>
      <w:r>
        <w:t xml:space="preserve">Scenario planning solves predictive failure </w:t>
      </w:r>
    </w:p>
    <w:p w:rsidR="00B51B4A" w:rsidRDefault="00B51B4A" w:rsidP="00B51B4A">
      <w:r>
        <w:rPr>
          <w:rStyle w:val="StyleBoldUnderline"/>
          <w:rFonts w:eastAsiaTheme="majorEastAsia"/>
        </w:rPr>
        <w:t>Han 10</w:t>
      </w:r>
      <w:r>
        <w:t xml:space="preserve"> – Dong-ho Han,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http://www.allacademic.com/one/isa/isa10/index.php?cmd=Download+Document&amp;key=unpublished_manuscript&amp;file_index=1&amp;pop_up=true&amp;no_click_key=true&amp;attachment_style=attachment&amp;PHPSESSID=3e890fb59257a0ca9bad2e2327d8a24f</w:t>
      </w:r>
    </w:p>
    <w:p w:rsidR="00B51B4A" w:rsidRPr="000B60AA" w:rsidRDefault="00B51B4A" w:rsidP="00B51B4A">
      <w:pPr>
        <w:pStyle w:val="card"/>
        <w:rPr>
          <w:sz w:val="16"/>
        </w:rPr>
      </w:pPr>
      <w:r w:rsidRPr="000B60AA">
        <w:rPr>
          <w:sz w:val="16"/>
        </w:rPr>
        <w:t xml:space="preserve">In addition to providing the eclectic foundation for using multiple theoretical lenses in the field, </w:t>
      </w:r>
      <w:r w:rsidRPr="000B60AA">
        <w:rPr>
          <w:rStyle w:val="StyleBoldUnderline"/>
        </w:rPr>
        <w:t xml:space="preserve">the </w:t>
      </w:r>
      <w:r w:rsidRPr="008272E2">
        <w:rPr>
          <w:rStyle w:val="Emphasis"/>
          <w:highlight w:val="cyan"/>
        </w:rPr>
        <w:t>building</w:t>
      </w:r>
      <w:r w:rsidRPr="000B60AA">
        <w:rPr>
          <w:rStyle w:val="Emphasis"/>
        </w:rPr>
        <w:t xml:space="preserve"> of </w:t>
      </w:r>
      <w:r w:rsidRPr="008272E2">
        <w:rPr>
          <w:rStyle w:val="Emphasis"/>
          <w:highlight w:val="cyan"/>
        </w:rPr>
        <w:t>scenarios</w:t>
      </w:r>
      <w:r w:rsidRPr="008272E2">
        <w:rPr>
          <w:rStyle w:val="StyleBoldUnderline"/>
          <w:highlight w:val="cyan"/>
        </w:rPr>
        <w:t xml:space="preserve"> in analyzing</w:t>
      </w:r>
      <w:r w:rsidRPr="000B60AA">
        <w:rPr>
          <w:rStyle w:val="StyleBoldUnderline"/>
        </w:rPr>
        <w:t xml:space="preserve"> world </w:t>
      </w:r>
      <w:r w:rsidRPr="008272E2">
        <w:rPr>
          <w:rStyle w:val="StyleBoldUnderline"/>
          <w:highlight w:val="cyan"/>
        </w:rPr>
        <w:t xml:space="preserve">events could </w:t>
      </w:r>
      <w:r w:rsidRPr="008272E2">
        <w:rPr>
          <w:rStyle w:val="Box"/>
          <w:highlight w:val="cyan"/>
        </w:rPr>
        <w:t xml:space="preserve">solve the difficulty of </w:t>
      </w:r>
      <w:r w:rsidRPr="003C5F11">
        <w:rPr>
          <w:rStyle w:val="Box"/>
        </w:rPr>
        <w:t>the</w:t>
      </w:r>
      <w:r w:rsidRPr="000B60AA">
        <w:rPr>
          <w:rStyle w:val="Box"/>
        </w:rPr>
        <w:t xml:space="preserve"> matter of </w:t>
      </w:r>
      <w:r w:rsidRPr="008272E2">
        <w:rPr>
          <w:rStyle w:val="Box"/>
          <w:highlight w:val="cyan"/>
        </w:rPr>
        <w:t>prediction in social science research</w:t>
      </w:r>
      <w:r w:rsidRPr="008272E2">
        <w:rPr>
          <w:sz w:val="16"/>
          <w:highlight w:val="cyan"/>
        </w:rPr>
        <w:t xml:space="preserve">. </w:t>
      </w:r>
      <w:r w:rsidRPr="008272E2">
        <w:rPr>
          <w:rStyle w:val="Emphasis"/>
          <w:highlight w:val="cyan"/>
        </w:rPr>
        <w:t xml:space="preserve">Predicting the future is not </w:t>
      </w:r>
      <w:r w:rsidRPr="003C5F11">
        <w:rPr>
          <w:rStyle w:val="Emphasis"/>
        </w:rPr>
        <w:t xml:space="preserve">an </w:t>
      </w:r>
      <w:r w:rsidRPr="008272E2">
        <w:rPr>
          <w:rStyle w:val="Emphasis"/>
          <w:highlight w:val="cyan"/>
        </w:rPr>
        <w:t xml:space="preserve">easy </w:t>
      </w:r>
      <w:r w:rsidRPr="003C5F11">
        <w:rPr>
          <w:rStyle w:val="Emphasis"/>
        </w:rPr>
        <w:t>task</w:t>
      </w:r>
      <w:r w:rsidRPr="000B60AA">
        <w:rPr>
          <w:sz w:val="16"/>
        </w:rPr>
        <w:t xml:space="preserve">. In the field of IR, </w:t>
      </w:r>
      <w:r w:rsidRPr="000B60AA">
        <w:rPr>
          <w:rStyle w:val="StyleBoldUnderline"/>
        </w:rPr>
        <w:t>researchers making predictions tend to focus on their parsimonious assumptions and arguments drawn from a specific school of thought</w:t>
      </w:r>
      <w:r w:rsidRPr="000B60AA">
        <w:rPr>
          <w:sz w:val="16"/>
        </w:rPr>
        <w:t xml:space="preserve"> in which they are engaged. </w:t>
      </w:r>
      <w:r w:rsidRPr="000B60AA">
        <w:rPr>
          <w:rStyle w:val="StyleBoldUnderline"/>
        </w:rPr>
        <w:t>They present the rigor of their theoretical explanations by refuting other theoretical perspectives</w:t>
      </w:r>
      <w:r w:rsidRPr="000B60AA">
        <w:rPr>
          <w:sz w:val="16"/>
        </w:rPr>
        <w:t xml:space="preserve"> and make a prediction based on the victory of their theories over other approaches. </w:t>
      </w:r>
      <w:r w:rsidRPr="008272E2">
        <w:rPr>
          <w:rStyle w:val="StyleBoldUnderline"/>
          <w:highlight w:val="cyan"/>
        </w:rPr>
        <w:t>The problem</w:t>
      </w:r>
      <w:r w:rsidRPr="000B60AA">
        <w:rPr>
          <w:sz w:val="16"/>
        </w:rPr>
        <w:t xml:space="preserve">, however, </w:t>
      </w:r>
      <w:r w:rsidRPr="008272E2">
        <w:rPr>
          <w:rStyle w:val="StyleBoldUnderline"/>
          <w:highlight w:val="cyan"/>
        </w:rPr>
        <w:t>is that making a prediction</w:t>
      </w:r>
      <w:r w:rsidRPr="000B60AA">
        <w:rPr>
          <w:rStyle w:val="StyleBoldUnderline"/>
        </w:rPr>
        <w:t xml:space="preserve"> based on established theories</w:t>
      </w:r>
      <w:r w:rsidRPr="000B60AA">
        <w:rPr>
          <w:sz w:val="16"/>
        </w:rPr>
        <w:t xml:space="preserve"> and approaches </w:t>
      </w:r>
      <w:r w:rsidRPr="008272E2">
        <w:rPr>
          <w:rStyle w:val="StyleBoldUnderline"/>
          <w:highlight w:val="cyan"/>
        </w:rPr>
        <w:t>can easily be disrupted</w:t>
      </w:r>
      <w:r w:rsidRPr="000B60AA">
        <w:rPr>
          <w:rStyle w:val="StyleBoldUnderline"/>
        </w:rPr>
        <w:t xml:space="preserve"> as unexpected contingencies</w:t>
      </w:r>
      <w:r w:rsidRPr="000B60AA">
        <w:rPr>
          <w:sz w:val="16"/>
        </w:rPr>
        <w:t xml:space="preserve"> like wild cards </w:t>
      </w:r>
      <w:r w:rsidRPr="000B60AA">
        <w:rPr>
          <w:rStyle w:val="StyleBoldUnderline"/>
        </w:rPr>
        <w:t>occur</w:t>
      </w:r>
      <w:r w:rsidRPr="000B60AA">
        <w:rPr>
          <w:sz w:val="16"/>
        </w:rPr>
        <w:t xml:space="preserve">.83 In other words, </w:t>
      </w:r>
      <w:r w:rsidRPr="008272E2">
        <w:rPr>
          <w:rStyle w:val="Emphasis"/>
          <w:highlight w:val="cyan"/>
        </w:rPr>
        <w:t>in a real world of politics</w:t>
      </w:r>
      <w:r w:rsidRPr="000B60AA">
        <w:rPr>
          <w:sz w:val="16"/>
        </w:rPr>
        <w:t xml:space="preserve"> too </w:t>
      </w:r>
      <w:r w:rsidRPr="000B60AA">
        <w:rPr>
          <w:rStyle w:val="StyleBoldUnderline"/>
        </w:rPr>
        <w:t xml:space="preserve">many </w:t>
      </w:r>
      <w:r w:rsidRPr="008272E2">
        <w:rPr>
          <w:rStyle w:val="StyleBoldUnderline"/>
          <w:highlight w:val="cyan"/>
        </w:rPr>
        <w:t>uncertain factors are engaged</w:t>
      </w:r>
      <w:r w:rsidRPr="000B60AA">
        <w:rPr>
          <w:sz w:val="16"/>
        </w:rPr>
        <w:t xml:space="preserve"> and thus </w:t>
      </w:r>
      <w:r w:rsidRPr="000B60AA">
        <w:rPr>
          <w:rStyle w:val="StyleBoldUnderline"/>
        </w:rPr>
        <w:t>politics can be understood as a non-linear process toward unpredictable outcomes</w:t>
      </w:r>
      <w:r w:rsidRPr="000B60AA">
        <w:rPr>
          <w:sz w:val="16"/>
        </w:rPr>
        <w:t xml:space="preserve">.84 </w:t>
      </w:r>
      <w:r w:rsidRPr="003C5F11">
        <w:rPr>
          <w:rStyle w:val="Emphasis"/>
        </w:rPr>
        <w:t>There are</w:t>
      </w:r>
      <w:r w:rsidRPr="000B60AA">
        <w:rPr>
          <w:rStyle w:val="Emphasis"/>
        </w:rPr>
        <w:t xml:space="preserve"> many real cases of the difficulty of prediction in social science</w:t>
      </w:r>
      <w:r w:rsidRPr="000B60AA">
        <w:rPr>
          <w:sz w:val="16"/>
        </w:rPr>
        <w:t>. The failure to predict the end of the Cold War is one of them.85 During the Cold War era, many scholars explored the causes of U.S.-Soviet confrontation and predicted that the Cold War would last quite a long time.86 Other scholars’ arguments for a quicker end to the Cold War were simply dismissed along with such upcoming events as the fall of the Berlin Wall in 1989 and the demise of the Soviet Union in 1991.</w:t>
      </w:r>
    </w:p>
    <w:p w:rsidR="00B51B4A" w:rsidRPr="00F9673B" w:rsidRDefault="00B51B4A" w:rsidP="00B51B4A">
      <w:pPr>
        <w:pStyle w:val="card"/>
        <w:rPr>
          <w:sz w:val="16"/>
        </w:rPr>
      </w:pPr>
      <w:r w:rsidRPr="008272E2">
        <w:rPr>
          <w:rStyle w:val="Box"/>
          <w:highlight w:val="cyan"/>
        </w:rPr>
        <w:t>Despite the difficulty of prediction</w:t>
      </w:r>
      <w:r w:rsidRPr="000B60AA">
        <w:rPr>
          <w:rStyle w:val="Emphasis"/>
        </w:rPr>
        <w:t xml:space="preserve"> in world politics</w:t>
      </w:r>
      <w:r w:rsidRPr="00F9673B">
        <w:rPr>
          <w:sz w:val="16"/>
        </w:rPr>
        <w:t xml:space="preserve"> </w:t>
      </w:r>
      <w:r w:rsidRPr="008272E2">
        <w:rPr>
          <w:rStyle w:val="StyleBoldUnderline"/>
          <w:highlight w:val="cyan"/>
        </w:rPr>
        <w:t xml:space="preserve">some factors are </w:t>
      </w:r>
      <w:r w:rsidRPr="008272E2">
        <w:rPr>
          <w:rStyle w:val="Emphasis"/>
          <w:highlight w:val="cyan"/>
        </w:rPr>
        <w:t>relatively clear</w:t>
      </w:r>
      <w:r w:rsidRPr="008272E2">
        <w:rPr>
          <w:rStyle w:val="StyleBoldUnderline"/>
          <w:highlight w:val="cyan"/>
        </w:rPr>
        <w:t xml:space="preserve"> and </w:t>
      </w:r>
      <w:r w:rsidRPr="008272E2">
        <w:rPr>
          <w:rStyle w:val="Emphasis"/>
          <w:highlight w:val="cyan"/>
        </w:rPr>
        <w:t>easy to figure out</w:t>
      </w:r>
      <w:r w:rsidRPr="00F9673B">
        <w:rPr>
          <w:sz w:val="16"/>
        </w:rPr>
        <w:t xml:space="preserve">, regardless of one’s theoretical background. For instance, </w:t>
      </w:r>
      <w:r w:rsidRPr="008272E2">
        <w:rPr>
          <w:rStyle w:val="StyleBoldUnderline"/>
          <w:highlight w:val="cyan"/>
        </w:rPr>
        <w:t>it is hard to deny that U.S. power</w:t>
      </w:r>
      <w:r w:rsidRPr="00C418D9">
        <w:rPr>
          <w:rStyle w:val="StyleBoldUnderline"/>
        </w:rPr>
        <w:t xml:space="preserve"> and influence </w:t>
      </w:r>
      <w:r w:rsidRPr="008272E2">
        <w:rPr>
          <w:rStyle w:val="StyleBoldUnderline"/>
          <w:highlight w:val="cyan"/>
        </w:rPr>
        <w:t>is one of the critical factors</w:t>
      </w:r>
      <w:r w:rsidRPr="00C418D9">
        <w:rPr>
          <w:rStyle w:val="StyleBoldUnderline"/>
        </w:rPr>
        <w:t xml:space="preserve"> in understanding the present world</w:t>
      </w:r>
      <w:r w:rsidRPr="00F9673B">
        <w:rPr>
          <w:sz w:val="16"/>
        </w:rPr>
        <w:t>. In this sense, Robert Jervis is right when he argues that “Since the United States is the most influential power in the world, to predict the future of world politics requires us to predict the future of American foreign policy.”87 When it comes to the study of a specific region in world politics, though, things are more complicated. While understanding important variables such as U.S. foreign policy helps us to analyze more accurately the future course of international politics in general, in order to predict the future dynamics of regional politics in particular something more is needed.88 Given the complexity of regional issues making a prediction is still not an easy task.</w:t>
      </w:r>
    </w:p>
    <w:p w:rsidR="00B51B4A" w:rsidRPr="00F9673B" w:rsidRDefault="00B51B4A" w:rsidP="00B51B4A">
      <w:pPr>
        <w:pStyle w:val="card"/>
        <w:rPr>
          <w:sz w:val="16"/>
        </w:rPr>
      </w:pPr>
      <w:r w:rsidRPr="00F9673B">
        <w:rPr>
          <w:sz w:val="16"/>
        </w:rPr>
        <w:t xml:space="preserve">Given this backdrop some scholars argue that prediction in the social sciences could be possible if we had some critical information regarding specific issues.89 Among others, Bruce </w:t>
      </w:r>
      <w:proofErr w:type="spellStart"/>
      <w:r w:rsidRPr="00F9673B">
        <w:rPr>
          <w:sz w:val="16"/>
        </w:rPr>
        <w:t>Bueno</w:t>
      </w:r>
      <w:proofErr w:type="spellEnd"/>
      <w:r w:rsidRPr="00F9673B">
        <w:rPr>
          <w:sz w:val="16"/>
        </w:rPr>
        <w:t xml:space="preserve"> de </w:t>
      </w:r>
      <w:proofErr w:type="spellStart"/>
      <w:r w:rsidRPr="008272E2">
        <w:rPr>
          <w:rStyle w:val="StyleBoldUnderline"/>
          <w:highlight w:val="cyan"/>
        </w:rPr>
        <w:t>Mesquita</w:t>
      </w:r>
      <w:proofErr w:type="spellEnd"/>
      <w:r w:rsidRPr="008272E2">
        <w:rPr>
          <w:rStyle w:val="StyleBoldUnderline"/>
          <w:highlight w:val="cyan"/>
        </w:rPr>
        <w:t xml:space="preserve"> makes his case for</w:t>
      </w:r>
      <w:r w:rsidRPr="00F9673B">
        <w:rPr>
          <w:rStyle w:val="StyleBoldUnderline"/>
        </w:rPr>
        <w:t xml:space="preserve"> the possibility of </w:t>
      </w:r>
      <w:r w:rsidRPr="008272E2">
        <w:rPr>
          <w:rStyle w:val="StyleBoldUnderline"/>
          <w:highlight w:val="cyan"/>
        </w:rPr>
        <w:t xml:space="preserve">prediction, arguing that </w:t>
      </w:r>
      <w:r w:rsidRPr="008272E2">
        <w:rPr>
          <w:rStyle w:val="Emphasis"/>
          <w:highlight w:val="cyan"/>
        </w:rPr>
        <w:t>if we know some information</w:t>
      </w:r>
      <w:r w:rsidRPr="00F9673B">
        <w:rPr>
          <w:rStyle w:val="StyleBoldUnderline"/>
        </w:rPr>
        <w:t xml:space="preserve"> concerning identified policy makers with some stakes, their policy preferences</w:t>
      </w:r>
      <w:r w:rsidRPr="00F9673B">
        <w:rPr>
          <w:sz w:val="16"/>
        </w:rPr>
        <w:t xml:space="preserve"> (i.e. what they say they want), </w:t>
      </w:r>
      <w:r w:rsidRPr="00F9673B">
        <w:rPr>
          <w:rStyle w:val="StyleBoldUnderline"/>
        </w:rPr>
        <w:t>how salient the issue at stake is among these actors, and how influential these policy makers are in terms of changing and shaping the outcomes</w:t>
      </w:r>
      <w:r w:rsidRPr="00F9673B">
        <w:rPr>
          <w:sz w:val="16"/>
        </w:rPr>
        <w:t xml:space="preserve">, then </w:t>
      </w:r>
      <w:r w:rsidRPr="008272E2">
        <w:rPr>
          <w:rStyle w:val="Emphasis"/>
          <w:highlight w:val="cyan"/>
        </w:rPr>
        <w:t>we can predict upcoming policy decisions</w:t>
      </w:r>
      <w:r w:rsidRPr="00F9673B">
        <w:rPr>
          <w:rStyle w:val="StyleBoldUnderline"/>
        </w:rPr>
        <w:t xml:space="preserve"> and thus overall political outcomes</w:t>
      </w:r>
      <w:r w:rsidRPr="00F9673B">
        <w:rPr>
          <w:sz w:val="16"/>
        </w:rPr>
        <w:t xml:space="preserve"> based upon these “influential” policy makers’ strategic interactions with one another.90 </w:t>
      </w:r>
      <w:proofErr w:type="spellStart"/>
      <w:r w:rsidRPr="00F9673B">
        <w:rPr>
          <w:sz w:val="16"/>
        </w:rPr>
        <w:t>Bueno</w:t>
      </w:r>
      <w:proofErr w:type="spellEnd"/>
      <w:r w:rsidRPr="00F9673B">
        <w:rPr>
          <w:sz w:val="16"/>
        </w:rPr>
        <w:t xml:space="preserve"> de </w:t>
      </w:r>
      <w:proofErr w:type="spellStart"/>
      <w:r w:rsidRPr="00F9673B">
        <w:rPr>
          <w:rStyle w:val="StyleBoldUnderline"/>
        </w:rPr>
        <w:t>Mesquita’s</w:t>
      </w:r>
      <w:proofErr w:type="spellEnd"/>
      <w:r w:rsidRPr="00F9673B">
        <w:rPr>
          <w:rStyle w:val="StyleBoldUnderline"/>
        </w:rPr>
        <w:t xml:space="preserve"> prediction comes from the logic of how decision makers make various policy decisions in a game-theoretic term</w:t>
      </w:r>
      <w:r w:rsidRPr="00F9673B">
        <w:rPr>
          <w:sz w:val="16"/>
        </w:rPr>
        <w:t xml:space="preserve">, with the support of a computer-based simulate model. In other words, by using mathematical techniques such as computer simulation models in predicting the future </w:t>
      </w:r>
      <w:proofErr w:type="spellStart"/>
      <w:r w:rsidRPr="00F9673B">
        <w:rPr>
          <w:sz w:val="16"/>
        </w:rPr>
        <w:t>Bueno</w:t>
      </w:r>
      <w:proofErr w:type="spellEnd"/>
      <w:r w:rsidRPr="00F9673B">
        <w:rPr>
          <w:sz w:val="16"/>
        </w:rPr>
        <w:t xml:space="preserve"> de </w:t>
      </w:r>
      <w:proofErr w:type="spellStart"/>
      <w:r w:rsidRPr="00F9673B">
        <w:rPr>
          <w:sz w:val="16"/>
        </w:rPr>
        <w:t>Mesquita’s</w:t>
      </w:r>
      <w:proofErr w:type="spellEnd"/>
      <w:r w:rsidRPr="00F9673B">
        <w:rPr>
          <w:sz w:val="16"/>
        </w:rPr>
        <w:t xml:space="preserve"> argument is mostly dependent on rational choice theory which assumes “self-interested” people and dictates their “strategic interactions.”91</w:t>
      </w:r>
    </w:p>
    <w:p w:rsidR="00B51B4A" w:rsidRPr="00F9673B" w:rsidRDefault="00B51B4A" w:rsidP="00B51B4A">
      <w:pPr>
        <w:pStyle w:val="card"/>
        <w:rPr>
          <w:sz w:val="16"/>
        </w:rPr>
      </w:pPr>
      <w:r w:rsidRPr="00F9673B">
        <w:rPr>
          <w:sz w:val="16"/>
        </w:rPr>
        <w:t xml:space="preserve">Even if </w:t>
      </w:r>
      <w:proofErr w:type="spellStart"/>
      <w:r w:rsidRPr="00F9673B">
        <w:rPr>
          <w:sz w:val="16"/>
        </w:rPr>
        <w:t>Bueno</w:t>
      </w:r>
      <w:proofErr w:type="spellEnd"/>
      <w:r w:rsidRPr="00F9673B">
        <w:rPr>
          <w:sz w:val="16"/>
        </w:rPr>
        <w:t xml:space="preserve"> de </w:t>
      </w:r>
      <w:proofErr w:type="spellStart"/>
      <w:r w:rsidRPr="00F9673B">
        <w:rPr>
          <w:sz w:val="16"/>
        </w:rPr>
        <w:t>Mesquita’s</w:t>
      </w:r>
      <w:proofErr w:type="spellEnd"/>
      <w:r w:rsidRPr="00F9673B">
        <w:rPr>
          <w:sz w:val="16"/>
        </w:rPr>
        <w:t xml:space="preserve"> efforts could partially work and tend to be successful in predicting some emerging properties, it cannot be denied that various predictive efforts are limited and – for the most part – even impossible when dealing with surprising events and unexpected contingencies.92 Moreover, these predictions may sometimes be just estimates which are hard to project for the long term.93 </w:t>
      </w:r>
      <w:r w:rsidRPr="008272E2">
        <w:rPr>
          <w:rStyle w:val="Emphasis"/>
          <w:highlight w:val="cyan"/>
        </w:rPr>
        <w:t>The scenario method seems to be a good fit particularly in this regard</w:t>
      </w:r>
      <w:r w:rsidRPr="00F9673B">
        <w:rPr>
          <w:sz w:val="16"/>
        </w:rPr>
        <w:t xml:space="preserve">; that is, </w:t>
      </w:r>
      <w:r w:rsidRPr="008272E2">
        <w:rPr>
          <w:rStyle w:val="StyleBoldUnderline"/>
          <w:highlight w:val="cyan"/>
        </w:rPr>
        <w:t>in order to cope effectively with</w:t>
      </w:r>
      <w:r w:rsidRPr="00F9673B">
        <w:rPr>
          <w:rStyle w:val="StyleBoldUnderline"/>
        </w:rPr>
        <w:t xml:space="preserve"> upcoming surprises and </w:t>
      </w:r>
      <w:r w:rsidRPr="008272E2">
        <w:rPr>
          <w:rStyle w:val="StyleBoldUnderline"/>
          <w:highlight w:val="cyan"/>
        </w:rPr>
        <w:t>uncertainties it is essential to rehearse</w:t>
      </w:r>
      <w:r w:rsidRPr="00F9673B">
        <w:rPr>
          <w:rStyle w:val="StyleBoldUnderline"/>
        </w:rPr>
        <w:t xml:space="preserve"> as </w:t>
      </w:r>
      <w:r w:rsidRPr="008272E2">
        <w:rPr>
          <w:rStyle w:val="StyleBoldUnderline"/>
          <w:highlight w:val="cyan"/>
        </w:rPr>
        <w:t>many future possibilities</w:t>
      </w:r>
      <w:r w:rsidRPr="00F9673B">
        <w:rPr>
          <w:rStyle w:val="StyleBoldUnderline"/>
        </w:rPr>
        <w:t xml:space="preserve"> as one can </w:t>
      </w:r>
      <w:r w:rsidRPr="008272E2">
        <w:rPr>
          <w:rStyle w:val="StyleBoldUnderline"/>
          <w:highlight w:val="cyan"/>
        </w:rPr>
        <w:t xml:space="preserve">and </w:t>
      </w:r>
      <w:r w:rsidRPr="008272E2">
        <w:rPr>
          <w:rStyle w:val="Emphasis"/>
          <w:highlight w:val="cyan"/>
        </w:rPr>
        <w:t>scenario thinking facilitates this</w:t>
      </w:r>
      <w:r w:rsidRPr="00F9673B">
        <w:rPr>
          <w:rStyle w:val="Emphasis"/>
        </w:rPr>
        <w:t xml:space="preserve"> reasoning process. </w:t>
      </w:r>
      <w:r w:rsidRPr="00F9673B">
        <w:rPr>
          <w:sz w:val="16"/>
        </w:rPr>
        <w:t xml:space="preserve">Despite sharing some similarities with other predicting tools such as a computer simulation model, the scenario method is fundamentally different from these methods. As one advocate for scenario analysis points out, </w:t>
      </w:r>
      <w:r w:rsidRPr="00F9673B">
        <w:rPr>
          <w:rStyle w:val="StyleBoldUnderline"/>
        </w:rPr>
        <w:t>scenarios are “more than just the output of a complex simulation model</w:t>
      </w:r>
      <w:r w:rsidRPr="00F9673B">
        <w:rPr>
          <w:sz w:val="16"/>
        </w:rPr>
        <w:t>. Instead they attempt to interpret such output by identifying patterns and clusters of the millions of possible outcomes a computer simulation might generate…Hence, scenarios go beyond objective analyses to include subjective interpretations.”94</w:t>
      </w:r>
    </w:p>
    <w:p w:rsidR="00B51B4A" w:rsidRDefault="00B51B4A" w:rsidP="00B51B4A"/>
    <w:p w:rsidR="00B51B4A" w:rsidRDefault="00B51B4A" w:rsidP="00B51B4A"/>
    <w:p w:rsidR="00B51B4A" w:rsidRDefault="00B51B4A" w:rsidP="00B51B4A">
      <w:pPr>
        <w:pStyle w:val="Heading3"/>
      </w:pPr>
      <w:r>
        <w:t>1NC</w:t>
      </w:r>
    </w:p>
    <w:p w:rsidR="00B51B4A" w:rsidRDefault="00B51B4A" w:rsidP="00B51B4A"/>
    <w:p w:rsidR="00B51B4A" w:rsidRDefault="00B51B4A" w:rsidP="00B51B4A"/>
    <w:p w:rsidR="00B51B4A" w:rsidRDefault="00B51B4A" w:rsidP="00B51B4A">
      <w:pPr>
        <w:pStyle w:val="Heading4"/>
      </w:pPr>
      <w:r>
        <w:t xml:space="preserve">The judiciary adheres to political question deference now—but doctrinal repudiation would reverse that. </w:t>
      </w:r>
    </w:p>
    <w:p w:rsidR="00B51B4A" w:rsidRPr="0085593D" w:rsidRDefault="00B51B4A" w:rsidP="00B51B4A">
      <w:pPr>
        <w:rPr>
          <w:rStyle w:val="StyleStyleBold12pt"/>
        </w:rPr>
      </w:pPr>
      <w:r w:rsidRPr="0085593D">
        <w:rPr>
          <w:rStyle w:val="StyleStyleBold12pt"/>
        </w:rPr>
        <w:t>Franck ‘12</w:t>
      </w:r>
    </w:p>
    <w:p w:rsidR="00B51B4A" w:rsidRPr="00A3178A" w:rsidRDefault="00B51B4A" w:rsidP="00B51B4A">
      <w:r>
        <w:t xml:space="preserve">Thomas, Murray and Ida Becker Professor of Law, New York University School of Law Wolfgang </w:t>
      </w:r>
      <w:proofErr w:type="spellStart"/>
      <w:r>
        <w:t>Friedmann</w:t>
      </w:r>
      <w:proofErr w:type="spellEnd"/>
      <w:r>
        <w:t xml:space="preserve"> Memorial Award 1999, </w:t>
      </w:r>
      <w:r>
        <w:rPr>
          <w:i/>
        </w:rPr>
        <w:t>Political Questions/Judicial Answers</w:t>
      </w:r>
    </w:p>
    <w:p w:rsidR="00B51B4A" w:rsidRDefault="00B51B4A" w:rsidP="00B51B4A"/>
    <w:p w:rsidR="00B51B4A" w:rsidRPr="00556896" w:rsidRDefault="00B51B4A" w:rsidP="00B51B4A">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Emphasis"/>
          <w:highlight w:val="yellow"/>
        </w:rPr>
        <w:t>few</w:t>
      </w:r>
      <w:r w:rsidRPr="002C441B">
        <w:rPr>
          <w:rStyle w:val="StyleBoldUnderline"/>
          <w:highlight w:val="yellow"/>
        </w:rPr>
        <w:t xml:space="preserve"> </w:t>
      </w:r>
      <w:r w:rsidRPr="002C441B">
        <w:rPr>
          <w:rStyle w:val="Emphasis"/>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proofErr w:type="spellStart"/>
      <w:r w:rsidRPr="00E81669">
        <w:rPr>
          <w:rStyle w:val="StyleBoldUnderline"/>
        </w:rPr>
        <w:t>Tigar</w:t>
      </w:r>
      <w:proofErr w:type="spellEnd"/>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proofErr w:type="spellStart"/>
      <w:r w:rsidRPr="00E81669">
        <w:rPr>
          <w:rStyle w:val="StyleBoldUnderline"/>
        </w:rPr>
        <w:t>Henkin</w:t>
      </w:r>
      <w:proofErr w:type="spellEnd"/>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w:t>
      </w:r>
      <w:proofErr w:type="gramStart"/>
      <w:r w:rsidRPr="00971EA5">
        <w:rPr>
          <w:sz w:val="16"/>
        </w:rPr>
        <w:t>rely</w:t>
      </w:r>
      <w:proofErr w:type="gramEnd"/>
      <w:r w:rsidRPr="00971EA5">
        <w:rPr>
          <w:sz w:val="16"/>
        </w:rPr>
        <w:t xml:space="preserve">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B51B4A" w:rsidRPr="005D11E0" w:rsidRDefault="00B51B4A" w:rsidP="00B51B4A"/>
    <w:p w:rsidR="00B51B4A" w:rsidRDefault="00B51B4A" w:rsidP="00B51B4A">
      <w:pPr>
        <w:pStyle w:val="Heading4"/>
      </w:pPr>
      <w:r>
        <w:t>PQD key to Sonar training</w:t>
      </w:r>
    </w:p>
    <w:p w:rsidR="00B51B4A" w:rsidRDefault="00B51B4A" w:rsidP="00B51B4A">
      <w:pPr>
        <w:rPr>
          <w:rStyle w:val="StyleStyleBold12pt"/>
        </w:rPr>
      </w:pPr>
      <w:proofErr w:type="spellStart"/>
      <w:r>
        <w:rPr>
          <w:rStyle w:val="StyleStyleBold12pt"/>
        </w:rPr>
        <w:t>Gartland</w:t>
      </w:r>
      <w:proofErr w:type="spellEnd"/>
      <w:r>
        <w:rPr>
          <w:rStyle w:val="StyleStyleBold12pt"/>
        </w:rPr>
        <w:t xml:space="preserve"> ‘12</w:t>
      </w:r>
    </w:p>
    <w:p w:rsidR="00B51B4A" w:rsidRDefault="00B51B4A" w:rsidP="00B51B4A">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B51B4A" w:rsidRPr="007367B9" w:rsidRDefault="00B51B4A" w:rsidP="00B51B4A"/>
    <w:p w:rsidR="00B51B4A" w:rsidRDefault="00B51B4A" w:rsidP="00B51B4A">
      <w:pPr>
        <w:rPr>
          <w:sz w:val="16"/>
        </w:rPr>
      </w:pPr>
      <w:r w:rsidRPr="00792A64">
        <w:rPr>
          <w:rStyle w:val="Emphasis"/>
        </w:rPr>
        <w:t xml:space="preserve">The </w:t>
      </w:r>
      <w:r w:rsidRPr="00576069">
        <w:rPr>
          <w:rStyle w:val="Emphasis"/>
          <w:highlight w:val="yellow"/>
        </w:rPr>
        <w:t>public interest in conducting</w:t>
      </w:r>
      <w:r w:rsidRPr="00792A64">
        <w:rPr>
          <w:rStyle w:val="Emphasis"/>
        </w:rPr>
        <w:t xml:space="preserve"> </w:t>
      </w:r>
      <w:r w:rsidRPr="00576069">
        <w:rPr>
          <w:rStyle w:val="Emphasis"/>
          <w:highlight w:val="yellow"/>
        </w:rPr>
        <w:t>training</w:t>
      </w:r>
      <w:r w:rsidRPr="00792A64">
        <w:rPr>
          <w:rStyle w:val="Emphasis"/>
        </w:rPr>
        <w:t xml:space="preserve"> exercises </w:t>
      </w:r>
      <w:r w:rsidRPr="00576069">
        <w:rPr>
          <w:rStyle w:val="Emphasis"/>
          <w:highlight w:val="yellow"/>
        </w:rPr>
        <w:t>with</w:t>
      </w:r>
      <w:r w:rsidRPr="00792A64">
        <w:rPr>
          <w:rStyle w:val="Emphasis"/>
        </w:rPr>
        <w:t xml:space="preserve"> active </w:t>
      </w:r>
      <w:r w:rsidRPr="00576069">
        <w:rPr>
          <w:rStyle w:val="Emphasis"/>
          <w:highlight w:val="yellow"/>
        </w:rPr>
        <w:t>sonar</w:t>
      </w:r>
      <w:r w:rsidRPr="00792A64">
        <w:rPr>
          <w:rStyle w:val="Emphasis"/>
        </w:rPr>
        <w:t xml:space="preserve"> under realistic conditions plainly </w:t>
      </w:r>
      <w:r w:rsidRPr="00576069">
        <w:rPr>
          <w:rStyle w:val="Emphasis"/>
          <w:highlight w:val="yellow"/>
        </w:rPr>
        <w:t>outweighs</w:t>
      </w:r>
      <w:r w:rsidRPr="00792A64">
        <w:rPr>
          <w:rStyle w:val="Emphasis"/>
        </w:rPr>
        <w:t xml:space="preserve"> the </w:t>
      </w:r>
      <w:r w:rsidRPr="00576069">
        <w:rPr>
          <w:rStyle w:val="Emphasis"/>
          <w:highlight w:val="yellow"/>
        </w:rPr>
        <w:t>interests advanced by</w:t>
      </w:r>
      <w:r w:rsidRPr="00792A64">
        <w:rPr>
          <w:rStyle w:val="Emphasis"/>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57606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w:t>
      </w:r>
      <w:proofErr w:type="spellStart"/>
      <w:r w:rsidRPr="007D1DCD">
        <w:rPr>
          <w:sz w:val="16"/>
        </w:rPr>
        <w:t>Breyer</w:t>
      </w:r>
      <w:proofErr w:type="spellEnd"/>
      <w:r w:rsidRPr="007D1DCD">
        <w:rPr>
          <w:sz w:val="16"/>
        </w:rPr>
        <w:t xml:space="preserve">,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w:t>
      </w:r>
      <w:proofErr w:type="spellStart"/>
      <w:r w:rsidRPr="007D1DCD">
        <w:rPr>
          <w:sz w:val="16"/>
        </w:rPr>
        <w:t>Enewetak</w:t>
      </w:r>
      <w:proofErr w:type="spellEnd"/>
      <w:r w:rsidRPr="007D1DCD">
        <w:rPr>
          <w:sz w:val="16"/>
        </w:rPr>
        <w:t xml:space="preserve">, a different test is enjoined. </w:t>
      </w:r>
      <w:proofErr w:type="gramStart"/>
      <w:r w:rsidRPr="007D1DCD">
        <w:rPr>
          <w:sz w:val="16"/>
        </w:rPr>
        <w:t>n412</w:t>
      </w:r>
      <w:proofErr w:type="gramEnd"/>
      <w:r w:rsidRPr="007D1DCD">
        <w:rPr>
          <w:sz w:val="16"/>
        </w:rPr>
        <w:t xml:space="preserve"> In one training case, </w:t>
      </w:r>
      <w:proofErr w:type="spellStart"/>
      <w:r w:rsidRPr="007D1DCD">
        <w:rPr>
          <w:sz w:val="16"/>
        </w:rPr>
        <w:t>Barcelo</w:t>
      </w:r>
      <w:proofErr w:type="spellEnd"/>
      <w:r w:rsidRPr="007D1DCD">
        <w:rPr>
          <w:sz w:val="16"/>
        </w:rPr>
        <w:t xml:space="preserve"> v. Brown, military training exercises are allowed to proceed, n413 whereas in others, Evans and Winter (until the Supreme Court phase) they are enjoined. </w:t>
      </w:r>
      <w:proofErr w:type="gramStart"/>
      <w:r w:rsidRPr="007D1DCD">
        <w:rPr>
          <w:sz w:val="16"/>
        </w:rPr>
        <w:t>n414</w:t>
      </w:r>
      <w:proofErr w:type="gramEnd"/>
      <w:r w:rsidRPr="007D1DCD">
        <w:rPr>
          <w:sz w:val="16"/>
        </w:rPr>
        <w:t xml:space="preserve"> Such </w:t>
      </w:r>
      <w:r w:rsidRPr="00044C35">
        <w:rPr>
          <w:rStyle w:val="StyleBoldUnderline"/>
        </w:rPr>
        <w:t xml:space="preserve">uncertainty is a natural outcome of the process unfolding in all these cases: </w:t>
      </w:r>
      <w:r w:rsidRPr="00576069">
        <w:rPr>
          <w:rStyle w:val="StyleBoldUnderline"/>
          <w:highlight w:val="yellow"/>
        </w:rPr>
        <w:t>a judicial decision to grant an injunction</w:t>
      </w:r>
      <w:r w:rsidRPr="00044C35">
        <w:rPr>
          <w:rStyle w:val="StyleBoldUnderline"/>
        </w:rPr>
        <w:t xml:space="preserve"> </w:t>
      </w:r>
      <w:r w:rsidRPr="00576069">
        <w:rPr>
          <w:rStyle w:val="StyleBoldUnderline"/>
          <w:highlight w:val="yellow"/>
        </w:rPr>
        <w:t>under NEPA against a national defense activity is</w:t>
      </w:r>
      <w:r w:rsidRPr="007D1DCD">
        <w:rPr>
          <w:sz w:val="16"/>
        </w:rPr>
        <w:t>--by the very nature of the four part injunction test--</w:t>
      </w:r>
      <w:r w:rsidRPr="00576069">
        <w:rPr>
          <w:rStyle w:val="StyleBoldUnderline"/>
          <w:highlight w:val="yellow"/>
        </w:rPr>
        <w:t xml:space="preserve">a </w:t>
      </w:r>
      <w:r w:rsidRPr="00576069">
        <w:rPr>
          <w:rStyle w:val="Emphasis"/>
          <w:highlight w:val="yellow"/>
        </w:rPr>
        <w:t>policy</w:t>
      </w:r>
      <w:r w:rsidRPr="00044C35">
        <w:rPr>
          <w:rStyle w:val="Emphasis"/>
        </w:rPr>
        <w:t xml:space="preserve"> </w:t>
      </w:r>
      <w:r w:rsidRPr="0057606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576069">
        <w:rPr>
          <w:rStyle w:val="StyleBoldUnderline"/>
          <w:highlight w:val="yellow"/>
        </w:rPr>
        <w:t>Policy decisions lie</w:t>
      </w:r>
      <w:r w:rsidRPr="00044C35">
        <w:rPr>
          <w:rStyle w:val="StyleBoldUnderline"/>
        </w:rPr>
        <w:t xml:space="preserve"> </w:t>
      </w:r>
      <w:r w:rsidRPr="00576069">
        <w:rPr>
          <w:rStyle w:val="Emphasis"/>
          <w:highlight w:val="yellow"/>
        </w:rPr>
        <w:t>with the legislative and executive</w:t>
      </w:r>
      <w:r w:rsidRPr="00044C35">
        <w:rPr>
          <w:rStyle w:val="Emphasis"/>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B51B4A" w:rsidRDefault="00B51B4A" w:rsidP="00B51B4A">
      <w:pPr>
        <w:rPr>
          <w:sz w:val="16"/>
        </w:rPr>
      </w:pPr>
    </w:p>
    <w:p w:rsidR="00B51B4A" w:rsidRDefault="00B51B4A" w:rsidP="00B51B4A">
      <w:pPr>
        <w:pStyle w:val="Heading4"/>
        <w:rPr>
          <w:rStyle w:val="StyleStyleBold12pt"/>
          <w:b/>
        </w:rPr>
      </w:pPr>
      <w:r w:rsidRPr="004C2DF9">
        <w:rPr>
          <w:rStyle w:val="StyleStyleBold12pt"/>
        </w:rPr>
        <w:t>That’s key to overall Naval power</w:t>
      </w:r>
      <w:r>
        <w:rPr>
          <w:rStyle w:val="StyleStyleBold12pt"/>
        </w:rPr>
        <w:t xml:space="preserve"> and anti-submarine warfare. </w:t>
      </w:r>
    </w:p>
    <w:p w:rsidR="00B51B4A" w:rsidRDefault="00B51B4A" w:rsidP="00B51B4A">
      <w:pPr>
        <w:rPr>
          <w:rStyle w:val="StyleStyleBold12pt"/>
        </w:rPr>
      </w:pPr>
      <w:proofErr w:type="spellStart"/>
      <w:r>
        <w:rPr>
          <w:rStyle w:val="StyleStyleBold12pt"/>
        </w:rPr>
        <w:t>Popeo</w:t>
      </w:r>
      <w:proofErr w:type="spellEnd"/>
      <w:r>
        <w:rPr>
          <w:rStyle w:val="StyleStyleBold12pt"/>
        </w:rPr>
        <w:t xml:space="preserve"> et al ‘8</w:t>
      </w:r>
    </w:p>
    <w:p w:rsidR="00B51B4A" w:rsidRPr="00075204" w:rsidRDefault="00B51B4A" w:rsidP="00B51B4A">
      <w:r>
        <w:t xml:space="preserve">Daniel, Paul </w:t>
      </w:r>
      <w:proofErr w:type="spellStart"/>
      <w:r>
        <w:t>Kamenar</w:t>
      </w:r>
      <w:proofErr w:type="spellEnd"/>
      <w:r>
        <w:t>,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B51B4A" w:rsidRDefault="00B51B4A" w:rsidP="00B51B4A"/>
    <w:p w:rsidR="00B51B4A" w:rsidRPr="00E22FE2" w:rsidRDefault="00B51B4A" w:rsidP="00B51B4A">
      <w:pPr>
        <w:rPr>
          <w:rStyle w:val="Emphasis"/>
        </w:rPr>
      </w:pPr>
      <w:r w:rsidRPr="00F542BC">
        <w:rPr>
          <w:sz w:val="12"/>
        </w:rPr>
        <w:t xml:space="preserve">Throughout our Nation's history, </w:t>
      </w:r>
      <w:r w:rsidRPr="00191B96">
        <w:rPr>
          <w:rStyle w:val="StyleBoldUnderline"/>
        </w:rPr>
        <w:t>the Navy has played a vital role in major world events occurring</w:t>
      </w:r>
      <w:r w:rsidRPr="005261FD">
        <w:rPr>
          <w:rStyle w:val="StyleBoldUnderline"/>
        </w:rPr>
        <w:t xml:space="preserve"> during both times of war and peace.</w:t>
      </w:r>
      <w:r w:rsidRPr="00F542BC">
        <w:rPr>
          <w:sz w:val="12"/>
        </w:rPr>
        <w:t xml:space="preserve"> As a maritime Nation, </w:t>
      </w:r>
      <w:r w:rsidRPr="00E56561">
        <w:rPr>
          <w:rStyle w:val="StyleBoldUnderline"/>
        </w:rPr>
        <w:t xml:space="preserve">the </w:t>
      </w:r>
      <w:r w:rsidRPr="00E56561">
        <w:rPr>
          <w:rStyle w:val="Emphasis"/>
        </w:rPr>
        <w:t>U</w:t>
      </w:r>
      <w:r w:rsidRPr="00E56561">
        <w:rPr>
          <w:rStyle w:val="StyleBoldUnderline"/>
        </w:rPr>
        <w:t xml:space="preserve">nited </w:t>
      </w:r>
      <w:r w:rsidRPr="00E56561">
        <w:rPr>
          <w:rStyle w:val="Emphasis"/>
        </w:rPr>
        <w:t>S</w:t>
      </w:r>
      <w:r w:rsidRPr="00E56561">
        <w:rPr>
          <w:rStyle w:val="StyleBoldUnderline"/>
        </w:rPr>
        <w:t xml:space="preserve">tates </w:t>
      </w:r>
      <w:r w:rsidRPr="00E56561">
        <w:rPr>
          <w:rStyle w:val="Emphasis"/>
        </w:rPr>
        <w:t>relies</w:t>
      </w:r>
      <w:r w:rsidRPr="00F542BC">
        <w:rPr>
          <w:sz w:val="12"/>
        </w:rPr>
        <w:t xml:space="preserve"> </w:t>
      </w:r>
      <w:r w:rsidRPr="00E56561">
        <w:rPr>
          <w:rStyle w:val="StyleBoldUnderline"/>
        </w:rPr>
        <w:t>on the "Navy's ability to operate freely at sea to guarantee access</w:t>
      </w:r>
      <w:r w:rsidRPr="00F542BC">
        <w:rPr>
          <w:sz w:val="12"/>
        </w:rPr>
        <w:t xml:space="preserve">, </w:t>
      </w:r>
      <w:proofErr w:type="gramStart"/>
      <w:r w:rsidRPr="00E56561">
        <w:rPr>
          <w:rStyle w:val="Emphasis"/>
        </w:rPr>
        <w:t>sustain</w:t>
      </w:r>
      <w:proofErr w:type="gramEnd"/>
      <w:r w:rsidRPr="00E56561">
        <w:rPr>
          <w:rStyle w:val="Emphasis"/>
        </w:rPr>
        <w:t xml:space="preserve"> trade and commerce</w:t>
      </w:r>
      <w:r w:rsidRPr="00F542BC">
        <w:rPr>
          <w:sz w:val="12"/>
        </w:rPr>
        <w:t xml:space="preserve">, </w:t>
      </w:r>
      <w:r w:rsidRPr="00E56561">
        <w:rPr>
          <w:rStyle w:val="StyleBoldUnderline"/>
        </w:rPr>
        <w:t>and partner with other nations to ensure not only regional security but defense of</w:t>
      </w:r>
      <w:r w:rsidRPr="005261FD">
        <w:rPr>
          <w:rStyle w:val="StyleBoldUnderline"/>
        </w:rPr>
        <w:t xml:space="preserve"> our own homeland</w:t>
      </w:r>
      <w:r w:rsidRPr="00F542BC">
        <w:rPr>
          <w:sz w:val="12"/>
        </w:rPr>
        <w:t xml:space="preserve">." </w:t>
      </w:r>
      <w:proofErr w:type="gramStart"/>
      <w:r w:rsidRPr="00F542BC">
        <w:rPr>
          <w:sz w:val="12"/>
        </w:rPr>
        <w:t>App. 314a (statement of Rear Admiral Ted N. Branch).</w:t>
      </w:r>
      <w:proofErr w:type="gramEnd"/>
      <w:r w:rsidRPr="00F542BC">
        <w:rPr>
          <w:sz w:val="12"/>
        </w:rPr>
        <w:t xml:space="preserve"> For this reason, it has been recognized that </w:t>
      </w:r>
      <w:r w:rsidRPr="004B20ED">
        <w:rPr>
          <w:rStyle w:val="StyleBoldUnderline"/>
        </w:rPr>
        <w:t>this ability "to operate freely at sea is one of the most important enablers of national power</w:t>
      </w:r>
      <w:r w:rsidRPr="00F542BC">
        <w:rPr>
          <w:sz w:val="12"/>
        </w:rPr>
        <w:t xml:space="preserve">- </w:t>
      </w:r>
      <w:r w:rsidRPr="004B20ED">
        <w:rPr>
          <w:rStyle w:val="Emphasis"/>
        </w:rPr>
        <w:t>diplomatic, information, military and economic."</w:t>
      </w:r>
      <w:r w:rsidRPr="00F542BC">
        <w:rPr>
          <w:sz w:val="12"/>
        </w:rPr>
        <w:t xml:space="preserve"> </w:t>
      </w:r>
      <w:proofErr w:type="gramStart"/>
      <w:r w:rsidRPr="00F542BC">
        <w:rPr>
          <w:sz w:val="12"/>
        </w:rPr>
        <w:t>App. 315a-316a (statement of Rear Admiral Ted N. Branch).</w:t>
      </w:r>
      <w:proofErr w:type="gramEnd"/>
      <w:r w:rsidRPr="00F542BC">
        <w:rPr>
          <w:sz w:val="12"/>
        </w:rPr>
        <w:t xml:space="preserve"> </w:t>
      </w:r>
      <w:r w:rsidRPr="007D035A">
        <w:rPr>
          <w:rStyle w:val="StyleBoldUnderline"/>
          <w:highlight w:val="yellow"/>
        </w:rPr>
        <w:t xml:space="preserve">The </w:t>
      </w:r>
      <w:r w:rsidRPr="007D035A">
        <w:rPr>
          <w:rStyle w:val="Emphasis"/>
          <w:highlight w:val="yellow"/>
        </w:rPr>
        <w:t>only way</w:t>
      </w:r>
      <w:r w:rsidRPr="007D035A">
        <w:rPr>
          <w:rStyle w:val="StyleBoldUnderline"/>
          <w:highlight w:val="yellow"/>
        </w:rPr>
        <w:t xml:space="preserve"> to ensure our</w:t>
      </w:r>
      <w:r w:rsidRPr="004B20ED">
        <w:rPr>
          <w:rStyle w:val="StyleBoldUnderline"/>
        </w:rPr>
        <w:t xml:space="preserve"> Nation's </w:t>
      </w:r>
      <w:r w:rsidRPr="007D035A">
        <w:rPr>
          <w:rStyle w:val="StyleBoldUnderline"/>
          <w:highlight w:val="yellow"/>
        </w:rPr>
        <w:t>ability to</w:t>
      </w:r>
      <w:r w:rsidRPr="004B20ED">
        <w:rPr>
          <w:rStyle w:val="StyleBoldUnderline"/>
        </w:rPr>
        <w:t xml:space="preserve"> so </w:t>
      </w:r>
      <w:r w:rsidRPr="007D035A">
        <w:rPr>
          <w:rStyle w:val="StyleBoldUnderline"/>
          <w:highlight w:val="yellow"/>
        </w:rPr>
        <w:t>operate at sea is</w:t>
      </w:r>
      <w:r w:rsidRPr="004B20ED">
        <w:rPr>
          <w:rStyle w:val="StyleBoldUnderline"/>
        </w:rPr>
        <w:t xml:space="preserve"> through </w:t>
      </w:r>
      <w:r w:rsidRPr="007D035A">
        <w:rPr>
          <w:rStyle w:val="Emphasis"/>
          <w:highlight w:val="yellow"/>
        </w:rPr>
        <w:t>naval training</w:t>
      </w:r>
      <w:r w:rsidRPr="004B20ED">
        <w:rPr>
          <w:rStyle w:val="StyleBoldUnderline"/>
        </w:rPr>
        <w:t>.</w:t>
      </w:r>
      <w:r w:rsidRPr="00F542BC">
        <w:rPr>
          <w:sz w:val="12"/>
        </w:rPr>
        <w:t xml:space="preserve"> Indeed, it is a Navy maxim that "We train as we will fight so that we will fight as we have trained." J.A. 576 (statement of Captain Martin N. May).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 xml:space="preserve">arfare has long been a </w:t>
      </w:r>
      <w:r w:rsidRPr="00E56561">
        <w:rPr>
          <w:rStyle w:val="Emphasis"/>
        </w:rPr>
        <w:t>key component</w:t>
      </w:r>
      <w:r w:rsidRPr="00E56561">
        <w:rPr>
          <w:rStyle w:val="StyleBoldUnderline"/>
        </w:rPr>
        <w:t xml:space="preserve"> of naval warfare</w:t>
      </w:r>
      <w:r w:rsidRPr="00F542BC">
        <w:rPr>
          <w:sz w:val="12"/>
        </w:rPr>
        <w:t xml:space="preserve">. </w:t>
      </w:r>
      <w:r w:rsidRPr="00E56561">
        <w:rPr>
          <w:rStyle w:val="StyleBoldUnderline"/>
        </w:rPr>
        <w:t xml:space="preserve">Because submarine detection and antisubmarine warfare require </w:t>
      </w:r>
      <w:r w:rsidRPr="00F542BC">
        <w:rPr>
          <w:sz w:val="12"/>
        </w:rPr>
        <w:t xml:space="preserve">the </w:t>
      </w:r>
      <w:r w:rsidRPr="00E56561">
        <w:rPr>
          <w:rStyle w:val="StyleBoldUnderline"/>
        </w:rPr>
        <w:t>coordinated efforts of vast numbers of Navy personnel</w:t>
      </w:r>
      <w:r w:rsidRPr="00F542BC">
        <w:rPr>
          <w:sz w:val="12"/>
        </w:rPr>
        <w:t xml:space="preserve">, </w:t>
      </w:r>
      <w:r w:rsidRPr="00E56561">
        <w:rPr>
          <w:rStyle w:val="Emphasis"/>
        </w:rPr>
        <w:t>repeated training</w:t>
      </w:r>
      <w:r w:rsidRPr="00F542BC">
        <w:rPr>
          <w:sz w:val="12"/>
        </w:rPr>
        <w:t xml:space="preserve"> </w:t>
      </w:r>
      <w:r w:rsidRPr="00E56561">
        <w:rPr>
          <w:rStyle w:val="StyleBoldUnderline"/>
        </w:rPr>
        <w:t>in</w:t>
      </w:r>
      <w:r w:rsidRPr="00F542BC">
        <w:rPr>
          <w:sz w:val="12"/>
        </w:rPr>
        <w:t xml:space="preserve"> </w:t>
      </w:r>
      <w:r w:rsidRPr="00E56561">
        <w:rPr>
          <w:rStyle w:val="Emphasis"/>
        </w:rPr>
        <w:t>battle conditions</w:t>
      </w:r>
      <w:r w:rsidRPr="00F542BC">
        <w:rPr>
          <w:sz w:val="12"/>
        </w:rPr>
        <w:t xml:space="preserve"> </w:t>
      </w:r>
      <w:r w:rsidRPr="00E56561">
        <w:rPr>
          <w:rStyle w:val="StyleBoldUnderline"/>
        </w:rPr>
        <w:t xml:space="preserve">is </w:t>
      </w:r>
      <w:r w:rsidRPr="00E56561">
        <w:rPr>
          <w:rStyle w:val="Emphasis"/>
        </w:rPr>
        <w:t>essential</w:t>
      </w:r>
      <w:r w:rsidRPr="00E56561">
        <w:rPr>
          <w:rStyle w:val="StyleBoldUnderline"/>
        </w:rPr>
        <w:t xml:space="preserve"> to naval readiness</w:t>
      </w:r>
      <w:r w:rsidRPr="00F542BC">
        <w:rPr>
          <w:sz w:val="12"/>
        </w:rPr>
        <w:t xml:space="preserve">. And, in our modern era, </w:t>
      </w:r>
      <w:r w:rsidRPr="00E56561">
        <w:rPr>
          <w:rStyle w:val="StyleBoldUnderline"/>
        </w:rPr>
        <w:t>advanced</w:t>
      </w:r>
      <w:r w:rsidRPr="00F542BC">
        <w:rPr>
          <w:sz w:val="12"/>
        </w:rPr>
        <w:t xml:space="preserve"> </w:t>
      </w:r>
      <w:r w:rsidRPr="00E56561">
        <w:rPr>
          <w:rStyle w:val="StyleBoldUnderline"/>
        </w:rPr>
        <w:t>technologies enable our enemies to deploy submarines</w:t>
      </w:r>
      <w:r w:rsidRPr="00F542BC">
        <w:rPr>
          <w:sz w:val="12"/>
        </w:rPr>
        <w:t xml:space="preserve"> that are </w:t>
      </w:r>
      <w:r w:rsidRPr="00E56561">
        <w:rPr>
          <w:rStyle w:val="StyleBoldUnderline"/>
        </w:rPr>
        <w:t>capable of carrying long-range weapons while operating in virtual silence,</w:t>
      </w:r>
      <w:r w:rsidRPr="00F542BC">
        <w:rPr>
          <w:sz w:val="12"/>
        </w:rPr>
        <w:t xml:space="preserve"> nearly wholly undetectable except through the use of MFA sonar. Thus, antisubmarine warfare training utilizing MFA sonar is an absolute necessity in preparing our Navy to detect and combat enemy submarines. It goes without saying that, </w:t>
      </w:r>
      <w:r w:rsidRPr="004B20ED">
        <w:rPr>
          <w:rStyle w:val="StyleBoldUnderline"/>
        </w:rPr>
        <w:t>in a time of armed conflict</w:t>
      </w:r>
      <w:r w:rsidRPr="00F542BC">
        <w:rPr>
          <w:sz w:val="12"/>
        </w:rPr>
        <w:t xml:space="preserve">, </w:t>
      </w:r>
      <w:r w:rsidRPr="004B20ED">
        <w:rPr>
          <w:rStyle w:val="StyleBoldUnderline"/>
        </w:rPr>
        <w:t>naval training and readiness are indispensable.</w:t>
      </w:r>
      <w:r w:rsidRPr="00F542BC">
        <w:rPr>
          <w:sz w:val="12"/>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F542BC">
        <w:rPr>
          <w:sz w:val="12"/>
        </w:rPr>
        <w:t xml:space="preserve">, therefore, </w:t>
      </w:r>
      <w:r w:rsidRPr="00E97C77">
        <w:rPr>
          <w:rStyle w:val="StyleBoldUnderline"/>
        </w:rPr>
        <w:t>is of the utmost importance to the United States' national defense and homeland security</w:t>
      </w:r>
      <w:r w:rsidRPr="00F542BC">
        <w:rPr>
          <w:sz w:val="12"/>
        </w:rPr>
        <w:t xml:space="preserve">. It is for this reason that the President determined that "the COMPTUEX and JTFEX, including the use of mid-frequency active sonar in these exercises, are in the paramount interest of the United States." </w:t>
      </w:r>
      <w:proofErr w:type="gramStart"/>
      <w:r w:rsidRPr="00F542BC">
        <w:rPr>
          <w:sz w:val="12"/>
        </w:rPr>
        <w:t>App. 232a.</w:t>
      </w:r>
      <w:proofErr w:type="gramEnd"/>
      <w:r w:rsidRPr="00F542BC">
        <w:rPr>
          <w:sz w:val="12"/>
        </w:rPr>
        <w:t xml:space="preserve">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w:t>
      </w:r>
      <w:proofErr w:type="gramStart"/>
      <w:r w:rsidRPr="00F542BC">
        <w:rPr>
          <w:sz w:val="12"/>
        </w:rPr>
        <w:t>Operation</w:t>
      </w:r>
      <w:proofErr w:type="gramEnd"/>
      <w:r w:rsidRPr="00F542BC">
        <w:rPr>
          <w:sz w:val="12"/>
        </w:rPr>
        <w:t xml:space="preserve"> Tiger, available at http-//www.history. </w:t>
      </w:r>
      <w:proofErr w:type="gramStart"/>
      <w:r w:rsidRPr="00F542BC">
        <w:rPr>
          <w:sz w:val="12"/>
        </w:rPr>
        <w:t>navy.mil/</w:t>
      </w:r>
      <w:proofErr w:type="spellStart"/>
      <w:r w:rsidRPr="00F542BC">
        <w:rPr>
          <w:sz w:val="12"/>
        </w:rPr>
        <w:t>faqs</w:t>
      </w:r>
      <w:proofErr w:type="spellEnd"/>
      <w:r w:rsidRPr="00F542BC">
        <w:rPr>
          <w:sz w:val="12"/>
        </w:rPr>
        <w:t>/faq20-l.htm (last visited July 23, 2008).</w:t>
      </w:r>
      <w:proofErr w:type="gramEnd"/>
      <w:r w:rsidRPr="00F542BC">
        <w:rPr>
          <w:sz w:val="12"/>
        </w:rPr>
        <w:t xml:space="preserve">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w:t>
      </w:r>
      <w:proofErr w:type="gramStart"/>
      <w:r w:rsidRPr="00F542BC">
        <w:rPr>
          <w:sz w:val="12"/>
        </w:rPr>
        <w:t>history</w:t>
      </w:r>
      <w:proofErr w:type="gramEnd"/>
      <w:r w:rsidRPr="00F542BC">
        <w:rPr>
          <w:sz w:val="12"/>
        </w:rPr>
        <w:t xml:space="preserve">, navy. </w:t>
      </w:r>
      <w:proofErr w:type="gramStart"/>
      <w:r w:rsidRPr="00F542BC">
        <w:rPr>
          <w:sz w:val="12"/>
        </w:rPr>
        <w:t>mil/</w:t>
      </w:r>
      <w:proofErr w:type="spellStart"/>
      <w:r w:rsidRPr="00F542BC">
        <w:rPr>
          <w:sz w:val="12"/>
        </w:rPr>
        <w:t>faqs</w:t>
      </w:r>
      <w:proofErr w:type="spellEnd"/>
      <w:r w:rsidRPr="00F542BC">
        <w:rPr>
          <w:sz w:val="12"/>
        </w:rPr>
        <w:t>/faq90-l.htm (last visited July 23, 2008).</w:t>
      </w:r>
      <w:proofErr w:type="gramEnd"/>
      <w:r w:rsidRPr="00F542BC">
        <w:rPr>
          <w:sz w:val="12"/>
        </w:rPr>
        <w:t xml:space="preserve">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rPr>
        <w:t>That a well-trained Navy indicates and symbolizes American strength is not a creation of fantasy</w:t>
      </w:r>
      <w:r w:rsidRPr="00F542BC">
        <w:rPr>
          <w:sz w:val="12"/>
        </w:rPr>
        <w:t xml:space="preserve">.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 </w:t>
      </w:r>
      <w:r w:rsidRPr="00366166">
        <w:rPr>
          <w:rStyle w:val="StyleBoldUnderline"/>
        </w:rPr>
        <w:t>On-the-job training in combat, it follows, "is the worst possible way of training personnel" and can place the success of military missions "at significant risk."</w:t>
      </w:r>
      <w:r w:rsidRPr="00F542BC">
        <w:rPr>
          <w:sz w:val="12"/>
        </w:rPr>
        <w:t xml:space="preserve"> </w:t>
      </w:r>
      <w:proofErr w:type="gramStart"/>
      <w:r w:rsidRPr="00F542BC">
        <w:rPr>
          <w:sz w:val="12"/>
        </w:rPr>
        <w:t>App. 278a (statement of Rear Admiral John M. Bird).</w:t>
      </w:r>
      <w:proofErr w:type="gramEnd"/>
      <w:r w:rsidRPr="00F542BC">
        <w:rPr>
          <w:sz w:val="12"/>
        </w:rPr>
        <w:t xml:space="preserve"> </w:t>
      </w:r>
      <w:r w:rsidRPr="00366166">
        <w:rPr>
          <w:rStyle w:val="StyleBoldUnderline"/>
        </w:rPr>
        <w:t>Consequently</w:t>
      </w:r>
      <w:r w:rsidRPr="00F542BC">
        <w:rPr>
          <w:sz w:val="12"/>
        </w:rPr>
        <w:t xml:space="preserve">, </w:t>
      </w:r>
      <w:r w:rsidRPr="00366166">
        <w:rPr>
          <w:rStyle w:val="StyleBoldUnderline"/>
        </w:rPr>
        <w:t>naval</w:t>
      </w:r>
      <w:r w:rsidRPr="00462BD0">
        <w:rPr>
          <w:rStyle w:val="StyleBoldUnderline"/>
        </w:rPr>
        <w:t xml:space="preserve"> </w:t>
      </w:r>
      <w:r w:rsidRPr="00366166">
        <w:rPr>
          <w:rStyle w:val="StyleBoldUnderline"/>
          <w:highlight w:val="yellow"/>
        </w:rPr>
        <w:t xml:space="preserve">training should be performed </w:t>
      </w:r>
      <w:r w:rsidRPr="00366166">
        <w:rPr>
          <w:rStyle w:val="Emphasis"/>
          <w:highlight w:val="yellow"/>
        </w:rPr>
        <w:t>prior to</w:t>
      </w:r>
      <w:r w:rsidRPr="00F542BC">
        <w:rPr>
          <w:sz w:val="12"/>
        </w:rPr>
        <w:t xml:space="preserve"> actual </w:t>
      </w:r>
      <w:r w:rsidRPr="00366166">
        <w:rPr>
          <w:rStyle w:val="Emphasis"/>
          <w:highlight w:val="yellow"/>
        </w:rPr>
        <w:t>combat</w:t>
      </w:r>
      <w:r w:rsidRPr="00366166">
        <w:rPr>
          <w:rStyle w:val="StyleBoldUnderline"/>
          <w:highlight w:val="yellow"/>
        </w:rPr>
        <w:t xml:space="preserve"> to ensure</w:t>
      </w:r>
      <w:r w:rsidRPr="00462BD0">
        <w:rPr>
          <w:rStyle w:val="StyleBoldUnderline"/>
        </w:rPr>
        <w:t xml:space="preserve"> the </w:t>
      </w:r>
      <w:r w:rsidRPr="00366166">
        <w:rPr>
          <w:rStyle w:val="StyleBoldUnderline"/>
          <w:highlight w:val="yellow"/>
        </w:rPr>
        <w:t>preparedness and</w:t>
      </w:r>
      <w:r w:rsidRPr="00462BD0">
        <w:rPr>
          <w:rStyle w:val="StyleBoldUnderline"/>
        </w:rPr>
        <w:t xml:space="preserve"> eventual </w:t>
      </w:r>
      <w:r w:rsidRPr="00366166">
        <w:rPr>
          <w:rStyle w:val="StyleBoldUnderline"/>
          <w:highlight w:val="yellow"/>
        </w:rPr>
        <w:t>success in</w:t>
      </w:r>
      <w:r w:rsidRPr="00462BD0">
        <w:rPr>
          <w:rStyle w:val="StyleBoldUnderline"/>
        </w:rPr>
        <w:t xml:space="preserve"> our </w:t>
      </w:r>
      <w:r w:rsidRPr="00191B96">
        <w:rPr>
          <w:rStyle w:val="StyleBoldUnderline"/>
        </w:rPr>
        <w:t>Navy's</w:t>
      </w:r>
      <w:r w:rsidRPr="00462BD0">
        <w:rPr>
          <w:rStyle w:val="StyleBoldUnderline"/>
        </w:rPr>
        <w:t xml:space="preserve"> military </w:t>
      </w:r>
      <w:r w:rsidRPr="00366166">
        <w:rPr>
          <w:rStyle w:val="StyleBoldUnderline"/>
          <w:highlight w:val="yellow"/>
        </w:rPr>
        <w:t>missions</w:t>
      </w:r>
      <w:r w:rsidRPr="00F542BC">
        <w:rPr>
          <w:sz w:val="12"/>
        </w:rPr>
        <w:t xml:space="preserve">. This seemingly obvious statement is, quite possibly, even more relevant to the Navy's mission of defending against enemy submarines. B. Training </w:t>
      </w:r>
      <w:proofErr w:type="gramStart"/>
      <w:r w:rsidRPr="00F542BC">
        <w:rPr>
          <w:sz w:val="12"/>
        </w:rPr>
        <w:t>For</w:t>
      </w:r>
      <w:proofErr w:type="gramEnd"/>
      <w:r w:rsidRPr="00F542BC">
        <w:rPr>
          <w:sz w:val="12"/>
        </w:rPr>
        <w:t xml:space="preserve"> Anti-Submarine Warfare Is A Critical Component Of Naval Readiness. </w:t>
      </w:r>
      <w:r w:rsidRPr="00462BD0">
        <w:rPr>
          <w:rStyle w:val="StyleBoldUnderline"/>
        </w:rPr>
        <w:t>The Navy is the only service</w:t>
      </w:r>
      <w:r w:rsidRPr="00F542BC">
        <w:rPr>
          <w:sz w:val="12"/>
        </w:rPr>
        <w:t>—military or otherwise—</w:t>
      </w:r>
      <w:r w:rsidRPr="00462BD0">
        <w:rPr>
          <w:rStyle w:val="StyleBoldUnderline"/>
        </w:rPr>
        <w:t>that can address the threat from submarines</w:t>
      </w:r>
      <w:r w:rsidRPr="00F542BC">
        <w:rPr>
          <w:sz w:val="12"/>
        </w:rPr>
        <w:t xml:space="preserve">, </w:t>
      </w:r>
      <w:r w:rsidRPr="00462BD0">
        <w:rPr>
          <w:rStyle w:val="StyleBoldUnderline"/>
        </w:rPr>
        <w:t>and any curtailment of its ability to train for this mission would decrease the Navy's ability to handle that threat.</w:t>
      </w:r>
      <w:r w:rsidRPr="00F542BC">
        <w:rPr>
          <w:sz w:val="12"/>
        </w:rPr>
        <w:t xml:space="preserve"> </w:t>
      </w:r>
      <w:proofErr w:type="gramStart"/>
      <w:r w:rsidRPr="00F542BC">
        <w:rPr>
          <w:sz w:val="12"/>
        </w:rPr>
        <w:t>App. 315a (statement of Rear Admiral Ted N. Branch).</w:t>
      </w:r>
      <w:proofErr w:type="gramEnd"/>
      <w:r w:rsidRPr="00F542BC">
        <w:rPr>
          <w:sz w:val="12"/>
        </w:rPr>
        <w:t xml:space="preserve"> For years, the Navy has employed SONAR to "identify and track submarines, determine water depth, locate mines, and provide for vessel safety." </w:t>
      </w:r>
      <w:proofErr w:type="gramStart"/>
      <w:r w:rsidRPr="00F542BC">
        <w:rPr>
          <w:sz w:val="12"/>
        </w:rPr>
        <w:t>App. 266a (statement of Rear Admiral John M. Bird).</w:t>
      </w:r>
      <w:proofErr w:type="gramEnd"/>
      <w:r w:rsidRPr="00F542BC">
        <w:rPr>
          <w:sz w:val="12"/>
        </w:rPr>
        <w:t xml:space="preserve"> The Navy started using SONAR after World War I, and every naval vessel engaged in antisubmarine activity was equipped with sonar systems by the start of World War II. </w:t>
      </w:r>
      <w:proofErr w:type="gramStart"/>
      <w:r w:rsidRPr="00F542BC">
        <w:rPr>
          <w:sz w:val="12"/>
        </w:rPr>
        <w:t>App. 268a.</w:t>
      </w:r>
      <w:proofErr w:type="gramEnd"/>
      <w:r w:rsidRPr="00F542BC">
        <w:rPr>
          <w:sz w:val="12"/>
        </w:rPr>
        <w:t xml:space="preserve"> Indeed, as indicated above, antisubmarine warfare was integral to the Navy's successful campaigns against German submarines in World War II.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arfare is a science in which considerable effort goes into making and maintaining contact with the submarine</w:t>
      </w:r>
      <w:r w:rsidRPr="00F542BC">
        <w:rPr>
          <w:sz w:val="12"/>
        </w:rPr>
        <w:t xml:space="preserve">. App. 354a~356a; see also App. 278a ("ASW occurs over many hours or days. Unlike an aerial dogfight, over in minutes and even seconds, ASW is a cat and mouse game that requires large teams of personnel working in shifts around the clock to work through an ASW scenario.") </w:t>
      </w:r>
      <w:r w:rsidRPr="00E56561">
        <w:rPr>
          <w:rStyle w:val="StyleBoldUnderline"/>
        </w:rPr>
        <w:t>This fact is even more applicable when quiet</w:t>
      </w:r>
      <w:r w:rsidRPr="00F542BC">
        <w:rPr>
          <w:sz w:val="12"/>
        </w:rPr>
        <w:t xml:space="preserve">, </w:t>
      </w:r>
      <w:r w:rsidRPr="00E56561">
        <w:rPr>
          <w:rStyle w:val="StyleBoldUnderline"/>
        </w:rPr>
        <w:t>diesel-electric submarines—submarines increasingly utilized by hostile nations—are involved</w:t>
      </w:r>
      <w:r w:rsidRPr="00F542BC">
        <w:rPr>
          <w:sz w:val="12"/>
        </w:rPr>
        <w:t xml:space="preserve">; </w:t>
      </w:r>
      <w:r w:rsidRPr="00E56561">
        <w:rPr>
          <w:rStyle w:val="StyleBoldUnderline"/>
        </w:rPr>
        <w:t>modern diesel-electric submarines are capable of defeating the best available passive sonar technology by "suppress[</w:t>
      </w:r>
      <w:proofErr w:type="spellStart"/>
      <w:r w:rsidRPr="00E56561">
        <w:rPr>
          <w:rStyle w:val="StyleBoldUnderline"/>
        </w:rPr>
        <w:t>ing</w:t>
      </w:r>
      <w:proofErr w:type="spellEnd"/>
      <w:r w:rsidRPr="00E56561">
        <w:rPr>
          <w:rStyle w:val="StyleBoldUnderline"/>
        </w:rPr>
        <w:t>] emitted noise levels</w:t>
      </w:r>
      <w:r w:rsidRPr="00F542BC">
        <w:rPr>
          <w:sz w:val="12"/>
        </w:rPr>
        <w:t xml:space="preserve">." </w:t>
      </w:r>
      <w:proofErr w:type="gramStart"/>
      <w:r w:rsidRPr="00F542BC">
        <w:rPr>
          <w:sz w:val="12"/>
        </w:rPr>
        <w:t>App. 274a.</w:t>
      </w:r>
      <w:proofErr w:type="gramEnd"/>
      <w:r w:rsidRPr="00F542BC">
        <w:rPr>
          <w:sz w:val="12"/>
        </w:rPr>
        <w:t xml:space="preserve"> In addition, the far-reaching </w:t>
      </w:r>
      <w:proofErr w:type="gramStart"/>
      <w:r w:rsidRPr="00F542BC">
        <w:rPr>
          <w:sz w:val="12"/>
        </w:rPr>
        <w:t>range of weapons found on modern submarines make</w:t>
      </w:r>
      <w:proofErr w:type="gramEnd"/>
      <w:r w:rsidRPr="00F542BC">
        <w:rPr>
          <w:sz w:val="12"/>
        </w:rPr>
        <w:t xml:space="preserve"> it possible for those submarines to avoid placing themselves within range of passive sonar. </w:t>
      </w:r>
      <w:proofErr w:type="gramStart"/>
      <w:r w:rsidRPr="00F542BC">
        <w:rPr>
          <w:sz w:val="12"/>
        </w:rPr>
        <w:t>App. 274a.</w:t>
      </w:r>
      <w:proofErr w:type="gramEnd"/>
      <w:r w:rsidRPr="00F542BC">
        <w:rPr>
          <w:sz w:val="12"/>
        </w:rPr>
        <w:t xml:space="preserve"> As a result, </w:t>
      </w:r>
      <w:r w:rsidRPr="00191B96">
        <w:rPr>
          <w:rStyle w:val="Emphasis"/>
          <w:highlight w:val="yellow"/>
        </w:rPr>
        <w:t>active sonar is necessary to detect</w:t>
      </w:r>
      <w:r w:rsidRPr="00316103">
        <w:rPr>
          <w:rStyle w:val="Emphasis"/>
        </w:rPr>
        <w:t xml:space="preserve"> the presence of </w:t>
      </w:r>
      <w:r w:rsidRPr="00191B96">
        <w:rPr>
          <w:rStyle w:val="Emphasis"/>
          <w:highlight w:val="yellow"/>
        </w:rPr>
        <w:t>diesel</w:t>
      </w:r>
      <w:r w:rsidRPr="00316103">
        <w:rPr>
          <w:rStyle w:val="Emphasis"/>
        </w:rPr>
        <w:t xml:space="preserve">-electric </w:t>
      </w:r>
      <w:r w:rsidRPr="00191B96">
        <w:rPr>
          <w:rStyle w:val="Emphasis"/>
          <w:highlight w:val="yellow"/>
        </w:rPr>
        <w:t>submarines</w:t>
      </w:r>
      <w:r w:rsidRPr="00316103">
        <w:rPr>
          <w:rStyle w:val="Emphasis"/>
        </w:rPr>
        <w:t>.</w:t>
      </w:r>
      <w:r w:rsidRPr="00F542BC">
        <w:rPr>
          <w:sz w:val="12"/>
        </w:rPr>
        <w:t xml:space="preserve"> </w:t>
      </w:r>
      <w:proofErr w:type="gramStart"/>
      <w:r w:rsidRPr="00F542BC">
        <w:rPr>
          <w:sz w:val="12"/>
        </w:rPr>
        <w:t>App. 269a_270a.</w:t>
      </w:r>
      <w:proofErr w:type="gramEnd"/>
      <w:r w:rsidRPr="00F542BC">
        <w:rPr>
          <w:sz w:val="12"/>
        </w:rPr>
        <w:t xml:space="preserve"> The Nation's top naval officers agree that the Navy must be able to freely utilize MFAS during antisubmarine warfare training in order to properly defend against the threats posed by diesel-electric submarines. See, e.g., App. 311a-325a, 338a-347a, 350a-357a</w:t>
      </w:r>
      <w:proofErr w:type="gramStart"/>
      <w:r w:rsidRPr="00F542BC">
        <w:rPr>
          <w:sz w:val="12"/>
        </w:rPr>
        <w:t>..</w:t>
      </w:r>
      <w:proofErr w:type="gramEnd"/>
      <w:r w:rsidRPr="00F542BC">
        <w:rPr>
          <w:sz w:val="12"/>
        </w:rPr>
        <w:t xml:space="preserve"> </w:t>
      </w:r>
      <w:r w:rsidRPr="00E56561">
        <w:rPr>
          <w:rStyle w:val="StyleBoldUnderline"/>
        </w:rPr>
        <w:t>If the Navy were prevented from training with MFAS or other active sonar</w:t>
      </w:r>
      <w:r w:rsidRPr="00F542BC">
        <w:rPr>
          <w:sz w:val="12"/>
        </w:rPr>
        <w:t xml:space="preserve">, and were limited to using passive sonar in certain situations, </w:t>
      </w:r>
      <w:r w:rsidRPr="00E56561">
        <w:rPr>
          <w:rStyle w:val="StyleBoldUnderline"/>
        </w:rPr>
        <w:t xml:space="preserve">the survivability of the Navy's antisubmarine missions would ultimately </w:t>
      </w:r>
      <w:r w:rsidRPr="00E56561">
        <w:rPr>
          <w:rStyle w:val="Emphasis"/>
        </w:rPr>
        <w:t>be placed at "great risk</w:t>
      </w:r>
      <w:r w:rsidRPr="00E56561">
        <w:rPr>
          <w:rStyle w:val="StyleBoldUnderline"/>
        </w:rPr>
        <w:t>."</w:t>
      </w:r>
      <w:r w:rsidRPr="00F542BC">
        <w:rPr>
          <w:sz w:val="12"/>
        </w:rPr>
        <w:t xml:space="preserve"> </w:t>
      </w:r>
      <w:proofErr w:type="gramStart"/>
      <w:r w:rsidRPr="00F542BC">
        <w:rPr>
          <w:sz w:val="12"/>
        </w:rPr>
        <w:t>App. 269a (statement of Rear Admiral John M. Bird).</w:t>
      </w:r>
      <w:proofErr w:type="gramEnd"/>
      <w:r w:rsidRPr="00F542BC">
        <w:rPr>
          <w:sz w:val="12"/>
        </w:rPr>
        <w:t xml:space="preserve"> "[</w:t>
      </w:r>
      <w:proofErr w:type="spellStart"/>
      <w:r w:rsidRPr="00E832C2">
        <w:rPr>
          <w:rStyle w:val="StyleBoldUnderline"/>
        </w:rPr>
        <w:t>Rlealistic</w:t>
      </w:r>
      <w:proofErr w:type="spellEnd"/>
      <w:r w:rsidRPr="00E832C2">
        <w:rPr>
          <w:rStyle w:val="StyleBoldUnderline"/>
        </w:rPr>
        <w:t xml:space="preserve"> and repetitive [antisubmarine warfare] </w:t>
      </w:r>
      <w:r w:rsidRPr="0078788A">
        <w:rPr>
          <w:rStyle w:val="StyleBoldUnderline"/>
          <w:highlight w:val="yellow"/>
        </w:rPr>
        <w:t>training with</w:t>
      </w:r>
      <w:r w:rsidRPr="00F542BC">
        <w:rPr>
          <w:sz w:val="12"/>
        </w:rPr>
        <w:t xml:space="preserve"> </w:t>
      </w:r>
      <w:r w:rsidRPr="0078788A">
        <w:rPr>
          <w:highlight w:val="yellow"/>
          <w:u w:val="single"/>
        </w:rPr>
        <w:t xml:space="preserve">active </w:t>
      </w:r>
      <w:r w:rsidRPr="0078788A">
        <w:rPr>
          <w:rStyle w:val="StyleBoldUnderline"/>
          <w:highlight w:val="yellow"/>
        </w:rPr>
        <w:t>SONAR</w:t>
      </w:r>
      <w:r w:rsidRPr="00F542BC">
        <w:rPr>
          <w:sz w:val="12"/>
        </w:rPr>
        <w:t xml:space="preserve"> </w:t>
      </w:r>
      <w:r w:rsidRPr="0078788A">
        <w:rPr>
          <w:rStyle w:val="StyleBoldUnderline"/>
          <w:highlight w:val="yellow"/>
        </w:rPr>
        <w:t>is</w:t>
      </w:r>
      <w:r w:rsidRPr="00E832C2">
        <w:rPr>
          <w:rStyle w:val="StyleBoldUnderline"/>
        </w:rPr>
        <w:t xml:space="preserve"> </w:t>
      </w:r>
      <w:r w:rsidRPr="0078788A">
        <w:rPr>
          <w:rStyle w:val="Emphasis"/>
          <w:highlight w:val="yellow"/>
        </w:rPr>
        <w:t>necessary</w:t>
      </w:r>
      <w:r w:rsidRPr="00F542BC">
        <w:rPr>
          <w:sz w:val="12"/>
        </w:rPr>
        <w:t xml:space="preserve"> </w:t>
      </w:r>
      <w:r w:rsidRPr="0078788A">
        <w:rPr>
          <w:highlight w:val="yellow"/>
          <w:u w:val="single"/>
        </w:rPr>
        <w:t>f</w:t>
      </w:r>
      <w:r w:rsidRPr="0078788A">
        <w:rPr>
          <w:rStyle w:val="StyleBoldUnderline"/>
          <w:highlight w:val="yellow"/>
        </w:rPr>
        <w:t>or</w:t>
      </w:r>
      <w:r w:rsidRPr="00E832C2">
        <w:rPr>
          <w:rStyle w:val="StyleBoldUnderline"/>
        </w:rPr>
        <w:t xml:space="preserve"> </w:t>
      </w:r>
      <w:r w:rsidRPr="0078788A">
        <w:rPr>
          <w:rStyle w:val="StyleBoldUnderline"/>
          <w:highlight w:val="yellow"/>
        </w:rPr>
        <w:t>our forces to</w:t>
      </w:r>
      <w:r w:rsidRPr="0078788A">
        <w:rPr>
          <w:rStyle w:val="StyleBoldUnderline"/>
        </w:rPr>
        <w:t xml:space="preserve"> be confident and knowledgeable in the Navy's plans, tactics, and procedures to perform and </w:t>
      </w:r>
      <w:r w:rsidRPr="0078788A">
        <w:rPr>
          <w:rStyle w:val="StyleBoldUnderline"/>
          <w:highlight w:val="yellow"/>
        </w:rPr>
        <w:t>survive</w:t>
      </w:r>
      <w:r w:rsidRPr="0078788A">
        <w:rPr>
          <w:rStyle w:val="StyleBoldUnderline"/>
        </w:rPr>
        <w:t xml:space="preserve"> </w:t>
      </w:r>
      <w:r w:rsidRPr="0078788A">
        <w:rPr>
          <w:rStyle w:val="StyleBoldUnderline"/>
          <w:highlight w:val="yellow"/>
        </w:rPr>
        <w:t>in</w:t>
      </w:r>
      <w:r w:rsidRPr="0078788A">
        <w:rPr>
          <w:rStyle w:val="StyleBoldUnderline"/>
        </w:rPr>
        <w:t xml:space="preserve"> situations leading up to </w:t>
      </w:r>
      <w:r w:rsidRPr="0078788A">
        <w:rPr>
          <w:rStyle w:val="StyleBoldUnderline"/>
          <w:highlight w:val="yellow"/>
        </w:rPr>
        <w:t>hostilities</w:t>
      </w:r>
      <w:r w:rsidRPr="0078788A">
        <w:rPr>
          <w:rStyle w:val="StyleBoldUnderline"/>
        </w:rPr>
        <w:t xml:space="preserve"> as</w:t>
      </w:r>
      <w:r w:rsidRPr="00E832C2">
        <w:rPr>
          <w:rStyle w:val="StyleBoldUnderline"/>
        </w:rPr>
        <w:t xml:space="preserve"> well as combat</w:t>
      </w:r>
      <w:r w:rsidRPr="00F542BC">
        <w:rPr>
          <w:sz w:val="12"/>
        </w:rPr>
        <w:t xml:space="preserve">." </w:t>
      </w:r>
      <w:proofErr w:type="gramStart"/>
      <w:r w:rsidRPr="00F542BC">
        <w:rPr>
          <w:sz w:val="12"/>
        </w:rPr>
        <w:t>App. 277a.</w:t>
      </w:r>
      <w:proofErr w:type="gramEnd"/>
      <w:r w:rsidRPr="00F542BC">
        <w:rPr>
          <w:sz w:val="12"/>
        </w:rPr>
        <w:t xml:space="preserve"> Therefore, blanket mitigation measures on MFAS training "would dramatically reduce the realism of [antisubmarine warfare] training" and would be fraught with "severe national security consequences." </w:t>
      </w:r>
      <w:proofErr w:type="gramStart"/>
      <w:r w:rsidRPr="00F542BC">
        <w:rPr>
          <w:sz w:val="12"/>
        </w:rPr>
        <w:t>App. 273a (statement of Rear Admiral John M. Bird).</w:t>
      </w:r>
      <w:proofErr w:type="gramEnd"/>
      <w:r w:rsidRPr="00F542BC">
        <w:rPr>
          <w:sz w:val="12"/>
        </w:rPr>
        <w:t xml:space="preserve"> C. The Navy's Use </w:t>
      </w:r>
      <w:proofErr w:type="gramStart"/>
      <w:r w:rsidRPr="00F542BC">
        <w:rPr>
          <w:sz w:val="12"/>
        </w:rPr>
        <w:t>Of</w:t>
      </w:r>
      <w:proofErr w:type="gramEnd"/>
      <w:r w:rsidRPr="00F542BC">
        <w:rPr>
          <w:sz w:val="12"/>
        </w:rPr>
        <w:t xml:space="preserve"> MFA Sonar In The Challenged Military Exercises Is Indispensable To Our National Security In This Time Of Armed Hostilities Across the Globe. It is clear that the </w:t>
      </w:r>
      <w:r w:rsidRPr="00E832C2">
        <w:rPr>
          <w:rStyle w:val="StyleBoldUnderline"/>
        </w:rPr>
        <w:t xml:space="preserve">COMPTUEX and </w:t>
      </w:r>
      <w:r w:rsidRPr="00E56561">
        <w:rPr>
          <w:rStyle w:val="StyleBoldUnderline"/>
        </w:rPr>
        <w:t>JTFEX training exercises</w:t>
      </w:r>
      <w:r w:rsidRPr="00F542BC">
        <w:rPr>
          <w:sz w:val="12"/>
        </w:rPr>
        <w:t xml:space="preserve"> </w:t>
      </w:r>
      <w:r w:rsidRPr="00E56561">
        <w:rPr>
          <w:rStyle w:val="StyleBoldUnderline"/>
        </w:rPr>
        <w:t xml:space="preserve">are the </w:t>
      </w:r>
      <w:r w:rsidRPr="00E56561">
        <w:rPr>
          <w:rStyle w:val="Emphasis"/>
        </w:rPr>
        <w:t>only way</w:t>
      </w:r>
      <w:r w:rsidRPr="00F542BC">
        <w:rPr>
          <w:sz w:val="12"/>
        </w:rPr>
        <w:t xml:space="preserve"> </w:t>
      </w:r>
      <w:r w:rsidRPr="00E56561">
        <w:rPr>
          <w:rStyle w:val="StyleBoldUnderline"/>
        </w:rPr>
        <w:t>the Navy's Pacific Fleet can gain the realistic training that is necessary</w:t>
      </w:r>
      <w:r w:rsidRPr="00F542BC">
        <w:rPr>
          <w:sz w:val="12"/>
        </w:rPr>
        <w:t xml:space="preserve">, </w:t>
      </w:r>
      <w:r w:rsidRPr="00E56561">
        <w:rPr>
          <w:rStyle w:val="StyleBoldUnderline"/>
        </w:rPr>
        <w:t>especially during a time of wa</w:t>
      </w:r>
      <w:r w:rsidRPr="00E56561">
        <w:rPr>
          <w:u w:val="single"/>
        </w:rPr>
        <w:t>r</w:t>
      </w:r>
      <w:r w:rsidRPr="00F542BC">
        <w:rPr>
          <w:sz w:val="12"/>
        </w:rPr>
        <w:t xml:space="preserve">. </w:t>
      </w:r>
      <w:r w:rsidRPr="00E56561">
        <w:rPr>
          <w:rStyle w:val="StyleBoldUnderline"/>
        </w:rPr>
        <w:t xml:space="preserve">These exercises represent the </w:t>
      </w:r>
      <w:r w:rsidRPr="00E56561">
        <w:rPr>
          <w:rStyle w:val="Emphasis"/>
        </w:rPr>
        <w:t>singular opportunity</w:t>
      </w:r>
      <w:r w:rsidRPr="00E56561">
        <w:rPr>
          <w:rStyle w:val="StyleBoldUnderline"/>
        </w:rPr>
        <w:t xml:space="preserve"> for 6,000-plus Sailors and Marines to train together in a realistic environment prior to deployment and to gain proficiency in MFAS</w:t>
      </w:r>
      <w:r w:rsidRPr="00F542BC">
        <w:rPr>
          <w:sz w:val="12"/>
        </w:rPr>
        <w:t xml:space="preserve">. </w:t>
      </w:r>
      <w:proofErr w:type="gramStart"/>
      <w:r w:rsidRPr="00F542BC">
        <w:rPr>
          <w:sz w:val="12"/>
        </w:rPr>
        <w:t>App. 270a-271a; App. 343a.</w:t>
      </w:r>
      <w:proofErr w:type="gramEnd"/>
      <w:r w:rsidRPr="00F542BC">
        <w:rPr>
          <w:sz w:val="12"/>
        </w:rPr>
        <w:t xml:space="preserve"> Anytime a strike group is prevented from becoming fully proficient in MFAS, and therefore cannot be certified as combat ready, national security is negatively affected. </w:t>
      </w:r>
      <w:proofErr w:type="gramStart"/>
      <w:r w:rsidRPr="00F542BC">
        <w:rPr>
          <w:sz w:val="12"/>
        </w:rPr>
        <w:t>App. 271a (statement of Rear Admiral John M. Bird).</w:t>
      </w:r>
      <w:proofErr w:type="gramEnd"/>
      <w:r w:rsidRPr="00F542BC">
        <w:rPr>
          <w:sz w:val="12"/>
        </w:rPr>
        <w:t xml:space="preserve"> And, considering the heightened sensibilities in a time of war, </w:t>
      </w:r>
      <w:r w:rsidRPr="00E56561">
        <w:rPr>
          <w:rStyle w:val="StyleBoldUnderline"/>
        </w:rPr>
        <w:t>any interference creates a severe impact on training and certification of readiness to perform realistic antisubmarine warfare</w:t>
      </w:r>
      <w:r w:rsidRPr="00F542BC">
        <w:rPr>
          <w:sz w:val="12"/>
        </w:rPr>
        <w:t xml:space="preserve">. Because the stakes of antisubmarine warfare are so high, contact with an enemy submarine is not surrendered unless there is an order to do so. </w:t>
      </w:r>
      <w:proofErr w:type="gramStart"/>
      <w:r w:rsidRPr="00F542BC">
        <w:rPr>
          <w:sz w:val="12"/>
        </w:rPr>
        <w:t>App. 355a.</w:t>
      </w:r>
      <w:proofErr w:type="gramEnd"/>
      <w:r w:rsidRPr="00F542BC">
        <w:rPr>
          <w:sz w:val="12"/>
        </w:rPr>
        <w:t xml:space="preserve"> Even a few minutes of MFAS shutdown "would be potentially fatal in combat." </w:t>
      </w:r>
      <w:proofErr w:type="gramStart"/>
      <w:r w:rsidRPr="00F542BC">
        <w:rPr>
          <w:sz w:val="12"/>
        </w:rPr>
        <w:t>App. 355a-356a (statement of Vice Admiral Samuel J. Locklear, III).</w:t>
      </w:r>
      <w:proofErr w:type="gramEnd"/>
      <w:r w:rsidRPr="00F542BC">
        <w:rPr>
          <w:sz w:val="12"/>
        </w:rPr>
        <w:t xml:space="preserve">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reasons, </w:t>
      </w:r>
      <w:r w:rsidRPr="00E56561">
        <w:rPr>
          <w:rStyle w:val="StyleBoldUnderline"/>
        </w:rPr>
        <w:t>the Chief of Naval Operations,</w:t>
      </w:r>
      <w:r w:rsidRPr="00F542BC">
        <w:rPr>
          <w:sz w:val="12"/>
        </w:rPr>
        <w:t xml:space="preserve"> who is specifically </w:t>
      </w:r>
      <w:r w:rsidRPr="00E56561">
        <w:rPr>
          <w:rStyle w:val="StyleBoldUnderline"/>
        </w:rPr>
        <w:t>responsible</w:t>
      </w:r>
      <w:r w:rsidRPr="00F542BC">
        <w:rPr>
          <w:sz w:val="12"/>
        </w:rPr>
        <w:t xml:space="preserve"> </w:t>
      </w:r>
      <w:r w:rsidRPr="00E56561">
        <w:rPr>
          <w:rStyle w:val="StyleBoldUnderline"/>
        </w:rPr>
        <w:t>for</w:t>
      </w:r>
      <w:r w:rsidRPr="00F542BC">
        <w:rPr>
          <w:sz w:val="12"/>
        </w:rPr>
        <w:t xml:space="preserve"> organizing, training, equipping, preparing and maintaining </w:t>
      </w:r>
      <w:r w:rsidRPr="00E56561">
        <w:rPr>
          <w:rStyle w:val="StyleBoldUnderline"/>
        </w:rPr>
        <w:t xml:space="preserve">the readiness of Navy forces, described COMPTUEX and JTFEX as </w:t>
      </w:r>
      <w:r w:rsidRPr="00F542BC">
        <w:rPr>
          <w:sz w:val="12"/>
        </w:rPr>
        <w:t>"</w:t>
      </w:r>
      <w:r w:rsidRPr="00E56561">
        <w:rPr>
          <w:rStyle w:val="Emphasis"/>
        </w:rPr>
        <w:t>indispensable</w:t>
      </w:r>
      <w:r w:rsidRPr="00F542BC">
        <w:rPr>
          <w:sz w:val="12"/>
        </w:rPr>
        <w:t xml:space="preserve">" </w:t>
      </w:r>
      <w:r w:rsidRPr="00E56561">
        <w:rPr>
          <w:rStyle w:val="Emphasis"/>
        </w:rPr>
        <w:t>training</w:t>
      </w:r>
      <w:r w:rsidRPr="00E832C2">
        <w:rPr>
          <w:rStyle w:val="Emphasis"/>
        </w:rPr>
        <w:t xml:space="preserve"> exercises.</w:t>
      </w:r>
      <w:r w:rsidRPr="00F542BC">
        <w:rPr>
          <w:sz w:val="12"/>
        </w:rPr>
        <w:t xml:space="preserve"> </w:t>
      </w:r>
      <w:proofErr w:type="gramStart"/>
      <w:r w:rsidRPr="00F542BC">
        <w:rPr>
          <w:sz w:val="12"/>
        </w:rPr>
        <w:t xml:space="preserve">App. 342a (statement of Admiral Gary </w:t>
      </w:r>
      <w:proofErr w:type="spellStart"/>
      <w:r w:rsidRPr="00F542BC">
        <w:rPr>
          <w:sz w:val="12"/>
        </w:rPr>
        <w:t>Roughead</w:t>
      </w:r>
      <w:proofErr w:type="spellEnd"/>
      <w:r w:rsidRPr="00F542BC">
        <w:rPr>
          <w:sz w:val="12"/>
        </w:rPr>
        <w:t>).</w:t>
      </w:r>
      <w:proofErr w:type="gramEnd"/>
      <w:r w:rsidRPr="00F542BC">
        <w:rPr>
          <w:sz w:val="12"/>
        </w:rPr>
        <w:t xml:space="preserve"> </w:t>
      </w:r>
      <w:r w:rsidRPr="008238E7">
        <w:rPr>
          <w:rStyle w:val="StyleBoldUnderline"/>
        </w:rPr>
        <w:t>Unsuccessful naval training in the area of antisubmarine warfare can have far-reaching consequences</w:t>
      </w:r>
      <w:r w:rsidRPr="00F542BC">
        <w:rPr>
          <w:sz w:val="12"/>
        </w:rPr>
        <w:t xml:space="preserve">. As Rear Admiral Ted N. Branch recognized </w:t>
      </w:r>
      <w:r w:rsidRPr="008238E7">
        <w:rPr>
          <w:rStyle w:val="Emphasis"/>
          <w:highlight w:val="yellow"/>
        </w:rPr>
        <w:t>Any</w:t>
      </w:r>
      <w:r w:rsidRPr="008238E7">
        <w:rPr>
          <w:rStyle w:val="Emphasis"/>
        </w:rPr>
        <w:t xml:space="preserve"> restriction or </w:t>
      </w:r>
      <w:r w:rsidRPr="008238E7">
        <w:rPr>
          <w:rStyle w:val="Emphasis"/>
          <w:highlight w:val="yellow"/>
        </w:rPr>
        <w:t>disadvantage</w:t>
      </w:r>
      <w:r w:rsidRPr="00E22FE2">
        <w:rPr>
          <w:rStyle w:val="StyleBoldUnderline"/>
        </w:rPr>
        <w:t xml:space="preserve"> imposed </w:t>
      </w:r>
      <w:r w:rsidRPr="008238E7">
        <w:rPr>
          <w:rStyle w:val="StyleBoldUnderline"/>
          <w:highlight w:val="yellow"/>
        </w:rPr>
        <w:t>on</w:t>
      </w:r>
      <w:r w:rsidRPr="00E22FE2">
        <w:rPr>
          <w:rStyle w:val="StyleBoldUnderline"/>
        </w:rPr>
        <w:t xml:space="preserve"> our [</w:t>
      </w:r>
      <w:r w:rsidRPr="008238E7">
        <w:rPr>
          <w:rStyle w:val="Emphasis"/>
          <w:highlight w:val="yellow"/>
        </w:rPr>
        <w:t>a</w:t>
      </w:r>
      <w:r w:rsidRPr="00E22FE2">
        <w:rPr>
          <w:rStyle w:val="StyleBoldUnderline"/>
        </w:rPr>
        <w:t>nti</w:t>
      </w:r>
      <w:r w:rsidRPr="008238E7">
        <w:rPr>
          <w:rStyle w:val="Emphasis"/>
          <w:highlight w:val="yellow"/>
        </w:rPr>
        <w:t>s</w:t>
      </w:r>
      <w:r w:rsidRPr="00E22FE2">
        <w:rPr>
          <w:rStyle w:val="StyleBoldUnderline"/>
        </w:rPr>
        <w:t xml:space="preserve">ubmarine </w:t>
      </w:r>
      <w:r w:rsidRPr="008238E7">
        <w:rPr>
          <w:rStyle w:val="Emphasis"/>
          <w:highlight w:val="yellow"/>
        </w:rPr>
        <w:t>w</w:t>
      </w:r>
      <w:r w:rsidRPr="00E22FE2">
        <w:rPr>
          <w:rStyle w:val="StyleBoldUnderline"/>
        </w:rPr>
        <w:t xml:space="preserve">arfare] capability </w:t>
      </w:r>
      <w:r w:rsidRPr="008238E7">
        <w:rPr>
          <w:rStyle w:val="StyleBoldUnderline"/>
          <w:highlight w:val="yellow"/>
        </w:rPr>
        <w:t>that impedes the</w:t>
      </w:r>
      <w:r w:rsidRPr="00E22FE2">
        <w:rPr>
          <w:rStyle w:val="StyleBoldUnderline"/>
        </w:rPr>
        <w:t xml:space="preserve"> U.S. </w:t>
      </w:r>
      <w:r w:rsidRPr="008238E7">
        <w:rPr>
          <w:rStyle w:val="StyleBoldUnderline"/>
          <w:highlight w:val="yellow"/>
        </w:rPr>
        <w:t>Navy</w:t>
      </w:r>
      <w:r w:rsidRPr="00E22FE2">
        <w:rPr>
          <w:rStyle w:val="StyleBoldUnderline"/>
        </w:rPr>
        <w:t>'s ability to retain control of the sea or project naval forces may</w:t>
      </w:r>
      <w:r w:rsidRPr="00F542BC">
        <w:rPr>
          <w:sz w:val="12"/>
        </w:rPr>
        <w:t xml:space="preserve"> . . . </w:t>
      </w:r>
      <w:r w:rsidRPr="008238E7">
        <w:rPr>
          <w:rStyle w:val="Emphasis"/>
          <w:highlight w:val="yellow"/>
        </w:rPr>
        <w:t>result in</w:t>
      </w:r>
      <w:r w:rsidRPr="00E22FE2">
        <w:rPr>
          <w:rStyle w:val="Emphasis"/>
        </w:rPr>
        <w:t xml:space="preserve"> nothing less than </w:t>
      </w:r>
      <w:r w:rsidRPr="008238E7">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B51B4A" w:rsidRDefault="00B51B4A" w:rsidP="00B51B4A"/>
    <w:p w:rsidR="00B51B4A" w:rsidRDefault="00B51B4A" w:rsidP="00B51B4A">
      <w:pPr>
        <w:pStyle w:val="Heading4"/>
      </w:pPr>
      <w:r>
        <w:t xml:space="preserve">That unleashes a </w:t>
      </w:r>
      <w:r>
        <w:rPr>
          <w:u w:val="single"/>
        </w:rPr>
        <w:t>laundry list</w:t>
      </w:r>
      <w:r>
        <w:t xml:space="preserve"> of nuclear conflicts</w:t>
      </w:r>
    </w:p>
    <w:p w:rsidR="00B51B4A" w:rsidRDefault="00B51B4A" w:rsidP="00B51B4A">
      <w:proofErr w:type="spellStart"/>
      <w:r w:rsidRPr="00C820C4">
        <w:rPr>
          <w:rStyle w:val="Heading3Char"/>
        </w:rPr>
        <w:t>Eaglen</w:t>
      </w:r>
      <w:proofErr w:type="spellEnd"/>
      <w:r>
        <w:rPr>
          <w:rStyle w:val="Heading3Char"/>
        </w:rPr>
        <w:t xml:space="preserve"> ‘11</w:t>
      </w:r>
    </w:p>
    <w:p w:rsidR="00B51B4A" w:rsidRPr="00D764C1" w:rsidRDefault="00B51B4A" w:rsidP="00B51B4A">
      <w:pPr>
        <w:rPr>
          <w:sz w:val="16"/>
        </w:rPr>
      </w:pPr>
      <w:r w:rsidRPr="00D764C1">
        <w:rPr>
          <w:sz w:val="16"/>
        </w:rPr>
        <w:t xml:space="preserve">(Mackenzie research fellow for national security – Heritage, and Bryan McGrath, former naval officer and director – </w:t>
      </w:r>
      <w:proofErr w:type="spellStart"/>
      <w:r w:rsidRPr="00D764C1">
        <w:rPr>
          <w:sz w:val="16"/>
        </w:rPr>
        <w:t>Delex</w:t>
      </w:r>
      <w:proofErr w:type="spellEnd"/>
      <w:r w:rsidRPr="00D764C1">
        <w:rPr>
          <w:sz w:val="16"/>
        </w:rPr>
        <w:t xml:space="preserve"> Consulting, Studies and Analysis, “Thinking About a Day Without Sea Power: Implications for U.S. Defense Policy,” Heritage Foundation</w:t>
      </w:r>
    </w:p>
    <w:p w:rsidR="00B51B4A" w:rsidRPr="00B34CF6" w:rsidRDefault="00B51B4A" w:rsidP="00B51B4A"/>
    <w:p w:rsidR="00B51B4A" w:rsidRDefault="00B51B4A" w:rsidP="00B51B4A">
      <w:pPr>
        <w:rPr>
          <w:sz w:val="16"/>
        </w:rPr>
      </w:pPr>
      <w:proofErr w:type="gramStart"/>
      <w:r w:rsidRPr="005C7EA4">
        <w:rPr>
          <w:sz w:val="16"/>
        </w:rPr>
        <w:t>Global Implications.</w:t>
      </w:r>
      <w:proofErr w:type="gramEnd"/>
      <w:r w:rsidRPr="005C7EA4">
        <w:rPr>
          <w:sz w:val="16"/>
        </w:rPr>
        <w:t xml:space="preserve">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reduced naval power, the</w:t>
      </w:r>
      <w:r w:rsidRPr="001D3D34">
        <w:rPr>
          <w:sz w:val="16"/>
          <w:highlight w:val="yellow"/>
        </w:rPr>
        <w:t xml:space="preserve"> </w:t>
      </w:r>
      <w:r w:rsidRPr="001D3D34">
        <w:rPr>
          <w:rStyle w:val="StyleBoldUnderline"/>
          <w:highlight w:val="yellow"/>
        </w:rPr>
        <w:t>U</w:t>
      </w:r>
      <w:r w:rsidRPr="005C7EA4">
        <w:rPr>
          <w:sz w:val="16"/>
        </w:rPr>
        <w:t xml:space="preserve">nited </w:t>
      </w:r>
      <w:r w:rsidRPr="001D3D34">
        <w:rPr>
          <w:rStyle w:val="StyleBoldUnderline"/>
          <w:highlight w:val="yellow"/>
        </w:rPr>
        <w:t>S</w:t>
      </w:r>
      <w:r w:rsidRPr="005C7EA4">
        <w:rPr>
          <w:sz w:val="16"/>
        </w:rPr>
        <w:t xml:space="preserve">tates </w:t>
      </w:r>
      <w:r w:rsidRPr="001D3D34">
        <w:rPr>
          <w:rStyle w:val="StyleBoldUnderline"/>
          <w:highlight w:val="yellow"/>
        </w:rPr>
        <w:t>would cease to be</w:t>
      </w:r>
      <w:r w:rsidRPr="00B34CF6">
        <w:rPr>
          <w:rStyle w:val="StyleBoldUnderline"/>
        </w:rPr>
        <w:t xml:space="preserve"> active </w:t>
      </w:r>
      <w:r w:rsidRPr="001D3D34">
        <w:rPr>
          <w:rStyle w:val="StyleBoldUnderline"/>
          <w:highlight w:val="yellow"/>
        </w:rPr>
        <w:t>in</w:t>
      </w:r>
      <w:r w:rsidRPr="00B34CF6">
        <w:rPr>
          <w:rStyle w:val="StyleBoldUnderline"/>
        </w:rPr>
        <w:t xml:space="preserve"> any international </w:t>
      </w:r>
      <w:r w:rsidRPr="001D3D34">
        <w:rPr>
          <w:rStyle w:val="StyleBoldUnderline"/>
          <w:highlight w:val="yellow"/>
        </w:rPr>
        <w:t>alliances</w:t>
      </w:r>
      <w:r w:rsidRPr="00B34CF6">
        <w:rPr>
          <w:rStyle w:val="StyleBoldUnderline"/>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of material arrives by sea</w:t>
      </w:r>
      <w:r w:rsidRPr="005C7EA4">
        <w:rPr>
          <w:sz w:val="16"/>
        </w:rPr>
        <w:t xml:space="preserve">, although material bound for Afghanistan must then make a laborious journey by land into theater. </w:t>
      </w:r>
      <w:r w:rsidRPr="001D3D34">
        <w:rPr>
          <w:rStyle w:val="StyleBoldUnderline"/>
          <w:highlight w:val="yellow"/>
        </w:rPr>
        <w:t>China’s claims on the</w:t>
      </w:r>
      <w:r w:rsidRPr="00B34CF6">
        <w:rPr>
          <w:rStyle w:val="StyleBoldUnderline"/>
        </w:rPr>
        <w:t xml:space="preserve"> </w:t>
      </w:r>
      <w:r w:rsidRPr="001D3D34">
        <w:rPr>
          <w:rStyle w:val="StyleBoldUnderline"/>
          <w:highlight w:val="yellow"/>
        </w:rPr>
        <w:t>S</w:t>
      </w:r>
      <w:r w:rsidRPr="005C7EA4">
        <w:rPr>
          <w:sz w:val="16"/>
        </w:rPr>
        <w:t xml:space="preserve">outh </w:t>
      </w:r>
      <w:r w:rsidRPr="001D3D34">
        <w:rPr>
          <w:rStyle w:val="StyleBoldUnderline"/>
          <w:highlight w:val="yellow"/>
        </w:rPr>
        <w:t>C</w:t>
      </w:r>
      <w:r w:rsidRPr="005C7EA4">
        <w:rPr>
          <w:sz w:val="16"/>
        </w:rPr>
        <w:t xml:space="preserve">hina </w:t>
      </w:r>
      <w:r w:rsidRPr="001D3D34">
        <w:rPr>
          <w:rStyle w:val="StyleBoldUnderline"/>
          <w:highlight w:val="yellow"/>
        </w:rPr>
        <w:t>S</w:t>
      </w:r>
      <w:r w:rsidRPr="005C7EA4">
        <w:rPr>
          <w:sz w:val="16"/>
        </w:rPr>
        <w:t xml:space="preserve">ea, </w:t>
      </w:r>
      <w:r w:rsidRPr="00B34CF6">
        <w:rPr>
          <w:rStyle w:val="StyleBoldUnderline"/>
        </w:rPr>
        <w:t>previously disputed by virtually all nations</w:t>
      </w:r>
      <w:r w:rsidRPr="005C7EA4">
        <w:rPr>
          <w:sz w:val="16"/>
        </w:rPr>
        <w:t xml:space="preserve"> in the region </w:t>
      </w:r>
      <w:r w:rsidRPr="00B34CF6">
        <w:rPr>
          <w:rStyle w:val="StyleBoldUnderline"/>
        </w:rPr>
        <w:t>and</w:t>
      </w:r>
      <w:r w:rsidRPr="005C7EA4">
        <w:rPr>
          <w:sz w:val="16"/>
        </w:rPr>
        <w:t xml:space="preserve"> </w:t>
      </w:r>
      <w:r w:rsidRPr="00E56561">
        <w:rPr>
          <w:sz w:val="16"/>
        </w:rPr>
        <w:t xml:space="preserve">routinely </w:t>
      </w:r>
      <w:r w:rsidRPr="00E56561">
        <w:rPr>
          <w:rStyle w:val="StyleBoldUnderline"/>
        </w:rPr>
        <w:t>contested by U.S. and partner naval forces,</w:t>
      </w:r>
      <w:r w:rsidRPr="00B34CF6">
        <w:rPr>
          <w:rStyle w:val="StyleBoldUnderline"/>
        </w:rPr>
        <w:t xml:space="preserve"> </w:t>
      </w:r>
      <w:r w:rsidRPr="00E56561">
        <w:rPr>
          <w:rStyle w:val="StyleBoldUnderline"/>
          <w:highlight w:val="yellow"/>
        </w:rPr>
        <w:t>are accepted</w:t>
      </w:r>
      <w:r w:rsidRPr="005C7EA4">
        <w:rPr>
          <w:sz w:val="16"/>
        </w:rPr>
        <w:t xml:space="preserve"> as a fait accompli, effectively </w:t>
      </w:r>
      <w:r w:rsidRPr="00E56561">
        <w:rPr>
          <w:rStyle w:val="StyleBoldUnderline"/>
          <w:highlight w:val="yellow"/>
        </w:rPr>
        <w:t xml:space="preserve">turning the region into </w:t>
      </w:r>
      <w:r w:rsidRPr="001D3D34">
        <w:rPr>
          <w:rStyle w:val="StyleBoldUnderline"/>
          <w:highlight w:val="yellow"/>
        </w:rPr>
        <w:t>a “Chinese lake.”</w:t>
      </w:r>
      <w:r w:rsidRPr="005C7EA4">
        <w:rPr>
          <w:sz w:val="16"/>
        </w:rPr>
        <w:t xml:space="preserve"> </w:t>
      </w:r>
      <w:r w:rsidRPr="00B34CF6">
        <w:rPr>
          <w:rStyle w:val="StyleBoldUnderline"/>
        </w:rPr>
        <w:t>China</w:t>
      </w:r>
      <w:r w:rsidRPr="005C7EA4">
        <w:rPr>
          <w:sz w:val="16"/>
        </w:rPr>
        <w:t xml:space="preserve"> establishes expansive oil and gas exploration with new </w:t>
      </w:r>
      <w:proofErr w:type="spellStart"/>
      <w:r w:rsidRPr="005C7EA4">
        <w:rPr>
          <w:sz w:val="16"/>
        </w:rPr>
        <w:t>deepwater</w:t>
      </w:r>
      <w:proofErr w:type="spellEnd"/>
      <w:r w:rsidRPr="005C7EA4">
        <w:rPr>
          <w:sz w:val="16"/>
        </w:rPr>
        <w:t xml:space="preserve"> drilling technology and </w:t>
      </w:r>
      <w:r w:rsidRPr="00B34CF6">
        <w:rPr>
          <w:rStyle w:val="StyleBoldUnderline"/>
        </w:rPr>
        <w:t xml:space="preserve">secures its local sea lanes from intervention. </w:t>
      </w:r>
      <w:r w:rsidRPr="005C7EA4">
        <w:rPr>
          <w:sz w:val="16"/>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5C7EA4">
        <w:rPr>
          <w:sz w:val="16"/>
        </w:rPr>
        <w:t xml:space="preserve"> in 2020–2025 </w:t>
      </w:r>
      <w:r w:rsidRPr="001D3D34">
        <w:rPr>
          <w:rStyle w:val="Emphasis"/>
          <w:highlight w:val="yellow"/>
        </w:rPr>
        <w:t>executes</w:t>
      </w:r>
      <w:r w:rsidRPr="005C7EA4">
        <w:rPr>
          <w:sz w:val="16"/>
        </w:rPr>
        <w:t xml:space="preserve"> long-rumored </w:t>
      </w:r>
      <w:r w:rsidRPr="001D3D34">
        <w:rPr>
          <w:rStyle w:val="Emphasis"/>
          <w:highlight w:val="yellow"/>
        </w:rPr>
        <w:t>plans to create an indigenous</w:t>
      </w:r>
      <w:r w:rsidRPr="00B34CF6">
        <w:rPr>
          <w:rStyle w:val="Emphasis"/>
        </w:rPr>
        <w:t xml:space="preserve"> </w:t>
      </w:r>
      <w:r w:rsidRPr="001D3D34">
        <w:rPr>
          <w:rStyle w:val="Emphasis"/>
          <w:highlight w:val="yellow"/>
        </w:rPr>
        <w:t>nuclear</w:t>
      </w:r>
      <w:r w:rsidRPr="005C7EA4">
        <w:rPr>
          <w:sz w:val="16"/>
        </w:rPr>
        <w:t xml:space="preserve"> weapons </w:t>
      </w:r>
      <w:r w:rsidRPr="001D3D34">
        <w:rPr>
          <w:rStyle w:val="Emphasis"/>
          <w:highlight w:val="yellow"/>
        </w:rPr>
        <w:t>capability</w:t>
      </w:r>
      <w:proofErr w:type="gramStart"/>
      <w:r w:rsidRPr="005C7EA4">
        <w:rPr>
          <w:sz w:val="16"/>
        </w:rPr>
        <w:t>.[</w:t>
      </w:r>
      <w:proofErr w:type="gramEnd"/>
      <w:r w:rsidRPr="005C7EA4">
        <w:rPr>
          <w:sz w:val="16"/>
        </w:rPr>
        <w:t xml:space="preserve">11] By 2025, </w:t>
      </w:r>
      <w:r w:rsidRPr="00B34CF6">
        <w:rPr>
          <w:rStyle w:val="StyleBoldUnderline"/>
        </w:rPr>
        <w:t>Japan has 25 mobile nuclear-armed missiles</w:t>
      </w:r>
      <w:r w:rsidRPr="005C7EA4">
        <w:rPr>
          <w:sz w:val="16"/>
        </w:rPr>
        <w:t xml:space="preserve"> </w:t>
      </w:r>
      <w:r w:rsidRPr="00E56561">
        <w:rPr>
          <w:sz w:val="16"/>
        </w:rPr>
        <w:t xml:space="preserve">ostensibly </w:t>
      </w:r>
      <w:r w:rsidRPr="00E56561">
        <w:rPr>
          <w:rStyle w:val="StyleBoldUnderline"/>
        </w:rPr>
        <w:t>targeting China, toward which Japan’s historical animus remains strong. China’s entente with Russia leaves</w:t>
      </w:r>
      <w:r w:rsidRPr="00B34CF6">
        <w:rPr>
          <w:rStyle w:val="StyleBoldUnderline"/>
        </w:rPr>
        <w:t xml:space="preserve"> the Eurasian landmass dominated by Russia looking west and China looking east and south.</w:t>
      </w:r>
      <w:r w:rsidRPr="005C7EA4">
        <w:rPr>
          <w:sz w:val="16"/>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5C7EA4">
        <w:rPr>
          <w:sz w:val="16"/>
        </w:rPr>
        <w:t xml:space="preserve">, which are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rsidRPr="005C7EA4">
        <w:rPr>
          <w:sz w:val="16"/>
        </w:rPr>
        <w:t xml:space="preserve"> </w:t>
      </w:r>
      <w:r w:rsidRPr="001D3D34">
        <w:rPr>
          <w:rStyle w:val="StyleBoldUnderline"/>
          <w:highlight w:val="yellow"/>
        </w:rPr>
        <w:t>Piracy increases</w:t>
      </w:r>
      <w:r w:rsidRPr="005C7EA4">
        <w:rPr>
          <w:sz w:val="16"/>
        </w:rPr>
        <w:t xml:space="preserve"> </w:t>
      </w:r>
      <w:r w:rsidRPr="00E56561">
        <w:rPr>
          <w:sz w:val="16"/>
        </w:rPr>
        <w:t xml:space="preserve">worldwide, </w:t>
      </w:r>
      <w:r w:rsidRPr="00E56561">
        <w:rPr>
          <w:rStyle w:val="StyleBoldUnderline"/>
        </w:rPr>
        <w:t>driving food</w:t>
      </w:r>
      <w:r w:rsidRPr="00E56561">
        <w:rPr>
          <w:sz w:val="16"/>
        </w:rPr>
        <w:t xml:space="preserve"> transportation </w:t>
      </w:r>
      <w:r w:rsidRPr="00E56561">
        <w:rPr>
          <w:rStyle w:val="StyleBoldUnderline"/>
        </w:rPr>
        <w:t>costs</w:t>
      </w:r>
      <w:r w:rsidRPr="00E56561">
        <w:rPr>
          <w:sz w:val="16"/>
        </w:rPr>
        <w:t xml:space="preserve"> even </w:t>
      </w:r>
      <w:r w:rsidRPr="00E56561">
        <w:rPr>
          <w:rStyle w:val="StyleBoldUnderline"/>
        </w:rPr>
        <w:t>higher.</w:t>
      </w:r>
      <w:r>
        <w:rPr>
          <w:rStyle w:val="StyleBoldUnderline"/>
        </w:rPr>
        <w:t xml:space="preserve"> </w:t>
      </w:r>
      <w:r w:rsidRPr="001D3D34">
        <w:rPr>
          <w:rStyle w:val="StyleBoldUnderline"/>
          <w:highlight w:val="yellow"/>
        </w:rPr>
        <w:t xml:space="preserve">In the 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5C7EA4">
        <w:rPr>
          <w:sz w:val="16"/>
        </w:rPr>
        <w:t xml:space="preserve"> and effectively shoulders out other nations with legitimate claims to seabed </w:t>
      </w:r>
      <w:r w:rsidRPr="00E56561">
        <w:rPr>
          <w:sz w:val="16"/>
        </w:rPr>
        <w:t xml:space="preserve">resources. </w:t>
      </w:r>
      <w:r w:rsidRPr="00E56561">
        <w:rPr>
          <w:rStyle w:val="StyleBoldUnderline"/>
        </w:rPr>
        <w:t>No naval power exists to counter Russia’s claims. India</w:t>
      </w:r>
      <w:r w:rsidRPr="00E56561">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w:t>
      </w:r>
      <w:r w:rsidRPr="005C7EA4">
        <w:rPr>
          <w:sz w:val="16"/>
        </w:rPr>
        <w:t xml:space="preserve"> influence on its client state Pakistan. The great typhoon of 2023 strikes Bangladesh, killing 23,000 people initially,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Iran dominates the Persian Gulf and is a nuclear power</w:t>
      </w:r>
      <w:r w:rsidRPr="008F7021">
        <w:rPr>
          <w:rStyle w:val="Emphasis"/>
        </w:rPr>
        <w:t>.</w:t>
      </w:r>
      <w:r w:rsidRPr="005C7EA4">
        <w:rPr>
          <w:sz w:val="16"/>
        </w:rPr>
        <w:t xml:space="preserve"> </w:t>
      </w:r>
      <w:r w:rsidRPr="001D3D34">
        <w:rPr>
          <w:rStyle w:val="StyleBoldUnderline"/>
          <w:highlight w:val="yellow"/>
        </w:rPr>
        <w:t>Its</w:t>
      </w:r>
      <w:r w:rsidRPr="008F7021">
        <w:rPr>
          <w:rStyle w:val="StyleBoldUnderline"/>
        </w:rPr>
        <w:t xml:space="preserve"> </w:t>
      </w:r>
      <w:r w:rsidRPr="001D3D34">
        <w:rPr>
          <w:rStyle w:val="StyleBoldUnderline"/>
          <w:highlight w:val="yellow"/>
        </w:rPr>
        <w:t>navy</w:t>
      </w:r>
      <w:r w:rsidRPr="008F7021">
        <w:rPr>
          <w:rStyle w:val="StyleBoldUnderline"/>
        </w:rPr>
        <w:t xml:space="preserve"> </w:t>
      </w:r>
      <w:r w:rsidRPr="00002CD7">
        <w:rPr>
          <w:rStyle w:val="StyleBoldUnderline"/>
        </w:rPr>
        <w:t>aggressively patrols the Gulf</w:t>
      </w:r>
      <w:r w:rsidRPr="005C7EA4">
        <w:rPr>
          <w:sz w:val="16"/>
        </w:rPr>
        <w:t xml:space="preserve"> while the Revolutionary Guard Navy </w:t>
      </w:r>
      <w:r w:rsidRPr="001D3D34">
        <w:rPr>
          <w:rStyle w:val="StyleBoldUnderline"/>
          <w:highlight w:val="yellow"/>
        </w:rPr>
        <w:t xml:space="preserve">harasses shipping and oil infrastructure </w:t>
      </w:r>
      <w:r w:rsidRPr="00002CD7">
        <w:rPr>
          <w:rStyle w:val="StyleBoldUnderline"/>
        </w:rPr>
        <w:t>to force</w:t>
      </w:r>
      <w:r w:rsidRPr="005C7EA4">
        <w:rPr>
          <w:sz w:val="16"/>
        </w:rPr>
        <w:t xml:space="preserve"> Gulf Cooperation Council (</w:t>
      </w:r>
      <w:r w:rsidRPr="00002CD7">
        <w:rPr>
          <w:rStyle w:val="StyleBoldUnderline"/>
        </w:rPr>
        <w:t>GCC</w:t>
      </w:r>
      <w:r w:rsidRPr="005C7EA4">
        <w:rPr>
          <w:sz w:val="16"/>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proofErr w:type="gramStart"/>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proofErr w:type="gramEnd"/>
      <w:r w:rsidRPr="005C7EA4">
        <w:rPr>
          <w:sz w:val="16"/>
        </w:rPr>
        <w:t xml:space="preserve"> Over 300,000 die in six months of </w:t>
      </w:r>
      <w:r w:rsidRPr="001D3D34">
        <w:rPr>
          <w:rStyle w:val="Emphasis"/>
          <w:highlight w:val="yellow"/>
        </w:rPr>
        <w:t>fighting</w:t>
      </w:r>
      <w:r w:rsidRPr="005C7EA4">
        <w:rPr>
          <w:sz w:val="16"/>
        </w:rPr>
        <w:t xml:space="preserve"> that </w:t>
      </w:r>
      <w:r w:rsidRPr="001D3D34">
        <w:rPr>
          <w:rStyle w:val="Emphasis"/>
          <w:highlight w:val="yellow"/>
        </w:rPr>
        <w:t>includes</w:t>
      </w:r>
      <w:r w:rsidRPr="005C7EA4">
        <w:rPr>
          <w:sz w:val="16"/>
        </w:rPr>
        <w:t xml:space="preserve"> a limited </w:t>
      </w:r>
      <w:r w:rsidRPr="001D3D34">
        <w:rPr>
          <w:rStyle w:val="Emphasis"/>
          <w:highlight w:val="yellow"/>
        </w:rPr>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support them. The </w:t>
      </w:r>
      <w:r w:rsidRPr="001D3D34">
        <w:rPr>
          <w:rStyle w:val="Emphasis"/>
          <w:highlight w:val="yellow"/>
        </w:rPr>
        <w:t>NATO</w:t>
      </w:r>
      <w:r w:rsidRPr="005C7EA4">
        <w:rPr>
          <w:sz w:val="16"/>
        </w:rPr>
        <w:t xml:space="preserve"> alliance </w:t>
      </w:r>
      <w:r w:rsidRPr="001D3D34">
        <w:rPr>
          <w:rStyle w:val="Emphasis"/>
          <w:highlight w:val="yellow"/>
        </w:rPr>
        <w:t>is shattered</w:t>
      </w:r>
      <w:r w:rsidRPr="008F7021">
        <w:rPr>
          <w:rStyle w:val="Emphasis"/>
        </w:rPr>
        <w:t>.</w:t>
      </w:r>
      <w:r w:rsidRPr="005C7EA4">
        <w:rPr>
          <w:sz w:val="16"/>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5C7EA4">
        <w:rPr>
          <w:sz w:val="16"/>
        </w:rPr>
        <w:t xml:space="preserve"> in light of America’s retrenchment. </w:t>
      </w:r>
      <w:r w:rsidRPr="008F7021">
        <w:rPr>
          <w:rStyle w:val="StyleBoldUnderline"/>
        </w:rPr>
        <w:t>Europe depends for its energy security on Russia and Iran, which control</w:t>
      </w:r>
      <w:r w:rsidRPr="005C7EA4">
        <w:rPr>
          <w:sz w:val="16"/>
        </w:rPr>
        <w:t xml:space="preserve"> the main </w:t>
      </w:r>
      <w:r w:rsidRPr="008F7021">
        <w:rPr>
          <w:rStyle w:val="StyleBoldUnderline"/>
        </w:rPr>
        <w:t>supply lines</w:t>
      </w:r>
      <w:r w:rsidRPr="005C7EA4">
        <w:rPr>
          <w:sz w:val="16"/>
        </w:rPr>
        <w:t xml:space="preserve"> and sources of oil and gas to Europe. Major European nations stand down their militaries and instead make limited contributions to a new EU military </w:t>
      </w:r>
      <w:r w:rsidRPr="004440DA">
        <w:rPr>
          <w:sz w:val="16"/>
        </w:rPr>
        <w:t xml:space="preserve">constabulary force. </w:t>
      </w:r>
      <w:r w:rsidRPr="004440DA">
        <w:rPr>
          <w:rStyle w:val="StyleBoldUnderline"/>
        </w:rPr>
        <w:t>No European nation maintains the ability to conduct significant out-of-area operations, and Europe as a whole maintains little airlift capacity</w:t>
      </w:r>
      <w:r w:rsidRPr="004440DA">
        <w:rPr>
          <w:sz w:val="16"/>
        </w:rPr>
        <w:t xml:space="preserve">. </w:t>
      </w:r>
      <w:proofErr w:type="gramStart"/>
      <w:r w:rsidRPr="004440DA">
        <w:rPr>
          <w:sz w:val="16"/>
        </w:rPr>
        <w:t>Implications for America’s Economy</w:t>
      </w:r>
      <w:r w:rsidRPr="004440DA">
        <w:rPr>
          <w:rStyle w:val="StyleBoldUnderline"/>
        </w:rPr>
        <w:t>.</w:t>
      </w:r>
      <w:proofErr w:type="gramEnd"/>
      <w:r w:rsidRPr="004440DA">
        <w:rPr>
          <w:rStyle w:val="StyleBoldUnderline"/>
        </w:rPr>
        <w:t xml:space="preserve"> If the United States slashed its Navy</w:t>
      </w:r>
      <w:r w:rsidRPr="004440DA">
        <w:rPr>
          <w:sz w:val="16"/>
        </w:rPr>
        <w:t xml:space="preserve"> and ended its mission as a guarantor of the free flow of transoceanic goods and trade, </w:t>
      </w:r>
      <w:r w:rsidRPr="004440DA">
        <w:rPr>
          <w:rStyle w:val="Emphasis"/>
        </w:rPr>
        <w:t>globalized world</w:t>
      </w:r>
      <w:r w:rsidRPr="008F7021">
        <w:rPr>
          <w:rStyle w:val="Emphasis"/>
        </w:rPr>
        <w:t xml:space="preserve"> </w:t>
      </w:r>
      <w:r w:rsidRPr="001D3D34">
        <w:rPr>
          <w:rStyle w:val="Emphasis"/>
          <w:highlight w:val="yellow"/>
        </w:rPr>
        <w:t>trade would decrease substantially</w:t>
      </w:r>
      <w:r w:rsidRPr="008F7021">
        <w:rPr>
          <w:rStyle w:val="Emphasis"/>
        </w:rPr>
        <w:t>.</w:t>
      </w:r>
      <w:r w:rsidRPr="005C7EA4">
        <w:rPr>
          <w:sz w:val="16"/>
        </w:rPr>
        <w:t xml:space="preserve"> As early as 1890, noted U.S. naval officer and historian Alfred Thayer Mahan described the world’s oceans as a “great highway…a wide common,” underscoring the long-running importance of the seas to trade</w:t>
      </w:r>
      <w:proofErr w:type="gramStart"/>
      <w:r w:rsidRPr="005C7EA4">
        <w:rPr>
          <w:sz w:val="16"/>
        </w:rPr>
        <w:t>.[</w:t>
      </w:r>
      <w:proofErr w:type="gramEnd"/>
      <w:r w:rsidRPr="005C7EA4">
        <w:rPr>
          <w:sz w:val="16"/>
        </w:rPr>
        <w:t xml:space="preserve">12] </w:t>
      </w:r>
      <w:r w:rsidRPr="008F7021">
        <w:rPr>
          <w:rStyle w:val="StyleBoldUnderline"/>
        </w:rPr>
        <w:t xml:space="preserve">Geographically </w:t>
      </w:r>
      <w:r w:rsidRPr="00E56561">
        <w:rPr>
          <w:rStyle w:val="StyleBoldUnderline"/>
        </w:rPr>
        <w:t>organized trading blocs develop as the maritime highways suffer from insecurity and rising fuel prices.</w:t>
      </w:r>
      <w:r w:rsidRPr="00E56561">
        <w:rPr>
          <w:sz w:val="16"/>
        </w:rPr>
        <w:t xml:space="preserve"> A</w:t>
      </w:r>
      <w:r w:rsidRPr="005C7EA4">
        <w:rPr>
          <w:sz w:val="16"/>
        </w:rPr>
        <w:t xml:space="preserve">sia prospers thanks to internal trade and Middle Eastern oil, Europe muddles along on the largesse of Russia and Iran, and </w:t>
      </w:r>
      <w:r w:rsidRPr="008F7021">
        <w:rPr>
          <w:rStyle w:val="StyleBoldUnderline"/>
        </w:rPr>
        <w:t>the Western Hemisphere declines to a “new normal</w:t>
      </w:r>
      <w:r w:rsidRPr="005C7EA4">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w:t>
      </w:r>
      <w:r w:rsidRPr="00E56561">
        <w:rPr>
          <w:sz w:val="16"/>
        </w:rPr>
        <w:t xml:space="preserve">to free oil from shale. </w:t>
      </w:r>
      <w:r w:rsidRPr="00E56561">
        <w:rPr>
          <w:rStyle w:val="StyleBoldUnderline"/>
        </w:rPr>
        <w:t>State and non-state actors increase the hazards to seaborne shipping</w:t>
      </w:r>
      <w:r w:rsidRPr="00E56561">
        <w:rPr>
          <w:sz w:val="16"/>
        </w:rPr>
        <w:t xml:space="preserve">, which are </w:t>
      </w:r>
      <w:r w:rsidRPr="00E56561">
        <w:rPr>
          <w:rStyle w:val="StyleBoldUnderline"/>
        </w:rPr>
        <w:t>compounded by the necessity of traversing key chokepoints</w:t>
      </w:r>
      <w:r w:rsidRPr="00E56561">
        <w:rPr>
          <w:sz w:val="16"/>
        </w:rPr>
        <w:t xml:space="preserve"> that are </w:t>
      </w:r>
      <w:r w:rsidRPr="00E56561">
        <w:rPr>
          <w:rStyle w:val="StyleBoldUnderline"/>
        </w:rPr>
        <w:t>easily targeted by those who wish to restrict trade. These chokepoints include</w:t>
      </w:r>
      <w:r w:rsidRPr="00E56561">
        <w:rPr>
          <w:sz w:val="16"/>
        </w:rPr>
        <w:t xml:space="preserve"> the Strait of </w:t>
      </w:r>
      <w:r w:rsidRPr="00E56561">
        <w:rPr>
          <w:rStyle w:val="StyleBoldUnderline"/>
        </w:rPr>
        <w:t>Hormuz, which Iran could quickly close</w:t>
      </w:r>
      <w:r w:rsidRPr="00E56561">
        <w:rPr>
          <w:sz w:val="16"/>
        </w:rPr>
        <w:t xml:space="preserve"> to trade if it wishes. </w:t>
      </w:r>
      <w:r w:rsidRPr="00E56561">
        <w:rPr>
          <w:rStyle w:val="StyleBoldUnderline"/>
        </w:rPr>
        <w:t xml:space="preserve">More than half of the world’s oil is transported by sea. </w:t>
      </w:r>
      <w:r w:rsidRPr="00E56561">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E56561">
        <w:rPr>
          <w:rStyle w:val="StyleBoldUnderline"/>
        </w:rPr>
        <w:t xml:space="preserve">a reduction of sea trade </w:t>
      </w:r>
      <w:r w:rsidRPr="00E56561">
        <w:rPr>
          <w:rStyle w:val="Emphasis"/>
        </w:rPr>
        <w:t xml:space="preserve">reduces overall international trade. </w:t>
      </w:r>
      <w:r w:rsidRPr="00E56561">
        <w:rPr>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w:t>
      </w:r>
      <w:r w:rsidRPr="005C7EA4">
        <w:rPr>
          <w:sz w:val="16"/>
        </w:rPr>
        <w:t xml:space="preserve">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w:t>
      </w:r>
      <w:r w:rsidRPr="004440DA">
        <w:rPr>
          <w:sz w:val="16"/>
        </w:rPr>
        <w:t>billion per year ($125 million to $200 million per day). Perhaps even more shocking, the simulation estimated that employment would shrink by approximately 1 million jobs</w:t>
      </w:r>
      <w:proofErr w:type="gramStart"/>
      <w:r w:rsidRPr="004440DA">
        <w:rPr>
          <w:sz w:val="16"/>
        </w:rPr>
        <w:t>.[</w:t>
      </w:r>
      <w:proofErr w:type="gramEnd"/>
      <w:r w:rsidRPr="004440DA">
        <w:rPr>
          <w:sz w:val="16"/>
        </w:rPr>
        <w:t xml:space="preserve">15] These estimates demonstrate the effects of closing only the Los Angeles and Long Beach ports. </w:t>
      </w:r>
      <w:r w:rsidRPr="004440DA">
        <w:rPr>
          <w:rStyle w:val="Emphasis"/>
        </w:rPr>
        <w:t xml:space="preserve">On a national scale, such a shutdown would </w:t>
      </w:r>
      <w:r w:rsidRPr="00E56561">
        <w:rPr>
          <w:rStyle w:val="Emphasis"/>
        </w:rPr>
        <w:t>be catastrophic.</w:t>
      </w:r>
      <w:r w:rsidRPr="00E56561">
        <w:rPr>
          <w:sz w:val="16"/>
        </w:rPr>
        <w:t xml:space="preserve"> The Government Accountability Office notes that: </w:t>
      </w:r>
      <w:r w:rsidRPr="00E56561">
        <w:rPr>
          <w:rStyle w:val="StyleBoldUnderline"/>
        </w:rPr>
        <w:t>[O]</w:t>
      </w:r>
      <w:proofErr w:type="spellStart"/>
      <w:r w:rsidRPr="00E56561">
        <w:rPr>
          <w:rStyle w:val="StyleBoldUnderline"/>
        </w:rPr>
        <w:t>ver</w:t>
      </w:r>
      <w:proofErr w:type="spellEnd"/>
      <w:r w:rsidRPr="00E56561">
        <w:rPr>
          <w:rStyle w:val="StyleBoldUnderline"/>
        </w:rPr>
        <w:t xml:space="preserve"> 95 percent of U.S. international trade is transported by </w:t>
      </w:r>
      <w:proofErr w:type="gramStart"/>
      <w:r w:rsidRPr="00E56561">
        <w:rPr>
          <w:rStyle w:val="StyleBoldUnderline"/>
        </w:rPr>
        <w:t>water</w:t>
      </w:r>
      <w:r w:rsidRPr="00E56561">
        <w:rPr>
          <w:sz w:val="16"/>
        </w:rPr>
        <w:t>[</w:t>
      </w:r>
      <w:proofErr w:type="gramEnd"/>
      <w:r w:rsidRPr="00E56561">
        <w:rPr>
          <w:sz w:val="16"/>
        </w:rPr>
        <w:t xml:space="preserve">;] thus, </w:t>
      </w:r>
      <w:r w:rsidRPr="00E56561">
        <w:rPr>
          <w:rStyle w:val="StyleBoldUnderline"/>
        </w:rPr>
        <w:t xml:space="preserve">the safety and economic security of the </w:t>
      </w:r>
      <w:r w:rsidRPr="00E56561">
        <w:rPr>
          <w:rStyle w:val="BoldUnderline"/>
        </w:rPr>
        <w:t>U</w:t>
      </w:r>
      <w:r w:rsidRPr="00E56561">
        <w:rPr>
          <w:rStyle w:val="StyleBoldUnderline"/>
        </w:rPr>
        <w:t xml:space="preserve">nited </w:t>
      </w:r>
      <w:r w:rsidRPr="00E56561">
        <w:rPr>
          <w:rStyle w:val="BoldUnderline"/>
        </w:rPr>
        <w:t>S</w:t>
      </w:r>
      <w:r w:rsidRPr="00E56561">
        <w:rPr>
          <w:rStyle w:val="StyleBoldUnderline"/>
        </w:rPr>
        <w:t>tates depends in large part on the secure use of the world’s seaports and waterways.</w:t>
      </w:r>
      <w:r w:rsidRPr="00E56561">
        <w:rPr>
          <w:sz w:val="16"/>
        </w:rPr>
        <w:t xml:space="preserve"> A successful attack on a major seaport could potentially result in a dramatic slowdown in the international supply chain with impacts in the billions</w:t>
      </w:r>
      <w:r w:rsidRPr="005C7EA4">
        <w:rPr>
          <w:sz w:val="16"/>
        </w:rPr>
        <w:t xml:space="preserve"> of dollars</w:t>
      </w:r>
      <w:proofErr w:type="gramStart"/>
      <w:r w:rsidRPr="005C7EA4">
        <w:rPr>
          <w:sz w:val="16"/>
        </w:rPr>
        <w:t>.[</w:t>
      </w:r>
      <w:proofErr w:type="gramEnd"/>
      <w:r w:rsidRPr="005C7EA4">
        <w:rPr>
          <w:sz w:val="16"/>
        </w:rPr>
        <w:t xml:space="preserve">16] </w:t>
      </w:r>
    </w:p>
    <w:p w:rsidR="00B51B4A" w:rsidRDefault="00B51B4A" w:rsidP="00B51B4A"/>
    <w:p w:rsidR="00B51B4A" w:rsidRDefault="00B51B4A" w:rsidP="00B51B4A"/>
    <w:p w:rsidR="00B51B4A" w:rsidRDefault="00B51B4A" w:rsidP="00B51B4A">
      <w:pPr>
        <w:pStyle w:val="Heading1"/>
      </w:pPr>
      <w:r>
        <w:t>Block</w:t>
      </w:r>
    </w:p>
    <w:p w:rsidR="00B51B4A" w:rsidRDefault="00B51B4A" w:rsidP="00B51B4A"/>
    <w:p w:rsidR="00B51B4A" w:rsidRDefault="00B51B4A" w:rsidP="00B51B4A"/>
    <w:p w:rsidR="00B51B4A" w:rsidRDefault="00B51B4A" w:rsidP="00B51B4A"/>
    <w:p w:rsidR="00B51B4A" w:rsidRDefault="00B51B4A" w:rsidP="00B51B4A"/>
    <w:p w:rsidR="00B51B4A" w:rsidRDefault="00B51B4A" w:rsidP="00B51B4A">
      <w:bookmarkStart w:id="3" w:name="_GoBack"/>
      <w:bookmarkEnd w:id="3"/>
    </w:p>
    <w:p w:rsidR="00B51B4A" w:rsidRDefault="00B51B4A" w:rsidP="00B51B4A"/>
    <w:p w:rsidR="00B51B4A" w:rsidRDefault="00B51B4A" w:rsidP="00B51B4A"/>
    <w:p w:rsidR="00B51B4A" w:rsidRDefault="00B51B4A" w:rsidP="00B51B4A"/>
    <w:p w:rsidR="00B51B4A" w:rsidRDefault="00B51B4A" w:rsidP="00B51B4A">
      <w:pPr>
        <w:pStyle w:val="Heading2"/>
      </w:pPr>
      <w:r>
        <w:t>T</w:t>
      </w:r>
    </w:p>
    <w:p w:rsidR="00B51B4A" w:rsidRDefault="00B51B4A" w:rsidP="00B51B4A"/>
    <w:p w:rsidR="00B51B4A" w:rsidRDefault="00B51B4A" w:rsidP="00B51B4A"/>
    <w:p w:rsidR="00B51B4A" w:rsidRDefault="00B51B4A" w:rsidP="00B51B4A"/>
    <w:p w:rsidR="00B51B4A" w:rsidRDefault="00B51B4A" w:rsidP="00B51B4A"/>
    <w:p w:rsidR="00B51B4A" w:rsidRPr="00F542BC" w:rsidRDefault="00B51B4A" w:rsidP="00B51B4A"/>
    <w:p w:rsidR="00B51B4A" w:rsidRDefault="00B51B4A" w:rsidP="00B51B4A">
      <w:pPr>
        <w:pStyle w:val="Heading3"/>
      </w:pPr>
      <w:r>
        <w:t xml:space="preserve">AT: </w:t>
      </w:r>
      <w:proofErr w:type="spellStart"/>
      <w:r>
        <w:t>Boumedine</w:t>
      </w:r>
      <w:proofErr w:type="spellEnd"/>
    </w:p>
    <w:p w:rsidR="00B51B4A" w:rsidRDefault="00B51B4A" w:rsidP="00B51B4A">
      <w:pPr>
        <w:pStyle w:val="Heading4"/>
      </w:pPr>
      <w:r>
        <w:t>Contextual definitions bad – intent to define outweighs</w:t>
      </w:r>
    </w:p>
    <w:p w:rsidR="00B51B4A" w:rsidRDefault="00B51B4A" w:rsidP="00B51B4A">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B51B4A" w:rsidRPr="00FC6E77" w:rsidRDefault="00B51B4A" w:rsidP="00B51B4A">
      <w:pPr>
        <w:rPr>
          <w:sz w:val="16"/>
        </w:rPr>
      </w:pPr>
      <w:r w:rsidRPr="00F973DB">
        <w:rPr>
          <w:rStyle w:val="StyleBoldUnderline"/>
          <w:highlight w:val="cya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F973DB">
        <w:rPr>
          <w:rStyle w:val="StyleBoldUnderline"/>
          <w:highlight w:val="cyan"/>
        </w:rPr>
        <w:t>for debate purposes</w:t>
      </w:r>
      <w:r w:rsidRPr="00460B45">
        <w:rPr>
          <w:rStyle w:val="StyleBoldUnderline"/>
        </w:rPr>
        <w:t xml:space="preserve">. </w:t>
      </w:r>
      <w:r w:rsidRPr="00F973DB">
        <w:rPr>
          <w:rStyle w:val="StyleBoldUnderline"/>
          <w:highlight w:val="cyan"/>
        </w:rPr>
        <w:t>Definitions</w:t>
      </w:r>
      <w:r w:rsidRPr="00460B45">
        <w:rPr>
          <w:rStyle w:val="StyleBoldUnderline"/>
        </w:rPr>
        <w:t xml:space="preserve"> derived from the agricultural sector necessarily </w:t>
      </w:r>
      <w:r w:rsidRPr="00F973DB">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F973DB">
        <w:rPr>
          <w:rStyle w:val="StyleBoldUnderline"/>
          <w:highlight w:val="cyan"/>
        </w:rPr>
        <w:t>experts' definitions reflected</w:t>
      </w:r>
      <w:r w:rsidRPr="00460B45">
        <w:rPr>
          <w:rStyle w:val="StyleBoldUnderline"/>
        </w:rPr>
        <w:t xml:space="preserve"> administrative or </w:t>
      </w:r>
      <w:r w:rsidRPr="00F973DB">
        <w:rPr>
          <w:rStyle w:val="StyleBoldUnderline"/>
          <w:highlight w:val="cyan"/>
        </w:rPr>
        <w:t>political motives to expand</w:t>
      </w:r>
      <w:r w:rsidRPr="00460B45">
        <w:rPr>
          <w:rStyle w:val="StyleBoldUnderline"/>
        </w:rPr>
        <w:t xml:space="preserve"> or limit the relevant </w:t>
      </w:r>
      <w:r w:rsidRPr="00F973DB">
        <w:rPr>
          <w:rStyle w:val="StyleBoldUnderline"/>
          <w:highlight w:val="cyan"/>
        </w:rPr>
        <w:t>jurisdiction</w:t>
      </w:r>
      <w:r w:rsidRPr="00460B45">
        <w:rPr>
          <w:rStyle w:val="StyleBoldUnderline"/>
        </w:rPr>
        <w:t xml:space="preserve"> of certain actors. Moreover, </w:t>
      </w:r>
      <w:r w:rsidRPr="00F973DB">
        <w:rPr>
          <w:rStyle w:val="StyleBoldUnderline"/>
          <w:highlight w:val="cyan"/>
        </w:rPr>
        <w:t xml:space="preserve">field context is an insufficient </w:t>
      </w:r>
      <w:proofErr w:type="gramStart"/>
      <w:r w:rsidRPr="00F973DB">
        <w:rPr>
          <w:rStyle w:val="StyleBoldUnderline"/>
          <w:highlight w:val="cyan"/>
        </w:rPr>
        <w:t>criteria</w:t>
      </w:r>
      <w:proofErr w:type="gramEnd"/>
      <w:r w:rsidRPr="00F973DB">
        <w:rPr>
          <w:rStyle w:val="StyleBoldUnderline"/>
          <w:highlight w:val="cya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51B4A" w:rsidRDefault="00B51B4A" w:rsidP="00B51B4A">
      <w:pPr>
        <w:pStyle w:val="Heading4"/>
      </w:pPr>
      <w:r>
        <w:t xml:space="preserve">Commander in Chief powers like self-defense are </w:t>
      </w:r>
      <w:r>
        <w:rPr>
          <w:u w:val="single"/>
        </w:rPr>
        <w:t xml:space="preserve">inherent to the </w:t>
      </w:r>
      <w:proofErr w:type="spellStart"/>
      <w:r>
        <w:rPr>
          <w:u w:val="single"/>
        </w:rPr>
        <w:t>prez</w:t>
      </w:r>
      <w:proofErr w:type="spellEnd"/>
      <w:r>
        <w:t xml:space="preserve"> and war powers are not</w:t>
      </w:r>
    </w:p>
    <w:p w:rsidR="00B51B4A" w:rsidRDefault="00B51B4A" w:rsidP="00B51B4A">
      <w:r>
        <w:t xml:space="preserve">Robert </w:t>
      </w:r>
      <w:proofErr w:type="spellStart"/>
      <w:r w:rsidRPr="00CB0329">
        <w:rPr>
          <w:rStyle w:val="StyleStyleBold12pt"/>
        </w:rPr>
        <w:t>Reinstein</w:t>
      </w:r>
      <w:proofErr w:type="spellEnd"/>
      <w:r w:rsidRPr="00CB0329">
        <w:rPr>
          <w:rStyle w:val="StyleStyleBold12pt"/>
        </w:rPr>
        <w:t xml:space="preserve"> 09</w:t>
      </w:r>
      <w:r>
        <w:t>, Professor of Law, Temple University Beasley School of Law, “The Limits of Executive Power,” 59 Am. U.L. Rev. 259, December 2009</w:t>
      </w:r>
    </w:p>
    <w:p w:rsidR="00B51B4A" w:rsidRDefault="00B51B4A" w:rsidP="00B51B4A">
      <w:r w:rsidRPr="00F973DB">
        <w:rPr>
          <w:rStyle w:val="StyleBoldUnderline"/>
          <w:highlight w:val="cyan"/>
        </w:rPr>
        <w:t>Six</w:t>
      </w:r>
      <w:r>
        <w:t xml:space="preserve"> other </w:t>
      </w:r>
      <w:r w:rsidRPr="00F973DB">
        <w:rPr>
          <w:rStyle w:val="StyleBoldUnderline"/>
          <w:highlight w:val="cyan"/>
        </w:rPr>
        <w:t xml:space="preserve">prerogatives were delegated to the </w:t>
      </w:r>
      <w:r w:rsidRPr="00F973DB">
        <w:rPr>
          <w:rStyle w:val="Emphasis"/>
          <w:highlight w:val="cyan"/>
        </w:rPr>
        <w:t>President</w:t>
      </w:r>
      <w:r w:rsidRPr="00F973DB">
        <w:rPr>
          <w:rStyle w:val="StyleBoldUnderline"/>
          <w:highlight w:val="cyan"/>
        </w:rPr>
        <w:t>, but in</w:t>
      </w:r>
      <w:r>
        <w:t xml:space="preserve"> substantially </w:t>
      </w:r>
      <w:r w:rsidRPr="00F973DB">
        <w:rPr>
          <w:rStyle w:val="Emphasis"/>
          <w:highlight w:val="cyan"/>
        </w:rPr>
        <w:t>limited ways.</w:t>
      </w:r>
      <w:r w:rsidRPr="00F973DB">
        <w:rPr>
          <w:rStyle w:val="StyleBoldUnderline"/>
          <w:highlight w:val="cyan"/>
        </w:rPr>
        <w:t xml:space="preserve">  The </w:t>
      </w:r>
      <w:r w:rsidRPr="00F973DB">
        <w:rPr>
          <w:rStyle w:val="Emphasis"/>
          <w:highlight w:val="cyan"/>
        </w:rPr>
        <w:t>Commander-in-Chief power</w:t>
      </w:r>
      <w:r w:rsidRPr="00F973DB">
        <w:rPr>
          <w:rStyle w:val="StyleBoldUnderline"/>
          <w:highlight w:val="cyan"/>
        </w:rPr>
        <w:t xml:space="preserve"> was limited by vesting the </w:t>
      </w:r>
      <w:r w:rsidRPr="00F973DB">
        <w:rPr>
          <w:rStyle w:val="Emphasis"/>
          <w:highlight w:val="cyan"/>
        </w:rPr>
        <w:t>war powers</w:t>
      </w:r>
      <w:r w:rsidRPr="00F973DB">
        <w:rPr>
          <w:rStyle w:val="StyleBoldUnderline"/>
          <w:highlight w:val="cyan"/>
        </w:rPr>
        <w:t xml:space="preserve"> and</w:t>
      </w:r>
      <w:r w:rsidRPr="00CB0329">
        <w:rPr>
          <w:rStyle w:val="StyleBoldUnderline"/>
        </w:rPr>
        <w:t xml:space="preserve"> substantial </w:t>
      </w:r>
      <w:r w:rsidRPr="00F973DB">
        <w:rPr>
          <w:rStyle w:val="StyleBoldUnderline"/>
          <w:highlight w:val="cyan"/>
        </w:rPr>
        <w:t>control over the military in Congress</w:t>
      </w:r>
      <w:r w:rsidRPr="00CB0329">
        <w:rPr>
          <w:rStyle w:val="StyleBoldUnderline"/>
        </w:rPr>
        <w:t>.</w:t>
      </w:r>
      <w:r>
        <w:t xml:space="preserve">  The treaty and appointments powers (including the appointment of ambassadors and other public ministers) were made subject to the prior approval of the Senate, while the veto power was subject to congressional override.  The pardoning power could be applied only to a relatively small percentage of criminal cases.  Only the power to receive foreign ambassadors and ministers was left intact in the Executive, and no presidential power is greater than its royal counterpart. </w:t>
      </w:r>
    </w:p>
    <w:p w:rsidR="00B51B4A" w:rsidRDefault="00B51B4A" w:rsidP="00B51B4A"/>
    <w:p w:rsidR="00B51B4A" w:rsidRDefault="00B51B4A" w:rsidP="00B51B4A">
      <w:pPr>
        <w:pStyle w:val="Heading4"/>
      </w:pPr>
      <w:r>
        <w:t>Commander in chief powers are narrow and don’t involve war powers</w:t>
      </w:r>
    </w:p>
    <w:p w:rsidR="00B51B4A" w:rsidRDefault="00B51B4A" w:rsidP="00B51B4A">
      <w:r>
        <w:t xml:space="preserve">Jeremy </w:t>
      </w:r>
      <w:proofErr w:type="spellStart"/>
      <w:r w:rsidRPr="00CB0329">
        <w:rPr>
          <w:rStyle w:val="StyleStyleBold12pt"/>
        </w:rPr>
        <w:t>Telman</w:t>
      </w:r>
      <w:proofErr w:type="spellEnd"/>
      <w:r w:rsidRPr="00CB0329">
        <w:rPr>
          <w:rStyle w:val="StyleStyleBold12pt"/>
        </w:rPr>
        <w:t xml:space="preserve"> 07</w:t>
      </w:r>
      <w:r>
        <w:t>, Assistant Professor, Valparaiso University Law School, “Review Essay: The Foreign Affairs Power: Does the Constitution Matter</w:t>
      </w:r>
      <w:proofErr w:type="gramStart"/>
      <w:r>
        <w:t>?:</w:t>
      </w:r>
      <w:proofErr w:type="gramEnd"/>
      <w:r>
        <w:t xml:space="preserve"> A Review of Peter Irons, War Powers: How the Imperial Presidency Hijacked the Constitution,” 80 Temp. L. Rev. 245</w:t>
      </w:r>
    </w:p>
    <w:p w:rsidR="00B51B4A" w:rsidRDefault="00B51B4A" w:rsidP="00B51B4A">
      <w:r w:rsidRPr="00F973DB">
        <w:rPr>
          <w:rStyle w:val="StyleBoldUnderline"/>
          <w:highlight w:val="cyan"/>
        </w:rPr>
        <w:t>The traditional view that</w:t>
      </w:r>
      <w:r w:rsidRPr="00CB0329">
        <w:rPr>
          <w:rStyle w:val="StyleBoldUnderline"/>
        </w:rPr>
        <w:t xml:space="preserve"> the </w:t>
      </w:r>
      <w:r w:rsidRPr="00F973DB">
        <w:rPr>
          <w:rStyle w:val="StyleBoldUnderline"/>
          <w:highlight w:val="cyan"/>
        </w:rPr>
        <w:t xml:space="preserve">commander-in-chief power is </w:t>
      </w:r>
      <w:r w:rsidRPr="009C4B8D">
        <w:rPr>
          <w:rStyle w:val="Emphasis"/>
        </w:rPr>
        <w:t>narrowly circumscribed</w:t>
      </w:r>
      <w:r w:rsidRPr="009C4B8D">
        <w:rPr>
          <w:rStyle w:val="StyleBoldUnderline"/>
        </w:rPr>
        <w:t xml:space="preserve"> </w:t>
      </w:r>
      <w:r w:rsidRPr="00F973DB">
        <w:rPr>
          <w:rStyle w:val="StyleBoldUnderline"/>
          <w:highlight w:val="cyan"/>
        </w:rPr>
        <w:t>is buttressed by the constitutional text, which specifies that the President "shall be Commander in Chief</w:t>
      </w:r>
      <w:r w:rsidRPr="00CB0329">
        <w:rPr>
          <w:rStyle w:val="StyleBoldUnderline"/>
        </w:rPr>
        <w:t xml:space="preserve"> of the Army and Navy of the United States, and of the Militia of the several States, when called into the actual Service of the United States."</w:t>
      </w:r>
      <w:r>
        <w:t xml:space="preserve"> n54 The Framers saw standing armies under the control of a powerful executive as a threat to democracy and thus anticipated that there would be no significant federal army. n55 Alexander Hamilton, no enemy of executive power, acknowledged that the President would exercise his commander-in-chief power only in "the direction of war when authorized or begun." n56 Moreover, as Irons indicates in the one area of seventeenth-and eighteenth-century history where he is more thorough than </w:t>
      </w:r>
      <w:proofErr w:type="spellStart"/>
      <w:r>
        <w:t>Yoo</w:t>
      </w:r>
      <w:proofErr w:type="spellEnd"/>
      <w:r>
        <w:t xml:space="preserve">, </w:t>
      </w:r>
      <w:r w:rsidRPr="00F973DB">
        <w:rPr>
          <w:rStyle w:val="Emphasis"/>
          <w:highlight w:val="cyan"/>
        </w:rPr>
        <w:t>the point of the commander-in-chief powe</w:t>
      </w:r>
      <w:r w:rsidRPr="00F973DB">
        <w:rPr>
          <w:rStyle w:val="StyleBoldUnderline"/>
          <w:highlight w:val="cyan"/>
        </w:rPr>
        <w:t>r</w:t>
      </w:r>
      <w:r w:rsidRPr="00CB0329">
        <w:rPr>
          <w:rStyle w:val="StyleBoldUnderline"/>
        </w:rPr>
        <w:t xml:space="preserve"> traditionally </w:t>
      </w:r>
      <w:r w:rsidRPr="00F973DB">
        <w:rPr>
          <w:rStyle w:val="Emphasis"/>
          <w:highlight w:val="cyan"/>
        </w:rPr>
        <w:t>was not to create executive war powers</w:t>
      </w:r>
      <w:r w:rsidRPr="00F973DB">
        <w:rPr>
          <w:rStyle w:val="StyleBoldUnderline"/>
          <w:highlight w:val="cyan"/>
        </w:rPr>
        <w:t xml:space="preserve"> but to subordinate the military to civil authority</w:t>
      </w:r>
      <w:r w:rsidRPr="00CB0329">
        <w:rPr>
          <w:rStyle w:val="StyleBoldUnderline"/>
        </w:rPr>
        <w:t xml:space="preserve">. </w:t>
      </w:r>
      <w:r>
        <w:t>n57</w:t>
      </w:r>
    </w:p>
    <w:p w:rsidR="00B51B4A" w:rsidRDefault="00B51B4A" w:rsidP="00B51B4A"/>
    <w:p w:rsidR="00B51B4A" w:rsidRDefault="00B51B4A" w:rsidP="00B51B4A"/>
    <w:p w:rsidR="00B51B4A" w:rsidRDefault="00B51B4A" w:rsidP="00B51B4A"/>
    <w:p w:rsidR="00B51B4A" w:rsidRDefault="00B51B4A" w:rsidP="00B51B4A"/>
    <w:p w:rsidR="00B51B4A" w:rsidRDefault="00B51B4A" w:rsidP="00B51B4A"/>
    <w:p w:rsidR="00B51B4A" w:rsidRDefault="00B51B4A" w:rsidP="00B51B4A">
      <w:pPr>
        <w:pStyle w:val="Heading2"/>
      </w:pPr>
      <w:proofErr w:type="gramStart"/>
      <w:r>
        <w:t>case</w:t>
      </w:r>
      <w:proofErr w:type="gramEnd"/>
    </w:p>
    <w:p w:rsidR="00B51B4A" w:rsidRDefault="00B51B4A" w:rsidP="00B51B4A"/>
    <w:p w:rsidR="00B51B4A" w:rsidRDefault="00B51B4A" w:rsidP="00B51B4A"/>
    <w:p w:rsidR="00B51B4A" w:rsidRDefault="00B51B4A" w:rsidP="00B51B4A"/>
    <w:p w:rsidR="00B51B4A" w:rsidRDefault="00B51B4A" w:rsidP="00B51B4A"/>
    <w:p w:rsidR="00B51B4A" w:rsidRDefault="00B51B4A" w:rsidP="00B51B4A"/>
    <w:p w:rsidR="00B51B4A" w:rsidRDefault="00B51B4A" w:rsidP="00B51B4A">
      <w:pPr>
        <w:pStyle w:val="Heading3"/>
      </w:pPr>
      <w:r>
        <w:t xml:space="preserve">A2 </w:t>
      </w:r>
      <w:proofErr w:type="spellStart"/>
      <w:proofErr w:type="gramStart"/>
      <w:r>
        <w:t>nixon</w:t>
      </w:r>
      <w:proofErr w:type="spellEnd"/>
      <w:proofErr w:type="gramEnd"/>
    </w:p>
    <w:p w:rsidR="00B51B4A" w:rsidRDefault="00B51B4A" w:rsidP="00B51B4A"/>
    <w:p w:rsidR="00B51B4A" w:rsidRPr="00FE3602" w:rsidRDefault="00B51B4A" w:rsidP="00B51B4A">
      <w:pPr>
        <w:pStyle w:val="Heading4"/>
      </w:pPr>
      <w:r>
        <w:rPr>
          <w:rFonts w:eastAsiaTheme="minorHAnsi"/>
        </w:rPr>
        <w:t xml:space="preserve">The status quo is </w:t>
      </w:r>
      <w:r w:rsidRPr="0001768A">
        <w:rPr>
          <w:rFonts w:eastAsiaTheme="minorHAnsi"/>
          <w:u w:val="single"/>
        </w:rPr>
        <w:t>structurally improving</w:t>
      </w:r>
    </w:p>
    <w:p w:rsidR="00B51B4A" w:rsidRPr="005929FA" w:rsidRDefault="00B51B4A" w:rsidP="00B51B4A">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w:t>
      </w:r>
      <w:proofErr w:type="spellStart"/>
      <w:r w:rsidRPr="005929FA">
        <w:t>ThinkUp</w:t>
      </w:r>
      <w:proofErr w:type="spellEnd"/>
      <w:r w:rsidRPr="005929FA">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rsidRPr="005929FA">
        <w:t>QUICKLY.,</w:t>
      </w:r>
      <w:proofErr w:type="gramEnd"/>
      <w:r w:rsidRPr="005929FA">
        <w:t>” http://dashes.com/anil/2013/02/the-world-i</w:t>
      </w:r>
      <w:r>
        <w:t>s-getting-better-quickly.html)</w:t>
      </w:r>
    </w:p>
    <w:p w:rsidR="00B51B4A" w:rsidRPr="00EC3535" w:rsidRDefault="00B51B4A" w:rsidP="00B51B4A">
      <w:pPr>
        <w:rPr>
          <w:bCs/>
          <w:u w:val="single"/>
        </w:rPr>
      </w:pPr>
      <w:r w:rsidRPr="00F973DB">
        <w:rPr>
          <w:rStyle w:val="StyleBoldUnderline"/>
          <w:highlight w:val="cyan"/>
        </w:rPr>
        <w:t xml:space="preserve">The world is </w:t>
      </w:r>
      <w:r w:rsidRPr="00F973DB">
        <w:rPr>
          <w:rStyle w:val="Emphasis"/>
          <w:highlight w:val="cyan"/>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sidRPr="005929FA">
        <w:rPr>
          <w:sz w:val="14"/>
        </w:rPr>
        <w:t>Or the omnipresent description of any issue as a "First World Problem".</w:t>
      </w:r>
      <w:proofErr w:type="gramEnd"/>
      <w:r w:rsidRPr="005929FA">
        <w:rPr>
          <w:sz w:val="14"/>
        </w:rPr>
        <w:t xml:space="preserve"> But </w:t>
      </w:r>
      <w:r w:rsidRPr="00F973DB">
        <w:rPr>
          <w:rStyle w:val="StyleBoldUnderline"/>
          <w:highlight w:val="cyan"/>
        </w:rPr>
        <w:t>let's</w:t>
      </w:r>
      <w:r w:rsidRPr="005929FA">
        <w:rPr>
          <w:sz w:val="14"/>
        </w:rPr>
        <w:t xml:space="preserve">, for once, </w:t>
      </w:r>
      <w:r w:rsidRPr="00F973DB">
        <w:rPr>
          <w:rStyle w:val="StyleBoldUnderline"/>
          <w:highlight w:val="cyan"/>
        </w:rPr>
        <w:t>look at the</w:t>
      </w:r>
      <w:r>
        <w:rPr>
          <w:rStyle w:val="StyleBoldUnderline"/>
        </w:rPr>
        <w:t xml:space="preserve"> actual </w:t>
      </w:r>
      <w:r w:rsidRPr="00F973DB">
        <w:rPr>
          <w:rStyle w:val="StyleBoldUnderline"/>
          <w:highlight w:val="cyan"/>
        </w:rPr>
        <w:t>data</w:t>
      </w:r>
      <w:r>
        <w:rPr>
          <w:rStyle w:val="StyleBoldUnderline"/>
        </w:rPr>
        <w:t xml:space="preserve"> around developing world problems. </w:t>
      </w:r>
      <w:r w:rsidRPr="00F973DB">
        <w:rPr>
          <w:rStyle w:val="StyleBoldUnderline"/>
          <w:highlight w:val="cyan"/>
        </w:rPr>
        <w:t>Not</w:t>
      </w:r>
      <w:r w:rsidRPr="005929FA">
        <w:rPr>
          <w:sz w:val="14"/>
        </w:rPr>
        <w:t xml:space="preserve"> our condescending, world-away displays of </w:t>
      </w:r>
      <w:r w:rsidRPr="00F973DB">
        <w:rPr>
          <w:rStyle w:val="StyleBoldUnderline"/>
          <w:highlight w:val="cyan"/>
        </w:rPr>
        <w:t xml:space="preserve">emotion, </w:t>
      </w:r>
      <w:r w:rsidRPr="00CA7346">
        <w:rPr>
          <w:rStyle w:val="StyleBoldUnderline"/>
        </w:rPr>
        <w:t>or</w:t>
      </w:r>
      <w:r w:rsidRPr="005929FA">
        <w:rPr>
          <w:sz w:val="14"/>
        </w:rPr>
        <w:t xml:space="preserve"> our </w:t>
      </w:r>
      <w:proofErr w:type="spellStart"/>
      <w:r w:rsidRPr="005929FA">
        <w:rPr>
          <w:sz w:val="14"/>
        </w:rPr>
        <w:t>slacktivist</w:t>
      </w:r>
      <w:proofErr w:type="spellEnd"/>
      <w:r w:rsidRPr="005929FA">
        <w:rPr>
          <w:sz w:val="14"/>
        </w:rPr>
        <w:t xml:space="preserve"> </w:t>
      </w:r>
      <w:r>
        <w:rPr>
          <w:rStyle w:val="StyleBoldUnderline"/>
        </w:rPr>
        <w:t xml:space="preserve">tendencies to see a </w:t>
      </w:r>
      <w:proofErr w:type="spellStart"/>
      <w:r>
        <w:rPr>
          <w:rStyle w:val="StyleBoldUnderline"/>
        </w:rPr>
        <w:t>retweet</w:t>
      </w:r>
      <w:proofErr w:type="spellEnd"/>
      <w:r>
        <w:rPr>
          <w:rStyle w:val="StyleBoldUnderline"/>
        </w:rPr>
        <w:t xml:space="preserve">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F973DB">
        <w:rPr>
          <w:rStyle w:val="StyleBoldUnderline"/>
          <w:highlight w:val="cyan"/>
        </w:rPr>
        <w:t xml:space="preserve">measurable </w:t>
      </w:r>
      <w:r w:rsidRPr="00CA7346">
        <w:rPr>
          <w:rStyle w:val="StyleBoldUnderline"/>
        </w:rPr>
        <w:t>progress</w:t>
      </w:r>
      <w:r>
        <w:rPr>
          <w:rStyle w:val="StyleBoldUnderline"/>
        </w:rPr>
        <w:t xml:space="preserve"> and </w:t>
      </w:r>
      <w:r w:rsidRPr="00F973DB">
        <w:rPr>
          <w:rStyle w:val="StyleBoldUnderline"/>
          <w:highlight w:val="cyan"/>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w:t>
      </w:r>
      <w:proofErr w:type="gramStart"/>
      <w:r w:rsidRPr="005929FA">
        <w:rPr>
          <w:sz w:val="14"/>
        </w:rPr>
        <w:t>The</w:t>
      </w:r>
      <w:proofErr w:type="gramEnd"/>
      <w:r w:rsidRPr="005929FA">
        <w:rPr>
          <w:sz w:val="14"/>
        </w:rPr>
        <w:t xml:space="preserv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F973DB">
        <w:rPr>
          <w:rStyle w:val="StyleBoldUnderline"/>
          <w:highlight w:val="cyan"/>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F973DB">
        <w:rPr>
          <w:rStyle w:val="StyleBoldUnderline"/>
          <w:highlight w:val="cyan"/>
        </w:rPr>
        <w:t>global infant mortality rate</w:t>
      </w:r>
      <w:r w:rsidRPr="005929FA">
        <w:rPr>
          <w:sz w:val="14"/>
        </w:rPr>
        <w:t xml:space="preserve"> for kids dying before age one </w:t>
      </w:r>
      <w:r w:rsidRPr="00F973DB">
        <w:rPr>
          <w:rStyle w:val="StyleBoldUnderline"/>
          <w:highlight w:val="cyan"/>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sidRPr="005929FA">
        <w:rPr>
          <w:sz w:val="14"/>
        </w:rPr>
        <w:t>pollyanna</w:t>
      </w:r>
      <w:proofErr w:type="spellEnd"/>
      <w:proofErr w:type="gramEnd"/>
      <w:r w:rsidRPr="005929FA">
        <w:rPr>
          <w:sz w:val="14"/>
        </w:rPr>
        <w:t xml:space="preserve">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F973DB">
        <w:rPr>
          <w:rStyle w:val="StyleBoldUnderline"/>
          <w:highlight w:val="cyan"/>
        </w:rPr>
        <w:t>evidence shows that</w:t>
      </w:r>
      <w:r w:rsidRPr="005929FA">
        <w:rPr>
          <w:sz w:val="14"/>
        </w:rPr>
        <w:t xml:space="preserve">, actually, </w:t>
      </w:r>
      <w:r w:rsidRPr="00F973DB">
        <w:rPr>
          <w:rStyle w:val="StyleBoldUnderline"/>
          <w:highlight w:val="cyan"/>
        </w:rPr>
        <w:t>we're really good at solving</w:t>
      </w:r>
      <w:r w:rsidRPr="00C657D9">
        <w:rPr>
          <w:rStyle w:val="StyleBoldUnderline"/>
        </w:rPr>
        <w:t xml:space="preserve"> even the most intimidating </w:t>
      </w:r>
      <w:r w:rsidRPr="00F973DB">
        <w:rPr>
          <w:rStyle w:val="StyleBoldUnderline"/>
          <w:highlight w:val="cyan"/>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B51B4A" w:rsidRPr="007604E3" w:rsidRDefault="00B51B4A" w:rsidP="00B51B4A"/>
    <w:p w:rsidR="00B51B4A" w:rsidRDefault="00B51B4A" w:rsidP="00B51B4A">
      <w:pPr>
        <w:pStyle w:val="Heading4"/>
      </w:pPr>
      <w:r>
        <w:t>Some rights violations are inevitable – cost-benefit analysis is the only way to justify action to solve concrete harms</w:t>
      </w:r>
    </w:p>
    <w:p w:rsidR="00B51B4A" w:rsidRPr="006D64F0" w:rsidRDefault="00B51B4A" w:rsidP="00B51B4A">
      <w:proofErr w:type="spellStart"/>
      <w:r w:rsidRPr="006D64F0">
        <w:rPr>
          <w:rStyle w:val="StyleBoldUnderline"/>
        </w:rPr>
        <w:t>Cummiskey</w:t>
      </w:r>
      <w:proofErr w:type="spellEnd"/>
      <w:r w:rsidRPr="006D64F0">
        <w:t xml:space="preserve"> Associate Professor of Philosophy – Bates 19</w:t>
      </w:r>
      <w:r w:rsidRPr="006D64F0">
        <w:rPr>
          <w:rStyle w:val="StyleBoldUnderline"/>
        </w:rPr>
        <w:t xml:space="preserve">99 </w:t>
      </w:r>
      <w:proofErr w:type="spellStart"/>
      <w:r w:rsidRPr="006D64F0">
        <w:t>Gewirth</w:t>
      </w:r>
      <w:proofErr w:type="spellEnd"/>
      <w:r w:rsidRPr="006D64F0">
        <w:t xml:space="preserve"> ed. </w:t>
      </w:r>
      <w:proofErr w:type="spellStart"/>
      <w:r w:rsidRPr="006D64F0">
        <w:t>Boylan</w:t>
      </w:r>
      <w:proofErr w:type="spellEnd"/>
      <w:r w:rsidRPr="006D64F0">
        <w:t xml:space="preserve"> p. 134</w:t>
      </w:r>
    </w:p>
    <w:p w:rsidR="00B51B4A" w:rsidRDefault="00B51B4A" w:rsidP="00B51B4A">
      <w:pPr>
        <w:pStyle w:val="card"/>
        <w:rPr>
          <w:rStyle w:val="underline"/>
        </w:rPr>
      </w:pPr>
      <w:r w:rsidRPr="00F973DB">
        <w:rPr>
          <w:rStyle w:val="underline"/>
          <w:highlight w:val="cyan"/>
        </w:rPr>
        <w:t>The</w:t>
      </w:r>
      <w:r w:rsidRPr="0094020D">
        <w:rPr>
          <w:sz w:val="16"/>
        </w:rPr>
        <w:t xml:space="preserve"> PGC’s (Principle of Generic Consistency’s) </w:t>
      </w:r>
      <w:r w:rsidRPr="00F973DB">
        <w:rPr>
          <w:rStyle w:val="underline"/>
          <w:highlight w:val="cyan"/>
        </w:rPr>
        <w:t>goal of securing the generic rights of all may</w:t>
      </w:r>
      <w:r w:rsidRPr="006D64F0">
        <w:rPr>
          <w:rStyle w:val="underline"/>
        </w:rPr>
        <w:t xml:space="preserve"> indeed </w:t>
      </w:r>
      <w:r w:rsidRPr="00F973DB">
        <w:rPr>
          <w:rStyle w:val="underline"/>
          <w:highlight w:val="cyan"/>
        </w:rPr>
        <w:t>require the infringement of</w:t>
      </w:r>
      <w:r w:rsidRPr="006D64F0">
        <w:rPr>
          <w:rStyle w:val="underline"/>
        </w:rPr>
        <w:t xml:space="preserve"> the negative rights of </w:t>
      </w:r>
      <w:r w:rsidRPr="00F973DB">
        <w:rPr>
          <w:rStyle w:val="underline"/>
          <w:highlight w:val="cyan"/>
        </w:rPr>
        <w:t>some</w:t>
      </w:r>
      <w:r w:rsidRPr="0094020D">
        <w:rPr>
          <w:sz w:val="16"/>
        </w:rPr>
        <w:t xml:space="preserve"> as a necessary means of securing the more weighty negative and positive rights of many others. </w:t>
      </w:r>
      <w:r w:rsidRPr="00F973DB">
        <w:rPr>
          <w:rStyle w:val="underline"/>
          <w:highlight w:val="cyan"/>
        </w:rPr>
        <w:t>Since</w:t>
      </w:r>
      <w:r w:rsidRPr="006D64F0">
        <w:rPr>
          <w:rStyle w:val="underline"/>
        </w:rPr>
        <w:t xml:space="preserve"> the </w:t>
      </w:r>
      <w:r w:rsidRPr="00F973DB">
        <w:rPr>
          <w:rStyle w:val="underline"/>
          <w:highlight w:val="cyan"/>
        </w:rPr>
        <w:t>infringement</w:t>
      </w:r>
      <w:r w:rsidRPr="006D64F0">
        <w:rPr>
          <w:rStyle w:val="underline"/>
        </w:rPr>
        <w:t xml:space="preserve"> of the rights of some </w:t>
      </w:r>
      <w:r w:rsidRPr="00F973DB">
        <w:rPr>
          <w:rStyle w:val="underline"/>
          <w:highlight w:val="cyan"/>
        </w:rPr>
        <w:t>would prevent</w:t>
      </w:r>
      <w:r w:rsidRPr="006D64F0">
        <w:rPr>
          <w:rStyle w:val="underline"/>
        </w:rPr>
        <w:t xml:space="preserve"> the </w:t>
      </w:r>
      <w:r w:rsidRPr="00F973DB">
        <w:rPr>
          <w:rStyle w:val="underline"/>
          <w:highlight w:val="cyan"/>
        </w:rPr>
        <w:t>injustice</w:t>
      </w:r>
      <w:r w:rsidRPr="006D64F0">
        <w:rPr>
          <w:rStyle w:val="underline"/>
        </w:rPr>
        <w:t xml:space="preserve"> of significant rights violations, the acts of coercion or harm would indeed function to prevent injustice as </w:t>
      </w:r>
      <w:proofErr w:type="spellStart"/>
      <w:r w:rsidRPr="006D64F0">
        <w:rPr>
          <w:rStyle w:val="underline"/>
        </w:rPr>
        <w:t>Gewirth</w:t>
      </w:r>
      <w:proofErr w:type="spellEnd"/>
      <w:r w:rsidRPr="006D64F0">
        <w:rPr>
          <w:rStyle w:val="underline"/>
        </w:rPr>
        <w:t xml:space="preserve"> requires</w:t>
      </w:r>
      <w:r w:rsidRPr="0094020D">
        <w:rPr>
          <w:sz w:val="16"/>
        </w:rPr>
        <w:t xml:space="preserve">. </w:t>
      </w:r>
      <w:r w:rsidRPr="00F973DB">
        <w:rPr>
          <w:rStyle w:val="underline"/>
          <w:highlight w:val="cyan"/>
        </w:rPr>
        <w:t>The duty to protect the more weighty rights of the many would thus require the infringements on the rights of the few. In</w:t>
      </w:r>
      <w:r w:rsidRPr="006D64F0">
        <w:rPr>
          <w:rStyle w:val="underline"/>
        </w:rPr>
        <w:t xml:space="preserve"> truly </w:t>
      </w:r>
      <w:r w:rsidRPr="00F973DB">
        <w:rPr>
          <w:rStyle w:val="underline"/>
          <w:highlight w:val="cyan"/>
        </w:rPr>
        <w:t>tragic situations, someone’s rights are infringed no matter what</w:t>
      </w:r>
      <w:r w:rsidRPr="006D64F0">
        <w:rPr>
          <w:rStyle w:val="underline"/>
        </w:rPr>
        <w:t xml:space="preserve"> choice is made</w:t>
      </w:r>
      <w:r w:rsidRPr="0094020D">
        <w:rPr>
          <w:sz w:val="16"/>
        </w:rPr>
        <w:t xml:space="preserve">. If we take seriously </w:t>
      </w:r>
      <w:proofErr w:type="spellStart"/>
      <w:r w:rsidRPr="0094020D">
        <w:rPr>
          <w:sz w:val="16"/>
        </w:rPr>
        <w:t>Gewirth’s</w:t>
      </w:r>
      <w:proofErr w:type="spellEnd"/>
      <w:r w:rsidRPr="0094020D">
        <w:rPr>
          <w:sz w:val="16"/>
        </w:rPr>
        <w:t xml:space="preserve"> compelling arguments for robust positive rights, then we cannot simply rely on the institutions of a common sense morality which is much more libertarian. We must instead treat the objective needs of those we would hurt by helping. </w:t>
      </w:r>
      <w:r w:rsidRPr="00F973DB">
        <w:rPr>
          <w:rStyle w:val="underline"/>
          <w:highlight w:val="cyan"/>
        </w:rPr>
        <w:t>The criterion of the degree of needfulness of action</w:t>
      </w:r>
      <w:r w:rsidRPr="006D64F0">
        <w:rPr>
          <w:rStyle w:val="underline"/>
        </w:rPr>
        <w:t xml:space="preserve"> (which involves rights conflicts) simply provides no basis for a bias in favor of negative rights over positive right</w:t>
      </w:r>
      <w:r w:rsidRPr="0094020D">
        <w:rPr>
          <w:sz w:val="16"/>
        </w:rPr>
        <w:t xml:space="preserve">s. </w:t>
      </w:r>
      <w:r w:rsidRPr="006D64F0">
        <w:rPr>
          <w:rStyle w:val="underline"/>
        </w:rPr>
        <w:t>It thus leav</w:t>
      </w:r>
      <w:r w:rsidRPr="00F973DB">
        <w:rPr>
          <w:rStyle w:val="underline"/>
          <w:highlight w:val="cyan"/>
        </w:rPr>
        <w:t>es the limits of justified coercion to be determined by a cost-benefit analysis</w:t>
      </w:r>
      <w:r w:rsidRPr="006D64F0">
        <w:rPr>
          <w:rStyle w:val="underline"/>
        </w:rPr>
        <w:t xml:space="preserve"> on the objective needs of generic agency. So once again we find no basis for limiting </w:t>
      </w:r>
      <w:proofErr w:type="spellStart"/>
      <w:r w:rsidRPr="006D64F0">
        <w:rPr>
          <w:rStyle w:val="underline"/>
        </w:rPr>
        <w:t>Gewirthian</w:t>
      </w:r>
      <w:proofErr w:type="spellEnd"/>
      <w:r w:rsidRPr="006D64F0">
        <w:rPr>
          <w:rStyle w:val="underline"/>
        </w:rPr>
        <w:t xml:space="preserve"> consequentialism.</w:t>
      </w:r>
    </w:p>
    <w:p w:rsidR="00B51B4A" w:rsidRPr="007604E3" w:rsidRDefault="00B51B4A" w:rsidP="00B51B4A">
      <w:pPr>
        <w:rPr>
          <w:lang w:val="x-none"/>
        </w:rPr>
      </w:pPr>
    </w:p>
    <w:p w:rsidR="00B51B4A" w:rsidRDefault="00B51B4A" w:rsidP="00B51B4A"/>
    <w:p w:rsidR="00B51B4A" w:rsidRDefault="00B51B4A" w:rsidP="00B51B4A">
      <w:pPr>
        <w:pStyle w:val="Heading4"/>
      </w:pPr>
      <w:r>
        <w:t xml:space="preserve">Han </w:t>
      </w:r>
      <w:proofErr w:type="spellStart"/>
      <w:proofErr w:type="gramStart"/>
      <w:r>
        <w:t>ev</w:t>
      </w:r>
      <w:proofErr w:type="spellEnd"/>
      <w:proofErr w:type="gramEnd"/>
    </w:p>
    <w:p w:rsidR="00B51B4A" w:rsidRPr="00F9673B" w:rsidRDefault="00B51B4A" w:rsidP="00B51B4A">
      <w:pPr>
        <w:pStyle w:val="card"/>
        <w:rPr>
          <w:sz w:val="16"/>
        </w:rPr>
      </w:pPr>
      <w:r w:rsidRPr="00F973DB">
        <w:rPr>
          <w:rStyle w:val="Emphasis"/>
          <w:highlight w:val="cyan"/>
        </w:rPr>
        <w:t>The scenario method seems to be a good fit particularly in this regard</w:t>
      </w:r>
      <w:r w:rsidRPr="00F9673B">
        <w:rPr>
          <w:sz w:val="16"/>
        </w:rPr>
        <w:t xml:space="preserve">; that is, </w:t>
      </w:r>
      <w:r w:rsidRPr="00F973DB">
        <w:rPr>
          <w:rStyle w:val="StyleBoldUnderline"/>
          <w:highlight w:val="cyan"/>
        </w:rPr>
        <w:t>in order to cope effectively with</w:t>
      </w:r>
      <w:r w:rsidRPr="00F9673B">
        <w:rPr>
          <w:rStyle w:val="StyleBoldUnderline"/>
        </w:rPr>
        <w:t xml:space="preserve"> upcoming surprises and </w:t>
      </w:r>
      <w:r w:rsidRPr="00F973DB">
        <w:rPr>
          <w:rStyle w:val="StyleBoldUnderline"/>
          <w:highlight w:val="cyan"/>
        </w:rPr>
        <w:t>uncertainties it is essential to rehearse</w:t>
      </w:r>
      <w:r w:rsidRPr="00F9673B">
        <w:rPr>
          <w:rStyle w:val="StyleBoldUnderline"/>
        </w:rPr>
        <w:t xml:space="preserve"> as </w:t>
      </w:r>
      <w:r w:rsidRPr="00F973DB">
        <w:rPr>
          <w:rStyle w:val="StyleBoldUnderline"/>
          <w:highlight w:val="cyan"/>
        </w:rPr>
        <w:t>many future possibilities</w:t>
      </w:r>
      <w:r w:rsidRPr="00F9673B">
        <w:rPr>
          <w:rStyle w:val="StyleBoldUnderline"/>
        </w:rPr>
        <w:t xml:space="preserve"> as one can </w:t>
      </w:r>
      <w:r w:rsidRPr="00F973DB">
        <w:rPr>
          <w:rStyle w:val="StyleBoldUnderline"/>
          <w:highlight w:val="cyan"/>
        </w:rPr>
        <w:t xml:space="preserve">and </w:t>
      </w:r>
      <w:r w:rsidRPr="00F973DB">
        <w:rPr>
          <w:rStyle w:val="Emphasis"/>
          <w:highlight w:val="cyan"/>
        </w:rPr>
        <w:t>scenario thinking facilitates this</w:t>
      </w:r>
      <w:r w:rsidRPr="00F9673B">
        <w:rPr>
          <w:rStyle w:val="Emphasis"/>
        </w:rPr>
        <w:t xml:space="preserve"> reasoning process. </w:t>
      </w:r>
      <w:r w:rsidRPr="00F9673B">
        <w:rPr>
          <w:sz w:val="16"/>
        </w:rPr>
        <w:t xml:space="preserve">Despite sharing some similarities with other predicting tools such as a computer simulation model, the scenario method is fundamentally different from these methods. As one advocate for scenario analysis points out, </w:t>
      </w:r>
      <w:r w:rsidRPr="00F9673B">
        <w:rPr>
          <w:rStyle w:val="StyleBoldUnderline"/>
        </w:rPr>
        <w:t>scenarios are “more than just the output of a complex simulation model</w:t>
      </w:r>
      <w:r w:rsidRPr="00F9673B">
        <w:rPr>
          <w:sz w:val="16"/>
        </w:rPr>
        <w:t>. Instead they attempt to interpret such output by identifying patterns and clusters of the millions of possible outcomes a computer simulation might generate…Hence, scenarios go beyond objective analyses to include subjective interpretations.”94</w:t>
      </w:r>
    </w:p>
    <w:p w:rsidR="00B51B4A" w:rsidRPr="00F973DB" w:rsidRDefault="00B51B4A" w:rsidP="00B51B4A">
      <w:pPr>
        <w:rPr>
          <w:lang w:val="x-none"/>
        </w:rPr>
      </w:pPr>
    </w:p>
    <w:p w:rsidR="00B51B4A" w:rsidRDefault="00B51B4A" w:rsidP="00B51B4A">
      <w:pPr>
        <w:pStyle w:val="Heading4"/>
      </w:pPr>
      <w:r>
        <w:t>Imagining scenarios, even if unlikely or flawed in construction, is key to good analysis—don’t grade our shit like a research paper</w:t>
      </w:r>
    </w:p>
    <w:p w:rsidR="00B51B4A" w:rsidRPr="008D3BE7" w:rsidRDefault="00B51B4A" w:rsidP="00B51B4A">
      <w:pPr>
        <w:rPr>
          <w:rStyle w:val="StyleStyleBold12pt"/>
          <w:b w:val="0"/>
        </w:rPr>
      </w:pPr>
      <w:proofErr w:type="spellStart"/>
      <w:r>
        <w:rPr>
          <w:rStyle w:val="StyleStyleBold12pt"/>
        </w:rPr>
        <w:t>Wimbush</w:t>
      </w:r>
      <w:proofErr w:type="spellEnd"/>
      <w:r>
        <w:rPr>
          <w:rStyle w:val="StyleStyleBold12pt"/>
        </w:rPr>
        <w:t xml:space="preserve"> ‘8 – </w:t>
      </w:r>
      <w:r w:rsidRPr="008D3BE7">
        <w:rPr>
          <w:rStyle w:val="StyleStyleBold12pt"/>
        </w:rPr>
        <w:t>director of the Center for Future Security Strategies</w:t>
      </w:r>
    </w:p>
    <w:p w:rsidR="00B51B4A" w:rsidRPr="008D3BE7" w:rsidRDefault="00B51B4A" w:rsidP="00B51B4A">
      <w:pPr>
        <w:rPr>
          <w:rStyle w:val="StyleStyleBold12pt"/>
          <w:b w:val="0"/>
        </w:rPr>
      </w:pPr>
      <w:r w:rsidRPr="008D3BE7">
        <w:rPr>
          <w:rStyle w:val="StyleStyleBold12pt"/>
        </w:rPr>
        <w:t>(S. Enders, senior fellow at the Hudson Institute and the author of several books and policy articles, “A Parable: The U.S.-ROK Security Relationship Breaks Down”, Asia Policy, Number 5 (January 2008), 7-24)</w:t>
      </w:r>
    </w:p>
    <w:p w:rsidR="00B51B4A" w:rsidRDefault="00B51B4A" w:rsidP="00B51B4A">
      <w:pPr>
        <w:jc w:val="both"/>
        <w:rPr>
          <w:u w:val="single"/>
        </w:rPr>
      </w:pPr>
      <w:r>
        <w:t xml:space="preserve">What if the U.S.-ROK security relationship were to break down? This essay explores the alternative futures of such a scenario. </w:t>
      </w:r>
      <w:r w:rsidRPr="00F973DB">
        <w:rPr>
          <w:highlight w:val="cyan"/>
          <w:u w:val="single"/>
        </w:rPr>
        <w:t>Analyzing scenarios is one technique for trying to understand</w:t>
      </w:r>
      <w:r w:rsidRPr="000C5BA0">
        <w:rPr>
          <w:u w:val="single"/>
        </w:rPr>
        <w:t xml:space="preserve"> the increasing </w:t>
      </w:r>
      <w:r w:rsidRPr="00F973DB">
        <w:rPr>
          <w:highlight w:val="cyan"/>
          <w:u w:val="single"/>
        </w:rPr>
        <w:t>complexity</w:t>
      </w:r>
      <w:r w:rsidRPr="000C5BA0">
        <w:rPr>
          <w:u w:val="single"/>
        </w:rPr>
        <w:t xml:space="preserve"> of strategic environments. A scenario is an account of an imagined sequence of events. </w:t>
      </w:r>
      <w:r w:rsidRPr="00F973DB">
        <w:rPr>
          <w:highlight w:val="cyan"/>
          <w:u w:val="single"/>
        </w:rPr>
        <w:t>The intent</w:t>
      </w:r>
      <w:r w:rsidRPr="000C5BA0">
        <w:rPr>
          <w:u w:val="single"/>
        </w:rPr>
        <w:t xml:space="preserve"> of a scenario </w:t>
      </w:r>
      <w:r w:rsidRPr="00F973DB">
        <w:rPr>
          <w:highlight w:val="cyan"/>
          <w:u w:val="single"/>
        </w:rPr>
        <w:t>is to suggest how alternative futures might arise and where they might lead</w:t>
      </w:r>
      <w:r w:rsidRPr="000C5BA0">
        <w:rPr>
          <w:u w:val="single"/>
        </w:rPr>
        <w:t xml:space="preserve">, where conflicts might occur, how the interests of different actors might be challenged, and the kinds of strategies actors might pursue to achieve their objectives. Important to keep in mind is that </w:t>
      </w:r>
      <w:r w:rsidRPr="00F973DB">
        <w:rPr>
          <w:highlight w:val="cyan"/>
          <w:u w:val="single"/>
        </w:rPr>
        <w:t>scenarios are nothing more than invented, in-depth stories—stories about what different futures could look like</w:t>
      </w:r>
      <w:r w:rsidRPr="000C5BA0">
        <w:rPr>
          <w:u w:val="single"/>
        </w:rPr>
        <w:t xml:space="preserve"> and what might happen along plausible pathways to those futures. </w:t>
      </w:r>
      <w:r w:rsidRPr="00F973DB">
        <w:rPr>
          <w:rStyle w:val="Emphasis"/>
          <w:highlight w:val="cyan"/>
        </w:rPr>
        <w:t>The trends</w:t>
      </w:r>
      <w:r w:rsidRPr="000C5BA0">
        <w:rPr>
          <w:rStyle w:val="Emphasis"/>
        </w:rPr>
        <w:t xml:space="preserve"> and forces </w:t>
      </w:r>
      <w:r w:rsidRPr="00F973DB">
        <w:rPr>
          <w:rStyle w:val="Emphasis"/>
          <w:highlight w:val="cyan"/>
        </w:rPr>
        <w:t>that go into</w:t>
      </w:r>
      <w:r w:rsidRPr="000C5BA0">
        <w:rPr>
          <w:rStyle w:val="Emphasis"/>
        </w:rPr>
        <w:t xml:space="preserve"> building </w:t>
      </w:r>
      <w:r w:rsidRPr="00F973DB">
        <w:rPr>
          <w:rStyle w:val="Emphasis"/>
          <w:highlight w:val="cyan"/>
        </w:rPr>
        <w:t>a scenario may be</w:t>
      </w:r>
      <w:r w:rsidRPr="000C5BA0">
        <w:rPr>
          <w:rStyle w:val="Emphasis"/>
        </w:rPr>
        <w:t xml:space="preserve"> carefully </w:t>
      </w:r>
      <w:r w:rsidRPr="00F973DB">
        <w:rPr>
          <w:rStyle w:val="Emphasis"/>
          <w:highlight w:val="cyan"/>
        </w:rPr>
        <w:t>researched, yet a scenario is not a research paper</w:t>
      </w:r>
      <w:r w:rsidRPr="000C5BA0">
        <w:rPr>
          <w:u w:val="single"/>
        </w:rPr>
        <w:t>.</w:t>
      </w:r>
      <w:r>
        <w:t xml:space="preserve"> Rather, </w:t>
      </w:r>
      <w:r w:rsidRPr="000C5BA0">
        <w:rPr>
          <w:u w:val="single"/>
        </w:rPr>
        <w:t>it is a work of the imagination</w:t>
      </w:r>
      <w:r>
        <w:t xml:space="preserve">. As such, </w:t>
      </w:r>
      <w:r w:rsidRPr="00F973DB">
        <w:rPr>
          <w:highlight w:val="cyan"/>
          <w:u w:val="single"/>
        </w:rPr>
        <w:t>scenarios are</w:t>
      </w:r>
      <w:r>
        <w:t>, first</w:t>
      </w:r>
      <w:r w:rsidRPr="001C5A0F">
        <w:t xml:space="preserve">, </w:t>
      </w:r>
      <w:r w:rsidRPr="00F973DB">
        <w:rPr>
          <w:highlight w:val="cyan"/>
          <w:u w:val="single"/>
        </w:rPr>
        <w:t>tools that can help bring order to the way analysts</w:t>
      </w:r>
      <w:r w:rsidRPr="000C5BA0">
        <w:rPr>
          <w:u w:val="single"/>
        </w:rPr>
        <w:t xml:space="preserve"> </w:t>
      </w:r>
      <w:r w:rsidRPr="00F973DB">
        <w:rPr>
          <w:highlight w:val="cyan"/>
          <w:u w:val="single"/>
        </w:rPr>
        <w:t>think about</w:t>
      </w:r>
      <w:r w:rsidRPr="000C5BA0">
        <w:rPr>
          <w:u w:val="single"/>
        </w:rPr>
        <w:t xml:space="preserve"> what might happen in future </w:t>
      </w:r>
      <w:r w:rsidRPr="00F973DB">
        <w:rPr>
          <w:highlight w:val="cyan"/>
          <w:u w:val="single"/>
        </w:rPr>
        <w:t>security environments</w:t>
      </w:r>
      <w:r>
        <w:t xml:space="preserve">; second, </w:t>
      </w:r>
      <w:r w:rsidRPr="000C5BA0">
        <w:rPr>
          <w:u w:val="single"/>
        </w:rPr>
        <w:t xml:space="preserve">scenarios are a provocative way of revealing possible dynamics of future security environments that might not be apparent simply by projecting known trends into the future. Scenarios are particularly useful in suggesting where the interests and actions of different actors might converge or collide with other forces, trends, attitudes, and influences. </w:t>
      </w:r>
      <w:r w:rsidRPr="00F973DB">
        <w:rPr>
          <w:highlight w:val="cyan"/>
          <w:u w:val="single"/>
        </w:rPr>
        <w:t>By using scenarios</w:t>
      </w:r>
      <w:r w:rsidRPr="000C5BA0">
        <w:rPr>
          <w:u w:val="single"/>
        </w:rPr>
        <w:t xml:space="preserve">, to explore the question “what if this or that happened?” in a variety of different ways, </w:t>
      </w:r>
      <w:r w:rsidRPr="00F973DB">
        <w:rPr>
          <w:highlight w:val="cyan"/>
          <w:u w:val="single"/>
        </w:rPr>
        <w:t>with the objective of uncovering as many potential answers as possible, analysts can build hedging strategies for dealing with</w:t>
      </w:r>
      <w:r w:rsidRPr="000C5BA0">
        <w:rPr>
          <w:u w:val="single"/>
        </w:rPr>
        <w:t xml:space="preserve"> many different kinds of potential </w:t>
      </w:r>
      <w:r w:rsidRPr="00F973DB">
        <w:rPr>
          <w:highlight w:val="cyan"/>
          <w:u w:val="single"/>
        </w:rPr>
        <w:t xml:space="preserve">problems. </w:t>
      </w:r>
      <w:r w:rsidRPr="00F973DB">
        <w:rPr>
          <w:rStyle w:val="Emphasis"/>
          <w:highlight w:val="cyan"/>
        </w:rPr>
        <w:t>Though they may</w:t>
      </w:r>
      <w:r w:rsidRPr="000C5BA0">
        <w:rPr>
          <w:rStyle w:val="Emphasis"/>
        </w:rPr>
        <w:t xml:space="preserve"> choose to </w:t>
      </w:r>
      <w:r w:rsidRPr="00F973DB">
        <w:rPr>
          <w:rStyle w:val="Emphasis"/>
          <w:highlight w:val="cyan"/>
        </w:rPr>
        <w:t>discount some</w:t>
      </w:r>
      <w:r w:rsidRPr="000C5BA0">
        <w:rPr>
          <w:rStyle w:val="Emphasis"/>
        </w:rPr>
        <w:t xml:space="preserve"> of these futures and related </w:t>
      </w:r>
      <w:r w:rsidRPr="00F973DB">
        <w:rPr>
          <w:rStyle w:val="Emphasis"/>
          <w:highlight w:val="cyan"/>
        </w:rPr>
        <w:t>scenarios, analysts will not be ignorant of the possibilities</w:t>
      </w:r>
      <w:r w:rsidRPr="000C5BA0">
        <w:rPr>
          <w:u w:val="single"/>
        </w:rPr>
        <w:t>, with luck avoiding having to say: “I never thought about that.”</w:t>
      </w:r>
    </w:p>
    <w:p w:rsidR="00B51B4A" w:rsidRPr="00AD6C64" w:rsidRDefault="00B51B4A" w:rsidP="00B51B4A"/>
    <w:p w:rsidR="00B51B4A" w:rsidRDefault="00B51B4A" w:rsidP="00B51B4A">
      <w:pPr>
        <w:pStyle w:val="Heading2"/>
      </w:pPr>
      <w:proofErr w:type="gramStart"/>
      <w:r>
        <w:t>advantage</w:t>
      </w:r>
      <w:proofErr w:type="gramEnd"/>
    </w:p>
    <w:p w:rsidR="00B51B4A" w:rsidRDefault="00B51B4A" w:rsidP="00B51B4A"/>
    <w:p w:rsidR="00B51B4A" w:rsidRPr="00D17C4E" w:rsidRDefault="00B51B4A" w:rsidP="00B51B4A"/>
    <w:p w:rsidR="00B51B4A" w:rsidRDefault="00B51B4A" w:rsidP="00B51B4A">
      <w:pPr>
        <w:pStyle w:val="Heading3"/>
      </w:pPr>
      <w:r>
        <w:t>Case 2nc</w:t>
      </w:r>
    </w:p>
    <w:p w:rsidR="00B51B4A" w:rsidRDefault="00B51B4A" w:rsidP="00B51B4A"/>
    <w:p w:rsidR="00B51B4A" w:rsidRDefault="00B51B4A" w:rsidP="00B51B4A">
      <w:pPr>
        <w:pStyle w:val="Heading4"/>
      </w:pPr>
      <w:r>
        <w:t xml:space="preserve">Prefer our evidence (funny enough on empirical </w:t>
      </w:r>
      <w:proofErr w:type="spellStart"/>
      <w:r>
        <w:t>quals</w:t>
      </w:r>
      <w:proofErr w:type="spellEnd"/>
      <w:proofErr w:type="gramStart"/>
      <w:r>
        <w:t>)---</w:t>
      </w:r>
      <w:proofErr w:type="gramEnd"/>
      <w:r>
        <w:t xml:space="preserve">all their scholarship rests on </w:t>
      </w:r>
      <w:r w:rsidRPr="00107552">
        <w:rPr>
          <w:u w:val="single"/>
        </w:rPr>
        <w:t>unproven assertions</w:t>
      </w:r>
      <w:r>
        <w:t xml:space="preserve"> about the </w:t>
      </w:r>
      <w:r w:rsidRPr="009D0CE7">
        <w:rPr>
          <w:u w:val="single"/>
        </w:rPr>
        <w:t>capacity and willingness</w:t>
      </w:r>
      <w:r>
        <w:t xml:space="preserve"> of the Courts to restrain the Executive </w:t>
      </w:r>
    </w:p>
    <w:p w:rsidR="00B51B4A" w:rsidRPr="00787ACE" w:rsidRDefault="00B51B4A" w:rsidP="00B51B4A">
      <w:r w:rsidRPr="00787ACE">
        <w:t xml:space="preserve">Daniel </w:t>
      </w:r>
      <w:proofErr w:type="spellStart"/>
      <w:r w:rsidRPr="00787ACE">
        <w:t>Abebe</w:t>
      </w:r>
      <w:proofErr w:type="spellEnd"/>
      <w:r w:rsidRPr="00787ACE">
        <w:t xml:space="preserv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B51B4A" w:rsidRPr="00107552" w:rsidRDefault="00B51B4A" w:rsidP="00B51B4A">
      <w:pPr>
        <w:rPr>
          <w:sz w:val="12"/>
        </w:rPr>
      </w:pPr>
      <w:r w:rsidRPr="00F973DB">
        <w:rPr>
          <w:rStyle w:val="StyleBoldUnderline"/>
          <w:highlight w:val="cyan"/>
        </w:rPr>
        <w:t>Scholarship</w:t>
      </w:r>
      <w:r w:rsidRPr="00107552">
        <w:rPr>
          <w:rStyle w:val="StyleBoldUnderline"/>
        </w:rPr>
        <w:t xml:space="preserve"> on foreign affairs law</w:t>
      </w:r>
      <w:r w:rsidRPr="00107552">
        <w:rPr>
          <w:sz w:val="12"/>
        </w:rPr>
        <w:t xml:space="preserve"> - the body of law, mainly constitutional, that governs the foreign affairs of the United States - </w:t>
      </w:r>
      <w:r w:rsidRPr="00F973DB">
        <w:rPr>
          <w:rStyle w:val="StyleBoldUnderline"/>
          <w:highlight w:val="cyan"/>
        </w:rPr>
        <w:t>reflects a</w:t>
      </w:r>
      <w:r w:rsidRPr="00107552">
        <w:rPr>
          <w:sz w:val="12"/>
        </w:rPr>
        <w:t xml:space="preserve"> </w:t>
      </w:r>
      <w:r w:rsidRPr="00F973DB">
        <w:rPr>
          <w:rStyle w:val="Emphasis"/>
          <w:highlight w:val="cyan"/>
        </w:rPr>
        <w:t>striking divide between the courts and</w:t>
      </w:r>
      <w:r w:rsidRPr="00107552">
        <w:rPr>
          <w:rStyle w:val="Emphasis"/>
        </w:rPr>
        <w:t xml:space="preserve"> </w:t>
      </w:r>
      <w:r w:rsidRPr="00F973DB">
        <w:rPr>
          <w:rStyle w:val="Emphasis"/>
          <w:highlight w:val="cyan"/>
        </w:rPr>
        <w:t>the academy</w:t>
      </w:r>
      <w:r w:rsidRPr="00107552">
        <w:rPr>
          <w:rStyle w:val="StyleBoldUnderline"/>
        </w:rPr>
        <w:t xml:space="preserve">. </w:t>
      </w:r>
      <w:r w:rsidRPr="00F973DB">
        <w:rPr>
          <w:rStyle w:val="StyleBoldUnderline"/>
          <w:highlight w:val="cyan"/>
        </w:rPr>
        <w:t>In the courts</w:t>
      </w:r>
      <w:r w:rsidRPr="00107552">
        <w:rPr>
          <w:rStyle w:val="StyleBoldUnderline"/>
        </w:rPr>
        <w:t xml:space="preserve">, </w:t>
      </w:r>
      <w:r w:rsidRPr="00F973DB">
        <w:rPr>
          <w:rStyle w:val="StyleBoldUnderline"/>
          <w:highlight w:val="cyan"/>
        </w:rPr>
        <w:t xml:space="preserve">the dominant </w:t>
      </w:r>
      <w:r w:rsidRPr="00BA601C">
        <w:rPr>
          <w:rStyle w:val="StyleBoldUnderline"/>
        </w:rPr>
        <w:t>judicial</w:t>
      </w:r>
      <w:r w:rsidRPr="00107552">
        <w:rPr>
          <w:rStyle w:val="StyleBoldUnderline"/>
        </w:rPr>
        <w:t xml:space="preserve"> </w:t>
      </w:r>
      <w:r w:rsidRPr="00F973DB">
        <w:rPr>
          <w:rStyle w:val="StyleBoldUnderline"/>
          <w:highlight w:val="cyan"/>
        </w:rPr>
        <w:t>approach</w:t>
      </w:r>
      <w:r w:rsidRPr="00107552">
        <w:rPr>
          <w:sz w:val="12"/>
        </w:rPr>
        <w:t xml:space="preserve"> </w:t>
      </w:r>
      <w:r w:rsidRPr="00107552">
        <w:rPr>
          <w:rStyle w:val="StyleBoldUnderline"/>
        </w:rPr>
        <w:t>to foreign affairs</w:t>
      </w:r>
      <w:r w:rsidRPr="00107552">
        <w:rPr>
          <w:sz w:val="12"/>
        </w:rPr>
        <w:t xml:space="preserve"> law </w:t>
      </w:r>
      <w:r w:rsidRPr="00F973DB">
        <w:rPr>
          <w:rStyle w:val="StyleBoldUnderline"/>
          <w:highlight w:val="cyan"/>
        </w:rPr>
        <w:t>is "executive primacy</w:t>
      </w:r>
      <w:r w:rsidRPr="00107552">
        <w:rPr>
          <w:rStyle w:val="StyleBoldUnderline"/>
        </w:rPr>
        <w:t>"</w:t>
      </w:r>
      <w:r w:rsidRPr="00107552">
        <w:rPr>
          <w:sz w:val="12"/>
        </w:rPr>
        <w:t xml:space="preserve"> - </w:t>
      </w:r>
      <w:r w:rsidRPr="00107552">
        <w:rPr>
          <w:rStyle w:val="StyleBoldUnderline"/>
        </w:rPr>
        <w:t>the view that judges should defer to the executive's judgments about foreign affairs</w:t>
      </w:r>
      <w:r w:rsidRPr="00107552">
        <w:rPr>
          <w:sz w:val="12"/>
        </w:rPr>
        <w:t xml:space="preserve">. </w:t>
      </w:r>
      <w:proofErr w:type="gramStart"/>
      <w:r w:rsidRPr="00107552">
        <w:rPr>
          <w:sz w:val="12"/>
        </w:rPr>
        <w:t>n1</w:t>
      </w:r>
      <w:proofErr w:type="gramEnd"/>
      <w:r w:rsidRPr="00107552">
        <w:rPr>
          <w:sz w:val="12"/>
        </w:rPr>
        <w:t xml:space="preserve"> </w:t>
      </w:r>
      <w:r w:rsidRPr="00F973DB">
        <w:rPr>
          <w:rStyle w:val="StyleBoldUnderline"/>
          <w:highlight w:val="cyan"/>
        </w:rPr>
        <w:t>In the academy, the</w:t>
      </w:r>
      <w:r w:rsidRPr="00107552">
        <w:rPr>
          <w:rStyle w:val="StyleBoldUnderline"/>
        </w:rPr>
        <w:t xml:space="preserve"> dominant </w:t>
      </w:r>
      <w:r w:rsidRPr="00F973DB">
        <w:rPr>
          <w:rStyle w:val="StyleBoldUnderline"/>
          <w:highlight w:val="cyan"/>
        </w:rPr>
        <w:t>approach is</w:t>
      </w:r>
      <w:r w:rsidRPr="00107552">
        <w:rPr>
          <w:sz w:val="12"/>
        </w:rPr>
        <w:t xml:space="preserve"> what we will call "</w:t>
      </w:r>
      <w:r w:rsidRPr="00F973DB">
        <w:rPr>
          <w:rStyle w:val="StyleBoldUnderline"/>
          <w:highlight w:val="cyan"/>
        </w:rPr>
        <w:t>foreign affairs legalism</w:t>
      </w:r>
      <w:r w:rsidRPr="00107552">
        <w:rPr>
          <w:sz w:val="12"/>
        </w:rPr>
        <w:t xml:space="preserve">." Foreign affairs legalism holds that courts should impose more restrictions on the executive than they have in the past or that Congress should play a greater role in foreign affairs. </w:t>
      </w:r>
      <w:r w:rsidRPr="00593456">
        <w:rPr>
          <w:rStyle w:val="StyleBoldUnderline"/>
        </w:rPr>
        <w:t>This</w:t>
      </w:r>
      <w:r w:rsidRPr="00593456">
        <w:rPr>
          <w:sz w:val="12"/>
        </w:rPr>
        <w:t xml:space="preserve"> normative </w:t>
      </w:r>
      <w:r w:rsidRPr="00593456">
        <w:rPr>
          <w:rStyle w:val="StyleBoldUnderline"/>
        </w:rPr>
        <w:t>argument rests on two</w:t>
      </w:r>
      <w:r w:rsidRPr="00593456">
        <w:rPr>
          <w:sz w:val="12"/>
        </w:rPr>
        <w:t xml:space="preserve"> usually </w:t>
      </w:r>
      <w:r w:rsidRPr="00593456">
        <w:rPr>
          <w:rStyle w:val="StyleBoldUnderline"/>
        </w:rPr>
        <w:t>implicit</w:t>
      </w:r>
      <w:r w:rsidRPr="00593456">
        <w:rPr>
          <w:sz w:val="12"/>
        </w:rPr>
        <w:t xml:space="preserve"> descriptive </w:t>
      </w:r>
      <w:r w:rsidRPr="00593456">
        <w:rPr>
          <w:rStyle w:val="StyleBoldUnderline"/>
        </w:rPr>
        <w:t>premises</w:t>
      </w:r>
      <w:r w:rsidRPr="00593456">
        <w:rPr>
          <w:sz w:val="12"/>
        </w:rPr>
        <w:t xml:space="preserve">: </w:t>
      </w:r>
      <w:r w:rsidRPr="00593456">
        <w:rPr>
          <w:rStyle w:val="StyleBoldUnderline"/>
        </w:rPr>
        <w:t>that courts</w:t>
      </w:r>
      <w:r w:rsidRPr="00593456">
        <w:rPr>
          <w:sz w:val="12"/>
        </w:rPr>
        <w:t xml:space="preserve"> </w:t>
      </w:r>
      <w:r w:rsidRPr="00593456">
        <w:rPr>
          <w:rStyle w:val="StyleBoldUnderline"/>
        </w:rPr>
        <w:t>and Congress have the capacity and motivation to restrain the executive</w:t>
      </w:r>
      <w:r w:rsidRPr="00593456">
        <w:rPr>
          <w:sz w:val="12"/>
        </w:rPr>
        <w:t xml:space="preserve">, </w:t>
      </w:r>
      <w:r w:rsidRPr="00593456">
        <w:rPr>
          <w:rStyle w:val="StyleBoldUnderline"/>
        </w:rPr>
        <w:t>and that the courts and Congress will do so for the sake of promoting international law.</w:t>
      </w:r>
    </w:p>
    <w:p w:rsidR="00B51B4A" w:rsidRPr="00107552" w:rsidRDefault="00B51B4A" w:rsidP="00B51B4A">
      <w:pPr>
        <w:rPr>
          <w:sz w:val="12"/>
        </w:rPr>
      </w:pPr>
      <w:r w:rsidRPr="00F973DB">
        <w:rPr>
          <w:rStyle w:val="StyleBoldUnderline"/>
          <w:highlight w:val="cyan"/>
        </w:rPr>
        <w:t>This disjunction</w:t>
      </w:r>
      <w:r w:rsidRPr="00107552">
        <w:rPr>
          <w:rStyle w:val="StyleBoldUnderline"/>
        </w:rPr>
        <w:t xml:space="preserve"> between academic and judicial thought </w:t>
      </w:r>
      <w:r w:rsidRPr="00F973DB">
        <w:rPr>
          <w:rStyle w:val="StyleBoldUnderline"/>
          <w:highlight w:val="cyan"/>
        </w:rPr>
        <w:t xml:space="preserve">matters today </w:t>
      </w:r>
      <w:r w:rsidRPr="00F973DB">
        <w:rPr>
          <w:rStyle w:val="Emphasis"/>
          <w:highlight w:val="cyan"/>
        </w:rPr>
        <w:t>more than it ever did</w:t>
      </w:r>
      <w:r w:rsidRPr="00107552">
        <w:rPr>
          <w:rStyle w:val="StyleBoldUnderline"/>
        </w:rPr>
        <w:t xml:space="preserve"> </w:t>
      </w:r>
      <w:r w:rsidRPr="00107552">
        <w:rPr>
          <w:sz w:val="12"/>
        </w:rPr>
        <w:t xml:space="preserve">in the past. The conflict with al Qaeda has generated an enormous quantity of jurisprudence, including some cases that reflect a new legalist sensibility in tension with the old commitment to executive primacy. </w:t>
      </w:r>
      <w:proofErr w:type="gramStart"/>
      <w:r w:rsidRPr="00107552">
        <w:rPr>
          <w:sz w:val="12"/>
        </w:rPr>
        <w:t>n2</w:t>
      </w:r>
      <w:proofErr w:type="gramEnd"/>
      <w:r w:rsidRPr="00107552">
        <w:rPr>
          <w:sz w:val="12"/>
        </w:rPr>
        <w:t xml:space="preserve"> Globalization has produced more cross-border conflicts involving trade, migration, human rights, and investment - and the debate between executive primacy and foreign affairs legalism will help determine how courts handle these conflicts.</w:t>
      </w:r>
    </w:p>
    <w:p w:rsidR="00B51B4A" w:rsidRPr="00107552" w:rsidRDefault="00B51B4A" w:rsidP="00B51B4A">
      <w:pPr>
        <w:rPr>
          <w:sz w:val="12"/>
        </w:rPr>
      </w:pPr>
      <w:r w:rsidRPr="00107552">
        <w:rPr>
          <w:sz w:val="12"/>
        </w:rPr>
        <w:t xml:space="preserve"> [*509]  Despite its prominence in the academy, there is no official school of foreign affairs legalism; no single scholar explicitly defends it. Much of the foreign affairs scholarship of the last twenty years advances this account, however; but the problem is that the argument is mostly implicit. In this Article, our minimal goal is to tease out the distinctive empirical and normative assumptions of foreign affairs legalism. We also argue, more ambitiously, that </w:t>
      </w:r>
      <w:r w:rsidRPr="00107552">
        <w:rPr>
          <w:rStyle w:val="StyleBoldUnderline"/>
        </w:rPr>
        <w:t xml:space="preserve">foreign affairs </w:t>
      </w:r>
      <w:r w:rsidRPr="00F973DB">
        <w:rPr>
          <w:rStyle w:val="StyleBoldUnderline"/>
          <w:highlight w:val="cyan"/>
        </w:rPr>
        <w:t>legalism rests on</w:t>
      </w:r>
      <w:r w:rsidRPr="00107552">
        <w:rPr>
          <w:rStyle w:val="StyleBoldUnderline"/>
        </w:rPr>
        <w:t xml:space="preserve"> </w:t>
      </w:r>
      <w:r w:rsidRPr="00F973DB">
        <w:rPr>
          <w:rStyle w:val="Emphasis"/>
          <w:highlight w:val="cyan"/>
        </w:rPr>
        <w:t>unproven and inaccurate assumptions about the capacities and motivations of courts and the executive</w:t>
      </w:r>
      <w:r w:rsidRPr="00F973DB">
        <w:rPr>
          <w:sz w:val="12"/>
          <w:highlight w:val="cyan"/>
        </w:rPr>
        <w:t xml:space="preserve">, </w:t>
      </w:r>
      <w:r w:rsidRPr="00F973DB">
        <w:rPr>
          <w:rStyle w:val="StyleBoldUnderline"/>
          <w:highlight w:val="cyan"/>
        </w:rPr>
        <w:t>and</w:t>
      </w:r>
      <w:r w:rsidRPr="00107552">
        <w:rPr>
          <w:rStyle w:val="StyleBoldUnderline"/>
        </w:rPr>
        <w:t xml:space="preserve"> it reflects confusion about the nature of international law</w:t>
      </w:r>
      <w:r w:rsidRPr="00107552">
        <w:rPr>
          <w:sz w:val="12"/>
        </w:rPr>
        <w:t xml:space="preserve">. Of particular importance, </w:t>
      </w:r>
      <w:r w:rsidRPr="00107552">
        <w:rPr>
          <w:rStyle w:val="StyleBoldUnderline"/>
        </w:rPr>
        <w:t xml:space="preserve">foreign affairs </w:t>
      </w:r>
      <w:r w:rsidRPr="00F973DB">
        <w:rPr>
          <w:rStyle w:val="StyleBoldUnderline"/>
          <w:highlight w:val="cyan"/>
        </w:rPr>
        <w:t>legalists falsely assume that the judiciary seeks to advance</w:t>
      </w:r>
      <w:r w:rsidRPr="00107552">
        <w:rPr>
          <w:rStyle w:val="StyleBoldUnderline"/>
        </w:rPr>
        <w:t xml:space="preserve"> </w:t>
      </w:r>
      <w:r w:rsidRPr="00F973DB">
        <w:rPr>
          <w:rStyle w:val="StyleBoldUnderline"/>
          <w:highlight w:val="cyan"/>
        </w:rPr>
        <w:t>i</w:t>
      </w:r>
      <w:r w:rsidRPr="00107552">
        <w:rPr>
          <w:rStyle w:val="StyleBoldUnderline"/>
        </w:rPr>
        <w:t xml:space="preserve">nternational </w:t>
      </w:r>
      <w:r w:rsidRPr="00F973DB">
        <w:rPr>
          <w:rStyle w:val="StyleBoldUnderline"/>
          <w:highlight w:val="cyan"/>
        </w:rPr>
        <w:t>law</w:t>
      </w:r>
      <w:r w:rsidRPr="00107552">
        <w:rPr>
          <w:rStyle w:val="StyleBoldUnderline"/>
        </w:rPr>
        <w:t xml:space="preserve"> while the executive seeks to limit it.</w:t>
      </w:r>
    </w:p>
    <w:p w:rsidR="00B51B4A" w:rsidRDefault="00B51B4A" w:rsidP="00B51B4A"/>
    <w:p w:rsidR="00B51B4A" w:rsidRPr="00D17C4E" w:rsidRDefault="00B51B4A" w:rsidP="00B51B4A">
      <w:pPr>
        <w:pStyle w:val="Heading4"/>
      </w:pPr>
      <w:r>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w:t>
      </w:r>
      <w:proofErr w:type="spellStart"/>
      <w:r>
        <w:t>aff</w:t>
      </w:r>
      <w:proofErr w:type="spellEnd"/>
      <w:r>
        <w:t xml:space="preserve"> doesn’t clarify multiple constitutional issues </w:t>
      </w:r>
    </w:p>
    <w:p w:rsidR="00B51B4A" w:rsidRDefault="00B51B4A" w:rsidP="00B51B4A">
      <w:r>
        <w:t xml:space="preserve">Jonathan L. </w:t>
      </w:r>
      <w:proofErr w:type="spellStart"/>
      <w:r w:rsidRPr="00AB1384">
        <w:rPr>
          <w:rStyle w:val="StyleStyleBold12pt"/>
        </w:rPr>
        <w:t>Entin</w:t>
      </w:r>
      <w:proofErr w:type="spellEnd"/>
      <w:r w:rsidRPr="00AB1384">
        <w:rPr>
          <w:rStyle w:val="StyleStyleBold12pt"/>
        </w:rPr>
        <w:t xml:space="preserve"> 12</w:t>
      </w:r>
      <w:r>
        <w:t xml:space="preserve">, Associate Dean for Academic Affairs (School of Law), David L. Brennan Professor of Law, and Professor of Political Science, Case Western Reserve University. War Powers, Foreign Affairs, and the Courts: Some Institutional Considerations, 45 </w:t>
      </w:r>
      <w:proofErr w:type="gramStart"/>
      <w:r>
        <w:t>Case</w:t>
      </w:r>
      <w:proofErr w:type="gramEnd"/>
      <w:r>
        <w:t xml:space="preserve"> W. Res. J. Int'l L. 443</w:t>
      </w:r>
    </w:p>
    <w:p w:rsidR="00B51B4A" w:rsidRPr="00554965" w:rsidRDefault="00B51B4A" w:rsidP="00B51B4A">
      <w:pPr>
        <w:rPr>
          <w:rStyle w:val="Emphasis"/>
        </w:rPr>
      </w:pPr>
      <w:r w:rsidRPr="0066178F">
        <w:rPr>
          <w:sz w:val="12"/>
        </w:rPr>
        <w:t xml:space="preserve">To be sure, </w:t>
      </w:r>
      <w:r w:rsidRPr="00F973DB">
        <w:rPr>
          <w:rStyle w:val="StyleBoldUnderline"/>
          <w:highlight w:val="cyan"/>
        </w:rPr>
        <w:t>the Supreme Court has decided some</w:t>
      </w:r>
      <w:r w:rsidRPr="0066178F">
        <w:rPr>
          <w:sz w:val="12"/>
        </w:rPr>
        <w:t xml:space="preserve"> well-known </w:t>
      </w:r>
      <w:r w:rsidRPr="003023EC">
        <w:rPr>
          <w:rStyle w:val="StyleBoldUnderline"/>
        </w:rPr>
        <w:t xml:space="preserve">national </w:t>
      </w:r>
      <w:r w:rsidRPr="00F973DB">
        <w:rPr>
          <w:rStyle w:val="StyleBoldUnderline"/>
          <w:highlight w:val="cyan"/>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w:t>
      </w:r>
      <w:proofErr w:type="spellStart"/>
      <w:r w:rsidRPr="0066178F">
        <w:rPr>
          <w:sz w:val="12"/>
        </w:rPr>
        <w:t>Schenck</w:t>
      </w:r>
      <w:proofErr w:type="spellEnd"/>
      <w:r w:rsidRPr="0066178F">
        <w:rPr>
          <w:sz w:val="12"/>
        </w:rPr>
        <w:t xml:space="preserve"> v. United States n5 and Abrams v. United States. </w:t>
      </w:r>
      <w:proofErr w:type="gramStart"/>
      <w:r w:rsidRPr="0066178F">
        <w:rPr>
          <w:sz w:val="12"/>
        </w:rPr>
        <w:t>n6</w:t>
      </w:r>
      <w:proofErr w:type="gramEnd"/>
      <w:r w:rsidRPr="0066178F">
        <w:rPr>
          <w:sz w:val="12"/>
        </w:rPr>
        <w:t xml:space="preserve"> Then there are the Japanese internment decisions during World War II, notably </w:t>
      </w:r>
      <w:proofErr w:type="spellStart"/>
      <w:r w:rsidRPr="0066178F">
        <w:rPr>
          <w:sz w:val="12"/>
        </w:rPr>
        <w:t>Korematsu</w:t>
      </w:r>
      <w:proofErr w:type="spellEnd"/>
      <w:r w:rsidRPr="0066178F">
        <w:rPr>
          <w:sz w:val="12"/>
        </w:rPr>
        <w:t xml:space="preserve"> v. United States, n7 as well as Ex parte </w:t>
      </w:r>
      <w:proofErr w:type="spellStart"/>
      <w:r w:rsidRPr="0066178F">
        <w:rPr>
          <w:sz w:val="12"/>
        </w:rPr>
        <w:t>Quirin</w:t>
      </w:r>
      <w:proofErr w:type="spellEnd"/>
      <w:r w:rsidRPr="0066178F">
        <w:rPr>
          <w:sz w:val="12"/>
        </w:rPr>
        <w:t xml:space="preserve">,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proofErr w:type="spellStart"/>
      <w:r w:rsidRPr="00F973DB">
        <w:rPr>
          <w:rStyle w:val="StyleBoldUnderline"/>
          <w:highlight w:val="cyan"/>
        </w:rPr>
        <w:t>Hamdi</w:t>
      </w:r>
      <w:proofErr w:type="spellEnd"/>
      <w:r w:rsidRPr="0066178F">
        <w:rPr>
          <w:rStyle w:val="StyleBoldUnderline"/>
        </w:rPr>
        <w:t xml:space="preserve"> v. Rumsfeld</w:t>
      </w:r>
      <w:r w:rsidRPr="0066178F">
        <w:rPr>
          <w:sz w:val="12"/>
        </w:rPr>
        <w:t xml:space="preserve">, n9 </w:t>
      </w:r>
      <w:proofErr w:type="spellStart"/>
      <w:r w:rsidRPr="00F973DB">
        <w:rPr>
          <w:rStyle w:val="StyleBoldUnderline"/>
          <w:highlight w:val="cyan"/>
        </w:rPr>
        <w:t>Hamdan</w:t>
      </w:r>
      <w:proofErr w:type="spellEnd"/>
      <w:r w:rsidRPr="0066178F">
        <w:rPr>
          <w:rStyle w:val="StyleBoldUnderline"/>
        </w:rPr>
        <w:t xml:space="preserve"> v. Rumsfeld</w:t>
      </w:r>
      <w:r w:rsidRPr="0066178F">
        <w:rPr>
          <w:sz w:val="12"/>
        </w:rPr>
        <w:t xml:space="preserve">, n10 </w:t>
      </w:r>
      <w:r w:rsidRPr="00F973DB">
        <w:rPr>
          <w:rStyle w:val="StyleBoldUnderline"/>
          <w:highlight w:val="cyan"/>
        </w:rPr>
        <w:t xml:space="preserve">and </w:t>
      </w:r>
      <w:proofErr w:type="spellStart"/>
      <w:r w:rsidRPr="00F973DB">
        <w:rPr>
          <w:rStyle w:val="StyleBoldUnderline"/>
          <w:highlight w:val="cyan"/>
        </w:rPr>
        <w:t>Boumediene</w:t>
      </w:r>
      <w:proofErr w:type="spellEnd"/>
      <w:r w:rsidRPr="0066178F">
        <w:rPr>
          <w:rStyle w:val="StyleBoldUnderline"/>
        </w:rPr>
        <w:t xml:space="preserve"> v. Bush</w:t>
      </w:r>
      <w:r w:rsidRPr="0066178F">
        <w:rPr>
          <w:sz w:val="12"/>
        </w:rPr>
        <w:t xml:space="preserve">. </w:t>
      </w:r>
      <w:proofErr w:type="gramStart"/>
      <w:r w:rsidRPr="0066178F">
        <w:rPr>
          <w:sz w:val="12"/>
        </w:rPr>
        <w:t>n11</w:t>
      </w:r>
      <w:proofErr w:type="gramEnd"/>
      <w:r w:rsidRPr="0066178F">
        <w:rPr>
          <w:sz w:val="12"/>
        </w:rPr>
        <w:t xml:space="preserve"> </w:t>
      </w:r>
      <w:r w:rsidRPr="00554965">
        <w:rPr>
          <w:rStyle w:val="StyleBoldUnderline"/>
        </w:rPr>
        <w:t>These</w:t>
      </w:r>
      <w:r w:rsidRPr="0066178F">
        <w:rPr>
          <w:rStyle w:val="StyleBoldUnderline"/>
        </w:rPr>
        <w:t xml:space="preserve"> cases</w:t>
      </w:r>
      <w:r w:rsidRPr="0066178F">
        <w:rPr>
          <w:sz w:val="12"/>
        </w:rPr>
        <w:t xml:space="preserve"> do matter, but they </w:t>
      </w:r>
      <w:r w:rsidRPr="00F973DB">
        <w:rPr>
          <w:rStyle w:val="StyleBoldUnderline"/>
          <w:highlight w:val="cyan"/>
        </w:rPr>
        <w:t>have not</w:t>
      </w:r>
      <w:r w:rsidRPr="0066178F">
        <w:rPr>
          <w:rStyle w:val="StyleBoldUnderline"/>
        </w:rPr>
        <w:t xml:space="preserve"> </w:t>
      </w:r>
      <w:r w:rsidRPr="0066178F">
        <w:rPr>
          <w:sz w:val="12"/>
        </w:rPr>
        <w:t>clearly</w:t>
      </w:r>
      <w:r w:rsidRPr="0066178F">
        <w:rPr>
          <w:rStyle w:val="StyleBoldUnderline"/>
        </w:rPr>
        <w:t xml:space="preserve"> </w:t>
      </w:r>
      <w:r w:rsidRPr="00F973DB">
        <w:rPr>
          <w:rStyle w:val="StyleBoldUnderline"/>
          <w:highlight w:val="cyan"/>
        </w:rPr>
        <w:t>resolved the constitutional and</w:t>
      </w:r>
      <w:r w:rsidRPr="0066178F">
        <w:rPr>
          <w:sz w:val="12"/>
        </w:rPr>
        <w:t xml:space="preserve"> other </w:t>
      </w:r>
      <w:r w:rsidRPr="00F973DB">
        <w:rPr>
          <w:rStyle w:val="StyleBoldUnderline"/>
          <w:highlight w:val="cyan"/>
        </w:rPr>
        <w:t>legal issues</w:t>
      </w:r>
      <w:r w:rsidRPr="00F973DB">
        <w:rPr>
          <w:rStyle w:val="Emphasis"/>
          <w:highlight w:val="cyan"/>
        </w:rPr>
        <w:t xml:space="preserve"> </w:t>
      </w:r>
      <w:r w:rsidRPr="00F973DB">
        <w:rPr>
          <w:rStyle w:val="StyleBoldUnderline"/>
          <w:highlight w:val="cyan"/>
        </w:rPr>
        <w:t xml:space="preserve">that </w:t>
      </w:r>
      <w:r w:rsidRPr="00F973DB">
        <w:rPr>
          <w:rStyle w:val="Emphasis"/>
          <w:highlight w:val="cyan"/>
        </w:rPr>
        <w:t>pervade the debate</w:t>
      </w:r>
      <w:r w:rsidRPr="00650A82">
        <w:rPr>
          <w:rStyle w:val="StyleBoldUnderline"/>
        </w:rPr>
        <w:t xml:space="preserve"> about</w:t>
      </w:r>
      <w:r w:rsidRPr="00650A82">
        <w:rPr>
          <w:rStyle w:val="Emphasis"/>
        </w:rPr>
        <w:t xml:space="preserve"> </w:t>
      </w:r>
      <w:r w:rsidRPr="00F973DB">
        <w:rPr>
          <w:rStyle w:val="Emphasis"/>
          <w:highlight w:val="cyan"/>
        </w:rPr>
        <w:t>presidential power and foreign affairs.</w:t>
      </w:r>
    </w:p>
    <w:p w:rsidR="00B51B4A" w:rsidRPr="0066178F" w:rsidRDefault="00B51B4A" w:rsidP="00B51B4A">
      <w:pPr>
        <w:rPr>
          <w:sz w:val="12"/>
        </w:rPr>
      </w:pPr>
      <w:r w:rsidRPr="0066178F">
        <w:rPr>
          <w:sz w:val="12"/>
        </w:rPr>
        <w:t xml:space="preserve">Beyond the limitations of the Supreme Court </w:t>
      </w:r>
      <w:r w:rsidRPr="000143F2">
        <w:rPr>
          <w:sz w:val="12"/>
        </w:rPr>
        <w:t xml:space="preserve">rulings, </w:t>
      </w:r>
      <w:r w:rsidRPr="000143F2">
        <w:rPr>
          <w:rStyle w:val="StyleBoldUnderline"/>
        </w:rPr>
        <w:t>the judiciary</w:t>
      </w:r>
      <w:r w:rsidRPr="000143F2">
        <w:rPr>
          <w:sz w:val="12"/>
        </w:rPr>
        <w:t xml:space="preserve"> probably </w:t>
      </w:r>
      <w:r w:rsidRPr="000143F2">
        <w:rPr>
          <w:rStyle w:val="StyleBoldUnderline"/>
        </w:rPr>
        <w:t>will not contribute very much to the debate</w:t>
      </w:r>
      <w:r w:rsidRPr="000143F2">
        <w:rPr>
          <w:sz w:val="12"/>
        </w:rPr>
        <w:t xml:space="preserve">. </w:t>
      </w:r>
      <w:r w:rsidRPr="00F973DB">
        <w:rPr>
          <w:rStyle w:val="StyleBoldUnderline"/>
          <w:highlight w:val="cyan"/>
        </w:rPr>
        <w:t>Various</w:t>
      </w:r>
      <w:r w:rsidRPr="00F973DB">
        <w:rPr>
          <w:rStyle w:val="Emphasis"/>
          <w:highlight w:val="cyan"/>
        </w:rPr>
        <w:t xml:space="preserve"> </w:t>
      </w:r>
      <w:r w:rsidRPr="00F973DB">
        <w:rPr>
          <w:rStyle w:val="Emphasis"/>
          <w:highlight w:val="cyan"/>
          <w:bdr w:val="single" w:sz="4" w:space="0" w:color="auto"/>
        </w:rPr>
        <w:t>procedural and jurisdictional obstacles</w:t>
      </w:r>
      <w:r w:rsidRPr="00F973DB">
        <w:rPr>
          <w:sz w:val="12"/>
          <w:highlight w:val="cyan"/>
        </w:rPr>
        <w:t xml:space="preserve"> </w:t>
      </w:r>
      <w:r w:rsidRPr="00F973DB">
        <w:rPr>
          <w:rStyle w:val="Emphasis"/>
          <w:highlight w:val="cyan"/>
        </w:rPr>
        <w:t>make it difficult for courts to address</w:t>
      </w:r>
      <w:r w:rsidRPr="0066178F">
        <w:rPr>
          <w:sz w:val="12"/>
        </w:rPr>
        <w:t xml:space="preserve"> the merits of </w:t>
      </w:r>
      <w:r w:rsidRPr="000143F2">
        <w:rPr>
          <w:rStyle w:val="Emphasis"/>
        </w:rPr>
        <w:t xml:space="preserve">disputes about </w:t>
      </w:r>
      <w:r w:rsidRPr="00F973DB">
        <w:rPr>
          <w:rStyle w:val="Emphasis"/>
          <w:highlight w:val="cyan"/>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F973DB">
        <w:rPr>
          <w:rStyle w:val="Emphasis"/>
          <w:highlight w:val="cyan"/>
        </w:rPr>
        <w:t>Even if</w:t>
      </w:r>
      <w:r w:rsidRPr="0066178F">
        <w:rPr>
          <w:rStyle w:val="StyleBoldUnderline"/>
        </w:rPr>
        <w:t xml:space="preserve"> those </w:t>
      </w:r>
      <w:r w:rsidRPr="00F973DB">
        <w:rPr>
          <w:rStyle w:val="StyleBoldUnderline"/>
          <w:highlight w:val="cyan"/>
        </w:rPr>
        <w:t>obstacles</w:t>
      </w:r>
      <w:r w:rsidRPr="00F973DB">
        <w:rPr>
          <w:sz w:val="12"/>
          <w:highlight w:val="cyan"/>
        </w:rPr>
        <w:t xml:space="preserve"> </w:t>
      </w:r>
      <w:r w:rsidRPr="00F973DB">
        <w:rPr>
          <w:rStyle w:val="StyleBoldUnderline"/>
          <w:highlight w:val="cyan"/>
        </w:rPr>
        <w:t>can be surmounted</w:t>
      </w:r>
      <w:r w:rsidRPr="00754672">
        <w:rPr>
          <w:rStyle w:val="StyleBoldUnderline"/>
        </w:rPr>
        <w:t>, those</w:t>
      </w:r>
      <w:r w:rsidRPr="0066178F">
        <w:rPr>
          <w:rStyle w:val="StyleBoldUnderline"/>
        </w:rPr>
        <w:t xml:space="preserve"> who decry</w:t>
      </w:r>
      <w:r w:rsidRPr="0066178F">
        <w:rPr>
          <w:sz w:val="12"/>
        </w:rPr>
        <w:t xml:space="preserve"> what they view as </w:t>
      </w:r>
      <w:r w:rsidRPr="0066178F">
        <w:rPr>
          <w:rStyle w:val="StyleBoldUnderline"/>
        </w:rPr>
        <w:t xml:space="preserve">presidential excess should note that </w:t>
      </w:r>
      <w:r w:rsidRPr="00F973DB">
        <w:rPr>
          <w:rStyle w:val="StyleBoldUnderline"/>
          <w:highlight w:val="cyan"/>
        </w:rPr>
        <w:t>the judiciary typically has taken a deferential role in</w:t>
      </w:r>
      <w:r w:rsidRPr="0066178F">
        <w:rPr>
          <w:rStyle w:val="StyleBoldUnderline"/>
        </w:rPr>
        <w:t xml:space="preserve"> </w:t>
      </w:r>
      <w:r w:rsidRPr="00F973DB">
        <w:rPr>
          <w:rStyle w:val="StyleBoldUnderline"/>
          <w:highlight w:val="cyan"/>
        </w:rPr>
        <w:t>reviewing</w:t>
      </w:r>
      <w:r w:rsidRPr="0066178F">
        <w:rPr>
          <w:rStyle w:val="StyleBoldUnderline"/>
        </w:rPr>
        <w:t xml:space="preserve"> challenges to </w:t>
      </w:r>
      <w:r w:rsidRPr="00F973DB">
        <w:rPr>
          <w:rStyle w:val="StyleBoldUnderline"/>
          <w:highlight w:val="cyan"/>
        </w:rPr>
        <w:t>executive action.</w:t>
      </w:r>
    </w:p>
    <w:p w:rsidR="00B51B4A" w:rsidRDefault="00B51B4A" w:rsidP="00B51B4A">
      <w:pPr>
        <w:pStyle w:val="Heading3"/>
      </w:pPr>
      <w:r>
        <w:t>1ac cover</w:t>
      </w:r>
    </w:p>
    <w:p w:rsidR="00B51B4A" w:rsidRDefault="00B51B4A" w:rsidP="00B51B4A"/>
    <w:p w:rsidR="00B51B4A" w:rsidRDefault="00B51B4A" w:rsidP="00B51B4A"/>
    <w:p w:rsidR="00B51B4A" w:rsidRDefault="00B51B4A" w:rsidP="00B51B4A">
      <w:pPr>
        <w:pStyle w:val="Heading4"/>
      </w:pPr>
      <w:r>
        <w:t xml:space="preserve">Like their 1ac cover </w:t>
      </w:r>
      <w:proofErr w:type="spellStart"/>
      <w:proofErr w:type="gramStart"/>
      <w:r>
        <w:t>ev</w:t>
      </w:r>
      <w:proofErr w:type="spellEnd"/>
      <w:proofErr w:type="gramEnd"/>
      <w:r>
        <w:t xml:space="preserve"> makes a super big burden on the </w:t>
      </w:r>
      <w:proofErr w:type="spellStart"/>
      <w:r>
        <w:t>aff</w:t>
      </w:r>
      <w:proofErr w:type="spellEnd"/>
      <w:r>
        <w:t xml:space="preserve"> to solve</w:t>
      </w:r>
    </w:p>
    <w:p w:rsidR="00B51B4A" w:rsidRPr="00B8524F" w:rsidRDefault="00B51B4A" w:rsidP="00B51B4A">
      <w:pPr>
        <w:rPr>
          <w:rStyle w:val="StyleStyleBold12pt"/>
        </w:rPr>
      </w:pPr>
      <w:r w:rsidRPr="00B8524F">
        <w:rPr>
          <w:rStyle w:val="StyleStyleBold12pt"/>
        </w:rPr>
        <w:t>Cover 13, Assistant Professor and Associate Director of the Institute for Global Security Law</w:t>
      </w:r>
    </w:p>
    <w:p w:rsidR="00B51B4A" w:rsidRDefault="00B51B4A" w:rsidP="00B51B4A">
      <w:r>
        <w:t xml:space="preserve">[02/25/2013, </w:t>
      </w:r>
      <w:proofErr w:type="spellStart"/>
      <w:r>
        <w:t>Avidan</w:t>
      </w:r>
      <w:proofErr w:type="spellEnd"/>
      <w:r>
        <w:t xml:space="preserve"> Cover is an Assistant Professor; Associate Director, Institute for Global Security Law and Policy, “PRESUMED IMMINENCE: JUDICIAL RISK ASSESSMENT IN THE POST-9/11 WORLD” works.bepress.com/</w:t>
      </w:r>
      <w:proofErr w:type="spellStart"/>
      <w:r>
        <w:t>avidan_cover</w:t>
      </w:r>
      <w:proofErr w:type="spellEnd"/>
      <w:r>
        <w:t>/3/‎]</w:t>
      </w:r>
    </w:p>
    <w:p w:rsidR="00B51B4A" w:rsidRDefault="00B51B4A" w:rsidP="00B51B4A"/>
    <w:p w:rsidR="00B51B4A" w:rsidRPr="00F542BC" w:rsidRDefault="00B51B4A" w:rsidP="00B51B4A">
      <w:pPr>
        <w:rPr>
          <w:sz w:val="16"/>
        </w:rPr>
      </w:pPr>
      <w:r w:rsidRPr="00F542BC">
        <w:rPr>
          <w:sz w:val="16"/>
        </w:rPr>
        <w:t xml:space="preserve">Finally, even when invoking judicial deference and lack of national security expertise, what can be seen at work in many </w:t>
      </w:r>
      <w:r w:rsidRPr="00F973DB">
        <w:rPr>
          <w:rStyle w:val="Emphasis"/>
          <w:highlight w:val="cyan"/>
        </w:rPr>
        <w:t>judges’ post-9/11 opinions are their own risk assessments, which evidence their own cognitive biases impacted by the fears engendered by terrorism</w:t>
      </w:r>
      <w:r w:rsidRPr="00F542BC">
        <w:rPr>
          <w:sz w:val="16"/>
        </w:rPr>
        <w:t xml:space="preserve">. Ironically, </w:t>
      </w:r>
      <w:r w:rsidRPr="00F973DB">
        <w:rPr>
          <w:rStyle w:val="Emphasis"/>
          <w:highlight w:val="cyan"/>
        </w:rPr>
        <w:t>their frequent fact finding</w:t>
      </w:r>
      <w:r w:rsidRPr="00F542BC">
        <w:rPr>
          <w:sz w:val="16"/>
        </w:rPr>
        <w:t xml:space="preserve"> of risks or lack of threat </w:t>
      </w:r>
      <w:r w:rsidRPr="00F973DB">
        <w:rPr>
          <w:rStyle w:val="Emphasis"/>
          <w:highlight w:val="cyan"/>
        </w:rPr>
        <w:t>is wholly at odds with the purported deferential stance that judges insist they are taking</w:t>
      </w:r>
      <w:r w:rsidRPr="00F542BC">
        <w:rPr>
          <w:sz w:val="16"/>
        </w:rPr>
        <w:t xml:space="preserve"> in addressing the terrorism cases. This tendency can be seen in various Justices and lower court judges’ opinions, regardless of whether they uphold or strike down government actions. This Article takes Holder v. Humanitarian Law Project 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w:t>
      </w:r>
      <w:r w:rsidRPr="00F973DB">
        <w:rPr>
          <w:rStyle w:val="Emphasis"/>
          <w:highlight w:val="cyan"/>
        </w:rPr>
        <w:t>The case reveals much about how the Court undertakes terrorism risk assessments and how the judiciary is likely to handle most terrorism cases going forward</w:t>
      </w:r>
      <w:r w:rsidRPr="00F542BC">
        <w:rPr>
          <w:sz w:val="16"/>
        </w:rPr>
        <w:t xml:space="preserve">. </w:t>
      </w:r>
      <w:r w:rsidRPr="00F973DB">
        <w:rPr>
          <w:rStyle w:val="Emphasis"/>
          <w:highlight w:val="cyan"/>
        </w:rPr>
        <w:t>The opinion also illustrates the Court’s tendency to fall prey to cognitive errors and biases</w:t>
      </w:r>
      <w:r w:rsidRPr="00F542BC">
        <w:rPr>
          <w:sz w:val="16"/>
        </w:rPr>
        <w:t xml:space="preserve"> in undertaking risk assessments even when stating it is deferring to other branches’ factual determinations. The decision also presages a reduced standard of evidence and suspicion in the name of preventing terrorism in the criminal context. Given the government’s increased emphasis on terrorism, there is reason to worry the standard will infect the criminal justice </w:t>
      </w:r>
      <w:proofErr w:type="gramStart"/>
      <w:r w:rsidRPr="00F542BC">
        <w:rPr>
          <w:sz w:val="16"/>
        </w:rPr>
        <w:t>system.</w:t>
      </w:r>
      <w:proofErr w:type="gramEnd"/>
      <w:r w:rsidRPr="00F542BC">
        <w:rPr>
          <w:sz w:val="16"/>
        </w:rPr>
        <w:t xml:space="preserve"> Finally, </w:t>
      </w:r>
      <w:r w:rsidRPr="00F973DB">
        <w:rPr>
          <w:sz w:val="16"/>
          <w:highlight w:val="cyan"/>
        </w:rPr>
        <w:t>these findings</w:t>
      </w:r>
      <w:r w:rsidRPr="00F542BC">
        <w:rPr>
          <w:sz w:val="16"/>
        </w:rPr>
        <w:t xml:space="preserve"> of fact </w:t>
      </w:r>
      <w:r w:rsidRPr="00F973DB">
        <w:rPr>
          <w:sz w:val="16"/>
          <w:highlight w:val="cyan"/>
        </w:rPr>
        <w:t>undermine the Court’s credibility</w:t>
      </w:r>
      <w:r w:rsidRPr="00F542BC">
        <w:rPr>
          <w:sz w:val="16"/>
        </w:rPr>
        <w:t xml:space="preserve"> because they will be perceived by the public as bad faith efforts to masquerade personal policy preferences as empirical facts. Part II of the Article explores the literature on decision making and risk assessment and how certain dread risks can influence people’s decisions, particularly those of judges. Part II does not limit the discussion to </w:t>
      </w:r>
      <w:proofErr w:type="spellStart"/>
      <w:r w:rsidRPr="00F542BC">
        <w:rPr>
          <w:sz w:val="16"/>
        </w:rPr>
        <w:t>Sunstein’s</w:t>
      </w:r>
      <w:proofErr w:type="spellEnd"/>
      <w:r w:rsidRPr="00F542BC">
        <w:rPr>
          <w:sz w:val="16"/>
        </w:rPr>
        <w:t xml:space="preserve"> focus on cognitive errors but builds on Dan </w:t>
      </w:r>
      <w:proofErr w:type="spellStart"/>
      <w:r w:rsidRPr="00F542BC">
        <w:rPr>
          <w:sz w:val="16"/>
        </w:rPr>
        <w:t>Kahan</w:t>
      </w:r>
      <w:proofErr w:type="spellEnd"/>
      <w:r w:rsidRPr="00F542BC">
        <w:rPr>
          <w:sz w:val="16"/>
        </w:rPr>
        <w:t xml:space="preserve">, Paul </w:t>
      </w:r>
      <w:proofErr w:type="spellStart"/>
      <w:r w:rsidRPr="00F542BC">
        <w:rPr>
          <w:sz w:val="16"/>
        </w:rPr>
        <w:t>Slovic</w:t>
      </w:r>
      <w:proofErr w:type="spellEnd"/>
      <w:r w:rsidRPr="00F542BC">
        <w:rPr>
          <w:sz w:val="16"/>
        </w:rPr>
        <w:t xml:space="preserve">,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F973DB">
        <w:rPr>
          <w:sz w:val="16"/>
          <w:highlight w:val="cyan"/>
        </w:rPr>
        <w:t>evidentiary standards favoring those whose civil liberties are targeted is a necessary step toward overcoming</w:t>
      </w:r>
      <w:r w:rsidRPr="00F542BC">
        <w:rPr>
          <w:sz w:val="16"/>
        </w:rPr>
        <w:t xml:space="preserve"> particular </w:t>
      </w:r>
      <w:r w:rsidRPr="00F973DB">
        <w:rPr>
          <w:sz w:val="16"/>
          <w:highlight w:val="cyan"/>
        </w:rPr>
        <w:t>biases that ignore probability</w:t>
      </w:r>
      <w:r w:rsidRPr="00F542BC">
        <w:rPr>
          <w:sz w:val="16"/>
        </w:rPr>
        <w:t>. In addition, courts should resist writing in terms of certainty, including findings of fact, but should instead candidly disclose their uncertainty and anxiety over terrorism threats.</w:t>
      </w:r>
    </w:p>
    <w:p w:rsidR="00B51B4A" w:rsidRPr="00F542BC" w:rsidRDefault="00B51B4A" w:rsidP="00B51B4A"/>
    <w:p w:rsidR="00B51B4A" w:rsidRDefault="00B51B4A" w:rsidP="00B51B4A"/>
    <w:p w:rsidR="00B51B4A" w:rsidRDefault="00B51B4A" w:rsidP="00B51B4A"/>
    <w:p w:rsidR="00B51B4A" w:rsidRDefault="00B51B4A" w:rsidP="00B51B4A">
      <w:pPr>
        <w:pStyle w:val="Heading3"/>
      </w:pPr>
      <w:r>
        <w:t>Backlash</w:t>
      </w:r>
    </w:p>
    <w:p w:rsidR="00B51B4A" w:rsidRDefault="00B51B4A" w:rsidP="00B51B4A"/>
    <w:p w:rsidR="00B51B4A" w:rsidRDefault="00B51B4A" w:rsidP="00B51B4A">
      <w:pPr>
        <w:pStyle w:val="Heading4"/>
      </w:pPr>
      <w:r>
        <w:t xml:space="preserve">Congress will backlash.  It will functionally bar the Court from exercising its authority </w:t>
      </w:r>
    </w:p>
    <w:p w:rsidR="00B51B4A" w:rsidRDefault="00B51B4A" w:rsidP="00B51B4A">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B51B4A" w:rsidRDefault="00B51B4A" w:rsidP="00B51B4A">
      <w:pPr>
        <w:rPr>
          <w:sz w:val="16"/>
          <w:szCs w:val="16"/>
        </w:rPr>
      </w:pPr>
    </w:p>
    <w:p w:rsidR="00B51B4A" w:rsidRDefault="00B51B4A" w:rsidP="00B51B4A">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F973DB">
        <w:rPr>
          <w:rStyle w:val="StyleBoldUnderline"/>
          <w:highlight w:val="cyan"/>
        </w:rPr>
        <w:t>Congress has not revisited</w:t>
      </w:r>
      <w:r>
        <w:rPr>
          <w:rStyle w:val="StyleBoldUnderline"/>
        </w:rPr>
        <w:t xml:space="preserve"> the scope of </w:t>
      </w:r>
      <w:r w:rsidRPr="00F973DB">
        <w:rPr>
          <w:rStyle w:val="StyleBoldUnderline"/>
          <w:highlight w:val="cya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B51B4A" w:rsidRDefault="00B51B4A" w:rsidP="00B51B4A">
      <w:pPr>
        <w:rPr>
          <w:sz w:val="16"/>
        </w:rPr>
      </w:pPr>
      <w:r>
        <w:rPr>
          <w:sz w:val="16"/>
        </w:rPr>
        <w:t xml:space="preserve">As significantly, </w:t>
      </w:r>
      <w:r>
        <w:rPr>
          <w:rStyle w:val="StyleBoldUnderline"/>
        </w:rPr>
        <w:t>at the same time as</w:t>
      </w:r>
      <w:r>
        <w:rPr>
          <w:sz w:val="16"/>
        </w:rPr>
        <w:t xml:space="preserve"> </w:t>
      </w:r>
      <w:r w:rsidRPr="00F973DB">
        <w:rPr>
          <w:rStyle w:val="StyleBoldUnderline"/>
          <w:highlight w:val="cya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F973DB">
        <w:rPr>
          <w:rStyle w:val="StyleBoldUnderline"/>
          <w:highlight w:val="cyan"/>
        </w:rPr>
        <w:t>has</w:t>
      </w:r>
      <w:r>
        <w:rPr>
          <w:sz w:val="16"/>
        </w:rPr>
        <w:t xml:space="preserve"> also </w:t>
      </w:r>
      <w:r w:rsidRPr="00F973DB">
        <w:rPr>
          <w:rStyle w:val="Emphasis"/>
          <w:highlight w:val="cyan"/>
        </w:rPr>
        <w:t>attempted to keep courts from answering them</w:t>
      </w:r>
      <w:r>
        <w:rPr>
          <w:sz w:val="16"/>
        </w:rPr>
        <w:t xml:space="preserve">. Thus, </w:t>
      </w:r>
      <w:r w:rsidRPr="00F973DB">
        <w:rPr>
          <w:rStyle w:val="StyleBoldUnderline"/>
          <w:highlight w:val="cyan"/>
        </w:rPr>
        <w:t>the DTA and</w:t>
      </w:r>
      <w:r>
        <w:rPr>
          <w:rStyle w:val="StyleBoldUnderline"/>
        </w:rPr>
        <w:t xml:space="preserve"> the </w:t>
      </w:r>
      <w:r w:rsidRPr="00F973DB">
        <w:rPr>
          <w:rStyle w:val="StyleBoldUnderline"/>
          <w:highlight w:val="cyan"/>
        </w:rPr>
        <w:t xml:space="preserve">MCA purported to </w:t>
      </w:r>
      <w:r w:rsidRPr="00F973DB">
        <w:rPr>
          <w:rStyle w:val="Emphasis"/>
          <w:highlight w:val="cyan"/>
        </w:rPr>
        <w:t>divest the</w:t>
      </w:r>
      <w:r>
        <w:rPr>
          <w:rStyle w:val="Emphasis"/>
        </w:rPr>
        <w:t xml:space="preserve"> federal </w:t>
      </w:r>
      <w:r w:rsidRPr="00F973DB">
        <w:rPr>
          <w:rStyle w:val="Emphasis"/>
          <w:highlight w:val="cya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B51B4A" w:rsidRDefault="00B51B4A" w:rsidP="00B51B4A">
      <w:pPr>
        <w:rPr>
          <w:sz w:val="16"/>
        </w:rPr>
      </w:pPr>
      <w:r w:rsidRPr="00F973DB">
        <w:rPr>
          <w:rStyle w:val="StyleBoldUnderline"/>
          <w:highlight w:val="cyan"/>
        </w:rPr>
        <w:t xml:space="preserve">Such </w:t>
      </w:r>
      <w:r w:rsidRPr="00F973DB">
        <w:rPr>
          <w:rStyle w:val="Emphasis"/>
          <w:highlight w:val="cyan"/>
        </w:rPr>
        <w:t>legislative efforts to forestall judicial resolution</w:t>
      </w:r>
      <w:r>
        <w:rPr>
          <w:sz w:val="16"/>
        </w:rPr>
        <w:t xml:space="preserve"> of the merits </w:t>
      </w:r>
      <w:r w:rsidRPr="00F973DB">
        <w:rPr>
          <w:rStyle w:val="StyleBoldUnderline"/>
          <w:highlight w:val="cyan"/>
        </w:rPr>
        <w:t>can</w:t>
      </w:r>
      <w:r>
        <w:rPr>
          <w:rStyle w:val="StyleBoldUnderline"/>
        </w:rPr>
        <w:t xml:space="preserve"> also </w:t>
      </w:r>
      <w:r w:rsidRPr="00F973DB">
        <w:rPr>
          <w:rStyle w:val="StyleBoldUnderline"/>
          <w:highlight w:val="cyan"/>
        </w:rPr>
        <w:t>be found in</w:t>
      </w:r>
      <w:r>
        <w:rPr>
          <w:sz w:val="16"/>
        </w:rPr>
        <w:t xml:space="preserve"> the telecom immunity provisions of </w:t>
      </w:r>
      <w:r w:rsidRPr="00F973DB">
        <w:rPr>
          <w:rStyle w:val="StyleBoldUnderline"/>
          <w:highlight w:val="cyan"/>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B51B4A" w:rsidRDefault="00B51B4A" w:rsidP="00B51B4A">
      <w:pPr>
        <w:rPr>
          <w:sz w:val="16"/>
        </w:rPr>
      </w:pPr>
      <w:r>
        <w:rPr>
          <w:sz w:val="16"/>
        </w:rPr>
        <w:t xml:space="preserve">Analogously, </w:t>
      </w:r>
      <w:r w:rsidRPr="00F973DB">
        <w:rPr>
          <w:rStyle w:val="StyleBoldUnderline"/>
          <w:highlight w:val="cyan"/>
        </w:rPr>
        <w:t>Congress has attempted to assert itself</w:t>
      </w:r>
      <w:r>
        <w:rPr>
          <w:rStyle w:val="StyleBoldUnderline"/>
        </w:rPr>
        <w:t xml:space="preserve"> in the debate</w:t>
      </w:r>
      <w:r>
        <w:rPr>
          <w:sz w:val="16"/>
        </w:rPr>
        <w:t xml:space="preserve"> over civilian trials versus military commissions </w:t>
      </w:r>
      <w:r w:rsidRPr="00F973DB">
        <w:rPr>
          <w:rStyle w:val="StyleBoldUnderline"/>
          <w:highlight w:val="cyan"/>
        </w:rPr>
        <w:t>by barring</w:t>
      </w:r>
      <w:r>
        <w:rPr>
          <w:rStyle w:val="StyleBoldUnderline"/>
        </w:rPr>
        <w:t xml:space="preserve"> the use of appropriated </w:t>
      </w:r>
      <w:r w:rsidRPr="00F973DB">
        <w:rPr>
          <w:rStyle w:val="StyleBoldUnderline"/>
          <w:highlight w:val="cyan"/>
        </w:rPr>
        <w:t>funds to try individuals</w:t>
      </w:r>
      <w:r>
        <w:rPr>
          <w:rStyle w:val="StyleBoldUnderline"/>
        </w:rPr>
        <w:t xml:space="preserve"> held at Guantánamo</w:t>
      </w:r>
      <w:r>
        <w:rPr>
          <w:sz w:val="16"/>
        </w:rPr>
        <w:t xml:space="preserve"> in civilian courts,54 </w:t>
      </w:r>
      <w:r w:rsidRPr="00F973DB">
        <w:rPr>
          <w:rStyle w:val="StyleBoldUnderline"/>
          <w:highlight w:val="cyan"/>
        </w:rPr>
        <w:t>and by</w:t>
      </w:r>
      <w:r>
        <w:rPr>
          <w:sz w:val="16"/>
        </w:rPr>
        <w:t xml:space="preserve"> also </w:t>
      </w:r>
      <w:r w:rsidRPr="00F973DB">
        <w:rPr>
          <w:rStyle w:val="StyleBoldUnderline"/>
          <w:highlight w:val="cyan"/>
        </w:rPr>
        <w:t>barring</w:t>
      </w:r>
      <w:r>
        <w:rPr>
          <w:rStyle w:val="StyleBoldUnderline"/>
        </w:rPr>
        <w:t xml:space="preserve"> the President from using</w:t>
      </w:r>
      <w:r>
        <w:rPr>
          <w:sz w:val="16"/>
        </w:rPr>
        <w:t xml:space="preserve"> such </w:t>
      </w:r>
      <w:r w:rsidRPr="00F973DB">
        <w:rPr>
          <w:rStyle w:val="StyleBoldUnderline"/>
          <w:highlight w:val="cyan"/>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sidRPr="00F973DB">
        <w:rPr>
          <w:rStyle w:val="StyleBoldUnderline"/>
          <w:highlight w:val="cyan"/>
        </w:rPr>
        <w:t>Congress’s modus operandi</w:t>
      </w:r>
      <w:r>
        <w:rPr>
          <w:sz w:val="16"/>
        </w:rPr>
        <w:t xml:space="preserve"> throughout the past decade </w:t>
      </w:r>
      <w:r w:rsidRPr="00F973DB">
        <w:rPr>
          <w:rStyle w:val="StyleBoldUnderline"/>
          <w:highlight w:val="cyan"/>
        </w:rPr>
        <w:t>has been</w:t>
      </w:r>
      <w:r>
        <w:rPr>
          <w:rStyle w:val="StyleBoldUnderline"/>
        </w:rPr>
        <w:t xml:space="preserve"> to effectuate policy</w:t>
      </w:r>
      <w:r>
        <w:rPr>
          <w:sz w:val="16"/>
        </w:rPr>
        <w:t xml:space="preserve"> indirectly </w:t>
      </w:r>
      <w:r>
        <w:rPr>
          <w:rStyle w:val="StyleBoldUnderline"/>
        </w:rPr>
        <w:t xml:space="preserve">by </w:t>
      </w:r>
      <w:r w:rsidRPr="00F973DB">
        <w:rPr>
          <w:rStyle w:val="Emphasis"/>
          <w:highlight w:val="cyan"/>
        </w:rPr>
        <w:t>barring</w:t>
      </w:r>
      <w:r>
        <w:rPr>
          <w:sz w:val="16"/>
        </w:rPr>
        <w:t xml:space="preserve"> (or attempting to bar) </w:t>
      </w:r>
      <w:r w:rsidRPr="00F973DB">
        <w:rPr>
          <w:rStyle w:val="Emphasis"/>
          <w:highlight w:val="cyan"/>
        </w:rPr>
        <w:t>other</w:t>
      </w:r>
      <w:r>
        <w:rPr>
          <w:rStyle w:val="Emphasis"/>
        </w:rPr>
        <w:t xml:space="preserve"> governmental </w:t>
      </w:r>
      <w:r w:rsidRPr="00F973DB">
        <w:rPr>
          <w:rStyle w:val="Emphasis"/>
          <w:highlight w:val="cyan"/>
        </w:rPr>
        <w:t>actors from exercising their</w:t>
      </w:r>
      <w:r>
        <w:rPr>
          <w:rStyle w:val="Emphasis"/>
        </w:rPr>
        <w:t xml:space="preserve"> core </w:t>
      </w:r>
      <w:r w:rsidRPr="00F973DB">
        <w:rPr>
          <w:rStyle w:val="Emphasis"/>
          <w:highlight w:val="cyan"/>
        </w:rPr>
        <w:t>authority</w:t>
      </w:r>
      <w:r>
        <w:rPr>
          <w:rStyle w:val="StyleBoldUnderline"/>
        </w:rPr>
        <w:t>, be it judicial review or executive discretion</w:t>
      </w:r>
      <w:r>
        <w:rPr>
          <w:sz w:val="16"/>
        </w:rPr>
        <w:t>.</w:t>
      </w:r>
    </w:p>
    <w:p w:rsidR="00B51B4A" w:rsidRDefault="00B51B4A" w:rsidP="00B51B4A">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B51B4A" w:rsidRPr="00F542BC" w:rsidRDefault="00B51B4A" w:rsidP="00B51B4A"/>
    <w:p w:rsidR="00B51B4A" w:rsidRDefault="00B51B4A" w:rsidP="00B51B4A">
      <w:pPr>
        <w:pStyle w:val="Heading2"/>
      </w:pPr>
      <w:proofErr w:type="spellStart"/>
      <w:r>
        <w:t>Aumf</w:t>
      </w:r>
      <w:proofErr w:type="spellEnd"/>
    </w:p>
    <w:p w:rsidR="00B51B4A" w:rsidRDefault="00B51B4A" w:rsidP="00B51B4A"/>
    <w:p w:rsidR="00B51B4A" w:rsidRDefault="00B51B4A" w:rsidP="00B51B4A">
      <w:pPr>
        <w:pStyle w:val="Heading3"/>
      </w:pPr>
      <w:r>
        <w:t>Impact Wall</w:t>
      </w:r>
    </w:p>
    <w:p w:rsidR="00B51B4A" w:rsidRDefault="00B51B4A" w:rsidP="00B51B4A"/>
    <w:p w:rsidR="00B51B4A" w:rsidRDefault="00B51B4A" w:rsidP="00B51B4A">
      <w:pPr>
        <w:pStyle w:val="Heading4"/>
      </w:pPr>
      <w:r>
        <w:t>India-Pakistan</w:t>
      </w:r>
    </w:p>
    <w:p w:rsidR="00B51B4A" w:rsidRPr="00E92428" w:rsidRDefault="00B51B4A" w:rsidP="00B51B4A">
      <w:pPr>
        <w:jc w:val="both"/>
      </w:pPr>
      <w:r w:rsidRPr="00E92428">
        <w:rPr>
          <w:rStyle w:val="StyleStyleBold12pt"/>
        </w:rPr>
        <w:t>Starr ’11</w:t>
      </w:r>
      <w:r w:rsidRPr="00E92428">
        <w:t xml:space="preserve"> (Consequences of a Single Failure of Nuclear Deterrence by Steven Starr February 07, 2011      * Associate member of the Nuclear Age Peace Foundation     * Senior Scientist for PSR)</w:t>
      </w:r>
    </w:p>
    <w:p w:rsidR="00B51B4A" w:rsidRPr="00E92428" w:rsidRDefault="00B51B4A" w:rsidP="00B51B4A"/>
    <w:p w:rsidR="00B51B4A" w:rsidRPr="00E92428" w:rsidRDefault="00B51B4A" w:rsidP="00B51B4A">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3B10AD">
        <w:rPr>
          <w:rFonts w:eastAsia="Calibri"/>
          <w:b/>
          <w:highlight w:val="green"/>
          <w:u w:val="single"/>
          <w:bdr w:val="single" w:sz="4" w:space="0" w:color="auto"/>
        </w:rPr>
        <w:t xml:space="preserve">Peer-reviewed studies </w:t>
      </w:r>
      <w:r w:rsidRPr="003B10AD">
        <w:rPr>
          <w:rFonts w:eastAsia="Calibri"/>
          <w:b/>
          <w:highlight w:val="green"/>
          <w:u w:val="single"/>
        </w:rPr>
        <w:t>predict</w:t>
      </w:r>
      <w:r w:rsidRPr="003B10AD">
        <w:rPr>
          <w:rFonts w:eastAsia="Calibri"/>
          <w:highlight w:val="green"/>
          <w:u w:val="single"/>
        </w:rPr>
        <w:t xml:space="preserve"> </w:t>
      </w:r>
      <w:r w:rsidRPr="00792A74">
        <w:rPr>
          <w:rFonts w:eastAsia="Calibri"/>
          <w:u w:val="single"/>
        </w:rPr>
        <w:t xml:space="preserve">that </w:t>
      </w:r>
      <w:r w:rsidRPr="003B10AD">
        <w:rPr>
          <w:rFonts w:eastAsia="Calibri"/>
          <w:b/>
          <w:highlight w:val="green"/>
          <w:u w:val="single"/>
        </w:rPr>
        <w:t>less than 1% of</w:t>
      </w:r>
      <w:r w:rsidRPr="003B10AD">
        <w:rPr>
          <w:rFonts w:eastAsia="Calibri"/>
          <w:highlight w:val="green"/>
          <w:u w:val="single"/>
        </w:rPr>
        <w:t xml:space="preserve"> </w:t>
      </w:r>
      <w:r w:rsidRPr="00792A74">
        <w:rPr>
          <w:rFonts w:eastAsia="Calibri"/>
          <w:u w:val="single"/>
        </w:rPr>
        <w:t xml:space="preserve">the </w:t>
      </w:r>
      <w:r w:rsidRPr="003B10AD">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3B10AD">
        <w:rPr>
          <w:rFonts w:eastAsia="Calibri"/>
          <w:highlight w:val="green"/>
          <w:u w:val="single"/>
        </w:rPr>
        <w:t xml:space="preserve">would </w:t>
      </w:r>
      <w:r w:rsidRPr="00792A74">
        <w:rPr>
          <w:rFonts w:eastAsia="Calibri"/>
          <w:u w:val="single"/>
        </w:rPr>
        <w:t xml:space="preserve">immediately kill tens of millions of people, and </w:t>
      </w:r>
      <w:r w:rsidRPr="003B10AD">
        <w:rPr>
          <w:rFonts w:eastAsia="Calibri"/>
          <w:highlight w:val="green"/>
          <w:u w:val="single"/>
        </w:rPr>
        <w:t xml:space="preserve">cause </w:t>
      </w:r>
      <w:r w:rsidRPr="00792A74">
        <w:rPr>
          <w:rFonts w:eastAsia="Calibri"/>
          <w:u w:val="single"/>
        </w:rPr>
        <w:t xml:space="preserve">long-term, </w:t>
      </w:r>
      <w:r w:rsidRPr="003B10AD">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3B10AD">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3B10AD">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w:t>
      </w:r>
      <w:proofErr w:type="spellStart"/>
      <w:r w:rsidRPr="00E92428">
        <w:rPr>
          <w:rFonts w:eastAsia="Calibri"/>
          <w:sz w:val="16"/>
        </w:rPr>
        <w:t>cyberwarfare</w:t>
      </w:r>
      <w:proofErr w:type="spellEnd"/>
      <w:r w:rsidRPr="00E92428">
        <w:rPr>
          <w:rFonts w:eastAsia="Calibri"/>
          <w:sz w:val="16"/>
        </w:rPr>
        <w:t>,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3B10AD">
        <w:rPr>
          <w:rFonts w:eastAsia="Calibri"/>
          <w:highlight w:val="green"/>
          <w:u w:val="single"/>
        </w:rPr>
        <w:t xml:space="preserve">Our </w:t>
      </w:r>
      <w:r w:rsidRPr="003B10AD">
        <w:rPr>
          <w:rFonts w:eastAsia="Calibri"/>
          <w:b/>
          <w:highlight w:val="green"/>
          <w:u w:val="single"/>
          <w:bdr w:val="single" w:sz="4" w:space="0" w:color="auto"/>
        </w:rPr>
        <w:t>best</w:t>
      </w:r>
      <w:r w:rsidRPr="003B10AD">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3B10AD">
        <w:rPr>
          <w:rFonts w:eastAsia="Calibri"/>
          <w:b/>
          <w:highlight w:val="green"/>
          <w:u w:val="single"/>
        </w:rPr>
        <w:t>tell us</w:t>
      </w:r>
      <w:r w:rsidRPr="003B10AD">
        <w:rPr>
          <w:rFonts w:eastAsia="Calibri"/>
          <w:highlight w:val="green"/>
          <w:u w:val="single"/>
        </w:rPr>
        <w:t xml:space="preserve"> </w:t>
      </w:r>
      <w:r w:rsidRPr="00792A74">
        <w:rPr>
          <w:rFonts w:eastAsia="Calibri"/>
          <w:u w:val="single"/>
        </w:rPr>
        <w:t xml:space="preserve">that </w:t>
      </w:r>
      <w:r w:rsidRPr="003B10AD">
        <w:rPr>
          <w:rFonts w:eastAsia="Calibri"/>
          <w:b/>
          <w:highlight w:val="green"/>
          <w:u w:val="single"/>
          <w:bdr w:val="single" w:sz="4" w:space="0" w:color="auto"/>
        </w:rPr>
        <w:t>such a war would mean the end of human history</w:t>
      </w:r>
      <w:r w:rsidRPr="003B10AD">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3B10AD">
        <w:rPr>
          <w:rFonts w:eastAsia="Calibri"/>
          <w:highlight w:val="green"/>
          <w:u w:val="single"/>
        </w:rPr>
        <w:t xml:space="preserve">arsenals </w:t>
      </w:r>
      <w:r w:rsidRPr="00792A74">
        <w:rPr>
          <w:rFonts w:eastAsia="Calibri"/>
          <w:u w:val="single"/>
        </w:rPr>
        <w:t xml:space="preserve">– </w:t>
      </w:r>
      <w:r w:rsidRPr="003B10AD">
        <w:rPr>
          <w:rFonts w:eastAsia="Calibri"/>
          <w:highlight w:val="green"/>
          <w:u w:val="single"/>
        </w:rPr>
        <w:t xml:space="preserve">through </w:t>
      </w:r>
      <w:r w:rsidRPr="00E92428">
        <w:rPr>
          <w:sz w:val="16"/>
          <w:szCs w:val="16"/>
        </w:rPr>
        <w:t>their</w:t>
      </w:r>
      <w:r w:rsidRPr="00E92428">
        <w:rPr>
          <w:rFonts w:eastAsia="Calibri"/>
          <w:sz w:val="16"/>
        </w:rPr>
        <w:t xml:space="preserve"> </w:t>
      </w:r>
      <w:r w:rsidRPr="003B10AD">
        <w:rPr>
          <w:rFonts w:eastAsia="Calibri"/>
          <w:highlight w:val="green"/>
          <w:u w:val="single"/>
        </w:rPr>
        <w:t xml:space="preserve">capacity to </w:t>
      </w:r>
      <w:r w:rsidRPr="00792A74">
        <w:rPr>
          <w:rFonts w:eastAsia="Calibri"/>
          <w:u w:val="single"/>
        </w:rPr>
        <w:t xml:space="preserve">utterly </w:t>
      </w:r>
      <w:r w:rsidRPr="003B10AD">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3B10AD">
        <w:rPr>
          <w:rFonts w:eastAsia="Calibri"/>
          <w:highlight w:val="green"/>
          <w:u w:val="single"/>
        </w:rPr>
        <w:t>ecosystems – threaten</w:t>
      </w:r>
      <w:r w:rsidRPr="00E92428">
        <w:rPr>
          <w:rFonts w:eastAsia="Calibri"/>
          <w:sz w:val="16"/>
        </w:rPr>
        <w:t xml:space="preserve"> continued </w:t>
      </w:r>
      <w:r w:rsidRPr="003B10AD">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3B10AD">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3B10AD">
        <w:rPr>
          <w:rFonts w:eastAsia="Calibri"/>
          <w:highlight w:val="green"/>
          <w:u w:val="single"/>
        </w:rPr>
        <w:t xml:space="preserve">could lead to: </w:t>
      </w:r>
      <w:r w:rsidRPr="00792A74">
        <w:rPr>
          <w:rFonts w:eastAsia="Calibri"/>
          <w:u w:val="single"/>
        </w:rPr>
        <w:t xml:space="preserve"> * A </w:t>
      </w:r>
      <w:r w:rsidRPr="003B10AD">
        <w:rPr>
          <w:rFonts w:eastAsia="Calibri"/>
          <w:highlight w:val="green"/>
          <w:u w:val="single"/>
        </w:rPr>
        <w:t xml:space="preserve">nuclear war </w:t>
      </w:r>
      <w:r w:rsidRPr="003B10AD">
        <w:rPr>
          <w:rFonts w:eastAsia="Calibri"/>
          <w:b/>
          <w:highlight w:val="green"/>
          <w:u w:val="single"/>
          <w:bdr w:val="single" w:sz="4" w:space="0" w:color="auto"/>
        </w:rPr>
        <w:t>between India and Pakistan</w:t>
      </w:r>
      <w:r w:rsidRPr="003B10AD">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w:t>
      </w:r>
      <w:proofErr w:type="spellStart"/>
      <w:r w:rsidRPr="00E92428">
        <w:rPr>
          <w:sz w:val="16"/>
        </w:rPr>
        <w:t>then</w:t>
      </w:r>
      <w:proofErr w:type="spellEnd"/>
      <w:r w:rsidRPr="00E92428">
        <w:rPr>
          <w:sz w:val="16"/>
        </w:rPr>
        <w:t xml:space="preserve"> those which followed the largest volcanic eruption in the last 500 years</w:t>
      </w:r>
      <w:proofErr w:type="gramStart"/>
      <w:r w:rsidRPr="00E92428">
        <w:rPr>
          <w:sz w:val="16"/>
        </w:rPr>
        <w:t>,  Mt</w:t>
      </w:r>
      <w:proofErr w:type="gramEnd"/>
      <w:r w:rsidRPr="00E92428">
        <w:rPr>
          <w:sz w:val="16"/>
        </w:rPr>
        <w:t xml:space="preserve">. </w:t>
      </w:r>
      <w:proofErr w:type="spellStart"/>
      <w:r w:rsidRPr="00E92428">
        <w:rPr>
          <w:sz w:val="16"/>
        </w:rPr>
        <w:t>Tambora</w:t>
      </w:r>
      <w:proofErr w:type="spellEnd"/>
      <w:r w:rsidRPr="00E92428">
        <w:rPr>
          <w:sz w:val="16"/>
        </w:rPr>
        <w:t xml:space="preserve"> in 1816. The following year, 1817, was called “The Year </w:t>
      </w:r>
      <w:proofErr w:type="gramStart"/>
      <w:r w:rsidRPr="00E92428">
        <w:rPr>
          <w:sz w:val="16"/>
        </w:rPr>
        <w:t>Without</w:t>
      </w:r>
      <w:proofErr w:type="gramEnd"/>
      <w:r w:rsidRPr="00E92428">
        <w:rPr>
          <w:sz w:val="16"/>
        </w:rPr>
        <w:t xml:space="preserve">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B51B4A" w:rsidRDefault="00B51B4A" w:rsidP="00B51B4A">
      <w:pPr>
        <w:pStyle w:val="Heading4"/>
        <w:rPr>
          <w:u w:val="single"/>
        </w:rPr>
      </w:pPr>
      <w:r>
        <w:t xml:space="preserve">AND- We control uniqueness- there’s court deference in counter-terror now- </w:t>
      </w:r>
      <w:r>
        <w:rPr>
          <w:u w:val="single"/>
        </w:rPr>
        <w:t>because of congressional signals</w:t>
      </w:r>
    </w:p>
    <w:p w:rsidR="00B51B4A" w:rsidRDefault="00B51B4A" w:rsidP="00B51B4A">
      <w:proofErr w:type="spellStart"/>
      <w:r w:rsidRPr="00CE5F1D">
        <w:rPr>
          <w:rStyle w:val="StyleStyleBold12pt"/>
        </w:rPr>
        <w:t>Schuck</w:t>
      </w:r>
      <w:proofErr w:type="spellEnd"/>
      <w:r w:rsidRPr="00CE5F1D">
        <w:rPr>
          <w:rStyle w:val="StyleStyleBold12pt"/>
        </w:rPr>
        <w:t>, 13</w:t>
      </w:r>
      <w:r w:rsidRPr="00CE5F1D">
        <w:t xml:space="preserve"> -- Yale Law School Simeon E. Baldwin law professor </w:t>
      </w:r>
    </w:p>
    <w:p w:rsidR="00B51B4A" w:rsidRDefault="00B51B4A" w:rsidP="00B51B4A">
      <w:r w:rsidRPr="00CE5F1D">
        <w:t xml:space="preserve">[Peter, "The Courts and National Security: A False Hope," Huffington Post, 7-3-13, www.huffingtonpost.com/peter-h-schuck/national-security_b_3543312.html, accessed 9-21-13, </w:t>
      </w:r>
      <w:proofErr w:type="spellStart"/>
      <w:r w:rsidRPr="00CE5F1D">
        <w:t>mss</w:t>
      </w:r>
      <w:proofErr w:type="spellEnd"/>
      <w:r w:rsidRPr="00CE5F1D">
        <w:t>]</w:t>
      </w:r>
    </w:p>
    <w:p w:rsidR="00B51B4A" w:rsidRPr="00CE5F1D" w:rsidRDefault="00B51B4A" w:rsidP="00B51B4A"/>
    <w:p w:rsidR="00B51B4A" w:rsidRPr="0015419B" w:rsidRDefault="00B51B4A" w:rsidP="00B51B4A">
      <w:pPr>
        <w:rPr>
          <w:sz w:val="16"/>
        </w:rPr>
      </w:pPr>
      <w:r w:rsidRPr="00CE5F1D">
        <w:rPr>
          <w:sz w:val="16"/>
        </w:rPr>
        <w:t xml:space="preserve">Our federal courts have played a central role in safeguarding our precious constitutional values from encroachments by government and other power centers. But </w:t>
      </w:r>
      <w:r w:rsidRPr="003B10AD">
        <w:rPr>
          <w:highlight w:val="green"/>
          <w:u w:val="single"/>
        </w:rPr>
        <w:t>history teaches</w:t>
      </w:r>
      <w:r w:rsidRPr="003B10AD">
        <w:rPr>
          <w:sz w:val="16"/>
          <w:highlight w:val="green"/>
        </w:rPr>
        <w:t xml:space="preserve"> </w:t>
      </w:r>
      <w:r w:rsidRPr="00CE5F1D">
        <w:rPr>
          <w:sz w:val="16"/>
        </w:rPr>
        <w:t xml:space="preserve">that </w:t>
      </w:r>
      <w:r w:rsidRPr="003B10AD">
        <w:rPr>
          <w:highlight w:val="green"/>
          <w:u w:val="single"/>
        </w:rPr>
        <w:t xml:space="preserve">where </w:t>
      </w:r>
      <w:r w:rsidRPr="003B10AD">
        <w:rPr>
          <w:rStyle w:val="StyleBoldUnderline"/>
          <w:highlight w:val="green"/>
        </w:rPr>
        <w:t xml:space="preserve">Congress </w:t>
      </w:r>
      <w:r w:rsidRPr="001258A7">
        <w:rPr>
          <w:rStyle w:val="StyleBoldUnderline"/>
        </w:rPr>
        <w:t>and the president</w:t>
      </w:r>
      <w:r w:rsidRPr="00CE5F1D">
        <w:rPr>
          <w:sz w:val="16"/>
        </w:rPr>
        <w:t xml:space="preserve"> have </w:t>
      </w:r>
      <w:r w:rsidRPr="003B10AD">
        <w:rPr>
          <w:highlight w:val="green"/>
          <w:u w:val="single"/>
        </w:rPr>
        <w:t xml:space="preserve">invoked </w:t>
      </w:r>
      <w:r w:rsidRPr="00CE5F1D">
        <w:rPr>
          <w:u w:val="single"/>
        </w:rPr>
        <w:t xml:space="preserve">plausible national </w:t>
      </w:r>
      <w:r w:rsidRPr="003B10AD">
        <w:rPr>
          <w:highlight w:val="green"/>
          <w:u w:val="single"/>
        </w:rPr>
        <w:t xml:space="preserve">security interests, </w:t>
      </w:r>
      <w:r w:rsidRPr="003B10AD">
        <w:rPr>
          <w:b/>
          <w:highlight w:val="green"/>
          <w:u w:val="single"/>
        </w:rPr>
        <w:t>the courts have almost always deferred</w:t>
      </w:r>
      <w:r w:rsidRPr="003B10AD">
        <w:rPr>
          <w:sz w:val="16"/>
          <w:highlight w:val="gree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3B10AD">
        <w:rPr>
          <w:highlight w:val="green"/>
          <w:u w:val="single"/>
        </w:rPr>
        <w:t xml:space="preserve">This pattern </w:t>
      </w:r>
      <w:r w:rsidRPr="00CE5F1D">
        <w:rPr>
          <w:u w:val="single"/>
        </w:rPr>
        <w:t xml:space="preserve">of deference to national security claims </w:t>
      </w:r>
      <w:r w:rsidRPr="003B10AD">
        <w:rPr>
          <w:highlight w:val="green"/>
          <w:u w:val="single"/>
        </w:rPr>
        <w:t>continues</w:t>
      </w:r>
      <w:r w:rsidRPr="003B10AD">
        <w:rPr>
          <w:sz w:val="16"/>
          <w:highlight w:val="green"/>
        </w:rPr>
        <w:t xml:space="preserve"> </w:t>
      </w:r>
      <w:r w:rsidRPr="00CE5F1D">
        <w:rPr>
          <w:sz w:val="16"/>
        </w:rPr>
        <w:t xml:space="preserve">to </w:t>
      </w:r>
      <w:r w:rsidRPr="003B10AD">
        <w:rPr>
          <w:highlight w:val="green"/>
          <w:u w:val="single"/>
        </w:rPr>
        <w:t>today</w:t>
      </w:r>
      <w:r w:rsidRPr="003B10AD">
        <w:rPr>
          <w:sz w:val="16"/>
          <w:highlight w:val="green"/>
        </w:rPr>
        <w:t xml:space="preserve"> </w:t>
      </w:r>
      <w:r w:rsidRPr="00CE5F1D">
        <w:rPr>
          <w:sz w:val="16"/>
        </w:rPr>
        <w:t xml:space="preserve">-- </w:t>
      </w:r>
      <w:r w:rsidRPr="003B10AD">
        <w:rPr>
          <w:b/>
          <w:highlight w:val="green"/>
          <w:u w:val="single"/>
        </w:rPr>
        <w:t>especially where the president's actions appear grounded in congressional action</w:t>
      </w:r>
      <w:r w:rsidRPr="00CE5F1D">
        <w:rPr>
          <w:sz w:val="16"/>
        </w:rPr>
        <w:t xml:space="preserve">, as with FISA and military court prosecution of suspected terrorists. </w:t>
      </w:r>
      <w:r w:rsidRPr="003B10AD">
        <w:rPr>
          <w:szCs w:val="20"/>
          <w:highlight w:val="green"/>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B51B4A" w:rsidRDefault="00B51B4A" w:rsidP="00B51B4A">
      <w:pPr>
        <w:pStyle w:val="Heading4"/>
      </w:pPr>
      <w:r>
        <w:t xml:space="preserve">War on terror jurisprudence is </w:t>
      </w:r>
      <w:r>
        <w:rPr>
          <w:u w:val="single"/>
        </w:rPr>
        <w:t>congress-centric</w:t>
      </w:r>
      <w:r>
        <w:t xml:space="preserve">- the Court looks to </w:t>
      </w:r>
      <w:r>
        <w:rPr>
          <w:u w:val="single"/>
        </w:rPr>
        <w:t>congressional signals</w:t>
      </w:r>
      <w:r>
        <w:t xml:space="preserve"> to determine war on terror authorizations</w:t>
      </w:r>
    </w:p>
    <w:p w:rsidR="00B51B4A" w:rsidRDefault="00B51B4A" w:rsidP="00B51B4A">
      <w:r w:rsidRPr="00551A6B">
        <w:rPr>
          <w:rStyle w:val="StyleStyleBold12pt"/>
        </w:rPr>
        <w:t>D.C. Circuit Review, 12</w:t>
      </w:r>
      <w:r w:rsidRPr="00551A6B">
        <w:t xml:space="preserve"> ["Judge </w:t>
      </w:r>
      <w:proofErr w:type="spellStart"/>
      <w:r w:rsidRPr="00551A6B">
        <w:t>Kavanaugh</w:t>
      </w:r>
      <w:proofErr w:type="spellEnd"/>
      <w:r w:rsidRPr="00551A6B">
        <w:t xml:space="preserve"> on War-on-Terror Jurisprudence," 6-20-13, dccircuitreview.com/2012/06/20/judge-kavanaugh-on-war-on-terror-jurisprudence/, accessed 9-21-13, </w:t>
      </w:r>
      <w:proofErr w:type="spellStart"/>
      <w:r w:rsidRPr="00551A6B">
        <w:t>mss</w:t>
      </w:r>
      <w:proofErr w:type="spellEnd"/>
      <w:r w:rsidRPr="00551A6B">
        <w:t>]</w:t>
      </w:r>
    </w:p>
    <w:p w:rsidR="00B51B4A" w:rsidRPr="00551A6B" w:rsidRDefault="00B51B4A" w:rsidP="00B51B4A"/>
    <w:p w:rsidR="00B51B4A" w:rsidRPr="00551A6B" w:rsidRDefault="00B51B4A" w:rsidP="00B51B4A">
      <w:pPr>
        <w:rPr>
          <w:sz w:val="14"/>
        </w:rPr>
      </w:pPr>
      <w:r w:rsidRPr="00551A6B">
        <w:rPr>
          <w:sz w:val="14"/>
        </w:rPr>
        <w:t xml:space="preserve">Judge </w:t>
      </w:r>
      <w:proofErr w:type="spellStart"/>
      <w:r w:rsidRPr="003B10AD">
        <w:rPr>
          <w:highlight w:val="green"/>
          <w:u w:val="single"/>
        </w:rPr>
        <w:t>Kavanaugh</w:t>
      </w:r>
      <w:proofErr w:type="spellEnd"/>
      <w:r w:rsidRPr="003B10AD">
        <w:rPr>
          <w:highlight w:val="green"/>
          <w:u w:val="single"/>
        </w:rPr>
        <w:t xml:space="preserve"> articulated </w:t>
      </w:r>
      <w:proofErr w:type="gramStart"/>
      <w:r w:rsidRPr="003B10AD">
        <w:rPr>
          <w:highlight w:val="green"/>
          <w:u w:val="single"/>
        </w:rPr>
        <w:t xml:space="preserve">a </w:t>
      </w:r>
      <w:r w:rsidRPr="003B10AD">
        <w:rPr>
          <w:b/>
          <w:highlight w:val="green"/>
          <w:u w:val="single"/>
          <w:bdr w:val="single" w:sz="4" w:space="0" w:color="auto"/>
        </w:rPr>
        <w:t>Congress</w:t>
      </w:r>
      <w:proofErr w:type="gramEnd"/>
      <w:r w:rsidRPr="003B10AD">
        <w:rPr>
          <w:b/>
          <w:highlight w:val="green"/>
          <w:u w:val="single"/>
          <w:bdr w:val="single" w:sz="4" w:space="0" w:color="auto"/>
        </w:rPr>
        <w:t>-centric war powers jurisprudence</w:t>
      </w:r>
      <w:r w:rsidRPr="00551A6B">
        <w:rPr>
          <w:sz w:val="14"/>
        </w:rPr>
        <w:t xml:space="preserve">: </w:t>
      </w:r>
      <w:r w:rsidRPr="003B10AD">
        <w:rPr>
          <w:rStyle w:val="StyleBoldUnderline"/>
          <w:highlight w:val="green"/>
        </w:rPr>
        <w:t>What’s the big picture</w:t>
      </w:r>
      <w:r w:rsidRPr="003B10AD">
        <w:rPr>
          <w:highlight w:val="green"/>
          <w:u w:val="single"/>
        </w:rPr>
        <w:t xml:space="preserve"> </w:t>
      </w:r>
      <w:r w:rsidRPr="00551A6B">
        <w:rPr>
          <w:sz w:val="14"/>
        </w:rPr>
        <w:t xml:space="preserve">of where we are right now </w:t>
      </w:r>
      <w:r w:rsidRPr="003B10AD">
        <w:rPr>
          <w:rStyle w:val="StyleBoldUnderline"/>
          <w:highlight w:val="green"/>
        </w:rPr>
        <w:t>in terms of federal courts,</w:t>
      </w:r>
      <w:r w:rsidRPr="003B10AD">
        <w:rPr>
          <w:highlight w:val="green"/>
          <w:u w:val="single"/>
        </w:rPr>
        <w:t xml:space="preserve"> </w:t>
      </w:r>
      <w:r w:rsidRPr="00551A6B">
        <w:rPr>
          <w:sz w:val="14"/>
        </w:rPr>
        <w:t xml:space="preserve">separation of powers, </w:t>
      </w:r>
      <w:r w:rsidRPr="003B10AD">
        <w:rPr>
          <w:rStyle w:val="StyleBoldUnderline"/>
          <w:highlight w:val="green"/>
        </w:rPr>
        <w:t>war powers?</w:t>
      </w:r>
      <w:r w:rsidRPr="003B10AD">
        <w:rPr>
          <w:sz w:val="14"/>
          <w:highlight w:val="green"/>
        </w:rPr>
        <w:t xml:space="preserve"> </w:t>
      </w:r>
      <w:r w:rsidRPr="00551A6B">
        <w:rPr>
          <w:sz w:val="14"/>
        </w:rPr>
        <w:t xml:space="preserve">I would start with, in the wake of September 11th, Congress authorizing two wars: it authorized the war against Al-Qaeda and the Taliban, and authorized the war in Iraq. . . . A President, who in the future tries to engage in an unauthorized ground war of any significance, will be faced with those precedents used against them. President Bush obtained authorization for those two wars. Second– . . . </w:t>
      </w:r>
      <w:r w:rsidRPr="009D743C">
        <w:rPr>
          <w:u w:val="single"/>
        </w:rPr>
        <w:t>Congress has regulated the Executive’s conduct</w:t>
      </w:r>
      <w:r w:rsidRPr="00551A6B">
        <w:rPr>
          <w:sz w:val="14"/>
        </w:rPr>
        <w:t xml:space="preserve"> of war in many respects, both before and after September 11th. We tend to forget that and sometimes </w:t>
      </w:r>
      <w:proofErr w:type="gramStart"/>
      <w:r w:rsidRPr="00551A6B">
        <w:rPr>
          <w:sz w:val="14"/>
        </w:rPr>
        <w:t>think,</w:t>
      </w:r>
      <w:proofErr w:type="gramEnd"/>
      <w:r w:rsidRPr="00551A6B">
        <w:rPr>
          <w:sz w:val="14"/>
        </w:rPr>
        <w:t xml:space="preserve"> well this is all just the Executive Branch operating in kind of a free zone, free from congressional restraint. And in fact, </w:t>
      </w:r>
      <w:r w:rsidRPr="003B10AD">
        <w:rPr>
          <w:rStyle w:val="StyleBoldUnderline"/>
          <w:highlight w:val="green"/>
        </w:rPr>
        <w:t>whether it’s</w:t>
      </w:r>
      <w:r w:rsidRPr="003B10AD">
        <w:rPr>
          <w:sz w:val="14"/>
          <w:highlight w:val="green"/>
        </w:rPr>
        <w:t xml:space="preserve"> </w:t>
      </w:r>
      <w:r w:rsidRPr="00551A6B">
        <w:rPr>
          <w:sz w:val="14"/>
        </w:rPr>
        <w:t xml:space="preserve">interrogation or </w:t>
      </w:r>
      <w:r w:rsidRPr="003B10AD">
        <w:rPr>
          <w:rStyle w:val="StyleBoldUnderline"/>
          <w:highlight w:val="green"/>
        </w:rPr>
        <w:t>detention</w:t>
      </w:r>
      <w:r w:rsidRPr="00551A6B">
        <w:rPr>
          <w:sz w:val="14"/>
        </w:rPr>
        <w:t xml:space="preserve">, surveillance, </w:t>
      </w:r>
      <w:r w:rsidRPr="003B10AD">
        <w:rPr>
          <w:rStyle w:val="StyleBoldUnderline"/>
          <w:highlight w:val="green"/>
        </w:rPr>
        <w:t>a number of particulars of how the Executive goes about</w:t>
      </w:r>
      <w:r w:rsidRPr="003B10AD">
        <w:rPr>
          <w:highlight w:val="green"/>
          <w:u w:val="single"/>
        </w:rPr>
        <w:t xml:space="preserve"> </w:t>
      </w:r>
      <w:r w:rsidRPr="009D743C">
        <w:rPr>
          <w:u w:val="single"/>
        </w:rPr>
        <w:t xml:space="preserve">the </w:t>
      </w:r>
      <w:r w:rsidRPr="003B10AD">
        <w:rPr>
          <w:rStyle w:val="StyleBoldUnderline"/>
          <w:highlight w:val="green"/>
        </w:rPr>
        <w:t>war</w:t>
      </w:r>
      <w:r w:rsidRPr="003B10AD">
        <w:rPr>
          <w:highlight w:val="green"/>
          <w:u w:val="single"/>
        </w:rPr>
        <w:t xml:space="preserve"> </w:t>
      </w:r>
      <w:r w:rsidRPr="009D743C">
        <w:rPr>
          <w:u w:val="single"/>
        </w:rPr>
        <w:t>effort</w:t>
      </w:r>
      <w:r w:rsidRPr="00551A6B">
        <w:rPr>
          <w:sz w:val="14"/>
        </w:rPr>
        <w:t xml:space="preserve">, </w:t>
      </w:r>
      <w:r w:rsidRPr="003B10AD">
        <w:rPr>
          <w:rStyle w:val="StyleBoldUnderline"/>
          <w:highlight w:val="green"/>
        </w:rPr>
        <w:t>Congress has been deeply involved</w:t>
      </w:r>
      <w:r w:rsidRPr="00551A6B">
        <w:rPr>
          <w:sz w:val="14"/>
        </w:rPr>
        <w:t>, including in the wake of September 11th. . . . I start with background notions of judicial restraint in times of war . . . [I]f Congress hasn’t put a restriction in and if the Executive action is not something that’s concrete or our history talks about, or is contrary to something that the Executive has done before may a court reach out and say, we’re going to restrain the Executive nonetheless, because we think it’s contrary to international law? Although he stood by his concurrence in the denial of rehearing en banc in Al-</w:t>
      </w:r>
      <w:proofErr w:type="spellStart"/>
      <w:r w:rsidRPr="00551A6B">
        <w:rPr>
          <w:sz w:val="14"/>
        </w:rPr>
        <w:t>Bihani</w:t>
      </w:r>
      <w:proofErr w:type="spellEnd"/>
      <w:r w:rsidRPr="00551A6B">
        <w:rPr>
          <w:sz w:val="14"/>
        </w:rPr>
        <w:t xml:space="preserve"> v. Obama, Judge </w:t>
      </w:r>
      <w:proofErr w:type="spellStart"/>
      <w:r w:rsidRPr="00551A6B">
        <w:rPr>
          <w:sz w:val="14"/>
        </w:rPr>
        <w:t>Kavanaugh</w:t>
      </w:r>
      <w:proofErr w:type="spellEnd"/>
      <w:r w:rsidRPr="00551A6B">
        <w:rPr>
          <w:sz w:val="14"/>
        </w:rPr>
        <w:t xml:space="preserve"> opined that the political branches should heed international law even when it is not binding from the perspective of domestic law. [T]he Executive Branch and Congress should, as I said upfront in my concurrence, should pay attention to international law obligations when thinking about what to put in the statutes. And when the Executive Branch is exercising its discretion pursuant to an authorization for the use of military force, or the President’s Article II authority. . . . Congress, on many occasions, has taken international law principles and put them into federal statutes, sometimes directly, by borrowing from the principle that’s at hand, sometimes by just having a reference, as in </w:t>
      </w:r>
      <w:proofErr w:type="spellStart"/>
      <w:r w:rsidRPr="00551A6B">
        <w:rPr>
          <w:sz w:val="14"/>
        </w:rPr>
        <w:t>Hamdan</w:t>
      </w:r>
      <w:proofErr w:type="spellEnd"/>
      <w:r w:rsidRPr="00551A6B">
        <w:rPr>
          <w:sz w:val="14"/>
        </w:rPr>
        <w:t>, to international law or the laws of war more generally or the law of nations more generally. . . . I think it’s a good thing when the Executive pays attention to international law principles for purposes of our international relations and otherwise. During Q&amp;A, Trevor Morrison suggested that the approach in Al-</w:t>
      </w:r>
      <w:proofErr w:type="spellStart"/>
      <w:r w:rsidRPr="00551A6B">
        <w:rPr>
          <w:sz w:val="14"/>
        </w:rPr>
        <w:t>Bihani</w:t>
      </w:r>
      <w:proofErr w:type="spellEnd"/>
      <w:r w:rsidRPr="00551A6B">
        <w:rPr>
          <w:sz w:val="14"/>
        </w:rPr>
        <w:t xml:space="preserve"> most consistent with judicial restraint would have been to take no position on whether the Executive’s power under the AUMF is constrained by international law and to simply accept the Government’s concession that it is so constrained for the limited purpose of the case at hand. In response, Judge </w:t>
      </w:r>
      <w:proofErr w:type="spellStart"/>
      <w:r w:rsidRPr="00551A6B">
        <w:rPr>
          <w:sz w:val="14"/>
        </w:rPr>
        <w:t>Kavanaugh</w:t>
      </w:r>
      <w:proofErr w:type="spellEnd"/>
      <w:r w:rsidRPr="00551A6B">
        <w:rPr>
          <w:sz w:val="14"/>
        </w:rPr>
        <w:t xml:space="preserve"> defended his statement that “Courts must be careful before enshrining [the Executive's] concessions [on legal questions affecting government power] into binding judicial precedent protected by stare </w:t>
      </w:r>
      <w:proofErr w:type="spellStart"/>
      <w:r w:rsidRPr="00551A6B">
        <w:rPr>
          <w:sz w:val="14"/>
        </w:rPr>
        <w:t>decisis</w:t>
      </w:r>
      <w:proofErr w:type="spellEnd"/>
      <w:r w:rsidRPr="00551A6B">
        <w:rPr>
          <w:sz w:val="14"/>
        </w:rPr>
        <w:t xml:space="preserve"> that a future Executive could not readily undo.” I thought </w:t>
      </w:r>
      <w:r w:rsidRPr="003B10AD">
        <w:rPr>
          <w:highlight w:val="green"/>
          <w:u w:val="single"/>
        </w:rPr>
        <w:t xml:space="preserve">it was </w:t>
      </w:r>
      <w:r w:rsidRPr="00551A6B">
        <w:rPr>
          <w:u w:val="single"/>
        </w:rPr>
        <w:t xml:space="preserve">an </w:t>
      </w:r>
      <w:r w:rsidRPr="003B10AD">
        <w:rPr>
          <w:highlight w:val="green"/>
          <w:u w:val="single"/>
        </w:rPr>
        <w:t xml:space="preserve">important </w:t>
      </w:r>
      <w:r w:rsidRPr="00551A6B">
        <w:rPr>
          <w:sz w:val="14"/>
        </w:rPr>
        <w:t xml:space="preserve">point . . . </w:t>
      </w:r>
      <w:r w:rsidRPr="003B10AD">
        <w:rPr>
          <w:highlight w:val="green"/>
          <w:u w:val="single"/>
        </w:rPr>
        <w:t xml:space="preserve">to reemphasize </w:t>
      </w:r>
      <w:r w:rsidRPr="00551A6B">
        <w:rPr>
          <w:sz w:val="14"/>
        </w:rPr>
        <w:t xml:space="preserve">. . . </w:t>
      </w:r>
      <w:r w:rsidRPr="003B10AD">
        <w:rPr>
          <w:highlight w:val="green"/>
          <w:u w:val="single"/>
        </w:rPr>
        <w:t>the central role of Congress in war powers issues</w:t>
      </w:r>
      <w:r w:rsidRPr="00551A6B">
        <w:rPr>
          <w:u w:val="single"/>
        </w:rPr>
        <w:t>,</w:t>
      </w:r>
      <w:r w:rsidRPr="00551A6B">
        <w:rPr>
          <w:sz w:val="14"/>
        </w:rPr>
        <w:t xml:space="preserve"> which is not necessarily something that was evident in the immediate wake of September 11th . . . . When Congress imposes limits on the Executive Branch’s conduct of war, courts will enforce those limits . . . . But when Congress has not put something into the statute . . . how should the courts then act? . . . . The Chief had just said this, in Free Enterprise v. </w:t>
      </w:r>
      <w:proofErr w:type="gramStart"/>
      <w:r w:rsidRPr="00551A6B">
        <w:rPr>
          <w:sz w:val="14"/>
        </w:rPr>
        <w:t>PCAOB, . . .</w:t>
      </w:r>
      <w:proofErr w:type="gramEnd"/>
      <w:r w:rsidRPr="00551A6B">
        <w:rPr>
          <w:sz w:val="14"/>
        </w:rPr>
        <w:t xml:space="preserve"> –the Executive may want to tie its own hands, but it can’t tie the hands of future presidents. . . . In terms of deferring to the </w:t>
      </w:r>
      <w:proofErr w:type="gramStart"/>
      <w:r w:rsidRPr="00551A6B">
        <w:rPr>
          <w:sz w:val="14"/>
        </w:rPr>
        <w:t>Executive, . . .</w:t>
      </w:r>
      <w:proofErr w:type="gramEnd"/>
      <w:r w:rsidRPr="00551A6B">
        <w:rPr>
          <w:sz w:val="14"/>
        </w:rPr>
        <w:t xml:space="preserve"> [</w:t>
      </w:r>
      <w:proofErr w:type="spellStart"/>
      <w:r w:rsidRPr="00551A6B">
        <w:rPr>
          <w:sz w:val="14"/>
        </w:rPr>
        <w:t>i</w:t>
      </w:r>
      <w:proofErr w:type="spellEnd"/>
      <w:r w:rsidRPr="00551A6B">
        <w:rPr>
          <w:sz w:val="14"/>
        </w:rPr>
        <w:t>]f they think they’re detaining someone in violation of international law, they can release the person, but to the extent they come to court, it’s usually up to the courts to decide . . . the tools of statutory construction and the like.</w:t>
      </w:r>
    </w:p>
    <w:p w:rsidR="00B51B4A" w:rsidRPr="0015419B" w:rsidRDefault="00B51B4A" w:rsidP="00B51B4A">
      <w:pPr>
        <w:rPr>
          <w:szCs w:val="20"/>
        </w:rPr>
      </w:pPr>
      <w:r w:rsidRPr="0015419B">
        <w:rPr>
          <w:szCs w:val="20"/>
        </w:rPr>
        <w:t xml:space="preserve">[Matt note: </w:t>
      </w:r>
      <w:proofErr w:type="spellStart"/>
      <w:r w:rsidRPr="0015419B">
        <w:rPr>
          <w:szCs w:val="20"/>
        </w:rPr>
        <w:t>Kavanaugh</w:t>
      </w:r>
      <w:proofErr w:type="spellEnd"/>
      <w:r w:rsidRPr="0015419B">
        <w:rPr>
          <w:szCs w:val="20"/>
        </w:rPr>
        <w:t xml:space="preserve"> = Brett </w:t>
      </w:r>
      <w:proofErr w:type="spellStart"/>
      <w:r w:rsidRPr="0015419B">
        <w:rPr>
          <w:szCs w:val="20"/>
        </w:rPr>
        <w:t>Kavanaugh</w:t>
      </w:r>
      <w:proofErr w:type="spellEnd"/>
      <w:r w:rsidRPr="0015419B">
        <w:rPr>
          <w:szCs w:val="20"/>
        </w:rPr>
        <w:t>, federal judge on the United States Court of Appeals for the D.C. Circuit]</w:t>
      </w:r>
    </w:p>
    <w:p w:rsidR="00B51B4A" w:rsidRDefault="00B51B4A" w:rsidP="00B51B4A">
      <w:pPr>
        <w:rPr>
          <w:sz w:val="16"/>
        </w:rPr>
      </w:pPr>
    </w:p>
    <w:p w:rsidR="00B51B4A" w:rsidRDefault="00B51B4A" w:rsidP="00B51B4A">
      <w:pPr>
        <w:pStyle w:val="Heading4"/>
      </w:pPr>
      <w:r>
        <w:t xml:space="preserve">The </w:t>
      </w:r>
      <w:proofErr w:type="spellStart"/>
      <w:r>
        <w:t>aff</w:t>
      </w:r>
      <w:proofErr w:type="spellEnd"/>
      <w:r>
        <w:t xml:space="preserve"> collapses international laws of armed conflict doctrine but the CP </w:t>
      </w:r>
      <w:proofErr w:type="gramStart"/>
      <w:r>
        <w:t>doesn’t  ----</w:t>
      </w:r>
      <w:proofErr w:type="gramEnd"/>
      <w:r>
        <w:t xml:space="preserve"> creates a dangerous precedent </w:t>
      </w:r>
    </w:p>
    <w:p w:rsidR="00B51B4A" w:rsidRPr="00D108EA" w:rsidRDefault="00B51B4A" w:rsidP="00B51B4A">
      <w:pPr>
        <w:rPr>
          <w:rStyle w:val="StyleStyleBold12pt"/>
        </w:rPr>
      </w:pPr>
      <w:proofErr w:type="spellStart"/>
      <w:r w:rsidRPr="00D108EA">
        <w:rPr>
          <w:rStyle w:val="StyleStyleBold12pt"/>
        </w:rPr>
        <w:t>Bialke</w:t>
      </w:r>
      <w:proofErr w:type="spellEnd"/>
      <w:r w:rsidRPr="00D108EA">
        <w:rPr>
          <w:rStyle w:val="StyleStyleBold12pt"/>
        </w:rPr>
        <w:t>, 4</w:t>
      </w:r>
    </w:p>
    <w:p w:rsidR="00B51B4A" w:rsidRDefault="00B51B4A" w:rsidP="00B51B4A">
      <w:r>
        <w:t>(Lt. Colonel, MA &amp; JD-University of North Dakota, LLM-University of Iowa, “Al-Qaeda &amp; Taliban Unlawful Combatant Detainees, Unlawful Belligerency, and the International Laws of Armed Conflict,” 55 A.F. L. Rev. 1, Lexis)</w:t>
      </w:r>
    </w:p>
    <w:p w:rsidR="00B51B4A" w:rsidRDefault="00B51B4A" w:rsidP="00B51B4A"/>
    <w:p w:rsidR="00B51B4A" w:rsidRDefault="00B51B4A" w:rsidP="00B51B4A">
      <w:r>
        <w:t>International Obligations &amp; Responsibilities and the International Rule of Law</w:t>
      </w:r>
    </w:p>
    <w:p w:rsidR="00B51B4A" w:rsidRDefault="00B51B4A" w:rsidP="00B51B4A">
      <w:pPr>
        <w:rPr>
          <w:u w:val="single"/>
        </w:rPr>
      </w:pPr>
      <w:r w:rsidRPr="009B4DE7">
        <w:rPr>
          <w:sz w:val="14"/>
        </w:rPr>
        <w:t xml:space="preserve">The United States (U.S.) is currently detaining several hundred al-Qaeda and Taliban unlawful enemy combatants from more than 40 countries at a multi-million dollar maximum-security detention facility at the U.S. Naval Base in Guantanamo Bay, Cuba. These enemy detainees were captured while engaged in hostilities against the U.S. and its allies during the post-September 11, 2001 international armed conflict centered primarily in Afghanistan. The conflict now involves an ongoing concerted international campaign in collective self-defense against a common stateless enemy dispersed throughout the world. Domestic and international </w:t>
      </w:r>
      <w:r w:rsidRPr="00F92E91">
        <w:rPr>
          <w:u w:val="single"/>
        </w:rPr>
        <w:t>human rights organizations</w:t>
      </w:r>
      <w:r w:rsidRPr="009B4DE7">
        <w:rPr>
          <w:sz w:val="14"/>
        </w:rPr>
        <w:t xml:space="preserve"> and other groups have criticized the U.S., n1 arguing that al-Qaeda and Taliban detainees in Cuba should be granted Geneva Convention III prisoner of war (POW) n2 status. They </w:t>
      </w:r>
      <w:r w:rsidRPr="00F92E91">
        <w:rPr>
          <w:u w:val="single"/>
        </w:rPr>
        <w:t>contend broadly that pursuant to</w:t>
      </w:r>
      <w:r w:rsidRPr="009B4DE7">
        <w:rPr>
          <w:sz w:val="14"/>
        </w:rPr>
        <w:t xml:space="preserve"> the international laws of armed conflict </w:t>
      </w:r>
      <w:r w:rsidRPr="00F92E91">
        <w:rPr>
          <w:u w:val="single"/>
        </w:rPr>
        <w:t>(LOAC), combatants captured during armed conflict must be treated equally and conferred POW status. However, no such blanket obligation exists in international law. There is no legal or moral equivalence in LOAC between lawful combatants and unlawful combatants</w:t>
      </w:r>
      <w:r w:rsidRPr="009B4DE7">
        <w:rPr>
          <w:sz w:val="14"/>
        </w:rPr>
        <w:t xml:space="preserve">, or between lawful belligerency [*2] and unlawful belligerency (also referred to as lawful </w:t>
      </w:r>
      <w:proofErr w:type="spellStart"/>
      <w:r w:rsidRPr="009B4DE7">
        <w:rPr>
          <w:sz w:val="14"/>
        </w:rPr>
        <w:t>combatantry</w:t>
      </w:r>
      <w:proofErr w:type="spellEnd"/>
      <w:r w:rsidRPr="009B4DE7">
        <w:rPr>
          <w:sz w:val="14"/>
        </w:rPr>
        <w:t xml:space="preserve"> and unlawful </w:t>
      </w:r>
      <w:proofErr w:type="spellStart"/>
      <w:r w:rsidRPr="009B4DE7">
        <w:rPr>
          <w:sz w:val="14"/>
        </w:rPr>
        <w:t>combatantry</w:t>
      </w:r>
      <w:proofErr w:type="spellEnd"/>
      <w:r w:rsidRPr="009B4DE7">
        <w:rPr>
          <w:sz w:val="14"/>
        </w:rPr>
        <w:t xml:space="preserve">). </w:t>
      </w:r>
      <w:r w:rsidRPr="00DC7229">
        <w:rPr>
          <w:highlight w:val="cyan"/>
          <w:u w:val="single"/>
        </w:rPr>
        <w:t>The U.S. has applied well-established</w:t>
      </w:r>
      <w:r w:rsidRPr="00F92E91">
        <w:rPr>
          <w:u w:val="single"/>
        </w:rPr>
        <w:t xml:space="preserve"> existing </w:t>
      </w:r>
      <w:r w:rsidRPr="00DC7229">
        <w:rPr>
          <w:highlight w:val="cyan"/>
          <w:u w:val="single"/>
        </w:rPr>
        <w:t>international law in holding that</w:t>
      </w:r>
      <w:r w:rsidRPr="00F92E91">
        <w:rPr>
          <w:u w:val="single"/>
        </w:rPr>
        <w:t xml:space="preserve"> the al-Qaeda and Taliban </w:t>
      </w:r>
      <w:r w:rsidRPr="00DC7229">
        <w:rPr>
          <w:b/>
          <w:highlight w:val="cyan"/>
          <w:u w:val="single"/>
        </w:rPr>
        <w:t>detainees are</w:t>
      </w:r>
      <w:r w:rsidRPr="00D108EA">
        <w:rPr>
          <w:b/>
          <w:u w:val="single"/>
        </w:rPr>
        <w:t xml:space="preserve"> presumptively </w:t>
      </w:r>
      <w:r w:rsidRPr="00DC7229">
        <w:rPr>
          <w:b/>
          <w:highlight w:val="cyan"/>
          <w:u w:val="single"/>
        </w:rPr>
        <w:t>unlawful combatants</w:t>
      </w:r>
      <w:r w:rsidRPr="00F92E91">
        <w:rPr>
          <w:u w:val="single"/>
        </w:rPr>
        <w:t xml:space="preserve"> </w:t>
      </w:r>
      <w:r w:rsidRPr="009B4DE7">
        <w:rPr>
          <w:sz w:val="14"/>
        </w:rPr>
        <w:t xml:space="preserve">not entitled to POW status. </w:t>
      </w:r>
      <w:proofErr w:type="gramStart"/>
      <w:r w:rsidRPr="009B4DE7">
        <w:rPr>
          <w:sz w:val="14"/>
        </w:rPr>
        <w:t>n3</w:t>
      </w:r>
      <w:proofErr w:type="gramEnd"/>
      <w:r w:rsidRPr="009B4DE7">
        <w:rPr>
          <w:sz w:val="14"/>
        </w:rPr>
        <w:t xml:space="preserve"> Taliban and al-Qaeda enemy combatants captured without military uniforms in armed conflict are not presumptively entitled to, nor automatically granted, POW status. POW status is a privileged status given by a capturing party as an international obligation to a captured enemy combatant, if and when the enemy's previous lawful actions in armed conflict demonstrate that POW status is merited. In the case of captured al-Qaeda and Taliban combatants, their combined unlawful actions in armed </w:t>
      </w:r>
      <w:proofErr w:type="gramStart"/>
      <w:r w:rsidRPr="009B4DE7">
        <w:rPr>
          <w:sz w:val="14"/>
        </w:rPr>
        <w:t>conflict,</w:t>
      </w:r>
      <w:proofErr w:type="gramEnd"/>
      <w:r w:rsidRPr="009B4DE7">
        <w:rPr>
          <w:sz w:val="14"/>
        </w:rPr>
        <w:t xml:space="preserve"> and al-Qaeda's failure to adequately align with a state show POW status is not warranted. The role of the U.S. in the international community is unique. The U.S., although relatively a young state, is the world's oldest continuing democracy and constitutional form of government. The U.S. is a permanent member of the United Nations Security Council, the world's leading economic power, and its only military superpower. The U.S. is the only country in the world capable of commencing and supporting effectively substantial international military operations with an extensive series of military alliances, and the required numbers of mission-ready expeditionary forces consisting of combat airpower, land and naval forces, intelligence, special operations, airlift, sealift, and logistics. Great influence and capabilities, however, exact great responsibility. As a result of its unique role and influence within the international community, </w:t>
      </w:r>
      <w:r w:rsidRPr="00DC7229">
        <w:rPr>
          <w:highlight w:val="cyan"/>
          <w:u w:val="single"/>
        </w:rPr>
        <w:t>the U.S. has been</w:t>
      </w:r>
      <w:r w:rsidRPr="00F92E91">
        <w:rPr>
          <w:u w:val="single"/>
        </w:rPr>
        <w:t xml:space="preserve"> placed </w:t>
      </w:r>
      <w:r w:rsidRPr="00DC7229">
        <w:rPr>
          <w:highlight w:val="cyan"/>
          <w:u w:val="single"/>
        </w:rPr>
        <w:t>at the forefront of</w:t>
      </w:r>
      <w:r w:rsidRPr="00991F1E">
        <w:rPr>
          <w:u w:val="single"/>
        </w:rPr>
        <w:t xml:space="preserve"> respecting</w:t>
      </w:r>
      <w:r w:rsidRPr="00F92E91">
        <w:rPr>
          <w:u w:val="single"/>
        </w:rPr>
        <w:t xml:space="preserve"> LOAC </w:t>
      </w:r>
      <w:r w:rsidRPr="00DC7229">
        <w:rPr>
          <w:highlight w:val="cyan"/>
          <w:u w:val="single"/>
        </w:rPr>
        <w:t>and promoting</w:t>
      </w:r>
      <w:r w:rsidRPr="00F92E91">
        <w:rPr>
          <w:u w:val="single"/>
        </w:rPr>
        <w:t xml:space="preserve"> </w:t>
      </w:r>
      <w:r w:rsidRPr="00DC7229">
        <w:rPr>
          <w:highlight w:val="cyan"/>
          <w:u w:val="single"/>
        </w:rPr>
        <w:t>international respect for LOAC. The U.S. military has the largest</w:t>
      </w:r>
      <w:r w:rsidRPr="00F92E91">
        <w:rPr>
          <w:u w:val="single"/>
        </w:rPr>
        <w:t xml:space="preserve">, most sophisticated and comprehensive </w:t>
      </w:r>
      <w:r w:rsidRPr="00DC7229">
        <w:rPr>
          <w:highlight w:val="cyan"/>
          <w:u w:val="single"/>
        </w:rPr>
        <w:t>LOAC program in the world.</w:t>
      </w:r>
      <w:r w:rsidRPr="00F92E91">
        <w:rPr>
          <w:u w:val="single"/>
        </w:rPr>
        <w:t xml:space="preserve"> The U.S. demonstrates respect for LOAC by devoting an extraordinary and unequalled level of resources to the development and enforcement of these laws, through an unparalleled LOAC training and education regimen for U.S. and allied</w:t>
      </w:r>
      <w:r w:rsidRPr="009B4DE7">
        <w:rPr>
          <w:sz w:val="14"/>
        </w:rPr>
        <w:t xml:space="preserve"> [*3] </w:t>
      </w:r>
      <w:r w:rsidRPr="00F92E91">
        <w:rPr>
          <w:u w:val="single"/>
        </w:rPr>
        <w:t xml:space="preserve">military members, and a </w:t>
      </w:r>
      <w:r w:rsidRPr="00D108EA">
        <w:rPr>
          <w:b/>
          <w:u w:val="single"/>
        </w:rPr>
        <w:t>conscientious and consistent requirement that its forces comply with these laws in all military operations</w:t>
      </w:r>
      <w:r w:rsidRPr="00F92E91">
        <w:rPr>
          <w:u w:val="single"/>
        </w:rPr>
        <w:t>.</w:t>
      </w:r>
      <w:r>
        <w:rPr>
          <w:u w:val="single"/>
        </w:rPr>
        <w:t xml:space="preserve"> </w:t>
      </w:r>
      <w:r w:rsidRPr="00F92E91">
        <w:rPr>
          <w:u w:val="single"/>
        </w:rPr>
        <w:t xml:space="preserve">Customary </w:t>
      </w:r>
      <w:r w:rsidRPr="00DC7229">
        <w:rPr>
          <w:highlight w:val="cyan"/>
          <w:u w:val="single"/>
        </w:rPr>
        <w:t>LOAC binds every country</w:t>
      </w:r>
      <w:r w:rsidRPr="00F92E91">
        <w:rPr>
          <w:u w:val="single"/>
        </w:rPr>
        <w:t xml:space="preserve"> in the world </w:t>
      </w:r>
      <w:r w:rsidRPr="00991F1E">
        <w:rPr>
          <w:u w:val="single"/>
        </w:rPr>
        <w:t>including the</w:t>
      </w:r>
      <w:r w:rsidRPr="00F92E91">
        <w:rPr>
          <w:u w:val="single"/>
        </w:rPr>
        <w:t xml:space="preserve"> U.S. </w:t>
      </w:r>
      <w:r w:rsidRPr="00DC7229">
        <w:rPr>
          <w:b/>
          <w:highlight w:val="cyan"/>
          <w:u w:val="single"/>
          <w:bdr w:val="single" w:sz="4" w:space="0" w:color="auto"/>
        </w:rPr>
        <w:t xml:space="preserve">International collective security and U.S. national security </w:t>
      </w:r>
      <w:r w:rsidRPr="00DC7229">
        <w:rPr>
          <w:b/>
          <w:highlight w:val="cyan"/>
          <w:u w:val="single"/>
        </w:rPr>
        <w:t xml:space="preserve">may be </w:t>
      </w:r>
      <w:r w:rsidRPr="00DC7229">
        <w:rPr>
          <w:b/>
          <w:highlight w:val="cyan"/>
          <w:u w:val="single"/>
          <w:bdr w:val="single" w:sz="4" w:space="0" w:color="auto"/>
        </w:rPr>
        <w:t>achieved only through</w:t>
      </w:r>
      <w:r w:rsidRPr="00D108EA">
        <w:rPr>
          <w:b/>
          <w:u w:val="single"/>
          <w:bdr w:val="single" w:sz="4" w:space="0" w:color="auto"/>
        </w:rPr>
        <w:t xml:space="preserve"> a </w:t>
      </w:r>
      <w:r w:rsidRPr="00DC7229">
        <w:rPr>
          <w:b/>
          <w:highlight w:val="cyan"/>
          <w:u w:val="single"/>
          <w:bdr w:val="single" w:sz="4" w:space="0" w:color="auto"/>
        </w:rPr>
        <w:t>steadfast commitment</w:t>
      </w:r>
      <w:r w:rsidRPr="00D108EA">
        <w:rPr>
          <w:b/>
          <w:u w:val="single"/>
        </w:rPr>
        <w:t xml:space="preserve"> to the Rule of Law</w:t>
      </w:r>
      <w:r w:rsidRPr="00F92E91">
        <w:rPr>
          <w:u w:val="single"/>
        </w:rPr>
        <w:t xml:space="preserve">. </w:t>
      </w:r>
      <w:r w:rsidRPr="009B4DE7">
        <w:rPr>
          <w:sz w:val="14"/>
        </w:rPr>
        <w:t xml:space="preserve">For the U.S. to grant </w:t>
      </w:r>
      <w:r w:rsidRPr="009B4DE7">
        <w:rPr>
          <w:sz w:val="14"/>
          <w:highlight w:val="cyan"/>
        </w:rPr>
        <w:t xml:space="preserve">POW </w:t>
      </w:r>
      <w:r w:rsidRPr="00DC7229">
        <w:rPr>
          <w:highlight w:val="cyan"/>
          <w:u w:val="single"/>
        </w:rPr>
        <w:t>status to captured members</w:t>
      </w:r>
      <w:r w:rsidRPr="00F92E91">
        <w:rPr>
          <w:u w:val="single"/>
        </w:rPr>
        <w:t xml:space="preserve"> of al-Qaeda or the Taliban </w:t>
      </w:r>
      <w:r w:rsidRPr="00DC7229">
        <w:rPr>
          <w:b/>
          <w:highlight w:val="cyan"/>
          <w:u w:val="single"/>
        </w:rPr>
        <w:t>would be an abdication of these international legal responsibilities</w:t>
      </w:r>
      <w:r w:rsidRPr="00F92E91">
        <w:rPr>
          <w:u w:val="single"/>
        </w:rPr>
        <w:t xml:space="preserve"> and obligations. </w:t>
      </w:r>
      <w:r w:rsidRPr="00DC7229">
        <w:rPr>
          <w:highlight w:val="cyan"/>
          <w:u w:val="single"/>
        </w:rPr>
        <w:t xml:space="preserve">It would set </w:t>
      </w:r>
      <w:r w:rsidRPr="00DC7229">
        <w:rPr>
          <w:highlight w:val="cyan"/>
          <w:u w:val="single"/>
          <w:bdr w:val="single" w:sz="4" w:space="0" w:color="auto"/>
        </w:rPr>
        <w:t xml:space="preserve">a </w:t>
      </w:r>
      <w:r w:rsidRPr="00DC7229">
        <w:rPr>
          <w:b/>
          <w:highlight w:val="cyan"/>
          <w:u w:val="single"/>
          <w:bdr w:val="single" w:sz="4" w:space="0" w:color="auto"/>
        </w:rPr>
        <w:t>dangerous precedent</w:t>
      </w:r>
      <w:r w:rsidRPr="00D108EA">
        <w:rPr>
          <w:b/>
          <w:u w:val="single"/>
        </w:rPr>
        <w:t xml:space="preserve"> contrary to the Rule of Law and LOAC,</w:t>
      </w:r>
      <w:r w:rsidRPr="00F92E91">
        <w:rPr>
          <w:u w:val="single"/>
        </w:rPr>
        <w:t xml:space="preserve"> and to the highest purpose of the laws of warfare, the protection of civilians during armed conflict.</w:t>
      </w:r>
      <w:r>
        <w:rPr>
          <w:u w:val="single"/>
        </w:rPr>
        <w:t xml:space="preserve"> </w:t>
      </w:r>
      <w:r w:rsidRPr="009B4DE7">
        <w:rPr>
          <w:sz w:val="14"/>
        </w:rPr>
        <w:t xml:space="preserve">This article begins by explaining how </w:t>
      </w:r>
      <w:r w:rsidRPr="00DC7229">
        <w:rPr>
          <w:highlight w:val="cyan"/>
          <w:u w:val="single"/>
        </w:rPr>
        <w:t>LOAC protects civilians through</w:t>
      </w:r>
      <w:r w:rsidRPr="00F92E91">
        <w:rPr>
          <w:u w:val="single"/>
        </w:rPr>
        <w:t xml:space="preserve"> the </w:t>
      </w:r>
      <w:r w:rsidRPr="00D108EA">
        <w:rPr>
          <w:b/>
          <w:u w:val="single"/>
        </w:rPr>
        <w:t xml:space="preserve">enforcement of </w:t>
      </w:r>
      <w:r w:rsidRPr="00DC7229">
        <w:rPr>
          <w:b/>
          <w:highlight w:val="cyan"/>
          <w:u w:val="single"/>
        </w:rPr>
        <w:t>clear distinctions between lawful combatants, unlawful combatants, and</w:t>
      </w:r>
      <w:r w:rsidRPr="00991F1E">
        <w:rPr>
          <w:b/>
          <w:u w:val="single"/>
        </w:rPr>
        <w:t xml:space="preserve"> protected </w:t>
      </w:r>
      <w:r w:rsidRPr="00DC7229">
        <w:rPr>
          <w:b/>
          <w:highlight w:val="cyan"/>
          <w:u w:val="single"/>
        </w:rPr>
        <w:t>noncombatants</w:t>
      </w:r>
      <w:r w:rsidRPr="00DC7229">
        <w:rPr>
          <w:highlight w:val="cyan"/>
          <w:u w:val="single"/>
        </w:rPr>
        <w:t>.</w:t>
      </w:r>
      <w:r w:rsidRPr="009B4DE7">
        <w:rPr>
          <w:sz w:val="14"/>
        </w:rPr>
        <w:t xml:space="preserve"> It summarizes the four conditions of lawful belligerency under customary and treaty-based LOAC, and instructs why combatants who do not meet these conditions do not possess combatant's privilege; that is, the immunity provided to members of the armed forces for acts in armed conflict that would otherwise be crimes in time of peace. The article then reviews why LOAC does not require that captured unlawful combatants be afforded POW status, and addresses specifically captured al-Qaeda and Taliban fighters. </w:t>
      </w:r>
      <w:r w:rsidRPr="00F92E91">
        <w:rPr>
          <w:u w:val="single"/>
        </w:rPr>
        <w:t xml:space="preserve">The </w:t>
      </w:r>
      <w:r w:rsidRPr="00DC7229">
        <w:rPr>
          <w:highlight w:val="cyan"/>
          <w:u w:val="single"/>
        </w:rPr>
        <w:t>practices</w:t>
      </w:r>
      <w:r w:rsidRPr="00F92E91">
        <w:rPr>
          <w:u w:val="single"/>
        </w:rPr>
        <w:t xml:space="preserve"> and behavior </w:t>
      </w:r>
      <w:r w:rsidRPr="00DC7229">
        <w:rPr>
          <w:highlight w:val="cyan"/>
          <w:u w:val="single"/>
        </w:rPr>
        <w:t>of these fighters</w:t>
      </w:r>
      <w:r w:rsidRPr="00F92E91">
        <w:rPr>
          <w:u w:val="single"/>
        </w:rPr>
        <w:t xml:space="preserve"> en masse in combat </w:t>
      </w:r>
      <w:r w:rsidRPr="00DC7229">
        <w:rPr>
          <w:highlight w:val="cyan"/>
          <w:u w:val="single"/>
        </w:rPr>
        <w:t>deny them privileges as lawful belligerents</w:t>
      </w:r>
      <w:r w:rsidRPr="00F92E91">
        <w:rPr>
          <w:u w:val="single"/>
        </w:rPr>
        <w:t xml:space="preserve"> entitled to combatant's privilege.</w:t>
      </w:r>
      <w:r w:rsidRPr="009B4DE7">
        <w:rPr>
          <w:sz w:val="14"/>
        </w:rPr>
        <w:t xml:space="preserve"> The article argues that al-Qaeda unlawful combatants are most appropriately described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"the common enemies of humankind." The article subsequently explains why al-Qaeda members,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are classic unlawful combatants, as part of a stateless organization that en masse engaged in combat unlawfully in an international armed conflict without any legitimate state or other authority. The article explicates al-Qaeda's theocratic-political hegemonic objectives and its use of global terrorism to further those objectives. The article expounds as to why international law deems a transnational act of private warfare by al-Qaeda as </w:t>
      </w:r>
      <w:proofErr w:type="spellStart"/>
      <w:r w:rsidRPr="009B4DE7">
        <w:rPr>
          <w:sz w:val="14"/>
        </w:rPr>
        <w:t>malum</w:t>
      </w:r>
      <w:proofErr w:type="spellEnd"/>
      <w:r w:rsidRPr="009B4DE7">
        <w:rPr>
          <w:sz w:val="14"/>
        </w:rPr>
        <w:t xml:space="preserve"> in se, "a wrong in itself." Related to al-Qaeda's status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the article describes one of the Taliban's many violations of international law; that is, willfully allowing al-Qaeda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to reside within Afghanistan's sovereign borders from where al-Qaeda could and did attack unlawfully other sovereign states. The article then details a state's inherent rights if and when attacked by such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Following this, the article continues by asserting that </w:t>
      </w:r>
      <w:r w:rsidRPr="00F92E91">
        <w:rPr>
          <w:u w:val="single"/>
        </w:rPr>
        <w:t>there is no doubt or ambiguity as to the unlawful combatant status of the Taliban and al-Qaeda</w:t>
      </w:r>
      <w:r w:rsidRPr="009B4DE7">
        <w:rPr>
          <w:sz w:val="14"/>
        </w:rPr>
        <w:t xml:space="preserve"> (shown by the failure of the Taliban en masse to meet the four fundamental criteria of lawful belligerency, al-Qaeda's statelessness en masse, and both their many acts of unlawful belligerency and violations of LOAC). As a result, the article states that </w:t>
      </w:r>
      <w:r w:rsidRPr="00DC7229">
        <w:rPr>
          <w:b/>
          <w:highlight w:val="cyan"/>
          <w:u w:val="single"/>
        </w:rPr>
        <w:t>there is no</w:t>
      </w:r>
      <w:r w:rsidRPr="00F92E91">
        <w:rPr>
          <w:b/>
          <w:u w:val="single"/>
        </w:rPr>
        <w:t xml:space="preserve"> need or </w:t>
      </w:r>
      <w:r w:rsidRPr="00DC7229">
        <w:rPr>
          <w:b/>
          <w:highlight w:val="cyan"/>
          <w:u w:val="single"/>
          <w:bdr w:val="single" w:sz="4" w:space="0" w:color="auto"/>
        </w:rPr>
        <w:t>requirement for proceedings</w:t>
      </w:r>
      <w:r w:rsidRPr="009B4DE7">
        <w:rPr>
          <w:sz w:val="14"/>
        </w:rPr>
        <w:t xml:space="preserve"> under [*4] Geneva Convention III, art. </w:t>
      </w:r>
      <w:proofErr w:type="gramStart"/>
      <w:r w:rsidRPr="009B4DE7">
        <w:rPr>
          <w:sz w:val="14"/>
        </w:rPr>
        <w:t xml:space="preserve">5 </w:t>
      </w:r>
      <w:r w:rsidRPr="00DC7229">
        <w:rPr>
          <w:b/>
          <w:highlight w:val="cyan"/>
          <w:u w:val="single"/>
        </w:rPr>
        <w:t>to adjudicate their</w:t>
      </w:r>
      <w:r w:rsidRPr="00F92E91">
        <w:rPr>
          <w:b/>
          <w:u w:val="single"/>
        </w:rPr>
        <w:t xml:space="preserve"> presumptive unlawful combatant </w:t>
      </w:r>
      <w:r w:rsidRPr="00DC7229">
        <w:rPr>
          <w:b/>
          <w:highlight w:val="cyan"/>
          <w:u w:val="single"/>
        </w:rPr>
        <w:t>status</w:t>
      </w:r>
      <w:r w:rsidRPr="00F92E91">
        <w:rPr>
          <w:b/>
          <w:u w:val="single"/>
        </w:rPr>
        <w:t xml:space="preserve"> and non-entitlement to POW status pro forma.</w:t>
      </w:r>
      <w:proofErr w:type="gramEnd"/>
      <w:r>
        <w:rPr>
          <w:b/>
          <w:u w:val="single"/>
        </w:rPr>
        <w:t xml:space="preserve"> </w:t>
      </w:r>
      <w:r w:rsidRPr="009B4DE7">
        <w:rPr>
          <w:sz w:val="14"/>
        </w:rPr>
        <w:t xml:space="preserve">The article subsequently illustrates that, even though captured al-Qaeda and Taliban are unlawful combatants and not POWs, </w:t>
      </w:r>
      <w:r w:rsidRPr="00DC7229">
        <w:rPr>
          <w:highlight w:val="cyan"/>
          <w:u w:val="single"/>
        </w:rPr>
        <w:t>the U.S. as a matter of policy has treated</w:t>
      </w:r>
      <w:r w:rsidRPr="00F92E91">
        <w:rPr>
          <w:u w:val="single"/>
        </w:rPr>
        <w:t xml:space="preserve"> and continues to treat all al-Qaeda and Taliban </w:t>
      </w:r>
      <w:r w:rsidRPr="00DC7229">
        <w:rPr>
          <w:highlight w:val="cyan"/>
          <w:u w:val="single"/>
        </w:rPr>
        <w:t>detainees humanely</w:t>
      </w:r>
      <w:r w:rsidRPr="00F92E91">
        <w:rPr>
          <w:u w:val="single"/>
        </w:rPr>
        <w:t xml:space="preserve"> in accordance with customary international law, </w:t>
      </w:r>
      <w:r w:rsidRPr="00991F1E">
        <w:rPr>
          <w:u w:val="single"/>
        </w:rPr>
        <w:t>to the extent</w:t>
      </w:r>
      <w:r w:rsidRPr="00F92E91">
        <w:rPr>
          <w:u w:val="single"/>
        </w:rPr>
        <w:t xml:space="preserve"> appropriate and </w:t>
      </w:r>
      <w:r w:rsidRPr="00DC7229">
        <w:rPr>
          <w:highlight w:val="cyan"/>
          <w:u w:val="single"/>
        </w:rPr>
        <w:t>consistent with military necessity</w:t>
      </w:r>
      <w:r w:rsidRPr="009B4DE7">
        <w:rPr>
          <w:sz w:val="14"/>
        </w:rPr>
        <w:t xml:space="preserve"> and in a manner consistent with the principles and spirit of the Geneva Conventions. The article discusses that, </w:t>
      </w:r>
      <w:r w:rsidRPr="00DC7229">
        <w:rPr>
          <w:highlight w:val="cyan"/>
          <w:u w:val="single"/>
        </w:rPr>
        <w:t>under LOAC</w:t>
      </w:r>
      <w:r w:rsidRPr="00F92E91">
        <w:rPr>
          <w:u w:val="single"/>
        </w:rPr>
        <w:t xml:space="preserve">, the </w:t>
      </w:r>
      <w:r w:rsidRPr="00DC7229">
        <w:rPr>
          <w:highlight w:val="cyan"/>
          <w:u w:val="single"/>
        </w:rPr>
        <w:t>detainees</w:t>
      </w:r>
      <w:r w:rsidRPr="00F92E91">
        <w:rPr>
          <w:u w:val="single"/>
        </w:rPr>
        <w:t xml:space="preserve"> are captured unlawful combatants that </w:t>
      </w:r>
      <w:r w:rsidRPr="00DC7229">
        <w:rPr>
          <w:b/>
          <w:highlight w:val="cyan"/>
          <w:u w:val="single"/>
          <w:bdr w:val="single" w:sz="4" w:space="0" w:color="auto"/>
        </w:rPr>
        <w:t xml:space="preserve">can be interned without criminal charges </w:t>
      </w:r>
      <w:r w:rsidRPr="00DC7229">
        <w:rPr>
          <w:b/>
          <w:highlight w:val="cyan"/>
          <w:u w:val="single"/>
        </w:rPr>
        <w:t>or access to</w:t>
      </w:r>
      <w:r w:rsidRPr="00D108EA">
        <w:rPr>
          <w:b/>
          <w:u w:val="single"/>
        </w:rPr>
        <w:t xml:space="preserve"> legal </w:t>
      </w:r>
      <w:r w:rsidRPr="00DC7229">
        <w:rPr>
          <w:b/>
          <w:highlight w:val="cyan"/>
          <w:u w:val="single"/>
        </w:rPr>
        <w:t>counsel</w:t>
      </w:r>
      <w:r w:rsidRPr="00D108EA">
        <w:rPr>
          <w:b/>
          <w:u w:val="single"/>
        </w:rPr>
        <w:t xml:space="preserve"> until the cessation of hostilities</w:t>
      </w:r>
      <w:r w:rsidRPr="009B4DE7">
        <w:rPr>
          <w:sz w:val="14"/>
        </w:rPr>
        <w:t xml:space="preserve">. However, the article then points out that the U.S. has no desire to, and will not, hold any unlawful combatant indefinitely. </w:t>
      </w:r>
      <w:proofErr w:type="gramStart"/>
      <w:r w:rsidRPr="009B4DE7">
        <w:rPr>
          <w:sz w:val="14"/>
        </w:rPr>
        <w:t>The article then notes that al-Qaeda and Taliban detainees, as unlawful combatants, are subject to trial by U.S. military commissions for their acts of unlawful belligerency or other violations of LOAC and international humanitarian law.</w:t>
      </w:r>
      <w:proofErr w:type="gramEnd"/>
      <w:r w:rsidRPr="009B4DE7">
        <w:rPr>
          <w:sz w:val="14"/>
        </w:rPr>
        <w:t xml:space="preserve"> It expounds that, when an opposing force detains an unlawful combatant in time of armed conflict, the unlawful combatant's right to legal counsel or other representation only arises if criminal charges are brought against the unlawful combatant. The article illustrates the security measures, evidence procedures, and the many executive due process protections afforded to detainees subject to the jurisdiction of U.S. military commissions. The article states that; if tried and convicted in a U.S. military commission, a detainee may be required to serve the adjudged sentence, such as punitive confinement. The article concludes that </w:t>
      </w:r>
      <w:r w:rsidRPr="003F757C">
        <w:rPr>
          <w:u w:val="single"/>
        </w:rPr>
        <w:t xml:space="preserve">it is in the immediate and long-term national security interests of the </w:t>
      </w:r>
      <w:r w:rsidRPr="00D108EA">
        <w:rPr>
          <w:b/>
          <w:u w:val="single"/>
        </w:rPr>
        <w:t>U.S. to respect and uphold LOAC in all military operations</w:t>
      </w:r>
      <w:r w:rsidRPr="003F757C">
        <w:rPr>
          <w:u w:val="single"/>
        </w:rPr>
        <w:t>. Ultimately, the United States has an obligation to the international community and the Rule of Law not to afford POW status to captured unlawful combatants such as the al-Qaeda and Taliban detainees in furtherance of both domestic and international security.</w:t>
      </w:r>
    </w:p>
    <w:p w:rsidR="00B51B4A" w:rsidRPr="00B40BAC" w:rsidRDefault="00B51B4A" w:rsidP="00B51B4A">
      <w:pPr>
        <w:pStyle w:val="Heading4"/>
      </w:pPr>
      <w:r>
        <w:t>Nuclear war</w:t>
      </w:r>
    </w:p>
    <w:p w:rsidR="00B51B4A" w:rsidRDefault="00B51B4A" w:rsidP="00B51B4A">
      <w:proofErr w:type="spellStart"/>
      <w:r w:rsidRPr="00D8254B">
        <w:rPr>
          <w:rStyle w:val="StyleStyleBold12pt"/>
        </w:rPr>
        <w:t>Delahunty</w:t>
      </w:r>
      <w:proofErr w:type="spellEnd"/>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D8254B">
        <w:rPr>
          <w:rStyle w:val="StyleStyleBold12pt"/>
        </w:rPr>
        <w:t>‘10</w:t>
      </w:r>
    </w:p>
    <w:p w:rsidR="00B51B4A" w:rsidRDefault="00B51B4A" w:rsidP="00B51B4A">
      <w:r>
        <w:t xml:space="preserve">(Robert and John, </w:t>
      </w:r>
      <w:r w:rsidRPr="00E44F04">
        <w:t>59 DePaul L. Rev. 803</w:t>
      </w:r>
      <w:r>
        <w:t>)</w:t>
      </w:r>
    </w:p>
    <w:p w:rsidR="00B51B4A" w:rsidRPr="00E44F04" w:rsidRDefault="00B51B4A" w:rsidP="00B51B4A"/>
    <w:p w:rsidR="00B51B4A" w:rsidRPr="0024745C" w:rsidRDefault="00B51B4A" w:rsidP="00B51B4A">
      <w:pPr>
        <w:rPr>
          <w:u w:val="single"/>
        </w:rPr>
      </w:pPr>
      <w:r w:rsidRPr="00D8254B">
        <w:rPr>
          <w:sz w:val="16"/>
        </w:rPr>
        <w:t xml:space="preserve">Finally, the </w:t>
      </w:r>
      <w:r w:rsidRPr="00DC7229">
        <w:rPr>
          <w:rStyle w:val="StyleBoldUnderline"/>
          <w:highlight w:val="cyan"/>
        </w:rPr>
        <w:t xml:space="preserve">extension of IHRL to armed conflict may have </w:t>
      </w:r>
      <w:r w:rsidRPr="00DC7229">
        <w:rPr>
          <w:rStyle w:val="Emphasis"/>
          <w:highlight w:val="cyan"/>
        </w:rPr>
        <w:t>significant consequences</w:t>
      </w:r>
      <w:r w:rsidRPr="00D8254B">
        <w:rPr>
          <w:rStyle w:val="StyleBoldUnderline"/>
        </w:rPr>
        <w:t xml:space="preserve"> for the success of international law</w:t>
      </w:r>
      <w:r w:rsidRPr="00D8254B">
        <w:rPr>
          <w:sz w:val="16"/>
        </w:rPr>
        <w:t xml:space="preserve"> in advancing global welfare. </w:t>
      </w:r>
      <w:r w:rsidRPr="00D8254B">
        <w:rPr>
          <w:rStyle w:val="StyleBoldUnderline"/>
        </w:rPr>
        <w:t xml:space="preserve">Rules of the </w:t>
      </w:r>
      <w:r w:rsidRPr="00DC7229">
        <w:rPr>
          <w:rStyle w:val="StyleBoldUnderline"/>
          <w:highlight w:val="cyan"/>
        </w:rPr>
        <w:t>LOAC represent</w:t>
      </w:r>
      <w:r w:rsidRPr="00D8254B">
        <w:rPr>
          <w:rStyle w:val="StyleBoldUnderline"/>
        </w:rPr>
        <w:t xml:space="preserve"> the </w:t>
      </w:r>
      <w:r w:rsidRPr="00DC7229">
        <w:rPr>
          <w:rStyle w:val="StyleBoldUnderline"/>
          <w:highlight w:val="cyan"/>
        </w:rPr>
        <w:t>delicate balancing between</w:t>
      </w:r>
      <w:r w:rsidRPr="00D8254B">
        <w:rPr>
          <w:rStyle w:val="StyleBoldUnderline"/>
        </w:rPr>
        <w:t xml:space="preserve"> the </w:t>
      </w:r>
      <w:r w:rsidRPr="00DC7229">
        <w:rPr>
          <w:rStyle w:val="StyleBoldUnderline"/>
          <w:highlight w:val="cyan"/>
        </w:rPr>
        <w:t>imperatives of combat and</w:t>
      </w:r>
      <w:r w:rsidRPr="00D8254B">
        <w:rPr>
          <w:sz w:val="16"/>
        </w:rPr>
        <w:t xml:space="preserve"> the </w:t>
      </w:r>
      <w:r w:rsidRPr="00DC7229">
        <w:rPr>
          <w:rStyle w:val="StyleBoldUnderline"/>
          <w:highlight w:val="cyan"/>
        </w:rPr>
        <w:t>humanitarian goals</w:t>
      </w:r>
      <w:r w:rsidRPr="00D8254B">
        <w:rPr>
          <w:sz w:val="16"/>
        </w:rPr>
        <w:t xml:space="preserve"> in wartime. </w:t>
      </w:r>
      <w:r w:rsidRPr="00D8254B">
        <w:rPr>
          <w:rStyle w:val="StyleBoldUnderline"/>
        </w:rPr>
        <w:t xml:space="preserve">The </w:t>
      </w:r>
      <w:r w:rsidRPr="00DC7229">
        <w:rPr>
          <w:rStyle w:val="StyleBoldUnderline"/>
          <w:highlight w:val="cyan"/>
        </w:rPr>
        <w:t xml:space="preserve">LOAC has been </w:t>
      </w:r>
      <w:r w:rsidRPr="00DC7229">
        <w:rPr>
          <w:rStyle w:val="Emphasis"/>
          <w:highlight w:val="cyan"/>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DC7229">
        <w:rPr>
          <w:rStyle w:val="StyleBoldUnderline"/>
          <w:highlight w:val="cyan"/>
        </w:rPr>
        <w:t>due to</w:t>
      </w:r>
      <w:r w:rsidRPr="00D8254B">
        <w:rPr>
          <w:sz w:val="16"/>
        </w:rPr>
        <w:t xml:space="preserve"> the </w:t>
      </w:r>
      <w:r w:rsidRPr="00DC7229">
        <w:rPr>
          <w:rStyle w:val="StyleBoldUnderline"/>
          <w:highlight w:val="cyan"/>
        </w:rPr>
        <w:t>reciprocal</w:t>
      </w:r>
      <w:r w:rsidRPr="00D8254B">
        <w:rPr>
          <w:sz w:val="16"/>
        </w:rPr>
        <w:t xml:space="preserve"> nature of the </w:t>
      </w:r>
      <w:r w:rsidRPr="00DC7229">
        <w:rPr>
          <w:rStyle w:val="StyleBoldUnderline"/>
          <w:highlight w:val="cyan"/>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their own captive soldiers will be treated well</w:t>
      </w:r>
      <w:r w:rsidRPr="00D8254B">
        <w:rPr>
          <w:sz w:val="16"/>
        </w:rPr>
        <w:t xml:space="preserve"> by the enemy; </w:t>
      </w:r>
      <w:r w:rsidRPr="00DC7229">
        <w:rPr>
          <w:rStyle w:val="StyleBoldUnderline"/>
          <w:highlight w:val="cyan"/>
        </w:rPr>
        <w:t>nations will refrain from using</w:t>
      </w:r>
      <w:r w:rsidRPr="00DC7229">
        <w:rPr>
          <w:b/>
          <w:highlight w:val="cyan"/>
        </w:rPr>
        <w:t xml:space="preserve"> </w:t>
      </w:r>
      <w:r w:rsidRPr="00DC7229">
        <w:rPr>
          <w:rStyle w:val="Emphasis"/>
          <w:highlight w:val="cyan"/>
        </w:rPr>
        <w:t>w</w:t>
      </w:r>
      <w:r w:rsidRPr="00D8254B">
        <w:rPr>
          <w:sz w:val="16"/>
        </w:rPr>
        <w:t xml:space="preserve">eapons of </w:t>
      </w:r>
      <w:r w:rsidRPr="00DC7229">
        <w:rPr>
          <w:rStyle w:val="Emphasis"/>
          <w:highlight w:val="cyan"/>
        </w:rPr>
        <w:t>m</w:t>
      </w:r>
      <w:r w:rsidRPr="00D8254B">
        <w:rPr>
          <w:sz w:val="16"/>
        </w:rPr>
        <w:t xml:space="preserve">ass </w:t>
      </w:r>
      <w:r w:rsidRPr="00DC7229">
        <w:rPr>
          <w:rStyle w:val="Emphasis"/>
          <w:highlight w:val="cyan"/>
        </w:rPr>
        <w:t>d</w:t>
      </w:r>
      <w:r w:rsidRPr="00D8254B">
        <w:rPr>
          <w:sz w:val="16"/>
        </w:rPr>
        <w:t xml:space="preserve">estruction </w:t>
      </w:r>
      <w:r w:rsidRPr="00DC7229">
        <w:rPr>
          <w:rStyle w:val="StyleBoldUnderline"/>
          <w:highlight w:val="cyan"/>
        </w:rPr>
        <w:t>because</w:t>
      </w:r>
      <w:r w:rsidRPr="00D8254B">
        <w:rPr>
          <w:rStyle w:val="StyleBoldUnderline"/>
        </w:rPr>
        <w:t xml:space="preserve"> </w:t>
      </w:r>
      <w:r w:rsidRPr="00DC7229">
        <w:rPr>
          <w:rStyle w:val="StyleBoldUnderline"/>
          <w:highlight w:val="cyan"/>
        </w:rPr>
        <w:t>they are deterred by</w:t>
      </w:r>
      <w:r w:rsidRPr="00D8254B">
        <w:rPr>
          <w:rStyle w:val="StyleBoldUnderline"/>
        </w:rPr>
        <w:t xml:space="preserve"> their </w:t>
      </w:r>
      <w:r w:rsidRPr="00DC7229">
        <w:rPr>
          <w:rStyle w:val="StyleBoldUnderline"/>
          <w:highlight w:val="cyan"/>
        </w:rPr>
        <w:t>enemy's possession</w:t>
      </w:r>
      <w:r w:rsidRPr="00D8254B">
        <w:rPr>
          <w:rStyle w:val="StyleBoldUnderline"/>
        </w:rPr>
        <w:t xml:space="preserve"> of the same weapons. </w:t>
      </w:r>
      <w:r w:rsidRPr="00DC7229">
        <w:rPr>
          <w:rStyle w:val="StyleBoldUnderline"/>
          <w:highlight w:val="cyan"/>
        </w:rPr>
        <w:t>It has</w:t>
      </w:r>
      <w:r w:rsidRPr="00D8254B">
        <w:rPr>
          <w:rStyle w:val="StyleBoldUnderline"/>
        </w:rPr>
        <w:t xml:space="preserve"> </w:t>
      </w:r>
      <w:r w:rsidRPr="00DC7229">
        <w:rPr>
          <w:rStyle w:val="StyleBoldUnderline"/>
          <w:highlight w:val="cyan"/>
        </w:rPr>
        <w:t>been one of the triumphs of</w:t>
      </w:r>
      <w:r w:rsidRPr="00D8254B">
        <w:rPr>
          <w:rStyle w:val="StyleBoldUnderline"/>
        </w:rPr>
        <w:t xml:space="preserve"> international </w:t>
      </w:r>
      <w:r w:rsidRPr="00DC7229">
        <w:rPr>
          <w:rStyle w:val="StyleBoldUnderline"/>
          <w:highlight w:val="cyan"/>
        </w:rPr>
        <w:t xml:space="preserve">law to </w:t>
      </w:r>
      <w:r w:rsidRPr="00DC7229">
        <w:rPr>
          <w:rStyle w:val="Emphasis"/>
          <w:highlight w:val="cyan"/>
        </w:rPr>
        <w:t>increase</w:t>
      </w:r>
      <w:r w:rsidRPr="00D8254B">
        <w:rPr>
          <w:sz w:val="16"/>
        </w:rPr>
        <w:t xml:space="preserve"> the </w:t>
      </w:r>
      <w:r w:rsidRPr="00DC7229">
        <w:rPr>
          <w:rStyle w:val="Emphasis"/>
          <w:highlight w:val="cyan"/>
        </w:rPr>
        <w:t>restrictions on</w:t>
      </w:r>
      <w:r w:rsidRPr="00D8254B">
        <w:rPr>
          <w:sz w:val="16"/>
        </w:rPr>
        <w:t xml:space="preserve"> the use of unnecessarily </w:t>
      </w:r>
      <w:r w:rsidRPr="00DC7229">
        <w:rPr>
          <w:rStyle w:val="Emphasis"/>
          <w:highlight w:val="cyan"/>
        </w:rPr>
        <w:t>destructive</w:t>
      </w:r>
      <w:r w:rsidRPr="00D8254B">
        <w:rPr>
          <w:rStyle w:val="Emphasis"/>
        </w:rPr>
        <w:t xml:space="preserve"> and cruel </w:t>
      </w:r>
      <w:r w:rsidRPr="00DC7229">
        <w:rPr>
          <w:rStyle w:val="Emphasis"/>
          <w:highlight w:val="cyan"/>
        </w:rPr>
        <w:t>weapons</w:t>
      </w:r>
      <w:r w:rsidRPr="00D8254B">
        <w:rPr>
          <w:sz w:val="16"/>
        </w:rPr>
        <w:t xml:space="preserve">, </w:t>
      </w:r>
      <w:r w:rsidRPr="00D8254B">
        <w:rPr>
          <w:rStyle w:val="StyleBoldUnderline"/>
        </w:rPr>
        <w:t>and to advance the norms of distinction and</w:t>
      </w:r>
      <w:r w:rsidRPr="00D8254B">
        <w:rPr>
          <w:sz w:val="16"/>
        </w:rPr>
        <w:t xml:space="preserve"> the </w:t>
      </w:r>
      <w:r w:rsidRPr="00D8254B">
        <w:rPr>
          <w:rStyle w:val="StyleBoldUnderline"/>
        </w:rPr>
        <w:t>humane treatment</w:t>
      </w:r>
      <w:r w:rsidRPr="00D8254B">
        <w:rPr>
          <w:sz w:val="16"/>
        </w:rPr>
        <w:t xml:space="preserve"> of combatants and civilians in wartime. </w:t>
      </w:r>
      <w:r w:rsidRPr="00D8254B">
        <w:rPr>
          <w:rStyle w:val="StyleBoldUnderline"/>
        </w:rPr>
        <w:t>IHRL norms</w:t>
      </w:r>
      <w:r w:rsidRPr="00D8254B">
        <w:rPr>
          <w:sz w:val="16"/>
        </w:rPr>
        <w:t xml:space="preserve">, on the other hand, </w:t>
      </w:r>
      <w:r w:rsidRPr="00D8254B">
        <w:rPr>
          <w:rStyle w:val="StyleBoldUnderline"/>
        </w:rPr>
        <w:t>may suffer from much lower rates of compliance.</w:t>
      </w:r>
      <w:r w:rsidRPr="00D8254B">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DC7229">
        <w:rPr>
          <w:rStyle w:val="StyleBoldUnderline"/>
          <w:highlight w:val="cyan"/>
        </w:rPr>
        <w:t>If</w:t>
      </w:r>
      <w:r w:rsidRPr="00D8254B">
        <w:rPr>
          <w:rStyle w:val="StyleBoldUnderline"/>
        </w:rPr>
        <w:t xml:space="preserve"> </w:t>
      </w:r>
      <w:r w:rsidRPr="00DC7229">
        <w:rPr>
          <w:rStyle w:val="StyleBoldUnderline"/>
          <w:highlight w:val="cyan"/>
        </w:rPr>
        <w:t>IHRL norms</w:t>
      </w:r>
      <w:r w:rsidRPr="00D8254B">
        <w:rPr>
          <w:sz w:val="16"/>
        </w:rPr>
        <w:t>--which were developed without much, if any, consideration of the imperatives of combat--</w:t>
      </w:r>
      <w:r w:rsidRPr="00DC7229">
        <w:rPr>
          <w:rStyle w:val="StyleBoldUnderline"/>
          <w:highlight w:val="cyan"/>
        </w:rPr>
        <w:t>merge</w:t>
      </w:r>
      <w:r w:rsidRPr="00D8254B">
        <w:rPr>
          <w:rStyle w:val="StyleBoldUnderline"/>
        </w:rPr>
        <w:t xml:space="preserve"> </w:t>
      </w:r>
      <w:r w:rsidRPr="00DC7229">
        <w:rPr>
          <w:rStyle w:val="StyleBoldUnderline"/>
          <w:highlight w:val="cyan"/>
        </w:rPr>
        <w:t>into</w:t>
      </w:r>
      <w:r w:rsidRPr="00D8254B">
        <w:rPr>
          <w:rStyle w:val="StyleBoldUnderline"/>
        </w:rPr>
        <w:t xml:space="preserve"> the </w:t>
      </w:r>
      <w:r w:rsidRPr="00DC7229">
        <w:rPr>
          <w:rStyle w:val="StyleBoldUnderline"/>
          <w:highlight w:val="cyan"/>
        </w:rPr>
        <w:t>LOAC</w:t>
      </w:r>
      <w:r w:rsidRPr="00D8254B">
        <w:rPr>
          <w:sz w:val="16"/>
        </w:rPr>
        <w:t xml:space="preserve">, it will be likely that </w:t>
      </w:r>
      <w:r w:rsidRPr="00DC7229">
        <w:rPr>
          <w:rStyle w:val="Emphasis"/>
          <w:highlight w:val="cyan"/>
        </w:rPr>
        <w:t>compliance</w:t>
      </w:r>
      <w:r w:rsidRPr="00D8254B">
        <w:rPr>
          <w:sz w:val="16"/>
        </w:rPr>
        <w:t xml:space="preserve"> with international law </w:t>
      </w:r>
      <w:r w:rsidRPr="00DC7229">
        <w:rPr>
          <w:rStyle w:val="Emphasis"/>
          <w:highlight w:val="cyan"/>
        </w:rPr>
        <w:t>will decline</w:t>
      </w:r>
      <w:r w:rsidRPr="00D8254B">
        <w:rPr>
          <w:rStyle w:val="Emphasis"/>
        </w:rPr>
        <w:t>.</w:t>
      </w:r>
      <w:r w:rsidRPr="00D8254B">
        <w:rPr>
          <w:sz w:val="16"/>
        </w:rPr>
        <w:t xml:space="preserve"> </w:t>
      </w:r>
      <w:r w:rsidRPr="00D8254B">
        <w:rPr>
          <w:rStyle w:val="StyleBoldUnderline"/>
        </w:rPr>
        <w:t>If nations must balance their security</w:t>
      </w:r>
      <w:r w:rsidRPr="00D8254B">
        <w:rPr>
          <w:sz w:val="16"/>
        </w:rPr>
        <w:t xml:space="preserve"> [*849] </w:t>
      </w:r>
      <w:r w:rsidRPr="00D8254B">
        <w:rPr>
          <w:rStyle w:val="StyleBoldUnderline"/>
        </w:rPr>
        <w:t>needs against</w:t>
      </w:r>
      <w:r w:rsidRPr="00D8254B">
        <w:rPr>
          <w:sz w:val="16"/>
        </w:rPr>
        <w:t xml:space="preserve"> ever more </w:t>
      </w:r>
      <w:r w:rsidRPr="00D8254B">
        <w:rPr>
          <w:rStyle w:val="StyleBoldUnderline"/>
        </w:rPr>
        <w:t>restrictive and out-of-place</w:t>
      </w:r>
      <w:r w:rsidRPr="00D8254B">
        <w:rPr>
          <w:sz w:val="16"/>
        </w:rPr>
        <w:t xml:space="preserve"> international </w:t>
      </w:r>
      <w:r w:rsidRPr="00D8254B">
        <w:rPr>
          <w:rStyle w:val="StyleBoldUnderline"/>
        </w:rPr>
        <w:t>rules</w:t>
      </w:r>
      <w:r w:rsidRPr="00D8254B">
        <w:rPr>
          <w:sz w:val="16"/>
        </w:rPr>
        <w:t xml:space="preserve"> supplied by IHRL, we hazard to guess that </w:t>
      </w:r>
      <w:r w:rsidRPr="00D8254B">
        <w:rPr>
          <w:rStyle w:val="StyleBoldUnderline"/>
        </w:rPr>
        <w:t xml:space="preserve">the latter will give way. </w:t>
      </w:r>
      <w:r w:rsidRPr="00DC7229">
        <w:rPr>
          <w:rStyle w:val="StyleBoldUnderline"/>
          <w:highlight w:val="cyan"/>
        </w:rPr>
        <w:t>Rather</w:t>
      </w:r>
      <w:r w:rsidRPr="00D8254B">
        <w:rPr>
          <w:rStyle w:val="StyleBoldUnderline"/>
        </w:rPr>
        <w:t xml:space="preserve"> </w:t>
      </w:r>
      <w:r w:rsidRPr="00DC7229">
        <w:rPr>
          <w:rStyle w:val="StyleBoldUnderline"/>
          <w:highlight w:val="cyan"/>
        </w:rPr>
        <w:t>than</w:t>
      </w:r>
      <w:r w:rsidRPr="00D8254B">
        <w:rPr>
          <w:rStyle w:val="StyleBoldUnderline"/>
        </w:rPr>
        <w:t xml:space="preserve"> attempt to </w:t>
      </w:r>
      <w:r w:rsidRPr="00DC7229">
        <w:rPr>
          <w:rStyle w:val="Emphasis"/>
          <w:highlight w:val="cyan"/>
        </w:rPr>
        <w:t>superimpose rules</w:t>
      </w:r>
      <w:r w:rsidRPr="00D8254B">
        <w:rPr>
          <w:sz w:val="16"/>
        </w:rPr>
        <w:t xml:space="preserve"> for peacetime civilian affairs </w:t>
      </w:r>
      <w:r w:rsidRPr="00D8254B">
        <w:rPr>
          <w:rStyle w:val="StyleBoldUnderline"/>
        </w:rPr>
        <w:t>on</w:t>
      </w:r>
      <w:r w:rsidRPr="00D8254B">
        <w:rPr>
          <w:sz w:val="16"/>
        </w:rPr>
        <w:t xml:space="preserve"> the unique circumstances of </w:t>
      </w:r>
      <w:r w:rsidRPr="00D8254B">
        <w:rPr>
          <w:rStyle w:val="StyleBoldUnderline"/>
        </w:rPr>
        <w:t xml:space="preserve">the "war on terror," </w:t>
      </w:r>
      <w:r w:rsidRPr="00DC7229">
        <w:rPr>
          <w:rStyle w:val="StyleBoldUnderline"/>
          <w:highlight w:val="cyan"/>
        </w:rPr>
        <w:t>a better strategy</w:t>
      </w:r>
      <w:r w:rsidRPr="00D8254B">
        <w:rPr>
          <w:sz w:val="16"/>
        </w:rPr>
        <w:t xml:space="preserve"> for encouraging compliance with international law </w:t>
      </w:r>
      <w:r w:rsidRPr="00DC7229">
        <w:rPr>
          <w:rStyle w:val="StyleBoldUnderline"/>
          <w:highlight w:val="cyan"/>
        </w:rPr>
        <w:t>would be to adapt the legal system</w:t>
      </w:r>
      <w:r w:rsidRPr="00D8254B">
        <w:rPr>
          <w:rStyle w:val="StyleBoldUnderline"/>
        </w:rPr>
        <w:t xml:space="preserve"> already specifically designed for armed conflict.</w:t>
      </w:r>
    </w:p>
    <w:p w:rsidR="00B51B4A" w:rsidRPr="00512A40" w:rsidRDefault="00B51B4A" w:rsidP="00B51B4A">
      <w:pPr>
        <w:rPr>
          <w:sz w:val="16"/>
        </w:rPr>
      </w:pPr>
    </w:p>
    <w:p w:rsidR="00B51B4A" w:rsidRPr="00B51B4A" w:rsidRDefault="00B51B4A" w:rsidP="00B51B4A"/>
    <w:p w:rsidR="00B51B4A" w:rsidRPr="00B51B4A" w:rsidRDefault="00B51B4A" w:rsidP="00B51B4A"/>
    <w:sectPr w:rsidR="00B51B4A" w:rsidRPr="00B51B4A"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B4A" w:rsidRDefault="00B51B4A" w:rsidP="005F5576">
      <w:r>
        <w:separator/>
      </w:r>
    </w:p>
  </w:endnote>
  <w:endnote w:type="continuationSeparator" w:id="0">
    <w:p w:rsidR="00B51B4A" w:rsidRDefault="00B51B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B4A" w:rsidRDefault="00B51B4A" w:rsidP="005F5576">
      <w:r>
        <w:separator/>
      </w:r>
    </w:p>
  </w:footnote>
  <w:footnote w:type="continuationSeparator" w:id="0">
    <w:p w:rsidR="00B51B4A" w:rsidRDefault="00B51B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B4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0E23"/>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884"/>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1B4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textChar">
    <w:name w:val="Card text Char"/>
    <w:rsid w:val="00B51B4A"/>
    <w:rPr>
      <w:rFonts w:ascii="Arial Narrow" w:hAnsi="Arial Narrow" w:cs="Times New Roman"/>
      <w:sz w:val="24"/>
      <w:u w:val="single"/>
      <w:lang w:val="en-US" w:eastAsia="en-U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51B4A"/>
    <w:pPr>
      <w:spacing w:after="0" w:line="240" w:lineRule="auto"/>
    </w:pPr>
    <w:rPr>
      <w:bCs/>
      <w:sz w:val="24"/>
      <w:u w:val="single"/>
    </w:rPr>
  </w:style>
  <w:style w:type="paragraph" w:customStyle="1" w:styleId="Tag2">
    <w:name w:val="Tag2"/>
    <w:basedOn w:val="Normal"/>
    <w:qFormat/>
    <w:rsid w:val="00B51B4A"/>
    <w:rPr>
      <w:rFonts w:ascii="Arial" w:eastAsia="Calibri" w:hAnsi="Arial" w:cs="Arial"/>
      <w:b/>
    </w:rPr>
  </w:style>
  <w:style w:type="character" w:customStyle="1" w:styleId="BoldUnderline">
    <w:name w:val="BoldUnderline"/>
    <w:basedOn w:val="DefaultParagraphFont"/>
    <w:uiPriority w:val="1"/>
    <w:qFormat/>
    <w:rsid w:val="00B51B4A"/>
    <w:rPr>
      <w:rFonts w:ascii="Arial" w:hAnsi="Arial"/>
      <w:b/>
      <w:sz w:val="20"/>
      <w:u w:val="single"/>
    </w:rPr>
  </w:style>
  <w:style w:type="character" w:customStyle="1" w:styleId="underline">
    <w:name w:val="underline"/>
    <w:link w:val="textbold"/>
    <w:qFormat/>
    <w:rsid w:val="00B51B4A"/>
    <w:rPr>
      <w:sz w:val="20"/>
      <w:u w:val="single"/>
    </w:rPr>
  </w:style>
  <w:style w:type="paragraph" w:customStyle="1" w:styleId="textbold">
    <w:name w:val="text bold"/>
    <w:basedOn w:val="Normal"/>
    <w:link w:val="underline"/>
    <w:rsid w:val="00B51B4A"/>
    <w:pPr>
      <w:ind w:left="720"/>
      <w:jc w:val="both"/>
    </w:pPr>
    <w:rPr>
      <w:rFonts w:asciiTheme="minorHAnsi" w:hAnsiTheme="minorHAnsi" w:cstheme="minorBidi"/>
      <w:sz w:val="20"/>
      <w:u w:val="single"/>
    </w:rPr>
  </w:style>
  <w:style w:type="character" w:customStyle="1" w:styleId="TitleChar">
    <w:name w:val="Title Char"/>
    <w:aliases w:val="Bold Underlined Char,UNDERLINE Char,Cites and Cards Char"/>
    <w:basedOn w:val="DefaultParagraphFont"/>
    <w:link w:val="Title"/>
    <w:uiPriority w:val="6"/>
    <w:qFormat/>
    <w:rsid w:val="00B51B4A"/>
    <w:rPr>
      <w:bCs/>
      <w:u w:val="single"/>
    </w:rPr>
  </w:style>
  <w:style w:type="paragraph" w:styleId="Title">
    <w:name w:val="Title"/>
    <w:aliases w:val="Bold Underlined,UNDERLINE,Cites and Cards"/>
    <w:basedOn w:val="Normal"/>
    <w:next w:val="Normal"/>
    <w:link w:val="TitleChar"/>
    <w:uiPriority w:val="6"/>
    <w:qFormat/>
    <w:rsid w:val="00B51B4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B51B4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B51B4A"/>
  </w:style>
  <w:style w:type="paragraph" w:customStyle="1" w:styleId="card">
    <w:name w:val="card"/>
    <w:basedOn w:val="Normal"/>
    <w:link w:val="cardChar"/>
    <w:qFormat/>
    <w:rsid w:val="00B51B4A"/>
    <w:pPr>
      <w:ind w:left="288" w:right="288"/>
    </w:pPr>
    <w:rPr>
      <w:rFonts w:eastAsia="Times New Roman"/>
      <w:kern w:val="32"/>
      <w:szCs w:val="20"/>
      <w:lang w:val="x-none" w:eastAsia="x-none"/>
    </w:rPr>
  </w:style>
  <w:style w:type="character" w:customStyle="1" w:styleId="cardChar">
    <w:name w:val="card Char"/>
    <w:link w:val="card"/>
    <w:rsid w:val="00B51B4A"/>
    <w:rPr>
      <w:rFonts w:ascii="Times New Roman" w:eastAsia="Times New Roman" w:hAnsi="Times New Roman" w:cs="Times New Roman"/>
      <w:kern w:val="32"/>
      <w:sz w:val="24"/>
      <w:szCs w:val="20"/>
      <w:lang w:val="x-none" w:eastAsia="x-none"/>
    </w:rPr>
  </w:style>
  <w:style w:type="character" w:customStyle="1" w:styleId="Box">
    <w:name w:val="Box"/>
    <w:basedOn w:val="DefaultParagraphFont"/>
    <w:uiPriority w:val="1"/>
    <w:qFormat/>
    <w:rsid w:val="00B51B4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textChar">
    <w:name w:val="Card text Char"/>
    <w:rsid w:val="00B51B4A"/>
    <w:rPr>
      <w:rFonts w:ascii="Arial Narrow" w:hAnsi="Arial Narrow" w:cs="Times New Roman"/>
      <w:sz w:val="24"/>
      <w:u w:val="single"/>
      <w:lang w:val="en-US" w:eastAsia="en-U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51B4A"/>
    <w:pPr>
      <w:spacing w:after="0" w:line="240" w:lineRule="auto"/>
    </w:pPr>
    <w:rPr>
      <w:bCs/>
      <w:sz w:val="24"/>
      <w:u w:val="single"/>
    </w:rPr>
  </w:style>
  <w:style w:type="paragraph" w:customStyle="1" w:styleId="Tag2">
    <w:name w:val="Tag2"/>
    <w:basedOn w:val="Normal"/>
    <w:qFormat/>
    <w:rsid w:val="00B51B4A"/>
    <w:rPr>
      <w:rFonts w:ascii="Arial" w:eastAsia="Calibri" w:hAnsi="Arial" w:cs="Arial"/>
      <w:b/>
    </w:rPr>
  </w:style>
  <w:style w:type="character" w:customStyle="1" w:styleId="BoldUnderline">
    <w:name w:val="BoldUnderline"/>
    <w:basedOn w:val="DefaultParagraphFont"/>
    <w:uiPriority w:val="1"/>
    <w:qFormat/>
    <w:rsid w:val="00B51B4A"/>
    <w:rPr>
      <w:rFonts w:ascii="Arial" w:hAnsi="Arial"/>
      <w:b/>
      <w:sz w:val="20"/>
      <w:u w:val="single"/>
    </w:rPr>
  </w:style>
  <w:style w:type="character" w:customStyle="1" w:styleId="underline">
    <w:name w:val="underline"/>
    <w:link w:val="textbold"/>
    <w:qFormat/>
    <w:rsid w:val="00B51B4A"/>
    <w:rPr>
      <w:sz w:val="20"/>
      <w:u w:val="single"/>
    </w:rPr>
  </w:style>
  <w:style w:type="paragraph" w:customStyle="1" w:styleId="textbold">
    <w:name w:val="text bold"/>
    <w:basedOn w:val="Normal"/>
    <w:link w:val="underline"/>
    <w:rsid w:val="00B51B4A"/>
    <w:pPr>
      <w:ind w:left="720"/>
      <w:jc w:val="both"/>
    </w:pPr>
    <w:rPr>
      <w:rFonts w:asciiTheme="minorHAnsi" w:hAnsiTheme="minorHAnsi" w:cstheme="minorBidi"/>
      <w:sz w:val="20"/>
      <w:u w:val="single"/>
    </w:rPr>
  </w:style>
  <w:style w:type="character" w:customStyle="1" w:styleId="TitleChar">
    <w:name w:val="Title Char"/>
    <w:aliases w:val="Bold Underlined Char,UNDERLINE Char,Cites and Cards Char"/>
    <w:basedOn w:val="DefaultParagraphFont"/>
    <w:link w:val="Title"/>
    <w:uiPriority w:val="6"/>
    <w:qFormat/>
    <w:rsid w:val="00B51B4A"/>
    <w:rPr>
      <w:bCs/>
      <w:u w:val="single"/>
    </w:rPr>
  </w:style>
  <w:style w:type="paragraph" w:styleId="Title">
    <w:name w:val="Title"/>
    <w:aliases w:val="Bold Underlined,UNDERLINE,Cites and Cards"/>
    <w:basedOn w:val="Normal"/>
    <w:next w:val="Normal"/>
    <w:link w:val="TitleChar"/>
    <w:uiPriority w:val="6"/>
    <w:qFormat/>
    <w:rsid w:val="00B51B4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B51B4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B51B4A"/>
  </w:style>
  <w:style w:type="paragraph" w:customStyle="1" w:styleId="card">
    <w:name w:val="card"/>
    <w:basedOn w:val="Normal"/>
    <w:link w:val="cardChar"/>
    <w:qFormat/>
    <w:rsid w:val="00B51B4A"/>
    <w:pPr>
      <w:ind w:left="288" w:right="288"/>
    </w:pPr>
    <w:rPr>
      <w:rFonts w:eastAsia="Times New Roman"/>
      <w:kern w:val="32"/>
      <w:szCs w:val="20"/>
      <w:lang w:val="x-none" w:eastAsia="x-none"/>
    </w:rPr>
  </w:style>
  <w:style w:type="character" w:customStyle="1" w:styleId="cardChar">
    <w:name w:val="card Char"/>
    <w:link w:val="card"/>
    <w:rsid w:val="00B51B4A"/>
    <w:rPr>
      <w:rFonts w:ascii="Times New Roman" w:eastAsia="Times New Roman" w:hAnsi="Times New Roman" w:cs="Times New Roman"/>
      <w:kern w:val="32"/>
      <w:sz w:val="24"/>
      <w:szCs w:val="20"/>
      <w:lang w:val="x-none" w:eastAsia="x-none"/>
    </w:rPr>
  </w:style>
  <w:style w:type="character" w:customStyle="1" w:styleId="Box">
    <w:name w:val="Box"/>
    <w:basedOn w:val="DefaultParagraphFont"/>
    <w:uiPriority w:val="1"/>
    <w:qFormat/>
    <w:rsid w:val="00B51B4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rategicstudiesinstitute.army.mil/pdffiles/pub67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law.duke.edu/cgi/viewcontent.cgi?article=2730&amp;context=faculty_scholarsh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ess-citizen.com/article/D5/20140206/OPINION02/302060012/Extending-unemployment-benefits-will-help-many"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nationaljournal.com/congress/why-democrats-will-win-on-unemployment-insurance-201402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35075</Words>
  <Characters>194977</Characters>
  <Application>Microsoft Office Word</Application>
  <DocSecurity>0</DocSecurity>
  <Lines>1624</Lines>
  <Paragraphs>459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2014-02-09T20:18:00Z</dcterms:created>
  <dcterms:modified xsi:type="dcterms:W3CDTF">2014-02-09T20:18:00Z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