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5E4" w:rsidRDefault="003845E4" w:rsidP="003845E4">
      <w:pPr>
        <w:pStyle w:val="Heading1"/>
        <w:ind w:firstLine="720"/>
      </w:pPr>
      <w:r>
        <w:t xml:space="preserve">1nc </w:t>
      </w:r>
    </w:p>
    <w:p w:rsidR="003845E4" w:rsidRDefault="003845E4" w:rsidP="003845E4"/>
    <w:p w:rsidR="003845E4" w:rsidRDefault="003845E4" w:rsidP="003845E4">
      <w:pPr>
        <w:rPr>
          <w:b/>
        </w:rPr>
      </w:pPr>
      <w:r>
        <w:rPr>
          <w:b/>
        </w:rPr>
        <w:t>The affirmative’s failure to read a topical plan undermines debate’s transformative potential</w:t>
      </w:r>
    </w:p>
    <w:p w:rsidR="003845E4" w:rsidRDefault="003845E4" w:rsidP="003845E4">
      <w:pPr>
        <w:rPr>
          <w:b/>
        </w:rPr>
      </w:pPr>
    </w:p>
    <w:p w:rsidR="003845E4" w:rsidRPr="00691B47" w:rsidRDefault="003845E4" w:rsidP="003845E4">
      <w:pPr>
        <w:rPr>
          <w:b/>
        </w:rPr>
      </w:pPr>
      <w:r w:rsidRPr="00691B47">
        <w:rPr>
          <w:b/>
        </w:rPr>
        <w:t>“United States Federal Government should” means the debate is solely about the outcome of a policy established by governmental means</w:t>
      </w:r>
    </w:p>
    <w:p w:rsidR="003845E4" w:rsidRPr="000D0638" w:rsidRDefault="003845E4" w:rsidP="003845E4">
      <w:pPr>
        <w:rPr>
          <w:sz w:val="16"/>
          <w:szCs w:val="16"/>
        </w:rPr>
      </w:pPr>
      <w:r w:rsidRPr="0083085D">
        <w:rPr>
          <w:rStyle w:val="StyleStyleBold12pt"/>
        </w:rPr>
        <w:t>Ericson ’03</w:t>
      </w:r>
      <w:r w:rsidRPr="0083085D">
        <w:t xml:space="preserve"> </w:t>
      </w:r>
      <w:r w:rsidRPr="000D0638">
        <w:rPr>
          <w:sz w:val="16"/>
          <w:szCs w:val="16"/>
        </w:rPr>
        <w:t>(Jon M., Dean Emeritus of the College of Liberal Arts – California Polytechnic U., et al., The Debater’s Guide, Third Edition, p. 4)</w:t>
      </w:r>
    </w:p>
    <w:p w:rsidR="003845E4" w:rsidRPr="0083085D" w:rsidRDefault="003845E4" w:rsidP="003845E4">
      <w:pPr>
        <w:rPr>
          <w:sz w:val="12"/>
        </w:rPr>
      </w:pPr>
      <w:r w:rsidRPr="0083085D">
        <w:rPr>
          <w:sz w:val="12"/>
        </w:rPr>
        <w:t xml:space="preserve">The Proposition of Policy: Urging Future Action In policy propositions, </w:t>
      </w:r>
      <w:r w:rsidRPr="001C1AC2">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1C1AC2">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1C1AC2">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1C1AC2">
        <w:rPr>
          <w:rStyle w:val="StyleBoldUnderline"/>
          <w:highlight w:val="cyan"/>
        </w:rPr>
        <w:t>the agent is the subject of the sentence</w:t>
      </w:r>
      <w:r w:rsidRPr="0083085D">
        <w:rPr>
          <w:u w:val="single"/>
        </w:rPr>
        <w:t xml:space="preserve">. 2. </w:t>
      </w:r>
      <w:r w:rsidRPr="001C1AC2">
        <w:rPr>
          <w:rStyle w:val="StyleBoldUnderline"/>
          <w:highlight w:val="cyan"/>
        </w:rPr>
        <w:t xml:space="preserve">The verb </w:t>
      </w:r>
      <w:r w:rsidRPr="001C1AC2">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1C1AC2">
        <w:rPr>
          <w:rStyle w:val="StyleBoldUnderline"/>
          <w:highlight w:val="cyan"/>
        </w:rPr>
        <w:t>means to put a</w:t>
      </w:r>
      <w:r w:rsidRPr="0083085D">
        <w:rPr>
          <w:sz w:val="12"/>
        </w:rPr>
        <w:t xml:space="preserve"> program or </w:t>
      </w:r>
      <w:r w:rsidRPr="001C1AC2">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C1AC2">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3845E4" w:rsidRDefault="003845E4" w:rsidP="003845E4">
      <w:pPr>
        <w:rPr>
          <w:b/>
        </w:rPr>
      </w:pPr>
    </w:p>
    <w:p w:rsidR="003845E4" w:rsidRDefault="003845E4" w:rsidP="003845E4">
      <w:pPr>
        <w:rPr>
          <w:b/>
        </w:rPr>
      </w:pPr>
      <w:r w:rsidRPr="009B7894">
        <w:rPr>
          <w:b/>
        </w:rPr>
        <w:t xml:space="preserve">And independently </w:t>
      </w:r>
      <w:r>
        <w:rPr>
          <w:b/>
        </w:rPr>
        <w:t xml:space="preserve">important </w:t>
      </w:r>
      <w:r w:rsidRPr="009B7894">
        <w:rPr>
          <w:b/>
        </w:rPr>
        <w:t xml:space="preserv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3845E4" w:rsidRDefault="003845E4" w:rsidP="003845E4">
      <w:pPr>
        <w:rPr>
          <w:b/>
        </w:rPr>
      </w:pPr>
    </w:p>
    <w:p w:rsidR="003845E4" w:rsidRDefault="003845E4" w:rsidP="003845E4">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3845E4" w:rsidRDefault="003845E4" w:rsidP="003845E4"/>
    <w:p w:rsidR="003845E4" w:rsidRPr="00636B4F" w:rsidRDefault="003845E4" w:rsidP="003845E4">
      <w:pPr>
        <w:rPr>
          <w:b/>
        </w:rPr>
      </w:pPr>
      <w:r w:rsidRPr="00636B4F">
        <w:rPr>
          <w:b/>
        </w:rPr>
        <w:t xml:space="preserve">The first impact is </w:t>
      </w:r>
      <w:r>
        <w:rPr>
          <w:b/>
        </w:rPr>
        <w:t xml:space="preserve">Deliberation </w:t>
      </w:r>
    </w:p>
    <w:p w:rsidR="003845E4" w:rsidRDefault="003845E4" w:rsidP="003845E4"/>
    <w:p w:rsidR="003845E4" w:rsidRPr="00FF7659" w:rsidRDefault="003845E4" w:rsidP="003845E4">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3845E4" w:rsidRPr="00636B4F" w:rsidRDefault="003845E4" w:rsidP="003845E4">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3845E4" w:rsidRPr="00636B4F" w:rsidRDefault="003845E4" w:rsidP="003845E4">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3845E4" w:rsidRPr="008470CE" w:rsidRDefault="003845E4" w:rsidP="003845E4">
      <w:pPr>
        <w:rPr>
          <w:rStyle w:val="StyleBoldUnderline"/>
          <w:szCs w:val="20"/>
        </w:rPr>
      </w:pPr>
      <w:r w:rsidRPr="001C1AC2">
        <w:rPr>
          <w:rStyle w:val="StyleBoldUnderline"/>
          <w:szCs w:val="20"/>
          <w:highlight w:val="cyan"/>
        </w:rPr>
        <w:t xml:space="preserve">Debate is a </w:t>
      </w:r>
      <w:r w:rsidRPr="001C1AC2">
        <w:rPr>
          <w:rStyle w:val="Emphasis"/>
          <w:highlight w:val="cyan"/>
        </w:rPr>
        <w:t>means of settling differences</w:t>
      </w:r>
      <w:r w:rsidRPr="001C1AC2">
        <w:rPr>
          <w:rStyle w:val="StyleBoldUnderline"/>
          <w:szCs w:val="20"/>
          <w:highlight w:val="cyan"/>
        </w:rPr>
        <w:t>,</w:t>
      </w:r>
      <w:r w:rsidRPr="001C1AC2">
        <w:rPr>
          <w:sz w:val="16"/>
          <w:szCs w:val="20"/>
          <w:highlight w:val="cyan"/>
        </w:rPr>
        <w:t xml:space="preserve"> </w:t>
      </w:r>
      <w:r w:rsidRPr="001C1AC2">
        <w:rPr>
          <w:rStyle w:val="StyleBoldUnderline"/>
          <w:szCs w:val="20"/>
          <w:highlight w:val="cyan"/>
        </w:rPr>
        <w:t xml:space="preserve">so there </w:t>
      </w:r>
      <w:r w:rsidRPr="001C1AC2">
        <w:rPr>
          <w:rStyle w:val="Emphasis"/>
          <w:highlight w:val="cyan"/>
        </w:rPr>
        <w:t>must be a</w:t>
      </w:r>
      <w:r w:rsidRPr="00636B4F">
        <w:rPr>
          <w:sz w:val="16"/>
          <w:szCs w:val="20"/>
        </w:rPr>
        <w:t xml:space="preserve"> difference of opinion or a </w:t>
      </w:r>
      <w:r w:rsidRPr="001C1AC2">
        <w:rPr>
          <w:rStyle w:val="Emphasis"/>
          <w:highlight w:val="cyan"/>
        </w:rPr>
        <w:t>conflict of interest</w:t>
      </w:r>
      <w:r w:rsidRPr="00636B4F">
        <w:rPr>
          <w:sz w:val="16"/>
          <w:szCs w:val="20"/>
        </w:rPr>
        <w:t xml:space="preserve"> before there can be a debate. </w:t>
      </w:r>
      <w:r w:rsidRPr="001C1AC2">
        <w:rPr>
          <w:rStyle w:val="Emphasis"/>
          <w:highlight w:val="cyan"/>
        </w:rPr>
        <w:t>If everyone is in agreement</w:t>
      </w:r>
      <w:r w:rsidRPr="00636B4F">
        <w:rPr>
          <w:sz w:val="16"/>
          <w:szCs w:val="20"/>
        </w:rPr>
        <w:t xml:space="preserve"> on a tact or value or policy, </w:t>
      </w:r>
      <w:r w:rsidRPr="001C1AC2">
        <w:rPr>
          <w:rStyle w:val="StyleBoldUnderline"/>
          <w:szCs w:val="20"/>
          <w:highlight w:val="cyan"/>
        </w:rPr>
        <w:t xml:space="preserve">there is </w:t>
      </w:r>
      <w:r w:rsidRPr="001C1AC2">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1C1AC2">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1C1AC2">
        <w:rPr>
          <w:rStyle w:val="Emphasis"/>
          <w:highlight w:val="cyan"/>
        </w:rPr>
        <w:t>there is no debate</w:t>
      </w:r>
      <w:r w:rsidRPr="00636B4F">
        <w:rPr>
          <w:sz w:val="16"/>
          <w:szCs w:val="20"/>
        </w:rPr>
        <w:t xml:space="preserve">. In addition, </w:t>
      </w:r>
      <w:r w:rsidRPr="001C1AC2">
        <w:rPr>
          <w:rStyle w:val="StyleBoldUnderline"/>
          <w:szCs w:val="20"/>
          <w:highlight w:val="cyan"/>
        </w:rPr>
        <w:t xml:space="preserve">debate </w:t>
      </w:r>
      <w:r w:rsidRPr="001C1AC2">
        <w:rPr>
          <w:rStyle w:val="Emphasis"/>
          <w:highlight w:val="cyan"/>
        </w:rPr>
        <w:t>cannot produce effective decisions</w:t>
      </w:r>
      <w:r w:rsidRPr="001C1AC2">
        <w:rPr>
          <w:sz w:val="16"/>
          <w:szCs w:val="20"/>
          <w:highlight w:val="cyan"/>
        </w:rPr>
        <w:t xml:space="preserve"> </w:t>
      </w:r>
      <w:r w:rsidRPr="001C1AC2">
        <w:rPr>
          <w:rStyle w:val="StyleBoldUnderline"/>
          <w:szCs w:val="20"/>
          <w:highlight w:val="cyan"/>
        </w:rPr>
        <w:t xml:space="preserve">without </w:t>
      </w:r>
      <w:r w:rsidRPr="001C1AC2">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1C1AC2">
        <w:rPr>
          <w:rStyle w:val="Emphasis"/>
          <w:highlight w:val="cyan"/>
        </w:rPr>
        <w:t>general argument may occur about the broad topic of</w:t>
      </w:r>
      <w:r w:rsidRPr="008470CE">
        <w:rPr>
          <w:rStyle w:val="Emphasis"/>
        </w:rPr>
        <w:t xml:space="preserve"> illegal </w:t>
      </w:r>
      <w:r w:rsidRPr="001C1AC2">
        <w:rPr>
          <w:rStyle w:val="Emphasis"/>
          <w:highlight w:val="cyan"/>
        </w:rPr>
        <w:t>immigration</w:t>
      </w:r>
      <w:r w:rsidRPr="00636B4F">
        <w:rPr>
          <w:sz w:val="16"/>
          <w:szCs w:val="20"/>
        </w:rPr>
        <w:t xml:space="preserve">. </w:t>
      </w:r>
      <w:r w:rsidRPr="001C1AC2">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1C1AC2">
        <w:rPr>
          <w:rStyle w:val="StyleBoldUnderline"/>
          <w:szCs w:val="20"/>
          <w:highlight w:val="cyan"/>
        </w:rPr>
        <w:t>Do they take job</w:t>
      </w:r>
      <w:r w:rsidRPr="001C1AC2">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1C1AC2">
        <w:rPr>
          <w:rStyle w:val="StyleBoldUnderline"/>
          <w:szCs w:val="20"/>
          <w:highlight w:val="cyan"/>
        </w:rPr>
        <w:t>Participation in this "debate"</w:t>
      </w:r>
      <w:r w:rsidRPr="008470CE">
        <w:rPr>
          <w:rStyle w:val="StyleBoldUnderline"/>
          <w:szCs w:val="20"/>
        </w:rPr>
        <w:t xml:space="preserve"> is likely to be emotional and intense. However, it </w:t>
      </w:r>
      <w:r w:rsidRPr="001C1AC2">
        <w:rPr>
          <w:rStyle w:val="StyleBoldUnderline"/>
          <w:szCs w:val="20"/>
          <w:highlight w:val="cyan"/>
        </w:rPr>
        <w:t xml:space="preserve">is </w:t>
      </w:r>
      <w:r w:rsidRPr="001C1AC2">
        <w:rPr>
          <w:rStyle w:val="Emphasis"/>
          <w:highlight w:val="cyan"/>
        </w:rPr>
        <w:t>not likely to be productive</w:t>
      </w:r>
      <w:r w:rsidRPr="008470CE">
        <w:rPr>
          <w:rStyle w:val="Emphasis"/>
        </w:rPr>
        <w:t xml:space="preserve"> or useful </w:t>
      </w:r>
      <w:r w:rsidRPr="001C1AC2">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1C1AC2">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1C1AC2">
        <w:rPr>
          <w:rStyle w:val="Emphasis"/>
          <w:highlight w:val="cyan"/>
        </w:rPr>
        <w:t>controversies must be stated clearly</w:t>
      </w:r>
      <w:r w:rsidRPr="001C1AC2">
        <w:rPr>
          <w:sz w:val="16"/>
          <w:szCs w:val="20"/>
          <w:highlight w:val="cyan"/>
        </w:rPr>
        <w:t xml:space="preserve">. </w:t>
      </w:r>
      <w:r w:rsidRPr="001C1AC2">
        <w:rPr>
          <w:rStyle w:val="Emphasis"/>
          <w:highlight w:val="cyan"/>
        </w:rPr>
        <w:t>Vague understanding</w:t>
      </w:r>
      <w:r w:rsidRPr="001C1AC2">
        <w:rPr>
          <w:sz w:val="16"/>
          <w:szCs w:val="20"/>
          <w:highlight w:val="cyan"/>
        </w:rPr>
        <w:t xml:space="preserve"> </w:t>
      </w:r>
      <w:r w:rsidRPr="001C1AC2">
        <w:rPr>
          <w:rStyle w:val="StyleBoldUnderline"/>
          <w:szCs w:val="20"/>
          <w:highlight w:val="cyan"/>
        </w:rPr>
        <w:t xml:space="preserve">results in </w:t>
      </w:r>
      <w:r w:rsidRPr="001C1AC2">
        <w:rPr>
          <w:rStyle w:val="Emphasis"/>
          <w:highlight w:val="cyan"/>
        </w:rPr>
        <w:t>unfocused deliberation</w:t>
      </w:r>
      <w:r w:rsidRPr="001C1AC2">
        <w:rPr>
          <w:rStyle w:val="StyleBoldUnderline"/>
          <w:szCs w:val="20"/>
          <w:highlight w:val="cyan"/>
        </w:rPr>
        <w:t xml:space="preserve"> and </w:t>
      </w:r>
      <w:r w:rsidRPr="001C1AC2">
        <w:rPr>
          <w:rStyle w:val="Emphasis"/>
          <w:highlight w:val="cyan"/>
        </w:rPr>
        <w:t>poor decisions</w:t>
      </w:r>
      <w:r w:rsidRPr="00636B4F">
        <w:rPr>
          <w:sz w:val="16"/>
          <w:szCs w:val="20"/>
        </w:rPr>
        <w:t xml:space="preserve">, frustration, and emotional distress, as </w:t>
      </w:r>
      <w:r w:rsidRPr="001C1AC2">
        <w:rPr>
          <w:rStyle w:val="Emphasis"/>
          <w:highlight w:val="cyan"/>
        </w:rPr>
        <w:t>evidenced by the failure of</w:t>
      </w:r>
      <w:r w:rsidRPr="008470CE">
        <w:rPr>
          <w:rStyle w:val="Emphasis"/>
        </w:rPr>
        <w:t xml:space="preserve"> the United States </w:t>
      </w:r>
      <w:r w:rsidRPr="001C1AC2">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1C1AC2">
        <w:rPr>
          <w:rStyle w:val="Emphasis"/>
          <w:highlight w:val="cyan"/>
        </w:rPr>
        <w:t>but without a focus for their discussions</w:t>
      </w:r>
      <w:r w:rsidRPr="001C1AC2">
        <w:rPr>
          <w:sz w:val="16"/>
          <w:szCs w:val="20"/>
          <w:highlight w:val="cyan"/>
        </w:rPr>
        <w:t xml:space="preserve">, </w:t>
      </w:r>
      <w:r w:rsidRPr="001C1AC2">
        <w:rPr>
          <w:rStyle w:val="StyleBoldUnderline"/>
          <w:szCs w:val="20"/>
          <w:highlight w:val="cyan"/>
        </w:rPr>
        <w:t>they could</w:t>
      </w:r>
      <w:r w:rsidRPr="008470CE">
        <w:rPr>
          <w:rStyle w:val="StyleBoldUnderline"/>
          <w:szCs w:val="20"/>
        </w:rPr>
        <w:t xml:space="preserve"> easily </w:t>
      </w:r>
      <w:r w:rsidRPr="001C1AC2">
        <w:rPr>
          <w:rStyle w:val="StyleBoldUnderline"/>
          <w:szCs w:val="20"/>
          <w:highlight w:val="cyan"/>
        </w:rPr>
        <w:t xml:space="preserve">agree about the sorry state of education </w:t>
      </w:r>
      <w:r w:rsidRPr="001C1AC2">
        <w:rPr>
          <w:rStyle w:val="Emphasis"/>
          <w:highlight w:val="cyan"/>
        </w:rPr>
        <w:t>without finding points of clarity or</w:t>
      </w:r>
      <w:r w:rsidRPr="008470CE">
        <w:rPr>
          <w:rStyle w:val="Emphasis"/>
        </w:rPr>
        <w:t xml:space="preserve"> potential </w:t>
      </w:r>
      <w:r w:rsidRPr="001C1AC2">
        <w:rPr>
          <w:rStyle w:val="Emphasis"/>
          <w:highlight w:val="cyan"/>
        </w:rPr>
        <w:t>solutions.</w:t>
      </w:r>
      <w:r w:rsidRPr="001C1AC2">
        <w:rPr>
          <w:sz w:val="16"/>
          <w:szCs w:val="20"/>
          <w:highlight w:val="cyan"/>
        </w:rPr>
        <w:t xml:space="preserve"> </w:t>
      </w:r>
      <w:r w:rsidRPr="001C1AC2">
        <w:rPr>
          <w:rStyle w:val="Emphasis"/>
          <w:highlight w:val="cyan"/>
        </w:rPr>
        <w:t>A gripe session would follow</w:t>
      </w:r>
      <w:r w:rsidRPr="001C1AC2">
        <w:rPr>
          <w:sz w:val="16"/>
          <w:szCs w:val="20"/>
          <w:highlight w:val="cyan"/>
        </w:rPr>
        <w:t xml:space="preserve">. </w:t>
      </w:r>
      <w:proofErr w:type="gramStart"/>
      <w:r w:rsidRPr="001C1AC2">
        <w:rPr>
          <w:rStyle w:val="StyleBoldUnderline"/>
          <w:szCs w:val="20"/>
          <w:highlight w:val="cyan"/>
        </w:rPr>
        <w:t xml:space="preserve">But if a </w:t>
      </w:r>
      <w:r w:rsidRPr="001C1AC2">
        <w:rPr>
          <w:rStyle w:val="Emphasis"/>
          <w:highlight w:val="cyan"/>
        </w:rPr>
        <w:t>precise question</w:t>
      </w:r>
      <w:r w:rsidRPr="001C1AC2">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1C1AC2">
        <w:rPr>
          <w:rStyle w:val="StyleBoldUnderline"/>
          <w:szCs w:val="20"/>
          <w:highlight w:val="cyan"/>
        </w:rPr>
        <w:t xml:space="preserve">a more </w:t>
      </w:r>
      <w:r w:rsidRPr="001C1AC2">
        <w:rPr>
          <w:rStyle w:val="Emphasis"/>
          <w:highlight w:val="cyan"/>
        </w:rPr>
        <w:t>profitable area of discussion</w:t>
      </w:r>
      <w:r w:rsidRPr="001C1AC2">
        <w:rPr>
          <w:rStyle w:val="StyleBoldUnderline"/>
          <w:szCs w:val="20"/>
          <w:highlight w:val="cyan"/>
        </w:rPr>
        <w:t xml:space="preserve"> is opened up</w:t>
      </w:r>
      <w:r w:rsidRPr="00636B4F">
        <w:rPr>
          <w:sz w:val="16"/>
          <w:szCs w:val="20"/>
        </w:rPr>
        <w:t xml:space="preserve"> </w:t>
      </w:r>
      <w:r w:rsidRPr="001C1AC2">
        <w:rPr>
          <w:rStyle w:val="Emphasis"/>
          <w:highlight w:val="cyan"/>
        </w:rPr>
        <w:t>simply by placing a focus on the search</w:t>
      </w:r>
      <w:r w:rsidRPr="001C1AC2">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1C1AC2">
        <w:rPr>
          <w:rStyle w:val="StyleBoldUnderline"/>
          <w:szCs w:val="20"/>
          <w:highlight w:val="cyan"/>
        </w:rPr>
        <w:t xml:space="preserve">To have a </w:t>
      </w:r>
      <w:r w:rsidRPr="001C1AC2">
        <w:rPr>
          <w:rStyle w:val="Emphasis"/>
          <w:highlight w:val="cyan"/>
        </w:rPr>
        <w:t>productive debate, which facilitates effective decision making</w:t>
      </w:r>
      <w:r w:rsidRPr="001C1AC2">
        <w:rPr>
          <w:sz w:val="16"/>
          <w:szCs w:val="20"/>
          <w:highlight w:val="cyan"/>
        </w:rPr>
        <w:t xml:space="preserve"> </w:t>
      </w:r>
      <w:r w:rsidRPr="001C1AC2">
        <w:rPr>
          <w:rStyle w:val="StyleBoldUnderline"/>
          <w:szCs w:val="20"/>
          <w:highlight w:val="cyan"/>
        </w:rPr>
        <w:t>by</w:t>
      </w:r>
      <w:r w:rsidRPr="00636B4F">
        <w:rPr>
          <w:sz w:val="16"/>
          <w:szCs w:val="20"/>
        </w:rPr>
        <w:t xml:space="preserve"> directing and </w:t>
      </w:r>
      <w:r w:rsidRPr="001C1AC2">
        <w:rPr>
          <w:rStyle w:val="Emphasis"/>
          <w:highlight w:val="cyan"/>
        </w:rPr>
        <w:t>placing limits on the decision</w:t>
      </w:r>
      <w:r w:rsidRPr="00636B4F">
        <w:rPr>
          <w:sz w:val="16"/>
          <w:szCs w:val="20"/>
        </w:rPr>
        <w:t xml:space="preserve"> to be made, </w:t>
      </w:r>
      <w:r w:rsidRPr="001C1AC2">
        <w:rPr>
          <w:rStyle w:val="Emphasis"/>
          <w:highlight w:val="cyan"/>
        </w:rPr>
        <w:t>the basis for argument should be clearly defined</w:t>
      </w:r>
      <w:r w:rsidRPr="001C1AC2">
        <w:rPr>
          <w:sz w:val="16"/>
          <w:szCs w:val="20"/>
          <w:highlight w:val="cyan"/>
        </w:rPr>
        <w:t xml:space="preserve">. </w:t>
      </w:r>
      <w:r w:rsidRPr="001C1AC2">
        <w:rPr>
          <w:rStyle w:val="StyleBoldUnderline"/>
          <w:szCs w:val="20"/>
          <w:highlight w:val="cyan"/>
        </w:rPr>
        <w:t>If we merely talk about "homelessness" or</w:t>
      </w:r>
      <w:r w:rsidRPr="008470CE">
        <w:rPr>
          <w:rStyle w:val="StyleBoldUnderline"/>
          <w:szCs w:val="20"/>
        </w:rPr>
        <w:t xml:space="preserve"> "abortion" or "crime'* or "</w:t>
      </w:r>
      <w:r w:rsidRPr="001C1AC2">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1C1AC2">
        <w:rPr>
          <w:rStyle w:val="Emphasis"/>
          <w:highlight w:val="cyan"/>
        </w:rPr>
        <w:t>the statement "Resolved: That the pen is mightier than the sword" is debatable, yet fails to provide</w:t>
      </w:r>
      <w:r w:rsidRPr="008470CE">
        <w:rPr>
          <w:rStyle w:val="Emphasis"/>
        </w:rPr>
        <w:t xml:space="preserve"> much </w:t>
      </w:r>
      <w:r w:rsidRPr="001C1AC2">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1C1AC2">
        <w:rPr>
          <w:rStyle w:val="StyleBoldUnderline"/>
          <w:szCs w:val="20"/>
          <w:highlight w:val="cyan"/>
        </w:rPr>
        <w:t xml:space="preserve">Although we now have a </w:t>
      </w:r>
      <w:r w:rsidRPr="001C1AC2">
        <w:rPr>
          <w:rStyle w:val="Emphasis"/>
          <w:highlight w:val="cyan"/>
        </w:rPr>
        <w:t>general subject</w:t>
      </w:r>
      <w:r w:rsidRPr="00636B4F">
        <w:rPr>
          <w:sz w:val="16"/>
          <w:szCs w:val="20"/>
        </w:rPr>
        <w:t xml:space="preserve">, we have not yet stated a problem. </w:t>
      </w:r>
      <w:r w:rsidRPr="001C1AC2">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1C1AC2">
        <w:rPr>
          <w:rStyle w:val="StyleBoldUnderline"/>
          <w:szCs w:val="20"/>
          <w:highlight w:val="cyan"/>
        </w:rPr>
        <w:t xml:space="preserve">The basis for argument could be phrased in a </w:t>
      </w:r>
      <w:r w:rsidRPr="001C1AC2">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1C1AC2">
        <w:rPr>
          <w:rStyle w:val="Emphasis"/>
          <w:highlight w:val="cyan"/>
        </w:rPr>
        <w:t>This is not to say</w:t>
      </w:r>
      <w:r w:rsidRPr="008470CE">
        <w:rPr>
          <w:rStyle w:val="Emphasis"/>
        </w:rPr>
        <w:t xml:space="preserve"> that </w:t>
      </w:r>
      <w:r w:rsidRPr="001C1AC2">
        <w:rPr>
          <w:rStyle w:val="Emphasis"/>
          <w:highlight w:val="cyan"/>
        </w:rPr>
        <w:t>debates should completely avoid creative interpretation</w:t>
      </w:r>
      <w:r w:rsidRPr="00636B4F">
        <w:rPr>
          <w:sz w:val="16"/>
          <w:szCs w:val="20"/>
        </w:rPr>
        <w:t xml:space="preserve"> of the controversy by advocates, </w:t>
      </w:r>
      <w:r w:rsidRPr="001C1AC2">
        <w:rPr>
          <w:rStyle w:val="StyleBoldUnderline"/>
          <w:szCs w:val="20"/>
          <w:highlight w:val="cyan"/>
        </w:rPr>
        <w:t>or</w:t>
      </w:r>
      <w:r w:rsidRPr="001C1AC2">
        <w:rPr>
          <w:sz w:val="16"/>
          <w:szCs w:val="20"/>
          <w:highlight w:val="cyan"/>
        </w:rPr>
        <w:t xml:space="preserve"> </w:t>
      </w:r>
      <w:r w:rsidRPr="001C1AC2">
        <w:rPr>
          <w:rStyle w:val="Emphasis"/>
          <w:highlight w:val="cyan"/>
        </w:rPr>
        <w:t>that good debates cannot occur over competing interpretations of the controversy</w:t>
      </w:r>
      <w:r w:rsidRPr="001C1AC2">
        <w:rPr>
          <w:rStyle w:val="StyleBoldUnderline"/>
          <w:szCs w:val="20"/>
          <w:highlight w:val="cyan"/>
        </w:rPr>
        <w:t xml:space="preserve">; in fact, </w:t>
      </w:r>
      <w:r w:rsidRPr="001C1AC2">
        <w:rPr>
          <w:rStyle w:val="Emphasis"/>
          <w:highlight w:val="cyan"/>
        </w:rPr>
        <w:t>these sorts of debates may be very engaging</w:t>
      </w:r>
      <w:r w:rsidRPr="001C1AC2">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1C1AC2">
        <w:rPr>
          <w:rStyle w:val="Emphasis"/>
          <w:highlight w:val="cyan"/>
        </w:rPr>
        <w:t>focus on a particular point of difference</w:t>
      </w:r>
      <w:r w:rsidRPr="008470CE">
        <w:rPr>
          <w:rStyle w:val="StyleBoldUnderline"/>
          <w:szCs w:val="20"/>
        </w:rPr>
        <w:t>, which will be outlined in the following discussion.</w:t>
      </w:r>
    </w:p>
    <w:p w:rsidR="003845E4" w:rsidRDefault="003845E4" w:rsidP="003845E4"/>
    <w:p w:rsidR="003845E4" w:rsidRPr="00691B47" w:rsidRDefault="003845E4" w:rsidP="003845E4">
      <w:pPr>
        <w:rPr>
          <w:b/>
        </w:rPr>
      </w:pPr>
      <w:r>
        <w:rPr>
          <w:b/>
        </w:rPr>
        <w:t xml:space="preserve">The judge is a citizen working to boost black liberation - Debate is a question of skills not content – saying the world is dominated by whiteness is an inherency claim that voting </w:t>
      </w:r>
      <w:proofErr w:type="spellStart"/>
      <w:r>
        <w:rPr>
          <w:b/>
        </w:rPr>
        <w:t>aff</w:t>
      </w:r>
      <w:proofErr w:type="spellEnd"/>
      <w:r>
        <w:rPr>
          <w:b/>
        </w:rPr>
        <w:t xml:space="preserve"> can’t resolve – endorsing our political method teaches the tools that have a much better chance of dismantling those power structures</w:t>
      </w:r>
    </w:p>
    <w:p w:rsidR="003845E4" w:rsidRPr="001C1AC2" w:rsidRDefault="003845E4" w:rsidP="003845E4">
      <w:pPr>
        <w:rPr>
          <w:b/>
          <w:sz w:val="16"/>
        </w:rPr>
      </w:pPr>
      <w:proofErr w:type="spellStart"/>
      <w:r w:rsidRPr="00BA3E8D">
        <w:rPr>
          <w:b/>
        </w:rPr>
        <w:t>Paroske</w:t>
      </w:r>
      <w:proofErr w:type="spellEnd"/>
      <w:r w:rsidRPr="00BA3E8D">
        <w:rPr>
          <w:b/>
        </w:rPr>
        <w:t xml:space="preserve"> 11</w:t>
      </w:r>
      <w:r w:rsidRPr="00BA3E8D">
        <w:rPr>
          <w:b/>
          <w:sz w:val="16"/>
        </w:rPr>
        <w:t xml:space="preserve"> </w:t>
      </w:r>
      <w:proofErr w:type="gramStart"/>
      <w:r w:rsidRPr="00BA3E8D">
        <w:rPr>
          <w:b/>
          <w:sz w:val="16"/>
        </w:rPr>
        <w:t xml:space="preserve">-  </w:t>
      </w:r>
      <w:r w:rsidRPr="00BA3E8D">
        <w:rPr>
          <w:sz w:val="16"/>
        </w:rPr>
        <w:t>Assistant</w:t>
      </w:r>
      <w:proofErr w:type="gramEnd"/>
      <w:r w:rsidRPr="00BA3E8D">
        <w:rPr>
          <w:sz w:val="16"/>
        </w:rPr>
        <w:t xml:space="preserve"> professor of communication, Department of Communication and Visual Arts, University of Michigan ( Argumentation and Federal Rulemaking. </w:t>
      </w:r>
      <w:proofErr w:type="spellStart"/>
      <w:r w:rsidRPr="00BA3E8D">
        <w:rPr>
          <w:sz w:val="16"/>
        </w:rPr>
        <w:t>Controversia</w:t>
      </w:r>
      <w:proofErr w:type="spellEnd"/>
      <w:r w:rsidRPr="00BA3E8D">
        <w:rPr>
          <w:sz w:val="16"/>
        </w:rPr>
        <w:t xml:space="preserve">; Fall2011, Vol. 7 Issue 2, p34-53, 20p </w:t>
      </w:r>
      <w:proofErr w:type="spellStart"/>
      <w:r w:rsidRPr="00BA3E8D">
        <w:rPr>
          <w:sz w:val="16"/>
        </w:rPr>
        <w:t>ebsco</w:t>
      </w:r>
      <w:proofErr w:type="spellEnd"/>
      <w:proofErr w:type="gramStart"/>
      <w:r w:rsidRPr="00BA3E8D">
        <w:rPr>
          <w:sz w:val="16"/>
        </w:rPr>
        <w:t>)</w:t>
      </w:r>
      <w:proofErr w:type="spellStart"/>
      <w:r w:rsidRPr="00BA3E8D">
        <w:rPr>
          <w:sz w:val="16"/>
        </w:rPr>
        <w:t>shaw</w:t>
      </w:r>
      <w:proofErr w:type="spellEnd"/>
      <w:proofErr w:type="gramEnd"/>
    </w:p>
    <w:p w:rsidR="003845E4" w:rsidRPr="00BA3E8D" w:rsidRDefault="003845E4" w:rsidP="003845E4">
      <w:pPr>
        <w:rPr>
          <w:rStyle w:val="StyleBoldUnderline"/>
        </w:rPr>
      </w:pPr>
      <w:r w:rsidRPr="000D0638">
        <w:rPr>
          <w:sz w:val="16"/>
        </w:rPr>
        <w:t xml:space="preserve">The </w:t>
      </w:r>
      <w:r w:rsidRPr="001C1AC2">
        <w:rPr>
          <w:rStyle w:val="StyleBoldUnderline"/>
          <w:highlight w:val="cyan"/>
        </w:rPr>
        <w:t>process</w:t>
      </w:r>
      <w:r w:rsidRPr="00BA3E8D">
        <w:rPr>
          <w:rStyle w:val="StyleBoldUnderline"/>
        </w:rPr>
        <w:t xml:space="preserve"> of democratic governance </w:t>
      </w:r>
      <w:r w:rsidRPr="001C1AC2">
        <w:rPr>
          <w:rStyle w:val="StyleBoldUnderline"/>
          <w:highlight w:val="cyan"/>
        </w:rPr>
        <w:t>is more than a means to an end</w:t>
      </w:r>
      <w:r w:rsidRPr="000D0638">
        <w:rPr>
          <w:sz w:val="16"/>
        </w:rPr>
        <w:t xml:space="preserve">. Often, </w:t>
      </w:r>
      <w:r w:rsidRPr="001C1AC2">
        <w:rPr>
          <w:rStyle w:val="Emphasis"/>
          <w:highlight w:val="cyan"/>
        </w:rPr>
        <w:t>how we deliberate</w:t>
      </w:r>
      <w:r w:rsidRPr="000D0638">
        <w:rPr>
          <w:sz w:val="16"/>
        </w:rPr>
        <w:t xml:space="preserve"> a policy </w:t>
      </w:r>
      <w:r w:rsidRPr="001C1AC2">
        <w:rPr>
          <w:rStyle w:val="Emphasis"/>
          <w:highlight w:val="cyan"/>
        </w:rPr>
        <w:t>is</w:t>
      </w:r>
      <w:r w:rsidRPr="00BA3E8D">
        <w:rPr>
          <w:rStyle w:val="Emphasis"/>
        </w:rPr>
        <w:t xml:space="preserve"> as </w:t>
      </w:r>
      <w:proofErr w:type="gramStart"/>
      <w:r w:rsidRPr="00BA3E8D">
        <w:rPr>
          <w:rStyle w:val="Emphasis"/>
        </w:rPr>
        <w:t>important or</w:t>
      </w:r>
      <w:proofErr w:type="gramEnd"/>
      <w:r w:rsidRPr="00BA3E8D">
        <w:rPr>
          <w:rStyle w:val="Emphasis"/>
        </w:rPr>
        <w:t xml:space="preserve"> even </w:t>
      </w:r>
      <w:r w:rsidRPr="001C1AC2">
        <w:rPr>
          <w:rStyle w:val="Emphasis"/>
          <w:highlight w:val="cyan"/>
        </w:rPr>
        <w:t>more important to the outcome of the debate than the underlying issue itself</w:t>
      </w:r>
      <w:r w:rsidRPr="000D0638">
        <w:rPr>
          <w:sz w:val="16"/>
        </w:rPr>
        <w:t xml:space="preserve">. Recent </w:t>
      </w:r>
      <w:r w:rsidRPr="001C1AC2">
        <w:rPr>
          <w:rStyle w:val="StyleBoldUnderline"/>
          <w:highlight w:val="cyan"/>
        </w:rPr>
        <w:t>history is rife with examples</w:t>
      </w:r>
      <w:r w:rsidRPr="00BA3E8D">
        <w:rPr>
          <w:rStyle w:val="StyleBoldUnderline"/>
        </w:rPr>
        <w:t xml:space="preserve"> of </w:t>
      </w:r>
      <w:r w:rsidRPr="001C1AC2">
        <w:rPr>
          <w:rStyle w:val="StyleBoldUnderline"/>
          <w:highlight w:val="cyan"/>
        </w:rPr>
        <w:t>laws</w:t>
      </w:r>
      <w:r w:rsidRPr="00BA3E8D">
        <w:rPr>
          <w:rStyle w:val="StyleBoldUnderline"/>
        </w:rPr>
        <w:t xml:space="preserve"> that </w:t>
      </w:r>
      <w:r w:rsidRPr="001C1AC2">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0D0638">
        <w:rPr>
          <w:sz w:val="16"/>
        </w:rPr>
        <w:t xml:space="preserve">. There is a normative element to deliberation in a democracy, and </w:t>
      </w:r>
      <w:r w:rsidRPr="001C1AC2">
        <w:rPr>
          <w:rStyle w:val="StyleBoldUnderline"/>
          <w:highlight w:val="cyan"/>
        </w:rPr>
        <w:t>failure to vet an issue sufficiently is</w:t>
      </w:r>
      <w:r w:rsidRPr="00BA3E8D">
        <w:rPr>
          <w:rStyle w:val="StyleBoldUnderline"/>
        </w:rPr>
        <w:t xml:space="preserve"> often seen as </w:t>
      </w:r>
      <w:r w:rsidRPr="001C1AC2">
        <w:rPr>
          <w:rStyle w:val="StyleBoldUnderline"/>
          <w:highlight w:val="cyan"/>
        </w:rPr>
        <w:t xml:space="preserve">grounds for rejecting </w:t>
      </w:r>
      <w:r w:rsidRPr="00195981">
        <w:rPr>
          <w:rStyle w:val="StyleBoldUnderline"/>
        </w:rPr>
        <w:t xml:space="preserve">the </w:t>
      </w:r>
      <w:r w:rsidRPr="001C1AC2">
        <w:rPr>
          <w:rStyle w:val="StyleBoldUnderline"/>
          <w:highlight w:val="cyan"/>
        </w:rPr>
        <w:t>legislation</w:t>
      </w:r>
      <w:r w:rsidRPr="00BA3E8D">
        <w:rPr>
          <w:rStyle w:val="StyleBoldUnderline"/>
        </w:rPr>
        <w:t xml:space="preserve"> itself</w:t>
      </w:r>
      <w:r w:rsidRPr="000D0638">
        <w:rPr>
          <w:sz w:val="16"/>
        </w:rPr>
        <w:t xml:space="preserve"> (</w:t>
      </w:r>
      <w:proofErr w:type="spellStart"/>
      <w:r w:rsidRPr="000D0638">
        <w:rPr>
          <w:sz w:val="16"/>
        </w:rPr>
        <w:t>Paroske</w:t>
      </w:r>
      <w:proofErr w:type="spellEnd"/>
      <w:r w:rsidRPr="000D0638">
        <w:rPr>
          <w:sz w:val="16"/>
        </w:rPr>
        <w:t xml:space="preserve">, 2009). For example, </w:t>
      </w:r>
      <w:r w:rsidRPr="001C1AC2">
        <w:rPr>
          <w:rStyle w:val="StyleBoldUnderline"/>
          <w:highlight w:val="cyan"/>
        </w:rPr>
        <w:t>it is routine</w:t>
      </w:r>
      <w:r w:rsidRPr="00BA3E8D">
        <w:rPr>
          <w:rStyle w:val="StyleBoldUnderline"/>
        </w:rPr>
        <w:t xml:space="preserve"> for legislators of a minority party in Congress </w:t>
      </w:r>
      <w:r w:rsidRPr="001C1AC2">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1C1AC2">
        <w:rPr>
          <w:rStyle w:val="StyleBoldUnderline"/>
          <w:highlight w:val="cyan"/>
        </w:rPr>
        <w:t>amendments</w:t>
      </w:r>
      <w:r w:rsidRPr="00BA3E8D">
        <w:rPr>
          <w:rStyle w:val="StyleBoldUnderline"/>
        </w:rPr>
        <w:t xml:space="preserve"> was not allowed, </w:t>
      </w:r>
      <w:r w:rsidRPr="001C1AC2">
        <w:rPr>
          <w:rStyle w:val="StyleBoldUnderline"/>
          <w:highlight w:val="cyan"/>
        </w:rPr>
        <w:t>or</w:t>
      </w:r>
      <w:r w:rsidRPr="00BA3E8D">
        <w:rPr>
          <w:rStyle w:val="StyleBoldUnderline"/>
        </w:rPr>
        <w:t xml:space="preserve"> even that the </w:t>
      </w:r>
      <w:r w:rsidRPr="001C1AC2">
        <w:rPr>
          <w:rStyle w:val="StyleBoldUnderline"/>
          <w:highlight w:val="cyan"/>
        </w:rPr>
        <w:t>time</w:t>
      </w:r>
      <w:r w:rsidRPr="00BA3E8D">
        <w:rPr>
          <w:rStyle w:val="StyleBoldUnderline"/>
        </w:rPr>
        <w:t xml:space="preserve"> devoted to debate on the floor was insufficient</w:t>
      </w:r>
      <w:r w:rsidRPr="000D0638">
        <w:rPr>
          <w:sz w:val="16"/>
        </w:rPr>
        <w:t xml:space="preserve">. These </w:t>
      </w:r>
      <w:r w:rsidRPr="00BA3E8D">
        <w:rPr>
          <w:rStyle w:val="Emphasis"/>
        </w:rPr>
        <w:t>questions of process in legislation dominate headlines</w:t>
      </w:r>
      <w:r w:rsidRPr="000D0638">
        <w:rPr>
          <w:sz w:val="16"/>
        </w:rPr>
        <w:t xml:space="preserve">. Less studied, but perhaps even more interesting, </w:t>
      </w:r>
      <w:proofErr w:type="gramStart"/>
      <w:r w:rsidRPr="000D0638">
        <w:rPr>
          <w:sz w:val="16"/>
        </w:rPr>
        <w:t>are</w:t>
      </w:r>
      <w:proofErr w:type="gramEnd"/>
      <w:r w:rsidRPr="000D0638">
        <w:rPr>
          <w:sz w:val="16"/>
        </w:rPr>
        <w:t xml:space="preserve"> questions of process in a regulatory framework. Given its complexity, </w:t>
      </w:r>
      <w:r w:rsidRPr="001C1AC2">
        <w:rPr>
          <w:rStyle w:val="Emphasis"/>
          <w:highlight w:val="cyan"/>
        </w:rPr>
        <w:t>rulemaking is especially prone to process- oriented questions</w:t>
      </w:r>
      <w:r w:rsidRPr="000D0638">
        <w:rPr>
          <w:sz w:val="16"/>
        </w:rPr>
        <w:t>. Far more than legislation</w:t>
      </w:r>
      <w:r w:rsidRPr="00BA3E8D">
        <w:rPr>
          <w:rStyle w:val="StyleBoldUnderline"/>
        </w:rPr>
        <w:t xml:space="preserve">, </w:t>
      </w:r>
      <w:r w:rsidRPr="001C1AC2">
        <w:rPr>
          <w:rStyle w:val="StyleBoldUnderline"/>
          <w:highlight w:val="cyan"/>
        </w:rPr>
        <w:t>rules must navigate</w:t>
      </w:r>
      <w:r w:rsidRPr="00BA3E8D">
        <w:rPr>
          <w:rStyle w:val="StyleBoldUnderline"/>
        </w:rPr>
        <w:t xml:space="preserve"> a number of prescribed </w:t>
      </w:r>
      <w:r w:rsidRPr="001C1AC2">
        <w:rPr>
          <w:rStyle w:val="StyleBoldUnderline"/>
          <w:highlight w:val="cyan"/>
        </w:rPr>
        <w:t>argumentative hurdles</w:t>
      </w:r>
      <w:r w:rsidRPr="00BA3E8D">
        <w:rPr>
          <w:rStyle w:val="StyleBoldUnderline"/>
        </w:rPr>
        <w:t xml:space="preserve"> on their way to adoption. This </w:t>
      </w:r>
      <w:r w:rsidRPr="001C1AC2">
        <w:rPr>
          <w:rStyle w:val="StyleBoldUnderline"/>
          <w:highlight w:val="cyan"/>
        </w:rPr>
        <w:t>raises the stakes for following proper procedure</w:t>
      </w:r>
      <w:r w:rsidRPr="00BA3E8D">
        <w:rPr>
          <w:rStyle w:val="StyleBoldUnderline"/>
        </w:rPr>
        <w:t xml:space="preserve"> both logically and practically, as </w:t>
      </w:r>
      <w:r w:rsidRPr="001C1AC2">
        <w:rPr>
          <w:rStyle w:val="StyleBoldUnderline"/>
          <w:highlight w:val="cyan"/>
        </w:rPr>
        <w:t>violating</w:t>
      </w:r>
      <w:r w:rsidRPr="00BA3E8D">
        <w:rPr>
          <w:rStyle w:val="StyleBoldUnderline"/>
        </w:rPr>
        <w:t xml:space="preserve"> protocols makes it likely the rule </w:t>
      </w:r>
      <w:r w:rsidRPr="001C1AC2">
        <w:rPr>
          <w:rStyle w:val="StyleBoldUnderline"/>
          <w:highlight w:val="cyan"/>
        </w:rPr>
        <w:t>will be rejected</w:t>
      </w:r>
      <w:r w:rsidRPr="000D0638">
        <w:rPr>
          <w:sz w:val="16"/>
        </w:rPr>
        <w:t xml:space="preserve">. In addition, the </w:t>
      </w:r>
      <w:r w:rsidRPr="00BA3E8D">
        <w:rPr>
          <w:rStyle w:val="StyleBoldUnderline"/>
        </w:rPr>
        <w:t>authority of agencies in the federal government is nebulous</w:t>
      </w:r>
      <w:r w:rsidRPr="000D0638">
        <w:rPr>
          <w:sz w:val="16"/>
        </w:rPr>
        <w:t xml:space="preserve">. </w:t>
      </w:r>
      <w:r w:rsidRPr="00BA3E8D">
        <w:rPr>
          <w:rStyle w:val="StyleBoldUnderline"/>
        </w:rPr>
        <w:t xml:space="preserve">Agency power to make rules is delegated by Congress, but there is little consensus on the degree of latitude that those designees hold. Since </w:t>
      </w:r>
      <w:proofErr w:type="spellStart"/>
      <w:r w:rsidRPr="00BA3E8D">
        <w:rPr>
          <w:rStyle w:val="StyleBoldUnderline"/>
        </w:rPr>
        <w:t>rulemakers</w:t>
      </w:r>
      <w:proofErr w:type="spellEnd"/>
      <w:r w:rsidRPr="00BA3E8D">
        <w:rPr>
          <w:rStyle w:val="StyleBoldUnderline"/>
        </w:rPr>
        <w:t xml:space="preserve"> lack </w:t>
      </w:r>
      <w:proofErr w:type="spellStart"/>
      <w:r w:rsidRPr="00BA3E8D">
        <w:rPr>
          <w:rStyle w:val="StyleBoldUnderline"/>
        </w:rPr>
        <w:t>constitu</w:t>
      </w:r>
      <w:proofErr w:type="spellEnd"/>
      <w:r w:rsidRPr="00BA3E8D">
        <w:rPr>
          <w:rStyle w:val="StyleBoldUnderline"/>
        </w:rPr>
        <w:t xml:space="preserve">- </w:t>
      </w:r>
      <w:proofErr w:type="spellStart"/>
      <w:r w:rsidRPr="00BA3E8D">
        <w:rPr>
          <w:rStyle w:val="StyleBoldUnderline"/>
        </w:rPr>
        <w:t>tional</w:t>
      </w:r>
      <w:proofErr w:type="spellEnd"/>
      <w:r w:rsidRPr="00BA3E8D">
        <w:rPr>
          <w:rStyle w:val="StyleBoldUnderline"/>
        </w:rPr>
        <w:t xml:space="preserve"> warrants for coercing citizen behavior, they are highly susceptible to criticism of their authority and jurisdiction. Asked to act both independently and under the watch of the constitutional branches, </w:t>
      </w:r>
      <w:proofErr w:type="spellStart"/>
      <w:r w:rsidRPr="001C1AC2">
        <w:rPr>
          <w:rStyle w:val="StyleBoldUnderline"/>
          <w:highlight w:val="cyan"/>
        </w:rPr>
        <w:t>rulemakers</w:t>
      </w:r>
      <w:proofErr w:type="spellEnd"/>
      <w:r w:rsidRPr="001C1AC2">
        <w:rPr>
          <w:rStyle w:val="StyleBoldUnderline"/>
          <w:highlight w:val="cyan"/>
        </w:rPr>
        <w:t xml:space="preserve"> must pay careful attention to process.</w:t>
      </w:r>
    </w:p>
    <w:p w:rsidR="003845E4" w:rsidRDefault="003845E4" w:rsidP="003845E4">
      <w:pPr>
        <w:rPr>
          <w:rFonts w:cs="Arial"/>
        </w:rPr>
      </w:pPr>
    </w:p>
    <w:p w:rsidR="003845E4" w:rsidRPr="00DF5760" w:rsidRDefault="003845E4" w:rsidP="003845E4">
      <w:pPr>
        <w:rPr>
          <w:b/>
        </w:rPr>
      </w:pPr>
      <w:r w:rsidRPr="00F13EAF">
        <w:br w:type="page"/>
      </w:r>
      <w:r>
        <w:rPr>
          <w:b/>
        </w:rPr>
        <w:t>The second impact is government knowledge – debate’s key to in-depth governmental knowledge</w:t>
      </w:r>
    </w:p>
    <w:p w:rsidR="003845E4" w:rsidRPr="00DF5760" w:rsidRDefault="003845E4" w:rsidP="003845E4">
      <w:pPr>
        <w:rPr>
          <w:sz w:val="16"/>
          <w:szCs w:val="16"/>
        </w:rPr>
      </w:pPr>
      <w:proofErr w:type="spellStart"/>
      <w:r>
        <w:rPr>
          <w:b/>
        </w:rPr>
        <w:t>Zwarensteyn</w:t>
      </w:r>
      <w:proofErr w:type="spellEnd"/>
      <w:r>
        <w:rPr>
          <w:b/>
        </w:rPr>
        <w:t xml:space="preserve">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3845E4" w:rsidRPr="004A63FE" w:rsidRDefault="003845E4" w:rsidP="003845E4">
      <w:pPr>
        <w:rPr>
          <w:sz w:val="16"/>
        </w:rPr>
      </w:pPr>
      <w:r w:rsidRPr="004A63FE">
        <w:rPr>
          <w:sz w:val="16"/>
        </w:rPr>
        <w:t xml:space="preserve">The first trend to emerge concerns how </w:t>
      </w:r>
      <w:r w:rsidRPr="001C1AC2">
        <w:rPr>
          <w:rStyle w:val="StyleBoldUnderline"/>
          <w:highlight w:val="cyan"/>
        </w:rPr>
        <w:t>debate</w:t>
      </w:r>
      <w:r w:rsidRPr="004A63FE">
        <w:rPr>
          <w:rStyle w:val="StyleBoldUnderline"/>
        </w:rPr>
        <w:t xml:space="preserve"> </w:t>
      </w:r>
      <w:r w:rsidRPr="001C1AC2">
        <w:rPr>
          <w:rStyle w:val="StyleBoldUnderline"/>
          <w:highlight w:val="cyan"/>
        </w:rPr>
        <w:t>fosters in-depth political knowledge</w:t>
      </w:r>
      <w:r w:rsidRPr="004A63FE">
        <w:rPr>
          <w:sz w:val="16"/>
        </w:rPr>
        <w:t xml:space="preserve">. Immediately, </w:t>
      </w:r>
      <w:r w:rsidRPr="001C1AC2">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1C1AC2">
        <w:rPr>
          <w:rStyle w:val="StyleBoldUnderline"/>
          <w:highlight w:val="cyan"/>
        </w:rPr>
        <w:t>government action</w:t>
      </w:r>
      <w:r w:rsidRPr="001C1AC2">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1C1AC2">
        <w:rPr>
          <w:rStyle w:val="StyleBoldUnderline"/>
          <w:highlight w:val="cyan"/>
        </w:rPr>
        <w:t>the requirement to debate both</w:t>
      </w:r>
      <w:r w:rsidRPr="004A63FE">
        <w:rPr>
          <w:sz w:val="16"/>
        </w:rPr>
        <w:t xml:space="preserve"> affirmative and negative </w:t>
      </w:r>
      <w:r w:rsidRPr="001C1AC2">
        <w:rPr>
          <w:rStyle w:val="StyleBoldUnderline"/>
          <w:highlight w:val="cyan"/>
        </w:rPr>
        <w:t>sides</w:t>
      </w:r>
      <w:r w:rsidRPr="004A63FE">
        <w:rPr>
          <w:sz w:val="16"/>
        </w:rPr>
        <w:t xml:space="preserve"> of the topic </w:t>
      </w:r>
      <w:r w:rsidRPr="001C1AC2">
        <w:rPr>
          <w:rStyle w:val="Emphasis"/>
          <w:highlight w:val="cyan"/>
        </w:rPr>
        <w:t>injects a creative necessity</w:t>
      </w:r>
      <w:r w:rsidRPr="001C1AC2">
        <w:rPr>
          <w:rStyle w:val="StyleBoldUnderline"/>
          <w:highlight w:val="cyan"/>
        </w:rPr>
        <w:t xml:space="preserve"> to defend</w:t>
      </w:r>
      <w:r w:rsidRPr="004A63FE">
        <w:rPr>
          <w:rStyle w:val="StyleBoldUnderline"/>
        </w:rPr>
        <w:t xml:space="preserve"> viable arguments from </w:t>
      </w:r>
      <w:r w:rsidRPr="001C1AC2">
        <w:rPr>
          <w:rStyle w:val="StyleBoldUnderline"/>
          <w:highlight w:val="cyan"/>
        </w:rPr>
        <w:t>a</w:t>
      </w:r>
      <w:r w:rsidRPr="004A63FE">
        <w:rPr>
          <w:rStyle w:val="StyleBoldUnderline"/>
        </w:rPr>
        <w:t xml:space="preserve"> </w:t>
      </w:r>
      <w:r w:rsidRPr="001C1AC2">
        <w:rPr>
          <w:rStyle w:val="StyleBoldUnderline"/>
          <w:highlight w:val="cyan"/>
        </w:rPr>
        <w:t>multitude</w:t>
      </w:r>
      <w:r w:rsidRPr="004A63FE">
        <w:rPr>
          <w:rStyle w:val="StyleBoldUnderline"/>
        </w:rPr>
        <w:t xml:space="preserve"> </w:t>
      </w:r>
      <w:r w:rsidRPr="001C1AC2">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1C1AC2">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1C1AC2">
        <w:rPr>
          <w:rStyle w:val="StyleBoldUnderline"/>
          <w:highlight w:val="cyan"/>
        </w:rPr>
        <w:t>You understand that</w:t>
      </w:r>
      <w:r w:rsidRPr="004A63FE">
        <w:rPr>
          <w:rStyle w:val="StyleBoldUnderline"/>
        </w:rPr>
        <w:t xml:space="preserve"> </w:t>
      </w:r>
      <w:r w:rsidRPr="001C1AC2">
        <w:rPr>
          <w:rStyle w:val="StyleBoldUnderline"/>
          <w:highlight w:val="cyan"/>
        </w:rPr>
        <w:t>policies can happen in different method</w:t>
      </w:r>
      <w:r w:rsidRPr="001C1AC2">
        <w:rPr>
          <w:sz w:val="16"/>
          <w:highlight w:val="cyan"/>
        </w:rPr>
        <w:t>s</w:t>
      </w:r>
      <w:r w:rsidRPr="004A63FE">
        <w:rPr>
          <w:rStyle w:val="StyleBoldUnderline"/>
        </w:rPr>
        <w:t xml:space="preserve">. </w:t>
      </w:r>
      <w:r w:rsidRPr="001C1AC2">
        <w:rPr>
          <w:rStyle w:val="StyleBoldUnderline"/>
          <w:highlight w:val="cyan"/>
        </w:rPr>
        <w:t>Executive orders, congress, and courts</w:t>
      </w:r>
      <w:r w:rsidRPr="004A63FE">
        <w:rPr>
          <w:rStyle w:val="StyleBoldUnderline"/>
        </w:rPr>
        <w:t xml:space="preserve"> counterplans </w:t>
      </w:r>
      <w:r w:rsidRPr="001C1AC2">
        <w:rPr>
          <w:rStyle w:val="StyleBoldUnderline"/>
          <w:highlight w:val="cyan"/>
        </w:rPr>
        <w:t>have all helped</w:t>
      </w:r>
      <w:r w:rsidRPr="004A63FE">
        <w:rPr>
          <w:sz w:val="16"/>
        </w:rPr>
        <w:t xml:space="preserve"> me </w:t>
      </w:r>
      <w:r w:rsidRPr="004A63FE">
        <w:rPr>
          <w:rStyle w:val="StyleBoldUnderline"/>
        </w:rPr>
        <w:t xml:space="preserve">understand that </w:t>
      </w:r>
      <w:r w:rsidRPr="001C1AC2">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1C1AC2">
        <w:rPr>
          <w:rStyle w:val="StyleBoldUnderline"/>
          <w:highlight w:val="cyan"/>
        </w:rPr>
        <w:t xml:space="preserve">There are </w:t>
      </w:r>
      <w:r w:rsidRPr="001C1AC2">
        <w:rPr>
          <w:rStyle w:val="Emphasis"/>
          <w:highlight w:val="cyan"/>
        </w:rPr>
        <w:t>huge</w:t>
      </w:r>
      <w:r w:rsidRPr="00D44ED7">
        <w:rPr>
          <w:rStyle w:val="Emphasis"/>
        </w:rPr>
        <w:t xml:space="preserve"> chunks of </w:t>
      </w:r>
      <w:r w:rsidRPr="001C1AC2">
        <w:rPr>
          <w:rStyle w:val="Emphasis"/>
          <w:highlight w:val="cyan"/>
        </w:rPr>
        <w:t>processes</w:t>
      </w:r>
      <w:r w:rsidRPr="004A63FE">
        <w:rPr>
          <w:rStyle w:val="StyleBoldUnderline"/>
        </w:rPr>
        <w:t xml:space="preserve"> that </w:t>
      </w:r>
      <w:r w:rsidRPr="001C1AC2">
        <w:rPr>
          <w:rStyle w:val="StyleBoldUnderline"/>
          <w:highlight w:val="cyan"/>
        </w:rPr>
        <w:t>you don't learn about in government that you do</w:t>
      </w:r>
      <w:r w:rsidRPr="004A63FE">
        <w:rPr>
          <w:rStyle w:val="StyleBoldUnderline"/>
        </w:rPr>
        <w:t xml:space="preserve"> learn about </w:t>
      </w:r>
      <w:r w:rsidRPr="001C1AC2">
        <w:rPr>
          <w:rStyle w:val="StyleBoldUnderline"/>
          <w:highlight w:val="cyan"/>
        </w:rPr>
        <w:t>in</w:t>
      </w:r>
      <w:r w:rsidRPr="004A63FE">
        <w:rPr>
          <w:rStyle w:val="StyleBoldUnderline"/>
        </w:rPr>
        <w:t xml:space="preserve"> </w:t>
      </w:r>
      <w:r w:rsidRPr="001C1AC2">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w:t>
      </w:r>
      <w:proofErr w:type="spellStart"/>
      <w:proofErr w:type="gramStart"/>
      <w:r w:rsidRPr="004A63FE">
        <w:rPr>
          <w:sz w:val="16"/>
        </w:rPr>
        <w:t>effect</w:t>
      </w:r>
      <w:proofErr w:type="spellEnd"/>
      <w:proofErr w:type="gramEnd"/>
      <w:r w:rsidRPr="004A63FE">
        <w:rPr>
          <w:sz w:val="16"/>
        </w:rPr>
        <w:t xml:space="preserve">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sidRPr="004A63FE">
        <w:rPr>
          <w:sz w:val="16"/>
        </w:rPr>
        <w:t>One of the recurring topics concerns congressional vs. executive vs. court action and how all of that works.</w:t>
      </w:r>
      <w:proofErr w:type="gramEnd"/>
      <w:r w:rsidRPr="004A63FE">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1C1AC2">
        <w:rPr>
          <w:rStyle w:val="StyleBoldUnderline"/>
          <w:highlight w:val="cyan"/>
        </w:rPr>
        <w:t>political knowledge] comes from</w:t>
      </w:r>
      <w:r w:rsidRPr="001C1AC2">
        <w:rPr>
          <w:sz w:val="16"/>
          <w:highlight w:val="cyan"/>
        </w:rPr>
        <w:t xml:space="preserve"> </w:t>
      </w:r>
      <w:r w:rsidRPr="00D44ED7">
        <w:rPr>
          <w:sz w:val="16"/>
        </w:rPr>
        <w:t xml:space="preserve">the </w:t>
      </w:r>
      <w:r w:rsidRPr="001C1AC2">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1C1AC2">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1C1AC2">
        <w:rPr>
          <w:rStyle w:val="StyleBoldUnderline"/>
          <w:highlight w:val="cyan"/>
        </w:rPr>
        <w:t xml:space="preserve">competitive debaters must have a </w:t>
      </w:r>
      <w:r w:rsidRPr="001C1AC2">
        <w:rPr>
          <w:rStyle w:val="Emphasis"/>
          <w:highlight w:val="cyan"/>
        </w:rPr>
        <w:t>depth of political knowledge</w:t>
      </w:r>
      <w:r w:rsidRPr="004A63FE">
        <w:rPr>
          <w:rStyle w:val="StyleBoldUnderline"/>
        </w:rPr>
        <w:t xml:space="preserve"> on hand to respond </w:t>
      </w:r>
      <w:r w:rsidRPr="001C1AC2">
        <w:rPr>
          <w:rStyle w:val="StyleBoldUnderline"/>
          <w:highlight w:val="cyan"/>
        </w:rPr>
        <w:t>to</w:t>
      </w:r>
      <w:r w:rsidRPr="004A63FE">
        <w:rPr>
          <w:rStyle w:val="StyleBoldUnderline"/>
        </w:rPr>
        <w:t xml:space="preserve"> and </w:t>
      </w:r>
      <w:r w:rsidRPr="001C1AC2">
        <w:rPr>
          <w:rStyle w:val="StyleBoldUnderline"/>
          <w:highlight w:val="cyan"/>
        </w:rPr>
        <w:t>formulate</w:t>
      </w:r>
      <w:r w:rsidRPr="004A63FE">
        <w:rPr>
          <w:rStyle w:val="StyleBoldUnderline"/>
        </w:rPr>
        <w:t xml:space="preserve"> numerous </w:t>
      </w:r>
      <w:r w:rsidRPr="001C1AC2">
        <w:rPr>
          <w:rStyle w:val="StyleBoldUnderline"/>
          <w:highlight w:val="cyan"/>
        </w:rPr>
        <w:t>arguments</w:t>
      </w:r>
      <w:r w:rsidRPr="004A63FE">
        <w:rPr>
          <w:sz w:val="16"/>
        </w:rPr>
        <w:t xml:space="preserve">. It appears </w:t>
      </w:r>
      <w:r w:rsidRPr="001C1AC2">
        <w:rPr>
          <w:rStyle w:val="StyleBoldUnderline"/>
          <w:highlight w:val="cyan"/>
        </w:rPr>
        <w:t>debaters</w:t>
      </w:r>
      <w:r w:rsidRPr="004A63FE">
        <w:rPr>
          <w:sz w:val="16"/>
        </w:rPr>
        <w:t xml:space="preserve"> then </w:t>
      </w:r>
      <w:r w:rsidRPr="001C1AC2">
        <w:rPr>
          <w:rStyle w:val="StyleBoldUnderline"/>
          <w:highlight w:val="cyan"/>
        </w:rPr>
        <w:t>internalize</w:t>
      </w:r>
      <w:r w:rsidRPr="004A63FE">
        <w:rPr>
          <w:sz w:val="16"/>
        </w:rPr>
        <w:t xml:space="preserve"> both </w:t>
      </w:r>
      <w:r w:rsidRPr="004A63FE">
        <w:rPr>
          <w:rStyle w:val="StyleBoldUnderline"/>
        </w:rPr>
        <w:t xml:space="preserve">the information itself and </w:t>
      </w:r>
      <w:r w:rsidRPr="001C1AC2">
        <w:rPr>
          <w:rStyle w:val="Emphasis"/>
          <w:highlight w:val="cyan"/>
        </w:rPr>
        <w:t>the motivation to learn more</w:t>
      </w:r>
      <w:r w:rsidRPr="004A63FE">
        <w:rPr>
          <w:sz w:val="16"/>
        </w:rPr>
        <w:t xml:space="preserve">. </w:t>
      </w:r>
      <w:r w:rsidRPr="001C1AC2">
        <w:rPr>
          <w:rStyle w:val="StyleBoldUnderline"/>
          <w:highlight w:val="cyan"/>
        </w:rPr>
        <w:t>This aids</w:t>
      </w:r>
      <w:r w:rsidRPr="004A63FE">
        <w:rPr>
          <w:sz w:val="16"/>
        </w:rPr>
        <w:t xml:space="preserve"> the PEP value of </w:t>
      </w:r>
      <w:r w:rsidRPr="001C1AC2">
        <w:rPr>
          <w:rStyle w:val="Emphasis"/>
          <w:highlight w:val="cyan"/>
        </w:rPr>
        <w:t>intellectual pluralism</w:t>
      </w:r>
      <w:r w:rsidRPr="001C1AC2">
        <w:rPr>
          <w:rStyle w:val="StyleBoldUnderline"/>
          <w:highlight w:val="cyan"/>
        </w:rPr>
        <w:t xml:space="preserve"> as debaters seek</w:t>
      </w:r>
      <w:r w:rsidRPr="004A63FE">
        <w:rPr>
          <w:sz w:val="16"/>
        </w:rPr>
        <w:t xml:space="preserve"> not only an oversimplified ‘both’ sides of an issue, but </w:t>
      </w:r>
      <w:r w:rsidRPr="001C1AC2">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3845E4" w:rsidRDefault="003845E4" w:rsidP="003845E4"/>
    <w:p w:rsidR="003845E4" w:rsidRDefault="003845E4" w:rsidP="003845E4">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3845E4" w:rsidRPr="00FE751C" w:rsidRDefault="003845E4" w:rsidP="003845E4">
      <w:pPr>
        <w:rPr>
          <w:b/>
          <w:sz w:val="16"/>
          <w:szCs w:val="16"/>
        </w:rPr>
      </w:pPr>
      <w:proofErr w:type="spellStart"/>
      <w:r w:rsidRPr="00FE751C">
        <w:rPr>
          <w:b/>
        </w:rPr>
        <w:t>Mouffe</w:t>
      </w:r>
      <w:proofErr w:type="spellEnd"/>
      <w:r w:rsidRPr="00FE751C">
        <w:rPr>
          <w:b/>
        </w:rPr>
        <w:t xml:space="preserve"> 2009</w:t>
      </w:r>
      <w:r w:rsidRPr="00FE751C">
        <w:rPr>
          <w:rStyle w:val="CitationChar"/>
        </w:rPr>
        <w:t xml:space="preserve"> </w:t>
      </w:r>
      <w:r w:rsidRPr="00FE751C">
        <w:rPr>
          <w:sz w:val="16"/>
          <w:szCs w:val="16"/>
        </w:rPr>
        <w:t xml:space="preserve">(Chantal </w:t>
      </w:r>
      <w:proofErr w:type="spellStart"/>
      <w:r w:rsidRPr="00FE751C">
        <w:rPr>
          <w:sz w:val="16"/>
          <w:szCs w:val="16"/>
        </w:rPr>
        <w:t>Mouffe</w:t>
      </w:r>
      <w:proofErr w:type="spellEnd"/>
      <w:r w:rsidRPr="00FE751C">
        <w:rPr>
          <w:sz w:val="16"/>
          <w:szCs w:val="16"/>
        </w:rPr>
        <w:t xml:space="preserv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3845E4" w:rsidRPr="00D95F8F" w:rsidRDefault="003845E4" w:rsidP="003845E4">
      <w:pPr>
        <w:pStyle w:val="card"/>
        <w:ind w:left="0"/>
        <w:rPr>
          <w:sz w:val="16"/>
          <w:szCs w:val="22"/>
        </w:rPr>
      </w:pPr>
      <w:r w:rsidRPr="00FE751C">
        <w:rPr>
          <w:sz w:val="16"/>
          <w:szCs w:val="22"/>
        </w:rPr>
        <w:t xml:space="preserve">In both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xml:space="preserve">,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They all call for the development of a non-state public sphere. They call for self-</w:t>
      </w:r>
      <w:proofErr w:type="spellStart"/>
      <w:r w:rsidRPr="00FE751C">
        <w:rPr>
          <w:sz w:val="16"/>
          <w:szCs w:val="22"/>
        </w:rPr>
        <w:t>organisation</w:t>
      </w:r>
      <w:proofErr w:type="spellEnd"/>
      <w:r w:rsidRPr="00FE751C">
        <w:rPr>
          <w:sz w:val="16"/>
          <w:szCs w:val="22"/>
        </w:rPr>
        <w:t xml:space="preserve">,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w:t>
      </w:r>
      <w:proofErr w:type="spellStart"/>
      <w:r w:rsidRPr="00FE751C">
        <w:rPr>
          <w:sz w:val="16"/>
          <w:szCs w:val="22"/>
        </w:rPr>
        <w:t>recognise</w:t>
      </w:r>
      <w:proofErr w:type="spellEnd"/>
      <w:r w:rsidRPr="00FE751C">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FE751C">
        <w:rPr>
          <w:sz w:val="16"/>
          <w:szCs w:val="22"/>
        </w:rPr>
        <w:t>organising</w:t>
      </w:r>
      <w:proofErr w:type="spellEnd"/>
      <w:r w:rsidRPr="00FE751C">
        <w:rPr>
          <w:sz w:val="16"/>
          <w:szCs w:val="22"/>
        </w:rPr>
        <w:t xml:space="preserve"> agent that can never achieve the status of a juridical personage. It can never converge in a general will, because the present </w:t>
      </w:r>
      <w:proofErr w:type="spellStart"/>
      <w:r w:rsidRPr="00FE751C">
        <w:rPr>
          <w:sz w:val="16"/>
          <w:szCs w:val="22"/>
        </w:rPr>
        <w:t>globalisation</w:t>
      </w:r>
      <w:proofErr w:type="spellEnd"/>
      <w:r w:rsidRPr="00FE751C">
        <w:rPr>
          <w:sz w:val="16"/>
          <w:szCs w:val="22"/>
        </w:rPr>
        <w:t xml:space="preserve"> of capital and workers’ struggles will not permit this. It is anti-state and anti-popular.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1C1AC2">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proofErr w:type="spellStart"/>
      <w:r w:rsidRPr="00FE751C">
        <w:rPr>
          <w:rStyle w:val="underline"/>
          <w:rFonts w:eastAsiaTheme="majorEastAsia"/>
          <w:sz w:val="22"/>
          <w:szCs w:val="22"/>
        </w:rPr>
        <w:t>characterises</w:t>
      </w:r>
      <w:proofErr w:type="spellEnd"/>
      <w:r w:rsidRPr="00FE751C">
        <w:rPr>
          <w:sz w:val="16"/>
          <w:szCs w:val="22"/>
        </w:rPr>
        <w:t xml:space="preserve"> </w:t>
      </w:r>
      <w:r w:rsidRPr="00FE751C">
        <w:rPr>
          <w:rStyle w:val="underline"/>
          <w:rFonts w:eastAsiaTheme="majorEastAsia"/>
          <w:sz w:val="22"/>
          <w:szCs w:val="22"/>
        </w:rPr>
        <w:t xml:space="preserve">much of radical politics today. </w:t>
      </w:r>
      <w:r w:rsidRPr="001C1AC2">
        <w:rPr>
          <w:rStyle w:val="Emphasis"/>
          <w:rFonts w:eastAsiaTheme="majorEastAsia"/>
          <w:sz w:val="22"/>
          <w:szCs w:val="22"/>
          <w:highlight w:val="cyan"/>
        </w:rPr>
        <w:t>The emphasis is not upon challenging the state. Radical politics today is</w:t>
      </w:r>
      <w:r w:rsidRPr="00FE751C">
        <w:rPr>
          <w:sz w:val="16"/>
          <w:szCs w:val="22"/>
        </w:rPr>
        <w:t xml:space="preserve"> often </w:t>
      </w:r>
      <w:proofErr w:type="spellStart"/>
      <w:r w:rsidRPr="001C1AC2">
        <w:rPr>
          <w:rStyle w:val="underline"/>
          <w:rFonts w:eastAsiaTheme="majorEastAsia"/>
          <w:sz w:val="22"/>
          <w:szCs w:val="22"/>
          <w:highlight w:val="cyan"/>
        </w:rPr>
        <w:t>characterised</w:t>
      </w:r>
      <w:proofErr w:type="spellEnd"/>
      <w:r w:rsidRPr="001C1AC2">
        <w:rPr>
          <w:rStyle w:val="underline"/>
          <w:rFonts w:eastAsiaTheme="majorEastAsia"/>
          <w:sz w:val="22"/>
          <w:szCs w:val="22"/>
          <w:highlight w:val="cyan"/>
        </w:rPr>
        <w:t xml:space="preserve"> by a</w:t>
      </w:r>
      <w:r w:rsidRPr="00FE751C">
        <w:rPr>
          <w:sz w:val="16"/>
          <w:szCs w:val="22"/>
        </w:rPr>
        <w:t xml:space="preserve"> mood, a sense and a </w:t>
      </w:r>
      <w:r w:rsidRPr="001C1AC2">
        <w:rPr>
          <w:rStyle w:val="Emphasis"/>
          <w:rFonts w:eastAsiaTheme="majorEastAsia"/>
          <w:sz w:val="22"/>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FE751C">
        <w:rPr>
          <w:sz w:val="16"/>
          <w:szCs w:val="22"/>
        </w:rPr>
        <w:t>Laclau</w:t>
      </w:r>
      <w:proofErr w:type="spellEnd"/>
      <w:r w:rsidRPr="00FE751C">
        <w:rPr>
          <w:sz w:val="16"/>
          <w:szCs w:val="22"/>
        </w:rPr>
        <w:t xml:space="preserve"> and </w:t>
      </w:r>
      <w:proofErr w:type="spellStart"/>
      <w:r w:rsidRPr="00FE751C">
        <w:rPr>
          <w:sz w:val="16"/>
          <w:szCs w:val="22"/>
        </w:rPr>
        <w:t>Mouffe</w:t>
      </w:r>
      <w:proofErr w:type="spellEnd"/>
      <w:r w:rsidRPr="00FE751C">
        <w:rPr>
          <w:sz w:val="16"/>
          <w:szCs w:val="22"/>
        </w:rPr>
        <w:t xml:space="preserve">, 2001). What I want to stress is that many factors have contributed to this transition from Fordism to post-Fordism, and that it is necessary to </w:t>
      </w:r>
      <w:proofErr w:type="spellStart"/>
      <w:r w:rsidRPr="00FE751C">
        <w:rPr>
          <w:sz w:val="16"/>
          <w:szCs w:val="22"/>
        </w:rPr>
        <w:t>recognise</w:t>
      </w:r>
      <w:proofErr w:type="spellEnd"/>
      <w:r w:rsidRPr="00FE751C">
        <w:rPr>
          <w:sz w:val="16"/>
          <w:szCs w:val="22"/>
        </w:rPr>
        <w:t xml:space="preserve"> its complex nature. My problem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Negri’s</w:t>
      </w:r>
      <w:proofErr w:type="spellEnd"/>
      <w:r w:rsidRPr="00FE751C">
        <w:rPr>
          <w:sz w:val="16"/>
          <w:szCs w:val="22"/>
        </w:rPr>
        <w:t xml:space="preserve"> view is that, by putting so much emphasis on the workers’ struggles, they tend to see this transition as if it was driven </w:t>
      </w:r>
      <w:proofErr w:type="gramStart"/>
      <w:r w:rsidRPr="00FE751C">
        <w:rPr>
          <w:sz w:val="16"/>
          <w:szCs w:val="22"/>
        </w:rPr>
        <w:t>by one single logic</w:t>
      </w:r>
      <w:proofErr w:type="gramEnd"/>
      <w:r w:rsidRPr="00FE751C">
        <w:rPr>
          <w:sz w:val="16"/>
          <w:szCs w:val="22"/>
        </w:rPr>
        <w:t>: the workers’ resistance to the forces of capitalism in the post-</w:t>
      </w:r>
      <w:proofErr w:type="spellStart"/>
      <w:r w:rsidRPr="00FE751C">
        <w:rPr>
          <w:sz w:val="16"/>
          <w:szCs w:val="22"/>
        </w:rPr>
        <w:t>Fordist</w:t>
      </w:r>
      <w:proofErr w:type="spellEnd"/>
      <w:r w:rsidRPr="00FE751C">
        <w:rPr>
          <w:sz w:val="16"/>
          <w:szCs w:val="22"/>
        </w:rPr>
        <w:t xml:space="preserve"> era. They put too much emphasis upon immaterial </w:t>
      </w:r>
      <w:proofErr w:type="spellStart"/>
      <w:r w:rsidRPr="00FE751C">
        <w:rPr>
          <w:sz w:val="16"/>
          <w:szCs w:val="22"/>
        </w:rPr>
        <w:t>labour</w:t>
      </w:r>
      <w:proofErr w:type="spellEnd"/>
      <w:r w:rsidRPr="00FE751C">
        <w:rPr>
          <w:sz w:val="16"/>
          <w:szCs w:val="22"/>
        </w:rPr>
        <w:t xml:space="preserve">. In their view, capitalism can only be reactive and they refuse to accept the creative role played both by capital and by </w:t>
      </w:r>
      <w:proofErr w:type="spellStart"/>
      <w:r w:rsidRPr="00FE751C">
        <w:rPr>
          <w:sz w:val="16"/>
          <w:szCs w:val="22"/>
        </w:rPr>
        <w:t>labour</w:t>
      </w:r>
      <w:proofErr w:type="spellEnd"/>
      <w:r w:rsidRPr="00FE751C">
        <w:rPr>
          <w:sz w:val="16"/>
          <w:szCs w:val="22"/>
        </w:rPr>
        <w:t xml:space="preserve">.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eastAsiaTheme="majorEastAsia"/>
          <w:sz w:val="22"/>
          <w:szCs w:val="22"/>
        </w:rPr>
        <w:t>in radical politics today</w:t>
      </w:r>
      <w:r w:rsidRPr="00FE751C">
        <w:rPr>
          <w:sz w:val="16"/>
          <w:szCs w:val="22"/>
        </w:rPr>
        <w:t xml:space="preserve"> (Christian, anti-war, counter-</w:t>
      </w:r>
      <w:proofErr w:type="spellStart"/>
      <w:r w:rsidRPr="00FE751C">
        <w:rPr>
          <w:sz w:val="16"/>
          <w:szCs w:val="22"/>
        </w:rPr>
        <w:t>globalisation</w:t>
      </w:r>
      <w:proofErr w:type="spellEnd"/>
      <w:r w:rsidRPr="00FE751C">
        <w:rPr>
          <w:sz w:val="16"/>
          <w:szCs w:val="22"/>
        </w:rPr>
        <w:t xml:space="preserve">,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FE751C">
        <w:rPr>
          <w:sz w:val="16"/>
          <w:szCs w:val="22"/>
        </w:rPr>
        <w:t>Boltanski</w:t>
      </w:r>
      <w:proofErr w:type="spellEnd"/>
      <w:r w:rsidRPr="00FE751C">
        <w:rPr>
          <w:sz w:val="16"/>
          <w:szCs w:val="22"/>
        </w:rPr>
        <w:t xml:space="preserve"> and Eve </w:t>
      </w:r>
      <w:proofErr w:type="spellStart"/>
      <w:r w:rsidRPr="00FE751C">
        <w:rPr>
          <w:sz w:val="16"/>
          <w:szCs w:val="22"/>
        </w:rPr>
        <w:t>Chiapello</w:t>
      </w:r>
      <w:proofErr w:type="spellEnd"/>
      <w:r w:rsidRPr="00FE751C">
        <w:rPr>
          <w:sz w:val="16"/>
          <w:szCs w:val="22"/>
        </w:rPr>
        <w:t xml:space="preserve">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w:t>
      </w:r>
      <w:proofErr w:type="spellStart"/>
      <w:r w:rsidRPr="00FE751C">
        <w:rPr>
          <w:rStyle w:val="underline"/>
          <w:rFonts w:eastAsiaTheme="majorEastAsia"/>
          <w:sz w:val="22"/>
          <w:szCs w:val="22"/>
        </w:rPr>
        <w:t>Fordist</w:t>
      </w:r>
      <w:proofErr w:type="spellEnd"/>
      <w:r w:rsidRPr="00FE751C">
        <w:rPr>
          <w:rStyle w:val="underline"/>
          <w:rFonts w:eastAsiaTheme="majorEastAsia"/>
          <w:sz w:val="22"/>
          <w:szCs w:val="22"/>
        </w:rPr>
        <w:t xml:space="preserve">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 xml:space="preserve">the strategies of the counter-culture (the search for authenticity, the ideal of </w:t>
      </w:r>
      <w:proofErr w:type="spellStart"/>
      <w:r w:rsidRPr="00FE751C">
        <w:rPr>
          <w:rStyle w:val="underline"/>
          <w:rFonts w:eastAsiaTheme="majorEastAsia"/>
          <w:sz w:val="22"/>
          <w:szCs w:val="22"/>
        </w:rPr>
        <w:t>selfmanagement</w:t>
      </w:r>
      <w:proofErr w:type="spellEnd"/>
      <w:r w:rsidRPr="00FE751C">
        <w:rPr>
          <w:rStyle w:val="underline"/>
          <w:rFonts w:eastAsiaTheme="majorEastAsia"/>
          <w:sz w:val="22"/>
          <w:szCs w:val="22"/>
        </w:rPr>
        <w:t xml:space="preserve">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w:t>
      </w:r>
      <w:proofErr w:type="spellStart"/>
      <w:r w:rsidRPr="00FE751C">
        <w:rPr>
          <w:sz w:val="16"/>
          <w:szCs w:val="22"/>
        </w:rPr>
        <w:t>Fordist</w:t>
      </w:r>
      <w:proofErr w:type="spellEnd"/>
      <w:r w:rsidRPr="00FE751C">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FE751C">
        <w:rPr>
          <w:sz w:val="16"/>
          <w:szCs w:val="22"/>
        </w:rPr>
        <w:t>visualise</w:t>
      </w:r>
      <w:proofErr w:type="spellEnd"/>
      <w:r w:rsidRPr="00FE751C">
        <w:rPr>
          <w:sz w:val="16"/>
          <w:szCs w:val="22"/>
        </w:rPr>
        <w:t xml:space="preserve"> the transition from Fordism to post- Fordism in terms of a hegemonic intervention. To be sure, </w:t>
      </w:r>
      <w:proofErr w:type="spellStart"/>
      <w:r w:rsidRPr="00FE751C">
        <w:rPr>
          <w:sz w:val="16"/>
          <w:szCs w:val="22"/>
        </w:rPr>
        <w:t>Boltanski</w:t>
      </w:r>
      <w:proofErr w:type="spellEnd"/>
      <w:r w:rsidRPr="00FE751C">
        <w:rPr>
          <w:sz w:val="16"/>
          <w:szCs w:val="22"/>
        </w:rPr>
        <w:t xml:space="preserve"> and </w:t>
      </w:r>
      <w:proofErr w:type="spellStart"/>
      <w:r w:rsidRPr="00FE751C">
        <w:rPr>
          <w:sz w:val="16"/>
          <w:szCs w:val="22"/>
        </w:rPr>
        <w:t>Chiapello</w:t>
      </w:r>
      <w:proofErr w:type="spellEnd"/>
      <w:r w:rsidRPr="00FE751C">
        <w:rPr>
          <w:sz w:val="16"/>
          <w:szCs w:val="22"/>
        </w:rPr>
        <w:t xml:space="preserve"> never use this vocabulary, but their analysis is a clear example of what Gramsci called ‘hegemony through </w:t>
      </w:r>
      <w:proofErr w:type="spellStart"/>
      <w:r w:rsidRPr="00FE751C">
        <w:rPr>
          <w:sz w:val="16"/>
          <w:szCs w:val="22"/>
        </w:rPr>
        <w:t>neutralisation</w:t>
      </w:r>
      <w:proofErr w:type="spellEnd"/>
      <w:r w:rsidRPr="00FE751C">
        <w:rPr>
          <w:sz w:val="16"/>
          <w:szCs w:val="22"/>
        </w:rPr>
        <w:t xml:space="preserve">’ or ‘passive revolution’. This refers to a situation where </w:t>
      </w:r>
      <w:r w:rsidRPr="001C1AC2">
        <w:rPr>
          <w:rStyle w:val="underline"/>
          <w:rFonts w:eastAsiaTheme="majorEastAsia"/>
          <w:sz w:val="22"/>
          <w:szCs w:val="22"/>
          <w:highlight w:val="cyan"/>
        </w:rPr>
        <w:t xml:space="preserve">demands which challenge the hegemonic order are recuperated by the existing system, which is achieved by satisfying them in a way that </w:t>
      </w:r>
      <w:proofErr w:type="spellStart"/>
      <w:r w:rsidRPr="001C1AC2">
        <w:rPr>
          <w:rStyle w:val="underline"/>
          <w:rFonts w:eastAsiaTheme="majorEastAsia"/>
          <w:sz w:val="22"/>
          <w:szCs w:val="22"/>
          <w:highlight w:val="cyan"/>
        </w:rPr>
        <w:t>neutralises</w:t>
      </w:r>
      <w:proofErr w:type="spellEnd"/>
      <w:r w:rsidRPr="001C1AC2">
        <w:rPr>
          <w:rStyle w:val="underline"/>
          <w:rFonts w:eastAsiaTheme="majorEastAsia"/>
          <w:sz w:val="22"/>
          <w:szCs w:val="22"/>
          <w:highlight w:val="cyan"/>
        </w:rPr>
        <w:t xml:space="preserve">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 w:val="22"/>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1C1AC2">
        <w:rPr>
          <w:rStyle w:val="Emphasis"/>
          <w:rFonts w:eastAsiaTheme="majorEastAsia"/>
          <w:sz w:val="22"/>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1C1AC2">
        <w:rPr>
          <w:rStyle w:val="Emphasis"/>
          <w:rFonts w:eastAsiaTheme="majorEastAsia"/>
          <w:sz w:val="22"/>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1C1AC2">
        <w:rPr>
          <w:rStyle w:val="underline"/>
          <w:rFonts w:eastAsiaTheme="majorEastAsia"/>
          <w:sz w:val="22"/>
          <w:szCs w:val="22"/>
          <w:highlight w:val="cyan"/>
        </w:rPr>
        <w:t>if we instead choose to simply escape the state</w:t>
      </w:r>
      <w:r w:rsidRPr="00FE751C">
        <w:rPr>
          <w:sz w:val="16"/>
          <w:szCs w:val="22"/>
        </w:rPr>
        <w:t xml:space="preserve"> completely</w:t>
      </w:r>
      <w:r w:rsidRPr="001C1AC2">
        <w:rPr>
          <w:sz w:val="16"/>
          <w:szCs w:val="22"/>
          <w:highlight w:val="cyan"/>
        </w:rPr>
        <w:t xml:space="preserve">, </w:t>
      </w:r>
      <w:r w:rsidRPr="001C1AC2">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1C1AC2">
        <w:rPr>
          <w:rStyle w:val="Emphasis"/>
          <w:rFonts w:eastAsiaTheme="majorEastAsia"/>
          <w:sz w:val="22"/>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it is no longer the proletariat, but the Multitude which is the privileged political subject. But in both cases </w:t>
      </w:r>
      <w:r w:rsidRPr="001C1AC2">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1C1AC2">
        <w:rPr>
          <w:rStyle w:val="underline"/>
          <w:rFonts w:eastAsiaTheme="majorEastAsia"/>
          <w:sz w:val="22"/>
          <w:szCs w:val="22"/>
          <w:highlight w:val="cyan"/>
        </w:rPr>
        <w:t>others are often perfectly willing to take control</w:t>
      </w:r>
      <w:r w:rsidRPr="001C1AC2">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FE751C">
        <w:rPr>
          <w:sz w:val="16"/>
          <w:szCs w:val="22"/>
        </w:rPr>
        <w:t>recognising</w:t>
      </w:r>
      <w:proofErr w:type="spellEnd"/>
      <w:r w:rsidRPr="00FE751C">
        <w:rPr>
          <w:sz w:val="16"/>
          <w:szCs w:val="22"/>
        </w:rPr>
        <w:t xml:space="preserve">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 xml:space="preserve">and susceptible to being challenged by counter-hegemonic interventions. Politics always takes place in a field </w:t>
      </w:r>
      <w:proofErr w:type="spellStart"/>
      <w:r w:rsidRPr="00FE751C">
        <w:rPr>
          <w:rStyle w:val="underline"/>
          <w:rFonts w:eastAsiaTheme="majorEastAsia"/>
          <w:sz w:val="22"/>
          <w:szCs w:val="22"/>
        </w:rPr>
        <w:t>criss-crossed</w:t>
      </w:r>
      <w:proofErr w:type="spellEnd"/>
      <w:r w:rsidRPr="00FE751C">
        <w:rPr>
          <w:rStyle w:val="underline"/>
          <w:rFonts w:eastAsiaTheme="majorEastAsia"/>
          <w:sz w:val="22"/>
          <w:szCs w:val="22"/>
        </w:rPr>
        <w:t xml:space="preserve"> by antagonisms</w:t>
      </w:r>
      <w:r w:rsidRPr="001C1AC2">
        <w:rPr>
          <w:rStyle w:val="Emphasis"/>
          <w:rFonts w:eastAsiaTheme="majorEastAsia"/>
          <w:sz w:val="22"/>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w:t>
      </w:r>
      <w:proofErr w:type="spellStart"/>
      <w:r w:rsidRPr="00FE751C">
        <w:rPr>
          <w:sz w:val="16"/>
          <w:szCs w:val="22"/>
        </w:rPr>
        <w:t>reidentify</w:t>
      </w:r>
      <w:proofErr w:type="spellEnd"/>
      <w:r w:rsidRPr="00FE751C">
        <w:rPr>
          <w:sz w:val="16"/>
          <w:szCs w:val="22"/>
        </w:rPr>
        <w:t xml:space="preserve">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1C1AC2">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1C1AC2">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1C1AC2">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1C1AC2">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1C1AC2">
        <w:rPr>
          <w:rStyle w:val="Emphasis"/>
          <w:rFonts w:eastAsiaTheme="majorEastAsia"/>
          <w:sz w:val="22"/>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1C1AC2">
        <w:rPr>
          <w:rStyle w:val="Emphasis"/>
          <w:rFonts w:eastAsiaTheme="majorEastAsia"/>
          <w:sz w:val="22"/>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1C1AC2">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3845E4" w:rsidRDefault="003845E4" w:rsidP="003845E4"/>
    <w:p w:rsidR="003845E4" w:rsidRDefault="003845E4" w:rsidP="003845E4">
      <w:pPr>
        <w:pStyle w:val="Style3"/>
        <w:rPr>
          <w:rFonts w:ascii="Times New Roman" w:hAnsi="Times New Roman"/>
          <w:sz w:val="24"/>
        </w:rPr>
      </w:pPr>
    </w:p>
    <w:p w:rsidR="003845E4" w:rsidRPr="005B796C" w:rsidRDefault="003845E4" w:rsidP="003845E4">
      <w:pPr>
        <w:rPr>
          <w:b/>
        </w:rPr>
      </w:pPr>
      <w:r>
        <w:rPr>
          <w:b/>
        </w:rPr>
        <w:t>Our method is empirically successful and spills over</w:t>
      </w:r>
    </w:p>
    <w:p w:rsidR="003845E4" w:rsidRPr="00FD621B" w:rsidRDefault="003845E4" w:rsidP="003845E4">
      <w:r>
        <w:rPr>
          <w:b/>
        </w:rPr>
        <w:t>Horowitz 10</w:t>
      </w:r>
      <w:r>
        <w:t xml:space="preserve">, </w:t>
      </w:r>
      <w:r w:rsidRPr="00FD621B">
        <w:rPr>
          <w:sz w:val="16"/>
          <w:szCs w:val="16"/>
        </w:rPr>
        <w:t>Michael, assistant professor of political science at the University of Pennsylvania, “Debating Debate Club,” Entry 5, August 20</w:t>
      </w:r>
      <w:r w:rsidRPr="00FD621B">
        <w:rPr>
          <w:sz w:val="16"/>
          <w:szCs w:val="16"/>
          <w:vertAlign w:val="superscript"/>
        </w:rPr>
        <w:t>th</w:t>
      </w:r>
      <w:r w:rsidRPr="00FD621B">
        <w:rPr>
          <w:sz w:val="16"/>
          <w:szCs w:val="16"/>
        </w:rPr>
        <w:t>, http://www.slate.com/articles/arts/the_book_club/features/2010/debating_debate_club/can_debate_save_the_world_or_does_it_just_help_you_get_into_a_better_college.html</w:t>
      </w:r>
    </w:p>
    <w:p w:rsidR="003845E4" w:rsidRPr="0008269E" w:rsidRDefault="003845E4" w:rsidP="003845E4">
      <w:pPr>
        <w:rPr>
          <w:sz w:val="16"/>
          <w:szCs w:val="16"/>
        </w:rPr>
      </w:pPr>
      <w:r w:rsidRPr="006E1494">
        <w:rPr>
          <w:sz w:val="16"/>
        </w:rPr>
        <w:t xml:space="preserve">As for your point about policy debate being hermetically sealed, consider this: The debaters who actually go into their communities and encourage more public dialogue are the </w:t>
      </w:r>
      <w:r w:rsidRPr="001C1AC2">
        <w:rPr>
          <w:sz w:val="16"/>
          <w:highlight w:val="cyan"/>
        </w:rPr>
        <w:t>p</w:t>
      </w:r>
      <w:r w:rsidRPr="001C1AC2">
        <w:rPr>
          <w:highlight w:val="cyan"/>
          <w:u w:val="single"/>
        </w:rPr>
        <w:t>olicy debaters</w:t>
      </w:r>
      <w:r w:rsidRPr="006E1494">
        <w:rPr>
          <w:u w:val="single"/>
        </w:rPr>
        <w:t>.</w:t>
      </w:r>
      <w:r w:rsidRPr="006E1494">
        <w:rPr>
          <w:sz w:val="16"/>
        </w:rPr>
        <w:t xml:space="preserve"> They </w:t>
      </w:r>
      <w:r w:rsidRPr="001C1AC2">
        <w:rPr>
          <w:highlight w:val="cyan"/>
          <w:u w:val="single"/>
        </w:rPr>
        <w:t>founded</w:t>
      </w:r>
      <w:r w:rsidRPr="006E1494">
        <w:rPr>
          <w:u w:val="single"/>
        </w:rPr>
        <w:t xml:space="preserve"> the </w:t>
      </w:r>
      <w:r w:rsidRPr="001C1AC2">
        <w:rPr>
          <w:highlight w:val="cyan"/>
          <w:u w:val="single"/>
        </w:rPr>
        <w:t>N</w:t>
      </w:r>
      <w:r w:rsidRPr="006E1494">
        <w:rPr>
          <w:u w:val="single"/>
        </w:rPr>
        <w:t xml:space="preserve">ational </w:t>
      </w:r>
      <w:r w:rsidRPr="001C1AC2">
        <w:rPr>
          <w:highlight w:val="cyan"/>
          <w:u w:val="single"/>
        </w:rPr>
        <w:t>A</w:t>
      </w:r>
      <w:r w:rsidRPr="006E1494">
        <w:rPr>
          <w:u w:val="single"/>
        </w:rPr>
        <w:t xml:space="preserve">ssociation of </w:t>
      </w:r>
      <w:r w:rsidRPr="001C1AC2">
        <w:rPr>
          <w:highlight w:val="cyan"/>
          <w:u w:val="single"/>
        </w:rPr>
        <w:t>U</w:t>
      </w:r>
      <w:r w:rsidRPr="006E1494">
        <w:rPr>
          <w:u w:val="single"/>
        </w:rPr>
        <w:t xml:space="preserve">rban </w:t>
      </w:r>
      <w:r w:rsidRPr="001C1AC2">
        <w:rPr>
          <w:highlight w:val="cyan"/>
          <w:u w:val="single"/>
        </w:rPr>
        <w:t>D</w:t>
      </w:r>
      <w:r w:rsidRPr="006E1494">
        <w:rPr>
          <w:u w:val="single"/>
        </w:rPr>
        <w:t xml:space="preserve">ebate </w:t>
      </w:r>
      <w:r w:rsidRPr="001C1AC2">
        <w:rPr>
          <w:highlight w:val="cyan"/>
          <w:u w:val="single"/>
        </w:rPr>
        <w:t>L</w:t>
      </w:r>
      <w:r w:rsidRPr="006E1494">
        <w:rPr>
          <w:u w:val="single"/>
        </w:rPr>
        <w:t>eagues, which serves</w:t>
      </w:r>
      <w:r w:rsidRPr="006E1494">
        <w:rPr>
          <w:sz w:val="16"/>
        </w:rPr>
        <w:t xml:space="preserve"> more than </w:t>
      </w:r>
      <w:r w:rsidRPr="006E1494">
        <w:rPr>
          <w:u w:val="single"/>
        </w:rPr>
        <w:t>500 schools</w:t>
      </w:r>
      <w:r w:rsidRPr="006E1494">
        <w:rPr>
          <w:sz w:val="16"/>
        </w:rPr>
        <w:t xml:space="preserve"> around the country. </w:t>
      </w:r>
      <w:r w:rsidRPr="001C1AC2">
        <w:rPr>
          <w:highlight w:val="cyan"/>
          <w:u w:val="single"/>
        </w:rPr>
        <w:t>Peer-reviewed research shows that participating</w:t>
      </w:r>
      <w:r w:rsidRPr="006E1494">
        <w:rPr>
          <w:u w:val="single"/>
        </w:rPr>
        <w:t xml:space="preserve"> has </w:t>
      </w:r>
      <w:r w:rsidRPr="001C1AC2">
        <w:rPr>
          <w:highlight w:val="cyan"/>
          <w:u w:val="single"/>
        </w:rPr>
        <w:t>helped</w:t>
      </w:r>
      <w:r w:rsidRPr="006E1494">
        <w:rPr>
          <w:sz w:val="16"/>
        </w:rPr>
        <w:t xml:space="preserve"> more than </w:t>
      </w:r>
      <w:r w:rsidRPr="001C1AC2">
        <w:rPr>
          <w:highlight w:val="cyan"/>
          <w:u w:val="single"/>
        </w:rPr>
        <w:t>40,000 inner-city students improve their grades</w:t>
      </w:r>
      <w:r w:rsidRPr="006E1494">
        <w:rPr>
          <w:u w:val="single"/>
        </w:rPr>
        <w:t xml:space="preserve">, </w:t>
      </w:r>
      <w:r w:rsidRPr="001C1AC2">
        <w:rPr>
          <w:highlight w:val="cyan"/>
          <w:u w:val="single"/>
        </w:rPr>
        <w:t>graduate</w:t>
      </w:r>
      <w:r w:rsidRPr="006E1494">
        <w:rPr>
          <w:u w:val="single"/>
        </w:rPr>
        <w:t xml:space="preserve"> from high school, </w:t>
      </w:r>
      <w:r w:rsidRPr="001C1AC2">
        <w:rPr>
          <w:highlight w:val="cyan"/>
          <w:u w:val="single"/>
        </w:rPr>
        <w:t>and attend college</w:t>
      </w:r>
      <w:r w:rsidRPr="006E1494">
        <w:rPr>
          <w:sz w:val="16"/>
        </w:rPr>
        <w:t xml:space="preserve">. </w:t>
      </w:r>
      <w:r w:rsidRPr="001C1AC2">
        <w:rPr>
          <w:highlight w:val="cyan"/>
          <w:u w:val="single"/>
        </w:rPr>
        <w:t>Policy debaters</w:t>
      </w:r>
      <w:r w:rsidRPr="006E1494">
        <w:rPr>
          <w:sz w:val="16"/>
        </w:rPr>
        <w:t xml:space="preserve"> go to Washington, D.C., and </w:t>
      </w:r>
      <w:r w:rsidRPr="001C1AC2">
        <w:rPr>
          <w:highlight w:val="cyan"/>
          <w:u w:val="single"/>
        </w:rPr>
        <w:t>conduct</w:t>
      </w:r>
      <w:r w:rsidRPr="006E1494">
        <w:rPr>
          <w:u w:val="single"/>
        </w:rPr>
        <w:t xml:space="preserve"> </w:t>
      </w:r>
      <w:r w:rsidRPr="001C1AC2">
        <w:rPr>
          <w:highlight w:val="cyan"/>
          <w:u w:val="single"/>
        </w:rPr>
        <w:t>accessible</w:t>
      </w:r>
      <w:r w:rsidRPr="006E1494">
        <w:rPr>
          <w:u w:val="single"/>
        </w:rPr>
        <w:t xml:space="preserve"> public </w:t>
      </w:r>
      <w:r w:rsidRPr="001C1AC2">
        <w:rPr>
          <w:highlight w:val="cyan"/>
          <w:u w:val="single"/>
        </w:rPr>
        <w:t>debates for lay audiences about</w:t>
      </w:r>
      <w:r w:rsidRPr="006E1494">
        <w:rPr>
          <w:sz w:val="16"/>
        </w:rPr>
        <w:t xml:space="preserve"> many topics, including </w:t>
      </w:r>
      <w:r w:rsidRPr="001C1AC2">
        <w:rPr>
          <w:highlight w:val="cyan"/>
          <w:u w:val="single"/>
        </w:rPr>
        <w:t>nuclear weapons and environmental policy</w:t>
      </w:r>
      <w:r w:rsidRPr="006E1494">
        <w:rPr>
          <w:sz w:val="16"/>
        </w:rPr>
        <w:t xml:space="preserve">. </w:t>
      </w:r>
      <w:r w:rsidRPr="001C1AC2">
        <w:rPr>
          <w:highlight w:val="cyan"/>
          <w:u w:val="single"/>
        </w:rPr>
        <w:t>They work with prison populations</w:t>
      </w:r>
      <w:r w:rsidRPr="006E1494">
        <w:rPr>
          <w:u w:val="single"/>
        </w:rPr>
        <w:t xml:space="preserve"> in Georgia and New York as a means of </w:t>
      </w:r>
      <w:r w:rsidRPr="001C1AC2">
        <w:rPr>
          <w:highlight w:val="cyan"/>
          <w:u w:val="single"/>
        </w:rPr>
        <w:t>enfranchising those voices</w:t>
      </w:r>
      <w:r w:rsidRPr="006E1494">
        <w:rPr>
          <w:sz w:val="16"/>
        </w:rPr>
        <w:t xml:space="preserve">. </w:t>
      </w:r>
      <w:r w:rsidRPr="001C1AC2">
        <w:rPr>
          <w:highlight w:val="cyan"/>
          <w:u w:val="single"/>
        </w:rPr>
        <w:t>They teach public speaking to kids</w:t>
      </w:r>
      <w:r w:rsidRPr="006E1494">
        <w:rPr>
          <w:sz w:val="16"/>
        </w:rPr>
        <w:t xml:space="preserve"> of all ages </w:t>
      </w:r>
      <w:r w:rsidRPr="001C1AC2">
        <w:rPr>
          <w:highlight w:val="cyan"/>
          <w:u w:val="single"/>
        </w:rPr>
        <w:t>in Jamaica, Malaysia, and South Korea</w:t>
      </w:r>
      <w:r w:rsidRPr="006E1494">
        <w:rPr>
          <w:sz w:val="16"/>
        </w:rPr>
        <w:t xml:space="preserve">. The </w:t>
      </w:r>
      <w:r w:rsidRPr="001C1AC2">
        <w:rPr>
          <w:highlight w:val="cyan"/>
          <w:u w:val="single"/>
        </w:rPr>
        <w:t>middle-school policy debate</w:t>
      </w:r>
      <w:r w:rsidRPr="006E1494">
        <w:rPr>
          <w:sz w:val="16"/>
        </w:rPr>
        <w:t xml:space="preserve"> program in the Atlanta Housing Authority </w:t>
      </w:r>
      <w:r w:rsidRPr="001C1AC2">
        <w:rPr>
          <w:highlight w:val="cyan"/>
          <w:u w:val="single"/>
        </w:rPr>
        <w:t>has been recognized</w:t>
      </w:r>
      <w:r w:rsidRPr="006E1494">
        <w:rPr>
          <w:sz w:val="16"/>
        </w:rPr>
        <w:t xml:space="preserve"> by the Bureau of Justice Administration </w:t>
      </w:r>
      <w:r w:rsidRPr="006E1494">
        <w:rPr>
          <w:u w:val="single"/>
        </w:rPr>
        <w:t xml:space="preserve">as a potential national model </w:t>
      </w:r>
      <w:r w:rsidRPr="001C1AC2">
        <w:rPr>
          <w:highlight w:val="cyan"/>
          <w:u w:val="single"/>
        </w:rPr>
        <w:t>for reducing gang participation</w:t>
      </w:r>
      <w:r w:rsidRPr="006E1494">
        <w:rPr>
          <w:sz w:val="16"/>
        </w:rPr>
        <w:t xml:space="preserve"> among inner-city youth. The </w:t>
      </w:r>
      <w:r w:rsidRPr="001C1AC2">
        <w:rPr>
          <w:highlight w:val="cyan"/>
          <w:u w:val="single"/>
        </w:rPr>
        <w:t>policy debate</w:t>
      </w:r>
      <w:r w:rsidRPr="006E1494">
        <w:rPr>
          <w:sz w:val="16"/>
        </w:rPr>
        <w:t xml:space="preserve"> community </w:t>
      </w:r>
      <w:r w:rsidRPr="001C1AC2">
        <w:rPr>
          <w:highlight w:val="cyan"/>
          <w:u w:val="single"/>
        </w:rPr>
        <w:t>makes these things happen because it believes</w:t>
      </w:r>
      <w:r w:rsidRPr="001C1AC2">
        <w:rPr>
          <w:sz w:val="16"/>
          <w:highlight w:val="cyan"/>
        </w:rPr>
        <w:t xml:space="preserve"> </w:t>
      </w:r>
      <w:r w:rsidRPr="001C1AC2">
        <w:rPr>
          <w:highlight w:val="cyan"/>
          <w:u w:val="single"/>
        </w:rPr>
        <w:t>that</w:t>
      </w:r>
      <w:r w:rsidRPr="006E1494">
        <w:rPr>
          <w:sz w:val="16"/>
        </w:rPr>
        <w:t xml:space="preserve"> more </w:t>
      </w:r>
      <w:r w:rsidRPr="001C1AC2">
        <w:rPr>
          <w:highlight w:val="cyan"/>
          <w:u w:val="single"/>
        </w:rPr>
        <w:t>students equipped with</w:t>
      </w:r>
      <w:r w:rsidRPr="006E1494">
        <w:rPr>
          <w:sz w:val="16"/>
        </w:rPr>
        <w:t xml:space="preserve"> speaking and research skills is a good thing, that more </w:t>
      </w:r>
      <w:r w:rsidRPr="001C1AC2">
        <w:rPr>
          <w:rStyle w:val="Emphasis"/>
          <w:highlight w:val="cyan"/>
        </w:rPr>
        <w:t>knowledge about</w:t>
      </w:r>
      <w:r w:rsidRPr="006E1494">
        <w:rPr>
          <w:sz w:val="16"/>
        </w:rPr>
        <w:t xml:space="preserve"> current events and </w:t>
      </w:r>
      <w:r w:rsidRPr="001C1AC2">
        <w:rPr>
          <w:rStyle w:val="Emphasis"/>
          <w:highlight w:val="cyan"/>
        </w:rPr>
        <w:t>political decisions is a powerful weapon</w:t>
      </w:r>
      <w:r w:rsidRPr="006E1494">
        <w:rPr>
          <w:sz w:val="16"/>
        </w:rPr>
        <w:t xml:space="preserve">, </w:t>
      </w:r>
      <w:r w:rsidRPr="0008269E">
        <w:rPr>
          <w:sz w:val="16"/>
          <w:szCs w:val="16"/>
        </w:rPr>
        <w:t>and that these benefits shouldn't be restricted to those who are already in positions of privilege.</w:t>
      </w:r>
    </w:p>
    <w:p w:rsidR="002337B5" w:rsidRDefault="002337B5" w:rsidP="002337B5">
      <w:pPr>
        <w:pStyle w:val="Heading1"/>
        <w:ind w:firstLine="720"/>
      </w:pPr>
      <w:r>
        <w:t>1nc topic specific</w:t>
      </w:r>
    </w:p>
    <w:p w:rsidR="002337B5" w:rsidRDefault="002337B5" w:rsidP="002337B5"/>
    <w:p w:rsidR="002337B5" w:rsidRPr="00476F9D" w:rsidRDefault="002337B5" w:rsidP="002337B5">
      <w:pPr>
        <w:rPr>
          <w:b/>
        </w:rPr>
      </w:pPr>
      <w:r>
        <w:rPr>
          <w:b/>
        </w:rPr>
        <w:t>Simulated</w:t>
      </w:r>
      <w:r w:rsidRPr="00476F9D">
        <w:rPr>
          <w:b/>
        </w:rPr>
        <w:t xml:space="preserve"> </w:t>
      </w:r>
      <w:r w:rsidRPr="00476F9D">
        <w:rPr>
          <w:b/>
          <w:u w:val="single"/>
        </w:rPr>
        <w:t>national security law debates</w:t>
      </w:r>
      <w:r w:rsidRPr="00476F9D">
        <w:rPr>
          <w:b/>
        </w:rPr>
        <w:t xml:space="preserve"> inculcate agency and decision-making skills—that enables activism and avoids cooption  </w:t>
      </w:r>
    </w:p>
    <w:p w:rsidR="002337B5" w:rsidRPr="00476F9D" w:rsidRDefault="002337B5" w:rsidP="002337B5">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b/>
          <w:sz w:val="16"/>
          <w:szCs w:val="16"/>
        </w:rPr>
        <w:t>,</w:t>
      </w:r>
      <w:r w:rsidRPr="00476F9D">
        <w:rPr>
          <w:sz w:val="16"/>
          <w:szCs w:val="16"/>
        </w:rPr>
        <w:t xml:space="preserve"> National Security Law Pedagogy and the Role of Simulations, http://jnslp.com/wp-content/uploads/2013/04/National-Security-Law-Pedagogy-and-the-Role-of-Simulations.pdf</w:t>
      </w:r>
    </w:p>
    <w:p w:rsidR="002337B5" w:rsidRPr="00476F9D" w:rsidRDefault="002337B5" w:rsidP="002337B5">
      <w:pPr>
        <w:rPr>
          <w:sz w:val="16"/>
        </w:rPr>
      </w:pPr>
      <w:r w:rsidRPr="007B532E">
        <w:rPr>
          <w:rStyle w:val="StyleBoldUnderline"/>
        </w:rPr>
        <w:t xml:space="preserve">The concept of </w:t>
      </w:r>
      <w:r w:rsidRPr="00E1510B">
        <w:rPr>
          <w:rStyle w:val="StyleBoldUnderline"/>
          <w:highlight w:val="cyan"/>
        </w:rPr>
        <w:t>simulations</w:t>
      </w:r>
      <w:r w:rsidRPr="00476F9D">
        <w:rPr>
          <w:sz w:val="16"/>
        </w:rPr>
        <w:t xml:space="preserve"> as an aspect of higher education, or in the law school environment, </w:t>
      </w:r>
      <w:r w:rsidRPr="007B532E">
        <w:rPr>
          <w:rStyle w:val="StyleBoldUnderline"/>
        </w:rPr>
        <w:t>is not new</w:t>
      </w:r>
      <w:r w:rsidRPr="00476F9D">
        <w:rPr>
          <w:sz w:val="16"/>
        </w:rPr>
        <w:t xml:space="preserve">.164 Moot court, after all, is a form of simulation and one of the oldest teaching devices in the law. </w:t>
      </w:r>
      <w:r w:rsidRPr="007B532E">
        <w:rPr>
          <w:rStyle w:val="StyleBoldUnderline"/>
        </w:rPr>
        <w:t>What is new, however, is the idea of designing</w:t>
      </w:r>
      <w:r w:rsidRPr="00476F9D">
        <w:rPr>
          <w:sz w:val="16"/>
        </w:rPr>
        <w:t xml:space="preserve"> a </w:t>
      </w:r>
      <w:r w:rsidRPr="007B532E">
        <w:rPr>
          <w:rStyle w:val="StyleBoldUnderline"/>
        </w:rPr>
        <w:t>civilian national security</w:t>
      </w:r>
      <w:r w:rsidRPr="00476F9D">
        <w:rPr>
          <w:sz w:val="16"/>
        </w:rPr>
        <w:t xml:space="preserve"> course </w:t>
      </w:r>
      <w:r w:rsidRPr="007B532E">
        <w:rPr>
          <w:rStyle w:val="StyleBoldUnderline"/>
        </w:rPr>
        <w:t>that takes advantage of</w:t>
      </w:r>
      <w:r w:rsidRPr="00476F9D">
        <w:rPr>
          <w:sz w:val="16"/>
        </w:rPr>
        <w:t xml:space="preserve"> the doctrinal and experiential components of law school education and integrates the experience through </w:t>
      </w:r>
      <w:r w:rsidRPr="007B532E">
        <w:rPr>
          <w:rStyle w:val="StyleBoldUnderline"/>
        </w:rPr>
        <w:t>a multi-day simulation</w:t>
      </w:r>
      <w:r w:rsidRPr="00476F9D">
        <w:rPr>
          <w:sz w:val="16"/>
        </w:rPr>
        <w:t xml:space="preserve">. In 2009, I taught the first module based on this design at Stanford Law, which I developed the following year into a full course at Georgetown Law. It has since gone through multiple iterations. </w:t>
      </w:r>
      <w:r w:rsidRPr="00476F9D">
        <w:rPr>
          <w:sz w:val="16"/>
          <w:szCs w:val="12"/>
        </w:rPr>
        <w:t>The initial concept followed on the federal full-scale Top Official (“</w:t>
      </w:r>
      <w:proofErr w:type="spellStart"/>
      <w:r w:rsidRPr="00476F9D">
        <w:rPr>
          <w:sz w:val="16"/>
          <w:szCs w:val="12"/>
        </w:rPr>
        <w:t>TopOff</w:t>
      </w:r>
      <w:proofErr w:type="spellEnd"/>
      <w:r w:rsidRPr="00476F9D">
        <w:rPr>
          <w:sz w:val="16"/>
          <w:szCs w:val="12"/>
        </w:rPr>
        <w:t xml:space="preserve">”) exercises, used to train government officials to respond to domestic crises.165 </w:t>
      </w:r>
      <w:proofErr w:type="gramStart"/>
      <w:r w:rsidRPr="00476F9D">
        <w:rPr>
          <w:sz w:val="16"/>
          <w:szCs w:val="12"/>
        </w:rPr>
        <w:t>It</w:t>
      </w:r>
      <w:proofErr w:type="gramEnd"/>
      <w:r w:rsidRPr="00476F9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76F9D">
        <w:rPr>
          <w:sz w:val="16"/>
          <w:szCs w:val="12"/>
        </w:rPr>
        <w:t>TopOff</w:t>
      </w:r>
      <w:proofErr w:type="spellEnd"/>
      <w:r w:rsidRPr="00476F9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76F9D">
        <w:rPr>
          <w:sz w:val="16"/>
        </w:rPr>
        <w:t xml:space="preserve"> in structuring the NSL </w:t>
      </w:r>
      <w:proofErr w:type="spellStart"/>
      <w:r w:rsidRPr="00476F9D">
        <w:rPr>
          <w:sz w:val="16"/>
        </w:rPr>
        <w:t>Sim</w:t>
      </w:r>
      <w:proofErr w:type="spellEnd"/>
      <w:r w:rsidRPr="00476F9D">
        <w:rPr>
          <w:sz w:val="16"/>
        </w:rPr>
        <w:t xml:space="preserve"> 2.0 course </w:t>
      </w:r>
      <w:r w:rsidRPr="007B532E">
        <w:rPr>
          <w:rStyle w:val="StyleBoldUnderline"/>
          <w:b/>
        </w:rPr>
        <w:t xml:space="preserve">was to </w:t>
      </w:r>
      <w:r w:rsidRPr="00E1510B">
        <w:rPr>
          <w:rStyle w:val="StyleBoldUnderline"/>
          <w:b/>
          <w:highlight w:val="cyan"/>
        </w:rPr>
        <w:t xml:space="preserve">bridge the gap between theory and practice by </w:t>
      </w:r>
      <w:r w:rsidRPr="007B532E">
        <w:rPr>
          <w:rStyle w:val="StyleBoldUnderline"/>
          <w:b/>
        </w:rPr>
        <w:t>conveying</w:t>
      </w:r>
      <w:r w:rsidRPr="00476F9D">
        <w:rPr>
          <w:sz w:val="16"/>
        </w:rPr>
        <w:t xml:space="preserve"> doctrinal </w:t>
      </w:r>
      <w:r w:rsidRPr="007B532E">
        <w:rPr>
          <w:rStyle w:val="StyleBoldUnderline"/>
          <w:b/>
        </w:rPr>
        <w:t xml:space="preserve">material and </w:t>
      </w:r>
      <w:r w:rsidRPr="00E1510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E1510B">
        <w:rPr>
          <w:rStyle w:val="Emphasis"/>
          <w:highlight w:val="cyan"/>
        </w:rPr>
        <w:t>act</w:t>
      </w:r>
      <w:r w:rsidRPr="007B532E">
        <w:rPr>
          <w:rStyle w:val="Emphasis"/>
        </w:rPr>
        <w:t xml:space="preserve"> up</w:t>
      </w:r>
      <w:r w:rsidRPr="00E1510B">
        <w:rPr>
          <w:rStyle w:val="Emphasis"/>
          <w:highlight w:val="cyan"/>
        </w:rPr>
        <w:t>on legal concerns</w:t>
      </w:r>
      <w:r w:rsidRPr="00476F9D">
        <w:rPr>
          <w:sz w:val="16"/>
        </w:rPr>
        <w:t xml:space="preserve">.167 </w:t>
      </w:r>
      <w:r w:rsidRPr="007B532E">
        <w:rPr>
          <w:rStyle w:val="StyleBoldUnderline"/>
        </w:rPr>
        <w:t xml:space="preserve">The exercise itself is a form of problem-based learning, wherein </w:t>
      </w:r>
      <w:r w:rsidRPr="00E1510B">
        <w:rPr>
          <w:rStyle w:val="Emphasis"/>
          <w:highlight w:val="cyan"/>
        </w:rPr>
        <w:t>students are given</w:t>
      </w:r>
      <w:r w:rsidRPr="007B532E">
        <w:rPr>
          <w:rStyle w:val="Emphasis"/>
        </w:rPr>
        <w:t xml:space="preserve"> both </w:t>
      </w:r>
      <w:r w:rsidRPr="00E1510B">
        <w:rPr>
          <w:rStyle w:val="Emphasis"/>
          <w:highlight w:val="cyan"/>
        </w:rPr>
        <w:t>agency and responsibility</w:t>
      </w:r>
      <w:r w:rsidRPr="00E1510B">
        <w:rPr>
          <w:rStyle w:val="StyleBoldUnderline"/>
          <w:highlight w:val="cyan"/>
        </w:rPr>
        <w:t xml:space="preserve"> for</w:t>
      </w:r>
      <w:r w:rsidRPr="007B532E">
        <w:rPr>
          <w:rStyle w:val="StyleBoldUnderline"/>
        </w:rPr>
        <w:t xml:space="preserve"> the </w:t>
      </w:r>
      <w:r w:rsidRPr="00E1510B">
        <w:rPr>
          <w:rStyle w:val="StyleBoldUnderline"/>
          <w:highlight w:val="cyan"/>
        </w:rPr>
        <w:t>results</w:t>
      </w:r>
      <w:r w:rsidRPr="00476F9D">
        <w:rPr>
          <w:sz w:val="16"/>
        </w:rPr>
        <w:t xml:space="preserve">. Towards this end, </w:t>
      </w:r>
      <w:r w:rsidRPr="00E1510B">
        <w:rPr>
          <w:rStyle w:val="StyleBoldUnderline"/>
          <w:highlight w:val="cyan"/>
        </w:rPr>
        <w:t>the structure must be</w:t>
      </w:r>
      <w:r w:rsidRPr="007B532E">
        <w:rPr>
          <w:rStyle w:val="StyleBoldUnderline"/>
        </w:rPr>
        <w:t xml:space="preserve"> at once </w:t>
      </w:r>
      <w:r w:rsidRPr="00E1510B">
        <w:rPr>
          <w:rStyle w:val="StyleBoldUnderline"/>
          <w:highlight w:val="cyan"/>
        </w:rPr>
        <w:t>bounded</w:t>
      </w:r>
      <w:r w:rsidRPr="007B532E">
        <w:rPr>
          <w:rStyle w:val="StyleBoldUnderline"/>
        </w:rPr>
        <w:t xml:space="preserve"> </w:t>
      </w:r>
      <w:r w:rsidRPr="00476F9D">
        <w:rPr>
          <w:sz w:val="16"/>
        </w:rPr>
        <w:t xml:space="preserve">(directed and focused on certain areas of the law and legal education) </w:t>
      </w:r>
      <w:r w:rsidRPr="003F5ADA">
        <w:rPr>
          <w:rStyle w:val="StyleBoldUnderline"/>
        </w:rPr>
        <w:t>and flexible</w:t>
      </w:r>
      <w:r w:rsidRPr="007B532E">
        <w:rPr>
          <w:rStyle w:val="StyleBoldUnderline"/>
        </w:rPr>
        <w:t xml:space="preserve"> </w:t>
      </w:r>
      <w:r w:rsidRPr="00476F9D">
        <w:rPr>
          <w:sz w:val="16"/>
        </w:rPr>
        <w:t>(</w:t>
      </w:r>
      <w:r w:rsidRPr="007B532E">
        <w:rPr>
          <w:rStyle w:val="StyleBoldUnderline"/>
        </w:rPr>
        <w:t xml:space="preserve">responsive to student input and </w:t>
      </w:r>
      <w:proofErr w:type="spellStart"/>
      <w:r w:rsidRPr="007B532E">
        <w:rPr>
          <w:rStyle w:val="StyleBoldUnderline"/>
        </w:rPr>
        <w:t>decisionmaking</w:t>
      </w:r>
      <w:proofErr w:type="spellEnd"/>
      <w:r w:rsidRPr="00476F9D">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E1510B">
        <w:rPr>
          <w:rStyle w:val="StyleBoldUnderline"/>
          <w:highlight w:val="cyan"/>
        </w:rPr>
        <w:t>simulation must reflect the national security realm</w:t>
      </w:r>
      <w:r w:rsidRPr="007B532E">
        <w:rPr>
          <w:rStyle w:val="StyleBoldUnderline"/>
        </w:rPr>
        <w:t>, even as students themselves must make choices that carry consequences</w:t>
      </w:r>
      <w:r w:rsidRPr="00476F9D">
        <w:rPr>
          <w:sz w:val="16"/>
        </w:rPr>
        <w:t xml:space="preserve">. Indeed, to some extent, </w:t>
      </w:r>
      <w:r w:rsidRPr="007B532E">
        <w:rPr>
          <w:rStyle w:val="StyleBoldUnderline"/>
        </w:rPr>
        <w:t>student decisions</w:t>
      </w:r>
      <w:r w:rsidRPr="00476F9D">
        <w:rPr>
          <w:sz w:val="16"/>
        </w:rPr>
        <w:t xml:space="preserve"> themselves must </w:t>
      </w:r>
      <w:r w:rsidRPr="007B532E">
        <w:rPr>
          <w:rStyle w:val="StyleBoldUnderline"/>
        </w:rPr>
        <w:t>drive the</w:t>
      </w:r>
      <w:r w:rsidRPr="00476F9D">
        <w:rPr>
          <w:sz w:val="16"/>
        </w:rPr>
        <w:t xml:space="preserve"> evolution of events within the </w:t>
      </w:r>
      <w:r w:rsidRPr="007B532E">
        <w:rPr>
          <w:rStyle w:val="StyleBoldUnderline"/>
        </w:rPr>
        <w:t>simulation</w:t>
      </w:r>
      <w:r w:rsidRPr="00476F9D">
        <w:rPr>
          <w:sz w:val="16"/>
        </w:rPr>
        <w:t xml:space="preserve">.168 </w:t>
      </w:r>
      <w:proofErr w:type="gramStart"/>
      <w:r w:rsidRPr="00476F9D">
        <w:rPr>
          <w:sz w:val="16"/>
        </w:rPr>
        <w:t>Additionally</w:t>
      </w:r>
      <w:proofErr w:type="gramEnd"/>
      <w:r w:rsidRPr="00476F9D">
        <w:rPr>
          <w:sz w:val="16"/>
        </w:rPr>
        <w:t xml:space="preserve">, </w:t>
      </w:r>
      <w:r w:rsidRPr="00E1510B">
        <w:rPr>
          <w:rStyle w:val="StyleBoldUnderline"/>
          <w:b/>
          <w:highlight w:val="cyan"/>
        </w:rPr>
        <w:t>while authenticity matters</w:t>
      </w:r>
      <w:r w:rsidRPr="007B532E">
        <w:rPr>
          <w:rStyle w:val="StyleBoldUnderline"/>
          <w:b/>
        </w:rPr>
        <w:t xml:space="preserve">, it is worth noting that </w:t>
      </w:r>
      <w:r w:rsidRPr="00E1510B">
        <w:rPr>
          <w:rStyle w:val="StyleBoldUnderline"/>
          <w:b/>
          <w:highlight w:val="cyan"/>
        </w:rPr>
        <w:t>at some level the fact that the incident does not take place in a real-world setting can be a great advantage</w:t>
      </w:r>
      <w:r w:rsidRPr="00476F9D">
        <w:rPr>
          <w:sz w:val="16"/>
        </w:rPr>
        <w:t xml:space="preserve">. That is, </w:t>
      </w:r>
      <w:r w:rsidRPr="007B532E">
        <w:rPr>
          <w:rStyle w:val="StyleBoldUnderline"/>
        </w:rPr>
        <w:t xml:space="preserve">the simulation creates an environment where </w:t>
      </w:r>
      <w:r w:rsidRPr="00E1510B">
        <w:rPr>
          <w:rStyle w:val="StyleBoldUnderline"/>
          <w:highlight w:val="cyan"/>
        </w:rPr>
        <w:t>students can make mistakes and learn</w:t>
      </w:r>
      <w:r w:rsidRPr="007B532E">
        <w:rPr>
          <w:rStyle w:val="StyleBoldUnderline"/>
        </w:rPr>
        <w:t xml:space="preserve"> from these mistakes</w:t>
      </w:r>
      <w:r w:rsidRPr="00476F9D">
        <w:rPr>
          <w:sz w:val="16"/>
        </w:rPr>
        <w:t xml:space="preserve"> – </w:t>
      </w:r>
      <w:r w:rsidRPr="00E1510B">
        <w:rPr>
          <w:rStyle w:val="StyleBoldUnderline"/>
          <w:highlight w:val="cyan"/>
        </w:rPr>
        <w:t>without</w:t>
      </w:r>
      <w:r w:rsidRPr="007B532E">
        <w:rPr>
          <w:rStyle w:val="StyleBoldUnderline"/>
        </w:rPr>
        <w:t xml:space="preserve"> what might otherwise be </w:t>
      </w:r>
      <w:r w:rsidRPr="00E1510B">
        <w:rPr>
          <w:rStyle w:val="StyleBoldUnderline"/>
          <w:highlight w:val="cyan"/>
        </w:rPr>
        <w:t>devastating consequences</w:t>
      </w:r>
      <w:r w:rsidRPr="00476F9D">
        <w:rPr>
          <w:sz w:val="16"/>
        </w:rPr>
        <w:t xml:space="preserve">. </w:t>
      </w:r>
      <w:r w:rsidRPr="007B532E">
        <w:rPr>
          <w:rStyle w:val="StyleBoldUnderline"/>
        </w:rPr>
        <w:t xml:space="preserve">It </w:t>
      </w:r>
      <w:r w:rsidRPr="00476F9D">
        <w:rPr>
          <w:sz w:val="16"/>
        </w:rPr>
        <w:t xml:space="preserve">also </w:t>
      </w:r>
      <w:r w:rsidRPr="007B532E">
        <w:rPr>
          <w:rStyle w:val="StyleBoldUnderline"/>
        </w:rPr>
        <w:t>allows instructors to develop</w:t>
      </w:r>
      <w:r w:rsidRPr="00476F9D">
        <w:rPr>
          <w:sz w:val="16"/>
        </w:rPr>
        <w:t xml:space="preserve"> multiple points of </w:t>
      </w:r>
      <w:r w:rsidRPr="007B532E">
        <w:rPr>
          <w:rStyle w:val="StyleBoldUnderline"/>
        </w:rPr>
        <w:t>feedback to enrich student learning</w:t>
      </w:r>
      <w:r w:rsidRPr="00476F9D">
        <w:rPr>
          <w:sz w:val="16"/>
        </w:rPr>
        <w:t xml:space="preserve"> in a way that would be much more difficult to do in a regular practice setting. </w:t>
      </w:r>
      <w:r w:rsidRPr="00476F9D">
        <w:rPr>
          <w:sz w:val="16"/>
          <w:szCs w:val="12"/>
        </w:rPr>
        <w:t xml:space="preserve">NSL </w:t>
      </w:r>
      <w:proofErr w:type="spellStart"/>
      <w:r w:rsidRPr="00476F9D">
        <w:rPr>
          <w:sz w:val="16"/>
          <w:szCs w:val="12"/>
        </w:rPr>
        <w:t>Sim</w:t>
      </w:r>
      <w:proofErr w:type="spellEnd"/>
      <w:r w:rsidRPr="00476F9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76F9D">
        <w:rPr>
          <w:sz w:val="16"/>
          <w:szCs w:val="12"/>
        </w:rPr>
        <w:t>It</w:t>
      </w:r>
      <w:proofErr w:type="gramEnd"/>
      <w:r w:rsidRPr="00476F9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76F9D">
        <w:rPr>
          <w:sz w:val="16"/>
          <w:szCs w:val="12"/>
        </w:rPr>
        <w:t>Sim</w:t>
      </w:r>
      <w:proofErr w:type="spellEnd"/>
      <w:r w:rsidRPr="00476F9D">
        <w:rPr>
          <w:sz w:val="16"/>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76F9D">
        <w:rPr>
          <w:sz w:val="16"/>
        </w:rPr>
        <w:t xml:space="preserve">A total </w:t>
      </w:r>
      <w:r w:rsidRPr="007B532E">
        <w:rPr>
          <w:rStyle w:val="StyleBoldUnderline"/>
        </w:rPr>
        <w:t xml:space="preserve">immersion </w:t>
      </w:r>
      <w:r w:rsidRPr="00E1510B">
        <w:rPr>
          <w:rStyle w:val="StyleBoldUnderline"/>
          <w:highlight w:val="cyan"/>
        </w:rPr>
        <w:t>simulation involves</w:t>
      </w:r>
      <w:r w:rsidRPr="00476F9D">
        <w:rPr>
          <w:sz w:val="16"/>
        </w:rPr>
        <w:t xml:space="preserve"> a number of </w:t>
      </w:r>
      <w:r w:rsidRPr="00E1510B">
        <w:rPr>
          <w:rStyle w:val="StyleBoldUnderline"/>
          <w:highlight w:val="cyan"/>
        </w:rPr>
        <w:t>scenarios</w:t>
      </w:r>
      <w:r w:rsidRPr="00476F9D">
        <w:rPr>
          <w:sz w:val="16"/>
        </w:rPr>
        <w:t xml:space="preserve">, as well as systemic noise, </w:t>
      </w:r>
      <w:r w:rsidRPr="00E1510B">
        <w:rPr>
          <w:rStyle w:val="StyleBoldUnderline"/>
          <w:highlight w:val="cyan"/>
        </w:rPr>
        <w:t>to give students</w:t>
      </w:r>
      <w:r w:rsidRPr="007B532E">
        <w:rPr>
          <w:rStyle w:val="StyleBoldUnderline"/>
        </w:rPr>
        <w:t xml:space="preserve"> </w:t>
      </w:r>
      <w:r w:rsidRPr="00E1510B">
        <w:rPr>
          <w:rStyle w:val="StyleBoldUnderline"/>
          <w:highlight w:val="cyan"/>
        </w:rPr>
        <w:t>experience in dealing with</w:t>
      </w:r>
      <w:r w:rsidRPr="00476F9D">
        <w:rPr>
          <w:sz w:val="16"/>
        </w:rPr>
        <w:t xml:space="preserve"> the second pedagogical goal: </w:t>
      </w:r>
      <w:r w:rsidRPr="00E1510B">
        <w:rPr>
          <w:rStyle w:val="StyleBoldUnderline"/>
          <w:highlight w:val="cyan"/>
        </w:rPr>
        <w:t>factual chaos and information overload</w:t>
      </w:r>
      <w:r w:rsidRPr="00476F9D">
        <w:rPr>
          <w:sz w:val="16"/>
          <w:highlight w:val="cyan"/>
        </w:rPr>
        <w:t xml:space="preserve">. </w:t>
      </w:r>
      <w:r w:rsidRPr="00E1510B">
        <w:rPr>
          <w:rStyle w:val="StyleBoldUnderline"/>
          <w:highlight w:val="cyan"/>
        </w:rPr>
        <w:t>The driving aim</w:t>
      </w:r>
      <w:r w:rsidRPr="007B532E">
        <w:rPr>
          <w:rStyle w:val="StyleBoldUnderline"/>
        </w:rPr>
        <w:t xml:space="preserve"> here </w:t>
      </w:r>
      <w:r w:rsidRPr="00E1510B">
        <w:rPr>
          <w:rStyle w:val="StyleBoldUnderline"/>
          <w:highlight w:val="cyan"/>
        </w:rPr>
        <w:t>is to teach students how to manage information</w:t>
      </w:r>
      <w:r w:rsidRPr="007B532E">
        <w:rPr>
          <w:rStyle w:val="StyleBoldUnderline"/>
        </w:rPr>
        <w:t xml:space="preserve"> more </w:t>
      </w:r>
      <w:r w:rsidRPr="00E1510B">
        <w:rPr>
          <w:rStyle w:val="StyleBoldUnderline"/>
          <w:highlight w:val="cyan"/>
        </w:rPr>
        <w:t>effectively</w:t>
      </w:r>
      <w:r w:rsidRPr="00476F9D">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E1510B">
        <w:rPr>
          <w:rStyle w:val="StyleBoldUnderline"/>
          <w:highlight w:val="cyan"/>
        </w:rPr>
        <w:t>The simulation</w:t>
      </w:r>
      <w:r w:rsidRPr="007B532E">
        <w:rPr>
          <w:rStyle w:val="StyleBoldUnderline"/>
        </w:rPr>
        <w:t xml:space="preserve"> itself </w:t>
      </w:r>
      <w:r w:rsidRPr="00E1510B">
        <w:rPr>
          <w:rStyle w:val="StyleBoldUnderline"/>
          <w:highlight w:val="cyan"/>
        </w:rPr>
        <w:t xml:space="preserve">is problem-based, giving </w:t>
      </w:r>
      <w:proofErr w:type="gramStart"/>
      <w:r w:rsidRPr="00E1510B">
        <w:rPr>
          <w:rStyle w:val="StyleBoldUnderline"/>
          <w:highlight w:val="cyan"/>
        </w:rPr>
        <w:t>players</w:t>
      </w:r>
      <w:proofErr w:type="gramEnd"/>
      <w:r w:rsidRPr="00E1510B">
        <w:rPr>
          <w:rStyle w:val="StyleBoldUnderline"/>
          <w:highlight w:val="cyan"/>
        </w:rPr>
        <w:t xml:space="preserve"> agency in driving the</w:t>
      </w:r>
      <w:r w:rsidRPr="007B532E">
        <w:rPr>
          <w:rStyle w:val="StyleBoldUnderline"/>
        </w:rPr>
        <w:t xml:space="preserve"> evolution of the </w:t>
      </w:r>
      <w:r w:rsidRPr="00E1510B">
        <w:rPr>
          <w:rStyle w:val="StyleBoldUnderline"/>
          <w:highlight w:val="cyan"/>
        </w:rPr>
        <w:t>experience</w:t>
      </w:r>
      <w:r w:rsidRPr="00476F9D">
        <w:rPr>
          <w:sz w:val="16"/>
        </w:rPr>
        <w:t xml:space="preserve"> – thus addressing goal [2(c)]. This requires a </w:t>
      </w:r>
      <w:proofErr w:type="spellStart"/>
      <w:r w:rsidRPr="00476F9D">
        <w:rPr>
          <w:sz w:val="16"/>
        </w:rPr>
        <w:t>realtime</w:t>
      </w:r>
      <w:proofErr w:type="spellEnd"/>
      <w:r w:rsidRPr="00476F9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76F9D">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76F9D">
        <w:rPr>
          <w:sz w:val="16"/>
          <w:szCs w:val="12"/>
        </w:rPr>
        <w:t>DoD</w:t>
      </w:r>
      <w:proofErr w:type="spellEnd"/>
      <w:proofErr w:type="gramEnd"/>
      <w:r w:rsidRPr="00476F9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76F9D">
        <w:rPr>
          <w:sz w:val="16"/>
          <w:szCs w:val="12"/>
        </w:rPr>
        <w:t>decisionmakers</w:t>
      </w:r>
      <w:proofErr w:type="spellEnd"/>
      <w:r w:rsidRPr="00476F9D">
        <w:rPr>
          <w:sz w:val="16"/>
          <w:szCs w:val="12"/>
        </w:rPr>
        <w:t xml:space="preserve"> take into account in the national security domain. </w:t>
      </w:r>
      <w:r w:rsidRPr="007B532E">
        <w:rPr>
          <w:rStyle w:val="StyleBoldUnderline"/>
        </w:rPr>
        <w:t xml:space="preserve">Scenarios are selected </w:t>
      </w:r>
      <w:r w:rsidRPr="00E1510B">
        <w:rPr>
          <w:rStyle w:val="StyleBoldUnderline"/>
          <w:highlight w:val="cyan"/>
        </w:rPr>
        <w:t>with high consequence events</w:t>
      </w:r>
      <w:r w:rsidRPr="007B532E">
        <w:rPr>
          <w:rStyle w:val="StyleBoldUnderline"/>
        </w:rPr>
        <w:t xml:space="preserve"> in mind, to ensure that </w:t>
      </w:r>
      <w:r w:rsidRPr="00E1510B">
        <w:rPr>
          <w:rStyle w:val="StyleBoldUnderline"/>
          <w:highlight w:val="cyan"/>
        </w:rPr>
        <w:t>students recognize</w:t>
      </w:r>
      <w:r w:rsidRPr="00476F9D">
        <w:rPr>
          <w:sz w:val="16"/>
        </w:rPr>
        <w:t xml:space="preserve"> both </w:t>
      </w:r>
      <w:r w:rsidRPr="007B532E">
        <w:rPr>
          <w:rStyle w:val="StyleBoldUnderline"/>
        </w:rPr>
        <w:t xml:space="preserve">the </w:t>
      </w:r>
      <w:r w:rsidRPr="00E1510B">
        <w:rPr>
          <w:rStyle w:val="StyleBoldUnderline"/>
          <w:highlight w:val="cyan"/>
        </w:rPr>
        <w:t>domestic and international dimensions of</w:t>
      </w:r>
      <w:r w:rsidRPr="007B532E">
        <w:rPr>
          <w:rStyle w:val="StyleBoldUnderline"/>
        </w:rPr>
        <w:t xml:space="preserve"> national security </w:t>
      </w:r>
      <w:r w:rsidRPr="00E1510B">
        <w:rPr>
          <w:rStyle w:val="StyleBoldUnderline"/>
          <w:highlight w:val="cyan"/>
        </w:rPr>
        <w:t>law</w:t>
      </w:r>
      <w:r w:rsidRPr="00476F9D">
        <w:rPr>
          <w:sz w:val="16"/>
          <w:highlight w:val="cyan"/>
        </w:rPr>
        <w:t>.</w:t>
      </w:r>
      <w:r w:rsidRPr="00476F9D">
        <w:rPr>
          <w:sz w:val="16"/>
        </w:rPr>
        <w:t xml:space="preserve"> Further </w:t>
      </w:r>
      <w:r w:rsidRPr="007B532E">
        <w:rPr>
          <w:rStyle w:val="StyleBoldUnderline"/>
        </w:rPr>
        <w:t>alterations to the simulation provide for the broader political context</w:t>
      </w:r>
      <w:r w:rsidRPr="00476F9D">
        <w:rPr>
          <w:sz w:val="16"/>
        </w:rPr>
        <w:t xml:space="preserve"> – </w:t>
      </w:r>
      <w:r w:rsidRPr="007B532E">
        <w:rPr>
          <w:rStyle w:val="StyleBoldUnderline"/>
        </w:rPr>
        <w:t>for instance</w:t>
      </w:r>
      <w:r w:rsidRPr="00476F9D">
        <w:rPr>
          <w:sz w:val="16"/>
        </w:rPr>
        <w:t xml:space="preserve">, whether it is an election year, </w:t>
      </w:r>
      <w:r w:rsidRPr="007B532E">
        <w:rPr>
          <w:rStyle w:val="StyleBoldUnderline"/>
        </w:rPr>
        <w:t>which parties control different branches</w:t>
      </w:r>
      <w:r w:rsidRPr="00476F9D">
        <w:rPr>
          <w:sz w:val="16"/>
        </w:rPr>
        <w:t xml:space="preserve">, and state </w:t>
      </w:r>
      <w:r w:rsidRPr="007B532E">
        <w:rPr>
          <w:rStyle w:val="StyleBoldUnderline"/>
        </w:rPr>
        <w:t>and</w:t>
      </w:r>
      <w:r w:rsidRPr="00476F9D">
        <w:rPr>
          <w:sz w:val="16"/>
        </w:rPr>
        <w:t xml:space="preserve"> local </w:t>
      </w:r>
      <w:r w:rsidRPr="007B532E">
        <w:rPr>
          <w:rStyle w:val="StyleBoldUnderline"/>
        </w:rPr>
        <w:t>issues in related but distinct areas</w:t>
      </w:r>
      <w:r w:rsidRPr="00476F9D">
        <w:rPr>
          <w:sz w:val="16"/>
        </w:rPr>
        <w:t xml:space="preserve">. </w:t>
      </w:r>
      <w:r w:rsidRPr="007B532E">
        <w:rPr>
          <w:rStyle w:val="StyleBoldUnderline"/>
        </w:rPr>
        <w:t>The media is given a particularly prominent role</w:t>
      </w:r>
      <w:r w:rsidRPr="00476F9D">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76F9D">
        <w:rPr>
          <w:sz w:val="16"/>
        </w:rPr>
        <w:t xml:space="preserve"> the fifth goal: professional </w:t>
      </w:r>
      <w:r w:rsidRPr="007B532E">
        <w:rPr>
          <w:rStyle w:val="StyleBoldUnderline"/>
        </w:rPr>
        <w:t>responsibility</w:t>
      </w:r>
      <w:r w:rsidRPr="00476F9D">
        <w:rPr>
          <w:sz w:val="16"/>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76F9D">
        <w:rPr>
          <w:sz w:val="16"/>
          <w:szCs w:val="12"/>
        </w:rPr>
        <w:t xml:space="preserve">Finally, there are multiple layers of feedback that players receive prior to, during, and following the simulation to help them to gauge their effectiveness. The Socratic </w:t>
      </w:r>
      <w:proofErr w:type="gramStart"/>
      <w:r w:rsidRPr="00476F9D">
        <w:rPr>
          <w:sz w:val="16"/>
          <w:szCs w:val="12"/>
        </w:rPr>
        <w:t>method</w:t>
      </w:r>
      <w:proofErr w:type="gramEnd"/>
      <w:r w:rsidRPr="00476F9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76F9D">
        <w:rPr>
          <w:sz w:val="16"/>
        </w:rPr>
        <w:t xml:space="preserve">, NSL </w:t>
      </w:r>
      <w:proofErr w:type="spellStart"/>
      <w:r w:rsidRPr="00E1510B">
        <w:rPr>
          <w:rStyle w:val="StyleBoldUnderline"/>
          <w:highlight w:val="cyan"/>
        </w:rPr>
        <w:t>Sim</w:t>
      </w:r>
      <w:proofErr w:type="spellEnd"/>
      <w:r w:rsidRPr="00476F9D">
        <w:rPr>
          <w:sz w:val="16"/>
        </w:rPr>
        <w:t xml:space="preserve"> 2.0 is designed to take account of areas of the law central to national security. It </w:t>
      </w:r>
      <w:r w:rsidRPr="00E1510B">
        <w:rPr>
          <w:rStyle w:val="StyleBoldUnderline"/>
          <w:highlight w:val="cyan"/>
        </w:rPr>
        <w:t xml:space="preserve">focuses on </w:t>
      </w:r>
      <w:r w:rsidRPr="00E1510B">
        <w:rPr>
          <w:rStyle w:val="Emphasis"/>
          <w:highlight w:val="cyan"/>
        </w:rPr>
        <w:t>specific authorities</w:t>
      </w:r>
      <w:r w:rsidRPr="00476F9D">
        <w:rPr>
          <w:sz w:val="16"/>
        </w:rPr>
        <w:t xml:space="preserve"> that may be brought to bear in the course of a crisis. </w:t>
      </w:r>
      <w:r w:rsidRPr="00E1510B">
        <w:rPr>
          <w:rStyle w:val="Emphasis"/>
          <w:highlight w:val="cyan"/>
        </w:rPr>
        <w:t>The decision of</w:t>
      </w:r>
      <w:r w:rsidRPr="007B532E">
        <w:rPr>
          <w:rStyle w:val="Emphasis"/>
        </w:rPr>
        <w:t xml:space="preserve"> which </w:t>
      </w:r>
      <w:r w:rsidRPr="00E1510B">
        <w:rPr>
          <w:rStyle w:val="Emphasis"/>
          <w:highlight w:val="cyan"/>
        </w:rPr>
        <w:t>areas to explore is made</w:t>
      </w:r>
      <w:r w:rsidRPr="007B532E">
        <w:rPr>
          <w:rStyle w:val="Emphasis"/>
        </w:rPr>
        <w:t xml:space="preserve"> well </w:t>
      </w:r>
      <w:r w:rsidRPr="00E1510B">
        <w:rPr>
          <w:rStyle w:val="Emphasis"/>
          <w:highlight w:val="cyan"/>
        </w:rPr>
        <w:t>in advance of the course</w:t>
      </w:r>
      <w:r w:rsidRPr="00476F9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476F9D">
        <w:rPr>
          <w:sz w:val="16"/>
        </w:rPr>
        <w:t>cyberterrorism</w:t>
      </w:r>
      <w:proofErr w:type="spellEnd"/>
      <w:r w:rsidRPr="00476F9D">
        <w:rPr>
          <w:sz w:val="16"/>
        </w:rPr>
        <w:t xml:space="preserve">. </w:t>
      </w:r>
      <w:r w:rsidRPr="007B532E">
        <w:rPr>
          <w:rStyle w:val="StyleBoldUnderline"/>
          <w:b/>
        </w:rPr>
        <w:t xml:space="preserve">This is the most important determination, because </w:t>
      </w:r>
      <w:r w:rsidRPr="00E1510B">
        <w:rPr>
          <w:rStyle w:val="StyleBoldUnderline"/>
          <w:b/>
          <w:highlight w:val="cyan"/>
        </w:rPr>
        <w:t>the substance of the</w:t>
      </w:r>
      <w:r w:rsidRPr="007B532E">
        <w:rPr>
          <w:rStyle w:val="StyleBoldUnderline"/>
          <w:b/>
        </w:rPr>
        <w:t xml:space="preserve"> </w:t>
      </w:r>
      <w:r w:rsidRPr="00476F9D">
        <w:rPr>
          <w:sz w:val="16"/>
        </w:rPr>
        <w:t xml:space="preserve">doctrinal portion of the course and the </w:t>
      </w:r>
      <w:r w:rsidRPr="00E1510B">
        <w:rPr>
          <w:rStyle w:val="StyleBoldUnderline"/>
          <w:b/>
          <w:highlight w:val="cyan"/>
        </w:rPr>
        <w:t>simulation follows from this</w:t>
      </w:r>
      <w:r w:rsidRPr="007B532E">
        <w:rPr>
          <w:rStyle w:val="StyleBoldUnderline"/>
          <w:b/>
        </w:rPr>
        <w:t xml:space="preserve"> decision</w:t>
      </w:r>
      <w:r w:rsidRPr="00476F9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476F9D">
        <w:rPr>
          <w:sz w:val="16"/>
        </w:rPr>
        <w:t>comitatus</w:t>
      </w:r>
      <w:proofErr w:type="spellEnd"/>
      <w:r w:rsidRPr="00476F9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E1510B">
        <w:rPr>
          <w:rStyle w:val="StyleBoldUnderline"/>
          <w:b/>
          <w:highlight w:val="cyan"/>
        </w:rPr>
        <w:t>This</w:t>
      </w:r>
      <w:r w:rsidRPr="00476F9D">
        <w:rPr>
          <w:sz w:val="16"/>
        </w:rPr>
        <w:t xml:space="preserve">, then, </w:t>
      </w:r>
      <w:r w:rsidRPr="00E1510B">
        <w:rPr>
          <w:rStyle w:val="StyleBoldUnderline"/>
          <w:b/>
          <w:highlight w:val="cyan"/>
        </w:rPr>
        <w:t>becomes a guide for the</w:t>
      </w:r>
      <w:r w:rsidRPr="00476F9D">
        <w:rPr>
          <w:sz w:val="16"/>
        </w:rPr>
        <w:t xml:space="preserve"> doctrinal part of the </w:t>
      </w:r>
      <w:r w:rsidRPr="007B532E">
        <w:rPr>
          <w:rStyle w:val="StyleBoldUnderline"/>
          <w:b/>
        </w:rPr>
        <w:t xml:space="preserve">course, as well as the grounds on which the </w:t>
      </w:r>
      <w:r w:rsidRPr="00E1510B">
        <w:rPr>
          <w:rStyle w:val="StyleBoldUnderline"/>
          <w:b/>
          <w:highlight w:val="cyan"/>
        </w:rPr>
        <w:t>specific scenarios developed for the simulation</w:t>
      </w:r>
      <w:r w:rsidRPr="00476F9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76F9D">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76F9D">
        <w:rPr>
          <w:sz w:val="16"/>
          <w:szCs w:val="12"/>
        </w:rPr>
        <w:t>yersinia</w:t>
      </w:r>
      <w:proofErr w:type="spellEnd"/>
      <w:r w:rsidRPr="00476F9D">
        <w:rPr>
          <w:sz w:val="16"/>
          <w:szCs w:val="12"/>
        </w:rPr>
        <w:t xml:space="preserve"> </w:t>
      </w:r>
      <w:proofErr w:type="spellStart"/>
      <w:r w:rsidRPr="00476F9D">
        <w:rPr>
          <w:sz w:val="16"/>
          <w:szCs w:val="12"/>
        </w:rPr>
        <w:t>pestis</w:t>
      </w:r>
      <w:proofErr w:type="spellEnd"/>
      <w:r w:rsidRPr="00476F9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76F9D">
        <w:rPr>
          <w:sz w:val="16"/>
          <w:szCs w:val="12"/>
        </w:rPr>
        <w:t>President’s</w:t>
      </w:r>
      <w:proofErr w:type="gramEnd"/>
      <w:r w:rsidRPr="00476F9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76F9D">
        <w:rPr>
          <w:sz w:val="16"/>
          <w:szCs w:val="12"/>
        </w:rPr>
        <w:t>hotwash</w:t>
      </w:r>
      <w:proofErr w:type="spellEnd"/>
      <w:r w:rsidRPr="00476F9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76F9D">
        <w:rPr>
          <w:sz w:val="16"/>
          <w:szCs w:val="12"/>
        </w:rPr>
        <w:t>Learning</w:t>
      </w:r>
      <w:proofErr w:type="gramEnd"/>
      <w:r w:rsidRPr="00476F9D">
        <w:rPr>
          <w:sz w:val="16"/>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76F9D">
        <w:rPr>
          <w:sz w:val="16"/>
        </w:rPr>
        <w:t xml:space="preserve">, of late, </w:t>
      </w:r>
      <w:r w:rsidRPr="007B532E">
        <w:rPr>
          <w:rStyle w:val="StyleBoldUnderline"/>
        </w:rPr>
        <w:t>been swept up in concern about</w:t>
      </w:r>
      <w:r w:rsidRPr="00476F9D">
        <w:rPr>
          <w:sz w:val="16"/>
        </w:rPr>
        <w:t xml:space="preserve"> the economic </w:t>
      </w:r>
      <w:r w:rsidRPr="007B532E">
        <w:rPr>
          <w:rStyle w:val="StyleBoldUnderline"/>
        </w:rPr>
        <w:t>conditions that affect the placement of</w:t>
      </w:r>
      <w:r w:rsidRPr="00476F9D">
        <w:rPr>
          <w:sz w:val="16"/>
        </w:rPr>
        <w:t xml:space="preserve"> law school </w:t>
      </w:r>
      <w:r w:rsidRPr="007B532E">
        <w:rPr>
          <w:rStyle w:val="StyleBoldUnderline"/>
        </w:rPr>
        <w:t>graduates</w:t>
      </w:r>
      <w:r w:rsidRPr="00476F9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76F9D">
        <w:rPr>
          <w:sz w:val="16"/>
        </w:rPr>
        <w:t xml:space="preserve">. </w:t>
      </w:r>
      <w:r w:rsidRPr="00E1510B">
        <w:rPr>
          <w:rStyle w:val="StyleBoldUnderline"/>
          <w:b/>
          <w:highlight w:val="cyan"/>
        </w:rPr>
        <w:t>The one-size fits all approach</w:t>
      </w:r>
      <w:r w:rsidRPr="00476F9D">
        <w:rPr>
          <w:sz w:val="16"/>
        </w:rPr>
        <w:t xml:space="preserve"> currently </w:t>
      </w:r>
      <w:r w:rsidRPr="00E1510B">
        <w:rPr>
          <w:rStyle w:val="StyleBoldUnderline"/>
          <w:b/>
          <w:highlight w:val="cyan"/>
        </w:rPr>
        <w:t>dominating</w:t>
      </w:r>
      <w:r w:rsidRPr="007B532E">
        <w:rPr>
          <w:rStyle w:val="StyleBoldUnderline"/>
          <w:b/>
        </w:rPr>
        <w:t xml:space="preserve"> the conversation in </w:t>
      </w:r>
      <w:r w:rsidRPr="00E1510B">
        <w:rPr>
          <w:rStyle w:val="StyleBoldUnderline"/>
          <w:b/>
          <w:highlight w:val="cyan"/>
        </w:rPr>
        <w:t>legal education</w:t>
      </w:r>
      <w:r w:rsidRPr="007B532E">
        <w:rPr>
          <w:rStyle w:val="StyleBoldUnderline"/>
          <w:b/>
        </w:rPr>
        <w:t>, however</w:t>
      </w:r>
      <w:r w:rsidRPr="003F5ADA">
        <w:rPr>
          <w:rStyle w:val="StyleBoldUnderline"/>
          <w:b/>
        </w:rPr>
        <w:t xml:space="preserve">, </w:t>
      </w:r>
      <w:r w:rsidRPr="00E1510B">
        <w:rPr>
          <w:rStyle w:val="StyleBoldUnderline"/>
          <w:b/>
          <w:highlight w:val="cyan"/>
        </w:rPr>
        <w:t>appears ill-suited to address</w:t>
      </w:r>
      <w:r w:rsidRPr="007B532E">
        <w:rPr>
          <w:rStyle w:val="StyleBoldUnderline"/>
          <w:b/>
        </w:rPr>
        <w:t xml:space="preserve"> the </w:t>
      </w:r>
      <w:r w:rsidRPr="00E1510B">
        <w:rPr>
          <w:rStyle w:val="StyleBoldUnderline"/>
          <w:b/>
          <w:highlight w:val="cyan"/>
        </w:rPr>
        <w:t>concerns raised</w:t>
      </w:r>
      <w:r w:rsidRPr="00476F9D">
        <w:rPr>
          <w:sz w:val="16"/>
        </w:rPr>
        <w:t xml:space="preserve"> in the current conversation. </w:t>
      </w:r>
      <w:r w:rsidRPr="007B532E">
        <w:rPr>
          <w:rStyle w:val="StyleBoldUnderline"/>
          <w:b/>
        </w:rPr>
        <w:t xml:space="preserve">Instead of looking at law across the board, </w:t>
      </w:r>
      <w:r w:rsidRPr="00E1510B">
        <w:rPr>
          <w:rStyle w:val="StyleBoldUnderline"/>
          <w:b/>
          <w:highlight w:val="cyan"/>
        </w:rPr>
        <w:t>great</w:t>
      </w:r>
      <w:r w:rsidRPr="007B532E">
        <w:rPr>
          <w:rStyle w:val="StyleBoldUnderline"/>
          <w:b/>
        </w:rPr>
        <w:t xml:space="preserve">er </w:t>
      </w:r>
      <w:r w:rsidRPr="00E1510B">
        <w:rPr>
          <w:rStyle w:val="StyleBoldUnderline"/>
          <w:b/>
          <w:highlight w:val="cyan"/>
        </w:rPr>
        <w:t>insight can be gleaned by</w:t>
      </w:r>
      <w:r w:rsidRPr="007B532E">
        <w:rPr>
          <w:rStyle w:val="StyleBoldUnderline"/>
          <w:b/>
        </w:rPr>
        <w:t xml:space="preserve"> </w:t>
      </w:r>
      <w:r w:rsidRPr="00E1510B">
        <w:rPr>
          <w:rStyle w:val="StyleBoldUnderline"/>
          <w:b/>
          <w:highlight w:val="cyan"/>
        </w:rPr>
        <w:t>looking at</w:t>
      </w:r>
      <w:r w:rsidRPr="00476F9D">
        <w:rPr>
          <w:sz w:val="16"/>
        </w:rPr>
        <w:t xml:space="preserve"> the </w:t>
      </w:r>
      <w:r w:rsidRPr="00E1510B">
        <w:rPr>
          <w:rStyle w:val="Emphasis"/>
          <w:highlight w:val="cyan"/>
        </w:rPr>
        <w:t>specific demands</w:t>
      </w:r>
      <w:r w:rsidRPr="00476F9D">
        <w:rPr>
          <w:sz w:val="16"/>
        </w:rPr>
        <w:t xml:space="preserve"> of the different fields themselves. This does not mean that the goals identified will be exclusive to, for instance, national security law, but it does suggest </w:t>
      </w:r>
      <w:r w:rsidRPr="00E1510B">
        <w:rPr>
          <w:rStyle w:val="StyleBoldUnderline"/>
          <w:highlight w:val="cyan"/>
        </w:rPr>
        <w:t>there will be greater nuance in the discussion</w:t>
      </w:r>
      <w:r w:rsidRPr="007B532E">
        <w:rPr>
          <w:rStyle w:val="StyleBoldUnderline"/>
        </w:rPr>
        <w:t xml:space="preserve"> of the adequacy of the</w:t>
      </w:r>
      <w:r w:rsidRPr="00476F9D">
        <w:rPr>
          <w:sz w:val="16"/>
        </w:rPr>
        <w:t xml:space="preserve"> current </w:t>
      </w:r>
      <w:r w:rsidRPr="007B532E">
        <w:rPr>
          <w:rStyle w:val="StyleBoldUnderline"/>
        </w:rPr>
        <w:t>pedagogical approach</w:t>
      </w:r>
      <w:r w:rsidRPr="00476F9D">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76F9D">
        <w:rPr>
          <w:sz w:val="16"/>
        </w:rPr>
        <w:t xml:space="preserve">is that they </w:t>
      </w:r>
      <w:r w:rsidRPr="007B532E">
        <w:rPr>
          <w:rStyle w:val="StyleBoldUnderline"/>
        </w:rPr>
        <w:t>fall short, in important ways, from helping students</w:t>
      </w:r>
      <w:r w:rsidRPr="00476F9D">
        <w:rPr>
          <w:sz w:val="16"/>
        </w:rPr>
        <w:t xml:space="preserve"> to meet these goals. </w:t>
      </w:r>
      <w:r w:rsidRPr="007B532E">
        <w:rPr>
          <w:rStyle w:val="StyleBoldUnderline"/>
        </w:rPr>
        <w:t>Doctrinal courses</w:t>
      </w:r>
      <w:r w:rsidRPr="00476F9D">
        <w:rPr>
          <w:sz w:val="16"/>
        </w:rPr>
        <w:t xml:space="preserve"> may </w:t>
      </w:r>
      <w:r w:rsidRPr="007B532E">
        <w:rPr>
          <w:rStyle w:val="StyleBoldUnderline"/>
        </w:rPr>
        <w:t>incorporate a range of experiential learning components</w:t>
      </w:r>
      <w:r w:rsidRPr="00476F9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76F9D">
        <w:rPr>
          <w:sz w:val="16"/>
        </w:rPr>
        <w:t xml:space="preserve"> more </w:t>
      </w:r>
      <w:r w:rsidRPr="007B532E">
        <w:rPr>
          <w:rStyle w:val="StyleBoldUnderline"/>
        </w:rPr>
        <w:t>holistic approach to national security law which will allow for the maximum conveyance of required skills</w:t>
      </w:r>
      <w:r w:rsidRPr="00476F9D">
        <w:rPr>
          <w:sz w:val="16"/>
        </w:rPr>
        <w:t xml:space="preserve">. Total immersion </w:t>
      </w:r>
      <w:r w:rsidRPr="007B532E">
        <w:rPr>
          <w:rStyle w:val="StyleBoldUnderline"/>
          <w:b/>
        </w:rPr>
        <w:t>simulations</w:t>
      </w:r>
      <w:r w:rsidRPr="00476F9D">
        <w:rPr>
          <w:sz w:val="16"/>
        </w:rPr>
        <w:t xml:space="preserve">, which have not yet been addressed in the secondary literature for civilian education in national security law, may </w:t>
      </w:r>
      <w:r w:rsidRPr="007B532E">
        <w:rPr>
          <w:rStyle w:val="StyleBoldUnderline"/>
          <w:b/>
        </w:rPr>
        <w:t>provide an important way forward</w:t>
      </w:r>
      <w:r w:rsidRPr="00476F9D">
        <w:rPr>
          <w:sz w:val="16"/>
        </w:rPr>
        <w:t xml:space="preserve">. Such </w:t>
      </w:r>
      <w:r w:rsidRPr="00E1510B">
        <w:rPr>
          <w:rStyle w:val="StyleBoldUnderline"/>
          <w:b/>
          <w:highlight w:val="cyan"/>
        </w:rPr>
        <w:t>simulations</w:t>
      </w:r>
      <w:r w:rsidRPr="00476F9D">
        <w:rPr>
          <w:sz w:val="16"/>
        </w:rPr>
        <w:t xml:space="preserve"> also </w:t>
      </w:r>
      <w:r w:rsidRPr="00E1510B">
        <w:rPr>
          <w:rStyle w:val="StyleBoldUnderline"/>
          <w:b/>
          <w:highlight w:val="cyan"/>
        </w:rPr>
        <w:t>cure shortcomings in other areas of experiential education</w:t>
      </w:r>
      <w:r w:rsidRPr="00476F9D">
        <w:rPr>
          <w:sz w:val="16"/>
        </w:rPr>
        <w:t xml:space="preserve">, such as clinics and moot court. It is in an effort to address these concerns that I developed </w:t>
      </w:r>
      <w:r w:rsidRPr="00E1510B">
        <w:rPr>
          <w:rStyle w:val="StyleBoldUnderline"/>
          <w:b/>
          <w:highlight w:val="cyan"/>
        </w:rPr>
        <w:t>the simulation</w:t>
      </w:r>
      <w:r w:rsidRPr="007B532E">
        <w:rPr>
          <w:rStyle w:val="StyleBoldUnderline"/>
          <w:b/>
        </w:rPr>
        <w:t xml:space="preserve"> model</w:t>
      </w:r>
      <w:r w:rsidRPr="00476F9D">
        <w:rPr>
          <w:sz w:val="16"/>
        </w:rPr>
        <w:t xml:space="preserve"> above. NSL </w:t>
      </w:r>
      <w:proofErr w:type="spellStart"/>
      <w:r w:rsidRPr="00476F9D">
        <w:rPr>
          <w:sz w:val="16"/>
        </w:rPr>
        <w:t>Sim</w:t>
      </w:r>
      <w:proofErr w:type="spellEnd"/>
      <w:r w:rsidRPr="00476F9D">
        <w:rPr>
          <w:sz w:val="16"/>
        </w:rPr>
        <w:t xml:space="preserve"> 2.0 certainly is not the only solution, but it </w:t>
      </w:r>
      <w:r w:rsidRPr="007B532E">
        <w:rPr>
          <w:rStyle w:val="StyleBoldUnderline"/>
          <w:b/>
        </w:rPr>
        <w:t xml:space="preserve">does </w:t>
      </w:r>
      <w:r w:rsidRPr="00E1510B">
        <w:rPr>
          <w:rStyle w:val="StyleBoldUnderline"/>
          <w:b/>
          <w:highlight w:val="cyan"/>
        </w:rPr>
        <w:t>provide a</w:t>
      </w:r>
      <w:r w:rsidRPr="00E1510B">
        <w:rPr>
          <w:rStyle w:val="StyleBoldUnderline"/>
          <w:highlight w:val="cyan"/>
        </w:rPr>
        <w:t xml:space="preserve"> </w:t>
      </w:r>
      <w:r w:rsidRPr="00E1510B">
        <w:rPr>
          <w:rStyle w:val="Emphasis"/>
          <w:highlight w:val="cyan"/>
        </w:rPr>
        <w:t>starting point</w:t>
      </w:r>
      <w:r w:rsidRPr="003F5ADA">
        <w:rPr>
          <w:rStyle w:val="Emphasis"/>
        </w:rPr>
        <w:t xml:space="preserve"> for moving forward</w:t>
      </w:r>
      <w:r w:rsidRPr="00476F9D">
        <w:rPr>
          <w:sz w:val="16"/>
        </w:rP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E1510B">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E1510B">
        <w:rPr>
          <w:rStyle w:val="Emphasis"/>
          <w:highlight w:val="cyan"/>
        </w:rPr>
        <w:t>are given agency and responsibility for their decision making</w:t>
      </w:r>
      <w:r w:rsidRPr="00476F9D">
        <w:rPr>
          <w:sz w:val="16"/>
        </w:rPr>
        <w:t xml:space="preserve">, </w:t>
      </w:r>
      <w:r w:rsidRPr="007B532E">
        <w:rPr>
          <w:rStyle w:val="StyleBoldUnderline"/>
        </w:rPr>
        <w:t>resulting in a steep learning curve</w:t>
      </w:r>
      <w:r w:rsidRPr="00476F9D">
        <w:rPr>
          <w:sz w:val="16"/>
        </w:rPr>
        <w:t>. While further adaptation of this model is undoubtedly necessary, it suggests one potential direction for the years to come.</w:t>
      </w:r>
    </w:p>
    <w:p w:rsidR="002337B5" w:rsidRDefault="002337B5" w:rsidP="002337B5"/>
    <w:p w:rsidR="002337B5" w:rsidRPr="00476F9D" w:rsidRDefault="002337B5" w:rsidP="002337B5">
      <w:pPr>
        <w:rPr>
          <w:b/>
        </w:rPr>
      </w:pPr>
      <w:r w:rsidRPr="00476F9D">
        <w:rPr>
          <w:b/>
        </w:rPr>
        <w:t xml:space="preserve">Prefer specificity—simulation </w:t>
      </w:r>
      <w:r w:rsidRPr="00476F9D">
        <w:rPr>
          <w:b/>
          <w:u w:val="single"/>
        </w:rPr>
        <w:t>about war powers</w:t>
      </w:r>
      <w:r w:rsidRPr="00476F9D">
        <w:rPr>
          <w:b/>
        </w:rPr>
        <w:t xml:space="preserve"> is uniquely empowering </w:t>
      </w:r>
    </w:p>
    <w:p w:rsidR="002337B5" w:rsidRPr="00476F9D" w:rsidRDefault="002337B5" w:rsidP="002337B5">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sz w:val="16"/>
          <w:szCs w:val="16"/>
        </w:rPr>
        <w:t>, National Security Law Pedagogy and the Role of Simulations, http://jnslp.com/wp-content/uploads/2013/04/National-Security-Law-Pedagogy-and-the-Role-of-Simulations.pdf</w:t>
      </w:r>
    </w:p>
    <w:p w:rsidR="002337B5" w:rsidRDefault="002337B5" w:rsidP="002337B5">
      <w:r w:rsidRPr="00960B34">
        <w:t>2. Factual Chaos and Uncertainty</w:t>
      </w:r>
    </w:p>
    <w:p w:rsidR="002337B5" w:rsidRPr="00996898" w:rsidRDefault="002337B5" w:rsidP="002337B5">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E1510B">
        <w:rPr>
          <w:rStyle w:val="StyleBoldUnderline"/>
          <w:highlight w:val="cyan"/>
        </w:rPr>
        <w:t>recommendations</w:t>
      </w:r>
      <w:r w:rsidRPr="00996898">
        <w:rPr>
          <w:sz w:val="16"/>
        </w:rPr>
        <w:t xml:space="preserve">, moreover, </w:t>
      </w:r>
      <w:r w:rsidRPr="00E1510B">
        <w:rPr>
          <w:rStyle w:val="StyleBoldUnderline"/>
          <w:highlight w:val="cya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996898">
        <w:rPr>
          <w:sz w:val="16"/>
          <w:szCs w:val="12"/>
        </w:rPr>
        <w:t>In</w:t>
      </w:r>
      <w:proofErr w:type="gramEnd"/>
      <w:r w:rsidRPr="00996898">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sidRPr="00996898">
        <w:rPr>
          <w:sz w:val="16"/>
          <w:szCs w:val="12"/>
        </w:rPr>
        <w:t>decisis</w:t>
      </w:r>
      <w:proofErr w:type="spellEnd"/>
      <w:r w:rsidRPr="00996898">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E1510B">
        <w:rPr>
          <w:rStyle w:val="StyleBoldUnderline"/>
          <w:highlight w:val="cyan"/>
        </w:rPr>
        <w:t>National</w:t>
      </w:r>
      <w:r w:rsidRPr="00996898">
        <w:rPr>
          <w:rStyle w:val="StyleBoldUnderline"/>
        </w:rPr>
        <w:t xml:space="preserve"> </w:t>
      </w:r>
      <w:r w:rsidRPr="00E1510B">
        <w:rPr>
          <w:rStyle w:val="StyleBoldUnderline"/>
          <w:highlight w:val="cyan"/>
        </w:rPr>
        <w:t>security law proves an information-rich</w:t>
      </w:r>
      <w:r w:rsidRPr="00996898">
        <w:rPr>
          <w:rStyle w:val="StyleBoldUnderline"/>
        </w:rPr>
        <w:t xml:space="preserve">, </w:t>
      </w:r>
      <w:proofErr w:type="spellStart"/>
      <w:r w:rsidRPr="00996898">
        <w:rPr>
          <w:rStyle w:val="StyleBoldUnderline"/>
        </w:rPr>
        <w:t>factuallydriven</w:t>
      </w:r>
      <w:proofErr w:type="spellEnd"/>
      <w:r w:rsidRPr="00996898">
        <w:rPr>
          <w:rStyle w:val="StyleBoldUnderline"/>
        </w:rPr>
        <w:t xml:space="preserve"> </w:t>
      </w:r>
      <w:r w:rsidRPr="00E1510B">
        <w:rPr>
          <w:rStyle w:val="StyleBoldUnderline"/>
          <w:highlight w:val="cyan"/>
        </w:rPr>
        <w:t>environment</w:t>
      </w:r>
      <w:r w:rsidRPr="00996898">
        <w:rPr>
          <w:sz w:val="16"/>
        </w:rPr>
        <w:t xml:space="preserve">. </w:t>
      </w:r>
      <w:r w:rsidRPr="00E1510B">
        <w:rPr>
          <w:rStyle w:val="StyleBoldUnderline"/>
          <w:highlight w:val="cyan"/>
        </w:rPr>
        <w:t>The</w:t>
      </w:r>
      <w:r w:rsidRPr="00996898">
        <w:rPr>
          <w:rStyle w:val="StyleBoldUnderline"/>
        </w:rPr>
        <w:t xml:space="preserve"> </w:t>
      </w:r>
      <w:r w:rsidRPr="00E1510B">
        <w:rPr>
          <w:rStyle w:val="StyleBoldUnderline"/>
          <w:highlight w:val="cyan"/>
        </w:rPr>
        <w:t>ability to deal with</w:t>
      </w:r>
      <w:r w:rsidRPr="00996898">
        <w:rPr>
          <w:rStyle w:val="StyleBoldUnderline"/>
        </w:rPr>
        <w:t xml:space="preserve"> such </w:t>
      </w:r>
      <w:r w:rsidRPr="00E1510B">
        <w:rPr>
          <w:rStyle w:val="StyleBoldUnderline"/>
          <w:highlight w:val="cyan"/>
        </w:rPr>
        <w:t>chaos</w:t>
      </w:r>
      <w:r w:rsidRPr="00996898">
        <w:rPr>
          <w:rStyle w:val="StyleBoldUnderline"/>
        </w:rPr>
        <w:t xml:space="preserve"> </w:t>
      </w:r>
      <w:r w:rsidRPr="00E1510B">
        <w:rPr>
          <w:rStyle w:val="StyleBoldUnderline"/>
          <w:highlight w:val="cyan"/>
        </w:rPr>
        <w:t>may be hampered by</w:t>
      </w:r>
      <w:r w:rsidRPr="00996898">
        <w:rPr>
          <w:rStyle w:val="StyleBoldUnderline"/>
        </w:rPr>
        <w:t xml:space="preserve"> gaps in the information available and the </w:t>
      </w:r>
      <w:r w:rsidRPr="00E1510B">
        <w:rPr>
          <w:rStyle w:val="StyleBoldUnderline"/>
          <w:highlight w:val="cyan"/>
        </w:rPr>
        <w:t>difficulty of engaging in</w:t>
      </w:r>
      <w:r w:rsidRPr="00996898">
        <w:rPr>
          <w:rStyle w:val="StyleBoldUnderline"/>
        </w:rPr>
        <w:t xml:space="preserve"> complex </w:t>
      </w:r>
      <w:r w:rsidRPr="00E1510B">
        <w:rPr>
          <w:rStyle w:val="StyleBoldUnderline"/>
          <w:highlight w:val="cyan"/>
        </w:rPr>
        <w:t>fact-finding</w:t>
      </w:r>
      <w:r w:rsidRPr="00996898">
        <w:rPr>
          <w:sz w:val="16"/>
        </w:rPr>
        <w:t xml:space="preserve"> – </w:t>
      </w:r>
      <w:r w:rsidRPr="00E1510B">
        <w:rPr>
          <w:rStyle w:val="StyleBoldUnderline"/>
          <w:highlight w:val="cyan"/>
        </w:rPr>
        <w:t>a skill</w:t>
      </w:r>
      <w:r w:rsidRPr="00996898">
        <w:rPr>
          <w:rStyle w:val="StyleBoldUnderline"/>
        </w:rPr>
        <w:t xml:space="preserve"> </w:t>
      </w:r>
      <w:r w:rsidRPr="00996898">
        <w:rPr>
          <w:sz w:val="16"/>
        </w:rPr>
        <w:t xml:space="preserve">often </w:t>
      </w:r>
      <w:r w:rsidRPr="00E1510B">
        <w:rPr>
          <w:rStyle w:val="StyleBoldUnderline"/>
          <w:b/>
          <w:highlight w:val="cya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E1510B">
        <w:rPr>
          <w:rStyle w:val="StyleBoldUnderline"/>
          <w:highlight w:val="cyan"/>
        </w:rPr>
        <w:t>Problem-</w:t>
      </w:r>
      <w:proofErr w:type="gramStart"/>
      <w:r w:rsidRPr="00E1510B">
        <w:rPr>
          <w:rStyle w:val="StyleBoldUnderline"/>
          <w:highlight w:val="cyan"/>
        </w:rPr>
        <w:t>solving</w:t>
      </w:r>
      <w:r w:rsidRPr="00996898">
        <w:rPr>
          <w:sz w:val="16"/>
        </w:rPr>
        <w:t>,</w:t>
      </w:r>
      <w:proofErr w:type="gramEnd"/>
      <w:r w:rsidRPr="00996898">
        <w:rPr>
          <w:sz w:val="16"/>
        </w:rPr>
        <w:t xml:space="preserve"> however</w:t>
      </w:r>
      <w:r w:rsidRPr="00996898">
        <w:rPr>
          <w:rStyle w:val="StyleBoldUnderline"/>
        </w:rPr>
        <w:t xml:space="preserve">, is not merely a method of teaching. It </w:t>
      </w:r>
      <w:r w:rsidRPr="00E1510B">
        <w:rPr>
          <w:rStyle w:val="StyleBoldUnderline"/>
          <w:highlight w:val="cyan"/>
        </w:rPr>
        <w:t>is</w:t>
      </w:r>
      <w:r w:rsidRPr="00996898">
        <w:rPr>
          <w:rStyle w:val="StyleBoldUnderline"/>
        </w:rPr>
        <w:t xml:space="preserve"> itself </w:t>
      </w:r>
      <w:r w:rsidRPr="00E1510B">
        <w:rPr>
          <w:rStyle w:val="StyleBoldUnderline"/>
          <w:highlight w:val="cyan"/>
        </w:rPr>
        <w:t>a goal for</w:t>
      </w:r>
      <w:r w:rsidRPr="00996898">
        <w:rPr>
          <w:rStyle w:val="StyleBoldUnderline"/>
        </w:rPr>
        <w:t xml:space="preserve"> the type of </w:t>
      </w:r>
      <w:r w:rsidRPr="00E1510B">
        <w:rPr>
          <w:rStyle w:val="StyleBoldUnderline"/>
          <w:highlight w:val="cya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proofErr w:type="spellStart"/>
      <w:r w:rsidRPr="00996898">
        <w:rPr>
          <w:rStyle w:val="StyleBoldUnderline"/>
        </w:rPr>
        <w:t>Problemsolving</w:t>
      </w:r>
      <w:proofErr w:type="spellEnd"/>
      <w:r w:rsidRPr="00996898">
        <w:rPr>
          <w:rStyle w:val="StyleBoldUnderline"/>
        </w:rPr>
        <w:t xml:space="preserve">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E1510B">
        <w:rPr>
          <w:rStyle w:val="StyleBoldUnderline"/>
          <w:highlight w:val="cyan"/>
        </w:rPr>
        <w:t>problem-solving as an end</w:t>
      </w:r>
      <w:r w:rsidRPr="00996898">
        <w:rPr>
          <w:rStyle w:val="StyleBoldUnderline"/>
        </w:rPr>
        <w:t xml:space="preserve"> </w:t>
      </w:r>
      <w:r w:rsidRPr="00E1510B">
        <w:rPr>
          <w:rStyle w:val="StyleBoldUnderline"/>
          <w:highlight w:val="cyan"/>
        </w:rPr>
        <w:t>suggests</w:t>
      </w:r>
      <w:r w:rsidRPr="00996898">
        <w:rPr>
          <w:rStyle w:val="StyleBoldUnderline"/>
        </w:rPr>
        <w:t xml:space="preserve"> the </w:t>
      </w:r>
      <w:r w:rsidRPr="00E1510B">
        <w:rPr>
          <w:rStyle w:val="StyleBoldUnderline"/>
          <w:highlight w:val="cyan"/>
        </w:rPr>
        <w:t xml:space="preserve">accumulation of </w:t>
      </w:r>
      <w:r w:rsidRPr="00996898">
        <w:rPr>
          <w:rStyle w:val="StyleBoldUnderline"/>
        </w:rPr>
        <w:t xml:space="preserve">a </w:t>
      </w:r>
      <w:r w:rsidRPr="00E1510B">
        <w:rPr>
          <w:rStyle w:val="StyleBoldUnderline"/>
          <w:b/>
          <w:highlight w:val="cyan"/>
        </w:rPr>
        <w:t xml:space="preserve">broader </w:t>
      </w:r>
      <w:r w:rsidRPr="00996898">
        <w:rPr>
          <w:rStyle w:val="StyleBoldUnderline"/>
          <w:b/>
        </w:rPr>
        <w:t xml:space="preserve">set of </w:t>
      </w:r>
      <w:r w:rsidRPr="00E1510B">
        <w:rPr>
          <w:rStyle w:val="StyleBoldUnderline"/>
          <w:b/>
          <w:highlight w:val="cya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E1510B">
        <w:rPr>
          <w:rStyle w:val="StyleBoldUnderline"/>
          <w:highlight w:val="cyan"/>
        </w:rPr>
        <w:t>and how to leverage</w:t>
      </w:r>
      <w:r w:rsidRPr="00996898">
        <w:rPr>
          <w:rStyle w:val="StyleBoldUnderline"/>
        </w:rPr>
        <w:t xml:space="preserve"> each </w:t>
      </w:r>
      <w:r w:rsidRPr="00E1510B">
        <w:rPr>
          <w:rStyle w:val="StyleBoldUnderline"/>
          <w:highlight w:val="cya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E1510B">
        <w:rPr>
          <w:rStyle w:val="StyleBoldUnderline"/>
          <w:highlight w:val="cyan"/>
        </w:rPr>
        <w:t xml:space="preserve">Critical thinking provides </w:t>
      </w:r>
      <w:r w:rsidRPr="00996898">
        <w:rPr>
          <w:rStyle w:val="StyleBoldUnderline"/>
        </w:rPr>
        <w:t xml:space="preserve">the necessary </w:t>
      </w:r>
      <w:r w:rsidRPr="00E1510B">
        <w:rPr>
          <w:rStyle w:val="StyleBoldUnderline"/>
          <w:highlight w:val="cyan"/>
        </w:rPr>
        <w:t>distance from the law</w:t>
      </w:r>
      <w:r w:rsidRPr="00996898">
        <w:rPr>
          <w:rStyle w:val="StyleBoldUnderline"/>
        </w:rPr>
        <w:t xml:space="preserve"> that is </w:t>
      </w:r>
      <w:r w:rsidRPr="00E1510B">
        <w:rPr>
          <w:rStyle w:val="StyleBoldUnderline"/>
          <w:highlight w:val="cyan"/>
        </w:rPr>
        <w:t>required</w:t>
      </w:r>
      <w:r w:rsidRPr="00996898">
        <w:rPr>
          <w:rStyle w:val="StyleBoldUnderline"/>
        </w:rPr>
        <w:t xml:space="preserve"> in order </w:t>
      </w:r>
      <w:r w:rsidRPr="00E1510B">
        <w:rPr>
          <w:rStyle w:val="StyleBoldUnderline"/>
          <w:highlight w:val="cya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w:t>
      </w:r>
      <w:proofErr w:type="gramStart"/>
      <w:r w:rsidRPr="00996898">
        <w:rPr>
          <w:sz w:val="16"/>
          <w:szCs w:val="12"/>
        </w:rPr>
        <w:t>For</w:t>
      </w:r>
      <w:proofErr w:type="gramEnd"/>
      <w:r w:rsidRPr="00996898">
        <w:rPr>
          <w:sz w:val="16"/>
          <w:szCs w:val="12"/>
        </w:rPr>
        <w:t xml:space="preserve"> purposes of our present discussion, I understand it as the </w:t>
      </w:r>
      <w:proofErr w:type="spellStart"/>
      <w:r w:rsidRPr="00996898">
        <w:rPr>
          <w:sz w:val="16"/>
          <w:szCs w:val="12"/>
        </w:rPr>
        <w:t>metaconversation</w:t>
      </w:r>
      <w:proofErr w:type="spellEnd"/>
      <w:r w:rsidRPr="00996898">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t>
      </w:r>
      <w:proofErr w:type="gramStart"/>
      <w:r w:rsidRPr="00996898">
        <w:rPr>
          <w:sz w:val="16"/>
          <w:szCs w:val="12"/>
        </w:rPr>
        <w:t>With</w:t>
      </w:r>
      <w:proofErr w:type="gramEnd"/>
      <w:r w:rsidRPr="00996898">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E1510B">
        <w:rPr>
          <w:rStyle w:val="StyleBoldUnderline"/>
          <w:highlight w:val="cya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E1510B">
        <w:rPr>
          <w:rStyle w:val="StyleBoldUnderline"/>
          <w:highlight w:val="cyan"/>
        </w:rPr>
        <w:t>assess</w:t>
      </w:r>
      <w:r w:rsidRPr="00996898">
        <w:rPr>
          <w:rStyle w:val="StyleBoldUnderline"/>
        </w:rPr>
        <w:t xml:space="preserve"> whether </w:t>
      </w:r>
      <w:r w:rsidRPr="00E1510B">
        <w:rPr>
          <w:rStyle w:val="StyleBoldUnderline"/>
          <w:highlight w:val="cyan"/>
        </w:rPr>
        <w:t>argument</w:t>
      </w:r>
      <w:r w:rsidRPr="00996898">
        <w:rPr>
          <w:rStyle w:val="StyleBoldUnderline"/>
        </w:rPr>
        <w:t xml:space="preserve"> is logical</w:t>
      </w:r>
      <w:r w:rsidRPr="00996898">
        <w:rPr>
          <w:sz w:val="16"/>
        </w:rPr>
        <w:t xml:space="preserve">, </w:t>
      </w:r>
      <w:r w:rsidRPr="00E1510B">
        <w:rPr>
          <w:rStyle w:val="StyleBoldUnderline"/>
          <w:highlight w:val="cyan"/>
        </w:rPr>
        <w:t>test conclusions</w:t>
      </w:r>
      <w:r w:rsidRPr="00996898">
        <w:rPr>
          <w:sz w:val="16"/>
        </w:rPr>
        <w:t xml:space="preserve">, and </w:t>
      </w:r>
      <w:r w:rsidRPr="00996898">
        <w:rPr>
          <w:rStyle w:val="StyleBoldUnderline"/>
        </w:rPr>
        <w:t xml:space="preserve">determine </w:t>
      </w:r>
      <w:r w:rsidRPr="00E1510B">
        <w:rPr>
          <w:rStyle w:val="StyleBoldUnderline"/>
          <w:highlight w:val="cyan"/>
        </w:rPr>
        <w:t>and analyze</w:t>
      </w:r>
      <w:r w:rsidRPr="00996898">
        <w:rPr>
          <w:rStyle w:val="StyleBoldUnderline"/>
        </w:rPr>
        <w:t xml:space="preserve"> pertinent </w:t>
      </w:r>
      <w:r w:rsidRPr="00E1510B">
        <w:rPr>
          <w:rStyle w:val="StyleBoldUnderline"/>
          <w:highlight w:val="cyan"/>
        </w:rPr>
        <w:t>information</w:t>
      </w:r>
      <w:r w:rsidRPr="00996898">
        <w:rPr>
          <w:rStyle w:val="StyleBoldUnderline"/>
        </w:rPr>
        <w:t xml:space="preserve"> </w:t>
      </w:r>
      <w:r w:rsidRPr="00E1510B">
        <w:rPr>
          <w:rStyle w:val="StyleBoldUnderline"/>
          <w:highlight w:val="cyan"/>
        </w:rPr>
        <w:t>depends on critical thinking</w:t>
      </w:r>
      <w:r w:rsidRPr="00996898">
        <w:rPr>
          <w:rStyle w:val="StyleBoldUnderline"/>
        </w:rPr>
        <w:t xml:space="preserve"> skill</w:t>
      </w:r>
      <w:r w:rsidRPr="00996898">
        <w:rPr>
          <w:sz w:val="16"/>
        </w:rPr>
        <w:t xml:space="preserve">s. Indeed, one could draw argue that </w:t>
      </w:r>
      <w:r w:rsidRPr="00E1510B">
        <w:rPr>
          <w:rStyle w:val="Emphasis"/>
          <w:highlight w:val="cyan"/>
        </w:rPr>
        <w:t>it is the goal</w:t>
      </w:r>
      <w:r w:rsidRPr="00996898">
        <w:rPr>
          <w:rStyle w:val="Emphasis"/>
        </w:rPr>
        <w:t xml:space="preserve"> </w:t>
      </w:r>
      <w:r w:rsidRPr="00E1510B">
        <w:rPr>
          <w:rStyle w:val="Emphasis"/>
          <w:highlight w:val="cyan"/>
        </w:rPr>
        <w:t>of higher education to build</w:t>
      </w:r>
      <w:r w:rsidRPr="00996898">
        <w:rPr>
          <w:rStyle w:val="Emphasis"/>
        </w:rPr>
        <w:t xml:space="preserve"> the </w:t>
      </w:r>
      <w:r w:rsidRPr="00E1510B">
        <w:rPr>
          <w:rStyle w:val="Emphasis"/>
          <w:highlight w:val="cyan"/>
        </w:rPr>
        <w:t>capacity to engage in critical thought</w:t>
      </w:r>
      <w:r w:rsidRPr="00996898">
        <w:rPr>
          <w:sz w:val="16"/>
        </w:rPr>
        <w:t xml:space="preserve">. </w:t>
      </w:r>
      <w:r w:rsidRPr="00996898">
        <w:rPr>
          <w:rStyle w:val="StyleBoldUnderline"/>
          <w:b/>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996898">
        <w:rPr>
          <w:sz w:val="16"/>
          <w:szCs w:val="12"/>
        </w:rPr>
        <w:t>advise</w:t>
      </w:r>
      <w:proofErr w:type="gramEnd"/>
      <w:r w:rsidRPr="00996898">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996898">
        <w:rPr>
          <w:sz w:val="16"/>
          <w:szCs w:val="12"/>
        </w:rPr>
        <w:t>ground,</w:t>
      </w:r>
      <w:proofErr w:type="gramEnd"/>
      <w:r w:rsidRPr="00996898">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996898">
        <w:rPr>
          <w:sz w:val="16"/>
          <w:szCs w:val="12"/>
        </w:rPr>
        <w:t>crossexamination</w:t>
      </w:r>
      <w:proofErr w:type="spellEnd"/>
      <w:r w:rsidRPr="00996898">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996898">
        <w:rPr>
          <w:sz w:val="16"/>
          <w:szCs w:val="12"/>
        </w:rPr>
        <w:t>If</w:t>
      </w:r>
      <w:proofErr w:type="gramEnd"/>
      <w:r w:rsidRPr="00996898">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996898">
        <w:rPr>
          <w:sz w:val="16"/>
          <w:szCs w:val="12"/>
        </w:rPr>
        <w:t>Simultaneously</w:t>
      </w:r>
      <w:proofErr w:type="gramEnd"/>
      <w:r w:rsidRPr="00996898">
        <w:rPr>
          <w:sz w:val="16"/>
          <w:szCs w:val="12"/>
        </w:rPr>
        <w:t>,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w:t>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r>
      <w:r>
        <w:rPr>
          <w:sz w:val="16"/>
          <w:szCs w:val="12"/>
        </w:rPr>
        <w:tab/>
        <w:t>\</w:t>
      </w:r>
      <w:r w:rsidRPr="00996898">
        <w:rPr>
          <w:sz w:val="16"/>
          <w:szCs w:val="12"/>
        </w:rPr>
        <w:t xml:space="preserve">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w:t>
      </w:r>
      <w:proofErr w:type="gramStart"/>
      <w:r w:rsidRPr="00996898">
        <w:rPr>
          <w:sz w:val="16"/>
        </w:rPr>
        <w:t>is</w:t>
      </w:r>
      <w:proofErr w:type="gramEnd"/>
      <w:r w:rsidRPr="00996898">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StyleBoldUnderline"/>
        </w:rPr>
        <w:t>The</w:t>
      </w:r>
      <w:proofErr w:type="gramEnd"/>
      <w:r w:rsidRPr="00996898">
        <w:rPr>
          <w:rStyle w:val="StyleBoldUnderline"/>
        </w:rPr>
        <w:t xml:space="preserv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sidRPr="00996898">
        <w:rPr>
          <w:sz w:val="16"/>
          <w:szCs w:val="12"/>
        </w:rPr>
        <w:t>The</w:t>
      </w:r>
      <w:proofErr w:type="gramEnd"/>
      <w:r w:rsidRPr="00996898">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996898">
        <w:rPr>
          <w:sz w:val="16"/>
          <w:szCs w:val="12"/>
        </w:rPr>
        <w:t>were</w:t>
      </w:r>
      <w:proofErr w:type="gramEnd"/>
      <w:r w:rsidRPr="00996898">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 xml:space="preserve">The key issue here is that with so much of the essential information, </w:t>
      </w:r>
      <w:proofErr w:type="spellStart"/>
      <w:r w:rsidRPr="00996898">
        <w:rPr>
          <w:rStyle w:val="StyleBoldUnderline"/>
        </w:rPr>
        <w:t>decisionmaking</w:t>
      </w:r>
      <w:proofErr w:type="spellEnd"/>
      <w:r w:rsidRPr="00996898">
        <w:rPr>
          <w:rStyle w:val="StyleBoldUnderline"/>
        </w:rPr>
        <w:t>,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E1510B">
        <w:rPr>
          <w:rStyle w:val="StyleBoldUnderline"/>
          <w:highlight w:val="cyan"/>
        </w:rPr>
        <w:t>In</w:t>
      </w:r>
      <w:r w:rsidRPr="00996898">
        <w:rPr>
          <w:rStyle w:val="StyleBoldUnderline"/>
        </w:rPr>
        <w:t xml:space="preserve"> light of </w:t>
      </w:r>
      <w:r w:rsidRPr="00E1510B">
        <w:rPr>
          <w:rStyle w:val="StyleBoldUnderline"/>
          <w:highlight w:val="cyan"/>
        </w:rPr>
        <w:t>these pressures</w:t>
      </w:r>
      <w:r w:rsidRPr="00996898">
        <w:rPr>
          <w:sz w:val="16"/>
        </w:rPr>
        <w:t xml:space="preserve"> – </w:t>
      </w:r>
      <w:r w:rsidRPr="00996898">
        <w:rPr>
          <w:rStyle w:val="StyleBoldUnderline"/>
        </w:rPr>
        <w:t xml:space="preserve">the profound consequences of many national security decisions, the existence of </w:t>
      </w:r>
      <w:proofErr w:type="spellStart"/>
      <w:r w:rsidRPr="00996898">
        <w:rPr>
          <w:rStyle w:val="StyleBoldUnderline"/>
        </w:rPr>
        <w:t>stovepiping</w:t>
      </w:r>
      <w:proofErr w:type="spellEnd"/>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E1510B">
        <w:rPr>
          <w:rStyle w:val="StyleBoldUnderline"/>
          <w:b/>
          <w:highlight w:val="cyan"/>
        </w:rPr>
        <w:t>It</w:t>
      </w:r>
      <w:r w:rsidRPr="00996898">
        <w:rPr>
          <w:rStyle w:val="StyleBoldUnderline"/>
          <w:b/>
        </w:rPr>
        <w:t xml:space="preserve"> thus </w:t>
      </w:r>
      <w:r w:rsidRPr="00E1510B">
        <w:rPr>
          <w:rStyle w:val="StyleBoldUnderline"/>
          <w:b/>
          <w:highlight w:val="cyan"/>
        </w:rPr>
        <w:t>becomes</w:t>
      </w:r>
      <w:r w:rsidRPr="00996898">
        <w:rPr>
          <w:rStyle w:val="StyleBoldUnderline"/>
          <w:b/>
        </w:rPr>
        <w:t xml:space="preserve"> </w:t>
      </w:r>
      <w:r w:rsidRPr="00E1510B">
        <w:rPr>
          <w:rStyle w:val="StyleBoldUnderline"/>
          <w:b/>
          <w:highlight w:val="cyan"/>
        </w:rPr>
        <w:t>particularly important</w:t>
      </w:r>
      <w:r w:rsidRPr="00996898">
        <w:rPr>
          <w:rStyle w:val="StyleBoldUnderline"/>
          <w:b/>
        </w:rPr>
        <w:t xml:space="preserve">, </w:t>
      </w:r>
      <w:r w:rsidRPr="00E1510B">
        <w:rPr>
          <w:rStyle w:val="StyleBoldUnderline"/>
          <w:b/>
          <w:highlight w:val="cyan"/>
        </w:rPr>
        <w:t>from a pedagogical perspective, to think through</w:t>
      </w:r>
      <w:r w:rsidRPr="00996898">
        <w:rPr>
          <w:rStyle w:val="StyleBoldUnderline"/>
          <w:b/>
        </w:rPr>
        <w:t xml:space="preserve"> the types of </w:t>
      </w:r>
      <w:r w:rsidRPr="00E1510B">
        <w:rPr>
          <w:rStyle w:val="StyleBoldUnderline"/>
          <w:b/>
          <w:highlight w:val="cyan"/>
        </w:rPr>
        <w:t>situations</w:t>
      </w:r>
      <w:r w:rsidRPr="00996898">
        <w:rPr>
          <w:rStyle w:val="StyleBoldUnderline"/>
          <w:b/>
        </w:rPr>
        <w:t xml:space="preserve"> that national security </w:t>
      </w:r>
      <w:r w:rsidRPr="00E1510B">
        <w:rPr>
          <w:rStyle w:val="StyleBoldUnderline"/>
          <w:b/>
          <w:highlight w:val="cyan"/>
        </w:rPr>
        <w:t>attorneys may face, and to address the</w:t>
      </w:r>
      <w:r w:rsidRPr="00996898">
        <w:rPr>
          <w:rStyle w:val="StyleBoldUnderline"/>
          <w:b/>
        </w:rPr>
        <w:t xml:space="preserve"> types of </w:t>
      </w:r>
      <w:r w:rsidRPr="00E1510B">
        <w:rPr>
          <w:rStyle w:val="StyleBoldUnderline"/>
          <w:b/>
          <w:highlight w:val="cyan"/>
        </w:rPr>
        <w:t>questions</w:t>
      </w:r>
      <w:r w:rsidRPr="00996898">
        <w:rPr>
          <w:sz w:val="16"/>
        </w:rPr>
        <w:t xml:space="preserve"> related to professional responsibility </w:t>
      </w:r>
      <w:r w:rsidRPr="00E1510B">
        <w:rPr>
          <w:rStyle w:val="StyleBoldUnderline"/>
          <w:b/>
          <w:highlight w:val="cyan"/>
        </w:rPr>
        <w:t>that will confront</w:t>
      </w:r>
      <w:r w:rsidRPr="00996898">
        <w:rPr>
          <w:rStyle w:val="StyleBoldUnderline"/>
          <w:b/>
        </w:rPr>
        <w:t xml:space="preserve"> </w:t>
      </w:r>
      <w:r w:rsidRPr="00E1510B">
        <w:rPr>
          <w:rStyle w:val="StyleBoldUnderline"/>
          <w:b/>
          <w:highlight w:val="cya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E1510B">
        <w:rPr>
          <w:rStyle w:val="StyleBoldUnderline"/>
          <w:highlight w:val="cyan"/>
        </w:rPr>
        <w:t>lawyers must be able to engage in continuous self-learning</w:t>
      </w:r>
      <w:r w:rsidRPr="00996898">
        <w:rPr>
          <w:rStyle w:val="StyleBoldUnderline"/>
        </w:rPr>
        <w:t xml:space="preserve"> in order </w:t>
      </w:r>
      <w:r w:rsidRPr="00E1510B">
        <w:rPr>
          <w:rStyle w:val="StyleBoldUnderline"/>
          <w:highlight w:val="cyan"/>
        </w:rPr>
        <w:t>to improve their</w:t>
      </w:r>
      <w:r w:rsidRPr="00996898">
        <w:rPr>
          <w:rStyle w:val="StyleBoldUnderline"/>
        </w:rPr>
        <w:t xml:space="preserve"> </w:t>
      </w:r>
      <w:r w:rsidRPr="00E1510B">
        <w:rPr>
          <w:rStyle w:val="StyleBoldUnderline"/>
          <w:highlight w:val="cya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E1510B">
        <w:rPr>
          <w:rStyle w:val="StyleBoldUnderline"/>
          <w:b/>
          <w:highlight w:val="cyan"/>
        </w:rPr>
        <w:t>it is vital for</w:t>
      </w:r>
      <w:r w:rsidRPr="00996898">
        <w:rPr>
          <w:rStyle w:val="StyleBoldUnderline"/>
          <w:b/>
        </w:rPr>
        <w:t xml:space="preserve"> their </w:t>
      </w:r>
      <w:r w:rsidRPr="00E1510B">
        <w:rPr>
          <w:rStyle w:val="StyleBoldUnderline"/>
          <w:b/>
          <w:highlight w:val="cyan"/>
        </w:rPr>
        <w:t xml:space="preserve">future success to give students the ability to </w:t>
      </w:r>
      <w:r w:rsidRPr="00E1510B">
        <w:rPr>
          <w:rStyle w:val="Emphasis"/>
          <w:highlight w:val="cyan"/>
        </w:rPr>
        <w:t>create conditions of learning</w:t>
      </w:r>
      <w:r w:rsidRPr="00996898">
        <w:rPr>
          <w:sz w:val="16"/>
        </w:rPr>
        <w:t>.</w:t>
      </w:r>
    </w:p>
    <w:p w:rsidR="002337B5" w:rsidRDefault="002337B5" w:rsidP="002337B5"/>
    <w:p w:rsidR="002337B5" w:rsidRPr="00D17C4E" w:rsidRDefault="002337B5" w:rsidP="002337B5"/>
    <w:p w:rsidR="003845E4" w:rsidRDefault="003845E4" w:rsidP="003845E4">
      <w:pPr>
        <w:pStyle w:val="tag"/>
      </w:pPr>
    </w:p>
    <w:p w:rsidR="003845E4" w:rsidRPr="00D17C4E" w:rsidRDefault="003845E4" w:rsidP="003845E4"/>
    <w:p w:rsidR="003845E4" w:rsidRPr="004A13B6" w:rsidRDefault="003845E4" w:rsidP="003845E4">
      <w:pPr>
        <w:pStyle w:val="Heading1"/>
        <w:rPr>
          <w:rFonts w:cs="Times New Roman"/>
        </w:rPr>
      </w:pPr>
      <w:r w:rsidRPr="004A13B6">
        <w:rPr>
          <w:rFonts w:cs="Times New Roman"/>
        </w:rPr>
        <w:t>1nc</w:t>
      </w:r>
    </w:p>
    <w:p w:rsidR="003845E4" w:rsidRPr="004A13B6" w:rsidRDefault="003845E4" w:rsidP="003845E4"/>
    <w:p w:rsidR="003845E4" w:rsidRPr="004A13B6" w:rsidRDefault="003845E4" w:rsidP="003845E4">
      <w:pPr>
        <w:rPr>
          <w:b/>
        </w:rPr>
      </w:pPr>
      <w:r w:rsidRPr="004A13B6">
        <w:rPr>
          <w:b/>
        </w:rPr>
        <w:t>Obama’s pressuring the GOP with a strong display of Presidential strength and staying on message – the GOP will blink</w:t>
      </w:r>
    </w:p>
    <w:p w:rsidR="003845E4" w:rsidRPr="00665B48" w:rsidRDefault="003845E4" w:rsidP="003845E4">
      <w:pPr>
        <w:rPr>
          <w:sz w:val="16"/>
          <w:szCs w:val="16"/>
        </w:rPr>
      </w:pPr>
      <w:proofErr w:type="spellStart"/>
      <w:r w:rsidRPr="004A13B6">
        <w:rPr>
          <w:b/>
        </w:rPr>
        <w:t>Dovere</w:t>
      </w:r>
      <w:proofErr w:type="spellEnd"/>
      <w:r w:rsidRPr="004A13B6">
        <w:rPr>
          <w:b/>
        </w:rPr>
        <w:t xml:space="preserve">, 10/1/13 </w:t>
      </w:r>
      <w:r w:rsidRPr="00665B48">
        <w:rPr>
          <w:sz w:val="16"/>
          <w:szCs w:val="16"/>
        </w:rPr>
        <w:t>(Edward, Politico, “Government shutdown: President Obama holds the line”</w:t>
      </w:r>
    </w:p>
    <w:p w:rsidR="003845E4" w:rsidRPr="004A13B6" w:rsidRDefault="003845E4" w:rsidP="003845E4">
      <w:hyperlink r:id="rId11" w:history="1">
        <w:r w:rsidRPr="00665B48">
          <w:rPr>
            <w:rStyle w:val="Hyperlink"/>
            <w:sz w:val="16"/>
            <w:szCs w:val="16"/>
          </w:rPr>
          <w:t>http://www.politico.com/story/2013/10/government-shutdown-president-obama-holds-the-line-97646.html?hp=f3</w:t>
        </w:r>
      </w:hyperlink>
      <w:r w:rsidRPr="00665B48">
        <w:rPr>
          <w:sz w:val="16"/>
          <w:szCs w:val="16"/>
        </w:rPr>
        <w:t>)</w:t>
      </w:r>
    </w:p>
    <w:p w:rsidR="003845E4" w:rsidRPr="004A13B6" w:rsidRDefault="003845E4" w:rsidP="003845E4">
      <w:pPr>
        <w:rPr>
          <w:sz w:val="14"/>
        </w:rPr>
      </w:pPr>
      <w:r w:rsidRPr="004A13B6">
        <w:rPr>
          <w:sz w:val="14"/>
        </w:rPr>
        <w:t xml:space="preserve">President Barack </w:t>
      </w:r>
      <w:r w:rsidRPr="004A13B6">
        <w:rPr>
          <w:rStyle w:val="StyleBoldUnderline"/>
          <w:highlight w:val="cyan"/>
        </w:rPr>
        <w:t>Obama started September in an agonizing</w:t>
      </w:r>
      <w:r w:rsidRPr="004A13B6">
        <w:rPr>
          <w:rStyle w:val="StyleBoldUnderline"/>
        </w:rPr>
        <w:t xml:space="preserve">, extended </w:t>
      </w:r>
      <w:r w:rsidRPr="004A13B6">
        <w:rPr>
          <w:rStyle w:val="StyleBoldUnderline"/>
          <w:highlight w:val="cyan"/>
        </w:rPr>
        <w:t>display of how little sway he had</w:t>
      </w:r>
      <w:r w:rsidRPr="004A13B6">
        <w:rPr>
          <w:rStyle w:val="StyleBoldUnderline"/>
        </w:rPr>
        <w:t xml:space="preserve"> in Congress. </w:t>
      </w:r>
      <w:r w:rsidRPr="004A13B6">
        <w:rPr>
          <w:rStyle w:val="StyleBoldUnderline"/>
          <w:highlight w:val="cyan"/>
        </w:rPr>
        <w:t xml:space="preserve">He ended </w:t>
      </w:r>
      <w:r w:rsidRPr="004A13B6">
        <w:rPr>
          <w:rStyle w:val="StyleBoldUnderline"/>
        </w:rPr>
        <w:t xml:space="preserve">the month </w:t>
      </w:r>
      <w:r w:rsidRPr="004A13B6">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4A13B6">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4A13B6">
        <w:rPr>
          <w:rStyle w:val="StyleBoldUnderline"/>
          <w:highlight w:val="cyan"/>
        </w:rPr>
        <w:t xml:space="preserve">he said no, and </w:t>
      </w:r>
      <w:r w:rsidRPr="004A13B6">
        <w:rPr>
          <w:rStyle w:val="StyleBoldUnderline"/>
        </w:rPr>
        <w:t xml:space="preserve">he </w:t>
      </w:r>
      <w:r w:rsidRPr="004A13B6">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w:t>
      </w:r>
      <w:proofErr w:type="spellStart"/>
      <w:r w:rsidRPr="004A13B6">
        <w:rPr>
          <w:sz w:val="14"/>
        </w:rPr>
        <w:t>Obamacare</w:t>
      </w:r>
      <w:proofErr w:type="spellEnd"/>
      <w:r w:rsidRPr="004A13B6">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4A13B6">
        <w:rPr>
          <w:sz w:val="14"/>
        </w:rPr>
        <w:t>the sequester</w:t>
      </w:r>
      <w:proofErr w:type="gramEnd"/>
      <w:r w:rsidRPr="004A13B6">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4A13B6">
        <w:rPr>
          <w:rStyle w:val="StyleBoldUnderline"/>
          <w:highlight w:val="cyan"/>
        </w:rPr>
        <w:t xml:space="preserve">over and over </w:t>
      </w:r>
      <w:r w:rsidRPr="004A13B6">
        <w:rPr>
          <w:rStyle w:val="StyleBoldUnderline"/>
        </w:rPr>
        <w:t xml:space="preserve">and over again, Obama delivered </w:t>
      </w:r>
      <w:r w:rsidRPr="004A13B6">
        <w:rPr>
          <w:rStyle w:val="StyleBoldUnderline"/>
          <w:highlight w:val="cyan"/>
        </w:rPr>
        <w:t xml:space="preserve">the simple line: Republicans want to repeal a law </w:t>
      </w:r>
      <w:r w:rsidRPr="004A13B6">
        <w:rPr>
          <w:rStyle w:val="StyleBoldUnderline"/>
        </w:rPr>
        <w:t xml:space="preserve">that was </w:t>
      </w:r>
      <w:r w:rsidRPr="004A13B6">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4A13B6">
        <w:rPr>
          <w:rStyle w:val="StyleBoldUnderline"/>
          <w:highlight w:val="cyan"/>
        </w:rPr>
        <w:t xml:space="preserve">or </w:t>
      </w:r>
      <w:r w:rsidRPr="004A13B6">
        <w:rPr>
          <w:rStyle w:val="StyleBoldUnderline"/>
        </w:rPr>
        <w:t xml:space="preserve">they’ll </w:t>
      </w:r>
      <w:r w:rsidRPr="004A13B6">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4A13B6">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w:t>
      </w:r>
      <w:proofErr w:type="spellStart"/>
      <w:r w:rsidRPr="004A13B6">
        <w:rPr>
          <w:sz w:val="14"/>
        </w:rPr>
        <w:t>Obamacare</w:t>
      </w:r>
      <w:proofErr w:type="spellEnd"/>
      <w:r w:rsidRPr="004A13B6">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4A13B6">
        <w:rPr>
          <w:sz w:val="14"/>
        </w:rPr>
        <w:t>Even at Christmas?”</w:t>
      </w:r>
      <w:proofErr w:type="gramEnd"/>
      <w:r w:rsidRPr="004A13B6">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4A13B6">
        <w:rPr>
          <w:sz w:val="14"/>
        </w:rPr>
        <w:t>Obamacare</w:t>
      </w:r>
      <w:proofErr w:type="spellEnd"/>
      <w:r w:rsidRPr="004A13B6">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4A13B6">
        <w:rPr>
          <w:rStyle w:val="StyleBoldUnderline"/>
          <w:highlight w:val="cyan"/>
        </w:rPr>
        <w:t>Democrats can win this</w:t>
      </w:r>
      <w:r w:rsidRPr="004A13B6">
        <w:rPr>
          <w:rStyle w:val="StyleBoldUnderline"/>
        </w:rPr>
        <w:t xml:space="preserve"> debate in the court of public opinion” </w:t>
      </w:r>
      <w:r w:rsidRPr="004A13B6">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4A13B6">
        <w:rPr>
          <w:sz w:val="14"/>
        </w:rPr>
        <w:t>Rouhani</w:t>
      </w:r>
      <w:proofErr w:type="spellEnd"/>
      <w:r w:rsidRPr="004A13B6">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4A13B6">
        <w:rPr>
          <w:rStyle w:val="StyleBoldUnderline"/>
          <w:highlight w:val="cyan"/>
        </w:rPr>
        <w:t xml:space="preserve">Manley advised Obama to make sure people continue to see Boehner and </w:t>
      </w:r>
      <w:r w:rsidRPr="004A13B6">
        <w:rPr>
          <w:rStyle w:val="StyleBoldUnderline"/>
        </w:rPr>
        <w:t xml:space="preserve">the House </w:t>
      </w:r>
      <w:r w:rsidRPr="004A13B6">
        <w:rPr>
          <w:rStyle w:val="StyleBoldUnderline"/>
          <w:highlight w:val="cyan"/>
        </w:rPr>
        <w:t xml:space="preserve">Republicans as the problem and not rush </w:t>
      </w:r>
      <w:r w:rsidRPr="004A13B6">
        <w:rPr>
          <w:rStyle w:val="StyleBoldUnderline"/>
        </w:rPr>
        <w:t xml:space="preserve">into any more </w:t>
      </w:r>
      <w:r w:rsidRPr="004A13B6">
        <w:rPr>
          <w:rStyle w:val="StyleBoldUnderline"/>
          <w:highlight w:val="cyan"/>
        </w:rPr>
        <w:t xml:space="preserve">negotiations until </w:t>
      </w:r>
      <w:r w:rsidRPr="004A13B6">
        <w:rPr>
          <w:rStyle w:val="StyleBoldUnderline"/>
        </w:rPr>
        <w:t xml:space="preserve">public </w:t>
      </w:r>
      <w:r w:rsidRPr="004A13B6">
        <w:rPr>
          <w:rStyle w:val="StyleBoldUnderline"/>
          <w:highlight w:val="cyan"/>
        </w:rPr>
        <w:t xml:space="preserve">outrage </w:t>
      </w:r>
      <w:r w:rsidRPr="004A13B6">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4A13B6">
        <w:rPr>
          <w:sz w:val="14"/>
        </w:rPr>
        <w:t>then</w:t>
      </w:r>
      <w:proofErr w:type="gramEnd"/>
      <w:r w:rsidRPr="004A13B6">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4A13B6">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3845E4" w:rsidRPr="004A13B6" w:rsidRDefault="003845E4" w:rsidP="003845E4"/>
    <w:p w:rsidR="003845E4" w:rsidRPr="004A13B6" w:rsidRDefault="003845E4" w:rsidP="003845E4">
      <w:pPr>
        <w:rPr>
          <w:b/>
        </w:rPr>
      </w:pPr>
      <w:r w:rsidRPr="004A13B6">
        <w:rPr>
          <w:b/>
        </w:rPr>
        <w:t>Having to defend authority derails the current agenda</w:t>
      </w:r>
    </w:p>
    <w:p w:rsidR="003845E4" w:rsidRPr="004A13B6" w:rsidRDefault="003845E4" w:rsidP="003845E4">
      <w:proofErr w:type="spellStart"/>
      <w:r w:rsidRPr="004A13B6">
        <w:rPr>
          <w:rStyle w:val="StyleStyleBold12pt"/>
        </w:rPr>
        <w:t>Kriner</w:t>
      </w:r>
      <w:proofErr w:type="spellEnd"/>
      <w:r w:rsidRPr="004A13B6">
        <w:rPr>
          <w:rStyle w:val="StyleStyleBold12pt"/>
        </w:rPr>
        <w:t xml:space="preserve"> 10 </w:t>
      </w:r>
      <w:r w:rsidRPr="004A13B6">
        <w:rPr>
          <w:sz w:val="16"/>
          <w:szCs w:val="16"/>
        </w:rPr>
        <w:t xml:space="preserve">Douglas L. </w:t>
      </w:r>
      <w:proofErr w:type="spellStart"/>
      <w:r w:rsidRPr="004A13B6">
        <w:rPr>
          <w:sz w:val="16"/>
          <w:szCs w:val="16"/>
        </w:rPr>
        <w:t>Kriner</w:t>
      </w:r>
      <w:proofErr w:type="spellEnd"/>
      <w:r w:rsidRPr="004A13B6">
        <w:rPr>
          <w:sz w:val="16"/>
          <w:szCs w:val="16"/>
        </w:rPr>
        <w:t xml:space="preserve"> (assistant professor of political science at Boston University) “After the Rubicon: Congress, Presidents, and the Politics of Waging War”, University of Chicago Press, Dec 1, 2010, page 68-69.</w:t>
      </w:r>
      <w:r w:rsidRPr="004A13B6">
        <w:t xml:space="preserve"> </w:t>
      </w:r>
    </w:p>
    <w:p w:rsidR="003845E4" w:rsidRPr="004A13B6" w:rsidRDefault="003845E4" w:rsidP="003845E4">
      <w:pPr>
        <w:rPr>
          <w:rStyle w:val="StyleBoldUnderline"/>
        </w:rPr>
      </w:pPr>
      <w:r w:rsidRPr="004A13B6">
        <w:rPr>
          <w:sz w:val="16"/>
        </w:rPr>
        <w:t xml:space="preserve">While congressional support leaves the president’s reserve of political capital intact, </w:t>
      </w:r>
      <w:r w:rsidRPr="004A13B6">
        <w:rPr>
          <w:rStyle w:val="StyleBoldUnderline"/>
          <w:highlight w:val="cyan"/>
        </w:rPr>
        <w:t xml:space="preserve">congressional criticism </w:t>
      </w:r>
      <w:r w:rsidRPr="004A13B6">
        <w:rPr>
          <w:rStyle w:val="Emphasis"/>
          <w:highlight w:val="cyan"/>
        </w:rPr>
        <w:t>saps energy from other initiatives</w:t>
      </w:r>
      <w:r w:rsidRPr="004A13B6">
        <w:rPr>
          <w:rStyle w:val="StyleBoldUnderline"/>
        </w:rPr>
        <w:t xml:space="preserve"> on the home front </w:t>
      </w:r>
      <w:r w:rsidRPr="004A13B6">
        <w:rPr>
          <w:rStyle w:val="StyleBoldUnderline"/>
          <w:highlight w:val="cyan"/>
        </w:rPr>
        <w:t>by forcing the</w:t>
      </w:r>
      <w:r w:rsidRPr="004A13B6">
        <w:rPr>
          <w:rStyle w:val="StyleBoldUnderline"/>
          <w:sz w:val="12"/>
          <w:highlight w:val="cyan"/>
        </w:rPr>
        <w:t xml:space="preserve"> </w:t>
      </w:r>
      <w:r w:rsidRPr="004A13B6">
        <w:rPr>
          <w:rStyle w:val="StyleBoldUnderline"/>
          <w:highlight w:val="cyan"/>
        </w:rPr>
        <w:t xml:space="preserve">president to </w:t>
      </w:r>
      <w:r w:rsidRPr="004A13B6">
        <w:rPr>
          <w:rStyle w:val="Emphasis"/>
          <w:highlight w:val="cyan"/>
        </w:rPr>
        <w:t>expend energy</w:t>
      </w:r>
      <w:r w:rsidRPr="004A13B6">
        <w:rPr>
          <w:rStyle w:val="StyleBoldUnderline"/>
        </w:rPr>
        <w:t xml:space="preserve"> and effort </w:t>
      </w:r>
      <w:r w:rsidRPr="004A13B6">
        <w:rPr>
          <w:rStyle w:val="Emphasis"/>
          <w:highlight w:val="cyan"/>
        </w:rPr>
        <w:t>defending his</w:t>
      </w:r>
      <w:r w:rsidRPr="004A13B6">
        <w:rPr>
          <w:rStyle w:val="StyleBoldUnderline"/>
        </w:rPr>
        <w:t xml:space="preserve"> international </w:t>
      </w:r>
      <w:r w:rsidRPr="004A13B6">
        <w:rPr>
          <w:rStyle w:val="Emphasis"/>
          <w:highlight w:val="cya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 xml:space="preserve">spent shoring up support for a president’s foreign </w:t>
      </w:r>
      <w:proofErr w:type="gramStart"/>
      <w:r w:rsidRPr="004A13B6">
        <w:rPr>
          <w:rStyle w:val="StyleBoldUnderline"/>
        </w:rPr>
        <w:t>policies is</w:t>
      </w:r>
      <w:proofErr w:type="gramEnd"/>
      <w:r w:rsidRPr="004A13B6">
        <w:rPr>
          <w:rStyle w:val="StyleBoldUnderline"/>
        </w:rPr>
        <w:t xml:space="preserve">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4A13B6">
        <w:rPr>
          <w:rStyle w:val="StyleBoldUnderline"/>
          <w:highlight w:val="cyan"/>
        </w:rPr>
        <w:t>In addition</w:t>
      </w:r>
      <w:r w:rsidRPr="004A13B6">
        <w:rPr>
          <w:sz w:val="16"/>
          <w:highlight w:val="cyan"/>
        </w:rPr>
        <w:t xml:space="preserve"> </w:t>
      </w:r>
      <w:r w:rsidRPr="004A13B6">
        <w:rPr>
          <w:rStyle w:val="StyleBoldUnderline"/>
          <w:highlight w:val="cyan"/>
        </w:rPr>
        <w:t xml:space="preserve">to boding ill for </w:t>
      </w:r>
      <w:r w:rsidRPr="004A13B6">
        <w:rPr>
          <w:rStyle w:val="StyleBoldUnderline"/>
        </w:rPr>
        <w:t xml:space="preserve">the president’s </w:t>
      </w:r>
      <w:r w:rsidRPr="004A13B6">
        <w:rPr>
          <w:rStyle w:val="Emphasis"/>
          <w:highlight w:val="cyan"/>
        </w:rPr>
        <w:t>perceived p</w:t>
      </w:r>
      <w:r w:rsidRPr="004A13B6">
        <w:rPr>
          <w:rStyle w:val="StyleBoldUnderline"/>
        </w:rPr>
        <w:t xml:space="preserve">olitical </w:t>
      </w:r>
      <w:r w:rsidRPr="004A13B6">
        <w:rPr>
          <w:rStyle w:val="Emphasis"/>
          <w:highlight w:val="cya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4A13B6">
        <w:rPr>
          <w:rStyle w:val="StyleBoldUnderline"/>
          <w:highlight w:val="cyan"/>
        </w:rPr>
        <w:t xml:space="preserve">such </w:t>
      </w:r>
      <w:r w:rsidRPr="004A13B6">
        <w:rPr>
          <w:rStyle w:val="Emphasis"/>
          <w:highlight w:val="cyan"/>
        </w:rPr>
        <w:t>partisan losses in Congress</w:t>
      </w:r>
      <w:r w:rsidRPr="004A13B6">
        <w:rPr>
          <w:rStyle w:val="StyleBoldUnderline"/>
          <w:highlight w:val="cyan"/>
        </w:rPr>
        <w:t xml:space="preserve"> </w:t>
      </w:r>
      <w:r w:rsidRPr="004A13B6">
        <w:rPr>
          <w:rStyle w:val="StyleBoldUnderline"/>
        </w:rPr>
        <w:t xml:space="preserve">only further </w:t>
      </w:r>
      <w:r w:rsidRPr="004A13B6">
        <w:rPr>
          <w:rStyle w:val="StyleBoldUnderline"/>
          <w:highlight w:val="cyan"/>
        </w:rPr>
        <w:t>imperil his</w:t>
      </w:r>
      <w:r w:rsidRPr="004A13B6">
        <w:rPr>
          <w:rStyle w:val="StyleBoldUnderline"/>
        </w:rPr>
        <w:t xml:space="preserve"> programmatic</w:t>
      </w:r>
      <w:r w:rsidRPr="004A13B6">
        <w:rPr>
          <w:rStyle w:val="StyleBoldUnderline"/>
          <w:sz w:val="12"/>
        </w:rPr>
        <w:t xml:space="preserve"> </w:t>
      </w:r>
      <w:r w:rsidRPr="004A13B6">
        <w:rPr>
          <w:rStyle w:val="StyleBoldUnderline"/>
          <w:highlight w:val="cya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4A13B6">
        <w:rPr>
          <w:rStyle w:val="StyleBoldUnderline"/>
          <w:highlight w:val="cyan"/>
        </w:rPr>
        <w:t>Johnson’s</w:t>
      </w:r>
      <w:r w:rsidRPr="004A13B6">
        <w:rPr>
          <w:sz w:val="16"/>
        </w:rPr>
        <w:t xml:space="preserve"> dream of a </w:t>
      </w:r>
      <w:r w:rsidRPr="004A13B6">
        <w:rPr>
          <w:rStyle w:val="StyleBoldUnderline"/>
          <w:highlight w:val="cyan"/>
        </w:rPr>
        <w:t>Great Society</w:t>
      </w:r>
      <w:r w:rsidRPr="004A13B6">
        <w:rPr>
          <w:sz w:val="16"/>
        </w:rPr>
        <w:t xml:space="preserve"> also </w:t>
      </w:r>
      <w:r w:rsidRPr="004A13B6">
        <w:rPr>
          <w:rStyle w:val="StyleBoldUnderline"/>
          <w:highlight w:val="cyan"/>
        </w:rPr>
        <w:t>perished in</w:t>
      </w:r>
      <w:r w:rsidRPr="004A13B6">
        <w:rPr>
          <w:sz w:val="16"/>
        </w:rPr>
        <w:t xml:space="preserve"> the rice paddies of </w:t>
      </w:r>
      <w:r w:rsidRPr="004A13B6">
        <w:rPr>
          <w:rStyle w:val="StyleBoldUnderline"/>
          <w:highlight w:val="cya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A13B6">
        <w:rPr>
          <w:rStyle w:val="StyleBoldUnderline"/>
          <w:highlight w:val="cyan"/>
        </w:rPr>
        <w:t>Bush’s</w:t>
      </w:r>
      <w:r w:rsidRPr="004A13B6">
        <w:rPr>
          <w:sz w:val="16"/>
        </w:rPr>
        <w:t xml:space="preserve"> highest </w:t>
      </w:r>
      <w:r w:rsidRPr="004A13B6">
        <w:rPr>
          <w:rStyle w:val="StyleBoldUnderline"/>
          <w:highlight w:val="cyan"/>
        </w:rPr>
        <w:t xml:space="preserve">second-term </w:t>
      </w:r>
      <w:r w:rsidRPr="004A13B6">
        <w:rPr>
          <w:rStyle w:val="StyleBoldUnderline"/>
        </w:rPr>
        <w:t>domestic proprieties</w:t>
      </w:r>
      <w:r w:rsidRPr="004A13B6">
        <w:rPr>
          <w:sz w:val="16"/>
        </w:rPr>
        <w:t xml:space="preserve">, such as Social Security and immigration reform, </w:t>
      </w:r>
      <w:r w:rsidRPr="004A13B6">
        <w:rPr>
          <w:rStyle w:val="StyleBoldUnderline"/>
          <w:highlight w:val="cyan"/>
        </w:rPr>
        <w:t>failed</w:t>
      </w:r>
      <w:r w:rsidRPr="004A13B6">
        <w:rPr>
          <w:sz w:val="16"/>
        </w:rPr>
        <w:t xml:space="preserve"> perhaps in large part </w:t>
      </w:r>
      <w:r w:rsidRPr="004A13B6">
        <w:rPr>
          <w:rStyle w:val="StyleBoldUnderline"/>
          <w:highlight w:val="cyan"/>
        </w:rPr>
        <w:t>because the admin</w:t>
      </w:r>
      <w:r w:rsidRPr="004A13B6">
        <w:rPr>
          <w:rStyle w:val="StyleBoldUnderline"/>
        </w:rPr>
        <w:t xml:space="preserve">istration </w:t>
      </w:r>
      <w:r w:rsidRPr="004A13B6">
        <w:rPr>
          <w:rStyle w:val="StyleBoldUnderline"/>
          <w:highlight w:val="cyan"/>
        </w:rPr>
        <w:t>had to expend so much energy</w:t>
      </w:r>
      <w:r w:rsidRPr="004A13B6">
        <w:rPr>
          <w:sz w:val="16"/>
        </w:rPr>
        <w:t xml:space="preserve"> and effort </w:t>
      </w:r>
      <w:r w:rsidRPr="004A13B6">
        <w:rPr>
          <w:rStyle w:val="StyleBoldUnderline"/>
        </w:rPr>
        <w:t xml:space="preserve">waging a rear-guard action </w:t>
      </w:r>
      <w:r w:rsidRPr="004A13B6">
        <w:rPr>
          <w:rStyle w:val="StyleBoldUnderline"/>
          <w:highlight w:val="cyan"/>
        </w:rPr>
        <w:t>against congressional critics of</w:t>
      </w:r>
      <w:r w:rsidRPr="004A13B6">
        <w:rPr>
          <w:sz w:val="16"/>
        </w:rPr>
        <w:t xml:space="preserve"> the war in </w:t>
      </w:r>
      <w:r w:rsidRPr="004A13B6">
        <w:rPr>
          <w:rStyle w:val="StyleBoldUnderline"/>
          <w:highlight w:val="cya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 xml:space="preserve">military policies. </w:t>
      </w:r>
      <w:proofErr w:type="gramStart"/>
      <w:r w:rsidRPr="004A13B6">
        <w:rPr>
          <w:rStyle w:val="StyleBoldUnderline"/>
        </w:rPr>
        <w:t>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proofErr w:type="gramEnd"/>
      <w:r w:rsidRPr="004A13B6">
        <w:rPr>
          <w:rStyle w:val="StyleBoldUnderline"/>
          <w:sz w:val="12"/>
        </w:rPr>
        <w:t xml:space="preserve"> </w:t>
      </w:r>
    </w:p>
    <w:p w:rsidR="003845E4" w:rsidRPr="004A13B6" w:rsidRDefault="003845E4" w:rsidP="003845E4">
      <w:pPr>
        <w:rPr>
          <w:b/>
        </w:rPr>
      </w:pPr>
    </w:p>
    <w:p w:rsidR="003845E4" w:rsidRPr="004A13B6" w:rsidRDefault="003845E4" w:rsidP="003845E4">
      <w:pPr>
        <w:rPr>
          <w:b/>
        </w:rPr>
      </w:pPr>
      <w:r w:rsidRPr="004A13B6">
        <w:rPr>
          <w:b/>
        </w:rPr>
        <w:t>Collapses the economy</w:t>
      </w:r>
    </w:p>
    <w:p w:rsidR="003845E4" w:rsidRPr="008B3392" w:rsidRDefault="003845E4" w:rsidP="003845E4">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3845E4" w:rsidRPr="004A13B6" w:rsidRDefault="003845E4" w:rsidP="003845E4">
      <w:pPr>
        <w:rPr>
          <w:sz w:val="14"/>
        </w:rPr>
      </w:pPr>
      <w:r w:rsidRPr="004A13B6">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4A13B6">
        <w:rPr>
          <w:rStyle w:val="StyleBoldUnderline"/>
          <w:highlight w:val="cyan"/>
        </w:rPr>
        <w:t>big</w:t>
      </w:r>
      <w:r w:rsidRPr="004A13B6">
        <w:rPr>
          <w:rStyle w:val="StyleBoldUnderline"/>
        </w:rPr>
        <w:t xml:space="preserve">-ticket </w:t>
      </w:r>
      <w:r w:rsidRPr="004A13B6">
        <w:rPr>
          <w:rStyle w:val="StyleBoldUnderline"/>
          <w:highlight w:val="cyan"/>
        </w:rPr>
        <w:t>items</w:t>
      </w:r>
      <w:r w:rsidRPr="004A13B6">
        <w:rPr>
          <w:sz w:val="14"/>
        </w:rPr>
        <w:t xml:space="preserve">, like Social Security and Medicare, </w:t>
      </w:r>
      <w:r w:rsidRPr="004A13B6">
        <w:rPr>
          <w:rStyle w:val="StyleBoldUnderline"/>
          <w:highlight w:val="cyan"/>
        </w:rPr>
        <w:t>will</w:t>
      </w:r>
      <w:r w:rsidRPr="004A13B6">
        <w:rPr>
          <w:rStyle w:val="StyleBoldUnderline"/>
        </w:rPr>
        <w:t xml:space="preserve"> have to </w:t>
      </w:r>
      <w:r w:rsidRPr="004A13B6">
        <w:rPr>
          <w:rStyle w:val="StyleBoldUnderline"/>
          <w:highlight w:val="cyan"/>
        </w:rPr>
        <w:t>be cut</w:t>
      </w:r>
      <w:r w:rsidRPr="004A13B6">
        <w:rPr>
          <w:sz w:val="14"/>
          <w:highlight w:val="cyan"/>
        </w:rPr>
        <w:t>.</w:t>
      </w:r>
      <w:r w:rsidRPr="004A13B6">
        <w:rPr>
          <w:sz w:val="14"/>
        </w:rPr>
        <w:t xml:space="preserve"> At some point, </w:t>
      </w:r>
      <w:r w:rsidRPr="004A13B6">
        <w:rPr>
          <w:rStyle w:val="StyleBoldUnderline"/>
          <w:highlight w:val="cyan"/>
        </w:rPr>
        <w:t xml:space="preserve">the government </w:t>
      </w:r>
      <w:r w:rsidRPr="004A13B6">
        <w:rPr>
          <w:rStyle w:val="StyleBoldUnderline"/>
        </w:rPr>
        <w:t xml:space="preserve">won’t be able to pay interest on its bonds and </w:t>
      </w:r>
      <w:r w:rsidRPr="004A13B6">
        <w:rPr>
          <w:rStyle w:val="StyleBoldUnderline"/>
          <w:highlight w:val="cyan"/>
        </w:rPr>
        <w:t>will enter</w:t>
      </w:r>
      <w:r w:rsidRPr="004A13B6">
        <w:rPr>
          <w:rStyle w:val="StyleBoldUnderline"/>
        </w:rPr>
        <w:t xml:space="preserve"> what’s known as sovereign </w:t>
      </w:r>
      <w:r w:rsidRPr="004A13B6">
        <w:rPr>
          <w:rStyle w:val="StyleBoldUnderline"/>
          <w:highlight w:val="cyan"/>
        </w:rPr>
        <w:t xml:space="preserve">default, the </w:t>
      </w:r>
      <w:r w:rsidRPr="004A13B6">
        <w:rPr>
          <w:rStyle w:val="Emphasis"/>
          <w:highlight w:val="cyan"/>
        </w:rPr>
        <w:t>ultimate</w:t>
      </w:r>
      <w:r w:rsidRPr="004A13B6">
        <w:rPr>
          <w:rStyle w:val="Emphasis"/>
        </w:rPr>
        <w:t xml:space="preserve"> national </w:t>
      </w:r>
      <w:r w:rsidRPr="004A13B6">
        <w:rPr>
          <w:rStyle w:val="Emphasis"/>
          <w:highlight w:val="cyan"/>
        </w:rPr>
        <w:t>financial disaster</w:t>
      </w:r>
      <w:r w:rsidRPr="004A13B6">
        <w:rPr>
          <w:sz w:val="14"/>
        </w:rPr>
        <w:t xml:space="preserve"> achieved by countries like Zimbabwe, Ecuador and Argentina (and now Greece). In the case of the United States, though, </w:t>
      </w:r>
      <w:r w:rsidRPr="004A13B6">
        <w:rPr>
          <w:rStyle w:val="Emphasis"/>
          <w:highlight w:val="cyan"/>
        </w:rPr>
        <w:t>it won’t be</w:t>
      </w:r>
      <w:r w:rsidRPr="004A13B6">
        <w:rPr>
          <w:rStyle w:val="Emphasis"/>
        </w:rPr>
        <w:t xml:space="preserve"> an isolated </w:t>
      </w:r>
      <w:r w:rsidRPr="004A13B6">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4A13B6">
        <w:rPr>
          <w:rStyle w:val="StyleBoldUnderline"/>
          <w:highlight w:val="cyan"/>
        </w:rPr>
        <w:t xml:space="preserve">the </w:t>
      </w:r>
      <w:r w:rsidRPr="004A13B6">
        <w:rPr>
          <w:rStyle w:val="Emphasis"/>
          <w:highlight w:val="cyan"/>
        </w:rPr>
        <w:t>global financial system</w:t>
      </w:r>
      <w:r w:rsidRPr="004A13B6">
        <w:rPr>
          <w:rStyle w:val="StyleBoldUnderline"/>
          <w:highlight w:val="cyan"/>
        </w:rPr>
        <w:t xml:space="preserve"> will</w:t>
      </w:r>
      <w:r w:rsidRPr="004A13B6">
        <w:rPr>
          <w:sz w:val="14"/>
        </w:rPr>
        <w:t xml:space="preserve"> very likely </w:t>
      </w:r>
      <w:r w:rsidRPr="004A13B6">
        <w:rPr>
          <w:rStyle w:val="StyleBoldUnderline"/>
          <w:highlight w:val="cyan"/>
        </w:rPr>
        <w:t xml:space="preserve">enter a new era in which there is </w:t>
      </w:r>
      <w:r w:rsidRPr="004A13B6">
        <w:rPr>
          <w:rStyle w:val="Emphasis"/>
          <w:highlight w:val="cyan"/>
        </w:rPr>
        <w:t>much less trade</w:t>
      </w:r>
      <w:r w:rsidRPr="004A13B6">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4A13B6">
        <w:rPr>
          <w:rStyle w:val="Emphasis"/>
          <w:highlight w:val="cyan"/>
        </w:rPr>
        <w:t>growth</w:t>
      </w:r>
      <w:r w:rsidRPr="004A13B6">
        <w:rPr>
          <w:sz w:val="14"/>
        </w:rPr>
        <w:t xml:space="preserve">. It would be, by most accounts, </w:t>
      </w:r>
      <w:r w:rsidRPr="004A13B6">
        <w:rPr>
          <w:rStyle w:val="StyleBoldUnderline"/>
          <w:highlight w:val="cyan"/>
        </w:rPr>
        <w:t xml:space="preserve">the </w:t>
      </w:r>
      <w:r w:rsidRPr="004A13B6">
        <w:rPr>
          <w:rStyle w:val="Emphasis"/>
          <w:highlight w:val="cyan"/>
        </w:rPr>
        <w:t>largest</w:t>
      </w:r>
      <w:r w:rsidRPr="004A13B6">
        <w:rPr>
          <w:rStyle w:val="StyleBoldUnderline"/>
        </w:rPr>
        <w:t xml:space="preserve"> self-imposed </w:t>
      </w:r>
      <w:r w:rsidRPr="004A13B6">
        <w:rPr>
          <w:rStyle w:val="Emphasis"/>
          <w:highlight w:val="cyan"/>
        </w:rPr>
        <w:t>financial disaster in history</w:t>
      </w:r>
      <w:r w:rsidRPr="004A13B6">
        <w:rPr>
          <w:sz w:val="14"/>
          <w:highlight w:val="cyan"/>
        </w:rPr>
        <w:t>.</w:t>
      </w:r>
      <w:r w:rsidRPr="004A13B6">
        <w:rPr>
          <w:sz w:val="12"/>
        </w:rPr>
        <w:t>¶</w:t>
      </w:r>
      <w:r w:rsidRPr="004A13B6">
        <w:rPr>
          <w:sz w:val="14"/>
        </w:rPr>
        <w:t xml:space="preserve"> </w:t>
      </w:r>
      <w:proofErr w:type="gramStart"/>
      <w:r w:rsidRPr="004A13B6">
        <w:rPr>
          <w:sz w:val="14"/>
        </w:rPr>
        <w:t>Nearly</w:t>
      </w:r>
      <w:proofErr w:type="gramEnd"/>
      <w:r w:rsidRPr="004A13B6">
        <w:rPr>
          <w:sz w:val="14"/>
        </w:rPr>
        <w:t xml:space="preserve">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4A13B6">
        <w:rPr>
          <w:rStyle w:val="StyleBoldUnderline"/>
          <w:highlight w:val="cyan"/>
        </w:rPr>
        <w:t>investors would</w:t>
      </w:r>
      <w:r w:rsidRPr="004A13B6">
        <w:rPr>
          <w:rStyle w:val="StyleBoldUnderline"/>
        </w:rPr>
        <w:t xml:space="preserve"> begin to </w:t>
      </w:r>
      <w:r w:rsidRPr="004A13B6">
        <w:rPr>
          <w:rStyle w:val="StyleBoldUnderline"/>
          <w:highlight w:val="cyan"/>
        </w:rPr>
        <w:t>see America as</w:t>
      </w:r>
      <w:r w:rsidRPr="004A13B6">
        <w:rPr>
          <w:rStyle w:val="StyleBoldUnderline"/>
        </w:rPr>
        <w:t xml:space="preserve"> an </w:t>
      </w:r>
      <w:r w:rsidRPr="004A13B6">
        <w:rPr>
          <w:rStyle w:val="StyleBoldUnderline"/>
          <w:highlight w:val="cyan"/>
        </w:rPr>
        <w:t>unstable</w:t>
      </w:r>
      <w:r w:rsidRPr="004A13B6">
        <w:rPr>
          <w:rStyle w:val="StyleBoldUnderline"/>
        </w:rPr>
        <w:t xml:space="preserve"> investment </w:t>
      </w:r>
      <w:r w:rsidRPr="004A13B6">
        <w:rPr>
          <w:rStyle w:val="StyleBoldUnderline"/>
          <w:highlight w:val="cyan"/>
        </w:rPr>
        <w:t>and rush to sell</w:t>
      </w:r>
      <w:r w:rsidRPr="004A13B6">
        <w:rPr>
          <w:rStyle w:val="StyleBoldUnderline"/>
        </w:rPr>
        <w:t xml:space="preserve"> their Treasury bonds</w:t>
      </w:r>
      <w:r w:rsidRPr="004A13B6">
        <w:rPr>
          <w:sz w:val="14"/>
        </w:rPr>
        <w:t xml:space="preserve">. </w:t>
      </w:r>
      <w:r w:rsidRPr="004A13B6">
        <w:rPr>
          <w:rStyle w:val="StyleBoldUnderline"/>
          <w:highlight w:val="cyan"/>
        </w:rPr>
        <w:t>The</w:t>
      </w:r>
      <w:r w:rsidRPr="004A13B6">
        <w:rPr>
          <w:rStyle w:val="StyleBoldUnderline"/>
        </w:rPr>
        <w:t xml:space="preserve"> U.S. </w:t>
      </w:r>
      <w:r w:rsidRPr="004A13B6">
        <w:rPr>
          <w:rStyle w:val="StyleBoldUnderline"/>
          <w:highlight w:val="cyan"/>
        </w:rPr>
        <w:t>government</w:t>
      </w:r>
      <w:r w:rsidRPr="004A13B6">
        <w:rPr>
          <w:rStyle w:val="StyleBoldUnderline"/>
        </w:rPr>
        <w:t xml:space="preserve">, desperate to hold on to investment, </w:t>
      </w:r>
      <w:r w:rsidRPr="004A13B6">
        <w:rPr>
          <w:rStyle w:val="StyleBoldUnderline"/>
          <w:highlight w:val="cyan"/>
        </w:rPr>
        <w:t>would</w:t>
      </w:r>
      <w:r w:rsidRPr="004A13B6">
        <w:rPr>
          <w:rStyle w:val="StyleBoldUnderline"/>
        </w:rPr>
        <w:t xml:space="preserve"> then </w:t>
      </w:r>
      <w:r w:rsidRPr="004A13B6">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4A13B6">
        <w:rPr>
          <w:rStyle w:val="StyleBoldUnderline"/>
          <w:highlight w:val="cyan"/>
        </w:rPr>
        <w:t>which would</w:t>
      </w:r>
      <w:r w:rsidRPr="004A13B6">
        <w:rPr>
          <w:rStyle w:val="StyleBoldUnderline"/>
        </w:rPr>
        <w:t xml:space="preserve"> effectively put a </w:t>
      </w:r>
      <w:r w:rsidRPr="004A13B6">
        <w:rPr>
          <w:rStyle w:val="StyleBoldUnderline"/>
          <w:highlight w:val="cyan"/>
        </w:rPr>
        <w:t>clamp</w:t>
      </w:r>
      <w:r w:rsidRPr="004A13B6">
        <w:rPr>
          <w:rStyle w:val="StyleBoldUnderline"/>
        </w:rPr>
        <w:t xml:space="preserve"> on all </w:t>
      </w:r>
      <w:r w:rsidRPr="004A13B6">
        <w:rPr>
          <w:rStyle w:val="StyleBoldUnderline"/>
          <w:highlight w:val="cyan"/>
        </w:rPr>
        <w:t>trade and spending</w:t>
      </w:r>
      <w:r w:rsidRPr="004A13B6">
        <w:rPr>
          <w:sz w:val="14"/>
          <w:highlight w:val="cyan"/>
        </w:rPr>
        <w:t xml:space="preserve">. </w:t>
      </w:r>
      <w:r w:rsidRPr="004A13B6">
        <w:rPr>
          <w:rStyle w:val="StyleBoldUnderline"/>
          <w:highlight w:val="cyan"/>
        </w:rPr>
        <w:t>The</w:t>
      </w:r>
      <w:r w:rsidRPr="004A13B6">
        <w:rPr>
          <w:rStyle w:val="StyleBoldUnderline"/>
        </w:rPr>
        <w:t xml:space="preserve"> U.S. </w:t>
      </w:r>
      <w:r w:rsidRPr="004A13B6">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w:t>
      </w:r>
      <w:proofErr w:type="spellStart"/>
      <w:r w:rsidRPr="004A13B6">
        <w:rPr>
          <w:sz w:val="14"/>
        </w:rPr>
        <w:t>Auwaerter</w:t>
      </w:r>
      <w:proofErr w:type="spellEnd"/>
      <w:r w:rsidRPr="004A13B6">
        <w:rPr>
          <w:sz w:val="14"/>
        </w:rPr>
        <w:t xml:space="preserve">, head of bond investing for Vanguard, the world’s largest mutual-fund company, told me that the </w:t>
      </w:r>
      <w:r w:rsidRPr="004A13B6">
        <w:rPr>
          <w:rStyle w:val="StyleBoldUnderline"/>
        </w:rPr>
        <w:t>collapse might be more insidious</w:t>
      </w:r>
      <w:r w:rsidRPr="004A13B6">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4A13B6">
        <w:rPr>
          <w:sz w:val="14"/>
        </w:rPr>
        <w:t>Auwaerter</w:t>
      </w:r>
      <w:proofErr w:type="spellEnd"/>
      <w:r w:rsidRPr="004A13B6">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t>
      </w:r>
      <w:proofErr w:type="gramStart"/>
      <w:r w:rsidRPr="004A13B6">
        <w:rPr>
          <w:sz w:val="14"/>
        </w:rPr>
        <w:t>While</w:t>
      </w:r>
      <w:proofErr w:type="gramEnd"/>
      <w:r w:rsidRPr="004A13B6">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4A13B6">
        <w:rPr>
          <w:sz w:val="14"/>
        </w:rPr>
        <w:t>Pimco</w:t>
      </w:r>
      <w:proofErr w:type="spellEnd"/>
      <w:r w:rsidRPr="004A13B6">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u w:val="none"/>
        </w:rPr>
        <w:t>¶</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4A13B6">
        <w:rPr>
          <w:rStyle w:val="StyleBoldUnderline"/>
          <w:highlight w:val="cyan"/>
        </w:rPr>
        <w:t>future generations will have fewer</w:t>
      </w:r>
      <w:r w:rsidRPr="004A13B6">
        <w:rPr>
          <w:rStyle w:val="StyleBoldUnderline"/>
        </w:rPr>
        <w:t xml:space="preserve"> job </w:t>
      </w:r>
      <w:r w:rsidRPr="004A13B6">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4A13B6">
        <w:rPr>
          <w:rStyle w:val="Emphasis"/>
          <w:highlight w:val="cyan"/>
        </w:rPr>
        <w:t>the entire global economy becomes riskier</w:t>
      </w:r>
      <w:r w:rsidRPr="004A13B6">
        <w:rPr>
          <w:rStyle w:val="Emphasis"/>
        </w:rPr>
        <w:t xml:space="preserve"> and costlier</w:t>
      </w:r>
      <w:r w:rsidRPr="004A13B6">
        <w:rPr>
          <w:sz w:val="14"/>
        </w:rPr>
        <w:t>.</w:t>
      </w:r>
    </w:p>
    <w:p w:rsidR="003845E4" w:rsidRPr="004A13B6" w:rsidRDefault="003845E4" w:rsidP="003845E4"/>
    <w:p w:rsidR="003845E4" w:rsidRPr="004A13B6" w:rsidRDefault="003845E4" w:rsidP="003845E4">
      <w:pPr>
        <w:rPr>
          <w:b/>
        </w:rPr>
      </w:pPr>
      <w:r w:rsidRPr="004A13B6">
        <w:rPr>
          <w:b/>
        </w:rPr>
        <w:t>Decline goes nuclear</w:t>
      </w:r>
    </w:p>
    <w:p w:rsidR="003845E4" w:rsidRPr="004A13B6" w:rsidRDefault="003845E4" w:rsidP="003845E4">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2" w:history="1">
        <w:r w:rsidRPr="004A13B6">
          <w:rPr>
            <w:rStyle w:val="Hyperlink"/>
            <w:sz w:val="16"/>
            <w:szCs w:val="16"/>
          </w:rPr>
          <w:t>http://www.atimes.com/atimes/Asian_Economy/KC26Dk01.html</w:t>
        </w:r>
      </w:hyperlink>
      <w:r w:rsidRPr="004A13B6">
        <w:rPr>
          <w:sz w:val="16"/>
          <w:szCs w:val="16"/>
        </w:rPr>
        <w:t>)</w:t>
      </w:r>
    </w:p>
    <w:p w:rsidR="003845E4" w:rsidRPr="004A13B6" w:rsidRDefault="003845E4" w:rsidP="003845E4">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4A13B6">
        <w:rPr>
          <w:highlight w:val="cyan"/>
          <w:u w:val="single"/>
        </w:rPr>
        <w:t xml:space="preserve">the </w:t>
      </w:r>
      <w:r w:rsidRPr="004A13B6">
        <w:rPr>
          <w:sz w:val="12"/>
        </w:rPr>
        <w:t>Great</w:t>
      </w:r>
      <w:r w:rsidRPr="004A13B6">
        <w:rPr>
          <w:u w:val="single"/>
        </w:rPr>
        <w:t xml:space="preserve"> </w:t>
      </w:r>
      <w:r w:rsidRPr="004A13B6">
        <w:rPr>
          <w:highlight w:val="cyan"/>
          <w:u w:val="single"/>
        </w:rPr>
        <w:t>Depression taught</w:t>
      </w:r>
      <w:r w:rsidRPr="004A13B6">
        <w:rPr>
          <w:u w:val="single"/>
        </w:rPr>
        <w:t xml:space="preserve"> </w:t>
      </w:r>
      <w:r w:rsidRPr="004A13B6">
        <w:rPr>
          <w:sz w:val="12"/>
        </w:rPr>
        <w:t>us</w:t>
      </w:r>
      <w:r w:rsidRPr="004A13B6">
        <w:rPr>
          <w:u w:val="single"/>
        </w:rPr>
        <w:t xml:space="preserve"> </w:t>
      </w:r>
      <w:r w:rsidRPr="004A13B6">
        <w:rPr>
          <w:highlight w:val="cyan"/>
          <w:u w:val="single"/>
        </w:rPr>
        <w:t>that a downward</w:t>
      </w:r>
      <w:r w:rsidRPr="004A13B6">
        <w:rPr>
          <w:u w:val="single"/>
        </w:rPr>
        <w:t xml:space="preserve"> </w:t>
      </w:r>
      <w:r w:rsidRPr="004A13B6">
        <w:rPr>
          <w:sz w:val="12"/>
        </w:rPr>
        <w:t>global</w:t>
      </w:r>
      <w:r w:rsidRPr="004A13B6">
        <w:rPr>
          <w:u w:val="single"/>
        </w:rPr>
        <w:t xml:space="preserve"> </w:t>
      </w:r>
      <w:r w:rsidRPr="004A13B6">
        <w:rPr>
          <w:highlight w:val="cyan"/>
          <w:u w:val="single"/>
        </w:rPr>
        <w:t>economic spiral can</w:t>
      </w:r>
      <w:r w:rsidRPr="004A13B6">
        <w:rPr>
          <w:u w:val="single"/>
        </w:rPr>
        <w:t xml:space="preserve"> </w:t>
      </w:r>
      <w:r w:rsidRPr="004A13B6">
        <w:rPr>
          <w:sz w:val="12"/>
        </w:rPr>
        <w:t>even</w:t>
      </w:r>
      <w:r w:rsidRPr="004A13B6">
        <w:rPr>
          <w:u w:val="single"/>
        </w:rPr>
        <w:t xml:space="preserve"> </w:t>
      </w:r>
      <w:r w:rsidRPr="004A13B6">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4A13B6">
        <w:rPr>
          <w:highlight w:val="cyan"/>
          <w:u w:val="single"/>
        </w:rPr>
        <w:t>powers</w:t>
      </w:r>
      <w:r w:rsidRPr="004A13B6">
        <w:rPr>
          <w:sz w:val="12"/>
        </w:rPr>
        <w:t>. It is no mere coincidence that</w:t>
      </w:r>
      <w:r w:rsidRPr="004A13B6">
        <w:rPr>
          <w:u w:val="single"/>
        </w:rPr>
        <w:t xml:space="preserve"> </w:t>
      </w:r>
      <w:r w:rsidRPr="004A13B6">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4A13B6">
        <w:rPr>
          <w:highlight w:val="cyan"/>
          <w:u w:val="single"/>
        </w:rPr>
        <w:t xml:space="preserve">downturn was followed by the </w:t>
      </w:r>
      <w:r w:rsidRPr="004A13B6">
        <w:rPr>
          <w:rStyle w:val="Emphasis"/>
          <w:highlight w:val="cyan"/>
        </w:rPr>
        <w:t>most destructive war in human history</w:t>
      </w:r>
      <w:r w:rsidRPr="004A13B6">
        <w:rPr>
          <w:sz w:val="12"/>
        </w:rPr>
        <w:t>. In the 1930s, economic</w:t>
      </w:r>
      <w:r w:rsidRPr="004A13B6">
        <w:rPr>
          <w:u w:val="single"/>
        </w:rPr>
        <w:t xml:space="preserve"> </w:t>
      </w:r>
      <w:r w:rsidRPr="004A13B6">
        <w:rPr>
          <w:highlight w:val="cyan"/>
          <w:u w:val="single"/>
        </w:rPr>
        <w:t>desperation</w:t>
      </w:r>
      <w:r w:rsidRPr="004A13B6">
        <w:rPr>
          <w:u w:val="single"/>
        </w:rPr>
        <w:t xml:space="preserve"> </w:t>
      </w:r>
      <w:r w:rsidRPr="004A13B6">
        <w:rPr>
          <w:sz w:val="12"/>
        </w:rPr>
        <w:t>helped</w:t>
      </w:r>
      <w:r w:rsidRPr="004A13B6">
        <w:rPr>
          <w:u w:val="single"/>
        </w:rPr>
        <w:t xml:space="preserve"> </w:t>
      </w:r>
      <w:r w:rsidRPr="004A13B6">
        <w:rPr>
          <w:highlight w:val="cyan"/>
          <w:u w:val="single"/>
        </w:rPr>
        <w:t xml:space="preserve">fuel </w:t>
      </w:r>
      <w:r w:rsidRPr="004A13B6">
        <w:rPr>
          <w:sz w:val="12"/>
        </w:rPr>
        <w:t>autocratic regimes and protectionism in</w:t>
      </w:r>
      <w:r w:rsidRPr="004A13B6">
        <w:rPr>
          <w:u w:val="single"/>
        </w:rPr>
        <w:t xml:space="preserve"> </w:t>
      </w:r>
      <w:r w:rsidRPr="004A13B6">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4A13B6">
        <w:rPr>
          <w:rStyle w:val="Emphasis"/>
          <w:highlight w:val="cyan"/>
        </w:rPr>
        <w:t>death spiral</w:t>
      </w:r>
      <w:r w:rsidRPr="004A13B6">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4A13B6">
        <w:rPr>
          <w:sz w:val="12"/>
        </w:rPr>
        <w:t>A disillusioned rising power?</w:t>
      </w:r>
      <w:proofErr w:type="gramEnd"/>
      <w:r w:rsidRPr="004A13B6">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4A13B6">
        <w:rPr>
          <w:highlight w:val="cyan"/>
          <w:u w:val="single"/>
        </w:rPr>
        <w:t xml:space="preserve">states see an opportunity to advance </w:t>
      </w:r>
      <w:r w:rsidRPr="004A13B6">
        <w:rPr>
          <w:sz w:val="12"/>
        </w:rPr>
        <w:t>their asymmetrical</w:t>
      </w:r>
      <w:r w:rsidRPr="004A13B6">
        <w:rPr>
          <w:u w:val="single"/>
        </w:rPr>
        <w:t xml:space="preserve"> </w:t>
      </w:r>
      <w:r w:rsidRPr="004A13B6">
        <w:rPr>
          <w:highlight w:val="cyan"/>
          <w:u w:val="single"/>
        </w:rPr>
        <w:t xml:space="preserve">advantages </w:t>
      </w:r>
      <w:r w:rsidRPr="004A13B6">
        <w:rPr>
          <w:rStyle w:val="Emphasis"/>
          <w:highlight w:val="cyan"/>
        </w:rPr>
        <w:t>against</w:t>
      </w:r>
      <w:r w:rsidRPr="004A13B6">
        <w:rPr>
          <w:highlight w:val="cyan"/>
          <w:u w:val="single"/>
        </w:rPr>
        <w:t xml:space="preserve"> </w:t>
      </w:r>
      <w:r w:rsidRPr="004A13B6">
        <w:rPr>
          <w:sz w:val="12"/>
        </w:rPr>
        <w:t>the</w:t>
      </w:r>
      <w:r w:rsidRPr="004A13B6">
        <w:rPr>
          <w:u w:val="single"/>
        </w:rPr>
        <w:t xml:space="preserve"> </w:t>
      </w:r>
      <w:r w:rsidRPr="004A13B6">
        <w:rPr>
          <w:highlight w:val="cyan"/>
          <w:u w:val="single"/>
        </w:rPr>
        <w:t>international system</w:t>
      </w:r>
      <w:r w:rsidRPr="004A13B6">
        <w:rPr>
          <w:sz w:val="12"/>
        </w:rPr>
        <w:t xml:space="preserve">. Challenges to the democratic model </w:t>
      </w:r>
      <w:proofErr w:type="gramStart"/>
      <w:r w:rsidRPr="004A13B6">
        <w:rPr>
          <w:sz w:val="12"/>
        </w:rPr>
        <w:t>The</w:t>
      </w:r>
      <w:proofErr w:type="gramEnd"/>
      <w:r w:rsidRPr="004A13B6">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4A13B6">
        <w:rPr>
          <w:sz w:val="12"/>
        </w:rPr>
        <w:t>Aso</w:t>
      </w:r>
      <w:proofErr w:type="spellEnd"/>
      <w:r w:rsidRPr="004A13B6">
        <w:rPr>
          <w:sz w:val="12"/>
        </w:rPr>
        <w:t xml:space="preserve"> Taro's approval collapsing to single digits in the polls and South Korea's Lee </w:t>
      </w:r>
      <w:proofErr w:type="spellStart"/>
      <w:r w:rsidRPr="004A13B6">
        <w:rPr>
          <w:sz w:val="12"/>
        </w:rPr>
        <w:t>Myung-bak</w:t>
      </w:r>
      <w:proofErr w:type="spellEnd"/>
      <w:r w:rsidRPr="004A13B6">
        <w:rPr>
          <w:sz w:val="12"/>
        </w:rPr>
        <w:t xml:space="preserve"> and Taiwan's Ma Ying </w:t>
      </w:r>
      <w:proofErr w:type="spellStart"/>
      <w:r w:rsidRPr="004A13B6">
        <w:rPr>
          <w:sz w:val="12"/>
        </w:rPr>
        <w:t>Jeou</w:t>
      </w:r>
      <w:proofErr w:type="spellEnd"/>
      <w:r w:rsidRPr="004A13B6">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4A13B6">
        <w:rPr>
          <w:highlight w:val="cyan"/>
          <w:u w:val="single"/>
        </w:rPr>
        <w:t xml:space="preserve"> increase the </w:t>
      </w:r>
      <w:r w:rsidRPr="004A13B6">
        <w:rPr>
          <w:sz w:val="12"/>
        </w:rPr>
        <w:t>potential</w:t>
      </w:r>
      <w:r w:rsidRPr="004A13B6">
        <w:rPr>
          <w:u w:val="single"/>
        </w:rPr>
        <w:t xml:space="preserve"> </w:t>
      </w:r>
      <w:r w:rsidRPr="004A13B6">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4A13B6">
        <w:rPr>
          <w:highlight w:val="cyan"/>
          <w:u w:val="single"/>
        </w:rPr>
        <w:t xml:space="preserve">collapse became </w:t>
      </w:r>
      <w:r w:rsidRPr="004A13B6">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4A13B6">
        <w:rPr>
          <w:rStyle w:val="Emphasis"/>
          <w:highlight w:val="cyan"/>
        </w:rPr>
        <w:t>trading blocs that became a</w:t>
      </w:r>
      <w:r w:rsidRPr="004A13B6">
        <w:t xml:space="preserve"> </w:t>
      </w:r>
      <w:r w:rsidRPr="004A13B6">
        <w:rPr>
          <w:sz w:val="12"/>
        </w:rPr>
        <w:t>key</w:t>
      </w:r>
      <w:r w:rsidRPr="004A13B6">
        <w:t xml:space="preserve"> </w:t>
      </w:r>
      <w:r w:rsidRPr="004A13B6">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4A13B6">
        <w:rPr>
          <w:highlight w:val="cyan"/>
          <w:u w:val="single"/>
        </w:rPr>
        <w:t xml:space="preserve">protectionism could </w:t>
      </w:r>
      <w:r w:rsidRPr="004A13B6">
        <w:rPr>
          <w:sz w:val="12"/>
        </w:rPr>
        <w:t>still</w:t>
      </w:r>
      <w:r w:rsidRPr="004A13B6">
        <w:rPr>
          <w:u w:val="single"/>
        </w:rPr>
        <w:t xml:space="preserve"> </w:t>
      </w:r>
      <w:r w:rsidRPr="004A13B6">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3845E4" w:rsidRPr="00D17C4E" w:rsidRDefault="003845E4" w:rsidP="003845E4"/>
    <w:p w:rsidR="003845E4" w:rsidRDefault="003845E4" w:rsidP="003845E4">
      <w:pPr>
        <w:pStyle w:val="Heading1"/>
        <w:rPr>
          <w:rFonts w:cs="Times New Roman"/>
        </w:rPr>
      </w:pPr>
      <w:r>
        <w:rPr>
          <w:rFonts w:cs="Times New Roman"/>
        </w:rPr>
        <w:t>1nc</w:t>
      </w:r>
    </w:p>
    <w:p w:rsidR="003845E4" w:rsidRDefault="003845E4" w:rsidP="003845E4"/>
    <w:p w:rsidR="003845E4" w:rsidRPr="003845E4" w:rsidRDefault="003845E4" w:rsidP="003845E4">
      <w:pPr>
        <w:rPr>
          <w:b/>
        </w:rPr>
      </w:pPr>
      <w:r w:rsidRPr="003845E4">
        <w:rPr>
          <w:b/>
        </w:rPr>
        <w:t xml:space="preserve">Terror threat low now- weakened terrorists not focused on large-scale attacks on the West- best </w:t>
      </w:r>
      <w:proofErr w:type="spellStart"/>
      <w:proofErr w:type="gramStart"/>
      <w:r w:rsidRPr="003845E4">
        <w:rPr>
          <w:b/>
        </w:rPr>
        <w:t>intel</w:t>
      </w:r>
      <w:proofErr w:type="spellEnd"/>
      <w:proofErr w:type="gramEnd"/>
    </w:p>
    <w:p w:rsidR="003845E4" w:rsidRPr="003845E4" w:rsidRDefault="003845E4" w:rsidP="003845E4">
      <w:pPr>
        <w:rPr>
          <w:sz w:val="16"/>
          <w:szCs w:val="16"/>
        </w:rPr>
      </w:pPr>
      <w:r w:rsidRPr="00487903">
        <w:rPr>
          <w:rStyle w:val="StyleStyleBold12pt"/>
        </w:rPr>
        <w:t>Ackerman, 13</w:t>
      </w:r>
      <w:r w:rsidRPr="00487903">
        <w:t xml:space="preserve"> </w:t>
      </w:r>
      <w:r w:rsidRPr="003845E4">
        <w:rPr>
          <w:sz w:val="16"/>
          <w:szCs w:val="16"/>
        </w:rPr>
        <w:t>-- Wired senior reporter</w:t>
      </w:r>
      <w:r>
        <w:rPr>
          <w:sz w:val="16"/>
          <w:szCs w:val="16"/>
        </w:rPr>
        <w:t xml:space="preserve"> </w:t>
      </w:r>
      <w:r w:rsidRPr="003845E4">
        <w:rPr>
          <w:sz w:val="16"/>
          <w:szCs w:val="16"/>
        </w:rPr>
        <w:t xml:space="preserve">[Spencer, "Spy Chiefs Point to a Much, Much Weaker Al-Qaida," Wired, 3-13-13, www.wired.com/dangerroom/2013/03/spy-terrorism/, accessed 9-18-13, </w:t>
      </w:r>
      <w:proofErr w:type="spellStart"/>
      <w:r w:rsidRPr="003845E4">
        <w:rPr>
          <w:sz w:val="16"/>
          <w:szCs w:val="16"/>
        </w:rPr>
        <w:t>mss</w:t>
      </w:r>
      <w:proofErr w:type="spellEnd"/>
      <w:r w:rsidRPr="003845E4">
        <w:rPr>
          <w:sz w:val="16"/>
          <w:szCs w:val="16"/>
        </w:rPr>
        <w:t>]</w:t>
      </w:r>
    </w:p>
    <w:p w:rsidR="003845E4" w:rsidRPr="003845E4" w:rsidRDefault="003845E4" w:rsidP="003845E4">
      <w:pPr>
        <w:rPr>
          <w:sz w:val="16"/>
        </w:rPr>
      </w:pPr>
      <w:proofErr w:type="gramStart"/>
      <w:r w:rsidRPr="00487903">
        <w:rPr>
          <w:sz w:val="16"/>
        </w:rPr>
        <w:t xml:space="preserve">Don’t ever expect the </w:t>
      </w:r>
      <w:r w:rsidRPr="00781EF4">
        <w:rPr>
          <w:rStyle w:val="StyleBoldUnderline"/>
          <w:highlight w:val="cyan"/>
        </w:rPr>
        <w:t>heads of the</w:t>
      </w:r>
      <w:r w:rsidRPr="00781EF4">
        <w:rPr>
          <w:highlight w:val="cyan"/>
          <w:u w:val="single"/>
        </w:rPr>
        <w:t xml:space="preserve"> U</w:t>
      </w:r>
      <w:r w:rsidRPr="00781EF4">
        <w:rPr>
          <w:rStyle w:val="StyleBoldUnderline"/>
          <w:highlight w:val="cyan"/>
        </w:rPr>
        <w:t xml:space="preserve">.S.’ </w:t>
      </w:r>
      <w:r w:rsidRPr="00991067">
        <w:rPr>
          <w:rStyle w:val="Emphasis"/>
          <w:highlight w:val="cyan"/>
        </w:rPr>
        <w:t>16-agency spy apparatus</w:t>
      </w:r>
      <w:r w:rsidRPr="00781EF4">
        <w:rPr>
          <w:sz w:val="16"/>
          <w:highlight w:val="cyan"/>
        </w:rPr>
        <w:t xml:space="preserve"> </w:t>
      </w:r>
      <w:r w:rsidRPr="00487903">
        <w:rPr>
          <w:sz w:val="16"/>
        </w:rPr>
        <w:t>to say it outright.</w:t>
      </w:r>
      <w:proofErr w:type="gramEnd"/>
      <w:r w:rsidRPr="00487903">
        <w:rPr>
          <w:sz w:val="16"/>
        </w:rPr>
        <w:t xml:space="preserve"> But the </w:t>
      </w:r>
      <w:r w:rsidRPr="00487903">
        <w:rPr>
          <w:u w:val="single"/>
        </w:rPr>
        <w:t>testimony</w:t>
      </w:r>
      <w:r w:rsidRPr="00487903">
        <w:rPr>
          <w:sz w:val="16"/>
        </w:rPr>
        <w:t xml:space="preserve"> they provided Tuesday morning to a Senate panel </w:t>
      </w:r>
      <w:r w:rsidRPr="00781EF4">
        <w:rPr>
          <w:highlight w:val="cyan"/>
          <w:u w:val="single"/>
        </w:rPr>
        <w:t>described al-Qaida</w:t>
      </w:r>
      <w:r w:rsidRPr="00487903">
        <w:rPr>
          <w:sz w:val="16"/>
        </w:rPr>
        <w:t xml:space="preserve">, the scourge of the U.S. for 12 years, </w:t>
      </w:r>
      <w:r w:rsidRPr="00781EF4">
        <w:rPr>
          <w:highlight w:val="cyan"/>
          <w:u w:val="single"/>
        </w:rPr>
        <w:t>as</w:t>
      </w:r>
      <w:r w:rsidRPr="00781EF4">
        <w:rPr>
          <w:sz w:val="16"/>
          <w:highlight w:val="cyan"/>
        </w:rPr>
        <w:t xml:space="preserve"> </w:t>
      </w:r>
      <w:r w:rsidRPr="00487903">
        <w:rPr>
          <w:sz w:val="16"/>
        </w:rPr>
        <w:t xml:space="preserve">a threat that’s </w:t>
      </w:r>
      <w:r w:rsidRPr="00781EF4">
        <w:rPr>
          <w:highlight w:val="cyan"/>
          <w:u w:val="single"/>
        </w:rPr>
        <w:t>on the verge of</w:t>
      </w:r>
      <w:r w:rsidRPr="00781EF4">
        <w:rPr>
          <w:sz w:val="16"/>
          <w:highlight w:val="cyan"/>
        </w:rPr>
        <w:t xml:space="preserve"> </w:t>
      </w:r>
      <w:r w:rsidRPr="00487903">
        <w:rPr>
          <w:sz w:val="16"/>
        </w:rPr>
        <w:t>becoming</w:t>
      </w:r>
      <w:r w:rsidRPr="00487903">
        <w:rPr>
          <w:u w:val="single"/>
        </w:rPr>
        <w:t xml:space="preserve"> a </w:t>
      </w:r>
      <w:r w:rsidRPr="00781EF4">
        <w:rPr>
          <w:highlight w:val="cyan"/>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w:t>
      </w:r>
      <w:proofErr w:type="spellStart"/>
      <w:r w:rsidRPr="00487903">
        <w:rPr>
          <w:sz w:val="16"/>
        </w:rPr>
        <w:t>cyber attacks</w:t>
      </w:r>
      <w:proofErr w:type="spellEnd"/>
      <w:r w:rsidRPr="00487903">
        <w:rPr>
          <w:sz w:val="16"/>
        </w:rPr>
        <w:t xml:space="preserve">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781EF4">
        <w:rPr>
          <w:highlight w:val="cyan"/>
          <w:u w:val="single"/>
        </w:rPr>
        <w:t xml:space="preserve">Al-Qaida’s core </w:t>
      </w:r>
      <w:r w:rsidRPr="00487903">
        <w:rPr>
          <w:u w:val="single"/>
        </w:rPr>
        <w:t xml:space="preserve">in Pakistan </w:t>
      </w:r>
      <w:r w:rsidRPr="00781EF4">
        <w:rPr>
          <w:highlight w:val="cyan"/>
          <w:u w:val="single"/>
        </w:rPr>
        <w:t xml:space="preserve">is so degraded </w:t>
      </w:r>
      <w:r w:rsidRPr="00487903">
        <w:rPr>
          <w:sz w:val="16"/>
        </w:rPr>
        <w:t xml:space="preserve">that </w:t>
      </w:r>
      <w:r w:rsidRPr="00781EF4">
        <w:rPr>
          <w:highlight w:val="cyan"/>
          <w:u w:val="single"/>
        </w:rPr>
        <w:t>it is</w:t>
      </w:r>
      <w:r w:rsidRPr="00781EF4">
        <w:rPr>
          <w:sz w:val="16"/>
          <w:highlight w:val="cyan"/>
        </w:rPr>
        <w:t xml:space="preserve"> </w:t>
      </w:r>
      <w:r w:rsidRPr="00487903">
        <w:rPr>
          <w:sz w:val="16"/>
        </w:rPr>
        <w:t xml:space="preserve">“probably </w:t>
      </w:r>
      <w:r w:rsidRPr="00991067">
        <w:rPr>
          <w:rStyle w:val="Emphasis"/>
          <w:highlight w:val="cyan"/>
        </w:rPr>
        <w:t xml:space="preserve">unable to carry out </w:t>
      </w:r>
      <w:r w:rsidRPr="00991067">
        <w:rPr>
          <w:rStyle w:val="Emphasis"/>
        </w:rPr>
        <w:t xml:space="preserve">complex, </w:t>
      </w:r>
      <w:r w:rsidRPr="00991067">
        <w:rPr>
          <w:rStyle w:val="Emphasis"/>
          <w:highlight w:val="cyan"/>
        </w:rPr>
        <w:t>large</w:t>
      </w:r>
      <w:r w:rsidRPr="00991067">
        <w:rPr>
          <w:rStyle w:val="Emphasis"/>
        </w:rPr>
        <w:t xml:space="preserve">-scale </w:t>
      </w:r>
      <w:r w:rsidRPr="00991067">
        <w:rPr>
          <w:rStyle w:val="Emphasis"/>
          <w:highlight w:val="cyan"/>
        </w:rPr>
        <w:t>attacks in the West</w:t>
      </w:r>
      <w:r w:rsidRPr="00991067">
        <w:rPr>
          <w:rStyle w:val="Emphasis"/>
        </w:rPr>
        <w:t>,</w:t>
      </w:r>
      <w:r w:rsidRPr="00487903">
        <w:rPr>
          <w:u w:val="single"/>
        </w:rPr>
        <w:t>”</w:t>
      </w:r>
      <w:r w:rsidRPr="00487903">
        <w:rPr>
          <w:sz w:val="16"/>
        </w:rPr>
        <w:t xml:space="preserve"> Clapper testified. (.</w:t>
      </w:r>
      <w:proofErr w:type="spellStart"/>
      <w:r w:rsidRPr="00487903">
        <w:rPr>
          <w:sz w:val="16"/>
        </w:rPr>
        <w:t>pdf</w:t>
      </w:r>
      <w:proofErr w:type="spellEnd"/>
      <w:r w:rsidRPr="00487903">
        <w:rPr>
          <w:sz w:val="16"/>
        </w:rPr>
        <w:t xml:space="preserve">) </w:t>
      </w:r>
      <w:r w:rsidRPr="00487903">
        <w:rPr>
          <w:u w:val="single"/>
        </w:rPr>
        <w:t xml:space="preserve">Its regional </w:t>
      </w:r>
      <w:r w:rsidRPr="00781EF4">
        <w:rPr>
          <w:highlight w:val="cyan"/>
          <w:u w:val="single"/>
        </w:rPr>
        <w:t>affiliates</w:t>
      </w:r>
      <w:r w:rsidRPr="00487903">
        <w:rPr>
          <w:sz w:val="16"/>
        </w:rPr>
        <w:t xml:space="preserve">, in Iraq, Somalia and northern Africa, </w:t>
      </w:r>
      <w:r w:rsidRPr="00781EF4">
        <w:rPr>
          <w:highlight w:val="cyan"/>
          <w:u w:val="single"/>
        </w:rPr>
        <w:t xml:space="preserve">are </w:t>
      </w:r>
      <w:r w:rsidRPr="00991067">
        <w:rPr>
          <w:rStyle w:val="Emphasis"/>
          <w:highlight w:val="cyan"/>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proofErr w:type="spellStart"/>
      <w:r w:rsidRPr="00487903">
        <w:rPr>
          <w:u w:val="single"/>
        </w:rPr>
        <w:t>jihadis</w:t>
      </w:r>
      <w:proofErr w:type="spellEnd"/>
      <w:r w:rsidRPr="00487903">
        <w:rPr>
          <w:u w:val="single"/>
        </w:rPr>
        <w:t xml:space="preserve">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781EF4">
        <w:rPr>
          <w:highlight w:val="cyan"/>
          <w:u w:val="single"/>
        </w:rPr>
        <w:t>not a single spy chief</w:t>
      </w:r>
      <w:r w:rsidRPr="00781EF4">
        <w:rPr>
          <w:sz w:val="16"/>
          <w:highlight w:val="cyan"/>
        </w:rPr>
        <w:t xml:space="preserve"> </w:t>
      </w:r>
      <w:r w:rsidRPr="00487903">
        <w:rPr>
          <w:sz w:val="16"/>
        </w:rPr>
        <w:t xml:space="preserve">said that al-Qaida is no longer a big deal. Not a single spy chief said that al-Qaida no longer threatens the United States. And not a single spy chief so much as </w:t>
      </w:r>
      <w:r w:rsidRPr="00781EF4">
        <w:rPr>
          <w:highlight w:val="cyan"/>
          <w:u w:val="single"/>
        </w:rPr>
        <w:t xml:space="preserve">hinted </w:t>
      </w:r>
      <w:r w:rsidRPr="00487903">
        <w:rPr>
          <w:u w:val="single"/>
        </w:rPr>
        <w:t xml:space="preserve">that </w:t>
      </w:r>
      <w:r w:rsidRPr="00781EF4">
        <w:rPr>
          <w:highlight w:val="cyan"/>
          <w:u w:val="single"/>
        </w:rPr>
        <w:t>it’s time</w:t>
      </w:r>
      <w:r w:rsidRPr="00781EF4">
        <w:rPr>
          <w:sz w:val="16"/>
          <w:highlight w:val="cyan"/>
        </w:rPr>
        <w:t xml:space="preserve"> </w:t>
      </w:r>
      <w:r w:rsidRPr="00487903">
        <w:rPr>
          <w:sz w:val="16"/>
        </w:rPr>
        <w:t xml:space="preserve">for U.S. officials </w:t>
      </w:r>
      <w:r w:rsidRPr="00781EF4">
        <w:rPr>
          <w:highlight w:val="cyan"/>
          <w:u w:val="single"/>
        </w:rPr>
        <w:t>to consider the</w:t>
      </w:r>
      <w:r w:rsidRPr="00781EF4">
        <w:rPr>
          <w:sz w:val="16"/>
          <w:highlight w:val="cyan"/>
        </w:rPr>
        <w:t xml:space="preserve"> </w:t>
      </w:r>
      <w:r w:rsidRPr="00487903">
        <w:rPr>
          <w:sz w:val="16"/>
        </w:rPr>
        <w:t xml:space="preserve">global </w:t>
      </w:r>
      <w:r w:rsidRPr="00781EF4">
        <w:rPr>
          <w:highlight w:val="cyan"/>
          <w:u w:val="single"/>
        </w:rPr>
        <w:t>war on terror</w:t>
      </w:r>
      <w:r w:rsidRPr="00781EF4">
        <w:rPr>
          <w:sz w:val="16"/>
          <w:szCs w:val="16"/>
        </w:rPr>
        <w:t>i</w:t>
      </w:r>
      <w:r w:rsidRPr="00487903">
        <w:rPr>
          <w:sz w:val="16"/>
        </w:rPr>
        <w:t xml:space="preserve">sm </w:t>
      </w:r>
      <w:r w:rsidRPr="00781EF4">
        <w:rPr>
          <w:highlight w:val="cyan"/>
          <w:u w:val="single"/>
        </w:rPr>
        <w:t>finished</w:t>
      </w:r>
      <w:r w:rsidRPr="00487903">
        <w:rPr>
          <w:sz w:val="16"/>
        </w:rPr>
        <w:t xml:space="preserve">. Ever since the Benghazi </w:t>
      </w:r>
      <w:proofErr w:type="gramStart"/>
      <w:r w:rsidRPr="00487903">
        <w:rPr>
          <w:sz w:val="16"/>
        </w:rPr>
        <w:t>attack</w:t>
      </w:r>
      <w:proofErr w:type="gramEnd"/>
      <w:r w:rsidRPr="00487903">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781EF4">
        <w:rPr>
          <w:highlight w:val="cyan"/>
          <w:u w:val="single"/>
        </w:rPr>
        <w:t xml:space="preserve">Yet </w:t>
      </w:r>
      <w:r w:rsidRPr="00487903">
        <w:rPr>
          <w:u w:val="single"/>
        </w:rPr>
        <w:t>the picture</w:t>
      </w:r>
      <w:r w:rsidRPr="00487903">
        <w:rPr>
          <w:sz w:val="16"/>
        </w:rPr>
        <w:t xml:space="preserve"> they </w:t>
      </w:r>
      <w:r w:rsidRPr="00487903">
        <w:rPr>
          <w:u w:val="single"/>
        </w:rPr>
        <w:t xml:space="preserve">presented of </w:t>
      </w:r>
      <w:r w:rsidRPr="00781EF4">
        <w:rPr>
          <w:highlight w:val="cyan"/>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781EF4">
        <w:rPr>
          <w:highlight w:val="cyan"/>
          <w:u w:val="single"/>
        </w:rPr>
        <w:t xml:space="preserve">growing </w:t>
      </w:r>
      <w:r w:rsidRPr="00487903">
        <w:rPr>
          <w:u w:val="single"/>
        </w:rPr>
        <w:t xml:space="preserve">in strength; </w:t>
      </w:r>
      <w:r w:rsidRPr="00781EF4">
        <w:rPr>
          <w:highlight w:val="cyan"/>
          <w:u w:val="single"/>
        </w:rPr>
        <w:t xml:space="preserve">seeking </w:t>
      </w:r>
      <w:r w:rsidRPr="00487903">
        <w:rPr>
          <w:u w:val="single"/>
        </w:rPr>
        <w:t xml:space="preserve">the world’s </w:t>
      </w:r>
      <w:r w:rsidRPr="00781EF4">
        <w:rPr>
          <w:highlight w:val="cyan"/>
          <w:u w:val="single"/>
        </w:rPr>
        <w:t xml:space="preserve">deadliest weapons; and capable </w:t>
      </w:r>
      <w:r w:rsidRPr="00487903">
        <w:rPr>
          <w:u w:val="single"/>
        </w:rPr>
        <w:t xml:space="preserve">of pulling off complex, mass-casualty assaults. </w:t>
      </w:r>
      <w:r w:rsidRPr="00781EF4">
        <w:rPr>
          <w:highlight w:val="cyan"/>
          <w:u w:val="single"/>
        </w:rPr>
        <w:t>Benghazi</w:t>
      </w:r>
      <w:r w:rsidRPr="00487903">
        <w:rPr>
          <w:sz w:val="16"/>
        </w:rPr>
        <w:t xml:space="preserve">, and the January attack on an Algerian oil field, </w:t>
      </w:r>
      <w:proofErr w:type="gramStart"/>
      <w:r w:rsidRPr="00781EF4">
        <w:rPr>
          <w:highlight w:val="cyan"/>
          <w:u w:val="single"/>
        </w:rPr>
        <w:t>look</w:t>
      </w:r>
      <w:proofErr w:type="gramEnd"/>
      <w:r w:rsidRPr="00781EF4">
        <w:rPr>
          <w:highlight w:val="cyan"/>
          <w:u w:val="single"/>
        </w:rPr>
        <w:t xml:space="preserve"> like models for </w:t>
      </w:r>
      <w:r w:rsidRPr="00487903">
        <w:rPr>
          <w:u w:val="single"/>
        </w:rPr>
        <w:t xml:space="preserve">the terrorist </w:t>
      </w:r>
      <w:r w:rsidRPr="00781EF4">
        <w:rPr>
          <w:highlight w:val="cyan"/>
          <w:u w:val="single"/>
        </w:rPr>
        <w:t>threats of the future: ones</w:t>
      </w:r>
      <w:r w:rsidRPr="00487903">
        <w:rPr>
          <w:u w:val="single"/>
        </w:rPr>
        <w:t xml:space="preserve"> </w:t>
      </w:r>
      <w:r w:rsidRPr="00781EF4">
        <w:rPr>
          <w:u w:val="single"/>
        </w:rPr>
        <w:t xml:space="preserve">that occur </w:t>
      </w:r>
      <w:r w:rsidRPr="00991067">
        <w:rPr>
          <w:rStyle w:val="Emphasis"/>
          <w:highlight w:val="cyan"/>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781EF4">
        <w:rPr>
          <w:rStyle w:val="StyleBoldUnderline"/>
          <w:highlight w:val="cyan"/>
        </w:rPr>
        <w:t>Left unsaid</w:t>
      </w:r>
      <w:r w:rsidRPr="00781EF4">
        <w:rPr>
          <w:sz w:val="16"/>
          <w:highlight w:val="cyan"/>
        </w:rPr>
        <w:t xml:space="preserve"> </w:t>
      </w:r>
      <w:r w:rsidRPr="00487903">
        <w:rPr>
          <w:sz w:val="16"/>
        </w:rPr>
        <w:t xml:space="preserve">and un-debated at the hearing: whether that diminished threat means it’s time to roll back the U.S. global wartime apparatus; or </w:t>
      </w:r>
      <w:r w:rsidRPr="00781EF4">
        <w:rPr>
          <w:rStyle w:val="StyleBoldUnderline"/>
          <w:highlight w:val="cyan"/>
        </w:rPr>
        <w:t xml:space="preserve">whether </w:t>
      </w:r>
      <w:r w:rsidRPr="00991067">
        <w:rPr>
          <w:rStyle w:val="Emphasis"/>
          <w:highlight w:val="cyan"/>
        </w:rPr>
        <w:t>it’s only diminished because of an aggressive wartime apparatus that needs to keep doing what it’s doing, lest the threat re-emerge</w:t>
      </w:r>
      <w:r w:rsidRPr="00487903">
        <w:rPr>
          <w:u w:val="single"/>
        </w:rPr>
        <w:t>.</w:t>
      </w:r>
    </w:p>
    <w:p w:rsidR="003845E4" w:rsidRDefault="003845E4" w:rsidP="003845E4"/>
    <w:p w:rsidR="003845E4" w:rsidRPr="003845E4" w:rsidRDefault="003845E4" w:rsidP="003845E4">
      <w:pPr>
        <w:rPr>
          <w:b/>
        </w:rPr>
      </w:pPr>
      <w:r w:rsidRPr="003845E4">
        <w:rPr>
          <w:b/>
        </w:rPr>
        <w:t>Drones key- disruption, decapitation, and destroys safe havens, specialists, and training</w:t>
      </w:r>
    </w:p>
    <w:p w:rsidR="003845E4" w:rsidRDefault="003845E4" w:rsidP="003845E4">
      <w:proofErr w:type="spellStart"/>
      <w:r w:rsidRPr="00547AE4">
        <w:rPr>
          <w:rStyle w:val="StyleStyleBold12pt"/>
        </w:rPr>
        <w:t>Byman</w:t>
      </w:r>
      <w:proofErr w:type="spellEnd"/>
      <w:r w:rsidRPr="00547AE4">
        <w:rPr>
          <w:rStyle w:val="StyleStyleBold12pt"/>
        </w:rPr>
        <w:t>, 13</w:t>
      </w:r>
      <w:r w:rsidRPr="00547AE4">
        <w:t xml:space="preserve"> -- Georgetown University Security Studies professor  </w:t>
      </w:r>
    </w:p>
    <w:p w:rsidR="003845E4" w:rsidRDefault="003845E4" w:rsidP="003845E4">
      <w:r w:rsidRPr="00547AE4">
        <w:t xml:space="preserve">[Daniel, Brookings Institution </w:t>
      </w:r>
      <w:proofErr w:type="spellStart"/>
      <w:r w:rsidRPr="00547AE4">
        <w:t>Saban</w:t>
      </w:r>
      <w:proofErr w:type="spellEnd"/>
      <w:r w:rsidRPr="00547AE4">
        <w:t xml:space="preserve"> Center for Middle East Policy Senior Fellow, "Why Drones Work," Foreign Affairs, July/August 2013, </w:t>
      </w:r>
      <w:r w:rsidRPr="000853B1">
        <w:t>http://www.brookings.edu/research/articles/2013/06/17-drones-obama-weapon-choice-us-counterterrorism-byman</w:t>
      </w:r>
      <w:r w:rsidRPr="00547AE4">
        <w:t xml:space="preserve">, accessed 8-28-13, </w:t>
      </w:r>
      <w:proofErr w:type="spellStart"/>
      <w:r w:rsidRPr="00547AE4">
        <w:t>mss</w:t>
      </w:r>
      <w:proofErr w:type="spellEnd"/>
      <w:r w:rsidRPr="00547AE4">
        <w:t>]</w:t>
      </w:r>
    </w:p>
    <w:p w:rsidR="003845E4" w:rsidRPr="00547AE4" w:rsidRDefault="003845E4" w:rsidP="003845E4"/>
    <w:p w:rsidR="003845E4" w:rsidRPr="000853B1" w:rsidRDefault="003845E4" w:rsidP="003845E4">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 xml:space="preserve">the </w:t>
      </w:r>
      <w:r w:rsidRPr="00A862C9">
        <w:rPr>
          <w:rStyle w:val="StyleBoldUnderline"/>
          <w:b/>
          <w:highlight w:val="cyan"/>
        </w:rPr>
        <w:t>centerpiece</w:t>
      </w:r>
      <w:r w:rsidRPr="00A862C9">
        <w:rPr>
          <w:rStyle w:val="StyleBoldUnderline"/>
          <w:highlight w:val="cyan"/>
        </w:rPr>
        <w:t xml:space="preserv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proofErr w:type="gramStart"/>
      <w:r w:rsidRPr="00611D00">
        <w:rPr>
          <w:u w:val="single"/>
        </w:rPr>
        <w:t>terrorists</w:t>
      </w:r>
      <w:proofErr w:type="gramEnd"/>
      <w:r w:rsidRPr="00611D00">
        <w:rPr>
          <w:u w:val="single"/>
        </w:rPr>
        <w:t xml:space="preserve"> </w:t>
      </w:r>
      <w:r w:rsidRPr="00991067">
        <w:rPr>
          <w:rStyle w:val="Emphasis"/>
          <w:highlight w:val="cyan"/>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991067">
        <w:rPr>
          <w:rStyle w:val="Emphasis"/>
          <w:highlight w:val="cyan"/>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991067">
        <w:rPr>
          <w:rStyle w:val="Emphasis"/>
          <w:highlight w:val="cyan"/>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w:t>
      </w:r>
      <w:proofErr w:type="spellStart"/>
      <w:r w:rsidRPr="00D0705B">
        <w:rPr>
          <w:sz w:val="16"/>
        </w:rPr>
        <w:t>Atiyah</w:t>
      </w:r>
      <w:proofErr w:type="spellEnd"/>
      <w:r w:rsidRPr="00D0705B">
        <w:rPr>
          <w:sz w:val="16"/>
        </w:rPr>
        <w:t xml:space="preserve"> </w:t>
      </w:r>
      <w:proofErr w:type="spellStart"/>
      <w:r w:rsidRPr="00D0705B">
        <w:rPr>
          <w:sz w:val="16"/>
        </w:rPr>
        <w:t>Abd</w:t>
      </w:r>
      <w:proofErr w:type="spellEnd"/>
      <w:r w:rsidRPr="00D0705B">
        <w:rPr>
          <w:sz w:val="16"/>
        </w:rPr>
        <w:t xml:space="preserve"> al-</w:t>
      </w:r>
      <w:proofErr w:type="spellStart"/>
      <w:r w:rsidRPr="00D0705B">
        <w:rPr>
          <w:sz w:val="16"/>
        </w:rPr>
        <w:t>Rahman</w:t>
      </w:r>
      <w:proofErr w:type="spellEnd"/>
      <w:r w:rsidRPr="00D0705B">
        <w:rPr>
          <w:sz w:val="16"/>
        </w:rPr>
        <w:t xml:space="preserve">,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991067">
        <w:rPr>
          <w:rStyle w:val="Emphasis"/>
          <w:highlight w:val="cyan"/>
        </w:rPr>
        <w:t>not</w:t>
      </w:r>
      <w:r w:rsidRPr="000853B1">
        <w:t xml:space="preserve"> </w:t>
      </w:r>
      <w:r w:rsidRPr="000853B1">
        <w:rPr>
          <w:sz w:val="16"/>
          <w:szCs w:val="16"/>
        </w:rPr>
        <w:t>as</w:t>
      </w:r>
      <w:r w:rsidRPr="00A862C9">
        <w:rPr>
          <w:highlight w:val="cyan"/>
          <w:u w:val="single"/>
        </w:rPr>
        <w:t xml:space="preserve"> </w:t>
      </w:r>
      <w:r w:rsidRPr="00991067">
        <w:rPr>
          <w:rStyle w:val="Emphasis"/>
          <w:highlight w:val="cyan"/>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991067">
        <w:rPr>
          <w:rStyle w:val="Emphasis"/>
          <w:highlight w:val="cyan"/>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991067">
        <w:rPr>
          <w:rStyle w:val="Emphasis"/>
          <w:highlight w:val="cyan"/>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991067">
        <w:rPr>
          <w:rStyle w:val="Emphasis"/>
          <w:highlight w:val="cyan"/>
        </w:rPr>
        <w:t>communicate and</w:t>
      </w:r>
      <w:r w:rsidRPr="00A862C9">
        <w:rPr>
          <w:sz w:val="16"/>
          <w:highlight w:val="cyan"/>
        </w:rPr>
        <w:t xml:space="preserve"> </w:t>
      </w:r>
      <w:r w:rsidRPr="000853B1">
        <w:rPr>
          <w:sz w:val="16"/>
        </w:rPr>
        <w:t xml:space="preserve">to </w:t>
      </w:r>
      <w:r w:rsidRPr="00991067">
        <w:rPr>
          <w:rStyle w:val="Emphasis"/>
          <w:highlight w:val="cyan"/>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3845E4" w:rsidRPr="000853B1" w:rsidRDefault="003845E4" w:rsidP="003845E4"/>
    <w:p w:rsidR="003845E4" w:rsidRPr="003845E4" w:rsidRDefault="003845E4" w:rsidP="003845E4">
      <w:pPr>
        <w:rPr>
          <w:b/>
        </w:rPr>
      </w:pPr>
      <w:proofErr w:type="gramStart"/>
      <w:r w:rsidRPr="003845E4">
        <w:rPr>
          <w:b/>
        </w:rPr>
        <w:t>the</w:t>
      </w:r>
      <w:proofErr w:type="gramEnd"/>
      <w:r w:rsidRPr="003845E4">
        <w:rPr>
          <w:b/>
        </w:rPr>
        <w:t xml:space="preserve"> plan allows Al Qaeda recovery</w:t>
      </w:r>
    </w:p>
    <w:p w:rsidR="003845E4" w:rsidRDefault="003845E4" w:rsidP="003845E4">
      <w:proofErr w:type="spellStart"/>
      <w:r w:rsidRPr="009E46DD">
        <w:rPr>
          <w:rStyle w:val="StyleStyleBold12pt"/>
        </w:rPr>
        <w:t>Cilluffo</w:t>
      </w:r>
      <w:proofErr w:type="spellEnd"/>
      <w:r w:rsidRPr="009E46DD">
        <w:rPr>
          <w:rStyle w:val="StyleStyleBold12pt"/>
        </w:rPr>
        <w:t>, 11</w:t>
      </w:r>
      <w:r w:rsidRPr="009E46DD">
        <w:t xml:space="preserve"> -- George Washington University Homeland Security Policy Institute director </w:t>
      </w:r>
    </w:p>
    <w:p w:rsidR="003845E4" w:rsidRDefault="003845E4" w:rsidP="003845E4">
      <w:r w:rsidRPr="009E46DD">
        <w:t xml:space="preserve">[Frank, "After bin Laden the Threat Remains: Drones, CIA and SOF Still the Only Game in Town," 5-2-11, HSPI Commentary 22, www.gwumc.edu/hspi/policy/commentary022_after_bin_laden.cfm, accessed 8-19-13, </w:t>
      </w:r>
      <w:proofErr w:type="spellStart"/>
      <w:r w:rsidRPr="009E46DD">
        <w:t>mss</w:t>
      </w:r>
      <w:proofErr w:type="spellEnd"/>
      <w:r w:rsidRPr="009E46DD">
        <w:t>]</w:t>
      </w:r>
    </w:p>
    <w:p w:rsidR="003845E4" w:rsidRPr="009E46DD" w:rsidRDefault="003845E4" w:rsidP="003845E4"/>
    <w:p w:rsidR="003845E4" w:rsidRPr="009E46DD" w:rsidRDefault="003845E4" w:rsidP="003845E4">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w:t>
      </w:r>
      <w:proofErr w:type="spellStart"/>
      <w:r w:rsidRPr="009E46DD">
        <w:rPr>
          <w:sz w:val="16"/>
        </w:rPr>
        <w:t>Petraeus</w:t>
      </w:r>
      <w:proofErr w:type="spellEnd"/>
      <w:r w:rsidRPr="009E46DD">
        <w:rPr>
          <w:sz w:val="16"/>
        </w:rPr>
        <w:t xml:space="preserve">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w:t>
      </w:r>
      <w:proofErr w:type="spellStart"/>
      <w:r w:rsidRPr="009E46DD">
        <w:rPr>
          <w:sz w:val="16"/>
        </w:rPr>
        <w:t>Haqqani</w:t>
      </w:r>
      <w:proofErr w:type="spellEnd"/>
      <w:r w:rsidRPr="009E46DD">
        <w:rPr>
          <w:sz w:val="16"/>
        </w:rPr>
        <w:t xml:space="preserve"> network, </w:t>
      </w:r>
      <w:proofErr w:type="spellStart"/>
      <w:r w:rsidRPr="009E46DD">
        <w:rPr>
          <w:sz w:val="16"/>
        </w:rPr>
        <w:t>Lashkar</w:t>
      </w:r>
      <w:proofErr w:type="spellEnd"/>
      <w:r w:rsidRPr="009E46DD">
        <w:rPr>
          <w:sz w:val="16"/>
        </w:rPr>
        <w:t>-e-</w:t>
      </w:r>
      <w:proofErr w:type="spellStart"/>
      <w:r w:rsidRPr="009E46DD">
        <w:rPr>
          <w:sz w:val="16"/>
        </w:rPr>
        <w:t>Tayyiba</w:t>
      </w:r>
      <w:proofErr w:type="spellEnd"/>
      <w:r w:rsidRPr="009E46DD">
        <w:rPr>
          <w:sz w:val="16"/>
        </w:rPr>
        <w:t xml:space="preserve">, </w:t>
      </w:r>
      <w:proofErr w:type="spellStart"/>
      <w:r w:rsidRPr="009E46DD">
        <w:rPr>
          <w:sz w:val="16"/>
        </w:rPr>
        <w:t>Tehrik</w:t>
      </w:r>
      <w:proofErr w:type="spellEnd"/>
      <w:r w:rsidRPr="009E46DD">
        <w:rPr>
          <w:sz w:val="16"/>
        </w:rPr>
        <w:t xml:space="preserve">-e Taliban Pakistan, </w:t>
      </w:r>
      <w:proofErr w:type="spellStart"/>
      <w:r w:rsidRPr="009E46DD">
        <w:rPr>
          <w:sz w:val="16"/>
        </w:rPr>
        <w:t>Harkat</w:t>
      </w:r>
      <w:proofErr w:type="spellEnd"/>
      <w:r w:rsidRPr="009E46DD">
        <w:rPr>
          <w:sz w:val="16"/>
        </w:rPr>
        <w:t>-</w:t>
      </w:r>
      <w:proofErr w:type="spellStart"/>
      <w:r w:rsidRPr="009E46DD">
        <w:rPr>
          <w:sz w:val="16"/>
        </w:rPr>
        <w:t>ul</w:t>
      </w:r>
      <w:proofErr w:type="spellEnd"/>
      <w:r w:rsidRPr="009E46DD">
        <w:rPr>
          <w:sz w:val="16"/>
        </w:rPr>
        <w:t>-Jihad-al-</w:t>
      </w:r>
      <w:proofErr w:type="spellStart"/>
      <w:r w:rsidRPr="009E46DD">
        <w:rPr>
          <w:sz w:val="16"/>
        </w:rPr>
        <w:t>Islami</w:t>
      </w:r>
      <w:proofErr w:type="spellEnd"/>
      <w:r w:rsidRPr="009E46DD">
        <w:rPr>
          <w:sz w:val="16"/>
        </w:rPr>
        <w:t xml:space="preserve">,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the US has worked to cultivate relationships with foreign intelligence services, police, and militaries to aid in the fight against global terrorists. Although these efforts have met with limited success, they must continue.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maintain its </w:t>
      </w:r>
      <w:r w:rsidRPr="009E46DD">
        <w:rPr>
          <w:u w:val="single"/>
        </w:rPr>
        <w:t xml:space="preserve">political </w:t>
      </w:r>
      <w:r w:rsidRPr="00A862C9">
        <w:rPr>
          <w:highlight w:val="cyan"/>
          <w:u w:val="single"/>
        </w:rPr>
        <w:t>flexibility and tactical maneuverability</w:t>
      </w:r>
      <w:r w:rsidRPr="009E46DD">
        <w:rPr>
          <w:u w:val="single"/>
        </w:rPr>
        <w:t>.</w:t>
      </w:r>
      <w:r w:rsidRPr="009E46DD">
        <w:rPr>
          <w:sz w:val="16"/>
        </w:rPr>
        <w:t xml:space="preserve"> The US must maintain its ability to carry out unconventional reconnaissance and paramilitary missions. This represents a </w:t>
      </w:r>
      <w:proofErr w:type="gramStart"/>
      <w:r w:rsidRPr="009E46DD">
        <w:rPr>
          <w:sz w:val="16"/>
        </w:rPr>
        <w:t>critical,</w:t>
      </w:r>
      <w:proofErr w:type="gramEnd"/>
      <w:r w:rsidRPr="009E46DD">
        <w:rPr>
          <w:sz w:val="16"/>
        </w:rPr>
        <w:t xml:space="preserve"> and increasingly important argument — for Pakistan is not an isolated case. In Yemen, in Somalia, in Sudan — and in a growing list of other un- and </w:t>
      </w:r>
      <w:proofErr w:type="spellStart"/>
      <w:r w:rsidRPr="009E46DD">
        <w:rPr>
          <w:sz w:val="16"/>
        </w:rPr>
        <w:t>undergoverned</w:t>
      </w:r>
      <w:proofErr w:type="spellEnd"/>
      <w:r w:rsidRPr="009E46DD">
        <w:rPr>
          <w:sz w:val="16"/>
        </w:rPr>
        <w:t xml:space="preserve">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w:t>
      </w:r>
      <w:r w:rsidRPr="00A862C9">
        <w:rPr>
          <w:highlight w:val="cyan"/>
          <w:u w:val="single"/>
        </w:rPr>
        <w:t>the U</w:t>
      </w:r>
      <w:r w:rsidRPr="009E46DD">
        <w:rPr>
          <w:sz w:val="16"/>
        </w:rPr>
        <w:t xml:space="preserve">nited </w:t>
      </w:r>
      <w:r w:rsidRPr="00A862C9">
        <w:rPr>
          <w:highlight w:val="cyan"/>
          <w:u w:val="single"/>
        </w:rPr>
        <w:t>S</w:t>
      </w:r>
      <w:r w:rsidRPr="009E46DD">
        <w:rPr>
          <w:sz w:val="16"/>
        </w:rPr>
        <w:t xml:space="preserve">tates </w:t>
      </w:r>
      <w:r w:rsidRPr="00A862C9">
        <w:rPr>
          <w:highlight w:val="cyan"/>
          <w:u w:val="single"/>
        </w:rPr>
        <w:t>must reject demands to curtail the use of drones</w:t>
      </w:r>
      <w:r w:rsidRPr="009E46DD">
        <w:rPr>
          <w:u w:val="single"/>
        </w:rPr>
        <w:t>,</w:t>
      </w:r>
      <w:r w:rsidRPr="009E46DD">
        <w:rPr>
          <w:sz w:val="16"/>
        </w:rPr>
        <w:t xml:space="preserve"> CIA, or Special Forces. </w:t>
      </w:r>
      <w:r w:rsidRPr="00A862C9">
        <w:rPr>
          <w:highlight w:val="cyan"/>
          <w:u w:val="single"/>
        </w:rPr>
        <w:t>When it comes to disrupting</w:t>
      </w:r>
      <w:r w:rsidRPr="00A862C9">
        <w:rPr>
          <w:sz w:val="16"/>
          <w:highlight w:val="cyan"/>
        </w:rPr>
        <w:t xml:space="preserve"> </w:t>
      </w:r>
      <w:r w:rsidRPr="009E46DD">
        <w:rPr>
          <w:sz w:val="16"/>
        </w:rPr>
        <w:t xml:space="preserve">the activities of jihadi </w:t>
      </w:r>
      <w:r w:rsidRPr="00A862C9">
        <w:rPr>
          <w:highlight w:val="cyan"/>
          <w:u w:val="single"/>
        </w:rPr>
        <w:t xml:space="preserve">terrorists, these </w:t>
      </w:r>
      <w:r w:rsidRPr="009404DF">
        <w:rPr>
          <w:u w:val="single"/>
        </w:rPr>
        <w:t xml:space="preserve">foils </w:t>
      </w:r>
      <w:r w:rsidRPr="00A862C9">
        <w:rPr>
          <w:highlight w:val="cyan"/>
          <w:u w:val="single"/>
        </w:rPr>
        <w:t>remain the only game in town</w:t>
      </w:r>
      <w:r w:rsidRPr="00A862C9">
        <w:rPr>
          <w:sz w:val="16"/>
          <w:highlight w:val="cyan"/>
        </w:rPr>
        <w:t xml:space="preserve"> </w:t>
      </w:r>
      <w:r w:rsidRPr="009E46DD">
        <w:rPr>
          <w:sz w:val="16"/>
        </w:rPr>
        <w:t>— their 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3845E4" w:rsidRPr="00D83659" w:rsidRDefault="003845E4" w:rsidP="003845E4"/>
    <w:p w:rsidR="003845E4" w:rsidRPr="003845E4" w:rsidRDefault="003845E4" w:rsidP="003845E4">
      <w:pPr>
        <w:rPr>
          <w:b/>
        </w:rPr>
      </w:pPr>
      <w:r w:rsidRPr="003845E4">
        <w:rPr>
          <w:b/>
        </w:rPr>
        <w:t>Terrorism causes extinction- retaliation</w:t>
      </w:r>
    </w:p>
    <w:p w:rsidR="003845E4" w:rsidRPr="000C2838" w:rsidRDefault="003845E4" w:rsidP="003845E4">
      <w:proofErr w:type="spellStart"/>
      <w:r w:rsidRPr="000C2838">
        <w:rPr>
          <w:rStyle w:val="StyleStyleBold12pt"/>
        </w:rPr>
        <w:t>Ayson</w:t>
      </w:r>
      <w:proofErr w:type="spellEnd"/>
      <w:r w:rsidRPr="000C2838">
        <w:rPr>
          <w:rStyle w:val="StyleStyleBold12pt"/>
        </w:rPr>
        <w:t xml:space="preserve"> 10</w:t>
      </w:r>
      <w:r w:rsidRPr="000C2838">
        <w:t xml:space="preserve"> </w:t>
      </w:r>
      <w:r w:rsidRPr="003845E4">
        <w:rPr>
          <w:sz w:val="16"/>
          <w:szCs w:val="16"/>
        </w:rPr>
        <w:t xml:space="preserve">-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3845E4">
        <w:rPr>
          <w:sz w:val="16"/>
          <w:szCs w:val="16"/>
        </w:rPr>
        <w:t>InformaWorld</w:t>
      </w:r>
      <w:proofErr w:type="spellEnd"/>
      <w:r w:rsidRPr="003845E4">
        <w:rPr>
          <w:sz w:val="16"/>
          <w:szCs w:val="16"/>
        </w:rPr>
        <w:t>.)</w:t>
      </w:r>
      <w:proofErr w:type="gramEnd"/>
    </w:p>
    <w:p w:rsidR="003845E4" w:rsidRDefault="003845E4" w:rsidP="003845E4">
      <w:pPr>
        <w:rPr>
          <w:sz w:val="14"/>
        </w:rPr>
      </w:pPr>
      <w:r w:rsidRPr="0045418F">
        <w:rPr>
          <w:sz w:val="14"/>
        </w:rPr>
        <w:t xml:space="preserve">But these two nuclear worlds—a non-state actor nuclear attack and a catastrophic interstate nuclear exchange—are not necessarily separable. It is just possible that </w:t>
      </w:r>
      <w:r w:rsidRPr="00991067">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sz w:val="22"/>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sz w:val="22"/>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3845E4" w:rsidRDefault="003845E4" w:rsidP="003845E4"/>
    <w:p w:rsidR="003845E4" w:rsidRDefault="003845E4" w:rsidP="003845E4">
      <w:pPr>
        <w:pStyle w:val="Heading1"/>
      </w:pPr>
      <w:r>
        <w:t>Case</w:t>
      </w:r>
    </w:p>
    <w:p w:rsidR="003845E4" w:rsidRDefault="003845E4" w:rsidP="003845E4"/>
    <w:p w:rsidR="003845E4" w:rsidRPr="002F3465" w:rsidRDefault="003845E4" w:rsidP="003845E4">
      <w:pPr>
        <w:rPr>
          <w:b/>
        </w:rPr>
      </w:pPr>
      <w:r w:rsidRPr="002F3465">
        <w:rPr>
          <w:b/>
        </w:rPr>
        <w:t xml:space="preserve">Consequentialism is best </w:t>
      </w:r>
    </w:p>
    <w:p w:rsidR="003845E4" w:rsidRPr="002F3465" w:rsidRDefault="003845E4" w:rsidP="003845E4">
      <w:pPr>
        <w:rPr>
          <w:sz w:val="16"/>
        </w:rPr>
      </w:pPr>
      <w:proofErr w:type="gramStart"/>
      <w:r w:rsidRPr="002F3465">
        <w:rPr>
          <w:b/>
        </w:rPr>
        <w:t>Murray 97</w:t>
      </w:r>
      <w:r w:rsidRPr="002F3465">
        <w:rPr>
          <w:sz w:val="16"/>
        </w:rPr>
        <w:t xml:space="preserve"> (Alastair, Professor of Politics at U.</w:t>
      </w:r>
      <w:proofErr w:type="gramEnd"/>
      <w:r w:rsidRPr="002F3465">
        <w:rPr>
          <w:sz w:val="16"/>
        </w:rPr>
        <w:t xml:space="preserve"> Of Wales-Swansea, </w:t>
      </w:r>
      <w:r w:rsidRPr="002F3465">
        <w:rPr>
          <w:i/>
          <w:sz w:val="16"/>
        </w:rPr>
        <w:t>Reconstructing Realism</w:t>
      </w:r>
      <w:r w:rsidRPr="002F3465">
        <w:rPr>
          <w:sz w:val="16"/>
        </w:rPr>
        <w:t>, p. 110)</w:t>
      </w:r>
    </w:p>
    <w:p w:rsidR="003845E4" w:rsidRPr="002F3465" w:rsidRDefault="003845E4" w:rsidP="003845E4">
      <w:pPr>
        <w:rPr>
          <w:sz w:val="16"/>
        </w:rPr>
      </w:pPr>
    </w:p>
    <w:p w:rsidR="003845E4" w:rsidRPr="002F3465" w:rsidRDefault="003845E4" w:rsidP="003845E4">
      <w:pPr>
        <w:rPr>
          <w:sz w:val="16"/>
        </w:rPr>
      </w:pPr>
      <w:r w:rsidRPr="002F3465">
        <w:rPr>
          <w:sz w:val="16"/>
        </w:rPr>
        <w:t xml:space="preserve">Weber </w:t>
      </w:r>
      <w:proofErr w:type="spellStart"/>
      <w:r w:rsidRPr="002F3465">
        <w:rPr>
          <w:sz w:val="16"/>
        </w:rPr>
        <w:t>emphasised</w:t>
      </w:r>
      <w:proofErr w:type="spellEnd"/>
      <w:r w:rsidRPr="002F3465">
        <w:rPr>
          <w:sz w:val="16"/>
        </w:rPr>
        <w:t xml:space="preserve">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w:t>
      </w:r>
      <w:proofErr w:type="spellStart"/>
      <w:r w:rsidRPr="002F3465">
        <w:rPr>
          <w:sz w:val="16"/>
        </w:rPr>
        <w:t>Gesinnung</w:t>
      </w:r>
      <w:proofErr w:type="spellEnd"/>
      <w:r w:rsidRPr="002F3465">
        <w:rPr>
          <w:sz w:val="16"/>
        </w:rPr>
        <w:t xml:space="preserve"> — he therefore proposed </w:t>
      </w:r>
      <w:r w:rsidRPr="00BB5CA4">
        <w:rPr>
          <w:highlight w:val="cyan"/>
          <w:u w:val="single"/>
        </w:rPr>
        <w:t>the 'ethic of responsibility'</w:t>
      </w:r>
      <w:r w:rsidRPr="002F3465">
        <w:rPr>
          <w:sz w:val="16"/>
        </w:rPr>
        <w:t xml:space="preserve"> — </w:t>
      </w:r>
      <w:proofErr w:type="spellStart"/>
      <w:r w:rsidRPr="002F3465">
        <w:rPr>
          <w:sz w:val="16"/>
        </w:rPr>
        <w:t>Verantwortung</w:t>
      </w:r>
      <w:proofErr w:type="spellEnd"/>
      <w:r w:rsidRPr="002F3465">
        <w:rPr>
          <w:sz w:val="16"/>
        </w:rPr>
        <w:t xml:space="preserve">. First, whilst the former dictates only the purity of intentions and pays no attention to consequences, the ethic of responsibility </w:t>
      </w:r>
      <w:r w:rsidRPr="00BB5CA4">
        <w:rPr>
          <w:highlight w:val="cyan"/>
          <w:u w:val="single"/>
        </w:rPr>
        <w:t>commands acknowledgement of the divergence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BB5CA4">
        <w:rPr>
          <w:highlight w:val="cyan"/>
          <w:u w:val="single"/>
        </w:rPr>
        <w:t>If</w:t>
      </w:r>
      <w:r w:rsidRPr="002F3465">
        <w:rPr>
          <w:sz w:val="16"/>
        </w:rPr>
        <w:t xml:space="preserve">, however, </w:t>
      </w:r>
      <w:r w:rsidRPr="00BB5CA4">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BB5CA4">
        <w:rPr>
          <w:highlight w:val="cyan"/>
          <w:u w:val="single"/>
        </w:rPr>
        <w:t>the goals may be</w:t>
      </w:r>
      <w:r w:rsidRPr="002F3465">
        <w:rPr>
          <w:sz w:val="16"/>
        </w:rPr>
        <w:t xml:space="preserve"> changed and </w:t>
      </w:r>
      <w:r w:rsidRPr="00BB5CA4">
        <w:rPr>
          <w:highlight w:val="cyan"/>
          <w:u w:val="single"/>
        </w:rPr>
        <w:t>discredited</w:t>
      </w:r>
      <w:r w:rsidRPr="002F3465">
        <w:rPr>
          <w:u w:val="single"/>
        </w:rPr>
        <w:t xml:space="preserve"> for generations, </w:t>
      </w:r>
      <w:r w:rsidRPr="00BB5CA4">
        <w:rPr>
          <w:highlight w:val="cyan"/>
          <w:u w:val="single"/>
        </w:rPr>
        <w:t>because responsibility</w:t>
      </w:r>
      <w:r w:rsidRPr="002F3465">
        <w:rPr>
          <w:u w:val="single"/>
        </w:rPr>
        <w:t xml:space="preserve"> for consequences </w:t>
      </w:r>
      <w:r w:rsidRPr="00BB5CA4">
        <w:rPr>
          <w:highlight w:val="cyan"/>
          <w:u w:val="single"/>
        </w:rPr>
        <w:t>is lacking.</w:t>
      </w:r>
      <w:r w:rsidRPr="00BB5CA4">
        <w:rPr>
          <w:sz w:val="16"/>
          <w:highlight w:val="cyan"/>
        </w:rPr>
        <w:t xml:space="preserve"> </w:t>
      </w:r>
      <w:r w:rsidRPr="00BB5CA4">
        <w:rPr>
          <w:highlight w:val="cyan"/>
          <w:u w:val="single"/>
        </w:rPr>
        <w:t>The 'ethic of responsibility'</w:t>
      </w:r>
      <w:r w:rsidRPr="002F3465">
        <w:rPr>
          <w:u w:val="single"/>
        </w:rPr>
        <w:t>,</w:t>
      </w:r>
      <w:r w:rsidRPr="002F3465">
        <w:rPr>
          <w:sz w:val="16"/>
        </w:rPr>
        <w:t xml:space="preserve"> on the other hand, </w:t>
      </w:r>
      <w:r w:rsidRPr="00BB5CA4">
        <w:rPr>
          <w:highlight w:val="cyan"/>
          <w:u w:val="single"/>
        </w:rPr>
        <w:t>can accommodate this</w:t>
      </w:r>
      <w:r w:rsidRPr="002F3465">
        <w:rPr>
          <w:sz w:val="16"/>
        </w:rPr>
        <w:t xml:space="preserve"> paradox </w:t>
      </w:r>
      <w:r w:rsidRPr="00BB5CA4">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2F3465">
        <w:rPr>
          <w:sz w:val="16"/>
        </w:rPr>
        <w:t>tha</w:t>
      </w:r>
      <w:proofErr w:type="spellEnd"/>
      <w:r w:rsidRPr="002F3465">
        <w:rPr>
          <w:sz w:val="16"/>
        </w:rPr>
        <w:t>/</w:t>
      </w:r>
      <w:proofErr w:type="spellStart"/>
      <w:r w:rsidRPr="002F3465">
        <w:rPr>
          <w:sz w:val="16"/>
        </w:rPr>
        <w:t>t:</w:t>
      </w:r>
      <w:r w:rsidRPr="002F3465">
        <w:rPr>
          <w:u w:val="single"/>
        </w:rPr>
        <w:t>the</w:t>
      </w:r>
      <w:proofErr w:type="spellEnd"/>
      <w:r w:rsidRPr="002F3465">
        <w:rPr>
          <w:u w:val="single"/>
        </w:rPr>
        <w:t xml:space="preserv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BB5CA4">
        <w:rPr>
          <w:highlight w:val="cyan"/>
          <w:u w:val="single"/>
        </w:rPr>
        <w:t xml:space="preserve">What </w:t>
      </w:r>
      <w:r w:rsidRPr="002F3465">
        <w:rPr>
          <w:u w:val="single"/>
        </w:rPr>
        <w:t>is done in the political sphere</w:t>
      </w:r>
      <w:r w:rsidRPr="002F3465">
        <w:rPr>
          <w:sz w:val="16"/>
        </w:rPr>
        <w:t xml:space="preserve"> by its very nature </w:t>
      </w:r>
      <w:r w:rsidRPr="00BB5CA4">
        <w:rPr>
          <w:highlight w:val="cyan"/>
          <w:u w:val="single"/>
        </w:rPr>
        <w:t xml:space="preserve">concerns others who </w:t>
      </w:r>
      <w:r w:rsidRPr="002F3465">
        <w:rPr>
          <w:u w:val="single"/>
        </w:rPr>
        <w:t xml:space="preserve">must </w:t>
      </w:r>
      <w:r w:rsidRPr="00BB5CA4">
        <w:rPr>
          <w:highlight w:val="cyan"/>
          <w:u w:val="single"/>
        </w:rPr>
        <w:t xml:space="preserve">suffer from </w:t>
      </w:r>
      <w:r w:rsidRPr="002F3465">
        <w:rPr>
          <w:u w:val="single"/>
        </w:rPr>
        <w:t xml:space="preserve">unwise </w:t>
      </w:r>
      <w:proofErr w:type="gramStart"/>
      <w:r w:rsidRPr="00BB5CA4">
        <w:rPr>
          <w:highlight w:val="cyan"/>
          <w:u w:val="single"/>
        </w:rPr>
        <w:t>action.</w:t>
      </w:r>
      <w:proofErr w:type="gramEnd"/>
      <w:r w:rsidRPr="00BB5CA4">
        <w:rPr>
          <w:sz w:val="16"/>
          <w:highlight w:val="cyan"/>
        </w:rPr>
        <w:t xml:space="preserve"> </w:t>
      </w:r>
      <w:r w:rsidRPr="00BB5CA4">
        <w:rPr>
          <w:highlight w:val="cyan"/>
          <w:u w:val="single"/>
        </w:rPr>
        <w:t>What is</w:t>
      </w:r>
      <w:r w:rsidRPr="00BB5CA4">
        <w:rPr>
          <w:sz w:val="16"/>
          <w:highlight w:val="cyan"/>
        </w:rPr>
        <w:t xml:space="preserve"> </w:t>
      </w:r>
      <w:r w:rsidRPr="002F3465">
        <w:rPr>
          <w:sz w:val="16"/>
        </w:rPr>
        <w:t xml:space="preserve">here </w:t>
      </w:r>
      <w:r w:rsidRPr="00BB5CA4">
        <w:rPr>
          <w:highlight w:val="cyan"/>
          <w:u w:val="single"/>
        </w:rPr>
        <w:t>done with good intentions but</w:t>
      </w:r>
      <w:r w:rsidRPr="002F3465">
        <w:rPr>
          <w:sz w:val="16"/>
        </w:rPr>
        <w:t xml:space="preserve"> unwisely and hence </w:t>
      </w:r>
      <w:r w:rsidRPr="002F3465">
        <w:rPr>
          <w:u w:val="single"/>
        </w:rPr>
        <w:t xml:space="preserve">with </w:t>
      </w:r>
      <w:r w:rsidRPr="00BB5CA4">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2F3465">
        <w:rPr>
          <w:sz w:val="16"/>
        </w:rPr>
        <w:t>judgements</w:t>
      </w:r>
      <w:proofErr w:type="spellEnd"/>
      <w:r w:rsidRPr="002F3465">
        <w:rPr>
          <w:sz w:val="16"/>
        </w:rPr>
        <w:t xml:space="preserve"> altogether'.13  </w:t>
      </w:r>
    </w:p>
    <w:p w:rsidR="003845E4" w:rsidRPr="002F3465" w:rsidRDefault="003845E4" w:rsidP="003845E4"/>
    <w:p w:rsidR="003845E4" w:rsidRPr="002F3465" w:rsidRDefault="003845E4" w:rsidP="003845E4">
      <w:pPr>
        <w:rPr>
          <w:b/>
        </w:rPr>
      </w:pPr>
      <w:r w:rsidRPr="002F3465">
        <w:rPr>
          <w:b/>
        </w:rPr>
        <w:t>Utilitarianism is inevitable</w:t>
      </w:r>
    </w:p>
    <w:p w:rsidR="003845E4" w:rsidRPr="002F3465" w:rsidRDefault="003845E4" w:rsidP="003845E4">
      <w:bookmarkStart w:id="0" w:name="_Toc241599618"/>
      <w:bookmarkStart w:id="1" w:name="_Toc241666336"/>
      <w:bookmarkStart w:id="2" w:name="_Toc245446940"/>
      <w:r w:rsidRPr="002F3465">
        <w:rPr>
          <w:b/>
          <w:szCs w:val="20"/>
        </w:rPr>
        <w:t>Ratner 84</w:t>
      </w:r>
      <w:r w:rsidRPr="002F3465">
        <w:rPr>
          <w:szCs w:val="20"/>
        </w:rPr>
        <w:t xml:space="preserve">, </w:t>
      </w:r>
      <w:r w:rsidRPr="002F3465">
        <w:t xml:space="preserve">professor of law at USC, </w:t>
      </w:r>
      <w:proofErr w:type="gramStart"/>
      <w:r w:rsidRPr="002F3465">
        <w:t>1984  (</w:t>
      </w:r>
      <w:proofErr w:type="gramEnd"/>
      <w:r w:rsidRPr="002F3465">
        <w:t xml:space="preserve">Leonard G. Ratner p.727, professor of law at USC, 1984 Hofstra Law Journal. “The Utilitarian Imperative: Autonomy, Reciprocity, and Evolution” </w:t>
      </w:r>
      <w:proofErr w:type="spellStart"/>
      <w:r w:rsidRPr="002F3465">
        <w:t>heinonline</w:t>
      </w:r>
      <w:proofErr w:type="spellEnd"/>
      <w:r w:rsidRPr="002F3465">
        <w:t>)</w:t>
      </w:r>
      <w:bookmarkEnd w:id="0"/>
      <w:bookmarkEnd w:id="1"/>
      <w:bookmarkEnd w:id="2"/>
    </w:p>
    <w:p w:rsidR="003845E4" w:rsidRPr="002F3465" w:rsidRDefault="003845E4" w:rsidP="003845E4"/>
    <w:p w:rsidR="003845E4" w:rsidRPr="002F3465" w:rsidRDefault="003845E4" w:rsidP="003845E4">
      <w:pPr>
        <w:rPr>
          <w:iCs/>
          <w:szCs w:val="20"/>
        </w:rPr>
      </w:pPr>
      <w:r w:rsidRPr="002F3465">
        <w:rPr>
          <w:sz w:val="16"/>
        </w:rPr>
        <w:t xml:space="preserve">Utilitarianism reconciles autonomy and reciprocity, surmounts the strident intuitionist attack, and exposes the utilitarian underpinning of a priori rights." In the context of the information provided by biology, anthropology, economics, and other disciplines, a functional description of evolutionary </w:t>
      </w:r>
      <w:r w:rsidRPr="00BB5CA4">
        <w:rPr>
          <w:rFonts w:cs="Arial"/>
          <w:bCs/>
          <w:szCs w:val="20"/>
          <w:highlight w:val="cyan"/>
          <w:u w:val="single"/>
        </w:rPr>
        <w:t>utilitarianism identities</w:t>
      </w:r>
      <w:r w:rsidRPr="002F3465">
        <w:rPr>
          <w:rFonts w:cs="Arial"/>
          <w:bCs/>
          <w:szCs w:val="20"/>
          <w:u w:val="single"/>
        </w:rPr>
        <w:t xml:space="preserve"> enhanced per capita need/</w:t>
      </w:r>
      <w:r w:rsidRPr="00BB5CA4">
        <w:rPr>
          <w:rFonts w:cs="Arial"/>
          <w:bCs/>
          <w:szCs w:val="20"/>
          <w:highlight w:val="cyan"/>
          <w:u w:val="single"/>
        </w:rPr>
        <w:t>want</w:t>
      </w:r>
      <w:r w:rsidRPr="002F3465">
        <w:rPr>
          <w:rFonts w:cs="Arial"/>
          <w:bCs/>
          <w:szCs w:val="20"/>
          <w:u w:val="single"/>
        </w:rPr>
        <w:t xml:space="preserve"> </w:t>
      </w:r>
      <w:r w:rsidRPr="00BB5CA4">
        <w:rPr>
          <w:rFonts w:cs="Arial"/>
          <w:bCs/>
          <w:szCs w:val="20"/>
          <w:highlight w:val="cyan"/>
          <w:u w:val="single"/>
        </w:rPr>
        <w:t xml:space="preserve">fulfillment as the </w:t>
      </w:r>
      <w:r w:rsidRPr="002F3465">
        <w:rPr>
          <w:rFonts w:cs="Arial"/>
          <w:bCs/>
          <w:szCs w:val="20"/>
          <w:u w:val="single"/>
        </w:rPr>
        <w:t xml:space="preserve">long-term utilitarian-majoritarian </w:t>
      </w:r>
      <w:r w:rsidRPr="00BB5CA4">
        <w:rPr>
          <w:rFonts w:cs="Arial"/>
          <w:bCs/>
          <w:szCs w:val="20"/>
          <w:highlight w:val="cyan"/>
          <w:u w:val="single"/>
        </w:rPr>
        <w:t>goal</w:t>
      </w:r>
      <w:r w:rsidRPr="002F3465">
        <w:rPr>
          <w:sz w:val="16"/>
        </w:rPr>
        <w:t xml:space="preserve">, illuminates the critical relationship of </w:t>
      </w:r>
      <w:proofErr w:type="spellStart"/>
      <w:r w:rsidRPr="002F3465">
        <w:rPr>
          <w:sz w:val="16"/>
        </w:rPr>
        <w:t>self interest</w:t>
      </w:r>
      <w:proofErr w:type="spellEnd"/>
      <w:r w:rsidRPr="002F3465">
        <w:rPr>
          <w:sz w:val="16"/>
        </w:rPr>
        <w:t xml:space="preserve"> to that goal, and discloses the trial-and-error process of accommodation and priority assignment that implements it</w:t>
      </w:r>
      <w:r w:rsidRPr="002F3465">
        <w:rPr>
          <w:rFonts w:cs="Arial"/>
          <w:bCs/>
          <w:szCs w:val="20"/>
          <w:u w:val="single"/>
        </w:rPr>
        <w:t xml:space="preserve">.” The description confirms that process as arbiter of the tension between individual welfare and group welfare (i.e., between autonomy and reciprocity)*° and suggests a utilitarian imperative: that </w:t>
      </w:r>
      <w:r w:rsidRPr="00BB5CA4">
        <w:rPr>
          <w:rFonts w:cs="Arial"/>
          <w:bCs/>
          <w:szCs w:val="20"/>
          <w:highlight w:val="cyan"/>
          <w:u w:val="single"/>
        </w:rPr>
        <w:t>utilitarianism is unavoidable</w:t>
      </w:r>
      <w:r w:rsidRPr="002F3465">
        <w:rPr>
          <w:rFonts w:cs="Arial"/>
          <w:bCs/>
          <w:szCs w:val="20"/>
          <w:u w:val="single"/>
        </w:rPr>
        <w:t xml:space="preserve">, that </w:t>
      </w:r>
      <w:r w:rsidRPr="00BB5CA4">
        <w:rPr>
          <w:rFonts w:cs="Arial"/>
          <w:bCs/>
          <w:szCs w:val="20"/>
          <w:highlight w:val="cyan"/>
          <w:u w:val="single"/>
        </w:rPr>
        <w:t>morality rests ultimately on</w:t>
      </w:r>
      <w:r w:rsidRPr="002F3465">
        <w:rPr>
          <w:rFonts w:cs="Arial"/>
          <w:bCs/>
          <w:szCs w:val="20"/>
          <w:u w:val="single"/>
        </w:rPr>
        <w:t xml:space="preserve"> utilitarian </w:t>
      </w:r>
      <w:proofErr w:type="spellStart"/>
      <w:r w:rsidRPr="00BB5CA4">
        <w:rPr>
          <w:rFonts w:cs="Arial"/>
          <w:bCs/>
          <w:szCs w:val="20"/>
          <w:highlight w:val="cyan"/>
          <w:u w:val="single"/>
        </w:rPr>
        <w:t>self interest</w:t>
      </w:r>
      <w:proofErr w:type="spellEnd"/>
      <w:r w:rsidRPr="00BB5CA4">
        <w:rPr>
          <w:rFonts w:cs="Arial"/>
          <w:bCs/>
          <w:szCs w:val="20"/>
          <w:highlight w:val="cyan"/>
          <w:u w:val="single"/>
        </w:rPr>
        <w:t>,</w:t>
      </w:r>
      <w:r w:rsidRPr="002F3465">
        <w:rPr>
          <w:rFonts w:cs="Arial"/>
          <w:bCs/>
          <w:szCs w:val="20"/>
          <w:u w:val="single"/>
        </w:rPr>
        <w:t xml:space="preserve"> that </w:t>
      </w:r>
      <w:r w:rsidRPr="00BB5CA4">
        <w:rPr>
          <w:rFonts w:cs="Arial"/>
          <w:bCs/>
          <w:szCs w:val="20"/>
          <w:highlight w:val="cyan"/>
          <w:u w:val="single"/>
        </w:rPr>
        <w:t xml:space="preserve">in the final analysis all of us are </w:t>
      </w:r>
      <w:r w:rsidRPr="002F3465">
        <w:rPr>
          <w:rFonts w:cs="Arial"/>
          <w:bCs/>
          <w:szCs w:val="20"/>
          <w:u w:val="single"/>
        </w:rPr>
        <w:t xml:space="preserve">personal </w:t>
      </w:r>
      <w:proofErr w:type="spellStart"/>
      <w:r w:rsidRPr="00BB5CA4">
        <w:rPr>
          <w:rFonts w:cs="Arial"/>
          <w:bCs/>
          <w:szCs w:val="20"/>
          <w:highlight w:val="cyan"/>
          <w:u w:val="single"/>
        </w:rPr>
        <w:t>utilitarians</w:t>
      </w:r>
      <w:proofErr w:type="spellEnd"/>
      <w:r w:rsidRPr="00BB5CA4">
        <w:rPr>
          <w:rFonts w:cs="Arial"/>
          <w:bCs/>
          <w:szCs w:val="20"/>
          <w:highlight w:val="cyan"/>
          <w:u w:val="single"/>
        </w:rPr>
        <w:t xml:space="preserve"> </w:t>
      </w:r>
      <w:r w:rsidRPr="002F3465">
        <w:rPr>
          <w:rFonts w:cs="Arial"/>
          <w:bCs/>
          <w:szCs w:val="20"/>
          <w:u w:val="single"/>
        </w:rPr>
        <w:t xml:space="preserve">and most of us are social </w:t>
      </w:r>
      <w:proofErr w:type="spellStart"/>
      <w:r w:rsidRPr="002F3465">
        <w:rPr>
          <w:rFonts w:cs="Arial"/>
          <w:bCs/>
          <w:szCs w:val="20"/>
          <w:u w:val="single"/>
        </w:rPr>
        <w:t>utilitarians</w:t>
      </w:r>
      <w:proofErr w:type="spellEnd"/>
      <w:r w:rsidRPr="002F3465">
        <w:rPr>
          <w:rFonts w:cs="Arial"/>
          <w:bCs/>
          <w:szCs w:val="20"/>
          <w:u w:val="single"/>
        </w:rPr>
        <w:t>.</w:t>
      </w:r>
    </w:p>
    <w:p w:rsidR="003845E4" w:rsidRDefault="003845E4" w:rsidP="003845E4"/>
    <w:p w:rsidR="003845E4" w:rsidRPr="002F3465" w:rsidRDefault="003845E4" w:rsidP="003845E4">
      <w:pPr>
        <w:rPr>
          <w:sz w:val="16"/>
        </w:rPr>
      </w:pPr>
    </w:p>
    <w:p w:rsidR="003845E4" w:rsidRPr="002F3465" w:rsidRDefault="003845E4" w:rsidP="003845E4">
      <w:pPr>
        <w:rPr>
          <w:b/>
        </w:rPr>
      </w:pPr>
      <w:r w:rsidRPr="002F3465">
        <w:rPr>
          <w:b/>
        </w:rPr>
        <w:t xml:space="preserve">Extinction comes first </w:t>
      </w:r>
    </w:p>
    <w:p w:rsidR="003845E4" w:rsidRPr="002F3465" w:rsidRDefault="003845E4" w:rsidP="003845E4">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13" w:history="1">
        <w:r w:rsidRPr="002F3465">
          <w:rPr>
            <w:rStyle w:val="Hyperlink"/>
            <w:sz w:val="14"/>
            <w:szCs w:val="14"/>
          </w:rPr>
          <w:t>http://www.existentialrisk.com/concept.html</w:t>
        </w:r>
      </w:hyperlink>
      <w:r w:rsidRPr="002F3465">
        <w:rPr>
          <w:sz w:val="14"/>
          <w:szCs w:val="14"/>
        </w:rPr>
        <w:t>)</w:t>
      </w:r>
    </w:p>
    <w:p w:rsidR="003845E4" w:rsidRPr="002F3465" w:rsidRDefault="003845E4" w:rsidP="003845E4">
      <w:pPr>
        <w:rPr>
          <w:sz w:val="14"/>
          <w:szCs w:val="14"/>
        </w:rPr>
      </w:pPr>
    </w:p>
    <w:p w:rsidR="003845E4" w:rsidRPr="002F3465" w:rsidRDefault="003845E4" w:rsidP="003845E4">
      <w:pPr>
        <w:rPr>
          <w:sz w:val="14"/>
          <w:szCs w:val="14"/>
        </w:rPr>
      </w:pPr>
      <w:r w:rsidRPr="002F3465">
        <w:rPr>
          <w:sz w:val="14"/>
          <w:szCs w:val="14"/>
        </w:rPr>
        <w:t xml:space="preserve">Holding probability constant, risks become more serious as we move toward the upper-right region of figure 2.  </w:t>
      </w:r>
      <w:r w:rsidRPr="002F3465">
        <w:rPr>
          <w:rStyle w:val="StyleBoldUnderline"/>
          <w:rFonts w:cs="Arial"/>
          <w:sz w:val="14"/>
          <w:szCs w:val="14"/>
        </w:rPr>
        <w:t xml:space="preserve">For any fixed probability, </w:t>
      </w:r>
      <w:r w:rsidRPr="00BB5CA4">
        <w:rPr>
          <w:rStyle w:val="StyleBoldUnderline"/>
          <w:rFonts w:cs="Arial"/>
          <w:b/>
          <w:highlight w:val="cyan"/>
        </w:rPr>
        <w:t>existential risks are</w:t>
      </w:r>
      <w:r w:rsidRPr="002F3465">
        <w:rPr>
          <w:sz w:val="16"/>
        </w:rPr>
        <w:t xml:space="preserve"> thus </w:t>
      </w:r>
      <w:r w:rsidRPr="00BB5CA4">
        <w:rPr>
          <w:rStyle w:val="StyleBoldUnderline"/>
          <w:rFonts w:cs="Arial"/>
          <w:b/>
          <w:highlight w:val="cyan"/>
        </w:rPr>
        <w:t>more serious than other</w:t>
      </w:r>
      <w:r w:rsidRPr="002F3465">
        <w:rPr>
          <w:rStyle w:val="StyleBoldUnderline"/>
          <w:rFonts w:cs="Arial"/>
          <w:b/>
        </w:rPr>
        <w:t xml:space="preserve"> </w:t>
      </w:r>
      <w:r w:rsidRPr="002F3465">
        <w:rPr>
          <w:rStyle w:val="StyleBoldUnderline"/>
          <w:rFonts w:cs="Arial"/>
          <w:sz w:val="14"/>
          <w:szCs w:val="14"/>
        </w:rPr>
        <w:t>risk categories</w:t>
      </w:r>
      <w:r w:rsidRPr="002F3465">
        <w:rPr>
          <w:sz w:val="14"/>
          <w:szCs w:val="14"/>
        </w:rPr>
        <w:t xml:space="preserve">.  But just how much more serious might not be intuitively obvious.  </w:t>
      </w:r>
      <w:r w:rsidRPr="002F3465">
        <w:rPr>
          <w:rStyle w:val="StyleBoldUnderline"/>
          <w:rFonts w:cs="Arial"/>
          <w:sz w:val="14"/>
          <w:szCs w:val="14"/>
        </w:rPr>
        <w:t>One might think we could get a grip on how bad an existential catastrophe would be by considering some of the worst historical disasters we can think of</w:t>
      </w:r>
      <w:r w:rsidRPr="002F3465">
        <w:rPr>
          <w:sz w:val="14"/>
          <w:szCs w:val="14"/>
        </w:rPr>
        <w:t>—such as the two world wars, the Spanish flu pandemic, or the Holocaust—</w:t>
      </w:r>
      <w:r w:rsidRPr="002F3465">
        <w:rPr>
          <w:rStyle w:val="StyleBoldUnderline"/>
          <w:rFonts w:cs="Arial"/>
          <w:sz w:val="14"/>
          <w:szCs w:val="14"/>
        </w:rPr>
        <w:t xml:space="preserve">and then imagining something just a bit worse.  Yet if we look at global population statistics over time, we find that these horrible </w:t>
      </w:r>
      <w:r w:rsidRPr="00BB5CA4">
        <w:rPr>
          <w:rStyle w:val="StyleBoldUnderline"/>
          <w:rFonts w:cs="Arial"/>
          <w:highlight w:val="cyan"/>
        </w:rPr>
        <w:t xml:space="preserve">events of the past </w:t>
      </w:r>
      <w:r w:rsidRPr="002F3465">
        <w:rPr>
          <w:rStyle w:val="StyleBoldUnderline"/>
          <w:rFonts w:cs="Arial"/>
          <w:sz w:val="14"/>
          <w:szCs w:val="14"/>
        </w:rPr>
        <w:t xml:space="preserve">century </w:t>
      </w:r>
      <w:r w:rsidRPr="00BB5CA4">
        <w:rPr>
          <w:rStyle w:val="StyleBoldUnderline"/>
          <w:rFonts w:cs="Arial"/>
          <w:b/>
          <w:highlight w:val="cyan"/>
        </w:rPr>
        <w:t>fail to register</w:t>
      </w:r>
      <w:r w:rsidRPr="002F3465">
        <w:rPr>
          <w:sz w:val="16"/>
        </w:rPr>
        <w:t xml:space="preserve"> (</w:t>
      </w:r>
      <w:r w:rsidRPr="002F3465">
        <w:rPr>
          <w:sz w:val="14"/>
          <w:szCs w:val="14"/>
        </w:rPr>
        <w:t>figure 3).</w:t>
      </w:r>
    </w:p>
    <w:p w:rsidR="003845E4" w:rsidRPr="002F3465" w:rsidRDefault="003845E4" w:rsidP="003845E4">
      <w:pPr>
        <w:rPr>
          <w:sz w:val="14"/>
          <w:szCs w:val="14"/>
        </w:rPr>
      </w:pPr>
      <w:r w:rsidRPr="002F3465">
        <w:rPr>
          <w:sz w:val="14"/>
          <w:szCs w:val="14"/>
        </w:rPr>
        <w:t xml:space="preserve">[Graphic Omitted] </w:t>
      </w:r>
    </w:p>
    <w:p w:rsidR="003845E4" w:rsidRPr="002F3465" w:rsidRDefault="003845E4" w:rsidP="003845E4">
      <w:pPr>
        <w:rPr>
          <w:sz w:val="14"/>
          <w:szCs w:val="14"/>
        </w:rPr>
      </w:pPr>
      <w:r w:rsidRPr="002F3465">
        <w:rPr>
          <w:sz w:val="14"/>
          <w:szCs w:val="14"/>
        </w:rPr>
        <w:t>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w:t>
      </w:r>
    </w:p>
    <w:p w:rsidR="003845E4" w:rsidRPr="002F3465" w:rsidRDefault="003845E4" w:rsidP="003845E4">
      <w:pPr>
        <w:rPr>
          <w:sz w:val="14"/>
          <w:szCs w:val="14"/>
        </w:rPr>
      </w:pPr>
      <w:r w:rsidRPr="002F3465">
        <w:rPr>
          <w:sz w:val="14"/>
          <w:szCs w:val="14"/>
        </w:rPr>
        <w:t xml:space="preserve">But </w:t>
      </w:r>
      <w:r w:rsidRPr="002F3465">
        <w:rPr>
          <w:rStyle w:val="StyleBoldUnderline"/>
          <w:rFonts w:cs="Arial"/>
          <w:sz w:val="14"/>
          <w:szCs w:val="14"/>
        </w:rPr>
        <w:t xml:space="preserve">even this reflection fails to bring out the seriousness of existential risk.  What makes </w:t>
      </w:r>
      <w:r w:rsidRPr="00BB5CA4">
        <w:rPr>
          <w:rStyle w:val="StyleBoldUnderline"/>
          <w:rFonts w:cs="Arial"/>
          <w:highlight w:val="cyan"/>
        </w:rPr>
        <w:t>existential catastrophes</w:t>
      </w:r>
      <w:r w:rsidRPr="002F3465">
        <w:rPr>
          <w:rStyle w:val="StyleBoldUnderline"/>
          <w:rFonts w:cs="Arial"/>
        </w:rPr>
        <w:t xml:space="preserve"> </w:t>
      </w:r>
      <w:r w:rsidRPr="002F3465">
        <w:rPr>
          <w:rStyle w:val="StyleBoldUnderline"/>
          <w:rFonts w:cs="Arial"/>
          <w:sz w:val="14"/>
          <w:szCs w:val="14"/>
        </w:rPr>
        <w:t>especially bad is</w:t>
      </w:r>
      <w:r w:rsidRPr="002F3465">
        <w:rPr>
          <w:sz w:val="14"/>
          <w:szCs w:val="14"/>
        </w:rPr>
        <w:t xml:space="preserve"> not that they would show up robustly on a plot like the one in figure 3, causing a precipitous drop in world population or average quality of life.  Instead, their significance lies primarily in </w:t>
      </w:r>
      <w:r w:rsidRPr="002F3465">
        <w:rPr>
          <w:rStyle w:val="StyleBoldUnderline"/>
          <w:rFonts w:cs="Arial"/>
          <w:sz w:val="14"/>
          <w:szCs w:val="14"/>
        </w:rPr>
        <w:t xml:space="preserve">the fact that they </w:t>
      </w:r>
      <w:r w:rsidRPr="00BB5CA4">
        <w:rPr>
          <w:rStyle w:val="StyleBoldUnderline"/>
          <w:rFonts w:cs="Arial"/>
          <w:highlight w:val="cyan"/>
        </w:rPr>
        <w:t xml:space="preserve">would </w:t>
      </w:r>
      <w:r w:rsidRPr="00BB5CA4">
        <w:rPr>
          <w:rStyle w:val="StyleBoldUnderline"/>
          <w:rFonts w:cs="Arial"/>
          <w:b/>
          <w:highlight w:val="cyan"/>
        </w:rPr>
        <w:t>destroy the future</w:t>
      </w:r>
      <w:r w:rsidRPr="00BB5CA4">
        <w:rPr>
          <w:sz w:val="16"/>
          <w:highlight w:val="cyan"/>
        </w:rPr>
        <w:t xml:space="preserve">.  </w:t>
      </w:r>
      <w:r w:rsidRPr="002F3465">
        <w:rPr>
          <w:sz w:val="14"/>
          <w:szCs w:val="14"/>
        </w:rPr>
        <w:t xml:space="preserve">The philosopher Derek </w:t>
      </w:r>
      <w:proofErr w:type="spellStart"/>
      <w:r w:rsidRPr="002F3465">
        <w:rPr>
          <w:sz w:val="14"/>
          <w:szCs w:val="14"/>
        </w:rPr>
        <w:t>Parfit</w:t>
      </w:r>
      <w:proofErr w:type="spellEnd"/>
      <w:r w:rsidRPr="002F3465">
        <w:rPr>
          <w:sz w:val="14"/>
          <w:szCs w:val="14"/>
        </w:rPr>
        <w:t xml:space="preserve"> made a similar point with the following thought experiment:</w:t>
      </w:r>
    </w:p>
    <w:p w:rsidR="003845E4" w:rsidRPr="002F3465" w:rsidRDefault="003845E4" w:rsidP="003845E4">
      <w:pPr>
        <w:rPr>
          <w:sz w:val="14"/>
          <w:szCs w:val="14"/>
        </w:rPr>
      </w:pPr>
      <w:r w:rsidRPr="002F3465">
        <w:rPr>
          <w:sz w:val="14"/>
          <w:szCs w:val="14"/>
        </w:rPr>
        <w:t>I believe that if we destroy mankind, as we now can, this outcome will be much worse than most people think</w:t>
      </w:r>
      <w:r w:rsidRPr="002F3465">
        <w:rPr>
          <w:sz w:val="16"/>
        </w:rPr>
        <w:t xml:space="preserve">.  </w:t>
      </w:r>
      <w:r w:rsidRPr="00BB5CA4">
        <w:rPr>
          <w:rStyle w:val="StyleBoldUnderline"/>
          <w:rFonts w:cs="Arial"/>
          <w:highlight w:val="cyan"/>
        </w:rPr>
        <w:t>Compare</w:t>
      </w:r>
      <w:r w:rsidRPr="002F3465">
        <w:rPr>
          <w:rStyle w:val="StyleBoldUnderline"/>
          <w:rFonts w:cs="Arial"/>
        </w:rPr>
        <w:t xml:space="preserve"> </w:t>
      </w:r>
      <w:r w:rsidRPr="002F3465">
        <w:rPr>
          <w:rStyle w:val="StyleBoldUnderline"/>
          <w:rFonts w:cs="Arial"/>
          <w:sz w:val="14"/>
          <w:szCs w:val="14"/>
        </w:rPr>
        <w:t>three outcomes</w:t>
      </w:r>
      <w:r w:rsidRPr="002F3465">
        <w:rPr>
          <w:sz w:val="14"/>
          <w:szCs w:val="14"/>
        </w:rPr>
        <w:t>:</w:t>
      </w:r>
    </w:p>
    <w:p w:rsidR="003845E4" w:rsidRPr="002F3465" w:rsidRDefault="003845E4" w:rsidP="003845E4">
      <w:pPr>
        <w:rPr>
          <w:sz w:val="16"/>
        </w:rPr>
      </w:pPr>
      <w:r w:rsidRPr="002F3465">
        <w:rPr>
          <w:rStyle w:val="StyleBoldUnderline"/>
          <w:rFonts w:cs="Arial"/>
          <w:sz w:val="14"/>
          <w:szCs w:val="14"/>
        </w:rPr>
        <w:t xml:space="preserve">(1)    </w:t>
      </w:r>
      <w:r w:rsidRPr="00BB5CA4">
        <w:rPr>
          <w:rStyle w:val="StyleBoldUnderline"/>
          <w:rFonts w:cs="Arial"/>
          <w:highlight w:val="cyan"/>
        </w:rPr>
        <w:t>Peace</w:t>
      </w:r>
      <w:r w:rsidRPr="00BB5CA4">
        <w:rPr>
          <w:sz w:val="16"/>
          <w:highlight w:val="cyan"/>
        </w:rPr>
        <w:t>.</w:t>
      </w:r>
    </w:p>
    <w:p w:rsidR="003845E4" w:rsidRPr="002F3465" w:rsidRDefault="003845E4" w:rsidP="003845E4">
      <w:pPr>
        <w:rPr>
          <w:sz w:val="16"/>
        </w:rPr>
      </w:pPr>
      <w:r w:rsidRPr="002F3465">
        <w:rPr>
          <w:rStyle w:val="StyleBoldUnderline"/>
          <w:rFonts w:cs="Arial"/>
        </w:rPr>
        <w:t xml:space="preserve">(2)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99%</w:t>
      </w:r>
      <w:r w:rsidRPr="002F3465">
        <w:rPr>
          <w:rStyle w:val="StyleBoldUnderline"/>
          <w:rFonts w:cs="Arial"/>
        </w:rPr>
        <w:t xml:space="preserve"> </w:t>
      </w:r>
      <w:r w:rsidRPr="002F3465">
        <w:rPr>
          <w:rStyle w:val="StyleBoldUnderline"/>
          <w:rFonts w:cs="Arial"/>
          <w:sz w:val="16"/>
        </w:rPr>
        <w:t>of the world’s existing population</w:t>
      </w:r>
      <w:r w:rsidRPr="002F3465">
        <w:rPr>
          <w:sz w:val="16"/>
        </w:rPr>
        <w:t>.</w:t>
      </w:r>
    </w:p>
    <w:p w:rsidR="003845E4" w:rsidRPr="002F3465" w:rsidRDefault="003845E4" w:rsidP="003845E4">
      <w:pPr>
        <w:rPr>
          <w:sz w:val="16"/>
        </w:rPr>
      </w:pPr>
      <w:r w:rsidRPr="002F3465">
        <w:rPr>
          <w:rStyle w:val="StyleBoldUnderline"/>
          <w:rFonts w:cs="Arial"/>
        </w:rPr>
        <w:t xml:space="preserve">(3)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100%</w:t>
      </w:r>
      <w:r w:rsidRPr="00BB5CA4">
        <w:rPr>
          <w:sz w:val="16"/>
          <w:highlight w:val="cyan"/>
        </w:rPr>
        <w:t>.</w:t>
      </w:r>
    </w:p>
    <w:p w:rsidR="003845E4" w:rsidRPr="002F3465" w:rsidRDefault="003845E4" w:rsidP="003845E4">
      <w:pPr>
        <w:rPr>
          <w:sz w:val="14"/>
          <w:szCs w:val="14"/>
        </w:rPr>
      </w:pPr>
      <w:r w:rsidRPr="002F3465">
        <w:rPr>
          <w:rStyle w:val="StyleBoldUnderline"/>
          <w:rFonts w:cs="Arial"/>
          <w:sz w:val="14"/>
          <w:szCs w:val="14"/>
        </w:rPr>
        <w:t xml:space="preserve">(2) </w:t>
      </w:r>
      <w:proofErr w:type="gramStart"/>
      <w:r w:rsidRPr="002F3465">
        <w:rPr>
          <w:rStyle w:val="StyleBoldUnderline"/>
          <w:rFonts w:cs="Arial"/>
          <w:sz w:val="14"/>
          <w:szCs w:val="14"/>
        </w:rPr>
        <w:t>would</w:t>
      </w:r>
      <w:proofErr w:type="gramEnd"/>
      <w:r w:rsidRPr="002F3465">
        <w:rPr>
          <w:rStyle w:val="StyleBoldUnderline"/>
          <w:rFonts w:cs="Arial"/>
          <w:sz w:val="14"/>
          <w:szCs w:val="14"/>
        </w:rPr>
        <w:t xml:space="preserve"> be worse than (1), and (3) would be worse than (2)</w:t>
      </w:r>
      <w:r w:rsidRPr="002F3465">
        <w:rPr>
          <w:sz w:val="14"/>
          <w:szCs w:val="14"/>
        </w:rPr>
        <w:t xml:space="preserve">.  Which is the greater of these two differences?  Most people believe that the greater difference is between (1) and (2).  I believe that </w:t>
      </w:r>
      <w:r w:rsidRPr="002F3465">
        <w:rPr>
          <w:rStyle w:val="StyleBoldUnderline"/>
          <w:rFonts w:cs="Arial"/>
          <w:sz w:val="14"/>
          <w:szCs w:val="14"/>
        </w:rPr>
        <w:t xml:space="preserve">the </w:t>
      </w:r>
      <w:r w:rsidRPr="00BB5CA4">
        <w:rPr>
          <w:rStyle w:val="StyleBoldUnderline"/>
          <w:rFonts w:cs="Arial"/>
          <w:highlight w:val="cyan"/>
        </w:rPr>
        <w:t>difference between (2) and (3) is</w:t>
      </w:r>
      <w:r w:rsidRPr="002F3465">
        <w:rPr>
          <w:rStyle w:val="StyleBoldUnderline"/>
          <w:rFonts w:cs="Arial"/>
        </w:rPr>
        <w:t xml:space="preserve"> </w:t>
      </w:r>
      <w:r w:rsidRPr="002F3465">
        <w:rPr>
          <w:rStyle w:val="StyleBoldUnderline"/>
          <w:rFonts w:cs="Arial"/>
          <w:sz w:val="14"/>
          <w:szCs w:val="14"/>
        </w:rPr>
        <w:t xml:space="preserve">very </w:t>
      </w:r>
      <w:r w:rsidRPr="00BB5CA4">
        <w:rPr>
          <w:rStyle w:val="StyleBoldUnderline"/>
          <w:rFonts w:cs="Arial"/>
          <w:b/>
          <w:highlight w:val="cyan"/>
        </w:rPr>
        <w:t>much greater</w:t>
      </w:r>
      <w:r w:rsidRPr="002F3465">
        <w:rPr>
          <w:sz w:val="14"/>
          <w:szCs w:val="14"/>
        </w:rPr>
        <w:t xml:space="preserve">. …  </w:t>
      </w:r>
      <w:r w:rsidRPr="002F3465">
        <w:rPr>
          <w:rStyle w:val="StyleBoldUnderline"/>
          <w:rFonts w:cs="Arial"/>
          <w:sz w:val="14"/>
          <w:szCs w:val="14"/>
        </w:rPr>
        <w:t xml:space="preserve">The </w:t>
      </w:r>
      <w:r w:rsidRPr="00BB5CA4">
        <w:rPr>
          <w:rStyle w:val="StyleBoldUnderline"/>
          <w:rFonts w:cs="Arial"/>
          <w:highlight w:val="cyan"/>
        </w:rPr>
        <w:t>Earth will remain</w:t>
      </w:r>
      <w:r w:rsidRPr="002F3465">
        <w:rPr>
          <w:rStyle w:val="StyleBoldUnderline"/>
          <w:rFonts w:cs="Arial"/>
        </w:rPr>
        <w:t xml:space="preserve"> </w:t>
      </w:r>
      <w:r w:rsidRPr="002F3465">
        <w:rPr>
          <w:rStyle w:val="StyleBoldUnderline"/>
          <w:rFonts w:cs="Arial"/>
          <w:sz w:val="14"/>
          <w:szCs w:val="14"/>
        </w:rPr>
        <w:t xml:space="preserve">habitable </w:t>
      </w:r>
      <w:r w:rsidRPr="00BB5CA4">
        <w:rPr>
          <w:rStyle w:val="StyleBoldUnderline"/>
          <w:rFonts w:cs="Arial"/>
          <w:highlight w:val="cyan"/>
        </w:rPr>
        <w:t>for</w:t>
      </w:r>
      <w:r w:rsidRPr="002F3465">
        <w:rPr>
          <w:rStyle w:val="StyleBoldUnderline"/>
          <w:rFonts w:cs="Arial"/>
        </w:rPr>
        <w:t xml:space="preserve"> </w:t>
      </w:r>
      <w:r w:rsidRPr="002F3465">
        <w:rPr>
          <w:rStyle w:val="StyleBoldUnderline"/>
          <w:rFonts w:cs="Arial"/>
          <w:sz w:val="14"/>
          <w:szCs w:val="14"/>
        </w:rPr>
        <w:t xml:space="preserve">at least another </w:t>
      </w:r>
      <w:r w:rsidRPr="00BB5CA4">
        <w:rPr>
          <w:rStyle w:val="StyleBoldUnderline"/>
          <w:rFonts w:cs="Arial"/>
          <w:highlight w:val="cyan"/>
        </w:rPr>
        <w:t>billion years</w:t>
      </w:r>
      <w:r w:rsidRPr="002F3465">
        <w:rPr>
          <w:rStyle w:val="StyleBoldUnderline"/>
          <w:rFonts w:cs="Arial"/>
          <w:sz w:val="14"/>
          <w:szCs w:val="14"/>
        </w:rPr>
        <w:t xml:space="preserve">.  Civilization began only a few thousand years ago.  </w:t>
      </w:r>
      <w:r w:rsidRPr="00BB5CA4">
        <w:rPr>
          <w:rStyle w:val="StyleBoldUnderline"/>
          <w:rFonts w:cs="Arial"/>
          <w:highlight w:val="cyan"/>
        </w:rPr>
        <w:t>If we do not destroy mankind, these</w:t>
      </w:r>
      <w:r w:rsidRPr="002F3465">
        <w:rPr>
          <w:rStyle w:val="StyleBoldUnderline"/>
          <w:rFonts w:cs="Arial"/>
        </w:rPr>
        <w:t xml:space="preserve"> </w:t>
      </w:r>
      <w:r w:rsidRPr="002F3465">
        <w:rPr>
          <w:rStyle w:val="StyleBoldUnderline"/>
          <w:rFonts w:cs="Arial"/>
          <w:sz w:val="14"/>
          <w:szCs w:val="14"/>
        </w:rPr>
        <w:t xml:space="preserve">few thousand </w:t>
      </w:r>
      <w:r w:rsidRPr="00BB5CA4">
        <w:rPr>
          <w:rStyle w:val="StyleBoldUnderline"/>
          <w:rFonts w:cs="Arial"/>
          <w:highlight w:val="cyan"/>
        </w:rPr>
        <w:t xml:space="preserve">years may be </w:t>
      </w:r>
      <w:r w:rsidRPr="002F3465">
        <w:rPr>
          <w:rStyle w:val="StyleBoldUnderline"/>
          <w:rFonts w:cs="Arial"/>
          <w:sz w:val="14"/>
          <w:szCs w:val="14"/>
        </w:rPr>
        <w:t xml:space="preserve">only </w:t>
      </w:r>
      <w:r w:rsidRPr="00BB5CA4">
        <w:rPr>
          <w:rStyle w:val="StyleBoldUnderline"/>
          <w:rFonts w:cs="Arial"/>
          <w:b/>
          <w:highlight w:val="cyan"/>
        </w:rPr>
        <w:t xml:space="preserve">a tiny fraction of </w:t>
      </w:r>
      <w:r w:rsidRPr="002F3465">
        <w:rPr>
          <w:rStyle w:val="StyleBoldUnderline"/>
          <w:rFonts w:cs="Arial"/>
          <w:sz w:val="14"/>
          <w:szCs w:val="14"/>
        </w:rPr>
        <w:t xml:space="preserve">the whole of civilized human </w:t>
      </w:r>
      <w:r w:rsidRPr="00BB5CA4">
        <w:rPr>
          <w:rStyle w:val="StyleBoldUnderline"/>
          <w:rFonts w:cs="Arial"/>
          <w:b/>
          <w:highlight w:val="cyan"/>
        </w:rPr>
        <w:t>history</w:t>
      </w:r>
      <w:r w:rsidRPr="002F3465">
        <w:rPr>
          <w:rStyle w:val="StyleBoldUnderline"/>
          <w:rFonts w:cs="Arial"/>
          <w:sz w:val="14"/>
          <w:szCs w:val="14"/>
        </w:rPr>
        <w:t xml:space="preserve">.  The </w:t>
      </w:r>
      <w:r w:rsidRPr="00BB5CA4">
        <w:rPr>
          <w:rStyle w:val="StyleBoldUnderline"/>
          <w:rFonts w:cs="Arial"/>
          <w:highlight w:val="cyan"/>
        </w:rPr>
        <w:t>difference between (2) and (3) may</w:t>
      </w:r>
      <w:r w:rsidRPr="002F3465">
        <w:rPr>
          <w:sz w:val="16"/>
        </w:rPr>
        <w:t xml:space="preserve"> </w:t>
      </w:r>
      <w:r w:rsidRPr="002F3465">
        <w:rPr>
          <w:sz w:val="14"/>
          <w:szCs w:val="14"/>
        </w:rPr>
        <w:t xml:space="preserve">thus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4"/>
          <w:szCs w:val="14"/>
        </w:rPr>
        <w:t xml:space="preserve">the </w:t>
      </w:r>
      <w:r w:rsidRPr="00BB5CA4">
        <w:rPr>
          <w:rStyle w:val="StyleBoldUnderline"/>
          <w:rFonts w:cs="Arial"/>
          <w:highlight w:val="cyan"/>
        </w:rPr>
        <w:t>difference between</w:t>
      </w:r>
      <w:r w:rsidRPr="002F3465">
        <w:rPr>
          <w:rStyle w:val="StyleBoldUnderline"/>
          <w:rFonts w:cs="Arial"/>
        </w:rPr>
        <w:t xml:space="preserve"> </w:t>
      </w:r>
      <w:r w:rsidRPr="002F3465">
        <w:rPr>
          <w:rStyle w:val="StyleBoldUnderline"/>
          <w:rFonts w:cs="Arial"/>
          <w:sz w:val="14"/>
          <w:szCs w:val="14"/>
        </w:rPr>
        <w:t xml:space="preserve">this </w:t>
      </w:r>
      <w:r w:rsidRPr="00BB5CA4">
        <w:rPr>
          <w:rStyle w:val="StyleBoldUnderline"/>
          <w:rFonts w:cs="Arial"/>
          <w:highlight w:val="cyan"/>
        </w:rPr>
        <w:t>tiny fraction and</w:t>
      </w:r>
      <w:r w:rsidRPr="002F3465">
        <w:rPr>
          <w:rStyle w:val="StyleBoldUnderline"/>
          <w:rFonts w:cs="Arial"/>
        </w:rPr>
        <w:t xml:space="preserve"> </w:t>
      </w:r>
      <w:r w:rsidRPr="002F3465">
        <w:rPr>
          <w:rStyle w:val="StyleBoldUnderline"/>
          <w:rFonts w:cs="Arial"/>
          <w:sz w:val="14"/>
          <w:szCs w:val="14"/>
        </w:rPr>
        <w:t xml:space="preserve">all of the rest of this </w:t>
      </w:r>
      <w:r w:rsidRPr="00BB5CA4">
        <w:rPr>
          <w:rStyle w:val="StyleBoldUnderline"/>
          <w:rFonts w:cs="Arial"/>
          <w:b/>
          <w:highlight w:val="cyan"/>
        </w:rPr>
        <w:t>history</w:t>
      </w:r>
      <w:r w:rsidRPr="002F3465">
        <w:rPr>
          <w:rStyle w:val="StyleBoldUnderline"/>
          <w:rFonts w:cs="Arial"/>
          <w:sz w:val="16"/>
        </w:rPr>
        <w:t>.</w:t>
      </w:r>
      <w:r w:rsidRPr="002F3465">
        <w:rPr>
          <w:rStyle w:val="StyleBoldUnderline"/>
          <w:rFonts w:cs="Arial"/>
          <w:sz w:val="14"/>
          <w:szCs w:val="14"/>
        </w:rPr>
        <w:t xml:space="preserve">  If we compare this possible history to a day, what has occurred so far is only a fraction of a second</w:t>
      </w:r>
      <w:r w:rsidRPr="002F3465">
        <w:rPr>
          <w:sz w:val="14"/>
          <w:szCs w:val="14"/>
        </w:rPr>
        <w:t>. (10: 453-454)</w:t>
      </w:r>
    </w:p>
    <w:p w:rsidR="003845E4" w:rsidRPr="002F3465" w:rsidRDefault="003845E4" w:rsidP="003845E4">
      <w:pPr>
        <w:rPr>
          <w:sz w:val="14"/>
          <w:szCs w:val="14"/>
        </w:rPr>
      </w:pPr>
      <w:r w:rsidRPr="002F3465">
        <w:rPr>
          <w:rStyle w:val="StyleBoldUnderline"/>
          <w:rFonts w:cs="Arial"/>
          <w:sz w:val="14"/>
          <w:szCs w:val="14"/>
        </w:rPr>
        <w:t>To calculate the loss associated with an existential catastrophe, we must consider how much value would come to exist in its absence.  It turns out that the ultimate potential for Earth-originating intelligent life is literally astronomical</w:t>
      </w:r>
      <w:r w:rsidRPr="002F3465">
        <w:rPr>
          <w:sz w:val="14"/>
          <w:szCs w:val="14"/>
        </w:rPr>
        <w:t>.</w:t>
      </w:r>
    </w:p>
    <w:p w:rsidR="003845E4" w:rsidRPr="002F3465" w:rsidRDefault="003845E4" w:rsidP="003845E4">
      <w:pPr>
        <w:rPr>
          <w:sz w:val="14"/>
          <w:szCs w:val="14"/>
        </w:rPr>
      </w:pPr>
      <w:r w:rsidRPr="002F3465">
        <w:rPr>
          <w:sz w:val="14"/>
          <w:szCs w:val="14"/>
        </w:rPr>
        <w:t xml:space="preserve">One gets a large number even if one confines one’s consideration to the potential for biological human beings living on Earth.  </w:t>
      </w:r>
      <w:r w:rsidRPr="002F3465">
        <w:rPr>
          <w:rStyle w:val="StyleBoldUnderline"/>
          <w:rFonts w:cs="Arial"/>
          <w:sz w:val="14"/>
          <w:szCs w:val="14"/>
        </w:rPr>
        <w:t>If we suppose</w:t>
      </w:r>
      <w:r w:rsidRPr="002F3465">
        <w:rPr>
          <w:sz w:val="14"/>
          <w:szCs w:val="14"/>
        </w:rPr>
        <w:t xml:space="preserve"> with </w:t>
      </w:r>
      <w:proofErr w:type="spellStart"/>
      <w:r w:rsidRPr="002F3465">
        <w:rPr>
          <w:sz w:val="14"/>
          <w:szCs w:val="14"/>
        </w:rPr>
        <w:t>Parfit</w:t>
      </w:r>
      <w:proofErr w:type="spellEnd"/>
      <w:r w:rsidRPr="002F3465">
        <w:rPr>
          <w:sz w:val="14"/>
          <w:szCs w:val="14"/>
        </w:rPr>
        <w:t xml:space="preserve"> </w:t>
      </w:r>
      <w:r w:rsidRPr="002F3465">
        <w:rPr>
          <w:rStyle w:val="StyleBoldUnderline"/>
          <w:rFonts w:cs="Arial"/>
          <w:sz w:val="14"/>
          <w:szCs w:val="14"/>
        </w:rPr>
        <w:t>that our planet will remain habitable for at least another billion years</w:t>
      </w:r>
      <w:r w:rsidRPr="002F3465">
        <w:rPr>
          <w:sz w:val="14"/>
          <w:szCs w:val="14"/>
        </w:rPr>
        <w:t xml:space="preserve">, </w:t>
      </w:r>
      <w:r w:rsidRPr="002F3465">
        <w:rPr>
          <w:rStyle w:val="StyleBoldUnderline"/>
          <w:rFonts w:cs="Arial"/>
          <w:sz w:val="14"/>
          <w:szCs w:val="14"/>
        </w:rPr>
        <w:t>and</w:t>
      </w:r>
      <w:r w:rsidRPr="002F3465">
        <w:rPr>
          <w:sz w:val="14"/>
          <w:szCs w:val="14"/>
        </w:rPr>
        <w:t xml:space="preserve"> we assume </w:t>
      </w:r>
      <w:r w:rsidRPr="002F3465">
        <w:rPr>
          <w:rStyle w:val="StyleBoldUnderline"/>
          <w:rFonts w:cs="Arial"/>
          <w:sz w:val="14"/>
          <w:szCs w:val="14"/>
        </w:rPr>
        <w:t>that at least one billion people could live on it sustainably</w:t>
      </w:r>
      <w:r w:rsidRPr="002F3465">
        <w:rPr>
          <w:sz w:val="14"/>
          <w:szCs w:val="14"/>
        </w:rPr>
        <w:t xml:space="preserve">, </w:t>
      </w:r>
      <w:r w:rsidRPr="002F3465">
        <w:rPr>
          <w:rStyle w:val="StyleBoldUnderline"/>
          <w:rFonts w:cs="Arial"/>
          <w:sz w:val="14"/>
          <w:szCs w:val="14"/>
        </w:rPr>
        <w:t xml:space="preserve">then the </w:t>
      </w:r>
      <w:r w:rsidRPr="00BB5CA4">
        <w:rPr>
          <w:rStyle w:val="StyleBoldUnderline"/>
          <w:rFonts w:cs="Arial"/>
          <w:highlight w:val="cyan"/>
        </w:rPr>
        <w:t xml:space="preserve">potential exist for </w:t>
      </w:r>
      <w:r w:rsidRPr="002F3465">
        <w:rPr>
          <w:rStyle w:val="StyleBoldUnderline"/>
          <w:rFonts w:cs="Arial"/>
          <w:sz w:val="14"/>
          <w:szCs w:val="14"/>
        </w:rPr>
        <w:t xml:space="preserve">at least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BB5CA4">
        <w:rPr>
          <w:rStyle w:val="StyleBoldUnderline"/>
          <w:rFonts w:cs="Arial"/>
          <w:highlight w:val="cyan"/>
        </w:rPr>
        <w:t>.  These</w:t>
      </w:r>
      <w:r w:rsidRPr="002F3465">
        <w:rPr>
          <w:rStyle w:val="StyleBoldUnderline"/>
          <w:rFonts w:cs="Arial"/>
        </w:rPr>
        <w:t xml:space="preserve"> </w:t>
      </w:r>
      <w:r w:rsidRPr="002F3465">
        <w:rPr>
          <w:rStyle w:val="StyleBoldUnderline"/>
          <w:rFonts w:cs="Arial"/>
          <w:sz w:val="16"/>
        </w:rPr>
        <w:t>lives</w:t>
      </w:r>
      <w:r w:rsidRPr="002F3465">
        <w:rPr>
          <w:rStyle w:val="StyleBoldUnderline"/>
          <w:rFonts w:cs="Arial"/>
        </w:rPr>
        <w:t xml:space="preserve"> </w:t>
      </w:r>
      <w:r w:rsidRPr="00BB5CA4">
        <w:rPr>
          <w:rStyle w:val="StyleBoldUnderline"/>
          <w:rFonts w:cs="Arial"/>
          <w:highlight w:val="cyan"/>
        </w:rPr>
        <w:t>could</w:t>
      </w:r>
      <w:r w:rsidRPr="002F3465">
        <w:rPr>
          <w:sz w:val="16"/>
        </w:rPr>
        <w:t xml:space="preserve"> also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6"/>
        </w:rPr>
        <w:t>considerably</w:t>
      </w:r>
      <w:r w:rsidRPr="002F3465">
        <w:rPr>
          <w:rStyle w:val="StyleBoldUnderline"/>
          <w:rFonts w:cs="Arial"/>
          <w:b/>
        </w:rPr>
        <w:t xml:space="preserve"> </w:t>
      </w:r>
      <w:r w:rsidRPr="00BB5CA4">
        <w:rPr>
          <w:rStyle w:val="StyleBoldUnderline"/>
          <w:rFonts w:cs="Arial"/>
          <w:b/>
          <w:highlight w:val="cyan"/>
        </w:rPr>
        <w:t>better than</w:t>
      </w:r>
      <w:r w:rsidRPr="002F3465">
        <w:rPr>
          <w:rStyle w:val="StyleBoldUnderline"/>
          <w:rFonts w:cs="Arial"/>
          <w:b/>
        </w:rPr>
        <w:t xml:space="preserve"> </w:t>
      </w:r>
      <w:r w:rsidRPr="002F3465">
        <w:rPr>
          <w:rStyle w:val="StyleBoldUnderline"/>
          <w:rFonts w:cs="Arial"/>
          <w:sz w:val="16"/>
        </w:rPr>
        <w:t>the</w:t>
      </w:r>
      <w:r w:rsidRPr="002F3465">
        <w:rPr>
          <w:rStyle w:val="StyleBoldUnderline"/>
          <w:rFonts w:cs="Arial"/>
          <w:b/>
        </w:rPr>
        <w:t xml:space="preserve"> </w:t>
      </w:r>
      <w:r w:rsidRPr="00BB5CA4">
        <w:rPr>
          <w:rStyle w:val="StyleBoldUnderline"/>
          <w:rFonts w:cs="Arial"/>
          <w:b/>
          <w:highlight w:val="cyan"/>
        </w:rPr>
        <w:t>average</w:t>
      </w:r>
      <w:r w:rsidRPr="002F3465">
        <w:rPr>
          <w:rStyle w:val="StyleBoldUnderline"/>
          <w:rFonts w:cs="Arial"/>
          <w:b/>
        </w:rPr>
        <w:t xml:space="preserve"> </w:t>
      </w:r>
      <w:r w:rsidRPr="002F3465">
        <w:rPr>
          <w:rStyle w:val="StyleBoldUnderline"/>
          <w:rFonts w:cs="Arial"/>
          <w:sz w:val="16"/>
        </w:rPr>
        <w:t>contemporary</w:t>
      </w:r>
      <w:r w:rsidRPr="002F3465">
        <w:rPr>
          <w:rStyle w:val="StyleBoldUnderline"/>
          <w:rFonts w:cs="Arial"/>
          <w:b/>
        </w:rPr>
        <w:t xml:space="preserve"> </w:t>
      </w:r>
      <w:r w:rsidRPr="00BB5CA4">
        <w:rPr>
          <w:rStyle w:val="StyleBoldUnderline"/>
          <w:rFonts w:cs="Arial"/>
          <w:b/>
          <w:highlight w:val="cyan"/>
        </w:rPr>
        <w:t>human life</w:t>
      </w:r>
      <w:r w:rsidRPr="00BB5CA4">
        <w:rPr>
          <w:rStyle w:val="StyleBoldUnderline"/>
          <w:rFonts w:cs="Arial"/>
          <w:highlight w:val="cyan"/>
        </w:rPr>
        <w:t>, which is</w:t>
      </w:r>
      <w:r w:rsidRPr="002F3465">
        <w:rPr>
          <w:rStyle w:val="StyleBoldUnderline"/>
          <w:rFonts w:cs="Arial"/>
        </w:rPr>
        <w:t xml:space="preserve"> </w:t>
      </w:r>
      <w:r w:rsidRPr="002F3465">
        <w:rPr>
          <w:rStyle w:val="StyleBoldUnderline"/>
          <w:rFonts w:cs="Arial"/>
          <w:sz w:val="16"/>
        </w:rPr>
        <w:t>so often</w:t>
      </w:r>
      <w:r w:rsidRPr="002F3465">
        <w:rPr>
          <w:rStyle w:val="StyleBoldUnderline"/>
          <w:rFonts w:cs="Arial"/>
        </w:rPr>
        <w:t xml:space="preserve"> </w:t>
      </w:r>
      <w:r w:rsidRPr="00BB5CA4">
        <w:rPr>
          <w:rStyle w:val="StyleBoldUnderline"/>
          <w:rFonts w:cs="Arial"/>
          <w:highlight w:val="cyan"/>
        </w:rPr>
        <w:t>marred by disease, poverty, injustice</w:t>
      </w:r>
      <w:r w:rsidRPr="002F3465">
        <w:rPr>
          <w:rStyle w:val="StyleBoldUnderline"/>
          <w:rFonts w:cs="Arial"/>
        </w:rPr>
        <w:t xml:space="preserve">, </w:t>
      </w:r>
      <w:r w:rsidRPr="002F3465">
        <w:rPr>
          <w:rStyle w:val="StyleBoldUnderline"/>
          <w:rFonts w:cs="Arial"/>
          <w:sz w:val="14"/>
          <w:szCs w:val="14"/>
        </w:rPr>
        <w:t>and various biological limitations that could be partly overcome through continuing technological and moral progress</w:t>
      </w:r>
      <w:r w:rsidRPr="002F3465">
        <w:rPr>
          <w:sz w:val="14"/>
          <w:szCs w:val="14"/>
        </w:rPr>
        <w:t>.</w:t>
      </w:r>
    </w:p>
    <w:p w:rsidR="003845E4" w:rsidRPr="002F3465" w:rsidRDefault="003845E4" w:rsidP="003845E4">
      <w:pPr>
        <w:rPr>
          <w:sz w:val="16"/>
        </w:rPr>
      </w:pPr>
      <w:r w:rsidRPr="002F3465">
        <w:rPr>
          <w:sz w:val="14"/>
          <w:szCs w:val="14"/>
        </w:rPr>
        <w:t xml:space="preserve">However, </w:t>
      </w:r>
      <w:r w:rsidRPr="002F3465">
        <w:rPr>
          <w:rStyle w:val="StyleBoldUnderline"/>
          <w:rFonts w:cs="Arial"/>
          <w:sz w:val="14"/>
          <w:szCs w:val="14"/>
        </w:rPr>
        <w:t xml:space="preserve">the relevant figure is not how many people could live on Earth but how many descendants we could have in total.  One </w:t>
      </w:r>
      <w:r w:rsidRPr="00BB5CA4">
        <w:rPr>
          <w:rStyle w:val="StyleBoldUnderline"/>
          <w:rFonts w:cs="Arial"/>
          <w:highlight w:val="cyan"/>
        </w:rPr>
        <w:t>lower bound of</w:t>
      </w:r>
      <w:r w:rsidRPr="002F3465">
        <w:rPr>
          <w:rStyle w:val="StyleBoldUnderline"/>
          <w:rFonts w:cs="Arial"/>
        </w:rPr>
        <w:t xml:space="preserve"> </w:t>
      </w:r>
      <w:r w:rsidRPr="002F3465">
        <w:rPr>
          <w:rStyle w:val="StyleBoldUnderline"/>
          <w:rFonts w:cs="Arial"/>
          <w:sz w:val="14"/>
          <w:szCs w:val="14"/>
        </w:rPr>
        <w:t>the number of biological human life</w:t>
      </w:r>
      <w:r w:rsidRPr="002F3465">
        <w:rPr>
          <w:rStyle w:val="StyleBoldUnderline"/>
          <w:rFonts w:cs="Arial"/>
        </w:rPr>
        <w:t>-</w:t>
      </w:r>
      <w:r w:rsidRPr="00BB5CA4">
        <w:rPr>
          <w:rStyle w:val="StyleBoldUnderline"/>
          <w:rFonts w:cs="Arial"/>
          <w:highlight w:val="cyan"/>
        </w:rPr>
        <w:t>years</w:t>
      </w:r>
      <w:r w:rsidRPr="002F3465">
        <w:rPr>
          <w:rStyle w:val="StyleBoldUnderline"/>
          <w:rFonts w:cs="Arial"/>
        </w:rPr>
        <w:t xml:space="preserve"> </w:t>
      </w:r>
      <w:r w:rsidRPr="002F3465">
        <w:rPr>
          <w:rStyle w:val="StyleBoldUnderline"/>
          <w:rFonts w:cs="Arial"/>
          <w:sz w:val="16"/>
        </w:rPr>
        <w:t>in the future accessible universe</w:t>
      </w:r>
      <w:r w:rsidRPr="002F3465">
        <w:rPr>
          <w:sz w:val="16"/>
        </w:rPr>
        <w:t xml:space="preserve"> (based on current cosmological estimates) </w:t>
      </w:r>
      <w:r w:rsidRPr="00BB5CA4">
        <w:rPr>
          <w:rStyle w:val="StyleBoldUnderline"/>
          <w:rFonts w:cs="Arial"/>
          <w:highlight w:val="cyan"/>
        </w:rPr>
        <w:t xml:space="preserve">is </w:t>
      </w:r>
      <w:r w:rsidRPr="00BB5CA4">
        <w:rPr>
          <w:rStyle w:val="StyleBoldUnderline"/>
          <w:rFonts w:cs="Arial"/>
          <w:b/>
          <w:highlight w:val="cyan"/>
        </w:rPr>
        <w:t>10</w:t>
      </w:r>
      <w:r w:rsidRPr="00BB5CA4">
        <w:rPr>
          <w:rStyle w:val="StyleBoldUnderline"/>
          <w:rFonts w:cs="Arial"/>
          <w:b/>
          <w:highlight w:val="cyan"/>
          <w:vertAlign w:val="superscript"/>
        </w:rPr>
        <w:t>34</w:t>
      </w:r>
      <w:r w:rsidRPr="002F3465">
        <w:rPr>
          <w:rStyle w:val="StyleBoldUnderline"/>
          <w:rFonts w:cs="Arial"/>
          <w:b/>
        </w:rPr>
        <w:t xml:space="preserve"> </w:t>
      </w:r>
      <w:r w:rsidRPr="002F3465">
        <w:rPr>
          <w:rStyle w:val="StyleBoldUnderline"/>
          <w:rFonts w:cs="Arial"/>
          <w:sz w:val="14"/>
          <w:szCs w:val="14"/>
        </w:rPr>
        <w:t>years</w:t>
      </w:r>
      <w:r w:rsidRPr="002F3465">
        <w:rPr>
          <w:sz w:val="14"/>
          <w:szCs w:val="14"/>
        </w:rPr>
        <w:t>.[10]  Another estimate, which assumes that future minds will be mainly implemented in computational hardware instead of biological neuronal wetware, produces a lower bound of 10</w:t>
      </w:r>
      <w:r w:rsidRPr="002F3465">
        <w:rPr>
          <w:sz w:val="14"/>
          <w:szCs w:val="14"/>
          <w:vertAlign w:val="superscript"/>
        </w:rPr>
        <w:t>54</w:t>
      </w:r>
      <w:r w:rsidRPr="002F3465">
        <w:rPr>
          <w:sz w:val="14"/>
          <w:szCs w:val="14"/>
        </w:rPr>
        <w:t xml:space="preserve"> human-brain-emulation subjective life-years (or 10</w:t>
      </w:r>
      <w:r w:rsidRPr="002F3465">
        <w:rPr>
          <w:sz w:val="14"/>
          <w:szCs w:val="14"/>
          <w:vertAlign w:val="superscript"/>
        </w:rPr>
        <w:t>71</w:t>
      </w:r>
      <w:r w:rsidRPr="002F3465">
        <w:rPr>
          <w:sz w:val="14"/>
          <w:szCs w:val="14"/>
        </w:rPr>
        <w:t xml:space="preserve"> basic computational operations).(4)[11]  </w:t>
      </w:r>
      <w:r w:rsidRPr="002F3465">
        <w:rPr>
          <w:rStyle w:val="StyleBoldUnderline"/>
          <w:rFonts w:cs="Arial"/>
          <w:sz w:val="14"/>
          <w:szCs w:val="14"/>
        </w:rPr>
        <w:t>If we make the less conservative assumption that future civilizations could eventually press close to the absolute bounds of known physics</w:t>
      </w:r>
      <w:r w:rsidRPr="002F3465">
        <w:rPr>
          <w:sz w:val="14"/>
          <w:szCs w:val="14"/>
        </w:rPr>
        <w:t xml:space="preserve"> (using some as yet unimagined technology), </w:t>
      </w:r>
      <w:r w:rsidRPr="002F3465">
        <w:rPr>
          <w:rStyle w:val="StyleBoldUnderline"/>
          <w:rFonts w:cs="Arial"/>
          <w:sz w:val="14"/>
          <w:szCs w:val="14"/>
        </w:rPr>
        <w:t>we get radically higher estimates of the amount of computation and memory storage that is achievable and thus of the number of years of subjective experience that could be realized</w:t>
      </w:r>
      <w:r w:rsidRPr="002F3465">
        <w:rPr>
          <w:sz w:val="14"/>
          <w:szCs w:val="14"/>
        </w:rPr>
        <w:t>.[12]</w:t>
      </w:r>
    </w:p>
    <w:p w:rsidR="003845E4" w:rsidRPr="002F3465" w:rsidRDefault="003845E4" w:rsidP="003845E4">
      <w:pPr>
        <w:rPr>
          <w:sz w:val="14"/>
          <w:szCs w:val="14"/>
        </w:rPr>
      </w:pPr>
      <w:r w:rsidRPr="00BB5CA4">
        <w:rPr>
          <w:rStyle w:val="StyleBoldUnderline"/>
          <w:rFonts w:cs="Arial"/>
          <w:highlight w:val="cyan"/>
        </w:rPr>
        <w:t>Even</w:t>
      </w:r>
      <w:r w:rsidRPr="002F3465">
        <w:rPr>
          <w:rStyle w:val="StyleBoldUnderline"/>
          <w:rFonts w:cs="Arial"/>
        </w:rPr>
        <w:t xml:space="preserve"> </w:t>
      </w:r>
      <w:r w:rsidRPr="002F3465">
        <w:rPr>
          <w:rStyle w:val="StyleBoldUnderline"/>
          <w:rFonts w:cs="Arial"/>
          <w:sz w:val="14"/>
          <w:szCs w:val="14"/>
        </w:rPr>
        <w:t xml:space="preserve">if we use the </w:t>
      </w:r>
      <w:r w:rsidRPr="00BB5CA4">
        <w:rPr>
          <w:rStyle w:val="StyleBoldUnderline"/>
          <w:rFonts w:cs="Arial"/>
          <w:b/>
          <w:highlight w:val="cyan"/>
        </w:rPr>
        <w:t>most conservative</w:t>
      </w:r>
      <w:r w:rsidRPr="002F3465">
        <w:rPr>
          <w:rStyle w:val="StyleBoldUnderline"/>
          <w:rFonts w:cs="Arial"/>
          <w:b/>
        </w:rPr>
        <w:t xml:space="preserve"> </w:t>
      </w:r>
      <w:r w:rsidRPr="002F3465">
        <w:rPr>
          <w:rStyle w:val="StyleBoldUnderline"/>
          <w:rFonts w:cs="Arial"/>
          <w:sz w:val="14"/>
          <w:szCs w:val="14"/>
        </w:rPr>
        <w:t>of these estimates, which entirely ignores the possibility of space colonization and software minds</w:t>
      </w:r>
      <w:r w:rsidRPr="002F3465">
        <w:rPr>
          <w:rStyle w:val="StyleBoldUnderline"/>
          <w:rFonts w:cs="Arial"/>
        </w:rPr>
        <w:t xml:space="preserve">, </w:t>
      </w:r>
      <w:r w:rsidRPr="00BB5CA4">
        <w:rPr>
          <w:rStyle w:val="StyleBoldUnderline"/>
          <w:rFonts w:cs="Arial"/>
          <w:highlight w:val="cyan"/>
        </w:rPr>
        <w:t>we find</w:t>
      </w:r>
      <w:r w:rsidRPr="002F3465">
        <w:rPr>
          <w:rStyle w:val="StyleBoldUnderline"/>
          <w:rFonts w:cs="Arial"/>
        </w:rPr>
        <w:t xml:space="preserve"> </w:t>
      </w:r>
      <w:r w:rsidRPr="002F3465">
        <w:rPr>
          <w:rStyle w:val="StyleBoldUnderline"/>
          <w:rFonts w:cs="Arial"/>
          <w:sz w:val="14"/>
          <w:szCs w:val="14"/>
        </w:rPr>
        <w:t xml:space="preserve">that the expected </w:t>
      </w:r>
      <w:r w:rsidRPr="00BB5CA4">
        <w:rPr>
          <w:rStyle w:val="StyleBoldUnderline"/>
          <w:rFonts w:cs="Arial"/>
          <w:b/>
          <w:highlight w:val="cyan"/>
        </w:rPr>
        <w:t>loss of an existential catastrophe is greater than</w:t>
      </w:r>
      <w:r w:rsidRPr="002F3465">
        <w:rPr>
          <w:rStyle w:val="StyleBoldUnderline"/>
          <w:rFonts w:cs="Arial"/>
          <w:b/>
        </w:rPr>
        <w:t xml:space="preserve"> </w:t>
      </w:r>
      <w:r w:rsidRPr="002F3465">
        <w:rPr>
          <w:rStyle w:val="StyleBoldUnderline"/>
          <w:rFonts w:cs="Arial"/>
          <w:sz w:val="14"/>
          <w:szCs w:val="14"/>
        </w:rPr>
        <w:t xml:space="preserve">the value of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2F3465">
        <w:rPr>
          <w:rStyle w:val="StyleBoldUnderline"/>
          <w:rFonts w:cs="Arial"/>
          <w:sz w:val="14"/>
          <w:szCs w:val="14"/>
        </w:rPr>
        <w:t xml:space="preserve">.  This implies that the expected </w:t>
      </w:r>
      <w:r w:rsidRPr="00BB5CA4">
        <w:rPr>
          <w:rStyle w:val="StyleBoldUnderline"/>
          <w:rFonts w:cs="Arial"/>
          <w:b/>
          <w:highlight w:val="cyan"/>
        </w:rPr>
        <w:t>value of reducing existential risk by</w:t>
      </w:r>
      <w:r w:rsidRPr="002F3465">
        <w:rPr>
          <w:rStyle w:val="StyleBoldUnderline"/>
          <w:rFonts w:cs="Arial"/>
          <w:b/>
        </w:rPr>
        <w:t xml:space="preserve"> </w:t>
      </w:r>
      <w:r w:rsidRPr="002F3465">
        <w:rPr>
          <w:rStyle w:val="StyleBoldUnderline"/>
          <w:rFonts w:cs="Arial"/>
          <w:sz w:val="14"/>
          <w:szCs w:val="14"/>
        </w:rPr>
        <w:t xml:space="preserve">a mere </w:t>
      </w:r>
      <w:r w:rsidRPr="00BB5CA4">
        <w:rPr>
          <w:rStyle w:val="StyleBoldUnderline"/>
          <w:rFonts w:cs="Arial"/>
          <w:b/>
          <w:highlight w:val="cyan"/>
        </w:rPr>
        <w:t>one millionth of one percentage</w:t>
      </w:r>
      <w:r w:rsidRPr="002F3465">
        <w:rPr>
          <w:rStyle w:val="StyleBoldUnderline"/>
          <w:rFonts w:cs="Arial"/>
          <w:b/>
        </w:rPr>
        <w:t xml:space="preserve"> </w:t>
      </w:r>
      <w:r w:rsidRPr="002F3465">
        <w:rPr>
          <w:rStyle w:val="StyleBoldUnderline"/>
          <w:rFonts w:cs="Arial"/>
          <w:sz w:val="14"/>
          <w:szCs w:val="14"/>
        </w:rPr>
        <w:t xml:space="preserve">point </w:t>
      </w:r>
      <w:r w:rsidRPr="00BB5CA4">
        <w:rPr>
          <w:rStyle w:val="StyleBoldUnderline"/>
          <w:rFonts w:cs="Arial"/>
          <w:b/>
          <w:highlight w:val="cyan"/>
        </w:rPr>
        <w:t>is</w:t>
      </w:r>
      <w:r w:rsidRPr="002F3465">
        <w:rPr>
          <w:rStyle w:val="StyleBoldUnderline"/>
          <w:rFonts w:cs="Arial"/>
          <w:b/>
        </w:rPr>
        <w:t xml:space="preserve"> </w:t>
      </w:r>
      <w:r w:rsidRPr="002F3465">
        <w:rPr>
          <w:rStyle w:val="StyleBoldUnderline"/>
          <w:rFonts w:cs="Arial"/>
          <w:sz w:val="14"/>
          <w:szCs w:val="14"/>
        </w:rPr>
        <w:t xml:space="preserve">at least </w:t>
      </w:r>
      <w:r w:rsidRPr="00BB5CA4">
        <w:rPr>
          <w:rStyle w:val="StyleBoldUnderline"/>
          <w:rFonts w:cs="Arial"/>
          <w:b/>
          <w:highlight w:val="cyan"/>
        </w:rPr>
        <w:t xml:space="preserve">ten times </w:t>
      </w:r>
      <w:r w:rsidRPr="002F3465">
        <w:rPr>
          <w:rStyle w:val="StyleBoldUnderline"/>
          <w:rFonts w:cs="Arial"/>
          <w:sz w:val="14"/>
          <w:szCs w:val="14"/>
        </w:rPr>
        <w:t>the value of</w:t>
      </w:r>
      <w:r w:rsidRPr="00BB5CA4">
        <w:rPr>
          <w:rStyle w:val="StyleBoldUnderline"/>
          <w:rFonts w:cs="Arial"/>
          <w:sz w:val="14"/>
          <w:szCs w:val="14"/>
          <w:highlight w:val="cyan"/>
        </w:rPr>
        <w:t xml:space="preserve"> </w:t>
      </w:r>
      <w:r w:rsidRPr="00BB5CA4">
        <w:rPr>
          <w:rStyle w:val="StyleBoldUnderline"/>
          <w:rFonts w:cs="Arial"/>
          <w:b/>
          <w:highlight w:val="cyan"/>
        </w:rPr>
        <w:t xml:space="preserve">a billion </w:t>
      </w:r>
      <w:r w:rsidRPr="002F3465">
        <w:rPr>
          <w:rStyle w:val="StyleBoldUnderline"/>
          <w:rFonts w:cs="Arial"/>
          <w:sz w:val="14"/>
          <w:szCs w:val="14"/>
        </w:rPr>
        <w:t xml:space="preserve">human </w:t>
      </w:r>
      <w:r w:rsidRPr="00BB5CA4">
        <w:rPr>
          <w:rStyle w:val="StyleBoldUnderline"/>
          <w:rFonts w:cs="Arial"/>
          <w:b/>
          <w:highlight w:val="cyan"/>
        </w:rPr>
        <w:t>lives</w:t>
      </w:r>
      <w:r w:rsidRPr="002F3465">
        <w:rPr>
          <w:rStyle w:val="StyleBoldUnderline"/>
          <w:rFonts w:cs="Arial"/>
        </w:rPr>
        <w:t xml:space="preserve">.  </w:t>
      </w:r>
      <w:r w:rsidRPr="002F3465">
        <w:rPr>
          <w:rStyle w:val="StyleBoldUnderline"/>
          <w:rFonts w:cs="Arial"/>
          <w:sz w:val="16"/>
        </w:rPr>
        <w:t>The more technologically comprehensive estimate of 10</w:t>
      </w:r>
      <w:r w:rsidRPr="002F3465">
        <w:rPr>
          <w:rStyle w:val="StyleBoldUnderline"/>
          <w:rFonts w:cs="Arial"/>
          <w:sz w:val="16"/>
          <w:vertAlign w:val="superscript"/>
        </w:rPr>
        <w:t>54</w:t>
      </w:r>
      <w:r w:rsidRPr="002F3465">
        <w:rPr>
          <w:rStyle w:val="StyleBoldUnderline"/>
          <w:rFonts w:cs="Arial"/>
          <w:sz w:val="16"/>
        </w:rPr>
        <w:t xml:space="preserve"> human-brain-emulation subjective life-years</w:t>
      </w:r>
      <w:r w:rsidRPr="002F3465">
        <w:rPr>
          <w:sz w:val="16"/>
        </w:rPr>
        <w:t xml:space="preserve"> (or 1052 lives of ordinary length) </w:t>
      </w:r>
      <w:r w:rsidRPr="002F3465">
        <w:rPr>
          <w:rStyle w:val="StyleBoldUnderline"/>
          <w:rFonts w:cs="Arial"/>
          <w:sz w:val="16"/>
        </w:rPr>
        <w:t xml:space="preserve">makes the same point even more starkly.  Even if we give this allegedly </w:t>
      </w:r>
      <w:r w:rsidRPr="002F3465">
        <w:rPr>
          <w:rStyle w:val="StyleBoldUnderline"/>
          <w:rFonts w:cs="Arial"/>
          <w:sz w:val="14"/>
          <w:szCs w:val="14"/>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2F3465">
        <w:rPr>
          <w:sz w:val="14"/>
          <w:szCs w:val="14"/>
        </w:rPr>
        <w:t>.</w:t>
      </w:r>
    </w:p>
    <w:p w:rsidR="003845E4" w:rsidRPr="002F3465" w:rsidRDefault="003845E4" w:rsidP="003845E4">
      <w:pPr>
        <w:rPr>
          <w:sz w:val="14"/>
          <w:szCs w:val="14"/>
        </w:rPr>
      </w:pPr>
      <w:r w:rsidRPr="002F3465">
        <w:rPr>
          <w:sz w:val="14"/>
          <w:szCs w:val="14"/>
        </w:rPr>
        <w:t xml:space="preserve">One might consequently argue that </w:t>
      </w:r>
      <w:r w:rsidRPr="00BB5CA4">
        <w:rPr>
          <w:rStyle w:val="StyleBoldUnderline"/>
          <w:rFonts w:cs="Arial"/>
          <w:b/>
          <w:highlight w:val="cyan"/>
        </w:rPr>
        <w:t>even</w:t>
      </w:r>
      <w:r w:rsidRPr="002F3465">
        <w:rPr>
          <w:rStyle w:val="StyleBoldUnderline"/>
          <w:rFonts w:cs="Arial"/>
          <w:b/>
        </w:rPr>
        <w:t xml:space="preserve"> </w:t>
      </w:r>
      <w:r w:rsidRPr="002F3465">
        <w:rPr>
          <w:rStyle w:val="StyleBoldUnderline"/>
          <w:rFonts w:cs="Arial"/>
          <w:sz w:val="14"/>
          <w:szCs w:val="14"/>
        </w:rPr>
        <w:t xml:space="preserve">the </w:t>
      </w:r>
      <w:r w:rsidRPr="00BB5CA4">
        <w:rPr>
          <w:rStyle w:val="StyleBoldUnderline"/>
          <w:rFonts w:cs="Arial"/>
          <w:b/>
          <w:highlight w:val="cyan"/>
        </w:rPr>
        <w:t>tiniest reduction</w:t>
      </w:r>
      <w:r w:rsidRPr="002F3465">
        <w:rPr>
          <w:rStyle w:val="StyleBoldUnderline"/>
          <w:rFonts w:cs="Arial"/>
          <w:b/>
        </w:rPr>
        <w:t xml:space="preserve"> </w:t>
      </w:r>
      <w:r w:rsidRPr="002F3465">
        <w:rPr>
          <w:rStyle w:val="StyleBoldUnderline"/>
          <w:rFonts w:cs="Arial"/>
          <w:sz w:val="14"/>
          <w:szCs w:val="14"/>
        </w:rPr>
        <w:t xml:space="preserve">of existential risk </w:t>
      </w:r>
      <w:r w:rsidRPr="00BB5CA4">
        <w:rPr>
          <w:rStyle w:val="StyleBoldUnderline"/>
          <w:rFonts w:cs="Arial"/>
          <w:b/>
          <w:highlight w:val="cyan"/>
        </w:rPr>
        <w:t>has</w:t>
      </w:r>
      <w:r w:rsidRPr="002F3465">
        <w:rPr>
          <w:rStyle w:val="StyleBoldUnderline"/>
          <w:rFonts w:cs="Arial"/>
          <w:b/>
        </w:rPr>
        <w:t xml:space="preserve"> </w:t>
      </w:r>
      <w:r w:rsidRPr="002F3465">
        <w:rPr>
          <w:rStyle w:val="StyleBoldUnderline"/>
          <w:rFonts w:cs="Arial"/>
          <w:sz w:val="14"/>
          <w:szCs w:val="14"/>
        </w:rPr>
        <w:t xml:space="preserve">an expected </w:t>
      </w:r>
      <w:r w:rsidRPr="00BB5CA4">
        <w:rPr>
          <w:rStyle w:val="StyleBoldUnderline"/>
          <w:rFonts w:cs="Arial"/>
          <w:b/>
          <w:highlight w:val="cyan"/>
        </w:rPr>
        <w:t>value greater than</w:t>
      </w:r>
      <w:r w:rsidRPr="002F3465">
        <w:rPr>
          <w:rStyle w:val="StyleBoldUnderline"/>
          <w:rFonts w:cs="Arial"/>
          <w:b/>
        </w:rPr>
        <w:t xml:space="preserve"> </w:t>
      </w:r>
      <w:r w:rsidRPr="002F3465">
        <w:rPr>
          <w:rStyle w:val="StyleBoldUnderline"/>
          <w:rFonts w:cs="Arial"/>
          <w:sz w:val="14"/>
          <w:szCs w:val="14"/>
        </w:rPr>
        <w:t xml:space="preserve">that of the definite provision of any </w:t>
      </w:r>
      <w:r w:rsidRPr="002F3465">
        <w:rPr>
          <w:rStyle w:val="StyleBoldUnderline"/>
          <w:rFonts w:cs="Arial"/>
          <w:b/>
        </w:rPr>
        <w:t>“</w:t>
      </w:r>
      <w:r w:rsidRPr="00BB5CA4">
        <w:rPr>
          <w:rStyle w:val="StyleBoldUnderline"/>
          <w:rFonts w:cs="Arial"/>
          <w:b/>
          <w:highlight w:val="cyan"/>
        </w:rPr>
        <w:t>ordinary” good, such</w:t>
      </w:r>
      <w:r w:rsidRPr="002F3465">
        <w:rPr>
          <w:rStyle w:val="StyleBoldUnderline"/>
          <w:rFonts w:cs="Arial"/>
          <w:b/>
        </w:rPr>
        <w:t xml:space="preserve"> </w:t>
      </w:r>
      <w:r w:rsidRPr="002F3465">
        <w:rPr>
          <w:rStyle w:val="StyleBoldUnderline"/>
          <w:rFonts w:cs="Arial"/>
          <w:sz w:val="14"/>
          <w:szCs w:val="14"/>
        </w:rPr>
        <w:t xml:space="preserve">as the direct benefit of </w:t>
      </w:r>
      <w:r w:rsidRPr="00BB5CA4">
        <w:rPr>
          <w:rStyle w:val="StyleBoldUnderline"/>
          <w:rFonts w:cs="Arial"/>
          <w:b/>
          <w:highlight w:val="cyan"/>
        </w:rPr>
        <w:t>saving 1 billion lives</w:t>
      </w:r>
      <w:r w:rsidRPr="002F3465">
        <w:rPr>
          <w:sz w:val="14"/>
          <w:szCs w:val="14"/>
        </w:rPr>
        <w:t xml:space="preserve">.  And, further, that </w:t>
      </w:r>
      <w:r w:rsidRPr="002F3465">
        <w:rPr>
          <w:rStyle w:val="StyleBoldUnderline"/>
          <w:rFonts w:cs="Arial"/>
          <w:sz w:val="14"/>
          <w:szCs w:val="14"/>
        </w:rPr>
        <w:t>the absolute value of the indirect effect of saving 1 billion lives on the total cumulative amount of existential risk</w:t>
      </w:r>
      <w:r w:rsidRPr="002F3465">
        <w:rPr>
          <w:sz w:val="14"/>
          <w:szCs w:val="14"/>
        </w:rPr>
        <w:t>—positive or negative—</w:t>
      </w:r>
      <w:r w:rsidRPr="002F3465">
        <w:rPr>
          <w:rStyle w:val="StyleBoldUnderline"/>
          <w:rFonts w:cs="Arial"/>
          <w:sz w:val="14"/>
          <w:szCs w:val="14"/>
        </w:rPr>
        <w:t>is almost certainly larger than the positive value of the direct benefit of such an action</w:t>
      </w:r>
      <w:proofErr w:type="gramStart"/>
      <w:r w:rsidRPr="002F3465">
        <w:rPr>
          <w:sz w:val="14"/>
          <w:szCs w:val="14"/>
        </w:rPr>
        <w:t>.[</w:t>
      </w:r>
      <w:proofErr w:type="gramEnd"/>
      <w:r w:rsidRPr="002F3465">
        <w:rPr>
          <w:sz w:val="14"/>
          <w:szCs w:val="14"/>
        </w:rPr>
        <w:t>13]</w:t>
      </w:r>
    </w:p>
    <w:p w:rsidR="003845E4" w:rsidRPr="002F3465" w:rsidRDefault="003845E4" w:rsidP="003845E4">
      <w:pPr>
        <w:rPr>
          <w:sz w:val="16"/>
        </w:rPr>
      </w:pPr>
    </w:p>
    <w:p w:rsidR="003845E4" w:rsidRPr="002F3465" w:rsidRDefault="003845E4" w:rsidP="003845E4">
      <w:pPr>
        <w:rPr>
          <w:sz w:val="16"/>
        </w:rPr>
      </w:pPr>
    </w:p>
    <w:p w:rsidR="003845E4" w:rsidRPr="003845E4" w:rsidRDefault="003845E4" w:rsidP="003845E4"/>
    <w:p w:rsidR="00CB2028" w:rsidRDefault="00CB2028" w:rsidP="00CB2028"/>
    <w:p w:rsidR="002337B5" w:rsidRDefault="002337B5" w:rsidP="002337B5">
      <w:pPr>
        <w:pStyle w:val="Heading1"/>
      </w:pPr>
      <w:proofErr w:type="spellStart"/>
      <w:r>
        <w:t>Moar</w:t>
      </w:r>
      <w:proofErr w:type="spellEnd"/>
      <w:r>
        <w:t xml:space="preserve"> case</w:t>
      </w:r>
    </w:p>
    <w:p w:rsidR="002337B5" w:rsidRDefault="002337B5" w:rsidP="002337B5"/>
    <w:p w:rsidR="002337B5" w:rsidRDefault="002337B5" w:rsidP="002337B5">
      <w:pPr>
        <w:rPr>
          <w:b/>
        </w:rPr>
      </w:pPr>
      <w:r>
        <w:rPr>
          <w:b/>
        </w:rPr>
        <w:t xml:space="preserve">Drones prevent a shift to worse alternatives – </w:t>
      </w:r>
    </w:p>
    <w:p w:rsidR="002337B5" w:rsidRDefault="002337B5" w:rsidP="002337B5">
      <w:pPr>
        <w:rPr>
          <w:b/>
        </w:rPr>
      </w:pPr>
      <w:r>
        <w:rPr>
          <w:b/>
        </w:rPr>
        <w:t>First is troops – Drones prevent ground invasion</w:t>
      </w:r>
    </w:p>
    <w:p w:rsidR="002337B5" w:rsidRPr="00A51077" w:rsidRDefault="002337B5" w:rsidP="002337B5">
      <w:r>
        <w:rPr>
          <w:b/>
        </w:rPr>
        <w:t>Cronin 9/2</w:t>
      </w:r>
      <w:r>
        <w:t xml:space="preserve">, </w:t>
      </w:r>
      <w:r w:rsidRPr="00A51077">
        <w:rPr>
          <w:sz w:val="16"/>
          <w:szCs w:val="16"/>
        </w:rPr>
        <w:t xml:space="preserve">Audrey </w:t>
      </w:r>
      <w:proofErr w:type="spellStart"/>
      <w:r w:rsidRPr="00A51077">
        <w:rPr>
          <w:sz w:val="16"/>
          <w:szCs w:val="16"/>
        </w:rPr>
        <w:t>Kurth</w:t>
      </w:r>
      <w:proofErr w:type="spellEnd"/>
      <w:r w:rsidRPr="00A51077">
        <w:rPr>
          <w:sz w:val="16"/>
          <w:szCs w:val="16"/>
        </w:rPr>
        <w:t>, Professor of Public Policy at George Mason University, “Drones Over Damascus,” 9/2, http://www.foreignaffairs.com/articles/139889/audrey-kurth-cronin/drones-over-damascus?cid=nlc-this_week_on_foreign_affairs-090513-drones_over_damascus_4-090513&amp;sp_mid=42509875&amp;sp_rid=aHVyd2pzMTJAd2Z1LmVkdQS2</w:t>
      </w:r>
    </w:p>
    <w:p w:rsidR="002337B5" w:rsidRPr="00A51077" w:rsidRDefault="002337B5" w:rsidP="002337B5">
      <w:pPr>
        <w:rPr>
          <w:u w:val="single"/>
        </w:rPr>
      </w:pPr>
      <w:r w:rsidRPr="00516F82">
        <w:rPr>
          <w:highlight w:val="cyan"/>
          <w:u w:val="single"/>
        </w:rPr>
        <w:t>Armed drones</w:t>
      </w:r>
      <w:r w:rsidRPr="00A51077">
        <w:rPr>
          <w:sz w:val="16"/>
        </w:rPr>
        <w:t xml:space="preserve"> have a preventive role to play, as well. They can keep terrorist threats at bay, and thus </w:t>
      </w:r>
      <w:r w:rsidRPr="00516F82">
        <w:rPr>
          <w:b/>
          <w:highlight w:val="cyan"/>
          <w:u w:val="single"/>
        </w:rPr>
        <w:t>reduce the chance</w:t>
      </w:r>
      <w:r w:rsidRPr="001D1375">
        <w:rPr>
          <w:b/>
          <w:u w:val="single"/>
        </w:rPr>
        <w:t xml:space="preserve"> that </w:t>
      </w:r>
      <w:r w:rsidRPr="00516F82">
        <w:rPr>
          <w:b/>
          <w:highlight w:val="cyan"/>
          <w:u w:val="single"/>
        </w:rPr>
        <w:t>Washington will</w:t>
      </w:r>
      <w:r w:rsidRPr="00A51077">
        <w:rPr>
          <w:sz w:val="16"/>
        </w:rPr>
        <w:t xml:space="preserve"> need to </w:t>
      </w:r>
      <w:r w:rsidRPr="00516F82">
        <w:rPr>
          <w:b/>
          <w:highlight w:val="cyan"/>
          <w:u w:val="single"/>
        </w:rPr>
        <w:t>send troops</w:t>
      </w:r>
      <w:r w:rsidRPr="001D1375">
        <w:rPr>
          <w:b/>
          <w:u w:val="single"/>
        </w:rPr>
        <w:t xml:space="preserve"> to battle</w:t>
      </w:r>
      <w:r w:rsidRPr="00A51077">
        <w:rPr>
          <w:sz w:val="16"/>
        </w:rPr>
        <w:t xml:space="preserve"> insurgents in faraway places. Since 2009, U.S. counterterrorism efforts have involved hundreds of remote-controlled strikes by </w:t>
      </w:r>
      <w:r w:rsidRPr="00516F82">
        <w:rPr>
          <w:highlight w:val="cyan"/>
          <w:u w:val="single"/>
        </w:rPr>
        <w:t>u</w:t>
      </w:r>
      <w:r w:rsidRPr="00A51077">
        <w:rPr>
          <w:u w:val="single"/>
        </w:rPr>
        <w:t xml:space="preserve">nmanned </w:t>
      </w:r>
      <w:r w:rsidRPr="00516F82">
        <w:rPr>
          <w:highlight w:val="cyan"/>
          <w:u w:val="single"/>
        </w:rPr>
        <w:t>a</w:t>
      </w:r>
      <w:r w:rsidRPr="00A51077">
        <w:rPr>
          <w:u w:val="single"/>
        </w:rPr>
        <w:t xml:space="preserve">erial </w:t>
      </w:r>
      <w:r w:rsidRPr="00516F82">
        <w:rPr>
          <w:highlight w:val="cyan"/>
          <w:u w:val="single"/>
        </w:rPr>
        <w:t>v</w:t>
      </w:r>
      <w:r w:rsidRPr="00A51077">
        <w:rPr>
          <w:u w:val="single"/>
        </w:rPr>
        <w:t>ehicle</w:t>
      </w:r>
      <w:r w:rsidRPr="00516F82">
        <w:rPr>
          <w:highlight w:val="cyan"/>
          <w:u w:val="single"/>
        </w:rPr>
        <w:t>s</w:t>
      </w:r>
      <w:r w:rsidRPr="00A51077">
        <w:rPr>
          <w:sz w:val="16"/>
        </w:rPr>
        <w:t xml:space="preserve">. These </w:t>
      </w:r>
      <w:r w:rsidRPr="001D1375">
        <w:rPr>
          <w:u w:val="single"/>
        </w:rPr>
        <w:t xml:space="preserve">were meant to </w:t>
      </w:r>
      <w:r w:rsidRPr="00516F82">
        <w:rPr>
          <w:highlight w:val="cyan"/>
          <w:u w:val="single"/>
        </w:rPr>
        <w:t>prevent attacks</w:t>
      </w:r>
      <w:r w:rsidRPr="00A51077">
        <w:rPr>
          <w:sz w:val="16"/>
        </w:rPr>
        <w:t xml:space="preserve"> on the United States and its allies by al Qaeda, the Taliban, and other groups. In these cases, the argument </w:t>
      </w:r>
      <w:proofErr w:type="gramStart"/>
      <w:r w:rsidRPr="00A51077">
        <w:rPr>
          <w:sz w:val="16"/>
        </w:rPr>
        <w:t>goes,</w:t>
      </w:r>
      <w:proofErr w:type="gramEnd"/>
      <w:r w:rsidRPr="00A51077">
        <w:rPr>
          <w:sz w:val="16"/>
        </w:rPr>
        <w:t xml:space="preserve"> </w:t>
      </w:r>
      <w:r w:rsidRPr="00516F82">
        <w:rPr>
          <w:highlight w:val="cyan"/>
          <w:u w:val="single"/>
        </w:rPr>
        <w:t>discriminate targeting</w:t>
      </w:r>
      <w:r w:rsidRPr="00A51077">
        <w:rPr>
          <w:sz w:val="16"/>
        </w:rPr>
        <w:t xml:space="preserve"> to prevent such attacks </w:t>
      </w:r>
      <w:r w:rsidRPr="00516F82">
        <w:rPr>
          <w:highlight w:val="cyan"/>
          <w:u w:val="single"/>
        </w:rPr>
        <w:t>beats invading</w:t>
      </w:r>
      <w:r w:rsidRPr="00A51077">
        <w:rPr>
          <w:u w:val="single"/>
        </w:rPr>
        <w:t xml:space="preserve"> countries after them.</w:t>
      </w:r>
    </w:p>
    <w:p w:rsidR="002337B5" w:rsidRDefault="002337B5" w:rsidP="002337B5">
      <w:pPr>
        <w:rPr>
          <w:b/>
        </w:rPr>
      </w:pPr>
    </w:p>
    <w:p w:rsidR="002337B5" w:rsidRPr="0059535A" w:rsidRDefault="002337B5" w:rsidP="002337B5">
      <w:pPr>
        <w:rPr>
          <w:b/>
        </w:rPr>
      </w:pPr>
      <w:r>
        <w:rPr>
          <w:b/>
        </w:rPr>
        <w:t>That’s way worse for the other</w:t>
      </w:r>
    </w:p>
    <w:p w:rsidR="002337B5" w:rsidRPr="00BC001D" w:rsidRDefault="002337B5" w:rsidP="002337B5">
      <w:pPr>
        <w:rPr>
          <w:b/>
        </w:rPr>
      </w:pPr>
      <w:proofErr w:type="spellStart"/>
      <w:r>
        <w:rPr>
          <w:rStyle w:val="StyleStyleBold12pt"/>
        </w:rPr>
        <w:t>Etzioni</w:t>
      </w:r>
      <w:proofErr w:type="spellEnd"/>
      <w:r w:rsidRPr="00BC001D">
        <w:rPr>
          <w:rStyle w:val="StyleStyleBold12pt"/>
        </w:rPr>
        <w:t xml:space="preserve"> 13</w:t>
      </w:r>
      <w:r>
        <w:t>,</w:t>
      </w:r>
      <w:r w:rsidRPr="00BC001D">
        <w:t xml:space="preserve"> </w:t>
      </w:r>
      <w:proofErr w:type="spellStart"/>
      <w:r w:rsidRPr="00BC001D">
        <w:rPr>
          <w:sz w:val="16"/>
          <w:szCs w:val="16"/>
        </w:rPr>
        <w:t>Amitai</w:t>
      </w:r>
      <w:proofErr w:type="spellEnd"/>
      <w:r w:rsidRPr="00BC001D">
        <w:rPr>
          <w:sz w:val="16"/>
          <w:szCs w:val="16"/>
        </w:rPr>
        <w:t>, George Washington University international affairs professor, “In Defense of Drones,” April 2</w:t>
      </w:r>
      <w:r w:rsidRPr="00BC001D">
        <w:rPr>
          <w:sz w:val="16"/>
          <w:szCs w:val="16"/>
          <w:vertAlign w:val="superscript"/>
        </w:rPr>
        <w:t>nd</w:t>
      </w:r>
      <w:r w:rsidRPr="00BC001D">
        <w:rPr>
          <w:sz w:val="16"/>
          <w:szCs w:val="16"/>
        </w:rPr>
        <w:t xml:space="preserve">, http://nationalinterest.org/commentary/defense-drones-6715 </w:t>
      </w:r>
    </w:p>
    <w:p w:rsidR="002337B5" w:rsidRPr="001D1375" w:rsidRDefault="002337B5" w:rsidP="002337B5">
      <w:pPr>
        <w:rPr>
          <w:sz w:val="16"/>
        </w:rPr>
      </w:pPr>
      <w:r w:rsidRPr="001D1375">
        <w:rPr>
          <w:sz w:val="16"/>
        </w:rPr>
        <w:t xml:space="preserve">Moreover, </w:t>
      </w:r>
      <w:r w:rsidRPr="00516F82">
        <w:rPr>
          <w:rStyle w:val="StyleBoldUnderline"/>
          <w:highlight w:val="cyan"/>
        </w:rPr>
        <w:t>few things agitate</w:t>
      </w:r>
      <w:r w:rsidRPr="001D1375">
        <w:rPr>
          <w:sz w:val="16"/>
        </w:rPr>
        <w:t xml:space="preserve"> Muslims around the world, polls show, </w:t>
      </w:r>
      <w:r w:rsidRPr="00516F82">
        <w:rPr>
          <w:rStyle w:val="StyleBoldUnderline"/>
          <w:highlight w:val="cyan"/>
        </w:rPr>
        <w:t>more than</w:t>
      </w:r>
      <w:r w:rsidRPr="001D1375">
        <w:rPr>
          <w:sz w:val="16"/>
        </w:rPr>
        <w:t xml:space="preserve"> the presence of </w:t>
      </w:r>
      <w:r w:rsidRPr="001D1375">
        <w:rPr>
          <w:rStyle w:val="StyleBoldUnderline"/>
        </w:rPr>
        <w:t xml:space="preserve">American </w:t>
      </w:r>
      <w:r w:rsidRPr="00516F82">
        <w:rPr>
          <w:rStyle w:val="StyleBoldUnderline"/>
          <w:highlight w:val="cyan"/>
        </w:rPr>
        <w:t>troops</w:t>
      </w:r>
      <w:r w:rsidRPr="001D1375">
        <w:rPr>
          <w:sz w:val="16"/>
        </w:rPr>
        <w:t>—</w:t>
      </w:r>
      <w:r w:rsidRPr="00516F82">
        <w:rPr>
          <w:rStyle w:val="StyleBoldUnderline"/>
          <w:highlight w:val="cyan"/>
        </w:rPr>
        <w:t>which would</w:t>
      </w:r>
      <w:r w:rsidRPr="001D1375">
        <w:rPr>
          <w:sz w:val="16"/>
        </w:rPr>
        <w:t xml:space="preserve"> have to </w:t>
      </w:r>
      <w:r w:rsidRPr="00516F82">
        <w:rPr>
          <w:rStyle w:val="StyleBoldUnderline"/>
          <w:highlight w:val="cyan"/>
        </w:rPr>
        <w:t>be used if drones were parked</w:t>
      </w:r>
      <w:r w:rsidRPr="001D1375">
        <w:rPr>
          <w:sz w:val="16"/>
        </w:rPr>
        <w:t xml:space="preserve">. This was recently highlighted when the </w:t>
      </w:r>
      <w:r w:rsidRPr="00516F82">
        <w:rPr>
          <w:rStyle w:val="StyleBoldUnderline"/>
          <w:b/>
          <w:highlight w:val="cyan"/>
        </w:rPr>
        <w:t>Libyan rebels welcomed</w:t>
      </w:r>
      <w:r w:rsidRPr="0059535A">
        <w:rPr>
          <w:b/>
          <w:sz w:val="16"/>
        </w:rPr>
        <w:t xml:space="preserve"> </w:t>
      </w:r>
      <w:r w:rsidRPr="0059535A">
        <w:rPr>
          <w:rStyle w:val="StyleBoldUnderline"/>
          <w:b/>
        </w:rPr>
        <w:t>American</w:t>
      </w:r>
      <w:r w:rsidRPr="001D1375">
        <w:rPr>
          <w:sz w:val="16"/>
        </w:rPr>
        <w:t xml:space="preserve"> and other NATO forces’ </w:t>
      </w:r>
      <w:r w:rsidRPr="00516F82">
        <w:rPr>
          <w:rStyle w:val="StyleBoldUnderline"/>
          <w:b/>
          <w:highlight w:val="cyan"/>
        </w:rPr>
        <w:t>bombardment</w:t>
      </w:r>
      <w:r w:rsidRPr="001D1375">
        <w:rPr>
          <w:sz w:val="16"/>
        </w:rPr>
        <w:t xml:space="preserve"> of the Qaddafi forces, </w:t>
      </w:r>
      <w:r w:rsidRPr="00516F82">
        <w:rPr>
          <w:rStyle w:val="StyleBoldUnderline"/>
          <w:b/>
          <w:highlight w:val="cyan"/>
        </w:rPr>
        <w:t>even after</w:t>
      </w:r>
      <w:r w:rsidRPr="001D1375">
        <w:rPr>
          <w:sz w:val="16"/>
        </w:rPr>
        <w:t xml:space="preserve">, in some cases, </w:t>
      </w:r>
      <w:r w:rsidRPr="0059535A">
        <w:rPr>
          <w:rStyle w:val="StyleBoldUnderline"/>
          <w:b/>
        </w:rPr>
        <w:t xml:space="preserve">the </w:t>
      </w:r>
      <w:r w:rsidRPr="00516F82">
        <w:rPr>
          <w:rStyle w:val="StyleBoldUnderline"/>
          <w:b/>
          <w:highlight w:val="cyan"/>
        </w:rPr>
        <w:t>rebels suffered</w:t>
      </w:r>
      <w:r w:rsidRPr="001D1375">
        <w:rPr>
          <w:rStyle w:val="StyleBoldUnderline"/>
        </w:rPr>
        <w:t xml:space="preserve"> casualties</w:t>
      </w:r>
      <w:r w:rsidRPr="001D1375">
        <w:rPr>
          <w:sz w:val="16"/>
        </w:rPr>
        <w:t xml:space="preserve"> as a result of </w:t>
      </w:r>
      <w:r w:rsidRPr="00516F82">
        <w:rPr>
          <w:rStyle w:val="StyleBoldUnderline"/>
          <w:b/>
          <w:highlight w:val="cyan"/>
        </w:rPr>
        <w:t>friendly fire</w:t>
      </w:r>
      <w:r w:rsidRPr="0059535A">
        <w:rPr>
          <w:b/>
          <w:sz w:val="16"/>
        </w:rPr>
        <w:t>—</w:t>
      </w:r>
      <w:r w:rsidRPr="00516F82">
        <w:rPr>
          <w:rStyle w:val="StyleBoldUnderline"/>
          <w:b/>
          <w:highlight w:val="cyan"/>
        </w:rPr>
        <w:t>but they strongly opposed</w:t>
      </w:r>
      <w:r w:rsidRPr="0059535A">
        <w:rPr>
          <w:rStyle w:val="StyleBoldUnderline"/>
          <w:b/>
        </w:rPr>
        <w:t xml:space="preserve"> any </w:t>
      </w:r>
      <w:r w:rsidRPr="00516F82">
        <w:rPr>
          <w:rStyle w:val="StyleBoldUnderline"/>
          <w:b/>
          <w:highlight w:val="cyan"/>
        </w:rPr>
        <w:t>foreign boots on their ground</w:t>
      </w:r>
      <w:r w:rsidRPr="001D1375">
        <w:rPr>
          <w:sz w:val="16"/>
        </w:rPr>
        <w:t xml:space="preserve">. </w:t>
      </w:r>
      <w:r w:rsidRPr="00516F82">
        <w:rPr>
          <w:rStyle w:val="StyleBoldUnderline"/>
          <w:highlight w:val="cyan"/>
        </w:rPr>
        <w:t>Drones are alienating, but not more so</w:t>
      </w:r>
      <w:r w:rsidRPr="001D1375">
        <w:rPr>
          <w:rStyle w:val="StyleBoldUnderline"/>
        </w:rPr>
        <w:t xml:space="preserve">, and often less, </w:t>
      </w:r>
      <w:r w:rsidRPr="00516F82">
        <w:rPr>
          <w:rStyle w:val="StyleBoldUnderline"/>
          <w:highlight w:val="cyan"/>
        </w:rPr>
        <w:t>than other things</w:t>
      </w:r>
      <w:r w:rsidRPr="001D1375">
        <w:rPr>
          <w:sz w:val="16"/>
        </w:rPr>
        <w:t xml:space="preserve"> we must do if we are going to fight terrorists and those who harbor them.</w:t>
      </w:r>
    </w:p>
    <w:p w:rsidR="002337B5" w:rsidRDefault="002337B5" w:rsidP="002337B5">
      <w:pPr>
        <w:rPr>
          <w:b/>
        </w:rPr>
      </w:pPr>
    </w:p>
    <w:p w:rsidR="002337B5" w:rsidRDefault="002337B5" w:rsidP="002337B5">
      <w:pPr>
        <w:rPr>
          <w:b/>
        </w:rPr>
      </w:pPr>
    </w:p>
    <w:p w:rsidR="002337B5" w:rsidRPr="001F05EE" w:rsidRDefault="002337B5" w:rsidP="002337B5">
      <w:pPr>
        <w:rPr>
          <w:b/>
        </w:rPr>
      </w:pPr>
      <w:r>
        <w:rPr>
          <w:b/>
        </w:rPr>
        <w:t>Second is Prompt Global Strike – Obama will use it as an alternative to drones</w:t>
      </w:r>
    </w:p>
    <w:p w:rsidR="002337B5" w:rsidRPr="00497113" w:rsidRDefault="002337B5" w:rsidP="002337B5">
      <w:pPr>
        <w:rPr>
          <w:sz w:val="16"/>
          <w:szCs w:val="16"/>
        </w:rPr>
      </w:pPr>
      <w:r w:rsidRPr="00497113">
        <w:rPr>
          <w:b/>
        </w:rPr>
        <w:t>Farley, 11</w:t>
      </w:r>
      <w:r>
        <w:t xml:space="preserve"> </w:t>
      </w:r>
      <w:r w:rsidRPr="00497113">
        <w:rPr>
          <w:sz w:val="16"/>
          <w:szCs w:val="16"/>
        </w:rPr>
        <w:t>-- University of Kentucky diplomacy professor</w:t>
      </w:r>
      <w:r>
        <w:rPr>
          <w:sz w:val="16"/>
          <w:szCs w:val="16"/>
        </w:rPr>
        <w:t xml:space="preserve"> </w:t>
      </w:r>
      <w:r w:rsidRPr="00497113">
        <w:rPr>
          <w:sz w:val="16"/>
          <w:szCs w:val="16"/>
        </w:rPr>
        <w:t xml:space="preserve">[Robert, PhD University of Washington, "Over the Horizon: Libya, Airpower and Executive War Powers," World Politics Review, 6-29-11, www.worldpoliticsreview.com/articles/9321/over-the-horizon-libya-airpower-and-executive-war-powers, accessed 6-13-13, </w:t>
      </w:r>
      <w:proofErr w:type="spellStart"/>
      <w:r w:rsidRPr="00497113">
        <w:rPr>
          <w:sz w:val="16"/>
          <w:szCs w:val="16"/>
        </w:rPr>
        <w:t>mss</w:t>
      </w:r>
      <w:proofErr w:type="spellEnd"/>
      <w:r w:rsidRPr="00497113">
        <w:rPr>
          <w:sz w:val="16"/>
          <w:szCs w:val="16"/>
        </w:rPr>
        <w:t>]</w:t>
      </w:r>
    </w:p>
    <w:p w:rsidR="002337B5" w:rsidRDefault="002337B5" w:rsidP="002337B5">
      <w:pPr>
        <w:rPr>
          <w:sz w:val="16"/>
        </w:rPr>
      </w:pPr>
      <w:r w:rsidRPr="00497113">
        <w:rPr>
          <w:sz w:val="16"/>
        </w:rPr>
        <w:t xml:space="preserve">As Daniel </w:t>
      </w:r>
      <w:proofErr w:type="spellStart"/>
      <w:r w:rsidRPr="00497113">
        <w:rPr>
          <w:sz w:val="16"/>
        </w:rPr>
        <w:t>Trombley</w:t>
      </w:r>
      <w:proofErr w:type="spellEnd"/>
      <w:r w:rsidRPr="00497113">
        <w:rPr>
          <w:sz w:val="16"/>
        </w:rPr>
        <w:t xml:space="preserve"> argues, however, </w:t>
      </w:r>
      <w:r w:rsidRPr="00497113">
        <w:rPr>
          <w:rStyle w:val="StyleBoldUnderline"/>
        </w:rPr>
        <w:t>the justifications that America uses for its wars do not go away when Washington no longer finds them convenient</w:t>
      </w:r>
      <w:r w:rsidRPr="00497113">
        <w:rPr>
          <w:sz w:val="16"/>
        </w:rPr>
        <w:t xml:space="preserve">. Rather, </w:t>
      </w:r>
      <w:r w:rsidRPr="00497113">
        <w:rPr>
          <w:rStyle w:val="StyleBoldUnderline"/>
        </w:rPr>
        <w:t>they lie ready for others to adopt when necessary</w:t>
      </w:r>
      <w:r w:rsidRPr="00497113">
        <w:rPr>
          <w:sz w:val="16"/>
        </w:rPr>
        <w:t xml:space="preserve">. For example, if Japan embraced the doctrine that the use of airpower, or at least the support of air operations, did not constitute "hostilities," then Article 9 of its constitution prohibiting acts of war would effectively become meaningless. Similarly, there could be no more effective weapon for conducting stand-off intervention than China's growing force of precision-guided DF-21 ballistic missiles. While the legal interpretation used by the Obama administration to avoid congressional scrutiny has yet to have an impact on international law, the idea that "war without soldiers" does not constitute war will surely prove attractive to others. The most serious danger of such a legal posture, however, is that </w:t>
      </w:r>
      <w:r w:rsidRPr="00497113">
        <w:rPr>
          <w:rStyle w:val="StyleBoldUnderline"/>
        </w:rPr>
        <w:t>future U.S. administrations will adopt and expand the doctrine that airpower can be used without legal restrictions</w:t>
      </w:r>
      <w:r w:rsidRPr="00497113">
        <w:rPr>
          <w:sz w:val="16"/>
        </w:rPr>
        <w:t xml:space="preserve">. This may seem an irrelevant concern </w:t>
      </w:r>
      <w:r w:rsidRPr="00516F82">
        <w:rPr>
          <w:rStyle w:val="StyleBoldUnderline"/>
          <w:highlight w:val="cyan"/>
        </w:rPr>
        <w:t>today</w:t>
      </w:r>
      <w:r w:rsidRPr="00497113">
        <w:rPr>
          <w:sz w:val="16"/>
        </w:rPr>
        <w:t xml:space="preserve">, given that </w:t>
      </w:r>
      <w:r w:rsidRPr="00516F82">
        <w:rPr>
          <w:rStyle w:val="StyleBoldUnderline"/>
          <w:highlight w:val="cyan"/>
        </w:rPr>
        <w:t>Congress is far too supine to undertake its obligations of</w:t>
      </w:r>
      <w:r w:rsidRPr="00497113">
        <w:rPr>
          <w:sz w:val="16"/>
        </w:rPr>
        <w:t xml:space="preserve"> foreign policy </w:t>
      </w:r>
      <w:r w:rsidRPr="00516F82">
        <w:rPr>
          <w:rStyle w:val="StyleBoldUnderline"/>
          <w:highlight w:val="cyan"/>
        </w:rPr>
        <w:t>oversight</w:t>
      </w:r>
      <w:r w:rsidRPr="00497113">
        <w:rPr>
          <w:sz w:val="16"/>
        </w:rPr>
        <w:t xml:space="preserve"> anyway. In the </w:t>
      </w:r>
      <w:r w:rsidRPr="001F05EE">
        <w:rPr>
          <w:rStyle w:val="StyleBoldUnderline"/>
          <w:sz w:val="16"/>
          <w:szCs w:val="16"/>
          <w:u w:val="none"/>
        </w:rPr>
        <w:t>future</w:t>
      </w:r>
      <w:r w:rsidRPr="00497113">
        <w:rPr>
          <w:sz w:val="16"/>
        </w:rPr>
        <w:t xml:space="preserve">, however, </w:t>
      </w:r>
      <w:r w:rsidRPr="00516F82">
        <w:rPr>
          <w:rStyle w:val="StyleBoldUnderline"/>
          <w:highlight w:val="cyan"/>
        </w:rPr>
        <w:t>presidents may resort to airpower</w:t>
      </w:r>
      <w:r w:rsidRPr="00497113">
        <w:rPr>
          <w:sz w:val="16"/>
        </w:rPr>
        <w:t xml:space="preserve"> in order </w:t>
      </w:r>
      <w:r w:rsidRPr="00516F82">
        <w:rPr>
          <w:rStyle w:val="StyleBoldUnderline"/>
          <w:highlight w:val="cyan"/>
        </w:rPr>
        <w:t>to avoid congressional limitations on their</w:t>
      </w:r>
      <w:r w:rsidRPr="00497113">
        <w:rPr>
          <w:rStyle w:val="StyleBoldUnderline"/>
        </w:rPr>
        <w:t xml:space="preserve"> executive </w:t>
      </w:r>
      <w:r w:rsidRPr="00516F82">
        <w:rPr>
          <w:rStyle w:val="StyleBoldUnderline"/>
          <w:highlight w:val="cyan"/>
        </w:rPr>
        <w:t>power</w:t>
      </w:r>
      <w:r w:rsidRPr="00497113">
        <w:rPr>
          <w:sz w:val="16"/>
        </w:rPr>
        <w:t xml:space="preserve">. A longer-range concern is that </w:t>
      </w:r>
      <w:r w:rsidRPr="00497113">
        <w:rPr>
          <w:rStyle w:val="StyleBoldUnderline"/>
        </w:rPr>
        <w:t>as the U</w:t>
      </w:r>
      <w:r w:rsidRPr="00497113">
        <w:rPr>
          <w:sz w:val="16"/>
        </w:rPr>
        <w:t xml:space="preserve">nited </w:t>
      </w:r>
      <w:r w:rsidRPr="00497113">
        <w:rPr>
          <w:rStyle w:val="StyleBoldUnderline"/>
        </w:rPr>
        <w:t>S</w:t>
      </w:r>
      <w:r w:rsidRPr="00497113">
        <w:rPr>
          <w:sz w:val="16"/>
        </w:rPr>
        <w:t xml:space="preserve">tates </w:t>
      </w:r>
      <w:r w:rsidRPr="00497113">
        <w:rPr>
          <w:rStyle w:val="StyleBoldUnderline"/>
        </w:rPr>
        <w:t>continues to develop tech</w:t>
      </w:r>
      <w:r w:rsidRPr="00497113">
        <w:rPr>
          <w:sz w:val="16"/>
        </w:rPr>
        <w:t xml:space="preserve">nologies that increase the distance between "shooter" and target, </w:t>
      </w:r>
      <w:r w:rsidRPr="00516F82">
        <w:rPr>
          <w:rStyle w:val="StyleBoldUnderline"/>
          <w:highlight w:val="cyan"/>
        </w:rPr>
        <w:t>such as</w:t>
      </w:r>
      <w:r w:rsidRPr="00497113">
        <w:rPr>
          <w:sz w:val="16"/>
        </w:rPr>
        <w:t xml:space="preserve"> advanced drones and </w:t>
      </w:r>
      <w:r w:rsidRPr="00516F82">
        <w:rPr>
          <w:rStyle w:val="Emphasis"/>
          <w:highlight w:val="cyan"/>
        </w:rPr>
        <w:t>Prompt Global Strike</w:t>
      </w:r>
      <w:r w:rsidRPr="00497113">
        <w:rPr>
          <w:sz w:val="16"/>
        </w:rPr>
        <w:t xml:space="preserve">, </w:t>
      </w:r>
      <w:r w:rsidRPr="00516F82">
        <w:rPr>
          <w:rStyle w:val="StyleBoldUnderline"/>
          <w:highlight w:val="cyan"/>
        </w:rPr>
        <w:t>power</w:t>
      </w:r>
      <w:r w:rsidRPr="00497113">
        <w:rPr>
          <w:rStyle w:val="StyleBoldUnderline"/>
        </w:rPr>
        <w:t xml:space="preserve"> over</w:t>
      </w:r>
      <w:r w:rsidRPr="00497113">
        <w:rPr>
          <w:sz w:val="16"/>
        </w:rPr>
        <w:t xml:space="preserve"> decisions of </w:t>
      </w:r>
      <w:r w:rsidRPr="00497113">
        <w:rPr>
          <w:rStyle w:val="StyleBoldUnderline"/>
        </w:rPr>
        <w:t>military</w:t>
      </w:r>
      <w:r w:rsidRPr="00497113">
        <w:rPr>
          <w:sz w:val="16"/>
        </w:rPr>
        <w:t xml:space="preserve"> and security </w:t>
      </w:r>
      <w:r w:rsidRPr="00497113">
        <w:rPr>
          <w:rStyle w:val="StyleBoldUnderline"/>
        </w:rPr>
        <w:t xml:space="preserve">policy </w:t>
      </w:r>
      <w:r w:rsidRPr="00516F82">
        <w:rPr>
          <w:rStyle w:val="StyleBoldUnderline"/>
          <w:highlight w:val="cyan"/>
        </w:rPr>
        <w:t>would shift even more radically</w:t>
      </w:r>
      <w:r w:rsidRPr="00497113">
        <w:rPr>
          <w:rStyle w:val="StyleBoldUnderline"/>
        </w:rPr>
        <w:t xml:space="preserve"> away from Congress and </w:t>
      </w:r>
      <w:r w:rsidRPr="00516F82">
        <w:rPr>
          <w:rStyle w:val="StyleBoldUnderline"/>
          <w:highlight w:val="cyan"/>
        </w:rPr>
        <w:t>toward the executive</w:t>
      </w:r>
      <w:r w:rsidRPr="00497113">
        <w:rPr>
          <w:sz w:val="16"/>
        </w:rPr>
        <w:t xml:space="preserve">. </w:t>
      </w:r>
      <w:r w:rsidRPr="00497113">
        <w:rPr>
          <w:rStyle w:val="StyleBoldUnderline"/>
        </w:rPr>
        <w:t>In the future, the relationship between Congress and the president</w:t>
      </w:r>
      <w:r w:rsidRPr="00497113">
        <w:rPr>
          <w:sz w:val="16"/>
        </w:rPr>
        <w:t xml:space="preserve"> on military affairs </w:t>
      </w:r>
      <w:r w:rsidRPr="00497113">
        <w:rPr>
          <w:rStyle w:val="StyleBoldUnderline"/>
        </w:rPr>
        <w:t>may increasingly resemble a model by which Congress supplies the executive with the means to conduct the military elements of foreign policy, but has little or no influence over how that policy is actually conducted</w:t>
      </w:r>
      <w:r w:rsidRPr="00497113">
        <w:rPr>
          <w:sz w:val="16"/>
        </w:rPr>
        <w:t xml:space="preserve">. </w:t>
      </w:r>
      <w:r w:rsidRPr="00497113">
        <w:rPr>
          <w:rStyle w:val="StyleBoldUnderline"/>
        </w:rPr>
        <w:t>This</w:t>
      </w:r>
      <w:r w:rsidRPr="00497113">
        <w:rPr>
          <w:sz w:val="16"/>
        </w:rPr>
        <w:t xml:space="preserve"> development m</w:t>
      </w:r>
      <w:r w:rsidRPr="00497113">
        <w:rPr>
          <w:rStyle w:val="StyleBoldUnderline"/>
        </w:rPr>
        <w:t>ight make advocates of executive power happy, but few others would be enthused by a presidency capable of undertaking foreign wars at will.</w:t>
      </w:r>
      <w:r w:rsidRPr="00497113">
        <w:rPr>
          <w:sz w:val="16"/>
        </w:rPr>
        <w:t xml:space="preserve"> </w:t>
      </w:r>
    </w:p>
    <w:p w:rsidR="002337B5" w:rsidRDefault="002337B5" w:rsidP="002337B5"/>
    <w:p w:rsidR="002337B5" w:rsidRPr="0005141F" w:rsidRDefault="002337B5" w:rsidP="002337B5">
      <w:pPr>
        <w:pStyle w:val="tag"/>
        <w:rPr>
          <w:sz w:val="22"/>
        </w:rPr>
      </w:pPr>
      <w:r w:rsidRPr="0005141F">
        <w:rPr>
          <w:sz w:val="22"/>
        </w:rPr>
        <w:t xml:space="preserve">Causes nuclear war </w:t>
      </w:r>
    </w:p>
    <w:p w:rsidR="002337B5" w:rsidRPr="0005141F" w:rsidRDefault="002337B5" w:rsidP="002337B5">
      <w:pPr>
        <w:rPr>
          <w:sz w:val="16"/>
        </w:rPr>
      </w:pPr>
      <w:proofErr w:type="spellStart"/>
      <w:r w:rsidRPr="00BE0E88">
        <w:rPr>
          <w:rStyle w:val="StyleBoldUnderline"/>
          <w:rFonts w:eastAsia="Times New Roman"/>
          <w:b/>
          <w:u w:val="none"/>
        </w:rPr>
        <w:t>Krepinevich</w:t>
      </w:r>
      <w:proofErr w:type="spellEnd"/>
      <w:r w:rsidRPr="00BE0E88">
        <w:rPr>
          <w:rStyle w:val="StyleBoldUnderline"/>
          <w:rFonts w:eastAsia="Times New Roman"/>
          <w:b/>
          <w:u w:val="none"/>
        </w:rPr>
        <w:t xml:space="preserve"> and </w:t>
      </w:r>
      <w:proofErr w:type="spellStart"/>
      <w:r w:rsidRPr="00BE0E88">
        <w:rPr>
          <w:rStyle w:val="StyleBoldUnderline"/>
          <w:rFonts w:eastAsia="Times New Roman"/>
          <w:b/>
          <w:u w:val="none"/>
        </w:rPr>
        <w:t>Kosiak</w:t>
      </w:r>
      <w:proofErr w:type="spellEnd"/>
      <w:r w:rsidRPr="00BE0E88">
        <w:rPr>
          <w:rStyle w:val="StyleBoldUnderline"/>
          <w:rFonts w:eastAsia="Times New Roman"/>
          <w:b/>
          <w:u w:val="none"/>
        </w:rPr>
        <w:t xml:space="preserve"> 98</w:t>
      </w:r>
      <w:r w:rsidRPr="0005141F">
        <w:rPr>
          <w:sz w:val="16"/>
        </w:rPr>
        <w:t xml:space="preserve"> – Andrew F. </w:t>
      </w:r>
      <w:proofErr w:type="spellStart"/>
      <w:r w:rsidRPr="0005141F">
        <w:rPr>
          <w:sz w:val="16"/>
        </w:rPr>
        <w:t>Krepinevich</w:t>
      </w:r>
      <w:proofErr w:type="spellEnd"/>
      <w:r w:rsidRPr="0005141F">
        <w:rPr>
          <w:sz w:val="16"/>
        </w:rPr>
        <w:t xml:space="preserve">, Executive Director of the Center for Strategic and Budgetary Assessments and Distinguished Visiting Professor of Public Policy at George Mason University, and Steven M. </w:t>
      </w:r>
      <w:proofErr w:type="spellStart"/>
      <w:r w:rsidRPr="0005141F">
        <w:rPr>
          <w:sz w:val="16"/>
        </w:rPr>
        <w:t>Kosiak</w:t>
      </w:r>
      <w:proofErr w:type="spellEnd"/>
      <w:r w:rsidRPr="0005141F">
        <w:rPr>
          <w:sz w:val="16"/>
        </w:rPr>
        <w:t>, Director of Budget Studies at the Center for Strategic and Budgetary Assessments, “Smarter Bombs, Fewer Nukes,” Bulletin of the Atomic Scientists, November 1998, p. 30-31</w:t>
      </w:r>
    </w:p>
    <w:p w:rsidR="002337B5" w:rsidRDefault="002337B5" w:rsidP="002337B5">
      <w:pPr>
        <w:rPr>
          <w:u w:val="single"/>
        </w:rPr>
      </w:pPr>
      <w:r w:rsidRPr="0005141F">
        <w:rPr>
          <w:sz w:val="16"/>
        </w:rPr>
        <w:t xml:space="preserve">On the other hand, there is a danger that </w:t>
      </w:r>
      <w:r w:rsidRPr="00DF61D2">
        <w:rPr>
          <w:u w:val="single"/>
        </w:rPr>
        <w:t xml:space="preserve">the transition to a highly effective </w:t>
      </w:r>
      <w:r w:rsidRPr="00516F82">
        <w:rPr>
          <w:highlight w:val="cyan"/>
          <w:u w:val="single"/>
        </w:rPr>
        <w:t xml:space="preserve">non-nuclear </w:t>
      </w:r>
      <w:r w:rsidRPr="0059535A">
        <w:rPr>
          <w:u w:val="single"/>
        </w:rPr>
        <w:t xml:space="preserve">strategic </w:t>
      </w:r>
      <w:r w:rsidRPr="00516F82">
        <w:rPr>
          <w:highlight w:val="cyan"/>
          <w:u w:val="single"/>
        </w:rPr>
        <w:t>strike capability could</w:t>
      </w:r>
      <w:r w:rsidRPr="0005141F">
        <w:rPr>
          <w:sz w:val="16"/>
        </w:rPr>
        <w:t xml:space="preserve"> actually </w:t>
      </w:r>
      <w:r w:rsidRPr="00516F82">
        <w:rPr>
          <w:b/>
          <w:highlight w:val="cyan"/>
          <w:u w:val="single"/>
        </w:rPr>
        <w:t>make nuclear war more likely</w:t>
      </w:r>
      <w:r w:rsidRPr="00516F82">
        <w:rPr>
          <w:highlight w:val="cyan"/>
          <w:u w:val="single"/>
        </w:rPr>
        <w:t>, by blurring the</w:t>
      </w:r>
      <w:r w:rsidRPr="00DF61D2">
        <w:rPr>
          <w:u w:val="single"/>
        </w:rPr>
        <w:t xml:space="preserve"> distinction</w:t>
      </w:r>
      <w:r w:rsidRPr="0005141F">
        <w:rPr>
          <w:sz w:val="16"/>
        </w:rPr>
        <w:t xml:space="preserve"> -- or "</w:t>
      </w:r>
      <w:r w:rsidRPr="00516F82">
        <w:rPr>
          <w:rStyle w:val="underline"/>
          <w:highlight w:val="cyan"/>
        </w:rPr>
        <w:t>firebreak</w:t>
      </w:r>
      <w:r w:rsidRPr="00DF61D2">
        <w:rPr>
          <w:rStyle w:val="underline"/>
        </w:rPr>
        <w:t>" --</w:t>
      </w:r>
      <w:r w:rsidRPr="0005141F">
        <w:rPr>
          <w:sz w:val="16"/>
        </w:rPr>
        <w:t xml:space="preserve"> </w:t>
      </w:r>
      <w:r w:rsidRPr="00DF61D2">
        <w:rPr>
          <w:u w:val="single"/>
        </w:rPr>
        <w:t>between non-nuclear and nuclear capabilities</w:t>
      </w:r>
      <w:r w:rsidRPr="0005141F">
        <w:rPr>
          <w:sz w:val="16"/>
        </w:rPr>
        <w:t xml:space="preserve">. In other words, there is a danger that </w:t>
      </w:r>
      <w:r w:rsidRPr="00516F82">
        <w:rPr>
          <w:highlight w:val="cyan"/>
          <w:u w:val="single"/>
        </w:rPr>
        <w:t>the U</w:t>
      </w:r>
      <w:r w:rsidRPr="00DF61D2">
        <w:rPr>
          <w:u w:val="single"/>
        </w:rPr>
        <w:t xml:space="preserve">nited </w:t>
      </w:r>
      <w:r w:rsidRPr="00516F82">
        <w:rPr>
          <w:highlight w:val="cyan"/>
          <w:u w:val="single"/>
        </w:rPr>
        <w:t>S</w:t>
      </w:r>
      <w:r w:rsidRPr="00DF61D2">
        <w:rPr>
          <w:u w:val="single"/>
        </w:rPr>
        <w:t xml:space="preserve">tates </w:t>
      </w:r>
      <w:r w:rsidRPr="00516F82">
        <w:rPr>
          <w:highlight w:val="cyan"/>
          <w:u w:val="single"/>
        </w:rPr>
        <w:t>will feel freer</w:t>
      </w:r>
      <w:r w:rsidRPr="00DF61D2">
        <w:rPr>
          <w:u w:val="single"/>
        </w:rPr>
        <w:t xml:space="preserve"> than it has in the past </w:t>
      </w:r>
      <w:r w:rsidRPr="00516F82">
        <w:rPr>
          <w:highlight w:val="cyan"/>
          <w:u w:val="single"/>
        </w:rPr>
        <w:t>to conduct strategic strikes</w:t>
      </w:r>
      <w:r w:rsidRPr="00DF61D2">
        <w:rPr>
          <w:u w:val="single"/>
        </w:rPr>
        <w:t xml:space="preserve"> -- because it will be able to do so </w:t>
      </w:r>
      <w:r w:rsidRPr="00516F82">
        <w:rPr>
          <w:highlight w:val="cyan"/>
          <w:u w:val="single"/>
        </w:rPr>
        <w:t>without</w:t>
      </w:r>
      <w:r w:rsidRPr="00DF61D2">
        <w:rPr>
          <w:u w:val="single"/>
        </w:rPr>
        <w:t xml:space="preserve"> resorting to </w:t>
      </w:r>
      <w:r w:rsidRPr="00516F82">
        <w:rPr>
          <w:highlight w:val="cyan"/>
          <w:u w:val="single"/>
        </w:rPr>
        <w:t>nuclear weapons</w:t>
      </w:r>
      <w:r w:rsidRPr="00DF61D2">
        <w:rPr>
          <w:u w:val="single"/>
        </w:rPr>
        <w:t xml:space="preserve">. However, </w:t>
      </w:r>
      <w:r w:rsidRPr="00516F82">
        <w:rPr>
          <w:highlight w:val="cyan"/>
          <w:u w:val="single"/>
        </w:rPr>
        <w:t>the country</w:t>
      </w:r>
      <w:r w:rsidRPr="00DF61D2">
        <w:rPr>
          <w:u w:val="single"/>
        </w:rPr>
        <w:t xml:space="preserve"> on the </w:t>
      </w:r>
      <w:r w:rsidRPr="00516F82">
        <w:rPr>
          <w:highlight w:val="cyan"/>
          <w:u w:val="single"/>
        </w:rPr>
        <w:t>receiving</w:t>
      </w:r>
      <w:r w:rsidRPr="00DF61D2">
        <w:rPr>
          <w:u w:val="single"/>
        </w:rPr>
        <w:t xml:space="preserve"> end </w:t>
      </w:r>
      <w:r w:rsidRPr="00516F82">
        <w:rPr>
          <w:rStyle w:val="boldunderline"/>
          <w:highlight w:val="cyan"/>
        </w:rPr>
        <w:t>may not view the distinction as</w:t>
      </w:r>
      <w:r w:rsidRPr="00DF61D2">
        <w:rPr>
          <w:u w:val="single"/>
        </w:rPr>
        <w:t xml:space="preserve"> particularly </w:t>
      </w:r>
      <w:r w:rsidRPr="00516F82">
        <w:rPr>
          <w:rStyle w:val="boldunderline"/>
          <w:highlight w:val="cyan"/>
        </w:rPr>
        <w:t>meaningful</w:t>
      </w:r>
      <w:r w:rsidRPr="00516F82">
        <w:rPr>
          <w:highlight w:val="cyan"/>
          <w:u w:val="single"/>
        </w:rPr>
        <w:t xml:space="preserve"> and</w:t>
      </w:r>
      <w:r w:rsidRPr="00DF61D2">
        <w:rPr>
          <w:u w:val="single"/>
        </w:rPr>
        <w:t xml:space="preserve"> may well feel compelled to </w:t>
      </w:r>
      <w:r w:rsidRPr="00516F82">
        <w:rPr>
          <w:b/>
          <w:highlight w:val="cyan"/>
          <w:u w:val="single"/>
        </w:rPr>
        <w:t>retaliate with nuclear weapons</w:t>
      </w:r>
      <w:r w:rsidRPr="0005141F">
        <w:rPr>
          <w:sz w:val="16"/>
        </w:rPr>
        <w:t>.</w:t>
      </w:r>
      <w:r>
        <w:rPr>
          <w:sz w:val="16"/>
        </w:rPr>
        <w:t xml:space="preserve"> </w:t>
      </w:r>
      <w:r w:rsidRPr="0005141F">
        <w:rPr>
          <w:sz w:val="16"/>
        </w:rPr>
        <w:t xml:space="preserve">Similarly, there is a danger that the </w:t>
      </w:r>
      <w:r w:rsidRPr="00DF61D2">
        <w:rPr>
          <w:u w:val="single"/>
        </w:rPr>
        <w:t xml:space="preserve">development of an </w:t>
      </w:r>
      <w:r w:rsidRPr="00DF5072">
        <w:rPr>
          <w:u w:val="single"/>
        </w:rPr>
        <w:t>effective non-nuclear strategic strike capability by the United States</w:t>
      </w:r>
      <w:r w:rsidRPr="00DF5072">
        <w:rPr>
          <w:sz w:val="16"/>
        </w:rPr>
        <w:t xml:space="preserve"> -- </w:t>
      </w:r>
      <w:r w:rsidRPr="00DF5072">
        <w:rPr>
          <w:u w:val="single"/>
        </w:rPr>
        <w:t>because it would appear to be much more usable than a nuclear strike capability -- would increase the incentives for potential adversaries to acquire</w:t>
      </w:r>
      <w:r w:rsidRPr="00DF5072">
        <w:rPr>
          <w:sz w:val="16"/>
        </w:rPr>
        <w:t xml:space="preserve"> at least </w:t>
      </w:r>
      <w:r w:rsidRPr="00DF5072">
        <w:rPr>
          <w:u w:val="single"/>
        </w:rPr>
        <w:t xml:space="preserve">a </w:t>
      </w:r>
      <w:r w:rsidRPr="00DF5072">
        <w:rPr>
          <w:sz w:val="16"/>
        </w:rPr>
        <w:t xml:space="preserve">small </w:t>
      </w:r>
      <w:r w:rsidRPr="00DF5072">
        <w:rPr>
          <w:u w:val="single"/>
        </w:rPr>
        <w:t>nuclear arsenal, so that they</w:t>
      </w:r>
      <w:r w:rsidRPr="00DF5072">
        <w:rPr>
          <w:sz w:val="16"/>
        </w:rPr>
        <w:t xml:space="preserve"> too </w:t>
      </w:r>
      <w:r w:rsidRPr="00DF5072">
        <w:rPr>
          <w:u w:val="single"/>
        </w:rPr>
        <w:t>will have their homeland</w:t>
      </w:r>
      <w:r w:rsidRPr="00DF5072">
        <w:rPr>
          <w:sz w:val="16"/>
        </w:rPr>
        <w:t xml:space="preserve">, or at least some portion of strategic targets within it, </w:t>
      </w:r>
      <w:r w:rsidRPr="00DF5072">
        <w:rPr>
          <w:u w:val="single"/>
        </w:rPr>
        <w:t>accorded "sanctuary" status</w:t>
      </w:r>
      <w:r w:rsidRPr="00DF5072">
        <w:rPr>
          <w:sz w:val="16"/>
        </w:rPr>
        <w:t xml:space="preserve">. This may be especially true with less developed </w:t>
      </w:r>
      <w:r w:rsidRPr="00DF5072">
        <w:rPr>
          <w:u w:val="single"/>
        </w:rPr>
        <w:t>countries</w:t>
      </w:r>
      <w:r w:rsidRPr="00DF5072">
        <w:rPr>
          <w:sz w:val="16"/>
        </w:rPr>
        <w:t xml:space="preserve">, which may </w:t>
      </w:r>
      <w:r w:rsidRPr="00DF5072">
        <w:rPr>
          <w:u w:val="single"/>
        </w:rPr>
        <w:t>view the acquisition of a substantial conventional strategic strike capability as well beyond their means, but view nuclear weapons as a relatively cheap, albeit primitive, counter to non-nuclear strategic strike operations.</w:t>
      </w:r>
    </w:p>
    <w:p w:rsidR="002337B5" w:rsidRDefault="002337B5" w:rsidP="002337B5">
      <w:pPr>
        <w:rPr>
          <w:u w:val="single"/>
        </w:rPr>
      </w:pPr>
    </w:p>
    <w:p w:rsidR="002337B5" w:rsidRDefault="002337B5" w:rsidP="002337B5">
      <w:pPr>
        <w:rPr>
          <w:b/>
        </w:rPr>
      </w:pPr>
      <w:r>
        <w:rPr>
          <w:b/>
        </w:rPr>
        <w:t>Third is outsourcing</w:t>
      </w:r>
    </w:p>
    <w:p w:rsidR="002337B5" w:rsidRPr="00FB7312" w:rsidRDefault="002337B5" w:rsidP="002337B5">
      <w:pPr>
        <w:rPr>
          <w:b/>
        </w:rPr>
      </w:pPr>
      <w:r>
        <w:rPr>
          <w:b/>
        </w:rPr>
        <w:t xml:space="preserve">The </w:t>
      </w:r>
      <w:proofErr w:type="spellStart"/>
      <w:r>
        <w:rPr>
          <w:b/>
        </w:rPr>
        <w:t>aff</w:t>
      </w:r>
      <w:proofErr w:type="spellEnd"/>
      <w:r w:rsidRPr="00FB7312">
        <w:rPr>
          <w:b/>
        </w:rPr>
        <w:t xml:space="preserve"> causes a Shift to PMC’s </w:t>
      </w:r>
    </w:p>
    <w:p w:rsidR="002337B5" w:rsidRPr="00FB7312" w:rsidRDefault="002337B5" w:rsidP="002337B5">
      <w:pPr>
        <w:rPr>
          <w:sz w:val="16"/>
          <w:szCs w:val="16"/>
        </w:rPr>
      </w:pPr>
      <w:r w:rsidRPr="000354EF">
        <w:rPr>
          <w:rStyle w:val="StyleStyleBold12pt"/>
        </w:rPr>
        <w:t>Michaels 4</w:t>
      </w:r>
      <w:r>
        <w:t xml:space="preserve"> </w:t>
      </w:r>
      <w:r w:rsidRPr="00FB7312">
        <w:rPr>
          <w:sz w:val="16"/>
          <w:szCs w:val="16"/>
        </w:rPr>
        <w:t xml:space="preserve">(Jon – Law Clerk to the Honorable Guido </w:t>
      </w:r>
      <w:proofErr w:type="spellStart"/>
      <w:r w:rsidRPr="00FB7312">
        <w:rPr>
          <w:sz w:val="16"/>
          <w:szCs w:val="16"/>
        </w:rPr>
        <w:t>Calabresi</w:t>
      </w:r>
      <w:proofErr w:type="spellEnd"/>
      <w:r w:rsidRPr="00FB7312">
        <w:rPr>
          <w:sz w:val="16"/>
          <w:szCs w:val="16"/>
        </w:rPr>
        <w:t>,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2337B5" w:rsidRDefault="002337B5" w:rsidP="002337B5">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516F82">
        <w:rPr>
          <w:rStyle w:val="Emphasis"/>
          <w:highlight w:val="cyan"/>
        </w:rPr>
        <w:t>Military privatization</w:t>
      </w:r>
      <w:r w:rsidRPr="000354EF">
        <w:rPr>
          <w:sz w:val="16"/>
        </w:rPr>
        <w:t xml:space="preserve"> can be, and perhaps already </w:t>
      </w:r>
      <w:r w:rsidRPr="00516F82">
        <w:rPr>
          <w:rStyle w:val="StyleBoldUnderline"/>
          <w:highlight w:val="cyan"/>
        </w:rPr>
        <w:t xml:space="preserve">has been, used </w:t>
      </w:r>
      <w:r w:rsidRPr="00516F82">
        <w:rPr>
          <w:rStyle w:val="Emphasis"/>
          <w:highlight w:val="cyan"/>
        </w:rPr>
        <w:t xml:space="preserve">by </w:t>
      </w:r>
      <w:r w:rsidRPr="004D11DE">
        <w:rPr>
          <w:rStyle w:val="Emphasis"/>
        </w:rPr>
        <w:t xml:space="preserve">government </w:t>
      </w:r>
      <w:r w:rsidRPr="00516F82">
        <w:rPr>
          <w:rStyle w:val="Emphasis"/>
          <w:highlight w:val="cyan"/>
        </w:rPr>
        <w:t>policymakers</w:t>
      </w:r>
      <w:r w:rsidRPr="000354EF">
        <w:rPr>
          <w:sz w:val="16"/>
        </w:rPr>
        <w:t xml:space="preserve"> under Presidents Bill Clinton and George W. Bush </w:t>
      </w:r>
      <w:r w:rsidRPr="00516F82">
        <w:rPr>
          <w:rStyle w:val="StyleBoldUnderline"/>
          <w:highlight w:val="cyan"/>
        </w:rPr>
        <w:t xml:space="preserve">to </w:t>
      </w:r>
      <w:r w:rsidRPr="004D11DE">
        <w:rPr>
          <w:rStyle w:val="StyleBoldUnderline"/>
        </w:rPr>
        <w:t>operate in the shadows of public attention, domestic and international laws, and</w:t>
      </w:r>
      <w:r w:rsidRPr="004D11DE">
        <w:rPr>
          <w:sz w:val="16"/>
        </w:rPr>
        <w:t xml:space="preserve"> even t</w:t>
      </w:r>
      <w:r w:rsidRPr="000354EF">
        <w:rPr>
          <w:sz w:val="16"/>
        </w:rPr>
        <w:t xml:space="preserve">o </w:t>
      </w:r>
      <w:r w:rsidRPr="00516F82">
        <w:rPr>
          <w:rStyle w:val="Emphasis"/>
          <w:highlight w:val="cyan"/>
        </w:rPr>
        <w:t>circumvent congressional oversight</w:t>
      </w:r>
      <w:r w:rsidRPr="00516F82">
        <w:rPr>
          <w:sz w:val="16"/>
          <w:highlight w:val="cyan"/>
        </w:rPr>
        <w:t>.</w:t>
      </w:r>
      <w:r w:rsidRPr="000354EF">
        <w:rPr>
          <w:sz w:val="16"/>
        </w:rPr>
        <w:t xml:space="preserve"> For a variety of political and legal reasons, </w:t>
      </w:r>
      <w:r w:rsidRPr="00516F82">
        <w:rPr>
          <w:rStyle w:val="StyleBoldUnderline"/>
          <w:highlight w:val="cyan"/>
        </w:rPr>
        <w:t>the Executive may</w:t>
      </w:r>
      <w:r w:rsidRPr="000354EF">
        <w:rPr>
          <w:rStyle w:val="StyleBoldUnderline"/>
        </w:rPr>
        <w:t xml:space="preserve"> at times </w:t>
      </w:r>
      <w:r w:rsidRPr="00516F82">
        <w:rPr>
          <w:rStyle w:val="Emphasis"/>
          <w:highlight w:val="cyan"/>
        </w:rPr>
        <w:t>be constrained</w:t>
      </w:r>
      <w:r w:rsidRPr="00516F82">
        <w:rPr>
          <w:rStyle w:val="StyleBoldUnderline"/>
          <w:highlight w:val="cyan"/>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516F82">
        <w:rPr>
          <w:rStyle w:val="Emphasis"/>
          <w:highlight w:val="cyan"/>
        </w:rPr>
        <w:t xml:space="preserve">In </w:t>
      </w:r>
      <w:r w:rsidRPr="004D11DE">
        <w:rPr>
          <w:rStyle w:val="Emphasis"/>
        </w:rPr>
        <w:t xml:space="preserve">such </w:t>
      </w:r>
      <w:r w:rsidRPr="00516F82">
        <w:rPr>
          <w:rStyle w:val="Emphasis"/>
          <w:highlight w:val="cyan"/>
        </w:rPr>
        <w:t>scenarios</w:t>
      </w:r>
      <w:r w:rsidRPr="00516F82">
        <w:rPr>
          <w:sz w:val="16"/>
          <w:highlight w:val="cyan"/>
        </w:rPr>
        <w:t xml:space="preserve">, </w:t>
      </w:r>
      <w:r w:rsidRPr="00516F82">
        <w:rPr>
          <w:rStyle w:val="StyleBoldUnderline"/>
          <w:highlight w:val="cyan"/>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516F82">
        <w:rPr>
          <w:rStyle w:val="Emphasis"/>
          <w:highlight w:val="cyan"/>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proofErr w:type="spellStart"/>
      <w:r w:rsidRPr="000354EF">
        <w:rPr>
          <w:rStyle w:val="StyleBoldUnderline"/>
        </w:rPr>
        <w:t>vis</w:t>
      </w:r>
      <w:proofErr w:type="spellEnd"/>
      <w:r w:rsidRPr="000354EF">
        <w:rPr>
          <w:rStyle w:val="StyleBoldUnderline"/>
        </w:rPr>
        <w:t>-a-</w:t>
      </w:r>
      <w:proofErr w:type="spellStart"/>
      <w:r w:rsidRPr="000354EF">
        <w:rPr>
          <w:rStyle w:val="StyleBoldUnderline"/>
        </w:rPr>
        <w:t>vis</w:t>
      </w:r>
      <w:proofErr w:type="spellEnd"/>
      <w:r w:rsidRPr="000354EF">
        <w:rPr>
          <w:sz w:val="16"/>
        </w:rPr>
        <w:t xml:space="preserve"> public opinion, </w:t>
      </w:r>
      <w:r w:rsidRPr="00516F82">
        <w:rPr>
          <w:rStyle w:val="StyleBoldUnderline"/>
          <w:highlight w:val="cyan"/>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516F82">
        <w:rPr>
          <w:rStyle w:val="Emphasis"/>
          <w:highlight w:val="cyan"/>
        </w:rPr>
        <w:t xml:space="preserve">entices policymakers </w:t>
      </w:r>
      <w:r w:rsidRPr="004D11DE">
        <w:rPr>
          <w:rStyle w:val="Emphasis"/>
        </w:rPr>
        <w:t xml:space="preserve">to turn </w:t>
      </w:r>
      <w:r w:rsidRPr="00516F82">
        <w:rPr>
          <w:rStyle w:val="Emphasis"/>
          <w:highlight w:val="cyan"/>
        </w:rPr>
        <w:t>to contracting</w:t>
      </w:r>
      <w:r w:rsidRPr="00516F82">
        <w:rPr>
          <w:sz w:val="16"/>
          <w:highlight w:val="cyan"/>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516F82">
        <w:rPr>
          <w:rStyle w:val="StyleBoldUnderline"/>
          <w:highlight w:val="cyan"/>
        </w:rPr>
        <w:t xml:space="preserve">Private agents </w:t>
      </w:r>
      <w:r w:rsidRPr="004D11DE">
        <w:rPr>
          <w:rStyle w:val="StyleBoldUnderline"/>
        </w:rPr>
        <w:t xml:space="preserve">would be </w:t>
      </w:r>
      <w:r w:rsidRPr="00516F82">
        <w:rPr>
          <w:rStyle w:val="StyleBoldUnderline"/>
          <w:highlight w:val="cyan"/>
        </w:rPr>
        <w:t>use</w:t>
      </w:r>
      <w:r w:rsidRPr="004D11DE">
        <w:rPr>
          <w:rStyle w:val="StyleBoldUnderline"/>
        </w:rPr>
        <w:t>d</w:t>
      </w:r>
      <w:r w:rsidRPr="00516F82">
        <w:rPr>
          <w:rStyle w:val="StyleBoldUnderline"/>
          <w:highlight w:val="cyan"/>
        </w:rPr>
        <w:t xml:space="preserve"> to achieve </w:t>
      </w:r>
      <w:r w:rsidRPr="004D11DE">
        <w:rPr>
          <w:rStyle w:val="StyleBoldUnderline"/>
        </w:rPr>
        <w:t xml:space="preserve">public </w:t>
      </w:r>
      <w:r w:rsidRPr="00516F82">
        <w:rPr>
          <w:rStyle w:val="StyleBoldUnderline"/>
          <w:highlight w:val="cyan"/>
        </w:rPr>
        <w:t xml:space="preserve">policy ends </w:t>
      </w:r>
      <w:r w:rsidRPr="004D11DE">
        <w:rPr>
          <w:rStyle w:val="StyleBoldUnderline"/>
        </w:rPr>
        <w:t xml:space="preserve">that would </w:t>
      </w:r>
      <w:r w:rsidRPr="00516F82">
        <w:rPr>
          <w:rStyle w:val="Emphasis"/>
          <w:highlight w:val="cyan"/>
        </w:rPr>
        <w:t xml:space="preserve">not otherwise </w:t>
      </w:r>
      <w:r w:rsidRPr="004D11DE">
        <w:rPr>
          <w:rStyle w:val="Emphasis"/>
        </w:rPr>
        <w:t xml:space="preserve">be </w:t>
      </w:r>
      <w:r w:rsidRPr="00516F82">
        <w:rPr>
          <w:rStyle w:val="Emphasis"/>
          <w:highlight w:val="cyan"/>
        </w:rPr>
        <w:t>attainable</w:t>
      </w:r>
      <w:r w:rsidRPr="00516F82">
        <w:rPr>
          <w:sz w:val="16"/>
          <w:highlight w:val="cyan"/>
        </w:rPr>
        <w:t xml:space="preserve">, </w:t>
      </w:r>
      <w:r w:rsidRPr="00516F82">
        <w:rPr>
          <w:rStyle w:val="StyleBoldUnderline"/>
          <w:highlight w:val="cyan"/>
        </w:rPr>
        <w:t xml:space="preserve">were the government confined </w:t>
      </w:r>
      <w:r w:rsidRPr="00516F82">
        <w:rPr>
          <w:rStyle w:val="Emphasis"/>
          <w:highlight w:val="cyan"/>
        </w:rPr>
        <w:t>to relying exclusively</w:t>
      </w:r>
      <w:r w:rsidRPr="00516F82">
        <w:rPr>
          <w:rStyle w:val="StyleBoldUnderline"/>
          <w:highlight w:val="cyan"/>
        </w:rPr>
        <w:t xml:space="preserve"> on members of </w:t>
      </w:r>
      <w:r w:rsidRPr="00516F82">
        <w:rPr>
          <w:rStyle w:val="Emphasis"/>
          <w:highlight w:val="cyan"/>
        </w:rPr>
        <w:t>the U.S. Armed Forces</w:t>
      </w:r>
      <w:r w:rsidRPr="00516F82">
        <w:rPr>
          <w:sz w:val="16"/>
          <w:highlight w:val="cyan"/>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2337B5" w:rsidRDefault="002337B5" w:rsidP="002337B5">
      <w:pPr>
        <w:rPr>
          <w:b/>
        </w:rPr>
      </w:pPr>
    </w:p>
    <w:p w:rsidR="002337B5" w:rsidRPr="00FB7312" w:rsidRDefault="002337B5" w:rsidP="002337B5">
      <w:pPr>
        <w:rPr>
          <w:b/>
        </w:rPr>
      </w:pPr>
      <w:r>
        <w:rPr>
          <w:b/>
        </w:rPr>
        <w:t xml:space="preserve">They fail and turn the </w:t>
      </w:r>
      <w:proofErr w:type="spellStart"/>
      <w:r>
        <w:rPr>
          <w:b/>
        </w:rPr>
        <w:t>aff</w:t>
      </w:r>
      <w:proofErr w:type="spellEnd"/>
    </w:p>
    <w:p w:rsidR="002337B5" w:rsidRDefault="002337B5" w:rsidP="002337B5">
      <w:pPr>
        <w:rPr>
          <w:sz w:val="16"/>
        </w:rPr>
      </w:pPr>
      <w:r w:rsidRPr="0009660D">
        <w:rPr>
          <w:rStyle w:val="StyleStyleBold12pt"/>
        </w:rPr>
        <w:t>Singer 2</w:t>
      </w:r>
      <w:r>
        <w:t xml:space="preserve"> </w:t>
      </w:r>
      <w:r w:rsidRPr="00FB7312">
        <w:rPr>
          <w:sz w:val="16"/>
          <w:szCs w:val="16"/>
        </w:rPr>
        <w:t xml:space="preserve">(P.W. – Director of the 21st Century Defense Initiative at the Brookings Institution, “Corporate Warriors:  The Rise of the Privatized Military Industry and Its Ramifications for International Security”, International Security, Vol. 26, No. 3, </w:t>
      </w:r>
      <w:proofErr w:type="gramStart"/>
      <w:r w:rsidRPr="00FB7312">
        <w:rPr>
          <w:sz w:val="16"/>
          <w:szCs w:val="16"/>
        </w:rPr>
        <w:t>Winter</w:t>
      </w:r>
      <w:proofErr w:type="gramEnd"/>
      <w:r w:rsidRPr="00FB7312">
        <w:rPr>
          <w:sz w:val="16"/>
          <w:szCs w:val="16"/>
        </w:rPr>
        <w:t xml:space="preserve"> 2001/2002 http://www.brookings.edu/~/media/research/files/articles/2002/1/01us%20military%20singer/20020128.pdf)</w:t>
      </w:r>
    </w:p>
    <w:p w:rsidR="002337B5" w:rsidRPr="00DB1CA4" w:rsidRDefault="002337B5" w:rsidP="002337B5">
      <w:pPr>
        <w:rPr>
          <w:sz w:val="14"/>
        </w:rPr>
      </w:pPr>
      <w:proofErr w:type="gramStart"/>
      <w:r w:rsidRPr="00E25926">
        <w:rPr>
          <w:sz w:val="14"/>
        </w:rPr>
        <w:t>INCOMPLETE INFORMATION AND MONI TORING DIFFICULTIES.</w:t>
      </w:r>
      <w:proofErr w:type="gramEnd"/>
      <w:r w:rsidRPr="00E25926">
        <w:rPr>
          <w:sz w:val="14"/>
        </w:rPr>
        <w:t xml:space="preserve"> Problems of incomplete information and monitoring generally accompany outsourcing. Yet these are intensified in the military realm because few clients have experience in contracting with security agents. In most cases, there is </w:t>
      </w:r>
      <w:proofErr w:type="spellStart"/>
      <w:r w:rsidRPr="00E25926">
        <w:rPr>
          <w:sz w:val="14"/>
        </w:rPr>
        <w:t>ei</w:t>
      </w:r>
      <w:proofErr w:type="spellEnd"/>
      <w:r w:rsidRPr="00E25926">
        <w:rPr>
          <w:sz w:val="14"/>
        </w:rPr>
        <w:t xml:space="preserve"> </w:t>
      </w:r>
      <w:proofErr w:type="spellStart"/>
      <w:r w:rsidRPr="00E25926">
        <w:rPr>
          <w:sz w:val="14"/>
        </w:rPr>
        <w:t>ther</w:t>
      </w:r>
      <w:proofErr w:type="spellEnd"/>
      <w:r w:rsidRPr="00E25926">
        <w:rPr>
          <w:sz w:val="14"/>
        </w:rPr>
        <w:t xml:space="preserve"> little oversight or a lack of clearly defined requirements, or both. Add in the fog of war, and proper </w:t>
      </w:r>
      <w:proofErr w:type="spellStart"/>
      <w:proofErr w:type="gramStart"/>
      <w:r w:rsidRPr="00E25926">
        <w:rPr>
          <w:sz w:val="14"/>
        </w:rPr>
        <w:t>mon</w:t>
      </w:r>
      <w:proofErr w:type="spellEnd"/>
      <w:proofErr w:type="gramEnd"/>
      <w:r w:rsidRPr="00E25926">
        <w:rPr>
          <w:sz w:val="14"/>
        </w:rPr>
        <w:t xml:space="preserve"> </w:t>
      </w:r>
      <w:proofErr w:type="spellStart"/>
      <w:r w:rsidRPr="00E25926">
        <w:rPr>
          <w:sz w:val="14"/>
        </w:rPr>
        <w:t>itoring</w:t>
      </w:r>
      <w:proofErr w:type="spellEnd"/>
      <w:r w:rsidRPr="00E25926">
        <w:rPr>
          <w:sz w:val="14"/>
        </w:rPr>
        <w:t xml:space="preserve">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4D11DE">
        <w:rPr>
          <w:rStyle w:val="StyleBoldUnderline"/>
        </w:rPr>
        <w:t>A</w:t>
      </w:r>
      <w:r w:rsidRPr="004D11DE">
        <w:rPr>
          <w:sz w:val="14"/>
        </w:rPr>
        <w:t xml:space="preserve">nother </w:t>
      </w:r>
      <w:r w:rsidRPr="004D11DE">
        <w:rPr>
          <w:rStyle w:val="StyleBoldUnderline"/>
        </w:rPr>
        <w:t xml:space="preserve">difficulty is the </w:t>
      </w:r>
      <w:r w:rsidRPr="00516F82">
        <w:rPr>
          <w:rStyle w:val="StyleBoldUnderline"/>
          <w:highlight w:val="cyan"/>
        </w:rPr>
        <w:t xml:space="preserve">firms' </w:t>
      </w:r>
      <w:r w:rsidRPr="00516F82">
        <w:rPr>
          <w:rStyle w:val="Emphasis"/>
          <w:highlight w:val="cyan"/>
        </w:rPr>
        <w:t>focus on the bottom line</w:t>
      </w:r>
      <w:r w:rsidRPr="00516F82">
        <w:rPr>
          <w:sz w:val="14"/>
          <w:highlight w:val="cyan"/>
        </w:rPr>
        <w:t xml:space="preserve">: </w:t>
      </w:r>
      <w:r w:rsidRPr="00516F82">
        <w:rPr>
          <w:rStyle w:val="StyleBoldUnderline"/>
          <w:highlight w:val="cyan"/>
        </w:rPr>
        <w:t xml:space="preserve">PMFs </w:t>
      </w:r>
      <w:r w:rsidRPr="004D11DE">
        <w:rPr>
          <w:rStyle w:val="StyleBoldUnderline"/>
        </w:rPr>
        <w:t xml:space="preserve">may be tempted </w:t>
      </w:r>
      <w:r w:rsidRPr="004D11DE">
        <w:rPr>
          <w:rStyle w:val="Emphasis"/>
        </w:rPr>
        <w:t>to</w:t>
      </w:r>
      <w:r w:rsidRPr="00516F82">
        <w:rPr>
          <w:rStyle w:val="Emphasis"/>
          <w:highlight w:val="cyan"/>
        </w:rPr>
        <w:t xml:space="preserve"> cut corners</w:t>
      </w:r>
      <w:r w:rsidRPr="00516F82">
        <w:rPr>
          <w:rStyle w:val="StyleBoldUnderline"/>
          <w:highlight w:val="cyan"/>
        </w:rPr>
        <w:t xml:space="preserve"> t</w:t>
      </w:r>
      <w:r w:rsidRPr="00E25926">
        <w:rPr>
          <w:rStyle w:val="StyleBoldUnderline"/>
        </w:rPr>
        <w: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516F82">
        <w:rPr>
          <w:rStyle w:val="StyleBoldUnderline"/>
          <w:highlight w:val="cyan"/>
        </w:rPr>
        <w:t xml:space="preserve">During </w:t>
      </w:r>
      <w:r w:rsidRPr="00516F82">
        <w:rPr>
          <w:rStyle w:val="Emphasis"/>
          <w:highlight w:val="cyan"/>
        </w:rPr>
        <w:t>the Balkans conflict</w:t>
      </w:r>
      <w:r w:rsidRPr="00E25926">
        <w:rPr>
          <w:rStyle w:val="StyleBoldUnderline"/>
        </w:rPr>
        <w:t>,</w:t>
      </w:r>
      <w:r w:rsidRPr="00E25926">
        <w:rPr>
          <w:sz w:val="14"/>
        </w:rPr>
        <w:t xml:space="preserve"> for example, </w:t>
      </w:r>
      <w:r w:rsidRPr="00516F82">
        <w:rPr>
          <w:rStyle w:val="StyleBoldUnderline"/>
          <w:highlight w:val="cyan"/>
        </w:rPr>
        <w:t xml:space="preserve">Brown &amp; Root </w:t>
      </w:r>
      <w:r w:rsidRPr="00251FAB">
        <w:rPr>
          <w:rStyle w:val="StyleBoldUnderline"/>
        </w:rPr>
        <w:t xml:space="preserve">is alleged to have </w:t>
      </w:r>
      <w:r w:rsidRPr="00516F82">
        <w:rPr>
          <w:rStyle w:val="Emphasis"/>
          <w:highlight w:val="cyan"/>
        </w:rPr>
        <w:t>failed to deliver</w:t>
      </w:r>
      <w:r w:rsidRPr="00E25926">
        <w:rPr>
          <w:sz w:val="14"/>
        </w:rPr>
        <w:t xml:space="preserve"> or severely overcharged the U.S. Army on four out of seven </w:t>
      </w:r>
      <w:r w:rsidRPr="004D11DE">
        <w:rPr>
          <w:sz w:val="14"/>
        </w:rPr>
        <w:t xml:space="preserve">of </w:t>
      </w:r>
      <w:r w:rsidRPr="004D11DE">
        <w:rPr>
          <w:rStyle w:val="StyleBoldUnderline"/>
        </w:rPr>
        <w:t>its contractual obligations</w:t>
      </w:r>
      <w:r w:rsidRPr="004D11DE">
        <w:rPr>
          <w:sz w:val="14"/>
        </w:rPr>
        <w:t>. 43 A further</w:t>
      </w:r>
      <w:r w:rsidRPr="00E25926">
        <w:rPr>
          <w:sz w:val="14"/>
        </w:rPr>
        <w:t xml:space="preserve"> manifestation of this monitoring difficulty is the danger that </w:t>
      </w:r>
      <w:r w:rsidRPr="00516F82">
        <w:rPr>
          <w:rStyle w:val="StyleBoldUnderline"/>
          <w:highlight w:val="cyan"/>
        </w:rPr>
        <w:t xml:space="preserve">PMFs </w:t>
      </w:r>
      <w:r w:rsidRPr="00516F82">
        <w:rPr>
          <w:rStyle w:val="Emphasis"/>
          <w:highlight w:val="cyan"/>
        </w:rPr>
        <w:t>may not perform their missions</w:t>
      </w:r>
      <w:r w:rsidRPr="00E25926">
        <w:rPr>
          <w:rStyle w:val="StyleBoldUnderline"/>
        </w:rPr>
        <w:t xml:space="preserve"> to the fullest</w:t>
      </w:r>
      <w:r w:rsidRPr="00E25926">
        <w:rPr>
          <w:sz w:val="14"/>
        </w:rPr>
        <w:t xml:space="preserve">. </w:t>
      </w:r>
      <w:r w:rsidRPr="00E25926">
        <w:rPr>
          <w:rStyle w:val="StyleBoldUnderline"/>
        </w:rPr>
        <w:t xml:space="preserve">PMFs </w:t>
      </w:r>
      <w:r w:rsidRPr="00516F82">
        <w:rPr>
          <w:rStyle w:val="StyleBoldUnderline"/>
          <w:highlight w:val="cyan"/>
        </w:rPr>
        <w:t xml:space="preserve">have </w:t>
      </w:r>
      <w:r w:rsidRPr="00516F82">
        <w:rPr>
          <w:rStyle w:val="Emphasis"/>
          <w:highlight w:val="cyan"/>
        </w:rPr>
        <w:t xml:space="preserve">incentives </w:t>
      </w:r>
      <w:r w:rsidRPr="002F0709">
        <w:rPr>
          <w:rStyle w:val="Emphasis"/>
        </w:rPr>
        <w:t xml:space="preserve">not only </w:t>
      </w:r>
      <w:r w:rsidRPr="00516F82">
        <w:rPr>
          <w:rStyle w:val="Emphasis"/>
          <w:highlight w:val="cyan"/>
        </w:rPr>
        <w:t>to prolong their contracts</w:t>
      </w:r>
      <w:r w:rsidRPr="00E25926">
        <w:rPr>
          <w:rStyle w:val="StyleBoldUnderline"/>
        </w:rPr>
        <w:t xml:space="preserve"> but also to avoid taking undue risks that might endanger their own corporate assets. The result may be a </w:t>
      </w:r>
      <w:r w:rsidRPr="00E25926">
        <w:rPr>
          <w:rStyle w:val="Emphasis"/>
        </w:rPr>
        <w:t>protracted conflict,</w:t>
      </w:r>
      <w:r w:rsidRPr="00E25926">
        <w:rPr>
          <w:sz w:val="14"/>
        </w:rPr>
        <w:t xml:space="preserve"> </w:t>
      </w:r>
      <w:r w:rsidRPr="00E25926">
        <w:rPr>
          <w:rStyle w:val="StyleBoldUnderline"/>
        </w:rPr>
        <w:t xml:space="preserve">which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w:t>
      </w:r>
      <w:proofErr w:type="spellStart"/>
      <w:r w:rsidRPr="00E25926">
        <w:rPr>
          <w:sz w:val="14"/>
        </w:rPr>
        <w:t>Sukhoió</w:t>
      </w:r>
      <w:proofErr w:type="spellEnd"/>
      <w:r w:rsidRPr="00E25926">
        <w:rPr>
          <w:sz w:val="14"/>
        </w:rPr>
        <w:t xml:space="preserve"> including a wing of Su-27 jet fighter planes, pilots, and ground staff. Some contend, though, that this private Russian force failed to prosecute the war </w:t>
      </w:r>
      <w:proofErr w:type="spellStart"/>
      <w:r w:rsidRPr="00E25926">
        <w:rPr>
          <w:sz w:val="14"/>
        </w:rPr>
        <w:t>fullyófor</w:t>
      </w:r>
      <w:proofErr w:type="spellEnd"/>
      <w:r w:rsidRPr="00E25926">
        <w:rPr>
          <w:sz w:val="14"/>
        </w:rPr>
        <w:t xml:space="preserve"> example, by rarely engaging </w:t>
      </w:r>
      <w:proofErr w:type="spellStart"/>
      <w:r w:rsidRPr="00E25926">
        <w:rPr>
          <w:sz w:val="14"/>
        </w:rPr>
        <w:t>Eritreaís</w:t>
      </w:r>
      <w:proofErr w:type="spellEnd"/>
      <w:r w:rsidRPr="00E25926">
        <w:rPr>
          <w:sz w:val="14"/>
        </w:rPr>
        <w:t xml:space="preserve"> air force, which itself was rumored to have hired Russian and Ukrainian pilots. 44 A CRITICAL LOSS OF CONTROL. </w:t>
      </w:r>
      <w:r w:rsidRPr="00E25926">
        <w:rPr>
          <w:rStyle w:val="StyleBoldUnderline"/>
        </w:rPr>
        <w:t xml:space="preserve">As PMFs become increasingly popular, so too does the danger of their </w:t>
      </w:r>
      <w:r w:rsidRPr="00516F82">
        <w:rPr>
          <w:rStyle w:val="StyleBoldUnderline"/>
          <w:highlight w:val="cyan"/>
        </w:rPr>
        <w:t>clients becom</w:t>
      </w:r>
      <w:r w:rsidRPr="00E25926">
        <w:rPr>
          <w:rStyle w:val="StyleBoldUnderline"/>
        </w:rPr>
        <w:t xml:space="preserve">ing </w:t>
      </w:r>
      <w:r w:rsidRPr="002F0709">
        <w:rPr>
          <w:rStyle w:val="Emphasis"/>
        </w:rPr>
        <w:t xml:space="preserve">overly </w:t>
      </w:r>
      <w:r w:rsidRPr="00516F82">
        <w:rPr>
          <w:rStyle w:val="Emphasis"/>
          <w:highlight w:val="cyan"/>
        </w:rPr>
        <w:t>dependent</w:t>
      </w:r>
      <w:r w:rsidRPr="00516F82">
        <w:rPr>
          <w:rStyle w:val="StyleBoldUnderline"/>
          <w:highlight w:val="cyan"/>
        </w:rPr>
        <w:t xml:space="preserve"> on their services</w:t>
      </w:r>
      <w:r w:rsidRPr="00E25926">
        <w:rPr>
          <w:rStyle w:val="StyleBoldUnderline"/>
        </w:rPr>
        <w:t xml:space="preserve">. Reliance on a private firm means that </w:t>
      </w:r>
      <w:r w:rsidRPr="00516F82">
        <w:rPr>
          <w:rStyle w:val="StyleBoldUnderline"/>
          <w:highlight w:val="cyan"/>
        </w:rPr>
        <w:t xml:space="preserve">an </w:t>
      </w:r>
      <w:r w:rsidRPr="00516F82">
        <w:rPr>
          <w:rStyle w:val="Emphasis"/>
          <w:highlight w:val="cyan"/>
        </w:rPr>
        <w:t>integral part</w:t>
      </w:r>
      <w:r w:rsidRPr="00516F82">
        <w:rPr>
          <w:rStyle w:val="StyleBoldUnderline"/>
          <w:highlight w:val="cyan"/>
        </w:rPr>
        <w:t xml:space="preserve"> of</w:t>
      </w:r>
      <w:r w:rsidRPr="0067027C">
        <w:rPr>
          <w:rStyle w:val="StyleBoldUnderline"/>
        </w:rPr>
        <w:t xml:space="preserve"> one’s </w:t>
      </w:r>
      <w:r w:rsidRPr="00516F82">
        <w:rPr>
          <w:rStyle w:val="StyleBoldUnderline"/>
          <w:highlight w:val="cyan"/>
        </w:rPr>
        <w:t xml:space="preserve">strategic success is </w:t>
      </w:r>
      <w:r w:rsidRPr="00516F82">
        <w:rPr>
          <w:rStyle w:val="Emphasis"/>
          <w:highlight w:val="cyan"/>
        </w:rPr>
        <w:t>vulnerable</w:t>
      </w:r>
      <w:r w:rsidRPr="00516F82">
        <w:rPr>
          <w:rStyle w:val="StyleBoldUnderline"/>
          <w:highlight w:val="cyan"/>
        </w:rPr>
        <w:t xml:space="preserve"> to changes in market costs </w:t>
      </w:r>
      <w:r w:rsidRPr="0067027C">
        <w:rPr>
          <w:rStyle w:val="StyleBoldUnderline"/>
        </w:rPr>
        <w:t>and incentives</w:t>
      </w:r>
      <w:r w:rsidRPr="0067027C">
        <w:rPr>
          <w:sz w:val="14"/>
        </w:rPr>
        <w:t>.</w:t>
      </w:r>
      <w:r w:rsidRPr="00E25926">
        <w:rPr>
          <w:sz w:val="14"/>
        </w:rPr>
        <w:t xml:space="preserve">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516F82">
        <w:rPr>
          <w:rStyle w:val="StyleBoldUnderline"/>
          <w:highlight w:val="cyan"/>
        </w:rPr>
        <w:t xml:space="preserve">PMFs </w:t>
      </w:r>
      <w:r w:rsidRPr="00516F82">
        <w:rPr>
          <w:rStyle w:val="Emphasis"/>
          <w:highlight w:val="cyan"/>
        </w:rPr>
        <w:t xml:space="preserve">face no </w:t>
      </w:r>
      <w:r w:rsidRPr="002F0709">
        <w:rPr>
          <w:rStyle w:val="Emphasis"/>
        </w:rPr>
        <w:t xml:space="preserve">real </w:t>
      </w:r>
      <w:r w:rsidRPr="00516F82">
        <w:rPr>
          <w:rStyle w:val="Emphasis"/>
          <w:highlight w:val="cyan"/>
        </w:rPr>
        <w:t>risk</w:t>
      </w:r>
      <w:r w:rsidRPr="00E25926">
        <w:rPr>
          <w:rStyle w:val="StyleBoldUnderline"/>
        </w:rPr>
        <w:t xml:space="preserve"> of</w:t>
      </w:r>
      <w:r w:rsidRPr="00E25926">
        <w:rPr>
          <w:sz w:val="14"/>
        </w:rPr>
        <w:t xml:space="preserve"> 24 </w:t>
      </w:r>
      <w:proofErr w:type="gramStart"/>
      <w:r w:rsidRPr="00E25926">
        <w:rPr>
          <w:rStyle w:val="StyleBoldUnderline"/>
        </w:rPr>
        <w:t>punishment</w:t>
      </w:r>
      <w:proofErr w:type="gramEnd"/>
      <w:r w:rsidRPr="00E25926">
        <w:rPr>
          <w:rStyle w:val="StyleBoldUnderline"/>
        </w:rPr>
        <w:t xml:space="preserve"> </w:t>
      </w:r>
      <w:r w:rsidRPr="00516F82">
        <w:rPr>
          <w:rStyle w:val="StyleBoldUnderline"/>
          <w:highlight w:val="cyan"/>
        </w:rPr>
        <w:t>if they</w:t>
      </w:r>
      <w:r w:rsidRPr="00E25926">
        <w:rPr>
          <w:rStyle w:val="StyleBoldUnderline"/>
        </w:rPr>
        <w:t xml:space="preserve"> or their employees </w:t>
      </w:r>
      <w:r w:rsidRPr="00516F82">
        <w:rPr>
          <w:rStyle w:val="StyleBoldUnderline"/>
          <w:highlight w:val="cyan"/>
        </w:rPr>
        <w:t>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w:t>
      </w:r>
      <w:proofErr w:type="spellStart"/>
      <w:r w:rsidRPr="00E25926">
        <w:rPr>
          <w:sz w:val="14"/>
        </w:rPr>
        <w:t>onsiderations</w:t>
      </w:r>
      <w:proofErr w:type="spellEnd"/>
      <w:r w:rsidRPr="00E25926">
        <w:rPr>
          <w:sz w:val="14"/>
        </w:rPr>
        <w:t xml:space="preserve">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w:t>
      </w:r>
      <w:proofErr w:type="spellStart"/>
      <w:r w:rsidRPr="00E25926">
        <w:rPr>
          <w:sz w:val="14"/>
        </w:rPr>
        <w:t>Gurkha</w:t>
      </w:r>
      <w:proofErr w:type="spellEnd"/>
      <w:r w:rsidRPr="00E25926">
        <w:rPr>
          <w:sz w:val="14"/>
        </w:rPr>
        <w:t xml:space="preserve"> Security Guards, made up primarily of Nepalese </w:t>
      </w:r>
      <w:proofErr w:type="spellStart"/>
      <w:r w:rsidRPr="00E25926">
        <w:rPr>
          <w:sz w:val="14"/>
        </w:rPr>
        <w:t>soldie</w:t>
      </w:r>
      <w:proofErr w:type="spellEnd"/>
      <w:r w:rsidRPr="00E25926">
        <w:rPr>
          <w:sz w:val="14"/>
        </w:rPr>
        <w:t xml:space="preserve"> </w:t>
      </w:r>
      <w:proofErr w:type="spellStart"/>
      <w:r w:rsidRPr="00E25926">
        <w:rPr>
          <w:sz w:val="14"/>
        </w:rPr>
        <w:t>rs</w:t>
      </w:r>
      <w:proofErr w:type="spellEnd"/>
      <w:r w:rsidRPr="00E25926">
        <w:rPr>
          <w:sz w:val="14"/>
        </w:rPr>
        <w:t xml:space="preserve">) lost its commander in a rebel ambush. Reports suggest that the commander was la </w:t>
      </w:r>
      <w:proofErr w:type="spellStart"/>
      <w:r w:rsidRPr="00E25926">
        <w:rPr>
          <w:sz w:val="14"/>
        </w:rPr>
        <w:t>ter</w:t>
      </w:r>
      <w:proofErr w:type="spellEnd"/>
      <w:r w:rsidRPr="00E25926">
        <w:rPr>
          <w:sz w:val="14"/>
        </w:rPr>
        <w:t xml:space="preserve"> cannibalized. The firm decided to break its contract, and its employees fled the country, leaving its client </w:t>
      </w:r>
      <w:proofErr w:type="spellStart"/>
      <w:proofErr w:type="gramStart"/>
      <w:r w:rsidRPr="00E25926">
        <w:rPr>
          <w:sz w:val="14"/>
        </w:rPr>
        <w:t>wi</w:t>
      </w:r>
      <w:proofErr w:type="spellEnd"/>
      <w:proofErr w:type="gramEnd"/>
      <w:r w:rsidRPr="00E25926">
        <w:rPr>
          <w:sz w:val="14"/>
        </w:rPr>
        <w:t xml:space="preserve"> </w:t>
      </w:r>
      <w:proofErr w:type="spellStart"/>
      <w:r w:rsidRPr="00E25926">
        <w:rPr>
          <w:sz w:val="14"/>
        </w:rPr>
        <w:t>thout</w:t>
      </w:r>
      <w:proofErr w:type="spellEnd"/>
      <w:r w:rsidRPr="00E25926">
        <w:rPr>
          <w:sz w:val="14"/>
        </w:rPr>
        <w:t xml:space="preserve"> an effective military option until it was able to hire another firm. 46 The loss of direct control as a result of privatization carries risks even for strong states. </w:t>
      </w:r>
      <w:r w:rsidRPr="00E25926">
        <w:rPr>
          <w:rStyle w:val="StyleBoldUnderline"/>
        </w:rPr>
        <w:t xml:space="preserve">For U.S. military commanders, </w:t>
      </w:r>
      <w:r w:rsidRPr="00516F82">
        <w:rPr>
          <w:rStyle w:val="Emphasis"/>
          <w:highlight w:val="cyan"/>
        </w:rPr>
        <w:t>an added worry</w:t>
      </w:r>
      <w:r w:rsidRPr="00516F82">
        <w:rPr>
          <w:rStyle w:val="StyleBoldUnderline"/>
          <w:highlight w:val="cyan"/>
        </w:rPr>
        <w:t xml:space="preserve"> of terrorist targeting or</w:t>
      </w:r>
      <w:r w:rsidRPr="00E25926">
        <w:rPr>
          <w:rStyle w:val="StyleBoldUnderline"/>
        </w:rPr>
        <w:t xml:space="preserve"> the potential use of </w:t>
      </w:r>
      <w:r w:rsidRPr="00516F82">
        <w:rPr>
          <w:rStyle w:val="Emphasis"/>
          <w:highlight w:val="cyan"/>
        </w:rPr>
        <w:t>w</w:t>
      </w:r>
      <w:r w:rsidRPr="00E25926">
        <w:rPr>
          <w:sz w:val="14"/>
        </w:rPr>
        <w:t xml:space="preserve">eapons of </w:t>
      </w:r>
      <w:r w:rsidRPr="00516F82">
        <w:rPr>
          <w:rStyle w:val="Emphasis"/>
          <w:highlight w:val="cyan"/>
        </w:rPr>
        <w:t>m</w:t>
      </w:r>
      <w:r w:rsidRPr="0067027C">
        <w:rPr>
          <w:sz w:val="14"/>
        </w:rPr>
        <w:t>a</w:t>
      </w:r>
      <w:r w:rsidRPr="00E25926">
        <w:rPr>
          <w:sz w:val="14"/>
        </w:rPr>
        <w:t xml:space="preserve">ss </w:t>
      </w:r>
      <w:r w:rsidRPr="00516F82">
        <w:rPr>
          <w:rStyle w:val="Emphasis"/>
          <w:highlight w:val="cyan"/>
        </w:rPr>
        <w:t>d</w:t>
      </w:r>
      <w:r w:rsidRPr="00E25926">
        <w:rPr>
          <w:sz w:val="14"/>
        </w:rPr>
        <w:t xml:space="preserve">estruction </w:t>
      </w:r>
      <w:r w:rsidRPr="00516F82">
        <w:rPr>
          <w:rStyle w:val="StyleBoldUnderline"/>
          <w:highlight w:val="cyan"/>
        </w:rPr>
        <w:t>is that</w:t>
      </w:r>
      <w:r w:rsidRPr="00E25926">
        <w:rPr>
          <w:rStyle w:val="StyleBoldUnderline"/>
        </w:rPr>
        <w:t xml:space="preserve"> their </w:t>
      </w:r>
      <w:r w:rsidRPr="00516F82">
        <w:rPr>
          <w:rStyle w:val="StyleBoldUnderline"/>
          <w:highlight w:val="cyan"/>
        </w:rPr>
        <w:t xml:space="preserve">forces are </w:t>
      </w:r>
      <w:r w:rsidRPr="00516F82">
        <w:rPr>
          <w:rStyle w:val="Emphasis"/>
          <w:highlight w:val="cyan"/>
        </w:rPr>
        <w:t>more reliant</w:t>
      </w:r>
      <w:r w:rsidRPr="00E25926">
        <w:rPr>
          <w:rStyle w:val="StyleBoldUnderline"/>
        </w:rPr>
        <w:t xml:space="preserve"> than ever </w:t>
      </w:r>
      <w:r w:rsidRPr="00516F82">
        <w:rPr>
          <w:rStyle w:val="StyleBoldUnderline"/>
          <w:highlight w:val="cyan"/>
        </w:rPr>
        <w:t xml:space="preserve">on the </w:t>
      </w:r>
      <w:r w:rsidRPr="00516F82">
        <w:rPr>
          <w:rStyle w:val="Emphasis"/>
          <w:highlight w:val="cyan"/>
        </w:rPr>
        <w:t>surge capacity</w:t>
      </w:r>
      <w:r w:rsidRPr="00516F82">
        <w:rPr>
          <w:rStyle w:val="StyleBoldUnderline"/>
          <w:highlight w:val="cyan"/>
        </w:rPr>
        <w:t xml:space="preserve"> of</w:t>
      </w:r>
      <w:r w:rsidRPr="00E25926">
        <w:rPr>
          <w:sz w:val="14"/>
        </w:rPr>
        <w:t xml:space="preserve"> type 3 </w:t>
      </w:r>
      <w:r w:rsidRPr="00516F82">
        <w:rPr>
          <w:rStyle w:val="StyleBoldUnderline"/>
          <w:highlight w:val="cyan"/>
        </w:rPr>
        <w:t>support firms</w:t>
      </w:r>
      <w:r w:rsidRPr="00E25926">
        <w:rPr>
          <w:sz w:val="14"/>
        </w:rPr>
        <w:t xml:space="preserve">. </w:t>
      </w:r>
      <w:r w:rsidRPr="00E25926">
        <w:rPr>
          <w:rStyle w:val="StyleBoldUnderline"/>
        </w:rPr>
        <w:t>The employees of these firms</w:t>
      </w:r>
      <w:r w:rsidRPr="00E25926">
        <w:rPr>
          <w:sz w:val="14"/>
        </w:rPr>
        <w:t xml:space="preserve">, however, cannot be </w:t>
      </w:r>
      <w:r w:rsidRPr="00E25926">
        <w:rPr>
          <w:rStyle w:val="StyleBoldUnderline"/>
        </w:rPr>
        <w:t>forced to stay at their posts in the face of these or any other dangers</w:t>
      </w:r>
      <w:r w:rsidRPr="00E25926">
        <w:rPr>
          <w:sz w:val="14"/>
        </w:rPr>
        <w:t xml:space="preserve">. 47 Because entire functions, such as weapons maintenance and supply, have become completely privatized, </w:t>
      </w:r>
      <w:r w:rsidRPr="00516F82">
        <w:rPr>
          <w:rStyle w:val="StyleBoldUnderline"/>
          <w:highlight w:val="cyan"/>
        </w:rPr>
        <w:t xml:space="preserve">the </w:t>
      </w:r>
      <w:r w:rsidRPr="007E4BDC">
        <w:rPr>
          <w:rStyle w:val="StyleBoldUnderline"/>
        </w:rPr>
        <w:t xml:space="preserve">entire </w:t>
      </w:r>
      <w:r w:rsidRPr="00516F82">
        <w:rPr>
          <w:rStyle w:val="StyleBoldUnderline"/>
          <w:highlight w:val="cyan"/>
        </w:rPr>
        <w:t xml:space="preserve">military </w:t>
      </w:r>
      <w:r w:rsidRPr="007E4BDC">
        <w:rPr>
          <w:rStyle w:val="StyleBoldUnderline"/>
        </w:rPr>
        <w:t xml:space="preserve">machine </w:t>
      </w:r>
      <w:r w:rsidRPr="00516F82">
        <w:rPr>
          <w:rStyle w:val="StyleBoldUnderline"/>
          <w:highlight w:val="cyan"/>
        </w:rPr>
        <w:t xml:space="preserve">would break down if </w:t>
      </w:r>
      <w:r w:rsidRPr="007E4BDC">
        <w:rPr>
          <w:rStyle w:val="StyleBoldUnderline"/>
        </w:rPr>
        <w:t xml:space="preserve">even </w:t>
      </w:r>
      <w:r w:rsidRPr="00516F82">
        <w:rPr>
          <w:rStyle w:val="StyleBoldUnderline"/>
          <w:highlight w:val="cyan"/>
        </w:rPr>
        <w:t xml:space="preserve">a modest number of PMF employees </w:t>
      </w:r>
      <w:r w:rsidRPr="00516F82">
        <w:rPr>
          <w:rStyle w:val="Emphasis"/>
          <w:highlight w:val="cyan"/>
        </w:rPr>
        <w:t>chose to leave</w:t>
      </w:r>
      <w:r w:rsidRPr="00E25926">
        <w:rPr>
          <w:sz w:val="14"/>
        </w:rPr>
        <w:t xml:space="preserve">. In addition to sometimes failing to fulfill </w:t>
      </w:r>
      <w:proofErr w:type="spellStart"/>
      <w:r w:rsidRPr="00E25926">
        <w:rPr>
          <w:sz w:val="14"/>
        </w:rPr>
        <w:t>thei</w:t>
      </w:r>
      <w:proofErr w:type="spellEnd"/>
      <w:r w:rsidRPr="00E25926">
        <w:rPr>
          <w:sz w:val="14"/>
        </w:rPr>
        <w:t xml:space="preserve"> r contractual obligations, type 1 firms may pose another risk. In weak or failed states, </w:t>
      </w:r>
      <w:proofErr w:type="gramStart"/>
      <w:r w:rsidRPr="00E25926">
        <w:rPr>
          <w:sz w:val="14"/>
        </w:rPr>
        <w:t>PMFs ,</w:t>
      </w:r>
      <w:proofErr w:type="gramEnd"/>
      <w:r w:rsidRPr="00E25926">
        <w:rPr>
          <w:sz w:val="14"/>
        </w:rPr>
        <w:t xml:space="preserve"> which are often the most powerful force on the local scene, may take steps to protect their own interests. Thus early termination of a contract, dissatisfaction with the terms of payment, or di </w:t>
      </w:r>
      <w:proofErr w:type="spellStart"/>
      <w:r w:rsidRPr="00E25926">
        <w:rPr>
          <w:sz w:val="14"/>
        </w:rPr>
        <w:t>sagreements</w:t>
      </w:r>
      <w:proofErr w:type="spellEnd"/>
      <w:r w:rsidRPr="00E25926">
        <w:rPr>
          <w:sz w:val="14"/>
        </w:rPr>
        <w:t xml:space="preserve"> over specific orders could lead to unpleasant repercussions for a weak client. </w:t>
      </w:r>
      <w:proofErr w:type="spellStart"/>
      <w:r w:rsidRPr="00E25926">
        <w:rPr>
          <w:sz w:val="14"/>
        </w:rPr>
        <w:t>Ind</w:t>
      </w:r>
      <w:proofErr w:type="spellEnd"/>
      <w:r w:rsidRPr="00E25926">
        <w:rPr>
          <w:sz w:val="14"/>
        </w:rPr>
        <w:t xml:space="preserve"> </w:t>
      </w:r>
      <w:proofErr w:type="spellStart"/>
      <w:r w:rsidRPr="00E25926">
        <w:rPr>
          <w:sz w:val="14"/>
        </w:rPr>
        <w:t>eed</w:t>
      </w:r>
      <w:proofErr w:type="spellEnd"/>
      <w:r w:rsidRPr="00E25926">
        <w:rPr>
          <w:sz w:val="14"/>
        </w:rPr>
        <w:t xml:space="preserve"> the corporate term "hostile takeover" may 25 well take on new meaning when speaking of the privatized military industry. The precedent does </w:t>
      </w:r>
      <w:proofErr w:type="spellStart"/>
      <w:r w:rsidRPr="00E25926">
        <w:rPr>
          <w:sz w:val="14"/>
        </w:rPr>
        <w:t>existófrom</w:t>
      </w:r>
      <w:proofErr w:type="spellEnd"/>
      <w:r w:rsidRPr="00E25926">
        <w:rPr>
          <w:sz w:val="14"/>
        </w:rPr>
        <w:t xml:space="preserve"> the </w:t>
      </w:r>
      <w:proofErr w:type="gramStart"/>
      <w:r w:rsidRPr="00E25926">
        <w:rPr>
          <w:sz w:val="14"/>
        </w:rPr>
        <w:t>condottieri ,</w:t>
      </w:r>
      <w:proofErr w:type="gramEnd"/>
      <w:r w:rsidRPr="00E25926">
        <w:rPr>
          <w:sz w:val="14"/>
        </w:rPr>
        <w:t xml:space="preserve">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w:t>
      </w:r>
      <w:proofErr w:type="spellStart"/>
      <w:r w:rsidRPr="00E25926">
        <w:rPr>
          <w:sz w:val="14"/>
        </w:rPr>
        <w:t>hom</w:t>
      </w:r>
      <w:proofErr w:type="spellEnd"/>
      <w:r w:rsidRPr="00E25926">
        <w:rPr>
          <w:sz w:val="14"/>
        </w:rPr>
        <w:t xml:space="preserve"> the </w:t>
      </w:r>
      <w:proofErr w:type="spellStart"/>
      <w:r w:rsidRPr="00E25926">
        <w:rPr>
          <w:sz w:val="14"/>
        </w:rPr>
        <w:t>firmís</w:t>
      </w:r>
      <w:proofErr w:type="spellEnd"/>
      <w:r w:rsidRPr="00E25926">
        <w:rPr>
          <w:sz w:val="14"/>
        </w:rPr>
        <w:t xml:space="preserve"> executives had a better working relationship</w:t>
      </w:r>
    </w:p>
    <w:p w:rsidR="002337B5" w:rsidRDefault="002337B5" w:rsidP="002337B5">
      <w:pPr>
        <w:rPr>
          <w:b/>
        </w:rPr>
      </w:pPr>
    </w:p>
    <w:p w:rsidR="00CB2028" w:rsidRPr="00FB7312" w:rsidRDefault="00CB2028" w:rsidP="00CB2028">
      <w:pPr>
        <w:pStyle w:val="Heading1"/>
      </w:pPr>
      <w:r>
        <w:t>1nr</w:t>
      </w:r>
      <w:bookmarkStart w:id="3" w:name="_GoBack"/>
      <w:bookmarkEnd w:id="3"/>
    </w:p>
    <w:p w:rsidR="00CB2028" w:rsidRPr="00506D76" w:rsidRDefault="00CB2028" w:rsidP="00CB2028">
      <w:pPr>
        <w:pStyle w:val="Heading4"/>
      </w:pPr>
      <w:r>
        <w:rPr>
          <w:lang w:eastAsia="zh-TW"/>
        </w:rPr>
        <w:t xml:space="preserve">Turns the K - </w:t>
      </w:r>
      <w:r>
        <w:t>w</w:t>
      </w:r>
      <w:r w:rsidRPr="00506D76">
        <w:t xml:space="preserve">ar </w:t>
      </w:r>
      <w:r>
        <w:t>leads to dehumanization and</w:t>
      </w:r>
      <w:r w:rsidRPr="00506D76">
        <w:t xml:space="preserve"> social exclusion</w:t>
      </w:r>
    </w:p>
    <w:p w:rsidR="00CB2028" w:rsidRPr="00A7735B" w:rsidRDefault="00CB2028" w:rsidP="00CB2028">
      <w:pPr>
        <w:pStyle w:val="card"/>
        <w:ind w:left="720"/>
        <w:rPr>
          <w:b/>
          <w:sz w:val="22"/>
        </w:rPr>
      </w:pPr>
      <w:proofErr w:type="spellStart"/>
      <w:r w:rsidRPr="00A7735B">
        <w:rPr>
          <w:b/>
          <w:sz w:val="22"/>
        </w:rPr>
        <w:t>Maiese</w:t>
      </w:r>
      <w:proofErr w:type="spellEnd"/>
      <w:r w:rsidRPr="00A7735B">
        <w:rPr>
          <w:b/>
          <w:sz w:val="22"/>
        </w:rPr>
        <w:t xml:space="preserve">, 03 </w:t>
      </w:r>
      <w:r w:rsidRPr="00A7735B">
        <w:t xml:space="preserve">[Michelle, research staff at the Conflict Research Consortium, July, The </w:t>
      </w:r>
      <w:proofErr w:type="gramStart"/>
      <w:r w:rsidRPr="00A7735B">
        <w:t>Beyond</w:t>
      </w:r>
      <w:proofErr w:type="gramEnd"/>
      <w:r w:rsidRPr="00A7735B">
        <w:t xml:space="preserve"> Intractability Project: Guy Burgess and Heidi Burgess” http://www.beyondintractability.org/essay/dehumanization/]  </w:t>
      </w:r>
    </w:p>
    <w:p w:rsidR="00CB2028" w:rsidRPr="00470DD3" w:rsidRDefault="00CB2028" w:rsidP="00CB2028">
      <w:pPr>
        <w:pStyle w:val="card"/>
        <w:ind w:left="720"/>
        <w:rPr>
          <w:b/>
          <w:sz w:val="22"/>
          <w:u w:val="single"/>
        </w:rPr>
      </w:pPr>
      <w:r w:rsidRPr="00A7735B">
        <w:rPr>
          <w:rStyle w:val="underline"/>
          <w:rFonts w:eastAsia="Calibri"/>
          <w:sz w:val="22"/>
        </w:rPr>
        <w:t xml:space="preserve">Dehumanization is </w:t>
      </w:r>
      <w:r w:rsidRPr="00A7735B">
        <w:t>a psychological</w:t>
      </w:r>
      <w:r w:rsidRPr="00A7735B">
        <w:rPr>
          <w:rStyle w:val="underline"/>
          <w:rFonts w:eastAsia="Calibri"/>
          <w:sz w:val="22"/>
        </w:rPr>
        <w:t xml:space="preserve"> process whereby opponents view each other as less than human and thus not deserving of moral consideration</w:t>
      </w:r>
      <w:r w:rsidRPr="00A7735B">
        <w:t xml:space="preserve">. Jews in the eyes of Nazis and Tutsis in the eyes of Hutus (in the Rwandan genocide) are but two examples. </w:t>
      </w:r>
      <w:r w:rsidRPr="00A7735B">
        <w:rPr>
          <w:rStyle w:val="underline"/>
          <w:rFonts w:eastAsia="Calibri"/>
          <w:sz w:val="22"/>
        </w:rPr>
        <w:t xml:space="preserve">Protracted </w:t>
      </w:r>
      <w:r w:rsidRPr="00B16686">
        <w:rPr>
          <w:rStyle w:val="underline"/>
          <w:rFonts w:eastAsia="Calibri"/>
          <w:sz w:val="22"/>
          <w:highlight w:val="yellow"/>
        </w:rPr>
        <w:t>conflict strains relationships and makes it difficult for parties to recognize that they are part of a shared human community</w:t>
      </w:r>
      <w:r w:rsidRPr="00A7735B">
        <w:t xml:space="preserve">. </w:t>
      </w:r>
      <w:r w:rsidRPr="00B16686">
        <w:rPr>
          <w:sz w:val="22"/>
          <w:highlight w:val="yellow"/>
          <w:u w:val="single"/>
        </w:rPr>
        <w:t>Such</w:t>
      </w:r>
      <w:r w:rsidRPr="00D71455">
        <w:rPr>
          <w:sz w:val="22"/>
          <w:u w:val="single"/>
        </w:rPr>
        <w:t xml:space="preserve"> </w:t>
      </w:r>
      <w:r w:rsidRPr="00B16686">
        <w:rPr>
          <w:rStyle w:val="underline"/>
          <w:rFonts w:eastAsia="Calibri"/>
          <w:sz w:val="22"/>
          <w:highlight w:val="yellow"/>
        </w:rPr>
        <w:t>conditions</w:t>
      </w:r>
      <w:r w:rsidRPr="00A7735B">
        <w:rPr>
          <w:rStyle w:val="underline"/>
          <w:rFonts w:eastAsia="Calibri"/>
          <w:sz w:val="22"/>
        </w:rPr>
        <w:t xml:space="preserve"> often </w:t>
      </w:r>
      <w:r w:rsidRPr="00B16686">
        <w:rPr>
          <w:rStyle w:val="underline"/>
          <w:rFonts w:eastAsia="Calibri"/>
          <w:sz w:val="22"/>
          <w:highlight w:val="yellow"/>
        </w:rPr>
        <w:t>lead to feelings of</w:t>
      </w:r>
      <w:r w:rsidRPr="00A7735B">
        <w:rPr>
          <w:rStyle w:val="underline"/>
          <w:rFonts w:eastAsia="Calibri"/>
          <w:sz w:val="22"/>
        </w:rPr>
        <w:t xml:space="preserve"> intense </w:t>
      </w:r>
      <w:r w:rsidRPr="00B16686">
        <w:rPr>
          <w:rStyle w:val="underline"/>
          <w:rFonts w:eastAsia="Calibri"/>
          <w:sz w:val="22"/>
          <w:highlight w:val="yellow"/>
        </w:rPr>
        <w:t>hatred and alienation among conflicting parties</w:t>
      </w:r>
      <w:r w:rsidRPr="00A7735B">
        <w:rPr>
          <w:rStyle w:val="underline"/>
          <w:rFonts w:eastAsia="Calibri"/>
          <w:sz w:val="22"/>
        </w:rPr>
        <w:t>.</w:t>
      </w:r>
      <w:r w:rsidRPr="00A7735B">
        <w:t xml:space="preserve"> The more severe the conflict, the more the psychological distance between groups will widen. Eventually, this can result in moral exclusion. Those excluded are typically viewed as inferior, evil, or criminal</w:t>
      </w:r>
      <w:proofErr w:type="gramStart"/>
      <w:r w:rsidRPr="00A7735B">
        <w:t>.[</w:t>
      </w:r>
      <w:proofErr w:type="gramEnd"/>
      <w:r w:rsidRPr="00A7735B">
        <w:t xml:space="preserve">1]  We typically think that all people have some basic human rights that should not be violated. Innocent people should not be murdered, raped, or tortured. Rather, international law suggests that they should be treated justly and fairly, with dignity and respect. They deserve to have their basic needs met, and to have some freedom to make autonomous decisions. In times of war, parties must take care to protect the lives of innocent civilians on the opposing side. Even those guilty of breaking the law should receive a fair trial, and should not be subject to any sort of cruel or unusual punishment.  However, </w:t>
      </w:r>
      <w:r w:rsidRPr="00B16686">
        <w:rPr>
          <w:rStyle w:val="underline"/>
          <w:rFonts w:eastAsia="Calibri"/>
          <w:sz w:val="22"/>
          <w:highlight w:val="yellow"/>
        </w:rPr>
        <w:t>for individuals viewed as outside the scope of</w:t>
      </w:r>
      <w:r w:rsidRPr="00A7735B">
        <w:rPr>
          <w:rStyle w:val="underline"/>
          <w:rFonts w:eastAsia="Calibri"/>
          <w:sz w:val="22"/>
        </w:rPr>
        <w:t xml:space="preserve"> morality and </w:t>
      </w:r>
      <w:r w:rsidRPr="00B16686">
        <w:rPr>
          <w:rStyle w:val="underline"/>
          <w:rFonts w:eastAsia="Calibri"/>
          <w:sz w:val="22"/>
          <w:highlight w:val="yellow"/>
        </w:rPr>
        <w:t>justice</w:t>
      </w:r>
      <w:r w:rsidRPr="00B16686">
        <w:rPr>
          <w:highlight w:val="yellow"/>
        </w:rPr>
        <w:t>,</w:t>
      </w:r>
      <w:r w:rsidRPr="00A7735B">
        <w:t xml:space="preserve"> "the concepts of deserving basic needs and fair treatment do not apply and can seem irrelevant."[2] </w:t>
      </w:r>
      <w:r w:rsidRPr="00B16686">
        <w:rPr>
          <w:rStyle w:val="underline"/>
          <w:rFonts w:eastAsia="Calibri"/>
          <w:sz w:val="22"/>
          <w:highlight w:val="yellow"/>
        </w:rPr>
        <w:t>Any harm that befalls such individuals seems warranted, and perhaps even</w:t>
      </w:r>
      <w:r w:rsidRPr="00A7735B">
        <w:rPr>
          <w:rStyle w:val="underline"/>
          <w:rFonts w:eastAsia="Calibri"/>
          <w:sz w:val="22"/>
        </w:rPr>
        <w:t xml:space="preserve"> morally </w:t>
      </w:r>
      <w:r w:rsidRPr="00B16686">
        <w:rPr>
          <w:rStyle w:val="underline"/>
          <w:rFonts w:eastAsia="Calibri"/>
          <w:sz w:val="22"/>
          <w:highlight w:val="yellow"/>
        </w:rPr>
        <w:t>justified</w:t>
      </w:r>
      <w:r w:rsidRPr="00B16686">
        <w:rPr>
          <w:highlight w:val="yellow"/>
        </w:rPr>
        <w:t>.</w:t>
      </w:r>
      <w:r w:rsidRPr="00A7735B">
        <w:t xml:space="preserve"> Those excluded from the scope of morality are typically perceived as psychologically distant, expendable, and deserving of treatment that would not be acceptable for those included in one's moral community. Common criteria for exclusion include ideology, skin color, and cognitive capacity. We typically dehumanize those whom we perceive as a threat to our well-being or values</w:t>
      </w:r>
      <w:proofErr w:type="gramStart"/>
      <w:r w:rsidRPr="00A7735B">
        <w:t>.[</w:t>
      </w:r>
      <w:proofErr w:type="gramEnd"/>
      <w:r w:rsidRPr="00A7735B">
        <w:t xml:space="preserve">3]  </w:t>
      </w:r>
      <w:r w:rsidRPr="00B16686">
        <w:rPr>
          <w:rStyle w:val="underline"/>
          <w:rFonts w:eastAsia="Calibri"/>
          <w:sz w:val="22"/>
          <w:highlight w:val="yellow"/>
        </w:rPr>
        <w:t>Psychologically, it is necessary to categorize one's enemy as sub-human</w:t>
      </w:r>
      <w:r w:rsidRPr="00A7735B">
        <w:rPr>
          <w:rStyle w:val="underline"/>
          <w:rFonts w:eastAsia="Calibri"/>
          <w:sz w:val="22"/>
        </w:rPr>
        <w:t xml:space="preserve"> in order </w:t>
      </w:r>
      <w:r w:rsidRPr="00B16686">
        <w:rPr>
          <w:rStyle w:val="underline"/>
          <w:rFonts w:eastAsia="Calibri"/>
          <w:sz w:val="22"/>
          <w:highlight w:val="yellow"/>
        </w:rPr>
        <w:t>to legitimize increased violence or</w:t>
      </w:r>
      <w:r w:rsidRPr="00A7735B">
        <w:rPr>
          <w:rStyle w:val="underline"/>
          <w:rFonts w:eastAsia="Calibri"/>
          <w:sz w:val="22"/>
        </w:rPr>
        <w:t xml:space="preserve"> justify the </w:t>
      </w:r>
      <w:r w:rsidRPr="00B16686">
        <w:rPr>
          <w:rStyle w:val="underline"/>
          <w:rFonts w:eastAsia="Calibri"/>
          <w:sz w:val="22"/>
          <w:highlight w:val="yellow"/>
        </w:rPr>
        <w:t>violation of</w:t>
      </w:r>
      <w:r w:rsidRPr="00A7735B">
        <w:rPr>
          <w:rStyle w:val="underline"/>
          <w:rFonts w:eastAsia="Calibri"/>
          <w:sz w:val="22"/>
        </w:rPr>
        <w:t xml:space="preserve"> basic human </w:t>
      </w:r>
      <w:r w:rsidRPr="00B16686">
        <w:rPr>
          <w:rStyle w:val="underline"/>
          <w:rFonts w:eastAsia="Calibri"/>
          <w:sz w:val="22"/>
          <w:highlight w:val="yellow"/>
        </w:rPr>
        <w:t>rights</w:t>
      </w:r>
      <w:r w:rsidRPr="00A7735B">
        <w:t xml:space="preserve">.  </w:t>
      </w:r>
      <w:r w:rsidRPr="00A7735B">
        <w:rPr>
          <w:rStyle w:val="underline"/>
          <w:rFonts w:eastAsia="Calibri"/>
          <w:sz w:val="22"/>
        </w:rPr>
        <w:t>Moral exclusion reduces restraints against harming or exploiting certain groups of peopl</w:t>
      </w:r>
      <w:r w:rsidRPr="00A7735B">
        <w:t xml:space="preserve">e. In severe cases, </w:t>
      </w:r>
      <w:r w:rsidRPr="00A7735B">
        <w:rPr>
          <w:rStyle w:val="underline"/>
          <w:rFonts w:eastAsia="Calibri"/>
          <w:sz w:val="22"/>
        </w:rPr>
        <w:t xml:space="preserve">dehumanization makes the violation of generally accepted norms of behavior regarding one's fellow man seem reasonable, or even necessary </w:t>
      </w:r>
    </w:p>
    <w:p w:rsidR="00CB2028" w:rsidRPr="00475475" w:rsidRDefault="00CB2028" w:rsidP="00CB2028">
      <w:pPr>
        <w:pStyle w:val="Heading4"/>
      </w:pPr>
      <w:r>
        <w:t>Religiously motivated – not from blowback</w:t>
      </w:r>
    </w:p>
    <w:p w:rsidR="00CB2028" w:rsidRDefault="00CB2028" w:rsidP="00CB2028">
      <w:pPr>
        <w:rPr>
          <w:sz w:val="16"/>
        </w:rPr>
      </w:pPr>
      <w:r w:rsidRPr="00D84BA1">
        <w:rPr>
          <w:rStyle w:val="TitleChar"/>
          <w:rFonts w:cs="Arial"/>
          <w:b/>
        </w:rPr>
        <w:t>Bunn 10</w:t>
      </w:r>
      <w:r w:rsidRPr="00143312">
        <w:rPr>
          <w:sz w:val="16"/>
        </w:rPr>
        <w:t xml:space="preserve">, Associate Professor of Public Policy at the </w:t>
      </w:r>
      <w:proofErr w:type="spellStart"/>
      <w:r w:rsidRPr="00143312">
        <w:rPr>
          <w:sz w:val="16"/>
        </w:rPr>
        <w:t>Belfer</w:t>
      </w:r>
      <w:proofErr w:type="spellEnd"/>
      <w:r w:rsidRPr="00143312">
        <w:rPr>
          <w:sz w:val="16"/>
        </w:rPr>
        <w:t xml:space="preserve"> Center for Science and International Affairs at the John F. Kennedy School of Government, (Matthew, “Securing the Bomb 2010,” PROJECT ON MANAGING THE ATOM BELFER CENTER FOR SCIENCE AND INTERNATIONAL AFFAIRS HARVARD KENNEDY SCHOOL HARVARD UNIVERSITY COMMISSIONED BY THE NUCLEAR THREAT INITIATIVE, April, </w:t>
      </w:r>
      <w:hyperlink r:id="rId14" w:history="1">
        <w:r w:rsidRPr="00143312">
          <w:rPr>
            <w:rStyle w:val="Hyperlink"/>
            <w:sz w:val="16"/>
          </w:rPr>
          <w:t>http://www.nti.org/e_research/Securing_The_Bomb_2010.pdf</w:t>
        </w:r>
      </w:hyperlink>
      <w:r w:rsidRPr="00143312">
        <w:rPr>
          <w:sz w:val="16"/>
        </w:rPr>
        <w:t xml:space="preserve">) ) </w:t>
      </w:r>
    </w:p>
    <w:p w:rsidR="00CB2028" w:rsidRPr="00143312" w:rsidRDefault="00CB2028" w:rsidP="00CB2028">
      <w:pPr>
        <w:rPr>
          <w:sz w:val="16"/>
        </w:rPr>
      </w:pPr>
    </w:p>
    <w:p w:rsidR="00CB2028" w:rsidRDefault="00CB2028" w:rsidP="00CB2028">
      <w:pPr>
        <w:rPr>
          <w:sz w:val="16"/>
        </w:rPr>
      </w:pPr>
      <w:r w:rsidRPr="00143312">
        <w:rPr>
          <w:sz w:val="16"/>
        </w:rPr>
        <w:t xml:space="preserve">Complacency about the threat is perhaps the biggest obstacle to forging the urgent, in-depth international cooperation needed to secure nuclear stockpiles and reduce the danger of nuclear terrorism. </w:t>
      </w:r>
      <w:r w:rsidRPr="00143312">
        <w:rPr>
          <w:rStyle w:val="underline"/>
        </w:rPr>
        <w:t>Many policymakers around the world continue to believe that it would take a Manhattan Project to make a nuclear bomb, that it would be almost impossible for terrorists to get the necessary nuclear material, and that the risk of terrorists getting and using a nuclear bomb is therefore vanishingly small</w:t>
      </w:r>
      <w:r w:rsidRPr="00143312">
        <w:rPr>
          <w:sz w:val="16"/>
        </w:rPr>
        <w:t xml:space="preserve">. The experience of finding that Iraq did not have nuclear, chemical, or biological weapons in 2003 has made many justifiably skeptical of other assertions about serious threats from such weapons. Unfortunately, </w:t>
      </w:r>
      <w:r w:rsidRPr="00143312">
        <w:rPr>
          <w:rStyle w:val="underline"/>
        </w:rPr>
        <w:t>while no one can say precisely what the probability of nuclear terrorism is, the danger is very real</w:t>
      </w:r>
      <w:r w:rsidRPr="00143312">
        <w:rPr>
          <w:sz w:val="16"/>
        </w:rPr>
        <w:t xml:space="preserve">. Several unfortunate facts shape the risk the world faces. Some Terrorists are Seeking Nuclear Weapons </w:t>
      </w:r>
      <w:r w:rsidRPr="00143312">
        <w:rPr>
          <w:rStyle w:val="underline"/>
        </w:rPr>
        <w:t>Most terrorist groups are focused on small-scale violence</w:t>
      </w:r>
      <w:r w:rsidRPr="00143312">
        <w:rPr>
          <w:sz w:val="16"/>
        </w:rPr>
        <w:t xml:space="preserve"> to attain local objectives. For them, the old adage that “terrorists want a lot of people watching, not a lot of people dead” holds true, and nuclear weapons are likely to be irrelevant or counterproductive for their goals. </w:t>
      </w:r>
      <w:r w:rsidRPr="00143312">
        <w:rPr>
          <w:rStyle w:val="underline"/>
        </w:rPr>
        <w:t xml:space="preserve">But a small set of </w:t>
      </w:r>
      <w:r w:rsidRPr="00A862C9">
        <w:rPr>
          <w:rStyle w:val="underline"/>
          <w:highlight w:val="cyan"/>
        </w:rPr>
        <w:t>terrorists</w:t>
      </w:r>
      <w:r w:rsidRPr="00143312">
        <w:rPr>
          <w:rStyle w:val="underline"/>
        </w:rPr>
        <w:t xml:space="preserve"> with global ambitions and nihilistic visions clearly </w:t>
      </w:r>
      <w:r w:rsidRPr="00A862C9">
        <w:rPr>
          <w:rStyle w:val="underline"/>
          <w:highlight w:val="cyan"/>
        </w:rPr>
        <w:t>are eager to get and use a nuclear bomb</w:t>
      </w:r>
      <w:r w:rsidRPr="00143312">
        <w:rPr>
          <w:sz w:val="16"/>
        </w:rPr>
        <w:t xml:space="preserve">. Osama </w:t>
      </w:r>
      <w:r w:rsidRPr="00A862C9">
        <w:rPr>
          <w:rStyle w:val="underline"/>
          <w:highlight w:val="cyan"/>
        </w:rPr>
        <w:t>bin Laden has called</w:t>
      </w:r>
      <w:r w:rsidRPr="00143312">
        <w:rPr>
          <w:rStyle w:val="underline"/>
        </w:rPr>
        <w:t xml:space="preserve"> the </w:t>
      </w:r>
      <w:r w:rsidRPr="00A862C9">
        <w:rPr>
          <w:rStyle w:val="underline"/>
          <w:highlight w:val="cyan"/>
        </w:rPr>
        <w:t>acquisition</w:t>
      </w:r>
      <w:r w:rsidRPr="00143312">
        <w:rPr>
          <w:rStyle w:val="underline"/>
        </w:rPr>
        <w:t xml:space="preserve"> of nuclear weapons</w:t>
      </w:r>
      <w:r w:rsidRPr="00143312">
        <w:rPr>
          <w:sz w:val="16"/>
        </w:rPr>
        <w:t xml:space="preserve"> or other </w:t>
      </w:r>
      <w:r w:rsidRPr="00143312">
        <w:rPr>
          <w:rStyle w:val="underline"/>
        </w:rPr>
        <w:t xml:space="preserve">weapons of mass destruction </w:t>
      </w:r>
      <w:r w:rsidRPr="00A862C9">
        <w:rPr>
          <w:rStyle w:val="underline"/>
          <w:highlight w:val="cyan"/>
        </w:rPr>
        <w:t>a “religious duty</w:t>
      </w:r>
      <w:r w:rsidRPr="00143312">
        <w:rPr>
          <w:rStyle w:val="underline"/>
        </w:rPr>
        <w:t>.”</w:t>
      </w:r>
      <w:r w:rsidRPr="00143312">
        <w:rPr>
          <w:sz w:val="16"/>
        </w:rPr>
        <w:t xml:space="preserve">1 For years, al Qaeda operatives have repeatedly expressed the desire to inflict a “Hiroshima” on the United States.2 </w:t>
      </w:r>
      <w:r w:rsidRPr="00143312">
        <w:rPr>
          <w:rStyle w:val="underline"/>
        </w:rPr>
        <w:t xml:space="preserve">Al Qaeda </w:t>
      </w:r>
      <w:r w:rsidRPr="00A862C9">
        <w:rPr>
          <w:rStyle w:val="underline"/>
          <w:highlight w:val="cyan"/>
        </w:rPr>
        <w:t>operatives have made</w:t>
      </w:r>
      <w:r w:rsidRPr="00143312">
        <w:rPr>
          <w:rStyle w:val="underline"/>
        </w:rPr>
        <w:t xml:space="preserve"> repeated </w:t>
      </w:r>
      <w:r w:rsidRPr="00A862C9">
        <w:rPr>
          <w:rStyle w:val="underline"/>
          <w:highlight w:val="cyan"/>
        </w:rPr>
        <w:t>attempts to buy</w:t>
      </w:r>
      <w:r w:rsidRPr="00143312">
        <w:rPr>
          <w:rStyle w:val="underline"/>
        </w:rPr>
        <w:t xml:space="preserve"> nuclear </w:t>
      </w:r>
      <w:r w:rsidRPr="00A862C9">
        <w:rPr>
          <w:rStyle w:val="underline"/>
          <w:highlight w:val="cyan"/>
        </w:rPr>
        <w:t>material</w:t>
      </w:r>
      <w:r w:rsidRPr="00143312">
        <w:rPr>
          <w:rStyle w:val="underline"/>
        </w:rPr>
        <w:t xml:space="preserve"> for a nuclear bomb, </w:t>
      </w:r>
      <w:r w:rsidRPr="00A862C9">
        <w:rPr>
          <w:rStyle w:val="underline"/>
          <w:highlight w:val="cyan"/>
        </w:rPr>
        <w:t>or</w:t>
      </w:r>
      <w:r w:rsidRPr="00143312">
        <w:rPr>
          <w:rStyle w:val="underline"/>
        </w:rPr>
        <w:t xml:space="preserve"> to </w:t>
      </w:r>
      <w:r w:rsidRPr="00A862C9">
        <w:rPr>
          <w:rStyle w:val="underline"/>
          <w:highlight w:val="cyan"/>
        </w:rPr>
        <w:t>recruit</w:t>
      </w:r>
      <w:r w:rsidRPr="00143312">
        <w:rPr>
          <w:rStyle w:val="underline"/>
        </w:rPr>
        <w:t xml:space="preserve"> nuclear </w:t>
      </w:r>
      <w:r w:rsidRPr="00A862C9">
        <w:rPr>
          <w:rStyle w:val="underline"/>
          <w:highlight w:val="cyan"/>
        </w:rPr>
        <w:t>expertise</w:t>
      </w:r>
      <w:r w:rsidRPr="00143312">
        <w:rPr>
          <w:rStyle w:val="underline"/>
        </w:rPr>
        <w:t xml:space="preserve">. </w:t>
      </w:r>
      <w:r w:rsidRPr="00143312">
        <w:rPr>
          <w:sz w:val="16"/>
        </w:rPr>
        <w:t xml:space="preserve">Shortly before the 9/11 attacks, for example, </w:t>
      </w:r>
      <w:r w:rsidRPr="00143312">
        <w:rPr>
          <w:rStyle w:val="underline"/>
        </w:rPr>
        <w:t xml:space="preserve">bin Laden and </w:t>
      </w:r>
      <w:proofErr w:type="spellStart"/>
      <w:r w:rsidRPr="00143312">
        <w:rPr>
          <w:rStyle w:val="underline"/>
        </w:rPr>
        <w:t>Ayman</w:t>
      </w:r>
      <w:proofErr w:type="spellEnd"/>
      <w:r w:rsidRPr="00143312">
        <w:rPr>
          <w:rStyle w:val="underline"/>
        </w:rPr>
        <w:t xml:space="preserve"> al-Zawahiri met with two senior Pakistani nuclear scientists to discuss nuclear weapons.</w:t>
      </w:r>
      <w:r w:rsidRPr="00143312">
        <w:rPr>
          <w:sz w:val="16"/>
        </w:rPr>
        <w:t xml:space="preserve">3 Former CIA Director George Tenet reports that the two provided al Qaeda with a rough sketch of a nuclear bomb design, and that U.S. officials were so concerned about the activities of the “charity” they had established (whose board of directors also included a range of senior retired military officers, and which reportedly also offered nuclear weapons help to Libya) that President Bush directed him to fly to Pakistan and discuss the matter directly with Pakistani President Pervez Musharraf. 4 Sultan </w:t>
      </w:r>
      <w:proofErr w:type="spellStart"/>
      <w:r w:rsidRPr="00143312">
        <w:rPr>
          <w:sz w:val="16"/>
        </w:rPr>
        <w:t>Bashiruddin</w:t>
      </w:r>
      <w:proofErr w:type="spellEnd"/>
      <w:r w:rsidRPr="00143312">
        <w:rPr>
          <w:sz w:val="16"/>
        </w:rPr>
        <w:t xml:space="preserve"> Mahmoud, the more senior of the two, had long argued that Pakistan’s nuclear weapons rightfully belonged to the whole worldwide “</w:t>
      </w:r>
      <w:proofErr w:type="spellStart"/>
      <w:r w:rsidRPr="00143312">
        <w:rPr>
          <w:sz w:val="16"/>
        </w:rPr>
        <w:t>ummah</w:t>
      </w:r>
      <w:proofErr w:type="spellEnd"/>
      <w:r w:rsidRPr="00143312">
        <w:rPr>
          <w:sz w:val="16"/>
        </w:rPr>
        <w:t xml:space="preserve">,” or Muslim community, and had advocated sharing nuclear weapons technology. 5 After the 9/11 attacks, intelligence agencies from the United States and other countries learned that </w:t>
      </w:r>
      <w:r w:rsidRPr="00143312">
        <w:rPr>
          <w:rStyle w:val="underline"/>
        </w:rPr>
        <w:t>in the years leading up to the attacks, al Qaeda had a focused nuclear weapons program</w:t>
      </w:r>
      <w:r w:rsidRPr="00143312">
        <w:rPr>
          <w:sz w:val="16"/>
        </w:rPr>
        <w:t xml:space="preserve"> managed by Abdel Aziz al-</w:t>
      </w:r>
      <w:proofErr w:type="spellStart"/>
      <w:r w:rsidRPr="00143312">
        <w:rPr>
          <w:sz w:val="16"/>
        </w:rPr>
        <w:t>Masri</w:t>
      </w:r>
      <w:proofErr w:type="spellEnd"/>
      <w:r w:rsidRPr="00143312">
        <w:rPr>
          <w:sz w:val="16"/>
        </w:rPr>
        <w:t xml:space="preserve"> (aka Ali </w:t>
      </w:r>
      <w:proofErr w:type="spellStart"/>
      <w:r w:rsidRPr="00143312">
        <w:rPr>
          <w:sz w:val="16"/>
        </w:rPr>
        <w:t>Sayyid</w:t>
      </w:r>
      <w:proofErr w:type="spellEnd"/>
      <w:r w:rsidRPr="00143312">
        <w:rPr>
          <w:sz w:val="16"/>
        </w:rPr>
        <w:t xml:space="preserve"> al- </w:t>
      </w:r>
      <w:proofErr w:type="spellStart"/>
      <w:r w:rsidRPr="00143312">
        <w:rPr>
          <w:sz w:val="16"/>
        </w:rPr>
        <w:t>Bakri</w:t>
      </w:r>
      <w:proofErr w:type="spellEnd"/>
      <w:r w:rsidRPr="00143312">
        <w:rPr>
          <w:sz w:val="16"/>
        </w:rPr>
        <w:t xml:space="preserve">), an Egyptian explosives expert. The program reported directly to Zawahiri, as did al Qaeda’s anthrax efforts, its other major strategic-scale weapons of mass destruction program. </w:t>
      </w:r>
      <w:r w:rsidRPr="00143312">
        <w:rPr>
          <w:rStyle w:val="underline"/>
        </w:rPr>
        <w:t xml:space="preserve">This program reportedly got to the point of carrying out tests of conventional explosives for use </w:t>
      </w:r>
      <w:proofErr w:type="gramStart"/>
      <w:r w:rsidRPr="00143312">
        <w:rPr>
          <w:rStyle w:val="underline"/>
        </w:rPr>
        <w:t xml:space="preserve">in a nuclear bomb.6 </w:t>
      </w:r>
      <w:r w:rsidRPr="00143312">
        <w:rPr>
          <w:sz w:val="16"/>
        </w:rPr>
        <w:t>Al Qaeda’s nuclear efforts</w:t>
      </w:r>
      <w:proofErr w:type="gramEnd"/>
      <w:r w:rsidRPr="00143312">
        <w:rPr>
          <w:sz w:val="16"/>
        </w:rPr>
        <w:t xml:space="preserve"> apparently continued after the disruptions the group faced following the overthrow of the Taliban government and the removal of al Qaeda’s Afghan sanctuary. </w:t>
      </w:r>
      <w:r w:rsidRPr="00143312">
        <w:rPr>
          <w:rStyle w:val="underline"/>
        </w:rPr>
        <w:t>In 2002-2003, U.S. intelligence received a “stream of reliable reporting” that the leadership of al Qaeda’s cell in Saudi Arabia was negotiating to purchase three objects they believed to be Russian “nuclear devices,” and that al Qaeda’s central leadership had approved the purchase if a Pakistani expert using his equipment confirmed that they were genuine</w:t>
      </w:r>
      <w:r w:rsidRPr="00143312">
        <w:rPr>
          <w:sz w:val="16"/>
        </w:rPr>
        <w:t xml:space="preserve">. (The actual nature of these “devices,” if they existed, the name of the Pakistani expert, and the type of equipment he was to use to examine the devices have never been learned.)7 At the same time these discussions were taking place, </w:t>
      </w:r>
      <w:r w:rsidRPr="00143312">
        <w:rPr>
          <w:rStyle w:val="underline"/>
        </w:rPr>
        <w:t>bin Laden arranged for a radical Saudi cleric to issue a fatwa or religious ruling authorizing the use of nuclear weapons against American civilians</w:t>
      </w:r>
      <w:r w:rsidRPr="00143312">
        <w:rPr>
          <w:sz w:val="16"/>
        </w:rPr>
        <w:t xml:space="preserve">.8 </w:t>
      </w:r>
      <w:proofErr w:type="gramStart"/>
      <w:r w:rsidRPr="00143312">
        <w:rPr>
          <w:sz w:val="16"/>
        </w:rPr>
        <w:t>The</w:t>
      </w:r>
      <w:proofErr w:type="gramEnd"/>
      <w:r w:rsidRPr="00143312">
        <w:rPr>
          <w:sz w:val="16"/>
        </w:rPr>
        <w:t xml:space="preserve"> cleric who issued the fatwa was the “steady companion” of the al Qaeda operative leading the negotiations over the nuclear devices. 9 </w:t>
      </w:r>
      <w:r w:rsidRPr="00143312">
        <w:rPr>
          <w:rStyle w:val="underline"/>
        </w:rPr>
        <w:t xml:space="preserve">Before al Qaeda, the Japanese terror cult </w:t>
      </w:r>
      <w:proofErr w:type="spellStart"/>
      <w:r w:rsidRPr="00A862C9">
        <w:rPr>
          <w:rStyle w:val="underline"/>
          <w:highlight w:val="cyan"/>
        </w:rPr>
        <w:t>Aum</w:t>
      </w:r>
      <w:proofErr w:type="spellEnd"/>
      <w:r w:rsidRPr="00A862C9">
        <w:rPr>
          <w:rStyle w:val="underline"/>
          <w:highlight w:val="cyan"/>
        </w:rPr>
        <w:t xml:space="preserve"> </w:t>
      </w:r>
      <w:proofErr w:type="spellStart"/>
      <w:r w:rsidRPr="00A862C9">
        <w:rPr>
          <w:rStyle w:val="underline"/>
          <w:highlight w:val="cyan"/>
        </w:rPr>
        <w:t>Shinrikyo</w:t>
      </w:r>
      <w:proofErr w:type="spellEnd"/>
      <w:r w:rsidRPr="00143312">
        <w:rPr>
          <w:rStyle w:val="underline"/>
        </w:rPr>
        <w:t xml:space="preserve"> also </w:t>
      </w:r>
      <w:r w:rsidRPr="00A862C9">
        <w:rPr>
          <w:rStyle w:val="underline"/>
          <w:highlight w:val="cyan"/>
        </w:rPr>
        <w:t>made a concerted effort</w:t>
      </w:r>
      <w:r w:rsidRPr="00143312">
        <w:rPr>
          <w:rStyle w:val="underline"/>
        </w:rPr>
        <w:t xml:space="preserve"> to get nuclear weapons.10 </w:t>
      </w:r>
      <w:r w:rsidRPr="00A862C9">
        <w:rPr>
          <w:rStyle w:val="underline"/>
          <w:highlight w:val="cyan"/>
        </w:rPr>
        <w:t>Chechen terrorists have</w:t>
      </w:r>
      <w:r w:rsidRPr="00143312">
        <w:rPr>
          <w:rStyle w:val="underline"/>
        </w:rPr>
        <w:t xml:space="preserve"> certainly </w:t>
      </w:r>
      <w:r w:rsidRPr="00A862C9">
        <w:rPr>
          <w:rStyle w:val="underline"/>
          <w:highlight w:val="cyan"/>
        </w:rPr>
        <w:t>pursued the</w:t>
      </w:r>
      <w:r w:rsidRPr="00143312">
        <w:rPr>
          <w:rStyle w:val="underline"/>
        </w:rPr>
        <w:t xml:space="preserve"> possibility of a radioactive “</w:t>
      </w:r>
      <w:r w:rsidRPr="00A862C9">
        <w:rPr>
          <w:rStyle w:val="underline"/>
          <w:highlight w:val="cyan"/>
        </w:rPr>
        <w:t>dirty bomb</w:t>
      </w:r>
      <w:r w:rsidRPr="00143312">
        <w:rPr>
          <w:sz w:val="16"/>
        </w:rPr>
        <w:t xml:space="preserve">,” </w:t>
      </w:r>
      <w:r w:rsidRPr="00143312">
        <w:rPr>
          <w:rStyle w:val="underline"/>
        </w:rPr>
        <w:t>and there are at least suggestive indications that they also have pursued nuclear weapons— including two incidents of terrorists conducting reconnaissance at secret nuclear weapon storage sites</w:t>
      </w:r>
      <w:r w:rsidRPr="00143312">
        <w:rPr>
          <w:sz w:val="16"/>
        </w:rPr>
        <w:t xml:space="preserve">, confirmed by Russian officials. There are at least some indications that </w:t>
      </w:r>
      <w:r w:rsidRPr="00A862C9">
        <w:rPr>
          <w:rStyle w:val="underline"/>
          <w:highlight w:val="cyan"/>
        </w:rPr>
        <w:t>Pakistani groups</w:t>
      </w:r>
      <w:r w:rsidRPr="00143312">
        <w:rPr>
          <w:rStyle w:val="underline"/>
        </w:rPr>
        <w:t xml:space="preserve"> such as </w:t>
      </w:r>
      <w:proofErr w:type="spellStart"/>
      <w:r w:rsidRPr="00143312">
        <w:rPr>
          <w:rStyle w:val="underline"/>
        </w:rPr>
        <w:t>Lashkar</w:t>
      </w:r>
      <w:proofErr w:type="spellEnd"/>
      <w:r w:rsidRPr="00143312">
        <w:rPr>
          <w:rStyle w:val="underline"/>
        </w:rPr>
        <w:t>-e-</w:t>
      </w:r>
      <w:proofErr w:type="spellStart"/>
      <w:r w:rsidRPr="00143312">
        <w:rPr>
          <w:rStyle w:val="underline"/>
        </w:rPr>
        <w:t>Taiba</w:t>
      </w:r>
      <w:proofErr w:type="spellEnd"/>
      <w:r w:rsidRPr="00143312">
        <w:rPr>
          <w:rStyle w:val="underline"/>
        </w:rPr>
        <w:t xml:space="preserve"> </w:t>
      </w:r>
      <w:r w:rsidRPr="00A862C9">
        <w:rPr>
          <w:rStyle w:val="underline"/>
          <w:highlight w:val="cyan"/>
        </w:rPr>
        <w:t>may</w:t>
      </w:r>
      <w:r w:rsidRPr="00143312">
        <w:rPr>
          <w:rStyle w:val="underline"/>
        </w:rPr>
        <w:t xml:space="preserve"> also </w:t>
      </w:r>
      <w:r w:rsidRPr="00A862C9">
        <w:rPr>
          <w:rStyle w:val="underline"/>
          <w:highlight w:val="cyan"/>
        </w:rPr>
        <w:t>be interested</w:t>
      </w:r>
      <w:r w:rsidRPr="00143312">
        <w:rPr>
          <w:sz w:val="16"/>
        </w:rPr>
        <w:t>—</w:t>
      </w:r>
      <w:r w:rsidRPr="00143312">
        <w:rPr>
          <w:rStyle w:val="underline"/>
        </w:rPr>
        <w:t xml:space="preserve">a particularly troubling possibility given the deep past connections these groups have had with Pakistani security services, their ongoing cooperation with al Qaeda, and the example of in-depth cooperation on unconventional weapons provided by al Qaeda’s work with Jemaah </w:t>
      </w:r>
      <w:proofErr w:type="spellStart"/>
      <w:r w:rsidRPr="00143312">
        <w:rPr>
          <w:rStyle w:val="underline"/>
        </w:rPr>
        <w:t>Islamiyah</w:t>
      </w:r>
      <w:proofErr w:type="spellEnd"/>
      <w:r w:rsidRPr="00143312">
        <w:rPr>
          <w:rStyle w:val="underline"/>
        </w:rPr>
        <w:t xml:space="preserve"> on anthrax</w:t>
      </w:r>
      <w:r w:rsidRPr="00143312">
        <w:rPr>
          <w:sz w:val="16"/>
        </w:rPr>
        <w:t xml:space="preserve">.11 </w:t>
      </w:r>
      <w:r w:rsidRPr="00143312">
        <w:rPr>
          <w:rStyle w:val="underline"/>
        </w:rPr>
        <w:t>With at least two groups going down this path in the last 15 years</w:t>
      </w:r>
      <w:r w:rsidRPr="00143312">
        <w:rPr>
          <w:sz w:val="16"/>
        </w:rPr>
        <w:t xml:space="preserve">, and possibly more, </w:t>
      </w:r>
      <w:r w:rsidRPr="00A862C9">
        <w:rPr>
          <w:rStyle w:val="underline"/>
          <w:highlight w:val="cyan"/>
        </w:rPr>
        <w:t>there is no reason to expect</w:t>
      </w:r>
      <w:r w:rsidRPr="00143312">
        <w:rPr>
          <w:rStyle w:val="underline"/>
        </w:rPr>
        <w:t xml:space="preserve"> that </w:t>
      </w:r>
      <w:r w:rsidRPr="00A862C9">
        <w:rPr>
          <w:rStyle w:val="underline"/>
          <w:highlight w:val="cyan"/>
        </w:rPr>
        <w:t>others will not do so in the future</w:t>
      </w:r>
      <w:r w:rsidRPr="00143312">
        <w:rPr>
          <w:rStyle w:val="underline"/>
        </w:rPr>
        <w:t>.</w:t>
      </w:r>
      <w:r w:rsidRPr="00143312">
        <w:rPr>
          <w:sz w:val="16"/>
        </w:rPr>
        <w:t xml:space="preserve"> </w:t>
      </w:r>
      <w:r w:rsidRPr="00143312">
        <w:rPr>
          <w:sz w:val="16"/>
          <w:szCs w:val="16"/>
        </w:rPr>
        <w:t xml:space="preserve">Some Terrorist Groups Might be Able to Make Crude Nuclear Bombs </w:t>
      </w:r>
      <w:r w:rsidRPr="00143312">
        <w:rPr>
          <w:rStyle w:val="underline"/>
        </w:rPr>
        <w:t>Repeated assessments</w:t>
      </w:r>
      <w:r w:rsidRPr="00143312">
        <w:rPr>
          <w:sz w:val="16"/>
        </w:rPr>
        <w:t xml:space="preserve"> by the U.S. government and other governments </w:t>
      </w:r>
      <w:r w:rsidRPr="00143312">
        <w:rPr>
          <w:rStyle w:val="underline"/>
        </w:rPr>
        <w:t>have concluded that</w:t>
      </w:r>
      <w:r w:rsidRPr="00143312">
        <w:rPr>
          <w:sz w:val="16"/>
        </w:rPr>
        <w:t xml:space="preserve"> it is plausible that </w:t>
      </w:r>
      <w:r w:rsidRPr="00143312">
        <w:rPr>
          <w:rStyle w:val="underline"/>
        </w:rPr>
        <w:t>a sophisticated terrorist group could make a crude nuclear explosive</w:t>
      </w:r>
      <w:r w:rsidRPr="00143312">
        <w:rPr>
          <w:sz w:val="16"/>
        </w:rPr>
        <w:t>—capable of destroying the heart of a major city—</w:t>
      </w:r>
      <w:r w:rsidRPr="00143312">
        <w:rPr>
          <w:rStyle w:val="underline"/>
        </w:rPr>
        <w:t>if they got enough plutonium or HEU.</w:t>
      </w:r>
      <w:r w:rsidRPr="00143312">
        <w:rPr>
          <w:sz w:val="16"/>
        </w:rPr>
        <w:t xml:space="preserve"> A “gun-type” bomb made from HEU, in particular, is basically a matter of slamming two pieces of HEU together at high speed. An “implosion-type” bomb—in which precisely arranged explosives crush nuclear material to a much higher density, setting off the chain reaction—would be substantially more difficult for terrorists to accomplish, but is still plausible, particularly if they got knowledgeable help (as they have been actively attempting to do).12 </w:t>
      </w:r>
      <w:r w:rsidRPr="00143312">
        <w:rPr>
          <w:rStyle w:val="underline"/>
        </w:rPr>
        <w:t>One study</w:t>
      </w:r>
      <w:r w:rsidRPr="00143312">
        <w:rPr>
          <w:sz w:val="16"/>
        </w:rPr>
        <w:t xml:space="preserve"> by the now-defunct congressional Office of Technology Assessment </w:t>
      </w:r>
      <w:r w:rsidRPr="00143312">
        <w:rPr>
          <w:rStyle w:val="underline"/>
        </w:rPr>
        <w:t>summarized</w:t>
      </w:r>
      <w:r w:rsidRPr="00143312">
        <w:rPr>
          <w:sz w:val="16"/>
        </w:rPr>
        <w:t xml:space="preserve"> the technical reality: </w:t>
      </w:r>
      <w:r w:rsidRPr="00143312">
        <w:rPr>
          <w:rStyle w:val="underline"/>
        </w:rPr>
        <w:t>“</w:t>
      </w:r>
      <w:r w:rsidRPr="00A862C9">
        <w:rPr>
          <w:rStyle w:val="underline"/>
          <w:highlight w:val="cyan"/>
        </w:rPr>
        <w:t>A small group</w:t>
      </w:r>
      <w:r w:rsidRPr="00143312">
        <w:rPr>
          <w:rStyle w:val="underline"/>
        </w:rPr>
        <w:t xml:space="preserve"> of people, </w:t>
      </w:r>
      <w:r w:rsidRPr="00A862C9">
        <w:rPr>
          <w:rStyle w:val="underline"/>
          <w:highlight w:val="cyan"/>
        </w:rPr>
        <w:t>none of whom have</w:t>
      </w:r>
      <w:r w:rsidRPr="00143312">
        <w:rPr>
          <w:rStyle w:val="underline"/>
        </w:rPr>
        <w:t xml:space="preserve"> ever had </w:t>
      </w:r>
      <w:r w:rsidRPr="00A862C9">
        <w:rPr>
          <w:rStyle w:val="underline"/>
          <w:highlight w:val="cyan"/>
        </w:rPr>
        <w:t>access to</w:t>
      </w:r>
      <w:r w:rsidRPr="00143312">
        <w:rPr>
          <w:rStyle w:val="underline"/>
        </w:rPr>
        <w:t xml:space="preserve"> the </w:t>
      </w:r>
      <w:r w:rsidRPr="00A862C9">
        <w:rPr>
          <w:rStyle w:val="underline"/>
          <w:highlight w:val="cyan"/>
        </w:rPr>
        <w:t>classified literature, could</w:t>
      </w:r>
      <w:r w:rsidRPr="00143312">
        <w:rPr>
          <w:rStyle w:val="underline"/>
        </w:rPr>
        <w:t xml:space="preserve"> possibly </w:t>
      </w:r>
      <w:r w:rsidRPr="00A862C9">
        <w:rPr>
          <w:rStyle w:val="underline"/>
          <w:highlight w:val="cyan"/>
        </w:rPr>
        <w:t>design and build a crude</w:t>
      </w:r>
      <w:r w:rsidRPr="00143312">
        <w:rPr>
          <w:rStyle w:val="underline"/>
        </w:rPr>
        <w:t xml:space="preserve"> nuclear explosive </w:t>
      </w:r>
      <w:r w:rsidRPr="00A862C9">
        <w:rPr>
          <w:rStyle w:val="underline"/>
          <w:highlight w:val="cyan"/>
        </w:rPr>
        <w:t>device</w:t>
      </w:r>
      <w:r w:rsidRPr="00143312">
        <w:rPr>
          <w:rStyle w:val="underline"/>
        </w:rPr>
        <w:t xml:space="preserve">... </w:t>
      </w:r>
      <w:r w:rsidRPr="00A862C9">
        <w:rPr>
          <w:rStyle w:val="underline"/>
          <w:highlight w:val="cyan"/>
        </w:rPr>
        <w:t>Only modest</w:t>
      </w:r>
      <w:r w:rsidRPr="00143312">
        <w:rPr>
          <w:rStyle w:val="underline"/>
        </w:rPr>
        <w:t xml:space="preserve"> machine-shop </w:t>
      </w:r>
      <w:r w:rsidRPr="00A862C9">
        <w:rPr>
          <w:rStyle w:val="underline"/>
          <w:highlight w:val="cyan"/>
        </w:rPr>
        <w:t>facilities</w:t>
      </w:r>
      <w:r w:rsidRPr="00143312">
        <w:rPr>
          <w:rStyle w:val="underline"/>
        </w:rPr>
        <w:t xml:space="preserve"> that could be contracted for without arousing suspicion </w:t>
      </w:r>
      <w:r w:rsidRPr="00A862C9">
        <w:rPr>
          <w:rStyle w:val="underline"/>
          <w:highlight w:val="cyan"/>
        </w:rPr>
        <w:t>would be required</w:t>
      </w:r>
      <w:r w:rsidRPr="00143312">
        <w:rPr>
          <w:sz w:val="16"/>
        </w:rPr>
        <w:t xml:space="preserve">.”13 Indeed, </w:t>
      </w:r>
      <w:r w:rsidRPr="00143312">
        <w:rPr>
          <w:rStyle w:val="underline"/>
        </w:rPr>
        <w:t>even before the revelations from Afghanistan, U.S. intelligence concluded that “fabrication of at least a ‘crude’ nuclear device was within al-</w:t>
      </w:r>
      <w:proofErr w:type="spellStart"/>
      <w:r w:rsidRPr="00143312">
        <w:rPr>
          <w:rStyle w:val="underline"/>
        </w:rPr>
        <w:t>Qa’ida’s</w:t>
      </w:r>
      <w:proofErr w:type="spellEnd"/>
      <w:r w:rsidRPr="00143312">
        <w:rPr>
          <w:rStyle w:val="underline"/>
        </w:rPr>
        <w:t xml:space="preserve"> capabilities</w:t>
      </w:r>
      <w:r w:rsidRPr="00143312">
        <w:rPr>
          <w:sz w:val="16"/>
        </w:rPr>
        <w:t xml:space="preserve">, if it could obtain fissile material.”14 It is important to understand that </w:t>
      </w:r>
      <w:r w:rsidRPr="00143312">
        <w:rPr>
          <w:rStyle w:val="underline"/>
        </w:rPr>
        <w:t>making a crude</w:t>
      </w:r>
      <w:r w:rsidRPr="00143312">
        <w:rPr>
          <w:sz w:val="16"/>
        </w:rPr>
        <w:t xml:space="preserve">, unsafe, unreliable </w:t>
      </w:r>
      <w:r w:rsidRPr="00143312">
        <w:rPr>
          <w:rStyle w:val="underline"/>
        </w:rPr>
        <w:t>bomb</w:t>
      </w:r>
      <w:r w:rsidRPr="00143312">
        <w:rPr>
          <w:sz w:val="16"/>
        </w:rPr>
        <w:t xml:space="preserve"> of uncertain yield </w:t>
      </w:r>
      <w:r w:rsidRPr="00143312">
        <w:rPr>
          <w:rStyle w:val="underline"/>
        </w:rPr>
        <w:t>that might be carried in the back of a large van is a dramatically simpler task than designing and building a safe, secure, reliable, and efficient weapon deliverable by a ballistic missile</w:t>
      </w:r>
      <w:r w:rsidRPr="00143312">
        <w:rPr>
          <w:sz w:val="16"/>
        </w:rPr>
        <w:t>, which a state might want to incorporate into its arsenal. Terrorists are highly unlikely to ever be able to make a sophisticated and efficient weapon, a task that requires a substantial nuclear weapons enterprise— but they may well be able to make a crude one. Their task would be easier if they managed to recruit experts with experience in key aspects of a national nuclear weapons program. Nuclear weapons themselves generally have substantial security measures and would be more difficult to steal than nuclear materials</w:t>
      </w:r>
      <w:r w:rsidRPr="00143312">
        <w:rPr>
          <w:rStyle w:val="underline"/>
        </w:rPr>
        <w:t>. If terrorists nevertheless managed to steal an assembled nuclear weapon from a state, there is a significant risk that they might figure out how to set it off</w:t>
      </w:r>
      <w:r w:rsidRPr="00143312">
        <w:rPr>
          <w:sz w:val="16"/>
        </w:rPr>
        <w:t xml:space="preserve">—though this, too, would in most cases be a difficult challenge for a terrorist group.15 Many modern U.S. and Russian nuclear weapons are equipped with sophisticated electronic locks, known in the United States as “permissive action links” or PALs, intended to make it difficult to detonate the weapon without inserting an authorized code, which terrorists might find very difficult to bypass. </w:t>
      </w:r>
      <w:r w:rsidRPr="00143312">
        <w:rPr>
          <w:rStyle w:val="underline"/>
        </w:rPr>
        <w:t xml:space="preserve">Some </w:t>
      </w:r>
      <w:r w:rsidRPr="00A862C9">
        <w:rPr>
          <w:rStyle w:val="underline"/>
          <w:highlight w:val="cyan"/>
        </w:rPr>
        <w:t>weapons</w:t>
      </w:r>
      <w:r w:rsidRPr="00143312">
        <w:rPr>
          <w:sz w:val="16"/>
        </w:rPr>
        <w:t xml:space="preserve">, however, are either not equipped with PALs or </w:t>
      </w:r>
      <w:r w:rsidRPr="00143312">
        <w:rPr>
          <w:rStyle w:val="underline"/>
        </w:rPr>
        <w:t xml:space="preserve">are equipped with older versions that </w:t>
      </w:r>
      <w:r w:rsidRPr="00A862C9">
        <w:rPr>
          <w:rStyle w:val="underline"/>
          <w:highlight w:val="cyan"/>
        </w:rPr>
        <w:t>lack</w:t>
      </w:r>
      <w:r w:rsidRPr="00143312">
        <w:rPr>
          <w:rStyle w:val="underline"/>
        </w:rPr>
        <w:t xml:space="preserve"> some of </w:t>
      </w:r>
      <w:r w:rsidRPr="00A862C9">
        <w:rPr>
          <w:rStyle w:val="underline"/>
          <w:highlight w:val="cyan"/>
        </w:rPr>
        <w:t>the highest security features</w:t>
      </w:r>
      <w:r w:rsidRPr="00143312">
        <w:rPr>
          <w:sz w:val="16"/>
        </w:rPr>
        <w:t xml:space="preserve"> (such as “limited try” features that would permanently disable the weapon if the wrong code is inserted too many times or attempts are made to bypass the lock).16 Many nuclear weapons also have safety features designed to prevent the weapon from detonating unless it had gone through its expected flight to its target—such as intense acceleration followed by unpowered flight for a ballistic missile warhead—and these would also have to be bypassed, if they were present, for terrorists to be able to make use of an assembled nuclear weapon they acquired. </w:t>
      </w:r>
      <w:r w:rsidRPr="00143312">
        <w:rPr>
          <w:rStyle w:val="underline"/>
        </w:rPr>
        <w:t>If they could not figure out how to detonate a stolen weapon, terrorists might choose to remove its nuclear material and fashion a new bomb</w:t>
      </w:r>
      <w:r w:rsidRPr="00143312">
        <w:rPr>
          <w:sz w:val="16"/>
        </w:rPr>
        <w:t xml:space="preserve">. Some modern, highly efficient designs might not contain enough material for a crude, inefficient terrorist bomb; but multistage thermonuclear weapons, with nuclear material in both the “primary” (the fission bomb that sets off the fusion reaction) and the “secondary” (where the fusion takes place) probably would provide sufficient material. In any case, terrorists in possession of a stolen nuclear weapon would be in a position to make fearsome threats, for no one would know for sure whether they could set it off. </w:t>
      </w:r>
      <w:r w:rsidRPr="00143312">
        <w:rPr>
          <w:sz w:val="16"/>
          <w:szCs w:val="16"/>
        </w:rPr>
        <w:t xml:space="preserve">Terrorists Might be Able to Get HEU or Plutonium </w:t>
      </w:r>
      <w:r w:rsidRPr="00143312">
        <w:rPr>
          <w:sz w:val="16"/>
        </w:rPr>
        <w:t xml:space="preserve">Unfortunately, </w:t>
      </w:r>
      <w:r w:rsidRPr="00143312">
        <w:rPr>
          <w:rStyle w:val="underline"/>
        </w:rPr>
        <w:t xml:space="preserve">there is also a real risk that </w:t>
      </w:r>
      <w:r w:rsidRPr="00A862C9">
        <w:rPr>
          <w:rStyle w:val="underline"/>
          <w:highlight w:val="cyan"/>
        </w:rPr>
        <w:t>terrorists could get</w:t>
      </w:r>
      <w:r w:rsidRPr="00143312">
        <w:rPr>
          <w:rStyle w:val="underline"/>
        </w:rPr>
        <w:t xml:space="preserve"> the plutonium or </w:t>
      </w:r>
      <w:r w:rsidRPr="00A862C9">
        <w:rPr>
          <w:rStyle w:val="underline"/>
          <w:highlight w:val="cyan"/>
        </w:rPr>
        <w:t>HEU</w:t>
      </w:r>
      <w:r w:rsidRPr="00143312">
        <w:rPr>
          <w:rStyle w:val="underline"/>
        </w:rPr>
        <w:t xml:space="preserve"> needed to make a nuclear bomb</w:t>
      </w:r>
      <w:r w:rsidRPr="00143312">
        <w:rPr>
          <w:sz w:val="16"/>
        </w:rPr>
        <w:t xml:space="preserve">. As described in more detail in the next chapter, </w:t>
      </w:r>
      <w:r w:rsidRPr="00143312">
        <w:rPr>
          <w:rStyle w:val="underline"/>
        </w:rPr>
        <w:t xml:space="preserve">important </w:t>
      </w:r>
      <w:r w:rsidRPr="00A862C9">
        <w:rPr>
          <w:rStyle w:val="underline"/>
          <w:highlight w:val="cyan"/>
        </w:rPr>
        <w:t>weaknesses in</w:t>
      </w:r>
      <w:r w:rsidRPr="00143312">
        <w:rPr>
          <w:rStyle w:val="underline"/>
        </w:rPr>
        <w:t xml:space="preserve"> nuclear </w:t>
      </w:r>
      <w:r w:rsidRPr="00A862C9">
        <w:rPr>
          <w:rStyle w:val="underline"/>
          <w:highlight w:val="cyan"/>
        </w:rPr>
        <w:t>security</w:t>
      </w:r>
      <w:r w:rsidRPr="00143312">
        <w:rPr>
          <w:rStyle w:val="underline"/>
        </w:rPr>
        <w:t xml:space="preserve"> arrangements </w:t>
      </w:r>
      <w:r w:rsidRPr="00A862C9">
        <w:rPr>
          <w:rStyle w:val="underline"/>
          <w:highlight w:val="cyan"/>
        </w:rPr>
        <w:t>still exist</w:t>
      </w:r>
      <w:r w:rsidRPr="00143312">
        <w:rPr>
          <w:rStyle w:val="underline"/>
        </w:rPr>
        <w:t xml:space="preserve"> in many countries</w:t>
      </w:r>
      <w:r w:rsidRPr="00143312">
        <w:rPr>
          <w:sz w:val="16"/>
        </w:rPr>
        <w:t xml:space="preserve">, creating weaknesses that outsider or insider thieves might exploit. And as discussed in the previous chapter, </w:t>
      </w:r>
      <w:r w:rsidRPr="00A862C9">
        <w:rPr>
          <w:rStyle w:val="underline"/>
          <w:highlight w:val="cyan"/>
        </w:rPr>
        <w:t>theft</w:t>
      </w:r>
      <w:r w:rsidRPr="00143312">
        <w:rPr>
          <w:rStyle w:val="underline"/>
        </w:rPr>
        <w:t xml:space="preserve"> of the essential ingredients of nuclear weapons </w:t>
      </w:r>
      <w:r w:rsidRPr="00A862C9">
        <w:rPr>
          <w:rStyle w:val="underline"/>
          <w:highlight w:val="cyan"/>
        </w:rPr>
        <w:t>is</w:t>
      </w:r>
      <w:r w:rsidRPr="00143312">
        <w:rPr>
          <w:rStyle w:val="underline"/>
        </w:rPr>
        <w:t xml:space="preserve"> not a hypothetical worry but </w:t>
      </w:r>
      <w:r w:rsidRPr="00A862C9">
        <w:rPr>
          <w:rStyle w:val="underline"/>
          <w:highlight w:val="cyan"/>
        </w:rPr>
        <w:t>an ongoing reality</w:t>
      </w:r>
      <w:r w:rsidRPr="00143312">
        <w:rPr>
          <w:rStyle w:val="underline"/>
        </w:rPr>
        <w:t>—the IAEA has documented 18 cases of theft or loss or plutonium or HEU, confirmed by the states concerned</w:t>
      </w:r>
      <w:r w:rsidRPr="00143312">
        <w:rPr>
          <w:sz w:val="16"/>
        </w:rPr>
        <w:t xml:space="preserve">. HEU-fueled </w:t>
      </w:r>
      <w:r w:rsidRPr="00143312">
        <w:rPr>
          <w:rStyle w:val="underline"/>
        </w:rPr>
        <w:t>research reactors</w:t>
      </w:r>
      <w:r w:rsidRPr="00143312">
        <w:rPr>
          <w:sz w:val="16"/>
        </w:rPr>
        <w:t xml:space="preserve">, for example, sometimes located on university </w:t>
      </w:r>
      <w:proofErr w:type="gramStart"/>
      <w:r w:rsidRPr="00143312">
        <w:rPr>
          <w:sz w:val="16"/>
        </w:rPr>
        <w:t>campuses,</w:t>
      </w:r>
      <w:proofErr w:type="gramEnd"/>
      <w:r w:rsidRPr="00143312">
        <w:rPr>
          <w:sz w:val="16"/>
        </w:rPr>
        <w:t xml:space="preserve"> often </w:t>
      </w:r>
      <w:r w:rsidRPr="00143312">
        <w:rPr>
          <w:rStyle w:val="underline"/>
        </w:rPr>
        <w:t>have only the most minimal security measures in place</w:t>
      </w:r>
      <w:r w:rsidRPr="00143312">
        <w:rPr>
          <w:sz w:val="16"/>
        </w:rPr>
        <w:t xml:space="preserve">. Many have few or no armed guards; very loose arrangements (if any) to screen personnel before granting them access to the reactor and its nuclear material; few means to detect intruders until they are entering the nuclear material areas; and little revenue to pay for more substantial security arrangements. In some cases, the security in place amounts to little more than a night watchman and a chain-link fence. </w:t>
      </w:r>
      <w:r w:rsidRPr="00A862C9">
        <w:rPr>
          <w:rStyle w:val="underline"/>
          <w:highlight w:val="cyan"/>
        </w:rPr>
        <w:t>In</w:t>
      </w:r>
      <w:r w:rsidRPr="00143312">
        <w:rPr>
          <w:sz w:val="16"/>
        </w:rPr>
        <w:t xml:space="preserve"> countries such as </w:t>
      </w:r>
      <w:r w:rsidRPr="00A862C9">
        <w:rPr>
          <w:rStyle w:val="underline"/>
          <w:highlight w:val="cyan"/>
        </w:rPr>
        <w:t>Pakistan</w:t>
      </w:r>
      <w:r w:rsidRPr="00143312">
        <w:rPr>
          <w:rStyle w:val="underline"/>
        </w:rPr>
        <w:t xml:space="preserve">, even substantial nuclear </w:t>
      </w:r>
      <w:r w:rsidRPr="00A862C9">
        <w:rPr>
          <w:rStyle w:val="underline"/>
          <w:highlight w:val="cyan"/>
        </w:rPr>
        <w:t>security systems are challenged by</w:t>
      </w:r>
      <w:r w:rsidRPr="00143312">
        <w:rPr>
          <w:rStyle w:val="underline"/>
        </w:rPr>
        <w:t xml:space="preserve"> immense adversary threats, both from nuclear </w:t>
      </w:r>
      <w:r w:rsidRPr="00A862C9">
        <w:rPr>
          <w:rStyle w:val="underline"/>
          <w:highlight w:val="cyan"/>
        </w:rPr>
        <w:t>insiders</w:t>
      </w:r>
      <w:r w:rsidRPr="00143312">
        <w:rPr>
          <w:sz w:val="16"/>
        </w:rPr>
        <w:t xml:space="preserve">—some </w:t>
      </w:r>
      <w:r w:rsidRPr="00143312">
        <w:rPr>
          <w:rStyle w:val="underline"/>
        </w:rPr>
        <w:t>with</w:t>
      </w:r>
      <w:r w:rsidRPr="00143312">
        <w:rPr>
          <w:sz w:val="16"/>
        </w:rPr>
        <w:t xml:space="preserve"> a </w:t>
      </w:r>
      <w:r w:rsidRPr="00143312">
        <w:rPr>
          <w:rStyle w:val="underline"/>
        </w:rPr>
        <w:t>demonstrated sympathy for Islamic extremists—</w:t>
      </w:r>
      <w:r w:rsidRPr="00A862C9">
        <w:rPr>
          <w:rStyle w:val="underline"/>
          <w:highlight w:val="cyan"/>
        </w:rPr>
        <w:t>and</w:t>
      </w:r>
      <w:r w:rsidRPr="00143312">
        <w:rPr>
          <w:rStyle w:val="underline"/>
        </w:rPr>
        <w:t xml:space="preserve"> from </w:t>
      </w:r>
      <w:r w:rsidRPr="00A862C9">
        <w:rPr>
          <w:rStyle w:val="underline"/>
          <w:highlight w:val="cyan"/>
        </w:rPr>
        <w:t>outside attacks</w:t>
      </w:r>
      <w:r w:rsidRPr="00143312">
        <w:rPr>
          <w:sz w:val="16"/>
        </w:rPr>
        <w:t xml:space="preserve"> that might include scores or hundreds of armed attackers. </w:t>
      </w:r>
      <w:r w:rsidRPr="00143312">
        <w:rPr>
          <w:rStyle w:val="underline"/>
        </w:rPr>
        <w:t>In Russia</w:t>
      </w:r>
      <w:r w:rsidRPr="00143312">
        <w:rPr>
          <w:sz w:val="16"/>
        </w:rPr>
        <w:t xml:space="preserve">, there have been dramatic improvements in security and accounting for nuclear materials since the early 1990s, and the most egregious security weaknesses—gaping holes in fences, lack of any detector to set off an alarm if plutonium or HEU is being removed—have been corrected, with U.S. and other assistance and Russia’s own efforts. But </w:t>
      </w:r>
      <w:r w:rsidRPr="00143312">
        <w:rPr>
          <w:rStyle w:val="underline"/>
        </w:rPr>
        <w:t>significant risks remain, from insider corruption to weak nuclear security regulation</w:t>
      </w:r>
      <w:r w:rsidRPr="00143312">
        <w:rPr>
          <w:sz w:val="16"/>
        </w:rPr>
        <w:t xml:space="preserve">. In the end, all countries where these materials exist—including the United States—have more to do, and need to continually reassess their efforts, to ensure that the security and accounting measures they have in place are sufficient to meet the evolving threat. A nuclear security system not focused on continual improvement is likely to see its effectiveness decline over time as complacency sets in. Nuclear Smuggling Is Extremely Difficult to </w:t>
      </w:r>
      <w:proofErr w:type="gramStart"/>
      <w:r w:rsidRPr="00143312">
        <w:rPr>
          <w:sz w:val="16"/>
        </w:rPr>
        <w:t>Interdict</w:t>
      </w:r>
      <w:proofErr w:type="gramEnd"/>
      <w:r w:rsidRPr="00143312">
        <w:rPr>
          <w:sz w:val="16"/>
        </w:rPr>
        <w:t xml:space="preserve"> </w:t>
      </w:r>
      <w:r w:rsidRPr="00A862C9">
        <w:rPr>
          <w:rStyle w:val="underline"/>
          <w:highlight w:val="cyan"/>
        </w:rPr>
        <w:t>The</w:t>
      </w:r>
      <w:r w:rsidRPr="00143312">
        <w:rPr>
          <w:rStyle w:val="underline"/>
        </w:rPr>
        <w:t xml:space="preserve"> nuclear </w:t>
      </w:r>
      <w:r w:rsidRPr="00A862C9">
        <w:rPr>
          <w:rStyle w:val="underline"/>
          <w:highlight w:val="cyan"/>
        </w:rPr>
        <w:t>material needed</w:t>
      </w:r>
      <w:r w:rsidRPr="00143312">
        <w:rPr>
          <w:rStyle w:val="underline"/>
        </w:rPr>
        <w:t xml:space="preserve"> for a bomb </w:t>
      </w:r>
      <w:r w:rsidRPr="00A862C9">
        <w:rPr>
          <w:rStyle w:val="underline"/>
          <w:highlight w:val="cyan"/>
        </w:rPr>
        <w:t>is small and difficult to detect</w:t>
      </w:r>
      <w:r w:rsidRPr="00143312">
        <w:rPr>
          <w:sz w:val="16"/>
        </w:rPr>
        <w:t xml:space="preserve">. </w:t>
      </w:r>
      <w:r w:rsidRPr="00143312">
        <w:rPr>
          <w:rStyle w:val="underline"/>
        </w:rPr>
        <w:t>Once such material has left the facility where it is supposed to be, it could be anywhere, and finding and recovering it poses an immense challenge</w:t>
      </w:r>
      <w:r w:rsidRPr="00143312">
        <w:rPr>
          <w:sz w:val="16"/>
        </w:rPr>
        <w:t xml:space="preserve">. </w:t>
      </w:r>
      <w:r w:rsidRPr="00A862C9">
        <w:rPr>
          <w:rStyle w:val="underline"/>
          <w:highlight w:val="cyan"/>
        </w:rPr>
        <w:t>The plutonium</w:t>
      </w:r>
      <w:r w:rsidRPr="00143312">
        <w:rPr>
          <w:rStyle w:val="underline"/>
        </w:rPr>
        <w:t xml:space="preserve"> required</w:t>
      </w:r>
      <w:r w:rsidRPr="00143312">
        <w:rPr>
          <w:sz w:val="16"/>
        </w:rPr>
        <w:t xml:space="preserve"> for an implosion-type nuclear bomb </w:t>
      </w:r>
      <w:r w:rsidRPr="00A862C9">
        <w:rPr>
          <w:rStyle w:val="underline"/>
          <w:highlight w:val="cyan"/>
        </w:rPr>
        <w:t>would fit in a soda can</w:t>
      </w:r>
      <w:r w:rsidRPr="00143312">
        <w:rPr>
          <w:sz w:val="16"/>
        </w:rPr>
        <w:t xml:space="preserve">. The HEU required for the simplest type of nuclear bomb for terrorists to make, a less efficient “gun-type” bomb that slams two pieces of HEU together at high speed, is smaller than two two-liter bottles.17 The radiation from plutonium, and particularly from HEU, is weak and difficult to detect, particularly if the adversaries attempting to smuggle it use any significant amount of shielding. </w:t>
      </w:r>
      <w:r w:rsidRPr="00143312">
        <w:rPr>
          <w:rStyle w:val="underline"/>
        </w:rPr>
        <w:t xml:space="preserve">The </w:t>
      </w:r>
      <w:r w:rsidRPr="00A862C9">
        <w:rPr>
          <w:rStyle w:val="underline"/>
          <w:highlight w:val="cyan"/>
        </w:rPr>
        <w:t>detectors</w:t>
      </w:r>
      <w:r w:rsidRPr="00143312">
        <w:rPr>
          <w:rStyle w:val="underline"/>
        </w:rPr>
        <w:t xml:space="preserve"> that are being widely deployed throughout the world</w:t>
      </w:r>
      <w:r w:rsidRPr="00143312">
        <w:rPr>
          <w:sz w:val="16"/>
        </w:rPr>
        <w:t>— or even the more expensive Advanced Spectroscopic Portals (ASPs) that are being considered to replace them—</w:t>
      </w:r>
      <w:r w:rsidRPr="00A862C9">
        <w:rPr>
          <w:rStyle w:val="underline"/>
          <w:highlight w:val="cyan"/>
        </w:rPr>
        <w:t>would have</w:t>
      </w:r>
      <w:r w:rsidRPr="00143312">
        <w:rPr>
          <w:rStyle w:val="underline"/>
        </w:rPr>
        <w:t xml:space="preserve"> </w:t>
      </w:r>
      <w:r w:rsidRPr="00A862C9">
        <w:rPr>
          <w:rStyle w:val="underline"/>
          <w:highlight w:val="cyan"/>
        </w:rPr>
        <w:t>little chance</w:t>
      </w:r>
      <w:r w:rsidRPr="00143312">
        <w:rPr>
          <w:rStyle w:val="underline"/>
        </w:rPr>
        <w:t xml:space="preserve"> of detecting HEU metal if it had significant shielding</w:t>
      </w:r>
      <w:r w:rsidRPr="00143312">
        <w:rPr>
          <w:sz w:val="16"/>
        </w:rPr>
        <w:t>.</w:t>
      </w:r>
      <w:r w:rsidRPr="00143312">
        <w:rPr>
          <w:sz w:val="16"/>
          <w:szCs w:val="12"/>
        </w:rPr>
        <w:t xml:space="preserve">18 (Plutonium’s radiation is more penetrating and easier to detect.) To date, only one of the successes in seizing stolen nuclear material reportedly included the material being detected by one of these detectors; the others were the result of police and intelligence efforts, often including participants in the conspiracy or people they were trying to convince to help them or to buy their stolen nuclear material informing the police.19 A crude terrorist nuclear bomb would be considerably larger than the plutonium or HEU at its core, perhaps weighing a ton or so. Nevertheless, just as interdicting smuggling of nuclear materials poses immense </w:t>
      </w:r>
      <w:proofErr w:type="gramStart"/>
      <w:r w:rsidRPr="00143312">
        <w:rPr>
          <w:sz w:val="16"/>
          <w:szCs w:val="12"/>
        </w:rPr>
        <w:t>challenges</w:t>
      </w:r>
      <w:r w:rsidRPr="00143312">
        <w:rPr>
          <w:sz w:val="16"/>
        </w:rPr>
        <w:t>,</w:t>
      </w:r>
      <w:proofErr w:type="gramEnd"/>
      <w:r w:rsidRPr="00143312">
        <w:rPr>
          <w:sz w:val="16"/>
        </w:rPr>
        <w:t xml:space="preserve"> </w:t>
      </w:r>
      <w:r w:rsidRPr="00A862C9">
        <w:rPr>
          <w:rStyle w:val="underline"/>
          <w:highlight w:val="cyan"/>
        </w:rPr>
        <w:t>it would</w:t>
      </w:r>
      <w:r w:rsidRPr="00143312">
        <w:rPr>
          <w:rStyle w:val="underline"/>
        </w:rPr>
        <w:t xml:space="preserve"> also </w:t>
      </w:r>
      <w:r w:rsidRPr="00A862C9">
        <w:rPr>
          <w:rStyle w:val="underline"/>
          <w:highlight w:val="cyan"/>
        </w:rPr>
        <w:t>be extremely difficult to stop terrorists from smuggling a crude</w:t>
      </w:r>
      <w:r w:rsidRPr="00143312">
        <w:rPr>
          <w:rStyle w:val="underline"/>
        </w:rPr>
        <w:t xml:space="preserve"> nuclear </w:t>
      </w:r>
      <w:r w:rsidRPr="00A862C9">
        <w:rPr>
          <w:rStyle w:val="underline"/>
          <w:highlight w:val="cyan"/>
        </w:rPr>
        <w:t>weapon to its target</w:t>
      </w:r>
      <w:r w:rsidRPr="00143312">
        <w:rPr>
          <w:sz w:val="16"/>
        </w:rPr>
        <w:t xml:space="preserve">. A nuclear bomb might be delivered, intact or in ready-to-assemble pieces, by boat or aircraft or truck. </w:t>
      </w:r>
      <w:r w:rsidRPr="00A862C9">
        <w:rPr>
          <w:rStyle w:val="underline"/>
          <w:highlight w:val="cyan"/>
        </w:rPr>
        <w:t>The length of national borders</w:t>
      </w:r>
      <w:r w:rsidRPr="00143312">
        <w:rPr>
          <w:rStyle w:val="underline"/>
        </w:rPr>
        <w:t xml:space="preserve">, the </w:t>
      </w:r>
      <w:r w:rsidRPr="00A862C9">
        <w:rPr>
          <w:rStyle w:val="underline"/>
          <w:highlight w:val="cyan"/>
        </w:rPr>
        <w:t>diversity of</w:t>
      </w:r>
      <w:r w:rsidRPr="00143312">
        <w:rPr>
          <w:rStyle w:val="underline"/>
        </w:rPr>
        <w:t xml:space="preserve"> means of </w:t>
      </w:r>
      <w:r w:rsidRPr="00A862C9">
        <w:rPr>
          <w:rStyle w:val="underline"/>
          <w:highlight w:val="cyan"/>
        </w:rPr>
        <w:t>transport</w:t>
      </w:r>
      <w:r w:rsidRPr="00143312">
        <w:rPr>
          <w:rStyle w:val="underline"/>
        </w:rPr>
        <w:t xml:space="preserve">, the vast scale of </w:t>
      </w:r>
      <w:r w:rsidRPr="00A862C9">
        <w:rPr>
          <w:rStyle w:val="underline"/>
          <w:highlight w:val="cyan"/>
        </w:rPr>
        <w:t>legitimate traffic</w:t>
      </w:r>
      <w:r w:rsidRPr="00143312">
        <w:rPr>
          <w:rStyle w:val="underline"/>
        </w:rPr>
        <w:t xml:space="preserve"> across borders, </w:t>
      </w:r>
      <w:r w:rsidRPr="00A862C9">
        <w:rPr>
          <w:rStyle w:val="underline"/>
          <w:highlight w:val="cyan"/>
        </w:rPr>
        <w:t>and</w:t>
      </w:r>
      <w:r w:rsidRPr="00143312">
        <w:rPr>
          <w:rStyle w:val="underline"/>
        </w:rPr>
        <w:t xml:space="preserve"> the </w:t>
      </w:r>
      <w:r w:rsidRPr="00A862C9">
        <w:rPr>
          <w:rStyle w:val="underline"/>
          <w:highlight w:val="cyan"/>
        </w:rPr>
        <w:t>ease of shielding</w:t>
      </w:r>
      <w:r w:rsidRPr="00143312">
        <w:rPr>
          <w:rStyle w:val="underline"/>
        </w:rPr>
        <w:t xml:space="preserve"> the radiation from plutonium or especially from HEU all </w:t>
      </w:r>
      <w:r w:rsidRPr="00A862C9">
        <w:rPr>
          <w:rStyle w:val="underline"/>
          <w:highlight w:val="cyan"/>
        </w:rPr>
        <w:t>operate in favor of</w:t>
      </w:r>
      <w:r w:rsidRPr="00143312">
        <w:rPr>
          <w:rStyle w:val="underline"/>
        </w:rPr>
        <w:t xml:space="preserve"> the </w:t>
      </w:r>
      <w:r w:rsidRPr="00A862C9">
        <w:rPr>
          <w:rStyle w:val="underline"/>
          <w:highlight w:val="cyan"/>
        </w:rPr>
        <w:t>terrorists</w:t>
      </w:r>
      <w:r w:rsidRPr="00143312">
        <w:rPr>
          <w:sz w:val="16"/>
        </w:rPr>
        <w:t>. Building the overall system of legal infrastructure, intelligence, law enforcement, border and customs forces, and radiation detectors needed to find and recover stolen nuclear weapons or materials, or to interdict these as they cross national borders, is an extraordinarily difficult challenge.20</w:t>
      </w:r>
    </w:p>
    <w:p w:rsidR="00CB2028" w:rsidRPr="00762637" w:rsidRDefault="00CB2028" w:rsidP="00CB2028">
      <w:pPr>
        <w:pStyle w:val="Heading4"/>
        <w:rPr>
          <w:rFonts w:cs="Times New Roman"/>
        </w:rPr>
      </w:pPr>
      <w:r w:rsidRPr="00762637">
        <w:rPr>
          <w:rFonts w:cs="Times New Roman"/>
        </w:rPr>
        <w:t>Their strategy has no way to deal with people who like killing, amounting to simple appeasement that guara</w:t>
      </w:r>
      <w:r>
        <w:rPr>
          <w:rFonts w:cs="Times New Roman"/>
        </w:rPr>
        <w:t xml:space="preserve">ntees more suffering and death – prefer </w:t>
      </w:r>
      <w:proofErr w:type="spellStart"/>
      <w:proofErr w:type="gramStart"/>
      <w:r>
        <w:rPr>
          <w:rFonts w:cs="Times New Roman"/>
        </w:rPr>
        <w:t>ev</w:t>
      </w:r>
      <w:proofErr w:type="spellEnd"/>
      <w:proofErr w:type="gramEnd"/>
      <w:r>
        <w:rPr>
          <w:rFonts w:cs="Times New Roman"/>
        </w:rPr>
        <w:t xml:space="preserve"> in the context of IR</w:t>
      </w:r>
    </w:p>
    <w:p w:rsidR="00CB2028" w:rsidRPr="00762637" w:rsidRDefault="00CB2028" w:rsidP="00CB2028">
      <w:pPr>
        <w:widowControl w:val="0"/>
        <w:rPr>
          <w:rStyle w:val="StyleStyleBold12pt"/>
        </w:rPr>
      </w:pPr>
      <w:r w:rsidRPr="00762637">
        <w:rPr>
          <w:rStyle w:val="StyleStyleBold12pt"/>
        </w:rPr>
        <w:t>Hanson 2004</w:t>
      </w:r>
    </w:p>
    <w:p w:rsidR="00CB2028" w:rsidRPr="00762637" w:rsidRDefault="00CB2028" w:rsidP="00CB2028">
      <w:pPr>
        <w:widowControl w:val="0"/>
        <w:rPr>
          <w:rFonts w:eastAsia="Calibri"/>
          <w:sz w:val="16"/>
          <w:szCs w:val="16"/>
        </w:rPr>
      </w:pPr>
      <w:r w:rsidRPr="00762637">
        <w:rPr>
          <w:rFonts w:eastAsia="Calibri"/>
          <w:sz w:val="16"/>
          <w:szCs w:val="16"/>
        </w:rPr>
        <w:t xml:space="preserve">Victor Davis, Professor of Classical Studies at CSU Fresno, City Journal, </w:t>
      </w:r>
      <w:proofErr w:type="gramStart"/>
      <w:r w:rsidRPr="00762637">
        <w:rPr>
          <w:rFonts w:eastAsia="Calibri"/>
          <w:sz w:val="16"/>
          <w:szCs w:val="16"/>
        </w:rPr>
        <w:t>Spring</w:t>
      </w:r>
      <w:proofErr w:type="gramEnd"/>
      <w:r w:rsidRPr="00762637">
        <w:rPr>
          <w:rFonts w:eastAsia="Calibri"/>
          <w:sz w:val="16"/>
          <w:szCs w:val="16"/>
        </w:rPr>
        <w:t xml:space="preserve">, </w:t>
      </w:r>
      <w:hyperlink r:id="rId15" w:history="1">
        <w:r w:rsidRPr="00A932FF">
          <w:rPr>
            <w:rStyle w:val="Hyperlink"/>
            <w:rFonts w:eastAsia="Calibri"/>
            <w:sz w:val="16"/>
            <w:szCs w:val="16"/>
          </w:rPr>
          <w:t>http://www.city-</w:t>
        </w:r>
      </w:hyperlink>
      <w:r w:rsidRPr="00762637">
        <w:rPr>
          <w:rFonts w:eastAsia="Calibri"/>
          <w:sz w:val="16"/>
          <w:szCs w:val="16"/>
        </w:rPr>
        <w:t>journal.</w:t>
      </w:r>
      <w:r w:rsidRPr="00762637">
        <w:rPr>
          <w:sz w:val="16"/>
          <w:szCs w:val="16"/>
        </w:rPr>
        <w:t>org/html/14_2_the_fruits.html</w:t>
      </w:r>
    </w:p>
    <w:p w:rsidR="00CB2028" w:rsidRPr="00D05AB9" w:rsidRDefault="00CB2028" w:rsidP="00CB2028">
      <w:pPr>
        <w:widowControl w:val="0"/>
        <w:rPr>
          <w:rFonts w:eastAsia="Calibri"/>
          <w:sz w:val="16"/>
          <w:szCs w:val="20"/>
        </w:rPr>
      </w:pPr>
      <w:r w:rsidRPr="00016AC6">
        <w:rPr>
          <w:rFonts w:eastAsia="Calibri"/>
          <w:sz w:val="20"/>
          <w:szCs w:val="20"/>
          <w:highlight w:val="cyan"/>
          <w:u w:val="single"/>
        </w:rPr>
        <w:t>The twentieth century should have taught the</w:t>
      </w:r>
      <w:r w:rsidRPr="00762637">
        <w:rPr>
          <w:rFonts w:eastAsia="Calibri"/>
          <w:sz w:val="20"/>
          <w:szCs w:val="20"/>
          <w:u w:val="single"/>
        </w:rPr>
        <w:t xml:space="preserve"> citizens of </w:t>
      </w:r>
      <w:r w:rsidRPr="00016AC6">
        <w:rPr>
          <w:rFonts w:eastAsia="Calibri"/>
          <w:sz w:val="20"/>
          <w:szCs w:val="20"/>
          <w:highlight w:val="cyan"/>
          <w:u w:val="single"/>
        </w:rPr>
        <w:t>liberal democracies the</w:t>
      </w:r>
      <w:r w:rsidRPr="00762637">
        <w:rPr>
          <w:rFonts w:eastAsia="Calibri"/>
          <w:sz w:val="20"/>
          <w:szCs w:val="20"/>
          <w:u w:val="single"/>
        </w:rPr>
        <w:t xml:space="preserve"> catastrophic </w:t>
      </w:r>
      <w:r w:rsidRPr="00016AC6">
        <w:rPr>
          <w:rFonts w:eastAsia="Calibri"/>
          <w:sz w:val="20"/>
          <w:szCs w:val="20"/>
          <w:highlight w:val="cyan"/>
          <w:u w:val="single"/>
        </w:rPr>
        <w:t xml:space="preserve">consequences of </w:t>
      </w:r>
      <w:r w:rsidRPr="00016AC6">
        <w:rPr>
          <w:rFonts w:eastAsia="Calibri"/>
          <w:sz w:val="20"/>
          <w:szCs w:val="20"/>
          <w:u w:val="single"/>
        </w:rPr>
        <w:t xml:space="preserve">placating </w:t>
      </w:r>
      <w:r w:rsidRPr="00016AC6">
        <w:rPr>
          <w:rFonts w:eastAsia="Calibri"/>
          <w:sz w:val="20"/>
          <w:szCs w:val="20"/>
          <w:highlight w:val="cyan"/>
          <w:u w:val="single"/>
        </w:rPr>
        <w:t>tyrants</w:t>
      </w:r>
      <w:r w:rsidRPr="00762637">
        <w:rPr>
          <w:rFonts w:eastAsia="Calibri"/>
          <w:sz w:val="16"/>
          <w:szCs w:val="20"/>
        </w:rPr>
        <w:t>. British and French</w:t>
      </w:r>
      <w:r w:rsidRPr="00762637">
        <w:rPr>
          <w:rFonts w:eastAsia="Calibri"/>
          <w:sz w:val="20"/>
          <w:szCs w:val="20"/>
          <w:u w:val="single"/>
        </w:rPr>
        <w:t xml:space="preserve"> restraint over the </w:t>
      </w:r>
      <w:r w:rsidRPr="00762637">
        <w:rPr>
          <w:rFonts w:eastAsia="Calibri"/>
          <w:sz w:val="16"/>
          <w:szCs w:val="20"/>
        </w:rPr>
        <w:t xml:space="preserve">occupation of the Rhineland, the </w:t>
      </w:r>
      <w:r w:rsidRPr="00762637">
        <w:rPr>
          <w:rFonts w:eastAsia="Calibri"/>
          <w:sz w:val="20"/>
          <w:szCs w:val="20"/>
          <w:u w:val="single"/>
        </w:rPr>
        <w:t>Anschluss</w:t>
      </w:r>
      <w:r w:rsidRPr="00762637">
        <w:rPr>
          <w:rFonts w:eastAsia="Calibri"/>
          <w:sz w:val="16"/>
          <w:szCs w:val="20"/>
        </w:rPr>
        <w:t xml:space="preserve">, the absorption of the Czech Sudetenland, and the incorporation of Bohemia and Moravia </w:t>
      </w:r>
      <w:r w:rsidRPr="00762637">
        <w:rPr>
          <w:rFonts w:eastAsia="Calibri"/>
          <w:sz w:val="20"/>
          <w:szCs w:val="20"/>
          <w:u w:val="single"/>
        </w:rPr>
        <w:t>did not win gratitude but rather Hitler’s contempt for their weakness. Fifty million dead, the Holocaust</w:t>
      </w:r>
      <w:r w:rsidRPr="00762637">
        <w:rPr>
          <w:rFonts w:eastAsia="Calibri"/>
          <w:sz w:val="16"/>
          <w:szCs w:val="20"/>
        </w:rPr>
        <w:t>,</w:t>
      </w:r>
      <w:r w:rsidRPr="00762637">
        <w:rPr>
          <w:rFonts w:eastAsia="Calibri"/>
          <w:sz w:val="20"/>
          <w:szCs w:val="20"/>
          <w:u w:val="single"/>
        </w:rPr>
        <w:t xml:space="preserve"> and the near destruction of European civilization were the wages of “appeasement”</w:t>
      </w:r>
      <w:r w:rsidRPr="00762637">
        <w:rPr>
          <w:rFonts w:eastAsia="Calibri"/>
          <w:sz w:val="16"/>
          <w:szCs w:val="20"/>
        </w:rPr>
        <w:t>—a term that early-1930s liberals proudly embraced as far more enlightened than the old idea of “deterr</w:t>
      </w:r>
      <w:r w:rsidRPr="00762637">
        <w:rPr>
          <w:sz w:val="16"/>
          <w:szCs w:val="20"/>
        </w:rPr>
        <w:t xml:space="preserve">ence” and “military readiness.” </w:t>
      </w:r>
      <w:r w:rsidRPr="00762637">
        <w:rPr>
          <w:rFonts w:eastAsia="Calibri"/>
          <w:sz w:val="20"/>
          <w:szCs w:val="20"/>
          <w:u w:val="single"/>
        </w:rPr>
        <w:t>So too did Western excuses for the Russians’ violation of guarantees of free elections in postwar Eastern Europe</w:t>
      </w:r>
      <w:r w:rsidRPr="00762637">
        <w:rPr>
          <w:rFonts w:eastAsia="Calibri"/>
          <w:sz w:val="16"/>
          <w:szCs w:val="20"/>
        </w:rPr>
        <w:t xml:space="preserve">, China, and Southeast Asia </w:t>
      </w:r>
      <w:r w:rsidRPr="00762637">
        <w:rPr>
          <w:rFonts w:eastAsia="Calibri"/>
          <w:sz w:val="20"/>
          <w:szCs w:val="20"/>
          <w:u w:val="single"/>
        </w:rPr>
        <w:t>only embolden the Soviet Union</w:t>
      </w:r>
      <w:r w:rsidRPr="00762637">
        <w:rPr>
          <w:rFonts w:eastAsia="Calibri"/>
          <w:sz w:val="16"/>
          <w:szCs w:val="20"/>
        </w:rPr>
        <w:t xml:space="preserve">. </w:t>
      </w:r>
      <w:r w:rsidRPr="00762637">
        <w:rPr>
          <w:rFonts w:eastAsia="Calibri"/>
          <w:sz w:val="20"/>
          <w:szCs w:val="20"/>
          <w:u w:val="single"/>
        </w:rPr>
        <w:t xml:space="preserve">What eventually contained Stalinism </w:t>
      </w:r>
      <w:proofErr w:type="gramStart"/>
      <w:r w:rsidRPr="00762637">
        <w:rPr>
          <w:rFonts w:eastAsia="Calibri"/>
          <w:sz w:val="20"/>
          <w:szCs w:val="20"/>
          <w:u w:val="single"/>
        </w:rPr>
        <w:t>was</w:t>
      </w:r>
      <w:proofErr w:type="gramEnd"/>
      <w:r w:rsidRPr="00762637">
        <w:rPr>
          <w:rFonts w:eastAsia="Calibri"/>
          <w:sz w:val="20"/>
          <w:szCs w:val="20"/>
          <w:u w:val="single"/>
        </w:rPr>
        <w:t xml:space="preserve"> the Truman Doctrine, NATO, and nuclear deterrence—not the United Nations—and what destroyed its legacy was Ronald Reagan’s assertiveness, not Jimmy Carter’s accommodation or Richard Nixon’s détente</w:t>
      </w:r>
      <w:r w:rsidRPr="00762637">
        <w:rPr>
          <w:sz w:val="16"/>
          <w:szCs w:val="20"/>
        </w:rPr>
        <w:t xml:space="preserve">. </w:t>
      </w:r>
      <w:r w:rsidRPr="00762637">
        <w:rPr>
          <w:rFonts w:eastAsia="Calibri"/>
          <w:sz w:val="16"/>
          <w:szCs w:val="20"/>
        </w:rPr>
        <w:t xml:space="preserve">As long ago as the fourth century </w:t>
      </w:r>
      <w:proofErr w:type="spellStart"/>
      <w:r w:rsidRPr="00762637">
        <w:rPr>
          <w:rFonts w:eastAsia="Calibri"/>
          <w:sz w:val="16"/>
          <w:szCs w:val="20"/>
        </w:rPr>
        <w:t>b.c.</w:t>
      </w:r>
      <w:proofErr w:type="spellEnd"/>
      <w:r w:rsidRPr="00762637">
        <w:rPr>
          <w:rFonts w:eastAsia="Calibri"/>
          <w:sz w:val="16"/>
          <w:szCs w:val="20"/>
        </w:rPr>
        <w:t xml:space="preserve">,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762637">
        <w:rPr>
          <w:rFonts w:eastAsia="Calibri"/>
          <w:sz w:val="20"/>
          <w:szCs w:val="20"/>
          <w:u w:val="single"/>
        </w:rPr>
        <w:t xml:space="preserve">these </w:t>
      </w:r>
      <w:r w:rsidRPr="00016AC6">
        <w:rPr>
          <w:rFonts w:eastAsia="Calibri"/>
          <w:sz w:val="20"/>
          <w:szCs w:val="20"/>
          <w:highlight w:val="cyan"/>
          <w:u w:val="single"/>
        </w:rPr>
        <w:t>historical lessons should have been clear</w:t>
      </w:r>
      <w:r w:rsidRPr="00762637">
        <w:rPr>
          <w:rFonts w:eastAsia="Calibri"/>
          <w:sz w:val="20"/>
          <w:szCs w:val="20"/>
          <w:u w:val="single"/>
        </w:rPr>
        <w:t xml:space="preserve"> to citizens of any liberal society: </w:t>
      </w:r>
      <w:r w:rsidRPr="00016AC6">
        <w:rPr>
          <w:rFonts w:eastAsia="Calibri"/>
          <w:sz w:val="20"/>
          <w:szCs w:val="20"/>
          <w:highlight w:val="cyan"/>
          <w:u w:val="single"/>
        </w:rPr>
        <w:t>we must neither presume</w:t>
      </w:r>
      <w:r w:rsidRPr="00762637">
        <w:rPr>
          <w:rFonts w:eastAsia="Calibri"/>
          <w:sz w:val="20"/>
          <w:szCs w:val="20"/>
          <w:u w:val="single"/>
        </w:rPr>
        <w:t xml:space="preserve"> that comfort and </w:t>
      </w:r>
      <w:r w:rsidRPr="00016AC6">
        <w:rPr>
          <w:rFonts w:eastAsia="Calibri"/>
          <w:sz w:val="20"/>
          <w:szCs w:val="20"/>
          <w:highlight w:val="cyan"/>
          <w:u w:val="single"/>
        </w:rPr>
        <w:t>security are our birthrights and are guaranteed without constant</w:t>
      </w:r>
      <w:r w:rsidRPr="00762637">
        <w:rPr>
          <w:rFonts w:eastAsia="Calibri"/>
          <w:sz w:val="20"/>
          <w:szCs w:val="20"/>
          <w:u w:val="single"/>
        </w:rPr>
        <w:t xml:space="preserve"> sacrifice and </w:t>
      </w:r>
      <w:r w:rsidRPr="00016AC6">
        <w:rPr>
          <w:rFonts w:eastAsia="Calibri"/>
          <w:sz w:val="20"/>
          <w:szCs w:val="20"/>
          <w:highlight w:val="cyan"/>
          <w:u w:val="single"/>
        </w:rPr>
        <w:t>vigilance, nor expect that peoples outside</w:t>
      </w:r>
      <w:r w:rsidRPr="00762637">
        <w:rPr>
          <w:rFonts w:eastAsia="Calibri"/>
          <w:sz w:val="20"/>
          <w:szCs w:val="20"/>
          <w:u w:val="single"/>
        </w:rPr>
        <w:t xml:space="preserve"> the purview of bourgeois </w:t>
      </w:r>
      <w:r w:rsidRPr="00016AC6">
        <w:rPr>
          <w:rFonts w:eastAsia="Calibri"/>
          <w:sz w:val="20"/>
          <w:szCs w:val="20"/>
          <w:highlight w:val="cyan"/>
          <w:u w:val="single"/>
        </w:rPr>
        <w:t>liberalism share our commitment to reason</w:t>
      </w:r>
      <w:r w:rsidRPr="00762637">
        <w:rPr>
          <w:rFonts w:eastAsia="Calibri"/>
          <w:sz w:val="20"/>
          <w:szCs w:val="20"/>
          <w:u w:val="single"/>
        </w:rPr>
        <w:t>, tolerance,</w:t>
      </w:r>
      <w:r w:rsidRPr="00762637">
        <w:rPr>
          <w:sz w:val="20"/>
          <w:szCs w:val="20"/>
          <w:u w:val="single"/>
        </w:rPr>
        <w:t xml:space="preserve"> and enlightened self-interest. </w:t>
      </w:r>
      <w:r w:rsidRPr="00762637">
        <w:rPr>
          <w:rFonts w:eastAsia="Calibri"/>
          <w:sz w:val="20"/>
          <w:szCs w:val="20"/>
          <w:u w:val="single"/>
        </w:rPr>
        <w:t xml:space="preserve">Most important, </w:t>
      </w:r>
      <w:r w:rsidRPr="00016AC6">
        <w:rPr>
          <w:rFonts w:eastAsia="Calibri"/>
          <w:sz w:val="20"/>
          <w:szCs w:val="20"/>
          <w:highlight w:val="cyan"/>
          <w:u w:val="single"/>
        </w:rPr>
        <w:t>military deterrence</w:t>
      </w:r>
      <w:r w:rsidRPr="00762637">
        <w:rPr>
          <w:rFonts w:eastAsia="Calibri"/>
          <w:sz w:val="20"/>
          <w:szCs w:val="20"/>
          <w:u w:val="single"/>
        </w:rPr>
        <w:t xml:space="preserve"> and the willingness to use force </w:t>
      </w:r>
      <w:r w:rsidRPr="00016AC6">
        <w:rPr>
          <w:rFonts w:eastAsia="Calibri"/>
          <w:sz w:val="20"/>
          <w:szCs w:val="20"/>
          <w:highlight w:val="cyan"/>
          <w:u w:val="single"/>
        </w:rPr>
        <w:t>against evil</w:t>
      </w:r>
      <w:r w:rsidRPr="00762637">
        <w:rPr>
          <w:rFonts w:eastAsia="Calibri"/>
          <w:sz w:val="20"/>
          <w:szCs w:val="20"/>
          <w:u w:val="single"/>
        </w:rPr>
        <w:t xml:space="preserve"> in its infancy </w:t>
      </w:r>
      <w:r w:rsidRPr="00016AC6">
        <w:rPr>
          <w:rFonts w:eastAsia="Calibri"/>
          <w:sz w:val="20"/>
          <w:szCs w:val="20"/>
          <w:highlight w:val="cyan"/>
          <w:u w:val="single"/>
        </w:rPr>
        <w:t>usually end up</w:t>
      </w:r>
      <w:r w:rsidRPr="00762637">
        <w:rPr>
          <w:rFonts w:eastAsia="Calibri"/>
          <w:sz w:val="20"/>
          <w:szCs w:val="20"/>
          <w:u w:val="single"/>
        </w:rPr>
        <w:t xml:space="preserve">, in the terrible arithmetic of war, </w:t>
      </w:r>
      <w:r w:rsidRPr="00016AC6">
        <w:rPr>
          <w:rFonts w:eastAsia="Calibri"/>
          <w:sz w:val="20"/>
          <w:szCs w:val="20"/>
          <w:highlight w:val="cyan"/>
          <w:u w:val="single"/>
        </w:rPr>
        <w:t>saving more lives than they cost</w:t>
      </w:r>
      <w:r w:rsidRPr="00762637">
        <w:rPr>
          <w:rFonts w:eastAsia="Calibri"/>
          <w:sz w:val="16"/>
          <w:szCs w:val="20"/>
        </w:rPr>
        <w:t xml:space="preserve">. 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016AC6">
        <w:rPr>
          <w:rFonts w:eastAsia="Calibri"/>
          <w:sz w:val="20"/>
          <w:szCs w:val="20"/>
          <w:highlight w:val="cyan"/>
          <w:u w:val="single"/>
        </w:rPr>
        <w:t>The</w:t>
      </w:r>
      <w:r w:rsidRPr="00762637">
        <w:rPr>
          <w:rFonts w:eastAsia="Calibri"/>
          <w:sz w:val="20"/>
          <w:szCs w:val="20"/>
          <w:u w:val="single"/>
        </w:rPr>
        <w:t xml:space="preserve"> age-old </w:t>
      </w:r>
      <w:r w:rsidRPr="00016AC6">
        <w:rPr>
          <w:rFonts w:eastAsia="Calibri"/>
          <w:sz w:val="20"/>
          <w:szCs w:val="20"/>
          <w:highlight w:val="cyan"/>
          <w:u w:val="single"/>
        </w:rPr>
        <w:t>lure of appeasement</w:t>
      </w:r>
      <w:r w:rsidRPr="00762637">
        <w:rPr>
          <w:rFonts w:eastAsia="Calibri"/>
          <w:sz w:val="20"/>
          <w:szCs w:val="20"/>
          <w:u w:val="single"/>
        </w:rPr>
        <w:t xml:space="preserve">—perhaps they will cease with this latest concession, perhaps we provoked our enemies, perhaps </w:t>
      </w:r>
      <w:r w:rsidRPr="00016AC6">
        <w:rPr>
          <w:rFonts w:eastAsia="Calibri"/>
          <w:sz w:val="20"/>
          <w:szCs w:val="20"/>
          <w:highlight w:val="cyan"/>
          <w:u w:val="single"/>
        </w:rPr>
        <w:t>demonstrations of our future good intentions will win their approval</w:t>
      </w:r>
      <w:r w:rsidRPr="00762637">
        <w:rPr>
          <w:rFonts w:eastAsia="Calibri"/>
          <w:sz w:val="20"/>
          <w:szCs w:val="20"/>
          <w:u w:val="single"/>
        </w:rPr>
        <w:t xml:space="preserve">—was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762637">
        <w:rPr>
          <w:rFonts w:eastAsia="Calibri"/>
          <w:sz w:val="16"/>
          <w:szCs w:val="20"/>
        </w:rPr>
        <w:t xml:space="preserve">for dragging Spain into the effort to remove fascists and implant democracy in Iraq </w:t>
      </w:r>
      <w:r w:rsidRPr="00762637">
        <w:rPr>
          <w:rFonts w:eastAsia="Calibri"/>
          <w:sz w:val="20"/>
          <w:szCs w:val="20"/>
          <w:u w:val="single"/>
        </w:rPr>
        <w:t>than</w:t>
      </w:r>
      <w:r w:rsidRPr="00762637">
        <w:rPr>
          <w:rFonts w:eastAsia="Calibri"/>
          <w:sz w:val="16"/>
          <w:szCs w:val="20"/>
        </w:rPr>
        <w:t xml:space="preserve"> of the primordial </w:t>
      </w:r>
      <w:r w:rsidRPr="00762637">
        <w:rPr>
          <w:rFonts w:eastAsia="Calibri"/>
          <w:sz w:val="20"/>
          <w:szCs w:val="20"/>
          <w:u w:val="single"/>
        </w:rPr>
        <w:t>al-</w:t>
      </w:r>
      <w:proofErr w:type="spellStart"/>
      <w:r w:rsidRPr="00762637">
        <w:rPr>
          <w:rFonts w:eastAsia="Calibri"/>
          <w:sz w:val="20"/>
          <w:szCs w:val="20"/>
          <w:u w:val="single"/>
        </w:rPr>
        <w:t>Qaidist</w:t>
      </w:r>
      <w:proofErr w:type="spellEnd"/>
      <w:r w:rsidRPr="00762637">
        <w:rPr>
          <w:rFonts w:eastAsia="Calibri"/>
          <w:sz w:val="20"/>
          <w:szCs w:val="20"/>
          <w:u w:val="single"/>
        </w:rPr>
        <w:t xml:space="preserve"> culprits</w:t>
      </w:r>
      <w:r w:rsidRPr="00762637">
        <w:rPr>
          <w:rFonts w:eastAsia="Calibri"/>
          <w:sz w:val="16"/>
          <w:szCs w:val="20"/>
        </w:rPr>
        <w:t>, who long ago promised the Western and Christian Iberians ruin for the Crusades and the Reconquista.</w:t>
      </w:r>
    </w:p>
    <w:p w:rsidR="00CB2028" w:rsidRPr="000C5783" w:rsidRDefault="00CB2028" w:rsidP="00CB2028">
      <w:pPr>
        <w:rPr>
          <w:rStyle w:val="apple-style-span"/>
          <w:sz w:val="16"/>
        </w:rPr>
      </w:pPr>
      <w:r w:rsidRPr="00DD3D49">
        <w:rPr>
          <w:rStyle w:val="apple-style-span"/>
          <w:b/>
          <w:color w:val="000000"/>
          <w:sz w:val="20"/>
          <w:szCs w:val="14"/>
        </w:rPr>
        <w:t>Utilitarian calculations subsumes ethical or moral action</w:t>
      </w:r>
    </w:p>
    <w:p w:rsidR="00CB2028" w:rsidRPr="000C5783" w:rsidRDefault="00CB2028" w:rsidP="00CB2028">
      <w:pPr>
        <w:rPr>
          <w:color w:val="000000"/>
          <w:sz w:val="16"/>
        </w:rPr>
      </w:pPr>
      <w:proofErr w:type="spellStart"/>
      <w:r w:rsidRPr="00DD3D49">
        <w:rPr>
          <w:rStyle w:val="apple-style-span"/>
          <w:b/>
          <w:color w:val="000000"/>
          <w:sz w:val="20"/>
          <w:szCs w:val="14"/>
          <w:u w:val="single"/>
        </w:rPr>
        <w:t>Kavka</w:t>
      </w:r>
      <w:proofErr w:type="spellEnd"/>
      <w:r w:rsidRPr="00DD3D49">
        <w:rPr>
          <w:rStyle w:val="apple-style-span"/>
          <w:b/>
          <w:color w:val="000000"/>
          <w:sz w:val="20"/>
          <w:szCs w:val="14"/>
          <w:u w:val="single"/>
        </w:rPr>
        <w:t xml:space="preserve"> 1987</w:t>
      </w:r>
      <w:r w:rsidRPr="000C5783">
        <w:rPr>
          <w:rStyle w:val="apple-style-span"/>
          <w:color w:val="000000"/>
          <w:sz w:val="16"/>
          <w:szCs w:val="14"/>
        </w:rPr>
        <w:t xml:space="preserve">(Gregory S., </w:t>
      </w:r>
      <w:r w:rsidRPr="000C5783">
        <w:rPr>
          <w:color w:val="000000"/>
          <w:sz w:val="16"/>
        </w:rPr>
        <w:t>prominent and influential figure in contemporary moral and political philosophy, Moral paradoxes of nuclear deterrence, pg. 17)</w:t>
      </w:r>
    </w:p>
    <w:p w:rsidR="00CB2028" w:rsidRPr="00DD3D49" w:rsidRDefault="00CB2028" w:rsidP="00CB2028">
      <w:pPr>
        <w:rPr>
          <w:sz w:val="20"/>
          <w:u w:val="single"/>
        </w:rPr>
      </w:pPr>
      <w:r w:rsidRPr="000C5783">
        <w:rPr>
          <w:sz w:val="16"/>
        </w:rPr>
        <w:t xml:space="preserve">Turning to </w:t>
      </w:r>
      <w:r w:rsidRPr="009E56A4">
        <w:rPr>
          <w:sz w:val="20"/>
          <w:highlight w:val="cyan"/>
          <w:u w:val="single"/>
        </w:rPr>
        <w:t>our normative assumption</w:t>
      </w:r>
      <w:r w:rsidRPr="000C5783">
        <w:rPr>
          <w:sz w:val="16"/>
        </w:rPr>
        <w:t xml:space="preserve">, we begin by </w:t>
      </w:r>
      <w:proofErr w:type="spellStart"/>
      <w:r w:rsidRPr="009E56A4">
        <w:rPr>
          <w:sz w:val="16"/>
          <w:highlight w:val="cyan"/>
        </w:rPr>
        <w:t>noting</w:t>
      </w:r>
      <w:r w:rsidRPr="009E56A4">
        <w:rPr>
          <w:sz w:val="20"/>
          <w:highlight w:val="cyan"/>
          <w:u w:val="single"/>
        </w:rPr>
        <w:t>that</w:t>
      </w:r>
      <w:proofErr w:type="spellEnd"/>
      <w:r w:rsidRPr="009E56A4">
        <w:rPr>
          <w:sz w:val="20"/>
          <w:highlight w:val="cyan"/>
          <w:u w:val="single"/>
        </w:rPr>
        <w:t xml:space="preserve"> any</w:t>
      </w:r>
      <w:r w:rsidRPr="00DD3D49">
        <w:rPr>
          <w:sz w:val="20"/>
          <w:u w:val="single"/>
        </w:rPr>
        <w:t xml:space="preserve"> reasonable </w:t>
      </w:r>
      <w:r w:rsidRPr="009E56A4">
        <w:rPr>
          <w:sz w:val="20"/>
          <w:highlight w:val="cyan"/>
          <w:u w:val="single"/>
        </w:rPr>
        <w:t>system of ethics must have</w:t>
      </w:r>
      <w:r w:rsidRPr="00DD3D49">
        <w:rPr>
          <w:sz w:val="20"/>
          <w:u w:val="single"/>
        </w:rPr>
        <w:t xml:space="preserve"> substantial </w:t>
      </w:r>
      <w:r w:rsidRPr="009E56A4">
        <w:rPr>
          <w:sz w:val="20"/>
          <w:highlight w:val="cyan"/>
          <w:u w:val="single"/>
        </w:rPr>
        <w:t xml:space="preserve">utilitarian </w:t>
      </w:r>
      <w:proofErr w:type="spellStart"/>
      <w:r w:rsidRPr="009E56A4">
        <w:rPr>
          <w:sz w:val="20"/>
          <w:highlight w:val="cyan"/>
          <w:u w:val="single"/>
        </w:rPr>
        <w:t>elements</w:t>
      </w:r>
      <w:r w:rsidRPr="00DD3D49">
        <w:rPr>
          <w:sz w:val="20"/>
          <w:u w:val="single"/>
        </w:rPr>
        <w:t>.</w:t>
      </w:r>
      <w:r w:rsidRPr="000C5783">
        <w:rPr>
          <w:sz w:val="16"/>
        </w:rPr>
        <w:t>The</w:t>
      </w:r>
      <w:proofErr w:type="spellEnd"/>
      <w:r w:rsidRPr="000C5783">
        <w:rPr>
          <w:sz w:val="16"/>
        </w:rPr>
        <w:t xml:space="preserve"> assumption </w:t>
      </w:r>
      <w:proofErr w:type="spellStart"/>
      <w:r w:rsidRPr="000C5783">
        <w:rPr>
          <w:sz w:val="16"/>
        </w:rPr>
        <w:t>that</w:t>
      </w:r>
      <w:r w:rsidRPr="00DD3D49">
        <w:rPr>
          <w:sz w:val="20"/>
          <w:u w:val="single"/>
        </w:rPr>
        <w:t>produces</w:t>
      </w:r>
      <w:proofErr w:type="spellEnd"/>
      <w:r w:rsidRPr="00DD3D49">
        <w:rPr>
          <w:sz w:val="20"/>
          <w:u w:val="single"/>
        </w:rPr>
        <w:t xml:space="preserve"> the paradoxes of deterrence concerns the role of utilitarian considerations in determining one’s moral duty in a narrowly limited class of situations</w:t>
      </w:r>
      <w:r w:rsidRPr="000C5783">
        <w:rPr>
          <w:sz w:val="16"/>
        </w:rPr>
        <w:t xml:space="preserve">. </w:t>
      </w:r>
      <w:r w:rsidRPr="009E56A4">
        <w:rPr>
          <w:sz w:val="20"/>
          <w:highlight w:val="cyan"/>
          <w:u w:val="single"/>
        </w:rPr>
        <w:t xml:space="preserve">Let us say that a great deal of utility is at stake in a given </w:t>
      </w:r>
      <w:proofErr w:type="spellStart"/>
      <w:r w:rsidRPr="009E56A4">
        <w:rPr>
          <w:sz w:val="20"/>
          <w:highlight w:val="cyan"/>
          <w:u w:val="single"/>
        </w:rPr>
        <w:t>situation</w:t>
      </w:r>
      <w:r w:rsidRPr="009E56A4">
        <w:rPr>
          <w:sz w:val="16"/>
          <w:highlight w:val="cyan"/>
        </w:rPr>
        <w:t>i</w:t>
      </w:r>
      <w:r w:rsidRPr="000C5783">
        <w:rPr>
          <w:sz w:val="16"/>
        </w:rPr>
        <w:t>f</w:t>
      </w:r>
      <w:proofErr w:type="spellEnd"/>
      <w:r w:rsidRPr="000C5783">
        <w:rPr>
          <w:sz w:val="16"/>
        </w:rPr>
        <w:t xml:space="preserve"> </w:t>
      </w:r>
      <w:r w:rsidRPr="009E56A4">
        <w:rPr>
          <w:sz w:val="20"/>
          <w:highlight w:val="cyan"/>
          <w:u w:val="single"/>
        </w:rPr>
        <w:t>either</w:t>
      </w:r>
      <w:r w:rsidRPr="00DD3D49">
        <w:rPr>
          <w:sz w:val="20"/>
          <w:u w:val="single"/>
        </w:rPr>
        <w:t xml:space="preserve"> </w:t>
      </w:r>
      <w:r w:rsidRPr="000C5783">
        <w:rPr>
          <w:sz w:val="16"/>
        </w:rPr>
        <w:t>(1)</w:t>
      </w:r>
      <w:r w:rsidRPr="00DD3D49">
        <w:rPr>
          <w:sz w:val="20"/>
          <w:u w:val="single"/>
        </w:rPr>
        <w:t xml:space="preserve"> </w:t>
      </w:r>
      <w:r w:rsidRPr="009E56A4">
        <w:rPr>
          <w:sz w:val="20"/>
          <w:u w:val="single"/>
        </w:rPr>
        <w:t>reliable</w:t>
      </w:r>
      <w:r w:rsidRPr="00DD3D49">
        <w:rPr>
          <w:sz w:val="20"/>
          <w:u w:val="single"/>
        </w:rPr>
        <w:t xml:space="preserve"> </w:t>
      </w:r>
      <w:r w:rsidRPr="009E56A4">
        <w:rPr>
          <w:sz w:val="20"/>
          <w:highlight w:val="cyan"/>
          <w:u w:val="single"/>
        </w:rPr>
        <w:t>expected utilities are</w:t>
      </w:r>
      <w:r w:rsidRPr="00DD3D49">
        <w:rPr>
          <w:sz w:val="20"/>
          <w:u w:val="single"/>
        </w:rPr>
        <w:t xml:space="preserve"> </w:t>
      </w:r>
      <w:r w:rsidRPr="009E56A4">
        <w:rPr>
          <w:sz w:val="20"/>
          <w:highlight w:val="cyan"/>
          <w:u w:val="single"/>
        </w:rPr>
        <w:t>calculable</w:t>
      </w:r>
      <w:r w:rsidRPr="00DD3D49">
        <w:rPr>
          <w:sz w:val="20"/>
          <w:u w:val="single"/>
        </w:rPr>
        <w:t xml:space="preserve"> and the difference in expected utility between the best act and its alternatives is extremely large, </w:t>
      </w:r>
      <w:proofErr w:type="gramStart"/>
      <w:r w:rsidRPr="009E56A4">
        <w:rPr>
          <w:sz w:val="20"/>
          <w:highlight w:val="cyan"/>
          <w:u w:val="single"/>
        </w:rPr>
        <w:t>or</w:t>
      </w:r>
      <w:r w:rsidRPr="000C5783">
        <w:rPr>
          <w:sz w:val="16"/>
        </w:rPr>
        <w:t>(</w:t>
      </w:r>
      <w:proofErr w:type="gramEnd"/>
      <w:r w:rsidRPr="000C5783">
        <w:rPr>
          <w:sz w:val="16"/>
        </w:rPr>
        <w:t>2)</w:t>
      </w:r>
      <w:r w:rsidRPr="009E56A4">
        <w:rPr>
          <w:sz w:val="20"/>
          <w:highlight w:val="cyan"/>
          <w:u w:val="single"/>
        </w:rPr>
        <w:t xml:space="preserve">reliable expected utilities are not calculable and there </w:t>
      </w:r>
      <w:proofErr w:type="spellStart"/>
      <w:r w:rsidRPr="009E56A4">
        <w:rPr>
          <w:sz w:val="20"/>
          <w:highlight w:val="cyan"/>
          <w:u w:val="single"/>
        </w:rPr>
        <w:t>are</w:t>
      </w:r>
      <w:r w:rsidRPr="000C5783">
        <w:rPr>
          <w:sz w:val="16"/>
        </w:rPr>
        <w:t>extremely</w:t>
      </w:r>
      <w:proofErr w:type="spellEnd"/>
      <w:r w:rsidRPr="000C5783">
        <w:rPr>
          <w:sz w:val="16"/>
        </w:rPr>
        <w:t xml:space="preserve"> large </w:t>
      </w:r>
      <w:r w:rsidRPr="009E56A4">
        <w:rPr>
          <w:sz w:val="20"/>
          <w:highlight w:val="cyan"/>
          <w:u w:val="single"/>
        </w:rPr>
        <w:t>differences in utility</w:t>
      </w:r>
      <w:r w:rsidRPr="00DD3D49">
        <w:rPr>
          <w:sz w:val="20"/>
          <w:u w:val="single"/>
        </w:rPr>
        <w:t xml:space="preserve"> </w:t>
      </w:r>
      <w:r w:rsidRPr="009E56A4">
        <w:rPr>
          <w:sz w:val="20"/>
          <w:highlight w:val="cyan"/>
          <w:u w:val="single"/>
        </w:rPr>
        <w:t>between some</w:t>
      </w:r>
      <w:r w:rsidRPr="00DD3D49">
        <w:rPr>
          <w:sz w:val="20"/>
          <w:u w:val="single"/>
        </w:rPr>
        <w:t xml:space="preserve"> possible outcomes of different </w:t>
      </w:r>
      <w:r w:rsidRPr="009E56A4">
        <w:rPr>
          <w:sz w:val="20"/>
          <w:highlight w:val="cyan"/>
          <w:u w:val="single"/>
        </w:rPr>
        <w:t>available acts</w:t>
      </w:r>
      <w:r w:rsidRPr="009E56A4">
        <w:rPr>
          <w:sz w:val="16"/>
          <w:highlight w:val="cyan"/>
        </w:rPr>
        <w:t>.</w:t>
      </w:r>
      <w:r w:rsidRPr="000C5783">
        <w:rPr>
          <w:sz w:val="16"/>
        </w:rPr>
        <w:t xml:space="preserve"> Our assumption says that </w:t>
      </w:r>
      <w:r w:rsidRPr="00DD3D49">
        <w:rPr>
          <w:sz w:val="20"/>
          <w:u w:val="single"/>
        </w:rPr>
        <w:t>the act favored by utilitarian considerations should be performed whenever a great deal of utility is at stake</w:t>
      </w:r>
      <w:r w:rsidRPr="000C5783">
        <w:rPr>
          <w:sz w:val="16"/>
        </w:rPr>
        <w:t>. This means that</w:t>
      </w:r>
      <w:r w:rsidRPr="00DD3D49">
        <w:rPr>
          <w:sz w:val="20"/>
          <w:u w:val="single"/>
        </w:rPr>
        <w:t xml:space="preserve">, if the difference in expected, or possible, utilities of the available acts is extremely </w:t>
      </w:r>
      <w:proofErr w:type="gramStart"/>
      <w:r w:rsidRPr="00DD3D49">
        <w:rPr>
          <w:sz w:val="20"/>
          <w:u w:val="single"/>
        </w:rPr>
        <w:t>large</w:t>
      </w:r>
      <w:r w:rsidRPr="000C5783">
        <w:rPr>
          <w:sz w:val="16"/>
        </w:rPr>
        <w:t>(</w:t>
      </w:r>
      <w:proofErr w:type="gramEnd"/>
      <w:r w:rsidRPr="000C5783">
        <w:rPr>
          <w:sz w:val="16"/>
        </w:rPr>
        <w:t xml:space="preserve">e.g., equivalent to the difference between life and death for a very large number of people), </w:t>
      </w:r>
      <w:r w:rsidRPr="00DD3D49">
        <w:rPr>
          <w:sz w:val="20"/>
          <w:u w:val="single"/>
        </w:rPr>
        <w:t xml:space="preserve">other </w:t>
      </w:r>
      <w:r w:rsidRPr="009E56A4">
        <w:rPr>
          <w:sz w:val="20"/>
          <w:highlight w:val="cyan"/>
          <w:u w:val="single"/>
        </w:rPr>
        <w:t>moral considerations are overridden</w:t>
      </w:r>
      <w:r w:rsidRPr="00DD3D49">
        <w:rPr>
          <w:sz w:val="20"/>
          <w:u w:val="single"/>
        </w:rPr>
        <w:t xml:space="preserve"> by utilitarian considerations</w:t>
      </w:r>
    </w:p>
    <w:p w:rsidR="00CB2028" w:rsidRPr="00DD3D49" w:rsidRDefault="00CB2028" w:rsidP="00CB2028">
      <w:pPr>
        <w:rPr>
          <w:sz w:val="20"/>
          <w:u w:val="single"/>
        </w:rPr>
      </w:pPr>
    </w:p>
    <w:p w:rsidR="00CB2028" w:rsidRPr="00DD3D49" w:rsidRDefault="00CB2028" w:rsidP="00CB2028">
      <w:pPr>
        <w:rPr>
          <w:rFonts w:cs="Arial"/>
          <w:b/>
          <w:color w:val="000000"/>
          <w:sz w:val="24"/>
        </w:rPr>
      </w:pPr>
      <w:r w:rsidRPr="00DD3D49">
        <w:rPr>
          <w:rFonts w:cs="Arial"/>
          <w:b/>
          <w:color w:val="000000"/>
          <w:sz w:val="24"/>
        </w:rPr>
        <w:t xml:space="preserve">Consequences must be evaluated – moral rights and wrongs are based on consequences.  </w:t>
      </w:r>
    </w:p>
    <w:p w:rsidR="00CB2028" w:rsidRPr="000C5783" w:rsidRDefault="00CB2028" w:rsidP="00CB2028">
      <w:pPr>
        <w:rPr>
          <w:rFonts w:cs="Arial"/>
          <w:color w:val="000000"/>
          <w:sz w:val="16"/>
          <w:szCs w:val="18"/>
        </w:rPr>
      </w:pPr>
      <w:r w:rsidRPr="00DD3D49">
        <w:rPr>
          <w:rFonts w:cs="Arial"/>
          <w:b/>
          <w:color w:val="000000"/>
          <w:sz w:val="24"/>
        </w:rPr>
        <w:t xml:space="preserve">Johnson, 85 </w:t>
      </w:r>
      <w:r w:rsidRPr="000C5783">
        <w:rPr>
          <w:rFonts w:cs="Arial"/>
          <w:sz w:val="16"/>
          <w:szCs w:val="18"/>
        </w:rPr>
        <w:t>Associate Professor of Philosophy and Acting Chairman of the Philosophy Department, University of Maryland at College Park</w:t>
      </w:r>
      <w:r w:rsidRPr="000C5783">
        <w:rPr>
          <w:rFonts w:cs="Arial"/>
          <w:color w:val="000000"/>
          <w:sz w:val="16"/>
          <w:szCs w:val="18"/>
        </w:rPr>
        <w:t xml:space="preserve"> (Conrad D., “The authority of the moral agent” p. 391-392)</w:t>
      </w:r>
    </w:p>
    <w:p w:rsidR="00CB2028" w:rsidRPr="000C5783" w:rsidRDefault="00CB2028" w:rsidP="00CB2028">
      <w:pPr>
        <w:rPr>
          <w:rFonts w:cs="Arial"/>
          <w:color w:val="000000"/>
          <w:sz w:val="16"/>
          <w:szCs w:val="18"/>
        </w:rPr>
      </w:pPr>
    </w:p>
    <w:p w:rsidR="00CB2028" w:rsidRPr="00DD3D49" w:rsidRDefault="00CB2028" w:rsidP="00CB2028">
      <w:pPr>
        <w:rPr>
          <w:rStyle w:val="StyleBoldUnderline"/>
          <w:sz w:val="24"/>
        </w:rPr>
      </w:pPr>
      <w:r w:rsidRPr="000C5783">
        <w:rPr>
          <w:rStyle w:val="StyleBoldUnderline"/>
          <w:sz w:val="16"/>
        </w:rPr>
        <w:t xml:space="preserve">Recent </w:t>
      </w:r>
      <w:r w:rsidRPr="009E56A4">
        <w:rPr>
          <w:rStyle w:val="StyleBoldUnderline"/>
          <w:sz w:val="24"/>
          <w:highlight w:val="cyan"/>
        </w:rPr>
        <w:t>moral philosophy shows</w:t>
      </w:r>
      <w:r w:rsidRPr="000C5783">
        <w:rPr>
          <w:rStyle w:val="StyleBoldUnderline"/>
          <w:sz w:val="16"/>
        </w:rPr>
        <w:t xml:space="preserve"> much interest in the problem of </w:t>
      </w:r>
      <w:r w:rsidRPr="009E56A4">
        <w:rPr>
          <w:rStyle w:val="StyleBoldUnderline"/>
          <w:sz w:val="24"/>
          <w:highlight w:val="cyan"/>
        </w:rPr>
        <w:t>how deontological constraints are to be reconciled with consequentialism</w:t>
      </w:r>
      <w:r w:rsidRPr="00DD3D49">
        <w:rPr>
          <w:rStyle w:val="StyleBoldUnderline"/>
          <w:sz w:val="24"/>
        </w:rPr>
        <w:t>.</w:t>
      </w:r>
      <w:r w:rsidRPr="000C5783">
        <w:rPr>
          <w:rStyle w:val="StyleBoldUnderline"/>
          <w:sz w:val="16"/>
        </w:rPr>
        <w:t xml:space="preserve">  </w:t>
      </w:r>
      <w:r w:rsidRPr="000C5783">
        <w:rPr>
          <w:rStyle w:val="StyleBoldUnderline"/>
          <w:sz w:val="16"/>
          <w:szCs w:val="18"/>
        </w:rPr>
        <w:t>On the one hand, there is the intuition that there are certain things it is simply wrong for an individual to do even if violating the prohibitions would produce better consequences.  On the other hand</w:t>
      </w:r>
      <w:r w:rsidRPr="000C5783">
        <w:rPr>
          <w:rStyle w:val="StyleBoldUnderline"/>
          <w:sz w:val="16"/>
        </w:rPr>
        <w:t xml:space="preserve">, </w:t>
      </w:r>
      <w:r w:rsidRPr="009E56A4">
        <w:rPr>
          <w:rStyle w:val="StyleBoldUnderline"/>
          <w:sz w:val="24"/>
          <w:highlight w:val="cyan"/>
        </w:rPr>
        <w:t>moral prohibitions</w:t>
      </w:r>
      <w:r w:rsidRPr="00DD3D49">
        <w:rPr>
          <w:rStyle w:val="StyleBoldUnderline"/>
          <w:sz w:val="24"/>
        </w:rPr>
        <w:t xml:space="preserve"> themselves are not above critical scrutiny, and, </w:t>
      </w:r>
      <w:r w:rsidRPr="009E56A4">
        <w:rPr>
          <w:rStyle w:val="StyleBoldUnderline"/>
          <w:sz w:val="24"/>
          <w:highlight w:val="cyan"/>
        </w:rPr>
        <w:t>when we turn to</w:t>
      </w:r>
      <w:r w:rsidRPr="00DD3D49">
        <w:rPr>
          <w:rStyle w:val="StyleBoldUnderline"/>
          <w:sz w:val="24"/>
        </w:rPr>
        <w:t xml:space="preserve"> </w:t>
      </w:r>
      <w:r w:rsidRPr="009E56A4">
        <w:rPr>
          <w:rStyle w:val="StyleBoldUnderline"/>
          <w:sz w:val="24"/>
          <w:highlight w:val="cyan"/>
        </w:rPr>
        <w:t>this enterprise, consequentialism</w:t>
      </w:r>
      <w:r w:rsidRPr="00DD3D49">
        <w:rPr>
          <w:rStyle w:val="StyleBoldUnderline"/>
          <w:sz w:val="24"/>
        </w:rPr>
        <w:t xml:space="preserve"> broadly </w:t>
      </w:r>
      <w:r w:rsidRPr="009E56A4">
        <w:rPr>
          <w:rStyle w:val="StyleBoldUnderline"/>
          <w:sz w:val="24"/>
          <w:highlight w:val="cyan"/>
        </w:rPr>
        <w:t xml:space="preserve">conceived has a powerful claim; </w:t>
      </w:r>
      <w:r w:rsidRPr="009E56A4">
        <w:rPr>
          <w:rStyle w:val="StyleBoldUnderline"/>
          <w:sz w:val="24"/>
        </w:rPr>
        <w:t xml:space="preserve">for </w:t>
      </w:r>
      <w:r w:rsidRPr="009E56A4">
        <w:rPr>
          <w:rStyle w:val="StyleBoldUnderline"/>
          <w:sz w:val="24"/>
          <w:highlight w:val="cyan"/>
        </w:rPr>
        <w:t>how</w:t>
      </w:r>
      <w:r w:rsidRPr="00DD3D49">
        <w:rPr>
          <w:rStyle w:val="StyleBoldUnderline"/>
          <w:sz w:val="24"/>
        </w:rPr>
        <w:t xml:space="preserve"> else </w:t>
      </w:r>
      <w:r w:rsidRPr="009E56A4">
        <w:rPr>
          <w:rStyle w:val="StyleBoldUnderline"/>
          <w:sz w:val="24"/>
          <w:highlight w:val="cyan"/>
        </w:rPr>
        <w:t>are we to evaluate</w:t>
      </w:r>
      <w:r w:rsidRPr="00DD3D49">
        <w:rPr>
          <w:rStyle w:val="StyleBoldUnderline"/>
          <w:sz w:val="24"/>
        </w:rPr>
        <w:t xml:space="preserve"> and possibly revise our conception of </w:t>
      </w:r>
      <w:r w:rsidRPr="009E56A4">
        <w:rPr>
          <w:rStyle w:val="StyleBoldUnderline"/>
          <w:sz w:val="24"/>
          <w:highlight w:val="cyan"/>
        </w:rPr>
        <w:t>morally right behavior if</w:t>
      </w:r>
      <w:r w:rsidRPr="00DD3D49">
        <w:rPr>
          <w:rStyle w:val="StyleBoldUnderline"/>
          <w:sz w:val="24"/>
        </w:rPr>
        <w:t xml:space="preserve"> </w:t>
      </w:r>
      <w:r w:rsidRPr="009E56A4">
        <w:rPr>
          <w:rStyle w:val="StyleBoldUnderline"/>
          <w:sz w:val="24"/>
          <w:highlight w:val="cyan"/>
        </w:rPr>
        <w:t>not by reflecting on the consequences</w:t>
      </w:r>
      <w:r w:rsidRPr="00DD3D49">
        <w:rPr>
          <w:rStyle w:val="StyleBoldUnderline"/>
          <w:sz w:val="24"/>
        </w:rPr>
        <w:t>? Trouble develops when we try to reconcile deontological intuitions with consequentialist insights</w:t>
      </w:r>
      <w:r w:rsidRPr="000C5783">
        <w:rPr>
          <w:rStyle w:val="StyleBoldUnderline"/>
          <w:sz w:val="16"/>
        </w:rPr>
        <w:t xml:space="preserve">.  </w:t>
      </w:r>
      <w:r w:rsidRPr="00DD3D49">
        <w:rPr>
          <w:rStyle w:val="StyleBoldUnderline"/>
          <w:sz w:val="24"/>
        </w:rPr>
        <w:t>Some</w:t>
      </w:r>
      <w:r w:rsidRPr="000C5783">
        <w:rPr>
          <w:rStyle w:val="StyleBoldUnderline"/>
          <w:sz w:val="16"/>
        </w:rPr>
        <w:t xml:space="preserve"> versions of rule </w:t>
      </w:r>
      <w:r w:rsidRPr="00DD3D49">
        <w:rPr>
          <w:rStyle w:val="StyleBoldUnderline"/>
          <w:sz w:val="24"/>
        </w:rPr>
        <w:t>utilitarianism</w:t>
      </w:r>
      <w:r w:rsidRPr="000C5783">
        <w:rPr>
          <w:rStyle w:val="StyleBoldUnderline"/>
          <w:sz w:val="16"/>
        </w:rPr>
        <w:t xml:space="preserve"> have </w:t>
      </w:r>
      <w:r w:rsidRPr="00DD3D49">
        <w:rPr>
          <w:rStyle w:val="StyleBoldUnderline"/>
          <w:sz w:val="24"/>
        </w:rPr>
        <w:t xml:space="preserve">seemed promising at first, but dissatisfaction returns when we try to give a careful explanation of the relationship between the rules that are </w:t>
      </w:r>
      <w:proofErr w:type="spellStart"/>
      <w:r w:rsidRPr="00DD3D49">
        <w:rPr>
          <w:rStyle w:val="StyleBoldUnderline"/>
          <w:sz w:val="24"/>
        </w:rPr>
        <w:t>utilitarianly</w:t>
      </w:r>
      <w:proofErr w:type="spellEnd"/>
      <w:r w:rsidRPr="00DD3D49">
        <w:rPr>
          <w:rStyle w:val="StyleBoldUnderline"/>
          <w:sz w:val="24"/>
        </w:rPr>
        <w:t xml:space="preserve"> justified and the particular action that one is called upon to do.</w:t>
      </w:r>
      <w:r w:rsidRPr="000C5783">
        <w:rPr>
          <w:rStyle w:val="StyleBoldUnderline"/>
          <w:sz w:val="16"/>
        </w:rPr>
        <w:t xml:space="preserve">  </w:t>
      </w:r>
      <w:r w:rsidRPr="00DD3D49">
        <w:rPr>
          <w:rStyle w:val="StyleBoldUnderline"/>
          <w:sz w:val="24"/>
        </w:rPr>
        <w:t xml:space="preserve">When it is absolutely clear to the agent in a particular case that following the rule will have some consequences than breaking it, even though the rule is in general the best, </w:t>
      </w:r>
      <w:r w:rsidRPr="009E56A4">
        <w:rPr>
          <w:rStyle w:val="StyleBoldUnderline"/>
          <w:sz w:val="24"/>
          <w:highlight w:val="cyan"/>
        </w:rPr>
        <w:t>is it morally right to break the rule?</w:t>
      </w:r>
      <w:r w:rsidRPr="000C5783">
        <w:rPr>
          <w:rStyle w:val="StyleBoldUnderline"/>
          <w:sz w:val="16"/>
        </w:rPr>
        <w:t xml:space="preserve">  </w:t>
      </w:r>
      <w:r w:rsidRPr="000C5783">
        <w:rPr>
          <w:rStyle w:val="StyleBoldUnderline"/>
          <w:sz w:val="16"/>
          <w:szCs w:val="18"/>
        </w:rPr>
        <w:t>If the rule is conceived as merely cautionary and simplifying, then there is no argument against bypassing it in a particular case in which the situation is wholly clear and the calculation has already taken place was unnecessary.  On the other hand,</w:t>
      </w:r>
      <w:r w:rsidRPr="000C5783">
        <w:rPr>
          <w:rStyle w:val="StyleBoldUnderline"/>
          <w:sz w:val="16"/>
        </w:rPr>
        <w:t xml:space="preserve"> </w:t>
      </w:r>
      <w:r w:rsidRPr="009E56A4">
        <w:rPr>
          <w:rStyle w:val="StyleBoldUnderline"/>
          <w:sz w:val="24"/>
          <w:highlight w:val="cyan"/>
        </w:rPr>
        <w:t>if the rule is conceived as having</w:t>
      </w:r>
      <w:r w:rsidRPr="00DD3D49">
        <w:rPr>
          <w:rStyle w:val="StyleBoldUnderline"/>
          <w:sz w:val="24"/>
        </w:rPr>
        <w:t xml:space="preserve"> some </w:t>
      </w:r>
      <w:r w:rsidRPr="009E56A4">
        <w:rPr>
          <w:rStyle w:val="StyleBoldUnderline"/>
          <w:sz w:val="24"/>
          <w:highlight w:val="cyan"/>
        </w:rPr>
        <w:t>independent authority</w:t>
      </w:r>
      <w:r w:rsidRPr="00DD3D49">
        <w:rPr>
          <w:rStyle w:val="StyleBoldUnderline"/>
          <w:sz w:val="24"/>
        </w:rPr>
        <w:t xml:space="preserve">, then </w:t>
      </w:r>
      <w:r w:rsidRPr="009E56A4">
        <w:rPr>
          <w:rStyle w:val="StyleBoldUnderline"/>
          <w:sz w:val="24"/>
          <w:highlight w:val="cyan"/>
        </w:rPr>
        <w:t>what is the</w:t>
      </w:r>
      <w:r w:rsidRPr="00DD3D49">
        <w:rPr>
          <w:rStyle w:val="StyleBoldUnderline"/>
          <w:sz w:val="24"/>
        </w:rPr>
        <w:t xml:space="preserve"> </w:t>
      </w:r>
      <w:r w:rsidRPr="009E56A4">
        <w:rPr>
          <w:rStyle w:val="StyleBoldUnderline"/>
          <w:sz w:val="24"/>
          <w:highlight w:val="cyan"/>
        </w:rPr>
        <w:t>nature of this</w:t>
      </w:r>
      <w:r w:rsidRPr="00DD3D49">
        <w:rPr>
          <w:rStyle w:val="StyleBoldUnderline"/>
          <w:sz w:val="24"/>
        </w:rPr>
        <w:t xml:space="preserve"> independent </w:t>
      </w:r>
      <w:r w:rsidRPr="009E56A4">
        <w:rPr>
          <w:rStyle w:val="StyleBoldUnderline"/>
          <w:sz w:val="24"/>
          <w:highlight w:val="cyan"/>
        </w:rPr>
        <w:t>authority</w:t>
      </w:r>
      <w:r w:rsidRPr="00DD3D49">
        <w:rPr>
          <w:rStyle w:val="StyleBoldUnderline"/>
          <w:sz w:val="24"/>
        </w:rPr>
        <w:t xml:space="preserve">?  </w:t>
      </w:r>
      <w:r w:rsidRPr="009E56A4">
        <w:rPr>
          <w:rStyle w:val="StyleBoldUnderline"/>
          <w:sz w:val="24"/>
          <w:highlight w:val="cyan"/>
        </w:rPr>
        <w:t>The rule-bound or superstitious person might</w:t>
      </w:r>
      <w:r w:rsidRPr="00DD3D49">
        <w:rPr>
          <w:rStyle w:val="StyleBoldUnderline"/>
          <w:sz w:val="24"/>
        </w:rPr>
        <w:t xml:space="preserve"> </w:t>
      </w:r>
      <w:r w:rsidRPr="009E56A4">
        <w:rPr>
          <w:rStyle w:val="StyleBoldUnderline"/>
          <w:sz w:val="24"/>
          <w:highlight w:val="cyan"/>
        </w:rPr>
        <w:t>adhere to the rule</w:t>
      </w:r>
      <w:r w:rsidRPr="00DD3D49">
        <w:rPr>
          <w:rStyle w:val="StyleBoldUnderline"/>
          <w:sz w:val="24"/>
        </w:rPr>
        <w:t xml:space="preserve"> for its own sake, but </w:t>
      </w:r>
      <w:r w:rsidRPr="009E56A4">
        <w:rPr>
          <w:rStyle w:val="StyleBoldUnderline"/>
          <w:sz w:val="24"/>
          <w:highlight w:val="cyan"/>
        </w:rPr>
        <w:t>the rational person would not</w:t>
      </w:r>
      <w:r w:rsidRPr="00DD3D49">
        <w:rPr>
          <w:rStyle w:val="StyleBoldUnderline"/>
          <w:sz w:val="24"/>
        </w:rPr>
        <w:t xml:space="preserve">.  If we follow the usual deontological connection, there are also well-known difficulties.  </w:t>
      </w:r>
      <w:r w:rsidRPr="009E56A4">
        <w:rPr>
          <w:rStyle w:val="StyleBoldUnderline"/>
          <w:sz w:val="24"/>
          <w:highlight w:val="cyan"/>
        </w:rPr>
        <w:t xml:space="preserve">If it is simply wrong to kill the innocent, the wrongness must in some way be connected to the consequences.  </w:t>
      </w:r>
      <w:r w:rsidRPr="009E56A4">
        <w:rPr>
          <w:rStyle w:val="StyleBoldUnderline"/>
          <w:i/>
          <w:sz w:val="24"/>
          <w:highlight w:val="cyan"/>
        </w:rPr>
        <w:t>That</w:t>
      </w:r>
      <w:r w:rsidRPr="009E56A4">
        <w:rPr>
          <w:rStyle w:val="StyleBoldUnderline"/>
          <w:sz w:val="24"/>
          <w:highlight w:val="cyan"/>
        </w:rPr>
        <w:t xml:space="preserve"> an innocent person is killed must be a consequence</w:t>
      </w:r>
      <w:r w:rsidRPr="00DD3D49">
        <w:rPr>
          <w:rStyle w:val="StyleBoldUnderline"/>
          <w:sz w:val="24"/>
        </w:rPr>
        <w:t xml:space="preserve"> that has some important bearing on the wrongness of the action</w:t>
      </w:r>
      <w:r w:rsidRPr="000C5783">
        <w:rPr>
          <w:rStyle w:val="StyleBoldUnderline"/>
          <w:sz w:val="16"/>
        </w:rPr>
        <w:t xml:space="preserve">; else why be so concerned about the killing of an innocent?  </w:t>
      </w:r>
      <w:r w:rsidRPr="00DD3D49">
        <w:rPr>
          <w:rStyle w:val="StyleBoldUnderline"/>
          <w:sz w:val="24"/>
        </w:rPr>
        <w:t>Further, if it is wrong in certain cases for the agent to weigh the consequences in deciding whether to kill or break a promise, it is hard to deny that this has some connection to the consequences.  Following this line of thought, it is consequentialist considerations of mistrust that stand behind such restrictions on what the agent may take into account.</w:t>
      </w:r>
    </w:p>
    <w:p w:rsidR="00CB2028" w:rsidRPr="00DD3D49" w:rsidRDefault="00CB2028" w:rsidP="00CB2028">
      <w:pPr>
        <w:rPr>
          <w:b/>
        </w:rPr>
      </w:pPr>
      <w:r w:rsidRPr="00DD3D49">
        <w:rPr>
          <w:b/>
        </w:rPr>
        <w:t>We have an obligation to prevent extinction</w:t>
      </w:r>
    </w:p>
    <w:p w:rsidR="00CB2028" w:rsidRPr="00DD3D49" w:rsidRDefault="00CB2028" w:rsidP="00CB2028">
      <w:pPr>
        <w:rPr>
          <w:b/>
          <w:sz w:val="16"/>
        </w:rPr>
      </w:pPr>
      <w:r w:rsidRPr="00DD3D49">
        <w:rPr>
          <w:b/>
        </w:rPr>
        <w:t>Lehman 98</w:t>
      </w:r>
      <w:r w:rsidRPr="000C5783">
        <w:rPr>
          <w:sz w:val="16"/>
        </w:rPr>
        <w:t xml:space="preserve"> (Hugh, Philosophy Department @ the University of Guelph, Ontario, “</w:t>
      </w:r>
      <w:r w:rsidRPr="000C5783">
        <w:rPr>
          <w:rStyle w:val="bibfont"/>
          <w:sz w:val="16"/>
        </w:rPr>
        <w:t>The End of the World: The Science and Ethics of Human Extinction”, Journal of Agricultural and Environmental Ethics, Vol. 11, Issue 1, p.63-4</w:t>
      </w:r>
      <w:proofErr w:type="gramStart"/>
      <w:r w:rsidRPr="000C5783">
        <w:rPr>
          <w:rStyle w:val="bibfont"/>
          <w:sz w:val="16"/>
        </w:rPr>
        <w:t>)GZ</w:t>
      </w:r>
      <w:proofErr w:type="gramEnd"/>
    </w:p>
    <w:p w:rsidR="00CB2028" w:rsidRPr="000C5783" w:rsidRDefault="00CB2028" w:rsidP="00CB2028">
      <w:pPr>
        <w:tabs>
          <w:tab w:val="left" w:pos="4279"/>
        </w:tabs>
        <w:rPr>
          <w:sz w:val="16"/>
        </w:rPr>
      </w:pPr>
      <w:r w:rsidRPr="00237881">
        <w:rPr>
          <w:highlight w:val="cyan"/>
          <w:u w:val="single"/>
        </w:rPr>
        <w:t>It is</w:t>
      </w:r>
      <w:r w:rsidRPr="00DD3D49">
        <w:rPr>
          <w:u w:val="single"/>
        </w:rPr>
        <w:t xml:space="preserve"> of course </w:t>
      </w:r>
      <w:r w:rsidRPr="00237881">
        <w:rPr>
          <w:highlight w:val="cyan"/>
          <w:u w:val="single"/>
        </w:rPr>
        <w:t>impossible to rationally justify any precise numerical estimates of the probability</w:t>
      </w:r>
      <w:r w:rsidRPr="00DD3D49">
        <w:rPr>
          <w:u w:val="single"/>
        </w:rPr>
        <w:t xml:space="preserve"> </w:t>
      </w:r>
      <w:r w:rsidRPr="00237881">
        <w:rPr>
          <w:highlight w:val="cyan"/>
          <w:u w:val="single"/>
        </w:rPr>
        <w:t>of extinction</w:t>
      </w:r>
      <w:r w:rsidRPr="00DD3D49">
        <w:rPr>
          <w:u w:val="single"/>
        </w:rPr>
        <w:t xml:space="preserve"> of the human species. Leslie thinks that the danger of extinction is greatest in the short term.</w:t>
      </w:r>
      <w:r w:rsidRPr="000C5783">
        <w:rPr>
          <w:sz w:val="16"/>
        </w:rPr>
        <w:t xml:space="preserve"> After that the human species will probably have colonized other planets and will, in consequence, have a far greater probability of long-term survival. Leslie himself thinks that the probability of our surviving the next ﬁve centuries is in the neighborhood of 70%. Of course, Leslie is not merely saying that there is a signiﬁcant probability that the human race will become extinct in the near future. </w:t>
      </w:r>
      <w:r w:rsidRPr="00DD3D49">
        <w:rPr>
          <w:u w:val="single"/>
        </w:rPr>
        <w:t xml:space="preserve">He is also </w:t>
      </w:r>
      <w:r w:rsidRPr="00136C47">
        <w:rPr>
          <w:highlight w:val="cyan"/>
          <w:u w:val="single"/>
        </w:rPr>
        <w:t>saying that this ought not to occur</w:t>
      </w:r>
      <w:r w:rsidRPr="00DD3D49">
        <w:rPr>
          <w:u w:val="single"/>
        </w:rPr>
        <w:t xml:space="preserve">, that is, he </w:t>
      </w:r>
      <w:r w:rsidRPr="00136C47">
        <w:rPr>
          <w:highlight w:val="cyan"/>
          <w:u w:val="single"/>
        </w:rPr>
        <w:t>is making an ethical</w:t>
      </w:r>
      <w:r w:rsidRPr="00DD3D49">
        <w:rPr>
          <w:u w:val="single"/>
        </w:rPr>
        <w:t xml:space="preserve"> </w:t>
      </w:r>
      <w:r w:rsidRPr="00136C47">
        <w:rPr>
          <w:highlight w:val="cyan"/>
          <w:u w:val="single"/>
        </w:rPr>
        <w:t>claim. People envisaging acting in ways that risk causing</w:t>
      </w:r>
      <w:r w:rsidRPr="00DD3D49">
        <w:rPr>
          <w:u w:val="single"/>
        </w:rPr>
        <w:t xml:space="preserve"> the </w:t>
      </w:r>
      <w:r w:rsidRPr="00136C47">
        <w:rPr>
          <w:highlight w:val="cyan"/>
          <w:u w:val="single"/>
        </w:rPr>
        <w:t>extinction</w:t>
      </w:r>
      <w:r w:rsidRPr="00DD3D49">
        <w:rPr>
          <w:u w:val="single"/>
        </w:rPr>
        <w:t xml:space="preserve"> of the human race </w:t>
      </w:r>
      <w:r w:rsidRPr="00136C47">
        <w:rPr>
          <w:highlight w:val="cyan"/>
          <w:u w:val="single"/>
        </w:rPr>
        <w:t>ought</w:t>
      </w:r>
      <w:r w:rsidRPr="00DD3D49">
        <w:rPr>
          <w:u w:val="single"/>
        </w:rPr>
        <w:t xml:space="preserve"> </w:t>
      </w:r>
      <w:r w:rsidRPr="00136C47">
        <w:rPr>
          <w:highlight w:val="cyan"/>
          <w:u w:val="single"/>
        </w:rPr>
        <w:t>to</w:t>
      </w:r>
      <w:r w:rsidRPr="00DD3D49">
        <w:rPr>
          <w:u w:val="single"/>
        </w:rPr>
        <w:t xml:space="preserve"> carefully assess the possible consequences of their actions and </w:t>
      </w:r>
      <w:r w:rsidRPr="00136C47">
        <w:rPr>
          <w:highlight w:val="cyan"/>
          <w:u w:val="single"/>
        </w:rPr>
        <w:t>revise their behavior</w:t>
      </w:r>
      <w:r w:rsidRPr="00DD3D49">
        <w:rPr>
          <w:u w:val="single"/>
        </w:rPr>
        <w:t xml:space="preserve"> accord- </w:t>
      </w:r>
      <w:proofErr w:type="spellStart"/>
      <w:r w:rsidRPr="00DD3D49">
        <w:rPr>
          <w:u w:val="single"/>
        </w:rPr>
        <w:t>ingly</w:t>
      </w:r>
      <w:proofErr w:type="spellEnd"/>
      <w:r w:rsidRPr="00DD3D49">
        <w:rPr>
          <w:u w:val="single"/>
        </w:rPr>
        <w:t xml:space="preserve">. Similarly, </w:t>
      </w:r>
      <w:r w:rsidRPr="00136C47">
        <w:rPr>
          <w:highlight w:val="cyan"/>
          <w:u w:val="single"/>
        </w:rPr>
        <w:t>people ought to consider other events which might cause human extinction and, where possible, take steps to prevent such events from occurring.</w:t>
      </w:r>
      <w:r w:rsidRPr="000C5783">
        <w:rPr>
          <w:sz w:val="16"/>
        </w:rPr>
        <w:t xml:space="preserve"> In chapter four, Leslie outlines his ethical position. In the ﬁnal chapter he discusses, brieﬂy, theoretical difﬁculties which arise in determining the best way to bring about such cooperation among human beings as may be necessary to avert disaster. </w:t>
      </w:r>
    </w:p>
    <w:p w:rsidR="00CB2028" w:rsidRDefault="00CB2028" w:rsidP="00CB2028">
      <w:pPr>
        <w:pStyle w:val="Heading4"/>
      </w:pPr>
    </w:p>
    <w:p w:rsidR="00CB2028" w:rsidRPr="008C7587" w:rsidRDefault="00CB2028" w:rsidP="00CB2028">
      <w:pPr>
        <w:pStyle w:val="Heading4"/>
      </w:pPr>
      <w:r w:rsidRPr="008C7587">
        <w:t>Threats are real and scenario building is the only way to avoid the harmful kinds of securitization – security itself cannot be deconstructed.</w:t>
      </w:r>
    </w:p>
    <w:p w:rsidR="00CB2028" w:rsidRPr="008C7587" w:rsidRDefault="00CB2028" w:rsidP="00CB2028">
      <w:pPr>
        <w:rPr>
          <w:rFonts w:asciiTheme="majorHAnsi" w:hAnsiTheme="majorHAnsi"/>
        </w:rPr>
      </w:pPr>
      <w:r w:rsidRPr="008C7587">
        <w:rPr>
          <w:rStyle w:val="StyleStyleBold12pt"/>
        </w:rPr>
        <w:t>Weaver 2k</w:t>
      </w:r>
      <w:r w:rsidRPr="008C7587">
        <w:rPr>
          <w:rFonts w:asciiTheme="majorHAnsi" w:hAnsiTheme="majorHAnsi"/>
        </w:rPr>
        <w:t xml:space="preserve"> (Ole international relations theory and the politics of European integration, p. 284-285, JT)</w:t>
      </w:r>
    </w:p>
    <w:p w:rsidR="00CB2028" w:rsidRPr="008C7587" w:rsidRDefault="00CB2028" w:rsidP="00CB2028">
      <w:pPr>
        <w:rPr>
          <w:rFonts w:asciiTheme="majorHAnsi" w:hAnsiTheme="majorHAnsi"/>
        </w:rPr>
      </w:pPr>
    </w:p>
    <w:p w:rsidR="00CB2028" w:rsidRPr="008C7587" w:rsidRDefault="00CB2028" w:rsidP="00CB2028">
      <w:pPr>
        <w:rPr>
          <w:rFonts w:asciiTheme="majorHAnsi" w:hAnsiTheme="majorHAnsi"/>
          <w:sz w:val="16"/>
        </w:rPr>
      </w:pPr>
      <w:r w:rsidRPr="008C7587">
        <w:rPr>
          <w:rFonts w:asciiTheme="majorHAnsi" w:hAnsiTheme="majorHAnsi"/>
          <w:sz w:val="16"/>
        </w:rPr>
        <w:t xml:space="preserve">The other main possibility is to stress' responsibility. Particularly in a field like security one has to make choices and deal with the challenges and risks that one confronts – and not shy away into long-range or principled trans-formations. </w:t>
      </w:r>
      <w:r w:rsidRPr="008C7587">
        <w:rPr>
          <w:rStyle w:val="StyleBoldUnderline"/>
          <w:rFonts w:asciiTheme="majorHAnsi" w:hAnsiTheme="majorHAnsi"/>
        </w:rPr>
        <w:t xml:space="preserve">The </w:t>
      </w:r>
      <w:proofErr w:type="gramStart"/>
      <w:r w:rsidRPr="008C7587">
        <w:rPr>
          <w:rStyle w:val="StyleBoldUnderline"/>
          <w:rFonts w:asciiTheme="majorHAnsi" w:hAnsiTheme="majorHAnsi"/>
        </w:rPr>
        <w:t>meta</w:t>
      </w:r>
      <w:proofErr w:type="gramEnd"/>
      <w:r w:rsidRPr="008C7587">
        <w:rPr>
          <w:rStyle w:val="StyleBoldUnderline"/>
          <w:rFonts w:asciiTheme="majorHAnsi" w:hAnsiTheme="majorHAnsi"/>
        </w:rPr>
        <w:t xml:space="preserve"> political line risks</w:t>
      </w:r>
      <w:r w:rsidRPr="008C7587">
        <w:rPr>
          <w:rFonts w:asciiTheme="majorHAnsi" w:hAnsiTheme="majorHAnsi"/>
          <w:sz w:val="16"/>
        </w:rPr>
        <w:t xml:space="preserve"> (despite the theoretical commit­ment to the concrete other) </w:t>
      </w:r>
      <w:r w:rsidRPr="008C7587">
        <w:rPr>
          <w:rStyle w:val="StyleBoldUnderline"/>
          <w:rFonts w:asciiTheme="majorHAnsi" w:hAnsiTheme="majorHAnsi"/>
        </w:rPr>
        <w:t>implying that politics can be contained within large 'systemic questions</w:t>
      </w:r>
      <w:r w:rsidRPr="008C7587">
        <w:rPr>
          <w:rFonts w:asciiTheme="majorHAnsi" w:hAnsiTheme="majorHAnsi"/>
          <w:sz w:val="16"/>
        </w:rPr>
        <w:t xml:space="preserve">. In line with the classical revolutionary tradition, after the change (now no longer the revolution but the meta-physical trans­formation), there will be no more problems whereas in our situation (until the change) we should not deal with the 'small questions' of politics, only with the large one (cf. </w:t>
      </w:r>
      <w:proofErr w:type="spellStart"/>
      <w:r w:rsidRPr="008C7587">
        <w:rPr>
          <w:rFonts w:asciiTheme="majorHAnsi" w:hAnsiTheme="majorHAnsi"/>
          <w:sz w:val="16"/>
        </w:rPr>
        <w:t>Rorty</w:t>
      </w:r>
      <w:proofErr w:type="spellEnd"/>
      <w:r w:rsidRPr="008C7587">
        <w:rPr>
          <w:rFonts w:asciiTheme="majorHAnsi" w:hAnsiTheme="majorHAnsi"/>
          <w:sz w:val="16"/>
        </w:rPr>
        <w:t xml:space="preserve"> 1996). However, </w:t>
      </w:r>
      <w:r w:rsidRPr="008C7587">
        <w:rPr>
          <w:rStyle w:val="StyleBoldUnderline"/>
          <w:rFonts w:asciiTheme="majorHAnsi" w:hAnsiTheme="majorHAnsi"/>
        </w:rPr>
        <w:t>the ethical demand in post-structuralism</w:t>
      </w:r>
      <w:r w:rsidRPr="008C7587">
        <w:rPr>
          <w:rFonts w:asciiTheme="majorHAnsi" w:hAnsiTheme="majorHAnsi"/>
          <w:sz w:val="16"/>
        </w:rPr>
        <w:t xml:space="preserve"> (e.g. Derrida's 'justice') </w:t>
      </w:r>
      <w:r w:rsidRPr="008C7587">
        <w:rPr>
          <w:rStyle w:val="StyleBoldUnderline"/>
          <w:rFonts w:asciiTheme="majorHAnsi" w:hAnsiTheme="majorHAnsi"/>
        </w:rPr>
        <w:t>is of a kind that can never be instan­tiated in any concrete political order</w:t>
      </w:r>
      <w:r w:rsidRPr="008C7587">
        <w:rPr>
          <w:rFonts w:asciiTheme="majorHAnsi" w:hAnsiTheme="majorHAnsi"/>
          <w:sz w:val="16"/>
        </w:rPr>
        <w:t xml:space="preserve"> – It is an experience of the </w:t>
      </w:r>
      <w:proofErr w:type="spellStart"/>
      <w:r w:rsidRPr="008C7587">
        <w:rPr>
          <w:rFonts w:asciiTheme="majorHAnsi" w:hAnsiTheme="majorHAnsi"/>
          <w:sz w:val="16"/>
        </w:rPr>
        <w:t>undecidable</w:t>
      </w:r>
      <w:proofErr w:type="spellEnd"/>
      <w:r w:rsidRPr="008C7587">
        <w:rPr>
          <w:rFonts w:asciiTheme="majorHAnsi" w:hAnsiTheme="majorHAnsi"/>
          <w:sz w:val="16"/>
        </w:rPr>
        <w:t xml:space="preserve"> that exceeds any concrete solution and reinserts politics. Therefore, </w:t>
      </w:r>
      <w:r w:rsidRPr="008C7587">
        <w:rPr>
          <w:rStyle w:val="StyleBoldUnderline"/>
          <w:rFonts w:asciiTheme="majorHAnsi" w:hAnsiTheme="majorHAnsi"/>
          <w:highlight w:val="cyan"/>
        </w:rPr>
        <w:t>politics can never be reduced to meta-questions</w:t>
      </w:r>
      <w:r w:rsidRPr="008C7587">
        <w:rPr>
          <w:rFonts w:asciiTheme="majorHAnsi" w:hAnsiTheme="majorHAnsi"/>
          <w:sz w:val="16"/>
        </w:rPr>
        <w:t xml:space="preserve"> there is no way to erase the small, particular, banal conflicts and controversies. In contrast to the quasi-</w:t>
      </w:r>
      <w:proofErr w:type="spellStart"/>
      <w:r w:rsidRPr="008C7587">
        <w:rPr>
          <w:rFonts w:asciiTheme="majorHAnsi" w:hAnsiTheme="majorHAnsi"/>
          <w:sz w:val="16"/>
        </w:rPr>
        <w:t>institutionalist</w:t>
      </w:r>
      <w:proofErr w:type="spellEnd"/>
      <w:r w:rsidRPr="008C7587">
        <w:rPr>
          <w:rFonts w:asciiTheme="majorHAnsi" w:hAnsiTheme="majorHAnsi"/>
          <w:sz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 (Derrida 1996: 83). Derrida's politics is focused on the calls that demand response/responsi­bility contained in words like justice, Europe and emancipation. Should we treat security in this manner? No, security is not that kind of call. </w:t>
      </w:r>
      <w:r w:rsidRPr="008C7587">
        <w:rPr>
          <w:rStyle w:val="StyleBoldUnderline"/>
          <w:rFonts w:asciiTheme="majorHAnsi" w:hAnsiTheme="majorHAnsi"/>
          <w:highlight w:val="cyan"/>
        </w:rPr>
        <w:t>'Security' is not a way to open</w:t>
      </w:r>
      <w:r w:rsidRPr="008C7587">
        <w:rPr>
          <w:rStyle w:val="StyleBoldUnderline"/>
          <w:rFonts w:asciiTheme="majorHAnsi" w:hAnsiTheme="majorHAnsi"/>
        </w:rPr>
        <w:t xml:space="preserve"> (or keep open) </w:t>
      </w:r>
      <w:r w:rsidRPr="008C7587">
        <w:rPr>
          <w:rStyle w:val="StyleBoldUnderline"/>
          <w:rFonts w:asciiTheme="majorHAnsi" w:hAnsiTheme="majorHAnsi"/>
          <w:highlight w:val="cyan"/>
        </w:rPr>
        <w:t>an ethical horizon</w:t>
      </w:r>
      <w:r w:rsidRPr="008C7587">
        <w:rPr>
          <w:rFonts w:asciiTheme="majorHAnsi" w:hAnsiTheme="majorHAnsi"/>
          <w:sz w:val="16"/>
        </w:rPr>
        <w:t xml:space="preserve">. </w:t>
      </w:r>
      <w:r w:rsidRPr="008C7587">
        <w:rPr>
          <w:rStyle w:val="StyleBoldUnderline"/>
          <w:rFonts w:asciiTheme="majorHAnsi" w:hAnsiTheme="majorHAnsi"/>
          <w:highlight w:val="cyan"/>
        </w:rPr>
        <w:t>Security is a</w:t>
      </w:r>
      <w:r w:rsidRPr="008C7587">
        <w:rPr>
          <w:rStyle w:val="StyleBoldUnderline"/>
          <w:rFonts w:asciiTheme="majorHAnsi" w:hAnsiTheme="majorHAnsi"/>
        </w:rPr>
        <w:t xml:space="preserve"> much more </w:t>
      </w:r>
      <w:r w:rsidRPr="008C7587">
        <w:rPr>
          <w:rStyle w:val="StyleBoldUnderline"/>
          <w:rFonts w:asciiTheme="majorHAnsi" w:hAnsiTheme="majorHAnsi"/>
          <w:highlight w:val="cyan"/>
        </w:rPr>
        <w:t>situational concept</w:t>
      </w:r>
      <w:r w:rsidRPr="008C7587">
        <w:rPr>
          <w:rStyle w:val="StyleBoldUnderline"/>
          <w:rFonts w:asciiTheme="majorHAnsi" w:hAnsiTheme="majorHAnsi"/>
        </w:rPr>
        <w:t xml:space="preserve"> oriented to the handling of specifics</w:t>
      </w:r>
      <w:r w:rsidRPr="008C7587">
        <w:rPr>
          <w:rFonts w:asciiTheme="majorHAnsi" w:hAnsiTheme="majorHAnsi"/>
          <w:sz w:val="16"/>
        </w:rPr>
        <w:t xml:space="preserve">. It belongs to the sphere of how to handle challenges – and avoid 'the worst'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w:t>
      </w:r>
      <w:proofErr w:type="spellStart"/>
      <w:proofErr w:type="gramStart"/>
      <w:r w:rsidRPr="008C7587">
        <w:rPr>
          <w:rFonts w:asciiTheme="majorHAnsi" w:hAnsiTheme="majorHAnsi"/>
          <w:sz w:val="16"/>
        </w:rPr>
        <w:t>an other</w:t>
      </w:r>
      <w:proofErr w:type="spellEnd"/>
      <w:proofErr w:type="gramEnd"/>
      <w:r w:rsidRPr="008C7587">
        <w:rPr>
          <w:rFonts w:asciiTheme="majorHAnsi" w:hAnsiTheme="majorHAnsi"/>
          <w:sz w:val="16"/>
        </w:rPr>
        <w:t xml:space="preserve">; of one nation to the detriment of my friends to the detriment of other friends or non-friends, etc. This is the infinitude that inscribes itself within responsibility; otherwise there would be no ethical problems or decisions. (ibid.; and parallel argumentation in Morgenthau 1946; Chapters 6 and 7) Because of this </w:t>
      </w:r>
      <w:r w:rsidRPr="008C7587">
        <w:rPr>
          <w:rStyle w:val="StyleBoldUnderline"/>
          <w:rFonts w:asciiTheme="majorHAnsi" w:hAnsiTheme="majorHAnsi"/>
          <w:highlight w:val="cyan"/>
        </w:rPr>
        <w:t>there will remain conflicts and risks</w:t>
      </w:r>
      <w:r w:rsidRPr="008C7587">
        <w:rPr>
          <w:rFonts w:asciiTheme="majorHAnsi" w:hAnsiTheme="majorHAnsi"/>
          <w:sz w:val="16"/>
          <w:highlight w:val="cyan"/>
        </w:rPr>
        <w:t xml:space="preserve"> - </w:t>
      </w:r>
      <w:r w:rsidRPr="008C7587">
        <w:rPr>
          <w:rStyle w:val="StyleBoldUnderline"/>
          <w:rFonts w:asciiTheme="majorHAnsi" w:hAnsiTheme="majorHAnsi"/>
          <w:highlight w:val="cyan"/>
        </w:rPr>
        <w:t>and the question of how to handle them</w:t>
      </w:r>
      <w:r w:rsidRPr="008C7587">
        <w:rPr>
          <w:rFonts w:asciiTheme="majorHAnsi" w:hAnsiTheme="majorHAnsi"/>
          <w:sz w:val="16"/>
        </w:rPr>
        <w:t xml:space="preserve">. </w:t>
      </w:r>
      <w:r w:rsidRPr="008C7587">
        <w:rPr>
          <w:rStyle w:val="StyleBoldUnderline"/>
          <w:rFonts w:asciiTheme="majorHAnsi" w:hAnsiTheme="majorHAnsi"/>
        </w:rPr>
        <w:t>Should developments be securitized</w:t>
      </w:r>
      <w:r w:rsidRPr="008C7587">
        <w:rPr>
          <w:rFonts w:asciiTheme="majorHAnsi" w:hAnsiTheme="majorHAnsi"/>
          <w:sz w:val="16"/>
        </w:rPr>
        <w:t xml:space="preserve"> (and if so, in what// terms)? Often, </w:t>
      </w:r>
      <w:r w:rsidRPr="008C7587">
        <w:rPr>
          <w:rStyle w:val="StyleBoldUnderline"/>
          <w:rFonts w:asciiTheme="majorHAnsi" w:hAnsiTheme="majorHAnsi"/>
        </w:rPr>
        <w:t>our reply will be to aim for de-securitization and then politics meet meta-politics;</w:t>
      </w:r>
      <w:r w:rsidRPr="008C7587">
        <w:rPr>
          <w:rFonts w:asciiTheme="majorHAnsi" w:hAnsiTheme="majorHAnsi"/>
          <w:sz w:val="16"/>
        </w:rPr>
        <w:t xml:space="preserve"> but </w:t>
      </w:r>
      <w:r w:rsidRPr="008C7587">
        <w:rPr>
          <w:rStyle w:val="StyleBoldUnderline"/>
          <w:rFonts w:asciiTheme="majorHAnsi" w:hAnsiTheme="majorHAnsi"/>
        </w:rPr>
        <w:t xml:space="preserve">occasionally </w:t>
      </w:r>
      <w:r w:rsidRPr="008C7587">
        <w:rPr>
          <w:rStyle w:val="StyleBoldUnderline"/>
          <w:rFonts w:asciiTheme="majorHAnsi" w:hAnsiTheme="majorHAnsi"/>
          <w:highlight w:val="cyan"/>
        </w:rPr>
        <w:t>the underlying pessimism regarding the prospects for orderliness</w:t>
      </w:r>
      <w:r w:rsidRPr="008C7587">
        <w:rPr>
          <w:rStyle w:val="StyleBoldUnderline"/>
          <w:rFonts w:asciiTheme="majorHAnsi" w:hAnsiTheme="majorHAnsi"/>
        </w:rPr>
        <w:t xml:space="preserve"> and compatibility among human aspirations </w:t>
      </w:r>
      <w:r w:rsidRPr="008C7587">
        <w:rPr>
          <w:rStyle w:val="StyleBoldUnderline"/>
          <w:rFonts w:asciiTheme="majorHAnsi" w:hAnsiTheme="majorHAnsi"/>
          <w:highlight w:val="cyan"/>
        </w:rPr>
        <w:t>will point to scenarios</w:t>
      </w:r>
      <w:r w:rsidRPr="008C7587">
        <w:rPr>
          <w:rStyle w:val="StyleBoldUnderline"/>
          <w:rFonts w:asciiTheme="majorHAnsi" w:hAnsiTheme="majorHAnsi"/>
        </w:rPr>
        <w:t xml:space="preserve"> sufficiently worrisome </w:t>
      </w:r>
      <w:r w:rsidRPr="008C7587">
        <w:rPr>
          <w:rStyle w:val="StyleBoldUnderline"/>
          <w:rFonts w:asciiTheme="majorHAnsi" w:hAnsiTheme="majorHAnsi"/>
          <w:highlight w:val="cyan"/>
        </w:rPr>
        <w:t>that responsibility will entail securitization</w:t>
      </w:r>
      <w:r w:rsidRPr="008C7587">
        <w:rPr>
          <w:rFonts w:asciiTheme="majorHAnsi" w:hAnsiTheme="majorHAnsi"/>
          <w:sz w:val="16"/>
        </w:rPr>
        <w:t xml:space="preserve"> in order </w:t>
      </w:r>
      <w:r w:rsidRPr="008C7587">
        <w:rPr>
          <w:rStyle w:val="StyleBoldUnderline"/>
          <w:rFonts w:asciiTheme="majorHAnsi" w:hAnsiTheme="majorHAnsi"/>
          <w:highlight w:val="cyan"/>
        </w:rPr>
        <w:t>to block the worst</w:t>
      </w:r>
      <w:r w:rsidRPr="008C7587">
        <w:rPr>
          <w:rStyle w:val="StyleBoldUnderline"/>
          <w:rFonts w:asciiTheme="majorHAnsi" w:hAnsiTheme="majorHAnsi"/>
        </w:rPr>
        <w:t>.</w:t>
      </w:r>
      <w:r w:rsidRPr="008C7587">
        <w:rPr>
          <w:rFonts w:asciiTheme="majorHAnsi" w:hAnsiTheme="majorHAnsi"/>
          <w:sz w:val="16"/>
        </w:rPr>
        <w:t xml:space="preserve"> As a security/securitization analyst, </w:t>
      </w:r>
      <w:r w:rsidRPr="008C7587">
        <w:rPr>
          <w:rStyle w:val="StyleBoldUnderline"/>
          <w:rFonts w:asciiTheme="majorHAnsi" w:hAnsiTheme="majorHAnsi"/>
        </w:rPr>
        <w:t>this means accepting the task of trying to manage and avoid spirals and accelerating security concerns</w:t>
      </w:r>
      <w:r w:rsidRPr="008C7587">
        <w:rPr>
          <w:rFonts w:asciiTheme="majorHAnsi" w:hAnsiTheme="majorHAnsi"/>
          <w:sz w:val="16"/>
        </w:rPr>
        <w:t xml:space="preserve">, to try to assist in shaping the continent in a way that creates the least insecurity and violence - </w:t>
      </w:r>
      <w:r w:rsidRPr="008C7587">
        <w:rPr>
          <w:rStyle w:val="StyleBoldUnderline"/>
          <w:rFonts w:asciiTheme="majorHAnsi" w:hAnsiTheme="majorHAnsi"/>
        </w:rPr>
        <w:t>even if this occasionally means invoking</w:t>
      </w:r>
      <w:r w:rsidRPr="008C7587">
        <w:rPr>
          <w:rFonts w:asciiTheme="majorHAnsi" w:hAnsiTheme="majorHAnsi"/>
          <w:sz w:val="16"/>
        </w:rPr>
        <w:t>/producing `</w:t>
      </w:r>
      <w:r w:rsidRPr="008C7587">
        <w:rPr>
          <w:rStyle w:val="StyleBoldUnderline"/>
          <w:rFonts w:asciiTheme="majorHAnsi" w:hAnsiTheme="majorHAnsi"/>
        </w:rPr>
        <w:t>structures</w:t>
      </w:r>
      <w:r w:rsidRPr="008C7587">
        <w:rPr>
          <w:rFonts w:asciiTheme="majorHAnsi" w:hAnsiTheme="majorHAnsi"/>
          <w:sz w:val="16"/>
        </w:rPr>
        <w:t xml:space="preserve">' </w:t>
      </w:r>
      <w:r w:rsidRPr="008C7587">
        <w:rPr>
          <w:rStyle w:val="StyleBoldUnderline"/>
          <w:rFonts w:asciiTheme="majorHAnsi" w:hAnsiTheme="majorHAnsi"/>
        </w:rPr>
        <w:t xml:space="preserve">or even using </w:t>
      </w:r>
      <w:r w:rsidRPr="008C7587">
        <w:rPr>
          <w:rFonts w:asciiTheme="majorHAnsi" w:hAnsiTheme="majorHAnsi"/>
          <w:sz w:val="16"/>
        </w:rPr>
        <w:t xml:space="preserve">the dubious instrument of </w:t>
      </w:r>
      <w:r w:rsidRPr="008C7587">
        <w:rPr>
          <w:rStyle w:val="StyleBoldUnderline"/>
          <w:rFonts w:asciiTheme="majorHAnsi" w:hAnsiTheme="majorHAnsi"/>
        </w:rPr>
        <w:t>securitization.</w:t>
      </w:r>
      <w:r w:rsidRPr="008C7587">
        <w:rPr>
          <w:rFonts w:asciiTheme="majorHAnsi" w:hAnsiTheme="majorHAnsi"/>
          <w:sz w:val="16"/>
        </w:rPr>
        <w:t xml:space="preserve">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CB2028" w:rsidRPr="00D17C4E" w:rsidRDefault="00CB2028" w:rsidP="00CB2028"/>
    <w:p w:rsidR="002337B5" w:rsidRDefault="002337B5">
      <w:pPr>
        <w:spacing w:after="200" w:line="276" w:lineRule="auto"/>
        <w:rPr>
          <w:rFonts w:asciiTheme="minorHAnsi" w:hAnsiTheme="minorHAnsi" w:cstheme="minorBidi"/>
        </w:rPr>
      </w:pPr>
    </w:p>
    <w:sectPr w:rsidR="00233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6A" w:rsidRDefault="00E0356A" w:rsidP="005F5576">
      <w:r>
        <w:separator/>
      </w:r>
    </w:p>
  </w:endnote>
  <w:endnote w:type="continuationSeparator" w:id="0">
    <w:p w:rsidR="00E0356A" w:rsidRDefault="00E035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6A" w:rsidRDefault="00E0356A" w:rsidP="005F5576">
      <w:r>
        <w:separator/>
      </w:r>
    </w:p>
  </w:footnote>
  <w:footnote w:type="continuationSeparator" w:id="0">
    <w:p w:rsidR="00E0356A" w:rsidRDefault="00E035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E4"/>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7B5"/>
    <w:rsid w:val="0024018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5E4"/>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02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356A"/>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3509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45E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basedOn w:val="Normal"/>
    <w:qFormat/>
    <w:rsid w:val="003845E4"/>
  </w:style>
  <w:style w:type="paragraph" w:customStyle="1" w:styleId="Citation">
    <w:name w:val="Citation"/>
    <w:basedOn w:val="Normal"/>
    <w:link w:val="CitationChar"/>
    <w:qFormat/>
    <w:rsid w:val="003845E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845E4"/>
    <w:rPr>
      <w:rFonts w:ascii="Arial" w:eastAsia="Calibri" w:hAnsi="Arial" w:cs="Times New Roman"/>
      <w:b/>
      <w:sz w:val="24"/>
      <w:u w:val="single"/>
    </w:rPr>
  </w:style>
  <w:style w:type="character" w:customStyle="1" w:styleId="TitleChar">
    <w:name w:val="Title Char"/>
    <w:aliases w:val="Bold Underlined Char,UNDERLINE Char,Cites and Cards Char"/>
    <w:basedOn w:val="DefaultParagraphFont"/>
    <w:link w:val="Title"/>
    <w:uiPriority w:val="1"/>
    <w:qFormat/>
    <w:rsid w:val="003845E4"/>
    <w:rPr>
      <w:bCs/>
      <w:u w:val="single"/>
    </w:rPr>
  </w:style>
  <w:style w:type="paragraph" w:styleId="Title">
    <w:name w:val="Title"/>
    <w:aliases w:val="Bold Underlined,UNDERLINE,Cites and Cards"/>
    <w:basedOn w:val="Normal"/>
    <w:next w:val="Normal"/>
    <w:link w:val="TitleChar"/>
    <w:uiPriority w:val="1"/>
    <w:qFormat/>
    <w:rsid w:val="003845E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845E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845E4"/>
    <w:rPr>
      <w:rFonts w:ascii="Times New Roman" w:hAnsi="Times New Roman"/>
      <w:sz w:val="20"/>
      <w:u w:val="single"/>
    </w:rPr>
  </w:style>
  <w:style w:type="paragraph" w:customStyle="1" w:styleId="card">
    <w:name w:val="card"/>
    <w:basedOn w:val="Normal"/>
    <w:next w:val="Normal"/>
    <w:link w:val="cardChar"/>
    <w:qFormat/>
    <w:rsid w:val="003845E4"/>
    <w:pPr>
      <w:ind w:left="288" w:right="288"/>
    </w:pPr>
    <w:rPr>
      <w:rFonts w:eastAsia="Times New Roman"/>
      <w:sz w:val="20"/>
      <w:szCs w:val="20"/>
    </w:rPr>
  </w:style>
  <w:style w:type="character" w:customStyle="1" w:styleId="cardChar">
    <w:name w:val="card Char"/>
    <w:link w:val="card"/>
    <w:rsid w:val="003845E4"/>
    <w:rPr>
      <w:rFonts w:ascii="Times New Roman" w:eastAsia="Times New Roman" w:hAnsi="Times New Roman" w:cs="Times New Roman"/>
      <w:sz w:val="20"/>
      <w:szCs w:val="20"/>
    </w:rPr>
  </w:style>
  <w:style w:type="paragraph" w:customStyle="1" w:styleId="textbold">
    <w:name w:val="text bold"/>
    <w:basedOn w:val="Normal"/>
    <w:link w:val="underline"/>
    <w:qFormat/>
    <w:rsid w:val="003845E4"/>
    <w:pPr>
      <w:ind w:left="720"/>
      <w:jc w:val="both"/>
    </w:pPr>
    <w:rPr>
      <w:rFonts w:cstheme="minorBidi"/>
      <w:sz w:val="20"/>
      <w:u w:val="single"/>
    </w:rPr>
  </w:style>
  <w:style w:type="paragraph" w:customStyle="1" w:styleId="Style3">
    <w:name w:val="Style3"/>
    <w:basedOn w:val="Normal"/>
    <w:link w:val="Style3Char"/>
    <w:rsid w:val="003845E4"/>
    <w:rPr>
      <w:rFonts w:ascii="Arial Narrow" w:eastAsia="Times New Roman" w:hAnsi="Arial Narrow"/>
      <w:b/>
      <w:szCs w:val="24"/>
    </w:rPr>
  </w:style>
  <w:style w:type="character" w:customStyle="1" w:styleId="Style3Char">
    <w:name w:val="Style3 Char"/>
    <w:link w:val="Style3"/>
    <w:rsid w:val="003845E4"/>
    <w:rPr>
      <w:rFonts w:ascii="Arial Narrow" w:eastAsia="Times New Roman" w:hAnsi="Arial Narrow" w:cs="Times New Roman"/>
      <w:b/>
      <w:szCs w:val="24"/>
    </w:rPr>
  </w:style>
  <w:style w:type="character" w:customStyle="1" w:styleId="cardtextChar">
    <w:name w:val="card text Char"/>
    <w:basedOn w:val="DefaultParagraphFont"/>
    <w:link w:val="cardtext"/>
    <w:locked/>
    <w:rsid w:val="003845E4"/>
    <w:rPr>
      <w:rFonts w:ascii="Georgia" w:hAnsi="Georgia" w:cs="Calibri"/>
    </w:rPr>
  </w:style>
  <w:style w:type="paragraph" w:customStyle="1" w:styleId="cardtext">
    <w:name w:val="card text"/>
    <w:basedOn w:val="Normal"/>
    <w:link w:val="cardtextChar"/>
    <w:qFormat/>
    <w:rsid w:val="003845E4"/>
    <w:pPr>
      <w:ind w:left="288" w:right="288"/>
    </w:pPr>
    <w:rPr>
      <w:rFonts w:ascii="Georgia" w:hAnsi="Georgia" w:cs="Calibri"/>
    </w:rPr>
  </w:style>
  <w:style w:type="paragraph" w:customStyle="1" w:styleId="Style4">
    <w:name w:val="Style4"/>
    <w:basedOn w:val="Normal"/>
    <w:link w:val="Style4Char"/>
    <w:rsid w:val="003845E4"/>
    <w:rPr>
      <w:rFonts w:ascii="Arial Narrow" w:eastAsia="Times New Roman" w:hAnsi="Arial Narrow"/>
      <w:szCs w:val="24"/>
      <w:u w:val="single"/>
      <w:lang w:val="x-none" w:eastAsia="x-none"/>
    </w:rPr>
  </w:style>
  <w:style w:type="character" w:customStyle="1" w:styleId="Style4Char">
    <w:name w:val="Style4 Char"/>
    <w:link w:val="Style4"/>
    <w:rsid w:val="003845E4"/>
    <w:rPr>
      <w:rFonts w:ascii="Arial Narrow" w:eastAsia="Times New Roman" w:hAnsi="Arial Narrow" w:cs="Times New Roman"/>
      <w:szCs w:val="24"/>
      <w:u w:val="single"/>
      <w:lang w:val="x-none" w:eastAsia="x-none"/>
    </w:rPr>
  </w:style>
  <w:style w:type="paragraph" w:customStyle="1" w:styleId="tag">
    <w:name w:val="tag"/>
    <w:basedOn w:val="Normal"/>
    <w:next w:val="Normal"/>
    <w:link w:val="tagChar"/>
    <w:qFormat/>
    <w:rsid w:val="003845E4"/>
    <w:rPr>
      <w:b/>
      <w:sz w:val="24"/>
    </w:rPr>
  </w:style>
  <w:style w:type="character" w:customStyle="1" w:styleId="apple-converted-space">
    <w:name w:val="apple-converted-space"/>
    <w:rsid w:val="003845E4"/>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ha"/>
    <w:link w:val="tag"/>
    <w:qFormat/>
    <w:rsid w:val="002337B5"/>
    <w:rPr>
      <w:rFonts w:ascii="Times New Roman" w:hAnsi="Times New Roman" w:cs="Times New Roman"/>
      <w:b/>
      <w:sz w:val="24"/>
    </w:rPr>
  </w:style>
  <w:style w:type="character" w:customStyle="1" w:styleId="boldunderline">
    <w:name w:val="bold underline"/>
    <w:qFormat/>
    <w:rsid w:val="002337B5"/>
    <w:rPr>
      <w:b/>
      <w:u w:val="single"/>
    </w:rPr>
  </w:style>
  <w:style w:type="character" w:customStyle="1" w:styleId="apple-style-span">
    <w:name w:val="apple-style-span"/>
    <w:basedOn w:val="DefaultParagraphFont"/>
    <w:rsid w:val="00CB2028"/>
  </w:style>
  <w:style w:type="character" w:customStyle="1" w:styleId="bibfont">
    <w:name w:val="bibfont"/>
    <w:basedOn w:val="DefaultParagraphFont"/>
    <w:rsid w:val="00CB2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45E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basedOn w:val="Normal"/>
    <w:qFormat/>
    <w:rsid w:val="003845E4"/>
  </w:style>
  <w:style w:type="paragraph" w:customStyle="1" w:styleId="Citation">
    <w:name w:val="Citation"/>
    <w:basedOn w:val="Normal"/>
    <w:link w:val="CitationChar"/>
    <w:qFormat/>
    <w:rsid w:val="003845E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845E4"/>
    <w:rPr>
      <w:rFonts w:ascii="Arial" w:eastAsia="Calibri" w:hAnsi="Arial" w:cs="Times New Roman"/>
      <w:b/>
      <w:sz w:val="24"/>
      <w:u w:val="single"/>
    </w:rPr>
  </w:style>
  <w:style w:type="character" w:customStyle="1" w:styleId="TitleChar">
    <w:name w:val="Title Char"/>
    <w:aliases w:val="Bold Underlined Char,UNDERLINE Char,Cites and Cards Char"/>
    <w:basedOn w:val="DefaultParagraphFont"/>
    <w:link w:val="Title"/>
    <w:uiPriority w:val="1"/>
    <w:qFormat/>
    <w:rsid w:val="003845E4"/>
    <w:rPr>
      <w:bCs/>
      <w:u w:val="single"/>
    </w:rPr>
  </w:style>
  <w:style w:type="paragraph" w:styleId="Title">
    <w:name w:val="Title"/>
    <w:aliases w:val="Bold Underlined,UNDERLINE,Cites and Cards"/>
    <w:basedOn w:val="Normal"/>
    <w:next w:val="Normal"/>
    <w:link w:val="TitleChar"/>
    <w:uiPriority w:val="1"/>
    <w:qFormat/>
    <w:rsid w:val="003845E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845E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845E4"/>
    <w:rPr>
      <w:rFonts w:ascii="Times New Roman" w:hAnsi="Times New Roman"/>
      <w:sz w:val="20"/>
      <w:u w:val="single"/>
    </w:rPr>
  </w:style>
  <w:style w:type="paragraph" w:customStyle="1" w:styleId="card">
    <w:name w:val="card"/>
    <w:basedOn w:val="Normal"/>
    <w:next w:val="Normal"/>
    <w:link w:val="cardChar"/>
    <w:qFormat/>
    <w:rsid w:val="003845E4"/>
    <w:pPr>
      <w:ind w:left="288" w:right="288"/>
    </w:pPr>
    <w:rPr>
      <w:rFonts w:eastAsia="Times New Roman"/>
      <w:sz w:val="20"/>
      <w:szCs w:val="20"/>
    </w:rPr>
  </w:style>
  <w:style w:type="character" w:customStyle="1" w:styleId="cardChar">
    <w:name w:val="card Char"/>
    <w:link w:val="card"/>
    <w:rsid w:val="003845E4"/>
    <w:rPr>
      <w:rFonts w:ascii="Times New Roman" w:eastAsia="Times New Roman" w:hAnsi="Times New Roman" w:cs="Times New Roman"/>
      <w:sz w:val="20"/>
      <w:szCs w:val="20"/>
    </w:rPr>
  </w:style>
  <w:style w:type="paragraph" w:customStyle="1" w:styleId="textbold">
    <w:name w:val="text bold"/>
    <w:basedOn w:val="Normal"/>
    <w:link w:val="underline"/>
    <w:qFormat/>
    <w:rsid w:val="003845E4"/>
    <w:pPr>
      <w:ind w:left="720"/>
      <w:jc w:val="both"/>
    </w:pPr>
    <w:rPr>
      <w:rFonts w:cstheme="minorBidi"/>
      <w:sz w:val="20"/>
      <w:u w:val="single"/>
    </w:rPr>
  </w:style>
  <w:style w:type="paragraph" w:customStyle="1" w:styleId="Style3">
    <w:name w:val="Style3"/>
    <w:basedOn w:val="Normal"/>
    <w:link w:val="Style3Char"/>
    <w:rsid w:val="003845E4"/>
    <w:rPr>
      <w:rFonts w:ascii="Arial Narrow" w:eastAsia="Times New Roman" w:hAnsi="Arial Narrow"/>
      <w:b/>
      <w:szCs w:val="24"/>
    </w:rPr>
  </w:style>
  <w:style w:type="character" w:customStyle="1" w:styleId="Style3Char">
    <w:name w:val="Style3 Char"/>
    <w:link w:val="Style3"/>
    <w:rsid w:val="003845E4"/>
    <w:rPr>
      <w:rFonts w:ascii="Arial Narrow" w:eastAsia="Times New Roman" w:hAnsi="Arial Narrow" w:cs="Times New Roman"/>
      <w:b/>
      <w:szCs w:val="24"/>
    </w:rPr>
  </w:style>
  <w:style w:type="character" w:customStyle="1" w:styleId="cardtextChar">
    <w:name w:val="card text Char"/>
    <w:basedOn w:val="DefaultParagraphFont"/>
    <w:link w:val="cardtext"/>
    <w:locked/>
    <w:rsid w:val="003845E4"/>
    <w:rPr>
      <w:rFonts w:ascii="Georgia" w:hAnsi="Georgia" w:cs="Calibri"/>
    </w:rPr>
  </w:style>
  <w:style w:type="paragraph" w:customStyle="1" w:styleId="cardtext">
    <w:name w:val="card text"/>
    <w:basedOn w:val="Normal"/>
    <w:link w:val="cardtextChar"/>
    <w:qFormat/>
    <w:rsid w:val="003845E4"/>
    <w:pPr>
      <w:ind w:left="288" w:right="288"/>
    </w:pPr>
    <w:rPr>
      <w:rFonts w:ascii="Georgia" w:hAnsi="Georgia" w:cs="Calibri"/>
    </w:rPr>
  </w:style>
  <w:style w:type="paragraph" w:customStyle="1" w:styleId="Style4">
    <w:name w:val="Style4"/>
    <w:basedOn w:val="Normal"/>
    <w:link w:val="Style4Char"/>
    <w:rsid w:val="003845E4"/>
    <w:rPr>
      <w:rFonts w:ascii="Arial Narrow" w:eastAsia="Times New Roman" w:hAnsi="Arial Narrow"/>
      <w:szCs w:val="24"/>
      <w:u w:val="single"/>
      <w:lang w:val="x-none" w:eastAsia="x-none"/>
    </w:rPr>
  </w:style>
  <w:style w:type="character" w:customStyle="1" w:styleId="Style4Char">
    <w:name w:val="Style4 Char"/>
    <w:link w:val="Style4"/>
    <w:rsid w:val="003845E4"/>
    <w:rPr>
      <w:rFonts w:ascii="Arial Narrow" w:eastAsia="Times New Roman" w:hAnsi="Arial Narrow" w:cs="Times New Roman"/>
      <w:szCs w:val="24"/>
      <w:u w:val="single"/>
      <w:lang w:val="x-none" w:eastAsia="x-none"/>
    </w:rPr>
  </w:style>
  <w:style w:type="paragraph" w:customStyle="1" w:styleId="tag">
    <w:name w:val="tag"/>
    <w:basedOn w:val="Normal"/>
    <w:next w:val="Normal"/>
    <w:link w:val="tagChar"/>
    <w:qFormat/>
    <w:rsid w:val="003845E4"/>
    <w:rPr>
      <w:b/>
      <w:sz w:val="24"/>
    </w:rPr>
  </w:style>
  <w:style w:type="character" w:customStyle="1" w:styleId="apple-converted-space">
    <w:name w:val="apple-converted-space"/>
    <w:rsid w:val="003845E4"/>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ha"/>
    <w:link w:val="tag"/>
    <w:qFormat/>
    <w:rsid w:val="002337B5"/>
    <w:rPr>
      <w:rFonts w:ascii="Times New Roman" w:hAnsi="Times New Roman" w:cs="Times New Roman"/>
      <w:b/>
      <w:sz w:val="24"/>
    </w:rPr>
  </w:style>
  <w:style w:type="character" w:customStyle="1" w:styleId="boldunderline">
    <w:name w:val="bold underline"/>
    <w:qFormat/>
    <w:rsid w:val="002337B5"/>
    <w:rPr>
      <w:b/>
      <w:u w:val="single"/>
    </w:rPr>
  </w:style>
  <w:style w:type="character" w:customStyle="1" w:styleId="apple-style-span">
    <w:name w:val="apple-style-span"/>
    <w:basedOn w:val="DefaultParagraphFont"/>
    <w:rsid w:val="00CB2028"/>
  </w:style>
  <w:style w:type="character" w:customStyle="1" w:styleId="bibfont">
    <w:name w:val="bibfont"/>
    <w:basedOn w:val="DefaultParagraphFont"/>
    <w:rsid w:val="00CB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istentialrisk.com/concep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times.com/atimes/Asian_Economy/KC26Dk0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government-shutdown-president-obama-holds-the-line-97646.html?hp=f3" TargetMode="External"/><Relationship Id="rId5" Type="http://schemas.microsoft.com/office/2007/relationships/stylesWithEffects" Target="stylesWithEffects.xml"/><Relationship Id="rId15" Type="http://schemas.openxmlformats.org/officeDocument/2006/relationships/hyperlink" Target="http://www.city-" TargetMode="External"/><Relationship Id="rId10" Type="http://schemas.openxmlformats.org/officeDocument/2006/relationships/hyperlink" Target="http://scholarworks.gvsu.edu/cgi/viewcontent.cgi?article=1034&amp;context=thes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ti.org/e_research/Securing_The_Bomb_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27479</Words>
  <Characters>156632</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2013-10-05T13:55:00Z</dcterms:created>
  <dcterms:modified xsi:type="dcterms:W3CDTF">2013-10-05T13:55:00Z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