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F1A" w:rsidRDefault="000F3F1A" w:rsidP="000F3F1A">
      <w:pPr>
        <w:pStyle w:val="Heading2"/>
      </w:pPr>
      <w:r>
        <w:t xml:space="preserve">1NC </w:t>
      </w:r>
    </w:p>
    <w:p w:rsidR="000F3F1A" w:rsidRDefault="000F3F1A" w:rsidP="000F3F1A">
      <w:pPr>
        <w:pStyle w:val="Heading3"/>
      </w:pPr>
      <w:r>
        <w:lastRenderedPageBreak/>
        <w:t>1</w:t>
      </w:r>
    </w:p>
    <w:p w:rsidR="000F3F1A" w:rsidRDefault="000F3F1A" w:rsidP="000F3F1A">
      <w:pPr>
        <w:pStyle w:val="Heading4"/>
      </w:pPr>
      <w:r>
        <w:t xml:space="preserve">The Executive Branch of the United States should ban signature strikes. The Executive branch should publicly articulate its legal rationale for its targeted killing policy, including the process and safeguards in place for target selection. </w:t>
      </w:r>
    </w:p>
    <w:p w:rsidR="000F3F1A" w:rsidRPr="00FE2957" w:rsidRDefault="000F3F1A" w:rsidP="000F3F1A">
      <w:pPr>
        <w:pStyle w:val="Heading4"/>
      </w:pPr>
      <w:r>
        <w:t xml:space="preserve">The United States Congress should enact a resolution and issue a white paper stating that it has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0F3F1A" w:rsidRPr="00752898" w:rsidRDefault="000F3F1A" w:rsidP="000F3F1A">
      <w:pPr>
        <w:pStyle w:val="Heading4"/>
      </w:pPr>
      <w:r>
        <w:t xml:space="preserve">The CP’s the </w:t>
      </w:r>
      <w:r>
        <w:rPr>
          <w:u w:val="single"/>
        </w:rPr>
        <w:t>best middle ground</w:t>
      </w:r>
      <w:r>
        <w:t xml:space="preserve">---preserves the vital counter-terror role of targeted killings while resolving all their downsides </w:t>
      </w:r>
    </w:p>
    <w:p w:rsidR="000F3F1A" w:rsidRDefault="000F3F1A" w:rsidP="000F3F1A">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0F3F1A" w:rsidRPr="00E44F2F" w:rsidRDefault="000F3F1A" w:rsidP="000F3F1A">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StyleBoldUnderline"/>
        </w:rPr>
        <w:t>drones</w:t>
      </w:r>
      <w:r w:rsidRPr="00153E14">
        <w:rPr>
          <w:sz w:val="16"/>
        </w:rPr>
        <w:t xml:space="preserve">, they </w:t>
      </w:r>
      <w:r w:rsidRPr="00153E14">
        <w:rPr>
          <w:rStyle w:val="StyleBoldUnderline"/>
        </w:rPr>
        <w:t>will likely remain</w:t>
      </w:r>
      <w:r w:rsidRPr="00153E14">
        <w:rPr>
          <w:sz w:val="16"/>
        </w:rPr>
        <w:t xml:space="preserve"> his administration's </w:t>
      </w:r>
      <w:r w:rsidRPr="00153E14">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drones have done their job remarkably well: by killing key leaders and denying terrorists sanctuaries in Pakistan, Yemen</w:t>
      </w:r>
      <w:r w:rsidRPr="00E44F2F">
        <w:rPr>
          <w:rStyle w:val="StyleBoldUnderline"/>
        </w:rPr>
        <w:t>,</w:t>
      </w:r>
      <w:r w:rsidRPr="00E44F2F">
        <w:rPr>
          <w:sz w:val="16"/>
        </w:rPr>
        <w:t xml:space="preserve"> and, to a lesser degree, </w:t>
      </w:r>
      <w:r w:rsidRPr="00E44F2F">
        <w:rPr>
          <w:rStyle w:val="StyleBoldUnderline"/>
        </w:rPr>
        <w:t>Somalia</w:t>
      </w:r>
      <w:r w:rsidRPr="00E44F2F">
        <w:rPr>
          <w:sz w:val="16"/>
        </w:rPr>
        <w:t xml:space="preserve">, </w:t>
      </w:r>
      <w:r w:rsidRPr="003862CD">
        <w:rPr>
          <w:rStyle w:val="StyleBoldUnderline"/>
          <w:highlight w:val="yellow"/>
        </w:rPr>
        <w:t>drones have devastated al Qaeda</w:t>
      </w:r>
      <w:r w:rsidRPr="003862CD">
        <w:rPr>
          <w:sz w:val="16"/>
          <w:highlight w:val="yellow"/>
        </w:rPr>
        <w:t xml:space="preserve"> </w:t>
      </w:r>
      <w:r w:rsidRPr="003862CD">
        <w:rPr>
          <w:rStyle w:val="StyleBoldUnderline"/>
          <w:highlight w:val="yellow"/>
        </w:rPr>
        <w:t>and associated</w:t>
      </w:r>
      <w:r w:rsidRPr="003862CD">
        <w:rPr>
          <w:rStyle w:val="StyleBoldUnderline"/>
        </w:rPr>
        <w:t xml:space="preserve"> anti-American militant </w:t>
      </w:r>
      <w:r w:rsidRPr="003862CD">
        <w:rPr>
          <w:rStyle w:val="StyleBoldUnderline"/>
          <w:highlight w:val="yellow"/>
        </w:rPr>
        <w:t>groups</w:t>
      </w:r>
      <w:r w:rsidRPr="00E44F2F">
        <w:rPr>
          <w:sz w:val="16"/>
        </w:rPr>
        <w:t xml:space="preserve">. And they have done so </w:t>
      </w:r>
      <w:r w:rsidRPr="003862CD">
        <w:rPr>
          <w:rStyle w:val="StyleBoldUnderline"/>
          <w:highlight w:val="yellow"/>
        </w:rPr>
        <w:t>at little</w:t>
      </w:r>
      <w:r w:rsidRPr="00E44F2F">
        <w:rPr>
          <w:rStyle w:val="StyleBoldUnderline"/>
        </w:rPr>
        <w:t xml:space="preserve"> financial </w:t>
      </w:r>
      <w:r w:rsidRPr="003862CD">
        <w:rPr>
          <w:rStyle w:val="StyleBoldUnderline"/>
          <w:highlight w:val="yellow"/>
        </w:rPr>
        <w:t>cost</w:t>
      </w:r>
      <w:r w:rsidRPr="00E44F2F">
        <w:rPr>
          <w:rStyle w:val="StyleBoldUnderline"/>
        </w:rPr>
        <w:t xml:space="preserve">, at </w:t>
      </w:r>
      <w:r w:rsidRPr="0065053F">
        <w:rPr>
          <w:rStyle w:val="StyleBoldUnderline"/>
        </w:rPr>
        <w:t xml:space="preserve">no </w:t>
      </w:r>
      <w:r w:rsidRPr="003862CD">
        <w:rPr>
          <w:rStyle w:val="StyleBoldUnderline"/>
          <w:highlight w:val="yellow"/>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3862CD">
        <w:rPr>
          <w:rStyle w:val="StyleBoldUnderline"/>
          <w:highlight w:val="yellow"/>
        </w:rPr>
        <w:t>civilian casualties</w:t>
      </w:r>
      <w:r w:rsidRPr="00E44F2F">
        <w:rPr>
          <w:rStyle w:val="StyleBoldUnderline"/>
        </w:rPr>
        <w:t xml:space="preserve"> than many alternative methods</w:t>
      </w:r>
      <w:r w:rsidRPr="00E44F2F">
        <w:rPr>
          <w:sz w:val="16"/>
        </w:rPr>
        <w:t xml:space="preserve"> would have caused.</w:t>
      </w:r>
    </w:p>
    <w:p w:rsidR="000F3F1A" w:rsidRPr="00E44F2F" w:rsidRDefault="000F3F1A" w:rsidP="000F3F1A">
      <w:pPr>
        <w:rPr>
          <w:sz w:val="16"/>
        </w:rPr>
      </w:pPr>
      <w:r w:rsidRPr="00301607">
        <w:rPr>
          <w:rStyle w:val="StyleBoldUnderline"/>
          <w:highlight w:val="yellow"/>
        </w:rPr>
        <w:t>Critics</w:t>
      </w:r>
      <w:r w:rsidRPr="00E44F2F">
        <w:rPr>
          <w:sz w:val="16"/>
        </w:rPr>
        <w:t xml:space="preserve">, however, </w:t>
      </w:r>
      <w:r w:rsidRPr="00B526F1">
        <w:rPr>
          <w:rStyle w:val="StyleBoldUnderline"/>
        </w:rPr>
        <w:t>remain skeptical</w:t>
      </w:r>
      <w:r w:rsidRPr="00E44F2F">
        <w:rPr>
          <w:rStyle w:val="StyleBoldUnderline"/>
        </w:rPr>
        <w:t xml:space="preserve">. They </w:t>
      </w:r>
      <w:r w:rsidRPr="00301607">
        <w:rPr>
          <w:rStyle w:val="Emphasis"/>
          <w:highlight w:val="yellow"/>
        </w:rPr>
        <w:t>claim</w:t>
      </w:r>
      <w:r w:rsidRPr="00E44F2F">
        <w:rPr>
          <w:sz w:val="16"/>
        </w:rPr>
        <w:t xml:space="preserve"> that </w:t>
      </w:r>
      <w:r w:rsidRPr="00301607">
        <w:rPr>
          <w:rStyle w:val="StyleBoldUnderline"/>
          <w:highlight w:val="yellow"/>
        </w:rPr>
        <w:t>drones kill</w:t>
      </w:r>
      <w:r w:rsidRPr="00E44F2F">
        <w:rPr>
          <w:rStyle w:val="StyleBoldUnderline"/>
        </w:rPr>
        <w:t xml:space="preserve"> thousands of </w:t>
      </w:r>
      <w:r w:rsidRPr="00301607">
        <w:rPr>
          <w:rStyle w:val="StyleBoldUnderline"/>
          <w:highlight w:val="yellow"/>
        </w:rPr>
        <w:t>innocent civilians,</w:t>
      </w:r>
      <w:r w:rsidRPr="00E44F2F">
        <w:rPr>
          <w:rStyle w:val="StyleBoldUnderline"/>
        </w:rPr>
        <w:t xml:space="preserve">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proofErr w:type="gramStart"/>
      <w:r w:rsidRPr="00E44F2F">
        <w:rPr>
          <w:rStyle w:val="StyleBoldUnderline"/>
        </w:rPr>
        <w:t>Some of these criticisms are valid; others, less so.</w:t>
      </w:r>
      <w:proofErr w:type="gramEnd"/>
      <w:r w:rsidRPr="00E44F2F">
        <w:rPr>
          <w:rStyle w:val="StyleBoldUnderline"/>
        </w:rPr>
        <w:t xml:space="preserve"> </w:t>
      </w:r>
      <w:r w:rsidRPr="00301607">
        <w:rPr>
          <w:rStyle w:val="StyleBoldUnderline"/>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StyleBoldUnderline"/>
          <w:highlight w:val="yellow"/>
        </w:rPr>
        <w:t>The U</w:t>
      </w:r>
      <w:r w:rsidRPr="00E44F2F">
        <w:rPr>
          <w:sz w:val="16"/>
        </w:rPr>
        <w:t xml:space="preserve">nited </w:t>
      </w:r>
      <w:r w:rsidRPr="00301607">
        <w:rPr>
          <w:rStyle w:val="StyleBoldUnderline"/>
          <w:highlight w:val="yellow"/>
        </w:rPr>
        <w:t>S</w:t>
      </w:r>
      <w:r w:rsidRPr="00E44F2F">
        <w:rPr>
          <w:sz w:val="16"/>
        </w:rPr>
        <w:t xml:space="preserve">tates simply </w:t>
      </w:r>
      <w:r w:rsidRPr="00301607">
        <w:rPr>
          <w:rStyle w:val="StyleBoldUnderline"/>
          <w:highlight w:val="yellow"/>
        </w:rPr>
        <w:t xml:space="preserve">cannot tolerate </w:t>
      </w:r>
      <w:r w:rsidRPr="00AD60FB">
        <w:rPr>
          <w:rStyle w:val="StyleBoldUnderline"/>
        </w:rPr>
        <w:t xml:space="preserve">terrorist </w:t>
      </w:r>
      <w:r w:rsidRPr="00301607">
        <w:rPr>
          <w:rStyle w:val="StyleBoldUnderline"/>
          <w:highlight w:val="yellow"/>
        </w:rPr>
        <w:t>safe havens</w:t>
      </w:r>
      <w:r w:rsidRPr="00E44F2F">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rsidR="000F3F1A" w:rsidRPr="00E44F2F" w:rsidRDefault="000F3F1A" w:rsidP="000F3F1A">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65053F">
        <w:rPr>
          <w:rStyle w:val="StyleBoldUnderline"/>
          <w:highlight w:val="yellow"/>
        </w:rPr>
        <w:t>Washington must</w:t>
      </w:r>
      <w:r w:rsidRPr="00E44F2F">
        <w:rPr>
          <w:rStyle w:val="StyleBoldUnderline"/>
        </w:rPr>
        <w:t xml:space="preserve"> continue to </w:t>
      </w:r>
      <w:r w:rsidRPr="0065053F">
        <w:rPr>
          <w:rStyle w:val="StyleBoldUnderline"/>
          <w:highlight w:val="yellow"/>
        </w:rPr>
        <w:t>improve its drone policy</w:t>
      </w:r>
      <w:r w:rsidRPr="0065053F">
        <w:rPr>
          <w:sz w:val="16"/>
          <w:highlight w:val="yellow"/>
        </w:rPr>
        <w:t xml:space="preserve">, </w:t>
      </w:r>
      <w:r w:rsidRPr="00DF7CF2">
        <w:rPr>
          <w:rStyle w:val="StyleBoldUnderline"/>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65053F">
        <w:rPr>
          <w:rStyle w:val="StyleBoldUnderline"/>
          <w:highlight w:val="yellow"/>
        </w:rPr>
        <w:t>so</w:t>
      </w:r>
      <w:r w:rsidRPr="00E44F2F">
        <w:rPr>
          <w:rStyle w:val="StyleBoldUnderline"/>
        </w:rPr>
        <w:t xml:space="preserve"> that </w:t>
      </w:r>
      <w:r w:rsidRPr="0065053F">
        <w:rPr>
          <w:rStyle w:val="StyleBoldUnderline"/>
          <w:highlight w:val="yellow"/>
        </w:rPr>
        <w:t xml:space="preserve">tyrannical regimes will have a harder time pointing to the U.S. drone </w:t>
      </w:r>
      <w:r w:rsidRPr="00301607">
        <w:rPr>
          <w:rStyle w:val="StyleBoldUnderline"/>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0F3F1A" w:rsidRDefault="000F3F1A" w:rsidP="000F3F1A"/>
    <w:p w:rsidR="000F3F1A" w:rsidRPr="002E3F1A" w:rsidRDefault="000F3F1A" w:rsidP="000F3F1A">
      <w:pPr>
        <w:pStyle w:val="Heading4"/>
      </w:pPr>
      <w:r>
        <w:t xml:space="preserve">Solves---the </w:t>
      </w:r>
      <w:r>
        <w:rPr>
          <w:u w:val="single"/>
        </w:rPr>
        <w:t>combination</w:t>
      </w:r>
      <w:r>
        <w:t xml:space="preserve"> of executive disclosure and Congressional support boosts accountability and legitimacy </w:t>
      </w:r>
    </w:p>
    <w:p w:rsidR="000F3F1A" w:rsidRDefault="000F3F1A" w:rsidP="000F3F1A">
      <w:r>
        <w:t xml:space="preserve">Gregory </w:t>
      </w:r>
      <w:r w:rsidRPr="00586DA3">
        <w:rPr>
          <w:rStyle w:val="StyleStyleBold12pt"/>
        </w:rPr>
        <w:t>McNeal 13</w:t>
      </w:r>
      <w:r>
        <w:t xml:space="preserve">, Associate Professor of Law, Pepperdine University, 3/5/13, “Targeted Killing and Accountability,” </w:t>
      </w:r>
      <w:hyperlink r:id="rId12" w:history="1">
        <w:r w:rsidRPr="00A3402F">
          <w:rPr>
            <w:rStyle w:val="Hyperlink"/>
          </w:rPr>
          <w:t>http://papers.ssrn.com/sol3/papers.cfm?abstract_id=1819583</w:t>
        </w:r>
      </w:hyperlink>
      <w:r>
        <w:t xml:space="preserve"> </w:t>
      </w:r>
    </w:p>
    <w:p w:rsidR="000F3F1A" w:rsidRDefault="000F3F1A" w:rsidP="000F3F1A">
      <w:pPr>
        <w:rPr>
          <w:sz w:val="16"/>
        </w:rPr>
      </w:pPr>
      <w:r w:rsidRPr="00602E3E">
        <w:rPr>
          <w:sz w:val="16"/>
        </w:rPr>
        <w:t xml:space="preserve">Perhaps </w:t>
      </w:r>
      <w:r w:rsidRPr="009E277A">
        <w:rPr>
          <w:rStyle w:val="StyleBoldUnderline"/>
          <w:highlight w:val="yellow"/>
        </w:rPr>
        <w:t>the most obvious way</w:t>
      </w:r>
      <w:r w:rsidRPr="009E277A">
        <w:rPr>
          <w:sz w:val="16"/>
          <w:highlight w:val="yellow"/>
        </w:rPr>
        <w:t xml:space="preserve"> </w:t>
      </w:r>
      <w:r w:rsidRPr="009E277A">
        <w:rPr>
          <w:rStyle w:val="StyleBoldUnderline"/>
          <w:highlight w:val="yellow"/>
        </w:rPr>
        <w:t xml:space="preserve">to add accountability </w:t>
      </w:r>
      <w:r w:rsidRPr="00AD60FB">
        <w:rPr>
          <w:rStyle w:val="StyleBoldUnderline"/>
        </w:rPr>
        <w:t>to the targeted killing</w:t>
      </w:r>
      <w:r w:rsidRPr="00602E3E">
        <w:rPr>
          <w:rStyle w:val="StyleBoldUnderline"/>
        </w:rPr>
        <w:t xml:space="preserve"> process </w:t>
      </w:r>
      <w:r w:rsidRPr="009E277A">
        <w:rPr>
          <w:rStyle w:val="StyleBoldUnderline"/>
          <w:highlight w:val="yellow"/>
        </w:rPr>
        <w:t>is</w:t>
      </w:r>
      <w:r w:rsidRPr="00602E3E">
        <w:rPr>
          <w:rStyle w:val="StyleBoldUnderline"/>
        </w:rPr>
        <w:t xml:space="preserve"> for</w:t>
      </w:r>
      <w:r w:rsidRPr="00602E3E">
        <w:rPr>
          <w:sz w:val="16"/>
        </w:rPr>
        <w:t xml:space="preserve"> someone in </w:t>
      </w:r>
      <w:r w:rsidRPr="00602E3E">
        <w:rPr>
          <w:rStyle w:val="StyleBoldUnderline"/>
        </w:rPr>
        <w:t xml:space="preserve">government </w:t>
      </w:r>
      <w:r w:rsidRPr="00AD60FB">
        <w:rPr>
          <w:rStyle w:val="StyleBoldUnderline"/>
          <w:highlight w:val="yellow"/>
        </w:rPr>
        <w:t xml:space="preserve">to describe </w:t>
      </w:r>
      <w:r w:rsidRPr="00AD60FB">
        <w:rPr>
          <w:rStyle w:val="StyleBoldUnderline"/>
        </w:rPr>
        <w:t>the process</w:t>
      </w:r>
      <w:r w:rsidRPr="00602E3E">
        <w:rPr>
          <w:sz w:val="16"/>
        </w:rPr>
        <w:t xml:space="preserve"> the way this article has, </w:t>
      </w:r>
      <w:r w:rsidRPr="009E277A">
        <w:rPr>
          <w:rStyle w:val="StyleBoldUnderline"/>
          <w:highlight w:val="yellow"/>
        </w:rPr>
        <w:t>and</w:t>
      </w:r>
      <w:r w:rsidRPr="00602E3E">
        <w:rPr>
          <w:sz w:val="16"/>
        </w:rPr>
        <w:t xml:space="preserve"> from there, </w:t>
      </w:r>
      <w:r w:rsidRPr="009E277A">
        <w:rPr>
          <w:rStyle w:val="StyleBoldUnderline"/>
          <w:highlight w:val="yellow"/>
        </w:rPr>
        <w:t>defend the process</w:t>
      </w:r>
      <w:r w:rsidRPr="00602E3E">
        <w:rPr>
          <w:sz w:val="16"/>
        </w:rPr>
        <w:t xml:space="preserve">. The task of describing the government’s policies in detail should not fall to anonymous sources, confidential interviews, and selective leaks. Government’s failure to </w:t>
      </w:r>
      <w:r w:rsidRPr="00602E3E">
        <w:rPr>
          <w:sz w:val="16"/>
        </w:rPr>
        <w:lastRenderedPageBreak/>
        <w:t>defend policies is not a phenomenon that is unique to post 9</w:t>
      </w:r>
      <w:proofErr w:type="gramStart"/>
      <w:r w:rsidRPr="00602E3E">
        <w:rPr>
          <w:sz w:val="16"/>
        </w:rPr>
        <w:t>/11 targeted</w:t>
      </w:r>
      <w:proofErr w:type="gramEnd"/>
      <w:r w:rsidRPr="00602E3E">
        <w:rPr>
          <w:sz w:val="16"/>
        </w:rPr>
        <w:t xml:space="preserve"> killings. In fact, James Baker once noted</w:t>
      </w:r>
      <w:r>
        <w:rPr>
          <w:sz w:val="16"/>
        </w:rPr>
        <w:t xml:space="preserve"> </w:t>
      </w:r>
      <w:r w:rsidRPr="00602E3E">
        <w:rPr>
          <w:sz w:val="16"/>
        </w:rPr>
        <w:t xml:space="preserve">"In my experience, </w:t>
      </w:r>
      <w:r w:rsidRPr="00602E3E">
        <w:rPr>
          <w:rStyle w:val="StyleBoldUnderline"/>
        </w:rPr>
        <w:t>the U</w:t>
      </w:r>
      <w:r w:rsidRPr="00602E3E">
        <w:rPr>
          <w:sz w:val="16"/>
        </w:rPr>
        <w:t xml:space="preserve">nited </w:t>
      </w:r>
      <w:r w:rsidRPr="00602E3E">
        <w:rPr>
          <w:rStyle w:val="StyleBoldUnderline"/>
        </w:rPr>
        <w:t>S</w:t>
      </w:r>
      <w:r w:rsidRPr="00602E3E">
        <w:rPr>
          <w:sz w:val="16"/>
        </w:rPr>
        <w:t xml:space="preserve">tates </w:t>
      </w:r>
      <w:r w:rsidRPr="00602E3E">
        <w:rPr>
          <w:rStyle w:val="StyleBoldUnderline"/>
        </w:rPr>
        <w:t>does a better job at incorporating intelligence into its targeting decisions than it does in using intelligence to explain those decisions after the fact</w:t>
      </w:r>
      <w:r w:rsidRPr="00602E3E">
        <w:rPr>
          <w:sz w:val="16"/>
        </w:rPr>
        <w:t>. This in part reflects the inherent difficulty in articulating a basis for targets derived from ongoing intelligence sources and methods. Moreover, it is hard to pause during ongoing operations to work through issues of disclosure…</w:t>
      </w:r>
      <w:proofErr w:type="gramStart"/>
      <w:r w:rsidRPr="00602E3E">
        <w:rPr>
          <w:sz w:val="16"/>
        </w:rPr>
        <w:t>But</w:t>
      </w:r>
      <w:proofErr w:type="gramEnd"/>
      <w:r w:rsidRPr="00602E3E">
        <w:rPr>
          <w:sz w:val="16"/>
        </w:rPr>
        <w:t xml:space="preserve"> </w:t>
      </w:r>
      <w:r w:rsidRPr="00602E3E">
        <w:rPr>
          <w:rStyle w:val="StyleBoldUnderline"/>
        </w:rPr>
        <w:t>articulation is an important part of the targeting process that</w:t>
      </w:r>
      <w:r w:rsidRPr="00602E3E">
        <w:rPr>
          <w:sz w:val="16"/>
        </w:rPr>
        <w:t xml:space="preserve"> </w:t>
      </w:r>
      <w:r w:rsidRPr="00602E3E">
        <w:rPr>
          <w:rStyle w:val="StyleBoldUnderline"/>
        </w:rPr>
        <w:t>must be incorporated into the decision cycle</w:t>
      </w:r>
      <w:r w:rsidRPr="00602E3E">
        <w:rPr>
          <w:sz w:val="16"/>
        </w:rPr>
        <w:t xml:space="preserve"> for that subset of targets raising the hardest issues…"519</w:t>
      </w:r>
      <w:r>
        <w:rPr>
          <w:sz w:val="16"/>
        </w:rPr>
        <w:t xml:space="preserve"> </w:t>
      </w:r>
      <w:r w:rsidRPr="00602E3E">
        <w:rPr>
          <w:rStyle w:val="StyleBoldUnderline"/>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StyleBoldUnderline"/>
        </w:rPr>
        <w:t xml:space="preserve">a </w:t>
      </w:r>
      <w:r w:rsidRPr="002E3F1A">
        <w:rPr>
          <w:rStyle w:val="StyleBoldUnderline"/>
          <w:highlight w:val="yellow"/>
        </w:rPr>
        <w:t>detailed public defense</w:t>
      </w:r>
      <w:r w:rsidRPr="00602E3E">
        <w:rPr>
          <w:rStyle w:val="StyleBoldUnderline"/>
        </w:rPr>
        <w:t xml:space="preserve"> of the process</w:t>
      </w:r>
      <w:r w:rsidRPr="00602E3E">
        <w:rPr>
          <w:sz w:val="16"/>
        </w:rPr>
        <w:t xml:space="preserve"> </w:t>
      </w:r>
      <w:r w:rsidRPr="00602E3E">
        <w:rPr>
          <w:rStyle w:val="StyleBoldUnderline"/>
        </w:rPr>
        <w:t xml:space="preserve">also </w:t>
      </w:r>
      <w:r w:rsidRPr="002E3F1A">
        <w:rPr>
          <w:rStyle w:val="StyleBoldUnderline"/>
          <w:highlight w:val="yellow"/>
        </w:rPr>
        <w:t>bolsters bureaucratic and professional accountability</w:t>
      </w:r>
      <w:r w:rsidRPr="00602E3E">
        <w:rPr>
          <w:sz w:val="16"/>
        </w:rPr>
        <w:t xml:space="preserve"> </w:t>
      </w:r>
      <w:r w:rsidRPr="00602E3E">
        <w:rPr>
          <w:rStyle w:val="StyleBoldUnderline"/>
        </w:rPr>
        <w:t>by demonstrating to those within government that they are involved in activities that their government is willing to publicly describe and defend</w:t>
      </w:r>
      <w:r w:rsidRPr="00602E3E">
        <w:rPr>
          <w:sz w:val="16"/>
        </w:rPr>
        <w:t xml:space="preserve"> </w:t>
      </w:r>
      <w:r w:rsidRPr="00602E3E">
        <w:rPr>
          <w:rStyle w:val="StyleBoldUnderline"/>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w:t>
      </w:r>
      <w:proofErr w:type="gramStart"/>
      <w:r w:rsidRPr="00602E3E">
        <w:rPr>
          <w:sz w:val="16"/>
        </w:rPr>
        <w:t>.520</w:t>
      </w:r>
      <w:proofErr w:type="gramEnd"/>
      <w:r>
        <w:rPr>
          <w:sz w:val="16"/>
        </w:rPr>
        <w:t xml:space="preserve"> </w:t>
      </w:r>
      <w:r w:rsidRPr="00602E3E">
        <w:rPr>
          <w:sz w:val="16"/>
        </w:rPr>
        <w:t xml:space="preserve">It’s not just the Executive branch that can benefit from a healthier defense of the process. </w:t>
      </w:r>
      <w:r w:rsidRPr="009E277A">
        <w:rPr>
          <w:rStyle w:val="StyleBoldUnderline"/>
          <w:highlight w:val="yellow"/>
        </w:rPr>
        <w:t xml:space="preserve">Congress too can bolster the legitimacy </w:t>
      </w:r>
      <w:r w:rsidRPr="00AD60FB">
        <w:rPr>
          <w:rStyle w:val="StyleBoldUnderline"/>
        </w:rPr>
        <w:t>of the program</w:t>
      </w:r>
      <w:r w:rsidRPr="00602E3E">
        <w:rPr>
          <w:sz w:val="16"/>
        </w:rPr>
        <w:t xml:space="preserve"> </w:t>
      </w:r>
      <w:r w:rsidRPr="00602E3E">
        <w:rPr>
          <w:rStyle w:val="StyleBoldUnderline"/>
        </w:rPr>
        <w:t>by specifying how they have conducted their oversight activities</w:t>
      </w:r>
      <w:r w:rsidRPr="00602E3E">
        <w:rPr>
          <w:sz w:val="16"/>
        </w:rPr>
        <w:t xml:space="preserve">. </w:t>
      </w:r>
      <w:r w:rsidRPr="00602E3E">
        <w:rPr>
          <w:rStyle w:val="StyleBoldUnderline"/>
        </w:rPr>
        <w:t>The best mechanism</w:t>
      </w:r>
      <w:r w:rsidRPr="00602E3E">
        <w:rPr>
          <w:sz w:val="16"/>
        </w:rPr>
        <w:t xml:space="preserve"> by which they can do this </w:t>
      </w:r>
      <w:r w:rsidRPr="00602E3E">
        <w:rPr>
          <w:rStyle w:val="StyleBoldUnderline"/>
        </w:rPr>
        <w:t xml:space="preserve">is </w:t>
      </w:r>
      <w:r w:rsidRPr="009E277A">
        <w:rPr>
          <w:rStyle w:val="StyleBoldUnderline"/>
          <w:highlight w:val="yellow"/>
        </w:rPr>
        <w:t>through a white paper</w:t>
      </w:r>
      <w:r w:rsidRPr="00602E3E">
        <w:rPr>
          <w:rStyle w:val="StyleBoldUnderline"/>
        </w:rPr>
        <w:t xml:space="preserve">. </w:t>
      </w:r>
      <w:r w:rsidRPr="00AD60FB">
        <w:rPr>
          <w:rStyle w:val="StyleBoldUnderline"/>
        </w:rPr>
        <w:t>That</w:t>
      </w:r>
      <w:r w:rsidRPr="00602E3E">
        <w:rPr>
          <w:sz w:val="16"/>
        </w:rPr>
        <w:t xml:space="preserve"> paper </w:t>
      </w:r>
      <w:r w:rsidRPr="00AD60FB">
        <w:rPr>
          <w:rStyle w:val="StyleBoldUnderline"/>
        </w:rPr>
        <w:t>could include</w:t>
      </w:r>
      <w:r w:rsidRPr="00602E3E">
        <w:rPr>
          <w:sz w:val="16"/>
        </w:rPr>
        <w:t>:</w:t>
      </w:r>
      <w:r>
        <w:rPr>
          <w:sz w:val="16"/>
        </w:rPr>
        <w:t xml:space="preserve"> </w:t>
      </w:r>
      <w:r w:rsidRPr="00AD60FB">
        <w:rPr>
          <w:rStyle w:val="StyleBoldUnderline"/>
        </w:rPr>
        <w:t xml:space="preserve">A statement </w:t>
      </w:r>
      <w:r w:rsidRPr="009E277A">
        <w:rPr>
          <w:rStyle w:val="StyleBoldUnderline"/>
          <w:highlight w:val="yellow"/>
        </w:rPr>
        <w:t>about</w:t>
      </w:r>
      <w:r w:rsidRPr="009E277A">
        <w:rPr>
          <w:sz w:val="16"/>
          <w:highlight w:val="yellow"/>
        </w:rPr>
        <w:t xml:space="preserve"> </w:t>
      </w:r>
      <w:r w:rsidRPr="009E277A">
        <w:rPr>
          <w:rStyle w:val="StyleBoldUnderline"/>
          <w:highlight w:val="yellow"/>
        </w:rPr>
        <w:t xml:space="preserve">why the committees believe the </w:t>
      </w:r>
      <w:r w:rsidRPr="00AD60FB">
        <w:rPr>
          <w:rStyle w:val="StyleBoldUnderline"/>
        </w:rPr>
        <w:t xml:space="preserve">U.S. government's </w:t>
      </w:r>
      <w:r w:rsidRPr="009E277A">
        <w:rPr>
          <w:rStyle w:val="StyleBoldUnderline"/>
          <w:highlight w:val="yellow"/>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StyleBoldUnderline"/>
          <w:highlight w:val="yellow"/>
        </w:rPr>
        <w:t>Congress could clear up</w:t>
      </w:r>
      <w:r w:rsidRPr="00602E3E">
        <w:rPr>
          <w:rStyle w:val="StyleBoldUnderline"/>
        </w:rPr>
        <w:t xml:space="preserve"> a substantial amount of </w:t>
      </w:r>
      <w:r w:rsidRPr="002E3F1A">
        <w:rPr>
          <w:rStyle w:val="StyleBoldUnderline"/>
          <w:highlight w:val="yellow"/>
        </w:rPr>
        <w:t>ambiguity by specifying that in</w:t>
      </w:r>
      <w:r w:rsidRPr="00602E3E">
        <w:rPr>
          <w:rStyle w:val="StyleBoldUnderline"/>
        </w:rPr>
        <w:t xml:space="preserve"> the conduct of </w:t>
      </w:r>
      <w:r w:rsidRPr="002E3F1A">
        <w:rPr>
          <w:rStyle w:val="StyleBoldUnderline"/>
          <w:highlight w:val="yellow"/>
        </w:rPr>
        <w:t>its oversight it has reviewed</w:t>
      </w:r>
      <w:r w:rsidRPr="00602E3E">
        <w:rPr>
          <w:rStyle w:val="StyleBoldUnderline"/>
        </w:rPr>
        <w:t xml:space="preserve"> past and </w:t>
      </w:r>
      <w:r w:rsidRPr="002E3F1A">
        <w:rPr>
          <w:rStyle w:val="StyleBoldUnderline"/>
          <w:highlight w:val="yellow"/>
        </w:rPr>
        <w:t>ongoing</w:t>
      </w:r>
      <w:r w:rsidRPr="00602E3E">
        <w:rPr>
          <w:rStyle w:val="StyleBoldUnderline"/>
        </w:rPr>
        <w:t xml:space="preserve"> </w:t>
      </w:r>
      <w:r w:rsidRPr="002E3F1A">
        <w:rPr>
          <w:rStyle w:val="StyleBoldUnderline"/>
          <w:highlight w:val="yellow"/>
        </w:rPr>
        <w:t>t</w:t>
      </w:r>
      <w:r w:rsidRPr="00602E3E">
        <w:rPr>
          <w:rStyle w:val="StyleBoldUnderline"/>
        </w:rPr>
        <w:t xml:space="preserve">argeted </w:t>
      </w:r>
      <w:r w:rsidRPr="002E3F1A">
        <w:rPr>
          <w:rStyle w:val="StyleBoldUnderline"/>
          <w:highlight w:val="yellow"/>
        </w:rPr>
        <w:t>k</w:t>
      </w:r>
      <w:r w:rsidRPr="00602E3E">
        <w:rPr>
          <w:rStyle w:val="StyleBoldUnderline"/>
        </w:rPr>
        <w:t xml:space="preserve">illing </w:t>
      </w:r>
      <w:r w:rsidRPr="002E3F1A">
        <w:rPr>
          <w:rStyle w:val="StyleBoldUnderline"/>
          <w:highlight w:val="yellow"/>
        </w:rPr>
        <w:t>o</w:t>
      </w:r>
      <w:r w:rsidRPr="00602E3E">
        <w:rPr>
          <w:rStyle w:val="StyleBoldUnderline"/>
        </w:rPr>
        <w:t>peration</w:t>
      </w:r>
      <w:r w:rsidRPr="002E3F1A">
        <w:rPr>
          <w:rStyle w:val="StyleBoldUnderline"/>
          <w:highlight w:val="yellow"/>
        </w:rPr>
        <w:t>s</w:t>
      </w:r>
      <w:r w:rsidRPr="002E3F1A">
        <w:rPr>
          <w:sz w:val="16"/>
          <w:highlight w:val="yellow"/>
        </w:rPr>
        <w:t xml:space="preserve"> </w:t>
      </w:r>
      <w:r w:rsidRPr="002E3F1A">
        <w:rPr>
          <w:rStyle w:val="StyleBoldUnderline"/>
          <w:highlight w:val="yellow"/>
        </w:rPr>
        <w:t>and</w:t>
      </w:r>
      <w:r w:rsidRPr="002E3F1A">
        <w:rPr>
          <w:sz w:val="16"/>
          <w:highlight w:val="yellow"/>
        </w:rPr>
        <w:t xml:space="preserve"> </w:t>
      </w:r>
      <w:r w:rsidRPr="002E3F1A">
        <w:rPr>
          <w:rStyle w:val="StyleBoldUnderline"/>
          <w:highlight w:val="yellow"/>
        </w:rPr>
        <w:t>is satisfied that</w:t>
      </w:r>
      <w:r w:rsidRPr="00602E3E">
        <w:rPr>
          <w:rStyle w:val="StyleBoldUnderline"/>
        </w:rPr>
        <w:t xml:space="preserve"> in the conduct of its operations </w:t>
      </w:r>
      <w:r w:rsidRPr="002E3F1A">
        <w:rPr>
          <w:rStyle w:val="StyleBoldUnderline"/>
          <w:highlight w:val="yellow"/>
        </w:rPr>
        <w:t>the U.S. government is acting consistent with</w:t>
      </w:r>
      <w:r w:rsidRPr="00602E3E">
        <w:rPr>
          <w:rStyle w:val="StyleBoldUnderline"/>
        </w:rPr>
        <w:t xml:space="preserve"> those sources of </w:t>
      </w:r>
      <w:r w:rsidRPr="002E3F1A">
        <w:rPr>
          <w:rStyle w:val="StyleBoldUnderline"/>
          <w:highlight w:val="yellow"/>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r>
        <w:rPr>
          <w:sz w:val="16"/>
        </w:rPr>
        <w:t xml:space="preserve"> </w:t>
      </w:r>
      <w:proofErr w:type="gramStart"/>
      <w:r w:rsidRPr="00602E3E">
        <w:rPr>
          <w:sz w:val="16"/>
        </w:rPr>
        <w:t>A statement detailing the breadth and depth of Congressional oversight activities.</w:t>
      </w:r>
      <w:proofErr w:type="gramEnd"/>
      <w:r w:rsidRPr="00602E3E">
        <w:rPr>
          <w:sz w:val="16"/>
        </w:rPr>
        <w:t xml:space="preserve">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StyleBoldUnderline"/>
        </w:rPr>
        <w:t>An oversight white paper could add more details about the oversight being conducted by the intelligence and armed services committees</w:t>
      </w:r>
      <w:r w:rsidRPr="00602E3E">
        <w:rPr>
          <w:sz w:val="16"/>
        </w:rPr>
        <w:t xml:space="preserve">, </w:t>
      </w:r>
      <w:r w:rsidRPr="00602E3E">
        <w:rPr>
          <w:rStyle w:val="StyleBoldUnderline"/>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r>
        <w:rPr>
          <w:sz w:val="16"/>
        </w:rPr>
        <w:t xml:space="preserve"> </w:t>
      </w:r>
      <w:r w:rsidRPr="00602E3E">
        <w:rPr>
          <w:sz w:val="16"/>
        </w:rPr>
        <w:t xml:space="preserve">3) Congressional assessment of the foreign relations implications of the program. The Constitution divides some foreign policy powers between the President and Congress, and </w:t>
      </w:r>
      <w:r w:rsidRPr="00602E3E">
        <w:rPr>
          <w:rStyle w:val="StyleBoldUnderline"/>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StyleBoldUnderline"/>
          <w:highlight w:val="yellow"/>
        </w:rPr>
        <w:t xml:space="preserve">The </w:t>
      </w:r>
      <w:r w:rsidRPr="00AD60FB">
        <w:rPr>
          <w:rStyle w:val="StyleBoldUnderline"/>
        </w:rPr>
        <w:t xml:space="preserve">white </w:t>
      </w:r>
      <w:r w:rsidRPr="009E277A">
        <w:rPr>
          <w:rStyle w:val="StyleBoldUnderline"/>
          <w:highlight w:val="yellow"/>
        </w:rPr>
        <w:t xml:space="preserve">paper could </w:t>
      </w:r>
      <w:r w:rsidRPr="00AD60FB">
        <w:rPr>
          <w:rStyle w:val="StyleBoldUnderline"/>
        </w:rPr>
        <w:t xml:space="preserve">specifically </w:t>
      </w:r>
      <w:r w:rsidRPr="009E277A">
        <w:rPr>
          <w:rStyle w:val="StyleBoldUnderline"/>
          <w:highlight w:val="yellow"/>
        </w:rPr>
        <w:t xml:space="preserve">address whether </w:t>
      </w:r>
      <w:r w:rsidRPr="00AD60FB">
        <w:rPr>
          <w:rStyle w:val="StyleBoldUnderline"/>
        </w:rPr>
        <w:t xml:space="preserve">the </w:t>
      </w:r>
      <w:r w:rsidRPr="009E277A">
        <w:rPr>
          <w:rStyle w:val="StyleBoldUnderline"/>
          <w:highlight w:val="yellow"/>
        </w:rPr>
        <w:t xml:space="preserve">members </w:t>
      </w:r>
      <w:r w:rsidRPr="00AD60FB">
        <w:rPr>
          <w:rStyle w:val="StyleBoldUnderline"/>
        </w:rPr>
        <w:t xml:space="preserve">have </w:t>
      </w:r>
      <w:r w:rsidRPr="00AD60FB">
        <w:rPr>
          <w:rStyle w:val="StyleBoldUnderline"/>
          <w:highlight w:val="yellow"/>
        </w:rPr>
        <w:t xml:space="preserve">considered </w:t>
      </w:r>
      <w:r w:rsidRPr="00AD60FB">
        <w:rPr>
          <w:rStyle w:val="StyleBoldUnderline"/>
        </w:rPr>
        <w:t xml:space="preserve">potential </w:t>
      </w:r>
      <w:proofErr w:type="gramStart"/>
      <w:r w:rsidRPr="009E277A">
        <w:rPr>
          <w:rStyle w:val="StyleBoldUnderline"/>
          <w:highlight w:val="yellow"/>
        </w:rPr>
        <w:t>blow-back</w:t>
      </w:r>
      <w:proofErr w:type="gramEnd"/>
      <w:r w:rsidRPr="009E277A">
        <w:rPr>
          <w:rStyle w:val="StyleBoldUnderline"/>
          <w:highlight w:val="yellow"/>
        </w:rPr>
        <w:t xml:space="preserve">, whether the program has jeopardized alliances, whether it is creating </w:t>
      </w:r>
      <w:r w:rsidRPr="00AD60FB">
        <w:rPr>
          <w:rStyle w:val="StyleBoldUnderline"/>
          <w:highlight w:val="yellow"/>
        </w:rPr>
        <w:t xml:space="preserve">more terrorists </w:t>
      </w:r>
      <w:r w:rsidRPr="00AD60FB">
        <w:rPr>
          <w:rStyle w:val="StyleBoldUnderline"/>
        </w:rPr>
        <w:t>than it kills, etc</w:t>
      </w:r>
      <w:r w:rsidRPr="00602E3E">
        <w:rPr>
          <w:sz w:val="16"/>
        </w:rPr>
        <w:t xml:space="preserve">. In specifying each of these and other factors, Congress could note the types of developments, that if witnessed would cause them to withdraw support for the program. For example, Congress could </w:t>
      </w:r>
      <w:proofErr w:type="gramStart"/>
      <w:r w:rsidRPr="00602E3E">
        <w:rPr>
          <w:sz w:val="16"/>
        </w:rPr>
        <w:t>state</w:t>
      </w:r>
      <w:proofErr w:type="gramEnd"/>
      <w:r w:rsidRPr="00602E3E">
        <w:rPr>
          <w:sz w:val="16"/>
        </w:rPr>
        <w:t xml:space="preserv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0F3F1A" w:rsidRPr="000F21DC" w:rsidRDefault="000F3F1A" w:rsidP="000F3F1A"/>
    <w:p w:rsidR="000F3F1A" w:rsidRDefault="000F3F1A" w:rsidP="000F3F1A"/>
    <w:p w:rsidR="000F3F1A" w:rsidRDefault="000F3F1A" w:rsidP="000F3F1A">
      <w:pPr>
        <w:pStyle w:val="Heading3"/>
      </w:pPr>
      <w:r>
        <w:lastRenderedPageBreak/>
        <w:t>2</w:t>
      </w:r>
    </w:p>
    <w:p w:rsidR="000F3F1A" w:rsidRDefault="000F3F1A" w:rsidP="000F3F1A">
      <w:pPr>
        <w:pStyle w:val="Heading4"/>
      </w:pPr>
      <w:r>
        <w:t>Presidential power high now-historical precedent and Obama domestic and international expansion</w:t>
      </w:r>
    </w:p>
    <w:p w:rsidR="000F3F1A" w:rsidRPr="007E3DF4" w:rsidRDefault="000F3F1A" w:rsidP="000F3F1A">
      <w:pPr>
        <w:rPr>
          <w:rStyle w:val="StyleStyleBold12pt"/>
        </w:rPr>
      </w:pPr>
      <w:r w:rsidRPr="007E3DF4">
        <w:rPr>
          <w:rStyle w:val="StyleStyleBold12pt"/>
        </w:rPr>
        <w:t>Fein ‘12</w:t>
      </w:r>
    </w:p>
    <w:p w:rsidR="000F3F1A" w:rsidRDefault="000F3F1A" w:rsidP="000F3F1A">
      <w:r>
        <w:t xml:space="preserve">[Bruce Fein, associate deputy attorney general under President </w:t>
      </w:r>
      <w:proofErr w:type="gramStart"/>
      <w:r>
        <w:t>Reagan ,</w:t>
      </w:r>
      <w:proofErr w:type="gramEnd"/>
      <w:r>
        <w:t xml:space="preserve"> A History of the Expansion of Presidential Power, </w:t>
      </w:r>
      <w:hyperlink r:id="rId13" w:history="1">
        <w:r w:rsidRPr="00CF3879">
          <w:rPr>
            <w:rStyle w:val="Hyperlink"/>
          </w:rPr>
          <w:t>http://www.nytimes.com/2012/04/28/opinion/a-history-of-the-expansion-of-presidential-power.html</w:t>
        </w:r>
      </w:hyperlink>
      <w:r>
        <w:t>, uwyo//amp]</w:t>
      </w:r>
    </w:p>
    <w:p w:rsidR="000F3F1A" w:rsidRDefault="000F3F1A" w:rsidP="000F3F1A"/>
    <w:p w:rsidR="000F3F1A" w:rsidRDefault="000F3F1A" w:rsidP="000F3F1A">
      <w:pPr>
        <w:tabs>
          <w:tab w:val="left" w:pos="6930"/>
        </w:tabs>
      </w:pPr>
      <w:r w:rsidRPr="00DF7CF2">
        <w:rPr>
          <w:rStyle w:val="StyleBoldUnderline"/>
          <w:highlight w:val="cyan"/>
        </w:rPr>
        <w:t>The unilateral actions of</w:t>
      </w:r>
      <w:r w:rsidRPr="00DF7CF2">
        <w:rPr>
          <w:highlight w:val="cyan"/>
        </w:rPr>
        <w:t xml:space="preserve"> </w:t>
      </w:r>
      <w:r w:rsidRPr="00057554">
        <w:rPr>
          <w:highlight w:val="yellow"/>
        </w:rPr>
        <w:t>P</w:t>
      </w:r>
      <w:r w:rsidRPr="00057554">
        <w:t>resident</w:t>
      </w:r>
      <w:r w:rsidRPr="00057554">
        <w:rPr>
          <w:highlight w:val="yellow"/>
        </w:rPr>
        <w:t xml:space="preserve"> </w:t>
      </w:r>
      <w:r w:rsidRPr="00DF7CF2">
        <w:rPr>
          <w:rStyle w:val="StyleBoldUnderline"/>
          <w:highlight w:val="cyan"/>
        </w:rPr>
        <w:t xml:space="preserve">Obama </w:t>
      </w:r>
      <w:r w:rsidRPr="00C32AA7">
        <w:rPr>
          <w:rStyle w:val="StyleBoldUnderline"/>
        </w:rPr>
        <w:t xml:space="preserve">in the domestic arena </w:t>
      </w:r>
      <w:r w:rsidRPr="00DF7CF2">
        <w:rPr>
          <w:rStyle w:val="StyleBoldUnderline"/>
          <w:highlight w:val="cyan"/>
        </w:rPr>
        <w:t>to circumvent Congress are</w:t>
      </w:r>
      <w:r>
        <w:t xml:space="preserve"> more than </w:t>
      </w:r>
      <w:r w:rsidRPr="00DF7CF2">
        <w:rPr>
          <w:rStyle w:val="StyleBoldUnderline"/>
          <w:highlight w:val="cyan"/>
        </w:rPr>
        <w:t>matched by the president’s unilateralism in foreign affairs</w:t>
      </w:r>
      <w:r w:rsidRPr="007E3DF4">
        <w:rPr>
          <w:rStyle w:val="StyleBoldUnderline"/>
        </w:rPr>
        <w:t>. Among</w:t>
      </w:r>
      <w:r>
        <w:t xml:space="preserve"> other things, </w:t>
      </w:r>
      <w:r w:rsidRPr="00DF7CF2">
        <w:t xml:space="preserve">President </w:t>
      </w:r>
      <w:r w:rsidRPr="00DF7CF2">
        <w:rPr>
          <w:rStyle w:val="StyleBoldUnderline"/>
        </w:rPr>
        <w:t>Obama has unilaterally commenced war, authorized the assassination of American citizens abroad and denied the writ of habeas corpus to detainees</w:t>
      </w:r>
      <w:r w:rsidRPr="00DF7CF2">
        <w:t xml:space="preserve"> not accused of a</w:t>
      </w:r>
      <w:r>
        <w:t xml:space="preserve"> crime. </w:t>
      </w:r>
      <w:r w:rsidRPr="00DF7CF2">
        <w:rPr>
          <w:rStyle w:val="StyleBoldUnderline"/>
          <w:highlight w:val="cyan"/>
        </w:rPr>
        <w:t>Executive branch power</w:t>
      </w:r>
      <w:r w:rsidRPr="00DF7CF2">
        <w:rPr>
          <w:highlight w:val="cyan"/>
        </w:rPr>
        <w:t xml:space="preserve"> </w:t>
      </w:r>
      <w:r>
        <w:t xml:space="preserve">at the expense of Congress and the Constitution’s checks and balances </w:t>
      </w:r>
      <w:r w:rsidRPr="00DF7CF2">
        <w:rPr>
          <w:rStyle w:val="StyleBoldUnderline"/>
          <w:highlight w:val="cyan"/>
        </w:rPr>
        <w:t xml:space="preserve">has mushroomed since World War II. </w:t>
      </w:r>
      <w:r w:rsidRPr="007E3DF4">
        <w:rPr>
          <w:rStyle w:val="StyleBoldUnderline"/>
        </w:rPr>
        <w:t>Examples include</w:t>
      </w:r>
      <w:r>
        <w:t xml:space="preserve"> </w:t>
      </w:r>
      <w:r w:rsidRPr="00DF7CF2">
        <w:t xml:space="preserve">President </w:t>
      </w:r>
      <w:r w:rsidRPr="00DF7CF2">
        <w:rPr>
          <w:rStyle w:val="StyleBoldUnderline"/>
        </w:rPr>
        <w:t>Truman’s undeclared war against North Korea</w:t>
      </w:r>
      <w:r w:rsidRPr="00DF7CF2">
        <w:t xml:space="preserve">; President </w:t>
      </w:r>
      <w:r w:rsidRPr="00DF7CF2">
        <w:rPr>
          <w:rStyle w:val="StyleBoldUnderline"/>
        </w:rPr>
        <w:t>Eisenhower’s executive agreements</w:t>
      </w:r>
      <w:r w:rsidRPr="007E3DF4">
        <w:rPr>
          <w:rStyle w:val="StyleBoldUnderline"/>
        </w:rPr>
        <w:t xml:space="preserve"> to defend Spain</w:t>
      </w:r>
      <w:r>
        <w:t xml:space="preserve">; President </w:t>
      </w:r>
      <w:r w:rsidRPr="007E3DF4">
        <w:rPr>
          <w:rStyle w:val="StyleBoldUnderline"/>
        </w:rPr>
        <w:t>Johnson’s Gulf of Tonkin Resolution</w:t>
      </w:r>
      <w:r>
        <w:t xml:space="preserve"> regarding Vietnam; President </w:t>
      </w:r>
      <w:r w:rsidRPr="00DF7CF2">
        <w:rPr>
          <w:rStyle w:val="StyleBoldUnderline"/>
          <w:highlight w:val="cyan"/>
        </w:rPr>
        <w:t>Nixon’s secret bombing of Cambodia and assertions of executive privilege</w:t>
      </w:r>
      <w:r>
        <w:t xml:space="preserve">; President </w:t>
      </w:r>
      <w:r w:rsidRPr="007E3DF4">
        <w:rPr>
          <w:rStyle w:val="StyleBoldUnderline"/>
        </w:rPr>
        <w:t>Clinton’s undeclared war against Bosnia;</w:t>
      </w:r>
      <w:r>
        <w:t xml:space="preserve"> and President </w:t>
      </w:r>
      <w:r w:rsidRPr="00DF7CF2">
        <w:rPr>
          <w:rStyle w:val="StyleBoldUnderline"/>
          <w:highlight w:val="cyan"/>
        </w:rPr>
        <w:t xml:space="preserve">Bush’s countless </w:t>
      </w:r>
      <w:r w:rsidRPr="007E3DF4">
        <w:rPr>
          <w:rStyle w:val="StyleBoldUnderline"/>
        </w:rPr>
        <w:t xml:space="preserve">presidential </w:t>
      </w:r>
      <w:r w:rsidRPr="00DF7CF2">
        <w:rPr>
          <w:rStyle w:val="StyleBoldUnderline"/>
          <w:highlight w:val="cyan"/>
        </w:rPr>
        <w:t>signing statements</w:t>
      </w:r>
      <w:r>
        <w:t>, Terrorist Surveillance Program, waterboarding and Iraq war.</w:t>
      </w:r>
    </w:p>
    <w:p w:rsidR="000F3F1A" w:rsidRPr="00732255" w:rsidRDefault="000F3F1A" w:rsidP="000F3F1A">
      <w:pPr>
        <w:keepNext/>
        <w:keepLines/>
        <w:spacing w:before="200"/>
        <w:outlineLvl w:val="3"/>
        <w:rPr>
          <w:rFonts w:eastAsiaTheme="majorEastAsia" w:cstheme="majorBidi"/>
          <w:b/>
          <w:bCs/>
          <w:iCs/>
          <w:sz w:val="26"/>
        </w:rPr>
      </w:pPr>
      <w:r w:rsidRPr="00732255">
        <w:rPr>
          <w:rFonts w:eastAsiaTheme="majorEastAsia" w:cstheme="majorBidi"/>
          <w:b/>
          <w:bCs/>
          <w:iCs/>
          <w:sz w:val="26"/>
        </w:rPr>
        <w:t>Congressional restrictions on presidential war power prevent the presidency from responding to crises</w:t>
      </w:r>
    </w:p>
    <w:p w:rsidR="000F3F1A" w:rsidRPr="00732255" w:rsidRDefault="000F3F1A" w:rsidP="000F3F1A">
      <w:pPr>
        <w:rPr>
          <w:b/>
          <w:bCs/>
          <w:sz w:val="26"/>
        </w:rPr>
      </w:pPr>
      <w:r w:rsidRPr="00732255">
        <w:rPr>
          <w:b/>
          <w:bCs/>
          <w:sz w:val="26"/>
        </w:rPr>
        <w:t>Turner 2012</w:t>
      </w:r>
    </w:p>
    <w:p w:rsidR="000F3F1A" w:rsidRPr="00732255" w:rsidRDefault="000F3F1A" w:rsidP="000F3F1A">
      <w:r w:rsidRPr="00732255">
        <w:t>[Professor Turner holds both professional and academic doctorates from the University of Virginia School of Law, where in 1981 he co-founded the Center for National Security Law with Professor John Norton Moore—who taught the nation’s first course on national security law in 1969. Turner served as chairman of the ABA Standing Committee on Law and National Security from 1989–1992</w:t>
      </w:r>
      <w:proofErr w:type="gramStart"/>
      <w:r w:rsidRPr="00732255">
        <w:t>.,</w:t>
      </w:r>
      <w:proofErr w:type="gramEnd"/>
      <w:r w:rsidRPr="00732255">
        <w:t xml:space="preserve"> The War Powers Resolution at 40: Still an Unconstitutional, Unnecessary, and Unwise Fraud That Contributed CASE WESTERN RESERVE JOURNAL OF INTERNATIONAL LAW·VOL. 45·2012, Directly to the 9/11 Attacks, </w:t>
      </w:r>
      <w:hyperlink r:id="rId14" w:history="1">
        <w:r w:rsidRPr="00732255">
          <w:t>http://law.case.edu/journals/JIL/Documents/45CaseWResJIntlL1&amp;2.pdf</w:t>
        </w:r>
      </w:hyperlink>
      <w:r w:rsidRPr="00732255">
        <w:t>, uwyo//amp]</w:t>
      </w:r>
    </w:p>
    <w:p w:rsidR="000F3F1A" w:rsidRPr="00732255" w:rsidRDefault="000F3F1A" w:rsidP="000F3F1A">
      <w:pPr>
        <w:rPr>
          <w:b/>
          <w:bCs/>
          <w:u w:val="single"/>
        </w:rPr>
      </w:pPr>
    </w:p>
    <w:p w:rsidR="000F3F1A" w:rsidRPr="00732255" w:rsidRDefault="000F3F1A" w:rsidP="000F3F1A">
      <w:pPr>
        <w:rPr>
          <w:b/>
          <w:bCs/>
          <w:u w:val="single"/>
        </w:rPr>
      </w:pPr>
      <w:r w:rsidRPr="00DF7CF2">
        <w:rPr>
          <w:b/>
          <w:bCs/>
          <w:highlight w:val="cyan"/>
          <w:u w:val="single"/>
        </w:rPr>
        <w:t xml:space="preserve">The </w:t>
      </w:r>
      <w:r w:rsidRPr="00732255">
        <w:rPr>
          <w:b/>
          <w:bCs/>
          <w:u w:val="single"/>
        </w:rPr>
        <w:t xml:space="preserve">1973 </w:t>
      </w:r>
      <w:r w:rsidRPr="00DF7CF2">
        <w:rPr>
          <w:b/>
          <w:bCs/>
          <w:highlight w:val="cyan"/>
          <w:u w:val="single"/>
        </w:rPr>
        <w:t>W</w:t>
      </w:r>
      <w:r w:rsidRPr="00732255">
        <w:rPr>
          <w:b/>
          <w:bCs/>
          <w:highlight w:val="yellow"/>
          <w:u w:val="single"/>
        </w:rPr>
        <w:t xml:space="preserve">ar </w:t>
      </w:r>
      <w:r w:rsidRPr="00DF7CF2">
        <w:rPr>
          <w:b/>
          <w:bCs/>
          <w:highlight w:val="cyan"/>
          <w:u w:val="single"/>
        </w:rPr>
        <w:t>P</w:t>
      </w:r>
      <w:r w:rsidRPr="00732255">
        <w:rPr>
          <w:b/>
          <w:bCs/>
          <w:highlight w:val="yellow"/>
          <w:u w:val="single"/>
        </w:rPr>
        <w:t xml:space="preserve">owers </w:t>
      </w:r>
      <w:r w:rsidRPr="00DF7CF2">
        <w:rPr>
          <w:b/>
          <w:bCs/>
          <w:highlight w:val="cyan"/>
          <w:u w:val="single"/>
        </w:rPr>
        <w:t>R</w:t>
      </w:r>
      <w:r w:rsidRPr="00732255">
        <w:rPr>
          <w:b/>
          <w:bCs/>
          <w:highlight w:val="yellow"/>
          <w:u w:val="single"/>
        </w:rPr>
        <w:t>esolution</w:t>
      </w:r>
      <w:r w:rsidRPr="00732255">
        <w:t xml:space="preserve"> was a fraud upon the American people, </w:t>
      </w:r>
      <w:r w:rsidRPr="00DF7CF2">
        <w:rPr>
          <w:b/>
          <w:bCs/>
          <w:highlight w:val="cyan"/>
          <w:u w:val="single"/>
        </w:rPr>
        <w:t xml:space="preserve">portrayed as a legislative fix to the </w:t>
      </w:r>
      <w:r w:rsidRPr="00732255">
        <w:rPr>
          <w:b/>
          <w:bCs/>
          <w:u w:val="single"/>
        </w:rPr>
        <w:t>problem of “</w:t>
      </w:r>
      <w:r w:rsidRPr="00DF7CF2">
        <w:rPr>
          <w:b/>
          <w:bCs/>
          <w:highlight w:val="cyan"/>
          <w:u w:val="single"/>
        </w:rPr>
        <w:t>imperial presidents</w:t>
      </w:r>
      <w:r w:rsidRPr="00732255">
        <w:rPr>
          <w:b/>
          <w:bCs/>
          <w:u w:val="single"/>
        </w:rPr>
        <w:t>” taking America to war</w:t>
      </w:r>
      <w:r w:rsidRPr="00732255">
        <w:t xml:space="preserve"> </w:t>
      </w:r>
      <w:r w:rsidRPr="00732255">
        <w:rPr>
          <w:b/>
          <w:bCs/>
          <w:u w:val="single"/>
        </w:rPr>
        <w:t>in Korea and Vietnam without public approval</w:t>
      </w:r>
      <w:r w:rsidRPr="00732255">
        <w:t xml:space="preserve"> or the constitutionally required legislative sanction. By its own terms, the War Powers Resolution would not have stopped the Vietnam War. Sadly, </w:t>
      </w:r>
      <w:r w:rsidRPr="00732255">
        <w:rPr>
          <w:b/>
          <w:iCs/>
          <w:u w:val="single"/>
          <w:bdr w:val="single" w:sz="18" w:space="0" w:color="auto"/>
        </w:rPr>
        <w:t xml:space="preserve">this and other </w:t>
      </w:r>
      <w:r w:rsidRPr="00DF7CF2">
        <w:rPr>
          <w:b/>
          <w:iCs/>
          <w:highlight w:val="cyan"/>
          <w:u w:val="single"/>
          <w:bdr w:val="single" w:sz="18" w:space="0" w:color="auto"/>
        </w:rPr>
        <w:t xml:space="preserve">legislative intrusions upon </w:t>
      </w:r>
      <w:r w:rsidRPr="00DF7CF2">
        <w:rPr>
          <w:b/>
          <w:iCs/>
          <w:u w:val="single"/>
          <w:bdr w:val="single" w:sz="18" w:space="0" w:color="auto"/>
        </w:rPr>
        <w:t xml:space="preserve">the </w:t>
      </w:r>
      <w:r w:rsidRPr="00DF7CF2">
        <w:rPr>
          <w:b/>
          <w:iCs/>
          <w:highlight w:val="cyan"/>
          <w:u w:val="single"/>
          <w:bdr w:val="single" w:sz="18" w:space="0" w:color="auto"/>
        </w:rPr>
        <w:t xml:space="preserve">constitutional authority of the president contributed to the loss of millions of lives </w:t>
      </w:r>
      <w:r w:rsidRPr="00DF7CF2">
        <w:rPr>
          <w:b/>
          <w:iCs/>
          <w:u w:val="single"/>
          <w:bdr w:val="single" w:sz="18" w:space="0" w:color="auto"/>
        </w:rPr>
        <w:t>in</w:t>
      </w:r>
      <w:r w:rsidRPr="00DF7CF2">
        <w:t xml:space="preserve"> places like </w:t>
      </w:r>
      <w:r w:rsidRPr="00DF7CF2">
        <w:rPr>
          <w:b/>
          <w:iCs/>
          <w:u w:val="single"/>
          <w:bdr w:val="single" w:sz="18" w:space="0" w:color="auto"/>
        </w:rPr>
        <w:t>Cambodia, Afghanistan, Angola, and Central America</w:t>
      </w:r>
      <w:r w:rsidRPr="00DF7CF2">
        <w:t>. The</w:t>
      </w:r>
      <w:r w:rsidRPr="00732255">
        <w:t xml:space="preserve"> statute played a clear role in encouraging the terrorist attack that killed 241 Marines in 1983, and equally clearly encouraged Osama bin Laden to kill thousands of Americans on September 11, 2001. Similarly </w:t>
      </w:r>
      <w:r w:rsidRPr="00DF7CF2">
        <w:rPr>
          <w:b/>
          <w:iCs/>
          <w:highlight w:val="cyan"/>
          <w:u w:val="single"/>
          <w:bdr w:val="single" w:sz="18" w:space="0" w:color="auto"/>
        </w:rPr>
        <w:t>unconstitutional usurpations of presidential power prevented our Intelligence Community from preventing those attacks and dissuaded a key ally from sharing sensitive information</w:t>
      </w:r>
      <w:r w:rsidRPr="00DF7CF2">
        <w:rPr>
          <w:highlight w:val="cyan"/>
        </w:rPr>
        <w:t xml:space="preserve"> </w:t>
      </w:r>
      <w:r w:rsidRPr="00DF7CF2">
        <w:rPr>
          <w:b/>
          <w:iCs/>
          <w:u w:val="single"/>
          <w:bdr w:val="single" w:sz="18" w:space="0" w:color="auto"/>
        </w:rPr>
        <w:t>that might also have prevented them</w:t>
      </w:r>
      <w:r w:rsidRPr="00DF7CF2">
        <w:t>. After</w:t>
      </w:r>
      <w:r w:rsidRPr="00732255">
        <w:t xml:space="preserve"> forty years, </w:t>
      </w:r>
      <w:r w:rsidRPr="00DF7CF2">
        <w:rPr>
          <w:b/>
          <w:bCs/>
          <w:highlight w:val="cyan"/>
          <w:u w:val="single"/>
        </w:rPr>
        <w:t>the time has come to bring an end to this congressional lawbreaking.</w:t>
      </w:r>
    </w:p>
    <w:p w:rsidR="000F3F1A" w:rsidRPr="00732255" w:rsidRDefault="000F3F1A" w:rsidP="000F3F1A">
      <w:pPr>
        <w:rPr>
          <w:b/>
          <w:bCs/>
          <w:u w:val="single"/>
        </w:rPr>
      </w:pPr>
    </w:p>
    <w:p w:rsidR="000F3F1A" w:rsidRPr="00732255" w:rsidRDefault="000F3F1A" w:rsidP="000F3F1A">
      <w:pPr>
        <w:keepNext/>
        <w:keepLines/>
        <w:spacing w:before="200"/>
        <w:outlineLvl w:val="3"/>
        <w:rPr>
          <w:rFonts w:eastAsiaTheme="majorEastAsia" w:cstheme="majorBidi"/>
          <w:b/>
          <w:bCs/>
          <w:iCs/>
          <w:sz w:val="26"/>
        </w:rPr>
      </w:pPr>
      <w:proofErr w:type="gramStart"/>
      <w:r>
        <w:rPr>
          <w:rFonts w:eastAsiaTheme="majorEastAsia" w:cstheme="majorBidi"/>
          <w:b/>
          <w:bCs/>
          <w:iCs/>
          <w:sz w:val="26"/>
        </w:rPr>
        <w:lastRenderedPageBreak/>
        <w:t>Its</w:t>
      </w:r>
      <w:proofErr w:type="gramEnd"/>
      <w:r>
        <w:rPr>
          <w:rFonts w:eastAsiaTheme="majorEastAsia" w:cstheme="majorBidi"/>
          <w:b/>
          <w:bCs/>
          <w:iCs/>
          <w:sz w:val="26"/>
        </w:rPr>
        <w:t xml:space="preserve"> zero sum</w:t>
      </w:r>
    </w:p>
    <w:p w:rsidR="000F3F1A" w:rsidRPr="00732255" w:rsidRDefault="000F3F1A" w:rsidP="000F3F1A">
      <w:pPr>
        <w:rPr>
          <w:rFonts w:ascii="Times New Roman" w:hAnsi="Times New Roman" w:cs="Times New Roman"/>
          <w:sz w:val="14"/>
          <w:szCs w:val="14"/>
        </w:rPr>
      </w:pPr>
    </w:p>
    <w:p w:rsidR="000F3F1A" w:rsidRPr="00732255" w:rsidRDefault="000F3F1A" w:rsidP="000F3F1A">
      <w:pPr>
        <w:rPr>
          <w:rFonts w:ascii="Times New Roman" w:hAnsi="Times New Roman" w:cs="Times New Roman"/>
          <w:sz w:val="14"/>
          <w:szCs w:val="14"/>
        </w:rPr>
      </w:pPr>
      <w:r w:rsidRPr="00732255">
        <w:rPr>
          <w:b/>
          <w:bCs/>
          <w:sz w:val="26"/>
        </w:rPr>
        <w:t xml:space="preserve">Barilleaux and Kelley 2010 </w:t>
      </w:r>
      <w:r w:rsidRPr="00732255">
        <w:rPr>
          <w:rFonts w:ascii="Times New Roman" w:hAnsi="Times New Roman" w:cs="Times New Roman"/>
          <w:sz w:val="20"/>
          <w:szCs w:val="21"/>
        </w:rPr>
        <w:t>[Ryan J</w:t>
      </w:r>
      <w:proofErr w:type="gramStart"/>
      <w:r w:rsidRPr="00732255">
        <w:rPr>
          <w:rFonts w:ascii="Times New Roman" w:hAnsi="Times New Roman" w:cs="Times New Roman"/>
          <w:sz w:val="20"/>
          <w:szCs w:val="21"/>
        </w:rPr>
        <w:t>. ,</w:t>
      </w:r>
      <w:proofErr w:type="gramEnd"/>
      <w:r w:rsidRPr="00732255">
        <w:rPr>
          <w:rFonts w:ascii="Times New Roman" w:hAnsi="Times New Roman" w:cs="Times New Roman"/>
          <w:sz w:val="20"/>
          <w:szCs w:val="21"/>
        </w:rPr>
        <w:t xml:space="preserve"> Professor of Political Science at Miami, OH; and Christopher S. , Lecturer (Political Science) at Miami, OH,</w:t>
      </w:r>
      <w:r w:rsidRPr="00732255">
        <w:rPr>
          <w:rFonts w:ascii="Times New Roman" w:hAnsi="Times New Roman" w:cs="Times New Roman"/>
          <w:sz w:val="20"/>
          <w:szCs w:val="21"/>
          <w:u w:val="single"/>
        </w:rPr>
        <w:t xml:space="preserve"> The Unitary Executive and the Modern Presidency,</w:t>
      </w:r>
      <w:r w:rsidRPr="00732255">
        <w:rPr>
          <w:rFonts w:ascii="Times New Roman" w:hAnsi="Times New Roman" w:cs="Times New Roman"/>
          <w:sz w:val="20"/>
          <w:szCs w:val="21"/>
        </w:rPr>
        <w:t xml:space="preserve"> Texas A&amp;M Press, p. </w:t>
      </w:r>
      <w:r w:rsidRPr="00732255">
        <w:rPr>
          <w:rFonts w:ascii="Times New Roman" w:hAnsi="Times New Roman" w:cs="Times New Roman"/>
          <w:sz w:val="20"/>
        </w:rPr>
        <w:t>P 196-197</w:t>
      </w:r>
      <w:r w:rsidRPr="00732255">
        <w:rPr>
          <w:rFonts w:ascii="Times New Roman" w:hAnsi="Times New Roman" w:cs="Times New Roman"/>
          <w:sz w:val="20"/>
          <w:szCs w:val="21"/>
        </w:rPr>
        <w:t>, 2010// wyo-sc]</w:t>
      </w:r>
      <w:r w:rsidRPr="00732255">
        <w:rPr>
          <w:rFonts w:ascii="Times New Roman" w:hAnsi="Times New Roman" w:cs="Times New Roman"/>
        </w:rPr>
        <w:t xml:space="preserve"> </w:t>
      </w:r>
    </w:p>
    <w:p w:rsidR="000F3F1A" w:rsidRPr="00732255" w:rsidRDefault="000F3F1A" w:rsidP="000F3F1A">
      <w:pPr>
        <w:rPr>
          <w:b/>
          <w:bCs/>
          <w:u w:val="single"/>
        </w:rPr>
      </w:pPr>
      <w:r w:rsidRPr="00732255">
        <w:rPr>
          <w:rFonts w:ascii="Times New Roman" w:hAnsi="Times New Roman" w:cs="Times New Roman"/>
          <w:sz w:val="16"/>
        </w:rPr>
        <w:t xml:space="preserve">In their book </w:t>
      </w:r>
      <w:r w:rsidRPr="00732255">
        <w:rPr>
          <w:rFonts w:ascii="Times New Roman" w:hAnsi="Times New Roman" w:cs="Times New Roman"/>
          <w:i/>
          <w:iCs/>
          <w:sz w:val="16"/>
        </w:rPr>
        <w:t xml:space="preserve">The Broken Branch, </w:t>
      </w:r>
      <w:r w:rsidRPr="00732255">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732255">
        <w:rPr>
          <w:b/>
          <w:bCs/>
          <w:highlight w:val="yellow"/>
          <w:u w:val="single"/>
        </w:rPr>
        <w:t>there has</w:t>
      </w:r>
      <w:r w:rsidRPr="00732255">
        <w:rPr>
          <w:rFonts w:ascii="Times New Roman" w:hAnsi="Times New Roman" w:cs="Times New Roman"/>
          <w:sz w:val="16"/>
        </w:rPr>
        <w:t xml:space="preserve"> also </w:t>
      </w:r>
      <w:r w:rsidRPr="00732255">
        <w:rPr>
          <w:b/>
          <w:bCs/>
          <w:highlight w:val="yellow"/>
          <w:u w:val="single"/>
        </w:rPr>
        <w:t>been a</w:t>
      </w:r>
      <w:r w:rsidRPr="00732255">
        <w:rPr>
          <w:b/>
          <w:bCs/>
          <w:u w:val="single"/>
        </w:rPr>
        <w:t xml:space="preserve"> broad</w:t>
      </w:r>
      <w:r w:rsidRPr="00732255">
        <w:rPr>
          <w:rFonts w:ascii="Times New Roman" w:hAnsi="Times New Roman" w:cs="Times New Roman"/>
          <w:sz w:val="16"/>
        </w:rPr>
        <w:t xml:space="preserve">er </w:t>
      </w:r>
      <w:r w:rsidRPr="00732255">
        <w:rPr>
          <w:b/>
          <w:bCs/>
          <w:highlight w:val="yellow"/>
          <w:u w:val="single"/>
        </w:rPr>
        <w:t>degrading of institutional power that has allowed,</w:t>
      </w:r>
      <w:r w:rsidRPr="00732255">
        <w:rPr>
          <w:rFonts w:ascii="Times New Roman" w:hAnsi="Times New Roman" w:cs="Times New Roman"/>
          <w:sz w:val="16"/>
        </w:rPr>
        <w:t xml:space="preserve"> </w:t>
      </w:r>
      <w:r w:rsidRPr="00732255">
        <w:rPr>
          <w:b/>
          <w:bCs/>
          <w:highlight w:val="yellow"/>
          <w:u w:val="single"/>
        </w:rPr>
        <w:t>in a zero-sum context</w:t>
      </w:r>
      <w:r w:rsidRPr="00732255">
        <w:rPr>
          <w:rFonts w:ascii="Times New Roman" w:hAnsi="Times New Roman" w:cs="Times New Roman"/>
          <w:sz w:val="16"/>
        </w:rPr>
        <w:t xml:space="preserve">, </w:t>
      </w:r>
      <w:r w:rsidRPr="00732255">
        <w:rPr>
          <w:b/>
          <w:bCs/>
          <w:highlight w:val="yellow"/>
          <w:u w:val="single"/>
        </w:rPr>
        <w:t>the president to expand executive power at the expense of</w:t>
      </w:r>
      <w:r w:rsidRPr="00732255">
        <w:rPr>
          <w:rFonts w:ascii="Times New Roman" w:hAnsi="Times New Roman" w:cs="Times New Roman"/>
          <w:sz w:val="16"/>
          <w:highlight w:val="yellow"/>
        </w:rPr>
        <w:t xml:space="preserve"> </w:t>
      </w:r>
      <w:r w:rsidRPr="00732255">
        <w:rPr>
          <w:b/>
          <w:bCs/>
          <w:highlight w:val="yellow"/>
          <w:u w:val="single"/>
        </w:rPr>
        <w:t>Congress</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Mann and Ornstein thus posit that </w:t>
      </w:r>
      <w:r w:rsidRPr="00732255">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732255">
        <w:rPr>
          <w:b/>
          <w:bCs/>
          <w:u w:val="single"/>
        </w:rPr>
        <w:t>Congress has lost its one key advantage as a legislative body—the decay of the deliberative process.</w:t>
      </w:r>
      <w:r w:rsidRPr="00732255">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732255">
        <w:rPr>
          <w:rFonts w:ascii="Times New Roman" w:hAnsi="Times New Roman" w:cs="Times New Roman"/>
          <w:sz w:val="16"/>
        </w:rPr>
        <w:t xml:space="preserve"> rise of presidential power by viewing Congress's aiding and abetting as the logical outcomes of a collective action problem.</w:t>
      </w:r>
      <w:r w:rsidRPr="00732255">
        <w:rPr>
          <w:rFonts w:ascii="Times New Roman" w:hAnsi="Times New Roman" w:cs="Times New Roman"/>
          <w:sz w:val="16"/>
          <w:szCs w:val="14"/>
        </w:rPr>
        <w:t xml:space="preserve">31 </w:t>
      </w:r>
      <w:r w:rsidRPr="00732255">
        <w:rPr>
          <w:rFonts w:ascii="Times New Roman" w:hAnsi="Times New Roman" w:cs="Times New Roman"/>
          <w:sz w:val="16"/>
        </w:rPr>
        <w:t xml:space="preserve">By constitutional design, </w:t>
      </w:r>
      <w:r w:rsidRPr="00732255">
        <w:rPr>
          <w:b/>
          <w:bCs/>
          <w:highlight w:val="yellow"/>
          <w:u w:val="single"/>
        </w:rPr>
        <w:t>the legislative</w:t>
      </w:r>
      <w:r w:rsidRPr="00732255">
        <w:rPr>
          <w:b/>
          <w:bCs/>
          <w:u w:val="single"/>
        </w:rPr>
        <w:t xml:space="preserve"> </w:t>
      </w:r>
      <w:r w:rsidRPr="00732255">
        <w:rPr>
          <w:sz w:val="16"/>
        </w:rPr>
        <w:t>branch</w:t>
      </w:r>
      <w:r w:rsidRPr="00732255">
        <w:rPr>
          <w:b/>
          <w:bCs/>
          <w:u w:val="single"/>
        </w:rPr>
        <w:t xml:space="preserve"> </w:t>
      </w:r>
      <w:r w:rsidRPr="00732255">
        <w:rPr>
          <w:b/>
          <w:bCs/>
          <w:highlight w:val="yellow"/>
          <w:u w:val="single"/>
        </w:rPr>
        <w:t>is in competition with the president for</w:t>
      </w:r>
      <w:r w:rsidRPr="00732255">
        <w:rPr>
          <w:b/>
          <w:bCs/>
          <w:u w:val="single"/>
        </w:rPr>
        <w:t xml:space="preserve"> </w:t>
      </w:r>
      <w:r w:rsidRPr="00732255">
        <w:rPr>
          <w:sz w:val="16"/>
        </w:rPr>
        <w:t>institutional</w:t>
      </w:r>
      <w:r w:rsidRPr="00732255">
        <w:rPr>
          <w:b/>
          <w:bCs/>
          <w:u w:val="single"/>
        </w:rPr>
        <w:t xml:space="preserve"> </w:t>
      </w:r>
      <w:r w:rsidRPr="00732255">
        <w:rPr>
          <w:b/>
          <w:bCs/>
          <w:highlight w:val="yellow"/>
          <w:u w:val="single"/>
        </w:rPr>
        <w:t>power</w:t>
      </w:r>
      <w:r w:rsidRPr="00732255">
        <w:rPr>
          <w:rFonts w:ascii="Times New Roman" w:hAnsi="Times New Roman" w:cs="Times New Roman"/>
          <w:sz w:val="16"/>
        </w:rPr>
        <w:t xml:space="preserve">, </w:t>
      </w:r>
      <w:r w:rsidRPr="00732255">
        <w:rPr>
          <w:b/>
          <w:bCs/>
          <w:u w:val="single"/>
        </w:rPr>
        <w:t xml:space="preserve">yet Congress is less than </w:t>
      </w:r>
      <w:r w:rsidRPr="00732255">
        <w:rPr>
          <w:sz w:val="16"/>
        </w:rPr>
        <w:t>ideally</w:t>
      </w:r>
      <w:r w:rsidRPr="00732255">
        <w:rPr>
          <w:b/>
          <w:bCs/>
          <w:u w:val="single"/>
        </w:rPr>
        <w:t xml:space="preserve"> suited for </w:t>
      </w:r>
      <w:r w:rsidRPr="00732255">
        <w:rPr>
          <w:sz w:val="16"/>
        </w:rPr>
        <w:t>such</w:t>
      </w:r>
      <w:r w:rsidRPr="00732255">
        <w:rPr>
          <w:b/>
          <w:bCs/>
          <w:u w:val="single"/>
        </w:rPr>
        <w:t xml:space="preserve"> a political conflict</w:t>
      </w:r>
      <w:r w:rsidRPr="00732255">
        <w:rPr>
          <w:rFonts w:ascii="Times New Roman" w:hAnsi="Times New Roman" w:cs="Times New Roman"/>
          <w:sz w:val="16"/>
        </w:rPr>
        <w:t xml:space="preserve">. </w:t>
      </w:r>
      <w:r w:rsidRPr="00732255">
        <w:rPr>
          <w:b/>
          <w:bCs/>
          <w:u w:val="single"/>
        </w:rPr>
        <w:t xml:space="preserve">Congress's </w:t>
      </w:r>
      <w:r w:rsidRPr="00732255">
        <w:rPr>
          <w:sz w:val="16"/>
        </w:rPr>
        <w:t>comparative</w:t>
      </w:r>
      <w:r w:rsidRPr="00732255">
        <w:rPr>
          <w:b/>
          <w:bCs/>
          <w:u w:val="single"/>
        </w:rPr>
        <w:t xml:space="preserve"> disadvantage begins with its 535 "interests</w:t>
      </w:r>
      <w:r w:rsidRPr="00732255">
        <w:rPr>
          <w:rFonts w:ascii="Times New Roman" w:hAnsi="Times New Roman" w:cs="Times New Roman"/>
          <w:sz w:val="16"/>
        </w:rPr>
        <w:t xml:space="preserve">" </w:t>
      </w:r>
      <w:r w:rsidRPr="00732255">
        <w:rPr>
          <w:b/>
          <w:bCs/>
          <w:u w:val="single"/>
        </w:rPr>
        <w:t>that are</w:t>
      </w:r>
      <w:r w:rsidRPr="00732255">
        <w:rPr>
          <w:rFonts w:ascii="Times New Roman" w:hAnsi="Times New Roman" w:cs="Times New Roman"/>
          <w:sz w:val="16"/>
        </w:rPr>
        <w:t xml:space="preserve"> very </w:t>
      </w:r>
      <w:r w:rsidRPr="00732255">
        <w:rPr>
          <w:b/>
          <w:bCs/>
          <w:u w:val="single"/>
        </w:rPr>
        <w:t>rarely aligned,</w:t>
      </w:r>
      <w:r w:rsidRPr="00732255">
        <w:rPr>
          <w:rFonts w:ascii="Times New Roman" w:hAnsi="Times New Roman" w:cs="Times New Roman"/>
          <w:sz w:val="16"/>
        </w:rPr>
        <w:t xml:space="preserve"> and if so, only momentarily. </w:t>
      </w:r>
      <w:r w:rsidRPr="00732255">
        <w:rPr>
          <w:b/>
          <w:bCs/>
          <w:u w:val="single"/>
        </w:rPr>
        <w:t xml:space="preserve">Because </w:t>
      </w:r>
      <w:r w:rsidRPr="00732255">
        <w:rPr>
          <w:sz w:val="16"/>
        </w:rPr>
        <w:t>individual</w:t>
      </w:r>
      <w:r w:rsidRPr="00732255">
        <w:rPr>
          <w:b/>
          <w:bCs/>
          <w:u w:val="single"/>
        </w:rPr>
        <w:t xml:space="preserve"> reelection overshadows all </w:t>
      </w:r>
      <w:r w:rsidRPr="00732255">
        <w:rPr>
          <w:sz w:val="16"/>
        </w:rPr>
        <w:t>other</w:t>
      </w:r>
      <w:r w:rsidRPr="00732255">
        <w:rPr>
          <w:b/>
          <w:bCs/>
          <w:u w:val="single"/>
        </w:rPr>
        <w:t xml:space="preserve"> goals</w:t>
      </w:r>
      <w:r w:rsidRPr="00732255">
        <w:rPr>
          <w:rFonts w:ascii="Times New Roman" w:hAnsi="Times New Roman" w:cs="Times New Roman"/>
          <w:sz w:val="16"/>
        </w:rPr>
        <w:t xml:space="preserve">, </w:t>
      </w:r>
      <w:r w:rsidRPr="00732255">
        <w:rPr>
          <w:sz w:val="16"/>
        </w:rPr>
        <w:t>members of Congress naturally seek to take as much credit and avoid as much blame from their constituencies as possible</w:t>
      </w:r>
      <w:r w:rsidRPr="00732255">
        <w:rPr>
          <w:rFonts w:ascii="Times New Roman" w:hAnsi="Times New Roman" w:cs="Times New Roman"/>
          <w:sz w:val="16"/>
        </w:rPr>
        <w:t>.</w:t>
      </w:r>
      <w:r w:rsidRPr="00732255">
        <w:rPr>
          <w:rFonts w:ascii="Times New Roman" w:hAnsi="Times New Roman" w:cs="Times New Roman"/>
          <w:sz w:val="16"/>
          <w:szCs w:val="14"/>
        </w:rPr>
        <w:t xml:space="preserve">32 </w:t>
      </w:r>
      <w:r w:rsidRPr="00732255">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732255">
        <w:rPr>
          <w:sz w:val="16"/>
        </w:rPr>
        <w:t>Congress can choose to delegate power internally to committees and party leaders or externally to the executive branch</w:t>
      </w:r>
      <w:r w:rsidRPr="00732255">
        <w:rPr>
          <w:rFonts w:ascii="Times New Roman" w:hAnsi="Times New Roman" w:cs="Times New Roman"/>
          <w:sz w:val="16"/>
        </w:rPr>
        <w:t xml:space="preserve">. </w:t>
      </w:r>
      <w:r w:rsidRPr="00732255">
        <w:rPr>
          <w:b/>
          <w:bCs/>
          <w:u w:val="single"/>
        </w:rPr>
        <w:t>One can conceptualize</w:t>
      </w:r>
      <w:r w:rsidRPr="00732255">
        <w:rPr>
          <w:rFonts w:ascii="Times New Roman" w:hAnsi="Times New Roman" w:cs="Times New Roman"/>
          <w:sz w:val="16"/>
        </w:rPr>
        <w:t xml:space="preserve"> the strategic situation of members of </w:t>
      </w:r>
      <w:r w:rsidRPr="00732255">
        <w:rPr>
          <w:b/>
          <w:bCs/>
          <w:highlight w:val="yellow"/>
          <w:u w:val="single"/>
        </w:rPr>
        <w:t>Congress</w:t>
      </w:r>
      <w:r w:rsidRPr="00732255">
        <w:rPr>
          <w:rFonts w:ascii="Times New Roman" w:hAnsi="Times New Roman" w:cs="Times New Roman"/>
          <w:sz w:val="16"/>
          <w:highlight w:val="yellow"/>
        </w:rPr>
        <w:t xml:space="preserve"> </w:t>
      </w:r>
      <w:r w:rsidRPr="00732255">
        <w:rPr>
          <w:b/>
          <w:bCs/>
          <w:highlight w:val="yellow"/>
          <w:u w:val="single"/>
        </w:rPr>
        <w:t>in</w:t>
      </w:r>
      <w:r w:rsidRPr="00732255">
        <w:rPr>
          <w:rFonts w:ascii="Times New Roman" w:hAnsi="Times New Roman" w:cs="Times New Roman"/>
          <w:sz w:val="16"/>
        </w:rPr>
        <w:t xml:space="preserve"> terms of </w:t>
      </w:r>
      <w:r w:rsidRPr="00732255">
        <w:rPr>
          <w:b/>
          <w:bCs/>
          <w:highlight w:val="yellow"/>
          <w:u w:val="single"/>
        </w:rPr>
        <w:t>a prisoner's dilemma</w:t>
      </w:r>
      <w:r w:rsidRPr="00732255">
        <w:rPr>
          <w:rFonts w:ascii="Times New Roman" w:hAnsi="Times New Roman" w:cs="Times New Roman"/>
          <w:sz w:val="16"/>
        </w:rPr>
        <w:t>.</w:t>
      </w:r>
      <w:r w:rsidRPr="00732255">
        <w:rPr>
          <w:rFonts w:ascii="Times New Roman" w:hAnsi="Times New Roman" w:cs="Times New Roman"/>
          <w:sz w:val="16"/>
          <w:szCs w:val="14"/>
        </w:rPr>
        <w:t xml:space="preserve">33 </w:t>
      </w:r>
      <w:proofErr w:type="gramStart"/>
      <w:r w:rsidRPr="00732255">
        <w:rPr>
          <w:b/>
          <w:bCs/>
          <w:highlight w:val="yellow"/>
          <w:u w:val="single"/>
        </w:rPr>
        <w:t>If</w:t>
      </w:r>
      <w:proofErr w:type="gramEnd"/>
      <w:r w:rsidRPr="00732255">
        <w:rPr>
          <w:b/>
          <w:bCs/>
          <w:highlight w:val="yellow"/>
          <w:u w:val="single"/>
        </w:rPr>
        <w:t xml:space="preserve"> members cooperate</w:t>
      </w:r>
      <w:r w:rsidRPr="00732255">
        <w:rPr>
          <w:rFonts w:ascii="Times New Roman" w:hAnsi="Times New Roman" w:cs="Times New Roman"/>
          <w:sz w:val="16"/>
        </w:rPr>
        <w:t xml:space="preserve"> (that is, in Mann and Ornstein's parlance, if members identify with the institution), </w:t>
      </w:r>
      <w:r w:rsidRPr="00732255">
        <w:rPr>
          <w:b/>
          <w:bCs/>
          <w:highlight w:val="yellow"/>
          <w:u w:val="single"/>
        </w:rPr>
        <w:t>they could</w:t>
      </w:r>
      <w:r w:rsidRPr="00732255">
        <w:rPr>
          <w:rFonts w:ascii="Times New Roman" w:hAnsi="Times New Roman" w:cs="Times New Roman"/>
          <w:sz w:val="16"/>
        </w:rPr>
        <w:t xml:space="preserve"> maintain and </w:t>
      </w:r>
      <w:r w:rsidRPr="00732255">
        <w:rPr>
          <w:b/>
          <w:bCs/>
          <w:highlight w:val="yellow"/>
          <w:u w:val="single"/>
        </w:rPr>
        <w:t>advance Congress's</w:t>
      </w:r>
      <w:r w:rsidRPr="00732255">
        <w:rPr>
          <w:rFonts w:ascii="Times New Roman" w:hAnsi="Times New Roman" w:cs="Times New Roman"/>
          <w:sz w:val="16"/>
        </w:rPr>
        <w:t xml:space="preserve"> institutional </w:t>
      </w:r>
      <w:r w:rsidRPr="00732255">
        <w:rPr>
          <w:b/>
          <w:bCs/>
          <w:highlight w:val="yellow"/>
          <w:u w:val="single"/>
        </w:rPr>
        <w:t>powe</w:t>
      </w:r>
      <w:r w:rsidRPr="00732255">
        <w:rPr>
          <w:b/>
          <w:bCs/>
          <w:u w:val="single"/>
        </w:rPr>
        <w:t>r</w:t>
      </w:r>
      <w:r w:rsidRPr="00732255">
        <w:rPr>
          <w:rFonts w:ascii="Times New Roman" w:hAnsi="Times New Roman" w:cs="Times New Roman"/>
          <w:sz w:val="16"/>
        </w:rPr>
        <w:t xml:space="preserve">. </w:t>
      </w:r>
      <w:r w:rsidRPr="00732255">
        <w:rPr>
          <w:b/>
          <w:bCs/>
          <w:u w:val="single"/>
        </w:rPr>
        <w:t>But they would have to bypass</w:t>
      </w:r>
      <w:r w:rsidRPr="00732255">
        <w:rPr>
          <w:rFonts w:ascii="Times New Roman" w:hAnsi="Times New Roman" w:cs="Times New Roman"/>
          <w:sz w:val="16"/>
        </w:rPr>
        <w:t xml:space="preserve"> some potential </w:t>
      </w:r>
      <w:r w:rsidRPr="00732255">
        <w:rPr>
          <w:b/>
          <w:bCs/>
          <w:u w:val="single"/>
        </w:rPr>
        <w:t>individual payoffs</w:t>
      </w:r>
      <w:r w:rsidRPr="00732255">
        <w:rPr>
          <w:rFonts w:ascii="Times New Roman" w:hAnsi="Times New Roman" w:cs="Times New Roman"/>
          <w:sz w:val="16"/>
        </w:rPr>
        <w:t xml:space="preserve"> </w:t>
      </w:r>
      <w:r w:rsidRPr="00732255">
        <w:rPr>
          <w:b/>
          <w:bCs/>
          <w:u w:val="single"/>
        </w:rPr>
        <w:t>that could come from defection</w:t>
      </w:r>
      <w:r w:rsidRPr="00732255">
        <w:rPr>
          <w:rFonts w:ascii="Times New Roman" w:hAnsi="Times New Roman" w:cs="Times New Roman"/>
          <w:sz w:val="16"/>
        </w:rPr>
        <w:t xml:space="preserve">, </w:t>
      </w:r>
      <w:r w:rsidRPr="00732255">
        <w:rPr>
          <w:b/>
          <w:bCs/>
          <w:u w:val="single"/>
        </w:rPr>
        <w:t>such as "running against Congress" as an electoral strategy</w:t>
      </w:r>
      <w:r w:rsidRPr="00732255">
        <w:rPr>
          <w:rFonts w:ascii="Times New Roman" w:hAnsi="Times New Roman" w:cs="Times New Roman"/>
          <w:sz w:val="16"/>
        </w:rPr>
        <w:t xml:space="preserve">. </w:t>
      </w:r>
      <w:r w:rsidRPr="00732255">
        <w:rPr>
          <w:b/>
          <w:bCs/>
          <w:u w:val="single"/>
        </w:rPr>
        <w:t>A stronger institution should make</w:t>
      </w:r>
      <w:r w:rsidRPr="00732255">
        <w:rPr>
          <w:rFonts w:ascii="Times New Roman" w:hAnsi="Times New Roman" w:cs="Times New Roman"/>
          <w:sz w:val="16"/>
        </w:rPr>
        <w:t xml:space="preserve"> all members of </w:t>
      </w:r>
      <w:r w:rsidRPr="00732255">
        <w:rPr>
          <w:b/>
          <w:bCs/>
          <w:u w:val="single"/>
        </w:rPr>
        <w:t xml:space="preserve">Congress better off, but it </w:t>
      </w:r>
      <w:r w:rsidRPr="00732255">
        <w:rPr>
          <w:sz w:val="16"/>
        </w:rPr>
        <w:t>also</w:t>
      </w:r>
      <w:r w:rsidRPr="00732255">
        <w:rPr>
          <w:rFonts w:ascii="Times New Roman" w:hAnsi="Times New Roman" w:cs="Times New Roman"/>
          <w:sz w:val="16"/>
        </w:rPr>
        <w:t xml:space="preserve"> </w:t>
      </w:r>
      <w:r w:rsidRPr="00732255">
        <w:rPr>
          <w:b/>
          <w:bCs/>
          <w:u w:val="single"/>
        </w:rPr>
        <w:t>makes them responsible for policymaking</w:t>
      </w:r>
      <w:r w:rsidRPr="00732255">
        <w:rPr>
          <w:rFonts w:ascii="Times New Roman" w:hAnsi="Times New Roman" w:cs="Times New Roman"/>
          <w:sz w:val="16"/>
          <w:highlight w:val="yellow"/>
        </w:rPr>
        <w:t xml:space="preserve">. </w:t>
      </w:r>
      <w:r w:rsidRPr="00732255">
        <w:rPr>
          <w:b/>
          <w:bCs/>
          <w:highlight w:val="yellow"/>
          <w:u w:val="single"/>
        </w:rPr>
        <w:t>If members defect</w:t>
      </w:r>
      <w:r w:rsidRPr="00732255">
        <w:rPr>
          <w:rFonts w:ascii="Times New Roman" w:hAnsi="Times New Roman" w:cs="Times New Roman"/>
          <w:sz w:val="16"/>
        </w:rPr>
        <w:t xml:space="preserve"> from the institution, </w:t>
      </w:r>
      <w:r w:rsidRPr="00732255">
        <w:rPr>
          <w:b/>
          <w:bCs/>
          <w:highlight w:val="yellow"/>
          <w:u w:val="single"/>
        </w:rPr>
        <w:t>they</w:t>
      </w:r>
      <w:r w:rsidRPr="00732255">
        <w:rPr>
          <w:rFonts w:ascii="Times New Roman" w:hAnsi="Times New Roman" w:cs="Times New Roman"/>
          <w:sz w:val="16"/>
        </w:rPr>
        <w:t xml:space="preserve"> thus seek to </w:t>
      </w:r>
      <w:r w:rsidRPr="00732255">
        <w:rPr>
          <w:b/>
          <w:bCs/>
          <w:highlight w:val="yellow"/>
          <w:u w:val="single"/>
        </w:rPr>
        <w:t>maximize constituency interests</w:t>
      </w:r>
      <w:r w:rsidRPr="00732255">
        <w:rPr>
          <w:rFonts w:ascii="Times New Roman" w:hAnsi="Times New Roman" w:cs="Times New Roman"/>
          <w:sz w:val="16"/>
        </w:rPr>
        <w:t xml:space="preserve"> either by simply allowing power to fall by the wayside or by simply </w:t>
      </w:r>
      <w:r w:rsidRPr="00732255">
        <w:rPr>
          <w:b/>
          <w:bCs/>
          <w:highlight w:val="yellow"/>
          <w:u w:val="single"/>
        </w:rPr>
        <w:t>delegating it to the president</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w:t>
      </w:r>
      <w:r w:rsidRPr="00732255">
        <w:rPr>
          <w:b/>
          <w:bCs/>
          <w:u w:val="single"/>
        </w:rPr>
        <w:t>As more</w:t>
      </w:r>
      <w:r w:rsidRPr="00732255">
        <w:rPr>
          <w:rFonts w:ascii="Times New Roman" w:hAnsi="Times New Roman" w:cs="Times New Roman"/>
          <w:sz w:val="16"/>
        </w:rPr>
        <w:t xml:space="preserve"> and more </w:t>
      </w:r>
      <w:r w:rsidRPr="00732255">
        <w:rPr>
          <w:b/>
          <w:bCs/>
          <w:u w:val="single"/>
        </w:rPr>
        <w:t>members choose to defect</w:t>
      </w:r>
      <w:r w:rsidRPr="00732255">
        <w:rPr>
          <w:rFonts w:ascii="Times New Roman" w:hAnsi="Times New Roman" w:cs="Times New Roman"/>
          <w:sz w:val="16"/>
        </w:rPr>
        <w:t xml:space="preserve"> over time, </w:t>
      </w:r>
      <w:r w:rsidRPr="00732255">
        <w:rPr>
          <w:b/>
          <w:bCs/>
          <w:u w:val="single"/>
        </w:rPr>
        <w:t>the "public good" of a strong Congress is not provided</w:t>
      </w:r>
      <w:r w:rsidRPr="00732255">
        <w:rPr>
          <w:rFonts w:ascii="Times New Roman" w:hAnsi="Times New Roman" w:cs="Times New Roman"/>
          <w:sz w:val="16"/>
        </w:rPr>
        <w:t xml:space="preserve"> for or maintained—and </w:t>
      </w:r>
      <w:r w:rsidRPr="00732255">
        <w:rPr>
          <w:b/>
          <w:bCs/>
          <w:highlight w:val="yellow"/>
          <w:u w:val="single"/>
        </w:rPr>
        <w:t>Congress'</w:t>
      </w:r>
      <w:r w:rsidRPr="00732255">
        <w:rPr>
          <w:b/>
          <w:bCs/>
          <w:u w:val="single"/>
        </w:rPr>
        <w:t>s</w:t>
      </w:r>
      <w:r w:rsidRPr="00732255">
        <w:rPr>
          <w:rFonts w:ascii="Times New Roman" w:hAnsi="Times New Roman" w:cs="Times New Roman"/>
          <w:sz w:val="16"/>
        </w:rPr>
        <w:t xml:space="preserve"> institutional </w:t>
      </w:r>
      <w:r w:rsidRPr="00732255">
        <w:rPr>
          <w:b/>
          <w:bCs/>
          <w:highlight w:val="yellow"/>
          <w:u w:val="single"/>
        </w:rPr>
        <w:t>authority</w:t>
      </w:r>
      <w:r w:rsidRPr="00732255">
        <w:rPr>
          <w:rFonts w:ascii="Times New Roman" w:hAnsi="Times New Roman" w:cs="Times New Roman"/>
          <w:sz w:val="16"/>
          <w:highlight w:val="yellow"/>
        </w:rPr>
        <w:t xml:space="preserve"> </w:t>
      </w:r>
      <w:r w:rsidRPr="00732255">
        <w:rPr>
          <w:b/>
          <w:bCs/>
          <w:highlight w:val="yellow"/>
          <w:u w:val="single"/>
        </w:rPr>
        <w:t>erodes and presidential power fills in the gap</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proofErr w:type="gramStart"/>
      <w:r w:rsidRPr="00732255">
        <w:rPr>
          <w:rFonts w:ascii="Times New Roman" w:hAnsi="Times New Roman" w:cs="Times New Roman"/>
          <w:sz w:val="16"/>
        </w:rPr>
        <w:t>?</w:t>
      </w:r>
      <w:r w:rsidRPr="00732255">
        <w:rPr>
          <w:rFonts w:ascii="Times New Roman" w:hAnsi="Times New Roman" w:cs="Times New Roman"/>
          <w:sz w:val="16"/>
          <w:szCs w:val="14"/>
        </w:rPr>
        <w:t>34</w:t>
      </w:r>
      <w:proofErr w:type="gramEnd"/>
      <w:r w:rsidRPr="00732255">
        <w:rPr>
          <w:rFonts w:ascii="Times New Roman" w:hAnsi="Times New Roman" w:cs="Times New Roman"/>
          <w:sz w:val="16"/>
          <w:szCs w:val="14"/>
        </w:rPr>
        <w:t xml:space="preserve"> </w:t>
      </w:r>
      <w:r w:rsidRPr="00732255">
        <w:rPr>
          <w:rFonts w:ascii="Times New Roman" w:hAnsi="Times New Roman" w:cs="Times New Roman"/>
          <w:sz w:val="16"/>
        </w:rPr>
        <w:t xml:space="preserve">We argue that </w:t>
      </w:r>
      <w:r w:rsidRPr="00732255">
        <w:rPr>
          <w:sz w:val="16"/>
        </w:rPr>
        <w:t>the collective action problem that exists in Congress leads to the development of these trends away from meaningful congressional stewardship of foreign policy and</w:t>
      </w:r>
      <w:r w:rsidRPr="00732255">
        <w:rPr>
          <w:b/>
          <w:bCs/>
          <w:u w:val="single"/>
        </w:rPr>
        <w:t xml:space="preserve"> </w:t>
      </w:r>
      <w:r w:rsidRPr="00732255">
        <w:rPr>
          <w:sz w:val="16"/>
        </w:rPr>
        <w:t>spending</w:t>
      </w:r>
      <w:r w:rsidRPr="00732255">
        <w:rPr>
          <w:b/>
          <w:bCs/>
          <w:u w:val="single"/>
        </w:rPr>
        <w:t xml:space="preserve">. </w:t>
      </w:r>
    </w:p>
    <w:p w:rsidR="000F3F1A" w:rsidRPr="008E0653" w:rsidRDefault="000F3F1A" w:rsidP="000F3F1A">
      <w:pPr>
        <w:keepNext/>
        <w:keepLines/>
        <w:spacing w:before="200"/>
        <w:outlineLvl w:val="3"/>
        <w:rPr>
          <w:rFonts w:eastAsiaTheme="majorEastAsia" w:cstheme="majorBidi"/>
          <w:b/>
          <w:bCs/>
          <w:iCs/>
          <w:sz w:val="26"/>
        </w:rPr>
      </w:pPr>
      <w:r w:rsidRPr="008E0653">
        <w:rPr>
          <w:rFonts w:eastAsiaTheme="majorEastAsia" w:cstheme="majorBidi"/>
          <w:b/>
          <w:bCs/>
          <w:iCs/>
          <w:sz w:val="26"/>
        </w:rPr>
        <w:t>Speed and flexibilit</w:t>
      </w:r>
      <w:r>
        <w:rPr>
          <w:rFonts w:eastAsiaTheme="majorEastAsia" w:cstheme="majorBidi"/>
          <w:b/>
          <w:bCs/>
          <w:iCs/>
          <w:sz w:val="26"/>
        </w:rPr>
        <w:t xml:space="preserve">y </w:t>
      </w:r>
      <w:proofErr w:type="gramStart"/>
      <w:r>
        <w:rPr>
          <w:rFonts w:eastAsiaTheme="majorEastAsia" w:cstheme="majorBidi"/>
          <w:b/>
          <w:bCs/>
          <w:iCs/>
          <w:sz w:val="26"/>
        </w:rPr>
        <w:t>are</w:t>
      </w:r>
      <w:proofErr w:type="gramEnd"/>
      <w:r>
        <w:rPr>
          <w:rFonts w:eastAsiaTheme="majorEastAsia" w:cstheme="majorBidi"/>
          <w:b/>
          <w:bCs/>
          <w:iCs/>
          <w:sz w:val="26"/>
        </w:rPr>
        <w:t xml:space="preserve"> key to maintain</w:t>
      </w:r>
      <w:r w:rsidRPr="008E0653">
        <w:rPr>
          <w:rFonts w:eastAsiaTheme="majorEastAsia" w:cstheme="majorBidi"/>
          <w:b/>
          <w:bCs/>
          <w:iCs/>
          <w:sz w:val="26"/>
        </w:rPr>
        <w:t xml:space="preserve"> </w:t>
      </w:r>
      <w:r>
        <w:rPr>
          <w:rFonts w:eastAsiaTheme="majorEastAsia" w:cstheme="majorBidi"/>
          <w:b/>
          <w:bCs/>
          <w:iCs/>
          <w:sz w:val="26"/>
        </w:rPr>
        <w:t>Heg</w:t>
      </w:r>
    </w:p>
    <w:p w:rsidR="000F3F1A" w:rsidRPr="008E0653" w:rsidRDefault="000F3F1A" w:rsidP="000F3F1A">
      <w:pPr>
        <w:rPr>
          <w:b/>
          <w:bCs/>
          <w:sz w:val="26"/>
        </w:rPr>
      </w:pPr>
      <w:r w:rsidRPr="008E0653">
        <w:rPr>
          <w:b/>
          <w:bCs/>
          <w:sz w:val="26"/>
        </w:rPr>
        <w:t xml:space="preserve">Berkowitz, 8 </w:t>
      </w:r>
    </w:p>
    <w:p w:rsidR="000F3F1A" w:rsidRPr="008E0653" w:rsidRDefault="000F3F1A" w:rsidP="000F3F1A">
      <w:r w:rsidRPr="008E0653">
        <w:t>[</w:t>
      </w:r>
      <w:proofErr w:type="gramStart"/>
      <w:r w:rsidRPr="008E0653">
        <w:t>research</w:t>
      </w:r>
      <w:proofErr w:type="gramEnd"/>
      <w:r w:rsidRPr="008E0653">
        <w:t xml:space="preserve"> fellow at the Hoover Institution at Stanford University and a senior analyst at RAND. He is currently a consultant to the Defense Department and the intelligence community (Bruce, STRATEGIC ADVANTAGE: CHALLENGERS, COMPETITORS, AND THREATS TO AMERICA’S FUTURE, p. 1-4)]</w:t>
      </w:r>
    </w:p>
    <w:p w:rsidR="000F3F1A" w:rsidRPr="008E0653" w:rsidRDefault="000F3F1A" w:rsidP="000F3F1A"/>
    <w:p w:rsidR="000F3F1A" w:rsidRPr="00DD61ED" w:rsidRDefault="000F3F1A" w:rsidP="000F3F1A">
      <w:pPr>
        <w:widowControl w:val="0"/>
        <w:rPr>
          <w:rFonts w:ascii="Georgia" w:hAnsi="Georgia"/>
          <w:sz w:val="14"/>
        </w:rPr>
      </w:pPr>
      <w:r w:rsidRPr="00446596">
        <w:rPr>
          <w:rFonts w:ascii="Georgia" w:hAnsi="Georgia"/>
          <w:sz w:val="14"/>
        </w:rPr>
        <w:t xml:space="preserve">THIS BOOK is intended to help readers better understand the national security issues facing the United States today and offer the general outline of a strategy for dealing with them. </w:t>
      </w:r>
      <w:r w:rsidRPr="008E0653">
        <w:rPr>
          <w:rFonts w:ascii="Georgia" w:hAnsi="Georgia"/>
          <w:bCs/>
          <w:u w:val="single"/>
        </w:rPr>
        <w:t>National security policy</w:t>
      </w:r>
      <w:r w:rsidRPr="00446596">
        <w:rPr>
          <w:rFonts w:ascii="Georgia" w:hAnsi="Georgia"/>
          <w:sz w:val="14"/>
        </w:rPr>
        <w:t xml:space="preserve">—both making it and debating it — </w:t>
      </w:r>
      <w:r w:rsidRPr="008E0653">
        <w:rPr>
          <w:rFonts w:ascii="Georgia" w:hAnsi="Georgia"/>
          <w:bCs/>
          <w:u w:val="single"/>
        </w:rPr>
        <w:t xml:space="preserve">is harder today because the issues that are involved are more numerous and varied. </w:t>
      </w:r>
      <w:r w:rsidRPr="00DF7CF2">
        <w:rPr>
          <w:rFonts w:ascii="Georgia" w:hAnsi="Georgia"/>
          <w:bCs/>
          <w:highlight w:val="cyan"/>
          <w:u w:val="single"/>
        </w:rPr>
        <w:t xml:space="preserve">The problem of the day can </w:t>
      </w:r>
      <w:r w:rsidRPr="00DF7CF2">
        <w:rPr>
          <w:rFonts w:ascii="Georgia" w:hAnsi="Georgia"/>
          <w:b/>
          <w:iCs/>
          <w:highlight w:val="cyan"/>
          <w:u w:val="single"/>
        </w:rPr>
        <w:t>change at a moment's notice</w:t>
      </w:r>
      <w:r w:rsidRPr="00446596">
        <w:rPr>
          <w:rFonts w:ascii="Georgia" w:hAnsi="Georgia"/>
          <w:sz w:val="14"/>
        </w:rPr>
        <w:t xml:space="preserve">. </w:t>
      </w:r>
      <w:r w:rsidRPr="008E0653">
        <w:rPr>
          <w:rFonts w:ascii="Georgia" w:hAnsi="Georgia"/>
          <w:bCs/>
          <w:u w:val="single"/>
        </w:rPr>
        <w:t xml:space="preserve">Yesterday, it might have been </w:t>
      </w:r>
      <w:r w:rsidRPr="00DF7CF2">
        <w:rPr>
          <w:rFonts w:ascii="Georgia" w:hAnsi="Georgia"/>
          <w:bCs/>
          <w:highlight w:val="cyan"/>
          <w:u w:val="single"/>
        </w:rPr>
        <w:t>proliferation</w:t>
      </w:r>
      <w:r w:rsidRPr="008E0653">
        <w:rPr>
          <w:rFonts w:ascii="Georgia" w:hAnsi="Georgia"/>
          <w:bCs/>
          <w:u w:val="single"/>
        </w:rPr>
        <w:t xml:space="preserve">; today, </w:t>
      </w:r>
      <w:r w:rsidRPr="00DF7CF2">
        <w:rPr>
          <w:rFonts w:ascii="Georgia" w:hAnsi="Georgia"/>
          <w:bCs/>
          <w:highlight w:val="cyan"/>
          <w:u w:val="single"/>
        </w:rPr>
        <w:t>terrorism</w:t>
      </w:r>
      <w:r w:rsidRPr="008E0653">
        <w:rPr>
          <w:rFonts w:ascii="Georgia" w:hAnsi="Georgia"/>
          <w:bCs/>
          <w:u w:val="single"/>
        </w:rPr>
        <w:t xml:space="preserve">; tomorrow, </w:t>
      </w:r>
      <w:r w:rsidRPr="00DF7CF2">
        <w:rPr>
          <w:rFonts w:ascii="Georgia" w:hAnsi="Georgia"/>
          <w:bCs/>
          <w:highlight w:val="cyan"/>
          <w:u w:val="single"/>
        </w:rPr>
        <w:t>hostile regional powers</w:t>
      </w:r>
      <w:r w:rsidRPr="008E0653">
        <w:rPr>
          <w:rFonts w:ascii="Georgia" w:hAnsi="Georgia"/>
          <w:bCs/>
          <w:u w:val="single"/>
        </w:rPr>
        <w:t xml:space="preserve">. Threats </w:t>
      </w:r>
      <w:r w:rsidRPr="00DF7CF2">
        <w:rPr>
          <w:rFonts w:ascii="Georgia" w:hAnsi="Georgia"/>
          <w:bCs/>
          <w:highlight w:val="cyan"/>
          <w:u w:val="single"/>
        </w:rPr>
        <w:t xml:space="preserve">are </w:t>
      </w:r>
      <w:r w:rsidRPr="008E0653">
        <w:rPr>
          <w:rFonts w:ascii="Georgia" w:hAnsi="Georgia"/>
          <w:bCs/>
          <w:u w:val="single"/>
        </w:rPr>
        <w:t xml:space="preserve">also more </w:t>
      </w:r>
      <w:r w:rsidRPr="00DF7CF2">
        <w:rPr>
          <w:rFonts w:ascii="Georgia" w:hAnsi="Georgia"/>
          <w:bCs/>
          <w:highlight w:val="cyan"/>
          <w:u w:val="single"/>
        </w:rPr>
        <w:t>likely to be intertwined</w:t>
      </w:r>
      <w:r w:rsidRPr="00446596">
        <w:rPr>
          <w:rFonts w:ascii="Georgia" w:hAnsi="Georgia"/>
          <w:sz w:val="14"/>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8E0653">
        <w:rPr>
          <w:rFonts w:ascii="Georgia" w:hAnsi="Georgia"/>
          <w:bCs/>
          <w:u w:val="single"/>
        </w:rPr>
        <w:t>most of the potential adversaries and challengers America now faces are resilient</w:t>
      </w:r>
      <w:r w:rsidRPr="00446596">
        <w:rPr>
          <w:rFonts w:ascii="Georgia" w:hAnsi="Georgia"/>
          <w:sz w:val="14"/>
        </w:rPr>
        <w:t xml:space="preserve">. In at least one dimension where the Soviets were weak (economic efficiency, public morale, or leadership), the new threats are strong. They are going to be with us for a long time. As a result, we need to reconsider how we think about national security. </w:t>
      </w:r>
      <w:r w:rsidRPr="00DF7CF2">
        <w:rPr>
          <w:rFonts w:ascii="Georgia" w:hAnsi="Georgia"/>
          <w:bCs/>
          <w:highlight w:val="cyan"/>
          <w:u w:val="single"/>
        </w:rPr>
        <w:t xml:space="preserve">The most important task for U.S. </w:t>
      </w:r>
      <w:r w:rsidRPr="00DF7CF2">
        <w:rPr>
          <w:rFonts w:ascii="Georgia" w:hAnsi="Georgia"/>
          <w:bCs/>
          <w:highlight w:val="cyan"/>
          <w:u w:val="single"/>
        </w:rPr>
        <w:lastRenderedPageBreak/>
        <w:t>national security</w:t>
      </w:r>
      <w:r w:rsidRPr="008E0653">
        <w:rPr>
          <w:rFonts w:ascii="Georgia" w:hAnsi="Georgia"/>
          <w:bCs/>
          <w:u w:val="single"/>
        </w:rPr>
        <w:t xml:space="preserve"> today </w:t>
      </w:r>
      <w:r w:rsidRPr="00DF7CF2">
        <w:rPr>
          <w:rFonts w:ascii="Georgia" w:hAnsi="Georgia"/>
          <w:bCs/>
          <w:highlight w:val="cyan"/>
          <w:u w:val="single"/>
        </w:rPr>
        <w:t xml:space="preserve">is </w:t>
      </w:r>
      <w:r w:rsidRPr="008E0653">
        <w:rPr>
          <w:rFonts w:ascii="Georgia" w:hAnsi="Georgia"/>
          <w:bCs/>
          <w:u w:val="single"/>
        </w:rPr>
        <w:t xml:space="preserve">simply </w:t>
      </w:r>
      <w:r w:rsidRPr="00DF7CF2">
        <w:rPr>
          <w:rFonts w:ascii="Georgia" w:hAnsi="Georgia"/>
          <w:b/>
          <w:iCs/>
          <w:highlight w:val="cyan"/>
          <w:u w:val="single"/>
        </w:rPr>
        <w:t>to retain the strategic advantage</w:t>
      </w:r>
      <w:r w:rsidRPr="00446596">
        <w:rPr>
          <w:rFonts w:ascii="Georgia" w:hAnsi="Georgia"/>
          <w:sz w:val="14"/>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8E0653">
        <w:rPr>
          <w:rFonts w:ascii="Georgia" w:hAnsi="Georgia"/>
          <w:bCs/>
          <w:u w:val="single"/>
        </w:rPr>
        <w:t xml:space="preserve">keeping the strategic advantage is critical, because </w:t>
      </w:r>
      <w:r w:rsidRPr="00DF7CF2">
        <w:rPr>
          <w:rFonts w:ascii="Georgia" w:hAnsi="Georgia"/>
          <w:bCs/>
          <w:highlight w:val="cyan"/>
          <w:u w:val="single"/>
        </w:rPr>
        <w:t xml:space="preserve">it is essential for </w:t>
      </w:r>
      <w:r w:rsidRPr="008E0653">
        <w:rPr>
          <w:rFonts w:ascii="Georgia" w:hAnsi="Georgia"/>
          <w:bCs/>
          <w:u w:val="single"/>
        </w:rPr>
        <w:t xml:space="preserve">just about </w:t>
      </w:r>
      <w:r w:rsidRPr="008E0653">
        <w:rPr>
          <w:rFonts w:ascii="Georgia" w:hAnsi="Georgia"/>
          <w:b/>
          <w:iCs/>
          <w:highlight w:val="yellow"/>
          <w:u w:val="single"/>
        </w:rPr>
        <w:t>everything</w:t>
      </w:r>
      <w:r w:rsidRPr="008E0653">
        <w:rPr>
          <w:rFonts w:ascii="Georgia" w:hAnsi="Georgia"/>
          <w:bCs/>
          <w:highlight w:val="yellow"/>
          <w:u w:val="single"/>
        </w:rPr>
        <w:t xml:space="preserve"> else America hopes to achieve</w:t>
      </w:r>
      <w:r w:rsidRPr="008E0653">
        <w:rPr>
          <w:rFonts w:ascii="Georgia" w:hAnsi="Georgia"/>
          <w:bCs/>
          <w:u w:val="single"/>
        </w:rPr>
        <w:t xml:space="preserve"> — promoting </w:t>
      </w:r>
      <w:r w:rsidRPr="008E0653">
        <w:rPr>
          <w:rFonts w:ascii="Georgia" w:hAnsi="Georgia"/>
          <w:bCs/>
          <w:highlight w:val="yellow"/>
          <w:u w:val="single"/>
        </w:rPr>
        <w:t>freedom, protecting the homeland</w:t>
      </w:r>
      <w:r w:rsidRPr="008E0653">
        <w:rPr>
          <w:rFonts w:ascii="Georgia" w:hAnsi="Georgia"/>
          <w:bCs/>
          <w:u w:val="single"/>
        </w:rPr>
        <w:t xml:space="preserve">, defending its values, </w:t>
      </w:r>
      <w:r w:rsidRPr="00DF7CF2">
        <w:rPr>
          <w:rFonts w:ascii="Georgia" w:hAnsi="Georgia"/>
          <w:b/>
          <w:iCs/>
          <w:highlight w:val="cyan"/>
          <w:u w:val="single"/>
        </w:rPr>
        <w:t>preserving peace</w:t>
      </w:r>
      <w:r w:rsidRPr="008E0653">
        <w:rPr>
          <w:rFonts w:ascii="Georgia" w:hAnsi="Georgia"/>
          <w:bCs/>
          <w:u w:val="single"/>
        </w:rPr>
        <w:t>, and so on</w:t>
      </w:r>
      <w:r w:rsidRPr="00446596">
        <w:rPr>
          <w:rFonts w:ascii="Georgia" w:hAnsi="Georgia"/>
          <w:sz w:val="14"/>
        </w:rPr>
        <w:t xml:space="preserve">. The Changing Threat If one needs proof of this new, dynamic environment, consider the recent record. A search of the media during the past fifteen years suggests that there were at least a dozen or so events that were considered at one time or another </w:t>
      </w:r>
      <w:r w:rsidRPr="00DF7CF2">
        <w:rPr>
          <w:rFonts w:ascii="Georgia" w:hAnsi="Georgia"/>
          <w:bCs/>
          <w:highlight w:val="cyan"/>
          <w:u w:val="single"/>
        </w:rPr>
        <w:t>the most pressing national security problem</w:t>
      </w:r>
      <w:r w:rsidRPr="00DF7CF2">
        <w:rPr>
          <w:rFonts w:ascii="Georgia" w:hAnsi="Georgia"/>
          <w:sz w:val="14"/>
          <w:highlight w:val="cyan"/>
        </w:rPr>
        <w:t xml:space="preserve"> </w:t>
      </w:r>
      <w:r w:rsidRPr="00446596">
        <w:rPr>
          <w:rFonts w:ascii="Georgia" w:hAnsi="Georgia"/>
          <w:sz w:val="14"/>
        </w:rPr>
        <w:t xml:space="preserve">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DF7CF2">
        <w:rPr>
          <w:rFonts w:ascii="Georgia" w:hAnsi="Georgia"/>
          <w:bCs/>
          <w:highlight w:val="cyan"/>
          <w:u w:val="single"/>
        </w:rPr>
        <w:t>included</w:t>
      </w:r>
      <w:r w:rsidRPr="00446596">
        <w:rPr>
          <w:rFonts w:ascii="Georgia" w:hAnsi="Georgia"/>
          <w:sz w:val="14"/>
        </w:rPr>
        <w:t xml:space="preserve">, roughly in chronological order, • </w:t>
      </w:r>
      <w:r w:rsidRPr="00DF7CF2">
        <w:rPr>
          <w:rFonts w:ascii="Georgia" w:hAnsi="Georgia"/>
          <w:bCs/>
          <w:highlight w:val="cyan"/>
          <w:u w:val="single"/>
        </w:rPr>
        <w:t>regional conflicts</w:t>
      </w:r>
      <w:r w:rsidRPr="00DF7CF2">
        <w:rPr>
          <w:rFonts w:ascii="Georgia" w:hAnsi="Georgia"/>
          <w:sz w:val="14"/>
          <w:highlight w:val="cyan"/>
        </w:rPr>
        <w:t xml:space="preserve"> </w:t>
      </w:r>
      <w:r w:rsidRPr="00446596">
        <w:rPr>
          <w:rFonts w:ascii="Georgia" w:hAnsi="Georgia"/>
          <w:sz w:val="14"/>
        </w:rPr>
        <w:t xml:space="preserve">— like Desert Storm — involving the threat of war between conventional armies; • </w:t>
      </w:r>
      <w:r w:rsidRPr="00DF7CF2">
        <w:rPr>
          <w:rFonts w:ascii="Georgia" w:hAnsi="Georgia"/>
          <w:bCs/>
          <w:highlight w:val="cyan"/>
          <w:u w:val="single"/>
        </w:rPr>
        <w:t>stabilizing “failed states</w:t>
      </w:r>
      <w:r w:rsidRPr="00446596">
        <w:rPr>
          <w:rFonts w:ascii="Georgia" w:hAnsi="Georgia"/>
          <w:sz w:val="14"/>
        </w:rPr>
        <w:t xml:space="preserve">” like Somalia, where government broke down in toto; • staying economically competitive with Japan; • integrating Russia into the international community after the fall of communism and </w:t>
      </w:r>
      <w:r w:rsidRPr="00DF7CF2">
        <w:rPr>
          <w:rFonts w:ascii="Georgia" w:hAnsi="Georgia"/>
          <w:bCs/>
          <w:highlight w:val="cyan"/>
          <w:u w:val="single"/>
        </w:rPr>
        <w:t xml:space="preserve">controlling </w:t>
      </w:r>
      <w:r w:rsidRPr="00446596">
        <w:rPr>
          <w:rFonts w:ascii="Georgia" w:hAnsi="Georgia"/>
          <w:sz w:val="14"/>
        </w:rPr>
        <w:t xml:space="preserve">the </w:t>
      </w:r>
      <w:r w:rsidRPr="00DF7CF2">
        <w:rPr>
          <w:rFonts w:ascii="Georgia" w:hAnsi="Georgia"/>
          <w:bCs/>
          <w:highlight w:val="cyan"/>
          <w:u w:val="single"/>
        </w:rPr>
        <w:t>nuclear weapons</w:t>
      </w:r>
      <w:r w:rsidRPr="00DF7CF2">
        <w:rPr>
          <w:rFonts w:ascii="Georgia" w:hAnsi="Georgia"/>
          <w:sz w:val="14"/>
          <w:highlight w:val="cyan"/>
        </w:rPr>
        <w:t xml:space="preserve"> </w:t>
      </w:r>
      <w:r w:rsidRPr="00446596">
        <w:rPr>
          <w:rFonts w:ascii="Georgia" w:hAnsi="Georgia"/>
          <w:sz w:val="14"/>
        </w:rPr>
        <w:t xml:space="preserve">it inherited from the Soviet Union; • </w:t>
      </w:r>
      <w:r w:rsidRPr="00DF7CF2">
        <w:rPr>
          <w:rFonts w:ascii="Georgia" w:hAnsi="Georgia"/>
          <w:bCs/>
          <w:highlight w:val="cyan"/>
          <w:u w:val="single"/>
        </w:rPr>
        <w:t>dealing with “rogue states</w:t>
      </w:r>
      <w:r w:rsidRPr="00446596">
        <w:rPr>
          <w:rFonts w:ascii="Georgia" w:hAnsi="Georgia"/>
          <w:sz w:val="14"/>
        </w:rPr>
        <w:t xml:space="preserve">,” unruly nations like North Korea that engage in trafficking and proliferation as a matter of national policy; • </w:t>
      </w:r>
      <w:r w:rsidRPr="008E0653">
        <w:rPr>
          <w:rFonts w:ascii="Georgia" w:hAnsi="Georgia"/>
          <w:bCs/>
          <w:highlight w:val="yellow"/>
          <w:u w:val="single"/>
        </w:rPr>
        <w:t>combating international crime</w:t>
      </w:r>
      <w:r w:rsidRPr="00446596">
        <w:rPr>
          <w:rFonts w:ascii="Georgia" w:hAnsi="Georgia"/>
          <w:sz w:val="14"/>
        </w:rPr>
        <w:t xml:space="preserve">, like the scandal involving the Bank of Credit and Commerce International, or imports of illegal drugs; • strengthening international institutions 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8E0653">
        <w:rPr>
          <w:rFonts w:ascii="Georgia" w:hAnsi="Georgia"/>
          <w:bCs/>
          <w:highlight w:val="yellow"/>
          <w:u w:val="single"/>
        </w:rPr>
        <w:t>terrorism</w:t>
      </w:r>
      <w:r w:rsidRPr="00446596">
        <w:rPr>
          <w:rFonts w:ascii="Georgia" w:hAnsi="Georgia"/>
          <w:sz w:val="14"/>
        </w:rPr>
        <w:t xml:space="preserve"> driven by sectarian or religious extremism; • grassroots activism on a global scale, ranging from the campaign to ban land mines to antiglobalization hoodlums and environmentalist crazies; • border security and illegal immigration; • the worldwide </w:t>
      </w:r>
      <w:r w:rsidRPr="00DF7CF2">
        <w:rPr>
          <w:rFonts w:ascii="Georgia" w:hAnsi="Georgia"/>
          <w:bCs/>
          <w:highlight w:val="cyan"/>
          <w:u w:val="single"/>
        </w:rPr>
        <w:t>ripple effects of currency fluctuations and the collapse of confidence in complex financial securities</w:t>
      </w:r>
      <w:r w:rsidRPr="00446596">
        <w:rPr>
          <w:rFonts w:ascii="Georgia" w:hAnsi="Georgia"/>
          <w:sz w:val="14"/>
        </w:rPr>
        <w:t xml:space="preserve">;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8E0653">
        <w:rPr>
          <w:rFonts w:ascii="Georgia" w:hAnsi="Georgia"/>
          <w:bCs/>
          <w:u w:val="single"/>
        </w:rPr>
        <w:t xml:space="preserve">All </w:t>
      </w:r>
      <w:r w:rsidRPr="00DF7CF2">
        <w:rPr>
          <w:rFonts w:ascii="Georgia" w:hAnsi="Georgia"/>
          <w:bCs/>
          <w:highlight w:val="cyan"/>
          <w:u w:val="single"/>
        </w:rPr>
        <w:t>this is why the U</w:t>
      </w:r>
      <w:r w:rsidRPr="008E0653">
        <w:rPr>
          <w:rFonts w:ascii="Georgia" w:hAnsi="Georgia"/>
          <w:bCs/>
          <w:u w:val="single"/>
        </w:rPr>
        <w:t xml:space="preserve">nited </w:t>
      </w:r>
      <w:r w:rsidRPr="00DF7CF2">
        <w:rPr>
          <w:rFonts w:ascii="Georgia" w:hAnsi="Georgia"/>
          <w:bCs/>
          <w:highlight w:val="cyan"/>
          <w:u w:val="single"/>
        </w:rPr>
        <w:t>S</w:t>
      </w:r>
      <w:r w:rsidRPr="008E0653">
        <w:rPr>
          <w:rFonts w:ascii="Georgia" w:hAnsi="Georgia"/>
          <w:bCs/>
          <w:u w:val="single"/>
        </w:rPr>
        <w:t xml:space="preserve">tates </w:t>
      </w:r>
      <w:r w:rsidRPr="00DF7CF2">
        <w:rPr>
          <w:rFonts w:ascii="Georgia" w:hAnsi="Georgia"/>
          <w:b/>
          <w:iCs/>
          <w:highlight w:val="cyan"/>
          <w:u w:val="single"/>
        </w:rPr>
        <w:t>needs agility</w:t>
      </w:r>
      <w:r w:rsidRPr="00DF7CF2">
        <w:rPr>
          <w:rFonts w:ascii="Georgia" w:hAnsi="Georgia"/>
          <w:bCs/>
          <w:u w:val="single"/>
        </w:rPr>
        <w:t xml:space="preserve">. It </w:t>
      </w:r>
      <w:r w:rsidRPr="008E0653">
        <w:rPr>
          <w:rFonts w:ascii="Georgia" w:hAnsi="Georgia"/>
          <w:bCs/>
          <w:highlight w:val="yellow"/>
          <w:u w:val="single"/>
        </w:rPr>
        <w:t xml:space="preserve">not only must be able </w:t>
      </w:r>
      <w:r w:rsidRPr="00DF7CF2">
        <w:rPr>
          <w:rFonts w:ascii="Georgia" w:hAnsi="Georgia"/>
          <w:bCs/>
          <w:highlight w:val="cyan"/>
          <w:u w:val="single"/>
        </w:rPr>
        <w:t xml:space="preserve">to refocus </w:t>
      </w:r>
      <w:r w:rsidRPr="008E0653">
        <w:rPr>
          <w:rFonts w:ascii="Georgia" w:hAnsi="Georgia"/>
          <w:bCs/>
          <w:highlight w:val="yellow"/>
          <w:u w:val="single"/>
        </w:rPr>
        <w:t xml:space="preserve">its resources repeatedly; it needs to do this </w:t>
      </w:r>
      <w:r w:rsidRPr="00DF7CF2">
        <w:rPr>
          <w:rFonts w:ascii="Georgia" w:hAnsi="Georgia"/>
          <w:b/>
          <w:iCs/>
          <w:highlight w:val="cyan"/>
          <w:u w:val="single"/>
        </w:rPr>
        <w:t>faster than an adversary can</w:t>
      </w:r>
      <w:r w:rsidRPr="00DF7CF2">
        <w:rPr>
          <w:rFonts w:ascii="Georgia" w:hAnsi="Georgia"/>
          <w:bCs/>
          <w:highlight w:val="cyan"/>
          <w:u w:val="single"/>
        </w:rPr>
        <w:t xml:space="preserve"> </w:t>
      </w:r>
      <w:r w:rsidRPr="008E0653">
        <w:rPr>
          <w:rFonts w:ascii="Georgia" w:hAnsi="Georgia"/>
          <w:bCs/>
          <w:u w:val="single"/>
        </w:rPr>
        <w:t>focus its own resources</w:t>
      </w:r>
      <w:r w:rsidRPr="00446596">
        <w:rPr>
          <w:rFonts w:ascii="Georgia" w:hAnsi="Georgia"/>
          <w:sz w:val="14"/>
        </w:rPr>
        <w:t>.</w:t>
      </w:r>
    </w:p>
    <w:p w:rsidR="000F3F1A" w:rsidRDefault="000F3F1A" w:rsidP="000F3F1A">
      <w:pPr>
        <w:pStyle w:val="Heading4"/>
      </w:pPr>
      <w:r>
        <w:t xml:space="preserve">Credible US leadership </w:t>
      </w:r>
      <w:proofErr w:type="gramStart"/>
      <w:r>
        <w:t>k2</w:t>
      </w:r>
      <w:proofErr w:type="gramEnd"/>
      <w:r>
        <w:t xml:space="preserve"> prevent great power wars that go nuclear.</w:t>
      </w:r>
    </w:p>
    <w:p w:rsidR="000F3F1A" w:rsidRPr="00FB5823" w:rsidRDefault="000F3F1A" w:rsidP="000F3F1A"/>
    <w:p w:rsidR="000F3F1A" w:rsidRPr="00041FE8" w:rsidRDefault="000F3F1A" w:rsidP="000F3F1A">
      <w:pPr>
        <w:rPr>
          <w:rFonts w:ascii="Times New Roman" w:hAnsi="Times New Roman" w:cs="Times New Roman"/>
          <w:sz w:val="16"/>
        </w:rPr>
      </w:pPr>
      <w:r w:rsidRPr="005063EE">
        <w:rPr>
          <w:rStyle w:val="StyleStyleBold12pt"/>
        </w:rPr>
        <w:t>Brooks et al ’13</w:t>
      </w:r>
      <w:r w:rsidRPr="00041FE8">
        <w:rPr>
          <w:rFonts w:ascii="Times New Roman" w:hAnsi="Times New Roman" w:cs="Times New Roman"/>
        </w:rPr>
        <w:t xml:space="preserve"> </w:t>
      </w:r>
      <w:r w:rsidRPr="00041FE8">
        <w:rPr>
          <w:rFonts w:ascii="Times New Roman" w:hAnsi="Times New Roman" w:cs="Times New Roman"/>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0F3F1A" w:rsidRPr="00041FE8" w:rsidRDefault="000F3F1A" w:rsidP="000F3F1A">
      <w:pPr>
        <w:rPr>
          <w:rFonts w:ascii="Times New Roman" w:hAnsi="Times New Roman" w:cs="Times New Roman"/>
          <w:sz w:val="12"/>
        </w:rPr>
      </w:pPr>
      <w:r w:rsidRPr="00041FE8">
        <w:rPr>
          <w:rFonts w:ascii="Times New Roman" w:hAnsi="Times New Roman" w:cs="Times New Roman"/>
          <w:sz w:val="12"/>
        </w:rPr>
        <w:t xml:space="preserve">A core premise of </w:t>
      </w:r>
      <w:r w:rsidRPr="00041FE8">
        <w:rPr>
          <w:rFonts w:ascii="Times New Roman" w:hAnsi="Times New Roman" w:cs="Times New Roman"/>
          <w:b/>
          <w:iCs/>
          <w:sz w:val="24"/>
          <w:highlight w:val="cyan"/>
          <w:u w:val="single"/>
          <w:bdr w:val="single" w:sz="18" w:space="0" w:color="auto"/>
        </w:rPr>
        <w:t>deep engagement</w:t>
      </w:r>
      <w:r w:rsidRPr="00041FE8">
        <w:rPr>
          <w:rFonts w:ascii="Times New Roman" w:hAnsi="Times New Roman" w:cs="Times New Roman"/>
          <w:sz w:val="12"/>
        </w:rPr>
        <w:t xml:space="preserve"> is that it </w:t>
      </w:r>
      <w:r w:rsidRPr="00041FE8">
        <w:rPr>
          <w:rFonts w:ascii="Times New Roman" w:hAnsi="Times New Roman" w:cs="Times New Roman"/>
          <w:bCs/>
          <w:highlight w:val="cyan"/>
          <w:u w:val="single"/>
        </w:rPr>
        <w:t>prevents</w:t>
      </w:r>
      <w:r w:rsidRPr="00041FE8">
        <w:rPr>
          <w:rFonts w:ascii="Times New Roman" w:hAnsi="Times New Roman" w:cs="Times New Roman"/>
          <w:bCs/>
          <w:u w:val="single"/>
        </w:rPr>
        <w:t xml:space="preserve"> </w:t>
      </w:r>
      <w:r w:rsidRPr="00041FE8">
        <w:rPr>
          <w:rFonts w:ascii="Times New Roman" w:hAnsi="Times New Roman" w:cs="Times New Roman"/>
          <w:sz w:val="10"/>
        </w:rPr>
        <w:t>the</w:t>
      </w:r>
      <w:r w:rsidRPr="00041FE8">
        <w:rPr>
          <w:rFonts w:ascii="Times New Roman" w:hAnsi="Times New Roman" w:cs="Times New Roman"/>
          <w:bCs/>
          <w:sz w:val="10"/>
          <w:u w:val="single"/>
        </w:rPr>
        <w:t xml:space="preserve"> </w:t>
      </w:r>
      <w:r w:rsidRPr="00041FE8">
        <w:rPr>
          <w:rFonts w:ascii="Times New Roman" w:hAnsi="Times New Roman" w:cs="Times New Roman"/>
          <w:b/>
          <w:iCs/>
          <w:sz w:val="24"/>
          <w:highlight w:val="cyan"/>
          <w:u w:val="single"/>
          <w:bdr w:val="single" w:sz="18" w:space="0" w:color="auto"/>
        </w:rPr>
        <w:t>emergence</w:t>
      </w:r>
      <w:r w:rsidRPr="00041FE8">
        <w:rPr>
          <w:rFonts w:ascii="Times New Roman" w:hAnsi="Times New Roman" w:cs="Times New Roman"/>
          <w:bCs/>
          <w:highlight w:val="cyan"/>
          <w:u w:val="single"/>
        </w:rPr>
        <w:t xml:space="preserve"> of</w:t>
      </w:r>
      <w:r w:rsidRPr="00041FE8">
        <w:rPr>
          <w:rFonts w:ascii="Times New Roman" w:hAnsi="Times New Roman" w:cs="Times New Roman"/>
          <w:sz w:val="12"/>
        </w:rPr>
        <w:t xml:space="preserve"> a far more </w:t>
      </w:r>
      <w:r w:rsidRPr="00041FE8">
        <w:rPr>
          <w:rFonts w:ascii="Times New Roman" w:hAnsi="Times New Roman" w:cs="Times New Roman"/>
          <w:bCs/>
          <w:highlight w:val="cyan"/>
          <w:u w:val="single"/>
        </w:rPr>
        <w:t>dangerous</w:t>
      </w:r>
      <w:r w:rsidRPr="00041FE8">
        <w:rPr>
          <w:rFonts w:ascii="Times New Roman" w:hAnsi="Times New Roman" w:cs="Times New Roman"/>
          <w:bCs/>
          <w:u w:val="single"/>
        </w:rPr>
        <w:t xml:space="preserve"> </w:t>
      </w:r>
      <w:r w:rsidRPr="00041FE8">
        <w:rPr>
          <w:rFonts w:ascii="Times New Roman" w:hAnsi="Times New Roman" w:cs="Times New Roman"/>
          <w:sz w:val="12"/>
        </w:rPr>
        <w:t>global</w:t>
      </w:r>
      <w:r w:rsidRPr="00041FE8">
        <w:rPr>
          <w:rFonts w:ascii="Times New Roman" w:hAnsi="Times New Roman" w:cs="Times New Roman"/>
          <w:bCs/>
          <w:u w:val="single"/>
        </w:rPr>
        <w:t xml:space="preserve"> </w:t>
      </w:r>
      <w:r w:rsidRPr="00041FE8">
        <w:rPr>
          <w:rFonts w:ascii="Times New Roman" w:hAnsi="Times New Roman" w:cs="Times New Roman"/>
          <w:sz w:val="12"/>
        </w:rPr>
        <w:t>security</w:t>
      </w:r>
      <w:r w:rsidRPr="00041FE8">
        <w:rPr>
          <w:rFonts w:ascii="Times New Roman" w:hAnsi="Times New Roman" w:cs="Times New Roman"/>
          <w:bCs/>
          <w:u w:val="single"/>
        </w:rPr>
        <w:t xml:space="preserve"> </w:t>
      </w:r>
      <w:r w:rsidRPr="00041FE8">
        <w:rPr>
          <w:rFonts w:ascii="Times New Roman" w:hAnsi="Times New Roman" w:cs="Times New Roman"/>
          <w:bCs/>
          <w:highlight w:val="cyan"/>
          <w:u w:val="single"/>
        </w:rPr>
        <w:t>environment</w:t>
      </w:r>
      <w:r w:rsidRPr="00041FE8">
        <w:rPr>
          <w:rFonts w:ascii="Times New Roman" w:hAnsi="Times New Roman" w:cs="Times New Roman"/>
          <w:sz w:val="12"/>
        </w:rPr>
        <w:t>. For one thing, as noted above, the</w:t>
      </w:r>
      <w:r w:rsidRPr="00041FE8">
        <w:rPr>
          <w:rFonts w:ascii="Times New Roman" w:hAnsi="Times New Roman" w:cs="Times New Roman"/>
          <w:bCs/>
          <w:u w:val="single"/>
        </w:rPr>
        <w:t xml:space="preserve"> </w:t>
      </w:r>
      <w:r w:rsidRPr="00041FE8">
        <w:rPr>
          <w:rFonts w:ascii="Times New Roman" w:hAnsi="Times New Roman" w:cs="Times New Roman"/>
          <w:bCs/>
          <w:highlight w:val="cyan"/>
          <w:u w:val="single"/>
        </w:rPr>
        <w:t>U</w:t>
      </w:r>
      <w:r w:rsidRPr="00041FE8">
        <w:rPr>
          <w:rFonts w:ascii="Times New Roman" w:hAnsi="Times New Roman" w:cs="Times New Roman"/>
          <w:sz w:val="12"/>
        </w:rPr>
        <w:t xml:space="preserve">nited </w:t>
      </w:r>
      <w:r w:rsidRPr="00041FE8">
        <w:rPr>
          <w:rFonts w:ascii="Times New Roman" w:hAnsi="Times New Roman" w:cs="Times New Roman"/>
          <w:bCs/>
          <w:highlight w:val="cyan"/>
          <w:u w:val="single"/>
        </w:rPr>
        <w:t>S</w:t>
      </w:r>
      <w:r w:rsidRPr="00041FE8">
        <w:rPr>
          <w:rFonts w:ascii="Times New Roman" w:hAnsi="Times New Roman" w:cs="Times New Roman"/>
          <w:sz w:val="12"/>
        </w:rPr>
        <w:t>tates’ overseas</w:t>
      </w:r>
      <w:r w:rsidRPr="00041FE8">
        <w:rPr>
          <w:rFonts w:ascii="Times New Roman" w:hAnsi="Times New Roman" w:cs="Times New Roman"/>
          <w:bCs/>
          <w:u w:val="single"/>
        </w:rPr>
        <w:t xml:space="preserve"> </w:t>
      </w:r>
      <w:r w:rsidRPr="00041FE8">
        <w:rPr>
          <w:rFonts w:ascii="Times New Roman" w:hAnsi="Times New Roman" w:cs="Times New Roman"/>
          <w:bCs/>
          <w:highlight w:val="cyan"/>
          <w:u w:val="single"/>
        </w:rPr>
        <w:t>presence gives it</w:t>
      </w:r>
      <w:r w:rsidRPr="00041FE8">
        <w:rPr>
          <w:rFonts w:ascii="Times New Roman" w:hAnsi="Times New Roman" w:cs="Times New Roman"/>
          <w:bCs/>
          <w:u w:val="single"/>
        </w:rPr>
        <w:t xml:space="preserve"> </w:t>
      </w:r>
      <w:r w:rsidRPr="00041FE8">
        <w:rPr>
          <w:rFonts w:ascii="Times New Roman" w:hAnsi="Times New Roman" w:cs="Times New Roman"/>
          <w:sz w:val="12"/>
        </w:rPr>
        <w:t>the</w:t>
      </w:r>
      <w:r w:rsidRPr="00041FE8">
        <w:rPr>
          <w:rFonts w:ascii="Times New Roman" w:hAnsi="Times New Roman" w:cs="Times New Roman"/>
          <w:bCs/>
          <w:u w:val="single"/>
        </w:rPr>
        <w:t xml:space="preserve"> </w:t>
      </w:r>
      <w:r w:rsidRPr="00041FE8">
        <w:rPr>
          <w:rFonts w:ascii="Times New Roman" w:hAnsi="Times New Roman" w:cs="Times New Roman"/>
          <w:b/>
          <w:iCs/>
          <w:sz w:val="24"/>
          <w:highlight w:val="cyan"/>
          <w:u w:val="single"/>
          <w:bdr w:val="single" w:sz="18" w:space="0" w:color="auto"/>
        </w:rPr>
        <w:t>leverage</w:t>
      </w:r>
      <w:r w:rsidRPr="00041FE8">
        <w:rPr>
          <w:rFonts w:ascii="Times New Roman" w:hAnsi="Times New Roman" w:cs="Times New Roman"/>
          <w:bCs/>
          <w:highlight w:val="cyan"/>
          <w:u w:val="single"/>
        </w:rPr>
        <w:t xml:space="preserve"> to restrain partners from</w:t>
      </w:r>
      <w:r w:rsidRPr="00041FE8">
        <w:rPr>
          <w:rFonts w:ascii="Times New Roman" w:hAnsi="Times New Roman" w:cs="Times New Roman"/>
          <w:bCs/>
          <w:u w:val="single"/>
        </w:rPr>
        <w:t xml:space="preserve"> </w:t>
      </w:r>
      <w:r w:rsidRPr="00041FE8">
        <w:rPr>
          <w:rFonts w:ascii="Times New Roman" w:hAnsi="Times New Roman" w:cs="Times New Roman"/>
          <w:sz w:val="12"/>
        </w:rPr>
        <w:t>taking</w:t>
      </w:r>
      <w:r w:rsidRPr="00041FE8">
        <w:rPr>
          <w:rFonts w:ascii="Times New Roman" w:hAnsi="Times New Roman" w:cs="Times New Roman"/>
          <w:bCs/>
          <w:u w:val="single"/>
        </w:rPr>
        <w:t xml:space="preserve"> </w:t>
      </w:r>
      <w:r w:rsidRPr="00041FE8">
        <w:rPr>
          <w:rFonts w:ascii="Times New Roman" w:hAnsi="Times New Roman" w:cs="Times New Roman"/>
          <w:bCs/>
          <w:highlight w:val="cyan"/>
          <w:u w:val="single"/>
        </w:rPr>
        <w:t>provocative action</w:t>
      </w:r>
      <w:r w:rsidRPr="00041FE8">
        <w:rPr>
          <w:rFonts w:ascii="Times New Roman" w:hAnsi="Times New Roman" w:cs="Times New Roman"/>
          <w:sz w:val="12"/>
        </w:rPr>
        <w:t xml:space="preserve">. Perhaps more important, its core </w:t>
      </w:r>
      <w:r w:rsidRPr="00041FE8">
        <w:rPr>
          <w:rFonts w:ascii="Times New Roman" w:hAnsi="Times New Roman" w:cs="Times New Roman"/>
          <w:bCs/>
          <w:u w:val="single"/>
        </w:rPr>
        <w:t>alliance commitments</w:t>
      </w:r>
      <w:r w:rsidRPr="00041FE8">
        <w:rPr>
          <w:rFonts w:ascii="Times New Roman" w:hAnsi="Times New Roman" w:cs="Times New Roman"/>
          <w:sz w:val="12"/>
        </w:rPr>
        <w:t xml:space="preserve"> also </w:t>
      </w:r>
      <w:r w:rsidRPr="00041FE8">
        <w:rPr>
          <w:rFonts w:ascii="Times New Roman" w:hAnsi="Times New Roman" w:cs="Times New Roman"/>
          <w:bCs/>
          <w:u w:val="single"/>
        </w:rPr>
        <w:t xml:space="preserve">deter states </w:t>
      </w:r>
      <w:r w:rsidRPr="00041FE8">
        <w:rPr>
          <w:rFonts w:ascii="Times New Roman" w:hAnsi="Times New Roman" w:cs="Times New Roman"/>
          <w:sz w:val="12"/>
        </w:rPr>
        <w:t>with aspirations to regional hegemony</w:t>
      </w:r>
      <w:r w:rsidRPr="00041FE8">
        <w:rPr>
          <w:rFonts w:ascii="Times New Roman" w:hAnsi="Times New Roman" w:cs="Times New Roman"/>
          <w:bCs/>
          <w:u w:val="single"/>
        </w:rPr>
        <w:t xml:space="preserve"> from contemplating expansion</w:t>
      </w:r>
      <w:r w:rsidRPr="00041FE8">
        <w:rPr>
          <w:rFonts w:ascii="Times New Roman" w:hAnsi="Times New Roman" w:cs="Times New Roman"/>
          <w:sz w:val="12"/>
        </w:rPr>
        <w:t xml:space="preserve"> and make its partners more secure, reducing their incentive to adopt solutions to their security problems that threaten others and thus stoke security dilemmas. The contention that engaged </w:t>
      </w:r>
      <w:r w:rsidRPr="00041FE8">
        <w:rPr>
          <w:rFonts w:ascii="Times New Roman" w:hAnsi="Times New Roman" w:cs="Times New Roman"/>
          <w:b/>
          <w:iCs/>
          <w:sz w:val="24"/>
          <w:highlight w:val="cyan"/>
          <w:u w:val="single"/>
          <w:bdr w:val="single" w:sz="18" w:space="0" w:color="auto"/>
        </w:rPr>
        <w:t>U.S. power dampens the</w:t>
      </w:r>
      <w:r w:rsidRPr="00041FE8">
        <w:rPr>
          <w:rFonts w:ascii="Times New Roman" w:hAnsi="Times New Roman" w:cs="Times New Roman"/>
          <w:bCs/>
          <w:u w:val="single"/>
        </w:rPr>
        <w:t xml:space="preserve"> </w:t>
      </w:r>
      <w:r w:rsidRPr="00041FE8">
        <w:rPr>
          <w:rFonts w:ascii="Times New Roman" w:hAnsi="Times New Roman" w:cs="Times New Roman"/>
          <w:sz w:val="12"/>
        </w:rPr>
        <w:t>baleful</w:t>
      </w:r>
      <w:r w:rsidRPr="00041FE8">
        <w:rPr>
          <w:rFonts w:ascii="Times New Roman" w:hAnsi="Times New Roman" w:cs="Times New Roman"/>
          <w:bCs/>
          <w:u w:val="single"/>
        </w:rPr>
        <w:t xml:space="preserve"> </w:t>
      </w:r>
      <w:r w:rsidRPr="00041FE8">
        <w:rPr>
          <w:rFonts w:ascii="Times New Roman" w:hAnsi="Times New Roman" w:cs="Times New Roman"/>
          <w:b/>
          <w:iCs/>
          <w:sz w:val="24"/>
          <w:highlight w:val="cyan"/>
          <w:u w:val="single"/>
          <w:bdr w:val="single" w:sz="18" w:space="0" w:color="auto"/>
        </w:rPr>
        <w:t>effects of anarchy</w:t>
      </w:r>
      <w:r w:rsidRPr="00041FE8">
        <w:rPr>
          <w:rFonts w:ascii="Times New Roman" w:hAnsi="Times New Roman" w:cs="Times New Roman"/>
          <w:sz w:val="12"/>
        </w:rPr>
        <w:t xml:space="preserve"> is consistent with influential variants of realist theory. Indeed, arguably the scariest portrayal of the war-prone world that would emerge absent the “American Pacifier” is provided in the works of John </w:t>
      </w:r>
      <w:r w:rsidRPr="00041FE8">
        <w:rPr>
          <w:rFonts w:ascii="Times New Roman" w:hAnsi="Times New Roman" w:cs="Times New Roman"/>
          <w:bCs/>
          <w:highlight w:val="cyan"/>
          <w:u w:val="single"/>
        </w:rPr>
        <w:t>Mearsheimer</w:t>
      </w:r>
      <w:r w:rsidRPr="00041FE8">
        <w:rPr>
          <w:rFonts w:ascii="Times New Roman" w:hAnsi="Times New Roman" w:cs="Times New Roman"/>
          <w:sz w:val="12"/>
        </w:rPr>
        <w:t xml:space="preserve">, who </w:t>
      </w:r>
      <w:r w:rsidRPr="00041FE8">
        <w:rPr>
          <w:rFonts w:ascii="Times New Roman" w:hAnsi="Times New Roman" w:cs="Times New Roman"/>
          <w:bCs/>
          <w:highlight w:val="cyan"/>
          <w:u w:val="single"/>
        </w:rPr>
        <w:t>forecasts dangerous multipolar regions replete with security competition, arms races</w:t>
      </w:r>
      <w:r w:rsidRPr="00041FE8">
        <w:rPr>
          <w:rFonts w:ascii="Times New Roman" w:hAnsi="Times New Roman" w:cs="Times New Roman"/>
          <w:bCs/>
          <w:u w:val="single"/>
        </w:rPr>
        <w:t xml:space="preserve">, </w:t>
      </w:r>
      <w:r w:rsidRPr="00041FE8">
        <w:rPr>
          <w:rFonts w:ascii="Times New Roman" w:hAnsi="Times New Roman" w:cs="Times New Roman"/>
          <w:sz w:val="12"/>
        </w:rPr>
        <w:t xml:space="preserve">nuclear proliferation and associated preventive war temptations, regional rivalries, </w:t>
      </w:r>
      <w:r w:rsidRPr="00041FE8">
        <w:rPr>
          <w:rFonts w:ascii="Times New Roman" w:hAnsi="Times New Roman" w:cs="Times New Roman"/>
          <w:bCs/>
          <w:highlight w:val="cyan"/>
          <w:u w:val="single"/>
        </w:rPr>
        <w:t>and</w:t>
      </w:r>
      <w:r w:rsidRPr="00041FE8">
        <w:rPr>
          <w:rFonts w:ascii="Times New Roman" w:hAnsi="Times New Roman" w:cs="Times New Roman"/>
          <w:sz w:val="12"/>
        </w:rPr>
        <w:t xml:space="preserve"> even runs at regional hegemony and </w:t>
      </w:r>
      <w:r w:rsidRPr="00041FE8">
        <w:rPr>
          <w:rFonts w:ascii="Times New Roman" w:hAnsi="Times New Roman" w:cs="Times New Roman"/>
          <w:b/>
          <w:iCs/>
          <w:sz w:val="24"/>
          <w:highlight w:val="cyan"/>
          <w:u w:val="single"/>
          <w:bdr w:val="single" w:sz="18" w:space="0" w:color="auto"/>
        </w:rPr>
        <w:t>full-scale great power war</w:t>
      </w:r>
      <w:r w:rsidRPr="00041FE8">
        <w:rPr>
          <w:rFonts w:ascii="Times New Roman" w:hAnsi="Times New Roman" w:cs="Times New Roman"/>
          <w:b/>
          <w:iCs/>
          <w:sz w:val="24"/>
          <w:u w:val="single"/>
          <w:bdr w:val="single" w:sz="18" w:space="0" w:color="auto"/>
        </w:rPr>
        <w:t>.</w:t>
      </w:r>
      <w:r w:rsidRPr="00041FE8">
        <w:rPr>
          <w:rFonts w:ascii="Times New Roman" w:hAnsi="Times New Roman" w:cs="Times New Roman"/>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041FE8">
        <w:rPr>
          <w:rFonts w:ascii="Times New Roman" w:hAnsi="Times New Roman" w:cs="Times New Roman"/>
          <w:sz w:val="12"/>
        </w:rPr>
        <w:t>high expected</w:t>
      </w:r>
      <w:proofErr w:type="gramEnd"/>
      <w:r w:rsidRPr="00041FE8">
        <w:rPr>
          <w:rFonts w:ascii="Times New Roman" w:hAnsi="Times New Roman" w:cs="Times New Roman"/>
          <w:sz w:val="12"/>
        </w:rPr>
        <w:t xml:space="preserve"> costs of territorial conquest, defense dominance, and an array of </w:t>
      </w:r>
      <w:r w:rsidRPr="00041FE8">
        <w:rPr>
          <w:rFonts w:ascii="Times New Roman" w:hAnsi="Times New Roman" w:cs="Times New Roman"/>
          <w:sz w:val="12"/>
        </w:rPr>
        <w:lastRenderedPageBreak/>
        <w:t xml:space="preserve">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t>
      </w:r>
      <w:r w:rsidRPr="00041FE8">
        <w:rPr>
          <w:rFonts w:ascii="Times New Roman" w:hAnsi="Times New Roman" w:cs="Times New Roman"/>
          <w:sz w:val="10"/>
        </w:rPr>
        <w:t>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041FE8">
        <w:rPr>
          <w:rFonts w:ascii="Times New Roman" w:hAnsi="Times New Roman" w:cs="Times New Roman"/>
          <w:sz w:val="2"/>
        </w:rPr>
        <w:t xml:space="preserve"> </w:t>
      </w:r>
      <w:r w:rsidRPr="00041FE8">
        <w:rPr>
          <w:rFonts w:ascii="Times New Roman" w:hAnsi="Times New Roman" w:cs="Times New Roman"/>
          <w:sz w:val="12"/>
        </w:rPr>
        <w:t xml:space="preserve">military outlays. 74 </w:t>
      </w:r>
      <w:r w:rsidRPr="00041FE8">
        <w:rPr>
          <w:rFonts w:ascii="Times New Roman" w:hAnsi="Times New Roman" w:cs="Times New Roman"/>
          <w:sz w:val="10"/>
        </w:rPr>
        <w:t>The result might</w:t>
      </w:r>
      <w:r w:rsidRPr="00041FE8">
        <w:rPr>
          <w:rFonts w:ascii="Times New Roman" w:hAnsi="Times New Roman" w:cs="Times New Roman"/>
          <w:sz w:val="2"/>
        </w:rPr>
        <w:t xml:space="preserve"> </w:t>
      </w:r>
      <w:r w:rsidRPr="00041FE8">
        <w:rPr>
          <w:rFonts w:ascii="Times New Roman" w:hAnsi="Times New Roman" w:cs="Times New Roman"/>
          <w:sz w:val="12"/>
        </w:rPr>
        <w:t xml:space="preserve">be a </w:t>
      </w:r>
      <w:r w:rsidRPr="00041FE8">
        <w:rPr>
          <w:rFonts w:ascii="Times New Roman" w:hAnsi="Times New Roman" w:cs="Times New Roman"/>
          <w:bCs/>
          <w:u w:val="single"/>
        </w:rPr>
        <w:t xml:space="preserve">Europe </w:t>
      </w:r>
      <w:r w:rsidRPr="00041FE8">
        <w:rPr>
          <w:rFonts w:ascii="Times New Roman" w:hAnsi="Times New Roman" w:cs="Times New Roman"/>
          <w:sz w:val="12"/>
        </w:rPr>
        <w:t>that</w:t>
      </w:r>
      <w:r w:rsidRPr="00041FE8">
        <w:rPr>
          <w:rFonts w:ascii="Times New Roman" w:hAnsi="Times New Roman" w:cs="Times New Roman"/>
          <w:bCs/>
          <w:u w:val="single"/>
        </w:rPr>
        <w:t xml:space="preserve"> is incapable of securing itself from</w:t>
      </w:r>
      <w:r w:rsidRPr="00041FE8">
        <w:rPr>
          <w:rFonts w:ascii="Times New Roman" w:hAnsi="Times New Roman" w:cs="Times New Roman"/>
          <w:sz w:val="12"/>
        </w:rPr>
        <w:t xml:space="preserve"> various </w:t>
      </w:r>
      <w:r w:rsidRPr="00041FE8">
        <w:rPr>
          <w:rFonts w:ascii="Times New Roman" w:hAnsi="Times New Roman" w:cs="Times New Roman"/>
          <w:bCs/>
          <w:u w:val="single"/>
        </w:rPr>
        <w:t>threats that could be destabilizing</w:t>
      </w:r>
      <w:r w:rsidRPr="00041FE8">
        <w:rPr>
          <w:rFonts w:ascii="Times New Roman" w:hAnsi="Times New Roman" w:cs="Times New Roman"/>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041FE8">
        <w:rPr>
          <w:rFonts w:ascii="Times New Roman" w:hAnsi="Times New Roman" w:cs="Times New Roman"/>
          <w:bCs/>
          <w:highlight w:val="cyan"/>
          <w:u w:val="single"/>
        </w:rPr>
        <w:t>Israel, Egypt, and Saudi Arabia</w:t>
      </w:r>
      <w:r w:rsidRPr="00041FE8">
        <w:rPr>
          <w:rFonts w:ascii="Times New Roman" w:hAnsi="Times New Roman" w:cs="Times New Roman"/>
          <w:sz w:val="12"/>
        </w:rPr>
        <w:t>—</w:t>
      </w:r>
      <w:r w:rsidRPr="00041FE8">
        <w:rPr>
          <w:rFonts w:ascii="Times New Roman" w:hAnsi="Times New Roman" w:cs="Times New Roman"/>
          <w:bCs/>
          <w:highlight w:val="cyan"/>
          <w:u w:val="single"/>
        </w:rPr>
        <w:t>might take actions</w:t>
      </w:r>
      <w:r w:rsidRPr="00041FE8">
        <w:rPr>
          <w:rFonts w:ascii="Times New Roman" w:hAnsi="Times New Roman" w:cs="Times New Roman"/>
          <w:bCs/>
          <w:u w:val="single"/>
        </w:rPr>
        <w:t xml:space="preserve"> </w:t>
      </w:r>
      <w:r w:rsidRPr="00041FE8">
        <w:rPr>
          <w:rFonts w:ascii="Times New Roman" w:hAnsi="Times New Roman" w:cs="Times New Roman"/>
          <w:sz w:val="12"/>
        </w:rPr>
        <w:t xml:space="preserve">upon U.S. retrenchment </w:t>
      </w:r>
      <w:r w:rsidRPr="00041FE8">
        <w:rPr>
          <w:rFonts w:ascii="Times New Roman" w:hAnsi="Times New Roman" w:cs="Times New Roman"/>
          <w:bCs/>
          <w:highlight w:val="cyan"/>
          <w:u w:val="single"/>
        </w:rPr>
        <w:t>that would intensify security dilemmas</w:t>
      </w:r>
      <w:r w:rsidRPr="00041FE8">
        <w:rPr>
          <w:rFonts w:ascii="Times New Roman" w:hAnsi="Times New Roman" w:cs="Times New Roman"/>
          <w:sz w:val="12"/>
        </w:rPr>
        <w:t xml:space="preserve">. And concerning East Asia, pessimism regarding the region’s prospects without the American pacifier is pronounced. Arguably the principal concern expressed by area experts is that </w:t>
      </w:r>
      <w:r w:rsidRPr="00041FE8">
        <w:rPr>
          <w:rFonts w:ascii="Times New Roman" w:hAnsi="Times New Roman" w:cs="Times New Roman"/>
          <w:bCs/>
          <w:highlight w:val="cyan"/>
          <w:u w:val="single"/>
        </w:rPr>
        <w:t>Japan and South Korea</w:t>
      </w:r>
      <w:r w:rsidRPr="00041FE8">
        <w:rPr>
          <w:rFonts w:ascii="Times New Roman" w:hAnsi="Times New Roman" w:cs="Times New Roman"/>
          <w:bCs/>
          <w:u w:val="single"/>
        </w:rPr>
        <w:t xml:space="preserve"> </w:t>
      </w:r>
      <w:r w:rsidRPr="00041FE8">
        <w:rPr>
          <w:rFonts w:ascii="Times New Roman" w:hAnsi="Times New Roman" w:cs="Times New Roman"/>
          <w:sz w:val="10"/>
        </w:rPr>
        <w:t>are likely to</w:t>
      </w:r>
      <w:r w:rsidRPr="00041FE8">
        <w:rPr>
          <w:rFonts w:ascii="Times New Roman" w:hAnsi="Times New Roman" w:cs="Times New Roman"/>
          <w:bCs/>
          <w:sz w:val="10"/>
          <w:u w:val="single"/>
        </w:rPr>
        <w:t xml:space="preserve"> </w:t>
      </w:r>
      <w:r w:rsidRPr="00041FE8">
        <w:rPr>
          <w:rFonts w:ascii="Times New Roman" w:hAnsi="Times New Roman" w:cs="Times New Roman"/>
          <w:bCs/>
          <w:highlight w:val="cyan"/>
          <w:u w:val="single"/>
        </w:rPr>
        <w:t>obtain a nuclear capacity</w:t>
      </w:r>
      <w:r w:rsidRPr="00041FE8">
        <w:rPr>
          <w:rFonts w:ascii="Times New Roman" w:hAnsi="Times New Roman" w:cs="Times New Roman"/>
          <w:sz w:val="12"/>
        </w:rPr>
        <w:t xml:space="preserve"> and increase their military commitments, </w:t>
      </w:r>
      <w:r w:rsidRPr="00041FE8">
        <w:rPr>
          <w:rFonts w:ascii="Times New Roman" w:hAnsi="Times New Roman" w:cs="Times New Roman"/>
          <w:bCs/>
          <w:highlight w:val="cyan"/>
          <w:u w:val="single"/>
        </w:rPr>
        <w:t>which could stoke a destabilizing reaction from China</w:t>
      </w:r>
      <w:r w:rsidRPr="00041FE8">
        <w:rPr>
          <w:rFonts w:ascii="Times New Roman" w:hAnsi="Times New Roman" w:cs="Times New Roman"/>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041FE8">
        <w:rPr>
          <w:rFonts w:ascii="Times New Roman" w:hAnsi="Times New Roman" w:cs="Times New Roman"/>
          <w:sz w:val="10"/>
        </w:rPr>
        <w:t>optimism about what would happen if the United States retrenched is very much dependent on its particular—and highly restrictive—assumption about state preferences</w:t>
      </w:r>
      <w:r w:rsidRPr="00041FE8">
        <w:rPr>
          <w:rFonts w:ascii="Times New Roman" w:hAnsi="Times New Roman" w:cs="Times New Roman"/>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41FE8">
        <w:rPr>
          <w:rFonts w:ascii="Times New Roman" w:hAnsi="Times New Roman" w:cs="Times New Roman"/>
          <w:bCs/>
          <w:u w:val="single"/>
        </w:rPr>
        <w:t>Burgeoning research across the</w:t>
      </w:r>
      <w:r w:rsidRPr="00041FE8">
        <w:rPr>
          <w:rFonts w:ascii="Times New Roman" w:hAnsi="Times New Roman" w:cs="Times New Roman"/>
          <w:sz w:val="12"/>
        </w:rPr>
        <w:t xml:space="preserve"> social and other </w:t>
      </w:r>
      <w:r w:rsidRPr="00041FE8">
        <w:rPr>
          <w:rFonts w:ascii="Times New Roman" w:hAnsi="Times New Roman" w:cs="Times New Roman"/>
          <w:bCs/>
          <w:u w:val="single"/>
        </w:rPr>
        <w:t>sciences</w:t>
      </w:r>
      <w:r w:rsidRPr="00041FE8">
        <w:rPr>
          <w:rFonts w:ascii="Times New Roman" w:hAnsi="Times New Roman" w:cs="Times New Roman"/>
          <w:sz w:val="12"/>
        </w:rPr>
        <w:t xml:space="preserve">, however, </w:t>
      </w:r>
      <w:r w:rsidRPr="00041FE8">
        <w:rPr>
          <w:rFonts w:ascii="Times New Roman" w:hAnsi="Times New Roman" w:cs="Times New Roman"/>
          <w:bCs/>
          <w:u w:val="single"/>
        </w:rPr>
        <w:t>undermines that core assumption</w:t>
      </w:r>
      <w:r w:rsidRPr="00041FE8">
        <w:rPr>
          <w:rFonts w:ascii="Times New Roman" w:hAnsi="Times New Roman" w:cs="Times New Roman"/>
          <w:sz w:val="12"/>
        </w:rPr>
        <w:t xml:space="preserve">: </w:t>
      </w:r>
      <w:r w:rsidRPr="00041FE8">
        <w:rPr>
          <w:rFonts w:ascii="Times New Roman" w:hAnsi="Times New Roman" w:cs="Times New Roman"/>
          <w:bCs/>
          <w:u w:val="single"/>
        </w:rPr>
        <w:t>states have preferences</w:t>
      </w:r>
      <w:r w:rsidRPr="00041FE8">
        <w:rPr>
          <w:rFonts w:ascii="Times New Roman" w:hAnsi="Times New Roman" w:cs="Times New Roman"/>
          <w:sz w:val="12"/>
        </w:rPr>
        <w:t xml:space="preserve"> not only for security but also </w:t>
      </w:r>
      <w:r w:rsidRPr="00041FE8">
        <w:rPr>
          <w:rFonts w:ascii="Times New Roman" w:hAnsi="Times New Roman" w:cs="Times New Roman"/>
          <w:bCs/>
          <w:u w:val="single"/>
        </w:rPr>
        <w:t>for prestige, status, and other aims</w:t>
      </w:r>
      <w:r w:rsidRPr="00041FE8">
        <w:rPr>
          <w:rFonts w:ascii="Times New Roman" w:hAnsi="Times New Roman" w:cs="Times New Roman"/>
          <w:sz w:val="12"/>
        </w:rPr>
        <w:t>,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w:t>
      </w:r>
      <w:r w:rsidRPr="00041FE8">
        <w:rPr>
          <w:rFonts w:ascii="Times New Roman" w:hAnsi="Times New Roman" w:cs="Times New Roman"/>
          <w:sz w:val="2"/>
        </w:rPr>
        <w:t xml:space="preserve"> </w:t>
      </w:r>
      <w:r w:rsidRPr="00041FE8">
        <w:rPr>
          <w:rFonts w:ascii="Times New Roman" w:hAnsi="Times New Roman" w:cs="Times New Roman"/>
          <w:sz w:val="12"/>
        </w:rPr>
        <w:t xml:space="preserve">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t>
      </w:r>
      <w:r w:rsidRPr="00041FE8">
        <w:rPr>
          <w:rFonts w:ascii="Times New Roman" w:hAnsi="Times New Roman" w:cs="Times New Roman"/>
          <w:sz w:val="10"/>
        </w:rPr>
        <w:t>world’s key regions.</w:t>
      </w:r>
      <w:r w:rsidRPr="00041FE8">
        <w:rPr>
          <w:rFonts w:ascii="Times New Roman" w:hAnsi="Times New Roman" w:cs="Times New Roman"/>
          <w:sz w:val="2"/>
        </w:rPr>
        <w:t xml:space="preserve"> </w:t>
      </w:r>
      <w:r w:rsidRPr="00041FE8">
        <w:rPr>
          <w:rFonts w:ascii="Times New Roman" w:hAnsi="Times New Roman" w:cs="Times New Roman"/>
          <w:sz w:val="12"/>
        </w:rPr>
        <w:t xml:space="preserve">We have already mentioned the third, even more alarming body of scholarship. Offensive realism predicts that </w:t>
      </w:r>
      <w:r w:rsidRPr="00041FE8">
        <w:rPr>
          <w:rFonts w:ascii="Times New Roman" w:hAnsi="Times New Roman" w:cs="Times New Roman"/>
          <w:b/>
          <w:iCs/>
          <w:sz w:val="24"/>
          <w:highlight w:val="cyan"/>
          <w:u w:val="single"/>
          <w:bdr w:val="single" w:sz="18" w:space="0" w:color="auto"/>
        </w:rPr>
        <w:t>the withdrawal of</w:t>
      </w:r>
      <w:r w:rsidRPr="00041FE8">
        <w:rPr>
          <w:rFonts w:ascii="Times New Roman" w:hAnsi="Times New Roman" w:cs="Times New Roman"/>
        </w:rPr>
        <w:t xml:space="preserve"> </w:t>
      </w:r>
      <w:r w:rsidRPr="00041FE8">
        <w:rPr>
          <w:rFonts w:ascii="Times New Roman" w:hAnsi="Times New Roman" w:cs="Times New Roman"/>
          <w:sz w:val="12"/>
        </w:rPr>
        <w:t xml:space="preserve">the </w:t>
      </w:r>
      <w:r w:rsidRPr="00041FE8">
        <w:rPr>
          <w:rFonts w:ascii="Times New Roman" w:hAnsi="Times New Roman" w:cs="Times New Roman"/>
          <w:b/>
          <w:iCs/>
          <w:sz w:val="24"/>
          <w:highlight w:val="cyan"/>
          <w:u w:val="single"/>
          <w:bdr w:val="single" w:sz="18" w:space="0" w:color="auto"/>
        </w:rPr>
        <w:t>America</w:t>
      </w:r>
      <w:r w:rsidRPr="00041FE8">
        <w:rPr>
          <w:rFonts w:ascii="Times New Roman" w:hAnsi="Times New Roman" w:cs="Times New Roman"/>
          <w:sz w:val="12"/>
        </w:rPr>
        <w:t xml:space="preserve">n pacifier </w:t>
      </w:r>
      <w:r w:rsidRPr="00041FE8">
        <w:rPr>
          <w:rFonts w:ascii="Times New Roman" w:hAnsi="Times New Roman" w:cs="Times New Roman"/>
          <w:b/>
          <w:iCs/>
          <w:sz w:val="24"/>
          <w:highlight w:val="cyan"/>
          <w:u w:val="single"/>
          <w:bdr w:val="single" w:sz="18" w:space="0" w:color="auto"/>
        </w:rPr>
        <w:t>will yield</w:t>
      </w:r>
      <w:r w:rsidRPr="00041FE8">
        <w:rPr>
          <w:rFonts w:ascii="Times New Roman" w:hAnsi="Times New Roman" w:cs="Times New Roman"/>
        </w:rPr>
        <w:t xml:space="preserve"> </w:t>
      </w:r>
      <w:r w:rsidRPr="00041FE8">
        <w:rPr>
          <w:rFonts w:ascii="Times New Roman" w:hAnsi="Times New Roman" w:cs="Times New Roman"/>
          <w:sz w:val="12"/>
        </w:rPr>
        <w:t>either a competitive regional</w:t>
      </w:r>
      <w:r w:rsidRPr="00041FE8">
        <w:rPr>
          <w:rFonts w:ascii="Times New Roman" w:hAnsi="Times New Roman" w:cs="Times New Roman"/>
          <w:bCs/>
          <w:u w:val="single"/>
        </w:rPr>
        <w:t xml:space="preserve"> </w:t>
      </w:r>
      <w:r w:rsidRPr="00041FE8">
        <w:rPr>
          <w:rFonts w:ascii="Times New Roman" w:hAnsi="Times New Roman" w:cs="Times New Roman"/>
          <w:b/>
          <w:iCs/>
          <w:sz w:val="24"/>
          <w:highlight w:val="cyan"/>
          <w:u w:val="single"/>
          <w:bdr w:val="single" w:sz="18" w:space="0" w:color="auto"/>
        </w:rPr>
        <w:t>multipolarity complete with</w:t>
      </w:r>
      <w:r w:rsidRPr="00041FE8">
        <w:rPr>
          <w:rFonts w:ascii="Times New Roman" w:hAnsi="Times New Roman" w:cs="Times New Roman"/>
          <w:sz w:val="12"/>
        </w:rPr>
        <w:t xml:space="preserve"> associated insecurity, arms racing,</w:t>
      </w:r>
      <w:r w:rsidRPr="00041FE8">
        <w:rPr>
          <w:rFonts w:ascii="Times New Roman" w:hAnsi="Times New Roman" w:cs="Times New Roman"/>
        </w:rPr>
        <w:t xml:space="preserve"> </w:t>
      </w:r>
      <w:r w:rsidRPr="00041FE8">
        <w:rPr>
          <w:rFonts w:ascii="Times New Roman" w:hAnsi="Times New Roman" w:cs="Times New Roman"/>
          <w:b/>
          <w:iCs/>
          <w:sz w:val="24"/>
          <w:highlight w:val="cyan"/>
          <w:u w:val="single"/>
          <w:bdr w:val="single" w:sz="18" w:space="0" w:color="auto"/>
        </w:rPr>
        <w:t>crisis instability, nuclear proliferation, and</w:t>
      </w:r>
      <w:r w:rsidRPr="00041FE8">
        <w:rPr>
          <w:rFonts w:ascii="Times New Roman" w:hAnsi="Times New Roman" w:cs="Times New Roman"/>
        </w:rPr>
        <w:t xml:space="preserve"> </w:t>
      </w:r>
      <w:r w:rsidRPr="00041FE8">
        <w:rPr>
          <w:rFonts w:ascii="Times New Roman" w:hAnsi="Times New Roman" w:cs="Times New Roman"/>
          <w:sz w:val="12"/>
        </w:rPr>
        <w:t xml:space="preserve">the like, or bids for regional hegemony, which may be beyond the capacity of local great powers to contain (and which in any case would generate intensely competitive behavior, possibly including regional </w:t>
      </w:r>
      <w:r w:rsidRPr="00041FE8">
        <w:rPr>
          <w:rFonts w:ascii="Times New Roman" w:hAnsi="Times New Roman" w:cs="Times New Roman"/>
          <w:b/>
          <w:iCs/>
          <w:sz w:val="24"/>
          <w:highlight w:val="cyan"/>
          <w:u w:val="single"/>
          <w:bdr w:val="single" w:sz="18" w:space="0" w:color="auto"/>
        </w:rPr>
        <w:t>great power war</w:t>
      </w:r>
      <w:r w:rsidRPr="00041FE8">
        <w:rPr>
          <w:rFonts w:ascii="Times New Roman" w:hAnsi="Times New Roman" w:cs="Times New Roman"/>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041FE8">
        <w:rPr>
          <w:rFonts w:ascii="Times New Roman" w:hAnsi="Times New Roman" w:cs="Times New Roman"/>
          <w:bCs/>
          <w:highlight w:val="cyan"/>
          <w:u w:val="single"/>
        </w:rPr>
        <w:t>one would see</w:t>
      </w:r>
      <w:r w:rsidRPr="00041FE8">
        <w:rPr>
          <w:rFonts w:ascii="Times New Roman" w:hAnsi="Times New Roman" w:cs="Times New Roman"/>
          <w:sz w:val="12"/>
        </w:rPr>
        <w:t xml:space="preserve"> overall higher levels of military spending and innovation and a higher likelihood of competitive regional</w:t>
      </w:r>
      <w:r w:rsidRPr="00041FE8">
        <w:rPr>
          <w:rFonts w:ascii="Times New Roman" w:hAnsi="Times New Roman" w:cs="Times New Roman"/>
          <w:bCs/>
          <w:u w:val="single"/>
        </w:rPr>
        <w:t xml:space="preserve"> </w:t>
      </w:r>
      <w:r w:rsidRPr="00041FE8">
        <w:rPr>
          <w:rFonts w:ascii="Times New Roman" w:hAnsi="Times New Roman" w:cs="Times New Roman"/>
          <w:b/>
          <w:iCs/>
          <w:sz w:val="24"/>
          <w:highlight w:val="cyan"/>
          <w:u w:val="single"/>
          <w:bdr w:val="single" w:sz="18" w:space="0" w:color="auto"/>
        </w:rPr>
        <w:t>proxy wars and arming of client states</w:t>
      </w:r>
      <w:r w:rsidRPr="00041FE8">
        <w:rPr>
          <w:rFonts w:ascii="Times New Roman" w:hAnsi="Times New Roman" w:cs="Times New Roman"/>
          <w:sz w:val="12"/>
        </w:rPr>
        <w:t xml:space="preserve">—all of which would be concerning, in part because it would promote a faster diffusion of military power away from the United States. Greater regional insecurity could well feed proliferation cascades, as states such as </w:t>
      </w:r>
      <w:r w:rsidRPr="00041FE8">
        <w:rPr>
          <w:rFonts w:ascii="Times New Roman" w:hAnsi="Times New Roman" w:cs="Times New Roman"/>
          <w:bCs/>
          <w:u w:val="single"/>
        </w:rPr>
        <w:t>Egypt, Japan, South Korea, Taiwan, and Saudi Arabia</w:t>
      </w:r>
      <w:r w:rsidRPr="00041FE8">
        <w:rPr>
          <w:rFonts w:ascii="Times New Roman" w:hAnsi="Times New Roman" w:cs="Times New Roman"/>
          <w:sz w:val="12"/>
        </w:rPr>
        <w:t xml:space="preserve"> all </w:t>
      </w:r>
      <w:r w:rsidRPr="00041FE8">
        <w:rPr>
          <w:rFonts w:ascii="Times New Roman" w:hAnsi="Times New Roman" w:cs="Times New Roman"/>
          <w:bCs/>
          <w:u w:val="single"/>
        </w:rPr>
        <w:t>might</w:t>
      </w:r>
      <w:r w:rsidRPr="00041FE8">
        <w:rPr>
          <w:rFonts w:ascii="Times New Roman" w:hAnsi="Times New Roman" w:cs="Times New Roman"/>
          <w:sz w:val="12"/>
        </w:rPr>
        <w:t xml:space="preserve"> choose to </w:t>
      </w:r>
      <w:r w:rsidRPr="00041FE8">
        <w:rPr>
          <w:rFonts w:ascii="Times New Roman" w:hAnsi="Times New Roman" w:cs="Times New Roman"/>
          <w:bCs/>
          <w:u w:val="single"/>
        </w:rPr>
        <w:t>create nuclear forces</w:t>
      </w:r>
      <w:r w:rsidRPr="00041FE8">
        <w:rPr>
          <w:rFonts w:ascii="Times New Roman" w:hAnsi="Times New Roman" w:cs="Times New Roman"/>
          <w:sz w:val="12"/>
        </w:rPr>
        <w:t xml:space="preserve">. 78 It is unlikely that proliferation decisions by any of these actors would be the end of the </w:t>
      </w:r>
      <w:r w:rsidRPr="00041FE8">
        <w:rPr>
          <w:rFonts w:ascii="Times New Roman" w:hAnsi="Times New Roman" w:cs="Times New Roman"/>
          <w:sz w:val="10"/>
        </w:rPr>
        <w:t>game: they would likely generate pressure locally for more proliferation. Following Kenneth Waltz, many retrenchment advocates are proliferation optimists, assuming that nuclear deterrence solves the security problem. 79 Usually</w:t>
      </w:r>
      <w:r w:rsidRPr="00041FE8">
        <w:rPr>
          <w:rFonts w:ascii="Times New Roman" w:hAnsi="Times New Roman" w:cs="Times New Roman"/>
          <w:sz w:val="2"/>
        </w:rPr>
        <w:t xml:space="preserve"> </w:t>
      </w:r>
      <w:r w:rsidRPr="00041FE8">
        <w:rPr>
          <w:rFonts w:ascii="Times New Roman" w:hAnsi="Times New Roman" w:cs="Times New Roman"/>
          <w:sz w:val="12"/>
        </w:rPr>
        <w:t>carried out in dyadic terms,</w:t>
      </w:r>
      <w:r w:rsidRPr="00041FE8">
        <w:rPr>
          <w:rFonts w:ascii="Times New Roman" w:hAnsi="Times New Roman" w:cs="Times New Roman"/>
          <w:bCs/>
          <w:u w:val="single"/>
        </w:rPr>
        <w:t xml:space="preserve"> the debate over the stability of prolif</w:t>
      </w:r>
      <w:r w:rsidRPr="00041FE8">
        <w:rPr>
          <w:rFonts w:ascii="Times New Roman" w:hAnsi="Times New Roman" w:cs="Times New Roman"/>
          <w:sz w:val="12"/>
        </w:rPr>
        <w:t xml:space="preserve">eration </w:t>
      </w:r>
      <w:r w:rsidRPr="00041FE8">
        <w:rPr>
          <w:rFonts w:ascii="Times New Roman" w:hAnsi="Times New Roman" w:cs="Times New Roman"/>
          <w:bCs/>
          <w:u w:val="single"/>
        </w:rPr>
        <w:t>changes as the numbers go up</w:t>
      </w:r>
      <w:r w:rsidRPr="00041FE8">
        <w:rPr>
          <w:rFonts w:ascii="Times New Roman" w:hAnsi="Times New Roman" w:cs="Times New Roman"/>
          <w:sz w:val="12"/>
        </w:rPr>
        <w:t>. Proliferation</w:t>
      </w:r>
      <w:r w:rsidRPr="00041FE8">
        <w:rPr>
          <w:rFonts w:ascii="Times New Roman" w:hAnsi="Times New Roman" w:cs="Times New Roman"/>
          <w:bCs/>
          <w:u w:val="single"/>
        </w:rPr>
        <w:t xml:space="preserve"> optimism rests on assumptions of rationality </w:t>
      </w:r>
      <w:r w:rsidRPr="00041FE8">
        <w:rPr>
          <w:rFonts w:ascii="Times New Roman" w:hAnsi="Times New Roman" w:cs="Times New Roman"/>
          <w:sz w:val="12"/>
        </w:rPr>
        <w:t xml:space="preserve">and narrow security preferences. In social science, however, </w:t>
      </w:r>
      <w:r w:rsidRPr="00041FE8">
        <w:rPr>
          <w:rFonts w:ascii="Times New Roman" w:hAnsi="Times New Roman" w:cs="Times New Roman"/>
          <w:bCs/>
          <w:u w:val="single"/>
        </w:rPr>
        <w:t>such assumptions are inevitably probabilistic</w:t>
      </w:r>
      <w:r w:rsidRPr="00041FE8">
        <w:rPr>
          <w:rFonts w:ascii="Times New Roman" w:hAnsi="Times New Roman" w:cs="Times New Roman"/>
          <w:sz w:val="12"/>
        </w:rPr>
        <w:t xml:space="preserve">. Optimists assume that most states are led by rational leaders, most will overcome organizational problems and resist the temptation to preempt before feared neighbors nuclearize, and most pursue only security and are risk averse. </w:t>
      </w:r>
      <w:r w:rsidRPr="00041FE8">
        <w:rPr>
          <w:rFonts w:ascii="Times New Roman" w:hAnsi="Times New Roman" w:cs="Times New Roman"/>
          <w:bCs/>
          <w:u w:val="single"/>
        </w:rPr>
        <w:t xml:space="preserve">Confidence </w:t>
      </w:r>
      <w:r w:rsidRPr="00041FE8">
        <w:rPr>
          <w:rFonts w:ascii="Times New Roman" w:hAnsi="Times New Roman" w:cs="Times New Roman"/>
          <w:sz w:val="12"/>
        </w:rPr>
        <w:t>in such probabilistic assumptions</w:t>
      </w:r>
      <w:r w:rsidRPr="00041FE8">
        <w:rPr>
          <w:rFonts w:ascii="Times New Roman" w:hAnsi="Times New Roman" w:cs="Times New Roman"/>
          <w:bCs/>
          <w:u w:val="single"/>
        </w:rPr>
        <w:t xml:space="preserve"> declines if the world were to move from nine to</w:t>
      </w:r>
      <w:r w:rsidRPr="00041FE8">
        <w:rPr>
          <w:rFonts w:ascii="Times New Roman" w:hAnsi="Times New Roman" w:cs="Times New Roman"/>
          <w:sz w:val="12"/>
        </w:rPr>
        <w:t xml:space="preserve"> twenty, thirty, or </w:t>
      </w:r>
      <w:r w:rsidRPr="00041FE8">
        <w:rPr>
          <w:rFonts w:ascii="Times New Roman" w:hAnsi="Times New Roman" w:cs="Times New Roman"/>
          <w:bCs/>
          <w:u w:val="single"/>
        </w:rPr>
        <w:t>forty nuclear states</w:t>
      </w:r>
      <w:r w:rsidRPr="00041FE8">
        <w:rPr>
          <w:rFonts w:ascii="Times New Roman" w:hAnsi="Times New Roman" w:cs="Times New Roman"/>
          <w:sz w:val="12"/>
        </w:rPr>
        <w:t>. In addition, many of the other dangers noted by analysts who are concerned about the destabilizing effects of nuclear</w:t>
      </w:r>
      <w:r w:rsidRPr="00041FE8">
        <w:rPr>
          <w:rFonts w:ascii="Times New Roman" w:hAnsi="Times New Roman" w:cs="Times New Roman"/>
          <w:bCs/>
          <w:u w:val="single"/>
        </w:rPr>
        <w:t xml:space="preserve"> </w:t>
      </w:r>
      <w:r w:rsidRPr="00041FE8">
        <w:rPr>
          <w:rFonts w:ascii="Times New Roman" w:hAnsi="Times New Roman" w:cs="Times New Roman"/>
          <w:sz w:val="12"/>
        </w:rPr>
        <w:t>proliferation—including</w:t>
      </w:r>
      <w:r w:rsidRPr="00041FE8">
        <w:rPr>
          <w:rFonts w:ascii="Times New Roman" w:hAnsi="Times New Roman" w:cs="Times New Roman"/>
          <w:bCs/>
          <w:u w:val="single"/>
        </w:rPr>
        <w:t xml:space="preserve"> the risk of accidents and the prospects that</w:t>
      </w:r>
      <w:r w:rsidRPr="00041FE8">
        <w:rPr>
          <w:rFonts w:ascii="Times New Roman" w:hAnsi="Times New Roman" w:cs="Times New Roman"/>
          <w:sz w:val="12"/>
        </w:rPr>
        <w:t xml:space="preserve"> some new nuclear</w:t>
      </w:r>
      <w:r w:rsidRPr="00041FE8">
        <w:rPr>
          <w:rFonts w:ascii="Times New Roman" w:hAnsi="Times New Roman" w:cs="Times New Roman"/>
          <w:bCs/>
          <w:u w:val="single"/>
        </w:rPr>
        <w:t xml:space="preserve"> powers will not</w:t>
      </w:r>
      <w:r w:rsidRPr="00041FE8">
        <w:rPr>
          <w:rFonts w:ascii="Times New Roman" w:hAnsi="Times New Roman" w:cs="Times New Roman"/>
          <w:sz w:val="12"/>
        </w:rPr>
        <w:t xml:space="preserve"> </w:t>
      </w:r>
      <w:r w:rsidRPr="00041FE8">
        <w:rPr>
          <w:rFonts w:ascii="Times New Roman" w:hAnsi="Times New Roman" w:cs="Times New Roman"/>
          <w:bCs/>
          <w:u w:val="single"/>
        </w:rPr>
        <w:t>have</w:t>
      </w:r>
      <w:r w:rsidRPr="00041FE8">
        <w:rPr>
          <w:rFonts w:ascii="Times New Roman" w:hAnsi="Times New Roman" w:cs="Times New Roman"/>
          <w:sz w:val="12"/>
        </w:rPr>
        <w:t xml:space="preserve"> truly </w:t>
      </w:r>
      <w:r w:rsidRPr="00041FE8">
        <w:rPr>
          <w:rFonts w:ascii="Times New Roman" w:hAnsi="Times New Roman" w:cs="Times New Roman"/>
          <w:bCs/>
          <w:u w:val="single"/>
        </w:rPr>
        <w:t>survivable forces</w:t>
      </w:r>
      <w:r w:rsidRPr="00041FE8">
        <w:rPr>
          <w:rFonts w:ascii="Times New Roman" w:hAnsi="Times New Roman" w:cs="Times New Roman"/>
          <w:sz w:val="12"/>
        </w:rPr>
        <w:t>—seem prone to</w:t>
      </w:r>
      <w:r w:rsidRPr="00041FE8">
        <w:rPr>
          <w:rFonts w:ascii="Times New Roman" w:hAnsi="Times New Roman" w:cs="Times New Roman"/>
          <w:bCs/>
          <w:u w:val="single"/>
        </w:rPr>
        <w:t xml:space="preserve"> go up </w:t>
      </w:r>
      <w:r w:rsidRPr="00041FE8">
        <w:rPr>
          <w:rFonts w:ascii="Times New Roman" w:hAnsi="Times New Roman" w:cs="Times New Roman"/>
          <w:sz w:val="12"/>
        </w:rPr>
        <w:t xml:space="preserve">as the number of nuclear powers grows. 80 Moreover, the risk of “unforeseen </w:t>
      </w:r>
      <w:r w:rsidRPr="00041FE8">
        <w:rPr>
          <w:rFonts w:ascii="Times New Roman" w:hAnsi="Times New Roman" w:cs="Times New Roman"/>
          <w:bCs/>
          <w:u w:val="single"/>
        </w:rPr>
        <w:t>crisis dynamics</w:t>
      </w:r>
      <w:r w:rsidRPr="00041FE8">
        <w:rPr>
          <w:rFonts w:ascii="Times New Roman" w:hAnsi="Times New Roman" w:cs="Times New Roman"/>
          <w:sz w:val="12"/>
        </w:rPr>
        <w:t xml:space="preserve">” that </w:t>
      </w:r>
      <w:r w:rsidRPr="00041FE8">
        <w:rPr>
          <w:rFonts w:ascii="Times New Roman" w:hAnsi="Times New Roman" w:cs="Times New Roman"/>
          <w:bCs/>
          <w:u w:val="single"/>
        </w:rPr>
        <w:t>could spin out of control</w:t>
      </w:r>
      <w:r w:rsidRPr="00041FE8">
        <w:rPr>
          <w:rFonts w:ascii="Times New Roman" w:hAnsi="Times New Roman" w:cs="Times New Roman"/>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041FE8">
        <w:rPr>
          <w:rFonts w:ascii="Times New Roman" w:hAnsi="Times New Roman" w:cs="Times New Roman"/>
          <w:bCs/>
          <w:u w:val="single"/>
        </w:rPr>
        <w:t>The U</w:t>
      </w:r>
      <w:r w:rsidRPr="00041FE8">
        <w:rPr>
          <w:rFonts w:ascii="Times New Roman" w:hAnsi="Times New Roman" w:cs="Times New Roman"/>
          <w:sz w:val="12"/>
        </w:rPr>
        <w:t xml:space="preserve">nited </w:t>
      </w:r>
      <w:r w:rsidRPr="00041FE8">
        <w:rPr>
          <w:rFonts w:ascii="Times New Roman" w:hAnsi="Times New Roman" w:cs="Times New Roman"/>
          <w:bCs/>
          <w:u w:val="single"/>
        </w:rPr>
        <w:t>S</w:t>
      </w:r>
      <w:r w:rsidRPr="00041FE8">
        <w:rPr>
          <w:rFonts w:ascii="Times New Roman" w:hAnsi="Times New Roman" w:cs="Times New Roman"/>
          <w:sz w:val="12"/>
        </w:rPr>
        <w:t xml:space="preserve">tates </w:t>
      </w:r>
      <w:r w:rsidRPr="00041FE8">
        <w:rPr>
          <w:rFonts w:ascii="Times New Roman" w:hAnsi="Times New Roman" w:cs="Times New Roman"/>
          <w:bCs/>
          <w:u w:val="single"/>
        </w:rPr>
        <w:t xml:space="preserve">will </w:t>
      </w:r>
      <w:r w:rsidRPr="00041FE8">
        <w:rPr>
          <w:rFonts w:ascii="Times New Roman" w:hAnsi="Times New Roman" w:cs="Times New Roman"/>
          <w:sz w:val="12"/>
        </w:rPr>
        <w:t>have to</w:t>
      </w:r>
      <w:r w:rsidRPr="00041FE8">
        <w:rPr>
          <w:rFonts w:ascii="Times New Roman" w:hAnsi="Times New Roman" w:cs="Times New Roman"/>
          <w:bCs/>
          <w:u w:val="single"/>
        </w:rPr>
        <w:t xml:space="preserve"> play a key role in countering China</w:t>
      </w:r>
      <w:r w:rsidRPr="00041FE8">
        <w:rPr>
          <w:rFonts w:ascii="Times New Roman" w:hAnsi="Times New Roman" w:cs="Times New Roman"/>
          <w:sz w:val="12"/>
        </w:rPr>
        <w:t xml:space="preserve">, because its Asian neighbors are not strong enough to do it by themselves.” 81 Therefore, unless China’s </w:t>
      </w:r>
      <w:proofErr w:type="gramStart"/>
      <w:r w:rsidRPr="00041FE8">
        <w:rPr>
          <w:rFonts w:ascii="Times New Roman" w:hAnsi="Times New Roman" w:cs="Times New Roman"/>
          <w:sz w:val="12"/>
        </w:rPr>
        <w:t>rise</w:t>
      </w:r>
      <w:proofErr w:type="gramEnd"/>
      <w:r w:rsidRPr="00041FE8">
        <w:rPr>
          <w:rFonts w:ascii="Times New Roman" w:hAnsi="Times New Roman" w:cs="Times New Roman"/>
          <w:sz w:val="12"/>
        </w:rPr>
        <w:t xml:space="preserve"> stalls, “the United States is likely to act toward China similar to the way it behaved toward the Soviet Union during the Cold War.” 82 It follows that the United States should take no action </w:t>
      </w:r>
      <w:r w:rsidRPr="00DF7CF2">
        <w:rPr>
          <w:rFonts w:ascii="Times New Roman" w:hAnsi="Times New Roman" w:cs="Times New Roman"/>
          <w:sz w:val="12"/>
        </w:rPr>
        <w:t>that would compromise</w:t>
      </w:r>
      <w:r w:rsidRPr="00DF7CF2">
        <w:rPr>
          <w:rFonts w:ascii="Times New Roman" w:hAnsi="Times New Roman" w:cs="Times New Roman"/>
          <w:sz w:val="2"/>
        </w:rPr>
        <w:t xml:space="preserve"> </w:t>
      </w:r>
      <w:r w:rsidRPr="00DF7CF2">
        <w:rPr>
          <w:rFonts w:ascii="Times New Roman" w:hAnsi="Times New Roman" w:cs="Times New Roman"/>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DF7CF2">
        <w:rPr>
          <w:rFonts w:ascii="Times New Roman" w:hAnsi="Times New Roman" w:cs="Times New Roman"/>
          <w:b/>
          <w:iCs/>
          <w:sz w:val="24"/>
          <w:u w:val="single"/>
          <w:bdr w:val="single" w:sz="18" w:space="0" w:color="auto"/>
        </w:rPr>
        <w:t>the argument that U.S.</w:t>
      </w:r>
      <w:r w:rsidRPr="00DF7CF2">
        <w:rPr>
          <w:rFonts w:ascii="Times New Roman" w:hAnsi="Times New Roman" w:cs="Times New Roman"/>
        </w:rPr>
        <w:t xml:space="preserve"> </w:t>
      </w:r>
      <w:r w:rsidRPr="00DF7CF2">
        <w:rPr>
          <w:rFonts w:ascii="Times New Roman" w:hAnsi="Times New Roman" w:cs="Times New Roman"/>
          <w:b/>
          <w:sz w:val="12"/>
        </w:rPr>
        <w:t xml:space="preserve">security </w:t>
      </w:r>
      <w:r w:rsidRPr="00DF7CF2">
        <w:rPr>
          <w:rFonts w:ascii="Times New Roman" w:hAnsi="Times New Roman" w:cs="Times New Roman"/>
          <w:b/>
          <w:iCs/>
          <w:sz w:val="24"/>
          <w:u w:val="single"/>
          <w:bdr w:val="single" w:sz="18" w:space="0" w:color="auto"/>
        </w:rPr>
        <w:t>commitments are unnecessary</w:t>
      </w:r>
      <w:r w:rsidRPr="00DF7CF2">
        <w:rPr>
          <w:rFonts w:ascii="Times New Roman" w:hAnsi="Times New Roman" w:cs="Times New Roman"/>
          <w:b/>
          <w:sz w:val="12"/>
        </w:rPr>
        <w:t xml:space="preserve"> for peace </w:t>
      </w:r>
      <w:r w:rsidRPr="00DF7CF2">
        <w:rPr>
          <w:rFonts w:ascii="Times New Roman" w:hAnsi="Times New Roman" w:cs="Times New Roman"/>
          <w:b/>
          <w:iCs/>
          <w:sz w:val="24"/>
          <w:u w:val="single"/>
          <w:bdr w:val="single" w:sz="18" w:space="0" w:color="auto"/>
        </w:rPr>
        <w:t>is countered by a lot of scholarship</w:t>
      </w:r>
      <w:r w:rsidRPr="00DF7CF2">
        <w:rPr>
          <w:rFonts w:ascii="Times New Roman" w:hAnsi="Times New Roman" w:cs="Times New Roman"/>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w:t>
      </w:r>
      <w:r w:rsidRPr="00DF7CF2">
        <w:rPr>
          <w:rFonts w:ascii="Times New Roman" w:hAnsi="Times New Roman" w:cs="Times New Roman"/>
          <w:sz w:val="12"/>
          <w:szCs w:val="12"/>
        </w:rPr>
        <w:t>bring. Moreover, switching between offshore and onshore balancing could well be difªcult. Bringing together the thrust of many of the arguments discussed so far</w:t>
      </w:r>
      <w:r w:rsidRPr="00041FE8">
        <w:rPr>
          <w:rFonts w:ascii="Times New Roman" w:hAnsi="Times New Roman" w:cs="Times New Roman"/>
          <w:sz w:val="12"/>
          <w:szCs w:val="12"/>
        </w:rPr>
        <w:t xml:space="preserve"> underlines the degree to which the case for retrenchment misses the underlying logic of the deep engagement strategy. By supplying reassurance, deterrence, and active management, the United States lowers security competition in the world’s key regions, thereby preventing the emergence of a hothouse atmosphere for growing new military capabilities. Alliance ties dissuade partners from ramping</w:t>
      </w:r>
      <w:r w:rsidRPr="00041FE8">
        <w:rPr>
          <w:rFonts w:ascii="Times New Roman" w:hAnsi="Times New Roman" w:cs="Times New Roman"/>
          <w:sz w:val="12"/>
        </w:rPr>
        <w:t xml:space="preserve">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0F3F1A" w:rsidRDefault="000F3F1A" w:rsidP="000F3F1A"/>
    <w:p w:rsidR="000F3F1A" w:rsidRDefault="000F3F1A" w:rsidP="000F3F1A"/>
    <w:p w:rsidR="000F3F1A" w:rsidRDefault="000F3F1A" w:rsidP="000F3F1A"/>
    <w:p w:rsidR="000F3F1A" w:rsidRDefault="000F3F1A" w:rsidP="000F3F1A"/>
    <w:p w:rsidR="000F3F1A" w:rsidRDefault="000F3F1A" w:rsidP="000F3F1A">
      <w:pPr>
        <w:rPr>
          <w:rFonts w:asciiTheme="minorHAnsi" w:hAnsiTheme="minorHAnsi"/>
        </w:rPr>
      </w:pPr>
    </w:p>
    <w:p w:rsidR="000F3F1A" w:rsidRPr="000F21DC" w:rsidRDefault="000F3F1A" w:rsidP="000F3F1A"/>
    <w:p w:rsidR="000F3F1A" w:rsidRDefault="000F3F1A" w:rsidP="000F3F1A">
      <w:pPr>
        <w:pStyle w:val="Heading3"/>
      </w:pPr>
      <w:r>
        <w:lastRenderedPageBreak/>
        <w:t>3</w:t>
      </w:r>
    </w:p>
    <w:p w:rsidR="000F3F1A" w:rsidRDefault="000F3F1A" w:rsidP="000F3F1A">
      <w:pPr>
        <w:pStyle w:val="Heading4"/>
      </w:pPr>
      <w:r>
        <w:t>Terrorism is fluid and unspecifiable, the attempt to solve or prevent terrorism, leads to an infinite war in the name of security</w:t>
      </w:r>
    </w:p>
    <w:p w:rsidR="000F3F1A" w:rsidRPr="001B44A8" w:rsidRDefault="000F3F1A" w:rsidP="000F3F1A">
      <w:pPr>
        <w:rPr>
          <w:rStyle w:val="StyleStyleBold12pt"/>
        </w:rPr>
      </w:pPr>
      <w:r w:rsidRPr="001B44A8">
        <w:rPr>
          <w:rStyle w:val="StyleStyleBold12pt"/>
        </w:rPr>
        <w:t xml:space="preserve">Hartley 2008 </w:t>
      </w:r>
    </w:p>
    <w:p w:rsidR="000F3F1A" w:rsidRPr="001B44A8" w:rsidRDefault="000F3F1A" w:rsidP="000F3F1A">
      <w:r w:rsidRPr="001B44A8">
        <w:t xml:space="preserve">(Lucy, “War and Peace, or Governmentality as the ruin of Democracy.” </w:t>
      </w:r>
      <w:proofErr w:type="gramStart"/>
      <w:r w:rsidRPr="001B44A8">
        <w:t>Foucault in an Age of Terror.</w:t>
      </w:r>
      <w:proofErr w:type="gramEnd"/>
      <w:r w:rsidRPr="001B44A8">
        <w:t xml:space="preserve"> Pg 133-34, </w:t>
      </w:r>
      <w:proofErr w:type="gramStart"/>
      <w:r w:rsidRPr="001B44A8">
        <w:t>mb</w:t>
      </w:r>
      <w:proofErr w:type="gramEnd"/>
      <w:r w:rsidRPr="001B44A8">
        <w:t>)</w:t>
      </w:r>
    </w:p>
    <w:p w:rsidR="000F3F1A" w:rsidRPr="00DF7CF2" w:rsidRDefault="000F3F1A" w:rsidP="000F3F1A">
      <w:pPr>
        <w:rPr>
          <w:rStyle w:val="underline"/>
        </w:rPr>
      </w:pPr>
      <w:r w:rsidRPr="007A652B">
        <w:rPr>
          <w:sz w:val="16"/>
        </w:rPr>
        <w:t xml:space="preserve">We live in deeply troubling times. </w:t>
      </w:r>
      <w:r w:rsidRPr="001B44A8">
        <w:rPr>
          <w:rStyle w:val="underline"/>
          <w:highlight w:val="yellow"/>
        </w:rPr>
        <w:t xml:space="preserve">The </w:t>
      </w:r>
      <w:r w:rsidRPr="009A310F">
        <w:rPr>
          <w:rStyle w:val="underline"/>
        </w:rPr>
        <w:t xml:space="preserve">so-called </w:t>
      </w:r>
      <w:r w:rsidRPr="001B44A8">
        <w:rPr>
          <w:rStyle w:val="underline"/>
          <w:highlight w:val="yellow"/>
        </w:rPr>
        <w:t>war on terror</w:t>
      </w:r>
      <w:r w:rsidRPr="007A652B">
        <w:rPr>
          <w:sz w:val="16"/>
        </w:rPr>
        <w:t xml:space="preserve">, inaugurated by the United States and Great Britain after the attacks on the World Trade Center and the Pentagon on 11 September 2001, has brought about the invasion of Afghanistan and Iraq and, with Iran in its sights, this most inglorious of alliances </w:t>
      </w:r>
      <w:r w:rsidRPr="001B44A8">
        <w:rPr>
          <w:rStyle w:val="underline"/>
          <w:highlight w:val="yellow"/>
        </w:rPr>
        <w:t>has reinstalled the imperialist project at the heart of international relations</w:t>
      </w:r>
      <w:r w:rsidRPr="001B44A8">
        <w:rPr>
          <w:sz w:val="16"/>
          <w:highlight w:val="yellow"/>
        </w:rPr>
        <w:t xml:space="preserve">. </w:t>
      </w:r>
      <w:r w:rsidRPr="007A652B">
        <w:rPr>
          <w:sz w:val="16"/>
        </w:rPr>
        <w:t xml:space="preserve">As Hardt and Negri have persuasively argued, - </w:t>
      </w:r>
      <w:r w:rsidRPr="009A310F">
        <w:rPr>
          <w:rStyle w:val="underline"/>
        </w:rPr>
        <w:t>the Iraq conflict pivots on the issue of governmentality, and in particular the exercise of global power, the power of empire, in the name of democracy</w:t>
      </w:r>
      <w:r w:rsidRPr="007A652B">
        <w:rPr>
          <w:sz w:val="16"/>
        </w:rPr>
        <w:t>. What, we might ask, is the purpose of governmental intervention into the affairs of individuals and states? Under what conditions can these forays be justified? And what are the costs as well as the benefits of such actions</w:t>
      </w:r>
      <w:proofErr w:type="gramStart"/>
      <w:r w:rsidRPr="007A652B">
        <w:rPr>
          <w:sz w:val="16"/>
        </w:rPr>
        <w:t>?3</w:t>
      </w:r>
      <w:proofErr w:type="gramEnd"/>
      <w:r w:rsidRPr="007A652B">
        <w:rPr>
          <w:sz w:val="16"/>
        </w:rPr>
        <w:t xml:space="preserve"> </w:t>
      </w:r>
      <w:r w:rsidRPr="001B44A8">
        <w:rPr>
          <w:rStyle w:val="underline"/>
          <w:highlight w:val="yellow"/>
        </w:rPr>
        <w:t xml:space="preserve">Terrorism is a </w:t>
      </w:r>
      <w:r w:rsidRPr="00DF7CF2">
        <w:rPr>
          <w:rStyle w:val="underline"/>
        </w:rPr>
        <w:t xml:space="preserve">notoriously </w:t>
      </w:r>
      <w:r w:rsidRPr="001B44A8">
        <w:rPr>
          <w:rStyle w:val="underline"/>
          <w:highlight w:val="yellow"/>
        </w:rPr>
        <w:t>slippery category of action performed for political ends</w:t>
      </w:r>
      <w:r w:rsidRPr="009A310F">
        <w:rPr>
          <w:rStyle w:val="underline"/>
        </w:rPr>
        <w:t xml:space="preserve">; and one of </w:t>
      </w:r>
      <w:r w:rsidRPr="001B44A8">
        <w:rPr>
          <w:rStyle w:val="underline"/>
          <w:highlight w:val="yellow"/>
        </w:rPr>
        <w:t xml:space="preserve">the most horrifying </w:t>
      </w:r>
      <w:r w:rsidRPr="009A310F">
        <w:rPr>
          <w:rStyle w:val="underline"/>
        </w:rPr>
        <w:t xml:space="preserve">of many </w:t>
      </w:r>
      <w:r w:rsidRPr="001B44A8">
        <w:rPr>
          <w:rStyle w:val="underline"/>
          <w:highlight w:val="yellow"/>
        </w:rPr>
        <w:t>aspect</w:t>
      </w:r>
      <w:r w:rsidRPr="009A310F">
        <w:rPr>
          <w:rStyle w:val="underline"/>
        </w:rPr>
        <w:t xml:space="preserve">s of the war on terror </w:t>
      </w:r>
      <w:r w:rsidRPr="001B44A8">
        <w:rPr>
          <w:rStyle w:val="underline"/>
          <w:highlight w:val="yellow"/>
        </w:rPr>
        <w:t>is that it presupposes a literal</w:t>
      </w:r>
      <w:r w:rsidRPr="001B44A8">
        <w:rPr>
          <w:sz w:val="16"/>
          <w:highlight w:val="yellow"/>
        </w:rPr>
        <w:t xml:space="preserve"> </w:t>
      </w:r>
      <w:r w:rsidRPr="007A652B">
        <w:rPr>
          <w:sz w:val="16"/>
        </w:rPr>
        <w:t xml:space="preserve">(and all too often physical) </w:t>
      </w:r>
      <w:r w:rsidRPr="001B44A8">
        <w:rPr>
          <w:rStyle w:val="underline"/>
          <w:highlight w:val="yellow"/>
        </w:rPr>
        <w:t xml:space="preserve">manifestation of 'terror' can be isolated </w:t>
      </w:r>
      <w:r w:rsidRPr="009A310F">
        <w:rPr>
          <w:rStyle w:val="underline"/>
        </w:rPr>
        <w:t xml:space="preserve">and identified </w:t>
      </w:r>
      <w:r w:rsidRPr="001B44A8">
        <w:rPr>
          <w:rStyle w:val="underline"/>
          <w:highlight w:val="yellow"/>
        </w:rPr>
        <w:t xml:space="preserve">even though there is no </w:t>
      </w:r>
      <w:r w:rsidRPr="009A310F">
        <w:rPr>
          <w:rStyle w:val="underline"/>
        </w:rPr>
        <w:t xml:space="preserve">received </w:t>
      </w:r>
      <w:r w:rsidRPr="001B44A8">
        <w:rPr>
          <w:rStyle w:val="underline"/>
          <w:highlight w:val="yellow"/>
        </w:rPr>
        <w:t xml:space="preserve">consensus </w:t>
      </w:r>
      <w:r w:rsidRPr="009A310F">
        <w:rPr>
          <w:rStyle w:val="underline"/>
        </w:rPr>
        <w:t xml:space="preserve">at the national or international levels </w:t>
      </w:r>
      <w:r w:rsidRPr="001B44A8">
        <w:rPr>
          <w:rStyle w:val="underline"/>
          <w:highlight w:val="yellow"/>
        </w:rPr>
        <w:t>about how to define terrorism</w:t>
      </w:r>
      <w:r w:rsidRPr="007A652B">
        <w:rPr>
          <w:sz w:val="16"/>
        </w:rPr>
        <w:t xml:space="preserve">, in terms of either the activities involved in committing terrorist acts or the intentions that might motivate them.4 </w:t>
      </w:r>
      <w:r w:rsidRPr="001B44A8">
        <w:rPr>
          <w:rStyle w:val="underline"/>
          <w:highlight w:val="yellow"/>
        </w:rPr>
        <w:t>A war on terror is,</w:t>
      </w:r>
      <w:r w:rsidRPr="009A310F">
        <w:rPr>
          <w:rStyle w:val="underline"/>
        </w:rPr>
        <w:t xml:space="preserve"> in other words, </w:t>
      </w:r>
      <w:r w:rsidRPr="001B44A8">
        <w:rPr>
          <w:rStyle w:val="underline"/>
          <w:highlight w:val="yellow"/>
        </w:rPr>
        <w:t xml:space="preserve">an 'uninterrupted conflict' and a 'constant war' because it has no referent - </w:t>
      </w:r>
      <w:r w:rsidRPr="00DF7CF2">
        <w:rPr>
          <w:rStyle w:val="underline"/>
        </w:rPr>
        <w:t>neither a fixed object nor a precise target.</w:t>
      </w:r>
    </w:p>
    <w:p w:rsidR="000F3F1A" w:rsidRDefault="000F3F1A" w:rsidP="000F3F1A"/>
    <w:p w:rsidR="000F3F1A" w:rsidRPr="00FA40A2" w:rsidRDefault="000F3F1A" w:rsidP="000F3F1A">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0F3F1A" w:rsidRPr="00FA40A2" w:rsidRDefault="000F3F1A" w:rsidP="000F3F1A">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rsidR="000F3F1A" w:rsidRPr="00FA40A2" w:rsidRDefault="000F3F1A" w:rsidP="000F3F1A">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923F11">
        <w:rPr>
          <w:rFonts w:asciiTheme="minorHAnsi" w:hAnsiTheme="minorHAnsi"/>
          <w:b/>
          <w:highlight w:val="green"/>
          <w:u w:val="single"/>
        </w:rPr>
        <w:t xml:space="preserve">war is </w:t>
      </w:r>
      <w:r w:rsidRPr="00FA40A2">
        <w:rPr>
          <w:rFonts w:asciiTheme="minorHAnsi" w:hAnsiTheme="minorHAnsi"/>
          <w:b/>
          <w:u w:val="single"/>
        </w:rPr>
        <w:t>not an enduring historical or anthropological feature, or a neutral and rational instrument of policy</w:t>
      </w:r>
      <w:r w:rsidRPr="00FA40A2">
        <w:rPr>
          <w:rFonts w:asciiTheme="minorHAnsi" w:hAnsiTheme="minorHAnsi"/>
          <w:sz w:val="16"/>
        </w:rPr>
        <w:t xml:space="preserve"> -- that it is </w:t>
      </w:r>
      <w:r w:rsidRPr="00FA40A2">
        <w:rPr>
          <w:rFonts w:asciiTheme="minorHAnsi" w:hAnsiTheme="minorHAnsi"/>
          <w:b/>
          <w:u w:val="single"/>
        </w:rPr>
        <w:t xml:space="preserve">rather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product of hegemonic forms of knowledge</w:t>
      </w:r>
      <w:r w:rsidRPr="00FA40A2">
        <w:rPr>
          <w:rFonts w:asciiTheme="minorHAnsi" w:hAnsiTheme="minorHAnsi"/>
          <w:b/>
          <w:u w:val="single"/>
        </w:rPr>
        <w:t xml:space="preserve"> about political action and community</w:t>
      </w:r>
      <w:r w:rsidRPr="00FA40A2">
        <w:rPr>
          <w:rFonts w:asciiTheme="minorHAnsi" w:hAnsiTheme="minorHAnsi"/>
          <w:sz w:val="16"/>
        </w:rPr>
        <w:t xml:space="preserve"> -- my analysis does suggest some sobering conclusions about its power as an idea and formation.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of modern </w:t>
      </w:r>
      <w:r w:rsidRPr="00FA40A2">
        <w:rPr>
          <w:rFonts w:asciiTheme="minorHAnsi" w:hAnsiTheme="minorHAnsi"/>
          <w:b/>
          <w:u w:val="single"/>
        </w:rPr>
        <w:t xml:space="preserve">republican </w:t>
      </w:r>
      <w:r w:rsidRPr="00923F11">
        <w:rPr>
          <w:rFonts w:asciiTheme="minorHAnsi" w:hAnsiTheme="minorHAnsi"/>
          <w:b/>
          <w:highlight w:val="green"/>
          <w:u w:val="single"/>
        </w:rPr>
        <w:t>states</w:t>
      </w:r>
      <w:r w:rsidRPr="00923F11">
        <w:rPr>
          <w:rFonts w:asciiTheme="minorHAnsi" w:hAnsiTheme="minorHAnsi"/>
          <w:sz w:val="16"/>
          <w:highlight w:val="green"/>
        </w:rPr>
        <w:t xml:space="preserve"> </w:t>
      </w:r>
      <w:r w:rsidRPr="00FA40A2">
        <w:rPr>
          <w:rFonts w:asciiTheme="minorHAnsi" w:hAnsiTheme="minorHAnsi"/>
          <w:sz w:val="16"/>
        </w:rPr>
        <w:t xml:space="preserve">and have come, against everything Kant hoped for, to stand in for progress, modernity and reason. Indeed what Heidegger argues, I think with some credibility, is that </w:t>
      </w:r>
      <w:r w:rsidRPr="00FA40A2">
        <w:rPr>
          <w:rFonts w:asciiTheme="minorHAnsi" w:hAnsiTheme="minorHAnsi"/>
          <w:b/>
          <w:u w:val="single"/>
        </w:rPr>
        <w:t xml:space="preserve">the enframing </w:t>
      </w:r>
      <w:proofErr w:type="gramStart"/>
      <w:r w:rsidRPr="00FA40A2">
        <w:rPr>
          <w:rFonts w:asciiTheme="minorHAnsi" w:hAnsiTheme="minorHAnsi"/>
          <w:b/>
          <w:u w:val="single"/>
        </w:rPr>
        <w:t>world view</w:t>
      </w:r>
      <w:proofErr w:type="gramEnd"/>
      <w:r w:rsidRPr="00FA40A2">
        <w:rPr>
          <w:rFonts w:asciiTheme="minorHAnsi" w:hAnsiTheme="minorHAnsi"/>
          <w:b/>
          <w:u w:val="single"/>
        </w:rPr>
        <w:t xml:space="preserve"> has come to stand in for being itself. Enframing</w:t>
      </w:r>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923F11">
        <w:rPr>
          <w:rFonts w:asciiTheme="minorHAnsi" w:hAnsiTheme="minorHAnsi"/>
          <w:b/>
          <w:highlight w:val="green"/>
          <w:u w:val="single"/>
        </w:rPr>
        <w:t>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7D760B">
        <w:rPr>
          <w:rFonts w:asciiTheme="minorHAnsi" w:hAnsiTheme="minorHAnsi"/>
          <w:b/>
          <w:u w:val="single"/>
        </w:rPr>
        <w:t>repression</w:t>
      </w:r>
      <w:r w:rsidRPr="001917A3">
        <w:rPr>
          <w:rFonts w:asciiTheme="minorHAnsi" w:hAnsiTheme="minorHAnsi"/>
          <w:b/>
          <w:highlight w:val="green"/>
          <w:u w:val="single"/>
        </w:rPr>
        <w:t xml:space="preserve">, coercive diplomacy, </w:t>
      </w:r>
      <w:r w:rsidRPr="007D760B">
        <w:rPr>
          <w:rFonts w:asciiTheme="minorHAnsi" w:hAnsiTheme="minorHAnsi"/>
          <w:b/>
          <w:u w:val="single"/>
        </w:rPr>
        <w:t>covert intervention</w:t>
      </w:r>
      <w:r w:rsidRPr="001917A3">
        <w:rPr>
          <w:rFonts w:asciiTheme="minorHAnsi" w:hAnsiTheme="minorHAnsi"/>
          <w:b/>
          <w:highlight w:val="green"/>
          <w:u w:val="single"/>
        </w:rPr>
        <w:t xml:space="preserve">,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923F11">
        <w:rPr>
          <w:rFonts w:asciiTheme="minorHAnsi" w:hAnsiTheme="minorHAnsi"/>
          <w:b/>
          <w:highlight w:val="green"/>
          <w:u w:val="single"/>
        </w:rPr>
        <w:t>, their 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w:t>
      </w:r>
      <w:r w:rsidRPr="00FA40A2">
        <w:rPr>
          <w:rFonts w:asciiTheme="minorHAnsi" w:hAnsiTheme="minorHAnsi"/>
          <w:b/>
          <w:u w:val="single"/>
        </w:rPr>
        <w:lastRenderedPageBreak/>
        <w:t xml:space="preserve">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both 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w:t>
      </w:r>
      <w:r w:rsidRPr="007D760B">
        <w:rPr>
          <w:rFonts w:asciiTheme="minorHAnsi" w:hAnsiTheme="minorHAnsi"/>
          <w:b/>
          <w:u w:val="single"/>
        </w:rPr>
        <w:t xml:space="preserve">may 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w:t>
      </w:r>
      <w:r w:rsidRPr="007D760B">
        <w:rPr>
          <w:rFonts w:asciiTheme="minorHAnsi" w:hAnsiTheme="minorHAnsi"/>
          <w:b/>
          <w:u w:val="single"/>
        </w:rPr>
        <w:t xml:space="preserve">that </w:t>
      </w:r>
      <w:r w:rsidRPr="00923F11">
        <w:rPr>
          <w:rFonts w:asciiTheme="minorHAnsi" w:hAnsiTheme="minorHAnsi"/>
          <w:b/>
          <w:highlight w:val="green"/>
          <w:u w:val="single"/>
        </w:rPr>
        <w:t xml:space="preserve">derive from the mutually reinforcing </w:t>
      </w:r>
      <w:r w:rsidRPr="00402F2C">
        <w:rPr>
          <w:rFonts w:asciiTheme="minorHAnsi" w:hAnsiTheme="minorHAnsi"/>
          <w:b/>
          <w:u w:val="single"/>
        </w:rPr>
        <w:t xml:space="preserve">cascade of </w:t>
      </w:r>
      <w:r w:rsidRPr="00923F11">
        <w:rPr>
          <w:rFonts w:asciiTheme="minorHAnsi" w:hAnsiTheme="minorHAnsi"/>
          <w:b/>
          <w:highlight w:val="green"/>
          <w:u w:val="single"/>
        </w:rPr>
        <w:t xml:space="preserve">discourses and events which then preordain militarism and violence as necessary </w:t>
      </w:r>
      <w:r w:rsidRPr="007D760B">
        <w:rPr>
          <w:rFonts w:asciiTheme="minorHAnsi" w:hAnsiTheme="minorHAnsi"/>
          <w:b/>
          <w:u w:val="single"/>
        </w:rPr>
        <w:t xml:space="preserve">policy </w:t>
      </w:r>
      <w:r w:rsidRPr="00923F11">
        <w:rPr>
          <w:rFonts w:asciiTheme="minorHAnsi" w:hAnsiTheme="minorHAnsi"/>
          <w:b/>
          <w:highlight w:val="green"/>
          <w:u w:val="single"/>
        </w:rPr>
        <w:t>responses</w:t>
      </w:r>
      <w:r w:rsidRPr="00923F11">
        <w:rPr>
          <w:rFonts w:asciiTheme="minorHAnsi" w:hAnsiTheme="minorHAnsi"/>
          <w:sz w:val="16"/>
          <w:highlight w:val="green"/>
        </w:rPr>
        <w:t>,</w:t>
      </w:r>
      <w:r w:rsidRPr="00FA40A2">
        <w:rPr>
          <w:rFonts w:asciiTheme="minorHAnsi" w:hAnsiTheme="minorHAnsi"/>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Large sections of modern societies -- especially parts of the media, political leaderships and national security institutions -- are utterly trapped within the Clausewitzian paradigm, within the instrumental utilitarianism of 'enframing'</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insistence that, </w:t>
      </w:r>
      <w:r w:rsidRPr="00FA40A2">
        <w:rPr>
          <w:rFonts w:asciiTheme="minorHAnsi" w:hAnsiTheme="minorHAnsi"/>
          <w:b/>
          <w:u w:val="single"/>
        </w:rPr>
        <w:t>even in the face of the anonymous power of discourse to produce and limit subjects, selves remain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402F2C">
        <w:rPr>
          <w:rFonts w:asciiTheme="minorHAnsi" w:hAnsiTheme="minorHAnsi"/>
          <w:b/>
          <w:highlight w:val="green"/>
          <w:u w:val="single"/>
        </w:rPr>
        <w:t>the problem of policy</w:t>
      </w:r>
      <w:r w:rsidRPr="00FA40A2">
        <w:rPr>
          <w:rFonts w:asciiTheme="minorHAnsi" w:hAnsiTheme="minorHAnsi"/>
          <w:b/>
          <w:u w:val="single"/>
        </w:rPr>
        <w:t xml:space="preserve">, the force of this analysis suggests that choice and agency </w:t>
      </w:r>
      <w:r w:rsidRPr="00402F2C">
        <w:rPr>
          <w:rFonts w:asciiTheme="minorHAnsi" w:hAnsiTheme="minorHAnsi"/>
          <w:b/>
          <w:highlight w:val="green"/>
          <w:u w:val="single"/>
        </w:rPr>
        <w:t xml:space="preserve">can be </w:t>
      </w:r>
      <w:r w:rsidRPr="00402F2C">
        <w:rPr>
          <w:rFonts w:asciiTheme="minorHAnsi" w:hAnsiTheme="minorHAnsi"/>
          <w:b/>
          <w:u w:val="single"/>
        </w:rPr>
        <w:t xml:space="preserve">all </w:t>
      </w:r>
      <w:r w:rsidRPr="00402F2C">
        <w:rPr>
          <w:rFonts w:asciiTheme="minorHAnsi" w:hAnsiTheme="minorHAnsi"/>
          <w:b/>
          <w:highlight w:val="green"/>
          <w:u w:val="single"/>
        </w:rPr>
        <w:t xml:space="preserve">too </w:t>
      </w:r>
      <w:r w:rsidRPr="00402F2C">
        <w:rPr>
          <w:rFonts w:asciiTheme="minorHAnsi" w:hAnsiTheme="minorHAnsi"/>
          <w:b/>
          <w:u w:val="single"/>
        </w:rPr>
        <w:t xml:space="preserve">often </w:t>
      </w:r>
      <w:r w:rsidRPr="00402F2C">
        <w:rPr>
          <w:rFonts w:asciiTheme="minorHAnsi" w:hAnsiTheme="minorHAnsi"/>
          <w:b/>
          <w:highlight w:val="green"/>
          <w:u w:val="single"/>
        </w:rPr>
        <w:t>limited</w:t>
      </w:r>
      <w:r w:rsidRPr="00402F2C">
        <w:rPr>
          <w:rFonts w:asciiTheme="minorHAnsi" w:hAnsiTheme="minorHAnsi"/>
          <w:b/>
          <w:u w:val="single"/>
        </w:rPr>
        <w:t xml:space="preserve">; </w:t>
      </w:r>
      <w:r w:rsidRPr="00402F2C">
        <w:rPr>
          <w:rFonts w:asciiTheme="minorHAnsi" w:hAnsiTheme="minorHAnsi"/>
          <w:b/>
          <w:highlight w:val="green"/>
          <w:u w:val="single"/>
        </w:rPr>
        <w:t xml:space="preserve">they </w:t>
      </w:r>
      <w:r w:rsidRPr="00FA40A2">
        <w:rPr>
          <w:rFonts w:asciiTheme="minorHAnsi" w:hAnsiTheme="minorHAnsi"/>
          <w:b/>
          <w:u w:val="single"/>
        </w:rPr>
        <w:t xml:space="preserve">can </w:t>
      </w:r>
      <w:r w:rsidRPr="00402F2C">
        <w:rPr>
          <w:rFonts w:asciiTheme="minorHAnsi" w:hAnsiTheme="minorHAnsi"/>
          <w:b/>
          <w:highlight w:val="green"/>
          <w:u w:val="single"/>
        </w:rPr>
        <w:t>remain confined</w:t>
      </w:r>
      <w:r w:rsidRPr="00402F2C">
        <w:rPr>
          <w:rFonts w:asciiTheme="minorHAnsi" w:hAnsiTheme="minorHAnsi"/>
          <w:b/>
          <w:sz w:val="16"/>
          <w:highlight w:val="green"/>
        </w:rPr>
        <w:t xml:space="preserve"> </w:t>
      </w:r>
      <w:r w:rsidRPr="00FA40A2">
        <w:rPr>
          <w:rFonts w:asciiTheme="minorHAnsi" w:hAnsiTheme="minorHAnsi"/>
          <w:sz w:val="16"/>
        </w:rPr>
        <w:t xml:space="preserve">(sometimes quite wilfully) </w:t>
      </w:r>
      <w:r w:rsidRPr="00402F2C">
        <w:rPr>
          <w:rFonts w:asciiTheme="minorHAnsi" w:hAnsiTheme="minorHAnsi"/>
          <w:b/>
          <w:highlight w:val="green"/>
          <w:u w:val="single"/>
        </w:rPr>
        <w:t>within the overarching</w:t>
      </w:r>
      <w:r w:rsidRPr="00FA40A2">
        <w:rPr>
          <w:rFonts w:asciiTheme="minorHAnsi" w:hAnsiTheme="minorHAnsi"/>
          <w:b/>
          <w:u w:val="single"/>
        </w:rPr>
        <w:t xml:space="preserve"> strategic and </w:t>
      </w:r>
      <w:r w:rsidRPr="00402F2C">
        <w:rPr>
          <w:rFonts w:asciiTheme="minorHAnsi" w:hAnsiTheme="minorHAnsi"/>
          <w:b/>
          <w:highlight w:val="gree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D35643">
        <w:rPr>
          <w:rFonts w:asciiTheme="minorHAnsi" w:hAnsiTheme="minorHAnsi"/>
          <w:b/>
          <w:highlight w:val="green"/>
          <w:u w:val="single"/>
        </w:rPr>
        <w:t xml:space="preserve">a </w:t>
      </w:r>
      <w:r w:rsidRPr="00402F2C">
        <w:rPr>
          <w:rFonts w:asciiTheme="minorHAnsi" w:hAnsiTheme="minorHAnsi"/>
          <w:b/>
          <w:highlight w:val="green"/>
          <w:u w:val="single"/>
        </w:rPr>
        <w:t>more</w:t>
      </w:r>
      <w:r w:rsidRPr="00FA40A2">
        <w:rPr>
          <w:rFonts w:asciiTheme="minorHAnsi" w:hAnsiTheme="minorHAnsi"/>
          <w:b/>
          <w:u w:val="single"/>
        </w:rPr>
        <w:t xml:space="preserve"> enduringly inclusive, cosmopolitan and </w:t>
      </w:r>
      <w:r w:rsidRPr="00402F2C">
        <w:rPr>
          <w:rFonts w:asciiTheme="minorHAnsi" w:hAnsiTheme="minorHAnsi"/>
          <w:b/>
          <w:highlight w:val="green"/>
          <w:u w:val="single"/>
        </w:rPr>
        <w:t>peaceful logic of the political</w:t>
      </w:r>
      <w:r w:rsidRPr="00402F2C">
        <w:rPr>
          <w:rFonts w:asciiTheme="minorHAnsi" w:hAnsiTheme="minorHAnsi"/>
          <w:b/>
          <w:sz w:val="16"/>
          <w:highlight w:val="green"/>
        </w:rPr>
        <w:t>.</w:t>
      </w:r>
      <w:r w:rsidRPr="00402F2C">
        <w:rPr>
          <w:rFonts w:asciiTheme="minorHAnsi" w:hAnsiTheme="minorHAnsi"/>
          <w:sz w:val="16"/>
          <w:highlight w:val="green"/>
        </w:rPr>
        <w:t xml:space="preserve"> </w:t>
      </w:r>
      <w:r w:rsidRPr="00FA40A2">
        <w:rPr>
          <w:rFonts w:asciiTheme="minorHAnsi" w:hAnsiTheme="minorHAnsi"/>
          <w:sz w:val="16"/>
        </w:rPr>
        <w:t xml:space="preserve">But this </w:t>
      </w:r>
      <w:r w:rsidRPr="00402F2C">
        <w:rPr>
          <w:rFonts w:asciiTheme="minorHAnsi" w:hAnsiTheme="minorHAnsi"/>
          <w:b/>
          <w:highlight w:val="green"/>
          <w:u w:val="single"/>
        </w:rPr>
        <w:t>cannot be done without seizing alternatives</w:t>
      </w:r>
      <w:r w:rsidRPr="00402F2C">
        <w:rPr>
          <w:rFonts w:asciiTheme="minorHAnsi" w:hAnsiTheme="minorHAnsi"/>
          <w:highlight w:val="green"/>
          <w:u w:val="single"/>
        </w:rPr>
        <w:t xml:space="preserve"> </w:t>
      </w:r>
      <w:r w:rsidRPr="00FA40A2">
        <w:rPr>
          <w:rFonts w:asciiTheme="minorHAnsi" w:hAnsiTheme="minorHAnsi"/>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proofErr w:type="gramStart"/>
      <w:r w:rsidRPr="00FA40A2">
        <w:rPr>
          <w:rFonts w:asciiTheme="minorHAnsi" w:hAnsiTheme="minorHAnsi"/>
          <w:sz w:val="16"/>
        </w:rPr>
        <w:t>?91</w:t>
      </w:r>
      <w:proofErr w:type="gramEnd"/>
      <w:r w:rsidRPr="00FA40A2">
        <w:rPr>
          <w:rFonts w:asciiTheme="minorHAnsi" w:hAnsiTheme="minorHAnsi"/>
          <w:sz w:val="16"/>
        </w:rPr>
        <w:t xml:space="preserve"> And most fundamentally: Are we seeking to coerce or persuade? Are less violent and more sustainable choices available? Will our actions perpetuate or help to end the global rule of insecurity and violence? Will our thought? </w:t>
      </w:r>
    </w:p>
    <w:p w:rsidR="000F3F1A" w:rsidRPr="00D35643" w:rsidRDefault="000F3F1A" w:rsidP="000F3F1A">
      <w:pPr>
        <w:pStyle w:val="Heading4"/>
        <w:rPr>
          <w:rFonts w:asciiTheme="minorHAnsi" w:eastAsia="Times New Roman" w:hAnsiTheme="minorHAnsi"/>
        </w:rPr>
      </w:pPr>
      <w:r w:rsidRPr="00FA40A2">
        <w:rPr>
          <w:rFonts w:asciiTheme="minorHAnsi" w:eastAsia="Times New Roman" w:hAnsiTheme="minorHAnsi"/>
        </w:rPr>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rsidR="000F3F1A" w:rsidRPr="00FA40A2" w:rsidRDefault="000F3F1A" w:rsidP="000F3F1A">
      <w:pPr>
        <w:pStyle w:val="Heading4"/>
        <w:rPr>
          <w:rFonts w:asciiTheme="minorHAnsi" w:eastAsia="Times New Roman" w:hAnsiTheme="minorHAnsi"/>
        </w:rPr>
      </w:pPr>
      <w:r>
        <w:rPr>
          <w:rFonts w:asciiTheme="minorHAnsi" w:eastAsia="Times New Roman" w:hAnsiTheme="minorHAnsi"/>
        </w:rPr>
        <w:t xml:space="preserve">We need to question the assumptions and language that frame policies. The alternative is a prerequisite to effective policies in the future </w:t>
      </w:r>
    </w:p>
    <w:p w:rsidR="000F3F1A" w:rsidRPr="00FA40A2" w:rsidRDefault="000F3F1A" w:rsidP="000F3F1A">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rsidR="000F3F1A" w:rsidRPr="00FA40A2" w:rsidRDefault="000F3F1A" w:rsidP="000F3F1A">
      <w:pPr>
        <w:rPr>
          <w:rFonts w:asciiTheme="minorHAnsi" w:hAnsiTheme="minorHAnsi"/>
        </w:rPr>
      </w:pPr>
      <w:r w:rsidRPr="00FA40A2">
        <w:rPr>
          <w:rFonts w:asciiTheme="minorHAnsi" w:hAnsiTheme="minorHAnsi"/>
        </w:rPr>
        <w:t>(Robert, Associate Professor in Social Science – Curtin University and Graeme Cheeseman, Senior Lecturer – University of New South Wales, Discourses of Danger and Dread Frontiers, p. 5-9)</w:t>
      </w:r>
    </w:p>
    <w:p w:rsidR="000F3F1A" w:rsidRPr="00FA40A2" w:rsidRDefault="000F3F1A" w:rsidP="000F3F1A">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t>
      </w:r>
      <w:proofErr w:type="gramStart"/>
      <w:r w:rsidRPr="00FA40A2">
        <w:rPr>
          <w:rFonts w:asciiTheme="minorHAnsi" w:eastAsia="Times New Roman" w:hAnsiTheme="minorHAnsi"/>
          <w:sz w:val="14"/>
          <w:szCs w:val="20"/>
        </w:rPr>
        <w:t>ways which</w:t>
      </w:r>
      <w:proofErr w:type="gramEnd"/>
      <w:r w:rsidRPr="00FA40A2">
        <w:rPr>
          <w:rFonts w:asciiTheme="minorHAnsi" w:eastAsia="Times New Roman" w:hAnsiTheme="minorHAnsi"/>
          <w:sz w:val="14"/>
          <w:szCs w:val="20"/>
        </w:rPr>
        <w:t xml:space="preserve">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defence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debate will be furthered only through</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w:t>
      </w:r>
      <w:proofErr w:type="gramStart"/>
      <w:r w:rsidRPr="00D35643">
        <w:rPr>
          <w:rFonts w:asciiTheme="minorHAnsi" w:eastAsia="Times New Roman" w:hAnsiTheme="minorHAnsi"/>
          <w:sz w:val="14"/>
          <w:szCs w:val="20"/>
        </w:rPr>
        <w:t>democratically-oriented</w:t>
      </w:r>
      <w:proofErr w:type="gramEnd"/>
      <w:r w:rsidRPr="00D35643">
        <w:rPr>
          <w:rFonts w:asciiTheme="minorHAnsi" w:eastAsia="Times New Roman" w:hAnsiTheme="minorHAnsi"/>
          <w:sz w:val="14"/>
          <w:szCs w:val="20"/>
        </w:rPr>
        <w:t xml:space="preserve"> perspectives on Australia’s identity are both required and essential if Australia’s thinking on defence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counterparts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 xml:space="preserve">format, to </w:t>
      </w:r>
      <w:r w:rsidRPr="00D35643">
        <w:rPr>
          <w:rStyle w:val="StyleBoldUnderline"/>
          <w:rFonts w:asciiTheme="minorHAnsi" w:hAnsiTheme="minorHAnsi"/>
        </w:rPr>
        <w:lastRenderedPageBreak/>
        <w:t>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part of the problem to be analysed</w:t>
      </w:r>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policy, one that questions how problems are framed by policy-makers. It challenges the proposition that irreducible bodies of real knowledge on defence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w:t>
      </w:r>
      <w:proofErr w:type="gramStart"/>
      <w:r w:rsidRPr="00D35643">
        <w:rPr>
          <w:rFonts w:asciiTheme="minorHAnsi" w:eastAsia="Times New Roman" w:hAnsiTheme="minorHAnsi"/>
          <w:sz w:val="14"/>
          <w:szCs w:val="20"/>
        </w:rPr>
        <w:t>.15</w:t>
      </w:r>
      <w:proofErr w:type="gramEnd"/>
      <w:r w:rsidRPr="00D35643">
        <w:rPr>
          <w:rFonts w:asciiTheme="minorHAnsi" w:eastAsia="Times New Roman" w:hAnsiTheme="minorHAnsi"/>
          <w:sz w:val="14"/>
          <w:szCs w:val="20"/>
        </w:rPr>
        <w:t xml:space="preserve">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w:t>
      </w:r>
      <w:proofErr w:type="gramStart"/>
      <w:r w:rsidRPr="00D35643">
        <w:rPr>
          <w:rFonts w:asciiTheme="minorHAnsi" w:eastAsia="Times New Roman" w:hAnsiTheme="minorHAnsi"/>
          <w:sz w:val="14"/>
          <w:szCs w:val="20"/>
        </w:rPr>
        <w:t>traditions which</w:t>
      </w:r>
      <w:proofErr w:type="gramEnd"/>
      <w:r w:rsidRPr="00D35643">
        <w:rPr>
          <w:rFonts w:asciiTheme="minorHAnsi" w:eastAsia="Times New Roman" w:hAnsiTheme="minorHAnsi"/>
          <w:sz w:val="14"/>
          <w:szCs w:val="20"/>
        </w:rPr>
        <w:t xml:space="preserve"> insist that a good society must have within it some way of critically assessing its knowledge and the decisions based upon that knowledge which impact upon citizens of such a society. This is a tradition with a slightly different connotation in contemporary liberal </w:t>
      </w:r>
      <w:proofErr w:type="gramStart"/>
      <w:r w:rsidRPr="00D35643">
        <w:rPr>
          <w:rFonts w:asciiTheme="minorHAnsi" w:eastAsia="Times New Roman" w:hAnsiTheme="minorHAnsi"/>
          <w:sz w:val="14"/>
          <w:szCs w:val="20"/>
        </w:rPr>
        <w:t>democracies which</w:t>
      </w:r>
      <w:proofErr w:type="gramEnd"/>
      <w:r w:rsidRPr="00D35643">
        <w:rPr>
          <w:rFonts w:asciiTheme="minorHAnsi" w:eastAsia="Times New Roman" w:hAnsiTheme="minorHAnsi"/>
          <w:sz w:val="14"/>
          <w:szCs w:val="20"/>
        </w:rPr>
        <w:t xml:space="preserve">,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D35643">
        <w:rPr>
          <w:rStyle w:val="StyleBoldUnderline"/>
          <w:rFonts w:asciiTheme="minorHAnsi" w:hAnsiTheme="minorHAnsi"/>
        </w:rPr>
        <w:t xml:space="preserve">security community continues to invoke closed monological narratives on </w:t>
      </w:r>
      <w:r w:rsidRPr="00D35643">
        <w:rPr>
          <w:rFonts w:asciiTheme="minorHAnsi" w:eastAsia="Times New Roman" w:hAnsiTheme="minorHAnsi"/>
          <w:sz w:val="14"/>
          <w:szCs w:val="20"/>
        </w:rPr>
        <w:t xml:space="preserve">defence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D35643">
        <w:rPr>
          <w:rStyle w:val="StyleBoldUnderline"/>
          <w:rFonts w:asciiTheme="minorHAnsi" w:hAnsiTheme="minorHAnsi"/>
          <w:highlight w:val="green"/>
        </w:rPr>
        <w:t>theory</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is integral 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defence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to recognise</w:t>
      </w:r>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a realisation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w:t>
      </w:r>
      <w:proofErr w:type="gramStart"/>
      <w:r w:rsidRPr="00D35643">
        <w:rPr>
          <w:rFonts w:asciiTheme="minorHAnsi" w:eastAsia="Times New Roman" w:hAnsiTheme="minorHAnsi"/>
          <w:sz w:val="14"/>
          <w:szCs w:val="20"/>
        </w:rPr>
        <w:t xml:space="preserve">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proofErr w:type="gramEnd"/>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general,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defence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xml:space="preserve">. Chapters 7 and 9, for example, present alternative ways of engaging in security and defence practice. Others (chapters 3, 4, 5, 6 and 8) seek to alert policy-makers, academics and students to alternative theoretical </w:t>
      </w:r>
      <w:proofErr w:type="gramStart"/>
      <w:r w:rsidRPr="00D35643">
        <w:rPr>
          <w:rFonts w:asciiTheme="minorHAnsi" w:eastAsia="Times New Roman" w:hAnsiTheme="minorHAnsi"/>
          <w:sz w:val="14"/>
          <w:szCs w:val="20"/>
        </w:rPr>
        <w:t>possibilities which</w:t>
      </w:r>
      <w:proofErr w:type="gramEnd"/>
      <w:r w:rsidRPr="00D35643">
        <w:rPr>
          <w:rFonts w:asciiTheme="minorHAnsi" w:eastAsia="Times New Roman" w:hAnsiTheme="minorHAnsi"/>
          <w:sz w:val="14"/>
          <w:szCs w:val="20"/>
        </w:rPr>
        <w:t xml:space="preserve">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w:t>
      </w:r>
      <w:proofErr w:type="gramStart"/>
      <w:r w:rsidRPr="00D35643">
        <w:rPr>
          <w:rFonts w:asciiTheme="minorHAnsi" w:eastAsia="Times New Roman" w:hAnsiTheme="minorHAnsi"/>
          <w:sz w:val="14"/>
          <w:szCs w:val="20"/>
        </w:rPr>
        <w:t>terms which</w:t>
      </w:r>
      <w:proofErr w:type="gramEnd"/>
      <w:r w:rsidRPr="00D35643">
        <w:rPr>
          <w:rFonts w:asciiTheme="minorHAnsi" w:eastAsia="Times New Roman" w:hAnsiTheme="minorHAnsi"/>
          <w:sz w:val="14"/>
          <w:szCs w:val="20"/>
        </w:rPr>
        <w:t xml:space="preserve"> often in 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 xml:space="preserve">First comes an awareness of the need for new perspectives, </w:t>
      </w:r>
      <w:proofErr w:type="gramStart"/>
      <w:r w:rsidRPr="00B15926">
        <w:rPr>
          <w:rStyle w:val="StyleBoldUnderline"/>
          <w:rFonts w:asciiTheme="minorHAnsi" w:hAnsiTheme="minorHAnsi"/>
          <w:highlight w:val="green"/>
        </w:rPr>
        <w:t>then</w:t>
      </w:r>
      <w:proofErr w:type="gramEnd"/>
      <w:r w:rsidRPr="00B15926">
        <w:rPr>
          <w:rStyle w:val="StyleBoldUnderline"/>
          <w:rFonts w:asciiTheme="minorHAnsi" w:hAnsiTheme="minorHAnsi"/>
          <w:highlight w:val="green"/>
        </w:rPr>
        <w:t xml:space="preserve">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[favoured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w:t>
      </w:r>
      <w:proofErr w:type="gramStart"/>
      <w:r w:rsidRPr="00D35643">
        <w:rPr>
          <w:rFonts w:asciiTheme="minorHAnsi" w:eastAsia="Times New Roman" w:hAnsiTheme="minorHAnsi"/>
          <w:sz w:val="14"/>
          <w:szCs w:val="20"/>
        </w:rPr>
        <w:t>closure which</w:t>
      </w:r>
      <w:proofErr w:type="gramEnd"/>
      <w:r w:rsidRPr="00D35643">
        <w:rPr>
          <w:rFonts w:asciiTheme="minorHAnsi" w:eastAsia="Times New Roman" w:hAnsiTheme="minorHAnsi"/>
          <w:sz w:val="14"/>
          <w:szCs w:val="20"/>
        </w:rPr>
        <w:t xml:space="preserve">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w:t>
      </w:r>
      <w:proofErr w:type="gramStart"/>
      <w:r w:rsidRPr="00D35643">
        <w:rPr>
          <w:rFonts w:asciiTheme="minorHAnsi" w:eastAsia="Times New Roman" w:hAnsiTheme="minorHAnsi"/>
          <w:sz w:val="14"/>
          <w:szCs w:val="20"/>
        </w:rPr>
        <w:t>narrowly-based</w:t>
      </w:r>
      <w:proofErr w:type="gramEnd"/>
      <w:r w:rsidRPr="00D35643">
        <w:rPr>
          <w:rFonts w:asciiTheme="minorHAnsi" w:eastAsia="Times New Roman" w:hAnsiTheme="minorHAnsi"/>
          <w:sz w:val="14"/>
          <w:szCs w:val="20"/>
        </w:rPr>
        <w:t xml:space="preserve">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0F3F1A" w:rsidRDefault="000F3F1A" w:rsidP="000F3F1A"/>
    <w:p w:rsidR="000F3F1A" w:rsidRDefault="000F3F1A" w:rsidP="000F3F1A">
      <w:pPr>
        <w:pStyle w:val="Heading3"/>
      </w:pPr>
      <w:r>
        <w:lastRenderedPageBreak/>
        <w:t>Prolif</w:t>
      </w:r>
    </w:p>
    <w:p w:rsidR="000F3F1A" w:rsidRPr="00976186" w:rsidRDefault="000F3F1A" w:rsidP="000F3F1A">
      <w:pPr>
        <w:pStyle w:val="Heading4"/>
      </w:pPr>
      <w:r>
        <w:t>P</w:t>
      </w:r>
      <w:r w:rsidRPr="00976186">
        <w:t xml:space="preserve">lan’s modeling </w:t>
      </w:r>
      <w:r w:rsidRPr="00B52F16">
        <w:t>restricts</w:t>
      </w:r>
      <w:r w:rsidRPr="00976186">
        <w:t xml:space="preserve"> Turkish strikes on Kurdish militants </w:t>
      </w:r>
    </w:p>
    <w:p w:rsidR="000F3F1A" w:rsidRPr="00976186" w:rsidRDefault="000F3F1A" w:rsidP="000F3F1A">
      <w:pPr>
        <w:rPr>
          <w:rFonts w:ascii="Garamond" w:hAnsi="Garamond"/>
        </w:rPr>
      </w:pPr>
      <w:r w:rsidRPr="00B52F16">
        <w:rPr>
          <w:rStyle w:val="StyleStyleBold12pt"/>
        </w:rPr>
        <w:t>Roberts 13</w:t>
      </w:r>
      <w:r w:rsidRPr="00976186">
        <w:rPr>
          <w:rFonts w:ascii="Garamond" w:hAnsi="Garamond"/>
        </w:rPr>
        <w:t xml:space="preserve"> (Kristin Roberts, News Editor for National Journal, M.A. in security studies from Georgetown University, “When the Whole World Has Drones,” The National Journal, March 22, 2013, http://www.nationaljournal.com/magazine/when-the-whole-world-has-drones-20130321)</w:t>
      </w:r>
    </w:p>
    <w:p w:rsidR="000F3F1A" w:rsidRPr="00976186" w:rsidRDefault="000F3F1A" w:rsidP="000F3F1A">
      <w:pPr>
        <w:rPr>
          <w:rFonts w:ascii="Garamond" w:hAnsi="Garamond"/>
          <w:sz w:val="16"/>
        </w:rPr>
      </w:pPr>
      <w:r w:rsidRPr="00976186">
        <w:rPr>
          <w:rFonts w:ascii="Garamond" w:hAnsi="Garamond"/>
          <w:sz w:val="16"/>
        </w:rPr>
        <w:t xml:space="preserve">Hyperbole? Consider this: Iran, with the approval of Damascus, carries out a lethal strike on anti-Syrian forces inside Syria; Russia picks off militants tampering with oil and gas lines in Ukraine or Georgia; </w:t>
      </w:r>
      <w:r w:rsidRPr="00976186">
        <w:rPr>
          <w:rStyle w:val="StyleBoldUnderline"/>
          <w:rFonts w:ascii="Garamond" w:hAnsi="Garamond"/>
          <w:highlight w:val="cyan"/>
        </w:rPr>
        <w:t>Turkey arms a</w:t>
      </w:r>
      <w:r w:rsidRPr="00976186">
        <w:rPr>
          <w:rFonts w:ascii="Garamond" w:hAnsi="Garamond"/>
          <w:sz w:val="16"/>
        </w:rPr>
        <w:t xml:space="preserve"> U.S.-provided </w:t>
      </w:r>
      <w:r w:rsidRPr="00976186">
        <w:rPr>
          <w:rStyle w:val="StyleBoldUnderline"/>
          <w:rFonts w:ascii="Garamond" w:hAnsi="Garamond"/>
          <w:highlight w:val="cyan"/>
          <w:bdr w:val="single" w:sz="4" w:space="0" w:color="auto"/>
        </w:rPr>
        <w:t>Predator</w:t>
      </w:r>
      <w:r w:rsidRPr="00976186">
        <w:rPr>
          <w:rStyle w:val="StyleBoldUnderline"/>
          <w:rFonts w:ascii="Garamond" w:hAnsi="Garamond"/>
          <w:highlight w:val="cyan"/>
        </w:rPr>
        <w:t xml:space="preserve"> to </w:t>
      </w:r>
      <w:r w:rsidRPr="00976186">
        <w:rPr>
          <w:rStyle w:val="StyleBoldUnderline"/>
          <w:rFonts w:ascii="Garamond" w:hAnsi="Garamond"/>
          <w:highlight w:val="cyan"/>
          <w:bdr w:val="single" w:sz="4" w:space="0" w:color="auto"/>
        </w:rPr>
        <w:t>kill Kurdish militants in northern Iraq</w:t>
      </w:r>
      <w:r w:rsidRPr="00976186">
        <w:rPr>
          <w:rStyle w:val="StyleBoldUnderline"/>
          <w:rFonts w:ascii="Garamond" w:hAnsi="Garamond"/>
          <w:highlight w:val="cyan"/>
        </w:rPr>
        <w:t xml:space="preserve"> who</w:t>
      </w:r>
      <w:r w:rsidRPr="00976186">
        <w:rPr>
          <w:rFonts w:ascii="Garamond" w:hAnsi="Garamond"/>
          <w:sz w:val="16"/>
        </w:rPr>
        <w:t xml:space="preserve"> it believes </w:t>
      </w:r>
      <w:r w:rsidRPr="00976186">
        <w:rPr>
          <w:rStyle w:val="StyleBoldUnderline"/>
          <w:rFonts w:ascii="Garamond" w:hAnsi="Garamond"/>
          <w:highlight w:val="cyan"/>
        </w:rPr>
        <w:t xml:space="preserve">are </w:t>
      </w:r>
      <w:r w:rsidRPr="00976186">
        <w:rPr>
          <w:rStyle w:val="StyleBoldUnderline"/>
          <w:rFonts w:ascii="Garamond" w:hAnsi="Garamond"/>
          <w:highlight w:val="cyan"/>
          <w:bdr w:val="single" w:sz="4" w:space="0" w:color="auto"/>
        </w:rPr>
        <w:t>planning attacks along the border.</w:t>
      </w:r>
      <w:r w:rsidRPr="00976186">
        <w:rPr>
          <w:rStyle w:val="StyleBoldUnderline"/>
          <w:rFonts w:ascii="Garamond" w:hAnsi="Garamond"/>
        </w:rPr>
        <w:t xml:space="preserve"> Label</w:t>
      </w:r>
      <w:r w:rsidRPr="00976186">
        <w:rPr>
          <w:rFonts w:ascii="Garamond" w:hAnsi="Garamond"/>
          <w:u w:val="single"/>
        </w:rPr>
        <w:t xml:space="preserve"> the targets as terrorists, and</w:t>
      </w:r>
      <w:r w:rsidRPr="00976186">
        <w:rPr>
          <w:rFonts w:ascii="Garamond" w:hAnsi="Garamond"/>
          <w:sz w:val="16"/>
        </w:rPr>
        <w:t xml:space="preserve"> in each case, Tehran, Moscow, and </w:t>
      </w:r>
      <w:r w:rsidRPr="00976186">
        <w:rPr>
          <w:rStyle w:val="StyleBoldUnderline"/>
          <w:rFonts w:ascii="Garamond" w:hAnsi="Garamond"/>
          <w:highlight w:val="cyan"/>
        </w:rPr>
        <w:t>Ankara may</w:t>
      </w:r>
      <w:r w:rsidRPr="00976186">
        <w:rPr>
          <w:rFonts w:ascii="Garamond" w:hAnsi="Garamond"/>
          <w:highlight w:val="cyan"/>
          <w:u w:val="single"/>
        </w:rPr>
        <w:t xml:space="preserve"> point toward Washington and say, </w:t>
      </w:r>
      <w:r w:rsidRPr="00976186">
        <w:rPr>
          <w:rFonts w:ascii="Garamond" w:hAnsi="Garamond"/>
          <w:b/>
          <w:highlight w:val="cyan"/>
          <w:u w:val="single"/>
          <w:bdr w:val="single" w:sz="4" w:space="0" w:color="auto"/>
        </w:rPr>
        <w:t>we learned it by watching you.</w:t>
      </w:r>
      <w:r w:rsidRPr="00976186">
        <w:rPr>
          <w:rFonts w:ascii="Garamond" w:hAnsi="Garamond"/>
          <w:sz w:val="16"/>
        </w:rPr>
        <w:t xml:space="preserve"> In Pakistan, Yemen, and Afghanistan.</w:t>
      </w:r>
    </w:p>
    <w:p w:rsidR="000F3F1A" w:rsidRPr="00976186" w:rsidRDefault="000F3F1A" w:rsidP="000F3F1A">
      <w:pPr>
        <w:rPr>
          <w:rFonts w:ascii="Garamond" w:hAnsi="Garamond"/>
          <w:sz w:val="16"/>
        </w:rPr>
      </w:pPr>
      <w:r w:rsidRPr="00976186">
        <w:rPr>
          <w:rFonts w:ascii="Garamond" w:hAnsi="Garamond"/>
          <w:highlight w:val="cyan"/>
          <w:u w:val="single"/>
        </w:rPr>
        <w:t>This is the</w:t>
      </w:r>
      <w:r w:rsidRPr="00976186">
        <w:rPr>
          <w:rFonts w:ascii="Garamond" w:hAnsi="Garamond"/>
          <w:sz w:val="16"/>
        </w:rPr>
        <w:t xml:space="preserve"> unintended </w:t>
      </w:r>
      <w:r w:rsidRPr="00976186">
        <w:rPr>
          <w:rFonts w:ascii="Garamond" w:hAnsi="Garamond"/>
          <w:highlight w:val="cyan"/>
          <w:u w:val="single"/>
          <w:bdr w:val="single" w:sz="4" w:space="0" w:color="auto"/>
        </w:rPr>
        <w:t>consequence</w:t>
      </w:r>
      <w:r w:rsidRPr="00976186">
        <w:rPr>
          <w:rFonts w:ascii="Garamond" w:hAnsi="Garamond"/>
          <w:highlight w:val="cyan"/>
          <w:u w:val="single"/>
        </w:rPr>
        <w:t xml:space="preserve"> of</w:t>
      </w:r>
      <w:r w:rsidRPr="00976186">
        <w:rPr>
          <w:rFonts w:ascii="Garamond" w:hAnsi="Garamond"/>
          <w:u w:val="single"/>
        </w:rPr>
        <w:t xml:space="preserve"> American drone warfare.</w:t>
      </w:r>
      <w:r w:rsidRPr="00976186">
        <w:rPr>
          <w:rFonts w:ascii="Garamond" w:hAnsi="Garamond"/>
          <w:sz w:val="16"/>
        </w:rPr>
        <w:t xml:space="preserve"> For all of the attention paid to the drone program in recent weeks—about Americans on the target list (there are none at this writing) and </w:t>
      </w:r>
      <w:r w:rsidRPr="00976186">
        <w:rPr>
          <w:rFonts w:ascii="Garamond" w:hAnsi="Garamond"/>
          <w:u w:val="single"/>
        </w:rPr>
        <w:t xml:space="preserve">the </w:t>
      </w:r>
      <w:r w:rsidRPr="00976186">
        <w:rPr>
          <w:rFonts w:ascii="Garamond" w:hAnsi="Garamond"/>
          <w:highlight w:val="cyan"/>
          <w:u w:val="single"/>
        </w:rPr>
        <w:t>executive</w:t>
      </w:r>
      <w:r w:rsidRPr="00976186">
        <w:rPr>
          <w:rFonts w:ascii="Garamond" w:hAnsi="Garamond"/>
          <w:u w:val="single"/>
        </w:rPr>
        <w:t xml:space="preserve"> branch’s </w:t>
      </w:r>
      <w:r w:rsidRPr="00976186">
        <w:rPr>
          <w:rFonts w:ascii="Garamond" w:hAnsi="Garamond"/>
          <w:highlight w:val="cyan"/>
          <w:u w:val="single"/>
        </w:rPr>
        <w:t>legal authority to kill by drone</w:t>
      </w:r>
      <w:r w:rsidRPr="00976186">
        <w:rPr>
          <w:rFonts w:ascii="Garamond" w:hAnsi="Garamond"/>
          <w:sz w:val="16"/>
        </w:rPr>
        <w:t xml:space="preserve"> outside war zones (thin, by officials’ own private admission)—what goes undiscussed is Washington’s deliberate failure to establish clear and demonstrable rules for itself that would at minimum create a globally relevant standard for delineating between legitimate and rogue </w:t>
      </w:r>
      <w:r w:rsidRPr="00976186">
        <w:rPr>
          <w:rFonts w:ascii="Garamond" w:hAnsi="Garamond"/>
          <w:u w:val="single"/>
        </w:rPr>
        <w:t>uses</w:t>
      </w:r>
      <w:r w:rsidRPr="00976186">
        <w:rPr>
          <w:rFonts w:ascii="Garamond" w:hAnsi="Garamond"/>
          <w:sz w:val="16"/>
        </w:rPr>
        <w:t xml:space="preserve"> of one of </w:t>
      </w:r>
      <w:r w:rsidRPr="00976186">
        <w:rPr>
          <w:rFonts w:ascii="Garamond" w:hAnsi="Garamond"/>
          <w:highlight w:val="cyan"/>
          <w:u w:val="single"/>
        </w:rPr>
        <w:t xml:space="preserve">the </w:t>
      </w:r>
      <w:r w:rsidRPr="00976186">
        <w:rPr>
          <w:rFonts w:ascii="Garamond" w:hAnsi="Garamond"/>
          <w:highlight w:val="cyan"/>
          <w:u w:val="single"/>
          <w:bdr w:val="single" w:sz="4" w:space="0" w:color="auto"/>
        </w:rPr>
        <w:t>most awesome</w:t>
      </w:r>
      <w:r w:rsidRPr="00976186">
        <w:rPr>
          <w:rFonts w:ascii="Garamond" w:hAnsi="Garamond"/>
          <w:highlight w:val="cyan"/>
          <w:u w:val="single"/>
        </w:rPr>
        <w:t xml:space="preserve"> military robotics capabilities</w:t>
      </w:r>
      <w:r w:rsidRPr="00976186">
        <w:rPr>
          <w:rFonts w:ascii="Garamond" w:hAnsi="Garamond"/>
          <w:sz w:val="16"/>
        </w:rPr>
        <w:t xml:space="preserve"> of this generation.</w:t>
      </w:r>
    </w:p>
    <w:p w:rsidR="000F3F1A" w:rsidRPr="00976186" w:rsidRDefault="000F3F1A" w:rsidP="000F3F1A">
      <w:pPr>
        <w:pStyle w:val="Heading4"/>
      </w:pPr>
      <w:r w:rsidRPr="00976186">
        <w:t xml:space="preserve">PKK resurgence threatens Northern Iraq and collapses </w:t>
      </w:r>
      <w:r w:rsidRPr="00976186">
        <w:rPr>
          <w:u w:val="single"/>
        </w:rPr>
        <w:t>regional stability</w:t>
      </w:r>
      <w:r w:rsidRPr="00976186">
        <w:t xml:space="preserve"> </w:t>
      </w:r>
    </w:p>
    <w:p w:rsidR="000F3F1A" w:rsidRPr="00976186" w:rsidRDefault="000F3F1A" w:rsidP="000F3F1A">
      <w:pPr>
        <w:rPr>
          <w:rFonts w:ascii="Garamond" w:hAnsi="Garamond"/>
        </w:rPr>
      </w:pPr>
      <w:r w:rsidRPr="00B52F16">
        <w:rPr>
          <w:rStyle w:val="StyleStyleBold12pt"/>
        </w:rPr>
        <w:t>Clark 08</w:t>
      </w:r>
      <w:r w:rsidRPr="00976186">
        <w:rPr>
          <w:rFonts w:ascii="Garamond" w:hAnsi="Garamond"/>
          <w:b/>
        </w:rPr>
        <w:t xml:space="preserve"> </w:t>
      </w:r>
      <w:r w:rsidRPr="00976186">
        <w:rPr>
          <w:rFonts w:ascii="Garamond" w:hAnsi="Garamond"/>
        </w:rPr>
        <w:t>(Perry Clark, Lieutenant Colonel, US Army, U.S. Army War College, “Reassessing U.S. National Security Strategy: the Kurdistan Worker’s Party (PKK),” Strategy Research Project, http://www.dtic.mil/cgi-bin/GetTRDoc</w:t>
      </w:r>
      <w:proofErr w:type="gramStart"/>
      <w:r w:rsidRPr="00976186">
        <w:rPr>
          <w:rFonts w:ascii="Garamond" w:hAnsi="Garamond"/>
        </w:rPr>
        <w:t>?AD</w:t>
      </w:r>
      <w:proofErr w:type="gramEnd"/>
      <w:r w:rsidRPr="00976186">
        <w:rPr>
          <w:rFonts w:ascii="Garamond" w:hAnsi="Garamond"/>
        </w:rPr>
        <w:t>=ADA478197&amp;Location=U2&amp;doc=GetTRDoc.pdf)</w:t>
      </w:r>
    </w:p>
    <w:p w:rsidR="000F3F1A" w:rsidRDefault="000F3F1A" w:rsidP="000F3F1A">
      <w:pPr>
        <w:rPr>
          <w:rFonts w:ascii="Garamond" w:hAnsi="Garamond"/>
          <w:sz w:val="16"/>
          <w:szCs w:val="16"/>
        </w:rPr>
      </w:pPr>
      <w:r w:rsidRPr="00976186">
        <w:rPr>
          <w:rFonts w:ascii="Garamond" w:hAnsi="Garamond"/>
          <w:highlight w:val="cyan"/>
          <w:u w:val="single"/>
        </w:rPr>
        <w:t>The PKK</w:t>
      </w:r>
      <w:r w:rsidRPr="00976186">
        <w:rPr>
          <w:rFonts w:ascii="Garamond" w:hAnsi="Garamond"/>
          <w:sz w:val="16"/>
          <w:szCs w:val="16"/>
        </w:rPr>
        <w:t xml:space="preserve"> is a recognized terrorist organization by the U.S. and the international community. It </w:t>
      </w:r>
      <w:r w:rsidRPr="00976186">
        <w:rPr>
          <w:rFonts w:ascii="Garamond" w:hAnsi="Garamond"/>
          <w:highlight w:val="cyan"/>
          <w:u w:val="single"/>
        </w:rPr>
        <w:t xml:space="preserve">continues to </w:t>
      </w:r>
      <w:r w:rsidRPr="00976186">
        <w:rPr>
          <w:rFonts w:ascii="Garamond" w:hAnsi="Garamond"/>
          <w:b/>
          <w:highlight w:val="cyan"/>
          <w:u w:val="single"/>
          <w:bdr w:val="single" w:sz="4" w:space="0" w:color="auto"/>
        </w:rPr>
        <w:t>threaten regional stability in northern Iraq through terrorist</w:t>
      </w:r>
      <w:r w:rsidRPr="00976186">
        <w:rPr>
          <w:rFonts w:ascii="Garamond" w:hAnsi="Garamond"/>
          <w:highlight w:val="cyan"/>
          <w:u w:val="single"/>
          <w:bdr w:val="single" w:sz="4" w:space="0" w:color="auto"/>
        </w:rPr>
        <w:t xml:space="preserve"> </w:t>
      </w:r>
      <w:r w:rsidRPr="00976186">
        <w:rPr>
          <w:rFonts w:ascii="Garamond" w:hAnsi="Garamond"/>
          <w:b/>
          <w:highlight w:val="cyan"/>
          <w:u w:val="single"/>
          <w:bdr w:val="single" w:sz="4" w:space="0" w:color="auto"/>
        </w:rPr>
        <w:t>actions,</w:t>
      </w:r>
      <w:r w:rsidRPr="00976186">
        <w:rPr>
          <w:rStyle w:val="StyleBoldUnderline"/>
          <w:rFonts w:ascii="Garamond" w:hAnsi="Garamond"/>
          <w:highlight w:val="cyan"/>
        </w:rPr>
        <w:t xml:space="preserve"> and</w:t>
      </w:r>
      <w:r w:rsidRPr="00976186">
        <w:rPr>
          <w:rFonts w:ascii="Garamond" w:hAnsi="Garamond"/>
          <w:sz w:val="16"/>
        </w:rPr>
        <w:t xml:space="preserve"> through its associations with transnational criminal organizations, it</w:t>
      </w:r>
      <w:r w:rsidRPr="00976186">
        <w:rPr>
          <w:rFonts w:ascii="Garamond" w:hAnsi="Garamond"/>
          <w:sz w:val="16"/>
          <w:szCs w:val="16"/>
        </w:rPr>
        <w:t xml:space="preserve"> now </w:t>
      </w:r>
      <w:r w:rsidRPr="00976186">
        <w:rPr>
          <w:rStyle w:val="StyleBoldUnderline"/>
          <w:rFonts w:ascii="Garamond" w:hAnsi="Garamond"/>
          <w:highlight w:val="cyan"/>
        </w:rPr>
        <w:t xml:space="preserve">threatens </w:t>
      </w:r>
      <w:r w:rsidRPr="00976186">
        <w:rPr>
          <w:rStyle w:val="StyleBoldUnderline"/>
          <w:rFonts w:ascii="Garamond" w:hAnsi="Garamond"/>
          <w:highlight w:val="cyan"/>
          <w:bdr w:val="single" w:sz="4" w:space="0" w:color="auto"/>
        </w:rPr>
        <w:t>economic stability in Europe.</w:t>
      </w:r>
      <w:r w:rsidRPr="00976186">
        <w:rPr>
          <w:rFonts w:ascii="Garamond" w:hAnsi="Garamond"/>
          <w:sz w:val="16"/>
          <w:szCs w:val="16"/>
        </w:rPr>
        <w:t xml:space="preserve"> Current USG policy against the PKK is achieving short-term goals with Turkey; however, </w:t>
      </w:r>
      <w:r w:rsidRPr="00976186">
        <w:rPr>
          <w:rStyle w:val="StyleBoldUnderline"/>
          <w:rFonts w:ascii="Garamond" w:hAnsi="Garamond"/>
          <w:highlight w:val="cyan"/>
        </w:rPr>
        <w:t>achieving</w:t>
      </w:r>
      <w:r w:rsidRPr="00976186">
        <w:rPr>
          <w:rFonts w:ascii="Garamond" w:hAnsi="Garamond"/>
          <w:sz w:val="16"/>
          <w:szCs w:val="16"/>
        </w:rPr>
        <w:t xml:space="preserve"> long-term </w:t>
      </w:r>
      <w:r w:rsidRPr="00976186">
        <w:rPr>
          <w:rStyle w:val="StyleBoldUnderline"/>
          <w:rFonts w:ascii="Garamond" w:hAnsi="Garamond"/>
          <w:highlight w:val="cyan"/>
          <w:bdr w:val="single" w:sz="4" w:space="0" w:color="auto"/>
        </w:rPr>
        <w:t>regional stability</w:t>
      </w:r>
      <w:r w:rsidRPr="00976186">
        <w:rPr>
          <w:rStyle w:val="StyleBoldUnderline"/>
          <w:rFonts w:ascii="Garamond" w:hAnsi="Garamond"/>
          <w:highlight w:val="cyan"/>
        </w:rPr>
        <w:t xml:space="preserve"> will require the </w:t>
      </w:r>
      <w:r w:rsidRPr="00976186">
        <w:rPr>
          <w:rStyle w:val="StyleBoldUnderline"/>
          <w:rFonts w:ascii="Garamond" w:hAnsi="Garamond"/>
          <w:highlight w:val="cyan"/>
          <w:bdr w:val="single" w:sz="4" w:space="0" w:color="auto"/>
        </w:rPr>
        <w:t>elimination of PKK terrorist capabilities</w:t>
      </w:r>
      <w:r w:rsidRPr="00976186">
        <w:rPr>
          <w:rStyle w:val="StyleBoldUnderline"/>
          <w:rFonts w:ascii="Garamond" w:hAnsi="Garamond"/>
          <w:highlight w:val="cyan"/>
        </w:rPr>
        <w:t xml:space="preserve"> and their known links to </w:t>
      </w:r>
      <w:r w:rsidRPr="00976186">
        <w:rPr>
          <w:rStyle w:val="StyleBoldUnderline"/>
          <w:rFonts w:ascii="Garamond" w:hAnsi="Garamond"/>
          <w:highlight w:val="cyan"/>
          <w:bdr w:val="single" w:sz="4" w:space="0" w:color="auto"/>
        </w:rPr>
        <w:t>terrorist transnational criminal organizations.</w:t>
      </w:r>
      <w:r w:rsidRPr="00976186">
        <w:rPr>
          <w:rFonts w:ascii="Garamond" w:hAnsi="Garamond"/>
          <w:sz w:val="16"/>
          <w:szCs w:val="16"/>
        </w:rPr>
        <w:t xml:space="preserve"> Both President Bush and the Turkish Prime Minister want to eliminate the PKK. In order to comply with President Bush’s policy, senior policy makers will need to reassess their strategies and take a more committed position to eradicate the PKK. As stated in the recommendation, the implementation of an International PKK Taskforce (IPKKTF) with the authority to implement policy and actions using the elements of national and multi-national power could effectively eliminate the PKK as a terrorist and transnational criminal threat. The IPKKITF would demonstrate U.S. resolve and commitment to allies on a global scale. The NSS (2007) states, </w:t>
      </w:r>
      <w:proofErr w:type="gramStart"/>
      <w:r w:rsidRPr="00976186">
        <w:rPr>
          <w:rFonts w:ascii="Garamond" w:hAnsi="Garamond"/>
          <w:sz w:val="16"/>
          <w:szCs w:val="16"/>
        </w:rPr>
        <w:t>The</w:t>
      </w:r>
      <w:proofErr w:type="gramEnd"/>
      <w:r w:rsidRPr="00976186">
        <w:rPr>
          <w:rFonts w:ascii="Garamond" w:hAnsi="Garamond"/>
          <w:sz w:val="16"/>
          <w:szCs w:val="16"/>
        </w:rPr>
        <w:t xml:space="preserve"> fight must be taken to the enemy, to keep them on the run. To succeed in our own efforts, we need the support and concerted action of friends and allies. </w:t>
      </w:r>
      <w:r w:rsidRPr="00976186">
        <w:rPr>
          <w:rFonts w:ascii="Garamond" w:hAnsi="Garamond"/>
          <w:highlight w:val="cyan"/>
          <w:u w:val="single"/>
        </w:rPr>
        <w:t>We must</w:t>
      </w:r>
      <w:r w:rsidRPr="00976186">
        <w:rPr>
          <w:rFonts w:ascii="Garamond" w:hAnsi="Garamond"/>
          <w:sz w:val="16"/>
          <w:szCs w:val="16"/>
        </w:rPr>
        <w:t xml:space="preserve"> join with others to </w:t>
      </w:r>
      <w:r w:rsidRPr="00976186">
        <w:rPr>
          <w:rFonts w:ascii="Garamond" w:hAnsi="Garamond"/>
          <w:highlight w:val="cyan"/>
          <w:u w:val="single"/>
        </w:rPr>
        <w:t>deny the</w:t>
      </w:r>
      <w:r w:rsidRPr="00976186">
        <w:rPr>
          <w:rFonts w:ascii="Garamond" w:hAnsi="Garamond"/>
          <w:u w:val="single"/>
        </w:rPr>
        <w:t xml:space="preserve"> terrorists</w:t>
      </w:r>
      <w:r w:rsidRPr="00976186">
        <w:rPr>
          <w:rFonts w:ascii="Garamond" w:hAnsi="Garamond"/>
          <w:sz w:val="16"/>
          <w:szCs w:val="16"/>
        </w:rPr>
        <w:t xml:space="preserve"> what they need to survive: </w:t>
      </w:r>
      <w:r w:rsidRPr="00976186">
        <w:rPr>
          <w:rStyle w:val="StyleBoldUnderline"/>
          <w:rFonts w:ascii="Garamond" w:hAnsi="Garamond"/>
          <w:highlight w:val="cyan"/>
          <w:bdr w:val="single" w:sz="4" w:space="0" w:color="auto"/>
        </w:rPr>
        <w:t>safe haven,</w:t>
      </w:r>
      <w:r w:rsidRPr="00976186">
        <w:rPr>
          <w:rFonts w:ascii="Garamond" w:hAnsi="Garamond"/>
          <w:sz w:val="16"/>
        </w:rPr>
        <w:t xml:space="preserve"> financial support, and the support and protection that certain nation-states historically have given them.61 By effectively synchronizing national and international interagency resources a</w:t>
      </w:r>
      <w:r w:rsidRPr="00976186">
        <w:rPr>
          <w:rFonts w:ascii="Garamond" w:hAnsi="Garamond"/>
          <w:sz w:val="16"/>
          <w:szCs w:val="16"/>
        </w:rPr>
        <w:t>nd assets, the IPKKTF will fracture, delink and deresource the PKK, thus, eliminating the PKK threat to regional stability and global economic corruption. This effort primarily uses soft power to succeed against the PKK. Military involvement (hard power) would be limited to SOF units with unique irregular warfare capabilities to use against the PKK. As the Honorable Colin Powell (2004) stated, “As the President made clear on May 1, 2003, we use all the tools of diplomacy, law enforcement, intelligence, and finance…</w:t>
      </w:r>
      <w:proofErr w:type="gramStart"/>
      <w:r w:rsidRPr="00976186">
        <w:rPr>
          <w:rFonts w:ascii="Garamond" w:hAnsi="Garamond"/>
          <w:sz w:val="16"/>
          <w:szCs w:val="16"/>
        </w:rPr>
        <w:t>.The</w:t>
      </w:r>
      <w:proofErr w:type="gramEnd"/>
      <w:r w:rsidRPr="00976186">
        <w:rPr>
          <w:rFonts w:ascii="Garamond" w:hAnsi="Garamond"/>
          <w:sz w:val="16"/>
          <w:szCs w:val="16"/>
        </w:rPr>
        <w:t xml:space="preserve"> use of force has been – and remains – our last resort.”62 For the past several months, the Turkish military has conducted both air and limited ground attacks against PKK targets, but this will not eliminate the PKK. It may have some affect towards fracturing the PKK, but these actions will not delink or deresource their efforts. Turkey is concerned about Kurdish autonomy and the situation with the PKK only fuels aggression. By implementing aggressive diplomacy through SC and an effective IO campaign, the IPKKTF could build alliances and media support against the PKK. Militarily, the use of SOF could restrict terrorist movements and reduce capabilities through PKK interdiction. Economics and finance would build and strengthen regional economies while disrupting PKK finance methods. Intelligence would continue to support all elements of national and international power </w:t>
      </w:r>
      <w:r w:rsidRPr="00976186">
        <w:rPr>
          <w:rFonts w:ascii="Garamond" w:hAnsi="Garamond"/>
          <w:highlight w:val="cyan"/>
          <w:u w:val="single"/>
        </w:rPr>
        <w:t xml:space="preserve">to </w:t>
      </w:r>
      <w:r w:rsidRPr="00976186">
        <w:rPr>
          <w:rStyle w:val="StyleBoldUnderline"/>
          <w:rFonts w:ascii="Garamond" w:hAnsi="Garamond"/>
          <w:highlight w:val="cyan"/>
          <w:bdr w:val="single" w:sz="4" w:space="0" w:color="auto"/>
        </w:rPr>
        <w:t>disrupt the PKK power base.</w:t>
      </w:r>
      <w:r w:rsidRPr="00976186">
        <w:rPr>
          <w:rFonts w:ascii="Garamond" w:hAnsi="Garamond"/>
          <w:sz w:val="16"/>
          <w:szCs w:val="16"/>
        </w:rPr>
        <w:t xml:space="preserve"> Finally, the use of law enforcement can interdict and arrest those conducting transnational criminal activities to </w:t>
      </w:r>
      <w:r w:rsidRPr="00976186">
        <w:rPr>
          <w:rFonts w:ascii="Garamond" w:hAnsi="Garamond"/>
          <w:sz w:val="16"/>
        </w:rPr>
        <w:t>support the PKK, while training regional Kurds in checkpoint security operations at border crossings. There are a myriad of tasks to coordinate for IPKKTF support to succeed. Once successful the Turkish government would have to reevaluate its governmental and military policy concerning troops on the northern Iraq border. Stability and security could again gain momentum. Additionally, interdicting the PKK’s ability to manage their legal and illegal funding streams would restore a sense of assurance to our European allies. A threat to European economies is a threat to US economies. Powell (2004) commented, “Everyone knows America and Europe needs each other...”63 Situational threats, like those posed by the PKK, are becoming more prevalent within the 21st century. If regional stability, security, and growth are to continue then the USG needs to align its policies and strateg</w:t>
      </w:r>
      <w:r w:rsidRPr="00976186">
        <w:rPr>
          <w:rFonts w:ascii="Garamond" w:hAnsi="Garamond"/>
          <w:sz w:val="16"/>
          <w:szCs w:val="16"/>
        </w:rPr>
        <w:t xml:space="preserve">ies internationally to achieve effective results. Chiarelli with Smith (2007) noted, “In the increasing interconnected, interdependent, and dangerous </w:t>
      </w:r>
      <w:r w:rsidRPr="00976186">
        <w:rPr>
          <w:rFonts w:ascii="Garamond" w:hAnsi="Garamond"/>
          <w:sz w:val="16"/>
        </w:rPr>
        <w:t>world we live in, the U.S. cannot assume that it will be able to retreat from other nations’ problems for very long.”64 This is becoming evident regarding the Turkey, KRG, Iraq, and PKK situation in northern Iraq. Although</w:t>
      </w:r>
      <w:r w:rsidRPr="00976186">
        <w:rPr>
          <w:rFonts w:ascii="Garamond" w:hAnsi="Garamond"/>
          <w:sz w:val="16"/>
          <w:szCs w:val="16"/>
        </w:rPr>
        <w:t xml:space="preserve"> the US National Security Strategy is clear concerning U.S. desires to eliminate terrorism, what is not clear in terms of policy is the level of U.S. intervention. </w:t>
      </w:r>
      <w:r w:rsidRPr="00976186">
        <w:rPr>
          <w:rFonts w:ascii="Garamond" w:hAnsi="Garamond"/>
          <w:b/>
          <w:highlight w:val="cyan"/>
          <w:u w:val="single"/>
        </w:rPr>
        <w:t xml:space="preserve">In order to retain </w:t>
      </w:r>
      <w:r w:rsidRPr="00976186">
        <w:rPr>
          <w:rFonts w:ascii="Garamond" w:hAnsi="Garamond"/>
          <w:b/>
          <w:highlight w:val="cyan"/>
          <w:u w:val="single"/>
          <w:bdr w:val="single" w:sz="4" w:space="0" w:color="auto"/>
        </w:rPr>
        <w:t>regional stability</w:t>
      </w:r>
      <w:r w:rsidRPr="00976186">
        <w:rPr>
          <w:rFonts w:ascii="Garamond" w:hAnsi="Garamond"/>
          <w:b/>
          <w:highlight w:val="cyan"/>
          <w:u w:val="single"/>
        </w:rPr>
        <w:t xml:space="preserve"> within northern Iraq</w:t>
      </w:r>
      <w:r w:rsidRPr="00976186">
        <w:rPr>
          <w:rFonts w:ascii="Garamond" w:hAnsi="Garamond"/>
          <w:sz w:val="16"/>
        </w:rPr>
        <w:t xml:space="preserve"> and reaffirm alliances the USG needs to</w:t>
      </w:r>
      <w:r w:rsidRPr="00976186">
        <w:rPr>
          <w:rFonts w:ascii="Garamond" w:hAnsi="Garamond"/>
          <w:sz w:val="16"/>
          <w:szCs w:val="16"/>
        </w:rPr>
        <w:t xml:space="preserve"> reassess its strategies, increase the level of intervention, and employ all its elements of </w:t>
      </w:r>
      <w:r w:rsidRPr="00976186">
        <w:rPr>
          <w:rFonts w:ascii="Garamond" w:hAnsi="Garamond"/>
          <w:sz w:val="16"/>
        </w:rPr>
        <w:t>power against the PKK. As a</w:t>
      </w:r>
      <w:r w:rsidRPr="00976186">
        <w:rPr>
          <w:rFonts w:ascii="Garamond" w:hAnsi="Garamond"/>
          <w:sz w:val="16"/>
          <w:szCs w:val="16"/>
        </w:rPr>
        <w:t xml:space="preserve"> future concern to USG policy makers and importance </w:t>
      </w:r>
      <w:r w:rsidRPr="00976186">
        <w:rPr>
          <w:rFonts w:ascii="Garamond" w:hAnsi="Garamond"/>
          <w:sz w:val="16"/>
        </w:rPr>
        <w:t xml:space="preserve">to Kurdish issues, Aliza Marcus (2007) noted, “The crisis in Iraq </w:t>
      </w:r>
      <w:r w:rsidRPr="00976186">
        <w:rPr>
          <w:rFonts w:ascii="Garamond" w:hAnsi="Garamond"/>
          <w:sz w:val="16"/>
        </w:rPr>
        <w:lastRenderedPageBreak/>
        <w:t xml:space="preserve">and tensions over potential </w:t>
      </w:r>
      <w:r w:rsidRPr="00976186">
        <w:rPr>
          <w:rStyle w:val="StyleBoldUnderline"/>
          <w:rFonts w:ascii="Garamond" w:hAnsi="Garamond"/>
          <w:highlight w:val="cyan"/>
        </w:rPr>
        <w:t>Kurdish separatist interests</w:t>
      </w:r>
      <w:r w:rsidRPr="00976186">
        <w:rPr>
          <w:rFonts w:ascii="Garamond" w:hAnsi="Garamond"/>
          <w:sz w:val="16"/>
        </w:rPr>
        <w:t xml:space="preserve"> there underscore that the region’s some 28 million</w:t>
      </w:r>
      <w:r w:rsidRPr="00976186">
        <w:rPr>
          <w:rFonts w:ascii="Garamond" w:hAnsi="Garamond"/>
          <w:sz w:val="16"/>
          <w:szCs w:val="16"/>
        </w:rPr>
        <w:t xml:space="preserve"> </w:t>
      </w:r>
      <w:r w:rsidRPr="00976186">
        <w:rPr>
          <w:rFonts w:ascii="Garamond" w:hAnsi="Garamond"/>
          <w:u w:val="single"/>
        </w:rPr>
        <w:t xml:space="preserve">Kurds </w:t>
      </w:r>
      <w:r w:rsidRPr="00976186">
        <w:rPr>
          <w:rFonts w:ascii="Garamond" w:hAnsi="Garamond"/>
          <w:highlight w:val="cyan"/>
          <w:u w:val="single"/>
        </w:rPr>
        <w:t xml:space="preserve">will long </w:t>
      </w:r>
      <w:r w:rsidRPr="00976186">
        <w:rPr>
          <w:rFonts w:ascii="Garamond" w:hAnsi="Garamond"/>
          <w:highlight w:val="cyan"/>
          <w:u w:val="single"/>
          <w:bdr w:val="single" w:sz="4" w:space="0" w:color="auto"/>
        </w:rPr>
        <w:t>remain a source of instability</w:t>
      </w:r>
      <w:r w:rsidRPr="00976186">
        <w:rPr>
          <w:rFonts w:ascii="Garamond" w:hAnsi="Garamond"/>
          <w:sz w:val="16"/>
          <w:szCs w:val="16"/>
        </w:rPr>
        <w:t xml:space="preserve"> for the governments that rule them and the western powers that try to influence events there.”65</w:t>
      </w:r>
    </w:p>
    <w:p w:rsidR="000F3F1A" w:rsidRDefault="000F3F1A" w:rsidP="000F3F1A">
      <w:pPr>
        <w:rPr>
          <w:rFonts w:ascii="Garamond" w:hAnsi="Garamond"/>
          <w:sz w:val="16"/>
          <w:szCs w:val="16"/>
        </w:rPr>
      </w:pPr>
    </w:p>
    <w:p w:rsidR="000F3F1A" w:rsidRDefault="000F3F1A" w:rsidP="000F3F1A">
      <w:pPr>
        <w:pStyle w:val="Heading4"/>
      </w:pPr>
      <w:r>
        <w:t>Impact inevitable, but will take a long time- Turkey too reliant on others for tech and no game changers in the near future</w:t>
      </w:r>
    </w:p>
    <w:p w:rsidR="000F3F1A" w:rsidRPr="001570C8" w:rsidRDefault="000F3F1A" w:rsidP="000F3F1A">
      <w:pPr>
        <w:rPr>
          <w:rStyle w:val="StyleStyleBold12pt"/>
        </w:rPr>
      </w:pPr>
      <w:r w:rsidRPr="001570C8">
        <w:rPr>
          <w:rStyle w:val="StyleStyleBold12pt"/>
        </w:rPr>
        <w:t>Stein 13</w:t>
      </w:r>
    </w:p>
    <w:p w:rsidR="000F3F1A" w:rsidRDefault="000F3F1A" w:rsidP="000F3F1A">
      <w:r>
        <w:t xml:space="preserve">(Aaron, Associate Fellow at RUSI. He is also the nonproliferation program manager at the Center for Economics and Foreign Policy Studies in Istanbul, where he works on security and proliferation issues in the Middle East, Turkey Wonk, “2013 Predictions for Turkey’s Missile and Drone Programs,” January 2, 2013, </w:t>
      </w:r>
      <w:hyperlink r:id="rId15" w:history="1">
        <w:r w:rsidRPr="00BA1D46">
          <w:rPr>
            <w:rStyle w:val="Hyperlink"/>
          </w:rPr>
          <w:t>http://turkeywonk.wordpress.com/2013/01/02/2013-predictions-for-turkeys-missile-and-drone-programs/</w:t>
        </w:r>
      </w:hyperlink>
      <w:r>
        <w:t>) /wyo-mm</w:t>
      </w:r>
    </w:p>
    <w:p w:rsidR="000F3F1A" w:rsidRPr="00071318" w:rsidRDefault="000F3F1A" w:rsidP="000F3F1A">
      <w:pPr>
        <w:rPr>
          <w:sz w:val="16"/>
        </w:rPr>
      </w:pPr>
      <w:r w:rsidRPr="00071318">
        <w:rPr>
          <w:sz w:val="16"/>
        </w:rPr>
        <w:t>I want to focus on Turkey’s drone and missiles programs and make some predictions for upcoming year</w:t>
      </w:r>
      <w:proofErr w:type="gramStart"/>
      <w:r w:rsidRPr="00071318">
        <w:rPr>
          <w:sz w:val="16"/>
        </w:rPr>
        <w:t>:</w:t>
      </w:r>
      <w:r w:rsidRPr="00071318">
        <w:rPr>
          <w:sz w:val="12"/>
        </w:rPr>
        <w:t>¶</w:t>
      </w:r>
      <w:proofErr w:type="gramEnd"/>
      <w:r w:rsidRPr="00071318">
        <w:rPr>
          <w:sz w:val="16"/>
        </w:rPr>
        <w:t xml:space="preserve"> 1) Ankara will once again go public with its frustration about the US refusal to export to Turkey armed drones. The United States, due to export control laws, will not export armed drones to Turkey. Turkish politicians and columnists will point to the US decision to arm Italian and British predators as evidence of double standards and make a fuss about the United States’ commitment to aid in Turkey’s fight against the PKK. The issues, however, are different and thus subject to different export control laws. The fact remains that the US has refused to export armed drones to all of its allies and </w:t>
      </w:r>
      <w:proofErr w:type="gramStart"/>
      <w:r w:rsidRPr="00071318">
        <w:rPr>
          <w:sz w:val="16"/>
        </w:rPr>
        <w:t>has</w:t>
      </w:r>
      <w:proofErr w:type="gramEnd"/>
      <w:r w:rsidRPr="00071318">
        <w:rPr>
          <w:sz w:val="16"/>
        </w:rPr>
        <w:t xml:space="preserve"> designated the Italian and British armed drones for use in Afghanistan. Nevertheless, the narrative about the US not being committed to Ankara’s “war on terror” will continue to be “political gold” for all of Turkey’s political parties. </w:t>
      </w:r>
      <w:r w:rsidRPr="00B07C77">
        <w:rPr>
          <w:rStyle w:val="StyleBoldUnderline"/>
          <w:highlight w:val="yellow"/>
        </w:rPr>
        <w:t>In the end, Ankara wont get its drones and will remain reliant on the</w:t>
      </w:r>
      <w:r w:rsidRPr="001570C8">
        <w:rPr>
          <w:rStyle w:val="StyleBoldUnderline"/>
        </w:rPr>
        <w:t xml:space="preserve"> current </w:t>
      </w:r>
      <w:r w:rsidRPr="00B07C77">
        <w:rPr>
          <w:rStyle w:val="StyleBoldUnderline"/>
          <w:highlight w:val="yellow"/>
        </w:rPr>
        <w:t>fleet of US</w:t>
      </w:r>
      <w:r w:rsidRPr="001570C8">
        <w:rPr>
          <w:rStyle w:val="StyleBoldUnderline"/>
        </w:rPr>
        <w:t xml:space="preserve"> owned and operated </w:t>
      </w:r>
      <w:r w:rsidRPr="00B07C77">
        <w:rPr>
          <w:rStyle w:val="StyleBoldUnderline"/>
          <w:highlight w:val="yellow"/>
        </w:rPr>
        <w:t>drones</w:t>
      </w:r>
      <w:r w:rsidRPr="001570C8">
        <w:rPr>
          <w:rStyle w:val="StyleBoldUnderline"/>
        </w:rPr>
        <w:t xml:space="preserve"> stationed </w:t>
      </w:r>
      <w:r w:rsidRPr="00B07C77">
        <w:rPr>
          <w:rStyle w:val="StyleBoldUnderline"/>
          <w:highlight w:val="yellow"/>
        </w:rPr>
        <w:t>in Turkey</w:t>
      </w:r>
      <w:proofErr w:type="gramStart"/>
      <w:r w:rsidRPr="00071318">
        <w:rPr>
          <w:sz w:val="16"/>
        </w:rPr>
        <w:t>.</w:t>
      </w:r>
      <w:r w:rsidRPr="00071318">
        <w:rPr>
          <w:sz w:val="12"/>
        </w:rPr>
        <w:t>¶</w:t>
      </w:r>
      <w:proofErr w:type="gramEnd"/>
      <w:r w:rsidRPr="00071318">
        <w:rPr>
          <w:sz w:val="16"/>
        </w:rPr>
        <w:t xml:space="preserve"> 2) </w:t>
      </w:r>
      <w:r w:rsidRPr="00B07C77">
        <w:rPr>
          <w:rStyle w:val="StyleBoldUnderline"/>
          <w:highlight w:val="yellow"/>
        </w:rPr>
        <w:t>Turkey will continue to rely on the Israeli made Heron for</w:t>
      </w:r>
      <w:r w:rsidRPr="001570C8">
        <w:rPr>
          <w:rStyle w:val="StyleBoldUnderline"/>
        </w:rPr>
        <w:t xml:space="preserve"> its drone derived </w:t>
      </w:r>
      <w:r w:rsidRPr="00B07C77">
        <w:rPr>
          <w:rStyle w:val="StyleBoldUnderline"/>
          <w:highlight w:val="yellow"/>
        </w:rPr>
        <w:t>intelligence</w:t>
      </w:r>
      <w:r w:rsidRPr="001570C8">
        <w:rPr>
          <w:rStyle w:val="StyleBoldUnderline"/>
        </w:rPr>
        <w:t>.</w:t>
      </w:r>
      <w:r w:rsidRPr="00071318">
        <w:rPr>
          <w:sz w:val="16"/>
        </w:rPr>
        <w:t xml:space="preserve"> Despite having recently launched the Gokturk satellite, </w:t>
      </w:r>
      <w:r w:rsidRPr="00B07C77">
        <w:rPr>
          <w:rStyle w:val="StyleBoldUnderline"/>
          <w:highlight w:val="yellow"/>
        </w:rPr>
        <w:t>Ankara will remain beholden to its</w:t>
      </w:r>
      <w:r w:rsidRPr="001570C8">
        <w:rPr>
          <w:rStyle w:val="StyleBoldUnderline"/>
        </w:rPr>
        <w:t xml:space="preserve"> current </w:t>
      </w:r>
      <w:r w:rsidRPr="00B07C77">
        <w:rPr>
          <w:rStyle w:val="StyleBoldUnderline"/>
          <w:highlight w:val="yellow"/>
        </w:rPr>
        <w:t>fleet of</w:t>
      </w:r>
      <w:r w:rsidRPr="001570C8">
        <w:rPr>
          <w:rStyle w:val="StyleBoldUnderline"/>
        </w:rPr>
        <w:t xml:space="preserve"> 9 </w:t>
      </w:r>
      <w:r w:rsidRPr="00B07C77">
        <w:rPr>
          <w:rStyle w:val="StyleBoldUnderline"/>
          <w:highlight w:val="yellow"/>
        </w:rPr>
        <w:t>Heron UAVs for its operations against the PKK</w:t>
      </w:r>
      <w:r w:rsidRPr="001570C8">
        <w:rPr>
          <w:rStyle w:val="StyleBoldUnderline"/>
        </w:rPr>
        <w:t>. Ankara’s troubled relationship with Israel will continue to hinder Turkey’s military operations</w:t>
      </w:r>
      <w:proofErr w:type="gramStart"/>
      <w:r w:rsidRPr="001570C8">
        <w:rPr>
          <w:rStyle w:val="StyleBoldUnderline"/>
        </w:rPr>
        <w:t>.</w:t>
      </w:r>
      <w:r w:rsidRPr="00071318">
        <w:rPr>
          <w:rStyle w:val="StyleBoldUnderline"/>
          <w:b w:val="0"/>
          <w:sz w:val="12"/>
          <w:u w:val="none"/>
        </w:rPr>
        <w:t>¶</w:t>
      </w:r>
      <w:proofErr w:type="gramEnd"/>
      <w:r w:rsidRPr="001570C8">
        <w:rPr>
          <w:rStyle w:val="StyleBoldUnderline"/>
        </w:rPr>
        <w:t xml:space="preserve"> 3) </w:t>
      </w:r>
      <w:r w:rsidRPr="00B07C77">
        <w:rPr>
          <w:rStyle w:val="StyleBoldUnderline"/>
          <w:highlight w:val="yellow"/>
        </w:rPr>
        <w:t>The ANKA</w:t>
      </w:r>
      <w:r w:rsidRPr="001570C8">
        <w:rPr>
          <w:rStyle w:val="StyleBoldUnderline"/>
        </w:rPr>
        <w:t xml:space="preserve"> will continue to be tested and used sporadically, but </w:t>
      </w:r>
      <w:r w:rsidRPr="00B07C77">
        <w:rPr>
          <w:rStyle w:val="StyleBoldUnderline"/>
          <w:highlight w:val="yellow"/>
        </w:rPr>
        <w:t>will not be a game changer</w:t>
      </w:r>
      <w:r w:rsidRPr="001570C8">
        <w:rPr>
          <w:rStyle w:val="StyleBoldUnderline"/>
        </w:rPr>
        <w:t>. Turkey’s indigenous drone program has suffered numerous setbacks since its inception in the early 2000s</w:t>
      </w:r>
      <w:r w:rsidRPr="00071318">
        <w:rPr>
          <w:sz w:val="16"/>
        </w:rPr>
        <w:t xml:space="preserve">. Turkey claims that it uses the ANKA on a limited basis in the southeast, though media reports about the tragic strike near Uludere suggest that Ankara is far more reliant on American operated Predators and the Israeli made and supplied Heron for surveillance. Thus, </w:t>
      </w:r>
      <w:r w:rsidRPr="001570C8">
        <w:rPr>
          <w:rStyle w:val="StyleBoldUnderline"/>
        </w:rPr>
        <w:t>I do not think that the ANKA will make much of a difference this year and any hopes for the quick development of an armed variant will be stymied by engineering difficulties</w:t>
      </w:r>
      <w:proofErr w:type="gramStart"/>
      <w:r w:rsidRPr="001570C8">
        <w:rPr>
          <w:rStyle w:val="StyleBoldUnderline"/>
        </w:rPr>
        <w:t>.</w:t>
      </w:r>
      <w:r w:rsidRPr="00071318">
        <w:rPr>
          <w:rStyle w:val="StyleBoldUnderline"/>
          <w:b w:val="0"/>
          <w:sz w:val="12"/>
          <w:u w:val="none"/>
        </w:rPr>
        <w:t>¶</w:t>
      </w:r>
      <w:proofErr w:type="gramEnd"/>
      <w:r w:rsidRPr="00071318">
        <w:rPr>
          <w:sz w:val="16"/>
        </w:rPr>
        <w:t xml:space="preserve"> 4) </w:t>
      </w:r>
      <w:r w:rsidRPr="00B07C77">
        <w:rPr>
          <w:rStyle w:val="StyleBoldUnderline"/>
          <w:highlight w:val="yellow"/>
        </w:rPr>
        <w:t>Ankara will continue to develop</w:t>
      </w:r>
      <w:r w:rsidRPr="001570C8">
        <w:rPr>
          <w:rStyle w:val="StyleBoldUnderline"/>
        </w:rPr>
        <w:t xml:space="preserve"> both </w:t>
      </w:r>
      <w:r w:rsidRPr="00B07C77">
        <w:rPr>
          <w:rStyle w:val="StyleBoldUnderline"/>
          <w:highlight w:val="yellow"/>
        </w:rPr>
        <w:t>UAVs</w:t>
      </w:r>
      <w:r w:rsidRPr="001570C8">
        <w:rPr>
          <w:rStyle w:val="StyleBoldUnderline"/>
        </w:rPr>
        <w:t xml:space="preserve"> and cruise missiles </w:t>
      </w:r>
      <w:r w:rsidRPr="00B07C77">
        <w:rPr>
          <w:rStyle w:val="StyleBoldUnderline"/>
          <w:highlight w:val="yellow"/>
        </w:rPr>
        <w:t>and</w:t>
      </w:r>
      <w:r w:rsidRPr="001570C8">
        <w:rPr>
          <w:rStyle w:val="StyleBoldUnderline"/>
        </w:rPr>
        <w:t xml:space="preserve"> will continue to </w:t>
      </w:r>
      <w:r w:rsidRPr="00B07C77">
        <w:rPr>
          <w:rStyle w:val="StyleBoldUnderline"/>
          <w:highlight w:val="yellow"/>
        </w:rPr>
        <w:t>seek export markets in the Middle</w:t>
      </w:r>
      <w:r w:rsidRPr="001570C8">
        <w:rPr>
          <w:rStyle w:val="StyleBoldUnderline"/>
        </w:rPr>
        <w:t xml:space="preserve"> East. These developments will face little scrutiny locally, but will have implications for regional nonproliferation efforts</w:t>
      </w:r>
      <w:r w:rsidRPr="00071318">
        <w:rPr>
          <w:sz w:val="16"/>
        </w:rPr>
        <w:t>. Specifically, the SOM cruise missile appears to have been designed with missile technology control regime restrictions in mind, which suggests that Ankara intends to sell the missile. While Ankara would not violate any international agreement if it did so, cruise missiles and UAVs are better delivery vehicles for chemical and biological weapons than ballistic missiles. Moreover, the developing world has identified cruise missiles as a comparably inexpensive tool to help compensate for weak air forces and missile defense. If Ankara intends to sell the missile in the Middle East, I foresee some mild international controversy</w:t>
      </w:r>
      <w:proofErr w:type="gramStart"/>
      <w:r w:rsidRPr="00071318">
        <w:rPr>
          <w:sz w:val="16"/>
        </w:rPr>
        <w:t>.</w:t>
      </w:r>
      <w:r w:rsidRPr="00071318">
        <w:rPr>
          <w:sz w:val="12"/>
        </w:rPr>
        <w:t>¶</w:t>
      </w:r>
      <w:proofErr w:type="gramEnd"/>
      <w:r w:rsidRPr="00071318">
        <w:rPr>
          <w:sz w:val="16"/>
        </w:rPr>
        <w:t xml:space="preserve"> 5) Turkey’s ballistic missile program, which remains murky, will continue to pop-up from time-to-time in the press. Ankara, however, will not release a lot of information about the project and will instead use it as a nationalist symbol for Turkey’s rise. I still suspect that the program is intended to produce a satellite launch vehicle, though it is entirely possible that Ankara is interested in having some sort of ballistic missile to hold </w:t>
      </w:r>
      <w:proofErr w:type="gramStart"/>
      <w:r w:rsidRPr="00071318">
        <w:rPr>
          <w:sz w:val="16"/>
        </w:rPr>
        <w:t>longer range</w:t>
      </w:r>
      <w:proofErr w:type="gramEnd"/>
      <w:r w:rsidRPr="00071318">
        <w:rPr>
          <w:sz w:val="16"/>
        </w:rPr>
        <w:t xml:space="preserve"> targets at risk. The program will not make any discernible progress in 2013 and the TSK will not release any information about the goal of the missile program (sigh)</w:t>
      </w:r>
      <w:proofErr w:type="gramStart"/>
      <w:r w:rsidRPr="00071318">
        <w:rPr>
          <w:sz w:val="16"/>
        </w:rPr>
        <w:t>.</w:t>
      </w:r>
      <w:r w:rsidRPr="00071318">
        <w:rPr>
          <w:sz w:val="12"/>
        </w:rPr>
        <w:t>¶</w:t>
      </w:r>
      <w:proofErr w:type="gramEnd"/>
      <w:r w:rsidRPr="00071318">
        <w:rPr>
          <w:sz w:val="16"/>
        </w:rPr>
        <w:t xml:space="preserve"> 6) Turkey will not be able to reach an agreement for the sale of long range air and missile defenses. US export control laws will continue to hinder progress on the sale of Patriot missile defense to Turkey. Turkey will continue to review the tender sporadically, but will fail to secure a deal satisfactory for Ankara. Indigenous efforts to produce missile defenses, while unveiled with fanfare, will remain on the drawing board and not make much progress.</w:t>
      </w:r>
    </w:p>
    <w:p w:rsidR="000F3F1A" w:rsidRDefault="000F3F1A" w:rsidP="000F3F1A">
      <w:pPr>
        <w:rPr>
          <w:rFonts w:ascii="Garamond" w:hAnsi="Garamond"/>
          <w:sz w:val="16"/>
          <w:szCs w:val="16"/>
        </w:rPr>
      </w:pPr>
    </w:p>
    <w:p w:rsidR="000F3F1A" w:rsidRDefault="000F3F1A" w:rsidP="000F3F1A">
      <w:pPr>
        <w:pStyle w:val="Heading4"/>
      </w:pPr>
      <w:r>
        <w:t xml:space="preserve">Turkey soft power fails </w:t>
      </w:r>
    </w:p>
    <w:p w:rsidR="000F3F1A" w:rsidRPr="006736CE" w:rsidRDefault="000F3F1A" w:rsidP="000F3F1A">
      <w:pPr>
        <w:rPr>
          <w:b/>
          <w:sz w:val="26"/>
          <w:szCs w:val="26"/>
        </w:rPr>
      </w:pPr>
      <w:r w:rsidRPr="006736CE">
        <w:rPr>
          <w:b/>
          <w:sz w:val="26"/>
          <w:szCs w:val="26"/>
        </w:rPr>
        <w:t>Idiz 9-3</w:t>
      </w:r>
    </w:p>
    <w:p w:rsidR="000F3F1A" w:rsidRPr="006736CE" w:rsidRDefault="000F3F1A" w:rsidP="000F3F1A">
      <w:pPr>
        <w:rPr>
          <w:sz w:val="18"/>
          <w:szCs w:val="18"/>
        </w:rPr>
      </w:pPr>
      <w:r w:rsidRPr="006736CE">
        <w:rPr>
          <w:sz w:val="18"/>
          <w:szCs w:val="18"/>
        </w:rPr>
        <w:t>[Semih Idiz contributing writer for Al-Monitor’s Turkey Pulse. A journalist who has been covering diplomacy and foreign policy issues for major Turkish newspapers for 30 years, published in The Financial Times, The Times of London, Mediterranean Quarterly and Foreign Policy magazine</w:t>
      </w:r>
      <w:proofErr w:type="gramStart"/>
      <w:r w:rsidRPr="006736CE">
        <w:rPr>
          <w:sz w:val="18"/>
          <w:szCs w:val="18"/>
        </w:rPr>
        <w:t>.¶</w:t>
      </w:r>
      <w:proofErr w:type="gramEnd"/>
      <w:r w:rsidRPr="006736CE">
        <w:rPr>
          <w:sz w:val="18"/>
          <w:szCs w:val="18"/>
        </w:rPr>
        <w:t xml:space="preserve"> “Turkey’s Middle East Policy Lies in Shambles” http://www.al-monitor.com/pulse/originals/2013/09/turkish-middle-east-policy-shambles.html]</w:t>
      </w:r>
    </w:p>
    <w:p w:rsidR="000F3F1A" w:rsidRPr="000A6918" w:rsidRDefault="000F3F1A" w:rsidP="000F3F1A"/>
    <w:p w:rsidR="000F3F1A" w:rsidRPr="00A86A43" w:rsidRDefault="000F3F1A" w:rsidP="000F3F1A">
      <w:pPr>
        <w:rPr>
          <w:sz w:val="16"/>
        </w:rPr>
      </w:pPr>
      <w:r w:rsidRPr="005243AA">
        <w:rPr>
          <w:rStyle w:val="StyleBoldUnderline"/>
          <w:highlight w:val="green"/>
        </w:rPr>
        <w:lastRenderedPageBreak/>
        <w:t>Erdogan’s angry rhetoric</w:t>
      </w:r>
      <w:r w:rsidRPr="00A86A43">
        <w:rPr>
          <w:sz w:val="16"/>
        </w:rPr>
        <w:t xml:space="preserve">, which is also aiming now at regional powers that supported the coup in Egypt, may be going down well with his followers, but his general line of argumentation </w:t>
      </w:r>
      <w:r w:rsidRPr="005243AA">
        <w:rPr>
          <w:rStyle w:val="StyleBoldUnderline"/>
          <w:highlight w:val="green"/>
        </w:rPr>
        <w:t>is</w:t>
      </w:r>
      <w:r w:rsidRPr="005243AA">
        <w:rPr>
          <w:rStyle w:val="StyleBoldUnderline"/>
        </w:rPr>
        <w:t xml:space="preserve"> </w:t>
      </w:r>
      <w:r w:rsidRPr="00A86A43">
        <w:rPr>
          <w:sz w:val="16"/>
        </w:rPr>
        <w:t xml:space="preserve">proving to be </w:t>
      </w:r>
      <w:r w:rsidRPr="001A10E7">
        <w:rPr>
          <w:rStyle w:val="StyleBoldUnderline"/>
        </w:rPr>
        <w:t xml:space="preserve">seriously </w:t>
      </w:r>
      <w:r w:rsidRPr="005243AA">
        <w:rPr>
          <w:rStyle w:val="StyleBoldUnderline"/>
          <w:highlight w:val="green"/>
        </w:rPr>
        <w:t>out of touch with the</w:t>
      </w:r>
      <w:r w:rsidRPr="00A86A43">
        <w:rPr>
          <w:sz w:val="16"/>
        </w:rPr>
        <w:t xml:space="preserve"> course of developments in the </w:t>
      </w:r>
      <w:r w:rsidRPr="005243AA">
        <w:rPr>
          <w:rStyle w:val="StyleBoldUnderline"/>
          <w:highlight w:val="green"/>
        </w:rPr>
        <w:t>Middle East. He is</w:t>
      </w:r>
      <w:r w:rsidRPr="00A86A43">
        <w:rPr>
          <w:sz w:val="16"/>
        </w:rPr>
        <w:t xml:space="preserve"> also </w:t>
      </w:r>
      <w:r w:rsidRPr="001A10E7">
        <w:rPr>
          <w:rStyle w:val="StyleBoldUnderline"/>
        </w:rPr>
        <w:t xml:space="preserve">coming </w:t>
      </w:r>
      <w:r w:rsidRPr="005243AA">
        <w:rPr>
          <w:rStyle w:val="StyleBoldUnderline"/>
          <w:highlight w:val="green"/>
        </w:rPr>
        <w:t>under fire for</w:t>
      </w:r>
      <w:r w:rsidRPr="00A86A43">
        <w:rPr>
          <w:sz w:val="16"/>
        </w:rPr>
        <w:t xml:space="preserve"> allegedly </w:t>
      </w:r>
      <w:r w:rsidRPr="005243AA">
        <w:rPr>
          <w:rStyle w:val="StyleBoldUnderline"/>
          <w:highlight w:val="green"/>
        </w:rPr>
        <w:t>increasing threats</w:t>
      </w:r>
      <w:r w:rsidRPr="00A86A43">
        <w:rPr>
          <w:sz w:val="16"/>
        </w:rPr>
        <w:t xml:space="preserve"> to Turkey with his fiery remarks</w:t>
      </w:r>
      <w:proofErr w:type="gramStart"/>
      <w:r w:rsidRPr="00A86A43">
        <w:rPr>
          <w:sz w:val="16"/>
        </w:rPr>
        <w:t>.</w:t>
      </w:r>
      <w:r w:rsidRPr="00A86A43">
        <w:rPr>
          <w:sz w:val="12"/>
        </w:rPr>
        <w:t>¶</w:t>
      </w:r>
      <w:proofErr w:type="gramEnd"/>
      <w:r w:rsidRPr="00A86A43">
        <w:rPr>
          <w:sz w:val="16"/>
        </w:rPr>
        <w:t xml:space="preserve"> Many Turks were made wary after the twin </w:t>
      </w:r>
      <w:r>
        <w:fldChar w:fldCharType="begin"/>
      </w:r>
      <w:r>
        <w:instrText xml:space="preserve"> HYPERLINK "http://www.al-monitor.com/pulse/originals/2013/05/turkey-bombing-syria-reyhanli.html" \t "_blank" </w:instrText>
      </w:r>
      <w:r>
        <w:fldChar w:fldCharType="separate"/>
      </w:r>
      <w:r w:rsidRPr="00A86A43">
        <w:rPr>
          <w:sz w:val="16"/>
        </w:rPr>
        <w:t>car bombings in May</w:t>
      </w:r>
      <w:r>
        <w:rPr>
          <w:sz w:val="16"/>
        </w:rPr>
        <w:fldChar w:fldCharType="end"/>
      </w:r>
      <w:r w:rsidRPr="00A86A43">
        <w:rPr>
          <w:sz w:val="16"/>
        </w:rPr>
        <w:t xml:space="preserve"> in the town of Reyhanli, near the Syrian border, said by Turkish authorities to have been carried out by pro-Assad elements, and which left 53 people dead. Public concerns about further retaliatory attacks such as these increased after the Syria-related kidnapping of two </w:t>
      </w:r>
      <w:r>
        <w:fldChar w:fldCharType="begin"/>
      </w:r>
      <w:r>
        <w:instrText xml:space="preserve"> HYPERLINK "http://www.al-monitor.com/pulse/politics/2013/08/turkey-pilots-abducted-beirut-quiet-bargaining.html" \t "_blank" </w:instrText>
      </w:r>
      <w:r>
        <w:fldChar w:fldCharType="separate"/>
      </w:r>
      <w:r w:rsidRPr="00A86A43">
        <w:rPr>
          <w:sz w:val="16"/>
        </w:rPr>
        <w:t>Turkish Airlines (THY) pilots</w:t>
      </w:r>
      <w:r>
        <w:rPr>
          <w:sz w:val="16"/>
        </w:rPr>
        <w:fldChar w:fldCharType="end"/>
      </w:r>
      <w:r w:rsidRPr="00A86A43">
        <w:rPr>
          <w:sz w:val="16"/>
        </w:rPr>
        <w:t xml:space="preserve"> in Lebanon, and the </w:t>
      </w:r>
      <w:r>
        <w:fldChar w:fldCharType="begin"/>
      </w:r>
      <w:r>
        <w:instrText xml:space="preserve"> HYPERLINK "http://www.aawsat.net/2013/09/article55315632" \t "_blank" </w:instrText>
      </w:r>
      <w:r>
        <w:fldChar w:fldCharType="separate"/>
      </w:r>
      <w:r w:rsidRPr="00A86A43">
        <w:rPr>
          <w:sz w:val="16"/>
        </w:rPr>
        <w:t>rocket attack</w:t>
      </w:r>
      <w:r>
        <w:rPr>
          <w:sz w:val="16"/>
        </w:rPr>
        <w:fldChar w:fldCharType="end"/>
      </w:r>
      <w:r w:rsidRPr="00A86A43">
        <w:rPr>
          <w:sz w:val="16"/>
        </w:rPr>
        <w:t xml:space="preserve"> against the Turkish Consul General’s convoy in Mosul, Northern Iraq, on Monday [Sept. 2]</w:t>
      </w:r>
      <w:proofErr w:type="gramStart"/>
      <w:r w:rsidRPr="00A86A43">
        <w:rPr>
          <w:sz w:val="16"/>
        </w:rPr>
        <w:t>.</w:t>
      </w:r>
      <w:r w:rsidRPr="00A86A43">
        <w:rPr>
          <w:sz w:val="12"/>
        </w:rPr>
        <w:t>¶</w:t>
      </w:r>
      <w:proofErr w:type="gramEnd"/>
      <w:r w:rsidRPr="00A86A43">
        <w:rPr>
          <w:sz w:val="16"/>
        </w:rPr>
        <w:t xml:space="preserve"> Although that attack occurred outside Syria and the perpetrators are still unknown, it has nevertheless resulted in </w:t>
      </w:r>
      <w:r w:rsidRPr="005243AA">
        <w:rPr>
          <w:rStyle w:val="StyleBoldUnderline"/>
          <w:highlight w:val="green"/>
        </w:rPr>
        <w:t>more questions being asked as to why Turkey is being dragged into situations</w:t>
      </w:r>
      <w:r w:rsidRPr="00A86A43">
        <w:rPr>
          <w:sz w:val="16"/>
        </w:rPr>
        <w:t xml:space="preserve"> in the Middle East it has never had to face before. Meanwhile, </w:t>
      </w:r>
      <w:r w:rsidRPr="005243AA">
        <w:rPr>
          <w:rStyle w:val="StyleBoldUnderline"/>
          <w:highlight w:val="green"/>
        </w:rPr>
        <w:t xml:space="preserve">Erdogan </w:t>
      </w:r>
      <w:r w:rsidRPr="00A86A43">
        <w:rPr>
          <w:sz w:val="16"/>
        </w:rPr>
        <w:t xml:space="preserve">has come out openly </w:t>
      </w:r>
      <w:r w:rsidRPr="005243AA">
        <w:rPr>
          <w:rStyle w:val="StyleBoldUnderline"/>
          <w:highlight w:val="green"/>
        </w:rPr>
        <w:t>saying</w:t>
      </w:r>
      <w:r w:rsidRPr="00A86A43">
        <w:rPr>
          <w:sz w:val="16"/>
        </w:rPr>
        <w:t xml:space="preserve"> any </w:t>
      </w:r>
      <w:r w:rsidRPr="005243AA">
        <w:rPr>
          <w:rStyle w:val="StyleBoldUnderline"/>
          <w:highlight w:val="green"/>
        </w:rPr>
        <w:t>US-</w:t>
      </w:r>
      <w:r w:rsidRPr="00A86A43">
        <w:rPr>
          <w:sz w:val="16"/>
        </w:rPr>
        <w:t xml:space="preserve">led </w:t>
      </w:r>
      <w:r w:rsidRPr="005243AA">
        <w:rPr>
          <w:rStyle w:val="StyleBoldUnderline"/>
          <w:highlight w:val="green"/>
        </w:rPr>
        <w:t>operation against Syria must aim at toppling</w:t>
      </w:r>
      <w:r w:rsidRPr="00A86A43">
        <w:rPr>
          <w:sz w:val="16"/>
        </w:rPr>
        <w:t xml:space="preserve"> Bashar al-</w:t>
      </w:r>
      <w:r w:rsidRPr="005243AA">
        <w:rPr>
          <w:rStyle w:val="StyleBoldUnderline"/>
          <w:highlight w:val="green"/>
        </w:rPr>
        <w:t>Assad</w:t>
      </w:r>
      <w:r w:rsidRPr="00A86A43">
        <w:rPr>
          <w:sz w:val="16"/>
        </w:rPr>
        <w:t xml:space="preserve"> and his regime</w:t>
      </w:r>
      <w:proofErr w:type="gramStart"/>
      <w:r w:rsidRPr="00A86A43">
        <w:rPr>
          <w:sz w:val="16"/>
        </w:rPr>
        <w:t>.</w:t>
      </w:r>
      <w:r w:rsidRPr="00A86A43">
        <w:rPr>
          <w:sz w:val="12"/>
        </w:rPr>
        <w:t>¶</w:t>
      </w:r>
      <w:proofErr w:type="gramEnd"/>
      <w:r w:rsidRPr="00A86A43">
        <w:rPr>
          <w:sz w:val="16"/>
        </w:rPr>
        <w:t xml:space="preserve"> His remarks stand in stark contrast, however, to Washington’s declaration that any operation designed to punish the Assad regime for the use of chemical weapons will not aim at regime change. Unlike Erdogan, it appears that the West is now looking for a gradual and controlled change in leadership in Syria because of concerns about who might take over if the Assad regime were to be toppled in a disorderly manner</w:t>
      </w:r>
      <w:proofErr w:type="gramStart"/>
      <w:r w:rsidRPr="00A86A43">
        <w:rPr>
          <w:sz w:val="16"/>
        </w:rPr>
        <w:t>.</w:t>
      </w:r>
      <w:r w:rsidRPr="00A86A43">
        <w:rPr>
          <w:sz w:val="12"/>
        </w:rPr>
        <w:t>¶</w:t>
      </w:r>
      <w:proofErr w:type="gramEnd"/>
      <w:r w:rsidRPr="00A86A43">
        <w:rPr>
          <w:sz w:val="16"/>
        </w:rPr>
        <w:t xml:space="preserve"> </w:t>
      </w:r>
      <w:r>
        <w:fldChar w:fldCharType="begin"/>
      </w:r>
      <w:r>
        <w:instrText xml:space="preserve"> HYPERLINK "http://www.cnnturk.com/2013/turkiye/08/30/erdogan.sinirli.operasyon.bizi.tatmin.etmez/721548.0/" \t "_blank" </w:instrText>
      </w:r>
      <w:r>
        <w:fldChar w:fldCharType="separate"/>
      </w:r>
      <w:r w:rsidRPr="00A86A43">
        <w:rPr>
          <w:sz w:val="16"/>
        </w:rPr>
        <w:t>Answering questions from reporters</w:t>
      </w:r>
      <w:r>
        <w:rPr>
          <w:sz w:val="16"/>
        </w:rPr>
        <w:fldChar w:fldCharType="end"/>
      </w:r>
      <w:r w:rsidRPr="00A86A43">
        <w:rPr>
          <w:sz w:val="16"/>
        </w:rPr>
        <w:t xml:space="preserve"> on Aug. 30, during the Victory Day reception in Ankara, Erdogan indicated in clear terms that a limited operation against Syria would not satisfy his government. “It must be like the one in Kosovo. It must not be an in-and-out intervention over one or two days, but aim at making the regime give up,” he said, referring to the 78-day NATO operation in 1999 that forced the Serbian military out of Kosovo. </w:t>
      </w:r>
      <w:r w:rsidRPr="00A86A43">
        <w:rPr>
          <w:sz w:val="12"/>
        </w:rPr>
        <w:t>¶</w:t>
      </w:r>
      <w:r w:rsidRPr="00A86A43">
        <w:rPr>
          <w:sz w:val="16"/>
        </w:rPr>
        <w:t xml:space="preserve"> </w:t>
      </w:r>
      <w:r w:rsidRPr="005243AA">
        <w:rPr>
          <w:rStyle w:val="StyleBoldUnderline"/>
          <w:highlight w:val="green"/>
        </w:rPr>
        <w:t>Remarks</w:t>
      </w:r>
      <w:r w:rsidRPr="00A86A43">
        <w:rPr>
          <w:sz w:val="16"/>
        </w:rPr>
        <w:t xml:space="preserve"> such as these clearly </w:t>
      </w:r>
      <w:r w:rsidRPr="005243AA">
        <w:rPr>
          <w:rStyle w:val="StyleBoldUnderline"/>
          <w:highlight w:val="green"/>
        </w:rPr>
        <w:t>anger</w:t>
      </w:r>
      <w:r w:rsidRPr="00A86A43">
        <w:rPr>
          <w:sz w:val="16"/>
        </w:rPr>
        <w:t xml:space="preserve"> Turkey’s powerful northern neighbor, </w:t>
      </w:r>
      <w:r w:rsidRPr="005243AA">
        <w:rPr>
          <w:rStyle w:val="StyleBoldUnderline"/>
          <w:highlight w:val="green"/>
        </w:rPr>
        <w:t>Russia, and</w:t>
      </w:r>
      <w:r w:rsidRPr="00A86A43">
        <w:rPr>
          <w:sz w:val="16"/>
        </w:rPr>
        <w:t xml:space="preserve"> eastern neighbor, </w:t>
      </w:r>
      <w:r w:rsidRPr="005243AA">
        <w:rPr>
          <w:rStyle w:val="StyleBoldUnderline"/>
          <w:highlight w:val="green"/>
        </w:rPr>
        <w:t>Iran</w:t>
      </w:r>
      <w:r w:rsidRPr="00A86A43">
        <w:rPr>
          <w:sz w:val="16"/>
        </w:rPr>
        <w:t xml:space="preserve">, with </w:t>
      </w:r>
      <w:r w:rsidRPr="00A86A43">
        <w:rPr>
          <w:rStyle w:val="StyleBoldUnderline"/>
          <w:highlight w:val="green"/>
        </w:rPr>
        <w:t>who</w:t>
      </w:r>
      <w:r w:rsidRPr="00A86A43">
        <w:rPr>
          <w:sz w:val="16"/>
        </w:rPr>
        <w:t xml:space="preserve">m Ankara has to still maintain delicate diplomatic ties for a host of political and economic reasons. Both Moscow and Tehran </w:t>
      </w:r>
      <w:r w:rsidRPr="00A86A43">
        <w:rPr>
          <w:rStyle w:val="StyleBoldUnderline"/>
          <w:highlight w:val="green"/>
        </w:rPr>
        <w:t xml:space="preserve">continue to support </w:t>
      </w:r>
      <w:r w:rsidRPr="001A10E7">
        <w:rPr>
          <w:rStyle w:val="StyleBoldUnderline"/>
        </w:rPr>
        <w:t xml:space="preserve">the </w:t>
      </w:r>
      <w:r w:rsidRPr="00A86A43">
        <w:rPr>
          <w:rStyle w:val="StyleBoldUnderline"/>
          <w:highlight w:val="green"/>
        </w:rPr>
        <w:t xml:space="preserve">Assad </w:t>
      </w:r>
      <w:r w:rsidRPr="001A10E7">
        <w:rPr>
          <w:rStyle w:val="StyleBoldUnderline"/>
        </w:rPr>
        <w:t xml:space="preserve">regime </w:t>
      </w:r>
      <w:r w:rsidRPr="00A86A43">
        <w:rPr>
          <w:rStyle w:val="StyleBoldUnderline"/>
          <w:highlight w:val="green"/>
        </w:rPr>
        <w:t xml:space="preserve">and have expressed </w:t>
      </w:r>
      <w:r w:rsidRPr="001A10E7">
        <w:rPr>
          <w:rStyle w:val="StyleBoldUnderline"/>
        </w:rPr>
        <w:t xml:space="preserve">strong </w:t>
      </w:r>
      <w:r w:rsidRPr="00A86A43">
        <w:rPr>
          <w:rStyle w:val="StyleBoldUnderline"/>
          <w:highlight w:val="green"/>
        </w:rPr>
        <w:t xml:space="preserve">opposition to any </w:t>
      </w:r>
      <w:r w:rsidRPr="001A10E7">
        <w:rPr>
          <w:rStyle w:val="StyleBoldUnderline"/>
        </w:rPr>
        <w:t xml:space="preserve">US-led </w:t>
      </w:r>
      <w:r w:rsidRPr="00A86A43">
        <w:rPr>
          <w:rStyle w:val="StyleBoldUnderline"/>
          <w:highlight w:val="green"/>
        </w:rPr>
        <w:t>strike</w:t>
      </w:r>
      <w:r w:rsidRPr="00A86A43">
        <w:rPr>
          <w:sz w:val="16"/>
        </w:rPr>
        <w:t xml:space="preserve"> against Syria</w:t>
      </w:r>
      <w:proofErr w:type="gramStart"/>
      <w:r w:rsidRPr="00A86A43">
        <w:rPr>
          <w:sz w:val="16"/>
        </w:rPr>
        <w:t>.</w:t>
      </w:r>
      <w:r w:rsidRPr="00A86A43">
        <w:rPr>
          <w:sz w:val="12"/>
        </w:rPr>
        <w:t>¶</w:t>
      </w:r>
      <w:proofErr w:type="gramEnd"/>
      <w:r w:rsidRPr="00A86A43">
        <w:rPr>
          <w:sz w:val="16"/>
        </w:rPr>
        <w:t xml:space="preserve"> Meanwhile, </w:t>
      </w:r>
      <w:r w:rsidRPr="001A10E7">
        <w:rPr>
          <w:rStyle w:val="StyleBoldUnderline"/>
        </w:rPr>
        <w:t>Erdogan continues to hit at the military regime in Egypt, and that he has started to criticize regional Arab countries</w:t>
      </w:r>
      <w:r w:rsidRPr="001A10E7">
        <w:rPr>
          <w:sz w:val="16"/>
        </w:rPr>
        <w:t xml:space="preserve"> that</w:t>
      </w:r>
      <w:r w:rsidRPr="00A86A43">
        <w:rPr>
          <w:sz w:val="16"/>
        </w:rPr>
        <w:t xml:space="preserve"> are backing this regime is hardly likely to be going down well among government circles in Saudi Arabia, the United Arab Emirates or Jordan. These countries have vowed political and economic support for Cairo</w:t>
      </w:r>
      <w:proofErr w:type="gramStart"/>
      <w:r w:rsidRPr="00A86A43">
        <w:rPr>
          <w:sz w:val="16"/>
        </w:rPr>
        <w:t>.</w:t>
      </w:r>
      <w:r w:rsidRPr="00A86A43">
        <w:rPr>
          <w:sz w:val="12"/>
        </w:rPr>
        <w:t>¶</w:t>
      </w:r>
      <w:proofErr w:type="gramEnd"/>
      <w:r w:rsidRPr="00A86A43">
        <w:rPr>
          <w:sz w:val="16"/>
        </w:rPr>
        <w:t xml:space="preserve"> The result is that </w:t>
      </w:r>
      <w:r w:rsidRPr="005243AA">
        <w:rPr>
          <w:rStyle w:val="Emphasis"/>
          <w:highlight w:val="green"/>
        </w:rPr>
        <w:t>Turkey</w:t>
      </w:r>
      <w:r w:rsidRPr="005243AA">
        <w:rPr>
          <w:rStyle w:val="StyleBoldUnderline"/>
          <w:highlight w:val="green"/>
        </w:rPr>
        <w:t xml:space="preserve"> </w:t>
      </w:r>
      <w:r w:rsidRPr="00A86A43">
        <w:rPr>
          <w:sz w:val="16"/>
        </w:rPr>
        <w:t>today</w:t>
      </w:r>
      <w:r w:rsidRPr="005243AA">
        <w:rPr>
          <w:rStyle w:val="StyleBoldUnderline"/>
          <w:highlight w:val="green"/>
        </w:rPr>
        <w:t xml:space="preserve"> </w:t>
      </w:r>
      <w:r w:rsidRPr="005243AA">
        <w:rPr>
          <w:rStyle w:val="Emphasis"/>
          <w:highlight w:val="green"/>
        </w:rPr>
        <w:t>is</w:t>
      </w:r>
      <w:r w:rsidRPr="00A86A43">
        <w:rPr>
          <w:sz w:val="16"/>
        </w:rPr>
        <w:t xml:space="preserve"> almost </w:t>
      </w:r>
      <w:r w:rsidRPr="005243AA">
        <w:rPr>
          <w:rStyle w:val="Emphasis"/>
          <w:highlight w:val="green"/>
        </w:rPr>
        <w:t>isolated</w:t>
      </w:r>
      <w:r w:rsidRPr="005243AA">
        <w:rPr>
          <w:rStyle w:val="StyleBoldUnderline"/>
        </w:rPr>
        <w:t xml:space="preserve"> </w:t>
      </w:r>
      <w:r w:rsidRPr="00A86A43">
        <w:rPr>
          <w:sz w:val="16"/>
        </w:rPr>
        <w:t xml:space="preserve">in the Arab League, where it has observer status, which is </w:t>
      </w:r>
      <w:r w:rsidRPr="005243AA">
        <w:rPr>
          <w:rStyle w:val="StyleBoldUnderline"/>
          <w:highlight w:val="green"/>
        </w:rPr>
        <w:t xml:space="preserve">making it much </w:t>
      </w:r>
      <w:r w:rsidRPr="005243AA">
        <w:rPr>
          <w:rStyle w:val="Emphasis"/>
          <w:highlight w:val="green"/>
        </w:rPr>
        <w:t>harder</w:t>
      </w:r>
      <w:r w:rsidRPr="00A86A43">
        <w:rPr>
          <w:sz w:val="16"/>
        </w:rPr>
        <w:t xml:space="preserve"> for Ankara </w:t>
      </w:r>
      <w:r w:rsidRPr="005243AA">
        <w:rPr>
          <w:rStyle w:val="Emphasis"/>
          <w:highlight w:val="green"/>
        </w:rPr>
        <w:t>to play a key role</w:t>
      </w:r>
      <w:r w:rsidRPr="00A86A43">
        <w:rPr>
          <w:sz w:val="16"/>
        </w:rPr>
        <w:t xml:space="preserve"> in the Middle East. Apart form this, though, Foreign Minister Ahmet Davutoglu’s </w:t>
      </w:r>
      <w:r w:rsidRPr="005243AA">
        <w:rPr>
          <w:rStyle w:val="StyleBoldUnderline"/>
          <w:highlight w:val="green"/>
        </w:rPr>
        <w:t>gross miscalculations in</w:t>
      </w:r>
      <w:r w:rsidRPr="00A86A43">
        <w:rPr>
          <w:sz w:val="16"/>
        </w:rPr>
        <w:t xml:space="preserve"> relation to </w:t>
      </w:r>
      <w:r w:rsidRPr="005243AA">
        <w:rPr>
          <w:rStyle w:val="StyleBoldUnderline"/>
          <w:highlight w:val="green"/>
        </w:rPr>
        <w:t>the Arab Spring, and Erdogan’s angry rhetoric</w:t>
      </w:r>
      <w:r w:rsidRPr="00A86A43">
        <w:rPr>
          <w:sz w:val="16"/>
        </w:rPr>
        <w:t xml:space="preserve">, which </w:t>
      </w:r>
      <w:r w:rsidRPr="00A86A43">
        <w:rPr>
          <w:rStyle w:val="StyleBoldUnderline"/>
          <w:highlight w:val="green"/>
        </w:rPr>
        <w:t>has turned most of the regions powers against him,</w:t>
      </w:r>
      <w:r w:rsidRPr="00A86A43">
        <w:rPr>
          <w:rStyle w:val="StyleBoldUnderline"/>
        </w:rPr>
        <w:t xml:space="preserve"> </w:t>
      </w:r>
      <w:r w:rsidRPr="00A86A43">
        <w:rPr>
          <w:sz w:val="16"/>
        </w:rPr>
        <w:t>have also left Turkey facing new threats it has not had to cope with in the past</w:t>
      </w:r>
      <w:proofErr w:type="gramStart"/>
      <w:r w:rsidRPr="00A86A43">
        <w:rPr>
          <w:sz w:val="16"/>
        </w:rPr>
        <w:t>.</w:t>
      </w:r>
      <w:r w:rsidRPr="00A86A43">
        <w:rPr>
          <w:sz w:val="12"/>
        </w:rPr>
        <w:t>¶</w:t>
      </w:r>
      <w:proofErr w:type="gramEnd"/>
      <w:r w:rsidRPr="00A86A43">
        <w:rPr>
          <w:sz w:val="16"/>
        </w:rPr>
        <w:t xml:space="preserve"> Ankara’s Middle East policy has traditionally been marked by excessive caution, given the unpredictability of the region, which is made up of a dangerous brew of Arab nationalism, radical Islam, violent sectarianism and gross social injustice fed by a serious lack of democracy.</w:t>
      </w:r>
      <w:r w:rsidRPr="00A86A43">
        <w:rPr>
          <w:sz w:val="12"/>
        </w:rPr>
        <w:t>¶</w:t>
      </w:r>
      <w:r w:rsidRPr="00A86A43">
        <w:rPr>
          <w:sz w:val="16"/>
        </w:rPr>
        <w:t xml:space="preserve"> Turkey under Erdogan may have started with a vision of “zero problems” with the Arab countries of the region, for which </w:t>
      </w:r>
      <w:r w:rsidRPr="00A86A43">
        <w:rPr>
          <w:rStyle w:val="StyleBoldUnderline"/>
          <w:highlight w:val="green"/>
        </w:rPr>
        <w:t>the “Turkish model</w:t>
      </w:r>
      <w:r w:rsidRPr="00A86A43">
        <w:rPr>
          <w:sz w:val="16"/>
        </w:rPr>
        <w:t xml:space="preserve">” was supposed to provide an inspiration while they tried to develop democratically and economically. But with the “zero problems” </w:t>
      </w:r>
      <w:r w:rsidRPr="00A86A43">
        <w:rPr>
          <w:rStyle w:val="StyleBoldUnderline"/>
          <w:highlight w:val="green"/>
        </w:rPr>
        <w:t>approach turning into a bad joke</w:t>
      </w:r>
      <w:r w:rsidRPr="00A86A43">
        <w:rPr>
          <w:sz w:val="16"/>
        </w:rPr>
        <w:t xml:space="preserve"> at this stage, Ankara has ended up instead facing a whole range of risks, ranging from the threat of being flooded by refugees to chemical attacks on its Eastern border</w:t>
      </w:r>
      <w:proofErr w:type="gramStart"/>
      <w:r w:rsidRPr="00A86A43">
        <w:rPr>
          <w:sz w:val="16"/>
        </w:rPr>
        <w:t>.</w:t>
      </w:r>
      <w:r w:rsidRPr="00A86A43">
        <w:rPr>
          <w:sz w:val="12"/>
        </w:rPr>
        <w:t>¶</w:t>
      </w:r>
      <w:proofErr w:type="gramEnd"/>
      <w:r w:rsidRPr="00A86A43">
        <w:rPr>
          <w:sz w:val="16"/>
        </w:rPr>
        <w:t xml:space="preserve"> Meanwhile, public fears are mounting that the country could face terrorism, not just from al-Qaeda-related groups, but also from vengeful radical Shiite groups that are angry over Ankara’s overt support for Sunni groups, whether they be in Iraq, Syria or elsewhere.</w:t>
      </w:r>
      <w:r w:rsidRPr="00A86A43">
        <w:rPr>
          <w:sz w:val="12"/>
        </w:rPr>
        <w:t>¶</w:t>
      </w:r>
      <w:r w:rsidRPr="00A86A43">
        <w:rPr>
          <w:sz w:val="16"/>
        </w:rPr>
        <w:t xml:space="preserve"> It is also clear that Turkey’s once good ties with regional powers like Iran, Egypt and Saudi Arabia will require some fence mending, since the administration in those countries are unlikely to be very happy as Erdogan attempts to rouse the streets in the Middle East with “</w:t>
      </w:r>
      <w:r>
        <w:fldChar w:fldCharType="begin"/>
      </w:r>
      <w:r>
        <w:instrText xml:space="preserve"> HYPERLINK "http://english.alarabiya.net/en/media/2013/08/21/Four-finger-salute-Egypt-rivals-use-Rabaa-symbol-to-turn-Facebook-yellow.html" \t "_blank" </w:instrText>
      </w:r>
      <w:r>
        <w:fldChar w:fldCharType="separate"/>
      </w:r>
      <w:r w:rsidRPr="00A86A43">
        <w:rPr>
          <w:sz w:val="16"/>
        </w:rPr>
        <w:t>Four-Finger Rabaa al-Adawiya salutes</w:t>
      </w:r>
      <w:r>
        <w:rPr>
          <w:sz w:val="16"/>
        </w:rPr>
        <w:fldChar w:fldCharType="end"/>
      </w:r>
      <w:r w:rsidRPr="00A86A43">
        <w:rPr>
          <w:sz w:val="16"/>
        </w:rPr>
        <w:t>.”</w:t>
      </w:r>
      <w:r w:rsidRPr="00A86A43">
        <w:rPr>
          <w:sz w:val="12"/>
        </w:rPr>
        <w:t>¶</w:t>
      </w:r>
      <w:r w:rsidRPr="00A86A43">
        <w:rPr>
          <w:sz w:val="16"/>
        </w:rPr>
        <w:t xml:space="preserve"> </w:t>
      </w:r>
      <w:proofErr w:type="gramStart"/>
      <w:r w:rsidRPr="00A86A43">
        <w:rPr>
          <w:sz w:val="16"/>
        </w:rPr>
        <w:t>The</w:t>
      </w:r>
      <w:proofErr w:type="gramEnd"/>
      <w:r w:rsidRPr="00A86A43">
        <w:rPr>
          <w:sz w:val="16"/>
        </w:rPr>
        <w:t xml:space="preserve"> rulers of these countries have always been mistrustful of any attempt at rousing the masses. The bottom line is that while </w:t>
      </w:r>
      <w:r w:rsidRPr="00A86A43">
        <w:rPr>
          <w:rStyle w:val="StyleBoldUnderline"/>
          <w:highlight w:val="green"/>
        </w:rPr>
        <w:t>Erdogan</w:t>
      </w:r>
      <w:r w:rsidRPr="00A86A43">
        <w:rPr>
          <w:sz w:val="16"/>
        </w:rPr>
        <w:t xml:space="preserve"> may continue to have admirers in the streets of the Middle East, he </w:t>
      </w:r>
      <w:r w:rsidRPr="00A86A43">
        <w:rPr>
          <w:rStyle w:val="StyleBoldUnderline"/>
          <w:highlight w:val="green"/>
        </w:rPr>
        <w:t>has lost the admiration of</w:t>
      </w:r>
      <w:r w:rsidRPr="00A86A43">
        <w:rPr>
          <w:sz w:val="16"/>
        </w:rPr>
        <w:t xml:space="preserve"> most of </w:t>
      </w:r>
      <w:r w:rsidRPr="00A86A43">
        <w:rPr>
          <w:rStyle w:val="StyleBoldUnderline"/>
          <w:highlight w:val="green"/>
        </w:rPr>
        <w:t>the region’s leaders</w:t>
      </w:r>
      <w:r w:rsidRPr="00A86A43">
        <w:rPr>
          <w:sz w:val="16"/>
        </w:rPr>
        <w:t xml:space="preserve"> that he ultimately has to deal with. The result is that Erdogan has left Ankara’s traditional Middle East policy — that was always based on maintaining stability in a turbulent environment — in shambles</w:t>
      </w:r>
      <w:proofErr w:type="gramStart"/>
      <w:r w:rsidRPr="00A86A43">
        <w:rPr>
          <w:sz w:val="16"/>
        </w:rPr>
        <w:t>.</w:t>
      </w:r>
      <w:r w:rsidRPr="00A86A43">
        <w:rPr>
          <w:sz w:val="12"/>
        </w:rPr>
        <w:t>¶</w:t>
      </w:r>
      <w:proofErr w:type="gramEnd"/>
      <w:r w:rsidRPr="00A86A43">
        <w:rPr>
          <w:sz w:val="16"/>
        </w:rPr>
        <w:t xml:space="preserve"> He has also left Turkey facing new risks with his </w:t>
      </w:r>
      <w:r w:rsidRPr="00A86A43">
        <w:rPr>
          <w:rStyle w:val="StyleBoldUnderline"/>
          <w:highlight w:val="green"/>
        </w:rPr>
        <w:t>angry</w:t>
      </w:r>
      <w:r w:rsidRPr="00A86A43">
        <w:rPr>
          <w:sz w:val="16"/>
        </w:rPr>
        <w:t xml:space="preserve">, albeit often hollow, </w:t>
      </w:r>
      <w:r w:rsidRPr="00A86A43">
        <w:rPr>
          <w:rStyle w:val="StyleBoldUnderline"/>
          <w:highlight w:val="green"/>
        </w:rPr>
        <w:t>rhetoric</w:t>
      </w:r>
      <w:r w:rsidRPr="00A86A43">
        <w:rPr>
          <w:sz w:val="16"/>
        </w:rPr>
        <w:t xml:space="preserve"> that is seen to be out of touch with the realities that have governed the region, and ap</w:t>
      </w:r>
      <w:r w:rsidRPr="00A86A43">
        <w:rPr>
          <w:rStyle w:val="StyleBoldUnderline"/>
          <w:highlight w:val="green"/>
        </w:rPr>
        <w:t>pears set to continue</w:t>
      </w:r>
      <w:r w:rsidRPr="00A86A43">
        <w:rPr>
          <w:sz w:val="16"/>
        </w:rPr>
        <w:t xml:space="preserve"> to do so for some time to come. </w:t>
      </w:r>
    </w:p>
    <w:p w:rsidR="000F3F1A" w:rsidRPr="00976186" w:rsidRDefault="000F3F1A" w:rsidP="000F3F1A">
      <w:pPr>
        <w:rPr>
          <w:rFonts w:ascii="Garamond" w:hAnsi="Garamond"/>
          <w:sz w:val="16"/>
          <w:szCs w:val="16"/>
        </w:rPr>
      </w:pPr>
    </w:p>
    <w:p w:rsidR="000F3F1A" w:rsidRPr="004542C9" w:rsidRDefault="000F3F1A" w:rsidP="000F3F1A">
      <w:pPr>
        <w:pStyle w:val="Heading4"/>
        <w:rPr>
          <w:rFonts w:asciiTheme="minorHAnsi" w:hAnsiTheme="minorHAnsi"/>
        </w:rPr>
      </w:pPr>
      <w:r w:rsidRPr="004542C9">
        <w:rPr>
          <w:rFonts w:asciiTheme="minorHAnsi" w:hAnsiTheme="minorHAnsi"/>
        </w:rPr>
        <w:t xml:space="preserve">No Middle East war </w:t>
      </w:r>
    </w:p>
    <w:p w:rsidR="000F3F1A" w:rsidRPr="004542C9" w:rsidRDefault="000F3F1A" w:rsidP="000F3F1A">
      <w:pPr>
        <w:rPr>
          <w:rFonts w:asciiTheme="minorHAnsi" w:hAnsiTheme="minorHAnsi"/>
        </w:rPr>
      </w:pPr>
      <w:r w:rsidRPr="004542C9">
        <w:rPr>
          <w:rStyle w:val="StyleStyleBold12pt"/>
          <w:rFonts w:asciiTheme="minorHAnsi" w:hAnsiTheme="minorHAnsi"/>
        </w:rPr>
        <w:t>Salem 11</w:t>
      </w:r>
      <w:r w:rsidRPr="004542C9">
        <w:rPr>
          <w:rFonts w:asciiTheme="minorHAnsi" w:hAnsiTheme="minorHAnsi"/>
        </w:rPr>
        <w:t>—Director of the Carnegie Middle East Center. PhD from Harvard (Paul, 'Arab Spring' Has Yet to Alter Region's Strategic Balance, carnegie-mec.org/publications/</w:t>
      </w:r>
      <w:proofErr w:type="gramStart"/>
      <w:r w:rsidRPr="004542C9">
        <w:rPr>
          <w:rFonts w:asciiTheme="minorHAnsi" w:hAnsiTheme="minorHAnsi"/>
        </w:rPr>
        <w:t>?fa</w:t>
      </w:r>
      <w:proofErr w:type="gramEnd"/>
      <w:r w:rsidRPr="004542C9">
        <w:rPr>
          <w:rFonts w:asciiTheme="minorHAnsi" w:hAnsiTheme="minorHAnsi"/>
        </w:rPr>
        <w:t>=43907)</w:t>
      </w:r>
    </w:p>
    <w:p w:rsidR="000F3F1A" w:rsidRPr="004542C9" w:rsidRDefault="000F3F1A" w:rsidP="000F3F1A">
      <w:pPr>
        <w:rPr>
          <w:rFonts w:asciiTheme="minorHAnsi" w:hAnsiTheme="minorHAnsi"/>
        </w:rPr>
      </w:pPr>
    </w:p>
    <w:p w:rsidR="000F3F1A" w:rsidRDefault="000F3F1A" w:rsidP="000F3F1A">
      <w:pPr>
        <w:pStyle w:val="cardtext"/>
        <w:ind w:left="0"/>
        <w:rPr>
          <w:rStyle w:val="Emphasis"/>
          <w:rFonts w:asciiTheme="minorHAnsi" w:eastAsiaTheme="majorEastAsia" w:hAnsiTheme="minorHAnsi"/>
          <w:sz w:val="24"/>
        </w:rPr>
      </w:pPr>
      <w:r w:rsidRPr="004542C9">
        <w:rPr>
          <w:rFonts w:asciiTheme="minorHAnsi" w:hAnsiTheme="minorHAnsi"/>
          <w:sz w:val="16"/>
        </w:rPr>
        <w:t xml:space="preserve">Despite their sweeping repercussions for both domestic and international players, </w:t>
      </w:r>
      <w:r w:rsidRPr="004542C9">
        <w:rPr>
          <w:rStyle w:val="StyleBoldUnderline"/>
          <w:rFonts w:asciiTheme="minorHAnsi" w:eastAsiaTheme="majorEastAsia" w:hAnsiTheme="minorHAnsi"/>
          <w:sz w:val="24"/>
          <w:highlight w:val="yellow"/>
        </w:rPr>
        <w:t>the</w:t>
      </w:r>
      <w:r w:rsidRPr="004542C9">
        <w:rPr>
          <w:rStyle w:val="StyleBoldUnderline"/>
          <w:rFonts w:asciiTheme="minorHAnsi" w:eastAsiaTheme="majorEastAsia" w:hAnsiTheme="minorHAnsi"/>
          <w:sz w:val="24"/>
        </w:rPr>
        <w:t xml:space="preserve"> Arab </w:t>
      </w:r>
      <w:r w:rsidRPr="004542C9">
        <w:rPr>
          <w:rStyle w:val="StyleBoldUnderline"/>
          <w:rFonts w:asciiTheme="minorHAnsi" w:eastAsiaTheme="majorEastAsia" w:hAnsiTheme="minorHAnsi"/>
          <w:sz w:val="24"/>
          <w:highlight w:val="yellow"/>
        </w:rPr>
        <w:t>uprisings have not led to a</w:t>
      </w:r>
      <w:r w:rsidRPr="004542C9">
        <w:rPr>
          <w:rStyle w:val="StyleBoldUnderline"/>
          <w:rFonts w:asciiTheme="minorHAnsi" w:eastAsiaTheme="majorEastAsia" w:hAnsiTheme="minorHAnsi"/>
          <w:sz w:val="24"/>
        </w:rPr>
        <w:t xml:space="preserve"> dramatically </w:t>
      </w:r>
      <w:r w:rsidRPr="004542C9">
        <w:rPr>
          <w:rStyle w:val="StyleBoldUnderline"/>
          <w:rFonts w:asciiTheme="minorHAnsi" w:eastAsiaTheme="majorEastAsia" w:hAnsiTheme="minorHAnsi"/>
          <w:sz w:val="24"/>
          <w:highlight w:val="yellow"/>
        </w:rPr>
        <w:t>new</w:t>
      </w:r>
      <w:r w:rsidRPr="004542C9">
        <w:rPr>
          <w:rFonts w:asciiTheme="minorHAnsi" w:hAnsiTheme="minorHAnsi"/>
          <w:sz w:val="16"/>
          <w:highlight w:val="yellow"/>
        </w:rPr>
        <w:t xml:space="preserve"> </w:t>
      </w:r>
      <w:r w:rsidRPr="004542C9">
        <w:rPr>
          <w:rStyle w:val="StyleBoldUnderline"/>
          <w:rFonts w:asciiTheme="minorHAnsi" w:eastAsiaTheme="majorEastAsia" w:hAnsiTheme="minorHAnsi"/>
          <w:sz w:val="24"/>
          <w:highlight w:val="yellow"/>
        </w:rPr>
        <w:t>regional order</w:t>
      </w:r>
      <w:r w:rsidRPr="004542C9">
        <w:rPr>
          <w:rStyle w:val="StyleBoldUnderline"/>
          <w:rFonts w:asciiTheme="minorHAnsi" w:eastAsiaTheme="majorEastAsia" w:hAnsiTheme="minorHAnsi"/>
          <w:sz w:val="24"/>
        </w:rPr>
        <w:t xml:space="preserve"> or a new balance of power</w:t>
      </w:r>
      <w:r w:rsidRPr="004542C9">
        <w:rPr>
          <w:rFonts w:asciiTheme="minorHAnsi" w:hAnsiTheme="minorHAnsi"/>
          <w:sz w:val="16"/>
        </w:rPr>
        <w:t xml:space="preserve">. This could change, particularly if developments in Syria continue to escalate. </w:t>
      </w:r>
      <w:r w:rsidRPr="004542C9">
        <w:rPr>
          <w:rStyle w:val="StyleBoldUnderline"/>
          <w:rFonts w:asciiTheme="minorHAnsi" w:eastAsiaTheme="majorEastAsia" w:hAnsiTheme="minorHAnsi"/>
          <w:sz w:val="24"/>
        </w:rPr>
        <w:t>While Iran has welcomed uprisings</w:t>
      </w:r>
      <w:r w:rsidRPr="004542C9">
        <w:rPr>
          <w:rFonts w:asciiTheme="minorHAnsi" w:hAnsiTheme="minorHAnsi"/>
          <w:sz w:val="16"/>
        </w:rPr>
        <w:t xml:space="preserve"> against Western-backed regimes in Egypt and Tunisia, </w:t>
      </w:r>
      <w:r w:rsidRPr="004542C9">
        <w:rPr>
          <w:rStyle w:val="StyleBoldUnderline"/>
          <w:rFonts w:asciiTheme="minorHAnsi" w:eastAsiaTheme="majorEastAsia" w:hAnsiTheme="minorHAnsi"/>
          <w:sz w:val="24"/>
        </w:rPr>
        <w:t>it dealt harshly with its own protesters and has</w:t>
      </w:r>
      <w:r w:rsidRPr="004542C9">
        <w:rPr>
          <w:rFonts w:asciiTheme="minorHAnsi" w:hAnsiTheme="minorHAnsi"/>
          <w:sz w:val="16"/>
        </w:rPr>
        <w:t xml:space="preserve"> </w:t>
      </w:r>
      <w:r w:rsidRPr="004542C9">
        <w:rPr>
          <w:rStyle w:val="StyleBoldUnderline"/>
          <w:rFonts w:asciiTheme="minorHAnsi" w:eastAsiaTheme="majorEastAsia" w:hAnsiTheme="minorHAnsi"/>
          <w:sz w:val="24"/>
        </w:rPr>
        <w:t>been worried about</w:t>
      </w:r>
      <w:r w:rsidRPr="004542C9">
        <w:rPr>
          <w:rFonts w:asciiTheme="minorHAnsi" w:hAnsiTheme="minorHAnsi"/>
          <w:sz w:val="16"/>
        </w:rPr>
        <w:t xml:space="preserve"> recent events in </w:t>
      </w:r>
      <w:r w:rsidRPr="004542C9">
        <w:rPr>
          <w:rStyle w:val="StyleBoldUnderline"/>
          <w:rFonts w:asciiTheme="minorHAnsi" w:eastAsiaTheme="majorEastAsia" w:hAnsiTheme="minorHAnsi"/>
          <w:sz w:val="24"/>
        </w:rPr>
        <w:t>Syria</w:t>
      </w:r>
      <w:r w:rsidRPr="004542C9">
        <w:rPr>
          <w:rFonts w:asciiTheme="minorHAnsi" w:hAnsiTheme="minorHAnsi"/>
          <w:sz w:val="16"/>
        </w:rPr>
        <w:t xml:space="preserve">. Moreover, </w:t>
      </w:r>
      <w:r w:rsidRPr="004542C9">
        <w:rPr>
          <w:rStyle w:val="StyleBoldUnderline"/>
          <w:rFonts w:asciiTheme="minorHAnsi" w:eastAsiaTheme="majorEastAsia" w:hAnsiTheme="minorHAnsi"/>
          <w:sz w:val="24"/>
          <w:highlight w:val="yellow"/>
        </w:rPr>
        <w:t>countries that threw out</w:t>
      </w:r>
      <w:r w:rsidRPr="004542C9">
        <w:rPr>
          <w:rStyle w:val="StyleBoldUnderline"/>
          <w:rFonts w:asciiTheme="minorHAnsi" w:eastAsiaTheme="majorEastAsia" w:hAnsiTheme="minorHAnsi"/>
          <w:sz w:val="24"/>
        </w:rPr>
        <w:t xml:space="preserve"> pro-Western </w:t>
      </w:r>
      <w:r w:rsidRPr="004542C9">
        <w:rPr>
          <w:rStyle w:val="StyleBoldUnderline"/>
          <w:rFonts w:asciiTheme="minorHAnsi" w:eastAsiaTheme="majorEastAsia" w:hAnsiTheme="minorHAnsi"/>
          <w:sz w:val="24"/>
          <w:highlight w:val="yellow"/>
        </w:rPr>
        <w:t xml:space="preserve">dictators are not moving </w:t>
      </w:r>
      <w:r w:rsidRPr="004542C9">
        <w:rPr>
          <w:rStyle w:val="StyleBoldUnderline"/>
          <w:rFonts w:asciiTheme="minorHAnsi" w:eastAsiaTheme="majorEastAsia" w:hAnsiTheme="minorHAnsi"/>
          <w:sz w:val="24"/>
        </w:rPr>
        <w:t xml:space="preserve">closer </w:t>
      </w:r>
      <w:r w:rsidRPr="004542C9">
        <w:rPr>
          <w:rStyle w:val="StyleBoldUnderline"/>
          <w:rFonts w:asciiTheme="minorHAnsi" w:eastAsiaTheme="majorEastAsia" w:hAnsiTheme="minorHAnsi"/>
          <w:sz w:val="24"/>
          <w:highlight w:val="yellow"/>
        </w:rPr>
        <w:t>to Iran.</w:t>
      </w:r>
      <w:r w:rsidRPr="004542C9">
        <w:rPr>
          <w:rStyle w:val="StyleBoldUnderline"/>
          <w:rFonts w:asciiTheme="minorHAnsi" w:eastAsiaTheme="majorEastAsia" w:hAnsiTheme="minorHAnsi"/>
          <w:sz w:val="24"/>
        </w:rPr>
        <w:t xml:space="preserve"> </w:t>
      </w:r>
      <w:proofErr w:type="gramStart"/>
      <w:r w:rsidRPr="004542C9">
        <w:rPr>
          <w:rStyle w:val="StyleBoldUnderline"/>
          <w:rFonts w:asciiTheme="minorHAnsi" w:eastAsiaTheme="majorEastAsia" w:hAnsiTheme="minorHAnsi"/>
          <w:sz w:val="24"/>
          <w:highlight w:val="yellow"/>
        </w:rPr>
        <w:t>Egypt's</w:t>
      </w:r>
      <w:proofErr w:type="gramEnd"/>
      <w:r w:rsidRPr="004542C9">
        <w:rPr>
          <w:rStyle w:val="StyleBoldUnderline"/>
          <w:rFonts w:asciiTheme="minorHAnsi" w:eastAsiaTheme="majorEastAsia" w:hAnsiTheme="minorHAnsi"/>
          <w:sz w:val="24"/>
          <w:highlight w:val="yellow"/>
        </w:rPr>
        <w:t xml:space="preserve"> and Tunisia</w:t>
      </w:r>
      <w:r w:rsidRPr="004542C9">
        <w:rPr>
          <w:rStyle w:val="StyleBoldUnderline"/>
          <w:rFonts w:asciiTheme="minorHAnsi" w:eastAsiaTheme="majorEastAsia" w:hAnsiTheme="minorHAnsi"/>
          <w:sz w:val="24"/>
        </w:rPr>
        <w:t>’s</w:t>
      </w:r>
      <w:r w:rsidRPr="004542C9">
        <w:rPr>
          <w:rFonts w:asciiTheme="minorHAnsi" w:hAnsiTheme="minorHAnsi"/>
          <w:sz w:val="16"/>
        </w:rPr>
        <w:t xml:space="preserve"> future foreign </w:t>
      </w:r>
      <w:r w:rsidRPr="004542C9">
        <w:rPr>
          <w:rStyle w:val="StyleBoldUnderline"/>
          <w:rFonts w:asciiTheme="minorHAnsi" w:eastAsiaTheme="majorEastAsia" w:hAnsiTheme="minorHAnsi"/>
          <w:sz w:val="24"/>
        </w:rPr>
        <w:t xml:space="preserve">policies </w:t>
      </w:r>
      <w:r w:rsidRPr="004542C9">
        <w:rPr>
          <w:rStyle w:val="StyleBoldUnderline"/>
          <w:rFonts w:asciiTheme="minorHAnsi" w:eastAsiaTheme="majorEastAsia" w:hAnsiTheme="minorHAnsi"/>
          <w:sz w:val="24"/>
          <w:highlight w:val="yellow"/>
        </w:rPr>
        <w:t>are</w:t>
      </w:r>
      <w:r w:rsidRPr="004542C9">
        <w:rPr>
          <w:rStyle w:val="StyleBoldUnderline"/>
          <w:rFonts w:asciiTheme="minorHAnsi" w:eastAsiaTheme="majorEastAsia" w:hAnsiTheme="minorHAnsi"/>
          <w:sz w:val="24"/>
        </w:rPr>
        <w:t xml:space="preserve"> more </w:t>
      </w:r>
      <w:r w:rsidRPr="004542C9">
        <w:rPr>
          <w:rStyle w:val="StyleBoldUnderline"/>
          <w:rFonts w:asciiTheme="minorHAnsi" w:eastAsiaTheme="majorEastAsia" w:hAnsiTheme="minorHAnsi"/>
          <w:sz w:val="24"/>
          <w:highlight w:val="yellow"/>
        </w:rPr>
        <w:t xml:space="preserve">likely to </w:t>
      </w:r>
      <w:r w:rsidRPr="004542C9">
        <w:rPr>
          <w:rStyle w:val="StyleBoldUnderline"/>
          <w:rFonts w:asciiTheme="minorHAnsi" w:eastAsiaTheme="majorEastAsia" w:hAnsiTheme="minorHAnsi"/>
          <w:sz w:val="24"/>
        </w:rPr>
        <w:lastRenderedPageBreak/>
        <w:t>resemble Turkey's in</w:t>
      </w:r>
      <w:r w:rsidRPr="004542C9">
        <w:rPr>
          <w:rStyle w:val="StyleBoldUnderline"/>
          <w:rFonts w:asciiTheme="minorHAnsi" w:eastAsiaTheme="majorEastAsia" w:hAnsiTheme="minorHAnsi"/>
          <w:sz w:val="24"/>
          <w:highlight w:val="yellow"/>
        </w:rPr>
        <w:t xml:space="preserve"> becom</w:t>
      </w:r>
      <w:r w:rsidRPr="004542C9">
        <w:rPr>
          <w:rStyle w:val="StyleBoldUnderline"/>
          <w:rFonts w:asciiTheme="minorHAnsi" w:eastAsiaTheme="majorEastAsia" w:hAnsiTheme="minorHAnsi"/>
          <w:sz w:val="24"/>
        </w:rPr>
        <w:t>ing</w:t>
      </w:r>
      <w:r w:rsidRPr="004542C9">
        <w:rPr>
          <w:rStyle w:val="StyleBoldUnderline"/>
          <w:rFonts w:asciiTheme="minorHAnsi" w:eastAsiaTheme="majorEastAsia" w:hAnsiTheme="minorHAnsi"/>
          <w:sz w:val="24"/>
          <w:highlight w:val="yellow"/>
        </w:rPr>
        <w:t xml:space="preserve"> more independent while remaining allied</w:t>
      </w:r>
      <w:r w:rsidRPr="004542C9">
        <w:rPr>
          <w:rFonts w:asciiTheme="minorHAnsi" w:hAnsiTheme="minorHAnsi"/>
          <w:sz w:val="16"/>
        </w:rPr>
        <w:t xml:space="preserve"> </w:t>
      </w:r>
      <w:r w:rsidRPr="004542C9">
        <w:rPr>
          <w:rStyle w:val="StyleBoldUnderline"/>
          <w:rFonts w:asciiTheme="minorHAnsi" w:eastAsiaTheme="majorEastAsia" w:hAnsiTheme="minorHAnsi"/>
          <w:sz w:val="24"/>
          <w:highlight w:val="yellow"/>
        </w:rPr>
        <w:t>with the West</w:t>
      </w:r>
      <w:r w:rsidRPr="004542C9">
        <w:rPr>
          <w:rFonts w:asciiTheme="minorHAnsi" w:hAnsiTheme="minorHAnsi"/>
          <w:sz w:val="16"/>
          <w:highlight w:val="yellow"/>
        </w:rPr>
        <w:t xml:space="preserve">. </w:t>
      </w:r>
      <w:r w:rsidRPr="004542C9">
        <w:rPr>
          <w:rFonts w:asciiTheme="minorHAnsi" w:hAnsiTheme="minorHAnsi"/>
          <w:sz w:val="16"/>
        </w:rPr>
        <w:t xml:space="preserve">And </w:t>
      </w:r>
      <w:r w:rsidRPr="004542C9">
        <w:rPr>
          <w:rStyle w:val="StyleBoldUnderline"/>
          <w:rFonts w:asciiTheme="minorHAnsi" w:eastAsiaTheme="majorEastAsia" w:hAnsiTheme="minorHAnsi"/>
          <w:sz w:val="24"/>
          <w:highlight w:val="yellow"/>
        </w:rPr>
        <w:t xml:space="preserve">Iran's soft power </w:t>
      </w:r>
      <w:r w:rsidRPr="004542C9">
        <w:rPr>
          <w:rStyle w:val="StyleBoldUnderline"/>
          <w:rFonts w:asciiTheme="minorHAnsi" w:eastAsiaTheme="majorEastAsia" w:hAnsiTheme="minorHAnsi"/>
          <w:sz w:val="24"/>
        </w:rPr>
        <w:t xml:space="preserve">has </w:t>
      </w:r>
      <w:r w:rsidRPr="004542C9">
        <w:rPr>
          <w:rStyle w:val="StyleBoldUnderline"/>
          <w:rFonts w:asciiTheme="minorHAnsi" w:eastAsiaTheme="majorEastAsia" w:hAnsiTheme="minorHAnsi"/>
          <w:sz w:val="24"/>
          <w:highlight w:val="yellow"/>
        </w:rPr>
        <w:t>decreased as its regime looks</w:t>
      </w:r>
      <w:r w:rsidRPr="004542C9">
        <w:rPr>
          <w:rFonts w:asciiTheme="minorHAnsi" w:hAnsiTheme="minorHAnsi"/>
          <w:sz w:val="16"/>
        </w:rPr>
        <w:t xml:space="preserve"> increasingly </w:t>
      </w:r>
      <w:r w:rsidRPr="004542C9">
        <w:rPr>
          <w:rStyle w:val="StyleBoldUnderline"/>
          <w:rFonts w:asciiTheme="minorHAnsi" w:eastAsiaTheme="majorEastAsia" w:hAnsiTheme="minorHAnsi"/>
          <w:sz w:val="24"/>
          <w:highlight w:val="yellow"/>
        </w:rPr>
        <w:t>repressive</w:t>
      </w:r>
      <w:r w:rsidRPr="004542C9">
        <w:rPr>
          <w:rStyle w:val="StyleBoldUnderline"/>
          <w:rFonts w:asciiTheme="minorHAnsi" w:eastAsiaTheme="majorEastAsia" w:hAnsiTheme="minorHAnsi"/>
          <w:sz w:val="24"/>
        </w:rPr>
        <w:t xml:space="preserve"> and new models of</w:t>
      </w:r>
      <w:r w:rsidRPr="004542C9">
        <w:rPr>
          <w:rFonts w:asciiTheme="minorHAnsi" w:hAnsiTheme="minorHAnsi"/>
          <w:sz w:val="16"/>
        </w:rPr>
        <w:t xml:space="preserve"> revolutionary </w:t>
      </w:r>
      <w:r w:rsidRPr="004542C9">
        <w:rPr>
          <w:rStyle w:val="StyleBoldUnderline"/>
          <w:rFonts w:asciiTheme="minorHAnsi" w:eastAsiaTheme="majorEastAsia" w:hAnsiTheme="minorHAnsi"/>
          <w:sz w:val="24"/>
        </w:rPr>
        <w:t>success</w:t>
      </w:r>
      <w:r w:rsidRPr="004542C9">
        <w:rPr>
          <w:rFonts w:asciiTheme="minorHAnsi" w:hAnsiTheme="minorHAnsi"/>
          <w:sz w:val="16"/>
        </w:rPr>
        <w:t xml:space="preserve"> have </w:t>
      </w:r>
      <w:r w:rsidRPr="004542C9">
        <w:rPr>
          <w:rStyle w:val="StyleBoldUnderline"/>
          <w:rFonts w:asciiTheme="minorHAnsi" w:eastAsiaTheme="majorEastAsia" w:hAnsiTheme="minorHAnsi"/>
          <w:sz w:val="24"/>
        </w:rPr>
        <w:t>emerged</w:t>
      </w:r>
      <w:r w:rsidRPr="004542C9">
        <w:rPr>
          <w:rFonts w:asciiTheme="minorHAnsi" w:hAnsiTheme="minorHAnsi"/>
          <w:sz w:val="16"/>
        </w:rPr>
        <w:t xml:space="preserve"> in Tunisia, Egypt, and other parts of the Arab world. </w:t>
      </w:r>
      <w:r w:rsidRPr="004542C9">
        <w:rPr>
          <w:rStyle w:val="StyleBoldUnderline"/>
          <w:rFonts w:asciiTheme="minorHAnsi" w:eastAsiaTheme="majorEastAsia" w:hAnsiTheme="minorHAnsi"/>
          <w:sz w:val="24"/>
          <w:highlight w:val="yellow"/>
        </w:rPr>
        <w:t>Turkey</w:t>
      </w:r>
      <w:r w:rsidRPr="004542C9">
        <w:rPr>
          <w:rFonts w:asciiTheme="minorHAnsi" w:hAnsiTheme="minorHAnsi"/>
          <w:sz w:val="16"/>
        </w:rPr>
        <w:t xml:space="preserve">, for its part, </w:t>
      </w:r>
      <w:r w:rsidRPr="004542C9">
        <w:rPr>
          <w:rStyle w:val="StyleBoldUnderline"/>
          <w:rFonts w:asciiTheme="minorHAnsi" w:eastAsiaTheme="majorEastAsia" w:hAnsiTheme="minorHAnsi"/>
          <w:sz w:val="24"/>
          <w:highlight w:val="yellow"/>
        </w:rPr>
        <w:t>bungled the opportunity to</w:t>
      </w:r>
      <w:r w:rsidRPr="004542C9">
        <w:rPr>
          <w:rStyle w:val="StyleBoldUnderline"/>
          <w:rFonts w:asciiTheme="minorHAnsi" w:eastAsiaTheme="majorEastAsia" w:hAnsiTheme="minorHAnsi"/>
          <w:sz w:val="24"/>
        </w:rPr>
        <w:t xml:space="preserve"> take advantage of this</w:t>
      </w:r>
      <w:r w:rsidRPr="004542C9">
        <w:rPr>
          <w:rFonts w:asciiTheme="minorHAnsi" w:hAnsiTheme="minorHAnsi"/>
          <w:sz w:val="16"/>
        </w:rPr>
        <w:t xml:space="preserve"> historic </w:t>
      </w:r>
      <w:r w:rsidRPr="004542C9">
        <w:rPr>
          <w:rStyle w:val="StyleBoldUnderline"/>
          <w:rFonts w:asciiTheme="minorHAnsi" w:eastAsiaTheme="majorEastAsia" w:hAnsiTheme="minorHAnsi"/>
          <w:sz w:val="24"/>
        </w:rPr>
        <w:t xml:space="preserve">shift to </w:t>
      </w:r>
      <w:r w:rsidRPr="004542C9">
        <w:rPr>
          <w:rStyle w:val="StyleBoldUnderline"/>
          <w:rFonts w:asciiTheme="minorHAnsi" w:eastAsiaTheme="majorEastAsia" w:hAnsiTheme="minorHAnsi"/>
          <w:sz w:val="24"/>
          <w:highlight w:val="yellow"/>
        </w:rPr>
        <w:t>bolster its influence</w:t>
      </w:r>
      <w:r w:rsidRPr="004542C9">
        <w:rPr>
          <w:rFonts w:asciiTheme="minorHAnsi" w:hAnsiTheme="minorHAnsi"/>
          <w:sz w:val="16"/>
        </w:rPr>
        <w:t xml:space="preserve"> in the Arab world. The Arab uprisings are effectively calling for the Arab world to be more like Turkey: democratic, with a vibrant civil society, political pluralism, secularism alongside Islam, and a productive and fairly balanced economy. However, after expressing clear support for Egyptian protesters, </w:t>
      </w:r>
      <w:r w:rsidRPr="004542C9">
        <w:rPr>
          <w:rStyle w:val="StyleBoldUnderline"/>
          <w:rFonts w:asciiTheme="minorHAnsi" w:eastAsiaTheme="majorEastAsia" w:hAnsiTheme="minorHAnsi"/>
          <w:sz w:val="24"/>
          <w:highlight w:val="yellow"/>
        </w:rPr>
        <w:t>Turkey has hedged its bets in Libya and Syria.</w:t>
      </w:r>
      <w:r w:rsidRPr="004542C9">
        <w:rPr>
          <w:rStyle w:val="StyleBoldUnderline"/>
          <w:rFonts w:asciiTheme="minorHAnsi" w:eastAsiaTheme="majorEastAsia" w:hAnsiTheme="minorHAnsi"/>
          <w:sz w:val="24"/>
        </w:rPr>
        <w:t xml:space="preserve"> </w:t>
      </w:r>
      <w:r w:rsidRPr="004542C9">
        <w:rPr>
          <w:rFonts w:asciiTheme="minorHAnsi" w:hAnsiTheme="minorHAnsi"/>
          <w:sz w:val="16"/>
        </w:rPr>
        <w:t xml:space="preserve">Turkey has over $15 billion in business contracts with Moammar Kadafi's Libya and has built a close relationship with Syrian President Bashar Assad. Turkey's foreign policy of "zero problems" with neighbors is becoming harder to implement as peoples and governments in the neighborhood are increasingly on opposite sides. Although Arab public opinion has held Turkey in very high esteem in past years, recent events have tarnished that image. </w:t>
      </w:r>
      <w:r w:rsidRPr="004542C9">
        <w:rPr>
          <w:rStyle w:val="StyleBoldUnderline"/>
          <w:rFonts w:asciiTheme="minorHAnsi" w:eastAsiaTheme="majorEastAsia" w:hAnsiTheme="minorHAnsi"/>
          <w:sz w:val="24"/>
        </w:rPr>
        <w:t xml:space="preserve">This could have been Turkey's moment in the Middle East; the moment was lost. </w:t>
      </w:r>
      <w:r w:rsidRPr="004542C9">
        <w:rPr>
          <w:rStyle w:val="StyleBoldUnderline"/>
          <w:rFonts w:asciiTheme="minorHAnsi" w:eastAsiaTheme="majorEastAsia" w:hAnsiTheme="minorHAnsi"/>
          <w:sz w:val="24"/>
          <w:highlight w:val="yellow"/>
        </w:rPr>
        <w:t>Saudi Arabia has been taken aback by the loss of old allies</w:t>
      </w:r>
      <w:r w:rsidRPr="004542C9">
        <w:rPr>
          <w:rStyle w:val="StyleBoldUnderline"/>
          <w:rFonts w:asciiTheme="minorHAnsi" w:eastAsiaTheme="majorEastAsia" w:hAnsiTheme="minorHAnsi"/>
          <w:sz w:val="24"/>
        </w:rPr>
        <w:t xml:space="preserve"> and remains worried about</w:t>
      </w:r>
      <w:r w:rsidRPr="004542C9">
        <w:rPr>
          <w:rFonts w:asciiTheme="minorHAnsi" w:hAnsiTheme="minorHAnsi"/>
          <w:sz w:val="16"/>
        </w:rPr>
        <w:t xml:space="preserve"> increased </w:t>
      </w:r>
      <w:r w:rsidRPr="004542C9">
        <w:rPr>
          <w:rStyle w:val="StyleBoldUnderline"/>
          <w:rFonts w:asciiTheme="minorHAnsi" w:eastAsiaTheme="majorEastAsia" w:hAnsiTheme="minorHAnsi"/>
          <w:sz w:val="24"/>
        </w:rPr>
        <w:t>Iran</w:t>
      </w:r>
      <w:r w:rsidRPr="004542C9">
        <w:rPr>
          <w:rFonts w:asciiTheme="minorHAnsi" w:hAnsiTheme="minorHAnsi"/>
          <w:sz w:val="16"/>
        </w:rPr>
        <w:t xml:space="preserve">ian influence, </w:t>
      </w:r>
      <w:r w:rsidRPr="004542C9">
        <w:rPr>
          <w:rStyle w:val="Emphasis"/>
          <w:rFonts w:asciiTheme="minorHAnsi" w:eastAsiaTheme="majorEastAsia" w:hAnsiTheme="minorHAnsi"/>
          <w:sz w:val="24"/>
          <w:highlight w:val="yellow"/>
        </w:rPr>
        <w:t xml:space="preserve">but </w:t>
      </w:r>
      <w:r w:rsidRPr="004542C9">
        <w:rPr>
          <w:rStyle w:val="Emphasis"/>
          <w:rFonts w:asciiTheme="minorHAnsi" w:eastAsiaTheme="majorEastAsia" w:hAnsiTheme="minorHAnsi"/>
          <w:sz w:val="24"/>
        </w:rPr>
        <w:t xml:space="preserve">has </w:t>
      </w:r>
      <w:r w:rsidRPr="004542C9">
        <w:rPr>
          <w:rStyle w:val="Emphasis"/>
          <w:rFonts w:asciiTheme="minorHAnsi" w:eastAsiaTheme="majorEastAsia" w:hAnsiTheme="minorHAnsi"/>
          <w:sz w:val="24"/>
          <w:highlight w:val="yellow"/>
        </w:rPr>
        <w:t>maintained its sphere of influence</w:t>
      </w:r>
      <w:r w:rsidRPr="004542C9">
        <w:rPr>
          <w:rStyle w:val="StyleBoldUnderline"/>
          <w:rFonts w:asciiTheme="minorHAnsi" w:eastAsiaTheme="majorEastAsia" w:hAnsiTheme="minorHAnsi"/>
          <w:sz w:val="24"/>
        </w:rPr>
        <w:t>.</w:t>
      </w:r>
      <w:r w:rsidRPr="004542C9">
        <w:rPr>
          <w:rFonts w:asciiTheme="minorHAnsi" w:hAnsiTheme="minorHAnsi"/>
          <w:sz w:val="16"/>
        </w:rPr>
        <w:t xml:space="preserv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out of the Gulf Cooperation Council. Although </w:t>
      </w:r>
      <w:r w:rsidRPr="004542C9">
        <w:rPr>
          <w:rStyle w:val="StyleBoldUnderline"/>
          <w:rFonts w:asciiTheme="minorHAnsi" w:eastAsiaTheme="majorEastAsia" w:hAnsiTheme="minorHAnsi"/>
          <w:sz w:val="24"/>
          <w:highlight w:val="yellow"/>
        </w:rPr>
        <w:t>the U</w:t>
      </w:r>
      <w:r w:rsidRPr="004542C9">
        <w:rPr>
          <w:rFonts w:asciiTheme="minorHAnsi" w:hAnsiTheme="minorHAnsi"/>
          <w:sz w:val="16"/>
        </w:rPr>
        <w:t xml:space="preserve">nited </w:t>
      </w:r>
      <w:r w:rsidRPr="004542C9">
        <w:rPr>
          <w:rStyle w:val="StyleBoldUnderline"/>
          <w:rFonts w:asciiTheme="minorHAnsi" w:eastAsiaTheme="majorEastAsia" w:hAnsiTheme="minorHAnsi"/>
          <w:sz w:val="24"/>
          <w:highlight w:val="yellow"/>
        </w:rPr>
        <w:t>S</w:t>
      </w:r>
      <w:r w:rsidRPr="004542C9">
        <w:rPr>
          <w:rFonts w:asciiTheme="minorHAnsi" w:hAnsiTheme="minorHAnsi"/>
          <w:sz w:val="16"/>
        </w:rPr>
        <w:t xml:space="preserve">tates has generally suffered setbacks from the events of the past months, it </w:t>
      </w:r>
      <w:r w:rsidRPr="004542C9">
        <w:rPr>
          <w:rStyle w:val="StyleBoldUnderline"/>
          <w:rFonts w:asciiTheme="minorHAnsi" w:eastAsiaTheme="majorEastAsia" w:hAnsiTheme="minorHAnsi"/>
          <w:sz w:val="24"/>
          <w:highlight w:val="yellow"/>
        </w:rPr>
        <w:t>is adjusting quickly to the new realities</w:t>
      </w:r>
      <w:r w:rsidRPr="004542C9">
        <w:rPr>
          <w:rFonts w:asciiTheme="minorHAnsi" w:hAnsiTheme="minorHAnsi"/>
          <w:sz w:val="16"/>
        </w:rPr>
        <w:t xml:space="preserve"> </w:t>
      </w:r>
      <w:r w:rsidRPr="004542C9">
        <w:rPr>
          <w:rStyle w:val="StyleBoldUnderline"/>
          <w:rFonts w:asciiTheme="minorHAnsi" w:eastAsiaTheme="majorEastAsia" w:hAnsiTheme="minorHAnsi"/>
          <w:sz w:val="24"/>
        </w:rPr>
        <w:t xml:space="preserve">and stands to remain a key player </w:t>
      </w:r>
      <w:r w:rsidRPr="004542C9">
        <w:rPr>
          <w:rFonts w:asciiTheme="minorHAnsi" w:hAnsiTheme="minorHAnsi"/>
          <w:sz w:val="16"/>
        </w:rPr>
        <w:t xml:space="preserve">in the coming period. It has not lost its leverage despite the demise of its main Egyptian and Tunisian allies, and has expressed support for protests after realizing </w:t>
      </w:r>
      <w:proofErr w:type="gramStart"/>
      <w:r w:rsidRPr="004542C9">
        <w:rPr>
          <w:rFonts w:asciiTheme="minorHAnsi" w:hAnsiTheme="minorHAnsi"/>
          <w:sz w:val="16"/>
        </w:rPr>
        <w:t>they were not dominated by radical groups</w:t>
      </w:r>
      <w:proofErr w:type="gramEnd"/>
      <w:r w:rsidRPr="004542C9">
        <w:rPr>
          <w:rFonts w:asciiTheme="minorHAnsi" w:hAnsiTheme="minorHAnsi"/>
          <w:sz w:val="16"/>
        </w:rPr>
        <w:t xml:space="preserve"> and that they echoed Western values. 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As for Israel, even though its peace treaty with Egypt will remain in place, it no longer has any friends in the region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 Although the Arab Spring has been largely about internal democracy and reform, it has affected all of the major regional and international actors. However, so far </w:t>
      </w:r>
      <w:r w:rsidRPr="004542C9">
        <w:rPr>
          <w:rStyle w:val="Emphasis"/>
          <w:rFonts w:asciiTheme="minorHAnsi" w:eastAsiaTheme="majorEastAsia" w:hAnsiTheme="minorHAnsi"/>
          <w:sz w:val="24"/>
          <w:highlight w:val="yellow"/>
        </w:rPr>
        <w:t xml:space="preserve">there has been no </w:t>
      </w:r>
      <w:r w:rsidRPr="004542C9">
        <w:rPr>
          <w:rStyle w:val="Emphasis"/>
          <w:rFonts w:asciiTheme="minorHAnsi" w:eastAsiaTheme="majorEastAsia" w:hAnsiTheme="minorHAnsi"/>
          <w:sz w:val="24"/>
        </w:rPr>
        <w:t xml:space="preserve">major </w:t>
      </w:r>
      <w:r w:rsidRPr="004542C9">
        <w:rPr>
          <w:rStyle w:val="Emphasis"/>
          <w:rFonts w:asciiTheme="minorHAnsi" w:eastAsiaTheme="majorEastAsia" w:hAnsiTheme="minorHAnsi"/>
          <w:sz w:val="24"/>
          <w:highlight w:val="yellow"/>
        </w:rPr>
        <w:t>shift in the balance of power</w:t>
      </w:r>
      <w:r w:rsidRPr="004542C9">
        <w:rPr>
          <w:rStyle w:val="Emphasis"/>
          <w:rFonts w:asciiTheme="minorHAnsi" w:eastAsiaTheme="majorEastAsia" w:hAnsiTheme="minorHAnsi"/>
          <w:sz w:val="24"/>
        </w:rPr>
        <w:t xml:space="preserve"> </w:t>
      </w:r>
      <w:r w:rsidRPr="004542C9">
        <w:rPr>
          <w:rStyle w:val="Emphasis"/>
          <w:rFonts w:asciiTheme="minorHAnsi" w:eastAsiaTheme="majorEastAsia" w:hAnsiTheme="minorHAnsi"/>
          <w:sz w:val="24"/>
          <w:highlight w:val="yellow"/>
        </w:rPr>
        <w:t>or</w:t>
      </w:r>
      <w:r w:rsidRPr="004542C9">
        <w:rPr>
          <w:rStyle w:val="Emphasis"/>
          <w:rFonts w:asciiTheme="minorHAnsi" w:eastAsiaTheme="majorEastAsia" w:hAnsiTheme="minorHAnsi"/>
          <w:sz w:val="24"/>
        </w:rPr>
        <w:t xml:space="preserve"> the basic pattern of regional </w:t>
      </w:r>
      <w:r w:rsidRPr="004542C9">
        <w:rPr>
          <w:rStyle w:val="Emphasis"/>
          <w:rFonts w:asciiTheme="minorHAnsi" w:eastAsiaTheme="majorEastAsia" w:hAnsiTheme="minorHAnsi"/>
          <w:sz w:val="24"/>
          <w:highlight w:val="yellow"/>
        </w:rPr>
        <w:t>relations.</w:t>
      </w:r>
    </w:p>
    <w:p w:rsidR="000F3F1A" w:rsidRPr="00B11C90" w:rsidRDefault="000F3F1A" w:rsidP="000F3F1A"/>
    <w:p w:rsidR="000F3F1A" w:rsidRDefault="000F3F1A" w:rsidP="000F3F1A">
      <w:pPr>
        <w:pStyle w:val="Heading3"/>
      </w:pPr>
      <w:r>
        <w:lastRenderedPageBreak/>
        <w:t>Yemen</w:t>
      </w:r>
    </w:p>
    <w:p w:rsidR="000F3F1A" w:rsidRDefault="000F3F1A" w:rsidP="000F3F1A">
      <w:pPr>
        <w:pStyle w:val="Heading4"/>
      </w:pPr>
      <w:r>
        <w:t>No AQAP organization and attacks are localized</w:t>
      </w:r>
    </w:p>
    <w:p w:rsidR="000F3F1A" w:rsidRDefault="000F3F1A" w:rsidP="000F3F1A">
      <w:r>
        <w:t>Robert</w:t>
      </w:r>
      <w:r w:rsidRPr="003A3090">
        <w:rPr>
          <w:rStyle w:val="StyleStyleBold12pt"/>
        </w:rPr>
        <w:t xml:space="preserve"> Pape 8/22</w:t>
      </w:r>
      <w:r w:rsidRPr="0064130F">
        <w:t>/1</w:t>
      </w:r>
      <w:r w:rsidRPr="003A3090">
        <w:t>3</w:t>
      </w:r>
      <w:r>
        <w:t xml:space="preserve">, professor of political science at the University of Chicago, and director of the Chicago Project on Security and Terrorism and David </w:t>
      </w:r>
      <w:r w:rsidRPr="00FC2874">
        <w:t xml:space="preserve">Schneyer </w:t>
      </w:r>
      <w:r>
        <w:t>is a research associate at the Chicago Project on Security and Terrorism, 8/22/13, "WHY WE SHOULDN’T BE AFRAID OF AL-QAEDA IN YEMEN," http://www.yementimes.com/en/1705/opinion/2782/Why-we-shouldn%E2%80%99t-be-afraid-of-Al-Qaeda-in-Yemen.htm</w:t>
      </w:r>
    </w:p>
    <w:p w:rsidR="000F3F1A" w:rsidRDefault="000F3F1A" w:rsidP="000F3F1A">
      <w:pPr>
        <w:rPr>
          <w:rStyle w:val="StyleBoldUnderline"/>
        </w:rPr>
      </w:pPr>
      <w:r w:rsidRPr="00452278">
        <w:rPr>
          <w:sz w:val="12"/>
        </w:rPr>
        <w:t>¶</w:t>
      </w:r>
      <w:r w:rsidRPr="00452278">
        <w:rPr>
          <w:sz w:val="10"/>
        </w:rPr>
        <w:t xml:space="preserve"> </w:t>
      </w:r>
      <w:r w:rsidRPr="00452278">
        <w:rPr>
          <w:rStyle w:val="StyleBoldUnderline"/>
        </w:rPr>
        <w:t xml:space="preserve">Last week, </w:t>
      </w:r>
      <w:r w:rsidRPr="00452278">
        <w:rPr>
          <w:rStyle w:val="StyleBoldUnderline"/>
          <w:highlight w:val="yellow"/>
        </w:rPr>
        <w:t>the</w:t>
      </w:r>
      <w:r w:rsidRPr="00452278">
        <w:rPr>
          <w:rStyle w:val="StyleBoldUnderline"/>
        </w:rPr>
        <w:t xml:space="preserve"> U.S. </w:t>
      </w:r>
      <w:r w:rsidRPr="00452278">
        <w:rPr>
          <w:rStyle w:val="StyleBoldUnderline"/>
          <w:highlight w:val="yellow"/>
        </w:rPr>
        <w:t>State Department closed</w:t>
      </w:r>
      <w:r w:rsidRPr="00452278">
        <w:rPr>
          <w:rStyle w:val="StyleBoldUnderline"/>
        </w:rPr>
        <w:t xml:space="preserve"> and evacuated 19 of its </w:t>
      </w:r>
      <w:r w:rsidRPr="00452278">
        <w:rPr>
          <w:rStyle w:val="StyleBoldUnderline"/>
          <w:highlight w:val="yellow"/>
        </w:rPr>
        <w:t>embassies</w:t>
      </w:r>
      <w:r w:rsidRPr="00452278">
        <w:rPr>
          <w:rStyle w:val="StyleBoldUnderline"/>
        </w:rPr>
        <w:t xml:space="preserve"> and issued a worldwide travel alert based on intelligence </w:t>
      </w:r>
      <w:r w:rsidRPr="00452278">
        <w:rPr>
          <w:rStyle w:val="StyleBoldUnderline"/>
          <w:highlight w:val="yellow"/>
        </w:rPr>
        <w:t>concerning a terrorist organization</w:t>
      </w:r>
      <w:r w:rsidRPr="00452278">
        <w:rPr>
          <w:rStyle w:val="StyleBoldUnderline"/>
        </w:rPr>
        <w:t xml:space="preserve"> based </w:t>
      </w:r>
      <w:r w:rsidRPr="00452278">
        <w:rPr>
          <w:rStyle w:val="StyleBoldUnderline"/>
          <w:highlight w:val="yellow"/>
        </w:rPr>
        <w:t>in Yemen</w:t>
      </w:r>
      <w:r w:rsidRPr="00452278">
        <w:rPr>
          <w:sz w:val="10"/>
        </w:rPr>
        <w:t>. Many Americans are asking what this means. Is an attack on U.S. soil imminent</w:t>
      </w:r>
      <w:proofErr w:type="gramStart"/>
      <w:r w:rsidRPr="00452278">
        <w:rPr>
          <w:sz w:val="10"/>
        </w:rPr>
        <w:t>?</w:t>
      </w:r>
      <w:r w:rsidRPr="00452278">
        <w:rPr>
          <w:sz w:val="12"/>
        </w:rPr>
        <w:t>¶</w:t>
      </w:r>
      <w:proofErr w:type="gramEnd"/>
      <w:r w:rsidRPr="00452278">
        <w:rPr>
          <w:sz w:val="10"/>
        </w:rPr>
        <w:t xml:space="preserve"> </w:t>
      </w:r>
      <w:r w:rsidRPr="00452278">
        <w:rPr>
          <w:sz w:val="12"/>
        </w:rPr>
        <w:t>¶</w:t>
      </w:r>
      <w:r w:rsidRPr="00452278">
        <w:rPr>
          <w:sz w:val="10"/>
        </w:rPr>
        <w:t xml:space="preserve"> While nothing is certain, of course, </w:t>
      </w:r>
      <w:r w:rsidRPr="00452278">
        <w:rPr>
          <w:rStyle w:val="StyleBoldUnderline"/>
          <w:highlight w:val="yellow"/>
        </w:rPr>
        <w:t>it is unlikely</w:t>
      </w:r>
      <w:r w:rsidRPr="00FC2874">
        <w:rPr>
          <w:rStyle w:val="StyleBoldUnderline"/>
        </w:rPr>
        <w:t xml:space="preserve"> that</w:t>
      </w:r>
      <w:r w:rsidRPr="00452278">
        <w:rPr>
          <w:sz w:val="10"/>
        </w:rPr>
        <w:t xml:space="preserve"> such </w:t>
      </w:r>
      <w:r w:rsidRPr="00452278">
        <w:rPr>
          <w:rStyle w:val="StyleBoldUnderline"/>
          <w:highlight w:val="yellow"/>
        </w:rPr>
        <w:t>an attack would take place</w:t>
      </w:r>
      <w:r w:rsidRPr="00FC2874">
        <w:rPr>
          <w:rStyle w:val="StyleBoldUnderline"/>
        </w:rPr>
        <w:t xml:space="preserve"> in the U</w:t>
      </w:r>
      <w:r w:rsidRPr="00452278">
        <w:rPr>
          <w:sz w:val="10"/>
        </w:rPr>
        <w:t xml:space="preserve">nited </w:t>
      </w:r>
      <w:r w:rsidRPr="00FC2874">
        <w:rPr>
          <w:rStyle w:val="StyleBoldUnderline"/>
        </w:rPr>
        <w:t>S</w:t>
      </w:r>
      <w:r w:rsidRPr="00452278">
        <w:rPr>
          <w:sz w:val="10"/>
        </w:rPr>
        <w:t xml:space="preserve">tates, </w:t>
      </w:r>
      <w:r w:rsidRPr="00FC2874">
        <w:rPr>
          <w:rStyle w:val="StyleBoldUnderline"/>
        </w:rPr>
        <w:t>or</w:t>
      </w:r>
      <w:r w:rsidRPr="00452278">
        <w:rPr>
          <w:sz w:val="10"/>
        </w:rPr>
        <w:t xml:space="preserve"> even </w:t>
      </w:r>
      <w:r w:rsidRPr="00452278">
        <w:rPr>
          <w:rStyle w:val="StyleBoldUnderline"/>
          <w:highlight w:val="yellow"/>
        </w:rPr>
        <w:t>outside of Yemen</w:t>
      </w:r>
      <w:r w:rsidRPr="00FC2874">
        <w:rPr>
          <w:rStyle w:val="StyleBoldUnderline"/>
        </w:rPr>
        <w:t>.</w:t>
      </w:r>
      <w:r w:rsidRPr="00452278">
        <w:rPr>
          <w:rStyle w:val="StyleBoldUnderline"/>
          <w:b w:val="0"/>
          <w:sz w:val="12"/>
        </w:rPr>
        <w:t>¶</w:t>
      </w:r>
      <w:r w:rsidRPr="00452278">
        <w:rPr>
          <w:rStyle w:val="StyleBoldUnderline"/>
          <w:sz w:val="12"/>
        </w:rPr>
        <w:t xml:space="preserve"> </w:t>
      </w:r>
      <w:r w:rsidRPr="00452278">
        <w:rPr>
          <w:sz w:val="12"/>
        </w:rPr>
        <w:t>¶</w:t>
      </w:r>
      <w:r w:rsidRPr="00452278">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Ayman Al-Zawahiri gave his blessing to an attack proposed by Nasser Al-Wuhayshi. Wuhayshi is the leader of Al-Qaeda in the Arabian Peninsula (AQAP)—a sort of “franchise affiliate” based in Yemen, not to be confused with the central Al-Qaeda organization</w:t>
      </w:r>
      <w:proofErr w:type="gramStart"/>
      <w:r w:rsidRPr="00452278">
        <w:rPr>
          <w:sz w:val="10"/>
        </w:rPr>
        <w:t>.</w:t>
      </w:r>
      <w:r w:rsidRPr="00452278">
        <w:rPr>
          <w:sz w:val="12"/>
        </w:rPr>
        <w:t>¶</w:t>
      </w:r>
      <w:proofErr w:type="gramEnd"/>
      <w:r w:rsidRPr="00452278">
        <w:rPr>
          <w:sz w:val="10"/>
        </w:rPr>
        <w:t xml:space="preserve"> </w:t>
      </w:r>
      <w:r w:rsidRPr="00452278">
        <w:rPr>
          <w:sz w:val="12"/>
        </w:rPr>
        <w:t>¶</w:t>
      </w:r>
      <w:r w:rsidRPr="00452278">
        <w:rPr>
          <w:sz w:val="10"/>
        </w:rPr>
        <w:t xml:space="preserve"> Such information certainly warrants our attention. But </w:t>
      </w:r>
      <w:r w:rsidRPr="00FC2874">
        <w:rPr>
          <w:rStyle w:val="StyleBoldUnderline"/>
        </w:rPr>
        <w:t>talk is cheap, and it is critical that we don’t give terrorist organizations more credit than they are worth.</w:t>
      </w:r>
      <w:r w:rsidRPr="00452278">
        <w:rPr>
          <w:sz w:val="10"/>
        </w:rPr>
        <w:t xml:space="preserve"> In order to understand what a terrorist organization is truly capable of, we must look at its past behavior. In this case, </w:t>
      </w:r>
      <w:r w:rsidRPr="00452278">
        <w:rPr>
          <w:rStyle w:val="StyleBoldUnderline"/>
          <w:highlight w:val="yellow"/>
        </w:rPr>
        <w:t>Al-Qaeda in the Arabian Peninsula is</w:t>
      </w:r>
      <w:r w:rsidRPr="00FC2874">
        <w:rPr>
          <w:rStyle w:val="StyleBoldUnderline"/>
        </w:rPr>
        <w:t xml:space="preserve"> a </w:t>
      </w:r>
      <w:r w:rsidRPr="00452278">
        <w:rPr>
          <w:rStyle w:val="StyleBoldUnderline"/>
          <w:highlight w:val="yellow"/>
        </w:rPr>
        <w:t>deadly</w:t>
      </w:r>
      <w:r w:rsidRPr="00FC2874">
        <w:rPr>
          <w:rStyle w:val="StyleBoldUnderline"/>
        </w:rPr>
        <w:t xml:space="preserve"> organization </w:t>
      </w:r>
      <w:r w:rsidRPr="00452278">
        <w:rPr>
          <w:rStyle w:val="StyleBoldUnderline"/>
          <w:highlight w:val="yellow"/>
        </w:rPr>
        <w:t>within its own borders</w:t>
      </w:r>
      <w:r w:rsidRPr="00FC2874">
        <w:rPr>
          <w:rStyle w:val="StyleBoldUnderline"/>
        </w:rPr>
        <w:t xml:space="preserve">, </w:t>
      </w:r>
      <w:r w:rsidRPr="00452278">
        <w:rPr>
          <w:rStyle w:val="StyleBoldUnderline"/>
          <w:highlight w:val="yellow"/>
        </w:rPr>
        <w:t>but it has not</w:t>
      </w:r>
      <w:r w:rsidRPr="00FC2874">
        <w:rPr>
          <w:rStyle w:val="StyleBoldUnderline"/>
        </w:rPr>
        <w:t xml:space="preserve"> demonstrated that it possesses </w:t>
      </w:r>
      <w:r w:rsidRPr="00452278">
        <w:rPr>
          <w:rStyle w:val="StyleBoldUnderline"/>
          <w:highlight w:val="yellow"/>
        </w:rPr>
        <w:t>the means to</w:t>
      </w:r>
      <w:r w:rsidRPr="00FC2874">
        <w:rPr>
          <w:rStyle w:val="StyleBoldUnderline"/>
        </w:rPr>
        <w:t xml:space="preserve"> successfully </w:t>
      </w:r>
      <w:r w:rsidRPr="00452278">
        <w:rPr>
          <w:rStyle w:val="StyleBoldUnderline"/>
          <w:highlight w:val="yellow"/>
        </w:rPr>
        <w:t>carry out an attack on U.S. soil</w:t>
      </w:r>
      <w:r w:rsidRPr="00FC2874">
        <w:rPr>
          <w:rStyle w:val="StyleBoldUnderline"/>
        </w:rPr>
        <w:t>.</w:t>
      </w:r>
      <w:r w:rsidRPr="00452278">
        <w:rPr>
          <w:sz w:val="10"/>
        </w:rPr>
        <w:t xml:space="preserve"> </w:t>
      </w:r>
      <w:r w:rsidRPr="00452278">
        <w:rPr>
          <w:rStyle w:val="StyleBoldUnderline"/>
          <w:highlight w:val="yellow"/>
        </w:rPr>
        <w:t>The one</w:t>
      </w:r>
      <w:r w:rsidRPr="00FC2874">
        <w:rPr>
          <w:rStyle w:val="StyleBoldUnderline"/>
        </w:rPr>
        <w:t xml:space="preserve"> known </w:t>
      </w:r>
      <w:r w:rsidRPr="00452278">
        <w:rPr>
          <w:rStyle w:val="StyleBoldUnderline"/>
          <w:highlight w:val="yellow"/>
        </w:rPr>
        <w:t>attempt</w:t>
      </w:r>
      <w:r w:rsidRPr="00452278">
        <w:rPr>
          <w:sz w:val="10"/>
        </w:rPr>
        <w:t xml:space="preserve"> (carried out by </w:t>
      </w:r>
      <w:r w:rsidRPr="00FC2874">
        <w:rPr>
          <w:rStyle w:val="StyleBoldUnderline"/>
        </w:rPr>
        <w:t>the</w:t>
      </w:r>
      <w:r w:rsidRPr="00452278">
        <w:rPr>
          <w:sz w:val="10"/>
        </w:rPr>
        <w:t xml:space="preserve"> so-called “underwear bomber”) </w:t>
      </w:r>
      <w:r w:rsidRPr="00452278">
        <w:rPr>
          <w:rStyle w:val="StyleBoldUnderline"/>
          <w:highlight w:val="yellow"/>
        </w:rPr>
        <w:t>failed due to incompetence</w:t>
      </w:r>
      <w:r w:rsidRPr="00452278">
        <w:rPr>
          <w:sz w:val="10"/>
        </w:rPr>
        <w:t>—the device did not properly detonate</w:t>
      </w:r>
      <w:proofErr w:type="gramStart"/>
      <w:r w:rsidRPr="00452278">
        <w:rPr>
          <w:sz w:val="10"/>
        </w:rPr>
        <w:t>.</w:t>
      </w:r>
      <w:r w:rsidRPr="00452278">
        <w:rPr>
          <w:sz w:val="12"/>
        </w:rPr>
        <w:t>¶</w:t>
      </w:r>
      <w:proofErr w:type="gramEnd"/>
      <w:r w:rsidRPr="00452278">
        <w:rPr>
          <w:sz w:val="10"/>
        </w:rPr>
        <w:t xml:space="preserve"> </w:t>
      </w:r>
      <w:r w:rsidRPr="00452278">
        <w:rPr>
          <w:sz w:val="12"/>
        </w:rPr>
        <w:t>¶</w:t>
      </w:r>
      <w:r w:rsidRPr="00452278">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proofErr w:type="gramStart"/>
      <w:r w:rsidRPr="00452278">
        <w:rPr>
          <w:sz w:val="10"/>
        </w:rPr>
        <w:t>.</w:t>
      </w:r>
      <w:r w:rsidRPr="00452278">
        <w:rPr>
          <w:sz w:val="12"/>
        </w:rPr>
        <w:t>¶</w:t>
      </w:r>
      <w:proofErr w:type="gramEnd"/>
      <w:r w:rsidRPr="00452278">
        <w:rPr>
          <w:sz w:val="10"/>
        </w:rPr>
        <w:t xml:space="preserve"> </w:t>
      </w:r>
      <w:r w:rsidRPr="00452278">
        <w:rPr>
          <w:sz w:val="12"/>
        </w:rPr>
        <w:t>¶</w:t>
      </w:r>
      <w:r w:rsidRPr="00452278">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452278">
        <w:rPr>
          <w:sz w:val="12"/>
        </w:rPr>
        <w:t>¶</w:t>
      </w:r>
      <w:r w:rsidRPr="00452278">
        <w:rPr>
          <w:sz w:val="10"/>
        </w:rPr>
        <w:t xml:space="preserve"> </w:t>
      </w:r>
      <w:r w:rsidRPr="00452278">
        <w:rPr>
          <w:sz w:val="12"/>
        </w:rPr>
        <w:t>¶</w:t>
      </w:r>
      <w:r w:rsidRPr="00452278">
        <w:rPr>
          <w:sz w:val="10"/>
        </w:rPr>
        <w:t xml:space="preserve"> Clearly, Al-Qaeda proved itself capable of attacking the United States across multiple borders long before 2001. </w:t>
      </w:r>
      <w:r w:rsidRPr="005540AD">
        <w:rPr>
          <w:rStyle w:val="StyleBoldUnderline"/>
        </w:rPr>
        <w:t>But AQAP has not demonstrated this capability, and “</w:t>
      </w:r>
      <w:r w:rsidRPr="00452278">
        <w:rPr>
          <w:rStyle w:val="StyleBoldUnderline"/>
          <w:highlight w:val="yellow"/>
        </w:rPr>
        <w:t>increased chatter</w:t>
      </w:r>
      <w:r w:rsidRPr="005540AD">
        <w:rPr>
          <w:rStyle w:val="StyleBoldUnderline"/>
        </w:rPr>
        <w:t xml:space="preserve">” </w:t>
      </w:r>
      <w:r w:rsidRPr="00452278">
        <w:rPr>
          <w:rStyle w:val="StyleBoldUnderline"/>
          <w:highlight w:val="yellow"/>
        </w:rPr>
        <w:t>among</w:t>
      </w:r>
      <w:r w:rsidRPr="005540AD">
        <w:rPr>
          <w:rStyle w:val="StyleBoldUnderline"/>
        </w:rPr>
        <w:t xml:space="preserve"> its </w:t>
      </w:r>
      <w:r w:rsidRPr="00452278">
        <w:rPr>
          <w:rStyle w:val="StyleBoldUnderline"/>
          <w:highlight w:val="yellow"/>
        </w:rPr>
        <w:t>leaders</w:t>
      </w:r>
      <w:r w:rsidRPr="005540AD">
        <w:rPr>
          <w:rStyle w:val="StyleBoldUnderline"/>
        </w:rPr>
        <w:t>, no matter how heavy</w:t>
      </w:r>
      <w:r w:rsidRPr="00452278">
        <w:rPr>
          <w:rStyle w:val="StyleBoldUnderline"/>
          <w:highlight w:val="yellow"/>
        </w:rPr>
        <w:t>, is</w:t>
      </w:r>
      <w:r w:rsidRPr="005540AD">
        <w:rPr>
          <w:rStyle w:val="StyleBoldUnderline"/>
        </w:rPr>
        <w:t xml:space="preserve"> simply </w:t>
      </w:r>
      <w:r w:rsidRPr="00452278">
        <w:rPr>
          <w:rStyle w:val="StyleBoldUnderline"/>
          <w:highlight w:val="yellow"/>
        </w:rPr>
        <w:t>not</w:t>
      </w:r>
      <w:r w:rsidRPr="005540AD">
        <w:rPr>
          <w:rStyle w:val="StyleBoldUnderline"/>
        </w:rPr>
        <w:t xml:space="preserve"> enough </w:t>
      </w:r>
      <w:r w:rsidRPr="00452278">
        <w:rPr>
          <w:rStyle w:val="StyleBoldUnderline"/>
          <w:highlight w:val="yellow"/>
        </w:rPr>
        <w:t>evidence to be overly-concerned</w:t>
      </w:r>
      <w:r w:rsidRPr="00452278">
        <w:rPr>
          <w:sz w:val="10"/>
        </w:rPr>
        <w:t xml:space="preserve">, unless the government has not revealed other critical details. </w:t>
      </w:r>
      <w:r w:rsidRPr="005540AD">
        <w:rPr>
          <w:rStyle w:val="StyleBoldUnderline"/>
        </w:rPr>
        <w:t>Even if Al-Zawahiri were directing the attack—which U.S. intelligence officials confirmed he was not—the main Al-Qaeda group</w:t>
      </w:r>
      <w:r w:rsidRPr="00452278">
        <w:rPr>
          <w:sz w:val="10"/>
        </w:rPr>
        <w:t xml:space="preserve"> (now based in Pakistan) </w:t>
      </w:r>
      <w:r w:rsidRPr="005540AD">
        <w:rPr>
          <w:rStyle w:val="StyleBoldUnderline"/>
        </w:rPr>
        <w:t>has not carried out a successful major attack on Western soil since the London bombings in 2005</w:t>
      </w:r>
      <w:r w:rsidRPr="00452278">
        <w:rPr>
          <w:sz w:val="10"/>
        </w:rPr>
        <w:t xml:space="preserve">. </w:t>
      </w:r>
      <w:r w:rsidRPr="005540AD">
        <w:rPr>
          <w:rStyle w:val="StyleBoldUnderline"/>
        </w:rPr>
        <w:t>Ayman Al-Zawahiri giving his blessing to AQAP leaders only proves how weak the main Al-Qaeda group really is.</w:t>
      </w:r>
    </w:p>
    <w:p w:rsidR="000F3F1A" w:rsidRDefault="000F3F1A" w:rsidP="000F3F1A">
      <w:pPr>
        <w:rPr>
          <w:rStyle w:val="StyleBoldUnderline"/>
        </w:rPr>
      </w:pPr>
    </w:p>
    <w:p w:rsidR="000F3F1A" w:rsidRDefault="000F3F1A" w:rsidP="000F3F1A">
      <w:pPr>
        <w:pStyle w:val="Heading4"/>
      </w:pPr>
      <w:r>
        <w:t>Drones don’t cause blowback – in-depth interviews in Yemen show pragmatic acceptance of US drone strikes against AQAP and alternative causes for insurgent recruitment</w:t>
      </w:r>
    </w:p>
    <w:p w:rsidR="000F3F1A" w:rsidRDefault="000F3F1A" w:rsidP="000F3F1A">
      <w:r>
        <w:t xml:space="preserve">Christopher </w:t>
      </w:r>
      <w:r w:rsidRPr="006136D2">
        <w:rPr>
          <w:rStyle w:val="StyleStyleBold12pt"/>
        </w:rPr>
        <w:t>Swift</w:t>
      </w:r>
      <w:r>
        <w:t xml:space="preserve">, fellow at the University of Virginia’s Center for National Security Law, “The Drone Blowback Fallacy”: Strikes in Yemen Aren’t Pushing People into al-Qaeda, Foreign Affairs, July 1, </w:t>
      </w:r>
      <w:r w:rsidRPr="006136D2">
        <w:rPr>
          <w:rStyle w:val="StyleStyleBold12pt"/>
        </w:rPr>
        <w:t>2012</w:t>
      </w:r>
      <w:r>
        <w:t xml:space="preserve">. </w:t>
      </w:r>
    </w:p>
    <w:p w:rsidR="000F3F1A" w:rsidRDefault="000F3F1A" w:rsidP="000F3F1A">
      <w:pPr>
        <w:rPr>
          <w:rStyle w:val="StyleBoldUnderline"/>
        </w:rPr>
      </w:pPr>
      <w:r w:rsidRPr="00B317E5">
        <w:rPr>
          <w:sz w:val="16"/>
        </w:rPr>
        <w:t>Recent revelations that the White House keeps a secret terrorist kill list, which it uses to target al Qaeda leaders, have spurred a debate over drone warfare. Progressive pundits excoriate the Obama administration for expanding the power of the executive</w:t>
      </w:r>
      <w:r w:rsidRPr="004B2A4E">
        <w:rPr>
          <w:rStyle w:val="StyleBoldUnderline"/>
        </w:rPr>
        <w:t xml:space="preserve"> </w:t>
      </w:r>
      <w:r w:rsidRPr="00B317E5">
        <w:rPr>
          <w:sz w:val="16"/>
        </w:rPr>
        <w:t xml:space="preserve">branch. Senate Republicans, in turn, have demanded the appointment of a special counsel to probe the alleged leaks of classified information that brought the kill list to light. As the political drama unfolds in Washington, however, </w:t>
      </w:r>
      <w:r w:rsidRPr="001A2304">
        <w:rPr>
          <w:rStyle w:val="StyleBoldUnderline"/>
          <w:highlight w:val="yellow"/>
        </w:rPr>
        <w:t>the U</w:t>
      </w:r>
      <w:r w:rsidRPr="00B317E5">
        <w:rPr>
          <w:sz w:val="16"/>
        </w:rPr>
        <w:t xml:space="preserve">nited </w:t>
      </w:r>
      <w:r w:rsidRPr="001A2304">
        <w:rPr>
          <w:rStyle w:val="StyleBoldUnderline"/>
          <w:highlight w:val="yellow"/>
        </w:rPr>
        <w:t>S</w:t>
      </w:r>
      <w:r w:rsidRPr="00B317E5">
        <w:rPr>
          <w:sz w:val="16"/>
        </w:rPr>
        <w:t xml:space="preserve">tates </w:t>
      </w:r>
      <w:r w:rsidRPr="004B2A4E">
        <w:rPr>
          <w:rStyle w:val="StyleBoldUnderline"/>
        </w:rPr>
        <w:t xml:space="preserve">is intensifying its </w:t>
      </w:r>
      <w:r w:rsidRPr="001A2304">
        <w:rPr>
          <w:rStyle w:val="StyleBoldUnderline"/>
          <w:highlight w:val="yellow"/>
        </w:rPr>
        <w:t>drone campaign in</w:t>
      </w:r>
      <w:r w:rsidRPr="00B317E5">
        <w:rPr>
          <w:sz w:val="16"/>
        </w:rPr>
        <w:t xml:space="preserve"> the arid mountains and remote plateaus of </w:t>
      </w:r>
      <w:r w:rsidRPr="001A2304">
        <w:rPr>
          <w:rStyle w:val="StyleBoldUnderline"/>
          <w:highlight w:val="yellow"/>
        </w:rPr>
        <w:t>Yemen</w:t>
      </w:r>
      <w:proofErr w:type="gramStart"/>
      <w:r w:rsidRPr="00B317E5">
        <w:rPr>
          <w:sz w:val="16"/>
        </w:rPr>
        <w:t>.</w:t>
      </w:r>
      <w:r w:rsidRPr="00B317E5">
        <w:rPr>
          <w:sz w:val="12"/>
        </w:rPr>
        <w:t>¶</w:t>
      </w:r>
      <w:proofErr w:type="gramEnd"/>
      <w:r w:rsidRPr="00B317E5">
        <w:rPr>
          <w:sz w:val="16"/>
        </w:rPr>
        <w:t xml:space="preserve"> </w:t>
      </w:r>
      <w:r w:rsidRPr="004B2A4E">
        <w:rPr>
          <w:rStyle w:val="StyleBoldUnderline"/>
        </w:rPr>
        <w:t>With al Qaeda’s center of gravity shifting from Pakistan to Yemen</w:t>
      </w:r>
      <w:r w:rsidRPr="00B317E5">
        <w:rPr>
          <w:sz w:val="16"/>
        </w:rPr>
        <w:t xml:space="preserve">, the Central Intelligence Agency recently sought authority to </w:t>
      </w:r>
      <w:r w:rsidRPr="001A2304">
        <w:rPr>
          <w:sz w:val="16"/>
        </w:rPr>
        <w:t xml:space="preserve">conduct </w:t>
      </w:r>
      <w:r w:rsidRPr="001A2304">
        <w:rPr>
          <w:rStyle w:val="StyleBoldUnderline"/>
        </w:rPr>
        <w:t>“signature strikes,”</w:t>
      </w:r>
      <w:r w:rsidRPr="001A2304">
        <w:rPr>
          <w:sz w:val="16"/>
        </w:rPr>
        <w:t xml:space="preserve"> in which drone pilots engage targets based on behavioral profiles rather than on positive identifications. The move </w:t>
      </w:r>
      <w:r w:rsidRPr="001A2304">
        <w:rPr>
          <w:rStyle w:val="StyleBoldUnderline"/>
        </w:rPr>
        <w:t>marks a significant increase in the intensity and extensity of the drone campaign</w:t>
      </w:r>
      <w:r w:rsidRPr="001A2304">
        <w:rPr>
          <w:sz w:val="16"/>
        </w:rPr>
        <w:t xml:space="preserve"> — in the first six months of 2012, the Obama administration conducted approximately 43 drone strikes in Yemen, nearly twice the total from the three preceding years</w:t>
      </w:r>
      <w:proofErr w:type="gramStart"/>
      <w:r w:rsidRPr="001A2304">
        <w:rPr>
          <w:sz w:val="16"/>
        </w:rPr>
        <w:t>.</w:t>
      </w:r>
      <w:r w:rsidRPr="001A2304">
        <w:rPr>
          <w:sz w:val="12"/>
        </w:rPr>
        <w:t>¶</w:t>
      </w:r>
      <w:proofErr w:type="gramEnd"/>
      <w:r w:rsidRPr="001A2304">
        <w:rPr>
          <w:sz w:val="16"/>
        </w:rPr>
        <w:t xml:space="preserve"> Critics argue that drone strikes create new adversaries and drive al Qaeda’s recruiting.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w:t>
      </w:r>
      <w:proofErr w:type="gramStart"/>
      <w:r w:rsidRPr="001A2304">
        <w:rPr>
          <w:sz w:val="16"/>
        </w:rPr>
        <w:t>.</w:t>
      </w:r>
      <w:r w:rsidRPr="001A2304">
        <w:rPr>
          <w:sz w:val="12"/>
        </w:rPr>
        <w:t>¶</w:t>
      </w:r>
      <w:proofErr w:type="gramEnd"/>
      <w:r w:rsidRPr="001A2304">
        <w:rPr>
          <w:sz w:val="16"/>
        </w:rPr>
        <w:t xml:space="preserve"> Last month, </w:t>
      </w:r>
      <w:r w:rsidRPr="001A2304">
        <w:rPr>
          <w:rStyle w:val="StyleBoldUnderline"/>
        </w:rPr>
        <w:t>I traveled to Yemen to study how AQAP operates</w:t>
      </w:r>
      <w:r w:rsidRPr="001A2304">
        <w:rPr>
          <w:sz w:val="16"/>
        </w:rPr>
        <w:t xml:space="preserve"> and whether the </w:t>
      </w:r>
      <w:r w:rsidRPr="001A2304">
        <w:rPr>
          <w:sz w:val="16"/>
        </w:rPr>
        <w:lastRenderedPageBreak/>
        <w:t xml:space="preserve">conventional understanding of the relationship between drones and recruitment is correct. While there, </w:t>
      </w:r>
      <w:r w:rsidRPr="001A2304">
        <w:rPr>
          <w:rStyle w:val="StyleBoldUnderline"/>
        </w:rPr>
        <w:t xml:space="preserve">I conducted 40 </w:t>
      </w:r>
      <w:r w:rsidRPr="001A2304">
        <w:rPr>
          <w:rStyle w:val="StyleBoldUnderline"/>
          <w:highlight w:val="yellow"/>
        </w:rPr>
        <w:t>interviews</w:t>
      </w:r>
      <w:r w:rsidRPr="001A2304">
        <w:rPr>
          <w:rStyle w:val="StyleBoldUnderline"/>
        </w:rPr>
        <w:t xml:space="preserve"> </w:t>
      </w:r>
      <w:r w:rsidRPr="001A2304">
        <w:rPr>
          <w:sz w:val="16"/>
        </w:rPr>
        <w:t xml:space="preserve">with tribal leaders, Islamist politicians, Salafist clerics, and other sources. These subjects came </w:t>
      </w:r>
      <w:r w:rsidRPr="001A2304">
        <w:rPr>
          <w:rStyle w:val="StyleBoldUnderline"/>
          <w:highlight w:val="yellow"/>
        </w:rPr>
        <w:t>from</w:t>
      </w:r>
      <w:r w:rsidRPr="001A2304">
        <w:rPr>
          <w:rStyle w:val="StyleBoldUnderline"/>
        </w:rPr>
        <w:t xml:space="preserve"> 14 of </w:t>
      </w:r>
      <w:r w:rsidRPr="001A2304">
        <w:rPr>
          <w:rStyle w:val="StyleBoldUnderline"/>
          <w:highlight w:val="yellow"/>
        </w:rPr>
        <w:t>Yemen’s</w:t>
      </w:r>
      <w:r w:rsidRPr="001A2304">
        <w:rPr>
          <w:rStyle w:val="StyleBoldUnderline"/>
        </w:rPr>
        <w:t xml:space="preserve"> 21 </w:t>
      </w:r>
      <w:r w:rsidRPr="001A2304">
        <w:rPr>
          <w:rStyle w:val="StyleBoldUnderline"/>
          <w:highlight w:val="yellow"/>
        </w:rPr>
        <w:t>provinces</w:t>
      </w:r>
      <w:r w:rsidRPr="001A2304">
        <w:rPr>
          <w:rStyle w:val="StyleBoldUnderline"/>
        </w:rPr>
        <w:t>, most from rural regions.</w:t>
      </w:r>
      <w:r w:rsidRPr="001A2304">
        <w:rPr>
          <w:sz w:val="16"/>
        </w:rPr>
        <w:t xml:space="preserve"> Many faced insurgent infiltration in their own districts. Some of them were actively fighting AQAP. Two had recently visited terrorist strongholds in Jaar and Zinjibar as guests. </w:t>
      </w:r>
      <w:r w:rsidRPr="001A2304">
        <w:rPr>
          <w:rStyle w:val="StyleBoldUnderline"/>
        </w:rPr>
        <w:t>I conducted each of these in-depth interviews</w:t>
      </w:r>
      <w:r w:rsidRPr="004B2A4E">
        <w:rPr>
          <w:rStyle w:val="StyleBoldUnderline"/>
        </w:rPr>
        <w:t xml:space="preserve"> using structured questions and a skilled interpreter</w:t>
      </w:r>
      <w:r w:rsidRPr="00B317E5">
        <w:rPr>
          <w:sz w:val="16"/>
        </w:rPr>
        <w:t>. I have withheld my subjects’ names to protect their safety — a necessity occasioned by the fact that some of them had survived assassination attempts and that others had recently received death threats</w:t>
      </w:r>
      <w:proofErr w:type="gramStart"/>
      <w:r w:rsidRPr="00B317E5">
        <w:rPr>
          <w:sz w:val="16"/>
        </w:rPr>
        <w:t>.</w:t>
      </w:r>
      <w:r w:rsidRPr="00B317E5">
        <w:rPr>
          <w:sz w:val="12"/>
        </w:rPr>
        <w:t>¶</w:t>
      </w:r>
      <w:proofErr w:type="gramEnd"/>
      <w:r w:rsidRPr="00B317E5">
        <w:rPr>
          <w:sz w:val="16"/>
        </w:rPr>
        <w:t xml:space="preserve">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1A2304">
        <w:rPr>
          <w:rStyle w:val="StyleBoldUnderline"/>
          <w:highlight w:val="yellow"/>
        </w:rPr>
        <w:t>none of the individuals</w:t>
      </w:r>
      <w:r w:rsidRPr="00B317E5">
        <w:rPr>
          <w:sz w:val="16"/>
        </w:rPr>
        <w:t xml:space="preserve"> I </w:t>
      </w:r>
      <w:r w:rsidRPr="001A2304">
        <w:rPr>
          <w:sz w:val="16"/>
          <w:highlight w:val="yellow"/>
        </w:rPr>
        <w:t xml:space="preserve">interviewed </w:t>
      </w:r>
      <w:r w:rsidRPr="001A2304">
        <w:rPr>
          <w:rStyle w:val="StyleBoldUnderline"/>
          <w:highlight w:val="yellow"/>
        </w:rPr>
        <w:t>drew a causal relationship between U.S. drone strikes and al Qaeda recruiting</w:t>
      </w:r>
      <w:r w:rsidRPr="00B317E5">
        <w:rPr>
          <w:sz w:val="16"/>
        </w:rPr>
        <w:t xml:space="preserve">. Indeed, of the 40 men in this cohort, </w:t>
      </w:r>
      <w:r w:rsidRPr="004B2A4E">
        <w:rPr>
          <w:rStyle w:val="StyleBoldUnderline"/>
        </w:rPr>
        <w:t>only five believed</w:t>
      </w:r>
      <w:r w:rsidRPr="00B317E5">
        <w:rPr>
          <w:sz w:val="16"/>
        </w:rPr>
        <w:t xml:space="preserve"> that U.S. </w:t>
      </w:r>
      <w:r w:rsidRPr="004B2A4E">
        <w:rPr>
          <w:rStyle w:val="StyleBoldUnderline"/>
        </w:rPr>
        <w:t>drone strikes were helping al Qaeda more than they were hurting it</w:t>
      </w:r>
      <w:proofErr w:type="gramStart"/>
      <w:r w:rsidRPr="004B2A4E">
        <w:rPr>
          <w:rStyle w:val="StyleBoldUnderline"/>
        </w:rPr>
        <w:t>.</w:t>
      </w:r>
      <w:r w:rsidRPr="00B317E5">
        <w:rPr>
          <w:rStyle w:val="StyleBoldUnderline"/>
          <w:b w:val="0"/>
          <w:sz w:val="12"/>
        </w:rPr>
        <w:t>¶</w:t>
      </w:r>
      <w:proofErr w:type="gramEnd"/>
      <w:r w:rsidRPr="004E1C3A">
        <w:rPr>
          <w:rStyle w:val="StyleBoldUnderline"/>
          <w:sz w:val="12"/>
        </w:rPr>
        <w:t xml:space="preserve"> </w:t>
      </w:r>
      <w:r w:rsidRPr="00B317E5">
        <w:rPr>
          <w:sz w:val="16"/>
        </w:rPr>
        <w:t xml:space="preserve">Al Qaeda exploits U.S. errors, to be sure. As the Yemen scholar </w:t>
      </w:r>
      <w:r w:rsidRPr="004B2A4E">
        <w:rPr>
          <w:rStyle w:val="Emphasis"/>
        </w:rPr>
        <w:t>Gregory Johnsen</w:t>
      </w:r>
      <w:r w:rsidRPr="00B317E5">
        <w:rPr>
          <w:sz w:val="16"/>
        </w:rPr>
        <w:t xml:space="preserve"> correctly observes, the death of some 40 civilians in the December 2009 cruise missile strike on Majala infuriated ordinary Yemenis and gave AQAP an unexpected propaganda coup. But the </w:t>
      </w:r>
      <w:r w:rsidRPr="001A2304">
        <w:rPr>
          <w:rStyle w:val="StyleBoldUnderline"/>
          <w:highlight w:val="yellow"/>
        </w:rPr>
        <w:t>fury</w:t>
      </w:r>
      <w:r w:rsidRPr="004B2A4E">
        <w:rPr>
          <w:rStyle w:val="StyleBoldUnderline"/>
        </w:rPr>
        <w:t xml:space="preserve"> produced </w:t>
      </w:r>
      <w:r w:rsidRPr="001A2304">
        <w:rPr>
          <w:rStyle w:val="StyleBoldUnderline"/>
          <w:highlight w:val="yellow"/>
        </w:rPr>
        <w:t>by</w:t>
      </w:r>
      <w:r w:rsidRPr="004B2A4E">
        <w:rPr>
          <w:rStyle w:val="StyleBoldUnderline"/>
        </w:rPr>
        <w:t xml:space="preserve"> such </w:t>
      </w:r>
      <w:r w:rsidRPr="001A2304">
        <w:rPr>
          <w:rStyle w:val="StyleBoldUnderline"/>
          <w:highlight w:val="yellow"/>
        </w:rPr>
        <w:t>tragedies is not systemic, not sustained, and</w:t>
      </w:r>
      <w:r w:rsidRPr="004B2A4E">
        <w:rPr>
          <w:rStyle w:val="StyleBoldUnderline"/>
        </w:rPr>
        <w:t>,</w:t>
      </w:r>
      <w:r w:rsidRPr="00B317E5">
        <w:rPr>
          <w:sz w:val="16"/>
        </w:rPr>
        <w:t xml:space="preserve"> ultimately, </w:t>
      </w:r>
      <w:r w:rsidRPr="001A2304">
        <w:rPr>
          <w:rStyle w:val="StyleBoldUnderline"/>
          <w:highlight w:val="yellow"/>
        </w:rPr>
        <w:t>not sufficient</w:t>
      </w:r>
      <w:r w:rsidRPr="004B2A4E">
        <w:rPr>
          <w:rStyle w:val="StyleBoldUnderline"/>
        </w:rPr>
        <w:t>. As much as al Qaeda might play up civilian casualties and U.S. intervention</w:t>
      </w:r>
      <w:r w:rsidRPr="00B317E5">
        <w:rPr>
          <w:sz w:val="16"/>
        </w:rPr>
        <w:t xml:space="preserve"> in its recruiting videos, the </w:t>
      </w:r>
      <w:r w:rsidRPr="001A2304">
        <w:rPr>
          <w:rStyle w:val="StyleBoldUnderline"/>
          <w:highlight w:val="yellow"/>
        </w:rPr>
        <w:t>Yemeni tribal leaders</w:t>
      </w:r>
      <w:r w:rsidRPr="00B317E5">
        <w:rPr>
          <w:sz w:val="16"/>
        </w:rPr>
        <w:t xml:space="preserve"> I spoke to </w:t>
      </w:r>
      <w:r w:rsidRPr="001A2304">
        <w:rPr>
          <w:rStyle w:val="StyleBoldUnderline"/>
          <w:highlight w:val="yellow"/>
        </w:rPr>
        <w:t>reported</w:t>
      </w:r>
      <w:r w:rsidRPr="00B317E5">
        <w:rPr>
          <w:sz w:val="16"/>
        </w:rPr>
        <w:t xml:space="preserve"> that the </w:t>
      </w:r>
      <w:r w:rsidRPr="001A2304">
        <w:rPr>
          <w:rStyle w:val="StyleBoldUnderline"/>
          <w:highlight w:val="yellow"/>
        </w:rPr>
        <w:t>factors driving young men into</w:t>
      </w:r>
      <w:r w:rsidRPr="00B317E5">
        <w:rPr>
          <w:sz w:val="16"/>
        </w:rPr>
        <w:t xml:space="preserve"> the </w:t>
      </w:r>
      <w:r w:rsidRPr="001A2304">
        <w:rPr>
          <w:rStyle w:val="StyleBoldUnderline"/>
          <w:highlight w:val="yellow"/>
        </w:rPr>
        <w:t>insurgency are overwhelmingly economic</w:t>
      </w:r>
      <w:proofErr w:type="gramStart"/>
      <w:r w:rsidRPr="00B317E5">
        <w:rPr>
          <w:sz w:val="16"/>
        </w:rPr>
        <w:t>.</w:t>
      </w:r>
      <w:r w:rsidRPr="00B317E5">
        <w:rPr>
          <w:sz w:val="12"/>
        </w:rPr>
        <w:t>¶</w:t>
      </w:r>
      <w:proofErr w:type="gramEnd"/>
      <w:r w:rsidRPr="00B317E5">
        <w:rPr>
          <w:sz w:val="16"/>
        </w:rPr>
        <w:t xml:space="preserve"> From al Hudaydah in the west to Hadhramaut in the east, </w:t>
      </w:r>
      <w:r w:rsidRPr="004B2A4E">
        <w:rPr>
          <w:rStyle w:val="StyleBoldUnderline"/>
        </w:rPr>
        <w:t xml:space="preserve">AQAP is building complex webs of dependency within Yemen’s rural population. It </w:t>
      </w:r>
      <w:r w:rsidRPr="00B317E5">
        <w:rPr>
          <w:sz w:val="16"/>
        </w:rPr>
        <w:t xml:space="preserve">gives idle teenagers cars, khat, and rifles — the symbols of Yemeni manhood. It </w:t>
      </w:r>
      <w:r w:rsidRPr="004B2A4E">
        <w:rPr>
          <w:rStyle w:val="StyleBoldUnderline"/>
        </w:rPr>
        <w:t>pays salaries</w:t>
      </w:r>
      <w:r w:rsidRPr="00B317E5">
        <w:rPr>
          <w:sz w:val="16"/>
        </w:rPr>
        <w:t xml:space="preserve"> (up to $400 per month) that lift families out of poverty. </w:t>
      </w:r>
      <w:r w:rsidRPr="004B2A4E">
        <w:rPr>
          <w:rStyle w:val="StyleBoldUnderline"/>
        </w:rPr>
        <w:t>It supports</w:t>
      </w:r>
      <w:r w:rsidRPr="00B317E5">
        <w:rPr>
          <w:sz w:val="16"/>
        </w:rPr>
        <w:t xml:space="preserve"> weak and marginalized sheikhs </w:t>
      </w:r>
      <w:r w:rsidRPr="004B2A4E">
        <w:rPr>
          <w:rStyle w:val="StyleBoldUnderline"/>
        </w:rPr>
        <w:t>by digging wells, distributing patronage</w:t>
      </w:r>
      <w:r w:rsidRPr="00B317E5">
        <w:rPr>
          <w:sz w:val="16"/>
        </w:rPr>
        <w:t xml:space="preserve"> to tribesmen, and </w:t>
      </w:r>
      <w:r w:rsidRPr="004B2A4E">
        <w:rPr>
          <w:rStyle w:val="StyleBoldUnderline"/>
        </w:rPr>
        <w:t>punishing local criminals.</w:t>
      </w:r>
      <w:r w:rsidRPr="00B317E5">
        <w:rPr>
          <w:sz w:val="16"/>
        </w:rPr>
        <w:t xml:space="preserve"> As the leader of one Yemeni tribal confederation told me, “Al Qaeda attracts those who can’t afford to turn away.”</w:t>
      </w:r>
      <w:r w:rsidRPr="00B317E5">
        <w:rPr>
          <w:sz w:val="12"/>
        </w:rPr>
        <w:t>¶</w:t>
      </w:r>
      <w:r w:rsidRPr="00B317E5">
        <w:rPr>
          <w:sz w:val="16"/>
        </w:rPr>
        <w:t xml:space="preserve"> </w:t>
      </w:r>
      <w:r w:rsidRPr="001A2304">
        <w:rPr>
          <w:rStyle w:val="StyleBoldUnderline"/>
          <w:highlight w:val="yellow"/>
        </w:rPr>
        <w:t>Religious figures echoed these words</w:t>
      </w:r>
      <w:r w:rsidRPr="00B317E5">
        <w:rPr>
          <w:sz w:val="16"/>
        </w:rPr>
        <w:t xml:space="preserve">. Though critical of the U.S. drone campaign, none of the Islamists and Salafists I interviewed believed that drone strikes explain al Qaeda’s burgeoning numbers. </w:t>
      </w:r>
      <w:r w:rsidRPr="004B2A4E">
        <w:rPr>
          <w:rStyle w:val="StyleBoldUnderline"/>
        </w:rPr>
        <w:t>“</w:t>
      </w:r>
      <w:r w:rsidRPr="001A2304">
        <w:rPr>
          <w:rStyle w:val="StyleBoldUnderline"/>
          <w:highlight w:val="yellow"/>
        </w:rPr>
        <w:t>The driving issue is development</w:t>
      </w:r>
      <w:r w:rsidRPr="004B2A4E">
        <w:rPr>
          <w:rStyle w:val="StyleBoldUnderline"/>
        </w:rPr>
        <w:t>,”</w:t>
      </w:r>
      <w:r w:rsidRPr="00B317E5">
        <w:rPr>
          <w:sz w:val="16"/>
        </w:rPr>
        <w:t xml:space="preserve"> an Islamist parliamentarian from Hadramout province said. “Some districts are so poor that joining al Qaeda represents the best of several bad options.” (Other options include criminality, migration, and even starvation.) A Salafi scholar engaged in hostage negotiations with AQAP agreed. “Those who fight do so because of the injustice in this country,” he explained. “A few in the north are driven by ideology, but </w:t>
      </w:r>
      <w:r w:rsidRPr="001A2304">
        <w:rPr>
          <w:rStyle w:val="StyleBoldUnderline"/>
          <w:highlight w:val="yellow"/>
        </w:rPr>
        <w:t>in the south it is</w:t>
      </w:r>
      <w:r w:rsidRPr="00B317E5">
        <w:rPr>
          <w:sz w:val="16"/>
        </w:rPr>
        <w:t xml:space="preserve"> mostly </w:t>
      </w:r>
      <w:r w:rsidRPr="001A2304">
        <w:rPr>
          <w:rStyle w:val="StyleBoldUnderline"/>
          <w:highlight w:val="yellow"/>
        </w:rPr>
        <w:t>about</w:t>
      </w:r>
      <w:r w:rsidRPr="004B2A4E">
        <w:rPr>
          <w:rStyle w:val="StyleBoldUnderline"/>
        </w:rPr>
        <w:t xml:space="preserve"> </w:t>
      </w:r>
      <w:r w:rsidRPr="001A2304">
        <w:rPr>
          <w:rStyle w:val="StyleBoldUnderline"/>
          <w:highlight w:val="yellow"/>
        </w:rPr>
        <w:t>poverty and corruption</w:t>
      </w:r>
      <w:r w:rsidRPr="004B2A4E">
        <w:rPr>
          <w:rStyle w:val="StyleBoldUnderline"/>
        </w:rPr>
        <w:t>.”</w:t>
      </w:r>
      <w:r w:rsidRPr="00B317E5">
        <w:rPr>
          <w:sz w:val="12"/>
        </w:rPr>
        <w:t>¶</w:t>
      </w:r>
      <w:r w:rsidRPr="00B317E5">
        <w:rPr>
          <w:sz w:val="16"/>
        </w:rPr>
        <w:t xml:space="preserve"> Despite </w:t>
      </w:r>
      <w:r w:rsidRPr="004B2A4E">
        <w:rPr>
          <w:rStyle w:val="StyleBoldUnderline"/>
        </w:rPr>
        <w:t>Yemenis’ antipathy</w:t>
      </w:r>
      <w:r w:rsidRPr="00B317E5">
        <w:rPr>
          <w:sz w:val="16"/>
        </w:rPr>
        <w:t xml:space="preserve"> toward drones, my conversations </w:t>
      </w:r>
      <w:r w:rsidRPr="004B2A4E">
        <w:rPr>
          <w:rStyle w:val="StyleBoldUnderline"/>
        </w:rPr>
        <w:t>also revealed</w:t>
      </w:r>
      <w:r w:rsidRPr="00B317E5">
        <w:rPr>
          <w:sz w:val="16"/>
        </w:rPr>
        <w:t xml:space="preserve"> a surprising degree of </w:t>
      </w:r>
      <w:r w:rsidRPr="004B2A4E">
        <w:rPr>
          <w:rStyle w:val="StyleBoldUnderline"/>
        </w:rPr>
        <w:t xml:space="preserve">pragmatism. </w:t>
      </w:r>
      <w:r w:rsidRPr="001A2304">
        <w:rPr>
          <w:rStyle w:val="StyleBoldUnderline"/>
          <w:highlight w:val="yellow"/>
        </w:rPr>
        <w:t>Those living in active conflict zones drew</w:t>
      </w:r>
      <w:r w:rsidRPr="004B2A4E">
        <w:rPr>
          <w:rStyle w:val="StyleBoldUnderline"/>
        </w:rPr>
        <w:t xml:space="preserve"> clear </w:t>
      </w:r>
      <w:r w:rsidRPr="001A2304">
        <w:rPr>
          <w:rStyle w:val="StyleBoldUnderline"/>
          <w:highlight w:val="yellow"/>
        </w:rPr>
        <w:t>distinctions between earlier</w:t>
      </w:r>
      <w:r w:rsidRPr="00B317E5">
        <w:rPr>
          <w:sz w:val="16"/>
        </w:rPr>
        <w:t xml:space="preserve"> U.S. </w:t>
      </w:r>
      <w:r w:rsidRPr="001A2304">
        <w:rPr>
          <w:rStyle w:val="StyleBoldUnderline"/>
          <w:highlight w:val="yellow"/>
        </w:rPr>
        <w:t>operations</w:t>
      </w:r>
      <w:r w:rsidRPr="00B317E5">
        <w:rPr>
          <w:sz w:val="16"/>
        </w:rPr>
        <w:t xml:space="preserve">, such as the Majala bombing, </w:t>
      </w:r>
      <w:r w:rsidRPr="001A2304">
        <w:rPr>
          <w:rStyle w:val="StyleBoldUnderline"/>
          <w:highlight w:val="yellow"/>
        </w:rPr>
        <w:t>and</w:t>
      </w:r>
      <w:r w:rsidRPr="004B2A4E">
        <w:rPr>
          <w:rStyle w:val="StyleBoldUnderline"/>
        </w:rPr>
        <w:t xml:space="preserve"> more </w:t>
      </w:r>
      <w:r w:rsidRPr="001A2304">
        <w:rPr>
          <w:rStyle w:val="StyleBoldUnderline"/>
          <w:highlight w:val="yellow"/>
        </w:rPr>
        <w:t>recent strikes on senior al Qaeda figures</w:t>
      </w:r>
      <w:r w:rsidRPr="004B2A4E">
        <w:rPr>
          <w:rStyle w:val="StyleBoldUnderline"/>
        </w:rPr>
        <w:t>. “Things were</w:t>
      </w:r>
      <w:r w:rsidRPr="00B317E5">
        <w:rPr>
          <w:sz w:val="16"/>
        </w:rPr>
        <w:t xml:space="preserve"> very </w:t>
      </w:r>
      <w:r w:rsidRPr="004B2A4E">
        <w:rPr>
          <w:rStyle w:val="StyleBoldUnderline"/>
        </w:rPr>
        <w:t>bad in 2009,”</w:t>
      </w:r>
      <w:r w:rsidRPr="00B317E5">
        <w:rPr>
          <w:sz w:val="16"/>
        </w:rPr>
        <w:t xml:space="preserve"> a tribal militia commander from Abyan province told me, “</w:t>
      </w:r>
      <w:r w:rsidRPr="004B2A4E">
        <w:rPr>
          <w:rStyle w:val="StyleBoldUnderline"/>
        </w:rPr>
        <w:t xml:space="preserve">but </w:t>
      </w:r>
      <w:r w:rsidRPr="001A2304">
        <w:rPr>
          <w:rStyle w:val="StyleBoldUnderline"/>
          <w:highlight w:val="yellow"/>
        </w:rPr>
        <w:t>now</w:t>
      </w:r>
      <w:r w:rsidRPr="00B317E5">
        <w:rPr>
          <w:sz w:val="16"/>
        </w:rPr>
        <w:t xml:space="preserve"> the </w:t>
      </w:r>
      <w:r w:rsidRPr="001A2304">
        <w:rPr>
          <w:rStyle w:val="StyleBoldUnderline"/>
          <w:highlight w:val="yellow"/>
        </w:rPr>
        <w:t>drones are</w:t>
      </w:r>
      <w:r w:rsidRPr="00B317E5">
        <w:rPr>
          <w:sz w:val="16"/>
        </w:rPr>
        <w:t xml:space="preserve"> seen as </w:t>
      </w:r>
      <w:r w:rsidRPr="001A2304">
        <w:rPr>
          <w:rStyle w:val="StyleBoldUnderline"/>
          <w:highlight w:val="yellow"/>
        </w:rPr>
        <w:t>helping us.”</w:t>
      </w:r>
      <w:r w:rsidRPr="00B317E5">
        <w:rPr>
          <w:sz w:val="16"/>
        </w:rPr>
        <w:t xml:space="preserve"> He explained that </w:t>
      </w:r>
      <w:r w:rsidRPr="004B2A4E">
        <w:rPr>
          <w:rStyle w:val="StyleBoldUnderline"/>
        </w:rPr>
        <w:t>Yemenis could “accept [drones] as long as there are no more civilian casualties.”</w:t>
      </w:r>
      <w:r w:rsidRPr="00B317E5">
        <w:rPr>
          <w:sz w:val="16"/>
        </w:rPr>
        <w:t xml:space="preserve"> An Islamist member of the separatist al-Harak movement offered a similar assessment. “</w:t>
      </w:r>
      <w:r w:rsidRPr="001A2304">
        <w:rPr>
          <w:rStyle w:val="StyleBoldUnderline"/>
          <w:highlight w:val="yellow"/>
        </w:rPr>
        <w:t>Ordinary people have</w:t>
      </w:r>
      <w:r w:rsidRPr="004B2A4E">
        <w:rPr>
          <w:rStyle w:val="StyleBoldUnderline"/>
        </w:rPr>
        <w:t xml:space="preserve"> become very practical about drones,</w:t>
      </w:r>
      <w:r w:rsidRPr="00B317E5">
        <w:rPr>
          <w:sz w:val="16"/>
        </w:rPr>
        <w:t>” he said. “If the United States focuses on the leaders and civilians aren’t killed, then drone strikes will hurt al Qaeda more than they help them.”</w:t>
      </w:r>
      <w:r w:rsidRPr="00B317E5">
        <w:rPr>
          <w:sz w:val="12"/>
        </w:rPr>
        <w:t>¶</w:t>
      </w:r>
      <w:r w:rsidRPr="00B317E5">
        <w:rPr>
          <w:sz w:val="16"/>
        </w:rPr>
        <w:t xml:space="preserve"> </w:t>
      </w:r>
      <w:proofErr w:type="gramStart"/>
      <w:r w:rsidRPr="004B2A4E">
        <w:rPr>
          <w:rStyle w:val="StyleBoldUnderline"/>
        </w:rPr>
        <w:t>Some</w:t>
      </w:r>
      <w:proofErr w:type="gramEnd"/>
      <w:r w:rsidRPr="00B317E5">
        <w:rPr>
          <w:sz w:val="16"/>
        </w:rPr>
        <w:t xml:space="preserve"> of the men I interviewed </w:t>
      </w:r>
      <w:r w:rsidRPr="004B2A4E">
        <w:rPr>
          <w:rStyle w:val="StyleBoldUnderline"/>
        </w:rPr>
        <w:t>admitted</w:t>
      </w:r>
      <w:r w:rsidRPr="00B317E5">
        <w:rPr>
          <w:sz w:val="16"/>
        </w:rPr>
        <w:t xml:space="preserve"> that </w:t>
      </w:r>
      <w:r w:rsidRPr="004B2A4E">
        <w:rPr>
          <w:rStyle w:val="StyleBoldUnderline"/>
        </w:rPr>
        <w:t>they</w:t>
      </w:r>
      <w:r w:rsidRPr="00B317E5">
        <w:rPr>
          <w:sz w:val="16"/>
        </w:rPr>
        <w:t xml:space="preserve"> had </w:t>
      </w:r>
      <w:r w:rsidRPr="001A2304">
        <w:rPr>
          <w:rStyle w:val="StyleBoldUnderline"/>
          <w:highlight w:val="yellow"/>
        </w:rPr>
        <w:t>changed their minds about drone strikes</w:t>
      </w:r>
      <w:r w:rsidRPr="00B317E5">
        <w:rPr>
          <w:sz w:val="16"/>
        </w:rPr>
        <w:t>. Separatists in Aden who openly derided AQAP as a proxy of Yemen’s recently deposed president, Ali Abdullah Saleh, privately acknowledged the utility of the U.S. drone campaign. “Saleh created this crisis in order to steal from America and stay in power,” a former official from the now-defunct People’s Democratic Republic of Yemen told me. “Now it is our crisis, and we need every tool to solve it.”</w:t>
      </w:r>
      <w:r w:rsidRPr="00B317E5">
        <w:rPr>
          <w:sz w:val="12"/>
        </w:rPr>
        <w:t>¶</w:t>
      </w:r>
      <w:r w:rsidRPr="00B317E5">
        <w:rPr>
          <w:sz w:val="16"/>
        </w:rPr>
        <w:t xml:space="preserve"> Yemeni journalists, particularly those with firsthand exposure to AQAP, shared this view: “I opposed the drone campaign until I saw what al Qaeda was doing in Jaar and Zinjibar,” an independent reporter in Aden said. “</w:t>
      </w:r>
      <w:r w:rsidRPr="004B2A4E">
        <w:rPr>
          <w:rStyle w:val="StyleBoldUnderline"/>
        </w:rPr>
        <w:t>Al Qaeda hates the drones, they’re</w:t>
      </w:r>
      <w:r w:rsidRPr="00B317E5">
        <w:rPr>
          <w:sz w:val="16"/>
        </w:rPr>
        <w:t xml:space="preserve"> absolutely </w:t>
      </w:r>
      <w:r w:rsidRPr="004B2A4E">
        <w:rPr>
          <w:rStyle w:val="StyleBoldUnderline"/>
        </w:rPr>
        <w:t>terrified</w:t>
      </w:r>
      <w:r w:rsidRPr="00B317E5">
        <w:rPr>
          <w:sz w:val="16"/>
        </w:rPr>
        <w:t xml:space="preserve"> of the drones … </w:t>
      </w:r>
      <w:r w:rsidRPr="004B2A4E">
        <w:rPr>
          <w:rStyle w:val="StyleBoldUnderline"/>
        </w:rPr>
        <w:t>and that is why we need them.”</w:t>
      </w:r>
    </w:p>
    <w:p w:rsidR="000F3F1A" w:rsidRDefault="000F3F1A" w:rsidP="000F3F1A">
      <w:pPr>
        <w:rPr>
          <w:rStyle w:val="StyleBoldUnderline"/>
        </w:rPr>
      </w:pPr>
    </w:p>
    <w:p w:rsidR="000F3F1A" w:rsidRDefault="000F3F1A" w:rsidP="000F3F1A">
      <w:pPr>
        <w:rPr>
          <w:rStyle w:val="StyleBoldUnderline"/>
        </w:rPr>
      </w:pPr>
    </w:p>
    <w:p w:rsidR="000F3F1A" w:rsidRPr="008B3240" w:rsidRDefault="000F3F1A" w:rsidP="000F3F1A">
      <w:pPr>
        <w:pStyle w:val="Heading4"/>
        <w:rPr>
          <w:rFonts w:cs="Arial"/>
        </w:rPr>
      </w:pPr>
      <w:r>
        <w:rPr>
          <w:rFonts w:cs="Arial"/>
        </w:rPr>
        <w:t>AQAP won’t take out Saudi</w:t>
      </w:r>
    </w:p>
    <w:p w:rsidR="000F3F1A" w:rsidRDefault="000F3F1A" w:rsidP="000F3F1A">
      <w:r w:rsidRPr="008B3240">
        <w:rPr>
          <w:b/>
          <w:sz w:val="24"/>
          <w:u w:val="single"/>
        </w:rPr>
        <w:t>Hill and Nonneman 11</w:t>
      </w:r>
      <w:r w:rsidRPr="008B3240">
        <w:t xml:space="preserve"> </w:t>
      </w:r>
      <w:r>
        <w:t xml:space="preserve">(Ginny and </w:t>
      </w:r>
      <w:r w:rsidRPr="00320B7E">
        <w:t>Gerd</w:t>
      </w:r>
      <w:r>
        <w:t xml:space="preserve">, Associate Fellows of the Middle East and North Africa Programme at Chatham House, “Yemen, Saudi Arabia and the Gulf States: Elite Politics, Street Protests and Regional Diplomacy”, 5/11, </w:t>
      </w:r>
      <w:hyperlink r:id="rId16" w:history="1">
        <w:r w:rsidRPr="00695237">
          <w:rPr>
            <w:rStyle w:val="Hyperlink"/>
          </w:rPr>
          <w:t>http://humansecuritygateway.com/documents/CH_YemenSaudiArabiaandGulfStatesPolPrtsRegDip.pdf</w:t>
        </w:r>
      </w:hyperlink>
      <w:r>
        <w:t>)</w:t>
      </w:r>
    </w:p>
    <w:p w:rsidR="000F3F1A" w:rsidRDefault="000F3F1A" w:rsidP="000F3F1A">
      <w:pPr>
        <w:rPr>
          <w:rStyle w:val="StyleBoldUnderline"/>
        </w:rPr>
      </w:pPr>
      <w:r>
        <w:t xml:space="preserve">However, the campaign also enjoyed significant public support in Saudi Arabia and was ‘spun’ by the media as ‘a heroic and successful struggle to protect Saudi sovereignty’. 80 Some satisfaction is derived from the fact that </w:t>
      </w:r>
      <w:r w:rsidRPr="00E43A68">
        <w:rPr>
          <w:rStyle w:val="StyleBoldUnderline"/>
          <w:highlight w:val="yellow"/>
        </w:rPr>
        <w:t>there have been no</w:t>
      </w:r>
      <w:r w:rsidRPr="008B3240">
        <w:rPr>
          <w:rStyle w:val="StyleBoldUnderline"/>
        </w:rPr>
        <w:t xml:space="preserve"> further </w:t>
      </w:r>
      <w:r w:rsidRPr="00E43A68">
        <w:rPr>
          <w:rStyle w:val="StyleBoldUnderline"/>
          <w:highlight w:val="yellow"/>
        </w:rPr>
        <w:t>incursions since the intervention</w:t>
      </w:r>
      <w:r w:rsidRPr="008B3240">
        <w:rPr>
          <w:rStyle w:val="StyleBoldUnderline"/>
        </w:rPr>
        <w:t xml:space="preserve">, </w:t>
      </w:r>
      <w:r w:rsidRPr="00E43A68">
        <w:rPr>
          <w:rStyle w:val="StyleBoldUnderline"/>
        </w:rPr>
        <w:t>and</w:t>
      </w:r>
      <w:r w:rsidRPr="00E43A68">
        <w:t xml:space="preserve"> that </w:t>
      </w:r>
      <w:r w:rsidRPr="00E43A68">
        <w:rPr>
          <w:rStyle w:val="StyleBoldUnderline"/>
        </w:rPr>
        <w:t xml:space="preserve">Saudi Arabia </w:t>
      </w:r>
      <w:r w:rsidRPr="00E43A68">
        <w:rPr>
          <w:rStyle w:val="StyleBoldUnderline"/>
        </w:rPr>
        <w:lastRenderedPageBreak/>
        <w:t>was able to turn the episode to its advantage by securing the border area</w:t>
      </w:r>
      <w:r w:rsidRPr="008B3240">
        <w:rPr>
          <w:rStyle w:val="UnderlineBold"/>
        </w:rPr>
        <w:t xml:space="preserve">. </w:t>
      </w:r>
      <w:r w:rsidRPr="00E43A68">
        <w:rPr>
          <w:rStyle w:val="UnderlineBold"/>
          <w:highlight w:val="yellow"/>
        </w:rPr>
        <w:t>There is</w:t>
      </w:r>
      <w:r w:rsidRPr="008B3240">
        <w:rPr>
          <w:rStyle w:val="UnderlineBold"/>
        </w:rPr>
        <w:t xml:space="preserve"> now </w:t>
      </w:r>
      <w:r w:rsidRPr="00E43A68">
        <w:rPr>
          <w:rStyle w:val="UnderlineBold"/>
          <w:highlight w:val="yellow"/>
        </w:rPr>
        <w:t>a semi-permanent military complex around</w:t>
      </w:r>
      <w:r>
        <w:t xml:space="preserve"> the southern Saudi city of </w:t>
      </w:r>
      <w:r w:rsidRPr="00E43A68">
        <w:rPr>
          <w:rStyle w:val="UnderlineBold"/>
          <w:highlight w:val="yellow"/>
        </w:rPr>
        <w:t>Najran</w:t>
      </w:r>
      <w:r>
        <w:t>. N</w:t>
      </w:r>
      <w:r w:rsidRPr="008B3240">
        <w:rPr>
          <w:rStyle w:val="StyleBoldUnderline"/>
        </w:rPr>
        <w:t xml:space="preserve">early 80 border </w:t>
      </w:r>
      <w:r w:rsidRPr="00E43A68">
        <w:rPr>
          <w:rStyle w:val="StyleBoldUnderline"/>
          <w:highlight w:val="yellow"/>
        </w:rPr>
        <w:t>villages have been evacuated</w:t>
      </w:r>
      <w:r w:rsidRPr="008B3240">
        <w:rPr>
          <w:rStyle w:val="StyleBoldUnderline"/>
        </w:rPr>
        <w:t xml:space="preserve"> </w:t>
      </w:r>
      <w:r>
        <w:t xml:space="preserve">and the villagers are being re-housed in 10,000 purpose-built units. </w:t>
      </w:r>
      <w:r w:rsidRPr="00E43A68">
        <w:rPr>
          <w:rStyle w:val="UnderlineBold"/>
          <w:highlight w:val="yellow"/>
        </w:rPr>
        <w:t>Visible security improvements have been reported</w:t>
      </w:r>
      <w:r>
        <w:t xml:space="preserve">, including earthen berms, concertina wire, floodlights and thermal cameras. 81 </w:t>
      </w:r>
      <w:r w:rsidRPr="00E43A68">
        <w:rPr>
          <w:rStyle w:val="StyleBoldUnderline"/>
          <w:highlight w:val="yellow"/>
        </w:rPr>
        <w:t>These measures serve Saudi Arabia’s longer-term objective of containing AQAP</w:t>
      </w:r>
      <w:r w:rsidRPr="008B3240">
        <w:rPr>
          <w:rStyle w:val="StyleBoldUnderline"/>
        </w:rPr>
        <w:t xml:space="preserve">, </w:t>
      </w:r>
      <w:r w:rsidRPr="00E43A68">
        <w:rPr>
          <w:rStyle w:val="StyleBoldUnderline"/>
          <w:highlight w:val="yellow"/>
        </w:rPr>
        <w:t>as well as constraining</w:t>
      </w:r>
      <w:r w:rsidRPr="008B3240">
        <w:rPr>
          <w:rStyle w:val="StyleBoldUnderline"/>
        </w:rPr>
        <w:t xml:space="preserve"> cross-border </w:t>
      </w:r>
      <w:r w:rsidRPr="00E43A68">
        <w:rPr>
          <w:rStyle w:val="StyleBoldUnderline"/>
          <w:highlight w:val="yellow"/>
        </w:rPr>
        <w:t>flows of drugs, weapons and</w:t>
      </w:r>
      <w:r w:rsidRPr="008B3240">
        <w:rPr>
          <w:rStyle w:val="StyleBoldUnderline"/>
        </w:rPr>
        <w:t xml:space="preserve"> illegal </w:t>
      </w:r>
      <w:r w:rsidRPr="00E43A68">
        <w:rPr>
          <w:rStyle w:val="StyleBoldUnderline"/>
          <w:highlight w:val="yellow"/>
        </w:rPr>
        <w:t>migrants</w:t>
      </w:r>
      <w:r w:rsidRPr="008B3240">
        <w:rPr>
          <w:rStyle w:val="StyleBoldUnderline"/>
        </w:rPr>
        <w:t>.</w:t>
      </w:r>
    </w:p>
    <w:p w:rsidR="000F3F1A" w:rsidRDefault="000F3F1A" w:rsidP="000F3F1A">
      <w:pPr>
        <w:rPr>
          <w:rStyle w:val="StyleBoldUnderline"/>
        </w:rPr>
      </w:pPr>
    </w:p>
    <w:p w:rsidR="000F3F1A" w:rsidRPr="008B3240" w:rsidRDefault="000F3F1A" w:rsidP="000F3F1A">
      <w:pPr>
        <w:rPr>
          <w:rStyle w:val="StyleBoldUnderline"/>
        </w:rPr>
      </w:pPr>
    </w:p>
    <w:p w:rsidR="000F3F1A" w:rsidRDefault="000F3F1A" w:rsidP="000F3F1A">
      <w:pPr>
        <w:pStyle w:val="Heading4"/>
      </w:pPr>
      <w:r>
        <w:t>No scenario for nuclear terror---consensus of experts</w:t>
      </w:r>
    </w:p>
    <w:p w:rsidR="000F3F1A" w:rsidRPr="00C915AB" w:rsidRDefault="000F3F1A" w:rsidP="000F3F1A">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w:t>
      </w:r>
      <w:proofErr w:type="gramStart"/>
      <w:r w:rsidRPr="00C915AB">
        <w:t>?q</w:t>
      </w:r>
      <w:proofErr w:type="gramEnd"/>
      <w:r w:rsidRPr="00C915AB">
        <w:t>=cache:HoItCUNhbgUJ:hegemonicobsessions.com/%3Fp%3D902+&amp;cd=1&amp;hl=en&amp;ct=clnk&amp;gl=us&amp;client=firefox-a</w:t>
      </w:r>
    </w:p>
    <w:p w:rsidR="000F3F1A" w:rsidRPr="00DB141D" w:rsidRDefault="000F3F1A" w:rsidP="000F3F1A">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w:t>
      </w:r>
      <w:proofErr w:type="gramStart"/>
      <w:r w:rsidRPr="00766008">
        <w:rPr>
          <w:sz w:val="12"/>
        </w:rPr>
        <w:t>?¶</w:t>
      </w:r>
      <w:proofErr w:type="gramEnd"/>
      <w:r w:rsidRPr="00766008">
        <w:rPr>
          <w:sz w:val="12"/>
        </w:rPr>
        <w:t xml:space="preserve">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proofErr w:type="gramStart"/>
      <w:r w:rsidRPr="00766008">
        <w:rPr>
          <w:sz w:val="12"/>
        </w:rPr>
        <w:t>.¶</w:t>
      </w:r>
      <w:proofErr w:type="gramEnd"/>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w:t>
      </w:r>
      <w:proofErr w:type="gramStart"/>
      <w:r w:rsidRPr="00766008">
        <w:rPr>
          <w:sz w:val="12"/>
        </w:rPr>
        <w:t>.¶</w:t>
      </w:r>
      <w:proofErr w:type="gramEnd"/>
      <w:r w:rsidRPr="00766008">
        <w:rPr>
          <w:sz w:val="12"/>
        </w:rPr>
        <w:t xml:space="preserv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this article is the first to tackle the subject with an empirical analysis</w:t>
      </w:r>
      <w:proofErr w:type="gramStart"/>
      <w:r w:rsidRPr="00766008">
        <w:rPr>
          <w:sz w:val="12"/>
        </w:rPr>
        <w:t>.¶</w:t>
      </w:r>
      <w:proofErr w:type="gramEnd"/>
      <w:r w:rsidRPr="00766008">
        <w:rPr>
          <w:sz w:val="12"/>
        </w:rPr>
        <w:t xml:space="preserve">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w:t>
      </w:r>
      <w:proofErr w:type="gramStart"/>
      <w:r w:rsidRPr="00766008">
        <w:rPr>
          <w:sz w:val="12"/>
        </w:rPr>
        <w:t>:¶</w:t>
      </w:r>
      <w:proofErr w:type="gramEnd"/>
      <w:r w:rsidRPr="00766008">
        <w:rPr>
          <w:sz w:val="12"/>
        </w:rPr>
        <w:t xml:space="preserv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proofErr w:type="gramStart"/>
      <w:r w:rsidRPr="00766008">
        <w:rPr>
          <w:sz w:val="12"/>
        </w:rPr>
        <w:t>.¶</w:t>
      </w:r>
      <w:proofErr w:type="gramEnd"/>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 xml:space="preserve">given the difficulty in constructing </w:t>
      </w:r>
      <w:r w:rsidRPr="00F3125A">
        <w:rPr>
          <w:rStyle w:val="StyleBoldUnderline"/>
          <w:highlight w:val="yellow"/>
        </w:rPr>
        <w:lastRenderedPageBreak/>
        <w:t>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0F3F1A" w:rsidRPr="000F3F1A" w:rsidRDefault="000F3F1A" w:rsidP="000F3F1A">
      <w:bookmarkStart w:id="0" w:name="_GoBack"/>
      <w:bookmarkEnd w:id="0"/>
    </w:p>
    <w:p w:rsidR="000F3F1A" w:rsidRDefault="000F3F1A" w:rsidP="000F3F1A">
      <w:pPr>
        <w:pStyle w:val="Heading2"/>
      </w:pPr>
      <w:r>
        <w:lastRenderedPageBreak/>
        <w:t>2NC</w:t>
      </w:r>
    </w:p>
    <w:p w:rsidR="000F3F1A" w:rsidRDefault="000F3F1A" w:rsidP="000F3F1A">
      <w:pPr>
        <w:pStyle w:val="Heading3"/>
      </w:pPr>
      <w:r>
        <w:lastRenderedPageBreak/>
        <w:t>Solvency- gen</w:t>
      </w:r>
    </w:p>
    <w:p w:rsidR="000F3F1A" w:rsidRDefault="000F3F1A" w:rsidP="000F3F1A">
      <w:pPr>
        <w:pStyle w:val="Heading4"/>
      </w:pPr>
      <w:r>
        <w:t xml:space="preserve">Strongly err neg---their authors don’t understand how thorough and effective inter-executive mechanisms are---adding transparency’s clearly sufficient  </w:t>
      </w:r>
    </w:p>
    <w:p w:rsidR="000F3F1A" w:rsidRDefault="000F3F1A" w:rsidP="000F3F1A">
      <w:r>
        <w:t xml:space="preserve">Gregory </w:t>
      </w:r>
      <w:r w:rsidRPr="00586DA3">
        <w:rPr>
          <w:rStyle w:val="StyleStyleBold12pt"/>
        </w:rPr>
        <w:t>McNeal 13</w:t>
      </w:r>
      <w:r>
        <w:t xml:space="preserve">, Associate Professor of Law, Pepperdine University, 3/5/13, “Targeted Killing and Accountability,” </w:t>
      </w:r>
      <w:hyperlink r:id="rId17" w:history="1">
        <w:r w:rsidRPr="00A3402F">
          <w:rPr>
            <w:rStyle w:val="Hyperlink"/>
          </w:rPr>
          <w:t>http://papers.ssrn.com/sol3/papers.cfm?abstract_id=1819583</w:t>
        </w:r>
      </w:hyperlink>
      <w:r>
        <w:t xml:space="preserve"> </w:t>
      </w:r>
    </w:p>
    <w:p w:rsidR="000F3F1A" w:rsidRDefault="000F3F1A" w:rsidP="000F3F1A">
      <w:r w:rsidRPr="006861E8">
        <w:rPr>
          <w:rStyle w:val="StyleBoldUnderline"/>
        </w:rPr>
        <w:t xml:space="preserve">To date </w:t>
      </w:r>
      <w:r w:rsidRPr="000355EA">
        <w:rPr>
          <w:rStyle w:val="StyleBoldUnderline"/>
          <w:highlight w:val="yellow"/>
        </w:rPr>
        <w:t>scholars have</w:t>
      </w:r>
      <w:r w:rsidRPr="000355EA">
        <w:rPr>
          <w:highlight w:val="yellow"/>
        </w:rPr>
        <w:t xml:space="preserve"> </w:t>
      </w:r>
      <w:r w:rsidRPr="000355EA">
        <w:rPr>
          <w:rStyle w:val="StyleBoldUnderline"/>
          <w:highlight w:val="yellow"/>
          <w:bdr w:val="single" w:sz="4" w:space="0" w:color="auto"/>
        </w:rPr>
        <w:t>lacked</w:t>
      </w:r>
      <w:r w:rsidRPr="006861E8">
        <w:rPr>
          <w:rStyle w:val="StyleBoldUnderline"/>
          <w:bdr w:val="single" w:sz="4" w:space="0" w:color="auto"/>
        </w:rPr>
        <w:t xml:space="preserve"> a </w:t>
      </w:r>
      <w:r w:rsidRPr="000355EA">
        <w:rPr>
          <w:rStyle w:val="StyleBoldUnderline"/>
          <w:highlight w:val="yellow"/>
          <w:bdr w:val="single" w:sz="4" w:space="0" w:color="auto"/>
        </w:rPr>
        <w:t>thorough understanding</w:t>
      </w:r>
      <w:r w:rsidRPr="000355EA">
        <w:rPr>
          <w:highlight w:val="yellow"/>
        </w:rPr>
        <w:t xml:space="preserve"> </w:t>
      </w:r>
      <w:r w:rsidRPr="000355EA">
        <w:rPr>
          <w:rStyle w:val="StyleBoldUnderline"/>
          <w:highlight w:val="yellow"/>
        </w:rPr>
        <w:t>o</w:t>
      </w:r>
      <w:r w:rsidRPr="006861E8">
        <w:rPr>
          <w:rStyle w:val="StyleBoldUnderline"/>
        </w:rPr>
        <w:t>f</w:t>
      </w:r>
      <w:r>
        <w:t xml:space="preserve"> the U.S. government’s </w:t>
      </w:r>
      <w:r w:rsidRPr="000355EA">
        <w:rPr>
          <w:rStyle w:val="Emphasis"/>
          <w:highlight w:val="yellow"/>
        </w:rPr>
        <w:t>t</w:t>
      </w:r>
      <w:r w:rsidRPr="006861E8">
        <w:rPr>
          <w:rStyle w:val="StyleBoldUnderline"/>
        </w:rPr>
        <w:t xml:space="preserve">argeted </w:t>
      </w:r>
      <w:r w:rsidRPr="000355EA">
        <w:rPr>
          <w:rStyle w:val="Emphasis"/>
          <w:highlight w:val="yellow"/>
        </w:rPr>
        <w:t>k</w:t>
      </w:r>
      <w:r w:rsidRPr="006861E8">
        <w:rPr>
          <w:rStyle w:val="StyleBoldUnderline"/>
        </w:rPr>
        <w:t xml:space="preserve">illing </w:t>
      </w:r>
      <w:r w:rsidRPr="00AD60FB">
        <w:rPr>
          <w:rStyle w:val="StyleBoldUnderline"/>
          <w:highlight w:val="yellow"/>
        </w:rPr>
        <w:t>practices</w:t>
      </w:r>
      <w:r>
        <w:t xml:space="preserve">. As such, </w:t>
      </w:r>
      <w:r w:rsidRPr="006861E8">
        <w:rPr>
          <w:rStyle w:val="StyleBoldUnderline"/>
        </w:rPr>
        <w:t xml:space="preserve">their </w:t>
      </w:r>
      <w:r w:rsidRPr="000355EA">
        <w:rPr>
          <w:rStyle w:val="StyleBoldUnderline"/>
          <w:highlight w:val="yellow"/>
        </w:rPr>
        <w:t>commentary</w:t>
      </w:r>
      <w:r w:rsidRPr="006861E8">
        <w:rPr>
          <w:rStyle w:val="StyleBoldUnderline"/>
        </w:rPr>
        <w:t xml:space="preserve"> is oftentimes</w:t>
      </w:r>
      <w:r>
        <w:t xml:space="preserve"> </w:t>
      </w:r>
      <w:r w:rsidRPr="006861E8">
        <w:rPr>
          <w:rStyle w:val="StyleBoldUnderline"/>
        </w:rPr>
        <w:t>premised on easily describable issues,</w:t>
      </w:r>
      <w:r>
        <w:t xml:space="preserve"> </w:t>
      </w:r>
      <w:r w:rsidRPr="006861E8">
        <w:rPr>
          <w:rStyle w:val="StyleBoldUnderline"/>
        </w:rPr>
        <w:t>and</w:t>
      </w:r>
      <w:r>
        <w:t xml:space="preserve"> </w:t>
      </w:r>
      <w:r w:rsidRPr="000355EA">
        <w:rPr>
          <w:rStyle w:val="StyleBoldUnderline"/>
          <w:highlight w:val="yellow"/>
          <w:bdr w:val="single" w:sz="4" w:space="0" w:color="auto"/>
        </w:rPr>
        <w:t>fails to grapple with</w:t>
      </w:r>
      <w:r w:rsidRPr="006861E8">
        <w:rPr>
          <w:rStyle w:val="StyleBoldUnderline"/>
          <w:bdr w:val="single" w:sz="4" w:space="0" w:color="auto"/>
        </w:rPr>
        <w:t xml:space="preserve"> the </w:t>
      </w:r>
      <w:r w:rsidRPr="000355EA">
        <w:rPr>
          <w:rStyle w:val="StyleBoldUnderline"/>
          <w:highlight w:val="yellow"/>
          <w:bdr w:val="single" w:sz="4" w:space="0" w:color="auto"/>
        </w:rPr>
        <w:t xml:space="preserve">multiple </w:t>
      </w:r>
      <w:r w:rsidRPr="00AD60FB">
        <w:rPr>
          <w:rStyle w:val="StyleBoldUnderline"/>
          <w:highlight w:val="yellow"/>
          <w:bdr w:val="single" w:sz="4" w:space="0" w:color="auto"/>
        </w:rPr>
        <w:t xml:space="preserve">levels of intergovernmental </w:t>
      </w:r>
      <w:r w:rsidRPr="000355EA">
        <w:rPr>
          <w:rStyle w:val="StyleBoldUnderline"/>
          <w:highlight w:val="yellow"/>
          <w:bdr w:val="single" w:sz="4" w:space="0" w:color="auto"/>
        </w:rPr>
        <w:t>accountability present</w:t>
      </w:r>
      <w:r w:rsidRPr="000355EA">
        <w:rPr>
          <w:highlight w:val="yellow"/>
        </w:rPr>
        <w:t xml:space="preserve"> </w:t>
      </w:r>
      <w:r w:rsidRPr="00AD60FB">
        <w:rPr>
          <w:rStyle w:val="StyleBoldUnderline"/>
        </w:rPr>
        <w:t>in current practice</w:t>
      </w:r>
      <w:r w:rsidRPr="006861E8">
        <w:rPr>
          <w:rStyle w:val="StyleBoldUnderline"/>
        </w:rPr>
        <w:t>.</w:t>
      </w:r>
      <w:r>
        <w:t xml:space="preserve"> When dealing with the theoretical and normative issues associated with targeted killings, </w:t>
      </w:r>
      <w:r w:rsidRPr="006861E8">
        <w:rPr>
          <w:rStyle w:val="StyleBoldUnderline"/>
        </w:rPr>
        <w:t>scholars have failed to specify what they mean when they aver that targeted killings are unaccountable</w:t>
      </w:r>
      <w:r>
        <w:t>. Both trends have impeded legal theory, and constrained scholarly discourse on a matter of public import.</w:t>
      </w:r>
    </w:p>
    <w:p w:rsidR="000F3F1A" w:rsidRDefault="000F3F1A" w:rsidP="000F3F1A">
      <w:r w:rsidRPr="006861E8">
        <w:rPr>
          <w:rStyle w:val="StyleBoldUnderline"/>
        </w:rPr>
        <w:t>This article is a necessary corrective</w:t>
      </w:r>
      <w:r>
        <w:t xml:space="preserve"> to the public and scholarly debate. </w:t>
      </w:r>
      <w:r w:rsidRPr="006861E8">
        <w:rPr>
          <w:rStyle w:val="StyleBoldUnderline"/>
        </w:rPr>
        <w:t>It has presented the complex web of bureaucratic, legal, professional, and political accountability mechanisms</w:t>
      </w:r>
      <w:r>
        <w:t xml:space="preserve"> that exert influence over the targeted killing process. It has demonstrated that many of the </w:t>
      </w:r>
      <w:r w:rsidRPr="000355EA">
        <w:rPr>
          <w:rStyle w:val="StyleBoldUnderline"/>
          <w:highlight w:val="yellow"/>
          <w:bdr w:val="single" w:sz="4" w:space="0" w:color="auto"/>
        </w:rPr>
        <w:t xml:space="preserve">critiques </w:t>
      </w:r>
      <w:r w:rsidRPr="00AD60FB">
        <w:rPr>
          <w:rStyle w:val="StyleBoldUnderline"/>
          <w:bdr w:val="single" w:sz="4" w:space="0" w:color="auto"/>
        </w:rPr>
        <w:t xml:space="preserve">of targeted killings </w:t>
      </w:r>
      <w:r w:rsidRPr="000355EA">
        <w:rPr>
          <w:rStyle w:val="StyleBoldUnderline"/>
          <w:highlight w:val="yellow"/>
          <w:bdr w:val="single" w:sz="4" w:space="0" w:color="auto"/>
        </w:rPr>
        <w:t>rest upon poorly conceived understandings</w:t>
      </w:r>
      <w:r w:rsidRPr="000355EA">
        <w:rPr>
          <w:highlight w:val="yellow"/>
        </w:rPr>
        <w:t xml:space="preserve"> </w:t>
      </w:r>
      <w:r w:rsidRPr="000355EA">
        <w:rPr>
          <w:rStyle w:val="StyleBoldUnderline"/>
          <w:highlight w:val="yellow"/>
        </w:rPr>
        <w:t>of the process</w:t>
      </w:r>
      <w:r w:rsidRPr="006861E8">
        <w:rPr>
          <w:rStyle w:val="StyleBoldUnderline"/>
        </w:rPr>
        <w:t xml:space="preserve">, unclear definitions, </w:t>
      </w:r>
      <w:r w:rsidRPr="000355EA">
        <w:rPr>
          <w:rStyle w:val="StyleBoldUnderline"/>
          <w:highlight w:val="yellow"/>
        </w:rPr>
        <w:t>and</w:t>
      </w:r>
      <w:r w:rsidRPr="000355EA">
        <w:rPr>
          <w:highlight w:val="yellow"/>
        </w:rPr>
        <w:t xml:space="preserve"> </w:t>
      </w:r>
      <w:r w:rsidRPr="000355EA">
        <w:rPr>
          <w:rStyle w:val="StyleBoldUnderline"/>
          <w:highlight w:val="yellow"/>
          <w:bdr w:val="single" w:sz="4" w:space="0" w:color="auto"/>
        </w:rPr>
        <w:t>unsubstantiated speculation</w:t>
      </w:r>
      <w:r w:rsidRPr="000355EA">
        <w:rPr>
          <w:highlight w:val="yellow"/>
        </w:rPr>
        <w:t xml:space="preserve">. </w:t>
      </w:r>
      <w:r w:rsidRPr="006861E8">
        <w:rPr>
          <w:rStyle w:val="StyleBoldUnderline"/>
        </w:rPr>
        <w:t>The article’s reform recommendations</w:t>
      </w:r>
      <w:r>
        <w:t xml:space="preserve">, grounded in a deep understanding of the actual process, </w:t>
      </w:r>
      <w:r w:rsidRPr="006861E8">
        <w:rPr>
          <w:rStyle w:val="StyleBoldUnderline"/>
        </w:rPr>
        <w:t xml:space="preserve">reflect an assumption that </w:t>
      </w:r>
      <w:r w:rsidRPr="000355EA">
        <w:rPr>
          <w:rStyle w:val="StyleBoldUnderline"/>
          <w:highlight w:val="yellow"/>
        </w:rPr>
        <w:t>transparency</w:t>
      </w:r>
      <w:r>
        <w:t xml:space="preserve">, performance criteria, and politically grounded independent review </w:t>
      </w:r>
      <w:r w:rsidRPr="000355EA">
        <w:rPr>
          <w:rStyle w:val="StyleBoldUnderline"/>
          <w:highlight w:val="yellow"/>
        </w:rPr>
        <w:t>can enhance the</w:t>
      </w:r>
      <w:r w:rsidRPr="006861E8">
        <w:rPr>
          <w:rStyle w:val="StyleBoldUnderline"/>
        </w:rPr>
        <w:t xml:space="preserve"> </w:t>
      </w:r>
      <w:r w:rsidRPr="000355EA">
        <w:rPr>
          <w:rStyle w:val="Emphasis"/>
          <w:highlight w:val="yellow"/>
        </w:rPr>
        <w:t>already robust accountability mechanisms</w:t>
      </w:r>
      <w:r w:rsidRPr="006861E8">
        <w:rPr>
          <w:rStyle w:val="StyleBoldUnderline"/>
        </w:rPr>
        <w:t xml:space="preserve"> embedded in current practice</w:t>
      </w:r>
      <w:r>
        <w:t>.</w:t>
      </w:r>
    </w:p>
    <w:p w:rsidR="000F3F1A" w:rsidRDefault="000F3F1A" w:rsidP="000F3F1A"/>
    <w:p w:rsidR="000F3F1A" w:rsidRDefault="000F3F1A" w:rsidP="000F3F1A">
      <w:pPr>
        <w:pStyle w:val="Heading3"/>
      </w:pPr>
      <w:r>
        <w:lastRenderedPageBreak/>
        <w:t>Solvency-</w:t>
      </w:r>
    </w:p>
    <w:p w:rsidR="000F3F1A" w:rsidRPr="00980771" w:rsidRDefault="000F3F1A" w:rsidP="000F3F1A">
      <w:pPr>
        <w:pStyle w:val="Heading4"/>
      </w:pPr>
      <w:r w:rsidRPr="00980771">
        <w:t>Transparency solv</w:t>
      </w:r>
      <w:r>
        <w:t xml:space="preserve">es allied perception and blowback </w:t>
      </w:r>
      <w:r w:rsidRPr="00980771">
        <w:t xml:space="preserve">while maintaining the </w:t>
      </w:r>
      <w:r>
        <w:t>CT</w:t>
      </w:r>
      <w:r w:rsidRPr="00980771">
        <w:t xml:space="preserve"> benefits of targeted killings </w:t>
      </w:r>
    </w:p>
    <w:p w:rsidR="000F3F1A" w:rsidRPr="00980771" w:rsidRDefault="000F3F1A" w:rsidP="000F3F1A">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w:t>
      </w:r>
      <w:proofErr w:type="gramStart"/>
      <w:r w:rsidRPr="00980771">
        <w:t>?:</w:t>
      </w:r>
      <w:proofErr w:type="gramEnd"/>
      <w:r w:rsidRPr="00980771">
        <w:t xml:space="preserve"> How New Capabilities are Shaping International Intervention, ed. Aaronson &amp; Johnson, http://www.rusi.org/downloads/assets/Hitting_the_Target.pdf</w:t>
      </w:r>
    </w:p>
    <w:p w:rsidR="000F3F1A" w:rsidRDefault="000F3F1A" w:rsidP="000F3F1A">
      <w:pPr>
        <w:rPr>
          <w:sz w:val="14"/>
        </w:rPr>
      </w:pPr>
      <w:r w:rsidRPr="00980771">
        <w:rPr>
          <w:rStyle w:val="StyleBoldUnderline"/>
        </w:rPr>
        <w:t xml:space="preserve">The </w:t>
      </w:r>
      <w:r w:rsidRPr="00980771">
        <w:rPr>
          <w:rStyle w:val="StyleBoldUnderline"/>
          <w:highlight w:val="yellow"/>
        </w:rPr>
        <w:t>Obama</w:t>
      </w:r>
      <w:r w:rsidRPr="00980771">
        <w:rPr>
          <w:rStyle w:val="StyleBoldUnderline"/>
        </w:rPr>
        <w:t xml:space="preserve"> administration</w:t>
      </w:r>
      <w:r w:rsidRPr="00980771">
        <w:rPr>
          <w:sz w:val="14"/>
        </w:rPr>
        <w:t xml:space="preserve"> faces some tough dilemmas, and analysts should be careful not to downplay the security challenges it faces. It </w:t>
      </w:r>
      <w:r w:rsidRPr="00980771">
        <w:rPr>
          <w:rStyle w:val="StyleBoldUnderline"/>
          <w:highlight w:val="yellow"/>
        </w:rPr>
        <w:t>must balance</w:t>
      </w:r>
      <w:r w:rsidRPr="00980771">
        <w:rPr>
          <w:rStyle w:val="StyleBoldUnderline"/>
        </w:rPr>
        <w:t xml:space="preserve"> the principles of justice and </w:t>
      </w:r>
      <w:r w:rsidRPr="00980771">
        <w:rPr>
          <w:rStyle w:val="StyleBoldUnderline"/>
          <w:highlight w:val="yellow"/>
        </w:rPr>
        <w:t>accountability with a</w:t>
      </w:r>
      <w:r w:rsidRPr="00980771">
        <w:rPr>
          <w:rStyle w:val="StyleBoldUnderline"/>
        </w:rPr>
        <w:t xml:space="preserve"> very </w:t>
      </w:r>
      <w:r w:rsidRPr="00980771">
        <w:rPr>
          <w:rStyle w:val="StyleBoldUnderline"/>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StyleBoldUnderline"/>
          <w:highlight w:val="yellow"/>
          <w:bdr w:val="single" w:sz="4" w:space="0" w:color="auto"/>
        </w:rPr>
        <w:t>more transparency</w:t>
      </w:r>
      <w:r w:rsidRPr="00980771">
        <w:rPr>
          <w:sz w:val="14"/>
          <w:highlight w:val="yellow"/>
        </w:rPr>
        <w:t xml:space="preserve"> </w:t>
      </w:r>
      <w:r w:rsidRPr="00980771">
        <w:rPr>
          <w:rStyle w:val="StyleBoldUnderline"/>
          <w:highlight w:val="yellow"/>
        </w:rPr>
        <w:t>would provide</w:t>
      </w:r>
      <w:r w:rsidRPr="00980771">
        <w:rPr>
          <w:sz w:val="14"/>
          <w:highlight w:val="yellow"/>
        </w:rPr>
        <w:t xml:space="preserve"> </w:t>
      </w:r>
      <w:r w:rsidRPr="00980771">
        <w:rPr>
          <w:rStyle w:val="StyleBoldUnderline"/>
          <w:highlight w:val="yellow"/>
        </w:rPr>
        <w:t xml:space="preserve">demonstrable </w:t>
      </w:r>
      <w:r w:rsidRPr="00980771">
        <w:rPr>
          <w:rStyle w:val="StyleBoldUnderline"/>
        </w:rPr>
        <w:t xml:space="preserve">oversight and </w:t>
      </w:r>
      <w:r w:rsidRPr="00980771">
        <w:rPr>
          <w:rStyle w:val="StyleBoldUnderline"/>
          <w:highlight w:val="yellow"/>
        </w:rPr>
        <w:t>accountability</w:t>
      </w:r>
      <w:r w:rsidRPr="00980771">
        <w:rPr>
          <w:sz w:val="14"/>
          <w:highlight w:val="yellow"/>
        </w:rPr>
        <w:t xml:space="preserve"> </w:t>
      </w:r>
      <w:r w:rsidRPr="00980771">
        <w:rPr>
          <w:rStyle w:val="StyleBoldUnderline"/>
          <w:highlight w:val="yellow"/>
          <w:bdr w:val="single" w:sz="4" w:space="0" w:color="auto"/>
        </w:rPr>
        <w:t>without sacrificing</w:t>
      </w:r>
      <w:r w:rsidRPr="00980771">
        <w:rPr>
          <w:sz w:val="14"/>
        </w:rPr>
        <w:t xml:space="preserve"> </w:t>
      </w:r>
      <w:r w:rsidRPr="00980771">
        <w:rPr>
          <w:rStyle w:val="StyleBoldUnderline"/>
        </w:rPr>
        <w:t xml:space="preserve">the </w:t>
      </w:r>
      <w:r w:rsidRPr="00980771">
        <w:rPr>
          <w:rStyle w:val="StyleBoldUnderline"/>
          <w:highlight w:val="yellow"/>
        </w:rPr>
        <w:t>necessary</w:t>
      </w:r>
      <w:r w:rsidRPr="00980771">
        <w:rPr>
          <w:rStyle w:val="StyleBoldUnderline"/>
        </w:rPr>
        <w:t xml:space="preserve"> </w:t>
      </w:r>
      <w:r w:rsidRPr="00980771">
        <w:rPr>
          <w:rStyle w:val="StyleBoldUnderline"/>
          <w:highlight w:val="yellow"/>
        </w:rPr>
        <w:t>operational</w:t>
      </w:r>
      <w:r w:rsidRPr="00980771">
        <w:rPr>
          <w:rStyle w:val="StyleBoldUnderline"/>
        </w:rPr>
        <w:t xml:space="preserve"> </w:t>
      </w:r>
      <w:r w:rsidRPr="00980771">
        <w:rPr>
          <w:rStyle w:val="StyleBoldUnderline"/>
          <w:highlight w:val="yellow"/>
        </w:rPr>
        <w:t xml:space="preserve">secrecy </w:t>
      </w:r>
      <w:r w:rsidRPr="00980771">
        <w:rPr>
          <w:rStyle w:val="StyleBoldUnderline"/>
        </w:rPr>
        <w:t>of counter-terrorism</w:t>
      </w:r>
      <w:r w:rsidRPr="00980771">
        <w:rPr>
          <w:sz w:val="14"/>
          <w:highlight w:val="yellow"/>
        </w:rPr>
        <w:t xml:space="preserve">. </w:t>
      </w:r>
      <w:r w:rsidRPr="00980771">
        <w:rPr>
          <w:rStyle w:val="StyleBoldUnderline"/>
          <w:highlight w:val="yellow"/>
        </w:rPr>
        <w:t>It might</w:t>
      </w:r>
      <w:r w:rsidRPr="00980771">
        <w:rPr>
          <w:sz w:val="14"/>
        </w:rPr>
        <w:t xml:space="preserve"> also </w:t>
      </w:r>
      <w:r w:rsidRPr="00980771">
        <w:rPr>
          <w:rStyle w:val="StyleBoldUnderline"/>
          <w:highlight w:val="yellow"/>
        </w:rPr>
        <w:t>help assuage</w:t>
      </w:r>
      <w:r w:rsidRPr="00980771">
        <w:rPr>
          <w:rStyle w:val="StyleBoldUnderline"/>
        </w:rPr>
        <w:t xml:space="preserve"> the </w:t>
      </w:r>
      <w:r w:rsidRPr="00980771">
        <w:rPr>
          <w:rStyle w:val="StyleBoldUnderline"/>
          <w:highlight w:val="yellow"/>
        </w:rPr>
        <w:t>concern of allies and</w:t>
      </w:r>
      <w:r w:rsidRPr="00980771">
        <w:rPr>
          <w:rStyle w:val="StyleBoldUnderline"/>
        </w:rPr>
        <w:t xml:space="preserve"> their </w:t>
      </w:r>
      <w:r w:rsidRPr="00980771">
        <w:rPr>
          <w:rStyle w:val="StyleBoldUnderline"/>
          <w:highlight w:val="yellow"/>
        </w:rPr>
        <w:t>publics</w:t>
      </w:r>
      <w:r w:rsidRPr="00980771">
        <w:rPr>
          <w:rStyle w:val="StyleBoldUnderline"/>
        </w:rPr>
        <w:t xml:space="preserve"> </w:t>
      </w:r>
      <w:r w:rsidRPr="00980771">
        <w:rPr>
          <w:rStyle w:val="StyleBoldUnderline"/>
          <w:highlight w:val="yellow"/>
        </w:rPr>
        <w:t>who worry</w:t>
      </w:r>
      <w:r w:rsidRPr="00980771">
        <w:rPr>
          <w:rStyle w:val="StyleBoldUnderline"/>
        </w:rPr>
        <w:t xml:space="preserve"> about </w:t>
      </w:r>
      <w:r w:rsidRPr="00980771">
        <w:rPr>
          <w:rStyle w:val="StyleBoldUnderline"/>
          <w:highlight w:val="yellow"/>
        </w:rPr>
        <w:t>what use</w:t>
      </w:r>
      <w:r w:rsidRPr="00980771">
        <w:rPr>
          <w:rStyle w:val="StyleBoldUnderline"/>
        </w:rPr>
        <w:t xml:space="preserve"> the </w:t>
      </w:r>
      <w:r w:rsidRPr="00980771">
        <w:rPr>
          <w:rStyle w:val="StyleBoldUnderline"/>
          <w:highlight w:val="yellow"/>
        </w:rPr>
        <w:t>intel</w:t>
      </w:r>
      <w:r w:rsidRPr="00980771">
        <w:rPr>
          <w:rStyle w:val="StyleBoldUnderline"/>
        </w:rPr>
        <w:t xml:space="preserve">ligence they provide </w:t>
      </w:r>
      <w:r w:rsidRPr="00980771">
        <w:rPr>
          <w:rStyle w:val="StyleBoldUnderline"/>
          <w:highlight w:val="yellow"/>
        </w:rPr>
        <w:t>might be put to</w:t>
      </w:r>
      <w:r w:rsidRPr="00980771">
        <w:rPr>
          <w:sz w:val="14"/>
          <w:highlight w:val="yellow"/>
        </w:rPr>
        <w:t xml:space="preserve">. </w:t>
      </w:r>
      <w:r w:rsidRPr="00980771">
        <w:rPr>
          <w:rStyle w:val="StyleBoldUnderline"/>
          <w:highlight w:val="yellow"/>
        </w:rPr>
        <w:t xml:space="preserve">A wise </w:t>
      </w:r>
      <w:r w:rsidRPr="00980771">
        <w:rPr>
          <w:rStyle w:val="StyleBoldUnderline"/>
        </w:rPr>
        <w:t xml:space="preserve">long-term </w:t>
      </w:r>
      <w:r w:rsidRPr="00980771">
        <w:rPr>
          <w:rStyle w:val="StyleBoldUnderline"/>
          <w:highlight w:val="yellow"/>
        </w:rPr>
        <w:t>vision can balance</w:t>
      </w:r>
      <w:r w:rsidRPr="00980771">
        <w:rPr>
          <w:rStyle w:val="StyleBoldUnderline"/>
        </w:rPr>
        <w:t xml:space="preserve"> the short-term </w:t>
      </w:r>
      <w:r w:rsidRPr="00980771">
        <w:rPr>
          <w:rStyle w:val="StyleBoldUnderline"/>
          <w:highlight w:val="yellow"/>
        </w:rPr>
        <w:t>demands to disrupt</w:t>
      </w:r>
      <w:r w:rsidRPr="00980771">
        <w:rPr>
          <w:rStyle w:val="StyleBoldUnderline"/>
        </w:rPr>
        <w:t xml:space="preserve"> and disable </w:t>
      </w:r>
      <w:r w:rsidRPr="00980771">
        <w:rPr>
          <w:rStyle w:val="StyleBoldUnderline"/>
          <w:highlight w:val="yellow"/>
        </w:rPr>
        <w:t>terrorist</w:t>
      </w:r>
      <w:r w:rsidRPr="00980771">
        <w:rPr>
          <w:rStyle w:val="StyleBoldUnderline"/>
        </w:rPr>
        <w:t xml:space="preserve"> groups </w:t>
      </w:r>
      <w:r w:rsidRPr="00980771">
        <w:rPr>
          <w:rStyle w:val="StyleBoldUnderline"/>
          <w:highlight w:val="yellow"/>
        </w:rPr>
        <w:t>with</w:t>
      </w:r>
      <w:r w:rsidRPr="00980771">
        <w:rPr>
          <w:rStyle w:val="StyleBoldUnderline"/>
        </w:rPr>
        <w:t xml:space="preserve"> a longer-term </w:t>
      </w:r>
      <w:r w:rsidRPr="00980771">
        <w:rPr>
          <w:rStyle w:val="StyleBoldUnderline"/>
          <w:highlight w:val="yellow"/>
        </w:rPr>
        <w:t>focus to resolve</w:t>
      </w:r>
      <w:r w:rsidRPr="00980771">
        <w:rPr>
          <w:rStyle w:val="StyleBoldUnderline"/>
        </w:rPr>
        <w:t xml:space="preserve"> the grievances that give rise to </w:t>
      </w:r>
      <w:r w:rsidRPr="00980771">
        <w:rPr>
          <w:rStyle w:val="StyleBoldUnderline"/>
          <w:highlight w:val="yellow"/>
        </w:rPr>
        <w:t>radicalism</w:t>
      </w:r>
      <w:r w:rsidRPr="00980771">
        <w:rPr>
          <w:rStyle w:val="StyleBoldUnderline"/>
        </w:rPr>
        <w:t xml:space="preserve">, </w:t>
      </w:r>
      <w:r w:rsidRPr="00980771">
        <w:rPr>
          <w:rStyle w:val="StyleBoldUnderline"/>
          <w:highlight w:val="yellow"/>
        </w:rPr>
        <w:t>and</w:t>
      </w:r>
      <w:r w:rsidRPr="00980771">
        <w:rPr>
          <w:sz w:val="14"/>
        </w:rPr>
        <w:t xml:space="preserve"> also </w:t>
      </w:r>
      <w:r w:rsidRPr="00980771">
        <w:rPr>
          <w:rStyle w:val="StyleBoldUnderline"/>
          <w:bdr w:val="single" w:sz="4" w:space="0" w:color="auto"/>
        </w:rPr>
        <w:t xml:space="preserve">preclude inadvertently </w:t>
      </w:r>
      <w:r w:rsidRPr="00980771">
        <w:rPr>
          <w:rStyle w:val="StyleBoldUnderline"/>
          <w:highlight w:val="yellow"/>
          <w:bdr w:val="single" w:sz="4" w:space="0" w:color="auto"/>
        </w:rPr>
        <w:t>developing norms of drone use</w:t>
      </w:r>
      <w:r w:rsidRPr="00980771">
        <w:rPr>
          <w:sz w:val="14"/>
          <w:highlight w:val="yellow"/>
        </w:rPr>
        <w:t xml:space="preserve"> </w:t>
      </w:r>
      <w:r w:rsidRPr="00980771">
        <w:rPr>
          <w:rStyle w:val="StyleBoldUnderline"/>
        </w:rPr>
        <w:t>that</w:t>
      </w:r>
      <w:r w:rsidRPr="00980771">
        <w:rPr>
          <w:sz w:val="14"/>
        </w:rPr>
        <w:t xml:space="preserve"> </w:t>
      </w:r>
      <w:r w:rsidRPr="00980771">
        <w:rPr>
          <w:rStyle w:val="StyleBoldUnderline"/>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rsidR="000F3F1A" w:rsidRDefault="000F3F1A" w:rsidP="000F3F1A">
      <w:pPr>
        <w:rPr>
          <w:sz w:val="14"/>
        </w:rPr>
      </w:pPr>
    </w:p>
    <w:p w:rsidR="000F3F1A" w:rsidRDefault="000F3F1A" w:rsidP="000F3F1A">
      <w:pPr>
        <w:pStyle w:val="Heading4"/>
      </w:pPr>
      <w:r w:rsidRPr="00ED09FA">
        <w:t>Solves drone prolif and backlash in Yemen—their author</w:t>
      </w:r>
    </w:p>
    <w:p w:rsidR="000F3F1A" w:rsidRPr="00ED09FA" w:rsidRDefault="000F3F1A" w:rsidP="000F3F1A">
      <w:pPr>
        <w:rPr>
          <w:rStyle w:val="StyleStyleBold12pt"/>
        </w:rPr>
      </w:pPr>
      <w:r w:rsidRPr="00ED09FA">
        <w:rPr>
          <w:rStyle w:val="StyleStyleBold12pt"/>
        </w:rPr>
        <w:t>Boyle 13</w:t>
      </w:r>
    </w:p>
    <w:p w:rsidR="000F3F1A" w:rsidRPr="00ED09FA" w:rsidRDefault="000F3F1A" w:rsidP="000F3F1A">
      <w:r w:rsidRPr="00ED09FA">
        <w:t>Michael J. Boyle 13, Assistant Professor, Political Science – La Salle, International Affairs 89: 1 (2013) 1–29</w:t>
      </w:r>
    </w:p>
    <w:p w:rsidR="000F3F1A" w:rsidRPr="001A691F" w:rsidRDefault="000F3F1A" w:rsidP="000F3F1A">
      <w:pPr>
        <w:rPr>
          <w:rFonts w:ascii="Arial" w:hAnsi="Arial" w:cs="Arial"/>
          <w:sz w:val="20"/>
        </w:rPr>
      </w:pPr>
    </w:p>
    <w:p w:rsidR="000F3F1A" w:rsidRPr="001A691F" w:rsidRDefault="000F3F1A" w:rsidP="000F3F1A">
      <w:pPr>
        <w:rPr>
          <w:rFonts w:ascii="Arial" w:hAnsi="Arial" w:cs="Arial"/>
          <w:sz w:val="20"/>
        </w:rPr>
      </w:pPr>
      <w:r w:rsidRPr="001A691F">
        <w:rPr>
          <w:rFonts w:ascii="Arial" w:hAnsi="Arial" w:cs="Arial"/>
          <w:sz w:val="20"/>
        </w:rPr>
        <w:t xml:space="preserve">In his second term, President </w:t>
      </w:r>
      <w:r w:rsidRPr="00ED09FA">
        <w:rPr>
          <w:rFonts w:ascii="Arial" w:hAnsi="Arial" w:cs="Arial"/>
          <w:sz w:val="20"/>
          <w:highlight w:val="yellow"/>
          <w:u w:val="single"/>
        </w:rPr>
        <w:t>Obama has an opportunity to reverse course</w:t>
      </w:r>
    </w:p>
    <w:p w:rsidR="000F3F1A" w:rsidRPr="001A691F" w:rsidRDefault="000F3F1A" w:rsidP="000F3F1A">
      <w:pPr>
        <w:rPr>
          <w:rFonts w:ascii="Arial" w:hAnsi="Arial" w:cs="Arial"/>
          <w:sz w:val="20"/>
        </w:rPr>
      </w:pPr>
      <w:proofErr w:type="gramStart"/>
      <w:r w:rsidRPr="00ED09FA">
        <w:rPr>
          <w:rFonts w:ascii="Arial" w:hAnsi="Arial" w:cs="Arial"/>
          <w:sz w:val="20"/>
          <w:highlight w:val="yellow"/>
          <w:u w:val="single"/>
        </w:rPr>
        <w:t>and</w:t>
      </w:r>
      <w:proofErr w:type="gramEnd"/>
      <w:r w:rsidRPr="00ED09FA">
        <w:rPr>
          <w:rFonts w:ascii="Arial" w:hAnsi="Arial" w:cs="Arial"/>
          <w:sz w:val="20"/>
          <w:highlight w:val="yellow"/>
          <w:u w:val="single"/>
        </w:rPr>
        <w:t xml:space="preserve"> establish a new</w:t>
      </w:r>
      <w:r w:rsidRPr="001A691F">
        <w:rPr>
          <w:rFonts w:ascii="Arial" w:hAnsi="Arial" w:cs="Arial"/>
          <w:sz w:val="20"/>
          <w:u w:val="single"/>
        </w:rPr>
        <w:t xml:space="preserve"> drones </w:t>
      </w:r>
      <w:r w:rsidRPr="00ED09FA">
        <w:rPr>
          <w:rFonts w:ascii="Arial" w:hAnsi="Arial" w:cs="Arial"/>
          <w:sz w:val="20"/>
          <w:highlight w:val="yellow"/>
          <w:u w:val="single"/>
        </w:rPr>
        <w:t>policy</w:t>
      </w:r>
      <w:r w:rsidRPr="00ED09FA">
        <w:rPr>
          <w:rFonts w:ascii="Arial" w:hAnsi="Arial" w:cs="Arial"/>
          <w:sz w:val="20"/>
          <w:highlight w:val="yellow"/>
        </w:rPr>
        <w:t xml:space="preserve"> </w:t>
      </w:r>
      <w:r w:rsidRPr="00ED09FA">
        <w:rPr>
          <w:rFonts w:ascii="Arial" w:hAnsi="Arial" w:cs="Arial"/>
          <w:sz w:val="20"/>
          <w:highlight w:val="yellow"/>
          <w:u w:val="single"/>
        </w:rPr>
        <w:t>which</w:t>
      </w:r>
      <w:r w:rsidRPr="001A691F">
        <w:rPr>
          <w:rFonts w:ascii="Arial" w:hAnsi="Arial" w:cs="Arial"/>
          <w:sz w:val="20"/>
        </w:rPr>
        <w:t xml:space="preserve"> mitigates these costs and </w:t>
      </w:r>
      <w:r w:rsidRPr="00ED09FA">
        <w:rPr>
          <w:rFonts w:ascii="Arial" w:hAnsi="Arial" w:cs="Arial"/>
          <w:b/>
          <w:sz w:val="20"/>
          <w:highlight w:val="yellow"/>
          <w:u w:val="single"/>
        </w:rPr>
        <w:t>avoids</w:t>
      </w:r>
      <w:r w:rsidRPr="001A691F">
        <w:rPr>
          <w:rFonts w:ascii="Arial" w:hAnsi="Arial" w:cs="Arial"/>
          <w:sz w:val="20"/>
        </w:rPr>
        <w:t xml:space="preserve"> some of</w:t>
      </w:r>
    </w:p>
    <w:p w:rsidR="000F3F1A" w:rsidRPr="001A691F" w:rsidRDefault="000F3F1A" w:rsidP="000F3F1A">
      <w:pPr>
        <w:rPr>
          <w:rFonts w:ascii="Arial" w:hAnsi="Arial" w:cs="Arial"/>
          <w:sz w:val="20"/>
        </w:rPr>
      </w:pPr>
      <w:proofErr w:type="gramStart"/>
      <w:r w:rsidRPr="001A691F">
        <w:rPr>
          <w:rFonts w:ascii="Arial" w:hAnsi="Arial" w:cs="Arial"/>
          <w:sz w:val="20"/>
        </w:rPr>
        <w:t>the</w:t>
      </w:r>
      <w:proofErr w:type="gramEnd"/>
      <w:r w:rsidRPr="001A691F">
        <w:rPr>
          <w:rFonts w:ascii="Arial" w:hAnsi="Arial" w:cs="Arial"/>
          <w:sz w:val="20"/>
        </w:rPr>
        <w:t xml:space="preserve"> long-term </w:t>
      </w:r>
      <w:r w:rsidRPr="00ED09FA">
        <w:rPr>
          <w:rFonts w:ascii="Arial" w:hAnsi="Arial" w:cs="Arial"/>
          <w:b/>
          <w:sz w:val="20"/>
          <w:highlight w:val="yellow"/>
          <w:u w:val="single"/>
        </w:rPr>
        <w:t>consequences</w:t>
      </w:r>
      <w:r w:rsidRPr="001A691F">
        <w:rPr>
          <w:rFonts w:ascii="Arial" w:hAnsi="Arial" w:cs="Arial"/>
          <w:sz w:val="20"/>
        </w:rPr>
        <w:t xml:space="preserve"> that flow from them. A more sensible US approach</w:t>
      </w:r>
    </w:p>
    <w:p w:rsidR="000F3F1A" w:rsidRPr="001A691F" w:rsidRDefault="000F3F1A" w:rsidP="000F3F1A">
      <w:pPr>
        <w:rPr>
          <w:rFonts w:ascii="Arial" w:hAnsi="Arial" w:cs="Arial"/>
          <w:sz w:val="20"/>
        </w:rPr>
      </w:pPr>
      <w:proofErr w:type="gramStart"/>
      <w:r w:rsidRPr="001A691F">
        <w:rPr>
          <w:rFonts w:ascii="Arial" w:hAnsi="Arial" w:cs="Arial"/>
          <w:sz w:val="20"/>
        </w:rPr>
        <w:t>would</w:t>
      </w:r>
      <w:proofErr w:type="gramEnd"/>
      <w:r w:rsidRPr="001A691F">
        <w:rPr>
          <w:rFonts w:ascii="Arial" w:hAnsi="Arial" w:cs="Arial"/>
          <w:sz w:val="20"/>
        </w:rPr>
        <w:t xml:space="preserve"> impose some limits on drone use in order to minimize the political costs</w:t>
      </w:r>
    </w:p>
    <w:p w:rsidR="000F3F1A" w:rsidRPr="001A691F" w:rsidRDefault="000F3F1A" w:rsidP="000F3F1A">
      <w:pPr>
        <w:rPr>
          <w:rFonts w:ascii="Arial" w:hAnsi="Arial" w:cs="Arial"/>
          <w:sz w:val="20"/>
        </w:rPr>
      </w:pPr>
      <w:proofErr w:type="gramStart"/>
      <w:r w:rsidRPr="001A691F">
        <w:rPr>
          <w:rFonts w:ascii="Arial" w:hAnsi="Arial" w:cs="Arial"/>
          <w:sz w:val="20"/>
        </w:rPr>
        <w:t>and</w:t>
      </w:r>
      <w:proofErr w:type="gramEnd"/>
      <w:r w:rsidRPr="001A691F">
        <w:rPr>
          <w:rFonts w:ascii="Arial" w:hAnsi="Arial" w:cs="Arial"/>
          <w:sz w:val="20"/>
        </w:rPr>
        <w:t xml:space="preserve"> long-term strategic consequences. One step might be to limit the use of drones</w:t>
      </w:r>
    </w:p>
    <w:p w:rsidR="000F3F1A" w:rsidRPr="001A691F" w:rsidRDefault="000F3F1A" w:rsidP="000F3F1A">
      <w:pPr>
        <w:rPr>
          <w:rFonts w:ascii="Arial" w:hAnsi="Arial" w:cs="Arial"/>
          <w:sz w:val="20"/>
        </w:rPr>
      </w:pPr>
      <w:proofErr w:type="gramStart"/>
      <w:r w:rsidRPr="001A691F">
        <w:rPr>
          <w:rFonts w:ascii="Arial" w:hAnsi="Arial" w:cs="Arial"/>
          <w:sz w:val="20"/>
        </w:rPr>
        <w:t>to</w:t>
      </w:r>
      <w:proofErr w:type="gramEnd"/>
      <w:r w:rsidRPr="001A691F">
        <w:rPr>
          <w:rFonts w:ascii="Arial" w:hAnsi="Arial" w:cs="Arial"/>
          <w:sz w:val="20"/>
        </w:rPr>
        <w:t xml:space="preserve"> HVTs, such as leading political and operational figures for terrorist networks,</w:t>
      </w:r>
    </w:p>
    <w:p w:rsidR="000F3F1A" w:rsidRPr="001A691F" w:rsidRDefault="000F3F1A" w:rsidP="000F3F1A">
      <w:pPr>
        <w:rPr>
          <w:rFonts w:ascii="Arial" w:hAnsi="Arial" w:cs="Arial"/>
          <w:sz w:val="20"/>
        </w:rPr>
      </w:pPr>
      <w:proofErr w:type="gramStart"/>
      <w:r w:rsidRPr="001A691F">
        <w:rPr>
          <w:rFonts w:ascii="Arial" w:hAnsi="Arial" w:cs="Arial"/>
          <w:sz w:val="20"/>
        </w:rPr>
        <w:t>while</w:t>
      </w:r>
      <w:proofErr w:type="gramEnd"/>
      <w:r w:rsidRPr="001A691F">
        <w:rPr>
          <w:rFonts w:ascii="Arial" w:hAnsi="Arial" w:cs="Arial"/>
          <w:sz w:val="20"/>
        </w:rPr>
        <w:t xml:space="preserve"> reducing or eliminating the strikes against the ‘foot soldiers’ or other Islamist</w:t>
      </w:r>
    </w:p>
    <w:p w:rsidR="000F3F1A" w:rsidRPr="001A691F" w:rsidRDefault="000F3F1A" w:rsidP="000F3F1A">
      <w:pPr>
        <w:rPr>
          <w:rFonts w:ascii="Arial" w:hAnsi="Arial" w:cs="Arial"/>
          <w:sz w:val="20"/>
        </w:rPr>
      </w:pPr>
      <w:proofErr w:type="gramStart"/>
      <w:r w:rsidRPr="001A691F">
        <w:rPr>
          <w:rFonts w:ascii="Arial" w:hAnsi="Arial" w:cs="Arial"/>
          <w:sz w:val="20"/>
        </w:rPr>
        <w:t>networks</w:t>
      </w:r>
      <w:proofErr w:type="gramEnd"/>
      <w:r w:rsidRPr="001A691F">
        <w:rPr>
          <w:rFonts w:ascii="Arial" w:hAnsi="Arial" w:cs="Arial"/>
          <w:sz w:val="20"/>
        </w:rPr>
        <w:t xml:space="preserve"> not related to Al-Qaeda. This approach would reduce the number of</w:t>
      </w:r>
    </w:p>
    <w:p w:rsidR="000F3F1A" w:rsidRPr="001A691F" w:rsidRDefault="000F3F1A" w:rsidP="000F3F1A">
      <w:pPr>
        <w:rPr>
          <w:rFonts w:ascii="Arial" w:hAnsi="Arial" w:cs="Arial"/>
          <w:sz w:val="20"/>
        </w:rPr>
      </w:pPr>
      <w:proofErr w:type="gramStart"/>
      <w:r w:rsidRPr="001A691F">
        <w:rPr>
          <w:rFonts w:ascii="Arial" w:hAnsi="Arial" w:cs="Arial"/>
          <w:sz w:val="20"/>
        </w:rPr>
        <w:t>strikes</w:t>
      </w:r>
      <w:proofErr w:type="gramEnd"/>
      <w:r w:rsidRPr="001A691F">
        <w:rPr>
          <w:rFonts w:ascii="Arial" w:hAnsi="Arial" w:cs="Arial"/>
          <w:sz w:val="20"/>
        </w:rPr>
        <w:t xml:space="preserve"> and civilian deaths associated with drones while reserving their use for those</w:t>
      </w:r>
    </w:p>
    <w:p w:rsidR="000F3F1A" w:rsidRPr="001A691F" w:rsidRDefault="000F3F1A" w:rsidP="000F3F1A">
      <w:pPr>
        <w:rPr>
          <w:rFonts w:ascii="Arial" w:hAnsi="Arial" w:cs="Arial"/>
          <w:sz w:val="20"/>
        </w:rPr>
      </w:pPr>
      <w:proofErr w:type="gramStart"/>
      <w:r w:rsidRPr="001A691F">
        <w:rPr>
          <w:rFonts w:ascii="Arial" w:hAnsi="Arial" w:cs="Arial"/>
          <w:sz w:val="20"/>
        </w:rPr>
        <w:t>targets</w:t>
      </w:r>
      <w:proofErr w:type="gramEnd"/>
      <w:r w:rsidRPr="001A691F">
        <w:rPr>
          <w:rFonts w:ascii="Arial" w:hAnsi="Arial" w:cs="Arial"/>
          <w:sz w:val="20"/>
        </w:rPr>
        <w:t xml:space="preserve"> that pose a direct or imminent threat to the security of the United States. </w:t>
      </w:r>
    </w:p>
    <w:p w:rsidR="000F3F1A" w:rsidRPr="001A691F" w:rsidRDefault="000F3F1A" w:rsidP="000F3F1A">
      <w:pPr>
        <w:rPr>
          <w:rFonts w:ascii="Arial" w:hAnsi="Arial" w:cs="Arial"/>
          <w:b/>
          <w:sz w:val="20"/>
          <w:highlight w:val="yellow"/>
          <w:u w:val="single"/>
        </w:rPr>
      </w:pPr>
      <w:r w:rsidRPr="001A691F">
        <w:rPr>
          <w:rFonts w:ascii="Arial" w:hAnsi="Arial" w:cs="Arial"/>
          <w:sz w:val="20"/>
        </w:rPr>
        <w:t xml:space="preserve">Such </w:t>
      </w:r>
      <w:r w:rsidRPr="001A691F">
        <w:rPr>
          <w:rFonts w:ascii="Arial" w:hAnsi="Arial" w:cs="Arial"/>
          <w:sz w:val="20"/>
          <w:highlight w:val="yellow"/>
          <w:u w:val="single"/>
        </w:rPr>
        <w:t xml:space="preserve">a </w:t>
      </w:r>
      <w:r w:rsidRPr="001A691F">
        <w:rPr>
          <w:rFonts w:ascii="Arial" w:hAnsi="Arial" w:cs="Arial"/>
          <w:b/>
          <w:sz w:val="20"/>
          <w:highlight w:val="yellow"/>
          <w:u w:val="single"/>
        </w:rPr>
        <w:t>self-limiting approach</w:t>
      </w:r>
      <w:r w:rsidRPr="001A691F">
        <w:rPr>
          <w:rFonts w:ascii="Arial" w:hAnsi="Arial" w:cs="Arial"/>
          <w:sz w:val="20"/>
          <w:highlight w:val="yellow"/>
          <w:u w:val="single"/>
        </w:rPr>
        <w:t xml:space="preserve"> to drones might</w:t>
      </w:r>
      <w:r w:rsidRPr="001A691F">
        <w:rPr>
          <w:rFonts w:ascii="Arial" w:hAnsi="Arial" w:cs="Arial"/>
          <w:sz w:val="20"/>
        </w:rPr>
        <w:t xml:space="preserve"> also </w:t>
      </w:r>
      <w:r w:rsidRPr="001A691F">
        <w:rPr>
          <w:rFonts w:ascii="Arial" w:hAnsi="Arial" w:cs="Arial"/>
          <w:b/>
          <w:sz w:val="20"/>
          <w:highlight w:val="yellow"/>
          <w:u w:val="single"/>
        </w:rPr>
        <w:t>minimize the degree of political</w:t>
      </w:r>
    </w:p>
    <w:p w:rsidR="000F3F1A" w:rsidRPr="001A691F" w:rsidRDefault="000F3F1A" w:rsidP="000F3F1A">
      <w:pPr>
        <w:rPr>
          <w:rFonts w:ascii="Arial" w:hAnsi="Arial" w:cs="Arial"/>
          <w:sz w:val="20"/>
          <w:u w:val="single"/>
        </w:rPr>
      </w:pPr>
      <w:proofErr w:type="gramStart"/>
      <w:r w:rsidRPr="001A691F">
        <w:rPr>
          <w:rFonts w:ascii="Arial" w:hAnsi="Arial" w:cs="Arial"/>
          <w:b/>
          <w:sz w:val="20"/>
          <w:highlight w:val="yellow"/>
          <w:u w:val="single"/>
        </w:rPr>
        <w:t>opposition</w:t>
      </w:r>
      <w:proofErr w:type="gramEnd"/>
      <w:r w:rsidRPr="001A691F">
        <w:rPr>
          <w:rFonts w:ascii="Arial" w:hAnsi="Arial" w:cs="Arial"/>
          <w:sz w:val="20"/>
          <w:highlight w:val="yellow"/>
          <w:u w:val="single"/>
        </w:rPr>
        <w:t xml:space="preserve"> that US drone strikes generate</w:t>
      </w:r>
      <w:r w:rsidRPr="001A691F">
        <w:rPr>
          <w:rFonts w:ascii="Arial" w:hAnsi="Arial" w:cs="Arial"/>
          <w:sz w:val="20"/>
          <w:u w:val="single"/>
        </w:rPr>
        <w:t xml:space="preserve"> in</w:t>
      </w:r>
      <w:r w:rsidRPr="001A691F">
        <w:rPr>
          <w:rFonts w:ascii="Arial" w:hAnsi="Arial" w:cs="Arial"/>
          <w:sz w:val="20"/>
        </w:rPr>
        <w:t xml:space="preserve"> states such as </w:t>
      </w:r>
      <w:r w:rsidRPr="001A691F">
        <w:rPr>
          <w:rFonts w:ascii="Arial" w:hAnsi="Arial" w:cs="Arial"/>
          <w:sz w:val="20"/>
          <w:u w:val="single"/>
        </w:rPr>
        <w:t>Pakistan and Yemen</w:t>
      </w:r>
      <w:r w:rsidRPr="001A691F">
        <w:rPr>
          <w:rFonts w:ascii="Arial" w:hAnsi="Arial" w:cs="Arial"/>
          <w:sz w:val="20"/>
        </w:rPr>
        <w:t xml:space="preserve">, </w:t>
      </w:r>
      <w:r w:rsidRPr="001A691F">
        <w:rPr>
          <w:rFonts w:ascii="Arial" w:hAnsi="Arial" w:cs="Arial"/>
          <w:sz w:val="20"/>
          <w:u w:val="single"/>
        </w:rPr>
        <w:t>as</w:t>
      </w:r>
    </w:p>
    <w:p w:rsidR="000F3F1A" w:rsidRPr="001A691F" w:rsidRDefault="000F3F1A" w:rsidP="000F3F1A">
      <w:pPr>
        <w:rPr>
          <w:rFonts w:ascii="Arial" w:hAnsi="Arial" w:cs="Arial"/>
          <w:b/>
          <w:sz w:val="20"/>
          <w:highlight w:val="yellow"/>
          <w:u w:val="single"/>
        </w:rPr>
      </w:pPr>
      <w:proofErr w:type="gramStart"/>
      <w:r w:rsidRPr="001A691F">
        <w:rPr>
          <w:rFonts w:ascii="Arial" w:hAnsi="Arial" w:cs="Arial"/>
          <w:sz w:val="20"/>
          <w:u w:val="single"/>
        </w:rPr>
        <w:t>their</w:t>
      </w:r>
      <w:proofErr w:type="gramEnd"/>
      <w:r w:rsidRPr="001A691F">
        <w:rPr>
          <w:rFonts w:ascii="Arial" w:hAnsi="Arial" w:cs="Arial"/>
          <w:sz w:val="20"/>
          <w:u w:val="single"/>
        </w:rPr>
        <w:t xml:space="preserve"> leaders, and</w:t>
      </w:r>
      <w:r w:rsidRPr="001A691F">
        <w:rPr>
          <w:rFonts w:ascii="Arial" w:hAnsi="Arial" w:cs="Arial"/>
          <w:sz w:val="20"/>
        </w:rPr>
        <w:t xml:space="preserve"> even </w:t>
      </w:r>
      <w:r w:rsidRPr="001A691F">
        <w:rPr>
          <w:rFonts w:ascii="Arial" w:hAnsi="Arial" w:cs="Arial"/>
          <w:sz w:val="20"/>
          <w:highlight w:val="yellow"/>
          <w:u w:val="single"/>
        </w:rPr>
        <w:t>the civilian population</w:t>
      </w:r>
      <w:r w:rsidRPr="001A691F">
        <w:rPr>
          <w:rFonts w:ascii="Arial" w:hAnsi="Arial" w:cs="Arial"/>
          <w:sz w:val="20"/>
        </w:rPr>
        <w:t xml:space="preserve">, often tolerate or even </w:t>
      </w:r>
      <w:r w:rsidRPr="001A691F">
        <w:rPr>
          <w:rFonts w:ascii="Arial" w:hAnsi="Arial" w:cs="Arial"/>
          <w:b/>
          <w:sz w:val="20"/>
          <w:highlight w:val="yellow"/>
          <w:u w:val="single"/>
        </w:rPr>
        <w:t>approve of</w:t>
      </w:r>
    </w:p>
    <w:p w:rsidR="000F3F1A" w:rsidRPr="001A691F" w:rsidRDefault="000F3F1A" w:rsidP="000F3F1A">
      <w:pPr>
        <w:rPr>
          <w:rFonts w:ascii="Arial" w:hAnsi="Arial" w:cs="Arial"/>
          <w:sz w:val="20"/>
        </w:rPr>
      </w:pPr>
      <w:proofErr w:type="gramStart"/>
      <w:r w:rsidRPr="001A691F">
        <w:rPr>
          <w:rFonts w:ascii="Arial" w:hAnsi="Arial" w:cs="Arial"/>
          <w:b/>
          <w:sz w:val="20"/>
          <w:highlight w:val="yellow"/>
          <w:u w:val="single"/>
        </w:rPr>
        <w:t>strikes</w:t>
      </w:r>
      <w:proofErr w:type="gramEnd"/>
      <w:r w:rsidRPr="001A691F">
        <w:rPr>
          <w:rFonts w:ascii="Arial" w:hAnsi="Arial" w:cs="Arial"/>
          <w:sz w:val="20"/>
        </w:rPr>
        <w:t xml:space="preserve"> against HVTs. </w:t>
      </w:r>
      <w:r w:rsidRPr="001A691F">
        <w:rPr>
          <w:rFonts w:ascii="Arial" w:hAnsi="Arial" w:cs="Arial"/>
          <w:sz w:val="20"/>
          <w:highlight w:val="yellow"/>
          <w:u w:val="single"/>
        </w:rPr>
        <w:t xml:space="preserve">Another step might be to </w:t>
      </w:r>
      <w:r w:rsidRPr="001A691F">
        <w:rPr>
          <w:rFonts w:ascii="Arial" w:hAnsi="Arial" w:cs="Arial"/>
          <w:b/>
          <w:sz w:val="20"/>
          <w:highlight w:val="yellow"/>
          <w:u w:val="single"/>
        </w:rPr>
        <w:t>improve</w:t>
      </w:r>
      <w:r w:rsidRPr="001A691F">
        <w:rPr>
          <w:rFonts w:ascii="Arial" w:hAnsi="Arial" w:cs="Arial"/>
          <w:b/>
          <w:sz w:val="20"/>
          <w:u w:val="single"/>
        </w:rPr>
        <w:t xml:space="preserve"> the levels of </w:t>
      </w:r>
      <w:r w:rsidRPr="001A691F">
        <w:rPr>
          <w:rFonts w:ascii="Arial" w:hAnsi="Arial" w:cs="Arial"/>
          <w:b/>
          <w:sz w:val="20"/>
          <w:highlight w:val="yellow"/>
          <w:u w:val="single"/>
        </w:rPr>
        <w:t>transparency</w:t>
      </w:r>
    </w:p>
    <w:p w:rsidR="000F3F1A" w:rsidRPr="001A691F" w:rsidRDefault="000F3F1A" w:rsidP="000F3F1A">
      <w:pPr>
        <w:rPr>
          <w:rFonts w:ascii="Arial" w:hAnsi="Arial" w:cs="Arial"/>
          <w:sz w:val="20"/>
        </w:rPr>
      </w:pPr>
      <w:proofErr w:type="gramStart"/>
      <w:r w:rsidRPr="001A691F">
        <w:rPr>
          <w:rFonts w:ascii="Arial" w:hAnsi="Arial" w:cs="Arial"/>
          <w:sz w:val="20"/>
        </w:rPr>
        <w:t>of</w:t>
      </w:r>
      <w:proofErr w:type="gramEnd"/>
      <w:r w:rsidRPr="001A691F">
        <w:rPr>
          <w:rFonts w:ascii="Arial" w:hAnsi="Arial" w:cs="Arial"/>
          <w:sz w:val="20"/>
        </w:rPr>
        <w:t xml:space="preserve"> the drone programme. At present, there are no publicly articulated guidelines</w:t>
      </w:r>
    </w:p>
    <w:p w:rsidR="000F3F1A" w:rsidRPr="001A691F" w:rsidRDefault="000F3F1A" w:rsidP="000F3F1A">
      <w:pPr>
        <w:rPr>
          <w:rFonts w:ascii="Arial" w:hAnsi="Arial" w:cs="Arial"/>
          <w:sz w:val="20"/>
        </w:rPr>
      </w:pPr>
      <w:proofErr w:type="gramStart"/>
      <w:r w:rsidRPr="001A691F">
        <w:rPr>
          <w:rFonts w:ascii="Arial" w:hAnsi="Arial" w:cs="Arial"/>
          <w:sz w:val="20"/>
        </w:rPr>
        <w:t>stipulating</w:t>
      </w:r>
      <w:proofErr w:type="gramEnd"/>
      <w:r w:rsidRPr="001A691F">
        <w:rPr>
          <w:rFonts w:ascii="Arial" w:hAnsi="Arial" w:cs="Arial"/>
          <w:sz w:val="20"/>
        </w:rPr>
        <w:t xml:space="preserve"> who can be killed by a drone and who cannot, and no data on drone</w:t>
      </w:r>
    </w:p>
    <w:p w:rsidR="000F3F1A" w:rsidRPr="001A691F" w:rsidRDefault="000F3F1A" w:rsidP="000F3F1A">
      <w:pPr>
        <w:rPr>
          <w:rFonts w:ascii="Arial" w:hAnsi="Arial" w:cs="Arial"/>
          <w:sz w:val="20"/>
        </w:rPr>
      </w:pPr>
      <w:proofErr w:type="gramStart"/>
      <w:r w:rsidRPr="001A691F">
        <w:rPr>
          <w:rFonts w:ascii="Arial" w:hAnsi="Arial" w:cs="Arial"/>
          <w:sz w:val="20"/>
        </w:rPr>
        <w:t>strikes</w:t>
      </w:r>
      <w:proofErr w:type="gramEnd"/>
      <w:r w:rsidRPr="001A691F">
        <w:rPr>
          <w:rFonts w:ascii="Arial" w:hAnsi="Arial" w:cs="Arial"/>
          <w:sz w:val="20"/>
        </w:rPr>
        <w:t xml:space="preserve"> are released to the public.154</w:t>
      </w:r>
    </w:p>
    <w:p w:rsidR="000F3F1A" w:rsidRPr="001A691F" w:rsidRDefault="000F3F1A" w:rsidP="000F3F1A">
      <w:pPr>
        <w:rPr>
          <w:rFonts w:ascii="Arial" w:hAnsi="Arial" w:cs="Arial"/>
          <w:sz w:val="20"/>
        </w:rPr>
      </w:pPr>
      <w:r w:rsidRPr="001A691F">
        <w:rPr>
          <w:rFonts w:ascii="Arial" w:hAnsi="Arial" w:cs="Arial"/>
          <w:sz w:val="20"/>
        </w:rPr>
        <w:t xml:space="preserve">Even </w:t>
      </w:r>
      <w:r w:rsidRPr="001A691F">
        <w:rPr>
          <w:rFonts w:ascii="Arial" w:hAnsi="Arial" w:cs="Arial"/>
          <w:sz w:val="20"/>
          <w:u w:val="single"/>
        </w:rPr>
        <w:t>a</w:t>
      </w:r>
      <w:r w:rsidRPr="001A691F">
        <w:rPr>
          <w:rFonts w:ascii="Arial" w:hAnsi="Arial" w:cs="Arial"/>
          <w:sz w:val="20"/>
        </w:rPr>
        <w:t xml:space="preserve"> Department of Justice </w:t>
      </w:r>
      <w:r w:rsidRPr="001A691F">
        <w:rPr>
          <w:rFonts w:ascii="Arial" w:hAnsi="Arial" w:cs="Arial"/>
          <w:sz w:val="20"/>
          <w:u w:val="single"/>
        </w:rPr>
        <w:t>memo</w:t>
      </w:r>
      <w:r w:rsidRPr="001A691F">
        <w:rPr>
          <w:rFonts w:ascii="Arial" w:hAnsi="Arial" w:cs="Arial"/>
          <w:sz w:val="20"/>
        </w:rPr>
        <w:t>randum</w:t>
      </w:r>
    </w:p>
    <w:p w:rsidR="000F3F1A" w:rsidRPr="001A691F" w:rsidRDefault="000F3F1A" w:rsidP="000F3F1A">
      <w:pPr>
        <w:rPr>
          <w:rFonts w:ascii="Arial" w:hAnsi="Arial" w:cs="Arial"/>
          <w:sz w:val="20"/>
        </w:rPr>
      </w:pPr>
      <w:proofErr w:type="gramStart"/>
      <w:r w:rsidRPr="001A691F">
        <w:rPr>
          <w:rFonts w:ascii="Arial" w:hAnsi="Arial" w:cs="Arial"/>
          <w:sz w:val="20"/>
          <w:u w:val="single"/>
        </w:rPr>
        <w:t>which</w:t>
      </w:r>
      <w:proofErr w:type="gramEnd"/>
      <w:r w:rsidRPr="001A691F">
        <w:rPr>
          <w:rFonts w:ascii="Arial" w:hAnsi="Arial" w:cs="Arial"/>
          <w:sz w:val="20"/>
          <w:u w:val="single"/>
        </w:rPr>
        <w:t xml:space="preserve"> authorized the</w:t>
      </w:r>
      <w:r w:rsidRPr="001A691F">
        <w:rPr>
          <w:rFonts w:ascii="Arial" w:hAnsi="Arial" w:cs="Arial"/>
          <w:sz w:val="20"/>
        </w:rPr>
        <w:t xml:space="preserve"> Obama </w:t>
      </w:r>
      <w:r w:rsidRPr="001A691F">
        <w:rPr>
          <w:rFonts w:ascii="Arial" w:hAnsi="Arial" w:cs="Arial"/>
          <w:sz w:val="20"/>
          <w:u w:val="single"/>
        </w:rPr>
        <w:t>administration to</w:t>
      </w:r>
      <w:r w:rsidRPr="001A691F">
        <w:rPr>
          <w:rFonts w:ascii="Arial" w:hAnsi="Arial" w:cs="Arial"/>
          <w:sz w:val="20"/>
        </w:rPr>
        <w:t xml:space="preserve"> kill Anwar </w:t>
      </w:r>
      <w:r w:rsidRPr="001A691F">
        <w:rPr>
          <w:rFonts w:ascii="Arial" w:hAnsi="Arial" w:cs="Arial"/>
          <w:sz w:val="20"/>
          <w:u w:val="single"/>
        </w:rPr>
        <w:t>al-Awlaki</w:t>
      </w:r>
      <w:r w:rsidRPr="001A691F">
        <w:rPr>
          <w:rFonts w:ascii="Arial" w:hAnsi="Arial" w:cs="Arial"/>
          <w:sz w:val="20"/>
        </w:rPr>
        <w:t>, an American</w:t>
      </w:r>
    </w:p>
    <w:p w:rsidR="000F3F1A" w:rsidRPr="001A691F" w:rsidRDefault="000F3F1A" w:rsidP="000F3F1A">
      <w:pPr>
        <w:rPr>
          <w:rFonts w:ascii="Arial" w:hAnsi="Arial" w:cs="Arial"/>
          <w:sz w:val="20"/>
        </w:rPr>
      </w:pPr>
      <w:proofErr w:type="gramStart"/>
      <w:r w:rsidRPr="001A691F">
        <w:rPr>
          <w:rFonts w:ascii="Arial" w:hAnsi="Arial" w:cs="Arial"/>
          <w:sz w:val="20"/>
        </w:rPr>
        <w:t>citizen</w:t>
      </w:r>
      <w:proofErr w:type="gramEnd"/>
      <w:r w:rsidRPr="001A691F">
        <w:rPr>
          <w:rFonts w:ascii="Arial" w:hAnsi="Arial" w:cs="Arial"/>
          <w:sz w:val="20"/>
        </w:rPr>
        <w:t xml:space="preserve">, </w:t>
      </w:r>
      <w:r w:rsidRPr="001A691F">
        <w:rPr>
          <w:rFonts w:ascii="Arial" w:hAnsi="Arial" w:cs="Arial"/>
          <w:sz w:val="20"/>
          <w:u w:val="single"/>
        </w:rPr>
        <w:t>remains classified.</w:t>
      </w:r>
      <w:r w:rsidRPr="001A691F">
        <w:rPr>
          <w:rFonts w:ascii="Arial" w:hAnsi="Arial" w:cs="Arial"/>
          <w:sz w:val="20"/>
        </w:rPr>
        <w:t>155</w:t>
      </w:r>
    </w:p>
    <w:p w:rsidR="000F3F1A" w:rsidRPr="001A691F" w:rsidRDefault="000F3F1A" w:rsidP="000F3F1A">
      <w:pPr>
        <w:rPr>
          <w:rFonts w:ascii="Arial" w:hAnsi="Arial" w:cs="Arial"/>
          <w:sz w:val="20"/>
          <w:u w:val="single"/>
        </w:rPr>
      </w:pPr>
      <w:r w:rsidRPr="001A691F">
        <w:rPr>
          <w:rFonts w:ascii="Arial" w:hAnsi="Arial" w:cs="Arial"/>
          <w:sz w:val="20"/>
        </w:rPr>
        <w:t xml:space="preserve">Such </w:t>
      </w:r>
      <w:r w:rsidRPr="001A691F">
        <w:rPr>
          <w:rFonts w:ascii="Arial" w:hAnsi="Arial" w:cs="Arial"/>
          <w:b/>
          <w:sz w:val="20"/>
          <w:u w:val="single"/>
        </w:rPr>
        <w:t>non-transparency fuels suspicions</w:t>
      </w:r>
      <w:r w:rsidRPr="001A691F">
        <w:rPr>
          <w:rFonts w:ascii="Arial" w:hAnsi="Arial" w:cs="Arial"/>
          <w:sz w:val="20"/>
        </w:rPr>
        <w:t xml:space="preserve"> </w:t>
      </w:r>
      <w:r w:rsidRPr="001A691F">
        <w:rPr>
          <w:rFonts w:ascii="Arial" w:hAnsi="Arial" w:cs="Arial"/>
          <w:sz w:val="20"/>
          <w:u w:val="single"/>
        </w:rPr>
        <w:t>that the US is</w:t>
      </w:r>
    </w:p>
    <w:p w:rsidR="000F3F1A" w:rsidRPr="001A691F" w:rsidRDefault="000F3F1A" w:rsidP="000F3F1A">
      <w:pPr>
        <w:rPr>
          <w:rFonts w:ascii="Arial" w:hAnsi="Arial" w:cs="Arial"/>
          <w:sz w:val="20"/>
        </w:rPr>
      </w:pPr>
      <w:proofErr w:type="gramStart"/>
      <w:r w:rsidRPr="001A691F">
        <w:rPr>
          <w:rFonts w:ascii="Arial" w:hAnsi="Arial" w:cs="Arial"/>
          <w:sz w:val="20"/>
          <w:u w:val="single"/>
        </w:rPr>
        <w:t>indifferent</w:t>
      </w:r>
      <w:proofErr w:type="gramEnd"/>
      <w:r w:rsidRPr="001A691F">
        <w:rPr>
          <w:rFonts w:ascii="Arial" w:hAnsi="Arial" w:cs="Arial"/>
          <w:sz w:val="20"/>
          <w:u w:val="single"/>
        </w:rPr>
        <w:t xml:space="preserve"> to</w:t>
      </w:r>
      <w:r w:rsidRPr="001A691F">
        <w:rPr>
          <w:rFonts w:ascii="Arial" w:hAnsi="Arial" w:cs="Arial"/>
          <w:sz w:val="20"/>
        </w:rPr>
        <w:t xml:space="preserve"> the </w:t>
      </w:r>
      <w:r w:rsidRPr="001A691F">
        <w:rPr>
          <w:rFonts w:ascii="Arial" w:hAnsi="Arial" w:cs="Arial"/>
          <w:sz w:val="20"/>
          <w:u w:val="single"/>
        </w:rPr>
        <w:t>civilian casualties</w:t>
      </w:r>
      <w:r w:rsidRPr="001A691F">
        <w:rPr>
          <w:rFonts w:ascii="Arial" w:hAnsi="Arial" w:cs="Arial"/>
          <w:sz w:val="20"/>
        </w:rPr>
        <w:t xml:space="preserve"> caused by drone strikes, a perception which in</w:t>
      </w:r>
    </w:p>
    <w:p w:rsidR="000F3F1A" w:rsidRPr="001A691F" w:rsidRDefault="000F3F1A" w:rsidP="000F3F1A">
      <w:pPr>
        <w:rPr>
          <w:rFonts w:ascii="Arial" w:hAnsi="Arial" w:cs="Arial"/>
          <w:sz w:val="20"/>
        </w:rPr>
      </w:pPr>
      <w:proofErr w:type="gramStart"/>
      <w:r w:rsidRPr="001A691F">
        <w:rPr>
          <w:rFonts w:ascii="Arial" w:hAnsi="Arial" w:cs="Arial"/>
          <w:sz w:val="20"/>
        </w:rPr>
        <w:t>turn</w:t>
      </w:r>
      <w:proofErr w:type="gramEnd"/>
      <w:r w:rsidRPr="001A691F">
        <w:rPr>
          <w:rFonts w:ascii="Arial" w:hAnsi="Arial" w:cs="Arial"/>
          <w:sz w:val="20"/>
        </w:rPr>
        <w:t xml:space="preserve"> magnifies the deleterious political consequences of the strikes. </w:t>
      </w:r>
      <w:r w:rsidRPr="001A691F">
        <w:rPr>
          <w:rFonts w:ascii="Arial" w:hAnsi="Arial" w:cs="Arial"/>
          <w:sz w:val="20"/>
          <w:highlight w:val="yellow"/>
          <w:u w:val="single"/>
        </w:rPr>
        <w:t>Letting</w:t>
      </w:r>
      <w:r w:rsidRPr="001A691F">
        <w:rPr>
          <w:rFonts w:ascii="Arial" w:hAnsi="Arial" w:cs="Arial"/>
          <w:sz w:val="20"/>
        </w:rPr>
        <w:t xml:space="preserve"> some</w:t>
      </w:r>
    </w:p>
    <w:p w:rsidR="000F3F1A" w:rsidRPr="001A691F" w:rsidRDefault="000F3F1A" w:rsidP="000F3F1A">
      <w:pPr>
        <w:rPr>
          <w:rFonts w:ascii="Arial" w:hAnsi="Arial" w:cs="Arial"/>
          <w:sz w:val="20"/>
        </w:rPr>
      </w:pPr>
      <w:proofErr w:type="gramStart"/>
      <w:r w:rsidRPr="001A691F">
        <w:rPr>
          <w:rFonts w:ascii="Arial" w:hAnsi="Arial" w:cs="Arial"/>
          <w:sz w:val="20"/>
          <w:highlight w:val="yellow"/>
          <w:u w:val="single"/>
        </w:rPr>
        <w:t>sunlight</w:t>
      </w:r>
      <w:proofErr w:type="gramEnd"/>
      <w:r w:rsidRPr="001A691F">
        <w:rPr>
          <w:rFonts w:ascii="Arial" w:hAnsi="Arial" w:cs="Arial"/>
          <w:sz w:val="20"/>
          <w:highlight w:val="yellow"/>
          <w:u w:val="single"/>
        </w:rPr>
        <w:t xml:space="preserve"> in on the drones programme would</w:t>
      </w:r>
      <w:r w:rsidRPr="001A691F">
        <w:rPr>
          <w:rFonts w:ascii="Arial" w:hAnsi="Arial" w:cs="Arial"/>
          <w:sz w:val="20"/>
        </w:rPr>
        <w:t xml:space="preserve"> not eliminate all of the opposition to</w:t>
      </w:r>
    </w:p>
    <w:p w:rsidR="000F3F1A" w:rsidRPr="001A691F" w:rsidRDefault="000F3F1A" w:rsidP="000F3F1A">
      <w:pPr>
        <w:rPr>
          <w:rFonts w:ascii="Arial" w:hAnsi="Arial" w:cs="Arial"/>
          <w:sz w:val="20"/>
          <w:u w:val="single"/>
        </w:rPr>
      </w:pPr>
      <w:proofErr w:type="gramStart"/>
      <w:r w:rsidRPr="001A691F">
        <w:rPr>
          <w:rFonts w:ascii="Arial" w:hAnsi="Arial" w:cs="Arial"/>
          <w:sz w:val="20"/>
        </w:rPr>
        <w:t>it</w:t>
      </w:r>
      <w:proofErr w:type="gramEnd"/>
      <w:r w:rsidRPr="001A691F">
        <w:rPr>
          <w:rFonts w:ascii="Arial" w:hAnsi="Arial" w:cs="Arial"/>
          <w:sz w:val="20"/>
        </w:rPr>
        <w:t xml:space="preserve">, but it would </w:t>
      </w:r>
      <w:r w:rsidRPr="001A691F">
        <w:rPr>
          <w:rFonts w:ascii="Arial" w:hAnsi="Arial" w:cs="Arial"/>
          <w:sz w:val="20"/>
          <w:u w:val="single"/>
        </w:rPr>
        <w:t>go some way towards undercutting</w:t>
      </w:r>
      <w:r w:rsidRPr="001A691F">
        <w:rPr>
          <w:rFonts w:ascii="Arial" w:hAnsi="Arial" w:cs="Arial"/>
          <w:sz w:val="20"/>
        </w:rPr>
        <w:t xml:space="preserve"> the worst </w:t>
      </w:r>
      <w:r w:rsidRPr="001A691F">
        <w:rPr>
          <w:rFonts w:ascii="Arial" w:hAnsi="Arial" w:cs="Arial"/>
          <w:sz w:val="20"/>
          <w:u w:val="single"/>
        </w:rPr>
        <w:t>conspiracy theories</w:t>
      </w:r>
    </w:p>
    <w:p w:rsidR="000F3F1A" w:rsidRPr="001A691F" w:rsidRDefault="000F3F1A" w:rsidP="000F3F1A">
      <w:pPr>
        <w:rPr>
          <w:rFonts w:ascii="Arial" w:hAnsi="Arial" w:cs="Arial"/>
          <w:sz w:val="20"/>
          <w:highlight w:val="yellow"/>
          <w:u w:val="single"/>
        </w:rPr>
      </w:pPr>
      <w:proofErr w:type="gramStart"/>
      <w:r w:rsidRPr="001A691F">
        <w:rPr>
          <w:rFonts w:ascii="Arial" w:hAnsi="Arial" w:cs="Arial"/>
          <w:sz w:val="20"/>
          <w:u w:val="single"/>
        </w:rPr>
        <w:lastRenderedPageBreak/>
        <w:t>about</w:t>
      </w:r>
      <w:proofErr w:type="gramEnd"/>
      <w:r w:rsidRPr="001A691F">
        <w:rPr>
          <w:rFonts w:ascii="Arial" w:hAnsi="Arial" w:cs="Arial"/>
          <w:sz w:val="20"/>
          <w:u w:val="single"/>
        </w:rPr>
        <w:t xml:space="preserve"> drone use</w:t>
      </w:r>
      <w:r w:rsidRPr="001A691F">
        <w:rPr>
          <w:rFonts w:ascii="Arial" w:hAnsi="Arial" w:cs="Arial"/>
          <w:sz w:val="20"/>
        </w:rPr>
        <w:t xml:space="preserve"> in these countries </w:t>
      </w:r>
      <w:r w:rsidRPr="001A691F">
        <w:rPr>
          <w:rFonts w:ascii="Arial" w:hAnsi="Arial" w:cs="Arial"/>
          <w:sz w:val="20"/>
          <w:u w:val="single"/>
        </w:rPr>
        <w:t>while</w:t>
      </w:r>
      <w:r w:rsidRPr="001A691F">
        <w:rPr>
          <w:rFonts w:ascii="Arial" w:hAnsi="Arial" w:cs="Arial"/>
          <w:sz w:val="20"/>
        </w:rPr>
        <w:t xml:space="preserve"> also </w:t>
      </w:r>
      <w:r w:rsidRPr="001A691F">
        <w:rPr>
          <w:rFonts w:ascii="Arial" w:hAnsi="Arial" w:cs="Arial"/>
          <w:sz w:val="20"/>
          <w:highlight w:val="yellow"/>
          <w:u w:val="single"/>
        </w:rPr>
        <w:t>signalling that the US government</w:t>
      </w:r>
    </w:p>
    <w:p w:rsidR="000F3F1A" w:rsidRPr="001A691F" w:rsidRDefault="000F3F1A" w:rsidP="000F3F1A">
      <w:pPr>
        <w:rPr>
          <w:rFonts w:ascii="Arial" w:hAnsi="Arial" w:cs="Arial"/>
          <w:sz w:val="20"/>
        </w:rPr>
      </w:pPr>
      <w:proofErr w:type="gramStart"/>
      <w:r w:rsidRPr="001A691F">
        <w:rPr>
          <w:rFonts w:ascii="Arial" w:hAnsi="Arial" w:cs="Arial"/>
          <w:sz w:val="20"/>
          <w:highlight w:val="yellow"/>
          <w:u w:val="single"/>
        </w:rPr>
        <w:t>holds</w:t>
      </w:r>
      <w:proofErr w:type="gramEnd"/>
      <w:r w:rsidRPr="001A691F">
        <w:rPr>
          <w:rFonts w:ascii="Arial" w:hAnsi="Arial" w:cs="Arial"/>
          <w:sz w:val="20"/>
          <w:highlight w:val="yellow"/>
          <w:u w:val="single"/>
        </w:rPr>
        <w:t xml:space="preserve"> itself legally and morally accountabl</w:t>
      </w:r>
      <w:r w:rsidRPr="001A691F">
        <w:rPr>
          <w:rFonts w:ascii="Arial" w:hAnsi="Arial" w:cs="Arial"/>
          <w:sz w:val="20"/>
          <w:u w:val="single"/>
        </w:rPr>
        <w:t>e</w:t>
      </w:r>
      <w:r w:rsidRPr="001A691F">
        <w:rPr>
          <w:rFonts w:ascii="Arial" w:hAnsi="Arial" w:cs="Arial"/>
          <w:sz w:val="20"/>
        </w:rPr>
        <w:t xml:space="preserve"> for its behaviour.</w:t>
      </w:r>
    </w:p>
    <w:p w:rsidR="000F3F1A" w:rsidRDefault="000F3F1A" w:rsidP="000F3F1A">
      <w:pPr>
        <w:rPr>
          <w:sz w:val="14"/>
        </w:rPr>
      </w:pPr>
    </w:p>
    <w:p w:rsidR="000F3F1A" w:rsidRDefault="000F3F1A" w:rsidP="000F3F1A">
      <w:pPr>
        <w:pStyle w:val="Heading3"/>
      </w:pPr>
      <w:r>
        <w:lastRenderedPageBreak/>
        <w:t>Solves norms</w:t>
      </w:r>
    </w:p>
    <w:p w:rsidR="000F3F1A" w:rsidRPr="00980771" w:rsidRDefault="000F3F1A" w:rsidP="000F3F1A">
      <w:pPr>
        <w:pStyle w:val="Heading4"/>
      </w:pPr>
      <w:r w:rsidRPr="00980771">
        <w:t xml:space="preserve">The CP </w:t>
      </w:r>
      <w:r w:rsidRPr="00980771">
        <w:rPr>
          <w:u w:val="single"/>
        </w:rPr>
        <w:t>shapes</w:t>
      </w:r>
      <w:r w:rsidRPr="00980771">
        <w:t xml:space="preserve"> the development of global norms on drones and actively </w:t>
      </w:r>
      <w:r w:rsidRPr="00980771">
        <w:rPr>
          <w:u w:val="single"/>
        </w:rPr>
        <w:t>builds</w:t>
      </w:r>
      <w:r w:rsidRPr="00980771">
        <w:t xml:space="preserve"> legitimacy---that means it solves their perception deficits because all their ev is only about the way that drones are perceived </w:t>
      </w:r>
      <w:r w:rsidRPr="00980771">
        <w:rPr>
          <w:u w:val="single"/>
        </w:rPr>
        <w:t>now</w:t>
      </w:r>
      <w:r w:rsidRPr="00980771">
        <w:t xml:space="preserve">, </w:t>
      </w:r>
      <w:r w:rsidRPr="00980771">
        <w:rPr>
          <w:u w:val="single"/>
        </w:rPr>
        <w:t>not</w:t>
      </w:r>
      <w:r w:rsidRPr="00980771">
        <w:t xml:space="preserve"> how they’re perceived </w:t>
      </w:r>
      <w:r w:rsidRPr="00980771">
        <w:rPr>
          <w:u w:val="single"/>
        </w:rPr>
        <w:t>after</w:t>
      </w:r>
      <w:r w:rsidRPr="00980771">
        <w:t xml:space="preserve"> a vigorous defense by the U.S. </w:t>
      </w:r>
    </w:p>
    <w:p w:rsidR="000F3F1A" w:rsidRPr="00980771" w:rsidRDefault="000F3F1A" w:rsidP="000F3F1A">
      <w:r w:rsidRPr="00980771">
        <w:t xml:space="preserve">Kenneth </w:t>
      </w:r>
      <w:r w:rsidRPr="00980771">
        <w:rPr>
          <w:rStyle w:val="StyleStyleBold12pt"/>
        </w:rPr>
        <w:t>Anderson 10</w:t>
      </w:r>
      <w:r w:rsidRPr="00980771">
        <w:t xml:space="preserve">, Professor of International Law at American University, 3/8/10, “Predators Over Pakistan,” The Weekly Standard, </w:t>
      </w:r>
      <w:hyperlink r:id="rId18" w:history="1">
        <w:r w:rsidRPr="00980771">
          <w:rPr>
            <w:rStyle w:val="Hyperlink"/>
          </w:rPr>
          <w:t>http://www.weeklystandard.com/print/articles/predators-over-pakistan</w:t>
        </w:r>
      </w:hyperlink>
    </w:p>
    <w:p w:rsidR="000F3F1A" w:rsidRPr="00722646" w:rsidRDefault="000F3F1A" w:rsidP="000F3F1A">
      <w:pPr>
        <w:rPr>
          <w:sz w:val="12"/>
        </w:rPr>
      </w:pPr>
      <w:r w:rsidRPr="00980771">
        <w:rPr>
          <w:sz w:val="12"/>
        </w:rPr>
        <w:t xml:space="preserve">But a thorough reading of the Predator coverage calls to mind how </w:t>
      </w:r>
      <w:r w:rsidRPr="00980771">
        <w:rPr>
          <w:rStyle w:val="StyleBoldUnderline"/>
        </w:rPr>
        <w:t>the detention, interrogation, and rendition debates proceeded</w:t>
      </w:r>
      <w:r w:rsidRPr="00980771">
        <w:rPr>
          <w:sz w:val="12"/>
        </w:rPr>
        <w:t xml:space="preserve"> over the years </w:t>
      </w:r>
      <w:r w:rsidRPr="00980771">
        <w:rPr>
          <w:rStyle w:val="StyleBoldUnderline"/>
        </w:rPr>
        <w:t>after 9/11</w:t>
      </w:r>
      <w:r w:rsidRPr="00980771">
        <w:rPr>
          <w:sz w:val="12"/>
        </w:rPr>
        <w:t xml:space="preserve">. As Brookings scholar Benjamin Wittes observes, those arguments also had elements of both legal sense and sensibility. Ultimately </w:t>
      </w:r>
      <w:r w:rsidRPr="00980771">
        <w:rPr>
          <w:rStyle w:val="StyleBoldUnderline"/>
        </w:rPr>
        <w:t>the battle of international legal legitimacy was lost</w:t>
      </w:r>
      <w:r w:rsidRPr="00980771">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80771">
        <w:rPr>
          <w:rStyle w:val="StyleBoldUnderline"/>
        </w:rPr>
        <w:t xml:space="preserve">Baseline </w:t>
      </w:r>
      <w:r w:rsidRPr="00980771">
        <w:rPr>
          <w:rStyle w:val="StyleBoldUnderline"/>
          <w:highlight w:val="yellow"/>
        </w:rPr>
        <w:t>perceptions of legitimacy have consequences</w:t>
      </w:r>
      <w:r w:rsidRPr="00980771">
        <w:rPr>
          <w:sz w:val="12"/>
        </w:rPr>
        <w:t xml:space="preserve">. ¶ </w:t>
      </w:r>
      <w:proofErr w:type="gramStart"/>
      <w:r w:rsidRPr="00980771">
        <w:rPr>
          <w:sz w:val="12"/>
        </w:rPr>
        <w:t>Nor</w:t>
      </w:r>
      <w:proofErr w:type="gramEnd"/>
      <w:r w:rsidRPr="00980771">
        <w:rPr>
          <w:sz w:val="12"/>
        </w:rPr>
        <w:t xml:space="preserve">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w:t>
      </w:r>
      <w:proofErr w:type="gramStart"/>
      <w:r w:rsidRPr="00980771">
        <w:rPr>
          <w:sz w:val="12"/>
        </w:rPr>
        <w:t>officers.</w:t>
      </w:r>
      <w:proofErr w:type="gramEnd"/>
      <w:r w:rsidRPr="00980771">
        <w:rPr>
          <w:sz w:val="12"/>
        </w:rPr>
        <w:t xml:space="preserve"> Perhaps a London bookmaker can offer odds on how soon after the Obama administration leaves office CIA officers will be investigated by a court, somewhere, on grounds related to targeted killing and Predator drone strikes. And </w:t>
      </w:r>
      <w:proofErr w:type="gramStart"/>
      <w:r w:rsidRPr="00980771">
        <w:rPr>
          <w:sz w:val="12"/>
        </w:rPr>
        <w:t>whether the Obama administration’s senior lawyers will rise to their defense—or, alternatively, submit an amicus brief calling for their prosecution</w:t>
      </w:r>
      <w:proofErr w:type="gramEnd"/>
      <w:r w:rsidRPr="00980771">
        <w:rPr>
          <w:sz w:val="12"/>
        </w:rPr>
        <w:t xml:space="preserve">. ¶ </w:t>
      </w:r>
      <w:r w:rsidRPr="00980771">
        <w:rPr>
          <w:rStyle w:val="StyleBoldUnderline"/>
        </w:rPr>
        <w:t xml:space="preserve">Thus </w:t>
      </w:r>
      <w:r w:rsidRPr="00980771">
        <w:rPr>
          <w:rStyle w:val="StyleBoldUnderline"/>
          <w:highlight w:val="yellow"/>
        </w:rPr>
        <w:t xml:space="preserve">it matters when the U.N. </w:t>
      </w:r>
      <w:r w:rsidRPr="00980771">
        <w:rPr>
          <w:rStyle w:val="StyleBoldUnderline"/>
        </w:rPr>
        <w:t xml:space="preserve">special </w:t>
      </w:r>
      <w:r w:rsidRPr="00980771">
        <w:rPr>
          <w:rStyle w:val="StyleBoldUnderline"/>
          <w:highlight w:val="yellow"/>
        </w:rPr>
        <w:t xml:space="preserve">rapporteur </w:t>
      </w:r>
      <w:r w:rsidRPr="00980771">
        <w:rPr>
          <w:rStyle w:val="StyleBoldUnderline"/>
        </w:rPr>
        <w:t>on extrajudicial execution</w:t>
      </w:r>
      <w:r w:rsidRPr="00980771">
        <w:rPr>
          <w:sz w:val="12"/>
        </w:rPr>
        <w:t xml:space="preserve">, Philip Alston, </w:t>
      </w:r>
      <w:r w:rsidRPr="00980771">
        <w:rPr>
          <w:rStyle w:val="Emphasis"/>
          <w:highlight w:val="yellow"/>
        </w:rPr>
        <w:t>demands</w:t>
      </w:r>
      <w:r w:rsidRPr="00980771">
        <w:rPr>
          <w:sz w:val="12"/>
        </w:rPr>
        <w:t xml:space="preserve">, as he did recently, </w:t>
      </w:r>
      <w:r w:rsidRPr="00980771">
        <w:rPr>
          <w:rStyle w:val="StyleBoldUnderline"/>
        </w:rPr>
        <w:t xml:space="preserve">that </w:t>
      </w:r>
      <w:r w:rsidRPr="00980771">
        <w:rPr>
          <w:rStyle w:val="StyleBoldUnderline"/>
          <w:highlight w:val="yellow"/>
        </w:rPr>
        <w:t xml:space="preserve">the U.S. </w:t>
      </w:r>
      <w:r w:rsidRPr="00980771">
        <w:rPr>
          <w:rStyle w:val="StyleBoldUnderline"/>
        </w:rPr>
        <w:t>government</w:t>
      </w:r>
      <w:r w:rsidRPr="00980771">
        <w:rPr>
          <w:sz w:val="12"/>
        </w:rPr>
        <w:t xml:space="preserve"> </w:t>
      </w:r>
      <w:r w:rsidRPr="00980771">
        <w:rPr>
          <w:rStyle w:val="Emphasis"/>
          <w:highlight w:val="yellow"/>
        </w:rPr>
        <w:t>justify the legality of its targeted killing</w:t>
      </w:r>
      <w:r w:rsidRPr="00980771">
        <w:rPr>
          <w:rStyle w:val="Emphasis"/>
        </w:rPr>
        <w:t xml:space="preserve"> program.</w:t>
      </w:r>
      <w:r w:rsidRPr="00980771">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proofErr w:type="gramStart"/>
      <w:r w:rsidRPr="00980771">
        <w:rPr>
          <w:rStyle w:val="StyleBoldUnderline"/>
        </w:rPr>
        <w:t>What</w:t>
      </w:r>
      <w:proofErr w:type="gramEnd"/>
      <w:r w:rsidRPr="00980771">
        <w:rPr>
          <w:rStyle w:val="StyleBoldUnderline"/>
        </w:rPr>
        <w:t xml:space="preserve"> the U</w:t>
      </w:r>
      <w:r w:rsidRPr="00980771">
        <w:rPr>
          <w:sz w:val="12"/>
        </w:rPr>
        <w:t xml:space="preserve">nited </w:t>
      </w:r>
      <w:r w:rsidRPr="00980771">
        <w:rPr>
          <w:rStyle w:val="StyleBoldUnderline"/>
        </w:rPr>
        <w:t>S</w:t>
      </w:r>
      <w:r w:rsidRPr="00980771">
        <w:rPr>
          <w:sz w:val="12"/>
        </w:rPr>
        <w:t xml:space="preserve">tates </w:t>
      </w:r>
      <w:r w:rsidRPr="00980771">
        <w:rPr>
          <w:rStyle w:val="StyleBoldUnderline"/>
        </w:rPr>
        <w:t>says regarding the lawfulness of its targeted killing practices matters</w:t>
      </w:r>
      <w:r w:rsidRPr="00980771">
        <w:rPr>
          <w:sz w:val="12"/>
        </w:rPr>
        <w:t xml:space="preserve">. It matters both that it says it, and then of course it matters what it says. </w:t>
      </w:r>
      <w:r w:rsidRPr="00980771">
        <w:rPr>
          <w:rStyle w:val="StyleBoldUnderline"/>
        </w:rPr>
        <w:t xml:space="preserve">The fact of its practices is not enough, because they are subject to many different legal interpretations: </w:t>
      </w:r>
      <w:r w:rsidRPr="00980771">
        <w:rPr>
          <w:rStyle w:val="StyleBoldUnderline"/>
          <w:highlight w:val="yellow"/>
        </w:rPr>
        <w:t>The U</w:t>
      </w:r>
      <w:r w:rsidRPr="00980771">
        <w:rPr>
          <w:sz w:val="12"/>
        </w:rPr>
        <w:t xml:space="preserve">nited </w:t>
      </w:r>
      <w:r w:rsidRPr="00980771">
        <w:rPr>
          <w:rStyle w:val="StyleBoldUnderline"/>
          <w:highlight w:val="yellow"/>
        </w:rPr>
        <w:t>S</w:t>
      </w:r>
      <w:r w:rsidRPr="00980771">
        <w:rPr>
          <w:sz w:val="12"/>
        </w:rPr>
        <w:t xml:space="preserve">tates </w:t>
      </w:r>
      <w:r w:rsidRPr="00980771">
        <w:rPr>
          <w:rStyle w:val="StyleBoldUnderline"/>
          <w:highlight w:val="yellow"/>
          <w:bdr w:val="single" w:sz="4" w:space="0" w:color="auto"/>
        </w:rPr>
        <w:t>has to assert those practices as lawful</w:t>
      </w:r>
      <w:r w:rsidRPr="00980771">
        <w:rPr>
          <w:sz w:val="12"/>
        </w:rPr>
        <w:t xml:space="preserve">, </w:t>
      </w:r>
      <w:r w:rsidRPr="00980771">
        <w:rPr>
          <w:rStyle w:val="StyleBoldUnderline"/>
        </w:rPr>
        <w:t>and</w:t>
      </w:r>
      <w:r w:rsidRPr="00980771">
        <w:rPr>
          <w:sz w:val="12"/>
        </w:rPr>
        <w:t xml:space="preserve"> </w:t>
      </w:r>
      <w:r w:rsidRPr="00980771">
        <w:rPr>
          <w:rStyle w:val="StyleBoldUnderline"/>
        </w:rPr>
        <w:t>declare its understanding of the content of that law</w:t>
      </w:r>
      <w:r w:rsidRPr="00980771">
        <w:rPr>
          <w:sz w:val="12"/>
        </w:rPr>
        <w:t xml:space="preserve">. This is for two important reasons: first </w:t>
      </w:r>
      <w:r w:rsidRPr="00980771">
        <w:rPr>
          <w:rStyle w:val="StyleBoldUnderline"/>
        </w:rPr>
        <w:t>to</w:t>
      </w:r>
      <w:r w:rsidRPr="00980771">
        <w:rPr>
          <w:sz w:val="12"/>
        </w:rPr>
        <w:t xml:space="preserve"> </w:t>
      </w:r>
      <w:r w:rsidRPr="00980771">
        <w:rPr>
          <w:rStyle w:val="StyleBoldUnderline"/>
        </w:rPr>
        <w:t>preserve the U.S. government’s views and rights under the law; and</w:t>
      </w:r>
      <w:r w:rsidRPr="00980771">
        <w:rPr>
          <w:sz w:val="12"/>
        </w:rPr>
        <w:t xml:space="preserve"> second, </w:t>
      </w:r>
      <w:r w:rsidRPr="00980771">
        <w:rPr>
          <w:rStyle w:val="StyleBoldUnderline"/>
        </w:rPr>
        <w:t>to make clear what it regards as binding law not just for itself, but for others as well</w:t>
      </w:r>
      <w:r w:rsidRPr="00980771">
        <w:rPr>
          <w:sz w:val="12"/>
        </w:rPr>
        <w:t xml:space="preserve">. ¶ </w:t>
      </w:r>
      <w:r w:rsidRPr="00980771">
        <w:rPr>
          <w:rStyle w:val="StyleBoldUnderline"/>
        </w:rPr>
        <w:t>Other states</w:t>
      </w:r>
      <w:r w:rsidRPr="00980771">
        <w:rPr>
          <w:sz w:val="12"/>
        </w:rPr>
        <w:t xml:space="preserve">, the United Nations, international tribunals, NGOs, and academics </w:t>
      </w:r>
      <w:r w:rsidRPr="00980771">
        <w:rPr>
          <w:rStyle w:val="StyleBoldUnderline"/>
        </w:rPr>
        <w:t>can</w:t>
      </w:r>
      <w:r w:rsidRPr="00980771">
        <w:rPr>
          <w:sz w:val="12"/>
        </w:rPr>
        <w:t xml:space="preserve"> cavil and </w:t>
      </w:r>
      <w:r w:rsidRPr="00980771">
        <w:rPr>
          <w:rStyle w:val="StyleBoldUnderline"/>
        </w:rPr>
        <w:t>disagree with what the U</w:t>
      </w:r>
      <w:r w:rsidRPr="00980771">
        <w:rPr>
          <w:sz w:val="12"/>
        </w:rPr>
        <w:t xml:space="preserve">nited </w:t>
      </w:r>
      <w:r w:rsidRPr="00980771">
        <w:rPr>
          <w:rStyle w:val="StyleBoldUnderline"/>
        </w:rPr>
        <w:t>S</w:t>
      </w:r>
      <w:r w:rsidRPr="00980771">
        <w:rPr>
          <w:sz w:val="12"/>
        </w:rPr>
        <w:t xml:space="preserve">tates </w:t>
      </w:r>
      <w:r w:rsidRPr="00980771">
        <w:rPr>
          <w:rStyle w:val="StyleBoldUnderline"/>
        </w:rPr>
        <w:t xml:space="preserve">thinks is law. But </w:t>
      </w:r>
      <w:r w:rsidRPr="00980771">
        <w:rPr>
          <w:rStyle w:val="StyleBoldUnderline"/>
          <w:highlight w:val="yellow"/>
        </w:rPr>
        <w:t>no Great Power’s</w:t>
      </w:r>
      <w:r w:rsidRPr="00980771">
        <w:rPr>
          <w:rStyle w:val="StyleBoldUnderline"/>
        </w:rPr>
        <w:t xml:space="preserve"> consistently </w:t>
      </w:r>
      <w:r w:rsidRPr="00980771">
        <w:rPr>
          <w:rStyle w:val="StyleBoldUnderline"/>
          <w:highlight w:val="yellow"/>
        </w:rPr>
        <w:t>reiterated views of international law</w:t>
      </w:r>
      <w:r w:rsidRPr="00980771">
        <w:rPr>
          <w:sz w:val="12"/>
        </w:rPr>
        <w:t xml:space="preserve">, particularly in the field of international security, </w:t>
      </w:r>
      <w:r w:rsidRPr="00980771">
        <w:rPr>
          <w:rStyle w:val="StyleBoldUnderline"/>
          <w:highlight w:val="yellow"/>
        </w:rPr>
        <w:t>can be dismissed out of hand</w:t>
      </w:r>
      <w:r w:rsidRPr="00980771">
        <w:rPr>
          <w:sz w:val="12"/>
        </w:rPr>
        <w:t xml:space="preserve">. It is true of the United States and it is also true of China. It is not a matter of “good” Great Powers or “bad.” Nor is it merely “might </w:t>
      </w:r>
      <w:proofErr w:type="gramStart"/>
      <w:r w:rsidRPr="00980771">
        <w:rPr>
          <w:sz w:val="12"/>
        </w:rPr>
        <w:t>makes</w:t>
      </w:r>
      <w:proofErr w:type="gramEnd"/>
      <w:r w:rsidRPr="00980771">
        <w:rPr>
          <w:sz w:val="12"/>
        </w:rPr>
        <w:t xml:space="preserve">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proofErr w:type="gramStart"/>
      <w:r w:rsidRPr="00980771">
        <w:rPr>
          <w:rStyle w:val="StyleBoldUnderline"/>
        </w:rPr>
        <w:t>The</w:t>
      </w:r>
      <w:proofErr w:type="gramEnd"/>
      <w:r w:rsidRPr="00980771">
        <w:rPr>
          <w:sz w:val="12"/>
        </w:rPr>
        <w:t xml:space="preserve"> venerable </w:t>
      </w:r>
      <w:r w:rsidRPr="00980771">
        <w:rPr>
          <w:rStyle w:val="StyleBoldUnderline"/>
        </w:rPr>
        <w:t>U.S. view of the “law of nations” is one of moderate moral realism—</w:t>
      </w:r>
      <w:r w:rsidRPr="00980771">
        <w:rPr>
          <w:rStyle w:val="StyleBoldUnderline"/>
          <w:bdr w:val="single" w:sz="4" w:space="0" w:color="auto"/>
        </w:rPr>
        <w:t>the world “as it is</w:t>
      </w:r>
      <w:r w:rsidRPr="00980771">
        <w:rPr>
          <w:sz w:val="12"/>
        </w:rPr>
        <w:t xml:space="preserve">,” as the president correctly put it in his Nobel Prize address. </w:t>
      </w:r>
      <w:r w:rsidRPr="00980771">
        <w:rPr>
          <w:rStyle w:val="StyleBoldUnderline"/>
        </w:rPr>
        <w:t>It is not the vision of radical utopians and idealists</w:t>
      </w:r>
      <w:r w:rsidRPr="00980771">
        <w:rPr>
          <w:sz w:val="12"/>
        </w:rPr>
        <w:t xml:space="preserve">; </w:t>
      </w:r>
      <w:r w:rsidRPr="00980771">
        <w:rPr>
          <w:rStyle w:val="StyleBoldUnderline"/>
        </w:rPr>
        <w:t>neither is it that of radical skeptics about the very existence of law in international affairs</w:t>
      </w:r>
      <w:r w:rsidRPr="00980771">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980771">
        <w:rPr>
          <w:rStyle w:val="StyleBoldUnderline"/>
          <w:highlight w:val="yellow"/>
        </w:rPr>
        <w:t>The U.S.</w:t>
      </w:r>
      <w:r w:rsidRPr="00980771">
        <w:rPr>
          <w:rStyle w:val="StyleBoldUnderline"/>
        </w:rPr>
        <w:t xml:space="preserve"> government </w:t>
      </w:r>
      <w:r w:rsidRPr="00980771">
        <w:rPr>
          <w:rStyle w:val="StyleBoldUnderline"/>
          <w:highlight w:val="yellow"/>
        </w:rPr>
        <w:t>should provide an</w:t>
      </w:r>
      <w:r w:rsidRPr="00980771">
        <w:rPr>
          <w:sz w:val="12"/>
          <w:highlight w:val="yellow"/>
        </w:rPr>
        <w:t xml:space="preserve"> </w:t>
      </w:r>
      <w:r w:rsidRPr="00980771">
        <w:rPr>
          <w:rStyle w:val="StyleBoldUnderline"/>
          <w:highlight w:val="yellow"/>
          <w:bdr w:val="single" w:sz="4" w:space="0" w:color="auto"/>
        </w:rPr>
        <w:t>affirmative</w:t>
      </w:r>
      <w:r w:rsidRPr="00980771">
        <w:rPr>
          <w:rStyle w:val="StyleBoldUnderline"/>
          <w:bdr w:val="single" w:sz="4" w:space="0" w:color="auto"/>
        </w:rPr>
        <w:t xml:space="preserve">, aggressive, and uncompromising </w:t>
      </w:r>
      <w:r w:rsidRPr="00980771">
        <w:rPr>
          <w:rStyle w:val="StyleBoldUnderline"/>
          <w:highlight w:val="yellow"/>
          <w:bdr w:val="single" w:sz="4" w:space="0" w:color="auto"/>
        </w:rPr>
        <w:t>defense of the legal</w:t>
      </w:r>
      <w:r w:rsidRPr="00980771">
        <w:rPr>
          <w:rStyle w:val="StyleBoldUnderline"/>
          <w:bdr w:val="single" w:sz="4" w:space="0" w:color="auto"/>
        </w:rPr>
        <w:t xml:space="preserve"> sense and </w:t>
      </w:r>
      <w:r w:rsidRPr="00980771">
        <w:rPr>
          <w:rStyle w:val="StyleBoldUnderline"/>
          <w:highlight w:val="yellow"/>
          <w:bdr w:val="single" w:sz="4" w:space="0" w:color="auto"/>
        </w:rPr>
        <w:t>sensibility of targeted killing</w:t>
      </w:r>
      <w:r w:rsidRPr="00980771">
        <w:rPr>
          <w:sz w:val="12"/>
        </w:rPr>
        <w:t xml:space="preserve">. </w:t>
      </w:r>
      <w:r w:rsidRPr="00980771">
        <w:rPr>
          <w:rStyle w:val="StyleBoldUnderline"/>
        </w:rPr>
        <w:t>The U.S. government’s</w:t>
      </w:r>
      <w:r w:rsidRPr="00980771">
        <w:rPr>
          <w:sz w:val="12"/>
        </w:rPr>
        <w:t xml:space="preserve"> interlocutors and </w:t>
      </w:r>
      <w:r w:rsidRPr="00980771">
        <w:rPr>
          <w:rStyle w:val="StyleBoldUnderline"/>
        </w:rPr>
        <w:t>critics are not wrong to demand one</w:t>
      </w:r>
      <w:r w:rsidRPr="00980771">
        <w:rPr>
          <w:sz w:val="12"/>
        </w:rPr>
        <w:t xml:space="preserve">, even those whose own conclusions have long since been set in stone. ¶ </w:t>
      </w:r>
      <w:proofErr w:type="gramStart"/>
      <w:r w:rsidRPr="00980771">
        <w:rPr>
          <w:rStyle w:val="StyleBoldUnderline"/>
          <w:highlight w:val="yellow"/>
        </w:rPr>
        <w:t>A</w:t>
      </w:r>
      <w:proofErr w:type="gramEnd"/>
      <w:r w:rsidRPr="00980771">
        <w:rPr>
          <w:rStyle w:val="StyleBoldUnderline"/>
          <w:highlight w:val="yellow"/>
        </w:rPr>
        <w:t xml:space="preserve"> clear </w:t>
      </w:r>
      <w:r w:rsidRPr="00980771">
        <w:rPr>
          <w:rStyle w:val="StyleBoldUnderline"/>
        </w:rPr>
        <w:t xml:space="preserve">statement of </w:t>
      </w:r>
      <w:r w:rsidRPr="00980771">
        <w:rPr>
          <w:rStyle w:val="StyleBoldUnderline"/>
          <w:highlight w:val="yellow"/>
        </w:rPr>
        <w:t>legal position</w:t>
      </w:r>
      <w:r w:rsidRPr="00980771">
        <w:rPr>
          <w:sz w:val="12"/>
          <w:highlight w:val="yellow"/>
        </w:rPr>
        <w:t xml:space="preserve"> </w:t>
      </w:r>
      <w:r w:rsidRPr="00980771">
        <w:rPr>
          <w:rStyle w:val="Emphasis"/>
          <w:highlight w:val="yellow"/>
        </w:rPr>
        <w:t xml:space="preserve">need not be an invitation to </w:t>
      </w:r>
      <w:r w:rsidRPr="00980771">
        <w:rPr>
          <w:rStyle w:val="Emphasis"/>
        </w:rPr>
        <w:t xml:space="preserve">negotiate or </w:t>
      </w:r>
      <w:r w:rsidRPr="00980771">
        <w:rPr>
          <w:rStyle w:val="Emphasis"/>
          <w:highlight w:val="yellow"/>
        </w:rPr>
        <w:t>alter it</w:t>
      </w:r>
      <w:r w:rsidRPr="00980771">
        <w:rPr>
          <w:sz w:val="12"/>
        </w:rPr>
        <w:t xml:space="preserve">, </w:t>
      </w:r>
      <w:r w:rsidRPr="00980771">
        <w:rPr>
          <w:rStyle w:val="StyleBoldUnderline"/>
        </w:rPr>
        <w:t>even when others loudly disagree</w:t>
      </w:r>
      <w:r w:rsidRPr="00980771">
        <w:rPr>
          <w:sz w:val="12"/>
        </w:rPr>
        <w:t xml:space="preserve">. </w:t>
      </w:r>
      <w:r w:rsidRPr="00980771">
        <w:rPr>
          <w:rStyle w:val="StyleBoldUnderline"/>
        </w:rPr>
        <w:t xml:space="preserve">In international law, </w:t>
      </w:r>
      <w:r w:rsidRPr="00980771">
        <w:rPr>
          <w:rStyle w:val="StyleBoldUnderline"/>
          <w:highlight w:val="yellow"/>
        </w:rPr>
        <w:t>a state’s assertion that its policies are lawful</w:t>
      </w:r>
      <w:r w:rsidRPr="00980771">
        <w:rPr>
          <w:sz w:val="12"/>
        </w:rPr>
        <w:t xml:space="preserve">, particularly such an assertion from a great power in matters of international security, </w:t>
      </w:r>
      <w:r w:rsidRPr="00980771">
        <w:rPr>
          <w:rStyle w:val="StyleBoldUnderline"/>
          <w:highlight w:val="yellow"/>
        </w:rPr>
        <w:t>is an</w:t>
      </w:r>
      <w:r w:rsidRPr="00980771">
        <w:rPr>
          <w:sz w:val="12"/>
          <w:highlight w:val="yellow"/>
        </w:rPr>
        <w:t xml:space="preserve"> </w:t>
      </w:r>
      <w:r w:rsidRPr="00980771">
        <w:rPr>
          <w:rStyle w:val="Emphasis"/>
          <w:highlight w:val="yellow"/>
        </w:rPr>
        <w:t>important element</w:t>
      </w:r>
      <w:r w:rsidRPr="00980771">
        <w:rPr>
          <w:rStyle w:val="Emphasis"/>
        </w:rPr>
        <w:t xml:space="preserve"> all by itself </w:t>
      </w:r>
      <w:r w:rsidRPr="00980771">
        <w:rPr>
          <w:rStyle w:val="Emphasis"/>
          <w:highlight w:val="yellow"/>
        </w:rPr>
        <w:t>in making it lawful</w:t>
      </w:r>
      <w:r w:rsidRPr="00980771">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80771">
        <w:rPr>
          <w:rStyle w:val="StyleBoldUnderline"/>
        </w:rPr>
        <w:t>Washington should</w:t>
      </w:r>
      <w:r w:rsidRPr="00980771">
        <w:rPr>
          <w:sz w:val="12"/>
        </w:rPr>
        <w:t xml:space="preserve"> move to </w:t>
      </w:r>
      <w:r w:rsidRPr="00980771">
        <w:rPr>
          <w:rStyle w:val="StyleBoldUnderline"/>
        </w:rPr>
        <w:t>get ahead of a contested issue of international legal legitimacy and “soft law</w:t>
      </w:r>
      <w:r w:rsidRPr="00980771">
        <w:rPr>
          <w:sz w:val="12"/>
        </w:rPr>
        <w:t xml:space="preserve">.” Why else have an Obama administration, if not to get out in front on a </w:t>
      </w:r>
      <w:r w:rsidRPr="00980771">
        <w:rPr>
          <w:sz w:val="12"/>
        </w:rPr>
        <w:lastRenderedPageBreak/>
        <w:t xml:space="preserve">practice that it has ramped up on grounds of both necessity and humanitarian minimization of force? The CIA has taken a few baby steps by selectively leaking some collateral damage data to a few reporters. But </w:t>
      </w:r>
      <w:r w:rsidRPr="00980771">
        <w:rPr>
          <w:rStyle w:val="StyleBoldUnderline"/>
        </w:rPr>
        <w:t>the CIA is going to have to say more</w:t>
      </w:r>
      <w:r w:rsidRPr="00980771">
        <w:rPr>
          <w:sz w:val="12"/>
        </w:rPr>
        <w:t xml:space="preserve">. </w:t>
      </w:r>
      <w:r w:rsidRPr="00980771">
        <w:rPr>
          <w:rStyle w:val="StyleBoldUnderline"/>
        </w:rPr>
        <w:t>The U.S. government needs to defend targeted killings as both lawful, and as an important step forward in the development of more sparing and discriminating—more humanitarian—weaponry</w:t>
      </w:r>
      <w:r w:rsidRPr="00980771">
        <w:rPr>
          <w:sz w:val="12"/>
        </w:rPr>
        <w:t xml:space="preserve">. </w:t>
      </w:r>
    </w:p>
    <w:p w:rsidR="000F3F1A" w:rsidRDefault="000F3F1A" w:rsidP="000F3F1A">
      <w:pPr>
        <w:pStyle w:val="Heading4"/>
      </w:pPr>
    </w:p>
    <w:p w:rsidR="000F3F1A" w:rsidRPr="00073303" w:rsidRDefault="000F3F1A" w:rsidP="000F3F1A">
      <w:pPr>
        <w:pStyle w:val="Heading4"/>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 </w:t>
      </w:r>
    </w:p>
    <w:p w:rsidR="000F3F1A" w:rsidRDefault="000F3F1A" w:rsidP="000F3F1A">
      <w:r>
        <w:t xml:space="preserve">Kenneth </w:t>
      </w:r>
      <w:r w:rsidRPr="00393D8B">
        <w:rPr>
          <w:rStyle w:val="StyleStyleBold12pt"/>
        </w:rPr>
        <w:t>Anderson 10</w:t>
      </w:r>
      <w:r>
        <w:t xml:space="preserve">, Professor of International Law at American University, 3/8/10, “Predators Over Pakistan,” The Weekly Standard, </w:t>
      </w:r>
      <w:hyperlink r:id="rId19" w:history="1">
        <w:r w:rsidRPr="004A2FAA">
          <w:rPr>
            <w:rStyle w:val="Hyperlink"/>
          </w:rPr>
          <w:t>http://www.weeklystandard.com/print/articles/predators-over-pakistan</w:t>
        </w:r>
      </w:hyperlink>
    </w:p>
    <w:p w:rsidR="000F3F1A" w:rsidRDefault="000F3F1A" w:rsidP="000F3F1A">
      <w:r>
        <w:t xml:space="preserve">Obama deserves support and praise for this program from across the political spectrum. More than that, though, the </w:t>
      </w:r>
      <w:r w:rsidRPr="00393D8B">
        <w:rPr>
          <w:rStyle w:val="StyleBoldUnderline"/>
        </w:rPr>
        <w:t xml:space="preserve">drone </w:t>
      </w:r>
      <w:r w:rsidRPr="00623098">
        <w:rPr>
          <w:rStyle w:val="StyleBoldUnderline"/>
          <w:highlight w:val="yellow"/>
        </w:rPr>
        <w:t xml:space="preserve">strikes need </w:t>
      </w:r>
      <w:r w:rsidRPr="00E809D6">
        <w:rPr>
          <w:rStyle w:val="StyleBoldUnderline"/>
        </w:rPr>
        <w:t>an</w:t>
      </w:r>
      <w:r w:rsidRPr="00E809D6">
        <w:t xml:space="preserve"> </w:t>
      </w:r>
      <w:r w:rsidRPr="00623098">
        <w:rPr>
          <w:rStyle w:val="StyleBoldUnderline"/>
          <w:highlight w:val="yellow"/>
          <w:bdr w:val="single" w:sz="4" w:space="0" w:color="auto"/>
        </w:rPr>
        <w:t>aggressive defense against</w:t>
      </w:r>
      <w:r w:rsidRPr="00393D8B">
        <w:rPr>
          <w:rStyle w:val="StyleBoldUnderline"/>
          <w:bdr w:val="single" w:sz="4" w:space="0" w:color="auto"/>
        </w:rPr>
        <w:t xml:space="preserve"> increasingly </w:t>
      </w:r>
      <w:r w:rsidRPr="00623098">
        <w:rPr>
          <w:rStyle w:val="StyleBoldUnderline"/>
          <w:highlight w:val="yellow"/>
          <w:bdr w:val="single" w:sz="4" w:space="0" w:color="auto"/>
        </w:rPr>
        <w:t>vocal critics</w:t>
      </w:r>
      <w:r>
        <w:t xml:space="preserve"> </w:t>
      </w:r>
      <w:r w:rsidRPr="00393D8B">
        <w:rPr>
          <w:rStyle w:val="StyleBoldUnderline"/>
        </w:rPr>
        <w:t xml:space="preserve">who are </w:t>
      </w:r>
      <w:r w:rsidRPr="00E809D6">
        <w:rPr>
          <w:rStyle w:val="StyleBoldUnderline"/>
        </w:rPr>
        <w:t>moving to create</w:t>
      </w:r>
      <w:r w:rsidRPr="00393D8B">
        <w:rPr>
          <w:rStyle w:val="StyleBoldUnderline"/>
        </w:rPr>
        <w:t xml:space="preserve"> around drone warfare </w:t>
      </w:r>
      <w:r w:rsidRPr="00E809D6">
        <w:rPr>
          <w:rStyle w:val="StyleBoldUnderline"/>
        </w:rPr>
        <w:t>a narrative of American wickedness</w:t>
      </w:r>
      <w:r w:rsidRPr="00393D8B">
        <w:rPr>
          <w:rStyle w:val="StyleBoldUnderline"/>
        </w:rPr>
        <w:t xml:space="preserve"> and cowardice</w:t>
      </w:r>
      <w:r>
        <w:t xml:space="preserve"> and of CIA perfidy. </w:t>
      </w:r>
    </w:p>
    <w:p w:rsidR="000F3F1A" w:rsidRDefault="000F3F1A" w:rsidP="000F3F1A">
      <w:r w:rsidRPr="00393D8B">
        <w:rPr>
          <w:rStyle w:val="StyleBoldUnderline"/>
        </w:rPr>
        <w:t xml:space="preserve">Here </w:t>
      </w:r>
      <w:r w:rsidRPr="00623098">
        <w:rPr>
          <w:rStyle w:val="StyleBoldUnderline"/>
          <w:highlight w:val="yellow"/>
        </w:rPr>
        <w:t>the administration has</w:t>
      </w:r>
      <w:r w:rsidRPr="00393D8B">
        <w:rPr>
          <w:rStyle w:val="StyleBoldUnderline"/>
        </w:rPr>
        <w:t xml:space="preserve"> dropped the ball. It has </w:t>
      </w:r>
      <w:r w:rsidRPr="00E809D6">
        <w:rPr>
          <w:rStyle w:val="StyleBoldUnderline"/>
        </w:rPr>
        <w:t xml:space="preserve">so far </w:t>
      </w:r>
      <w:r w:rsidRPr="00623098">
        <w:rPr>
          <w:rStyle w:val="StyleBoldUnderline"/>
          <w:highlight w:val="yellow"/>
        </w:rPr>
        <w:t>failed to provide a robust affirmation of</w:t>
      </w:r>
      <w:r>
        <w:t xml:space="preserve"> the propositions that underwrite Predator </w:t>
      </w:r>
      <w:r w:rsidRPr="00623098">
        <w:rPr>
          <w:rStyle w:val="StyleBoldUnderline"/>
          <w:highlight w:val="yellow"/>
        </w:rPr>
        <w:t>drone warfare</w:t>
      </w:r>
      <w:r>
        <w:t xml:space="preserve">. Namely: </w:t>
      </w:r>
    </w:p>
    <w:p w:rsidR="000F3F1A" w:rsidRDefault="000F3F1A" w:rsidP="000F3F1A">
      <w:proofErr w:type="gramStart"/>
      <w:r>
        <w:t>n</w:t>
      </w:r>
      <w:proofErr w:type="gramEnd"/>
      <w:r>
        <w:t xml:space="preserve"> </w:t>
      </w:r>
      <w:r w:rsidRPr="00623098">
        <w:rPr>
          <w:rStyle w:val="StyleBoldUnderline"/>
          <w:highlight w:val="yellow"/>
        </w:rPr>
        <w:t>Targeted killings</w:t>
      </w:r>
      <w:r w:rsidRPr="00393D8B">
        <w:rPr>
          <w:rStyle w:val="StyleBoldUnderline"/>
        </w:rPr>
        <w:t xml:space="preserve"> of terrorists</w:t>
      </w:r>
      <w:r>
        <w:t xml:space="preserve">, including by Predators and even when the targets are American citizens, </w:t>
      </w:r>
      <w:r w:rsidRPr="00623098">
        <w:rPr>
          <w:rStyle w:val="StyleBoldUnderline"/>
          <w:highlight w:val="yellow"/>
        </w:rPr>
        <w:t>are</w:t>
      </w:r>
      <w:r w:rsidRPr="00393D8B">
        <w:rPr>
          <w:rStyle w:val="StyleBoldUnderline"/>
        </w:rPr>
        <w:t xml:space="preserve"> a </w:t>
      </w:r>
      <w:r w:rsidRPr="00623098">
        <w:rPr>
          <w:rStyle w:val="StyleBoldUnderline"/>
          <w:highlight w:val="yellow"/>
        </w:rPr>
        <w:t>lawful</w:t>
      </w:r>
      <w:r w:rsidRPr="00393D8B">
        <w:rPr>
          <w:rStyle w:val="StyleBoldUnderline"/>
        </w:rPr>
        <w:t xml:space="preserve"> practice</w:t>
      </w:r>
      <w:r>
        <w:t xml:space="preserve">; </w:t>
      </w:r>
    </w:p>
    <w:p w:rsidR="000F3F1A" w:rsidRDefault="000F3F1A" w:rsidP="000F3F1A">
      <w:proofErr w:type="gramStart"/>
      <w:r>
        <w:t>n</w:t>
      </w:r>
      <w:proofErr w:type="gramEnd"/>
      <w:r>
        <w:t xml:space="preserve"> </w:t>
      </w:r>
      <w:r w:rsidRPr="00623098">
        <w:rPr>
          <w:rStyle w:val="StyleBoldUnderline"/>
        </w:rPr>
        <w:t xml:space="preserve">Use of </w:t>
      </w:r>
      <w:r w:rsidRPr="00E809D6">
        <w:rPr>
          <w:rStyle w:val="StyleBoldUnderline"/>
        </w:rPr>
        <w:t>force is justified against terrorists anywhere</w:t>
      </w:r>
      <w:r w:rsidRPr="00393D8B">
        <w:rPr>
          <w:rStyle w:val="StyleBoldUnderline"/>
        </w:rPr>
        <w:t xml:space="preserve"> they set up safe havens, including in states that cannot or will not prevent them</w:t>
      </w:r>
      <w:r>
        <w:t xml:space="preserve">; </w:t>
      </w:r>
    </w:p>
    <w:p w:rsidR="000F3F1A" w:rsidRDefault="000F3F1A" w:rsidP="000F3F1A">
      <w:proofErr w:type="gramStart"/>
      <w:r>
        <w:t>n</w:t>
      </w:r>
      <w:proofErr w:type="gramEnd"/>
      <w:r>
        <w:t xml:space="preserve"> </w:t>
      </w:r>
      <w:r w:rsidRPr="00E809D6">
        <w:rPr>
          <w:rStyle w:val="StyleBoldUnderline"/>
        </w:rPr>
        <w:t>These</w:t>
      </w:r>
      <w:r w:rsidRPr="00393D8B">
        <w:rPr>
          <w:rStyle w:val="StyleBoldUnderline"/>
        </w:rPr>
        <w:t xml:space="preserve"> operations </w:t>
      </w:r>
      <w:r w:rsidRPr="00E809D6">
        <w:rPr>
          <w:rStyle w:val="StyleBoldUnderline"/>
        </w:rPr>
        <w:t>may be covert</w:t>
      </w:r>
      <w:r>
        <w:t xml:space="preserve">—and they are as justifiable when the CIA is tasked to carry them out secretly as when the military does so in open armed conflict. </w:t>
      </w:r>
    </w:p>
    <w:p w:rsidR="000F3F1A" w:rsidRDefault="000F3F1A" w:rsidP="000F3F1A">
      <w:proofErr w:type="gramStart"/>
      <w:r>
        <w:t>n</w:t>
      </w:r>
      <w:proofErr w:type="gramEnd"/>
      <w:r>
        <w:t xml:space="preserve"> </w:t>
      </w:r>
      <w:r w:rsidRPr="00E809D6">
        <w:rPr>
          <w:rStyle w:val="StyleBoldUnderline"/>
        </w:rPr>
        <w:t>All of the above fall within</w:t>
      </w:r>
      <w:r w:rsidRPr="00393D8B">
        <w:rPr>
          <w:rStyle w:val="StyleBoldUnderline"/>
        </w:rPr>
        <w:t xml:space="preserve"> the traditional American legal view of “</w:t>
      </w:r>
      <w:r w:rsidRPr="00E809D6">
        <w:rPr>
          <w:rStyle w:val="StyleBoldUnderline"/>
        </w:rPr>
        <w:t>self-defense</w:t>
      </w:r>
      <w:r w:rsidRPr="00393D8B">
        <w:rPr>
          <w:rStyle w:val="StyleBoldUnderline"/>
        </w:rPr>
        <w:t xml:space="preserve">” in international law, </w:t>
      </w:r>
      <w:r w:rsidRPr="00E809D6">
        <w:rPr>
          <w:rStyle w:val="StyleBoldUnderline"/>
        </w:rPr>
        <w:t>and “vital</w:t>
      </w:r>
      <w:r w:rsidRPr="00393D8B">
        <w:rPr>
          <w:rStyle w:val="StyleBoldUnderline"/>
        </w:rPr>
        <w:t xml:space="preserve"> national </w:t>
      </w:r>
      <w:r w:rsidRPr="00E809D6">
        <w:rPr>
          <w:rStyle w:val="StyleBoldUnderline"/>
        </w:rPr>
        <w:t>security interests”</w:t>
      </w:r>
      <w:r w:rsidRPr="00393D8B">
        <w:rPr>
          <w:rStyle w:val="StyleBoldUnderline"/>
        </w:rPr>
        <w:t xml:space="preserve"> in U.S. domestic law</w:t>
      </w:r>
      <w:r>
        <w:t xml:space="preserve">. </w:t>
      </w:r>
    </w:p>
    <w:p w:rsidR="000F3F1A" w:rsidRDefault="000F3F1A" w:rsidP="000F3F1A">
      <w:r>
        <w:t xml:space="preserve">There are good reasons for </w:t>
      </w:r>
      <w:r w:rsidRPr="00E809D6">
        <w:rPr>
          <w:rStyle w:val="StyleBoldUnderline"/>
        </w:rPr>
        <w:t xml:space="preserve">Republicans and </w:t>
      </w:r>
      <w:r w:rsidRPr="00623098">
        <w:rPr>
          <w:rStyle w:val="StyleBoldUnderline"/>
          <w:highlight w:val="yellow"/>
        </w:rPr>
        <w:t xml:space="preserve">centrist </w:t>
      </w:r>
      <w:r w:rsidRPr="00E809D6">
        <w:rPr>
          <w:rStyle w:val="StyleBoldUnderline"/>
        </w:rPr>
        <w:t>Democrat</w:t>
      </w:r>
      <w:r w:rsidRPr="00623098">
        <w:rPr>
          <w:rStyle w:val="StyleBoldUnderline"/>
          <w:highlight w:val="yellow"/>
        </w:rPr>
        <w:t>s</w:t>
      </w:r>
      <w:r>
        <w:t xml:space="preserve"> to make common cause in defending these propositions. On the one hand, they </w:t>
      </w:r>
      <w:r w:rsidRPr="00623098">
        <w:rPr>
          <w:rStyle w:val="StyleBoldUnderline"/>
          <w:highlight w:val="yellow"/>
        </w:rPr>
        <w:t>should</w:t>
      </w:r>
      <w:r w:rsidRPr="00393D8B">
        <w:rPr>
          <w:rStyle w:val="StyleBoldUnderline"/>
        </w:rPr>
        <w:t xml:space="preserve"> want to</w:t>
      </w:r>
      <w:r>
        <w:t xml:space="preserve"> </w:t>
      </w:r>
      <w:r w:rsidRPr="00623098">
        <w:rPr>
          <w:rStyle w:val="StyleBoldUnderline"/>
          <w:highlight w:val="yellow"/>
          <w:bdr w:val="single" w:sz="4" w:space="0" w:color="auto"/>
        </w:rPr>
        <w:t>aggressively protect the administration against</w:t>
      </w:r>
      <w:r w:rsidRPr="00393D8B">
        <w:rPr>
          <w:rStyle w:val="StyleBoldUnderline"/>
          <w:bdr w:val="single" w:sz="4" w:space="0" w:color="auto"/>
        </w:rPr>
        <w:t xml:space="preserve"> its external critics</w:t>
      </w:r>
      <w:r>
        <w:t>—</w:t>
      </w:r>
      <w:r w:rsidRPr="00623098">
        <w:rPr>
          <w:rStyle w:val="StyleBoldUnderline"/>
          <w:highlight w:val="yellow"/>
        </w:rPr>
        <w:t>the</w:t>
      </w:r>
      <w:r w:rsidRPr="00623098">
        <w:rPr>
          <w:highlight w:val="yellow"/>
        </w:rPr>
        <w:t xml:space="preserve"> </w:t>
      </w:r>
      <w:r w:rsidRPr="00623098">
        <w:rPr>
          <w:rStyle w:val="StyleBoldUnderline"/>
          <w:highlight w:val="yellow"/>
          <w:bdr w:val="single" w:sz="4" w:space="0" w:color="auto"/>
        </w:rPr>
        <w:t>domestic and international left</w:t>
      </w:r>
      <w:r>
        <w:t>—</w:t>
      </w:r>
      <w:r w:rsidRPr="00393D8B">
        <w:rPr>
          <w:rStyle w:val="StyleBoldUnderline"/>
        </w:rPr>
        <w:t>who are</w:t>
      </w:r>
      <w:r>
        <w:t xml:space="preserve"> </w:t>
      </w:r>
      <w:r w:rsidRPr="00393D8B">
        <w:rPr>
          <w:rStyle w:val="StyleBoldUnderline"/>
        </w:rPr>
        <w:t>eager to prosecute Americans for their actions in the war on terror</w:t>
      </w:r>
      <w: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rsidR="000F3F1A" w:rsidRDefault="000F3F1A" w:rsidP="000F3F1A">
      <w: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393D8B">
        <w:rPr>
          <w:rStyle w:val="StyleBoldUnderline"/>
        </w:rPr>
        <w:t>Congress needs to hear publicly from senior administration lawyers</w:t>
      </w:r>
      <w:r>
        <w:t xml:space="preserve"> and officials </w:t>
      </w:r>
      <w:r w:rsidRPr="00393D8B">
        <w:rPr>
          <w:rStyle w:val="StyleBoldUnderline"/>
        </w:rPr>
        <w:t>who might be personally less-than-enthused about targeted killings</w:t>
      </w:r>
      <w:r>
        <w:t xml:space="preserve"> of terrorists </w:t>
      </w:r>
      <w:r w:rsidRPr="00393D8B">
        <w:rPr>
          <w:rStyle w:val="StyleBoldUnderline"/>
        </w:rPr>
        <w:t>and not eager to endorse them publicly</w:t>
      </w:r>
      <w:r>
        <w:t xml:space="preserve">, or to do so only with hedged and narrow legal rationales from which they can later walk away. </w:t>
      </w:r>
    </w:p>
    <w:p w:rsidR="000F3F1A" w:rsidRDefault="000F3F1A" w:rsidP="000F3F1A">
      <w:r>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w:t>
      </w:r>
      <w:r>
        <w:lastRenderedPageBreak/>
        <w:t xml:space="preserve">Pentagon, the Director of National Intelligence, the NSC, and other agencies directly conducting these activities as somewhat less than reassuring. </w:t>
      </w:r>
    </w:p>
    <w:p w:rsidR="000F3F1A" w:rsidRDefault="000F3F1A" w:rsidP="000F3F1A">
      <w:r>
        <w:t xml:space="preserve">In fact, </w:t>
      </w:r>
      <w:r w:rsidRPr="00623098">
        <w:rPr>
          <w:rStyle w:val="StyleBoldUnderline"/>
          <w:highlight w:val="yellow"/>
        </w:rPr>
        <w:t xml:space="preserve">the administration’s </w:t>
      </w:r>
      <w:r w:rsidRPr="00E809D6">
        <w:rPr>
          <w:rStyle w:val="StyleBoldUnderline"/>
        </w:rPr>
        <w:t xml:space="preserve">top </w:t>
      </w:r>
      <w:r w:rsidRPr="00623098">
        <w:rPr>
          <w:rStyle w:val="StyleBoldUnderline"/>
          <w:highlight w:val="yellow"/>
        </w:rPr>
        <w:t>lawyers should</w:t>
      </w:r>
      <w:r w:rsidRPr="00623098">
        <w:rPr>
          <w:highlight w:val="yellow"/>
        </w:rPr>
        <w:t xml:space="preserve"> </w:t>
      </w:r>
      <w:r w:rsidRPr="00623098">
        <w:rPr>
          <w:rStyle w:val="StyleBoldUnderline"/>
          <w:highlight w:val="yellow"/>
          <w:bdr w:val="single" w:sz="4" w:space="0" w:color="auto"/>
        </w:rPr>
        <w:t>offer a public legal defense</w:t>
      </w:r>
      <w:r w:rsidRPr="00393D8B">
        <w:rPr>
          <w:rStyle w:val="StyleBoldUnderline"/>
          <w:bdr w:val="single" w:sz="4" w:space="0" w:color="auto"/>
        </w:rPr>
        <w:t xml:space="preserve"> of its policies</w:t>
      </w:r>
      <w:r>
        <w:t xml:space="preserve">, and congressional Republicans and Democrats should insist on such a defense. </w:t>
      </w:r>
      <w:r w:rsidRPr="00393D8B">
        <w:rPr>
          <w:rStyle w:val="StyleBoldUnderline"/>
        </w:rPr>
        <w:t>This is partly to protect the</w:t>
      </w:r>
      <w:r>
        <w:t xml:space="preserve"> </w:t>
      </w:r>
      <w:r w:rsidRPr="00393D8B">
        <w:rPr>
          <w:rStyle w:val="StyleBoldUnderline"/>
        </w:rPr>
        <w:t>full use-of-force tools of national security for future administrations</w:t>
      </w:r>
      <w:r>
        <w:t xml:space="preserve">, by affirming the traditional U.S. view of their legality. </w:t>
      </w:r>
      <w:r w:rsidRPr="00393D8B">
        <w:rPr>
          <w:rStyle w:val="StyleBoldUnderline"/>
        </w:rPr>
        <w:t xml:space="preserve">But it is also </w:t>
      </w:r>
      <w:r w:rsidRPr="00623098">
        <w:rPr>
          <w:rStyle w:val="StyleBoldUnderline"/>
          <w:highlight w:val="yellow"/>
        </w:rPr>
        <w:t>to</w:t>
      </w:r>
      <w:r w:rsidRPr="00393D8B">
        <w:rPr>
          <w:rStyle w:val="StyleBoldUnderline"/>
        </w:rPr>
        <w:t xml:space="preserve"> </w:t>
      </w:r>
      <w:r w:rsidRPr="00E809D6">
        <w:rPr>
          <w:rStyle w:val="StyleBoldUnderline"/>
        </w:rPr>
        <w:t xml:space="preserve">protect and </w:t>
      </w:r>
      <w:r w:rsidRPr="00623098">
        <w:rPr>
          <w:rStyle w:val="StyleBoldUnderline"/>
          <w:highlight w:val="yellow"/>
        </w:rPr>
        <w:t>reassure the</w:t>
      </w:r>
      <w:r>
        <w:t xml:space="preserve"> personnel of the </w:t>
      </w:r>
      <w:r w:rsidRPr="00393D8B">
        <w:rPr>
          <w:rStyle w:val="StyleBoldUnderline"/>
        </w:rPr>
        <w:t xml:space="preserve">CIA, NSC, and intelligence and military </w:t>
      </w:r>
      <w:r w:rsidRPr="00623098">
        <w:rPr>
          <w:rStyle w:val="StyleBoldUnderline"/>
          <w:highlight w:val="yellow"/>
        </w:rPr>
        <w:t>agencies</w:t>
      </w:r>
      <w:r w:rsidRPr="00393D8B">
        <w:rPr>
          <w:rStyle w:val="StyleBoldUnderline"/>
        </w:rPr>
        <w:t xml:space="preserve"> who carry out these policies </w:t>
      </w:r>
      <w:r w:rsidRPr="00623098">
        <w:rPr>
          <w:rStyle w:val="StyleBoldUnderline"/>
          <w:highlight w:val="yellow"/>
        </w:rPr>
        <w:t>that</w:t>
      </w:r>
      <w:r w:rsidRPr="00623098">
        <w:rPr>
          <w:highlight w:val="yellow"/>
        </w:rPr>
        <w:t xml:space="preserve"> </w:t>
      </w:r>
      <w:r w:rsidRPr="00623098">
        <w:rPr>
          <w:rStyle w:val="StyleBoldUnderline"/>
          <w:highlight w:val="yellow"/>
        </w:rPr>
        <w:t xml:space="preserve">they are </w:t>
      </w:r>
      <w:r w:rsidRPr="00E809D6">
        <w:rPr>
          <w:rStyle w:val="StyleBoldUnderline"/>
        </w:rPr>
        <w:t xml:space="preserve">not just effective but </w:t>
      </w:r>
      <w:r w:rsidRPr="00623098">
        <w:rPr>
          <w:rStyle w:val="StyleBoldUnderline"/>
          <w:highlight w:val="yellow"/>
        </w:rPr>
        <w:t xml:space="preserve">lawful </w:t>
      </w:r>
      <w:r w:rsidRPr="00E809D6">
        <w:rPr>
          <w:rStyle w:val="StyleBoldUnderline"/>
        </w:rPr>
        <w:t>policies</w:t>
      </w:r>
      <w:r>
        <w:t xml:space="preserve"> of the U.S. government </w:t>
      </w:r>
      <w:r w:rsidRPr="00E809D6">
        <w:rPr>
          <w:rStyle w:val="StyleBoldUnderline"/>
        </w:rPr>
        <w:t>and will be publicly defended as such</w:t>
      </w:r>
      <w:r w:rsidRPr="00393D8B">
        <w:rPr>
          <w:rStyle w:val="StyleBoldUnderline"/>
        </w:rPr>
        <w:t xml:space="preserve"> by their superiors</w:t>
      </w:r>
      <w:r>
        <w:t xml:space="preserve">. </w:t>
      </w:r>
    </w:p>
    <w:p w:rsidR="000F3F1A" w:rsidRDefault="000F3F1A" w:rsidP="000F3F1A">
      <w:r>
        <w:t xml:space="preserve">Even as the Obama administration increasingly relies on Predator strikes for its counterterrorism strategy, </w:t>
      </w:r>
      <w:r w:rsidRPr="00623098">
        <w:rPr>
          <w:rStyle w:val="StyleBoldUnderline"/>
          <w:highlight w:val="yellow"/>
        </w:rPr>
        <w:t>the international legal basis of drone warfare</w:t>
      </w:r>
      <w:r>
        <w:t xml:space="preserve"> (more precisely, its perceived international legal legitimacy) </w:t>
      </w:r>
      <w:r w:rsidRPr="00623098">
        <w:rPr>
          <w:rStyle w:val="StyleBoldUnderline"/>
          <w:highlight w:val="yellow"/>
        </w:rPr>
        <w:t>is eroding from</w:t>
      </w:r>
      <w:r w:rsidRPr="00393D8B">
        <w:rPr>
          <w:rStyle w:val="StyleBoldUnderline"/>
        </w:rPr>
        <w:t xml:space="preserve"> under </w:t>
      </w:r>
      <w:r w:rsidRPr="00623098">
        <w:rPr>
          <w:rStyle w:val="StyleBoldUnderline"/>
          <w:highlight w:val="yellow"/>
        </w:rPr>
        <w:t>the administration’s feet</w:t>
      </w:r>
      <w:r>
        <w:t xml:space="preserve">—largely </w:t>
      </w:r>
      <w:r w:rsidRPr="00623098">
        <w:rPr>
          <w:rStyle w:val="StyleBoldUnderline"/>
          <w:highlight w:val="yellow"/>
        </w:rPr>
        <w:t xml:space="preserve">through the U.S. government’s </w:t>
      </w:r>
      <w:r w:rsidRPr="00623098">
        <w:rPr>
          <w:rStyle w:val="StyleBoldUnderline"/>
        </w:rPr>
        <w:t xml:space="preserve">inattention and </w:t>
      </w:r>
      <w:r w:rsidRPr="00623098">
        <w:rPr>
          <w:rStyle w:val="StyleBoldUnderline"/>
          <w:highlight w:val="yellow"/>
        </w:rPr>
        <w:t>unwillingness to defend its legal grounds</w:t>
      </w:r>
      <w:r>
        <w:t xml:space="preserve">, </w:t>
      </w:r>
      <w:r w:rsidRPr="00393D8B">
        <w:rPr>
          <w:rStyle w:val="StyleBoldUnderline"/>
        </w:rPr>
        <w:t>and require its own senior lawyers to step up and defend it as a matter of law, legal policy, and legal diplomacy</w:t>
      </w:r>
      <w:r>
        <w:t xml:space="preserve">. On the one hand, the president takes credit for the policy—as frankly he should—as taking the fight to the enemy. His vice president positively beams with pride over the administration’s flock of Predator goslings. On the other hand, </w:t>
      </w:r>
      <w:r w:rsidRPr="005A0AC1">
        <w:rPr>
          <w:rStyle w:val="StyleBoldUnderline"/>
        </w:rPr>
        <w:t>the</w:t>
      </w:r>
      <w:r>
        <w:t xml:space="preserve"> Obama </w:t>
      </w:r>
      <w:r w:rsidRPr="005A0AC1">
        <w:rPr>
          <w:rStyle w:val="StyleBoldUnderline"/>
        </w:rPr>
        <w:t xml:space="preserve">administration appears remarkably sanguine about the campaign gearing up in </w:t>
      </w:r>
      <w:r w:rsidRPr="00E87974">
        <w:rPr>
          <w:rStyle w:val="StyleBoldUnderline"/>
          <w:highlight w:val="yellow"/>
        </w:rPr>
        <w:t>the “i</w:t>
      </w:r>
      <w:r w:rsidRPr="00E809D6">
        <w:rPr>
          <w:rStyle w:val="StyleBoldUnderline"/>
        </w:rPr>
        <w:t xml:space="preserve">nternational </w:t>
      </w:r>
      <w:r w:rsidRPr="00E87974">
        <w:rPr>
          <w:rStyle w:val="StyleBoldUnderline"/>
          <w:highlight w:val="yellow"/>
        </w:rPr>
        <w:t>law community</w:t>
      </w:r>
      <w:r w:rsidRPr="005A0AC1">
        <w:rPr>
          <w:rStyle w:val="StyleBoldUnderline"/>
        </w:rPr>
        <w:t xml:space="preserve">” </w:t>
      </w:r>
      <w:r w:rsidRPr="00E87974">
        <w:rPr>
          <w:rStyle w:val="StyleBoldUnderline"/>
          <w:highlight w:val="yellow"/>
        </w:rPr>
        <w:t>aim</w:t>
      </w:r>
      <w:r w:rsidRPr="005A0AC1">
        <w:rPr>
          <w:rStyle w:val="StyleBoldUnderline"/>
        </w:rPr>
        <w:t xml:space="preserve">ed </w:t>
      </w:r>
      <w:r w:rsidRPr="00E87974">
        <w:rPr>
          <w:rStyle w:val="StyleBoldUnderline"/>
          <w:highlight w:val="yellow"/>
        </w:rPr>
        <w:t>at</w:t>
      </w:r>
      <w:r w:rsidRPr="00E87974">
        <w:rPr>
          <w:highlight w:val="yellow"/>
        </w:rPr>
        <w:t xml:space="preserve"> </w:t>
      </w:r>
      <w:r w:rsidRPr="00E87974">
        <w:rPr>
          <w:rStyle w:val="StyleBoldUnderline"/>
          <w:highlight w:val="yellow"/>
          <w:bdr w:val="single" w:sz="4" w:space="0" w:color="auto"/>
        </w:rPr>
        <w:t>undermining the legal basis of targeted killing</w:t>
      </w:r>
      <w:r w:rsidRPr="00E87974">
        <w:rPr>
          <w:highlight w:val="yellow"/>
        </w:rPr>
        <w:t xml:space="preserve"> </w:t>
      </w:r>
      <w:r w:rsidRPr="00E87974">
        <w:rPr>
          <w:rStyle w:val="StyleBoldUnderline"/>
          <w:highlight w:val="yellow"/>
        </w:rPr>
        <w:t>as well as its</w:t>
      </w:r>
      <w:r w:rsidRPr="005A0AC1">
        <w:rPr>
          <w:rStyle w:val="StyleBoldUnderline"/>
        </w:rPr>
        <w:t xml:space="preserve"> broad political </w:t>
      </w:r>
      <w:r w:rsidRPr="00E87974">
        <w:rPr>
          <w:rStyle w:val="StyleBoldUnderline"/>
          <w:highlight w:val="yellow"/>
        </w:rPr>
        <w:t>legitimacy</w:t>
      </w:r>
      <w:r>
        <w:t xml:space="preserve">, and ultimately at stigmatizing the use of Predators as both illegal and a coward’s weapon. </w:t>
      </w:r>
    </w:p>
    <w:p w:rsidR="000F3F1A" w:rsidRDefault="000F3F1A" w:rsidP="000F3F1A">
      <w:r w:rsidRPr="005A0AC1">
        <w:rPr>
          <w:rStyle w:val="StyleBoldUnderline"/>
        </w:rPr>
        <w:t>Stigmatizing the technology and the practice of targeted killing is only half of it</w:t>
      </w:r>
      <w:r>
        <w:t xml:space="preserve">, though. </w:t>
      </w:r>
      <w:r w:rsidRPr="005A0AC1">
        <w:rPr>
          <w:rStyle w:val="StyleBoldUnderline"/>
        </w:rPr>
        <w:t>The other half is to undermine the idea that the CIA may use force and has the authority to act covertly under orders from the president and disclosure to Congress, as long provided in U.S. law</w:t>
      </w:r>
      <w:r>
        <w:t xml:space="preserve">. </w:t>
      </w:r>
      <w:r w:rsidRPr="005A0AC1">
        <w:rPr>
          <w:rStyle w:val="StyleBoldUnderline"/>
        </w:rPr>
        <w:t>The aim is to create a legal and political perception that</w:t>
      </w:r>
      <w:r>
        <w:t xml:space="preserve">, under international law, </w:t>
      </w:r>
      <w:r w:rsidRPr="005A0AC1">
        <w:rPr>
          <w:rStyle w:val="StyleBoldUnderline"/>
        </w:rPr>
        <w:t>all uses of force must be overt</w:t>
      </w:r>
      <w:r>
        <w:t xml:space="preserve">—either as law enforcement or as armed conflict conducted by uniformed military. </w:t>
      </w:r>
    </w:p>
    <w:p w:rsidR="000F3F1A" w:rsidRDefault="000F3F1A" w:rsidP="000F3F1A">
      <w:r>
        <w:t xml:space="preserve">The Obama administration is complacent about this emerging “international soft law” campaign. But </w:t>
      </w:r>
      <w:r w:rsidRPr="00623098">
        <w:rPr>
          <w:rStyle w:val="StyleBoldUnderline"/>
          <w:highlight w:val="yellow"/>
        </w:rPr>
        <w:t>Obama’s opponents</w:t>
      </w:r>
      <w:r>
        <w:t xml:space="preserve"> in this country, for their part, likewise </w:t>
      </w:r>
      <w:r w:rsidRPr="00E87974">
        <w:rPr>
          <w:rStyle w:val="StyleBoldUnderline"/>
          <w:highlight w:val="yellow"/>
          <w:bdr w:val="single" w:sz="4" w:space="0" w:color="auto"/>
        </w:rPr>
        <w:t>underestimate</w:t>
      </w:r>
      <w:r w:rsidRPr="005A0AC1">
        <w:rPr>
          <w:rStyle w:val="StyleBoldUnderline"/>
          <w:bdr w:val="single" w:sz="4" w:space="0" w:color="auto"/>
        </w:rPr>
        <w:t xml:space="preserve"> and ignore </w:t>
      </w:r>
      <w:r w:rsidRPr="00E87974">
        <w:rPr>
          <w:rStyle w:val="StyleBoldUnderline"/>
          <w:highlight w:val="yellow"/>
          <w:bdr w:val="single" w:sz="4" w:space="0" w:color="auto"/>
        </w:rPr>
        <w:t>the threat such a campaign presents to</w:t>
      </w:r>
      <w:r w:rsidRPr="005A0AC1">
        <w:rPr>
          <w:rStyle w:val="StyleBoldUnderline"/>
          <w:bdr w:val="single" w:sz="4" w:space="0" w:color="auto"/>
        </w:rPr>
        <w:t xml:space="preserve"> national </w:t>
      </w:r>
      <w:r w:rsidRPr="00E87974">
        <w:rPr>
          <w:rStyle w:val="StyleBoldUnderline"/>
          <w:highlight w:val="yellow"/>
          <w:bdr w:val="single" w:sz="4" w:space="0" w:color="auto"/>
        </w:rPr>
        <w:t>security</w:t>
      </w:r>
      <w:r>
        <w:t xml:space="preserve">. That’s apparently because </w:t>
      </w:r>
      <w:r w:rsidRPr="005A0AC1">
        <w:rPr>
          <w:rStyle w:val="StyleBoldUnderline"/>
        </w:rPr>
        <w:t>many</w:t>
      </w:r>
      <w:r>
        <w:t xml:space="preserve"> on the right </w:t>
      </w:r>
      <w:r w:rsidRPr="005A0AC1">
        <w:rPr>
          <w:rStyle w:val="StyleBoldUnderline"/>
        </w:rPr>
        <w:t>find it hard to imagine that mere</w:t>
      </w:r>
      <w:r>
        <w:t xml:space="preserve"> </w:t>
      </w:r>
      <w:r w:rsidRPr="005A0AC1">
        <w:rPr>
          <w:rStyle w:val="StyleBoldUnderline"/>
          <w:bdr w:val="single" w:sz="4" w:space="0" w:color="auto"/>
        </w:rPr>
        <w:t>congeries of NGOs, academics, activists</w:t>
      </w:r>
      <w:r>
        <w:t xml:space="preserve">, U.N. officials, </w:t>
      </w:r>
      <w:r w:rsidRPr="005A0AC1">
        <w:rPr>
          <w:rStyle w:val="StyleBoldUnderline"/>
        </w:rPr>
        <w:t>and their allies could ever overcome “hard” American national security interests</w:t>
      </w:r>
      <w:r>
        <w:t xml:space="preserve">, particularly when covered by the magic of the Obama administration. Both </w:t>
      </w:r>
      <w:r w:rsidRPr="005A0AC1">
        <w:rPr>
          <w:rStyle w:val="StyleBoldUnderline"/>
        </w:rPr>
        <w:t>liberal and conservative national security hands, looking at the long history of accepted lawfulness of targeted killings</w:t>
      </w:r>
      <w:r>
        <w:t xml:space="preserve"> under American law, </w:t>
      </w:r>
      <w:r w:rsidRPr="005A0AC1">
        <w:rPr>
          <w:rStyle w:val="StyleBoldUnderline"/>
        </w:rPr>
        <w:t>think, “Come on, there’s obvious sense to this, legal and political</w:t>
      </w:r>
      <w:r>
        <w:t xml:space="preserve">. </w:t>
      </w:r>
      <w:r w:rsidRPr="005A0AC1">
        <w:rPr>
          <w:rStyle w:val="StyleBoldUnderline"/>
        </w:rPr>
        <w:t>These arguments in domestic and international law have long been settled,</w:t>
      </w:r>
      <w:r>
        <w:t xml:space="preserve"> at least as far as the U.S. government is concerned.” </w:t>
      </w:r>
      <w:r w:rsidRPr="005A0AC1">
        <w:rPr>
          <w:rStyle w:val="StyleBoldUnderline"/>
        </w:rPr>
        <w:t>But if there’s a sense to it, there’s a sensibility as well</w:t>
      </w:r>
      <w:r>
        <w:t xml:space="preserve">, one </w:t>
      </w:r>
      <w:r w:rsidRPr="005A0AC1">
        <w:rPr>
          <w:rStyle w:val="StyleBoldUnderline"/>
        </w:rPr>
        <w:t>that goes to the overall political and legal “legitimacy” of the practice within a vague</w:t>
      </w:r>
      <w:r>
        <w:t xml:space="preserve">, diaphanous, </w:t>
      </w:r>
      <w:r w:rsidRPr="005A0AC1">
        <w:rPr>
          <w:rStyle w:val="StyleBoldUnderline"/>
        </w:rPr>
        <w:t>but quite real thing called “global public opinion</w:t>
      </w:r>
      <w:r>
        <w:t xml:space="preserve">,” the which is woven and spun by the interlocking international “soft law” community and global media. </w:t>
      </w:r>
    </w:p>
    <w:p w:rsidR="000F3F1A" w:rsidRDefault="000F3F1A" w:rsidP="000F3F1A">
      <w:r w:rsidRPr="005A0AC1">
        <w:rPr>
          <w:rStyle w:val="StyleBoldUnderline"/>
        </w:rPr>
        <w:t>It’s a mistake to remain oblivious</w:t>
      </w:r>
      <w: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5A0AC1">
        <w:rPr>
          <w:rStyle w:val="StyleBoldUnderline"/>
        </w:rPr>
        <w:t>obliviousness to</w:t>
      </w:r>
      <w:r>
        <w:t xml:space="preserve"> the sensibility of lawfulness and </w:t>
      </w:r>
      <w:r w:rsidRPr="005A0AC1">
        <w:rPr>
          <w:rStyle w:val="StyleBoldUnderline"/>
        </w:rPr>
        <w:t>legitimacy</w:t>
      </w:r>
      <w:r>
        <w:t xml:space="preserve">—well, </w:t>
      </w:r>
      <w:r w:rsidRPr="005A0AC1">
        <w:rPr>
          <w:rStyle w:val="StyleBoldUnderline"/>
        </w:rPr>
        <w:t>we should all know better by now</w:t>
      </w:r>
      <w:r>
        <w:t xml:space="preserve">. </w:t>
      </w:r>
      <w:r w:rsidRPr="005A0AC1">
        <w:rPr>
          <w:rStyle w:val="StyleBoldUnderline"/>
        </w:rPr>
        <w:t>Does anyone still believe that the international legal-media-academic-NGO-international organization-global opinion complex cannot</w:t>
      </w:r>
      <w:r>
        <w:t xml:space="preserve"> </w:t>
      </w:r>
      <w:r w:rsidRPr="005A0AC1">
        <w:rPr>
          <w:rStyle w:val="StyleBoldUnderline"/>
        </w:rPr>
        <w:t>set terms of debate over targeted killing or covert action? Or that it cannot overcome “hard” American security interests?</w:t>
      </w:r>
      <w:r>
        <w:t xml:space="preserve"> Or that this is merely another fringe advocacy campaign of no real consequence, whether in the United States, or abroad in Europe, or at the United Nations?</w:t>
      </w:r>
    </w:p>
    <w:p w:rsidR="000F3F1A" w:rsidRDefault="000F3F1A" w:rsidP="000F3F1A">
      <w:r w:rsidRPr="005A0AC1">
        <w:rPr>
          <w:rStyle w:val="StyleBoldUnderline"/>
        </w:rPr>
        <w:lastRenderedPageBreak/>
        <w:t>The</w:t>
      </w:r>
      <w:r>
        <w:t xml:space="preserve"> Obama </w:t>
      </w:r>
      <w:r w:rsidRPr="005A0AC1">
        <w:rPr>
          <w:rStyle w:val="StyleBoldUnderline"/>
        </w:rPr>
        <w:t>administration assumes that it uniquely sets the terms of legal legitimacy</w:t>
      </w:r>
      <w:r>
        <w:t xml:space="preserve"> and has the final word on political sensibility. </w:t>
      </w:r>
      <w:r w:rsidRPr="005A0AC1">
        <w:rPr>
          <w:rStyle w:val="StyleBoldUnderline"/>
        </w:rPr>
        <w:t>This is not so—certainly not on this issue</w:t>
      </w:r>
      <w:r>
        <w:t xml:space="preserve">. </w:t>
      </w:r>
      <w:r w:rsidRPr="00AD60FB">
        <w:rPr>
          <w:rStyle w:val="StyleBoldUnderline"/>
          <w:highlight w:val="yellow"/>
        </w:rPr>
        <w:t>The</w:t>
      </w:r>
      <w:r w:rsidRPr="005A0AC1">
        <w:rPr>
          <w:rStyle w:val="StyleBoldUnderline"/>
        </w:rPr>
        <w:t xml:space="preserve"> </w:t>
      </w:r>
      <w:r w:rsidRPr="00AD60FB">
        <w:rPr>
          <w:rStyle w:val="StyleBoldUnderline"/>
        </w:rPr>
        <w:t xml:space="preserve">international soft-law </w:t>
      </w:r>
      <w:r w:rsidRPr="00E87974">
        <w:rPr>
          <w:rStyle w:val="StyleBoldUnderline"/>
          <w:highlight w:val="yellow"/>
        </w:rPr>
        <w:t>campaign</w:t>
      </w:r>
      <w:r w:rsidRPr="005A0AC1">
        <w:rPr>
          <w:rStyle w:val="StyleBoldUnderline"/>
        </w:rPr>
        <w:t xml:space="preserve"> looks to the long-term if necessary, and </w:t>
      </w:r>
      <w:r w:rsidRPr="00E87974">
        <w:rPr>
          <w:rStyle w:val="StyleBoldUnderline"/>
          <w:highlight w:val="yellow"/>
        </w:rPr>
        <w:t>will seek the</w:t>
      </w:r>
      <w:r w:rsidRPr="00E87974">
        <w:rPr>
          <w:highlight w:val="yellow"/>
        </w:rPr>
        <w:t xml:space="preserve"> </w:t>
      </w:r>
      <w:r w:rsidRPr="00E87974">
        <w:rPr>
          <w:rStyle w:val="StyleBoldUnderline"/>
          <w:highlight w:val="yellow"/>
          <w:bdr w:val="single" w:sz="4" w:space="0" w:color="auto"/>
        </w:rPr>
        <w:t>political death of targeted killings</w:t>
      </w:r>
      <w:r>
        <w:t xml:space="preserve">, </w:t>
      </w:r>
      <w:r w:rsidRPr="005A0AC1">
        <w:rPr>
          <w:rStyle w:val="StyleBoldUnderline"/>
        </w:rPr>
        <w:t>Predator drones, and their progeny, and even perhaps to CIA covert action,</w:t>
      </w:r>
      <w:r>
        <w:t xml:space="preserve"> </w:t>
      </w:r>
      <w:r w:rsidRPr="00E87974">
        <w:rPr>
          <w:rStyle w:val="StyleBoldUnderline"/>
          <w:highlight w:val="yellow"/>
          <w:bdr w:val="single" w:sz="4" w:space="0" w:color="auto"/>
        </w:rPr>
        <w:t>by a hundred thousand tiny paper cuts</w:t>
      </w:r>
      <w: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rsidR="000F3F1A" w:rsidRDefault="000F3F1A" w:rsidP="000F3F1A"/>
    <w:p w:rsidR="000F3F1A" w:rsidRDefault="000F3F1A" w:rsidP="000F3F1A"/>
    <w:p w:rsidR="000F3F1A" w:rsidRDefault="000F3F1A" w:rsidP="000F3F1A">
      <w:pPr>
        <w:pStyle w:val="Heading3"/>
      </w:pPr>
      <w:r>
        <w:lastRenderedPageBreak/>
        <w:t>Perm</w:t>
      </w:r>
    </w:p>
    <w:p w:rsidR="000F3F1A" w:rsidRPr="003016C9" w:rsidRDefault="000F3F1A" w:rsidP="000F3F1A">
      <w:pPr>
        <w:keepNext/>
        <w:keepLines/>
        <w:widowControl w:val="0"/>
        <w:spacing w:before="200"/>
        <w:outlineLvl w:val="3"/>
        <w:rPr>
          <w:rFonts w:ascii="Georgia" w:eastAsiaTheme="majorEastAsia" w:hAnsi="Georgia" w:cstheme="majorBidi"/>
          <w:b/>
          <w:bCs/>
          <w:iCs/>
          <w:sz w:val="26"/>
        </w:rPr>
      </w:pPr>
      <w:r w:rsidRPr="003016C9">
        <w:rPr>
          <w:rFonts w:ascii="Georgia" w:eastAsiaTheme="majorEastAsia" w:hAnsi="Georgia" w:cstheme="majorBidi"/>
          <w:b/>
          <w:bCs/>
          <w:iCs/>
          <w:sz w:val="26"/>
        </w:rPr>
        <w:t xml:space="preserve">Voluntary executive consultation improves decision-making and captures all of the benefits of the aff without </w:t>
      </w:r>
      <w:r w:rsidRPr="003016C9">
        <w:rPr>
          <w:rFonts w:ascii="Georgia" w:eastAsiaTheme="majorEastAsia" w:hAnsi="Georgia" w:cstheme="majorBidi"/>
          <w:b/>
          <w:bCs/>
          <w:iCs/>
          <w:sz w:val="26"/>
          <w:u w:val="single"/>
        </w:rPr>
        <w:t>constraining authority</w:t>
      </w:r>
      <w:r w:rsidRPr="003016C9">
        <w:rPr>
          <w:rFonts w:ascii="Georgia" w:eastAsiaTheme="majorEastAsia" w:hAnsi="Georgia" w:cstheme="majorBidi"/>
          <w:b/>
          <w:bCs/>
          <w:iCs/>
          <w:sz w:val="26"/>
        </w:rPr>
        <w:t xml:space="preserve"> to act</w:t>
      </w:r>
    </w:p>
    <w:p w:rsidR="000F3F1A" w:rsidRPr="003016C9" w:rsidRDefault="000F3F1A" w:rsidP="000F3F1A">
      <w:pPr>
        <w:widowControl w:val="0"/>
        <w:rPr>
          <w:rFonts w:ascii="Georgia" w:hAnsi="Georgia"/>
        </w:rPr>
      </w:pPr>
      <w:r w:rsidRPr="003016C9">
        <w:rPr>
          <w:rFonts w:ascii="Georgia" w:hAnsi="Georgia"/>
          <w:b/>
        </w:rPr>
        <w:t>Baker, 7 -</w:t>
      </w:r>
      <w:r w:rsidRPr="003016C9">
        <w:rPr>
          <w:rFonts w:ascii="Georgia" w:hAnsi="Georgia"/>
        </w:rPr>
        <w:t xml:space="preserve"> Chief Judge to the United States Court of Appeals for the Armed Forces, former Special Assistant to the President and Legal Advisor to the National Security Council (James, IN THE COMMON DEFENSE: NATIONAL SECURITY LAW FOR PERILOUS TIMES, p. 25-27)</w:t>
      </w:r>
    </w:p>
    <w:p w:rsidR="000F3F1A" w:rsidRPr="003016C9" w:rsidRDefault="000F3F1A" w:rsidP="000F3F1A">
      <w:pPr>
        <w:widowControl w:val="0"/>
        <w:rPr>
          <w:rFonts w:ascii="Georgia" w:hAnsi="Georgia"/>
        </w:rPr>
      </w:pPr>
    </w:p>
    <w:p w:rsidR="000F3F1A" w:rsidRPr="003016C9" w:rsidRDefault="000F3F1A" w:rsidP="000F3F1A">
      <w:pPr>
        <w:widowControl w:val="0"/>
        <w:rPr>
          <w:rFonts w:ascii="Georgia" w:hAnsi="Georgia"/>
          <w:sz w:val="16"/>
        </w:rPr>
      </w:pPr>
      <w:r w:rsidRPr="003016C9">
        <w:rPr>
          <w:rFonts w:ascii="Georgia" w:hAnsi="Georgia"/>
          <w:sz w:val="16"/>
        </w:rPr>
        <w:t xml:space="preserve">Understanding process also entails an appreciation as to how to effectively engage the constitutional process between branches. </w:t>
      </w:r>
      <w:r w:rsidRPr="003016C9">
        <w:rPr>
          <w:rFonts w:ascii="Georgia" w:hAnsi="Georgia"/>
          <w:bCs/>
          <w:highlight w:val="yellow"/>
          <w:u w:val="single"/>
        </w:rPr>
        <w:t xml:space="preserve">Unilateral </w:t>
      </w:r>
      <w:r w:rsidRPr="003016C9">
        <w:rPr>
          <w:rFonts w:ascii="Georgia" w:hAnsi="Georgia"/>
          <w:bCs/>
          <w:u w:val="single"/>
        </w:rPr>
        <w:t xml:space="preserve">executive </w:t>
      </w:r>
      <w:r w:rsidRPr="003016C9">
        <w:rPr>
          <w:rFonts w:ascii="Georgia" w:hAnsi="Georgia"/>
          <w:bCs/>
          <w:highlight w:val="yellow"/>
          <w:u w:val="single"/>
        </w:rPr>
        <w:t xml:space="preserve">action </w:t>
      </w:r>
      <w:r w:rsidRPr="003016C9">
        <w:rPr>
          <w:rFonts w:ascii="Georgia" w:hAnsi="Georgia"/>
          <w:bCs/>
          <w:u w:val="single"/>
        </w:rPr>
        <w:t>has advantages in surprise, speed, and secrecy</w:t>
      </w:r>
      <w:r w:rsidRPr="003016C9">
        <w:rPr>
          <w:rFonts w:ascii="Georgia" w:hAnsi="Georgia"/>
          <w:sz w:val="16"/>
        </w:rPr>
        <w:t xml:space="preserve">. In context, </w:t>
      </w:r>
      <w:r w:rsidRPr="003016C9">
        <w:rPr>
          <w:rFonts w:ascii="Georgia" w:hAnsi="Georgia"/>
          <w:bCs/>
          <w:u w:val="single"/>
        </w:rPr>
        <w:t xml:space="preserve">it </w:t>
      </w:r>
      <w:r w:rsidRPr="003016C9">
        <w:rPr>
          <w:rFonts w:ascii="Georgia" w:hAnsi="Georgia"/>
          <w:bCs/>
          <w:highlight w:val="yellow"/>
          <w:u w:val="single"/>
        </w:rPr>
        <w:t>is</w:t>
      </w:r>
      <w:r w:rsidRPr="003016C9">
        <w:rPr>
          <w:rFonts w:ascii="Georgia" w:hAnsi="Georgia"/>
          <w:sz w:val="16"/>
          <w:highlight w:val="yellow"/>
        </w:rPr>
        <w:t xml:space="preserve"> </w:t>
      </w:r>
      <w:r w:rsidRPr="003016C9">
        <w:rPr>
          <w:rFonts w:ascii="Georgia" w:hAnsi="Georgia"/>
          <w:sz w:val="16"/>
        </w:rPr>
        <w:t xml:space="preserve">also </w:t>
      </w:r>
      <w:r w:rsidRPr="003016C9">
        <w:rPr>
          <w:rFonts w:ascii="Georgia" w:hAnsi="Georgia"/>
          <w:b/>
          <w:iCs/>
          <w:highlight w:val="yellow"/>
          <w:u w:val="single"/>
        </w:rPr>
        <w:t>functionally imperative</w:t>
      </w:r>
      <w:r w:rsidRPr="003016C9">
        <w:rPr>
          <w:rFonts w:ascii="Georgia" w:hAnsi="Georgia"/>
          <w:sz w:val="16"/>
        </w:rPr>
        <w:t xml:space="preserve">. As discussed in Chapter 8, for example, </w:t>
      </w:r>
      <w:r w:rsidRPr="003016C9">
        <w:rPr>
          <w:rFonts w:ascii="Georgia" w:hAnsi="Georgia"/>
          <w:bCs/>
          <w:u w:val="single"/>
        </w:rPr>
        <w:t>military command could hardly function if it were subject to</w:t>
      </w:r>
      <w:r w:rsidRPr="003016C9">
        <w:rPr>
          <w:rFonts w:ascii="Georgia" w:hAnsi="Georgia"/>
          <w:sz w:val="16"/>
        </w:rPr>
        <w:t xml:space="preserve"> interagency, let alone, </w:t>
      </w:r>
      <w:r w:rsidRPr="003016C9">
        <w:rPr>
          <w:rFonts w:ascii="Georgia" w:hAnsi="Georgia"/>
          <w:bCs/>
          <w:u w:val="single"/>
        </w:rPr>
        <w:t xml:space="preserve">interbranch application. </w:t>
      </w:r>
      <w:r w:rsidRPr="003016C9">
        <w:rPr>
          <w:rFonts w:ascii="Georgia" w:hAnsi="Georgia"/>
          <w:sz w:val="16"/>
        </w:rPr>
        <w:t>Unilateral decision and action have other advantages. Advantage comes in part from the absence of objection or dissent and in the avoidance of partisan political obstruction. In the view of some experts, during the past fifteen years, “</w:t>
      </w:r>
      <w:r w:rsidRPr="003016C9">
        <w:rPr>
          <w:rFonts w:ascii="Georgia" w:hAnsi="Georgia"/>
          <w:bCs/>
          <w:highlight w:val="yellow"/>
          <w:u w:val="single"/>
        </w:rPr>
        <w:t xml:space="preserve">party and ideology </w:t>
      </w:r>
      <w:r w:rsidRPr="003016C9">
        <w:rPr>
          <w:rFonts w:ascii="Georgia" w:hAnsi="Georgia"/>
          <w:bCs/>
          <w:u w:val="single"/>
        </w:rPr>
        <w:t xml:space="preserve">routinely </w:t>
      </w:r>
      <w:r w:rsidRPr="003016C9">
        <w:rPr>
          <w:rFonts w:ascii="Georgia" w:hAnsi="Georgia"/>
          <w:bCs/>
          <w:highlight w:val="yellow"/>
          <w:u w:val="single"/>
        </w:rPr>
        <w:t xml:space="preserve">trump </w:t>
      </w:r>
      <w:r w:rsidRPr="003016C9">
        <w:rPr>
          <w:rFonts w:ascii="Georgia" w:hAnsi="Georgia"/>
          <w:bCs/>
          <w:u w:val="single"/>
        </w:rPr>
        <w:t xml:space="preserve">institutional interests and </w:t>
      </w:r>
      <w:r w:rsidRPr="003016C9">
        <w:rPr>
          <w:rFonts w:ascii="Georgia" w:hAnsi="Georgia"/>
          <w:bCs/>
          <w:highlight w:val="yellow"/>
          <w:u w:val="single"/>
        </w:rPr>
        <w:t xml:space="preserve">responsibilities” in </w:t>
      </w:r>
      <w:r w:rsidRPr="003016C9">
        <w:rPr>
          <w:rFonts w:ascii="Georgia" w:hAnsi="Georgia"/>
          <w:bCs/>
          <w:u w:val="single"/>
        </w:rPr>
        <w:t xml:space="preserve">the </w:t>
      </w:r>
      <w:r w:rsidRPr="003016C9">
        <w:rPr>
          <w:rFonts w:ascii="Georgia" w:hAnsi="Georgia"/>
          <w:bCs/>
          <w:highlight w:val="yellow"/>
          <w:u w:val="single"/>
        </w:rPr>
        <w:t>Congress</w:t>
      </w:r>
      <w:r w:rsidRPr="003016C9">
        <w:rPr>
          <w:rFonts w:ascii="Georgia" w:hAnsi="Georgia"/>
          <w:sz w:val="16"/>
        </w:rPr>
        <w:t>.6 These years coincide with the emergence of the jihadist threat.</w:t>
      </w:r>
    </w:p>
    <w:p w:rsidR="000F3F1A" w:rsidRPr="003016C9" w:rsidRDefault="000F3F1A" w:rsidP="000F3F1A">
      <w:pPr>
        <w:widowControl w:val="0"/>
        <w:rPr>
          <w:rFonts w:ascii="Georgia" w:hAnsi="Georgia"/>
          <w:sz w:val="16"/>
        </w:rPr>
      </w:pPr>
      <w:r w:rsidRPr="003016C9">
        <w:rPr>
          <w:rFonts w:ascii="Georgia" w:hAnsi="Georgia"/>
          <w:bCs/>
          <w:u w:val="single"/>
        </w:rPr>
        <w:t>However, there are also security benefits that derive from the operation of external constitutional appraisal</w:t>
      </w:r>
      <w:r w:rsidRPr="003016C9">
        <w:rPr>
          <w:rFonts w:ascii="Georgia" w:hAnsi="Georgia"/>
          <w:sz w:val="16"/>
        </w:rPr>
        <w:t xml:space="preserve">. These include the foreknowledge of objection and the improvements in policy or execution that dissent might influence. Chances are, if the executive cannot sell a policy to members of Congress, or persuade the courts that executive actions are </w:t>
      </w:r>
      <w:proofErr w:type="gramStart"/>
      <w:r w:rsidRPr="003016C9">
        <w:rPr>
          <w:rFonts w:ascii="Georgia" w:hAnsi="Georgia"/>
          <w:sz w:val="16"/>
        </w:rPr>
        <w:t>lawful,</w:t>
      </w:r>
      <w:proofErr w:type="gramEnd"/>
      <w:r w:rsidRPr="003016C9">
        <w:rPr>
          <w:rFonts w:ascii="Georgia" w:hAnsi="Georgia"/>
          <w:sz w:val="16"/>
        </w:rPr>
        <w:t xml:space="preserve"> the executive will not be able to convince the American public or the international community.</w:t>
      </w:r>
    </w:p>
    <w:p w:rsidR="000F3F1A" w:rsidRPr="003016C9" w:rsidRDefault="000F3F1A" w:rsidP="000F3F1A">
      <w:pPr>
        <w:widowControl w:val="0"/>
        <w:rPr>
          <w:rFonts w:ascii="Georgia" w:hAnsi="Georgia"/>
          <w:sz w:val="16"/>
        </w:rPr>
      </w:pPr>
      <w:r w:rsidRPr="003016C9">
        <w:rPr>
          <w:rFonts w:ascii="Georgia" w:hAnsi="Georgia"/>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3016C9">
        <w:rPr>
          <w:rFonts w:ascii="Georgia" w:hAnsi="Georgia"/>
          <w:bCs/>
          <w:u w:val="single"/>
        </w:rPr>
        <w:t>Where members of Congress</w:t>
      </w:r>
      <w:r w:rsidRPr="003016C9">
        <w:rPr>
          <w:rFonts w:ascii="Georgia" w:hAnsi="Georgia"/>
          <w:sz w:val="16"/>
        </w:rPr>
        <w:t xml:space="preserve"> of both parties </w:t>
      </w:r>
      <w:r w:rsidRPr="003016C9">
        <w:rPr>
          <w:rFonts w:ascii="Georgia" w:hAnsi="Georgia"/>
          <w:bCs/>
          <w:u w:val="single"/>
        </w:rPr>
        <w:t>review and validate a policy, it is more likely to win public support</w:t>
      </w:r>
      <w:r w:rsidRPr="003016C9">
        <w:rPr>
          <w:rFonts w:ascii="Georgia" w:hAnsi="Georgia"/>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3016C9">
        <w:rPr>
          <w:rFonts w:ascii="Georgia" w:hAnsi="Georgia"/>
          <w:bCs/>
          <w:u w:val="single"/>
        </w:rPr>
        <w:t xml:space="preserve"> the president </w:t>
      </w:r>
      <w:r w:rsidRPr="003016C9">
        <w:rPr>
          <w:rFonts w:ascii="Georgia" w:hAnsi="Georgia"/>
          <w:sz w:val="16"/>
        </w:rPr>
        <w:t>and his national security lawyers</w:t>
      </w:r>
      <w:r w:rsidRPr="003016C9">
        <w:rPr>
          <w:rFonts w:ascii="Georgia" w:hAnsi="Georgia"/>
          <w:bCs/>
          <w:u w:val="single"/>
        </w:rPr>
        <w:t xml:space="preserve"> should espouse the inclusive argument that is more likely to persuade more people for a longer period of time</w:t>
      </w:r>
      <w:r w:rsidRPr="003016C9">
        <w:rPr>
          <w:rFonts w:ascii="Georgia" w:hAnsi="Georgia"/>
          <w:sz w:val="16"/>
        </w:rPr>
        <w:t xml:space="preserve">. The extreme and divisive argument should be reserved for the extraordinary circumstance. In short, </w:t>
      </w:r>
      <w:r w:rsidRPr="003016C9">
        <w:rPr>
          <w:rFonts w:ascii="Georgia" w:hAnsi="Georgia"/>
          <w:bCs/>
          <w:highlight w:val="yellow"/>
          <w:u w:val="single"/>
        </w:rPr>
        <w:t xml:space="preserve">congressional </w:t>
      </w:r>
      <w:r w:rsidRPr="003016C9">
        <w:rPr>
          <w:rFonts w:ascii="Georgia" w:hAnsi="Georgia"/>
          <w:bCs/>
          <w:u w:val="single"/>
        </w:rPr>
        <w:t xml:space="preserve">and judicial </w:t>
      </w:r>
      <w:r w:rsidRPr="003016C9">
        <w:rPr>
          <w:rFonts w:ascii="Georgia" w:hAnsi="Georgia"/>
          <w:bCs/>
          <w:highlight w:val="yellow"/>
          <w:u w:val="single"/>
        </w:rPr>
        <w:t xml:space="preserve">review, </w:t>
      </w:r>
      <w:r w:rsidRPr="003016C9">
        <w:rPr>
          <w:rFonts w:ascii="Georgia" w:hAnsi="Georgia"/>
          <w:b/>
          <w:iCs/>
          <w:highlight w:val="yellow"/>
          <w:u w:val="single"/>
        </w:rPr>
        <w:t>not necessarily decision</w:t>
      </w:r>
      <w:r w:rsidRPr="003016C9">
        <w:rPr>
          <w:rFonts w:ascii="Georgia" w:hAnsi="Georgia"/>
          <w:bCs/>
          <w:highlight w:val="yellow"/>
          <w:u w:val="single"/>
        </w:rPr>
        <w:t xml:space="preserve">, offers </w:t>
      </w:r>
      <w:r w:rsidRPr="003016C9">
        <w:rPr>
          <w:rFonts w:ascii="Georgia" w:hAnsi="Georgia"/>
          <w:bCs/>
          <w:u w:val="single"/>
        </w:rPr>
        <w:t xml:space="preserve">a source of independent policy and legal </w:t>
      </w:r>
      <w:r w:rsidRPr="003016C9">
        <w:rPr>
          <w:rFonts w:ascii="Georgia" w:hAnsi="Georgia"/>
          <w:bCs/>
          <w:highlight w:val="yellow"/>
          <w:u w:val="single"/>
        </w:rPr>
        <w:t xml:space="preserve">validation </w:t>
      </w:r>
      <w:r w:rsidRPr="003016C9">
        <w:rPr>
          <w:rFonts w:ascii="Georgia" w:hAnsi="Georgia"/>
          <w:bCs/>
          <w:u w:val="single"/>
        </w:rPr>
        <w:t>that is not found in the executive branch alone</w:t>
      </w:r>
      <w:r w:rsidRPr="003016C9">
        <w:rPr>
          <w:rFonts w:ascii="Georgia" w:hAnsi="Georgia"/>
          <w:sz w:val="16"/>
        </w:rPr>
        <w:t>.</w:t>
      </w:r>
    </w:p>
    <w:p w:rsidR="000F3F1A" w:rsidRPr="003016C9" w:rsidRDefault="000F3F1A" w:rsidP="000F3F1A">
      <w:pPr>
        <w:widowControl w:val="0"/>
        <w:rPr>
          <w:rFonts w:ascii="Georgia" w:hAnsi="Georgia"/>
          <w:bCs/>
          <w:u w:val="single"/>
        </w:rPr>
      </w:pPr>
      <w:r w:rsidRPr="003016C9">
        <w:rPr>
          <w:rFonts w:ascii="Georgia" w:hAnsi="Georgia"/>
          <w:sz w:val="16"/>
        </w:rPr>
        <w:t xml:space="preserve">Further, </w:t>
      </w:r>
      <w:r w:rsidRPr="003016C9">
        <w:rPr>
          <w:rFonts w:ascii="Georgia" w:hAnsi="Georgia"/>
          <w:bCs/>
          <w:highlight w:val="yellow"/>
          <w:u w:val="single"/>
        </w:rPr>
        <w:t xml:space="preserve">while the president alone has the </w:t>
      </w:r>
      <w:r w:rsidRPr="003016C9">
        <w:rPr>
          <w:rFonts w:ascii="Georgia" w:hAnsi="Georgia"/>
          <w:b/>
          <w:iCs/>
          <w:highlight w:val="yellow"/>
          <w:u w:val="single"/>
        </w:rPr>
        <w:t>authority</w:t>
      </w:r>
      <w:r w:rsidRPr="003016C9">
        <w:rPr>
          <w:rFonts w:ascii="Georgia" w:hAnsi="Georgia"/>
          <w:bCs/>
          <w:u w:val="single"/>
        </w:rPr>
        <w:t xml:space="preserve"> to wield the tools of national security </w:t>
      </w:r>
      <w:r w:rsidRPr="003016C9">
        <w:rPr>
          <w:rFonts w:ascii="Georgia" w:hAnsi="Georgia"/>
          <w:sz w:val="16"/>
        </w:rPr>
        <w:t xml:space="preserve">and the bureaucratic efficiencies to do so effectively, </w:t>
      </w:r>
      <w:r w:rsidRPr="003016C9">
        <w:rPr>
          <w:rFonts w:ascii="Georgia" w:hAnsi="Georgia"/>
          <w:bCs/>
          <w:highlight w:val="yellow"/>
          <w:u w:val="single"/>
        </w:rPr>
        <w:t xml:space="preserve">that is not to say the president does not benefit from </w:t>
      </w:r>
      <w:r w:rsidRPr="003016C9">
        <w:rPr>
          <w:rFonts w:ascii="Georgia" w:hAnsi="Georgia"/>
          <w:iCs/>
          <w:highlight w:val="yellow"/>
          <w:u w:val="single"/>
        </w:rPr>
        <w:t xml:space="preserve">maximizing </w:t>
      </w:r>
      <w:r w:rsidRPr="003016C9">
        <w:rPr>
          <w:rFonts w:ascii="Georgia" w:hAnsi="Georgia"/>
          <w:iCs/>
          <w:u w:val="single"/>
        </w:rPr>
        <w:t xml:space="preserve">his </w:t>
      </w:r>
      <w:r w:rsidRPr="003016C9">
        <w:rPr>
          <w:rFonts w:ascii="Georgia" w:hAnsi="Georgia"/>
          <w:iCs/>
          <w:highlight w:val="yellow"/>
          <w:u w:val="single"/>
        </w:rPr>
        <w:t>authority</w:t>
      </w:r>
      <w:r w:rsidRPr="003016C9">
        <w:rPr>
          <w:rFonts w:ascii="Georgia" w:hAnsi="Georgia"/>
          <w:bCs/>
          <w:highlight w:val="yellow"/>
          <w:u w:val="single"/>
        </w:rPr>
        <w:t xml:space="preserve"> through </w:t>
      </w:r>
      <w:r w:rsidRPr="003016C9">
        <w:rPr>
          <w:rFonts w:ascii="Georgia" w:hAnsi="Georgia"/>
          <w:bCs/>
          <w:u w:val="single"/>
        </w:rPr>
        <w:t xml:space="preserve">the </w:t>
      </w:r>
      <w:r w:rsidRPr="003016C9">
        <w:rPr>
          <w:rFonts w:ascii="Georgia" w:hAnsi="Georgia"/>
          <w:bCs/>
          <w:highlight w:val="yellow"/>
          <w:u w:val="single"/>
        </w:rPr>
        <w:t xml:space="preserve">involvement </w:t>
      </w:r>
      <w:r w:rsidRPr="003016C9">
        <w:rPr>
          <w:rFonts w:ascii="Georgia" w:hAnsi="Georgia"/>
          <w:bCs/>
          <w:u w:val="single"/>
        </w:rPr>
        <w:t>and validation of the other branches of government</w:t>
      </w:r>
      <w:r w:rsidRPr="003016C9">
        <w:rPr>
          <w:rFonts w:ascii="Georgia" w:hAnsi="Georgia"/>
          <w:sz w:val="16"/>
        </w:rPr>
        <w:t xml:space="preserve">. Whatever can be said of the president’s independent authority to act, as the Jacksonian paradigm recognizes, when the president acts with the express or implied authorization of the Congress in addition to his own inherent authority, he acts at the zenith of his powers. Therefore, </w:t>
      </w:r>
      <w:r w:rsidRPr="003016C9">
        <w:rPr>
          <w:rFonts w:ascii="Georgia" w:hAnsi="Georgia"/>
          <w:bCs/>
          <w:u w:val="single"/>
        </w:rPr>
        <w:t>those who believe in the necessity of executive action to preempt and respond to the terrorist threat,</w:t>
      </w:r>
      <w:r w:rsidRPr="003016C9">
        <w:rPr>
          <w:rFonts w:ascii="Georgia" w:hAnsi="Georgia"/>
          <w:sz w:val="16"/>
        </w:rPr>
        <w:t xml:space="preserve"> as I do, </w:t>
      </w:r>
      <w:r w:rsidRPr="003016C9">
        <w:rPr>
          <w:rFonts w:ascii="Georgia" w:hAnsi="Georgia"/>
          <w:bCs/>
          <w:u w:val="single"/>
        </w:rPr>
        <w:t>should favor legal arguments that maximize presidential authority</w:t>
      </w:r>
      <w:r w:rsidRPr="003016C9">
        <w:rPr>
          <w:rFonts w:ascii="Georgia" w:hAnsi="Georgia"/>
          <w:sz w:val="16"/>
        </w:rPr>
        <w:t xml:space="preserve">. In context, </w:t>
      </w:r>
      <w:r w:rsidRPr="003016C9">
        <w:rPr>
          <w:rFonts w:ascii="Georgia" w:hAnsi="Georgia"/>
          <w:bCs/>
          <w:highlight w:val="yellow"/>
          <w:u w:val="single"/>
        </w:rPr>
        <w:t xml:space="preserve">this means </w:t>
      </w:r>
      <w:r w:rsidRPr="003016C9">
        <w:rPr>
          <w:rFonts w:ascii="Georgia" w:hAnsi="Georgia"/>
          <w:bCs/>
          <w:u w:val="single"/>
        </w:rPr>
        <w:t xml:space="preserve">the </w:t>
      </w:r>
      <w:r w:rsidRPr="003016C9">
        <w:rPr>
          <w:rFonts w:ascii="Georgia" w:hAnsi="Georgia"/>
          <w:bCs/>
          <w:highlight w:val="yellow"/>
          <w:u w:val="single"/>
        </w:rPr>
        <w:t xml:space="preserve">meaningful </w:t>
      </w:r>
      <w:r w:rsidRPr="003016C9">
        <w:rPr>
          <w:rFonts w:ascii="Georgia" w:hAnsi="Georgia"/>
          <w:bCs/>
          <w:u w:val="single"/>
        </w:rPr>
        <w:t xml:space="preserve">and transparent </w:t>
      </w:r>
      <w:r w:rsidRPr="003016C9">
        <w:rPr>
          <w:rFonts w:ascii="Georgia" w:hAnsi="Georgia"/>
          <w:bCs/>
          <w:highlight w:val="yellow"/>
          <w:u w:val="single"/>
        </w:rPr>
        <w:t xml:space="preserve">participation of </w:t>
      </w:r>
      <w:r w:rsidRPr="003016C9">
        <w:rPr>
          <w:rFonts w:ascii="Georgia" w:hAnsi="Georgia"/>
          <w:bCs/>
          <w:u w:val="single"/>
        </w:rPr>
        <w:t xml:space="preserve">the </w:t>
      </w:r>
      <w:r w:rsidRPr="003016C9">
        <w:rPr>
          <w:rFonts w:ascii="Georgia" w:hAnsi="Georgia"/>
          <w:bCs/>
          <w:highlight w:val="yellow"/>
          <w:u w:val="single"/>
        </w:rPr>
        <w:t xml:space="preserve">Congress </w:t>
      </w:r>
      <w:r w:rsidRPr="003016C9">
        <w:rPr>
          <w:rFonts w:ascii="Georgia" w:hAnsi="Georgia"/>
          <w:bCs/>
          <w:u w:val="single"/>
        </w:rPr>
        <w:t>and the courts.</w:t>
      </w:r>
    </w:p>
    <w:p w:rsidR="000F3F1A" w:rsidRDefault="000F3F1A" w:rsidP="000F3F1A"/>
    <w:p w:rsidR="000F3F1A" w:rsidRDefault="000F3F1A" w:rsidP="000F3F1A"/>
    <w:p w:rsidR="000F3F1A" w:rsidRDefault="000F3F1A" w:rsidP="000F3F1A">
      <w:r>
        <w:t>Prez power zero sum—barilleaux and Kelly</w:t>
      </w:r>
    </w:p>
    <w:p w:rsidR="000F3F1A" w:rsidRDefault="000F3F1A" w:rsidP="000F3F1A"/>
    <w:p w:rsidR="000F3F1A" w:rsidRDefault="000F3F1A" w:rsidP="000F3F1A"/>
    <w:p w:rsidR="000F3F1A" w:rsidRDefault="000F3F1A" w:rsidP="000F3F1A">
      <w:pPr>
        <w:pStyle w:val="Heading3"/>
      </w:pPr>
      <w:r>
        <w:lastRenderedPageBreak/>
        <w:t>AT OBJECT</w:t>
      </w:r>
    </w:p>
    <w:p w:rsidR="000F3F1A" w:rsidRDefault="000F3F1A" w:rsidP="000F3F1A">
      <w:pPr>
        <w:pStyle w:val="Heading4"/>
        <w:rPr>
          <w:rFonts w:cs="Arial"/>
        </w:rPr>
      </w:pPr>
      <w:r>
        <w:t>No link: Object of the resolution is “</w:t>
      </w:r>
      <w:r>
        <w:rPr>
          <w:u w:val="single"/>
        </w:rPr>
        <w:t>authority</w:t>
      </w:r>
      <w:r>
        <w:t>” not “</w:t>
      </w:r>
      <w:r>
        <w:rPr>
          <w:u w:val="single"/>
        </w:rPr>
        <w:t>war powers</w:t>
      </w:r>
      <w:r>
        <w:t>”--r</w:t>
      </w:r>
      <w:r>
        <w:rPr>
          <w:rFonts w:cs="Arial"/>
        </w:rPr>
        <w:t xml:space="preserve">estricting authority requires reducing the </w:t>
      </w:r>
      <w:r>
        <w:rPr>
          <w:u w:val="single"/>
        </w:rPr>
        <w:t>permission</w:t>
      </w:r>
      <w:r>
        <w:rPr>
          <w:rFonts w:cs="Arial"/>
        </w:rPr>
        <w:t xml:space="preserve"> to act, not the </w:t>
      </w:r>
      <w:r>
        <w:rPr>
          <w:rFonts w:cs="Arial"/>
          <w:u w:val="single"/>
        </w:rPr>
        <w:t>ability</w:t>
      </w:r>
      <w:r>
        <w:rPr>
          <w:rFonts w:cs="Arial"/>
        </w:rPr>
        <w:t xml:space="preserve"> to act.</w:t>
      </w:r>
    </w:p>
    <w:p w:rsidR="000F3F1A" w:rsidRDefault="000F3F1A" w:rsidP="000F3F1A">
      <w:pPr>
        <w:pStyle w:val="Heading4"/>
        <w:rPr>
          <w:rFonts w:cs="Arial"/>
          <w:b w:val="0"/>
          <w:bCs w:val="0"/>
          <w:sz w:val="16"/>
        </w:rPr>
      </w:pPr>
      <w:r>
        <w:rPr>
          <w:rStyle w:val="Heading4Char"/>
          <w:u w:val="thick"/>
        </w:rPr>
        <w:t>Taylor</w:t>
      </w:r>
      <w:r>
        <w:rPr>
          <w:rFonts w:cs="Arial"/>
        </w:rPr>
        <w:t xml:space="preserve">, </w:t>
      </w:r>
      <w:r>
        <w:rPr>
          <w:rFonts w:cs="Arial"/>
          <w:sz w:val="16"/>
        </w:rPr>
        <w:t>19</w:t>
      </w:r>
      <w:r>
        <w:rPr>
          <w:rStyle w:val="Heading4Char"/>
          <w:u w:val="thick"/>
        </w:rPr>
        <w:t>96</w:t>
      </w:r>
      <w:r>
        <w:rPr>
          <w:rFonts w:cs="Arial"/>
        </w:rPr>
        <w:t xml:space="preserve">  </w:t>
      </w:r>
      <w:r>
        <w:rPr>
          <w:rFonts w:cs="Arial"/>
          <w:sz w:val="16"/>
        </w:rPr>
        <w:t>(Ellen, 21 Del. J. Corp. L. 870 (1996), Hein Online)</w:t>
      </w:r>
    </w:p>
    <w:p w:rsidR="000F3F1A" w:rsidRDefault="000F3F1A" w:rsidP="000F3F1A">
      <w:pPr>
        <w:pStyle w:val="Heading4"/>
        <w:rPr>
          <w:rFonts w:cs="Arial"/>
          <w:sz w:val="20"/>
          <w:szCs w:val="20"/>
        </w:rPr>
      </w:pPr>
    </w:p>
    <w:p w:rsidR="000F3F1A" w:rsidRDefault="000F3F1A" w:rsidP="000F3F1A">
      <w:pPr>
        <w:pStyle w:val="evidencetext"/>
      </w:pPr>
      <w:r>
        <w:t xml:space="preserve">The term authority is commonly thought of in the context of the law of agency, and the Restatement (Second) of Agency defines both power and authority.'89 </w:t>
      </w:r>
      <w:r>
        <w:rPr>
          <w:rStyle w:val="highlight2"/>
          <w:highlight w:val="cyan"/>
        </w:rPr>
        <w:t>Power refers to an agent's</w:t>
      </w:r>
      <w:r>
        <w:t xml:space="preserve"> ability or </w:t>
      </w:r>
      <w:r>
        <w:rPr>
          <w:rStyle w:val="highlight2"/>
          <w:highlight w:val="cyan"/>
        </w:rPr>
        <w:t>capacity to produce a chang</w:t>
      </w:r>
      <w:r>
        <w:rPr>
          <w:rStyle w:val="highlight2"/>
        </w:rPr>
        <w:t>e</w:t>
      </w:r>
      <w:r>
        <w:t xml:space="preserve"> in a legal relation (whether or not the principal approves of the change), </w:t>
      </w:r>
      <w:r>
        <w:rPr>
          <w:rStyle w:val="highlight2"/>
        </w:rPr>
        <w:t xml:space="preserve">and </w:t>
      </w:r>
      <w:r>
        <w:rPr>
          <w:rStyle w:val="highlight2"/>
          <w:highlight w:val="cyan"/>
        </w:rPr>
        <w:t>authority refers to the power given</w:t>
      </w:r>
      <w:r>
        <w:rPr>
          <w:rStyle w:val="highlight2"/>
        </w:rPr>
        <w:t xml:space="preserve"> (permission granted) </w:t>
      </w:r>
      <w:r>
        <w:rPr>
          <w:rStyle w:val="highlight2"/>
          <w:highlight w:val="cyan"/>
        </w:rPr>
        <w:t>to the agent</w:t>
      </w:r>
      <w:r>
        <w:t xml:space="preserve"> by the principal to affect the legal relations of the principal; </w:t>
      </w:r>
      <w:r>
        <w:rPr>
          <w:rStyle w:val="highlight2"/>
          <w:highlight w:val="cyan"/>
        </w:rPr>
        <w:t>the distinction is between what the agent can do and what the agent may do</w:t>
      </w:r>
      <w:r>
        <w:rPr>
          <w:highlight w:val="cyan"/>
        </w:rPr>
        <w:t>.</w:t>
      </w:r>
    </w:p>
    <w:p w:rsidR="000F3F1A" w:rsidRDefault="000F3F1A" w:rsidP="000F3F1A">
      <w:pPr>
        <w:pStyle w:val="Heading3"/>
      </w:pPr>
      <w:r>
        <w:lastRenderedPageBreak/>
        <w:t>AT ROLLBACK</w:t>
      </w:r>
    </w:p>
    <w:p w:rsidR="000F3F1A" w:rsidRPr="00597611" w:rsidRDefault="000F3F1A" w:rsidP="000F3F1A">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CP constrains future Presidents – it creates a legal framework</w:t>
      </w:r>
    </w:p>
    <w:p w:rsidR="000F3F1A" w:rsidRPr="00597611" w:rsidRDefault="000F3F1A" w:rsidP="000F3F1A">
      <w:pPr>
        <w:rPr>
          <w:rFonts w:ascii="Arial" w:hAnsi="Arial" w:cs="Arial"/>
          <w:sz w:val="20"/>
        </w:rPr>
      </w:pPr>
      <w:r w:rsidRPr="00597611">
        <w:rPr>
          <w:rFonts w:ascii="Arial" w:hAnsi="Arial" w:cs="Arial"/>
          <w:b/>
          <w:bCs/>
          <w:sz w:val="24"/>
        </w:rPr>
        <w:t>Brecher</w:t>
      </w:r>
      <w:r w:rsidRPr="00597611">
        <w:rPr>
          <w:rFonts w:ascii="Arial" w:hAnsi="Arial" w:cs="Arial"/>
          <w:sz w:val="20"/>
        </w:rPr>
        <w:t xml:space="preserve">, JD University of Michigan, December </w:t>
      </w:r>
      <w:r w:rsidRPr="00597611">
        <w:rPr>
          <w:rFonts w:ascii="Arial" w:hAnsi="Arial" w:cs="Arial"/>
          <w:b/>
          <w:bCs/>
          <w:sz w:val="24"/>
        </w:rPr>
        <w:t>2012</w:t>
      </w:r>
    </w:p>
    <w:p w:rsidR="000F3F1A" w:rsidRPr="00597611" w:rsidRDefault="000F3F1A" w:rsidP="000F3F1A">
      <w:pPr>
        <w:rPr>
          <w:rFonts w:ascii="Arial" w:hAnsi="Arial" w:cs="Arial"/>
          <w:sz w:val="20"/>
        </w:rPr>
      </w:pPr>
      <w:r w:rsidRPr="00597611">
        <w:rPr>
          <w:rFonts w:ascii="Arial" w:hAnsi="Arial" w:cs="Arial"/>
          <w:sz w:val="20"/>
        </w:rPr>
        <w:t>(Aaron, Cyberattacks and the Covert Action Statute, 111 Mich. L. Rev. 423, Lexis)</w:t>
      </w:r>
    </w:p>
    <w:p w:rsidR="000F3F1A" w:rsidRPr="00597611" w:rsidRDefault="000F3F1A" w:rsidP="000F3F1A">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w:t>
      </w:r>
      <w:proofErr w:type="gramStart"/>
      <w:r w:rsidRPr="00597611">
        <w:rPr>
          <w:rFonts w:ascii="Arial" w:hAnsi="Arial" w:cs="Arial"/>
          <w:sz w:val="20"/>
        </w:rPr>
        <w:t>n149</w:t>
      </w:r>
      <w:proofErr w:type="gramEnd"/>
      <w:r w:rsidRPr="00597611">
        <w:rPr>
          <w:rFonts w:ascii="Arial" w:hAnsi="Arial" w:cs="Arial"/>
          <w:sz w:val="20"/>
        </w:rPr>
        <w:t xml:space="preserve">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w:t>
      </w:r>
      <w:proofErr w:type="gramStart"/>
      <w:r w:rsidRPr="00597611">
        <w:rPr>
          <w:rFonts w:ascii="Arial" w:hAnsi="Arial" w:cs="Arial"/>
          <w:sz w:val="20"/>
        </w:rPr>
        <w:t>n150</w:t>
      </w:r>
      <w:proofErr w:type="gramEnd"/>
      <w:r w:rsidRPr="00597611">
        <w:rPr>
          <w:rFonts w:ascii="Arial" w:hAnsi="Arial" w:cs="Arial"/>
          <w:sz w:val="20"/>
        </w:rPr>
        <w:t xml:space="preserve"> Additionally, 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cyberattacks </w:t>
      </w:r>
      <w:r w:rsidRPr="00597611">
        <w:rPr>
          <w:rFonts w:ascii="Arial" w:hAnsi="Arial" w:cs="Arial"/>
          <w:sz w:val="20"/>
          <w:u w:val="single"/>
        </w:rPr>
        <w:t>that allows law to follow policy in this new field</w:t>
      </w:r>
      <w:r w:rsidRPr="00597611">
        <w:rPr>
          <w:rFonts w:ascii="Arial" w:hAnsi="Arial" w:cs="Arial"/>
          <w:sz w:val="20"/>
        </w:rPr>
        <w:t>, and permits decisionmakers to learn more about the nature of cyberoperations before passing detailed statutes that may result in unintended consequences.</w:t>
      </w:r>
    </w:p>
    <w:p w:rsidR="000F3F1A" w:rsidRDefault="000F3F1A" w:rsidP="000F3F1A"/>
    <w:p w:rsidR="000F3F1A" w:rsidRDefault="000F3F1A" w:rsidP="000F3F1A"/>
    <w:p w:rsidR="000F3F1A" w:rsidRDefault="000F3F1A" w:rsidP="000F3F1A"/>
    <w:p w:rsidR="000F3F1A" w:rsidRDefault="000F3F1A" w:rsidP="000F3F1A">
      <w:pPr>
        <w:pStyle w:val="Heading3"/>
      </w:pPr>
      <w:r>
        <w:lastRenderedPageBreak/>
        <w:t>CASE</w:t>
      </w:r>
    </w:p>
    <w:p w:rsidR="000F3F1A" w:rsidRDefault="000F3F1A" w:rsidP="000F3F1A">
      <w:pPr>
        <w:pStyle w:val="Heading4"/>
      </w:pPr>
      <w:r>
        <w:t>Extend 1NC Idiz- Turkey doesn’t have the regional influence necessary to establish credible soft power- the country’s too isolated and experienced too much backlash from Erdogan during the Arab Spring- means no solvency</w:t>
      </w:r>
    </w:p>
    <w:p w:rsidR="000F3F1A" w:rsidRDefault="000F3F1A" w:rsidP="000F3F1A">
      <w:pPr>
        <w:pStyle w:val="Heading4"/>
        <w:rPr>
          <w:rFonts w:eastAsia="Times New Roman"/>
        </w:rPr>
      </w:pPr>
      <w:r>
        <w:rPr>
          <w:rFonts w:eastAsia="Times New Roman"/>
        </w:rPr>
        <w:t xml:space="preserve">Turkish soft power fails --- </w:t>
      </w:r>
    </w:p>
    <w:p w:rsidR="000F3F1A" w:rsidRPr="00A55F96" w:rsidRDefault="000F3F1A" w:rsidP="000F3F1A">
      <w:pPr>
        <w:rPr>
          <w:sz w:val="16"/>
          <w:szCs w:val="16"/>
        </w:rPr>
      </w:pPr>
      <w:r w:rsidRPr="00A55F96">
        <w:rPr>
          <w:sz w:val="16"/>
          <w:szCs w:val="16"/>
        </w:rPr>
        <w:t>Domestic instability in Turkey undermines its soft power and the credibility of its model</w:t>
      </w:r>
    </w:p>
    <w:p w:rsidR="000F3F1A" w:rsidRPr="00A55F96" w:rsidRDefault="000F3F1A" w:rsidP="000F3F1A">
      <w:pPr>
        <w:rPr>
          <w:rFonts w:eastAsia="Calibri"/>
          <w:sz w:val="16"/>
        </w:rPr>
      </w:pPr>
      <w:proofErr w:type="gramStart"/>
      <w:r w:rsidRPr="00A55F96">
        <w:rPr>
          <w:rFonts w:eastAsia="Calibri"/>
          <w:b/>
          <w:bCs/>
          <w:sz w:val="24"/>
          <w:u w:val="single"/>
        </w:rPr>
        <w:t>ALTUNIŞIK, 8</w:t>
      </w:r>
      <w:r w:rsidRPr="00A55F96">
        <w:rPr>
          <w:rFonts w:eastAsia="Calibri"/>
          <w:sz w:val="16"/>
        </w:rPr>
        <w:t xml:space="preserve"> --- Professor, Department.</w:t>
      </w:r>
      <w:proofErr w:type="gramEnd"/>
      <w:r w:rsidRPr="00A55F96">
        <w:rPr>
          <w:rFonts w:eastAsia="Calibri"/>
          <w:sz w:val="16"/>
        </w:rPr>
        <w:t xml:space="preserve"> </w:t>
      </w:r>
      <w:proofErr w:type="gramStart"/>
      <w:r w:rsidRPr="00A55F96">
        <w:rPr>
          <w:rFonts w:eastAsia="Calibri"/>
          <w:sz w:val="16"/>
        </w:rPr>
        <w:t>of</w:t>
      </w:r>
      <w:proofErr w:type="gramEnd"/>
      <w:r w:rsidRPr="00A55F96">
        <w:rPr>
          <w:rFonts w:eastAsia="Calibri"/>
          <w:sz w:val="16"/>
        </w:rPr>
        <w:t xml:space="preserve"> International Relations, Middle East Technical University, Ankara (MELİHA BENLİ ALTUNIŞIK, Insight Turkey, “The Possibilities and Limits of Turkey’s Soft Power in the Middle East,” vol.10,, no. 2,, </w:t>
      </w:r>
      <w:hyperlink r:id="rId20" w:history="1">
        <w:r w:rsidRPr="00A55F96">
          <w:rPr>
            <w:rFonts w:eastAsia="Calibri"/>
            <w:sz w:val="16"/>
          </w:rPr>
          <w:t>http://www.insightturkey.com/Insight_Turkey_10_2_Meliha_Benli_Altunisik.pdf</w:t>
        </w:r>
      </w:hyperlink>
    </w:p>
    <w:p w:rsidR="000F3F1A" w:rsidRPr="00A55F96" w:rsidRDefault="000F3F1A" w:rsidP="000F3F1A">
      <w:pPr>
        <w:rPr>
          <w:rFonts w:eastAsia="Calibri"/>
          <w:sz w:val="16"/>
        </w:rPr>
      </w:pPr>
    </w:p>
    <w:p w:rsidR="000F3F1A" w:rsidRPr="00A55F96" w:rsidRDefault="000F3F1A" w:rsidP="000F3F1A">
      <w:pPr>
        <w:rPr>
          <w:rFonts w:eastAsia="Calibri"/>
          <w:sz w:val="16"/>
        </w:rPr>
      </w:pPr>
      <w:r w:rsidRPr="00A55F96">
        <w:rPr>
          <w:rFonts w:eastAsia="Calibri"/>
          <w:sz w:val="16"/>
        </w:rPr>
        <w:t xml:space="preserve">Still, however, </w:t>
      </w:r>
      <w:r w:rsidRPr="00A55F96">
        <w:rPr>
          <w:rFonts w:eastAsia="Calibri"/>
          <w:b/>
          <w:bCs/>
          <w:sz w:val="20"/>
          <w:u w:val="single"/>
        </w:rPr>
        <w:t xml:space="preserve">the </w:t>
      </w:r>
      <w:r w:rsidRPr="004D0936">
        <w:rPr>
          <w:rFonts w:eastAsia="Calibri"/>
          <w:b/>
          <w:bCs/>
          <w:sz w:val="20"/>
          <w:highlight w:val="yellow"/>
          <w:u w:val="single"/>
        </w:rPr>
        <w:t>emergence of Turkey as a soft power in the Arab world is a</w:t>
      </w:r>
      <w:r w:rsidRPr="00A55F96">
        <w:rPr>
          <w:rFonts w:eastAsia="Calibri"/>
          <w:b/>
          <w:bCs/>
          <w:sz w:val="20"/>
          <w:u w:val="single"/>
        </w:rPr>
        <w:t xml:space="preserve">n evolving </w:t>
      </w:r>
      <w:r w:rsidRPr="004D0936">
        <w:rPr>
          <w:rFonts w:eastAsia="Calibri"/>
          <w:b/>
          <w:bCs/>
          <w:sz w:val="20"/>
          <w:highlight w:val="yellow"/>
          <w:u w:val="single"/>
        </w:rPr>
        <w:t>process, and there are several obstacles to its sustainability</w:t>
      </w:r>
      <w:r w:rsidRPr="00A55F96">
        <w:rPr>
          <w:rFonts w:eastAsia="Calibri"/>
          <w:b/>
          <w:bCs/>
          <w:sz w:val="20"/>
          <w:u w:val="single"/>
        </w:rPr>
        <w:t xml:space="preserve">: First, to some extent, Turkey’s soft power is a factor of Turkey’s ability to solve its own internal problems. </w:t>
      </w:r>
      <w:r w:rsidRPr="004D0936">
        <w:rPr>
          <w:rFonts w:eastAsia="Calibri"/>
          <w:b/>
          <w:bCs/>
          <w:sz w:val="20"/>
          <w:highlight w:val="yellow"/>
          <w:u w:val="single"/>
        </w:rPr>
        <w:t>The current political instability in Turkey, including</w:t>
      </w:r>
      <w:r w:rsidRPr="00A55F96">
        <w:rPr>
          <w:rFonts w:eastAsia="Calibri"/>
          <w:b/>
          <w:bCs/>
          <w:sz w:val="20"/>
          <w:u w:val="single"/>
        </w:rPr>
        <w:t xml:space="preserve"> that related to </w:t>
      </w:r>
      <w:r w:rsidRPr="004D0936">
        <w:rPr>
          <w:rFonts w:eastAsia="Calibri"/>
          <w:b/>
          <w:bCs/>
          <w:sz w:val="20"/>
          <w:highlight w:val="yellow"/>
          <w:u w:val="single"/>
        </w:rPr>
        <w:t>the Kurdish issue, undermines Turkey’s soft power capabilities</w:t>
      </w:r>
      <w:r w:rsidRPr="00A55F96">
        <w:rPr>
          <w:rFonts w:eastAsia="Calibri"/>
          <w:sz w:val="16"/>
        </w:rPr>
        <w:t xml:space="preserve">. </w:t>
      </w:r>
      <w:r w:rsidRPr="00A55F96">
        <w:rPr>
          <w:rFonts w:eastAsia="Calibri"/>
          <w:b/>
          <w:bCs/>
          <w:sz w:val="20"/>
          <w:u w:val="single"/>
        </w:rPr>
        <w:t xml:space="preserve">Similarly, the </w:t>
      </w:r>
      <w:r w:rsidRPr="004D0936">
        <w:rPr>
          <w:rFonts w:eastAsia="Calibri"/>
          <w:b/>
          <w:bCs/>
          <w:sz w:val="20"/>
          <w:highlight w:val="yellow"/>
          <w:u w:val="single"/>
        </w:rPr>
        <w:t>prospects for the future of the AKP experience will have repercussion for Turkey’s soft power status</w:t>
      </w:r>
      <w:r w:rsidRPr="00A55F96">
        <w:rPr>
          <w:rFonts w:eastAsia="Calibri"/>
          <w:b/>
          <w:bCs/>
          <w:sz w:val="20"/>
          <w:u w:val="single"/>
        </w:rPr>
        <w:t>, as the coming to power of this party contributed in an important way to the perception and the relevance of the Turkish experience in the eyes of the region. D</w:t>
      </w:r>
      <w:r w:rsidRPr="00A55F96">
        <w:rPr>
          <w:rFonts w:eastAsia="Calibri"/>
          <w:sz w:val="16"/>
        </w:rPr>
        <w:t xml:space="preserve">uring the first term of the AKP government, the traditional establishment to a large extent tolerated its rule, and indeed the AKP has continued to work within the confines of democracy. Yet recently </w:t>
      </w:r>
      <w:r w:rsidRPr="00A55F96">
        <w:rPr>
          <w:rFonts w:eastAsia="Calibri"/>
          <w:b/>
          <w:bCs/>
          <w:sz w:val="20"/>
          <w:u w:val="single"/>
        </w:rPr>
        <w:t xml:space="preserve">this experience seems to have come under duress as polarization began to reemerge between the secularists and the AKP government. </w:t>
      </w:r>
      <w:r w:rsidRPr="004D0936">
        <w:rPr>
          <w:rFonts w:eastAsia="Calibri"/>
          <w:b/>
          <w:bCs/>
          <w:sz w:val="20"/>
          <w:highlight w:val="yellow"/>
          <w:u w:val="single"/>
        </w:rPr>
        <w:t>The political crisis in the system would undermine the image of Turkey in the Arab world as a successful example of political modernization</w:t>
      </w:r>
      <w:r w:rsidRPr="00A55F96">
        <w:rPr>
          <w:rFonts w:eastAsia="Calibri"/>
          <w:sz w:val="16"/>
        </w:rPr>
        <w:t>.</w:t>
      </w:r>
    </w:p>
    <w:p w:rsidR="000F3F1A" w:rsidRPr="004D0936" w:rsidRDefault="000F3F1A" w:rsidP="000F3F1A"/>
    <w:p w:rsidR="000F3F1A" w:rsidRPr="00C42AB3" w:rsidRDefault="000F3F1A" w:rsidP="000F3F1A">
      <w:pPr>
        <w:pStyle w:val="Heading4"/>
      </w:pPr>
      <w:r>
        <w:t>Extend 1NC Stein- Turkey doesn’t have the weaponry necessary to cause escalatory conflict, too reliant on US and Israel and doesn’t have the capacity to develop sustainable tech- means their impact would take forever, prefer this evidence because it’s predictive</w:t>
      </w:r>
    </w:p>
    <w:p w:rsidR="000F3F1A" w:rsidRDefault="000F3F1A" w:rsidP="000F3F1A">
      <w:pPr>
        <w:pStyle w:val="Heading4"/>
      </w:pPr>
      <w:r>
        <w:t>No impact- Turkey drones fail- bad tech</w:t>
      </w:r>
    </w:p>
    <w:p w:rsidR="000F3F1A" w:rsidRPr="00EB5681" w:rsidRDefault="000F3F1A" w:rsidP="000F3F1A">
      <w:pPr>
        <w:rPr>
          <w:rStyle w:val="StyleStyleBold12pt"/>
        </w:rPr>
      </w:pPr>
      <w:r w:rsidRPr="00EB5681">
        <w:rPr>
          <w:rStyle w:val="StyleStyleBold12pt"/>
        </w:rPr>
        <w:t>Zion 12</w:t>
      </w:r>
    </w:p>
    <w:p w:rsidR="000F3F1A" w:rsidRPr="00EB5681" w:rsidRDefault="000F3F1A" w:rsidP="000F3F1A">
      <w:r w:rsidRPr="00EB5681">
        <w:t xml:space="preserve">(Ilan Ben, The Times of Israel, “Turkey to return Israeli-made drones, citing technical problems,” October 28, 2012, </w:t>
      </w:r>
      <w:hyperlink r:id="rId21" w:history="1">
        <w:r w:rsidRPr="00EB5681">
          <w:rPr>
            <w:rStyle w:val="Hyperlink"/>
          </w:rPr>
          <w:t>http://www.timesofisrael.com/turkey-to-return-israeli-made-drones-citing-technical-problems/</w:t>
        </w:r>
      </w:hyperlink>
      <w:r w:rsidRPr="00EB5681">
        <w:t>) /wyo-mm</w:t>
      </w:r>
    </w:p>
    <w:p w:rsidR="000F3F1A" w:rsidRDefault="000F3F1A" w:rsidP="000F3F1A">
      <w:r w:rsidRPr="00EB5681">
        <w:rPr>
          <w:rStyle w:val="StyleBoldUnderline"/>
        </w:rPr>
        <w:t>Ankara is returning three unmanned aerial vehicles purchased from Israel and demanding damages</w:t>
      </w:r>
      <w:r>
        <w:t xml:space="preserve">, claiming Israel didn’t uphold the terms of an agreement, Turkish media reported on Saturday. </w:t>
      </w:r>
      <w:r w:rsidRPr="00EB5681">
        <w:rPr>
          <w:sz w:val="12"/>
        </w:rPr>
        <w:t xml:space="preserve">¶ </w:t>
      </w:r>
      <w:r>
        <w:t xml:space="preserve">Get The Times of Israel's Daily Edition by email </w:t>
      </w:r>
      <w:r w:rsidRPr="00EB5681">
        <w:rPr>
          <w:sz w:val="12"/>
        </w:rPr>
        <w:t>¶</w:t>
      </w:r>
      <w:r>
        <w:rPr>
          <w:sz w:val="12"/>
        </w:rPr>
        <w:t xml:space="preserve"> </w:t>
      </w:r>
      <w:r>
        <w:t xml:space="preserve">and never miss our top stories </w:t>
      </w:r>
      <w:r w:rsidRPr="00EB5681">
        <w:rPr>
          <w:sz w:val="12"/>
        </w:rPr>
        <w:t xml:space="preserve">¶ </w:t>
      </w:r>
      <w:r w:rsidRPr="00FF12D8">
        <w:rPr>
          <w:rStyle w:val="StyleBoldUnderline"/>
          <w:highlight w:val="yellow"/>
        </w:rPr>
        <w:t>Turkey decided to send</w:t>
      </w:r>
      <w:r w:rsidRPr="00EB5681">
        <w:rPr>
          <w:rStyle w:val="StyleBoldUnderline"/>
        </w:rPr>
        <w:t xml:space="preserve"> the </w:t>
      </w:r>
      <w:r w:rsidRPr="00FF12D8">
        <w:rPr>
          <w:rStyle w:val="StyleBoldUnderline"/>
          <w:highlight w:val="yellow"/>
        </w:rPr>
        <w:t>three Heron drones back after technical problems were found</w:t>
      </w:r>
      <w:r w:rsidRPr="00EB5681">
        <w:rPr>
          <w:rStyle w:val="StyleBoldUnderline"/>
        </w:rPr>
        <w:t xml:space="preserve"> with the aircraft</w:t>
      </w:r>
      <w:r>
        <w:t>, Turkish news outlet NTV reported. Turkey acquired the drones four years ago as part of a 10 drone, $183 million deal with Israel Aerospace Industries. According to Israel Radio, Ankara claimed the Israeli government has rejected repeated requests to repair the aircraft, as specified in their agreement. As a result, Turkey has decided to return them to Israel and demand compensation for damages incurred because of Israel’s unwillingness to meet its obligations</w:t>
      </w:r>
      <w:proofErr w:type="gramStart"/>
      <w:r>
        <w:t>.</w:t>
      </w:r>
      <w:r w:rsidRPr="00EB5681">
        <w:rPr>
          <w:sz w:val="12"/>
        </w:rPr>
        <w:t>¶</w:t>
      </w:r>
      <w:proofErr w:type="gramEnd"/>
      <w:r w:rsidRPr="00EB5681">
        <w:rPr>
          <w:sz w:val="12"/>
        </w:rPr>
        <w:t xml:space="preserve"> </w:t>
      </w:r>
      <w:r w:rsidRPr="00FF12D8">
        <w:rPr>
          <w:rStyle w:val="StyleBoldUnderline"/>
          <w:highlight w:val="yellow"/>
        </w:rPr>
        <w:t>One of the planes crashed while operating on a mission in</w:t>
      </w:r>
      <w:r w:rsidRPr="00EB5681">
        <w:rPr>
          <w:rStyle w:val="StyleBoldUnderline"/>
        </w:rPr>
        <w:t xml:space="preserve"> southeastern </w:t>
      </w:r>
      <w:r w:rsidRPr="00FF12D8">
        <w:rPr>
          <w:rStyle w:val="StyleBoldUnderline"/>
          <w:highlight w:val="yellow"/>
        </w:rPr>
        <w:t>Turkey</w:t>
      </w:r>
      <w:r w:rsidRPr="00EB5681">
        <w:rPr>
          <w:rStyle w:val="StyleBoldUnderline"/>
        </w:rPr>
        <w:t xml:space="preserve"> and </w:t>
      </w:r>
      <w:r w:rsidRPr="00FF12D8">
        <w:rPr>
          <w:rStyle w:val="StyleBoldUnderline"/>
          <w:highlight w:val="yellow"/>
        </w:rPr>
        <w:t>two others haven’t been used</w:t>
      </w:r>
      <w:r w:rsidRPr="00EB5681">
        <w:rPr>
          <w:rStyle w:val="StyleBoldUnderline"/>
        </w:rPr>
        <w:t xml:space="preserve"> in eight months </w:t>
      </w:r>
      <w:r w:rsidRPr="00FF12D8">
        <w:rPr>
          <w:rStyle w:val="StyleBoldUnderline"/>
          <w:highlight w:val="yellow"/>
        </w:rPr>
        <w:t>due to technical issues</w:t>
      </w:r>
      <w:r>
        <w:t>, Turkey claimed, according to the NTV report.</w:t>
      </w:r>
      <w:r w:rsidRPr="00EB5681">
        <w:rPr>
          <w:sz w:val="12"/>
        </w:rPr>
        <w:t xml:space="preserve">¶ </w:t>
      </w:r>
      <w:r>
        <w:t>IAI responded to the report saying that it had stood by all its obligations regarding repair of the aircraft, and that it did not know what the problem was.</w:t>
      </w:r>
      <w:r w:rsidRPr="00EB5681">
        <w:rPr>
          <w:sz w:val="12"/>
        </w:rPr>
        <w:t xml:space="preserve">¶ </w:t>
      </w:r>
      <w:r>
        <w:t xml:space="preserve">Last year, Turkish daily Today’s Zaman reported that </w:t>
      </w:r>
      <w:r w:rsidRPr="00FF12D8">
        <w:rPr>
          <w:rStyle w:val="StyleBoldUnderline"/>
          <w:highlight w:val="yellow"/>
        </w:rPr>
        <w:t>Turkey returned several Heron drones for repair because of ”engine-related” and “other problems</w:t>
      </w:r>
      <w:r>
        <w:t xml:space="preserve">.” After delays in getting them back to Turkey, Prime Minister </w:t>
      </w:r>
      <w:r>
        <w:lastRenderedPageBreak/>
        <w:t>Recep Tayyip Erdoğan publicly complained. Israel then returned the drones and sent technicians to fix them.</w:t>
      </w:r>
    </w:p>
    <w:p w:rsidR="000F3F1A" w:rsidRDefault="000F3F1A" w:rsidP="000F3F1A"/>
    <w:p w:rsidR="000F3F1A" w:rsidRDefault="000F3F1A" w:rsidP="000F3F1A"/>
    <w:p w:rsidR="000F3F1A" w:rsidRDefault="000F3F1A" w:rsidP="000F3F1A">
      <w:pPr>
        <w:pStyle w:val="Heading4"/>
        <w:rPr>
          <w:rStyle w:val="StyleBoldUnderline"/>
          <w:b/>
        </w:rPr>
      </w:pPr>
      <w:r>
        <w:rPr>
          <w:rStyle w:val="StyleBoldUnderline"/>
        </w:rPr>
        <w:t xml:space="preserve">Turkey and PKK committed to peace process—public recognition and </w:t>
      </w:r>
      <w:proofErr w:type="gramStart"/>
      <w:r>
        <w:rPr>
          <w:rStyle w:val="StyleBoldUnderline"/>
        </w:rPr>
        <w:t>turkish</w:t>
      </w:r>
      <w:proofErr w:type="gramEnd"/>
      <w:r>
        <w:rPr>
          <w:rStyle w:val="StyleBoldUnderline"/>
        </w:rPr>
        <w:t xml:space="preserve"> actions prove</w:t>
      </w:r>
    </w:p>
    <w:p w:rsidR="000F3F1A" w:rsidRPr="00C6566D" w:rsidRDefault="000F3F1A" w:rsidP="000F3F1A">
      <w:pPr>
        <w:rPr>
          <w:rStyle w:val="StyleBoldUnderline"/>
          <w:b w:val="0"/>
          <w:sz w:val="20"/>
        </w:rPr>
      </w:pPr>
      <w:r w:rsidRPr="00C6566D">
        <w:rPr>
          <w:rStyle w:val="StyleStyleBold12pt"/>
        </w:rPr>
        <w:t xml:space="preserve">Villellas 13 </w:t>
      </w:r>
      <w:r>
        <w:rPr>
          <w:rStyle w:val="StyleBoldUnderline"/>
          <w:sz w:val="20"/>
        </w:rPr>
        <w:t>[</w:t>
      </w:r>
      <w:r w:rsidRPr="00C6566D">
        <w:rPr>
          <w:rStyle w:val="StyleBoldUnderline"/>
          <w:sz w:val="20"/>
        </w:rPr>
        <w:t xml:space="preserve">Ana Villellas, research fellow at the School for a Culture of Peace based at the Autonomous University of Barcelona. She heads the Europe, Caucasus and Central Asia unit in the Programme on Conflict and Peacebuilding, “New peace talks in Turkey: opportunities and challenges in conflict resolution,” Insight Turkey Volume: 15 Issue: </w:t>
      </w:r>
      <w:proofErr w:type="gramStart"/>
      <w:r w:rsidRPr="00C6566D">
        <w:rPr>
          <w:rStyle w:val="StyleBoldUnderline"/>
          <w:sz w:val="20"/>
        </w:rPr>
        <w:t>2 ,Spring</w:t>
      </w:r>
      <w:proofErr w:type="gramEnd"/>
      <w:r w:rsidRPr="00C6566D">
        <w:rPr>
          <w:rStyle w:val="StyleBoldUnderline"/>
          <w:sz w:val="20"/>
        </w:rPr>
        <w:t xml:space="preserve"> 2013, p19, OneFile, wyo-sc]</w:t>
      </w:r>
    </w:p>
    <w:p w:rsidR="000F3F1A" w:rsidRDefault="000F3F1A" w:rsidP="000F3F1A">
      <w:pPr>
        <w:rPr>
          <w:rStyle w:val="StyleBoldUnderline"/>
          <w:b w:val="0"/>
          <w:sz w:val="16"/>
        </w:rPr>
      </w:pPr>
      <w:r w:rsidRPr="00515190">
        <w:rPr>
          <w:rStyle w:val="StyleBoldUnderline"/>
          <w:sz w:val="16"/>
        </w:rPr>
        <w:t xml:space="preserve">As mentioned above, </w:t>
      </w:r>
      <w:r w:rsidRPr="007766B5">
        <w:rPr>
          <w:rStyle w:val="StyleBoldUnderline"/>
          <w:highlight w:val="green"/>
        </w:rPr>
        <w:t>there are</w:t>
      </w:r>
      <w:r w:rsidRPr="00515190">
        <w:rPr>
          <w:rStyle w:val="StyleBoldUnderline"/>
        </w:rPr>
        <w:t xml:space="preserve"> very positive </w:t>
      </w:r>
      <w:r w:rsidRPr="007766B5">
        <w:rPr>
          <w:rStyle w:val="StyleBoldUnderline"/>
          <w:highlight w:val="green"/>
        </w:rPr>
        <w:t>indicators in Turkey</w:t>
      </w:r>
      <w:r w:rsidRPr="00515190">
        <w:rPr>
          <w:rStyle w:val="StyleBoldUnderline"/>
          <w:sz w:val="16"/>
        </w:rPr>
        <w:t xml:space="preserve"> </w:t>
      </w:r>
      <w:r w:rsidRPr="007766B5">
        <w:rPr>
          <w:rStyle w:val="StyleBoldUnderline"/>
          <w:highlight w:val="green"/>
        </w:rPr>
        <w:t>that</w:t>
      </w:r>
      <w:r w:rsidRPr="00515190">
        <w:rPr>
          <w:rStyle w:val="StyleBoldUnderline"/>
          <w:sz w:val="16"/>
        </w:rPr>
        <w:t xml:space="preserve"> point to the seriousness of this process. The public stances taken by the different sides </w:t>
      </w:r>
      <w:r w:rsidRPr="007766B5">
        <w:rPr>
          <w:rStyle w:val="StyleBoldUnderline"/>
          <w:highlight w:val="green"/>
        </w:rPr>
        <w:t>indicate a firm commitment</w:t>
      </w:r>
      <w:r w:rsidRPr="00515190">
        <w:rPr>
          <w:rStyle w:val="StyleBoldUnderline"/>
          <w:sz w:val="16"/>
        </w:rPr>
        <w:t xml:space="preserve"> -at least apparently-</w:t>
      </w:r>
      <w:r w:rsidRPr="007766B5">
        <w:rPr>
          <w:rStyle w:val="StyleBoldUnderline"/>
          <w:highlight w:val="green"/>
        </w:rPr>
        <w:t>to</w:t>
      </w:r>
      <w:r w:rsidRPr="00515190">
        <w:rPr>
          <w:rStyle w:val="StyleBoldUnderline"/>
          <w:sz w:val="16"/>
        </w:rPr>
        <w:t xml:space="preserve"> the </w:t>
      </w:r>
      <w:r w:rsidRPr="007766B5">
        <w:rPr>
          <w:rStyle w:val="StyleBoldUnderline"/>
          <w:highlight w:val="green"/>
        </w:rPr>
        <w:t>peace</w:t>
      </w:r>
      <w:r w:rsidRPr="00515190">
        <w:rPr>
          <w:rStyle w:val="StyleBoldUnderline"/>
        </w:rPr>
        <w:t xml:space="preserve"> </w:t>
      </w:r>
      <w:r w:rsidRPr="007766B5">
        <w:rPr>
          <w:rStyle w:val="StyleBoldUnderline"/>
          <w:highlight w:val="green"/>
        </w:rPr>
        <w:t>talks</w:t>
      </w:r>
      <w:r w:rsidRPr="00515190">
        <w:rPr>
          <w:rStyle w:val="StyleBoldUnderline"/>
        </w:rPr>
        <w:t>.</w:t>
      </w:r>
      <w:r w:rsidRPr="00515190">
        <w:rPr>
          <w:rStyle w:val="StyleBoldUnderline"/>
          <w:sz w:val="16"/>
        </w:rPr>
        <w:t xml:space="preserve"> The attitude has been mainly constructive and the </w:t>
      </w:r>
      <w:r w:rsidRPr="007766B5">
        <w:rPr>
          <w:rStyle w:val="StyleBoldUnderline"/>
          <w:highlight w:val="green"/>
        </w:rPr>
        <w:t>parties</w:t>
      </w:r>
      <w:r w:rsidRPr="00515190">
        <w:rPr>
          <w:rStyle w:val="StyleBoldUnderline"/>
        </w:rPr>
        <w:t xml:space="preserve"> have </w:t>
      </w:r>
      <w:r w:rsidRPr="007766B5">
        <w:rPr>
          <w:rStyle w:val="StyleBoldUnderline"/>
          <w:highlight w:val="green"/>
        </w:rPr>
        <w:t>expressed</w:t>
      </w:r>
      <w:r w:rsidRPr="00515190">
        <w:rPr>
          <w:rStyle w:val="StyleBoldUnderline"/>
          <w:sz w:val="16"/>
        </w:rPr>
        <w:t xml:space="preserve"> their </w:t>
      </w:r>
      <w:r w:rsidRPr="007766B5">
        <w:rPr>
          <w:rStyle w:val="StyleBoldUnderline"/>
          <w:highlight w:val="green"/>
        </w:rPr>
        <w:t>determination and political will to</w:t>
      </w:r>
      <w:r w:rsidRPr="00515190">
        <w:rPr>
          <w:rStyle w:val="StyleBoldUnderline"/>
          <w:sz w:val="16"/>
        </w:rPr>
        <w:t xml:space="preserve"> push the process forward and </w:t>
      </w:r>
      <w:r w:rsidRPr="007766B5">
        <w:rPr>
          <w:rStyle w:val="StyleBoldUnderline"/>
          <w:highlight w:val="green"/>
        </w:rPr>
        <w:t>overcome obstacles</w:t>
      </w:r>
      <w:r w:rsidRPr="007766B5">
        <w:rPr>
          <w:rStyle w:val="StyleBoldUnderline"/>
          <w:sz w:val="16"/>
          <w:highlight w:val="green"/>
        </w:rPr>
        <w:t>.</w:t>
      </w:r>
      <w:r w:rsidRPr="00515190">
        <w:rPr>
          <w:rStyle w:val="StyleBoldUnderline"/>
          <w:sz w:val="16"/>
        </w:rPr>
        <w:t xml:space="preserve"> Even if it is too early to determine the real extent of this commitment, </w:t>
      </w:r>
      <w:r w:rsidRPr="00515190">
        <w:rPr>
          <w:rStyle w:val="StyleBoldUnderline"/>
        </w:rPr>
        <w:t>the approach of "</w:t>
      </w:r>
      <w:r w:rsidRPr="007766B5">
        <w:rPr>
          <w:rStyle w:val="StyleBoldUnderline"/>
          <w:highlight w:val="green"/>
        </w:rPr>
        <w:t>speaking less and doing more</w:t>
      </w:r>
      <w:r w:rsidRPr="00515190">
        <w:rPr>
          <w:rStyle w:val="StyleBoldUnderline"/>
        </w:rPr>
        <w:t xml:space="preserve">" appears to </w:t>
      </w:r>
      <w:r w:rsidRPr="00515190">
        <w:rPr>
          <w:rStyle w:val="StyleBoldUnderline"/>
          <w:sz w:val="16"/>
        </w:rPr>
        <w:t xml:space="preserve">be a sign of the willingness to </w:t>
      </w:r>
      <w:r w:rsidRPr="007766B5">
        <w:rPr>
          <w:rStyle w:val="StyleBoldUnderline"/>
          <w:highlight w:val="green"/>
        </w:rPr>
        <w:t>avoid</w:t>
      </w:r>
      <w:r w:rsidRPr="00515190">
        <w:rPr>
          <w:rStyle w:val="StyleBoldUnderline"/>
          <w:sz w:val="16"/>
        </w:rPr>
        <w:t xml:space="preserve"> the rhetorical provocations and </w:t>
      </w:r>
      <w:r w:rsidRPr="007766B5">
        <w:rPr>
          <w:rStyle w:val="StyleBoldUnderline"/>
          <w:highlight w:val="green"/>
        </w:rPr>
        <w:t>ambiguity</w:t>
      </w:r>
      <w:r w:rsidRPr="00515190">
        <w:rPr>
          <w:rStyle w:val="StyleBoldUnderline"/>
          <w:sz w:val="16"/>
        </w:rPr>
        <w:t xml:space="preserve"> </w:t>
      </w:r>
      <w:r w:rsidRPr="007766B5">
        <w:rPr>
          <w:rStyle w:val="StyleBoldUnderline"/>
          <w:highlight w:val="green"/>
        </w:rPr>
        <w:t>that hindered previous</w:t>
      </w:r>
      <w:r w:rsidRPr="00515190">
        <w:rPr>
          <w:rStyle w:val="StyleBoldUnderline"/>
        </w:rPr>
        <w:t xml:space="preserve"> </w:t>
      </w:r>
      <w:r w:rsidRPr="007766B5">
        <w:rPr>
          <w:rStyle w:val="StyleBoldUnderline"/>
          <w:highlight w:val="green"/>
        </w:rPr>
        <w:t>peace initiatives</w:t>
      </w:r>
      <w:r w:rsidRPr="00515190">
        <w:rPr>
          <w:rStyle w:val="StyleBoldUnderline"/>
        </w:rPr>
        <w:t xml:space="preserve"> and</w:t>
      </w:r>
      <w:r w:rsidRPr="00515190">
        <w:rPr>
          <w:rStyle w:val="StyleBoldUnderline"/>
          <w:sz w:val="16"/>
        </w:rPr>
        <w:t xml:space="preserve"> that </w:t>
      </w:r>
      <w:r w:rsidRPr="00515190">
        <w:rPr>
          <w:rStyle w:val="StyleBoldUnderline"/>
        </w:rPr>
        <w:t>created</w:t>
      </w:r>
      <w:r w:rsidRPr="00515190">
        <w:rPr>
          <w:rStyle w:val="StyleBoldUnderline"/>
          <w:sz w:val="16"/>
        </w:rPr>
        <w:t xml:space="preserve"> so much </w:t>
      </w:r>
      <w:r w:rsidRPr="00515190">
        <w:rPr>
          <w:rStyle w:val="StyleBoldUnderline"/>
        </w:rPr>
        <w:t>distrust</w:t>
      </w:r>
      <w:proofErr w:type="gramStart"/>
      <w:r w:rsidRPr="00515190">
        <w:rPr>
          <w:rStyle w:val="StyleBoldUnderline"/>
          <w:sz w:val="16"/>
        </w:rPr>
        <w:t>.</w:t>
      </w:r>
      <w:r w:rsidRPr="00515190">
        <w:rPr>
          <w:rStyle w:val="StyleBoldUnderline"/>
          <w:sz w:val="12"/>
        </w:rPr>
        <w:t>¶</w:t>
      </w:r>
      <w:proofErr w:type="gramEnd"/>
      <w:r w:rsidRPr="00515190">
        <w:rPr>
          <w:rStyle w:val="StyleBoldUnderline"/>
          <w:sz w:val="16"/>
        </w:rPr>
        <w:t xml:space="preserve"> Among its already positive indicators, one can highlight the fact that for the first time </w:t>
      </w:r>
      <w:r w:rsidRPr="00515190">
        <w:rPr>
          <w:rStyle w:val="StyleBoldUnderline"/>
        </w:rPr>
        <w:t xml:space="preserve">the </w:t>
      </w:r>
      <w:r w:rsidRPr="007766B5">
        <w:rPr>
          <w:rStyle w:val="StyleBoldUnderline"/>
          <w:highlight w:val="green"/>
        </w:rPr>
        <w:t>Turkish Government has publicly recognised</w:t>
      </w:r>
      <w:r w:rsidRPr="00515190">
        <w:rPr>
          <w:rStyle w:val="StyleBoldUnderline"/>
          <w:sz w:val="16"/>
        </w:rPr>
        <w:t xml:space="preserve"> Abdullah </w:t>
      </w:r>
      <w:r w:rsidRPr="007766B5">
        <w:rPr>
          <w:rStyle w:val="StyleBoldUnderline"/>
          <w:highlight w:val="green"/>
        </w:rPr>
        <w:t>Ocalan</w:t>
      </w:r>
      <w:r w:rsidRPr="00515190">
        <w:rPr>
          <w:rStyle w:val="StyleBoldUnderline"/>
          <w:sz w:val="16"/>
        </w:rPr>
        <w:t xml:space="preserve"> </w:t>
      </w:r>
      <w:r w:rsidRPr="007766B5">
        <w:rPr>
          <w:rStyle w:val="StyleBoldUnderline"/>
          <w:highlight w:val="green"/>
        </w:rPr>
        <w:t>as its interlocutor in peace talks</w:t>
      </w:r>
      <w:r w:rsidRPr="007766B5">
        <w:rPr>
          <w:rStyle w:val="StyleBoldUnderline"/>
          <w:sz w:val="16"/>
          <w:highlight w:val="green"/>
        </w:rPr>
        <w:t xml:space="preserve"> </w:t>
      </w:r>
      <w:r w:rsidRPr="007766B5">
        <w:rPr>
          <w:rStyle w:val="StyleBoldUnderline"/>
          <w:highlight w:val="green"/>
        </w:rPr>
        <w:t>and</w:t>
      </w:r>
      <w:r w:rsidRPr="00515190">
        <w:rPr>
          <w:rStyle w:val="StyleBoldUnderline"/>
          <w:sz w:val="16"/>
        </w:rPr>
        <w:t xml:space="preserve"> as </w:t>
      </w:r>
      <w:r w:rsidRPr="007766B5">
        <w:rPr>
          <w:rStyle w:val="StyleBoldUnderline"/>
          <w:highlight w:val="green"/>
        </w:rPr>
        <w:t>a central figure for millions of Kurds</w:t>
      </w:r>
      <w:r w:rsidRPr="00515190">
        <w:rPr>
          <w:rStyle w:val="StyleBoldUnderline"/>
          <w:sz w:val="16"/>
        </w:rPr>
        <w:t xml:space="preserve"> in Turkey. In such an identity-related conflict as the Kurdish one, </w:t>
      </w:r>
      <w:r w:rsidRPr="007766B5">
        <w:rPr>
          <w:rStyle w:val="StyleBoldUnderline"/>
          <w:highlight w:val="green"/>
        </w:rPr>
        <w:t>public acknowledgement</w:t>
      </w:r>
      <w:r w:rsidRPr="007766B5">
        <w:rPr>
          <w:rStyle w:val="StyleBoldUnderline"/>
          <w:sz w:val="16"/>
          <w:highlight w:val="green"/>
        </w:rPr>
        <w:t xml:space="preserve"> </w:t>
      </w:r>
      <w:r w:rsidRPr="007766B5">
        <w:rPr>
          <w:rStyle w:val="StyleBoldUnderline"/>
          <w:sz w:val="16"/>
        </w:rPr>
        <w:t>and</w:t>
      </w:r>
      <w:r w:rsidRPr="00515190">
        <w:rPr>
          <w:rStyle w:val="StyleBoldUnderline"/>
          <w:sz w:val="16"/>
        </w:rPr>
        <w:t xml:space="preserve"> recognition </w:t>
      </w:r>
      <w:r w:rsidRPr="007766B5">
        <w:rPr>
          <w:rStyle w:val="StyleBoldUnderline"/>
          <w:highlight w:val="green"/>
        </w:rPr>
        <w:t>plays a significant</w:t>
      </w:r>
      <w:r w:rsidRPr="007766B5">
        <w:rPr>
          <w:rStyle w:val="StyleBoldUnderline"/>
          <w:sz w:val="16"/>
          <w:highlight w:val="green"/>
        </w:rPr>
        <w:t xml:space="preserve"> </w:t>
      </w:r>
      <w:r w:rsidRPr="007766B5">
        <w:rPr>
          <w:rStyle w:val="StyleBoldUnderline"/>
          <w:highlight w:val="green"/>
        </w:rPr>
        <w:t>role</w:t>
      </w:r>
      <w:r w:rsidRPr="00515190">
        <w:rPr>
          <w:rStyle w:val="StyleBoldUnderline"/>
          <w:sz w:val="16"/>
        </w:rPr>
        <w:t xml:space="preserve">. </w:t>
      </w:r>
      <w:r w:rsidRPr="00515190">
        <w:rPr>
          <w:rStyle w:val="StyleBoldUnderline"/>
        </w:rPr>
        <w:t>For many Kurds</w:t>
      </w:r>
      <w:r w:rsidRPr="00515190">
        <w:rPr>
          <w:rStyle w:val="StyleBoldUnderline"/>
          <w:sz w:val="16"/>
        </w:rPr>
        <w:t xml:space="preserve">, regardless of whether or not they accept armed struggle, </w:t>
      </w:r>
      <w:r w:rsidRPr="007766B5">
        <w:rPr>
          <w:rStyle w:val="StyleBoldUnderline"/>
          <w:highlight w:val="green"/>
        </w:rPr>
        <w:t>Ocalan symbolizes Kurdish identity</w:t>
      </w:r>
      <w:r w:rsidRPr="007766B5">
        <w:rPr>
          <w:rStyle w:val="StyleBoldUnderline"/>
          <w:sz w:val="16"/>
          <w:highlight w:val="green"/>
        </w:rPr>
        <w:t xml:space="preserve"> </w:t>
      </w:r>
      <w:r w:rsidRPr="007766B5">
        <w:rPr>
          <w:rStyle w:val="StyleBoldUnderline"/>
          <w:highlight w:val="green"/>
        </w:rPr>
        <w:t>and resistance</w:t>
      </w:r>
      <w:r w:rsidRPr="00515190">
        <w:rPr>
          <w:rStyle w:val="StyleBoldUnderline"/>
          <w:sz w:val="16"/>
        </w:rPr>
        <w:t xml:space="preserve">. In addition to that symbolic importance, </w:t>
      </w:r>
      <w:r w:rsidRPr="00515190">
        <w:rPr>
          <w:rStyle w:val="StyleBoldUnderline"/>
        </w:rPr>
        <w:t xml:space="preserve">any </w:t>
      </w:r>
      <w:r w:rsidRPr="007766B5">
        <w:rPr>
          <w:rStyle w:val="StyleBoldUnderline"/>
          <w:highlight w:val="green"/>
        </w:rPr>
        <w:t>realistic approach to</w:t>
      </w:r>
      <w:r w:rsidRPr="00515190">
        <w:rPr>
          <w:rStyle w:val="StyleBoldUnderline"/>
          <w:sz w:val="16"/>
        </w:rPr>
        <w:t xml:space="preserve"> the dynamics of power and </w:t>
      </w:r>
      <w:r w:rsidRPr="007766B5">
        <w:rPr>
          <w:rStyle w:val="StyleBoldUnderline"/>
          <w:highlight w:val="green"/>
        </w:rPr>
        <w:t>conflict had</w:t>
      </w:r>
      <w:r w:rsidRPr="00515190">
        <w:rPr>
          <w:rStyle w:val="StyleBoldUnderline"/>
          <w:sz w:val="16"/>
        </w:rPr>
        <w:t xml:space="preserve"> at some point </w:t>
      </w:r>
      <w:r w:rsidRPr="007766B5">
        <w:rPr>
          <w:rStyle w:val="StyleBoldUnderline"/>
          <w:highlight w:val="green"/>
        </w:rPr>
        <w:t>to</w:t>
      </w:r>
      <w:r w:rsidRPr="00515190">
        <w:rPr>
          <w:rStyle w:val="StyleBoldUnderline"/>
          <w:sz w:val="16"/>
        </w:rPr>
        <w:t xml:space="preserve"> include </w:t>
      </w:r>
      <w:r w:rsidRPr="007766B5">
        <w:rPr>
          <w:rStyle w:val="StyleBoldUnderline"/>
          <w:highlight w:val="green"/>
        </w:rPr>
        <w:t>deal</w:t>
      </w:r>
      <w:r w:rsidRPr="00515190">
        <w:rPr>
          <w:rStyle w:val="StyleBoldUnderline"/>
        </w:rPr>
        <w:t>i</w:t>
      </w:r>
      <w:r w:rsidRPr="00515190">
        <w:rPr>
          <w:sz w:val="16"/>
        </w:rPr>
        <w:t>ng</w:t>
      </w:r>
      <w:r w:rsidRPr="00515190">
        <w:rPr>
          <w:rStyle w:val="StyleBoldUnderline"/>
          <w:sz w:val="16"/>
        </w:rPr>
        <w:t xml:space="preserve"> </w:t>
      </w:r>
      <w:r w:rsidRPr="007766B5">
        <w:rPr>
          <w:rStyle w:val="StyleBoldUnderline"/>
          <w:highlight w:val="green"/>
        </w:rPr>
        <w:t>with Ocalan</w:t>
      </w:r>
      <w:r w:rsidRPr="00515190">
        <w:rPr>
          <w:rStyle w:val="StyleBoldUnderline"/>
          <w:sz w:val="16"/>
        </w:rPr>
        <w:t xml:space="preserve"> (and the KCK/PKK) in the search for an end to violence. The </w:t>
      </w:r>
      <w:r w:rsidRPr="00515190">
        <w:rPr>
          <w:rStyle w:val="StyleBoldUnderline"/>
        </w:rPr>
        <w:t>Turkish</w:t>
      </w:r>
      <w:r w:rsidRPr="00515190">
        <w:rPr>
          <w:rStyle w:val="StyleBoldUnderline"/>
          <w:sz w:val="16"/>
        </w:rPr>
        <w:t xml:space="preserve"> </w:t>
      </w:r>
      <w:r w:rsidRPr="00515190">
        <w:rPr>
          <w:rStyle w:val="StyleBoldUnderline"/>
        </w:rPr>
        <w:t>government</w:t>
      </w:r>
      <w:r w:rsidRPr="00515190">
        <w:rPr>
          <w:rStyle w:val="StyleBoldUnderline"/>
          <w:sz w:val="16"/>
        </w:rPr>
        <w:t xml:space="preserve"> is now in a position where it can publicly accept this. Thus, public recognition by the AKP Government that Ocalan is a valid interlocutor and that it </w:t>
      </w:r>
      <w:r w:rsidRPr="00515190">
        <w:rPr>
          <w:rStyle w:val="StyleBoldUnderline"/>
        </w:rPr>
        <w:t>accepts direct talks as the way to settle the conflict makes an important difference compared to</w:t>
      </w:r>
      <w:r w:rsidRPr="00515190">
        <w:rPr>
          <w:rStyle w:val="StyleBoldUnderline"/>
          <w:sz w:val="16"/>
        </w:rPr>
        <w:t xml:space="preserve"> the ambiguity and </w:t>
      </w:r>
      <w:r w:rsidRPr="00515190">
        <w:rPr>
          <w:rStyle w:val="StyleBoldUnderline"/>
        </w:rPr>
        <w:t>secretiveness of past attempts</w:t>
      </w:r>
      <w:r w:rsidRPr="00515190">
        <w:rPr>
          <w:rStyle w:val="StyleBoldUnderline"/>
          <w:sz w:val="16"/>
        </w:rPr>
        <w:t>. This could partially reduce accumulated Kurdish fears, deep distrust, and scepticism.</w:t>
      </w:r>
    </w:p>
    <w:p w:rsidR="000F3F1A" w:rsidRDefault="000F3F1A" w:rsidP="000F3F1A"/>
    <w:p w:rsidR="000F3F1A" w:rsidRDefault="000F3F1A" w:rsidP="000F3F1A"/>
    <w:p w:rsidR="000F3F1A" w:rsidRDefault="000F3F1A" w:rsidP="000F3F1A"/>
    <w:p w:rsidR="000F3F1A" w:rsidRDefault="000F3F1A" w:rsidP="000F3F1A"/>
    <w:p w:rsidR="000F3F1A" w:rsidRDefault="000F3F1A" w:rsidP="000F3F1A">
      <w:pPr>
        <w:pStyle w:val="Heading4"/>
      </w:pPr>
      <w:r>
        <w:t>No terror attacks- Al Qaeda weak and focused on local initiatives- anti-western rhetoric is posturing</w:t>
      </w:r>
    </w:p>
    <w:p w:rsidR="000F3F1A" w:rsidRDefault="000F3F1A" w:rsidP="000F3F1A">
      <w:pPr>
        <w:rPr>
          <w:sz w:val="16"/>
        </w:rPr>
      </w:pPr>
      <w:r w:rsidRPr="00741912">
        <w:t xml:space="preserve">Thomas </w:t>
      </w:r>
      <w:r w:rsidRPr="00741912">
        <w:rPr>
          <w:rStyle w:val="StyleStyleBold12pt"/>
        </w:rPr>
        <w:t>Hegghammer 7/18</w:t>
      </w:r>
      <w:r w:rsidRPr="00741912">
        <w:t>/13, PhD in political science Zuckerman Fellow, Center for International Security and Cooperation, Stanford University Senior Research Fellow, Norwegian Defense Research Establishment (FFI), 7/18/13, "The Future of Anti-Western Jihadism," Statement before the House Committee on Foreign Affairs Subcommittee on Terrorism, Nonproliferation, and Trade On “Global al-Qaeda: Affiliates, Objectives, and Future Challenges,” http://docs.house.gov/meetings/FA/FA18/20130718/101155/HHRG-113-FA18-Wstate-HegghammerT-20130718.pdf¶</w:t>
      </w:r>
      <w:r w:rsidRPr="00741912">
        <w:rPr>
          <w:sz w:val="16"/>
        </w:rPr>
        <w:t xml:space="preserve"> </w:t>
      </w:r>
    </w:p>
    <w:p w:rsidR="000F3F1A" w:rsidRPr="00741912" w:rsidRDefault="000F3F1A" w:rsidP="000F3F1A">
      <w:pPr>
        <w:rPr>
          <w:rStyle w:val="StyleBoldUnderline"/>
        </w:rPr>
      </w:pPr>
      <w:r w:rsidRPr="005F0F06">
        <w:rPr>
          <w:rStyle w:val="StyleBoldUnderline"/>
          <w:highlight w:val="yellow"/>
        </w:rPr>
        <w:t>The decline of al-Qaida Core is the easiest</w:t>
      </w:r>
      <w:r w:rsidRPr="00A801D8">
        <w:rPr>
          <w:rStyle w:val="StyleBoldUnderline"/>
        </w:rPr>
        <w:t xml:space="preserve"> aspect of the current </w:t>
      </w:r>
      <w:r w:rsidRPr="005F0F06">
        <w:rPr>
          <w:rStyle w:val="StyleBoldUnderline"/>
          <w:highlight w:val="yellow"/>
        </w:rPr>
        <w:t>state of affairs to explain</w:t>
      </w:r>
      <w:r w:rsidRPr="00157480">
        <w:rPr>
          <w:sz w:val="16"/>
        </w:rPr>
        <w:t>. It is</w:t>
      </w:r>
      <w:r w:rsidRPr="00157480">
        <w:rPr>
          <w:sz w:val="12"/>
        </w:rPr>
        <w:t>¶</w:t>
      </w:r>
      <w:r w:rsidRPr="00157480">
        <w:rPr>
          <w:sz w:val="16"/>
        </w:rPr>
        <w:t xml:space="preserve"> fundamentally a story of what terrorism scholars call government “learning”, i.e., gradual accumulation of information about the identity and location of the members of the rebel group, which in turn allows for increasingly targeted and more effective repressive measures. At the beginning of the war on terror, al-Qaida enjoyed an informational advantage over the US government – as do all terrorist groups at the outset of their campaigns – because it knew where to</w:t>
      </w:r>
      <w:r w:rsidRPr="00157480">
        <w:rPr>
          <w:sz w:val="12"/>
        </w:rPr>
        <w:t>¶</w:t>
      </w:r>
      <w:r w:rsidRPr="00157480">
        <w:rPr>
          <w:sz w:val="16"/>
        </w:rPr>
        <w:t xml:space="preserve"> find us but we did not know where to find them. </w:t>
      </w:r>
      <w:r w:rsidRPr="005F0F06">
        <w:rPr>
          <w:rStyle w:val="StyleBoldUnderline"/>
        </w:rPr>
        <w:t>With</w:t>
      </w:r>
      <w:r w:rsidRPr="00741912">
        <w:rPr>
          <w:rStyle w:val="StyleBoldUnderline"/>
        </w:rPr>
        <w:t xml:space="preserve"> the help of time and massive investments in</w:t>
      </w:r>
      <w:r w:rsidRPr="00157480">
        <w:rPr>
          <w:rStyle w:val="StyleBoldUnderline"/>
          <w:b w:val="0"/>
          <w:sz w:val="12"/>
          <w:u w:val="none"/>
        </w:rPr>
        <w:t>¶</w:t>
      </w:r>
      <w:r w:rsidRPr="00741912">
        <w:rPr>
          <w:rStyle w:val="StyleBoldUnderline"/>
          <w:sz w:val="12"/>
        </w:rPr>
        <w:t xml:space="preserve"> </w:t>
      </w:r>
      <w:r w:rsidRPr="00741912">
        <w:rPr>
          <w:rStyle w:val="StyleBoldUnderline"/>
        </w:rPr>
        <w:t xml:space="preserve">intelligence, </w:t>
      </w:r>
      <w:r w:rsidRPr="005F0F06">
        <w:rPr>
          <w:rStyle w:val="StyleBoldUnderline"/>
          <w:highlight w:val="yellow"/>
        </w:rPr>
        <w:t>we were able to</w:t>
      </w:r>
      <w:r w:rsidRPr="00741912">
        <w:rPr>
          <w:rStyle w:val="StyleBoldUnderline"/>
        </w:rPr>
        <w:t xml:space="preserve"> map the organization, </w:t>
      </w:r>
      <w:r w:rsidRPr="005F0F06">
        <w:rPr>
          <w:rStyle w:val="StyleBoldUnderline"/>
          <w:highlight w:val="yellow"/>
        </w:rPr>
        <w:t>contain it, and eliminate leaders</w:t>
      </w:r>
      <w:r w:rsidRPr="00741912">
        <w:rPr>
          <w:rStyle w:val="StyleBoldUnderline"/>
        </w:rPr>
        <w:t xml:space="preserve"> faster than it could train new ones.</w:t>
      </w:r>
      <w:r w:rsidRPr="00157480">
        <w:rPr>
          <w:sz w:val="16"/>
        </w:rPr>
        <w:t xml:space="preserve"> Learning is also behind the moderate decline in attacks by independents. Advances in data mining and analysis have allowed governments to collect, accumulate, and exploit data about the</w:t>
      </w:r>
      <w:r w:rsidRPr="00157480">
        <w:rPr>
          <w:sz w:val="12"/>
        </w:rPr>
        <w:t>¶</w:t>
      </w:r>
      <w:r w:rsidRPr="00157480">
        <w:rPr>
          <w:sz w:val="16"/>
        </w:rPr>
        <w:t xml:space="preserve"> fringes of the jihadi network to a much greater extent than before, allowing for the identification of many, though not all, plots before they reach execution. Governments are helped here by the fact</w:t>
      </w:r>
      <w:r w:rsidRPr="00157480">
        <w:rPr>
          <w:sz w:val="12"/>
        </w:rPr>
        <w:t>¶</w:t>
      </w:r>
      <w:r w:rsidRPr="00157480">
        <w:rPr>
          <w:sz w:val="16"/>
        </w:rPr>
        <w:t xml:space="preserve"> that true </w:t>
      </w:r>
      <w:r w:rsidRPr="00741912">
        <w:rPr>
          <w:rStyle w:val="StyleBoldUnderline"/>
        </w:rPr>
        <w:t>lone wolves are</w:t>
      </w:r>
      <w:r w:rsidRPr="00157480">
        <w:rPr>
          <w:sz w:val="16"/>
        </w:rPr>
        <w:t xml:space="preserve"> </w:t>
      </w:r>
      <w:r w:rsidRPr="00741912">
        <w:rPr>
          <w:rStyle w:val="StyleBoldUnderline"/>
        </w:rPr>
        <w:t>extremely rare, and</w:t>
      </w:r>
      <w:r w:rsidRPr="00157480">
        <w:rPr>
          <w:sz w:val="16"/>
        </w:rPr>
        <w:t xml:space="preserve"> that, </w:t>
      </w:r>
      <w:r w:rsidRPr="00741912">
        <w:rPr>
          <w:rStyle w:val="StyleBoldUnderline"/>
        </w:rPr>
        <w:t>for most</w:t>
      </w:r>
      <w:r w:rsidRPr="00157480">
        <w:rPr>
          <w:sz w:val="16"/>
        </w:rPr>
        <w:t xml:space="preserve"> individuals, </w:t>
      </w:r>
      <w:r w:rsidRPr="00741912">
        <w:rPr>
          <w:rStyle w:val="StyleBoldUnderline"/>
        </w:rPr>
        <w:t xml:space="preserve">the radicalization </w:t>
      </w:r>
      <w:r w:rsidRPr="00741912">
        <w:rPr>
          <w:rStyle w:val="StyleBoldUnderline"/>
        </w:rPr>
        <w:lastRenderedPageBreak/>
        <w:t>process</w:t>
      </w:r>
      <w:r w:rsidRPr="00157480">
        <w:rPr>
          <w:rStyle w:val="StyleBoldUnderline"/>
          <w:b w:val="0"/>
          <w:sz w:val="12"/>
          <w:u w:val="none"/>
        </w:rPr>
        <w:t>¶</w:t>
      </w:r>
      <w:r w:rsidRPr="00741912">
        <w:rPr>
          <w:rStyle w:val="StyleBoldUnderline"/>
          <w:sz w:val="12"/>
        </w:rPr>
        <w:t xml:space="preserve"> </w:t>
      </w:r>
      <w:r w:rsidRPr="00741912">
        <w:rPr>
          <w:rStyle w:val="StyleBoldUnderline"/>
        </w:rPr>
        <w:t>involves socialization with other activists and/or consumption of jihadi propaganda online, both of which leave traces to be exploited.</w:t>
      </w:r>
      <w:r w:rsidRPr="00157480">
        <w:rPr>
          <w:sz w:val="16"/>
        </w:rPr>
        <w:t xml:space="preserve"> This, incidentally, is one of several reasons why the Internet is proving to be less of a boon to terrorists than many analysts predicted some years ago. For all their skill using the </w:t>
      </w:r>
      <w:proofErr w:type="gramStart"/>
      <w:r w:rsidRPr="00157480">
        <w:rPr>
          <w:sz w:val="16"/>
        </w:rPr>
        <w:t>internet</w:t>
      </w:r>
      <w:proofErr w:type="gramEnd"/>
      <w:r w:rsidRPr="00157480">
        <w:rPr>
          <w:sz w:val="16"/>
        </w:rPr>
        <w:t xml:space="preserve"> for propaganda distribution, jihadists are struggling use the web for operational purposes; they are having particular problems avoiding surveillance and establishing</w:t>
      </w:r>
      <w:r w:rsidRPr="00157480">
        <w:rPr>
          <w:sz w:val="12"/>
        </w:rPr>
        <w:t>¶</w:t>
      </w:r>
      <w:r w:rsidRPr="00157480">
        <w:rPr>
          <w:sz w:val="16"/>
        </w:rPr>
        <w:t xml:space="preserve"> trust between one another online. The more contentious question is why the affiliates are not attacking in the West more often. One argument holds that this is a capability issue, i.e, that the groups are not operationally</w:t>
      </w:r>
      <w:r w:rsidRPr="00157480">
        <w:rPr>
          <w:sz w:val="12"/>
        </w:rPr>
        <w:t>¶</w:t>
      </w:r>
      <w:r w:rsidRPr="00157480">
        <w:rPr>
          <w:sz w:val="16"/>
        </w:rPr>
        <w:t xml:space="preserve"> capable of circumventing the many countermeasures and detection systems that Western</w:t>
      </w:r>
      <w:r w:rsidRPr="00157480">
        <w:rPr>
          <w:sz w:val="12"/>
        </w:rPr>
        <w:t>¶</w:t>
      </w:r>
      <w:r w:rsidRPr="00157480">
        <w:rPr>
          <w:sz w:val="16"/>
        </w:rPr>
        <w:t xml:space="preserve"> governments have put in place since 9/11. This argument is unconvincing for two main reasons. One</w:t>
      </w:r>
      <w:r w:rsidRPr="00157480">
        <w:rPr>
          <w:sz w:val="12"/>
        </w:rPr>
        <w:t>¶</w:t>
      </w:r>
      <w:r w:rsidRPr="00157480">
        <w:rPr>
          <w:sz w:val="16"/>
        </w:rPr>
        <w:t xml:space="preserve"> is that </w:t>
      </w:r>
      <w:r w:rsidRPr="005F0F06">
        <w:rPr>
          <w:rStyle w:val="StyleBoldUnderline"/>
          <w:highlight w:val="yellow"/>
        </w:rPr>
        <w:t>several affiliates</w:t>
      </w:r>
      <w:r w:rsidRPr="00741912">
        <w:rPr>
          <w:rStyle w:val="StyleBoldUnderline"/>
        </w:rPr>
        <w:t>, especially AQIM and al-Shabaab</w:t>
      </w:r>
      <w:r w:rsidRPr="00157480">
        <w:rPr>
          <w:sz w:val="16"/>
        </w:rPr>
        <w:t>, do</w:t>
      </w:r>
      <w:r w:rsidRPr="00741912">
        <w:rPr>
          <w:rStyle w:val="StyleBoldUnderline"/>
        </w:rPr>
        <w:t xml:space="preserve"> </w:t>
      </w:r>
      <w:r w:rsidRPr="005F0F06">
        <w:rPr>
          <w:rStyle w:val="StyleBoldUnderline"/>
          <w:highlight w:val="yellow"/>
        </w:rPr>
        <w:t>have</w:t>
      </w:r>
      <w:r w:rsidRPr="00157480">
        <w:rPr>
          <w:sz w:val="16"/>
        </w:rPr>
        <w:t xml:space="preserve"> economic </w:t>
      </w:r>
      <w:r w:rsidRPr="005F0F06">
        <w:rPr>
          <w:rStyle w:val="StyleBoldUnderline"/>
          <w:highlight w:val="yellow"/>
        </w:rPr>
        <w:t>resources</w:t>
      </w:r>
      <w:r w:rsidRPr="00157480">
        <w:rPr>
          <w:sz w:val="16"/>
        </w:rPr>
        <w:t xml:space="preserve"> and human</w:t>
      </w:r>
      <w:r w:rsidRPr="00157480">
        <w:rPr>
          <w:sz w:val="12"/>
        </w:rPr>
        <w:t>¶</w:t>
      </w:r>
      <w:r w:rsidRPr="00157480">
        <w:rPr>
          <w:sz w:val="16"/>
        </w:rPr>
        <w:t xml:space="preserve"> assets </w:t>
      </w:r>
      <w:r w:rsidRPr="005F0F06">
        <w:rPr>
          <w:rStyle w:val="StyleBoldUnderline"/>
          <w:highlight w:val="yellow"/>
        </w:rPr>
        <w:t>that should</w:t>
      </w:r>
      <w:r w:rsidRPr="00741912">
        <w:rPr>
          <w:rStyle w:val="StyleBoldUnderline"/>
        </w:rPr>
        <w:t xml:space="preserve"> arguably </w:t>
      </w:r>
      <w:r w:rsidRPr="005F0F06">
        <w:rPr>
          <w:rStyle w:val="StyleBoldUnderline"/>
          <w:highlight w:val="yellow"/>
        </w:rPr>
        <w:t>enable them to carry out</w:t>
      </w:r>
      <w:r w:rsidRPr="00741912">
        <w:rPr>
          <w:rStyle w:val="StyleBoldUnderline"/>
        </w:rPr>
        <w:t xml:space="preserve"> at least </w:t>
      </w:r>
      <w:r w:rsidRPr="005F0F06">
        <w:rPr>
          <w:rStyle w:val="StyleBoldUnderline"/>
          <w:highlight w:val="yellow"/>
        </w:rPr>
        <w:t>some attacks in the West.</w:t>
      </w:r>
      <w:r w:rsidRPr="00157480">
        <w:rPr>
          <w:sz w:val="16"/>
        </w:rPr>
        <w:t xml:space="preserve"> The other</w:t>
      </w:r>
      <w:r w:rsidRPr="00157480">
        <w:rPr>
          <w:sz w:val="12"/>
        </w:rPr>
        <w:t>¶</w:t>
      </w:r>
      <w:r w:rsidRPr="00157480">
        <w:rPr>
          <w:sz w:val="16"/>
        </w:rPr>
        <w:t xml:space="preserve"> reason is </w:t>
      </w:r>
      <w:r w:rsidRPr="005F0F06">
        <w:rPr>
          <w:rStyle w:val="StyleBoldUnderline"/>
        </w:rPr>
        <w:t>if capability was</w:t>
      </w:r>
      <w:r w:rsidRPr="00741912">
        <w:rPr>
          <w:rStyle w:val="StyleBoldUnderline"/>
        </w:rPr>
        <w:t xml:space="preserve"> the main problem, we should still expect to see more attempts</w:t>
      </w:r>
      <w:r w:rsidRPr="00157480">
        <w:rPr>
          <w:sz w:val="16"/>
        </w:rPr>
        <w:t>. The</w:t>
      </w:r>
      <w:r w:rsidRPr="00157480">
        <w:rPr>
          <w:sz w:val="12"/>
        </w:rPr>
        <w:t>¶</w:t>
      </w:r>
      <w:r w:rsidRPr="00157480">
        <w:rPr>
          <w:sz w:val="16"/>
        </w:rPr>
        <w:t xml:space="preserve"> combination of high intent and low capability is observable in the form of failed and foiled attacks. </w:t>
      </w:r>
      <w:r w:rsidRPr="005F0F06">
        <w:rPr>
          <w:rStyle w:val="StyleBoldUnderline"/>
          <w:highlight w:val="yellow"/>
        </w:rPr>
        <w:t>The fact that we do not see</w:t>
      </w:r>
      <w:r w:rsidRPr="00741912">
        <w:rPr>
          <w:rStyle w:val="StyleBoldUnderline"/>
        </w:rPr>
        <w:t xml:space="preserve"> many such </w:t>
      </w:r>
      <w:r w:rsidRPr="005F0F06">
        <w:rPr>
          <w:rStyle w:val="StyleBoldUnderline"/>
          <w:highlight w:val="yellow"/>
        </w:rPr>
        <w:t>attempts</w:t>
      </w:r>
      <w:r w:rsidRPr="00741912">
        <w:rPr>
          <w:rStyle w:val="StyleBoldUnderline"/>
        </w:rPr>
        <w:t xml:space="preserve">, </w:t>
      </w:r>
      <w:r w:rsidRPr="00157480">
        <w:rPr>
          <w:sz w:val="16"/>
        </w:rPr>
        <w:t>except from AQAP</w:t>
      </w:r>
      <w:r w:rsidRPr="00741912">
        <w:rPr>
          <w:rStyle w:val="StyleBoldUnderline"/>
        </w:rPr>
        <w:t xml:space="preserve">, </w:t>
      </w:r>
      <w:r w:rsidRPr="005F0F06">
        <w:rPr>
          <w:rStyle w:val="StyleBoldUnderline"/>
          <w:highlight w:val="yellow"/>
        </w:rPr>
        <w:t>suggests</w:t>
      </w:r>
      <w:r w:rsidRPr="00741912">
        <w:rPr>
          <w:rStyle w:val="StyleBoldUnderline"/>
        </w:rPr>
        <w:t xml:space="preserve"> most </w:t>
      </w:r>
      <w:r w:rsidRPr="005F0F06">
        <w:rPr>
          <w:rStyle w:val="StyleBoldUnderline"/>
          <w:highlight w:val="yellow"/>
        </w:rPr>
        <w:t xml:space="preserve">affiliates are </w:t>
      </w:r>
      <w:r w:rsidRPr="005F0F06">
        <w:rPr>
          <w:rStyle w:val="Emphasis"/>
          <w:highlight w:val="yellow"/>
        </w:rPr>
        <w:t>not really trying</w:t>
      </w:r>
      <w:proofErr w:type="gramStart"/>
      <w:r w:rsidRPr="005F0F06">
        <w:rPr>
          <w:rStyle w:val="Emphasis"/>
          <w:highlight w:val="yellow"/>
        </w:rPr>
        <w:t>.</w:t>
      </w:r>
      <w:r w:rsidRPr="00157480">
        <w:rPr>
          <w:rStyle w:val="Emphasis"/>
          <w:b w:val="0"/>
          <w:sz w:val="12"/>
          <w:highlight w:val="yellow"/>
          <w:u w:val="none"/>
        </w:rPr>
        <w:t>¶</w:t>
      </w:r>
      <w:proofErr w:type="gramEnd"/>
      <w:r w:rsidRPr="00157480">
        <w:rPr>
          <w:sz w:val="16"/>
        </w:rPr>
        <w:t xml:space="preserve"> I argue that </w:t>
      </w:r>
      <w:r w:rsidRPr="00741912">
        <w:rPr>
          <w:rStyle w:val="StyleBoldUnderline"/>
        </w:rPr>
        <w:t xml:space="preserve">the relatively low supply of anti-Western plots from the affiliates reflects low motivation, which </w:t>
      </w:r>
      <w:r w:rsidRPr="00157480">
        <w:rPr>
          <w:sz w:val="16"/>
        </w:rPr>
        <w:t xml:space="preserve">in turn </w:t>
      </w:r>
      <w:r w:rsidRPr="00741912">
        <w:rPr>
          <w:rStyle w:val="StyleBoldUnderline"/>
        </w:rPr>
        <w:t xml:space="preserve">has two origins: a preference for local targets and fear of US retaliation. </w:t>
      </w:r>
      <w:r w:rsidRPr="005F0F06">
        <w:rPr>
          <w:rStyle w:val="StyleBoldUnderline"/>
          <w:highlight w:val="yellow"/>
        </w:rPr>
        <w:t>For all their anti-Western rhetoric</w:t>
      </w:r>
      <w:r w:rsidRPr="00741912">
        <w:rPr>
          <w:rStyle w:val="StyleBoldUnderline"/>
        </w:rPr>
        <w:t xml:space="preserve"> and declared allegiance to al-Qaida Core,</w:t>
      </w:r>
      <w:r w:rsidRPr="00157480">
        <w:rPr>
          <w:sz w:val="16"/>
        </w:rPr>
        <w:t xml:space="preserve"> many </w:t>
      </w:r>
      <w:r w:rsidRPr="005F0F06">
        <w:rPr>
          <w:rStyle w:val="StyleBoldUnderline"/>
          <w:highlight w:val="yellow"/>
        </w:rPr>
        <w:t>affiliates</w:t>
      </w:r>
      <w:r w:rsidRPr="00157480">
        <w:rPr>
          <w:sz w:val="16"/>
        </w:rPr>
        <w:t xml:space="preserve"> appear to</w:t>
      </w:r>
      <w:r w:rsidRPr="00157480">
        <w:rPr>
          <w:sz w:val="12"/>
        </w:rPr>
        <w:t>¶</w:t>
      </w:r>
      <w:r w:rsidRPr="00157480">
        <w:rPr>
          <w:sz w:val="16"/>
        </w:rPr>
        <w:t xml:space="preserve"> </w:t>
      </w:r>
      <w:r w:rsidRPr="005F0F06">
        <w:rPr>
          <w:rStyle w:val="StyleBoldUnderline"/>
          <w:highlight w:val="yellow"/>
        </w:rPr>
        <w:t>place greater emphasis on achieving local political objectives than inflicting harm on the West</w:t>
      </w:r>
      <w:r w:rsidRPr="00157480">
        <w:rPr>
          <w:sz w:val="16"/>
          <w:highlight w:val="yellow"/>
        </w:rPr>
        <w:t>.</w:t>
      </w:r>
      <w:r w:rsidRPr="00157480">
        <w:rPr>
          <w:sz w:val="16"/>
        </w:rPr>
        <w:t xml:space="preserve"> We</w:t>
      </w:r>
      <w:r w:rsidRPr="00157480">
        <w:rPr>
          <w:sz w:val="12"/>
        </w:rPr>
        <w:t>¶</w:t>
      </w:r>
      <w:r w:rsidRPr="00157480">
        <w:rPr>
          <w:sz w:val="16"/>
        </w:rPr>
        <w:t xml:space="preserve"> can infer this preference from the content of group declarations. Some groups say explicitly that</w:t>
      </w:r>
      <w:r w:rsidRPr="00157480">
        <w:rPr>
          <w:sz w:val="12"/>
        </w:rPr>
        <w:t>¶</w:t>
      </w:r>
      <w:r w:rsidRPr="00157480">
        <w:rPr>
          <w:sz w:val="16"/>
        </w:rPr>
        <w:t xml:space="preserve"> they do not plan to attack in the West; others are more ambiguous in their statements, but reveal their preferences by devoting more attention to local topics than to global ones or describing close</w:t>
      </w:r>
      <w:r w:rsidRPr="00157480">
        <w:rPr>
          <w:sz w:val="12"/>
        </w:rPr>
        <w:t>¶</w:t>
      </w:r>
      <w:r w:rsidRPr="00157480">
        <w:rPr>
          <w:sz w:val="16"/>
        </w:rPr>
        <w:t xml:space="preserve"> enemies with more vitriol than distant ones. Groups also reveal their preferences by the way they allocate operational resources. Most affiliates devote their resources overwhelmingly to local or regional operations. </w:t>
      </w:r>
      <w:r w:rsidRPr="005F0F06">
        <w:rPr>
          <w:rStyle w:val="StyleBoldUnderline"/>
          <w:highlight w:val="yellow"/>
        </w:rPr>
        <w:t>Even</w:t>
      </w:r>
      <w:r w:rsidRPr="00741912">
        <w:rPr>
          <w:rStyle w:val="StyleBoldUnderline"/>
        </w:rPr>
        <w:t xml:space="preserve"> those </w:t>
      </w:r>
      <w:r w:rsidRPr="005F0F06">
        <w:rPr>
          <w:rStyle w:val="StyleBoldUnderline"/>
          <w:highlight w:val="yellow"/>
        </w:rPr>
        <w:t>organizations that have attempted operations against the West have conducted a</w:t>
      </w:r>
      <w:r w:rsidRPr="00741912">
        <w:rPr>
          <w:rStyle w:val="StyleBoldUnderline"/>
        </w:rPr>
        <w:t xml:space="preserve"> much </w:t>
      </w:r>
      <w:r w:rsidRPr="005F0F06">
        <w:rPr>
          <w:rStyle w:val="StyleBoldUnderline"/>
          <w:highlight w:val="yellow"/>
        </w:rPr>
        <w:t>larger number of operations in the local theatre.</w:t>
      </w:r>
      <w:r w:rsidRPr="00157480">
        <w:rPr>
          <w:sz w:val="16"/>
        </w:rPr>
        <w:t xml:space="preserve"> This is in stark contrast to AQ core, which devoted nearly all of its resources after 2001 to attacks in the West. By far the most plausible explanation for these allocations is that </w:t>
      </w:r>
      <w:proofErr w:type="gramStart"/>
      <w:r w:rsidRPr="00741912">
        <w:rPr>
          <w:rStyle w:val="StyleBoldUnderline"/>
        </w:rPr>
        <w:t>groups</w:t>
      </w:r>
      <w:proofErr w:type="gramEnd"/>
      <w:r w:rsidRPr="00741912">
        <w:rPr>
          <w:rStyle w:val="StyleBoldUnderline"/>
        </w:rPr>
        <w:t xml:space="preserve"> value local political gains higher than</w:t>
      </w:r>
      <w:r w:rsidRPr="00157480">
        <w:rPr>
          <w:rStyle w:val="StyleBoldUnderline"/>
          <w:b w:val="0"/>
          <w:sz w:val="12"/>
          <w:u w:val="none"/>
        </w:rPr>
        <w:t>¶</w:t>
      </w:r>
      <w:r w:rsidRPr="00741912">
        <w:rPr>
          <w:rStyle w:val="StyleBoldUnderline"/>
          <w:sz w:val="12"/>
        </w:rPr>
        <w:t xml:space="preserve"> </w:t>
      </w:r>
      <w:r w:rsidRPr="00741912">
        <w:rPr>
          <w:rStyle w:val="StyleBoldUnderline"/>
        </w:rPr>
        <w:t>international ones. If your aim is to establish control over a given territory</w:t>
      </w:r>
      <w:r w:rsidRPr="00157480">
        <w:rPr>
          <w:sz w:val="16"/>
        </w:rPr>
        <w:t xml:space="preserve"> and you are caught up in a</w:t>
      </w:r>
      <w:r w:rsidRPr="00157480">
        <w:rPr>
          <w:sz w:val="12"/>
        </w:rPr>
        <w:t>¶</w:t>
      </w:r>
      <w:r w:rsidRPr="00157480">
        <w:rPr>
          <w:sz w:val="16"/>
        </w:rPr>
        <w:t xml:space="preserve"> fight with a regional enemy, </w:t>
      </w:r>
      <w:r w:rsidRPr="00741912">
        <w:rPr>
          <w:rStyle w:val="StyleBoldUnderline"/>
        </w:rPr>
        <w:t>it makes little strategic sense to attack the West</w:t>
      </w:r>
      <w:r w:rsidRPr="00157480">
        <w:rPr>
          <w:sz w:val="16"/>
        </w:rPr>
        <w:t xml:space="preserve">. However, </w:t>
      </w:r>
      <w:r w:rsidRPr="005F0F06">
        <w:rPr>
          <w:rStyle w:val="StyleBoldUnderline"/>
          <w:highlight w:val="yellow"/>
        </w:rPr>
        <w:t>you might have an</w:t>
      </w:r>
      <w:r w:rsidRPr="00741912">
        <w:rPr>
          <w:rStyle w:val="StyleBoldUnderline"/>
        </w:rPr>
        <w:t xml:space="preserve"> </w:t>
      </w:r>
      <w:r w:rsidRPr="005F0F06">
        <w:rPr>
          <w:rStyle w:val="StyleBoldUnderline"/>
          <w:highlight w:val="yellow"/>
        </w:rPr>
        <w:t xml:space="preserve">incentive to launch verbal attacks on the West, because this makes you appear strong </w:t>
      </w:r>
      <w:r w:rsidRPr="00A83EE9">
        <w:rPr>
          <w:rStyle w:val="StyleBoldUnderline"/>
        </w:rPr>
        <w:t>and</w:t>
      </w:r>
      <w:r w:rsidRPr="00157480">
        <w:rPr>
          <w:rStyle w:val="StyleBoldUnderline"/>
          <w:b w:val="0"/>
          <w:sz w:val="12"/>
          <w:u w:val="none"/>
        </w:rPr>
        <w:t>¶</w:t>
      </w:r>
      <w:r w:rsidRPr="00A83EE9">
        <w:rPr>
          <w:rStyle w:val="StyleBoldUnderline"/>
          <w:sz w:val="12"/>
        </w:rPr>
        <w:t xml:space="preserve"> </w:t>
      </w:r>
      <w:r w:rsidRPr="00A83EE9">
        <w:rPr>
          <w:rStyle w:val="StyleBoldUnderline"/>
        </w:rPr>
        <w:t>principled in your local setting</w:t>
      </w:r>
      <w:r w:rsidRPr="00157480">
        <w:rPr>
          <w:sz w:val="16"/>
        </w:rPr>
        <w:t>. Attacking the West makes even less strategic sense for such groups given the cost to the organization of provoking the ire of the American military. There is solid evidence from captured</w:t>
      </w:r>
      <w:r w:rsidRPr="00157480">
        <w:rPr>
          <w:sz w:val="12"/>
        </w:rPr>
        <w:t>¶</w:t>
      </w:r>
      <w:r w:rsidRPr="00157480">
        <w:rPr>
          <w:sz w:val="16"/>
        </w:rPr>
        <w:t xml:space="preserve"> documentation that leaders of jihadi organizations think strategically and make decisions based on</w:t>
      </w:r>
      <w:r w:rsidRPr="00157480">
        <w:rPr>
          <w:sz w:val="12"/>
        </w:rPr>
        <w:t>¶</w:t>
      </w:r>
      <w:r w:rsidRPr="00157480">
        <w:rPr>
          <w:sz w:val="16"/>
        </w:rPr>
        <w:t xml:space="preserve"> an informed calculus of costs and benefits. Leaders are, as a rule, not suicidal or irrational. There is also extensive evidence – from internal strategy documents – that </w:t>
      </w:r>
      <w:r w:rsidRPr="005F0F06">
        <w:rPr>
          <w:rStyle w:val="StyleBoldUnderline"/>
          <w:highlight w:val="yellow"/>
        </w:rPr>
        <w:t>leaders are aware of the</w:t>
      </w:r>
      <w:r w:rsidRPr="00157480">
        <w:rPr>
          <w:rStyle w:val="StyleBoldUnderline"/>
          <w:b w:val="0"/>
          <w:sz w:val="12"/>
          <w:highlight w:val="yellow"/>
          <w:u w:val="none"/>
        </w:rPr>
        <w:t>¶</w:t>
      </w:r>
      <w:r w:rsidRPr="005F0F06">
        <w:rPr>
          <w:rStyle w:val="StyleBoldUnderline"/>
          <w:sz w:val="12"/>
          <w:highlight w:val="yellow"/>
        </w:rPr>
        <w:t xml:space="preserve"> </w:t>
      </w:r>
      <w:r w:rsidRPr="005F0F06">
        <w:rPr>
          <w:rStyle w:val="StyleBoldUnderline"/>
          <w:highlight w:val="yellow"/>
        </w:rPr>
        <w:t>capabilities of the US</w:t>
      </w:r>
      <w:r w:rsidRPr="00741912">
        <w:rPr>
          <w:rStyle w:val="StyleBoldUnderline"/>
        </w:rPr>
        <w:t xml:space="preserve"> military </w:t>
      </w:r>
      <w:r w:rsidRPr="005F0F06">
        <w:rPr>
          <w:rStyle w:val="StyleBoldUnderline"/>
          <w:highlight w:val="yellow"/>
        </w:rPr>
        <w:t>and seek to avoid</w:t>
      </w:r>
      <w:r w:rsidRPr="00741912">
        <w:rPr>
          <w:rStyle w:val="StyleBoldUnderline"/>
        </w:rPr>
        <w:t xml:space="preserve"> unnecessary exposure to </w:t>
      </w:r>
      <w:r w:rsidRPr="005F0F06">
        <w:rPr>
          <w:rStyle w:val="StyleBoldUnderline"/>
          <w:highlight w:val="yellow"/>
        </w:rPr>
        <w:t>these</w:t>
      </w:r>
      <w:r w:rsidRPr="00741912">
        <w:rPr>
          <w:rStyle w:val="StyleBoldUnderline"/>
        </w:rPr>
        <w:t xml:space="preserve"> capabilities</w:t>
      </w:r>
      <w:r w:rsidRPr="00157480">
        <w:rPr>
          <w:sz w:val="16"/>
        </w:rPr>
        <w:t>. In the 1990s, some jihadi leaders explicitly admitted fearing US retaliation and cited it as a reason not to</w:t>
      </w:r>
      <w:r w:rsidRPr="00157480">
        <w:rPr>
          <w:sz w:val="12"/>
        </w:rPr>
        <w:t>¶</w:t>
      </w:r>
      <w:r w:rsidRPr="00157480">
        <w:rPr>
          <w:sz w:val="16"/>
        </w:rPr>
        <w:t xml:space="preserve"> pursue Osama bin Ladin’s “America first” strategy. Such explicit admissions are rare today, but it would be surprising if the prospect of retaliation did not factor into the decision calculus in an era where the US has proven much more willing to use force against terrorists than perhaps ever before</w:t>
      </w:r>
      <w:r w:rsidRPr="00157480">
        <w:rPr>
          <w:sz w:val="12"/>
        </w:rPr>
        <w:t>¶</w:t>
      </w:r>
      <w:r w:rsidRPr="00157480">
        <w:rPr>
          <w:sz w:val="16"/>
        </w:rPr>
        <w:t xml:space="preserve"> in modern history. Most likely, </w:t>
      </w:r>
      <w:r w:rsidRPr="00741912">
        <w:rPr>
          <w:rStyle w:val="StyleBoldUnderline"/>
        </w:rPr>
        <w:t>affiliate leaders understand that targeting the US homeland might bring their own demise.</w:t>
      </w:r>
    </w:p>
    <w:p w:rsidR="000F3F1A" w:rsidRDefault="000F3F1A" w:rsidP="000F3F1A"/>
    <w:p w:rsidR="000F3F1A" w:rsidRDefault="000F3F1A" w:rsidP="000F3F1A"/>
    <w:p w:rsidR="000F3F1A" w:rsidRPr="00980771" w:rsidRDefault="000F3F1A" w:rsidP="000F3F1A">
      <w:pPr>
        <w:pStyle w:val="Heading4"/>
      </w:pPr>
      <w:r w:rsidRPr="00980771">
        <w:t>Aggressive targeted killing policy’s key to stability in Yemen</w:t>
      </w:r>
    </w:p>
    <w:p w:rsidR="000F3F1A" w:rsidRPr="00980771" w:rsidRDefault="000F3F1A" w:rsidP="000F3F1A">
      <w:r w:rsidRPr="00980771">
        <w:t xml:space="preserve">Alan W. </w:t>
      </w:r>
      <w:r w:rsidRPr="00980771">
        <w:rPr>
          <w:rStyle w:val="StyleStyleBold12pt"/>
        </w:rPr>
        <w:t>Dowd 13</w:t>
      </w:r>
      <w:r w:rsidRPr="00980771">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0F3F1A" w:rsidRPr="00980771" w:rsidRDefault="000F3F1A" w:rsidP="000F3F1A">
      <w:pPr>
        <w:rPr>
          <w:sz w:val="16"/>
        </w:rPr>
      </w:pPr>
      <w:r w:rsidRPr="00980771">
        <w:rPr>
          <w:rStyle w:val="StyleBoldUnderline"/>
        </w:rPr>
        <w:t>At the beginning of</w:t>
      </w:r>
      <w:r w:rsidRPr="00980771">
        <w:rPr>
          <w:sz w:val="16"/>
        </w:rPr>
        <w:t xml:space="preserve"> President </w:t>
      </w:r>
      <w:r w:rsidRPr="00980771">
        <w:rPr>
          <w:rStyle w:val="StyleBoldUnderline"/>
        </w:rPr>
        <w:t>Hadi’s May offensive he</w:t>
      </w:r>
      <w:r w:rsidRPr="00980771">
        <w:rPr>
          <w:sz w:val="16"/>
        </w:rPr>
        <w:t xml:space="preserve">, therefore, </w:t>
      </w:r>
      <w:r w:rsidRPr="00980771">
        <w:rPr>
          <w:rStyle w:val="StyleBoldUnderline"/>
        </w:rPr>
        <w:t>had a fractured army and a dysfunctional air force</w:t>
      </w:r>
      <w:r w:rsidRPr="00980771">
        <w:rPr>
          <w:sz w:val="16"/>
        </w:rPr>
        <w:t xml:space="preserve">. Army leaders from competing factions were often disinclined to support one another in any way including facilitating the movement of needed supplies. Conversely, </w:t>
      </w:r>
      <w:r w:rsidRPr="00980771">
        <w:rPr>
          <w:rStyle w:val="StyleBoldUnderline"/>
        </w:rPr>
        <w:t>the air force labor strike had been a major setback to the efficiency of the organization</w:t>
      </w:r>
      <w:r w:rsidRPr="00980771">
        <w:rPr>
          <w:sz w:val="16"/>
        </w:rPr>
        <w:t xml:space="preserve">, which was only beginning to operate as normal in May 2012. Even before the mutiny, </w:t>
      </w:r>
      <w:r w:rsidRPr="00980771">
        <w:rPr>
          <w:rStyle w:val="StyleBoldUnderline"/>
          <w:highlight w:val="yellow"/>
        </w:rPr>
        <w:t>the Yemen Air Force had only limited capabilities</w:t>
      </w:r>
      <w:r w:rsidRPr="00980771">
        <w:rPr>
          <w:rStyle w:val="StyleBoldUnderline"/>
        </w:rPr>
        <w:t xml:space="preserve"> to conduct ongoing combat operations</w:t>
      </w:r>
      <w:r w:rsidRPr="00980771">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0F3F1A" w:rsidRPr="00980771" w:rsidRDefault="000F3F1A" w:rsidP="000F3F1A">
      <w:pPr>
        <w:rPr>
          <w:sz w:val="16"/>
        </w:rPr>
      </w:pPr>
      <w:r w:rsidRPr="00980771">
        <w:rPr>
          <w:sz w:val="16"/>
        </w:rPr>
        <w:lastRenderedPageBreak/>
        <w:t xml:space="preserve">Adding to his problems, President </w:t>
      </w:r>
      <w:r w:rsidRPr="00980771">
        <w:rPr>
          <w:rStyle w:val="StyleBoldUnderline"/>
        </w:rPr>
        <w:t>Hadi had only recently taken office after a long and painful set of international and domestic negotiations</w:t>
      </w:r>
      <w:r w:rsidRPr="00980771">
        <w:rPr>
          <w:sz w:val="16"/>
        </w:rPr>
        <w:t xml:space="preserve"> to end the 33-year rule of President Saleh. </w:t>
      </w:r>
      <w:r w:rsidRPr="00980771">
        <w:rPr>
          <w:rStyle w:val="StyleBoldUnderline"/>
          <w:highlight w:val="yellow"/>
        </w:rPr>
        <w:t>If the Yemeni military was</w:t>
      </w:r>
      <w:r w:rsidRPr="00980771">
        <w:rPr>
          <w:rStyle w:val="StyleBoldUnderline"/>
        </w:rPr>
        <w:t xml:space="preserve"> allowed </w:t>
      </w:r>
      <w:r w:rsidRPr="00980771">
        <w:rPr>
          <w:rStyle w:val="StyleBoldUnderline"/>
          <w:highlight w:val="yellow"/>
        </w:rPr>
        <w:t>to be defeated in</w:t>
      </w:r>
      <w:r w:rsidRPr="00980771">
        <w:rPr>
          <w:rStyle w:val="StyleBoldUnderline"/>
        </w:rPr>
        <w:t xml:space="preserve"> the </w:t>
      </w:r>
      <w:r w:rsidRPr="00980771">
        <w:rPr>
          <w:rStyle w:val="StyleBoldUnderline"/>
          <w:highlight w:val="yellow"/>
        </w:rPr>
        <w:t>confrontation with AQAP, that</w:t>
      </w:r>
      <w:r w:rsidRPr="00980771">
        <w:rPr>
          <w:sz w:val="16"/>
        </w:rPr>
        <w:t xml:space="preserve"> outcome </w:t>
      </w:r>
      <w:r w:rsidRPr="00980771">
        <w:rPr>
          <w:rStyle w:val="StyleBoldUnderline"/>
          <w:highlight w:val="yellow"/>
        </w:rPr>
        <w:t>could</w:t>
      </w:r>
      <w:r w:rsidRPr="00980771">
        <w:rPr>
          <w:rStyle w:val="StyleBoldUnderline"/>
        </w:rPr>
        <w:t xml:space="preserve"> have led to the</w:t>
      </w:r>
      <w:r w:rsidRPr="00980771">
        <w:rPr>
          <w:sz w:val="16"/>
        </w:rPr>
        <w:t xml:space="preserve"> </w:t>
      </w:r>
      <w:r w:rsidRPr="00980771">
        <w:rPr>
          <w:rStyle w:val="StyleBoldUnderline"/>
          <w:highlight w:val="yellow"/>
          <w:bdr w:val="single" w:sz="4" w:space="0" w:color="auto"/>
        </w:rPr>
        <w:t>collapse</w:t>
      </w:r>
      <w:r w:rsidRPr="00980771">
        <w:rPr>
          <w:rStyle w:val="StyleBoldUnderline"/>
          <w:bdr w:val="single" w:sz="4" w:space="0" w:color="auto"/>
        </w:rPr>
        <w:t xml:space="preserve"> of </w:t>
      </w:r>
      <w:r w:rsidRPr="00980771">
        <w:rPr>
          <w:rStyle w:val="StyleBoldUnderline"/>
          <w:highlight w:val="yellow"/>
          <w:bdr w:val="single" w:sz="4" w:space="0" w:color="auto"/>
        </w:rPr>
        <w:t>the Yemeni reform government</w:t>
      </w:r>
      <w:r w:rsidRPr="00980771">
        <w:rPr>
          <w:sz w:val="16"/>
          <w:highlight w:val="yellow"/>
        </w:rPr>
        <w:t xml:space="preserve"> </w:t>
      </w:r>
      <w:r w:rsidRPr="00980771">
        <w:rPr>
          <w:rStyle w:val="StyleBoldUnderline"/>
          <w:highlight w:val="yellow"/>
        </w:rPr>
        <w:t>and</w:t>
      </w:r>
      <w:r w:rsidRPr="00980771">
        <w:rPr>
          <w:rStyle w:val="StyleBoldUnderline"/>
        </w:rPr>
        <w:t xml:space="preserve"> the </w:t>
      </w:r>
      <w:r w:rsidRPr="00980771">
        <w:rPr>
          <w:rStyle w:val="StyleBoldUnderline"/>
          <w:highlight w:val="yellow"/>
        </w:rPr>
        <w:t>emerge</w:t>
      </w:r>
      <w:r w:rsidRPr="00980771">
        <w:rPr>
          <w:rStyle w:val="StyleBoldUnderline"/>
        </w:rPr>
        <w:t>nce of</w:t>
      </w:r>
      <w:r w:rsidRPr="00980771">
        <w:rPr>
          <w:sz w:val="16"/>
        </w:rPr>
        <w:t xml:space="preserve"> </w:t>
      </w:r>
      <w:r w:rsidRPr="00980771">
        <w:rPr>
          <w:rStyle w:val="StyleBoldUnderline"/>
          <w:highlight w:val="yellow"/>
          <w:bdr w:val="single" w:sz="4" w:space="0" w:color="auto"/>
        </w:rPr>
        <w:t>anarchy</w:t>
      </w:r>
      <w:r w:rsidRPr="00980771">
        <w:rPr>
          <w:rStyle w:val="StyleBoldUnderline"/>
          <w:bdr w:val="single" w:sz="4" w:space="0" w:color="auto"/>
        </w:rPr>
        <w:t xml:space="preserve"> throughout the country</w:t>
      </w:r>
      <w:r w:rsidRPr="00980771">
        <w:rPr>
          <w:sz w:val="16"/>
        </w:rPr>
        <w:t xml:space="preserve">. Under these circumstances, Hadi needed every military edge that he could obtain, and </w:t>
      </w:r>
      <w:proofErr w:type="gramStart"/>
      <w:r w:rsidRPr="00980771">
        <w:rPr>
          <w:sz w:val="16"/>
        </w:rPr>
        <w:t>drones</w:t>
      </w:r>
      <w:proofErr w:type="gramEnd"/>
      <w:r w:rsidRPr="00980771">
        <w:rPr>
          <w:sz w:val="16"/>
        </w:rPr>
        <w:t xml:space="preserve"> would have been </w:t>
      </w:r>
      <w:proofErr w:type="gramStart"/>
      <w:r w:rsidRPr="00980771">
        <w:rPr>
          <w:sz w:val="16"/>
        </w:rPr>
        <w:t>a valuable asset to aid his forces as they moved into combat</w:t>
      </w:r>
      <w:proofErr w:type="gramEnd"/>
      <w:r w:rsidRPr="00980771">
        <w:rPr>
          <w:sz w:val="16"/>
        </w:rPr>
        <w:t xml:space="preserve">. As planning for the campaign moved forward, it was clear that </w:t>
      </w:r>
      <w:r w:rsidRPr="00980771">
        <w:rPr>
          <w:rStyle w:val="StyleBoldUnderline"/>
          <w:highlight w:val="yellow"/>
        </w:rPr>
        <w:t>AQAP was not going to be driven from its</w:t>
      </w:r>
      <w:r w:rsidRPr="00980771">
        <w:rPr>
          <w:rStyle w:val="StyleBoldUnderline"/>
        </w:rPr>
        <w:t xml:space="preserve"> southern </w:t>
      </w:r>
      <w:r w:rsidRPr="00980771">
        <w:rPr>
          <w:rStyle w:val="StyleBoldUnderline"/>
          <w:highlight w:val="yellow"/>
        </w:rPr>
        <w:t>strongholds easily</w:t>
      </w:r>
      <w:r w:rsidRPr="00980771">
        <w:rPr>
          <w:sz w:val="16"/>
          <w:highlight w:val="yellow"/>
        </w:rPr>
        <w:t>.</w:t>
      </w:r>
      <w:r w:rsidRPr="00980771">
        <w:rPr>
          <w:sz w:val="16"/>
        </w:rPr>
        <w:t xml:space="preserve"> </w:t>
      </w:r>
      <w:r w:rsidRPr="00980771">
        <w:rPr>
          <w:rStyle w:val="StyleBoldUnderline"/>
        </w:rPr>
        <w:t>The fighting against AQAP forces was expected to be intense</w:t>
      </w:r>
      <w:r w:rsidRPr="00980771">
        <w:rPr>
          <w:sz w:val="16"/>
        </w:rPr>
        <w:t>, and Yemeni officers indicated that they respected the fighting ability of their enemies.16</w:t>
      </w:r>
    </w:p>
    <w:p w:rsidR="000F3F1A" w:rsidRPr="00980771" w:rsidRDefault="000F3F1A" w:rsidP="000F3F1A">
      <w:pPr>
        <w:rPr>
          <w:sz w:val="16"/>
        </w:rPr>
      </w:pPr>
      <w:r w:rsidRPr="00980771">
        <w:rPr>
          <w:sz w:val="16"/>
        </w:rPr>
        <w:t xml:space="preserve">Shortly before the ground offensive, </w:t>
      </w:r>
      <w:r w:rsidRPr="00980771">
        <w:rPr>
          <w:rStyle w:val="StyleBoldUnderline"/>
          <w:highlight w:val="yellow"/>
        </w:rPr>
        <w:t>drones were</w:t>
      </w:r>
      <w:r w:rsidRPr="00980771">
        <w:rPr>
          <w:rStyle w:val="StyleBoldUnderline"/>
        </w:rPr>
        <w:t xml:space="preserve"> widely </w:t>
      </w:r>
      <w:r w:rsidRPr="00980771">
        <w:rPr>
          <w:rStyle w:val="StyleBoldUnderline"/>
          <w:highlight w:val="yellow"/>
        </w:rPr>
        <w:t>reported</w:t>
      </w:r>
      <w:r w:rsidRPr="00980771">
        <w:rPr>
          <w:rStyle w:val="StyleBoldUnderline"/>
        </w:rPr>
        <w:t xml:space="preserve"> in the US and international media </w:t>
      </w:r>
      <w:r w:rsidRPr="00980771">
        <w:rPr>
          <w:rStyle w:val="StyleBoldUnderline"/>
          <w:highlight w:val="yellow"/>
        </w:rPr>
        <w:t>as helping</w:t>
      </w:r>
      <w:r w:rsidRPr="00980771">
        <w:rPr>
          <w:rStyle w:val="StyleBoldUnderline"/>
        </w:rPr>
        <w:t xml:space="preserve"> to </w:t>
      </w:r>
      <w:r w:rsidRPr="00980771">
        <w:rPr>
          <w:rStyle w:val="StyleBoldUnderline"/>
          <w:highlight w:val="yellow"/>
        </w:rPr>
        <w:t>enable the Yemeni</w:t>
      </w:r>
      <w:r w:rsidRPr="00980771">
        <w:rPr>
          <w:rStyle w:val="StyleBoldUnderline"/>
        </w:rPr>
        <w:t xml:space="preserve"> government </w:t>
      </w:r>
      <w:r w:rsidRPr="00980771">
        <w:rPr>
          <w:rStyle w:val="StyleBoldUnderline"/>
          <w:highlight w:val="yellow"/>
        </w:rPr>
        <w:t>victory</w:t>
      </w:r>
      <w:r w:rsidRPr="00980771">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980771">
        <w:rPr>
          <w:rStyle w:val="StyleBoldUnderline"/>
          <w:highlight w:val="yellow"/>
        </w:rPr>
        <w:t>drones were used against AQAP fighters preparing to</w:t>
      </w:r>
      <w:r w:rsidRPr="00980771">
        <w:rPr>
          <w:rStyle w:val="StyleBoldUnderline"/>
        </w:rPr>
        <w:t xml:space="preserve"> ambush or </w:t>
      </w:r>
      <w:r w:rsidRPr="00980771">
        <w:rPr>
          <w:rStyle w:val="StyleBoldUnderline"/>
          <w:highlight w:val="yellow"/>
        </w:rPr>
        <w:t>attack government forces</w:t>
      </w:r>
      <w:r w:rsidRPr="00980771">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980771">
        <w:rPr>
          <w:rStyle w:val="StyleBoldUnderline"/>
          <w:highlight w:val="yellow"/>
        </w:rPr>
        <w:t>drones played a “vital role” in government victories over AQAP</w:t>
      </w:r>
      <w:r w:rsidRPr="00980771">
        <w:rPr>
          <w:rStyle w:val="StyleBoldUnderline"/>
        </w:rPr>
        <w:t xml:space="preserve"> in Yemen</w:t>
      </w:r>
      <w:r w:rsidRPr="00980771">
        <w:rPr>
          <w:sz w:val="16"/>
        </w:rPr>
        <w:t>, although he did not offer specifics.21 AQAP, for its part, remained a serious threat and conducted a number of deadly actions against the government, although it no longer ruled any urban centers in the south.</w:t>
      </w:r>
    </w:p>
    <w:p w:rsidR="000F3F1A" w:rsidRDefault="000F3F1A" w:rsidP="000F3F1A"/>
    <w:p w:rsidR="000F3F1A" w:rsidRDefault="000F3F1A" w:rsidP="000F3F1A"/>
    <w:p w:rsidR="000F3F1A" w:rsidRDefault="000F3F1A" w:rsidP="000F3F1A">
      <w:pPr>
        <w:pStyle w:val="Heading4"/>
      </w:pPr>
      <w:r>
        <w:t>Blowback arguments are wrong and outweighed by conducting the war against terror</w:t>
      </w:r>
    </w:p>
    <w:p w:rsidR="000F3F1A" w:rsidRDefault="000F3F1A" w:rsidP="000F3F1A">
      <w:r>
        <w:t xml:space="preserve">Kenneth </w:t>
      </w:r>
      <w:r w:rsidRPr="000D33F9">
        <w:rPr>
          <w:rStyle w:val="StyleStyleBold12pt"/>
        </w:rPr>
        <w:t>Anderson</w:t>
      </w:r>
      <w:r>
        <w:t xml:space="preserve">, professor of international law at American University and a member of the Task Force on National Security and Law at the Hoover Institution, “The Case for Drones,” Commentary, June </w:t>
      </w:r>
      <w:r w:rsidRPr="000D33F9">
        <w:rPr>
          <w:rStyle w:val="StyleStyleBold12pt"/>
        </w:rPr>
        <w:t>2013</w:t>
      </w:r>
      <w:r>
        <w:t>.</w:t>
      </w:r>
    </w:p>
    <w:p w:rsidR="000F3F1A" w:rsidRDefault="000F3F1A" w:rsidP="000F3F1A">
      <w:r>
        <w:t xml:space="preserve">4. Blowback </w:t>
      </w:r>
      <w:r w:rsidRPr="00622240">
        <w:rPr>
          <w:sz w:val="12"/>
        </w:rPr>
        <w:t xml:space="preserve">¶ </w:t>
      </w:r>
      <w:proofErr w:type="gramStart"/>
      <w:r>
        <w:t>The</w:t>
      </w:r>
      <w:proofErr w:type="gramEnd"/>
      <w:r>
        <w:t xml:space="preserve"> most prominent critique today, however, is that drone warfare is counterproductive because it produces “blowback.” What is blowback</w:t>
      </w:r>
      <w:proofErr w:type="gramStart"/>
      <w:r>
        <w:t>?</w:t>
      </w:r>
      <w:r w:rsidRPr="00622240">
        <w:rPr>
          <w:sz w:val="12"/>
        </w:rPr>
        <w:t>¶</w:t>
      </w:r>
      <w:proofErr w:type="gramEnd"/>
      <w:r w:rsidRPr="00622240">
        <w:rPr>
          <w:sz w:val="12"/>
        </w:rPr>
        <w:t xml:space="preserve"> </w:t>
      </w:r>
      <w:r>
        <w:t xml:space="preserve">Blowback comprises the supposed bad consequences of drones that swamp the benefits, if any, of drone warfare itself—the anger of villagers whose civilian relatives have been killed, for instance, or the resentment among larger populations in Pakistan or Yemen over drone strikes. The anger, we are told, </w:t>
      </w:r>
      <w:proofErr w:type="gramStart"/>
      <w:r>
        <w:t>is</w:t>
      </w:r>
      <w:proofErr w:type="gramEnd"/>
      <w:r>
        <w:t xml:space="preserve"> fanned by Islamist preachers, local media, and global Web communities, and then goes global in the ummah about the perceived targeting of Muslims and Islam. This leads to radicalization and membership recruitment where the strikes take place. Or maybe it leads to independently organized violence—perhaps the case of the Boston bombers, though it is too early to say. All this bad public perception outweighs whatever tactical value, if any, drone strikes </w:t>
      </w:r>
      <w:r w:rsidRPr="00F815CB">
        <w:t>might have</w:t>
      </w:r>
      <w:proofErr w:type="gramStart"/>
      <w:r w:rsidRPr="00F815CB">
        <w:t>.</w:t>
      </w:r>
      <w:r w:rsidRPr="00F815CB">
        <w:rPr>
          <w:sz w:val="12"/>
        </w:rPr>
        <w:t>¶</w:t>
      </w:r>
      <w:proofErr w:type="gramEnd"/>
      <w:r w:rsidRPr="00F815CB">
        <w:rPr>
          <w:sz w:val="12"/>
        </w:rPr>
        <w:t xml:space="preserve"> </w:t>
      </w:r>
      <w:r w:rsidRPr="00F815CB">
        <w:rPr>
          <w:rStyle w:val="StyleBoldUnderline"/>
        </w:rPr>
        <w:t>Blowback</w:t>
      </w:r>
      <w:r w:rsidRPr="00F815CB">
        <w:t xml:space="preserve"> can never be dismissed, because it might be true in some cases. But </w:t>
      </w:r>
      <w:r w:rsidRPr="00F815CB">
        <w:rPr>
          <w:rStyle w:val="StyleBoldUnderline"/>
        </w:rPr>
        <w:t>even when true</w:t>
      </w:r>
      <w:r w:rsidRPr="00F815CB">
        <w:t xml:space="preserve">, it </w:t>
      </w:r>
      <w:r w:rsidRPr="00F815CB">
        <w:rPr>
          <w:rStyle w:val="StyleBoldUnderline"/>
        </w:rPr>
        <w:t>would exist as a matter of degree</w:t>
      </w:r>
      <w:r w:rsidRPr="009D6631">
        <w:rPr>
          <w:rStyle w:val="StyleBoldUnderline"/>
        </w:rPr>
        <w:t>, to be set against the benefits</w:t>
      </w:r>
      <w:r>
        <w:t xml:space="preserve"> of the drone strikes themselves. By definition, </w:t>
      </w:r>
      <w:r w:rsidRPr="00F815CB">
        <w:rPr>
          <w:rStyle w:val="StyleBoldUnderline"/>
          <w:highlight w:val="yellow"/>
        </w:rPr>
        <w:t>blowback is a second-order effect, and its diffuse nature makes its existence</w:t>
      </w:r>
      <w:r>
        <w:t xml:space="preserve"> more </w:t>
      </w:r>
      <w:r w:rsidRPr="00F815CB">
        <w:rPr>
          <w:rStyle w:val="StyleBoldUnderline"/>
          <w:highlight w:val="yellow"/>
        </w:rPr>
        <w:t>a</w:t>
      </w:r>
      <w:r>
        <w:t xml:space="preserve"> matter of </w:t>
      </w:r>
      <w:r w:rsidRPr="00F815CB">
        <w:rPr>
          <w:rStyle w:val="StyleBoldUnderline"/>
          <w:highlight w:val="yellow"/>
        </w:rPr>
        <w:t>subjective judgment</w:t>
      </w:r>
      <w:r>
        <w:t xml:space="preserve"> than any other evaluation of drone warfare. As a hypothesis, the possibility of blowback arises in two distinct settings: “narrow” counterinsurgency and “broad” global counterterrorism</w:t>
      </w:r>
      <w:proofErr w:type="gramStart"/>
      <w:r>
        <w:t>.</w:t>
      </w:r>
      <w:r w:rsidRPr="00622240">
        <w:rPr>
          <w:sz w:val="12"/>
        </w:rPr>
        <w:t>¶</w:t>
      </w:r>
      <w:proofErr w:type="gramEnd"/>
      <w:r w:rsidRPr="00622240">
        <w:rPr>
          <w:sz w:val="12"/>
        </w:rPr>
        <w:t xml:space="preserve"> </w:t>
      </w:r>
      <w:r>
        <w:t>The narrow blowback hypothesis concerns those in communities directly affected by global counterterrorism drone strikes while the United States is trying to carry out a ground-level counterinsurgency campaign. The question is whether civilians, women and children especially, are being killed by drones in such numbers—because collateral damage is a fact, including from drone strikes—that they make these local communities even more fertile ground for anti-American operations. Do the drone strikes make things unacceptably more difficult for ground forces attempting to carry out a hearts-and-minds campaign to win over the local population</w:t>
      </w:r>
      <w:proofErr w:type="gramStart"/>
      <w:r>
        <w:t>?</w:t>
      </w:r>
      <w:r w:rsidRPr="00622240">
        <w:rPr>
          <w:sz w:val="12"/>
        </w:rPr>
        <w:t>¶</w:t>
      </w:r>
      <w:proofErr w:type="gramEnd"/>
      <w:r w:rsidRPr="00622240">
        <w:rPr>
          <w:sz w:val="12"/>
        </w:rPr>
        <w:t xml:space="preserve"> </w:t>
      </w:r>
      <w:r>
        <w:t xml:space="preserve">Direct and immediate concerns about villagers’ perceptions during the counterinsurgencies in Iraq and Afghanistan led, at some points, to </w:t>
      </w:r>
      <w:r>
        <w:lastRenderedPageBreak/>
        <w:t xml:space="preserve">extraordinary (from the standpoint of lawful targeting and acceptable collateral damage) measures against using air power and even infantry to fire back at insurgents. But </w:t>
      </w:r>
      <w:r w:rsidRPr="00F815CB">
        <w:rPr>
          <w:rStyle w:val="StyleBoldUnderline"/>
          <w:highlight w:val="yellow"/>
        </w:rPr>
        <w:t>local counterinsurgency is not the</w:t>
      </w:r>
      <w:r w:rsidRPr="00254693">
        <w:rPr>
          <w:rStyle w:val="StyleBoldUnderline"/>
        </w:rPr>
        <w:t xml:space="preserve"> long-term </w:t>
      </w:r>
      <w:r w:rsidRPr="00F815CB">
        <w:rPr>
          <w:rStyle w:val="StyleBoldUnderline"/>
          <w:highlight w:val="yellow"/>
        </w:rPr>
        <w:t>concern</w:t>
      </w:r>
      <w:r w:rsidRPr="00254693">
        <w:rPr>
          <w:rStyle w:val="StyleBoldUnderline"/>
        </w:rPr>
        <w:t xml:space="preserve"> today; global </w:t>
      </w:r>
      <w:r w:rsidRPr="00F815CB">
        <w:rPr>
          <w:rStyle w:val="StyleBoldUnderline"/>
          <w:highlight w:val="yellow"/>
        </w:rPr>
        <w:t>counterterrorism is. Village-level resentments</w:t>
      </w:r>
      <w:r w:rsidRPr="00254693">
        <w:rPr>
          <w:rStyle w:val="StyleBoldUnderline"/>
        </w:rPr>
        <w:t xml:space="preserve"> fueling recruitment might be a concern, but this</w:t>
      </w:r>
      <w:r>
        <w:t xml:space="preserve"> type of </w:t>
      </w:r>
      <w:r w:rsidRPr="00254693">
        <w:rPr>
          <w:rStyle w:val="StyleBoldUnderline"/>
        </w:rPr>
        <w:t xml:space="preserve">blowback </w:t>
      </w:r>
      <w:r w:rsidRPr="00F815CB">
        <w:rPr>
          <w:rStyle w:val="StyleBoldUnderline"/>
          <w:highlight w:val="yellow"/>
        </w:rPr>
        <w:t>matters far less</w:t>
      </w:r>
      <w:r w:rsidRPr="00254693">
        <w:rPr>
          <w:rStyle w:val="StyleBoldUnderline"/>
        </w:rPr>
        <w:t xml:space="preserve"> in terms of war fighting </w:t>
      </w:r>
      <w:r w:rsidRPr="00F815CB">
        <w:rPr>
          <w:rStyle w:val="StyleBoldUnderline"/>
          <w:highlight w:val="yellow"/>
        </w:rPr>
        <w:t>when the U</w:t>
      </w:r>
      <w:r w:rsidRPr="00254693">
        <w:rPr>
          <w:rStyle w:val="StyleBoldUnderline"/>
        </w:rPr>
        <w:t xml:space="preserve">nited </w:t>
      </w:r>
      <w:r w:rsidRPr="00F815CB">
        <w:rPr>
          <w:rStyle w:val="StyleBoldUnderline"/>
          <w:highlight w:val="yellow"/>
        </w:rPr>
        <w:t>S</w:t>
      </w:r>
      <w:r w:rsidRPr="00254693">
        <w:rPr>
          <w:rStyle w:val="StyleBoldUnderline"/>
        </w:rPr>
        <w:t xml:space="preserve">tates </w:t>
      </w:r>
      <w:r w:rsidRPr="00F815CB">
        <w:rPr>
          <w:rStyle w:val="StyleBoldUnderline"/>
          <w:highlight w:val="yellow"/>
        </w:rPr>
        <w:t>no longer has infantry in those places</w:t>
      </w:r>
      <w:r>
        <w:t xml:space="preserve"> (and is no longer making its counterterrorism policy rest upon the chimera of a stable, democratic Afghanistan)</w:t>
      </w:r>
      <w:proofErr w:type="gramStart"/>
      <w:r>
        <w:t>.</w:t>
      </w:r>
      <w:r w:rsidRPr="00622240">
        <w:rPr>
          <w:sz w:val="12"/>
        </w:rPr>
        <w:t>¶</w:t>
      </w:r>
      <w:proofErr w:type="gramEnd"/>
      <w:r w:rsidRPr="00622240">
        <w:rPr>
          <w:sz w:val="12"/>
        </w:rPr>
        <w:t xml:space="preserve"> </w:t>
      </w:r>
      <w:r w:rsidRPr="00254693">
        <w:rPr>
          <w:rStyle w:val="StyleBoldUnderline"/>
        </w:rPr>
        <w:t>It is sharply contested</w:t>
      </w:r>
      <w:r>
        <w:t xml:space="preserve">, to say the least, </w:t>
      </w:r>
      <w:r w:rsidRPr="00254693">
        <w:rPr>
          <w:rStyle w:val="StyleBoldUnderline"/>
        </w:rPr>
        <w:t>whether and to what extent drone strikes are creating blowback among villagers</w:t>
      </w:r>
      <w:r>
        <w:t xml:space="preserve">, or whether and to what extent, as a former British soldier recently returned from Afghanistan remarked to me, villagers are sad to see the Taliban commander who just insisted on marrying someone’s young daughter blown up in an airstrike. There is also debate about the degree to which villagers are aware that the </w:t>
      </w:r>
      <w:r w:rsidRPr="00F815CB">
        <w:rPr>
          <w:rStyle w:val="StyleBoldUnderline"/>
          <w:highlight w:val="yellow"/>
        </w:rPr>
        <w:t>American drones are undertaking strikes</w:t>
      </w:r>
      <w:r w:rsidRPr="00254693">
        <w:rPr>
          <w:rStyle w:val="StyleBoldUnderline"/>
        </w:rPr>
        <w:t xml:space="preserve"> that </w:t>
      </w:r>
      <w:r w:rsidRPr="00F815CB">
        <w:rPr>
          <w:rStyle w:val="StyleBoldUnderline"/>
          <w:highlight w:val="yellow"/>
        </w:rPr>
        <w:t>the</w:t>
      </w:r>
      <w:r w:rsidRPr="00254693">
        <w:rPr>
          <w:rStyle w:val="StyleBoldUnderline"/>
        </w:rPr>
        <w:t xml:space="preserve"> Pakistani </w:t>
      </w:r>
      <w:r w:rsidRPr="00F815CB">
        <w:rPr>
          <w:rStyle w:val="StyleBoldUnderline"/>
          <w:highlight w:val="yellow"/>
        </w:rPr>
        <w:t>government might otherwise undertake</w:t>
      </w:r>
      <w:r>
        <w:t xml:space="preserve">. Critics often neglect to focus on the Pakistani government’s regular and brutal assaults in the tribal zones. Despite a general perception that all of Pakistan is united against drone strikes, voices in the Pakistani newspapers have often made note that the </w:t>
      </w:r>
      <w:r w:rsidRPr="008362FA">
        <w:rPr>
          <w:rStyle w:val="StyleBoldUnderline"/>
        </w:rPr>
        <w:t xml:space="preserve">tribal areas fear the Pakistani army far more than </w:t>
      </w:r>
      <w:r>
        <w:t xml:space="preserve">they fear </w:t>
      </w:r>
      <w:r w:rsidRPr="008362FA">
        <w:rPr>
          <w:rStyle w:val="StyleBoldUnderline"/>
        </w:rPr>
        <w:t>U.S. drones</w:t>
      </w:r>
      <w:r>
        <w:t xml:space="preserve">, because, despite mistakes and inevitable civilian casualties, they see them as smaller and more precise. But the blunt reality is that </w:t>
      </w:r>
      <w:r w:rsidRPr="00F815CB">
        <w:rPr>
          <w:rStyle w:val="StyleBoldUnderline"/>
          <w:highlight w:val="yellow"/>
        </w:rPr>
        <w:t>as the counterinsurgency era ends</w:t>
      </w:r>
      <w:r>
        <w:t xml:space="preserve"> for U.S. forces, </w:t>
      </w:r>
      <w:r w:rsidRPr="00F815CB">
        <w:rPr>
          <w:rStyle w:val="StyleBoldUnderline"/>
          <w:highlight w:val="yellow"/>
        </w:rPr>
        <w:t>narrow blowback concerns</w:t>
      </w:r>
      <w:r>
        <w:t xml:space="preserve"> about whether villages might be sufficiently provoked against American infantry </w:t>
      </w:r>
      <w:r w:rsidRPr="00F815CB">
        <w:rPr>
          <w:rStyle w:val="StyleBoldUnderline"/>
          <w:highlight w:val="yellow"/>
        </w:rPr>
        <w:t>are subsiding</w:t>
      </w:r>
      <w:proofErr w:type="gramStart"/>
      <w:r>
        <w:t>.</w:t>
      </w:r>
      <w:r w:rsidRPr="00622240">
        <w:rPr>
          <w:sz w:val="12"/>
        </w:rPr>
        <w:t>¶</w:t>
      </w:r>
      <w:proofErr w:type="gramEnd"/>
      <w:r w:rsidRPr="00622240">
        <w:rPr>
          <w:sz w:val="12"/>
        </w:rPr>
        <w:t xml:space="preserve"> </w:t>
      </w:r>
      <w:r>
        <w:t xml:space="preserve">That leaves </w:t>
      </w:r>
      <w:r w:rsidRPr="00F815CB">
        <w:rPr>
          <w:rStyle w:val="StyleBoldUnderline"/>
          <w:highlight w:val="yellow"/>
        </w:rPr>
        <w:t>the broader claim of global blowback</w:t>
      </w:r>
      <w:r>
        <w:t xml:space="preserve">—the idea that drone campaigns are effectively creating transnational terrorists as well as sympathy for their actions. That could always be true and could conceivably outweigh all other concerns. But the </w:t>
      </w:r>
      <w:r w:rsidRPr="00F815CB">
        <w:rPr>
          <w:rStyle w:val="StyleBoldUnderline"/>
          <w:highlight w:val="yellow"/>
        </w:rPr>
        <w:t>evidence is so diffuse as to be pointless</w:t>
      </w:r>
      <w:r>
        <w:t xml:space="preserve">. Do Gallup polls of the general Pakistani population indicate overwhelming resentment about drone strikes—or do they really suggest that more than half the country is unaware of a drone campaign at all? Recent polls found the latter to be the case. </w:t>
      </w:r>
      <w:r w:rsidRPr="00F815CB">
        <w:rPr>
          <w:rStyle w:val="StyleBoldUnderline"/>
          <w:highlight w:val="yellow"/>
        </w:rPr>
        <w:t>Any causal connections</w:t>
      </w:r>
      <w:r w:rsidRPr="00622240">
        <w:rPr>
          <w:rStyle w:val="StyleBoldUnderline"/>
        </w:rPr>
        <w:t xml:space="preserve"> that lead </w:t>
      </w:r>
      <w:r w:rsidRPr="00F815CB">
        <w:rPr>
          <w:rStyle w:val="StyleBoldUnderline"/>
          <w:highlight w:val="yellow"/>
        </w:rPr>
        <w:t>from</w:t>
      </w:r>
      <w:r w:rsidRPr="00622240">
        <w:rPr>
          <w:rStyle w:val="StyleBoldUnderline"/>
        </w:rPr>
        <w:t xml:space="preserve"> supposed </w:t>
      </w:r>
      <w:r w:rsidRPr="00F815CB">
        <w:rPr>
          <w:rStyle w:val="StyleBoldUnderline"/>
          <w:highlight w:val="yellow"/>
        </w:rPr>
        <w:t>resentments to</w:t>
      </w:r>
      <w:r w:rsidRPr="00622240">
        <w:rPr>
          <w:rStyle w:val="StyleBoldUnderline"/>
        </w:rPr>
        <w:t xml:space="preserve"> actual terrorist </w:t>
      </w:r>
      <w:r w:rsidRPr="00F815CB">
        <w:rPr>
          <w:rStyle w:val="StyleBoldUnderline"/>
          <w:highlight w:val="yellow"/>
        </w:rPr>
        <w:t>recruitment are contingent and uncertain</w:t>
      </w:r>
      <w:r>
        <w:t xml:space="preserve">. Discussing global blowback is also an easy stance for journalists writing about U.S. counterterrorism—Mark Mazzetti’s new book, The Way of the Knife, is a good example—because it automatically frames an oppositional narrative, one with dark undertones and intimations of unattractive, unintended consequence. </w:t>
      </w:r>
      <w:r w:rsidRPr="00622240">
        <w:rPr>
          <w:rStyle w:val="StyleBoldUnderline"/>
        </w:rPr>
        <w:t>The blowback argument is</w:t>
      </w:r>
      <w:r>
        <w:t xml:space="preserve"> also peculiarly </w:t>
      </w:r>
      <w:r w:rsidRPr="00622240">
        <w:rPr>
          <w:rStyle w:val="StyleBoldUnderline"/>
        </w:rPr>
        <w:t>susceptible to raising the behavioral bar</w:t>
      </w:r>
      <w:r>
        <w:t xml:space="preserve"> the United States must meet in order to keep the local population happy enough not to embrace suicide bombing and terrorism. </w:t>
      </w:r>
      <w:r w:rsidRPr="00622240">
        <w:rPr>
          <w:rStyle w:val="StyleBoldUnderline"/>
        </w:rPr>
        <w:t>It defines terrorist deviancy down, while U.S. and Western security behaviors are always defined up</w:t>
      </w:r>
      <w:proofErr w:type="gramStart"/>
      <w:r w:rsidRPr="00622240">
        <w:rPr>
          <w:rStyle w:val="StyleBoldUnderline"/>
        </w:rPr>
        <w:t>.</w:t>
      </w:r>
      <w:r w:rsidRPr="00622240">
        <w:rPr>
          <w:rStyle w:val="StyleBoldUnderline"/>
          <w:sz w:val="12"/>
        </w:rPr>
        <w:t>¶</w:t>
      </w:r>
      <w:proofErr w:type="gramEnd"/>
      <w:r w:rsidRPr="00622240">
        <w:rPr>
          <w:sz w:val="12"/>
        </w:rPr>
        <w:t xml:space="preserve"> </w:t>
      </w:r>
      <w:r>
        <w:t xml:space="preserve">From a strategic standpoint, however, the trouble with the </w:t>
      </w:r>
      <w:r w:rsidRPr="00F815CB">
        <w:rPr>
          <w:rStyle w:val="StyleBoldUnderline"/>
          <w:highlight w:val="yellow"/>
        </w:rPr>
        <w:t>blowback theory</w:t>
      </w:r>
      <w:r>
        <w:t xml:space="preserve"> is simple: It </w:t>
      </w:r>
      <w:r w:rsidRPr="00F815CB">
        <w:rPr>
          <w:rStyle w:val="StyleBoldUnderline"/>
          <w:highlight w:val="yellow"/>
        </w:rPr>
        <w:t>will always counsel doing nothing rather than doing something</w:t>
      </w:r>
      <w:r w:rsidRPr="00622240">
        <w:rPr>
          <w:rStyle w:val="StyleBoldUnderline"/>
        </w:rPr>
        <w:t>.</w:t>
      </w:r>
      <w:r>
        <w:t xml:space="preserve"> It’s the kibitzer’s lazy objection. Whether one knows a lot or a little about the action and its possible blowback consequences, whether one has an axe to grind or is reasonably objective, one can always offer the blowback scenario</w:t>
      </w:r>
      <w:proofErr w:type="gramStart"/>
      <w:r>
        <w:t>.</w:t>
      </w:r>
      <w:r w:rsidRPr="00622240">
        <w:rPr>
          <w:sz w:val="12"/>
        </w:rPr>
        <w:t>¶</w:t>
      </w:r>
      <w:proofErr w:type="gramEnd"/>
      <w:r w:rsidRPr="00622240">
        <w:rPr>
          <w:sz w:val="12"/>
        </w:rPr>
        <w:t xml:space="preserve"> </w:t>
      </w:r>
      <w:r>
        <w:t xml:space="preserve">There might be situations in which to give it priority; </w:t>
      </w:r>
      <w:r w:rsidRPr="00622240">
        <w:rPr>
          <w:rStyle w:val="Emphasis"/>
        </w:rPr>
        <w:t>Gregory Johnsen</w:t>
      </w:r>
      <w:r>
        <w:t xml:space="preserve">, a Yemen expert, for example, says that </w:t>
      </w:r>
      <w:r w:rsidRPr="00622240">
        <w:rPr>
          <w:rStyle w:val="StyleBoldUnderline"/>
        </w:rPr>
        <w:t>a particular form of strike in Yemen causes blowback because it hits low-level fighters whose families cannot understand the American justification</w:t>
      </w:r>
      <w:r>
        <w:t>.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proofErr w:type="gramStart"/>
      <w:r>
        <w:t>.</w:t>
      </w:r>
      <w:r w:rsidRPr="00622240">
        <w:rPr>
          <w:sz w:val="12"/>
        </w:rPr>
        <w:t>¶</w:t>
      </w:r>
      <w:proofErr w:type="gramEnd"/>
      <w:r w:rsidRPr="00622240">
        <w:rPr>
          <w:sz w:val="12"/>
        </w:rPr>
        <w:t xml:space="preserve"> </w:t>
      </w:r>
      <w:r w:rsidRPr="00F815CB">
        <w:rPr>
          <w:rStyle w:val="StyleBoldUnderline"/>
        </w:rPr>
        <w:t>Blowback is a form of the precautionary principle. But it’s awfully difficult to conduct war,</w:t>
      </w:r>
      <w:r>
        <w:t xml:space="preserve"> after all, </w:t>
      </w:r>
      <w:r w:rsidRPr="00F815CB">
        <w:rPr>
          <w:rStyle w:val="StyleBoldUnderline"/>
        </w:rPr>
        <w:t xml:space="preserve">on the basis of “first </w:t>
      </w:r>
      <w:proofErr w:type="gramStart"/>
      <w:r w:rsidRPr="00F815CB">
        <w:rPr>
          <w:rStyle w:val="StyleBoldUnderline"/>
        </w:rPr>
        <w:t>do</w:t>
      </w:r>
      <w:proofErr w:type="gramEnd"/>
      <w:r w:rsidRPr="00F815CB">
        <w:rPr>
          <w:rStyle w:val="StyleBoldUnderline"/>
        </w:rPr>
        <w:t xml:space="preserve"> no harm.”</w:t>
      </w:r>
      <w:r>
        <w:t xml:space="preserve"> As it happens, the United States once had a commander driven largely by considerations of blowback from a restive local population. His name was George McClellan. If </w:t>
      </w:r>
      <w:proofErr w:type="gramStart"/>
      <w:r>
        <w:t>he had not been replaced by Abraham Lincoln</w:t>
      </w:r>
      <w:proofErr w:type="gramEnd"/>
      <w:r>
        <w:t>, the Union would have lost the Civil War.</w:t>
      </w:r>
    </w:p>
    <w:p w:rsidR="000F3F1A" w:rsidRPr="00255BDC" w:rsidRDefault="000F3F1A" w:rsidP="000F3F1A"/>
    <w:p w:rsidR="00A40CB8" w:rsidRDefault="00A40CB8" w:rsidP="00A40CB8"/>
    <w:p w:rsidR="00A40CB8" w:rsidRDefault="00A40CB8" w:rsidP="00A40CB8"/>
    <w:p w:rsidR="00A40CB8" w:rsidRDefault="00A40CB8" w:rsidP="004228D8">
      <w:pPr>
        <w:pStyle w:val="Heading3"/>
      </w:pPr>
    </w:p>
    <w:p w:rsidR="000F3F1A" w:rsidRDefault="000F3F1A" w:rsidP="000F3F1A">
      <w:pPr>
        <w:pStyle w:val="Heading2"/>
      </w:pPr>
      <w:r>
        <w:lastRenderedPageBreak/>
        <w:t>1NR</w:t>
      </w:r>
    </w:p>
    <w:p w:rsidR="004228D8" w:rsidRDefault="004228D8" w:rsidP="004228D8">
      <w:pPr>
        <w:pStyle w:val="Heading3"/>
      </w:pPr>
      <w:r>
        <w:lastRenderedPageBreak/>
        <w:t>2NC Impact: Heg Good</w:t>
      </w:r>
    </w:p>
    <w:p w:rsidR="004228D8" w:rsidRPr="009D2779" w:rsidRDefault="004228D8" w:rsidP="004228D8">
      <w:pPr>
        <w:pStyle w:val="Heading4"/>
      </w:pPr>
      <w:r>
        <w:t>Extend Brooks 13—credible US leadership is key to prevent a descent into global anarchy marked by unchecked nuclear proliferation and war.</w:t>
      </w:r>
    </w:p>
    <w:p w:rsidR="004228D8" w:rsidRDefault="004228D8" w:rsidP="004228D8">
      <w:pPr>
        <w:pStyle w:val="Heading4"/>
      </w:pPr>
      <w:r>
        <w:t>American hegemony has stewarded 60 years of great power peace in an unprecedented break from history AND the transition won’t be smooth, Roman and British/European collapse destroyed economic systems, institutions, and lead to two World Wars</w:t>
      </w:r>
    </w:p>
    <w:p w:rsidR="004228D8" w:rsidRPr="008B4E04" w:rsidRDefault="004228D8" w:rsidP="004228D8">
      <w:pPr>
        <w:rPr>
          <w:rStyle w:val="StyleStyleBold12pt"/>
        </w:rPr>
      </w:pPr>
      <w:r w:rsidRPr="008B4E04">
        <w:rPr>
          <w:rStyle w:val="StyleStyleBold12pt"/>
        </w:rPr>
        <w:t>Kagan 2012</w:t>
      </w:r>
    </w:p>
    <w:p w:rsidR="004228D8" w:rsidRDefault="004228D8" w:rsidP="004228D8">
      <w:r>
        <w:t>[Robert Kagan, Senior Fellow at the Brookings Institution, The World America Made, 2012 uwyo//amp]</w:t>
      </w:r>
    </w:p>
    <w:p w:rsidR="004228D8" w:rsidRDefault="004228D8" w:rsidP="004228D8">
      <w:pPr>
        <w:rPr>
          <w:rStyle w:val="StyleBoldUnderline"/>
        </w:rPr>
      </w:pPr>
    </w:p>
    <w:p w:rsidR="004228D8" w:rsidRDefault="004228D8" w:rsidP="004228D8">
      <w:pPr>
        <w:rPr>
          <w:rStyle w:val="StyleBoldUnderline"/>
        </w:rPr>
      </w:pPr>
      <w:r w:rsidRPr="0099323F">
        <w:rPr>
          <w:rStyle w:val="StyleBoldUnderline"/>
          <w:highlight w:val="yellow"/>
        </w:rPr>
        <w:t>We take</w:t>
      </w:r>
      <w:r w:rsidRPr="008B4E04">
        <w:rPr>
          <w:rStyle w:val="StyleBoldUnderline"/>
        </w:rPr>
        <w:t xml:space="preserve"> a lot </w:t>
      </w:r>
      <w:r w:rsidRPr="0099323F">
        <w:rPr>
          <w:rStyle w:val="StyleBoldUnderline"/>
          <w:highlight w:val="yellow"/>
        </w:rPr>
        <w:t>for granted</w:t>
      </w:r>
      <w:r w:rsidRPr="009846CE">
        <w:rPr>
          <w:sz w:val="16"/>
        </w:rPr>
        <w:t xml:space="preserve"> about the way the world looks today—the widespread </w:t>
      </w:r>
      <w:r w:rsidRPr="008B4E04">
        <w:rPr>
          <w:rStyle w:val="StyleBoldUnderline"/>
        </w:rPr>
        <w:t>freedom,</w:t>
      </w:r>
      <w:r w:rsidRPr="009846CE">
        <w:rPr>
          <w:sz w:val="16"/>
        </w:rPr>
        <w:t xml:space="preserve"> the </w:t>
      </w:r>
      <w:r w:rsidRPr="008B4E04">
        <w:rPr>
          <w:rStyle w:val="StyleBoldUnderline"/>
        </w:rPr>
        <w:t>unprecedented global prosperity</w:t>
      </w:r>
      <w:r w:rsidRPr="009846CE">
        <w:rPr>
          <w:sz w:val="16"/>
        </w:rPr>
        <w:t xml:space="preserve"> (even despite the current </w:t>
      </w:r>
      <w:proofErr w:type="gramStart"/>
      <w:r w:rsidRPr="009846CE">
        <w:rPr>
          <w:sz w:val="16"/>
        </w:rPr>
        <w:t>economic .</w:t>
      </w:r>
      <w:proofErr w:type="gramEnd"/>
      <w:r w:rsidRPr="009846CE">
        <w:rPr>
          <w:sz w:val="16"/>
        </w:rPr>
        <w:t xml:space="preserve"> crisis), </w:t>
      </w:r>
      <w:r w:rsidRPr="008B4E04">
        <w:rPr>
          <w:rStyle w:val="StyleBoldUnderline"/>
        </w:rPr>
        <w:t xml:space="preserve">and </w:t>
      </w:r>
      <w:r w:rsidRPr="0099323F">
        <w:rPr>
          <w:rStyle w:val="StyleBoldUnderline"/>
          <w:highlight w:val="yellow"/>
        </w:rPr>
        <w:t>the absence of war among great powers</w:t>
      </w:r>
      <w:r w:rsidRPr="008B4E04">
        <w:rPr>
          <w:rStyle w:val="StyleBoldUnderline"/>
        </w:rPr>
        <w:t>. I</w:t>
      </w:r>
      <w:r w:rsidRPr="009846CE">
        <w:rPr>
          <w:sz w:val="16"/>
        </w:rPr>
        <w:t xml:space="preserve">n 1941 there were only a dozen democracies in the world. Today there are over a hundred. For four centuries prior to 1950, global gross domestic product (GDP) rose by less than 1 percent a year. Since 1950 it has risen by an average of 4 percent a year, and billions of people have been lifted out of poverty. </w:t>
      </w:r>
      <w:r w:rsidRPr="0099323F">
        <w:rPr>
          <w:rStyle w:val="StyleBoldUnderline"/>
          <w:highlight w:val="yellow"/>
        </w:rPr>
        <w:t>The first half of the twentieth century saw' the two most destructive wars in the history of mankind, and in prior centuries war among great powers was almost constant</w:t>
      </w:r>
      <w:r w:rsidRPr="008B4E04">
        <w:rPr>
          <w:rStyle w:val="StyleBoldUnderline"/>
        </w:rPr>
        <w:t xml:space="preserve">. But </w:t>
      </w:r>
      <w:r w:rsidRPr="0099323F">
        <w:rPr>
          <w:rStyle w:val="StyleBoldUnderline"/>
          <w:highlight w:val="yellow"/>
        </w:rPr>
        <w:t>for the past sixty years no great powers have gone to war with one another</w:t>
      </w:r>
      <w:r w:rsidRPr="008B4E04">
        <w:rPr>
          <w:rStyle w:val="StyleBoldUnderline"/>
        </w:rPr>
        <w:t>. Our era is best known for the war that never happened, between the United States and the Soviet Union.1</w:t>
      </w:r>
      <w:r w:rsidRPr="009846CE">
        <w:rPr>
          <w:sz w:val="16"/>
        </w:rPr>
        <w:t xml:space="preserve"> There's plenty wrong with our world, of course, </w:t>
      </w:r>
      <w:r w:rsidRPr="008B4E04">
        <w:rPr>
          <w:rStyle w:val="StyleBoldUnderline"/>
        </w:rPr>
        <w:t xml:space="preserve">but from </w:t>
      </w:r>
      <w:r w:rsidRPr="0099323F">
        <w:rPr>
          <w:rStyle w:val="StyleBoldUnderline"/>
          <w:highlight w:val="yellow"/>
        </w:rPr>
        <w:t>the perspective of thousands of years of</w:t>
      </w:r>
      <w:r w:rsidRPr="008B4E04">
        <w:rPr>
          <w:rStyle w:val="StyleBoldUnderline"/>
        </w:rPr>
        <w:t xml:space="preserve"> recorded h</w:t>
      </w:r>
      <w:r w:rsidRPr="0099323F">
        <w:rPr>
          <w:rStyle w:val="StyleBoldUnderline"/>
          <w:highlight w:val="yellow"/>
        </w:rPr>
        <w:t>istory,</w:t>
      </w:r>
      <w:r w:rsidRPr="008B4E04">
        <w:rPr>
          <w:rStyle w:val="StyleBoldUnderline"/>
        </w:rPr>
        <w:t xml:space="preserve"> in which war, despotism, and poverty have been the norm, and peace, democracy, and prosperity the rare exceptions, </w:t>
      </w:r>
      <w:r w:rsidRPr="0099323F">
        <w:rPr>
          <w:rStyle w:val="StyleBoldUnderline"/>
          <w:highlight w:val="yellow"/>
        </w:rPr>
        <w:t>our own era has been a golden age. Some believe this is</w:t>
      </w:r>
      <w:r w:rsidRPr="008B4E04">
        <w:rPr>
          <w:rStyle w:val="StyleBoldUnderline"/>
        </w:rPr>
        <w:t xml:space="preserve"> the inevitable result of </w:t>
      </w:r>
      <w:r w:rsidRPr="0099323F">
        <w:rPr>
          <w:rStyle w:val="StyleBoldUnderline"/>
          <w:highlight w:val="yellow"/>
        </w:rPr>
        <w:t>human progress</w:t>
      </w:r>
      <w:r w:rsidRPr="009846CE">
        <w:rPr>
          <w:sz w:val="16"/>
        </w:rPr>
        <w:t xml:space="preserve">,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But there is also another possibility. </w:t>
      </w:r>
      <w:r w:rsidRPr="0099323F">
        <w:rPr>
          <w:rStyle w:val="StyleBoldUnderline"/>
          <w:highlight w:val="yellow"/>
        </w:rPr>
        <w:t>Perhaps the progress</w:t>
      </w:r>
      <w:r w:rsidRPr="008B4E04">
        <w:rPr>
          <w:rStyle w:val="StyleBoldUnderline"/>
        </w:rPr>
        <w:t xml:space="preserve"> we enjoy </w:t>
      </w:r>
      <w:r w:rsidRPr="0099323F">
        <w:rPr>
          <w:rStyle w:val="StyleBoldUnderline"/>
          <w:highlight w:val="yellow"/>
        </w:rPr>
        <w:t>was</w:t>
      </w:r>
      <w:r w:rsidRPr="008B4E04">
        <w:rPr>
          <w:rStyle w:val="StyleBoldUnderline"/>
        </w:rPr>
        <w:t xml:space="preserve"> not an inevitable evolution </w:t>
      </w:r>
      <w:r w:rsidRPr="009846CE">
        <w:rPr>
          <w:sz w:val="16"/>
        </w:rPr>
        <w:t xml:space="preserve">of the human species </w:t>
      </w:r>
      <w:r w:rsidRPr="008B4E04">
        <w:rPr>
          <w:rStyle w:val="StyleBoldUnderline"/>
        </w:rPr>
        <w:t>but rather</w:t>
      </w:r>
      <w:r w:rsidRPr="009846CE">
        <w:rPr>
          <w:sz w:val="16"/>
        </w:rPr>
        <w:t xml:space="preserve"> the product of a unique and perhaps fleeting set of circumstances</w:t>
      </w:r>
      <w:r w:rsidRPr="0099323F">
        <w:rPr>
          <w:sz w:val="16"/>
          <w:highlight w:val="yellow"/>
        </w:rPr>
        <w:t xml:space="preserve">: </w:t>
      </w:r>
      <w:r w:rsidRPr="0099323F">
        <w:rPr>
          <w:rStyle w:val="StyleBoldUnderline"/>
          <w:highlight w:val="yellow"/>
        </w:rPr>
        <w:t>a</w:t>
      </w:r>
      <w:r w:rsidRPr="008B4E04">
        <w:rPr>
          <w:rStyle w:val="StyleBoldUnderline"/>
        </w:rPr>
        <w:t xml:space="preserve"> particular </w:t>
      </w:r>
      <w:r w:rsidRPr="0099323F">
        <w:rPr>
          <w:rStyle w:val="StyleBoldUnderline"/>
          <w:highlight w:val="yellow"/>
        </w:rPr>
        <w:t>arrangement of power</w:t>
      </w:r>
      <w:r w:rsidRPr="008B4E04">
        <w:rPr>
          <w:rStyle w:val="StyleBoldUnderline"/>
        </w:rPr>
        <w:t xml:space="preserve"> in the international system </w:t>
      </w:r>
      <w:r w:rsidRPr="0099323F">
        <w:rPr>
          <w:rStyle w:val="StyleBoldUnderline"/>
          <w:highlight w:val="yellow"/>
        </w:rPr>
        <w:t>that favors a certain worldview</w:t>
      </w:r>
      <w:r w:rsidRPr="009846CE">
        <w:rPr>
          <w:sz w:val="16"/>
        </w:rPr>
        <w:t xml:space="preserve"> over others. </w:t>
      </w:r>
      <w:r w:rsidRPr="008B4E04">
        <w:rPr>
          <w:rStyle w:val="StyleBoldUnderline"/>
        </w:rPr>
        <w:t xml:space="preserve">Maybe if those conditions were to change, </w:t>
      </w:r>
      <w:r w:rsidRPr="0099323F">
        <w:rPr>
          <w:rStyle w:val="StyleBoldUnderline"/>
          <w:highlight w:val="yellow"/>
        </w:rPr>
        <w:t>if power were to shift</w:t>
      </w:r>
      <w:r w:rsidRPr="008B4E04">
        <w:rPr>
          <w:rStyle w:val="StyleBoldUnderline"/>
        </w:rPr>
        <w:t xml:space="preserve">, then </w:t>
      </w:r>
      <w:r w:rsidRPr="0099323F">
        <w:rPr>
          <w:rStyle w:val="StyleBoldUnderline"/>
          <w:highlight w:val="yellow"/>
        </w:rPr>
        <w:t>the characteristics</w:t>
      </w:r>
      <w:r w:rsidRPr="008B4E04">
        <w:rPr>
          <w:rStyle w:val="StyleBoldUnderline"/>
        </w:rPr>
        <w:t xml:space="preserve"> of the world order </w:t>
      </w:r>
      <w:r w:rsidRPr="0099323F">
        <w:rPr>
          <w:rStyle w:val="StyleBoldUnderline"/>
          <w:highlight w:val="yellow"/>
        </w:rPr>
        <w:t>would change</w:t>
      </w:r>
      <w:r w:rsidRPr="008B4E04">
        <w:rPr>
          <w:rStyle w:val="StyleBoldUnderline"/>
        </w:rPr>
        <w:t>, too</w:t>
      </w:r>
      <w:r w:rsidRPr="009846CE">
        <w:rPr>
          <w:sz w:val="16"/>
        </w:rPr>
        <w:t xml:space="preserve">. Perhaps democracy has spread to over a hundred nations since 1950 not simply because people yearn for democracy but because the most powerful nation in the world since 1950 has been a democracy. Perhaps the stunning global economic growth of the past six decades reflects an economic order shaped by the world's leading free-market economy. </w:t>
      </w:r>
      <w:r w:rsidRPr="008B4E04">
        <w:rPr>
          <w:rStyle w:val="StyleBoldUnderline"/>
        </w:rPr>
        <w:t xml:space="preserve">Per"haps the era of peace we have known has something to do with the enormous power wielded by one nation. History shows that </w:t>
      </w:r>
      <w:r w:rsidRPr="0099323F">
        <w:rPr>
          <w:rStyle w:val="StyleBoldUnderline"/>
          <w:highlight w:val="yellow"/>
        </w:rPr>
        <w:t>world orders</w:t>
      </w:r>
      <w:r w:rsidRPr="008B4E04">
        <w:rPr>
          <w:rStyle w:val="StyleBoldUnderline"/>
        </w:rPr>
        <w:t xml:space="preserve">, including our own, </w:t>
      </w:r>
      <w:r w:rsidRPr="0099323F">
        <w:rPr>
          <w:rStyle w:val="StyleBoldUnderline"/>
          <w:highlight w:val="yellow"/>
        </w:rPr>
        <w:t>are transient</w:t>
      </w:r>
      <w:r w:rsidRPr="008B4E04">
        <w:rPr>
          <w:rStyle w:val="StyleBoldUnderline"/>
        </w:rPr>
        <w:t xml:space="preserve">. They rise and fall. </w:t>
      </w:r>
      <w:proofErr w:type="gramStart"/>
      <w:r w:rsidRPr="008B4E04">
        <w:rPr>
          <w:rStyle w:val="StyleBoldUnderline"/>
        </w:rPr>
        <w:t xml:space="preserve">And the </w:t>
      </w:r>
      <w:r w:rsidRPr="0099323F">
        <w:rPr>
          <w:rStyle w:val="StyleBoldUnderline"/>
          <w:highlight w:val="yellow"/>
        </w:rPr>
        <w:t>institutions they erected, the beliefs that guided them, and the "norms</w:t>
      </w:r>
      <w:r w:rsidRPr="008B4E04">
        <w:rPr>
          <w:rStyle w:val="StyleBoldUnderline"/>
        </w:rPr>
        <w:t xml:space="preserve">" that shaped the relations among nations within them—they </w:t>
      </w:r>
      <w:r w:rsidRPr="0099323F">
        <w:rPr>
          <w:rStyle w:val="StyleBoldUnderline"/>
          <w:highlight w:val="yellow"/>
        </w:rPr>
        <w:t>fall</w:t>
      </w:r>
      <w:r w:rsidRPr="009846CE">
        <w:rPr>
          <w:sz w:val="16"/>
        </w:rPr>
        <w:t>, too.</w:t>
      </w:r>
      <w:proofErr w:type="gramEnd"/>
      <w:r w:rsidRPr="009846CE">
        <w:rPr>
          <w:sz w:val="16"/>
        </w:rPr>
        <w:t xml:space="preserve"> Every international order in history has reflected the beliefs and interests of its strongest powers, and every international order has changed when power shifted to others with different beliefs and interests. </w:t>
      </w:r>
      <w:r w:rsidRPr="008B4E04">
        <w:rPr>
          <w:rStyle w:val="StyleBoldUnderline"/>
        </w:rPr>
        <w:t xml:space="preserve">On some occasions, the prevailing world order has simply collapsed into disorder. </w:t>
      </w:r>
      <w:r w:rsidRPr="0099323F">
        <w:rPr>
          <w:rStyle w:val="StyleBoldUnderline"/>
          <w:highlight w:val="yellow"/>
        </w:rPr>
        <w:t>When the Roman Empire fell, the order it supported fell</w:t>
      </w:r>
      <w:r w:rsidRPr="008B4E04">
        <w:rPr>
          <w:rStyle w:val="StyleBoldUnderline"/>
        </w:rPr>
        <w:t xml:space="preserve">, too. Not just Roman government and law but </w:t>
      </w:r>
      <w:r w:rsidRPr="0099323F">
        <w:rPr>
          <w:rStyle w:val="StyleBoldUnderline"/>
          <w:highlight w:val="yellow"/>
        </w:rPr>
        <w:t>an entire economic system</w:t>
      </w:r>
      <w:r w:rsidRPr="009846CE">
        <w:rPr>
          <w:sz w:val="16"/>
        </w:rPr>
        <w:t xml:space="preserve"> stretching from northern Europe to North Africa was disrupted and would take centuries to rebuild. Culture, the arts, </w:t>
      </w:r>
      <w:r w:rsidRPr="008B4E04">
        <w:rPr>
          <w:rStyle w:val="StyleBoldUnderline"/>
        </w:rPr>
        <w:t>even progress in science and technology, were set back</w:t>
      </w:r>
      <w:r w:rsidRPr="009846CE">
        <w:rPr>
          <w:sz w:val="16"/>
        </w:rPr>
        <w:t xml:space="preserve"> for centuries. People lost the recipe for cement. </w:t>
      </w:r>
      <w:r w:rsidRPr="008B4E04">
        <w:rPr>
          <w:rStyle w:val="StyleBoldUnderline"/>
        </w:rPr>
        <w:t>We saw a similar collapse of world order in our own time. The world we know today was erected amid the chaos and destruction following World War II and the collapse of the European-dominated order</w:t>
      </w:r>
      <w:r w:rsidRPr="009846CE">
        <w:rPr>
          <w:sz w:val="16"/>
        </w:rPr>
        <w:t xml:space="preserve"> that had evolved over four centuries. That order was far from perfect: it produced many wars, an aggressive imperialism, and the widespread oppression of nonwhite races, but it also produced the conditions for an era of great human advances. </w:t>
      </w:r>
      <w:r w:rsidRPr="008B4E04">
        <w:rPr>
          <w:rStyle w:val="StyleBoldUnderline"/>
        </w:rPr>
        <w:t xml:space="preserve">By the late nineteenth century </w:t>
      </w:r>
      <w:r w:rsidRPr="0099323F">
        <w:rPr>
          <w:rStyle w:val="StyleBoldUnderline"/>
          <w:highlight w:val="yellow"/>
        </w:rPr>
        <w:t>British control of the seas and</w:t>
      </w:r>
      <w:r w:rsidRPr="008B4E04">
        <w:rPr>
          <w:rStyle w:val="StyleBoldUnderline"/>
        </w:rPr>
        <w:t xml:space="preserve"> the </w:t>
      </w:r>
      <w:r w:rsidRPr="0099323F">
        <w:rPr>
          <w:rStyle w:val="StyleBoldUnderline"/>
          <w:highlight w:val="yellow"/>
        </w:rPr>
        <w:t>balance of great powers</w:t>
      </w:r>
      <w:r w:rsidRPr="008B4E04">
        <w:rPr>
          <w:rStyle w:val="StyleBoldUnderline"/>
        </w:rPr>
        <w:t xml:space="preserve"> on the European continent together had </w:t>
      </w:r>
      <w:r w:rsidRPr="0099323F">
        <w:rPr>
          <w:rStyle w:val="StyleBoldUnderline"/>
          <w:highlight w:val="yellow"/>
        </w:rPr>
        <w:t xml:space="preserve">provided the relative </w:t>
      </w:r>
      <w:r w:rsidRPr="005B4734">
        <w:rPr>
          <w:rStyle w:val="StyleBoldUnderline"/>
        </w:rPr>
        <w:t>security and</w:t>
      </w:r>
      <w:r w:rsidRPr="0099323F">
        <w:rPr>
          <w:rStyle w:val="StyleBoldUnderline"/>
          <w:highlight w:val="yellow"/>
        </w:rPr>
        <w:t xml:space="preserve"> stability </w:t>
      </w:r>
      <w:r w:rsidRPr="005B4734">
        <w:rPr>
          <w:rStyle w:val="StyleBoldUnderline"/>
        </w:rPr>
        <w:t>to allow a growth in prosperity</w:t>
      </w:r>
      <w:r w:rsidRPr="008B4E04">
        <w:rPr>
          <w:rStyle w:val="StyleBoldUnderline"/>
        </w:rPr>
        <w:t>,</w:t>
      </w:r>
      <w:r w:rsidRPr="009846CE">
        <w:rPr>
          <w:sz w:val="16"/>
        </w:rPr>
        <w:t xml:space="preserve"> a modest if tenuous expansion of personal freedoms, and a world knit closer by the revolutions in commerce and communication we today call globalization. </w:t>
      </w:r>
      <w:r w:rsidRPr="005B4734">
        <w:rPr>
          <w:rStyle w:val="StyleBoldUnderline"/>
          <w:highlight w:val="yellow"/>
        </w:rPr>
        <w:t>It kept peace among the great powers for</w:t>
      </w:r>
      <w:r w:rsidRPr="008B4E04">
        <w:rPr>
          <w:rStyle w:val="StyleBoldUnderline"/>
        </w:rPr>
        <w:t xml:space="preserve"> almost </w:t>
      </w:r>
      <w:r w:rsidRPr="005B4734">
        <w:rPr>
          <w:rStyle w:val="StyleBoldUnderline"/>
          <w:highlight w:val="yellow"/>
        </w:rPr>
        <w:lastRenderedPageBreak/>
        <w:t>four decades</w:t>
      </w:r>
      <w:r w:rsidRPr="008B4E04">
        <w:rPr>
          <w:rStyle w:val="StyleBoldUnderline"/>
        </w:rPr>
        <w:t xml:space="preserve"> after the Napoleonic Wars, </w:t>
      </w:r>
      <w:r w:rsidRPr="005B4734">
        <w:rPr>
          <w:rStyle w:val="StyleBoldUnderline"/>
          <w:highlight w:val="yellow"/>
        </w:rPr>
        <w:t>and for another four</w:t>
      </w:r>
      <w:r w:rsidRPr="008B4E04">
        <w:rPr>
          <w:rStyle w:val="StyleBoldUnderline"/>
        </w:rPr>
        <w:t xml:space="preserve"> decades a</w:t>
      </w:r>
      <w:r w:rsidRPr="005B4734">
        <w:rPr>
          <w:rStyle w:val="StyleBoldUnderline"/>
          <w:highlight w:val="yellow"/>
        </w:rPr>
        <w:t>fter</w:t>
      </w:r>
      <w:r w:rsidRPr="008B4E04">
        <w:rPr>
          <w:rStyle w:val="StyleBoldUnderline"/>
        </w:rPr>
        <w:t xml:space="preserve"> the wars of </w:t>
      </w:r>
      <w:r w:rsidRPr="005B4734">
        <w:rPr>
          <w:rStyle w:val="StyleBoldUnderline"/>
          <w:highlight w:val="yellow"/>
        </w:rPr>
        <w:t>German unification</w:t>
      </w:r>
      <w:r w:rsidRPr="008B4E04">
        <w:rPr>
          <w:rStyle w:val="StyleBoldUnderline"/>
        </w:rPr>
        <w:t xml:space="preserve">. It was so successful that many concluded at the dawn of the twentieth century that mankind had reached a summit of evolution and that major war and tyranny had become obsolete. Yet </w:t>
      </w:r>
      <w:r w:rsidRPr="005B4734">
        <w:rPr>
          <w:rStyle w:val="StyleBoldUnderline"/>
          <w:highlight w:val="yellow"/>
        </w:rPr>
        <w:t>with the outbreak of World War I, the age of settled peace</w:t>
      </w:r>
      <w:r w:rsidRPr="008B4E04">
        <w:rPr>
          <w:rStyle w:val="StyleBoldUnderline"/>
        </w:rPr>
        <w:t xml:space="preserve"> and advancing liberalism</w:t>
      </w:r>
      <w:r w:rsidRPr="009846CE">
        <w:rPr>
          <w:sz w:val="16"/>
        </w:rPr>
        <w:t>—of European civilization approaching its pinnacle—</w:t>
      </w:r>
      <w:r w:rsidRPr="005B4734">
        <w:rPr>
          <w:rStyle w:val="StyleBoldUnderline"/>
          <w:highlight w:val="yellow"/>
        </w:rPr>
        <w:t>collapsed into an age of hyper-nationalism, despotism, and economic calamity</w:t>
      </w:r>
      <w:r w:rsidRPr="008B4E04">
        <w:rPr>
          <w:rStyle w:val="StyleBoldUnderline"/>
        </w:rPr>
        <w:t>. The once promising spread of democracy and liberalism halted and then reversed course, leaving</w:t>
      </w:r>
      <w:r w:rsidRPr="009846CE">
        <w:rPr>
          <w:sz w:val="16"/>
        </w:rPr>
        <w:t xml:space="preserve"> a handful of outnumbered and besieged democracies living nervously in the shadow of their newly fascist and totalitarian neighbors. </w:t>
      </w:r>
      <w:r w:rsidRPr="008B4E04">
        <w:rPr>
          <w:rStyle w:val="StyleBoldUnderline"/>
        </w:rPr>
        <w:t xml:space="preserve">Suddenly it was a world filled with predatory leaders sitting atop predatory powers. </w:t>
      </w:r>
      <w:r w:rsidRPr="005B4734">
        <w:rPr>
          <w:rStyle w:val="StyleBoldUnderline"/>
          <w:highlight w:val="yellow"/>
        </w:rPr>
        <w:t>The collapse of the British and European orders</w:t>
      </w:r>
      <w:r w:rsidRPr="008B4E04">
        <w:rPr>
          <w:rStyle w:val="StyleBoldUnderline"/>
        </w:rPr>
        <w:t xml:space="preserve"> in the twentieth century did not produce a new dark age—though if Nazi Germany and imperial Japan had won the war, it might have—but </w:t>
      </w:r>
      <w:r w:rsidRPr="005B4734">
        <w:rPr>
          <w:rStyle w:val="StyleBoldUnderline"/>
          <w:highlight w:val="yellow"/>
        </w:rPr>
        <w:t>the cataclysm it did produce was</w:t>
      </w:r>
      <w:r w:rsidRPr="008B4E04">
        <w:rPr>
          <w:rStyle w:val="StyleBoldUnderline"/>
        </w:rPr>
        <w:t xml:space="preserve">, in its own way, no less </w:t>
      </w:r>
      <w:r w:rsidRPr="005B4734">
        <w:rPr>
          <w:rStyle w:val="StyleBoldUnderline"/>
          <w:highlight w:val="yellow"/>
        </w:rPr>
        <w:t>devastating.</w:t>
      </w:r>
    </w:p>
    <w:p w:rsidR="004228D8" w:rsidRDefault="004228D8" w:rsidP="004228D8">
      <w:pPr>
        <w:pStyle w:val="Heading3"/>
      </w:pPr>
      <w:r>
        <w:lastRenderedPageBreak/>
        <w:t xml:space="preserve">Sustainability </w:t>
      </w:r>
    </w:p>
    <w:p w:rsidR="000E5A24" w:rsidRPr="00C47890" w:rsidRDefault="000E5A24" w:rsidP="000E5A24">
      <w:pPr>
        <w:pStyle w:val="Heading4"/>
      </w:pPr>
      <w:r>
        <w:t>As long as US is perceived as willing to use its power in the international arena second tier states will side with the US. This maintains US heg much further than thought [Blue}</w:t>
      </w:r>
    </w:p>
    <w:p w:rsidR="000E5A24" w:rsidRPr="00015B12" w:rsidRDefault="000E5A24" w:rsidP="000E5A24">
      <w:pPr>
        <w:rPr>
          <w:rStyle w:val="StyleStyleBold12pt"/>
        </w:rPr>
      </w:pPr>
      <w:r w:rsidRPr="00015B12">
        <w:rPr>
          <w:rStyle w:val="StyleStyleBold12pt"/>
        </w:rPr>
        <w:t>Selden 13</w:t>
      </w:r>
    </w:p>
    <w:p w:rsidR="000E5A24" w:rsidRPr="00C47890" w:rsidRDefault="000E5A24" w:rsidP="000E5A24">
      <w:r>
        <w:t xml:space="preserve">[Zachary Selden, assistant professor of political science at the University of Florida, “Balancing Against or </w:t>
      </w:r>
      <w:proofErr w:type="gramStart"/>
      <w:r>
        <w:t>Balancing</w:t>
      </w:r>
      <w:proofErr w:type="gramEnd"/>
      <w:r>
        <w:t xml:space="preserve"> With? The Spectrum of Alignment and the Endurance of American Hegemony”, 08 May 2013, Security Studies, 22:2, 330-364, \\wyo-bb]</w:t>
      </w:r>
    </w:p>
    <w:p w:rsidR="000E5A24" w:rsidRDefault="000E5A24" w:rsidP="000E5A24">
      <w:pPr>
        <w:rPr>
          <w:sz w:val="16"/>
        </w:rPr>
      </w:pPr>
      <w:r w:rsidRPr="00165125">
        <w:rPr>
          <w:sz w:val="16"/>
        </w:rPr>
        <w:t xml:space="preserve">Yet, </w:t>
      </w:r>
      <w:r w:rsidRPr="00165125">
        <w:rPr>
          <w:rStyle w:val="StyleBoldUnderline"/>
          <w:highlight w:val="green"/>
        </w:rPr>
        <w:t xml:space="preserve">this </w:t>
      </w:r>
      <w:r w:rsidRPr="000E5A24">
        <w:rPr>
          <w:rStyle w:val="StyleBoldUnderline"/>
          <w:highlight w:val="cyan"/>
        </w:rPr>
        <w:t xml:space="preserve">policy of restraint </w:t>
      </w:r>
      <w:r w:rsidRPr="00165125">
        <w:rPr>
          <w:rStyle w:val="StyleBoldUnderline"/>
          <w:highlight w:val="green"/>
        </w:rPr>
        <w:t xml:space="preserve">may </w:t>
      </w:r>
      <w:r w:rsidRPr="00165125">
        <w:rPr>
          <w:rStyle w:val="StyleBoldUnderline"/>
        </w:rPr>
        <w:t xml:space="preserve">be precisely what </w:t>
      </w:r>
      <w:r w:rsidRPr="000E5A24">
        <w:rPr>
          <w:rStyle w:val="StyleBoldUnderline"/>
          <w:highlight w:val="cyan"/>
        </w:rPr>
        <w:t xml:space="preserve">would cause second tier states to question </w:t>
      </w:r>
      <w:r w:rsidRPr="00165125">
        <w:rPr>
          <w:rStyle w:val="StyleBoldUnderline"/>
        </w:rPr>
        <w:t xml:space="preserve">the utility of </w:t>
      </w:r>
      <w:r w:rsidRPr="000E5A24">
        <w:rPr>
          <w:rStyle w:val="StyleBoldUnderline"/>
          <w:highlight w:val="cyan"/>
        </w:rPr>
        <w:t>their security relationship with the United</w:t>
      </w:r>
      <w:r w:rsidRPr="000E5A24">
        <w:rPr>
          <w:rStyle w:val="StyleBoldUnderline"/>
          <w:b w:val="0"/>
          <w:sz w:val="12"/>
          <w:highlight w:val="cyan"/>
          <w:u w:val="none"/>
        </w:rPr>
        <w:t>¶</w:t>
      </w:r>
      <w:r w:rsidRPr="000E5A24">
        <w:rPr>
          <w:rStyle w:val="StyleBoldUnderline"/>
          <w:sz w:val="12"/>
          <w:highlight w:val="cyan"/>
        </w:rPr>
        <w:t xml:space="preserve"> </w:t>
      </w:r>
      <w:r w:rsidRPr="000E5A24">
        <w:rPr>
          <w:rStyle w:val="StyleBoldUnderline"/>
          <w:highlight w:val="cyan"/>
        </w:rPr>
        <w:t xml:space="preserve">States and move away from </w:t>
      </w:r>
      <w:r w:rsidRPr="00165125">
        <w:rPr>
          <w:rStyle w:val="StyleBoldUnderline"/>
          <w:highlight w:val="green"/>
        </w:rPr>
        <w:t xml:space="preserve">policies that </w:t>
      </w:r>
      <w:r w:rsidRPr="00165125">
        <w:rPr>
          <w:rStyle w:val="StyleBoldUnderline"/>
        </w:rPr>
        <w:t xml:space="preserve">help to </w:t>
      </w:r>
      <w:r w:rsidRPr="00165125">
        <w:rPr>
          <w:rStyle w:val="StyleBoldUnderline"/>
          <w:highlight w:val="green"/>
        </w:rPr>
        <w:t xml:space="preserve">maintain </w:t>
      </w:r>
      <w:r w:rsidRPr="000E5A24">
        <w:rPr>
          <w:rStyle w:val="StyleBoldUnderline"/>
          <w:highlight w:val="cyan"/>
        </w:rPr>
        <w:t>American hegemony</w:t>
      </w:r>
      <w:r w:rsidRPr="00165125">
        <w:rPr>
          <w:rStyle w:val="StyleBoldUnderline"/>
        </w:rPr>
        <w:t xml:space="preserve">. </w:t>
      </w:r>
      <w:r w:rsidRPr="00165125">
        <w:rPr>
          <w:sz w:val="16"/>
        </w:rPr>
        <w:t>This could at least partially explain the trend of states moving to establish closer security relationships with the United States in the 2001–2009</w:t>
      </w:r>
      <w:r w:rsidRPr="00165125">
        <w:rPr>
          <w:sz w:val="12"/>
        </w:rPr>
        <w:t>¶</w:t>
      </w:r>
      <w:r w:rsidRPr="00165125">
        <w:rPr>
          <w:sz w:val="16"/>
        </w:rPr>
        <w:t xml:space="preserve"> period, when it was at its most proactive and least deferential to international organizations. </w:t>
      </w:r>
      <w:r w:rsidRPr="00165125">
        <w:rPr>
          <w:rStyle w:val="StyleBoldUnderline"/>
        </w:rPr>
        <w:t>States may logically conclude that a hegemon willing</w:t>
      </w:r>
      <w:r w:rsidRPr="00165125">
        <w:rPr>
          <w:rStyle w:val="StyleBoldUnderline"/>
          <w:b w:val="0"/>
          <w:sz w:val="12"/>
          <w:u w:val="none"/>
        </w:rPr>
        <w:t>¶</w:t>
      </w:r>
      <w:r w:rsidRPr="00165125">
        <w:rPr>
          <w:rStyle w:val="StyleBoldUnderline"/>
          <w:sz w:val="12"/>
        </w:rPr>
        <w:t xml:space="preserve"> </w:t>
      </w:r>
      <w:r w:rsidRPr="00165125">
        <w:rPr>
          <w:rStyle w:val="StyleBoldUnderline"/>
        </w:rPr>
        <w:t>to project power regardless of international opinion will be likely to use its</w:t>
      </w:r>
      <w:r w:rsidRPr="00165125">
        <w:rPr>
          <w:rStyle w:val="StyleBoldUnderline"/>
          <w:b w:val="0"/>
          <w:sz w:val="12"/>
          <w:u w:val="none"/>
        </w:rPr>
        <w:t>¶</w:t>
      </w:r>
      <w:r w:rsidRPr="00165125">
        <w:rPr>
          <w:rStyle w:val="StyleBoldUnderline"/>
          <w:sz w:val="12"/>
        </w:rPr>
        <w:t xml:space="preserve"> </w:t>
      </w:r>
      <w:r w:rsidRPr="00165125">
        <w:rPr>
          <w:rStyle w:val="StyleBoldUnderline"/>
        </w:rPr>
        <w:t>power in the defense of the hegemony that is in the interest of second-tier</w:t>
      </w:r>
      <w:r w:rsidRPr="00165125">
        <w:rPr>
          <w:rStyle w:val="StyleBoldUnderline"/>
          <w:b w:val="0"/>
          <w:sz w:val="12"/>
          <w:u w:val="none"/>
        </w:rPr>
        <w:t>¶</w:t>
      </w:r>
      <w:r w:rsidRPr="00165125">
        <w:rPr>
          <w:rStyle w:val="StyleBoldUnderline"/>
          <w:sz w:val="12"/>
        </w:rPr>
        <w:t xml:space="preserve"> </w:t>
      </w:r>
      <w:r w:rsidRPr="00165125">
        <w:rPr>
          <w:rStyle w:val="StyleBoldUnderline"/>
        </w:rPr>
        <w:t>states. Second-tier states might be far less willing to contribute to the maintenance of American hegemony if the United States behaves in a manner</w:t>
      </w:r>
      <w:r w:rsidRPr="00165125">
        <w:rPr>
          <w:rStyle w:val="StyleBoldUnderline"/>
          <w:b w:val="0"/>
          <w:sz w:val="12"/>
          <w:u w:val="none"/>
        </w:rPr>
        <w:t>¶</w:t>
      </w:r>
      <w:r w:rsidRPr="00165125">
        <w:rPr>
          <w:rStyle w:val="StyleBoldUnderline"/>
          <w:sz w:val="12"/>
        </w:rPr>
        <w:t xml:space="preserve"> </w:t>
      </w:r>
      <w:r w:rsidRPr="00165125">
        <w:rPr>
          <w:rStyle w:val="StyleBoldUnderline"/>
        </w:rPr>
        <w:t>that raises doubts as to the durability of its commitments or its willingness</w:t>
      </w:r>
      <w:r w:rsidRPr="00165125">
        <w:rPr>
          <w:rStyle w:val="StyleBoldUnderline"/>
          <w:b w:val="0"/>
          <w:sz w:val="12"/>
          <w:u w:val="none"/>
        </w:rPr>
        <w:t>¶</w:t>
      </w:r>
      <w:r w:rsidRPr="00165125">
        <w:rPr>
          <w:rStyle w:val="StyleBoldUnderline"/>
          <w:sz w:val="12"/>
        </w:rPr>
        <w:t xml:space="preserve"> </w:t>
      </w:r>
      <w:r w:rsidRPr="00165125">
        <w:rPr>
          <w:rStyle w:val="StyleBoldUnderline"/>
        </w:rPr>
        <w:t>to use its power in the international arena</w:t>
      </w:r>
      <w:r w:rsidRPr="00165125">
        <w:rPr>
          <w:sz w:val="16"/>
        </w:rPr>
        <w:t xml:space="preserve">. Thus, </w:t>
      </w:r>
      <w:r w:rsidRPr="000E5A24">
        <w:rPr>
          <w:rStyle w:val="StyleBoldUnderline"/>
          <w:highlight w:val="cyan"/>
        </w:rPr>
        <w:t>what would trigger a serious decline in the cooperation that helps to sustain American hegemony¶</w:t>
      </w:r>
      <w:r w:rsidRPr="00165125">
        <w:rPr>
          <w:rStyle w:val="StyleBoldUnderline"/>
          <w:highlight w:val="green"/>
        </w:rPr>
        <w:t xml:space="preserve"> would be a self-imposed reduction in the ability of the United States to¶ project power and an increased reluctance to use its power in support of its¶ national interests</w:t>
      </w:r>
      <w:r w:rsidRPr="00165125">
        <w:rPr>
          <w:rStyle w:val="StyleBoldUnderline"/>
        </w:rPr>
        <w:t>.</w:t>
      </w:r>
      <w:r w:rsidRPr="00165125">
        <w:rPr>
          <w:rStyle w:val="StyleBoldUnderline"/>
          <w:b w:val="0"/>
          <w:sz w:val="12"/>
          <w:u w:val="none"/>
        </w:rPr>
        <w:t>¶</w:t>
      </w:r>
      <w:r w:rsidRPr="00165125">
        <w:rPr>
          <w:rStyle w:val="StyleBoldUnderline"/>
          <w:sz w:val="12"/>
        </w:rPr>
        <w:t xml:space="preserve"> </w:t>
      </w:r>
      <w:r w:rsidRPr="00165125">
        <w:rPr>
          <w:sz w:val="16"/>
        </w:rPr>
        <w:t xml:space="preserve">As Keir Lieber and Gerard Alexander note, the </w:t>
      </w:r>
      <w:r w:rsidRPr="000E5A24">
        <w:rPr>
          <w:rStyle w:val="StyleBoldUnderline"/>
          <w:highlight w:val="cyan"/>
        </w:rPr>
        <w:t xml:space="preserve">United States is threatening to </w:t>
      </w:r>
      <w:r w:rsidRPr="00165125">
        <w:rPr>
          <w:rStyle w:val="StyleBoldUnderline"/>
          <w:highlight w:val="green"/>
        </w:rPr>
        <w:t xml:space="preserve">a </w:t>
      </w:r>
      <w:r w:rsidRPr="00165125">
        <w:rPr>
          <w:rStyle w:val="StyleBoldUnderline"/>
        </w:rPr>
        <w:t xml:space="preserve">relatively </w:t>
      </w:r>
      <w:r w:rsidRPr="000E5A24">
        <w:rPr>
          <w:rStyle w:val="StyleBoldUnderline"/>
          <w:highlight w:val="cyan"/>
        </w:rPr>
        <w:t>small number of states</w:t>
      </w:r>
      <w:r w:rsidRPr="00165125">
        <w:rPr>
          <w:rStyle w:val="StyleBoldUnderline"/>
        </w:rPr>
        <w:t>.7</w:t>
      </w:r>
      <w:r w:rsidRPr="00165125">
        <w:rPr>
          <w:rStyle w:val="StyleBoldUnderline"/>
          <w:b w:val="0"/>
          <w:sz w:val="12"/>
          <w:u w:val="none"/>
        </w:rPr>
        <w:t>¶</w:t>
      </w:r>
      <w:r w:rsidRPr="00165125">
        <w:rPr>
          <w:rStyle w:val="StyleBoldUnderline"/>
          <w:sz w:val="12"/>
        </w:rPr>
        <w:t xml:space="preserve"> </w:t>
      </w:r>
      <w:r w:rsidRPr="00165125">
        <w:rPr>
          <w:rStyle w:val="StyleBoldUnderline"/>
          <w:highlight w:val="green"/>
        </w:rPr>
        <w:t xml:space="preserve">Regional powers such </w:t>
      </w:r>
      <w:r w:rsidRPr="000E5A24">
        <w:rPr>
          <w:rStyle w:val="StyleBoldUnderline"/>
          <w:highlight w:val="cyan"/>
        </w:rPr>
        <w:t>as Russia¶ and China</w:t>
      </w:r>
      <w:r w:rsidRPr="00165125">
        <w:rPr>
          <w:rStyle w:val="StyleBoldUnderline"/>
        </w:rPr>
        <w:t xml:space="preserve">, </w:t>
      </w:r>
      <w:r w:rsidRPr="000E5A24">
        <w:rPr>
          <w:rStyle w:val="StyleBoldUnderline"/>
          <w:highlight w:val="cyan"/>
        </w:rPr>
        <w:t>however, present a security challenge to many of the states on</w:t>
      </w:r>
      <w:r w:rsidRPr="000E5A24">
        <w:rPr>
          <w:rStyle w:val="StyleBoldUnderline"/>
          <w:b w:val="0"/>
          <w:sz w:val="12"/>
          <w:highlight w:val="cyan"/>
          <w:u w:val="none"/>
        </w:rPr>
        <w:t>¶</w:t>
      </w:r>
      <w:r w:rsidRPr="000E5A24">
        <w:rPr>
          <w:rStyle w:val="StyleBoldUnderline"/>
          <w:sz w:val="12"/>
          <w:highlight w:val="cyan"/>
        </w:rPr>
        <w:t xml:space="preserve"> </w:t>
      </w:r>
      <w:r w:rsidRPr="000E5A24">
        <w:rPr>
          <w:rStyle w:val="StyleBoldUnderline"/>
          <w:highlight w:val="cyan"/>
        </w:rPr>
        <w:t xml:space="preserve">their borders. </w:t>
      </w:r>
      <w:r w:rsidRPr="00165125">
        <w:rPr>
          <w:rStyle w:val="StyleBoldUnderline"/>
          <w:highlight w:val="green"/>
        </w:rPr>
        <w:t xml:space="preserve">Russia has used its energy resources to pressure Ukraine </w:t>
      </w:r>
      <w:r w:rsidRPr="00165125">
        <w:rPr>
          <w:rStyle w:val="StyleBoldUnderline"/>
        </w:rPr>
        <w:t>during its elections</w:t>
      </w:r>
      <w:r w:rsidRPr="00165125">
        <w:rPr>
          <w:sz w:val="16"/>
        </w:rPr>
        <w:t>, has repeatedly violated the airspace of the Baltic states, and</w:t>
      </w:r>
      <w:r w:rsidRPr="00165125">
        <w:rPr>
          <w:sz w:val="12"/>
        </w:rPr>
        <w:t>¶</w:t>
      </w:r>
      <w:r w:rsidRPr="00165125">
        <w:rPr>
          <w:sz w:val="16"/>
        </w:rPr>
        <w:t xml:space="preserve"> has taken a range of actions against Georgia.8</w:t>
      </w:r>
      <w:r w:rsidRPr="00165125">
        <w:rPr>
          <w:sz w:val="12"/>
        </w:rPr>
        <w:t>¶</w:t>
      </w:r>
      <w:r w:rsidRPr="00165125">
        <w:rPr>
          <w:sz w:val="16"/>
        </w:rPr>
        <w:t xml:space="preserve"> </w:t>
      </w:r>
      <w:r w:rsidRPr="00165125">
        <w:rPr>
          <w:rStyle w:val="StyleBoldUnderline"/>
        </w:rPr>
        <w:t>In 2007 alone, a cyber attack</w:t>
      </w:r>
      <w:r w:rsidRPr="00165125">
        <w:rPr>
          <w:rStyle w:val="StyleBoldUnderline"/>
          <w:b w:val="0"/>
          <w:sz w:val="12"/>
          <w:u w:val="none"/>
        </w:rPr>
        <w:t>¶</w:t>
      </w:r>
      <w:r w:rsidRPr="00165125">
        <w:rPr>
          <w:rStyle w:val="StyleBoldUnderline"/>
          <w:sz w:val="12"/>
        </w:rPr>
        <w:t xml:space="preserve"> </w:t>
      </w:r>
      <w:r w:rsidRPr="00165125">
        <w:rPr>
          <w:rStyle w:val="StyleBoldUnderline"/>
        </w:rPr>
        <w:t xml:space="preserve">emanating from </w:t>
      </w:r>
      <w:r w:rsidRPr="00165125">
        <w:rPr>
          <w:rStyle w:val="StyleBoldUnderline"/>
          <w:highlight w:val="green"/>
        </w:rPr>
        <w:t xml:space="preserve">Russia </w:t>
      </w:r>
      <w:r w:rsidRPr="00165125">
        <w:rPr>
          <w:rStyle w:val="StyleBoldUnderline"/>
        </w:rPr>
        <w:t xml:space="preserve">temporarily </w:t>
      </w:r>
      <w:r w:rsidRPr="00165125">
        <w:rPr>
          <w:rStyle w:val="StyleBoldUnderline"/>
          <w:highlight w:val="green"/>
        </w:rPr>
        <w:t>crippled internet connectivity in Estonia</w:t>
      </w:r>
      <w:r w:rsidRPr="00165125">
        <w:rPr>
          <w:rStyle w:val="StyleBoldUnderline"/>
        </w:rPr>
        <w:t>,</w:t>
      </w:r>
      <w:r w:rsidRPr="00165125">
        <w:rPr>
          <w:rStyle w:val="StyleBoldUnderline"/>
          <w:b w:val="0"/>
          <w:sz w:val="12"/>
          <w:u w:val="none"/>
        </w:rPr>
        <w:t>¶</w:t>
      </w:r>
      <w:r w:rsidRPr="00165125">
        <w:rPr>
          <w:rStyle w:val="StyleBoldUnderline"/>
          <w:sz w:val="12"/>
        </w:rPr>
        <w:t xml:space="preserve"> </w:t>
      </w:r>
      <w:r w:rsidRPr="00165125">
        <w:rPr>
          <w:rStyle w:val="StyleBoldUnderline"/>
        </w:rPr>
        <w:t>Russia cut off the ﬂow of energy to Lithuania when that country decided to</w:t>
      </w:r>
      <w:r w:rsidRPr="00165125">
        <w:rPr>
          <w:rStyle w:val="StyleBoldUnderline"/>
          <w:b w:val="0"/>
          <w:sz w:val="12"/>
          <w:u w:val="none"/>
        </w:rPr>
        <w:t>¶</w:t>
      </w:r>
      <w:r w:rsidRPr="00165125">
        <w:rPr>
          <w:rStyle w:val="StyleBoldUnderline"/>
          <w:sz w:val="12"/>
        </w:rPr>
        <w:t xml:space="preserve"> </w:t>
      </w:r>
      <w:r w:rsidRPr="00165125">
        <w:rPr>
          <w:rStyle w:val="StyleBoldUnderline"/>
        </w:rPr>
        <w:t>sell its main oil reﬁnery to a Polish rather than Russian company, and Russian aircraft ﬁred missiles into Georgian territory.</w:t>
      </w:r>
      <w:r w:rsidRPr="00165125">
        <w:rPr>
          <w:sz w:val="16"/>
        </w:rPr>
        <w:t>9</w:t>
      </w:r>
      <w:r w:rsidRPr="00165125">
        <w:rPr>
          <w:sz w:val="12"/>
        </w:rPr>
        <w:t>¶</w:t>
      </w:r>
      <w:r w:rsidRPr="00165125">
        <w:rPr>
          <w:sz w:val="16"/>
        </w:rPr>
        <w:t xml:space="preserve"> In the summer of 2008,</w:t>
      </w:r>
      <w:r w:rsidRPr="00165125">
        <w:rPr>
          <w:sz w:val="12"/>
        </w:rPr>
        <w:t>¶</w:t>
      </w:r>
      <w:r w:rsidRPr="00165125">
        <w:rPr>
          <w:sz w:val="16"/>
        </w:rPr>
        <w:t xml:space="preserve"> </w:t>
      </w:r>
      <w:r w:rsidRPr="00165125">
        <w:rPr>
          <w:rStyle w:val="StyleBoldUnderline"/>
          <w:highlight w:val="green"/>
        </w:rPr>
        <w:t>Russia</w:t>
      </w:r>
      <w:r w:rsidRPr="00165125">
        <w:rPr>
          <w:rStyle w:val="StyleBoldUnderline"/>
        </w:rPr>
        <w:t xml:space="preserve"> launched an invasion of Georgia that </w:t>
      </w:r>
      <w:r w:rsidRPr="00165125">
        <w:rPr>
          <w:rStyle w:val="StyleBoldUnderline"/>
          <w:highlight w:val="green"/>
        </w:rPr>
        <w:t>demonstrated its willingness to¶ use military force to resolve issues in its “near abroad.</w:t>
      </w:r>
      <w:r w:rsidRPr="00165125">
        <w:rPr>
          <w:rStyle w:val="StyleBoldUnderline"/>
        </w:rPr>
        <w:t>”</w:t>
      </w:r>
      <w:r w:rsidRPr="00165125">
        <w:rPr>
          <w:rStyle w:val="StyleBoldUnderline"/>
          <w:b w:val="0"/>
          <w:sz w:val="12"/>
          <w:u w:val="none"/>
        </w:rPr>
        <w:t>¶</w:t>
      </w:r>
      <w:r w:rsidRPr="00165125">
        <w:rPr>
          <w:rStyle w:val="StyleBoldUnderline"/>
          <w:sz w:val="12"/>
        </w:rPr>
        <w:t xml:space="preserve"> </w:t>
      </w:r>
      <w:r w:rsidRPr="000E5A24">
        <w:rPr>
          <w:rStyle w:val="StyleBoldUnderline"/>
          <w:highlight w:val="cyan"/>
        </w:rPr>
        <w:t>China as well has sought to expand its inﬂuence in the Asia-Paciﬁc¶ region and South Asia. Its military buildup</w:t>
      </w:r>
      <w:r w:rsidRPr="00165125">
        <w:rPr>
          <w:sz w:val="16"/>
        </w:rPr>
        <w:t xml:space="preserve">, </w:t>
      </w:r>
      <w:r w:rsidRPr="00165125">
        <w:rPr>
          <w:rStyle w:val="StyleBoldUnderline"/>
        </w:rPr>
        <w:t>establishment of military facilities</w:t>
      </w:r>
      <w:r w:rsidRPr="00165125">
        <w:rPr>
          <w:sz w:val="12"/>
        </w:rPr>
        <w:t>¶</w:t>
      </w:r>
      <w:r w:rsidRPr="00165125">
        <w:rPr>
          <w:sz w:val="16"/>
        </w:rPr>
        <w:t xml:space="preserve"> in Burma and islands off the coast of India, </w:t>
      </w:r>
      <w:r w:rsidRPr="00165125">
        <w:rPr>
          <w:rStyle w:val="StyleBoldUnderline"/>
          <w:highlight w:val="green"/>
        </w:rPr>
        <w:t xml:space="preserve">and major assistance to Pakistan’s¶ nuclear program are </w:t>
      </w:r>
      <w:r w:rsidRPr="00165125">
        <w:rPr>
          <w:rStyle w:val="StyleBoldUnderline"/>
        </w:rPr>
        <w:t xml:space="preserve">all </w:t>
      </w:r>
      <w:r w:rsidRPr="000E5A24">
        <w:rPr>
          <w:rStyle w:val="StyleBoldUnderline"/>
          <w:highlight w:val="cyan"/>
        </w:rPr>
        <w:t xml:space="preserve">viewed with </w:t>
      </w:r>
      <w:r w:rsidRPr="00165125">
        <w:rPr>
          <w:rStyle w:val="StyleBoldUnderline"/>
        </w:rPr>
        <w:t xml:space="preserve">varying levels of </w:t>
      </w:r>
      <w:r w:rsidRPr="000E5A24">
        <w:rPr>
          <w:rStyle w:val="StyleBoldUnderline"/>
          <w:highlight w:val="cyan"/>
        </w:rPr>
        <w:t xml:space="preserve">concern by </w:t>
      </w:r>
      <w:r w:rsidRPr="00165125">
        <w:rPr>
          <w:rStyle w:val="StyleBoldUnderline"/>
          <w:highlight w:val="green"/>
        </w:rPr>
        <w:t>China’s</w:t>
      </w:r>
      <w:r w:rsidRPr="000E5A24">
        <w:rPr>
          <w:rStyle w:val="StyleBoldUnderline"/>
          <w:highlight w:val="cyan"/>
        </w:rPr>
        <w:t>¶ neighbors</w:t>
      </w:r>
      <w:r w:rsidRPr="00165125">
        <w:rPr>
          <w:rStyle w:val="StyleBoldUnderline"/>
        </w:rPr>
        <w:t>.</w:t>
      </w:r>
      <w:r w:rsidRPr="00165125">
        <w:rPr>
          <w:sz w:val="16"/>
        </w:rPr>
        <w:t xml:space="preserve"> Defense spending is difﬁcult to gauge given the opacity of the</w:t>
      </w:r>
      <w:r w:rsidRPr="00165125">
        <w:rPr>
          <w:sz w:val="12"/>
        </w:rPr>
        <w:t>¶</w:t>
      </w:r>
      <w:r w:rsidRPr="00165125">
        <w:rPr>
          <w:sz w:val="16"/>
        </w:rPr>
        <w:t xml:space="preserve"> Chinese budgeting system, but most estimates show double-digit increases</w:t>
      </w:r>
      <w:r w:rsidRPr="00165125">
        <w:rPr>
          <w:sz w:val="12"/>
        </w:rPr>
        <w:t>¶</w:t>
      </w:r>
      <w:r w:rsidRPr="00165125">
        <w:rPr>
          <w:sz w:val="16"/>
        </w:rPr>
        <w:t xml:space="preserve"> since the early 1990s with an average increase of 16.5 percent annually since</w:t>
      </w:r>
      <w:r w:rsidRPr="00165125">
        <w:rPr>
          <w:sz w:val="12"/>
        </w:rPr>
        <w:t>¶</w:t>
      </w:r>
      <w:r w:rsidRPr="00165125">
        <w:rPr>
          <w:sz w:val="16"/>
        </w:rPr>
        <w:t xml:space="preserve"> 2001.10 A 2006 review of the country’s foreign and defense policy signaled a</w:t>
      </w:r>
      <w:r w:rsidRPr="00165125">
        <w:rPr>
          <w:sz w:val="12"/>
        </w:rPr>
        <w:t>¶</w:t>
      </w:r>
      <w:r w:rsidRPr="00165125">
        <w:rPr>
          <w:sz w:val="16"/>
        </w:rPr>
        <w:t xml:space="preserve"> decision to “make a break with Deng’s cautious axioms and instead, embark</w:t>
      </w:r>
      <w:r w:rsidRPr="00165125">
        <w:rPr>
          <w:sz w:val="12"/>
        </w:rPr>
        <w:t>¶</w:t>
      </w:r>
      <w:r w:rsidRPr="00165125">
        <w:rPr>
          <w:sz w:val="16"/>
        </w:rPr>
        <w:t xml:space="preserve"> on a path of high-proﬁle force projection.”11 </w:t>
      </w:r>
      <w:r w:rsidRPr="00165125">
        <w:rPr>
          <w:rStyle w:val="StyleBoldUnderline"/>
        </w:rPr>
        <w:t>Although many scholars of</w:t>
      </w:r>
      <w:r w:rsidRPr="00165125">
        <w:rPr>
          <w:rStyle w:val="StyleBoldUnderline"/>
          <w:b w:val="0"/>
          <w:sz w:val="12"/>
          <w:u w:val="none"/>
        </w:rPr>
        <w:t>¶</w:t>
      </w:r>
      <w:r w:rsidRPr="00165125">
        <w:rPr>
          <w:rStyle w:val="StyleBoldUnderline"/>
          <w:sz w:val="12"/>
        </w:rPr>
        <w:t xml:space="preserve"> </w:t>
      </w:r>
      <w:r w:rsidRPr="00165125">
        <w:rPr>
          <w:rStyle w:val="StyleBoldUnderline"/>
        </w:rPr>
        <w:t>Asian security note the success of China’s “charm offensive” using trade,</w:t>
      </w:r>
      <w:r w:rsidRPr="00165125">
        <w:rPr>
          <w:rStyle w:val="StyleBoldUnderline"/>
          <w:b w:val="0"/>
          <w:sz w:val="12"/>
          <w:u w:val="none"/>
        </w:rPr>
        <w:t>¶</w:t>
      </w:r>
      <w:r w:rsidRPr="00165125">
        <w:rPr>
          <w:rStyle w:val="StyleBoldUnderline"/>
          <w:sz w:val="12"/>
        </w:rPr>
        <w:t xml:space="preserve"> </w:t>
      </w:r>
      <w:r w:rsidRPr="00165125">
        <w:rPr>
          <w:rStyle w:val="StyleBoldUnderline"/>
        </w:rPr>
        <w:t>diplomacy, and other tools of persuasion to bolster its position in the region,</w:t>
      </w:r>
      <w:r w:rsidRPr="00165125">
        <w:rPr>
          <w:rStyle w:val="StyleBoldUnderline"/>
          <w:b w:val="0"/>
          <w:sz w:val="12"/>
          <w:u w:val="none"/>
        </w:rPr>
        <w:t>¶</w:t>
      </w:r>
      <w:r w:rsidRPr="00165125">
        <w:rPr>
          <w:rStyle w:val="StyleBoldUnderline"/>
          <w:sz w:val="12"/>
        </w:rPr>
        <w:t xml:space="preserve"> </w:t>
      </w:r>
      <w:r w:rsidRPr="00165125">
        <w:rPr>
          <w:rStyle w:val="StyleBoldUnderline"/>
        </w:rPr>
        <w:t>there is a debate within the ﬁeld as to China’s intentions and how other</w:t>
      </w:r>
      <w:r w:rsidRPr="00165125">
        <w:rPr>
          <w:rStyle w:val="StyleBoldUnderline"/>
          <w:b w:val="0"/>
          <w:sz w:val="12"/>
          <w:u w:val="none"/>
        </w:rPr>
        <w:t>¶</w:t>
      </w:r>
      <w:r w:rsidRPr="00165125">
        <w:rPr>
          <w:rStyle w:val="StyleBoldUnderline"/>
          <w:sz w:val="12"/>
        </w:rPr>
        <w:t xml:space="preserve"> </w:t>
      </w:r>
      <w:r w:rsidRPr="00165125">
        <w:rPr>
          <w:rStyle w:val="StyleBoldUnderline"/>
        </w:rPr>
        <w:t>states in the region are reacting.</w:t>
      </w:r>
      <w:r w:rsidRPr="00165125">
        <w:rPr>
          <w:sz w:val="16"/>
        </w:rPr>
        <w:t>12</w:t>
      </w:r>
      <w:r w:rsidRPr="00165125">
        <w:rPr>
          <w:sz w:val="12"/>
        </w:rPr>
        <w:t>¶</w:t>
      </w:r>
      <w:r w:rsidRPr="00165125">
        <w:rPr>
          <w:sz w:val="16"/>
        </w:rPr>
        <w:t xml:space="preserve"> </w:t>
      </w:r>
      <w:r w:rsidRPr="000E5A24">
        <w:rPr>
          <w:rStyle w:val="StyleBoldUnderline"/>
          <w:highlight w:val="cyan"/>
        </w:rPr>
        <w:t>These actions push second-tier states to align with the United States</w:t>
      </w:r>
      <w:r w:rsidRPr="00165125">
        <w:rPr>
          <w:rStyle w:val="StyleBoldUnderline"/>
          <w:b w:val="0"/>
          <w:sz w:val="12"/>
          <w:u w:val="none"/>
        </w:rPr>
        <w:t>¶</w:t>
      </w:r>
      <w:r w:rsidRPr="00165125">
        <w:rPr>
          <w:rStyle w:val="StyleBoldUnderline"/>
          <w:sz w:val="12"/>
        </w:rPr>
        <w:t xml:space="preserve"> </w:t>
      </w:r>
      <w:r w:rsidRPr="00165125">
        <w:rPr>
          <w:sz w:val="16"/>
        </w:rPr>
        <w:t xml:space="preserve">and, </w:t>
      </w:r>
      <w:r w:rsidRPr="000E5A24">
        <w:rPr>
          <w:rStyle w:val="StyleBoldUnderline"/>
          <w:highlight w:val="cyan"/>
        </w:rPr>
        <w:t>despite much discussion of the emergence of a multipolar world and</w:t>
      </w:r>
      <w:r w:rsidRPr="000E5A24">
        <w:rPr>
          <w:rStyle w:val="StyleBoldUnderline"/>
          <w:b w:val="0"/>
          <w:sz w:val="12"/>
          <w:highlight w:val="cyan"/>
          <w:u w:val="none"/>
        </w:rPr>
        <w:t>¶</w:t>
      </w:r>
      <w:r w:rsidRPr="000E5A24">
        <w:rPr>
          <w:rStyle w:val="StyleBoldUnderline"/>
          <w:sz w:val="12"/>
          <w:highlight w:val="cyan"/>
        </w:rPr>
        <w:t xml:space="preserve"> </w:t>
      </w:r>
      <w:r w:rsidRPr="000E5A24">
        <w:rPr>
          <w:rStyle w:val="StyleBoldUnderline"/>
          <w:highlight w:val="cyan"/>
        </w:rPr>
        <w:t xml:space="preserve">the end of American hegemony, </w:t>
      </w:r>
      <w:r w:rsidRPr="00165125">
        <w:rPr>
          <w:rStyle w:val="StyleBoldUnderline"/>
          <w:highlight w:val="green"/>
        </w:rPr>
        <w:t>the emerging pattern of alignment with</w:t>
      </w:r>
      <w:r w:rsidRPr="00165125">
        <w:rPr>
          <w:rStyle w:val="StyleBoldUnderline"/>
          <w:b w:val="0"/>
          <w:sz w:val="12"/>
          <w:highlight w:val="green"/>
          <w:u w:val="none"/>
        </w:rPr>
        <w:t>¶</w:t>
      </w:r>
      <w:r w:rsidRPr="00165125">
        <w:rPr>
          <w:rStyle w:val="StyleBoldUnderline"/>
          <w:sz w:val="12"/>
          <w:highlight w:val="green"/>
        </w:rPr>
        <w:t xml:space="preserve"> </w:t>
      </w:r>
      <w:r w:rsidRPr="00165125">
        <w:rPr>
          <w:rStyle w:val="StyleBoldUnderline"/>
          <w:highlight w:val="green"/>
        </w:rPr>
        <w:t>the United States means that its hegemony may be far longer-lasting than</w:t>
      </w:r>
      <w:r w:rsidRPr="00165125">
        <w:rPr>
          <w:rStyle w:val="StyleBoldUnderline"/>
          <w:b w:val="0"/>
          <w:sz w:val="12"/>
          <w:highlight w:val="green"/>
          <w:u w:val="none"/>
        </w:rPr>
        <w:t>¶</w:t>
      </w:r>
      <w:r w:rsidRPr="00165125">
        <w:rPr>
          <w:rStyle w:val="StyleBoldUnderline"/>
          <w:sz w:val="12"/>
          <w:highlight w:val="green"/>
        </w:rPr>
        <w:t xml:space="preserve"> </w:t>
      </w:r>
      <w:r w:rsidRPr="00165125">
        <w:rPr>
          <w:rStyle w:val="StyleBoldUnderline"/>
          <w:highlight w:val="green"/>
        </w:rPr>
        <w:t>some assume</w:t>
      </w:r>
      <w:r w:rsidRPr="00165125">
        <w:rPr>
          <w:rStyle w:val="StyleBoldUnderline"/>
        </w:rPr>
        <w:t>.</w:t>
      </w:r>
      <w:r w:rsidRPr="00165125">
        <w:rPr>
          <w:sz w:val="16"/>
        </w:rPr>
        <w:t xml:space="preserve"> This article ﬁrst proposes an explanation of the expansion of</w:t>
      </w:r>
      <w:r w:rsidRPr="00165125">
        <w:rPr>
          <w:sz w:val="12"/>
        </w:rPr>
        <w:t>¶</w:t>
      </w:r>
      <w:r w:rsidRPr="00165125">
        <w:rPr>
          <w:sz w:val="16"/>
        </w:rPr>
        <w:t xml:space="preserve"> security cooperation with the United States between 2001 and 2009. It then</w:t>
      </w:r>
      <w:r w:rsidRPr="00165125">
        <w:rPr>
          <w:sz w:val="12"/>
        </w:rPr>
        <w:t>¶</w:t>
      </w:r>
      <w:r w:rsidRPr="00165125">
        <w:rPr>
          <w:sz w:val="16"/>
        </w:rPr>
        <w:t xml:space="preserve"> examines the increasingly broad range of alignment with the United States</w:t>
      </w:r>
      <w:r w:rsidRPr="00165125">
        <w:rPr>
          <w:sz w:val="12"/>
        </w:rPr>
        <w:t>¶</w:t>
      </w:r>
      <w:r w:rsidRPr="00165125">
        <w:rPr>
          <w:sz w:val="16"/>
        </w:rPr>
        <w:t xml:space="preserve"> demonstrated by second-tier states in the same period and offers a means to</w:t>
      </w:r>
      <w:r w:rsidRPr="00165125">
        <w:rPr>
          <w:sz w:val="12"/>
        </w:rPr>
        <w:t>¶</w:t>
      </w:r>
      <w:r w:rsidRPr="00165125">
        <w:rPr>
          <w:sz w:val="16"/>
        </w:rPr>
        <w:t xml:space="preserve"> measure alignment. It then examines the changes in the relationship between</w:t>
      </w:r>
      <w:r w:rsidRPr="00165125">
        <w:rPr>
          <w:sz w:val="12"/>
        </w:rPr>
        <w:t>¶</w:t>
      </w:r>
      <w:r w:rsidRPr="00165125">
        <w:rPr>
          <w:sz w:val="16"/>
        </w:rPr>
        <w:t xml:space="preserve"> the United States and three states in the 2001–2009 period that span the range from soft alignment to hard alliance. Lastly, it concludes with a consideration</w:t>
      </w:r>
      <w:r w:rsidRPr="00165125">
        <w:rPr>
          <w:sz w:val="12"/>
        </w:rPr>
        <w:t>¶</w:t>
      </w:r>
      <w:r w:rsidRPr="00165125">
        <w:rPr>
          <w:sz w:val="16"/>
        </w:rPr>
        <w:t xml:space="preserve"> of the implications of this pattern for the future of American hegemony.</w:t>
      </w:r>
    </w:p>
    <w:p w:rsidR="000E5A24" w:rsidRPr="00165125" w:rsidRDefault="000E5A24" w:rsidP="000E5A24"/>
    <w:p w:rsidR="000E5A24" w:rsidRDefault="000E5A24" w:rsidP="000E5A24">
      <w:pPr>
        <w:pStyle w:val="Heading4"/>
      </w:pPr>
      <w:r>
        <w:lastRenderedPageBreak/>
        <w:t xml:space="preserve">Second Tier States Shifting to the United </w:t>
      </w:r>
      <w:proofErr w:type="gramStart"/>
      <w:r>
        <w:t>states</w:t>
      </w:r>
      <w:proofErr w:type="gramEnd"/>
      <w:r>
        <w:t xml:space="preserve"> now- Historical Trends in the Last Decade </w:t>
      </w:r>
    </w:p>
    <w:p w:rsidR="000E5A24" w:rsidRPr="00015B12" w:rsidRDefault="000E5A24" w:rsidP="000E5A24">
      <w:pPr>
        <w:rPr>
          <w:rStyle w:val="StyleStyleBold12pt"/>
        </w:rPr>
      </w:pPr>
      <w:r w:rsidRPr="00015B12">
        <w:rPr>
          <w:rStyle w:val="StyleStyleBold12pt"/>
        </w:rPr>
        <w:t>Selden 13</w:t>
      </w:r>
    </w:p>
    <w:p w:rsidR="000E5A24" w:rsidRPr="00C47890" w:rsidRDefault="000E5A24" w:rsidP="000E5A24">
      <w:r>
        <w:t xml:space="preserve">[Zachary Selden, assistant professor of political science at the University of Florida, “Balancing Against or </w:t>
      </w:r>
      <w:proofErr w:type="gramStart"/>
      <w:r>
        <w:t>Balancing</w:t>
      </w:r>
      <w:proofErr w:type="gramEnd"/>
      <w:r>
        <w:t xml:space="preserve"> With? The Spectrum of Alignment and the Endurance of American Hegemony”, 08 May 2013, Security Studies, 22:2, 330-364, \\wyo-bb]</w:t>
      </w:r>
    </w:p>
    <w:p w:rsidR="000E5A24" w:rsidRPr="00015B12" w:rsidRDefault="000E5A24" w:rsidP="000E5A24">
      <w:pPr>
        <w:rPr>
          <w:sz w:val="16"/>
        </w:rPr>
      </w:pPr>
      <w:r w:rsidRPr="00407675">
        <w:rPr>
          <w:rStyle w:val="StyleBoldUnderline"/>
        </w:rPr>
        <w:t xml:space="preserve">This </w:t>
      </w:r>
      <w:r w:rsidRPr="00015B12">
        <w:rPr>
          <w:sz w:val="16"/>
        </w:rPr>
        <w:t xml:space="preserve">latter </w:t>
      </w:r>
      <w:r w:rsidRPr="00407675">
        <w:rPr>
          <w:rStyle w:val="StyleBoldUnderline"/>
        </w:rPr>
        <w:t xml:space="preserve">interpretation appears to be more supported by </w:t>
      </w:r>
      <w:r w:rsidRPr="000E5A24">
        <w:rPr>
          <w:rStyle w:val="StyleBoldUnderline"/>
          <w:highlight w:val="cyan"/>
        </w:rPr>
        <w:t xml:space="preserve">the history of¶ the past decade in </w:t>
      </w:r>
      <w:r w:rsidRPr="00407675">
        <w:rPr>
          <w:rStyle w:val="StyleBoldUnderline"/>
        </w:rPr>
        <w:t xml:space="preserve">which a </w:t>
      </w:r>
      <w:r w:rsidRPr="00D15E35">
        <w:rPr>
          <w:rStyle w:val="StyleBoldUnderline"/>
          <w:highlight w:val="green"/>
        </w:rPr>
        <w:t xml:space="preserve">large number of </w:t>
      </w:r>
      <w:r w:rsidRPr="000E5A24">
        <w:rPr>
          <w:rStyle w:val="StyleBoldUnderline"/>
          <w:highlight w:val="cyan"/>
        </w:rPr>
        <w:t xml:space="preserve">states strengthened their security¶ cooperation with the United States </w:t>
      </w:r>
      <w:r w:rsidRPr="00407675">
        <w:rPr>
          <w:rStyle w:val="StyleBoldUnderline"/>
        </w:rPr>
        <w:t>and increased their ability to facilitate</w:t>
      </w:r>
      <w:r w:rsidRPr="00015B12">
        <w:rPr>
          <w:rStyle w:val="StyleBoldUnderline"/>
          <w:b w:val="0"/>
          <w:sz w:val="12"/>
          <w:u w:val="none"/>
        </w:rPr>
        <w:t>¶</w:t>
      </w:r>
      <w:r w:rsidRPr="00407675">
        <w:rPr>
          <w:rStyle w:val="StyleBoldUnderline"/>
          <w:sz w:val="12"/>
        </w:rPr>
        <w:t xml:space="preserve"> </w:t>
      </w:r>
      <w:r w:rsidRPr="00407675">
        <w:rPr>
          <w:rStyle w:val="StyleBoldUnderline"/>
        </w:rPr>
        <w:t>the global reach of the US military.</w:t>
      </w:r>
      <w:r w:rsidRPr="00015B12">
        <w:rPr>
          <w:sz w:val="16"/>
        </w:rPr>
        <w:t xml:space="preserve"> </w:t>
      </w:r>
      <w:r w:rsidRPr="00407675">
        <w:rPr>
          <w:rStyle w:val="StyleBoldUnderline"/>
        </w:rPr>
        <w:t xml:space="preserve">Between 2001 and 2009, nine </w:t>
      </w:r>
      <w:r w:rsidRPr="00015B12">
        <w:rPr>
          <w:sz w:val="16"/>
        </w:rPr>
        <w:t>eastern</w:t>
      </w:r>
      <w:r w:rsidRPr="00015B12">
        <w:rPr>
          <w:sz w:val="12"/>
        </w:rPr>
        <w:t>¶</w:t>
      </w:r>
      <w:r w:rsidRPr="00015B12">
        <w:rPr>
          <w:sz w:val="16"/>
        </w:rPr>
        <w:t xml:space="preserve"> </w:t>
      </w:r>
      <w:r w:rsidRPr="00D15E35">
        <w:rPr>
          <w:rStyle w:val="StyleBoldUnderline"/>
          <w:highlight w:val="green"/>
        </w:rPr>
        <w:t>European states sought and obtained membership in NATO</w:t>
      </w:r>
      <w:r w:rsidRPr="00015B12">
        <w:rPr>
          <w:sz w:val="16"/>
        </w:rPr>
        <w:t>, an institution</w:t>
      </w:r>
      <w:r w:rsidRPr="00015B12">
        <w:rPr>
          <w:sz w:val="12"/>
        </w:rPr>
        <w:t>¶</w:t>
      </w:r>
      <w:r w:rsidRPr="00015B12">
        <w:rPr>
          <w:sz w:val="16"/>
        </w:rPr>
        <w:t xml:space="preserve"> deﬁned by its explicit American security guarantee. </w:t>
      </w:r>
      <w:r w:rsidRPr="00D15E35">
        <w:rPr>
          <w:rStyle w:val="StyleBoldUnderline"/>
          <w:highlight w:val="green"/>
        </w:rPr>
        <w:t>Georgia</w:t>
      </w:r>
      <w:r w:rsidRPr="00407675">
        <w:rPr>
          <w:rStyle w:val="StyleBoldUnderline"/>
        </w:rPr>
        <w:t xml:space="preserve">, several </w:t>
      </w:r>
      <w:r w:rsidRPr="00D15E35">
        <w:rPr>
          <w:rStyle w:val="StyleBoldUnderline"/>
          <w:highlight w:val="green"/>
        </w:rPr>
        <w:t>Balkan¶ states</w:t>
      </w:r>
      <w:r w:rsidRPr="00407675">
        <w:rPr>
          <w:rStyle w:val="StyleBoldUnderline"/>
        </w:rPr>
        <w:t xml:space="preserve">, </w:t>
      </w:r>
      <w:r w:rsidRPr="00D15E35">
        <w:rPr>
          <w:rStyle w:val="StyleBoldUnderline"/>
          <w:highlight w:val="green"/>
        </w:rPr>
        <w:t xml:space="preserve">and Ukraine </w:t>
      </w:r>
      <w:r w:rsidRPr="00015B12">
        <w:rPr>
          <w:sz w:val="16"/>
        </w:rPr>
        <w:t xml:space="preserve">(until 2010) </w:t>
      </w:r>
      <w:r w:rsidRPr="000E5A24">
        <w:rPr>
          <w:rStyle w:val="StyleBoldUnderline"/>
          <w:highlight w:val="cyan"/>
        </w:rPr>
        <w:t>continue to seek NATO membership</w:t>
      </w:r>
      <w:r w:rsidRPr="00D15E35">
        <w:rPr>
          <w:rStyle w:val="StyleBoldUnderline"/>
          <w:highlight w:val="green"/>
        </w:rPr>
        <w:t xml:space="preserve"> </w:t>
      </w:r>
      <w:r w:rsidRPr="00407675">
        <w:rPr>
          <w:rStyle w:val="StyleBoldUnderline"/>
        </w:rPr>
        <w:t>and</w:t>
      </w:r>
      <w:r w:rsidRPr="00015B12">
        <w:rPr>
          <w:rStyle w:val="StyleBoldUnderline"/>
          <w:b w:val="0"/>
          <w:sz w:val="12"/>
          <w:u w:val="none"/>
        </w:rPr>
        <w:t>¶</w:t>
      </w:r>
      <w:r w:rsidRPr="00407675">
        <w:rPr>
          <w:rStyle w:val="StyleBoldUnderline"/>
          <w:sz w:val="12"/>
        </w:rPr>
        <w:t xml:space="preserve"> </w:t>
      </w:r>
      <w:r w:rsidRPr="00407675">
        <w:rPr>
          <w:rStyle w:val="StyleBoldUnderline"/>
        </w:rPr>
        <w:t xml:space="preserve">the vast majority of them participated in US-led military operations </w:t>
      </w:r>
      <w:r w:rsidRPr="00015B12">
        <w:rPr>
          <w:sz w:val="16"/>
        </w:rPr>
        <w:t>in this</w:t>
      </w:r>
      <w:r w:rsidRPr="00015B12">
        <w:rPr>
          <w:sz w:val="12"/>
        </w:rPr>
        <w:t>¶</w:t>
      </w:r>
      <w:r w:rsidRPr="00015B12">
        <w:rPr>
          <w:sz w:val="16"/>
        </w:rPr>
        <w:t xml:space="preserve"> period. </w:t>
      </w:r>
      <w:r w:rsidRPr="00407675">
        <w:rPr>
          <w:rStyle w:val="StyleBoldUnderline"/>
        </w:rPr>
        <w:t xml:space="preserve">India dramatically shifted </w:t>
      </w:r>
      <w:r w:rsidRPr="00015B12">
        <w:rPr>
          <w:sz w:val="16"/>
        </w:rPr>
        <w:t>away from its deeply rooted principle of</w:t>
      </w:r>
      <w:r w:rsidRPr="00015B12">
        <w:rPr>
          <w:sz w:val="12"/>
        </w:rPr>
        <w:t>¶</w:t>
      </w:r>
      <w:r w:rsidRPr="00015B12">
        <w:rPr>
          <w:sz w:val="16"/>
        </w:rPr>
        <w:t xml:space="preserve"> nonalignment </w:t>
      </w:r>
      <w:r w:rsidRPr="00407675">
        <w:rPr>
          <w:rStyle w:val="StyleBoldUnderline"/>
        </w:rPr>
        <w:t>to</w:t>
      </w:r>
      <w:r w:rsidRPr="00015B12">
        <w:rPr>
          <w:sz w:val="16"/>
        </w:rPr>
        <w:t xml:space="preserve"> engage in a range of cooperative military activities with</w:t>
      </w:r>
      <w:r w:rsidRPr="00015B12">
        <w:rPr>
          <w:sz w:val="12"/>
        </w:rPr>
        <w:t>¶</w:t>
      </w:r>
      <w:r w:rsidRPr="00015B12">
        <w:rPr>
          <w:sz w:val="16"/>
        </w:rPr>
        <w:t xml:space="preserve"> </w:t>
      </w:r>
      <w:r w:rsidRPr="00407675">
        <w:rPr>
          <w:rStyle w:val="StyleBoldUnderline"/>
        </w:rPr>
        <w:t xml:space="preserve">the United States. </w:t>
      </w:r>
      <w:r w:rsidRPr="000E5A24">
        <w:rPr>
          <w:rStyle w:val="StyleBoldUnderline"/>
          <w:highlight w:val="cyan"/>
        </w:rPr>
        <w:t xml:space="preserve">Japan and Australia reafﬁrmed their alliances </w:t>
      </w:r>
      <w:r w:rsidRPr="00015B12">
        <w:rPr>
          <w:sz w:val="16"/>
        </w:rPr>
        <w:t>with the</w:t>
      </w:r>
      <w:r w:rsidRPr="00015B12">
        <w:rPr>
          <w:sz w:val="12"/>
        </w:rPr>
        <w:t>¶</w:t>
      </w:r>
      <w:r w:rsidRPr="00015B12">
        <w:rPr>
          <w:sz w:val="16"/>
        </w:rPr>
        <w:t xml:space="preserve"> United States and also participated in US-led military operations in Iraq and</w:t>
      </w:r>
      <w:r w:rsidRPr="00015B12">
        <w:rPr>
          <w:sz w:val="12"/>
        </w:rPr>
        <w:t>¶</w:t>
      </w:r>
      <w:r w:rsidRPr="00015B12">
        <w:rPr>
          <w:sz w:val="16"/>
        </w:rPr>
        <w:t xml:space="preserve"> Afghanistan.</w:t>
      </w:r>
      <w:r w:rsidRPr="00015B12">
        <w:rPr>
          <w:sz w:val="12"/>
        </w:rPr>
        <w:t>¶</w:t>
      </w:r>
      <w:r w:rsidRPr="00015B12">
        <w:rPr>
          <w:sz w:val="16"/>
        </w:rPr>
        <w:t xml:space="preserve"> </w:t>
      </w:r>
      <w:r w:rsidRPr="00D15E35">
        <w:rPr>
          <w:rStyle w:val="StyleBoldUnderline"/>
          <w:highlight w:val="green"/>
        </w:rPr>
        <w:t>In an effort to reduce their vulnerability, states in close proximity to Russia and China have strengthened their security ties with the United States</w:t>
      </w:r>
      <w:r w:rsidRPr="00407675">
        <w:rPr>
          <w:rStyle w:val="StyleBoldUnderline"/>
        </w:rPr>
        <w:t>.</w:t>
      </w:r>
      <w:r w:rsidRPr="00015B12">
        <w:rPr>
          <w:rStyle w:val="StyleBoldUnderline"/>
          <w:b w:val="0"/>
          <w:sz w:val="12"/>
          <w:u w:val="none"/>
        </w:rPr>
        <w:t>¶</w:t>
      </w:r>
      <w:r w:rsidRPr="00407675">
        <w:rPr>
          <w:rStyle w:val="StyleBoldUnderline"/>
          <w:sz w:val="12"/>
        </w:rPr>
        <w:t xml:space="preserve"> </w:t>
      </w:r>
      <w:r w:rsidRPr="00015B12">
        <w:rPr>
          <w:sz w:val="16"/>
        </w:rPr>
        <w:t xml:space="preserve">Some have done so by seeking membership in NATO, or reafﬁrming and increasing their commitment to existing alliances with the United States. </w:t>
      </w:r>
      <w:r w:rsidRPr="00407675">
        <w:rPr>
          <w:rStyle w:val="StyleBoldUnderline"/>
        </w:rPr>
        <w:t>Others</w:t>
      </w:r>
      <w:r w:rsidRPr="00015B12">
        <w:rPr>
          <w:rStyle w:val="StyleBoldUnderline"/>
          <w:b w:val="0"/>
          <w:sz w:val="12"/>
          <w:u w:val="none"/>
        </w:rPr>
        <w:t>¶</w:t>
      </w:r>
      <w:r w:rsidRPr="00407675">
        <w:rPr>
          <w:rStyle w:val="StyleBoldUnderline"/>
          <w:sz w:val="12"/>
        </w:rPr>
        <w:t xml:space="preserve"> </w:t>
      </w:r>
      <w:r w:rsidRPr="00407675">
        <w:rPr>
          <w:rStyle w:val="StyleBoldUnderline"/>
        </w:rPr>
        <w:t>have done so by demonstrating their value to the United States by facilitating</w:t>
      </w:r>
      <w:r w:rsidRPr="00015B12">
        <w:rPr>
          <w:rStyle w:val="StyleBoldUnderline"/>
          <w:b w:val="0"/>
          <w:sz w:val="12"/>
          <w:u w:val="none"/>
        </w:rPr>
        <w:t>¶</w:t>
      </w:r>
      <w:r w:rsidRPr="00407675">
        <w:rPr>
          <w:rStyle w:val="StyleBoldUnderline"/>
          <w:sz w:val="12"/>
        </w:rPr>
        <w:t xml:space="preserve"> </w:t>
      </w:r>
      <w:r w:rsidRPr="00407675">
        <w:rPr>
          <w:rStyle w:val="StyleBoldUnderline"/>
        </w:rPr>
        <w:t>US military activities in the region, participating in US-led missions, and tying</w:t>
      </w:r>
      <w:r w:rsidRPr="00015B12">
        <w:rPr>
          <w:rStyle w:val="StyleBoldUnderline"/>
          <w:b w:val="0"/>
          <w:sz w:val="12"/>
          <w:u w:val="none"/>
        </w:rPr>
        <w:t>¶</w:t>
      </w:r>
      <w:r w:rsidRPr="00407675">
        <w:rPr>
          <w:rStyle w:val="StyleBoldUnderline"/>
          <w:sz w:val="12"/>
        </w:rPr>
        <w:t xml:space="preserve"> </w:t>
      </w:r>
      <w:r w:rsidRPr="00407675">
        <w:rPr>
          <w:rStyle w:val="StyleBoldUnderline"/>
        </w:rPr>
        <w:t>their militaries to that of the United States through cooperative programs,</w:t>
      </w:r>
      <w:r w:rsidRPr="00015B12">
        <w:rPr>
          <w:rStyle w:val="StyleBoldUnderline"/>
          <w:b w:val="0"/>
          <w:sz w:val="12"/>
          <w:u w:val="none"/>
        </w:rPr>
        <w:t>¶</w:t>
      </w:r>
      <w:r w:rsidRPr="00407675">
        <w:rPr>
          <w:rStyle w:val="StyleBoldUnderline"/>
          <w:sz w:val="12"/>
        </w:rPr>
        <w:t xml:space="preserve"> </w:t>
      </w:r>
      <w:r w:rsidRPr="00407675">
        <w:rPr>
          <w:rStyle w:val="StyleBoldUnderline"/>
        </w:rPr>
        <w:t xml:space="preserve">training exercises, and other activities. This supports </w:t>
      </w:r>
      <w:r w:rsidRPr="00015B12">
        <w:rPr>
          <w:sz w:val="16"/>
        </w:rPr>
        <w:t xml:space="preserve">William Wohlforth’s argument that </w:t>
      </w:r>
      <w:r w:rsidRPr="000E5A24">
        <w:rPr>
          <w:rStyle w:val="StyleBoldUnderline"/>
          <w:highlight w:val="cyan"/>
        </w:rPr>
        <w:t>unipolarity may endure because attempts by regional powers¶ such as China and Russia to increase their standing are likely to generate regional counterbalances among neighboring states that in many cases involve¶ the United States.</w:t>
      </w:r>
      <w:r w:rsidRPr="00015B12">
        <w:rPr>
          <w:sz w:val="16"/>
        </w:rPr>
        <w:t>20</w:t>
      </w:r>
    </w:p>
    <w:p w:rsidR="000E5A24" w:rsidRDefault="000E5A24" w:rsidP="000E5A24"/>
    <w:p w:rsidR="000E5A24" w:rsidRDefault="000E5A24" w:rsidP="000E5A24">
      <w:pPr>
        <w:pStyle w:val="Heading4"/>
      </w:pPr>
      <w:r>
        <w:t>Second Tier states solve your sustainability- Alternate Financing, Troops and bases solve overstretch</w:t>
      </w:r>
    </w:p>
    <w:p w:rsidR="000E5A24" w:rsidRPr="00015B12" w:rsidRDefault="000E5A24" w:rsidP="000E5A24">
      <w:pPr>
        <w:rPr>
          <w:rStyle w:val="StyleStyleBold12pt"/>
        </w:rPr>
      </w:pPr>
      <w:r w:rsidRPr="00015B12">
        <w:rPr>
          <w:rStyle w:val="StyleStyleBold12pt"/>
        </w:rPr>
        <w:t>Selden 13</w:t>
      </w:r>
    </w:p>
    <w:p w:rsidR="000E5A24" w:rsidRPr="00C47890" w:rsidRDefault="000E5A24" w:rsidP="000E5A24">
      <w:r>
        <w:t xml:space="preserve">[Zachary Selden, assistant professor of political science at the University of Florida, “Balancing Against or </w:t>
      </w:r>
      <w:proofErr w:type="gramStart"/>
      <w:r>
        <w:t>Balancing</w:t>
      </w:r>
      <w:proofErr w:type="gramEnd"/>
      <w:r>
        <w:t xml:space="preserve"> With? The Spectrum of Alignment and the Endurance of American Hegemony”, 08 May 2013, Security Studies, 22:2, 330-364, \\wyo-bb]</w:t>
      </w:r>
    </w:p>
    <w:p w:rsidR="000E5A24" w:rsidRDefault="000E5A24" w:rsidP="000E5A24">
      <w:pPr>
        <w:rPr>
          <w:rStyle w:val="StyleBoldUnderline"/>
        </w:rPr>
      </w:pPr>
      <w:r w:rsidRPr="000E5A24">
        <w:rPr>
          <w:rStyle w:val="StyleBoldUnderline"/>
          <w:highlight w:val="cyan"/>
        </w:rPr>
        <w:t xml:space="preserve">Secondary states take actions to extend and preserve American hegemony </w:t>
      </w:r>
      <w:r w:rsidRPr="00407675">
        <w:rPr>
          <w:rStyle w:val="StyleBoldUnderline"/>
        </w:rPr>
        <w:t>through contributions of</w:t>
      </w:r>
      <w:r w:rsidRPr="00015B12">
        <w:rPr>
          <w:sz w:val="16"/>
        </w:rPr>
        <w:t xml:space="preserve"> national </w:t>
      </w:r>
      <w:r w:rsidRPr="000E5A24">
        <w:rPr>
          <w:rStyle w:val="StyleBoldUnderline"/>
          <w:highlight w:val="cyan"/>
        </w:rPr>
        <w:t>military facilities</w:t>
      </w:r>
      <w:r w:rsidRPr="000E5A24">
        <w:rPr>
          <w:sz w:val="16"/>
          <w:highlight w:val="cyan"/>
        </w:rPr>
        <w:t xml:space="preserve"> </w:t>
      </w:r>
      <w:r w:rsidRPr="00015B12">
        <w:rPr>
          <w:sz w:val="16"/>
        </w:rPr>
        <w:t>that extend the</w:t>
      </w:r>
      <w:r w:rsidRPr="00015B12">
        <w:rPr>
          <w:sz w:val="12"/>
        </w:rPr>
        <w:t>¶</w:t>
      </w:r>
      <w:r w:rsidRPr="00015B12">
        <w:rPr>
          <w:sz w:val="16"/>
        </w:rPr>
        <w:t xml:space="preserve"> reach of the US military, </w:t>
      </w:r>
      <w:r w:rsidRPr="000E5A24">
        <w:rPr>
          <w:rStyle w:val="StyleBoldUnderline"/>
          <w:highlight w:val="cyan"/>
        </w:rPr>
        <w:t>direct and indirect ﬁnancial contributions</w:t>
      </w:r>
      <w:r w:rsidRPr="00407675">
        <w:rPr>
          <w:rStyle w:val="StyleBoldUnderline"/>
        </w:rPr>
        <w:t xml:space="preserve">, </w:t>
      </w:r>
      <w:r w:rsidRPr="00D15E35">
        <w:rPr>
          <w:rStyle w:val="StyleBoldUnderline"/>
          <w:highlight w:val="green"/>
        </w:rPr>
        <w:t xml:space="preserve">and </w:t>
      </w:r>
      <w:r w:rsidRPr="000E5A24">
        <w:rPr>
          <w:rStyle w:val="StyleBoldUnderline"/>
          <w:highlight w:val="cyan"/>
        </w:rPr>
        <w:t>troop</w:t>
      </w:r>
      <w:r w:rsidRPr="000E5A24">
        <w:rPr>
          <w:rStyle w:val="StyleBoldUnderline"/>
          <w:b w:val="0"/>
          <w:sz w:val="12"/>
          <w:highlight w:val="cyan"/>
          <w:u w:val="none"/>
        </w:rPr>
        <w:t>¶</w:t>
      </w:r>
      <w:r w:rsidRPr="000E5A24">
        <w:rPr>
          <w:rStyle w:val="StyleBoldUnderline"/>
          <w:sz w:val="12"/>
          <w:highlight w:val="cyan"/>
        </w:rPr>
        <w:t xml:space="preserve"> </w:t>
      </w:r>
      <w:r w:rsidRPr="000E5A24">
        <w:rPr>
          <w:rStyle w:val="StyleBoldUnderline"/>
          <w:highlight w:val="cyan"/>
        </w:rPr>
        <w:t xml:space="preserve">contributions </w:t>
      </w:r>
      <w:r w:rsidRPr="00407675">
        <w:rPr>
          <w:rStyle w:val="StyleBoldUnderline"/>
        </w:rPr>
        <w:t>to US-led operations.</w:t>
      </w:r>
      <w:r w:rsidRPr="00015B12">
        <w:rPr>
          <w:sz w:val="16"/>
        </w:rPr>
        <w:t xml:space="preserve"> For example, </w:t>
      </w:r>
      <w:r w:rsidRPr="00407675">
        <w:rPr>
          <w:rStyle w:val="StyleBoldUnderline"/>
        </w:rPr>
        <w:t>it would</w:t>
      </w:r>
      <w:r w:rsidRPr="00015B12">
        <w:rPr>
          <w:sz w:val="16"/>
        </w:rPr>
        <w:t xml:space="preserve"> be virtually </w:t>
      </w:r>
      <w:r w:rsidRPr="00407675">
        <w:rPr>
          <w:rStyle w:val="StyleBoldUnderline"/>
        </w:rPr>
        <w:t>impossible for the United States to maintain its global strategic reach without</w:t>
      </w:r>
      <w:r w:rsidRPr="00015B12">
        <w:rPr>
          <w:rStyle w:val="StyleBoldUnderline"/>
          <w:b w:val="0"/>
          <w:sz w:val="12"/>
          <w:u w:val="none"/>
        </w:rPr>
        <w:t>¶</w:t>
      </w:r>
      <w:r w:rsidRPr="00651970">
        <w:rPr>
          <w:rStyle w:val="StyleBoldUnderline"/>
          <w:sz w:val="12"/>
        </w:rPr>
        <w:t xml:space="preserve"> </w:t>
      </w:r>
      <w:r w:rsidRPr="00407675">
        <w:rPr>
          <w:rStyle w:val="StyleBoldUnderline"/>
        </w:rPr>
        <w:t>military bases in partner countries.</w:t>
      </w:r>
      <w:r w:rsidRPr="00015B12">
        <w:rPr>
          <w:sz w:val="16"/>
        </w:rPr>
        <w:t xml:space="preserve"> American bases, however, are costly to</w:t>
      </w:r>
      <w:r w:rsidRPr="00015B12">
        <w:rPr>
          <w:sz w:val="12"/>
        </w:rPr>
        <w:t>¶</w:t>
      </w:r>
      <w:r w:rsidRPr="00015B12">
        <w:rPr>
          <w:sz w:val="16"/>
        </w:rPr>
        <w:t xml:space="preserve"> construct and maintain, which leads to an alternative that is far more affordable: using national facilities of the secondary state. </w:t>
      </w:r>
      <w:r w:rsidRPr="00D15E35">
        <w:rPr>
          <w:rStyle w:val="StyleBoldUnderline"/>
          <w:highlight w:val="green"/>
        </w:rPr>
        <w:t xml:space="preserve">In </w:t>
      </w:r>
      <w:r w:rsidRPr="00407675">
        <w:rPr>
          <w:rStyle w:val="StyleBoldUnderline"/>
        </w:rPr>
        <w:t xml:space="preserve">the case of </w:t>
      </w:r>
      <w:r w:rsidRPr="00D15E35">
        <w:rPr>
          <w:rStyle w:val="StyleBoldUnderline"/>
          <w:highlight w:val="green"/>
        </w:rPr>
        <w:t>Singapore</w:t>
      </w:r>
      <w:proofErr w:type="gramStart"/>
      <w:r w:rsidRPr="00407675">
        <w:rPr>
          <w:rStyle w:val="StyleBoldUnderline"/>
        </w:rPr>
        <w:t>,</w:t>
      </w:r>
      <w:r w:rsidRPr="00015B12">
        <w:rPr>
          <w:rStyle w:val="StyleBoldUnderline"/>
          <w:b w:val="0"/>
          <w:sz w:val="12"/>
          <w:u w:val="none"/>
        </w:rPr>
        <w:t>¶</w:t>
      </w:r>
      <w:proofErr w:type="gramEnd"/>
      <w:r w:rsidRPr="00651970">
        <w:rPr>
          <w:rStyle w:val="StyleBoldUnderline"/>
          <w:sz w:val="12"/>
        </w:rPr>
        <w:t xml:space="preserve"> </w:t>
      </w:r>
      <w:r w:rsidRPr="00D15E35">
        <w:rPr>
          <w:rStyle w:val="StyleBoldUnderline"/>
          <w:highlight w:val="green"/>
        </w:rPr>
        <w:t xml:space="preserve">the government constructed a naval facility </w:t>
      </w:r>
      <w:r w:rsidRPr="00407675">
        <w:rPr>
          <w:rStyle w:val="StyleBoldUnderline"/>
        </w:rPr>
        <w:t xml:space="preserve">conﬁgured </w:t>
      </w:r>
      <w:r w:rsidRPr="00D15E35">
        <w:rPr>
          <w:rStyle w:val="StyleBoldUnderline"/>
          <w:highlight w:val="green"/>
        </w:rPr>
        <w:t>to host US Navy vessels.</w:t>
      </w:r>
      <w:r w:rsidRPr="00D15E35">
        <w:rPr>
          <w:sz w:val="16"/>
          <w:highlight w:val="green"/>
        </w:rPr>
        <w:t xml:space="preserve"> </w:t>
      </w:r>
      <w:r w:rsidRPr="00015B12">
        <w:rPr>
          <w:sz w:val="16"/>
        </w:rPr>
        <w:t>The Changi naval base in Singapore opened in 2004 and is an important</w:t>
      </w:r>
      <w:r w:rsidRPr="00015B12">
        <w:rPr>
          <w:sz w:val="12"/>
        </w:rPr>
        <w:t>¶</w:t>
      </w:r>
      <w:r w:rsidRPr="00015B12">
        <w:rPr>
          <w:sz w:val="16"/>
        </w:rPr>
        <w:t xml:space="preserve"> port for the US Navy in a particularly strategic region. It was speciﬁcally built</w:t>
      </w:r>
      <w:r w:rsidRPr="00015B12">
        <w:rPr>
          <w:sz w:val="12"/>
        </w:rPr>
        <w:t>¶</w:t>
      </w:r>
      <w:r w:rsidRPr="00015B12">
        <w:rPr>
          <w:sz w:val="16"/>
        </w:rPr>
        <w:t xml:space="preserve"> to hold an American aircraft carrier, and Singapore also hosts four US littoral</w:t>
      </w:r>
      <w:r w:rsidRPr="00015B12">
        <w:rPr>
          <w:sz w:val="12"/>
        </w:rPr>
        <w:t>¶</w:t>
      </w:r>
      <w:r w:rsidRPr="00015B12">
        <w:rPr>
          <w:sz w:val="16"/>
        </w:rPr>
        <w:t xml:space="preserve"> combat ships on a rotational basis at Changi.21</w:t>
      </w:r>
      <w:r w:rsidRPr="00015B12">
        <w:rPr>
          <w:sz w:val="12"/>
        </w:rPr>
        <w:t>¶</w:t>
      </w:r>
      <w:r w:rsidRPr="00015B12">
        <w:rPr>
          <w:sz w:val="16"/>
        </w:rPr>
        <w:t xml:space="preserve"> </w:t>
      </w:r>
      <w:r w:rsidRPr="00407675">
        <w:rPr>
          <w:rStyle w:val="StyleBoldUnderline"/>
        </w:rPr>
        <w:t>Another means of taking on some of the costs of American hegemony</w:t>
      </w:r>
      <w:r w:rsidRPr="00015B12">
        <w:rPr>
          <w:rStyle w:val="StyleBoldUnderline"/>
          <w:b w:val="0"/>
          <w:sz w:val="12"/>
          <w:u w:val="none"/>
        </w:rPr>
        <w:t>¶</w:t>
      </w:r>
      <w:r w:rsidRPr="00651970">
        <w:rPr>
          <w:rStyle w:val="StyleBoldUnderline"/>
          <w:sz w:val="12"/>
        </w:rPr>
        <w:t xml:space="preserve"> </w:t>
      </w:r>
      <w:r w:rsidRPr="00407675">
        <w:rPr>
          <w:rStyle w:val="StyleBoldUnderline"/>
        </w:rPr>
        <w:t xml:space="preserve">is by providing direct or indirect ﬁnancial contributions. </w:t>
      </w:r>
      <w:r w:rsidRPr="000E5A24">
        <w:rPr>
          <w:rStyle w:val="StyleBoldUnderline"/>
          <w:highlight w:val="cyan"/>
        </w:rPr>
        <w:t>Japan provides ﬁ-</w:t>
      </w:r>
      <w:r w:rsidRPr="000E5A24">
        <w:rPr>
          <w:rStyle w:val="StyleBoldUnderline"/>
          <w:b w:val="0"/>
          <w:sz w:val="12"/>
          <w:highlight w:val="cyan"/>
          <w:u w:val="none"/>
        </w:rPr>
        <w:t>¶</w:t>
      </w:r>
      <w:r w:rsidRPr="000E5A24">
        <w:rPr>
          <w:rStyle w:val="StyleBoldUnderline"/>
          <w:sz w:val="12"/>
          <w:highlight w:val="cyan"/>
        </w:rPr>
        <w:t xml:space="preserve"> </w:t>
      </w:r>
      <w:r w:rsidRPr="000E5A24">
        <w:rPr>
          <w:rStyle w:val="StyleBoldUnderline"/>
          <w:highlight w:val="cyan"/>
        </w:rPr>
        <w:t>nancial contribution</w:t>
      </w:r>
      <w:r w:rsidRPr="00D15E35">
        <w:rPr>
          <w:rStyle w:val="StyleBoldUnderline"/>
          <w:highlight w:val="green"/>
        </w:rPr>
        <w:t>s</w:t>
      </w:r>
      <w:r w:rsidRPr="00407675">
        <w:rPr>
          <w:rStyle w:val="StyleBoldUnderline"/>
        </w:rPr>
        <w:t xml:space="preserve"> that help </w:t>
      </w:r>
      <w:r w:rsidRPr="00D15E35">
        <w:rPr>
          <w:rStyle w:val="StyleBoldUnderline"/>
          <w:highlight w:val="green"/>
        </w:rPr>
        <w:t xml:space="preserve">to spread </w:t>
      </w:r>
      <w:r w:rsidRPr="00407675">
        <w:rPr>
          <w:rStyle w:val="StyleBoldUnderline"/>
        </w:rPr>
        <w:t xml:space="preserve">some of </w:t>
      </w:r>
      <w:r w:rsidRPr="00D15E35">
        <w:rPr>
          <w:rStyle w:val="StyleBoldUnderline"/>
          <w:highlight w:val="green"/>
        </w:rPr>
        <w:t>the costs of maintaining US</w:t>
      </w:r>
      <w:r w:rsidRPr="00D15E35">
        <w:rPr>
          <w:rStyle w:val="StyleBoldUnderline"/>
          <w:b w:val="0"/>
          <w:sz w:val="12"/>
          <w:highlight w:val="green"/>
          <w:u w:val="none"/>
        </w:rPr>
        <w:t>¶</w:t>
      </w:r>
      <w:r w:rsidRPr="00D15E35">
        <w:rPr>
          <w:rStyle w:val="StyleBoldUnderline"/>
          <w:sz w:val="12"/>
          <w:highlight w:val="green"/>
        </w:rPr>
        <w:t xml:space="preserve"> </w:t>
      </w:r>
      <w:r w:rsidRPr="00D15E35">
        <w:rPr>
          <w:rStyle w:val="StyleBoldUnderline"/>
          <w:highlight w:val="green"/>
        </w:rPr>
        <w:t>hegemony in the Asia-Paciﬁc region</w:t>
      </w:r>
      <w:r w:rsidRPr="00407675">
        <w:rPr>
          <w:rStyle w:val="StyleBoldUnderline"/>
        </w:rPr>
        <w:t>.</w:t>
      </w:r>
      <w:r w:rsidRPr="00015B12">
        <w:rPr>
          <w:sz w:val="16"/>
        </w:rPr>
        <w:t xml:space="preserve"> </w:t>
      </w:r>
      <w:r w:rsidRPr="00407675">
        <w:rPr>
          <w:rStyle w:val="StyleBoldUnderline"/>
        </w:rPr>
        <w:t xml:space="preserve">Not only has </w:t>
      </w:r>
      <w:r w:rsidRPr="00D15E35">
        <w:rPr>
          <w:rStyle w:val="StyleBoldUnderline"/>
          <w:highlight w:val="green"/>
        </w:rPr>
        <w:t>Japan paid for approximately half of the eight billion dollars it cost to rearrange the presence o</w:t>
      </w:r>
      <w:r w:rsidRPr="00407675">
        <w:rPr>
          <w:rStyle w:val="StyleBoldUnderline"/>
        </w:rPr>
        <w:t xml:space="preserve">f </w:t>
      </w:r>
      <w:r w:rsidRPr="00D15E35">
        <w:rPr>
          <w:rStyle w:val="StyleBoldUnderline"/>
          <w:highlight w:val="green"/>
        </w:rPr>
        <w:t>US</w:t>
      </w:r>
      <w:r w:rsidRPr="00D15E35">
        <w:rPr>
          <w:rStyle w:val="StyleBoldUnderline"/>
          <w:b w:val="0"/>
          <w:sz w:val="12"/>
          <w:highlight w:val="green"/>
          <w:u w:val="none"/>
        </w:rPr>
        <w:t>¶</w:t>
      </w:r>
      <w:r w:rsidRPr="00D15E35">
        <w:rPr>
          <w:rStyle w:val="StyleBoldUnderline"/>
          <w:sz w:val="12"/>
          <w:highlight w:val="green"/>
        </w:rPr>
        <w:t xml:space="preserve"> </w:t>
      </w:r>
      <w:r w:rsidRPr="00D15E35">
        <w:rPr>
          <w:rStyle w:val="StyleBoldUnderline"/>
          <w:highlight w:val="green"/>
        </w:rPr>
        <w:t xml:space="preserve">forces in Japan </w:t>
      </w:r>
      <w:r w:rsidRPr="00407675">
        <w:rPr>
          <w:rStyle w:val="StyleBoldUnderline"/>
        </w:rPr>
        <w:t>along the lines set forth in the US Global Posture Review</w:t>
      </w:r>
      <w:proofErr w:type="gramStart"/>
      <w:r w:rsidRPr="00015B12">
        <w:rPr>
          <w:sz w:val="16"/>
        </w:rPr>
        <w:t>,22</w:t>
      </w:r>
      <w:proofErr w:type="gramEnd"/>
      <w:r w:rsidRPr="00015B12">
        <w:rPr>
          <w:sz w:val="16"/>
        </w:rPr>
        <w:t xml:space="preserve"> it</w:t>
      </w:r>
      <w:r w:rsidRPr="00015B12">
        <w:rPr>
          <w:rStyle w:val="StyleBoldUnderline"/>
          <w:b w:val="0"/>
          <w:sz w:val="12"/>
          <w:u w:val="none"/>
        </w:rPr>
        <w:t>¶</w:t>
      </w:r>
      <w:r w:rsidRPr="00651970">
        <w:rPr>
          <w:rStyle w:val="StyleBoldUnderline"/>
          <w:sz w:val="12"/>
        </w:rPr>
        <w:t xml:space="preserve"> </w:t>
      </w:r>
      <w:r w:rsidRPr="00407675">
        <w:rPr>
          <w:rStyle w:val="StyleBoldUnderline"/>
        </w:rPr>
        <w:t>also used its development assistance to pay for military equipment for other</w:t>
      </w:r>
      <w:r w:rsidRPr="00015B12">
        <w:rPr>
          <w:rStyle w:val="StyleBoldUnderline"/>
          <w:b w:val="0"/>
          <w:sz w:val="12"/>
          <w:u w:val="none"/>
        </w:rPr>
        <w:t>¶</w:t>
      </w:r>
      <w:r w:rsidRPr="00651970">
        <w:rPr>
          <w:rStyle w:val="StyleBoldUnderline"/>
          <w:sz w:val="12"/>
        </w:rPr>
        <w:t xml:space="preserve"> </w:t>
      </w:r>
      <w:r w:rsidRPr="00407675">
        <w:rPr>
          <w:rStyle w:val="StyleBoldUnderline"/>
        </w:rPr>
        <w:t>US Asian partners.</w:t>
      </w:r>
      <w:r w:rsidRPr="00015B12">
        <w:rPr>
          <w:sz w:val="16"/>
        </w:rPr>
        <w:t>23</w:t>
      </w:r>
      <w:r w:rsidRPr="00015B12">
        <w:rPr>
          <w:sz w:val="12"/>
        </w:rPr>
        <w:t>¶</w:t>
      </w:r>
      <w:r w:rsidRPr="00015B12">
        <w:rPr>
          <w:sz w:val="16"/>
        </w:rPr>
        <w:t xml:space="preserve"> </w:t>
      </w:r>
      <w:r w:rsidRPr="000E5A24">
        <w:rPr>
          <w:rStyle w:val="StyleBoldUnderline"/>
          <w:highlight w:val="cyan"/>
        </w:rPr>
        <w:t>Ukraine and Georgia use troop contributions as a means of taking on</w:t>
      </w:r>
      <w:r w:rsidRPr="000E5A24">
        <w:rPr>
          <w:rStyle w:val="StyleBoldUnderline"/>
          <w:b w:val="0"/>
          <w:sz w:val="12"/>
          <w:highlight w:val="cyan"/>
          <w:u w:val="none"/>
        </w:rPr>
        <w:t>¶</w:t>
      </w:r>
      <w:r w:rsidRPr="000E5A24">
        <w:rPr>
          <w:rStyle w:val="StyleBoldUnderline"/>
          <w:sz w:val="12"/>
          <w:highlight w:val="cyan"/>
        </w:rPr>
        <w:t xml:space="preserve"> </w:t>
      </w:r>
      <w:r w:rsidRPr="000E5A24">
        <w:rPr>
          <w:rStyle w:val="StyleBoldUnderline"/>
          <w:highlight w:val="cyan"/>
        </w:rPr>
        <w:t>some of the burden of maintaining American hegemony</w:t>
      </w:r>
      <w:r w:rsidRPr="00407675">
        <w:rPr>
          <w:rStyle w:val="StyleBoldUnderline"/>
        </w:rPr>
        <w:t>. Ukraine committed</w:t>
      </w:r>
      <w:r w:rsidRPr="00015B12">
        <w:rPr>
          <w:rStyle w:val="StyleBoldUnderline"/>
          <w:b w:val="0"/>
          <w:sz w:val="12"/>
          <w:u w:val="none"/>
        </w:rPr>
        <w:t>¶</w:t>
      </w:r>
      <w:r w:rsidRPr="00651970">
        <w:rPr>
          <w:rStyle w:val="StyleBoldUnderline"/>
          <w:sz w:val="12"/>
        </w:rPr>
        <w:t xml:space="preserve"> </w:t>
      </w:r>
      <w:r w:rsidRPr="00407675">
        <w:rPr>
          <w:rStyle w:val="StyleBoldUnderline"/>
        </w:rPr>
        <w:t>approximately two thousand troops to the US-led coalition in Iraq, the largest</w:t>
      </w:r>
      <w:r w:rsidRPr="00015B12">
        <w:rPr>
          <w:rStyle w:val="StyleBoldUnderline"/>
          <w:b w:val="0"/>
          <w:sz w:val="12"/>
          <w:u w:val="none"/>
        </w:rPr>
        <w:t>¶</w:t>
      </w:r>
      <w:r w:rsidRPr="00651970">
        <w:rPr>
          <w:rStyle w:val="StyleBoldUnderline"/>
          <w:sz w:val="12"/>
        </w:rPr>
        <w:t xml:space="preserve"> </w:t>
      </w:r>
      <w:r w:rsidRPr="00407675">
        <w:rPr>
          <w:rStyle w:val="StyleBoldUnderline"/>
        </w:rPr>
        <w:t xml:space="preserve">single non-NATO contribution. This was not a symbolic contribution: excluding the United States, </w:t>
      </w:r>
      <w:r w:rsidRPr="00407675">
        <w:rPr>
          <w:rStyle w:val="StyleBoldUnderline"/>
        </w:rPr>
        <w:lastRenderedPageBreak/>
        <w:t>Ukrainian forces suffered the third highest number of</w:t>
      </w:r>
      <w:r w:rsidRPr="00015B12">
        <w:rPr>
          <w:rStyle w:val="StyleBoldUnderline"/>
          <w:b w:val="0"/>
          <w:sz w:val="12"/>
          <w:u w:val="none"/>
        </w:rPr>
        <w:t>¶</w:t>
      </w:r>
      <w:r w:rsidRPr="00651970">
        <w:rPr>
          <w:rStyle w:val="StyleBoldUnderline"/>
          <w:sz w:val="12"/>
        </w:rPr>
        <w:t xml:space="preserve"> </w:t>
      </w:r>
      <w:r w:rsidRPr="00015B12">
        <w:rPr>
          <w:sz w:val="16"/>
        </w:rPr>
        <w:t xml:space="preserve">coalition casualties in that conﬂict.24 </w:t>
      </w:r>
      <w:r w:rsidRPr="00D15E35">
        <w:rPr>
          <w:rStyle w:val="StyleBoldUnderline"/>
          <w:highlight w:val="green"/>
        </w:rPr>
        <w:t>Georgia committed 2,000 troops to the</w:t>
      </w:r>
      <w:r w:rsidRPr="00D15E35">
        <w:rPr>
          <w:rStyle w:val="StyleBoldUnderline"/>
          <w:b w:val="0"/>
          <w:sz w:val="12"/>
          <w:highlight w:val="green"/>
          <w:u w:val="none"/>
        </w:rPr>
        <w:t>¶</w:t>
      </w:r>
      <w:r w:rsidRPr="00D15E35">
        <w:rPr>
          <w:rStyle w:val="StyleBoldUnderline"/>
          <w:sz w:val="12"/>
          <w:highlight w:val="green"/>
        </w:rPr>
        <w:t xml:space="preserve"> </w:t>
      </w:r>
      <w:r w:rsidRPr="00D15E35">
        <w:rPr>
          <w:rStyle w:val="StyleBoldUnderline"/>
          <w:highlight w:val="green"/>
        </w:rPr>
        <w:t>coalition in Iraq and approximately 2,400 under US command in Afghanistan</w:t>
      </w:r>
      <w:r w:rsidRPr="00407675">
        <w:rPr>
          <w:rStyle w:val="StyleBoldUnderline"/>
        </w:rPr>
        <w:t>.</w:t>
      </w:r>
      <w:r w:rsidRPr="00015B12">
        <w:rPr>
          <w:rStyle w:val="StyleBoldUnderline"/>
          <w:b w:val="0"/>
          <w:sz w:val="12"/>
          <w:u w:val="none"/>
        </w:rPr>
        <w:t>¶</w:t>
      </w:r>
      <w:r w:rsidRPr="00651970">
        <w:rPr>
          <w:rStyle w:val="StyleBoldUnderline"/>
          <w:sz w:val="12"/>
        </w:rPr>
        <w:t xml:space="preserve"> </w:t>
      </w:r>
      <w:r w:rsidRPr="00015B12">
        <w:rPr>
          <w:sz w:val="16"/>
        </w:rPr>
        <w:t>In both cases those contributions represent signiﬁcant portions of their deployable active duty armed forces.</w:t>
      </w:r>
      <w:r w:rsidRPr="00015B12">
        <w:rPr>
          <w:sz w:val="12"/>
        </w:rPr>
        <w:t>¶</w:t>
      </w:r>
      <w:r w:rsidRPr="00015B12">
        <w:rPr>
          <w:sz w:val="16"/>
        </w:rPr>
        <w:t xml:space="preserve"> </w:t>
      </w:r>
      <w:r w:rsidRPr="000E5A24">
        <w:rPr>
          <w:rStyle w:val="StyleBoldUnderline"/>
          <w:highlight w:val="cyan"/>
        </w:rPr>
        <w:t xml:space="preserve">In all of these cases </w:t>
      </w:r>
      <w:r w:rsidRPr="00407675">
        <w:rPr>
          <w:rStyle w:val="StyleBoldUnderline"/>
        </w:rPr>
        <w:t xml:space="preserve">the </w:t>
      </w:r>
      <w:r w:rsidRPr="000E5A24">
        <w:rPr>
          <w:rStyle w:val="StyleBoldUnderline"/>
          <w:highlight w:val="cyan"/>
        </w:rPr>
        <w:t xml:space="preserve">countries </w:t>
      </w:r>
      <w:r w:rsidRPr="00407675">
        <w:rPr>
          <w:rStyle w:val="StyleBoldUnderline"/>
        </w:rPr>
        <w:t>in question could have made merely</w:t>
      </w:r>
      <w:r w:rsidRPr="00015B12">
        <w:rPr>
          <w:rStyle w:val="StyleBoldUnderline"/>
          <w:b w:val="0"/>
          <w:sz w:val="12"/>
          <w:u w:val="none"/>
        </w:rPr>
        <w:t>¶</w:t>
      </w:r>
      <w:r w:rsidRPr="00651970">
        <w:rPr>
          <w:rStyle w:val="StyleBoldUnderline"/>
          <w:sz w:val="12"/>
        </w:rPr>
        <w:t xml:space="preserve"> </w:t>
      </w:r>
      <w:r w:rsidRPr="00407675">
        <w:rPr>
          <w:rStyle w:val="StyleBoldUnderline"/>
        </w:rPr>
        <w:t xml:space="preserve">token contributions to US-led missions or minimized their investment in facilities that enable the reach of the US military. Instead </w:t>
      </w:r>
      <w:r w:rsidRPr="000E5A24">
        <w:rPr>
          <w:rStyle w:val="StyleBoldUnderline"/>
          <w:highlight w:val="cyan"/>
        </w:rPr>
        <w:t>they took measures and</w:t>
      </w:r>
      <w:r w:rsidRPr="000E5A24">
        <w:rPr>
          <w:rStyle w:val="StyleBoldUnderline"/>
          <w:b w:val="0"/>
          <w:sz w:val="12"/>
          <w:highlight w:val="cyan"/>
          <w:u w:val="none"/>
        </w:rPr>
        <w:t>¶</w:t>
      </w:r>
      <w:r w:rsidRPr="000E5A24">
        <w:rPr>
          <w:rStyle w:val="StyleBoldUnderline"/>
          <w:sz w:val="12"/>
          <w:highlight w:val="cyan"/>
        </w:rPr>
        <w:t xml:space="preserve"> </w:t>
      </w:r>
      <w:r w:rsidRPr="000E5A24">
        <w:rPr>
          <w:rStyle w:val="StyleBoldUnderline"/>
          <w:highlight w:val="cyan"/>
        </w:rPr>
        <w:t>incurred costs that spread the burden of maintaining American hegemony</w:t>
      </w:r>
      <w:r w:rsidRPr="00407675">
        <w:rPr>
          <w:rStyle w:val="StyleBoldUnderline"/>
        </w:rPr>
        <w:t xml:space="preserve">. </w:t>
      </w:r>
      <w:r w:rsidRPr="00015B12">
        <w:rPr>
          <w:sz w:val="16"/>
        </w:rPr>
        <w:t>It</w:t>
      </w:r>
      <w:r w:rsidRPr="00015B12">
        <w:rPr>
          <w:sz w:val="12"/>
        </w:rPr>
        <w:t>¶</w:t>
      </w:r>
      <w:r w:rsidRPr="00015B12">
        <w:rPr>
          <w:sz w:val="16"/>
        </w:rPr>
        <w:t xml:space="preserve"> is difﬁcult to put a total value on these contributions, </w:t>
      </w:r>
      <w:r w:rsidRPr="00D15E35">
        <w:rPr>
          <w:rStyle w:val="StyleBoldUnderline"/>
          <w:highlight w:val="green"/>
        </w:rPr>
        <w:t>but it is certainly true</w:t>
      </w:r>
      <w:r w:rsidRPr="00015B12">
        <w:rPr>
          <w:rStyle w:val="StyleBoldUnderline"/>
          <w:b w:val="0"/>
          <w:sz w:val="12"/>
          <w:u w:val="none"/>
        </w:rPr>
        <w:t>¶</w:t>
      </w:r>
      <w:r w:rsidRPr="00651970">
        <w:rPr>
          <w:rStyle w:val="StyleBoldUnderline"/>
          <w:sz w:val="12"/>
        </w:rPr>
        <w:t xml:space="preserve"> </w:t>
      </w:r>
      <w:r w:rsidRPr="00407675">
        <w:rPr>
          <w:rStyle w:val="StyleBoldUnderline"/>
        </w:rPr>
        <w:t xml:space="preserve">that the </w:t>
      </w:r>
      <w:r w:rsidRPr="00D15E35">
        <w:rPr>
          <w:rStyle w:val="StyleBoldUnderline"/>
          <w:highlight w:val="green"/>
        </w:rPr>
        <w:t>maintenance of American hegemony would be more expensive and</w:t>
      </w:r>
      <w:r w:rsidRPr="00D15E35">
        <w:rPr>
          <w:rStyle w:val="StyleBoldUnderline"/>
          <w:b w:val="0"/>
          <w:sz w:val="12"/>
          <w:highlight w:val="green"/>
          <w:u w:val="none"/>
        </w:rPr>
        <w:t>¶</w:t>
      </w:r>
      <w:r w:rsidRPr="00D15E35">
        <w:rPr>
          <w:rStyle w:val="StyleBoldUnderline"/>
          <w:sz w:val="12"/>
          <w:highlight w:val="green"/>
        </w:rPr>
        <w:t xml:space="preserve"> </w:t>
      </w:r>
      <w:r w:rsidRPr="00D15E35">
        <w:rPr>
          <w:rStyle w:val="StyleBoldUnderline"/>
          <w:highlight w:val="green"/>
        </w:rPr>
        <w:t>logistically difﬁcult for the United States without them.</w:t>
      </w:r>
      <w:r w:rsidRPr="00407675">
        <w:rPr>
          <w:rStyle w:val="StyleBoldUnderline"/>
        </w:rPr>
        <w:t xml:space="preserve"> </w:t>
      </w:r>
      <w:r w:rsidRPr="00015B12">
        <w:rPr>
          <w:sz w:val="16"/>
        </w:rPr>
        <w:t>As an example, the</w:t>
      </w:r>
      <w:r w:rsidRPr="00015B12">
        <w:rPr>
          <w:sz w:val="12"/>
        </w:rPr>
        <w:t>¶</w:t>
      </w:r>
      <w:r w:rsidRPr="00015B12">
        <w:rPr>
          <w:sz w:val="16"/>
        </w:rPr>
        <w:t xml:space="preserve"> total troop contributions of the states in this study to the US-led operations</w:t>
      </w:r>
      <w:r w:rsidRPr="00015B12">
        <w:rPr>
          <w:sz w:val="12"/>
        </w:rPr>
        <w:t>¶</w:t>
      </w:r>
      <w:r w:rsidRPr="00015B12">
        <w:rPr>
          <w:sz w:val="16"/>
        </w:rPr>
        <w:t xml:space="preserve"> in Iraq and Afghanistan amounted to more than ﬁfteen thousand military</w:t>
      </w:r>
      <w:r w:rsidRPr="00015B12">
        <w:rPr>
          <w:sz w:val="12"/>
        </w:rPr>
        <w:t>¶</w:t>
      </w:r>
      <w:r w:rsidRPr="00015B12">
        <w:rPr>
          <w:sz w:val="16"/>
        </w:rPr>
        <w:t xml:space="preserve"> personnel, or approximately one US Army division.25 </w:t>
      </w:r>
      <w:r w:rsidRPr="00651970">
        <w:rPr>
          <w:rStyle w:val="StyleBoldUnderline"/>
        </w:rPr>
        <w:t>As strained as the US</w:t>
      </w:r>
      <w:r w:rsidRPr="00015B12">
        <w:rPr>
          <w:rStyle w:val="StyleBoldUnderline"/>
          <w:b w:val="0"/>
          <w:sz w:val="12"/>
          <w:u w:val="none"/>
        </w:rPr>
        <w:t>¶</w:t>
      </w:r>
      <w:r w:rsidRPr="00651970">
        <w:rPr>
          <w:rStyle w:val="StyleBoldUnderline"/>
          <w:sz w:val="12"/>
        </w:rPr>
        <w:t xml:space="preserve"> </w:t>
      </w:r>
      <w:r w:rsidRPr="00651970">
        <w:rPr>
          <w:rStyle w:val="StyleBoldUnderline"/>
        </w:rPr>
        <w:t>military was in the 2001–2009 period, it would have been under much greater</w:t>
      </w:r>
      <w:r w:rsidRPr="00015B12">
        <w:rPr>
          <w:rStyle w:val="StyleBoldUnderline"/>
          <w:b w:val="0"/>
          <w:sz w:val="12"/>
          <w:u w:val="none"/>
        </w:rPr>
        <w:t>¶</w:t>
      </w:r>
      <w:r w:rsidRPr="00651970">
        <w:rPr>
          <w:rStyle w:val="StyleBoldUnderline"/>
          <w:sz w:val="12"/>
        </w:rPr>
        <w:t xml:space="preserve"> </w:t>
      </w:r>
      <w:r w:rsidRPr="00651970">
        <w:rPr>
          <w:rStyle w:val="StyleBoldUnderline"/>
        </w:rPr>
        <w:t>stress without those troop contributions.</w:t>
      </w:r>
    </w:p>
    <w:p w:rsidR="000E5A24" w:rsidRDefault="000E5A24">
      <w:pPr>
        <w:spacing w:after="200" w:line="276" w:lineRule="auto"/>
      </w:pPr>
      <w:r>
        <w:br w:type="page"/>
      </w:r>
    </w:p>
    <w:p w:rsidR="000E5A24" w:rsidRPr="001A04F3" w:rsidRDefault="000E5A24" w:rsidP="000E5A24">
      <w:pPr>
        <w:pStyle w:val="Heading4"/>
      </w:pPr>
      <w:r>
        <w:lastRenderedPageBreak/>
        <w:t>American economic hegemony is sustainable</w:t>
      </w:r>
      <w:r w:rsidRPr="001A04F3">
        <w:t>-</w:t>
      </w:r>
      <w:r>
        <w:t>American share of GDP has remained steady, and at best GDP doesn’t determine power polarity, per capita GDP does and America dominates that field</w:t>
      </w:r>
    </w:p>
    <w:p w:rsidR="000E5A24" w:rsidRPr="008B4E04" w:rsidRDefault="000E5A24" w:rsidP="000E5A24">
      <w:pPr>
        <w:rPr>
          <w:rStyle w:val="StyleStyleBold12pt"/>
        </w:rPr>
      </w:pPr>
      <w:r w:rsidRPr="008B4E04">
        <w:rPr>
          <w:rStyle w:val="StyleStyleBold12pt"/>
        </w:rPr>
        <w:t>Kagan 2012</w:t>
      </w:r>
    </w:p>
    <w:p w:rsidR="000E5A24" w:rsidRDefault="000E5A24" w:rsidP="000E5A24">
      <w:r>
        <w:t>[Robert Kagan, Senior Fellow at the Brookings Institution, The World America Made, 2012 uwyo//amp]</w:t>
      </w:r>
    </w:p>
    <w:p w:rsidR="000E5A24" w:rsidRDefault="000E5A24" w:rsidP="000E5A24">
      <w:pPr>
        <w:autoSpaceDE w:val="0"/>
        <w:autoSpaceDN w:val="0"/>
        <w:adjustRightInd w:val="0"/>
        <w:rPr>
          <w:rStyle w:val="StyleBoldUnderline"/>
        </w:rPr>
      </w:pPr>
    </w:p>
    <w:p w:rsidR="000E5A24" w:rsidRDefault="000E5A24" w:rsidP="000E5A24">
      <w:pPr>
        <w:autoSpaceDE w:val="0"/>
        <w:autoSpaceDN w:val="0"/>
        <w:adjustRightInd w:val="0"/>
        <w:rPr>
          <w:rStyle w:val="StyleBoldUnderline"/>
        </w:rPr>
      </w:pPr>
      <w:r w:rsidRPr="00896930">
        <w:rPr>
          <w:rStyle w:val="StyleBoldUnderline"/>
        </w:rPr>
        <w:t xml:space="preserve">Some of the </w:t>
      </w:r>
      <w:r w:rsidRPr="000E5A24">
        <w:rPr>
          <w:rStyle w:val="StyleBoldUnderline"/>
          <w:highlight w:val="cyan"/>
        </w:rPr>
        <w:t xml:space="preserve">arguments for America's </w:t>
      </w:r>
      <w:r w:rsidRPr="00896930">
        <w:rPr>
          <w:rStyle w:val="StyleBoldUnderline"/>
        </w:rPr>
        <w:t>relative d</w:t>
      </w:r>
      <w:r w:rsidRPr="004D16E8">
        <w:rPr>
          <w:rStyle w:val="StyleBoldUnderline"/>
          <w:highlight w:val="yellow"/>
        </w:rPr>
        <w:t>eclin</w:t>
      </w:r>
      <w:r w:rsidRPr="00896930">
        <w:rPr>
          <w:rStyle w:val="StyleBoldUnderline"/>
        </w:rPr>
        <w:t>e</w:t>
      </w:r>
      <w:r>
        <w:rPr>
          <w:rStyle w:val="StyleBoldUnderline"/>
        </w:rPr>
        <w:t xml:space="preserve"> </w:t>
      </w:r>
      <w:r w:rsidRPr="00896930">
        <w:rPr>
          <w:rStyle w:val="StyleBoldUnderline"/>
        </w:rPr>
        <w:t xml:space="preserve">these days </w:t>
      </w:r>
      <w:r w:rsidRPr="000E5A24">
        <w:rPr>
          <w:rStyle w:val="StyleBoldUnderline"/>
          <w:highlight w:val="cyan"/>
        </w:rPr>
        <w:t xml:space="preserve">would be more potent if they had not appeared only in the wake of the 2008 financial crisis. </w:t>
      </w:r>
      <w:r w:rsidRPr="00896930">
        <w:rPr>
          <w:rStyle w:val="StyleBoldUnderline"/>
        </w:rPr>
        <w:t>Just as one</w:t>
      </w:r>
      <w:r>
        <w:rPr>
          <w:rStyle w:val="StyleBoldUnderline"/>
        </w:rPr>
        <w:t xml:space="preserve"> </w:t>
      </w:r>
      <w:r w:rsidRPr="00896930">
        <w:rPr>
          <w:rStyle w:val="StyleBoldUnderline"/>
        </w:rPr>
        <w:t xml:space="preserve">swallow does not make a spring, </w:t>
      </w:r>
      <w:r w:rsidRPr="004D16E8">
        <w:rPr>
          <w:rStyle w:val="StyleBoldUnderline"/>
          <w:highlight w:val="yellow"/>
        </w:rPr>
        <w:t>one</w:t>
      </w:r>
      <w:r w:rsidRPr="001E5ECA">
        <w:rPr>
          <w:rFonts w:ascii="Times New Roman" w:hAnsi="Times New Roman" w:cs="Times New Roman"/>
          <w:sz w:val="16"/>
          <w:szCs w:val="23"/>
        </w:rPr>
        <w:t xml:space="preserve"> recession, </w:t>
      </w:r>
      <w:r w:rsidRPr="00896930">
        <w:rPr>
          <w:rStyle w:val="StyleBoldUnderline"/>
        </w:rPr>
        <w:t xml:space="preserve">or even a severe </w:t>
      </w:r>
      <w:r w:rsidRPr="000E5A24">
        <w:rPr>
          <w:rStyle w:val="StyleBoldUnderline"/>
          <w:highlight w:val="cyan"/>
        </w:rPr>
        <w:t xml:space="preserve">economic crisis, need not mean the beginning of the end </w:t>
      </w:r>
      <w:r w:rsidRPr="00896930">
        <w:rPr>
          <w:rStyle w:val="StyleBoldUnderline"/>
        </w:rPr>
        <w:t xml:space="preserve">of a great power. </w:t>
      </w:r>
      <w:r w:rsidRPr="000E5A24">
        <w:rPr>
          <w:rStyle w:val="StyleBoldUnderline"/>
          <w:highlight w:val="cyan"/>
        </w:rPr>
        <w:t>The U</w:t>
      </w:r>
      <w:r w:rsidRPr="00896930">
        <w:rPr>
          <w:rStyle w:val="StyleBoldUnderline"/>
        </w:rPr>
        <w:t xml:space="preserve">nited </w:t>
      </w:r>
      <w:r w:rsidRPr="000E5A24">
        <w:rPr>
          <w:rStyle w:val="StyleBoldUnderline"/>
          <w:highlight w:val="cyan"/>
        </w:rPr>
        <w:t>S</w:t>
      </w:r>
      <w:r w:rsidRPr="00896930">
        <w:rPr>
          <w:rStyle w:val="StyleBoldUnderline"/>
        </w:rPr>
        <w:t xml:space="preserve">tates </w:t>
      </w:r>
      <w:r w:rsidRPr="000E5A24">
        <w:rPr>
          <w:rStyle w:val="StyleBoldUnderline"/>
          <w:highlight w:val="cyan"/>
        </w:rPr>
        <w:t xml:space="preserve">suffered deep </w:t>
      </w:r>
      <w:r w:rsidRPr="00896930">
        <w:rPr>
          <w:rStyle w:val="StyleBoldUnderline"/>
        </w:rPr>
        <w:t xml:space="preserve">and prolonged </w:t>
      </w:r>
      <w:r w:rsidRPr="000E5A24">
        <w:rPr>
          <w:rStyle w:val="StyleBoldUnderline"/>
          <w:highlight w:val="cyan"/>
        </w:rPr>
        <w:t xml:space="preserve">economic crises </w:t>
      </w:r>
      <w:r w:rsidRPr="004D16E8">
        <w:rPr>
          <w:rStyle w:val="StyleBoldUnderline"/>
          <w:highlight w:val="yellow"/>
        </w:rPr>
        <w:t xml:space="preserve">in the 18905, </w:t>
      </w:r>
      <w:r w:rsidRPr="004D16E8">
        <w:rPr>
          <w:rFonts w:ascii="Times New Roman" w:hAnsi="Times New Roman" w:cs="Times New Roman"/>
          <w:sz w:val="16"/>
          <w:szCs w:val="23"/>
          <w:highlight w:val="yellow"/>
        </w:rPr>
        <w:t xml:space="preserve">the </w:t>
      </w:r>
      <w:r w:rsidRPr="004D16E8">
        <w:rPr>
          <w:rStyle w:val="StyleBoldUnderline"/>
          <w:highlight w:val="yellow"/>
        </w:rPr>
        <w:t xml:space="preserve">19305, and the 19705. </w:t>
      </w:r>
      <w:r w:rsidRPr="000E5A24">
        <w:rPr>
          <w:rStyle w:val="StyleBoldUnderline"/>
          <w:highlight w:val="cyan"/>
        </w:rPr>
        <w:t xml:space="preserve">In each case, it rebounded </w:t>
      </w:r>
      <w:r w:rsidRPr="00896930">
        <w:rPr>
          <w:rStyle w:val="StyleBoldUnderline"/>
        </w:rPr>
        <w:t>in the following decade a</w:t>
      </w:r>
      <w:r w:rsidRPr="004D16E8">
        <w:rPr>
          <w:rStyle w:val="StyleBoldUnderline"/>
          <w:highlight w:val="yellow"/>
        </w:rPr>
        <w:t>nd</w:t>
      </w:r>
      <w:r w:rsidRPr="00896930">
        <w:rPr>
          <w:rStyle w:val="StyleBoldUnderline"/>
        </w:rPr>
        <w:t xml:space="preserve"> actually </w:t>
      </w:r>
      <w:r w:rsidRPr="004D16E8">
        <w:rPr>
          <w:rStyle w:val="StyleBoldUnderline"/>
          <w:highlight w:val="yellow"/>
        </w:rPr>
        <w:t>ended up</w:t>
      </w:r>
      <w:r w:rsidRPr="00896930">
        <w:rPr>
          <w:rStyle w:val="StyleBoldUnderline"/>
        </w:rPr>
        <w:t xml:space="preserve"> in a s</w:t>
      </w:r>
      <w:r w:rsidRPr="004D16E8">
        <w:rPr>
          <w:rStyle w:val="StyleBoldUnderline"/>
          <w:highlight w:val="yellow"/>
        </w:rPr>
        <w:t>tronger</w:t>
      </w:r>
      <w:r w:rsidRPr="00896930">
        <w:rPr>
          <w:rStyle w:val="StyleBoldUnderline"/>
        </w:rPr>
        <w:t xml:space="preserve"> position relative to other powers</w:t>
      </w:r>
      <w:r w:rsidRPr="001E5ECA">
        <w:rPr>
          <w:rFonts w:ascii="Times New Roman" w:hAnsi="Times New Roman" w:cs="Times New Roman"/>
          <w:sz w:val="16"/>
          <w:szCs w:val="23"/>
        </w:rPr>
        <w:t xml:space="preserve"> than before the crisis. The first decade of the twentieth century, the 19405, and the 19805 were all high points of American global power and influence. </w:t>
      </w:r>
      <w:r w:rsidRPr="004D16E8">
        <w:rPr>
          <w:rStyle w:val="StyleBoldUnderline"/>
          <w:highlight w:val="yellow"/>
        </w:rPr>
        <w:t>Less than a decade ago most observers spoke</w:t>
      </w:r>
      <w:r w:rsidRPr="00896930">
        <w:rPr>
          <w:rStyle w:val="StyleBoldUnderline"/>
        </w:rPr>
        <w:t xml:space="preserve"> not of America's decline but </w:t>
      </w:r>
      <w:r w:rsidRPr="004D16E8">
        <w:rPr>
          <w:rStyle w:val="StyleBoldUnderline"/>
          <w:highlight w:val="yellow"/>
        </w:rPr>
        <w:t>of</w:t>
      </w:r>
      <w:r w:rsidRPr="00896930">
        <w:rPr>
          <w:rStyle w:val="StyleBoldUnderline"/>
        </w:rPr>
        <w:t xml:space="preserve"> its </w:t>
      </w:r>
      <w:r w:rsidRPr="004D16E8">
        <w:rPr>
          <w:rStyle w:val="StyleBoldUnderline"/>
          <w:highlight w:val="yellow"/>
        </w:rPr>
        <w:t>enduring primacy</w:t>
      </w:r>
      <w:r w:rsidRPr="001E5ECA">
        <w:rPr>
          <w:sz w:val="16"/>
        </w:rPr>
        <w:t>. In 2002 the historian Paul Kennedy</w:t>
      </w:r>
      <w:r w:rsidRPr="001E5ECA">
        <w:rPr>
          <w:rFonts w:ascii="Times New Roman" w:hAnsi="Times New Roman" w:cs="Times New Roman"/>
          <w:sz w:val="16"/>
          <w:szCs w:val="23"/>
        </w:rPr>
        <w:t xml:space="preserve">, who in the late 19805 had written a much-discussed book on "the rise and fall of the great powers," America included, </w:t>
      </w:r>
      <w:r w:rsidRPr="001E5ECA">
        <w:rPr>
          <w:sz w:val="16"/>
        </w:rPr>
        <w:t>declared that never in history had there been such a great "disparity of power" as between the United States and the rest of the world.82 John Ikenberry agreed that "no other great power" had held "such formidable advantages in military, economic, technological, cultural, or political capabilities ... The preeminence of American power" was "unprecedented."83 In 2004, Fareed Zakaria described the United States as enjoying a "comprehensive uni-polarity" unlike anything seen since Rome.84 But a mere four years later, Zakaria was writing about the "post-American world," and Kennedy, again, about the inevitability of American decline. Did the fundamentals of America's relative power shift so dramatically in just a few short years? The answer is no. Let's start with the basic indicators</w:t>
      </w:r>
      <w:r w:rsidRPr="004D16E8">
        <w:rPr>
          <w:rStyle w:val="StyleBoldUnderline"/>
          <w:highlight w:val="yellow"/>
        </w:rPr>
        <w:t>. In economic terms</w:t>
      </w:r>
      <w:r w:rsidRPr="00896930">
        <w:rPr>
          <w:rStyle w:val="StyleBoldUnderline"/>
        </w:rPr>
        <w:t xml:space="preserve">, and even despite the current years of recession and slow growth, </w:t>
      </w:r>
      <w:r w:rsidRPr="004D16E8">
        <w:rPr>
          <w:rStyle w:val="StyleBoldUnderline"/>
          <w:highlight w:val="yellow"/>
        </w:rPr>
        <w:t>America's position</w:t>
      </w:r>
      <w:r w:rsidRPr="00C963BC">
        <w:rPr>
          <w:rStyle w:val="StyleBoldUnderline"/>
        </w:rPr>
        <w:t xml:space="preserve"> in the world </w:t>
      </w:r>
      <w:r w:rsidRPr="004D16E8">
        <w:rPr>
          <w:rStyle w:val="StyleBoldUnderline"/>
          <w:highlight w:val="yellow"/>
        </w:rPr>
        <w:t xml:space="preserve">has not changed. </w:t>
      </w:r>
      <w:r w:rsidRPr="000E5A24">
        <w:rPr>
          <w:rStyle w:val="StyleBoldUnderline"/>
          <w:highlight w:val="cyan"/>
        </w:rPr>
        <w:t>Its share of the world's GDP has held remarkably steady</w:t>
      </w:r>
      <w:r w:rsidRPr="00C963BC">
        <w:rPr>
          <w:rStyle w:val="StyleBoldUnderline"/>
        </w:rPr>
        <w:t>,</w:t>
      </w:r>
      <w:r w:rsidRPr="001E5ECA">
        <w:rPr>
          <w:rFonts w:ascii="Times New Roman" w:hAnsi="Times New Roman" w:cs="Times New Roman"/>
          <w:sz w:val="16"/>
          <w:szCs w:val="23"/>
        </w:rPr>
        <w:t xml:space="preserve"> not only over the past decade, but </w:t>
      </w:r>
      <w:r w:rsidRPr="004D16E8">
        <w:rPr>
          <w:rStyle w:val="StyleBoldUnderline"/>
          <w:highlight w:val="yellow"/>
        </w:rPr>
        <w:t>over the past four decades</w:t>
      </w:r>
      <w:r w:rsidRPr="001E5ECA">
        <w:rPr>
          <w:rFonts w:ascii="Times New Roman" w:hAnsi="Times New Roman" w:cs="Times New Roman"/>
          <w:sz w:val="16"/>
          <w:szCs w:val="23"/>
        </w:rPr>
        <w:t>. In 1969 the United States produced roughly a quarter of the world's economic output. Today it still produces roughly a quarter, and it remains not only the largest but also the richest economy in the world</w:t>
      </w:r>
      <w:r w:rsidRPr="00896930">
        <w:rPr>
          <w:rStyle w:val="StyleBoldUnderline"/>
        </w:rPr>
        <w:t>. People are rightly mesmerized</w:t>
      </w:r>
      <w:r w:rsidRPr="00C963BC">
        <w:rPr>
          <w:rStyle w:val="StyleBoldUnderline"/>
        </w:rPr>
        <w:t xml:space="preserve"> by</w:t>
      </w:r>
      <w:r w:rsidRPr="001A04F3">
        <w:rPr>
          <w:rStyle w:val="Emphasis"/>
        </w:rPr>
        <w:t xml:space="preserve"> </w:t>
      </w:r>
      <w:r w:rsidRPr="000E5A24">
        <w:rPr>
          <w:rStyle w:val="Emphasis"/>
          <w:highlight w:val="cyan"/>
        </w:rPr>
        <w:t>the rise of China</w:t>
      </w:r>
      <w:r w:rsidRPr="00896930">
        <w:rPr>
          <w:rStyle w:val="StyleBoldUnderline"/>
        </w:rPr>
        <w:t>, India, and other Asian nations whose share of the global economy has been climbing</w:t>
      </w:r>
      <w:r w:rsidRPr="001E5ECA">
        <w:rPr>
          <w:rFonts w:ascii="Times New Roman" w:hAnsi="Times New Roman" w:cs="Times New Roman"/>
          <w:sz w:val="16"/>
          <w:szCs w:val="23"/>
        </w:rPr>
        <w:t xml:space="preserve"> steadily, but </w:t>
      </w:r>
      <w:r w:rsidRPr="004D16E8">
        <w:rPr>
          <w:rStyle w:val="Emphasis"/>
        </w:rPr>
        <w:t>this</w:t>
      </w:r>
      <w:r w:rsidRPr="004D16E8">
        <w:rPr>
          <w:rStyle w:val="Emphasis"/>
          <w:highlight w:val="yellow"/>
        </w:rPr>
        <w:t xml:space="preserve"> </w:t>
      </w:r>
      <w:r w:rsidRPr="000E5A24">
        <w:rPr>
          <w:rStyle w:val="Emphasis"/>
          <w:highlight w:val="cyan"/>
        </w:rPr>
        <w:t xml:space="preserve">has </w:t>
      </w:r>
      <w:r w:rsidRPr="001A04F3">
        <w:rPr>
          <w:rStyle w:val="Emphasis"/>
        </w:rPr>
        <w:t xml:space="preserve">so far has </w:t>
      </w:r>
      <w:r w:rsidRPr="000E5A24">
        <w:rPr>
          <w:rStyle w:val="Emphasis"/>
          <w:highlight w:val="cyan"/>
        </w:rPr>
        <w:t xml:space="preserve">been </w:t>
      </w:r>
      <w:r w:rsidRPr="001A04F3">
        <w:rPr>
          <w:rStyle w:val="Emphasis"/>
        </w:rPr>
        <w:t xml:space="preserve">almost entirely </w:t>
      </w:r>
      <w:r w:rsidRPr="000E5A24">
        <w:rPr>
          <w:rStyle w:val="Emphasis"/>
          <w:highlight w:val="cyan"/>
        </w:rPr>
        <w:t>at the expense of Europe and Japan</w:t>
      </w:r>
      <w:r w:rsidRPr="000E5A24">
        <w:rPr>
          <w:rStyle w:val="StyleBoldUnderline"/>
          <w:highlight w:val="cyan"/>
        </w:rPr>
        <w:t>, which have had a declining share of the global economy.</w:t>
      </w:r>
      <w:r w:rsidRPr="00896930">
        <w:rPr>
          <w:rStyle w:val="StyleBoldUnderline"/>
        </w:rPr>
        <w:t xml:space="preserve">85 Optimists about China's development predict that it will overtake the United States </w:t>
      </w:r>
      <w:r w:rsidRPr="001E5ECA">
        <w:rPr>
          <w:sz w:val="16"/>
        </w:rPr>
        <w:t>as the largest economy in the world sometime in the next two decades. This could mean that the United States will face an increasing challenge to its economic position</w:t>
      </w:r>
      <w:r w:rsidRPr="001E5ECA">
        <w:rPr>
          <w:rFonts w:ascii="Times New Roman" w:hAnsi="Times New Roman" w:cs="Times New Roman"/>
          <w:sz w:val="16"/>
        </w:rPr>
        <w:t xml:space="preserve"> in the future. </w:t>
      </w:r>
      <w:r w:rsidRPr="004D16E8">
        <w:rPr>
          <w:rStyle w:val="Emphasis"/>
          <w:highlight w:val="yellow"/>
        </w:rPr>
        <w:t>The sheer size of an economy</w:t>
      </w:r>
      <w:r w:rsidRPr="00896930">
        <w:rPr>
          <w:rStyle w:val="StyleBoldUnderline"/>
        </w:rPr>
        <w:t xml:space="preserve">, however, </w:t>
      </w:r>
      <w:r w:rsidRPr="004D16E8">
        <w:rPr>
          <w:rStyle w:val="Emphasis"/>
          <w:highlight w:val="yellow"/>
        </w:rPr>
        <w:t>is not</w:t>
      </w:r>
      <w:r w:rsidRPr="001A04F3">
        <w:rPr>
          <w:rStyle w:val="Emphasis"/>
        </w:rPr>
        <w:t xml:space="preserve"> by itself </w:t>
      </w:r>
      <w:r w:rsidRPr="004D16E8">
        <w:rPr>
          <w:rStyle w:val="Emphasis"/>
          <w:highlight w:val="yellow"/>
        </w:rPr>
        <w:t>a good measure of overall power within the international system.</w:t>
      </w:r>
      <w:r w:rsidRPr="004D16E8">
        <w:rPr>
          <w:rStyle w:val="StyleBoldUnderline"/>
          <w:highlight w:val="yellow"/>
        </w:rPr>
        <w:t xml:space="preserve"> </w:t>
      </w:r>
      <w:r w:rsidRPr="000E5A24">
        <w:rPr>
          <w:rStyle w:val="Emphasis"/>
          <w:highlight w:val="cyan"/>
        </w:rPr>
        <w:t>If it were, then early-nineteenth-century China</w:t>
      </w:r>
      <w:r w:rsidRPr="00896930">
        <w:rPr>
          <w:rStyle w:val="StyleBoldUnderline"/>
        </w:rPr>
        <w:t xml:space="preserve">, with what was then the world's largest economy, </w:t>
      </w:r>
      <w:r w:rsidRPr="000E5A24">
        <w:rPr>
          <w:rStyle w:val="Emphasis"/>
          <w:highlight w:val="cyan"/>
        </w:rPr>
        <w:t>would have been the predominant power instead of the prostrate victim of smaller European nations</w:t>
      </w:r>
      <w:r w:rsidRPr="000E5A24">
        <w:rPr>
          <w:rStyle w:val="StyleBoldUnderline"/>
          <w:highlight w:val="cyan"/>
        </w:rPr>
        <w:t xml:space="preserve">. </w:t>
      </w:r>
      <w:r w:rsidRPr="000E5A24">
        <w:rPr>
          <w:rStyle w:val="Emphasis"/>
          <w:highlight w:val="cyan"/>
        </w:rPr>
        <w:t>Even if China does reach this pinnacle again</w:t>
      </w:r>
      <w:r w:rsidRPr="001E5ECA">
        <w:rPr>
          <w:rFonts w:ascii="Times New Roman" w:hAnsi="Times New Roman" w:cs="Times New Roman"/>
          <w:sz w:val="16"/>
        </w:rPr>
        <w:t>—and Chinese leaders face significant obstacles to sustaining the country's growth indefinitely</w:t>
      </w:r>
      <w:r w:rsidRPr="00896930">
        <w:rPr>
          <w:rStyle w:val="StyleBoldUnderline"/>
        </w:rPr>
        <w:t>—</w:t>
      </w:r>
      <w:r w:rsidRPr="000E5A24">
        <w:rPr>
          <w:rStyle w:val="Emphasis"/>
          <w:highlight w:val="cyan"/>
        </w:rPr>
        <w:t>it will still remain far behind</w:t>
      </w:r>
      <w:r w:rsidRPr="000E5A24">
        <w:rPr>
          <w:rStyle w:val="StyleBoldUnderline"/>
          <w:highlight w:val="cyan"/>
        </w:rPr>
        <w:t xml:space="preserve"> </w:t>
      </w:r>
      <w:r w:rsidRPr="00896930">
        <w:rPr>
          <w:rStyle w:val="StyleBoldUnderline"/>
        </w:rPr>
        <w:t xml:space="preserve">both </w:t>
      </w:r>
      <w:r w:rsidRPr="000E5A24">
        <w:rPr>
          <w:rStyle w:val="Emphasis"/>
          <w:highlight w:val="cyan"/>
        </w:rPr>
        <w:t>the U</w:t>
      </w:r>
      <w:r w:rsidRPr="00896930">
        <w:rPr>
          <w:rStyle w:val="StyleBoldUnderline"/>
        </w:rPr>
        <w:t xml:space="preserve">nited </w:t>
      </w:r>
      <w:r w:rsidRPr="000E5A24">
        <w:rPr>
          <w:rStyle w:val="Emphasis"/>
          <w:highlight w:val="cyan"/>
        </w:rPr>
        <w:t>S</w:t>
      </w:r>
      <w:r w:rsidRPr="00896930">
        <w:rPr>
          <w:rStyle w:val="StyleBoldUnderline"/>
        </w:rPr>
        <w:t>tates and Europe in terms of per capita GDP.</w:t>
      </w:r>
    </w:p>
    <w:p w:rsidR="000E5A24" w:rsidRDefault="000E5A24" w:rsidP="000E5A24">
      <w:pPr>
        <w:autoSpaceDE w:val="0"/>
        <w:autoSpaceDN w:val="0"/>
        <w:adjustRightInd w:val="0"/>
        <w:rPr>
          <w:rStyle w:val="StyleBoldUnderline"/>
        </w:rPr>
      </w:pPr>
    </w:p>
    <w:p w:rsidR="000E5A24" w:rsidRDefault="000E5A24" w:rsidP="000E5A24">
      <w:pPr>
        <w:pStyle w:val="Heading4"/>
      </w:pPr>
      <w:r>
        <w:t>American electorate will always tolerate hegemony, it is just a question of the particular policies—retrenchment not inevitable</w:t>
      </w:r>
    </w:p>
    <w:p w:rsidR="000E5A24" w:rsidRDefault="000E5A24" w:rsidP="000E5A24"/>
    <w:p w:rsidR="000E5A24" w:rsidRPr="009A44B7" w:rsidRDefault="000E5A24" w:rsidP="000E5A24">
      <w:pPr>
        <w:rPr>
          <w:rStyle w:val="StyleStyleBold12pt"/>
        </w:rPr>
      </w:pPr>
      <w:r w:rsidRPr="009A44B7">
        <w:rPr>
          <w:rStyle w:val="StyleStyleBold12pt"/>
        </w:rPr>
        <w:t>McDonough 9</w:t>
      </w:r>
    </w:p>
    <w:p w:rsidR="000E5A24" w:rsidRDefault="000E5A24" w:rsidP="000E5A24">
      <w:r>
        <w:t xml:space="preserve">[David S., </w:t>
      </w:r>
      <w:r w:rsidRPr="00C029E1">
        <w:t>doctoral student in Political Science and a Doctoral Fellow at the Centre for Foreign Policy Studies at Dalhousie University</w:t>
      </w:r>
      <w:r>
        <w:t>, ORBIS, “</w:t>
      </w:r>
      <w:r w:rsidRPr="00C029E1">
        <w:t>Beyond Primacy: Hegemony and ‘Security Addiction’ in U.S. Grand Strategy</w:t>
      </w:r>
      <w:r>
        <w:t>”, Jan. 2009, p. asp]</w:t>
      </w:r>
    </w:p>
    <w:p w:rsidR="000E5A24" w:rsidRDefault="000E5A24" w:rsidP="000E5A24">
      <w:r w:rsidRPr="000E5A24">
        <w:rPr>
          <w:rStyle w:val="StyleBoldUnderline"/>
          <w:highlight w:val="cyan"/>
        </w:rPr>
        <w:t>The debate over American strategic options has narrowed considerably in the post-9/11 period</w:t>
      </w:r>
      <w:r w:rsidRPr="009A44B7">
        <w:rPr>
          <w:rStyle w:val="StyleBoldUnderline"/>
        </w:rPr>
        <w:t xml:space="preserve">. “The new debate on </w:t>
      </w:r>
      <w:r w:rsidRPr="000E5A24">
        <w:rPr>
          <w:rStyle w:val="StyleBoldUnderline"/>
          <w:highlight w:val="cyan"/>
        </w:rPr>
        <w:t xml:space="preserve">U.S. grand strategy is essentially about which variant of a hegemonic strategy the </w:t>
      </w:r>
      <w:r w:rsidRPr="000E5A24">
        <w:rPr>
          <w:rStyle w:val="StyleBoldUnderline"/>
          <w:highlight w:val="cyan"/>
        </w:rPr>
        <w:lastRenderedPageBreak/>
        <w:t>United States should pursue</w:t>
      </w:r>
      <w:r w:rsidRPr="009A44B7">
        <w:rPr>
          <w:rStyle w:val="StyleBoldUnderline"/>
        </w:rPr>
        <w:t>.”</w:t>
      </w:r>
      <w:r w:rsidRPr="00C029E1">
        <w:t xml:space="preserve">14 Posen labeled these two variants of primacy “national liberalism” and “liberal internationalism.”15 The former is essentially the current administration's unilateral approach, while the latter has been embraced by a Democratic Party eager to demonstrate its competence in national security affairs. President </w:t>
      </w:r>
      <w:r w:rsidRPr="009A44B7">
        <w:rPr>
          <w:rStyle w:val="StyleBoldUnderline"/>
        </w:rPr>
        <w:t xml:space="preserve">Bush's strategy does not represent a revolutionary change when compared to its predecessor, but it </w:t>
      </w:r>
      <w:r w:rsidRPr="000E5A24">
        <w:rPr>
          <w:rStyle w:val="StyleBoldUnderline"/>
          <w:highlight w:val="cyan"/>
        </w:rPr>
        <w:t>does represent the culmination of a strategic adjustment process that has effectively settled on primacy–in one form or another–for the post-9/11 period</w:t>
      </w:r>
      <w:r w:rsidRPr="00C029E1">
        <w:t>.</w:t>
      </w:r>
    </w:p>
    <w:p w:rsidR="000E5A24" w:rsidRDefault="000E5A24" w:rsidP="000E5A24">
      <w:pPr>
        <w:autoSpaceDE w:val="0"/>
        <w:autoSpaceDN w:val="0"/>
        <w:adjustRightInd w:val="0"/>
        <w:rPr>
          <w:rStyle w:val="StyleBoldUnderline"/>
        </w:rPr>
      </w:pPr>
    </w:p>
    <w:p w:rsidR="000022F2" w:rsidRDefault="000022F2" w:rsidP="00D17C4E"/>
    <w:p w:rsidR="000E5A24" w:rsidRDefault="000E5A24" w:rsidP="000E5A24">
      <w:pPr>
        <w:pStyle w:val="Heading3"/>
      </w:pPr>
      <w:r>
        <w:lastRenderedPageBreak/>
        <w:t xml:space="preserve">Counter balancing </w:t>
      </w:r>
    </w:p>
    <w:p w:rsidR="000E5A24" w:rsidRPr="008C50EB" w:rsidRDefault="000E5A24" w:rsidP="000E5A24">
      <w:pPr>
        <w:pStyle w:val="Heading4"/>
      </w:pPr>
      <w:r>
        <w:t>First, No counterbalancing now- status quo trends are all too modest and informal to be threatening</w:t>
      </w:r>
    </w:p>
    <w:p w:rsidR="000E5A24" w:rsidRDefault="000E5A24" w:rsidP="000E5A24"/>
    <w:p w:rsidR="000E5A24" w:rsidRPr="009A44B7" w:rsidRDefault="000E5A24" w:rsidP="000E5A24">
      <w:pPr>
        <w:rPr>
          <w:rStyle w:val="StyleStyleBold12pt"/>
        </w:rPr>
      </w:pPr>
      <w:r w:rsidRPr="009A44B7">
        <w:rPr>
          <w:rStyle w:val="StyleStyleBold12pt"/>
        </w:rPr>
        <w:t>Walt 9</w:t>
      </w:r>
    </w:p>
    <w:p w:rsidR="000E5A24" w:rsidRPr="00C029E1" w:rsidRDefault="000E5A24" w:rsidP="000E5A24">
      <w:r>
        <w:t>[</w:t>
      </w:r>
      <w:r w:rsidRPr="00C029E1">
        <w:t>Stephen M. Walt</w:t>
      </w:r>
      <w:r>
        <w:t xml:space="preserve">, </w:t>
      </w:r>
      <w:r w:rsidRPr="00C029E1">
        <w:t>professor of international affairs at Harvard University</w:t>
      </w:r>
      <w:r>
        <w:t>, WORLD POLITICS, “Alliances in a Unipolar World”, Jan. 2009, World Politics, “Alliances in a Unipolar World”, Jan. 2009, p. asp]</w:t>
      </w:r>
    </w:p>
    <w:p w:rsidR="000E5A24" w:rsidRDefault="000E5A24" w:rsidP="000E5A24"/>
    <w:p w:rsidR="000E5A24" w:rsidRDefault="000E5A24" w:rsidP="000E5A24">
      <w:r w:rsidRPr="00C029E1">
        <w:t xml:space="preserve">Yet as several scholars have noted previously, </w:t>
      </w:r>
      <w:r w:rsidRPr="009A44B7">
        <w:rPr>
          <w:rStyle w:val="StyleBoldUnderline"/>
        </w:rPr>
        <w:t xml:space="preserve">what is striking about these efforts is how tentative and half-hearted most of them are, especially when one considers the other major powers. </w:t>
      </w:r>
      <w:r w:rsidRPr="000E5A24">
        <w:rPr>
          <w:rStyle w:val="StyleBoldUnderline"/>
          <w:highlight w:val="cyan"/>
        </w:rPr>
        <w:t>There have been no attempts to form a formal alliance whose explicit purpose is to contain the United States</w:t>
      </w:r>
      <w:r w:rsidRPr="000E5A24">
        <w:rPr>
          <w:highlight w:val="cyan"/>
        </w:rPr>
        <w:t xml:space="preserve"> </w:t>
      </w:r>
      <w:r w:rsidRPr="00C029E1">
        <w:t xml:space="preserve">(even though leaders like Venezuela’s Hugo Chávez [End Page 102] have called for such arrangements), </w:t>
      </w:r>
      <w:r w:rsidRPr="009A44B7">
        <w:rPr>
          <w:rStyle w:val="StyleBoldUnderline"/>
        </w:rPr>
        <w:t xml:space="preserve">and </w:t>
      </w:r>
      <w:r w:rsidRPr="000E5A24">
        <w:rPr>
          <w:rStyle w:val="StyleBoldUnderline"/>
          <w:highlight w:val="cyan"/>
        </w:rPr>
        <w:t>even the most far-reaching informal efforts have been fairly modest.</w:t>
      </w:r>
      <w:r w:rsidRPr="009A44B7">
        <w:rPr>
          <w:rStyle w:val="StyleBoldUnderline"/>
        </w:rPr>
        <w:t>44 Equally important, these efforts do not appear to be driven largely by structural concerns</w:t>
      </w:r>
      <w:r w:rsidRPr="00C029E1">
        <w:t xml:space="preserve"> (that is, by the distribution of capabilities</w:t>
      </w:r>
      <w:r w:rsidRPr="009A44B7">
        <w:rPr>
          <w:rStyle w:val="StyleBoldUnderline"/>
        </w:rPr>
        <w:t xml:space="preserve">), </w:t>
      </w:r>
      <w:r w:rsidRPr="000E5A24">
        <w:rPr>
          <w:rStyle w:val="StyleBoldUnderline"/>
          <w:highlight w:val="cyan"/>
        </w:rPr>
        <w:t>and there has been little or no effort to assemble a countervailing coalition of even approximately equal capabilities</w:t>
      </w:r>
      <w:r w:rsidRPr="000E5A24">
        <w:rPr>
          <w:highlight w:val="cyan"/>
        </w:rPr>
        <w:t>.</w:t>
      </w:r>
    </w:p>
    <w:p w:rsidR="000E5A24" w:rsidRDefault="000E5A24" w:rsidP="000E5A24"/>
    <w:p w:rsidR="000E5A24" w:rsidRDefault="000E5A24" w:rsidP="000E5A24">
      <w:pPr>
        <w:pStyle w:val="Heading4"/>
      </w:pPr>
      <w:r>
        <w:t>Second, Theories of counterbalancing don’t apply to established hegemons</w:t>
      </w:r>
    </w:p>
    <w:p w:rsidR="000E5A24" w:rsidRPr="009A44B7" w:rsidRDefault="000E5A24" w:rsidP="000E5A24">
      <w:pPr>
        <w:rPr>
          <w:rStyle w:val="StyleStyleBold12pt"/>
        </w:rPr>
      </w:pPr>
      <w:r w:rsidRPr="009A44B7">
        <w:rPr>
          <w:rStyle w:val="StyleStyleBold12pt"/>
        </w:rPr>
        <w:t>Brooks and Wohlforth 2008</w:t>
      </w:r>
    </w:p>
    <w:p w:rsidR="000E5A24" w:rsidRPr="009F58F2" w:rsidRDefault="000E5A24" w:rsidP="000E5A24">
      <w:r w:rsidRPr="009F58F2">
        <w:t>[Stephen G. Brooks, Assistant Professor, Department of Government, Dartmouth College, William C. Wohlforth, Daniel Webster Professor of Government,  World Out of Balance: International Relations and the Challenge of American Primacy, uwyo/amp]</w:t>
      </w:r>
    </w:p>
    <w:p w:rsidR="000E5A24" w:rsidRDefault="000E5A24" w:rsidP="000E5A24"/>
    <w:p w:rsidR="000E5A24" w:rsidRDefault="000E5A24" w:rsidP="000E5A24">
      <w:r w:rsidRPr="00877AF3">
        <w:t xml:space="preserve">In this chapter, we show </w:t>
      </w:r>
      <w:r w:rsidRPr="000E5A24">
        <w:rPr>
          <w:rStyle w:val="StyleBoldUnderline"/>
          <w:highlight w:val="cyan"/>
        </w:rPr>
        <w:t>that the theory does not predict and historical experience does not imply that there will be efforts to counter balance the United States today’. Balance-of-power theor</w:t>
      </w:r>
      <w:r w:rsidRPr="009A44B7">
        <w:rPr>
          <w:rStyle w:val="StyleBoldUnderline"/>
        </w:rPr>
        <w:t xml:space="preserve">y predicts that states try to prevent rise of a hegemon. While scholars debate the historical evidence for this proposition, </w:t>
      </w:r>
      <w:r w:rsidRPr="000E5A24">
        <w:rPr>
          <w:rStyle w:val="StyleBoldUnderline"/>
          <w:highlight w:val="cyan"/>
        </w:rPr>
        <w:t>they fail to register a point important for constraints on U.S. power today: Even if a potential hegemon must be concerned about counterbalancing</w:t>
      </w:r>
      <w:r w:rsidRPr="009A44B7">
        <w:rPr>
          <w:rStyle w:val="StyleBoldUnderline"/>
        </w:rPr>
        <w:t xml:space="preserve">, </w:t>
      </w:r>
      <w:r w:rsidRPr="000E5A24">
        <w:rPr>
          <w:rStyle w:val="StyleBoldUnderline"/>
          <w:highlight w:val="cyan"/>
        </w:rPr>
        <w:t>the theory yields no such implication for one that has already established its material primacy</w:t>
      </w:r>
      <w:r w:rsidRPr="00877AF3">
        <w:t xml:space="preserve">. We argue that </w:t>
      </w:r>
      <w:r w:rsidRPr="009A44B7">
        <w:rPr>
          <w:rStyle w:val="StyleBoldUnderline"/>
        </w:rPr>
        <w:t xml:space="preserve">once a country achieves such a position, </w:t>
      </w:r>
      <w:r w:rsidRPr="000E5A24">
        <w:rPr>
          <w:rStyle w:val="StyleBoldUnderline"/>
          <w:highlight w:val="cyan"/>
        </w:rPr>
        <w:t>it has passed a threshold, and the effect of increasing power is reversed: the stronger the leading state and the more entrenched its dominance</w:t>
      </w:r>
      <w:r w:rsidRPr="009A44B7">
        <w:rPr>
          <w:rStyle w:val="StyleBoldUnderline"/>
        </w:rPr>
        <w:t xml:space="preserve">, the more unlikely and thus less constraining are counterbalancing dynamics. </w:t>
      </w:r>
      <w:r w:rsidRPr="000E5A24">
        <w:rPr>
          <w:rStyle w:val="StyleBoldUnderline"/>
          <w:highlight w:val="cyan"/>
        </w:rPr>
        <w:t xml:space="preserve">Our explanation for the absence of counterbalancing against the United States emphasizes a simple point: counterbalancing is and will long remain prohibitively costly for the other major powers. </w:t>
      </w:r>
      <w:proofErr w:type="gramStart"/>
      <w:r w:rsidRPr="009A44B7">
        <w:rPr>
          <w:rStyle w:val="StyleBoldUnderline"/>
        </w:rPr>
        <w:t>l3ecause</w:t>
      </w:r>
      <w:proofErr w:type="gramEnd"/>
      <w:r w:rsidRPr="009A44B7">
        <w:rPr>
          <w:rStyle w:val="StyleBoldUnderline"/>
        </w:rPr>
        <w:t xml:space="preserve"> no country comes close to matching the comprehensive nature of U.S. power, an attempt to counterbalance would be far more expensive than a similar effort in any previous international system. </w:t>
      </w:r>
      <w:r w:rsidRPr="000E5A24">
        <w:rPr>
          <w:rStyle w:val="StyleBoldUnderline"/>
          <w:highlight w:val="cyan"/>
        </w:rPr>
        <w:t>Matching U.S. capabilities could become even more formidably costly, moreover, if the United States decided to increase its defense expenditure</w:t>
      </w:r>
      <w:r w:rsidRPr="009A44B7">
        <w:rPr>
          <w:rStyle w:val="StyleBoldUnderline"/>
        </w:rPr>
        <w:t>s</w:t>
      </w:r>
      <w:r w:rsidRPr="00877AF3">
        <w:t xml:space="preserve"> (cur</w:t>
      </w:r>
      <w:r>
        <w:t xml:space="preserve"> </w:t>
      </w:r>
      <w:r w:rsidRPr="00877AF3">
        <w:t>rently around 4 percent of GDP) to Cold War levels (which averaged</w:t>
      </w:r>
      <w:r>
        <w:t xml:space="preserve"> </w:t>
      </w:r>
      <w:r w:rsidRPr="00877AF3">
        <w:t>7.5 percent of GDP).</w:t>
      </w:r>
      <w:r>
        <w:t xml:space="preserve"> </w:t>
      </w:r>
    </w:p>
    <w:p w:rsidR="000E5A24" w:rsidRDefault="000E5A24" w:rsidP="000E5A24"/>
    <w:p w:rsidR="000E5A24" w:rsidRDefault="000E5A24" w:rsidP="000E5A24"/>
    <w:p w:rsidR="000E5A24" w:rsidRDefault="000E5A24" w:rsidP="000E5A24">
      <w:pPr>
        <w:pStyle w:val="Heading4"/>
      </w:pPr>
      <w:r>
        <w:t>Third, Hard balancing not possible under unipolarity because even incentive is there the cost is too high—worst that will happen is soft balancing</w:t>
      </w:r>
    </w:p>
    <w:p w:rsidR="000E5A24" w:rsidRDefault="000E5A24" w:rsidP="000E5A24"/>
    <w:p w:rsidR="000E5A24" w:rsidRPr="009A44B7" w:rsidRDefault="000E5A24" w:rsidP="000E5A24">
      <w:pPr>
        <w:rPr>
          <w:rStyle w:val="StyleStyleBold12pt"/>
        </w:rPr>
      </w:pPr>
      <w:r w:rsidRPr="009A44B7">
        <w:rPr>
          <w:rStyle w:val="StyleStyleBold12pt"/>
        </w:rPr>
        <w:lastRenderedPageBreak/>
        <w:t>Ikenberry et al. 9</w:t>
      </w:r>
    </w:p>
    <w:p w:rsidR="000E5A24" w:rsidRDefault="000E5A24" w:rsidP="000E5A24">
      <w:r>
        <w:t xml:space="preserve">[G. John, </w:t>
      </w:r>
      <w:r w:rsidRPr="00C029E1">
        <w:t>Michael Mastanduno</w:t>
      </w:r>
      <w:r>
        <w:t xml:space="preserve"> and William C. Wohlforth, </w:t>
      </w:r>
      <w:r w:rsidRPr="00C029E1">
        <w:t>professor</w:t>
      </w:r>
      <w:r>
        <w:t>s</w:t>
      </w:r>
      <w:r w:rsidRPr="00C029E1">
        <w:t xml:space="preserve"> of politics and international affairs at Princeton University</w:t>
      </w:r>
      <w:r>
        <w:t xml:space="preserve"> and Dartmouth College, World Politics, “</w:t>
      </w:r>
      <w:r w:rsidRPr="00C029E1">
        <w:t>Unipolarity, State Behavior, and Systemic Consequences</w:t>
      </w:r>
      <w:r>
        <w:t>”, 2009, p. asp]</w:t>
      </w:r>
    </w:p>
    <w:p w:rsidR="000E5A24" w:rsidRPr="000E5A24" w:rsidRDefault="000E5A24" w:rsidP="000E5A24">
      <w:pPr>
        <w:rPr>
          <w:highlight w:val="cyan"/>
        </w:rPr>
      </w:pPr>
      <w:r w:rsidRPr="00C029E1">
        <w:t xml:space="preserve">The proposition that great concentrations of capabilities generate countervailing tendencies toward balance is among the oldest and best known in international relations.33 </w:t>
      </w:r>
      <w:r w:rsidRPr="000E5A24">
        <w:rPr>
          <w:rStyle w:val="StyleBoldUnderline"/>
          <w:highlight w:val="cyan"/>
        </w:rPr>
        <w:t>Applying this balancing proposition to a unipolar system is complex</w:t>
      </w:r>
      <w:r w:rsidRPr="009A44B7">
        <w:rPr>
          <w:rStyle w:val="StyleBoldUnderline"/>
        </w:rPr>
        <w:t>,</w:t>
      </w:r>
      <w:r w:rsidRPr="00C029E1">
        <w:t xml:space="preserve"> however</w:t>
      </w:r>
      <w:r w:rsidRPr="000E5A24">
        <w:rPr>
          <w:highlight w:val="cyan"/>
        </w:rPr>
        <w:t xml:space="preserve">, </w:t>
      </w:r>
      <w:r w:rsidRPr="000E5A24">
        <w:rPr>
          <w:rStyle w:val="StyleBoldUnderline"/>
          <w:highlight w:val="cyan"/>
        </w:rPr>
        <w:t>for even as unipolarity increases the incentives for counterbalancing it also raises the costs</w:t>
      </w:r>
      <w:r w:rsidRPr="00C029E1">
        <w:t xml:space="preserve">. Walt [End Page 18] and Finnemore each analyze the interplay between these incentives. They agree on the basic proposition that </w:t>
      </w:r>
      <w:r w:rsidRPr="009A44B7">
        <w:rPr>
          <w:rStyle w:val="StyleBoldUnderline"/>
        </w:rPr>
        <w:t>the current unipolar order pushes secondary states away from traditional hard counterbalancing—formal military alliances and/or military buildups meant to create a global counterweight to the unipole—and toward other, often subtler strategies, such as soft balancing,</w:t>
      </w:r>
      <w:r w:rsidRPr="00C029E1">
        <w:t xml:space="preserve"> hiding, binding, delegitimation, or norm entrapment. These analyses lead to the general expectation that </w:t>
      </w:r>
      <w:r w:rsidRPr="000E5A24">
        <w:rPr>
          <w:rStyle w:val="StyleBoldUnderline"/>
          <w:highlight w:val="cyan"/>
        </w:rPr>
        <w:t>a shift from a multipolar or bipolar to a unipolar structure would increase the relative salience of such subtler balancing/resistance strategies</w:t>
      </w:r>
      <w:r w:rsidRPr="000E5A24">
        <w:rPr>
          <w:highlight w:val="cyan"/>
        </w:rPr>
        <w:t>.</w:t>
      </w:r>
    </w:p>
    <w:p w:rsidR="000E5A24" w:rsidRDefault="000E5A24" w:rsidP="000E5A24"/>
    <w:p w:rsidR="004228D8" w:rsidRDefault="004228D8" w:rsidP="004228D8">
      <w:pPr>
        <w:pStyle w:val="Heading4"/>
      </w:pPr>
      <w:r>
        <w:t>THE INEVITABLE DEATH OF US HEGEMONY YOUR EVIDENCE ASSUMES IS NOT A SMOOTH WITHDRAWAL—</w:t>
      </w:r>
      <w:proofErr w:type="gramStart"/>
      <w:r>
        <w:t>IT’S  A</w:t>
      </w:r>
      <w:proofErr w:type="gramEnd"/>
      <w:r>
        <w:t xml:space="preserve"> COLLAPSE INTO VIOLENT MULTIPOLARITY THAT GENERATES NUCLEAR WAR</w:t>
      </w:r>
    </w:p>
    <w:p w:rsidR="004228D8" w:rsidRDefault="004228D8" w:rsidP="004228D8"/>
    <w:p w:rsidR="004228D8" w:rsidRDefault="004228D8" w:rsidP="004228D8">
      <w:r>
        <w:rPr>
          <w:b/>
          <w:color w:val="000000"/>
          <w:sz w:val="24"/>
          <w:u w:color="000000"/>
        </w:rPr>
        <w:t>BRZEZINSKI</w:t>
      </w:r>
      <w:r>
        <w:t xml:space="preserve"> (Former Sect. Of State) </w:t>
      </w:r>
      <w:r>
        <w:rPr>
          <w:b/>
          <w:color w:val="000000"/>
          <w:sz w:val="24"/>
          <w:u w:color="000000"/>
        </w:rPr>
        <w:t>2004</w:t>
      </w:r>
    </w:p>
    <w:p w:rsidR="004228D8" w:rsidRDefault="004228D8" w:rsidP="004228D8">
      <w:r>
        <w:t>[Zbigniew, The Choice: Global Domination or Global Leadership, Perseus, New York // wyo-tjc]</w:t>
      </w:r>
    </w:p>
    <w:p w:rsidR="004228D8" w:rsidRDefault="004228D8" w:rsidP="004228D8"/>
    <w:p w:rsidR="004228D8" w:rsidRDefault="004228D8" w:rsidP="004228D8">
      <w:pPr>
        <w:rPr>
          <w:rFonts w:cs="Arial"/>
        </w:rPr>
      </w:pPr>
      <w:r>
        <w:rPr>
          <w:rFonts w:cs="Arial"/>
        </w:rPr>
        <w:t xml:space="preserve">In any case, </w:t>
      </w:r>
      <w:r w:rsidRPr="00F9683C">
        <w:rPr>
          <w:rStyle w:val="highlight2"/>
          <w:highlight w:val="yellow"/>
        </w:rPr>
        <w:t>the eventual end of American hegemony will not involve a restoration of multipolarity</w:t>
      </w:r>
      <w:r>
        <w:rPr>
          <w:rFonts w:cs="Arial"/>
          <w:u w:val="single"/>
        </w:rPr>
        <w:t xml:space="preserve"> among the familiar major pow</w:t>
      </w:r>
      <w:r>
        <w:rPr>
          <w:rFonts w:cs="Arial"/>
          <w:u w:val="single"/>
        </w:rPr>
        <w:softHyphen/>
        <w:t xml:space="preserve">ers that dominated world affairs for the last two centuries. </w:t>
      </w:r>
      <w:r w:rsidRPr="00F9683C">
        <w:rPr>
          <w:rStyle w:val="highlight2"/>
          <w:highlight w:val="yellow"/>
        </w:rPr>
        <w:t xml:space="preserve">Nor will </w:t>
      </w:r>
      <w:proofErr w:type="gramStart"/>
      <w:r w:rsidRPr="00F9683C">
        <w:rPr>
          <w:rStyle w:val="highlight2"/>
          <w:highlight w:val="yellow"/>
        </w:rPr>
        <w:t>it  yield</w:t>
      </w:r>
      <w:proofErr w:type="gramEnd"/>
      <w:r w:rsidRPr="00F9683C">
        <w:rPr>
          <w:rStyle w:val="highlight2"/>
          <w:highlight w:val="yellow"/>
        </w:rPr>
        <w:t xml:space="preserve"> to another dominant hegemon</w:t>
      </w:r>
      <w:r>
        <w:rPr>
          <w:rFonts w:cs="Arial"/>
          <w:u w:val="single"/>
        </w:rPr>
        <w:t xml:space="preserve"> that would displace the United State</w:t>
      </w:r>
      <w:r>
        <w:rPr>
          <w:rFonts w:cs="Arial"/>
        </w:rPr>
        <w:t>s by assuming a similar political, military, economic, technologi</w:t>
      </w:r>
      <w:r>
        <w:rPr>
          <w:rFonts w:cs="Arial"/>
        </w:rPr>
        <w:softHyphen/>
        <w:t xml:space="preserve">cal, and sociocultural worldwide preeminence. </w:t>
      </w:r>
      <w:r w:rsidRPr="00F9683C">
        <w:rPr>
          <w:rStyle w:val="highlight2"/>
          <w:highlight w:val="yellow"/>
        </w:rPr>
        <w:t>The familiar powers</w:t>
      </w:r>
      <w:r w:rsidRPr="00DA331A">
        <w:rPr>
          <w:rStyle w:val="highlight2"/>
        </w:rPr>
        <w:t xml:space="preserve"> of the last century </w:t>
      </w:r>
      <w:r w:rsidRPr="00F9683C">
        <w:rPr>
          <w:rStyle w:val="highlight2"/>
          <w:highlight w:val="yellow"/>
        </w:rPr>
        <w:t>are too fatigued or</w:t>
      </w:r>
      <w:r w:rsidRPr="00DA331A">
        <w:rPr>
          <w:rStyle w:val="highlight2"/>
        </w:rPr>
        <w:t xml:space="preserve"> too </w:t>
      </w:r>
      <w:r w:rsidRPr="00F9683C">
        <w:rPr>
          <w:rStyle w:val="highlight2"/>
          <w:highlight w:val="yellow"/>
        </w:rPr>
        <w:t>weak to assume the role</w:t>
      </w:r>
      <w:r w:rsidRPr="00DA331A">
        <w:rPr>
          <w:rStyle w:val="highlight2"/>
        </w:rPr>
        <w:t xml:space="preserve"> the United States now plays</w:t>
      </w:r>
      <w:r>
        <w:rPr>
          <w:rFonts w:cs="Arial"/>
          <w:u w:val="single"/>
        </w:rPr>
        <w:t>.</w:t>
      </w:r>
      <w:r>
        <w:rPr>
          <w:rFonts w:cs="Arial"/>
        </w:rPr>
        <w:t xml:space="preserve"> It </w:t>
      </w:r>
      <w:r>
        <w:rPr>
          <w:rFonts w:cs="Arial"/>
          <w:sz w:val="14"/>
        </w:rPr>
        <w:t>is noteworthy that since 1880, in a com</w:t>
      </w:r>
      <w:r>
        <w:rPr>
          <w:rFonts w:cs="Arial"/>
          <w:sz w:val="14"/>
        </w:rPr>
        <w:softHyphen/>
        <w:t>parative ranking of world powers (cumulatively based on their eco</w:t>
      </w:r>
      <w:r>
        <w:rPr>
          <w:rFonts w:cs="Arial"/>
          <w:sz w:val="14"/>
        </w:rPr>
        <w:softHyphen/>
        <w:t>nomic strength, military budgets and assets, populations, etc.), the top five slots at sequential twenty-year intervals have been shared by just seven states: the United States, the United Kingdom, Germany, France, Russia, Japan, and China. Only the United States, however, unambigu</w:t>
      </w:r>
      <w:r>
        <w:rPr>
          <w:rFonts w:cs="Arial"/>
          <w:sz w:val="14"/>
        </w:rPr>
        <w:softHyphen/>
        <w:t>ously earned inclusion among the top five in every one of the twenty- year intervals, and the gap in the year 2000 between the top-ranked United States and the rest was vastly wider than ever before,</w:t>
      </w:r>
    </w:p>
    <w:p w:rsidR="004228D8" w:rsidRDefault="004228D8" w:rsidP="004228D8">
      <w:r>
        <w:t>The former major European powers—Great Britain, Germany, and France—are too weak to step into the breach. In the next two decades, it is quite unlikely that the European Union will become suf</w:t>
      </w:r>
      <w:r>
        <w:softHyphen/>
        <w:t>ficiently united politically to muster the popular will to compete with the United States in the politico-military arena, Russia is no longer an imperial power, and its central challenge is to recover socioeconomi</w:t>
      </w:r>
      <w:r>
        <w:softHyphen/>
        <w:t>cally lest it lose its far eastern territories to China. Japan’s population is aging and its economy has slowed; the conventional wisdom of the 1980s that Japan is destined to be the next “superstate” now has the ring of historical irony. China, even if it succeeds in maintaining high rates of economic growth and retains its internal political stability both are far from certain), will at best be a regional power still con</w:t>
      </w:r>
      <w:r>
        <w:softHyphen/>
        <w:t>strained by an impoverished population, antiquated infrastructure, and limited appeal worldwide. The same is true of India, which addition</w:t>
      </w:r>
      <w:r>
        <w:softHyphen/>
        <w:t>ally faces uncertainties regarding its long-term national unity.</w:t>
      </w:r>
    </w:p>
    <w:p w:rsidR="004228D8" w:rsidRDefault="004228D8" w:rsidP="004228D8">
      <w:r w:rsidRPr="00F9683C">
        <w:rPr>
          <w:rStyle w:val="highlight2"/>
          <w:highlight w:val="yellow"/>
        </w:rPr>
        <w:t>Even a coalition</w:t>
      </w:r>
      <w:r w:rsidRPr="00DA331A">
        <w:rPr>
          <w:rStyle w:val="highlight2"/>
        </w:rPr>
        <w:t xml:space="preserve"> among the above</w:t>
      </w:r>
      <w:r>
        <w:t>—a most unlikely prospect, given their historical conflicts and clashing territorial claims—</w:t>
      </w:r>
      <w:r w:rsidRPr="00F9683C">
        <w:rPr>
          <w:rStyle w:val="highlight2"/>
          <w:highlight w:val="yellow"/>
        </w:rPr>
        <w:t>would lack the cohesion, muscle, and energy needed</w:t>
      </w:r>
      <w:r w:rsidRPr="00DA331A">
        <w:rPr>
          <w:rStyle w:val="highlight2"/>
        </w:rPr>
        <w:t xml:space="preserve"> to</w:t>
      </w:r>
      <w:r>
        <w:rPr>
          <w:u w:val="single"/>
        </w:rPr>
        <w:t xml:space="preserve"> both push America off its pedestal and </w:t>
      </w:r>
      <w:r w:rsidRPr="00DA331A">
        <w:rPr>
          <w:rStyle w:val="highlight2"/>
        </w:rPr>
        <w:t>sustain global stability</w:t>
      </w:r>
      <w:r>
        <w:rPr>
          <w:u w:val="single"/>
        </w:rPr>
        <w:t>. Some leading states, in any case, would side with America if push came to shove,</w:t>
      </w:r>
      <w:r>
        <w:t xml:space="preserve"> Indeed, any evident American decline might precipitate efforts to reinforce America’sleadership</w:t>
      </w:r>
      <w:r>
        <w:rPr>
          <w:u w:val="single"/>
        </w:rPr>
        <w:t xml:space="preserve">. </w:t>
      </w:r>
      <w:r w:rsidRPr="00DA331A">
        <w:rPr>
          <w:rStyle w:val="highlight2"/>
        </w:rPr>
        <w:t xml:space="preserve">Most important, </w:t>
      </w:r>
      <w:r w:rsidRPr="00F9683C">
        <w:rPr>
          <w:rStyle w:val="highlight2"/>
          <w:highlight w:val="yellow"/>
        </w:rPr>
        <w:t>the shared resentment of American hege</w:t>
      </w:r>
      <w:r w:rsidRPr="00F9683C">
        <w:rPr>
          <w:rStyle w:val="highlight2"/>
          <w:highlight w:val="yellow"/>
        </w:rPr>
        <w:softHyphen/>
        <w:t>mony would not dampen the clashes of interest among states. The more intense collisions</w:t>
      </w:r>
      <w:r w:rsidRPr="00DA331A">
        <w:rPr>
          <w:rStyle w:val="highlight2"/>
        </w:rPr>
        <w:t>—in the event of America’s decline—</w:t>
      </w:r>
      <w:r w:rsidRPr="00F9683C">
        <w:rPr>
          <w:rStyle w:val="highlight2"/>
          <w:highlight w:val="yellow"/>
        </w:rPr>
        <w:t xml:space="preserve">could spark a </w:t>
      </w:r>
      <w:r w:rsidRPr="00F9683C">
        <w:rPr>
          <w:rStyle w:val="highlight2"/>
          <w:highlight w:val="yellow"/>
        </w:rPr>
        <w:lastRenderedPageBreak/>
        <w:t>wildfire of regional violence, rendered</w:t>
      </w:r>
      <w:r w:rsidRPr="00DA331A">
        <w:rPr>
          <w:rStyle w:val="highlight2"/>
        </w:rPr>
        <w:t xml:space="preserve"> all the more d</w:t>
      </w:r>
      <w:r w:rsidRPr="00F9683C">
        <w:rPr>
          <w:rStyle w:val="highlight2"/>
          <w:highlight w:val="yellow"/>
        </w:rPr>
        <w:t>angerous by the dissemination of weapons of mass destruction</w:t>
      </w:r>
      <w:r w:rsidRPr="00F9683C">
        <w:rPr>
          <w:szCs w:val="20"/>
          <w:highlight w:val="yellow"/>
          <w:u w:val="single"/>
        </w:rPr>
        <w:t>.</w:t>
      </w:r>
      <w:r w:rsidRPr="00F9683C">
        <w:rPr>
          <w:highlight w:val="yellow"/>
        </w:rPr>
        <w:t xml:space="preserve"> [P. 2-4]</w:t>
      </w:r>
    </w:p>
    <w:p w:rsidR="004228D8" w:rsidRDefault="004228D8" w:rsidP="004228D8"/>
    <w:p w:rsidR="004228D8" w:rsidRDefault="004228D8" w:rsidP="004228D8"/>
    <w:p w:rsidR="004228D8" w:rsidRDefault="004228D8" w:rsidP="004228D8">
      <w:pPr>
        <w:pStyle w:val="Heading4"/>
      </w:pPr>
      <w:r>
        <w:t>Withdrawal creates Middle East vacuum, massive Sunni-Shia war and wildfire proliferation—and there’s no regional balancer so OSB would fail</w:t>
      </w:r>
    </w:p>
    <w:p w:rsidR="004228D8" w:rsidRDefault="004228D8" w:rsidP="004228D8"/>
    <w:p w:rsidR="004228D8" w:rsidRPr="009A44B7" w:rsidRDefault="004228D8" w:rsidP="004228D8">
      <w:pPr>
        <w:rPr>
          <w:rStyle w:val="StyleStyleBold12pt"/>
        </w:rPr>
      </w:pPr>
      <w:r w:rsidRPr="009A44B7">
        <w:rPr>
          <w:rStyle w:val="StyleStyleBold12pt"/>
        </w:rPr>
        <w:t>Starobin 6</w:t>
      </w:r>
    </w:p>
    <w:p w:rsidR="004228D8" w:rsidRDefault="004228D8" w:rsidP="004228D8">
      <w:r>
        <w:t>[Paul, editior of National Journal, The National Journal, “Beyond Hegemony”, 12.2.2006, p. lexis]</w:t>
      </w:r>
    </w:p>
    <w:p w:rsidR="004228D8" w:rsidRDefault="004228D8" w:rsidP="004228D8">
      <w:r w:rsidRPr="004F2D0E">
        <w:t>Still</w:t>
      </w:r>
      <w:r w:rsidRPr="009A44B7">
        <w:rPr>
          <w:rStyle w:val="StyleBoldUnderline"/>
        </w:rPr>
        <w:t>, if stability in a multipolar world is to depend on big-power police forces taking care of business in their own 'hoods, who would perform that function in the Middle East</w:t>
      </w:r>
      <w:r w:rsidRPr="004F2D0E">
        <w:t>, the</w:t>
      </w:r>
      <w:r>
        <w:t xml:space="preserve"> </w:t>
      </w:r>
      <w:r w:rsidRPr="004F2D0E">
        <w:t>planet's most turbulent region? No question is more vexing. For</w:t>
      </w:r>
      <w:r>
        <w:t xml:space="preserve"> </w:t>
      </w:r>
      <w:r w:rsidRPr="004F2D0E">
        <w:t>centuries the region has been under the sway of outside powers,</w:t>
      </w:r>
      <w:r>
        <w:t xml:space="preserve"> </w:t>
      </w:r>
      <w:r w:rsidRPr="004F2D0E">
        <w:t>from the Ottoman Empire to the French, British, and American</w:t>
      </w:r>
      <w:r>
        <w:t xml:space="preserve"> </w:t>
      </w:r>
      <w:r w:rsidRPr="004F2D0E">
        <w:t xml:space="preserve">empires. </w:t>
      </w:r>
      <w:r w:rsidRPr="009A44B7">
        <w:rPr>
          <w:rStyle w:val="StyleBoldUnderline"/>
        </w:rPr>
        <w:t>America's departure would leave a vacuum.</w:t>
      </w:r>
      <w:r w:rsidRPr="004F2D0E">
        <w:t xml:space="preserve"> Among Middle</w:t>
      </w:r>
      <w:r>
        <w:t xml:space="preserve"> </w:t>
      </w:r>
      <w:r w:rsidRPr="004F2D0E">
        <w:t xml:space="preserve">Eastern Muslim countries, </w:t>
      </w:r>
      <w:r w:rsidRPr="009A44B7">
        <w:rPr>
          <w:rStyle w:val="StyleBoldUnderline"/>
        </w:rPr>
        <w:t>neither Egypt nor Iran</w:t>
      </w:r>
      <w:r w:rsidRPr="004F2D0E">
        <w:t>, the two most</w:t>
      </w:r>
      <w:r>
        <w:t xml:space="preserve"> </w:t>
      </w:r>
      <w:r w:rsidRPr="004F2D0E">
        <w:t xml:space="preserve">populous states, </w:t>
      </w:r>
      <w:r w:rsidRPr="009A44B7">
        <w:rPr>
          <w:rStyle w:val="StyleBoldUnderline"/>
        </w:rPr>
        <w:t>has the status of an accepted power broker; nor does Saudi Arabia</w:t>
      </w:r>
      <w:r w:rsidRPr="004F2D0E">
        <w:t>, which has the biggest bank account and is the</w:t>
      </w:r>
      <w:r>
        <w:t xml:space="preserve"> </w:t>
      </w:r>
      <w:r w:rsidRPr="004F2D0E">
        <w:t>cradle of Islam but whose monarchy suffers in the region from</w:t>
      </w:r>
      <w:r>
        <w:t xml:space="preserve"> </w:t>
      </w:r>
      <w:r w:rsidRPr="004F2D0E">
        <w:t>popular dislike of its historically close security relationship</w:t>
      </w:r>
      <w:r>
        <w:t xml:space="preserve"> </w:t>
      </w:r>
      <w:r w:rsidRPr="004F2D0E">
        <w:t>with the United States.</w:t>
      </w:r>
      <w:r>
        <w:t xml:space="preserve"> </w:t>
      </w:r>
      <w:r w:rsidRPr="004F2D0E">
        <w:t xml:space="preserve">  </w:t>
      </w:r>
      <w:r>
        <w:t xml:space="preserve"> </w:t>
      </w:r>
      <w:r w:rsidRPr="004F2D0E">
        <w:t>Given sharp regional tensions between Sunni and Shiite</w:t>
      </w:r>
      <w:r>
        <w:t xml:space="preserve"> </w:t>
      </w:r>
      <w:r w:rsidRPr="004F2D0E">
        <w:t xml:space="preserve">sects, </w:t>
      </w:r>
      <w:r w:rsidRPr="009A44B7">
        <w:rPr>
          <w:rStyle w:val="StyleBoldUnderline"/>
        </w:rPr>
        <w:t>it is conceivable that a civil war, spilling outside of Iraq, would have to be fought to settle top-dog status. Perhaps a rough balance could be achieved in a grouping pitting a nuclear-armed Israel against</w:t>
      </w:r>
      <w:r w:rsidRPr="004F2D0E">
        <w:t xml:space="preserve"> a nuclear-armed Islamic country,</w:t>
      </w:r>
      <w:r>
        <w:t xml:space="preserve"> </w:t>
      </w:r>
      <w:r w:rsidRPr="004F2D0E">
        <w:t xml:space="preserve">such as </w:t>
      </w:r>
      <w:r w:rsidRPr="009A44B7">
        <w:rPr>
          <w:rStyle w:val="StyleBoldUnderline"/>
        </w:rPr>
        <w:t>Iran. But it is likely that if Persian Iran gains nukes, then Arab countries like Algeria, Egypt, and Syria will try to match that feat</w:t>
      </w:r>
      <w:r w:rsidRPr="004F2D0E">
        <w:t>, Nawaf Obaid, an adviser to Prince Turki</w:t>
      </w:r>
      <w:r>
        <w:t xml:space="preserve"> </w:t>
      </w:r>
      <w:r w:rsidRPr="004F2D0E">
        <w:t>al-Faisal, the Saudi ambassador to the United States, said at a</w:t>
      </w:r>
      <w:r>
        <w:t xml:space="preserve"> </w:t>
      </w:r>
      <w:r w:rsidRPr="004F2D0E">
        <w:t>recent roundtable at the New America Foundation in Washington.</w:t>
      </w:r>
      <w:r>
        <w:t xml:space="preserve"> </w:t>
      </w:r>
      <w:r w:rsidRPr="004F2D0E">
        <w:t>(He skirted comment on my question of how the Saudis would</w:t>
      </w:r>
      <w:r>
        <w:t xml:space="preserve"> </w:t>
      </w:r>
      <w:r w:rsidRPr="004F2D0E">
        <w:t>react; some analysts believe that the Saudis might seek</w:t>
      </w:r>
      <w:r>
        <w:t xml:space="preserve"> </w:t>
      </w:r>
      <w:r w:rsidRPr="004F2D0E">
        <w:t>protection under Pakistan's nuclear umbrella.)</w:t>
      </w:r>
      <w:r>
        <w:t xml:space="preserve">  </w:t>
      </w:r>
      <w:r w:rsidRPr="004F2D0E">
        <w:t>It is understandable why countries like France and Russia,</w:t>
      </w:r>
      <w:r>
        <w:t xml:space="preserve"> </w:t>
      </w:r>
      <w:r w:rsidRPr="004F2D0E">
        <w:t xml:space="preserve">chafing at America's global dominance, </w:t>
      </w:r>
      <w:proofErr w:type="gramStart"/>
      <w:r w:rsidRPr="004F2D0E">
        <w:t>view</w:t>
      </w:r>
      <w:proofErr w:type="gramEnd"/>
      <w:r w:rsidRPr="004F2D0E">
        <w:t xml:space="preserve"> a multipolar world</w:t>
      </w:r>
      <w:r>
        <w:t xml:space="preserve"> </w:t>
      </w:r>
      <w:r w:rsidRPr="004F2D0E">
        <w:t>as a desirable one</w:t>
      </w:r>
      <w:r w:rsidRPr="009A44B7">
        <w:rPr>
          <w:rStyle w:val="StyleBoldUnderline"/>
        </w:rPr>
        <w:t>. But would a multipolar world ever be stable? "I don't think stability exists anywhere, except in death</w:t>
      </w:r>
      <w:r w:rsidRPr="004F2D0E">
        <w:t>,"</w:t>
      </w:r>
      <w:r>
        <w:t xml:space="preserve"> </w:t>
      </w:r>
      <w:r w:rsidRPr="004F2D0E">
        <w:t>Merry, the former diplomat, said.</w:t>
      </w:r>
    </w:p>
    <w:p w:rsidR="004228D8" w:rsidRDefault="004228D8" w:rsidP="000E5A24"/>
    <w:p w:rsidR="000E5A24" w:rsidRDefault="000E5A24" w:rsidP="000E5A24">
      <w:pPr>
        <w:pStyle w:val="Heading4"/>
      </w:pPr>
      <w:r>
        <w:t>American decline results in a radical, nuclear warlord state of Paksitan, instigating clashes with India that become exploited by China and Russia</w:t>
      </w:r>
    </w:p>
    <w:p w:rsidR="000E5A24" w:rsidRPr="007C03CC" w:rsidRDefault="000E5A24" w:rsidP="000E5A24">
      <w:pPr>
        <w:rPr>
          <w:rStyle w:val="StyleStyleBold12pt"/>
        </w:rPr>
      </w:pPr>
      <w:r w:rsidRPr="007C03CC">
        <w:rPr>
          <w:rStyle w:val="StyleStyleBold12pt"/>
        </w:rPr>
        <w:t>Brzezinski 2012</w:t>
      </w:r>
    </w:p>
    <w:p w:rsidR="000E5A24" w:rsidRPr="007C03CC" w:rsidRDefault="000E5A24" w:rsidP="000E5A24">
      <w:r>
        <w:t>[</w:t>
      </w:r>
      <w:r w:rsidRPr="007C03CC">
        <w:t>Zbigniew K. Brzezinski</w:t>
      </w:r>
      <w:r>
        <w:t xml:space="preserve">, </w:t>
      </w:r>
      <w:r w:rsidRPr="007C03CC">
        <w:t>CSIS Counselor and Trustee</w:t>
      </w:r>
      <w:r>
        <w:t>, 2012, Strategic Vision, uwyo//amp]</w:t>
      </w:r>
    </w:p>
    <w:p w:rsidR="000E5A24" w:rsidRDefault="000E5A24" w:rsidP="000E5A24">
      <w:pPr>
        <w:rPr>
          <w:rFonts w:ascii="Times New Roman" w:hAnsi="Times New Roman" w:cs="Times New Roman"/>
          <w:sz w:val="23"/>
          <w:szCs w:val="23"/>
        </w:rPr>
      </w:pPr>
    </w:p>
    <w:p w:rsidR="000E5A24" w:rsidRDefault="000E5A24" w:rsidP="000E5A24">
      <w:pPr>
        <w:rPr>
          <w:rFonts w:ascii="Times New Roman" w:hAnsi="Times New Roman" w:cs="Times New Roman"/>
          <w:sz w:val="16"/>
          <w:szCs w:val="23"/>
        </w:rPr>
      </w:pPr>
      <w:r w:rsidRPr="00EF32CD">
        <w:rPr>
          <w:rStyle w:val="StyleBoldUnderline"/>
          <w:highlight w:val="yellow"/>
        </w:rPr>
        <w:t>While Pakistan is armed with</w:t>
      </w:r>
      <w:r w:rsidRPr="00BE1902">
        <w:rPr>
          <w:rStyle w:val="StyleBoldUnderline"/>
        </w:rPr>
        <w:t xml:space="preserve"> twenty-first-century </w:t>
      </w:r>
      <w:r w:rsidRPr="00EF32CD">
        <w:rPr>
          <w:rStyle w:val="StyleBoldUnderline"/>
          <w:highlight w:val="yellow"/>
        </w:rPr>
        <w:t>nuclear weapons</w:t>
      </w:r>
      <w:r w:rsidRPr="00BE1902">
        <w:rPr>
          <w:rFonts w:ascii="Times New Roman" w:hAnsi="Times New Roman" w:cs="Times New Roman"/>
          <w:sz w:val="16"/>
          <w:szCs w:val="23"/>
        </w:rPr>
        <w:t xml:space="preserve"> and is held together by a professional late twentieth-century army</w:t>
      </w:r>
      <w:r w:rsidRPr="00BE1902">
        <w:rPr>
          <w:rStyle w:val="StyleBoldUnderline"/>
        </w:rPr>
        <w:t xml:space="preserve">, </w:t>
      </w:r>
      <w:r w:rsidRPr="00EF32CD">
        <w:rPr>
          <w:rStyle w:val="StyleBoldUnderline"/>
          <w:highlight w:val="yellow"/>
        </w:rPr>
        <w:t>the majority of its people</w:t>
      </w:r>
      <w:r w:rsidRPr="00BE1902">
        <w:rPr>
          <w:rFonts w:ascii="Times New Roman" w:hAnsi="Times New Roman" w:cs="Times New Roman"/>
          <w:sz w:val="16"/>
          <w:szCs w:val="23"/>
        </w:rPr>
        <w:t>—despite a politically active middle class and a congested urban popxilation—</w:t>
      </w:r>
      <w:r w:rsidRPr="00EF32CD">
        <w:rPr>
          <w:rStyle w:val="StyleBoldUnderline"/>
          <w:highlight w:val="yellow"/>
        </w:rPr>
        <w:t>are still</w:t>
      </w:r>
      <w:r w:rsidRPr="00BE1902">
        <w:rPr>
          <w:rStyle w:val="StyleBoldUnderline"/>
        </w:rPr>
        <w:t xml:space="preserve"> premodern, rural, and largely </w:t>
      </w:r>
      <w:r w:rsidRPr="00EF32CD">
        <w:rPr>
          <w:rStyle w:val="StyleBoldUnderline"/>
          <w:highlight w:val="yellow"/>
        </w:rPr>
        <w:t>defined by regional</w:t>
      </w:r>
      <w:r w:rsidRPr="00BE1902">
        <w:rPr>
          <w:rStyle w:val="StyleBoldUnderline"/>
        </w:rPr>
        <w:t xml:space="preserve"> and tribal </w:t>
      </w:r>
      <w:r w:rsidRPr="00EF32CD">
        <w:rPr>
          <w:rStyle w:val="StyleBoldUnderline"/>
          <w:highlight w:val="yellow"/>
        </w:rPr>
        <w:t>identities.</w:t>
      </w:r>
      <w:r w:rsidRPr="00BE1902">
        <w:rPr>
          <w:rStyle w:val="StyleBoldUnderline"/>
        </w:rPr>
        <w:t xml:space="preserve"> Together they share the Muslim faith, which provided the passionate impulse for a separate state</w:t>
      </w:r>
      <w:r w:rsidRPr="00BE1902">
        <w:rPr>
          <w:rFonts w:ascii="Times New Roman" w:hAnsi="Times New Roman" w:cs="Times New Roman"/>
          <w:sz w:val="16"/>
          <w:szCs w:val="23"/>
        </w:rPr>
        <w:t xml:space="preserve"> upon Britain's departure from India</w:t>
      </w:r>
      <w:r w:rsidRPr="00BE1902">
        <w:rPr>
          <w:rStyle w:val="StyleBoldUnderline"/>
        </w:rPr>
        <w:t xml:space="preserve">. </w:t>
      </w:r>
      <w:r w:rsidRPr="00EF32CD">
        <w:rPr>
          <w:rStyle w:val="StyleBoldUnderline"/>
          <w:highlight w:val="yellow"/>
        </w:rPr>
        <w:t>The resulting conflicts with India have defined Pakistan's sense of separate national identity,</w:t>
      </w:r>
      <w:r w:rsidRPr="00BE1902">
        <w:rPr>
          <w:rStyle w:val="StyleBoldUnderline"/>
        </w:rPr>
        <w:t xml:space="preserve"> </w:t>
      </w:r>
      <w:r w:rsidRPr="00BE1902">
        <w:rPr>
          <w:sz w:val="16"/>
        </w:rPr>
        <w:t>while the forcible division of Kashmir has sustained a shared and profound antipathy for</w:t>
      </w:r>
      <w:r w:rsidRPr="00BE1902">
        <w:rPr>
          <w:rFonts w:ascii="Times New Roman" w:hAnsi="Times New Roman" w:cs="Times New Roman"/>
          <w:sz w:val="16"/>
          <w:szCs w:val="23"/>
        </w:rPr>
        <w:t xml:space="preserve"> each other. </w:t>
      </w:r>
      <w:r w:rsidRPr="00BE1902">
        <w:rPr>
          <w:rStyle w:val="StyleBoldUnderline"/>
        </w:rPr>
        <w:t xml:space="preserve">Pakistan's political instability is its greatest vulnerability. And </w:t>
      </w:r>
      <w:r w:rsidRPr="00EF32CD">
        <w:rPr>
          <w:rStyle w:val="StyleBoldUnderline"/>
          <w:highlight w:val="yellow"/>
        </w:rPr>
        <w:t>a decline in US power would reduce America's ability to aid Pakistan's consolidation and development. Pakistan could transform</w:t>
      </w:r>
      <w:r w:rsidRPr="00BE1902">
        <w:rPr>
          <w:rFonts w:ascii="Times New Roman" w:hAnsi="Times New Roman" w:cs="Times New Roman"/>
          <w:sz w:val="16"/>
          <w:szCs w:val="23"/>
        </w:rPr>
        <w:t xml:space="preserve"> into a state run by the military, or a radical Islamic state, or a state that combines both military and Islamic rule, or a "state" with no centralized government at all. </w:t>
      </w:r>
      <w:r w:rsidRPr="00EF32CD">
        <w:rPr>
          <w:rStyle w:val="StyleBoldUnderline"/>
          <w:highlight w:val="yellow"/>
        </w:rPr>
        <w:t>The worst-case scenarios are that Pakistan devolves into</w:t>
      </w:r>
      <w:r w:rsidRPr="00BE1902">
        <w:rPr>
          <w:rStyle w:val="StyleBoldUnderline"/>
        </w:rPr>
        <w:t xml:space="preserve"> some variation of </w:t>
      </w:r>
      <w:r w:rsidRPr="00EF32CD">
        <w:rPr>
          <w:rStyle w:val="StyleBoldUnderline"/>
          <w:highlight w:val="yellow"/>
        </w:rPr>
        <w:t>nuclear warlordism</w:t>
      </w:r>
      <w:r w:rsidRPr="00BE1902">
        <w:rPr>
          <w:rStyle w:val="StyleBoldUnderline"/>
        </w:rPr>
        <w:t xml:space="preserve"> </w:t>
      </w:r>
      <w:r w:rsidRPr="00EF32CD">
        <w:rPr>
          <w:rStyle w:val="StyleBoldUnderline"/>
          <w:highlight w:val="yellow"/>
        </w:rPr>
        <w:t>o</w:t>
      </w:r>
      <w:r w:rsidRPr="00BE1902">
        <w:rPr>
          <w:rStyle w:val="StyleBoldUnderline"/>
        </w:rPr>
        <w:t xml:space="preserve">r transforms into a militant-Islamic and </w:t>
      </w:r>
      <w:r w:rsidRPr="00EF32CD">
        <w:rPr>
          <w:rStyle w:val="StyleBoldUnderline"/>
          <w:highlight w:val="yellow"/>
        </w:rPr>
        <w:t>anti-Western government</w:t>
      </w:r>
      <w:r w:rsidRPr="00BE1902">
        <w:rPr>
          <w:rFonts w:ascii="Times New Roman" w:hAnsi="Times New Roman" w:cs="Times New Roman"/>
          <w:sz w:val="16"/>
          <w:szCs w:val="23"/>
        </w:rPr>
        <w:t xml:space="preserve"> similar to Iran. </w:t>
      </w:r>
      <w:r w:rsidRPr="00580390">
        <w:rPr>
          <w:rStyle w:val="StyleBoldUnderline"/>
          <w:highlight w:val="yellow"/>
        </w:rPr>
        <w:t>The latter could</w:t>
      </w:r>
      <w:r w:rsidRPr="00BE1902">
        <w:rPr>
          <w:rStyle w:val="StyleBoldUnderline"/>
        </w:rPr>
        <w:t xml:space="preserve"> in turn </w:t>
      </w:r>
      <w:r w:rsidRPr="00580390">
        <w:rPr>
          <w:rStyle w:val="StyleBoldUnderline"/>
          <w:highlight w:val="yellow"/>
        </w:rPr>
        <w:t>infect Central Asia, generating</w:t>
      </w:r>
      <w:r w:rsidRPr="00BE1902">
        <w:rPr>
          <w:rStyle w:val="StyleBoldUnderline"/>
        </w:rPr>
        <w:t xml:space="preserve"> wider </w:t>
      </w:r>
      <w:r w:rsidRPr="00580390">
        <w:rPr>
          <w:rStyle w:val="StyleBoldUnderline"/>
          <w:highlight w:val="yellow"/>
        </w:rPr>
        <w:lastRenderedPageBreak/>
        <w:t>regional instability</w:t>
      </w:r>
      <w:r w:rsidRPr="00BE1902">
        <w:rPr>
          <w:rStyle w:val="StyleBoldUnderline"/>
        </w:rPr>
        <w:t xml:space="preserve"> of concern both to Russia and to China</w:t>
      </w:r>
      <w:r w:rsidRPr="00BE1902">
        <w:rPr>
          <w:rFonts w:ascii="Times New Roman" w:hAnsi="Times New Roman" w:cs="Times New Roman"/>
          <w:sz w:val="16"/>
          <w:szCs w:val="23"/>
        </w:rPr>
        <w:t xml:space="preserve">. In the above circumstances, </w:t>
      </w:r>
      <w:r w:rsidRPr="00580390">
        <w:rPr>
          <w:rStyle w:val="StyleBoldUnderline"/>
          <w:highlight w:val="yellow"/>
        </w:rPr>
        <w:t>America's decline would</w:t>
      </w:r>
      <w:r w:rsidRPr="00BE1902">
        <w:rPr>
          <w:rStyle w:val="StyleBoldUnderline"/>
        </w:rPr>
        <w:t xml:space="preserve"> also </w:t>
      </w:r>
      <w:r w:rsidRPr="00580390">
        <w:rPr>
          <w:rStyle w:val="StyleBoldUnderline"/>
          <w:highlight w:val="yellow"/>
        </w:rPr>
        <w:t>increase Chinese security concerns</w:t>
      </w:r>
      <w:r w:rsidRPr="00BE1902">
        <w:rPr>
          <w:rStyle w:val="StyleBoldUnderline"/>
        </w:rPr>
        <w:t xml:space="preserve"> about South Asia </w:t>
      </w:r>
      <w:r w:rsidRPr="00580390">
        <w:rPr>
          <w:rStyle w:val="StyleBoldUnderline"/>
          <w:highlight w:val="yellow"/>
        </w:rPr>
        <w:t>and could intensify Indian temptations to undermine Pakistan</w:t>
      </w:r>
      <w:r w:rsidRPr="00BE1902">
        <w:rPr>
          <w:rStyle w:val="StyleBoldUnderline"/>
        </w:rPr>
        <w:t xml:space="preserve">. </w:t>
      </w:r>
      <w:r w:rsidRPr="00580390">
        <w:rPr>
          <w:rStyle w:val="StyleBoldUnderline"/>
          <w:highlight w:val="yellow"/>
        </w:rPr>
        <w:t>China's exploitation of any clashes</w:t>
      </w:r>
      <w:r w:rsidRPr="00BE1902">
        <w:rPr>
          <w:rStyle w:val="StyleBoldUnderline"/>
        </w:rPr>
        <w:t xml:space="preserve"> between Pakistan and India w</w:t>
      </w:r>
      <w:r w:rsidRPr="00580390">
        <w:rPr>
          <w:rStyle w:val="StyleBoldUnderline"/>
          <w:highlight w:val="yellow"/>
        </w:rPr>
        <w:t>ould</w:t>
      </w:r>
      <w:r w:rsidRPr="00BE1902">
        <w:rPr>
          <w:rStyle w:val="StyleBoldUnderline"/>
        </w:rPr>
        <w:t xml:space="preserve"> also </w:t>
      </w:r>
      <w:r w:rsidRPr="00580390">
        <w:rPr>
          <w:rStyle w:val="StyleBoldUnderline"/>
          <w:highlight w:val="yellow"/>
        </w:rPr>
        <w:t>b</w:t>
      </w:r>
      <w:r w:rsidRPr="00BE1902">
        <w:rPr>
          <w:rStyle w:val="StyleBoldUnderline"/>
        </w:rPr>
        <w:t xml:space="preserve">e more </w:t>
      </w:r>
      <w:r w:rsidRPr="00580390">
        <w:rPr>
          <w:rStyle w:val="StyleBoldUnderline"/>
          <w:highlight w:val="yellow"/>
        </w:rPr>
        <w:t>likely, thus</w:t>
      </w:r>
      <w:r w:rsidRPr="00BE1902">
        <w:rPr>
          <w:rStyle w:val="StyleBoldUnderline"/>
        </w:rPr>
        <w:t xml:space="preserve"> potentially </w:t>
      </w:r>
      <w:r w:rsidRPr="00580390">
        <w:rPr>
          <w:rStyle w:val="StyleBoldUnderline"/>
          <w:highlight w:val="yellow"/>
        </w:rPr>
        <w:t>increasing regional instability</w:t>
      </w:r>
      <w:r w:rsidRPr="00580390">
        <w:rPr>
          <w:rFonts w:ascii="Times New Roman" w:hAnsi="Times New Roman" w:cs="Times New Roman"/>
          <w:sz w:val="16"/>
          <w:szCs w:val="23"/>
          <w:highlight w:val="yellow"/>
        </w:rPr>
        <w:t>.</w:t>
      </w:r>
      <w:r w:rsidRPr="00BE1902">
        <w:rPr>
          <w:rFonts w:ascii="Times New Roman" w:hAnsi="Times New Roman" w:cs="Times New Roman"/>
          <w:sz w:val="16"/>
          <w:szCs w:val="23"/>
        </w:rPr>
        <w:t xml:space="preserve"> Ultimately, an unstable peace or a wider conflict in the region would depend almost entirely on the degree to which both India and China could restrain their own increasingly nationalistic impulses to exploit Pakistan's instability in order to gain the regional upper hand.</w:t>
      </w:r>
    </w:p>
    <w:p w:rsidR="000E5A24" w:rsidRDefault="000E5A24" w:rsidP="000E5A24">
      <w:pPr>
        <w:rPr>
          <w:rFonts w:ascii="Times New Roman" w:hAnsi="Times New Roman" w:cs="Times New Roman"/>
          <w:sz w:val="16"/>
          <w:szCs w:val="23"/>
        </w:rPr>
      </w:pPr>
    </w:p>
    <w:p w:rsidR="000E5A24" w:rsidRDefault="000E5A24" w:rsidP="000E5A24">
      <w:pPr>
        <w:pStyle w:val="Heading4"/>
      </w:pPr>
      <w:r>
        <w:t>SOUTH ASIAN NUCLEAR WAR RISKs EXTINCTIION</w:t>
      </w:r>
    </w:p>
    <w:p w:rsidR="000E5A24" w:rsidRDefault="000E5A24" w:rsidP="000E5A24">
      <w:r>
        <w:t xml:space="preserve"> </w:t>
      </w:r>
    </w:p>
    <w:p w:rsidR="000E5A24" w:rsidRDefault="000E5A24" w:rsidP="000E5A24">
      <w:r>
        <w:rPr>
          <w:b/>
          <w:color w:val="000000"/>
          <w:sz w:val="24"/>
          <w:u w:color="000000"/>
        </w:rPr>
        <w:t>CALDICOTT</w:t>
      </w:r>
      <w:r>
        <w:t xml:space="preserve"> (Founder of Physicians for Social Responsibility) </w:t>
      </w:r>
      <w:r>
        <w:rPr>
          <w:b/>
          <w:color w:val="000000"/>
          <w:sz w:val="24"/>
          <w:u w:color="000000"/>
        </w:rPr>
        <w:t>2002</w:t>
      </w:r>
    </w:p>
    <w:p w:rsidR="000E5A24" w:rsidRDefault="000E5A24" w:rsidP="000E5A24">
      <w:r>
        <w:t xml:space="preserve">[Helen, </w:t>
      </w:r>
      <w:r>
        <w:rPr>
          <w:u w:val="single"/>
        </w:rPr>
        <w:t>The New Nuclear Danger</w:t>
      </w:r>
      <w:r>
        <w:t>, 2002, p. xii // wyo-tjc]</w:t>
      </w:r>
    </w:p>
    <w:p w:rsidR="000E5A24" w:rsidRDefault="000E5A24" w:rsidP="000E5A24"/>
    <w:p w:rsidR="000E5A24" w:rsidRPr="00500D2E" w:rsidRDefault="000E5A24" w:rsidP="000E5A24">
      <w:pPr>
        <w:rPr>
          <w:rStyle w:val="StyleBoldUnderline"/>
        </w:rPr>
      </w:pPr>
      <w:r>
        <w:t xml:space="preserve"> </w:t>
      </w:r>
      <w:r w:rsidRPr="00580390">
        <w:rPr>
          <w:rStyle w:val="StyleBoldUnderline"/>
          <w:highlight w:val="yellow"/>
        </w:rPr>
        <w:t>The use of Pakistani nuclear weapons could trigger a chain reaction</w:t>
      </w:r>
      <w:r w:rsidRPr="00580390">
        <w:rPr>
          <w:highlight w:val="yellow"/>
        </w:rPr>
        <w:t xml:space="preserve">. </w:t>
      </w:r>
      <w:r w:rsidRPr="00580390">
        <w:rPr>
          <w:rStyle w:val="StyleBoldUnderline"/>
          <w:highlight w:val="yellow"/>
        </w:rPr>
        <w:t>Nuclear-armed India,</w:t>
      </w:r>
      <w:r w:rsidRPr="00500D2E">
        <w:rPr>
          <w:rStyle w:val="StyleBoldUnderline"/>
        </w:rPr>
        <w:t xml:space="preserve"> an ancient enemy, </w:t>
      </w:r>
      <w:r w:rsidRPr="00580390">
        <w:rPr>
          <w:rStyle w:val="StyleBoldUnderline"/>
          <w:highlight w:val="yellow"/>
        </w:rPr>
        <w:t>could respond</w:t>
      </w:r>
      <w:r>
        <w:t xml:space="preserve"> in kind. </w:t>
      </w:r>
      <w:r w:rsidRPr="00580390">
        <w:rPr>
          <w:rStyle w:val="StyleBoldUnderline"/>
          <w:highlight w:val="yellow"/>
        </w:rPr>
        <w:t>China, India's hated foe, could react</w:t>
      </w:r>
      <w:r>
        <w:t xml:space="preserve"> if India used her nuclear weapons, </w:t>
      </w:r>
      <w:r w:rsidRPr="00580390">
        <w:rPr>
          <w:rStyle w:val="StyleBoldUnderline"/>
          <w:highlight w:val="yellow"/>
        </w:rPr>
        <w:t>triggering a nuclear holocaust</w:t>
      </w:r>
      <w:r>
        <w:t xml:space="preserve"> on the subcontinent. </w:t>
      </w:r>
      <w:r w:rsidRPr="00500D2E">
        <w:rPr>
          <w:rStyle w:val="StyleBoldUnderline"/>
        </w:rPr>
        <w:t xml:space="preserve">If </w:t>
      </w:r>
      <w:r w:rsidRPr="00580390">
        <w:rPr>
          <w:rStyle w:val="StyleBoldUnderline"/>
          <w:highlight w:val="yellow"/>
        </w:rPr>
        <w:t>any of either Russia or America's</w:t>
      </w:r>
      <w:r>
        <w:t xml:space="preserve"> 2, 250 strategic </w:t>
      </w:r>
      <w:r w:rsidRPr="00580390">
        <w:rPr>
          <w:rStyle w:val="StyleBoldUnderline"/>
          <w:highlight w:val="yellow"/>
        </w:rPr>
        <w:t>weapons o</w:t>
      </w:r>
      <w:r w:rsidRPr="00500D2E">
        <w:rPr>
          <w:rStyle w:val="StyleBoldUnderline"/>
        </w:rPr>
        <w:t xml:space="preserve">n hair-trigger alert </w:t>
      </w:r>
      <w:r w:rsidRPr="00580390">
        <w:rPr>
          <w:rStyle w:val="StyleBoldUnderline"/>
          <w:highlight w:val="yellow"/>
        </w:rPr>
        <w:t>were launched</w:t>
      </w:r>
      <w:r w:rsidRPr="00500D2E">
        <w:rPr>
          <w:rStyle w:val="StyleBoldUnderline"/>
        </w:rPr>
        <w:t xml:space="preserve"> either accidentally or purposefully</w:t>
      </w:r>
      <w:r>
        <w:t xml:space="preserve"> in response, </w:t>
      </w:r>
      <w:r w:rsidRPr="00580390">
        <w:rPr>
          <w:rStyle w:val="StyleBoldUnderline"/>
          <w:highlight w:val="yellow"/>
        </w:rPr>
        <w:t>nuclear winter would ensue</w:t>
      </w:r>
      <w:r w:rsidRPr="00500D2E">
        <w:rPr>
          <w:rStyle w:val="StyleBoldUnderline"/>
        </w:rPr>
        <w:t xml:space="preserve">, </w:t>
      </w:r>
      <w:r w:rsidRPr="00580390">
        <w:rPr>
          <w:rStyle w:val="StyleBoldUnderline"/>
          <w:highlight w:val="yellow"/>
        </w:rPr>
        <w:t>meaning the end of most life on earth.</w:t>
      </w:r>
    </w:p>
    <w:p w:rsidR="000E5A24" w:rsidRPr="00BE1902" w:rsidRDefault="000E5A24" w:rsidP="000E5A24">
      <w:pPr>
        <w:rPr>
          <w:rFonts w:ascii="Times New Roman" w:hAnsi="Times New Roman" w:cs="Times New Roman"/>
          <w:sz w:val="16"/>
          <w:szCs w:val="23"/>
        </w:rPr>
      </w:pPr>
    </w:p>
    <w:p w:rsidR="000E5A24" w:rsidRDefault="000E5A24" w:rsidP="000E5A24">
      <w:r>
        <w:t xml:space="preserve"> </w:t>
      </w:r>
    </w:p>
    <w:sectPr w:rsidR="000E5A2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A24" w:rsidRDefault="000E5A24" w:rsidP="005F5576">
      <w:r>
        <w:separator/>
      </w:r>
    </w:p>
  </w:endnote>
  <w:endnote w:type="continuationSeparator" w:id="0">
    <w:p w:rsidR="000E5A24" w:rsidRDefault="000E5A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A24" w:rsidRDefault="000E5A24" w:rsidP="005F5576">
      <w:r>
        <w:separator/>
      </w:r>
    </w:p>
  </w:footnote>
  <w:footnote w:type="continuationSeparator" w:id="0">
    <w:p w:rsidR="000E5A24" w:rsidRDefault="000E5A24"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24"/>
    <w:rsid w:val="000022F2"/>
    <w:rsid w:val="0000459F"/>
    <w:rsid w:val="00004EB4"/>
    <w:rsid w:val="0001097C"/>
    <w:rsid w:val="00014185"/>
    <w:rsid w:val="0002196C"/>
    <w:rsid w:val="00021F29"/>
    <w:rsid w:val="00027EED"/>
    <w:rsid w:val="0003041D"/>
    <w:rsid w:val="0003298C"/>
    <w:rsid w:val="00032E17"/>
    <w:rsid w:val="00033028"/>
    <w:rsid w:val="00033BBF"/>
    <w:rsid w:val="00035090"/>
    <w:rsid w:val="000360A7"/>
    <w:rsid w:val="00041A89"/>
    <w:rsid w:val="00051C71"/>
    <w:rsid w:val="00052A1D"/>
    <w:rsid w:val="00055E12"/>
    <w:rsid w:val="00064A59"/>
    <w:rsid w:val="0006615F"/>
    <w:rsid w:val="0007162E"/>
    <w:rsid w:val="00073B9A"/>
    <w:rsid w:val="000766DF"/>
    <w:rsid w:val="00090287"/>
    <w:rsid w:val="00090BA2"/>
    <w:rsid w:val="0009155A"/>
    <w:rsid w:val="00093E7E"/>
    <w:rsid w:val="000978A3"/>
    <w:rsid w:val="00097D7E"/>
    <w:rsid w:val="000A1D39"/>
    <w:rsid w:val="000A2E42"/>
    <w:rsid w:val="000A4FA5"/>
    <w:rsid w:val="000A7758"/>
    <w:rsid w:val="000B3723"/>
    <w:rsid w:val="000B61C8"/>
    <w:rsid w:val="000C66C9"/>
    <w:rsid w:val="000C767D"/>
    <w:rsid w:val="000D0B76"/>
    <w:rsid w:val="000D2AE5"/>
    <w:rsid w:val="000D3A26"/>
    <w:rsid w:val="000D3D8D"/>
    <w:rsid w:val="000D5ACD"/>
    <w:rsid w:val="000E16A0"/>
    <w:rsid w:val="000E41A3"/>
    <w:rsid w:val="000E5A24"/>
    <w:rsid w:val="000E6B8B"/>
    <w:rsid w:val="000F37E7"/>
    <w:rsid w:val="000F3F1A"/>
    <w:rsid w:val="000F4980"/>
    <w:rsid w:val="000F4FC8"/>
    <w:rsid w:val="00102DFF"/>
    <w:rsid w:val="0010399E"/>
    <w:rsid w:val="001076F2"/>
    <w:rsid w:val="00113C68"/>
    <w:rsid w:val="00114663"/>
    <w:rsid w:val="00115D9E"/>
    <w:rsid w:val="00117DA8"/>
    <w:rsid w:val="0012057B"/>
    <w:rsid w:val="00126D92"/>
    <w:rsid w:val="001301AC"/>
    <w:rsid w:val="001304DF"/>
    <w:rsid w:val="00130C1D"/>
    <w:rsid w:val="00133975"/>
    <w:rsid w:val="00140397"/>
    <w:rsid w:val="0014072D"/>
    <w:rsid w:val="00141F7D"/>
    <w:rsid w:val="00141FBF"/>
    <w:rsid w:val="0016076A"/>
    <w:rsid w:val="0016509D"/>
    <w:rsid w:val="0016711C"/>
    <w:rsid w:val="00167A9F"/>
    <w:rsid w:val="001711E1"/>
    <w:rsid w:val="00173F10"/>
    <w:rsid w:val="00175018"/>
    <w:rsid w:val="00176EFF"/>
    <w:rsid w:val="00177828"/>
    <w:rsid w:val="00177A1E"/>
    <w:rsid w:val="00177E90"/>
    <w:rsid w:val="00181006"/>
    <w:rsid w:val="00182745"/>
    <w:rsid w:val="00182D51"/>
    <w:rsid w:val="0018565A"/>
    <w:rsid w:val="001870F8"/>
    <w:rsid w:val="00192693"/>
    <w:rsid w:val="001952C2"/>
    <w:rsid w:val="0019587B"/>
    <w:rsid w:val="00196C5F"/>
    <w:rsid w:val="001A4F0E"/>
    <w:rsid w:val="001B0A04"/>
    <w:rsid w:val="001B3CEC"/>
    <w:rsid w:val="001B52C2"/>
    <w:rsid w:val="001C1273"/>
    <w:rsid w:val="001C1D82"/>
    <w:rsid w:val="001C2147"/>
    <w:rsid w:val="001C587E"/>
    <w:rsid w:val="001C5B8E"/>
    <w:rsid w:val="001C6DC9"/>
    <w:rsid w:val="001C7C90"/>
    <w:rsid w:val="001D0D51"/>
    <w:rsid w:val="001D494F"/>
    <w:rsid w:val="001D69C3"/>
    <w:rsid w:val="001F39EB"/>
    <w:rsid w:val="001F7572"/>
    <w:rsid w:val="0020006E"/>
    <w:rsid w:val="002009AE"/>
    <w:rsid w:val="00201E4B"/>
    <w:rsid w:val="00204366"/>
    <w:rsid w:val="002101DA"/>
    <w:rsid w:val="0021332C"/>
    <w:rsid w:val="00217499"/>
    <w:rsid w:val="00220ECB"/>
    <w:rsid w:val="002243BE"/>
    <w:rsid w:val="002315A9"/>
    <w:rsid w:val="0023189D"/>
    <w:rsid w:val="00233481"/>
    <w:rsid w:val="0024023F"/>
    <w:rsid w:val="00240C4E"/>
    <w:rsid w:val="00243DC0"/>
    <w:rsid w:val="00246F57"/>
    <w:rsid w:val="00250E16"/>
    <w:rsid w:val="002537FD"/>
    <w:rsid w:val="00257696"/>
    <w:rsid w:val="00260879"/>
    <w:rsid w:val="0026382E"/>
    <w:rsid w:val="00264EFF"/>
    <w:rsid w:val="00272786"/>
    <w:rsid w:val="00277555"/>
    <w:rsid w:val="00286D39"/>
    <w:rsid w:val="00287AB7"/>
    <w:rsid w:val="002932E9"/>
    <w:rsid w:val="00294963"/>
    <w:rsid w:val="00294D00"/>
    <w:rsid w:val="002A213E"/>
    <w:rsid w:val="002A315D"/>
    <w:rsid w:val="002A612B"/>
    <w:rsid w:val="002B04B7"/>
    <w:rsid w:val="002B68A4"/>
    <w:rsid w:val="002B79DB"/>
    <w:rsid w:val="002C1182"/>
    <w:rsid w:val="002C571D"/>
    <w:rsid w:val="002C5772"/>
    <w:rsid w:val="002D0374"/>
    <w:rsid w:val="002D2946"/>
    <w:rsid w:val="002D529E"/>
    <w:rsid w:val="002D6BD6"/>
    <w:rsid w:val="002D6F25"/>
    <w:rsid w:val="002E4DD9"/>
    <w:rsid w:val="002E5157"/>
    <w:rsid w:val="002E6338"/>
    <w:rsid w:val="002F0314"/>
    <w:rsid w:val="002F0ECA"/>
    <w:rsid w:val="002F4911"/>
    <w:rsid w:val="0031182D"/>
    <w:rsid w:val="003145E5"/>
    <w:rsid w:val="00314B9D"/>
    <w:rsid w:val="00315CA2"/>
    <w:rsid w:val="00316FEB"/>
    <w:rsid w:val="00323145"/>
    <w:rsid w:val="00325836"/>
    <w:rsid w:val="00326D35"/>
    <w:rsid w:val="00326EEB"/>
    <w:rsid w:val="00330443"/>
    <w:rsid w:val="0033078A"/>
    <w:rsid w:val="00330BAF"/>
    <w:rsid w:val="00331559"/>
    <w:rsid w:val="00334217"/>
    <w:rsid w:val="003374A1"/>
    <w:rsid w:val="00340412"/>
    <w:rsid w:val="00341D6C"/>
    <w:rsid w:val="003438BF"/>
    <w:rsid w:val="0034407D"/>
    <w:rsid w:val="00344E91"/>
    <w:rsid w:val="00347123"/>
    <w:rsid w:val="0034756E"/>
    <w:rsid w:val="00347E74"/>
    <w:rsid w:val="00351D97"/>
    <w:rsid w:val="00354A8F"/>
    <w:rsid w:val="00354B5B"/>
    <w:rsid w:val="00367B4A"/>
    <w:rsid w:val="00373AC6"/>
    <w:rsid w:val="00376C22"/>
    <w:rsid w:val="00383E0A"/>
    <w:rsid w:val="003847C7"/>
    <w:rsid w:val="00385298"/>
    <w:rsid w:val="003852CE"/>
    <w:rsid w:val="00386DFF"/>
    <w:rsid w:val="0039250A"/>
    <w:rsid w:val="00392E92"/>
    <w:rsid w:val="00395C83"/>
    <w:rsid w:val="003A0A45"/>
    <w:rsid w:val="003A2A3B"/>
    <w:rsid w:val="003A440C"/>
    <w:rsid w:val="003A57DD"/>
    <w:rsid w:val="003A5CE9"/>
    <w:rsid w:val="003A7A20"/>
    <w:rsid w:val="003B024E"/>
    <w:rsid w:val="003B0C84"/>
    <w:rsid w:val="003B183E"/>
    <w:rsid w:val="003B2F3E"/>
    <w:rsid w:val="003B316E"/>
    <w:rsid w:val="003B55B7"/>
    <w:rsid w:val="003B7223"/>
    <w:rsid w:val="003C04DE"/>
    <w:rsid w:val="003C756E"/>
    <w:rsid w:val="003D0408"/>
    <w:rsid w:val="003D23E9"/>
    <w:rsid w:val="003D2C33"/>
    <w:rsid w:val="003E4831"/>
    <w:rsid w:val="003E48DE"/>
    <w:rsid w:val="003E7E8B"/>
    <w:rsid w:val="003F1E19"/>
    <w:rsid w:val="003F24B8"/>
    <w:rsid w:val="003F3030"/>
    <w:rsid w:val="003F396B"/>
    <w:rsid w:val="003F47AE"/>
    <w:rsid w:val="003F6DAA"/>
    <w:rsid w:val="00403971"/>
    <w:rsid w:val="00407386"/>
    <w:rsid w:val="004113E8"/>
    <w:rsid w:val="00413848"/>
    <w:rsid w:val="004138EF"/>
    <w:rsid w:val="00415063"/>
    <w:rsid w:val="00416AC8"/>
    <w:rsid w:val="00420F61"/>
    <w:rsid w:val="004228D8"/>
    <w:rsid w:val="00424DAA"/>
    <w:rsid w:val="0043082E"/>
    <w:rsid w:val="004319DE"/>
    <w:rsid w:val="00435232"/>
    <w:rsid w:val="004400EA"/>
    <w:rsid w:val="00441932"/>
    <w:rsid w:val="00447591"/>
    <w:rsid w:val="00450882"/>
    <w:rsid w:val="0045109D"/>
    <w:rsid w:val="00451C20"/>
    <w:rsid w:val="00452001"/>
    <w:rsid w:val="0045442E"/>
    <w:rsid w:val="004564E2"/>
    <w:rsid w:val="00457A54"/>
    <w:rsid w:val="00461733"/>
    <w:rsid w:val="00462418"/>
    <w:rsid w:val="00471A70"/>
    <w:rsid w:val="00473A79"/>
    <w:rsid w:val="00474D5E"/>
    <w:rsid w:val="00475E03"/>
    <w:rsid w:val="00476723"/>
    <w:rsid w:val="0047798D"/>
    <w:rsid w:val="004931DE"/>
    <w:rsid w:val="004944A4"/>
    <w:rsid w:val="004967BD"/>
    <w:rsid w:val="004A1505"/>
    <w:rsid w:val="004A2D4E"/>
    <w:rsid w:val="004A4E51"/>
    <w:rsid w:val="004A6083"/>
    <w:rsid w:val="004A60B0"/>
    <w:rsid w:val="004A6E81"/>
    <w:rsid w:val="004A7806"/>
    <w:rsid w:val="004B0545"/>
    <w:rsid w:val="004B2DD6"/>
    <w:rsid w:val="004B7E46"/>
    <w:rsid w:val="004C0E49"/>
    <w:rsid w:val="004C1CFC"/>
    <w:rsid w:val="004D3745"/>
    <w:rsid w:val="004D3987"/>
    <w:rsid w:val="004E294C"/>
    <w:rsid w:val="004E3132"/>
    <w:rsid w:val="004E328B"/>
    <w:rsid w:val="004E552E"/>
    <w:rsid w:val="004E656D"/>
    <w:rsid w:val="004E77CA"/>
    <w:rsid w:val="004F0849"/>
    <w:rsid w:val="004F0D88"/>
    <w:rsid w:val="004F173C"/>
    <w:rsid w:val="004F1B8C"/>
    <w:rsid w:val="004F33F3"/>
    <w:rsid w:val="004F45B0"/>
    <w:rsid w:val="004F560E"/>
    <w:rsid w:val="005020C3"/>
    <w:rsid w:val="00504EC1"/>
    <w:rsid w:val="005055FA"/>
    <w:rsid w:val="005111F8"/>
    <w:rsid w:val="00513C26"/>
    <w:rsid w:val="00513FA2"/>
    <w:rsid w:val="00514387"/>
    <w:rsid w:val="00516459"/>
    <w:rsid w:val="00520153"/>
    <w:rsid w:val="00523B22"/>
    <w:rsid w:val="00524CED"/>
    <w:rsid w:val="005271A6"/>
    <w:rsid w:val="0053213D"/>
    <w:rsid w:val="005321A1"/>
    <w:rsid w:val="005349E1"/>
    <w:rsid w:val="00534AB4"/>
    <w:rsid w:val="00536EAA"/>
    <w:rsid w:val="00537EF5"/>
    <w:rsid w:val="005420CC"/>
    <w:rsid w:val="005434D0"/>
    <w:rsid w:val="0054437C"/>
    <w:rsid w:val="00546D61"/>
    <w:rsid w:val="00555F8B"/>
    <w:rsid w:val="005579BF"/>
    <w:rsid w:val="005601BC"/>
    <w:rsid w:val="00560C3E"/>
    <w:rsid w:val="00563129"/>
    <w:rsid w:val="00563468"/>
    <w:rsid w:val="00564EC2"/>
    <w:rsid w:val="00565EAE"/>
    <w:rsid w:val="00571389"/>
    <w:rsid w:val="005726F4"/>
    <w:rsid w:val="00573084"/>
    <w:rsid w:val="00573677"/>
    <w:rsid w:val="00575F7D"/>
    <w:rsid w:val="00580383"/>
    <w:rsid w:val="00580E40"/>
    <w:rsid w:val="00582676"/>
    <w:rsid w:val="005850DA"/>
    <w:rsid w:val="0058603D"/>
    <w:rsid w:val="005867A2"/>
    <w:rsid w:val="00590731"/>
    <w:rsid w:val="00592C33"/>
    <w:rsid w:val="005942E1"/>
    <w:rsid w:val="005A506B"/>
    <w:rsid w:val="005A701C"/>
    <w:rsid w:val="005B1957"/>
    <w:rsid w:val="005B2444"/>
    <w:rsid w:val="005B2D14"/>
    <w:rsid w:val="005B3140"/>
    <w:rsid w:val="005B7656"/>
    <w:rsid w:val="005C0B05"/>
    <w:rsid w:val="005D1156"/>
    <w:rsid w:val="005D15C1"/>
    <w:rsid w:val="005E0681"/>
    <w:rsid w:val="005E170D"/>
    <w:rsid w:val="005E3B08"/>
    <w:rsid w:val="005E3FE4"/>
    <w:rsid w:val="005E572E"/>
    <w:rsid w:val="005E7B54"/>
    <w:rsid w:val="005F167F"/>
    <w:rsid w:val="005F39CD"/>
    <w:rsid w:val="005F5576"/>
    <w:rsid w:val="006014AB"/>
    <w:rsid w:val="00605F20"/>
    <w:rsid w:val="006074C4"/>
    <w:rsid w:val="00615B7C"/>
    <w:rsid w:val="0061680A"/>
    <w:rsid w:val="00617D6B"/>
    <w:rsid w:val="00621B72"/>
    <w:rsid w:val="00623359"/>
    <w:rsid w:val="00623B70"/>
    <w:rsid w:val="00633711"/>
    <w:rsid w:val="00633762"/>
    <w:rsid w:val="0063504D"/>
    <w:rsid w:val="0063578B"/>
    <w:rsid w:val="00636B3D"/>
    <w:rsid w:val="00641025"/>
    <w:rsid w:val="006445FD"/>
    <w:rsid w:val="006452EF"/>
    <w:rsid w:val="00646DEB"/>
    <w:rsid w:val="00650E98"/>
    <w:rsid w:val="006536B6"/>
    <w:rsid w:val="00656C61"/>
    <w:rsid w:val="006672D8"/>
    <w:rsid w:val="00667A99"/>
    <w:rsid w:val="00667C3D"/>
    <w:rsid w:val="00667E86"/>
    <w:rsid w:val="00670265"/>
    <w:rsid w:val="00670D96"/>
    <w:rsid w:val="00672877"/>
    <w:rsid w:val="006737CC"/>
    <w:rsid w:val="0067789C"/>
    <w:rsid w:val="00681C14"/>
    <w:rsid w:val="00683154"/>
    <w:rsid w:val="00690115"/>
    <w:rsid w:val="00690898"/>
    <w:rsid w:val="006916E8"/>
    <w:rsid w:val="00693039"/>
    <w:rsid w:val="00693A5A"/>
    <w:rsid w:val="00697467"/>
    <w:rsid w:val="006A2F15"/>
    <w:rsid w:val="006A5E1D"/>
    <w:rsid w:val="006B302F"/>
    <w:rsid w:val="006B7833"/>
    <w:rsid w:val="006C34CE"/>
    <w:rsid w:val="006C64D4"/>
    <w:rsid w:val="006D40D9"/>
    <w:rsid w:val="006D4295"/>
    <w:rsid w:val="006D7B2C"/>
    <w:rsid w:val="006E53F0"/>
    <w:rsid w:val="006E6799"/>
    <w:rsid w:val="006E6D88"/>
    <w:rsid w:val="006F46C3"/>
    <w:rsid w:val="006F7CDF"/>
    <w:rsid w:val="00700BDB"/>
    <w:rsid w:val="0070121B"/>
    <w:rsid w:val="00701B1D"/>
    <w:rsid w:val="00701E73"/>
    <w:rsid w:val="00711FE2"/>
    <w:rsid w:val="00712649"/>
    <w:rsid w:val="007149F2"/>
    <w:rsid w:val="00714BC9"/>
    <w:rsid w:val="00723F91"/>
    <w:rsid w:val="00725623"/>
    <w:rsid w:val="007335FC"/>
    <w:rsid w:val="00734CE5"/>
    <w:rsid w:val="00742F5D"/>
    <w:rsid w:val="00743059"/>
    <w:rsid w:val="007432A7"/>
    <w:rsid w:val="007438E2"/>
    <w:rsid w:val="007447C1"/>
    <w:rsid w:val="00744F58"/>
    <w:rsid w:val="00745FBA"/>
    <w:rsid w:val="007473CB"/>
    <w:rsid w:val="00750CED"/>
    <w:rsid w:val="007517DA"/>
    <w:rsid w:val="00760A29"/>
    <w:rsid w:val="00771E18"/>
    <w:rsid w:val="00773765"/>
    <w:rsid w:val="007739F1"/>
    <w:rsid w:val="007745C6"/>
    <w:rsid w:val="007755F6"/>
    <w:rsid w:val="007761AD"/>
    <w:rsid w:val="00777387"/>
    <w:rsid w:val="007815E5"/>
    <w:rsid w:val="007822B0"/>
    <w:rsid w:val="007850EA"/>
    <w:rsid w:val="00787279"/>
    <w:rsid w:val="00787343"/>
    <w:rsid w:val="00790BFA"/>
    <w:rsid w:val="00791121"/>
    <w:rsid w:val="00791C88"/>
    <w:rsid w:val="00795AA3"/>
    <w:rsid w:val="00797B76"/>
    <w:rsid w:val="007A3BE2"/>
    <w:rsid w:val="007A3D06"/>
    <w:rsid w:val="007A49C0"/>
    <w:rsid w:val="007B383B"/>
    <w:rsid w:val="007C350D"/>
    <w:rsid w:val="007C3689"/>
    <w:rsid w:val="007C3C9B"/>
    <w:rsid w:val="007C4CB7"/>
    <w:rsid w:val="007C7504"/>
    <w:rsid w:val="007D3012"/>
    <w:rsid w:val="007D615A"/>
    <w:rsid w:val="007D65A7"/>
    <w:rsid w:val="007E0294"/>
    <w:rsid w:val="007E3F59"/>
    <w:rsid w:val="007E5043"/>
    <w:rsid w:val="007E5183"/>
    <w:rsid w:val="007E75F0"/>
    <w:rsid w:val="007F17F1"/>
    <w:rsid w:val="007F2745"/>
    <w:rsid w:val="007F423D"/>
    <w:rsid w:val="007F7970"/>
    <w:rsid w:val="00813281"/>
    <w:rsid w:val="008133F9"/>
    <w:rsid w:val="00816898"/>
    <w:rsid w:val="00816EE7"/>
    <w:rsid w:val="00817123"/>
    <w:rsid w:val="008217D9"/>
    <w:rsid w:val="00823AAC"/>
    <w:rsid w:val="00831DA4"/>
    <w:rsid w:val="008376D4"/>
    <w:rsid w:val="00837DD5"/>
    <w:rsid w:val="00841227"/>
    <w:rsid w:val="00843C5A"/>
    <w:rsid w:val="00851E3D"/>
    <w:rsid w:val="00854C66"/>
    <w:rsid w:val="00854CA0"/>
    <w:rsid w:val="008553E1"/>
    <w:rsid w:val="00860177"/>
    <w:rsid w:val="00861040"/>
    <w:rsid w:val="00862C0B"/>
    <w:rsid w:val="00864792"/>
    <w:rsid w:val="008660CF"/>
    <w:rsid w:val="00874282"/>
    <w:rsid w:val="0087643B"/>
    <w:rsid w:val="00877669"/>
    <w:rsid w:val="00883459"/>
    <w:rsid w:val="00884EB4"/>
    <w:rsid w:val="0089046A"/>
    <w:rsid w:val="00890C9B"/>
    <w:rsid w:val="00894D91"/>
    <w:rsid w:val="0089670E"/>
    <w:rsid w:val="00897F92"/>
    <w:rsid w:val="008A36D3"/>
    <w:rsid w:val="008A56C5"/>
    <w:rsid w:val="008A64C9"/>
    <w:rsid w:val="008B171B"/>
    <w:rsid w:val="008B180A"/>
    <w:rsid w:val="008B24B7"/>
    <w:rsid w:val="008B7014"/>
    <w:rsid w:val="008C1A11"/>
    <w:rsid w:val="008C2CD8"/>
    <w:rsid w:val="008C5743"/>
    <w:rsid w:val="008C68EE"/>
    <w:rsid w:val="008C7850"/>
    <w:rsid w:val="008C7F44"/>
    <w:rsid w:val="008D1570"/>
    <w:rsid w:val="008D4273"/>
    <w:rsid w:val="008D4EF3"/>
    <w:rsid w:val="008E023B"/>
    <w:rsid w:val="008E0E4F"/>
    <w:rsid w:val="008E1BFD"/>
    <w:rsid w:val="008E1FD5"/>
    <w:rsid w:val="008E3999"/>
    <w:rsid w:val="008E4139"/>
    <w:rsid w:val="008F322F"/>
    <w:rsid w:val="00900CB2"/>
    <w:rsid w:val="00907B20"/>
    <w:rsid w:val="00907DFE"/>
    <w:rsid w:val="009130B1"/>
    <w:rsid w:val="00914596"/>
    <w:rsid w:val="009146BF"/>
    <w:rsid w:val="00915AD4"/>
    <w:rsid w:val="00915EF1"/>
    <w:rsid w:val="00924C08"/>
    <w:rsid w:val="00927D88"/>
    <w:rsid w:val="00930D1F"/>
    <w:rsid w:val="00935127"/>
    <w:rsid w:val="00935174"/>
    <w:rsid w:val="0094025E"/>
    <w:rsid w:val="0094256C"/>
    <w:rsid w:val="009525F2"/>
    <w:rsid w:val="00953F11"/>
    <w:rsid w:val="00963645"/>
    <w:rsid w:val="0096452E"/>
    <w:rsid w:val="00966764"/>
    <w:rsid w:val="009706C1"/>
    <w:rsid w:val="0097338B"/>
    <w:rsid w:val="0097467A"/>
    <w:rsid w:val="0097663B"/>
    <w:rsid w:val="00976675"/>
    <w:rsid w:val="00976FBF"/>
    <w:rsid w:val="0098433E"/>
    <w:rsid w:val="00984B38"/>
    <w:rsid w:val="00990943"/>
    <w:rsid w:val="00993509"/>
    <w:rsid w:val="009A0636"/>
    <w:rsid w:val="009A1A88"/>
    <w:rsid w:val="009A3E2A"/>
    <w:rsid w:val="009A6FF5"/>
    <w:rsid w:val="009B142B"/>
    <w:rsid w:val="009B2B47"/>
    <w:rsid w:val="009B2BF6"/>
    <w:rsid w:val="009B35DB"/>
    <w:rsid w:val="009C4298"/>
    <w:rsid w:val="009C6D4F"/>
    <w:rsid w:val="009D318C"/>
    <w:rsid w:val="009F0107"/>
    <w:rsid w:val="009F34B6"/>
    <w:rsid w:val="00A02738"/>
    <w:rsid w:val="00A10B8B"/>
    <w:rsid w:val="00A13464"/>
    <w:rsid w:val="00A17913"/>
    <w:rsid w:val="00A20D78"/>
    <w:rsid w:val="00A2174A"/>
    <w:rsid w:val="00A22615"/>
    <w:rsid w:val="00A26733"/>
    <w:rsid w:val="00A3046E"/>
    <w:rsid w:val="00A3595E"/>
    <w:rsid w:val="00A40CB8"/>
    <w:rsid w:val="00A46975"/>
    <w:rsid w:val="00A46C7F"/>
    <w:rsid w:val="00A512A7"/>
    <w:rsid w:val="00A544D6"/>
    <w:rsid w:val="00A6402D"/>
    <w:rsid w:val="00A73245"/>
    <w:rsid w:val="00A77145"/>
    <w:rsid w:val="00A82989"/>
    <w:rsid w:val="00A82A1C"/>
    <w:rsid w:val="00A87AC6"/>
    <w:rsid w:val="00A904FE"/>
    <w:rsid w:val="00A90B22"/>
    <w:rsid w:val="00A9262C"/>
    <w:rsid w:val="00A938F1"/>
    <w:rsid w:val="00A9574C"/>
    <w:rsid w:val="00A9714F"/>
    <w:rsid w:val="00AA1203"/>
    <w:rsid w:val="00AA538C"/>
    <w:rsid w:val="00AB04FD"/>
    <w:rsid w:val="00AB2754"/>
    <w:rsid w:val="00AB397C"/>
    <w:rsid w:val="00AB3B76"/>
    <w:rsid w:val="00AB61DD"/>
    <w:rsid w:val="00AC222F"/>
    <w:rsid w:val="00AC2CC7"/>
    <w:rsid w:val="00AC7682"/>
    <w:rsid w:val="00AC7B3B"/>
    <w:rsid w:val="00AD3CE6"/>
    <w:rsid w:val="00AD7015"/>
    <w:rsid w:val="00AE0EF5"/>
    <w:rsid w:val="00AE1307"/>
    <w:rsid w:val="00AE16E5"/>
    <w:rsid w:val="00AE7586"/>
    <w:rsid w:val="00AF7A65"/>
    <w:rsid w:val="00B06227"/>
    <w:rsid w:val="00B06710"/>
    <w:rsid w:val="00B07EBF"/>
    <w:rsid w:val="00B1574A"/>
    <w:rsid w:val="00B166CB"/>
    <w:rsid w:val="00B20809"/>
    <w:rsid w:val="00B235E1"/>
    <w:rsid w:val="00B272CF"/>
    <w:rsid w:val="00B30000"/>
    <w:rsid w:val="00B309AF"/>
    <w:rsid w:val="00B3145D"/>
    <w:rsid w:val="00B3184C"/>
    <w:rsid w:val="00B331FB"/>
    <w:rsid w:val="00B357BA"/>
    <w:rsid w:val="00B45786"/>
    <w:rsid w:val="00B52C5B"/>
    <w:rsid w:val="00B564DB"/>
    <w:rsid w:val="00B604A2"/>
    <w:rsid w:val="00B61045"/>
    <w:rsid w:val="00B615B6"/>
    <w:rsid w:val="00B61EDC"/>
    <w:rsid w:val="00B64638"/>
    <w:rsid w:val="00B7138D"/>
    <w:rsid w:val="00B768B6"/>
    <w:rsid w:val="00B816A3"/>
    <w:rsid w:val="00B908D1"/>
    <w:rsid w:val="00B928DF"/>
    <w:rsid w:val="00B940D1"/>
    <w:rsid w:val="00B966FD"/>
    <w:rsid w:val="00BA57C0"/>
    <w:rsid w:val="00BB2055"/>
    <w:rsid w:val="00BB46BD"/>
    <w:rsid w:val="00BB58BD"/>
    <w:rsid w:val="00BB6A26"/>
    <w:rsid w:val="00BC1034"/>
    <w:rsid w:val="00BD2289"/>
    <w:rsid w:val="00BE2408"/>
    <w:rsid w:val="00BE3EC6"/>
    <w:rsid w:val="00BE5BEB"/>
    <w:rsid w:val="00BE6528"/>
    <w:rsid w:val="00BF18FC"/>
    <w:rsid w:val="00BF3CE0"/>
    <w:rsid w:val="00BF54F2"/>
    <w:rsid w:val="00C0087A"/>
    <w:rsid w:val="00C02C1F"/>
    <w:rsid w:val="00C03851"/>
    <w:rsid w:val="00C05F9D"/>
    <w:rsid w:val="00C1019B"/>
    <w:rsid w:val="00C27212"/>
    <w:rsid w:val="00C34185"/>
    <w:rsid w:val="00C4091F"/>
    <w:rsid w:val="00C40A34"/>
    <w:rsid w:val="00C42DD6"/>
    <w:rsid w:val="00C545E7"/>
    <w:rsid w:val="00C55102"/>
    <w:rsid w:val="00C625C3"/>
    <w:rsid w:val="00C62CA5"/>
    <w:rsid w:val="00C66469"/>
    <w:rsid w:val="00C66858"/>
    <w:rsid w:val="00C72E69"/>
    <w:rsid w:val="00C7411E"/>
    <w:rsid w:val="00C80845"/>
    <w:rsid w:val="00C84988"/>
    <w:rsid w:val="00CA28B6"/>
    <w:rsid w:val="00CA4AF6"/>
    <w:rsid w:val="00CA59CA"/>
    <w:rsid w:val="00CB2356"/>
    <w:rsid w:val="00CB4075"/>
    <w:rsid w:val="00CB4E6D"/>
    <w:rsid w:val="00CC23DE"/>
    <w:rsid w:val="00CC395D"/>
    <w:rsid w:val="00CC5279"/>
    <w:rsid w:val="00CD3E3A"/>
    <w:rsid w:val="00CD7459"/>
    <w:rsid w:val="00CE1611"/>
    <w:rsid w:val="00CE55A6"/>
    <w:rsid w:val="00CF13FC"/>
    <w:rsid w:val="00CF4AAF"/>
    <w:rsid w:val="00CF561A"/>
    <w:rsid w:val="00CF6C18"/>
    <w:rsid w:val="00CF729B"/>
    <w:rsid w:val="00CF7EA8"/>
    <w:rsid w:val="00D00354"/>
    <w:rsid w:val="00D004DA"/>
    <w:rsid w:val="00D01673"/>
    <w:rsid w:val="00D0309A"/>
    <w:rsid w:val="00D07BA4"/>
    <w:rsid w:val="00D109BA"/>
    <w:rsid w:val="00D1705F"/>
    <w:rsid w:val="00D176BE"/>
    <w:rsid w:val="00D17C4E"/>
    <w:rsid w:val="00D21359"/>
    <w:rsid w:val="00D215F6"/>
    <w:rsid w:val="00D22BE1"/>
    <w:rsid w:val="00D242D8"/>
    <w:rsid w:val="00D26C91"/>
    <w:rsid w:val="00D2765B"/>
    <w:rsid w:val="00D31DF7"/>
    <w:rsid w:val="00D33B91"/>
    <w:rsid w:val="00D3568A"/>
    <w:rsid w:val="00D35F56"/>
    <w:rsid w:val="00D37430"/>
    <w:rsid w:val="00D415C6"/>
    <w:rsid w:val="00D420EA"/>
    <w:rsid w:val="00D42C77"/>
    <w:rsid w:val="00D460C4"/>
    <w:rsid w:val="00D4639E"/>
    <w:rsid w:val="00D51ABF"/>
    <w:rsid w:val="00D52F97"/>
    <w:rsid w:val="00D5444B"/>
    <w:rsid w:val="00D55302"/>
    <w:rsid w:val="00D56E09"/>
    <w:rsid w:val="00D57CBF"/>
    <w:rsid w:val="00D66ABC"/>
    <w:rsid w:val="00D70120"/>
    <w:rsid w:val="00D70239"/>
    <w:rsid w:val="00D71CFC"/>
    <w:rsid w:val="00D80080"/>
    <w:rsid w:val="00D84239"/>
    <w:rsid w:val="00D86024"/>
    <w:rsid w:val="00D86B34"/>
    <w:rsid w:val="00D874B6"/>
    <w:rsid w:val="00D904EC"/>
    <w:rsid w:val="00D94CA3"/>
    <w:rsid w:val="00D96595"/>
    <w:rsid w:val="00D965EC"/>
    <w:rsid w:val="00DA018C"/>
    <w:rsid w:val="00DA27A9"/>
    <w:rsid w:val="00DA3C9D"/>
    <w:rsid w:val="00DA5C46"/>
    <w:rsid w:val="00DA6865"/>
    <w:rsid w:val="00DB0F7E"/>
    <w:rsid w:val="00DB5489"/>
    <w:rsid w:val="00DB6C98"/>
    <w:rsid w:val="00DC3DE3"/>
    <w:rsid w:val="00DC57AD"/>
    <w:rsid w:val="00DC701C"/>
    <w:rsid w:val="00DD5EF6"/>
    <w:rsid w:val="00DD7F91"/>
    <w:rsid w:val="00DE03AD"/>
    <w:rsid w:val="00DE35B9"/>
    <w:rsid w:val="00DF2AD7"/>
    <w:rsid w:val="00E00376"/>
    <w:rsid w:val="00E01016"/>
    <w:rsid w:val="00E02577"/>
    <w:rsid w:val="00E02AE8"/>
    <w:rsid w:val="00E043B1"/>
    <w:rsid w:val="00E12831"/>
    <w:rsid w:val="00E14EBD"/>
    <w:rsid w:val="00E15979"/>
    <w:rsid w:val="00E16734"/>
    <w:rsid w:val="00E23260"/>
    <w:rsid w:val="00E2367A"/>
    <w:rsid w:val="00E257C6"/>
    <w:rsid w:val="00E27BC7"/>
    <w:rsid w:val="00E33C4F"/>
    <w:rsid w:val="00E35FC9"/>
    <w:rsid w:val="00E377A4"/>
    <w:rsid w:val="00E41346"/>
    <w:rsid w:val="00E420E9"/>
    <w:rsid w:val="00E4635D"/>
    <w:rsid w:val="00E51BDB"/>
    <w:rsid w:val="00E52911"/>
    <w:rsid w:val="00E52DC1"/>
    <w:rsid w:val="00E61D76"/>
    <w:rsid w:val="00E63E8A"/>
    <w:rsid w:val="00E64FC0"/>
    <w:rsid w:val="00E674DB"/>
    <w:rsid w:val="00E70912"/>
    <w:rsid w:val="00E713AA"/>
    <w:rsid w:val="00E7369B"/>
    <w:rsid w:val="00E743B3"/>
    <w:rsid w:val="00E75F28"/>
    <w:rsid w:val="00E8745D"/>
    <w:rsid w:val="00E87E9A"/>
    <w:rsid w:val="00E90AA6"/>
    <w:rsid w:val="00E93E3D"/>
    <w:rsid w:val="00E95F36"/>
    <w:rsid w:val="00E96F01"/>
    <w:rsid w:val="00E976EC"/>
    <w:rsid w:val="00E977B8"/>
    <w:rsid w:val="00E97AD1"/>
    <w:rsid w:val="00EA109B"/>
    <w:rsid w:val="00EA15A8"/>
    <w:rsid w:val="00EA2926"/>
    <w:rsid w:val="00EB0738"/>
    <w:rsid w:val="00EB2CDE"/>
    <w:rsid w:val="00EB624E"/>
    <w:rsid w:val="00EC1A81"/>
    <w:rsid w:val="00EC2B17"/>
    <w:rsid w:val="00EC53CB"/>
    <w:rsid w:val="00EC5BC0"/>
    <w:rsid w:val="00EC7E5C"/>
    <w:rsid w:val="00ED1A98"/>
    <w:rsid w:val="00ED387F"/>
    <w:rsid w:val="00ED78F1"/>
    <w:rsid w:val="00EE4DCA"/>
    <w:rsid w:val="00EE5F04"/>
    <w:rsid w:val="00EF0F62"/>
    <w:rsid w:val="00F007E1"/>
    <w:rsid w:val="00F01347"/>
    <w:rsid w:val="00F0134E"/>
    <w:rsid w:val="00F0318C"/>
    <w:rsid w:val="00F036C3"/>
    <w:rsid w:val="00F057C6"/>
    <w:rsid w:val="00F17D96"/>
    <w:rsid w:val="00F22565"/>
    <w:rsid w:val="00F22DD7"/>
    <w:rsid w:val="00F2559C"/>
    <w:rsid w:val="00F3380E"/>
    <w:rsid w:val="00F34E2C"/>
    <w:rsid w:val="00F36F57"/>
    <w:rsid w:val="00F40837"/>
    <w:rsid w:val="00F42F79"/>
    <w:rsid w:val="00F4384E"/>
    <w:rsid w:val="00F47773"/>
    <w:rsid w:val="00F5019D"/>
    <w:rsid w:val="00F54B81"/>
    <w:rsid w:val="00F56308"/>
    <w:rsid w:val="00F634D6"/>
    <w:rsid w:val="00F64385"/>
    <w:rsid w:val="00F6473F"/>
    <w:rsid w:val="00F64B96"/>
    <w:rsid w:val="00F73AB5"/>
    <w:rsid w:val="00F76366"/>
    <w:rsid w:val="00F7733D"/>
    <w:rsid w:val="00F805C0"/>
    <w:rsid w:val="00F8331A"/>
    <w:rsid w:val="00F85D44"/>
    <w:rsid w:val="00F961D9"/>
    <w:rsid w:val="00FA163F"/>
    <w:rsid w:val="00FA2D94"/>
    <w:rsid w:val="00FA4562"/>
    <w:rsid w:val="00FA7062"/>
    <w:rsid w:val="00FA720E"/>
    <w:rsid w:val="00FB1544"/>
    <w:rsid w:val="00FB4261"/>
    <w:rsid w:val="00FB43B1"/>
    <w:rsid w:val="00FC0608"/>
    <w:rsid w:val="00FC1DE7"/>
    <w:rsid w:val="00FC2155"/>
    <w:rsid w:val="00FC41A7"/>
    <w:rsid w:val="00FC4C24"/>
    <w:rsid w:val="00FC6965"/>
    <w:rsid w:val="00FD0D34"/>
    <w:rsid w:val="00FD45D5"/>
    <w:rsid w:val="00FD675B"/>
    <w:rsid w:val="00FD6AD7"/>
    <w:rsid w:val="00FD7483"/>
    <w:rsid w:val="00FE085B"/>
    <w:rsid w:val="00FE352F"/>
    <w:rsid w:val="00FE380E"/>
    <w:rsid w:val="00FE4404"/>
    <w:rsid w:val="00FE7A53"/>
    <w:rsid w:val="00FF1F15"/>
    <w:rsid w:val="00FF2C55"/>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3F1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0F3F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0F3F1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0F3F1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No Spacing4,tags"/>
    <w:basedOn w:val="Normal"/>
    <w:next w:val="Normal"/>
    <w:link w:val="Heading4Char"/>
    <w:uiPriority w:val="4"/>
    <w:unhideWhenUsed/>
    <w:qFormat/>
    <w:rsid w:val="000F3F1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F3F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F1A"/>
  </w:style>
  <w:style w:type="character" w:customStyle="1" w:styleId="Heading1Char">
    <w:name w:val="Heading 1 Char"/>
    <w:aliases w:val="Pocket Char"/>
    <w:basedOn w:val="DefaultParagraphFont"/>
    <w:link w:val="Heading1"/>
    <w:uiPriority w:val="1"/>
    <w:rsid w:val="000F3F1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0F3F1A"/>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0F3F1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0F3F1A"/>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0F3F1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0F3F1A"/>
    <w:rPr>
      <w:b/>
      <w:sz w:val="26"/>
      <w:u w:val="none"/>
    </w:rPr>
  </w:style>
  <w:style w:type="paragraph" w:styleId="Header">
    <w:name w:val="header"/>
    <w:basedOn w:val="Normal"/>
    <w:link w:val="HeaderChar"/>
    <w:uiPriority w:val="99"/>
    <w:unhideWhenUsed/>
    <w:rsid w:val="000F3F1A"/>
    <w:pPr>
      <w:tabs>
        <w:tab w:val="center" w:pos="4320"/>
        <w:tab w:val="right" w:pos="8640"/>
      </w:tabs>
    </w:pPr>
  </w:style>
  <w:style w:type="character" w:customStyle="1" w:styleId="HeaderChar">
    <w:name w:val="Header Char"/>
    <w:basedOn w:val="DefaultParagraphFont"/>
    <w:link w:val="Header"/>
    <w:uiPriority w:val="99"/>
    <w:rsid w:val="000F3F1A"/>
    <w:rPr>
      <w:rFonts w:ascii="Calibri" w:eastAsiaTheme="minorEastAsia" w:hAnsi="Calibri"/>
      <w:szCs w:val="24"/>
    </w:rPr>
  </w:style>
  <w:style w:type="paragraph" w:styleId="Footer">
    <w:name w:val="footer"/>
    <w:basedOn w:val="Normal"/>
    <w:link w:val="FooterChar"/>
    <w:uiPriority w:val="99"/>
    <w:unhideWhenUsed/>
    <w:rsid w:val="000F3F1A"/>
    <w:pPr>
      <w:tabs>
        <w:tab w:val="center" w:pos="4320"/>
        <w:tab w:val="right" w:pos="8640"/>
      </w:tabs>
    </w:pPr>
  </w:style>
  <w:style w:type="character" w:customStyle="1" w:styleId="FooterChar">
    <w:name w:val="Footer Char"/>
    <w:basedOn w:val="DefaultParagraphFont"/>
    <w:link w:val="Footer"/>
    <w:uiPriority w:val="99"/>
    <w:rsid w:val="000F3F1A"/>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0F3F1A"/>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heading 2 Char,Heading 2 Char2 Char Char,Heading 2 Char1 Char Char Char,Heading 2 Char Char Char Char Char,TAG Char, Ch Char,body Char,Ch Char,no read Char,No Spacing211 Char,tag Char"/>
    <w:basedOn w:val="DefaultParagraphFont"/>
    <w:link w:val="Heading4"/>
    <w:uiPriority w:val="4"/>
    <w:rsid w:val="000F3F1A"/>
    <w:rPr>
      <w:rFonts w:asciiTheme="majorHAnsi" w:eastAsiaTheme="majorEastAsia" w:hAnsiTheme="majorHAnsi" w:cstheme="majorBidi"/>
      <w:b/>
      <w:bCs/>
      <w:iCs/>
      <w:sz w:val="26"/>
      <w:szCs w:val="24"/>
    </w:rPr>
  </w:style>
  <w:style w:type="character" w:customStyle="1" w:styleId="highlight2">
    <w:name w:val="highlight2"/>
    <w:rsid w:val="004228D8"/>
    <w:rPr>
      <w:b/>
      <w:sz w:val="20"/>
      <w:u w:val="thick"/>
      <w:bdr w:val="none" w:sz="0" w:space="0" w:color="auto"/>
      <w:shd w:val="clear" w:color="auto" w:fill="auto"/>
    </w:rPr>
  </w:style>
  <w:style w:type="paragraph" w:styleId="DocumentMap">
    <w:name w:val="Document Map"/>
    <w:basedOn w:val="Normal"/>
    <w:link w:val="DocumentMapChar"/>
    <w:uiPriority w:val="99"/>
    <w:semiHidden/>
    <w:unhideWhenUsed/>
    <w:rsid w:val="000F3F1A"/>
    <w:rPr>
      <w:rFonts w:ascii="Lucida Grande" w:hAnsi="Lucida Grande" w:cs="Lucida Grande"/>
    </w:rPr>
  </w:style>
  <w:style w:type="character" w:customStyle="1" w:styleId="DocumentMapChar">
    <w:name w:val="Document Map Char"/>
    <w:basedOn w:val="DefaultParagraphFont"/>
    <w:link w:val="DocumentMap"/>
    <w:uiPriority w:val="99"/>
    <w:semiHidden/>
    <w:rsid w:val="000F3F1A"/>
    <w:rPr>
      <w:rFonts w:ascii="Lucida Grande" w:eastAsiaTheme="minorEastAsia" w:hAnsi="Lucida Grande" w:cs="Lucida Grande"/>
      <w:szCs w:val="24"/>
    </w:rPr>
  </w:style>
  <w:style w:type="paragraph" w:styleId="Title">
    <w:name w:val="Title"/>
    <w:aliases w:val="Bold Underlined,UNDERLINE,Cites and Cards"/>
    <w:basedOn w:val="Normal"/>
    <w:next w:val="Normal"/>
    <w:link w:val="TitleChar1"/>
    <w:uiPriority w:val="6"/>
    <w:qFormat/>
    <w:rsid w:val="000F3F1A"/>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aliases w:val="UNDERLINE Char,Bold Underlined Char,Cites and Cards Char"/>
    <w:basedOn w:val="DefaultParagraphFont"/>
    <w:link w:val="Title"/>
    <w:uiPriority w:val="6"/>
    <w:rsid w:val="000F3F1A"/>
    <w:rPr>
      <w:rFonts w:eastAsiaTheme="minorEastAsia"/>
      <w:bCs/>
      <w:sz w:val="24"/>
      <w:szCs w:val="24"/>
      <w:u w:val="single"/>
    </w:rPr>
  </w:style>
  <w:style w:type="paragraph" w:customStyle="1" w:styleId="tag">
    <w:name w:val="tag"/>
    <w:basedOn w:val="Normal"/>
    <w:next w:val="Normal"/>
    <w:rsid w:val="000F3F1A"/>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0F3F1A"/>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0F3F1A"/>
    <w:rPr>
      <w:rFonts w:ascii="Arial" w:eastAsia="Times New Roman" w:hAnsi="Arial" w:cs="Times New Roman"/>
      <w:color w:val="000000"/>
      <w:sz w:val="18"/>
      <w:szCs w:val="24"/>
    </w:rPr>
  </w:style>
  <w:style w:type="paragraph" w:styleId="NoSpacing">
    <w:name w:val="No Spacing"/>
    <w:uiPriority w:val="1"/>
    <w:rsid w:val="000F3F1A"/>
    <w:pPr>
      <w:spacing w:after="0" w:line="240" w:lineRule="auto"/>
    </w:pPr>
    <w:rPr>
      <w:rFonts w:eastAsiaTheme="minorEastAsia"/>
      <w:sz w:val="24"/>
      <w:szCs w:val="24"/>
    </w:rPr>
  </w:style>
  <w:style w:type="paragraph" w:styleId="ListParagraph">
    <w:name w:val="List Paragraph"/>
    <w:basedOn w:val="Normal"/>
    <w:uiPriority w:val="34"/>
    <w:rsid w:val="000F3F1A"/>
    <w:pPr>
      <w:ind w:left="720"/>
      <w:contextualSpacing/>
    </w:pPr>
  </w:style>
  <w:style w:type="character" w:styleId="PageNumber">
    <w:name w:val="page number"/>
    <w:basedOn w:val="DefaultParagraphFont"/>
    <w:uiPriority w:val="99"/>
    <w:semiHidden/>
    <w:unhideWhenUsed/>
    <w:rsid w:val="000F3F1A"/>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F3F1A"/>
    <w:pPr>
      <w:spacing w:before="100" w:beforeAutospacing="1" w:after="100" w:afterAutospacing="1"/>
    </w:pPr>
    <w:rPr>
      <w:rFonts w:ascii="Times" w:eastAsiaTheme="minorHAnsi" w:hAnsi="Times" w:cs="Calibri"/>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F3F1A"/>
    <w:rPr>
      <w:rFonts w:ascii="Times" w:hAnsi="Times" w:cs="Calibri"/>
      <w:sz w:val="20"/>
      <w:szCs w:val="20"/>
    </w:rPr>
  </w:style>
  <w:style w:type="paragraph" w:customStyle="1" w:styleId="cardtext">
    <w:name w:val="card text"/>
    <w:basedOn w:val="Normal"/>
    <w:link w:val="cardtextChar"/>
    <w:qFormat/>
    <w:rsid w:val="000F3F1A"/>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0F3F1A"/>
    <w:rPr>
      <w:rFonts w:ascii="Arial" w:eastAsia="Times New Roman" w:hAnsi="Arial" w:cs="Arial"/>
      <w:color w:val="000000"/>
      <w:sz w:val="18"/>
      <w:szCs w:val="18"/>
    </w:rPr>
  </w:style>
  <w:style w:type="paragraph" w:customStyle="1" w:styleId="cardChar">
    <w:name w:val="card Char"/>
    <w:basedOn w:val="Normal"/>
    <w:next w:val="Normal"/>
    <w:link w:val="cardCharChar"/>
    <w:rsid w:val="000F3F1A"/>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0F3F1A"/>
    <w:rPr>
      <w:rFonts w:ascii="Times New Roman" w:eastAsia="Times New Roman" w:hAnsi="Times New Roman" w:cs="Times New Roman"/>
      <w:sz w:val="20"/>
      <w:szCs w:val="20"/>
    </w:rPr>
  </w:style>
  <w:style w:type="character" w:customStyle="1" w:styleId="underline">
    <w:name w:val="underline"/>
    <w:link w:val="textbold"/>
    <w:qFormat/>
    <w:rsid w:val="000F3F1A"/>
    <w:rPr>
      <w:b/>
      <w:u w:val="single"/>
    </w:rPr>
  </w:style>
  <w:style w:type="paragraph" w:customStyle="1" w:styleId="card">
    <w:name w:val="card"/>
    <w:basedOn w:val="Normal"/>
    <w:next w:val="Normal"/>
    <w:qFormat/>
    <w:rsid w:val="000F3F1A"/>
    <w:pPr>
      <w:ind w:left="288" w:right="288"/>
    </w:pPr>
    <w:rPr>
      <w:rFonts w:ascii="Times New Roman" w:eastAsia="Times New Roman" w:hAnsi="Times New Roman" w:cs="Times New Roman"/>
      <w:sz w:val="20"/>
      <w:szCs w:val="20"/>
    </w:rPr>
  </w:style>
  <w:style w:type="paragraph" w:customStyle="1" w:styleId="Card0">
    <w:name w:val="Card"/>
    <w:basedOn w:val="Normal"/>
    <w:qFormat/>
    <w:rsid w:val="000F3F1A"/>
    <w:pPr>
      <w:ind w:left="432"/>
    </w:pPr>
    <w:rPr>
      <w:rFonts w:ascii="Times New Roman" w:eastAsiaTheme="minorHAnsi" w:hAnsi="Times New Roman" w:cs="Calibri"/>
      <w:color w:val="000000" w:themeColor="text1"/>
      <w:sz w:val="20"/>
      <w:szCs w:val="22"/>
    </w:rPr>
  </w:style>
  <w:style w:type="character" w:customStyle="1" w:styleId="UnderlineBold">
    <w:name w:val="Underline + Bold"/>
    <w:uiPriority w:val="1"/>
    <w:qFormat/>
    <w:rsid w:val="000F3F1A"/>
    <w:rPr>
      <w:b/>
      <w:sz w:val="20"/>
      <w:u w:val="single"/>
    </w:rPr>
  </w:style>
  <w:style w:type="paragraph" w:customStyle="1" w:styleId="textbold">
    <w:name w:val="text bold"/>
    <w:basedOn w:val="Normal"/>
    <w:link w:val="underline"/>
    <w:qFormat/>
    <w:rsid w:val="000F3F1A"/>
    <w:pPr>
      <w:ind w:left="720"/>
      <w:jc w:val="both"/>
    </w:pPr>
    <w:rPr>
      <w:rFonts w:asciiTheme="minorHAnsi" w:eastAsiaTheme="minorHAnsi" w:hAnsiTheme="minorHAnsi"/>
      <w:b/>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3F1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0F3F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0F3F1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0F3F1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No Spacing4,tags"/>
    <w:basedOn w:val="Normal"/>
    <w:next w:val="Normal"/>
    <w:link w:val="Heading4Char"/>
    <w:uiPriority w:val="4"/>
    <w:unhideWhenUsed/>
    <w:qFormat/>
    <w:rsid w:val="000F3F1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F3F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F1A"/>
  </w:style>
  <w:style w:type="character" w:customStyle="1" w:styleId="Heading1Char">
    <w:name w:val="Heading 1 Char"/>
    <w:aliases w:val="Pocket Char"/>
    <w:basedOn w:val="DefaultParagraphFont"/>
    <w:link w:val="Heading1"/>
    <w:uiPriority w:val="1"/>
    <w:rsid w:val="000F3F1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0F3F1A"/>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0F3F1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0F3F1A"/>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0F3F1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0F3F1A"/>
    <w:rPr>
      <w:b/>
      <w:sz w:val="26"/>
      <w:u w:val="none"/>
    </w:rPr>
  </w:style>
  <w:style w:type="paragraph" w:styleId="Header">
    <w:name w:val="header"/>
    <w:basedOn w:val="Normal"/>
    <w:link w:val="HeaderChar"/>
    <w:uiPriority w:val="99"/>
    <w:unhideWhenUsed/>
    <w:rsid w:val="000F3F1A"/>
    <w:pPr>
      <w:tabs>
        <w:tab w:val="center" w:pos="4320"/>
        <w:tab w:val="right" w:pos="8640"/>
      </w:tabs>
    </w:pPr>
  </w:style>
  <w:style w:type="character" w:customStyle="1" w:styleId="HeaderChar">
    <w:name w:val="Header Char"/>
    <w:basedOn w:val="DefaultParagraphFont"/>
    <w:link w:val="Header"/>
    <w:uiPriority w:val="99"/>
    <w:rsid w:val="000F3F1A"/>
    <w:rPr>
      <w:rFonts w:ascii="Calibri" w:eastAsiaTheme="minorEastAsia" w:hAnsi="Calibri"/>
      <w:szCs w:val="24"/>
    </w:rPr>
  </w:style>
  <w:style w:type="paragraph" w:styleId="Footer">
    <w:name w:val="footer"/>
    <w:basedOn w:val="Normal"/>
    <w:link w:val="FooterChar"/>
    <w:uiPriority w:val="99"/>
    <w:unhideWhenUsed/>
    <w:rsid w:val="000F3F1A"/>
    <w:pPr>
      <w:tabs>
        <w:tab w:val="center" w:pos="4320"/>
        <w:tab w:val="right" w:pos="8640"/>
      </w:tabs>
    </w:pPr>
  </w:style>
  <w:style w:type="character" w:customStyle="1" w:styleId="FooterChar">
    <w:name w:val="Footer Char"/>
    <w:basedOn w:val="DefaultParagraphFont"/>
    <w:link w:val="Footer"/>
    <w:uiPriority w:val="99"/>
    <w:rsid w:val="000F3F1A"/>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0F3F1A"/>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heading 2 Char,Heading 2 Char2 Char Char,Heading 2 Char1 Char Char Char,Heading 2 Char Char Char Char Char,TAG Char, Ch Char,body Char,Ch Char,no read Char,No Spacing211 Char,tag Char"/>
    <w:basedOn w:val="DefaultParagraphFont"/>
    <w:link w:val="Heading4"/>
    <w:uiPriority w:val="4"/>
    <w:rsid w:val="000F3F1A"/>
    <w:rPr>
      <w:rFonts w:asciiTheme="majorHAnsi" w:eastAsiaTheme="majorEastAsia" w:hAnsiTheme="majorHAnsi" w:cstheme="majorBidi"/>
      <w:b/>
      <w:bCs/>
      <w:iCs/>
      <w:sz w:val="26"/>
      <w:szCs w:val="24"/>
    </w:rPr>
  </w:style>
  <w:style w:type="character" w:customStyle="1" w:styleId="highlight2">
    <w:name w:val="highlight2"/>
    <w:rsid w:val="004228D8"/>
    <w:rPr>
      <w:b/>
      <w:sz w:val="20"/>
      <w:u w:val="thick"/>
      <w:bdr w:val="none" w:sz="0" w:space="0" w:color="auto"/>
      <w:shd w:val="clear" w:color="auto" w:fill="auto"/>
    </w:rPr>
  </w:style>
  <w:style w:type="paragraph" w:styleId="DocumentMap">
    <w:name w:val="Document Map"/>
    <w:basedOn w:val="Normal"/>
    <w:link w:val="DocumentMapChar"/>
    <w:uiPriority w:val="99"/>
    <w:semiHidden/>
    <w:unhideWhenUsed/>
    <w:rsid w:val="000F3F1A"/>
    <w:rPr>
      <w:rFonts w:ascii="Lucida Grande" w:hAnsi="Lucida Grande" w:cs="Lucida Grande"/>
    </w:rPr>
  </w:style>
  <w:style w:type="character" w:customStyle="1" w:styleId="DocumentMapChar">
    <w:name w:val="Document Map Char"/>
    <w:basedOn w:val="DefaultParagraphFont"/>
    <w:link w:val="DocumentMap"/>
    <w:uiPriority w:val="99"/>
    <w:semiHidden/>
    <w:rsid w:val="000F3F1A"/>
    <w:rPr>
      <w:rFonts w:ascii="Lucida Grande" w:eastAsiaTheme="minorEastAsia" w:hAnsi="Lucida Grande" w:cs="Lucida Grande"/>
      <w:szCs w:val="24"/>
    </w:rPr>
  </w:style>
  <w:style w:type="paragraph" w:styleId="Title">
    <w:name w:val="Title"/>
    <w:aliases w:val="Bold Underlined,UNDERLINE,Cites and Cards"/>
    <w:basedOn w:val="Normal"/>
    <w:next w:val="Normal"/>
    <w:link w:val="TitleChar1"/>
    <w:uiPriority w:val="6"/>
    <w:qFormat/>
    <w:rsid w:val="000F3F1A"/>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aliases w:val="UNDERLINE Char,Bold Underlined Char,Cites and Cards Char"/>
    <w:basedOn w:val="DefaultParagraphFont"/>
    <w:link w:val="Title"/>
    <w:uiPriority w:val="6"/>
    <w:rsid w:val="000F3F1A"/>
    <w:rPr>
      <w:rFonts w:eastAsiaTheme="minorEastAsia"/>
      <w:bCs/>
      <w:sz w:val="24"/>
      <w:szCs w:val="24"/>
      <w:u w:val="single"/>
    </w:rPr>
  </w:style>
  <w:style w:type="paragraph" w:customStyle="1" w:styleId="tag">
    <w:name w:val="tag"/>
    <w:basedOn w:val="Normal"/>
    <w:next w:val="Normal"/>
    <w:rsid w:val="000F3F1A"/>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0F3F1A"/>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0F3F1A"/>
    <w:rPr>
      <w:rFonts w:ascii="Arial" w:eastAsia="Times New Roman" w:hAnsi="Arial" w:cs="Times New Roman"/>
      <w:color w:val="000000"/>
      <w:sz w:val="18"/>
      <w:szCs w:val="24"/>
    </w:rPr>
  </w:style>
  <w:style w:type="paragraph" w:styleId="NoSpacing">
    <w:name w:val="No Spacing"/>
    <w:uiPriority w:val="1"/>
    <w:rsid w:val="000F3F1A"/>
    <w:pPr>
      <w:spacing w:after="0" w:line="240" w:lineRule="auto"/>
    </w:pPr>
    <w:rPr>
      <w:rFonts w:eastAsiaTheme="minorEastAsia"/>
      <w:sz w:val="24"/>
      <w:szCs w:val="24"/>
    </w:rPr>
  </w:style>
  <w:style w:type="paragraph" w:styleId="ListParagraph">
    <w:name w:val="List Paragraph"/>
    <w:basedOn w:val="Normal"/>
    <w:uiPriority w:val="34"/>
    <w:rsid w:val="000F3F1A"/>
    <w:pPr>
      <w:ind w:left="720"/>
      <w:contextualSpacing/>
    </w:pPr>
  </w:style>
  <w:style w:type="character" w:styleId="PageNumber">
    <w:name w:val="page number"/>
    <w:basedOn w:val="DefaultParagraphFont"/>
    <w:uiPriority w:val="99"/>
    <w:semiHidden/>
    <w:unhideWhenUsed/>
    <w:rsid w:val="000F3F1A"/>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F3F1A"/>
    <w:pPr>
      <w:spacing w:before="100" w:beforeAutospacing="1" w:after="100" w:afterAutospacing="1"/>
    </w:pPr>
    <w:rPr>
      <w:rFonts w:ascii="Times" w:eastAsiaTheme="minorHAnsi" w:hAnsi="Times" w:cs="Calibri"/>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F3F1A"/>
    <w:rPr>
      <w:rFonts w:ascii="Times" w:hAnsi="Times" w:cs="Calibri"/>
      <w:sz w:val="20"/>
      <w:szCs w:val="20"/>
    </w:rPr>
  </w:style>
  <w:style w:type="paragraph" w:customStyle="1" w:styleId="cardtext">
    <w:name w:val="card text"/>
    <w:basedOn w:val="Normal"/>
    <w:link w:val="cardtextChar"/>
    <w:qFormat/>
    <w:rsid w:val="000F3F1A"/>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0F3F1A"/>
    <w:rPr>
      <w:rFonts w:ascii="Arial" w:eastAsia="Times New Roman" w:hAnsi="Arial" w:cs="Arial"/>
      <w:color w:val="000000"/>
      <w:sz w:val="18"/>
      <w:szCs w:val="18"/>
    </w:rPr>
  </w:style>
  <w:style w:type="paragraph" w:customStyle="1" w:styleId="cardChar">
    <w:name w:val="card Char"/>
    <w:basedOn w:val="Normal"/>
    <w:next w:val="Normal"/>
    <w:link w:val="cardCharChar"/>
    <w:rsid w:val="000F3F1A"/>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0F3F1A"/>
    <w:rPr>
      <w:rFonts w:ascii="Times New Roman" w:eastAsia="Times New Roman" w:hAnsi="Times New Roman" w:cs="Times New Roman"/>
      <w:sz w:val="20"/>
      <w:szCs w:val="20"/>
    </w:rPr>
  </w:style>
  <w:style w:type="character" w:customStyle="1" w:styleId="underline">
    <w:name w:val="underline"/>
    <w:link w:val="textbold"/>
    <w:qFormat/>
    <w:rsid w:val="000F3F1A"/>
    <w:rPr>
      <w:b/>
      <w:u w:val="single"/>
    </w:rPr>
  </w:style>
  <w:style w:type="paragraph" w:customStyle="1" w:styleId="card">
    <w:name w:val="card"/>
    <w:basedOn w:val="Normal"/>
    <w:next w:val="Normal"/>
    <w:qFormat/>
    <w:rsid w:val="000F3F1A"/>
    <w:pPr>
      <w:ind w:left="288" w:right="288"/>
    </w:pPr>
    <w:rPr>
      <w:rFonts w:ascii="Times New Roman" w:eastAsia="Times New Roman" w:hAnsi="Times New Roman" w:cs="Times New Roman"/>
      <w:sz w:val="20"/>
      <w:szCs w:val="20"/>
    </w:rPr>
  </w:style>
  <w:style w:type="paragraph" w:customStyle="1" w:styleId="Card0">
    <w:name w:val="Card"/>
    <w:basedOn w:val="Normal"/>
    <w:qFormat/>
    <w:rsid w:val="000F3F1A"/>
    <w:pPr>
      <w:ind w:left="432"/>
    </w:pPr>
    <w:rPr>
      <w:rFonts w:ascii="Times New Roman" w:eastAsiaTheme="minorHAnsi" w:hAnsi="Times New Roman" w:cs="Calibri"/>
      <w:color w:val="000000" w:themeColor="text1"/>
      <w:sz w:val="20"/>
      <w:szCs w:val="22"/>
    </w:rPr>
  </w:style>
  <w:style w:type="character" w:customStyle="1" w:styleId="UnderlineBold">
    <w:name w:val="Underline + Bold"/>
    <w:uiPriority w:val="1"/>
    <w:qFormat/>
    <w:rsid w:val="000F3F1A"/>
    <w:rPr>
      <w:b/>
      <w:sz w:val="20"/>
      <w:u w:val="single"/>
    </w:rPr>
  </w:style>
  <w:style w:type="paragraph" w:customStyle="1" w:styleId="textbold">
    <w:name w:val="text bold"/>
    <w:basedOn w:val="Normal"/>
    <w:link w:val="underline"/>
    <w:qFormat/>
    <w:rsid w:val="000F3F1A"/>
    <w:pPr>
      <w:ind w:left="720"/>
      <w:jc w:val="both"/>
    </w:pPr>
    <w:rPr>
      <w:rFonts w:asciiTheme="minorHAnsi" w:eastAsiaTheme="minorHAnsi" w:hAnsiTheme="minorHAnsi"/>
      <w:b/>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insightturkey.com/Insight_Turkey_10_2_Meliha_Benli_Altunisik.pdf" TargetMode="External"/><Relationship Id="rId21" Type="http://schemas.openxmlformats.org/officeDocument/2006/relationships/hyperlink" Target="http://www.timesofisrael.com/turkey-to-return-israeli-made-drones-citing-technical-problem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papers.ssrn.com/sol3/papers.cfm?abstract_id=1819583" TargetMode="External"/><Relationship Id="rId13" Type="http://schemas.openxmlformats.org/officeDocument/2006/relationships/hyperlink" Target="http://www.nytimes.com/2012/04/28/opinion/a-history-of-the-expansion-of-presidential-power.html" TargetMode="External"/><Relationship Id="rId14" Type="http://schemas.openxmlformats.org/officeDocument/2006/relationships/hyperlink" Target="http://law.case.edu/journals/JIL/Documents/45CaseWResJIntlL1&amp;2.pdf" TargetMode="External"/><Relationship Id="rId15" Type="http://schemas.openxmlformats.org/officeDocument/2006/relationships/hyperlink" Target="http://turkeywonk.wordpress.com/2013/01/02/2013-predictions-for-turkeys-missile-and-drone-programs/" TargetMode="External"/><Relationship Id="rId16" Type="http://schemas.openxmlformats.org/officeDocument/2006/relationships/hyperlink" Target="http://humansecuritygateway.com/documents/CH_YemenSaudiArabiaandGulfStatesPolPrtsRegDip.pdf" TargetMode="External"/><Relationship Id="rId17" Type="http://schemas.openxmlformats.org/officeDocument/2006/relationships/hyperlink" Target="http://papers.ssrn.com/sol3/papers.cfm?abstract_id=1819583" TargetMode="External"/><Relationship Id="rId18" Type="http://schemas.openxmlformats.org/officeDocument/2006/relationships/hyperlink" Target="http://www.weeklystandard.com/print/articles/predators-over-pakistan" TargetMode="External"/><Relationship Id="rId19" Type="http://schemas.openxmlformats.org/officeDocument/2006/relationships/hyperlink" Target="http://www.weeklystandard.com/print/articles/predators-over-pakistan"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49</Pages>
  <Words>26976</Words>
  <Characters>153764</Characters>
  <Application>Microsoft Macintosh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Spencer Culver</cp:lastModifiedBy>
  <cp:revision>2</cp:revision>
  <dcterms:created xsi:type="dcterms:W3CDTF">2013-11-25T01:02:00Z</dcterms:created>
  <dcterms:modified xsi:type="dcterms:W3CDTF">2013-11-25T01:02:00Z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