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32FA0" w14:textId="45B0EA9D" w:rsidR="000A0B68" w:rsidRDefault="000A0B68" w:rsidP="000A0B68">
      <w:r>
        <w:t>Scott Elliot’s—</w:t>
      </w:r>
    </w:p>
    <w:p w14:paraId="53F1C30E" w14:textId="77777777" w:rsidR="000A0B68" w:rsidRDefault="000A0B68" w:rsidP="000A0B68"/>
    <w:p w14:paraId="7CD4C99F" w14:textId="01B4698C" w:rsidR="000A0B68" w:rsidRDefault="000A0B68" w:rsidP="000A0B68">
      <w:r>
        <w:t>Loss</w:t>
      </w:r>
    </w:p>
    <w:p w14:paraId="0A47DB4A" w14:textId="77777777" w:rsidR="000A0B68" w:rsidRDefault="000A0B68" w:rsidP="000A0B68"/>
    <w:p w14:paraId="0141D42A" w14:textId="03BA9D32" w:rsidR="000A0B68" w:rsidRDefault="000A0B68" w:rsidP="000A0B68">
      <w:r>
        <w:t>Norms advantage</w:t>
      </w:r>
    </w:p>
    <w:p w14:paraId="6E3CF91B" w14:textId="70EC15E7" w:rsidR="000A0B68" w:rsidRDefault="000A0B68" w:rsidP="000A0B68">
      <w:r>
        <w:t xml:space="preserve">-Winning solvency evidence on transparency, arguments aren’t responsive to how the CP actually functions, our evidence is more about </w:t>
      </w:r>
      <w:proofErr w:type="spellStart"/>
      <w:r>
        <w:t>SoP</w:t>
      </w:r>
      <w:proofErr w:type="spellEnd"/>
      <w:r>
        <w:t xml:space="preserve">, they get legal norm setting and their solvency evidence is pretty good on how it would give them some solvency evidence. Evidence is sufficient to the </w:t>
      </w:r>
      <w:proofErr w:type="gramStart"/>
      <w:r>
        <w:t>norms,</w:t>
      </w:r>
      <w:proofErr w:type="gramEnd"/>
      <w:r>
        <w:t xml:space="preserve"> it was kind of a wash</w:t>
      </w:r>
    </w:p>
    <w:p w14:paraId="6215946D" w14:textId="77777777" w:rsidR="000A0B68" w:rsidRDefault="000A0B68" w:rsidP="000A0B68"/>
    <w:p w14:paraId="2C1125DF" w14:textId="336E59CD" w:rsidR="000A0B68" w:rsidRDefault="000A0B68" w:rsidP="000A0B68">
      <w:proofErr w:type="spellStart"/>
      <w:r>
        <w:t>Doubleturn</w:t>
      </w:r>
      <w:proofErr w:type="spellEnd"/>
    </w:p>
    <w:p w14:paraId="28E6A5AB" w14:textId="2B77EEA8" w:rsidR="000A0B68" w:rsidRDefault="000A0B68" w:rsidP="000A0B68">
      <w:r>
        <w:t xml:space="preserve">-Clarification is clear, need a better explanation in the 1AR on this argument </w:t>
      </w:r>
    </w:p>
    <w:p w14:paraId="330B6D10" w14:textId="5863C3F8" w:rsidR="000A0B68" w:rsidRDefault="000A0B68" w:rsidP="000A0B68">
      <w:r>
        <w:t xml:space="preserve">-Should have read conditional arguments bad </w:t>
      </w:r>
    </w:p>
    <w:p w14:paraId="0661F40A" w14:textId="76DBC92B" w:rsidR="000A0B68" w:rsidRDefault="000A0B68" w:rsidP="000A0B68">
      <w:r>
        <w:t xml:space="preserve">-Theory, and then strategic concession but this is a new advantage </w:t>
      </w:r>
    </w:p>
    <w:p w14:paraId="500AE4B3" w14:textId="2AF626BA" w:rsidR="00F924AF" w:rsidRDefault="009E57CA" w:rsidP="00E45352">
      <w:pPr>
        <w:pStyle w:val="Heading1"/>
      </w:pPr>
      <w:r>
        <w:lastRenderedPageBreak/>
        <w:t>Round 8</w:t>
      </w:r>
    </w:p>
    <w:p w14:paraId="2DBE7B17" w14:textId="403875E0" w:rsidR="009E57CA" w:rsidRPr="009E57CA" w:rsidRDefault="009E57CA" w:rsidP="009E57CA">
      <w:pPr>
        <w:pStyle w:val="Heading2"/>
      </w:pPr>
      <w:r>
        <w:t>2AC</w:t>
      </w:r>
    </w:p>
    <w:p w14:paraId="0279E4D1" w14:textId="0F6144C4" w:rsidR="006B5F39" w:rsidRDefault="006B5F39" w:rsidP="009E57CA">
      <w:pPr>
        <w:pStyle w:val="Heading3"/>
      </w:pPr>
      <w:r>
        <w:t>Terror</w:t>
      </w:r>
    </w:p>
    <w:p w14:paraId="2DC30B11" w14:textId="462998E6" w:rsidR="006B5F39" w:rsidRDefault="006B5F39" w:rsidP="006B5F39">
      <w:pPr>
        <w:pStyle w:val="Heading4"/>
      </w:pPr>
      <w:r>
        <w:t xml:space="preserve">And the plan </w:t>
      </w:r>
      <w:r w:rsidR="009E57CA">
        <w:t>decreases</w:t>
      </w:r>
      <w:r>
        <w:t xml:space="preserve"> signature strikes</w:t>
      </w:r>
    </w:p>
    <w:p w14:paraId="2E8C65D7" w14:textId="77777777" w:rsidR="006B5F39" w:rsidRPr="00713438" w:rsidRDefault="006B5F39" w:rsidP="006B5F39">
      <w:pPr>
        <w:rPr>
          <w:rStyle w:val="StyleStyleBold12pt"/>
        </w:rPr>
      </w:pPr>
      <w:r w:rsidRPr="00713438">
        <w:rPr>
          <w:rStyle w:val="StyleStyleBold12pt"/>
        </w:rPr>
        <w:t>Cohen 13</w:t>
      </w:r>
    </w:p>
    <w:p w14:paraId="5B2BBAB3" w14:textId="77777777" w:rsidR="006B5F39" w:rsidRDefault="006B5F39" w:rsidP="006B5F39">
      <w:r>
        <w:t xml:space="preserve">(Adam, Program assistant, Friends Committee on National Legislation, Huffington Post, “One Step Closer to Meaningful Oversight of International Targeted Killing,” March 30, 2013, </w:t>
      </w:r>
      <w:hyperlink r:id="rId11" w:history="1">
        <w:r w:rsidRPr="00C12B39">
          <w:rPr>
            <w:rStyle w:val="Hyperlink"/>
          </w:rPr>
          <w:t>http://www.huffingtonpost.com/adam-cohen/drone-killings-hearing_b_3180495.html</w:t>
        </w:r>
      </w:hyperlink>
      <w:r>
        <w:t>) /</w:t>
      </w:r>
      <w:proofErr w:type="spellStart"/>
      <w:r>
        <w:t>wyo</w:t>
      </w:r>
      <w:proofErr w:type="spellEnd"/>
      <w:r>
        <w:t>-mm</w:t>
      </w:r>
    </w:p>
    <w:p w14:paraId="37A65DD0" w14:textId="77777777" w:rsidR="006B5F39" w:rsidRPr="00D304A6" w:rsidRDefault="006B5F39" w:rsidP="006B5F39">
      <w:r w:rsidRPr="00C51F76">
        <w:rPr>
          <w:sz w:val="16"/>
        </w:rPr>
        <w:t xml:space="preserve">We also learned from this hearing that </w:t>
      </w:r>
      <w:r w:rsidRPr="00C51F76">
        <w:rPr>
          <w:rStyle w:val="TitleChar"/>
        </w:rPr>
        <w:t>there i</w:t>
      </w:r>
      <w:bookmarkStart w:id="0" w:name="_GoBack"/>
      <w:bookmarkEnd w:id="0"/>
      <w:r w:rsidRPr="00C51F76">
        <w:rPr>
          <w:rStyle w:val="TitleChar"/>
        </w:rPr>
        <w:t>s near-unanimous consent for a constructive review of these policies</w:t>
      </w:r>
      <w:r w:rsidRPr="00C51F76">
        <w:rPr>
          <w:sz w:val="16"/>
        </w:rPr>
        <w:t xml:space="preserve">. From Rosa Brooks, law professor at Georgetown University, fellow at the New America Foundation and former Counselor to the Under Secretary of Defense for Policy, to Colonel Martha </w:t>
      </w:r>
      <w:proofErr w:type="spellStart"/>
      <w:r w:rsidRPr="00C51F76">
        <w:rPr>
          <w:sz w:val="16"/>
        </w:rPr>
        <w:t>McSally</w:t>
      </w:r>
      <w:proofErr w:type="spellEnd"/>
      <w:r w:rsidRPr="00C51F76">
        <w:rPr>
          <w:sz w:val="16"/>
        </w:rPr>
        <w:t xml:space="preserve"> of the U.S. Air Force, </w:t>
      </w:r>
      <w:r w:rsidRPr="00D304A6">
        <w:rPr>
          <w:rStyle w:val="TitleChar"/>
          <w:highlight w:val="green"/>
        </w:rPr>
        <w:t>all</w:t>
      </w:r>
      <w:r w:rsidRPr="00C51F76">
        <w:rPr>
          <w:rStyle w:val="TitleChar"/>
        </w:rPr>
        <w:t xml:space="preserve"> of the </w:t>
      </w:r>
      <w:r w:rsidRPr="00D304A6">
        <w:rPr>
          <w:rStyle w:val="TitleChar"/>
          <w:highlight w:val="green"/>
        </w:rPr>
        <w:t>witnesses</w:t>
      </w:r>
      <w:r w:rsidRPr="00C51F76">
        <w:rPr>
          <w:rStyle w:val="TitleChar"/>
        </w:rPr>
        <w:t xml:space="preserve"> highlighted their willingness to examine the legal and procedural rules surrounding targeted killing. All of them </w:t>
      </w:r>
      <w:r w:rsidRPr="00D304A6">
        <w:rPr>
          <w:rStyle w:val="TitleChar"/>
          <w:highlight w:val="green"/>
        </w:rPr>
        <w:t>highlighted their belief</w:t>
      </w:r>
      <w:r w:rsidRPr="00C51F76">
        <w:rPr>
          <w:rStyle w:val="TitleChar"/>
        </w:rPr>
        <w:t xml:space="preserve"> that </w:t>
      </w:r>
      <w:r w:rsidRPr="00D304A6">
        <w:rPr>
          <w:rStyle w:val="TitleChar"/>
          <w:highlight w:val="green"/>
        </w:rPr>
        <w:t>it is critical to increase oversight, to thoroughly vet those being targeted, and</w:t>
      </w:r>
      <w:r w:rsidRPr="00C51F76">
        <w:rPr>
          <w:rStyle w:val="TitleChar"/>
        </w:rPr>
        <w:t xml:space="preserve"> to </w:t>
      </w:r>
      <w:r w:rsidRPr="00D304A6">
        <w:rPr>
          <w:rStyle w:val="TitleChar"/>
          <w:highlight w:val="green"/>
        </w:rPr>
        <w:t xml:space="preserve">reduce civilian casualties as much as possible. </w:t>
      </w:r>
      <w:proofErr w:type="gramStart"/>
      <w:r w:rsidRPr="00D304A6">
        <w:rPr>
          <w:rStyle w:val="TitleChar"/>
          <w:highlight w:val="green"/>
        </w:rPr>
        <w:t>Even</w:t>
      </w:r>
      <w:r w:rsidRPr="00C51F76">
        <w:rPr>
          <w:rStyle w:val="TitleChar"/>
        </w:rPr>
        <w:t xml:space="preserve"> those </w:t>
      </w:r>
      <w:r w:rsidRPr="00D304A6">
        <w:rPr>
          <w:rStyle w:val="TitleChar"/>
          <w:highlight w:val="green"/>
        </w:rPr>
        <w:t>witnesses who supported</w:t>
      </w:r>
      <w:r w:rsidRPr="00C51F76">
        <w:rPr>
          <w:rStyle w:val="TitleChar"/>
        </w:rPr>
        <w:t xml:space="preserve"> and spoke to the virtues of </w:t>
      </w:r>
      <w:r w:rsidRPr="00D304A6">
        <w:rPr>
          <w:rStyle w:val="TitleChar"/>
          <w:highlight w:val="green"/>
        </w:rPr>
        <w:t>drones favored</w:t>
      </w:r>
      <w:r w:rsidRPr="00C51F76">
        <w:rPr>
          <w:rStyle w:val="TitleChar"/>
        </w:rPr>
        <w:t xml:space="preserve"> the codification of a </w:t>
      </w:r>
      <w:r w:rsidRPr="00D304A6">
        <w:rPr>
          <w:rStyle w:val="TitleChar"/>
          <w:highlight w:val="green"/>
        </w:rPr>
        <w:t>better review</w:t>
      </w:r>
      <w:r w:rsidRPr="00C51F76">
        <w:rPr>
          <w:rStyle w:val="TitleChar"/>
        </w:rPr>
        <w:t xml:space="preserve"> process</w:t>
      </w:r>
      <w:r w:rsidRPr="00C51F76">
        <w:rPr>
          <w:sz w:val="16"/>
        </w:rPr>
        <w:t xml:space="preserve">, a larger oversight role for Congress and </w:t>
      </w:r>
      <w:r w:rsidRPr="00D304A6">
        <w:rPr>
          <w:rStyle w:val="TitleChar"/>
          <w:highlight w:val="green"/>
        </w:rPr>
        <w:t>a court for reviewing the legality of conducted attacks</w:t>
      </w:r>
      <w:r w:rsidRPr="00C51F76">
        <w:rPr>
          <w:rStyle w:val="TitleChar"/>
        </w:rPr>
        <w:t xml:space="preserve"> and for appropriately compensating the families of</w:t>
      </w:r>
      <w:r w:rsidRPr="00C51F76">
        <w:rPr>
          <w:sz w:val="16"/>
        </w:rPr>
        <w:t xml:space="preserve"> victims.</w:t>
      </w:r>
      <w:proofErr w:type="gramEnd"/>
      <w:r w:rsidRPr="00C51F76">
        <w:rPr>
          <w:sz w:val="16"/>
        </w:rPr>
        <w:t xml:space="preserve"> </w:t>
      </w:r>
      <w:r w:rsidRPr="00C51F76">
        <w:rPr>
          <w:rStyle w:val="TitleChar"/>
        </w:rPr>
        <w:t xml:space="preserve">While </w:t>
      </w:r>
      <w:r w:rsidRPr="00D304A6">
        <w:rPr>
          <w:rStyle w:val="TitleChar"/>
          <w:highlight w:val="green"/>
        </w:rPr>
        <w:t>these measures</w:t>
      </w:r>
      <w:r w:rsidRPr="00C51F76">
        <w:rPr>
          <w:rStyle w:val="TitleChar"/>
        </w:rPr>
        <w:t xml:space="preserve"> would not end U.S. targeted killings abroad altogether, they </w:t>
      </w:r>
      <w:r w:rsidRPr="00D304A6">
        <w:rPr>
          <w:rStyle w:val="TitleChar"/>
          <w:highlight w:val="green"/>
        </w:rPr>
        <w:t>could rein in</w:t>
      </w:r>
      <w:r w:rsidRPr="00C51F76">
        <w:rPr>
          <w:rStyle w:val="TitleChar"/>
        </w:rPr>
        <w:t xml:space="preserve"> some of </w:t>
      </w:r>
      <w:r w:rsidRPr="00D304A6">
        <w:rPr>
          <w:rStyle w:val="TitleChar"/>
          <w:highlight w:val="green"/>
        </w:rPr>
        <w:t xml:space="preserve">the program's worst offenses, more accurately define and protect civilians, and reduce the total number of strikes -- </w:t>
      </w:r>
      <w:r w:rsidRPr="00D304A6">
        <w:rPr>
          <w:rStyle w:val="Emphasis"/>
          <w:highlight w:val="green"/>
        </w:rPr>
        <w:t>particularly signature strikes</w:t>
      </w:r>
      <w:r w:rsidRPr="00C51F76">
        <w:rPr>
          <w:rStyle w:val="TitleChar"/>
        </w:rPr>
        <w:t xml:space="preserve"> based on observed behavior rather than intelligence reviews</w:t>
      </w:r>
      <w:r w:rsidRPr="00C51F76">
        <w:rPr>
          <w:sz w:val="16"/>
        </w:rPr>
        <w:t>. This groundbreaking hearing could be the first step in maturing the national dialogue on drones. In recent months, members of Congress have made public statements, held hearings, introduced and sponsored legislation and written letters to the administration challenging the federal government's right to deploy drones to infringe upon the rights of U.S. citizens at home or abroad. Finally, the scrutiny is shifting to the administration's opaque counterterrorism policies across the world. Congress should use this eye-opening discussion as the starting point to further question the drones program: hold another hearing; introduce legislation; and let the administration (whose decisions to neither provide a witness at the hearing nor make public the remaining Department of Justice memos was well noted) know that it is just as concerned about the ethical and strategic implications of targeted killing. With this hearing we are one step closer to meaningful transparency and accountability. We must move quickly to take the next.</w:t>
      </w:r>
    </w:p>
    <w:p w14:paraId="194BE372" w14:textId="77777777" w:rsidR="006B5F39" w:rsidRDefault="006B5F39" w:rsidP="006B5F39"/>
    <w:p w14:paraId="27465321" w14:textId="77777777" w:rsidR="006B5F39" w:rsidRDefault="006B5F39" w:rsidP="006B5F39">
      <w:pPr>
        <w:pStyle w:val="Heading4"/>
      </w:pPr>
      <w:r>
        <w:t>Signature strikes are good and don’t risk civilian casualties when intelligence is effectively used strikes can kill high value targets</w:t>
      </w:r>
    </w:p>
    <w:p w14:paraId="4FEFD262" w14:textId="77777777" w:rsidR="006B5F39" w:rsidRDefault="006B5F39" w:rsidP="006B5F39">
      <w:r>
        <w:t xml:space="preserve">Greg </w:t>
      </w:r>
      <w:r w:rsidRPr="00AC3257">
        <w:rPr>
          <w:rStyle w:val="StyleStyleBold12pt"/>
        </w:rPr>
        <w:t>Miller</w:t>
      </w:r>
      <w:r>
        <w:t xml:space="preserve">, Washington Post, “CIA seeks new authority to expand Yemen drone campaign,” April 18, </w:t>
      </w:r>
      <w:r w:rsidRPr="00AC3257">
        <w:rPr>
          <w:rStyle w:val="StyleStyleBold12pt"/>
        </w:rPr>
        <w:t>2012</w:t>
      </w:r>
      <w:r>
        <w:t>.</w:t>
      </w:r>
    </w:p>
    <w:p w14:paraId="3E66D8B0" w14:textId="5998FC11" w:rsidR="006B5F39" w:rsidRDefault="006B5F39" w:rsidP="006B5F39">
      <w:pPr>
        <w:rPr>
          <w:rStyle w:val="StyleBoldUnderline"/>
        </w:rPr>
      </w:pPr>
      <w:r>
        <w:t xml:space="preserve">Proponents of the plan said improvements in </w:t>
      </w:r>
      <w:r w:rsidRPr="00137F61">
        <w:rPr>
          <w:rStyle w:val="StyleBoldUnderline"/>
          <w:highlight w:val="yellow"/>
        </w:rPr>
        <w:t>U.S. intelligence collection</w:t>
      </w:r>
      <w:r>
        <w:t xml:space="preserve"> in Yemen </w:t>
      </w:r>
      <w:r w:rsidRPr="00137F61">
        <w:rPr>
          <w:rStyle w:val="StyleBoldUnderline"/>
          <w:highlight w:val="yellow"/>
        </w:rPr>
        <w:t>have made it possible</w:t>
      </w:r>
      <w:r w:rsidRPr="00AC3257">
        <w:rPr>
          <w:rStyle w:val="StyleBoldUnderline"/>
        </w:rPr>
        <w:t xml:space="preserve"> </w:t>
      </w:r>
      <w:r w:rsidRPr="00137F61">
        <w:rPr>
          <w:rStyle w:val="StyleBoldUnderline"/>
          <w:highlight w:val="yellow"/>
        </w:rPr>
        <w:t>to</w:t>
      </w:r>
      <w:r w:rsidRPr="00AC3257">
        <w:rPr>
          <w:rStyle w:val="StyleBoldUnderline"/>
        </w:rPr>
        <w:t xml:space="preserve"> expand the drone campaign — and </w:t>
      </w:r>
      <w:r w:rsidRPr="00137F61">
        <w:rPr>
          <w:rStyle w:val="StyleBoldUnderline"/>
          <w:highlight w:val="yellow"/>
        </w:rPr>
        <w:t>use signature strikes — while minimizing</w:t>
      </w:r>
      <w:r w:rsidRPr="00AC3257">
        <w:rPr>
          <w:rStyle w:val="StyleBoldUnderline"/>
        </w:rPr>
        <w:t xml:space="preserve"> the risk of </w:t>
      </w:r>
      <w:r w:rsidRPr="00137F61">
        <w:rPr>
          <w:rStyle w:val="StyleBoldUnderline"/>
          <w:highlight w:val="yellow"/>
        </w:rPr>
        <w:t>civilian casualties</w:t>
      </w:r>
      <w:r w:rsidRPr="00AC3257">
        <w:rPr>
          <w:rStyle w:val="StyleBoldUnderline"/>
        </w:rPr>
        <w:t>.</w:t>
      </w:r>
      <w:r>
        <w:rPr>
          <w:rStyle w:val="StyleBoldUnderline"/>
        </w:rPr>
        <w:t xml:space="preserve"> </w:t>
      </w:r>
      <w:r>
        <w:t xml:space="preserve">They also pointed to the CIA’s experience in Pakistan. </w:t>
      </w:r>
      <w:r w:rsidRPr="00137F61">
        <w:rPr>
          <w:rStyle w:val="StyleBoldUnderline"/>
          <w:highlight w:val="yellow"/>
        </w:rPr>
        <w:t>U.S.</w:t>
      </w:r>
      <w:r w:rsidRPr="00AC3257">
        <w:rPr>
          <w:rStyle w:val="StyleBoldUnderline"/>
        </w:rPr>
        <w:t xml:space="preserve"> officials said the agency </w:t>
      </w:r>
      <w:r w:rsidRPr="00137F61">
        <w:rPr>
          <w:rStyle w:val="StyleBoldUnderline"/>
          <w:highlight w:val="yellow"/>
        </w:rPr>
        <w:t>killed more senior</w:t>
      </w:r>
      <w:r w:rsidRPr="00AC3257">
        <w:rPr>
          <w:rStyle w:val="StyleBoldUnderline"/>
        </w:rPr>
        <w:t xml:space="preserve"> al-Qaeda </w:t>
      </w:r>
      <w:r w:rsidRPr="00137F61">
        <w:rPr>
          <w:rStyle w:val="StyleBoldUnderline"/>
          <w:highlight w:val="yellow"/>
        </w:rPr>
        <w:t>operatives</w:t>
      </w:r>
      <w:r>
        <w:t xml:space="preserve"> there </w:t>
      </w:r>
      <w:r w:rsidRPr="00137F61">
        <w:rPr>
          <w:rStyle w:val="StyleBoldUnderline"/>
          <w:highlight w:val="yellow"/>
        </w:rPr>
        <w:t>with signature strikes than</w:t>
      </w:r>
      <w:r w:rsidRPr="00AC3257">
        <w:rPr>
          <w:rStyle w:val="StyleBoldUnderline"/>
        </w:rPr>
        <w:t xml:space="preserve"> with those </w:t>
      </w:r>
      <w:r w:rsidRPr="00137F61">
        <w:rPr>
          <w:rStyle w:val="StyleBoldUnderline"/>
          <w:highlight w:val="yellow"/>
        </w:rPr>
        <w:t>in which it</w:t>
      </w:r>
      <w:r w:rsidRPr="00AC3257">
        <w:rPr>
          <w:rStyle w:val="StyleBoldUnderline"/>
        </w:rPr>
        <w:t xml:space="preserve"> had </w:t>
      </w:r>
      <w:r w:rsidRPr="00137F61">
        <w:rPr>
          <w:rStyle w:val="StyleBoldUnderline"/>
          <w:highlight w:val="yellow"/>
        </w:rPr>
        <w:t>identified</w:t>
      </w:r>
      <w:r w:rsidRPr="00AC3257">
        <w:rPr>
          <w:rStyle w:val="StyleBoldUnderline"/>
        </w:rPr>
        <w:t xml:space="preserve"> and located someone </w:t>
      </w:r>
      <w:r w:rsidRPr="00137F61">
        <w:rPr>
          <w:rStyle w:val="StyleBoldUnderline"/>
          <w:highlight w:val="yellow"/>
        </w:rPr>
        <w:t>on its kill list</w:t>
      </w:r>
      <w:r w:rsidRPr="00AC3257">
        <w:rPr>
          <w:rStyle w:val="StyleBoldUnderline"/>
        </w:rPr>
        <w:t>.</w:t>
      </w:r>
      <w:r>
        <w:rPr>
          <w:rStyle w:val="StyleBoldUnderline"/>
        </w:rPr>
        <w:t xml:space="preserve"> </w:t>
      </w:r>
      <w:r>
        <w:t xml:space="preserve">In Pakistan, </w:t>
      </w:r>
      <w:r w:rsidRPr="00AC3257">
        <w:rPr>
          <w:rStyle w:val="StyleBoldUnderline"/>
        </w:rPr>
        <w:t>the CIA “killed most of their ‘list people’ when they didn’t know they were there</w:t>
      </w:r>
      <w:r>
        <w:t xml:space="preserve">,” said a former senior U.S. military official familiar with drone operations. The agency has cited the Pakistan experience to administration officials in arguing, perhaps </w:t>
      </w:r>
      <w:proofErr w:type="spellStart"/>
      <w:r>
        <w:t>counterintuitively</w:t>
      </w:r>
      <w:proofErr w:type="spellEnd"/>
      <w:r>
        <w:t xml:space="preserve">, that </w:t>
      </w:r>
      <w:r w:rsidRPr="00B95DB5">
        <w:rPr>
          <w:rStyle w:val="StyleBoldUnderline"/>
          <w:highlight w:val="yellow"/>
        </w:rPr>
        <w:t>it can be more effective</w:t>
      </w:r>
      <w:r w:rsidRPr="00AC3257">
        <w:rPr>
          <w:rStyle w:val="StyleBoldUnderline"/>
        </w:rPr>
        <w:t xml:space="preserve"> against al-Qaeda’s Yemen affiliate </w:t>
      </w:r>
      <w:r w:rsidRPr="00B95DB5">
        <w:rPr>
          <w:rStyle w:val="StyleBoldUnderline"/>
          <w:highlight w:val="yellow"/>
        </w:rPr>
        <w:t>if it doesn’t have to identify its targets before an attack</w:t>
      </w:r>
      <w:r w:rsidRPr="00AC3257">
        <w:rPr>
          <w:rStyle w:val="StyleBoldUnderline"/>
        </w:rPr>
        <w:t>.</w:t>
      </w:r>
      <w:r>
        <w:t xml:space="preserve"> Obama, however, ruled out a similar push for such authority more than a year ago. Increasing focus on Yemen </w:t>
      </w:r>
      <w:r w:rsidRPr="00AC3257">
        <w:rPr>
          <w:rStyle w:val="StyleBoldUnderline"/>
        </w:rPr>
        <w:t>The CIA, the National Security Agency and other spy services have deployed more officers and resources to Yemen over the past several years to augment counterterrorism operations</w:t>
      </w:r>
      <w:r>
        <w:t xml:space="preserve"> that were previously handled almost exclusively by the U.S. Joint Special Operations Command. The CIA began flying armed drones over Yemen last year after opening a secret base on the Arabian Peninsula. </w:t>
      </w:r>
      <w:r w:rsidRPr="00AC3257">
        <w:rPr>
          <w:rStyle w:val="StyleBoldUnderline"/>
        </w:rPr>
        <w:t xml:space="preserve">The agency also has worked with the Saudi and Yemeni </w:t>
      </w:r>
      <w:r w:rsidRPr="00B95DB5">
        <w:rPr>
          <w:rStyle w:val="StyleBoldUnderline"/>
          <w:highlight w:val="yellow"/>
        </w:rPr>
        <w:t>intelligence services</w:t>
      </w:r>
      <w:r w:rsidRPr="00AC3257">
        <w:rPr>
          <w:rStyle w:val="StyleBoldUnderline"/>
        </w:rPr>
        <w:t xml:space="preserve"> to </w:t>
      </w:r>
      <w:r w:rsidRPr="00B95DB5">
        <w:rPr>
          <w:rStyle w:val="StyleBoldUnderline"/>
          <w:highlight w:val="yellow"/>
        </w:rPr>
        <w:t>build networks of informants</w:t>
      </w:r>
      <w:r>
        <w:t xml:space="preserve"> — </w:t>
      </w:r>
      <w:r w:rsidR="005F7FF3">
        <w:rPr>
          <w:color w:val="FF0000"/>
          <w:sz w:val="36"/>
        </w:rPr>
        <w:t xml:space="preserve">ß Marked 19:32 ß </w:t>
      </w:r>
      <w:r>
        <w:t xml:space="preserve">much the way it did in Pakistan before ramping up drone strikes there. The agency’s strategy in Pakistan was centered on </w:t>
      </w:r>
      <w:r w:rsidRPr="00B95DB5">
        <w:rPr>
          <w:rStyle w:val="StyleBoldUnderline"/>
          <w:highlight w:val="yellow"/>
        </w:rPr>
        <w:t>mounting a drone campaign so relentless</w:t>
      </w:r>
      <w:r w:rsidRPr="00AC3257">
        <w:rPr>
          <w:rStyle w:val="StyleBoldUnderline"/>
        </w:rPr>
        <w:t xml:space="preserve"> that </w:t>
      </w:r>
      <w:r w:rsidRPr="00B95DB5">
        <w:rPr>
          <w:rStyle w:val="StyleBoldUnderline"/>
          <w:highlight w:val="yellow"/>
        </w:rPr>
        <w:t>it allowed no time between attacks</w:t>
      </w:r>
      <w:r w:rsidRPr="00AC3257">
        <w:rPr>
          <w:rStyle w:val="StyleBoldUnderline"/>
        </w:rPr>
        <w:t xml:space="preserve"> for al-Qaeda operatives </w:t>
      </w:r>
      <w:r w:rsidRPr="00B95DB5">
        <w:rPr>
          <w:rStyle w:val="StyleBoldUnderline"/>
          <w:highlight w:val="yellow"/>
        </w:rPr>
        <w:t>to regroup.</w:t>
      </w:r>
      <w:r w:rsidRPr="00AC3257">
        <w:rPr>
          <w:rStyle w:val="StyleBoldUnderline"/>
        </w:rPr>
        <w:t xml:space="preserve"> The use of </w:t>
      </w:r>
      <w:r w:rsidRPr="00B95DB5">
        <w:rPr>
          <w:rStyle w:val="StyleBoldUnderline"/>
          <w:highlight w:val="yellow"/>
        </w:rPr>
        <w:t>signature strikes came to be seen as critical to achieving that pace</w:t>
      </w:r>
      <w:r w:rsidRPr="00AC3257">
        <w:rPr>
          <w:rStyle w:val="StyleBoldUnderline"/>
        </w:rPr>
        <w:t>.</w:t>
      </w:r>
      <w:r>
        <w:rPr>
          <w:rStyle w:val="StyleBoldUnderline"/>
        </w:rPr>
        <w:t xml:space="preserve"> </w:t>
      </w:r>
      <w:r w:rsidRPr="00AC3257">
        <w:rPr>
          <w:rStyle w:val="StyleBoldUnderline"/>
        </w:rPr>
        <w:t xml:space="preserve">The approach involved assembling threads of intelligence from multiple sources to develop </w:t>
      </w:r>
      <w:r w:rsidRPr="00B95DB5">
        <w:rPr>
          <w:rStyle w:val="StyleBoldUnderline"/>
          <w:highlight w:val="yellow"/>
        </w:rPr>
        <w:t>telltale “signatures</w:t>
      </w:r>
      <w:r w:rsidRPr="00AC3257">
        <w:rPr>
          <w:rStyle w:val="StyleBoldUnderline"/>
        </w:rPr>
        <w:t>”</w:t>
      </w:r>
      <w:r>
        <w:t xml:space="preserve"> of al-Qaeda activity based on operatives’ vehicles, facilities, communications equipment and patterns of behavior. A former senior U.S. intelligence official said </w:t>
      </w:r>
      <w:r w:rsidRPr="00AC3257">
        <w:rPr>
          <w:rStyle w:val="StyleBoldUnderline"/>
        </w:rPr>
        <w:t xml:space="preserve">the CIA </w:t>
      </w:r>
      <w:r w:rsidRPr="00B95DB5">
        <w:rPr>
          <w:rStyle w:val="StyleBoldUnderline"/>
          <w:highlight w:val="yellow"/>
        </w:rPr>
        <w:t>became so adept</w:t>
      </w:r>
      <w:r>
        <w:t xml:space="preserve"> at this </w:t>
      </w:r>
      <w:r w:rsidRPr="00AC3257">
        <w:rPr>
          <w:rStyle w:val="StyleBoldUnderline"/>
        </w:rPr>
        <w:t xml:space="preserve">that </w:t>
      </w:r>
      <w:r w:rsidRPr="00B95DB5">
        <w:rPr>
          <w:rStyle w:val="StyleBoldUnderline"/>
          <w:highlight w:val="yellow"/>
        </w:rPr>
        <w:t>it could tell what was happening inside an al-Qaeda compound</w:t>
      </w:r>
      <w:r w:rsidRPr="00AC3257">
        <w:rPr>
          <w:rStyle w:val="StyleBoldUnderline"/>
        </w:rPr>
        <w:t xml:space="preserve"> — whether a leader was visiting or explosives were being assembled, for example — based on the location and number of security operatives surrounding the site.</w:t>
      </w:r>
    </w:p>
    <w:p w14:paraId="67AB075C" w14:textId="77777777" w:rsidR="006B5F39" w:rsidRPr="006B5F39" w:rsidRDefault="006B5F39" w:rsidP="006B5F39"/>
    <w:p w14:paraId="11A01E6A" w14:textId="7C4E82AD" w:rsidR="00B47680" w:rsidRDefault="006B5F39" w:rsidP="009E57CA">
      <w:pPr>
        <w:pStyle w:val="Heading3"/>
      </w:pPr>
      <w:proofErr w:type="spellStart"/>
      <w:r>
        <w:t>Prolif</w:t>
      </w:r>
      <w:proofErr w:type="spellEnd"/>
    </w:p>
    <w:p w14:paraId="6AF81657" w14:textId="77777777" w:rsidR="006B5F39" w:rsidRPr="00BC0CEB" w:rsidRDefault="006B5F39" w:rsidP="006B5F39">
      <w:pPr>
        <w:pStyle w:val="Heading4"/>
      </w:pPr>
      <w:r>
        <w:t xml:space="preserve">First, </w:t>
      </w:r>
      <w:proofErr w:type="spellStart"/>
      <w:r>
        <w:t>Liktonomics</w:t>
      </w:r>
      <w:proofErr w:type="spellEnd"/>
      <w:r>
        <w:t xml:space="preserve"> is already dead- Li surrendered to political pressure </w:t>
      </w:r>
    </w:p>
    <w:p w14:paraId="4A7DEC3C" w14:textId="77777777" w:rsidR="006B5F39" w:rsidRDefault="006B5F39" w:rsidP="006B5F39">
      <w:pPr>
        <w:rPr>
          <w:sz w:val="12"/>
        </w:rPr>
      </w:pPr>
    </w:p>
    <w:p w14:paraId="5BDC9189" w14:textId="77777777" w:rsidR="006B5F39" w:rsidRPr="00FB0E9F" w:rsidRDefault="00CF573C" w:rsidP="006B5F39">
      <w:pPr>
        <w:rPr>
          <w:rStyle w:val="StyleStyleBold12pt"/>
        </w:rPr>
      </w:pPr>
      <w:hyperlink r:id="rId12" w:history="1">
        <w:r w:rsidR="006B5F39" w:rsidRPr="00FB0E9F">
          <w:rPr>
            <w:rStyle w:val="StyleStyleBold12pt"/>
          </w:rPr>
          <w:t>Chang</w:t>
        </w:r>
      </w:hyperlink>
      <w:r w:rsidR="006B5F39" w:rsidRPr="00FB0E9F">
        <w:rPr>
          <w:rStyle w:val="StyleStyleBold12pt"/>
        </w:rPr>
        <w:t xml:space="preserve"> 8/18</w:t>
      </w:r>
    </w:p>
    <w:p w14:paraId="37C82982" w14:textId="77777777" w:rsidR="006B5F39" w:rsidRPr="007834E2" w:rsidRDefault="006B5F39" w:rsidP="006B5F39">
      <w:r w:rsidRPr="00404B1A">
        <w:t>[</w:t>
      </w:r>
      <w:r>
        <w:t>Gordon, Forbes, “</w:t>
      </w:r>
      <w:r w:rsidRPr="00F45103">
        <w:t xml:space="preserve">China's New 'Secret Stimulus' Program: </w:t>
      </w:r>
      <w:proofErr w:type="spellStart"/>
      <w:r w:rsidRPr="00F45103">
        <w:t>Likonomics</w:t>
      </w:r>
      <w:proofErr w:type="spellEnd"/>
      <w:r w:rsidRPr="00F45103">
        <w:t xml:space="preserve"> Is Dead</w:t>
      </w:r>
      <w:r>
        <w:t xml:space="preserve">,” 8.18.2013. </w:t>
      </w:r>
      <w:r w:rsidRPr="00404B1A">
        <w:t>&lt;http://www.forbes.com/sites/gordonchang/2013/08/18/chinas-new-secret-stimulus-program</w:t>
      </w:r>
      <w:r>
        <w:t>-likonomics-is-dead/&gt;//wyo-hdm]</w:t>
      </w:r>
    </w:p>
    <w:p w14:paraId="14ED39EB" w14:textId="77777777" w:rsidR="006B5F39" w:rsidRDefault="006B5F39" w:rsidP="006B5F39">
      <w:pPr>
        <w:rPr>
          <w:rStyle w:val="StyleBoldUnderline"/>
        </w:rPr>
      </w:pPr>
      <w:r w:rsidRPr="00BC0CEB">
        <w:rPr>
          <w:sz w:val="16"/>
        </w:rPr>
        <w:t xml:space="preserve">Stimulus is now correctly considered the enemy of structural reform. </w:t>
      </w:r>
      <w:r w:rsidRPr="00BC0CEB">
        <w:rPr>
          <w:rStyle w:val="StyleBoldUnderline"/>
        </w:rPr>
        <w:t xml:space="preserve">The fact that </w:t>
      </w:r>
      <w:r w:rsidRPr="00C11A70">
        <w:rPr>
          <w:rStyle w:val="StyleBoldUnderline"/>
          <w:highlight w:val="yellow"/>
        </w:rPr>
        <w:t>Li is directing the injection of cash into the economy</w:t>
      </w:r>
      <w:r w:rsidRPr="00BC0CEB">
        <w:rPr>
          <w:rStyle w:val="StyleBoldUnderline"/>
        </w:rPr>
        <w:t>—on the sly</w:t>
      </w:r>
      <w:r w:rsidRPr="00BC0CEB">
        <w:rPr>
          <w:sz w:val="16"/>
        </w:rPr>
        <w:t>, no less—</w:t>
      </w:r>
      <w:r w:rsidRPr="00BC0CEB">
        <w:rPr>
          <w:rStyle w:val="StyleBoldUnderline"/>
        </w:rPr>
        <w:t>is a</w:t>
      </w:r>
      <w:r w:rsidRPr="00C11A70">
        <w:rPr>
          <w:rStyle w:val="StyleBoldUnderline"/>
          <w:highlight w:val="yellow"/>
        </w:rPr>
        <w:t>n indication that fundamental reform will be postponed</w:t>
      </w:r>
      <w:r w:rsidRPr="00BC0CEB">
        <w:rPr>
          <w:rStyle w:val="StyleBoldUnderline"/>
        </w:rPr>
        <w:t xml:space="preserve"> yet again.</w:t>
      </w:r>
      <w:r w:rsidRPr="00BC0CEB">
        <w:rPr>
          <w:sz w:val="16"/>
        </w:rPr>
        <w:t xml:space="preserve"> </w:t>
      </w:r>
      <w:r w:rsidRPr="00BC0CEB">
        <w:rPr>
          <w:sz w:val="12"/>
        </w:rPr>
        <w:t>¶</w:t>
      </w:r>
      <w:r w:rsidRPr="00BC0CEB">
        <w:rPr>
          <w:sz w:val="16"/>
        </w:rPr>
        <w:t xml:space="preserve"> When Li became China’s economic czar in </w:t>
      </w:r>
      <w:proofErr w:type="gramStart"/>
      <w:r w:rsidRPr="00BC0CEB">
        <w:rPr>
          <w:sz w:val="16"/>
        </w:rPr>
        <w:t>March,</w:t>
      </w:r>
      <w:proofErr w:type="gramEnd"/>
      <w:r w:rsidRPr="00BC0CEB">
        <w:rPr>
          <w:sz w:val="16"/>
        </w:rPr>
        <w:t xml:space="preserve"> there was general optimism that he would sponsor reform this year. Foreign analysts began raving about “</w:t>
      </w:r>
      <w:proofErr w:type="spellStart"/>
      <w:r w:rsidRPr="00BC0CEB">
        <w:rPr>
          <w:sz w:val="16"/>
        </w:rPr>
        <w:t>Likonomics</w:t>
      </w:r>
      <w:proofErr w:type="spellEnd"/>
      <w:r w:rsidRPr="00BC0CEB">
        <w:rPr>
          <w:sz w:val="16"/>
        </w:rPr>
        <w:t>,” his three-part plan of no stimulus, deleveraging, and structural reform</w:t>
      </w:r>
      <w:proofErr w:type="gramStart"/>
      <w:r w:rsidRPr="00BC0CEB">
        <w:rPr>
          <w:sz w:val="16"/>
        </w:rPr>
        <w:t>.</w:t>
      </w:r>
      <w:r w:rsidRPr="00BC0CEB">
        <w:rPr>
          <w:sz w:val="12"/>
        </w:rPr>
        <w:t>¶</w:t>
      </w:r>
      <w:proofErr w:type="gramEnd"/>
      <w:r w:rsidRPr="00BC0CEB">
        <w:rPr>
          <w:sz w:val="16"/>
        </w:rPr>
        <w:t xml:space="preserve"> The </w:t>
      </w:r>
      <w:r w:rsidRPr="00BC0CEB">
        <w:rPr>
          <w:rStyle w:val="StyleBoldUnderline"/>
        </w:rPr>
        <w:t xml:space="preserve">China-is-reforming consensus was so strong that analysts almost uniformly said that </w:t>
      </w:r>
      <w:r w:rsidRPr="00C11A70">
        <w:rPr>
          <w:rStyle w:val="StyleBoldUnderline"/>
          <w:highlight w:val="yellow"/>
        </w:rPr>
        <w:t>June’s wrenching liquidity crisis</w:t>
      </w:r>
      <w:r w:rsidRPr="00BC0CEB">
        <w:rPr>
          <w:sz w:val="16"/>
        </w:rPr>
        <w:t>—two failed government bills auctions, two spikes in short-term interest rates, and two waves of bank defaults—</w:t>
      </w:r>
      <w:r w:rsidRPr="00C11A70">
        <w:rPr>
          <w:rStyle w:val="StyleBoldUnderline"/>
          <w:highlight w:val="yellow"/>
        </w:rPr>
        <w:t>was due to the premier deliberately starving small institutions of funds</w:t>
      </w:r>
      <w:r w:rsidRPr="00BC0CEB">
        <w:rPr>
          <w:rStyle w:val="StyleBoldUnderline"/>
        </w:rPr>
        <w:t xml:space="preserve"> to teach them a lesson</w:t>
      </w:r>
      <w:r w:rsidRPr="00BC0CEB">
        <w:rPr>
          <w:sz w:val="16"/>
        </w:rPr>
        <w:t>.</w:t>
      </w:r>
      <w:r w:rsidRPr="00BC0CEB">
        <w:rPr>
          <w:sz w:val="12"/>
        </w:rPr>
        <w:t>¶</w:t>
      </w:r>
      <w:r w:rsidRPr="00BC0CEB">
        <w:rPr>
          <w:sz w:val="16"/>
        </w:rPr>
        <w:t xml:space="preserve"> That narrative was as wrong as it could have been. We now know that the People’s Bank of </w:t>
      </w:r>
      <w:proofErr w:type="gramStart"/>
      <w:r w:rsidRPr="00BC0CEB">
        <w:rPr>
          <w:sz w:val="16"/>
        </w:rPr>
        <w:t>China ,</w:t>
      </w:r>
      <w:proofErr w:type="gramEnd"/>
      <w:r w:rsidRPr="00BC0CEB">
        <w:rPr>
          <w:sz w:val="16"/>
        </w:rPr>
        <w:t xml:space="preserve"> the central bank, secretly injected liquidity twice that month—on June 21 and 25—and at the same time surreptitiously bailed out banks, almost certainly including Industrial and Commercial Bank of China, the country’s largest lender. So </w:t>
      </w:r>
      <w:r w:rsidRPr="00C11A70">
        <w:rPr>
          <w:rStyle w:val="Emphasis"/>
          <w:highlight w:val="yellow"/>
        </w:rPr>
        <w:t xml:space="preserve">Premier Li abandoned the </w:t>
      </w:r>
      <w:proofErr w:type="spellStart"/>
      <w:r w:rsidRPr="00C11A70">
        <w:rPr>
          <w:rStyle w:val="Emphasis"/>
          <w:highlight w:val="yellow"/>
        </w:rPr>
        <w:t>deleverging</w:t>
      </w:r>
      <w:proofErr w:type="spellEnd"/>
      <w:r w:rsidRPr="00C11A70">
        <w:rPr>
          <w:rStyle w:val="Emphasis"/>
          <w:highlight w:val="yellow"/>
        </w:rPr>
        <w:t xml:space="preserve"> plank of </w:t>
      </w:r>
      <w:proofErr w:type="spellStart"/>
      <w:r w:rsidRPr="00C11A70">
        <w:rPr>
          <w:rStyle w:val="Emphasis"/>
          <w:highlight w:val="yellow"/>
        </w:rPr>
        <w:t>Likonomics</w:t>
      </w:r>
      <w:proofErr w:type="spellEnd"/>
      <w:r w:rsidRPr="00BC0CEB">
        <w:rPr>
          <w:sz w:val="16"/>
        </w:rPr>
        <w:t xml:space="preserve"> in late June, and </w:t>
      </w:r>
      <w:r w:rsidRPr="00BC0CEB">
        <w:rPr>
          <w:rStyle w:val="StyleBoldUnderline"/>
        </w:rPr>
        <w:t xml:space="preserve">this month’s massive state-bank lending indicates </w:t>
      </w:r>
      <w:r w:rsidRPr="00C11A70">
        <w:rPr>
          <w:rStyle w:val="StyleBoldUnderline"/>
          <w:highlight w:val="yellow"/>
        </w:rPr>
        <w:t>he</w:t>
      </w:r>
      <w:r w:rsidRPr="00BC0CEB">
        <w:rPr>
          <w:rStyle w:val="StyleBoldUnderline"/>
        </w:rPr>
        <w:t xml:space="preserve"> has </w:t>
      </w:r>
      <w:r w:rsidRPr="00C11A70">
        <w:rPr>
          <w:rStyle w:val="StyleBoldUnderline"/>
          <w:highlight w:val="yellow"/>
        </w:rPr>
        <w:t>also ditched the no-stimulus part of the plan</w:t>
      </w:r>
      <w:r w:rsidRPr="00BC0CEB">
        <w:rPr>
          <w:rStyle w:val="StyleBoldUnderline"/>
        </w:rPr>
        <w:t>.</w:t>
      </w:r>
      <w:r w:rsidRPr="00BC0CEB">
        <w:rPr>
          <w:sz w:val="16"/>
        </w:rPr>
        <w:t xml:space="preserve"> </w:t>
      </w:r>
      <w:r w:rsidRPr="00BC0CEB">
        <w:rPr>
          <w:sz w:val="12"/>
        </w:rPr>
        <w:t>¶</w:t>
      </w:r>
      <w:r w:rsidRPr="00BC0CEB">
        <w:rPr>
          <w:sz w:val="16"/>
        </w:rPr>
        <w:t xml:space="preserve"> </w:t>
      </w:r>
      <w:proofErr w:type="gramStart"/>
      <w:r w:rsidRPr="00BC0CEB">
        <w:rPr>
          <w:sz w:val="16"/>
        </w:rPr>
        <w:t>That</w:t>
      </w:r>
      <w:proofErr w:type="gramEnd"/>
      <w:r w:rsidRPr="00BC0CEB">
        <w:rPr>
          <w:sz w:val="16"/>
        </w:rPr>
        <w:t xml:space="preserve"> leaves only the reform plank. Hope for fundamental economic change remains an article of faith in many quarters, especially outside China. The test, however, will be the Communist Party’s Third Plenum, which should take place this fall. Perhaps Premier Li will be able to announce important changes and implement them as well, but his resort to behind-the-curtains </w:t>
      </w:r>
      <w:r w:rsidRPr="00BC0CEB">
        <w:rPr>
          <w:rStyle w:val="StyleBoldUnderline"/>
        </w:rPr>
        <w:t xml:space="preserve">bailouts and covert stimulus indicates </w:t>
      </w:r>
      <w:r w:rsidRPr="00C11A70">
        <w:rPr>
          <w:rStyle w:val="StyleBoldUnderline"/>
          <w:highlight w:val="yellow"/>
        </w:rPr>
        <w:t>he has already surrendered to the country’s entrenched interests on reform</w:t>
      </w:r>
      <w:r w:rsidRPr="00BC0CEB">
        <w:rPr>
          <w:rStyle w:val="StyleBoldUnderline"/>
        </w:rPr>
        <w:t>.</w:t>
      </w:r>
    </w:p>
    <w:p w14:paraId="6BD3B01B" w14:textId="77777777" w:rsidR="006B5F39" w:rsidRPr="00C11A70" w:rsidRDefault="006B5F39" w:rsidP="006B5F39"/>
    <w:p w14:paraId="3317DD71" w14:textId="77777777" w:rsidR="006B5F39" w:rsidRDefault="006B5F39" w:rsidP="006B5F39">
      <w:pPr>
        <w:pStyle w:val="Heading4"/>
      </w:pPr>
      <w:r>
        <w:t>Second, Chinese officials pushing cap on carbon emissions- causes political battles that trade off with economic reform</w:t>
      </w:r>
    </w:p>
    <w:p w14:paraId="3597059A" w14:textId="77777777" w:rsidR="006B5F39" w:rsidRDefault="006B5F39" w:rsidP="006B5F39"/>
    <w:p w14:paraId="7DBEBEB5" w14:textId="77777777" w:rsidR="006B5F39" w:rsidRPr="009252FC" w:rsidRDefault="006B5F39" w:rsidP="006B5F39">
      <w:pPr>
        <w:rPr>
          <w:rStyle w:val="StyleStyleBold12pt"/>
        </w:rPr>
      </w:pPr>
      <w:r w:rsidRPr="009252FC">
        <w:rPr>
          <w:rStyle w:val="StyleStyleBold12pt"/>
        </w:rPr>
        <w:t>GWPF ‘13</w:t>
      </w:r>
    </w:p>
    <w:p w14:paraId="19A716D3" w14:textId="77777777" w:rsidR="006B5F39" w:rsidRDefault="006B5F39" w:rsidP="006B5F39">
      <w:r>
        <w:t>[Global Warming Policy Foundation, “</w:t>
      </w:r>
      <w:r w:rsidRPr="009252FC">
        <w:t>China Gives Greens False Hope on Climate Treaty</w:t>
      </w:r>
      <w:r>
        <w:t>,” 3.28.2013. &lt;</w:t>
      </w:r>
      <w:r w:rsidRPr="00DA3F22">
        <w:t>http://blogs.the-american-interest.com/wrm/2013/05/28/china-gives-greens-false-hope-on-climate-treaty/</w:t>
      </w:r>
      <w:r>
        <w:t>&gt;//wyo-hdm]</w:t>
      </w:r>
    </w:p>
    <w:p w14:paraId="3A2353E0" w14:textId="77777777" w:rsidR="006B5F39" w:rsidRPr="009252FC" w:rsidRDefault="006B5F39" w:rsidP="006B5F39">
      <w:pPr>
        <w:rPr>
          <w:sz w:val="16"/>
        </w:rPr>
      </w:pPr>
      <w:r w:rsidRPr="00FB371C">
        <w:rPr>
          <w:rStyle w:val="StyleBoldUnderline"/>
          <w:highlight w:val="yellow"/>
        </w:rPr>
        <w:t>Beijing’s leadership is</w:t>
      </w:r>
      <w:r w:rsidRPr="007F3DD7">
        <w:rPr>
          <w:rStyle w:val="StyleBoldUnderline"/>
        </w:rPr>
        <w:t xml:space="preserve"> getting </w:t>
      </w:r>
      <w:r w:rsidRPr="00FB371C">
        <w:rPr>
          <w:rStyle w:val="StyleBoldUnderline"/>
          <w:highlight w:val="yellow"/>
        </w:rPr>
        <w:t>tough on environmental issues</w:t>
      </w:r>
      <w:r w:rsidRPr="009252FC">
        <w:rPr>
          <w:sz w:val="16"/>
        </w:rPr>
        <w:t xml:space="preserve">. Last week, President Xi </w:t>
      </w:r>
      <w:proofErr w:type="spellStart"/>
      <w:r w:rsidRPr="009252FC">
        <w:rPr>
          <w:sz w:val="16"/>
        </w:rPr>
        <w:t>Jinping</w:t>
      </w:r>
      <w:proofErr w:type="spellEnd"/>
      <w:r w:rsidRPr="009252FC">
        <w:rPr>
          <w:sz w:val="16"/>
        </w:rPr>
        <w:t xml:space="preserve"> vowed to hold officials who harm the environment “accountable for a lifetime.” And </w:t>
      </w:r>
      <w:r w:rsidRPr="007F3DD7">
        <w:rPr>
          <w:rStyle w:val="StyleBoldUnderline"/>
        </w:rPr>
        <w:t>top o</w:t>
      </w:r>
      <w:r w:rsidRPr="00FB371C">
        <w:rPr>
          <w:rStyle w:val="StyleBoldUnderline"/>
          <w:highlight w:val="yellow"/>
        </w:rPr>
        <w:t>fficials have proposed a cap on carbon emissions</w:t>
      </w:r>
      <w:r w:rsidRPr="007F3DD7">
        <w:rPr>
          <w:rStyle w:val="StyleBoldUnderline"/>
        </w:rPr>
        <w:t xml:space="preserve"> for China’s next five-year plan,</w:t>
      </w:r>
      <w:r w:rsidRPr="009252FC">
        <w:rPr>
          <w:sz w:val="16"/>
        </w:rPr>
        <w:t xml:space="preserve"> starting in 2016. That news has greens in a tizzy, and has boosted their hopes for a global climate treaty</w:t>
      </w:r>
      <w:proofErr w:type="gramStart"/>
      <w:r w:rsidRPr="009252FC">
        <w:rPr>
          <w:sz w:val="16"/>
        </w:rPr>
        <w:t>.</w:t>
      </w:r>
      <w:r w:rsidRPr="009252FC">
        <w:rPr>
          <w:sz w:val="12"/>
        </w:rPr>
        <w:t>¶</w:t>
      </w:r>
      <w:proofErr w:type="gramEnd"/>
      <w:r w:rsidRPr="009252FC">
        <w:rPr>
          <w:sz w:val="16"/>
        </w:rPr>
        <w:t xml:space="preserve"> But greens would do well to put their celebrations on hold: This move has nothing to do with emissions, and everything to do with political savvy and China’s economic future. It has been clear for a long time that China is going to have to take on air pollution, among many other environmental issues. It’s also clear that China wants to reduce the energy intensity of its economy—the need to import more and more energy as the economy expands is a huge expense and a strategic vulnerability. Moreover, the commoditization of manufacturing, and the prospect that the terms of trade for manufacturers will continue to worsen, have long had smart Chinese planners looking for a way to shift the country’s economy up from the metal-bashing, stuff-making economy into something more high-tech and high value-added</w:t>
      </w:r>
      <w:proofErr w:type="gramStart"/>
      <w:r w:rsidRPr="009252FC">
        <w:rPr>
          <w:sz w:val="16"/>
        </w:rPr>
        <w:t>.</w:t>
      </w:r>
      <w:r w:rsidRPr="009252FC">
        <w:rPr>
          <w:sz w:val="12"/>
        </w:rPr>
        <w:t>¶</w:t>
      </w:r>
      <w:proofErr w:type="gramEnd"/>
      <w:r w:rsidRPr="009252FC">
        <w:rPr>
          <w:sz w:val="16"/>
        </w:rPr>
        <w:t xml:space="preserve"> What all this means is that the scary “boogeyman” charts that greens draw up, projecting China’s energy growth out to infinity, have consistently overstated future CO2 projections. </w:t>
      </w:r>
      <w:r w:rsidRPr="007F3DD7">
        <w:rPr>
          <w:rStyle w:val="StyleBoldUnderline"/>
        </w:rPr>
        <w:t>China must change its behavior for reasons that have zero</w:t>
      </w:r>
      <w:r w:rsidRPr="009252FC">
        <w:rPr>
          <w:sz w:val="16"/>
        </w:rPr>
        <w:t>—repeat, zero—</w:t>
      </w:r>
      <w:r w:rsidRPr="007F3DD7">
        <w:rPr>
          <w:rStyle w:val="StyleBoldUnderline"/>
        </w:rPr>
        <w:t>to do with any threat of global warming</w:t>
      </w:r>
      <w:proofErr w:type="gramStart"/>
      <w:r w:rsidRPr="009252FC">
        <w:rPr>
          <w:sz w:val="16"/>
        </w:rPr>
        <w:t>.</w:t>
      </w:r>
      <w:r w:rsidRPr="009252FC">
        <w:rPr>
          <w:sz w:val="12"/>
        </w:rPr>
        <w:t>¶</w:t>
      </w:r>
      <w:proofErr w:type="gramEnd"/>
      <w:r w:rsidRPr="009252FC">
        <w:rPr>
          <w:sz w:val="16"/>
        </w:rPr>
        <w:t xml:space="preserve"> However, given that these changes are coming, China is not averse to winning some PR points by spinning these impending policy changes as a noble effort to stop the scourge of global warming. </w:t>
      </w:r>
      <w:r w:rsidRPr="009252FC">
        <w:rPr>
          <w:rStyle w:val="StyleBoldUnderline"/>
        </w:rPr>
        <w:t>China’s masses are becoming more and more restive over the country’s environmental woes; these changes could put Beijing’s leadership on firmer footing with an ever more demanding populace</w:t>
      </w:r>
      <w:proofErr w:type="gramStart"/>
      <w:r w:rsidRPr="009252FC">
        <w:rPr>
          <w:sz w:val="16"/>
        </w:rPr>
        <w:t>.</w:t>
      </w:r>
      <w:r w:rsidRPr="009252FC">
        <w:rPr>
          <w:sz w:val="12"/>
        </w:rPr>
        <w:t>¶</w:t>
      </w:r>
      <w:proofErr w:type="gramEnd"/>
      <w:r w:rsidRPr="009252FC">
        <w:rPr>
          <w:sz w:val="16"/>
        </w:rPr>
        <w:t xml:space="preserve"> China isn’t giving specific numbers at this point because </w:t>
      </w:r>
      <w:r w:rsidRPr="009252FC">
        <w:rPr>
          <w:rStyle w:val="Emphasis"/>
        </w:rPr>
        <w:t xml:space="preserve">the </w:t>
      </w:r>
      <w:r w:rsidRPr="00FB371C">
        <w:rPr>
          <w:rStyle w:val="Emphasis"/>
          <w:highlight w:val="yellow"/>
        </w:rPr>
        <w:t>prospect of changes to energy and environmental policy sets off huge political battles</w:t>
      </w:r>
      <w:r w:rsidRPr="009252FC">
        <w:rPr>
          <w:rStyle w:val="Emphasis"/>
        </w:rPr>
        <w:t>,</w:t>
      </w:r>
      <w:r w:rsidRPr="009252FC">
        <w:rPr>
          <w:sz w:val="16"/>
        </w:rPr>
        <w:t xml:space="preserve"> </w:t>
      </w:r>
      <w:r w:rsidRPr="009252FC">
        <w:rPr>
          <w:rStyle w:val="StyleBoldUnderline"/>
        </w:rPr>
        <w:t xml:space="preserve">in which </w:t>
      </w:r>
      <w:r w:rsidRPr="00FB371C">
        <w:rPr>
          <w:rStyle w:val="StyleBoldUnderline"/>
          <w:highlight w:val="yellow"/>
        </w:rPr>
        <w:t>coal-belching state industries</w:t>
      </w:r>
      <w:r w:rsidRPr="009252FC">
        <w:rPr>
          <w:rStyle w:val="StyleBoldUnderline"/>
        </w:rPr>
        <w:t xml:space="preserve"> in relatively backward provinces </w:t>
      </w:r>
      <w:r w:rsidRPr="00FB371C">
        <w:rPr>
          <w:rStyle w:val="StyleBoldUnderline"/>
          <w:highlight w:val="yellow"/>
        </w:rPr>
        <w:t>vie with</w:t>
      </w:r>
      <w:r w:rsidRPr="009252FC">
        <w:rPr>
          <w:rStyle w:val="StyleBoldUnderline"/>
        </w:rPr>
        <w:t xml:space="preserve"> the more advanced </w:t>
      </w:r>
      <w:r w:rsidRPr="00FB371C">
        <w:rPr>
          <w:rStyle w:val="StyleBoldUnderline"/>
          <w:highlight w:val="yellow"/>
        </w:rPr>
        <w:t>southern coastal provinces where people are rich enough to worry more about pollution than about GDP.</w:t>
      </w:r>
      <w:r w:rsidRPr="009252FC">
        <w:rPr>
          <w:sz w:val="12"/>
        </w:rPr>
        <w:t>¶</w:t>
      </w:r>
      <w:r w:rsidRPr="009252FC">
        <w:rPr>
          <w:sz w:val="16"/>
        </w:rPr>
        <w:t xml:space="preserve"> </w:t>
      </w:r>
    </w:p>
    <w:p w14:paraId="0DC08CA4" w14:textId="77777777" w:rsidR="006B5F39" w:rsidRPr="009252FC" w:rsidRDefault="006B5F39" w:rsidP="006B5F39"/>
    <w:p w14:paraId="2EE025FA" w14:textId="77777777" w:rsidR="006B5F39" w:rsidRPr="004542C9" w:rsidRDefault="006B5F39" w:rsidP="006B5F39">
      <w:pPr>
        <w:pStyle w:val="Heading4"/>
        <w:rPr>
          <w:rFonts w:asciiTheme="minorHAnsi" w:hAnsiTheme="minorHAnsi"/>
        </w:rPr>
      </w:pPr>
      <w:r>
        <w:rPr>
          <w:rFonts w:asciiTheme="minorHAnsi" w:hAnsiTheme="minorHAnsi"/>
        </w:rPr>
        <w:t xml:space="preserve">Fourth </w:t>
      </w:r>
      <w:r w:rsidRPr="004542C9">
        <w:rPr>
          <w:rFonts w:asciiTheme="minorHAnsi" w:hAnsiTheme="minorHAnsi"/>
        </w:rPr>
        <w:t>No CCP collapse—the government represses instability</w:t>
      </w:r>
    </w:p>
    <w:p w14:paraId="681DBCB6" w14:textId="77777777" w:rsidR="006B5F39" w:rsidRDefault="006B5F39" w:rsidP="006B5F39">
      <w:pPr>
        <w:rPr>
          <w:rFonts w:asciiTheme="minorHAnsi" w:hAnsiTheme="minorHAnsi"/>
          <w:b/>
        </w:rPr>
      </w:pPr>
      <w:r w:rsidRPr="004831C1">
        <w:rPr>
          <w:rStyle w:val="StyleStyleBold12pt"/>
        </w:rPr>
        <w:t>Pei 9</w:t>
      </w:r>
      <w:r w:rsidRPr="004542C9">
        <w:rPr>
          <w:rFonts w:asciiTheme="minorHAnsi" w:hAnsiTheme="minorHAnsi"/>
          <w:b/>
        </w:rPr>
        <w:t xml:space="preserve"> </w:t>
      </w:r>
    </w:p>
    <w:p w14:paraId="57DD8A9A" w14:textId="77777777" w:rsidR="006B5F39" w:rsidRPr="00B14C61" w:rsidRDefault="006B5F39" w:rsidP="006B5F39">
      <w:pPr>
        <w:rPr>
          <w:rFonts w:asciiTheme="minorHAnsi" w:hAnsiTheme="minorHAnsi"/>
          <w:sz w:val="16"/>
        </w:rPr>
      </w:pPr>
      <w:r w:rsidRPr="004542C9">
        <w:rPr>
          <w:rFonts w:asciiTheme="minorHAnsi" w:hAnsiTheme="minorHAnsi"/>
          <w:sz w:val="16"/>
        </w:rPr>
        <w:t>(</w:t>
      </w:r>
      <w:proofErr w:type="spellStart"/>
      <w:r w:rsidRPr="004542C9">
        <w:rPr>
          <w:rFonts w:asciiTheme="minorHAnsi" w:hAnsiTheme="minorHAnsi"/>
          <w:sz w:val="16"/>
        </w:rPr>
        <w:t>Minxin</w:t>
      </w:r>
      <w:proofErr w:type="spellEnd"/>
      <w:r w:rsidRPr="004542C9">
        <w:rPr>
          <w:rFonts w:asciiTheme="minorHAnsi" w:hAnsiTheme="minorHAnsi"/>
          <w:sz w:val="16"/>
        </w:rPr>
        <w:t>, Senior Associate in the China Program at the Carnegie Endowment for International Peace, 3/12. “Will the Chinese Communist Party Survive the Crisis?” Foreign Affairs. http://www.foreignaffairs.com/articles/64862/minxin-pei/will-the-chinese-communist-party-survive-the-crisis)</w:t>
      </w:r>
    </w:p>
    <w:p w14:paraId="691B12C7" w14:textId="77777777" w:rsidR="006B5F39" w:rsidRDefault="006B5F39" w:rsidP="006B5F39">
      <w:pPr>
        <w:pStyle w:val="NormalWeb"/>
        <w:shd w:val="clear" w:color="auto" w:fill="FFFFFF"/>
        <w:rPr>
          <w:rFonts w:ascii="Arial" w:hAnsi="Arial" w:cs="Arial"/>
          <w:color w:val="222222"/>
        </w:rPr>
      </w:pPr>
      <w:r w:rsidRPr="004542C9">
        <w:rPr>
          <w:rFonts w:asciiTheme="minorHAnsi" w:hAnsiTheme="minorHAnsi"/>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4542C9">
        <w:rPr>
          <w:rStyle w:val="StyleBoldUnderline"/>
          <w:rFonts w:asciiTheme="minorHAnsi" w:hAnsiTheme="minorHAnsi"/>
          <w:highlight w:val="yellow"/>
        </w:rPr>
        <w:t>a revolutionary scenario overlooks two critical forces blocking political change in China</w:t>
      </w:r>
      <w:r w:rsidRPr="004542C9">
        <w:rPr>
          <w:rFonts w:asciiTheme="minorHAnsi" w:hAnsiTheme="minorHAnsi"/>
          <w:sz w:val="16"/>
        </w:rPr>
        <w:t xml:space="preserve"> and similar authoritarian political systems: </w:t>
      </w:r>
      <w:r w:rsidRPr="004542C9">
        <w:rPr>
          <w:rStyle w:val="StyleBoldUnderline"/>
          <w:rFonts w:asciiTheme="minorHAnsi" w:hAnsiTheme="minorHAnsi"/>
        </w:rPr>
        <w:t>the r</w:t>
      </w:r>
      <w:r w:rsidRPr="004542C9">
        <w:rPr>
          <w:rStyle w:val="StyleBoldUnderline"/>
          <w:rFonts w:asciiTheme="minorHAnsi" w:hAnsiTheme="minorHAnsi"/>
          <w:highlight w:val="yellow"/>
        </w:rPr>
        <w:t>egime's capacity for repression and the unity among the elite</w:t>
      </w:r>
      <w:r w:rsidRPr="004542C9">
        <w:rPr>
          <w:rFonts w:asciiTheme="minorHAnsi" w:hAnsiTheme="minorHAnsi"/>
          <w:sz w:val="16"/>
          <w:highlight w:val="yellow"/>
        </w:rPr>
        <w:t xml:space="preserve">.   </w:t>
      </w:r>
      <w:r w:rsidRPr="004542C9">
        <w:rPr>
          <w:rStyle w:val="StyleBoldUnderline"/>
          <w:rFonts w:asciiTheme="minorHAnsi" w:hAnsiTheme="minorHAnsi"/>
          <w:highlight w:val="yellow"/>
        </w:rPr>
        <w:t>Economic crisis and social unrest</w:t>
      </w:r>
      <w:r w:rsidRPr="004542C9">
        <w:rPr>
          <w:rStyle w:val="StyleBoldUnderline"/>
          <w:rFonts w:asciiTheme="minorHAnsi" w:hAnsiTheme="minorHAnsi"/>
        </w:rPr>
        <w:t xml:space="preserve"> may make it tougher for the CCP to govern, but they </w:t>
      </w:r>
      <w:r w:rsidRPr="004542C9">
        <w:rPr>
          <w:rStyle w:val="StyleBoldUnderline"/>
          <w:rFonts w:asciiTheme="minorHAnsi" w:hAnsiTheme="minorHAnsi"/>
          <w:highlight w:val="yellow"/>
        </w:rPr>
        <w:t>will not loosen the party's hold on power</w:t>
      </w:r>
      <w:r w:rsidRPr="004542C9">
        <w:rPr>
          <w:rStyle w:val="StyleBoldUnderline"/>
          <w:rFonts w:asciiTheme="minorHAnsi" w:hAnsiTheme="minorHAnsi"/>
        </w:rPr>
        <w:t>. A glance at countries such as Zimbabwe, North Korea, Cuba, and Burma shows that</w:t>
      </w:r>
      <w:r w:rsidRPr="004542C9">
        <w:rPr>
          <w:rFonts w:asciiTheme="minorHAnsi" w:hAnsiTheme="minorHAnsi"/>
          <w:sz w:val="16"/>
        </w:rPr>
        <w:t xml:space="preserve"> a relatively </w:t>
      </w:r>
      <w:r w:rsidRPr="004542C9">
        <w:rPr>
          <w:rStyle w:val="StyleBoldUnderline"/>
          <w:rFonts w:asciiTheme="minorHAnsi" w:hAnsiTheme="minorHAnsi"/>
        </w:rPr>
        <w:t>unified elite in control of the military and police can cling to power through brutal force, even in the face of abysmal economic failure</w:t>
      </w:r>
      <w:r w:rsidRPr="004542C9">
        <w:rPr>
          <w:rFonts w:asciiTheme="minorHAnsi" w:hAnsiTheme="minorHAnsi"/>
          <w:sz w:val="16"/>
        </w:rPr>
        <w:t xml:space="preserve">. Disunity within the ruling elite, on the other hand, weakens the regime's repressive capacity and usually spells the rulers' doom. </w:t>
      </w:r>
      <w:r w:rsidRPr="00D953A5">
        <w:rPr>
          <w:rStyle w:val="StyleBoldUnderline"/>
          <w:rFonts w:asciiTheme="minorHAnsi" w:hAnsiTheme="minorHAnsi"/>
          <w:highlight w:val="yellow"/>
        </w:rPr>
        <w:t>The</w:t>
      </w:r>
      <w:r w:rsidRPr="004542C9">
        <w:rPr>
          <w:rStyle w:val="StyleBoldUnderline"/>
          <w:rFonts w:asciiTheme="minorHAnsi" w:hAnsiTheme="minorHAnsi"/>
          <w:highlight w:val="yellow"/>
        </w:rPr>
        <w:t xml:space="preserve"> CCP has already demonstrated its remarkable ability to contain and suppress chronic social protest and small-scale dissident movements</w:t>
      </w:r>
      <w:r w:rsidRPr="004542C9">
        <w:rPr>
          <w:rStyle w:val="StyleBoldUnderline"/>
          <w:rFonts w:asciiTheme="minorHAnsi" w:hAnsiTheme="minorHAnsi"/>
        </w:rPr>
        <w:t>. The regime maintains the People's Armed Police</w:t>
      </w:r>
      <w:r w:rsidRPr="004542C9">
        <w:rPr>
          <w:rFonts w:asciiTheme="minorHAnsi" w:hAnsiTheme="minorHAnsi"/>
          <w:sz w:val="16"/>
        </w:rPr>
        <w:t xml:space="preserve">, a well-trained and well-equipped anti-riot force of 250,000. In addition, </w:t>
      </w:r>
      <w:r w:rsidRPr="004542C9">
        <w:rPr>
          <w:rStyle w:val="StyleBoldUnderline"/>
          <w:rFonts w:asciiTheme="minorHAnsi" w:hAnsiTheme="minorHAnsi"/>
        </w:rPr>
        <w:t>China's secret police are among the most capable in the world</w:t>
      </w:r>
      <w:r w:rsidRPr="004542C9">
        <w:rPr>
          <w:rFonts w:asciiTheme="minorHAnsi" w:hAnsiTheme="minorHAnsi"/>
          <w:sz w:val="16"/>
        </w:rPr>
        <w:t xml:space="preserve"> and are augmented by a vast network of informers. And although the Internet may have made control of information more difficult, </w:t>
      </w:r>
      <w:r w:rsidRPr="004542C9">
        <w:rPr>
          <w:rStyle w:val="StyleBoldUnderline"/>
          <w:rFonts w:asciiTheme="minorHAnsi" w:hAnsiTheme="minorHAnsi"/>
        </w:rPr>
        <w:t>Chinese censors</w:t>
      </w:r>
      <w:r w:rsidRPr="004542C9">
        <w:rPr>
          <w:rFonts w:asciiTheme="minorHAnsi" w:hAnsiTheme="minorHAnsi"/>
          <w:sz w:val="16"/>
        </w:rPr>
        <w:t xml:space="preserve"> can still </w:t>
      </w:r>
      <w:r w:rsidRPr="004542C9">
        <w:rPr>
          <w:rStyle w:val="StyleBoldUnderline"/>
          <w:rFonts w:asciiTheme="minorHAnsi" w:hAnsiTheme="minorHAnsi"/>
        </w:rPr>
        <w:t>react quickly and thoroughly to end the dissemination of dangerous news</w:t>
      </w:r>
      <w:r w:rsidRPr="004542C9">
        <w:rPr>
          <w:rFonts w:asciiTheme="minorHAnsi" w:hAnsiTheme="minorHAnsi"/>
          <w:sz w:val="16"/>
        </w:rPr>
        <w:t xml:space="preserve">.   Since the Tiananmen crackdown, the Chinese government has greatly refined its repressive capabilities. </w:t>
      </w:r>
      <w:r w:rsidRPr="004542C9">
        <w:rPr>
          <w:rStyle w:val="StyleBoldUnderline"/>
          <w:rFonts w:asciiTheme="minorHAnsi" w:hAnsiTheme="minorHAnsi"/>
          <w:highlight w:val="yellow"/>
        </w:rPr>
        <w:t>Responding to tens of thousands of riots each year has made Chinese law enforcement the most experienced in the world at crowd control and dispersion</w:t>
      </w:r>
      <w:r w:rsidRPr="004542C9">
        <w:rPr>
          <w:rFonts w:asciiTheme="minorHAnsi" w:hAnsiTheme="minorHAnsi"/>
          <w:sz w:val="16"/>
        </w:rPr>
        <w:t xml:space="preserve">. Chinese state security services have applied the tactic of "political decapitation" to great effect, quickly arresting protest leaders and leaving their followers disorganized, demoralized, and impotent. </w:t>
      </w:r>
      <w:proofErr w:type="gramStart"/>
      <w:r w:rsidRPr="004542C9">
        <w:rPr>
          <w:rFonts w:asciiTheme="minorHAnsi" w:hAnsiTheme="minorHAnsi"/>
          <w:sz w:val="16"/>
        </w:rPr>
        <w:t>If worsening economic conditions lead to a potentially explosive political</w:t>
      </w:r>
      <w:r>
        <w:rPr>
          <w:rFonts w:ascii="Arial" w:hAnsi="Arial" w:cs="Arial"/>
          <w:color w:val="222222"/>
        </w:rPr>
        <w:t>.</w:t>
      </w:r>
      <w:proofErr w:type="gramEnd"/>
    </w:p>
    <w:p w14:paraId="2F5BA5D6" w14:textId="77777777" w:rsidR="004763EC" w:rsidRDefault="004763EC" w:rsidP="009E57CA">
      <w:pPr>
        <w:pStyle w:val="Heading3"/>
      </w:pPr>
      <w:r>
        <w:t xml:space="preserve">Exec </w:t>
      </w:r>
      <w:r w:rsidR="00B9174E">
        <w:t>CP</w:t>
      </w:r>
    </w:p>
    <w:p w14:paraId="608E212A" w14:textId="77777777" w:rsidR="004E253B" w:rsidRDefault="004E253B" w:rsidP="004E253B"/>
    <w:p w14:paraId="51DB6DEE" w14:textId="77777777" w:rsidR="004E253B" w:rsidRPr="000A1394" w:rsidRDefault="004E253B" w:rsidP="004E253B">
      <w:pPr>
        <w:pStyle w:val="Heading4"/>
      </w:pPr>
      <w:r>
        <w:t>3</w:t>
      </w:r>
      <w:r>
        <w:rPr>
          <w:vertAlign w:val="superscript"/>
        </w:rPr>
        <w:t>r</w:t>
      </w:r>
      <w:r w:rsidRPr="00500A9D">
        <w:rPr>
          <w:vertAlign w:val="superscript"/>
        </w:rPr>
        <w:t>d</w:t>
      </w:r>
      <w:r>
        <w:t>, Perm do both—Shields the Link to politics—</w:t>
      </w:r>
      <w:r w:rsidRPr="000A1394">
        <w:t>Congress purposefully doesn’t act on legislation or waits for executive action so that they can blame the president</w:t>
      </w:r>
    </w:p>
    <w:p w14:paraId="6A1515E1" w14:textId="77777777" w:rsidR="004E253B" w:rsidRPr="000A1394" w:rsidRDefault="004E253B" w:rsidP="004E253B">
      <w:pPr>
        <w:rPr>
          <w:rStyle w:val="StyleStyleBold12pt"/>
        </w:rPr>
      </w:pPr>
      <w:r w:rsidRPr="000A1394">
        <w:rPr>
          <w:rStyle w:val="StyleStyleBold12pt"/>
        </w:rPr>
        <w:t>Buchanan 2013</w:t>
      </w:r>
    </w:p>
    <w:p w14:paraId="45F55173" w14:textId="77777777" w:rsidR="004E253B" w:rsidRPr="000A1394" w:rsidRDefault="004E253B" w:rsidP="004E253B">
      <w:r w:rsidRPr="000A1394">
        <w:t>[</w:t>
      </w:r>
      <w:r>
        <w:t xml:space="preserve">Neil Buchanan, Law Professor, February 21, 2013, Spending Priorities, the Separation of Powers, and the Rule of Law, http://www.dorfonlaw.org/2013/02/spending-priorities-separation-of.html, </w:t>
      </w:r>
      <w:proofErr w:type="spellStart"/>
      <w:r>
        <w:t>uwyo</w:t>
      </w:r>
      <w:proofErr w:type="spellEnd"/>
      <w:r>
        <w:t>//amp</w:t>
      </w:r>
      <w:r w:rsidRPr="000A1394">
        <w:t>]</w:t>
      </w:r>
    </w:p>
    <w:p w14:paraId="6F427427" w14:textId="77777777" w:rsidR="004E253B" w:rsidRDefault="004E253B" w:rsidP="004E253B">
      <w:pPr>
        <w:rPr>
          <w:sz w:val="16"/>
        </w:rPr>
      </w:pPr>
      <w:r w:rsidRPr="000A1394">
        <w:rPr>
          <w:rStyle w:val="TitleChar"/>
        </w:rPr>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14:paraId="0C39A16D" w14:textId="77777777" w:rsidR="004E253B" w:rsidRDefault="004E253B" w:rsidP="004E253B">
      <w:pPr>
        <w:pStyle w:val="Heading4"/>
      </w:pPr>
      <w:r>
        <w:t>5</w:t>
      </w:r>
      <w:r w:rsidRPr="00500A9D">
        <w:rPr>
          <w:vertAlign w:val="superscript"/>
        </w:rPr>
        <w:t>th</w:t>
      </w:r>
      <w:r>
        <w:t>, counterplan links to politics</w:t>
      </w:r>
    </w:p>
    <w:p w14:paraId="19F28F5E" w14:textId="77777777" w:rsidR="004E253B" w:rsidRPr="00141FF8" w:rsidRDefault="004E253B" w:rsidP="004E253B">
      <w:pPr>
        <w:rPr>
          <w:rStyle w:val="StyleStyleBold12pt"/>
        </w:rPr>
      </w:pPr>
      <w:proofErr w:type="spellStart"/>
      <w:r w:rsidRPr="00141FF8">
        <w:rPr>
          <w:rStyle w:val="StyleStyleBold12pt"/>
        </w:rPr>
        <w:t>Schier</w:t>
      </w:r>
      <w:proofErr w:type="spellEnd"/>
      <w:r w:rsidRPr="00141FF8">
        <w:rPr>
          <w:rStyle w:val="StyleStyleBold12pt"/>
        </w:rPr>
        <w:t xml:space="preserve"> 9 </w:t>
      </w:r>
    </w:p>
    <w:p w14:paraId="0972C88B" w14:textId="77777777" w:rsidR="004E253B" w:rsidRDefault="004E253B" w:rsidP="004E253B">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14:paraId="1384233D" w14:textId="77777777" w:rsidR="004E253B" w:rsidRDefault="004E253B" w:rsidP="004E253B">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w:t>
      </w:r>
      <w:proofErr w:type="spellStart"/>
      <w:r w:rsidRPr="00A724F5">
        <w:rPr>
          <w:sz w:val="16"/>
        </w:rPr>
        <w:t>Neustadt’s</w:t>
      </w:r>
      <w:proofErr w:type="spellEnd"/>
      <w:r w:rsidRPr="00A724F5">
        <w:rPr>
          <w:sz w:val="16"/>
        </w:rPr>
        <w:t xml:space="preserve">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w:t>
      </w:r>
      <w:proofErr w:type="spellStart"/>
      <w:r w:rsidRPr="00A724F5">
        <w:rPr>
          <w:sz w:val="16"/>
        </w:rPr>
        <w:t>Neustadt</w:t>
      </w:r>
      <w:proofErr w:type="spellEnd"/>
      <w:r w:rsidRPr="00A724F5">
        <w:rPr>
          <w:sz w:val="16"/>
        </w:rPr>
        <w:t xml:space="preserve"> defines this as the “impressions in the Washington community about the skill and will with which he puts [his formal powers] to use” (</w:t>
      </w:r>
      <w:proofErr w:type="spellStart"/>
      <w:r w:rsidRPr="00A724F5">
        <w:rPr>
          <w:sz w:val="16"/>
        </w:rPr>
        <w:t>Neustadt</w:t>
      </w:r>
      <w:proofErr w:type="spellEnd"/>
      <w:r w:rsidRPr="00A724F5">
        <w:rPr>
          <w:sz w:val="16"/>
        </w:rPr>
        <w:t xml:space="preserve">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w:t>
      </w:r>
      <w:proofErr w:type="gramStart"/>
      <w:r w:rsidRPr="00A724F5">
        <w:rPr>
          <w:sz w:val="16"/>
        </w:rPr>
        <w:t>argues that</w:t>
      </w:r>
      <w:proofErr w:type="gramEnd"/>
      <w:r w:rsidRPr="00A724F5">
        <w:rPr>
          <w:sz w:val="16"/>
        </w:rPr>
        <w:t xml:space="preserve">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w:t>
      </w:r>
      <w:proofErr w:type="spellStart"/>
      <w:r w:rsidRPr="00A724F5">
        <w:rPr>
          <w:sz w:val="16"/>
        </w:rPr>
        <w:t>Drucker</w:t>
      </w:r>
      <w:proofErr w:type="spellEnd"/>
      <w:r w:rsidRPr="00A724F5">
        <w:rPr>
          <w:sz w:val="16"/>
        </w:rPr>
        <w:t xml:space="preserve">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14:paraId="4F488B1D" w14:textId="77777777" w:rsidR="004E253B" w:rsidRPr="009B0925" w:rsidRDefault="004E253B" w:rsidP="004E253B">
      <w:pPr>
        <w:pStyle w:val="Heading4"/>
      </w:pPr>
      <w:r>
        <w:t>6</w:t>
      </w:r>
      <w:r w:rsidRPr="00A152DC">
        <w:rPr>
          <w:vertAlign w:val="superscript"/>
        </w:rPr>
        <w:t>th</w:t>
      </w:r>
      <w:r>
        <w:t xml:space="preserve">, </w:t>
      </w:r>
      <w:r w:rsidRPr="009B0925">
        <w:t>Transparency without reform doesn’t solve precedent---investigating wrongful deaths is key</w:t>
      </w:r>
    </w:p>
    <w:p w14:paraId="2D0DBAF7" w14:textId="77777777" w:rsidR="004E253B" w:rsidRPr="009B0925" w:rsidRDefault="004E253B" w:rsidP="004E253B">
      <w:proofErr w:type="spellStart"/>
      <w:r w:rsidRPr="009B0925">
        <w:t>Naureen</w:t>
      </w:r>
      <w:proofErr w:type="spellEnd"/>
      <w:r w:rsidRPr="009B0925">
        <w:t xml:space="preserve"> </w:t>
      </w:r>
      <w:r w:rsidRPr="009B0925">
        <w:rPr>
          <w:rStyle w:val="StyleStyleBold12pt"/>
        </w:rPr>
        <w:t>Shah 13</w:t>
      </w:r>
      <w:r w:rsidRPr="009B0925">
        <w:t>, August 17th, 2013, "Obama has not delivered on May's promise of transparency on drones," The Guardian, www.theguardian.com/commentisfree/2013/aug/17/obama-promise-transparency-drone-killing</w:t>
      </w:r>
    </w:p>
    <w:p w14:paraId="02CA70FF" w14:textId="77777777" w:rsidR="004E253B" w:rsidRPr="009B0925" w:rsidRDefault="004E253B" w:rsidP="004E253B">
      <w:pPr>
        <w:rPr>
          <w:rStyle w:val="Emphasis"/>
        </w:rPr>
      </w:pPr>
      <w:r w:rsidRPr="009B0925">
        <w:rPr>
          <w:sz w:val="16"/>
        </w:rPr>
        <w:t xml:space="preserve">Even more damning is that, </w:t>
      </w:r>
      <w:r w:rsidRPr="009B0925">
        <w:rPr>
          <w:rStyle w:val="StyleBoldUnderline"/>
          <w:highlight w:val="yellow"/>
        </w:rPr>
        <w:t>in the absence of</w:t>
      </w:r>
      <w:r w:rsidRPr="009B0925">
        <w:rPr>
          <w:rStyle w:val="StyleBoldUnderline"/>
        </w:rPr>
        <w:t xml:space="preserve"> any commitment to </w:t>
      </w:r>
      <w:r w:rsidRPr="009B0925">
        <w:rPr>
          <w:rStyle w:val="StyleBoldUnderline"/>
          <w:highlight w:val="yellow"/>
        </w:rPr>
        <w:t>investigating</w:t>
      </w:r>
      <w:r w:rsidRPr="009B0925">
        <w:rPr>
          <w:rStyle w:val="StyleBoldUnderline"/>
        </w:rPr>
        <w:t xml:space="preserve"> credible allegations of </w:t>
      </w:r>
      <w:r w:rsidRPr="009B0925">
        <w:rPr>
          <w:rStyle w:val="StyleBoldUnderline"/>
          <w:highlight w:val="yellow"/>
        </w:rPr>
        <w:t xml:space="preserve">unlawful deaths, the </w:t>
      </w:r>
      <w:r w:rsidRPr="009B0925">
        <w:rPr>
          <w:rStyle w:val="Emphasis"/>
          <w:highlight w:val="yellow"/>
        </w:rPr>
        <w:t>U</w:t>
      </w:r>
      <w:r w:rsidRPr="009B0925">
        <w:rPr>
          <w:sz w:val="16"/>
        </w:rPr>
        <w:t xml:space="preserve">nited </w:t>
      </w:r>
      <w:r w:rsidRPr="009B0925">
        <w:rPr>
          <w:rStyle w:val="Emphasis"/>
          <w:highlight w:val="yellow"/>
        </w:rPr>
        <w:t>S</w:t>
      </w:r>
      <w:r w:rsidRPr="009B0925">
        <w:rPr>
          <w:sz w:val="16"/>
        </w:rPr>
        <w:t xml:space="preserve">tates </w:t>
      </w:r>
      <w:r w:rsidRPr="009B0925">
        <w:rPr>
          <w:rStyle w:val="Emphasis"/>
          <w:highlight w:val="yellow"/>
        </w:rPr>
        <w:t>appears indifferent to</w:t>
      </w:r>
      <w:r w:rsidRPr="009B0925">
        <w:rPr>
          <w:rStyle w:val="Emphasis"/>
        </w:rPr>
        <w:t xml:space="preserve"> the question of </w:t>
      </w:r>
      <w:r w:rsidRPr="009B0925">
        <w:rPr>
          <w:rStyle w:val="Emphasis"/>
          <w:highlight w:val="yellow"/>
        </w:rPr>
        <w:t>who is actually dying</w:t>
      </w:r>
      <w:r w:rsidRPr="009B0925">
        <w:rPr>
          <w:sz w:val="16"/>
        </w:rPr>
        <w:t xml:space="preserve"> </w:t>
      </w:r>
      <w:r w:rsidRPr="009B0925">
        <w:rPr>
          <w:rStyle w:val="StyleBoldUnderline"/>
        </w:rPr>
        <w:t>in drone strikes</w:t>
      </w:r>
      <w:r w:rsidRPr="009B0925">
        <w:rPr>
          <w:sz w:val="16"/>
        </w:rPr>
        <w:t xml:space="preserve">. President Obama admitted in May that four US citizens had been killed, three of whom – including 16-year-old </w:t>
      </w:r>
      <w:proofErr w:type="spellStart"/>
      <w:r w:rsidRPr="009B0925">
        <w:rPr>
          <w:sz w:val="16"/>
        </w:rPr>
        <w:t>Abdulrahman</w:t>
      </w:r>
      <w:proofErr w:type="spellEnd"/>
      <w:r w:rsidRPr="009B0925">
        <w:rPr>
          <w:sz w:val="16"/>
        </w:rPr>
        <w:t xml:space="preserve"> </w:t>
      </w:r>
      <w:proofErr w:type="spellStart"/>
      <w:r w:rsidRPr="009B0925">
        <w:rPr>
          <w:sz w:val="16"/>
        </w:rPr>
        <w:t>Aal-Awlaki</w:t>
      </w:r>
      <w:proofErr w:type="spellEnd"/>
      <w:r w:rsidRPr="009B0925">
        <w:rPr>
          <w:sz w:val="16"/>
        </w:rPr>
        <w:t xml:space="preserve">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proofErr w:type="gramStart"/>
      <w:r w:rsidRPr="009B0925">
        <w:rPr>
          <w:sz w:val="16"/>
        </w:rPr>
        <w:t>.</w:t>
      </w:r>
      <w:r w:rsidRPr="009B0925">
        <w:rPr>
          <w:sz w:val="12"/>
        </w:rPr>
        <w:t>¶</w:t>
      </w:r>
      <w:proofErr w:type="gramEnd"/>
      <w:r w:rsidRPr="009B0925">
        <w:rPr>
          <w:sz w:val="16"/>
        </w:rPr>
        <w:t xml:space="preserve"> </w:t>
      </w:r>
      <w:r w:rsidRPr="009B0925">
        <w:rPr>
          <w:rStyle w:val="StyleBoldUnderline"/>
        </w:rPr>
        <w:t>When the president acknowledges four deaths of US citizens, but not 4,000 deaths of non-Americans, he signals to the world a callous and discriminatory disregard for human life</w:t>
      </w:r>
      <w:r w:rsidRPr="009B0925">
        <w:rPr>
          <w:sz w:val="16"/>
        </w:rPr>
        <w:t xml:space="preserve">. Perhaps only a fraction of these 4,000 deaths were unlawful. But </w:t>
      </w:r>
      <w:r w:rsidRPr="009B0925">
        <w:rPr>
          <w:rStyle w:val="StyleBoldUnderline"/>
        </w:rPr>
        <w:t>acknowledging and investigating these deaths is a matter of dignity and justice</w:t>
      </w:r>
      <w:r w:rsidRPr="009B0925">
        <w:rPr>
          <w:sz w:val="16"/>
        </w:rPr>
        <w:t xml:space="preserve"> – for the survivors of strikes, their communities and their countrymen</w:t>
      </w:r>
      <w:proofErr w:type="gramStart"/>
      <w:r w:rsidRPr="009B0925">
        <w:rPr>
          <w:sz w:val="16"/>
        </w:rPr>
        <w:t>.</w:t>
      </w:r>
      <w:r w:rsidRPr="009B0925">
        <w:rPr>
          <w:sz w:val="12"/>
        </w:rPr>
        <w:t>¶</w:t>
      </w:r>
      <w:proofErr w:type="gramEnd"/>
      <w:r w:rsidRPr="009B0925">
        <w:rPr>
          <w:sz w:val="16"/>
        </w:rPr>
        <w:t xml:space="preserve"> </w:t>
      </w:r>
      <w:r w:rsidRPr="009B0925">
        <w:rPr>
          <w:rStyle w:val="StyleBoldUnderline"/>
        </w:rPr>
        <w:t>When deaths are found to be unlawful, victims' families and survivors have a right to reparation. Refusing to investigate deaths is a matter of disrespect both for international law and for the public's right to know the full truth</w:t>
      </w:r>
      <w:proofErr w:type="gramStart"/>
      <w:r w:rsidRPr="009B0925">
        <w:rPr>
          <w:sz w:val="16"/>
        </w:rPr>
        <w:t>.</w:t>
      </w:r>
      <w:r w:rsidRPr="009B0925">
        <w:rPr>
          <w:sz w:val="12"/>
        </w:rPr>
        <w:t>¶</w:t>
      </w:r>
      <w:proofErr w:type="gramEnd"/>
      <w:r w:rsidRPr="009B0925">
        <w:rPr>
          <w:sz w:val="16"/>
        </w:rPr>
        <w:t xml:space="preserve"> Many critics, before President Obama's May address, feared that foreign governments would follow the US to lead and conduct secret drone strikes without regard for international law. </w:t>
      </w:r>
      <w:r w:rsidRPr="009B0925">
        <w:rPr>
          <w:rStyle w:val="StyleBoldUnderline"/>
          <w:highlight w:val="yellow"/>
        </w:rPr>
        <w:t>They should</w:t>
      </w:r>
      <w:r w:rsidRPr="009B0925">
        <w:rPr>
          <w:rStyle w:val="StyleBoldUnderline"/>
        </w:rPr>
        <w:t xml:space="preserve"> </w:t>
      </w:r>
      <w:r w:rsidRPr="009B0925">
        <w:rPr>
          <w:rStyle w:val="Emphasis"/>
        </w:rPr>
        <w:t xml:space="preserve">still </w:t>
      </w:r>
      <w:r w:rsidRPr="009B0925">
        <w:rPr>
          <w:rStyle w:val="Emphasis"/>
          <w:highlight w:val="yellow"/>
        </w:rPr>
        <w:t>be concerned about the precedent</w:t>
      </w:r>
      <w:r w:rsidRPr="009B0925">
        <w:rPr>
          <w:rStyle w:val="StyleBoldUnderline"/>
          <w:highlight w:val="yellow"/>
        </w:rPr>
        <w:t xml:space="preserve"> the US</w:t>
      </w:r>
      <w:r w:rsidRPr="009B0925">
        <w:rPr>
          <w:rStyle w:val="StyleBoldUnderline"/>
        </w:rPr>
        <w:t xml:space="preserve"> government </w:t>
      </w:r>
      <w:r w:rsidRPr="009B0925">
        <w:rPr>
          <w:rStyle w:val="StyleBoldUnderline"/>
          <w:highlight w:val="yellow"/>
        </w:rPr>
        <w:t>is setting: refusing to</w:t>
      </w:r>
      <w:r w:rsidRPr="009B0925">
        <w:rPr>
          <w:rStyle w:val="StyleBoldUnderline"/>
        </w:rPr>
        <w:t xml:space="preserve"> investigate or </w:t>
      </w:r>
      <w:r w:rsidRPr="009B0925">
        <w:rPr>
          <w:rStyle w:val="StyleBoldUnderline"/>
          <w:highlight w:val="yellow"/>
        </w:rPr>
        <w:t xml:space="preserve">be held </w:t>
      </w:r>
      <w:r w:rsidRPr="009B0925">
        <w:rPr>
          <w:rStyle w:val="Emphasis"/>
          <w:highlight w:val="yellow"/>
        </w:rPr>
        <w:t>accountable</w:t>
      </w:r>
      <w:r w:rsidRPr="009B0925">
        <w:rPr>
          <w:rStyle w:val="StyleBoldUnderline"/>
          <w:highlight w:val="yellow"/>
        </w:rPr>
        <w:t xml:space="preserve"> for wrongful deaths</w:t>
      </w:r>
      <w:proofErr w:type="gramStart"/>
      <w:r w:rsidRPr="009B0925">
        <w:rPr>
          <w:rStyle w:val="StyleBoldUnderline"/>
        </w:rPr>
        <w:t>.</w:t>
      </w:r>
      <w:r w:rsidRPr="009B0925">
        <w:rPr>
          <w:rStyle w:val="StyleBoldUnderline"/>
          <w:sz w:val="12"/>
        </w:rPr>
        <w:t>¶</w:t>
      </w:r>
      <w:proofErr w:type="gramEnd"/>
      <w:r w:rsidRPr="009B0925">
        <w:rPr>
          <w:rStyle w:val="StyleBoldUnderline"/>
        </w:rPr>
        <w:t xml:space="preserve"> The risk now is not just</w:t>
      </w:r>
      <w:r w:rsidRPr="009B0925">
        <w:rPr>
          <w:sz w:val="16"/>
        </w:rPr>
        <w:t xml:space="preserve"> that the late May reforms on drone strikes were </w:t>
      </w:r>
      <w:r w:rsidRPr="009B0925">
        <w:rPr>
          <w:rStyle w:val="StyleBoldUnderline"/>
        </w:rPr>
        <w:t xml:space="preserve">half-measures, but that they were calibrated to merely reassure the public, defuse criticism, and avert longer, harder scrutiny of whether the government's actions are lawful and right. </w:t>
      </w:r>
      <w:r w:rsidRPr="009B0925">
        <w:rPr>
          <w:sz w:val="16"/>
        </w:rPr>
        <w:t xml:space="preserve">A token dose of </w:t>
      </w:r>
      <w:r w:rsidRPr="009B0925">
        <w:rPr>
          <w:rStyle w:val="Emphasis"/>
          <w:highlight w:val="yellow"/>
        </w:rPr>
        <w:t>transparency may remove the sting of government secrecy, but it does not cure the disease.</w:t>
      </w:r>
    </w:p>
    <w:p w14:paraId="2B5DA341" w14:textId="77777777" w:rsidR="004E253B" w:rsidRPr="00A724F5" w:rsidRDefault="004E253B" w:rsidP="004E253B">
      <w:pPr>
        <w:rPr>
          <w:sz w:val="16"/>
        </w:rPr>
      </w:pPr>
    </w:p>
    <w:p w14:paraId="2124DF97" w14:textId="77777777" w:rsidR="00F3273E" w:rsidRDefault="00F3273E" w:rsidP="00F3273E">
      <w:pPr>
        <w:pStyle w:val="Heading4"/>
      </w:pPr>
      <w:r>
        <w:t>Drone Courts key – Congress should establish Judicial Review, it is the best check on the president, all other mechanisms insufficient</w:t>
      </w:r>
    </w:p>
    <w:p w14:paraId="1EA2650C" w14:textId="77777777" w:rsidR="00F3273E" w:rsidRPr="000F3D1E" w:rsidRDefault="00F3273E" w:rsidP="00F3273E">
      <w:pPr>
        <w:rPr>
          <w:rStyle w:val="StyleStyleBold12pt"/>
        </w:rPr>
      </w:pPr>
      <w:proofErr w:type="spellStart"/>
      <w:r w:rsidRPr="000F3D1E">
        <w:rPr>
          <w:rStyle w:val="StyleStyleBold12pt"/>
        </w:rPr>
        <w:t>Bazzle</w:t>
      </w:r>
      <w:proofErr w:type="spellEnd"/>
      <w:r>
        <w:rPr>
          <w:rStyle w:val="StyleStyleBold12pt"/>
        </w:rPr>
        <w:t xml:space="preserve"> </w:t>
      </w:r>
      <w:r w:rsidRPr="000F3D1E">
        <w:rPr>
          <w:rStyle w:val="StyleStyleBold12pt"/>
        </w:rPr>
        <w:t>12</w:t>
      </w:r>
    </w:p>
    <w:p w14:paraId="570B31E2" w14:textId="77777777" w:rsidR="00F3273E" w:rsidRDefault="00F3273E" w:rsidP="00F3273E">
      <w:r>
        <w:t>(Timothy, George Mason University Civil Rights Law Journal, “Shutting the courthouse doors: invoking the state secrets privilege to thwart judicial review in the age of terror,” 2012, Hein Library Online) /</w:t>
      </w:r>
      <w:proofErr w:type="spellStart"/>
      <w:r>
        <w:t>wyo</w:t>
      </w:r>
      <w:proofErr w:type="spellEnd"/>
      <w:r>
        <w:t>-mm</w:t>
      </w:r>
    </w:p>
    <w:p w14:paraId="6385919A" w14:textId="77777777" w:rsidR="00F3273E" w:rsidRDefault="00F3273E" w:rsidP="00F3273E">
      <w:r>
        <w:t xml:space="preserve">By design, </w:t>
      </w:r>
      <w:r w:rsidRPr="00C45124">
        <w:rPr>
          <w:rStyle w:val="Emphasis"/>
          <w:highlight w:val="cyan"/>
        </w:rPr>
        <w:t>courts serve as a bulwark against</w:t>
      </w:r>
      <w:r w:rsidRPr="00CD5F30">
        <w:rPr>
          <w:rStyle w:val="Emphasis"/>
          <w:highlight w:val="green"/>
        </w:rPr>
        <w:t xml:space="preserve"> </w:t>
      </w:r>
      <w:r w:rsidRPr="001014C5">
        <w:rPr>
          <w:rStyle w:val="Emphasis"/>
        </w:rPr>
        <w:t xml:space="preserve">the </w:t>
      </w:r>
      <w:r w:rsidRPr="00C45124">
        <w:rPr>
          <w:rStyle w:val="Emphasis"/>
          <w:highlight w:val="cyan"/>
        </w:rPr>
        <w:t>excesses of</w:t>
      </w:r>
      <w:r w:rsidRPr="001014C5">
        <w:rPr>
          <w:rStyle w:val="Emphasis"/>
        </w:rPr>
        <w:t xml:space="preserve"> the political </w:t>
      </w:r>
      <w:r w:rsidRPr="00C45124">
        <w:rPr>
          <w:rStyle w:val="Emphasis"/>
          <w:highlight w:val="cyan"/>
        </w:rPr>
        <w:t>branches</w:t>
      </w:r>
      <w:r w:rsidRPr="00C45124">
        <w:rPr>
          <w:highlight w:val="cyan"/>
        </w:rPr>
        <w:t>.</w:t>
      </w:r>
      <w:r>
        <w:t xml:space="preserve"> The challenge courts face when confronted with a claim of state secrets is reconciling their Article III duties with the Executive’s potentially competing Article II duties.212 </w:t>
      </w:r>
      <w:r w:rsidRPr="007E0BC4">
        <w:rPr>
          <w:rStyle w:val="TitleChar"/>
        </w:rPr>
        <w:t xml:space="preserve">While the temptation for the Executive to concentrate its power is understandable, a robust state secrets privilege insulates an overreaching Executive from meaningful oversight. To the extent </w:t>
      </w:r>
      <w:r w:rsidRPr="00CD5F30">
        <w:rPr>
          <w:rStyle w:val="TitleChar"/>
          <w:highlight w:val="green"/>
        </w:rPr>
        <w:t xml:space="preserve">courts </w:t>
      </w:r>
      <w:r w:rsidRPr="001014C5">
        <w:rPr>
          <w:rStyle w:val="TitleChar"/>
        </w:rPr>
        <w:t>are able to fashion judicial devices</w:t>
      </w:r>
      <w:r w:rsidRPr="007E0BC4">
        <w:rPr>
          <w:rStyle w:val="TitleChar"/>
        </w:rPr>
        <w:t xml:space="preserve"> for determining when and how the states privilege applies, </w:t>
      </w:r>
      <w:r w:rsidRPr="001014C5">
        <w:rPr>
          <w:rStyle w:val="TitleChar"/>
        </w:rPr>
        <w:t>they</w:t>
      </w:r>
      <w:r>
        <w:t xml:space="preserve"> may </w:t>
      </w:r>
      <w:r w:rsidRPr="00CD5F30">
        <w:rPr>
          <w:rStyle w:val="TitleChar"/>
          <w:highlight w:val="green"/>
        </w:rPr>
        <w:t>represent the most important method of controlling Executive Branch activity</w:t>
      </w:r>
      <w:r>
        <w:t xml:space="preserve">.213 </w:t>
      </w:r>
      <w:r w:rsidRPr="001014C5">
        <w:rPr>
          <w:rStyle w:val="TitleChar"/>
        </w:rPr>
        <w:t>Given the inability of Congress to enact legislation to constrain the application of the privilege</w:t>
      </w:r>
      <w:proofErr w:type="gramStart"/>
      <w:r w:rsidRPr="001014C5">
        <w:t>,</w:t>
      </w:r>
      <w:r>
        <w:t>214</w:t>
      </w:r>
      <w:proofErr w:type="gramEnd"/>
      <w:r>
        <w:t xml:space="preserve"> </w:t>
      </w:r>
      <w:r w:rsidRPr="00C45124">
        <w:rPr>
          <w:rStyle w:val="TitleChar"/>
          <w:highlight w:val="cyan"/>
        </w:rPr>
        <w:t>courts are</w:t>
      </w:r>
      <w:r w:rsidRPr="007E0BC4">
        <w:rPr>
          <w:rStyle w:val="TitleChar"/>
        </w:rPr>
        <w:t xml:space="preserve"> perhaps also the </w:t>
      </w:r>
      <w:r w:rsidRPr="00C45124">
        <w:rPr>
          <w:rStyle w:val="TitleChar"/>
          <w:highlight w:val="cyan"/>
        </w:rPr>
        <w:t>best equipped to block the Executive Branch</w:t>
      </w:r>
      <w:r w:rsidRPr="00CD5F30">
        <w:rPr>
          <w:rStyle w:val="TitleChar"/>
          <w:highlight w:val="green"/>
        </w:rPr>
        <w:t xml:space="preserve"> from </w:t>
      </w:r>
      <w:r w:rsidRPr="001014C5">
        <w:rPr>
          <w:rStyle w:val="TitleChar"/>
        </w:rPr>
        <w:t xml:space="preserve">self-interestedly </w:t>
      </w:r>
      <w:r w:rsidRPr="00CD5F30">
        <w:rPr>
          <w:rStyle w:val="TitleChar"/>
          <w:highlight w:val="green"/>
        </w:rPr>
        <w:t xml:space="preserve">invoking the privilege to protect itself </w:t>
      </w:r>
      <w:r w:rsidRPr="001014C5">
        <w:rPr>
          <w:rStyle w:val="TitleChar"/>
        </w:rPr>
        <w:t>from embarrassment</w:t>
      </w:r>
      <w:r w:rsidRPr="007E0BC4">
        <w:rPr>
          <w:rStyle w:val="TitleChar"/>
        </w:rPr>
        <w:t xml:space="preserve"> and potential civil and criminal liability</w:t>
      </w:r>
      <w:r>
        <w:t xml:space="preserve">.215 </w:t>
      </w:r>
      <w:r w:rsidRPr="007E0BC4">
        <w:rPr>
          <w:rStyle w:val="TitleChar"/>
        </w:rPr>
        <w:t xml:space="preserve">Academic </w:t>
      </w:r>
      <w:r w:rsidRPr="00CD5F30">
        <w:rPr>
          <w:rStyle w:val="TitleChar"/>
          <w:highlight w:val="green"/>
        </w:rPr>
        <w:t xml:space="preserve">arguments claiming </w:t>
      </w:r>
      <w:r w:rsidRPr="001014C5">
        <w:rPr>
          <w:rStyle w:val="TitleChar"/>
        </w:rPr>
        <w:t xml:space="preserve">that </w:t>
      </w:r>
      <w:r w:rsidRPr="00CD5F30">
        <w:rPr>
          <w:rStyle w:val="TitleChar"/>
          <w:highlight w:val="green"/>
        </w:rPr>
        <w:t xml:space="preserve">courts should </w:t>
      </w:r>
      <w:r w:rsidRPr="001014C5">
        <w:rPr>
          <w:rStyle w:val="TitleChar"/>
        </w:rPr>
        <w:t xml:space="preserve">automatically </w:t>
      </w:r>
      <w:r w:rsidRPr="00C45124">
        <w:rPr>
          <w:rStyle w:val="TitleChar"/>
          <w:highlight w:val="cyan"/>
        </w:rPr>
        <w:t>defer to the Executive</w:t>
      </w:r>
      <w:r w:rsidRPr="001014C5">
        <w:rPr>
          <w:rStyle w:val="TitleChar"/>
        </w:rPr>
        <w:t>’s expertise</w:t>
      </w:r>
      <w:r w:rsidRPr="007E0BC4">
        <w:rPr>
          <w:rStyle w:val="TitleChar"/>
        </w:rPr>
        <w:t xml:space="preserve"> in national security and foreign affairs matters</w:t>
      </w:r>
      <w:r>
        <w:t xml:space="preserve">216 </w:t>
      </w:r>
      <w:r w:rsidRPr="00CD5F30">
        <w:rPr>
          <w:rStyle w:val="TitleChar"/>
          <w:highlight w:val="green"/>
        </w:rPr>
        <w:t>i</w:t>
      </w:r>
      <w:r w:rsidRPr="00C45124">
        <w:rPr>
          <w:rStyle w:val="TitleChar"/>
          <w:highlight w:val="cyan"/>
        </w:rPr>
        <w:t xml:space="preserve">gnore </w:t>
      </w:r>
      <w:r w:rsidRPr="00CD5F30">
        <w:rPr>
          <w:rStyle w:val="TitleChar"/>
          <w:highlight w:val="green"/>
        </w:rPr>
        <w:t>the</w:t>
      </w:r>
      <w:r w:rsidRPr="007E0BC4">
        <w:rPr>
          <w:rStyle w:val="TitleChar"/>
        </w:rPr>
        <w:t xml:space="preserve"> potentially more serious—and </w:t>
      </w:r>
      <w:r w:rsidRPr="00CD5F30">
        <w:rPr>
          <w:rStyle w:val="TitleChar"/>
          <w:highlight w:val="green"/>
        </w:rPr>
        <w:t>structural—</w:t>
      </w:r>
      <w:r w:rsidRPr="00C45124">
        <w:rPr>
          <w:rStyle w:val="TitleChar"/>
          <w:highlight w:val="cyan"/>
        </w:rPr>
        <w:t xml:space="preserve">conflict of interest problem </w:t>
      </w:r>
      <w:r w:rsidRPr="00CD5F30">
        <w:rPr>
          <w:rStyle w:val="TitleChar"/>
          <w:highlight w:val="green"/>
        </w:rPr>
        <w:t xml:space="preserve">that occurs </w:t>
      </w:r>
      <w:r w:rsidRPr="00C45124">
        <w:rPr>
          <w:rStyle w:val="TitleChar"/>
          <w:highlight w:val="cyan"/>
        </w:rPr>
        <w:t>when an Executive</w:t>
      </w:r>
      <w:r w:rsidRPr="00C45124">
        <w:rPr>
          <w:highlight w:val="cyan"/>
        </w:rPr>
        <w:t>,</w:t>
      </w:r>
      <w:r>
        <w:t xml:space="preserve"> accused of wrongdoing, </w:t>
      </w:r>
      <w:r w:rsidRPr="00C45124">
        <w:rPr>
          <w:rStyle w:val="TitleChar"/>
          <w:highlight w:val="cyan"/>
        </w:rPr>
        <w:t>can</w:t>
      </w:r>
      <w:r w:rsidRPr="001014C5">
        <w:rPr>
          <w:rStyle w:val="TitleChar"/>
        </w:rPr>
        <w:t xml:space="preserve"> self-servingly </w:t>
      </w:r>
      <w:r w:rsidRPr="00CD5F30">
        <w:rPr>
          <w:rStyle w:val="TitleChar"/>
          <w:highlight w:val="green"/>
        </w:rPr>
        <w:t>i</w:t>
      </w:r>
      <w:r w:rsidRPr="00C45124">
        <w:rPr>
          <w:rStyle w:val="TitleChar"/>
          <w:highlight w:val="cyan"/>
        </w:rPr>
        <w:t>nvoke</w:t>
      </w:r>
      <w:r w:rsidRPr="007E0BC4">
        <w:rPr>
          <w:rStyle w:val="TitleChar"/>
        </w:rPr>
        <w:t xml:space="preserve"> the </w:t>
      </w:r>
      <w:r w:rsidRPr="00C45124">
        <w:rPr>
          <w:rStyle w:val="TitleChar"/>
          <w:highlight w:val="cyan"/>
        </w:rPr>
        <w:t xml:space="preserve">state secretes privilege to conceal </w:t>
      </w:r>
      <w:r w:rsidRPr="00C45124">
        <w:rPr>
          <w:rStyle w:val="TitleChar"/>
        </w:rPr>
        <w:t>its</w:t>
      </w:r>
      <w:r w:rsidRPr="001014C5">
        <w:rPr>
          <w:rStyle w:val="TitleChar"/>
        </w:rPr>
        <w:t xml:space="preserve"> action </w:t>
      </w:r>
      <w:r w:rsidRPr="00CD5F30">
        <w:rPr>
          <w:rStyle w:val="TitleChar"/>
          <w:highlight w:val="green"/>
        </w:rPr>
        <w:t xml:space="preserve">from </w:t>
      </w:r>
      <w:r w:rsidRPr="00C45124">
        <w:rPr>
          <w:rStyle w:val="TitleChar"/>
          <w:highlight w:val="cyan"/>
        </w:rPr>
        <w:t>public view</w:t>
      </w:r>
      <w:r>
        <w:t xml:space="preserve">.217 </w:t>
      </w:r>
      <w:r w:rsidRPr="00C45124">
        <w:rPr>
          <w:rStyle w:val="Emphasis"/>
          <w:highlight w:val="cyan"/>
        </w:rPr>
        <w:t>Reinforcing judicial review</w:t>
      </w:r>
      <w:r w:rsidRPr="001014C5">
        <w:rPr>
          <w:rStyle w:val="Emphasis"/>
        </w:rPr>
        <w:t xml:space="preserve"> of state secrets claim </w:t>
      </w:r>
      <w:r w:rsidRPr="00C45124">
        <w:rPr>
          <w:rStyle w:val="Emphasis"/>
          <w:highlight w:val="cyan"/>
        </w:rPr>
        <w:t>represents an important check on the potential for Executive Branch</w:t>
      </w:r>
      <w:r w:rsidRPr="001014C5">
        <w:rPr>
          <w:rStyle w:val="Emphasis"/>
        </w:rPr>
        <w:t xml:space="preserve"> abuse of the privilege</w:t>
      </w:r>
      <w:r w:rsidRPr="001014C5">
        <w:t>.</w:t>
      </w:r>
    </w:p>
    <w:p w14:paraId="162FAD5F" w14:textId="77777777" w:rsidR="00F3273E" w:rsidRDefault="00F3273E" w:rsidP="00F3273E">
      <w:pPr>
        <w:pStyle w:val="Heading4"/>
      </w:pPr>
      <w:r>
        <w:t>Judicial review is essential to judicial independence</w:t>
      </w:r>
    </w:p>
    <w:p w14:paraId="3E1AC29E" w14:textId="77777777" w:rsidR="00F3273E" w:rsidRPr="00422271" w:rsidRDefault="00F3273E" w:rsidP="00F3273E">
      <w:pPr>
        <w:rPr>
          <w:rStyle w:val="StyleStyleBold12pt"/>
        </w:rPr>
      </w:pPr>
      <w:r w:rsidRPr="00422271">
        <w:rPr>
          <w:rStyle w:val="StyleStyleBold12pt"/>
        </w:rPr>
        <w:t>Gerber, 2007</w:t>
      </w:r>
    </w:p>
    <w:p w14:paraId="23A90E94" w14:textId="77777777" w:rsidR="00F3273E" w:rsidRPr="00422271" w:rsidRDefault="00F3273E" w:rsidP="00F3273E">
      <w:r>
        <w:t>[</w:t>
      </w:r>
      <w:r w:rsidRPr="00422271">
        <w:t>Scott D. Gerber is an associate professor at Ohio Northern University College of Law and a senior research scholar in law and politics at the Soci</w:t>
      </w:r>
      <w:r>
        <w:t>al Philosophy and Policy Center, The Political Theory of an Independent Judiciary, 116 YALE L.J. POCKET PART 223 (2007), http://thepocketpart.org/2007/01/09/gerber.html] /</w:t>
      </w:r>
      <w:proofErr w:type="spellStart"/>
      <w:r>
        <w:t>Wyo</w:t>
      </w:r>
      <w:proofErr w:type="spellEnd"/>
      <w:r>
        <w:t>-MB</w:t>
      </w:r>
    </w:p>
    <w:p w14:paraId="27A0FBD0" w14:textId="77777777" w:rsidR="00F3273E" w:rsidRPr="00265D81" w:rsidRDefault="00F3273E" w:rsidP="00F3273E">
      <w:pPr>
        <w:rPr>
          <w:rStyle w:val="StyleBoldUnderline"/>
          <w:b w:val="0"/>
        </w:rPr>
      </w:pPr>
      <w:r w:rsidRPr="00612EC9">
        <w:rPr>
          <w:rStyle w:val="StyleBoldUnderline"/>
          <w:highlight w:val="yellow"/>
        </w:rPr>
        <w:t>Judicial review fits into the</w:t>
      </w:r>
      <w:r w:rsidRPr="00612EC9">
        <w:rPr>
          <w:rStyle w:val="StyleBoldUnderline"/>
        </w:rPr>
        <w:t xml:space="preserve"> political theory of an </w:t>
      </w:r>
      <w:r w:rsidRPr="00612EC9">
        <w:rPr>
          <w:rStyle w:val="StyleBoldUnderline"/>
          <w:highlight w:val="yellow"/>
        </w:rPr>
        <w:t>independent judiciary</w:t>
      </w:r>
      <w:r w:rsidRPr="00612EC9">
        <w:rPr>
          <w:rStyle w:val="StyleBoldUnderline"/>
        </w:rPr>
        <w:t xml:space="preserve"> in at least two ways</w:t>
      </w:r>
      <w:r w:rsidRPr="00612EC9">
        <w:t xml:space="preserve">. </w:t>
      </w:r>
      <w:r w:rsidRPr="00612EC9">
        <w:rPr>
          <w:rStyle w:val="StyleBoldUnderline"/>
        </w:rPr>
        <w:t xml:space="preserve">First, judicial </w:t>
      </w:r>
      <w:r w:rsidRPr="00612EC9">
        <w:rPr>
          <w:rStyle w:val="StyleBoldUnderline"/>
          <w:highlight w:val="yellow"/>
        </w:rPr>
        <w:t>review</w:t>
      </w:r>
      <w:r w:rsidRPr="00612EC9">
        <w:rPr>
          <w:rStyle w:val="StyleBoldUnderline"/>
        </w:rPr>
        <w:t xml:space="preserve"> </w:t>
      </w:r>
      <w:r w:rsidRPr="00612EC9">
        <w:rPr>
          <w:rStyle w:val="StyleBoldUnderline"/>
          <w:highlight w:val="yellow"/>
        </w:rPr>
        <w:t>is a core</w:t>
      </w:r>
      <w:r w:rsidRPr="00612EC9">
        <w:rPr>
          <w:rStyle w:val="StyleBoldUnderline"/>
        </w:rPr>
        <w:t xml:space="preserve"> component </w:t>
      </w:r>
      <w:r w:rsidRPr="00612EC9">
        <w:rPr>
          <w:rStyle w:val="StyleBoldUnderline"/>
          <w:highlight w:val="yellow"/>
        </w:rPr>
        <w:t>of</w:t>
      </w:r>
      <w:r w:rsidRPr="00612EC9">
        <w:rPr>
          <w:rStyle w:val="StyleBoldUnderline"/>
        </w:rPr>
        <w:t xml:space="preserve"> the Constitution’s system of </w:t>
      </w:r>
      <w:r w:rsidRPr="00612EC9">
        <w:rPr>
          <w:rStyle w:val="StyleBoldUnderline"/>
          <w:highlight w:val="yellow"/>
        </w:rPr>
        <w:t>checks and balances</w:t>
      </w:r>
      <w:r w:rsidRPr="00612EC9">
        <w:rPr>
          <w:rStyle w:val="StyleBoldUnderline"/>
        </w:rPr>
        <w:t>, a system in which each branch of the federal government is endowed with</w:t>
      </w:r>
      <w:r w:rsidRPr="00612EC9">
        <w:t>, in the words of The Federalist No. 48, “a constitutional control over the others.” The President has, among other checks, a veto over congressional bills and the power to nominate federal judges. Congress has, among other checks, the power to override presidential vetoes and to control the size and jurisdiction of the federal courts, as well as the power to impeach all federal officials</w:t>
      </w:r>
      <w:r w:rsidRPr="00612EC9">
        <w:rPr>
          <w:rStyle w:val="StyleBoldUnderline"/>
        </w:rPr>
        <w:t>. Without the power of judicial review, what check—what “constitutional control”—would the federal judiciary have on the President or Congress? The answer is none</w:t>
      </w:r>
      <w:r w:rsidRPr="00612EC9">
        <w:t>. As a consequence</w:t>
      </w:r>
      <w:r w:rsidRPr="00612EC9">
        <w:rPr>
          <w:rStyle w:val="StyleBoldUnderline"/>
        </w:rPr>
        <w:t>, judicial review is an inevitable component of the Constitution’s commitment to checks and balances</w:t>
      </w:r>
      <w:proofErr w:type="gramStart"/>
      <w:r w:rsidRPr="00612EC9">
        <w:rPr>
          <w:rStyle w:val="StyleBoldUnderline"/>
        </w:rPr>
        <w:t>.</w:t>
      </w:r>
      <w:r w:rsidRPr="00612EC9">
        <w:rPr>
          <w:rStyle w:val="StyleBoldUnderline"/>
          <w:sz w:val="12"/>
        </w:rPr>
        <w:t>¶</w:t>
      </w:r>
      <w:proofErr w:type="gramEnd"/>
      <w:r w:rsidRPr="00612EC9">
        <w:rPr>
          <w:rStyle w:val="StyleBoldUnderline"/>
        </w:rPr>
        <w:t xml:space="preserve"> Judicial review also fits into the political theory of an independent judiciary in another, equally straightforward, fashion: </w:t>
      </w:r>
      <w:r w:rsidRPr="00612EC9">
        <w:rPr>
          <w:rStyle w:val="StyleBoldUnderline"/>
          <w:highlight w:val="yellow"/>
        </w:rPr>
        <w:t>judicial review is the ultimate expression of judicial independence</w:t>
      </w:r>
      <w:r w:rsidRPr="00612EC9">
        <w:rPr>
          <w:rStyle w:val="StyleBoldUnderline"/>
        </w:rPr>
        <w:t xml:space="preserve">, because </w:t>
      </w:r>
      <w:r w:rsidRPr="00612EC9">
        <w:rPr>
          <w:rStyle w:val="StyleBoldUnderline"/>
          <w:highlight w:val="yellow"/>
        </w:rPr>
        <w:t>without</w:t>
      </w:r>
      <w:r w:rsidRPr="00612EC9">
        <w:rPr>
          <w:rStyle w:val="StyleBoldUnderline"/>
        </w:rPr>
        <w:t xml:space="preserve"> judicial </w:t>
      </w:r>
      <w:r w:rsidRPr="00612EC9">
        <w:rPr>
          <w:rStyle w:val="StyleBoldUnderline"/>
          <w:highlight w:val="yellow"/>
        </w:rPr>
        <w:t>independence</w:t>
      </w:r>
      <w:r w:rsidRPr="00612EC9">
        <w:rPr>
          <w:rStyle w:val="StyleBoldUnderline"/>
        </w:rPr>
        <w:t xml:space="preserve"> </w:t>
      </w:r>
      <w:r w:rsidRPr="00612EC9">
        <w:rPr>
          <w:rStyle w:val="StyleBoldUnderline"/>
          <w:highlight w:val="yellow"/>
        </w:rPr>
        <w:t>no court could</w:t>
      </w:r>
      <w:r w:rsidRPr="00612EC9">
        <w:rPr>
          <w:rStyle w:val="StyleBoldUnderline"/>
        </w:rPr>
        <w:t xml:space="preserve"> safely </w:t>
      </w:r>
      <w:r w:rsidRPr="00612EC9">
        <w:rPr>
          <w:rStyle w:val="StyleBoldUnderline"/>
          <w:highlight w:val="yellow"/>
        </w:rPr>
        <w:t>void</w:t>
      </w:r>
      <w:r w:rsidRPr="00612EC9">
        <w:rPr>
          <w:rStyle w:val="StyleBoldUnderline"/>
        </w:rPr>
        <w:t xml:space="preserve"> </w:t>
      </w:r>
      <w:r w:rsidRPr="00612EC9">
        <w:rPr>
          <w:rStyle w:val="StyleBoldUnderline"/>
          <w:highlight w:val="yellow"/>
        </w:rPr>
        <w:t>an act of a</w:t>
      </w:r>
      <w:r w:rsidRPr="00612EC9">
        <w:rPr>
          <w:rStyle w:val="StyleBoldUnderline"/>
        </w:rPr>
        <w:t xml:space="preserve"> coordinate </w:t>
      </w:r>
      <w:r w:rsidRPr="00612EC9">
        <w:rPr>
          <w:rStyle w:val="StyleBoldUnderline"/>
          <w:highlight w:val="yellow"/>
        </w:rPr>
        <w:t>political branch</w:t>
      </w:r>
      <w:r w:rsidRPr="00612EC9">
        <w:t>. Bluntly stated, the risk to a judge who exercises judicial review when he or she is not independent of the executive and</w:t>
      </w:r>
      <w:r w:rsidRPr="00422271">
        <w:t xml:space="preserve"> the legislature is either removal from the bench or a reduction in salary. John Adams knew this, and so did the Framers who met in Philadelphia during the summer of 1787 when they wrote Adams’s theory of judicial independence into Article III of the Constitution.</w:t>
      </w:r>
    </w:p>
    <w:p w14:paraId="65E92F4E" w14:textId="77777777" w:rsidR="00F3273E" w:rsidRDefault="00F3273E" w:rsidP="00F3273E">
      <w:pPr>
        <w:pStyle w:val="Heading4"/>
      </w:pPr>
      <w:r>
        <w:t>Judicial independence is critical to democratic consolidation</w:t>
      </w:r>
    </w:p>
    <w:p w14:paraId="3DC8ADE2" w14:textId="77777777" w:rsidR="00F3273E" w:rsidRPr="00016163" w:rsidRDefault="00F3273E" w:rsidP="00F3273E">
      <w:pPr>
        <w:rPr>
          <w:rStyle w:val="StyleStyleBold12pt"/>
        </w:rPr>
      </w:pPr>
      <w:r w:rsidRPr="00016163">
        <w:rPr>
          <w:rStyle w:val="StyleStyleBold12pt"/>
        </w:rPr>
        <w:t xml:space="preserve">Herron and </w:t>
      </w:r>
      <w:proofErr w:type="spellStart"/>
      <w:r w:rsidRPr="00016163">
        <w:rPr>
          <w:rStyle w:val="StyleStyleBold12pt"/>
        </w:rPr>
        <w:t>Randazzo</w:t>
      </w:r>
      <w:proofErr w:type="spellEnd"/>
      <w:r w:rsidRPr="00016163">
        <w:rPr>
          <w:rStyle w:val="StyleStyleBold12pt"/>
        </w:rPr>
        <w:t>, 2003</w:t>
      </w:r>
    </w:p>
    <w:p w14:paraId="56C39C2E" w14:textId="77777777" w:rsidR="00F3273E" w:rsidRPr="005F1382" w:rsidRDefault="00F3273E" w:rsidP="00F3273E">
      <w:r>
        <w:t xml:space="preserve">[Erik, University of Kansas and Kirk, University of Kentucky, The Relationship Between Independence and Judicial Review in Post-Communist Courts, </w:t>
      </w:r>
      <w:r w:rsidRPr="00016163">
        <w:t>THE JOURNAL OF POLITICS, Vol. 65, No. 2, May 2003, Pp. 422–438</w:t>
      </w:r>
      <w:r>
        <w:t xml:space="preserve">, </w:t>
      </w:r>
      <w:r w:rsidRPr="00016163">
        <w:t>http://people.cas.sc.edu/randazzo/herron_randazzo_2003_jop.pdf</w:t>
      </w:r>
      <w:r>
        <w:t>] /</w:t>
      </w:r>
      <w:proofErr w:type="spellStart"/>
      <w:r>
        <w:t>Wyo</w:t>
      </w:r>
      <w:proofErr w:type="spellEnd"/>
      <w:r>
        <w:t>-MB</w:t>
      </w:r>
    </w:p>
    <w:p w14:paraId="294B6BD3" w14:textId="77777777" w:rsidR="00F3273E" w:rsidRDefault="00F3273E" w:rsidP="00F3273E">
      <w:r>
        <w:t xml:space="preserve">Although </w:t>
      </w:r>
      <w:r w:rsidRPr="009D068F">
        <w:rPr>
          <w:rStyle w:val="StyleBoldUnderline"/>
          <w:highlight w:val="yellow"/>
        </w:rPr>
        <w:t xml:space="preserve">independent judiciaries are important </w:t>
      </w:r>
      <w:r w:rsidRPr="00612EC9">
        <w:rPr>
          <w:rStyle w:val="StyleBoldUnderline"/>
        </w:rPr>
        <w:t xml:space="preserve">actors </w:t>
      </w:r>
      <w:r w:rsidRPr="009D068F">
        <w:rPr>
          <w:rStyle w:val="StyleBoldUnderline"/>
          <w:highlight w:val="yellow"/>
        </w:rPr>
        <w:t>in democratic consolidation</w:t>
      </w:r>
      <w:r>
        <w:t>, how expressions of judicial independence evolve in transitional societies</w:t>
      </w:r>
      <w:r w:rsidRPr="005F1382">
        <w:rPr>
          <w:sz w:val="12"/>
        </w:rPr>
        <w:t xml:space="preserve">¶ </w:t>
      </w:r>
      <w:r>
        <w:t xml:space="preserve">remains unclear. Ideally, </w:t>
      </w:r>
      <w:r w:rsidRPr="00016163">
        <w:rPr>
          <w:rStyle w:val="StyleBoldUnderline"/>
        </w:rPr>
        <w:t>courts review legislation and government decisions¶ under the rubric of constitutionality</w:t>
      </w:r>
      <w:r>
        <w:t xml:space="preserve">. That is, </w:t>
      </w:r>
      <w:r w:rsidRPr="009D068F">
        <w:rPr>
          <w:rStyle w:val="StyleBoldUnderline"/>
          <w:highlight w:val="yellow"/>
        </w:rPr>
        <w:t xml:space="preserve">the judiciary is </w:t>
      </w:r>
      <w:r w:rsidRPr="00140736">
        <w:rPr>
          <w:rStyle w:val="StyleBoldUnderline"/>
        </w:rPr>
        <w:t xml:space="preserve">able to declare laws¶ and actions unconstitutional and </w:t>
      </w:r>
      <w:r w:rsidRPr="009D068F">
        <w:rPr>
          <w:rStyle w:val="StyleBoldUnderline"/>
          <w:highlight w:val="yellow"/>
        </w:rPr>
        <w:t>serve as a check against</w:t>
      </w:r>
      <w:r w:rsidRPr="00016163">
        <w:rPr>
          <w:rStyle w:val="StyleBoldUnderline"/>
        </w:rPr>
        <w:t xml:space="preserve"> excesses by </w:t>
      </w:r>
      <w:r w:rsidRPr="009D068F">
        <w:rPr>
          <w:rStyle w:val="StyleBoldUnderline"/>
          <w:highlight w:val="yellow"/>
        </w:rPr>
        <w:t>other</w:t>
      </w:r>
      <w:r w:rsidRPr="00016163">
        <w:rPr>
          <w:rStyle w:val="StyleBoldUnderline"/>
        </w:rPr>
        <w:t xml:space="preserve">¶ </w:t>
      </w:r>
      <w:r w:rsidRPr="009D068F">
        <w:rPr>
          <w:rStyle w:val="StyleBoldUnderline"/>
          <w:highlight w:val="yellow"/>
        </w:rPr>
        <w:t>branches</w:t>
      </w:r>
      <w:r w:rsidRPr="00016163">
        <w:rPr>
          <w:rStyle w:val="StyleBoldUnderline"/>
        </w:rPr>
        <w:t xml:space="preserve"> of government. </w:t>
      </w:r>
      <w:r w:rsidRPr="009D068F">
        <w:rPr>
          <w:rStyle w:val="StyleBoldUnderline"/>
          <w:highlight w:val="yellow"/>
        </w:rPr>
        <w:t>A strong judiciary in newly independent countries helps</w:t>
      </w:r>
      <w:r w:rsidRPr="00016163">
        <w:rPr>
          <w:rStyle w:val="StyleBoldUnderline"/>
        </w:rPr>
        <w:t xml:space="preserve">¶ </w:t>
      </w:r>
      <w:r w:rsidRPr="009D068F">
        <w:rPr>
          <w:rStyle w:val="StyleBoldUnderline"/>
          <w:highlight w:val="yellow"/>
        </w:rPr>
        <w:t xml:space="preserve">the state break with its authoritarian past </w:t>
      </w:r>
      <w:r w:rsidRPr="00612EC9">
        <w:rPr>
          <w:rStyle w:val="StyleBoldUnderline"/>
        </w:rPr>
        <w:t>and develop a constitutional culture that¶ teaches state actors that the legal system cannot</w:t>
      </w:r>
      <w:r w:rsidRPr="00016163">
        <w:rPr>
          <w:rStyle w:val="StyleBoldUnderline"/>
        </w:rPr>
        <w:t xml:space="preserve"> be transgressed for political gain</w:t>
      </w:r>
      <w:r w:rsidRPr="005F1382">
        <w:rPr>
          <w:sz w:val="12"/>
        </w:rPr>
        <w:t xml:space="preserve">¶ </w:t>
      </w:r>
      <w:r>
        <w:t>(Brewer-</w:t>
      </w:r>
      <w:proofErr w:type="spellStart"/>
      <w:r>
        <w:t>Carias</w:t>
      </w:r>
      <w:proofErr w:type="spellEnd"/>
      <w:r>
        <w:t xml:space="preserve"> 1989; </w:t>
      </w:r>
      <w:proofErr w:type="spellStart"/>
      <w:r>
        <w:t>Larkins</w:t>
      </w:r>
      <w:proofErr w:type="spellEnd"/>
      <w:r>
        <w:t xml:space="preserve"> 1996). However, the development of an independent judiciary can be constrained by a weak institutional legacy, limited training</w:t>
      </w:r>
      <w:r w:rsidRPr="005F1382">
        <w:rPr>
          <w:sz w:val="12"/>
        </w:rPr>
        <w:t xml:space="preserve">¶ </w:t>
      </w:r>
      <w:r>
        <w:t xml:space="preserve">and support for judges, and the strength of other political actors. </w:t>
      </w:r>
      <w:r w:rsidRPr="009D068F">
        <w:rPr>
          <w:rStyle w:val="StyleBoldUnderline"/>
          <w:highlight w:val="yellow"/>
        </w:rPr>
        <w:t>If the judiciary</w:t>
      </w:r>
      <w:r w:rsidRPr="00016163">
        <w:rPr>
          <w:rStyle w:val="StyleBoldUnderline"/>
        </w:rPr>
        <w:t xml:space="preserve">¶ </w:t>
      </w:r>
      <w:r w:rsidRPr="009D068F">
        <w:rPr>
          <w:rStyle w:val="StyleBoldUnderline"/>
          <w:highlight w:val="yellow"/>
        </w:rPr>
        <w:t xml:space="preserve">does not </w:t>
      </w:r>
      <w:r w:rsidRPr="00140736">
        <w:rPr>
          <w:rStyle w:val="StyleBoldUnderline"/>
        </w:rPr>
        <w:t>have the authority to</w:t>
      </w:r>
      <w:r w:rsidRPr="009D068F">
        <w:rPr>
          <w:rStyle w:val="StyleBoldUnderline"/>
          <w:highlight w:val="yellow"/>
        </w:rPr>
        <w:t xml:space="preserve"> make independent decisions, democratic progress</w:t>
      </w:r>
      <w:r w:rsidRPr="009D068F">
        <w:rPr>
          <w:rStyle w:val="StyleBoldUnderline"/>
          <w:highlight w:val="yellow"/>
        </w:rPr>
        <w:pgNum/>
      </w:r>
      <w:r w:rsidRPr="009D068F">
        <w:rPr>
          <w:rStyle w:val="StyleBoldUnderline"/>
          <w:highlight w:val="yellow"/>
        </w:rPr>
        <w:t xml:space="preserve"> may falter</w:t>
      </w:r>
      <w:r w:rsidRPr="00016163">
        <w:rPr>
          <w:rStyle w:val="StyleBoldUnderline"/>
        </w:rPr>
        <w:t xml:space="preserve">, potentially </w:t>
      </w:r>
      <w:r w:rsidRPr="009D068F">
        <w:rPr>
          <w:rStyle w:val="StyleBoldUnderline"/>
          <w:highlight w:val="yellow"/>
        </w:rPr>
        <w:t>returning the country to “</w:t>
      </w:r>
      <w:r w:rsidRPr="00140736">
        <w:rPr>
          <w:rStyle w:val="StyleBoldUnderline"/>
        </w:rPr>
        <w:t xml:space="preserve">the darkness and chaos of </w:t>
      </w:r>
      <w:r w:rsidRPr="009D068F">
        <w:rPr>
          <w:rStyle w:val="StyleBoldUnderline"/>
          <w:highlight w:val="yellow"/>
        </w:rPr>
        <w:t>a totalitarian and dictatorial regime</w:t>
      </w:r>
      <w:r>
        <w:t>” (Mohan 1982, 110)</w:t>
      </w:r>
      <w:proofErr w:type="gramStart"/>
      <w:r>
        <w:t>.1</w:t>
      </w:r>
      <w:proofErr w:type="gramEnd"/>
    </w:p>
    <w:p w14:paraId="4D7452B2" w14:textId="77777777" w:rsidR="00F3273E" w:rsidRDefault="00F3273E" w:rsidP="00F3273E">
      <w:pPr>
        <w:pStyle w:val="Heading4"/>
      </w:pPr>
      <w:r>
        <w:t xml:space="preserve">Solves global wars, </w:t>
      </w:r>
    </w:p>
    <w:p w14:paraId="029556BA" w14:textId="77777777" w:rsidR="00F3273E" w:rsidRPr="00F35991" w:rsidRDefault="00F3273E" w:rsidP="00F3273E">
      <w:pPr>
        <w:rPr>
          <w:rStyle w:val="StyleStyleBold12pt"/>
        </w:rPr>
      </w:pPr>
      <w:proofErr w:type="spellStart"/>
      <w:r w:rsidRPr="00F35991">
        <w:rPr>
          <w:rStyle w:val="StyleStyleBold12pt"/>
        </w:rPr>
        <w:t>Epstien</w:t>
      </w:r>
      <w:proofErr w:type="spellEnd"/>
      <w:r w:rsidRPr="00F35991">
        <w:rPr>
          <w:rStyle w:val="StyleStyleBold12pt"/>
        </w:rPr>
        <w:t xml:space="preserve"> et al, 2007</w:t>
      </w:r>
    </w:p>
    <w:p w14:paraId="362CCBCD" w14:textId="77777777" w:rsidR="00F3273E" w:rsidRPr="00F35991" w:rsidRDefault="00F3273E" w:rsidP="00F3273E">
      <w:r>
        <w:t xml:space="preserve">[Susan B. Epstein, Nina M. </w:t>
      </w:r>
      <w:proofErr w:type="spellStart"/>
      <w:r>
        <w:t>Serafino</w:t>
      </w:r>
      <w:proofErr w:type="spellEnd"/>
      <w:r>
        <w:t xml:space="preserve">, and Francis T. </w:t>
      </w:r>
      <w:proofErr w:type="spellStart"/>
      <w:r>
        <w:t>Miko</w:t>
      </w:r>
      <w:proofErr w:type="spellEnd"/>
      <w:r>
        <w:t xml:space="preserve"> Specialists in Foreign Policy Foreign Affairs, Defense, and Trade Division Congressional research service, Democracy Promotion: Cornerstone of U.S. Foreign Policy</w:t>
      </w:r>
      <w:proofErr w:type="gramStart"/>
      <w:r>
        <w:t>?,</w:t>
      </w:r>
      <w:proofErr w:type="gramEnd"/>
      <w:r>
        <w:t xml:space="preserve"> 12-26-7, </w:t>
      </w:r>
      <w:r w:rsidRPr="00F35991">
        <w:t>http://www.au.af.mil/au/awc/awcgate/crs/rl34296.pdf</w:t>
      </w:r>
      <w:r>
        <w:t>] /</w:t>
      </w:r>
      <w:proofErr w:type="spellStart"/>
      <w:r>
        <w:t>Wyo</w:t>
      </w:r>
      <w:proofErr w:type="spellEnd"/>
      <w:r>
        <w:t>-MB</w:t>
      </w:r>
    </w:p>
    <w:p w14:paraId="6F935415" w14:textId="34AB4E98" w:rsidR="00F3273E" w:rsidRPr="00C45124" w:rsidRDefault="00F3273E" w:rsidP="00F3273E">
      <w:pPr>
        <w:rPr>
          <w:sz w:val="16"/>
        </w:rPr>
      </w:pPr>
      <w:r w:rsidRPr="00197D2D">
        <w:rPr>
          <w:rStyle w:val="StyleBoldUnderline"/>
        </w:rPr>
        <w:t>A common rationale offered by proponents of democracy promotion</w:t>
      </w:r>
      <w:r w:rsidRPr="00C45124">
        <w:rPr>
          <w:sz w:val="16"/>
        </w:rPr>
        <w:t>, including</w:t>
      </w:r>
      <w:r w:rsidR="00C45124" w:rsidRPr="00C45124">
        <w:rPr>
          <w:sz w:val="12"/>
        </w:rPr>
        <w:t>¶</w:t>
      </w:r>
      <w:r w:rsidRPr="00C45124">
        <w:rPr>
          <w:sz w:val="16"/>
        </w:rPr>
        <w:t xml:space="preserve"> former Secretary of State Madeleine Albright and current Secretary of State</w:t>
      </w:r>
      <w:r w:rsidR="00C45124" w:rsidRPr="00C45124">
        <w:rPr>
          <w:sz w:val="12"/>
        </w:rPr>
        <w:t>¶</w:t>
      </w:r>
      <w:r w:rsidRPr="00C45124">
        <w:rPr>
          <w:sz w:val="16"/>
        </w:rPr>
        <w:t xml:space="preserve"> Condoleezza Rice, </w:t>
      </w:r>
      <w:r w:rsidRPr="00197D2D">
        <w:rPr>
          <w:rStyle w:val="StyleBoldUnderline"/>
        </w:rPr>
        <w:t xml:space="preserve">is that </w:t>
      </w:r>
      <w:r w:rsidRPr="005B67B9">
        <w:rPr>
          <w:rStyle w:val="StyleBoldUnderline"/>
          <w:highlight w:val="yellow"/>
        </w:rPr>
        <w:t>democracies do not go to war with one another</w:t>
      </w:r>
      <w:r w:rsidRPr="00197D2D">
        <w:rPr>
          <w:rStyle w:val="StyleBoldUnderline"/>
        </w:rPr>
        <w:t>. This is</w:t>
      </w:r>
      <w:r w:rsidR="00C45124" w:rsidRPr="00C45124">
        <w:rPr>
          <w:rStyle w:val="StyleBoldUnderline"/>
          <w:b w:val="0"/>
          <w:sz w:val="12"/>
          <w:u w:val="none"/>
        </w:rPr>
        <w:t>¶</w:t>
      </w:r>
      <w:r w:rsidRPr="00197D2D">
        <w:rPr>
          <w:rStyle w:val="StyleBoldUnderline"/>
        </w:rPr>
        <w:t xml:space="preserve"> sometimes referred to as the </w:t>
      </w:r>
      <w:r w:rsidRPr="005B67B9">
        <w:rPr>
          <w:rStyle w:val="StyleBoldUnderline"/>
          <w:highlight w:val="yellow"/>
        </w:rPr>
        <w:t>democratic peace theory</w:t>
      </w:r>
      <w:r w:rsidRPr="00197D2D">
        <w:rPr>
          <w:rStyle w:val="StyleBoldUnderline"/>
        </w:rPr>
        <w:t>. Experts point to European</w:t>
      </w:r>
      <w:r w:rsidR="00C45124" w:rsidRPr="00C45124">
        <w:rPr>
          <w:rStyle w:val="StyleBoldUnderline"/>
          <w:b w:val="0"/>
          <w:sz w:val="12"/>
          <w:u w:val="none"/>
        </w:rPr>
        <w:t>¶</w:t>
      </w:r>
      <w:r w:rsidRPr="00197D2D">
        <w:rPr>
          <w:rStyle w:val="StyleBoldUnderline"/>
        </w:rPr>
        <w:t xml:space="preserve"> countries, the United States, Canada, and Mexico as present-day examples</w:t>
      </w:r>
      <w:proofErr w:type="gramStart"/>
      <w:r w:rsidRPr="00197D2D">
        <w:rPr>
          <w:rStyle w:val="StyleBoldUnderline"/>
        </w:rPr>
        <w:t>.</w:t>
      </w:r>
      <w:r w:rsidR="00C45124" w:rsidRPr="00C45124">
        <w:rPr>
          <w:rStyle w:val="StyleBoldUnderline"/>
          <w:b w:val="0"/>
          <w:sz w:val="12"/>
          <w:u w:val="none"/>
        </w:rPr>
        <w:t>¶</w:t>
      </w:r>
      <w:proofErr w:type="gramEnd"/>
      <w:r w:rsidRPr="00197D2D">
        <w:rPr>
          <w:rStyle w:val="StyleBoldUnderline"/>
        </w:rPr>
        <w:t xml:space="preserve"> </w:t>
      </w:r>
      <w:r w:rsidRPr="00C45124">
        <w:rPr>
          <w:sz w:val="16"/>
        </w:rPr>
        <w:t>According to President Clinton’s National Security Strategy of Engagement and</w:t>
      </w:r>
      <w:r w:rsidR="00C45124" w:rsidRPr="00C45124">
        <w:rPr>
          <w:sz w:val="12"/>
        </w:rPr>
        <w:t>¶</w:t>
      </w:r>
      <w:r w:rsidRPr="00C45124">
        <w:rPr>
          <w:sz w:val="16"/>
        </w:rPr>
        <w:t xml:space="preserve"> Enlargement: “</w:t>
      </w:r>
      <w:r w:rsidRPr="00197D2D">
        <w:rPr>
          <w:rStyle w:val="StyleBoldUnderline"/>
        </w:rPr>
        <w:t xml:space="preserve">Democracies </w:t>
      </w:r>
      <w:r w:rsidRPr="005B67B9">
        <w:rPr>
          <w:rStyle w:val="StyleBoldUnderline"/>
          <w:highlight w:val="yellow"/>
        </w:rPr>
        <w:t>create</w:t>
      </w:r>
      <w:r w:rsidRPr="00197D2D">
        <w:rPr>
          <w:rStyle w:val="StyleBoldUnderline"/>
        </w:rPr>
        <w:t xml:space="preserve"> free markets that offer economic opportunity,</w:t>
      </w:r>
      <w:r w:rsidR="00C45124" w:rsidRPr="00C45124">
        <w:rPr>
          <w:rStyle w:val="StyleBoldUnderline"/>
          <w:b w:val="0"/>
          <w:sz w:val="12"/>
          <w:u w:val="none"/>
        </w:rPr>
        <w:t>¶</w:t>
      </w:r>
      <w:r w:rsidRPr="00197D2D">
        <w:rPr>
          <w:rStyle w:val="StyleBoldUnderline"/>
        </w:rPr>
        <w:t xml:space="preserve"> make for more reliable </w:t>
      </w:r>
      <w:r w:rsidRPr="005B67B9">
        <w:rPr>
          <w:rStyle w:val="StyleBoldUnderline"/>
          <w:highlight w:val="yellow"/>
        </w:rPr>
        <w:t>trading partners</w:t>
      </w:r>
      <w:r w:rsidRPr="00197D2D">
        <w:rPr>
          <w:rStyle w:val="StyleBoldUnderline"/>
        </w:rPr>
        <w:t xml:space="preserve">, </w:t>
      </w:r>
      <w:r w:rsidRPr="005B67B9">
        <w:rPr>
          <w:rStyle w:val="StyleBoldUnderline"/>
        </w:rPr>
        <w:t>and</w:t>
      </w:r>
      <w:r w:rsidRPr="00197D2D">
        <w:rPr>
          <w:rStyle w:val="StyleBoldUnderline"/>
        </w:rPr>
        <w:t xml:space="preserve"> </w:t>
      </w:r>
      <w:r w:rsidRPr="005B67B9">
        <w:rPr>
          <w:rStyle w:val="StyleBoldUnderline"/>
        </w:rPr>
        <w:t>are</w:t>
      </w:r>
      <w:r w:rsidRPr="00197D2D">
        <w:rPr>
          <w:rStyle w:val="StyleBoldUnderline"/>
        </w:rPr>
        <w:t xml:space="preserve"> far </w:t>
      </w:r>
      <w:r w:rsidRPr="005B67B9">
        <w:rPr>
          <w:rStyle w:val="StyleBoldUnderline"/>
          <w:highlight w:val="yellow"/>
        </w:rPr>
        <w:t>less</w:t>
      </w:r>
      <w:r w:rsidRPr="00197D2D">
        <w:rPr>
          <w:rStyle w:val="StyleBoldUnderline"/>
        </w:rPr>
        <w:t xml:space="preserve"> </w:t>
      </w:r>
      <w:r w:rsidRPr="005B67B9">
        <w:rPr>
          <w:rStyle w:val="StyleBoldUnderline"/>
          <w:highlight w:val="yellow"/>
        </w:rPr>
        <w:t>likely</w:t>
      </w:r>
      <w:r w:rsidRPr="00197D2D">
        <w:rPr>
          <w:rStyle w:val="StyleBoldUnderline"/>
        </w:rPr>
        <w:t xml:space="preserve"> </w:t>
      </w:r>
      <w:r w:rsidRPr="005B67B9">
        <w:rPr>
          <w:rStyle w:val="StyleBoldUnderline"/>
          <w:highlight w:val="yellow"/>
        </w:rPr>
        <w:t>to</w:t>
      </w:r>
      <w:r w:rsidRPr="00197D2D">
        <w:rPr>
          <w:rStyle w:val="StyleBoldUnderline"/>
        </w:rPr>
        <w:t xml:space="preserve"> </w:t>
      </w:r>
      <w:r w:rsidRPr="005B67B9">
        <w:rPr>
          <w:rStyle w:val="StyleBoldUnderline"/>
          <w:highlight w:val="yellow"/>
        </w:rPr>
        <w:t>wage war</w:t>
      </w:r>
      <w:r w:rsidRPr="00197D2D">
        <w:rPr>
          <w:rStyle w:val="StyleBoldUnderline"/>
        </w:rPr>
        <w:t xml:space="preserve"> on one</w:t>
      </w:r>
      <w:r w:rsidR="00C45124" w:rsidRPr="00C45124">
        <w:rPr>
          <w:rStyle w:val="StyleBoldUnderline"/>
          <w:b w:val="0"/>
          <w:sz w:val="12"/>
          <w:u w:val="none"/>
        </w:rPr>
        <w:t>¶</w:t>
      </w:r>
      <w:r w:rsidRPr="00197D2D">
        <w:rPr>
          <w:rStyle w:val="StyleBoldUnderline"/>
        </w:rPr>
        <w:t xml:space="preserve"> another.</w:t>
      </w:r>
      <w:r w:rsidRPr="00C45124">
        <w:rPr>
          <w:sz w:val="16"/>
        </w:rPr>
        <w:t>”22</w:t>
      </w:r>
      <w:r w:rsidR="00C45124" w:rsidRPr="00C45124">
        <w:rPr>
          <w:sz w:val="12"/>
        </w:rPr>
        <w:t>¶</w:t>
      </w:r>
      <w:r w:rsidRPr="00C45124">
        <w:rPr>
          <w:sz w:val="16"/>
        </w:rPr>
        <w:t xml:space="preserve"> Some have refined this democracy peace theory by distinguishing between</w:t>
      </w:r>
      <w:r w:rsidR="00C45124" w:rsidRPr="00C45124">
        <w:rPr>
          <w:sz w:val="12"/>
        </w:rPr>
        <w:t>¶</w:t>
      </w:r>
      <w:r w:rsidRPr="00C45124">
        <w:rPr>
          <w:sz w:val="16"/>
        </w:rPr>
        <w:t xml:space="preserve"> mature democracies and those in transition, suggesting that </w:t>
      </w:r>
      <w:r w:rsidRPr="00197D2D">
        <w:rPr>
          <w:rStyle w:val="StyleBoldUnderline"/>
        </w:rPr>
        <w:t>mature democracies do</w:t>
      </w:r>
      <w:r w:rsidR="00C45124" w:rsidRPr="00C45124">
        <w:rPr>
          <w:rStyle w:val="StyleBoldUnderline"/>
          <w:b w:val="0"/>
          <w:sz w:val="12"/>
          <w:u w:val="none"/>
        </w:rPr>
        <w:t>¶</w:t>
      </w:r>
      <w:r w:rsidRPr="00197D2D">
        <w:rPr>
          <w:rStyle w:val="StyleBoldUnderline"/>
        </w:rPr>
        <w:t xml:space="preserve"> not fight wars with each other, </w:t>
      </w:r>
      <w:r w:rsidRPr="00C45124">
        <w:rPr>
          <w:sz w:val="16"/>
        </w:rPr>
        <w:t>but that countries transitioning toward democracy are</w:t>
      </w:r>
      <w:r w:rsidR="00C45124" w:rsidRPr="00C45124">
        <w:rPr>
          <w:sz w:val="12"/>
        </w:rPr>
        <w:t>¶</w:t>
      </w:r>
      <w:r w:rsidRPr="00C45124">
        <w:rPr>
          <w:sz w:val="16"/>
        </w:rPr>
        <w:t xml:space="preserve"> more prone to being attacked (because of weak governmental institutions) or being</w:t>
      </w:r>
      <w:r w:rsidR="00C45124" w:rsidRPr="00C45124">
        <w:rPr>
          <w:sz w:val="12"/>
        </w:rPr>
        <w:t>¶</w:t>
      </w:r>
      <w:r w:rsidRPr="00C45124">
        <w:rPr>
          <w:sz w:val="16"/>
        </w:rPr>
        <w:t xml:space="preserve"> aggressive toward others. States that made transitions from an autocracy toward</w:t>
      </w:r>
      <w:r w:rsidR="00C45124" w:rsidRPr="00C45124">
        <w:rPr>
          <w:sz w:val="12"/>
        </w:rPr>
        <w:t>¶</w:t>
      </w:r>
      <w:r w:rsidRPr="00C45124">
        <w:rPr>
          <w:sz w:val="16"/>
        </w:rPr>
        <w:t xml:space="preserve"> early stages of democracy and were involved in hostilities soon after include France</w:t>
      </w:r>
      <w:r w:rsidR="00C45124" w:rsidRPr="00C45124">
        <w:rPr>
          <w:sz w:val="12"/>
        </w:rPr>
        <w:t>¶</w:t>
      </w:r>
      <w:r w:rsidRPr="00C45124">
        <w:rPr>
          <w:sz w:val="16"/>
        </w:rPr>
        <w:t xml:space="preserve"> in the mid-1800s under Napoleon III, Prussia/Germany under Bismarck (1870-1890)</w:t>
      </w:r>
      <w:proofErr w:type="gramStart"/>
      <w:r w:rsidRPr="00C45124">
        <w:rPr>
          <w:sz w:val="16"/>
        </w:rPr>
        <w:t>,</w:t>
      </w:r>
      <w:r w:rsidR="00C45124" w:rsidRPr="00C45124">
        <w:rPr>
          <w:sz w:val="12"/>
        </w:rPr>
        <w:t>¶</w:t>
      </w:r>
      <w:proofErr w:type="gramEnd"/>
      <w:r w:rsidRPr="00C45124">
        <w:rPr>
          <w:sz w:val="16"/>
        </w:rPr>
        <w:t xml:space="preserve"> Chile shortly before the War of the Pacific in 1879, Serbia’s multiparty constitutional</w:t>
      </w:r>
      <w:r w:rsidR="00C45124" w:rsidRPr="00C45124">
        <w:rPr>
          <w:sz w:val="12"/>
        </w:rPr>
        <w:t>¶</w:t>
      </w:r>
      <w:r w:rsidRPr="00C45124">
        <w:rPr>
          <w:sz w:val="16"/>
        </w:rPr>
        <w:t xml:space="preserve"> monarchy before the Balkan Wars of the late 20th Century, and Pakistan’s military guided pseudo-democracy before its wars with India in 1965 and 1971.23</w:t>
      </w:r>
      <w:r w:rsidR="00C45124" w:rsidRPr="00C45124">
        <w:rPr>
          <w:sz w:val="12"/>
        </w:rPr>
        <w:t>¶</w:t>
      </w:r>
      <w:r w:rsidRPr="00C45124">
        <w:rPr>
          <w:sz w:val="16"/>
        </w:rPr>
        <w:t xml:space="preserve"> The George W. Bush Administration asserts that </w:t>
      </w:r>
      <w:r w:rsidRPr="00197D2D">
        <w:rPr>
          <w:rStyle w:val="StyleBoldUnderline"/>
        </w:rPr>
        <w:t>democracy promotion is a</w:t>
      </w:r>
      <w:r w:rsidR="00C45124" w:rsidRPr="00C45124">
        <w:rPr>
          <w:rStyle w:val="StyleBoldUnderline"/>
          <w:b w:val="0"/>
          <w:sz w:val="12"/>
          <w:u w:val="none"/>
        </w:rPr>
        <w:t>¶</w:t>
      </w:r>
      <w:r w:rsidRPr="00197D2D">
        <w:rPr>
          <w:rStyle w:val="StyleBoldUnderline"/>
        </w:rPr>
        <w:t xml:space="preserve"> long-term antidote to terrorism. The Administration’s Strategy for Winning the War</w:t>
      </w:r>
      <w:r w:rsidR="00C45124" w:rsidRPr="00C45124">
        <w:rPr>
          <w:rStyle w:val="StyleBoldUnderline"/>
          <w:b w:val="0"/>
          <w:sz w:val="12"/>
          <w:u w:val="none"/>
        </w:rPr>
        <w:t>¶</w:t>
      </w:r>
      <w:r w:rsidRPr="00197D2D">
        <w:rPr>
          <w:rStyle w:val="StyleBoldUnderline"/>
        </w:rPr>
        <w:t xml:space="preserve"> on Terror asserts that inequality in political participation and access to wealth</w:t>
      </w:r>
      <w:r w:rsidR="00C45124" w:rsidRPr="00C45124">
        <w:rPr>
          <w:rStyle w:val="StyleBoldUnderline"/>
          <w:b w:val="0"/>
          <w:sz w:val="12"/>
          <w:u w:val="none"/>
        </w:rPr>
        <w:t>¶</w:t>
      </w:r>
      <w:r w:rsidRPr="00197D2D">
        <w:rPr>
          <w:rStyle w:val="StyleBoldUnderline"/>
        </w:rPr>
        <w:t xml:space="preserve"> resources in a country, lack of freedom of speech, and poor education all breed</w:t>
      </w:r>
      <w:r w:rsidR="00C45124" w:rsidRPr="00C45124">
        <w:rPr>
          <w:rStyle w:val="StyleBoldUnderline"/>
          <w:b w:val="0"/>
          <w:sz w:val="12"/>
          <w:u w:val="none"/>
        </w:rPr>
        <w:t>¶</w:t>
      </w:r>
      <w:r w:rsidRPr="00197D2D">
        <w:rPr>
          <w:rStyle w:val="StyleBoldUnderline"/>
        </w:rPr>
        <w:t xml:space="preserve"> volatility. By promoting basic human rights</w:t>
      </w:r>
      <w:r w:rsidRPr="00C45124">
        <w:rPr>
          <w:sz w:val="16"/>
        </w:rPr>
        <w:t>, freedoms of speech, religion, assembly</w:t>
      </w:r>
      <w:proofErr w:type="gramStart"/>
      <w:r w:rsidRPr="00C45124">
        <w:rPr>
          <w:sz w:val="16"/>
        </w:rPr>
        <w:t>,</w:t>
      </w:r>
      <w:r w:rsidR="00C45124" w:rsidRPr="00C45124">
        <w:rPr>
          <w:sz w:val="12"/>
        </w:rPr>
        <w:t>¶</w:t>
      </w:r>
      <w:proofErr w:type="gramEnd"/>
      <w:r w:rsidRPr="00C45124">
        <w:rPr>
          <w:sz w:val="16"/>
        </w:rPr>
        <w:t xml:space="preserve"> association and press, </w:t>
      </w:r>
      <w:r w:rsidRPr="00197D2D">
        <w:rPr>
          <w:rStyle w:val="StyleBoldUnderline"/>
        </w:rPr>
        <w:t>and</w:t>
      </w:r>
      <w:r w:rsidRPr="00C45124">
        <w:rPr>
          <w:sz w:val="16"/>
        </w:rPr>
        <w:t xml:space="preserve"> </w:t>
      </w:r>
      <w:r w:rsidRPr="00197D2D">
        <w:rPr>
          <w:rStyle w:val="StyleBoldUnderline"/>
        </w:rPr>
        <w:t>by maintaining order within their borders and providing</w:t>
      </w:r>
      <w:r w:rsidR="00C45124" w:rsidRPr="00C45124">
        <w:rPr>
          <w:rStyle w:val="StyleBoldUnderline"/>
          <w:b w:val="0"/>
          <w:sz w:val="12"/>
          <w:u w:val="none"/>
        </w:rPr>
        <w:t>¶</w:t>
      </w:r>
      <w:r w:rsidRPr="00197D2D">
        <w:rPr>
          <w:rStyle w:val="StyleBoldUnderline"/>
        </w:rPr>
        <w:t xml:space="preserve"> an independent justice system, </w:t>
      </w:r>
      <w:r w:rsidRPr="005B67B9">
        <w:rPr>
          <w:rStyle w:val="StyleBoldUnderline"/>
          <w:highlight w:val="yellow"/>
        </w:rPr>
        <w:t>effective democracies can defeat terrorism in the long</w:t>
      </w:r>
      <w:r w:rsidR="00C45124" w:rsidRPr="00C45124">
        <w:rPr>
          <w:rStyle w:val="StyleBoldUnderline"/>
          <w:b w:val="0"/>
          <w:sz w:val="12"/>
          <w:highlight w:val="yellow"/>
          <w:u w:val="none"/>
        </w:rPr>
        <w:t>¶</w:t>
      </w:r>
      <w:r w:rsidRPr="005B67B9">
        <w:rPr>
          <w:rStyle w:val="StyleBoldUnderline"/>
          <w:highlight w:val="yellow"/>
        </w:rPr>
        <w:t xml:space="preserve"> run</w:t>
      </w:r>
      <w:r w:rsidRPr="00197D2D">
        <w:rPr>
          <w:rStyle w:val="StyleBoldUnderline"/>
        </w:rPr>
        <w:t>,</w:t>
      </w:r>
      <w:r w:rsidRPr="00C45124">
        <w:rPr>
          <w:sz w:val="16"/>
        </w:rPr>
        <w:t xml:space="preserve"> according to the Bush White House.24</w:t>
      </w:r>
      <w:r w:rsidR="00C45124" w:rsidRPr="00C45124">
        <w:rPr>
          <w:sz w:val="12"/>
        </w:rPr>
        <w:t>¶</w:t>
      </w:r>
      <w:r w:rsidRPr="00C45124">
        <w:rPr>
          <w:sz w:val="16"/>
        </w:rPr>
        <w:t xml:space="preserve"> Another reason given to encourage democracies (although debated by some</w:t>
      </w:r>
      <w:r w:rsidR="00C45124" w:rsidRPr="00C45124">
        <w:rPr>
          <w:sz w:val="12"/>
        </w:rPr>
        <w:t>¶</w:t>
      </w:r>
      <w:r w:rsidRPr="00C45124">
        <w:rPr>
          <w:sz w:val="16"/>
        </w:rPr>
        <w:t xml:space="preserve"> experts) is the belief that </w:t>
      </w:r>
      <w:r w:rsidRPr="00197D2D">
        <w:rPr>
          <w:rStyle w:val="StyleBoldUnderline"/>
        </w:rPr>
        <w:t>democracies promote economic prosperity</w:t>
      </w:r>
      <w:r w:rsidRPr="00C45124">
        <w:rPr>
          <w:sz w:val="16"/>
        </w:rPr>
        <w:t>. From this</w:t>
      </w:r>
      <w:r w:rsidR="00C45124" w:rsidRPr="00C45124">
        <w:rPr>
          <w:sz w:val="12"/>
        </w:rPr>
        <w:t>¶</w:t>
      </w:r>
      <w:r w:rsidRPr="00C45124">
        <w:rPr>
          <w:sz w:val="16"/>
        </w:rPr>
        <w:t xml:space="preserve"> perspective, </w:t>
      </w:r>
      <w:r w:rsidRPr="00197D2D">
        <w:rPr>
          <w:rStyle w:val="StyleBoldUnderline"/>
        </w:rPr>
        <w:t>as the rule of law leads to a more stable society and as equal economic</w:t>
      </w:r>
      <w:r w:rsidR="00C45124" w:rsidRPr="00C45124">
        <w:rPr>
          <w:rStyle w:val="StyleBoldUnderline"/>
          <w:b w:val="0"/>
          <w:sz w:val="12"/>
          <w:u w:val="none"/>
        </w:rPr>
        <w:t>¶</w:t>
      </w:r>
      <w:r w:rsidRPr="00197D2D">
        <w:rPr>
          <w:rStyle w:val="StyleBoldUnderline"/>
        </w:rPr>
        <w:t xml:space="preserve"> opportunity for all helps to spur economic activity, economic growth, particularly of</w:t>
      </w:r>
      <w:r w:rsidR="00C45124" w:rsidRPr="00C45124">
        <w:rPr>
          <w:rStyle w:val="StyleBoldUnderline"/>
          <w:b w:val="0"/>
          <w:sz w:val="12"/>
          <w:u w:val="none"/>
        </w:rPr>
        <w:t>¶</w:t>
      </w:r>
      <w:r w:rsidRPr="00197D2D">
        <w:rPr>
          <w:rStyle w:val="StyleBoldUnderline"/>
        </w:rPr>
        <w:t xml:space="preserve"> per capita income, is likely to follow. In addition, a democracy under this scenario</w:t>
      </w:r>
      <w:r w:rsidR="00C45124" w:rsidRPr="00C45124">
        <w:rPr>
          <w:rStyle w:val="StyleBoldUnderline"/>
          <w:b w:val="0"/>
          <w:sz w:val="12"/>
          <w:u w:val="none"/>
        </w:rPr>
        <w:t>¶</w:t>
      </w:r>
      <w:r w:rsidRPr="00197D2D">
        <w:rPr>
          <w:rStyle w:val="StyleBoldUnderline"/>
        </w:rPr>
        <w:t xml:space="preserve"> may be more likely to be viewed by other countries as a good trading partner </w:t>
      </w:r>
      <w:r w:rsidRPr="00C45124">
        <w:rPr>
          <w:sz w:val="16"/>
        </w:rPr>
        <w:t>and by</w:t>
      </w:r>
      <w:r w:rsidR="00C45124" w:rsidRPr="00C45124">
        <w:rPr>
          <w:sz w:val="12"/>
        </w:rPr>
        <w:t>¶</w:t>
      </w:r>
      <w:r w:rsidRPr="00C45124">
        <w:rPr>
          <w:sz w:val="16"/>
        </w:rPr>
        <w:t xml:space="preserve"> outside investors as a more stable environment for investment, according to some</w:t>
      </w:r>
      <w:r w:rsidR="00C45124" w:rsidRPr="00C45124">
        <w:rPr>
          <w:sz w:val="12"/>
        </w:rPr>
        <w:t>¶</w:t>
      </w:r>
      <w:r w:rsidRPr="00C45124">
        <w:rPr>
          <w:sz w:val="16"/>
        </w:rPr>
        <w:t xml:space="preserve"> experts. Moreover</w:t>
      </w:r>
      <w:r w:rsidRPr="00197D2D">
        <w:rPr>
          <w:rStyle w:val="StyleBoldUnderline"/>
        </w:rPr>
        <w:t xml:space="preserve">, </w:t>
      </w:r>
      <w:r w:rsidRPr="005B67B9">
        <w:rPr>
          <w:rStyle w:val="StyleBoldUnderline"/>
        </w:rPr>
        <w:t>countries</w:t>
      </w:r>
      <w:r w:rsidRPr="00197D2D">
        <w:rPr>
          <w:rStyle w:val="StyleBoldUnderline"/>
        </w:rPr>
        <w:t xml:space="preserve"> that have developed as </w:t>
      </w:r>
      <w:r w:rsidRPr="005B67B9">
        <w:rPr>
          <w:rStyle w:val="StyleBoldUnderline"/>
          <w:highlight w:val="yellow"/>
        </w:rPr>
        <w:t>stable</w:t>
      </w:r>
      <w:r w:rsidRPr="00197D2D">
        <w:rPr>
          <w:rStyle w:val="StyleBoldUnderline"/>
        </w:rPr>
        <w:t xml:space="preserve"> </w:t>
      </w:r>
      <w:r w:rsidRPr="005B67B9">
        <w:rPr>
          <w:rStyle w:val="StyleBoldUnderline"/>
          <w:highlight w:val="yellow"/>
        </w:rPr>
        <w:t>democracies are</w:t>
      </w:r>
      <w:r w:rsidRPr="00197D2D">
        <w:rPr>
          <w:rStyle w:val="StyleBoldUnderline"/>
        </w:rPr>
        <w:t xml:space="preserve"> viewed</w:t>
      </w:r>
      <w:r w:rsidR="00C45124" w:rsidRPr="00C45124">
        <w:rPr>
          <w:rStyle w:val="StyleBoldUnderline"/>
          <w:b w:val="0"/>
          <w:sz w:val="12"/>
          <w:u w:val="none"/>
        </w:rPr>
        <w:t>¶</w:t>
      </w:r>
      <w:r w:rsidRPr="00197D2D">
        <w:rPr>
          <w:rStyle w:val="StyleBoldUnderline"/>
        </w:rPr>
        <w:t xml:space="preserve"> as being </w:t>
      </w:r>
      <w:r w:rsidRPr="005B67B9">
        <w:rPr>
          <w:rStyle w:val="StyleBoldUnderline"/>
          <w:highlight w:val="yellow"/>
        </w:rPr>
        <w:t>more likely to honor treaties</w:t>
      </w:r>
      <w:r w:rsidRPr="00197D2D">
        <w:rPr>
          <w:rStyle w:val="StyleBoldUnderline"/>
        </w:rPr>
        <w:t>,</w:t>
      </w:r>
      <w:r w:rsidRPr="00C45124">
        <w:rPr>
          <w:sz w:val="16"/>
        </w:rPr>
        <w:t xml:space="preserve"> according to some experts.25</w:t>
      </w:r>
    </w:p>
    <w:p w14:paraId="5772D703" w14:textId="77777777" w:rsidR="00F3273E" w:rsidRPr="00F3273E" w:rsidRDefault="00F3273E" w:rsidP="00F3273E"/>
    <w:p w14:paraId="751F0A49" w14:textId="5A07451A" w:rsidR="00B9174E" w:rsidRDefault="009E57CA" w:rsidP="009E57CA">
      <w:pPr>
        <w:pStyle w:val="Heading3"/>
      </w:pPr>
      <w:r>
        <w:t>DA</w:t>
      </w:r>
    </w:p>
    <w:p w14:paraId="3B8C2EEF" w14:textId="77777777" w:rsidR="004E253B" w:rsidRPr="00D51FA9" w:rsidRDefault="004E253B" w:rsidP="004E253B">
      <w:pPr>
        <w:pStyle w:val="Heading4"/>
      </w:pPr>
      <w:r>
        <w:t>2</w:t>
      </w:r>
      <w:r w:rsidRPr="00FD064D">
        <w:rPr>
          <w:vertAlign w:val="superscript"/>
        </w:rPr>
        <w:t>nd</w:t>
      </w:r>
      <w:r>
        <w:t xml:space="preserve">, </w:t>
      </w:r>
      <w:r w:rsidRPr="00D51FA9">
        <w:t>Review processes inevitable- plan is key to give military necessary credibility</w:t>
      </w:r>
    </w:p>
    <w:p w14:paraId="0BF158E0" w14:textId="77777777" w:rsidR="004E253B" w:rsidRPr="002917F3" w:rsidRDefault="004E253B" w:rsidP="004E253B">
      <w:pPr>
        <w:rPr>
          <w:rStyle w:val="StyleStyleBold12pt"/>
        </w:rPr>
      </w:pPr>
      <w:proofErr w:type="spellStart"/>
      <w:r w:rsidRPr="002917F3">
        <w:rPr>
          <w:rStyle w:val="StyleStyleBold12pt"/>
        </w:rPr>
        <w:t>Issacharof</w:t>
      </w:r>
      <w:proofErr w:type="spellEnd"/>
      <w:r w:rsidRPr="002917F3">
        <w:rPr>
          <w:rStyle w:val="StyleStyleBold12pt"/>
        </w:rPr>
        <w:t xml:space="preserve"> and </w:t>
      </w:r>
      <w:proofErr w:type="spellStart"/>
      <w:r w:rsidRPr="002917F3">
        <w:rPr>
          <w:rStyle w:val="StyleStyleBold12pt"/>
        </w:rPr>
        <w:t>Pildes</w:t>
      </w:r>
      <w:proofErr w:type="spellEnd"/>
      <w:r w:rsidRPr="002917F3">
        <w:rPr>
          <w:rStyle w:val="StyleStyleBold12pt"/>
        </w:rPr>
        <w:t xml:space="preserve"> 13</w:t>
      </w:r>
    </w:p>
    <w:p w14:paraId="44EB38E1" w14:textId="77777777" w:rsidR="004E253B" w:rsidRDefault="004E253B" w:rsidP="004E253B">
      <w:r>
        <w:t xml:space="preserve">(Samuel and Richard H., NYU School of Law, NELLCO Legal Scholarship Repository, “Drones and the Dilemma of Modern Warfare,” June 1, 2013, </w:t>
      </w:r>
      <w:hyperlink r:id="rId13" w:history="1">
        <w:r w:rsidRPr="00A12BD7">
          <w:rPr>
            <w:rStyle w:val="Hyperlink"/>
          </w:rPr>
          <w:t>http://lsr.nellco.org/cgi/viewcontent.cgi?article=1408&amp;context=nyu_plltwp</w:t>
        </w:r>
      </w:hyperlink>
      <w:r>
        <w:t>) /</w:t>
      </w:r>
      <w:proofErr w:type="spellStart"/>
      <w:r>
        <w:t>wyo</w:t>
      </w:r>
      <w:proofErr w:type="spellEnd"/>
      <w:r>
        <w:t>-mm</w:t>
      </w:r>
    </w:p>
    <w:p w14:paraId="0EF1EFBA" w14:textId="77777777" w:rsidR="004E253B" w:rsidRPr="00FD064D" w:rsidRDefault="004E253B" w:rsidP="004E253B">
      <w:pPr>
        <w:rPr>
          <w:sz w:val="16"/>
        </w:rPr>
      </w:pPr>
      <w:r w:rsidRPr="00FD064D">
        <w:rPr>
          <w:sz w:val="16"/>
        </w:rPr>
        <w:t xml:space="preserve">The ramifications of this emerging imperative to individuate enemy responsibility are wide-ranging. </w:t>
      </w:r>
      <w:r w:rsidRPr="00104001">
        <w:rPr>
          <w:rStyle w:val="StyleBoldUnderline"/>
          <w:highlight w:val="yellow"/>
        </w:rPr>
        <w:t xml:space="preserve">Military forces will </w:t>
      </w:r>
      <w:r w:rsidRPr="00104001">
        <w:rPr>
          <w:rStyle w:val="Emphasis"/>
          <w:highlight w:val="yellow"/>
        </w:rPr>
        <w:t>inevitably</w:t>
      </w:r>
      <w:r w:rsidRPr="00104001">
        <w:rPr>
          <w:rStyle w:val="StyleBoldUnderline"/>
          <w:highlight w:val="yellow"/>
        </w:rPr>
        <w:t xml:space="preserve"> have to develop analogues appropriate to the military context for</w:t>
      </w:r>
      <w:r w:rsidRPr="00D11D99">
        <w:rPr>
          <w:rStyle w:val="StyleBoldUnderline"/>
        </w:rPr>
        <w:t xml:space="preserve"> the </w:t>
      </w:r>
      <w:r w:rsidRPr="00104001">
        <w:rPr>
          <w:rStyle w:val="StyleBoldUnderline"/>
          <w:highlight w:val="yellow"/>
        </w:rPr>
        <w:t>procedural protections</w:t>
      </w:r>
      <w:r w:rsidRPr="00FD064D">
        <w:rPr>
          <w:sz w:val="16"/>
        </w:rPr>
        <w:t xml:space="preserve"> (hearings, evidence-based assessments, and the like) </w:t>
      </w:r>
      <w:r w:rsidRPr="00D11D99">
        <w:rPr>
          <w:rStyle w:val="StyleBoldUnderline"/>
        </w:rPr>
        <w:t>designed to ensure accuracy of adjudicative-like judgments of individual responsibility when coercive state power is deployed domestically</w:t>
      </w:r>
      <w:r w:rsidRPr="00FD064D">
        <w:rPr>
          <w:sz w:val="16"/>
        </w:rPr>
        <w:t xml:space="preserve">. The United States military in its evolving post 9/11 self-understanding has been doing that, and these kind of </w:t>
      </w:r>
      <w:r w:rsidRPr="00104001">
        <w:rPr>
          <w:rStyle w:val="StyleBoldUnderline"/>
          <w:highlight w:val="yellow"/>
        </w:rPr>
        <w:t>procedural protections will have to be credible</w:t>
      </w:r>
      <w:r w:rsidRPr="00D11D99">
        <w:rPr>
          <w:rStyle w:val="StyleBoldUnderline"/>
        </w:rPr>
        <w:t xml:space="preserve"> if military force will be sustainable over the long run in these contexts</w:t>
      </w:r>
      <w:r w:rsidRPr="00FD064D">
        <w:rPr>
          <w:sz w:val="16"/>
        </w:rPr>
        <w:t xml:space="preserve">. Similarly, </w:t>
      </w:r>
      <w:r w:rsidRPr="00104001">
        <w:rPr>
          <w:rStyle w:val="StyleBoldUnderline"/>
          <w:highlight w:val="yellow"/>
        </w:rPr>
        <w:t>it is</w:t>
      </w:r>
      <w:r w:rsidRPr="00D51FA9">
        <w:rPr>
          <w:rStyle w:val="StyleBoldUnderline"/>
        </w:rPr>
        <w:t xml:space="preserve"> probably also i</w:t>
      </w:r>
      <w:r w:rsidRPr="00104001">
        <w:rPr>
          <w:rStyle w:val="StyleBoldUnderline"/>
          <w:highlight w:val="yellow"/>
        </w:rPr>
        <w:t>nevitable that courts will step in to play a somewhat more significant role</w:t>
      </w:r>
      <w:r w:rsidRPr="00D51FA9">
        <w:rPr>
          <w:rStyle w:val="StyleBoldUnderline"/>
        </w:rPr>
        <w:t xml:space="preserve"> to assess the use of at least certain exercises of military force</w:t>
      </w:r>
      <w:r w:rsidRPr="00FD064D">
        <w:rPr>
          <w:sz w:val="16"/>
        </w:rPr>
        <w:t xml:space="preserve"> (perhaps more in the context of detention than military operations themselves) than they have in the past; </w:t>
      </w:r>
      <w:r w:rsidRPr="00D51FA9">
        <w:rPr>
          <w:rStyle w:val="StyleBoldUnderline"/>
        </w:rPr>
        <w:t xml:space="preserve">as the justification for force becomes more closely tied to ascriptions of individualized responsibility, the </w:t>
      </w:r>
      <w:r w:rsidRPr="00104001">
        <w:rPr>
          <w:rStyle w:val="StyleBoldUnderline"/>
          <w:highlight w:val="yellow"/>
        </w:rPr>
        <w:t>courts will instinctively experience</w:t>
      </w:r>
      <w:r w:rsidRPr="00D51FA9">
        <w:rPr>
          <w:rStyle w:val="StyleBoldUnderline"/>
        </w:rPr>
        <w:t xml:space="preserve"> certain of these issue as closer to the </w:t>
      </w:r>
      <w:r w:rsidRPr="00104001">
        <w:rPr>
          <w:rStyle w:val="StyleBoldUnderline"/>
          <w:highlight w:val="yellow"/>
        </w:rPr>
        <w:t>kinds of questions with which courts deal traditionally</w:t>
      </w:r>
      <w:r w:rsidRPr="00FD064D">
        <w:rPr>
          <w:sz w:val="16"/>
        </w:rPr>
        <w:t>. Once we recognize that we are moving toward a regime of individuating enemy responsibility, at least to some extent, it is also perhaps inevitable that pressure will arise from some quarters to insist that only the most traditional model for how to assign those judgments – the criminal justice system – is fit for this task.</w:t>
      </w:r>
    </w:p>
    <w:p w14:paraId="728659D4" w14:textId="77777777" w:rsidR="004E253B" w:rsidRDefault="004E253B" w:rsidP="004E253B"/>
    <w:p w14:paraId="2731211D" w14:textId="77777777" w:rsidR="004E253B" w:rsidRDefault="004E253B" w:rsidP="004E253B">
      <w:pPr>
        <w:pStyle w:val="Heading4"/>
      </w:pPr>
      <w:r>
        <w:t>3</w:t>
      </w:r>
      <w:r w:rsidRPr="00104001">
        <w:rPr>
          <w:vertAlign w:val="superscript"/>
        </w:rPr>
        <w:t>rd</w:t>
      </w:r>
      <w:r>
        <w:t>, Judicial oversight key to solve counterterror efforts</w:t>
      </w:r>
    </w:p>
    <w:p w14:paraId="22D01C32" w14:textId="77777777" w:rsidR="004E253B" w:rsidRPr="00F56EC6" w:rsidRDefault="004E253B" w:rsidP="004E253B">
      <w:pPr>
        <w:rPr>
          <w:rStyle w:val="StyleStyleBold12pt"/>
        </w:rPr>
      </w:pPr>
      <w:r w:rsidRPr="00F56EC6">
        <w:rPr>
          <w:rStyle w:val="StyleStyleBold12pt"/>
        </w:rPr>
        <w:t>O’Neil 11</w:t>
      </w:r>
    </w:p>
    <w:p w14:paraId="24D668A8" w14:textId="77777777" w:rsidR="004E253B" w:rsidRPr="00390C08" w:rsidRDefault="004E253B" w:rsidP="004E253B">
      <w:r>
        <w:t xml:space="preserve">(Robert, Houston Law Review, “The Price of Purity: Weakening the Executive Model of the </w:t>
      </w:r>
      <w:r w:rsidRPr="00390C08">
        <w:t>United States’ Counter-Terror Legal System,” Winter 2011, Lexis//</w:t>
      </w:r>
      <w:proofErr w:type="spellStart"/>
      <w:r w:rsidRPr="00390C08">
        <w:t>wyo</w:t>
      </w:r>
      <w:proofErr w:type="spellEnd"/>
      <w:r w:rsidRPr="00390C08">
        <w:t>-mm)</w:t>
      </w:r>
    </w:p>
    <w:p w14:paraId="5079BB3D" w14:textId="77777777" w:rsidR="004E253B" w:rsidRPr="00104001" w:rsidRDefault="004E253B" w:rsidP="004E253B">
      <w:pPr>
        <w:rPr>
          <w:sz w:val="16"/>
        </w:rPr>
      </w:pPr>
      <w:r w:rsidRPr="00390C08">
        <w:rPr>
          <w:rStyle w:val="TitleChar"/>
        </w:rPr>
        <w:t xml:space="preserve">While providing for judicial review may not make sense in every anti-terror context, </w:t>
      </w:r>
      <w:r w:rsidRPr="00ED6364">
        <w:rPr>
          <w:rStyle w:val="TitleChar"/>
          <w:highlight w:val="green"/>
        </w:rPr>
        <w:t>absent limitation, the executive may offend the Constitution</w:t>
      </w:r>
      <w:r w:rsidRPr="00D7430B">
        <w:rPr>
          <w:rStyle w:val="TitleChar"/>
        </w:rPr>
        <w:t xml:space="preserve"> in any </w:t>
      </w:r>
      <w:r w:rsidRPr="00390C08">
        <w:rPr>
          <w:rStyle w:val="TitleChar"/>
        </w:rPr>
        <w:t>number of ways, leaving those affected no recourse.</w:t>
      </w:r>
      <w:r w:rsidRPr="00104001">
        <w:rPr>
          <w:sz w:val="16"/>
        </w:rPr>
        <w:t xml:space="preserve"> </w:t>
      </w:r>
      <w:proofErr w:type="gramStart"/>
      <w:r w:rsidRPr="00104001">
        <w:rPr>
          <w:sz w:val="16"/>
        </w:rPr>
        <w:t>n152</w:t>
      </w:r>
      <w:proofErr w:type="gramEnd"/>
      <w:r w:rsidRPr="00104001">
        <w:rPr>
          <w:sz w:val="16"/>
        </w:rPr>
        <w:t xml:space="preserve"> Further, the </w:t>
      </w:r>
      <w:r w:rsidRPr="00ED6364">
        <w:rPr>
          <w:rStyle w:val="TitleChar"/>
          <w:highlight w:val="green"/>
        </w:rPr>
        <w:t>lack of judicial review compromises counter-terror activities by not requiring the President to provide plausible reasons for</w:t>
      </w:r>
      <w:r w:rsidRPr="00D7430B">
        <w:rPr>
          <w:rStyle w:val="TitleChar"/>
        </w:rPr>
        <w:t xml:space="preserve"> and explanations of </w:t>
      </w:r>
      <w:r w:rsidRPr="00ED6364">
        <w:rPr>
          <w:rStyle w:val="TitleChar"/>
          <w:highlight w:val="green"/>
        </w:rPr>
        <w:t>his actions</w:t>
      </w:r>
      <w:r w:rsidRPr="00104001">
        <w:rPr>
          <w:sz w:val="16"/>
        </w:rPr>
        <w:t xml:space="preserve">; n153 for example, "by failing to provide even perfunctory individualized hearings [to detainees at Guantanamo Bay], </w:t>
      </w:r>
      <w:r w:rsidRPr="00390C08">
        <w:rPr>
          <w:rStyle w:val="TitleChar"/>
        </w:rPr>
        <w:t>... the U.S. government ... misspent our scarce interrogation capacities on individuals of minimal or no intelligence value</w:t>
      </w:r>
      <w:r w:rsidRPr="00104001">
        <w:rPr>
          <w:sz w:val="16"/>
        </w:rPr>
        <w:t xml:space="preserve">." n154 </w:t>
      </w:r>
      <w:r w:rsidRPr="00ED6364">
        <w:rPr>
          <w:rStyle w:val="TitleChar"/>
          <w:highlight w:val="green"/>
        </w:rPr>
        <w:t>Had the President's orders been subject to</w:t>
      </w:r>
      <w:r w:rsidRPr="00104001">
        <w:rPr>
          <w:sz w:val="16"/>
        </w:rPr>
        <w:t xml:space="preserve"> [*1445] </w:t>
      </w:r>
      <w:r w:rsidRPr="00ED6364">
        <w:rPr>
          <w:rStyle w:val="TitleChar"/>
          <w:highlight w:val="green"/>
        </w:rPr>
        <w:t>judicial oversight, he would have had to explain how the unilaterally implemented deprivations of due process were narrowly tailored</w:t>
      </w:r>
      <w:r w:rsidRPr="00D7430B">
        <w:rPr>
          <w:rStyle w:val="TitleChar"/>
        </w:rPr>
        <w:t xml:space="preserve"> to effect an important purpose, prompting a more thorough analysis</w:t>
      </w:r>
      <w:r w:rsidRPr="00104001">
        <w:rPr>
          <w:sz w:val="16"/>
        </w:rPr>
        <w:t xml:space="preserve"> of what was to be gained by the President's detention policies. </w:t>
      </w:r>
      <w:proofErr w:type="gramStart"/>
      <w:r w:rsidRPr="00104001">
        <w:rPr>
          <w:sz w:val="16"/>
        </w:rPr>
        <w:t>n155</w:t>
      </w:r>
      <w:proofErr w:type="gramEnd"/>
    </w:p>
    <w:p w14:paraId="07771DD6" w14:textId="77777777" w:rsidR="00FF23EA" w:rsidRDefault="00FF23EA" w:rsidP="00FF23EA">
      <w:pPr>
        <w:pStyle w:val="Heading4"/>
      </w:pPr>
      <w:r>
        <w:t>6</w:t>
      </w:r>
      <w:r w:rsidRPr="00B166BD">
        <w:rPr>
          <w:vertAlign w:val="superscript"/>
        </w:rPr>
        <w:t>th</w:t>
      </w:r>
      <w:r>
        <w:t>, Judicial review on targeted killing doesn’t spillover to other restrictions on military force</w:t>
      </w:r>
    </w:p>
    <w:p w14:paraId="7FC059E8" w14:textId="77777777" w:rsidR="00FF23EA" w:rsidRDefault="00FF23EA" w:rsidP="00FF23EA">
      <w:pPr>
        <w:tabs>
          <w:tab w:val="left" w:pos="10695"/>
        </w:tabs>
        <w:rPr>
          <w:rStyle w:val="StyleStyleBold12pt"/>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14:paraId="11460358" w14:textId="77777777" w:rsidR="00FF23EA" w:rsidRDefault="00FF23EA" w:rsidP="00FF23EA"/>
    <w:p w14:paraId="45FB11F9" w14:textId="77777777" w:rsidR="00FF23EA" w:rsidRDefault="00FF23EA" w:rsidP="00FF23EA">
      <w:pPr>
        <w:rPr>
          <w:sz w:val="16"/>
        </w:rPr>
      </w:pPr>
      <w:r>
        <w:rPr>
          <w:rStyle w:val="StyleBoldUnderline"/>
        </w:rPr>
        <w:t>It is</w:t>
      </w:r>
      <w:r>
        <w:rPr>
          <w:sz w:val="16"/>
        </w:rPr>
        <w:t xml:space="preserve"> also </w:t>
      </w:r>
      <w:r>
        <w:rPr>
          <w:rStyle w:val="StyleBoldUnderline"/>
        </w:rPr>
        <w:t xml:space="preserve">worth noting that </w:t>
      </w:r>
      <w:r>
        <w:rPr>
          <w:rStyle w:val="StyleBoldUnderline"/>
          <w:highlight w:val="cyan"/>
        </w:rPr>
        <w:t>the practical concerns</w:t>
      </w:r>
      <w:r>
        <w:rPr>
          <w:sz w:val="16"/>
          <w:highlight w:val="cyan"/>
        </w:rPr>
        <w:t xml:space="preserve"> </w:t>
      </w:r>
      <w:r>
        <w:rPr>
          <w:rStyle w:val="StyleBoldUnderline"/>
          <w:highlight w:val="cyan"/>
        </w:rPr>
        <w:t xml:space="preserve">militating against </w:t>
      </w:r>
      <w:proofErr w:type="spellStart"/>
      <w:r>
        <w:rPr>
          <w:rStyle w:val="StyleBoldUnderline"/>
          <w:highlight w:val="cyan"/>
        </w:rPr>
        <w:t>justiciability</w:t>
      </w:r>
      <w:proofErr w:type="spellEnd"/>
      <w:r>
        <w:rPr>
          <w:rStyle w:val="StyleBoldUnderline"/>
        </w:rPr>
        <w:t xml:space="preserve"> in the context of traditional wartime situations </w:t>
      </w:r>
      <w:r>
        <w:rPr>
          <w:rStyle w:val="Emphasis"/>
          <w:highlight w:val="cyan"/>
        </w:rPr>
        <w:t>do not exist to the same degree</w:t>
      </w:r>
      <w:r>
        <w:rPr>
          <w:rStyle w:val="StyleBoldUnderline"/>
        </w:rPr>
        <w:t xml:space="preserve"> here. On </w:t>
      </w:r>
      <w:r>
        <w:rPr>
          <w:rStyle w:val="StyleBoldUnderline"/>
          <w:highlight w:val="cyan"/>
        </w:rPr>
        <w:t>traditional battlefields, imposing due process or judicial review requirements on targeting decisions would be unduly burdensome</w:t>
      </w:r>
      <w:r>
        <w:rPr>
          <w:sz w:val="16"/>
        </w:rPr>
        <w:t xml:space="preserve">, as many targeting decisions must be made in situations of extreme urgency. </w:t>
      </w:r>
      <w:r>
        <w:rPr>
          <w:rStyle w:val="StyleBoldUnderline"/>
          <w:highlight w:val="cyan"/>
        </w:rPr>
        <w:t>In the context of targeted killings</w:t>
      </w:r>
      <w:r>
        <w:rPr>
          <w:sz w:val="16"/>
        </w:rPr>
        <w:t xml:space="preserve"> outside traditional battlefields, </w:t>
      </w:r>
      <w:r>
        <w:rPr>
          <w:rStyle w:val="Emphasis"/>
          <w:highlight w:val="cyan"/>
        </w:rPr>
        <w:t>this is rarely the case</w:t>
      </w:r>
      <w:r>
        <w:rPr>
          <w:rStyle w:val="Emphasis"/>
        </w:rPr>
        <w:t>.</w:t>
      </w:r>
      <w:r>
        <w:rPr>
          <w:sz w:val="16"/>
        </w:rPr>
        <w:t xml:space="preserve"> </w:t>
      </w:r>
      <w:r>
        <w:rPr>
          <w:rStyle w:val="StyleBoldUnderline"/>
        </w:rPr>
        <w:t xml:space="preserve">While </w:t>
      </w:r>
      <w:r>
        <w:rPr>
          <w:rStyle w:val="StyleBoldUnderline"/>
          <w:highlight w:val="cyan"/>
        </w:rPr>
        <w:t>the window of opportunity</w:t>
      </w:r>
      <w:r>
        <w:rPr>
          <w:rStyle w:val="StyleBoldUnderline"/>
        </w:rPr>
        <w:t xml:space="preserve"> in which to strike a given target </w:t>
      </w:r>
      <w:r>
        <w:rPr>
          <w:rStyle w:val="StyleBoldUnderline"/>
          <w:highlight w:val="cyan"/>
        </w:rPr>
        <w:t>may be brief</w:t>
      </w:r>
      <w:r>
        <w:rPr>
          <w:sz w:val="16"/>
        </w:rPr>
        <w:t xml:space="preserve"> and urgent, </w:t>
      </w:r>
      <w:r>
        <w:rPr>
          <w:rStyle w:val="StyleBoldUnderline"/>
          <w:highlight w:val="cyan"/>
        </w:rPr>
        <w:t>decisions</w:t>
      </w:r>
      <w:r>
        <w:rPr>
          <w:rStyle w:val="StyleBoldUnderline"/>
        </w:rPr>
        <w:t xml:space="preserve"> </w:t>
      </w:r>
      <w:r>
        <w:rPr>
          <w:rStyle w:val="StyleBoldUnderline"/>
          <w:highlight w:val="cyan"/>
        </w:rPr>
        <w:t>about whether an individual may lawfully be targeted are</w:t>
      </w:r>
      <w:r>
        <w:rPr>
          <w:sz w:val="16"/>
        </w:rPr>
        <w:t xml:space="preserve"> generally </w:t>
      </w:r>
      <w:r>
        <w:rPr>
          <w:rStyle w:val="Emphasis"/>
          <w:highlight w:val="cyan"/>
        </w:rPr>
        <w:t>made well in advance</w:t>
      </w:r>
      <w:r>
        <w:rPr>
          <w:sz w:val="16"/>
        </w:rPr>
        <w:t xml:space="preserve">. </w:t>
      </w:r>
    </w:p>
    <w:p w14:paraId="6F8B992A" w14:textId="77777777" w:rsidR="00FF23EA" w:rsidRDefault="00FF23EA" w:rsidP="00FF23EA">
      <w:pPr>
        <w:pStyle w:val="Heading4"/>
      </w:pPr>
      <w:r>
        <w:t>8</w:t>
      </w:r>
      <w:r w:rsidRPr="005C3CC6">
        <w:rPr>
          <w:vertAlign w:val="superscript"/>
        </w:rPr>
        <w:t>th</w:t>
      </w:r>
      <w:r>
        <w:t xml:space="preserve">, </w:t>
      </w:r>
      <w:proofErr w:type="gramStart"/>
      <w:r>
        <w:t>We</w:t>
      </w:r>
      <w:proofErr w:type="gramEnd"/>
      <w:r>
        <w:t xml:space="preserve"> solve the Impact- specialized courts are fast- wouldn’t compromise operations</w:t>
      </w:r>
    </w:p>
    <w:p w14:paraId="597FCDE0" w14:textId="77777777" w:rsidR="00FF23EA" w:rsidRDefault="00FF23EA" w:rsidP="00FF23EA">
      <w:proofErr w:type="spellStart"/>
      <w:r w:rsidRPr="001B0C1B">
        <w:rPr>
          <w:rStyle w:val="StyleStyleBold12pt"/>
        </w:rPr>
        <w:t>Somin</w:t>
      </w:r>
      <w:proofErr w:type="spellEnd"/>
      <w:r w:rsidRPr="001B0C1B">
        <w:rPr>
          <w:rStyle w:val="StyleStyleBold12pt"/>
        </w:rPr>
        <w:t>,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w:t>
      </w:r>
      <w:proofErr w:type="gramStart"/>
      <w:r w:rsidRPr="001B0C1B">
        <w:t xml:space="preserve">,  </w:t>
      </w:r>
      <w:proofErr w:type="spellStart"/>
      <w:r w:rsidRPr="001B0C1B">
        <w:t>Illya</w:t>
      </w:r>
      <w:proofErr w:type="spellEnd"/>
      <w:proofErr w:type="gramEnd"/>
      <w:r w:rsidRPr="001B0C1B">
        <w:t>, Professor of Law]</w:t>
      </w:r>
    </w:p>
    <w:p w14:paraId="746B2CB1" w14:textId="3E7C8EDE" w:rsidR="00BA6756" w:rsidRPr="00E45352" w:rsidRDefault="00FF23EA" w:rsidP="00BA6756">
      <w:pPr>
        <w:rPr>
          <w:b/>
          <w:iCs/>
          <w:u w:val="single"/>
          <w:bdr w:val="single" w:sz="18" w:space="0" w:color="auto"/>
        </w:rPr>
      </w:pPr>
      <w:proofErr w:type="spellStart"/>
      <w:r w:rsidRPr="003B4B17">
        <w:rPr>
          <w:sz w:val="16"/>
        </w:rPr>
        <w:t>B</w:t>
      </w:r>
      <w:r w:rsidR="009C6847" w:rsidRPr="00B3780E">
        <w:rPr>
          <w:rStyle w:val="StyleBoldUnderline"/>
        </w:rPr>
        <w:t>One</w:t>
      </w:r>
      <w:proofErr w:type="spellEnd"/>
      <w:r w:rsidR="009C6847" w:rsidRPr="00B3780E">
        <w:rPr>
          <w:sz w:val="10"/>
        </w:rPr>
        <w:t xml:space="preserve"> partial </w:t>
      </w:r>
      <w:r w:rsidR="009C6847" w:rsidRPr="00B3780E">
        <w:rPr>
          <w:rStyle w:val="StyleBoldUnderline"/>
        </w:rPr>
        <w:t xml:space="preserve">solution to the problem of target selection would be </w:t>
      </w:r>
      <w:r w:rsidR="009C6847" w:rsidRPr="008A2755">
        <w:rPr>
          <w:rStyle w:val="StyleBoldUnderline"/>
          <w:highlight w:val="yellow"/>
        </w:rPr>
        <w:t xml:space="preserve">to require </w:t>
      </w:r>
      <w:r w:rsidR="009C6847" w:rsidRPr="00B3780E">
        <w:rPr>
          <w:rStyle w:val="StyleBoldUnderline"/>
        </w:rPr>
        <w:t xml:space="preserve">officials to get </w:t>
      </w:r>
      <w:r w:rsidR="009C6847" w:rsidRPr="008A2755">
        <w:rPr>
          <w:rStyle w:val="Emphasis"/>
          <w:highlight w:val="yellow"/>
        </w:rPr>
        <w:t xml:space="preserve">advance authorization </w:t>
      </w:r>
      <w:r w:rsidR="009C6847" w:rsidRPr="00B3780E">
        <w:rPr>
          <w:rStyle w:val="Emphasis"/>
        </w:rPr>
        <w:t>for targeting</w:t>
      </w:r>
      <w:r w:rsidR="009C6847" w:rsidRPr="00B3780E">
        <w:rPr>
          <w:sz w:val="10"/>
        </w:rPr>
        <w:t xml:space="preserve"> a United States citizen </w:t>
      </w:r>
      <w:r w:rsidR="009C6847" w:rsidRPr="008A2755">
        <w:rPr>
          <w:rStyle w:val="StyleBoldUnderline"/>
          <w:highlight w:val="yellow"/>
        </w:rPr>
        <w:t>from a specialized</w:t>
      </w:r>
      <w:r w:rsidR="009C6847" w:rsidRPr="008A2755">
        <w:rPr>
          <w:sz w:val="10"/>
          <w:highlight w:val="yellow"/>
        </w:rPr>
        <w:t xml:space="preserve"> </w:t>
      </w:r>
      <w:r w:rsidR="009C6847" w:rsidRPr="008A2755">
        <w:rPr>
          <w:rStyle w:val="StyleBoldUnderline"/>
          <w:highlight w:val="yellow"/>
        </w:rPr>
        <w:t>court</w:t>
      </w:r>
      <w:r w:rsidR="009C6847" w:rsidRPr="008A2755">
        <w:rPr>
          <w:sz w:val="10"/>
          <w:highlight w:val="yellow"/>
        </w:rPr>
        <w:t xml:space="preserve">, </w:t>
      </w:r>
      <w:r w:rsidR="009C6847" w:rsidRPr="008A2755">
        <w:rPr>
          <w:rStyle w:val="StyleBoldUnderline"/>
          <w:highlight w:val="yellow"/>
        </w:rPr>
        <w:t>similar</w:t>
      </w:r>
      <w:r w:rsidR="009C6847" w:rsidRPr="008A2755">
        <w:rPr>
          <w:sz w:val="10"/>
          <w:highlight w:val="yellow"/>
        </w:rPr>
        <w:t xml:space="preserve"> </w:t>
      </w:r>
      <w:r w:rsidR="009C6847" w:rsidRPr="008A2755">
        <w:rPr>
          <w:rStyle w:val="StyleBoldUnderline"/>
          <w:highlight w:val="yellow"/>
        </w:rPr>
        <w:t xml:space="preserve">to </w:t>
      </w:r>
      <w:r w:rsidR="009C6847" w:rsidRPr="00B3780E">
        <w:rPr>
          <w:rStyle w:val="StyleBoldUnderline"/>
        </w:rPr>
        <w:t xml:space="preserve">the </w:t>
      </w:r>
      <w:r w:rsidR="009C6847" w:rsidRPr="008A2755">
        <w:rPr>
          <w:rStyle w:val="StyleBoldUnderline"/>
          <w:highlight w:val="yellow"/>
        </w:rPr>
        <w:t xml:space="preserve">FISA </w:t>
      </w:r>
      <w:r w:rsidR="009C6847" w:rsidRPr="00B3780E">
        <w:rPr>
          <w:rStyle w:val="StyleBoldUnderline"/>
        </w:rPr>
        <w:t>Court</w:t>
      </w:r>
      <w:r w:rsidR="009C6847" w:rsidRPr="00B3780E">
        <w:rPr>
          <w:sz w:val="10"/>
        </w:rPr>
        <w:t xml:space="preserve">, which authorizes intelligence surveillance warrants for spying on suspected foreign agents in the United States. </w:t>
      </w:r>
      <w:r w:rsidR="009C6847" w:rsidRPr="008A2755">
        <w:rPr>
          <w:rStyle w:val="StyleBoldUnderline"/>
        </w:rPr>
        <w:t xml:space="preserve">The specialized court </w:t>
      </w:r>
      <w:r w:rsidR="009C6847" w:rsidRPr="008A2755">
        <w:rPr>
          <w:rStyle w:val="StyleBoldUnderline"/>
          <w:highlight w:val="yellow"/>
        </w:rPr>
        <w:t xml:space="preserve">could </w:t>
      </w:r>
      <w:r w:rsidR="009C6847" w:rsidRPr="008A2755">
        <w:rPr>
          <w:rStyle w:val="Emphasis"/>
          <w:highlight w:val="yellow"/>
        </w:rPr>
        <w:t>act faster</w:t>
      </w:r>
      <w:r w:rsidR="009C6847" w:rsidRPr="008A2755">
        <w:rPr>
          <w:rStyle w:val="StyleBoldUnderline"/>
          <w:highlight w:val="yellow"/>
        </w:rPr>
        <w:t xml:space="preserve"> than ordinary courts</w:t>
      </w:r>
      <w:r w:rsidR="009C6847" w:rsidRPr="008A2755">
        <w:rPr>
          <w:sz w:val="10"/>
          <w:highlight w:val="yellow"/>
        </w:rPr>
        <w:t xml:space="preserve"> </w:t>
      </w:r>
      <w:r w:rsidR="009C6847" w:rsidRPr="00B3780E">
        <w:rPr>
          <w:rStyle w:val="StyleBoldUnderline"/>
        </w:rPr>
        <w:t>do and without warning the potential target</w:t>
      </w:r>
      <w:r w:rsidR="009C6847" w:rsidRPr="00B3780E">
        <w:rPr>
          <w:sz w:val="10"/>
        </w:rPr>
        <w:t xml:space="preserve">, </w:t>
      </w:r>
      <w:r w:rsidR="009C6847" w:rsidRPr="008A2755">
        <w:rPr>
          <w:rStyle w:val="StyleBoldUnderline"/>
          <w:highlight w:val="yellow"/>
        </w:rPr>
        <w:t xml:space="preserve">yet still </w:t>
      </w:r>
      <w:r w:rsidR="009C6847" w:rsidRPr="00B3780E">
        <w:rPr>
          <w:rStyle w:val="StyleBoldUnderline"/>
        </w:rPr>
        <w:t xml:space="preserve">serve as a </w:t>
      </w:r>
      <w:r w:rsidR="009C6847" w:rsidRPr="008A2755">
        <w:rPr>
          <w:rStyle w:val="StyleBoldUnderline"/>
          <w:highlight w:val="yellow"/>
        </w:rPr>
        <w:t xml:space="preserve">check </w:t>
      </w:r>
      <w:r w:rsidR="009C6847" w:rsidRPr="00B3780E">
        <w:rPr>
          <w:rStyle w:val="StyleBoldUnderline"/>
        </w:rPr>
        <w:t>on</w:t>
      </w:r>
      <w:r w:rsidR="009C6847" w:rsidRPr="00B3780E">
        <w:rPr>
          <w:sz w:val="10"/>
        </w:rPr>
        <w:t xml:space="preserve"> unilateral </w:t>
      </w:r>
      <w:r w:rsidR="009C6847" w:rsidRPr="008A2755">
        <w:rPr>
          <w:rStyle w:val="StyleBoldUnderline"/>
          <w:highlight w:val="yellow"/>
        </w:rPr>
        <w:t>exec</w:t>
      </w:r>
      <w:r w:rsidR="009C6847" w:rsidRPr="008A2755">
        <w:rPr>
          <w:rStyle w:val="StyleBoldUnderline"/>
        </w:rPr>
        <w:t xml:space="preserve">utive </w:t>
      </w:r>
      <w:r w:rsidR="009C6847" w:rsidRPr="008A2755">
        <w:rPr>
          <w:rStyle w:val="StyleBoldUnderline"/>
          <w:highlight w:val="yellow"/>
        </w:rPr>
        <w:t>power</w:t>
      </w:r>
      <w:r w:rsidR="009C6847" w:rsidRPr="00B3780E">
        <w:rPr>
          <w:sz w:val="10"/>
        </w:rPr>
        <w:t xml:space="preserve">. In the present conflict, there are relatively few terrorist leaders who are American citizens. Given that reality, we might even be able to have more extensive judicial process than exists under FISA. Professor Amos </w:t>
      </w:r>
      <w:proofErr w:type="spellStart"/>
      <w:r w:rsidR="009C6847" w:rsidRPr="00B3780E">
        <w:rPr>
          <w:sz w:val="10"/>
        </w:rPr>
        <w:t>Guiora</w:t>
      </w:r>
      <w:proofErr w:type="spellEnd"/>
      <w:r w:rsidR="009C6847" w:rsidRPr="00B3780E">
        <w:rPr>
          <w:sz w:val="10"/>
        </w:rPr>
        <w:t xml:space="preserve">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009C6847" w:rsidRPr="00B3780E">
        <w:rPr>
          <w:rStyle w:val="StyleBoldUnderline"/>
        </w:rPr>
        <w:t>We might</w:t>
      </w:r>
      <w:r w:rsidR="009C6847" w:rsidRPr="00B3780E">
        <w:rPr>
          <w:sz w:val="10"/>
        </w:rPr>
        <w:t xml:space="preserve"> even </w:t>
      </w:r>
      <w:r w:rsidR="009C6847" w:rsidRPr="00B3780E">
        <w:rPr>
          <w:rStyle w:val="StyleBoldUnderline"/>
        </w:rPr>
        <w:t>consider developing a system of judicial approval for targeted strikes aimed at non-citizens</w:t>
      </w:r>
      <w:r w:rsidR="009C6847" w:rsidRPr="00B3780E">
        <w:rPr>
          <w:sz w:val="10"/>
        </w:rPr>
        <w:t xml:space="preserve">. </w:t>
      </w:r>
      <w:r w:rsidR="009C6847" w:rsidRPr="00B3780E">
        <w:rPr>
          <w:rStyle w:val="StyleBoldUnderline"/>
        </w:rPr>
        <w:t>The latter process might have to be</w:t>
      </w:r>
      <w:r w:rsidR="009C6847" w:rsidRPr="00B3780E">
        <w:rPr>
          <w:sz w:val="10"/>
        </w:rPr>
        <w:t xml:space="preserve"> more </w:t>
      </w:r>
      <w:r w:rsidR="009C6847" w:rsidRPr="00B3780E">
        <w:rPr>
          <w:rStyle w:val="Emphasis"/>
        </w:rPr>
        <w:t>streamlined</w:t>
      </w:r>
      <w:r w:rsidR="009C6847" w:rsidRPr="00B3780E">
        <w:rPr>
          <w:sz w:val="10"/>
        </w:rPr>
        <w:t xml:space="preserve"> than that for citizens, </w:t>
      </w:r>
      <w:r w:rsidR="009C6847" w:rsidRPr="00B3780E">
        <w:rPr>
          <w:rStyle w:val="StyleBoldUnderline"/>
        </w:rPr>
        <w:t>given the</w:t>
      </w:r>
      <w:r w:rsidR="009C6847" w:rsidRPr="00B3780E">
        <w:rPr>
          <w:sz w:val="10"/>
        </w:rPr>
        <w:t xml:space="preserve"> </w:t>
      </w:r>
      <w:r w:rsidR="009C6847" w:rsidRPr="00B3780E">
        <w:rPr>
          <w:rStyle w:val="StyleBoldUnderline"/>
        </w:rPr>
        <w:t>larger number of targets it would have to consider.</w:t>
      </w:r>
      <w:r w:rsidR="009C6847" w:rsidRPr="00B3780E">
        <w:rPr>
          <w:sz w:val="10"/>
        </w:rPr>
        <w:t xml:space="preserve"> But </w:t>
      </w:r>
      <w:r w:rsidR="009C6847" w:rsidRPr="00B3780E">
        <w:rPr>
          <w:rStyle w:val="StyleBoldUnderline"/>
        </w:rPr>
        <w:t xml:space="preserve">it is possible that </w:t>
      </w:r>
      <w:r w:rsidR="009C6847" w:rsidRPr="008A2755">
        <w:rPr>
          <w:rStyle w:val="Emphasis"/>
          <w:highlight w:val="yellow"/>
        </w:rPr>
        <w:t xml:space="preserve">it could act quickly enough to avoid compromising operations, while </w:t>
      </w:r>
      <w:r w:rsidR="009C6847" w:rsidRPr="00B3780E">
        <w:rPr>
          <w:rStyle w:val="Emphasis"/>
        </w:rPr>
        <w:t xml:space="preserve">simultaneously </w:t>
      </w:r>
      <w:r w:rsidR="009C6847" w:rsidRPr="008A2755">
        <w:rPr>
          <w:rStyle w:val="Emphasis"/>
          <w:highlight w:val="yellow"/>
        </w:rPr>
        <w:t>acting as a check on</w:t>
      </w:r>
      <w:r w:rsidR="009C6847" w:rsidRPr="008A2755">
        <w:rPr>
          <w:sz w:val="10"/>
          <w:highlight w:val="yellow"/>
        </w:rPr>
        <w:t xml:space="preserve"> </w:t>
      </w:r>
      <w:r w:rsidR="009C6847" w:rsidRPr="008A2755">
        <w:rPr>
          <w:rStyle w:val="StyleBoldUnderline"/>
          <w:highlight w:val="yellow"/>
        </w:rPr>
        <w:t xml:space="preserve">abusive </w:t>
      </w:r>
      <w:r w:rsidR="009C6847" w:rsidRPr="00B3780E">
        <w:rPr>
          <w:rStyle w:val="StyleBoldUnderline"/>
        </w:rPr>
        <w:t xml:space="preserve">or </w:t>
      </w:r>
      <w:r w:rsidR="009C6847" w:rsidRPr="00B3780E">
        <w:rPr>
          <w:rStyle w:val="Emphasis"/>
        </w:rPr>
        <w:t xml:space="preserve">reckless </w:t>
      </w:r>
      <w:r w:rsidR="009C6847" w:rsidRPr="008A2755">
        <w:rPr>
          <w:rStyle w:val="Emphasis"/>
          <w:highlight w:val="yellow"/>
        </w:rPr>
        <w:t>targeting</w:t>
      </w:r>
      <w:r w:rsidR="009C6847" w:rsidRPr="00B3780E">
        <w:rPr>
          <w:sz w:val="10"/>
        </w:rPr>
        <w:t xml:space="preserve">. However, the issue of judicial review for strikes against non-citizens is necessarily more difficult than a court that only covers relatively rare cases directed at Americans. Alternatively, </w:t>
      </w:r>
      <w:r w:rsidR="009C6847" w:rsidRPr="00AF77FB">
        <w:rPr>
          <w:rStyle w:val="StyleBoldUnderline"/>
        </w:rPr>
        <w:t xml:space="preserve">one can envision some kind of </w:t>
      </w:r>
      <w:r w:rsidR="009C6847" w:rsidRPr="00AF77FB">
        <w:rPr>
          <w:sz w:val="10"/>
        </w:rPr>
        <w:t xml:space="preserve">more extensive due </w:t>
      </w:r>
      <w:r w:rsidR="009C6847" w:rsidRPr="00AF77FB">
        <w:rPr>
          <w:rStyle w:val="StyleBoldUnderline"/>
        </w:rPr>
        <w:t>process within the executive</w:t>
      </w:r>
      <w:r w:rsidR="009C6847" w:rsidRPr="00AF77FB">
        <w:rPr>
          <w:sz w:val="10"/>
        </w:rPr>
        <w:t xml:space="preserve"> branch itself, </w:t>
      </w:r>
      <w:r w:rsidR="009C6847" w:rsidRPr="00AF77FB">
        <w:rPr>
          <w:rStyle w:val="StyleBoldUnderline"/>
        </w:rPr>
        <w:t>as advocated by</w:t>
      </w:r>
      <w:r w:rsidR="009C6847" w:rsidRPr="00AF77FB">
        <w:rPr>
          <w:sz w:val="10"/>
        </w:rPr>
        <w:t xml:space="preserve"> Neal </w:t>
      </w:r>
      <w:proofErr w:type="spellStart"/>
      <w:r w:rsidR="009C6847" w:rsidRPr="00AF77FB">
        <w:rPr>
          <w:rStyle w:val="Emphasis"/>
        </w:rPr>
        <w:t>Katyal</w:t>
      </w:r>
      <w:proofErr w:type="spellEnd"/>
      <w:r w:rsidR="009C6847" w:rsidRPr="00AF77FB">
        <w:rPr>
          <w:sz w:val="10"/>
        </w:rPr>
        <w:t xml:space="preserve"> of the Georgetown University Law Center.24 </w:t>
      </w:r>
      <w:proofErr w:type="gramStart"/>
      <w:r w:rsidR="009C6847" w:rsidRPr="00AF77FB">
        <w:rPr>
          <w:rStyle w:val="StyleBoldUnderline"/>
        </w:rPr>
        <w:t>But</w:t>
      </w:r>
      <w:proofErr w:type="gramEnd"/>
      <w:r w:rsidR="009C6847" w:rsidRPr="00AF77FB">
        <w:rPr>
          <w:sz w:val="10"/>
        </w:rPr>
        <w:t xml:space="preserve"> </w:t>
      </w:r>
      <w:r w:rsidR="009C6847" w:rsidRPr="00AF77FB">
        <w:rPr>
          <w:rStyle w:val="StyleBoldUnderline"/>
        </w:rPr>
        <w:t xml:space="preserve">any internal executive process has the flaw that it </w:t>
      </w:r>
      <w:r w:rsidR="009C6847" w:rsidRPr="00AF77FB">
        <w:rPr>
          <w:rStyle w:val="Emphasis"/>
        </w:rPr>
        <w:t xml:space="preserve">could always be </w:t>
      </w:r>
      <w:proofErr w:type="spellStart"/>
      <w:r w:rsidR="009C6847" w:rsidRPr="00AF77FB">
        <w:rPr>
          <w:rStyle w:val="Emphasis"/>
        </w:rPr>
        <w:t>overriden</w:t>
      </w:r>
      <w:proofErr w:type="spellEnd"/>
      <w:r w:rsidR="009C6847" w:rsidRPr="00AF77FB">
        <w:rPr>
          <w:rStyle w:val="Emphasis"/>
        </w:rPr>
        <w:t xml:space="preserve"> by the president</w:t>
      </w:r>
      <w:r w:rsidR="009C6847" w:rsidRPr="00AF77FB">
        <w:rPr>
          <w:sz w:val="10"/>
        </w:rPr>
        <w:t xml:space="preserve">, </w:t>
      </w:r>
      <w:r w:rsidR="009C6847" w:rsidRPr="00AF77FB">
        <w:rPr>
          <w:rStyle w:val="StyleBoldUnderline"/>
        </w:rPr>
        <w:t xml:space="preserve">and possibly other high-ranking executive branch officials. </w:t>
      </w:r>
      <w:r w:rsidR="009C6847" w:rsidRPr="00AF77FB">
        <w:rPr>
          <w:sz w:val="10"/>
        </w:rPr>
        <w:t xml:space="preserve">Moreover, </w:t>
      </w:r>
      <w:r w:rsidR="009C6847" w:rsidRPr="00AF77FB">
        <w:rPr>
          <w:rStyle w:val="StyleBoldUnderline"/>
        </w:rPr>
        <w:t>lower-level executive officials might be reluctant to veto drone strikes supported by their superiors</w:t>
      </w:r>
      <w:r w:rsidR="009C6847" w:rsidRPr="00AF77FB">
        <w:rPr>
          <w:sz w:val="10"/>
        </w:rPr>
        <w:t xml:space="preserve">, </w:t>
      </w:r>
      <w:r w:rsidR="009C6847" w:rsidRPr="00AF77FB">
        <w:rPr>
          <w:rStyle w:val="StyleBoldUnderline"/>
        </w:rPr>
        <w:t>either out of careerist concerns, or because</w:t>
      </w:r>
      <w:r w:rsidR="009C6847" w:rsidRPr="008A2755">
        <w:rPr>
          <w:rStyle w:val="StyleBoldUnderline"/>
        </w:rPr>
        <w:t xml:space="preserve"> administration officials are naturally likely to share the ideological and policy</w:t>
      </w:r>
      <w:r w:rsidR="009C6847" w:rsidRPr="00B3780E">
        <w:rPr>
          <w:rStyle w:val="StyleBoldUnderline"/>
        </w:rPr>
        <w:t xml:space="preserve"> priorities of the president.</w:t>
      </w:r>
      <w:r w:rsidR="009C6847" w:rsidRPr="00B3780E">
        <w:rPr>
          <w:sz w:val="10"/>
        </w:rPr>
        <w:t xml:space="preserve"> </w:t>
      </w:r>
      <w:r w:rsidR="009C6847" w:rsidRPr="00AF77FB">
        <w:rPr>
          <w:rStyle w:val="Emphasis"/>
        </w:rPr>
        <w:t>An external check</w:t>
      </w:r>
      <w:r w:rsidR="009C6847" w:rsidRPr="00AF77FB">
        <w:rPr>
          <w:rStyle w:val="StyleBoldUnderline"/>
        </w:rPr>
        <w:t xml:space="preserve"> on targeting</w:t>
      </w:r>
      <w:r w:rsidR="009C6847" w:rsidRPr="00B3780E">
        <w:rPr>
          <w:rStyle w:val="StyleBoldUnderline"/>
        </w:rPr>
        <w:t xml:space="preserve"> </w:t>
      </w:r>
      <w:r w:rsidR="009C6847" w:rsidRPr="008A2755">
        <w:rPr>
          <w:rStyle w:val="StyleBoldUnderline"/>
        </w:rPr>
        <w:t>reduces such risks.</w:t>
      </w:r>
      <w:r w:rsidR="009C6847" w:rsidRPr="008A2755">
        <w:rPr>
          <w:sz w:val="10"/>
          <w:highlight w:val="yellow"/>
        </w:rPr>
        <w:t xml:space="preserve"> </w:t>
      </w:r>
      <w:r w:rsidR="009C6847" w:rsidRPr="008A2755">
        <w:rPr>
          <w:rStyle w:val="StyleBoldUnderline"/>
          <w:highlight w:val="yellow"/>
        </w:rPr>
        <w:t>External review might</w:t>
      </w:r>
      <w:r w:rsidR="009C6847" w:rsidRPr="008A2755">
        <w:rPr>
          <w:sz w:val="10"/>
          <w:highlight w:val="yellow"/>
        </w:rPr>
        <w:t xml:space="preserve"> </w:t>
      </w:r>
      <w:r w:rsidR="009C6847" w:rsidRPr="00B3780E">
        <w:rPr>
          <w:sz w:val="10"/>
        </w:rPr>
        <w:t xml:space="preserve">also </w:t>
      </w:r>
      <w:r w:rsidR="009C6847" w:rsidRPr="008A2755">
        <w:rPr>
          <w:rStyle w:val="Emphasis"/>
          <w:highlight w:val="yellow"/>
        </w:rPr>
        <w:t xml:space="preserve">enhance </w:t>
      </w:r>
      <w:r w:rsidR="009C6847" w:rsidRPr="00B3780E">
        <w:rPr>
          <w:rStyle w:val="Emphasis"/>
        </w:rPr>
        <w:t xml:space="preserve">the </w:t>
      </w:r>
      <w:r w:rsidR="009C6847" w:rsidRPr="008A2755">
        <w:rPr>
          <w:rStyle w:val="Emphasis"/>
          <w:highlight w:val="yellow"/>
        </w:rPr>
        <w:t xml:space="preserve">credibility </w:t>
      </w:r>
      <w:r w:rsidR="009C6847" w:rsidRPr="00B3780E">
        <w:rPr>
          <w:rStyle w:val="Emphasis"/>
        </w:rPr>
        <w:t>of the target-selection process with</w:t>
      </w:r>
      <w:r w:rsidR="009C6847" w:rsidRPr="00B3780E">
        <w:rPr>
          <w:rStyle w:val="StyleBoldUnderline"/>
        </w:rPr>
        <w:t xml:space="preserve"> </w:t>
      </w:r>
      <w:r w:rsidR="009C6847" w:rsidRPr="00B3780E">
        <w:rPr>
          <w:rStyle w:val="Emphasis"/>
        </w:rPr>
        <w:t xml:space="preserve">informed opinion </w:t>
      </w:r>
      <w:r w:rsidR="009C6847" w:rsidRPr="00B3780E">
        <w:rPr>
          <w:sz w:val="10"/>
        </w:rPr>
        <w:t xml:space="preserve">both </w:t>
      </w:r>
      <w:r w:rsidR="009C6847" w:rsidRPr="008A2755">
        <w:rPr>
          <w:rStyle w:val="StyleBoldUnderline"/>
          <w:highlight w:val="yellow"/>
        </w:rPr>
        <w:t>in the U</w:t>
      </w:r>
      <w:r w:rsidR="009C6847" w:rsidRPr="00B3780E">
        <w:rPr>
          <w:sz w:val="10"/>
        </w:rPr>
        <w:t xml:space="preserve">nited </w:t>
      </w:r>
      <w:r w:rsidR="009C6847" w:rsidRPr="008A2755">
        <w:rPr>
          <w:rStyle w:val="StyleBoldUnderline"/>
          <w:highlight w:val="yellow"/>
        </w:rPr>
        <w:t>S</w:t>
      </w:r>
      <w:r w:rsidR="009C6847" w:rsidRPr="00B3780E">
        <w:rPr>
          <w:sz w:val="10"/>
        </w:rPr>
        <w:t xml:space="preserve">tates </w:t>
      </w:r>
      <w:r w:rsidR="009C6847" w:rsidRPr="008A2755">
        <w:rPr>
          <w:rStyle w:val="StyleBoldUnderline"/>
          <w:highlight w:val="yellow"/>
        </w:rPr>
        <w:t>and abroad</w:t>
      </w:r>
      <w:r w:rsidR="009C6847"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w:t>
      </w:r>
      <w:proofErr w:type="gramStart"/>
      <w:r w:rsidR="009C6847" w:rsidRPr="00B3780E">
        <w:rPr>
          <w:sz w:val="10"/>
        </w:rPr>
        <w:t>president unfettered</w:t>
      </w:r>
      <w:proofErr w:type="gramEnd"/>
      <w:r w:rsidR="009C6847" w:rsidRPr="00B3780E">
        <w:rPr>
          <w:sz w:val="10"/>
        </w:rPr>
        <w:t xml:space="preserve"> power to order the killing of citizens simply based on his assertion that they pose a threat. Amos </w:t>
      </w:r>
      <w:proofErr w:type="spellStart"/>
      <w:r w:rsidR="009C6847" w:rsidRPr="00B3780E">
        <w:rPr>
          <w:sz w:val="10"/>
        </w:rPr>
        <w:t>Guiora</w:t>
      </w:r>
      <w:proofErr w:type="spellEnd"/>
      <w:r w:rsidR="009C6847" w:rsidRPr="00B3780E">
        <w:rPr>
          <w:sz w:val="10"/>
        </w:rPr>
        <w:t xml:space="preserve"> suggests that an oversight court should evaluate </w:t>
      </w:r>
      <w:proofErr w:type="gramStart"/>
      <w:r w:rsidR="009C6847" w:rsidRPr="00B3780E">
        <w:rPr>
          <w:sz w:val="10"/>
        </w:rPr>
        <w:t>proposed strikes under a “strict scrutiny standard” that ensures</w:t>
      </w:r>
      <w:proofErr w:type="gramEnd"/>
      <w:r w:rsidR="009C6847" w:rsidRPr="00B3780E">
        <w:rPr>
          <w:sz w:val="10"/>
        </w:rPr>
        <w:t xml:space="preserve"> that strikes are only ordered based on </w:t>
      </w:r>
      <w:r w:rsidR="009C6847" w:rsidRPr="00AF77FB">
        <w:rPr>
          <w:sz w:val="10"/>
        </w:rPr>
        <w:t xml:space="preserve">intelligence that is “reliable, material and probative.”25 It is difficult for me to say whether this standard of proof is the best available option. But the issue is a crucial one that deserves further consideration. Ideally, </w:t>
      </w:r>
      <w:r w:rsidR="009C6847" w:rsidRPr="00AF77FB">
        <w:rPr>
          <w:rStyle w:val="StyleBoldUnderline"/>
        </w:rPr>
        <w:t xml:space="preserve">we need a standard of proof rigorous enough to minimize reckless or abusive use of targeted killing, </w:t>
      </w:r>
      <w:r w:rsidR="009C6847" w:rsidRPr="00AF77FB">
        <w:rPr>
          <w:rStyle w:val="Emphasis"/>
        </w:rPr>
        <w:t xml:space="preserve">but not so high as to preclude its </w:t>
      </w:r>
      <w:r w:rsidR="009C6847" w:rsidRPr="00AF77FB">
        <w:rPr>
          <w:rStyle w:val="StyleBoldUnderline"/>
        </w:rPr>
        <w:t xml:space="preserve">legitimate </w:t>
      </w:r>
      <w:r w:rsidR="009C6847" w:rsidRPr="00AF77FB">
        <w:rPr>
          <w:rStyle w:val="Emphasis"/>
        </w:rPr>
        <w:t>use</w:t>
      </w:r>
    </w:p>
    <w:p w14:paraId="19C0C2EC" w14:textId="77777777" w:rsidR="00BA6756" w:rsidRPr="00CF15CF" w:rsidRDefault="00BA6756" w:rsidP="00CF15CF">
      <w:pPr>
        <w:rPr>
          <w:sz w:val="16"/>
        </w:rPr>
      </w:pPr>
    </w:p>
    <w:p w14:paraId="5D7A7253" w14:textId="63F2ED5B" w:rsidR="00E736DA" w:rsidRDefault="00B9174E" w:rsidP="009E57CA">
      <w:pPr>
        <w:pStyle w:val="Heading3"/>
      </w:pPr>
      <w:r>
        <w:t>Politics</w:t>
      </w:r>
    </w:p>
    <w:p w14:paraId="6074BB6E" w14:textId="77777777" w:rsidR="00BA6756" w:rsidRPr="009B5C1A" w:rsidRDefault="00BA6756" w:rsidP="00BA6756">
      <w:pPr>
        <w:keepNext/>
        <w:keepLines/>
        <w:spacing w:before="200"/>
        <w:outlineLvl w:val="3"/>
        <w:rPr>
          <w:rFonts w:eastAsiaTheme="majorEastAsia" w:cstheme="majorBidi"/>
          <w:b/>
          <w:bCs/>
          <w:iCs/>
          <w:sz w:val="26"/>
        </w:rPr>
      </w:pPr>
      <w:r w:rsidRPr="009B5C1A">
        <w:rPr>
          <w:rFonts w:eastAsiaTheme="majorEastAsia" w:cstheme="majorBidi"/>
          <w:b/>
          <w:bCs/>
          <w:iCs/>
          <w:sz w:val="26"/>
        </w:rPr>
        <w:t xml:space="preserve">TPA </w:t>
      </w:r>
      <w:proofErr w:type="gramStart"/>
      <w:r w:rsidRPr="009B5C1A">
        <w:rPr>
          <w:rFonts w:eastAsiaTheme="majorEastAsia" w:cstheme="majorBidi"/>
          <w:b/>
          <w:bCs/>
          <w:iCs/>
          <w:sz w:val="26"/>
        </w:rPr>
        <w:t>wont</w:t>
      </w:r>
      <w:proofErr w:type="gramEnd"/>
      <w:r w:rsidRPr="009B5C1A">
        <w:rPr>
          <w:rFonts w:eastAsiaTheme="majorEastAsia" w:cstheme="majorBidi"/>
          <w:b/>
          <w:bCs/>
          <w:iCs/>
          <w:sz w:val="26"/>
        </w:rPr>
        <w:t xml:space="preserve"> pass now—Obama isn’t spending PC and Reid killed and it wont even come to the House floor</w:t>
      </w:r>
    </w:p>
    <w:p w14:paraId="7947555B" w14:textId="77777777" w:rsidR="00BA6756" w:rsidRPr="009B5C1A" w:rsidRDefault="00BA6756" w:rsidP="00BA6756"/>
    <w:p w14:paraId="40A28190" w14:textId="77777777" w:rsidR="00BA6756" w:rsidRPr="009B5C1A" w:rsidRDefault="00BA6756" w:rsidP="00BA6756">
      <w:pPr>
        <w:rPr>
          <w:b/>
          <w:bCs/>
          <w:sz w:val="26"/>
        </w:rPr>
      </w:pPr>
      <w:r w:rsidRPr="009B5C1A">
        <w:rPr>
          <w:b/>
          <w:bCs/>
          <w:sz w:val="26"/>
        </w:rPr>
        <w:t>WSJ 2-7</w:t>
      </w:r>
    </w:p>
    <w:p w14:paraId="355154BE" w14:textId="77777777" w:rsidR="00BA6756" w:rsidRPr="009B5C1A" w:rsidRDefault="00BA6756" w:rsidP="00BA6756">
      <w:r w:rsidRPr="009B5C1A">
        <w:t>(“How Politics May Sink Trade Deals” 2-7-14 http://online.wsj.com/news/articles/SB10001424052702303496804579367084197445494</w:t>
      </w:r>
      <w:proofErr w:type="gramStart"/>
      <w:r w:rsidRPr="009B5C1A">
        <w:t>?mg</w:t>
      </w:r>
      <w:proofErr w:type="gramEnd"/>
      <w:r w:rsidRPr="009B5C1A">
        <w:t>=reno64-wsj&amp;url=http%3A%2F%2Fonline.wsj.com%2Farticle%2FSB10001424052702303496804579367084197445494.html//wyoccd)</w:t>
      </w:r>
    </w:p>
    <w:p w14:paraId="0C2CD84A" w14:textId="77777777" w:rsidR="00BA6756" w:rsidRPr="009B5C1A" w:rsidRDefault="00BA6756" w:rsidP="00BA6756">
      <w:pPr>
        <w:rPr>
          <w:sz w:val="16"/>
        </w:rPr>
      </w:pPr>
      <w:r w:rsidRPr="009B5C1A">
        <w:rPr>
          <w:sz w:val="16"/>
        </w:rPr>
        <w:t>Picture a little boat, christened the USS T.R., trawling out to fair seas, in search of the biggest trade deals the U.S. has seen in decades. Picture its busy deckhands, netting bonanza pacts with Pacific Rim nations and with Europe to create the world's largest free-trade zones and provide a huge stimulus to the U.S. economy. Then picture the craft, as it happily motors home, getting swamped by a perfect anti-trade storm</w:t>
      </w:r>
      <w:proofErr w:type="gramStart"/>
      <w:r w:rsidRPr="009B5C1A">
        <w:rPr>
          <w:sz w:val="16"/>
        </w:rPr>
        <w:t>.</w:t>
      </w:r>
      <w:r w:rsidRPr="009B5C1A">
        <w:rPr>
          <w:sz w:val="12"/>
        </w:rPr>
        <w:t>¶</w:t>
      </w:r>
      <w:proofErr w:type="gramEnd"/>
      <w:r w:rsidRPr="009B5C1A">
        <w:rPr>
          <w:sz w:val="16"/>
        </w:rPr>
        <w:t xml:space="preserve"> Hitting from the north is the polar vortex known as Barack Obama. </w:t>
      </w:r>
      <w:r w:rsidRPr="009B5C1A">
        <w:rPr>
          <w:b/>
          <w:bCs/>
          <w:u w:val="single"/>
        </w:rPr>
        <w:t xml:space="preserve">The </w:t>
      </w:r>
      <w:r w:rsidRPr="009B5C1A">
        <w:rPr>
          <w:b/>
          <w:bCs/>
          <w:highlight w:val="yellow"/>
          <w:u w:val="single"/>
        </w:rPr>
        <w:t>grown-ups</w:t>
      </w:r>
      <w:r w:rsidRPr="009B5C1A">
        <w:rPr>
          <w:b/>
          <w:bCs/>
          <w:u w:val="single"/>
        </w:rPr>
        <w:t xml:space="preserve"> </w:t>
      </w:r>
      <w:r w:rsidRPr="009B5C1A">
        <w:rPr>
          <w:b/>
          <w:bCs/>
          <w:highlight w:val="yellow"/>
          <w:u w:val="single"/>
        </w:rPr>
        <w:t>keep telling this leader of the free world that trade is what responsible presidents do</w:t>
      </w:r>
      <w:r w:rsidRPr="009B5C1A">
        <w:rPr>
          <w:b/>
          <w:bCs/>
          <w:u w:val="single"/>
        </w:rPr>
        <w:t xml:space="preserve">, and </w:t>
      </w:r>
      <w:r w:rsidRPr="009B5C1A">
        <w:rPr>
          <w:b/>
          <w:bCs/>
          <w:highlight w:val="yellow"/>
          <w:u w:val="single"/>
        </w:rPr>
        <w:t>so</w:t>
      </w:r>
      <w:r w:rsidRPr="009B5C1A">
        <w:rPr>
          <w:b/>
          <w:bCs/>
          <w:u w:val="single"/>
        </w:rPr>
        <w:t xml:space="preserve"> Mr. </w:t>
      </w:r>
      <w:r w:rsidRPr="009B5C1A">
        <w:rPr>
          <w:b/>
          <w:bCs/>
          <w:highlight w:val="yellow"/>
          <w:u w:val="single"/>
        </w:rPr>
        <w:t>Obama does his impression</w:t>
      </w:r>
      <w:r w:rsidRPr="009B5C1A">
        <w:rPr>
          <w:b/>
          <w:bCs/>
          <w:u w:val="single"/>
        </w:rPr>
        <w:t xml:space="preserve"> of responsible</w:t>
      </w:r>
      <w:proofErr w:type="gramStart"/>
      <w:r w:rsidRPr="009B5C1A">
        <w:rPr>
          <w:sz w:val="16"/>
        </w:rPr>
        <w:t>.</w:t>
      </w:r>
      <w:r w:rsidRPr="009B5C1A">
        <w:rPr>
          <w:sz w:val="12"/>
        </w:rPr>
        <w:t>¶</w:t>
      </w:r>
      <w:proofErr w:type="gramEnd"/>
      <w:r w:rsidRPr="009B5C1A">
        <w:rPr>
          <w:sz w:val="16"/>
        </w:rPr>
        <w:t xml:space="preserve"> He sent out Michael </w:t>
      </w:r>
      <w:proofErr w:type="spellStart"/>
      <w:r w:rsidRPr="009B5C1A">
        <w:rPr>
          <w:sz w:val="16"/>
        </w:rPr>
        <w:t>Froman</w:t>
      </w:r>
      <w:proofErr w:type="spellEnd"/>
      <w:r w:rsidRPr="009B5C1A">
        <w:rPr>
          <w:sz w:val="16"/>
        </w:rPr>
        <w:t>, the United States Trade Representative, to do the deals</w:t>
      </w:r>
      <w:r w:rsidRPr="009B5C1A">
        <w:rPr>
          <w:b/>
          <w:bCs/>
          <w:u w:val="single"/>
        </w:rPr>
        <w:t xml:space="preserve">. </w:t>
      </w:r>
      <w:r w:rsidRPr="009B5C1A">
        <w:rPr>
          <w:b/>
          <w:bCs/>
          <w:highlight w:val="yellow"/>
          <w:u w:val="single"/>
        </w:rPr>
        <w:t>He sent out Jay Carney to say this is a "priority</w:t>
      </w:r>
      <w:r w:rsidRPr="009B5C1A">
        <w:rPr>
          <w:b/>
          <w:bCs/>
          <w:u w:val="single"/>
        </w:rPr>
        <w:t>." He sent himself out to call for TPA</w:t>
      </w:r>
      <w:r w:rsidRPr="009B5C1A">
        <w:rPr>
          <w:sz w:val="16"/>
        </w:rPr>
        <w:t>—trade promotion authority—</w:t>
      </w:r>
      <w:r w:rsidRPr="009B5C1A">
        <w:rPr>
          <w:b/>
          <w:bCs/>
          <w:u w:val="single"/>
        </w:rPr>
        <w:t>which would allow Congress to fast-track the Europe and trans-Pacific pacts</w:t>
      </w:r>
      <w:proofErr w:type="gramStart"/>
      <w:r w:rsidRPr="009B5C1A">
        <w:rPr>
          <w:b/>
          <w:bCs/>
          <w:u w:val="single"/>
        </w:rPr>
        <w:t>.</w:t>
      </w:r>
      <w:r w:rsidRPr="009B5C1A">
        <w:rPr>
          <w:bCs/>
          <w:sz w:val="12"/>
        </w:rPr>
        <w:t>¶</w:t>
      </w:r>
      <w:proofErr w:type="gramEnd"/>
      <w:r w:rsidRPr="009B5C1A">
        <w:rPr>
          <w:b/>
          <w:bCs/>
          <w:u w:val="single"/>
        </w:rPr>
        <w:t xml:space="preserve"> Yet the iron rule of Washington is that TPA votes only succeed via ferocious and sustained White House lobbying</w:t>
      </w:r>
      <w:r w:rsidRPr="009B5C1A">
        <w:rPr>
          <w:sz w:val="16"/>
        </w:rPr>
        <w:t xml:space="preserve">. President George W. </w:t>
      </w:r>
      <w:r w:rsidRPr="009B5C1A">
        <w:rPr>
          <w:b/>
          <w:bCs/>
          <w:u w:val="single"/>
        </w:rPr>
        <w:t>Bush spent</w:t>
      </w:r>
      <w:r w:rsidRPr="009B5C1A">
        <w:rPr>
          <w:sz w:val="16"/>
        </w:rPr>
        <w:t xml:space="preserve"> two years speechifying, mobilizing, horse-trading, and </w:t>
      </w:r>
      <w:r w:rsidRPr="009B5C1A">
        <w:rPr>
          <w:b/>
          <w:bCs/>
          <w:u w:val="single"/>
        </w:rPr>
        <w:t>unleashing his assembled business and administrative host on Congress to get TPA</w:t>
      </w:r>
      <w:r w:rsidRPr="009B5C1A">
        <w:rPr>
          <w:sz w:val="16"/>
        </w:rPr>
        <w:t>. "You couldn't walk down the hall to the bathroom without bumping into a Bush cabinet member or staffer demanding to talk about trade," reminisces one current GOP staffer. "And if you didn't, they'd follow you in." With all this, the House vote in 2002 was 215-212</w:t>
      </w:r>
      <w:r w:rsidRPr="009B5C1A">
        <w:rPr>
          <w:sz w:val="12"/>
        </w:rPr>
        <w:t>¶</w:t>
      </w:r>
      <w:r w:rsidRPr="009B5C1A">
        <w:rPr>
          <w:sz w:val="16"/>
        </w:rPr>
        <w:t xml:space="preserve"> </w:t>
      </w:r>
      <w:r w:rsidRPr="009B5C1A">
        <w:rPr>
          <w:b/>
          <w:bCs/>
          <w:u w:val="single"/>
        </w:rPr>
        <w:t xml:space="preserve">Hurricane Obama has ambitions but not about trade. He is aiming to win the midterm election, and that means keeping the left flank happy. </w:t>
      </w:r>
      <w:r w:rsidRPr="009B5C1A">
        <w:rPr>
          <w:sz w:val="16"/>
        </w:rPr>
        <w:t xml:space="preserve">Union heavyweights have vowed a grass-roots assault on the trade deals, with </w:t>
      </w:r>
      <w:proofErr w:type="spellStart"/>
      <w:r w:rsidRPr="009B5C1A">
        <w:rPr>
          <w:sz w:val="16"/>
        </w:rPr>
        <w:t>enviros</w:t>
      </w:r>
      <w:proofErr w:type="spellEnd"/>
      <w:r w:rsidRPr="009B5C1A">
        <w:rPr>
          <w:sz w:val="16"/>
        </w:rPr>
        <w:t xml:space="preserve"> in tow. </w:t>
      </w:r>
      <w:r w:rsidRPr="009B5C1A">
        <w:rPr>
          <w:b/>
          <w:bCs/>
          <w:u w:val="single"/>
        </w:rPr>
        <w:t xml:space="preserve">Mr. </w:t>
      </w:r>
      <w:r w:rsidRPr="009B5C1A">
        <w:rPr>
          <w:b/>
          <w:bCs/>
          <w:highlight w:val="yellow"/>
          <w:u w:val="single"/>
        </w:rPr>
        <w:t>Obama only wants a trade victory if he doesn't have to commit political capital and upset his base. Since he'd have to do both to win TPA, he's doing little</w:t>
      </w:r>
      <w:r w:rsidRPr="009B5C1A">
        <w:rPr>
          <w:sz w:val="16"/>
          <w:highlight w:val="yellow"/>
        </w:rPr>
        <w:t>.</w:t>
      </w:r>
      <w:r w:rsidRPr="009B5C1A">
        <w:rPr>
          <w:sz w:val="16"/>
        </w:rPr>
        <w:t xml:space="preserve"> Congressional pro-traders report no real trade push from the White House. They say Mr. Obama has so far limited himself to working this, ahem, behind the scenes. </w:t>
      </w:r>
      <w:r w:rsidRPr="009B5C1A">
        <w:rPr>
          <w:b/>
          <w:bCs/>
          <w:u w:val="single"/>
        </w:rPr>
        <w:t>Not to worry, he keeps telling them. He's making a few calls</w:t>
      </w:r>
      <w:proofErr w:type="gramStart"/>
      <w:r w:rsidRPr="009B5C1A">
        <w:rPr>
          <w:sz w:val="16"/>
        </w:rPr>
        <w:t>.</w:t>
      </w:r>
      <w:r w:rsidRPr="009B5C1A">
        <w:rPr>
          <w:sz w:val="12"/>
        </w:rPr>
        <w:t>¶</w:t>
      </w:r>
      <w:proofErr w:type="gramEnd"/>
      <w:r w:rsidRPr="009B5C1A">
        <w:rPr>
          <w:sz w:val="16"/>
        </w:rPr>
        <w:t xml:space="preserve"> </w:t>
      </w:r>
      <w:r w:rsidRPr="009B5C1A">
        <w:rPr>
          <w:b/>
          <w:bCs/>
          <w:highlight w:val="yellow"/>
          <w:u w:val="single"/>
        </w:rPr>
        <w:t>One call that apparently hasn't gone out is to</w:t>
      </w:r>
      <w:r w:rsidRPr="009B5C1A">
        <w:rPr>
          <w:b/>
          <w:bCs/>
          <w:u w:val="single"/>
        </w:rPr>
        <w:t xml:space="preserve"> Typhoon Harry </w:t>
      </w:r>
      <w:r w:rsidRPr="009B5C1A">
        <w:rPr>
          <w:b/>
          <w:bCs/>
          <w:highlight w:val="yellow"/>
          <w:u w:val="single"/>
        </w:rPr>
        <w:t>Reid, who has already announced</w:t>
      </w:r>
      <w:r w:rsidRPr="009B5C1A">
        <w:rPr>
          <w:b/>
          <w:bCs/>
          <w:u w:val="single"/>
        </w:rPr>
        <w:t xml:space="preserve"> that Mr. Obama's call for </w:t>
      </w:r>
      <w:r w:rsidRPr="009B5C1A">
        <w:rPr>
          <w:b/>
          <w:bCs/>
          <w:highlight w:val="yellow"/>
          <w:u w:val="single"/>
        </w:rPr>
        <w:t>TPA is dead</w:t>
      </w:r>
      <w:r w:rsidRPr="009B5C1A">
        <w:rPr>
          <w:sz w:val="16"/>
        </w:rPr>
        <w:t>. The Senate Majority leader has a priority that far outranks job-creating trade deals, and it is called staying Majority Leader. He spends 99.999989% of his time protecting his vulnerable members from tough situations, and the thought of TPA makes his few nerve endings go numb</w:t>
      </w:r>
      <w:proofErr w:type="gramStart"/>
      <w:r w:rsidRPr="009B5C1A">
        <w:rPr>
          <w:sz w:val="16"/>
        </w:rPr>
        <w:t>.</w:t>
      </w:r>
      <w:r w:rsidRPr="009B5C1A">
        <w:rPr>
          <w:sz w:val="12"/>
        </w:rPr>
        <w:t>¶</w:t>
      </w:r>
      <w:proofErr w:type="gramEnd"/>
      <w:r w:rsidRPr="009B5C1A">
        <w:rPr>
          <w:sz w:val="16"/>
        </w:rPr>
        <w:t xml:space="preserve"> A TPA vote would put the responsibility spotlight on Senate Democrats, who would have to vote with their president and infuriate their grass roots and unions, or vote against their president and infuriate business leaders and trading partners. And that's on top of </w:t>
      </w:r>
      <w:proofErr w:type="spellStart"/>
      <w:r w:rsidRPr="009B5C1A">
        <w:rPr>
          <w:sz w:val="16"/>
        </w:rPr>
        <w:t>ObamaCare</w:t>
      </w:r>
      <w:proofErr w:type="spellEnd"/>
      <w:r w:rsidRPr="009B5C1A">
        <w:rPr>
          <w:sz w:val="16"/>
        </w:rPr>
        <w:t xml:space="preserve">. Mr. </w:t>
      </w:r>
      <w:r w:rsidRPr="009B5C1A">
        <w:rPr>
          <w:b/>
          <w:bCs/>
          <w:highlight w:val="yellow"/>
          <w:u w:val="single"/>
        </w:rPr>
        <w:t>Reid will not be moved to change his mind on TPA</w:t>
      </w:r>
      <w:r w:rsidRPr="009B5C1A">
        <w:rPr>
          <w:sz w:val="16"/>
        </w:rPr>
        <w:t>, unless absolutely forced by the White House</w:t>
      </w:r>
      <w:r w:rsidRPr="009B5C1A">
        <w:rPr>
          <w:b/>
          <w:bCs/>
          <w:u w:val="single"/>
        </w:rPr>
        <w:t>, or pressured by some alternative source of leadership in the Democratic Senate</w:t>
      </w:r>
      <w:proofErr w:type="gramStart"/>
      <w:r w:rsidRPr="009B5C1A">
        <w:rPr>
          <w:sz w:val="16"/>
        </w:rPr>
        <w:t>.</w:t>
      </w:r>
      <w:r w:rsidRPr="009B5C1A">
        <w:rPr>
          <w:sz w:val="12"/>
        </w:rPr>
        <w:t>¶</w:t>
      </w:r>
      <w:proofErr w:type="gramEnd"/>
      <w:r w:rsidRPr="009B5C1A">
        <w:rPr>
          <w:sz w:val="16"/>
        </w:rPr>
        <w:t xml:space="preserve"> Which brings us to the Rogue Wave Ron Wyden, the liberal senator from Oregon. The White House and GOP trade proponents had been banking on some forceful trade support from Senate Finance Chairman Max Baucus, who only last month co-wrote TPA legislation with Republican Orrin Hatch. Yet Mr. Baucus was confirmed on Thursday as ambassador to China, and his expected replacement on the Finance Committee is Mr. Wyden. Since it is Mr. Reid who makes the "expected" real, he's already been dictating to Mr. Wyden a list of Finance Committee priorities. They do include Mr. Reid's desire for a juicy bill renewing tax breaks. The list does not include TPA</w:t>
      </w:r>
      <w:proofErr w:type="gramStart"/>
      <w:r w:rsidRPr="009B5C1A">
        <w:rPr>
          <w:sz w:val="16"/>
        </w:rPr>
        <w:t>.</w:t>
      </w:r>
      <w:r w:rsidRPr="009B5C1A">
        <w:rPr>
          <w:sz w:val="12"/>
        </w:rPr>
        <w:t>¶</w:t>
      </w:r>
      <w:proofErr w:type="gramEnd"/>
      <w:r w:rsidRPr="009B5C1A">
        <w:rPr>
          <w:sz w:val="16"/>
        </w:rPr>
        <w:t xml:space="preserve"> Not that Mr. Wyden would be inclined to follow in Mr. Baucus's footsteps. Oregon is a big export state, but Mr. Wyden covets the Finance Committee for his own priorities—Medicare reform, maybe tax overhaul—and is loath to spend initial capital on a controversial trade bill. He spent this week complaining about "secrecy" in trade deals, debuting the first of the many excuses he'll have for keeping TPA on ice</w:t>
      </w:r>
      <w:proofErr w:type="gramStart"/>
      <w:r w:rsidRPr="009B5C1A">
        <w:rPr>
          <w:sz w:val="16"/>
        </w:rPr>
        <w:t>.</w:t>
      </w:r>
      <w:r w:rsidRPr="009B5C1A">
        <w:rPr>
          <w:sz w:val="12"/>
        </w:rPr>
        <w:t>¶</w:t>
      </w:r>
      <w:proofErr w:type="gramEnd"/>
      <w:r w:rsidRPr="009B5C1A">
        <w:rPr>
          <w:sz w:val="16"/>
        </w:rPr>
        <w:t xml:space="preserve"> The House Republicans who Mr. Obama says never want to work with him are meantime aching to work with him. House Ways and Means Chairman Dave Camp has been slowly building support for TPA within his conference. But Speaker John </w:t>
      </w:r>
      <w:r w:rsidRPr="009B5C1A">
        <w:rPr>
          <w:b/>
          <w:bCs/>
          <w:highlight w:val="yellow"/>
          <w:u w:val="single"/>
        </w:rPr>
        <w:t>Boehner won't force a vote unless</w:t>
      </w:r>
      <w:r w:rsidRPr="009B5C1A">
        <w:rPr>
          <w:sz w:val="16"/>
        </w:rPr>
        <w:t xml:space="preserve"> Mr. </w:t>
      </w:r>
      <w:r w:rsidRPr="009B5C1A">
        <w:rPr>
          <w:b/>
          <w:bCs/>
          <w:highlight w:val="yellow"/>
          <w:u w:val="single"/>
        </w:rPr>
        <w:t>Obama can guarantee the Senate</w:t>
      </w:r>
      <w:r w:rsidRPr="009B5C1A">
        <w:rPr>
          <w:sz w:val="16"/>
        </w:rPr>
        <w:t>. And should Mr. Obama agree to lard up trade deals with union and green protections to win his liberals he'll lose GOP votes.</w:t>
      </w:r>
    </w:p>
    <w:p w14:paraId="2F724B80" w14:textId="77777777" w:rsidR="00BA6756" w:rsidRPr="009B5C1A" w:rsidRDefault="00BA6756" w:rsidP="00BA6756"/>
    <w:p w14:paraId="4EC74551" w14:textId="77777777" w:rsidR="00BA6756" w:rsidRPr="009B5C1A" w:rsidRDefault="00BA6756" w:rsidP="00BA6756">
      <w:pPr>
        <w:keepNext/>
        <w:keepLines/>
        <w:spacing w:before="200"/>
        <w:outlineLvl w:val="3"/>
        <w:rPr>
          <w:rFonts w:eastAsiaTheme="majorEastAsia" w:cstheme="majorBidi"/>
          <w:b/>
          <w:bCs/>
          <w:iCs/>
          <w:sz w:val="26"/>
        </w:rPr>
      </w:pPr>
      <w:proofErr w:type="spellStart"/>
      <w:proofErr w:type="gramStart"/>
      <w:r w:rsidRPr="009B5C1A">
        <w:rPr>
          <w:rFonts w:eastAsiaTheme="majorEastAsia" w:cstheme="majorBidi"/>
          <w:b/>
          <w:bCs/>
          <w:iCs/>
          <w:sz w:val="26"/>
        </w:rPr>
        <w:t>Reids</w:t>
      </w:r>
      <w:proofErr w:type="spellEnd"/>
      <w:proofErr w:type="gramEnd"/>
      <w:r w:rsidRPr="009B5C1A">
        <w:rPr>
          <w:rFonts w:eastAsiaTheme="majorEastAsia" w:cstheme="majorBidi"/>
          <w:b/>
          <w:bCs/>
          <w:iCs/>
          <w:sz w:val="26"/>
        </w:rPr>
        <w:t xml:space="preserve"> rejection kills TPA push—guarantees republicans aren’t on board</w:t>
      </w:r>
    </w:p>
    <w:p w14:paraId="4DBB09C5" w14:textId="77777777" w:rsidR="00BA6756" w:rsidRPr="009B5C1A" w:rsidRDefault="00BA6756" w:rsidP="00BA6756"/>
    <w:p w14:paraId="1B72A023" w14:textId="77777777" w:rsidR="00BA6756" w:rsidRPr="009B5C1A" w:rsidRDefault="00BA6756" w:rsidP="00BA6756">
      <w:pPr>
        <w:rPr>
          <w:b/>
          <w:bCs/>
          <w:sz w:val="26"/>
        </w:rPr>
      </w:pPr>
      <w:proofErr w:type="spellStart"/>
      <w:r w:rsidRPr="009B5C1A">
        <w:rPr>
          <w:b/>
          <w:bCs/>
          <w:sz w:val="26"/>
        </w:rPr>
        <w:t>Feehery</w:t>
      </w:r>
      <w:proofErr w:type="spellEnd"/>
      <w:r w:rsidRPr="009B5C1A">
        <w:rPr>
          <w:b/>
          <w:bCs/>
          <w:sz w:val="26"/>
        </w:rPr>
        <w:t xml:space="preserve"> 2-3</w:t>
      </w:r>
    </w:p>
    <w:p w14:paraId="177622D4" w14:textId="77777777" w:rsidR="00BA6756" w:rsidRPr="009B5C1A" w:rsidRDefault="00BA6756" w:rsidP="00BA6756">
      <w:r w:rsidRPr="009B5C1A">
        <w:t>(</w:t>
      </w:r>
      <w:proofErr w:type="spellStart"/>
      <w:r w:rsidRPr="009B5C1A">
        <w:t>Feehery</w:t>
      </w:r>
      <w:proofErr w:type="spellEnd"/>
      <w:r w:rsidRPr="009B5C1A">
        <w:t xml:space="preserve"> is president of Quinn Gillespie Communications and spent 15 years working in the House Republican leadership. “John </w:t>
      </w:r>
      <w:proofErr w:type="spellStart"/>
      <w:r w:rsidRPr="009B5C1A">
        <w:t>Feehery</w:t>
      </w:r>
      <w:proofErr w:type="spellEnd"/>
      <w:r w:rsidRPr="009B5C1A">
        <w:t>: Reid tips balance on trade” 2-3-14 http://thehill.com/opinion/john-feehery/197305-john-feehery-reid-tips-balance-on-trade//wyoccd)</w:t>
      </w:r>
    </w:p>
    <w:p w14:paraId="2A22D6C4" w14:textId="77777777" w:rsidR="00BA6756" w:rsidRPr="009B5C1A" w:rsidRDefault="00BA6756" w:rsidP="00BA6756">
      <w:pPr>
        <w:rPr>
          <w:sz w:val="16"/>
        </w:rPr>
      </w:pPr>
      <w:r w:rsidRPr="009B5C1A">
        <w:rPr>
          <w:sz w:val="16"/>
        </w:rPr>
        <w:t xml:space="preserve">It was typical Harry Reid: blunt, to the point and unambiguous. </w:t>
      </w:r>
      <w:r w:rsidRPr="009B5C1A">
        <w:rPr>
          <w:sz w:val="12"/>
        </w:rPr>
        <w:t>¶</w:t>
      </w:r>
      <w:r w:rsidRPr="009B5C1A">
        <w:rPr>
          <w:sz w:val="16"/>
        </w:rPr>
        <w:t xml:space="preserve"> “Everyone knows how I feel about this. ... The White House knows. </w:t>
      </w:r>
      <w:r w:rsidRPr="009B5C1A">
        <w:rPr>
          <w:b/>
          <w:bCs/>
          <w:highlight w:val="yellow"/>
          <w:u w:val="single"/>
        </w:rPr>
        <w:t>Everyone would be</w:t>
      </w:r>
      <w:r w:rsidRPr="009B5C1A">
        <w:rPr>
          <w:b/>
          <w:bCs/>
          <w:u w:val="single"/>
        </w:rPr>
        <w:t xml:space="preserve"> well-</w:t>
      </w:r>
      <w:r w:rsidRPr="009B5C1A">
        <w:rPr>
          <w:b/>
          <w:bCs/>
          <w:highlight w:val="yellow"/>
          <w:u w:val="single"/>
        </w:rPr>
        <w:t xml:space="preserve">advised to not push </w:t>
      </w:r>
      <w:r w:rsidRPr="009B5C1A">
        <w:rPr>
          <w:b/>
          <w:bCs/>
          <w:u w:val="single"/>
        </w:rPr>
        <w:t>this right now.”</w:t>
      </w:r>
      <w:r w:rsidRPr="009B5C1A">
        <w:rPr>
          <w:bCs/>
          <w:sz w:val="12"/>
        </w:rPr>
        <w:t>¶</w:t>
      </w:r>
      <w:r w:rsidRPr="009B5C1A">
        <w:rPr>
          <w:b/>
          <w:bCs/>
          <w:u w:val="single"/>
        </w:rPr>
        <w:t xml:space="preserve"> </w:t>
      </w:r>
      <w:proofErr w:type="gramStart"/>
      <w:r w:rsidRPr="009B5C1A">
        <w:rPr>
          <w:sz w:val="16"/>
        </w:rPr>
        <w:t>The</w:t>
      </w:r>
      <w:proofErr w:type="gramEnd"/>
      <w:r w:rsidRPr="009B5C1A">
        <w:rPr>
          <w:sz w:val="16"/>
        </w:rPr>
        <w:t xml:space="preserve"> “</w:t>
      </w:r>
      <w:r w:rsidRPr="009B5C1A">
        <w:rPr>
          <w:b/>
          <w:bCs/>
          <w:u w:val="single"/>
        </w:rPr>
        <w:t xml:space="preserve">this” is </w:t>
      </w:r>
      <w:r w:rsidRPr="009B5C1A">
        <w:rPr>
          <w:b/>
          <w:bCs/>
          <w:highlight w:val="yellow"/>
          <w:u w:val="single"/>
        </w:rPr>
        <w:t>t</w:t>
      </w:r>
      <w:r w:rsidRPr="009B5C1A">
        <w:rPr>
          <w:sz w:val="16"/>
        </w:rPr>
        <w:t>rade</w:t>
      </w:r>
      <w:r w:rsidRPr="009B5C1A">
        <w:rPr>
          <w:b/>
          <w:bCs/>
          <w:u w:val="single"/>
        </w:rPr>
        <w:t xml:space="preserve"> </w:t>
      </w:r>
      <w:r w:rsidRPr="009B5C1A">
        <w:rPr>
          <w:b/>
          <w:bCs/>
          <w:highlight w:val="yellow"/>
          <w:u w:val="single"/>
        </w:rPr>
        <w:t>p</w:t>
      </w:r>
      <w:r w:rsidRPr="009B5C1A">
        <w:rPr>
          <w:sz w:val="16"/>
        </w:rPr>
        <w:t>romotion</w:t>
      </w:r>
      <w:r w:rsidRPr="009B5C1A">
        <w:rPr>
          <w:b/>
          <w:bCs/>
          <w:u w:val="single"/>
        </w:rPr>
        <w:t xml:space="preserve"> </w:t>
      </w:r>
      <w:r w:rsidRPr="009B5C1A">
        <w:rPr>
          <w:b/>
          <w:bCs/>
          <w:highlight w:val="yellow"/>
          <w:u w:val="single"/>
        </w:rPr>
        <w:t>a</w:t>
      </w:r>
      <w:r w:rsidRPr="009B5C1A">
        <w:rPr>
          <w:sz w:val="16"/>
        </w:rPr>
        <w:t xml:space="preserve">uthority. </w:t>
      </w:r>
      <w:r w:rsidRPr="009B5C1A">
        <w:rPr>
          <w:sz w:val="12"/>
        </w:rPr>
        <w:t>¶</w:t>
      </w:r>
      <w:r w:rsidRPr="009B5C1A">
        <w:rPr>
          <w:sz w:val="16"/>
        </w:rPr>
        <w:t xml:space="preserve"> </w:t>
      </w:r>
      <w:proofErr w:type="gramStart"/>
      <w:r w:rsidRPr="009B5C1A">
        <w:rPr>
          <w:sz w:val="16"/>
        </w:rPr>
        <w:t>And</w:t>
      </w:r>
      <w:proofErr w:type="gramEnd"/>
      <w:r w:rsidRPr="009B5C1A">
        <w:rPr>
          <w:sz w:val="16"/>
        </w:rPr>
        <w:t xml:space="preserve"> </w:t>
      </w:r>
      <w:r w:rsidRPr="009B5C1A">
        <w:rPr>
          <w:b/>
          <w:bCs/>
          <w:highlight w:val="yellow"/>
          <w:u w:val="single"/>
        </w:rPr>
        <w:t>with that</w:t>
      </w:r>
      <w:r w:rsidRPr="009B5C1A">
        <w:rPr>
          <w:b/>
          <w:bCs/>
          <w:u w:val="single"/>
        </w:rPr>
        <w:t xml:space="preserve"> unadorned</w:t>
      </w:r>
      <w:r w:rsidRPr="009B5C1A">
        <w:rPr>
          <w:b/>
          <w:bCs/>
          <w:highlight w:val="yellow"/>
          <w:u w:val="single"/>
        </w:rPr>
        <w:t xml:space="preserve"> statement,</w:t>
      </w:r>
      <w:r w:rsidRPr="009B5C1A">
        <w:rPr>
          <w:b/>
          <w:bCs/>
          <w:u w:val="single"/>
        </w:rPr>
        <w:t xml:space="preserve"> </w:t>
      </w:r>
      <w:r w:rsidRPr="009B5C1A">
        <w:rPr>
          <w:b/>
          <w:bCs/>
          <w:highlight w:val="yellow"/>
          <w:u w:val="single"/>
        </w:rPr>
        <w:t xml:space="preserve">the Democratic Senate majority leader </w:t>
      </w:r>
      <w:r w:rsidRPr="009B5C1A">
        <w:rPr>
          <w:b/>
          <w:iCs/>
          <w:highlight w:val="yellow"/>
          <w:u w:val="single"/>
          <w:bdr w:val="single" w:sz="18" w:space="0" w:color="auto"/>
        </w:rPr>
        <w:t>killed</w:t>
      </w:r>
      <w:r w:rsidRPr="009B5C1A">
        <w:rPr>
          <w:b/>
          <w:bCs/>
          <w:highlight w:val="yellow"/>
          <w:u w:val="single"/>
        </w:rPr>
        <w:t xml:space="preserve"> the president’s most important job-creating initiativ</w:t>
      </w:r>
      <w:r w:rsidRPr="009B5C1A">
        <w:rPr>
          <w:b/>
          <w:bCs/>
          <w:u w:val="single"/>
        </w:rPr>
        <w:t>e</w:t>
      </w:r>
      <w:r w:rsidRPr="009B5C1A">
        <w:rPr>
          <w:sz w:val="16"/>
        </w:rPr>
        <w:t xml:space="preserve">. </w:t>
      </w:r>
      <w:r w:rsidRPr="009B5C1A">
        <w:rPr>
          <w:sz w:val="12"/>
        </w:rPr>
        <w:t>¶</w:t>
      </w:r>
      <w:r w:rsidRPr="009B5C1A">
        <w:rPr>
          <w:sz w:val="16"/>
        </w:rPr>
        <w:t xml:space="preserve"> Earlier in the year, the Commerce Department announced that the United States exported a record $194.9 billion in goods and services in November 2013</w:t>
      </w:r>
      <w:proofErr w:type="gramStart"/>
      <w:r w:rsidRPr="009B5C1A">
        <w:rPr>
          <w:sz w:val="16"/>
        </w:rPr>
        <w:t>.</w:t>
      </w:r>
      <w:r w:rsidRPr="009B5C1A">
        <w:rPr>
          <w:sz w:val="12"/>
        </w:rPr>
        <w:t>¶</w:t>
      </w:r>
      <w:proofErr w:type="gramEnd"/>
      <w:r w:rsidRPr="009B5C1A">
        <w:rPr>
          <w:sz w:val="16"/>
        </w:rPr>
        <w:t xml:space="preserve"> The New York Times reported last week that “exports also surged while imports increased only slightly, making trade the second biggest contributor to growth after consumer spending.”</w:t>
      </w:r>
      <w:r w:rsidRPr="009B5C1A">
        <w:rPr>
          <w:sz w:val="12"/>
        </w:rPr>
        <w:t>¶</w:t>
      </w:r>
      <w:r w:rsidRPr="009B5C1A">
        <w:rPr>
          <w:sz w:val="16"/>
        </w:rPr>
        <w:t xml:space="preserve"> This is what the president said about trade in his State of the Union address last week: “When 98 percent of our exporters are small businesses, new trade partnerships with Europe and the Asia-Pacific will help them create even more jobs. We need to work together on tools like bipartisan trade promotion authority to protect our workers, protect our environment and open new markets to new goods stamped ‘Made in the USA.’ ”</w:t>
      </w:r>
      <w:r w:rsidRPr="009B5C1A">
        <w:rPr>
          <w:sz w:val="12"/>
        </w:rPr>
        <w:t>¶</w:t>
      </w:r>
      <w:r w:rsidRPr="009B5C1A">
        <w:rPr>
          <w:sz w:val="16"/>
        </w:rPr>
        <w:t xml:space="preserve"> Last year, Gallup reported, “Americans now hold a much more positive view of foreign trade than they have in recent years. Fifty-seven percent view trade as ‘an opportunity for economic growth through increased U.S. exports,’ while 35% see it as ‘a threat to the economy from foreign imports.’ During the prior two years, Americans were evenly divided in their opinions about trade.”</w:t>
      </w:r>
      <w:r w:rsidRPr="009B5C1A">
        <w:rPr>
          <w:sz w:val="12"/>
        </w:rPr>
        <w:t>¶</w:t>
      </w:r>
      <w:r w:rsidRPr="009B5C1A">
        <w:rPr>
          <w:sz w:val="16"/>
        </w:rPr>
        <w:t xml:space="preserve"> </w:t>
      </w:r>
      <w:r w:rsidRPr="009B5C1A">
        <w:rPr>
          <w:b/>
          <w:bCs/>
          <w:u w:val="single"/>
        </w:rPr>
        <w:t xml:space="preserve">Despite this switch in public sentiment, and despite the clear benefits to economic growth and to job creation, </w:t>
      </w:r>
      <w:r w:rsidRPr="009B5C1A">
        <w:rPr>
          <w:b/>
          <w:bCs/>
          <w:highlight w:val="yellow"/>
          <w:u w:val="single"/>
        </w:rPr>
        <w:t>the Senate majority leader has decided to not give President Obama the benefit of the doubt on negotiating trade agreements</w:t>
      </w:r>
      <w:r w:rsidRPr="009B5C1A">
        <w:rPr>
          <w:b/>
          <w:bCs/>
          <w:u w:val="single"/>
        </w:rPr>
        <w:t xml:space="preserve"> on behalf of the American people</w:t>
      </w:r>
      <w:proofErr w:type="gramStart"/>
      <w:r w:rsidRPr="009B5C1A">
        <w:rPr>
          <w:b/>
          <w:bCs/>
          <w:u w:val="single"/>
        </w:rPr>
        <w:t>.</w:t>
      </w:r>
      <w:r w:rsidRPr="009B5C1A">
        <w:rPr>
          <w:sz w:val="12"/>
        </w:rPr>
        <w:t>¶</w:t>
      </w:r>
      <w:proofErr w:type="gramEnd"/>
      <w:r w:rsidRPr="009B5C1A">
        <w:rPr>
          <w:sz w:val="16"/>
        </w:rPr>
        <w:t xml:space="preserve"> Trade promotion authority (TPA) is a legislative device that gives the executive branch permission to negotiate trade agreement with foreign governments without too much congressional interference. </w:t>
      </w:r>
      <w:r w:rsidRPr="009B5C1A">
        <w:rPr>
          <w:sz w:val="12"/>
        </w:rPr>
        <w:t>¶</w:t>
      </w:r>
      <w:r w:rsidRPr="009B5C1A">
        <w:rPr>
          <w:sz w:val="16"/>
        </w:rPr>
        <w:t xml:space="preserve"> </w:t>
      </w:r>
      <w:proofErr w:type="gramStart"/>
      <w:r w:rsidRPr="009B5C1A">
        <w:rPr>
          <w:sz w:val="16"/>
        </w:rPr>
        <w:t>Foreign</w:t>
      </w:r>
      <w:proofErr w:type="gramEnd"/>
      <w:r w:rsidRPr="009B5C1A">
        <w:rPr>
          <w:sz w:val="16"/>
        </w:rPr>
        <w:t xml:space="preserve"> governments will not enter into negotiations with the United States, unless the Congress gives the president this permission because it is impossible to negotiate with 535 different entities. </w:t>
      </w:r>
      <w:r w:rsidRPr="009B5C1A">
        <w:rPr>
          <w:sz w:val="12"/>
        </w:rPr>
        <w:t>¶</w:t>
      </w:r>
      <w:r w:rsidRPr="009B5C1A">
        <w:rPr>
          <w:sz w:val="16"/>
        </w:rPr>
        <w:t xml:space="preserve"> TPA basically </w:t>
      </w:r>
      <w:proofErr w:type="gramStart"/>
      <w:r w:rsidRPr="009B5C1A">
        <w:rPr>
          <w:sz w:val="16"/>
        </w:rPr>
        <w:t>fast-tracks</w:t>
      </w:r>
      <w:proofErr w:type="gramEnd"/>
      <w:r w:rsidRPr="009B5C1A">
        <w:rPr>
          <w:sz w:val="16"/>
        </w:rPr>
        <w:t xml:space="preserve"> whatever agreement is reached between the Obama administration and these foreign governments to an up-or-down vote in the House and Senate, assuring negotiators on both sides a speedy resolution. </w:t>
      </w:r>
      <w:r w:rsidRPr="009B5C1A">
        <w:rPr>
          <w:sz w:val="12"/>
        </w:rPr>
        <w:t>¶</w:t>
      </w:r>
      <w:r w:rsidRPr="009B5C1A">
        <w:rPr>
          <w:sz w:val="16"/>
        </w:rPr>
        <w:t xml:space="preserve"> </w:t>
      </w:r>
      <w:proofErr w:type="gramStart"/>
      <w:r w:rsidRPr="009B5C1A">
        <w:rPr>
          <w:sz w:val="16"/>
        </w:rPr>
        <w:t>The</w:t>
      </w:r>
      <w:proofErr w:type="gramEnd"/>
      <w:r w:rsidRPr="009B5C1A">
        <w:rPr>
          <w:sz w:val="16"/>
        </w:rPr>
        <w:t xml:space="preserve"> administration has tentatively eyed negotiations with Europe and with 12 Pacific Rim countries as the next step in lowering trade barriers to American products worldwide. </w:t>
      </w:r>
      <w:r w:rsidRPr="009B5C1A">
        <w:rPr>
          <w:sz w:val="12"/>
        </w:rPr>
        <w:t>¶</w:t>
      </w:r>
      <w:r w:rsidRPr="009B5C1A">
        <w:rPr>
          <w:sz w:val="16"/>
        </w:rPr>
        <w:t xml:space="preserve"> </w:t>
      </w:r>
      <w:proofErr w:type="gramStart"/>
      <w:r w:rsidRPr="009B5C1A">
        <w:rPr>
          <w:sz w:val="16"/>
        </w:rPr>
        <w:t>Most</w:t>
      </w:r>
      <w:proofErr w:type="gramEnd"/>
      <w:r w:rsidRPr="009B5C1A">
        <w:rPr>
          <w:sz w:val="16"/>
        </w:rPr>
        <w:t xml:space="preserve">, if not all, of these countries have higher barriers to our products than we have to theirs. Most of these countries make it more difficult for our businesses to do business in their country than it is for their businesses to do business here. </w:t>
      </w:r>
      <w:r w:rsidRPr="009B5C1A">
        <w:rPr>
          <w:sz w:val="12"/>
        </w:rPr>
        <w:t>¶</w:t>
      </w:r>
      <w:r w:rsidRPr="009B5C1A">
        <w:rPr>
          <w:sz w:val="16"/>
        </w:rPr>
        <w:t xml:space="preserve"> Trade agreements are specifically good for our farmers, our big manufacturers (specifically of planes, trains and automobiles), </w:t>
      </w:r>
      <w:proofErr w:type="gramStart"/>
      <w:r w:rsidRPr="009B5C1A">
        <w:rPr>
          <w:sz w:val="16"/>
        </w:rPr>
        <w:t>our</w:t>
      </w:r>
      <w:proofErr w:type="gramEnd"/>
      <w:r w:rsidRPr="009B5C1A">
        <w:rPr>
          <w:sz w:val="16"/>
        </w:rPr>
        <w:t xml:space="preserve"> consumer products makers and for energy producers (we are now a net energy exporter). </w:t>
      </w:r>
      <w:r w:rsidRPr="009B5C1A">
        <w:rPr>
          <w:sz w:val="12"/>
        </w:rPr>
        <w:t>¶</w:t>
      </w:r>
      <w:r w:rsidRPr="009B5C1A">
        <w:rPr>
          <w:sz w:val="16"/>
        </w:rPr>
        <w:t xml:space="preserve"> </w:t>
      </w:r>
      <w:proofErr w:type="gramStart"/>
      <w:r w:rsidRPr="009B5C1A">
        <w:rPr>
          <w:sz w:val="16"/>
        </w:rPr>
        <w:t>In</w:t>
      </w:r>
      <w:proofErr w:type="gramEnd"/>
      <w:r w:rsidRPr="009B5C1A">
        <w:rPr>
          <w:sz w:val="16"/>
        </w:rPr>
        <w:t xml:space="preserve"> all fairness to Reid, he has never liked free trade and has usually voted against free-trade agreements. </w:t>
      </w:r>
      <w:r w:rsidRPr="009B5C1A">
        <w:rPr>
          <w:sz w:val="12"/>
        </w:rPr>
        <w:t>¶</w:t>
      </w:r>
      <w:r w:rsidRPr="009B5C1A">
        <w:rPr>
          <w:sz w:val="16"/>
        </w:rPr>
        <w:t xml:space="preserve"> But if we are going to deal with long-term unemployment in this country, if we are going to put more people to work, if we are going to give America a raise (as the president is fond of saying), we are going to have to increase trade with other countries. We are going to have to sell more of our stuff, made here, in other places. </w:t>
      </w:r>
      <w:r w:rsidRPr="009B5C1A">
        <w:rPr>
          <w:sz w:val="12"/>
        </w:rPr>
        <w:t>¶</w:t>
      </w:r>
      <w:r w:rsidRPr="009B5C1A">
        <w:rPr>
          <w:sz w:val="16"/>
        </w:rPr>
        <w:t xml:space="preserve"> </w:t>
      </w:r>
      <w:proofErr w:type="gramStart"/>
      <w:r w:rsidRPr="009B5C1A">
        <w:rPr>
          <w:sz w:val="16"/>
        </w:rPr>
        <w:t>We</w:t>
      </w:r>
      <w:proofErr w:type="gramEnd"/>
      <w:r w:rsidRPr="009B5C1A">
        <w:rPr>
          <w:sz w:val="16"/>
        </w:rPr>
        <w:t xml:space="preserve"> can’t rely solely on American consumers to keep our economy growing. We have to tap into the unfulfilled market that exists elsewhere. </w:t>
      </w:r>
      <w:r w:rsidRPr="009B5C1A">
        <w:rPr>
          <w:sz w:val="12"/>
        </w:rPr>
        <w:t>¶</w:t>
      </w:r>
      <w:r w:rsidRPr="009B5C1A">
        <w:rPr>
          <w:sz w:val="16"/>
        </w:rPr>
        <w:t xml:space="preserve"> The bottom line is that Reid, the Senate majority leader and the man who first picked Barack Obama to be his candidate for president and who helped him to attain the highest office in the land, doesn’t trust him to look out for the best interests of the American people in trade negotiations. </w:t>
      </w:r>
      <w:r w:rsidRPr="009B5C1A">
        <w:rPr>
          <w:sz w:val="12"/>
        </w:rPr>
        <w:t>¶</w:t>
      </w:r>
      <w:r w:rsidRPr="009B5C1A">
        <w:rPr>
          <w:sz w:val="16"/>
        </w:rPr>
        <w:t xml:space="preserve"> </w:t>
      </w:r>
      <w:proofErr w:type="gramStart"/>
      <w:r w:rsidRPr="009B5C1A">
        <w:rPr>
          <w:b/>
          <w:bCs/>
          <w:highlight w:val="yellow"/>
          <w:u w:val="single"/>
        </w:rPr>
        <w:t>How</w:t>
      </w:r>
      <w:proofErr w:type="gramEnd"/>
      <w:r w:rsidRPr="009B5C1A">
        <w:rPr>
          <w:b/>
          <w:bCs/>
          <w:highlight w:val="yellow"/>
          <w:u w:val="single"/>
        </w:rPr>
        <w:t xml:space="preserve"> can you expect Republicans to trust this president if his No. 1 ally in the Senate won’t?</w:t>
      </w:r>
      <w:r w:rsidRPr="009B5C1A">
        <w:rPr>
          <w:b/>
          <w:bCs/>
          <w:u w:val="single"/>
        </w:rPr>
        <w:t xml:space="preserve"> </w:t>
      </w:r>
    </w:p>
    <w:p w14:paraId="7F25A39D" w14:textId="77777777" w:rsidR="00BA6756" w:rsidRPr="00B12A4D" w:rsidRDefault="00BA6756" w:rsidP="00B9174E">
      <w:pPr>
        <w:rPr>
          <w:sz w:val="16"/>
        </w:rPr>
      </w:pPr>
    </w:p>
    <w:p w14:paraId="4E503490" w14:textId="0104D3D3" w:rsidR="00B9174E" w:rsidRDefault="00B9174E" w:rsidP="00B9174E">
      <w:pPr>
        <w:pStyle w:val="Heading4"/>
      </w:pPr>
      <w:r>
        <w:t>3</w:t>
      </w:r>
      <w:r w:rsidRPr="00323BC7">
        <w:rPr>
          <w:vertAlign w:val="superscript"/>
        </w:rPr>
        <w:t>rd</w:t>
      </w:r>
      <w:r>
        <w:t xml:space="preserve">, </w:t>
      </w:r>
      <w:r w:rsidR="00C6544C">
        <w:t xml:space="preserve">no political battle means plan won’t derail Obama’s agenda- </w:t>
      </w:r>
      <w:r>
        <w:t>plan</w:t>
      </w:r>
      <w:r w:rsidR="00C6544C">
        <w:t xml:space="preserve"> is</w:t>
      </w:r>
      <w:r>
        <w:t xml:space="preserve"> popular in congress</w:t>
      </w:r>
    </w:p>
    <w:p w14:paraId="75FD640E" w14:textId="77777777" w:rsidR="00B9174E" w:rsidRPr="00CD2B23" w:rsidRDefault="00B9174E" w:rsidP="00B9174E">
      <w:pPr>
        <w:rPr>
          <w:rStyle w:val="StyleStyleBold12pt"/>
        </w:rPr>
      </w:pPr>
      <w:r w:rsidRPr="00CD2B23">
        <w:rPr>
          <w:rStyle w:val="StyleStyleBold12pt"/>
        </w:rPr>
        <w:t>Jakes 13</w:t>
      </w:r>
    </w:p>
    <w:p w14:paraId="14F474EF" w14:textId="77777777" w:rsidR="00B9174E" w:rsidRDefault="00B9174E" w:rsidP="00B9174E">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0136B471" w14:textId="77777777" w:rsidR="00B9174E" w:rsidRDefault="00B9174E" w:rsidP="00B9174E">
      <w:pPr>
        <w:jc w:val="both"/>
        <w:rPr>
          <w:sz w:val="16"/>
        </w:rPr>
      </w:pPr>
      <w:r w:rsidRPr="00CD2B23">
        <w:rPr>
          <w:sz w:val="16"/>
        </w:rPr>
        <w:t xml:space="preserve">WASHINGTON -- </w:t>
      </w:r>
      <w:r w:rsidRPr="00FD4BCF">
        <w:rPr>
          <w:rStyle w:val="TitleChar"/>
          <w:highlight w:val="yellow"/>
        </w:rPr>
        <w:t xml:space="preserve">Uncomfortable with </w:t>
      </w:r>
      <w:r w:rsidRPr="00D57DEE">
        <w:rPr>
          <w:rStyle w:val="TitleChar"/>
        </w:rPr>
        <w:t xml:space="preserve">the Obama </w:t>
      </w:r>
      <w:r w:rsidRPr="00FD4BCF">
        <w:rPr>
          <w:rStyle w:val="TitleChar"/>
          <w:highlight w:val="yellow"/>
        </w:rPr>
        <w:t>administration's use of</w:t>
      </w:r>
      <w:r w:rsidRPr="00CD2B23">
        <w:rPr>
          <w:rStyle w:val="TitleChar"/>
        </w:rPr>
        <w:t xml:space="preserve"> deadly </w:t>
      </w:r>
      <w:r w:rsidRPr="00FD4BCF">
        <w:rPr>
          <w:rStyle w:val="TitleChar"/>
          <w:highlight w:val="yellow"/>
        </w:rPr>
        <w:t xml:space="preserve">drones, a growing number in Congress </w:t>
      </w:r>
      <w:r w:rsidRPr="00D57DEE">
        <w:rPr>
          <w:rStyle w:val="TitleChar"/>
        </w:rPr>
        <w:t>is</w:t>
      </w:r>
      <w:r w:rsidRPr="00FD4BCF">
        <w:rPr>
          <w:rStyle w:val="TitleChar"/>
          <w:highlight w:val="yellow"/>
        </w:rPr>
        <w:t xml:space="preserve"> look</w:t>
      </w:r>
      <w:r w:rsidRPr="00D57DEE">
        <w:rPr>
          <w:rStyle w:val="TitleChar"/>
        </w:rPr>
        <w:t xml:space="preserve">ing </w:t>
      </w:r>
      <w:r w:rsidRPr="00FD4BCF">
        <w:rPr>
          <w:rStyle w:val="TitleChar"/>
          <w:highlight w:val="yellow"/>
        </w:rPr>
        <w:t xml:space="preserve">to limit </w:t>
      </w:r>
      <w:r w:rsidRPr="00D57DEE">
        <w:rPr>
          <w:rStyle w:val="TitleChar"/>
        </w:rPr>
        <w:t>America's</w:t>
      </w:r>
      <w:r w:rsidRPr="00FD4BCF">
        <w:rPr>
          <w:rStyle w:val="TitleChar"/>
          <w:highlight w:val="yellow"/>
        </w:rPr>
        <w:t xml:space="preserve">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proofErr w:type="gramStart"/>
      <w:r w:rsidRPr="00CD2B23">
        <w:rPr>
          <w:sz w:val="16"/>
        </w:rPr>
        <w:t>.</w:t>
      </w:r>
      <w:r w:rsidRPr="00CD2B23">
        <w:rPr>
          <w:sz w:val="12"/>
        </w:rPr>
        <w:t>¶</w:t>
      </w:r>
      <w:proofErr w:type="gramEnd"/>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FD4BCF">
        <w:rPr>
          <w:rStyle w:val="TitleChar"/>
          <w:highlight w:val="yellow"/>
        </w:rPr>
        <w:t xml:space="preserve">the No. 2 Democrat </w:t>
      </w:r>
      <w:r w:rsidRPr="0003393E">
        <w:rPr>
          <w:rStyle w:val="TitleChar"/>
        </w:rPr>
        <w:t>in the House, said</w:t>
      </w:r>
      <w:r w:rsidRPr="0003393E">
        <w:rPr>
          <w:sz w:val="16"/>
        </w:rPr>
        <w:t xml:space="preserve"> Tuesday that "it </w:t>
      </w:r>
      <w:r w:rsidRPr="0003393E">
        <w:rPr>
          <w:rStyle w:val="TitleChar"/>
        </w:rPr>
        <w:t>deserves a serious look at how we make the decisions in government to take out, kill, eliminate, whatever word you want to use, not just American citizens but other citizens as well.</w:t>
      </w:r>
      <w:r w:rsidRPr="0003393E">
        <w:rPr>
          <w:sz w:val="16"/>
        </w:rPr>
        <w:t>"</w:t>
      </w:r>
      <w:r w:rsidRPr="0003393E">
        <w:rPr>
          <w:sz w:val="12"/>
        </w:rPr>
        <w:t>¶</w:t>
      </w:r>
      <w:r w:rsidRPr="0003393E">
        <w:rPr>
          <w:sz w:val="16"/>
        </w:rPr>
        <w:t xml:space="preserve"> Hoyer added: "We ought to carefully review our policies as a country."</w:t>
      </w:r>
      <w:r w:rsidRPr="0003393E">
        <w:rPr>
          <w:sz w:val="12"/>
        </w:rPr>
        <w:t>¶</w:t>
      </w:r>
      <w:r w:rsidRPr="0003393E">
        <w:rPr>
          <w:sz w:val="16"/>
        </w:rPr>
        <w:t xml:space="preserve"> The Senate Foreign Relations Committee likely will hold hearings on U.S. drone policy, an aide said Tuesday, and Chairman Robert Menendez, D-N.J., and the panel's</w:t>
      </w:r>
      <w:r w:rsidRPr="00CD2B23">
        <w:rPr>
          <w:sz w:val="16"/>
        </w:rPr>
        <w:t xml:space="preserve"> top Republican, Sen. Bob Corker of Tennessee, both have quietly expressed concerns about the deadly operations. And earlier this week, a </w:t>
      </w:r>
      <w:r w:rsidRPr="00FD4BCF">
        <w:rPr>
          <w:rStyle w:val="TitleChar"/>
          <w:highlight w:val="yellow"/>
        </w:rPr>
        <w:t xml:space="preserve">group of 11 Democratic and Republican senators </w:t>
      </w:r>
      <w:r w:rsidRPr="0003393E">
        <w:rPr>
          <w:rStyle w:val="TitleChar"/>
        </w:rPr>
        <w:t>urged President Barack Obama to release a classified J</w:t>
      </w:r>
      <w:r w:rsidRPr="00D57DEE">
        <w:rPr>
          <w:rStyle w:val="TitleChar"/>
        </w:rPr>
        <w:t xml:space="preserve">ustice Department legal </w:t>
      </w:r>
      <w:r w:rsidRPr="00D57DEE">
        <w:rPr>
          <w:rStyle w:val="TitleChar"/>
          <w:highlight w:val="yellow"/>
        </w:rPr>
        <w:t>opinion justifying when</w:t>
      </w:r>
      <w:r w:rsidRPr="00D57DEE">
        <w:rPr>
          <w:rStyle w:val="TitleChar"/>
        </w:rPr>
        <w:t xml:space="preserve"> U.S. counterterror</w:t>
      </w:r>
      <w:r w:rsidRPr="00CD2B23">
        <w:rPr>
          <w:rStyle w:val="TitleChar"/>
        </w:rPr>
        <w:t xml:space="preserve"> missions, including </w:t>
      </w:r>
      <w:r w:rsidRPr="00FD4BCF">
        <w:rPr>
          <w:rStyle w:val="TitleChar"/>
          <w:highlight w:val="yellow"/>
        </w:rPr>
        <w:t>drone strikes, can be used to kill</w:t>
      </w:r>
      <w:r w:rsidRPr="00CD2B23">
        <w:rPr>
          <w:rStyle w:val="TitleChar"/>
        </w:rPr>
        <w:t xml:space="preserve"> American citizens abroad</w:t>
      </w:r>
      <w:proofErr w:type="gramStart"/>
      <w:r w:rsidRPr="00CD2B23">
        <w:rPr>
          <w:rStyle w:val="TitleChar"/>
        </w:rPr>
        <w:t>.</w:t>
      </w:r>
      <w:r w:rsidRPr="00CD2B23">
        <w:rPr>
          <w:sz w:val="12"/>
        </w:rPr>
        <w:t>¶</w:t>
      </w:r>
      <w:proofErr w:type="gramEnd"/>
      <w:r w:rsidRPr="00CD2B23">
        <w:rPr>
          <w:sz w:val="16"/>
        </w:rPr>
        <w:t xml:space="preserve"> </w:t>
      </w:r>
      <w:r w:rsidRPr="00FD4BCF">
        <w:rPr>
          <w:rStyle w:val="TitleChar"/>
          <w:highlight w:val="yellow"/>
        </w:rPr>
        <w:t>Without</w:t>
      </w:r>
      <w:r w:rsidRPr="00D57DEE">
        <w:rPr>
          <w:rStyle w:val="TitleChar"/>
        </w:rPr>
        <w:t xml:space="preserve"> those </w:t>
      </w:r>
      <w:r w:rsidRPr="00FD4BCF">
        <w:rPr>
          <w:rStyle w:val="TitleChar"/>
          <w:highlight w:val="yellow"/>
        </w:rPr>
        <w:t>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14:paraId="6202CD99" w14:textId="77777777" w:rsidR="00BA6756" w:rsidRPr="00FD4BCF" w:rsidRDefault="00BA6756" w:rsidP="00B9174E">
      <w:pPr>
        <w:jc w:val="both"/>
        <w:rPr>
          <w:sz w:val="16"/>
        </w:rPr>
      </w:pPr>
    </w:p>
    <w:p w14:paraId="2AB50EB2" w14:textId="77777777" w:rsidR="00B9174E" w:rsidRDefault="00B9174E" w:rsidP="00B9174E">
      <w:pPr>
        <w:pStyle w:val="Heading4"/>
      </w:pPr>
      <w:r>
        <w:t>4</w:t>
      </w:r>
      <w:r w:rsidRPr="005F323B">
        <w:rPr>
          <w:vertAlign w:val="superscript"/>
        </w:rPr>
        <w:t>th</w:t>
      </w:r>
      <w:r>
        <w:t>, Political capital theory not true—and if the plan causes a fight it means Obama will get to pass more legislation—winning wins</w:t>
      </w:r>
    </w:p>
    <w:p w14:paraId="7F018C9E" w14:textId="77777777" w:rsidR="00B9174E" w:rsidRPr="005F323B" w:rsidRDefault="00B9174E" w:rsidP="00B9174E">
      <w:pPr>
        <w:rPr>
          <w:rStyle w:val="StyleStyleBold12pt"/>
        </w:rPr>
      </w:pPr>
      <w:r w:rsidRPr="005F323B">
        <w:rPr>
          <w:rStyle w:val="StyleStyleBold12pt"/>
        </w:rPr>
        <w:t>Hirsh, 2013</w:t>
      </w:r>
    </w:p>
    <w:p w14:paraId="797C7973" w14:textId="77777777" w:rsidR="00B9174E" w:rsidRDefault="00B9174E" w:rsidP="00B9174E">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t>
      </w:r>
      <w:proofErr w:type="spellStart"/>
      <w:r>
        <w:t>Wyo</w:t>
      </w:r>
      <w:proofErr w:type="spellEnd"/>
      <w:r>
        <w:t>-MB</w:t>
      </w:r>
    </w:p>
    <w:p w14:paraId="374C3686" w14:textId="77777777" w:rsidR="00B9174E" w:rsidRDefault="00B9174E" w:rsidP="00B9174E">
      <w:pPr>
        <w:rPr>
          <w:rStyle w:val="TitleChar"/>
        </w:rPr>
      </w:pPr>
      <w:r w:rsidRPr="00B12A4D">
        <w:rPr>
          <w:sz w:val="16"/>
        </w:rPr>
        <w:t xml:space="preserve">But </w:t>
      </w:r>
      <w:r w:rsidRPr="00D57DEE">
        <w:rPr>
          <w:rStyle w:val="TitleChar"/>
        </w:rPr>
        <w:t xml:space="preserve">the abrupt emergence of the immigration and </w:t>
      </w:r>
      <w:proofErr w:type="gramStart"/>
      <w:r w:rsidRPr="00D57DEE">
        <w:rPr>
          <w:rStyle w:val="TitleChar"/>
        </w:rPr>
        <w:t>gun-control</w:t>
      </w:r>
      <w:proofErr w:type="gramEnd"/>
      <w:r w:rsidRPr="00D57DEE">
        <w:rPr>
          <w:rStyle w:val="TitleChar"/>
        </w:rPr>
        <w:t xml:space="preserve"> issues illustrates how </w:t>
      </w:r>
      <w:r w:rsidRPr="005F323B">
        <w:rPr>
          <w:rStyle w:val="TitleChar"/>
          <w:highlight w:val="yellow"/>
        </w:rPr>
        <w:t>sudden</w:t>
      </w:r>
      <w:r w:rsidRPr="00D57DEE">
        <w:rPr>
          <w:rStyle w:val="TitleChar"/>
        </w:rPr>
        <w:t xml:space="preserve">ly </w:t>
      </w:r>
      <w:r w:rsidRPr="005F323B">
        <w:rPr>
          <w:rStyle w:val="TitleChar"/>
          <w:highlight w:val="yellow"/>
        </w:rPr>
        <w:t xml:space="preserve">shifts in mood can occur and </w:t>
      </w:r>
      <w:r w:rsidRPr="00D57DEE">
        <w:rPr>
          <w:rStyle w:val="TitleChar"/>
        </w:rPr>
        <w:t>how</w:t>
      </w:r>
      <w:r w:rsidRPr="005F323B">
        <w:rPr>
          <w:rStyle w:val="TitleChar"/>
          <w:highlight w:val="yellow"/>
        </w:rPr>
        <w:t xml:space="preserve"> political interests can align in new ways</w:t>
      </w:r>
      <w:r w:rsidRPr="005F323B">
        <w:rPr>
          <w:rStyle w:val="TitleChar"/>
        </w:rPr>
        <w:t xml:space="preserve"> just as suddenly</w:t>
      </w:r>
      <w:r w:rsidRPr="00B12A4D">
        <w:rPr>
          <w:sz w:val="16"/>
        </w:rPr>
        <w:t xml:space="preserve">. Indeed, </w:t>
      </w:r>
      <w:r w:rsidRPr="00D57DEE">
        <w:rPr>
          <w:rStyle w:val="TitleChar"/>
        </w:rPr>
        <w:t xml:space="preserve">the pseudo-concept </w:t>
      </w:r>
      <w:r w:rsidRPr="0003393E">
        <w:rPr>
          <w:rStyle w:val="TitleChar"/>
        </w:rPr>
        <w:t>of political capital masks a larger truth about Washington</w:t>
      </w:r>
      <w:r w:rsidRPr="0003393E">
        <w:rPr>
          <w:sz w:val="16"/>
        </w:rPr>
        <w:t xml:space="preserve"> that is kindergarten simple: You just don’t know what you can do until you try. Or as Ornstein himself once wrote years ago, “</w:t>
      </w:r>
      <w:r w:rsidRPr="0003393E">
        <w:rPr>
          <w:rStyle w:val="TitleChar"/>
        </w:rPr>
        <w:t>Winning wins.” In theory, and in practice</w:t>
      </w:r>
      <w:r w:rsidRPr="0003393E">
        <w:rPr>
          <w:sz w:val="16"/>
        </w:rPr>
        <w:t xml:space="preserve">, depending on </w:t>
      </w:r>
      <w:r w:rsidRPr="0003393E">
        <w:rPr>
          <w:rStyle w:val="TitleChar"/>
        </w:rPr>
        <w:t>Obama’s handling of any particular issue, even in a polarized time, he could still deliver on a lot of his second-term goals, depending on his skill and the breaks. Unforeseen catalysts can appear</w:t>
      </w:r>
      <w:r w:rsidRPr="0003393E">
        <w:rPr>
          <w:sz w:val="16"/>
        </w:rPr>
        <w:t>, like Newtown</w:t>
      </w:r>
      <w:r w:rsidRPr="00B12A4D">
        <w:rPr>
          <w:sz w:val="16"/>
        </w:rPr>
        <w:t xml:space="preserve">. </w:t>
      </w:r>
      <w:r w:rsidRPr="005F323B">
        <w:rPr>
          <w:rStyle w:val="TitleChar"/>
        </w:rPr>
        <w:t>Epiphanies can dawn,</w:t>
      </w:r>
      <w:r w:rsidRPr="00B12A4D">
        <w:rPr>
          <w:sz w:val="16"/>
        </w:rPr>
        <w:t xml:space="preserve"> such as when many Republican Party leaders suddenly woke up in panic to the huge disparity in the Hispanic vote</w:t>
      </w:r>
      <w:proofErr w:type="gramStart"/>
      <w:r w:rsidRPr="00B12A4D">
        <w:rPr>
          <w:sz w:val="16"/>
        </w:rPr>
        <w:t>.</w:t>
      </w:r>
      <w:r w:rsidRPr="00B12A4D">
        <w:rPr>
          <w:sz w:val="12"/>
        </w:rPr>
        <w:t>¶</w:t>
      </w:r>
      <w:proofErr w:type="gramEnd"/>
      <w:r w:rsidRPr="00B12A4D">
        <w:rPr>
          <w:sz w:val="16"/>
        </w:rPr>
        <w:t xml:space="preserve"> Some political scientists who study the elusive calculus of how to pass legislation and run successful presidencies say that </w:t>
      </w:r>
      <w:r w:rsidRPr="005F323B">
        <w:rPr>
          <w:rStyle w:val="TitleChar"/>
          <w:highlight w:val="yellow"/>
        </w:rPr>
        <w:t>political capital is,</w:t>
      </w:r>
      <w:r w:rsidRPr="005F323B">
        <w:rPr>
          <w:rStyle w:val="TitleChar"/>
        </w:rPr>
        <w:t xml:space="preserve"> at best, </w:t>
      </w:r>
      <w:r w:rsidRPr="005F323B">
        <w:rPr>
          <w:rStyle w:val="TitleChar"/>
          <w:highlight w:val="yellow"/>
        </w:rPr>
        <w:t>an empty concept</w:t>
      </w:r>
      <w:r w:rsidRPr="005F323B">
        <w:rPr>
          <w:rStyle w:val="TitleChar"/>
        </w:rPr>
        <w:t xml:space="preserve">, and that almost </w:t>
      </w:r>
      <w:r w:rsidRPr="005F323B">
        <w:rPr>
          <w:rStyle w:val="TitleChar"/>
          <w:highlight w:val="yellow"/>
        </w:rPr>
        <w:t>nothing</w:t>
      </w:r>
      <w:r w:rsidRPr="005F323B">
        <w:rPr>
          <w:rStyle w:val="TitleChar"/>
        </w:rPr>
        <w:t xml:space="preserve"> in the academic literature successfully </w:t>
      </w:r>
      <w:r w:rsidRPr="005F323B">
        <w:rPr>
          <w:rStyle w:val="TitleChar"/>
          <w:highlight w:val="yellow"/>
        </w:rPr>
        <w:t>quantifies or</w:t>
      </w:r>
      <w:r w:rsidRPr="005F323B">
        <w:rPr>
          <w:rStyle w:val="TitleChar"/>
        </w:rPr>
        <w:t xml:space="preserve"> even </w:t>
      </w:r>
      <w:r w:rsidRPr="005F323B">
        <w:rPr>
          <w:rStyle w:val="TitleChar"/>
          <w:highlight w:val="yellow"/>
        </w:rPr>
        <w:t>defines it.</w:t>
      </w:r>
      <w:r w:rsidRPr="00B12A4D">
        <w:rPr>
          <w:sz w:val="16"/>
        </w:rPr>
        <w:t xml:space="preserve"> </w:t>
      </w:r>
      <w:r w:rsidRPr="005F323B">
        <w:rPr>
          <w:rStyle w:val="TitleChar"/>
        </w:rPr>
        <w:t xml:space="preserve">“It </w:t>
      </w:r>
      <w:r w:rsidRPr="0003393E">
        <w:rPr>
          <w:rStyle w:val="TitleChar"/>
        </w:rPr>
        <w:t>can refer to a very abstract thing</w:t>
      </w:r>
      <w:r w:rsidRPr="0003393E">
        <w:rPr>
          <w:sz w:val="16"/>
        </w:rPr>
        <w:t xml:space="preserve">, like a president’s popularity, but </w:t>
      </w:r>
      <w:r w:rsidRPr="0003393E">
        <w:rPr>
          <w:rStyle w:val="TitleChar"/>
        </w:rPr>
        <w:t>there’s no mechanism there</w:t>
      </w:r>
      <w:r w:rsidRPr="005F323B">
        <w:rPr>
          <w:rStyle w:val="TitleChar"/>
        </w:rPr>
        <w:t xml:space="preserv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rsidRPr="00B12A4D">
        <w:rPr>
          <w:sz w:val="16"/>
        </w:rPr>
        <w:t xml:space="preserve">,” says Richard </w:t>
      </w:r>
      <w:proofErr w:type="spellStart"/>
      <w:r w:rsidRPr="00B12A4D">
        <w:rPr>
          <w:sz w:val="16"/>
        </w:rPr>
        <w:t>Bensel</w:t>
      </w:r>
      <w:proofErr w:type="spellEnd"/>
      <w:r w:rsidRPr="00B12A4D">
        <w:rPr>
          <w:sz w:val="16"/>
        </w:rPr>
        <w:t xml:space="preserve">, a government professor at Cornell University. Even Ornstein concedes that the calculus is far more complex than the term suggests. </w:t>
      </w:r>
      <w:r w:rsidRPr="005F323B">
        <w:rPr>
          <w:rStyle w:val="TitleChar"/>
          <w:highlight w:val="yellow"/>
        </w:rPr>
        <w:t>Winning on one issue</w:t>
      </w:r>
      <w:r w:rsidRPr="005F323B">
        <w:rPr>
          <w:rStyle w:val="TitleChar"/>
        </w:rPr>
        <w:t xml:space="preserve"> often </w:t>
      </w:r>
      <w:r w:rsidRPr="005F323B">
        <w:rPr>
          <w:rStyle w:val="TitleChar"/>
          <w:highlight w:val="yellow"/>
        </w:rPr>
        <w:t>changes</w:t>
      </w:r>
      <w:r w:rsidRPr="005F323B">
        <w:rPr>
          <w:rStyle w:val="TitleChar"/>
        </w:rPr>
        <w:t xml:space="preserve"> the </w:t>
      </w:r>
      <w:r w:rsidRPr="005F323B">
        <w:rPr>
          <w:rStyle w:val="TitleChar"/>
          <w:highlight w:val="yellow"/>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5F323B">
        <w:rPr>
          <w:rStyle w:val="TitleChar"/>
          <w:highlight w:val="yellow"/>
        </w:rPr>
        <w:t>the</w:t>
      </w:r>
      <w:r w:rsidRPr="005F323B">
        <w:rPr>
          <w:rStyle w:val="TitleChar"/>
        </w:rPr>
        <w:t xml:space="preserve"> conventional wisdom is that </w:t>
      </w:r>
      <w:r w:rsidRPr="005F323B">
        <w:rPr>
          <w:rStyle w:val="TitleChar"/>
          <w:highlight w:val="yellow"/>
        </w:rPr>
        <w:t xml:space="preserve">president is not going to get what he wants, </w:t>
      </w:r>
      <w:r w:rsidRPr="00D57DEE">
        <w:rPr>
          <w:rStyle w:val="TitleChar"/>
        </w:rPr>
        <w:t xml:space="preserve">and he gets </w:t>
      </w:r>
      <w:r w:rsidRPr="0003393E">
        <w:rPr>
          <w:rStyle w:val="TitleChar"/>
        </w:rPr>
        <w:t>it, then each time that happens,</w:t>
      </w:r>
      <w:r w:rsidRPr="005F323B">
        <w:rPr>
          <w:rStyle w:val="TitleChar"/>
          <w:highlight w:val="yellow"/>
        </w:rPr>
        <w:t xml:space="preserve"> it changes the calculus of</w:t>
      </w:r>
      <w:r w:rsidRPr="005F323B">
        <w:rPr>
          <w:rStyle w:val="TitleChar"/>
        </w:rPr>
        <w:t xml:space="preserve"> the other </w:t>
      </w:r>
      <w:r w:rsidRPr="005F323B">
        <w:rPr>
          <w:rStyle w:val="TitleChar"/>
          <w:highlight w:val="yellow"/>
        </w:rPr>
        <w:t>actors</w:t>
      </w:r>
      <w:r w:rsidRPr="005F323B">
        <w:rPr>
          <w:rStyle w:val="TitleChar"/>
        </w:rPr>
        <w:t>”</w:t>
      </w:r>
      <w:r w:rsidRPr="00B12A4D">
        <w:rPr>
          <w:sz w:val="16"/>
        </w:rPr>
        <w:t xml:space="preserve"> Ornstein says. “</w:t>
      </w:r>
      <w:r w:rsidRPr="00D57DEE">
        <w:rPr>
          <w:rStyle w:val="TitleChar"/>
        </w:rPr>
        <w:t>If they think he’s going to win, they may change positions to</w:t>
      </w:r>
      <w:r w:rsidRPr="005F323B">
        <w:rPr>
          <w:rStyle w:val="TitleChar"/>
        </w:rPr>
        <w:t xml:space="preserve"> get on the winning side</w:t>
      </w:r>
      <w:r w:rsidRPr="0003393E">
        <w:rPr>
          <w:rStyle w:val="TitleChar"/>
        </w:rPr>
        <w:t>. It’s a bandwagon effect.”</w:t>
      </w:r>
    </w:p>
    <w:p w14:paraId="4B81A0DB" w14:textId="77777777" w:rsidR="00E45352" w:rsidRDefault="00E45352" w:rsidP="00B9174E">
      <w:pPr>
        <w:rPr>
          <w:rStyle w:val="TitleChar"/>
        </w:rPr>
      </w:pPr>
    </w:p>
    <w:p w14:paraId="1F1E2CAB" w14:textId="77777777" w:rsidR="00E45352" w:rsidRDefault="00E45352" w:rsidP="00E45352">
      <w:pPr>
        <w:pStyle w:val="Heading4"/>
      </w:pPr>
      <w:r>
        <w:t>Trade doesn’t solve war</w:t>
      </w:r>
    </w:p>
    <w:p w14:paraId="63A454EA" w14:textId="77777777" w:rsidR="00E45352" w:rsidRDefault="00E45352" w:rsidP="00E45352">
      <w:r w:rsidRPr="00081E31">
        <w:rPr>
          <w:rStyle w:val="StyleStyleBold12pt"/>
        </w:rPr>
        <w:t>Martin 6</w:t>
      </w:r>
      <w:r>
        <w:t xml:space="preserve">—prof pol </w:t>
      </w:r>
      <w:proofErr w:type="spellStart"/>
      <w:r>
        <w:t>sci</w:t>
      </w:r>
      <w:proofErr w:type="spellEnd"/>
      <w:r>
        <w:t xml:space="preserve">, U France. </w:t>
      </w:r>
      <w:proofErr w:type="gramStart"/>
      <w:r>
        <w:t>Chair in Economics at the Paris School of Economics.</w:t>
      </w:r>
      <w:proofErr w:type="gramEnd"/>
      <w:r>
        <w:t xml:space="preserve"> </w:t>
      </w:r>
      <w:proofErr w:type="gramStart"/>
      <w:r>
        <w:t>Former economist at the Federal Reserve Bank of New York.</w:t>
      </w:r>
      <w:proofErr w:type="gramEnd"/>
      <w:r>
        <w:t xml:space="preserve"> </w:t>
      </w:r>
      <w:proofErr w:type="gramStart"/>
      <w:r>
        <w:t>Former assistant professor at the Graduate Institute of International Studies.</w:t>
      </w:r>
      <w:proofErr w:type="gramEnd"/>
      <w:r>
        <w:t xml:space="preserve"> Visiting researcher at Princeton. </w:t>
      </w:r>
      <w:proofErr w:type="gramStart"/>
      <w:r>
        <w:t>PhD from Georgetown.</w:t>
      </w:r>
      <w:proofErr w:type="gramEnd"/>
      <w:r>
        <w:t xml:space="preserve"> (</w:t>
      </w:r>
      <w:proofErr w:type="spellStart"/>
      <w:r>
        <w:t>Phillipe</w:t>
      </w:r>
      <w:proofErr w:type="spellEnd"/>
      <w:r>
        <w:t>, “Make Trade not War</w:t>
      </w:r>
      <w:proofErr w:type="gramStart"/>
      <w:r>
        <w:t>?,</w:t>
      </w:r>
      <w:proofErr w:type="gramEnd"/>
      <w:r>
        <w:t>” 12 April 2006, http://www.ecore.be/Papers/1177063947.pdf)</w:t>
      </w:r>
    </w:p>
    <w:p w14:paraId="325A8913" w14:textId="77777777" w:rsidR="00E45352" w:rsidRPr="00A82739" w:rsidRDefault="00E45352" w:rsidP="00E45352">
      <w:pPr>
        <w:rPr>
          <w:sz w:val="16"/>
        </w:rPr>
      </w:pPr>
      <w:r w:rsidRPr="00081E31">
        <w:rPr>
          <w:sz w:val="16"/>
        </w:rPr>
        <w:t xml:space="preserve">Does globalization pacify international relations? </w:t>
      </w:r>
      <w:r w:rsidRPr="00081E31">
        <w:rPr>
          <w:rStyle w:val="StyleBoldUnderline"/>
        </w:rPr>
        <w:t xml:space="preserve">The </w:t>
      </w:r>
      <w:r w:rsidRPr="00081E31">
        <w:rPr>
          <w:rStyle w:val="StyleBoldUnderline"/>
          <w:highlight w:val="yellow"/>
        </w:rPr>
        <w:t>“liberal” view</w:t>
      </w:r>
      <w:r w:rsidRPr="00081E31">
        <w:rPr>
          <w:sz w:val="16"/>
        </w:rPr>
        <w:t xml:space="preserve"> in political science </w:t>
      </w:r>
      <w:r w:rsidRPr="00081E31">
        <w:rPr>
          <w:rStyle w:val="StyleBoldUnderline"/>
          <w:highlight w:val="yellow"/>
        </w:rPr>
        <w:t xml:space="preserve">argues </w:t>
      </w:r>
      <w:r w:rsidRPr="00081E31">
        <w:rPr>
          <w:rStyle w:val="StyleBoldUnderline"/>
        </w:rPr>
        <w:t xml:space="preserve">that </w:t>
      </w:r>
      <w:r w:rsidRPr="00081E31">
        <w:rPr>
          <w:rStyle w:val="Emphasis"/>
          <w:highlight w:val="yellow"/>
        </w:rPr>
        <w:t>increasing trade flows</w:t>
      </w:r>
      <w:r w:rsidRPr="00081E31">
        <w:rPr>
          <w:sz w:val="16"/>
        </w:rPr>
        <w:t xml:space="preserve">, and the spread of free markets and democracy </w:t>
      </w:r>
      <w:r w:rsidRPr="00081E31">
        <w:rPr>
          <w:rStyle w:val="StyleBoldUnderline"/>
          <w:highlight w:val="yellow"/>
        </w:rPr>
        <w:t xml:space="preserve">should limit </w:t>
      </w:r>
      <w:r w:rsidRPr="00081E31">
        <w:rPr>
          <w:rStyle w:val="StyleBoldUnderline"/>
        </w:rPr>
        <w:t xml:space="preserve">the incentive to use military </w:t>
      </w:r>
      <w:r w:rsidRPr="00081E31">
        <w:rPr>
          <w:rStyle w:val="StyleBoldUnderline"/>
          <w:highlight w:val="yellow"/>
        </w:rPr>
        <w:t>force</w:t>
      </w:r>
      <w:r w:rsidRPr="00081E31">
        <w:rPr>
          <w:sz w:val="16"/>
        </w:rPr>
        <w:t xml:space="preserv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 2 </w:t>
      </w:r>
      <w:r w:rsidRPr="00081E31">
        <w:rPr>
          <w:rStyle w:val="StyleBoldUnderline"/>
          <w:highlight w:val="yellow"/>
        </w:rPr>
        <w:t>however</w:t>
      </w:r>
      <w:r w:rsidRPr="00081E31">
        <w:rPr>
          <w:sz w:val="16"/>
        </w:rPr>
        <w:t xml:space="preserve"> that </w:t>
      </w:r>
      <w:r w:rsidRPr="00081E31">
        <w:rPr>
          <w:rStyle w:val="StyleBoldUnderline"/>
        </w:rPr>
        <w:t xml:space="preserve">on the 1870-2001 period, the </w:t>
      </w:r>
      <w:r w:rsidRPr="00081E31">
        <w:rPr>
          <w:rStyle w:val="StyleBoldUnderline"/>
          <w:highlight w:val="yellow"/>
        </w:rPr>
        <w:t>correlation between trade openness and</w:t>
      </w:r>
      <w:r w:rsidRPr="00081E31">
        <w:rPr>
          <w:rStyle w:val="StyleBoldUnderline"/>
        </w:rPr>
        <w:t xml:space="preserve"> military </w:t>
      </w:r>
      <w:r w:rsidRPr="00081E31">
        <w:rPr>
          <w:rStyle w:val="StyleBoldUnderline"/>
          <w:highlight w:val="yellow"/>
        </w:rPr>
        <w:t xml:space="preserve">conflicts </w:t>
      </w:r>
      <w:r w:rsidRPr="00081E31">
        <w:rPr>
          <w:rStyle w:val="Emphasis"/>
          <w:highlight w:val="yellow"/>
        </w:rPr>
        <w:t>is not</w:t>
      </w:r>
      <w:r w:rsidRPr="00081E31">
        <w:rPr>
          <w:rStyle w:val="StyleBoldUnderline"/>
        </w:rPr>
        <w:t xml:space="preserve"> a </w:t>
      </w:r>
      <w:proofErr w:type="gramStart"/>
      <w:r w:rsidRPr="00081E31">
        <w:rPr>
          <w:rStyle w:val="Emphasis"/>
          <w:highlight w:val="yellow"/>
        </w:rPr>
        <w:t>clear cut</w:t>
      </w:r>
      <w:proofErr w:type="gramEnd"/>
      <w:r w:rsidRPr="00081E31">
        <w:rPr>
          <w:sz w:val="16"/>
        </w:rPr>
        <w:t xml:space="preserve"> one. </w:t>
      </w:r>
      <w:r w:rsidRPr="00081E31">
        <w:rPr>
          <w:rStyle w:val="StyleBoldUnderline"/>
          <w:highlight w:val="yellow"/>
        </w:rPr>
        <w:t>The first era of globalization</w:t>
      </w:r>
      <w:r w:rsidRPr="00081E31">
        <w:rPr>
          <w:sz w:val="16"/>
        </w:rPr>
        <w:t xml:space="preserve">, at the end of the </w:t>
      </w:r>
      <w:proofErr w:type="spellStart"/>
      <w:r w:rsidRPr="00081E31">
        <w:rPr>
          <w:sz w:val="16"/>
        </w:rPr>
        <w:t>XIXth</w:t>
      </w:r>
      <w:proofErr w:type="spellEnd"/>
      <w:r w:rsidRPr="00081E31">
        <w:rPr>
          <w:sz w:val="16"/>
        </w:rPr>
        <w:t xml:space="preserve"> century, </w:t>
      </w:r>
      <w:r w:rsidRPr="00081E31">
        <w:rPr>
          <w:rStyle w:val="StyleBoldUnderline"/>
          <w:highlight w:val="yellow"/>
        </w:rPr>
        <w:t xml:space="preserve">was a period of rising </w:t>
      </w:r>
      <w:r w:rsidRPr="00081E31">
        <w:rPr>
          <w:rStyle w:val="StyleBoldUnderline"/>
        </w:rPr>
        <w:t xml:space="preserve">trade </w:t>
      </w:r>
      <w:r w:rsidRPr="00081E31">
        <w:rPr>
          <w:rStyle w:val="StyleBoldUnderline"/>
          <w:highlight w:val="yellow"/>
        </w:rPr>
        <w:t>openness and</w:t>
      </w:r>
      <w:r w:rsidRPr="00081E31">
        <w:rPr>
          <w:sz w:val="16"/>
        </w:rPr>
        <w:t xml:space="preserve"> of </w:t>
      </w:r>
      <w:r w:rsidRPr="00081E31">
        <w:rPr>
          <w:rStyle w:val="Emphasis"/>
          <w:highlight w:val="yellow"/>
        </w:rPr>
        <w:t>multiple military conflicts, culminating with World War</w:t>
      </w:r>
      <w:r w:rsidRPr="00081E31">
        <w:rPr>
          <w:rStyle w:val="Emphasis"/>
        </w:rPr>
        <w:t xml:space="preserve"> I.</w:t>
      </w:r>
      <w:r w:rsidRPr="00081E31">
        <w:rPr>
          <w:sz w:val="16"/>
        </w:rPr>
        <w:t xml:space="preserve"> Then, the interwar period was characterized by a simultaneous collapse of world trade and conflicts. After World War II, world trade increased rapidly while the number of conflicts decreased (although the risk of a global conflict was obviously high). </w:t>
      </w:r>
      <w:r w:rsidRPr="00081E31">
        <w:rPr>
          <w:rStyle w:val="StyleBoldUnderline"/>
          <w:highlight w:val="yellow"/>
        </w:rPr>
        <w:t xml:space="preserve">There is </w:t>
      </w:r>
      <w:r w:rsidRPr="00081E31">
        <w:rPr>
          <w:rStyle w:val="Emphasis"/>
          <w:highlight w:val="yellow"/>
        </w:rPr>
        <w:t>no clear evidence</w:t>
      </w:r>
      <w:r w:rsidRPr="00081E31">
        <w:rPr>
          <w:rStyle w:val="StyleBoldUnderline"/>
          <w:highlight w:val="yellow"/>
        </w:rPr>
        <w:t xml:space="preserve"> </w:t>
      </w:r>
      <w:r w:rsidRPr="00081E31">
        <w:rPr>
          <w:rStyle w:val="StyleBoldUnderline"/>
        </w:rPr>
        <w:t xml:space="preserve">that </w:t>
      </w:r>
      <w:r w:rsidRPr="00081E31">
        <w:rPr>
          <w:rStyle w:val="StyleBoldUnderline"/>
          <w:highlight w:val="yellow"/>
        </w:rPr>
        <w:t xml:space="preserve">the 1990s, during which trade </w:t>
      </w:r>
      <w:r w:rsidRPr="00081E31">
        <w:rPr>
          <w:rStyle w:val="StyleBoldUnderline"/>
        </w:rPr>
        <w:t xml:space="preserve">flows </w:t>
      </w:r>
      <w:r w:rsidRPr="00081E31">
        <w:rPr>
          <w:rStyle w:val="StyleBoldUnderline"/>
          <w:highlight w:val="yellow"/>
        </w:rPr>
        <w:t>increased</w:t>
      </w:r>
      <w:r w:rsidRPr="00081E31">
        <w:rPr>
          <w:sz w:val="16"/>
        </w:rPr>
        <w:t xml:space="preserve"> dramatically, </w:t>
      </w:r>
      <w:r w:rsidRPr="00081E31">
        <w:rPr>
          <w:rStyle w:val="StyleBoldUnderline"/>
          <w:highlight w:val="yellow"/>
        </w:rPr>
        <w:t xml:space="preserve">was </w:t>
      </w:r>
      <w:r w:rsidRPr="00081E31">
        <w:rPr>
          <w:rStyle w:val="StyleBoldUnderline"/>
        </w:rPr>
        <w:t xml:space="preserve">a period of </w:t>
      </w:r>
      <w:r w:rsidRPr="00081E31">
        <w:rPr>
          <w:rStyle w:val="StyleBoldUnderline"/>
          <w:highlight w:val="yellow"/>
        </w:rPr>
        <w:t xml:space="preserve">lower </w:t>
      </w:r>
      <w:r w:rsidRPr="00081E31">
        <w:rPr>
          <w:rStyle w:val="StyleBoldUnderline"/>
        </w:rPr>
        <w:t xml:space="preserve">prevalence of military </w:t>
      </w:r>
      <w:r w:rsidRPr="00081E31">
        <w:rPr>
          <w:rStyle w:val="StyleBoldUnderline"/>
          <w:highlight w:val="yellow"/>
        </w:rPr>
        <w:t>conflicts</w:t>
      </w:r>
      <w:r w:rsidRPr="00081E31">
        <w:rPr>
          <w:sz w:val="16"/>
        </w:rPr>
        <w:t xml:space="preserve"> even taking into account the increase in the number of sovereign states. </w:t>
      </w:r>
    </w:p>
    <w:p w14:paraId="56495F3D" w14:textId="77777777" w:rsidR="00E45352" w:rsidRDefault="00E45352" w:rsidP="00E45352">
      <w:pPr>
        <w:pStyle w:val="Heading4"/>
      </w:pPr>
      <w:r>
        <w:t>Economic decline doesn’t cause war</w:t>
      </w:r>
    </w:p>
    <w:p w14:paraId="57D78FFC" w14:textId="77777777" w:rsidR="00E45352" w:rsidRDefault="00E45352" w:rsidP="00E45352">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r w:rsidRPr="00454F8C">
        <w:t>http://www.globaleconomicgovernance.org/wp-content/uploads/IR-Colloquium-MT12-Week-5_The-Irony-of-Global-Economic-Governance.pdf</w:t>
      </w:r>
    </w:p>
    <w:p w14:paraId="03BB94D0" w14:textId="77777777" w:rsidR="00E45352" w:rsidRPr="005F2370" w:rsidRDefault="00E45352" w:rsidP="00E45352">
      <w:pPr>
        <w:rPr>
          <w:sz w:val="14"/>
        </w:rPr>
      </w:pPr>
      <w:r w:rsidRPr="005F2370">
        <w:rPr>
          <w:rStyle w:val="StyleBoldUnderline"/>
        </w:rPr>
        <w:t>The final outcome addresses</w:t>
      </w:r>
      <w:r w:rsidRPr="005F2370">
        <w:rPr>
          <w:sz w:val="14"/>
        </w:rPr>
        <w:t xml:space="preserve"> a dog that hasn’t barked: </w:t>
      </w:r>
      <w:r w:rsidRPr="005F2370">
        <w:rPr>
          <w:rStyle w:val="StyleBoldUnderline"/>
        </w:rPr>
        <w:t>the effect of the Great Recession on cross-border conflict</w:t>
      </w:r>
      <w:r w:rsidRPr="005F2370">
        <w:rPr>
          <w:sz w:val="14"/>
        </w:rPr>
        <w:t xml:space="preserve"> and violence. During the initial stages of the crisis, multiple </w:t>
      </w:r>
      <w:r w:rsidRPr="00A02498">
        <w:rPr>
          <w:rStyle w:val="StyleBoldUnderline"/>
          <w:highlight w:val="yellow"/>
        </w:rPr>
        <w:t>analysts asserted</w:t>
      </w:r>
      <w:r w:rsidRPr="005F2370">
        <w:rPr>
          <w:sz w:val="14"/>
        </w:rPr>
        <w:t xml:space="preserve"> that </w:t>
      </w:r>
      <w:r w:rsidRPr="00A02498">
        <w:rPr>
          <w:rStyle w:val="StyleBoldUnderline"/>
          <w:highlight w:val="yellow"/>
        </w:rPr>
        <w:t>the financial crisis would lead</w:t>
      </w:r>
      <w:r w:rsidRPr="005F2370">
        <w:rPr>
          <w:rStyle w:val="StyleBoldUnderline"/>
        </w:rPr>
        <w:t xml:space="preserve"> states </w:t>
      </w:r>
      <w:r w:rsidRPr="00A02498">
        <w:rPr>
          <w:rStyle w:val="StyleBoldUnderline"/>
          <w:highlight w:val="yellow"/>
        </w:rPr>
        <w:t>to</w:t>
      </w:r>
      <w:r w:rsidRPr="005F2370">
        <w:rPr>
          <w:rStyle w:val="StyleBoldUnderline"/>
        </w:rPr>
        <w:t xml:space="preserve"> increase</w:t>
      </w:r>
      <w:r w:rsidRPr="005F2370">
        <w:rPr>
          <w:sz w:val="14"/>
        </w:rPr>
        <w:t xml:space="preserve"> their </w:t>
      </w:r>
      <w:r w:rsidRPr="005F2370">
        <w:rPr>
          <w:rStyle w:val="StyleBoldUnderline"/>
        </w:rPr>
        <w:t>use of force</w:t>
      </w:r>
      <w:r w:rsidRPr="005F2370">
        <w:rPr>
          <w:sz w:val="14"/>
        </w:rPr>
        <w:t xml:space="preserve"> as a tool for staying in power.37 Whether through greater </w:t>
      </w:r>
      <w:r w:rsidRPr="005F2370">
        <w:rPr>
          <w:rStyle w:val="StyleBoldUnderline"/>
        </w:rPr>
        <w:t>internal repression, diversionary wars, arms races, or</w:t>
      </w:r>
      <w:r w:rsidRPr="005F2370">
        <w:rPr>
          <w:sz w:val="14"/>
        </w:rPr>
        <w:t xml:space="preserve"> a ratcheting up of </w:t>
      </w:r>
      <w:r w:rsidRPr="00A02498">
        <w:rPr>
          <w:rStyle w:val="StyleBoldUnderline"/>
          <w:highlight w:val="yellow"/>
          <w:bdr w:val="single" w:sz="4" w:space="0" w:color="auto"/>
        </w:rPr>
        <w:t>great power conflict</w:t>
      </w:r>
      <w:r w:rsidRPr="005F2370">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F2370">
        <w:rPr>
          <w:sz w:val="12"/>
        </w:rPr>
        <w:t>¶</w:t>
      </w:r>
      <w:r w:rsidRPr="005F2370">
        <w:rPr>
          <w:sz w:val="14"/>
        </w:rPr>
        <w:t xml:space="preserve"> </w:t>
      </w:r>
      <w:proofErr w:type="gramStart"/>
      <w:r w:rsidRPr="005F2370">
        <w:rPr>
          <w:sz w:val="14"/>
        </w:rPr>
        <w:t>The</w:t>
      </w:r>
      <w:proofErr w:type="gramEnd"/>
      <w:r w:rsidRPr="005F2370">
        <w:rPr>
          <w:sz w:val="14"/>
        </w:rPr>
        <w:t xml:space="preserve"> </w:t>
      </w:r>
      <w:r w:rsidRPr="00A02498">
        <w:rPr>
          <w:rStyle w:val="StyleBoldUnderline"/>
          <w:highlight w:val="yellow"/>
          <w:bdr w:val="single" w:sz="4" w:space="0" w:color="auto"/>
        </w:rPr>
        <w:t>aggregate data suggests otherwise</w:t>
      </w:r>
      <w:r w:rsidRPr="005F2370">
        <w:rPr>
          <w:sz w:val="14"/>
        </w:rPr>
        <w:t>, however. The Institute for Economics and Peace has constructed a “Global Peace Index” annually since 2007. A key conclusion they draw from the 2012 report is that “</w:t>
      </w:r>
      <w:r w:rsidRPr="005F2370">
        <w:rPr>
          <w:rStyle w:val="StyleBoldUnderline"/>
        </w:rPr>
        <w:t xml:space="preserve">The average level of </w:t>
      </w:r>
      <w:r w:rsidRPr="00A02498">
        <w:rPr>
          <w:rStyle w:val="StyleBoldUnderline"/>
          <w:highlight w:val="yellow"/>
        </w:rPr>
        <w:t>peacefulness in 2012 is</w:t>
      </w:r>
      <w:r w:rsidRPr="005F2370">
        <w:rPr>
          <w:sz w:val="14"/>
        </w:rPr>
        <w:t xml:space="preserve"> approximately </w:t>
      </w:r>
      <w:r w:rsidRPr="00A02498">
        <w:rPr>
          <w:rStyle w:val="StyleBoldUnderline"/>
          <w:highlight w:val="yellow"/>
        </w:rPr>
        <w:t>the same as</w:t>
      </w:r>
      <w:r w:rsidRPr="005F2370">
        <w:rPr>
          <w:sz w:val="14"/>
        </w:rPr>
        <w:t xml:space="preserve"> it was in </w:t>
      </w:r>
      <w:r w:rsidRPr="005F2370">
        <w:rPr>
          <w:rStyle w:val="StyleBoldUnderline"/>
        </w:rPr>
        <w:t>20</w:t>
      </w:r>
      <w:r w:rsidRPr="00A02498">
        <w:rPr>
          <w:rStyle w:val="StyleBoldUnderline"/>
          <w:highlight w:val="yellow"/>
        </w:rPr>
        <w:t>07</w:t>
      </w:r>
      <w:r w:rsidRPr="005F2370">
        <w:rPr>
          <w:sz w:val="14"/>
        </w:rPr>
        <w:t>.”</w:t>
      </w:r>
      <w:proofErr w:type="gramStart"/>
      <w:r w:rsidRPr="005F2370">
        <w:rPr>
          <w:sz w:val="14"/>
        </w:rPr>
        <w:t xml:space="preserve">38 </w:t>
      </w:r>
      <w:r w:rsidRPr="00A02498">
        <w:rPr>
          <w:rStyle w:val="StyleBoldUnderline"/>
          <w:highlight w:val="yellow"/>
        </w:rPr>
        <w:t>Interstate violence</w:t>
      </w:r>
      <w:proofErr w:type="gramEnd"/>
      <w:r w:rsidRPr="005F2370">
        <w:rPr>
          <w:sz w:val="14"/>
        </w:rPr>
        <w:t xml:space="preserve"> in particular </w:t>
      </w:r>
      <w:r w:rsidRPr="005F2370">
        <w:rPr>
          <w:rStyle w:val="StyleBoldUnderline"/>
        </w:rPr>
        <w:t>has</w:t>
      </w:r>
      <w:r w:rsidRPr="005F2370">
        <w:rPr>
          <w:sz w:val="14"/>
        </w:rPr>
        <w:t xml:space="preserve"> </w:t>
      </w:r>
      <w:r w:rsidRPr="00A02498">
        <w:rPr>
          <w:rStyle w:val="StyleBoldUnderline"/>
          <w:highlight w:val="yellow"/>
          <w:bdr w:val="single" w:sz="4" w:space="0" w:color="auto"/>
        </w:rPr>
        <w:t>declined</w:t>
      </w:r>
      <w:r w:rsidRPr="005F2370">
        <w:rPr>
          <w:sz w:val="14"/>
        </w:rPr>
        <w:t xml:space="preserve"> </w:t>
      </w:r>
      <w:r w:rsidRPr="005F2370">
        <w:rPr>
          <w:rStyle w:val="StyleBoldUnderline"/>
        </w:rPr>
        <w:t>since the start of the financial crisis</w:t>
      </w:r>
      <w:r w:rsidRPr="005F2370">
        <w:rPr>
          <w:sz w:val="14"/>
        </w:rPr>
        <w:t xml:space="preserve"> – </w:t>
      </w:r>
      <w:r w:rsidRPr="005F2370">
        <w:rPr>
          <w:rStyle w:val="StyleBoldUnderline"/>
        </w:rPr>
        <w:t>as have military expenditures</w:t>
      </w:r>
      <w:r w:rsidRPr="005F2370">
        <w:rPr>
          <w:sz w:val="14"/>
        </w:rPr>
        <w:t xml:space="preserve"> in most sampled countries. Other </w:t>
      </w:r>
      <w:r w:rsidRPr="00A02498">
        <w:rPr>
          <w:rStyle w:val="StyleBoldUnderline"/>
          <w:highlight w:val="yellow"/>
          <w:bdr w:val="single" w:sz="4" w:space="0" w:color="auto"/>
        </w:rPr>
        <w:t>studies confirm</w:t>
      </w:r>
      <w:r w:rsidRPr="005F2370">
        <w:rPr>
          <w:sz w:val="14"/>
        </w:rPr>
        <w:t xml:space="preserve"> that </w:t>
      </w:r>
      <w:r w:rsidRPr="00A02498">
        <w:rPr>
          <w:rStyle w:val="StyleBoldUnderline"/>
          <w:highlight w:val="yellow"/>
        </w:rPr>
        <w:t>the</w:t>
      </w:r>
      <w:r w:rsidRPr="005F2370">
        <w:rPr>
          <w:rStyle w:val="StyleBoldUnderline"/>
        </w:rPr>
        <w:t xml:space="preserve"> Great </w:t>
      </w:r>
      <w:r w:rsidRPr="00A02498">
        <w:rPr>
          <w:rStyle w:val="StyleBoldUnderline"/>
          <w:highlight w:val="yellow"/>
        </w:rPr>
        <w:t>Recession has</w:t>
      </w:r>
      <w:r w:rsidRPr="00A02498">
        <w:rPr>
          <w:sz w:val="14"/>
          <w:highlight w:val="yellow"/>
        </w:rPr>
        <w:t xml:space="preserve"> </w:t>
      </w:r>
      <w:r w:rsidRPr="00A02498">
        <w:rPr>
          <w:rStyle w:val="StyleBoldUnderline"/>
          <w:highlight w:val="yellow"/>
          <w:bdr w:val="single" w:sz="4" w:space="0" w:color="auto"/>
        </w:rPr>
        <w:t>not triggered</w:t>
      </w:r>
      <w:r w:rsidRPr="005F2370">
        <w:rPr>
          <w:rStyle w:val="StyleBoldUnderline"/>
          <w:bdr w:val="single" w:sz="4" w:space="0" w:color="auto"/>
        </w:rPr>
        <w:t xml:space="preserve"> any increase in </w:t>
      </w:r>
      <w:r w:rsidRPr="00A02498">
        <w:rPr>
          <w:rStyle w:val="StyleBoldUnderline"/>
          <w:highlight w:val="yellow"/>
          <w:bdr w:val="single" w:sz="4" w:space="0" w:color="auto"/>
        </w:rPr>
        <w:t>violent conflict</w:t>
      </w:r>
      <w:r w:rsidRPr="005F2370">
        <w:rPr>
          <w:sz w:val="14"/>
        </w:rPr>
        <w:t>; the secular decline in violence that started with the end of the Cold War has not been reversed.39 Rogers Brubaker concludes, “</w:t>
      </w:r>
      <w:r w:rsidRPr="005F2370">
        <w:rPr>
          <w:rStyle w:val="StyleBoldUnderline"/>
        </w:rPr>
        <w:t>the crisis has not</w:t>
      </w:r>
      <w:r w:rsidRPr="005F2370">
        <w:rPr>
          <w:sz w:val="14"/>
        </w:rPr>
        <w:t xml:space="preserve"> to date </w:t>
      </w:r>
      <w:r w:rsidRPr="005F2370">
        <w:rPr>
          <w:rStyle w:val="StyleBoldUnderline"/>
        </w:rPr>
        <w:t>generated</w:t>
      </w:r>
      <w:r w:rsidRPr="005F2370">
        <w:rPr>
          <w:sz w:val="14"/>
        </w:rPr>
        <w:t xml:space="preserve"> the surge in </w:t>
      </w:r>
      <w:r w:rsidRPr="00A02498">
        <w:rPr>
          <w:rStyle w:val="StyleBoldUnderline"/>
          <w:highlight w:val="yellow"/>
        </w:rPr>
        <w:t>protectionist nationalism or ethnic exclusion</w:t>
      </w:r>
      <w:r w:rsidRPr="005F2370">
        <w:rPr>
          <w:rStyle w:val="StyleBoldUnderline"/>
        </w:rPr>
        <w:t xml:space="preserve"> that might have been expected</w:t>
      </w:r>
      <w:r w:rsidRPr="005F2370">
        <w:rPr>
          <w:sz w:val="14"/>
        </w:rPr>
        <w:t>.”40</w:t>
      </w:r>
      <w:r w:rsidRPr="005F2370">
        <w:rPr>
          <w:sz w:val="12"/>
        </w:rPr>
        <w:t>¶</w:t>
      </w:r>
      <w:r w:rsidRPr="005F2370">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02498">
        <w:rPr>
          <w:rStyle w:val="StyleBoldUnderline"/>
          <w:highlight w:val="yellow"/>
        </w:rPr>
        <w:t>Given the severity</w:t>
      </w:r>
      <w:r w:rsidRPr="005F2370">
        <w:rPr>
          <w:rStyle w:val="StyleBoldUnderline"/>
        </w:rPr>
        <w:t>, reach and depth of the 2008 financial crisis</w:t>
      </w:r>
      <w:r w:rsidRPr="005F2370">
        <w:rPr>
          <w:sz w:val="14"/>
        </w:rPr>
        <w:t xml:space="preserve">, </w:t>
      </w:r>
      <w:r w:rsidRPr="00A02498">
        <w:rPr>
          <w:rStyle w:val="StyleBoldUnderline"/>
          <w:highlight w:val="yellow"/>
        </w:rPr>
        <w:t xml:space="preserve">the proper comparison is with </w:t>
      </w:r>
      <w:r w:rsidRPr="005F2370">
        <w:rPr>
          <w:rStyle w:val="StyleBoldUnderline"/>
        </w:rPr>
        <w:t xml:space="preserve">Great </w:t>
      </w:r>
      <w:r w:rsidRPr="00A02498">
        <w:rPr>
          <w:rStyle w:val="StyleBoldUnderline"/>
          <w:highlight w:val="yellow"/>
        </w:rPr>
        <w:t>Depression</w:t>
      </w:r>
      <w:r w:rsidRPr="005F2370">
        <w:rPr>
          <w:sz w:val="14"/>
        </w:rPr>
        <w:t xml:space="preserve">. And </w:t>
      </w:r>
      <w:r w:rsidRPr="00A02498">
        <w:rPr>
          <w:rStyle w:val="StyleBoldUnderline"/>
          <w:highlight w:val="yellow"/>
          <w:bdr w:val="single" w:sz="4" w:space="0" w:color="auto"/>
        </w:rPr>
        <w:t xml:space="preserve">by that standard, the outcome </w:t>
      </w:r>
      <w:r w:rsidRPr="005F2370">
        <w:rPr>
          <w:rStyle w:val="StyleBoldUnderline"/>
          <w:bdr w:val="single" w:sz="4" w:space="0" w:color="auto"/>
        </w:rPr>
        <w:t xml:space="preserve">variables </w:t>
      </w:r>
      <w:r w:rsidRPr="00A02498">
        <w:rPr>
          <w:rStyle w:val="StyleBoldUnderline"/>
          <w:highlight w:val="yellow"/>
          <w:bdr w:val="single" w:sz="4" w:space="0" w:color="auto"/>
        </w:rPr>
        <w:t>look impressive</w:t>
      </w:r>
      <w:r w:rsidRPr="005F2370">
        <w:rPr>
          <w:sz w:val="14"/>
        </w:rPr>
        <w:t xml:space="preserve">. As Carmen Reinhart and Kenneth </w:t>
      </w:r>
      <w:proofErr w:type="spellStart"/>
      <w:r w:rsidRPr="005F2370">
        <w:rPr>
          <w:sz w:val="14"/>
        </w:rPr>
        <w:t>Rogoff</w:t>
      </w:r>
      <w:proofErr w:type="spellEnd"/>
      <w:r w:rsidRPr="005F2370">
        <w:rPr>
          <w:sz w:val="14"/>
        </w:rPr>
        <w:t xml:space="preserve"> concluded in This Time is Different: “that its macroeconomic outcome has been only the most severe global recession since World War II – and not even worse – must be regarded as fortunate.”42 </w:t>
      </w:r>
    </w:p>
    <w:p w14:paraId="4704D2F7" w14:textId="77777777" w:rsidR="00E45352" w:rsidRDefault="00E45352" w:rsidP="00B9174E">
      <w:pPr>
        <w:rPr>
          <w:rStyle w:val="TitleChar"/>
        </w:rPr>
      </w:pPr>
    </w:p>
    <w:p w14:paraId="2F6F9228" w14:textId="096F78C5" w:rsidR="00B47680" w:rsidRDefault="009E57CA" w:rsidP="009E57CA">
      <w:pPr>
        <w:pStyle w:val="Heading2"/>
      </w:pPr>
      <w:r>
        <w:t>1AR</w:t>
      </w:r>
    </w:p>
    <w:p w14:paraId="0EDEB788" w14:textId="01C4C70C" w:rsidR="009E57CA" w:rsidRDefault="009E57CA" w:rsidP="009E57CA">
      <w:pPr>
        <w:pStyle w:val="Heading3"/>
      </w:pPr>
      <w:r>
        <w:t>CP</w:t>
      </w:r>
    </w:p>
    <w:p w14:paraId="7514B8ED" w14:textId="77777777" w:rsidR="009E57CA" w:rsidRPr="009B0925" w:rsidRDefault="009E57CA" w:rsidP="009E57CA">
      <w:pPr>
        <w:pStyle w:val="Heading4"/>
      </w:pPr>
      <w:r w:rsidRPr="009B0925">
        <w:t>Won’t fully disclose---proven by last memo</w:t>
      </w:r>
    </w:p>
    <w:p w14:paraId="37074453" w14:textId="77777777" w:rsidR="009E57CA" w:rsidRPr="009B0925" w:rsidRDefault="009E57CA" w:rsidP="009E57CA">
      <w:r w:rsidRPr="009B0925">
        <w:t xml:space="preserve">Ron </w:t>
      </w:r>
      <w:r w:rsidRPr="009B0925">
        <w:rPr>
          <w:rStyle w:val="StyleStyleBold12pt"/>
        </w:rPr>
        <w:t>Fournier 13</w:t>
      </w:r>
      <w:r w:rsidRPr="009B0925">
        <w:t>, editorial director of the National Journal, February 21st, 2013, "The Credibility Gap: Shading the Truth Has Consequences," National Journal, www.nationaljournal.com/politics/the-credibility-gap-shading-the-truth-has-consequences-20130221</w:t>
      </w:r>
    </w:p>
    <w:p w14:paraId="2CD50809" w14:textId="77777777" w:rsidR="009E57CA" w:rsidRPr="009B0925" w:rsidRDefault="009E57CA" w:rsidP="009E57CA">
      <w:pPr>
        <w:rPr>
          <w:sz w:val="16"/>
        </w:rPr>
      </w:pPr>
      <w:r w:rsidRPr="009B0925">
        <w:rPr>
          <w:sz w:val="16"/>
        </w:rPr>
        <w:t xml:space="preserve">Drone warfare: </w:t>
      </w:r>
      <w:r w:rsidRPr="009B0925">
        <w:rPr>
          <w:rStyle w:val="StyleBoldUnderline"/>
          <w:highlight w:val="yellow"/>
        </w:rPr>
        <w:t>After the leak of</w:t>
      </w:r>
      <w:r w:rsidRPr="009B0925">
        <w:rPr>
          <w:rStyle w:val="StyleBoldUnderline"/>
        </w:rPr>
        <w:t xml:space="preserve"> an unclassified </w:t>
      </w:r>
      <w:r w:rsidRPr="009B0925">
        <w:rPr>
          <w:rStyle w:val="StyleBoldUnderline"/>
          <w:highlight w:val="yellow"/>
        </w:rPr>
        <w:t>Justice Department white paper</w:t>
      </w:r>
      <w:r w:rsidRPr="009B0925">
        <w:rPr>
          <w:rStyle w:val="StyleBoldUnderline"/>
        </w:rPr>
        <w:t xml:space="preserve"> justifying “targeted killings” of terrorist suspects</w:t>
      </w:r>
      <w:r w:rsidRPr="009B0925">
        <w:rPr>
          <w:sz w:val="16"/>
        </w:rPr>
        <w:t xml:space="preserve">, including U.S. citizens, </w:t>
      </w:r>
      <w:r w:rsidRPr="009B0925">
        <w:rPr>
          <w:rStyle w:val="StyleBoldUnderline"/>
          <w:highlight w:val="yellow"/>
        </w:rPr>
        <w:t>Obama promised to share classified details</w:t>
      </w:r>
      <w:r w:rsidRPr="009B0925">
        <w:rPr>
          <w:rStyle w:val="StyleBoldUnderline"/>
        </w:rPr>
        <w:t xml:space="preserve"> with Congress</w:t>
      </w:r>
      <w:r w:rsidRPr="009B0925">
        <w:rPr>
          <w:sz w:val="16"/>
        </w:rPr>
        <w:t>. That pledge helped quiet critics of drone warfare and White House secrecy</w:t>
      </w:r>
      <w:proofErr w:type="gramStart"/>
      <w:r w:rsidRPr="009B0925">
        <w:rPr>
          <w:rStyle w:val="StyleBoldUnderline"/>
        </w:rPr>
        <w:t>.</w:t>
      </w:r>
      <w:r w:rsidRPr="009B0925">
        <w:rPr>
          <w:rStyle w:val="StyleBoldUnderline"/>
          <w:sz w:val="12"/>
        </w:rPr>
        <w:t>¶</w:t>
      </w:r>
      <w:proofErr w:type="gramEnd"/>
      <w:r w:rsidRPr="009B0925">
        <w:rPr>
          <w:rStyle w:val="StyleBoldUnderline"/>
        </w:rPr>
        <w:t xml:space="preserve"> But lawmakers on </w:t>
      </w:r>
      <w:r w:rsidRPr="009B0925">
        <w:rPr>
          <w:rStyle w:val="StyleBoldUnderline"/>
          <w:highlight w:val="yellow"/>
        </w:rPr>
        <w:t xml:space="preserve">the Intelligence committees were </w:t>
      </w:r>
      <w:r w:rsidRPr="009B0925">
        <w:rPr>
          <w:rStyle w:val="Emphasis"/>
          <w:highlight w:val="yellow"/>
        </w:rPr>
        <w:t>granted only brief access</w:t>
      </w:r>
      <w:r w:rsidRPr="009B0925">
        <w:rPr>
          <w:rStyle w:val="StyleBoldUnderline"/>
        </w:rPr>
        <w:t xml:space="preserve"> to the documents.</w:t>
      </w:r>
      <w:r w:rsidRPr="009B0925">
        <w:rPr>
          <w:sz w:val="16"/>
        </w:rPr>
        <w:t xml:space="preserve"> Their </w:t>
      </w:r>
      <w:r w:rsidRPr="009B0925">
        <w:rPr>
          <w:rStyle w:val="Emphasis"/>
          <w:highlight w:val="yellow"/>
        </w:rPr>
        <w:t>lawyers and staff weren’t allowed to see the memos at all</w:t>
      </w:r>
      <w:r w:rsidRPr="009B0925">
        <w:rPr>
          <w:sz w:val="16"/>
        </w:rPr>
        <w:t xml:space="preserve"> — a condition the White House knew would limit Congress’s oversight abilities</w:t>
      </w:r>
      <w:proofErr w:type="gramStart"/>
      <w:r w:rsidRPr="009B0925">
        <w:rPr>
          <w:sz w:val="16"/>
        </w:rPr>
        <w:t>.</w:t>
      </w:r>
      <w:r w:rsidRPr="009B0925">
        <w:rPr>
          <w:sz w:val="12"/>
        </w:rPr>
        <w:t>¶</w:t>
      </w:r>
      <w:proofErr w:type="gramEnd"/>
      <w:r w:rsidRPr="009B0925">
        <w:rPr>
          <w:sz w:val="16"/>
        </w:rPr>
        <w:t xml:space="preserve"> “I recognize that in our democracy, no one should just take my word that we’re doing this the right way,” Obama said in his Feb. 12 State of the Union address. “So, in the months ahead, I will continue to engage with Congress to ensure not only that our targeting, detention, and prosecution of terrorists remains consistent with our laws and the system of checks and balances, but that our efforts are even more transparent to the American people and the world.”</w:t>
      </w:r>
      <w:r w:rsidRPr="009B0925">
        <w:rPr>
          <w:sz w:val="12"/>
        </w:rPr>
        <w:t>¶</w:t>
      </w:r>
      <w:r w:rsidRPr="009B0925">
        <w:rPr>
          <w:sz w:val="16"/>
        </w:rPr>
        <w:t xml:space="preserve"> And yet, The New York Times reported Thursday that </w:t>
      </w:r>
      <w:r w:rsidRPr="009B0925">
        <w:rPr>
          <w:rStyle w:val="StyleBoldUnderline"/>
          <w:highlight w:val="yellow"/>
        </w:rPr>
        <w:t>the White House is</w:t>
      </w:r>
      <w:r w:rsidRPr="009B0925">
        <w:rPr>
          <w:rStyle w:val="StyleBoldUnderline"/>
        </w:rPr>
        <w:t xml:space="preserve"> still </w:t>
      </w:r>
      <w:r w:rsidRPr="009B0925">
        <w:rPr>
          <w:rStyle w:val="StyleBoldUnderline"/>
          <w:highlight w:val="yellow"/>
        </w:rPr>
        <w:t>refusing to share the</w:t>
      </w:r>
      <w:r w:rsidRPr="009B0925">
        <w:rPr>
          <w:rStyle w:val="StyleBoldUnderline"/>
        </w:rPr>
        <w:t xml:space="preserve"> legal </w:t>
      </w:r>
      <w:r w:rsidRPr="009B0925">
        <w:rPr>
          <w:rStyle w:val="StyleBoldUnderline"/>
          <w:highlight w:val="yellow"/>
        </w:rPr>
        <w:t>opinions fully with Congress</w:t>
      </w:r>
      <w:r w:rsidRPr="009B0925">
        <w:rPr>
          <w:sz w:val="16"/>
          <w:highlight w:val="yellow"/>
        </w:rPr>
        <w:t xml:space="preserve">. </w:t>
      </w:r>
      <w:r w:rsidRPr="009B0925">
        <w:rPr>
          <w:rStyle w:val="Emphasis"/>
          <w:highlight w:val="yellow"/>
        </w:rPr>
        <w:t>Rather than keep his word</w:t>
      </w:r>
      <w:r w:rsidRPr="009B0925">
        <w:rPr>
          <w:rStyle w:val="StyleBoldUnderline"/>
        </w:rPr>
        <w:t>, Obama’s team is negotiating with Republicans to provide more information on the deadly assault last year on the U.S. diplomatic compound in Benghazi, Libya,</w:t>
      </w:r>
      <w:r w:rsidRPr="009B0925">
        <w:rPr>
          <w:sz w:val="16"/>
        </w:rPr>
        <w:t xml:space="preserve"> The Times reported</w:t>
      </w:r>
      <w:proofErr w:type="gramStart"/>
      <w:r w:rsidRPr="009B0925">
        <w:rPr>
          <w:sz w:val="16"/>
        </w:rPr>
        <w:t>.</w:t>
      </w:r>
      <w:r w:rsidRPr="009B0925">
        <w:rPr>
          <w:sz w:val="12"/>
        </w:rPr>
        <w:t>¶</w:t>
      </w:r>
      <w:proofErr w:type="gramEnd"/>
      <w:r w:rsidRPr="009B0925">
        <w:rPr>
          <w:sz w:val="16"/>
        </w:rPr>
        <w:t xml:space="preserve"> The apparent White House goal: Use Republicans’ obsession with Benghazi to keep drone warfare tactics under wraps. Obama’s team doesn’t want John Brennan’s confirmation as CIA director to be tied up in the fight over drone documents. It’s a cynical strategy that might work with the acquiescence of the same Democratic senators who publicly denounced Obama for his secrecy over drone warfare.</w:t>
      </w:r>
    </w:p>
    <w:p w14:paraId="03A1F99F" w14:textId="77777777" w:rsidR="009E57CA" w:rsidRDefault="009E57CA" w:rsidP="009E57CA"/>
    <w:p w14:paraId="77F1ECA6" w14:textId="77777777" w:rsidR="009E57CA" w:rsidRPr="009B0925" w:rsidRDefault="009E57CA" w:rsidP="009E57CA">
      <w:pPr>
        <w:pStyle w:val="Heading4"/>
        <w:rPr>
          <w:u w:val="single"/>
        </w:rPr>
      </w:pPr>
      <w:r w:rsidRPr="009B0925">
        <w:t>Other countries won’t believe us---external verification key</w:t>
      </w:r>
    </w:p>
    <w:p w14:paraId="17109CBC" w14:textId="77777777" w:rsidR="009E57CA" w:rsidRPr="009B0925" w:rsidRDefault="009E57CA" w:rsidP="009E57CA">
      <w:r w:rsidRPr="009B0925">
        <w:t xml:space="preserve">Philip </w:t>
      </w:r>
      <w:r w:rsidRPr="009B0925">
        <w:rPr>
          <w:rStyle w:val="StyleStyleBold12pt"/>
        </w:rPr>
        <w:t>Alston 11</w:t>
      </w:r>
      <w:r w:rsidRPr="009B0925">
        <w:t xml:space="preserve">, John Norton Pomeroy Professor of Law at the NYU School of Law, former UN Special Rapporteur on extrajudicial, summary or arbitrary executions, “The CIA and Targeted Killings Beyond Borders,” 2011, 2 </w:t>
      </w:r>
      <w:proofErr w:type="spellStart"/>
      <w:r w:rsidRPr="009B0925">
        <w:t>Harv</w:t>
      </w:r>
      <w:proofErr w:type="spellEnd"/>
      <w:r w:rsidRPr="009B0925">
        <w:t>. Nat'l Sec. J. 283, lexis</w:t>
      </w:r>
    </w:p>
    <w:p w14:paraId="735998A8" w14:textId="77777777" w:rsidR="009E57CA" w:rsidRDefault="009E57CA" w:rsidP="009E57CA">
      <w:pPr>
        <w:rPr>
          <w:sz w:val="16"/>
        </w:rPr>
      </w:pPr>
      <w:r w:rsidRPr="009B0925">
        <w:rPr>
          <w:sz w:val="16"/>
        </w:rPr>
        <w:t xml:space="preserve">Before moving to consider the Obama administration's approach to these issues, </w:t>
      </w:r>
      <w:r w:rsidRPr="009B0925">
        <w:rPr>
          <w:rStyle w:val="StyleBoldUnderline"/>
        </w:rPr>
        <w:t xml:space="preserve">it is important to underscore the fact that we are talking about </w:t>
      </w:r>
      <w:r w:rsidRPr="009B0925">
        <w:rPr>
          <w:rStyle w:val="Emphasis"/>
        </w:rPr>
        <w:t>two different levels of accountability</w:t>
      </w:r>
      <w:r w:rsidRPr="009B0925">
        <w:rPr>
          <w:rStyle w:val="StyleBoldUnderline"/>
        </w:rPr>
        <w:t xml:space="preserve">. The first is that national </w:t>
      </w:r>
      <w:r w:rsidRPr="009B0925">
        <w:rPr>
          <w:rStyle w:val="StyleBoldUnderline"/>
          <w:highlight w:val="yellow"/>
        </w:rPr>
        <w:t xml:space="preserve">procedures must meet </w:t>
      </w:r>
      <w:r w:rsidRPr="009B0925">
        <w:rPr>
          <w:rStyle w:val="StyleBoldUnderline"/>
        </w:rPr>
        <w:t xml:space="preserve">certain </w:t>
      </w:r>
      <w:r w:rsidRPr="009B0925">
        <w:rPr>
          <w:rStyle w:val="StyleBoldUnderline"/>
          <w:highlight w:val="yellow"/>
        </w:rPr>
        <w:t>standards of</w:t>
      </w:r>
      <w:r w:rsidRPr="009B0925">
        <w:rPr>
          <w:rStyle w:val="StyleBoldUnderline"/>
        </w:rPr>
        <w:t xml:space="preserve"> transparency and </w:t>
      </w:r>
      <w:r w:rsidRPr="009B0925">
        <w:rPr>
          <w:rStyle w:val="StyleBoldUnderline"/>
          <w:highlight w:val="yellow"/>
        </w:rPr>
        <w:t>accountability</w:t>
      </w:r>
      <w:r w:rsidRPr="009B0925">
        <w:rPr>
          <w:sz w:val="16"/>
        </w:rPr>
        <w:t xml:space="preserve"> in order </w:t>
      </w:r>
      <w:r w:rsidRPr="009B0925">
        <w:rPr>
          <w:rStyle w:val="StyleBoldUnderline"/>
          <w:highlight w:val="yellow"/>
        </w:rPr>
        <w:t>to meet</w:t>
      </w:r>
      <w:r w:rsidRPr="009B0925">
        <w:rPr>
          <w:rStyle w:val="StyleBoldUnderline"/>
        </w:rPr>
        <w:t xml:space="preserve"> existing </w:t>
      </w:r>
      <w:r w:rsidRPr="009B0925">
        <w:rPr>
          <w:rStyle w:val="StyleBoldUnderline"/>
          <w:highlight w:val="yellow"/>
        </w:rPr>
        <w:t xml:space="preserve">international obligations. </w:t>
      </w:r>
      <w:r w:rsidRPr="009B0925">
        <w:rPr>
          <w:rStyle w:val="StyleBoldUnderline"/>
        </w:rPr>
        <w:t xml:space="preserve">The second is that the national </w:t>
      </w:r>
      <w:r w:rsidRPr="009B0925">
        <w:rPr>
          <w:rStyle w:val="StyleBoldUnderline"/>
          <w:highlight w:val="yellow"/>
        </w:rPr>
        <w:t xml:space="preserve">procedures </w:t>
      </w:r>
      <w:r w:rsidRPr="009B0925">
        <w:rPr>
          <w:rStyle w:val="Emphasis"/>
          <w:highlight w:val="yellow"/>
        </w:rPr>
        <w:t>must themselves be</w:t>
      </w:r>
      <w:r w:rsidRPr="009B0925">
        <w:rPr>
          <w:rStyle w:val="Emphasis"/>
        </w:rPr>
        <w:t xml:space="preserve"> sufficiently </w:t>
      </w:r>
      <w:r w:rsidRPr="009B0925">
        <w:rPr>
          <w:rStyle w:val="Emphasis"/>
          <w:highlight w:val="yellow"/>
        </w:rPr>
        <w:t>transparent</w:t>
      </w:r>
      <w:r w:rsidRPr="009B0925">
        <w:rPr>
          <w:rStyle w:val="StyleBoldUnderline"/>
        </w:rPr>
        <w:t xml:space="preserve"> to international bodies as to permit the latter to </w:t>
      </w:r>
      <w:r w:rsidRPr="009B0925">
        <w:rPr>
          <w:rStyle w:val="Emphasis"/>
        </w:rPr>
        <w:t>make their own assessment</w:t>
      </w:r>
      <w:r w:rsidRPr="009B0925">
        <w:rPr>
          <w:rStyle w:val="StyleBoldUnderline"/>
        </w:rPr>
        <w:t xml:space="preserve"> of the extent to which the state concerned is in compliance</w:t>
      </w:r>
      <w:r w:rsidRPr="009B0925">
        <w:rPr>
          <w:sz w:val="16"/>
        </w:rPr>
        <w:t xml:space="preserve"> with its obligations. In other words, </w:t>
      </w:r>
      <w:r w:rsidRPr="009B0925">
        <w:rPr>
          <w:rStyle w:val="StyleBoldUnderline"/>
        </w:rPr>
        <w:t>even in situations in which states</w:t>
      </w:r>
      <w:r w:rsidRPr="009B0925">
        <w:rPr>
          <w:sz w:val="16"/>
        </w:rPr>
        <w:t xml:space="preserve"> argue that they </w:t>
      </w:r>
      <w:r w:rsidRPr="009B0925">
        <w:rPr>
          <w:rStyle w:val="StyleBoldUnderline"/>
        </w:rPr>
        <w:t>put in place highly impartial and reliable accountability mechanisms,</w:t>
      </w:r>
      <w:r w:rsidRPr="009B0925">
        <w:rPr>
          <w:rStyle w:val="StyleBoldUnderline"/>
          <w:highlight w:val="yellow"/>
        </w:rPr>
        <w:t xml:space="preserve"> the international community </w:t>
      </w:r>
      <w:r w:rsidRPr="009B0925">
        <w:rPr>
          <w:rStyle w:val="Emphasis"/>
          <w:highlight w:val="yellow"/>
        </w:rPr>
        <w:t>cannot be expected to take such assurances on the basis of faith</w:t>
      </w:r>
      <w:r w:rsidRPr="009B0925">
        <w:rPr>
          <w:sz w:val="16"/>
        </w:rPr>
        <w:t xml:space="preserve"> rather than of convincing information. Assurances offered by other states accused of transgressing international standards would not be accepted by the United States in the absence of sufficient information upon the basis of which some form of verification is feasible. Since the 1980s, </w:t>
      </w:r>
      <w:r w:rsidRPr="009B0925">
        <w:rPr>
          <w:rStyle w:val="StyleBoldUnderline"/>
        </w:rPr>
        <w:t xml:space="preserve">the phrase </w:t>
      </w:r>
      <w:r w:rsidRPr="009B0925">
        <w:rPr>
          <w:rStyle w:val="StyleBoldUnderline"/>
          <w:highlight w:val="yellow"/>
        </w:rPr>
        <w:t>"trust but verify</w:t>
      </w:r>
      <w:r w:rsidRPr="009B0925">
        <w:rPr>
          <w:sz w:val="16"/>
        </w:rPr>
        <w:t xml:space="preserve">" n104 </w:t>
      </w:r>
      <w:r w:rsidRPr="009B0925">
        <w:rPr>
          <w:rStyle w:val="StyleBoldUnderline"/>
        </w:rPr>
        <w:t xml:space="preserve">has been something of a mantra in the arms control field, but it </w:t>
      </w:r>
      <w:r w:rsidRPr="009B0925">
        <w:rPr>
          <w:rStyle w:val="StyleBoldUnderline"/>
          <w:highlight w:val="yellow"/>
        </w:rPr>
        <w:t>is equally applicable in relation to IHL</w:t>
      </w:r>
      <w:r w:rsidRPr="009B0925">
        <w:rPr>
          <w:rStyle w:val="StyleBoldUnderline"/>
        </w:rPr>
        <w:t xml:space="preserve"> and IHRL</w:t>
      </w:r>
      <w:r w:rsidRPr="009B0925">
        <w:rPr>
          <w:sz w:val="16"/>
        </w:rPr>
        <w:t xml:space="preserve">. </w:t>
      </w:r>
      <w:r w:rsidRPr="009B0925">
        <w:rPr>
          <w:rStyle w:val="StyleBoldUnderline"/>
          <w:highlight w:val="yellow"/>
        </w:rPr>
        <w:t>The</w:t>
      </w:r>
      <w:r w:rsidRPr="009B0925">
        <w:rPr>
          <w:rStyle w:val="StyleBoldUnderline"/>
        </w:rPr>
        <w:t xml:space="preserve"> </w:t>
      </w:r>
      <w:r w:rsidRPr="009B0925">
        <w:rPr>
          <w:rStyle w:val="Emphasis"/>
          <w:highlight w:val="yellow"/>
        </w:rPr>
        <w:t>U</w:t>
      </w:r>
      <w:r w:rsidRPr="009B0925">
        <w:rPr>
          <w:rStyle w:val="StyleBoldUnderline"/>
        </w:rPr>
        <w:t xml:space="preserve">nited </w:t>
      </w:r>
      <w:r w:rsidRPr="009B0925">
        <w:rPr>
          <w:rStyle w:val="Emphasis"/>
          <w:highlight w:val="yellow"/>
        </w:rPr>
        <w:t>S</w:t>
      </w:r>
      <w:r w:rsidRPr="009B0925">
        <w:rPr>
          <w:rStyle w:val="StyleBoldUnderline"/>
        </w:rPr>
        <w:t xml:space="preserve">tates has </w:t>
      </w:r>
      <w:r w:rsidRPr="009B0925">
        <w:rPr>
          <w:rStyle w:val="Emphasis"/>
          <w:highlight w:val="yellow"/>
        </w:rPr>
        <w:t>consistently demanded</w:t>
      </w:r>
      <w:r w:rsidRPr="009B0925">
        <w:rPr>
          <w:rStyle w:val="StyleBoldUnderline"/>
          <w:highlight w:val="yellow"/>
        </w:rPr>
        <w:t xml:space="preserve"> of other states that they </w:t>
      </w:r>
      <w:r w:rsidRPr="009B0925">
        <w:rPr>
          <w:rStyle w:val="Emphasis"/>
          <w:highlight w:val="yellow"/>
        </w:rPr>
        <w:t>demonstrate</w:t>
      </w:r>
      <w:r w:rsidRPr="009B0925">
        <w:rPr>
          <w:rStyle w:val="StyleBoldUnderline"/>
          <w:highlight w:val="yellow"/>
        </w:rPr>
        <w:t xml:space="preserve"> to the international community the extent of</w:t>
      </w:r>
      <w:r w:rsidRPr="009B0925">
        <w:rPr>
          <w:rStyle w:val="StyleBoldUnderline"/>
        </w:rPr>
        <w:t xml:space="preserve"> their </w:t>
      </w:r>
      <w:r w:rsidRPr="009B0925">
        <w:rPr>
          <w:rStyle w:val="StyleBoldUnderline"/>
          <w:highlight w:val="yellow"/>
        </w:rPr>
        <w:t>compliance</w:t>
      </w:r>
      <w:r w:rsidRPr="009B0925">
        <w:rPr>
          <w:sz w:val="16"/>
        </w:rPr>
        <w:t xml:space="preserve"> with international standards. A great many examples could be cited, not only from the annual State Department reports on the human rights practices of other states, but also from a range of statements by the President and the Secretary of State in relation</w:t>
      </w:r>
    </w:p>
    <w:p w14:paraId="11338D6A" w14:textId="77777777" w:rsidR="009E57CA" w:rsidRDefault="009E57CA" w:rsidP="009E57CA"/>
    <w:p w14:paraId="6DB4A17B" w14:textId="77777777" w:rsidR="009E57CA" w:rsidRDefault="009E57CA" w:rsidP="009E57CA">
      <w:pPr>
        <w:pStyle w:val="Heading3"/>
      </w:pPr>
      <w:r>
        <w:t>DA</w:t>
      </w:r>
    </w:p>
    <w:p w14:paraId="45A3DFF9" w14:textId="77777777" w:rsidR="009E57CA" w:rsidRDefault="009E57CA" w:rsidP="009E57CA">
      <w:pPr>
        <w:pStyle w:val="Heading4"/>
      </w:pPr>
      <w:r>
        <w:t xml:space="preserve">Review inevitable – now is better for flexibility </w:t>
      </w:r>
    </w:p>
    <w:p w14:paraId="3AD429B3" w14:textId="77777777" w:rsidR="009E57CA" w:rsidRDefault="009E57CA" w:rsidP="009E57CA">
      <w:pPr>
        <w:rPr>
          <w:sz w:val="16"/>
        </w:rPr>
      </w:pPr>
      <w:proofErr w:type="spellStart"/>
      <w:r>
        <w:rPr>
          <w:rStyle w:val="StyleStyleBold12pt"/>
        </w:rPr>
        <w:t>Wittes</w:t>
      </w:r>
      <w:proofErr w:type="spellEnd"/>
      <w:r>
        <w:rPr>
          <w:rStyle w:val="StyleStyleBold12pt"/>
        </w:rPr>
        <w:t xml:space="preserve"> 8</w:t>
      </w:r>
      <w:r>
        <w:rPr>
          <w:sz w:val="16"/>
        </w:rPr>
        <w:t xml:space="preserve"> (Benjamin </w:t>
      </w:r>
      <w:proofErr w:type="spellStart"/>
      <w:r>
        <w:rPr>
          <w:sz w:val="16"/>
        </w:rPr>
        <w:t>Wittes</w:t>
      </w:r>
      <w:proofErr w:type="spellEnd"/>
      <w:r>
        <w:rPr>
          <w:sz w:val="16"/>
        </w:rPr>
        <w:t xml:space="preserve">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14:paraId="7850947C" w14:textId="77777777" w:rsidR="009E57CA" w:rsidRPr="00104001" w:rsidRDefault="009E57CA" w:rsidP="009E57CA">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rPr>
        <w:t>Judicial review should</w:t>
      </w:r>
      <w:r>
        <w:rPr>
          <w:sz w:val="16"/>
        </w:rPr>
        <w:t xml:space="preserve"> be designed for the relatively narrow purpose of </w:t>
      </w:r>
      <w:r>
        <w:rPr>
          <w:rStyle w:val="StyleBoldUnderline"/>
        </w:rPr>
        <w:t>hold</w:t>
      </w:r>
      <w:r>
        <w:rPr>
          <w:sz w:val="16"/>
        </w:rPr>
        <w:t xml:space="preserve">ing </w:t>
      </w:r>
      <w:r>
        <w:rPr>
          <w:rStyle w:val="StyleBoldUnderline"/>
        </w:rPr>
        <w:t>the executive to clearly articulated legislative</w:t>
      </w:r>
      <w:r>
        <w:rPr>
          <w:sz w:val="16"/>
        </w:rPr>
        <w:t xml:space="preserve"> </w:t>
      </w:r>
      <w:r>
        <w:rPr>
          <w:rStyle w:val="StyleBoldUnderline"/>
        </w:rPr>
        <w:t>rules</w:t>
      </w:r>
      <w:r>
        <w:rPr>
          <w:sz w:val="16"/>
        </w:rPr>
        <w:t xml:space="preserve">, not to the often vague standards of international legal instruments that have not been implemented through American law. </w:t>
      </w:r>
      <w:r>
        <w:rPr>
          <w:rStyle w:val="StyleBoldUnderline"/>
        </w:rPr>
        <w:t xml:space="preserve">Judges should have an expanded role in the powers of presidential preemption in the antiterrorism arena, for </w:t>
      </w:r>
      <w:r>
        <w:rPr>
          <w:rStyle w:val="StyleBoldUnderline"/>
          <w:highlight w:val="cyan"/>
        </w:rPr>
        <w:t>the judiciary is</w:t>
      </w:r>
      <w:r>
        <w:rPr>
          <w:rStyle w:val="StyleBoldUnderline"/>
        </w:rPr>
        <w:t xml:space="preserve"> </w:t>
      </w:r>
      <w:r>
        <w:rPr>
          <w:rStyle w:val="Emphasis"/>
          <w:highlight w:val="cyan"/>
        </w:rPr>
        <w:t>essential to legitimizing</w:t>
      </w:r>
      <w:r>
        <w:rPr>
          <w:rStyle w:val="StyleBoldUnderline"/>
          <w:highlight w:val="cyan"/>
        </w:rPr>
        <w:t xml:space="preserve"> the use of</w:t>
      </w:r>
      <w:r>
        <w:rPr>
          <w:rStyle w:val="StyleBoldUnderline"/>
        </w:rPr>
        <w:t xml:space="preserve"> those </w:t>
      </w:r>
      <w:r>
        <w:rPr>
          <w:rStyle w:val="StyleBoldUnderline"/>
          <w:highlight w:val="cyan"/>
        </w:rPr>
        <w:t>powers</w:t>
      </w:r>
      <w:r>
        <w:rPr>
          <w:sz w:val="16"/>
        </w:rPr>
        <w:t xml:space="preserve">. </w:t>
      </w:r>
      <w:r>
        <w:rPr>
          <w:rStyle w:val="StyleBoldUnderline"/>
          <w:highlight w:val="cyan"/>
        </w:rPr>
        <w:t>Without them, the powers</w:t>
      </w:r>
      <w:r>
        <w:rPr>
          <w:rStyle w:val="StyleBoldUnderline"/>
        </w:rPr>
        <w:t xml:space="preserve"> themselves </w:t>
      </w:r>
      <w:r>
        <w:rPr>
          <w:rStyle w:val="StyleBoldUnderline"/>
          <w:highlight w:val="cyan"/>
        </w:rPr>
        <w:t xml:space="preserve">come under a barrage of </w:t>
      </w:r>
      <w:proofErr w:type="gramStart"/>
      <w:r>
        <w:rPr>
          <w:rStyle w:val="StyleBoldUnderline"/>
          <w:highlight w:val="cyan"/>
        </w:rPr>
        <w:t>criticism which</w:t>
      </w:r>
      <w:proofErr w:type="gramEnd"/>
      <w:r>
        <w:rPr>
          <w:rStyle w:val="StyleBoldUnderline"/>
          <w:highlight w:val="cyan"/>
        </w:rPr>
        <w:t xml:space="preserve"> they cannot</w:t>
      </w:r>
      <w:r>
        <w:rPr>
          <w:rStyle w:val="StyleBoldUnderline"/>
        </w:rPr>
        <w:t xml:space="preserve"> easily </w:t>
      </w:r>
      <w:r>
        <w:rPr>
          <w:rStyle w:val="StyleBoldUnderline"/>
          <w:highlight w:val="cyan"/>
        </w:rPr>
        <w:t>withstand</w:t>
      </w:r>
      <w:r>
        <w:rPr>
          <w:sz w:val="16"/>
        </w:rPr>
        <w:t xml:space="preserve">. And </w:t>
      </w:r>
      <w:r>
        <w:rPr>
          <w:rStyle w:val="StyleBoldUnderline"/>
        </w:rPr>
        <w:t xml:space="preserve">eventually </w:t>
      </w:r>
      <w:r>
        <w:rPr>
          <w:rStyle w:val="StyleBoldUnderline"/>
          <w:highlight w:val="cyan"/>
        </w:rPr>
        <w:t>the effort to shield them from</w:t>
      </w:r>
      <w:r>
        <w:rPr>
          <w:rStyle w:val="StyleBoldUnderline"/>
        </w:rPr>
        <w:t xml:space="preserve"> judicial </w:t>
      </w:r>
      <w:r>
        <w:rPr>
          <w:rStyle w:val="StyleBoldUnderline"/>
          <w:highlight w:val="cyan"/>
        </w:rPr>
        <w:t xml:space="preserve">review </w:t>
      </w:r>
      <w:r>
        <w:rPr>
          <w:rStyle w:val="Emphasis"/>
          <w:highlight w:val="cyan"/>
        </w:rPr>
        <w:t>fails</w:t>
      </w:r>
      <w:r>
        <w:rPr>
          <w:rStyle w:val="StyleBoldUnderline"/>
        </w:rPr>
        <w:t>,</w:t>
      </w:r>
      <w:r>
        <w:rPr>
          <w:sz w:val="16"/>
        </w:rPr>
        <w:t xml:space="preserve"> </w:t>
      </w:r>
      <w:r>
        <w:rPr>
          <w:rStyle w:val="StyleBoldUnderline"/>
          <w:highlight w:val="cyan"/>
        </w:rPr>
        <w:t>and the review that results</w:t>
      </w:r>
      <w:r>
        <w:rPr>
          <w:rStyle w:val="StyleBoldUnderline"/>
        </w:rPr>
        <w:t xml:space="preserve"> from the effort </w:t>
      </w:r>
      <w:r>
        <w:rPr>
          <w:rStyle w:val="StyleBoldUnderline"/>
          <w:highlight w:val="cyan"/>
        </w:rPr>
        <w:t xml:space="preserve">is </w:t>
      </w:r>
      <w:r>
        <w:rPr>
          <w:rStyle w:val="Emphasis"/>
          <w:highlight w:val="cyan"/>
        </w:rPr>
        <w:t>more intrusive</w:t>
      </w:r>
      <w:r>
        <w:rPr>
          <w:rStyle w:val="StyleBoldUnderline"/>
        </w:rPr>
        <w:t xml:space="preserve">, </w:t>
      </w:r>
      <w:r>
        <w:rPr>
          <w:rStyle w:val="Emphasis"/>
        </w:rPr>
        <w:t xml:space="preserve">more </w:t>
      </w:r>
      <w:r>
        <w:rPr>
          <w:rStyle w:val="Emphasis"/>
          <w:highlight w:val="cyan"/>
        </w:rPr>
        <w:t>suspicious</w:t>
      </w:r>
      <w:r>
        <w:rPr>
          <w:rStyle w:val="Emphasis"/>
        </w:rPr>
        <w:t>,</w:t>
      </w:r>
      <w:r>
        <w:rPr>
          <w:rStyle w:val="StyleBoldUnderline"/>
        </w:rPr>
        <w:t xml:space="preserve"> </w:t>
      </w:r>
      <w:r>
        <w:rPr>
          <w:rStyle w:val="StyleBoldUnderline"/>
          <w:highlight w:val="cyan"/>
        </w:rPr>
        <w:t xml:space="preserve">and </w:t>
      </w:r>
      <w:r>
        <w:rPr>
          <w:rStyle w:val="Emphasis"/>
          <w:highlight w:val="cyan"/>
        </w:rPr>
        <w:t>less</w:t>
      </w:r>
      <w:r>
        <w:rPr>
          <w:rStyle w:val="Emphasis"/>
        </w:rPr>
        <w:t xml:space="preserve"> </w:t>
      </w:r>
      <w:r>
        <w:rPr>
          <w:rStyle w:val="Emphasis"/>
          <w:highlight w:val="cyan"/>
        </w:rPr>
        <w:t>accommodating</w:t>
      </w:r>
      <w:r>
        <w:rPr>
          <w:rStyle w:val="StyleBoldUnderline"/>
          <w:highlight w:val="cyan"/>
        </w:rPr>
        <w:t xml:space="preserve"> of the executive's</w:t>
      </w:r>
      <w:r>
        <w:rPr>
          <w:rStyle w:val="StyleBoldUnderline"/>
        </w:rPr>
        <w:t xml:space="preserve"> legitimate </w:t>
      </w:r>
      <w:r>
        <w:rPr>
          <w:rStyle w:val="StyleBoldUnderline"/>
          <w:highlight w:val="cyan"/>
        </w:rPr>
        <w:t>need for</w:t>
      </w:r>
      <w:r>
        <w:rPr>
          <w:rStyle w:val="StyleBoldUnderline"/>
        </w:rPr>
        <w:t xml:space="preserve"> operational </w:t>
      </w:r>
      <w:r>
        <w:rPr>
          <w:rStyle w:val="StyleBoldUnderline"/>
          <w:highlight w:val="cyan"/>
        </w:rPr>
        <w:t>flexibility</w:t>
      </w:r>
      <w:r>
        <w:rPr>
          <w:rStyle w:val="StyleBoldUnderline"/>
        </w:rPr>
        <w:t>.</w:t>
      </w:r>
      <w:r>
        <w:rPr>
          <w:sz w:val="16"/>
        </w:rPr>
        <w:t xml:space="preserve"> Judges, in other words, should be a part of the larger rules the legislature will need to write to govern the global fight against terrorism. Their </w:t>
      </w:r>
      <w:proofErr w:type="gramStart"/>
      <w:r>
        <w:rPr>
          <w:sz w:val="16"/>
        </w:rPr>
        <w:t>role within these legal regimes will</w:t>
      </w:r>
      <w:proofErr w:type="gramEnd"/>
      <w:r>
        <w:rPr>
          <w:sz w:val="16"/>
        </w:rPr>
        <w:t xml:space="preserve">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14:paraId="465D5ECB" w14:textId="77777777" w:rsidR="009E57CA" w:rsidRPr="00353213" w:rsidRDefault="009E57CA" w:rsidP="009E57CA"/>
    <w:p w14:paraId="0ABF733D" w14:textId="77777777" w:rsidR="009E57CA" w:rsidRPr="009E57CA" w:rsidRDefault="009E57CA" w:rsidP="009E57CA"/>
    <w:sectPr w:rsidR="009E57CA" w:rsidRPr="009E57C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FB1D6" w14:textId="77777777" w:rsidR="000A0B68" w:rsidRDefault="000A0B68" w:rsidP="00E46E7E">
      <w:r>
        <w:separator/>
      </w:r>
    </w:p>
  </w:endnote>
  <w:endnote w:type="continuationSeparator" w:id="0">
    <w:p w14:paraId="713282F9" w14:textId="77777777" w:rsidR="000A0B68" w:rsidRDefault="000A0B6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C0A60" w14:textId="77777777" w:rsidR="000A0B68" w:rsidRDefault="000A0B68" w:rsidP="00E46E7E">
      <w:r>
        <w:separator/>
      </w:r>
    </w:p>
  </w:footnote>
  <w:footnote w:type="continuationSeparator" w:id="0">
    <w:p w14:paraId="19F8C2E1" w14:textId="77777777" w:rsidR="000A0B68" w:rsidRDefault="000A0B6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4E"/>
    <w:rsid w:val="00002A82"/>
    <w:rsid w:val="00013DA9"/>
    <w:rsid w:val="000140EC"/>
    <w:rsid w:val="00016A35"/>
    <w:rsid w:val="00095685"/>
    <w:rsid w:val="000A0B68"/>
    <w:rsid w:val="000C16B3"/>
    <w:rsid w:val="001408C0"/>
    <w:rsid w:val="00143FD7"/>
    <w:rsid w:val="001463FB"/>
    <w:rsid w:val="00186DB7"/>
    <w:rsid w:val="001D7626"/>
    <w:rsid w:val="00204194"/>
    <w:rsid w:val="00220CD0"/>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763EC"/>
    <w:rsid w:val="004B3188"/>
    <w:rsid w:val="004B3DB3"/>
    <w:rsid w:val="004C63B5"/>
    <w:rsid w:val="004D461E"/>
    <w:rsid w:val="004E253B"/>
    <w:rsid w:val="00517479"/>
    <w:rsid w:val="005A0BE5"/>
    <w:rsid w:val="005C0E1F"/>
    <w:rsid w:val="005E0D2B"/>
    <w:rsid w:val="005E2C99"/>
    <w:rsid w:val="005F7FF3"/>
    <w:rsid w:val="00672258"/>
    <w:rsid w:val="0067575B"/>
    <w:rsid w:val="00692C26"/>
    <w:rsid w:val="006B5F39"/>
    <w:rsid w:val="006F2D3D"/>
    <w:rsid w:val="00700835"/>
    <w:rsid w:val="00726F87"/>
    <w:rsid w:val="00730C6A"/>
    <w:rsid w:val="007333B9"/>
    <w:rsid w:val="00791B7D"/>
    <w:rsid w:val="007A3515"/>
    <w:rsid w:val="007D7924"/>
    <w:rsid w:val="007E470C"/>
    <w:rsid w:val="007E5F71"/>
    <w:rsid w:val="00821415"/>
    <w:rsid w:val="0083768F"/>
    <w:rsid w:val="0084004D"/>
    <w:rsid w:val="0091595A"/>
    <w:rsid w:val="009165EA"/>
    <w:rsid w:val="009829F2"/>
    <w:rsid w:val="00993F61"/>
    <w:rsid w:val="00996FD6"/>
    <w:rsid w:val="009B0746"/>
    <w:rsid w:val="009C198B"/>
    <w:rsid w:val="009C6847"/>
    <w:rsid w:val="009D207E"/>
    <w:rsid w:val="009E57CA"/>
    <w:rsid w:val="009E5822"/>
    <w:rsid w:val="009E691A"/>
    <w:rsid w:val="009F24E9"/>
    <w:rsid w:val="00A074CB"/>
    <w:rsid w:val="00A369C4"/>
    <w:rsid w:val="00A47986"/>
    <w:rsid w:val="00A91A24"/>
    <w:rsid w:val="00AC0E99"/>
    <w:rsid w:val="00AF1E67"/>
    <w:rsid w:val="00AF5046"/>
    <w:rsid w:val="00AF70D4"/>
    <w:rsid w:val="00AF77FB"/>
    <w:rsid w:val="00B169A1"/>
    <w:rsid w:val="00B33E0C"/>
    <w:rsid w:val="00B45FE9"/>
    <w:rsid w:val="00B47680"/>
    <w:rsid w:val="00B55D49"/>
    <w:rsid w:val="00B65E97"/>
    <w:rsid w:val="00B84180"/>
    <w:rsid w:val="00B9174E"/>
    <w:rsid w:val="00BA6756"/>
    <w:rsid w:val="00BE63EA"/>
    <w:rsid w:val="00C041C7"/>
    <w:rsid w:val="00C060FA"/>
    <w:rsid w:val="00C3690A"/>
    <w:rsid w:val="00C42A3C"/>
    <w:rsid w:val="00C45124"/>
    <w:rsid w:val="00C6544C"/>
    <w:rsid w:val="00CD2C6D"/>
    <w:rsid w:val="00CF15CF"/>
    <w:rsid w:val="00CF1A0F"/>
    <w:rsid w:val="00CF573C"/>
    <w:rsid w:val="00D36252"/>
    <w:rsid w:val="00D4330B"/>
    <w:rsid w:val="00D460F1"/>
    <w:rsid w:val="00D51B44"/>
    <w:rsid w:val="00D6085D"/>
    <w:rsid w:val="00D66D57"/>
    <w:rsid w:val="00D81480"/>
    <w:rsid w:val="00DA2E40"/>
    <w:rsid w:val="00DA5BF8"/>
    <w:rsid w:val="00DC71AA"/>
    <w:rsid w:val="00DD2FAB"/>
    <w:rsid w:val="00DE627C"/>
    <w:rsid w:val="00DF1850"/>
    <w:rsid w:val="00E45352"/>
    <w:rsid w:val="00E46E7E"/>
    <w:rsid w:val="00E736DA"/>
    <w:rsid w:val="00E95631"/>
    <w:rsid w:val="00EE6525"/>
    <w:rsid w:val="00F1173B"/>
    <w:rsid w:val="00F3273E"/>
    <w:rsid w:val="00F45F2E"/>
    <w:rsid w:val="00F924AF"/>
    <w:rsid w:val="00FA538E"/>
    <w:rsid w:val="00FD50BA"/>
    <w:rsid w:val="00FE4803"/>
    <w:rsid w:val="00FF2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2DB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F573C"/>
    <w:rPr>
      <w:rFonts w:ascii="Calibri" w:hAnsi="Calibri"/>
      <w:sz w:val="22"/>
    </w:rPr>
  </w:style>
  <w:style w:type="paragraph" w:styleId="Heading1">
    <w:name w:val="heading 1"/>
    <w:aliases w:val="Pocket"/>
    <w:basedOn w:val="Normal"/>
    <w:next w:val="Normal"/>
    <w:link w:val="Heading1Char"/>
    <w:uiPriority w:val="9"/>
    <w:qFormat/>
    <w:rsid w:val="00CF5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F5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F5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CF573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F57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573C"/>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CF573C"/>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F5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F5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F573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CF573C"/>
    <w:rPr>
      <w:rFonts w:asciiTheme="majorHAnsi" w:eastAsiaTheme="majorEastAsia" w:hAnsiTheme="majorHAnsi" w:cstheme="majorBidi"/>
      <w:b/>
      <w:bCs/>
      <w:iCs/>
      <w:sz w:val="26"/>
    </w:rPr>
  </w:style>
  <w:style w:type="paragraph" w:styleId="NoSpacing">
    <w:name w:val="No Spacing"/>
    <w:uiPriority w:val="1"/>
    <w:rsid w:val="00CF573C"/>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CF573C"/>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CF573C"/>
    <w:rPr>
      <w:b/>
      <w:sz w:val="22"/>
      <w:u w:val="single"/>
    </w:rPr>
  </w:style>
  <w:style w:type="paragraph" w:styleId="DocumentMap">
    <w:name w:val="Document Map"/>
    <w:basedOn w:val="Normal"/>
    <w:link w:val="DocumentMapChar"/>
    <w:uiPriority w:val="99"/>
    <w:semiHidden/>
    <w:unhideWhenUsed/>
    <w:rsid w:val="00CF573C"/>
    <w:rPr>
      <w:rFonts w:ascii="Lucida Grande" w:hAnsi="Lucida Grande" w:cs="Lucida Grande"/>
    </w:rPr>
  </w:style>
  <w:style w:type="character" w:customStyle="1" w:styleId="DocumentMapChar">
    <w:name w:val="Document Map Char"/>
    <w:basedOn w:val="DefaultParagraphFont"/>
    <w:link w:val="DocumentMap"/>
    <w:uiPriority w:val="99"/>
    <w:semiHidden/>
    <w:rsid w:val="00CF573C"/>
    <w:rPr>
      <w:rFonts w:ascii="Lucida Grande" w:hAnsi="Lucida Grande" w:cs="Lucida Grande"/>
      <w:sz w:val="22"/>
    </w:rPr>
  </w:style>
  <w:style w:type="paragraph" w:styleId="ListParagraph">
    <w:name w:val="List Paragraph"/>
    <w:basedOn w:val="Normal"/>
    <w:uiPriority w:val="34"/>
    <w:rsid w:val="00CF573C"/>
    <w:pPr>
      <w:ind w:left="720"/>
      <w:contextualSpacing/>
    </w:pPr>
  </w:style>
  <w:style w:type="paragraph" w:styleId="Header">
    <w:name w:val="header"/>
    <w:basedOn w:val="Normal"/>
    <w:link w:val="HeaderChar"/>
    <w:uiPriority w:val="99"/>
    <w:unhideWhenUsed/>
    <w:rsid w:val="00CF573C"/>
    <w:pPr>
      <w:tabs>
        <w:tab w:val="center" w:pos="4320"/>
        <w:tab w:val="right" w:pos="8640"/>
      </w:tabs>
    </w:pPr>
  </w:style>
  <w:style w:type="character" w:customStyle="1" w:styleId="HeaderChar">
    <w:name w:val="Header Char"/>
    <w:basedOn w:val="DefaultParagraphFont"/>
    <w:link w:val="Header"/>
    <w:uiPriority w:val="99"/>
    <w:rsid w:val="00CF573C"/>
    <w:rPr>
      <w:rFonts w:ascii="Calibri" w:hAnsi="Calibri"/>
      <w:sz w:val="22"/>
    </w:rPr>
  </w:style>
  <w:style w:type="paragraph" w:styleId="Footer">
    <w:name w:val="footer"/>
    <w:basedOn w:val="Normal"/>
    <w:link w:val="FooterChar"/>
    <w:uiPriority w:val="99"/>
    <w:unhideWhenUsed/>
    <w:rsid w:val="00CF573C"/>
    <w:pPr>
      <w:tabs>
        <w:tab w:val="center" w:pos="4320"/>
        <w:tab w:val="right" w:pos="8640"/>
      </w:tabs>
    </w:pPr>
  </w:style>
  <w:style w:type="character" w:customStyle="1" w:styleId="FooterChar">
    <w:name w:val="Footer Char"/>
    <w:basedOn w:val="DefaultParagraphFont"/>
    <w:link w:val="Footer"/>
    <w:uiPriority w:val="99"/>
    <w:rsid w:val="00CF573C"/>
    <w:rPr>
      <w:rFonts w:ascii="Calibri" w:hAnsi="Calibri"/>
      <w:sz w:val="22"/>
    </w:rPr>
  </w:style>
  <w:style w:type="character" w:styleId="PageNumber">
    <w:name w:val="page number"/>
    <w:basedOn w:val="DefaultParagraphFont"/>
    <w:uiPriority w:val="99"/>
    <w:semiHidden/>
    <w:unhideWhenUsed/>
    <w:rsid w:val="00CF573C"/>
  </w:style>
  <w:style w:type="character" w:styleId="Hyperlink">
    <w:name w:val="Hyperlink"/>
    <w:aliases w:val="heading 1 (block title),Important,Read,Internet Link,Card Text"/>
    <w:basedOn w:val="DefaultParagraphFont"/>
    <w:uiPriority w:val="99"/>
    <w:unhideWhenUsed/>
    <w:rsid w:val="00CF573C"/>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FF23EA"/>
    <w:rPr>
      <w:rFonts w:ascii="Times New Roman" w:hAnsi="Times New Roman"/>
      <w:b/>
      <w:sz w:val="24"/>
    </w:rPr>
  </w:style>
  <w:style w:type="paragraph" w:customStyle="1" w:styleId="Cards">
    <w:name w:val="Cards"/>
    <w:next w:val="Normal"/>
    <w:link w:val="CardsChar"/>
    <w:qFormat/>
    <w:rsid w:val="004763E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763EC"/>
    <w:rPr>
      <w:rFonts w:ascii="Times New Roman" w:eastAsia="Calibri" w:hAnsi="Times New Roman" w:cs="Times New Roman"/>
      <w:sz w:val="20"/>
      <w:szCs w:val="20"/>
    </w:rPr>
  </w:style>
  <w:style w:type="paragraph" w:customStyle="1" w:styleId="card">
    <w:name w:val="card"/>
    <w:basedOn w:val="Normal"/>
    <w:next w:val="Normal"/>
    <w:link w:val="cardChar"/>
    <w:qFormat/>
    <w:rsid w:val="00730C6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30C6A"/>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730C6A"/>
    <w:rPr>
      <w:b/>
      <w:bCs/>
      <w:sz w:val="20"/>
      <w:u w:val="single"/>
    </w:rPr>
  </w:style>
  <w:style w:type="character" w:customStyle="1" w:styleId="Emphasis2">
    <w:name w:val="Emphasis2"/>
    <w:basedOn w:val="DefaultParagraphFont"/>
    <w:rsid w:val="00B47680"/>
    <w:rPr>
      <w:rFonts w:ascii="Times New Roman" w:hAnsi="Times New Roman" w:cs="Times New Roman"/>
      <w:b/>
      <w:iCs/>
      <w:sz w:val="24"/>
      <w:u w:val="single"/>
    </w:rPr>
  </w:style>
  <w:style w:type="paragraph" w:customStyle="1" w:styleId="evidencetext">
    <w:name w:val="evidence text"/>
    <w:basedOn w:val="Normal"/>
    <w:rsid w:val="00C3690A"/>
    <w:pPr>
      <w:ind w:left="1728" w:right="1008"/>
    </w:pPr>
    <w:rPr>
      <w:rFonts w:ascii="Arial" w:eastAsia="Times New Roman" w:hAnsi="Arial" w:cs="Times New Roman"/>
      <w:color w:val="000000"/>
      <w:sz w:val="18"/>
    </w:rPr>
  </w:style>
  <w:style w:type="paragraph" w:customStyle="1" w:styleId="boldcite">
    <w:name w:val="bold cite"/>
    <w:basedOn w:val="Normal"/>
    <w:rsid w:val="00C3690A"/>
    <w:rPr>
      <w:rFonts w:ascii="Arial" w:eastAsia="Times New Roman" w:hAnsi="Arial" w:cs="Times New Roman"/>
      <w:b/>
      <w:color w:val="000000"/>
      <w:sz w:val="28"/>
      <w:u w:val="thick" w:color="000000"/>
    </w:rPr>
  </w:style>
  <w:style w:type="paragraph" w:customStyle="1" w:styleId="Citation">
    <w:name w:val="Citation"/>
    <w:basedOn w:val="Normal"/>
    <w:rsid w:val="00C3690A"/>
    <w:pPr>
      <w:ind w:left="1440" w:right="1440"/>
    </w:pPr>
    <w:rPr>
      <w:rFonts w:ascii="Arial" w:eastAsia="Times New Roman" w:hAnsi="Arial" w:cs="Times New Roman"/>
      <w:sz w:val="20"/>
    </w:rPr>
  </w:style>
  <w:style w:type="character" w:customStyle="1" w:styleId="BoldUnderline">
    <w:name w:val="BoldUnderline"/>
    <w:basedOn w:val="DefaultParagraphFont"/>
    <w:uiPriority w:val="1"/>
    <w:qFormat/>
    <w:rsid w:val="00BA6756"/>
    <w:rPr>
      <w:rFonts w:ascii="Arial" w:hAnsi="Arial"/>
      <w:b/>
      <w:sz w:val="20"/>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6B5F39"/>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6B5F39"/>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F573C"/>
    <w:rPr>
      <w:rFonts w:ascii="Calibri" w:hAnsi="Calibri"/>
      <w:sz w:val="22"/>
    </w:rPr>
  </w:style>
  <w:style w:type="paragraph" w:styleId="Heading1">
    <w:name w:val="heading 1"/>
    <w:aliases w:val="Pocket"/>
    <w:basedOn w:val="Normal"/>
    <w:next w:val="Normal"/>
    <w:link w:val="Heading1Char"/>
    <w:uiPriority w:val="9"/>
    <w:qFormat/>
    <w:rsid w:val="00CF5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F5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F5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CF573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F57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573C"/>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CF573C"/>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F5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F5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F573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CF573C"/>
    <w:rPr>
      <w:rFonts w:asciiTheme="majorHAnsi" w:eastAsiaTheme="majorEastAsia" w:hAnsiTheme="majorHAnsi" w:cstheme="majorBidi"/>
      <w:b/>
      <w:bCs/>
      <w:iCs/>
      <w:sz w:val="26"/>
    </w:rPr>
  </w:style>
  <w:style w:type="paragraph" w:styleId="NoSpacing">
    <w:name w:val="No Spacing"/>
    <w:uiPriority w:val="1"/>
    <w:rsid w:val="00CF573C"/>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CF573C"/>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CF573C"/>
    <w:rPr>
      <w:b/>
      <w:sz w:val="22"/>
      <w:u w:val="single"/>
    </w:rPr>
  </w:style>
  <w:style w:type="paragraph" w:styleId="DocumentMap">
    <w:name w:val="Document Map"/>
    <w:basedOn w:val="Normal"/>
    <w:link w:val="DocumentMapChar"/>
    <w:uiPriority w:val="99"/>
    <w:semiHidden/>
    <w:unhideWhenUsed/>
    <w:rsid w:val="00CF573C"/>
    <w:rPr>
      <w:rFonts w:ascii="Lucida Grande" w:hAnsi="Lucida Grande" w:cs="Lucida Grande"/>
    </w:rPr>
  </w:style>
  <w:style w:type="character" w:customStyle="1" w:styleId="DocumentMapChar">
    <w:name w:val="Document Map Char"/>
    <w:basedOn w:val="DefaultParagraphFont"/>
    <w:link w:val="DocumentMap"/>
    <w:uiPriority w:val="99"/>
    <w:semiHidden/>
    <w:rsid w:val="00CF573C"/>
    <w:rPr>
      <w:rFonts w:ascii="Lucida Grande" w:hAnsi="Lucida Grande" w:cs="Lucida Grande"/>
      <w:sz w:val="22"/>
    </w:rPr>
  </w:style>
  <w:style w:type="paragraph" w:styleId="ListParagraph">
    <w:name w:val="List Paragraph"/>
    <w:basedOn w:val="Normal"/>
    <w:uiPriority w:val="34"/>
    <w:rsid w:val="00CF573C"/>
    <w:pPr>
      <w:ind w:left="720"/>
      <w:contextualSpacing/>
    </w:pPr>
  </w:style>
  <w:style w:type="paragraph" w:styleId="Header">
    <w:name w:val="header"/>
    <w:basedOn w:val="Normal"/>
    <w:link w:val="HeaderChar"/>
    <w:uiPriority w:val="99"/>
    <w:unhideWhenUsed/>
    <w:rsid w:val="00CF573C"/>
    <w:pPr>
      <w:tabs>
        <w:tab w:val="center" w:pos="4320"/>
        <w:tab w:val="right" w:pos="8640"/>
      </w:tabs>
    </w:pPr>
  </w:style>
  <w:style w:type="character" w:customStyle="1" w:styleId="HeaderChar">
    <w:name w:val="Header Char"/>
    <w:basedOn w:val="DefaultParagraphFont"/>
    <w:link w:val="Header"/>
    <w:uiPriority w:val="99"/>
    <w:rsid w:val="00CF573C"/>
    <w:rPr>
      <w:rFonts w:ascii="Calibri" w:hAnsi="Calibri"/>
      <w:sz w:val="22"/>
    </w:rPr>
  </w:style>
  <w:style w:type="paragraph" w:styleId="Footer">
    <w:name w:val="footer"/>
    <w:basedOn w:val="Normal"/>
    <w:link w:val="FooterChar"/>
    <w:uiPriority w:val="99"/>
    <w:unhideWhenUsed/>
    <w:rsid w:val="00CF573C"/>
    <w:pPr>
      <w:tabs>
        <w:tab w:val="center" w:pos="4320"/>
        <w:tab w:val="right" w:pos="8640"/>
      </w:tabs>
    </w:pPr>
  </w:style>
  <w:style w:type="character" w:customStyle="1" w:styleId="FooterChar">
    <w:name w:val="Footer Char"/>
    <w:basedOn w:val="DefaultParagraphFont"/>
    <w:link w:val="Footer"/>
    <w:uiPriority w:val="99"/>
    <w:rsid w:val="00CF573C"/>
    <w:rPr>
      <w:rFonts w:ascii="Calibri" w:hAnsi="Calibri"/>
      <w:sz w:val="22"/>
    </w:rPr>
  </w:style>
  <w:style w:type="character" w:styleId="PageNumber">
    <w:name w:val="page number"/>
    <w:basedOn w:val="DefaultParagraphFont"/>
    <w:uiPriority w:val="99"/>
    <w:semiHidden/>
    <w:unhideWhenUsed/>
    <w:rsid w:val="00CF573C"/>
  </w:style>
  <w:style w:type="character" w:styleId="Hyperlink">
    <w:name w:val="Hyperlink"/>
    <w:aliases w:val="heading 1 (block title),Important,Read,Internet Link,Card Text"/>
    <w:basedOn w:val="DefaultParagraphFont"/>
    <w:uiPriority w:val="99"/>
    <w:unhideWhenUsed/>
    <w:rsid w:val="00CF573C"/>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FF23EA"/>
    <w:rPr>
      <w:rFonts w:ascii="Times New Roman" w:hAnsi="Times New Roman"/>
      <w:b/>
      <w:sz w:val="24"/>
    </w:rPr>
  </w:style>
  <w:style w:type="paragraph" w:customStyle="1" w:styleId="Cards">
    <w:name w:val="Cards"/>
    <w:next w:val="Normal"/>
    <w:link w:val="CardsChar"/>
    <w:qFormat/>
    <w:rsid w:val="004763E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763EC"/>
    <w:rPr>
      <w:rFonts w:ascii="Times New Roman" w:eastAsia="Calibri" w:hAnsi="Times New Roman" w:cs="Times New Roman"/>
      <w:sz w:val="20"/>
      <w:szCs w:val="20"/>
    </w:rPr>
  </w:style>
  <w:style w:type="paragraph" w:customStyle="1" w:styleId="card">
    <w:name w:val="card"/>
    <w:basedOn w:val="Normal"/>
    <w:next w:val="Normal"/>
    <w:link w:val="cardChar"/>
    <w:qFormat/>
    <w:rsid w:val="00730C6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30C6A"/>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730C6A"/>
    <w:rPr>
      <w:b/>
      <w:bCs/>
      <w:sz w:val="20"/>
      <w:u w:val="single"/>
    </w:rPr>
  </w:style>
  <w:style w:type="character" w:customStyle="1" w:styleId="Emphasis2">
    <w:name w:val="Emphasis2"/>
    <w:basedOn w:val="DefaultParagraphFont"/>
    <w:rsid w:val="00B47680"/>
    <w:rPr>
      <w:rFonts w:ascii="Times New Roman" w:hAnsi="Times New Roman" w:cs="Times New Roman"/>
      <w:b/>
      <w:iCs/>
      <w:sz w:val="24"/>
      <w:u w:val="single"/>
    </w:rPr>
  </w:style>
  <w:style w:type="paragraph" w:customStyle="1" w:styleId="evidencetext">
    <w:name w:val="evidence text"/>
    <w:basedOn w:val="Normal"/>
    <w:rsid w:val="00C3690A"/>
    <w:pPr>
      <w:ind w:left="1728" w:right="1008"/>
    </w:pPr>
    <w:rPr>
      <w:rFonts w:ascii="Arial" w:eastAsia="Times New Roman" w:hAnsi="Arial" w:cs="Times New Roman"/>
      <w:color w:val="000000"/>
      <w:sz w:val="18"/>
    </w:rPr>
  </w:style>
  <w:style w:type="paragraph" w:customStyle="1" w:styleId="boldcite">
    <w:name w:val="bold cite"/>
    <w:basedOn w:val="Normal"/>
    <w:rsid w:val="00C3690A"/>
    <w:rPr>
      <w:rFonts w:ascii="Arial" w:eastAsia="Times New Roman" w:hAnsi="Arial" w:cs="Times New Roman"/>
      <w:b/>
      <w:color w:val="000000"/>
      <w:sz w:val="28"/>
      <w:u w:val="thick" w:color="000000"/>
    </w:rPr>
  </w:style>
  <w:style w:type="paragraph" w:customStyle="1" w:styleId="Citation">
    <w:name w:val="Citation"/>
    <w:basedOn w:val="Normal"/>
    <w:rsid w:val="00C3690A"/>
    <w:pPr>
      <w:ind w:left="1440" w:right="1440"/>
    </w:pPr>
    <w:rPr>
      <w:rFonts w:ascii="Arial" w:eastAsia="Times New Roman" w:hAnsi="Arial" w:cs="Times New Roman"/>
      <w:sz w:val="20"/>
    </w:rPr>
  </w:style>
  <w:style w:type="character" w:customStyle="1" w:styleId="BoldUnderline">
    <w:name w:val="BoldUnderline"/>
    <w:basedOn w:val="DefaultParagraphFont"/>
    <w:uiPriority w:val="1"/>
    <w:qFormat/>
    <w:rsid w:val="00BA6756"/>
    <w:rPr>
      <w:rFonts w:ascii="Arial" w:hAnsi="Arial"/>
      <w:b/>
      <w:sz w:val="20"/>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6B5F39"/>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6B5F39"/>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uffingtonpost.com/adam-cohen/drone-killings-hearing_b_3180495.html" TargetMode="External"/><Relationship Id="rId12" Type="http://schemas.openxmlformats.org/officeDocument/2006/relationships/hyperlink" Target="http://www.forbes.com/sites/gordonchang/" TargetMode="External"/><Relationship Id="rId13" Type="http://schemas.openxmlformats.org/officeDocument/2006/relationships/hyperlink" Target="http://lsr.nellco.org/cgi/viewcontent.cgi?article=1408&amp;context=nyu_plltw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9384</Words>
  <Characters>53495</Characters>
  <Application>Microsoft Macintosh Word</Application>
  <DocSecurity>0</DocSecurity>
  <Lines>445</Lines>
  <Paragraphs>125</Paragraphs>
  <ScaleCrop>false</ScaleCrop>
  <Company>Whitman College</Company>
  <LinksUpToDate>false</LinksUpToDate>
  <CharactersWithSpaces>62754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2014-02-14T03:48:00Z</dcterms:created>
  <dcterms:modified xsi:type="dcterms:W3CDTF">2014-02-14T03:48:00Z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